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Cambria" w:eastAsiaTheme="minorHAnsi" w:hAnsi="Cambria"/>
          <w:color w:val="4472C4" w:themeColor="accent1"/>
          <w:lang w:val="en-GB"/>
        </w:rPr>
        <w:id w:val="1418362322"/>
        <w:docPartObj>
          <w:docPartGallery w:val="Cover Pages"/>
          <w:docPartUnique/>
        </w:docPartObj>
      </w:sdtPr>
      <w:sdtEndPr>
        <w:rPr>
          <w:color w:val="auto"/>
          <w:sz w:val="24"/>
          <w:szCs w:val="24"/>
          <w:lang w:val="en-IN"/>
        </w:rPr>
      </w:sdtEndPr>
      <w:sdtContent>
        <w:p w14:paraId="5AFC044B" w14:textId="77777777" w:rsidR="00687BBC" w:rsidRPr="009C48D2" w:rsidRDefault="00D67623" w:rsidP="00B6611C">
          <w:pPr>
            <w:pStyle w:val="NoSpacing"/>
            <w:spacing w:before="1540" w:after="240" w:line="360" w:lineRule="auto"/>
            <w:jc w:val="center"/>
            <w:rPr>
              <w:rFonts w:ascii="Cambria" w:hAnsi="Cambria"/>
              <w:color w:val="4472C4" w:themeColor="accent1"/>
            </w:rPr>
          </w:pPr>
          <w:r w:rsidRPr="009C48D2">
            <w:rPr>
              <w:rFonts w:ascii="Cambria" w:hAnsi="Cambria"/>
              <w:noProof/>
              <w:color w:val="4472C4" w:themeColor="accent1"/>
            </w:rPr>
            <w:drawing>
              <wp:inline distT="0" distB="0" distL="0" distR="0" wp14:anchorId="6F1AE046" wp14:editId="751AD4A4">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Cambria" w:eastAsiaTheme="majorEastAsia" w:hAnsi="Cambria" w:cstheme="majorBidi"/>
              <w:caps/>
              <w:color w:val="4472C4" w:themeColor="accent1"/>
              <w:sz w:val="80"/>
              <w:szCs w:val="80"/>
            </w:rPr>
            <w:alias w:val="Title"/>
            <w:id w:val="1735040861"/>
            <w:placeholder>
              <w:docPart w:val="D02D3BC01E5049C4813651A6E3A83345"/>
            </w:placeholder>
            <w:dataBinding w:prefixMappings="xmlns:ns0='http://purl.org/dc/elements/1.1/' xmlns:ns1='http://schemas.openxmlformats.org/package/2006/metadata/core-properties' " w:xpath="/ns1:coreProperties[1]/ns0:title[1]" w:storeItemID="{6C3C8BC8-F283-45AE-878A-BAB7291924A1}"/>
            <w:text/>
          </w:sdtPr>
          <w:sdtEndPr/>
          <w:sdtContent>
            <w:p w14:paraId="113D87B7" w14:textId="2A25E499" w:rsidR="00687BBC" w:rsidRPr="009C48D2" w:rsidRDefault="00223717" w:rsidP="00B6611C">
              <w:pPr>
                <w:pStyle w:val="NoSpacing"/>
                <w:pBdr>
                  <w:top w:val="single" w:sz="6" w:space="6" w:color="4472C4" w:themeColor="accent1"/>
                  <w:bottom w:val="single" w:sz="6" w:space="6" w:color="4472C4" w:themeColor="accent1"/>
                </w:pBdr>
                <w:spacing w:after="240" w:line="360" w:lineRule="auto"/>
                <w:jc w:val="center"/>
                <w:rPr>
                  <w:rFonts w:ascii="Cambria" w:eastAsiaTheme="majorEastAsia" w:hAnsi="Cambria" w:cstheme="majorBidi"/>
                  <w:caps/>
                  <w:color w:val="4472C4" w:themeColor="accent1"/>
                  <w:sz w:val="80"/>
                  <w:szCs w:val="80"/>
                </w:rPr>
              </w:pPr>
              <w:r>
                <w:rPr>
                  <w:rFonts w:ascii="Cambria" w:eastAsiaTheme="majorEastAsia" w:hAnsi="Cambria" w:cstheme="majorBidi"/>
                  <w:caps/>
                  <w:color w:val="4472C4" w:themeColor="accent1"/>
                  <w:sz w:val="80"/>
                  <w:szCs w:val="80"/>
                </w:rPr>
                <w:t>STRATEGIC MANAGEMENT       dISNEY</w:t>
              </w:r>
            </w:p>
          </w:sdtContent>
        </w:sdt>
        <w:p w14:paraId="008C427D" w14:textId="77777777" w:rsidR="00687BBC" w:rsidRPr="009C48D2" w:rsidRDefault="00D67623" w:rsidP="00B6611C">
          <w:pPr>
            <w:pStyle w:val="NoSpacing"/>
            <w:spacing w:before="480" w:line="360" w:lineRule="auto"/>
            <w:jc w:val="center"/>
            <w:rPr>
              <w:rFonts w:ascii="Cambria" w:hAnsi="Cambria"/>
              <w:color w:val="4472C4" w:themeColor="accent1"/>
            </w:rPr>
          </w:pPr>
          <w:r w:rsidRPr="009C48D2">
            <w:rPr>
              <w:rFonts w:ascii="Cambria" w:hAnsi="Cambria"/>
              <w:noProof/>
              <w:color w:val="4472C4" w:themeColor="accent1"/>
            </w:rPr>
            <w:drawing>
              <wp:inline distT="0" distB="0" distL="0" distR="0" wp14:anchorId="215C880C" wp14:editId="75DC008F">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1507E3D9" w14:textId="168F780E" w:rsidR="002B5953" w:rsidRDefault="002B5953" w:rsidP="00B6611C">
          <w:pPr>
            <w:spacing w:line="360" w:lineRule="auto"/>
            <w:rPr>
              <w:rFonts w:ascii="Cambria" w:hAnsi="Cambria"/>
              <w:lang w:val="en-IN"/>
            </w:rPr>
          </w:pPr>
        </w:p>
        <w:p w14:paraId="18FD6769" w14:textId="4C74F512" w:rsidR="00280454" w:rsidRDefault="00280454" w:rsidP="00B6611C">
          <w:pPr>
            <w:spacing w:line="360" w:lineRule="auto"/>
            <w:rPr>
              <w:rFonts w:ascii="Cambria" w:hAnsi="Cambria"/>
              <w:lang w:val="en-IN"/>
            </w:rPr>
          </w:pPr>
        </w:p>
        <w:p w14:paraId="3DEA89C8" w14:textId="3ED9BCC3" w:rsidR="00280454" w:rsidRDefault="00280454" w:rsidP="00B6611C">
          <w:pPr>
            <w:spacing w:line="360" w:lineRule="auto"/>
            <w:rPr>
              <w:rFonts w:ascii="Cambria" w:hAnsi="Cambria"/>
              <w:lang w:val="en-IN"/>
            </w:rPr>
          </w:pPr>
        </w:p>
        <w:p w14:paraId="422B602D" w14:textId="765E490D" w:rsidR="00280454" w:rsidRDefault="00280454" w:rsidP="00B6611C">
          <w:pPr>
            <w:spacing w:line="360" w:lineRule="auto"/>
            <w:rPr>
              <w:rFonts w:ascii="Cambria" w:hAnsi="Cambria"/>
              <w:lang w:val="en-IN"/>
            </w:rPr>
          </w:pPr>
        </w:p>
        <w:p w14:paraId="1A257023" w14:textId="2A369009" w:rsidR="00280454" w:rsidRDefault="00280454" w:rsidP="00B6611C">
          <w:pPr>
            <w:spacing w:line="360" w:lineRule="auto"/>
            <w:rPr>
              <w:rFonts w:ascii="Cambria" w:hAnsi="Cambria"/>
              <w:lang w:val="en-IN"/>
            </w:rPr>
          </w:pPr>
        </w:p>
        <w:p w14:paraId="0A406404" w14:textId="773BA6FF" w:rsidR="00280454" w:rsidRDefault="00280454" w:rsidP="00B6611C">
          <w:pPr>
            <w:spacing w:line="360" w:lineRule="auto"/>
            <w:rPr>
              <w:rFonts w:ascii="Cambria" w:hAnsi="Cambria"/>
              <w:lang w:val="en-IN"/>
            </w:rPr>
          </w:pPr>
        </w:p>
        <w:p w14:paraId="46827A6D" w14:textId="75473F9D" w:rsidR="00280454" w:rsidRDefault="00280454" w:rsidP="00B6611C">
          <w:pPr>
            <w:spacing w:line="360" w:lineRule="auto"/>
            <w:rPr>
              <w:rFonts w:ascii="Cambria" w:hAnsi="Cambria"/>
              <w:lang w:val="en-IN"/>
            </w:rPr>
          </w:pPr>
        </w:p>
        <w:p w14:paraId="49605302" w14:textId="1041F03D" w:rsidR="00280454" w:rsidRPr="009C48D2" w:rsidRDefault="00280454" w:rsidP="00B6611C">
          <w:pPr>
            <w:spacing w:line="360" w:lineRule="auto"/>
            <w:rPr>
              <w:rFonts w:ascii="Cambria" w:hAnsi="Cambria"/>
              <w:lang w:val="en-IN"/>
            </w:rPr>
          </w:pPr>
          <w:r>
            <w:rPr>
              <w:rFonts w:ascii="Cambria" w:hAnsi="Cambria"/>
              <w:lang w:val="en-IN"/>
            </w:rPr>
            <w:t>Ancuta Elena Gidoiu                                                                                      Student number 19058</w:t>
          </w:r>
          <w:r w:rsidR="00223717">
            <w:rPr>
              <w:rFonts w:ascii="Cambria" w:hAnsi="Cambria"/>
              <w:lang w:val="en-IN"/>
            </w:rPr>
            <w:t>22</w:t>
          </w:r>
          <w:r>
            <w:rPr>
              <w:rFonts w:ascii="Cambria" w:hAnsi="Cambria"/>
              <w:lang w:val="en-IN"/>
            </w:rPr>
            <w:t xml:space="preserve"> </w:t>
          </w:r>
        </w:p>
        <w:p w14:paraId="368F4A85" w14:textId="77777777" w:rsidR="002B5953" w:rsidRPr="003274DA" w:rsidRDefault="002B5953" w:rsidP="009C48D2">
          <w:pPr>
            <w:pStyle w:val="Heading1"/>
            <w:rPr>
              <w:rFonts w:ascii="Cambria" w:hAnsi="Cambria"/>
              <w:lang w:val="en-IN"/>
            </w:rPr>
          </w:pPr>
          <w:bookmarkStart w:id="0" w:name="_Toc105665953"/>
          <w:r w:rsidRPr="003274DA">
            <w:rPr>
              <w:rFonts w:ascii="Cambria" w:hAnsi="Cambria"/>
              <w:lang w:val="en-IN"/>
            </w:rPr>
            <w:lastRenderedPageBreak/>
            <w:t>EXECUTIVE SUMMARY</w:t>
          </w:r>
          <w:bookmarkEnd w:id="0"/>
          <w:r w:rsidRPr="003274DA">
            <w:rPr>
              <w:rFonts w:ascii="Cambria" w:hAnsi="Cambria"/>
              <w:lang w:val="en-IN"/>
            </w:rPr>
            <w:t xml:space="preserve"> </w:t>
          </w:r>
        </w:p>
        <w:p w14:paraId="1FDF6212" w14:textId="5BDC9DC3" w:rsidR="00687BBC" w:rsidRPr="003274DA" w:rsidRDefault="00A72F47" w:rsidP="009C48D2">
          <w:pPr>
            <w:spacing w:line="360" w:lineRule="auto"/>
            <w:jc w:val="both"/>
            <w:rPr>
              <w:rFonts w:ascii="Cambria" w:hAnsi="Cambria"/>
              <w:sz w:val="24"/>
              <w:szCs w:val="24"/>
              <w:lang w:val="en-IN"/>
            </w:rPr>
          </w:pPr>
          <w:r w:rsidRPr="003274DA">
            <w:rPr>
              <w:rFonts w:ascii="Cambria" w:hAnsi="Cambria"/>
              <w:sz w:val="24"/>
              <w:szCs w:val="24"/>
              <w:lang w:val="en-IN"/>
            </w:rPr>
            <w:t xml:space="preserve">The report here formed involves the critical review related to Disney wherein information related to mission, vision and goals are also presented. In addition to this, the report has also been able to explain </w:t>
          </w:r>
          <w:r w:rsidR="00D40713" w:rsidRPr="003274DA">
            <w:rPr>
              <w:rFonts w:ascii="Cambria" w:hAnsi="Cambria"/>
              <w:sz w:val="24"/>
              <w:szCs w:val="24"/>
              <w:lang w:val="en-IN"/>
            </w:rPr>
            <w:t xml:space="preserve">the application of strategic models </w:t>
          </w:r>
          <w:r w:rsidR="007714A1" w:rsidRPr="003274DA">
            <w:rPr>
              <w:rFonts w:ascii="Cambria" w:hAnsi="Cambria"/>
              <w:sz w:val="24"/>
              <w:szCs w:val="24"/>
              <w:lang w:val="en-IN"/>
            </w:rPr>
            <w:t xml:space="preserve">that are currently been implemented by Disney in their working helping them in attainment of growth and success within business environment. </w:t>
          </w:r>
          <w:r w:rsidR="00CE286D" w:rsidRPr="003274DA">
            <w:rPr>
              <w:rFonts w:ascii="Cambria" w:hAnsi="Cambria"/>
              <w:sz w:val="24"/>
              <w:szCs w:val="24"/>
              <w:lang w:val="en-IN"/>
            </w:rPr>
            <w:t xml:space="preserve">Apart from this, </w:t>
          </w:r>
          <w:r w:rsidR="00C433F2" w:rsidRPr="003274DA">
            <w:rPr>
              <w:rFonts w:ascii="Cambria" w:hAnsi="Cambria"/>
              <w:sz w:val="24"/>
              <w:szCs w:val="24"/>
              <w:lang w:val="en-IN"/>
            </w:rPr>
            <w:t xml:space="preserve">accurate presentation of advantages and disadvantages related to </w:t>
          </w:r>
          <w:r w:rsidR="003C0983" w:rsidRPr="003274DA">
            <w:rPr>
              <w:rFonts w:ascii="Cambria" w:hAnsi="Cambria"/>
              <w:sz w:val="24"/>
              <w:szCs w:val="24"/>
              <w:lang w:val="en-IN"/>
            </w:rPr>
            <w:t xml:space="preserve">stakeholders are also stated </w:t>
          </w:r>
          <w:r w:rsidR="002237FE" w:rsidRPr="003274DA">
            <w:rPr>
              <w:rFonts w:ascii="Cambria" w:hAnsi="Cambria"/>
              <w:sz w:val="24"/>
              <w:szCs w:val="24"/>
              <w:lang w:val="en-IN"/>
            </w:rPr>
            <w:t xml:space="preserve">based on the strategies and mission, vision set. </w:t>
          </w:r>
          <w:r w:rsidR="00D67623" w:rsidRPr="003274DA">
            <w:rPr>
              <w:rFonts w:ascii="Cambria" w:hAnsi="Cambria"/>
              <w:sz w:val="24"/>
              <w:szCs w:val="24"/>
              <w:lang w:val="en-IN"/>
            </w:rPr>
            <w:br w:type="page"/>
          </w:r>
        </w:p>
      </w:sdtContent>
    </w:sdt>
    <w:sdt>
      <w:sdtPr>
        <w:rPr>
          <w:rFonts w:ascii="Cambria" w:eastAsiaTheme="minorHAnsi" w:hAnsi="Cambria" w:cstheme="minorBidi"/>
          <w:color w:val="auto"/>
          <w:sz w:val="22"/>
          <w:szCs w:val="22"/>
          <w:lang w:val="en-GB"/>
        </w:rPr>
        <w:id w:val="-664705699"/>
        <w:docPartObj>
          <w:docPartGallery w:val="Table of Contents"/>
          <w:docPartUnique/>
        </w:docPartObj>
      </w:sdtPr>
      <w:sdtEndPr>
        <w:rPr>
          <w:b/>
          <w:bCs/>
          <w:noProof/>
        </w:rPr>
      </w:sdtEndPr>
      <w:sdtContent>
        <w:p w14:paraId="57C209E8" w14:textId="77777777" w:rsidR="00687BBC" w:rsidRPr="003274DA" w:rsidRDefault="00D67623" w:rsidP="00B6611C">
          <w:pPr>
            <w:pStyle w:val="TOCHeading"/>
            <w:spacing w:line="360" w:lineRule="auto"/>
            <w:rPr>
              <w:rFonts w:ascii="Cambria" w:hAnsi="Cambria"/>
            </w:rPr>
          </w:pPr>
          <w:r w:rsidRPr="003274DA">
            <w:rPr>
              <w:rFonts w:ascii="Cambria" w:hAnsi="Cambria"/>
            </w:rPr>
            <w:t>Table of Contents</w:t>
          </w:r>
        </w:p>
        <w:p w14:paraId="728707D6" w14:textId="3B502D00" w:rsidR="00E01E5F" w:rsidRPr="003274DA" w:rsidRDefault="00D67623">
          <w:pPr>
            <w:pStyle w:val="TOC1"/>
            <w:tabs>
              <w:tab w:val="right" w:leader="dot" w:pos="9016"/>
            </w:tabs>
            <w:rPr>
              <w:rFonts w:eastAsiaTheme="minorEastAsia"/>
              <w:noProof/>
              <w:lang w:val="en-IN" w:eastAsia="en-IN"/>
            </w:rPr>
          </w:pPr>
          <w:r w:rsidRPr="003274DA">
            <w:rPr>
              <w:rFonts w:ascii="Cambria" w:hAnsi="Cambria"/>
            </w:rPr>
            <w:fldChar w:fldCharType="begin"/>
          </w:r>
          <w:r w:rsidRPr="003274DA">
            <w:rPr>
              <w:rFonts w:ascii="Cambria" w:hAnsi="Cambria"/>
            </w:rPr>
            <w:instrText xml:space="preserve"> TOC \o "1-3" \h \z \u </w:instrText>
          </w:r>
          <w:r w:rsidRPr="003274DA">
            <w:rPr>
              <w:rFonts w:ascii="Cambria" w:hAnsi="Cambria"/>
            </w:rPr>
            <w:fldChar w:fldCharType="separate"/>
          </w:r>
          <w:hyperlink w:anchor="_Toc105665953" w:history="1">
            <w:r w:rsidR="00E01E5F" w:rsidRPr="003274DA">
              <w:rPr>
                <w:rStyle w:val="Hyperlink"/>
                <w:rFonts w:ascii="Cambria" w:hAnsi="Cambria"/>
                <w:noProof/>
                <w:lang w:val="en-IN"/>
              </w:rPr>
              <w:t>EXECUTIVE SUMMARY</w:t>
            </w:r>
            <w:r w:rsidR="00E01E5F" w:rsidRPr="003274DA">
              <w:rPr>
                <w:noProof/>
                <w:webHidden/>
              </w:rPr>
              <w:tab/>
            </w:r>
            <w:r w:rsidR="00E01E5F" w:rsidRPr="003274DA">
              <w:rPr>
                <w:noProof/>
                <w:webHidden/>
              </w:rPr>
              <w:fldChar w:fldCharType="begin"/>
            </w:r>
            <w:r w:rsidR="00E01E5F" w:rsidRPr="003274DA">
              <w:rPr>
                <w:noProof/>
                <w:webHidden/>
              </w:rPr>
              <w:instrText xml:space="preserve"> PAGEREF _Toc105665953 \h </w:instrText>
            </w:r>
            <w:r w:rsidR="00E01E5F" w:rsidRPr="003274DA">
              <w:rPr>
                <w:noProof/>
                <w:webHidden/>
              </w:rPr>
            </w:r>
            <w:r w:rsidR="00E01E5F" w:rsidRPr="003274DA">
              <w:rPr>
                <w:noProof/>
                <w:webHidden/>
              </w:rPr>
              <w:fldChar w:fldCharType="separate"/>
            </w:r>
            <w:r w:rsidR="00E01E5F" w:rsidRPr="003274DA">
              <w:rPr>
                <w:noProof/>
                <w:webHidden/>
              </w:rPr>
              <w:t>1</w:t>
            </w:r>
            <w:r w:rsidR="00E01E5F" w:rsidRPr="003274DA">
              <w:rPr>
                <w:noProof/>
                <w:webHidden/>
              </w:rPr>
              <w:fldChar w:fldCharType="end"/>
            </w:r>
          </w:hyperlink>
        </w:p>
        <w:p w14:paraId="41447FDF" w14:textId="6D35EEC5" w:rsidR="00E01E5F" w:rsidRPr="003274DA" w:rsidRDefault="009870E7">
          <w:pPr>
            <w:pStyle w:val="TOC1"/>
            <w:tabs>
              <w:tab w:val="left" w:pos="660"/>
              <w:tab w:val="right" w:leader="dot" w:pos="9016"/>
            </w:tabs>
            <w:rPr>
              <w:rFonts w:eastAsiaTheme="minorEastAsia"/>
              <w:noProof/>
              <w:lang w:val="en-IN" w:eastAsia="en-IN"/>
            </w:rPr>
          </w:pPr>
          <w:hyperlink w:anchor="_Toc105665954" w:history="1">
            <w:r w:rsidR="00E01E5F" w:rsidRPr="003274DA">
              <w:rPr>
                <w:rStyle w:val="Hyperlink"/>
                <w:rFonts w:ascii="Cambria" w:hAnsi="Cambria"/>
                <w:noProof/>
                <w:lang w:val="en-IN"/>
              </w:rPr>
              <w:t>1.0</w:t>
            </w:r>
            <w:r w:rsidR="00E01E5F" w:rsidRPr="003274DA">
              <w:rPr>
                <w:rFonts w:eastAsiaTheme="minorEastAsia"/>
                <w:noProof/>
                <w:lang w:val="en-IN" w:eastAsia="en-IN"/>
              </w:rPr>
              <w:tab/>
            </w:r>
            <w:r w:rsidR="00E01E5F" w:rsidRPr="003274DA">
              <w:rPr>
                <w:rStyle w:val="Hyperlink"/>
                <w:rFonts w:ascii="Cambria" w:hAnsi="Cambria"/>
                <w:noProof/>
                <w:lang w:val="en-IN"/>
              </w:rPr>
              <w:t>INTRODUCTION</w:t>
            </w:r>
            <w:r w:rsidR="00E01E5F" w:rsidRPr="003274DA">
              <w:rPr>
                <w:noProof/>
                <w:webHidden/>
              </w:rPr>
              <w:tab/>
            </w:r>
            <w:r w:rsidR="00E01E5F" w:rsidRPr="003274DA">
              <w:rPr>
                <w:noProof/>
                <w:webHidden/>
              </w:rPr>
              <w:fldChar w:fldCharType="begin"/>
            </w:r>
            <w:r w:rsidR="00E01E5F" w:rsidRPr="003274DA">
              <w:rPr>
                <w:noProof/>
                <w:webHidden/>
              </w:rPr>
              <w:instrText xml:space="preserve"> PAGEREF _Toc105665954 \h </w:instrText>
            </w:r>
            <w:r w:rsidR="00E01E5F" w:rsidRPr="003274DA">
              <w:rPr>
                <w:noProof/>
                <w:webHidden/>
              </w:rPr>
            </w:r>
            <w:r w:rsidR="00E01E5F" w:rsidRPr="003274DA">
              <w:rPr>
                <w:noProof/>
                <w:webHidden/>
              </w:rPr>
              <w:fldChar w:fldCharType="separate"/>
            </w:r>
            <w:r w:rsidR="00E01E5F" w:rsidRPr="003274DA">
              <w:rPr>
                <w:noProof/>
                <w:webHidden/>
              </w:rPr>
              <w:t>3</w:t>
            </w:r>
            <w:r w:rsidR="00E01E5F" w:rsidRPr="003274DA">
              <w:rPr>
                <w:noProof/>
                <w:webHidden/>
              </w:rPr>
              <w:fldChar w:fldCharType="end"/>
            </w:r>
          </w:hyperlink>
        </w:p>
        <w:p w14:paraId="7BEA73D6" w14:textId="18A2D344" w:rsidR="00E01E5F" w:rsidRPr="003274DA" w:rsidRDefault="009870E7">
          <w:pPr>
            <w:pStyle w:val="TOC1"/>
            <w:tabs>
              <w:tab w:val="right" w:leader="dot" w:pos="9016"/>
            </w:tabs>
            <w:rPr>
              <w:rFonts w:eastAsiaTheme="minorEastAsia"/>
              <w:noProof/>
              <w:lang w:val="en-IN" w:eastAsia="en-IN"/>
            </w:rPr>
          </w:pPr>
          <w:hyperlink w:anchor="_Toc105665955" w:history="1">
            <w:r w:rsidR="00E01E5F" w:rsidRPr="003274DA">
              <w:rPr>
                <w:rStyle w:val="Hyperlink"/>
                <w:rFonts w:ascii="Cambria" w:hAnsi="Cambria"/>
                <w:noProof/>
                <w:lang w:val="en-IN"/>
              </w:rPr>
              <w:t>2.0 FINDINGS</w:t>
            </w:r>
            <w:r w:rsidR="00E01E5F" w:rsidRPr="003274DA">
              <w:rPr>
                <w:noProof/>
                <w:webHidden/>
              </w:rPr>
              <w:tab/>
            </w:r>
            <w:r w:rsidR="00E01E5F" w:rsidRPr="003274DA">
              <w:rPr>
                <w:noProof/>
                <w:webHidden/>
              </w:rPr>
              <w:fldChar w:fldCharType="begin"/>
            </w:r>
            <w:r w:rsidR="00E01E5F" w:rsidRPr="003274DA">
              <w:rPr>
                <w:noProof/>
                <w:webHidden/>
              </w:rPr>
              <w:instrText xml:space="preserve"> PAGEREF _Toc105665955 \h </w:instrText>
            </w:r>
            <w:r w:rsidR="00E01E5F" w:rsidRPr="003274DA">
              <w:rPr>
                <w:noProof/>
                <w:webHidden/>
              </w:rPr>
            </w:r>
            <w:r w:rsidR="00E01E5F" w:rsidRPr="003274DA">
              <w:rPr>
                <w:noProof/>
                <w:webHidden/>
              </w:rPr>
              <w:fldChar w:fldCharType="separate"/>
            </w:r>
            <w:r w:rsidR="00E01E5F" w:rsidRPr="003274DA">
              <w:rPr>
                <w:noProof/>
                <w:webHidden/>
              </w:rPr>
              <w:t>4</w:t>
            </w:r>
            <w:r w:rsidR="00E01E5F" w:rsidRPr="003274DA">
              <w:rPr>
                <w:noProof/>
                <w:webHidden/>
              </w:rPr>
              <w:fldChar w:fldCharType="end"/>
            </w:r>
          </w:hyperlink>
        </w:p>
        <w:p w14:paraId="6C6AD32C" w14:textId="0B203C69" w:rsidR="00E01E5F" w:rsidRPr="003274DA" w:rsidRDefault="009870E7">
          <w:pPr>
            <w:pStyle w:val="TOC1"/>
            <w:tabs>
              <w:tab w:val="right" w:leader="dot" w:pos="9016"/>
            </w:tabs>
            <w:rPr>
              <w:rFonts w:eastAsiaTheme="minorEastAsia"/>
              <w:noProof/>
              <w:lang w:val="en-IN" w:eastAsia="en-IN"/>
            </w:rPr>
          </w:pPr>
          <w:hyperlink w:anchor="_Toc105665956" w:history="1">
            <w:r w:rsidR="00E01E5F" w:rsidRPr="003274DA">
              <w:rPr>
                <w:rStyle w:val="Hyperlink"/>
                <w:rFonts w:ascii="Cambria" w:hAnsi="Cambria"/>
                <w:noProof/>
                <w:lang w:val="en-IN"/>
              </w:rPr>
              <w:t>TASK 1</w:t>
            </w:r>
            <w:r w:rsidR="00E01E5F" w:rsidRPr="003274DA">
              <w:rPr>
                <w:noProof/>
                <w:webHidden/>
              </w:rPr>
              <w:tab/>
            </w:r>
            <w:r w:rsidR="00E01E5F" w:rsidRPr="003274DA">
              <w:rPr>
                <w:noProof/>
                <w:webHidden/>
              </w:rPr>
              <w:fldChar w:fldCharType="begin"/>
            </w:r>
            <w:r w:rsidR="00E01E5F" w:rsidRPr="003274DA">
              <w:rPr>
                <w:noProof/>
                <w:webHidden/>
              </w:rPr>
              <w:instrText xml:space="preserve"> PAGEREF _Toc105665956 \h </w:instrText>
            </w:r>
            <w:r w:rsidR="00E01E5F" w:rsidRPr="003274DA">
              <w:rPr>
                <w:noProof/>
                <w:webHidden/>
              </w:rPr>
            </w:r>
            <w:r w:rsidR="00E01E5F" w:rsidRPr="003274DA">
              <w:rPr>
                <w:noProof/>
                <w:webHidden/>
              </w:rPr>
              <w:fldChar w:fldCharType="separate"/>
            </w:r>
            <w:r w:rsidR="00E01E5F" w:rsidRPr="003274DA">
              <w:rPr>
                <w:noProof/>
                <w:webHidden/>
              </w:rPr>
              <w:t>4</w:t>
            </w:r>
            <w:r w:rsidR="00E01E5F" w:rsidRPr="003274DA">
              <w:rPr>
                <w:noProof/>
                <w:webHidden/>
              </w:rPr>
              <w:fldChar w:fldCharType="end"/>
            </w:r>
          </w:hyperlink>
        </w:p>
        <w:p w14:paraId="593437B1" w14:textId="6C0A7BA1" w:rsidR="00E01E5F" w:rsidRPr="003274DA" w:rsidRDefault="009870E7">
          <w:pPr>
            <w:pStyle w:val="TOC1"/>
            <w:tabs>
              <w:tab w:val="right" w:leader="dot" w:pos="9016"/>
            </w:tabs>
            <w:rPr>
              <w:rFonts w:eastAsiaTheme="minorEastAsia"/>
              <w:noProof/>
              <w:lang w:val="en-IN" w:eastAsia="en-IN"/>
            </w:rPr>
          </w:pPr>
          <w:hyperlink w:anchor="_Toc105665957" w:history="1">
            <w:r w:rsidR="00E01E5F" w:rsidRPr="003274DA">
              <w:rPr>
                <w:rStyle w:val="Hyperlink"/>
                <w:rFonts w:ascii="Cambria" w:hAnsi="Cambria"/>
                <w:noProof/>
                <w:lang w:val="en-IN"/>
              </w:rPr>
              <w:t>BACKGROUND INFORMATION ABOUT DISNEY CRITICALLY REVIEWING THE DEVELOPMENT TAKEN OVER 5 YEARS. CRITICAL REVIEW OF THE VISION/MISSION OF DISNEY CHANGED AND WHY</w:t>
            </w:r>
            <w:r w:rsidR="00E01E5F" w:rsidRPr="003274DA">
              <w:rPr>
                <w:noProof/>
                <w:webHidden/>
              </w:rPr>
              <w:tab/>
            </w:r>
            <w:r w:rsidR="00E01E5F" w:rsidRPr="003274DA">
              <w:rPr>
                <w:noProof/>
                <w:webHidden/>
              </w:rPr>
              <w:fldChar w:fldCharType="begin"/>
            </w:r>
            <w:r w:rsidR="00E01E5F" w:rsidRPr="003274DA">
              <w:rPr>
                <w:noProof/>
                <w:webHidden/>
              </w:rPr>
              <w:instrText xml:space="preserve"> PAGEREF _Toc105665957 \h </w:instrText>
            </w:r>
            <w:r w:rsidR="00E01E5F" w:rsidRPr="003274DA">
              <w:rPr>
                <w:noProof/>
                <w:webHidden/>
              </w:rPr>
            </w:r>
            <w:r w:rsidR="00E01E5F" w:rsidRPr="003274DA">
              <w:rPr>
                <w:noProof/>
                <w:webHidden/>
              </w:rPr>
              <w:fldChar w:fldCharType="separate"/>
            </w:r>
            <w:r w:rsidR="00E01E5F" w:rsidRPr="003274DA">
              <w:rPr>
                <w:noProof/>
                <w:webHidden/>
              </w:rPr>
              <w:t>4</w:t>
            </w:r>
            <w:r w:rsidR="00E01E5F" w:rsidRPr="003274DA">
              <w:rPr>
                <w:noProof/>
                <w:webHidden/>
              </w:rPr>
              <w:fldChar w:fldCharType="end"/>
            </w:r>
          </w:hyperlink>
        </w:p>
        <w:p w14:paraId="4349731E" w14:textId="3F708097" w:rsidR="00E01E5F" w:rsidRPr="003274DA" w:rsidRDefault="009870E7">
          <w:pPr>
            <w:pStyle w:val="TOC1"/>
            <w:tabs>
              <w:tab w:val="right" w:leader="dot" w:pos="9016"/>
            </w:tabs>
            <w:rPr>
              <w:rFonts w:eastAsiaTheme="minorEastAsia"/>
              <w:noProof/>
              <w:lang w:val="en-IN" w:eastAsia="en-IN"/>
            </w:rPr>
          </w:pPr>
          <w:hyperlink w:anchor="_Toc105665958" w:history="1">
            <w:r w:rsidR="00E01E5F" w:rsidRPr="003274DA">
              <w:rPr>
                <w:rStyle w:val="Hyperlink"/>
                <w:rFonts w:ascii="Cambria" w:hAnsi="Cambria"/>
                <w:noProof/>
                <w:lang w:val="en-IN"/>
              </w:rPr>
              <w:t>TASK 2</w:t>
            </w:r>
            <w:r w:rsidR="00E01E5F" w:rsidRPr="003274DA">
              <w:rPr>
                <w:noProof/>
                <w:webHidden/>
              </w:rPr>
              <w:tab/>
            </w:r>
            <w:r w:rsidR="00E01E5F" w:rsidRPr="003274DA">
              <w:rPr>
                <w:noProof/>
                <w:webHidden/>
              </w:rPr>
              <w:fldChar w:fldCharType="begin"/>
            </w:r>
            <w:r w:rsidR="00E01E5F" w:rsidRPr="003274DA">
              <w:rPr>
                <w:noProof/>
                <w:webHidden/>
              </w:rPr>
              <w:instrText xml:space="preserve"> PAGEREF _Toc105665958 \h </w:instrText>
            </w:r>
            <w:r w:rsidR="00E01E5F" w:rsidRPr="003274DA">
              <w:rPr>
                <w:noProof/>
                <w:webHidden/>
              </w:rPr>
            </w:r>
            <w:r w:rsidR="00E01E5F" w:rsidRPr="003274DA">
              <w:rPr>
                <w:noProof/>
                <w:webHidden/>
              </w:rPr>
              <w:fldChar w:fldCharType="separate"/>
            </w:r>
            <w:r w:rsidR="00E01E5F" w:rsidRPr="003274DA">
              <w:rPr>
                <w:noProof/>
                <w:webHidden/>
              </w:rPr>
              <w:t>6</w:t>
            </w:r>
            <w:r w:rsidR="00E01E5F" w:rsidRPr="003274DA">
              <w:rPr>
                <w:noProof/>
                <w:webHidden/>
              </w:rPr>
              <w:fldChar w:fldCharType="end"/>
            </w:r>
          </w:hyperlink>
        </w:p>
        <w:p w14:paraId="73D21C5D" w14:textId="18F68AD2" w:rsidR="00E01E5F" w:rsidRPr="003274DA" w:rsidRDefault="009870E7">
          <w:pPr>
            <w:pStyle w:val="TOC1"/>
            <w:tabs>
              <w:tab w:val="right" w:leader="dot" w:pos="9016"/>
            </w:tabs>
            <w:rPr>
              <w:rFonts w:eastAsiaTheme="minorEastAsia"/>
              <w:noProof/>
              <w:lang w:val="en-IN" w:eastAsia="en-IN"/>
            </w:rPr>
          </w:pPr>
          <w:hyperlink w:anchor="_Toc105665959" w:history="1">
            <w:r w:rsidR="00E01E5F" w:rsidRPr="003274DA">
              <w:rPr>
                <w:rStyle w:val="Hyperlink"/>
                <w:rFonts w:ascii="Cambria" w:hAnsi="Cambria"/>
                <w:noProof/>
                <w:lang w:val="en-IN"/>
              </w:rPr>
              <w:t>STRATEGIC MODELS AND THEORIES STUDIED AND STRATEGY CURRENTLY IN OPERATION AT DISNEY</w:t>
            </w:r>
            <w:r w:rsidR="00E01E5F" w:rsidRPr="003274DA">
              <w:rPr>
                <w:noProof/>
                <w:webHidden/>
              </w:rPr>
              <w:tab/>
            </w:r>
            <w:r w:rsidR="00E01E5F" w:rsidRPr="003274DA">
              <w:rPr>
                <w:noProof/>
                <w:webHidden/>
              </w:rPr>
              <w:fldChar w:fldCharType="begin"/>
            </w:r>
            <w:r w:rsidR="00E01E5F" w:rsidRPr="003274DA">
              <w:rPr>
                <w:noProof/>
                <w:webHidden/>
              </w:rPr>
              <w:instrText xml:space="preserve"> PAGEREF _Toc105665959 \h </w:instrText>
            </w:r>
            <w:r w:rsidR="00E01E5F" w:rsidRPr="003274DA">
              <w:rPr>
                <w:noProof/>
                <w:webHidden/>
              </w:rPr>
            </w:r>
            <w:r w:rsidR="00E01E5F" w:rsidRPr="003274DA">
              <w:rPr>
                <w:noProof/>
                <w:webHidden/>
              </w:rPr>
              <w:fldChar w:fldCharType="separate"/>
            </w:r>
            <w:r w:rsidR="00E01E5F" w:rsidRPr="003274DA">
              <w:rPr>
                <w:noProof/>
                <w:webHidden/>
              </w:rPr>
              <w:t>6</w:t>
            </w:r>
            <w:r w:rsidR="00E01E5F" w:rsidRPr="003274DA">
              <w:rPr>
                <w:noProof/>
                <w:webHidden/>
              </w:rPr>
              <w:fldChar w:fldCharType="end"/>
            </w:r>
          </w:hyperlink>
        </w:p>
        <w:p w14:paraId="5E970D26" w14:textId="17915AF0" w:rsidR="00E01E5F" w:rsidRPr="003274DA" w:rsidRDefault="009870E7">
          <w:pPr>
            <w:pStyle w:val="TOC1"/>
            <w:tabs>
              <w:tab w:val="right" w:leader="dot" w:pos="9016"/>
            </w:tabs>
            <w:rPr>
              <w:rFonts w:eastAsiaTheme="minorEastAsia"/>
              <w:noProof/>
              <w:lang w:val="en-IN" w:eastAsia="en-IN"/>
            </w:rPr>
          </w:pPr>
          <w:hyperlink w:anchor="_Toc105665960" w:history="1">
            <w:r w:rsidR="00E01E5F" w:rsidRPr="003274DA">
              <w:rPr>
                <w:rStyle w:val="Hyperlink"/>
                <w:rFonts w:ascii="Cambria" w:hAnsi="Cambria"/>
                <w:noProof/>
                <w:lang w:val="en-IN"/>
              </w:rPr>
              <w:t>TASK 3</w:t>
            </w:r>
            <w:r w:rsidR="00E01E5F" w:rsidRPr="003274DA">
              <w:rPr>
                <w:noProof/>
                <w:webHidden/>
              </w:rPr>
              <w:tab/>
            </w:r>
            <w:r w:rsidR="00E01E5F" w:rsidRPr="003274DA">
              <w:rPr>
                <w:noProof/>
                <w:webHidden/>
              </w:rPr>
              <w:fldChar w:fldCharType="begin"/>
            </w:r>
            <w:r w:rsidR="00E01E5F" w:rsidRPr="003274DA">
              <w:rPr>
                <w:noProof/>
                <w:webHidden/>
              </w:rPr>
              <w:instrText xml:space="preserve"> PAGEREF _Toc105665960 \h </w:instrText>
            </w:r>
            <w:r w:rsidR="00E01E5F" w:rsidRPr="003274DA">
              <w:rPr>
                <w:noProof/>
                <w:webHidden/>
              </w:rPr>
            </w:r>
            <w:r w:rsidR="00E01E5F" w:rsidRPr="003274DA">
              <w:rPr>
                <w:noProof/>
                <w:webHidden/>
              </w:rPr>
              <w:fldChar w:fldCharType="separate"/>
            </w:r>
            <w:r w:rsidR="00E01E5F" w:rsidRPr="003274DA">
              <w:rPr>
                <w:noProof/>
                <w:webHidden/>
              </w:rPr>
              <w:t>12</w:t>
            </w:r>
            <w:r w:rsidR="00E01E5F" w:rsidRPr="003274DA">
              <w:rPr>
                <w:noProof/>
                <w:webHidden/>
              </w:rPr>
              <w:fldChar w:fldCharType="end"/>
            </w:r>
          </w:hyperlink>
        </w:p>
        <w:p w14:paraId="63E06443" w14:textId="7BCABD32" w:rsidR="00E01E5F" w:rsidRPr="003274DA" w:rsidRDefault="009870E7">
          <w:pPr>
            <w:pStyle w:val="TOC1"/>
            <w:tabs>
              <w:tab w:val="right" w:leader="dot" w:pos="9016"/>
            </w:tabs>
            <w:rPr>
              <w:rFonts w:eastAsiaTheme="minorEastAsia"/>
              <w:noProof/>
              <w:lang w:val="en-IN" w:eastAsia="en-IN"/>
            </w:rPr>
          </w:pPr>
          <w:hyperlink w:anchor="_Toc105665961" w:history="1">
            <w:r w:rsidR="00E01E5F" w:rsidRPr="003274DA">
              <w:rPr>
                <w:rStyle w:val="Hyperlink"/>
                <w:rFonts w:ascii="Cambria" w:hAnsi="Cambria"/>
                <w:noProof/>
                <w:lang w:val="en-IN"/>
              </w:rPr>
              <w:t>ADVANTAGES AND DISADVANTAGES TO DISNEY AND ITS STAKEHOLDERS FOR PURSUING MISSION/VISION AND STRATEGY</w:t>
            </w:r>
            <w:r w:rsidR="00E01E5F" w:rsidRPr="003274DA">
              <w:rPr>
                <w:noProof/>
                <w:webHidden/>
              </w:rPr>
              <w:tab/>
            </w:r>
            <w:r w:rsidR="00E01E5F" w:rsidRPr="003274DA">
              <w:rPr>
                <w:noProof/>
                <w:webHidden/>
              </w:rPr>
              <w:fldChar w:fldCharType="begin"/>
            </w:r>
            <w:r w:rsidR="00E01E5F" w:rsidRPr="003274DA">
              <w:rPr>
                <w:noProof/>
                <w:webHidden/>
              </w:rPr>
              <w:instrText xml:space="preserve"> PAGEREF _Toc105665961 \h </w:instrText>
            </w:r>
            <w:r w:rsidR="00E01E5F" w:rsidRPr="003274DA">
              <w:rPr>
                <w:noProof/>
                <w:webHidden/>
              </w:rPr>
            </w:r>
            <w:r w:rsidR="00E01E5F" w:rsidRPr="003274DA">
              <w:rPr>
                <w:noProof/>
                <w:webHidden/>
              </w:rPr>
              <w:fldChar w:fldCharType="separate"/>
            </w:r>
            <w:r w:rsidR="00E01E5F" w:rsidRPr="003274DA">
              <w:rPr>
                <w:noProof/>
                <w:webHidden/>
              </w:rPr>
              <w:t>12</w:t>
            </w:r>
            <w:r w:rsidR="00E01E5F" w:rsidRPr="003274DA">
              <w:rPr>
                <w:noProof/>
                <w:webHidden/>
              </w:rPr>
              <w:fldChar w:fldCharType="end"/>
            </w:r>
          </w:hyperlink>
        </w:p>
        <w:p w14:paraId="3273490A" w14:textId="5BDF7AFB" w:rsidR="00E01E5F" w:rsidRPr="003274DA" w:rsidRDefault="009870E7">
          <w:pPr>
            <w:pStyle w:val="TOC1"/>
            <w:tabs>
              <w:tab w:val="right" w:leader="dot" w:pos="9016"/>
            </w:tabs>
            <w:rPr>
              <w:rFonts w:eastAsiaTheme="minorEastAsia"/>
              <w:noProof/>
              <w:lang w:val="en-IN" w:eastAsia="en-IN"/>
            </w:rPr>
          </w:pPr>
          <w:hyperlink w:anchor="_Toc105665962" w:history="1">
            <w:r w:rsidR="00E01E5F" w:rsidRPr="003274DA">
              <w:rPr>
                <w:rStyle w:val="Hyperlink"/>
                <w:rFonts w:ascii="Cambria" w:hAnsi="Cambria"/>
                <w:noProof/>
                <w:lang w:val="en-IN"/>
              </w:rPr>
              <w:t>3.0 CONCLUSION</w:t>
            </w:r>
            <w:r w:rsidR="00E01E5F" w:rsidRPr="003274DA">
              <w:rPr>
                <w:noProof/>
                <w:webHidden/>
              </w:rPr>
              <w:tab/>
            </w:r>
            <w:r w:rsidR="00E01E5F" w:rsidRPr="003274DA">
              <w:rPr>
                <w:noProof/>
                <w:webHidden/>
              </w:rPr>
              <w:fldChar w:fldCharType="begin"/>
            </w:r>
            <w:r w:rsidR="00E01E5F" w:rsidRPr="003274DA">
              <w:rPr>
                <w:noProof/>
                <w:webHidden/>
              </w:rPr>
              <w:instrText xml:space="preserve"> PAGEREF _Toc105665962 \h </w:instrText>
            </w:r>
            <w:r w:rsidR="00E01E5F" w:rsidRPr="003274DA">
              <w:rPr>
                <w:noProof/>
                <w:webHidden/>
              </w:rPr>
            </w:r>
            <w:r w:rsidR="00E01E5F" w:rsidRPr="003274DA">
              <w:rPr>
                <w:noProof/>
                <w:webHidden/>
              </w:rPr>
              <w:fldChar w:fldCharType="separate"/>
            </w:r>
            <w:r w:rsidR="00E01E5F" w:rsidRPr="003274DA">
              <w:rPr>
                <w:noProof/>
                <w:webHidden/>
              </w:rPr>
              <w:t>14</w:t>
            </w:r>
            <w:r w:rsidR="00E01E5F" w:rsidRPr="003274DA">
              <w:rPr>
                <w:noProof/>
                <w:webHidden/>
              </w:rPr>
              <w:fldChar w:fldCharType="end"/>
            </w:r>
          </w:hyperlink>
        </w:p>
        <w:p w14:paraId="0BC5D14A" w14:textId="63B31D5F" w:rsidR="00E01E5F" w:rsidRPr="003274DA" w:rsidRDefault="009870E7">
          <w:pPr>
            <w:pStyle w:val="TOC1"/>
            <w:tabs>
              <w:tab w:val="right" w:leader="dot" w:pos="9016"/>
            </w:tabs>
            <w:rPr>
              <w:rFonts w:eastAsiaTheme="minorEastAsia"/>
              <w:noProof/>
              <w:lang w:val="en-IN" w:eastAsia="en-IN"/>
            </w:rPr>
          </w:pPr>
          <w:hyperlink w:anchor="_Toc105665963" w:history="1">
            <w:r w:rsidR="00E01E5F" w:rsidRPr="003274DA">
              <w:rPr>
                <w:rStyle w:val="Hyperlink"/>
                <w:rFonts w:ascii="Cambria" w:hAnsi="Cambria"/>
                <w:noProof/>
                <w:lang w:val="en-IN"/>
              </w:rPr>
              <w:t>TASK 4</w:t>
            </w:r>
            <w:r w:rsidR="00E01E5F" w:rsidRPr="003274DA">
              <w:rPr>
                <w:noProof/>
                <w:webHidden/>
              </w:rPr>
              <w:tab/>
            </w:r>
            <w:r w:rsidR="00E01E5F" w:rsidRPr="003274DA">
              <w:rPr>
                <w:noProof/>
                <w:webHidden/>
              </w:rPr>
              <w:fldChar w:fldCharType="begin"/>
            </w:r>
            <w:r w:rsidR="00E01E5F" w:rsidRPr="003274DA">
              <w:rPr>
                <w:noProof/>
                <w:webHidden/>
              </w:rPr>
              <w:instrText xml:space="preserve"> PAGEREF _Toc105665963 \h </w:instrText>
            </w:r>
            <w:r w:rsidR="00E01E5F" w:rsidRPr="003274DA">
              <w:rPr>
                <w:noProof/>
                <w:webHidden/>
              </w:rPr>
            </w:r>
            <w:r w:rsidR="00E01E5F" w:rsidRPr="003274DA">
              <w:rPr>
                <w:noProof/>
                <w:webHidden/>
              </w:rPr>
              <w:fldChar w:fldCharType="separate"/>
            </w:r>
            <w:r w:rsidR="00E01E5F" w:rsidRPr="003274DA">
              <w:rPr>
                <w:noProof/>
                <w:webHidden/>
              </w:rPr>
              <w:t>14</w:t>
            </w:r>
            <w:r w:rsidR="00E01E5F" w:rsidRPr="003274DA">
              <w:rPr>
                <w:noProof/>
                <w:webHidden/>
              </w:rPr>
              <w:fldChar w:fldCharType="end"/>
            </w:r>
          </w:hyperlink>
        </w:p>
        <w:p w14:paraId="3EFAB064" w14:textId="0A6BE676" w:rsidR="00E01E5F" w:rsidRPr="003274DA" w:rsidRDefault="009870E7">
          <w:pPr>
            <w:pStyle w:val="TOC1"/>
            <w:tabs>
              <w:tab w:val="right" w:leader="dot" w:pos="9016"/>
            </w:tabs>
            <w:rPr>
              <w:rFonts w:eastAsiaTheme="minorEastAsia"/>
              <w:noProof/>
              <w:lang w:val="en-IN" w:eastAsia="en-IN"/>
            </w:rPr>
          </w:pPr>
          <w:hyperlink w:anchor="_Toc105665964" w:history="1">
            <w:r w:rsidR="00E01E5F" w:rsidRPr="003274DA">
              <w:rPr>
                <w:rStyle w:val="Hyperlink"/>
                <w:rFonts w:ascii="Cambria" w:hAnsi="Cambria"/>
                <w:noProof/>
                <w:lang w:val="en-IN"/>
              </w:rPr>
              <w:t>CONCLUSION BASED ON EVIDENCE RESEARCHED OUTLINING DISNEY STRATEGY AND MAIN AREAS FOR FURTHER IMPROVEMENT</w:t>
            </w:r>
            <w:r w:rsidR="00E01E5F" w:rsidRPr="003274DA">
              <w:rPr>
                <w:noProof/>
                <w:webHidden/>
              </w:rPr>
              <w:tab/>
            </w:r>
            <w:r w:rsidR="00E01E5F" w:rsidRPr="003274DA">
              <w:rPr>
                <w:noProof/>
                <w:webHidden/>
              </w:rPr>
              <w:fldChar w:fldCharType="begin"/>
            </w:r>
            <w:r w:rsidR="00E01E5F" w:rsidRPr="003274DA">
              <w:rPr>
                <w:noProof/>
                <w:webHidden/>
              </w:rPr>
              <w:instrText xml:space="preserve"> PAGEREF _Toc105665964 \h </w:instrText>
            </w:r>
            <w:r w:rsidR="00E01E5F" w:rsidRPr="003274DA">
              <w:rPr>
                <w:noProof/>
                <w:webHidden/>
              </w:rPr>
            </w:r>
            <w:r w:rsidR="00E01E5F" w:rsidRPr="003274DA">
              <w:rPr>
                <w:noProof/>
                <w:webHidden/>
              </w:rPr>
              <w:fldChar w:fldCharType="separate"/>
            </w:r>
            <w:r w:rsidR="00E01E5F" w:rsidRPr="003274DA">
              <w:rPr>
                <w:noProof/>
                <w:webHidden/>
              </w:rPr>
              <w:t>14</w:t>
            </w:r>
            <w:r w:rsidR="00E01E5F" w:rsidRPr="003274DA">
              <w:rPr>
                <w:noProof/>
                <w:webHidden/>
              </w:rPr>
              <w:fldChar w:fldCharType="end"/>
            </w:r>
          </w:hyperlink>
        </w:p>
        <w:p w14:paraId="324DC21F" w14:textId="6EE254CF" w:rsidR="00E01E5F" w:rsidRPr="003274DA" w:rsidRDefault="009870E7">
          <w:pPr>
            <w:pStyle w:val="TOC1"/>
            <w:tabs>
              <w:tab w:val="right" w:leader="dot" w:pos="9016"/>
            </w:tabs>
            <w:rPr>
              <w:rFonts w:eastAsiaTheme="minorEastAsia"/>
              <w:noProof/>
              <w:lang w:val="en-IN" w:eastAsia="en-IN"/>
            </w:rPr>
          </w:pPr>
          <w:hyperlink w:anchor="_Toc105665965" w:history="1">
            <w:r w:rsidR="00E01E5F" w:rsidRPr="003274DA">
              <w:rPr>
                <w:rStyle w:val="Hyperlink"/>
                <w:rFonts w:ascii="Cambria" w:hAnsi="Cambria"/>
                <w:noProof/>
                <w:lang w:val="en-IN"/>
              </w:rPr>
              <w:t>APPENDICES</w:t>
            </w:r>
            <w:r w:rsidR="00E01E5F" w:rsidRPr="003274DA">
              <w:rPr>
                <w:noProof/>
                <w:webHidden/>
              </w:rPr>
              <w:tab/>
            </w:r>
            <w:r w:rsidR="00E01E5F" w:rsidRPr="003274DA">
              <w:rPr>
                <w:noProof/>
                <w:webHidden/>
              </w:rPr>
              <w:fldChar w:fldCharType="begin"/>
            </w:r>
            <w:r w:rsidR="00E01E5F" w:rsidRPr="003274DA">
              <w:rPr>
                <w:noProof/>
                <w:webHidden/>
              </w:rPr>
              <w:instrText xml:space="preserve"> PAGEREF _Toc105665965 \h </w:instrText>
            </w:r>
            <w:r w:rsidR="00E01E5F" w:rsidRPr="003274DA">
              <w:rPr>
                <w:noProof/>
                <w:webHidden/>
              </w:rPr>
            </w:r>
            <w:r w:rsidR="00E01E5F" w:rsidRPr="003274DA">
              <w:rPr>
                <w:noProof/>
                <w:webHidden/>
              </w:rPr>
              <w:fldChar w:fldCharType="separate"/>
            </w:r>
            <w:r w:rsidR="00E01E5F" w:rsidRPr="003274DA">
              <w:rPr>
                <w:noProof/>
                <w:webHidden/>
              </w:rPr>
              <w:t>16</w:t>
            </w:r>
            <w:r w:rsidR="00E01E5F" w:rsidRPr="003274DA">
              <w:rPr>
                <w:noProof/>
                <w:webHidden/>
              </w:rPr>
              <w:fldChar w:fldCharType="end"/>
            </w:r>
          </w:hyperlink>
        </w:p>
        <w:p w14:paraId="6C1CF846" w14:textId="426291B4" w:rsidR="00E01E5F" w:rsidRPr="003274DA" w:rsidRDefault="009870E7">
          <w:pPr>
            <w:pStyle w:val="TOC1"/>
            <w:tabs>
              <w:tab w:val="right" w:leader="dot" w:pos="9016"/>
            </w:tabs>
            <w:rPr>
              <w:rFonts w:eastAsiaTheme="minorEastAsia"/>
              <w:noProof/>
              <w:lang w:val="en-IN" w:eastAsia="en-IN"/>
            </w:rPr>
          </w:pPr>
          <w:hyperlink w:anchor="_Toc105665966" w:history="1">
            <w:r w:rsidR="00E01E5F" w:rsidRPr="003274DA">
              <w:rPr>
                <w:rStyle w:val="Hyperlink"/>
                <w:rFonts w:ascii="Cambria" w:hAnsi="Cambria"/>
                <w:noProof/>
                <w:lang w:val="en-IN"/>
              </w:rPr>
              <w:t>REFERENCES</w:t>
            </w:r>
            <w:r w:rsidR="00E01E5F" w:rsidRPr="003274DA">
              <w:rPr>
                <w:noProof/>
                <w:webHidden/>
              </w:rPr>
              <w:tab/>
            </w:r>
            <w:r w:rsidR="00E01E5F" w:rsidRPr="003274DA">
              <w:rPr>
                <w:noProof/>
                <w:webHidden/>
              </w:rPr>
              <w:fldChar w:fldCharType="begin"/>
            </w:r>
            <w:r w:rsidR="00E01E5F" w:rsidRPr="003274DA">
              <w:rPr>
                <w:noProof/>
                <w:webHidden/>
              </w:rPr>
              <w:instrText xml:space="preserve"> PAGEREF _Toc105665966 \h </w:instrText>
            </w:r>
            <w:r w:rsidR="00E01E5F" w:rsidRPr="003274DA">
              <w:rPr>
                <w:noProof/>
                <w:webHidden/>
              </w:rPr>
            </w:r>
            <w:r w:rsidR="00E01E5F" w:rsidRPr="003274DA">
              <w:rPr>
                <w:noProof/>
                <w:webHidden/>
              </w:rPr>
              <w:fldChar w:fldCharType="separate"/>
            </w:r>
            <w:r w:rsidR="00E01E5F" w:rsidRPr="003274DA">
              <w:rPr>
                <w:noProof/>
                <w:webHidden/>
              </w:rPr>
              <w:t>18</w:t>
            </w:r>
            <w:r w:rsidR="00E01E5F" w:rsidRPr="003274DA">
              <w:rPr>
                <w:noProof/>
                <w:webHidden/>
              </w:rPr>
              <w:fldChar w:fldCharType="end"/>
            </w:r>
          </w:hyperlink>
        </w:p>
        <w:p w14:paraId="124D8025" w14:textId="2E6D8D8B" w:rsidR="00687BBC" w:rsidRPr="003274DA" w:rsidRDefault="00D67623" w:rsidP="00B6611C">
          <w:pPr>
            <w:spacing w:line="360" w:lineRule="auto"/>
            <w:rPr>
              <w:rFonts w:ascii="Cambria" w:hAnsi="Cambria"/>
            </w:rPr>
          </w:pPr>
          <w:r w:rsidRPr="003274DA">
            <w:rPr>
              <w:rFonts w:ascii="Cambria" w:hAnsi="Cambria"/>
              <w:b/>
              <w:bCs/>
              <w:noProof/>
            </w:rPr>
            <w:fldChar w:fldCharType="end"/>
          </w:r>
        </w:p>
      </w:sdtContent>
    </w:sdt>
    <w:p w14:paraId="4239B7B9" w14:textId="77777777" w:rsidR="00687BBC" w:rsidRPr="003274DA" w:rsidRDefault="00D67623" w:rsidP="00B6611C">
      <w:pPr>
        <w:spacing w:line="360" w:lineRule="auto"/>
        <w:rPr>
          <w:rFonts w:ascii="Cambria" w:eastAsiaTheme="majorEastAsia" w:hAnsi="Cambria" w:cstheme="majorBidi"/>
          <w:color w:val="2F5496" w:themeColor="accent1" w:themeShade="BF"/>
          <w:sz w:val="32"/>
          <w:szCs w:val="32"/>
          <w:lang w:val="en-IN"/>
        </w:rPr>
      </w:pPr>
      <w:r w:rsidRPr="003274DA">
        <w:rPr>
          <w:rFonts w:ascii="Cambria" w:hAnsi="Cambria"/>
          <w:lang w:val="en-IN"/>
        </w:rPr>
        <w:br w:type="page"/>
      </w:r>
    </w:p>
    <w:p w14:paraId="3B4A1B75" w14:textId="5812C9D5" w:rsidR="00A65EB8" w:rsidRPr="003274DA" w:rsidRDefault="00D67623" w:rsidP="009C48D2">
      <w:pPr>
        <w:pStyle w:val="Heading1"/>
        <w:numPr>
          <w:ilvl w:val="0"/>
          <w:numId w:val="12"/>
        </w:numPr>
        <w:spacing w:line="360" w:lineRule="auto"/>
        <w:rPr>
          <w:rFonts w:ascii="Cambria" w:hAnsi="Cambria"/>
          <w:lang w:val="en-IN"/>
        </w:rPr>
      </w:pPr>
      <w:bookmarkStart w:id="1" w:name="_Toc105665954"/>
      <w:r w:rsidRPr="003274DA">
        <w:rPr>
          <w:rFonts w:ascii="Cambria" w:hAnsi="Cambria"/>
          <w:lang w:val="en-IN"/>
        </w:rPr>
        <w:lastRenderedPageBreak/>
        <w:t>INTRODUCTION</w:t>
      </w:r>
      <w:bookmarkEnd w:id="1"/>
      <w:r w:rsidRPr="003274DA">
        <w:rPr>
          <w:rFonts w:ascii="Cambria" w:hAnsi="Cambria"/>
          <w:lang w:val="en-IN"/>
        </w:rPr>
        <w:t xml:space="preserve"> </w:t>
      </w:r>
    </w:p>
    <w:p w14:paraId="250C3CE2" w14:textId="50F71F3B" w:rsidR="00D37E68" w:rsidRPr="003274DA" w:rsidRDefault="00D67623" w:rsidP="00B6611C">
      <w:pPr>
        <w:spacing w:line="360" w:lineRule="auto"/>
        <w:jc w:val="both"/>
        <w:rPr>
          <w:rFonts w:ascii="Cambria" w:hAnsi="Cambria"/>
          <w:sz w:val="24"/>
          <w:szCs w:val="24"/>
          <w:lang w:val="en-IN"/>
        </w:rPr>
      </w:pPr>
      <w:r w:rsidRPr="003274DA">
        <w:rPr>
          <w:rFonts w:ascii="Cambria" w:hAnsi="Cambria"/>
          <w:sz w:val="24"/>
          <w:szCs w:val="24"/>
          <w:lang w:val="en-IN"/>
        </w:rPr>
        <w:t xml:space="preserve">Managing the various functions of the </w:t>
      </w:r>
      <w:r w:rsidR="00FE3A2D" w:rsidRPr="003274DA">
        <w:rPr>
          <w:rFonts w:ascii="Cambria" w:hAnsi="Cambria"/>
          <w:sz w:val="24"/>
          <w:szCs w:val="24"/>
          <w:lang w:val="en-IN"/>
        </w:rPr>
        <w:t>organisation</w:t>
      </w:r>
      <w:r w:rsidRPr="003274DA">
        <w:rPr>
          <w:rFonts w:ascii="Cambria" w:hAnsi="Cambria"/>
          <w:sz w:val="24"/>
          <w:szCs w:val="24"/>
          <w:lang w:val="en-IN"/>
        </w:rPr>
        <w:t xml:space="preserve"> strategically plays a very significant role in order to ensure the overall success and growth of the business thereby </w:t>
      </w:r>
      <w:r w:rsidR="00280454" w:rsidRPr="003274DA">
        <w:rPr>
          <w:rFonts w:ascii="Cambria" w:hAnsi="Cambria"/>
          <w:sz w:val="24"/>
          <w:szCs w:val="24"/>
          <w:lang w:val="en-IN"/>
        </w:rPr>
        <w:t>achieving</w:t>
      </w:r>
      <w:r w:rsidRPr="003274DA">
        <w:rPr>
          <w:rFonts w:ascii="Cambria" w:hAnsi="Cambria"/>
          <w:sz w:val="24"/>
          <w:szCs w:val="24"/>
          <w:lang w:val="en-IN"/>
        </w:rPr>
        <w:t xml:space="preserve"> increased profits and development accordingly.</w:t>
      </w:r>
      <w:r w:rsidR="007A2A0E" w:rsidRPr="003274DA">
        <w:rPr>
          <w:rFonts w:ascii="Cambria" w:hAnsi="Cambria"/>
          <w:sz w:val="24"/>
          <w:szCs w:val="24"/>
          <w:lang w:val="en-IN"/>
        </w:rPr>
        <w:t xml:space="preserve"> </w:t>
      </w:r>
      <w:r w:rsidR="006A4F8C" w:rsidRPr="003274DA">
        <w:rPr>
          <w:rFonts w:ascii="Cambria" w:hAnsi="Cambria"/>
          <w:sz w:val="24"/>
          <w:szCs w:val="24"/>
          <w:lang w:val="en-IN"/>
        </w:rPr>
        <w:t xml:space="preserve">Through firm following strategic management, it becomes easier in being proactive, </w:t>
      </w:r>
      <w:r w:rsidR="001C6EAA" w:rsidRPr="003274DA">
        <w:rPr>
          <w:rFonts w:ascii="Cambria" w:hAnsi="Cambria"/>
          <w:sz w:val="24"/>
          <w:szCs w:val="24"/>
          <w:lang w:val="en-IN"/>
        </w:rPr>
        <w:t xml:space="preserve">wherein the actions of the competitors could be analysed effectively </w:t>
      </w:r>
      <w:r w:rsidR="00B10D26" w:rsidRPr="003274DA">
        <w:rPr>
          <w:rFonts w:ascii="Cambria" w:hAnsi="Cambria"/>
          <w:sz w:val="24"/>
          <w:szCs w:val="24"/>
          <w:lang w:val="en-IN"/>
        </w:rPr>
        <w:t xml:space="preserve">along with taking required steps for </w:t>
      </w:r>
      <w:r w:rsidR="00B41B6A" w:rsidRPr="003274DA">
        <w:rPr>
          <w:rFonts w:ascii="Cambria" w:hAnsi="Cambria"/>
          <w:sz w:val="24"/>
          <w:szCs w:val="24"/>
          <w:lang w:val="en-IN"/>
        </w:rPr>
        <w:t xml:space="preserve">competing in the market and gain the desired outcome effectively. </w:t>
      </w:r>
      <w:r w:rsidR="00F760FC" w:rsidRPr="003274DA">
        <w:rPr>
          <w:rFonts w:ascii="Cambria" w:hAnsi="Cambria"/>
          <w:sz w:val="24"/>
          <w:szCs w:val="24"/>
          <w:lang w:val="en-IN"/>
        </w:rPr>
        <w:t xml:space="preserve">The report here will be discussed </w:t>
      </w:r>
      <w:r w:rsidR="00E37AB4" w:rsidRPr="003274DA">
        <w:rPr>
          <w:rFonts w:ascii="Cambria" w:hAnsi="Cambria"/>
          <w:sz w:val="24"/>
          <w:szCs w:val="24"/>
          <w:lang w:val="en-IN"/>
        </w:rPr>
        <w:t xml:space="preserve">in brief about </w:t>
      </w:r>
      <w:r w:rsidR="009226EF" w:rsidRPr="003274DA">
        <w:rPr>
          <w:rFonts w:ascii="Cambria" w:hAnsi="Cambria"/>
          <w:sz w:val="24"/>
          <w:szCs w:val="24"/>
          <w:lang w:val="en-IN"/>
        </w:rPr>
        <w:t xml:space="preserve">Disney along with showing its development taking place in the past 5 years. </w:t>
      </w:r>
      <w:r w:rsidR="00233B0B" w:rsidRPr="003274DA">
        <w:rPr>
          <w:rFonts w:ascii="Cambria" w:hAnsi="Cambria"/>
          <w:sz w:val="24"/>
          <w:szCs w:val="24"/>
          <w:lang w:val="en-IN"/>
        </w:rPr>
        <w:t xml:space="preserve">In addition to this, the report will also include </w:t>
      </w:r>
      <w:r w:rsidR="00492FEC" w:rsidRPr="003274DA">
        <w:rPr>
          <w:rFonts w:ascii="Cambria" w:hAnsi="Cambria"/>
          <w:sz w:val="24"/>
          <w:szCs w:val="24"/>
          <w:lang w:val="en-IN"/>
        </w:rPr>
        <w:t xml:space="preserve">various strategic models and theories through which further analysis of the firm could take place knowing the current strategy being followed by Disney in their working. Along with this, </w:t>
      </w:r>
      <w:r w:rsidR="0041178B" w:rsidRPr="003274DA">
        <w:rPr>
          <w:rFonts w:ascii="Cambria" w:hAnsi="Cambria"/>
          <w:sz w:val="24"/>
          <w:szCs w:val="24"/>
          <w:lang w:val="en-IN"/>
        </w:rPr>
        <w:t xml:space="preserve">advantages and disadvantages attained by the firm will also be discussed in terms of the strategies and vision formed by the firm further allowing for the formation of a conclusion </w:t>
      </w:r>
      <w:r w:rsidR="001654E4" w:rsidRPr="003274DA">
        <w:rPr>
          <w:rFonts w:ascii="Cambria" w:hAnsi="Cambria"/>
          <w:sz w:val="24"/>
          <w:szCs w:val="24"/>
          <w:lang w:val="en-IN"/>
        </w:rPr>
        <w:t>outlining the organisational strategies that are useful in the present business environment</w:t>
      </w:r>
      <w:r w:rsidR="005B090D" w:rsidRPr="003274DA">
        <w:rPr>
          <w:rFonts w:ascii="Cambria" w:hAnsi="Cambria"/>
          <w:sz w:val="24"/>
          <w:szCs w:val="24"/>
          <w:lang w:val="en-IN"/>
        </w:rPr>
        <w:t xml:space="preserve"> further highlighting the main areas of </w:t>
      </w:r>
      <w:r w:rsidR="003771D4" w:rsidRPr="003274DA">
        <w:rPr>
          <w:rFonts w:ascii="Cambria" w:hAnsi="Cambria"/>
          <w:sz w:val="24"/>
          <w:szCs w:val="24"/>
          <w:lang w:val="en-IN"/>
        </w:rPr>
        <w:t>firm’s</w:t>
      </w:r>
      <w:r w:rsidR="005B090D" w:rsidRPr="003274DA">
        <w:rPr>
          <w:rFonts w:ascii="Cambria" w:hAnsi="Cambria"/>
          <w:sz w:val="24"/>
          <w:szCs w:val="24"/>
          <w:lang w:val="en-IN"/>
        </w:rPr>
        <w:t xml:space="preserve"> strategy</w:t>
      </w:r>
      <w:r w:rsidR="003771D4" w:rsidRPr="003274DA">
        <w:rPr>
          <w:rFonts w:ascii="Cambria" w:hAnsi="Cambria"/>
          <w:sz w:val="24"/>
          <w:szCs w:val="24"/>
          <w:lang w:val="en-IN"/>
        </w:rPr>
        <w:t xml:space="preserve"> </w:t>
      </w:r>
      <w:r w:rsidRPr="003274DA">
        <w:rPr>
          <w:rFonts w:ascii="Cambria" w:hAnsi="Cambria"/>
          <w:sz w:val="24"/>
          <w:szCs w:val="24"/>
          <w:lang w:val="en-IN"/>
        </w:rPr>
        <w:t xml:space="preserve">that needs further improvement. </w:t>
      </w:r>
    </w:p>
    <w:p w14:paraId="61887AB9" w14:textId="77777777" w:rsidR="00936F8A" w:rsidRPr="003274DA" w:rsidRDefault="00D67623" w:rsidP="00B6611C">
      <w:pPr>
        <w:spacing w:line="360" w:lineRule="auto"/>
        <w:rPr>
          <w:rFonts w:ascii="Cambria" w:hAnsi="Cambria"/>
          <w:sz w:val="24"/>
          <w:szCs w:val="24"/>
          <w:lang w:val="en-IN"/>
        </w:rPr>
      </w:pPr>
      <w:r w:rsidRPr="003274DA">
        <w:rPr>
          <w:rFonts w:ascii="Cambria" w:hAnsi="Cambria"/>
          <w:sz w:val="24"/>
          <w:szCs w:val="24"/>
          <w:lang w:val="en-IN"/>
        </w:rPr>
        <w:t xml:space="preserve"> </w:t>
      </w:r>
      <w:r w:rsidR="00536FFA" w:rsidRPr="003274DA">
        <w:rPr>
          <w:rFonts w:ascii="Cambria" w:hAnsi="Cambria"/>
          <w:sz w:val="24"/>
          <w:szCs w:val="24"/>
          <w:lang w:val="en-IN"/>
        </w:rPr>
        <w:t xml:space="preserve"> </w:t>
      </w:r>
    </w:p>
    <w:p w14:paraId="4BD8F621" w14:textId="77777777" w:rsidR="00952383" w:rsidRPr="003274DA" w:rsidRDefault="00D67623" w:rsidP="00B6611C">
      <w:pPr>
        <w:spacing w:line="360" w:lineRule="auto"/>
        <w:rPr>
          <w:rFonts w:ascii="Cambria" w:hAnsi="Cambria"/>
          <w:sz w:val="24"/>
          <w:szCs w:val="24"/>
          <w:lang w:val="en-IN"/>
        </w:rPr>
      </w:pPr>
      <w:r w:rsidRPr="003274DA">
        <w:rPr>
          <w:rFonts w:ascii="Cambria" w:hAnsi="Cambria"/>
          <w:sz w:val="24"/>
          <w:szCs w:val="24"/>
          <w:lang w:val="en-IN"/>
        </w:rPr>
        <w:br w:type="page"/>
      </w:r>
    </w:p>
    <w:p w14:paraId="5D67318B" w14:textId="78D74A27" w:rsidR="00952383" w:rsidRPr="003274DA" w:rsidRDefault="008364E0" w:rsidP="00B6611C">
      <w:pPr>
        <w:pStyle w:val="Heading1"/>
        <w:spacing w:line="360" w:lineRule="auto"/>
        <w:rPr>
          <w:rFonts w:ascii="Cambria" w:hAnsi="Cambria"/>
          <w:lang w:val="en-IN"/>
        </w:rPr>
      </w:pPr>
      <w:bookmarkStart w:id="2" w:name="_Toc105665955"/>
      <w:r w:rsidRPr="003274DA">
        <w:rPr>
          <w:rFonts w:ascii="Cambria" w:hAnsi="Cambria"/>
          <w:lang w:val="en-IN"/>
        </w:rPr>
        <w:lastRenderedPageBreak/>
        <w:t>2.0 FINDINGS</w:t>
      </w:r>
      <w:bookmarkEnd w:id="2"/>
      <w:r w:rsidR="00D67623" w:rsidRPr="003274DA">
        <w:rPr>
          <w:rFonts w:ascii="Cambria" w:hAnsi="Cambria"/>
          <w:lang w:val="en-IN"/>
        </w:rPr>
        <w:t xml:space="preserve"> </w:t>
      </w:r>
    </w:p>
    <w:p w14:paraId="5AE48E5E" w14:textId="77777777" w:rsidR="00952383" w:rsidRPr="003274DA" w:rsidRDefault="00D67623" w:rsidP="00B6611C">
      <w:pPr>
        <w:pStyle w:val="Heading1"/>
        <w:spacing w:line="360" w:lineRule="auto"/>
        <w:rPr>
          <w:rFonts w:ascii="Cambria" w:hAnsi="Cambria"/>
          <w:lang w:val="en-IN"/>
        </w:rPr>
      </w:pPr>
      <w:bookmarkStart w:id="3" w:name="_Toc105665956"/>
      <w:r w:rsidRPr="003274DA">
        <w:rPr>
          <w:rFonts w:ascii="Cambria" w:hAnsi="Cambria"/>
          <w:lang w:val="en-IN"/>
        </w:rPr>
        <w:t>TASK 1</w:t>
      </w:r>
      <w:bookmarkEnd w:id="3"/>
    </w:p>
    <w:p w14:paraId="0D368312" w14:textId="77777777" w:rsidR="00952383" w:rsidRPr="003274DA" w:rsidRDefault="00D67623" w:rsidP="00B6611C">
      <w:pPr>
        <w:pStyle w:val="Heading1"/>
        <w:spacing w:line="360" w:lineRule="auto"/>
        <w:jc w:val="both"/>
        <w:rPr>
          <w:rFonts w:ascii="Cambria" w:hAnsi="Cambria"/>
          <w:lang w:val="en-IN"/>
        </w:rPr>
      </w:pPr>
      <w:bookmarkStart w:id="4" w:name="_Toc105665957"/>
      <w:r w:rsidRPr="003274DA">
        <w:rPr>
          <w:rFonts w:ascii="Cambria" w:hAnsi="Cambria"/>
          <w:lang w:val="en-IN"/>
        </w:rPr>
        <w:t>BACKGROUND INFORMA</w:t>
      </w:r>
      <w:r w:rsidR="00913106" w:rsidRPr="003274DA">
        <w:rPr>
          <w:rFonts w:ascii="Cambria" w:hAnsi="Cambria"/>
          <w:lang w:val="en-IN"/>
        </w:rPr>
        <w:t>TI</w:t>
      </w:r>
      <w:r w:rsidRPr="003274DA">
        <w:rPr>
          <w:rFonts w:ascii="Cambria" w:hAnsi="Cambria"/>
          <w:lang w:val="en-IN"/>
        </w:rPr>
        <w:t>ON ABOUT DISNEY CRITICALLY REVIEWING THE DEVELOPMENT TAKEN OVER 5 YEARS. CRITICAL REVIEW OF THE VISION/MISSION OF DISNEY CHANGED AND WHY</w:t>
      </w:r>
      <w:bookmarkEnd w:id="4"/>
      <w:r w:rsidRPr="003274DA">
        <w:rPr>
          <w:rFonts w:ascii="Cambria" w:hAnsi="Cambria"/>
          <w:lang w:val="en-IN"/>
        </w:rPr>
        <w:t xml:space="preserve"> </w:t>
      </w:r>
    </w:p>
    <w:p w14:paraId="7F4EF19F" w14:textId="0ACADD43" w:rsidR="00952383" w:rsidRPr="003274DA" w:rsidRDefault="00D67623" w:rsidP="00B6611C">
      <w:pPr>
        <w:spacing w:line="360" w:lineRule="auto"/>
        <w:jc w:val="both"/>
        <w:rPr>
          <w:rFonts w:ascii="Cambria" w:hAnsi="Cambria"/>
          <w:sz w:val="24"/>
          <w:szCs w:val="24"/>
        </w:rPr>
      </w:pPr>
      <w:r w:rsidRPr="003274DA">
        <w:rPr>
          <w:rFonts w:ascii="Cambria" w:hAnsi="Cambria"/>
          <w:sz w:val="24"/>
          <w:szCs w:val="24"/>
          <w:lang w:val="en-IN"/>
        </w:rPr>
        <w:t xml:space="preserve">The Walt Disney Company is also known as Disney is an American multinational mass media as well as entertainment conglomerate that has got its </w:t>
      </w:r>
      <w:r w:rsidR="00E232C5" w:rsidRPr="003274DA">
        <w:rPr>
          <w:rFonts w:ascii="Cambria" w:hAnsi="Cambria"/>
          <w:sz w:val="24"/>
          <w:szCs w:val="24"/>
          <w:lang w:val="en-IN"/>
        </w:rPr>
        <w:t>headquartered</w:t>
      </w:r>
      <w:r w:rsidRPr="003274DA">
        <w:rPr>
          <w:rFonts w:ascii="Cambria" w:hAnsi="Cambria"/>
          <w:sz w:val="24"/>
          <w:szCs w:val="24"/>
          <w:lang w:val="en-IN"/>
        </w:rPr>
        <w:t xml:space="preserve"> at the Walt Disney Studio complex situated in Burbank, California. </w:t>
      </w:r>
      <w:r w:rsidR="0024282E" w:rsidRPr="003274DA">
        <w:rPr>
          <w:rFonts w:ascii="Cambria" w:hAnsi="Cambria"/>
          <w:sz w:val="24"/>
          <w:szCs w:val="24"/>
          <w:lang w:val="en-IN"/>
        </w:rPr>
        <w:t>The company was originally founded on 16</w:t>
      </w:r>
      <w:r w:rsidR="0024282E" w:rsidRPr="003274DA">
        <w:rPr>
          <w:rFonts w:ascii="Cambria" w:hAnsi="Cambria"/>
          <w:sz w:val="24"/>
          <w:szCs w:val="24"/>
          <w:vertAlign w:val="superscript"/>
          <w:lang w:val="en-IN"/>
        </w:rPr>
        <w:t>th</w:t>
      </w:r>
      <w:r w:rsidR="0024282E" w:rsidRPr="003274DA">
        <w:rPr>
          <w:rFonts w:ascii="Cambria" w:hAnsi="Cambria"/>
          <w:sz w:val="24"/>
          <w:szCs w:val="24"/>
          <w:lang w:val="en-IN"/>
        </w:rPr>
        <w:t xml:space="preserve"> Oct 1923 by brothers named Walt and Roy </w:t>
      </w:r>
      <w:r w:rsidR="00E232C5" w:rsidRPr="003274DA">
        <w:rPr>
          <w:rFonts w:ascii="Cambria" w:hAnsi="Cambria"/>
          <w:sz w:val="24"/>
          <w:szCs w:val="24"/>
          <w:lang w:val="en-IN"/>
        </w:rPr>
        <w:t>O. Disney</w:t>
      </w:r>
      <w:r w:rsidR="0024282E" w:rsidRPr="003274DA">
        <w:rPr>
          <w:rFonts w:ascii="Cambria" w:hAnsi="Cambria"/>
          <w:sz w:val="24"/>
          <w:szCs w:val="24"/>
          <w:lang w:val="en-IN"/>
        </w:rPr>
        <w:t xml:space="preserve">. </w:t>
      </w:r>
      <w:r w:rsidR="00872147" w:rsidRPr="003274DA">
        <w:rPr>
          <w:rFonts w:ascii="Cambria" w:hAnsi="Cambria"/>
          <w:sz w:val="24"/>
          <w:szCs w:val="24"/>
          <w:lang w:val="en-IN"/>
        </w:rPr>
        <w:t xml:space="preserve">In addition to this, it could be noted that the firm </w:t>
      </w:r>
      <w:r w:rsidR="00176C34" w:rsidRPr="003274DA">
        <w:rPr>
          <w:rFonts w:ascii="Cambria" w:hAnsi="Cambria"/>
          <w:sz w:val="24"/>
          <w:szCs w:val="24"/>
          <w:lang w:val="en-IN"/>
        </w:rPr>
        <w:t xml:space="preserve">was also operated under the names Walt Disney Studio and Walt Disney productions before actually coming up with the change in the name to Walt Disney Company in 1986. </w:t>
      </w:r>
      <w:r w:rsidR="00117035" w:rsidRPr="003274DA">
        <w:rPr>
          <w:rFonts w:ascii="Cambria" w:hAnsi="Cambria"/>
          <w:sz w:val="24"/>
          <w:szCs w:val="24"/>
          <w:lang w:val="en-IN"/>
        </w:rPr>
        <w:t>The firm later then made sure</w:t>
      </w:r>
      <w:r w:rsidR="00130553" w:rsidRPr="003274DA">
        <w:rPr>
          <w:rFonts w:ascii="Cambria" w:hAnsi="Cambria"/>
          <w:sz w:val="24"/>
          <w:szCs w:val="24"/>
          <w:lang w:val="en-IN"/>
        </w:rPr>
        <w:t xml:space="preserve"> </w:t>
      </w:r>
      <w:r w:rsidR="00117035" w:rsidRPr="003274DA">
        <w:rPr>
          <w:rFonts w:ascii="Cambria" w:hAnsi="Cambria"/>
          <w:sz w:val="24"/>
          <w:szCs w:val="24"/>
          <w:lang w:val="en-IN"/>
        </w:rPr>
        <w:t xml:space="preserve">to establish itself as being the leader in the American animation industry before further undergoing its diversification </w:t>
      </w:r>
      <w:r w:rsidR="00826965" w:rsidRPr="003274DA">
        <w:rPr>
          <w:rFonts w:ascii="Cambria" w:hAnsi="Cambria"/>
          <w:sz w:val="24"/>
          <w:szCs w:val="24"/>
          <w:lang w:val="en-IN"/>
        </w:rPr>
        <w:t>into live-action film production, theme parks and television.</w:t>
      </w:r>
      <w:r w:rsidR="00130553" w:rsidRPr="003274DA">
        <w:rPr>
          <w:rFonts w:ascii="Cambria" w:hAnsi="Cambria"/>
          <w:sz w:val="24"/>
          <w:szCs w:val="24"/>
          <w:lang w:val="en-IN"/>
        </w:rPr>
        <w:t xml:space="preserve"> As it could be noted that Wa</w:t>
      </w:r>
      <w:r w:rsidR="00163E30">
        <w:rPr>
          <w:rFonts w:ascii="Cambria" w:hAnsi="Cambria"/>
          <w:sz w:val="24"/>
          <w:szCs w:val="24"/>
          <w:lang w:val="en-IN"/>
        </w:rPr>
        <w:t>l</w:t>
      </w:r>
      <w:r w:rsidR="00130553" w:rsidRPr="003274DA">
        <w:rPr>
          <w:rFonts w:ascii="Cambria" w:hAnsi="Cambria"/>
          <w:sz w:val="24"/>
          <w:szCs w:val="24"/>
          <w:lang w:val="en-IN"/>
        </w:rPr>
        <w:t>t Disney is one of the most successful companies</w:t>
      </w:r>
      <w:r w:rsidR="00564587" w:rsidRPr="003274DA">
        <w:rPr>
          <w:rFonts w:ascii="Cambria" w:hAnsi="Cambria"/>
          <w:sz w:val="24"/>
          <w:szCs w:val="24"/>
          <w:lang w:val="en-IN"/>
        </w:rPr>
        <w:t xml:space="preserve"> in the most powerful sector currently which is entertainment. </w:t>
      </w:r>
      <w:r w:rsidR="00C17FD4" w:rsidRPr="003274DA">
        <w:rPr>
          <w:rFonts w:ascii="Cambria" w:hAnsi="Cambria"/>
          <w:sz w:val="24"/>
          <w:szCs w:val="24"/>
          <w:lang w:val="en-IN"/>
        </w:rPr>
        <w:t>Before the fi</w:t>
      </w:r>
      <w:r w:rsidR="005A01DB" w:rsidRPr="003274DA">
        <w:rPr>
          <w:rFonts w:ascii="Cambria" w:hAnsi="Cambria"/>
          <w:sz w:val="24"/>
          <w:szCs w:val="24"/>
          <w:lang w:val="en-IN"/>
        </w:rPr>
        <w:t>r</w:t>
      </w:r>
      <w:r w:rsidR="00C17FD4" w:rsidRPr="003274DA">
        <w:rPr>
          <w:rFonts w:ascii="Cambria" w:hAnsi="Cambria"/>
          <w:sz w:val="24"/>
          <w:szCs w:val="24"/>
          <w:lang w:val="en-IN"/>
        </w:rPr>
        <w:t xml:space="preserve">m gained a market cap of </w:t>
      </w:r>
      <w:r w:rsidR="00E602B1" w:rsidRPr="003274DA">
        <w:rPr>
          <w:rFonts w:ascii="Cambria" w:hAnsi="Cambria"/>
          <w:sz w:val="24"/>
          <w:szCs w:val="24"/>
          <w:lang w:val="en-IN"/>
        </w:rPr>
        <w:t xml:space="preserve">$238.9 billion, the firm was closely associated with the vision set by the founder that further laid the groundwork for the firm to be the media giant as it is today. </w:t>
      </w:r>
      <w:r w:rsidR="00867496" w:rsidRPr="003274DA">
        <w:rPr>
          <w:rFonts w:ascii="Cambria" w:hAnsi="Cambria"/>
          <w:sz w:val="24"/>
          <w:szCs w:val="24"/>
          <w:lang w:val="en-IN"/>
        </w:rPr>
        <w:t xml:space="preserve">Based on the studies made by </w:t>
      </w:r>
      <w:r w:rsidR="00C00ECC" w:rsidRPr="003274DA">
        <w:rPr>
          <w:rFonts w:ascii="Cambria" w:hAnsi="Cambria" w:cs="Arial"/>
          <w:color w:val="222222"/>
          <w:sz w:val="24"/>
          <w:szCs w:val="24"/>
          <w:shd w:val="clear" w:color="auto" w:fill="FFFFFF"/>
        </w:rPr>
        <w:t>Barbosa (2020),</w:t>
      </w:r>
      <w:r w:rsidR="00867496" w:rsidRPr="003274DA">
        <w:rPr>
          <w:rFonts w:ascii="Cambria" w:hAnsi="Cambria"/>
          <w:sz w:val="24"/>
          <w:szCs w:val="24"/>
          <w:lang w:val="en-IN"/>
        </w:rPr>
        <w:t xml:space="preserve"> on March 20, 2019, Disney has officially acquired the media assets of 21</w:t>
      </w:r>
      <w:r w:rsidR="00867496" w:rsidRPr="003274DA">
        <w:rPr>
          <w:rFonts w:ascii="Cambria" w:hAnsi="Cambria"/>
          <w:sz w:val="24"/>
          <w:szCs w:val="24"/>
          <w:vertAlign w:val="superscript"/>
          <w:lang w:val="en-IN"/>
        </w:rPr>
        <w:t>st</w:t>
      </w:r>
      <w:r w:rsidR="00867496" w:rsidRPr="003274DA">
        <w:rPr>
          <w:rFonts w:ascii="Cambria" w:hAnsi="Cambria"/>
          <w:sz w:val="24"/>
          <w:szCs w:val="24"/>
          <w:lang w:val="en-IN"/>
        </w:rPr>
        <w:t xml:space="preserve"> Century Fox for $71.3 billion </w:t>
      </w:r>
      <w:r w:rsidR="00726EB5" w:rsidRPr="003274DA">
        <w:rPr>
          <w:rFonts w:ascii="Cambria" w:hAnsi="Cambria"/>
          <w:sz w:val="24"/>
          <w:szCs w:val="24"/>
          <w:lang w:val="en-IN"/>
        </w:rPr>
        <w:t xml:space="preserve">stated to be the largest media powerhouse on the planet. </w:t>
      </w:r>
      <w:r w:rsidR="0046022F" w:rsidRPr="003274DA">
        <w:rPr>
          <w:rFonts w:ascii="Cambria" w:hAnsi="Cambria"/>
          <w:sz w:val="24"/>
          <w:szCs w:val="24"/>
          <w:lang w:val="en-IN"/>
        </w:rPr>
        <w:t xml:space="preserve">In the past 5 years, Walt Disney company has been able to showcase significant growth and development wherein the firm ensure to constantly innovate as well as push their boundaries of business and animation wherein the firm was able to moderately </w:t>
      </w:r>
      <w:r w:rsidR="00481832" w:rsidRPr="003274DA">
        <w:rPr>
          <w:rFonts w:ascii="Cambria" w:hAnsi="Cambria"/>
          <w:sz w:val="24"/>
          <w:szCs w:val="24"/>
        </w:rPr>
        <w:t xml:space="preserve">undergo successful animation studio </w:t>
      </w:r>
      <w:r w:rsidR="0059492B" w:rsidRPr="003274DA">
        <w:rPr>
          <w:rFonts w:ascii="Cambria" w:hAnsi="Cambria"/>
          <w:sz w:val="24"/>
          <w:szCs w:val="24"/>
        </w:rPr>
        <w:t xml:space="preserve">for able to complete the entertainment experience along with coming up of merchandising, cruise ship as well as theme parks. </w:t>
      </w:r>
    </w:p>
    <w:p w14:paraId="129867C9" w14:textId="259B06E2" w:rsidR="008A7912" w:rsidRPr="003274DA" w:rsidRDefault="00D67623" w:rsidP="00B6611C">
      <w:pPr>
        <w:spacing w:line="360" w:lineRule="auto"/>
        <w:jc w:val="both"/>
        <w:rPr>
          <w:rFonts w:ascii="Cambria" w:hAnsi="Cambria"/>
          <w:sz w:val="24"/>
          <w:szCs w:val="24"/>
        </w:rPr>
      </w:pPr>
      <w:r w:rsidRPr="003274DA">
        <w:rPr>
          <w:rFonts w:ascii="Cambria" w:hAnsi="Cambria"/>
          <w:sz w:val="24"/>
          <w:szCs w:val="24"/>
        </w:rPr>
        <w:t>According to</w:t>
      </w:r>
      <w:r w:rsidR="002408B9" w:rsidRPr="003274DA">
        <w:rPr>
          <w:rFonts w:ascii="Cambria" w:hAnsi="Cambria"/>
          <w:sz w:val="24"/>
          <w:szCs w:val="24"/>
        </w:rPr>
        <w:t xml:space="preserve"> </w:t>
      </w:r>
      <w:r w:rsidR="002408B9" w:rsidRPr="003274DA">
        <w:rPr>
          <w:rFonts w:ascii="Cambria" w:hAnsi="Cambria" w:cs="Arial"/>
          <w:color w:val="222222"/>
          <w:sz w:val="24"/>
          <w:szCs w:val="24"/>
          <w:shd w:val="clear" w:color="auto" w:fill="FFFFFF"/>
        </w:rPr>
        <w:t>Boguszewicz-Kreft</w:t>
      </w:r>
      <w:r w:rsidR="002408B9" w:rsidRPr="003274DA">
        <w:rPr>
          <w:rFonts w:ascii="Cambria" w:hAnsi="Cambria"/>
          <w:sz w:val="24"/>
          <w:szCs w:val="24"/>
        </w:rPr>
        <w:t xml:space="preserve"> et al. (2019), </w:t>
      </w:r>
      <w:r w:rsidRPr="003274DA">
        <w:rPr>
          <w:rFonts w:ascii="Cambria" w:hAnsi="Cambria"/>
          <w:sz w:val="24"/>
          <w:szCs w:val="24"/>
        </w:rPr>
        <w:t xml:space="preserve">there are various marketing strategies that were well applied by Walt Disney in their working which certainly helped them in the attainment of growth and success. </w:t>
      </w:r>
      <w:r w:rsidR="00323A0F" w:rsidRPr="003274DA">
        <w:rPr>
          <w:rFonts w:ascii="Cambria" w:hAnsi="Cambria"/>
          <w:sz w:val="24"/>
          <w:szCs w:val="24"/>
        </w:rPr>
        <w:t xml:space="preserve">In the past 5 years, the management operating within </w:t>
      </w:r>
      <w:r w:rsidR="00323A0F" w:rsidRPr="003274DA">
        <w:rPr>
          <w:rFonts w:ascii="Cambria" w:hAnsi="Cambria"/>
          <w:sz w:val="24"/>
          <w:szCs w:val="24"/>
        </w:rPr>
        <w:lastRenderedPageBreak/>
        <w:t xml:space="preserve">the firm make sure that in order to remain sustainable and attain relevant growth, they try to come up with effective stories. For instance, </w:t>
      </w:r>
      <w:r w:rsidR="005B2400" w:rsidRPr="003274DA">
        <w:rPr>
          <w:rFonts w:ascii="Cambria" w:hAnsi="Cambria"/>
          <w:sz w:val="24"/>
          <w:szCs w:val="24"/>
        </w:rPr>
        <w:t xml:space="preserve">the Frozen theme formed by the firm aim toward children and adults that love Elsa and so this theme is to create Frozen Hype disappears and after which other themes would be applied by the firm accordingly. </w:t>
      </w:r>
      <w:r w:rsidR="00A34C31" w:rsidRPr="003274DA">
        <w:rPr>
          <w:rFonts w:ascii="Cambria" w:hAnsi="Cambria"/>
          <w:sz w:val="24"/>
          <w:szCs w:val="24"/>
        </w:rPr>
        <w:t xml:space="preserve">The management operating at Disneyland and Walt Disney world are experiencing various changes constantly year after year wherein the firm makes sure to add up new themes, existing trends as well as events for the time being. </w:t>
      </w:r>
      <w:r w:rsidR="00B77A2D" w:rsidRPr="003274DA">
        <w:rPr>
          <w:rFonts w:ascii="Cambria" w:hAnsi="Cambria"/>
          <w:sz w:val="24"/>
          <w:szCs w:val="24"/>
        </w:rPr>
        <w:t xml:space="preserve">The strategy here formed by the firm further triggers special experiences for the visitors that are returning back to the place since they are always able to see something new enjoy and explore. </w:t>
      </w:r>
      <w:r w:rsidR="00723722" w:rsidRPr="003274DA">
        <w:rPr>
          <w:rFonts w:ascii="Cambria" w:hAnsi="Cambria"/>
          <w:sz w:val="24"/>
          <w:szCs w:val="24"/>
        </w:rPr>
        <w:t xml:space="preserve">The words of </w:t>
      </w:r>
      <w:r w:rsidR="001B3CA3" w:rsidRPr="003274DA">
        <w:rPr>
          <w:rFonts w:ascii="Cambria" w:hAnsi="Cambria" w:cs="Arial"/>
          <w:color w:val="222222"/>
          <w:sz w:val="24"/>
          <w:szCs w:val="24"/>
          <w:shd w:val="clear" w:color="auto" w:fill="FFFFFF"/>
        </w:rPr>
        <w:t>Yang (2019),</w:t>
      </w:r>
      <w:r w:rsidR="00723722" w:rsidRPr="003274DA">
        <w:rPr>
          <w:rFonts w:ascii="Cambria" w:hAnsi="Cambria"/>
          <w:sz w:val="24"/>
          <w:szCs w:val="24"/>
        </w:rPr>
        <w:t xml:space="preserve"> </w:t>
      </w:r>
      <w:r w:rsidR="008960AD" w:rsidRPr="003274DA">
        <w:rPr>
          <w:rFonts w:ascii="Cambria" w:hAnsi="Cambria"/>
          <w:sz w:val="24"/>
          <w:szCs w:val="24"/>
        </w:rPr>
        <w:t>Disney have also been able to generate an emotional impression on millions of lives wherein the firm exploits the old classic stories by making use of modern technology</w:t>
      </w:r>
      <w:r w:rsidR="004C1CC7" w:rsidRPr="003274DA">
        <w:rPr>
          <w:rFonts w:ascii="Cambria" w:hAnsi="Cambria"/>
          <w:sz w:val="24"/>
          <w:szCs w:val="24"/>
        </w:rPr>
        <w:t xml:space="preserve"> </w:t>
      </w:r>
      <w:r w:rsidR="00B65D55" w:rsidRPr="003274DA">
        <w:rPr>
          <w:rFonts w:ascii="Cambria" w:hAnsi="Cambria"/>
          <w:sz w:val="24"/>
          <w:szCs w:val="24"/>
        </w:rPr>
        <w:t xml:space="preserve">thereby allowing Disney in implementing nostalgia in the marketing campaign being launched by them. </w:t>
      </w:r>
    </w:p>
    <w:p w14:paraId="7BD249C8" w14:textId="77777777" w:rsidR="00DA38E7" w:rsidRPr="003274DA" w:rsidRDefault="00D67623" w:rsidP="00B6611C">
      <w:pPr>
        <w:spacing w:line="360" w:lineRule="auto"/>
        <w:jc w:val="both"/>
        <w:rPr>
          <w:rFonts w:ascii="Cambria" w:hAnsi="Cambria"/>
          <w:sz w:val="24"/>
          <w:szCs w:val="24"/>
        </w:rPr>
      </w:pPr>
      <w:r w:rsidRPr="003274DA">
        <w:rPr>
          <w:rFonts w:ascii="Cambria" w:hAnsi="Cambria"/>
          <w:sz w:val="24"/>
          <w:szCs w:val="24"/>
        </w:rPr>
        <w:t xml:space="preserve">Furthermore, </w:t>
      </w:r>
      <w:r w:rsidR="007048A7" w:rsidRPr="003274DA">
        <w:rPr>
          <w:rFonts w:ascii="Cambria" w:hAnsi="Cambria"/>
          <w:sz w:val="24"/>
          <w:szCs w:val="24"/>
        </w:rPr>
        <w:t>based on data collected from Walt Disney Company (</w:t>
      </w:r>
      <w:r w:rsidR="004D0604" w:rsidRPr="003274DA">
        <w:rPr>
          <w:rFonts w:ascii="Cambria" w:hAnsi="Cambria"/>
          <w:sz w:val="24"/>
          <w:szCs w:val="24"/>
        </w:rPr>
        <w:t>2022</w:t>
      </w:r>
      <w:r w:rsidR="007048A7" w:rsidRPr="003274DA">
        <w:rPr>
          <w:rFonts w:ascii="Cambria" w:hAnsi="Cambria"/>
          <w:sz w:val="24"/>
          <w:szCs w:val="24"/>
        </w:rPr>
        <w:t xml:space="preserve">), </w:t>
      </w:r>
      <w:r w:rsidR="00D42229" w:rsidRPr="003274DA">
        <w:rPr>
          <w:rFonts w:ascii="Cambria" w:hAnsi="Cambria"/>
          <w:sz w:val="24"/>
          <w:szCs w:val="24"/>
        </w:rPr>
        <w:t xml:space="preserve">the application for </w:t>
      </w:r>
      <w:r w:rsidR="00947A4F" w:rsidRPr="003274DA">
        <w:rPr>
          <w:rFonts w:ascii="Cambria" w:hAnsi="Cambria"/>
          <w:sz w:val="24"/>
          <w:szCs w:val="24"/>
        </w:rPr>
        <w:t xml:space="preserve">the 2022 Disney Accelerator is being accepted by the firm which is the business development program basically designed for accelerating the growth of various innovative companies all over the world. </w:t>
      </w:r>
      <w:r w:rsidR="00D619A6" w:rsidRPr="003274DA">
        <w:rPr>
          <w:rFonts w:ascii="Cambria" w:hAnsi="Cambria"/>
          <w:sz w:val="24"/>
          <w:szCs w:val="24"/>
        </w:rPr>
        <w:t xml:space="preserve">Currently, the firm is trying to build </w:t>
      </w:r>
      <w:r w:rsidR="009B4B05" w:rsidRPr="003274DA">
        <w:rPr>
          <w:rFonts w:ascii="Cambria" w:hAnsi="Cambria"/>
          <w:sz w:val="24"/>
          <w:szCs w:val="24"/>
        </w:rPr>
        <w:t xml:space="preserve">century long-history of leveraging the technology so as to deliver unparalleled storytelling </w:t>
      </w:r>
      <w:r w:rsidR="009B4B4D" w:rsidRPr="003274DA">
        <w:rPr>
          <w:rFonts w:ascii="Cambria" w:hAnsi="Cambria"/>
          <w:sz w:val="24"/>
          <w:szCs w:val="24"/>
        </w:rPr>
        <w:t>as well as</w:t>
      </w:r>
      <w:r w:rsidR="006D2DD3" w:rsidRPr="003274DA">
        <w:rPr>
          <w:rFonts w:ascii="Cambria" w:hAnsi="Cambria"/>
          <w:sz w:val="24"/>
          <w:szCs w:val="24"/>
        </w:rPr>
        <w:t xml:space="preserve"> </w:t>
      </w:r>
      <w:r w:rsidR="009B4B4D" w:rsidRPr="003274DA">
        <w:rPr>
          <w:rFonts w:ascii="Cambria" w:hAnsi="Cambria"/>
          <w:sz w:val="24"/>
          <w:szCs w:val="24"/>
        </w:rPr>
        <w:t>immersive experiences for audi</w:t>
      </w:r>
      <w:r w:rsidR="006E01AA" w:rsidRPr="003274DA">
        <w:rPr>
          <w:rFonts w:ascii="Cambria" w:hAnsi="Cambria"/>
          <w:sz w:val="24"/>
          <w:szCs w:val="24"/>
        </w:rPr>
        <w:t>en</w:t>
      </w:r>
      <w:r w:rsidR="009B4B4D" w:rsidRPr="003274DA">
        <w:rPr>
          <w:rFonts w:ascii="Cambria" w:hAnsi="Cambria"/>
          <w:sz w:val="24"/>
          <w:szCs w:val="24"/>
        </w:rPr>
        <w:t xml:space="preserve">ces all over the globe. </w:t>
      </w:r>
      <w:r w:rsidR="006D2DD3" w:rsidRPr="003274DA">
        <w:rPr>
          <w:rFonts w:ascii="Cambria" w:hAnsi="Cambria"/>
          <w:sz w:val="24"/>
          <w:szCs w:val="24"/>
        </w:rPr>
        <w:t>This concept will allow the growth stage companies to</w:t>
      </w:r>
      <w:r w:rsidR="006E01AA" w:rsidRPr="003274DA">
        <w:rPr>
          <w:rFonts w:ascii="Cambria" w:hAnsi="Cambria"/>
          <w:sz w:val="24"/>
          <w:szCs w:val="24"/>
        </w:rPr>
        <w:t xml:space="preserve"> </w:t>
      </w:r>
      <w:r w:rsidR="00921DFC" w:rsidRPr="003274DA">
        <w:rPr>
          <w:rFonts w:ascii="Cambria" w:hAnsi="Cambria"/>
          <w:sz w:val="24"/>
          <w:szCs w:val="24"/>
        </w:rPr>
        <w:t xml:space="preserve">attain a vision through which impact could be created by them </w:t>
      </w:r>
      <w:r w:rsidR="0015723A" w:rsidRPr="003274DA">
        <w:rPr>
          <w:rFonts w:ascii="Cambria" w:hAnsi="Cambria"/>
          <w:sz w:val="24"/>
          <w:szCs w:val="24"/>
        </w:rPr>
        <w:t>in terms of future of technology as well as entertainment</w:t>
      </w:r>
      <w:r w:rsidR="00067302" w:rsidRPr="003274DA">
        <w:rPr>
          <w:rFonts w:ascii="Cambria" w:hAnsi="Cambria"/>
          <w:sz w:val="24"/>
          <w:szCs w:val="24"/>
        </w:rPr>
        <w:t xml:space="preserve"> wherein the participants involved will be connected through creativity, </w:t>
      </w:r>
      <w:r w:rsidR="00955DDE" w:rsidRPr="003274DA">
        <w:rPr>
          <w:rFonts w:ascii="Cambria" w:hAnsi="Cambria"/>
          <w:sz w:val="24"/>
          <w:szCs w:val="24"/>
        </w:rPr>
        <w:t xml:space="preserve">expertise, imagination as well as to attain exceptional mentorship. </w:t>
      </w:r>
      <w:r w:rsidR="0041488D" w:rsidRPr="003274DA">
        <w:rPr>
          <w:rFonts w:ascii="Cambria" w:hAnsi="Cambria"/>
          <w:sz w:val="24"/>
          <w:szCs w:val="24"/>
        </w:rPr>
        <w:t>It could also be noted that there are various programs that are being taken up by the firm in the past few years so as to ensure that they are able to attract and engage the consumers and thereby make increase their profitability</w:t>
      </w:r>
      <w:r w:rsidR="00340E05" w:rsidRPr="003274DA">
        <w:rPr>
          <w:rFonts w:ascii="Cambria" w:hAnsi="Cambria"/>
          <w:sz w:val="24"/>
          <w:szCs w:val="24"/>
        </w:rPr>
        <w:t xml:space="preserve"> (</w:t>
      </w:r>
      <w:r w:rsidR="00340E05" w:rsidRPr="003274DA">
        <w:rPr>
          <w:rFonts w:ascii="Cambria" w:hAnsi="Cambria" w:cs="Arial"/>
          <w:color w:val="222222"/>
          <w:sz w:val="24"/>
          <w:szCs w:val="24"/>
          <w:shd w:val="clear" w:color="auto" w:fill="FFFFFF"/>
        </w:rPr>
        <w:t>Chiarello, 2021)</w:t>
      </w:r>
      <w:r w:rsidR="0041488D" w:rsidRPr="003274DA">
        <w:rPr>
          <w:rFonts w:ascii="Cambria" w:hAnsi="Cambria"/>
          <w:sz w:val="24"/>
          <w:szCs w:val="24"/>
        </w:rPr>
        <w:t xml:space="preserve">. </w:t>
      </w:r>
      <w:r w:rsidR="00F90535" w:rsidRPr="003274DA">
        <w:rPr>
          <w:rFonts w:ascii="Cambria" w:hAnsi="Cambria"/>
          <w:sz w:val="24"/>
          <w:szCs w:val="24"/>
        </w:rPr>
        <w:t xml:space="preserve">The firm also collaborated with other companies such as Mojo vision which is towards the development of the first augmented reality smart contact lens with undergoing participation with Disney came up with the new prototype of Mojo lens involving various features. </w:t>
      </w:r>
      <w:r w:rsidR="00362F14" w:rsidRPr="003274DA">
        <w:rPr>
          <w:rFonts w:ascii="Cambria" w:hAnsi="Cambria"/>
          <w:sz w:val="24"/>
          <w:szCs w:val="24"/>
        </w:rPr>
        <w:t xml:space="preserve">Kahoot is another global learning as well as engagement platform company that participated in 2017 with the Disney Accelerator program </w:t>
      </w:r>
      <w:r w:rsidR="005364C1" w:rsidRPr="003274DA">
        <w:rPr>
          <w:rFonts w:ascii="Cambria" w:hAnsi="Cambria"/>
          <w:sz w:val="24"/>
          <w:szCs w:val="24"/>
        </w:rPr>
        <w:t xml:space="preserve">that aims towards engaging Marvel, Disney and </w:t>
      </w:r>
      <w:r w:rsidR="00A64584" w:rsidRPr="003274DA">
        <w:rPr>
          <w:rFonts w:ascii="Cambria" w:hAnsi="Cambria"/>
          <w:sz w:val="24"/>
          <w:szCs w:val="24"/>
        </w:rPr>
        <w:t>Star Wars</w:t>
      </w:r>
      <w:r w:rsidR="005364C1" w:rsidRPr="003274DA">
        <w:rPr>
          <w:rFonts w:ascii="Cambria" w:hAnsi="Cambria"/>
          <w:sz w:val="24"/>
          <w:szCs w:val="24"/>
        </w:rPr>
        <w:t xml:space="preserve"> learning content further able to gain success and growth within the business environment and create a positive mindset among consumers effectively. </w:t>
      </w:r>
      <w:r w:rsidR="006D2DD3" w:rsidRPr="003274DA">
        <w:rPr>
          <w:rFonts w:ascii="Cambria" w:hAnsi="Cambria"/>
          <w:sz w:val="24"/>
          <w:szCs w:val="24"/>
        </w:rPr>
        <w:t xml:space="preserve"> </w:t>
      </w:r>
      <w:r w:rsidR="008960AD" w:rsidRPr="003274DA">
        <w:rPr>
          <w:rFonts w:ascii="Cambria" w:hAnsi="Cambria"/>
          <w:sz w:val="24"/>
          <w:szCs w:val="24"/>
        </w:rPr>
        <w:t xml:space="preserve"> </w:t>
      </w:r>
      <w:r w:rsidR="00323A0F" w:rsidRPr="003274DA">
        <w:rPr>
          <w:rFonts w:ascii="Cambria" w:hAnsi="Cambria"/>
          <w:sz w:val="24"/>
          <w:szCs w:val="24"/>
        </w:rPr>
        <w:t xml:space="preserve"> </w:t>
      </w:r>
    </w:p>
    <w:p w14:paraId="4D656D99" w14:textId="77777777" w:rsidR="003E7978" w:rsidRPr="003274DA" w:rsidRDefault="00D67623" w:rsidP="00B6611C">
      <w:pPr>
        <w:pStyle w:val="Heading1"/>
        <w:spacing w:line="360" w:lineRule="auto"/>
        <w:rPr>
          <w:rFonts w:ascii="Cambria" w:hAnsi="Cambria"/>
          <w:lang w:val="en-IN"/>
        </w:rPr>
      </w:pPr>
      <w:bookmarkStart w:id="5" w:name="_Toc105665958"/>
      <w:r w:rsidRPr="003274DA">
        <w:rPr>
          <w:rFonts w:ascii="Cambria" w:hAnsi="Cambria"/>
          <w:lang w:val="en-IN"/>
        </w:rPr>
        <w:lastRenderedPageBreak/>
        <w:t>TASK 2</w:t>
      </w:r>
      <w:bookmarkEnd w:id="5"/>
    </w:p>
    <w:p w14:paraId="472A6ECF" w14:textId="77777777" w:rsidR="003E7978" w:rsidRPr="003274DA" w:rsidRDefault="00D67623" w:rsidP="00B6611C">
      <w:pPr>
        <w:pStyle w:val="Heading1"/>
        <w:spacing w:line="360" w:lineRule="auto"/>
        <w:jc w:val="both"/>
        <w:rPr>
          <w:rFonts w:ascii="Cambria" w:hAnsi="Cambria"/>
          <w:lang w:val="en-IN"/>
        </w:rPr>
      </w:pPr>
      <w:bookmarkStart w:id="6" w:name="_Toc105665959"/>
      <w:r w:rsidRPr="003274DA">
        <w:rPr>
          <w:rFonts w:ascii="Cambria" w:hAnsi="Cambria"/>
          <w:lang w:val="en-IN"/>
        </w:rPr>
        <w:t>STRATEGIC MODELS AND THEORIES STUDIED AND STRATEGY CURRENTLY IN OPERATION AT DISNEY</w:t>
      </w:r>
      <w:bookmarkEnd w:id="6"/>
      <w:r w:rsidRPr="003274DA">
        <w:rPr>
          <w:rFonts w:ascii="Cambria" w:hAnsi="Cambria"/>
          <w:lang w:val="en-IN"/>
        </w:rPr>
        <w:t xml:space="preserve"> </w:t>
      </w:r>
    </w:p>
    <w:p w14:paraId="41E9C813" w14:textId="77777777" w:rsidR="00F472CB" w:rsidRPr="003274DA" w:rsidRDefault="00D67623" w:rsidP="00B6611C">
      <w:pPr>
        <w:spacing w:line="360" w:lineRule="auto"/>
        <w:jc w:val="both"/>
        <w:rPr>
          <w:rFonts w:ascii="Cambria" w:hAnsi="Cambria"/>
          <w:b/>
          <w:bCs/>
          <w:sz w:val="24"/>
          <w:szCs w:val="24"/>
          <w:lang w:val="en-IN"/>
        </w:rPr>
      </w:pPr>
      <w:r w:rsidRPr="003274DA">
        <w:rPr>
          <w:rFonts w:ascii="Cambria" w:hAnsi="Cambria"/>
          <w:b/>
          <w:bCs/>
          <w:sz w:val="24"/>
          <w:szCs w:val="24"/>
          <w:lang w:val="en-IN"/>
        </w:rPr>
        <w:t xml:space="preserve">SWOT ANALYSIS </w:t>
      </w:r>
    </w:p>
    <w:p w14:paraId="40AD68AE" w14:textId="77777777" w:rsidR="00F472CB" w:rsidRPr="003274DA" w:rsidRDefault="00D67623" w:rsidP="00B6611C">
      <w:pPr>
        <w:spacing w:line="360" w:lineRule="auto"/>
        <w:jc w:val="both"/>
        <w:rPr>
          <w:rFonts w:ascii="Cambria" w:hAnsi="Cambria"/>
          <w:sz w:val="24"/>
          <w:szCs w:val="24"/>
          <w:lang w:val="en-IN"/>
        </w:rPr>
      </w:pPr>
      <w:r w:rsidRPr="003274DA">
        <w:rPr>
          <w:rFonts w:ascii="Cambria" w:hAnsi="Cambria"/>
          <w:sz w:val="24"/>
          <w:szCs w:val="24"/>
          <w:lang w:val="en-IN"/>
        </w:rPr>
        <w:t>Strength</w:t>
      </w:r>
    </w:p>
    <w:p w14:paraId="5795A4A4" w14:textId="77777777" w:rsidR="00645EFD" w:rsidRPr="003274DA" w:rsidRDefault="00D67623" w:rsidP="00B6611C">
      <w:pPr>
        <w:spacing w:line="360" w:lineRule="auto"/>
        <w:jc w:val="both"/>
        <w:rPr>
          <w:rFonts w:ascii="Cambria" w:hAnsi="Cambria"/>
          <w:sz w:val="24"/>
          <w:szCs w:val="24"/>
          <w:lang w:val="en-IN"/>
        </w:rPr>
      </w:pPr>
      <w:r w:rsidRPr="003274DA">
        <w:rPr>
          <w:rFonts w:ascii="Cambria" w:hAnsi="Cambria"/>
          <w:sz w:val="24"/>
          <w:szCs w:val="24"/>
          <w:lang w:val="en-IN"/>
        </w:rPr>
        <w:t xml:space="preserve">Strong product portfolio: </w:t>
      </w:r>
      <w:r w:rsidR="00D322F5" w:rsidRPr="003274DA">
        <w:rPr>
          <w:rFonts w:ascii="Cambria" w:hAnsi="Cambria"/>
          <w:sz w:val="24"/>
          <w:szCs w:val="24"/>
          <w:lang w:val="en-IN"/>
        </w:rPr>
        <w:t xml:space="preserve">Walt Disney has got a wide range of products which involves the cable networks as well as television networks such as ESPN which is one of the most-watched cable networks in the world. </w:t>
      </w:r>
    </w:p>
    <w:p w14:paraId="22DA01B8" w14:textId="77777777" w:rsidR="005F3D74" w:rsidRPr="003274DA" w:rsidRDefault="00D67623" w:rsidP="00B6611C">
      <w:pPr>
        <w:spacing w:line="360" w:lineRule="auto"/>
        <w:jc w:val="both"/>
        <w:rPr>
          <w:rFonts w:ascii="Cambria" w:hAnsi="Cambria"/>
          <w:sz w:val="24"/>
          <w:szCs w:val="24"/>
          <w:lang w:val="en-IN"/>
        </w:rPr>
      </w:pPr>
      <w:r w:rsidRPr="003274DA">
        <w:rPr>
          <w:rFonts w:ascii="Cambria" w:hAnsi="Cambria"/>
          <w:sz w:val="24"/>
          <w:szCs w:val="24"/>
          <w:lang w:val="en-IN"/>
        </w:rPr>
        <w:t xml:space="preserve">Increased brand reputation: </w:t>
      </w:r>
      <w:r w:rsidR="00BC4634" w:rsidRPr="003274DA">
        <w:rPr>
          <w:rFonts w:ascii="Cambria" w:hAnsi="Cambria"/>
          <w:sz w:val="24"/>
          <w:szCs w:val="24"/>
          <w:lang w:val="en-IN"/>
        </w:rPr>
        <w:t xml:space="preserve">The firm has been able to position themselves effectively for more than 90 years </w:t>
      </w:r>
      <w:r w:rsidR="000A07D4" w:rsidRPr="003274DA">
        <w:rPr>
          <w:rFonts w:ascii="Cambria" w:hAnsi="Cambria"/>
          <w:sz w:val="24"/>
          <w:szCs w:val="24"/>
          <w:lang w:val="en-IN"/>
        </w:rPr>
        <w:t xml:space="preserve">and so is recognized worldwide due to the Disney Channel, Walt Disney studio and Disney </w:t>
      </w:r>
      <w:r w:rsidRPr="003274DA">
        <w:rPr>
          <w:rFonts w:ascii="Cambria" w:hAnsi="Cambria"/>
          <w:sz w:val="24"/>
          <w:szCs w:val="24"/>
          <w:lang w:val="en-IN"/>
        </w:rPr>
        <w:t>Pa</w:t>
      </w:r>
      <w:r w:rsidR="000A07D4" w:rsidRPr="003274DA">
        <w:rPr>
          <w:rFonts w:ascii="Cambria" w:hAnsi="Cambria"/>
          <w:sz w:val="24"/>
          <w:szCs w:val="24"/>
          <w:lang w:val="en-IN"/>
        </w:rPr>
        <w:t xml:space="preserve">rk resort. </w:t>
      </w:r>
      <w:r w:rsidR="007446E1" w:rsidRPr="003274DA">
        <w:rPr>
          <w:rFonts w:ascii="Cambria" w:hAnsi="Cambria"/>
          <w:sz w:val="24"/>
          <w:szCs w:val="24"/>
          <w:lang w:val="en-IN"/>
        </w:rPr>
        <w:t>Various awards were also earned by the firm</w:t>
      </w:r>
      <w:r w:rsidRPr="003274DA">
        <w:rPr>
          <w:rFonts w:ascii="Cambria" w:hAnsi="Cambria"/>
          <w:sz w:val="24"/>
          <w:szCs w:val="24"/>
          <w:lang w:val="en-IN"/>
        </w:rPr>
        <w:t xml:space="preserve"> for its incredible services and experience provided to the customers</w:t>
      </w:r>
      <w:r w:rsidR="00CE0E15" w:rsidRPr="003274DA">
        <w:rPr>
          <w:rFonts w:ascii="Cambria" w:hAnsi="Cambria"/>
          <w:sz w:val="24"/>
          <w:szCs w:val="24"/>
          <w:lang w:val="en-IN"/>
        </w:rPr>
        <w:t xml:space="preserve"> (</w:t>
      </w:r>
      <w:r w:rsidR="00CE0E15" w:rsidRPr="003274DA">
        <w:rPr>
          <w:rFonts w:ascii="Cambria" w:hAnsi="Cambria" w:cs="Arial"/>
          <w:color w:val="222222"/>
          <w:sz w:val="24"/>
          <w:szCs w:val="24"/>
          <w:shd w:val="clear" w:color="auto" w:fill="FFFFFF"/>
        </w:rPr>
        <w:t>Fisher et al., 2020)</w:t>
      </w:r>
      <w:r w:rsidRPr="003274DA">
        <w:rPr>
          <w:rFonts w:ascii="Cambria" w:hAnsi="Cambria"/>
          <w:sz w:val="24"/>
          <w:szCs w:val="24"/>
          <w:lang w:val="en-IN"/>
        </w:rPr>
        <w:t xml:space="preserve">. </w:t>
      </w:r>
    </w:p>
    <w:p w14:paraId="04FA5074" w14:textId="77777777" w:rsidR="00313421" w:rsidRPr="003274DA" w:rsidRDefault="00D67623" w:rsidP="00B6611C">
      <w:pPr>
        <w:spacing w:line="360" w:lineRule="auto"/>
        <w:jc w:val="both"/>
        <w:rPr>
          <w:rFonts w:ascii="Cambria" w:hAnsi="Cambria"/>
          <w:sz w:val="24"/>
          <w:szCs w:val="24"/>
          <w:lang w:val="en-IN"/>
        </w:rPr>
      </w:pPr>
      <w:r w:rsidRPr="003274DA">
        <w:rPr>
          <w:rFonts w:ascii="Cambria" w:hAnsi="Cambria"/>
          <w:sz w:val="24"/>
          <w:szCs w:val="24"/>
          <w:lang w:val="en-IN"/>
        </w:rPr>
        <w:t>Weakness</w:t>
      </w:r>
    </w:p>
    <w:p w14:paraId="11ED1B81" w14:textId="77777777" w:rsidR="007206A3" w:rsidRPr="003274DA" w:rsidRDefault="00D67623" w:rsidP="00B6611C">
      <w:pPr>
        <w:spacing w:line="360" w:lineRule="auto"/>
        <w:jc w:val="both"/>
        <w:rPr>
          <w:rFonts w:ascii="Cambria" w:hAnsi="Cambria"/>
          <w:sz w:val="24"/>
          <w:szCs w:val="24"/>
          <w:lang w:val="en-IN"/>
        </w:rPr>
      </w:pPr>
      <w:r w:rsidRPr="003274DA">
        <w:rPr>
          <w:rFonts w:ascii="Cambria" w:hAnsi="Cambria"/>
          <w:sz w:val="24"/>
          <w:szCs w:val="24"/>
          <w:lang w:val="en-IN"/>
        </w:rPr>
        <w:t xml:space="preserve">Availability of fewer opportunities: </w:t>
      </w:r>
      <w:r w:rsidR="00BF6CF8" w:rsidRPr="003274DA">
        <w:rPr>
          <w:rFonts w:ascii="Cambria" w:hAnsi="Cambria"/>
          <w:sz w:val="24"/>
          <w:szCs w:val="24"/>
          <w:lang w:val="en-IN"/>
        </w:rPr>
        <w:t>Walt Disney is stated to be the largest entertainment provider around the globe and this has been possible for the firm due to the acquisitions of competitors. With the approved Fed</w:t>
      </w:r>
      <w:r w:rsidR="00FC1102" w:rsidRPr="003274DA">
        <w:rPr>
          <w:rFonts w:ascii="Cambria" w:hAnsi="Cambria"/>
          <w:sz w:val="24"/>
          <w:szCs w:val="24"/>
          <w:lang w:val="en-IN"/>
        </w:rPr>
        <w:t>e</w:t>
      </w:r>
      <w:r w:rsidR="00BF6CF8" w:rsidRPr="003274DA">
        <w:rPr>
          <w:rFonts w:ascii="Cambria" w:hAnsi="Cambria"/>
          <w:sz w:val="24"/>
          <w:szCs w:val="24"/>
          <w:lang w:val="en-IN"/>
        </w:rPr>
        <w:t>ral Trade Commission</w:t>
      </w:r>
      <w:r w:rsidR="00FD1278" w:rsidRPr="003274DA">
        <w:rPr>
          <w:rFonts w:ascii="Cambria" w:hAnsi="Cambria"/>
          <w:sz w:val="24"/>
          <w:szCs w:val="24"/>
          <w:lang w:val="en-IN"/>
        </w:rPr>
        <w:t xml:space="preserve">, Disney has been able to eliminate the antitrust problems and this also means that the size of Disney's business is a concern for the government since there is significant market concentration </w:t>
      </w:r>
      <w:r w:rsidR="00290BCB" w:rsidRPr="003274DA">
        <w:rPr>
          <w:rFonts w:ascii="Cambria" w:hAnsi="Cambria"/>
          <w:sz w:val="24"/>
          <w:szCs w:val="24"/>
          <w:lang w:val="en-IN"/>
        </w:rPr>
        <w:t>and so the firm has very less opportunities to attain competitors</w:t>
      </w:r>
      <w:r w:rsidR="0001208E" w:rsidRPr="003274DA">
        <w:rPr>
          <w:rFonts w:ascii="Cambria" w:hAnsi="Cambria"/>
          <w:sz w:val="24"/>
          <w:szCs w:val="24"/>
          <w:lang w:val="en-IN"/>
        </w:rPr>
        <w:t xml:space="preserve"> (</w:t>
      </w:r>
      <w:r w:rsidR="0001208E" w:rsidRPr="003274DA">
        <w:rPr>
          <w:rFonts w:ascii="Cambria" w:hAnsi="Cambria" w:cs="Arial"/>
          <w:color w:val="222222"/>
          <w:sz w:val="24"/>
          <w:szCs w:val="24"/>
          <w:shd w:val="clear" w:color="auto" w:fill="FFFFFF"/>
        </w:rPr>
        <w:t>Fjellman, 2019)</w:t>
      </w:r>
      <w:r w:rsidR="00290BCB" w:rsidRPr="003274DA">
        <w:rPr>
          <w:rFonts w:ascii="Cambria" w:hAnsi="Cambria"/>
          <w:sz w:val="24"/>
          <w:szCs w:val="24"/>
          <w:lang w:val="en-IN"/>
        </w:rPr>
        <w:t xml:space="preserve">. </w:t>
      </w:r>
    </w:p>
    <w:p w14:paraId="7D8CE4B0" w14:textId="77777777" w:rsidR="007F7AD2" w:rsidRPr="003274DA" w:rsidRDefault="00D67623" w:rsidP="00B6611C">
      <w:pPr>
        <w:spacing w:line="360" w:lineRule="auto"/>
        <w:jc w:val="both"/>
        <w:rPr>
          <w:rFonts w:ascii="Cambria" w:hAnsi="Cambria"/>
          <w:sz w:val="24"/>
          <w:szCs w:val="24"/>
          <w:lang w:val="en-IN"/>
        </w:rPr>
      </w:pPr>
      <w:r w:rsidRPr="003274DA">
        <w:rPr>
          <w:rFonts w:ascii="Cambria" w:hAnsi="Cambria"/>
          <w:sz w:val="24"/>
          <w:szCs w:val="24"/>
          <w:lang w:val="en-IN"/>
        </w:rPr>
        <w:t>Opportunities</w:t>
      </w:r>
    </w:p>
    <w:p w14:paraId="212E1C51" w14:textId="77777777" w:rsidR="00D20626" w:rsidRPr="003274DA" w:rsidRDefault="00D67623" w:rsidP="00B6611C">
      <w:pPr>
        <w:spacing w:line="360" w:lineRule="auto"/>
        <w:jc w:val="both"/>
        <w:rPr>
          <w:rFonts w:ascii="Cambria" w:hAnsi="Cambria"/>
          <w:sz w:val="24"/>
          <w:szCs w:val="24"/>
          <w:lang w:val="en-IN"/>
        </w:rPr>
      </w:pPr>
      <w:r w:rsidRPr="003274DA">
        <w:rPr>
          <w:rFonts w:ascii="Cambria" w:hAnsi="Cambria"/>
          <w:sz w:val="24"/>
          <w:szCs w:val="24"/>
          <w:lang w:val="en-IN"/>
        </w:rPr>
        <w:t xml:space="preserve">Further expansion of movie production to new countries: Disney has attained the opportunity to further undergo expansion towards movie production to countries such as China and India wherein good infrastructure has been developed. </w:t>
      </w:r>
    </w:p>
    <w:p w14:paraId="010103F4" w14:textId="2396F9C8" w:rsidR="00AD0C79" w:rsidRPr="003274DA" w:rsidRDefault="00D67623" w:rsidP="00B6611C">
      <w:pPr>
        <w:spacing w:line="360" w:lineRule="auto"/>
        <w:jc w:val="both"/>
        <w:rPr>
          <w:rFonts w:ascii="Cambria" w:hAnsi="Cambria"/>
          <w:sz w:val="24"/>
          <w:szCs w:val="24"/>
          <w:lang w:val="en-IN"/>
        </w:rPr>
      </w:pPr>
      <w:r w:rsidRPr="003274DA">
        <w:rPr>
          <w:rFonts w:ascii="Cambria" w:hAnsi="Cambria"/>
          <w:sz w:val="24"/>
          <w:szCs w:val="24"/>
          <w:lang w:val="en-IN"/>
        </w:rPr>
        <w:t xml:space="preserve">Paid TV industries in emerging economies: </w:t>
      </w:r>
      <w:r w:rsidR="00ED0C40" w:rsidRPr="003274DA">
        <w:rPr>
          <w:rFonts w:ascii="Cambria" w:hAnsi="Cambria"/>
          <w:sz w:val="24"/>
          <w:szCs w:val="24"/>
          <w:lang w:val="en-IN"/>
        </w:rPr>
        <w:t xml:space="preserve">The studies made show that the Asia Pacific region accounts for more than 50% market share keeps on increasing with more than 55% in 2016 and out of this, </w:t>
      </w:r>
      <w:r w:rsidR="00352B77" w:rsidRPr="003274DA">
        <w:rPr>
          <w:rFonts w:ascii="Cambria" w:hAnsi="Cambria"/>
          <w:sz w:val="24"/>
          <w:szCs w:val="24"/>
          <w:lang w:val="en-IN"/>
        </w:rPr>
        <w:t>27% accounts only for China market.</w:t>
      </w:r>
      <w:r w:rsidRPr="003274DA">
        <w:rPr>
          <w:rFonts w:ascii="Cambria" w:hAnsi="Cambria"/>
          <w:sz w:val="24"/>
          <w:szCs w:val="24"/>
          <w:lang w:val="en-IN"/>
        </w:rPr>
        <w:t xml:space="preserve"> </w:t>
      </w:r>
    </w:p>
    <w:p w14:paraId="1F0167C8" w14:textId="77777777" w:rsidR="00D35430" w:rsidRPr="003274DA" w:rsidRDefault="00D67623" w:rsidP="00B6611C">
      <w:pPr>
        <w:spacing w:line="360" w:lineRule="auto"/>
        <w:jc w:val="both"/>
        <w:rPr>
          <w:rFonts w:ascii="Cambria" w:hAnsi="Cambria"/>
          <w:sz w:val="24"/>
          <w:szCs w:val="24"/>
          <w:lang w:val="en-IN"/>
        </w:rPr>
      </w:pPr>
      <w:r w:rsidRPr="003274DA">
        <w:rPr>
          <w:rFonts w:ascii="Cambria" w:hAnsi="Cambria"/>
          <w:sz w:val="24"/>
          <w:szCs w:val="24"/>
          <w:lang w:val="en-IN"/>
        </w:rPr>
        <w:t>Threats</w:t>
      </w:r>
    </w:p>
    <w:p w14:paraId="13F729B8" w14:textId="77777777" w:rsidR="00DC4E68" w:rsidRPr="003274DA" w:rsidRDefault="00D67623" w:rsidP="00B6611C">
      <w:pPr>
        <w:spacing w:line="360" w:lineRule="auto"/>
        <w:jc w:val="both"/>
        <w:rPr>
          <w:rFonts w:ascii="Cambria" w:hAnsi="Cambria"/>
          <w:sz w:val="24"/>
          <w:szCs w:val="24"/>
          <w:lang w:val="en-IN"/>
        </w:rPr>
      </w:pPr>
      <w:r w:rsidRPr="003274DA">
        <w:rPr>
          <w:rFonts w:ascii="Cambria" w:hAnsi="Cambria"/>
          <w:sz w:val="24"/>
          <w:szCs w:val="24"/>
          <w:lang w:val="en-IN"/>
        </w:rPr>
        <w:lastRenderedPageBreak/>
        <w:t xml:space="preserve">High competition: </w:t>
      </w:r>
      <w:r w:rsidR="00054DBE" w:rsidRPr="003274DA">
        <w:rPr>
          <w:rFonts w:ascii="Cambria" w:hAnsi="Cambria"/>
          <w:sz w:val="24"/>
          <w:szCs w:val="24"/>
          <w:lang w:val="en-IN"/>
        </w:rPr>
        <w:t xml:space="preserve">Walt Disney operate in a very competitive industry and so here the landscape changes quite fast, therefore, new business models need to be set up for remaining within the business. </w:t>
      </w:r>
      <w:r w:rsidR="008977F1" w:rsidRPr="003274DA">
        <w:rPr>
          <w:rFonts w:ascii="Cambria" w:hAnsi="Cambria"/>
          <w:sz w:val="24"/>
          <w:szCs w:val="24"/>
          <w:lang w:val="en-IN"/>
        </w:rPr>
        <w:t xml:space="preserve">Disney </w:t>
      </w:r>
      <w:r w:rsidR="009C66CD" w:rsidRPr="003274DA">
        <w:rPr>
          <w:rFonts w:ascii="Cambria" w:hAnsi="Cambria"/>
          <w:sz w:val="24"/>
          <w:szCs w:val="24"/>
          <w:lang w:val="en-IN"/>
        </w:rPr>
        <w:t>P</w:t>
      </w:r>
      <w:r w:rsidR="008977F1" w:rsidRPr="003274DA">
        <w:rPr>
          <w:rFonts w:ascii="Cambria" w:hAnsi="Cambria"/>
          <w:sz w:val="24"/>
          <w:szCs w:val="24"/>
          <w:lang w:val="en-IN"/>
        </w:rPr>
        <w:t xml:space="preserve">ark and resort have also attained a strong position in the market </w:t>
      </w:r>
      <w:r w:rsidR="00D102B7" w:rsidRPr="003274DA">
        <w:rPr>
          <w:rFonts w:ascii="Cambria" w:hAnsi="Cambria"/>
          <w:sz w:val="24"/>
          <w:szCs w:val="24"/>
          <w:lang w:val="en-IN"/>
        </w:rPr>
        <w:t>that can offer better when products are adapted</w:t>
      </w:r>
      <w:r w:rsidR="00FC37BE" w:rsidRPr="003274DA">
        <w:rPr>
          <w:rFonts w:ascii="Cambria" w:hAnsi="Cambria"/>
          <w:sz w:val="24"/>
          <w:szCs w:val="24"/>
          <w:lang w:val="en-IN"/>
        </w:rPr>
        <w:t xml:space="preserve"> (</w:t>
      </w:r>
      <w:r w:rsidR="00FC37BE" w:rsidRPr="003274DA">
        <w:rPr>
          <w:rFonts w:ascii="Cambria" w:hAnsi="Cambria" w:cs="Arial"/>
          <w:color w:val="222222"/>
          <w:sz w:val="24"/>
          <w:szCs w:val="24"/>
          <w:shd w:val="clear" w:color="auto" w:fill="FFFFFF"/>
        </w:rPr>
        <w:t>Fleischman et al., 2021)</w:t>
      </w:r>
      <w:r w:rsidR="00D102B7" w:rsidRPr="003274DA">
        <w:rPr>
          <w:rFonts w:ascii="Cambria" w:hAnsi="Cambria"/>
          <w:sz w:val="24"/>
          <w:szCs w:val="24"/>
          <w:lang w:val="en-IN"/>
        </w:rPr>
        <w:t xml:space="preserve">. </w:t>
      </w:r>
    </w:p>
    <w:p w14:paraId="3137A19A" w14:textId="77777777" w:rsidR="00F43DDC" w:rsidRPr="003274DA" w:rsidRDefault="00D67623" w:rsidP="00B6611C">
      <w:pPr>
        <w:spacing w:line="360" w:lineRule="auto"/>
        <w:jc w:val="both"/>
        <w:rPr>
          <w:rFonts w:ascii="Cambria" w:hAnsi="Cambria"/>
          <w:b/>
          <w:bCs/>
          <w:sz w:val="24"/>
          <w:szCs w:val="24"/>
          <w:lang w:val="en-IN"/>
        </w:rPr>
      </w:pPr>
      <w:r w:rsidRPr="003274DA">
        <w:rPr>
          <w:rFonts w:ascii="Cambria" w:hAnsi="Cambria"/>
          <w:b/>
          <w:bCs/>
          <w:sz w:val="24"/>
          <w:szCs w:val="24"/>
          <w:lang w:val="en-IN"/>
        </w:rPr>
        <w:t>PORTER FIVE FORCES</w:t>
      </w:r>
    </w:p>
    <w:p w14:paraId="3E3F6FC4" w14:textId="77777777" w:rsidR="00826615" w:rsidRPr="003274DA" w:rsidRDefault="00D67623" w:rsidP="00B6611C">
      <w:pPr>
        <w:spacing w:line="360" w:lineRule="auto"/>
        <w:jc w:val="both"/>
        <w:rPr>
          <w:rFonts w:ascii="Cambria" w:hAnsi="Cambria"/>
          <w:sz w:val="24"/>
          <w:szCs w:val="24"/>
          <w:lang w:val="en-IN"/>
        </w:rPr>
      </w:pPr>
      <w:r w:rsidRPr="003274DA">
        <w:rPr>
          <w:rFonts w:ascii="Cambria" w:hAnsi="Cambria"/>
          <w:sz w:val="24"/>
          <w:szCs w:val="24"/>
          <w:lang w:val="en-IN"/>
        </w:rPr>
        <w:t>Following are the 5 core forces helping in determining The Walt Disney Company:</w:t>
      </w:r>
    </w:p>
    <w:p w14:paraId="22AF9A18" w14:textId="77777777" w:rsidR="00FB54E6" w:rsidRPr="003274DA" w:rsidRDefault="00D67623" w:rsidP="00B6611C">
      <w:pPr>
        <w:spacing w:line="360" w:lineRule="auto"/>
        <w:jc w:val="both"/>
        <w:rPr>
          <w:rFonts w:ascii="Cambria" w:hAnsi="Cambria"/>
          <w:sz w:val="24"/>
          <w:szCs w:val="24"/>
          <w:lang w:val="en-IN"/>
        </w:rPr>
      </w:pPr>
      <w:r w:rsidRPr="003274DA">
        <w:rPr>
          <w:rFonts w:ascii="Cambria" w:hAnsi="Cambria"/>
          <w:sz w:val="24"/>
          <w:szCs w:val="24"/>
          <w:lang w:val="en-IN"/>
        </w:rPr>
        <w:t>Competitive rivalry (high):</w:t>
      </w:r>
      <w:r w:rsidR="0021413E" w:rsidRPr="003274DA">
        <w:rPr>
          <w:rFonts w:ascii="Cambria" w:hAnsi="Cambria"/>
          <w:sz w:val="24"/>
          <w:szCs w:val="24"/>
          <w:lang w:val="en-IN"/>
        </w:rPr>
        <w:t xml:space="preserve"> </w:t>
      </w:r>
      <w:r w:rsidR="00396D97" w:rsidRPr="003274DA">
        <w:rPr>
          <w:rFonts w:ascii="Cambria" w:hAnsi="Cambria"/>
          <w:sz w:val="24"/>
          <w:szCs w:val="24"/>
          <w:lang w:val="en-IN"/>
        </w:rPr>
        <w:t>The presence of various competitors in the market act as an external factor that could directly translate the strong competition of Walt Disney</w:t>
      </w:r>
      <w:r w:rsidR="00B7446A" w:rsidRPr="003274DA">
        <w:rPr>
          <w:rFonts w:ascii="Cambria" w:hAnsi="Cambria"/>
          <w:sz w:val="24"/>
          <w:szCs w:val="24"/>
          <w:lang w:val="en-IN"/>
        </w:rPr>
        <w:t xml:space="preserve">'s experience. </w:t>
      </w:r>
      <w:r w:rsidR="00D53162" w:rsidRPr="003274DA">
        <w:rPr>
          <w:rFonts w:ascii="Cambria" w:hAnsi="Cambria"/>
          <w:sz w:val="24"/>
          <w:szCs w:val="24"/>
          <w:lang w:val="en-IN"/>
        </w:rPr>
        <w:t xml:space="preserve">Apart from this strong presence of TV and movie segments, the firms also launched consumer products so as to maintain a strong market presence and gain success within the business environment. </w:t>
      </w:r>
      <w:r w:rsidR="00C06E8C" w:rsidRPr="003274DA">
        <w:rPr>
          <w:rFonts w:ascii="Cambria" w:hAnsi="Cambria"/>
          <w:sz w:val="24"/>
          <w:szCs w:val="24"/>
          <w:lang w:val="en-IN"/>
        </w:rPr>
        <w:t xml:space="preserve">Along with this, the theme park still continues to bring up relevant revenue to the firm while leading up position in the media network segment thereby helping the company in further dealing with intense competitive rivalry. </w:t>
      </w:r>
    </w:p>
    <w:p w14:paraId="45B74B75" w14:textId="77777777" w:rsidR="00BE4B02" w:rsidRPr="003274DA" w:rsidRDefault="00D67623" w:rsidP="00B6611C">
      <w:pPr>
        <w:spacing w:line="360" w:lineRule="auto"/>
        <w:jc w:val="both"/>
        <w:rPr>
          <w:rFonts w:ascii="Cambria" w:hAnsi="Cambria"/>
          <w:sz w:val="24"/>
          <w:szCs w:val="24"/>
          <w:lang w:val="en-IN"/>
        </w:rPr>
      </w:pPr>
      <w:r w:rsidRPr="003274DA">
        <w:rPr>
          <w:rFonts w:ascii="Cambria" w:hAnsi="Cambria"/>
          <w:sz w:val="24"/>
          <w:szCs w:val="24"/>
          <w:lang w:val="en-IN"/>
        </w:rPr>
        <w:t>Bargaining power of buyers (high):</w:t>
      </w:r>
      <w:r w:rsidR="008E5060" w:rsidRPr="003274DA">
        <w:rPr>
          <w:rFonts w:ascii="Cambria" w:hAnsi="Cambria"/>
          <w:sz w:val="24"/>
          <w:szCs w:val="24"/>
          <w:lang w:val="en-IN"/>
        </w:rPr>
        <w:t xml:space="preserve"> </w:t>
      </w:r>
      <w:r w:rsidR="00636886" w:rsidRPr="003274DA">
        <w:rPr>
          <w:rFonts w:ascii="Cambria" w:hAnsi="Cambria"/>
          <w:sz w:val="24"/>
          <w:szCs w:val="24"/>
          <w:lang w:val="en-IN"/>
        </w:rPr>
        <w:t>It could be noted that the buyer for the media and entertainment industry involves various age groups as well as socioeconomic status</w:t>
      </w:r>
      <w:r w:rsidR="00933EFD" w:rsidRPr="003274DA">
        <w:rPr>
          <w:rFonts w:ascii="Cambria" w:hAnsi="Cambria"/>
          <w:sz w:val="24"/>
          <w:szCs w:val="24"/>
          <w:lang w:val="en-IN"/>
        </w:rPr>
        <w:t xml:space="preserve"> and so the diverse set of the target market will help the firm </w:t>
      </w:r>
      <w:r w:rsidR="000F450F" w:rsidRPr="003274DA">
        <w:rPr>
          <w:rFonts w:ascii="Cambria" w:hAnsi="Cambria"/>
          <w:sz w:val="24"/>
          <w:szCs w:val="24"/>
          <w:lang w:val="en-IN"/>
        </w:rPr>
        <w:t xml:space="preserve">to bring up innovation in the product </w:t>
      </w:r>
      <w:r w:rsidR="009201DE" w:rsidRPr="003274DA">
        <w:rPr>
          <w:rFonts w:ascii="Cambria" w:hAnsi="Cambria"/>
          <w:sz w:val="24"/>
          <w:szCs w:val="24"/>
          <w:lang w:val="en-IN"/>
        </w:rPr>
        <w:t>for various segments in the market</w:t>
      </w:r>
      <w:r w:rsidR="00FC37BE" w:rsidRPr="003274DA">
        <w:rPr>
          <w:rFonts w:ascii="Cambria" w:hAnsi="Cambria"/>
          <w:sz w:val="24"/>
          <w:szCs w:val="24"/>
          <w:lang w:val="en-IN"/>
        </w:rPr>
        <w:t xml:space="preserve"> (</w:t>
      </w:r>
      <w:r w:rsidR="00FC37BE" w:rsidRPr="003274DA">
        <w:rPr>
          <w:rFonts w:ascii="Cambria" w:hAnsi="Cambria" w:cs="Arial"/>
          <w:color w:val="222222"/>
          <w:sz w:val="24"/>
          <w:szCs w:val="24"/>
          <w:shd w:val="clear" w:color="auto" w:fill="FFFFFF"/>
        </w:rPr>
        <w:t>Fleischman et al., 2021)</w:t>
      </w:r>
      <w:r w:rsidR="009201DE" w:rsidRPr="003274DA">
        <w:rPr>
          <w:rFonts w:ascii="Cambria" w:hAnsi="Cambria"/>
          <w:sz w:val="24"/>
          <w:szCs w:val="24"/>
          <w:lang w:val="en-IN"/>
        </w:rPr>
        <w:t xml:space="preserve">. </w:t>
      </w:r>
      <w:r w:rsidR="00BC1012" w:rsidRPr="003274DA">
        <w:rPr>
          <w:rFonts w:ascii="Cambria" w:hAnsi="Cambria"/>
          <w:sz w:val="24"/>
          <w:szCs w:val="24"/>
          <w:lang w:val="en-IN"/>
        </w:rPr>
        <w:t>Moreover, the Disney consumers have also got well-established brand loyalty and hence they will not likely to be engaged in the negotiation of the p</w:t>
      </w:r>
      <w:r w:rsidR="002C7E73" w:rsidRPr="003274DA">
        <w:rPr>
          <w:rFonts w:ascii="Cambria" w:hAnsi="Cambria"/>
          <w:sz w:val="24"/>
          <w:szCs w:val="24"/>
          <w:lang w:val="en-IN"/>
        </w:rPr>
        <w:t xml:space="preserve">rice. </w:t>
      </w:r>
      <w:r w:rsidR="000207DC" w:rsidRPr="003274DA">
        <w:rPr>
          <w:rFonts w:ascii="Cambria" w:hAnsi="Cambria"/>
          <w:sz w:val="24"/>
          <w:szCs w:val="24"/>
          <w:lang w:val="en-IN"/>
        </w:rPr>
        <w:t xml:space="preserve">Therefore, it could be said that even if the prices </w:t>
      </w:r>
      <w:r w:rsidR="00724738" w:rsidRPr="003274DA">
        <w:rPr>
          <w:rFonts w:ascii="Cambria" w:hAnsi="Cambria"/>
          <w:sz w:val="24"/>
          <w:szCs w:val="24"/>
          <w:lang w:val="en-IN"/>
        </w:rPr>
        <w:t>increase</w:t>
      </w:r>
      <w:r w:rsidR="000207DC" w:rsidRPr="003274DA">
        <w:rPr>
          <w:rFonts w:ascii="Cambria" w:hAnsi="Cambria"/>
          <w:sz w:val="24"/>
          <w:szCs w:val="24"/>
          <w:lang w:val="en-IN"/>
        </w:rPr>
        <w:t xml:space="preserve">d </w:t>
      </w:r>
      <w:r w:rsidR="004C5CF6" w:rsidRPr="003274DA">
        <w:rPr>
          <w:rFonts w:ascii="Cambria" w:hAnsi="Cambria"/>
          <w:sz w:val="24"/>
          <w:szCs w:val="24"/>
          <w:lang w:val="en-IN"/>
        </w:rPr>
        <w:t xml:space="preserve">by Disney, the consumers would still buy their products. </w:t>
      </w:r>
    </w:p>
    <w:p w14:paraId="23D69EF3" w14:textId="77777777" w:rsidR="00FB54E6" w:rsidRPr="003274DA" w:rsidRDefault="00D67623" w:rsidP="00B6611C">
      <w:pPr>
        <w:spacing w:line="360" w:lineRule="auto"/>
        <w:jc w:val="both"/>
        <w:rPr>
          <w:rFonts w:ascii="Cambria" w:hAnsi="Cambria"/>
          <w:sz w:val="24"/>
          <w:szCs w:val="24"/>
          <w:lang w:val="en-IN"/>
        </w:rPr>
      </w:pPr>
      <w:r w:rsidRPr="003274DA">
        <w:rPr>
          <w:rFonts w:ascii="Cambria" w:hAnsi="Cambria"/>
          <w:sz w:val="24"/>
          <w:szCs w:val="24"/>
          <w:lang w:val="en-IN"/>
        </w:rPr>
        <w:t>Bargaining power of suppliers (low):</w:t>
      </w:r>
      <w:r w:rsidR="00AF612A" w:rsidRPr="003274DA">
        <w:rPr>
          <w:rFonts w:ascii="Cambria" w:hAnsi="Cambria"/>
          <w:sz w:val="24"/>
          <w:szCs w:val="24"/>
          <w:lang w:val="en-IN"/>
        </w:rPr>
        <w:t xml:space="preserve"> </w:t>
      </w:r>
      <w:r w:rsidR="00F61F46" w:rsidRPr="003274DA">
        <w:rPr>
          <w:rFonts w:ascii="Cambria" w:hAnsi="Cambria"/>
          <w:sz w:val="24"/>
          <w:szCs w:val="24"/>
          <w:lang w:val="en-IN"/>
        </w:rPr>
        <w:t xml:space="preserve">The suppliers here </w:t>
      </w:r>
      <w:r w:rsidR="00445CB7" w:rsidRPr="003274DA">
        <w:rPr>
          <w:rFonts w:ascii="Cambria" w:hAnsi="Cambria"/>
          <w:sz w:val="24"/>
          <w:szCs w:val="24"/>
          <w:lang w:val="en-IN"/>
        </w:rPr>
        <w:t>include</w:t>
      </w:r>
      <w:r w:rsidR="00F61F46" w:rsidRPr="003274DA">
        <w:rPr>
          <w:rFonts w:ascii="Cambria" w:hAnsi="Cambria"/>
          <w:sz w:val="24"/>
          <w:szCs w:val="24"/>
          <w:lang w:val="en-IN"/>
        </w:rPr>
        <w:t xml:space="preserve"> distributors, </w:t>
      </w:r>
      <w:r w:rsidR="001239BB" w:rsidRPr="003274DA">
        <w:rPr>
          <w:rFonts w:ascii="Cambria" w:hAnsi="Cambria"/>
          <w:sz w:val="24"/>
          <w:szCs w:val="24"/>
          <w:lang w:val="en-IN"/>
        </w:rPr>
        <w:t>technology suppliers as well as businesses that are selling raw materials to further manufacture merchandise.</w:t>
      </w:r>
      <w:r w:rsidR="0039565A" w:rsidRPr="003274DA">
        <w:rPr>
          <w:rFonts w:ascii="Cambria" w:hAnsi="Cambria"/>
          <w:sz w:val="24"/>
          <w:szCs w:val="24"/>
          <w:lang w:val="en-IN"/>
        </w:rPr>
        <w:t xml:space="preserve"> </w:t>
      </w:r>
      <w:r w:rsidR="00D51CCE" w:rsidRPr="003274DA">
        <w:rPr>
          <w:rFonts w:ascii="Cambria" w:hAnsi="Cambria"/>
          <w:sz w:val="24"/>
          <w:szCs w:val="24"/>
          <w:lang w:val="en-IN"/>
        </w:rPr>
        <w:t xml:space="preserve">Based on the data collected, it can also be analysed that Disney has formed effective relations with the local as well as international companies </w:t>
      </w:r>
      <w:r w:rsidR="00B44630" w:rsidRPr="003274DA">
        <w:rPr>
          <w:rFonts w:ascii="Cambria" w:hAnsi="Cambria"/>
          <w:sz w:val="24"/>
          <w:szCs w:val="24"/>
          <w:lang w:val="en-IN"/>
        </w:rPr>
        <w:t xml:space="preserve">keeping in mind the investment scope and the suppliers required by them. </w:t>
      </w:r>
      <w:r w:rsidR="001F3110" w:rsidRPr="003274DA">
        <w:rPr>
          <w:rFonts w:ascii="Cambria" w:hAnsi="Cambria"/>
          <w:sz w:val="24"/>
          <w:szCs w:val="24"/>
          <w:lang w:val="en-IN"/>
        </w:rPr>
        <w:t xml:space="preserve">As Disney is a competitive and huge player in the market, </w:t>
      </w:r>
      <w:r w:rsidR="00955DA2" w:rsidRPr="003274DA">
        <w:rPr>
          <w:rFonts w:ascii="Cambria" w:hAnsi="Cambria"/>
          <w:sz w:val="24"/>
          <w:szCs w:val="24"/>
          <w:lang w:val="en-IN"/>
        </w:rPr>
        <w:t xml:space="preserve">the suppliers here need to ensure that they maintain a functional relationship with other firms and also, </w:t>
      </w:r>
      <w:r w:rsidR="005F7265" w:rsidRPr="003274DA">
        <w:rPr>
          <w:rFonts w:ascii="Cambria" w:hAnsi="Cambria"/>
          <w:sz w:val="24"/>
          <w:szCs w:val="24"/>
          <w:lang w:val="en-IN"/>
        </w:rPr>
        <w:t xml:space="preserve">the industry dynamics impact the suppliers to a moderate level of </w:t>
      </w:r>
      <w:r w:rsidR="00E901BF" w:rsidRPr="003274DA">
        <w:rPr>
          <w:rFonts w:ascii="Cambria" w:hAnsi="Cambria"/>
          <w:sz w:val="24"/>
          <w:szCs w:val="24"/>
          <w:lang w:val="en-IN"/>
        </w:rPr>
        <w:t xml:space="preserve">bargaining power. </w:t>
      </w:r>
      <w:r w:rsidR="00445CB7" w:rsidRPr="003274DA">
        <w:rPr>
          <w:rFonts w:ascii="Cambria" w:hAnsi="Cambria"/>
          <w:sz w:val="24"/>
          <w:szCs w:val="24"/>
          <w:lang w:val="en-IN"/>
        </w:rPr>
        <w:t xml:space="preserve"> </w:t>
      </w:r>
      <w:r w:rsidR="001239BB" w:rsidRPr="003274DA">
        <w:rPr>
          <w:rFonts w:ascii="Cambria" w:hAnsi="Cambria"/>
          <w:sz w:val="24"/>
          <w:szCs w:val="24"/>
          <w:lang w:val="en-IN"/>
        </w:rPr>
        <w:t xml:space="preserve"> </w:t>
      </w:r>
    </w:p>
    <w:p w14:paraId="7B9C82C7" w14:textId="77777777" w:rsidR="00C15F96" w:rsidRPr="003274DA" w:rsidRDefault="00D67623" w:rsidP="00B6611C">
      <w:pPr>
        <w:spacing w:line="360" w:lineRule="auto"/>
        <w:jc w:val="both"/>
        <w:rPr>
          <w:rFonts w:ascii="Cambria" w:hAnsi="Cambria"/>
          <w:sz w:val="24"/>
          <w:szCs w:val="24"/>
          <w:lang w:val="en-IN"/>
        </w:rPr>
      </w:pPr>
      <w:r w:rsidRPr="003274DA">
        <w:rPr>
          <w:rFonts w:ascii="Cambria" w:hAnsi="Cambria"/>
          <w:sz w:val="24"/>
          <w:szCs w:val="24"/>
          <w:lang w:val="en-IN"/>
        </w:rPr>
        <w:t>The threat of substitute (Medium):</w:t>
      </w:r>
      <w:r w:rsidR="00E3735A" w:rsidRPr="003274DA">
        <w:rPr>
          <w:rFonts w:ascii="Cambria" w:hAnsi="Cambria"/>
          <w:sz w:val="24"/>
          <w:szCs w:val="24"/>
          <w:lang w:val="en-IN"/>
        </w:rPr>
        <w:t xml:space="preserve"> It’s very difficult for the other businesses to replicate the ability that Walt Disney has in terms of understanding </w:t>
      </w:r>
      <w:r w:rsidR="0001118C" w:rsidRPr="003274DA">
        <w:rPr>
          <w:rFonts w:ascii="Cambria" w:hAnsi="Cambria"/>
          <w:sz w:val="24"/>
          <w:szCs w:val="24"/>
          <w:lang w:val="en-IN"/>
        </w:rPr>
        <w:t xml:space="preserve">the customer's needs as well </w:t>
      </w:r>
      <w:r w:rsidR="0001118C" w:rsidRPr="003274DA">
        <w:rPr>
          <w:rFonts w:ascii="Cambria" w:hAnsi="Cambria"/>
          <w:sz w:val="24"/>
          <w:szCs w:val="24"/>
          <w:lang w:val="en-IN"/>
        </w:rPr>
        <w:lastRenderedPageBreak/>
        <w:t xml:space="preserve">as providing them with the high-level entertainment quality is very difficult. </w:t>
      </w:r>
      <w:r w:rsidR="00631974" w:rsidRPr="003274DA">
        <w:rPr>
          <w:rFonts w:ascii="Cambria" w:hAnsi="Cambria"/>
          <w:sz w:val="24"/>
          <w:szCs w:val="24"/>
          <w:lang w:val="en-IN"/>
        </w:rPr>
        <w:t xml:space="preserve">Though buyers could opt for various other media companies or the source of entertainment, but they would not be able to gain the same experience as they gained from Walt Disney which makes the firm stand out among other competitors existing in the market. </w:t>
      </w:r>
      <w:r w:rsidR="008E528C" w:rsidRPr="003274DA">
        <w:rPr>
          <w:rFonts w:ascii="Cambria" w:hAnsi="Cambria"/>
          <w:sz w:val="24"/>
          <w:szCs w:val="24"/>
          <w:lang w:val="en-IN"/>
        </w:rPr>
        <w:t xml:space="preserve">As the customers of Disney are loyal, there is a very low likelihood of them switching to </w:t>
      </w:r>
      <w:r w:rsidR="006E5AAE" w:rsidRPr="003274DA">
        <w:rPr>
          <w:rFonts w:ascii="Cambria" w:hAnsi="Cambria"/>
          <w:sz w:val="24"/>
          <w:szCs w:val="24"/>
          <w:lang w:val="en-IN"/>
        </w:rPr>
        <w:t xml:space="preserve">other entertainment providers. </w:t>
      </w:r>
      <w:r w:rsidR="0065407A" w:rsidRPr="003274DA">
        <w:rPr>
          <w:rFonts w:ascii="Cambria" w:hAnsi="Cambria"/>
          <w:sz w:val="24"/>
          <w:szCs w:val="24"/>
          <w:lang w:val="en-IN"/>
        </w:rPr>
        <w:t xml:space="preserve">In addition to this, it could be noted that it may be possible that some of the customers may show up for price sensitivity </w:t>
      </w:r>
      <w:r w:rsidR="001D28E7" w:rsidRPr="003274DA">
        <w:rPr>
          <w:rFonts w:ascii="Cambria" w:hAnsi="Cambria"/>
          <w:sz w:val="24"/>
          <w:szCs w:val="24"/>
          <w:lang w:val="en-IN"/>
        </w:rPr>
        <w:t xml:space="preserve">and may go for </w:t>
      </w:r>
      <w:r w:rsidR="00ED335F" w:rsidRPr="003274DA">
        <w:rPr>
          <w:rFonts w:ascii="Cambria" w:hAnsi="Cambria"/>
          <w:sz w:val="24"/>
          <w:szCs w:val="24"/>
          <w:lang w:val="en-IN"/>
        </w:rPr>
        <w:t>low-cost</w:t>
      </w:r>
      <w:r w:rsidR="001D28E7" w:rsidRPr="003274DA">
        <w:rPr>
          <w:rFonts w:ascii="Cambria" w:hAnsi="Cambria"/>
          <w:sz w:val="24"/>
          <w:szCs w:val="24"/>
          <w:lang w:val="en-IN"/>
        </w:rPr>
        <w:t xml:space="preserve"> entertainment options but nevertheless, overall</w:t>
      </w:r>
      <w:r w:rsidR="00ED335F" w:rsidRPr="003274DA">
        <w:rPr>
          <w:rFonts w:ascii="Cambria" w:hAnsi="Cambria"/>
          <w:sz w:val="24"/>
          <w:szCs w:val="24"/>
          <w:lang w:val="en-IN"/>
        </w:rPr>
        <w:t>,</w:t>
      </w:r>
      <w:r w:rsidR="001D28E7" w:rsidRPr="003274DA">
        <w:rPr>
          <w:rFonts w:ascii="Cambria" w:hAnsi="Cambria"/>
          <w:sz w:val="24"/>
          <w:szCs w:val="24"/>
          <w:lang w:val="en-IN"/>
        </w:rPr>
        <w:t xml:space="preserve"> it would be treated that the firm has a low threat of substitute products in the market. </w:t>
      </w:r>
    </w:p>
    <w:p w14:paraId="3E51F677" w14:textId="77777777" w:rsidR="00C15F96" w:rsidRPr="003274DA" w:rsidRDefault="00D67623" w:rsidP="00B6611C">
      <w:pPr>
        <w:spacing w:line="360" w:lineRule="auto"/>
        <w:jc w:val="both"/>
        <w:rPr>
          <w:rFonts w:ascii="Cambria" w:hAnsi="Cambria"/>
          <w:sz w:val="24"/>
          <w:szCs w:val="24"/>
          <w:lang w:val="en-IN"/>
        </w:rPr>
      </w:pPr>
      <w:r w:rsidRPr="003274DA">
        <w:rPr>
          <w:rFonts w:ascii="Cambria" w:hAnsi="Cambria"/>
          <w:sz w:val="24"/>
          <w:szCs w:val="24"/>
          <w:lang w:val="en-IN"/>
        </w:rPr>
        <w:t>The threat of new entrants (low):</w:t>
      </w:r>
      <w:r w:rsidR="00ED335F" w:rsidRPr="003274DA">
        <w:rPr>
          <w:rFonts w:ascii="Cambria" w:hAnsi="Cambria"/>
          <w:sz w:val="24"/>
          <w:szCs w:val="24"/>
          <w:lang w:val="en-IN"/>
        </w:rPr>
        <w:t xml:space="preserve"> </w:t>
      </w:r>
      <w:r w:rsidR="00004E66" w:rsidRPr="003274DA">
        <w:rPr>
          <w:rFonts w:ascii="Cambria" w:hAnsi="Cambria"/>
          <w:sz w:val="24"/>
          <w:szCs w:val="24"/>
          <w:lang w:val="en-IN"/>
        </w:rPr>
        <w:t xml:space="preserve">New companies that are planning to come up into the industry would require high cost in setting up of business, keep in mind the competition existing in the market as well as </w:t>
      </w:r>
      <w:r w:rsidR="004261F4" w:rsidRPr="003274DA">
        <w:rPr>
          <w:rFonts w:ascii="Cambria" w:hAnsi="Cambria"/>
          <w:sz w:val="24"/>
          <w:szCs w:val="24"/>
          <w:lang w:val="en-IN"/>
        </w:rPr>
        <w:t xml:space="preserve">look for the economies of scale. </w:t>
      </w:r>
      <w:r w:rsidR="00597ED3" w:rsidRPr="003274DA">
        <w:rPr>
          <w:rFonts w:ascii="Cambria" w:hAnsi="Cambria"/>
          <w:sz w:val="24"/>
          <w:szCs w:val="24"/>
          <w:lang w:val="en-IN"/>
        </w:rPr>
        <w:t xml:space="preserve">Walt Disney is in the entertainment industry </w:t>
      </w:r>
      <w:r w:rsidR="00010E16" w:rsidRPr="003274DA">
        <w:rPr>
          <w:rFonts w:ascii="Cambria" w:hAnsi="Cambria"/>
          <w:sz w:val="24"/>
          <w:szCs w:val="24"/>
          <w:lang w:val="en-IN"/>
        </w:rPr>
        <w:t xml:space="preserve">and so, it could be seen that </w:t>
      </w:r>
      <w:r w:rsidR="00636A48" w:rsidRPr="003274DA">
        <w:rPr>
          <w:rFonts w:ascii="Cambria" w:hAnsi="Cambria"/>
          <w:sz w:val="24"/>
          <w:szCs w:val="24"/>
          <w:lang w:val="en-IN"/>
        </w:rPr>
        <w:t>it would be hard for the new firms to enter the market</w:t>
      </w:r>
      <w:r w:rsidR="00B51AB2" w:rsidRPr="003274DA">
        <w:rPr>
          <w:rFonts w:ascii="Cambria" w:hAnsi="Cambria"/>
          <w:sz w:val="24"/>
          <w:szCs w:val="24"/>
          <w:lang w:val="en-IN"/>
        </w:rPr>
        <w:t xml:space="preserve"> (</w:t>
      </w:r>
      <w:r w:rsidR="00B51AB2" w:rsidRPr="003274DA">
        <w:rPr>
          <w:rFonts w:ascii="Cambria" w:hAnsi="Cambria" w:cs="Arial"/>
          <w:color w:val="222222"/>
          <w:sz w:val="24"/>
          <w:szCs w:val="24"/>
          <w:shd w:val="clear" w:color="auto" w:fill="FFFFFF"/>
        </w:rPr>
        <w:t>Georgens, 2018)</w:t>
      </w:r>
      <w:r w:rsidR="00636A48" w:rsidRPr="003274DA">
        <w:rPr>
          <w:rFonts w:ascii="Cambria" w:hAnsi="Cambria"/>
          <w:sz w:val="24"/>
          <w:szCs w:val="24"/>
          <w:lang w:val="en-IN"/>
        </w:rPr>
        <w:t xml:space="preserve">. </w:t>
      </w:r>
      <w:r w:rsidR="003F47DE" w:rsidRPr="003274DA">
        <w:rPr>
          <w:rFonts w:ascii="Cambria" w:hAnsi="Cambria"/>
          <w:sz w:val="24"/>
          <w:szCs w:val="24"/>
          <w:lang w:val="en-IN"/>
        </w:rPr>
        <w:t xml:space="preserve">Also, for setting up a strong position in the market, the new firms would require large capital inputs along with the right technology as well as human capital so that a distinctive position could be created </w:t>
      </w:r>
      <w:r w:rsidR="006075C2" w:rsidRPr="003274DA">
        <w:rPr>
          <w:rFonts w:ascii="Cambria" w:hAnsi="Cambria"/>
          <w:sz w:val="24"/>
          <w:szCs w:val="24"/>
          <w:lang w:val="en-IN"/>
        </w:rPr>
        <w:t xml:space="preserve">in the market. </w:t>
      </w:r>
      <w:r w:rsidR="001A6D77" w:rsidRPr="003274DA">
        <w:rPr>
          <w:rFonts w:ascii="Cambria" w:hAnsi="Cambria"/>
          <w:sz w:val="24"/>
          <w:szCs w:val="24"/>
          <w:lang w:val="en-IN"/>
        </w:rPr>
        <w:t xml:space="preserve">Moreover, the development of contracts with distributors and attainment of suppliers that would offer reasonable prices could be a challenging task for the new organisation </w:t>
      </w:r>
      <w:r w:rsidR="00925936" w:rsidRPr="003274DA">
        <w:rPr>
          <w:rFonts w:ascii="Cambria" w:hAnsi="Cambria"/>
          <w:sz w:val="24"/>
          <w:szCs w:val="24"/>
          <w:lang w:val="en-IN"/>
        </w:rPr>
        <w:t xml:space="preserve">and also without proper financial backup, it would be difficult for the firm to overcome the competitive pressure. </w:t>
      </w:r>
      <w:r w:rsidRPr="003274DA">
        <w:rPr>
          <w:rFonts w:ascii="Cambria" w:hAnsi="Cambria"/>
          <w:sz w:val="24"/>
          <w:szCs w:val="24"/>
          <w:lang w:val="en-IN"/>
        </w:rPr>
        <w:t xml:space="preserve"> </w:t>
      </w:r>
    </w:p>
    <w:p w14:paraId="663B54DB" w14:textId="39A4CCB3" w:rsidR="00117C33" w:rsidRPr="003274DA" w:rsidRDefault="00D67623" w:rsidP="00B6611C">
      <w:pPr>
        <w:spacing w:line="360" w:lineRule="auto"/>
        <w:jc w:val="both"/>
        <w:rPr>
          <w:rFonts w:ascii="Cambria" w:hAnsi="Cambria"/>
          <w:b/>
          <w:bCs/>
          <w:sz w:val="24"/>
          <w:szCs w:val="24"/>
          <w:lang w:val="en-IN"/>
        </w:rPr>
      </w:pPr>
      <w:r w:rsidRPr="003274DA">
        <w:rPr>
          <w:rFonts w:ascii="Cambria" w:hAnsi="Cambria"/>
          <w:b/>
          <w:bCs/>
          <w:sz w:val="24"/>
          <w:szCs w:val="24"/>
          <w:lang w:val="en-IN"/>
        </w:rPr>
        <w:t xml:space="preserve">PESTEL ANALYSIS </w:t>
      </w:r>
    </w:p>
    <w:p w14:paraId="0060639C" w14:textId="7A30303B" w:rsidR="00D3009C" w:rsidRPr="003274DA" w:rsidRDefault="00D67623" w:rsidP="00B6611C">
      <w:pPr>
        <w:spacing w:line="360" w:lineRule="auto"/>
        <w:jc w:val="both"/>
        <w:rPr>
          <w:rFonts w:ascii="Cambria" w:hAnsi="Cambria"/>
          <w:sz w:val="24"/>
          <w:szCs w:val="24"/>
          <w:lang w:val="en-IN"/>
        </w:rPr>
      </w:pPr>
      <w:r w:rsidRPr="003274DA">
        <w:rPr>
          <w:rFonts w:ascii="Cambria" w:hAnsi="Cambria"/>
          <w:sz w:val="24"/>
          <w:szCs w:val="24"/>
          <w:lang w:val="en-IN"/>
        </w:rPr>
        <w:t xml:space="preserve">Political factor: </w:t>
      </w:r>
      <w:r w:rsidR="00BF0254" w:rsidRPr="003274DA">
        <w:rPr>
          <w:rFonts w:ascii="Cambria" w:hAnsi="Cambria"/>
          <w:sz w:val="24"/>
          <w:szCs w:val="24"/>
          <w:lang w:val="en-IN"/>
        </w:rPr>
        <w:t xml:space="preserve">Here in the factor, </w:t>
      </w:r>
      <w:r w:rsidR="006A3BA5" w:rsidRPr="003274DA">
        <w:rPr>
          <w:rFonts w:ascii="Cambria" w:hAnsi="Cambria"/>
          <w:sz w:val="24"/>
          <w:szCs w:val="24"/>
          <w:lang w:val="en-IN"/>
        </w:rPr>
        <w:t xml:space="preserve">various government rules and regulations are involved such as foreign trade policy, </w:t>
      </w:r>
      <w:r w:rsidR="0063459E" w:rsidRPr="003274DA">
        <w:rPr>
          <w:rFonts w:ascii="Cambria" w:hAnsi="Cambria"/>
          <w:sz w:val="24"/>
          <w:szCs w:val="24"/>
          <w:lang w:val="en-IN"/>
        </w:rPr>
        <w:t xml:space="preserve">political stability, </w:t>
      </w:r>
      <w:r w:rsidR="00821B02" w:rsidRPr="003274DA">
        <w:rPr>
          <w:rFonts w:ascii="Cambria" w:hAnsi="Cambria"/>
          <w:sz w:val="24"/>
          <w:szCs w:val="24"/>
          <w:lang w:val="en-IN"/>
        </w:rPr>
        <w:t xml:space="preserve">corruption, leadership etc. </w:t>
      </w:r>
      <w:r w:rsidR="00C1049B" w:rsidRPr="003274DA">
        <w:rPr>
          <w:rFonts w:ascii="Cambria" w:hAnsi="Cambria"/>
          <w:sz w:val="24"/>
          <w:szCs w:val="24"/>
          <w:lang w:val="en-IN"/>
        </w:rPr>
        <w:t>As per the information collected by</w:t>
      </w:r>
      <w:r w:rsidR="00E37071" w:rsidRPr="003274DA">
        <w:rPr>
          <w:rFonts w:ascii="Cambria" w:hAnsi="Cambria"/>
          <w:sz w:val="24"/>
          <w:szCs w:val="24"/>
          <w:lang w:val="en-IN"/>
        </w:rPr>
        <w:t xml:space="preserve"> </w:t>
      </w:r>
      <w:r w:rsidR="00E37071" w:rsidRPr="003274DA">
        <w:rPr>
          <w:rFonts w:ascii="Cambria" w:hAnsi="Cambria" w:cs="Arial"/>
          <w:color w:val="222222"/>
          <w:sz w:val="24"/>
          <w:szCs w:val="24"/>
          <w:shd w:val="clear" w:color="auto" w:fill="FFFFFF"/>
        </w:rPr>
        <w:t xml:space="preserve">Hogan (2022), </w:t>
      </w:r>
      <w:r w:rsidR="00C1049B" w:rsidRPr="003274DA">
        <w:rPr>
          <w:rFonts w:ascii="Cambria" w:hAnsi="Cambria"/>
          <w:sz w:val="24"/>
          <w:szCs w:val="24"/>
          <w:lang w:val="en-IN"/>
        </w:rPr>
        <w:t xml:space="preserve">it can be evaluated that the intellectual property policies of the firm favour the expansion in the global market wherein Disney monitors the Marvel movies </w:t>
      </w:r>
      <w:r w:rsidR="00506897" w:rsidRPr="003274DA">
        <w:rPr>
          <w:rFonts w:ascii="Cambria" w:hAnsi="Cambria"/>
          <w:sz w:val="24"/>
          <w:szCs w:val="24"/>
          <w:lang w:val="en-IN"/>
        </w:rPr>
        <w:t xml:space="preserve">from any violation related to IP. </w:t>
      </w:r>
    </w:p>
    <w:p w14:paraId="0CDA005D" w14:textId="34DF3FE7" w:rsidR="00F15AA3" w:rsidRPr="003274DA" w:rsidRDefault="00D67623" w:rsidP="00B6611C">
      <w:pPr>
        <w:spacing w:line="360" w:lineRule="auto"/>
        <w:jc w:val="both"/>
        <w:rPr>
          <w:rFonts w:ascii="Cambria" w:hAnsi="Cambria"/>
          <w:sz w:val="24"/>
          <w:szCs w:val="24"/>
          <w:lang w:val="en-IN"/>
        </w:rPr>
      </w:pPr>
      <w:r w:rsidRPr="003274DA">
        <w:rPr>
          <w:rFonts w:ascii="Cambria" w:hAnsi="Cambria"/>
          <w:sz w:val="24"/>
          <w:szCs w:val="24"/>
          <w:lang w:val="en-IN"/>
        </w:rPr>
        <w:t xml:space="preserve">Economic factor: </w:t>
      </w:r>
      <w:r w:rsidR="00C85829" w:rsidRPr="003274DA">
        <w:rPr>
          <w:rFonts w:ascii="Cambria" w:hAnsi="Cambria"/>
          <w:sz w:val="24"/>
          <w:szCs w:val="24"/>
          <w:lang w:val="en-IN"/>
        </w:rPr>
        <w:t xml:space="preserve">Here, the slow economic growth of the countries </w:t>
      </w:r>
      <w:r w:rsidR="000D4366" w:rsidRPr="003274DA">
        <w:rPr>
          <w:rFonts w:ascii="Cambria" w:hAnsi="Cambria"/>
          <w:sz w:val="24"/>
          <w:szCs w:val="24"/>
          <w:lang w:val="en-IN"/>
        </w:rPr>
        <w:t>has</w:t>
      </w:r>
      <w:r w:rsidR="00C85829" w:rsidRPr="003274DA">
        <w:rPr>
          <w:rFonts w:ascii="Cambria" w:hAnsi="Cambria"/>
          <w:sz w:val="24"/>
          <w:szCs w:val="24"/>
          <w:lang w:val="en-IN"/>
        </w:rPr>
        <w:t xml:space="preserve"> contributed towards a </w:t>
      </w:r>
      <w:r w:rsidR="00664C3D" w:rsidRPr="003274DA">
        <w:rPr>
          <w:rFonts w:ascii="Cambria" w:hAnsi="Cambria"/>
          <w:sz w:val="24"/>
          <w:szCs w:val="24"/>
          <w:lang w:val="en-IN"/>
        </w:rPr>
        <w:t xml:space="preserve">significant portion of the firm’s finances </w:t>
      </w:r>
      <w:r w:rsidR="0095553A" w:rsidRPr="003274DA">
        <w:rPr>
          <w:rFonts w:ascii="Cambria" w:hAnsi="Cambria"/>
          <w:sz w:val="24"/>
          <w:szCs w:val="24"/>
          <w:lang w:val="en-IN"/>
        </w:rPr>
        <w:t xml:space="preserve">including China which could create a threat to the firm in the attainment of progress. </w:t>
      </w:r>
    </w:p>
    <w:p w14:paraId="79E11AB2" w14:textId="25B751FA" w:rsidR="003B063B" w:rsidRPr="003274DA" w:rsidRDefault="00D67623" w:rsidP="00B6611C">
      <w:pPr>
        <w:spacing w:line="360" w:lineRule="auto"/>
        <w:jc w:val="both"/>
        <w:rPr>
          <w:rFonts w:ascii="Cambria" w:hAnsi="Cambria"/>
          <w:sz w:val="24"/>
          <w:szCs w:val="24"/>
          <w:lang w:val="en-IN"/>
        </w:rPr>
      </w:pPr>
      <w:r w:rsidRPr="003274DA">
        <w:rPr>
          <w:rFonts w:ascii="Cambria" w:hAnsi="Cambria"/>
          <w:sz w:val="24"/>
          <w:szCs w:val="24"/>
          <w:lang w:val="en-IN"/>
        </w:rPr>
        <w:t>Social factor:</w:t>
      </w:r>
      <w:r w:rsidR="000C1623" w:rsidRPr="003274DA">
        <w:rPr>
          <w:rFonts w:ascii="Cambria" w:hAnsi="Cambria"/>
          <w:sz w:val="24"/>
          <w:szCs w:val="24"/>
          <w:lang w:val="en-IN"/>
        </w:rPr>
        <w:t xml:space="preserve"> In the present business scenario, it could be observed that there has been an inclination of people towards </w:t>
      </w:r>
      <w:r w:rsidR="000D06F4" w:rsidRPr="003274DA">
        <w:rPr>
          <w:rFonts w:ascii="Cambria" w:hAnsi="Cambria"/>
          <w:sz w:val="24"/>
          <w:szCs w:val="24"/>
          <w:lang w:val="en-IN"/>
        </w:rPr>
        <w:t xml:space="preserve">various online activities, mainly that is taken up by the </w:t>
      </w:r>
      <w:r w:rsidR="000D06F4" w:rsidRPr="003274DA">
        <w:rPr>
          <w:rFonts w:ascii="Cambria" w:hAnsi="Cambria"/>
          <w:sz w:val="24"/>
          <w:szCs w:val="24"/>
          <w:lang w:val="en-IN"/>
        </w:rPr>
        <w:lastRenderedPageBreak/>
        <w:t>consumers during their leisure time and so this benefit</w:t>
      </w:r>
      <w:r w:rsidR="00C27253" w:rsidRPr="003274DA">
        <w:rPr>
          <w:rFonts w:ascii="Cambria" w:hAnsi="Cambria"/>
          <w:sz w:val="24"/>
          <w:szCs w:val="24"/>
          <w:lang w:val="en-IN"/>
        </w:rPr>
        <w:t>s</w:t>
      </w:r>
      <w:r w:rsidR="000D06F4" w:rsidRPr="003274DA">
        <w:rPr>
          <w:rFonts w:ascii="Cambria" w:hAnsi="Cambria"/>
          <w:sz w:val="24"/>
          <w:szCs w:val="24"/>
          <w:lang w:val="en-IN"/>
        </w:rPr>
        <w:t xml:space="preserve"> the Walt Disney allowing the firm in gaining increased market share more effectively. </w:t>
      </w:r>
    </w:p>
    <w:p w14:paraId="6F00D9D4" w14:textId="04D0B81E" w:rsidR="000D4366" w:rsidRPr="003274DA" w:rsidRDefault="00D67623" w:rsidP="00B6611C">
      <w:pPr>
        <w:spacing w:line="360" w:lineRule="auto"/>
        <w:jc w:val="both"/>
        <w:rPr>
          <w:rFonts w:ascii="Cambria" w:hAnsi="Cambria"/>
          <w:sz w:val="24"/>
          <w:szCs w:val="24"/>
          <w:lang w:val="en-IN"/>
        </w:rPr>
      </w:pPr>
      <w:r w:rsidRPr="003274DA">
        <w:rPr>
          <w:rFonts w:ascii="Cambria" w:hAnsi="Cambria"/>
          <w:sz w:val="24"/>
          <w:szCs w:val="24"/>
          <w:lang w:val="en-IN"/>
        </w:rPr>
        <w:t>Technological factor:</w:t>
      </w:r>
      <w:r w:rsidR="00CB6247" w:rsidRPr="003274DA">
        <w:rPr>
          <w:rFonts w:ascii="Cambria" w:hAnsi="Cambria"/>
          <w:sz w:val="24"/>
          <w:szCs w:val="24"/>
          <w:lang w:val="en-IN"/>
        </w:rPr>
        <w:t xml:space="preserve"> </w:t>
      </w:r>
      <w:r w:rsidR="003E5CE3" w:rsidRPr="003274DA">
        <w:rPr>
          <w:rFonts w:ascii="Cambria" w:hAnsi="Cambria"/>
          <w:sz w:val="24"/>
          <w:szCs w:val="24"/>
          <w:lang w:val="en-IN"/>
        </w:rPr>
        <w:t>From the information collected by</w:t>
      </w:r>
      <w:r w:rsidR="00B34898" w:rsidRPr="003274DA">
        <w:rPr>
          <w:rFonts w:ascii="Cambria" w:hAnsi="Cambria"/>
          <w:sz w:val="24"/>
          <w:szCs w:val="24"/>
          <w:lang w:val="en-IN"/>
        </w:rPr>
        <w:t xml:space="preserve"> </w:t>
      </w:r>
      <w:r w:rsidR="00B34898" w:rsidRPr="003274DA">
        <w:rPr>
          <w:rFonts w:ascii="Cambria" w:hAnsi="Cambria" w:cs="Arial"/>
          <w:color w:val="222222"/>
          <w:sz w:val="24"/>
          <w:szCs w:val="24"/>
          <w:shd w:val="clear" w:color="auto" w:fill="FFFFFF"/>
        </w:rPr>
        <w:t>Janzen (2019),</w:t>
      </w:r>
      <w:r w:rsidR="003E5CE3" w:rsidRPr="003274DA">
        <w:rPr>
          <w:rFonts w:ascii="Cambria" w:hAnsi="Cambria"/>
          <w:sz w:val="24"/>
          <w:szCs w:val="24"/>
          <w:lang w:val="en-IN"/>
        </w:rPr>
        <w:t xml:space="preserve"> it could be evaluated that </w:t>
      </w:r>
      <w:r w:rsidR="00803994" w:rsidRPr="003274DA">
        <w:rPr>
          <w:rFonts w:ascii="Cambria" w:hAnsi="Cambria"/>
          <w:sz w:val="24"/>
          <w:szCs w:val="24"/>
          <w:lang w:val="en-IN"/>
        </w:rPr>
        <w:t>bringing advancement in technology plays a very important role in the entertainment industry</w:t>
      </w:r>
      <w:r w:rsidR="00A015E5" w:rsidRPr="003274DA">
        <w:rPr>
          <w:rFonts w:ascii="Cambria" w:hAnsi="Cambria"/>
          <w:sz w:val="24"/>
          <w:szCs w:val="24"/>
          <w:lang w:val="en-IN"/>
        </w:rPr>
        <w:t xml:space="preserve"> wherein the use of advanced machines allows the firm in creating content through which growth opportunities for Disney could be created</w:t>
      </w:r>
      <w:r w:rsidR="00754CE7" w:rsidRPr="003274DA">
        <w:rPr>
          <w:rFonts w:ascii="Cambria" w:hAnsi="Cambria"/>
          <w:sz w:val="24"/>
          <w:szCs w:val="24"/>
          <w:lang w:val="en-IN"/>
        </w:rPr>
        <w:t xml:space="preserve">. </w:t>
      </w:r>
    </w:p>
    <w:p w14:paraId="784214E0" w14:textId="563417A3" w:rsidR="00963CA7" w:rsidRPr="003274DA" w:rsidRDefault="00D67623" w:rsidP="00B6611C">
      <w:pPr>
        <w:spacing w:line="360" w:lineRule="auto"/>
        <w:jc w:val="both"/>
        <w:rPr>
          <w:rFonts w:ascii="Cambria" w:hAnsi="Cambria"/>
          <w:sz w:val="24"/>
          <w:szCs w:val="24"/>
          <w:lang w:val="en-IN"/>
        </w:rPr>
      </w:pPr>
      <w:r w:rsidRPr="003274DA">
        <w:rPr>
          <w:rFonts w:ascii="Cambria" w:hAnsi="Cambria"/>
          <w:sz w:val="24"/>
          <w:szCs w:val="24"/>
          <w:lang w:val="en-IN"/>
        </w:rPr>
        <w:t>Environmental factor:</w:t>
      </w:r>
      <w:r w:rsidR="003F7769" w:rsidRPr="003274DA">
        <w:rPr>
          <w:rFonts w:ascii="Cambria" w:hAnsi="Cambria"/>
          <w:sz w:val="24"/>
          <w:szCs w:val="24"/>
          <w:lang w:val="en-IN"/>
        </w:rPr>
        <w:t xml:space="preserve"> </w:t>
      </w:r>
      <w:r w:rsidR="00EE6B67" w:rsidRPr="003274DA">
        <w:rPr>
          <w:rFonts w:ascii="Cambria" w:hAnsi="Cambria"/>
          <w:sz w:val="24"/>
          <w:szCs w:val="24"/>
          <w:lang w:val="en-IN"/>
        </w:rPr>
        <w:t>One of the core challenge</w:t>
      </w:r>
      <w:r w:rsidR="00FD105C" w:rsidRPr="003274DA">
        <w:rPr>
          <w:rFonts w:ascii="Cambria" w:hAnsi="Cambria"/>
          <w:sz w:val="24"/>
          <w:szCs w:val="24"/>
          <w:lang w:val="en-IN"/>
        </w:rPr>
        <w:t>s</w:t>
      </w:r>
      <w:r w:rsidR="00EE6B67" w:rsidRPr="003274DA">
        <w:rPr>
          <w:rFonts w:ascii="Cambria" w:hAnsi="Cambria"/>
          <w:sz w:val="24"/>
          <w:szCs w:val="24"/>
          <w:lang w:val="en-IN"/>
        </w:rPr>
        <w:t xml:space="preserve"> for the firm would be climate change </w:t>
      </w:r>
      <w:r w:rsidR="00350F7C" w:rsidRPr="003274DA">
        <w:rPr>
          <w:rFonts w:ascii="Cambria" w:hAnsi="Cambria"/>
          <w:sz w:val="24"/>
          <w:szCs w:val="24"/>
          <w:lang w:val="en-IN"/>
        </w:rPr>
        <w:t xml:space="preserve">as this would overall act as a hindrance in </w:t>
      </w:r>
      <w:r w:rsidR="001015A0" w:rsidRPr="003274DA">
        <w:rPr>
          <w:rFonts w:ascii="Cambria" w:hAnsi="Cambria"/>
          <w:sz w:val="24"/>
          <w:szCs w:val="24"/>
          <w:lang w:val="en-IN"/>
        </w:rPr>
        <w:t xml:space="preserve">the functioning of amusement parks as well as resorts. </w:t>
      </w:r>
      <w:r w:rsidR="00047BBE" w:rsidRPr="003274DA">
        <w:rPr>
          <w:rFonts w:ascii="Cambria" w:hAnsi="Cambria"/>
          <w:sz w:val="24"/>
          <w:szCs w:val="24"/>
          <w:lang w:val="en-IN"/>
        </w:rPr>
        <w:t xml:space="preserve">Along with this, dependence towards renewable energy has further </w:t>
      </w:r>
      <w:r w:rsidR="00FD105C" w:rsidRPr="003274DA">
        <w:rPr>
          <w:rFonts w:ascii="Cambria" w:hAnsi="Cambria"/>
          <w:sz w:val="24"/>
          <w:szCs w:val="24"/>
          <w:lang w:val="en-IN"/>
        </w:rPr>
        <w:t>improved</w:t>
      </w:r>
      <w:r w:rsidR="00047BBE" w:rsidRPr="003274DA">
        <w:rPr>
          <w:rFonts w:ascii="Cambria" w:hAnsi="Cambria"/>
          <w:sz w:val="24"/>
          <w:szCs w:val="24"/>
          <w:lang w:val="en-IN"/>
        </w:rPr>
        <w:t xml:space="preserve"> the image of the brand</w:t>
      </w:r>
      <w:r w:rsidR="00FD105C" w:rsidRPr="003274DA">
        <w:rPr>
          <w:rFonts w:ascii="Cambria" w:hAnsi="Cambria"/>
          <w:sz w:val="24"/>
          <w:szCs w:val="24"/>
          <w:lang w:val="en-IN"/>
        </w:rPr>
        <w:t xml:space="preserve"> </w:t>
      </w:r>
      <w:r w:rsidR="009F2A80" w:rsidRPr="003274DA">
        <w:rPr>
          <w:rFonts w:ascii="Cambria" w:hAnsi="Cambria"/>
          <w:sz w:val="24"/>
          <w:szCs w:val="24"/>
          <w:lang w:val="en-IN"/>
        </w:rPr>
        <w:t>among the con</w:t>
      </w:r>
      <w:r w:rsidR="00F73E09" w:rsidRPr="003274DA">
        <w:rPr>
          <w:rFonts w:ascii="Cambria" w:hAnsi="Cambria"/>
          <w:sz w:val="24"/>
          <w:szCs w:val="24"/>
          <w:lang w:val="en-IN"/>
        </w:rPr>
        <w:t xml:space="preserve">sumers. </w:t>
      </w:r>
    </w:p>
    <w:p w14:paraId="4D218774" w14:textId="77777777" w:rsidR="00BF2C68" w:rsidRPr="003274DA" w:rsidRDefault="00D67623" w:rsidP="00B6611C">
      <w:pPr>
        <w:spacing w:line="360" w:lineRule="auto"/>
        <w:jc w:val="both"/>
        <w:rPr>
          <w:rFonts w:ascii="Cambria" w:hAnsi="Cambria"/>
          <w:sz w:val="24"/>
          <w:szCs w:val="24"/>
          <w:lang w:val="en-IN"/>
        </w:rPr>
      </w:pPr>
      <w:r w:rsidRPr="003274DA">
        <w:rPr>
          <w:rFonts w:ascii="Cambria" w:hAnsi="Cambria"/>
          <w:sz w:val="24"/>
          <w:szCs w:val="24"/>
          <w:lang w:val="en-IN"/>
        </w:rPr>
        <w:t>Legal factor:</w:t>
      </w:r>
      <w:r w:rsidR="00205A02" w:rsidRPr="003274DA">
        <w:rPr>
          <w:rFonts w:ascii="Cambria" w:hAnsi="Cambria"/>
          <w:sz w:val="24"/>
          <w:szCs w:val="24"/>
          <w:lang w:val="en-IN"/>
        </w:rPr>
        <w:t xml:space="preserve"> </w:t>
      </w:r>
      <w:r w:rsidR="00DE7A33" w:rsidRPr="003274DA">
        <w:rPr>
          <w:rFonts w:ascii="Cambria" w:hAnsi="Cambria"/>
          <w:sz w:val="24"/>
          <w:szCs w:val="24"/>
          <w:lang w:val="en-IN"/>
        </w:rPr>
        <w:t xml:space="preserve">Since Walt Disney operates in a global environment, it can be stated that there are various </w:t>
      </w:r>
      <w:r w:rsidR="00374334" w:rsidRPr="003274DA">
        <w:rPr>
          <w:rFonts w:ascii="Cambria" w:hAnsi="Cambria"/>
          <w:sz w:val="24"/>
          <w:szCs w:val="24"/>
          <w:lang w:val="en-IN"/>
        </w:rPr>
        <w:t xml:space="preserve">legal rules and regulations to be noted </w:t>
      </w:r>
      <w:r w:rsidR="0037108D" w:rsidRPr="003274DA">
        <w:rPr>
          <w:rFonts w:ascii="Cambria" w:hAnsi="Cambria"/>
          <w:sz w:val="24"/>
          <w:szCs w:val="24"/>
          <w:lang w:val="en-IN"/>
        </w:rPr>
        <w:t xml:space="preserve">by the firm to manage their working in the market. </w:t>
      </w:r>
      <w:r w:rsidR="00E46D40" w:rsidRPr="003274DA">
        <w:rPr>
          <w:rFonts w:ascii="Cambria" w:hAnsi="Cambria"/>
          <w:sz w:val="24"/>
          <w:szCs w:val="24"/>
          <w:lang w:val="en-IN"/>
        </w:rPr>
        <w:t xml:space="preserve">Proper monitoring of the content abides by the content guidelines. In addition to this, attention </w:t>
      </w:r>
      <w:r w:rsidR="004D058A" w:rsidRPr="003274DA">
        <w:rPr>
          <w:rFonts w:ascii="Cambria" w:hAnsi="Cambria"/>
          <w:sz w:val="24"/>
          <w:szCs w:val="24"/>
          <w:lang w:val="en-IN"/>
        </w:rPr>
        <w:t>towards the environmental laws related to the eco-friendly theme park as well as recycling will further prove beneficial for the firm</w:t>
      </w:r>
      <w:r w:rsidR="006E5CCF" w:rsidRPr="003274DA">
        <w:rPr>
          <w:rFonts w:ascii="Cambria" w:hAnsi="Cambria"/>
          <w:sz w:val="24"/>
          <w:szCs w:val="24"/>
          <w:lang w:val="en-IN"/>
        </w:rPr>
        <w:t xml:space="preserve"> in long run. </w:t>
      </w:r>
    </w:p>
    <w:p w14:paraId="1A56469C" w14:textId="77777777" w:rsidR="001712D7" w:rsidRPr="003274DA" w:rsidRDefault="00D67623" w:rsidP="00B6611C">
      <w:pPr>
        <w:spacing w:line="360" w:lineRule="auto"/>
        <w:jc w:val="both"/>
        <w:rPr>
          <w:rFonts w:ascii="Cambria" w:hAnsi="Cambria"/>
          <w:b/>
          <w:bCs/>
          <w:sz w:val="24"/>
          <w:szCs w:val="24"/>
          <w:lang w:val="en-IN"/>
        </w:rPr>
      </w:pPr>
      <w:r w:rsidRPr="003274DA">
        <w:rPr>
          <w:rFonts w:ascii="Cambria" w:hAnsi="Cambria"/>
          <w:b/>
          <w:bCs/>
          <w:sz w:val="24"/>
          <w:szCs w:val="24"/>
          <w:lang w:val="en-IN"/>
        </w:rPr>
        <w:t xml:space="preserve">VRIO </w:t>
      </w:r>
      <w:r w:rsidR="00D97612" w:rsidRPr="003274DA">
        <w:rPr>
          <w:rFonts w:ascii="Cambria" w:hAnsi="Cambria"/>
          <w:b/>
          <w:bCs/>
          <w:sz w:val="24"/>
          <w:szCs w:val="24"/>
          <w:lang w:val="en-IN"/>
        </w:rPr>
        <w:t xml:space="preserve">ANALYSIS </w:t>
      </w:r>
    </w:p>
    <w:p w14:paraId="7ADF7D80" w14:textId="77777777" w:rsidR="00D97612" w:rsidRPr="003274DA" w:rsidRDefault="00D67623" w:rsidP="00B6611C">
      <w:pPr>
        <w:spacing w:line="360" w:lineRule="auto"/>
        <w:jc w:val="both"/>
        <w:rPr>
          <w:rFonts w:ascii="Cambria" w:hAnsi="Cambria"/>
          <w:sz w:val="24"/>
          <w:szCs w:val="24"/>
          <w:lang w:val="en-IN"/>
        </w:rPr>
      </w:pPr>
      <w:r w:rsidRPr="003274DA">
        <w:rPr>
          <w:rFonts w:ascii="Cambria" w:hAnsi="Cambria"/>
          <w:sz w:val="24"/>
          <w:szCs w:val="24"/>
          <w:lang w:val="en-IN"/>
        </w:rPr>
        <w:t xml:space="preserve">The application of this strategic tool will help Walt Disney in undergoing assessment as well as evaluation about the firm's resources. In addition to this, the firm will also be able to </w:t>
      </w:r>
      <w:r w:rsidR="009B1B58" w:rsidRPr="003274DA">
        <w:rPr>
          <w:rFonts w:ascii="Cambria" w:hAnsi="Cambria"/>
          <w:sz w:val="24"/>
          <w:szCs w:val="24"/>
          <w:lang w:val="en-IN"/>
        </w:rPr>
        <w:t xml:space="preserve">make the determination of strategic advantages and competitiveness. Effective application of VRIO is being made by Disney for the overall development of competitive strategies which are basically based on the firm's main strength as well as </w:t>
      </w:r>
      <w:r w:rsidR="0007204F" w:rsidRPr="003274DA">
        <w:rPr>
          <w:rFonts w:ascii="Cambria" w:hAnsi="Cambria"/>
          <w:sz w:val="24"/>
          <w:szCs w:val="24"/>
          <w:lang w:val="en-IN"/>
        </w:rPr>
        <w:t>resources</w:t>
      </w:r>
      <w:r w:rsidR="009B1B58" w:rsidRPr="003274DA">
        <w:rPr>
          <w:rFonts w:ascii="Cambria" w:hAnsi="Cambria"/>
          <w:sz w:val="24"/>
          <w:szCs w:val="24"/>
          <w:lang w:val="en-IN"/>
        </w:rPr>
        <w:t xml:space="preserve"> thereby helping in the attainment of competitive advantage over other players that are existing in the market. </w:t>
      </w:r>
    </w:p>
    <w:p w14:paraId="6ADE857E" w14:textId="77777777" w:rsidR="00FA5EED" w:rsidRPr="003274DA" w:rsidRDefault="00D67623" w:rsidP="00B6611C">
      <w:pPr>
        <w:spacing w:line="360" w:lineRule="auto"/>
        <w:jc w:val="both"/>
        <w:rPr>
          <w:rFonts w:ascii="Cambria" w:hAnsi="Cambria"/>
          <w:sz w:val="24"/>
          <w:szCs w:val="24"/>
          <w:lang w:val="en-IN"/>
        </w:rPr>
      </w:pPr>
      <w:r w:rsidRPr="003274DA">
        <w:rPr>
          <w:rFonts w:ascii="Cambria" w:hAnsi="Cambria"/>
          <w:sz w:val="24"/>
          <w:szCs w:val="24"/>
          <w:lang w:val="en-IN"/>
        </w:rPr>
        <w:t xml:space="preserve">Valuable: </w:t>
      </w:r>
      <w:r w:rsidR="001E1A31" w:rsidRPr="003274DA">
        <w:rPr>
          <w:rFonts w:ascii="Cambria" w:hAnsi="Cambria"/>
          <w:sz w:val="24"/>
          <w:szCs w:val="24"/>
          <w:lang w:val="en-IN"/>
        </w:rPr>
        <w:t xml:space="preserve">Competencies that are stated to be valuable help, Disney, in further exploitation of opportunities </w:t>
      </w:r>
      <w:r w:rsidR="003C5225" w:rsidRPr="003274DA">
        <w:rPr>
          <w:rFonts w:ascii="Cambria" w:hAnsi="Cambria"/>
          <w:sz w:val="24"/>
          <w:szCs w:val="24"/>
          <w:lang w:val="en-IN"/>
        </w:rPr>
        <w:t xml:space="preserve">as well as in neutralizing the threats from both the external and internal environment. </w:t>
      </w:r>
      <w:r w:rsidR="008A5EA9" w:rsidRPr="003274DA">
        <w:rPr>
          <w:rFonts w:ascii="Cambria" w:hAnsi="Cambria"/>
          <w:sz w:val="24"/>
          <w:szCs w:val="24"/>
          <w:lang w:val="en-IN"/>
        </w:rPr>
        <w:t xml:space="preserve">Such competencies allow the business to the attainment of development, growth and further undergoing expansion. </w:t>
      </w:r>
      <w:r w:rsidR="00337FE5" w:rsidRPr="003274DA">
        <w:rPr>
          <w:rFonts w:ascii="Cambria" w:hAnsi="Cambria"/>
          <w:sz w:val="24"/>
          <w:szCs w:val="24"/>
          <w:lang w:val="en-IN"/>
        </w:rPr>
        <w:t xml:space="preserve">In the case of Disney, </w:t>
      </w:r>
      <w:r w:rsidR="00E86975" w:rsidRPr="003274DA">
        <w:rPr>
          <w:rFonts w:ascii="Cambria" w:hAnsi="Cambria"/>
          <w:sz w:val="24"/>
          <w:szCs w:val="24"/>
          <w:lang w:val="en-IN"/>
        </w:rPr>
        <w:t xml:space="preserve">the most valuable competencies include </w:t>
      </w:r>
      <w:r w:rsidR="00C274A6" w:rsidRPr="003274DA">
        <w:rPr>
          <w:rFonts w:ascii="Cambria" w:hAnsi="Cambria"/>
          <w:sz w:val="24"/>
          <w:szCs w:val="24"/>
          <w:lang w:val="en-IN"/>
        </w:rPr>
        <w:t>the firm’s social responsibility actions taken up by them</w:t>
      </w:r>
      <w:r w:rsidR="003A512E" w:rsidRPr="003274DA">
        <w:rPr>
          <w:rFonts w:ascii="Cambria" w:hAnsi="Cambria"/>
          <w:sz w:val="24"/>
          <w:szCs w:val="24"/>
          <w:lang w:val="en-IN"/>
        </w:rPr>
        <w:t>, engaging in various CSR activities</w:t>
      </w:r>
      <w:r w:rsidR="005E4262" w:rsidRPr="003274DA">
        <w:rPr>
          <w:rFonts w:ascii="Cambria" w:hAnsi="Cambria"/>
          <w:sz w:val="24"/>
          <w:szCs w:val="24"/>
          <w:lang w:val="en-IN"/>
        </w:rPr>
        <w:t xml:space="preserve"> etc. In addition to this, Disney is also </w:t>
      </w:r>
      <w:r w:rsidR="00236E19" w:rsidRPr="003274DA">
        <w:rPr>
          <w:rFonts w:ascii="Cambria" w:hAnsi="Cambria"/>
          <w:sz w:val="24"/>
          <w:szCs w:val="24"/>
          <w:lang w:val="en-IN"/>
        </w:rPr>
        <w:t>ensure</w:t>
      </w:r>
      <w:r w:rsidR="00300AB7" w:rsidRPr="003274DA">
        <w:rPr>
          <w:rFonts w:ascii="Cambria" w:hAnsi="Cambria"/>
          <w:sz w:val="24"/>
          <w:szCs w:val="24"/>
          <w:lang w:val="en-IN"/>
        </w:rPr>
        <w:t>s</w:t>
      </w:r>
      <w:r w:rsidR="00236E19" w:rsidRPr="003274DA">
        <w:rPr>
          <w:rFonts w:ascii="Cambria" w:hAnsi="Cambria"/>
          <w:sz w:val="24"/>
          <w:szCs w:val="24"/>
          <w:lang w:val="en-IN"/>
        </w:rPr>
        <w:t xml:space="preserve"> to make the brand image unique that represents trust and honesty. </w:t>
      </w:r>
      <w:r w:rsidR="00A5594C" w:rsidRPr="003274DA">
        <w:rPr>
          <w:rFonts w:ascii="Cambria" w:hAnsi="Cambria"/>
          <w:sz w:val="24"/>
          <w:szCs w:val="24"/>
          <w:lang w:val="en-IN"/>
        </w:rPr>
        <w:t xml:space="preserve">With a firm enjoying high brand recognition, high brand integrity could easily be seen </w:t>
      </w:r>
      <w:r w:rsidR="004612A4" w:rsidRPr="003274DA">
        <w:rPr>
          <w:rFonts w:ascii="Cambria" w:hAnsi="Cambria"/>
          <w:sz w:val="24"/>
          <w:szCs w:val="24"/>
          <w:lang w:val="en-IN"/>
        </w:rPr>
        <w:t xml:space="preserve">thereby resulting in long term </w:t>
      </w:r>
      <w:r w:rsidR="004612A4" w:rsidRPr="003274DA">
        <w:rPr>
          <w:rFonts w:ascii="Cambria" w:hAnsi="Cambria"/>
          <w:sz w:val="24"/>
          <w:szCs w:val="24"/>
          <w:lang w:val="en-IN"/>
        </w:rPr>
        <w:lastRenderedPageBreak/>
        <w:t xml:space="preserve">brand investment that cannot be substituted by other players existing in the market. </w:t>
      </w:r>
      <w:r w:rsidR="00170985" w:rsidRPr="003274DA">
        <w:rPr>
          <w:rFonts w:ascii="Cambria" w:hAnsi="Cambria"/>
          <w:sz w:val="24"/>
          <w:szCs w:val="24"/>
          <w:lang w:val="en-IN"/>
        </w:rPr>
        <w:t>The firm has also been able to maintain good relations with its suppliers thereby allowing the firm in raising capital effectively</w:t>
      </w:r>
      <w:r w:rsidR="00300AB7" w:rsidRPr="003274DA">
        <w:rPr>
          <w:rFonts w:ascii="Cambria" w:hAnsi="Cambria"/>
          <w:sz w:val="24"/>
          <w:szCs w:val="24"/>
          <w:lang w:val="en-IN"/>
        </w:rPr>
        <w:t xml:space="preserve"> (</w:t>
      </w:r>
      <w:r w:rsidR="00300AB7" w:rsidRPr="003274DA">
        <w:rPr>
          <w:rFonts w:ascii="Cambria" w:hAnsi="Cambria" w:cs="Arial"/>
          <w:color w:val="222222"/>
          <w:sz w:val="24"/>
          <w:szCs w:val="24"/>
          <w:shd w:val="clear" w:color="auto" w:fill="FFFFFF"/>
        </w:rPr>
        <w:t>Lazarescu-Thois, 2018)</w:t>
      </w:r>
      <w:r w:rsidR="00170985" w:rsidRPr="003274DA">
        <w:rPr>
          <w:rFonts w:ascii="Cambria" w:hAnsi="Cambria"/>
          <w:sz w:val="24"/>
          <w:szCs w:val="24"/>
          <w:lang w:val="en-IN"/>
        </w:rPr>
        <w:t xml:space="preserve">. </w:t>
      </w:r>
    </w:p>
    <w:p w14:paraId="75B4257C" w14:textId="77777777" w:rsidR="009340C3" w:rsidRPr="003274DA" w:rsidRDefault="00D67623" w:rsidP="00B6611C">
      <w:pPr>
        <w:spacing w:line="360" w:lineRule="auto"/>
        <w:jc w:val="both"/>
        <w:rPr>
          <w:rFonts w:ascii="Cambria" w:hAnsi="Cambria"/>
          <w:sz w:val="24"/>
          <w:szCs w:val="24"/>
          <w:lang w:val="en-IN"/>
        </w:rPr>
      </w:pPr>
      <w:r w:rsidRPr="003274DA">
        <w:rPr>
          <w:rFonts w:ascii="Cambria" w:hAnsi="Cambria"/>
          <w:sz w:val="24"/>
          <w:szCs w:val="24"/>
          <w:lang w:val="en-IN"/>
        </w:rPr>
        <w:t xml:space="preserve">Rare: </w:t>
      </w:r>
      <w:r w:rsidR="001023E4" w:rsidRPr="003274DA">
        <w:rPr>
          <w:rFonts w:ascii="Cambria" w:hAnsi="Cambria"/>
          <w:sz w:val="24"/>
          <w:szCs w:val="24"/>
          <w:lang w:val="en-IN"/>
        </w:rPr>
        <w:t xml:space="preserve">This competency would allow Walt Disney to the attainment of competitive advantage in the market. </w:t>
      </w:r>
      <w:r w:rsidR="00063CEA" w:rsidRPr="003274DA">
        <w:rPr>
          <w:rFonts w:ascii="Cambria" w:hAnsi="Cambria"/>
          <w:sz w:val="24"/>
          <w:szCs w:val="24"/>
          <w:lang w:val="en-IN"/>
        </w:rPr>
        <w:t xml:space="preserve">With the firm having a global presence in the market, it would be easier to further undergo expansion of consumer base and so earn revenue accordingly. In addition to this, </w:t>
      </w:r>
      <w:r w:rsidR="002C49B7" w:rsidRPr="003274DA">
        <w:rPr>
          <w:rFonts w:ascii="Cambria" w:hAnsi="Cambria"/>
          <w:sz w:val="24"/>
          <w:szCs w:val="24"/>
          <w:lang w:val="en-IN"/>
        </w:rPr>
        <w:t xml:space="preserve">problem-solving skills are also well implemented by Disney in their working wherein they have got high teamwork, innovation and creativity thereby fostering the organisational culture in terms of solving problems among the management and employees. </w:t>
      </w:r>
      <w:r w:rsidR="00517D99" w:rsidRPr="003274DA">
        <w:rPr>
          <w:rFonts w:ascii="Cambria" w:hAnsi="Cambria"/>
          <w:sz w:val="24"/>
          <w:szCs w:val="24"/>
          <w:lang w:val="en-IN"/>
        </w:rPr>
        <w:t xml:space="preserve">Innovation also helped the firm in </w:t>
      </w:r>
      <w:r w:rsidR="00584190" w:rsidRPr="003274DA">
        <w:rPr>
          <w:rFonts w:ascii="Cambria" w:hAnsi="Cambria"/>
          <w:sz w:val="24"/>
          <w:szCs w:val="24"/>
          <w:lang w:val="en-IN"/>
        </w:rPr>
        <w:t xml:space="preserve">the attainment of higher competitiveness which in turn also benefits the company within the marketplace. </w:t>
      </w:r>
      <w:r w:rsidR="000A5A69" w:rsidRPr="003274DA">
        <w:rPr>
          <w:rFonts w:ascii="Cambria" w:hAnsi="Cambria"/>
          <w:sz w:val="24"/>
          <w:szCs w:val="24"/>
          <w:lang w:val="en-IN"/>
        </w:rPr>
        <w:t>The firm also has got the risk</w:t>
      </w:r>
      <w:r w:rsidR="008510A3" w:rsidRPr="003274DA">
        <w:rPr>
          <w:rFonts w:ascii="Cambria" w:hAnsi="Cambria"/>
          <w:sz w:val="24"/>
          <w:szCs w:val="24"/>
          <w:lang w:val="en-IN"/>
        </w:rPr>
        <w:t>-</w:t>
      </w:r>
      <w:r w:rsidR="000A5A69" w:rsidRPr="003274DA">
        <w:rPr>
          <w:rFonts w:ascii="Cambria" w:hAnsi="Cambria"/>
          <w:sz w:val="24"/>
          <w:szCs w:val="24"/>
          <w:lang w:val="en-IN"/>
        </w:rPr>
        <w:t xml:space="preserve">taking characteristics as well as adaptability </w:t>
      </w:r>
      <w:r w:rsidR="00887F9C" w:rsidRPr="003274DA">
        <w:rPr>
          <w:rFonts w:ascii="Cambria" w:hAnsi="Cambria"/>
          <w:sz w:val="24"/>
          <w:szCs w:val="24"/>
          <w:lang w:val="en-IN"/>
        </w:rPr>
        <w:t xml:space="preserve">to its global operations as well as </w:t>
      </w:r>
      <w:r w:rsidR="0004777F" w:rsidRPr="003274DA">
        <w:rPr>
          <w:rFonts w:ascii="Cambria" w:hAnsi="Cambria"/>
          <w:sz w:val="24"/>
          <w:szCs w:val="24"/>
          <w:lang w:val="en-IN"/>
        </w:rPr>
        <w:t xml:space="preserve">localization </w:t>
      </w:r>
      <w:r w:rsidR="003B2A26" w:rsidRPr="003274DA">
        <w:rPr>
          <w:rFonts w:ascii="Cambria" w:hAnsi="Cambria"/>
          <w:sz w:val="24"/>
          <w:szCs w:val="24"/>
          <w:lang w:val="en-IN"/>
        </w:rPr>
        <w:t xml:space="preserve">helping the various external environment as well as regional cultures with the rare resources through which they would be able to attain higher penetration in new markets, </w:t>
      </w:r>
      <w:r w:rsidR="001E6E01" w:rsidRPr="003274DA">
        <w:rPr>
          <w:rFonts w:ascii="Cambria" w:hAnsi="Cambria"/>
          <w:sz w:val="24"/>
          <w:szCs w:val="24"/>
          <w:lang w:val="en-IN"/>
        </w:rPr>
        <w:t xml:space="preserve">strong brand recall, increased visibility as well as improved accessibility. </w:t>
      </w:r>
    </w:p>
    <w:p w14:paraId="1B0F09D9" w14:textId="77777777" w:rsidR="00BE297F" w:rsidRPr="003274DA" w:rsidRDefault="00D67623" w:rsidP="00B6611C">
      <w:pPr>
        <w:spacing w:line="360" w:lineRule="auto"/>
        <w:jc w:val="both"/>
        <w:rPr>
          <w:rFonts w:ascii="Cambria" w:hAnsi="Cambria"/>
          <w:sz w:val="24"/>
          <w:szCs w:val="24"/>
          <w:lang w:val="en-IN"/>
        </w:rPr>
      </w:pPr>
      <w:r w:rsidRPr="003274DA">
        <w:rPr>
          <w:rFonts w:ascii="Cambria" w:hAnsi="Cambria"/>
          <w:sz w:val="24"/>
          <w:szCs w:val="24"/>
          <w:lang w:val="en-IN"/>
        </w:rPr>
        <w:t>Inimitable:</w:t>
      </w:r>
      <w:r w:rsidR="0098792F" w:rsidRPr="003274DA">
        <w:rPr>
          <w:rFonts w:ascii="Cambria" w:hAnsi="Cambria"/>
          <w:sz w:val="24"/>
          <w:szCs w:val="24"/>
          <w:lang w:val="en-IN"/>
        </w:rPr>
        <w:t xml:space="preserve"> </w:t>
      </w:r>
      <w:r w:rsidR="00BD67D5" w:rsidRPr="003274DA">
        <w:rPr>
          <w:rFonts w:ascii="Cambria" w:hAnsi="Cambria"/>
          <w:sz w:val="24"/>
          <w:szCs w:val="24"/>
          <w:lang w:val="en-IN"/>
        </w:rPr>
        <w:t xml:space="preserve">Through these competencies, Disney would be able to </w:t>
      </w:r>
      <w:r w:rsidR="0032095B" w:rsidRPr="003274DA">
        <w:rPr>
          <w:rFonts w:ascii="Cambria" w:hAnsi="Cambria"/>
          <w:sz w:val="24"/>
          <w:szCs w:val="24"/>
          <w:lang w:val="en-IN"/>
        </w:rPr>
        <w:t xml:space="preserve">help add value to the competitive advantage as well as long-term sustainability for the firm. </w:t>
      </w:r>
      <w:r w:rsidR="00633261" w:rsidRPr="003274DA">
        <w:rPr>
          <w:rFonts w:ascii="Cambria" w:hAnsi="Cambria"/>
          <w:sz w:val="24"/>
          <w:szCs w:val="24"/>
          <w:lang w:val="en-IN"/>
        </w:rPr>
        <w:t xml:space="preserve">In addition to this, it could be noted that quality product offerings could be made by the firm </w:t>
      </w:r>
      <w:r w:rsidR="0096565F" w:rsidRPr="003274DA">
        <w:rPr>
          <w:rFonts w:ascii="Cambria" w:hAnsi="Cambria"/>
          <w:sz w:val="24"/>
          <w:szCs w:val="24"/>
          <w:lang w:val="en-IN"/>
        </w:rPr>
        <w:t>wherein the consumers could attain the source of the brand</w:t>
      </w:r>
      <w:r w:rsidR="00CB1E0E" w:rsidRPr="003274DA">
        <w:rPr>
          <w:rFonts w:ascii="Cambria" w:hAnsi="Cambria"/>
          <w:sz w:val="24"/>
          <w:szCs w:val="24"/>
          <w:lang w:val="en-IN"/>
        </w:rPr>
        <w:t xml:space="preserve">. </w:t>
      </w:r>
      <w:r w:rsidR="00303DC8" w:rsidRPr="003274DA">
        <w:rPr>
          <w:rFonts w:ascii="Cambria" w:hAnsi="Cambria"/>
          <w:sz w:val="24"/>
          <w:szCs w:val="24"/>
          <w:lang w:val="en-IN"/>
        </w:rPr>
        <w:t xml:space="preserve">Disney also operates from multiple stores and so stocks up its products that are easily available and so providing higher brand visibility. </w:t>
      </w:r>
      <w:r w:rsidR="00000369" w:rsidRPr="003274DA">
        <w:rPr>
          <w:rFonts w:ascii="Cambria" w:hAnsi="Cambria"/>
          <w:sz w:val="24"/>
          <w:szCs w:val="24"/>
          <w:lang w:val="en-IN"/>
        </w:rPr>
        <w:t xml:space="preserve">Effective use of marketing communication strategically is also well implemented at Disney </w:t>
      </w:r>
      <w:r w:rsidR="00A901F9" w:rsidRPr="003274DA">
        <w:rPr>
          <w:rFonts w:ascii="Cambria" w:hAnsi="Cambria"/>
          <w:sz w:val="24"/>
          <w:szCs w:val="24"/>
          <w:lang w:val="en-IN"/>
        </w:rPr>
        <w:t xml:space="preserve">so as to induce higher consumption and so, the marketing communication </w:t>
      </w:r>
      <w:r w:rsidR="002C0F6A" w:rsidRPr="003274DA">
        <w:rPr>
          <w:rFonts w:ascii="Cambria" w:hAnsi="Cambria"/>
          <w:sz w:val="24"/>
          <w:szCs w:val="24"/>
          <w:lang w:val="en-IN"/>
        </w:rPr>
        <w:t>of the company is therefore stated to be the inimitable resource that helps the brand in maintaining long term competitive advantage effectively</w:t>
      </w:r>
      <w:r w:rsidR="00020E9F" w:rsidRPr="003274DA">
        <w:rPr>
          <w:rFonts w:ascii="Cambria" w:hAnsi="Cambria"/>
          <w:sz w:val="24"/>
          <w:szCs w:val="24"/>
          <w:lang w:val="en-IN"/>
        </w:rPr>
        <w:t xml:space="preserve"> (</w:t>
      </w:r>
      <w:r w:rsidR="00020E9F" w:rsidRPr="003274DA">
        <w:rPr>
          <w:rFonts w:ascii="Cambria" w:hAnsi="Cambria" w:cs="Arial"/>
          <w:color w:val="222222"/>
          <w:sz w:val="24"/>
          <w:szCs w:val="24"/>
          <w:shd w:val="clear" w:color="auto" w:fill="FFFFFF"/>
        </w:rPr>
        <w:t>Schickel, 2019)</w:t>
      </w:r>
      <w:r w:rsidR="002C0F6A" w:rsidRPr="003274DA">
        <w:rPr>
          <w:rFonts w:ascii="Cambria" w:hAnsi="Cambria"/>
          <w:sz w:val="24"/>
          <w:szCs w:val="24"/>
          <w:lang w:val="en-IN"/>
        </w:rPr>
        <w:t xml:space="preserve">. </w:t>
      </w:r>
    </w:p>
    <w:p w14:paraId="2AF990CA" w14:textId="38EB6F52" w:rsidR="001712D7" w:rsidRPr="003274DA" w:rsidRDefault="00D67623" w:rsidP="00B6611C">
      <w:pPr>
        <w:spacing w:line="360" w:lineRule="auto"/>
        <w:jc w:val="both"/>
        <w:rPr>
          <w:rFonts w:ascii="Cambria" w:hAnsi="Cambria"/>
          <w:sz w:val="24"/>
          <w:szCs w:val="24"/>
          <w:lang w:val="en-IN"/>
        </w:rPr>
      </w:pPr>
      <w:r w:rsidRPr="003274DA">
        <w:rPr>
          <w:rFonts w:ascii="Cambria" w:hAnsi="Cambria"/>
          <w:sz w:val="24"/>
          <w:szCs w:val="24"/>
          <w:lang w:val="en-IN"/>
        </w:rPr>
        <w:t xml:space="preserve">Organisation: </w:t>
      </w:r>
      <w:r w:rsidR="00AC4C49" w:rsidRPr="003274DA">
        <w:rPr>
          <w:rFonts w:ascii="Cambria" w:hAnsi="Cambria"/>
          <w:sz w:val="24"/>
          <w:szCs w:val="24"/>
          <w:lang w:val="en-IN"/>
        </w:rPr>
        <w:t xml:space="preserve">The resources are uniquely developed for Disney </w:t>
      </w:r>
      <w:r w:rsidR="00F63600" w:rsidRPr="003274DA">
        <w:rPr>
          <w:rFonts w:ascii="Cambria" w:hAnsi="Cambria"/>
          <w:sz w:val="24"/>
          <w:szCs w:val="24"/>
          <w:lang w:val="en-IN"/>
        </w:rPr>
        <w:t xml:space="preserve">and so could not be used by competitors in the market. </w:t>
      </w:r>
      <w:r w:rsidR="00A77952" w:rsidRPr="003274DA">
        <w:rPr>
          <w:rFonts w:ascii="Cambria" w:hAnsi="Cambria"/>
          <w:sz w:val="24"/>
          <w:szCs w:val="24"/>
          <w:lang w:val="en-IN"/>
        </w:rPr>
        <w:t xml:space="preserve">Substantial financial strength is being enjoyed by Disney that further helps the firm in exploring the opportunities existing in the market for new products. </w:t>
      </w:r>
      <w:r w:rsidR="00561F19" w:rsidRPr="003274DA">
        <w:rPr>
          <w:rFonts w:ascii="Cambria" w:hAnsi="Cambria"/>
          <w:sz w:val="24"/>
          <w:szCs w:val="24"/>
          <w:lang w:val="en-IN"/>
        </w:rPr>
        <w:t>Technological integration and advancement are also well kept in mind at Disney as an importan</w:t>
      </w:r>
      <w:r w:rsidR="00B6499A" w:rsidRPr="003274DA">
        <w:rPr>
          <w:rFonts w:ascii="Cambria" w:hAnsi="Cambria"/>
          <w:sz w:val="24"/>
          <w:szCs w:val="24"/>
          <w:lang w:val="en-IN"/>
        </w:rPr>
        <w:t>t</w:t>
      </w:r>
      <w:r w:rsidR="00561F19" w:rsidRPr="003274DA">
        <w:rPr>
          <w:rFonts w:ascii="Cambria" w:hAnsi="Cambria"/>
          <w:sz w:val="24"/>
          <w:szCs w:val="24"/>
          <w:lang w:val="en-IN"/>
        </w:rPr>
        <w:t xml:space="preserve"> resource for the overall development of competitive advantage.</w:t>
      </w:r>
      <w:r w:rsidR="00B6499A" w:rsidRPr="003274DA">
        <w:rPr>
          <w:rFonts w:ascii="Cambria" w:hAnsi="Cambria"/>
          <w:sz w:val="24"/>
          <w:szCs w:val="24"/>
          <w:lang w:val="en-IN"/>
        </w:rPr>
        <w:t xml:space="preserve"> </w:t>
      </w:r>
      <w:r w:rsidR="00713306" w:rsidRPr="003274DA">
        <w:rPr>
          <w:rFonts w:ascii="Cambria" w:hAnsi="Cambria"/>
          <w:sz w:val="24"/>
          <w:szCs w:val="24"/>
          <w:lang w:val="en-IN"/>
        </w:rPr>
        <w:t xml:space="preserve">Employee training, the investment made in research and development, distribution </w:t>
      </w:r>
      <w:r w:rsidR="00713306" w:rsidRPr="003274DA">
        <w:rPr>
          <w:rFonts w:ascii="Cambria" w:hAnsi="Cambria"/>
          <w:sz w:val="24"/>
          <w:szCs w:val="24"/>
          <w:lang w:val="en-IN"/>
        </w:rPr>
        <w:lastRenderedPageBreak/>
        <w:t>channels, as well as production capacity, are some of the areas wh</w:t>
      </w:r>
      <w:r w:rsidR="00927040" w:rsidRPr="003274DA">
        <w:rPr>
          <w:rFonts w:ascii="Cambria" w:hAnsi="Cambria"/>
          <w:sz w:val="24"/>
          <w:szCs w:val="24"/>
          <w:lang w:val="en-IN"/>
        </w:rPr>
        <w:t xml:space="preserve">ich are well kept in mind by management operating at Disney </w:t>
      </w:r>
      <w:r w:rsidR="00E76A38" w:rsidRPr="003274DA">
        <w:rPr>
          <w:rFonts w:ascii="Cambria" w:hAnsi="Cambria"/>
          <w:sz w:val="24"/>
          <w:szCs w:val="24"/>
          <w:lang w:val="en-IN"/>
        </w:rPr>
        <w:t xml:space="preserve">in order to gain a sustainable position in the market. </w:t>
      </w:r>
      <w:r w:rsidR="00561F19" w:rsidRPr="003274DA">
        <w:rPr>
          <w:rFonts w:ascii="Cambria" w:hAnsi="Cambria"/>
          <w:sz w:val="24"/>
          <w:szCs w:val="24"/>
          <w:lang w:val="en-IN"/>
        </w:rPr>
        <w:t xml:space="preserve"> </w:t>
      </w:r>
      <w:r w:rsidR="001E092E" w:rsidRPr="003274DA">
        <w:rPr>
          <w:rFonts w:ascii="Cambria" w:hAnsi="Cambria"/>
          <w:sz w:val="24"/>
          <w:szCs w:val="24"/>
          <w:lang w:val="en-IN"/>
        </w:rPr>
        <w:t xml:space="preserve"> </w:t>
      </w:r>
    </w:p>
    <w:p w14:paraId="3B1A65D8" w14:textId="2D706203" w:rsidR="003C1A72" w:rsidRPr="003274DA" w:rsidRDefault="003C1A72" w:rsidP="00B6611C">
      <w:pPr>
        <w:spacing w:line="360" w:lineRule="auto"/>
        <w:jc w:val="both"/>
        <w:rPr>
          <w:rFonts w:ascii="Cambria" w:hAnsi="Cambria"/>
          <w:b/>
          <w:bCs/>
          <w:sz w:val="24"/>
          <w:szCs w:val="24"/>
          <w:lang w:val="en-IN"/>
        </w:rPr>
      </w:pPr>
      <w:r w:rsidRPr="003274DA">
        <w:rPr>
          <w:rFonts w:ascii="Cambria" w:hAnsi="Cambria"/>
          <w:b/>
          <w:bCs/>
          <w:sz w:val="24"/>
          <w:szCs w:val="24"/>
          <w:lang w:val="en-IN"/>
        </w:rPr>
        <w:t xml:space="preserve">STAKEHOLDER ANALYSIS </w:t>
      </w:r>
    </w:p>
    <w:p w14:paraId="4B6CC68F" w14:textId="40894425" w:rsidR="003C1A72" w:rsidRPr="003274DA" w:rsidRDefault="002F0F79" w:rsidP="00B6611C">
      <w:pPr>
        <w:spacing w:line="360" w:lineRule="auto"/>
        <w:jc w:val="both"/>
        <w:rPr>
          <w:rFonts w:ascii="Cambria" w:hAnsi="Cambria"/>
          <w:sz w:val="24"/>
          <w:szCs w:val="24"/>
          <w:lang w:val="en-IN"/>
        </w:rPr>
      </w:pPr>
      <w:r w:rsidRPr="003274DA">
        <w:rPr>
          <w:rFonts w:ascii="Cambria" w:hAnsi="Cambria"/>
          <w:sz w:val="24"/>
          <w:szCs w:val="24"/>
          <w:lang w:val="en-IN"/>
        </w:rPr>
        <w:t xml:space="preserve">In the words of </w:t>
      </w:r>
      <w:r w:rsidR="00245012" w:rsidRPr="003274DA">
        <w:rPr>
          <w:rFonts w:ascii="Cambria" w:hAnsi="Cambria"/>
          <w:sz w:val="24"/>
          <w:szCs w:val="24"/>
          <w:lang w:val="en-IN"/>
        </w:rPr>
        <w:t>Guix et al. (2018),</w:t>
      </w:r>
      <w:r w:rsidR="00893CAF" w:rsidRPr="003274DA">
        <w:rPr>
          <w:rFonts w:ascii="Cambria" w:hAnsi="Cambria"/>
          <w:sz w:val="24"/>
          <w:szCs w:val="24"/>
          <w:lang w:val="en-IN"/>
        </w:rPr>
        <w:t xml:space="preserve"> </w:t>
      </w:r>
      <w:r w:rsidRPr="003274DA">
        <w:rPr>
          <w:rFonts w:ascii="Cambria" w:hAnsi="Cambria"/>
          <w:sz w:val="24"/>
          <w:szCs w:val="24"/>
          <w:lang w:val="en-IN"/>
        </w:rPr>
        <w:t>stakeholder analysis could be referred as process wherein identification of people before the project begin</w:t>
      </w:r>
      <w:r w:rsidR="00E7168E" w:rsidRPr="003274DA">
        <w:rPr>
          <w:rFonts w:ascii="Cambria" w:hAnsi="Cambria"/>
          <w:sz w:val="24"/>
          <w:szCs w:val="24"/>
          <w:lang w:val="en-IN"/>
        </w:rPr>
        <w:t>s</w:t>
      </w:r>
      <w:r w:rsidRPr="003274DA">
        <w:rPr>
          <w:rFonts w:ascii="Cambria" w:hAnsi="Cambria"/>
          <w:sz w:val="24"/>
          <w:szCs w:val="24"/>
          <w:lang w:val="en-IN"/>
        </w:rPr>
        <w:t xml:space="preserve"> take place along with grouping based on level of participation, interest, influence and determine the best to involve and communication each to the stakeholders. </w:t>
      </w:r>
      <w:r w:rsidR="00F07D4F" w:rsidRPr="003274DA">
        <w:rPr>
          <w:rFonts w:ascii="Cambria" w:hAnsi="Cambria"/>
          <w:sz w:val="24"/>
          <w:szCs w:val="24"/>
          <w:lang w:val="en-IN"/>
        </w:rPr>
        <w:t xml:space="preserve">In case of Disney. </w:t>
      </w:r>
      <w:r w:rsidR="005860F1" w:rsidRPr="003274DA">
        <w:rPr>
          <w:rFonts w:ascii="Cambria" w:hAnsi="Cambria"/>
          <w:sz w:val="24"/>
          <w:szCs w:val="24"/>
          <w:lang w:val="en-IN"/>
        </w:rPr>
        <w:t xml:space="preserve">The main purpose has been resolved wherein the firm could be able to enlist the key organisational players existing in the market, gain early alignment of all stakeholders, helps in properly addressing the conflicts etc. </w:t>
      </w:r>
    </w:p>
    <w:p w14:paraId="774E62D3" w14:textId="77777777" w:rsidR="000C2C4B" w:rsidRPr="003274DA" w:rsidRDefault="00394A2A" w:rsidP="00B6611C">
      <w:pPr>
        <w:spacing w:line="360" w:lineRule="auto"/>
        <w:jc w:val="both"/>
        <w:rPr>
          <w:rFonts w:ascii="Cambria" w:hAnsi="Cambria"/>
          <w:sz w:val="24"/>
          <w:szCs w:val="24"/>
          <w:lang w:val="en-IN"/>
        </w:rPr>
      </w:pPr>
      <w:r w:rsidRPr="003274DA">
        <w:rPr>
          <w:rFonts w:ascii="Cambria" w:hAnsi="Cambria"/>
          <w:sz w:val="24"/>
          <w:szCs w:val="24"/>
          <w:lang w:val="en-IN"/>
        </w:rPr>
        <w:t xml:space="preserve">Disney consist of various </w:t>
      </w:r>
      <w:r w:rsidR="0002640A" w:rsidRPr="003274DA">
        <w:rPr>
          <w:rFonts w:ascii="Cambria" w:hAnsi="Cambria"/>
          <w:sz w:val="24"/>
          <w:szCs w:val="24"/>
          <w:lang w:val="en-IN"/>
        </w:rPr>
        <w:t>stakeholders</w:t>
      </w:r>
      <w:r w:rsidRPr="003274DA">
        <w:rPr>
          <w:rFonts w:ascii="Cambria" w:hAnsi="Cambria"/>
          <w:sz w:val="24"/>
          <w:szCs w:val="24"/>
          <w:lang w:val="en-IN"/>
        </w:rPr>
        <w:t xml:space="preserve"> such as employees, owners, immigrants etc.</w:t>
      </w:r>
      <w:r w:rsidR="00994E7A" w:rsidRPr="003274DA">
        <w:rPr>
          <w:rFonts w:ascii="Cambria" w:hAnsi="Cambria"/>
          <w:sz w:val="24"/>
          <w:szCs w:val="24"/>
          <w:lang w:val="en-IN"/>
        </w:rPr>
        <w:t xml:space="preserve"> </w:t>
      </w:r>
      <w:r w:rsidR="00D63512" w:rsidRPr="003274DA">
        <w:rPr>
          <w:rFonts w:ascii="Cambria" w:hAnsi="Cambria"/>
          <w:sz w:val="24"/>
          <w:szCs w:val="24"/>
          <w:lang w:val="en-IN"/>
        </w:rPr>
        <w:t xml:space="preserve">Employers operating at Disney is impacted most since their job is in danger </w:t>
      </w:r>
      <w:r w:rsidR="00733AB5" w:rsidRPr="003274DA">
        <w:rPr>
          <w:rFonts w:ascii="Cambria" w:hAnsi="Cambria"/>
          <w:sz w:val="24"/>
          <w:szCs w:val="24"/>
          <w:lang w:val="en-IN"/>
        </w:rPr>
        <w:t xml:space="preserve">with realizing how financially focused Disney has been throughout. </w:t>
      </w:r>
      <w:r w:rsidRPr="003274DA">
        <w:rPr>
          <w:rFonts w:ascii="Cambria" w:hAnsi="Cambria"/>
          <w:sz w:val="24"/>
          <w:szCs w:val="24"/>
          <w:lang w:val="en-IN"/>
        </w:rPr>
        <w:t xml:space="preserve"> </w:t>
      </w:r>
      <w:r w:rsidR="00092E60" w:rsidRPr="003274DA">
        <w:rPr>
          <w:rFonts w:ascii="Cambria" w:hAnsi="Cambria"/>
          <w:sz w:val="24"/>
          <w:szCs w:val="24"/>
          <w:lang w:val="en-IN"/>
        </w:rPr>
        <w:t xml:space="preserve">Immigrants are effected as they could gain either opportunities for job or can </w:t>
      </w:r>
      <w:r w:rsidR="007550B8" w:rsidRPr="003274DA">
        <w:rPr>
          <w:rFonts w:ascii="Cambria" w:hAnsi="Cambria"/>
          <w:sz w:val="24"/>
          <w:szCs w:val="24"/>
          <w:lang w:val="en-IN"/>
        </w:rPr>
        <w:t>lose</w:t>
      </w:r>
      <w:r w:rsidR="00092E60" w:rsidRPr="003274DA">
        <w:rPr>
          <w:rFonts w:ascii="Cambria" w:hAnsi="Cambria"/>
          <w:sz w:val="24"/>
          <w:szCs w:val="24"/>
          <w:lang w:val="en-IN"/>
        </w:rPr>
        <w:t xml:space="preserve"> the same.</w:t>
      </w:r>
      <w:r w:rsidR="000770C1" w:rsidRPr="003274DA">
        <w:rPr>
          <w:rFonts w:ascii="Cambria" w:hAnsi="Cambria"/>
          <w:sz w:val="24"/>
          <w:szCs w:val="24"/>
          <w:lang w:val="en-IN"/>
        </w:rPr>
        <w:t xml:space="preserve"> </w:t>
      </w:r>
      <w:r w:rsidR="000C2C4B" w:rsidRPr="003274DA">
        <w:rPr>
          <w:rFonts w:ascii="Cambria" w:hAnsi="Cambria"/>
          <w:sz w:val="24"/>
          <w:szCs w:val="24"/>
          <w:lang w:val="en-IN"/>
        </w:rPr>
        <w:t>In order to undergo right analysis about the stakeholders existing at Disney, the management ensure to implement some of the steps and this include:</w:t>
      </w:r>
    </w:p>
    <w:p w14:paraId="54FD68A0" w14:textId="780B02FD" w:rsidR="00EB772E" w:rsidRPr="003274DA" w:rsidRDefault="00E253AC" w:rsidP="00B6611C">
      <w:pPr>
        <w:spacing w:line="360" w:lineRule="auto"/>
        <w:jc w:val="both"/>
        <w:rPr>
          <w:rFonts w:ascii="Cambria" w:hAnsi="Cambria"/>
          <w:sz w:val="24"/>
          <w:szCs w:val="24"/>
          <w:lang w:val="en-IN"/>
        </w:rPr>
      </w:pPr>
      <w:r w:rsidRPr="003274DA">
        <w:rPr>
          <w:rFonts w:ascii="Cambria" w:hAnsi="Cambria"/>
          <w:sz w:val="24"/>
          <w:szCs w:val="24"/>
          <w:lang w:val="en-IN"/>
        </w:rPr>
        <w:t xml:space="preserve">Identifying stakeholders: This could involve third-party or individuals that are associated with the firm. </w:t>
      </w:r>
      <w:r w:rsidR="00C0708A" w:rsidRPr="003274DA">
        <w:rPr>
          <w:rFonts w:ascii="Cambria" w:hAnsi="Cambria"/>
          <w:sz w:val="24"/>
          <w:szCs w:val="24"/>
          <w:lang w:val="en-IN"/>
        </w:rPr>
        <w:t xml:space="preserve">For Disney, the stakeholders involve employees, suppliers, owner, immigrants etc. </w:t>
      </w:r>
      <w:r w:rsidR="00F416AB" w:rsidRPr="003274DA">
        <w:rPr>
          <w:rFonts w:ascii="Cambria" w:hAnsi="Cambria"/>
          <w:sz w:val="24"/>
          <w:szCs w:val="24"/>
          <w:lang w:val="en-IN"/>
        </w:rPr>
        <w:t xml:space="preserve">In addition, traditional media as well as industry report is also searched here </w:t>
      </w:r>
      <w:r w:rsidR="00EB772E" w:rsidRPr="003274DA">
        <w:rPr>
          <w:rFonts w:ascii="Cambria" w:hAnsi="Cambria"/>
          <w:sz w:val="24"/>
          <w:szCs w:val="24"/>
          <w:lang w:val="en-IN"/>
        </w:rPr>
        <w:t xml:space="preserve">for further conducting an audit effectively. </w:t>
      </w:r>
    </w:p>
    <w:p w14:paraId="41A90D4F" w14:textId="496EB4EF" w:rsidR="00394A2A" w:rsidRPr="003274DA" w:rsidRDefault="00EB772E" w:rsidP="00B6611C">
      <w:pPr>
        <w:spacing w:line="360" w:lineRule="auto"/>
        <w:jc w:val="both"/>
        <w:rPr>
          <w:rFonts w:ascii="Cambria" w:hAnsi="Cambria"/>
          <w:sz w:val="24"/>
          <w:szCs w:val="24"/>
          <w:lang w:val="en-IN"/>
        </w:rPr>
      </w:pPr>
      <w:r w:rsidRPr="003274DA">
        <w:rPr>
          <w:rFonts w:ascii="Cambria" w:hAnsi="Cambria"/>
          <w:sz w:val="24"/>
          <w:szCs w:val="24"/>
          <w:lang w:val="en-IN"/>
        </w:rPr>
        <w:t xml:space="preserve">Study stakeholders: </w:t>
      </w:r>
      <w:r w:rsidR="00F60556" w:rsidRPr="003274DA">
        <w:rPr>
          <w:rFonts w:ascii="Cambria" w:hAnsi="Cambria"/>
          <w:sz w:val="24"/>
          <w:szCs w:val="24"/>
          <w:lang w:val="en-IN"/>
        </w:rPr>
        <w:t>After attainment of stakeholders, the management at Disney ensure that they study about the stakeholders involved within the business as these are valuable to the network allowing the firm in maintaining its reputation in the market based on the point of contact</w:t>
      </w:r>
      <w:r w:rsidR="00F461E6" w:rsidRPr="003274DA">
        <w:rPr>
          <w:rFonts w:ascii="Cambria" w:hAnsi="Cambria"/>
          <w:sz w:val="24"/>
          <w:szCs w:val="24"/>
          <w:lang w:val="en-IN"/>
        </w:rPr>
        <w:t xml:space="preserve">, public profile etc. </w:t>
      </w:r>
    </w:p>
    <w:p w14:paraId="7AE6D8E5" w14:textId="77777777" w:rsidR="00FC5C81" w:rsidRPr="003274DA" w:rsidRDefault="00621B7D" w:rsidP="00B6611C">
      <w:pPr>
        <w:spacing w:line="360" w:lineRule="auto"/>
        <w:jc w:val="both"/>
        <w:rPr>
          <w:rFonts w:ascii="Cambria" w:hAnsi="Cambria"/>
          <w:sz w:val="24"/>
          <w:szCs w:val="24"/>
          <w:lang w:val="en-IN"/>
        </w:rPr>
      </w:pPr>
      <w:r w:rsidRPr="003274DA">
        <w:rPr>
          <w:rFonts w:ascii="Cambria" w:hAnsi="Cambria"/>
          <w:sz w:val="24"/>
          <w:szCs w:val="24"/>
          <w:lang w:val="en-IN"/>
        </w:rPr>
        <w:t>Prioritize</w:t>
      </w:r>
      <w:r w:rsidR="00504F31" w:rsidRPr="003274DA">
        <w:rPr>
          <w:rFonts w:ascii="Cambria" w:hAnsi="Cambria"/>
          <w:sz w:val="24"/>
          <w:szCs w:val="24"/>
          <w:lang w:val="en-IN"/>
        </w:rPr>
        <w:t xml:space="preserve"> stakeholder:</w:t>
      </w:r>
      <w:r w:rsidRPr="003274DA">
        <w:rPr>
          <w:rFonts w:ascii="Cambria" w:hAnsi="Cambria"/>
          <w:sz w:val="24"/>
          <w:szCs w:val="24"/>
          <w:lang w:val="en-IN"/>
        </w:rPr>
        <w:t xml:space="preserve"> </w:t>
      </w:r>
      <w:r w:rsidR="00A01AD6" w:rsidRPr="003274DA">
        <w:rPr>
          <w:rFonts w:ascii="Cambria" w:hAnsi="Cambria"/>
          <w:sz w:val="24"/>
          <w:szCs w:val="24"/>
          <w:lang w:val="en-IN"/>
        </w:rPr>
        <w:t xml:space="preserve">It could be noted that at Disney, the management make sure to prioritize their stakeholder based on </w:t>
      </w:r>
      <w:r w:rsidR="00724347" w:rsidRPr="003274DA">
        <w:rPr>
          <w:rFonts w:ascii="Cambria" w:hAnsi="Cambria"/>
          <w:sz w:val="24"/>
          <w:szCs w:val="24"/>
          <w:lang w:val="en-IN"/>
        </w:rPr>
        <w:t xml:space="preserve">relevance, visibility, credibility, influence as well as reach and this in turn would help the firm in </w:t>
      </w:r>
      <w:r w:rsidR="00FC5C81" w:rsidRPr="003274DA">
        <w:rPr>
          <w:rFonts w:ascii="Cambria" w:hAnsi="Cambria"/>
          <w:sz w:val="24"/>
          <w:szCs w:val="24"/>
          <w:lang w:val="en-IN"/>
        </w:rPr>
        <w:t xml:space="preserve">attaining better understanding about the stakeholder ecosystem effectively. </w:t>
      </w:r>
    </w:p>
    <w:p w14:paraId="37200719" w14:textId="36170661" w:rsidR="00504F31" w:rsidRPr="003274DA" w:rsidRDefault="00205495" w:rsidP="00B6611C">
      <w:pPr>
        <w:spacing w:line="360" w:lineRule="auto"/>
        <w:jc w:val="both"/>
        <w:rPr>
          <w:rFonts w:ascii="Cambria" w:hAnsi="Cambria"/>
          <w:sz w:val="24"/>
          <w:szCs w:val="24"/>
          <w:lang w:val="en-IN"/>
        </w:rPr>
      </w:pPr>
      <w:r w:rsidRPr="003274DA">
        <w:rPr>
          <w:rFonts w:ascii="Cambria" w:hAnsi="Cambria"/>
          <w:sz w:val="24"/>
          <w:szCs w:val="24"/>
          <w:lang w:val="en-IN"/>
        </w:rPr>
        <w:lastRenderedPageBreak/>
        <w:t xml:space="preserve">Contact stakeholders: </w:t>
      </w:r>
      <w:r w:rsidR="00193ACB" w:rsidRPr="003274DA">
        <w:rPr>
          <w:rFonts w:ascii="Cambria" w:hAnsi="Cambria"/>
          <w:sz w:val="24"/>
          <w:szCs w:val="24"/>
          <w:lang w:val="en-IN"/>
        </w:rPr>
        <w:t>After being identification of stakeholder, researched and prioritized, contact is formed with the stakeholder by the firm in order to further explore the interest in a potential collaboration</w:t>
      </w:r>
      <w:r w:rsidR="006E6283" w:rsidRPr="003274DA">
        <w:rPr>
          <w:rFonts w:ascii="Cambria" w:hAnsi="Cambria"/>
          <w:sz w:val="24"/>
          <w:szCs w:val="24"/>
          <w:lang w:val="en-IN"/>
        </w:rPr>
        <w:t xml:space="preserve">. </w:t>
      </w:r>
      <w:r w:rsidR="0032413D" w:rsidRPr="003274DA">
        <w:rPr>
          <w:rFonts w:ascii="Cambria" w:hAnsi="Cambria"/>
          <w:sz w:val="24"/>
          <w:szCs w:val="24"/>
          <w:lang w:val="en-IN"/>
        </w:rPr>
        <w:t xml:space="preserve">This further allow Disney in attaining opportunities and help them </w:t>
      </w:r>
      <w:r w:rsidR="00005B15" w:rsidRPr="003274DA">
        <w:rPr>
          <w:rFonts w:ascii="Cambria" w:hAnsi="Cambria"/>
          <w:sz w:val="24"/>
          <w:szCs w:val="24"/>
          <w:lang w:val="en-IN"/>
        </w:rPr>
        <w:t>gain</w:t>
      </w:r>
      <w:r w:rsidR="0032413D" w:rsidRPr="003274DA">
        <w:rPr>
          <w:rFonts w:ascii="Cambria" w:hAnsi="Cambria"/>
          <w:sz w:val="24"/>
          <w:szCs w:val="24"/>
          <w:lang w:val="en-IN"/>
        </w:rPr>
        <w:t xml:space="preserve"> growth within business environment along with support of stakeholders. </w:t>
      </w:r>
      <w:r w:rsidR="00504F31" w:rsidRPr="003274DA">
        <w:rPr>
          <w:rFonts w:ascii="Cambria" w:hAnsi="Cambria"/>
          <w:sz w:val="24"/>
          <w:szCs w:val="24"/>
          <w:lang w:val="en-IN"/>
        </w:rPr>
        <w:t xml:space="preserve"> </w:t>
      </w:r>
    </w:p>
    <w:p w14:paraId="43346FBF" w14:textId="77777777" w:rsidR="000F7063" w:rsidRPr="003274DA" w:rsidRDefault="00D67623" w:rsidP="00B6611C">
      <w:pPr>
        <w:pStyle w:val="Heading1"/>
        <w:spacing w:line="360" w:lineRule="auto"/>
        <w:rPr>
          <w:rFonts w:ascii="Cambria" w:hAnsi="Cambria"/>
          <w:lang w:val="en-IN"/>
        </w:rPr>
      </w:pPr>
      <w:bookmarkStart w:id="7" w:name="_Toc105665960"/>
      <w:r w:rsidRPr="003274DA">
        <w:rPr>
          <w:rFonts w:ascii="Cambria" w:hAnsi="Cambria"/>
          <w:lang w:val="en-IN"/>
        </w:rPr>
        <w:t>TASK 3</w:t>
      </w:r>
      <w:bookmarkEnd w:id="7"/>
    </w:p>
    <w:p w14:paraId="4DAFCE79" w14:textId="77777777" w:rsidR="00E01EC0" w:rsidRPr="003274DA" w:rsidRDefault="00D67623" w:rsidP="00B6611C">
      <w:pPr>
        <w:pStyle w:val="Heading1"/>
        <w:spacing w:line="360" w:lineRule="auto"/>
        <w:jc w:val="both"/>
        <w:rPr>
          <w:rFonts w:ascii="Cambria" w:hAnsi="Cambria"/>
          <w:lang w:val="en-IN"/>
        </w:rPr>
      </w:pPr>
      <w:bookmarkStart w:id="8" w:name="_Toc105665961"/>
      <w:r w:rsidRPr="003274DA">
        <w:rPr>
          <w:rFonts w:ascii="Cambria" w:hAnsi="Cambria"/>
          <w:lang w:val="en-IN"/>
        </w:rPr>
        <w:t>ADVANTAGES AND DISADVANTAGES TO DISNEY AND ITS STAKEHOLDERS FOR PURSUING MISSION/VISION AND STRATEGY</w:t>
      </w:r>
      <w:bookmarkEnd w:id="8"/>
    </w:p>
    <w:p w14:paraId="6C90DADC" w14:textId="77777777" w:rsidR="00466228" w:rsidRPr="003274DA" w:rsidRDefault="00D67623" w:rsidP="00B6611C">
      <w:pPr>
        <w:spacing w:line="360" w:lineRule="auto"/>
        <w:jc w:val="both"/>
        <w:rPr>
          <w:rFonts w:ascii="Cambria" w:hAnsi="Cambria"/>
          <w:sz w:val="24"/>
          <w:szCs w:val="24"/>
          <w:lang w:val="en-IN"/>
        </w:rPr>
      </w:pPr>
      <w:r w:rsidRPr="003274DA">
        <w:rPr>
          <w:rFonts w:ascii="Cambria" w:hAnsi="Cambria"/>
          <w:sz w:val="24"/>
          <w:szCs w:val="24"/>
          <w:lang w:val="en-IN"/>
        </w:rPr>
        <w:t xml:space="preserve">Based on the information collected, it could be analysed that there include various advantages associated with Disney following their set mission, vision and strategies such as </w:t>
      </w:r>
      <w:r w:rsidR="0053619D" w:rsidRPr="003274DA">
        <w:rPr>
          <w:rFonts w:ascii="Cambria" w:hAnsi="Cambria"/>
          <w:sz w:val="24"/>
          <w:szCs w:val="24"/>
          <w:lang w:val="en-IN"/>
        </w:rPr>
        <w:t xml:space="preserve">the firm would be able to gain the focus point that could help them in gaining not only sustainable position in the market but at the same time ensure to gain competitive advantage in the market among other competitors existing. </w:t>
      </w:r>
      <w:r w:rsidR="002531EC" w:rsidRPr="003274DA">
        <w:rPr>
          <w:rFonts w:ascii="Cambria" w:hAnsi="Cambria"/>
          <w:sz w:val="24"/>
          <w:szCs w:val="24"/>
          <w:lang w:val="en-IN"/>
        </w:rPr>
        <w:t xml:space="preserve">In addition to this, as it could be noted that </w:t>
      </w:r>
      <w:r w:rsidR="00191541" w:rsidRPr="003274DA">
        <w:rPr>
          <w:rFonts w:ascii="Cambria" w:hAnsi="Cambria"/>
          <w:sz w:val="24"/>
          <w:szCs w:val="24"/>
          <w:lang w:val="en-IN"/>
        </w:rPr>
        <w:t>strategic planning plays a very significant role in the firm's overall success wherein the firm would be able to set their priorities</w:t>
      </w:r>
      <w:r w:rsidR="0020134F" w:rsidRPr="003274DA">
        <w:rPr>
          <w:rFonts w:ascii="Cambria" w:hAnsi="Cambria"/>
          <w:sz w:val="24"/>
          <w:szCs w:val="24"/>
          <w:lang w:val="en-IN"/>
        </w:rPr>
        <w:t xml:space="preserve">, allocate required resources effectively as well as </w:t>
      </w:r>
      <w:r w:rsidR="003B440D" w:rsidRPr="003274DA">
        <w:rPr>
          <w:rFonts w:ascii="Cambria" w:hAnsi="Cambria"/>
          <w:sz w:val="24"/>
          <w:szCs w:val="24"/>
          <w:lang w:val="en-IN"/>
        </w:rPr>
        <w:t xml:space="preserve">ensure that with the help of each individual operating within the firm, easy attainment of objectives and goals could be made. </w:t>
      </w:r>
      <w:r w:rsidR="00002709" w:rsidRPr="003274DA">
        <w:rPr>
          <w:rFonts w:ascii="Cambria" w:hAnsi="Cambria"/>
          <w:sz w:val="24"/>
          <w:szCs w:val="24"/>
          <w:lang w:val="en-IN"/>
        </w:rPr>
        <w:t xml:space="preserve">Moreover, for the strategic planning to working smoothly, it is very important that the mission and vision of the firm are gained successfully and so, the management operating at Disney ensures that </w:t>
      </w:r>
      <w:r w:rsidR="0000008F" w:rsidRPr="003274DA">
        <w:rPr>
          <w:rFonts w:ascii="Cambria" w:hAnsi="Cambria"/>
          <w:sz w:val="24"/>
          <w:szCs w:val="24"/>
          <w:lang w:val="en-IN"/>
        </w:rPr>
        <w:t xml:space="preserve">each </w:t>
      </w:r>
      <w:r w:rsidR="00D41278" w:rsidRPr="003274DA">
        <w:rPr>
          <w:rFonts w:ascii="Cambria" w:hAnsi="Cambria"/>
          <w:sz w:val="24"/>
          <w:szCs w:val="24"/>
          <w:lang w:val="en-IN"/>
        </w:rPr>
        <w:t>employee</w:t>
      </w:r>
      <w:r w:rsidR="0000008F" w:rsidRPr="003274DA">
        <w:rPr>
          <w:rFonts w:ascii="Cambria" w:hAnsi="Cambria"/>
          <w:sz w:val="24"/>
          <w:szCs w:val="24"/>
          <w:lang w:val="en-IN"/>
        </w:rPr>
        <w:t xml:space="preserve"> works towards the goals and allows the firm to the attainment of success within business environment</w:t>
      </w:r>
      <w:r w:rsidR="00A22AE7" w:rsidRPr="003274DA">
        <w:rPr>
          <w:rFonts w:ascii="Cambria" w:hAnsi="Cambria"/>
          <w:sz w:val="24"/>
          <w:szCs w:val="24"/>
          <w:lang w:val="en-IN"/>
        </w:rPr>
        <w:t xml:space="preserve"> (</w:t>
      </w:r>
      <w:r w:rsidR="00A22AE7" w:rsidRPr="003274DA">
        <w:rPr>
          <w:rFonts w:ascii="Cambria" w:hAnsi="Cambria" w:cs="Arial"/>
          <w:color w:val="222222"/>
          <w:sz w:val="24"/>
          <w:szCs w:val="24"/>
          <w:shd w:val="clear" w:color="auto" w:fill="FFFFFF"/>
        </w:rPr>
        <w:t>Snow, 2020)</w:t>
      </w:r>
      <w:r w:rsidR="0000008F" w:rsidRPr="003274DA">
        <w:rPr>
          <w:rFonts w:ascii="Cambria" w:hAnsi="Cambria"/>
          <w:sz w:val="24"/>
          <w:szCs w:val="24"/>
          <w:lang w:val="en-IN"/>
        </w:rPr>
        <w:t xml:space="preserve">. </w:t>
      </w:r>
      <w:r w:rsidR="003C5807" w:rsidRPr="003274DA">
        <w:rPr>
          <w:rFonts w:ascii="Cambria" w:hAnsi="Cambria"/>
          <w:sz w:val="24"/>
          <w:szCs w:val="24"/>
          <w:lang w:val="en-IN"/>
        </w:rPr>
        <w:t xml:space="preserve">Apart from this, it could also be noted that the mission statement formed by the firm, would help them in attaining a clear as well as an effective guide towards the decision-making process whereas, the vision statement formed would help Disney management in </w:t>
      </w:r>
      <w:r w:rsidR="00EC6144" w:rsidRPr="003274DA">
        <w:rPr>
          <w:rFonts w:ascii="Cambria" w:hAnsi="Cambria"/>
          <w:sz w:val="24"/>
          <w:szCs w:val="24"/>
          <w:lang w:val="en-IN"/>
        </w:rPr>
        <w:t xml:space="preserve">ensuring that the decisions made are aligned properly with what the firm actually hopes to gain. </w:t>
      </w:r>
      <w:r w:rsidR="0005188C" w:rsidRPr="003274DA">
        <w:rPr>
          <w:rFonts w:ascii="Cambria" w:hAnsi="Cambria"/>
          <w:sz w:val="24"/>
          <w:szCs w:val="24"/>
          <w:lang w:val="en-IN"/>
        </w:rPr>
        <w:t xml:space="preserve">Also, the vision/mission statement formed by Disney would allow the management operating in providing with the focal point </w:t>
      </w:r>
      <w:r w:rsidR="00C96A85" w:rsidRPr="003274DA">
        <w:rPr>
          <w:rFonts w:ascii="Cambria" w:hAnsi="Cambria"/>
          <w:sz w:val="24"/>
          <w:szCs w:val="24"/>
          <w:lang w:val="en-IN"/>
        </w:rPr>
        <w:t>so as to help them align with everyone within the firm</w:t>
      </w:r>
      <w:r w:rsidR="0033126C" w:rsidRPr="003274DA">
        <w:rPr>
          <w:rFonts w:ascii="Cambria" w:hAnsi="Cambria"/>
          <w:sz w:val="24"/>
          <w:szCs w:val="24"/>
          <w:lang w:val="en-IN"/>
        </w:rPr>
        <w:t xml:space="preserve">, thereby ensuring that each employee operating within works towards the single purpose which in turn would help in attaining increased efficiency as well as productivity within the organisation. </w:t>
      </w:r>
      <w:r w:rsidR="0036668C" w:rsidRPr="003274DA">
        <w:rPr>
          <w:rFonts w:ascii="Cambria" w:hAnsi="Cambria"/>
          <w:sz w:val="24"/>
          <w:szCs w:val="24"/>
          <w:lang w:val="en-IN"/>
        </w:rPr>
        <w:t xml:space="preserve">Overall, </w:t>
      </w:r>
      <w:r w:rsidR="0036668C" w:rsidRPr="003274DA">
        <w:rPr>
          <w:rFonts w:ascii="Cambria" w:hAnsi="Cambria"/>
          <w:sz w:val="24"/>
          <w:szCs w:val="24"/>
          <w:lang w:val="en-IN"/>
        </w:rPr>
        <w:lastRenderedPageBreak/>
        <w:t xml:space="preserve">it could be said that the vision and mission statement act as an </w:t>
      </w:r>
      <w:r w:rsidR="00284664" w:rsidRPr="003274DA">
        <w:rPr>
          <w:rFonts w:ascii="Cambria" w:hAnsi="Cambria"/>
          <w:sz w:val="24"/>
          <w:szCs w:val="24"/>
          <w:lang w:val="en-IN"/>
        </w:rPr>
        <w:t>important tool</w:t>
      </w:r>
      <w:r w:rsidR="0036668C" w:rsidRPr="003274DA">
        <w:rPr>
          <w:rFonts w:ascii="Cambria" w:hAnsi="Cambria"/>
          <w:sz w:val="24"/>
          <w:szCs w:val="24"/>
          <w:lang w:val="en-IN"/>
        </w:rPr>
        <w:t xml:space="preserve"> for strategic planning that not only help </w:t>
      </w:r>
      <w:r w:rsidR="00090AA7" w:rsidRPr="003274DA">
        <w:rPr>
          <w:rFonts w:ascii="Cambria" w:hAnsi="Cambria"/>
          <w:sz w:val="24"/>
          <w:szCs w:val="24"/>
          <w:lang w:val="en-IN"/>
        </w:rPr>
        <w:t xml:space="preserve">the firm in the attainment of success and growth but at the same time allow the stakeholders such as </w:t>
      </w:r>
      <w:r w:rsidR="00F00A9B" w:rsidRPr="003274DA">
        <w:rPr>
          <w:rFonts w:ascii="Cambria" w:hAnsi="Cambria"/>
          <w:sz w:val="24"/>
          <w:szCs w:val="24"/>
          <w:lang w:val="en-IN"/>
        </w:rPr>
        <w:t>suppliers, employees, customers etc to remain to engage with the firm for the longer time period</w:t>
      </w:r>
      <w:r w:rsidR="002D2AC6" w:rsidRPr="003274DA">
        <w:rPr>
          <w:rFonts w:ascii="Cambria" w:hAnsi="Cambria"/>
          <w:sz w:val="24"/>
          <w:szCs w:val="24"/>
          <w:lang w:val="en-IN"/>
        </w:rPr>
        <w:t xml:space="preserve"> (</w:t>
      </w:r>
      <w:r w:rsidR="002D2AC6" w:rsidRPr="003274DA">
        <w:rPr>
          <w:rFonts w:ascii="Cambria" w:hAnsi="Cambria" w:cs="Arial"/>
          <w:color w:val="222222"/>
          <w:sz w:val="24"/>
          <w:szCs w:val="24"/>
          <w:shd w:val="clear" w:color="auto" w:fill="FFFFFF"/>
        </w:rPr>
        <w:t>Wu, 2021)</w:t>
      </w:r>
      <w:r w:rsidR="00F00A9B" w:rsidRPr="003274DA">
        <w:rPr>
          <w:rFonts w:ascii="Cambria" w:hAnsi="Cambria"/>
          <w:sz w:val="24"/>
          <w:szCs w:val="24"/>
          <w:lang w:val="en-IN"/>
        </w:rPr>
        <w:t xml:space="preserve">. </w:t>
      </w:r>
    </w:p>
    <w:p w14:paraId="0C292123" w14:textId="77777777" w:rsidR="00284664" w:rsidRPr="003274DA" w:rsidRDefault="00D67623" w:rsidP="00B6611C">
      <w:pPr>
        <w:spacing w:line="360" w:lineRule="auto"/>
        <w:jc w:val="both"/>
        <w:rPr>
          <w:rFonts w:ascii="Cambria" w:hAnsi="Cambria"/>
          <w:sz w:val="24"/>
          <w:szCs w:val="24"/>
          <w:lang w:val="en-IN"/>
        </w:rPr>
      </w:pPr>
      <w:r w:rsidRPr="003274DA">
        <w:rPr>
          <w:rFonts w:ascii="Cambria" w:hAnsi="Cambria"/>
          <w:sz w:val="24"/>
          <w:szCs w:val="24"/>
          <w:lang w:val="en-IN"/>
        </w:rPr>
        <w:t xml:space="preserve">In addition to this, based on the studies made above in relation to the strategies being implemented by Walt Disney in order to remain sustainable in the market as well as to attain competitive advantage, it could be analysed that there also include some of the advantages and disadvantages associated </w:t>
      </w:r>
      <w:r w:rsidR="0080082A" w:rsidRPr="003274DA">
        <w:rPr>
          <w:rFonts w:ascii="Cambria" w:hAnsi="Cambria"/>
          <w:sz w:val="24"/>
          <w:szCs w:val="24"/>
          <w:lang w:val="en-IN"/>
        </w:rPr>
        <w:t xml:space="preserve">such as with the application of Porter five forces, it would help the firm in properly making estimation about the competition existing within the entertainment industry. In addition, </w:t>
      </w:r>
      <w:r w:rsidR="006B376A" w:rsidRPr="003274DA">
        <w:rPr>
          <w:rFonts w:ascii="Cambria" w:hAnsi="Cambria"/>
          <w:sz w:val="24"/>
          <w:szCs w:val="24"/>
          <w:lang w:val="en-IN"/>
        </w:rPr>
        <w:t>the firm will also be able to attain the opportunities that could help them in undergoing expansion</w:t>
      </w:r>
      <w:r w:rsidR="00720320" w:rsidRPr="003274DA">
        <w:rPr>
          <w:rFonts w:ascii="Cambria" w:hAnsi="Cambria"/>
          <w:sz w:val="24"/>
          <w:szCs w:val="24"/>
          <w:lang w:val="en-IN"/>
        </w:rPr>
        <w:t xml:space="preserve"> (</w:t>
      </w:r>
      <w:r w:rsidR="00720320" w:rsidRPr="003274DA">
        <w:rPr>
          <w:rFonts w:ascii="Cambria" w:hAnsi="Cambria" w:cs="Arial"/>
          <w:color w:val="222222"/>
          <w:sz w:val="24"/>
          <w:szCs w:val="24"/>
          <w:shd w:val="clear" w:color="auto" w:fill="FFFFFF"/>
        </w:rPr>
        <w:t>Yang, 2019)</w:t>
      </w:r>
      <w:r w:rsidR="006B376A" w:rsidRPr="003274DA">
        <w:rPr>
          <w:rFonts w:ascii="Cambria" w:hAnsi="Cambria"/>
          <w:sz w:val="24"/>
          <w:szCs w:val="24"/>
          <w:lang w:val="en-IN"/>
        </w:rPr>
        <w:t xml:space="preserve">. </w:t>
      </w:r>
      <w:r w:rsidR="00B5630B" w:rsidRPr="003274DA">
        <w:rPr>
          <w:rFonts w:ascii="Cambria" w:hAnsi="Cambria"/>
          <w:sz w:val="24"/>
          <w:szCs w:val="24"/>
          <w:lang w:val="en-IN"/>
        </w:rPr>
        <w:t xml:space="preserve">Whereas the disadvantages here that would be faced by Disney include the </w:t>
      </w:r>
      <w:r w:rsidR="005B2FF0" w:rsidRPr="003274DA">
        <w:rPr>
          <w:rFonts w:ascii="Cambria" w:hAnsi="Cambria"/>
          <w:sz w:val="24"/>
          <w:szCs w:val="24"/>
          <w:lang w:val="en-IN"/>
        </w:rPr>
        <w:t xml:space="preserve">unavailability of quantitative dimensions, </w:t>
      </w:r>
      <w:r w:rsidR="00FB534C" w:rsidRPr="003274DA">
        <w:rPr>
          <w:rFonts w:ascii="Cambria" w:hAnsi="Cambria"/>
          <w:sz w:val="24"/>
          <w:szCs w:val="24"/>
          <w:lang w:val="en-IN"/>
        </w:rPr>
        <w:t xml:space="preserve">its application is impractical for the large organisation and </w:t>
      </w:r>
      <w:r w:rsidR="00263EC4" w:rsidRPr="003274DA">
        <w:rPr>
          <w:rFonts w:ascii="Cambria" w:hAnsi="Cambria"/>
          <w:sz w:val="24"/>
          <w:szCs w:val="24"/>
          <w:lang w:val="en-IN"/>
        </w:rPr>
        <w:t xml:space="preserve">the firm had to undergo making proper analysis about the business risk factor. </w:t>
      </w:r>
      <w:r w:rsidR="00722703" w:rsidRPr="003274DA">
        <w:rPr>
          <w:rFonts w:ascii="Cambria" w:hAnsi="Cambria"/>
          <w:sz w:val="24"/>
          <w:szCs w:val="24"/>
          <w:lang w:val="en-IN"/>
        </w:rPr>
        <w:t xml:space="preserve">On the other hand, the application of SWOT analysis has further helped </w:t>
      </w:r>
      <w:r w:rsidR="00E1239D" w:rsidRPr="003274DA">
        <w:rPr>
          <w:rFonts w:ascii="Cambria" w:hAnsi="Cambria"/>
          <w:sz w:val="24"/>
          <w:szCs w:val="24"/>
          <w:lang w:val="en-IN"/>
        </w:rPr>
        <w:t>the firm in undergoing multi-level analysis, and data integration as well as helped in the attainment of simplicity while the disadvantage gained to the firm would be</w:t>
      </w:r>
      <w:r w:rsidR="008C4136" w:rsidRPr="003274DA">
        <w:rPr>
          <w:rFonts w:ascii="Cambria" w:hAnsi="Cambria"/>
          <w:sz w:val="24"/>
          <w:szCs w:val="24"/>
          <w:lang w:val="en-IN"/>
        </w:rPr>
        <w:t xml:space="preserve"> that it may lead to ambiguity, subjective analysis as well as </w:t>
      </w:r>
      <w:r w:rsidR="00D556D5" w:rsidRPr="003274DA">
        <w:rPr>
          <w:rFonts w:ascii="Cambria" w:hAnsi="Cambria"/>
          <w:sz w:val="24"/>
          <w:szCs w:val="24"/>
          <w:lang w:val="en-IN"/>
        </w:rPr>
        <w:t xml:space="preserve">would provide with the no weighting factors. </w:t>
      </w:r>
      <w:r w:rsidR="003728CF" w:rsidRPr="003274DA">
        <w:rPr>
          <w:rFonts w:ascii="Cambria" w:hAnsi="Cambria"/>
          <w:sz w:val="24"/>
          <w:szCs w:val="24"/>
          <w:lang w:val="en-IN"/>
        </w:rPr>
        <w:t>Application of VRIO analysis on other hand</w:t>
      </w:r>
      <w:r w:rsidR="00A41435" w:rsidRPr="003274DA">
        <w:rPr>
          <w:rFonts w:ascii="Cambria" w:hAnsi="Cambria"/>
          <w:sz w:val="24"/>
          <w:szCs w:val="24"/>
          <w:lang w:val="en-IN"/>
        </w:rPr>
        <w:t xml:space="preserve">, </w:t>
      </w:r>
      <w:r w:rsidR="00F03F52" w:rsidRPr="003274DA">
        <w:rPr>
          <w:rFonts w:ascii="Cambria" w:hAnsi="Cambria"/>
          <w:sz w:val="24"/>
          <w:szCs w:val="24"/>
          <w:lang w:val="en-IN"/>
        </w:rPr>
        <w:t xml:space="preserve">Disney management as well as stakeholders would be able to know about the competitive advantage existing that would further transform into a sustained competitive advantage. In addition, </w:t>
      </w:r>
      <w:r w:rsidR="002611A0" w:rsidRPr="003274DA">
        <w:rPr>
          <w:rFonts w:ascii="Cambria" w:hAnsi="Cambria"/>
          <w:sz w:val="24"/>
          <w:szCs w:val="24"/>
          <w:lang w:val="en-IN"/>
        </w:rPr>
        <w:t xml:space="preserve">it would be easier for the firm to make decisions in terms of the allocation of resources </w:t>
      </w:r>
      <w:r w:rsidR="00241609" w:rsidRPr="003274DA">
        <w:rPr>
          <w:rFonts w:ascii="Cambria" w:hAnsi="Cambria"/>
          <w:sz w:val="24"/>
          <w:szCs w:val="24"/>
          <w:lang w:val="en-IN"/>
        </w:rPr>
        <w:t xml:space="preserve">and accordingly prioritizing the efforts. </w:t>
      </w:r>
      <w:r w:rsidR="00667368" w:rsidRPr="003274DA">
        <w:rPr>
          <w:rFonts w:ascii="Cambria" w:hAnsi="Cambria"/>
          <w:sz w:val="24"/>
          <w:szCs w:val="24"/>
          <w:lang w:val="en-IN"/>
        </w:rPr>
        <w:t xml:space="preserve">Limitation on other hand here would be that the firm will only have a competitive advantage </w:t>
      </w:r>
      <w:r w:rsidR="00D20DCD" w:rsidRPr="003274DA">
        <w:rPr>
          <w:rFonts w:ascii="Cambria" w:hAnsi="Cambria"/>
          <w:sz w:val="24"/>
          <w:szCs w:val="24"/>
          <w:lang w:val="en-IN"/>
        </w:rPr>
        <w:t xml:space="preserve">based on the foreseeable future and along with this, there are different ways for calculating the asset value of which it would be hard in determining the right situation that could help the firm in the attainment of success accordingly. </w:t>
      </w:r>
    </w:p>
    <w:p w14:paraId="20E8EEE5" w14:textId="77777777" w:rsidR="00EB3F6D" w:rsidRPr="003274DA" w:rsidRDefault="00D67623" w:rsidP="00B6611C">
      <w:pPr>
        <w:spacing w:line="360" w:lineRule="auto"/>
        <w:jc w:val="both"/>
        <w:rPr>
          <w:rFonts w:ascii="Cambria" w:hAnsi="Cambria"/>
          <w:sz w:val="24"/>
          <w:szCs w:val="24"/>
          <w:lang w:val="en-IN"/>
        </w:rPr>
      </w:pPr>
      <w:r w:rsidRPr="003274DA">
        <w:rPr>
          <w:rFonts w:ascii="Cambria" w:hAnsi="Cambria"/>
          <w:sz w:val="24"/>
          <w:szCs w:val="24"/>
          <w:lang w:val="en-IN"/>
        </w:rPr>
        <w:t xml:space="preserve">Also, based on the information collected by </w:t>
      </w:r>
      <w:r w:rsidR="003F58B7" w:rsidRPr="003274DA">
        <w:rPr>
          <w:rFonts w:ascii="Cambria" w:hAnsi="Cambria" w:cs="Arial"/>
          <w:color w:val="222222"/>
          <w:sz w:val="24"/>
          <w:szCs w:val="24"/>
          <w:shd w:val="clear" w:color="auto" w:fill="FFFFFF"/>
        </w:rPr>
        <w:t>Yang (2019),</w:t>
      </w:r>
      <w:r w:rsidRPr="003274DA">
        <w:rPr>
          <w:rFonts w:ascii="Cambria" w:hAnsi="Cambria"/>
          <w:sz w:val="24"/>
          <w:szCs w:val="24"/>
          <w:lang w:val="en-IN"/>
        </w:rPr>
        <w:t xml:space="preserve"> it could be observed that there are variously internal and external stakeholders of Disney which includes multi-stakeholders, non-governmental organisations, labo</w:t>
      </w:r>
      <w:r w:rsidR="00D04F46" w:rsidRPr="003274DA">
        <w:rPr>
          <w:rFonts w:ascii="Cambria" w:hAnsi="Cambria"/>
          <w:sz w:val="24"/>
          <w:szCs w:val="24"/>
          <w:lang w:val="en-IN"/>
        </w:rPr>
        <w:t>u</w:t>
      </w:r>
      <w:r w:rsidRPr="003274DA">
        <w:rPr>
          <w:rFonts w:ascii="Cambria" w:hAnsi="Cambria"/>
          <w:sz w:val="24"/>
          <w:szCs w:val="24"/>
          <w:lang w:val="en-IN"/>
        </w:rPr>
        <w:t>r unions, peer companies etc</w:t>
      </w:r>
      <w:r w:rsidR="00EE6239" w:rsidRPr="003274DA">
        <w:rPr>
          <w:rFonts w:ascii="Cambria" w:hAnsi="Cambria"/>
          <w:sz w:val="24"/>
          <w:szCs w:val="24"/>
          <w:lang w:val="en-IN"/>
        </w:rPr>
        <w:t xml:space="preserve">. And so, it could be evaluated that there are various advantages that are gained to the stakeholders here such as improvement within the communities, lives. Along with this, </w:t>
      </w:r>
      <w:r w:rsidR="00C27909" w:rsidRPr="003274DA">
        <w:rPr>
          <w:rFonts w:ascii="Cambria" w:hAnsi="Cambria"/>
          <w:sz w:val="24"/>
          <w:szCs w:val="24"/>
          <w:lang w:val="en-IN"/>
        </w:rPr>
        <w:t xml:space="preserve">the stakeholders are also able to attain entertainment </w:t>
      </w:r>
      <w:r w:rsidR="00C52A4A" w:rsidRPr="003274DA">
        <w:rPr>
          <w:rFonts w:ascii="Cambria" w:hAnsi="Cambria"/>
          <w:sz w:val="24"/>
          <w:szCs w:val="24"/>
          <w:lang w:val="en-IN"/>
        </w:rPr>
        <w:t>exceeding their expectations</w:t>
      </w:r>
      <w:r w:rsidR="0096382C" w:rsidRPr="003274DA">
        <w:rPr>
          <w:rFonts w:ascii="Cambria" w:hAnsi="Cambria"/>
          <w:sz w:val="24"/>
          <w:szCs w:val="24"/>
          <w:lang w:val="en-IN"/>
        </w:rPr>
        <w:t xml:space="preserve">. </w:t>
      </w:r>
      <w:r w:rsidR="00AF70E9" w:rsidRPr="003274DA">
        <w:rPr>
          <w:rFonts w:ascii="Cambria" w:hAnsi="Cambria"/>
          <w:sz w:val="24"/>
          <w:szCs w:val="24"/>
          <w:lang w:val="en-IN"/>
        </w:rPr>
        <w:t xml:space="preserve">Also, </w:t>
      </w:r>
      <w:r w:rsidR="00AF70E9" w:rsidRPr="003274DA">
        <w:rPr>
          <w:rFonts w:ascii="Cambria" w:hAnsi="Cambria"/>
          <w:sz w:val="24"/>
          <w:szCs w:val="24"/>
          <w:lang w:val="en-IN"/>
        </w:rPr>
        <w:lastRenderedPageBreak/>
        <w:t xml:space="preserve">based on the different programs being run by the firm, the stakeholders have engaged properly </w:t>
      </w:r>
      <w:r w:rsidR="00F83EBB" w:rsidRPr="003274DA">
        <w:rPr>
          <w:rFonts w:ascii="Cambria" w:hAnsi="Cambria"/>
          <w:sz w:val="24"/>
          <w:szCs w:val="24"/>
          <w:lang w:val="en-IN"/>
        </w:rPr>
        <w:t xml:space="preserve">wherein the primary source of entertainment is being made available to them along with bringing innovation and creativity at regular intervals which in turn also gains their attention and helps them attain satisfaction with the firm and its working. </w:t>
      </w:r>
      <w:r w:rsidR="00D04F46" w:rsidRPr="003274DA">
        <w:rPr>
          <w:rFonts w:ascii="Cambria" w:hAnsi="Cambria"/>
          <w:sz w:val="24"/>
          <w:szCs w:val="24"/>
          <w:lang w:val="en-IN"/>
        </w:rPr>
        <w:t xml:space="preserve"> </w:t>
      </w:r>
      <w:r w:rsidRPr="003274DA">
        <w:rPr>
          <w:rFonts w:ascii="Cambria" w:hAnsi="Cambria"/>
          <w:sz w:val="24"/>
          <w:szCs w:val="24"/>
          <w:lang w:val="en-IN"/>
        </w:rPr>
        <w:t xml:space="preserve"> </w:t>
      </w:r>
    </w:p>
    <w:p w14:paraId="3A9F6727" w14:textId="76CE0892" w:rsidR="00675C7A" w:rsidRPr="003274DA" w:rsidRDefault="00675C7A" w:rsidP="00B6611C">
      <w:pPr>
        <w:pStyle w:val="Heading1"/>
        <w:spacing w:line="360" w:lineRule="auto"/>
        <w:rPr>
          <w:rFonts w:ascii="Cambria" w:hAnsi="Cambria"/>
          <w:lang w:val="en-IN"/>
        </w:rPr>
      </w:pPr>
      <w:bookmarkStart w:id="9" w:name="_Toc105665962"/>
      <w:r w:rsidRPr="003274DA">
        <w:rPr>
          <w:rFonts w:ascii="Cambria" w:hAnsi="Cambria"/>
          <w:lang w:val="en-IN"/>
        </w:rPr>
        <w:t>3.0 CONCLUSION</w:t>
      </w:r>
      <w:bookmarkEnd w:id="9"/>
    </w:p>
    <w:p w14:paraId="23217CFE" w14:textId="049DF3D2" w:rsidR="00185F43" w:rsidRPr="003274DA" w:rsidRDefault="00D67623" w:rsidP="00B6611C">
      <w:pPr>
        <w:pStyle w:val="Heading1"/>
        <w:spacing w:line="360" w:lineRule="auto"/>
        <w:rPr>
          <w:rFonts w:ascii="Cambria" w:hAnsi="Cambria"/>
          <w:lang w:val="en-IN"/>
        </w:rPr>
      </w:pPr>
      <w:bookmarkStart w:id="10" w:name="_Toc105665963"/>
      <w:r w:rsidRPr="003274DA">
        <w:rPr>
          <w:rFonts w:ascii="Cambria" w:hAnsi="Cambria"/>
          <w:lang w:val="en-IN"/>
        </w:rPr>
        <w:t>TASK 4</w:t>
      </w:r>
      <w:bookmarkEnd w:id="10"/>
    </w:p>
    <w:p w14:paraId="56C4DFC8" w14:textId="77777777" w:rsidR="00185F43" w:rsidRPr="003274DA" w:rsidRDefault="00D67623" w:rsidP="00B6611C">
      <w:pPr>
        <w:pStyle w:val="Heading1"/>
        <w:spacing w:line="360" w:lineRule="auto"/>
        <w:jc w:val="both"/>
        <w:rPr>
          <w:rFonts w:ascii="Cambria" w:hAnsi="Cambria"/>
          <w:lang w:val="en-IN"/>
        </w:rPr>
      </w:pPr>
      <w:bookmarkStart w:id="11" w:name="_Toc105665964"/>
      <w:r w:rsidRPr="003274DA">
        <w:rPr>
          <w:rFonts w:ascii="Cambria" w:hAnsi="Cambria"/>
          <w:lang w:val="en-IN"/>
        </w:rPr>
        <w:t xml:space="preserve">CONCLUSION BASED ON EVIDENCE RESEARCHED OUTLINING DISNEY STRATEGY </w:t>
      </w:r>
      <w:r w:rsidR="00681D29" w:rsidRPr="003274DA">
        <w:rPr>
          <w:rFonts w:ascii="Cambria" w:hAnsi="Cambria"/>
          <w:lang w:val="en-IN"/>
        </w:rPr>
        <w:t>AND MAIN AREAS FOR FURTHER IMPROVEMENT</w:t>
      </w:r>
      <w:bookmarkEnd w:id="11"/>
      <w:r w:rsidR="00681D29" w:rsidRPr="003274DA">
        <w:rPr>
          <w:rFonts w:ascii="Cambria" w:hAnsi="Cambria"/>
          <w:lang w:val="en-IN"/>
        </w:rPr>
        <w:t xml:space="preserve"> </w:t>
      </w:r>
    </w:p>
    <w:p w14:paraId="59C9EEBF" w14:textId="77777777" w:rsidR="00062D13" w:rsidRPr="003274DA" w:rsidRDefault="00D67623" w:rsidP="00B6611C">
      <w:pPr>
        <w:spacing w:line="360" w:lineRule="auto"/>
        <w:jc w:val="both"/>
        <w:rPr>
          <w:rFonts w:ascii="Cambria" w:hAnsi="Cambria"/>
          <w:sz w:val="24"/>
          <w:szCs w:val="24"/>
          <w:lang w:val="en-IN"/>
        </w:rPr>
      </w:pPr>
      <w:r w:rsidRPr="003274DA">
        <w:rPr>
          <w:rFonts w:ascii="Cambria" w:hAnsi="Cambria"/>
          <w:sz w:val="24"/>
          <w:szCs w:val="24"/>
          <w:lang w:val="en-IN"/>
        </w:rPr>
        <w:t xml:space="preserve">Overall, from the discussion made, it could be analysed that </w:t>
      </w:r>
      <w:r w:rsidR="002B46AC" w:rsidRPr="003274DA">
        <w:rPr>
          <w:rFonts w:ascii="Cambria" w:hAnsi="Cambria"/>
          <w:sz w:val="24"/>
          <w:szCs w:val="24"/>
          <w:lang w:val="en-IN"/>
        </w:rPr>
        <w:t>Walt Disney has well been able to manage various circumstances arriving in an effective manner</w:t>
      </w:r>
      <w:r w:rsidR="004D183E" w:rsidRPr="003274DA">
        <w:rPr>
          <w:rFonts w:ascii="Cambria" w:hAnsi="Cambria"/>
          <w:sz w:val="24"/>
          <w:szCs w:val="24"/>
          <w:lang w:val="en-IN"/>
        </w:rPr>
        <w:t xml:space="preserve"> mainly in the past 5 years wherein it could be observed that there has been an invasion of various </w:t>
      </w:r>
      <w:r w:rsidR="00884A5B" w:rsidRPr="003274DA">
        <w:rPr>
          <w:rFonts w:ascii="Cambria" w:hAnsi="Cambria"/>
          <w:sz w:val="24"/>
          <w:szCs w:val="24"/>
          <w:lang w:val="en-IN"/>
        </w:rPr>
        <w:t xml:space="preserve">competitors in the market along with the outbreak of Covid-19 that has significantly created an impact on the overall working of the firm within the business environment. </w:t>
      </w:r>
      <w:r w:rsidR="005E3023" w:rsidRPr="003274DA">
        <w:rPr>
          <w:rFonts w:ascii="Cambria" w:hAnsi="Cambria"/>
          <w:sz w:val="24"/>
          <w:szCs w:val="24"/>
          <w:lang w:val="en-IN"/>
        </w:rPr>
        <w:t xml:space="preserve">In addition to this, it could also be observed that Covid-19 has forced the government to impose various restrictions on amusement parks and other entertainment places so as to eliminate the spread of the virus among the consumers which drastically impacted the overall growth and development of Walt Disney. But later, with the </w:t>
      </w:r>
      <w:r w:rsidR="00822B9F" w:rsidRPr="003274DA">
        <w:rPr>
          <w:rFonts w:ascii="Cambria" w:hAnsi="Cambria"/>
          <w:sz w:val="24"/>
          <w:szCs w:val="24"/>
          <w:lang w:val="en-IN"/>
        </w:rPr>
        <w:t xml:space="preserve">use of innovation and advancement in technology, it has been possible for Disney to ensure that they come back with new strategies in the market that could significantly gain the attention of the </w:t>
      </w:r>
      <w:r w:rsidR="00ED60A8" w:rsidRPr="003274DA">
        <w:rPr>
          <w:rFonts w:ascii="Cambria" w:hAnsi="Cambria"/>
          <w:sz w:val="24"/>
          <w:szCs w:val="24"/>
          <w:lang w:val="en-IN"/>
        </w:rPr>
        <w:t xml:space="preserve">potential consumer base thereby helping in attaining increased profits, success and growth within the business environment. </w:t>
      </w:r>
      <w:r w:rsidR="00FC2ACA" w:rsidRPr="003274DA">
        <w:rPr>
          <w:rFonts w:ascii="Cambria" w:hAnsi="Cambria"/>
          <w:sz w:val="24"/>
          <w:szCs w:val="24"/>
          <w:lang w:val="en-IN"/>
        </w:rPr>
        <w:t xml:space="preserve">Apart from this, the information has also been collected about various strategies that would help Disney in attaining sustainability as well as undergo their expansion </w:t>
      </w:r>
      <w:r w:rsidR="00420927" w:rsidRPr="003274DA">
        <w:rPr>
          <w:rFonts w:ascii="Cambria" w:hAnsi="Cambria"/>
          <w:sz w:val="24"/>
          <w:szCs w:val="24"/>
          <w:lang w:val="en-IN"/>
        </w:rPr>
        <w:t>contributing towards overall success and growth.</w:t>
      </w:r>
      <w:r w:rsidR="0038566D" w:rsidRPr="003274DA">
        <w:rPr>
          <w:rFonts w:ascii="Cambria" w:hAnsi="Cambria"/>
          <w:sz w:val="24"/>
          <w:szCs w:val="24"/>
          <w:lang w:val="en-IN"/>
        </w:rPr>
        <w:t xml:space="preserve"> Use of Swot analysis, Porter 5 forces, Pestel analysis etc further help the organisation in stating their position in the market and accordingly take up necessary actions required. </w:t>
      </w:r>
      <w:r w:rsidR="002266BA" w:rsidRPr="003274DA">
        <w:rPr>
          <w:rFonts w:ascii="Cambria" w:hAnsi="Cambria"/>
          <w:sz w:val="24"/>
          <w:szCs w:val="24"/>
          <w:lang w:val="en-IN"/>
        </w:rPr>
        <w:t xml:space="preserve">Also, from the analysis made and the information collected, it could be evaluated that </w:t>
      </w:r>
      <w:r w:rsidR="00816836" w:rsidRPr="003274DA">
        <w:rPr>
          <w:rFonts w:ascii="Cambria" w:hAnsi="Cambria"/>
          <w:sz w:val="24"/>
          <w:szCs w:val="24"/>
          <w:lang w:val="en-IN"/>
        </w:rPr>
        <w:t xml:space="preserve">the application of the various strategies as well as the firm's mission and vision will further help the organisation in </w:t>
      </w:r>
      <w:r w:rsidR="005F3B67" w:rsidRPr="003274DA">
        <w:rPr>
          <w:rFonts w:ascii="Cambria" w:hAnsi="Cambria"/>
          <w:sz w:val="24"/>
          <w:szCs w:val="24"/>
          <w:lang w:val="en-IN"/>
        </w:rPr>
        <w:t xml:space="preserve">the attainment of success while allowing the stakeholders in attaining confidence with the brand and thereby undergoing smooth functioning of the </w:t>
      </w:r>
      <w:r w:rsidR="005F3B67" w:rsidRPr="003274DA">
        <w:rPr>
          <w:rFonts w:ascii="Cambria" w:hAnsi="Cambria"/>
          <w:sz w:val="24"/>
          <w:szCs w:val="24"/>
          <w:lang w:val="en-IN"/>
        </w:rPr>
        <w:lastRenderedPageBreak/>
        <w:t xml:space="preserve">organisation. </w:t>
      </w:r>
      <w:r w:rsidR="00B12707" w:rsidRPr="003274DA">
        <w:rPr>
          <w:rFonts w:ascii="Cambria" w:hAnsi="Cambria"/>
          <w:sz w:val="24"/>
          <w:szCs w:val="24"/>
          <w:lang w:val="en-IN"/>
        </w:rPr>
        <w:t xml:space="preserve">In other words, it could be said that there are few of the main areas that have been able to improve the overall performance of the firm within the business environment and this includes the advanced technology as well as </w:t>
      </w:r>
      <w:r w:rsidR="004F4418" w:rsidRPr="003274DA">
        <w:rPr>
          <w:rFonts w:ascii="Cambria" w:hAnsi="Cambria"/>
          <w:sz w:val="24"/>
          <w:szCs w:val="24"/>
          <w:lang w:val="en-IN"/>
        </w:rPr>
        <w:t xml:space="preserve">knowing the potential consumer taste and preferences and accordingly bringing changes in the overall functioning of the firm in the market. Services too provided by the firm have helped in the attainment of success and growth. </w:t>
      </w:r>
    </w:p>
    <w:p w14:paraId="32D8EF3A" w14:textId="77777777" w:rsidR="00062D13" w:rsidRPr="003274DA" w:rsidRDefault="00D67623" w:rsidP="00B6611C">
      <w:pPr>
        <w:spacing w:line="360" w:lineRule="auto"/>
        <w:jc w:val="both"/>
        <w:rPr>
          <w:rFonts w:ascii="Cambria" w:hAnsi="Cambria"/>
          <w:b/>
          <w:bCs/>
          <w:sz w:val="24"/>
          <w:szCs w:val="24"/>
          <w:lang w:val="en-IN"/>
        </w:rPr>
      </w:pPr>
      <w:r w:rsidRPr="003274DA">
        <w:rPr>
          <w:rFonts w:ascii="Cambria" w:hAnsi="Cambria"/>
          <w:b/>
          <w:bCs/>
          <w:sz w:val="24"/>
          <w:szCs w:val="24"/>
          <w:lang w:val="en-IN"/>
        </w:rPr>
        <w:t xml:space="preserve">Recommendations </w:t>
      </w:r>
    </w:p>
    <w:p w14:paraId="475E55BE" w14:textId="77777777" w:rsidR="00615DF1" w:rsidRPr="003274DA" w:rsidRDefault="00D67623" w:rsidP="00B6611C">
      <w:pPr>
        <w:spacing w:line="360" w:lineRule="auto"/>
        <w:jc w:val="both"/>
        <w:rPr>
          <w:rFonts w:ascii="Cambria" w:hAnsi="Cambria"/>
          <w:sz w:val="24"/>
          <w:szCs w:val="24"/>
          <w:lang w:val="en-IN"/>
        </w:rPr>
      </w:pPr>
      <w:r w:rsidRPr="003274DA">
        <w:rPr>
          <w:rFonts w:ascii="Cambria" w:hAnsi="Cambria"/>
          <w:sz w:val="24"/>
          <w:szCs w:val="24"/>
          <w:lang w:val="en-IN"/>
        </w:rPr>
        <w:t>Based on the information collected</w:t>
      </w:r>
      <w:r w:rsidR="00D325C8" w:rsidRPr="003274DA">
        <w:rPr>
          <w:rFonts w:ascii="Cambria" w:hAnsi="Cambria"/>
          <w:sz w:val="24"/>
          <w:szCs w:val="24"/>
          <w:lang w:val="en-IN"/>
        </w:rPr>
        <w:t>, it could be analysed that Walt Disney can make relevant changes in some of the areas that could further help them in the attainment of sustainability in the market</w:t>
      </w:r>
      <w:r w:rsidR="00A4640F" w:rsidRPr="003274DA">
        <w:rPr>
          <w:rFonts w:ascii="Cambria" w:hAnsi="Cambria"/>
          <w:sz w:val="24"/>
          <w:szCs w:val="24"/>
          <w:lang w:val="en-IN"/>
        </w:rPr>
        <w:t>. The management here should ensure that in order to enter a new market, they undergo proper research and development so as to know about the consumers' requirements and interests and accordingly ensure to bring up changes effectively</w:t>
      </w:r>
      <w:r w:rsidR="001F230A" w:rsidRPr="003274DA">
        <w:rPr>
          <w:rFonts w:ascii="Cambria" w:hAnsi="Cambria"/>
          <w:sz w:val="24"/>
          <w:szCs w:val="24"/>
          <w:lang w:val="en-IN"/>
        </w:rPr>
        <w:t xml:space="preserve"> (</w:t>
      </w:r>
      <w:bookmarkStart w:id="12" w:name="_Hlk104636953"/>
      <w:r w:rsidR="001F230A" w:rsidRPr="003274DA">
        <w:rPr>
          <w:rFonts w:ascii="Cambria" w:hAnsi="Cambria" w:cs="Arial"/>
          <w:color w:val="222222"/>
          <w:sz w:val="24"/>
          <w:szCs w:val="24"/>
          <w:shd w:val="clear" w:color="auto" w:fill="FFFFFF"/>
        </w:rPr>
        <w:t>Fjellman, 2019</w:t>
      </w:r>
      <w:bookmarkEnd w:id="12"/>
      <w:r w:rsidR="001F230A" w:rsidRPr="003274DA">
        <w:rPr>
          <w:rFonts w:ascii="Cambria" w:hAnsi="Cambria" w:cs="Arial"/>
          <w:color w:val="222222"/>
          <w:sz w:val="24"/>
          <w:szCs w:val="24"/>
          <w:shd w:val="clear" w:color="auto" w:fill="FFFFFF"/>
        </w:rPr>
        <w:t>)</w:t>
      </w:r>
      <w:r w:rsidR="00A4640F" w:rsidRPr="003274DA">
        <w:rPr>
          <w:rFonts w:ascii="Cambria" w:hAnsi="Cambria"/>
          <w:sz w:val="24"/>
          <w:szCs w:val="24"/>
          <w:lang w:val="en-IN"/>
        </w:rPr>
        <w:t xml:space="preserve">. In addition to this, the management should also </w:t>
      </w:r>
      <w:r w:rsidR="00B54FAB" w:rsidRPr="003274DA">
        <w:rPr>
          <w:rFonts w:ascii="Cambria" w:hAnsi="Cambria"/>
          <w:sz w:val="24"/>
          <w:szCs w:val="24"/>
          <w:lang w:val="en-IN"/>
        </w:rPr>
        <w:t xml:space="preserve">ensure to train their employees at regular intervals as to how they should deal with the consumers which also act as an asset to the firm helping in gaining success and growth as well as a competitive advantage in the market. </w:t>
      </w:r>
    </w:p>
    <w:p w14:paraId="03A94C2D" w14:textId="77777777" w:rsidR="00B14A7A" w:rsidRPr="003274DA" w:rsidRDefault="00B14A7A" w:rsidP="00B6611C">
      <w:pPr>
        <w:spacing w:line="360" w:lineRule="auto"/>
        <w:rPr>
          <w:rFonts w:ascii="Cambria" w:hAnsi="Cambria"/>
          <w:sz w:val="24"/>
          <w:szCs w:val="24"/>
          <w:lang w:val="en-IN"/>
        </w:rPr>
      </w:pPr>
      <w:r w:rsidRPr="003274DA">
        <w:rPr>
          <w:rFonts w:ascii="Cambria" w:hAnsi="Cambria"/>
          <w:sz w:val="24"/>
          <w:szCs w:val="24"/>
          <w:lang w:val="en-IN"/>
        </w:rPr>
        <w:br w:type="page"/>
      </w:r>
    </w:p>
    <w:p w14:paraId="48A74FCB" w14:textId="38A0DD25" w:rsidR="00B14A7A" w:rsidRPr="003274DA" w:rsidRDefault="00B14A7A" w:rsidP="00B6611C">
      <w:pPr>
        <w:pStyle w:val="Heading1"/>
        <w:spacing w:line="360" w:lineRule="auto"/>
        <w:rPr>
          <w:rFonts w:ascii="Cambria" w:hAnsi="Cambria"/>
          <w:lang w:val="en-IN"/>
        </w:rPr>
      </w:pPr>
      <w:bookmarkStart w:id="13" w:name="_Toc105665965"/>
      <w:r w:rsidRPr="003274DA">
        <w:rPr>
          <w:rFonts w:ascii="Cambria" w:hAnsi="Cambria"/>
          <w:lang w:val="en-IN"/>
        </w:rPr>
        <w:lastRenderedPageBreak/>
        <w:t>APPENDICES</w:t>
      </w:r>
      <w:bookmarkEnd w:id="13"/>
    </w:p>
    <w:p w14:paraId="441388D3" w14:textId="77777777" w:rsidR="00362714" w:rsidRPr="003274DA" w:rsidRDefault="00362714" w:rsidP="00B6611C">
      <w:pPr>
        <w:spacing w:line="360" w:lineRule="auto"/>
        <w:rPr>
          <w:rFonts w:ascii="Cambria" w:hAnsi="Cambria"/>
          <w:b/>
          <w:bCs/>
          <w:sz w:val="24"/>
          <w:szCs w:val="24"/>
          <w:lang w:val="en-IN"/>
        </w:rPr>
      </w:pPr>
      <w:r w:rsidRPr="003274DA">
        <w:rPr>
          <w:rFonts w:ascii="Cambria" w:hAnsi="Cambria"/>
          <w:b/>
          <w:bCs/>
          <w:sz w:val="24"/>
          <w:szCs w:val="24"/>
          <w:lang w:val="en-IN"/>
        </w:rPr>
        <w:t xml:space="preserve">PESTLE ANALYSIS </w:t>
      </w:r>
    </w:p>
    <w:tbl>
      <w:tblPr>
        <w:tblStyle w:val="TableGrid"/>
        <w:tblW w:w="9090" w:type="dxa"/>
        <w:tblLook w:val="04A0" w:firstRow="1" w:lastRow="0" w:firstColumn="1" w:lastColumn="0" w:noHBand="0" w:noVBand="1"/>
      </w:tblPr>
      <w:tblGrid>
        <w:gridCol w:w="4545"/>
        <w:gridCol w:w="4545"/>
      </w:tblGrid>
      <w:tr w:rsidR="00E05590" w:rsidRPr="003274DA" w14:paraId="6641C641" w14:textId="77777777" w:rsidTr="007D156B">
        <w:trPr>
          <w:trHeight w:val="2140"/>
        </w:trPr>
        <w:tc>
          <w:tcPr>
            <w:tcW w:w="4545" w:type="dxa"/>
          </w:tcPr>
          <w:p w14:paraId="2F118E85" w14:textId="77777777" w:rsidR="00E05590" w:rsidRPr="003274DA" w:rsidRDefault="00E05590" w:rsidP="00B6611C">
            <w:pPr>
              <w:spacing w:line="360" w:lineRule="auto"/>
              <w:jc w:val="both"/>
              <w:rPr>
                <w:rFonts w:ascii="Cambria" w:hAnsi="Cambria"/>
                <w:sz w:val="24"/>
                <w:szCs w:val="24"/>
                <w:lang w:val="en-IN"/>
              </w:rPr>
            </w:pPr>
            <w:r w:rsidRPr="003274DA">
              <w:rPr>
                <w:rFonts w:ascii="Cambria" w:hAnsi="Cambria"/>
                <w:sz w:val="24"/>
                <w:szCs w:val="24"/>
                <w:lang w:val="en-IN"/>
              </w:rPr>
              <w:t>Political</w:t>
            </w:r>
          </w:p>
          <w:p w14:paraId="4F9552C4" w14:textId="77777777" w:rsidR="00E05590" w:rsidRPr="003274DA" w:rsidRDefault="00E05590" w:rsidP="00B6611C">
            <w:pPr>
              <w:pStyle w:val="ListParagraph"/>
              <w:numPr>
                <w:ilvl w:val="0"/>
                <w:numId w:val="2"/>
              </w:numPr>
              <w:spacing w:line="360" w:lineRule="auto"/>
              <w:jc w:val="both"/>
              <w:rPr>
                <w:rFonts w:ascii="Cambria" w:hAnsi="Cambria"/>
                <w:sz w:val="24"/>
                <w:szCs w:val="24"/>
                <w:lang w:val="en-IN"/>
              </w:rPr>
            </w:pPr>
            <w:r w:rsidRPr="003274DA">
              <w:rPr>
                <w:rFonts w:ascii="Cambria" w:hAnsi="Cambria"/>
                <w:sz w:val="24"/>
                <w:szCs w:val="24"/>
                <w:lang w:val="en-IN"/>
              </w:rPr>
              <w:t>Intellectual policies favour the expansion in global market</w:t>
            </w:r>
          </w:p>
          <w:p w14:paraId="2E9509DD" w14:textId="77777777" w:rsidR="00E05590" w:rsidRPr="003274DA" w:rsidRDefault="00E05590" w:rsidP="00B6611C">
            <w:pPr>
              <w:pStyle w:val="ListParagraph"/>
              <w:numPr>
                <w:ilvl w:val="0"/>
                <w:numId w:val="2"/>
              </w:numPr>
              <w:spacing w:line="360" w:lineRule="auto"/>
              <w:jc w:val="both"/>
              <w:rPr>
                <w:rFonts w:ascii="Cambria" w:hAnsi="Cambria"/>
                <w:sz w:val="24"/>
                <w:szCs w:val="24"/>
                <w:lang w:val="en-IN"/>
              </w:rPr>
            </w:pPr>
            <w:r w:rsidRPr="003274DA">
              <w:rPr>
                <w:rFonts w:ascii="Cambria" w:hAnsi="Cambria"/>
                <w:sz w:val="24"/>
                <w:szCs w:val="24"/>
                <w:lang w:val="en-IN"/>
              </w:rPr>
              <w:t xml:space="preserve">Stable political condition </w:t>
            </w:r>
          </w:p>
        </w:tc>
        <w:tc>
          <w:tcPr>
            <w:tcW w:w="4545" w:type="dxa"/>
          </w:tcPr>
          <w:p w14:paraId="26A822E7" w14:textId="77777777" w:rsidR="00E05590" w:rsidRPr="003274DA" w:rsidRDefault="00E05590" w:rsidP="00B6611C">
            <w:pPr>
              <w:spacing w:line="360" w:lineRule="auto"/>
              <w:jc w:val="both"/>
              <w:rPr>
                <w:rFonts w:ascii="Cambria" w:hAnsi="Cambria"/>
                <w:sz w:val="24"/>
                <w:szCs w:val="24"/>
                <w:lang w:val="en-IN"/>
              </w:rPr>
            </w:pPr>
            <w:r w:rsidRPr="003274DA">
              <w:rPr>
                <w:rFonts w:ascii="Cambria" w:hAnsi="Cambria"/>
                <w:sz w:val="24"/>
                <w:szCs w:val="24"/>
                <w:lang w:val="en-IN"/>
              </w:rPr>
              <w:t xml:space="preserve">Economic </w:t>
            </w:r>
          </w:p>
          <w:p w14:paraId="1B4FB390" w14:textId="77777777" w:rsidR="00E05590" w:rsidRPr="003274DA" w:rsidRDefault="00E05590" w:rsidP="00B6611C">
            <w:pPr>
              <w:pStyle w:val="ListParagraph"/>
              <w:numPr>
                <w:ilvl w:val="0"/>
                <w:numId w:val="3"/>
              </w:numPr>
              <w:spacing w:line="360" w:lineRule="auto"/>
              <w:jc w:val="both"/>
              <w:rPr>
                <w:rFonts w:ascii="Cambria" w:hAnsi="Cambria"/>
                <w:sz w:val="24"/>
                <w:szCs w:val="24"/>
                <w:lang w:val="en-IN"/>
              </w:rPr>
            </w:pPr>
            <w:r w:rsidRPr="003274DA">
              <w:rPr>
                <w:rFonts w:ascii="Cambria" w:hAnsi="Cambria"/>
                <w:sz w:val="24"/>
                <w:szCs w:val="24"/>
                <w:lang w:val="en-IN"/>
              </w:rPr>
              <w:t xml:space="preserve">Slow economic growth contributed to firm’s finance. </w:t>
            </w:r>
          </w:p>
          <w:p w14:paraId="5BA86544" w14:textId="77777777" w:rsidR="00E05590" w:rsidRPr="003274DA" w:rsidRDefault="00E05590" w:rsidP="00B6611C">
            <w:pPr>
              <w:pStyle w:val="ListParagraph"/>
              <w:numPr>
                <w:ilvl w:val="0"/>
                <w:numId w:val="3"/>
              </w:numPr>
              <w:spacing w:line="360" w:lineRule="auto"/>
              <w:jc w:val="both"/>
              <w:rPr>
                <w:rFonts w:ascii="Cambria" w:hAnsi="Cambria"/>
                <w:sz w:val="24"/>
                <w:szCs w:val="24"/>
                <w:lang w:val="en-IN"/>
              </w:rPr>
            </w:pPr>
            <w:r w:rsidRPr="003274DA">
              <w:rPr>
                <w:rFonts w:ascii="Cambria" w:hAnsi="Cambria"/>
                <w:sz w:val="24"/>
                <w:szCs w:val="24"/>
                <w:lang w:val="en-IN"/>
              </w:rPr>
              <w:t xml:space="preserve">Steady growth of mass and entertainment industry. </w:t>
            </w:r>
          </w:p>
        </w:tc>
      </w:tr>
      <w:tr w:rsidR="00E05590" w:rsidRPr="003274DA" w14:paraId="7C76184F" w14:textId="77777777" w:rsidTr="007D156B">
        <w:trPr>
          <w:trHeight w:val="428"/>
        </w:trPr>
        <w:tc>
          <w:tcPr>
            <w:tcW w:w="4545" w:type="dxa"/>
          </w:tcPr>
          <w:p w14:paraId="045FA2AE" w14:textId="77777777" w:rsidR="00E05590" w:rsidRPr="003274DA" w:rsidRDefault="00E05590" w:rsidP="00B6611C">
            <w:pPr>
              <w:spacing w:line="360" w:lineRule="auto"/>
              <w:jc w:val="both"/>
              <w:rPr>
                <w:rFonts w:ascii="Cambria" w:hAnsi="Cambria"/>
                <w:sz w:val="24"/>
                <w:szCs w:val="24"/>
                <w:lang w:val="en-IN"/>
              </w:rPr>
            </w:pPr>
            <w:r w:rsidRPr="003274DA">
              <w:rPr>
                <w:rFonts w:ascii="Cambria" w:hAnsi="Cambria"/>
                <w:sz w:val="24"/>
                <w:szCs w:val="24"/>
                <w:lang w:val="en-IN"/>
              </w:rPr>
              <w:t>Social</w:t>
            </w:r>
          </w:p>
          <w:p w14:paraId="63F09260" w14:textId="77777777" w:rsidR="00E05590" w:rsidRPr="003274DA" w:rsidRDefault="00E05590" w:rsidP="00B6611C">
            <w:pPr>
              <w:pStyle w:val="ListParagraph"/>
              <w:numPr>
                <w:ilvl w:val="0"/>
                <w:numId w:val="4"/>
              </w:numPr>
              <w:spacing w:line="360" w:lineRule="auto"/>
              <w:jc w:val="both"/>
              <w:rPr>
                <w:rFonts w:ascii="Cambria" w:hAnsi="Cambria"/>
                <w:sz w:val="24"/>
                <w:szCs w:val="24"/>
                <w:lang w:val="en-IN"/>
              </w:rPr>
            </w:pPr>
            <w:r w:rsidRPr="003274DA">
              <w:rPr>
                <w:rFonts w:ascii="Cambria" w:hAnsi="Cambria"/>
                <w:sz w:val="24"/>
                <w:szCs w:val="24"/>
                <w:lang w:val="en-IN"/>
              </w:rPr>
              <w:t xml:space="preserve">Increasing inclination of people towards online activities. </w:t>
            </w:r>
          </w:p>
          <w:p w14:paraId="1F2C4A50" w14:textId="77777777" w:rsidR="00E05590" w:rsidRPr="003274DA" w:rsidRDefault="00E05590" w:rsidP="00B6611C">
            <w:pPr>
              <w:pStyle w:val="ListParagraph"/>
              <w:numPr>
                <w:ilvl w:val="0"/>
                <w:numId w:val="4"/>
              </w:numPr>
              <w:spacing w:line="360" w:lineRule="auto"/>
              <w:jc w:val="both"/>
              <w:rPr>
                <w:rFonts w:ascii="Cambria" w:hAnsi="Cambria"/>
                <w:sz w:val="24"/>
                <w:szCs w:val="24"/>
                <w:lang w:val="en-IN"/>
              </w:rPr>
            </w:pPr>
            <w:r w:rsidRPr="003274DA">
              <w:rPr>
                <w:rFonts w:ascii="Cambria" w:hAnsi="Cambria"/>
                <w:sz w:val="24"/>
                <w:szCs w:val="24"/>
                <w:lang w:val="en-IN"/>
              </w:rPr>
              <w:t xml:space="preserve">Firm respecting the cultural diversity and creates content that matches with the diverse preferences of people. </w:t>
            </w:r>
          </w:p>
        </w:tc>
        <w:tc>
          <w:tcPr>
            <w:tcW w:w="4545" w:type="dxa"/>
          </w:tcPr>
          <w:p w14:paraId="012BA5F3" w14:textId="77777777" w:rsidR="00E05590" w:rsidRPr="003274DA" w:rsidRDefault="00E05590" w:rsidP="00B6611C">
            <w:pPr>
              <w:spacing w:line="360" w:lineRule="auto"/>
              <w:jc w:val="both"/>
              <w:rPr>
                <w:rFonts w:ascii="Cambria" w:hAnsi="Cambria"/>
                <w:sz w:val="24"/>
                <w:szCs w:val="24"/>
                <w:lang w:val="en-IN"/>
              </w:rPr>
            </w:pPr>
            <w:r w:rsidRPr="003274DA">
              <w:rPr>
                <w:rFonts w:ascii="Cambria" w:hAnsi="Cambria"/>
                <w:sz w:val="24"/>
                <w:szCs w:val="24"/>
                <w:lang w:val="en-IN"/>
              </w:rPr>
              <w:t>Environmental</w:t>
            </w:r>
          </w:p>
          <w:p w14:paraId="028A0850" w14:textId="77777777" w:rsidR="00E05590" w:rsidRPr="003274DA" w:rsidRDefault="00E05590" w:rsidP="00B6611C">
            <w:pPr>
              <w:pStyle w:val="ListParagraph"/>
              <w:numPr>
                <w:ilvl w:val="0"/>
                <w:numId w:val="6"/>
              </w:numPr>
              <w:spacing w:line="360" w:lineRule="auto"/>
              <w:jc w:val="both"/>
              <w:rPr>
                <w:rFonts w:ascii="Cambria" w:hAnsi="Cambria"/>
                <w:sz w:val="24"/>
                <w:szCs w:val="24"/>
                <w:lang w:val="en-IN"/>
              </w:rPr>
            </w:pPr>
            <w:r w:rsidRPr="003274DA">
              <w:rPr>
                <w:rFonts w:ascii="Cambria" w:hAnsi="Cambria"/>
                <w:sz w:val="24"/>
                <w:szCs w:val="24"/>
                <w:lang w:val="en-IN"/>
              </w:rPr>
              <w:t xml:space="preserve">Climate change acting as hindrance in functioning of amusement park. </w:t>
            </w:r>
          </w:p>
          <w:p w14:paraId="046D9EEA" w14:textId="77777777" w:rsidR="00E05590" w:rsidRPr="003274DA" w:rsidRDefault="00E05590" w:rsidP="00B6611C">
            <w:pPr>
              <w:pStyle w:val="ListParagraph"/>
              <w:numPr>
                <w:ilvl w:val="0"/>
                <w:numId w:val="6"/>
              </w:numPr>
              <w:spacing w:line="360" w:lineRule="auto"/>
              <w:jc w:val="both"/>
              <w:rPr>
                <w:rFonts w:ascii="Cambria" w:hAnsi="Cambria"/>
                <w:sz w:val="24"/>
                <w:szCs w:val="24"/>
                <w:lang w:val="en-IN"/>
              </w:rPr>
            </w:pPr>
            <w:r w:rsidRPr="003274DA">
              <w:rPr>
                <w:rFonts w:ascii="Cambria" w:hAnsi="Cambria"/>
                <w:sz w:val="24"/>
                <w:szCs w:val="24"/>
                <w:lang w:val="en-IN"/>
              </w:rPr>
              <w:t xml:space="preserve">Usage of renewable energy further improving the image of firm in the market. </w:t>
            </w:r>
          </w:p>
        </w:tc>
      </w:tr>
      <w:tr w:rsidR="00E05590" w:rsidRPr="003274DA" w14:paraId="63A485C6" w14:textId="77777777" w:rsidTr="007D156B">
        <w:trPr>
          <w:trHeight w:val="2996"/>
        </w:trPr>
        <w:tc>
          <w:tcPr>
            <w:tcW w:w="4545" w:type="dxa"/>
          </w:tcPr>
          <w:p w14:paraId="598F8116" w14:textId="77777777" w:rsidR="00E05590" w:rsidRPr="003274DA" w:rsidRDefault="00E05590" w:rsidP="00B6611C">
            <w:pPr>
              <w:spacing w:line="360" w:lineRule="auto"/>
              <w:jc w:val="both"/>
              <w:rPr>
                <w:rFonts w:ascii="Cambria" w:hAnsi="Cambria"/>
                <w:sz w:val="24"/>
                <w:szCs w:val="24"/>
                <w:lang w:val="en-IN"/>
              </w:rPr>
            </w:pPr>
            <w:r w:rsidRPr="003274DA">
              <w:rPr>
                <w:rFonts w:ascii="Cambria" w:hAnsi="Cambria"/>
                <w:sz w:val="24"/>
                <w:szCs w:val="24"/>
                <w:lang w:val="en-IN"/>
              </w:rPr>
              <w:t>Technological</w:t>
            </w:r>
          </w:p>
          <w:p w14:paraId="71580992" w14:textId="77777777" w:rsidR="00E05590" w:rsidRPr="003274DA" w:rsidRDefault="00E05590" w:rsidP="00B6611C">
            <w:pPr>
              <w:pStyle w:val="ListParagraph"/>
              <w:numPr>
                <w:ilvl w:val="0"/>
                <w:numId w:val="5"/>
              </w:numPr>
              <w:spacing w:line="360" w:lineRule="auto"/>
              <w:jc w:val="both"/>
              <w:rPr>
                <w:rFonts w:ascii="Cambria" w:hAnsi="Cambria"/>
                <w:sz w:val="24"/>
                <w:szCs w:val="24"/>
                <w:lang w:val="en-IN"/>
              </w:rPr>
            </w:pPr>
            <w:r w:rsidRPr="003274DA">
              <w:rPr>
                <w:rFonts w:ascii="Cambria" w:hAnsi="Cambria"/>
                <w:sz w:val="24"/>
                <w:szCs w:val="24"/>
                <w:lang w:val="en-IN"/>
              </w:rPr>
              <w:t xml:space="preserve">Advancement in technology helping entertainment industry grow. </w:t>
            </w:r>
          </w:p>
          <w:p w14:paraId="59742B69" w14:textId="77777777" w:rsidR="00E05590" w:rsidRPr="003274DA" w:rsidRDefault="00E05590" w:rsidP="00B6611C">
            <w:pPr>
              <w:pStyle w:val="ListParagraph"/>
              <w:numPr>
                <w:ilvl w:val="0"/>
                <w:numId w:val="5"/>
              </w:numPr>
              <w:spacing w:line="360" w:lineRule="auto"/>
              <w:jc w:val="both"/>
              <w:rPr>
                <w:rFonts w:ascii="Cambria" w:hAnsi="Cambria"/>
                <w:sz w:val="24"/>
                <w:szCs w:val="24"/>
                <w:lang w:val="en-IN"/>
              </w:rPr>
            </w:pPr>
            <w:r w:rsidRPr="003274DA">
              <w:rPr>
                <w:rFonts w:ascii="Cambria" w:hAnsi="Cambria"/>
                <w:sz w:val="24"/>
                <w:szCs w:val="24"/>
                <w:lang w:val="en-IN"/>
              </w:rPr>
              <w:t xml:space="preserve">Innovative concepts attracting people leading towards further sustainability. </w:t>
            </w:r>
          </w:p>
        </w:tc>
        <w:tc>
          <w:tcPr>
            <w:tcW w:w="4545" w:type="dxa"/>
          </w:tcPr>
          <w:p w14:paraId="58B24145" w14:textId="77777777" w:rsidR="00E05590" w:rsidRPr="003274DA" w:rsidRDefault="00E05590" w:rsidP="00B6611C">
            <w:pPr>
              <w:spacing w:line="360" w:lineRule="auto"/>
              <w:jc w:val="both"/>
              <w:rPr>
                <w:rFonts w:ascii="Cambria" w:hAnsi="Cambria"/>
                <w:sz w:val="24"/>
                <w:szCs w:val="24"/>
                <w:lang w:val="en-IN"/>
              </w:rPr>
            </w:pPr>
            <w:r w:rsidRPr="003274DA">
              <w:rPr>
                <w:rFonts w:ascii="Cambria" w:hAnsi="Cambria"/>
                <w:sz w:val="24"/>
                <w:szCs w:val="24"/>
                <w:lang w:val="en-IN"/>
              </w:rPr>
              <w:t>Legal</w:t>
            </w:r>
          </w:p>
          <w:p w14:paraId="497EE402" w14:textId="77777777" w:rsidR="00E05590" w:rsidRPr="003274DA" w:rsidRDefault="00E05590" w:rsidP="00B6611C">
            <w:pPr>
              <w:pStyle w:val="ListParagraph"/>
              <w:numPr>
                <w:ilvl w:val="0"/>
                <w:numId w:val="7"/>
              </w:numPr>
              <w:spacing w:line="360" w:lineRule="auto"/>
              <w:jc w:val="both"/>
              <w:rPr>
                <w:rFonts w:ascii="Cambria" w:hAnsi="Cambria"/>
                <w:sz w:val="24"/>
                <w:szCs w:val="24"/>
                <w:lang w:val="en-IN"/>
              </w:rPr>
            </w:pPr>
            <w:r w:rsidRPr="003274DA">
              <w:rPr>
                <w:rFonts w:ascii="Cambria" w:hAnsi="Cambria"/>
                <w:sz w:val="24"/>
                <w:szCs w:val="24"/>
                <w:lang w:val="en-IN"/>
              </w:rPr>
              <w:t xml:space="preserve">Right monitoring of content guidelines. </w:t>
            </w:r>
          </w:p>
          <w:p w14:paraId="23FE08CE" w14:textId="77777777" w:rsidR="00E05590" w:rsidRPr="003274DA" w:rsidRDefault="00E05590" w:rsidP="00B6611C">
            <w:pPr>
              <w:pStyle w:val="ListParagraph"/>
              <w:numPr>
                <w:ilvl w:val="0"/>
                <w:numId w:val="7"/>
              </w:numPr>
              <w:spacing w:line="360" w:lineRule="auto"/>
              <w:jc w:val="both"/>
              <w:rPr>
                <w:rFonts w:ascii="Cambria" w:hAnsi="Cambria"/>
                <w:sz w:val="24"/>
                <w:szCs w:val="24"/>
                <w:lang w:val="en-IN"/>
              </w:rPr>
            </w:pPr>
            <w:r w:rsidRPr="003274DA">
              <w:rPr>
                <w:rFonts w:ascii="Cambria" w:hAnsi="Cambria"/>
                <w:sz w:val="24"/>
                <w:szCs w:val="24"/>
                <w:lang w:val="en-IN"/>
              </w:rPr>
              <w:t xml:space="preserve">Environmental laws towards eco-friendly theme park etc. </w:t>
            </w:r>
          </w:p>
        </w:tc>
      </w:tr>
    </w:tbl>
    <w:p w14:paraId="7B5EBEDC" w14:textId="77777777" w:rsidR="004047A0" w:rsidRPr="003274DA" w:rsidRDefault="004047A0" w:rsidP="00B6611C">
      <w:pPr>
        <w:spacing w:line="360" w:lineRule="auto"/>
        <w:rPr>
          <w:rFonts w:ascii="Cambria" w:hAnsi="Cambria"/>
          <w:sz w:val="24"/>
          <w:szCs w:val="24"/>
          <w:lang w:val="en-IN"/>
        </w:rPr>
      </w:pPr>
    </w:p>
    <w:p w14:paraId="31A96EBF" w14:textId="77777777" w:rsidR="004047A0" w:rsidRPr="003274DA" w:rsidRDefault="004047A0" w:rsidP="00B6611C">
      <w:pPr>
        <w:spacing w:line="360" w:lineRule="auto"/>
        <w:rPr>
          <w:rFonts w:ascii="Cambria" w:hAnsi="Cambria"/>
          <w:b/>
          <w:bCs/>
          <w:sz w:val="24"/>
          <w:szCs w:val="24"/>
          <w:lang w:val="en-IN"/>
        </w:rPr>
      </w:pPr>
      <w:r w:rsidRPr="003274DA">
        <w:rPr>
          <w:rFonts w:ascii="Cambria" w:hAnsi="Cambria"/>
          <w:b/>
          <w:bCs/>
          <w:sz w:val="24"/>
          <w:szCs w:val="24"/>
          <w:lang w:val="en-IN"/>
        </w:rPr>
        <w:t>SWOT ANALYSIS</w:t>
      </w:r>
    </w:p>
    <w:tbl>
      <w:tblPr>
        <w:tblStyle w:val="TableGrid"/>
        <w:tblW w:w="0" w:type="auto"/>
        <w:tblLook w:val="04A0" w:firstRow="1" w:lastRow="0" w:firstColumn="1" w:lastColumn="0" w:noHBand="0" w:noVBand="1"/>
      </w:tblPr>
      <w:tblGrid>
        <w:gridCol w:w="4508"/>
        <w:gridCol w:w="4508"/>
      </w:tblGrid>
      <w:tr w:rsidR="004047A0" w:rsidRPr="003274DA" w14:paraId="20E4A4EC" w14:textId="77777777" w:rsidTr="004047A0">
        <w:tc>
          <w:tcPr>
            <w:tcW w:w="4508" w:type="dxa"/>
          </w:tcPr>
          <w:p w14:paraId="7959A041" w14:textId="77777777" w:rsidR="004047A0" w:rsidRPr="003274DA" w:rsidRDefault="004047A0" w:rsidP="00B6611C">
            <w:pPr>
              <w:spacing w:line="360" w:lineRule="auto"/>
              <w:rPr>
                <w:rFonts w:ascii="Cambria" w:hAnsi="Cambria"/>
                <w:sz w:val="24"/>
                <w:szCs w:val="24"/>
                <w:lang w:val="en-IN"/>
              </w:rPr>
            </w:pPr>
            <w:r w:rsidRPr="003274DA">
              <w:rPr>
                <w:rFonts w:ascii="Cambria" w:hAnsi="Cambria"/>
                <w:sz w:val="24"/>
                <w:szCs w:val="24"/>
                <w:lang w:val="en-IN"/>
              </w:rPr>
              <w:t xml:space="preserve">STRENGTH </w:t>
            </w:r>
          </w:p>
          <w:p w14:paraId="7E65E501" w14:textId="707D6BB3" w:rsidR="004047A0" w:rsidRPr="003274DA" w:rsidRDefault="004047A0" w:rsidP="004047A0">
            <w:pPr>
              <w:pStyle w:val="ListParagraph"/>
              <w:numPr>
                <w:ilvl w:val="0"/>
                <w:numId w:val="8"/>
              </w:numPr>
              <w:spacing w:line="360" w:lineRule="auto"/>
              <w:jc w:val="both"/>
              <w:rPr>
                <w:rFonts w:ascii="Cambria" w:hAnsi="Cambria"/>
                <w:sz w:val="24"/>
                <w:szCs w:val="24"/>
                <w:lang w:val="en-IN"/>
              </w:rPr>
            </w:pPr>
            <w:r w:rsidRPr="003274DA">
              <w:rPr>
                <w:rFonts w:ascii="Cambria" w:hAnsi="Cambria"/>
                <w:sz w:val="24"/>
                <w:szCs w:val="24"/>
                <w:lang w:val="en-IN"/>
              </w:rPr>
              <w:t>Strong product portfolio</w:t>
            </w:r>
          </w:p>
          <w:p w14:paraId="260F6042" w14:textId="2523FC2A" w:rsidR="004047A0" w:rsidRPr="003274DA" w:rsidRDefault="004047A0" w:rsidP="004047A0">
            <w:pPr>
              <w:pStyle w:val="ListParagraph"/>
              <w:numPr>
                <w:ilvl w:val="0"/>
                <w:numId w:val="8"/>
              </w:numPr>
              <w:spacing w:line="360" w:lineRule="auto"/>
              <w:jc w:val="both"/>
              <w:rPr>
                <w:rFonts w:ascii="Cambria" w:hAnsi="Cambria"/>
                <w:sz w:val="24"/>
                <w:szCs w:val="24"/>
                <w:lang w:val="en-IN"/>
              </w:rPr>
            </w:pPr>
            <w:r w:rsidRPr="003274DA">
              <w:rPr>
                <w:rFonts w:ascii="Cambria" w:hAnsi="Cambria"/>
                <w:sz w:val="24"/>
                <w:szCs w:val="24"/>
                <w:lang w:val="en-IN"/>
              </w:rPr>
              <w:t>Increased brand reputation</w:t>
            </w:r>
          </w:p>
          <w:p w14:paraId="58F03EAA" w14:textId="0863AAC3" w:rsidR="004047A0" w:rsidRPr="003274DA" w:rsidRDefault="004047A0" w:rsidP="004047A0">
            <w:pPr>
              <w:pStyle w:val="ListParagraph"/>
              <w:numPr>
                <w:ilvl w:val="0"/>
                <w:numId w:val="8"/>
              </w:numPr>
              <w:spacing w:line="360" w:lineRule="auto"/>
              <w:jc w:val="both"/>
              <w:rPr>
                <w:rFonts w:ascii="Cambria" w:hAnsi="Cambria"/>
                <w:sz w:val="24"/>
                <w:szCs w:val="24"/>
                <w:lang w:val="en-IN"/>
              </w:rPr>
            </w:pPr>
            <w:r w:rsidRPr="003274DA">
              <w:rPr>
                <w:rFonts w:ascii="Cambria" w:hAnsi="Cambria"/>
                <w:sz w:val="24"/>
                <w:szCs w:val="24"/>
                <w:lang w:val="en-IN"/>
              </w:rPr>
              <w:t>Diversified business and localization of products</w:t>
            </w:r>
          </w:p>
        </w:tc>
        <w:tc>
          <w:tcPr>
            <w:tcW w:w="4508" w:type="dxa"/>
          </w:tcPr>
          <w:p w14:paraId="19FB4F2E" w14:textId="77777777" w:rsidR="004047A0" w:rsidRPr="003274DA" w:rsidRDefault="004047A0" w:rsidP="00B6611C">
            <w:pPr>
              <w:spacing w:line="360" w:lineRule="auto"/>
              <w:rPr>
                <w:rFonts w:ascii="Cambria" w:hAnsi="Cambria"/>
                <w:sz w:val="24"/>
                <w:szCs w:val="24"/>
                <w:lang w:val="en-IN"/>
              </w:rPr>
            </w:pPr>
            <w:r w:rsidRPr="003274DA">
              <w:rPr>
                <w:rFonts w:ascii="Cambria" w:hAnsi="Cambria"/>
                <w:sz w:val="24"/>
                <w:szCs w:val="24"/>
                <w:lang w:val="en-IN"/>
              </w:rPr>
              <w:t>WEAKNESS</w:t>
            </w:r>
          </w:p>
          <w:p w14:paraId="591967CF" w14:textId="2C879C26" w:rsidR="004047A0" w:rsidRPr="003274DA" w:rsidRDefault="004047A0" w:rsidP="005F6426">
            <w:pPr>
              <w:pStyle w:val="ListParagraph"/>
              <w:numPr>
                <w:ilvl w:val="0"/>
                <w:numId w:val="9"/>
              </w:numPr>
              <w:spacing w:line="360" w:lineRule="auto"/>
              <w:jc w:val="both"/>
              <w:rPr>
                <w:rFonts w:ascii="Cambria" w:hAnsi="Cambria"/>
                <w:sz w:val="24"/>
                <w:szCs w:val="24"/>
                <w:lang w:val="en-IN"/>
              </w:rPr>
            </w:pPr>
            <w:r w:rsidRPr="003274DA">
              <w:rPr>
                <w:rFonts w:ascii="Cambria" w:hAnsi="Cambria"/>
                <w:sz w:val="24"/>
                <w:szCs w:val="24"/>
                <w:lang w:val="en-IN"/>
              </w:rPr>
              <w:t>Availability of fewer opportunities</w:t>
            </w:r>
          </w:p>
          <w:p w14:paraId="13A0F506" w14:textId="654BFAE1" w:rsidR="004047A0" w:rsidRPr="003274DA" w:rsidRDefault="004047A0" w:rsidP="005F6426">
            <w:pPr>
              <w:pStyle w:val="ListParagraph"/>
              <w:numPr>
                <w:ilvl w:val="0"/>
                <w:numId w:val="9"/>
              </w:numPr>
              <w:spacing w:line="360" w:lineRule="auto"/>
              <w:jc w:val="both"/>
              <w:rPr>
                <w:rFonts w:ascii="Cambria" w:hAnsi="Cambria"/>
                <w:sz w:val="24"/>
                <w:szCs w:val="24"/>
                <w:lang w:val="en-IN"/>
              </w:rPr>
            </w:pPr>
            <w:r w:rsidRPr="003274DA">
              <w:rPr>
                <w:rFonts w:ascii="Cambria" w:hAnsi="Cambria"/>
                <w:sz w:val="24"/>
                <w:szCs w:val="24"/>
                <w:lang w:val="en-IN"/>
              </w:rPr>
              <w:t>Increase dependence on income from North America</w:t>
            </w:r>
          </w:p>
        </w:tc>
      </w:tr>
      <w:tr w:rsidR="004047A0" w:rsidRPr="003274DA" w14:paraId="2FC66CD0" w14:textId="77777777" w:rsidTr="004047A0">
        <w:tc>
          <w:tcPr>
            <w:tcW w:w="4508" w:type="dxa"/>
          </w:tcPr>
          <w:p w14:paraId="0E4512BC" w14:textId="77777777" w:rsidR="004047A0" w:rsidRPr="003274DA" w:rsidRDefault="005F6426" w:rsidP="00B6611C">
            <w:pPr>
              <w:spacing w:line="360" w:lineRule="auto"/>
              <w:rPr>
                <w:rFonts w:ascii="Cambria" w:hAnsi="Cambria"/>
                <w:sz w:val="24"/>
                <w:szCs w:val="24"/>
                <w:lang w:val="en-IN"/>
              </w:rPr>
            </w:pPr>
            <w:r w:rsidRPr="003274DA">
              <w:rPr>
                <w:rFonts w:ascii="Cambria" w:hAnsi="Cambria"/>
                <w:sz w:val="24"/>
                <w:szCs w:val="24"/>
                <w:lang w:val="en-IN"/>
              </w:rPr>
              <w:t>OPPORTUNITY</w:t>
            </w:r>
          </w:p>
          <w:p w14:paraId="21380FE2" w14:textId="151920FF" w:rsidR="00E71F1D" w:rsidRPr="003274DA" w:rsidRDefault="00E71F1D" w:rsidP="00BB6AFE">
            <w:pPr>
              <w:pStyle w:val="ListParagraph"/>
              <w:numPr>
                <w:ilvl w:val="0"/>
                <w:numId w:val="11"/>
              </w:numPr>
              <w:spacing w:line="360" w:lineRule="auto"/>
              <w:jc w:val="both"/>
              <w:rPr>
                <w:rFonts w:ascii="Cambria" w:hAnsi="Cambria"/>
                <w:sz w:val="24"/>
                <w:szCs w:val="24"/>
                <w:lang w:val="en-IN"/>
              </w:rPr>
            </w:pPr>
            <w:r w:rsidRPr="003274DA">
              <w:rPr>
                <w:rFonts w:ascii="Cambria" w:hAnsi="Cambria"/>
                <w:sz w:val="24"/>
                <w:szCs w:val="24"/>
                <w:lang w:val="en-IN"/>
              </w:rPr>
              <w:t>Further expansion of movie production to new countries</w:t>
            </w:r>
          </w:p>
          <w:p w14:paraId="7E97BEFB" w14:textId="0FB955DA" w:rsidR="005F6426" w:rsidRPr="003274DA" w:rsidRDefault="00E71F1D" w:rsidP="00BB6AFE">
            <w:pPr>
              <w:pStyle w:val="ListParagraph"/>
              <w:numPr>
                <w:ilvl w:val="0"/>
                <w:numId w:val="11"/>
              </w:numPr>
              <w:spacing w:line="360" w:lineRule="auto"/>
              <w:jc w:val="both"/>
              <w:rPr>
                <w:rFonts w:ascii="Cambria" w:hAnsi="Cambria"/>
                <w:sz w:val="24"/>
                <w:szCs w:val="24"/>
                <w:lang w:val="en-IN"/>
              </w:rPr>
            </w:pPr>
            <w:r w:rsidRPr="003274DA">
              <w:rPr>
                <w:rFonts w:ascii="Cambria" w:hAnsi="Cambria"/>
                <w:sz w:val="24"/>
                <w:szCs w:val="24"/>
                <w:lang w:val="en-IN"/>
              </w:rPr>
              <w:lastRenderedPageBreak/>
              <w:t xml:space="preserve">Paid TV industries in emerging economies </w:t>
            </w:r>
          </w:p>
        </w:tc>
        <w:tc>
          <w:tcPr>
            <w:tcW w:w="4508" w:type="dxa"/>
          </w:tcPr>
          <w:p w14:paraId="56FE2394" w14:textId="77777777" w:rsidR="004047A0" w:rsidRPr="003274DA" w:rsidRDefault="00B05798" w:rsidP="00B6611C">
            <w:pPr>
              <w:spacing w:line="360" w:lineRule="auto"/>
              <w:rPr>
                <w:rFonts w:ascii="Cambria" w:hAnsi="Cambria"/>
                <w:sz w:val="24"/>
                <w:szCs w:val="24"/>
                <w:lang w:val="en-IN"/>
              </w:rPr>
            </w:pPr>
            <w:r w:rsidRPr="003274DA">
              <w:rPr>
                <w:rFonts w:ascii="Cambria" w:hAnsi="Cambria"/>
                <w:sz w:val="24"/>
                <w:szCs w:val="24"/>
                <w:lang w:val="en-IN"/>
              </w:rPr>
              <w:lastRenderedPageBreak/>
              <w:t>THREATS</w:t>
            </w:r>
          </w:p>
          <w:p w14:paraId="6EA7BA42" w14:textId="45FF0929" w:rsidR="00B05798" w:rsidRPr="003274DA" w:rsidRDefault="00B05798" w:rsidP="00BB6AFE">
            <w:pPr>
              <w:pStyle w:val="ListParagraph"/>
              <w:numPr>
                <w:ilvl w:val="0"/>
                <w:numId w:val="10"/>
              </w:numPr>
              <w:spacing w:line="360" w:lineRule="auto"/>
              <w:jc w:val="both"/>
              <w:rPr>
                <w:rFonts w:ascii="Cambria" w:hAnsi="Cambria"/>
                <w:sz w:val="24"/>
                <w:szCs w:val="24"/>
                <w:lang w:val="en-IN"/>
              </w:rPr>
            </w:pPr>
            <w:r w:rsidRPr="003274DA">
              <w:rPr>
                <w:rFonts w:ascii="Cambria" w:hAnsi="Cambria"/>
                <w:sz w:val="24"/>
                <w:szCs w:val="24"/>
                <w:lang w:val="en-IN"/>
              </w:rPr>
              <w:t>High competition</w:t>
            </w:r>
          </w:p>
          <w:p w14:paraId="1E86ADCE" w14:textId="7FD015EC" w:rsidR="00B05798" w:rsidRPr="003274DA" w:rsidRDefault="00B05798" w:rsidP="00BB6AFE">
            <w:pPr>
              <w:pStyle w:val="ListParagraph"/>
              <w:numPr>
                <w:ilvl w:val="0"/>
                <w:numId w:val="10"/>
              </w:numPr>
              <w:spacing w:line="360" w:lineRule="auto"/>
              <w:jc w:val="both"/>
              <w:rPr>
                <w:rFonts w:ascii="Cambria" w:hAnsi="Cambria"/>
                <w:sz w:val="24"/>
                <w:szCs w:val="24"/>
                <w:lang w:val="en-IN"/>
              </w:rPr>
            </w:pPr>
            <w:r w:rsidRPr="003274DA">
              <w:rPr>
                <w:rFonts w:ascii="Cambria" w:hAnsi="Cambria"/>
                <w:sz w:val="24"/>
                <w:szCs w:val="24"/>
                <w:lang w:val="en-IN"/>
              </w:rPr>
              <w:t>Increasing piracy</w:t>
            </w:r>
          </w:p>
        </w:tc>
      </w:tr>
    </w:tbl>
    <w:p w14:paraId="0EE1315B" w14:textId="77777777" w:rsidR="00475E42" w:rsidRPr="003274DA" w:rsidRDefault="00475E42" w:rsidP="00B6611C">
      <w:pPr>
        <w:spacing w:line="360" w:lineRule="auto"/>
        <w:rPr>
          <w:rFonts w:ascii="Cambria" w:hAnsi="Cambria"/>
          <w:sz w:val="24"/>
          <w:szCs w:val="24"/>
          <w:lang w:val="en-IN"/>
        </w:rPr>
      </w:pPr>
      <w:r w:rsidRPr="003274DA">
        <w:rPr>
          <w:rFonts w:ascii="Cambria" w:hAnsi="Cambria"/>
          <w:sz w:val="24"/>
          <w:szCs w:val="24"/>
          <w:lang w:val="en-IN"/>
        </w:rPr>
        <w:t xml:space="preserve">POWER INTEREST MATRIX </w:t>
      </w:r>
    </w:p>
    <w:p w14:paraId="184585AC" w14:textId="77777777" w:rsidR="003769CA" w:rsidRPr="003274DA" w:rsidRDefault="00475E42" w:rsidP="003769CA">
      <w:pPr>
        <w:keepNext/>
        <w:spacing w:line="360" w:lineRule="auto"/>
        <w:rPr>
          <w:rFonts w:ascii="Cambria" w:hAnsi="Cambria"/>
          <w:sz w:val="24"/>
          <w:szCs w:val="24"/>
        </w:rPr>
      </w:pPr>
      <w:r w:rsidRPr="003274DA">
        <w:rPr>
          <w:rFonts w:ascii="Cambria" w:hAnsi="Cambria"/>
          <w:noProof/>
          <w:sz w:val="24"/>
          <w:szCs w:val="24"/>
        </w:rPr>
        <w:drawing>
          <wp:inline distT="0" distB="0" distL="0" distR="0" wp14:anchorId="1F3A6A69" wp14:editId="40C29AF2">
            <wp:extent cx="5731510" cy="3919220"/>
            <wp:effectExtent l="0" t="0" r="2540" b="5080"/>
            <wp:docPr id="1" name="Picture 1" descr="Stakeholder Management using the Power Interest Matrix - BPI - The  destination for everything process rel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takeholder Management using the Power Interest Matrix - BPI - The  destination for everything process rel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3919220"/>
                    </a:xfrm>
                    <a:prstGeom prst="rect">
                      <a:avLst/>
                    </a:prstGeom>
                    <a:noFill/>
                    <a:ln>
                      <a:noFill/>
                    </a:ln>
                  </pic:spPr>
                </pic:pic>
              </a:graphicData>
            </a:graphic>
          </wp:inline>
        </w:drawing>
      </w:r>
    </w:p>
    <w:p w14:paraId="3E25C497" w14:textId="26B6BA41" w:rsidR="003769CA" w:rsidRPr="003274DA" w:rsidRDefault="003769CA" w:rsidP="003769CA">
      <w:pPr>
        <w:pStyle w:val="Caption"/>
        <w:rPr>
          <w:rFonts w:ascii="Cambria" w:hAnsi="Cambria"/>
          <w:sz w:val="24"/>
          <w:szCs w:val="24"/>
        </w:rPr>
      </w:pPr>
      <w:r w:rsidRPr="003274DA">
        <w:rPr>
          <w:rFonts w:ascii="Cambria" w:hAnsi="Cambria"/>
          <w:sz w:val="24"/>
          <w:szCs w:val="24"/>
        </w:rPr>
        <w:t xml:space="preserve">Figure </w:t>
      </w:r>
      <w:r w:rsidRPr="003274DA">
        <w:rPr>
          <w:rFonts w:ascii="Cambria" w:hAnsi="Cambria"/>
          <w:sz w:val="24"/>
          <w:szCs w:val="24"/>
        </w:rPr>
        <w:fldChar w:fldCharType="begin"/>
      </w:r>
      <w:r w:rsidRPr="003274DA">
        <w:rPr>
          <w:rFonts w:ascii="Cambria" w:hAnsi="Cambria"/>
          <w:sz w:val="24"/>
          <w:szCs w:val="24"/>
        </w:rPr>
        <w:instrText xml:space="preserve"> SEQ Figure \* ARABIC </w:instrText>
      </w:r>
      <w:r w:rsidRPr="003274DA">
        <w:rPr>
          <w:rFonts w:ascii="Cambria" w:hAnsi="Cambria"/>
          <w:sz w:val="24"/>
          <w:szCs w:val="24"/>
        </w:rPr>
        <w:fldChar w:fldCharType="separate"/>
      </w:r>
      <w:r w:rsidRPr="003274DA">
        <w:rPr>
          <w:rFonts w:ascii="Cambria" w:hAnsi="Cambria"/>
          <w:noProof/>
          <w:sz w:val="24"/>
          <w:szCs w:val="24"/>
        </w:rPr>
        <w:t>1</w:t>
      </w:r>
      <w:r w:rsidRPr="003274DA">
        <w:rPr>
          <w:rFonts w:ascii="Cambria" w:hAnsi="Cambria"/>
          <w:sz w:val="24"/>
          <w:szCs w:val="24"/>
        </w:rPr>
        <w:fldChar w:fldCharType="end"/>
      </w:r>
      <w:r w:rsidRPr="003274DA">
        <w:rPr>
          <w:rFonts w:ascii="Cambria" w:hAnsi="Cambria"/>
          <w:sz w:val="24"/>
          <w:szCs w:val="24"/>
        </w:rPr>
        <w:t xml:space="preserve"> POWER INTEREST MATRIX</w:t>
      </w:r>
    </w:p>
    <w:p w14:paraId="4B140842" w14:textId="2C6CACCC" w:rsidR="003769CA" w:rsidRPr="003274DA" w:rsidRDefault="003769CA" w:rsidP="003769CA">
      <w:pPr>
        <w:rPr>
          <w:rFonts w:ascii="Cambria" w:hAnsi="Cambria"/>
          <w:sz w:val="24"/>
          <w:szCs w:val="24"/>
        </w:rPr>
      </w:pPr>
      <w:r w:rsidRPr="003274DA">
        <w:rPr>
          <w:rFonts w:ascii="Cambria" w:hAnsi="Cambria"/>
          <w:sz w:val="24"/>
          <w:szCs w:val="24"/>
        </w:rPr>
        <w:t xml:space="preserve">SOURCE: </w:t>
      </w:r>
      <w:r w:rsidR="00493F8C" w:rsidRPr="003274DA">
        <w:rPr>
          <w:rFonts w:ascii="Cambria" w:hAnsi="Cambria"/>
          <w:sz w:val="24"/>
          <w:szCs w:val="24"/>
        </w:rPr>
        <w:t>Guix et al. (2018)</w:t>
      </w:r>
    </w:p>
    <w:p w14:paraId="090C336B" w14:textId="50D50C4B" w:rsidR="00615DF1" w:rsidRPr="003274DA" w:rsidRDefault="00D67623" w:rsidP="00B6611C">
      <w:pPr>
        <w:spacing w:line="360" w:lineRule="auto"/>
        <w:rPr>
          <w:rFonts w:ascii="Cambria" w:hAnsi="Cambria"/>
          <w:sz w:val="24"/>
          <w:szCs w:val="24"/>
          <w:lang w:val="en-IN"/>
        </w:rPr>
      </w:pPr>
      <w:r w:rsidRPr="003274DA">
        <w:rPr>
          <w:rFonts w:ascii="Cambria" w:hAnsi="Cambria"/>
          <w:sz w:val="24"/>
          <w:szCs w:val="24"/>
          <w:lang w:val="en-IN"/>
        </w:rPr>
        <w:br w:type="page"/>
      </w:r>
    </w:p>
    <w:p w14:paraId="341D37BC" w14:textId="77777777" w:rsidR="00615DF1" w:rsidRPr="003274DA" w:rsidRDefault="00D67623" w:rsidP="00B6611C">
      <w:pPr>
        <w:pStyle w:val="Heading1"/>
        <w:spacing w:line="360" w:lineRule="auto"/>
        <w:rPr>
          <w:rFonts w:ascii="Cambria" w:hAnsi="Cambria"/>
          <w:lang w:val="en-IN"/>
        </w:rPr>
      </w:pPr>
      <w:bookmarkStart w:id="14" w:name="_Toc105665966"/>
      <w:r w:rsidRPr="003274DA">
        <w:rPr>
          <w:rFonts w:ascii="Cambria" w:hAnsi="Cambria"/>
          <w:lang w:val="en-IN"/>
        </w:rPr>
        <w:lastRenderedPageBreak/>
        <w:t>REFERENCES</w:t>
      </w:r>
      <w:bookmarkEnd w:id="14"/>
    </w:p>
    <w:p w14:paraId="5FEFF30C" w14:textId="77777777" w:rsidR="0058455A" w:rsidRPr="003274DA" w:rsidRDefault="00D67623" w:rsidP="00B6611C">
      <w:pPr>
        <w:spacing w:line="360" w:lineRule="auto"/>
        <w:jc w:val="both"/>
        <w:rPr>
          <w:rFonts w:ascii="Cambria" w:hAnsi="Cambria" w:cs="Arial"/>
          <w:color w:val="222222"/>
          <w:sz w:val="24"/>
          <w:szCs w:val="24"/>
          <w:shd w:val="clear" w:color="auto" w:fill="FFFFFF"/>
        </w:rPr>
      </w:pPr>
      <w:r w:rsidRPr="003274DA">
        <w:rPr>
          <w:rFonts w:ascii="Cambria" w:hAnsi="Cambria" w:cs="Arial"/>
          <w:color w:val="222222"/>
          <w:sz w:val="24"/>
          <w:szCs w:val="24"/>
          <w:shd w:val="clear" w:color="auto" w:fill="FFFFFF"/>
        </w:rPr>
        <w:t xml:space="preserve">Barbosa, M.S.M.F. </w:t>
      </w:r>
      <w:r w:rsidR="001B2CF4" w:rsidRPr="003274DA">
        <w:rPr>
          <w:rFonts w:ascii="Cambria" w:hAnsi="Cambria" w:cs="Arial"/>
          <w:color w:val="222222"/>
          <w:sz w:val="24"/>
          <w:szCs w:val="24"/>
          <w:shd w:val="clear" w:color="auto" w:fill="FFFFFF"/>
        </w:rPr>
        <w:t>(</w:t>
      </w:r>
      <w:r w:rsidRPr="003274DA">
        <w:rPr>
          <w:rFonts w:ascii="Cambria" w:hAnsi="Cambria" w:cs="Arial"/>
          <w:color w:val="222222"/>
          <w:sz w:val="24"/>
          <w:szCs w:val="24"/>
          <w:shd w:val="clear" w:color="auto" w:fill="FFFFFF"/>
        </w:rPr>
        <w:t>2020</w:t>
      </w:r>
      <w:r w:rsidR="001B2CF4" w:rsidRPr="003274DA">
        <w:rPr>
          <w:rFonts w:ascii="Cambria" w:hAnsi="Cambria" w:cs="Arial"/>
          <w:color w:val="222222"/>
          <w:sz w:val="24"/>
          <w:szCs w:val="24"/>
          <w:shd w:val="clear" w:color="auto" w:fill="FFFFFF"/>
        </w:rPr>
        <w:t>)</w:t>
      </w:r>
      <w:r w:rsidRPr="003274DA">
        <w:rPr>
          <w:rFonts w:ascii="Cambria" w:hAnsi="Cambria" w:cs="Arial"/>
          <w:color w:val="222222"/>
          <w:sz w:val="24"/>
          <w:szCs w:val="24"/>
          <w:shd w:val="clear" w:color="auto" w:fill="FFFFFF"/>
        </w:rPr>
        <w:t>. </w:t>
      </w:r>
      <w:r w:rsidRPr="003274DA">
        <w:rPr>
          <w:rFonts w:ascii="Cambria" w:hAnsi="Cambria" w:cs="Arial"/>
          <w:i/>
          <w:iCs/>
          <w:color w:val="222222"/>
          <w:sz w:val="24"/>
          <w:szCs w:val="24"/>
          <w:shd w:val="clear" w:color="auto" w:fill="FFFFFF"/>
        </w:rPr>
        <w:t>Equity Research-the Walt Disney Company</w:t>
      </w:r>
      <w:r w:rsidRPr="003274DA">
        <w:rPr>
          <w:rFonts w:ascii="Cambria" w:hAnsi="Cambria" w:cs="Arial"/>
          <w:color w:val="222222"/>
          <w:sz w:val="24"/>
          <w:szCs w:val="24"/>
          <w:shd w:val="clear" w:color="auto" w:fill="FFFFFF"/>
        </w:rPr>
        <w:t> (Doctoral dissertation, Universidade de Lisboa (Portugal)).</w:t>
      </w:r>
    </w:p>
    <w:p w14:paraId="134C05B4" w14:textId="77777777" w:rsidR="0058455A" w:rsidRPr="003274DA" w:rsidRDefault="00D67623" w:rsidP="00B6611C">
      <w:pPr>
        <w:spacing w:line="360" w:lineRule="auto"/>
        <w:jc w:val="both"/>
        <w:rPr>
          <w:rFonts w:ascii="Cambria" w:hAnsi="Cambria" w:cs="Arial"/>
          <w:color w:val="222222"/>
          <w:sz w:val="24"/>
          <w:szCs w:val="24"/>
          <w:shd w:val="clear" w:color="auto" w:fill="FFFFFF"/>
        </w:rPr>
      </w:pPr>
      <w:r w:rsidRPr="003274DA">
        <w:rPr>
          <w:rFonts w:ascii="Cambria" w:hAnsi="Cambria" w:cs="Arial"/>
          <w:color w:val="222222"/>
          <w:sz w:val="24"/>
          <w:szCs w:val="24"/>
          <w:shd w:val="clear" w:color="auto" w:fill="FFFFFF"/>
        </w:rPr>
        <w:t xml:space="preserve">Boguszewicz-Kreft, M., Kreft, J. and Żurek, P. </w:t>
      </w:r>
      <w:r w:rsidR="001B2CF4" w:rsidRPr="003274DA">
        <w:rPr>
          <w:rFonts w:ascii="Cambria" w:hAnsi="Cambria" w:cs="Arial"/>
          <w:color w:val="222222"/>
          <w:sz w:val="24"/>
          <w:szCs w:val="24"/>
          <w:shd w:val="clear" w:color="auto" w:fill="FFFFFF"/>
        </w:rPr>
        <w:t>(</w:t>
      </w:r>
      <w:r w:rsidRPr="003274DA">
        <w:rPr>
          <w:rFonts w:ascii="Cambria" w:hAnsi="Cambria" w:cs="Arial"/>
          <w:color w:val="222222"/>
          <w:sz w:val="24"/>
          <w:szCs w:val="24"/>
          <w:shd w:val="clear" w:color="auto" w:fill="FFFFFF"/>
        </w:rPr>
        <w:t>2019</w:t>
      </w:r>
      <w:r w:rsidR="001B2CF4" w:rsidRPr="003274DA">
        <w:rPr>
          <w:rFonts w:ascii="Cambria" w:hAnsi="Cambria" w:cs="Arial"/>
          <w:color w:val="222222"/>
          <w:sz w:val="24"/>
          <w:szCs w:val="24"/>
          <w:shd w:val="clear" w:color="auto" w:fill="FFFFFF"/>
        </w:rPr>
        <w:t>)</w:t>
      </w:r>
      <w:r w:rsidRPr="003274DA">
        <w:rPr>
          <w:rFonts w:ascii="Cambria" w:hAnsi="Cambria" w:cs="Arial"/>
          <w:color w:val="222222"/>
          <w:sz w:val="24"/>
          <w:szCs w:val="24"/>
          <w:shd w:val="clear" w:color="auto" w:fill="FFFFFF"/>
        </w:rPr>
        <w:t>. Myth and Storytelling: The Case of the Walt Disney Company. In </w:t>
      </w:r>
      <w:r w:rsidRPr="003274DA">
        <w:rPr>
          <w:rFonts w:ascii="Cambria" w:hAnsi="Cambria" w:cs="Arial"/>
          <w:i/>
          <w:iCs/>
          <w:color w:val="222222"/>
          <w:sz w:val="24"/>
          <w:szCs w:val="24"/>
          <w:shd w:val="clear" w:color="auto" w:fill="FFFFFF"/>
        </w:rPr>
        <w:t>Myth in Modern Media Management and Marketing</w:t>
      </w:r>
      <w:r w:rsidRPr="003274DA">
        <w:rPr>
          <w:rFonts w:ascii="Cambria" w:hAnsi="Cambria" w:cs="Arial"/>
          <w:color w:val="222222"/>
          <w:sz w:val="24"/>
          <w:szCs w:val="24"/>
          <w:shd w:val="clear" w:color="auto" w:fill="FFFFFF"/>
        </w:rPr>
        <w:t> (pp. 22-49). IGI Global.</w:t>
      </w:r>
    </w:p>
    <w:p w14:paraId="668384E8" w14:textId="77777777" w:rsidR="0058455A" w:rsidRPr="003274DA" w:rsidRDefault="00D67623" w:rsidP="00B6611C">
      <w:pPr>
        <w:spacing w:line="360" w:lineRule="auto"/>
        <w:jc w:val="both"/>
        <w:rPr>
          <w:rFonts w:ascii="Cambria" w:hAnsi="Cambria" w:cs="Arial"/>
          <w:color w:val="222222"/>
          <w:sz w:val="24"/>
          <w:szCs w:val="24"/>
          <w:shd w:val="clear" w:color="auto" w:fill="FFFFFF"/>
        </w:rPr>
      </w:pPr>
      <w:r w:rsidRPr="003274DA">
        <w:rPr>
          <w:rFonts w:ascii="Cambria" w:hAnsi="Cambria" w:cs="Arial"/>
          <w:color w:val="222222"/>
          <w:sz w:val="24"/>
          <w:szCs w:val="24"/>
          <w:shd w:val="clear" w:color="auto" w:fill="FFFFFF"/>
        </w:rPr>
        <w:t xml:space="preserve">Chiarello, F. </w:t>
      </w:r>
      <w:r w:rsidR="001B2CF4" w:rsidRPr="003274DA">
        <w:rPr>
          <w:rFonts w:ascii="Cambria" w:hAnsi="Cambria" w:cs="Arial"/>
          <w:color w:val="222222"/>
          <w:sz w:val="24"/>
          <w:szCs w:val="24"/>
          <w:shd w:val="clear" w:color="auto" w:fill="FFFFFF"/>
        </w:rPr>
        <w:t>(</w:t>
      </w:r>
      <w:r w:rsidRPr="003274DA">
        <w:rPr>
          <w:rFonts w:ascii="Cambria" w:hAnsi="Cambria" w:cs="Arial"/>
          <w:color w:val="222222"/>
          <w:sz w:val="24"/>
          <w:szCs w:val="24"/>
          <w:shd w:val="clear" w:color="auto" w:fill="FFFFFF"/>
        </w:rPr>
        <w:t>2021</w:t>
      </w:r>
      <w:r w:rsidR="001B2CF4" w:rsidRPr="003274DA">
        <w:rPr>
          <w:rFonts w:ascii="Cambria" w:hAnsi="Cambria" w:cs="Arial"/>
          <w:color w:val="222222"/>
          <w:sz w:val="24"/>
          <w:szCs w:val="24"/>
          <w:shd w:val="clear" w:color="auto" w:fill="FFFFFF"/>
        </w:rPr>
        <w:t>)</w:t>
      </w:r>
      <w:r w:rsidRPr="003274DA">
        <w:rPr>
          <w:rFonts w:ascii="Cambria" w:hAnsi="Cambria" w:cs="Arial"/>
          <w:color w:val="222222"/>
          <w:sz w:val="24"/>
          <w:szCs w:val="24"/>
          <w:shd w:val="clear" w:color="auto" w:fill="FFFFFF"/>
        </w:rPr>
        <w:t>. The Walt Disney Company: the affirmation of an empire over the years.</w:t>
      </w:r>
    </w:p>
    <w:p w14:paraId="5E8EB329" w14:textId="77777777" w:rsidR="0058455A" w:rsidRPr="003274DA" w:rsidRDefault="00D67623" w:rsidP="00B6611C">
      <w:pPr>
        <w:spacing w:line="360" w:lineRule="auto"/>
        <w:jc w:val="both"/>
        <w:rPr>
          <w:rFonts w:ascii="Cambria" w:hAnsi="Cambria" w:cs="Arial"/>
          <w:color w:val="222222"/>
          <w:sz w:val="24"/>
          <w:szCs w:val="24"/>
          <w:shd w:val="clear" w:color="auto" w:fill="FFFFFF"/>
        </w:rPr>
      </w:pPr>
      <w:r w:rsidRPr="003274DA">
        <w:rPr>
          <w:rFonts w:ascii="Cambria" w:hAnsi="Cambria" w:cs="Arial"/>
          <w:color w:val="222222"/>
          <w:sz w:val="24"/>
          <w:szCs w:val="24"/>
          <w:shd w:val="clear" w:color="auto" w:fill="FFFFFF"/>
        </w:rPr>
        <w:t xml:space="preserve">Fisher, G., Wisneski, J.E. and Bakker, R.M. </w:t>
      </w:r>
      <w:r w:rsidR="001B2CF4" w:rsidRPr="003274DA">
        <w:rPr>
          <w:rFonts w:ascii="Cambria" w:hAnsi="Cambria" w:cs="Arial"/>
          <w:color w:val="222222"/>
          <w:sz w:val="24"/>
          <w:szCs w:val="24"/>
          <w:shd w:val="clear" w:color="auto" w:fill="FFFFFF"/>
        </w:rPr>
        <w:t>(</w:t>
      </w:r>
      <w:r w:rsidRPr="003274DA">
        <w:rPr>
          <w:rFonts w:ascii="Cambria" w:hAnsi="Cambria" w:cs="Arial"/>
          <w:color w:val="222222"/>
          <w:sz w:val="24"/>
          <w:szCs w:val="24"/>
          <w:shd w:val="clear" w:color="auto" w:fill="FFFFFF"/>
        </w:rPr>
        <w:t>2020</w:t>
      </w:r>
      <w:r w:rsidR="001B2CF4" w:rsidRPr="003274DA">
        <w:rPr>
          <w:rFonts w:ascii="Cambria" w:hAnsi="Cambria" w:cs="Arial"/>
          <w:color w:val="222222"/>
          <w:sz w:val="24"/>
          <w:szCs w:val="24"/>
          <w:shd w:val="clear" w:color="auto" w:fill="FFFFFF"/>
        </w:rPr>
        <w:t>)</w:t>
      </w:r>
      <w:r w:rsidRPr="003274DA">
        <w:rPr>
          <w:rFonts w:ascii="Cambria" w:hAnsi="Cambria" w:cs="Arial"/>
          <w:color w:val="222222"/>
          <w:sz w:val="24"/>
          <w:szCs w:val="24"/>
          <w:shd w:val="clear" w:color="auto" w:fill="FFFFFF"/>
        </w:rPr>
        <w:t>. </w:t>
      </w:r>
      <w:r w:rsidRPr="003274DA">
        <w:rPr>
          <w:rFonts w:ascii="Cambria" w:hAnsi="Cambria" w:cs="Arial"/>
          <w:i/>
          <w:iCs/>
          <w:color w:val="222222"/>
          <w:sz w:val="24"/>
          <w:szCs w:val="24"/>
          <w:shd w:val="clear" w:color="auto" w:fill="FFFFFF"/>
        </w:rPr>
        <w:t>Strategy in 3D: Essential tools to diagnose, decide, and deliver</w:t>
      </w:r>
      <w:r w:rsidRPr="003274DA">
        <w:rPr>
          <w:rFonts w:ascii="Cambria" w:hAnsi="Cambria" w:cs="Arial"/>
          <w:color w:val="222222"/>
          <w:sz w:val="24"/>
          <w:szCs w:val="24"/>
          <w:shd w:val="clear" w:color="auto" w:fill="FFFFFF"/>
        </w:rPr>
        <w:t>. Oxford University Press.</w:t>
      </w:r>
    </w:p>
    <w:p w14:paraId="237C27E7" w14:textId="77777777" w:rsidR="0058455A" w:rsidRPr="003274DA" w:rsidRDefault="00D67623" w:rsidP="00B6611C">
      <w:pPr>
        <w:spacing w:line="360" w:lineRule="auto"/>
        <w:jc w:val="both"/>
        <w:rPr>
          <w:rFonts w:ascii="Cambria" w:hAnsi="Cambria" w:cs="Arial"/>
          <w:color w:val="222222"/>
          <w:sz w:val="24"/>
          <w:szCs w:val="24"/>
          <w:shd w:val="clear" w:color="auto" w:fill="FFFFFF"/>
        </w:rPr>
      </w:pPr>
      <w:r w:rsidRPr="003274DA">
        <w:rPr>
          <w:rFonts w:ascii="Cambria" w:hAnsi="Cambria" w:cs="Arial"/>
          <w:color w:val="222222"/>
          <w:sz w:val="24"/>
          <w:szCs w:val="24"/>
          <w:shd w:val="clear" w:color="auto" w:fill="FFFFFF"/>
        </w:rPr>
        <w:t xml:space="preserve">Fjellman, S.M. </w:t>
      </w:r>
      <w:r w:rsidR="001B2CF4" w:rsidRPr="003274DA">
        <w:rPr>
          <w:rFonts w:ascii="Cambria" w:hAnsi="Cambria" w:cs="Arial"/>
          <w:color w:val="222222"/>
          <w:sz w:val="24"/>
          <w:szCs w:val="24"/>
          <w:shd w:val="clear" w:color="auto" w:fill="FFFFFF"/>
        </w:rPr>
        <w:t>(</w:t>
      </w:r>
      <w:r w:rsidRPr="003274DA">
        <w:rPr>
          <w:rFonts w:ascii="Cambria" w:hAnsi="Cambria" w:cs="Arial"/>
          <w:color w:val="222222"/>
          <w:sz w:val="24"/>
          <w:szCs w:val="24"/>
          <w:shd w:val="clear" w:color="auto" w:fill="FFFFFF"/>
        </w:rPr>
        <w:t>2019</w:t>
      </w:r>
      <w:r w:rsidR="001B2CF4" w:rsidRPr="003274DA">
        <w:rPr>
          <w:rFonts w:ascii="Cambria" w:hAnsi="Cambria" w:cs="Arial"/>
          <w:color w:val="222222"/>
          <w:sz w:val="24"/>
          <w:szCs w:val="24"/>
          <w:shd w:val="clear" w:color="auto" w:fill="FFFFFF"/>
        </w:rPr>
        <w:t>)</w:t>
      </w:r>
      <w:r w:rsidRPr="003274DA">
        <w:rPr>
          <w:rFonts w:ascii="Cambria" w:hAnsi="Cambria" w:cs="Arial"/>
          <w:color w:val="222222"/>
          <w:sz w:val="24"/>
          <w:szCs w:val="24"/>
          <w:shd w:val="clear" w:color="auto" w:fill="FFFFFF"/>
        </w:rPr>
        <w:t>. </w:t>
      </w:r>
      <w:r w:rsidRPr="003274DA">
        <w:rPr>
          <w:rFonts w:ascii="Cambria" w:hAnsi="Cambria" w:cs="Arial"/>
          <w:i/>
          <w:iCs/>
          <w:color w:val="222222"/>
          <w:sz w:val="24"/>
          <w:szCs w:val="24"/>
          <w:shd w:val="clear" w:color="auto" w:fill="FFFFFF"/>
        </w:rPr>
        <w:t>Vinyl Leaves: Walt Disney World and America</w:t>
      </w:r>
      <w:r w:rsidRPr="003274DA">
        <w:rPr>
          <w:rFonts w:ascii="Cambria" w:hAnsi="Cambria" w:cs="Arial"/>
          <w:color w:val="222222"/>
          <w:sz w:val="24"/>
          <w:szCs w:val="24"/>
          <w:shd w:val="clear" w:color="auto" w:fill="FFFFFF"/>
        </w:rPr>
        <w:t>. Routledge.</w:t>
      </w:r>
    </w:p>
    <w:p w14:paraId="6D1393FE" w14:textId="77777777" w:rsidR="0058455A" w:rsidRPr="003274DA" w:rsidRDefault="00D67623" w:rsidP="00B6611C">
      <w:pPr>
        <w:spacing w:line="360" w:lineRule="auto"/>
        <w:jc w:val="both"/>
        <w:rPr>
          <w:rFonts w:ascii="Cambria" w:hAnsi="Cambria" w:cs="Arial"/>
          <w:color w:val="222222"/>
          <w:sz w:val="24"/>
          <w:szCs w:val="24"/>
          <w:shd w:val="clear" w:color="auto" w:fill="FFFFFF"/>
        </w:rPr>
      </w:pPr>
      <w:r w:rsidRPr="003274DA">
        <w:rPr>
          <w:rFonts w:ascii="Cambria" w:hAnsi="Cambria" w:cs="Arial"/>
          <w:color w:val="222222"/>
          <w:sz w:val="24"/>
          <w:szCs w:val="24"/>
          <w:shd w:val="clear" w:color="auto" w:fill="FFFFFF"/>
        </w:rPr>
        <w:t xml:space="preserve">Fleischman, B., Ondracekº, J., Saeed, M. and Bertsch, A. </w:t>
      </w:r>
      <w:r w:rsidR="001B2CF4" w:rsidRPr="003274DA">
        <w:rPr>
          <w:rFonts w:ascii="Cambria" w:hAnsi="Cambria" w:cs="Arial"/>
          <w:color w:val="222222"/>
          <w:sz w:val="24"/>
          <w:szCs w:val="24"/>
          <w:shd w:val="clear" w:color="auto" w:fill="FFFFFF"/>
        </w:rPr>
        <w:t>(</w:t>
      </w:r>
      <w:r w:rsidRPr="003274DA">
        <w:rPr>
          <w:rFonts w:ascii="Cambria" w:hAnsi="Cambria" w:cs="Arial"/>
          <w:color w:val="222222"/>
          <w:sz w:val="24"/>
          <w:szCs w:val="24"/>
          <w:shd w:val="clear" w:color="auto" w:fill="FFFFFF"/>
        </w:rPr>
        <w:t>2021</w:t>
      </w:r>
      <w:r w:rsidR="001B2CF4" w:rsidRPr="003274DA">
        <w:rPr>
          <w:rFonts w:ascii="Cambria" w:hAnsi="Cambria" w:cs="Arial"/>
          <w:color w:val="222222"/>
          <w:sz w:val="24"/>
          <w:szCs w:val="24"/>
          <w:shd w:val="clear" w:color="auto" w:fill="FFFFFF"/>
        </w:rPr>
        <w:t>)</w:t>
      </w:r>
      <w:r w:rsidRPr="003274DA">
        <w:rPr>
          <w:rFonts w:ascii="Cambria" w:hAnsi="Cambria" w:cs="Arial"/>
          <w:color w:val="222222"/>
          <w:sz w:val="24"/>
          <w:szCs w:val="24"/>
          <w:shd w:val="clear" w:color="auto" w:fill="FFFFFF"/>
        </w:rPr>
        <w:t>. Netflix: Strategizing Corporate Resources and Capabilities.</w:t>
      </w:r>
    </w:p>
    <w:p w14:paraId="232177A1" w14:textId="0CB29100" w:rsidR="0058455A" w:rsidRDefault="00D67623" w:rsidP="00B6611C">
      <w:pPr>
        <w:spacing w:line="360" w:lineRule="auto"/>
        <w:jc w:val="both"/>
        <w:rPr>
          <w:rFonts w:ascii="Cambria" w:hAnsi="Cambria" w:cs="Arial"/>
          <w:color w:val="222222"/>
          <w:sz w:val="24"/>
          <w:szCs w:val="24"/>
          <w:shd w:val="clear" w:color="auto" w:fill="FFFFFF"/>
        </w:rPr>
      </w:pPr>
      <w:r w:rsidRPr="003274DA">
        <w:rPr>
          <w:rFonts w:ascii="Cambria" w:hAnsi="Cambria" w:cs="Arial"/>
          <w:color w:val="222222"/>
          <w:sz w:val="24"/>
          <w:szCs w:val="24"/>
          <w:shd w:val="clear" w:color="auto" w:fill="FFFFFF"/>
        </w:rPr>
        <w:t xml:space="preserve">Georgens, L. </w:t>
      </w:r>
      <w:r w:rsidR="001B2CF4" w:rsidRPr="003274DA">
        <w:rPr>
          <w:rFonts w:ascii="Cambria" w:hAnsi="Cambria" w:cs="Arial"/>
          <w:color w:val="222222"/>
          <w:sz w:val="24"/>
          <w:szCs w:val="24"/>
          <w:shd w:val="clear" w:color="auto" w:fill="FFFFFF"/>
        </w:rPr>
        <w:t>(</w:t>
      </w:r>
      <w:r w:rsidRPr="003274DA">
        <w:rPr>
          <w:rFonts w:ascii="Cambria" w:hAnsi="Cambria" w:cs="Arial"/>
          <w:color w:val="222222"/>
          <w:sz w:val="24"/>
          <w:szCs w:val="24"/>
          <w:shd w:val="clear" w:color="auto" w:fill="FFFFFF"/>
        </w:rPr>
        <w:t>2018</w:t>
      </w:r>
      <w:r w:rsidR="001B2CF4" w:rsidRPr="003274DA">
        <w:rPr>
          <w:rFonts w:ascii="Cambria" w:hAnsi="Cambria" w:cs="Arial"/>
          <w:color w:val="222222"/>
          <w:sz w:val="24"/>
          <w:szCs w:val="24"/>
          <w:shd w:val="clear" w:color="auto" w:fill="FFFFFF"/>
        </w:rPr>
        <w:t>)</w:t>
      </w:r>
      <w:r w:rsidRPr="003274DA">
        <w:rPr>
          <w:rFonts w:ascii="Cambria" w:hAnsi="Cambria" w:cs="Arial"/>
          <w:color w:val="222222"/>
          <w:sz w:val="24"/>
          <w:szCs w:val="24"/>
          <w:shd w:val="clear" w:color="auto" w:fill="FFFFFF"/>
        </w:rPr>
        <w:t>. The magic of Disney's parks and resorts: reasons for its sustainability.</w:t>
      </w:r>
    </w:p>
    <w:p w14:paraId="1D5FE83B" w14:textId="4C0D31F1" w:rsidR="007F1ACC" w:rsidRPr="003274DA" w:rsidRDefault="007F1ACC" w:rsidP="00B6611C">
      <w:pPr>
        <w:spacing w:line="360" w:lineRule="auto"/>
        <w:jc w:val="both"/>
        <w:rPr>
          <w:rFonts w:ascii="Cambria" w:hAnsi="Cambria" w:cs="Arial"/>
          <w:color w:val="222222"/>
          <w:sz w:val="24"/>
          <w:szCs w:val="24"/>
          <w:shd w:val="clear" w:color="auto" w:fill="FFFFFF"/>
        </w:rPr>
      </w:pPr>
      <w:r w:rsidRPr="007F1ACC">
        <w:rPr>
          <w:rFonts w:ascii="Cambria" w:hAnsi="Cambria" w:cs="Arial"/>
          <w:color w:val="222222"/>
          <w:sz w:val="24"/>
          <w:szCs w:val="24"/>
          <w:shd w:val="clear" w:color="auto" w:fill="FFFFFF"/>
        </w:rPr>
        <w:t xml:space="preserve">Guix, M., Bonilla-Priego, M.J. and Font, X. (2017). The process of sustainability reporting in international hotel groups: an analysis of stakeholder inclusiveness, materiality and responsiveness. Journal of Sustainable Tourism, 26(7), pp.1063–1084. </w:t>
      </w:r>
    </w:p>
    <w:p w14:paraId="55F714CF" w14:textId="77777777" w:rsidR="0058455A" w:rsidRPr="003274DA" w:rsidRDefault="00D67623" w:rsidP="00B6611C">
      <w:pPr>
        <w:spacing w:line="360" w:lineRule="auto"/>
        <w:jc w:val="both"/>
        <w:rPr>
          <w:rFonts w:ascii="Cambria" w:hAnsi="Cambria" w:cs="Arial"/>
          <w:color w:val="222222"/>
          <w:sz w:val="24"/>
          <w:szCs w:val="24"/>
          <w:shd w:val="clear" w:color="auto" w:fill="FFFFFF"/>
        </w:rPr>
      </w:pPr>
      <w:r w:rsidRPr="003274DA">
        <w:rPr>
          <w:rFonts w:ascii="Cambria" w:hAnsi="Cambria" w:cs="Arial"/>
          <w:color w:val="222222"/>
          <w:sz w:val="24"/>
          <w:szCs w:val="24"/>
          <w:shd w:val="clear" w:color="auto" w:fill="FFFFFF"/>
        </w:rPr>
        <w:t xml:space="preserve">Hogan, T. </w:t>
      </w:r>
      <w:r w:rsidR="001B2CF4" w:rsidRPr="003274DA">
        <w:rPr>
          <w:rFonts w:ascii="Cambria" w:hAnsi="Cambria" w:cs="Arial"/>
          <w:color w:val="222222"/>
          <w:sz w:val="24"/>
          <w:szCs w:val="24"/>
          <w:shd w:val="clear" w:color="auto" w:fill="FFFFFF"/>
        </w:rPr>
        <w:t>(</w:t>
      </w:r>
      <w:r w:rsidRPr="003274DA">
        <w:rPr>
          <w:rFonts w:ascii="Cambria" w:hAnsi="Cambria" w:cs="Arial"/>
          <w:color w:val="222222"/>
          <w:sz w:val="24"/>
          <w:szCs w:val="24"/>
          <w:shd w:val="clear" w:color="auto" w:fill="FFFFFF"/>
        </w:rPr>
        <w:t>2022</w:t>
      </w:r>
      <w:r w:rsidR="001B2CF4" w:rsidRPr="003274DA">
        <w:rPr>
          <w:rFonts w:ascii="Cambria" w:hAnsi="Cambria" w:cs="Arial"/>
          <w:color w:val="222222"/>
          <w:sz w:val="24"/>
          <w:szCs w:val="24"/>
          <w:shd w:val="clear" w:color="auto" w:fill="FFFFFF"/>
        </w:rPr>
        <w:t>)</w:t>
      </w:r>
      <w:r w:rsidRPr="003274DA">
        <w:rPr>
          <w:rFonts w:ascii="Cambria" w:hAnsi="Cambria" w:cs="Arial"/>
          <w:color w:val="222222"/>
          <w:sz w:val="24"/>
          <w:szCs w:val="24"/>
          <w:shd w:val="clear" w:color="auto" w:fill="FFFFFF"/>
        </w:rPr>
        <w:t>. A Case Analysis of “Reawakening the Magic: Bob Iger and the Walt Disney Company”.</w:t>
      </w:r>
    </w:p>
    <w:p w14:paraId="02E62152" w14:textId="77777777" w:rsidR="0058455A" w:rsidRPr="003274DA" w:rsidRDefault="00D67623" w:rsidP="00B6611C">
      <w:pPr>
        <w:spacing w:line="360" w:lineRule="auto"/>
        <w:jc w:val="both"/>
        <w:rPr>
          <w:rFonts w:ascii="Cambria" w:hAnsi="Cambria" w:cs="Arial"/>
          <w:color w:val="222222"/>
          <w:sz w:val="24"/>
          <w:szCs w:val="24"/>
          <w:shd w:val="clear" w:color="auto" w:fill="FFFFFF"/>
        </w:rPr>
      </w:pPr>
      <w:r w:rsidRPr="003274DA">
        <w:rPr>
          <w:rFonts w:ascii="Cambria" w:hAnsi="Cambria" w:cs="Arial"/>
          <w:color w:val="222222"/>
          <w:sz w:val="24"/>
          <w:szCs w:val="24"/>
          <w:shd w:val="clear" w:color="auto" w:fill="FFFFFF"/>
        </w:rPr>
        <w:t xml:space="preserve">Janzen, M. </w:t>
      </w:r>
      <w:r w:rsidR="001B2CF4" w:rsidRPr="003274DA">
        <w:rPr>
          <w:rFonts w:ascii="Cambria" w:hAnsi="Cambria" w:cs="Arial"/>
          <w:color w:val="222222"/>
          <w:sz w:val="24"/>
          <w:szCs w:val="24"/>
          <w:shd w:val="clear" w:color="auto" w:fill="FFFFFF"/>
        </w:rPr>
        <w:t>(</w:t>
      </w:r>
      <w:r w:rsidRPr="003274DA">
        <w:rPr>
          <w:rFonts w:ascii="Cambria" w:hAnsi="Cambria" w:cs="Arial"/>
          <w:color w:val="222222"/>
          <w:sz w:val="24"/>
          <w:szCs w:val="24"/>
          <w:shd w:val="clear" w:color="auto" w:fill="FFFFFF"/>
        </w:rPr>
        <w:t>2019</w:t>
      </w:r>
      <w:r w:rsidR="001B2CF4" w:rsidRPr="003274DA">
        <w:rPr>
          <w:rFonts w:ascii="Cambria" w:hAnsi="Cambria" w:cs="Arial"/>
          <w:color w:val="222222"/>
          <w:sz w:val="24"/>
          <w:szCs w:val="24"/>
          <w:shd w:val="clear" w:color="auto" w:fill="FFFFFF"/>
        </w:rPr>
        <w:t>)</w:t>
      </w:r>
      <w:r w:rsidRPr="003274DA">
        <w:rPr>
          <w:rFonts w:ascii="Cambria" w:hAnsi="Cambria" w:cs="Arial"/>
          <w:color w:val="222222"/>
          <w:sz w:val="24"/>
          <w:szCs w:val="24"/>
          <w:shd w:val="clear" w:color="auto" w:fill="FFFFFF"/>
        </w:rPr>
        <w:t>. Disney And The Magical World Of Writing; How Combining Creativity With Learning Disabilities Can Promote Academic Success. </w:t>
      </w:r>
      <w:r w:rsidRPr="003274DA">
        <w:rPr>
          <w:rFonts w:ascii="Cambria" w:hAnsi="Cambria" w:cs="Arial"/>
          <w:i/>
          <w:iCs/>
          <w:color w:val="222222"/>
          <w:sz w:val="24"/>
          <w:szCs w:val="24"/>
          <w:shd w:val="clear" w:color="auto" w:fill="FFFFFF"/>
        </w:rPr>
        <w:t>Contemporary Issues in Education Research (CIER)</w:t>
      </w:r>
      <w:r w:rsidRPr="003274DA">
        <w:rPr>
          <w:rFonts w:ascii="Cambria" w:hAnsi="Cambria" w:cs="Arial"/>
          <w:color w:val="222222"/>
          <w:sz w:val="24"/>
          <w:szCs w:val="24"/>
          <w:shd w:val="clear" w:color="auto" w:fill="FFFFFF"/>
        </w:rPr>
        <w:t>, </w:t>
      </w:r>
      <w:r w:rsidRPr="003274DA">
        <w:rPr>
          <w:rFonts w:ascii="Cambria" w:hAnsi="Cambria" w:cs="Arial"/>
          <w:i/>
          <w:iCs/>
          <w:color w:val="222222"/>
          <w:sz w:val="24"/>
          <w:szCs w:val="24"/>
          <w:shd w:val="clear" w:color="auto" w:fill="FFFFFF"/>
        </w:rPr>
        <w:t>12</w:t>
      </w:r>
      <w:r w:rsidRPr="003274DA">
        <w:rPr>
          <w:rFonts w:ascii="Cambria" w:hAnsi="Cambria" w:cs="Arial"/>
          <w:color w:val="222222"/>
          <w:sz w:val="24"/>
          <w:szCs w:val="24"/>
          <w:shd w:val="clear" w:color="auto" w:fill="FFFFFF"/>
        </w:rPr>
        <w:t>(1), pp.19-28.</w:t>
      </w:r>
    </w:p>
    <w:p w14:paraId="1ED0DA50" w14:textId="26B2F21C" w:rsidR="00280454" w:rsidRPr="003274DA" w:rsidRDefault="00D67623" w:rsidP="00B6611C">
      <w:pPr>
        <w:spacing w:line="360" w:lineRule="auto"/>
        <w:jc w:val="both"/>
        <w:rPr>
          <w:rFonts w:ascii="Cambria" w:hAnsi="Cambria" w:cs="Arial"/>
          <w:color w:val="222222"/>
          <w:sz w:val="24"/>
          <w:szCs w:val="24"/>
          <w:shd w:val="clear" w:color="auto" w:fill="FFFFFF"/>
        </w:rPr>
      </w:pPr>
      <w:bookmarkStart w:id="15" w:name="_Hlk106818211"/>
      <w:r w:rsidRPr="003274DA">
        <w:rPr>
          <w:rFonts w:ascii="Cambria" w:hAnsi="Cambria" w:cs="Arial"/>
          <w:color w:val="222222"/>
          <w:sz w:val="24"/>
          <w:szCs w:val="24"/>
          <w:shd w:val="clear" w:color="auto" w:fill="FFFFFF"/>
        </w:rPr>
        <w:t xml:space="preserve">Lazarescu-Thois, L. </w:t>
      </w:r>
      <w:r w:rsidR="001B2CF4" w:rsidRPr="003274DA">
        <w:rPr>
          <w:rFonts w:ascii="Cambria" w:hAnsi="Cambria" w:cs="Arial"/>
          <w:color w:val="222222"/>
          <w:sz w:val="24"/>
          <w:szCs w:val="24"/>
          <w:shd w:val="clear" w:color="auto" w:fill="FFFFFF"/>
        </w:rPr>
        <w:t>(</w:t>
      </w:r>
      <w:r w:rsidRPr="003274DA">
        <w:rPr>
          <w:rFonts w:ascii="Cambria" w:hAnsi="Cambria" w:cs="Arial"/>
          <w:color w:val="222222"/>
          <w:sz w:val="24"/>
          <w:szCs w:val="24"/>
          <w:shd w:val="clear" w:color="auto" w:fill="FFFFFF"/>
        </w:rPr>
        <w:t>2018</w:t>
      </w:r>
      <w:r w:rsidR="001B2CF4" w:rsidRPr="003274DA">
        <w:rPr>
          <w:rFonts w:ascii="Cambria" w:hAnsi="Cambria" w:cs="Arial"/>
          <w:color w:val="222222"/>
          <w:sz w:val="24"/>
          <w:szCs w:val="24"/>
          <w:shd w:val="clear" w:color="auto" w:fill="FFFFFF"/>
        </w:rPr>
        <w:t>)</w:t>
      </w:r>
      <w:r w:rsidRPr="003274DA">
        <w:rPr>
          <w:rFonts w:ascii="Cambria" w:hAnsi="Cambria" w:cs="Arial"/>
          <w:color w:val="222222"/>
          <w:sz w:val="24"/>
          <w:szCs w:val="24"/>
          <w:shd w:val="clear" w:color="auto" w:fill="FFFFFF"/>
        </w:rPr>
        <w:t>. From sync to surround: Walt Disney and its contribution to the aesthetics of music in animation. </w:t>
      </w:r>
      <w:r w:rsidRPr="003274DA">
        <w:rPr>
          <w:rFonts w:ascii="Cambria" w:hAnsi="Cambria" w:cs="Arial"/>
          <w:i/>
          <w:iCs/>
          <w:color w:val="222222"/>
          <w:sz w:val="24"/>
          <w:szCs w:val="24"/>
          <w:shd w:val="clear" w:color="auto" w:fill="FFFFFF"/>
        </w:rPr>
        <w:t>The New Soundtrack</w:t>
      </w:r>
      <w:r w:rsidRPr="003274DA">
        <w:rPr>
          <w:rFonts w:ascii="Cambria" w:hAnsi="Cambria" w:cs="Arial"/>
          <w:color w:val="222222"/>
          <w:sz w:val="24"/>
          <w:szCs w:val="24"/>
          <w:shd w:val="clear" w:color="auto" w:fill="FFFFFF"/>
        </w:rPr>
        <w:t>, </w:t>
      </w:r>
      <w:r w:rsidRPr="003274DA">
        <w:rPr>
          <w:rFonts w:ascii="Cambria" w:hAnsi="Cambria" w:cs="Arial"/>
          <w:i/>
          <w:iCs/>
          <w:color w:val="222222"/>
          <w:sz w:val="24"/>
          <w:szCs w:val="24"/>
          <w:shd w:val="clear" w:color="auto" w:fill="FFFFFF"/>
        </w:rPr>
        <w:t>8</w:t>
      </w:r>
      <w:r w:rsidRPr="003274DA">
        <w:rPr>
          <w:rFonts w:ascii="Cambria" w:hAnsi="Cambria" w:cs="Arial"/>
          <w:color w:val="222222"/>
          <w:sz w:val="24"/>
          <w:szCs w:val="24"/>
          <w:shd w:val="clear" w:color="auto" w:fill="FFFFFF"/>
        </w:rPr>
        <w:t>(1), pp.61-72.</w:t>
      </w:r>
    </w:p>
    <w:bookmarkEnd w:id="15"/>
    <w:p w14:paraId="7286EE3D" w14:textId="77777777" w:rsidR="0058455A" w:rsidRPr="003274DA" w:rsidRDefault="00D67623" w:rsidP="00B6611C">
      <w:pPr>
        <w:spacing w:line="360" w:lineRule="auto"/>
        <w:jc w:val="both"/>
        <w:rPr>
          <w:rFonts w:ascii="Cambria" w:hAnsi="Cambria" w:cs="Arial"/>
          <w:color w:val="222222"/>
          <w:sz w:val="24"/>
          <w:szCs w:val="24"/>
          <w:shd w:val="clear" w:color="auto" w:fill="FFFFFF"/>
        </w:rPr>
      </w:pPr>
      <w:r w:rsidRPr="003274DA">
        <w:rPr>
          <w:rFonts w:ascii="Cambria" w:hAnsi="Cambria" w:cs="Arial"/>
          <w:color w:val="222222"/>
          <w:sz w:val="24"/>
          <w:szCs w:val="24"/>
          <w:shd w:val="clear" w:color="auto" w:fill="FFFFFF"/>
        </w:rPr>
        <w:t xml:space="preserve">Schickel, R. </w:t>
      </w:r>
      <w:r w:rsidR="001B2CF4" w:rsidRPr="003274DA">
        <w:rPr>
          <w:rFonts w:ascii="Cambria" w:hAnsi="Cambria" w:cs="Arial"/>
          <w:color w:val="222222"/>
          <w:sz w:val="24"/>
          <w:szCs w:val="24"/>
          <w:shd w:val="clear" w:color="auto" w:fill="FFFFFF"/>
        </w:rPr>
        <w:t>(</w:t>
      </w:r>
      <w:r w:rsidRPr="003274DA">
        <w:rPr>
          <w:rFonts w:ascii="Cambria" w:hAnsi="Cambria" w:cs="Arial"/>
          <w:color w:val="222222"/>
          <w:sz w:val="24"/>
          <w:szCs w:val="24"/>
          <w:shd w:val="clear" w:color="auto" w:fill="FFFFFF"/>
        </w:rPr>
        <w:t>2019</w:t>
      </w:r>
      <w:r w:rsidR="001B2CF4" w:rsidRPr="003274DA">
        <w:rPr>
          <w:rFonts w:ascii="Cambria" w:hAnsi="Cambria" w:cs="Arial"/>
          <w:color w:val="222222"/>
          <w:sz w:val="24"/>
          <w:szCs w:val="24"/>
          <w:shd w:val="clear" w:color="auto" w:fill="FFFFFF"/>
        </w:rPr>
        <w:t>)</w:t>
      </w:r>
      <w:r w:rsidRPr="003274DA">
        <w:rPr>
          <w:rFonts w:ascii="Cambria" w:hAnsi="Cambria" w:cs="Arial"/>
          <w:color w:val="222222"/>
          <w:sz w:val="24"/>
          <w:szCs w:val="24"/>
          <w:shd w:val="clear" w:color="auto" w:fill="FFFFFF"/>
        </w:rPr>
        <w:t>. </w:t>
      </w:r>
      <w:r w:rsidRPr="003274DA">
        <w:rPr>
          <w:rFonts w:ascii="Cambria" w:hAnsi="Cambria" w:cs="Arial"/>
          <w:i/>
          <w:iCs/>
          <w:color w:val="222222"/>
          <w:sz w:val="24"/>
          <w:szCs w:val="24"/>
          <w:shd w:val="clear" w:color="auto" w:fill="FFFFFF"/>
        </w:rPr>
        <w:t>The Disney version: The life, times, art and commerce of Walt Disney</w:t>
      </w:r>
      <w:r w:rsidRPr="003274DA">
        <w:rPr>
          <w:rFonts w:ascii="Cambria" w:hAnsi="Cambria" w:cs="Arial"/>
          <w:color w:val="222222"/>
          <w:sz w:val="24"/>
          <w:szCs w:val="24"/>
          <w:shd w:val="clear" w:color="auto" w:fill="FFFFFF"/>
        </w:rPr>
        <w:t>. Simon &amp; Schuster.</w:t>
      </w:r>
    </w:p>
    <w:p w14:paraId="3D6E9D23" w14:textId="77777777" w:rsidR="0058455A" w:rsidRPr="003274DA" w:rsidRDefault="00D67623" w:rsidP="00B6611C">
      <w:pPr>
        <w:spacing w:line="360" w:lineRule="auto"/>
        <w:jc w:val="both"/>
        <w:rPr>
          <w:rFonts w:ascii="Cambria" w:hAnsi="Cambria" w:cs="Arial"/>
          <w:color w:val="222222"/>
          <w:sz w:val="24"/>
          <w:szCs w:val="24"/>
          <w:shd w:val="clear" w:color="auto" w:fill="FFFFFF"/>
        </w:rPr>
      </w:pPr>
      <w:r w:rsidRPr="003274DA">
        <w:rPr>
          <w:rFonts w:ascii="Cambria" w:hAnsi="Cambria" w:cs="Arial"/>
          <w:color w:val="222222"/>
          <w:sz w:val="24"/>
          <w:szCs w:val="24"/>
          <w:shd w:val="clear" w:color="auto" w:fill="FFFFFF"/>
        </w:rPr>
        <w:lastRenderedPageBreak/>
        <w:t xml:space="preserve">Snow, R. </w:t>
      </w:r>
      <w:r w:rsidR="001B2CF4" w:rsidRPr="003274DA">
        <w:rPr>
          <w:rFonts w:ascii="Cambria" w:hAnsi="Cambria" w:cs="Arial"/>
          <w:color w:val="222222"/>
          <w:sz w:val="24"/>
          <w:szCs w:val="24"/>
          <w:shd w:val="clear" w:color="auto" w:fill="FFFFFF"/>
        </w:rPr>
        <w:t>(</w:t>
      </w:r>
      <w:r w:rsidRPr="003274DA">
        <w:rPr>
          <w:rFonts w:ascii="Cambria" w:hAnsi="Cambria" w:cs="Arial"/>
          <w:color w:val="222222"/>
          <w:sz w:val="24"/>
          <w:szCs w:val="24"/>
          <w:shd w:val="clear" w:color="auto" w:fill="FFFFFF"/>
        </w:rPr>
        <w:t>2020</w:t>
      </w:r>
      <w:r w:rsidR="001B2CF4" w:rsidRPr="003274DA">
        <w:rPr>
          <w:rFonts w:ascii="Cambria" w:hAnsi="Cambria" w:cs="Arial"/>
          <w:color w:val="222222"/>
          <w:sz w:val="24"/>
          <w:szCs w:val="24"/>
          <w:shd w:val="clear" w:color="auto" w:fill="FFFFFF"/>
        </w:rPr>
        <w:t>)</w:t>
      </w:r>
      <w:r w:rsidRPr="003274DA">
        <w:rPr>
          <w:rFonts w:ascii="Cambria" w:hAnsi="Cambria" w:cs="Arial"/>
          <w:color w:val="222222"/>
          <w:sz w:val="24"/>
          <w:szCs w:val="24"/>
          <w:shd w:val="clear" w:color="auto" w:fill="FFFFFF"/>
        </w:rPr>
        <w:t>. </w:t>
      </w:r>
      <w:r w:rsidRPr="003274DA">
        <w:rPr>
          <w:rFonts w:ascii="Cambria" w:hAnsi="Cambria" w:cs="Arial"/>
          <w:i/>
          <w:iCs/>
          <w:color w:val="222222"/>
          <w:sz w:val="24"/>
          <w:szCs w:val="24"/>
          <w:shd w:val="clear" w:color="auto" w:fill="FFFFFF"/>
        </w:rPr>
        <w:t>Disney's Land: Walt Disney and the Invention of the Amusement Park that Changed the World</w:t>
      </w:r>
      <w:r w:rsidRPr="003274DA">
        <w:rPr>
          <w:rFonts w:ascii="Cambria" w:hAnsi="Cambria" w:cs="Arial"/>
          <w:color w:val="222222"/>
          <w:sz w:val="24"/>
          <w:szCs w:val="24"/>
          <w:shd w:val="clear" w:color="auto" w:fill="FFFFFF"/>
        </w:rPr>
        <w:t>. Scribner.</w:t>
      </w:r>
    </w:p>
    <w:p w14:paraId="578F0EAC" w14:textId="77777777" w:rsidR="0058455A" w:rsidRPr="003274DA" w:rsidRDefault="00D67623" w:rsidP="00B6611C">
      <w:pPr>
        <w:spacing w:line="360" w:lineRule="auto"/>
        <w:jc w:val="both"/>
        <w:rPr>
          <w:rFonts w:ascii="Cambria" w:hAnsi="Cambria" w:cs="Arial"/>
          <w:color w:val="222222"/>
          <w:sz w:val="24"/>
          <w:szCs w:val="24"/>
          <w:shd w:val="clear" w:color="auto" w:fill="FFFFFF"/>
        </w:rPr>
      </w:pPr>
      <w:r w:rsidRPr="003274DA">
        <w:rPr>
          <w:rFonts w:ascii="Cambria" w:hAnsi="Cambria" w:cs="Arial"/>
          <w:color w:val="222222"/>
          <w:sz w:val="24"/>
          <w:szCs w:val="24"/>
          <w:shd w:val="clear" w:color="auto" w:fill="FFFFFF"/>
        </w:rPr>
        <w:t xml:space="preserve">Wu, T. </w:t>
      </w:r>
      <w:r w:rsidR="001B2CF4" w:rsidRPr="003274DA">
        <w:rPr>
          <w:rFonts w:ascii="Cambria" w:hAnsi="Cambria" w:cs="Arial"/>
          <w:color w:val="222222"/>
          <w:sz w:val="24"/>
          <w:szCs w:val="24"/>
          <w:shd w:val="clear" w:color="auto" w:fill="FFFFFF"/>
        </w:rPr>
        <w:t>(</w:t>
      </w:r>
      <w:r w:rsidRPr="003274DA">
        <w:rPr>
          <w:rFonts w:ascii="Cambria" w:hAnsi="Cambria" w:cs="Arial"/>
          <w:color w:val="222222"/>
          <w:sz w:val="24"/>
          <w:szCs w:val="24"/>
          <w:shd w:val="clear" w:color="auto" w:fill="FFFFFF"/>
        </w:rPr>
        <w:t>2021</w:t>
      </w:r>
      <w:r w:rsidR="001B2CF4" w:rsidRPr="003274DA">
        <w:rPr>
          <w:rFonts w:ascii="Cambria" w:hAnsi="Cambria" w:cs="Arial"/>
          <w:color w:val="222222"/>
          <w:sz w:val="24"/>
          <w:szCs w:val="24"/>
          <w:shd w:val="clear" w:color="auto" w:fill="FFFFFF"/>
        </w:rPr>
        <w:t>)</w:t>
      </w:r>
      <w:r w:rsidRPr="003274DA">
        <w:rPr>
          <w:rFonts w:ascii="Cambria" w:hAnsi="Cambria" w:cs="Arial"/>
          <w:color w:val="222222"/>
          <w:sz w:val="24"/>
          <w:szCs w:val="24"/>
          <w:shd w:val="clear" w:color="auto" w:fill="FFFFFF"/>
        </w:rPr>
        <w:t xml:space="preserve">, October. Superhero Meets Princess: New Commercial Opportunities Obtained by Walt Disney's acquisition of Marvel. In </w:t>
      </w:r>
      <w:r w:rsidRPr="003274DA">
        <w:rPr>
          <w:rFonts w:ascii="Cambria" w:hAnsi="Cambria" w:cs="Arial"/>
          <w:i/>
          <w:iCs/>
          <w:color w:val="222222"/>
          <w:sz w:val="24"/>
          <w:szCs w:val="24"/>
          <w:shd w:val="clear" w:color="auto" w:fill="FFFFFF"/>
        </w:rPr>
        <w:t>2021 International Conference on Public Relations and Social Sciences (ICPRSS 2021)</w:t>
      </w:r>
      <w:r w:rsidRPr="003274DA">
        <w:rPr>
          <w:rFonts w:ascii="Cambria" w:hAnsi="Cambria" w:cs="Arial"/>
          <w:color w:val="222222"/>
          <w:sz w:val="24"/>
          <w:szCs w:val="24"/>
          <w:shd w:val="clear" w:color="auto" w:fill="FFFFFF"/>
        </w:rPr>
        <w:t> (pp. 629-633). Atlantis Press.</w:t>
      </w:r>
    </w:p>
    <w:p w14:paraId="005432EC" w14:textId="4E988402" w:rsidR="007F1ACC" w:rsidRDefault="00D67623" w:rsidP="00B6611C">
      <w:pPr>
        <w:spacing w:line="360" w:lineRule="auto"/>
        <w:jc w:val="both"/>
        <w:rPr>
          <w:rFonts w:ascii="Cambria" w:hAnsi="Cambria" w:cs="Arial"/>
          <w:color w:val="222222"/>
          <w:sz w:val="24"/>
          <w:szCs w:val="24"/>
          <w:shd w:val="clear" w:color="auto" w:fill="FFFFFF"/>
        </w:rPr>
      </w:pPr>
      <w:r w:rsidRPr="003274DA">
        <w:rPr>
          <w:rFonts w:ascii="Cambria" w:hAnsi="Cambria" w:cs="Arial"/>
          <w:color w:val="222222"/>
          <w:sz w:val="24"/>
          <w:szCs w:val="24"/>
          <w:shd w:val="clear" w:color="auto" w:fill="FFFFFF"/>
        </w:rPr>
        <w:t xml:space="preserve">Yang, J. </w:t>
      </w:r>
      <w:r w:rsidR="001B2CF4" w:rsidRPr="003274DA">
        <w:rPr>
          <w:rFonts w:ascii="Cambria" w:hAnsi="Cambria" w:cs="Arial"/>
          <w:color w:val="222222"/>
          <w:sz w:val="24"/>
          <w:szCs w:val="24"/>
          <w:shd w:val="clear" w:color="auto" w:fill="FFFFFF"/>
        </w:rPr>
        <w:t>(</w:t>
      </w:r>
      <w:r w:rsidRPr="003274DA">
        <w:rPr>
          <w:rFonts w:ascii="Cambria" w:hAnsi="Cambria" w:cs="Arial"/>
          <w:color w:val="222222"/>
          <w:sz w:val="24"/>
          <w:szCs w:val="24"/>
          <w:shd w:val="clear" w:color="auto" w:fill="FFFFFF"/>
        </w:rPr>
        <w:t>2019</w:t>
      </w:r>
      <w:r w:rsidR="001B2CF4" w:rsidRPr="003274DA">
        <w:rPr>
          <w:rFonts w:ascii="Cambria" w:hAnsi="Cambria" w:cs="Arial"/>
          <w:color w:val="222222"/>
          <w:sz w:val="24"/>
          <w:szCs w:val="24"/>
          <w:shd w:val="clear" w:color="auto" w:fill="FFFFFF"/>
        </w:rPr>
        <w:t>)</w:t>
      </w:r>
      <w:r w:rsidRPr="003274DA">
        <w:rPr>
          <w:rFonts w:ascii="Cambria" w:hAnsi="Cambria" w:cs="Arial"/>
          <w:color w:val="222222"/>
          <w:sz w:val="24"/>
          <w:szCs w:val="24"/>
          <w:shd w:val="clear" w:color="auto" w:fill="FFFFFF"/>
        </w:rPr>
        <w:t>, August. Analysis of Business Operation Management under the Harvard Analytical Framework: A Case Study of the Walt Disney Company. In </w:t>
      </w:r>
      <w:r w:rsidRPr="003274DA">
        <w:rPr>
          <w:rFonts w:ascii="Cambria" w:hAnsi="Cambria" w:cs="Arial"/>
          <w:i/>
          <w:iCs/>
          <w:color w:val="222222"/>
          <w:sz w:val="24"/>
          <w:szCs w:val="24"/>
          <w:shd w:val="clear" w:color="auto" w:fill="FFFFFF"/>
        </w:rPr>
        <w:t>1st International Symposium on Economic Development and Management Innovation (EDMI 2019)</w:t>
      </w:r>
      <w:r w:rsidRPr="003274DA">
        <w:rPr>
          <w:rFonts w:ascii="Cambria" w:hAnsi="Cambria" w:cs="Arial"/>
          <w:color w:val="222222"/>
          <w:sz w:val="24"/>
          <w:szCs w:val="24"/>
          <w:shd w:val="clear" w:color="auto" w:fill="FFFFFF"/>
        </w:rPr>
        <w:t> (pp. 112-125). Atlantis Press.</w:t>
      </w:r>
    </w:p>
    <w:p w14:paraId="56362260" w14:textId="3B553329" w:rsidR="007F1ACC" w:rsidRPr="009C48D2" w:rsidRDefault="007F1ACC" w:rsidP="00B6611C">
      <w:pPr>
        <w:spacing w:line="360" w:lineRule="auto"/>
        <w:jc w:val="both"/>
        <w:rPr>
          <w:rFonts w:ascii="Cambria" w:hAnsi="Cambria" w:cs="Arial"/>
          <w:color w:val="222222"/>
          <w:sz w:val="24"/>
          <w:szCs w:val="24"/>
          <w:shd w:val="clear" w:color="auto" w:fill="FFFFFF"/>
        </w:rPr>
      </w:pPr>
      <w:r w:rsidRPr="007F1ACC">
        <w:rPr>
          <w:rFonts w:ascii="Cambria" w:hAnsi="Cambria" w:cs="Arial"/>
          <w:color w:val="222222"/>
          <w:sz w:val="24"/>
          <w:szCs w:val="24"/>
          <w:shd w:val="clear" w:color="auto" w:fill="FFFFFF"/>
        </w:rPr>
        <w:t xml:space="preserve">Yie, C.E. (2021). In the Study of Leadership and Change Management of Walt Disney: Linking Theory to Application. The International Journal </w:t>
      </w:r>
      <w:r w:rsidR="00280454" w:rsidRPr="007F1ACC">
        <w:rPr>
          <w:rFonts w:ascii="Cambria" w:hAnsi="Cambria" w:cs="Arial"/>
          <w:color w:val="222222"/>
          <w:sz w:val="24"/>
          <w:szCs w:val="24"/>
          <w:shd w:val="clear" w:color="auto" w:fill="FFFFFF"/>
        </w:rPr>
        <w:t>of Business</w:t>
      </w:r>
      <w:r w:rsidRPr="007F1ACC">
        <w:rPr>
          <w:rFonts w:ascii="Cambria" w:hAnsi="Cambria" w:cs="Arial"/>
          <w:color w:val="222222"/>
          <w:sz w:val="24"/>
          <w:szCs w:val="24"/>
          <w:shd w:val="clear" w:color="auto" w:fill="FFFFFF"/>
        </w:rPr>
        <w:t xml:space="preserve"> &amp; Management, </w:t>
      </w:r>
    </w:p>
    <w:sectPr w:rsidR="007F1ACC" w:rsidRPr="009C48D2" w:rsidSect="00687BBC">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256AF60" w14:textId="77777777" w:rsidR="009870E7" w:rsidRDefault="009870E7">
      <w:pPr>
        <w:spacing w:after="0" w:line="240" w:lineRule="auto"/>
      </w:pPr>
      <w:r>
        <w:separator/>
      </w:r>
    </w:p>
  </w:endnote>
  <w:endnote w:type="continuationSeparator" w:id="0">
    <w:p w14:paraId="61D63814" w14:textId="77777777" w:rsidR="009870E7" w:rsidRDefault="009870E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75345598"/>
      <w:docPartObj>
        <w:docPartGallery w:val="Page Numbers (Bottom of Page)"/>
        <w:docPartUnique/>
      </w:docPartObj>
    </w:sdtPr>
    <w:sdtEndPr>
      <w:rPr>
        <w:noProof/>
      </w:rPr>
    </w:sdtEndPr>
    <w:sdtContent>
      <w:p w14:paraId="0232ECCD" w14:textId="77777777" w:rsidR="00687BBC" w:rsidRDefault="00D6762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6B3136A" w14:textId="77777777" w:rsidR="00687BBC" w:rsidRDefault="00687BB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9E95CD6" w14:textId="77777777" w:rsidR="009870E7" w:rsidRDefault="009870E7">
      <w:pPr>
        <w:spacing w:after="0" w:line="240" w:lineRule="auto"/>
      </w:pPr>
      <w:r>
        <w:separator/>
      </w:r>
    </w:p>
  </w:footnote>
  <w:footnote w:type="continuationSeparator" w:id="0">
    <w:p w14:paraId="765FB022" w14:textId="77777777" w:rsidR="009870E7" w:rsidRDefault="009870E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3B7375"/>
    <w:multiLevelType w:val="hybridMultilevel"/>
    <w:tmpl w:val="96C81600"/>
    <w:lvl w:ilvl="0" w:tplc="64D4AEEE">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076B32BF"/>
    <w:multiLevelType w:val="hybridMultilevel"/>
    <w:tmpl w:val="1DF6ABC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08A003CE"/>
    <w:multiLevelType w:val="hybridMultilevel"/>
    <w:tmpl w:val="36F6078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11801236"/>
    <w:multiLevelType w:val="hybridMultilevel"/>
    <w:tmpl w:val="B370550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1C483039"/>
    <w:multiLevelType w:val="hybridMultilevel"/>
    <w:tmpl w:val="5478F23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21AA2D5F"/>
    <w:multiLevelType w:val="hybridMultilevel"/>
    <w:tmpl w:val="961060C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2EF661FF"/>
    <w:multiLevelType w:val="hybridMultilevel"/>
    <w:tmpl w:val="828EE17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4B9268F5"/>
    <w:multiLevelType w:val="hybridMultilevel"/>
    <w:tmpl w:val="7C2288E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15:restartNumberingAfterBreak="0">
    <w:nsid w:val="5D4574AC"/>
    <w:multiLevelType w:val="hybridMultilevel"/>
    <w:tmpl w:val="83C0DC5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9" w15:restartNumberingAfterBreak="0">
    <w:nsid w:val="6F141B3D"/>
    <w:multiLevelType w:val="hybridMultilevel"/>
    <w:tmpl w:val="6B14778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0" w15:restartNumberingAfterBreak="0">
    <w:nsid w:val="77030A17"/>
    <w:multiLevelType w:val="hybridMultilevel"/>
    <w:tmpl w:val="AD66991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1" w15:restartNumberingAfterBreak="0">
    <w:nsid w:val="7CC55FD2"/>
    <w:multiLevelType w:val="multilevel"/>
    <w:tmpl w:val="972CE248"/>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520" w:hanging="108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8280" w:hanging="2520"/>
      </w:pPr>
      <w:rPr>
        <w:rFonts w:hint="default"/>
      </w:rPr>
    </w:lvl>
  </w:abstractNum>
  <w:num w:numId="1" w16cid:durableId="882984298">
    <w:abstractNumId w:val="0"/>
  </w:num>
  <w:num w:numId="2" w16cid:durableId="672225738">
    <w:abstractNumId w:val="8"/>
  </w:num>
  <w:num w:numId="3" w16cid:durableId="1310088875">
    <w:abstractNumId w:val="5"/>
  </w:num>
  <w:num w:numId="4" w16cid:durableId="1718698903">
    <w:abstractNumId w:val="6"/>
  </w:num>
  <w:num w:numId="5" w16cid:durableId="1513105736">
    <w:abstractNumId w:val="10"/>
  </w:num>
  <w:num w:numId="6" w16cid:durableId="316306583">
    <w:abstractNumId w:val="3"/>
  </w:num>
  <w:num w:numId="7" w16cid:durableId="1344356582">
    <w:abstractNumId w:val="1"/>
  </w:num>
  <w:num w:numId="8" w16cid:durableId="1198809321">
    <w:abstractNumId w:val="4"/>
  </w:num>
  <w:num w:numId="9" w16cid:durableId="981080898">
    <w:abstractNumId w:val="9"/>
  </w:num>
  <w:num w:numId="10" w16cid:durableId="102115940">
    <w:abstractNumId w:val="2"/>
  </w:num>
  <w:num w:numId="11" w16cid:durableId="1707177406">
    <w:abstractNumId w:val="7"/>
  </w:num>
  <w:num w:numId="12" w16cid:durableId="1046565130">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41B9"/>
    <w:rsid w:val="0000008F"/>
    <w:rsid w:val="00000369"/>
    <w:rsid w:val="00002709"/>
    <w:rsid w:val="00004E66"/>
    <w:rsid w:val="00005B15"/>
    <w:rsid w:val="00010E16"/>
    <w:rsid w:val="0001118C"/>
    <w:rsid w:val="0001208E"/>
    <w:rsid w:val="000207DC"/>
    <w:rsid w:val="00020E9F"/>
    <w:rsid w:val="00024813"/>
    <w:rsid w:val="0002640A"/>
    <w:rsid w:val="0004777F"/>
    <w:rsid w:val="00047BBE"/>
    <w:rsid w:val="0005188C"/>
    <w:rsid w:val="00054DBE"/>
    <w:rsid w:val="00054F4B"/>
    <w:rsid w:val="00062D13"/>
    <w:rsid w:val="00063CEA"/>
    <w:rsid w:val="00065F50"/>
    <w:rsid w:val="00067302"/>
    <w:rsid w:val="0007204F"/>
    <w:rsid w:val="000770C1"/>
    <w:rsid w:val="00080DE8"/>
    <w:rsid w:val="00090AA7"/>
    <w:rsid w:val="00092E60"/>
    <w:rsid w:val="00094784"/>
    <w:rsid w:val="0009625D"/>
    <w:rsid w:val="000A07D4"/>
    <w:rsid w:val="000A5188"/>
    <w:rsid w:val="000A5A69"/>
    <w:rsid w:val="000C1623"/>
    <w:rsid w:val="000C2C4B"/>
    <w:rsid w:val="000D0569"/>
    <w:rsid w:val="000D06F4"/>
    <w:rsid w:val="000D4366"/>
    <w:rsid w:val="000F17D3"/>
    <w:rsid w:val="000F450F"/>
    <w:rsid w:val="000F7063"/>
    <w:rsid w:val="001015A0"/>
    <w:rsid w:val="001023E4"/>
    <w:rsid w:val="00117035"/>
    <w:rsid w:val="00117C33"/>
    <w:rsid w:val="001239BB"/>
    <w:rsid w:val="001248B7"/>
    <w:rsid w:val="00130553"/>
    <w:rsid w:val="0015723A"/>
    <w:rsid w:val="00163E30"/>
    <w:rsid w:val="001654E4"/>
    <w:rsid w:val="00170985"/>
    <w:rsid w:val="001712D7"/>
    <w:rsid w:val="00176C34"/>
    <w:rsid w:val="00185F43"/>
    <w:rsid w:val="00191541"/>
    <w:rsid w:val="00193ACB"/>
    <w:rsid w:val="001A6D77"/>
    <w:rsid w:val="001B2CF4"/>
    <w:rsid w:val="001B3CA3"/>
    <w:rsid w:val="001C6EAA"/>
    <w:rsid w:val="001D28E7"/>
    <w:rsid w:val="001D37C0"/>
    <w:rsid w:val="001D4758"/>
    <w:rsid w:val="001D4D9D"/>
    <w:rsid w:val="001E092E"/>
    <w:rsid w:val="001E1A31"/>
    <w:rsid w:val="001E6E01"/>
    <w:rsid w:val="001F230A"/>
    <w:rsid w:val="001F3110"/>
    <w:rsid w:val="001F3BA4"/>
    <w:rsid w:val="001F6A9E"/>
    <w:rsid w:val="0020134F"/>
    <w:rsid w:val="00205495"/>
    <w:rsid w:val="00205A02"/>
    <w:rsid w:val="0021413E"/>
    <w:rsid w:val="00223717"/>
    <w:rsid w:val="002237FE"/>
    <w:rsid w:val="002266BA"/>
    <w:rsid w:val="00233B0B"/>
    <w:rsid w:val="00236E19"/>
    <w:rsid w:val="002408B9"/>
    <w:rsid w:val="00241609"/>
    <w:rsid w:val="0024282E"/>
    <w:rsid w:val="00245012"/>
    <w:rsid w:val="002461D1"/>
    <w:rsid w:val="00246C4E"/>
    <w:rsid w:val="002515BD"/>
    <w:rsid w:val="00251CAE"/>
    <w:rsid w:val="002531EC"/>
    <w:rsid w:val="002611A0"/>
    <w:rsid w:val="00263EC4"/>
    <w:rsid w:val="00280454"/>
    <w:rsid w:val="00284664"/>
    <w:rsid w:val="00290BCB"/>
    <w:rsid w:val="002A2A0E"/>
    <w:rsid w:val="002B46AC"/>
    <w:rsid w:val="002B4B4B"/>
    <w:rsid w:val="002B5953"/>
    <w:rsid w:val="002C0F6A"/>
    <w:rsid w:val="002C49B7"/>
    <w:rsid w:val="002C7E73"/>
    <w:rsid w:val="002D2AC6"/>
    <w:rsid w:val="002E3E12"/>
    <w:rsid w:val="002F0F79"/>
    <w:rsid w:val="00300AB7"/>
    <w:rsid w:val="00303DC8"/>
    <w:rsid w:val="00305DDE"/>
    <w:rsid w:val="003129A3"/>
    <w:rsid w:val="00313421"/>
    <w:rsid w:val="0032095B"/>
    <w:rsid w:val="00323A0F"/>
    <w:rsid w:val="0032413D"/>
    <w:rsid w:val="003274DA"/>
    <w:rsid w:val="0033126C"/>
    <w:rsid w:val="00337FE5"/>
    <w:rsid w:val="00340E05"/>
    <w:rsid w:val="00350F7C"/>
    <w:rsid w:val="00352B77"/>
    <w:rsid w:val="00355FA3"/>
    <w:rsid w:val="00362714"/>
    <w:rsid w:val="00362F14"/>
    <w:rsid w:val="0036668C"/>
    <w:rsid w:val="0037108D"/>
    <w:rsid w:val="003728CF"/>
    <w:rsid w:val="00374334"/>
    <w:rsid w:val="003769CA"/>
    <w:rsid w:val="003771D4"/>
    <w:rsid w:val="0038566D"/>
    <w:rsid w:val="00394A2A"/>
    <w:rsid w:val="0039565A"/>
    <w:rsid w:val="00396D97"/>
    <w:rsid w:val="003A1A7E"/>
    <w:rsid w:val="003A512E"/>
    <w:rsid w:val="003B063B"/>
    <w:rsid w:val="003B2A26"/>
    <w:rsid w:val="003B440D"/>
    <w:rsid w:val="003C0983"/>
    <w:rsid w:val="003C1A72"/>
    <w:rsid w:val="003C5225"/>
    <w:rsid w:val="003C5807"/>
    <w:rsid w:val="003E3636"/>
    <w:rsid w:val="003E5CE3"/>
    <w:rsid w:val="003E7978"/>
    <w:rsid w:val="003F37E0"/>
    <w:rsid w:val="003F47DE"/>
    <w:rsid w:val="003F58B7"/>
    <w:rsid w:val="003F7769"/>
    <w:rsid w:val="0040299A"/>
    <w:rsid w:val="004047A0"/>
    <w:rsid w:val="0040506B"/>
    <w:rsid w:val="004071A3"/>
    <w:rsid w:val="00407612"/>
    <w:rsid w:val="0041178B"/>
    <w:rsid w:val="0041488D"/>
    <w:rsid w:val="00417513"/>
    <w:rsid w:val="00420927"/>
    <w:rsid w:val="004261F4"/>
    <w:rsid w:val="00431088"/>
    <w:rsid w:val="00445CB7"/>
    <w:rsid w:val="0046022F"/>
    <w:rsid w:val="004612A4"/>
    <w:rsid w:val="00466228"/>
    <w:rsid w:val="00475E42"/>
    <w:rsid w:val="00476973"/>
    <w:rsid w:val="00481832"/>
    <w:rsid w:val="00492F14"/>
    <w:rsid w:val="00492FEC"/>
    <w:rsid w:val="00493F8C"/>
    <w:rsid w:val="004A1D1B"/>
    <w:rsid w:val="004C1CC7"/>
    <w:rsid w:val="004C5CF6"/>
    <w:rsid w:val="004D058A"/>
    <w:rsid w:val="004D0604"/>
    <w:rsid w:val="004D183E"/>
    <w:rsid w:val="004D7DC3"/>
    <w:rsid w:val="004E0408"/>
    <w:rsid w:val="004E1B69"/>
    <w:rsid w:val="004F383A"/>
    <w:rsid w:val="004F4418"/>
    <w:rsid w:val="00504F31"/>
    <w:rsid w:val="00506897"/>
    <w:rsid w:val="00517D99"/>
    <w:rsid w:val="00531B0D"/>
    <w:rsid w:val="0053619D"/>
    <w:rsid w:val="005364C1"/>
    <w:rsid w:val="00536FFA"/>
    <w:rsid w:val="0054019E"/>
    <w:rsid w:val="00557FC0"/>
    <w:rsid w:val="00561F19"/>
    <w:rsid w:val="00564587"/>
    <w:rsid w:val="005822D8"/>
    <w:rsid w:val="00584190"/>
    <w:rsid w:val="0058455A"/>
    <w:rsid w:val="005860F1"/>
    <w:rsid w:val="00587F08"/>
    <w:rsid w:val="0059492B"/>
    <w:rsid w:val="00597ED3"/>
    <w:rsid w:val="005A01DB"/>
    <w:rsid w:val="005B090D"/>
    <w:rsid w:val="005B2400"/>
    <w:rsid w:val="005B2FF0"/>
    <w:rsid w:val="005E3023"/>
    <w:rsid w:val="005E4262"/>
    <w:rsid w:val="005F3B67"/>
    <w:rsid w:val="005F3D74"/>
    <w:rsid w:val="005F6426"/>
    <w:rsid w:val="005F7265"/>
    <w:rsid w:val="006003E4"/>
    <w:rsid w:val="006061D6"/>
    <w:rsid w:val="006075C2"/>
    <w:rsid w:val="00610E5C"/>
    <w:rsid w:val="00615890"/>
    <w:rsid w:val="00615DF1"/>
    <w:rsid w:val="00620B17"/>
    <w:rsid w:val="00621B7D"/>
    <w:rsid w:val="00631974"/>
    <w:rsid w:val="00633261"/>
    <w:rsid w:val="0063459E"/>
    <w:rsid w:val="00636886"/>
    <w:rsid w:val="00636A48"/>
    <w:rsid w:val="00636FF5"/>
    <w:rsid w:val="00645EFD"/>
    <w:rsid w:val="0065407A"/>
    <w:rsid w:val="00664C3D"/>
    <w:rsid w:val="00667368"/>
    <w:rsid w:val="00675C7A"/>
    <w:rsid w:val="00681D29"/>
    <w:rsid w:val="00687BBC"/>
    <w:rsid w:val="00691817"/>
    <w:rsid w:val="006A3BA5"/>
    <w:rsid w:val="006A4F8C"/>
    <w:rsid w:val="006B11AA"/>
    <w:rsid w:val="006B376A"/>
    <w:rsid w:val="006B7B3F"/>
    <w:rsid w:val="006D2DD3"/>
    <w:rsid w:val="006E01AA"/>
    <w:rsid w:val="006E5AAE"/>
    <w:rsid w:val="006E5CCF"/>
    <w:rsid w:val="006E6283"/>
    <w:rsid w:val="007048A7"/>
    <w:rsid w:val="00713306"/>
    <w:rsid w:val="00720320"/>
    <w:rsid w:val="007206A3"/>
    <w:rsid w:val="00722703"/>
    <w:rsid w:val="00723722"/>
    <w:rsid w:val="00724347"/>
    <w:rsid w:val="00724738"/>
    <w:rsid w:val="00726EB5"/>
    <w:rsid w:val="00733AB5"/>
    <w:rsid w:val="007446E1"/>
    <w:rsid w:val="00754CE7"/>
    <w:rsid w:val="007550B8"/>
    <w:rsid w:val="00756E96"/>
    <w:rsid w:val="007714A1"/>
    <w:rsid w:val="00792844"/>
    <w:rsid w:val="007A2A0E"/>
    <w:rsid w:val="007B1490"/>
    <w:rsid w:val="007C46A0"/>
    <w:rsid w:val="007C53A2"/>
    <w:rsid w:val="007C6B1A"/>
    <w:rsid w:val="007D1169"/>
    <w:rsid w:val="007F1ACC"/>
    <w:rsid w:val="007F7AD2"/>
    <w:rsid w:val="00800185"/>
    <w:rsid w:val="0080082A"/>
    <w:rsid w:val="00803994"/>
    <w:rsid w:val="008161E9"/>
    <w:rsid w:val="00816836"/>
    <w:rsid w:val="008201C2"/>
    <w:rsid w:val="00821B02"/>
    <w:rsid w:val="00822B9F"/>
    <w:rsid w:val="00826615"/>
    <w:rsid w:val="00826965"/>
    <w:rsid w:val="008364E0"/>
    <w:rsid w:val="008510A3"/>
    <w:rsid w:val="00867496"/>
    <w:rsid w:val="00872147"/>
    <w:rsid w:val="008726C8"/>
    <w:rsid w:val="00875B47"/>
    <w:rsid w:val="00884A5B"/>
    <w:rsid w:val="00887F9C"/>
    <w:rsid w:val="00893CAF"/>
    <w:rsid w:val="008960AD"/>
    <w:rsid w:val="008977F1"/>
    <w:rsid w:val="008A5CFE"/>
    <w:rsid w:val="008A5EA9"/>
    <w:rsid w:val="008A7912"/>
    <w:rsid w:val="008C1DD0"/>
    <w:rsid w:val="008C4136"/>
    <w:rsid w:val="008E5060"/>
    <w:rsid w:val="008E528C"/>
    <w:rsid w:val="008E7454"/>
    <w:rsid w:val="00903147"/>
    <w:rsid w:val="00913106"/>
    <w:rsid w:val="009201DE"/>
    <w:rsid w:val="00921DFC"/>
    <w:rsid w:val="009226EF"/>
    <w:rsid w:val="00923C88"/>
    <w:rsid w:val="00925936"/>
    <w:rsid w:val="00927040"/>
    <w:rsid w:val="00933EFD"/>
    <w:rsid w:val="009340C3"/>
    <w:rsid w:val="00936F8A"/>
    <w:rsid w:val="00947A4F"/>
    <w:rsid w:val="00952383"/>
    <w:rsid w:val="0095553A"/>
    <w:rsid w:val="00955DA2"/>
    <w:rsid w:val="00955DDE"/>
    <w:rsid w:val="009635B2"/>
    <w:rsid w:val="0096382C"/>
    <w:rsid w:val="00963CA7"/>
    <w:rsid w:val="0096565F"/>
    <w:rsid w:val="009870E7"/>
    <w:rsid w:val="0098792F"/>
    <w:rsid w:val="00994E7A"/>
    <w:rsid w:val="009A40F1"/>
    <w:rsid w:val="009B1B58"/>
    <w:rsid w:val="009B4B05"/>
    <w:rsid w:val="009B4B4D"/>
    <w:rsid w:val="009C48D2"/>
    <w:rsid w:val="009C66CD"/>
    <w:rsid w:val="009E0365"/>
    <w:rsid w:val="009F2A80"/>
    <w:rsid w:val="00A015E5"/>
    <w:rsid w:val="00A01AD6"/>
    <w:rsid w:val="00A22AE7"/>
    <w:rsid w:val="00A235CC"/>
    <w:rsid w:val="00A34C31"/>
    <w:rsid w:val="00A41435"/>
    <w:rsid w:val="00A4640F"/>
    <w:rsid w:val="00A54E97"/>
    <w:rsid w:val="00A5594C"/>
    <w:rsid w:val="00A56D60"/>
    <w:rsid w:val="00A64584"/>
    <w:rsid w:val="00A65EB8"/>
    <w:rsid w:val="00A66638"/>
    <w:rsid w:val="00A72F47"/>
    <w:rsid w:val="00A77952"/>
    <w:rsid w:val="00A84D59"/>
    <w:rsid w:val="00A901F9"/>
    <w:rsid w:val="00AC4C49"/>
    <w:rsid w:val="00AC6DD0"/>
    <w:rsid w:val="00AD0C79"/>
    <w:rsid w:val="00AF612A"/>
    <w:rsid w:val="00AF70E9"/>
    <w:rsid w:val="00B05798"/>
    <w:rsid w:val="00B10D26"/>
    <w:rsid w:val="00B12707"/>
    <w:rsid w:val="00B12779"/>
    <w:rsid w:val="00B14A7A"/>
    <w:rsid w:val="00B22C1B"/>
    <w:rsid w:val="00B34898"/>
    <w:rsid w:val="00B41B6A"/>
    <w:rsid w:val="00B44630"/>
    <w:rsid w:val="00B51AB2"/>
    <w:rsid w:val="00B54FAB"/>
    <w:rsid w:val="00B5630B"/>
    <w:rsid w:val="00B6499A"/>
    <w:rsid w:val="00B65D55"/>
    <w:rsid w:val="00B6611C"/>
    <w:rsid w:val="00B7446A"/>
    <w:rsid w:val="00B77A2D"/>
    <w:rsid w:val="00BA34D1"/>
    <w:rsid w:val="00BB6AFE"/>
    <w:rsid w:val="00BC1012"/>
    <w:rsid w:val="00BC4634"/>
    <w:rsid w:val="00BC47AC"/>
    <w:rsid w:val="00BD67D5"/>
    <w:rsid w:val="00BE297F"/>
    <w:rsid w:val="00BE4B02"/>
    <w:rsid w:val="00BE71F7"/>
    <w:rsid w:val="00BF0254"/>
    <w:rsid w:val="00BF2C68"/>
    <w:rsid w:val="00BF6CF8"/>
    <w:rsid w:val="00C00ECC"/>
    <w:rsid w:val="00C03685"/>
    <w:rsid w:val="00C06E8C"/>
    <w:rsid w:val="00C0708A"/>
    <w:rsid w:val="00C1049B"/>
    <w:rsid w:val="00C15F96"/>
    <w:rsid w:val="00C17FD4"/>
    <w:rsid w:val="00C27253"/>
    <w:rsid w:val="00C274A6"/>
    <w:rsid w:val="00C27909"/>
    <w:rsid w:val="00C433F2"/>
    <w:rsid w:val="00C4416E"/>
    <w:rsid w:val="00C52A4A"/>
    <w:rsid w:val="00C71E26"/>
    <w:rsid w:val="00C85829"/>
    <w:rsid w:val="00C96A85"/>
    <w:rsid w:val="00CA7936"/>
    <w:rsid w:val="00CB1E0E"/>
    <w:rsid w:val="00CB2049"/>
    <w:rsid w:val="00CB6247"/>
    <w:rsid w:val="00CD3932"/>
    <w:rsid w:val="00CD5A3D"/>
    <w:rsid w:val="00CE0E15"/>
    <w:rsid w:val="00CE286D"/>
    <w:rsid w:val="00CE4690"/>
    <w:rsid w:val="00CF7C54"/>
    <w:rsid w:val="00D04F46"/>
    <w:rsid w:val="00D102B7"/>
    <w:rsid w:val="00D20626"/>
    <w:rsid w:val="00D20DCD"/>
    <w:rsid w:val="00D23E79"/>
    <w:rsid w:val="00D3009C"/>
    <w:rsid w:val="00D322F5"/>
    <w:rsid w:val="00D325C8"/>
    <w:rsid w:val="00D32D3E"/>
    <w:rsid w:val="00D35430"/>
    <w:rsid w:val="00D37E68"/>
    <w:rsid w:val="00D40713"/>
    <w:rsid w:val="00D41278"/>
    <w:rsid w:val="00D4206D"/>
    <w:rsid w:val="00D42229"/>
    <w:rsid w:val="00D51CCE"/>
    <w:rsid w:val="00D53162"/>
    <w:rsid w:val="00D5379B"/>
    <w:rsid w:val="00D556D5"/>
    <w:rsid w:val="00D619A6"/>
    <w:rsid w:val="00D63512"/>
    <w:rsid w:val="00D67623"/>
    <w:rsid w:val="00D77D9D"/>
    <w:rsid w:val="00D83551"/>
    <w:rsid w:val="00D97612"/>
    <w:rsid w:val="00DA38E7"/>
    <w:rsid w:val="00DA438D"/>
    <w:rsid w:val="00DA5F79"/>
    <w:rsid w:val="00DB41B9"/>
    <w:rsid w:val="00DB7343"/>
    <w:rsid w:val="00DC4E68"/>
    <w:rsid w:val="00DE5581"/>
    <w:rsid w:val="00DE7A33"/>
    <w:rsid w:val="00DF126C"/>
    <w:rsid w:val="00E01E5F"/>
    <w:rsid w:val="00E01EC0"/>
    <w:rsid w:val="00E05590"/>
    <w:rsid w:val="00E1239D"/>
    <w:rsid w:val="00E232C5"/>
    <w:rsid w:val="00E253AC"/>
    <w:rsid w:val="00E30D98"/>
    <w:rsid w:val="00E37071"/>
    <w:rsid w:val="00E3735A"/>
    <w:rsid w:val="00E37AB4"/>
    <w:rsid w:val="00E46D40"/>
    <w:rsid w:val="00E602B1"/>
    <w:rsid w:val="00E634F4"/>
    <w:rsid w:val="00E7168E"/>
    <w:rsid w:val="00E71F1D"/>
    <w:rsid w:val="00E73BCA"/>
    <w:rsid w:val="00E76A38"/>
    <w:rsid w:val="00E86975"/>
    <w:rsid w:val="00E901BF"/>
    <w:rsid w:val="00EA610B"/>
    <w:rsid w:val="00EA6CAC"/>
    <w:rsid w:val="00EB3F6D"/>
    <w:rsid w:val="00EB772E"/>
    <w:rsid w:val="00EC6144"/>
    <w:rsid w:val="00EC6D8D"/>
    <w:rsid w:val="00ED0C40"/>
    <w:rsid w:val="00ED335F"/>
    <w:rsid w:val="00ED5180"/>
    <w:rsid w:val="00ED60A8"/>
    <w:rsid w:val="00EE3A4C"/>
    <w:rsid w:val="00EE6239"/>
    <w:rsid w:val="00EE6B67"/>
    <w:rsid w:val="00F00A9B"/>
    <w:rsid w:val="00F03F52"/>
    <w:rsid w:val="00F07D4F"/>
    <w:rsid w:val="00F15AA3"/>
    <w:rsid w:val="00F416AB"/>
    <w:rsid w:val="00F43DDC"/>
    <w:rsid w:val="00F461E6"/>
    <w:rsid w:val="00F472CB"/>
    <w:rsid w:val="00F60556"/>
    <w:rsid w:val="00F61F46"/>
    <w:rsid w:val="00F63600"/>
    <w:rsid w:val="00F73E09"/>
    <w:rsid w:val="00F760FC"/>
    <w:rsid w:val="00F83EBB"/>
    <w:rsid w:val="00F90535"/>
    <w:rsid w:val="00FA5EED"/>
    <w:rsid w:val="00FB534C"/>
    <w:rsid w:val="00FB54E6"/>
    <w:rsid w:val="00FC1102"/>
    <w:rsid w:val="00FC2ACA"/>
    <w:rsid w:val="00FC37BE"/>
    <w:rsid w:val="00FC5C81"/>
    <w:rsid w:val="00FD105C"/>
    <w:rsid w:val="00FD1278"/>
    <w:rsid w:val="00FE3A2D"/>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1B944D"/>
  <w15:chartTrackingRefBased/>
  <w15:docId w15:val="{64B8FD10-A33C-4050-BACD-90506B4A79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val="en-GB"/>
    </w:rPr>
  </w:style>
  <w:style w:type="paragraph" w:styleId="Heading1">
    <w:name w:val="heading 1"/>
    <w:basedOn w:val="Normal"/>
    <w:next w:val="Normal"/>
    <w:link w:val="Heading1Char"/>
    <w:uiPriority w:val="9"/>
    <w:qFormat/>
    <w:rsid w:val="004D060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D0604"/>
    <w:rPr>
      <w:rFonts w:asciiTheme="majorHAnsi" w:eastAsiaTheme="majorEastAsia" w:hAnsiTheme="majorHAnsi" w:cstheme="majorBidi"/>
      <w:color w:val="2F5496" w:themeColor="accent1" w:themeShade="BF"/>
      <w:sz w:val="32"/>
      <w:szCs w:val="32"/>
      <w:lang w:val="en-GB"/>
    </w:rPr>
  </w:style>
  <w:style w:type="paragraph" w:styleId="NoSpacing">
    <w:name w:val="No Spacing"/>
    <w:link w:val="NoSpacingChar"/>
    <w:uiPriority w:val="1"/>
    <w:qFormat/>
    <w:rsid w:val="00687BB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87BBC"/>
    <w:rPr>
      <w:rFonts w:eastAsiaTheme="minorEastAsia"/>
      <w:lang w:val="en-US"/>
    </w:rPr>
  </w:style>
  <w:style w:type="paragraph" w:styleId="TOCHeading">
    <w:name w:val="TOC Heading"/>
    <w:basedOn w:val="Heading1"/>
    <w:next w:val="Normal"/>
    <w:uiPriority w:val="39"/>
    <w:unhideWhenUsed/>
    <w:qFormat/>
    <w:rsid w:val="00687BBC"/>
    <w:pPr>
      <w:outlineLvl w:val="9"/>
    </w:pPr>
    <w:rPr>
      <w:lang w:val="en-US"/>
    </w:rPr>
  </w:style>
  <w:style w:type="paragraph" w:styleId="TOC1">
    <w:name w:val="toc 1"/>
    <w:basedOn w:val="Normal"/>
    <w:next w:val="Normal"/>
    <w:autoRedefine/>
    <w:uiPriority w:val="39"/>
    <w:unhideWhenUsed/>
    <w:rsid w:val="00687BBC"/>
    <w:pPr>
      <w:spacing w:after="100"/>
    </w:pPr>
  </w:style>
  <w:style w:type="character" w:styleId="Hyperlink">
    <w:name w:val="Hyperlink"/>
    <w:basedOn w:val="DefaultParagraphFont"/>
    <w:uiPriority w:val="99"/>
    <w:unhideWhenUsed/>
    <w:rsid w:val="00687BBC"/>
    <w:rPr>
      <w:color w:val="0563C1" w:themeColor="hyperlink"/>
      <w:u w:val="single"/>
    </w:rPr>
  </w:style>
  <w:style w:type="paragraph" w:styleId="Header">
    <w:name w:val="header"/>
    <w:basedOn w:val="Normal"/>
    <w:link w:val="HeaderChar"/>
    <w:uiPriority w:val="99"/>
    <w:unhideWhenUsed/>
    <w:rsid w:val="00687BBC"/>
    <w:pPr>
      <w:tabs>
        <w:tab w:val="center" w:pos="4513"/>
        <w:tab w:val="right" w:pos="9026"/>
      </w:tabs>
      <w:spacing w:after="0" w:line="240" w:lineRule="auto"/>
    </w:pPr>
  </w:style>
  <w:style w:type="character" w:customStyle="1" w:styleId="HeaderChar">
    <w:name w:val="Header Char"/>
    <w:basedOn w:val="DefaultParagraphFont"/>
    <w:link w:val="Header"/>
    <w:uiPriority w:val="99"/>
    <w:rsid w:val="00687BBC"/>
    <w:rPr>
      <w:lang w:val="en-GB"/>
    </w:rPr>
  </w:style>
  <w:style w:type="paragraph" w:styleId="Footer">
    <w:name w:val="footer"/>
    <w:basedOn w:val="Normal"/>
    <w:link w:val="FooterChar"/>
    <w:uiPriority w:val="99"/>
    <w:unhideWhenUsed/>
    <w:rsid w:val="00687BBC"/>
    <w:pPr>
      <w:tabs>
        <w:tab w:val="center" w:pos="4513"/>
        <w:tab w:val="right" w:pos="9026"/>
      </w:tabs>
      <w:spacing w:after="0" w:line="240" w:lineRule="auto"/>
    </w:pPr>
  </w:style>
  <w:style w:type="character" w:customStyle="1" w:styleId="FooterChar">
    <w:name w:val="Footer Char"/>
    <w:basedOn w:val="DefaultParagraphFont"/>
    <w:link w:val="Footer"/>
    <w:uiPriority w:val="99"/>
    <w:rsid w:val="00687BBC"/>
    <w:rPr>
      <w:lang w:val="en-GB"/>
    </w:rPr>
  </w:style>
  <w:style w:type="table" w:styleId="TableGrid">
    <w:name w:val="Table Grid"/>
    <w:basedOn w:val="TableNormal"/>
    <w:uiPriority w:val="39"/>
    <w:rsid w:val="00117C3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2E3E12"/>
    <w:pPr>
      <w:ind w:left="720"/>
      <w:contextualSpacing/>
    </w:pPr>
  </w:style>
  <w:style w:type="paragraph" w:styleId="Caption">
    <w:name w:val="caption"/>
    <w:basedOn w:val="Normal"/>
    <w:next w:val="Normal"/>
    <w:uiPriority w:val="35"/>
    <w:semiHidden/>
    <w:unhideWhenUsed/>
    <w:qFormat/>
    <w:rsid w:val="003769CA"/>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glossaryDocument" Target="glossary/document.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02D3BC01E5049C4813651A6E3A83345"/>
        <w:category>
          <w:name w:val="General"/>
          <w:gallery w:val="placeholder"/>
        </w:category>
        <w:types>
          <w:type w:val="bbPlcHdr"/>
        </w:types>
        <w:behaviors>
          <w:behavior w:val="content"/>
        </w:behaviors>
        <w:guid w:val="{50152E7B-DCBD-42D6-A89D-6A697A8E123B}"/>
      </w:docPartPr>
      <w:docPartBody>
        <w:p w:rsidR="003F57F7" w:rsidRDefault="00811D45" w:rsidP="00DE5581">
          <w:pPr>
            <w:pStyle w:val="D02D3BC01E5049C4813651A6E3A83345"/>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E5581"/>
    <w:rsid w:val="001F00E6"/>
    <w:rsid w:val="00310FDF"/>
    <w:rsid w:val="003F57F7"/>
    <w:rsid w:val="007D2E47"/>
    <w:rsid w:val="00811D45"/>
    <w:rsid w:val="00BD23EB"/>
    <w:rsid w:val="00DE5581"/>
    <w:rsid w:val="00E96912"/>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IN" w:eastAsia="en-I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02D3BC01E5049C4813651A6E3A83345">
    <w:name w:val="D02D3BC01E5049C4813651A6E3A83345"/>
    <w:rsid w:val="00DE558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C134E69-3EE7-46A7-A5AF-2EE36603087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927</TotalTime>
  <Pages>1</Pages>
  <Words>5167</Words>
  <Characters>29458</Characters>
  <Application>Microsoft Office Word</Application>
  <DocSecurity>0</DocSecurity>
  <Lines>245</Lines>
  <Paragraphs>69</Paragraphs>
  <ScaleCrop>false</ScaleCrop>
  <HeadingPairs>
    <vt:vector size="2" baseType="variant">
      <vt:variant>
        <vt:lpstr>Title</vt:lpstr>
      </vt:variant>
      <vt:variant>
        <vt:i4>1</vt:i4>
      </vt:variant>
    </vt:vector>
  </HeadingPairs>
  <TitlesOfParts>
    <vt:vector size="1" baseType="lpstr">
      <vt:lpstr>STRATEGIC MANAGEMENT</vt:lpstr>
    </vt:vector>
  </TitlesOfParts>
  <Company/>
  <LinksUpToDate>false</LinksUpToDate>
  <CharactersWithSpaces>34556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STRATEGIC MANAGEMENT       dISNEY</dc:title>
  <dc:creator>Ayushi Khandelwal</dc:creator>
  <cp:lastModifiedBy>anca anca</cp:lastModifiedBy>
  <cp:revision>477</cp:revision>
  <dcterms:created xsi:type="dcterms:W3CDTF">2022-05-25T11:19:00Z</dcterms:created>
  <dcterms:modified xsi:type="dcterms:W3CDTF">2022-06-22T18:49:00Z</dcterms:modified>
</cp:coreProperties>
</file>