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3B9ED" w14:textId="334CC6A4" w:rsidR="009B0CE4" w:rsidRPr="00575F14" w:rsidRDefault="00CE22E5">
      <w:pPr>
        <w:rPr>
          <w:rFonts w:cstheme="minorHAnsi"/>
          <w:sz w:val="24"/>
          <w:szCs w:val="24"/>
        </w:rPr>
      </w:pPr>
      <w:r w:rsidRPr="00575F14">
        <w:rPr>
          <w:rFonts w:cstheme="minorHAnsi"/>
          <w:sz w:val="24"/>
          <w:szCs w:val="24"/>
        </w:rPr>
        <w:t>Essay one – Maintaining Professional Standards Critically examine policing policies and procedures (</w:t>
      </w:r>
      <w:proofErr w:type="gramStart"/>
      <w:r w:rsidRPr="00575F14">
        <w:rPr>
          <w:rFonts w:cstheme="minorHAnsi"/>
          <w:sz w:val="24"/>
          <w:szCs w:val="24"/>
        </w:rPr>
        <w:t>e.g.</w:t>
      </w:r>
      <w:proofErr w:type="gramEnd"/>
      <w:r w:rsidRPr="00575F14">
        <w:rPr>
          <w:rFonts w:cstheme="minorHAnsi"/>
          <w:sz w:val="24"/>
          <w:szCs w:val="24"/>
        </w:rPr>
        <w:t xml:space="preserve"> PACE, Code of Ethics, NDM, use of BWV) aimed at reducing misconduct and malpractice by police officers. How might these increase public confidence in police? Support your answer with relevant evidence drawn from academic sources. NB – to critically examine is to give a balanced answer that points out weaknesses as well as favourable aspects of the topic in question. Word limit: 1000 words.</w:t>
      </w:r>
    </w:p>
    <w:p w14:paraId="73FA17EA" w14:textId="44141A36" w:rsidR="006C0D94" w:rsidRPr="00575F14" w:rsidRDefault="001E087F">
      <w:pPr>
        <w:rPr>
          <w:rFonts w:cstheme="minorHAnsi"/>
          <w:sz w:val="24"/>
          <w:szCs w:val="24"/>
        </w:rPr>
      </w:pPr>
      <w:r w:rsidRPr="00575F14">
        <w:rPr>
          <w:rFonts w:cstheme="minorHAnsi"/>
          <w:sz w:val="24"/>
          <w:szCs w:val="24"/>
        </w:rPr>
        <w:t>T</w:t>
      </w:r>
      <w:r w:rsidR="00C924B5" w:rsidRPr="00575F14">
        <w:rPr>
          <w:rFonts w:cstheme="minorHAnsi"/>
          <w:sz w:val="24"/>
          <w:szCs w:val="24"/>
        </w:rPr>
        <w:t xml:space="preserve">here have been many incidents whereby police officers have </w:t>
      </w:r>
      <w:r w:rsidR="002A37A9" w:rsidRPr="00575F14">
        <w:rPr>
          <w:rFonts w:cstheme="minorHAnsi"/>
          <w:sz w:val="24"/>
          <w:szCs w:val="24"/>
        </w:rPr>
        <w:t>been</w:t>
      </w:r>
      <w:r w:rsidR="00B62C55" w:rsidRPr="00575F14">
        <w:rPr>
          <w:rFonts w:cstheme="minorHAnsi"/>
          <w:sz w:val="24"/>
          <w:szCs w:val="24"/>
        </w:rPr>
        <w:t xml:space="preserve"> terminated due to </w:t>
      </w:r>
      <w:r w:rsidR="00356AAC" w:rsidRPr="00575F14">
        <w:rPr>
          <w:rFonts w:cstheme="minorHAnsi"/>
          <w:sz w:val="24"/>
          <w:szCs w:val="24"/>
        </w:rPr>
        <w:t>gross misconduct</w:t>
      </w:r>
      <w:r w:rsidR="00A9578B" w:rsidRPr="00575F14">
        <w:rPr>
          <w:rFonts w:cstheme="minorHAnsi"/>
          <w:sz w:val="24"/>
          <w:szCs w:val="24"/>
        </w:rPr>
        <w:t xml:space="preserve"> a</w:t>
      </w:r>
      <w:r w:rsidR="00590925" w:rsidRPr="00575F14">
        <w:rPr>
          <w:rFonts w:cstheme="minorHAnsi"/>
          <w:sz w:val="24"/>
          <w:szCs w:val="24"/>
        </w:rPr>
        <w:t xml:space="preserve">s well as many </w:t>
      </w:r>
      <w:r w:rsidR="00A9578B" w:rsidRPr="00575F14">
        <w:rPr>
          <w:rFonts w:cstheme="minorHAnsi"/>
          <w:sz w:val="24"/>
          <w:szCs w:val="24"/>
        </w:rPr>
        <w:t>more suspende</w:t>
      </w:r>
      <w:r w:rsidR="00B62C55" w:rsidRPr="00575F14">
        <w:rPr>
          <w:rFonts w:cstheme="minorHAnsi"/>
          <w:sz w:val="24"/>
          <w:szCs w:val="24"/>
        </w:rPr>
        <w:t>d</w:t>
      </w:r>
      <w:r w:rsidR="00590925" w:rsidRPr="00575F14">
        <w:rPr>
          <w:rFonts w:cstheme="minorHAnsi"/>
          <w:sz w:val="24"/>
          <w:szCs w:val="24"/>
        </w:rPr>
        <w:t xml:space="preserve">, under </w:t>
      </w:r>
      <w:r w:rsidR="002A6445" w:rsidRPr="00575F14">
        <w:rPr>
          <w:rFonts w:cstheme="minorHAnsi"/>
          <w:sz w:val="24"/>
          <w:szCs w:val="24"/>
        </w:rPr>
        <w:t>investigation</w:t>
      </w:r>
      <w:r w:rsidR="00B62C55" w:rsidRPr="00575F14">
        <w:rPr>
          <w:rFonts w:cstheme="minorHAnsi"/>
          <w:sz w:val="24"/>
          <w:szCs w:val="24"/>
        </w:rPr>
        <w:t xml:space="preserve">. Like any </w:t>
      </w:r>
      <w:r w:rsidR="00C82D36" w:rsidRPr="00575F14">
        <w:rPr>
          <w:rFonts w:cstheme="minorHAnsi"/>
          <w:sz w:val="24"/>
          <w:szCs w:val="24"/>
        </w:rPr>
        <w:t>incident</w:t>
      </w:r>
      <w:r w:rsidR="002A6445" w:rsidRPr="00575F14">
        <w:rPr>
          <w:rFonts w:cstheme="minorHAnsi"/>
          <w:sz w:val="24"/>
          <w:szCs w:val="24"/>
        </w:rPr>
        <w:t xml:space="preserve">, </w:t>
      </w:r>
      <w:r w:rsidR="00C82D36" w:rsidRPr="00575F14">
        <w:rPr>
          <w:rFonts w:cstheme="minorHAnsi"/>
          <w:sz w:val="24"/>
          <w:szCs w:val="24"/>
        </w:rPr>
        <w:t>there</w:t>
      </w:r>
      <w:r w:rsidR="002A6445" w:rsidRPr="00575F14">
        <w:rPr>
          <w:rFonts w:cstheme="minorHAnsi"/>
          <w:sz w:val="24"/>
          <w:szCs w:val="24"/>
        </w:rPr>
        <w:t xml:space="preserve"> is an</w:t>
      </w:r>
      <w:r w:rsidR="007F5AFD" w:rsidRPr="00575F14">
        <w:rPr>
          <w:rFonts w:cstheme="minorHAnsi"/>
          <w:sz w:val="24"/>
          <w:szCs w:val="24"/>
        </w:rPr>
        <w:t xml:space="preserve"> </w:t>
      </w:r>
      <w:r w:rsidR="00C82D36" w:rsidRPr="00575F14">
        <w:rPr>
          <w:rFonts w:cstheme="minorHAnsi"/>
          <w:sz w:val="24"/>
          <w:szCs w:val="24"/>
        </w:rPr>
        <w:t xml:space="preserve">investigation </w:t>
      </w:r>
      <w:r w:rsidR="00CA6568" w:rsidRPr="00575F14">
        <w:rPr>
          <w:rFonts w:cstheme="minorHAnsi"/>
          <w:sz w:val="24"/>
          <w:szCs w:val="24"/>
        </w:rPr>
        <w:t>that follow</w:t>
      </w:r>
      <w:r w:rsidR="00C82D36" w:rsidRPr="00575F14">
        <w:rPr>
          <w:rFonts w:cstheme="minorHAnsi"/>
          <w:sz w:val="24"/>
          <w:szCs w:val="24"/>
        </w:rPr>
        <w:t xml:space="preserve"> </w:t>
      </w:r>
      <w:r w:rsidR="009C0B63" w:rsidRPr="00575F14">
        <w:rPr>
          <w:rFonts w:cstheme="minorHAnsi"/>
          <w:sz w:val="24"/>
          <w:szCs w:val="24"/>
        </w:rPr>
        <w:t>to</w:t>
      </w:r>
      <w:r w:rsidR="00C82D36" w:rsidRPr="00575F14">
        <w:rPr>
          <w:rFonts w:cstheme="minorHAnsi"/>
          <w:sz w:val="24"/>
          <w:szCs w:val="24"/>
        </w:rPr>
        <w:t xml:space="preserve"> either prove or disprove that </w:t>
      </w:r>
      <w:r w:rsidR="00C237AE" w:rsidRPr="00575F14">
        <w:rPr>
          <w:rFonts w:cstheme="minorHAnsi"/>
          <w:sz w:val="24"/>
          <w:szCs w:val="24"/>
        </w:rPr>
        <w:t>individuals’</w:t>
      </w:r>
      <w:r w:rsidR="00C82D36" w:rsidRPr="00575F14">
        <w:rPr>
          <w:rFonts w:cstheme="minorHAnsi"/>
          <w:sz w:val="24"/>
          <w:szCs w:val="24"/>
        </w:rPr>
        <w:t xml:space="preserve"> actions</w:t>
      </w:r>
      <w:r w:rsidR="009D3636" w:rsidRPr="00575F14">
        <w:rPr>
          <w:rFonts w:cstheme="minorHAnsi"/>
          <w:sz w:val="24"/>
          <w:szCs w:val="24"/>
        </w:rPr>
        <w:t xml:space="preserve">. </w:t>
      </w:r>
      <w:r w:rsidR="002A6445" w:rsidRPr="00575F14">
        <w:rPr>
          <w:rFonts w:cstheme="minorHAnsi"/>
          <w:sz w:val="24"/>
          <w:szCs w:val="24"/>
        </w:rPr>
        <w:t xml:space="preserve"> This also includes </w:t>
      </w:r>
      <w:r w:rsidR="00AE73E8" w:rsidRPr="00575F14">
        <w:rPr>
          <w:rFonts w:cstheme="minorHAnsi"/>
          <w:sz w:val="24"/>
          <w:szCs w:val="24"/>
        </w:rPr>
        <w:t xml:space="preserve">a police </w:t>
      </w:r>
      <w:r w:rsidR="00C237AE" w:rsidRPr="00575F14">
        <w:rPr>
          <w:rFonts w:cstheme="minorHAnsi"/>
          <w:sz w:val="24"/>
          <w:szCs w:val="24"/>
        </w:rPr>
        <w:t>officer’s</w:t>
      </w:r>
      <w:r w:rsidR="00AE73E8" w:rsidRPr="00575F14">
        <w:rPr>
          <w:rFonts w:cstheme="minorHAnsi"/>
          <w:sz w:val="24"/>
          <w:szCs w:val="24"/>
        </w:rPr>
        <w:t xml:space="preserve"> misconduct investigation. During the investigation period, </w:t>
      </w:r>
      <w:r w:rsidR="00DB0599" w:rsidRPr="00575F14">
        <w:rPr>
          <w:rFonts w:cstheme="minorHAnsi"/>
          <w:sz w:val="24"/>
          <w:szCs w:val="24"/>
        </w:rPr>
        <w:t xml:space="preserve">evidence is collected </w:t>
      </w:r>
      <w:r w:rsidR="005C2A84" w:rsidRPr="00575F14">
        <w:rPr>
          <w:rFonts w:cstheme="minorHAnsi"/>
          <w:sz w:val="24"/>
          <w:szCs w:val="24"/>
        </w:rPr>
        <w:t xml:space="preserve">in relation to the incident </w:t>
      </w:r>
      <w:r w:rsidR="004B6FA8" w:rsidRPr="00575F14">
        <w:rPr>
          <w:rFonts w:cstheme="minorHAnsi"/>
          <w:sz w:val="24"/>
          <w:szCs w:val="24"/>
        </w:rPr>
        <w:t xml:space="preserve">to support </w:t>
      </w:r>
      <w:r w:rsidR="00711076" w:rsidRPr="00575F14">
        <w:rPr>
          <w:rFonts w:cstheme="minorHAnsi"/>
          <w:sz w:val="24"/>
          <w:szCs w:val="24"/>
        </w:rPr>
        <w:t xml:space="preserve">the </w:t>
      </w:r>
      <w:r w:rsidR="005C2A84" w:rsidRPr="00575F14">
        <w:rPr>
          <w:rFonts w:cstheme="minorHAnsi"/>
          <w:sz w:val="24"/>
          <w:szCs w:val="24"/>
        </w:rPr>
        <w:t xml:space="preserve">final </w:t>
      </w:r>
      <w:r w:rsidR="00711076" w:rsidRPr="00575F14">
        <w:rPr>
          <w:rFonts w:cstheme="minorHAnsi"/>
          <w:sz w:val="24"/>
          <w:szCs w:val="24"/>
        </w:rPr>
        <w:t xml:space="preserve">decision made. </w:t>
      </w:r>
      <w:r w:rsidR="00877233" w:rsidRPr="00575F14">
        <w:rPr>
          <w:rFonts w:cstheme="minorHAnsi"/>
          <w:sz w:val="24"/>
          <w:szCs w:val="24"/>
        </w:rPr>
        <w:t xml:space="preserve">The use of an officers Body Worn Video (BWV) is a key asset of evidence </w:t>
      </w:r>
      <w:r w:rsidR="00FE5F9C" w:rsidRPr="00575F14">
        <w:rPr>
          <w:rFonts w:cstheme="minorHAnsi"/>
          <w:sz w:val="24"/>
          <w:szCs w:val="24"/>
        </w:rPr>
        <w:t>if ever there is an incident that needs invest</w:t>
      </w:r>
      <w:r w:rsidR="005B0A7C" w:rsidRPr="00575F14">
        <w:rPr>
          <w:rFonts w:cstheme="minorHAnsi"/>
          <w:sz w:val="24"/>
          <w:szCs w:val="24"/>
        </w:rPr>
        <w:t xml:space="preserve">igating. </w:t>
      </w:r>
      <w:r w:rsidR="00E4111F" w:rsidRPr="00575F14">
        <w:rPr>
          <w:rFonts w:cstheme="minorHAnsi"/>
          <w:sz w:val="24"/>
          <w:szCs w:val="24"/>
        </w:rPr>
        <w:t xml:space="preserve">There are many reasons as to why police officers are to make sure their BWV are activated when at an incident such as </w:t>
      </w:r>
      <w:r w:rsidR="009645F6" w:rsidRPr="00575F14">
        <w:rPr>
          <w:rFonts w:cstheme="minorHAnsi"/>
          <w:sz w:val="24"/>
          <w:szCs w:val="24"/>
        </w:rPr>
        <w:t xml:space="preserve">the fact that it is a way in which to protect police officers and citizens against any false accusations, </w:t>
      </w:r>
      <w:r w:rsidR="00F7176A" w:rsidRPr="00575F14">
        <w:rPr>
          <w:rFonts w:cstheme="minorHAnsi"/>
          <w:sz w:val="24"/>
          <w:szCs w:val="24"/>
        </w:rPr>
        <w:t>claims</w:t>
      </w:r>
      <w:r w:rsidR="009645F6" w:rsidRPr="00575F14">
        <w:rPr>
          <w:rFonts w:cstheme="minorHAnsi"/>
          <w:sz w:val="24"/>
          <w:szCs w:val="24"/>
        </w:rPr>
        <w:t xml:space="preserve"> of misconduct or abuse </w:t>
      </w:r>
      <w:r w:rsidR="00625D27" w:rsidRPr="00575F14">
        <w:rPr>
          <w:rFonts w:cstheme="minorHAnsi"/>
          <w:sz w:val="24"/>
          <w:szCs w:val="24"/>
        </w:rPr>
        <w:t>(</w:t>
      </w:r>
      <w:proofErr w:type="spellStart"/>
      <w:r w:rsidR="00625D27" w:rsidRPr="00575F14">
        <w:rPr>
          <w:rFonts w:cstheme="minorHAnsi"/>
          <w:sz w:val="24"/>
          <w:szCs w:val="24"/>
        </w:rPr>
        <w:t>Kissiah</w:t>
      </w:r>
      <w:proofErr w:type="spellEnd"/>
      <w:r w:rsidR="00625D27" w:rsidRPr="00575F14">
        <w:rPr>
          <w:rFonts w:cstheme="minorHAnsi"/>
          <w:sz w:val="24"/>
          <w:szCs w:val="24"/>
        </w:rPr>
        <w:t>,</w:t>
      </w:r>
      <w:r w:rsidR="00B83347" w:rsidRPr="00575F14">
        <w:rPr>
          <w:rFonts w:cstheme="minorHAnsi"/>
          <w:sz w:val="24"/>
          <w:szCs w:val="24"/>
        </w:rPr>
        <w:t xml:space="preserve"> </w:t>
      </w:r>
      <w:r w:rsidR="00625D27" w:rsidRPr="00575F14">
        <w:rPr>
          <w:rFonts w:cstheme="minorHAnsi"/>
          <w:sz w:val="24"/>
          <w:szCs w:val="24"/>
        </w:rPr>
        <w:t>2023).</w:t>
      </w:r>
    </w:p>
    <w:p w14:paraId="402D8B29" w14:textId="3E053C15" w:rsidR="00D7661D" w:rsidRPr="00575F14" w:rsidRDefault="00601CC7">
      <w:pPr>
        <w:rPr>
          <w:rFonts w:cstheme="minorHAnsi"/>
          <w:sz w:val="24"/>
          <w:szCs w:val="24"/>
        </w:rPr>
      </w:pPr>
      <w:r w:rsidRPr="00575F14">
        <w:rPr>
          <w:rFonts w:cstheme="minorHAnsi"/>
          <w:sz w:val="24"/>
          <w:szCs w:val="24"/>
        </w:rPr>
        <w:t xml:space="preserve">An incident whereby </w:t>
      </w:r>
      <w:r w:rsidR="00366C83" w:rsidRPr="00575F14">
        <w:rPr>
          <w:rFonts w:cstheme="minorHAnsi"/>
          <w:sz w:val="24"/>
          <w:szCs w:val="24"/>
        </w:rPr>
        <w:t xml:space="preserve">an </w:t>
      </w:r>
      <w:r w:rsidR="001422BC" w:rsidRPr="00575F14">
        <w:rPr>
          <w:rFonts w:cstheme="minorHAnsi"/>
          <w:sz w:val="24"/>
          <w:szCs w:val="24"/>
        </w:rPr>
        <w:t>officer’s</w:t>
      </w:r>
      <w:r w:rsidR="00366C83" w:rsidRPr="00575F14">
        <w:rPr>
          <w:rFonts w:cstheme="minorHAnsi"/>
          <w:sz w:val="24"/>
          <w:szCs w:val="24"/>
        </w:rPr>
        <w:t xml:space="preserve"> body cam </w:t>
      </w:r>
      <w:r w:rsidR="00E11941" w:rsidRPr="00575F14">
        <w:rPr>
          <w:rFonts w:cstheme="minorHAnsi"/>
          <w:sz w:val="24"/>
          <w:szCs w:val="24"/>
        </w:rPr>
        <w:t xml:space="preserve">played a part against </w:t>
      </w:r>
      <w:r w:rsidR="007A466D" w:rsidRPr="00575F14">
        <w:rPr>
          <w:rFonts w:cstheme="minorHAnsi"/>
          <w:sz w:val="24"/>
          <w:szCs w:val="24"/>
        </w:rPr>
        <w:t xml:space="preserve">false accusations was in 2018 whereby </w:t>
      </w:r>
      <w:r w:rsidR="00693764" w:rsidRPr="00575F14">
        <w:rPr>
          <w:rFonts w:cstheme="minorHAnsi"/>
          <w:sz w:val="24"/>
          <w:szCs w:val="24"/>
        </w:rPr>
        <w:t xml:space="preserve">a mother accused a police officer of using </w:t>
      </w:r>
      <w:r w:rsidR="00045A10" w:rsidRPr="00575F14">
        <w:rPr>
          <w:rFonts w:cstheme="minorHAnsi"/>
          <w:sz w:val="24"/>
          <w:szCs w:val="24"/>
        </w:rPr>
        <w:t>unnecessary</w:t>
      </w:r>
      <w:r w:rsidR="00693764" w:rsidRPr="00575F14">
        <w:rPr>
          <w:rFonts w:cstheme="minorHAnsi"/>
          <w:sz w:val="24"/>
          <w:szCs w:val="24"/>
        </w:rPr>
        <w:t xml:space="preserve"> force </w:t>
      </w:r>
      <w:r w:rsidR="00BB3373" w:rsidRPr="00575F14">
        <w:rPr>
          <w:rFonts w:cstheme="minorHAnsi"/>
          <w:sz w:val="24"/>
          <w:szCs w:val="24"/>
        </w:rPr>
        <w:t xml:space="preserve">when arresting her </w:t>
      </w:r>
      <w:r w:rsidR="00A304C8" w:rsidRPr="00575F14">
        <w:rPr>
          <w:rFonts w:cstheme="minorHAnsi"/>
          <w:sz w:val="24"/>
          <w:szCs w:val="24"/>
        </w:rPr>
        <w:t>14-year-old</w:t>
      </w:r>
      <w:r w:rsidR="00BB3373" w:rsidRPr="00575F14">
        <w:rPr>
          <w:rFonts w:cstheme="minorHAnsi"/>
          <w:sz w:val="24"/>
          <w:szCs w:val="24"/>
        </w:rPr>
        <w:t xml:space="preserve"> daughter </w:t>
      </w:r>
      <w:r w:rsidR="00D7661D" w:rsidRPr="00575F14">
        <w:rPr>
          <w:rFonts w:cstheme="minorHAnsi"/>
          <w:sz w:val="24"/>
          <w:szCs w:val="24"/>
        </w:rPr>
        <w:t>(</w:t>
      </w:r>
      <w:proofErr w:type="spellStart"/>
      <w:r w:rsidR="00D7661D" w:rsidRPr="00575F14">
        <w:rPr>
          <w:rFonts w:cstheme="minorHAnsi"/>
          <w:sz w:val="24"/>
          <w:szCs w:val="24"/>
        </w:rPr>
        <w:t>Reinstein</w:t>
      </w:r>
      <w:proofErr w:type="spellEnd"/>
      <w:r w:rsidR="00E21473" w:rsidRPr="00575F14">
        <w:rPr>
          <w:rFonts w:cstheme="minorHAnsi"/>
          <w:sz w:val="24"/>
          <w:szCs w:val="24"/>
        </w:rPr>
        <w:t>,</w:t>
      </w:r>
      <w:r w:rsidR="002B3541" w:rsidRPr="00575F14">
        <w:rPr>
          <w:rFonts w:cstheme="minorHAnsi"/>
          <w:sz w:val="24"/>
          <w:szCs w:val="24"/>
        </w:rPr>
        <w:t xml:space="preserve"> </w:t>
      </w:r>
      <w:r w:rsidR="00E21473" w:rsidRPr="00575F14">
        <w:rPr>
          <w:rFonts w:cstheme="minorHAnsi"/>
          <w:sz w:val="24"/>
          <w:szCs w:val="24"/>
        </w:rPr>
        <w:t xml:space="preserve">2018). </w:t>
      </w:r>
      <w:r w:rsidR="00BB3373" w:rsidRPr="00575F14">
        <w:rPr>
          <w:rFonts w:cstheme="minorHAnsi"/>
          <w:sz w:val="24"/>
          <w:szCs w:val="24"/>
        </w:rPr>
        <w:t>The mother of the detained person took her complaint onto her social media accou</w:t>
      </w:r>
      <w:r w:rsidR="002F506D" w:rsidRPr="00575F14">
        <w:rPr>
          <w:rFonts w:cstheme="minorHAnsi"/>
          <w:sz w:val="24"/>
          <w:szCs w:val="24"/>
        </w:rPr>
        <w:t xml:space="preserve">nt whereby </w:t>
      </w:r>
      <w:r w:rsidR="002A5C67" w:rsidRPr="00575F14">
        <w:rPr>
          <w:rFonts w:cstheme="minorHAnsi"/>
          <w:sz w:val="24"/>
          <w:szCs w:val="24"/>
        </w:rPr>
        <w:t xml:space="preserve">she included </w:t>
      </w:r>
      <w:r w:rsidR="00C20203" w:rsidRPr="00575F14">
        <w:rPr>
          <w:rFonts w:cstheme="minorHAnsi"/>
          <w:sz w:val="24"/>
          <w:szCs w:val="24"/>
        </w:rPr>
        <w:t xml:space="preserve">video footage of the </w:t>
      </w:r>
      <w:r w:rsidR="001422BC" w:rsidRPr="00575F14">
        <w:rPr>
          <w:rFonts w:cstheme="minorHAnsi"/>
          <w:sz w:val="24"/>
          <w:szCs w:val="24"/>
        </w:rPr>
        <w:t>officer’s</w:t>
      </w:r>
      <w:r w:rsidR="00C20203" w:rsidRPr="00575F14">
        <w:rPr>
          <w:rFonts w:cstheme="minorHAnsi"/>
          <w:sz w:val="24"/>
          <w:szCs w:val="24"/>
        </w:rPr>
        <w:t xml:space="preserve"> rough treatment</w:t>
      </w:r>
      <w:r w:rsidR="00585A91" w:rsidRPr="00575F14">
        <w:rPr>
          <w:rFonts w:cstheme="minorHAnsi"/>
          <w:sz w:val="24"/>
          <w:szCs w:val="24"/>
        </w:rPr>
        <w:t xml:space="preserve">. The </w:t>
      </w:r>
      <w:r w:rsidR="005E7040" w:rsidRPr="00575F14">
        <w:rPr>
          <w:rFonts w:cstheme="minorHAnsi"/>
          <w:sz w:val="24"/>
          <w:szCs w:val="24"/>
        </w:rPr>
        <w:t>mother</w:t>
      </w:r>
      <w:r w:rsidR="00585A91" w:rsidRPr="00575F14">
        <w:rPr>
          <w:rFonts w:cstheme="minorHAnsi"/>
          <w:sz w:val="24"/>
          <w:szCs w:val="24"/>
        </w:rPr>
        <w:t xml:space="preserve"> claimed that </w:t>
      </w:r>
      <w:r w:rsidR="005E7040" w:rsidRPr="00575F14">
        <w:rPr>
          <w:rFonts w:cstheme="minorHAnsi"/>
          <w:sz w:val="24"/>
          <w:szCs w:val="24"/>
        </w:rPr>
        <w:t>her</w:t>
      </w:r>
      <w:r w:rsidR="00585A91" w:rsidRPr="00575F14">
        <w:rPr>
          <w:rFonts w:cstheme="minorHAnsi"/>
          <w:sz w:val="24"/>
          <w:szCs w:val="24"/>
        </w:rPr>
        <w:t xml:space="preserve"> daughter </w:t>
      </w:r>
      <w:r w:rsidR="00FA60DD" w:rsidRPr="00575F14">
        <w:rPr>
          <w:rFonts w:cstheme="minorHAnsi"/>
          <w:sz w:val="24"/>
          <w:szCs w:val="24"/>
        </w:rPr>
        <w:t xml:space="preserve">sustained injuries from the handcuffs that </w:t>
      </w:r>
      <w:r w:rsidR="001422BC" w:rsidRPr="00575F14">
        <w:rPr>
          <w:rFonts w:cstheme="minorHAnsi"/>
          <w:sz w:val="24"/>
          <w:szCs w:val="24"/>
        </w:rPr>
        <w:t>officers’</w:t>
      </w:r>
      <w:r w:rsidR="00FA60DD" w:rsidRPr="00575F14">
        <w:rPr>
          <w:rFonts w:cstheme="minorHAnsi"/>
          <w:sz w:val="24"/>
          <w:szCs w:val="24"/>
        </w:rPr>
        <w:t xml:space="preserve"> places on her daughter who was clearly complaint </w:t>
      </w:r>
      <w:r w:rsidR="00141FD5" w:rsidRPr="00575F14">
        <w:rPr>
          <w:rFonts w:cstheme="minorHAnsi"/>
          <w:sz w:val="24"/>
          <w:szCs w:val="24"/>
        </w:rPr>
        <w:t xml:space="preserve">towards officers. </w:t>
      </w:r>
      <w:r w:rsidR="00FD091A" w:rsidRPr="00575F14">
        <w:rPr>
          <w:rFonts w:cstheme="minorHAnsi"/>
          <w:sz w:val="24"/>
          <w:szCs w:val="24"/>
        </w:rPr>
        <w:t xml:space="preserve">The social media post </w:t>
      </w:r>
      <w:r w:rsidR="004638B0" w:rsidRPr="00575F14">
        <w:rPr>
          <w:rFonts w:cstheme="minorHAnsi"/>
          <w:sz w:val="24"/>
          <w:szCs w:val="24"/>
        </w:rPr>
        <w:t xml:space="preserve">then obtained around 100,000 views </w:t>
      </w:r>
      <w:r w:rsidR="00967246" w:rsidRPr="00575F14">
        <w:rPr>
          <w:rFonts w:cstheme="minorHAnsi"/>
          <w:sz w:val="24"/>
          <w:szCs w:val="24"/>
        </w:rPr>
        <w:t xml:space="preserve">and many options </w:t>
      </w:r>
      <w:r w:rsidR="00D2436C" w:rsidRPr="00575F14">
        <w:rPr>
          <w:rFonts w:cstheme="minorHAnsi"/>
          <w:sz w:val="24"/>
          <w:szCs w:val="24"/>
        </w:rPr>
        <w:t>due to a mother only highlighting one side of the story</w:t>
      </w:r>
      <w:r w:rsidR="007C3B20" w:rsidRPr="00575F14">
        <w:rPr>
          <w:rFonts w:cstheme="minorHAnsi"/>
          <w:sz w:val="24"/>
          <w:szCs w:val="24"/>
        </w:rPr>
        <w:t>.</w:t>
      </w:r>
      <w:r w:rsidR="00D7661D" w:rsidRPr="00575F14">
        <w:rPr>
          <w:rFonts w:cstheme="minorHAnsi"/>
          <w:sz w:val="24"/>
          <w:szCs w:val="24"/>
        </w:rPr>
        <w:t xml:space="preserve"> </w:t>
      </w:r>
    </w:p>
    <w:p w14:paraId="1BA9837C" w14:textId="2AD5011C" w:rsidR="00D157CB" w:rsidRDefault="007C3B20">
      <w:pPr>
        <w:rPr>
          <w:rFonts w:cstheme="minorHAnsi"/>
          <w:sz w:val="24"/>
          <w:szCs w:val="24"/>
        </w:rPr>
      </w:pPr>
      <w:r w:rsidRPr="00575F14">
        <w:rPr>
          <w:rFonts w:cstheme="minorHAnsi"/>
          <w:sz w:val="24"/>
          <w:szCs w:val="24"/>
        </w:rPr>
        <w:t xml:space="preserve">This story </w:t>
      </w:r>
      <w:r w:rsidR="00F668B0" w:rsidRPr="00575F14">
        <w:rPr>
          <w:rFonts w:cstheme="minorHAnsi"/>
          <w:sz w:val="24"/>
          <w:szCs w:val="24"/>
        </w:rPr>
        <w:t>created</w:t>
      </w:r>
      <w:r w:rsidRPr="00575F14">
        <w:rPr>
          <w:rFonts w:cstheme="minorHAnsi"/>
          <w:sz w:val="24"/>
          <w:szCs w:val="24"/>
        </w:rPr>
        <w:t xml:space="preserve"> a circulation of many public opinions of the police </w:t>
      </w:r>
      <w:r w:rsidR="000A1EEC" w:rsidRPr="00575F14">
        <w:rPr>
          <w:rFonts w:cstheme="minorHAnsi"/>
          <w:sz w:val="24"/>
          <w:szCs w:val="24"/>
        </w:rPr>
        <w:t>due to the way in which the officer dealt with this incident</w:t>
      </w:r>
      <w:r w:rsidR="00FC3411" w:rsidRPr="00575F14">
        <w:rPr>
          <w:rFonts w:cstheme="minorHAnsi"/>
          <w:sz w:val="24"/>
          <w:szCs w:val="24"/>
        </w:rPr>
        <w:t xml:space="preserve">, in accordance </w:t>
      </w:r>
      <w:r w:rsidR="00070DEB" w:rsidRPr="00575F14">
        <w:rPr>
          <w:rFonts w:cstheme="minorHAnsi"/>
          <w:sz w:val="24"/>
          <w:szCs w:val="24"/>
        </w:rPr>
        <w:t>with</w:t>
      </w:r>
      <w:r w:rsidR="00FC3411" w:rsidRPr="00575F14">
        <w:rPr>
          <w:rFonts w:cstheme="minorHAnsi"/>
          <w:sz w:val="24"/>
          <w:szCs w:val="24"/>
        </w:rPr>
        <w:t xml:space="preserve"> what was portrayed on the social media post. </w:t>
      </w:r>
      <w:r w:rsidR="00FF16B9">
        <w:rPr>
          <w:rFonts w:cstheme="minorHAnsi"/>
          <w:sz w:val="24"/>
          <w:szCs w:val="24"/>
        </w:rPr>
        <w:t xml:space="preserve">Many people took to social media platforms </w:t>
      </w:r>
      <w:r w:rsidR="00F565E7">
        <w:rPr>
          <w:rFonts w:cstheme="minorHAnsi"/>
          <w:sz w:val="24"/>
          <w:szCs w:val="24"/>
        </w:rPr>
        <w:t xml:space="preserve">such as </w:t>
      </w:r>
      <w:r w:rsidR="002B1E29">
        <w:rPr>
          <w:rFonts w:cstheme="minorHAnsi"/>
          <w:sz w:val="24"/>
          <w:szCs w:val="24"/>
        </w:rPr>
        <w:t>Facebook</w:t>
      </w:r>
      <w:r w:rsidR="00243560">
        <w:rPr>
          <w:rFonts w:cstheme="minorHAnsi"/>
          <w:sz w:val="24"/>
          <w:szCs w:val="24"/>
        </w:rPr>
        <w:t xml:space="preserve">, </w:t>
      </w:r>
      <w:r w:rsidR="002B1E29">
        <w:rPr>
          <w:rFonts w:cstheme="minorHAnsi"/>
          <w:sz w:val="24"/>
          <w:szCs w:val="24"/>
        </w:rPr>
        <w:t>YouTube</w:t>
      </w:r>
      <w:r w:rsidR="00243560">
        <w:rPr>
          <w:rFonts w:cstheme="minorHAnsi"/>
          <w:sz w:val="24"/>
          <w:szCs w:val="24"/>
        </w:rPr>
        <w:t xml:space="preserve"> ad Twitter to highlight their upset and </w:t>
      </w:r>
      <w:r w:rsidR="00235308">
        <w:rPr>
          <w:rFonts w:cstheme="minorHAnsi"/>
          <w:sz w:val="24"/>
          <w:szCs w:val="24"/>
        </w:rPr>
        <w:t>feeling of</w:t>
      </w:r>
      <w:r w:rsidR="00D86BB2">
        <w:rPr>
          <w:rFonts w:cstheme="minorHAnsi"/>
          <w:sz w:val="24"/>
          <w:szCs w:val="24"/>
        </w:rPr>
        <w:t xml:space="preserve"> being let down by officers </w:t>
      </w:r>
      <w:r w:rsidR="00156419">
        <w:rPr>
          <w:rFonts w:cstheme="minorHAnsi"/>
          <w:sz w:val="24"/>
          <w:szCs w:val="24"/>
        </w:rPr>
        <w:t xml:space="preserve">and realised setting up a campaign, </w:t>
      </w:r>
      <w:r w:rsidR="0023159D">
        <w:rPr>
          <w:rFonts w:cstheme="minorHAnsi"/>
          <w:sz w:val="24"/>
          <w:szCs w:val="24"/>
        </w:rPr>
        <w:t>‘Police Me Too’ for people who feel they have been let down by the police to come forward and express their feelings a</w:t>
      </w:r>
      <w:r w:rsidR="00DB0B4B">
        <w:rPr>
          <w:rFonts w:cstheme="minorHAnsi"/>
          <w:sz w:val="24"/>
          <w:szCs w:val="24"/>
        </w:rPr>
        <w:t>s well as being given a chance to give their own opinion of ways in which the justice system can improve</w:t>
      </w:r>
      <w:r w:rsidR="00F8305F">
        <w:rPr>
          <w:rFonts w:cstheme="minorHAnsi"/>
          <w:sz w:val="24"/>
          <w:szCs w:val="24"/>
        </w:rPr>
        <w:t xml:space="preserve">. </w:t>
      </w:r>
      <w:r w:rsidR="0073642E">
        <w:rPr>
          <w:rFonts w:cstheme="minorHAnsi"/>
          <w:sz w:val="24"/>
          <w:szCs w:val="24"/>
        </w:rPr>
        <w:t>(Noble, 2023).</w:t>
      </w:r>
      <w:r w:rsidR="00D157CB">
        <w:rPr>
          <w:rFonts w:cstheme="minorHAnsi"/>
          <w:sz w:val="24"/>
          <w:szCs w:val="24"/>
        </w:rPr>
        <w:t xml:space="preserve"> </w:t>
      </w:r>
      <w:r w:rsidR="00055E68">
        <w:rPr>
          <w:rFonts w:cstheme="minorHAnsi"/>
          <w:sz w:val="24"/>
          <w:szCs w:val="24"/>
        </w:rPr>
        <w:t xml:space="preserve">From this campaign set up, over half of the members stated that </w:t>
      </w:r>
      <w:r w:rsidR="00EC21FF">
        <w:rPr>
          <w:rFonts w:cstheme="minorHAnsi"/>
          <w:sz w:val="24"/>
          <w:szCs w:val="24"/>
        </w:rPr>
        <w:t xml:space="preserve">incidents should be captured on record so that </w:t>
      </w:r>
      <w:r w:rsidR="002E0298">
        <w:rPr>
          <w:rFonts w:cstheme="minorHAnsi"/>
          <w:sz w:val="24"/>
          <w:szCs w:val="24"/>
        </w:rPr>
        <w:t xml:space="preserve">those involved can see what was </w:t>
      </w:r>
      <w:r w:rsidR="0074783A">
        <w:rPr>
          <w:rFonts w:cstheme="minorHAnsi"/>
          <w:sz w:val="24"/>
          <w:szCs w:val="24"/>
        </w:rPr>
        <w:t>going</w:t>
      </w:r>
      <w:r w:rsidR="002E0298">
        <w:rPr>
          <w:rFonts w:cstheme="minorHAnsi"/>
          <w:sz w:val="24"/>
          <w:szCs w:val="24"/>
        </w:rPr>
        <w:t xml:space="preserve"> on, instead of </w:t>
      </w:r>
      <w:r w:rsidR="0049138C">
        <w:rPr>
          <w:rFonts w:cstheme="minorHAnsi"/>
          <w:sz w:val="24"/>
          <w:szCs w:val="24"/>
        </w:rPr>
        <w:t xml:space="preserve">just telling people what was going on and not giving them any evidence of this. </w:t>
      </w:r>
    </w:p>
    <w:p w14:paraId="01342443" w14:textId="63314C73" w:rsidR="007C3B20" w:rsidRPr="00575F14" w:rsidRDefault="00D157CB">
      <w:pPr>
        <w:rPr>
          <w:rFonts w:cstheme="minorHAnsi"/>
          <w:sz w:val="24"/>
          <w:szCs w:val="24"/>
        </w:rPr>
      </w:pPr>
      <w:r>
        <w:rPr>
          <w:rFonts w:cstheme="minorHAnsi"/>
          <w:sz w:val="24"/>
          <w:szCs w:val="24"/>
        </w:rPr>
        <w:t xml:space="preserve">In </w:t>
      </w:r>
      <w:r w:rsidR="00CB553E">
        <w:rPr>
          <w:rFonts w:cstheme="minorHAnsi"/>
          <w:sz w:val="24"/>
          <w:szCs w:val="24"/>
        </w:rPr>
        <w:t>this</w:t>
      </w:r>
      <w:r>
        <w:rPr>
          <w:rFonts w:cstheme="minorHAnsi"/>
          <w:sz w:val="24"/>
          <w:szCs w:val="24"/>
        </w:rPr>
        <w:t xml:space="preserve"> instance, </w:t>
      </w:r>
      <w:r w:rsidR="00E21EEA" w:rsidRPr="00575F14">
        <w:rPr>
          <w:rFonts w:cstheme="minorHAnsi"/>
          <w:sz w:val="24"/>
          <w:szCs w:val="24"/>
        </w:rPr>
        <w:t xml:space="preserve">the officer receiving this backlash </w:t>
      </w:r>
      <w:r w:rsidR="00F72A74" w:rsidRPr="00575F14">
        <w:rPr>
          <w:rFonts w:cstheme="minorHAnsi"/>
          <w:sz w:val="24"/>
          <w:szCs w:val="24"/>
        </w:rPr>
        <w:t>was able to provide t</w:t>
      </w:r>
      <w:r w:rsidR="00840992" w:rsidRPr="00575F14">
        <w:rPr>
          <w:rFonts w:cstheme="minorHAnsi"/>
          <w:sz w:val="24"/>
          <w:szCs w:val="24"/>
        </w:rPr>
        <w:t>h</w:t>
      </w:r>
      <w:r w:rsidR="00F72A74" w:rsidRPr="00575F14">
        <w:rPr>
          <w:rFonts w:cstheme="minorHAnsi"/>
          <w:sz w:val="24"/>
          <w:szCs w:val="24"/>
        </w:rPr>
        <w:t>e public with his BWV to prove that</w:t>
      </w:r>
      <w:r w:rsidR="00634472" w:rsidRPr="00575F14">
        <w:rPr>
          <w:rFonts w:cstheme="minorHAnsi"/>
          <w:sz w:val="24"/>
          <w:szCs w:val="24"/>
        </w:rPr>
        <w:t xml:space="preserve"> his actions towards the female were completely justified and that the force used against h</w:t>
      </w:r>
      <w:r w:rsidR="006A620C" w:rsidRPr="00575F14">
        <w:rPr>
          <w:rFonts w:cstheme="minorHAnsi"/>
          <w:sz w:val="24"/>
          <w:szCs w:val="24"/>
        </w:rPr>
        <w:t>er was</w:t>
      </w:r>
      <w:r w:rsidR="00090339" w:rsidRPr="00575F14">
        <w:rPr>
          <w:rFonts w:cstheme="minorHAnsi"/>
          <w:sz w:val="24"/>
          <w:szCs w:val="24"/>
        </w:rPr>
        <w:t xml:space="preserve"> chosen through integrity</w:t>
      </w:r>
      <w:r w:rsidR="005D1C5C" w:rsidRPr="00575F14">
        <w:rPr>
          <w:rFonts w:cstheme="minorHAnsi"/>
          <w:sz w:val="24"/>
          <w:szCs w:val="24"/>
        </w:rPr>
        <w:t xml:space="preserve">. The officer involved in this incident </w:t>
      </w:r>
      <w:r w:rsidR="00E814A5" w:rsidRPr="00575F14">
        <w:rPr>
          <w:rFonts w:cstheme="minorHAnsi"/>
          <w:sz w:val="24"/>
          <w:szCs w:val="24"/>
        </w:rPr>
        <w:t xml:space="preserve">was able to show, from his BWV </w:t>
      </w:r>
      <w:r w:rsidR="00D012D3" w:rsidRPr="00575F14">
        <w:rPr>
          <w:rFonts w:cstheme="minorHAnsi"/>
          <w:sz w:val="24"/>
          <w:szCs w:val="24"/>
        </w:rPr>
        <w:t xml:space="preserve">that the female </w:t>
      </w:r>
      <w:r w:rsidR="00CC0DA2" w:rsidRPr="00575F14">
        <w:rPr>
          <w:rFonts w:cstheme="minorHAnsi"/>
          <w:sz w:val="24"/>
          <w:szCs w:val="24"/>
        </w:rPr>
        <w:t xml:space="preserve">was not just </w:t>
      </w:r>
      <w:r w:rsidR="00126CA7" w:rsidRPr="00575F14">
        <w:rPr>
          <w:rFonts w:cstheme="minorHAnsi"/>
          <w:sz w:val="24"/>
          <w:szCs w:val="24"/>
        </w:rPr>
        <w:t>putting herself into a dangerous position, but also putting the public into a dangerous position</w:t>
      </w:r>
      <w:r w:rsidR="00C963B0" w:rsidRPr="00575F14">
        <w:rPr>
          <w:rFonts w:cstheme="minorHAnsi"/>
          <w:sz w:val="24"/>
          <w:szCs w:val="24"/>
        </w:rPr>
        <w:t xml:space="preserve"> so </w:t>
      </w:r>
      <w:r w:rsidR="008023F9" w:rsidRPr="00575F14">
        <w:rPr>
          <w:rFonts w:cstheme="minorHAnsi"/>
          <w:sz w:val="24"/>
          <w:szCs w:val="24"/>
        </w:rPr>
        <w:t xml:space="preserve">his actions were chosen </w:t>
      </w:r>
      <w:r w:rsidR="00116AC8" w:rsidRPr="00575F14">
        <w:rPr>
          <w:rFonts w:cstheme="minorHAnsi"/>
          <w:sz w:val="24"/>
          <w:szCs w:val="24"/>
        </w:rPr>
        <w:t>to rectify the situation.</w:t>
      </w:r>
      <w:r>
        <w:rPr>
          <w:rFonts w:cstheme="minorHAnsi"/>
          <w:sz w:val="24"/>
          <w:szCs w:val="24"/>
        </w:rPr>
        <w:t xml:space="preserve"> </w:t>
      </w:r>
    </w:p>
    <w:p w14:paraId="4D4ACBF4" w14:textId="313004AE" w:rsidR="005D1192" w:rsidRPr="00575F14" w:rsidRDefault="00746902">
      <w:pPr>
        <w:rPr>
          <w:rFonts w:cstheme="minorHAnsi"/>
          <w:sz w:val="24"/>
          <w:szCs w:val="24"/>
        </w:rPr>
      </w:pPr>
      <w:r w:rsidRPr="00575F14">
        <w:rPr>
          <w:rFonts w:cstheme="minorHAnsi"/>
          <w:sz w:val="24"/>
          <w:szCs w:val="24"/>
        </w:rPr>
        <w:lastRenderedPageBreak/>
        <w:t xml:space="preserve">The use of this officers BWV </w:t>
      </w:r>
      <w:r w:rsidR="00D47FC0" w:rsidRPr="00575F14">
        <w:rPr>
          <w:rFonts w:cstheme="minorHAnsi"/>
          <w:sz w:val="24"/>
          <w:szCs w:val="24"/>
        </w:rPr>
        <w:t>was a way in which he was able to prove hi</w:t>
      </w:r>
      <w:r w:rsidR="00B27744" w:rsidRPr="00575F14">
        <w:rPr>
          <w:rFonts w:cstheme="minorHAnsi"/>
          <w:sz w:val="24"/>
          <w:szCs w:val="24"/>
        </w:rPr>
        <w:t xml:space="preserve">s justified actions and </w:t>
      </w:r>
      <w:r w:rsidR="008B2AA8" w:rsidRPr="00575F14">
        <w:rPr>
          <w:rFonts w:cstheme="minorHAnsi"/>
          <w:sz w:val="24"/>
          <w:szCs w:val="24"/>
        </w:rPr>
        <w:t xml:space="preserve">professionalism to a large scale of people who had started to </w:t>
      </w:r>
      <w:r w:rsidR="00640CB4" w:rsidRPr="00575F14">
        <w:rPr>
          <w:rFonts w:cstheme="minorHAnsi"/>
          <w:sz w:val="24"/>
          <w:szCs w:val="24"/>
        </w:rPr>
        <w:t>lose</w:t>
      </w:r>
      <w:r w:rsidR="008B2AA8" w:rsidRPr="00575F14">
        <w:rPr>
          <w:rFonts w:cstheme="minorHAnsi"/>
          <w:sz w:val="24"/>
          <w:szCs w:val="24"/>
        </w:rPr>
        <w:t xml:space="preserve"> confidence </w:t>
      </w:r>
      <w:r w:rsidR="00B176B6" w:rsidRPr="00575F14">
        <w:rPr>
          <w:rFonts w:cstheme="minorHAnsi"/>
          <w:sz w:val="24"/>
          <w:szCs w:val="24"/>
        </w:rPr>
        <w:t xml:space="preserve">in the police force. The use of this Body Cam footage helped </w:t>
      </w:r>
      <w:r w:rsidR="007516AA" w:rsidRPr="00575F14">
        <w:rPr>
          <w:rFonts w:cstheme="minorHAnsi"/>
          <w:sz w:val="24"/>
          <w:szCs w:val="24"/>
        </w:rPr>
        <w:t xml:space="preserve">restore the </w:t>
      </w:r>
      <w:r w:rsidR="00A304C8" w:rsidRPr="00575F14">
        <w:rPr>
          <w:rFonts w:cstheme="minorHAnsi"/>
          <w:sz w:val="24"/>
          <w:szCs w:val="24"/>
        </w:rPr>
        <w:t>public’s</w:t>
      </w:r>
      <w:r w:rsidR="007516AA" w:rsidRPr="00575F14">
        <w:rPr>
          <w:rFonts w:cstheme="minorHAnsi"/>
          <w:sz w:val="24"/>
          <w:szCs w:val="24"/>
        </w:rPr>
        <w:t xml:space="preserve"> confidence</w:t>
      </w:r>
      <w:r w:rsidR="00A24F88" w:rsidRPr="00575F14">
        <w:rPr>
          <w:rFonts w:cstheme="minorHAnsi"/>
          <w:sz w:val="24"/>
          <w:szCs w:val="24"/>
        </w:rPr>
        <w:t xml:space="preserve"> in the </w:t>
      </w:r>
      <w:r w:rsidR="00C237AE" w:rsidRPr="00575F14">
        <w:rPr>
          <w:rFonts w:cstheme="minorHAnsi"/>
          <w:sz w:val="24"/>
          <w:szCs w:val="24"/>
        </w:rPr>
        <w:t>decision-making</w:t>
      </w:r>
      <w:r w:rsidR="00A24F88" w:rsidRPr="00575F14">
        <w:rPr>
          <w:rFonts w:cstheme="minorHAnsi"/>
          <w:sz w:val="24"/>
          <w:szCs w:val="24"/>
        </w:rPr>
        <w:t xml:space="preserve"> choices from officers rather than them being penalised for </w:t>
      </w:r>
      <w:r w:rsidR="00640CB4" w:rsidRPr="00575F14">
        <w:rPr>
          <w:rFonts w:cstheme="minorHAnsi"/>
          <w:sz w:val="24"/>
          <w:szCs w:val="24"/>
        </w:rPr>
        <w:t>false</w:t>
      </w:r>
      <w:r w:rsidR="00084442" w:rsidRPr="00575F14">
        <w:rPr>
          <w:rFonts w:cstheme="minorHAnsi"/>
          <w:sz w:val="24"/>
          <w:szCs w:val="24"/>
        </w:rPr>
        <w:t xml:space="preserve"> allegations made by members of the public.</w:t>
      </w:r>
      <w:r w:rsidR="005D1192" w:rsidRPr="00575F14">
        <w:rPr>
          <w:rFonts w:cstheme="minorHAnsi"/>
          <w:sz w:val="24"/>
          <w:szCs w:val="24"/>
        </w:rPr>
        <w:t xml:space="preserve"> (College of policing,</w:t>
      </w:r>
      <w:r w:rsidR="002B3541" w:rsidRPr="00575F14">
        <w:rPr>
          <w:rFonts w:cstheme="minorHAnsi"/>
          <w:sz w:val="24"/>
          <w:szCs w:val="24"/>
        </w:rPr>
        <w:t xml:space="preserve"> </w:t>
      </w:r>
      <w:r w:rsidR="005D1192" w:rsidRPr="00575F14">
        <w:rPr>
          <w:rFonts w:cstheme="minorHAnsi"/>
          <w:sz w:val="24"/>
          <w:szCs w:val="24"/>
        </w:rPr>
        <w:t>2021).</w:t>
      </w:r>
    </w:p>
    <w:p w14:paraId="3ABCE710" w14:textId="4003286F" w:rsidR="00A46C4C" w:rsidRPr="00575F14" w:rsidRDefault="00411A45">
      <w:pPr>
        <w:rPr>
          <w:rFonts w:cstheme="minorHAnsi"/>
          <w:sz w:val="24"/>
          <w:szCs w:val="24"/>
        </w:rPr>
      </w:pPr>
      <w:r w:rsidRPr="00575F14">
        <w:rPr>
          <w:rFonts w:cstheme="minorHAnsi"/>
          <w:sz w:val="24"/>
          <w:szCs w:val="24"/>
        </w:rPr>
        <w:t>This i</w:t>
      </w:r>
      <w:r w:rsidR="004A5D2C" w:rsidRPr="00575F14">
        <w:rPr>
          <w:rFonts w:cstheme="minorHAnsi"/>
          <w:sz w:val="24"/>
          <w:szCs w:val="24"/>
        </w:rPr>
        <w:t>ncident is one positive aspect of a BWV</w:t>
      </w:r>
      <w:r w:rsidR="00FB00D9" w:rsidRPr="00575F14">
        <w:rPr>
          <w:rFonts w:cstheme="minorHAnsi"/>
          <w:sz w:val="24"/>
          <w:szCs w:val="24"/>
        </w:rPr>
        <w:t xml:space="preserve"> along with many more, however BWV can sometimes have a negative impact on the work police officers d</w:t>
      </w:r>
      <w:r w:rsidR="00DC4DC4" w:rsidRPr="00575F14">
        <w:rPr>
          <w:rFonts w:cstheme="minorHAnsi"/>
          <w:sz w:val="24"/>
          <w:szCs w:val="24"/>
        </w:rPr>
        <w:t>o</w:t>
      </w:r>
      <w:r w:rsidR="00B62831" w:rsidRPr="00575F14">
        <w:rPr>
          <w:rFonts w:cstheme="minorHAnsi"/>
          <w:sz w:val="24"/>
          <w:szCs w:val="24"/>
        </w:rPr>
        <w:t xml:space="preserve">. Showing a victim that you have activated </w:t>
      </w:r>
      <w:r w:rsidR="00C75D59" w:rsidRPr="00575F14">
        <w:rPr>
          <w:rFonts w:cstheme="minorHAnsi"/>
          <w:sz w:val="24"/>
          <w:szCs w:val="24"/>
        </w:rPr>
        <w:t>your BWV wh</w:t>
      </w:r>
      <w:r w:rsidR="00986C0A" w:rsidRPr="00575F14">
        <w:rPr>
          <w:rFonts w:cstheme="minorHAnsi"/>
          <w:sz w:val="24"/>
          <w:szCs w:val="24"/>
        </w:rPr>
        <w:t xml:space="preserve">ilst attempting to gain evidence regarding a case they are </w:t>
      </w:r>
      <w:r w:rsidR="00A304C8" w:rsidRPr="00575F14">
        <w:rPr>
          <w:rFonts w:cstheme="minorHAnsi"/>
          <w:sz w:val="24"/>
          <w:szCs w:val="24"/>
        </w:rPr>
        <w:t>a part</w:t>
      </w:r>
      <w:r w:rsidR="00986C0A" w:rsidRPr="00575F14">
        <w:rPr>
          <w:rFonts w:cstheme="minorHAnsi"/>
          <w:sz w:val="24"/>
          <w:szCs w:val="24"/>
        </w:rPr>
        <w:t xml:space="preserve"> of can sometimes prevent them from coming forward </w:t>
      </w:r>
      <w:r w:rsidR="00084162" w:rsidRPr="00575F14">
        <w:rPr>
          <w:rFonts w:cstheme="minorHAnsi"/>
          <w:sz w:val="24"/>
          <w:szCs w:val="24"/>
        </w:rPr>
        <w:t>to help assist with an investigation due to the fear of public exposure.</w:t>
      </w:r>
      <w:r w:rsidR="00605B04" w:rsidRPr="00575F14">
        <w:rPr>
          <w:rFonts w:cstheme="minorHAnsi"/>
          <w:sz w:val="24"/>
          <w:szCs w:val="24"/>
        </w:rPr>
        <w:t xml:space="preserve"> (</w:t>
      </w:r>
      <w:proofErr w:type="spellStart"/>
      <w:r w:rsidR="00605B04" w:rsidRPr="00575F14">
        <w:rPr>
          <w:rFonts w:cstheme="minorHAnsi"/>
          <w:sz w:val="24"/>
          <w:szCs w:val="24"/>
        </w:rPr>
        <w:t>Kissiah</w:t>
      </w:r>
      <w:proofErr w:type="spellEnd"/>
      <w:r w:rsidR="00605B04" w:rsidRPr="00575F14">
        <w:rPr>
          <w:rFonts w:cstheme="minorHAnsi"/>
          <w:sz w:val="24"/>
          <w:szCs w:val="24"/>
        </w:rPr>
        <w:t>, 2023)</w:t>
      </w:r>
      <w:r w:rsidR="00A46C4C" w:rsidRPr="00575F14">
        <w:rPr>
          <w:rFonts w:cstheme="minorHAnsi"/>
          <w:sz w:val="24"/>
          <w:szCs w:val="24"/>
        </w:rPr>
        <w:t>.</w:t>
      </w:r>
    </w:p>
    <w:p w14:paraId="66F4A722" w14:textId="4D87D907" w:rsidR="00D33984" w:rsidRPr="00575F14" w:rsidRDefault="00D33984">
      <w:pPr>
        <w:rPr>
          <w:rFonts w:cstheme="minorHAnsi"/>
          <w:sz w:val="24"/>
          <w:szCs w:val="24"/>
        </w:rPr>
      </w:pPr>
      <w:r w:rsidRPr="00575F14">
        <w:rPr>
          <w:rFonts w:cstheme="minorHAnsi"/>
          <w:sz w:val="24"/>
          <w:szCs w:val="24"/>
        </w:rPr>
        <w:t xml:space="preserve">As well as BWV helping increase the </w:t>
      </w:r>
      <w:r w:rsidR="00A304C8" w:rsidRPr="00575F14">
        <w:rPr>
          <w:rFonts w:cstheme="minorHAnsi"/>
          <w:sz w:val="24"/>
          <w:szCs w:val="24"/>
        </w:rPr>
        <w:t>public’s</w:t>
      </w:r>
      <w:r w:rsidRPr="00575F14">
        <w:rPr>
          <w:rFonts w:cstheme="minorHAnsi"/>
          <w:sz w:val="24"/>
          <w:szCs w:val="24"/>
        </w:rPr>
        <w:t xml:space="preserve"> confidence in policing by proving or disproving misconduct</w:t>
      </w:r>
      <w:r w:rsidR="00B878BD" w:rsidRPr="00575F14">
        <w:rPr>
          <w:rFonts w:cstheme="minorHAnsi"/>
          <w:sz w:val="24"/>
          <w:szCs w:val="24"/>
        </w:rPr>
        <w:t xml:space="preserve"> or </w:t>
      </w:r>
      <w:r w:rsidR="00C237AE" w:rsidRPr="00575F14">
        <w:rPr>
          <w:rFonts w:cstheme="minorHAnsi"/>
          <w:sz w:val="24"/>
          <w:szCs w:val="24"/>
        </w:rPr>
        <w:t>alleged</w:t>
      </w:r>
      <w:r w:rsidR="00B878BD" w:rsidRPr="00575F14">
        <w:rPr>
          <w:rFonts w:cstheme="minorHAnsi"/>
          <w:sz w:val="24"/>
          <w:szCs w:val="24"/>
        </w:rPr>
        <w:t xml:space="preserve"> abuse</w:t>
      </w:r>
      <w:r w:rsidR="00915BD4" w:rsidRPr="00575F14">
        <w:rPr>
          <w:rFonts w:cstheme="minorHAnsi"/>
          <w:sz w:val="24"/>
          <w:szCs w:val="24"/>
        </w:rPr>
        <w:t xml:space="preserve">, </w:t>
      </w:r>
      <w:r w:rsidR="009B61D5" w:rsidRPr="00575F14">
        <w:rPr>
          <w:rFonts w:cstheme="minorHAnsi"/>
          <w:sz w:val="24"/>
          <w:szCs w:val="24"/>
        </w:rPr>
        <w:t xml:space="preserve">the introduction of The Police </w:t>
      </w:r>
      <w:r w:rsidR="00B53072" w:rsidRPr="00575F14">
        <w:rPr>
          <w:rFonts w:cstheme="minorHAnsi"/>
          <w:sz w:val="24"/>
          <w:szCs w:val="24"/>
        </w:rPr>
        <w:t>and</w:t>
      </w:r>
      <w:r w:rsidR="009B61D5" w:rsidRPr="00575F14">
        <w:rPr>
          <w:rFonts w:cstheme="minorHAnsi"/>
          <w:sz w:val="24"/>
          <w:szCs w:val="24"/>
        </w:rPr>
        <w:t xml:space="preserve"> Criminal Evidence Act 1984</w:t>
      </w:r>
      <w:r w:rsidR="00A34290" w:rsidRPr="00575F14">
        <w:rPr>
          <w:rFonts w:cstheme="minorHAnsi"/>
          <w:sz w:val="24"/>
          <w:szCs w:val="24"/>
        </w:rPr>
        <w:t xml:space="preserve"> (PACE) was a way to attempt to regain the confidence of the public</w:t>
      </w:r>
      <w:r w:rsidR="001A1285" w:rsidRPr="00575F14">
        <w:rPr>
          <w:rFonts w:cstheme="minorHAnsi"/>
          <w:sz w:val="24"/>
          <w:szCs w:val="24"/>
        </w:rPr>
        <w:t xml:space="preserve">. </w:t>
      </w:r>
    </w:p>
    <w:p w14:paraId="188A4F59" w14:textId="44504FA3" w:rsidR="007A7621" w:rsidRPr="00575F14" w:rsidRDefault="001A1285" w:rsidP="007A7621">
      <w:pPr>
        <w:pStyle w:val="ssrcss-1q0x1qg-paragraph"/>
        <w:shd w:val="clear" w:color="auto" w:fill="FFFFFF"/>
        <w:spacing w:before="0" w:beforeAutospacing="0" w:after="0" w:afterAutospacing="0"/>
        <w:textAlignment w:val="baseline"/>
        <w:rPr>
          <w:rFonts w:asciiTheme="minorHAnsi" w:hAnsiTheme="minorHAnsi" w:cstheme="minorHAnsi"/>
          <w:color w:val="141414"/>
        </w:rPr>
      </w:pPr>
      <w:r w:rsidRPr="00575F14">
        <w:rPr>
          <w:rFonts w:asciiTheme="minorHAnsi" w:hAnsiTheme="minorHAnsi" w:cstheme="minorHAnsi"/>
        </w:rPr>
        <w:t xml:space="preserve">The act was </w:t>
      </w:r>
      <w:r w:rsidR="00C237AE" w:rsidRPr="00575F14">
        <w:rPr>
          <w:rFonts w:asciiTheme="minorHAnsi" w:hAnsiTheme="minorHAnsi" w:cstheme="minorHAnsi"/>
        </w:rPr>
        <w:t>brought</w:t>
      </w:r>
      <w:r w:rsidRPr="00575F14">
        <w:rPr>
          <w:rFonts w:asciiTheme="minorHAnsi" w:hAnsiTheme="minorHAnsi" w:cstheme="minorHAnsi"/>
        </w:rPr>
        <w:t xml:space="preserve"> in</w:t>
      </w:r>
      <w:r w:rsidR="00087DCE" w:rsidRPr="00575F14">
        <w:rPr>
          <w:rFonts w:asciiTheme="minorHAnsi" w:hAnsiTheme="minorHAnsi" w:cstheme="minorHAnsi"/>
        </w:rPr>
        <w:t xml:space="preserve">, partially in response to the 1981 Brixton Riots, which was a confrontation between the </w:t>
      </w:r>
      <w:r w:rsidR="00C237AE" w:rsidRPr="00575F14">
        <w:rPr>
          <w:rFonts w:asciiTheme="minorHAnsi" w:hAnsiTheme="minorHAnsi" w:cstheme="minorHAnsi"/>
        </w:rPr>
        <w:t>Metropolitan</w:t>
      </w:r>
      <w:r w:rsidR="00060910" w:rsidRPr="00575F14">
        <w:rPr>
          <w:rFonts w:asciiTheme="minorHAnsi" w:hAnsiTheme="minorHAnsi" w:cstheme="minorHAnsi"/>
        </w:rPr>
        <w:t xml:space="preserve"> Police and the protestors in Brixton, London. These riots began when the public </w:t>
      </w:r>
      <w:r w:rsidR="00A304C8" w:rsidRPr="00575F14">
        <w:rPr>
          <w:rFonts w:asciiTheme="minorHAnsi" w:hAnsiTheme="minorHAnsi" w:cstheme="minorHAnsi"/>
        </w:rPr>
        <w:t>noticed</w:t>
      </w:r>
      <w:r w:rsidR="00060910" w:rsidRPr="00575F14">
        <w:rPr>
          <w:rFonts w:asciiTheme="minorHAnsi" w:hAnsiTheme="minorHAnsi" w:cstheme="minorHAnsi"/>
        </w:rPr>
        <w:t xml:space="preserve"> </w:t>
      </w:r>
      <w:r w:rsidR="00636DD7" w:rsidRPr="00575F14">
        <w:rPr>
          <w:rFonts w:asciiTheme="minorHAnsi" w:hAnsiTheme="minorHAnsi" w:cstheme="minorHAnsi"/>
        </w:rPr>
        <w:t>disproportionate use of powers such as Stop and Search largely against the black community</w:t>
      </w:r>
      <w:r w:rsidR="00A90AB5" w:rsidRPr="00575F14">
        <w:rPr>
          <w:rFonts w:asciiTheme="minorHAnsi" w:hAnsiTheme="minorHAnsi" w:cstheme="minorHAnsi"/>
        </w:rPr>
        <w:t xml:space="preserve">. </w:t>
      </w:r>
      <w:r w:rsidR="005A6943" w:rsidRPr="00575F14">
        <w:rPr>
          <w:rFonts w:asciiTheme="minorHAnsi" w:hAnsiTheme="minorHAnsi" w:cstheme="minorHAnsi"/>
        </w:rPr>
        <w:t xml:space="preserve">The Brixton Riots </w:t>
      </w:r>
      <w:r w:rsidR="003D0910" w:rsidRPr="00575F14">
        <w:rPr>
          <w:rFonts w:asciiTheme="minorHAnsi" w:hAnsiTheme="minorHAnsi" w:cstheme="minorHAnsi"/>
        </w:rPr>
        <w:t xml:space="preserve">reshaped the laws and legislations in which an officer was to abide by </w:t>
      </w:r>
      <w:r w:rsidR="00C237AE" w:rsidRPr="00575F14">
        <w:rPr>
          <w:rFonts w:asciiTheme="minorHAnsi" w:hAnsiTheme="minorHAnsi" w:cstheme="minorHAnsi"/>
        </w:rPr>
        <w:t>for</w:t>
      </w:r>
      <w:r w:rsidR="003D0910" w:rsidRPr="00575F14">
        <w:rPr>
          <w:rFonts w:asciiTheme="minorHAnsi" w:hAnsiTheme="minorHAnsi" w:cstheme="minorHAnsi"/>
        </w:rPr>
        <w:t xml:space="preserve"> their actions to be legal</w:t>
      </w:r>
      <w:r w:rsidR="00F038AF" w:rsidRPr="00575F14">
        <w:rPr>
          <w:rFonts w:asciiTheme="minorHAnsi" w:hAnsiTheme="minorHAnsi" w:cstheme="minorHAnsi"/>
        </w:rPr>
        <w:t xml:space="preserve">, </w:t>
      </w:r>
      <w:r w:rsidR="00C237AE" w:rsidRPr="00575F14">
        <w:rPr>
          <w:rFonts w:asciiTheme="minorHAnsi" w:hAnsiTheme="minorHAnsi" w:cstheme="minorHAnsi"/>
        </w:rPr>
        <w:t>accountable,</w:t>
      </w:r>
      <w:r w:rsidR="00F038AF" w:rsidRPr="00575F14">
        <w:rPr>
          <w:rFonts w:asciiTheme="minorHAnsi" w:hAnsiTheme="minorHAnsi" w:cstheme="minorHAnsi"/>
        </w:rPr>
        <w:t xml:space="preserve"> and justifiable</w:t>
      </w:r>
      <w:r w:rsidR="002A30C7" w:rsidRPr="00575F14">
        <w:rPr>
          <w:rFonts w:asciiTheme="minorHAnsi" w:hAnsiTheme="minorHAnsi" w:cstheme="minorHAnsi"/>
        </w:rPr>
        <w:t xml:space="preserve">. The Brixton Riots began when the Black Community began to feel divided </w:t>
      </w:r>
      <w:r w:rsidR="00B9754A" w:rsidRPr="00575F14">
        <w:rPr>
          <w:rFonts w:asciiTheme="minorHAnsi" w:hAnsiTheme="minorHAnsi" w:cstheme="minorHAnsi"/>
        </w:rPr>
        <w:t xml:space="preserve">by white metropolitan police officers and felt as </w:t>
      </w:r>
      <w:r w:rsidR="007A7621" w:rsidRPr="00575F14">
        <w:rPr>
          <w:rFonts w:asciiTheme="minorHAnsi" w:hAnsiTheme="minorHAnsi" w:cstheme="minorHAnsi"/>
        </w:rPr>
        <w:t>though they were being targeted due to the colour of their skin. ‘</w:t>
      </w:r>
      <w:r w:rsidR="007A7621" w:rsidRPr="00575F14">
        <w:rPr>
          <w:rFonts w:asciiTheme="minorHAnsi" w:hAnsiTheme="minorHAnsi" w:cstheme="minorHAnsi"/>
          <w:color w:val="141414"/>
        </w:rPr>
        <w:t>Under this law, the police could stop anyone to search them if they thought they might be planning to commit a crime.</w:t>
      </w:r>
      <w:r w:rsidR="002D4FA4" w:rsidRPr="00575F14">
        <w:rPr>
          <w:rFonts w:asciiTheme="minorHAnsi" w:hAnsiTheme="minorHAnsi" w:cstheme="minorHAnsi"/>
          <w:color w:val="141414"/>
        </w:rPr>
        <w:t xml:space="preserve"> </w:t>
      </w:r>
      <w:r w:rsidR="007A7621" w:rsidRPr="00575F14">
        <w:rPr>
          <w:rFonts w:asciiTheme="minorHAnsi" w:hAnsiTheme="minorHAnsi" w:cstheme="minorHAnsi"/>
          <w:color w:val="141414"/>
        </w:rPr>
        <w:t>Many black people involved in the riots felt that they were being targeted for these searches just because of the colour of our skin</w:t>
      </w:r>
      <w:r w:rsidR="009E212E" w:rsidRPr="00575F14">
        <w:rPr>
          <w:rFonts w:asciiTheme="minorHAnsi" w:hAnsiTheme="minorHAnsi" w:cstheme="minorHAnsi"/>
          <w:color w:val="141414"/>
        </w:rPr>
        <w:t>’</w:t>
      </w:r>
      <w:r w:rsidR="007A7621" w:rsidRPr="00575F14">
        <w:rPr>
          <w:rFonts w:asciiTheme="minorHAnsi" w:hAnsiTheme="minorHAnsi" w:cstheme="minorHAnsi"/>
          <w:color w:val="141414"/>
        </w:rPr>
        <w:t>.</w:t>
      </w:r>
      <w:r w:rsidR="009E212E" w:rsidRPr="00575F14">
        <w:rPr>
          <w:rFonts w:asciiTheme="minorHAnsi" w:hAnsiTheme="minorHAnsi" w:cstheme="minorHAnsi"/>
          <w:color w:val="141414"/>
        </w:rPr>
        <w:t xml:space="preserve"> (</w:t>
      </w:r>
      <w:proofErr w:type="spellStart"/>
      <w:r w:rsidR="009E212E" w:rsidRPr="00575F14">
        <w:rPr>
          <w:rFonts w:asciiTheme="minorHAnsi" w:hAnsiTheme="minorHAnsi" w:cstheme="minorHAnsi"/>
          <w:color w:val="141414"/>
        </w:rPr>
        <w:t>Wheatle</w:t>
      </w:r>
      <w:proofErr w:type="spellEnd"/>
      <w:r w:rsidR="009E212E" w:rsidRPr="00575F14">
        <w:rPr>
          <w:rFonts w:asciiTheme="minorHAnsi" w:hAnsiTheme="minorHAnsi" w:cstheme="minorHAnsi"/>
          <w:color w:val="141414"/>
        </w:rPr>
        <w:t>, 2021).</w:t>
      </w:r>
    </w:p>
    <w:p w14:paraId="297A4607" w14:textId="020FA9D7" w:rsidR="006C4EDE" w:rsidRPr="00575F14" w:rsidRDefault="006C4EDE" w:rsidP="007A7621">
      <w:pPr>
        <w:pStyle w:val="ssrcss-1q0x1qg-paragraph"/>
        <w:shd w:val="clear" w:color="auto" w:fill="FFFFFF"/>
        <w:spacing w:before="0" w:beforeAutospacing="0" w:after="0" w:afterAutospacing="0"/>
        <w:textAlignment w:val="baseline"/>
        <w:rPr>
          <w:rFonts w:asciiTheme="minorHAnsi" w:hAnsiTheme="minorHAnsi" w:cstheme="minorHAnsi"/>
        </w:rPr>
      </w:pPr>
    </w:p>
    <w:p w14:paraId="46B9FA13" w14:textId="1BC030D9" w:rsidR="0081390F" w:rsidRPr="00575F14" w:rsidRDefault="0081390F" w:rsidP="007A7621">
      <w:pPr>
        <w:pStyle w:val="ssrcss-1q0x1qg-paragraph"/>
        <w:shd w:val="clear" w:color="auto" w:fill="FFFFFF"/>
        <w:spacing w:before="0" w:beforeAutospacing="0" w:after="0" w:afterAutospacing="0"/>
        <w:textAlignment w:val="baseline"/>
        <w:rPr>
          <w:rFonts w:asciiTheme="minorHAnsi" w:hAnsiTheme="minorHAnsi" w:cstheme="minorHAnsi"/>
          <w:shd w:val="clear" w:color="auto" w:fill="FFFFFF"/>
        </w:rPr>
      </w:pPr>
      <w:r w:rsidRPr="00575F14">
        <w:rPr>
          <w:rFonts w:asciiTheme="minorHAnsi" w:hAnsiTheme="minorHAnsi" w:cstheme="minorHAnsi"/>
          <w:shd w:val="clear" w:color="auto" w:fill="FFFFFF"/>
        </w:rPr>
        <w:t>The aim of PACE is to establish a balance between the powers of the police in </w:t>
      </w:r>
      <w:hyperlink r:id="rId8" w:tooltip="England and Wales" w:history="1">
        <w:r w:rsidRPr="00575F14">
          <w:rPr>
            <w:rStyle w:val="Hyperlink"/>
            <w:rFonts w:asciiTheme="minorHAnsi" w:hAnsiTheme="minorHAnsi" w:cstheme="minorHAnsi"/>
            <w:color w:val="auto"/>
            <w:u w:val="none"/>
            <w:shd w:val="clear" w:color="auto" w:fill="FFFFFF"/>
          </w:rPr>
          <w:t>England and Wales</w:t>
        </w:r>
      </w:hyperlink>
      <w:r w:rsidRPr="00575F14">
        <w:rPr>
          <w:rFonts w:asciiTheme="minorHAnsi" w:hAnsiTheme="minorHAnsi" w:cstheme="minorHAnsi"/>
          <w:shd w:val="clear" w:color="auto" w:fill="FFFFFF"/>
        </w:rPr>
        <w:t> and the rights and freedoms of the public</w:t>
      </w:r>
      <w:r w:rsidR="000825A0" w:rsidRPr="00575F14">
        <w:rPr>
          <w:rFonts w:asciiTheme="minorHAnsi" w:hAnsiTheme="minorHAnsi" w:cstheme="minorHAnsi"/>
          <w:shd w:val="clear" w:color="auto" w:fill="FFFFFF"/>
        </w:rPr>
        <w:t>. (Home office, 2013).</w:t>
      </w:r>
    </w:p>
    <w:p w14:paraId="561FEE59" w14:textId="77777777" w:rsidR="00AF0A1F" w:rsidRPr="00575F14" w:rsidRDefault="00AF0A1F">
      <w:pPr>
        <w:rPr>
          <w:rFonts w:cstheme="minorHAnsi"/>
          <w:sz w:val="24"/>
          <w:szCs w:val="24"/>
        </w:rPr>
      </w:pPr>
    </w:p>
    <w:p w14:paraId="772BFADA" w14:textId="6D50F6FB" w:rsidR="004B2974" w:rsidRPr="00575F14" w:rsidRDefault="0045436C">
      <w:pPr>
        <w:rPr>
          <w:rFonts w:cstheme="minorHAnsi"/>
          <w:sz w:val="24"/>
          <w:szCs w:val="24"/>
        </w:rPr>
      </w:pPr>
      <w:r w:rsidRPr="00575F14">
        <w:rPr>
          <w:rFonts w:cstheme="minorHAnsi"/>
          <w:sz w:val="24"/>
          <w:szCs w:val="24"/>
        </w:rPr>
        <w:t>Within PACE, t</w:t>
      </w:r>
      <w:r w:rsidR="007352F2" w:rsidRPr="00575F14">
        <w:rPr>
          <w:rFonts w:cstheme="minorHAnsi"/>
          <w:sz w:val="24"/>
          <w:szCs w:val="24"/>
        </w:rPr>
        <w:t xml:space="preserve">here are many codes of practise as to which a police officer </w:t>
      </w:r>
      <w:proofErr w:type="gramStart"/>
      <w:r w:rsidR="007352F2" w:rsidRPr="00575F14">
        <w:rPr>
          <w:rFonts w:cstheme="minorHAnsi"/>
          <w:sz w:val="24"/>
          <w:szCs w:val="24"/>
        </w:rPr>
        <w:t>has to</w:t>
      </w:r>
      <w:proofErr w:type="gramEnd"/>
      <w:r w:rsidR="007352F2" w:rsidRPr="00575F14">
        <w:rPr>
          <w:rFonts w:cstheme="minorHAnsi"/>
          <w:sz w:val="24"/>
          <w:szCs w:val="24"/>
        </w:rPr>
        <w:t xml:space="preserve"> </w:t>
      </w:r>
      <w:r w:rsidR="00C237AE" w:rsidRPr="00575F14">
        <w:rPr>
          <w:rFonts w:cstheme="minorHAnsi"/>
          <w:sz w:val="24"/>
          <w:szCs w:val="24"/>
        </w:rPr>
        <w:t>bear in mind</w:t>
      </w:r>
      <w:r w:rsidR="007352F2" w:rsidRPr="00575F14">
        <w:rPr>
          <w:rFonts w:cstheme="minorHAnsi"/>
          <w:sz w:val="24"/>
          <w:szCs w:val="24"/>
        </w:rPr>
        <w:t xml:space="preserve"> to allow their actions to </w:t>
      </w:r>
      <w:r w:rsidR="008A5F6F" w:rsidRPr="00575F14">
        <w:rPr>
          <w:rFonts w:cstheme="minorHAnsi"/>
          <w:sz w:val="24"/>
          <w:szCs w:val="24"/>
        </w:rPr>
        <w:t xml:space="preserve">be legal and fair towards the public. Before PACE, it was clear that many officers abused the power they had and did not </w:t>
      </w:r>
      <w:r w:rsidR="00C237AE" w:rsidRPr="00575F14">
        <w:rPr>
          <w:rFonts w:cstheme="minorHAnsi"/>
          <w:sz w:val="24"/>
          <w:szCs w:val="24"/>
        </w:rPr>
        <w:t>bear in mind</w:t>
      </w:r>
      <w:r w:rsidR="008A5F6F" w:rsidRPr="00575F14">
        <w:rPr>
          <w:rFonts w:cstheme="minorHAnsi"/>
          <w:sz w:val="24"/>
          <w:szCs w:val="24"/>
        </w:rPr>
        <w:t xml:space="preserve"> the</w:t>
      </w:r>
      <w:r w:rsidR="00E2073A" w:rsidRPr="00575F14">
        <w:rPr>
          <w:rFonts w:cstheme="minorHAnsi"/>
          <w:sz w:val="24"/>
          <w:szCs w:val="24"/>
        </w:rPr>
        <w:t xml:space="preserve"> fairness and equality </w:t>
      </w:r>
      <w:r w:rsidR="0008142D" w:rsidRPr="00575F14">
        <w:rPr>
          <w:rFonts w:cstheme="minorHAnsi"/>
          <w:sz w:val="24"/>
          <w:szCs w:val="24"/>
        </w:rPr>
        <w:t xml:space="preserve">before depriving an innocent person of their own </w:t>
      </w:r>
      <w:r w:rsidR="00C237AE" w:rsidRPr="00575F14">
        <w:rPr>
          <w:rFonts w:cstheme="minorHAnsi"/>
          <w:sz w:val="24"/>
          <w:szCs w:val="24"/>
        </w:rPr>
        <w:t>freedom and</w:t>
      </w:r>
      <w:r w:rsidR="0008142D" w:rsidRPr="00575F14">
        <w:rPr>
          <w:rFonts w:cstheme="minorHAnsi"/>
          <w:sz w:val="24"/>
          <w:szCs w:val="24"/>
        </w:rPr>
        <w:t xml:space="preserve"> liberty. </w:t>
      </w:r>
      <w:r w:rsidR="00C237AE" w:rsidRPr="00575F14">
        <w:rPr>
          <w:rFonts w:cstheme="minorHAnsi"/>
          <w:sz w:val="24"/>
          <w:szCs w:val="24"/>
        </w:rPr>
        <w:t>The</w:t>
      </w:r>
      <w:r w:rsidR="0008142D" w:rsidRPr="00575F14">
        <w:rPr>
          <w:rFonts w:cstheme="minorHAnsi"/>
          <w:sz w:val="24"/>
          <w:szCs w:val="24"/>
        </w:rPr>
        <w:t xml:space="preserve"> introduction of PACE 1</w:t>
      </w:r>
      <w:r w:rsidR="004B2974" w:rsidRPr="00575F14">
        <w:rPr>
          <w:rFonts w:cstheme="minorHAnsi"/>
          <w:sz w:val="24"/>
          <w:szCs w:val="24"/>
        </w:rPr>
        <w:t xml:space="preserve">964 has paved the way for police confidence and provided the public with the reassurance that officers </w:t>
      </w:r>
      <w:r w:rsidR="001976F5" w:rsidRPr="00575F14">
        <w:rPr>
          <w:rFonts w:cstheme="minorHAnsi"/>
          <w:sz w:val="24"/>
          <w:szCs w:val="24"/>
        </w:rPr>
        <w:t xml:space="preserve">work in line with an Act that was created </w:t>
      </w:r>
      <w:r w:rsidR="002B02E0" w:rsidRPr="00575F14">
        <w:rPr>
          <w:rFonts w:cstheme="minorHAnsi"/>
          <w:sz w:val="24"/>
          <w:szCs w:val="24"/>
        </w:rPr>
        <w:t xml:space="preserve">to ensure the equal balance between </w:t>
      </w:r>
      <w:r w:rsidR="009878E8" w:rsidRPr="00575F14">
        <w:rPr>
          <w:rFonts w:cstheme="minorHAnsi"/>
          <w:sz w:val="24"/>
          <w:szCs w:val="24"/>
        </w:rPr>
        <w:t xml:space="preserve">the powers of the police and the rights and freedom of the public </w:t>
      </w:r>
      <w:r w:rsidR="00EE6AE1" w:rsidRPr="00575F14">
        <w:rPr>
          <w:rFonts w:cstheme="minorHAnsi"/>
          <w:sz w:val="24"/>
          <w:szCs w:val="24"/>
        </w:rPr>
        <w:t>(Home Office, 2023).</w:t>
      </w:r>
    </w:p>
    <w:p w14:paraId="650B2BBE" w14:textId="2B1A85D6" w:rsidR="00605B04" w:rsidRPr="00575F14" w:rsidRDefault="001317A2">
      <w:pPr>
        <w:rPr>
          <w:rFonts w:cstheme="minorHAnsi"/>
          <w:spacing w:val="3"/>
          <w:sz w:val="24"/>
          <w:szCs w:val="24"/>
        </w:rPr>
      </w:pPr>
      <w:r w:rsidRPr="00575F14">
        <w:rPr>
          <w:rFonts w:cstheme="minorHAnsi"/>
          <w:sz w:val="24"/>
          <w:szCs w:val="24"/>
        </w:rPr>
        <w:t xml:space="preserve">As well as the creation of PACE 1984, the creation of The National </w:t>
      </w:r>
      <w:r w:rsidR="00C237AE" w:rsidRPr="00575F14">
        <w:rPr>
          <w:rFonts w:cstheme="minorHAnsi"/>
          <w:sz w:val="24"/>
          <w:szCs w:val="24"/>
        </w:rPr>
        <w:t>Decision-Making</w:t>
      </w:r>
      <w:r w:rsidRPr="00575F14">
        <w:rPr>
          <w:rFonts w:cstheme="minorHAnsi"/>
          <w:sz w:val="24"/>
          <w:szCs w:val="24"/>
        </w:rPr>
        <w:t xml:space="preserve"> Model (NDM) was created as a risk assessing</w:t>
      </w:r>
      <w:r w:rsidR="00836170" w:rsidRPr="00575F14">
        <w:rPr>
          <w:rFonts w:cstheme="minorHAnsi"/>
          <w:sz w:val="24"/>
          <w:szCs w:val="24"/>
        </w:rPr>
        <w:t xml:space="preserve"> tool and decision model that was introduced to help an officer make a justified decision.</w:t>
      </w:r>
      <w:r w:rsidR="00F361C7" w:rsidRPr="00575F14">
        <w:rPr>
          <w:rFonts w:cstheme="minorHAnsi"/>
          <w:sz w:val="24"/>
          <w:szCs w:val="24"/>
        </w:rPr>
        <w:t xml:space="preserve"> </w:t>
      </w:r>
      <w:r w:rsidR="00F361C7" w:rsidRPr="00575F14">
        <w:rPr>
          <w:rFonts w:cstheme="minorHAnsi"/>
          <w:spacing w:val="3"/>
          <w:sz w:val="24"/>
          <w:szCs w:val="24"/>
        </w:rPr>
        <w:t>The model has at its centre the </w:t>
      </w:r>
      <w:hyperlink r:id="rId9" w:history="1">
        <w:r w:rsidR="00F361C7" w:rsidRPr="00575F14">
          <w:rPr>
            <w:rStyle w:val="Hyperlink"/>
            <w:rFonts w:cstheme="minorHAnsi"/>
            <w:color w:val="auto"/>
            <w:spacing w:val="3"/>
            <w:sz w:val="24"/>
            <w:szCs w:val="24"/>
            <w:u w:val="none"/>
          </w:rPr>
          <w:t>Code of Ethics</w:t>
        </w:r>
      </w:hyperlink>
      <w:r w:rsidR="00F361C7" w:rsidRPr="00575F14">
        <w:rPr>
          <w:rFonts w:cstheme="minorHAnsi"/>
          <w:spacing w:val="3"/>
          <w:sz w:val="24"/>
          <w:szCs w:val="24"/>
        </w:rPr>
        <w:t xml:space="preserve"> as the touchstone for all decision making. </w:t>
      </w:r>
      <w:r w:rsidR="0024608A">
        <w:rPr>
          <w:rFonts w:cstheme="minorHAnsi"/>
          <w:spacing w:val="3"/>
          <w:sz w:val="24"/>
          <w:szCs w:val="24"/>
        </w:rPr>
        <w:t>The Code of Ethics helps officers made a decision that is in line with</w:t>
      </w:r>
      <w:r w:rsidR="000572FB">
        <w:rPr>
          <w:rFonts w:cstheme="minorHAnsi"/>
          <w:spacing w:val="3"/>
          <w:sz w:val="24"/>
          <w:szCs w:val="24"/>
        </w:rPr>
        <w:t xml:space="preserve"> what is deemed professional. The Code of Ethics also remind an officer to go through all </w:t>
      </w:r>
      <w:r w:rsidR="00354687">
        <w:rPr>
          <w:rFonts w:cstheme="minorHAnsi"/>
          <w:spacing w:val="3"/>
          <w:sz w:val="24"/>
          <w:szCs w:val="24"/>
        </w:rPr>
        <w:t xml:space="preserve">stages including risk factors, </w:t>
      </w:r>
      <w:proofErr w:type="gramStart"/>
      <w:r w:rsidR="00354687">
        <w:rPr>
          <w:rFonts w:cstheme="minorHAnsi"/>
          <w:spacing w:val="3"/>
          <w:sz w:val="24"/>
          <w:szCs w:val="24"/>
        </w:rPr>
        <w:t>threats</w:t>
      </w:r>
      <w:proofErr w:type="gramEnd"/>
      <w:r w:rsidR="00354687">
        <w:rPr>
          <w:rFonts w:cstheme="minorHAnsi"/>
          <w:spacing w:val="3"/>
          <w:sz w:val="24"/>
          <w:szCs w:val="24"/>
        </w:rPr>
        <w:t xml:space="preserve"> and many more before making that </w:t>
      </w:r>
      <w:r w:rsidR="00354687">
        <w:rPr>
          <w:rFonts w:cstheme="minorHAnsi"/>
          <w:spacing w:val="3"/>
          <w:sz w:val="24"/>
          <w:szCs w:val="24"/>
        </w:rPr>
        <w:lastRenderedPageBreak/>
        <w:t xml:space="preserve">final decision. </w:t>
      </w:r>
      <w:proofErr w:type="gramStart"/>
      <w:r w:rsidR="006548AD">
        <w:rPr>
          <w:rFonts w:cstheme="minorHAnsi"/>
          <w:spacing w:val="3"/>
          <w:sz w:val="24"/>
          <w:szCs w:val="24"/>
        </w:rPr>
        <w:t>‘</w:t>
      </w:r>
      <w:proofErr w:type="gramEnd"/>
      <w:r w:rsidR="00F361C7" w:rsidRPr="00575F14">
        <w:rPr>
          <w:rFonts w:cstheme="minorHAnsi"/>
          <w:spacing w:val="3"/>
          <w:sz w:val="24"/>
          <w:szCs w:val="24"/>
        </w:rPr>
        <w:t xml:space="preserve">Using the model encourages officers and staff to act in accordance with the Code and use their discretion where appropriate. It also reduces risk aversion and weighs the balance of resourcing against demand, </w:t>
      </w:r>
      <w:r w:rsidR="00C237AE" w:rsidRPr="00575F14">
        <w:rPr>
          <w:rFonts w:cstheme="minorHAnsi"/>
          <w:spacing w:val="3"/>
          <w:sz w:val="24"/>
          <w:szCs w:val="24"/>
        </w:rPr>
        <w:t>threat,</w:t>
      </w:r>
      <w:r w:rsidR="00F361C7" w:rsidRPr="00575F14">
        <w:rPr>
          <w:rFonts w:cstheme="minorHAnsi"/>
          <w:spacing w:val="3"/>
          <w:sz w:val="24"/>
          <w:szCs w:val="24"/>
        </w:rPr>
        <w:t xml:space="preserve"> and risk</w:t>
      </w:r>
      <w:r w:rsidR="006548AD">
        <w:rPr>
          <w:rFonts w:cstheme="minorHAnsi"/>
          <w:spacing w:val="3"/>
          <w:sz w:val="24"/>
          <w:szCs w:val="24"/>
        </w:rPr>
        <w:t>’.</w:t>
      </w:r>
      <w:r w:rsidR="00A304C8" w:rsidRPr="00575F14">
        <w:rPr>
          <w:rFonts w:cstheme="minorHAnsi"/>
          <w:spacing w:val="3"/>
          <w:sz w:val="24"/>
          <w:szCs w:val="24"/>
        </w:rPr>
        <w:t xml:space="preserve"> (</w:t>
      </w:r>
      <w:r w:rsidR="0056030B" w:rsidRPr="00575F14">
        <w:rPr>
          <w:rFonts w:cstheme="minorHAnsi"/>
          <w:spacing w:val="3"/>
          <w:sz w:val="24"/>
          <w:szCs w:val="24"/>
        </w:rPr>
        <w:t>College of policing, 2023).</w:t>
      </w:r>
    </w:p>
    <w:p w14:paraId="3581B48E" w14:textId="492177E0" w:rsidR="00204A49" w:rsidRPr="00575F14" w:rsidRDefault="0026019E">
      <w:pPr>
        <w:rPr>
          <w:rStyle w:val="Hyperlink"/>
          <w:rFonts w:cstheme="minorHAnsi"/>
          <w:color w:val="auto"/>
          <w:sz w:val="24"/>
          <w:szCs w:val="24"/>
          <w:u w:val="none"/>
          <w:shd w:val="clear" w:color="auto" w:fill="FFFFFF"/>
        </w:rPr>
      </w:pPr>
      <w:r>
        <w:rPr>
          <w:rFonts w:cstheme="minorHAnsi"/>
          <w:color w:val="000000"/>
          <w:spacing w:val="3"/>
          <w:sz w:val="24"/>
          <w:szCs w:val="24"/>
        </w:rPr>
        <w:t xml:space="preserve">Although the Code of Ethics has been created for officers to use on a </w:t>
      </w:r>
      <w:r w:rsidR="001F0345">
        <w:rPr>
          <w:rFonts w:cstheme="minorHAnsi"/>
          <w:color w:val="000000"/>
          <w:spacing w:val="3"/>
          <w:sz w:val="24"/>
          <w:szCs w:val="24"/>
        </w:rPr>
        <w:t>day-to-day</w:t>
      </w:r>
      <w:r>
        <w:rPr>
          <w:rFonts w:cstheme="minorHAnsi"/>
          <w:color w:val="000000"/>
          <w:spacing w:val="3"/>
          <w:sz w:val="24"/>
          <w:szCs w:val="24"/>
        </w:rPr>
        <w:t xml:space="preserve"> basis</w:t>
      </w:r>
      <w:r w:rsidR="00064E10">
        <w:rPr>
          <w:rFonts w:cstheme="minorHAnsi"/>
          <w:color w:val="000000"/>
          <w:spacing w:val="3"/>
          <w:sz w:val="24"/>
          <w:szCs w:val="24"/>
        </w:rPr>
        <w:t xml:space="preserve">, before making that final decision, this is sometimes hard to do </w:t>
      </w:r>
      <w:r w:rsidR="0080135F">
        <w:rPr>
          <w:rFonts w:cstheme="minorHAnsi"/>
          <w:color w:val="000000"/>
          <w:spacing w:val="3"/>
          <w:sz w:val="24"/>
          <w:szCs w:val="24"/>
        </w:rPr>
        <w:t>due to the incidents police officers find themselves in that require an immediate decision to decrease any risks, meaning there is no time to go through all stages of decision making</w:t>
      </w:r>
      <w:r w:rsidR="001F0345">
        <w:rPr>
          <w:rFonts w:cstheme="minorHAnsi"/>
          <w:color w:val="000000"/>
          <w:spacing w:val="3"/>
          <w:sz w:val="24"/>
          <w:szCs w:val="24"/>
        </w:rPr>
        <w:t>. ‘</w:t>
      </w:r>
      <w:r w:rsidR="00447CAE" w:rsidRPr="00575F14">
        <w:rPr>
          <w:rFonts w:cstheme="minorHAnsi"/>
          <w:color w:val="000000"/>
          <w:spacing w:val="3"/>
          <w:sz w:val="24"/>
          <w:szCs w:val="24"/>
        </w:rPr>
        <w:t>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w:t>
      </w:r>
      <w:r w:rsidR="001F0345">
        <w:rPr>
          <w:rFonts w:cstheme="minorHAnsi"/>
          <w:color w:val="000000"/>
          <w:spacing w:val="3"/>
          <w:sz w:val="24"/>
          <w:szCs w:val="24"/>
        </w:rPr>
        <w:t>’</w:t>
      </w:r>
      <w:r w:rsidR="00447CAE" w:rsidRPr="00575F14">
        <w:rPr>
          <w:rFonts w:cstheme="minorHAnsi"/>
          <w:color w:val="000000"/>
          <w:spacing w:val="3"/>
          <w:sz w:val="24"/>
          <w:szCs w:val="24"/>
        </w:rPr>
        <w:t>.</w:t>
      </w:r>
      <w:r w:rsidR="00D80C00" w:rsidRPr="00575F14">
        <w:rPr>
          <w:rFonts w:cstheme="minorHAnsi"/>
          <w:color w:val="000000"/>
          <w:spacing w:val="3"/>
          <w:sz w:val="24"/>
          <w:szCs w:val="24"/>
        </w:rPr>
        <w:t xml:space="preserve"> </w:t>
      </w:r>
      <w:r w:rsidR="00D80C00" w:rsidRPr="00575F14">
        <w:rPr>
          <w:rFonts w:cstheme="minorHAnsi"/>
          <w:sz w:val="24"/>
          <w:szCs w:val="24"/>
          <w:shd w:val="clear" w:color="auto" w:fill="FFFFFF"/>
        </w:rPr>
        <w:t>The Code of Ethics includes the principles of ‘fairness’ and ‘respect’ as research </w:t>
      </w:r>
      <w:r w:rsidR="00D80C00" w:rsidRPr="00575F14">
        <w:rPr>
          <w:rStyle w:val="Strong"/>
          <w:rFonts w:cstheme="minorHAnsi"/>
          <w:b w:val="0"/>
          <w:bCs w:val="0"/>
          <w:sz w:val="24"/>
          <w:szCs w:val="24"/>
          <w:shd w:val="clear" w:color="auto" w:fill="FFFFFF"/>
        </w:rPr>
        <w:t>has</w:t>
      </w:r>
      <w:r w:rsidR="00D80C00" w:rsidRPr="00575F14">
        <w:rPr>
          <w:rFonts w:cstheme="minorHAnsi"/>
          <w:b/>
          <w:bCs/>
          <w:sz w:val="24"/>
          <w:szCs w:val="24"/>
          <w:shd w:val="clear" w:color="auto" w:fill="FFFFFF"/>
        </w:rPr>
        <w:t> </w:t>
      </w:r>
      <w:r w:rsidR="00D80C00" w:rsidRPr="00575F14">
        <w:rPr>
          <w:rFonts w:cstheme="minorHAnsi"/>
          <w:sz w:val="24"/>
          <w:szCs w:val="24"/>
          <w:shd w:val="clear" w:color="auto" w:fill="FFFFFF"/>
        </w:rPr>
        <w:t>shown these to be crucial to maintaining and enhancing </w:t>
      </w:r>
      <w:r w:rsidR="00D80C00" w:rsidRPr="00575F14">
        <w:rPr>
          <w:rStyle w:val="Strong"/>
          <w:rFonts w:cstheme="minorHAnsi"/>
          <w:b w:val="0"/>
          <w:bCs w:val="0"/>
          <w:sz w:val="24"/>
          <w:szCs w:val="24"/>
          <w:shd w:val="clear" w:color="auto" w:fill="FFFFFF"/>
        </w:rPr>
        <w:t>public confidence</w:t>
      </w:r>
      <w:r w:rsidR="00D80C00" w:rsidRPr="00575F14">
        <w:rPr>
          <w:rFonts w:cstheme="minorHAnsi"/>
          <w:sz w:val="24"/>
          <w:szCs w:val="24"/>
          <w:shd w:val="clear" w:color="auto" w:fill="FFFFFF"/>
        </w:rPr>
        <w:t> in policing. (College of policing, 2023)</w:t>
      </w:r>
      <w:r w:rsidR="00204A49" w:rsidRPr="00575F14">
        <w:rPr>
          <w:rFonts w:cstheme="minorHAnsi"/>
          <w:sz w:val="24"/>
          <w:szCs w:val="24"/>
          <w:shd w:val="clear" w:color="auto" w:fill="FFFFFF"/>
        </w:rPr>
        <w:t xml:space="preserve">. </w:t>
      </w:r>
    </w:p>
    <w:p w14:paraId="283E57E1" w14:textId="12975A76" w:rsidR="005C1E57" w:rsidRPr="00575F14" w:rsidRDefault="00FC2FED">
      <w:pPr>
        <w:rPr>
          <w:rStyle w:val="Hyperlink"/>
          <w:rFonts w:cstheme="minorHAnsi"/>
          <w:color w:val="auto"/>
          <w:sz w:val="24"/>
          <w:szCs w:val="24"/>
          <w:u w:val="none"/>
        </w:rPr>
      </w:pPr>
      <w:r w:rsidRPr="00575F14">
        <w:rPr>
          <w:rStyle w:val="Hyperlink"/>
          <w:rFonts w:cstheme="minorHAnsi"/>
          <w:color w:val="auto"/>
          <w:sz w:val="24"/>
          <w:szCs w:val="24"/>
          <w:u w:val="none"/>
        </w:rPr>
        <w:t>Overall, the use of BWV</w:t>
      </w:r>
      <w:r w:rsidR="00A500ED" w:rsidRPr="00575F14">
        <w:rPr>
          <w:rStyle w:val="Hyperlink"/>
          <w:rFonts w:cstheme="minorHAnsi"/>
          <w:color w:val="auto"/>
          <w:sz w:val="24"/>
          <w:szCs w:val="24"/>
          <w:u w:val="none"/>
        </w:rPr>
        <w:t xml:space="preserve"> is a way </w:t>
      </w:r>
      <w:r w:rsidR="00982933" w:rsidRPr="00575F14">
        <w:rPr>
          <w:rStyle w:val="Hyperlink"/>
          <w:rFonts w:cstheme="minorHAnsi"/>
          <w:color w:val="auto"/>
          <w:sz w:val="24"/>
          <w:szCs w:val="24"/>
          <w:u w:val="none"/>
        </w:rPr>
        <w:t xml:space="preserve">to reduce misconduct and malpractice by police officers as well as </w:t>
      </w:r>
      <w:r w:rsidR="004D1CA9" w:rsidRPr="00575F14">
        <w:rPr>
          <w:rStyle w:val="Hyperlink"/>
          <w:rFonts w:cstheme="minorHAnsi"/>
          <w:color w:val="auto"/>
          <w:sz w:val="24"/>
          <w:szCs w:val="24"/>
          <w:u w:val="none"/>
        </w:rPr>
        <w:t>protect</w:t>
      </w:r>
      <w:r w:rsidR="002A5AB3" w:rsidRPr="00575F14">
        <w:rPr>
          <w:rStyle w:val="Hyperlink"/>
          <w:rFonts w:cstheme="minorHAnsi"/>
          <w:color w:val="auto"/>
          <w:sz w:val="24"/>
          <w:szCs w:val="24"/>
          <w:u w:val="none"/>
        </w:rPr>
        <w:t xml:space="preserve"> them from false accusations made by the police surrounding their actions when dealing with certain incidents. The establishment of the BWV h</w:t>
      </w:r>
      <w:r w:rsidR="00957840" w:rsidRPr="00575F14">
        <w:rPr>
          <w:rStyle w:val="Hyperlink"/>
          <w:rFonts w:cstheme="minorHAnsi"/>
          <w:color w:val="auto"/>
          <w:sz w:val="24"/>
          <w:szCs w:val="24"/>
          <w:u w:val="none"/>
        </w:rPr>
        <w:t xml:space="preserve">as been the evidence to both </w:t>
      </w:r>
      <w:r w:rsidR="004D1CA9" w:rsidRPr="00575F14">
        <w:rPr>
          <w:rStyle w:val="Hyperlink"/>
          <w:rFonts w:cstheme="minorHAnsi"/>
          <w:color w:val="auto"/>
          <w:sz w:val="24"/>
          <w:szCs w:val="24"/>
          <w:u w:val="none"/>
        </w:rPr>
        <w:t>prove</w:t>
      </w:r>
      <w:r w:rsidR="00957840" w:rsidRPr="00575F14">
        <w:rPr>
          <w:rStyle w:val="Hyperlink"/>
          <w:rFonts w:cstheme="minorHAnsi"/>
          <w:color w:val="auto"/>
          <w:sz w:val="24"/>
          <w:szCs w:val="24"/>
          <w:u w:val="none"/>
        </w:rPr>
        <w:t xml:space="preserve"> and disprove </w:t>
      </w:r>
      <w:r w:rsidR="004D1CA9" w:rsidRPr="00575F14">
        <w:rPr>
          <w:rStyle w:val="Hyperlink"/>
          <w:rFonts w:cstheme="minorHAnsi"/>
          <w:color w:val="auto"/>
          <w:sz w:val="24"/>
          <w:szCs w:val="24"/>
          <w:u w:val="none"/>
        </w:rPr>
        <w:t>actions</w:t>
      </w:r>
      <w:r w:rsidR="00360A2D" w:rsidRPr="00575F14">
        <w:rPr>
          <w:rStyle w:val="Hyperlink"/>
          <w:rFonts w:cstheme="minorHAnsi"/>
          <w:color w:val="auto"/>
          <w:sz w:val="24"/>
          <w:szCs w:val="24"/>
          <w:u w:val="none"/>
        </w:rPr>
        <w:t xml:space="preserve"> from police officers and can help them give evidence for their actions </w:t>
      </w:r>
      <w:r w:rsidR="004D1CA9" w:rsidRPr="00575F14">
        <w:rPr>
          <w:rStyle w:val="Hyperlink"/>
          <w:rFonts w:cstheme="minorHAnsi"/>
          <w:color w:val="auto"/>
          <w:sz w:val="24"/>
          <w:szCs w:val="24"/>
          <w:u w:val="none"/>
        </w:rPr>
        <w:t>if they find themselves in a dangerous situation.</w:t>
      </w:r>
    </w:p>
    <w:p w14:paraId="6AD291AE" w14:textId="77777777" w:rsidR="005C1E57" w:rsidRPr="00575F14" w:rsidRDefault="005C1E57">
      <w:pPr>
        <w:rPr>
          <w:rStyle w:val="Hyperlink"/>
          <w:rFonts w:cstheme="minorHAnsi"/>
          <w:sz w:val="24"/>
          <w:szCs w:val="24"/>
        </w:rPr>
      </w:pPr>
    </w:p>
    <w:p w14:paraId="4573976E" w14:textId="77777777" w:rsidR="005C1E57" w:rsidRPr="00575F14" w:rsidRDefault="005C1E57">
      <w:pPr>
        <w:rPr>
          <w:rStyle w:val="Hyperlink"/>
          <w:rFonts w:cstheme="minorHAnsi"/>
          <w:sz w:val="24"/>
          <w:szCs w:val="24"/>
        </w:rPr>
      </w:pPr>
    </w:p>
    <w:p w14:paraId="58EA0068" w14:textId="77777777" w:rsidR="005C1E57" w:rsidRPr="00575F14" w:rsidRDefault="005C1E57">
      <w:pPr>
        <w:rPr>
          <w:rStyle w:val="Hyperlink"/>
          <w:rFonts w:cstheme="minorHAnsi"/>
          <w:sz w:val="24"/>
          <w:szCs w:val="24"/>
        </w:rPr>
      </w:pPr>
    </w:p>
    <w:p w14:paraId="42338FD3" w14:textId="77777777" w:rsidR="005C1E57" w:rsidRPr="00575F14" w:rsidRDefault="005C1E57">
      <w:pPr>
        <w:rPr>
          <w:rStyle w:val="Hyperlink"/>
          <w:rFonts w:cstheme="minorHAnsi"/>
          <w:sz w:val="24"/>
          <w:szCs w:val="24"/>
        </w:rPr>
      </w:pPr>
    </w:p>
    <w:p w14:paraId="51A10160" w14:textId="77777777" w:rsidR="005C1E57" w:rsidRPr="00575F14" w:rsidRDefault="005C1E57">
      <w:pPr>
        <w:rPr>
          <w:rStyle w:val="Hyperlink"/>
          <w:rFonts w:cstheme="minorHAnsi"/>
          <w:sz w:val="24"/>
          <w:szCs w:val="24"/>
        </w:rPr>
      </w:pPr>
    </w:p>
    <w:p w14:paraId="32021FD4" w14:textId="77777777" w:rsidR="005C1E57" w:rsidRPr="00575F14" w:rsidRDefault="005C1E57">
      <w:pPr>
        <w:rPr>
          <w:rStyle w:val="Hyperlink"/>
          <w:rFonts w:cstheme="minorHAnsi"/>
          <w:sz w:val="24"/>
          <w:szCs w:val="24"/>
        </w:rPr>
      </w:pPr>
    </w:p>
    <w:p w14:paraId="0C9B804F" w14:textId="77777777" w:rsidR="005C1E57" w:rsidRPr="00575F14" w:rsidRDefault="005C1E57">
      <w:pPr>
        <w:rPr>
          <w:rStyle w:val="Hyperlink"/>
          <w:rFonts w:cstheme="minorHAnsi"/>
          <w:sz w:val="24"/>
          <w:szCs w:val="24"/>
        </w:rPr>
      </w:pPr>
    </w:p>
    <w:p w14:paraId="48EF0A97" w14:textId="77777777" w:rsidR="005C1E57" w:rsidRPr="00575F14" w:rsidRDefault="005C1E57">
      <w:pPr>
        <w:rPr>
          <w:rStyle w:val="Hyperlink"/>
          <w:rFonts w:cstheme="minorHAnsi"/>
          <w:sz w:val="24"/>
          <w:szCs w:val="24"/>
        </w:rPr>
      </w:pPr>
    </w:p>
    <w:p w14:paraId="16F171EF" w14:textId="77777777" w:rsidR="00477937" w:rsidRPr="00575F14" w:rsidRDefault="00477937">
      <w:pPr>
        <w:rPr>
          <w:rFonts w:cstheme="minorHAnsi"/>
          <w:sz w:val="24"/>
          <w:szCs w:val="24"/>
        </w:rPr>
      </w:pPr>
    </w:p>
    <w:p w14:paraId="45B60175" w14:textId="77777777" w:rsidR="00477937" w:rsidRPr="00575F14" w:rsidRDefault="00477937">
      <w:pPr>
        <w:rPr>
          <w:rFonts w:cstheme="minorHAnsi"/>
          <w:sz w:val="24"/>
          <w:szCs w:val="24"/>
        </w:rPr>
      </w:pPr>
    </w:p>
    <w:p w14:paraId="53DA278B" w14:textId="77777777" w:rsidR="00477937" w:rsidRPr="00575F14" w:rsidRDefault="00477937">
      <w:pPr>
        <w:rPr>
          <w:rFonts w:cstheme="minorHAnsi"/>
          <w:sz w:val="24"/>
          <w:szCs w:val="24"/>
        </w:rPr>
      </w:pPr>
    </w:p>
    <w:p w14:paraId="733515CF" w14:textId="77777777" w:rsidR="00477937" w:rsidRPr="00575F14" w:rsidRDefault="00477937">
      <w:pPr>
        <w:rPr>
          <w:rFonts w:cstheme="minorHAnsi"/>
          <w:sz w:val="24"/>
          <w:szCs w:val="24"/>
        </w:rPr>
      </w:pPr>
    </w:p>
    <w:p w14:paraId="524E9771" w14:textId="77777777" w:rsidR="00477937" w:rsidRPr="00575F14" w:rsidRDefault="00477937">
      <w:pPr>
        <w:rPr>
          <w:rFonts w:cstheme="minorHAnsi"/>
          <w:sz w:val="24"/>
          <w:szCs w:val="24"/>
        </w:rPr>
      </w:pPr>
    </w:p>
    <w:p w14:paraId="2F225087" w14:textId="77777777" w:rsidR="00477937" w:rsidRPr="00575F14" w:rsidRDefault="00477937">
      <w:pPr>
        <w:rPr>
          <w:rFonts w:cstheme="minorHAnsi"/>
          <w:sz w:val="24"/>
          <w:szCs w:val="24"/>
        </w:rPr>
      </w:pPr>
    </w:p>
    <w:p w14:paraId="6365C3B7" w14:textId="77777777" w:rsidR="00477937" w:rsidRPr="00575F14" w:rsidRDefault="00477937">
      <w:pPr>
        <w:rPr>
          <w:rFonts w:cstheme="minorHAnsi"/>
          <w:sz w:val="24"/>
          <w:szCs w:val="24"/>
        </w:rPr>
      </w:pPr>
    </w:p>
    <w:p w14:paraId="1EFB21EF" w14:textId="77777777" w:rsidR="00477937" w:rsidRPr="00575F14" w:rsidRDefault="00477937">
      <w:pPr>
        <w:rPr>
          <w:rFonts w:cstheme="minorHAnsi"/>
          <w:sz w:val="24"/>
          <w:szCs w:val="24"/>
        </w:rPr>
      </w:pPr>
    </w:p>
    <w:p w14:paraId="0A9D8458" w14:textId="77777777" w:rsidR="00477937" w:rsidRPr="00575F14" w:rsidRDefault="00477937">
      <w:pPr>
        <w:rPr>
          <w:rFonts w:cstheme="minorHAnsi"/>
          <w:sz w:val="24"/>
          <w:szCs w:val="24"/>
        </w:rPr>
      </w:pPr>
    </w:p>
    <w:p w14:paraId="680D19F0" w14:textId="77777777" w:rsidR="00477937" w:rsidRPr="00575F14" w:rsidRDefault="00477937">
      <w:pPr>
        <w:rPr>
          <w:rFonts w:cstheme="minorHAnsi"/>
          <w:sz w:val="24"/>
          <w:szCs w:val="24"/>
        </w:rPr>
      </w:pPr>
    </w:p>
    <w:p w14:paraId="40D23D9A" w14:textId="77777777" w:rsidR="00477937" w:rsidRPr="00575F14" w:rsidRDefault="00477937">
      <w:pPr>
        <w:rPr>
          <w:rFonts w:cstheme="minorHAnsi"/>
          <w:sz w:val="24"/>
          <w:szCs w:val="24"/>
        </w:rPr>
      </w:pPr>
    </w:p>
    <w:p w14:paraId="3582FAF4" w14:textId="77777777" w:rsidR="00477937" w:rsidRPr="00575F14" w:rsidRDefault="00477937">
      <w:pPr>
        <w:rPr>
          <w:rFonts w:cstheme="minorHAnsi"/>
          <w:sz w:val="24"/>
          <w:szCs w:val="24"/>
        </w:rPr>
      </w:pPr>
    </w:p>
    <w:p w14:paraId="0C234449" w14:textId="77777777" w:rsidR="00477937" w:rsidRPr="00575F14" w:rsidRDefault="00477937">
      <w:pPr>
        <w:rPr>
          <w:rFonts w:cstheme="minorHAnsi"/>
          <w:sz w:val="24"/>
          <w:szCs w:val="24"/>
        </w:rPr>
      </w:pPr>
    </w:p>
    <w:p w14:paraId="41166C5D" w14:textId="77777777" w:rsidR="00477937" w:rsidRPr="00575F14" w:rsidRDefault="00477937">
      <w:pPr>
        <w:rPr>
          <w:rFonts w:cstheme="minorHAnsi"/>
          <w:sz w:val="24"/>
          <w:szCs w:val="24"/>
        </w:rPr>
      </w:pPr>
    </w:p>
    <w:p w14:paraId="2027DE65" w14:textId="77777777" w:rsidR="004D1CA9" w:rsidRPr="00575F14" w:rsidRDefault="004D1CA9">
      <w:pPr>
        <w:rPr>
          <w:rFonts w:cstheme="minorHAnsi"/>
          <w:sz w:val="24"/>
          <w:szCs w:val="24"/>
        </w:rPr>
      </w:pPr>
    </w:p>
    <w:p w14:paraId="709F3B0B" w14:textId="77777777" w:rsidR="00575F14" w:rsidRDefault="00575F14">
      <w:pPr>
        <w:rPr>
          <w:rFonts w:cstheme="minorHAnsi"/>
          <w:sz w:val="24"/>
          <w:szCs w:val="24"/>
        </w:rPr>
      </w:pPr>
    </w:p>
    <w:p w14:paraId="5FF83A06" w14:textId="3900D95B" w:rsidR="005C1E57" w:rsidRPr="00575F14" w:rsidRDefault="005C1E57">
      <w:pPr>
        <w:rPr>
          <w:rFonts w:cstheme="minorHAnsi"/>
          <w:sz w:val="24"/>
          <w:szCs w:val="24"/>
        </w:rPr>
      </w:pPr>
      <w:r w:rsidRPr="00575F14">
        <w:rPr>
          <w:rFonts w:cstheme="minorHAnsi"/>
          <w:sz w:val="24"/>
          <w:szCs w:val="24"/>
        </w:rPr>
        <w:t>Essay two – Public Protection What characteristics (socio-economic, psychological etc.) can make a person vulnerable to exploitation to criminal gangs? Your answer must be based on academic research. Word limit: 1000 words.</w:t>
      </w:r>
    </w:p>
    <w:p w14:paraId="4861EE2B" w14:textId="680D0381" w:rsidR="007D2C6A" w:rsidRPr="00575F14" w:rsidRDefault="00557FB8">
      <w:pPr>
        <w:rPr>
          <w:rFonts w:cstheme="minorHAnsi"/>
          <w:sz w:val="24"/>
          <w:szCs w:val="24"/>
        </w:rPr>
      </w:pPr>
      <w:r w:rsidRPr="00575F14">
        <w:rPr>
          <w:rFonts w:cstheme="minorHAnsi"/>
          <w:sz w:val="24"/>
          <w:szCs w:val="24"/>
        </w:rPr>
        <w:t>From research,</w:t>
      </w:r>
      <w:r w:rsidR="00C629F3" w:rsidRPr="00575F14">
        <w:rPr>
          <w:rFonts w:cstheme="minorHAnsi"/>
          <w:sz w:val="24"/>
          <w:szCs w:val="24"/>
        </w:rPr>
        <w:t xml:space="preserve"> </w:t>
      </w:r>
      <w:r w:rsidR="007D2C6A" w:rsidRPr="00575F14">
        <w:rPr>
          <w:rFonts w:cstheme="minorHAnsi"/>
          <w:sz w:val="24"/>
          <w:szCs w:val="24"/>
        </w:rPr>
        <w:t>there are many aspects and characteristics that have been fou</w:t>
      </w:r>
      <w:r w:rsidR="004357EB" w:rsidRPr="00575F14">
        <w:rPr>
          <w:rFonts w:cstheme="minorHAnsi"/>
          <w:sz w:val="24"/>
          <w:szCs w:val="24"/>
        </w:rPr>
        <w:t xml:space="preserve">nd, making a person vulnerable and in the </w:t>
      </w:r>
      <w:r w:rsidR="0059336B" w:rsidRPr="00575F14">
        <w:rPr>
          <w:rFonts w:cstheme="minorHAnsi"/>
          <w:sz w:val="24"/>
          <w:szCs w:val="24"/>
        </w:rPr>
        <w:t>limelight</w:t>
      </w:r>
      <w:r w:rsidR="004357EB" w:rsidRPr="00575F14">
        <w:rPr>
          <w:rFonts w:cstheme="minorHAnsi"/>
          <w:sz w:val="24"/>
          <w:szCs w:val="24"/>
        </w:rPr>
        <w:t xml:space="preserve"> to exploitation </w:t>
      </w:r>
      <w:r w:rsidR="000A2D5C" w:rsidRPr="00575F14">
        <w:rPr>
          <w:rFonts w:cstheme="minorHAnsi"/>
          <w:sz w:val="24"/>
          <w:szCs w:val="24"/>
        </w:rPr>
        <w:t>from</w:t>
      </w:r>
      <w:r w:rsidR="004357EB" w:rsidRPr="00575F14">
        <w:rPr>
          <w:rFonts w:cstheme="minorHAnsi"/>
          <w:sz w:val="24"/>
          <w:szCs w:val="24"/>
        </w:rPr>
        <w:t xml:space="preserve"> criminal gangs.</w:t>
      </w:r>
      <w:r w:rsidR="000A2D5C" w:rsidRPr="00575F14">
        <w:rPr>
          <w:rFonts w:cstheme="minorHAnsi"/>
          <w:sz w:val="24"/>
          <w:szCs w:val="24"/>
        </w:rPr>
        <w:t xml:space="preserve"> </w:t>
      </w:r>
    </w:p>
    <w:p w14:paraId="27E2BD07" w14:textId="2E34A1EB" w:rsidR="00926146" w:rsidRPr="00575F14" w:rsidRDefault="00AB64C6">
      <w:pPr>
        <w:rPr>
          <w:rFonts w:cstheme="minorHAnsi"/>
          <w:sz w:val="24"/>
          <w:szCs w:val="24"/>
        </w:rPr>
      </w:pPr>
      <w:r w:rsidRPr="00575F14">
        <w:rPr>
          <w:rFonts w:cstheme="minorHAnsi"/>
          <w:sz w:val="24"/>
          <w:szCs w:val="24"/>
        </w:rPr>
        <w:t xml:space="preserve">A </w:t>
      </w:r>
      <w:r w:rsidR="0059336B" w:rsidRPr="00575F14">
        <w:rPr>
          <w:rFonts w:cstheme="minorHAnsi"/>
          <w:sz w:val="24"/>
          <w:szCs w:val="24"/>
        </w:rPr>
        <w:t>characteristic</w:t>
      </w:r>
      <w:r w:rsidRPr="00575F14">
        <w:rPr>
          <w:rFonts w:cstheme="minorHAnsi"/>
          <w:sz w:val="24"/>
          <w:szCs w:val="24"/>
        </w:rPr>
        <w:t xml:space="preserve">, </w:t>
      </w:r>
      <w:r w:rsidR="002A0BA9" w:rsidRPr="00575F14">
        <w:rPr>
          <w:rFonts w:cstheme="minorHAnsi"/>
          <w:sz w:val="24"/>
          <w:szCs w:val="24"/>
        </w:rPr>
        <w:t>that makes</w:t>
      </w:r>
      <w:r w:rsidRPr="00575F14">
        <w:rPr>
          <w:rFonts w:cstheme="minorHAnsi"/>
          <w:sz w:val="24"/>
          <w:szCs w:val="24"/>
        </w:rPr>
        <w:t xml:space="preserve"> a person vulnerable doesn’t always </w:t>
      </w:r>
      <w:r w:rsidR="00926146" w:rsidRPr="00575F14">
        <w:rPr>
          <w:rFonts w:cstheme="minorHAnsi"/>
          <w:sz w:val="24"/>
          <w:szCs w:val="24"/>
        </w:rPr>
        <w:t xml:space="preserve">have to be a condition they have been diagnosed with or issues with a </w:t>
      </w:r>
      <w:r w:rsidR="002567BC" w:rsidRPr="00575F14">
        <w:rPr>
          <w:rFonts w:cstheme="minorHAnsi"/>
          <w:sz w:val="24"/>
          <w:szCs w:val="24"/>
        </w:rPr>
        <w:t>person’s</w:t>
      </w:r>
      <w:r w:rsidR="00926146" w:rsidRPr="00575F14">
        <w:rPr>
          <w:rFonts w:cstheme="minorHAnsi"/>
          <w:sz w:val="24"/>
          <w:szCs w:val="24"/>
        </w:rPr>
        <w:t xml:space="preserve"> mental health, </w:t>
      </w:r>
      <w:r w:rsidR="00630CEC" w:rsidRPr="00575F14">
        <w:rPr>
          <w:rFonts w:cstheme="minorHAnsi"/>
          <w:sz w:val="24"/>
          <w:szCs w:val="24"/>
        </w:rPr>
        <w:t xml:space="preserve">the word vulnerability </w:t>
      </w:r>
      <w:r w:rsidR="00EA5555" w:rsidRPr="00575F14">
        <w:rPr>
          <w:rFonts w:cstheme="minorHAnsi"/>
          <w:sz w:val="24"/>
          <w:szCs w:val="24"/>
        </w:rPr>
        <w:t xml:space="preserve">is an umbrella term </w:t>
      </w:r>
      <w:r w:rsidR="003B582B" w:rsidRPr="00575F14">
        <w:rPr>
          <w:rFonts w:cstheme="minorHAnsi"/>
          <w:sz w:val="24"/>
          <w:szCs w:val="24"/>
        </w:rPr>
        <w:t xml:space="preserve">meaning that a person is in need of special care, support or protection </w:t>
      </w:r>
      <w:r w:rsidR="003858C0" w:rsidRPr="00575F14">
        <w:rPr>
          <w:rFonts w:cstheme="minorHAnsi"/>
          <w:sz w:val="24"/>
          <w:szCs w:val="24"/>
        </w:rPr>
        <w:t>d</w:t>
      </w:r>
      <w:r w:rsidR="003013F7" w:rsidRPr="00575F14">
        <w:rPr>
          <w:rFonts w:cstheme="minorHAnsi"/>
          <w:sz w:val="24"/>
          <w:szCs w:val="24"/>
        </w:rPr>
        <w:t xml:space="preserve">ependant of the different characteristic the fall </w:t>
      </w:r>
      <w:r w:rsidR="0059336B" w:rsidRPr="00575F14">
        <w:rPr>
          <w:rFonts w:cstheme="minorHAnsi"/>
          <w:sz w:val="24"/>
          <w:szCs w:val="24"/>
        </w:rPr>
        <w:t>under</w:t>
      </w:r>
      <w:r w:rsidR="003013F7" w:rsidRPr="00575F14">
        <w:rPr>
          <w:rFonts w:cstheme="minorHAnsi"/>
          <w:sz w:val="24"/>
          <w:szCs w:val="24"/>
        </w:rPr>
        <w:t xml:space="preserve"> which may be a </w:t>
      </w:r>
      <w:r w:rsidR="0059336B" w:rsidRPr="00575F14">
        <w:rPr>
          <w:rFonts w:cstheme="minorHAnsi"/>
          <w:sz w:val="24"/>
          <w:szCs w:val="24"/>
        </w:rPr>
        <w:t>person’s</w:t>
      </w:r>
      <w:r w:rsidR="003013F7" w:rsidRPr="00575F14">
        <w:rPr>
          <w:rFonts w:cstheme="minorHAnsi"/>
          <w:sz w:val="24"/>
          <w:szCs w:val="24"/>
        </w:rPr>
        <w:t xml:space="preserve"> age, </w:t>
      </w:r>
      <w:r w:rsidR="00FA12B8" w:rsidRPr="00575F14">
        <w:rPr>
          <w:rFonts w:cstheme="minorHAnsi"/>
          <w:sz w:val="24"/>
          <w:szCs w:val="24"/>
        </w:rPr>
        <w:t xml:space="preserve">disability or an aspect they </w:t>
      </w:r>
      <w:r w:rsidR="00C12B8F" w:rsidRPr="00575F14">
        <w:rPr>
          <w:rFonts w:cstheme="minorHAnsi"/>
          <w:sz w:val="24"/>
          <w:szCs w:val="24"/>
        </w:rPr>
        <w:t xml:space="preserve">puts them at risk of </w:t>
      </w:r>
      <w:r w:rsidR="007D54FD" w:rsidRPr="00575F14">
        <w:rPr>
          <w:rFonts w:cstheme="minorHAnsi"/>
          <w:sz w:val="24"/>
          <w:szCs w:val="24"/>
        </w:rPr>
        <w:t>being taken advantage of</w:t>
      </w:r>
      <w:r w:rsidR="0059336B" w:rsidRPr="00575F14">
        <w:rPr>
          <w:rFonts w:cstheme="minorHAnsi"/>
          <w:sz w:val="24"/>
          <w:szCs w:val="24"/>
        </w:rPr>
        <w:t xml:space="preserve"> for the benefit of another.</w:t>
      </w:r>
      <w:r w:rsidR="002647EC" w:rsidRPr="00575F14">
        <w:rPr>
          <w:rFonts w:cstheme="minorHAnsi"/>
          <w:sz w:val="24"/>
          <w:szCs w:val="24"/>
        </w:rPr>
        <w:t xml:space="preserve"> (Gordon, 2023) </w:t>
      </w:r>
    </w:p>
    <w:p w14:paraId="62B291C6" w14:textId="343479AE" w:rsidR="00D55CDC" w:rsidRPr="00575F14" w:rsidRDefault="004B1042">
      <w:pPr>
        <w:rPr>
          <w:rFonts w:cstheme="minorHAnsi"/>
          <w:sz w:val="24"/>
          <w:szCs w:val="24"/>
        </w:rPr>
      </w:pPr>
      <w:r w:rsidRPr="00575F14">
        <w:rPr>
          <w:rFonts w:cstheme="minorHAnsi"/>
          <w:sz w:val="24"/>
          <w:szCs w:val="24"/>
        </w:rPr>
        <w:t xml:space="preserve">A </w:t>
      </w:r>
      <w:r w:rsidR="002567BC" w:rsidRPr="00575F14">
        <w:rPr>
          <w:rFonts w:cstheme="minorHAnsi"/>
          <w:sz w:val="24"/>
          <w:szCs w:val="24"/>
        </w:rPr>
        <w:t>person’s</w:t>
      </w:r>
      <w:r w:rsidRPr="00575F14">
        <w:rPr>
          <w:rFonts w:cstheme="minorHAnsi"/>
          <w:sz w:val="24"/>
          <w:szCs w:val="24"/>
        </w:rPr>
        <w:t xml:space="preserve"> age </w:t>
      </w:r>
      <w:r w:rsidR="007370E2" w:rsidRPr="00575F14">
        <w:rPr>
          <w:rFonts w:cstheme="minorHAnsi"/>
          <w:sz w:val="24"/>
          <w:szCs w:val="24"/>
        </w:rPr>
        <w:t>can put them at risk of exploitation from criminal gangs as they do not understand the t</w:t>
      </w:r>
      <w:r w:rsidR="00F1105B" w:rsidRPr="00575F14">
        <w:rPr>
          <w:rFonts w:cstheme="minorHAnsi"/>
          <w:sz w:val="24"/>
          <w:szCs w:val="24"/>
        </w:rPr>
        <w:t>hreat</w:t>
      </w:r>
      <w:r w:rsidR="007370E2" w:rsidRPr="00575F14">
        <w:rPr>
          <w:rFonts w:cstheme="minorHAnsi"/>
          <w:sz w:val="24"/>
          <w:szCs w:val="24"/>
        </w:rPr>
        <w:t xml:space="preserve"> or </w:t>
      </w:r>
      <w:r w:rsidR="002567BC" w:rsidRPr="00575F14">
        <w:rPr>
          <w:rFonts w:cstheme="minorHAnsi"/>
          <w:sz w:val="24"/>
          <w:szCs w:val="24"/>
        </w:rPr>
        <w:t>danger,</w:t>
      </w:r>
      <w:r w:rsidR="007370E2" w:rsidRPr="00575F14">
        <w:rPr>
          <w:rFonts w:cstheme="minorHAnsi"/>
          <w:sz w:val="24"/>
          <w:szCs w:val="24"/>
        </w:rPr>
        <w:t xml:space="preserve"> they are putting </w:t>
      </w:r>
      <w:r w:rsidR="002D01B1" w:rsidRPr="00575F14">
        <w:rPr>
          <w:rFonts w:cstheme="minorHAnsi"/>
          <w:sz w:val="24"/>
          <w:szCs w:val="24"/>
        </w:rPr>
        <w:t>themselves</w:t>
      </w:r>
      <w:r w:rsidR="007370E2" w:rsidRPr="00575F14">
        <w:rPr>
          <w:rFonts w:cstheme="minorHAnsi"/>
          <w:sz w:val="24"/>
          <w:szCs w:val="24"/>
        </w:rPr>
        <w:t xml:space="preserve"> into as they are not </w:t>
      </w:r>
      <w:r w:rsidR="002D01B1" w:rsidRPr="00575F14">
        <w:rPr>
          <w:rFonts w:cstheme="minorHAnsi"/>
          <w:sz w:val="24"/>
          <w:szCs w:val="24"/>
        </w:rPr>
        <w:t>e</w:t>
      </w:r>
      <w:r w:rsidR="00E605A2" w:rsidRPr="00575F14">
        <w:rPr>
          <w:rFonts w:cstheme="minorHAnsi"/>
          <w:sz w:val="24"/>
          <w:szCs w:val="24"/>
        </w:rPr>
        <w:t>ducated</w:t>
      </w:r>
      <w:r w:rsidR="007370E2" w:rsidRPr="00575F14">
        <w:rPr>
          <w:rFonts w:cstheme="minorHAnsi"/>
          <w:sz w:val="24"/>
          <w:szCs w:val="24"/>
        </w:rPr>
        <w:t xml:space="preserve"> </w:t>
      </w:r>
      <w:r w:rsidR="00A0798A" w:rsidRPr="00575F14">
        <w:rPr>
          <w:rFonts w:cstheme="minorHAnsi"/>
          <w:sz w:val="24"/>
          <w:szCs w:val="24"/>
        </w:rPr>
        <w:t xml:space="preserve">on the matter of exploitation. </w:t>
      </w:r>
      <w:r w:rsidR="006D6ADE" w:rsidRPr="00575F14">
        <w:rPr>
          <w:rFonts w:cstheme="minorHAnsi"/>
          <w:sz w:val="24"/>
          <w:szCs w:val="24"/>
        </w:rPr>
        <w:t xml:space="preserve"> (Gov UK, 2022) </w:t>
      </w:r>
      <w:r w:rsidR="002D01B1" w:rsidRPr="00575F14">
        <w:rPr>
          <w:rFonts w:cstheme="minorHAnsi"/>
          <w:sz w:val="24"/>
          <w:szCs w:val="24"/>
        </w:rPr>
        <w:t>Criminal</w:t>
      </w:r>
      <w:r w:rsidR="00A0798A" w:rsidRPr="00575F14">
        <w:rPr>
          <w:rFonts w:cstheme="minorHAnsi"/>
          <w:sz w:val="24"/>
          <w:szCs w:val="24"/>
        </w:rPr>
        <w:t xml:space="preserve"> </w:t>
      </w:r>
      <w:r w:rsidR="002D01B1" w:rsidRPr="00575F14">
        <w:rPr>
          <w:rFonts w:cstheme="minorHAnsi"/>
          <w:sz w:val="24"/>
          <w:szCs w:val="24"/>
        </w:rPr>
        <w:t>gangs</w:t>
      </w:r>
      <w:r w:rsidR="002D6884" w:rsidRPr="00575F14">
        <w:rPr>
          <w:rFonts w:cstheme="minorHAnsi"/>
          <w:sz w:val="24"/>
          <w:szCs w:val="24"/>
        </w:rPr>
        <w:t xml:space="preserve">, </w:t>
      </w:r>
      <w:r w:rsidR="00477937" w:rsidRPr="00575F14">
        <w:rPr>
          <w:rFonts w:cstheme="minorHAnsi"/>
          <w:sz w:val="24"/>
          <w:szCs w:val="24"/>
        </w:rPr>
        <w:t>often</w:t>
      </w:r>
      <w:r w:rsidR="002D6884" w:rsidRPr="00575F14">
        <w:rPr>
          <w:rFonts w:cstheme="minorHAnsi"/>
          <w:sz w:val="24"/>
          <w:szCs w:val="24"/>
        </w:rPr>
        <w:t xml:space="preserve">, </w:t>
      </w:r>
      <w:r w:rsidR="00A0798A" w:rsidRPr="00575F14">
        <w:rPr>
          <w:rFonts w:cstheme="minorHAnsi"/>
          <w:sz w:val="24"/>
          <w:szCs w:val="24"/>
        </w:rPr>
        <w:t xml:space="preserve">take advantage of a younger person as they know they are easier to </w:t>
      </w:r>
      <w:r w:rsidR="006F4C68" w:rsidRPr="00575F14">
        <w:rPr>
          <w:rFonts w:cstheme="minorHAnsi"/>
          <w:sz w:val="24"/>
          <w:szCs w:val="24"/>
        </w:rPr>
        <w:t>groom without any questions being asked by this targeted victim.</w:t>
      </w:r>
      <w:r w:rsidR="007C4F5F" w:rsidRPr="00575F14">
        <w:rPr>
          <w:rFonts w:cstheme="minorHAnsi"/>
          <w:sz w:val="24"/>
          <w:szCs w:val="24"/>
        </w:rPr>
        <w:t xml:space="preserve"> </w:t>
      </w:r>
      <w:r w:rsidR="0033599A" w:rsidRPr="00575F14">
        <w:rPr>
          <w:rFonts w:cstheme="minorHAnsi"/>
          <w:sz w:val="24"/>
          <w:szCs w:val="24"/>
        </w:rPr>
        <w:t xml:space="preserve">An interview was </w:t>
      </w:r>
      <w:r w:rsidR="002567BC" w:rsidRPr="00575F14">
        <w:rPr>
          <w:rFonts w:cstheme="minorHAnsi"/>
          <w:sz w:val="24"/>
          <w:szCs w:val="24"/>
        </w:rPr>
        <w:t>conducted</w:t>
      </w:r>
      <w:r w:rsidR="0033599A" w:rsidRPr="00575F14">
        <w:rPr>
          <w:rFonts w:cstheme="minorHAnsi"/>
          <w:sz w:val="24"/>
          <w:szCs w:val="24"/>
        </w:rPr>
        <w:t xml:space="preserve"> involving members from </w:t>
      </w:r>
      <w:r w:rsidR="00B12FA4" w:rsidRPr="00575F14">
        <w:rPr>
          <w:rFonts w:cstheme="minorHAnsi"/>
          <w:sz w:val="24"/>
          <w:szCs w:val="24"/>
        </w:rPr>
        <w:t xml:space="preserve">the Reginal Organised Crime Unit (ROCU) </w:t>
      </w:r>
      <w:r w:rsidR="002E4D1D" w:rsidRPr="00575F14">
        <w:rPr>
          <w:rFonts w:cstheme="minorHAnsi"/>
          <w:sz w:val="24"/>
          <w:szCs w:val="24"/>
        </w:rPr>
        <w:t xml:space="preserve">and from reaching their thoughts of the County Lines Community and </w:t>
      </w:r>
      <w:r w:rsidR="00B635A1" w:rsidRPr="00575F14">
        <w:rPr>
          <w:rFonts w:cstheme="minorHAnsi"/>
          <w:sz w:val="24"/>
          <w:szCs w:val="24"/>
        </w:rPr>
        <w:t xml:space="preserve">the </w:t>
      </w:r>
      <w:r w:rsidR="002567BC" w:rsidRPr="00575F14">
        <w:rPr>
          <w:rFonts w:cstheme="minorHAnsi"/>
          <w:sz w:val="24"/>
          <w:szCs w:val="24"/>
        </w:rPr>
        <w:t>exploited</w:t>
      </w:r>
      <w:r w:rsidR="00B635A1" w:rsidRPr="00575F14">
        <w:rPr>
          <w:rFonts w:cstheme="minorHAnsi"/>
          <w:sz w:val="24"/>
          <w:szCs w:val="24"/>
        </w:rPr>
        <w:t xml:space="preserve"> members that have been lured into this community, one stated that </w:t>
      </w:r>
      <w:r w:rsidR="00DF39C4" w:rsidRPr="00575F14">
        <w:rPr>
          <w:rFonts w:cstheme="minorHAnsi"/>
          <w:sz w:val="24"/>
          <w:szCs w:val="24"/>
        </w:rPr>
        <w:t>“</w:t>
      </w:r>
      <w:r w:rsidR="007C4F5F" w:rsidRPr="00575F14">
        <w:rPr>
          <w:rFonts w:cstheme="minorHAnsi"/>
          <w:sz w:val="24"/>
          <w:szCs w:val="24"/>
        </w:rPr>
        <w:t xml:space="preserve">The problem is the children don’t see themselves as exploited, they are part of a family, they are entrusted in that family, they’re making money, so to them it’s a win-win situation. They’re not </w:t>
      </w:r>
      <w:r w:rsidR="00BA6588" w:rsidRPr="00575F14">
        <w:rPr>
          <w:rFonts w:cstheme="minorHAnsi"/>
          <w:sz w:val="24"/>
          <w:szCs w:val="24"/>
        </w:rPr>
        <w:t>drug</w:t>
      </w:r>
      <w:r w:rsidR="007C4F5F" w:rsidRPr="00575F14">
        <w:rPr>
          <w:rFonts w:cstheme="minorHAnsi"/>
          <w:sz w:val="24"/>
          <w:szCs w:val="24"/>
        </w:rPr>
        <w:t xml:space="preserve"> users so they’re not self- harming. They are looking after their social </w:t>
      </w:r>
      <w:r w:rsidR="002567BC" w:rsidRPr="00575F14">
        <w:rPr>
          <w:rFonts w:cstheme="minorHAnsi"/>
          <w:sz w:val="24"/>
          <w:szCs w:val="24"/>
        </w:rPr>
        <w:t>needs,</w:t>
      </w:r>
      <w:r w:rsidR="007C4F5F" w:rsidRPr="00575F14">
        <w:rPr>
          <w:rFonts w:cstheme="minorHAnsi"/>
          <w:sz w:val="24"/>
          <w:szCs w:val="24"/>
        </w:rPr>
        <w:t xml:space="preserve"> and they can go buy their designer clothes</w:t>
      </w:r>
      <w:r w:rsidR="00DF39C4" w:rsidRPr="00575F14">
        <w:rPr>
          <w:rFonts w:cstheme="minorHAnsi"/>
          <w:sz w:val="24"/>
          <w:szCs w:val="24"/>
        </w:rPr>
        <w:t>”</w:t>
      </w:r>
      <w:r w:rsidR="007C4F5F" w:rsidRPr="00575F14">
        <w:rPr>
          <w:rFonts w:cstheme="minorHAnsi"/>
          <w:sz w:val="24"/>
          <w:szCs w:val="24"/>
        </w:rPr>
        <w:t xml:space="preserve">. </w:t>
      </w:r>
      <w:r w:rsidR="006F4C68" w:rsidRPr="00575F14">
        <w:rPr>
          <w:rFonts w:cstheme="minorHAnsi"/>
          <w:sz w:val="24"/>
          <w:szCs w:val="24"/>
        </w:rPr>
        <w:t xml:space="preserve"> </w:t>
      </w:r>
      <w:r w:rsidR="00582756" w:rsidRPr="00575F14">
        <w:rPr>
          <w:rFonts w:cstheme="minorHAnsi"/>
          <w:sz w:val="24"/>
          <w:szCs w:val="24"/>
        </w:rPr>
        <w:t>(ROCU, 2021)</w:t>
      </w:r>
      <w:r w:rsidR="00015CD5" w:rsidRPr="00575F14">
        <w:rPr>
          <w:rFonts w:cstheme="minorHAnsi"/>
          <w:sz w:val="24"/>
          <w:szCs w:val="24"/>
        </w:rPr>
        <w:t xml:space="preserve">. </w:t>
      </w:r>
    </w:p>
    <w:p w14:paraId="0611AB3C" w14:textId="61F42047" w:rsidR="004B1042" w:rsidRPr="00575F14" w:rsidRDefault="00BA496B">
      <w:pPr>
        <w:rPr>
          <w:rFonts w:cstheme="minorHAnsi"/>
          <w:sz w:val="24"/>
          <w:szCs w:val="24"/>
        </w:rPr>
      </w:pPr>
      <w:r>
        <w:rPr>
          <w:rFonts w:cstheme="minorHAnsi"/>
          <w:sz w:val="24"/>
          <w:szCs w:val="24"/>
        </w:rPr>
        <w:t>(Live Safe, 2023) states</w:t>
      </w:r>
      <w:r w:rsidR="006F4C68" w:rsidRPr="00575F14">
        <w:rPr>
          <w:rFonts w:cstheme="minorHAnsi"/>
          <w:sz w:val="24"/>
          <w:szCs w:val="24"/>
        </w:rPr>
        <w:t xml:space="preserve"> that criminal gangs </w:t>
      </w:r>
      <w:r w:rsidR="00BB33A6" w:rsidRPr="00575F14">
        <w:rPr>
          <w:rFonts w:cstheme="minorHAnsi"/>
          <w:sz w:val="24"/>
          <w:szCs w:val="24"/>
        </w:rPr>
        <w:t>can</w:t>
      </w:r>
      <w:r w:rsidR="006F4C68" w:rsidRPr="00575F14">
        <w:rPr>
          <w:rFonts w:cstheme="minorHAnsi"/>
          <w:sz w:val="24"/>
          <w:szCs w:val="24"/>
        </w:rPr>
        <w:t xml:space="preserve"> lure these </w:t>
      </w:r>
      <w:r w:rsidR="00601F2E" w:rsidRPr="00575F14">
        <w:rPr>
          <w:rFonts w:cstheme="minorHAnsi"/>
          <w:sz w:val="24"/>
          <w:szCs w:val="24"/>
        </w:rPr>
        <w:t xml:space="preserve">victims in by giving them gifts and items they </w:t>
      </w:r>
      <w:r w:rsidR="002567BC" w:rsidRPr="00575F14">
        <w:rPr>
          <w:rFonts w:cstheme="minorHAnsi"/>
          <w:sz w:val="24"/>
          <w:szCs w:val="24"/>
        </w:rPr>
        <w:t>want</w:t>
      </w:r>
      <w:r w:rsidR="00601F2E" w:rsidRPr="00575F14">
        <w:rPr>
          <w:rFonts w:cstheme="minorHAnsi"/>
          <w:sz w:val="24"/>
          <w:szCs w:val="24"/>
        </w:rPr>
        <w:t xml:space="preserve"> them to do the jobs to benefit them in the long run. Studies show that the </w:t>
      </w:r>
      <w:r w:rsidR="00840C20" w:rsidRPr="00575F14">
        <w:rPr>
          <w:rFonts w:cstheme="minorHAnsi"/>
          <w:sz w:val="24"/>
          <w:szCs w:val="24"/>
        </w:rPr>
        <w:t xml:space="preserve">number of young persons that have been groomed into County Lines by criminal gangs </w:t>
      </w:r>
      <w:r w:rsidR="00A83F63" w:rsidRPr="00575F14">
        <w:rPr>
          <w:rFonts w:cstheme="minorHAnsi"/>
          <w:sz w:val="24"/>
          <w:szCs w:val="24"/>
        </w:rPr>
        <w:t>has increased by 20</w:t>
      </w:r>
      <w:r w:rsidR="00675B45" w:rsidRPr="00575F14">
        <w:rPr>
          <w:rFonts w:cstheme="minorHAnsi"/>
          <w:sz w:val="24"/>
          <w:szCs w:val="24"/>
        </w:rPr>
        <w:t>%</w:t>
      </w:r>
      <w:r w:rsidR="00271C59" w:rsidRPr="00575F14">
        <w:rPr>
          <w:rFonts w:cstheme="minorHAnsi"/>
          <w:sz w:val="24"/>
          <w:szCs w:val="24"/>
        </w:rPr>
        <w:t xml:space="preserve"> since 2022</w:t>
      </w:r>
      <w:r w:rsidR="00BB33A6" w:rsidRPr="00575F14">
        <w:rPr>
          <w:rFonts w:cstheme="minorHAnsi"/>
          <w:sz w:val="24"/>
          <w:szCs w:val="24"/>
        </w:rPr>
        <w:t xml:space="preserve">. </w:t>
      </w:r>
      <w:r w:rsidR="00D97BE4" w:rsidRPr="00575F14">
        <w:rPr>
          <w:rFonts w:cstheme="minorHAnsi"/>
          <w:sz w:val="24"/>
          <w:szCs w:val="24"/>
        </w:rPr>
        <w:t xml:space="preserve">Another member of the ROCU stated that </w:t>
      </w:r>
      <w:r w:rsidR="00FA1601" w:rsidRPr="00575F14">
        <w:rPr>
          <w:rFonts w:cstheme="minorHAnsi"/>
          <w:sz w:val="24"/>
          <w:szCs w:val="24"/>
        </w:rPr>
        <w:t xml:space="preserve">identifying a suspect victim of this organised crime </w:t>
      </w:r>
      <w:r w:rsidR="009E1804" w:rsidRPr="00575F14">
        <w:rPr>
          <w:rFonts w:cstheme="minorHAnsi"/>
          <w:sz w:val="24"/>
          <w:szCs w:val="24"/>
        </w:rPr>
        <w:t xml:space="preserve">doesn’t mean throwing them into </w:t>
      </w:r>
      <w:r w:rsidR="002567BC" w:rsidRPr="00575F14">
        <w:rPr>
          <w:rFonts w:cstheme="minorHAnsi"/>
          <w:sz w:val="24"/>
          <w:szCs w:val="24"/>
        </w:rPr>
        <w:t>prison</w:t>
      </w:r>
      <w:r w:rsidR="009E1804" w:rsidRPr="00575F14">
        <w:rPr>
          <w:rFonts w:cstheme="minorHAnsi"/>
          <w:sz w:val="24"/>
          <w:szCs w:val="24"/>
        </w:rPr>
        <w:t xml:space="preserve"> due to the crime in which they have committed</w:t>
      </w:r>
      <w:r w:rsidR="006521ED" w:rsidRPr="00575F14">
        <w:rPr>
          <w:rFonts w:cstheme="minorHAnsi"/>
          <w:sz w:val="24"/>
          <w:szCs w:val="24"/>
        </w:rPr>
        <w:t xml:space="preserve">, </w:t>
      </w:r>
      <w:r w:rsidR="009E1804" w:rsidRPr="00575F14">
        <w:rPr>
          <w:rFonts w:cstheme="minorHAnsi"/>
          <w:sz w:val="24"/>
          <w:szCs w:val="24"/>
        </w:rPr>
        <w:t xml:space="preserve">sometimes it is about </w:t>
      </w:r>
      <w:r w:rsidR="002567BC" w:rsidRPr="00575F14">
        <w:rPr>
          <w:rFonts w:cstheme="minorHAnsi"/>
          <w:sz w:val="24"/>
          <w:szCs w:val="24"/>
        </w:rPr>
        <w:t>identifying</w:t>
      </w:r>
      <w:r w:rsidR="009E1804" w:rsidRPr="00575F14">
        <w:rPr>
          <w:rFonts w:cstheme="minorHAnsi"/>
          <w:sz w:val="24"/>
          <w:szCs w:val="24"/>
        </w:rPr>
        <w:t xml:space="preserve"> that </w:t>
      </w:r>
      <w:r w:rsidR="002567BC" w:rsidRPr="00575F14">
        <w:rPr>
          <w:rFonts w:cstheme="minorHAnsi"/>
          <w:sz w:val="24"/>
          <w:szCs w:val="24"/>
        </w:rPr>
        <w:t>person’s</w:t>
      </w:r>
      <w:r w:rsidR="009E1804" w:rsidRPr="00575F14">
        <w:rPr>
          <w:rFonts w:cstheme="minorHAnsi"/>
          <w:sz w:val="24"/>
          <w:szCs w:val="24"/>
        </w:rPr>
        <w:t xml:space="preserve"> vulnerability and </w:t>
      </w:r>
      <w:r w:rsidR="002567BC" w:rsidRPr="00575F14">
        <w:rPr>
          <w:rFonts w:cstheme="minorHAnsi"/>
          <w:sz w:val="24"/>
          <w:szCs w:val="24"/>
        </w:rPr>
        <w:t>safeguard them</w:t>
      </w:r>
      <w:r w:rsidR="00674A0F" w:rsidRPr="00575F14">
        <w:rPr>
          <w:rFonts w:cstheme="minorHAnsi"/>
          <w:sz w:val="24"/>
          <w:szCs w:val="24"/>
        </w:rPr>
        <w:t xml:space="preserve"> (Gov UK, 2024)</w:t>
      </w:r>
      <w:r w:rsidR="004A00FD" w:rsidRPr="00575F14">
        <w:rPr>
          <w:rFonts w:cstheme="minorHAnsi"/>
          <w:sz w:val="24"/>
          <w:szCs w:val="24"/>
        </w:rPr>
        <w:t>.</w:t>
      </w:r>
      <w:r w:rsidR="0029528B">
        <w:rPr>
          <w:rFonts w:cstheme="minorHAnsi"/>
          <w:sz w:val="24"/>
          <w:szCs w:val="24"/>
        </w:rPr>
        <w:t xml:space="preserve"> </w:t>
      </w:r>
    </w:p>
    <w:p w14:paraId="3C815BFE" w14:textId="09F6C1DF" w:rsidR="00AD1641" w:rsidRPr="00575F14" w:rsidRDefault="00A63C30">
      <w:pPr>
        <w:rPr>
          <w:rFonts w:cstheme="minorHAnsi"/>
          <w:sz w:val="24"/>
          <w:szCs w:val="24"/>
        </w:rPr>
      </w:pPr>
      <w:r w:rsidRPr="00575F14">
        <w:rPr>
          <w:rFonts w:cstheme="minorHAnsi"/>
          <w:sz w:val="24"/>
          <w:szCs w:val="24"/>
        </w:rPr>
        <w:lastRenderedPageBreak/>
        <w:t>Due to the increased rates of</w:t>
      </w:r>
      <w:r w:rsidR="0059576F" w:rsidRPr="00575F14">
        <w:rPr>
          <w:rFonts w:cstheme="minorHAnsi"/>
          <w:sz w:val="24"/>
          <w:szCs w:val="24"/>
        </w:rPr>
        <w:t xml:space="preserve"> vulnerable</w:t>
      </w:r>
      <w:r w:rsidRPr="00575F14">
        <w:rPr>
          <w:rFonts w:cstheme="minorHAnsi"/>
          <w:sz w:val="24"/>
          <w:szCs w:val="24"/>
        </w:rPr>
        <w:t xml:space="preserve"> children being involved in criminal gangs </w:t>
      </w:r>
      <w:r w:rsidR="0059576F" w:rsidRPr="00575F14">
        <w:rPr>
          <w:rFonts w:cstheme="minorHAnsi"/>
          <w:sz w:val="24"/>
          <w:szCs w:val="24"/>
        </w:rPr>
        <w:t xml:space="preserve">and being exploited due to their age and lack of education </w:t>
      </w:r>
      <w:r w:rsidR="00C93ADC" w:rsidRPr="00575F14">
        <w:rPr>
          <w:rFonts w:cstheme="minorHAnsi"/>
          <w:sz w:val="24"/>
          <w:szCs w:val="24"/>
        </w:rPr>
        <w:t xml:space="preserve">and knowledge of </w:t>
      </w:r>
      <w:r w:rsidR="002567BC" w:rsidRPr="00575F14">
        <w:rPr>
          <w:rFonts w:cstheme="minorHAnsi"/>
          <w:sz w:val="24"/>
          <w:szCs w:val="24"/>
        </w:rPr>
        <w:t>the</w:t>
      </w:r>
      <w:r w:rsidR="00C93ADC" w:rsidRPr="00575F14">
        <w:rPr>
          <w:rFonts w:cstheme="minorHAnsi"/>
          <w:sz w:val="24"/>
          <w:szCs w:val="24"/>
        </w:rPr>
        <w:t xml:space="preserve"> work they are doing for these criminals and the fact that more children are being used for the benefit of </w:t>
      </w:r>
      <w:r w:rsidR="00E9346A" w:rsidRPr="00575F14">
        <w:rPr>
          <w:rFonts w:cstheme="minorHAnsi"/>
          <w:sz w:val="24"/>
          <w:szCs w:val="24"/>
        </w:rPr>
        <w:t xml:space="preserve">criminal offences without even knowing, #LOOKCLOSER, is an </w:t>
      </w:r>
      <w:r w:rsidR="005F6104" w:rsidRPr="00575F14">
        <w:rPr>
          <w:rFonts w:cstheme="minorHAnsi"/>
          <w:sz w:val="24"/>
          <w:szCs w:val="24"/>
        </w:rPr>
        <w:t>partnership campaign between The Children Society</w:t>
      </w:r>
      <w:r w:rsidR="00770FA6" w:rsidRPr="00575F14">
        <w:rPr>
          <w:rFonts w:cstheme="minorHAnsi"/>
          <w:sz w:val="24"/>
          <w:szCs w:val="24"/>
        </w:rPr>
        <w:t xml:space="preserve">, the National County Lines </w:t>
      </w:r>
      <w:r w:rsidR="00E54DA7" w:rsidRPr="00575F14">
        <w:rPr>
          <w:rFonts w:cstheme="minorHAnsi"/>
          <w:sz w:val="24"/>
          <w:szCs w:val="24"/>
        </w:rPr>
        <w:t>Co-ordination</w:t>
      </w:r>
      <w:r w:rsidR="00770FA6" w:rsidRPr="00575F14">
        <w:rPr>
          <w:rFonts w:cstheme="minorHAnsi"/>
          <w:sz w:val="24"/>
          <w:szCs w:val="24"/>
        </w:rPr>
        <w:t xml:space="preserve"> Centre and the British Transport Police</w:t>
      </w:r>
      <w:r w:rsidR="00996112" w:rsidRPr="00575F14">
        <w:rPr>
          <w:rFonts w:cstheme="minorHAnsi"/>
          <w:sz w:val="24"/>
          <w:szCs w:val="24"/>
        </w:rPr>
        <w:t xml:space="preserve"> </w:t>
      </w:r>
      <w:r w:rsidR="00A879E2" w:rsidRPr="00575F14">
        <w:rPr>
          <w:rFonts w:cstheme="minorHAnsi"/>
          <w:sz w:val="24"/>
          <w:szCs w:val="24"/>
        </w:rPr>
        <w:t xml:space="preserve">that was set </w:t>
      </w:r>
      <w:r w:rsidR="00DD10BA" w:rsidRPr="00575F14">
        <w:rPr>
          <w:rFonts w:cstheme="minorHAnsi"/>
          <w:sz w:val="24"/>
          <w:szCs w:val="24"/>
        </w:rPr>
        <w:t>up encouraging</w:t>
      </w:r>
      <w:r w:rsidR="00996112" w:rsidRPr="00575F14">
        <w:rPr>
          <w:rFonts w:cstheme="minorHAnsi"/>
          <w:sz w:val="24"/>
          <w:szCs w:val="24"/>
        </w:rPr>
        <w:t xml:space="preserve"> everyone to learn the signs of child exploitation and how to report it</w:t>
      </w:r>
      <w:r w:rsidR="00E54DA7" w:rsidRPr="00575F14">
        <w:rPr>
          <w:rFonts w:cstheme="minorHAnsi"/>
          <w:sz w:val="24"/>
          <w:szCs w:val="24"/>
        </w:rPr>
        <w:t xml:space="preserve"> </w:t>
      </w:r>
      <w:r w:rsidR="00AD1641" w:rsidRPr="00575F14">
        <w:rPr>
          <w:rFonts w:cstheme="minorHAnsi"/>
          <w:sz w:val="24"/>
          <w:szCs w:val="24"/>
        </w:rPr>
        <w:t>(The children society, 2022)</w:t>
      </w:r>
      <w:r w:rsidR="004A00FD" w:rsidRPr="00575F14">
        <w:rPr>
          <w:rFonts w:cstheme="minorHAnsi"/>
          <w:sz w:val="24"/>
          <w:szCs w:val="24"/>
        </w:rPr>
        <w:t>.</w:t>
      </w:r>
    </w:p>
    <w:p w14:paraId="4EEA05C4" w14:textId="75F3CA5F" w:rsidR="00B67D7C" w:rsidRPr="00575F14" w:rsidRDefault="00567A37">
      <w:pPr>
        <w:rPr>
          <w:rFonts w:cstheme="minorHAnsi"/>
          <w:sz w:val="24"/>
          <w:szCs w:val="24"/>
        </w:rPr>
      </w:pPr>
      <w:r w:rsidRPr="00575F14">
        <w:rPr>
          <w:rFonts w:cstheme="minorHAnsi"/>
          <w:sz w:val="24"/>
          <w:szCs w:val="24"/>
        </w:rPr>
        <w:t xml:space="preserve"> </w:t>
      </w:r>
      <w:r w:rsidR="00B67D7C" w:rsidRPr="00575F14">
        <w:rPr>
          <w:rFonts w:cstheme="minorHAnsi"/>
          <w:sz w:val="24"/>
          <w:szCs w:val="24"/>
        </w:rPr>
        <w:t xml:space="preserve">This organised crime </w:t>
      </w:r>
      <w:r w:rsidR="00B51E4B" w:rsidRPr="00575F14">
        <w:rPr>
          <w:rFonts w:cstheme="minorHAnsi"/>
          <w:sz w:val="24"/>
          <w:szCs w:val="24"/>
        </w:rPr>
        <w:t xml:space="preserve">is hard to spot but to the suspect victim not even realising what they are </w:t>
      </w:r>
      <w:r w:rsidR="00E54DA7" w:rsidRPr="00575F14">
        <w:rPr>
          <w:rFonts w:cstheme="minorHAnsi"/>
          <w:sz w:val="24"/>
          <w:szCs w:val="24"/>
        </w:rPr>
        <w:t>a part</w:t>
      </w:r>
      <w:r w:rsidR="00B51E4B" w:rsidRPr="00575F14">
        <w:rPr>
          <w:rFonts w:cstheme="minorHAnsi"/>
          <w:sz w:val="24"/>
          <w:szCs w:val="24"/>
        </w:rPr>
        <w:t xml:space="preserve"> of. </w:t>
      </w:r>
      <w:r w:rsidR="00735F74" w:rsidRPr="00575F14">
        <w:rPr>
          <w:rFonts w:cstheme="minorHAnsi"/>
          <w:sz w:val="24"/>
          <w:szCs w:val="24"/>
        </w:rPr>
        <w:t xml:space="preserve">Research shows </w:t>
      </w:r>
      <w:r w:rsidR="00B51E4B" w:rsidRPr="00575F14">
        <w:rPr>
          <w:rFonts w:cstheme="minorHAnsi"/>
          <w:sz w:val="24"/>
          <w:szCs w:val="24"/>
        </w:rPr>
        <w:t xml:space="preserve">that these organised crimes are not spoken about, especially </w:t>
      </w:r>
      <w:r w:rsidR="00735F74" w:rsidRPr="00575F14">
        <w:rPr>
          <w:rFonts w:cstheme="minorHAnsi"/>
          <w:sz w:val="24"/>
          <w:szCs w:val="24"/>
        </w:rPr>
        <w:t>to the younger generation who are being criminalised</w:t>
      </w:r>
      <w:r w:rsidR="00DF78C5" w:rsidRPr="00575F14">
        <w:rPr>
          <w:rFonts w:cstheme="minorHAnsi"/>
          <w:sz w:val="24"/>
          <w:szCs w:val="24"/>
        </w:rPr>
        <w:t>. The NSPC</w:t>
      </w:r>
      <w:r w:rsidR="004C39B6" w:rsidRPr="00575F14">
        <w:rPr>
          <w:rFonts w:cstheme="minorHAnsi"/>
          <w:sz w:val="24"/>
          <w:szCs w:val="24"/>
        </w:rPr>
        <w:t xml:space="preserve">C was set up to help educate children about these topics and </w:t>
      </w:r>
      <w:r w:rsidR="0075369A" w:rsidRPr="00575F14">
        <w:rPr>
          <w:rFonts w:cstheme="minorHAnsi"/>
          <w:sz w:val="24"/>
          <w:szCs w:val="24"/>
        </w:rPr>
        <w:t xml:space="preserve">what to do if they feel them </w:t>
      </w:r>
      <w:r w:rsidR="008F26CD" w:rsidRPr="00575F14">
        <w:rPr>
          <w:rFonts w:cstheme="minorHAnsi"/>
          <w:sz w:val="24"/>
          <w:szCs w:val="24"/>
        </w:rPr>
        <w:t xml:space="preserve">may </w:t>
      </w:r>
      <w:r w:rsidR="0075369A" w:rsidRPr="00575F14">
        <w:rPr>
          <w:rFonts w:cstheme="minorHAnsi"/>
          <w:sz w:val="24"/>
          <w:szCs w:val="24"/>
        </w:rPr>
        <w:t xml:space="preserve">be </w:t>
      </w:r>
      <w:r w:rsidR="008F26CD" w:rsidRPr="00575F14">
        <w:rPr>
          <w:rFonts w:cstheme="minorHAnsi"/>
          <w:sz w:val="24"/>
          <w:szCs w:val="24"/>
        </w:rPr>
        <w:t>a part</w:t>
      </w:r>
      <w:r w:rsidR="0075369A" w:rsidRPr="00575F14">
        <w:rPr>
          <w:rFonts w:cstheme="minorHAnsi"/>
          <w:sz w:val="24"/>
          <w:szCs w:val="24"/>
        </w:rPr>
        <w:t xml:space="preserve"> of these organised crimes</w:t>
      </w:r>
      <w:r w:rsidR="00E54DA7" w:rsidRPr="00575F14">
        <w:rPr>
          <w:rFonts w:cstheme="minorHAnsi"/>
          <w:sz w:val="24"/>
          <w:szCs w:val="24"/>
        </w:rPr>
        <w:t xml:space="preserve"> </w:t>
      </w:r>
      <w:r w:rsidR="005161E9" w:rsidRPr="00575F14">
        <w:rPr>
          <w:rFonts w:cstheme="minorHAnsi"/>
          <w:sz w:val="24"/>
          <w:szCs w:val="24"/>
        </w:rPr>
        <w:t>(</w:t>
      </w:r>
      <w:proofErr w:type="spellStart"/>
      <w:r w:rsidR="005161E9" w:rsidRPr="00575F14">
        <w:rPr>
          <w:rFonts w:cstheme="minorHAnsi"/>
          <w:sz w:val="24"/>
          <w:szCs w:val="24"/>
        </w:rPr>
        <w:t>Hallsworth</w:t>
      </w:r>
      <w:proofErr w:type="spellEnd"/>
      <w:r w:rsidR="005161E9" w:rsidRPr="00575F14">
        <w:rPr>
          <w:rFonts w:cstheme="minorHAnsi"/>
          <w:sz w:val="24"/>
          <w:szCs w:val="24"/>
        </w:rPr>
        <w:t xml:space="preserve"> </w:t>
      </w:r>
      <w:r w:rsidR="004A6DB5" w:rsidRPr="00575F14">
        <w:rPr>
          <w:rFonts w:cstheme="minorHAnsi"/>
          <w:sz w:val="24"/>
          <w:szCs w:val="24"/>
        </w:rPr>
        <w:t xml:space="preserve">S and Young T, 2004). </w:t>
      </w:r>
      <w:r w:rsidR="0075369A" w:rsidRPr="00575F14">
        <w:rPr>
          <w:rFonts w:cstheme="minorHAnsi"/>
          <w:sz w:val="24"/>
          <w:szCs w:val="24"/>
        </w:rPr>
        <w:t xml:space="preserve"> School liaison officers are also </w:t>
      </w:r>
      <w:r w:rsidR="008F26CD" w:rsidRPr="00575F14">
        <w:rPr>
          <w:rFonts w:cstheme="minorHAnsi"/>
          <w:sz w:val="24"/>
          <w:szCs w:val="24"/>
        </w:rPr>
        <w:t>available</w:t>
      </w:r>
      <w:r w:rsidR="00AE23C1" w:rsidRPr="00575F14">
        <w:rPr>
          <w:rFonts w:cstheme="minorHAnsi"/>
          <w:sz w:val="24"/>
          <w:szCs w:val="24"/>
        </w:rPr>
        <w:t xml:space="preserve"> to go through lessons about </w:t>
      </w:r>
      <w:r w:rsidR="008F26CD" w:rsidRPr="00575F14">
        <w:rPr>
          <w:rFonts w:cstheme="minorHAnsi"/>
          <w:sz w:val="24"/>
          <w:szCs w:val="24"/>
        </w:rPr>
        <w:t>organised</w:t>
      </w:r>
      <w:r w:rsidR="00AE23C1" w:rsidRPr="00575F14">
        <w:rPr>
          <w:rFonts w:cstheme="minorHAnsi"/>
          <w:sz w:val="24"/>
          <w:szCs w:val="24"/>
        </w:rPr>
        <w:t xml:space="preserve"> crimes and exploitation so that </w:t>
      </w:r>
      <w:r w:rsidR="00B873C3" w:rsidRPr="00575F14">
        <w:rPr>
          <w:rFonts w:cstheme="minorHAnsi"/>
          <w:sz w:val="24"/>
          <w:szCs w:val="24"/>
        </w:rPr>
        <w:t>children and young adults build their knowledge on these topics</w:t>
      </w:r>
      <w:r w:rsidR="008F26CD" w:rsidRPr="00575F14">
        <w:rPr>
          <w:rFonts w:cstheme="minorHAnsi"/>
          <w:sz w:val="24"/>
          <w:szCs w:val="24"/>
        </w:rPr>
        <w:t xml:space="preserve"> so that they do not get caught up in these situations themselves.</w:t>
      </w:r>
      <w:r w:rsidR="005161E9" w:rsidRPr="00575F14">
        <w:rPr>
          <w:rFonts w:cstheme="minorHAnsi"/>
          <w:sz w:val="24"/>
          <w:szCs w:val="24"/>
        </w:rPr>
        <w:t xml:space="preserve"> </w:t>
      </w:r>
    </w:p>
    <w:p w14:paraId="1CDCA004" w14:textId="2E03460D" w:rsidR="00E531CA" w:rsidRPr="00575F14" w:rsidRDefault="00297808">
      <w:pPr>
        <w:rPr>
          <w:rFonts w:cstheme="minorHAnsi"/>
          <w:sz w:val="24"/>
          <w:szCs w:val="24"/>
        </w:rPr>
      </w:pPr>
      <w:r w:rsidRPr="00575F14">
        <w:rPr>
          <w:rFonts w:cstheme="minorHAnsi"/>
          <w:sz w:val="24"/>
          <w:szCs w:val="24"/>
        </w:rPr>
        <w:t xml:space="preserve">Another characteristic that makes a person vulnerable is </w:t>
      </w:r>
      <w:r w:rsidR="00E531CA" w:rsidRPr="00575F14">
        <w:rPr>
          <w:rFonts w:cstheme="minorHAnsi"/>
          <w:sz w:val="24"/>
          <w:szCs w:val="24"/>
        </w:rPr>
        <w:t>a person being an offender of a serious crime, such as a sexual offence</w:t>
      </w:r>
      <w:r w:rsidR="00411236" w:rsidRPr="00575F14">
        <w:rPr>
          <w:rFonts w:cstheme="minorHAnsi"/>
          <w:sz w:val="24"/>
          <w:szCs w:val="24"/>
        </w:rPr>
        <w:t xml:space="preserve"> </w:t>
      </w:r>
      <w:r w:rsidR="00E4501D" w:rsidRPr="00575F14">
        <w:rPr>
          <w:rFonts w:cstheme="minorHAnsi"/>
          <w:sz w:val="24"/>
          <w:szCs w:val="24"/>
        </w:rPr>
        <w:t xml:space="preserve"> (Harewood E, 2001</w:t>
      </w:r>
      <w:r w:rsidR="001C3534" w:rsidRPr="00575F14">
        <w:rPr>
          <w:rFonts w:cstheme="minorHAnsi"/>
          <w:sz w:val="24"/>
          <w:szCs w:val="24"/>
        </w:rPr>
        <w:t xml:space="preserve">) </w:t>
      </w:r>
      <w:r w:rsidR="00411236" w:rsidRPr="00575F14">
        <w:rPr>
          <w:rFonts w:cstheme="minorHAnsi"/>
          <w:sz w:val="24"/>
          <w:szCs w:val="24"/>
        </w:rPr>
        <w:t xml:space="preserve">These past offenders may be manipulated into re offending by criminals as they are being told that the </w:t>
      </w:r>
      <w:r w:rsidR="004F58F7" w:rsidRPr="00575F14">
        <w:rPr>
          <w:rFonts w:cstheme="minorHAnsi"/>
          <w:sz w:val="24"/>
          <w:szCs w:val="24"/>
        </w:rPr>
        <w:t>crime,</w:t>
      </w:r>
      <w:r w:rsidR="00411236" w:rsidRPr="00575F14">
        <w:rPr>
          <w:rFonts w:cstheme="minorHAnsi"/>
          <w:sz w:val="24"/>
          <w:szCs w:val="24"/>
        </w:rPr>
        <w:t xml:space="preserve"> they have committed </w:t>
      </w:r>
      <w:r w:rsidR="00F44DA9" w:rsidRPr="00575F14">
        <w:rPr>
          <w:rFonts w:cstheme="minorHAnsi"/>
          <w:sz w:val="24"/>
          <w:szCs w:val="24"/>
        </w:rPr>
        <w:t xml:space="preserve">is very serious and that the crime they want them to get involved in is nothing like what they have committed before. These </w:t>
      </w:r>
      <w:r w:rsidR="00B711CD" w:rsidRPr="00575F14">
        <w:rPr>
          <w:rFonts w:cstheme="minorHAnsi"/>
          <w:sz w:val="24"/>
          <w:szCs w:val="24"/>
        </w:rPr>
        <w:t xml:space="preserve">manipulators can also offer these previous </w:t>
      </w:r>
      <w:r w:rsidR="004F58F7" w:rsidRPr="00575F14">
        <w:rPr>
          <w:rFonts w:cstheme="minorHAnsi"/>
          <w:sz w:val="24"/>
          <w:szCs w:val="24"/>
        </w:rPr>
        <w:t>offenders’</w:t>
      </w:r>
      <w:r w:rsidR="00B711CD" w:rsidRPr="00575F14">
        <w:rPr>
          <w:rFonts w:cstheme="minorHAnsi"/>
          <w:sz w:val="24"/>
          <w:szCs w:val="24"/>
        </w:rPr>
        <w:t xml:space="preserve"> items they know they would want so that they can get on board and commit the offences they need them to for their own bene</w:t>
      </w:r>
      <w:r w:rsidR="009071A5" w:rsidRPr="00575F14">
        <w:rPr>
          <w:rFonts w:cstheme="minorHAnsi"/>
          <w:sz w:val="24"/>
          <w:szCs w:val="24"/>
        </w:rPr>
        <w:t>fits.</w:t>
      </w:r>
    </w:p>
    <w:p w14:paraId="2E8BA6B4" w14:textId="77EF2FA2" w:rsidR="00282053" w:rsidRPr="00575F14" w:rsidRDefault="006C6347">
      <w:pPr>
        <w:rPr>
          <w:rFonts w:cstheme="minorHAnsi"/>
          <w:color w:val="111111"/>
          <w:sz w:val="24"/>
          <w:szCs w:val="24"/>
          <w:shd w:val="clear" w:color="auto" w:fill="FFFFFF"/>
        </w:rPr>
      </w:pPr>
      <w:r w:rsidRPr="00575F14">
        <w:rPr>
          <w:rFonts w:cstheme="minorHAnsi"/>
          <w:sz w:val="24"/>
          <w:szCs w:val="24"/>
        </w:rPr>
        <w:t xml:space="preserve">Previous offenders can also </w:t>
      </w:r>
      <w:r w:rsidR="00823157" w:rsidRPr="00575F14">
        <w:rPr>
          <w:rFonts w:cstheme="minorHAnsi"/>
          <w:sz w:val="24"/>
          <w:szCs w:val="24"/>
        </w:rPr>
        <w:t>exploit vulnerable people, especial</w:t>
      </w:r>
      <w:r w:rsidR="00291F85" w:rsidRPr="00575F14">
        <w:rPr>
          <w:rFonts w:cstheme="minorHAnsi"/>
          <w:sz w:val="24"/>
          <w:szCs w:val="24"/>
        </w:rPr>
        <w:t xml:space="preserve">ly if they </w:t>
      </w:r>
      <w:r w:rsidR="00823157" w:rsidRPr="00575F14">
        <w:rPr>
          <w:rFonts w:cstheme="minorHAnsi"/>
          <w:sz w:val="24"/>
          <w:szCs w:val="24"/>
        </w:rPr>
        <w:t>have committed a high crime</w:t>
      </w:r>
      <w:r w:rsidR="00CD7A7D" w:rsidRPr="00575F14">
        <w:rPr>
          <w:rFonts w:cstheme="minorHAnsi"/>
          <w:sz w:val="24"/>
          <w:szCs w:val="24"/>
        </w:rPr>
        <w:t xml:space="preserve"> that has been dealt with. These people can take advantage of </w:t>
      </w:r>
      <w:r w:rsidR="009A5D4D" w:rsidRPr="00575F14">
        <w:rPr>
          <w:rFonts w:cstheme="minorHAnsi"/>
          <w:sz w:val="24"/>
          <w:szCs w:val="24"/>
        </w:rPr>
        <w:t>the minimal information t</w:t>
      </w:r>
      <w:r w:rsidR="00291F85" w:rsidRPr="00575F14">
        <w:rPr>
          <w:rFonts w:cstheme="minorHAnsi"/>
          <w:sz w:val="24"/>
          <w:szCs w:val="24"/>
        </w:rPr>
        <w:t>he</w:t>
      </w:r>
      <w:r w:rsidR="009A5D4D" w:rsidRPr="00575F14">
        <w:rPr>
          <w:rFonts w:cstheme="minorHAnsi"/>
          <w:sz w:val="24"/>
          <w:szCs w:val="24"/>
        </w:rPr>
        <w:t xml:space="preserve"> public know about them and use that </w:t>
      </w:r>
      <w:r w:rsidR="00CE4B64" w:rsidRPr="00575F14">
        <w:rPr>
          <w:rFonts w:cstheme="minorHAnsi"/>
          <w:sz w:val="24"/>
          <w:szCs w:val="24"/>
        </w:rPr>
        <w:t>to</w:t>
      </w:r>
      <w:r w:rsidR="009A5D4D" w:rsidRPr="00575F14">
        <w:rPr>
          <w:rFonts w:cstheme="minorHAnsi"/>
          <w:sz w:val="24"/>
          <w:szCs w:val="24"/>
        </w:rPr>
        <w:t xml:space="preserve"> commit another crime involving different </w:t>
      </w:r>
      <w:r w:rsidR="004F58F7" w:rsidRPr="00575F14">
        <w:rPr>
          <w:rFonts w:cstheme="minorHAnsi"/>
          <w:sz w:val="24"/>
          <w:szCs w:val="24"/>
        </w:rPr>
        <w:t>victim.</w:t>
      </w:r>
      <w:r w:rsidR="007C7C26" w:rsidRPr="00575F14">
        <w:rPr>
          <w:rFonts w:cstheme="minorHAnsi"/>
          <w:sz w:val="24"/>
          <w:szCs w:val="24"/>
        </w:rPr>
        <w:t xml:space="preserve"> For this reason, </w:t>
      </w:r>
      <w:r w:rsidR="006862C7" w:rsidRPr="00575F14">
        <w:rPr>
          <w:rFonts w:cstheme="minorHAnsi"/>
          <w:sz w:val="24"/>
          <w:szCs w:val="24"/>
        </w:rPr>
        <w:t>Multi Agency Public Protection Arrangement (</w:t>
      </w:r>
      <w:r w:rsidR="000F6798" w:rsidRPr="00575F14">
        <w:rPr>
          <w:rFonts w:cstheme="minorHAnsi"/>
          <w:sz w:val="24"/>
          <w:szCs w:val="24"/>
        </w:rPr>
        <w:t>MAPPA) was</w:t>
      </w:r>
      <w:r w:rsidR="006862C7" w:rsidRPr="00575F14">
        <w:rPr>
          <w:rFonts w:cstheme="minorHAnsi"/>
          <w:sz w:val="24"/>
          <w:szCs w:val="24"/>
        </w:rPr>
        <w:t xml:space="preserve"> created in </w:t>
      </w:r>
      <w:r w:rsidR="00B61F9A" w:rsidRPr="00575F14">
        <w:rPr>
          <w:rFonts w:cstheme="minorHAnsi"/>
          <w:sz w:val="24"/>
          <w:szCs w:val="24"/>
        </w:rPr>
        <w:t>2001</w:t>
      </w:r>
      <w:r w:rsidR="006D0031" w:rsidRPr="00575F14">
        <w:rPr>
          <w:rFonts w:cstheme="minorHAnsi"/>
          <w:sz w:val="24"/>
          <w:szCs w:val="24"/>
        </w:rPr>
        <w:t xml:space="preserve"> </w:t>
      </w:r>
      <w:r w:rsidR="00083063" w:rsidRPr="00575F14">
        <w:rPr>
          <w:rFonts w:cstheme="minorHAnsi"/>
          <w:sz w:val="24"/>
          <w:szCs w:val="24"/>
        </w:rPr>
        <w:t xml:space="preserve">and is </w:t>
      </w:r>
      <w:r w:rsidR="00083063" w:rsidRPr="00575F14">
        <w:rPr>
          <w:rFonts w:cstheme="minorHAnsi"/>
          <w:color w:val="111111"/>
          <w:sz w:val="24"/>
          <w:szCs w:val="24"/>
          <w:shd w:val="clear" w:color="auto" w:fill="FFFFFF"/>
        </w:rPr>
        <w:t>a set of arrangements established by police, local authorities, prison service and health known as the Responsible Authorities, to assess and manage the risk posed by certain offenders</w:t>
      </w:r>
      <w:r w:rsidR="00282053" w:rsidRPr="00575F14">
        <w:rPr>
          <w:rFonts w:cstheme="minorHAnsi"/>
          <w:color w:val="111111"/>
          <w:sz w:val="24"/>
          <w:szCs w:val="24"/>
          <w:shd w:val="clear" w:color="auto" w:fill="FFFFFF"/>
        </w:rPr>
        <w:t xml:space="preserve"> (Ministry of justice,</w:t>
      </w:r>
      <w:r w:rsidR="000959BF" w:rsidRPr="00575F14">
        <w:rPr>
          <w:rFonts w:cstheme="minorHAnsi"/>
          <w:color w:val="111111"/>
          <w:sz w:val="24"/>
          <w:szCs w:val="24"/>
          <w:shd w:val="clear" w:color="auto" w:fill="FFFFFF"/>
        </w:rPr>
        <w:t xml:space="preserve"> </w:t>
      </w:r>
      <w:r w:rsidR="00282053" w:rsidRPr="00575F14">
        <w:rPr>
          <w:rFonts w:cstheme="minorHAnsi"/>
          <w:color w:val="111111"/>
          <w:sz w:val="24"/>
          <w:szCs w:val="24"/>
          <w:shd w:val="clear" w:color="auto" w:fill="FFFFFF"/>
        </w:rPr>
        <w:t>2022)</w:t>
      </w:r>
      <w:r w:rsidR="004A00FD" w:rsidRPr="00575F14">
        <w:rPr>
          <w:rFonts w:cstheme="minorHAnsi"/>
          <w:color w:val="111111"/>
          <w:sz w:val="24"/>
          <w:szCs w:val="24"/>
          <w:shd w:val="clear" w:color="auto" w:fill="FFFFFF"/>
        </w:rPr>
        <w:t>.</w:t>
      </w:r>
    </w:p>
    <w:p w14:paraId="5198ED0E" w14:textId="211684BE" w:rsidR="009F5009" w:rsidRPr="00575F14" w:rsidRDefault="00CF1646">
      <w:pPr>
        <w:rPr>
          <w:rFonts w:cstheme="minorHAnsi"/>
          <w:color w:val="111111"/>
          <w:sz w:val="24"/>
          <w:szCs w:val="24"/>
          <w:shd w:val="clear" w:color="auto" w:fill="FFFFFF"/>
        </w:rPr>
      </w:pPr>
      <w:r w:rsidRPr="00575F14">
        <w:rPr>
          <w:rFonts w:cstheme="minorHAnsi"/>
          <w:color w:val="111111"/>
          <w:sz w:val="24"/>
          <w:szCs w:val="24"/>
          <w:shd w:val="clear" w:color="auto" w:fill="FFFFFF"/>
        </w:rPr>
        <w:t>MAPPA allows these organisations</w:t>
      </w:r>
      <w:r w:rsidR="00977647" w:rsidRPr="00575F14">
        <w:rPr>
          <w:rFonts w:cstheme="minorHAnsi"/>
          <w:color w:val="111111"/>
          <w:sz w:val="24"/>
          <w:szCs w:val="24"/>
          <w:shd w:val="clear" w:color="auto" w:fill="FFFFFF"/>
        </w:rPr>
        <w:t xml:space="preserve"> to </w:t>
      </w:r>
      <w:r w:rsidR="002C73DC" w:rsidRPr="00575F14">
        <w:rPr>
          <w:rFonts w:cstheme="minorHAnsi"/>
          <w:color w:val="111111"/>
          <w:sz w:val="24"/>
          <w:szCs w:val="24"/>
          <w:shd w:val="clear" w:color="auto" w:fill="FFFFFF"/>
        </w:rPr>
        <w:t xml:space="preserve">inform anyone requesting information, past details about these offenders </w:t>
      </w:r>
      <w:r w:rsidR="001343B0" w:rsidRPr="00575F14">
        <w:rPr>
          <w:rFonts w:cstheme="minorHAnsi"/>
          <w:color w:val="111111"/>
          <w:sz w:val="24"/>
          <w:szCs w:val="24"/>
          <w:shd w:val="clear" w:color="auto" w:fill="FFFFFF"/>
        </w:rPr>
        <w:t>to</w:t>
      </w:r>
      <w:r w:rsidR="002C73DC" w:rsidRPr="00575F14">
        <w:rPr>
          <w:rFonts w:cstheme="minorHAnsi"/>
          <w:color w:val="111111"/>
          <w:sz w:val="24"/>
          <w:szCs w:val="24"/>
          <w:shd w:val="clear" w:color="auto" w:fill="FFFFFF"/>
        </w:rPr>
        <w:t xml:space="preserve"> keep them safe and </w:t>
      </w:r>
      <w:r w:rsidR="00066DCC" w:rsidRPr="00575F14">
        <w:rPr>
          <w:rFonts w:cstheme="minorHAnsi"/>
          <w:color w:val="111111"/>
          <w:sz w:val="24"/>
          <w:szCs w:val="24"/>
          <w:shd w:val="clear" w:color="auto" w:fill="FFFFFF"/>
        </w:rPr>
        <w:t xml:space="preserve">these are high risk offenders and can pose </w:t>
      </w:r>
      <w:r w:rsidR="002D3B1F" w:rsidRPr="00575F14">
        <w:rPr>
          <w:rFonts w:cstheme="minorHAnsi"/>
          <w:color w:val="111111"/>
          <w:sz w:val="24"/>
          <w:szCs w:val="24"/>
          <w:shd w:val="clear" w:color="auto" w:fill="FFFFFF"/>
        </w:rPr>
        <w:t>a danger</w:t>
      </w:r>
      <w:r w:rsidR="00066DCC" w:rsidRPr="00575F14">
        <w:rPr>
          <w:rFonts w:cstheme="minorHAnsi"/>
          <w:color w:val="111111"/>
          <w:sz w:val="24"/>
          <w:szCs w:val="24"/>
          <w:shd w:val="clear" w:color="auto" w:fill="FFFFFF"/>
        </w:rPr>
        <w:t xml:space="preserve"> on the people around t</w:t>
      </w:r>
      <w:r w:rsidR="001343B0" w:rsidRPr="00575F14">
        <w:rPr>
          <w:rFonts w:cstheme="minorHAnsi"/>
          <w:color w:val="111111"/>
          <w:sz w:val="24"/>
          <w:szCs w:val="24"/>
          <w:shd w:val="clear" w:color="auto" w:fill="FFFFFF"/>
        </w:rPr>
        <w:t>he</w:t>
      </w:r>
      <w:r w:rsidR="00E54DA7" w:rsidRPr="00575F14">
        <w:rPr>
          <w:rFonts w:cstheme="minorHAnsi"/>
          <w:color w:val="111111"/>
          <w:sz w:val="24"/>
          <w:szCs w:val="24"/>
          <w:shd w:val="clear" w:color="auto" w:fill="FFFFFF"/>
        </w:rPr>
        <w:t xml:space="preserve"> </w:t>
      </w:r>
      <w:r w:rsidR="004A6D2F" w:rsidRPr="00575F14">
        <w:rPr>
          <w:rFonts w:cstheme="minorHAnsi"/>
          <w:color w:val="111111"/>
          <w:sz w:val="24"/>
          <w:szCs w:val="24"/>
          <w:shd w:val="clear" w:color="auto" w:fill="FFFFFF"/>
        </w:rPr>
        <w:t>(Vain, 2024)</w:t>
      </w:r>
      <w:r w:rsidR="004A00FD" w:rsidRPr="00575F14">
        <w:rPr>
          <w:rFonts w:cstheme="minorHAnsi"/>
          <w:color w:val="111111"/>
          <w:sz w:val="24"/>
          <w:szCs w:val="24"/>
          <w:shd w:val="clear" w:color="auto" w:fill="FFFFFF"/>
        </w:rPr>
        <w:t>.</w:t>
      </w:r>
    </w:p>
    <w:p w14:paraId="75E3759D" w14:textId="17B172D7" w:rsidR="00557FD8" w:rsidRPr="00575F14" w:rsidRDefault="00344647">
      <w:pPr>
        <w:rPr>
          <w:rFonts w:cstheme="minorHAnsi"/>
          <w:color w:val="111111"/>
          <w:sz w:val="24"/>
          <w:szCs w:val="24"/>
          <w:shd w:val="clear" w:color="auto" w:fill="FFFFFF"/>
        </w:rPr>
      </w:pPr>
      <w:r w:rsidRPr="00575F14">
        <w:rPr>
          <w:rFonts w:cstheme="minorHAnsi"/>
          <w:color w:val="111111"/>
          <w:sz w:val="24"/>
          <w:szCs w:val="24"/>
          <w:shd w:val="clear" w:color="auto" w:fill="FFFFFF"/>
        </w:rPr>
        <w:t xml:space="preserve">Once an offender has been released out of prison, they will immediately be added to the MAPPA list so that they are watched by </w:t>
      </w:r>
      <w:r w:rsidR="00F73BA4" w:rsidRPr="00575F14">
        <w:rPr>
          <w:rFonts w:cstheme="minorHAnsi"/>
          <w:color w:val="111111"/>
          <w:sz w:val="24"/>
          <w:szCs w:val="24"/>
          <w:shd w:val="clear" w:color="auto" w:fill="FFFFFF"/>
        </w:rPr>
        <w:t xml:space="preserve">the </w:t>
      </w:r>
      <w:r w:rsidR="006116D7" w:rsidRPr="00575F14">
        <w:rPr>
          <w:rFonts w:cstheme="minorHAnsi"/>
          <w:color w:val="111111"/>
          <w:sz w:val="24"/>
          <w:szCs w:val="24"/>
          <w:shd w:val="clear" w:color="auto" w:fill="FFFFFF"/>
        </w:rPr>
        <w:t>organisation</w:t>
      </w:r>
      <w:r w:rsidR="00F73BA4" w:rsidRPr="00575F14">
        <w:rPr>
          <w:rFonts w:cstheme="minorHAnsi"/>
          <w:color w:val="111111"/>
          <w:sz w:val="24"/>
          <w:szCs w:val="24"/>
          <w:shd w:val="clear" w:color="auto" w:fill="FFFFFF"/>
        </w:rPr>
        <w:t xml:space="preserve"> workers so that no threat is posed on the community around them. Dependant on the </w:t>
      </w:r>
      <w:r w:rsidR="00FD62CC" w:rsidRPr="00575F14">
        <w:rPr>
          <w:rFonts w:cstheme="minorHAnsi"/>
          <w:color w:val="111111"/>
          <w:sz w:val="24"/>
          <w:szCs w:val="24"/>
          <w:shd w:val="clear" w:color="auto" w:fill="FFFFFF"/>
        </w:rPr>
        <w:t xml:space="preserve">offence committed and the threat towards the </w:t>
      </w:r>
      <w:r w:rsidR="00B219C0" w:rsidRPr="00575F14">
        <w:rPr>
          <w:rFonts w:cstheme="minorHAnsi"/>
          <w:color w:val="111111"/>
          <w:sz w:val="24"/>
          <w:szCs w:val="24"/>
          <w:shd w:val="clear" w:color="auto" w:fill="FFFFFF"/>
        </w:rPr>
        <w:t>community</w:t>
      </w:r>
      <w:r w:rsidR="00FD62CC" w:rsidRPr="00575F14">
        <w:rPr>
          <w:rFonts w:cstheme="minorHAnsi"/>
          <w:color w:val="111111"/>
          <w:sz w:val="24"/>
          <w:szCs w:val="24"/>
          <w:shd w:val="clear" w:color="auto" w:fill="FFFFFF"/>
        </w:rPr>
        <w:t xml:space="preserve">, MAPPA can have 24/7 supervision on these offenders </w:t>
      </w:r>
      <w:r w:rsidR="008A1B2F" w:rsidRPr="00575F14">
        <w:rPr>
          <w:rFonts w:cstheme="minorHAnsi"/>
          <w:color w:val="111111"/>
          <w:sz w:val="24"/>
          <w:szCs w:val="24"/>
          <w:shd w:val="clear" w:color="auto" w:fill="FFFFFF"/>
        </w:rPr>
        <w:t>to help protect the people around them.</w:t>
      </w:r>
      <w:r w:rsidR="00B67D7C" w:rsidRPr="00575F14">
        <w:rPr>
          <w:rFonts w:cstheme="minorHAnsi"/>
          <w:color w:val="111111"/>
          <w:sz w:val="24"/>
          <w:szCs w:val="24"/>
          <w:shd w:val="clear" w:color="auto" w:fill="FFFFFF"/>
        </w:rPr>
        <w:t xml:space="preserve"> </w:t>
      </w:r>
      <w:r w:rsidR="00557FD8" w:rsidRPr="00575F14">
        <w:rPr>
          <w:rFonts w:cstheme="minorHAnsi"/>
          <w:color w:val="111111"/>
          <w:sz w:val="24"/>
          <w:szCs w:val="24"/>
          <w:shd w:val="clear" w:color="auto" w:fill="FFFFFF"/>
        </w:rPr>
        <w:t xml:space="preserve">The </w:t>
      </w:r>
      <w:r w:rsidR="00FC2A67" w:rsidRPr="00575F14">
        <w:rPr>
          <w:rFonts w:cstheme="minorHAnsi"/>
          <w:color w:val="111111"/>
          <w:sz w:val="24"/>
          <w:szCs w:val="24"/>
          <w:shd w:val="clear" w:color="auto" w:fill="FFFFFF"/>
        </w:rPr>
        <w:t>establishment of MAPPA means that the public are m</w:t>
      </w:r>
      <w:r w:rsidR="00E128C3" w:rsidRPr="00575F14">
        <w:rPr>
          <w:rFonts w:cstheme="minorHAnsi"/>
          <w:color w:val="111111"/>
          <w:sz w:val="24"/>
          <w:szCs w:val="24"/>
          <w:shd w:val="clear" w:color="auto" w:fill="FFFFFF"/>
        </w:rPr>
        <w:t xml:space="preserve">ore protected from these offenders as they are now able to ask for any details that they should know to help them </w:t>
      </w:r>
      <w:r w:rsidR="00B67D7C" w:rsidRPr="00575F14">
        <w:rPr>
          <w:rFonts w:cstheme="minorHAnsi"/>
          <w:color w:val="111111"/>
          <w:sz w:val="24"/>
          <w:szCs w:val="24"/>
          <w:shd w:val="clear" w:color="auto" w:fill="FFFFFF"/>
        </w:rPr>
        <w:t>dodge any danger.</w:t>
      </w:r>
    </w:p>
    <w:p w14:paraId="64C50DE6" w14:textId="177775F0" w:rsidR="00342DD5" w:rsidRPr="00575F14" w:rsidRDefault="003B0D38">
      <w:pPr>
        <w:rPr>
          <w:rFonts w:cstheme="minorHAnsi"/>
          <w:color w:val="111111"/>
          <w:sz w:val="24"/>
          <w:szCs w:val="24"/>
          <w:shd w:val="clear" w:color="auto" w:fill="FFFFFF"/>
        </w:rPr>
      </w:pPr>
      <w:r w:rsidRPr="00575F14">
        <w:rPr>
          <w:rFonts w:cstheme="minorHAnsi"/>
          <w:color w:val="111111"/>
          <w:sz w:val="24"/>
          <w:szCs w:val="24"/>
          <w:shd w:val="clear" w:color="auto" w:fill="FFFFFF"/>
        </w:rPr>
        <w:t xml:space="preserve">The population of MAPPA offenders has increased meaning more </w:t>
      </w:r>
      <w:r w:rsidR="006C5521" w:rsidRPr="00575F14">
        <w:rPr>
          <w:rFonts w:cstheme="minorHAnsi"/>
          <w:color w:val="111111"/>
          <w:sz w:val="24"/>
          <w:szCs w:val="24"/>
          <w:shd w:val="clear" w:color="auto" w:fill="FFFFFF"/>
        </w:rPr>
        <w:t xml:space="preserve">people can keep themselves safe from offenders around them. MAPPA also helps make sure that these </w:t>
      </w:r>
      <w:r w:rsidR="002D3B1F" w:rsidRPr="00575F14">
        <w:rPr>
          <w:rFonts w:cstheme="minorHAnsi"/>
          <w:color w:val="111111"/>
          <w:sz w:val="24"/>
          <w:szCs w:val="24"/>
          <w:shd w:val="clear" w:color="auto" w:fill="FFFFFF"/>
        </w:rPr>
        <w:t>high-</w:t>
      </w:r>
      <w:r w:rsidR="002D3B1F" w:rsidRPr="00575F14">
        <w:rPr>
          <w:rFonts w:cstheme="minorHAnsi"/>
          <w:color w:val="111111"/>
          <w:sz w:val="24"/>
          <w:szCs w:val="24"/>
          <w:shd w:val="clear" w:color="auto" w:fill="FFFFFF"/>
        </w:rPr>
        <w:lastRenderedPageBreak/>
        <w:t>profile</w:t>
      </w:r>
      <w:r w:rsidR="006C5521" w:rsidRPr="00575F14">
        <w:rPr>
          <w:rFonts w:cstheme="minorHAnsi"/>
          <w:color w:val="111111"/>
          <w:sz w:val="24"/>
          <w:szCs w:val="24"/>
          <w:shd w:val="clear" w:color="auto" w:fill="FFFFFF"/>
        </w:rPr>
        <w:t xml:space="preserve"> offenders do not </w:t>
      </w:r>
      <w:r w:rsidR="00874684" w:rsidRPr="00575F14">
        <w:rPr>
          <w:rFonts w:cstheme="minorHAnsi"/>
          <w:color w:val="111111"/>
          <w:sz w:val="24"/>
          <w:szCs w:val="24"/>
          <w:shd w:val="clear" w:color="auto" w:fill="FFFFFF"/>
        </w:rPr>
        <w:t>re-offend</w:t>
      </w:r>
      <w:r w:rsidR="006C5521" w:rsidRPr="00575F14">
        <w:rPr>
          <w:rFonts w:cstheme="minorHAnsi"/>
          <w:color w:val="111111"/>
          <w:sz w:val="24"/>
          <w:szCs w:val="24"/>
          <w:shd w:val="clear" w:color="auto" w:fill="FFFFFF"/>
        </w:rPr>
        <w:t xml:space="preserve"> due to their 24/7 </w:t>
      </w:r>
      <w:r w:rsidR="00874684" w:rsidRPr="00575F14">
        <w:rPr>
          <w:rFonts w:cstheme="minorHAnsi"/>
          <w:color w:val="111111"/>
          <w:sz w:val="24"/>
          <w:szCs w:val="24"/>
          <w:shd w:val="clear" w:color="auto" w:fill="FFFFFF"/>
        </w:rPr>
        <w:t>surveillance</w:t>
      </w:r>
      <w:r w:rsidR="006C5521" w:rsidRPr="00575F14">
        <w:rPr>
          <w:rFonts w:cstheme="minorHAnsi"/>
          <w:color w:val="111111"/>
          <w:sz w:val="24"/>
          <w:szCs w:val="24"/>
          <w:shd w:val="clear" w:color="auto" w:fill="FFFFFF"/>
        </w:rPr>
        <w:t xml:space="preserve"> which is used to keep them </w:t>
      </w:r>
      <w:r w:rsidR="00874684" w:rsidRPr="00575F14">
        <w:rPr>
          <w:rFonts w:cstheme="minorHAnsi"/>
          <w:color w:val="111111"/>
          <w:sz w:val="24"/>
          <w:szCs w:val="24"/>
          <w:shd w:val="clear" w:color="auto" w:fill="FFFFFF"/>
        </w:rPr>
        <w:t>on the path of rehabilitation and to keep the public safe from any danger they may pose</w:t>
      </w:r>
      <w:r w:rsidR="00E54DA7" w:rsidRPr="00575F14">
        <w:rPr>
          <w:rFonts w:cstheme="minorHAnsi"/>
          <w:color w:val="111111"/>
          <w:sz w:val="24"/>
          <w:szCs w:val="24"/>
          <w:shd w:val="clear" w:color="auto" w:fill="FFFFFF"/>
        </w:rPr>
        <w:t xml:space="preserve"> (</w:t>
      </w:r>
      <w:r w:rsidR="00342DD5" w:rsidRPr="00575F14">
        <w:rPr>
          <w:rFonts w:cstheme="minorHAnsi"/>
          <w:color w:val="111111"/>
          <w:sz w:val="24"/>
          <w:szCs w:val="24"/>
          <w:shd w:val="clear" w:color="auto" w:fill="FFFFFF"/>
        </w:rPr>
        <w:t>Ministry of justice, 2021)</w:t>
      </w:r>
      <w:r w:rsidR="000959BF" w:rsidRPr="00575F14">
        <w:rPr>
          <w:rFonts w:cstheme="minorHAnsi"/>
          <w:color w:val="111111"/>
          <w:sz w:val="24"/>
          <w:szCs w:val="24"/>
          <w:shd w:val="clear" w:color="auto" w:fill="FFFFFF"/>
        </w:rPr>
        <w:t xml:space="preserve">. </w:t>
      </w:r>
    </w:p>
    <w:p w14:paraId="4E2B7A3C" w14:textId="6629942D" w:rsidR="009F5B13" w:rsidRPr="00575F14" w:rsidRDefault="009F5B13">
      <w:pPr>
        <w:rPr>
          <w:rFonts w:cstheme="minorHAnsi"/>
          <w:color w:val="111111"/>
          <w:sz w:val="24"/>
          <w:szCs w:val="24"/>
          <w:shd w:val="clear" w:color="auto" w:fill="FFFFFF"/>
        </w:rPr>
      </w:pPr>
      <w:r w:rsidRPr="00575F14">
        <w:rPr>
          <w:rFonts w:cstheme="minorHAnsi"/>
          <w:color w:val="111111"/>
          <w:sz w:val="24"/>
          <w:szCs w:val="24"/>
          <w:shd w:val="clear" w:color="auto" w:fill="FFFFFF"/>
        </w:rPr>
        <w:t xml:space="preserve">As well as MAPPA, high risk offenders are now being posted on the media to alert the public if they are to </w:t>
      </w:r>
      <w:r w:rsidR="003E2C26" w:rsidRPr="00575F14">
        <w:rPr>
          <w:rFonts w:cstheme="minorHAnsi"/>
          <w:color w:val="111111"/>
          <w:sz w:val="24"/>
          <w:szCs w:val="24"/>
          <w:shd w:val="clear" w:color="auto" w:fill="FFFFFF"/>
        </w:rPr>
        <w:t>encounter</w:t>
      </w:r>
      <w:r w:rsidRPr="00575F14">
        <w:rPr>
          <w:rFonts w:cstheme="minorHAnsi"/>
          <w:color w:val="111111"/>
          <w:sz w:val="24"/>
          <w:szCs w:val="24"/>
          <w:shd w:val="clear" w:color="auto" w:fill="FFFFFF"/>
        </w:rPr>
        <w:t xml:space="preserve"> these people</w:t>
      </w:r>
      <w:r w:rsidR="00721158" w:rsidRPr="00575F14">
        <w:rPr>
          <w:rFonts w:cstheme="minorHAnsi"/>
          <w:color w:val="111111"/>
          <w:sz w:val="24"/>
          <w:szCs w:val="24"/>
          <w:shd w:val="clear" w:color="auto" w:fill="FFFFFF"/>
        </w:rPr>
        <w:t xml:space="preserve"> so that they are aware of their previous convictions. Posting a </w:t>
      </w:r>
      <w:r w:rsidR="002D3B1F" w:rsidRPr="00575F14">
        <w:rPr>
          <w:rFonts w:cstheme="minorHAnsi"/>
          <w:color w:val="111111"/>
          <w:sz w:val="24"/>
          <w:szCs w:val="24"/>
          <w:shd w:val="clear" w:color="auto" w:fill="FFFFFF"/>
        </w:rPr>
        <w:t>high-risk</w:t>
      </w:r>
      <w:r w:rsidR="00721158" w:rsidRPr="00575F14">
        <w:rPr>
          <w:rFonts w:cstheme="minorHAnsi"/>
          <w:color w:val="111111"/>
          <w:sz w:val="24"/>
          <w:szCs w:val="24"/>
          <w:shd w:val="clear" w:color="auto" w:fill="FFFFFF"/>
        </w:rPr>
        <w:t xml:space="preserve"> offender on the media including their full name and the area in which they live can have many positives but can also come with many negative aspects. The positive aspect </w:t>
      </w:r>
      <w:r w:rsidR="002D3B1F" w:rsidRPr="00575F14">
        <w:rPr>
          <w:rFonts w:cstheme="minorHAnsi"/>
          <w:color w:val="111111"/>
          <w:sz w:val="24"/>
          <w:szCs w:val="24"/>
          <w:shd w:val="clear" w:color="auto" w:fill="FFFFFF"/>
        </w:rPr>
        <w:t>about</w:t>
      </w:r>
      <w:r w:rsidR="00721158" w:rsidRPr="00575F14">
        <w:rPr>
          <w:rFonts w:cstheme="minorHAnsi"/>
          <w:color w:val="111111"/>
          <w:sz w:val="24"/>
          <w:szCs w:val="24"/>
          <w:shd w:val="clear" w:color="auto" w:fill="FFFFFF"/>
        </w:rPr>
        <w:t xml:space="preserve"> posting these offenders online is </w:t>
      </w:r>
      <w:r w:rsidR="004D761C" w:rsidRPr="00575F14">
        <w:rPr>
          <w:rFonts w:cstheme="minorHAnsi"/>
          <w:color w:val="111111"/>
          <w:sz w:val="24"/>
          <w:szCs w:val="24"/>
          <w:shd w:val="clear" w:color="auto" w:fill="FFFFFF"/>
        </w:rPr>
        <w:t xml:space="preserve">the fact that it can be seen </w:t>
      </w:r>
      <w:r w:rsidR="002D3B1F" w:rsidRPr="00575F14">
        <w:rPr>
          <w:rFonts w:cstheme="minorHAnsi"/>
          <w:color w:val="111111"/>
          <w:sz w:val="24"/>
          <w:szCs w:val="24"/>
          <w:shd w:val="clear" w:color="auto" w:fill="FFFFFF"/>
        </w:rPr>
        <w:t>to</w:t>
      </w:r>
      <w:r w:rsidR="004D761C" w:rsidRPr="00575F14">
        <w:rPr>
          <w:rFonts w:cstheme="minorHAnsi"/>
          <w:color w:val="111111"/>
          <w:sz w:val="24"/>
          <w:szCs w:val="24"/>
          <w:shd w:val="clear" w:color="auto" w:fill="FFFFFF"/>
        </w:rPr>
        <w:t xml:space="preserve"> keep the public safe and away from them as they would have seen a photo of these offenders </w:t>
      </w:r>
      <w:r w:rsidR="00FA0FF1" w:rsidRPr="00575F14">
        <w:rPr>
          <w:rFonts w:cstheme="minorHAnsi"/>
          <w:color w:val="111111"/>
          <w:sz w:val="24"/>
          <w:szCs w:val="24"/>
          <w:shd w:val="clear" w:color="auto" w:fill="FFFFFF"/>
        </w:rPr>
        <w:t xml:space="preserve">so they know what they need to look out for and what area they could potentially be seen in. However, posting </w:t>
      </w:r>
      <w:r w:rsidR="002D3B1F" w:rsidRPr="00575F14">
        <w:rPr>
          <w:rFonts w:cstheme="minorHAnsi"/>
          <w:color w:val="111111"/>
          <w:sz w:val="24"/>
          <w:szCs w:val="24"/>
          <w:shd w:val="clear" w:color="auto" w:fill="FFFFFF"/>
        </w:rPr>
        <w:t>someone’s full name</w:t>
      </w:r>
      <w:r w:rsidR="00FA0FF1" w:rsidRPr="00575F14">
        <w:rPr>
          <w:rFonts w:cstheme="minorHAnsi"/>
          <w:color w:val="111111"/>
          <w:sz w:val="24"/>
          <w:szCs w:val="24"/>
          <w:shd w:val="clear" w:color="auto" w:fill="FFFFFF"/>
        </w:rPr>
        <w:t xml:space="preserve"> and area in which they live in, as well as the </w:t>
      </w:r>
      <w:r w:rsidR="002D3B1F" w:rsidRPr="00575F14">
        <w:rPr>
          <w:rFonts w:cstheme="minorHAnsi"/>
          <w:color w:val="111111"/>
          <w:sz w:val="24"/>
          <w:szCs w:val="24"/>
          <w:shd w:val="clear" w:color="auto" w:fill="FFFFFF"/>
        </w:rPr>
        <w:t>serious</w:t>
      </w:r>
      <w:r w:rsidR="00FA0FF1" w:rsidRPr="00575F14">
        <w:rPr>
          <w:rFonts w:cstheme="minorHAnsi"/>
          <w:color w:val="111111"/>
          <w:sz w:val="24"/>
          <w:szCs w:val="24"/>
          <w:shd w:val="clear" w:color="auto" w:fill="FFFFFF"/>
        </w:rPr>
        <w:t xml:space="preserve"> offence in which they committed, online can put these offenders at risk</w:t>
      </w:r>
      <w:r w:rsidR="00B455A7" w:rsidRPr="00575F14">
        <w:rPr>
          <w:rFonts w:cstheme="minorHAnsi"/>
          <w:color w:val="111111"/>
          <w:sz w:val="24"/>
          <w:szCs w:val="24"/>
          <w:shd w:val="clear" w:color="auto" w:fill="FFFFFF"/>
        </w:rPr>
        <w:t xml:space="preserve"> of being found by </w:t>
      </w:r>
      <w:r w:rsidR="00CD58E3" w:rsidRPr="00575F14">
        <w:rPr>
          <w:rFonts w:cstheme="minorHAnsi"/>
          <w:color w:val="111111"/>
          <w:sz w:val="24"/>
          <w:szCs w:val="24"/>
          <w:shd w:val="clear" w:color="auto" w:fill="FFFFFF"/>
        </w:rPr>
        <w:t xml:space="preserve">his community and </w:t>
      </w:r>
      <w:r w:rsidR="002D3B1F" w:rsidRPr="00575F14">
        <w:rPr>
          <w:rFonts w:cstheme="minorHAnsi"/>
          <w:color w:val="111111"/>
          <w:sz w:val="24"/>
          <w:szCs w:val="24"/>
          <w:shd w:val="clear" w:color="auto" w:fill="FFFFFF"/>
        </w:rPr>
        <w:t>threatened</w:t>
      </w:r>
      <w:r w:rsidR="00CD58E3" w:rsidRPr="00575F14">
        <w:rPr>
          <w:rFonts w:cstheme="minorHAnsi"/>
          <w:color w:val="111111"/>
          <w:sz w:val="24"/>
          <w:szCs w:val="24"/>
          <w:shd w:val="clear" w:color="auto" w:fill="FFFFFF"/>
        </w:rPr>
        <w:t xml:space="preserve"> due to the crime they had committed</w:t>
      </w:r>
      <w:r w:rsidR="00663030" w:rsidRPr="00575F14">
        <w:rPr>
          <w:rFonts w:cstheme="minorHAnsi"/>
          <w:color w:val="111111"/>
          <w:sz w:val="24"/>
          <w:szCs w:val="24"/>
          <w:shd w:val="clear" w:color="auto" w:fill="FFFFFF"/>
        </w:rPr>
        <w:t xml:space="preserve"> (College of policing, 2017).</w:t>
      </w:r>
    </w:p>
    <w:p w14:paraId="79702C81" w14:textId="33682523" w:rsidR="00EF2900" w:rsidRPr="00575F14" w:rsidRDefault="00EF2900">
      <w:pPr>
        <w:rPr>
          <w:rFonts w:cstheme="minorHAnsi"/>
          <w:color w:val="111111"/>
          <w:sz w:val="24"/>
          <w:szCs w:val="24"/>
          <w:shd w:val="clear" w:color="auto" w:fill="FFFFFF"/>
        </w:rPr>
      </w:pPr>
      <w:r w:rsidRPr="00575F14">
        <w:rPr>
          <w:rFonts w:cstheme="minorHAnsi"/>
          <w:color w:val="111111"/>
          <w:sz w:val="24"/>
          <w:szCs w:val="24"/>
          <w:shd w:val="clear" w:color="auto" w:fill="FFFFFF"/>
        </w:rPr>
        <w:t xml:space="preserve">Overall, there are many different characteristics that can make a person vulnerable </w:t>
      </w:r>
      <w:r w:rsidR="006019DE" w:rsidRPr="00575F14">
        <w:rPr>
          <w:rFonts w:cstheme="minorHAnsi"/>
          <w:color w:val="111111"/>
          <w:sz w:val="24"/>
          <w:szCs w:val="24"/>
          <w:shd w:val="clear" w:color="auto" w:fill="FFFFFF"/>
        </w:rPr>
        <w:t xml:space="preserve">to exploitation to criminal gangs. It is clean that those within the criminal justice system </w:t>
      </w:r>
      <w:r w:rsidR="006E6E4A" w:rsidRPr="00575F14">
        <w:rPr>
          <w:rFonts w:cstheme="minorHAnsi"/>
          <w:color w:val="111111"/>
          <w:sz w:val="24"/>
          <w:szCs w:val="24"/>
          <w:shd w:val="clear" w:color="auto" w:fill="FFFFFF"/>
        </w:rPr>
        <w:t>can</w:t>
      </w:r>
      <w:r w:rsidR="006019DE" w:rsidRPr="00575F14">
        <w:rPr>
          <w:rFonts w:cstheme="minorHAnsi"/>
          <w:color w:val="111111"/>
          <w:sz w:val="24"/>
          <w:szCs w:val="24"/>
          <w:shd w:val="clear" w:color="auto" w:fill="FFFFFF"/>
        </w:rPr>
        <w:t xml:space="preserve"> spot those vulnerable </w:t>
      </w:r>
      <w:r w:rsidR="004C4B70" w:rsidRPr="00575F14">
        <w:rPr>
          <w:rFonts w:cstheme="minorHAnsi"/>
          <w:color w:val="111111"/>
          <w:sz w:val="24"/>
          <w:szCs w:val="24"/>
          <w:shd w:val="clear" w:color="auto" w:fill="FFFFFF"/>
        </w:rPr>
        <w:t>to</w:t>
      </w:r>
      <w:r w:rsidR="0036735F" w:rsidRPr="00575F14">
        <w:rPr>
          <w:rFonts w:cstheme="minorHAnsi"/>
          <w:color w:val="111111"/>
          <w:sz w:val="24"/>
          <w:szCs w:val="24"/>
          <w:shd w:val="clear" w:color="auto" w:fill="FFFFFF"/>
        </w:rPr>
        <w:t xml:space="preserve"> lure them in, to also committing </w:t>
      </w:r>
      <w:r w:rsidR="006E6E4A" w:rsidRPr="00575F14">
        <w:rPr>
          <w:rFonts w:cstheme="minorHAnsi"/>
          <w:color w:val="111111"/>
          <w:sz w:val="24"/>
          <w:szCs w:val="24"/>
          <w:shd w:val="clear" w:color="auto" w:fill="FFFFFF"/>
        </w:rPr>
        <w:t>criminal</w:t>
      </w:r>
      <w:r w:rsidR="0036735F" w:rsidRPr="00575F14">
        <w:rPr>
          <w:rFonts w:cstheme="minorHAnsi"/>
          <w:color w:val="111111"/>
          <w:sz w:val="24"/>
          <w:szCs w:val="24"/>
          <w:shd w:val="clear" w:color="auto" w:fill="FFFFFF"/>
        </w:rPr>
        <w:t xml:space="preserve"> offences. </w:t>
      </w:r>
      <w:r w:rsidR="004C4B70" w:rsidRPr="00575F14">
        <w:rPr>
          <w:rFonts w:cstheme="minorHAnsi"/>
          <w:color w:val="111111"/>
          <w:sz w:val="24"/>
          <w:szCs w:val="24"/>
          <w:shd w:val="clear" w:color="auto" w:fill="FFFFFF"/>
        </w:rPr>
        <w:t>Many</w:t>
      </w:r>
      <w:r w:rsidR="0036735F" w:rsidRPr="00575F14">
        <w:rPr>
          <w:rFonts w:cstheme="minorHAnsi"/>
          <w:color w:val="111111"/>
          <w:sz w:val="24"/>
          <w:szCs w:val="24"/>
          <w:shd w:val="clear" w:color="auto" w:fill="FFFFFF"/>
        </w:rPr>
        <w:t xml:space="preserve"> organisations have been set up </w:t>
      </w:r>
      <w:proofErr w:type="gramStart"/>
      <w:r w:rsidR="0036735F" w:rsidRPr="00575F14">
        <w:rPr>
          <w:rFonts w:cstheme="minorHAnsi"/>
          <w:color w:val="111111"/>
          <w:sz w:val="24"/>
          <w:szCs w:val="24"/>
          <w:shd w:val="clear" w:color="auto" w:fill="FFFFFF"/>
        </w:rPr>
        <w:t>in order to</w:t>
      </w:r>
      <w:proofErr w:type="gramEnd"/>
      <w:r w:rsidR="0036735F" w:rsidRPr="00575F14">
        <w:rPr>
          <w:rFonts w:cstheme="minorHAnsi"/>
          <w:color w:val="111111"/>
          <w:sz w:val="24"/>
          <w:szCs w:val="24"/>
          <w:shd w:val="clear" w:color="auto" w:fill="FFFFFF"/>
        </w:rPr>
        <w:t xml:space="preserve"> help those vulnerable keep away from these criminal gangs by making them more aware </w:t>
      </w:r>
      <w:r w:rsidR="00A97C6D" w:rsidRPr="00575F14">
        <w:rPr>
          <w:rFonts w:cstheme="minorHAnsi"/>
          <w:color w:val="111111"/>
          <w:sz w:val="24"/>
          <w:szCs w:val="24"/>
          <w:shd w:val="clear" w:color="auto" w:fill="FFFFFF"/>
        </w:rPr>
        <w:t xml:space="preserve">of what signs to look out for and keeping those </w:t>
      </w:r>
      <w:r w:rsidR="006E6E4A" w:rsidRPr="00575F14">
        <w:rPr>
          <w:rFonts w:cstheme="minorHAnsi"/>
          <w:color w:val="111111"/>
          <w:sz w:val="24"/>
          <w:szCs w:val="24"/>
          <w:shd w:val="clear" w:color="auto" w:fill="FFFFFF"/>
        </w:rPr>
        <w:t>high-profile</w:t>
      </w:r>
      <w:r w:rsidR="00A97C6D" w:rsidRPr="00575F14">
        <w:rPr>
          <w:rFonts w:cstheme="minorHAnsi"/>
          <w:color w:val="111111"/>
          <w:sz w:val="24"/>
          <w:szCs w:val="24"/>
          <w:shd w:val="clear" w:color="auto" w:fill="FFFFFF"/>
        </w:rPr>
        <w:t xml:space="preserve"> offenders </w:t>
      </w:r>
      <w:r w:rsidR="006E6E4A" w:rsidRPr="00575F14">
        <w:rPr>
          <w:rFonts w:cstheme="minorHAnsi"/>
          <w:color w:val="111111"/>
          <w:sz w:val="24"/>
          <w:szCs w:val="24"/>
          <w:shd w:val="clear" w:color="auto" w:fill="FFFFFF"/>
        </w:rPr>
        <w:t>out of the way of those vulnerable.</w:t>
      </w:r>
    </w:p>
    <w:p w14:paraId="0FD4E24E" w14:textId="3FDE5C9C" w:rsidR="00663030" w:rsidRPr="00575F14" w:rsidRDefault="00663030">
      <w:pPr>
        <w:rPr>
          <w:rFonts w:cstheme="minorHAnsi"/>
          <w:color w:val="111111"/>
          <w:sz w:val="24"/>
          <w:szCs w:val="24"/>
          <w:shd w:val="clear" w:color="auto" w:fill="FFFFFF"/>
        </w:rPr>
      </w:pPr>
    </w:p>
    <w:p w14:paraId="63C03FB7" w14:textId="77777777" w:rsidR="00F70F0B" w:rsidRPr="00575F14" w:rsidRDefault="00F70F0B">
      <w:pPr>
        <w:rPr>
          <w:rFonts w:cstheme="minorHAnsi"/>
          <w:color w:val="111111"/>
          <w:sz w:val="24"/>
          <w:szCs w:val="24"/>
          <w:shd w:val="clear" w:color="auto" w:fill="FFFFFF"/>
        </w:rPr>
      </w:pPr>
    </w:p>
    <w:p w14:paraId="3836568F" w14:textId="77777777" w:rsidR="00F70F0B" w:rsidRPr="00575F14" w:rsidRDefault="00F70F0B">
      <w:pPr>
        <w:rPr>
          <w:rFonts w:cstheme="minorHAnsi"/>
          <w:color w:val="111111"/>
          <w:sz w:val="24"/>
          <w:szCs w:val="24"/>
          <w:shd w:val="clear" w:color="auto" w:fill="FFFFFF"/>
        </w:rPr>
      </w:pPr>
    </w:p>
    <w:p w14:paraId="785E9BE5" w14:textId="77777777" w:rsidR="00F70F0B" w:rsidRPr="00575F14" w:rsidRDefault="00F70F0B">
      <w:pPr>
        <w:rPr>
          <w:rFonts w:cstheme="minorHAnsi"/>
          <w:color w:val="111111"/>
          <w:sz w:val="24"/>
          <w:szCs w:val="24"/>
          <w:shd w:val="clear" w:color="auto" w:fill="FFFFFF"/>
        </w:rPr>
      </w:pPr>
    </w:p>
    <w:p w14:paraId="00681BAF" w14:textId="77777777" w:rsidR="00F70F0B" w:rsidRPr="00575F14" w:rsidRDefault="00F70F0B">
      <w:pPr>
        <w:rPr>
          <w:rFonts w:cstheme="minorHAnsi"/>
          <w:color w:val="111111"/>
          <w:sz w:val="24"/>
          <w:szCs w:val="24"/>
          <w:shd w:val="clear" w:color="auto" w:fill="FFFFFF"/>
        </w:rPr>
      </w:pPr>
    </w:p>
    <w:p w14:paraId="131E241D" w14:textId="77777777" w:rsidR="00F70F0B" w:rsidRPr="00575F14" w:rsidRDefault="00F70F0B">
      <w:pPr>
        <w:rPr>
          <w:rFonts w:cstheme="minorHAnsi"/>
          <w:color w:val="111111"/>
          <w:sz w:val="24"/>
          <w:szCs w:val="24"/>
          <w:shd w:val="clear" w:color="auto" w:fill="FFFFFF"/>
        </w:rPr>
      </w:pPr>
    </w:p>
    <w:p w14:paraId="182DBA4A" w14:textId="77777777" w:rsidR="00F70F0B" w:rsidRPr="00575F14" w:rsidRDefault="00F70F0B">
      <w:pPr>
        <w:rPr>
          <w:rFonts w:cstheme="minorHAnsi"/>
          <w:color w:val="111111"/>
          <w:sz w:val="24"/>
          <w:szCs w:val="24"/>
          <w:shd w:val="clear" w:color="auto" w:fill="FFFFFF"/>
        </w:rPr>
      </w:pPr>
    </w:p>
    <w:p w14:paraId="009A9416" w14:textId="77777777" w:rsidR="00F70F0B" w:rsidRPr="00575F14" w:rsidRDefault="00F70F0B">
      <w:pPr>
        <w:rPr>
          <w:rFonts w:cstheme="minorHAnsi"/>
          <w:color w:val="111111"/>
          <w:sz w:val="24"/>
          <w:szCs w:val="24"/>
          <w:shd w:val="clear" w:color="auto" w:fill="FFFFFF"/>
        </w:rPr>
      </w:pPr>
    </w:p>
    <w:p w14:paraId="558CF734" w14:textId="77777777" w:rsidR="00F70F0B" w:rsidRPr="00575F14" w:rsidRDefault="00F70F0B">
      <w:pPr>
        <w:rPr>
          <w:rFonts w:cstheme="minorHAnsi"/>
          <w:color w:val="111111"/>
          <w:sz w:val="24"/>
          <w:szCs w:val="24"/>
          <w:shd w:val="clear" w:color="auto" w:fill="FFFFFF"/>
        </w:rPr>
      </w:pPr>
    </w:p>
    <w:p w14:paraId="0B8D3DA4" w14:textId="77777777" w:rsidR="00F70F0B" w:rsidRPr="00575F14" w:rsidRDefault="00F70F0B">
      <w:pPr>
        <w:rPr>
          <w:rFonts w:cstheme="minorHAnsi"/>
          <w:color w:val="111111"/>
          <w:sz w:val="24"/>
          <w:szCs w:val="24"/>
          <w:shd w:val="clear" w:color="auto" w:fill="FFFFFF"/>
        </w:rPr>
      </w:pPr>
    </w:p>
    <w:p w14:paraId="758FB8E9" w14:textId="77777777" w:rsidR="00663030" w:rsidRPr="00575F14" w:rsidRDefault="00663030">
      <w:pPr>
        <w:rPr>
          <w:rFonts w:cstheme="minorHAnsi"/>
          <w:sz w:val="24"/>
          <w:szCs w:val="24"/>
        </w:rPr>
      </w:pPr>
    </w:p>
    <w:p w14:paraId="44C18971" w14:textId="77777777" w:rsidR="00663030" w:rsidRPr="00575F14" w:rsidRDefault="00663030">
      <w:pPr>
        <w:rPr>
          <w:rFonts w:cstheme="minorHAnsi"/>
          <w:sz w:val="24"/>
          <w:szCs w:val="24"/>
        </w:rPr>
      </w:pPr>
    </w:p>
    <w:p w14:paraId="73DEAB9D" w14:textId="77777777" w:rsidR="00663030" w:rsidRPr="00575F14" w:rsidRDefault="00663030">
      <w:pPr>
        <w:rPr>
          <w:rFonts w:cstheme="minorHAnsi"/>
          <w:sz w:val="24"/>
          <w:szCs w:val="24"/>
        </w:rPr>
      </w:pPr>
    </w:p>
    <w:p w14:paraId="52C68E87" w14:textId="77777777" w:rsidR="00663030" w:rsidRPr="00575F14" w:rsidRDefault="00663030">
      <w:pPr>
        <w:rPr>
          <w:rFonts w:cstheme="minorHAnsi"/>
          <w:sz w:val="24"/>
          <w:szCs w:val="24"/>
        </w:rPr>
      </w:pPr>
    </w:p>
    <w:p w14:paraId="69E2E3DC" w14:textId="77777777" w:rsidR="00663030" w:rsidRPr="00575F14" w:rsidRDefault="00663030">
      <w:pPr>
        <w:rPr>
          <w:rFonts w:cstheme="minorHAnsi"/>
          <w:sz w:val="24"/>
          <w:szCs w:val="24"/>
        </w:rPr>
      </w:pPr>
    </w:p>
    <w:p w14:paraId="4E7859FF" w14:textId="77777777" w:rsidR="00663030" w:rsidRPr="00575F14" w:rsidRDefault="00663030">
      <w:pPr>
        <w:rPr>
          <w:rFonts w:cstheme="minorHAnsi"/>
          <w:sz w:val="24"/>
          <w:szCs w:val="24"/>
        </w:rPr>
      </w:pPr>
    </w:p>
    <w:p w14:paraId="6E80E804" w14:textId="77777777" w:rsidR="00663030" w:rsidRPr="00575F14" w:rsidRDefault="00663030">
      <w:pPr>
        <w:rPr>
          <w:rFonts w:cstheme="minorHAnsi"/>
          <w:sz w:val="24"/>
          <w:szCs w:val="24"/>
        </w:rPr>
      </w:pPr>
    </w:p>
    <w:p w14:paraId="77879B97" w14:textId="77777777" w:rsidR="00663030" w:rsidRPr="00575F14" w:rsidRDefault="00663030">
      <w:pPr>
        <w:rPr>
          <w:rFonts w:cstheme="minorHAnsi"/>
          <w:sz w:val="24"/>
          <w:szCs w:val="24"/>
        </w:rPr>
      </w:pPr>
    </w:p>
    <w:p w14:paraId="5A7B3BE4" w14:textId="77777777" w:rsidR="00663030" w:rsidRPr="00575F14" w:rsidRDefault="00663030">
      <w:pPr>
        <w:rPr>
          <w:rFonts w:cstheme="minorHAnsi"/>
          <w:sz w:val="24"/>
          <w:szCs w:val="24"/>
        </w:rPr>
      </w:pPr>
    </w:p>
    <w:p w14:paraId="016DC9ED" w14:textId="77777777" w:rsidR="00663030" w:rsidRPr="00575F14" w:rsidRDefault="00663030">
      <w:pPr>
        <w:rPr>
          <w:rFonts w:cstheme="minorHAnsi"/>
          <w:sz w:val="24"/>
          <w:szCs w:val="24"/>
        </w:rPr>
      </w:pPr>
    </w:p>
    <w:p w14:paraId="454F1D42" w14:textId="77777777" w:rsidR="00663030" w:rsidRPr="00575F14" w:rsidRDefault="00663030">
      <w:pPr>
        <w:rPr>
          <w:rFonts w:cstheme="minorHAnsi"/>
          <w:sz w:val="24"/>
          <w:szCs w:val="24"/>
        </w:rPr>
      </w:pPr>
    </w:p>
    <w:p w14:paraId="4B313882" w14:textId="77777777" w:rsidR="00663030" w:rsidRPr="00575F14" w:rsidRDefault="00663030">
      <w:pPr>
        <w:rPr>
          <w:rFonts w:cstheme="minorHAnsi"/>
          <w:sz w:val="24"/>
          <w:szCs w:val="24"/>
        </w:rPr>
      </w:pPr>
    </w:p>
    <w:p w14:paraId="6B43AD04" w14:textId="77777777" w:rsidR="00663030" w:rsidRPr="00575F14" w:rsidRDefault="00663030">
      <w:pPr>
        <w:rPr>
          <w:rFonts w:cstheme="minorHAnsi"/>
          <w:sz w:val="24"/>
          <w:szCs w:val="24"/>
        </w:rPr>
      </w:pPr>
    </w:p>
    <w:p w14:paraId="34A5B46B" w14:textId="77777777" w:rsidR="00663030" w:rsidRPr="00575F14" w:rsidRDefault="00663030">
      <w:pPr>
        <w:rPr>
          <w:rFonts w:cstheme="minorHAnsi"/>
          <w:sz w:val="24"/>
          <w:szCs w:val="24"/>
        </w:rPr>
      </w:pPr>
    </w:p>
    <w:p w14:paraId="74E9AAB8" w14:textId="77777777" w:rsidR="004D1CA9" w:rsidRPr="00575F14" w:rsidRDefault="004D1CA9">
      <w:pPr>
        <w:rPr>
          <w:rFonts w:cstheme="minorHAnsi"/>
          <w:sz w:val="24"/>
          <w:szCs w:val="24"/>
        </w:rPr>
      </w:pPr>
    </w:p>
    <w:p w14:paraId="679DB66D" w14:textId="77777777" w:rsidR="004D1CA9" w:rsidRPr="00575F14" w:rsidRDefault="004D1CA9">
      <w:pPr>
        <w:rPr>
          <w:rFonts w:cstheme="minorHAnsi"/>
          <w:sz w:val="24"/>
          <w:szCs w:val="24"/>
        </w:rPr>
      </w:pPr>
    </w:p>
    <w:p w14:paraId="635B7460" w14:textId="77777777" w:rsidR="004D1CA9" w:rsidRPr="00575F14" w:rsidRDefault="004D1CA9">
      <w:pPr>
        <w:rPr>
          <w:rFonts w:cstheme="minorHAnsi"/>
          <w:sz w:val="24"/>
          <w:szCs w:val="24"/>
        </w:rPr>
      </w:pPr>
    </w:p>
    <w:p w14:paraId="1646D18A" w14:textId="77777777" w:rsidR="004D1CA9" w:rsidRPr="00575F14" w:rsidRDefault="004D1CA9">
      <w:pPr>
        <w:rPr>
          <w:rFonts w:cstheme="minorHAnsi"/>
          <w:sz w:val="24"/>
          <w:szCs w:val="24"/>
        </w:rPr>
      </w:pPr>
    </w:p>
    <w:p w14:paraId="2F296AB0" w14:textId="468C7A90" w:rsidR="000A13AA" w:rsidRPr="00575F14" w:rsidRDefault="00F70F0B">
      <w:pPr>
        <w:rPr>
          <w:rFonts w:cstheme="minorHAnsi"/>
          <w:sz w:val="24"/>
          <w:szCs w:val="24"/>
        </w:rPr>
      </w:pPr>
      <w:r w:rsidRPr="00575F14">
        <w:rPr>
          <w:rFonts w:cstheme="minorHAnsi"/>
          <w:sz w:val="24"/>
          <w:szCs w:val="24"/>
        </w:rPr>
        <w:t>Essay three – Vulnerability &amp; Risk</w:t>
      </w:r>
    </w:p>
    <w:p w14:paraId="389CF72A" w14:textId="62EEA9CB" w:rsidR="00F70F0B" w:rsidRPr="00575F14" w:rsidRDefault="00F70F0B">
      <w:pPr>
        <w:rPr>
          <w:rFonts w:cstheme="minorHAnsi"/>
          <w:sz w:val="24"/>
          <w:szCs w:val="24"/>
        </w:rPr>
      </w:pPr>
      <w:r w:rsidRPr="00575F14">
        <w:rPr>
          <w:rFonts w:cstheme="minorHAnsi"/>
          <w:sz w:val="24"/>
          <w:szCs w:val="24"/>
        </w:rPr>
        <w:t>Is early intervention an effective means of preventing young people from offending? What increases or detracts from its effectiveness? Your answer must be based on academic research. Word limit: 1000 words.</w:t>
      </w:r>
    </w:p>
    <w:p w14:paraId="55AEEF9F" w14:textId="7C5BBB33" w:rsidR="0073577A" w:rsidRPr="00575F14" w:rsidRDefault="0073577A">
      <w:pPr>
        <w:rPr>
          <w:rFonts w:cstheme="minorHAnsi"/>
          <w:sz w:val="24"/>
          <w:szCs w:val="24"/>
        </w:rPr>
      </w:pPr>
      <w:r w:rsidRPr="00575F14">
        <w:rPr>
          <w:rFonts w:cstheme="minorHAnsi"/>
          <w:sz w:val="24"/>
          <w:szCs w:val="24"/>
        </w:rPr>
        <w:t xml:space="preserve">Research </w:t>
      </w:r>
      <w:r w:rsidR="00390CEB" w:rsidRPr="00575F14">
        <w:rPr>
          <w:rFonts w:cstheme="minorHAnsi"/>
          <w:sz w:val="24"/>
          <w:szCs w:val="24"/>
        </w:rPr>
        <w:t xml:space="preserve">has shown that </w:t>
      </w:r>
      <w:r w:rsidR="002E324D" w:rsidRPr="00575F14">
        <w:rPr>
          <w:rFonts w:cstheme="minorHAnsi"/>
          <w:sz w:val="24"/>
          <w:szCs w:val="24"/>
        </w:rPr>
        <w:t xml:space="preserve">children and youths tend to </w:t>
      </w:r>
      <w:r w:rsidR="00E4464B" w:rsidRPr="00575F14">
        <w:rPr>
          <w:rFonts w:cstheme="minorHAnsi"/>
          <w:sz w:val="24"/>
          <w:szCs w:val="24"/>
        </w:rPr>
        <w:t xml:space="preserve">follow a path towards delinquent and criminal behaviour rather than engaging </w:t>
      </w:r>
      <w:r w:rsidR="00CB3C76" w:rsidRPr="00575F14">
        <w:rPr>
          <w:rFonts w:cstheme="minorHAnsi"/>
          <w:sz w:val="24"/>
          <w:szCs w:val="24"/>
        </w:rPr>
        <w:t>correctly. T</w:t>
      </w:r>
      <w:r w:rsidR="00390CEB" w:rsidRPr="00575F14">
        <w:rPr>
          <w:rFonts w:cstheme="minorHAnsi"/>
          <w:sz w:val="24"/>
          <w:szCs w:val="24"/>
        </w:rPr>
        <w:t xml:space="preserve">here are two types of delinquents, those who the onset of severer antisocial behaviour begins in childhood and </w:t>
      </w:r>
      <w:r w:rsidR="00732BE2" w:rsidRPr="00575F14">
        <w:rPr>
          <w:rFonts w:cstheme="minorHAnsi"/>
          <w:sz w:val="24"/>
          <w:szCs w:val="24"/>
        </w:rPr>
        <w:t>those</w:t>
      </w:r>
      <w:r w:rsidR="00390CEB" w:rsidRPr="00575F14">
        <w:rPr>
          <w:rFonts w:cstheme="minorHAnsi"/>
          <w:sz w:val="24"/>
          <w:szCs w:val="24"/>
        </w:rPr>
        <w:t xml:space="preserve"> who this onset coincides with entry of adol</w:t>
      </w:r>
      <w:r w:rsidR="007D4659" w:rsidRPr="00575F14">
        <w:rPr>
          <w:rFonts w:cstheme="minorHAnsi"/>
          <w:sz w:val="24"/>
          <w:szCs w:val="24"/>
        </w:rPr>
        <w:t>escence (</w:t>
      </w:r>
      <w:proofErr w:type="spellStart"/>
      <w:r w:rsidR="007D4659" w:rsidRPr="00575F14">
        <w:rPr>
          <w:rFonts w:cstheme="minorHAnsi"/>
          <w:sz w:val="24"/>
          <w:szCs w:val="24"/>
        </w:rPr>
        <w:t>Kendziora&amp;Osher</w:t>
      </w:r>
      <w:proofErr w:type="spellEnd"/>
      <w:r w:rsidR="007D4659" w:rsidRPr="00575F14">
        <w:rPr>
          <w:rFonts w:cstheme="minorHAnsi"/>
          <w:sz w:val="24"/>
          <w:szCs w:val="24"/>
        </w:rPr>
        <w:t>, 2004)</w:t>
      </w:r>
      <w:r w:rsidR="00CB3C76" w:rsidRPr="00575F14">
        <w:rPr>
          <w:rFonts w:cstheme="minorHAnsi"/>
          <w:sz w:val="24"/>
          <w:szCs w:val="24"/>
        </w:rPr>
        <w:t>.</w:t>
      </w:r>
      <w:r w:rsidR="00993027" w:rsidRPr="00575F14">
        <w:rPr>
          <w:rFonts w:cstheme="minorHAnsi"/>
          <w:sz w:val="24"/>
          <w:szCs w:val="24"/>
        </w:rPr>
        <w:t xml:space="preserve"> </w:t>
      </w:r>
    </w:p>
    <w:p w14:paraId="253EB037" w14:textId="4690A63A" w:rsidR="00993027" w:rsidRPr="00575F14" w:rsidRDefault="00993027">
      <w:pPr>
        <w:rPr>
          <w:rFonts w:cstheme="minorHAnsi"/>
          <w:sz w:val="24"/>
          <w:szCs w:val="24"/>
        </w:rPr>
      </w:pPr>
      <w:r w:rsidRPr="00575F14">
        <w:rPr>
          <w:rFonts w:cstheme="minorHAnsi"/>
          <w:sz w:val="24"/>
          <w:szCs w:val="24"/>
        </w:rPr>
        <w:t>(</w:t>
      </w:r>
      <w:proofErr w:type="spellStart"/>
      <w:r w:rsidRPr="00575F14">
        <w:rPr>
          <w:rFonts w:cstheme="minorHAnsi"/>
          <w:sz w:val="24"/>
          <w:szCs w:val="24"/>
        </w:rPr>
        <w:t>Silverthorn&amp;Frick</w:t>
      </w:r>
      <w:proofErr w:type="spellEnd"/>
      <w:r w:rsidRPr="00575F14">
        <w:rPr>
          <w:rFonts w:cstheme="minorHAnsi"/>
          <w:sz w:val="24"/>
          <w:szCs w:val="24"/>
        </w:rPr>
        <w:t xml:space="preserve">, 2002) states that children </w:t>
      </w:r>
      <w:r w:rsidR="00A34FE9" w:rsidRPr="00575F14">
        <w:rPr>
          <w:rFonts w:cstheme="minorHAnsi"/>
          <w:sz w:val="24"/>
          <w:szCs w:val="24"/>
        </w:rPr>
        <w:t xml:space="preserve">who engage with </w:t>
      </w:r>
      <w:r w:rsidR="00732BE2" w:rsidRPr="00575F14">
        <w:rPr>
          <w:rFonts w:cstheme="minorHAnsi"/>
          <w:sz w:val="24"/>
          <w:szCs w:val="24"/>
        </w:rPr>
        <w:t>anti-social</w:t>
      </w:r>
      <w:r w:rsidR="00A34FE9" w:rsidRPr="00575F14">
        <w:rPr>
          <w:rFonts w:cstheme="minorHAnsi"/>
          <w:sz w:val="24"/>
          <w:szCs w:val="24"/>
        </w:rPr>
        <w:t xml:space="preserve"> behaviour from early </w:t>
      </w:r>
      <w:r w:rsidR="00732BE2" w:rsidRPr="00575F14">
        <w:rPr>
          <w:rFonts w:cstheme="minorHAnsi"/>
          <w:sz w:val="24"/>
          <w:szCs w:val="24"/>
        </w:rPr>
        <w:t>childhood</w:t>
      </w:r>
      <w:r w:rsidR="00A34FE9" w:rsidRPr="00575F14">
        <w:rPr>
          <w:rFonts w:cstheme="minorHAnsi"/>
          <w:sz w:val="24"/>
          <w:szCs w:val="24"/>
        </w:rPr>
        <w:t xml:space="preserve"> are two to three </w:t>
      </w:r>
      <w:r w:rsidR="00732BE2" w:rsidRPr="00575F14">
        <w:rPr>
          <w:rFonts w:cstheme="minorHAnsi"/>
          <w:sz w:val="24"/>
          <w:szCs w:val="24"/>
        </w:rPr>
        <w:t xml:space="preserve">times more likely to perpetrate more severe and violent repeat offences than a person </w:t>
      </w:r>
      <w:r w:rsidR="001D0DC9" w:rsidRPr="00575F14">
        <w:rPr>
          <w:rFonts w:cstheme="minorHAnsi"/>
          <w:sz w:val="24"/>
          <w:szCs w:val="24"/>
        </w:rPr>
        <w:t>whose</w:t>
      </w:r>
      <w:r w:rsidR="00732BE2" w:rsidRPr="00575F14">
        <w:rPr>
          <w:rFonts w:cstheme="minorHAnsi"/>
          <w:sz w:val="24"/>
          <w:szCs w:val="24"/>
        </w:rPr>
        <w:t xml:space="preserve"> behaviour began in adolescence.</w:t>
      </w:r>
    </w:p>
    <w:p w14:paraId="47F116B3" w14:textId="3E9F325C" w:rsidR="00015269" w:rsidRPr="00575F14" w:rsidRDefault="00882B44">
      <w:pPr>
        <w:rPr>
          <w:rFonts w:cstheme="minorHAnsi"/>
          <w:sz w:val="24"/>
          <w:szCs w:val="24"/>
          <w:shd w:val="clear" w:color="auto" w:fill="FFFFFF"/>
        </w:rPr>
      </w:pPr>
      <w:r w:rsidRPr="00575F14">
        <w:rPr>
          <w:rFonts w:cstheme="minorHAnsi"/>
          <w:sz w:val="24"/>
          <w:szCs w:val="24"/>
        </w:rPr>
        <w:t xml:space="preserve">The clear and sufficient way to stop young people committing crimes is </w:t>
      </w:r>
      <w:r w:rsidR="00C059BC" w:rsidRPr="00575F14">
        <w:rPr>
          <w:rFonts w:cstheme="minorHAnsi"/>
          <w:sz w:val="24"/>
          <w:szCs w:val="24"/>
        </w:rPr>
        <w:t xml:space="preserve">the establishment of an early intervention scheme, that can help prevent the onset of </w:t>
      </w:r>
      <w:r w:rsidR="00AC2EF6" w:rsidRPr="00575F14">
        <w:rPr>
          <w:rFonts w:cstheme="minorHAnsi"/>
          <w:sz w:val="24"/>
          <w:szCs w:val="24"/>
        </w:rPr>
        <w:t>delinquent behavi</w:t>
      </w:r>
      <w:r w:rsidR="000129CB" w:rsidRPr="00575F14">
        <w:rPr>
          <w:rFonts w:cstheme="minorHAnsi"/>
          <w:sz w:val="24"/>
          <w:szCs w:val="24"/>
        </w:rPr>
        <w:t xml:space="preserve">our and encourage the development of youth </w:t>
      </w:r>
      <w:r w:rsidR="006656D8" w:rsidRPr="00575F14">
        <w:rPr>
          <w:rFonts w:cstheme="minorHAnsi"/>
          <w:sz w:val="24"/>
          <w:szCs w:val="24"/>
        </w:rPr>
        <w:t>resilience</w:t>
      </w:r>
      <w:r w:rsidR="00E54DA7" w:rsidRPr="00575F14">
        <w:rPr>
          <w:rFonts w:cstheme="minorHAnsi"/>
          <w:sz w:val="24"/>
          <w:szCs w:val="24"/>
        </w:rPr>
        <w:t xml:space="preserve"> </w:t>
      </w:r>
      <w:r w:rsidR="006656D8" w:rsidRPr="00575F14">
        <w:rPr>
          <w:rFonts w:cstheme="minorHAnsi"/>
          <w:sz w:val="24"/>
          <w:szCs w:val="24"/>
        </w:rPr>
        <w:t>(</w:t>
      </w:r>
      <w:proofErr w:type="spellStart"/>
      <w:r w:rsidR="006656D8" w:rsidRPr="00575F14">
        <w:rPr>
          <w:rFonts w:cstheme="minorHAnsi"/>
          <w:sz w:val="24"/>
          <w:szCs w:val="24"/>
          <w:shd w:val="clear" w:color="auto" w:fill="FFFFFF"/>
        </w:rPr>
        <w:t>Osher</w:t>
      </w:r>
      <w:proofErr w:type="spellEnd"/>
      <w:r w:rsidR="006656D8" w:rsidRPr="00575F14">
        <w:rPr>
          <w:rFonts w:cstheme="minorHAnsi"/>
          <w:sz w:val="24"/>
          <w:szCs w:val="24"/>
          <w:shd w:val="clear" w:color="auto" w:fill="FFFFFF"/>
        </w:rPr>
        <w:t>, Quinn, Poirier, &amp; Rutherford, 2003)</w:t>
      </w:r>
      <w:r w:rsidR="00E23B93" w:rsidRPr="00575F14">
        <w:rPr>
          <w:rFonts w:cstheme="minorHAnsi"/>
          <w:sz w:val="24"/>
          <w:szCs w:val="24"/>
          <w:shd w:val="clear" w:color="auto" w:fill="FFFFFF"/>
        </w:rPr>
        <w:t>. Many people believe t</w:t>
      </w:r>
      <w:r w:rsidR="002C131D" w:rsidRPr="00575F14">
        <w:rPr>
          <w:rFonts w:cstheme="minorHAnsi"/>
          <w:sz w:val="24"/>
          <w:szCs w:val="24"/>
          <w:shd w:val="clear" w:color="auto" w:fill="FFFFFF"/>
        </w:rPr>
        <w:t xml:space="preserve">hat attempting to tackle ongoing behaviour rather than attempting to tackle </w:t>
      </w:r>
      <w:r w:rsidR="00DD1C38" w:rsidRPr="00575F14">
        <w:rPr>
          <w:rFonts w:cstheme="minorHAnsi"/>
          <w:sz w:val="24"/>
          <w:szCs w:val="24"/>
          <w:shd w:val="clear" w:color="auto" w:fill="FFFFFF"/>
        </w:rPr>
        <w:t xml:space="preserve">delinquent behaviour before it has started is more efficient, however </w:t>
      </w:r>
      <w:r w:rsidR="00046797" w:rsidRPr="00575F14">
        <w:rPr>
          <w:rFonts w:cstheme="minorHAnsi"/>
          <w:sz w:val="24"/>
          <w:szCs w:val="24"/>
          <w:shd w:val="clear" w:color="auto" w:fill="FFFFFF"/>
        </w:rPr>
        <w:t>this is incorrect and research shows that early intervention to prevent criminal behaviour is more effective</w:t>
      </w:r>
      <w:r w:rsidR="00E54DA7" w:rsidRPr="00575F14">
        <w:rPr>
          <w:rFonts w:cstheme="minorHAnsi"/>
          <w:sz w:val="24"/>
          <w:szCs w:val="24"/>
          <w:shd w:val="clear" w:color="auto" w:fill="FFFFFF"/>
        </w:rPr>
        <w:t xml:space="preserve"> </w:t>
      </w:r>
      <w:r w:rsidR="002C40C7" w:rsidRPr="00575F14">
        <w:rPr>
          <w:rFonts w:cstheme="minorHAnsi"/>
          <w:sz w:val="24"/>
          <w:szCs w:val="24"/>
          <w:shd w:val="clear" w:color="auto" w:fill="FFFFFF"/>
        </w:rPr>
        <w:t>(</w:t>
      </w:r>
      <w:proofErr w:type="spellStart"/>
      <w:r w:rsidR="002C40C7" w:rsidRPr="00575F14">
        <w:rPr>
          <w:rFonts w:cstheme="minorHAnsi"/>
          <w:sz w:val="24"/>
          <w:szCs w:val="24"/>
          <w:shd w:val="clear" w:color="auto" w:fill="FFFFFF"/>
        </w:rPr>
        <w:t>Loeber</w:t>
      </w:r>
      <w:proofErr w:type="spellEnd"/>
      <w:r w:rsidR="002C40C7" w:rsidRPr="00575F14">
        <w:rPr>
          <w:rFonts w:cstheme="minorHAnsi"/>
          <w:sz w:val="24"/>
          <w:szCs w:val="24"/>
          <w:shd w:val="clear" w:color="auto" w:fill="FFFFFF"/>
        </w:rPr>
        <w:t xml:space="preserve">, Farrington, &amp; </w:t>
      </w:r>
      <w:proofErr w:type="spellStart"/>
      <w:r w:rsidR="002C40C7" w:rsidRPr="00575F14">
        <w:rPr>
          <w:rFonts w:cstheme="minorHAnsi"/>
          <w:sz w:val="24"/>
          <w:szCs w:val="24"/>
          <w:shd w:val="clear" w:color="auto" w:fill="FFFFFF"/>
        </w:rPr>
        <w:t>Petechuk</w:t>
      </w:r>
      <w:proofErr w:type="spellEnd"/>
      <w:r w:rsidR="002C40C7" w:rsidRPr="00575F14">
        <w:rPr>
          <w:rFonts w:cstheme="minorHAnsi"/>
          <w:sz w:val="24"/>
          <w:szCs w:val="24"/>
          <w:shd w:val="clear" w:color="auto" w:fill="FFFFFF"/>
        </w:rPr>
        <w:t>, 2003).</w:t>
      </w:r>
    </w:p>
    <w:p w14:paraId="60CD085B" w14:textId="13F56308" w:rsidR="003F2299" w:rsidRPr="00575F14" w:rsidRDefault="003F2299">
      <w:pPr>
        <w:rPr>
          <w:rFonts w:cstheme="minorHAnsi"/>
          <w:sz w:val="24"/>
          <w:szCs w:val="24"/>
          <w:shd w:val="clear" w:color="auto" w:fill="FFFFFF"/>
        </w:rPr>
      </w:pPr>
      <w:r w:rsidRPr="00575F14">
        <w:rPr>
          <w:rFonts w:cstheme="minorHAnsi"/>
          <w:sz w:val="24"/>
          <w:szCs w:val="24"/>
          <w:shd w:val="clear" w:color="auto" w:fill="FFFFFF"/>
        </w:rPr>
        <w:t>In 2001</w:t>
      </w:r>
      <w:r w:rsidR="00AA73A0" w:rsidRPr="00575F14">
        <w:rPr>
          <w:rFonts w:cstheme="minorHAnsi"/>
          <w:sz w:val="24"/>
          <w:szCs w:val="24"/>
          <w:shd w:val="clear" w:color="auto" w:fill="FFFFFF"/>
        </w:rPr>
        <w:t xml:space="preserve">, Washington State Institute for Public Policy (WSIPP) found </w:t>
      </w:r>
      <w:r w:rsidR="00330874" w:rsidRPr="00575F14">
        <w:rPr>
          <w:rFonts w:cstheme="minorHAnsi"/>
          <w:sz w:val="24"/>
          <w:szCs w:val="24"/>
          <w:shd w:val="clear" w:color="auto" w:fill="FFFFFF"/>
        </w:rPr>
        <w:t xml:space="preserve">that although these programmes that were being set up were costing the community money, </w:t>
      </w:r>
      <w:r w:rsidR="00604A14" w:rsidRPr="00575F14">
        <w:rPr>
          <w:rFonts w:cstheme="minorHAnsi"/>
          <w:sz w:val="24"/>
          <w:szCs w:val="24"/>
          <w:shd w:val="clear" w:color="auto" w:fill="FFFFFF"/>
        </w:rPr>
        <w:t xml:space="preserve">it was in fact saving these </w:t>
      </w:r>
      <w:r w:rsidR="00BD7395" w:rsidRPr="00575F14">
        <w:rPr>
          <w:rFonts w:cstheme="minorHAnsi"/>
          <w:sz w:val="24"/>
          <w:szCs w:val="24"/>
          <w:shd w:val="clear" w:color="auto" w:fill="FFFFFF"/>
        </w:rPr>
        <w:t>taxpayers</w:t>
      </w:r>
      <w:r w:rsidR="00604A14" w:rsidRPr="00575F14">
        <w:rPr>
          <w:rFonts w:cstheme="minorHAnsi"/>
          <w:sz w:val="24"/>
          <w:szCs w:val="24"/>
          <w:shd w:val="clear" w:color="auto" w:fill="FFFFFF"/>
        </w:rPr>
        <w:t xml:space="preserve"> money as they weren’t having to pay as much </w:t>
      </w:r>
      <w:r w:rsidR="0010418E" w:rsidRPr="00575F14">
        <w:rPr>
          <w:rFonts w:cstheme="minorHAnsi"/>
          <w:sz w:val="24"/>
          <w:szCs w:val="24"/>
          <w:shd w:val="clear" w:color="auto" w:fill="FFFFFF"/>
        </w:rPr>
        <w:t xml:space="preserve">on incarceration due to being able to prevent these crimes from taking place and the </w:t>
      </w:r>
      <w:r w:rsidR="001D0DC9" w:rsidRPr="00575F14">
        <w:rPr>
          <w:rFonts w:cstheme="minorHAnsi"/>
          <w:sz w:val="24"/>
          <w:szCs w:val="24"/>
          <w:shd w:val="clear" w:color="auto" w:fill="FFFFFF"/>
        </w:rPr>
        <w:t>offenders</w:t>
      </w:r>
      <w:r w:rsidR="0010418E" w:rsidRPr="00575F14">
        <w:rPr>
          <w:rFonts w:cstheme="minorHAnsi"/>
          <w:sz w:val="24"/>
          <w:szCs w:val="24"/>
          <w:shd w:val="clear" w:color="auto" w:fill="FFFFFF"/>
        </w:rPr>
        <w:t xml:space="preserve"> facing imprisonment.</w:t>
      </w:r>
    </w:p>
    <w:p w14:paraId="6F4D667E" w14:textId="75F4BCB9" w:rsidR="00AA150D" w:rsidRPr="00575F14" w:rsidRDefault="00BF7C78">
      <w:pPr>
        <w:rPr>
          <w:rFonts w:cstheme="minorHAnsi"/>
          <w:sz w:val="24"/>
          <w:szCs w:val="24"/>
          <w:shd w:val="clear" w:color="auto" w:fill="FFFFFF"/>
        </w:rPr>
      </w:pPr>
      <w:r w:rsidRPr="00575F14">
        <w:rPr>
          <w:rFonts w:cstheme="minorHAnsi"/>
          <w:sz w:val="24"/>
          <w:szCs w:val="24"/>
          <w:shd w:val="clear" w:color="auto" w:fill="FFFFFF"/>
        </w:rPr>
        <w:lastRenderedPageBreak/>
        <w:t>Studies show tha</w:t>
      </w:r>
      <w:r w:rsidR="00F71AF0" w:rsidRPr="00575F14">
        <w:rPr>
          <w:rFonts w:cstheme="minorHAnsi"/>
          <w:sz w:val="24"/>
          <w:szCs w:val="24"/>
          <w:shd w:val="clear" w:color="auto" w:fill="FFFFFF"/>
        </w:rPr>
        <w:t xml:space="preserve">t different factors a young person may fall under is the reason as to why their behaviour is the way it is. These </w:t>
      </w:r>
      <w:r w:rsidR="001D0DC9" w:rsidRPr="00575F14">
        <w:rPr>
          <w:rFonts w:cstheme="minorHAnsi"/>
          <w:sz w:val="24"/>
          <w:szCs w:val="24"/>
          <w:shd w:val="clear" w:color="auto" w:fill="FFFFFF"/>
        </w:rPr>
        <w:t>factors</w:t>
      </w:r>
      <w:r w:rsidR="00F71AF0" w:rsidRPr="00575F14">
        <w:rPr>
          <w:rFonts w:cstheme="minorHAnsi"/>
          <w:sz w:val="24"/>
          <w:szCs w:val="24"/>
          <w:shd w:val="clear" w:color="auto" w:fill="FFFFFF"/>
        </w:rPr>
        <w:t xml:space="preserve"> include family, </w:t>
      </w:r>
      <w:r w:rsidR="001D0DC9" w:rsidRPr="00575F14">
        <w:rPr>
          <w:rFonts w:cstheme="minorHAnsi"/>
          <w:sz w:val="24"/>
          <w:szCs w:val="24"/>
          <w:shd w:val="clear" w:color="auto" w:fill="FFFFFF"/>
        </w:rPr>
        <w:t>school,</w:t>
      </w:r>
      <w:r w:rsidR="008D26F3" w:rsidRPr="00575F14">
        <w:rPr>
          <w:rFonts w:cstheme="minorHAnsi"/>
          <w:sz w:val="24"/>
          <w:szCs w:val="24"/>
          <w:shd w:val="clear" w:color="auto" w:fill="FFFFFF"/>
        </w:rPr>
        <w:t xml:space="preserve"> and community </w:t>
      </w:r>
      <w:r w:rsidR="00AA150D" w:rsidRPr="00575F14">
        <w:rPr>
          <w:rFonts w:cstheme="minorHAnsi"/>
          <w:sz w:val="24"/>
          <w:szCs w:val="24"/>
          <w:shd w:val="clear" w:color="auto" w:fill="FFFFFF"/>
        </w:rPr>
        <w:t>(Indian J community med, 2022)</w:t>
      </w:r>
      <w:r w:rsidR="00F25EA5" w:rsidRPr="00575F14">
        <w:rPr>
          <w:rFonts w:cstheme="minorHAnsi"/>
          <w:sz w:val="24"/>
          <w:szCs w:val="24"/>
          <w:shd w:val="clear" w:color="auto" w:fill="FFFFFF"/>
        </w:rPr>
        <w:t>.</w:t>
      </w:r>
    </w:p>
    <w:p w14:paraId="514EBBA6" w14:textId="44EA9220" w:rsidR="0016280C" w:rsidRPr="00575F14" w:rsidRDefault="008D26F3">
      <w:pPr>
        <w:rPr>
          <w:rFonts w:cstheme="minorHAnsi"/>
          <w:color w:val="212529"/>
          <w:sz w:val="24"/>
          <w:szCs w:val="24"/>
          <w:shd w:val="clear" w:color="auto" w:fill="FFFFFF"/>
        </w:rPr>
      </w:pPr>
      <w:r w:rsidRPr="00575F14">
        <w:rPr>
          <w:rFonts w:cstheme="minorHAnsi"/>
          <w:sz w:val="24"/>
          <w:szCs w:val="24"/>
          <w:shd w:val="clear" w:color="auto" w:fill="FFFFFF"/>
        </w:rPr>
        <w:t xml:space="preserve">A family risk factor can </w:t>
      </w:r>
      <w:r w:rsidR="00D970CD" w:rsidRPr="00575F14">
        <w:rPr>
          <w:rFonts w:cstheme="minorHAnsi"/>
          <w:sz w:val="24"/>
          <w:szCs w:val="24"/>
          <w:shd w:val="clear" w:color="auto" w:fill="FFFFFF"/>
        </w:rPr>
        <w:t>include poor parenting</w:t>
      </w:r>
      <w:r w:rsidR="005C6719" w:rsidRPr="00575F14">
        <w:rPr>
          <w:rFonts w:cstheme="minorHAnsi"/>
          <w:sz w:val="24"/>
          <w:szCs w:val="24"/>
          <w:shd w:val="clear" w:color="auto" w:fill="FFFFFF"/>
        </w:rPr>
        <w:t>, family history of offending or family conflict</w:t>
      </w:r>
      <w:r w:rsidR="00171AC9" w:rsidRPr="00575F14">
        <w:rPr>
          <w:rFonts w:cstheme="minorHAnsi"/>
          <w:sz w:val="24"/>
          <w:szCs w:val="24"/>
          <w:shd w:val="clear" w:color="auto" w:fill="FFFFFF"/>
        </w:rPr>
        <w:t xml:space="preserve">. Not only </w:t>
      </w:r>
      <w:r w:rsidR="00025F03" w:rsidRPr="00575F14">
        <w:rPr>
          <w:rFonts w:cstheme="minorHAnsi"/>
          <w:sz w:val="24"/>
          <w:szCs w:val="24"/>
          <w:shd w:val="clear" w:color="auto" w:fill="FFFFFF"/>
        </w:rPr>
        <w:t xml:space="preserve">do these youths need to take part in </w:t>
      </w:r>
      <w:r w:rsidR="001D0DC9" w:rsidRPr="00575F14">
        <w:rPr>
          <w:rFonts w:cstheme="minorHAnsi"/>
          <w:sz w:val="24"/>
          <w:szCs w:val="24"/>
          <w:shd w:val="clear" w:color="auto" w:fill="FFFFFF"/>
        </w:rPr>
        <w:t>schemes</w:t>
      </w:r>
      <w:r w:rsidR="00025F03" w:rsidRPr="00575F14">
        <w:rPr>
          <w:rFonts w:cstheme="minorHAnsi"/>
          <w:sz w:val="24"/>
          <w:szCs w:val="24"/>
          <w:shd w:val="clear" w:color="auto" w:fill="FFFFFF"/>
        </w:rPr>
        <w:t xml:space="preserve"> offered to them </w:t>
      </w:r>
      <w:r w:rsidR="001D0DC9" w:rsidRPr="00575F14">
        <w:rPr>
          <w:rFonts w:cstheme="minorHAnsi"/>
          <w:sz w:val="24"/>
          <w:szCs w:val="24"/>
          <w:shd w:val="clear" w:color="auto" w:fill="FFFFFF"/>
        </w:rPr>
        <w:t>to help</w:t>
      </w:r>
      <w:r w:rsidR="00025F03" w:rsidRPr="00575F14">
        <w:rPr>
          <w:rFonts w:cstheme="minorHAnsi"/>
          <w:sz w:val="24"/>
          <w:szCs w:val="24"/>
          <w:shd w:val="clear" w:color="auto" w:fill="FFFFFF"/>
        </w:rPr>
        <w:t xml:space="preserve"> with their </w:t>
      </w:r>
      <w:r w:rsidR="001D0DC9" w:rsidRPr="00575F14">
        <w:rPr>
          <w:rFonts w:cstheme="minorHAnsi"/>
          <w:sz w:val="24"/>
          <w:szCs w:val="24"/>
          <w:shd w:val="clear" w:color="auto" w:fill="FFFFFF"/>
        </w:rPr>
        <w:t>behaviour</w:t>
      </w:r>
      <w:r w:rsidR="00025F03" w:rsidRPr="00575F14">
        <w:rPr>
          <w:rFonts w:cstheme="minorHAnsi"/>
          <w:sz w:val="24"/>
          <w:szCs w:val="24"/>
          <w:shd w:val="clear" w:color="auto" w:fill="FFFFFF"/>
        </w:rPr>
        <w:t xml:space="preserve"> and decrease any delinquent behaviour </w:t>
      </w:r>
      <w:r w:rsidR="00BB5544" w:rsidRPr="00575F14">
        <w:rPr>
          <w:rFonts w:cstheme="minorHAnsi"/>
          <w:sz w:val="24"/>
          <w:szCs w:val="24"/>
          <w:shd w:val="clear" w:color="auto" w:fill="FFFFFF"/>
        </w:rPr>
        <w:t xml:space="preserve">but parents of these children can too. Programmes have been set up for parents of these offending youths </w:t>
      </w:r>
      <w:r w:rsidR="001D0DC9" w:rsidRPr="00575F14">
        <w:rPr>
          <w:rFonts w:cstheme="minorHAnsi"/>
          <w:sz w:val="24"/>
          <w:szCs w:val="24"/>
          <w:shd w:val="clear" w:color="auto" w:fill="FFFFFF"/>
        </w:rPr>
        <w:t>to</w:t>
      </w:r>
      <w:r w:rsidR="00BB5544" w:rsidRPr="00575F14">
        <w:rPr>
          <w:rFonts w:cstheme="minorHAnsi"/>
          <w:sz w:val="24"/>
          <w:szCs w:val="24"/>
          <w:shd w:val="clear" w:color="auto" w:fill="FFFFFF"/>
        </w:rPr>
        <w:t xml:space="preserve"> help </w:t>
      </w:r>
      <w:r w:rsidR="005F16E4" w:rsidRPr="00575F14">
        <w:rPr>
          <w:rFonts w:cstheme="minorHAnsi"/>
          <w:sz w:val="24"/>
          <w:szCs w:val="24"/>
          <w:shd w:val="clear" w:color="auto" w:fill="FFFFFF"/>
        </w:rPr>
        <w:t xml:space="preserve">them improve their skills in dealing with their </w:t>
      </w:r>
      <w:r w:rsidR="001D0DC9" w:rsidRPr="00575F14">
        <w:rPr>
          <w:rFonts w:cstheme="minorHAnsi"/>
          <w:sz w:val="24"/>
          <w:szCs w:val="24"/>
          <w:shd w:val="clear" w:color="auto" w:fill="FFFFFF"/>
        </w:rPr>
        <w:t>child’s</w:t>
      </w:r>
      <w:r w:rsidR="005F16E4" w:rsidRPr="00575F14">
        <w:rPr>
          <w:rFonts w:cstheme="minorHAnsi"/>
          <w:sz w:val="24"/>
          <w:szCs w:val="24"/>
          <w:shd w:val="clear" w:color="auto" w:fill="FFFFFF"/>
        </w:rPr>
        <w:t xml:space="preserve"> behaviour that may put them at risk of offending</w:t>
      </w:r>
      <w:r w:rsidR="00562666" w:rsidRPr="00575F14">
        <w:rPr>
          <w:rFonts w:cstheme="minorHAnsi"/>
          <w:sz w:val="24"/>
          <w:szCs w:val="24"/>
          <w:shd w:val="clear" w:color="auto" w:fill="FFFFFF"/>
        </w:rPr>
        <w:t xml:space="preserve">. There are different programmes that have been set up that include one-to-one sessions with parents </w:t>
      </w:r>
      <w:r w:rsidR="00233542" w:rsidRPr="00575F14">
        <w:rPr>
          <w:rFonts w:cstheme="minorHAnsi"/>
          <w:sz w:val="24"/>
          <w:szCs w:val="24"/>
          <w:shd w:val="clear" w:color="auto" w:fill="FFFFFF"/>
        </w:rPr>
        <w:t xml:space="preserve">to allow them the chance to learn the correct ways to handle the </w:t>
      </w:r>
      <w:r w:rsidR="001D0DC9" w:rsidRPr="00575F14">
        <w:rPr>
          <w:rFonts w:cstheme="minorHAnsi"/>
          <w:sz w:val="24"/>
          <w:szCs w:val="24"/>
          <w:shd w:val="clear" w:color="auto" w:fill="FFFFFF"/>
        </w:rPr>
        <w:t>behaviour</w:t>
      </w:r>
      <w:r w:rsidR="00233542" w:rsidRPr="00575F14">
        <w:rPr>
          <w:rFonts w:cstheme="minorHAnsi"/>
          <w:sz w:val="24"/>
          <w:szCs w:val="24"/>
          <w:shd w:val="clear" w:color="auto" w:fill="FFFFFF"/>
        </w:rPr>
        <w:t xml:space="preserve"> of their child, set up boundaries that they are to stay within </w:t>
      </w:r>
      <w:r w:rsidR="00347278" w:rsidRPr="00575F14">
        <w:rPr>
          <w:rFonts w:cstheme="minorHAnsi"/>
          <w:sz w:val="24"/>
          <w:szCs w:val="24"/>
          <w:shd w:val="clear" w:color="auto" w:fill="FFFFFF"/>
        </w:rPr>
        <w:t>and allow them to improve their communication skills so that they are using the right terminology for their children to understand that what they are doing is not right</w:t>
      </w:r>
      <w:r w:rsidR="00BF217C" w:rsidRPr="00575F14">
        <w:rPr>
          <w:rFonts w:cstheme="minorHAnsi"/>
          <w:sz w:val="24"/>
          <w:szCs w:val="24"/>
          <w:shd w:val="clear" w:color="auto" w:fill="FFFFFF"/>
        </w:rPr>
        <w:t>, without making any matters worse.</w:t>
      </w:r>
      <w:r w:rsidR="001D0DC9" w:rsidRPr="00575F14">
        <w:rPr>
          <w:rFonts w:cstheme="minorHAnsi"/>
          <w:sz w:val="24"/>
          <w:szCs w:val="24"/>
          <w:shd w:val="clear" w:color="auto" w:fill="FFFFFF"/>
        </w:rPr>
        <w:t xml:space="preserve"> Statistics show that a </w:t>
      </w:r>
      <w:r w:rsidR="00D839C3" w:rsidRPr="00575F14">
        <w:rPr>
          <w:rFonts w:cstheme="minorHAnsi"/>
          <w:sz w:val="24"/>
          <w:szCs w:val="24"/>
          <w:shd w:val="clear" w:color="auto" w:fill="FFFFFF"/>
        </w:rPr>
        <w:t>stern</w:t>
      </w:r>
      <w:r w:rsidR="001D0DC9" w:rsidRPr="00575F14">
        <w:rPr>
          <w:rFonts w:cstheme="minorHAnsi"/>
          <w:sz w:val="24"/>
          <w:szCs w:val="24"/>
          <w:shd w:val="clear" w:color="auto" w:fill="FFFFFF"/>
        </w:rPr>
        <w:t xml:space="preserve"> word from a </w:t>
      </w:r>
      <w:r w:rsidR="00D839C3" w:rsidRPr="00575F14">
        <w:rPr>
          <w:rFonts w:cstheme="minorHAnsi"/>
          <w:sz w:val="24"/>
          <w:szCs w:val="24"/>
          <w:shd w:val="clear" w:color="auto" w:fill="FFFFFF"/>
        </w:rPr>
        <w:t>child’s</w:t>
      </w:r>
      <w:r w:rsidR="001D0DC9" w:rsidRPr="00575F14">
        <w:rPr>
          <w:rFonts w:cstheme="minorHAnsi"/>
          <w:sz w:val="24"/>
          <w:szCs w:val="24"/>
          <w:shd w:val="clear" w:color="auto" w:fill="FFFFFF"/>
        </w:rPr>
        <w:t xml:space="preserve"> parents can be </w:t>
      </w:r>
      <w:r w:rsidR="00D839C3" w:rsidRPr="00575F14">
        <w:rPr>
          <w:rFonts w:cstheme="minorHAnsi"/>
          <w:sz w:val="24"/>
          <w:szCs w:val="24"/>
          <w:shd w:val="clear" w:color="auto" w:fill="FFFFFF"/>
        </w:rPr>
        <w:t>more</w:t>
      </w:r>
      <w:r w:rsidR="001D0DC9" w:rsidRPr="00575F14">
        <w:rPr>
          <w:rFonts w:cstheme="minorHAnsi"/>
          <w:sz w:val="24"/>
          <w:szCs w:val="24"/>
          <w:shd w:val="clear" w:color="auto" w:fill="FFFFFF"/>
        </w:rPr>
        <w:t xml:space="preserve"> effective </w:t>
      </w:r>
      <w:r w:rsidR="00D839C3" w:rsidRPr="00575F14">
        <w:rPr>
          <w:rFonts w:cstheme="minorHAnsi"/>
          <w:sz w:val="24"/>
          <w:szCs w:val="24"/>
          <w:shd w:val="clear" w:color="auto" w:fill="FFFFFF"/>
        </w:rPr>
        <w:t>than</w:t>
      </w:r>
      <w:r w:rsidR="001D0DC9" w:rsidRPr="00575F14">
        <w:rPr>
          <w:rFonts w:cstheme="minorHAnsi"/>
          <w:sz w:val="24"/>
          <w:szCs w:val="24"/>
          <w:shd w:val="clear" w:color="auto" w:fill="FFFFFF"/>
        </w:rPr>
        <w:t xml:space="preserve"> </w:t>
      </w:r>
      <w:r w:rsidR="00131607" w:rsidRPr="00575F14">
        <w:rPr>
          <w:rFonts w:cstheme="minorHAnsi"/>
          <w:sz w:val="24"/>
          <w:szCs w:val="24"/>
          <w:shd w:val="clear" w:color="auto" w:fill="FFFFFF"/>
        </w:rPr>
        <w:t>advice from a professional</w:t>
      </w:r>
      <w:r w:rsidR="00733396" w:rsidRPr="00575F14">
        <w:rPr>
          <w:rFonts w:cstheme="minorHAnsi"/>
          <w:sz w:val="24"/>
          <w:szCs w:val="24"/>
          <w:shd w:val="clear" w:color="auto" w:fill="FFFFFF"/>
        </w:rPr>
        <w:t xml:space="preserve"> as they are more likely to take in the words from a person they know and trust rather than a stranger talking to them about their behaviour being wrong</w:t>
      </w:r>
      <w:r w:rsidR="00AA13AB" w:rsidRPr="00575F14">
        <w:rPr>
          <w:rFonts w:cstheme="minorHAnsi"/>
          <w:sz w:val="24"/>
          <w:szCs w:val="24"/>
          <w:shd w:val="clear" w:color="auto" w:fill="FFFFFF"/>
        </w:rPr>
        <w:t xml:space="preserve"> (</w:t>
      </w:r>
      <w:r w:rsidR="00AA13AB" w:rsidRPr="00575F14">
        <w:rPr>
          <w:rFonts w:cstheme="minorHAnsi"/>
          <w:color w:val="212529"/>
          <w:sz w:val="24"/>
          <w:szCs w:val="24"/>
          <w:shd w:val="clear" w:color="auto" w:fill="FFFFFF"/>
        </w:rPr>
        <w:t>Wider Determinants &amp; Inequalities</w:t>
      </w:r>
      <w:r w:rsidR="0016280C" w:rsidRPr="00575F14">
        <w:rPr>
          <w:rFonts w:cstheme="minorHAnsi"/>
          <w:color w:val="212529"/>
          <w:sz w:val="24"/>
          <w:szCs w:val="24"/>
          <w:shd w:val="clear" w:color="auto" w:fill="FFFFFF"/>
        </w:rPr>
        <w:t>, 2</w:t>
      </w:r>
      <w:r w:rsidR="00AA13AB" w:rsidRPr="00575F14">
        <w:rPr>
          <w:rFonts w:cstheme="minorHAnsi"/>
          <w:color w:val="212529"/>
          <w:sz w:val="24"/>
          <w:szCs w:val="24"/>
          <w:shd w:val="clear" w:color="auto" w:fill="FFFFFF"/>
        </w:rPr>
        <w:t>005)</w:t>
      </w:r>
      <w:r w:rsidR="00F25EA5" w:rsidRPr="00575F14">
        <w:rPr>
          <w:rFonts w:cstheme="minorHAnsi"/>
          <w:color w:val="212529"/>
          <w:sz w:val="24"/>
          <w:szCs w:val="24"/>
          <w:shd w:val="clear" w:color="auto" w:fill="FFFFFF"/>
        </w:rPr>
        <w:t>.</w:t>
      </w:r>
    </w:p>
    <w:p w14:paraId="59B04091" w14:textId="6141122A" w:rsidR="00752C69" w:rsidRPr="00575F14" w:rsidRDefault="00150968" w:rsidP="00F10D69">
      <w:pPr>
        <w:rPr>
          <w:rFonts w:cstheme="minorHAnsi"/>
          <w:color w:val="212529"/>
          <w:sz w:val="24"/>
          <w:szCs w:val="24"/>
          <w:shd w:val="clear" w:color="auto" w:fill="FFFFFF"/>
        </w:rPr>
      </w:pPr>
      <w:r w:rsidRPr="00575F14">
        <w:rPr>
          <w:rFonts w:cstheme="minorHAnsi"/>
          <w:color w:val="212529"/>
          <w:sz w:val="24"/>
          <w:szCs w:val="24"/>
          <w:shd w:val="clear" w:color="auto" w:fill="FFFFFF"/>
        </w:rPr>
        <w:t xml:space="preserve">Another </w:t>
      </w:r>
      <w:r w:rsidR="00D839C3" w:rsidRPr="00575F14">
        <w:rPr>
          <w:rFonts w:cstheme="minorHAnsi"/>
          <w:color w:val="212529"/>
          <w:sz w:val="24"/>
          <w:szCs w:val="24"/>
          <w:shd w:val="clear" w:color="auto" w:fill="FFFFFF"/>
        </w:rPr>
        <w:t>factor</w:t>
      </w:r>
      <w:r w:rsidRPr="00575F14">
        <w:rPr>
          <w:rFonts w:cstheme="minorHAnsi"/>
          <w:color w:val="212529"/>
          <w:sz w:val="24"/>
          <w:szCs w:val="24"/>
          <w:shd w:val="clear" w:color="auto" w:fill="FFFFFF"/>
        </w:rPr>
        <w:t xml:space="preserve"> that can influence a </w:t>
      </w:r>
      <w:r w:rsidR="00D839C3" w:rsidRPr="00575F14">
        <w:rPr>
          <w:rFonts w:cstheme="minorHAnsi"/>
          <w:color w:val="212529"/>
          <w:sz w:val="24"/>
          <w:szCs w:val="24"/>
          <w:shd w:val="clear" w:color="auto" w:fill="FFFFFF"/>
        </w:rPr>
        <w:t>youth’s</w:t>
      </w:r>
      <w:r w:rsidRPr="00575F14">
        <w:rPr>
          <w:rFonts w:cstheme="minorHAnsi"/>
          <w:color w:val="212529"/>
          <w:sz w:val="24"/>
          <w:szCs w:val="24"/>
          <w:shd w:val="clear" w:color="auto" w:fill="FFFFFF"/>
        </w:rPr>
        <w:t xml:space="preserve"> behaviour is school. </w:t>
      </w:r>
      <w:r w:rsidR="00C215FE" w:rsidRPr="00575F14">
        <w:rPr>
          <w:rFonts w:cstheme="minorHAnsi"/>
          <w:color w:val="212529"/>
          <w:sz w:val="24"/>
          <w:szCs w:val="24"/>
          <w:shd w:val="clear" w:color="auto" w:fill="FFFFFF"/>
        </w:rPr>
        <w:t xml:space="preserve">The factors school can </w:t>
      </w:r>
      <w:r w:rsidR="000B24DC" w:rsidRPr="00575F14">
        <w:rPr>
          <w:rFonts w:cstheme="minorHAnsi"/>
          <w:color w:val="212529"/>
          <w:sz w:val="24"/>
          <w:szCs w:val="24"/>
          <w:shd w:val="clear" w:color="auto" w:fill="FFFFFF"/>
        </w:rPr>
        <w:t xml:space="preserve">encourage a young person to </w:t>
      </w:r>
      <w:r w:rsidR="00FA72E5" w:rsidRPr="00575F14">
        <w:rPr>
          <w:rFonts w:cstheme="minorHAnsi"/>
          <w:color w:val="212529"/>
          <w:sz w:val="24"/>
          <w:szCs w:val="24"/>
          <w:shd w:val="clear" w:color="auto" w:fill="FFFFFF"/>
        </w:rPr>
        <w:t xml:space="preserve">become involved in </w:t>
      </w:r>
      <w:r w:rsidR="00D839C3" w:rsidRPr="00575F14">
        <w:rPr>
          <w:rFonts w:cstheme="minorHAnsi"/>
          <w:color w:val="212529"/>
          <w:sz w:val="24"/>
          <w:szCs w:val="24"/>
          <w:shd w:val="clear" w:color="auto" w:fill="FFFFFF"/>
        </w:rPr>
        <w:t>committing</w:t>
      </w:r>
      <w:r w:rsidR="00FA72E5" w:rsidRPr="00575F14">
        <w:rPr>
          <w:rFonts w:cstheme="minorHAnsi"/>
          <w:color w:val="212529"/>
          <w:sz w:val="24"/>
          <w:szCs w:val="24"/>
          <w:shd w:val="clear" w:color="auto" w:fill="FFFFFF"/>
        </w:rPr>
        <w:t xml:space="preserve"> criminal behaviour due to low achievement, lack of </w:t>
      </w:r>
      <w:r w:rsidR="00D839C3" w:rsidRPr="00575F14">
        <w:rPr>
          <w:rFonts w:cstheme="minorHAnsi"/>
          <w:color w:val="212529"/>
          <w:sz w:val="24"/>
          <w:szCs w:val="24"/>
          <w:shd w:val="clear" w:color="auto" w:fill="FFFFFF"/>
        </w:rPr>
        <w:t>attendance</w:t>
      </w:r>
      <w:r w:rsidR="00FA72E5" w:rsidRPr="00575F14">
        <w:rPr>
          <w:rFonts w:cstheme="minorHAnsi"/>
          <w:color w:val="212529"/>
          <w:sz w:val="24"/>
          <w:szCs w:val="24"/>
          <w:shd w:val="clear" w:color="auto" w:fill="FFFFFF"/>
        </w:rPr>
        <w:t xml:space="preserve">, lack of commitment and bullying. </w:t>
      </w:r>
      <w:r w:rsidR="00D079FF" w:rsidRPr="00575F14">
        <w:rPr>
          <w:rFonts w:cstheme="minorHAnsi"/>
          <w:color w:val="212529"/>
          <w:sz w:val="24"/>
          <w:szCs w:val="24"/>
          <w:shd w:val="clear" w:color="auto" w:fill="FFFFFF"/>
        </w:rPr>
        <w:t xml:space="preserve">Safer Schools partnerships focus on the offending of youths in school and ways to prevent this </w:t>
      </w:r>
      <w:r w:rsidR="00D839C3" w:rsidRPr="00575F14">
        <w:rPr>
          <w:rFonts w:cstheme="minorHAnsi"/>
          <w:color w:val="212529"/>
          <w:sz w:val="24"/>
          <w:szCs w:val="24"/>
          <w:shd w:val="clear" w:color="auto" w:fill="FFFFFF"/>
        </w:rPr>
        <w:t>delinquent</w:t>
      </w:r>
      <w:r w:rsidR="00D079FF" w:rsidRPr="00575F14">
        <w:rPr>
          <w:rFonts w:cstheme="minorHAnsi"/>
          <w:color w:val="212529"/>
          <w:sz w:val="24"/>
          <w:szCs w:val="24"/>
          <w:shd w:val="clear" w:color="auto" w:fill="FFFFFF"/>
        </w:rPr>
        <w:t xml:space="preserve"> behaviour from being committed</w:t>
      </w:r>
      <w:r w:rsidR="00790782" w:rsidRPr="00575F14">
        <w:rPr>
          <w:rFonts w:cstheme="minorHAnsi"/>
          <w:color w:val="212529"/>
          <w:sz w:val="24"/>
          <w:szCs w:val="24"/>
          <w:shd w:val="clear" w:color="auto" w:fill="FFFFFF"/>
        </w:rPr>
        <w:t xml:space="preserve">. Due to the increase in youth offending, school </w:t>
      </w:r>
      <w:r w:rsidR="00D839C3" w:rsidRPr="00575F14">
        <w:rPr>
          <w:rFonts w:cstheme="minorHAnsi"/>
          <w:color w:val="212529"/>
          <w:sz w:val="24"/>
          <w:szCs w:val="24"/>
          <w:shd w:val="clear" w:color="auto" w:fill="FFFFFF"/>
        </w:rPr>
        <w:t>liaison</w:t>
      </w:r>
      <w:r w:rsidR="00790782" w:rsidRPr="00575F14">
        <w:rPr>
          <w:rFonts w:cstheme="minorHAnsi"/>
          <w:color w:val="212529"/>
          <w:sz w:val="24"/>
          <w:szCs w:val="24"/>
          <w:shd w:val="clear" w:color="auto" w:fill="FFFFFF"/>
        </w:rPr>
        <w:t xml:space="preserve"> </w:t>
      </w:r>
      <w:r w:rsidR="00D839C3" w:rsidRPr="00575F14">
        <w:rPr>
          <w:rFonts w:cstheme="minorHAnsi"/>
          <w:color w:val="212529"/>
          <w:sz w:val="24"/>
          <w:szCs w:val="24"/>
          <w:shd w:val="clear" w:color="auto" w:fill="FFFFFF"/>
        </w:rPr>
        <w:t>officers</w:t>
      </w:r>
      <w:r w:rsidR="00790782" w:rsidRPr="00575F14">
        <w:rPr>
          <w:rFonts w:cstheme="minorHAnsi"/>
          <w:color w:val="212529"/>
          <w:sz w:val="24"/>
          <w:szCs w:val="24"/>
          <w:shd w:val="clear" w:color="auto" w:fill="FFFFFF"/>
        </w:rPr>
        <w:t xml:space="preserve"> were </w:t>
      </w:r>
      <w:r w:rsidR="00777362" w:rsidRPr="00575F14">
        <w:rPr>
          <w:rFonts w:cstheme="minorHAnsi"/>
          <w:color w:val="212529"/>
          <w:sz w:val="24"/>
          <w:szCs w:val="24"/>
          <w:shd w:val="clear" w:color="auto" w:fill="FFFFFF"/>
        </w:rPr>
        <w:t xml:space="preserve">established in schools based in areas with high levels of street crime </w:t>
      </w:r>
      <w:r w:rsidR="00D839C3" w:rsidRPr="00575F14">
        <w:rPr>
          <w:rFonts w:cstheme="minorHAnsi"/>
          <w:color w:val="212529"/>
          <w:sz w:val="24"/>
          <w:szCs w:val="24"/>
          <w:shd w:val="clear" w:color="auto" w:fill="FFFFFF"/>
        </w:rPr>
        <w:t>to</w:t>
      </w:r>
      <w:r w:rsidR="00777362" w:rsidRPr="00575F14">
        <w:rPr>
          <w:rFonts w:cstheme="minorHAnsi"/>
          <w:color w:val="212529"/>
          <w:sz w:val="24"/>
          <w:szCs w:val="24"/>
          <w:shd w:val="clear" w:color="auto" w:fill="FFFFFF"/>
        </w:rPr>
        <w:t xml:space="preserve"> educate and inform young people the dangers of getting involved with crime and ways in which to sto</w:t>
      </w:r>
      <w:r w:rsidR="00281FB6" w:rsidRPr="00575F14">
        <w:rPr>
          <w:rFonts w:cstheme="minorHAnsi"/>
          <w:color w:val="212529"/>
          <w:sz w:val="24"/>
          <w:szCs w:val="24"/>
          <w:shd w:val="clear" w:color="auto" w:fill="FFFFFF"/>
        </w:rPr>
        <w:t xml:space="preserve">p the onset of delinquent </w:t>
      </w:r>
      <w:r w:rsidR="00D839C3" w:rsidRPr="00575F14">
        <w:rPr>
          <w:rFonts w:cstheme="minorHAnsi"/>
          <w:color w:val="212529"/>
          <w:sz w:val="24"/>
          <w:szCs w:val="24"/>
          <w:shd w:val="clear" w:color="auto" w:fill="FFFFFF"/>
        </w:rPr>
        <w:t>behaviour</w:t>
      </w:r>
      <w:r w:rsidR="00281FB6" w:rsidRPr="00575F14">
        <w:rPr>
          <w:rFonts w:cstheme="minorHAnsi"/>
          <w:color w:val="212529"/>
          <w:sz w:val="24"/>
          <w:szCs w:val="24"/>
          <w:shd w:val="clear" w:color="auto" w:fill="FFFFFF"/>
        </w:rPr>
        <w:t xml:space="preserve"> before it becomes too much of an ongoing problem.</w:t>
      </w:r>
      <w:r w:rsidR="007841D8" w:rsidRPr="00575F14">
        <w:rPr>
          <w:rFonts w:cstheme="minorHAnsi"/>
          <w:color w:val="212529"/>
          <w:sz w:val="24"/>
          <w:szCs w:val="24"/>
          <w:shd w:val="clear" w:color="auto" w:fill="FFFFFF"/>
        </w:rPr>
        <w:t xml:space="preserve"> Different interve</w:t>
      </w:r>
      <w:r w:rsidR="002662E8" w:rsidRPr="00575F14">
        <w:rPr>
          <w:rFonts w:cstheme="minorHAnsi"/>
          <w:color w:val="212529"/>
          <w:sz w:val="24"/>
          <w:szCs w:val="24"/>
          <w:shd w:val="clear" w:color="auto" w:fill="FFFFFF"/>
        </w:rPr>
        <w:t xml:space="preserve">ntions were set up by the Department of Education </w:t>
      </w:r>
      <w:r w:rsidR="007F5F88" w:rsidRPr="00575F14">
        <w:rPr>
          <w:rFonts w:cstheme="minorHAnsi"/>
          <w:color w:val="212529"/>
          <w:sz w:val="24"/>
          <w:szCs w:val="24"/>
          <w:shd w:val="clear" w:color="auto" w:fill="FFFFFF"/>
        </w:rPr>
        <w:t>for different youths, depending on the reason as to why they were getting involved in criminal activity</w:t>
      </w:r>
      <w:r w:rsidR="00E42B09" w:rsidRPr="00575F14">
        <w:rPr>
          <w:rFonts w:cstheme="minorHAnsi"/>
          <w:color w:val="212529"/>
          <w:sz w:val="24"/>
          <w:szCs w:val="24"/>
          <w:shd w:val="clear" w:color="auto" w:fill="FFFFFF"/>
        </w:rPr>
        <w:t xml:space="preserve">, such as </w:t>
      </w:r>
      <w:r w:rsidR="00622880" w:rsidRPr="00575F14">
        <w:rPr>
          <w:rFonts w:cstheme="minorHAnsi"/>
          <w:color w:val="212529"/>
          <w:sz w:val="24"/>
          <w:szCs w:val="24"/>
          <w:shd w:val="clear" w:color="auto" w:fill="FFFFFF"/>
        </w:rPr>
        <w:t>Association of Chief Police Officers (ACPO) (2005)</w:t>
      </w:r>
      <w:r w:rsidR="00752C69" w:rsidRPr="00575F14">
        <w:rPr>
          <w:rFonts w:cstheme="minorHAnsi"/>
          <w:color w:val="212529"/>
          <w:sz w:val="24"/>
          <w:szCs w:val="24"/>
          <w:shd w:val="clear" w:color="auto" w:fill="FFFFFF"/>
        </w:rPr>
        <w:t>.</w:t>
      </w:r>
    </w:p>
    <w:p w14:paraId="1BB3B124" w14:textId="23CA4BE7" w:rsidR="00F83B31" w:rsidRPr="00575F14" w:rsidRDefault="00FC1992" w:rsidP="00F10D69">
      <w:pPr>
        <w:rPr>
          <w:rFonts w:cstheme="minorHAnsi"/>
          <w:color w:val="212529"/>
          <w:sz w:val="24"/>
          <w:szCs w:val="24"/>
          <w:shd w:val="clear" w:color="auto" w:fill="FFFFFF"/>
        </w:rPr>
      </w:pPr>
      <w:r w:rsidRPr="00575F14">
        <w:rPr>
          <w:rFonts w:cstheme="minorHAnsi"/>
          <w:color w:val="212529"/>
          <w:sz w:val="24"/>
          <w:szCs w:val="24"/>
          <w:shd w:val="clear" w:color="auto" w:fill="FFFFFF"/>
        </w:rPr>
        <w:t>T</w:t>
      </w:r>
      <w:r w:rsidR="00AC628D" w:rsidRPr="00575F14">
        <w:rPr>
          <w:rFonts w:cstheme="minorHAnsi"/>
          <w:color w:val="212529"/>
          <w:sz w:val="24"/>
          <w:szCs w:val="24"/>
          <w:shd w:val="clear" w:color="auto" w:fill="FFFFFF"/>
        </w:rPr>
        <w:t xml:space="preserve">o prevent offending, the Youth Justice Board set up schemes such as the Youth Inclusion programme. </w:t>
      </w:r>
      <w:r w:rsidR="003D14D9">
        <w:rPr>
          <w:rFonts w:cstheme="minorHAnsi"/>
          <w:color w:val="212529"/>
          <w:sz w:val="24"/>
          <w:szCs w:val="24"/>
          <w:shd w:val="clear" w:color="auto" w:fill="FFFFFF"/>
        </w:rPr>
        <w:t xml:space="preserve">This programme brings youths </w:t>
      </w:r>
      <w:r w:rsidR="00BD6D01">
        <w:rPr>
          <w:rFonts w:cstheme="minorHAnsi"/>
          <w:color w:val="212529"/>
          <w:sz w:val="24"/>
          <w:szCs w:val="24"/>
          <w:shd w:val="clear" w:color="auto" w:fill="FFFFFF"/>
        </w:rPr>
        <w:t>who are subjected to crime</w:t>
      </w:r>
      <w:r w:rsidR="00C62057">
        <w:rPr>
          <w:rFonts w:cstheme="minorHAnsi"/>
          <w:color w:val="212529"/>
          <w:sz w:val="24"/>
          <w:szCs w:val="24"/>
          <w:shd w:val="clear" w:color="auto" w:fill="FFFFFF"/>
        </w:rPr>
        <w:t xml:space="preserve"> together </w:t>
      </w:r>
      <w:r w:rsidR="001B7654">
        <w:rPr>
          <w:rFonts w:cstheme="minorHAnsi"/>
          <w:color w:val="212529"/>
          <w:sz w:val="24"/>
          <w:szCs w:val="24"/>
          <w:shd w:val="clear" w:color="auto" w:fill="FFFFFF"/>
        </w:rPr>
        <w:t xml:space="preserve">and gives them a chance to learn new things </w:t>
      </w:r>
      <w:r w:rsidR="00B13AE5">
        <w:rPr>
          <w:rFonts w:cstheme="minorHAnsi"/>
          <w:color w:val="212529"/>
          <w:sz w:val="24"/>
          <w:szCs w:val="24"/>
          <w:shd w:val="clear" w:color="auto" w:fill="FFFFFF"/>
        </w:rPr>
        <w:t>for</w:t>
      </w:r>
      <w:r w:rsidR="001B7654">
        <w:rPr>
          <w:rFonts w:cstheme="minorHAnsi"/>
          <w:color w:val="212529"/>
          <w:sz w:val="24"/>
          <w:szCs w:val="24"/>
          <w:shd w:val="clear" w:color="auto" w:fill="FFFFFF"/>
        </w:rPr>
        <w:t xml:space="preserve"> them to stay on the right path and to not fall under the criminal justice </w:t>
      </w:r>
      <w:r w:rsidR="00B13AE5">
        <w:rPr>
          <w:rFonts w:cstheme="minorHAnsi"/>
          <w:color w:val="212529"/>
          <w:sz w:val="24"/>
          <w:szCs w:val="24"/>
          <w:shd w:val="clear" w:color="auto" w:fill="FFFFFF"/>
        </w:rPr>
        <w:t xml:space="preserve">system. </w:t>
      </w:r>
      <w:r w:rsidR="003D14D9">
        <w:rPr>
          <w:rFonts w:cstheme="minorHAnsi"/>
          <w:color w:val="212529"/>
          <w:sz w:val="24"/>
          <w:szCs w:val="24"/>
          <w:shd w:val="clear" w:color="auto" w:fill="FFFFFF"/>
        </w:rPr>
        <w:t>‘</w:t>
      </w:r>
      <w:r w:rsidR="00AC628D" w:rsidRPr="00575F14">
        <w:rPr>
          <w:rFonts w:cstheme="minorHAnsi"/>
          <w:color w:val="212529"/>
          <w:sz w:val="24"/>
          <w:szCs w:val="24"/>
          <w:shd w:val="clear" w:color="auto" w:fill="FFFFFF"/>
        </w:rPr>
        <w:t>Under this programme young people who are engaged in crime or at risk of offending are identified by youth offending teams and the programme gives young people somewhere safe to go where they can learn new skills, take part in activities with others and get help with their education and careers guidance</w:t>
      </w:r>
      <w:r w:rsidR="003D14D9">
        <w:rPr>
          <w:rFonts w:cstheme="minorHAnsi"/>
          <w:color w:val="212529"/>
          <w:sz w:val="24"/>
          <w:szCs w:val="24"/>
          <w:shd w:val="clear" w:color="auto" w:fill="FFFFFF"/>
        </w:rPr>
        <w:t>’</w:t>
      </w:r>
      <w:r w:rsidR="00BD7395" w:rsidRPr="00575F14">
        <w:rPr>
          <w:rFonts w:cstheme="minorHAnsi"/>
          <w:color w:val="212529"/>
          <w:sz w:val="24"/>
          <w:szCs w:val="24"/>
          <w:shd w:val="clear" w:color="auto" w:fill="FFFFFF"/>
        </w:rPr>
        <w:t xml:space="preserve"> </w:t>
      </w:r>
      <w:r w:rsidR="00E1501A" w:rsidRPr="00575F14">
        <w:rPr>
          <w:rFonts w:cstheme="minorHAnsi"/>
          <w:color w:val="212529"/>
          <w:sz w:val="24"/>
          <w:szCs w:val="24"/>
          <w:shd w:val="clear" w:color="auto" w:fill="FFFFFF"/>
        </w:rPr>
        <w:t>(Boyd, J</w:t>
      </w:r>
      <w:r w:rsidR="0043617C" w:rsidRPr="00575F14">
        <w:rPr>
          <w:rFonts w:cstheme="minorHAnsi"/>
          <w:color w:val="212529"/>
          <w:sz w:val="24"/>
          <w:szCs w:val="24"/>
          <w:shd w:val="clear" w:color="auto" w:fill="FFFFFF"/>
        </w:rPr>
        <w:t xml:space="preserve">, </w:t>
      </w:r>
      <w:r w:rsidR="00E1501A" w:rsidRPr="00575F14">
        <w:rPr>
          <w:rFonts w:cstheme="minorHAnsi"/>
          <w:color w:val="212529"/>
          <w:sz w:val="24"/>
          <w:szCs w:val="24"/>
          <w:shd w:val="clear" w:color="auto" w:fill="FFFFFF"/>
        </w:rPr>
        <w:t>2007)</w:t>
      </w:r>
      <w:r w:rsidR="0043617C" w:rsidRPr="00575F14">
        <w:rPr>
          <w:rFonts w:cstheme="minorHAnsi"/>
          <w:color w:val="212529"/>
          <w:sz w:val="24"/>
          <w:szCs w:val="24"/>
          <w:shd w:val="clear" w:color="auto" w:fill="FFFFFF"/>
        </w:rPr>
        <w:t>.</w:t>
      </w:r>
    </w:p>
    <w:p w14:paraId="73E73766" w14:textId="4624EEFC" w:rsidR="005F2FB2" w:rsidRPr="00575F14" w:rsidRDefault="00AC6215" w:rsidP="00C95EF5">
      <w:pPr>
        <w:rPr>
          <w:rFonts w:cstheme="minorHAnsi"/>
          <w:sz w:val="24"/>
          <w:szCs w:val="24"/>
        </w:rPr>
      </w:pPr>
      <w:r w:rsidRPr="00575F14">
        <w:rPr>
          <w:rFonts w:cstheme="minorHAnsi"/>
          <w:color w:val="212529"/>
          <w:sz w:val="24"/>
          <w:szCs w:val="24"/>
          <w:shd w:val="clear" w:color="auto" w:fill="FFFFFF"/>
        </w:rPr>
        <w:t xml:space="preserve">As well as these factors being a risk </w:t>
      </w:r>
      <w:r w:rsidR="001923BD" w:rsidRPr="00575F14">
        <w:rPr>
          <w:rFonts w:cstheme="minorHAnsi"/>
          <w:color w:val="212529"/>
          <w:sz w:val="24"/>
          <w:szCs w:val="24"/>
          <w:shd w:val="clear" w:color="auto" w:fill="FFFFFF"/>
        </w:rPr>
        <w:t xml:space="preserve">and </w:t>
      </w:r>
      <w:r w:rsidR="00620175" w:rsidRPr="00575F14">
        <w:rPr>
          <w:rFonts w:cstheme="minorHAnsi"/>
          <w:color w:val="212529"/>
          <w:sz w:val="24"/>
          <w:szCs w:val="24"/>
          <w:shd w:val="clear" w:color="auto" w:fill="FFFFFF"/>
        </w:rPr>
        <w:t>an</w:t>
      </w:r>
      <w:r w:rsidR="001923BD" w:rsidRPr="00575F14">
        <w:rPr>
          <w:rFonts w:cstheme="minorHAnsi"/>
          <w:color w:val="212529"/>
          <w:sz w:val="24"/>
          <w:szCs w:val="24"/>
          <w:shd w:val="clear" w:color="auto" w:fill="FFFFFF"/>
        </w:rPr>
        <w:t xml:space="preserve"> aspect that could encourage a </w:t>
      </w:r>
      <w:r w:rsidR="00FE06EA" w:rsidRPr="00575F14">
        <w:rPr>
          <w:rFonts w:cstheme="minorHAnsi"/>
          <w:color w:val="212529"/>
          <w:sz w:val="24"/>
          <w:szCs w:val="24"/>
          <w:shd w:val="clear" w:color="auto" w:fill="FFFFFF"/>
        </w:rPr>
        <w:t>youth’s</w:t>
      </w:r>
      <w:r w:rsidR="001923BD" w:rsidRPr="00575F14">
        <w:rPr>
          <w:rFonts w:cstheme="minorHAnsi"/>
          <w:color w:val="212529"/>
          <w:sz w:val="24"/>
          <w:szCs w:val="24"/>
          <w:shd w:val="clear" w:color="auto" w:fill="FFFFFF"/>
        </w:rPr>
        <w:t xml:space="preserve"> delinquent behaviour</w:t>
      </w:r>
      <w:r w:rsidR="00015F79" w:rsidRPr="00575F14">
        <w:rPr>
          <w:rFonts w:cstheme="minorHAnsi"/>
          <w:color w:val="212529"/>
          <w:sz w:val="24"/>
          <w:szCs w:val="24"/>
          <w:shd w:val="clear" w:color="auto" w:fill="FFFFFF"/>
        </w:rPr>
        <w:t>, another factor is the community in which a youth grows up in</w:t>
      </w:r>
      <w:r w:rsidR="00412834" w:rsidRPr="00575F14">
        <w:rPr>
          <w:rFonts w:cstheme="minorHAnsi"/>
          <w:color w:val="212529"/>
          <w:sz w:val="24"/>
          <w:szCs w:val="24"/>
          <w:shd w:val="clear" w:color="auto" w:fill="FFFFFF"/>
        </w:rPr>
        <w:t>.</w:t>
      </w:r>
      <w:r w:rsidR="00DF08E5" w:rsidRPr="00575F14">
        <w:rPr>
          <w:rFonts w:cstheme="minorHAnsi"/>
          <w:color w:val="212529"/>
          <w:sz w:val="24"/>
          <w:szCs w:val="24"/>
          <w:shd w:val="clear" w:color="auto" w:fill="FFFFFF"/>
        </w:rPr>
        <w:t xml:space="preserve"> Studies show that </w:t>
      </w:r>
      <w:r w:rsidR="003E4DC7" w:rsidRPr="00575F14">
        <w:rPr>
          <w:rFonts w:cstheme="minorHAnsi"/>
          <w:color w:val="212529"/>
          <w:sz w:val="24"/>
          <w:szCs w:val="24"/>
          <w:shd w:val="clear" w:color="auto" w:fill="FFFFFF"/>
        </w:rPr>
        <w:t>individuals</w:t>
      </w:r>
      <w:r w:rsidR="00144239" w:rsidRPr="00575F14">
        <w:rPr>
          <w:rFonts w:cstheme="minorHAnsi"/>
          <w:color w:val="212529"/>
          <w:sz w:val="24"/>
          <w:szCs w:val="24"/>
          <w:shd w:val="clear" w:color="auto" w:fill="FFFFFF"/>
        </w:rPr>
        <w:t xml:space="preserve"> usually offend when their own level of resources are desperately low</w:t>
      </w:r>
      <w:r w:rsidR="00BD7395" w:rsidRPr="00575F14">
        <w:rPr>
          <w:rFonts w:cstheme="minorHAnsi"/>
          <w:color w:val="212529"/>
          <w:sz w:val="24"/>
          <w:szCs w:val="24"/>
          <w:shd w:val="clear" w:color="auto" w:fill="FFFFFF"/>
        </w:rPr>
        <w:t xml:space="preserve"> </w:t>
      </w:r>
      <w:r w:rsidR="00FA2B2B" w:rsidRPr="00575F14">
        <w:rPr>
          <w:rFonts w:cstheme="minorHAnsi"/>
          <w:color w:val="212529"/>
          <w:sz w:val="24"/>
          <w:szCs w:val="24"/>
          <w:shd w:val="clear" w:color="auto" w:fill="FFFFFF"/>
        </w:rPr>
        <w:t>(</w:t>
      </w:r>
      <w:r w:rsidR="00FA2B2B" w:rsidRPr="00575F14">
        <w:rPr>
          <w:rFonts w:cstheme="minorHAnsi"/>
          <w:color w:val="444444"/>
          <w:sz w:val="24"/>
          <w:szCs w:val="24"/>
          <w:shd w:val="clear" w:color="auto" w:fill="FFFFFF"/>
        </w:rPr>
        <w:t xml:space="preserve">Benoît De </w:t>
      </w:r>
      <w:r w:rsidR="003E4DC7" w:rsidRPr="00575F14">
        <w:rPr>
          <w:rFonts w:cstheme="minorHAnsi"/>
          <w:color w:val="444444"/>
          <w:sz w:val="24"/>
          <w:szCs w:val="24"/>
          <w:shd w:val="clear" w:color="auto" w:fill="FFFFFF"/>
        </w:rPr>
        <w:t>Corson</w:t>
      </w:r>
      <w:r w:rsidR="00FA2B2B" w:rsidRPr="00575F14">
        <w:rPr>
          <w:rFonts w:cstheme="minorHAnsi"/>
          <w:color w:val="444444"/>
          <w:sz w:val="24"/>
          <w:szCs w:val="24"/>
          <w:shd w:val="clear" w:color="auto" w:fill="FFFFFF"/>
        </w:rPr>
        <w:t>, 2021)</w:t>
      </w:r>
      <w:r w:rsidR="00F25EA5" w:rsidRPr="00575F14">
        <w:rPr>
          <w:rFonts w:cstheme="minorHAnsi"/>
          <w:color w:val="444444"/>
          <w:sz w:val="24"/>
          <w:szCs w:val="24"/>
          <w:shd w:val="clear" w:color="auto" w:fill="FFFFFF"/>
        </w:rPr>
        <w:t>.</w:t>
      </w:r>
    </w:p>
    <w:p w14:paraId="509AAE37" w14:textId="648AF2FC" w:rsidR="00592FD2" w:rsidRPr="00575F14" w:rsidRDefault="00B07337" w:rsidP="00C95EF5">
      <w:pPr>
        <w:rPr>
          <w:rStyle w:val="Strong"/>
          <w:rFonts w:cstheme="minorHAnsi"/>
          <w:b w:val="0"/>
          <w:bCs w:val="0"/>
          <w:color w:val="111111"/>
          <w:sz w:val="24"/>
          <w:szCs w:val="24"/>
        </w:rPr>
      </w:pPr>
      <w:r w:rsidRPr="00575F14">
        <w:rPr>
          <w:rFonts w:cstheme="minorHAnsi"/>
          <w:sz w:val="24"/>
          <w:szCs w:val="24"/>
        </w:rPr>
        <w:t>As well as poor housing</w:t>
      </w:r>
      <w:r w:rsidR="00B95F15" w:rsidRPr="00575F14">
        <w:rPr>
          <w:rFonts w:cstheme="minorHAnsi"/>
          <w:sz w:val="24"/>
          <w:szCs w:val="24"/>
        </w:rPr>
        <w:t xml:space="preserve">, delinquent </w:t>
      </w:r>
      <w:r w:rsidR="003E4DC7" w:rsidRPr="00575F14">
        <w:rPr>
          <w:rFonts w:cstheme="minorHAnsi"/>
          <w:sz w:val="24"/>
          <w:szCs w:val="24"/>
        </w:rPr>
        <w:t>behaviour</w:t>
      </w:r>
      <w:r w:rsidR="00B95F15" w:rsidRPr="00575F14">
        <w:rPr>
          <w:rFonts w:cstheme="minorHAnsi"/>
          <w:sz w:val="24"/>
          <w:szCs w:val="24"/>
        </w:rPr>
        <w:t xml:space="preserve"> can also stem from </w:t>
      </w:r>
      <w:r w:rsidR="00327755" w:rsidRPr="00575F14">
        <w:rPr>
          <w:rFonts w:cstheme="minorHAnsi"/>
          <w:sz w:val="24"/>
          <w:szCs w:val="24"/>
        </w:rPr>
        <w:t>living</w:t>
      </w:r>
      <w:r w:rsidR="00B95F15" w:rsidRPr="00575F14">
        <w:rPr>
          <w:rFonts w:cstheme="minorHAnsi"/>
          <w:sz w:val="24"/>
          <w:szCs w:val="24"/>
        </w:rPr>
        <w:t xml:space="preserve"> in an unsafe area. Studies </w:t>
      </w:r>
      <w:r w:rsidR="003E4DC7" w:rsidRPr="00575F14">
        <w:rPr>
          <w:rFonts w:cstheme="minorHAnsi"/>
          <w:sz w:val="24"/>
          <w:szCs w:val="24"/>
        </w:rPr>
        <w:t>show</w:t>
      </w:r>
      <w:r w:rsidR="00B95F15" w:rsidRPr="00575F14">
        <w:rPr>
          <w:rFonts w:cstheme="minorHAnsi"/>
          <w:sz w:val="24"/>
          <w:szCs w:val="24"/>
        </w:rPr>
        <w:t xml:space="preserve"> that </w:t>
      </w:r>
      <w:r w:rsidR="00F10D69" w:rsidRPr="00575F14">
        <w:rPr>
          <w:rFonts w:cstheme="minorHAnsi"/>
          <w:color w:val="111111"/>
          <w:sz w:val="24"/>
          <w:szCs w:val="24"/>
        </w:rPr>
        <w:t xml:space="preserve">High-crime </w:t>
      </w:r>
      <w:r w:rsidR="00B95F15" w:rsidRPr="00575F14">
        <w:rPr>
          <w:rFonts w:cstheme="minorHAnsi"/>
          <w:color w:val="111111"/>
          <w:sz w:val="24"/>
          <w:szCs w:val="24"/>
        </w:rPr>
        <w:t>neighbourhoods</w:t>
      </w:r>
      <w:r w:rsidR="00F10D69" w:rsidRPr="00575F14">
        <w:rPr>
          <w:rFonts w:cstheme="minorHAnsi"/>
          <w:color w:val="111111"/>
          <w:sz w:val="24"/>
          <w:szCs w:val="24"/>
        </w:rPr>
        <w:t xml:space="preserve"> pose risks to yout</w:t>
      </w:r>
      <w:r w:rsidR="00B95F15" w:rsidRPr="00575F14">
        <w:rPr>
          <w:rFonts w:cstheme="minorHAnsi"/>
          <w:color w:val="111111"/>
          <w:sz w:val="24"/>
          <w:szCs w:val="24"/>
        </w:rPr>
        <w:t>hs due to their e</w:t>
      </w:r>
      <w:r w:rsidR="00F10D69" w:rsidRPr="00575F14">
        <w:rPr>
          <w:rFonts w:cstheme="minorHAnsi"/>
          <w:color w:val="111111"/>
          <w:sz w:val="24"/>
          <w:szCs w:val="24"/>
        </w:rPr>
        <w:t xml:space="preserve">xposure to </w:t>
      </w:r>
      <w:r w:rsidR="00F10D69" w:rsidRPr="00575F14">
        <w:rPr>
          <w:rFonts w:cstheme="minorHAnsi"/>
          <w:color w:val="111111"/>
          <w:sz w:val="24"/>
          <w:szCs w:val="24"/>
        </w:rPr>
        <w:lastRenderedPageBreak/>
        <w:t>violence, drug activity, and gang presence</w:t>
      </w:r>
      <w:r w:rsidR="00327755" w:rsidRPr="00575F14">
        <w:rPr>
          <w:rFonts w:cstheme="minorHAnsi"/>
          <w:color w:val="111111"/>
          <w:sz w:val="24"/>
          <w:szCs w:val="24"/>
        </w:rPr>
        <w:t xml:space="preserve"> which is a strong factor to</w:t>
      </w:r>
      <w:r w:rsidR="00F10D69" w:rsidRPr="00575F14">
        <w:rPr>
          <w:rFonts w:cstheme="minorHAnsi"/>
          <w:color w:val="111111"/>
          <w:sz w:val="24"/>
          <w:szCs w:val="24"/>
        </w:rPr>
        <w:t xml:space="preserve"> influenc</w:t>
      </w:r>
      <w:r w:rsidR="00327755" w:rsidRPr="00575F14">
        <w:rPr>
          <w:rFonts w:cstheme="minorHAnsi"/>
          <w:color w:val="111111"/>
          <w:sz w:val="24"/>
          <w:szCs w:val="24"/>
        </w:rPr>
        <w:t>ing</w:t>
      </w:r>
      <w:r w:rsidR="00F10D69" w:rsidRPr="00575F14">
        <w:rPr>
          <w:rFonts w:cstheme="minorHAnsi"/>
          <w:color w:val="111111"/>
          <w:sz w:val="24"/>
          <w:szCs w:val="24"/>
        </w:rPr>
        <w:t xml:space="preserve"> </w:t>
      </w:r>
      <w:r w:rsidR="00327755" w:rsidRPr="00575F14">
        <w:rPr>
          <w:rFonts w:cstheme="minorHAnsi"/>
          <w:color w:val="111111"/>
          <w:sz w:val="24"/>
          <w:szCs w:val="24"/>
        </w:rPr>
        <w:t>behaviour</w:t>
      </w:r>
      <w:r w:rsidR="00F10D69" w:rsidRPr="00575F14">
        <w:rPr>
          <w:rFonts w:cstheme="minorHAnsi"/>
          <w:color w:val="111111"/>
          <w:sz w:val="24"/>
          <w:szCs w:val="24"/>
        </w:rPr>
        <w:t xml:space="preserve"> and increase the likelihood of offending.</w:t>
      </w:r>
      <w:r w:rsidR="002C133E" w:rsidRPr="00575F14">
        <w:rPr>
          <w:rFonts w:cstheme="minorHAnsi"/>
          <w:color w:val="111111"/>
          <w:sz w:val="24"/>
          <w:szCs w:val="24"/>
        </w:rPr>
        <w:t xml:space="preserve"> Due to the environment in which a </w:t>
      </w:r>
      <w:r w:rsidR="003E4DC7" w:rsidRPr="00575F14">
        <w:rPr>
          <w:rFonts w:cstheme="minorHAnsi"/>
          <w:color w:val="111111"/>
          <w:sz w:val="24"/>
          <w:szCs w:val="24"/>
        </w:rPr>
        <w:t>person</w:t>
      </w:r>
      <w:r w:rsidR="002C133E" w:rsidRPr="00575F14">
        <w:rPr>
          <w:rFonts w:cstheme="minorHAnsi"/>
          <w:color w:val="111111"/>
          <w:sz w:val="24"/>
          <w:szCs w:val="24"/>
        </w:rPr>
        <w:t xml:space="preserve"> is brought up in</w:t>
      </w:r>
      <w:r w:rsidR="000B028E" w:rsidRPr="00575F14">
        <w:rPr>
          <w:rFonts w:cstheme="minorHAnsi"/>
          <w:color w:val="111111"/>
          <w:sz w:val="24"/>
          <w:szCs w:val="24"/>
        </w:rPr>
        <w:t xml:space="preserve">, </w:t>
      </w:r>
      <w:r w:rsidR="00633EAA" w:rsidRPr="00575F14">
        <w:rPr>
          <w:rStyle w:val="Strong"/>
          <w:rFonts w:cstheme="minorHAnsi"/>
          <w:b w:val="0"/>
          <w:bCs w:val="0"/>
          <w:color w:val="111111"/>
          <w:sz w:val="24"/>
          <w:szCs w:val="24"/>
        </w:rPr>
        <w:t>p</w:t>
      </w:r>
      <w:r w:rsidR="00F10D69" w:rsidRPr="00575F14">
        <w:rPr>
          <w:rStyle w:val="Strong"/>
          <w:rFonts w:cstheme="minorHAnsi"/>
          <w:b w:val="0"/>
          <w:bCs w:val="0"/>
          <w:color w:val="111111"/>
          <w:sz w:val="24"/>
          <w:szCs w:val="24"/>
        </w:rPr>
        <w:t xml:space="preserve">oor </w:t>
      </w:r>
      <w:r w:rsidR="00633EAA" w:rsidRPr="00575F14">
        <w:rPr>
          <w:rStyle w:val="Strong"/>
          <w:rFonts w:cstheme="minorHAnsi"/>
          <w:b w:val="0"/>
          <w:bCs w:val="0"/>
          <w:color w:val="111111"/>
          <w:sz w:val="24"/>
          <w:szCs w:val="24"/>
        </w:rPr>
        <w:t>s</w:t>
      </w:r>
      <w:r w:rsidR="00F10D69" w:rsidRPr="00575F14">
        <w:rPr>
          <w:rStyle w:val="Strong"/>
          <w:rFonts w:cstheme="minorHAnsi"/>
          <w:b w:val="0"/>
          <w:bCs w:val="0"/>
          <w:color w:val="111111"/>
          <w:sz w:val="24"/>
          <w:szCs w:val="24"/>
        </w:rPr>
        <w:t xml:space="preserve">ocial </w:t>
      </w:r>
      <w:r w:rsidR="00633EAA" w:rsidRPr="00575F14">
        <w:rPr>
          <w:rStyle w:val="Strong"/>
          <w:rFonts w:cstheme="minorHAnsi"/>
          <w:b w:val="0"/>
          <w:bCs w:val="0"/>
          <w:color w:val="111111"/>
          <w:sz w:val="24"/>
          <w:szCs w:val="24"/>
        </w:rPr>
        <w:t>m</w:t>
      </w:r>
      <w:r w:rsidR="00F10D69" w:rsidRPr="00575F14">
        <w:rPr>
          <w:rStyle w:val="Strong"/>
          <w:rFonts w:cstheme="minorHAnsi"/>
          <w:b w:val="0"/>
          <w:bCs w:val="0"/>
          <w:color w:val="111111"/>
          <w:sz w:val="24"/>
          <w:szCs w:val="24"/>
        </w:rPr>
        <w:t>obility</w:t>
      </w:r>
      <w:r w:rsidR="00633EAA" w:rsidRPr="00575F14">
        <w:rPr>
          <w:rFonts w:cstheme="minorHAnsi"/>
          <w:color w:val="111111"/>
          <w:sz w:val="24"/>
          <w:szCs w:val="24"/>
        </w:rPr>
        <w:t xml:space="preserve"> </w:t>
      </w:r>
      <w:r w:rsidR="000B028E" w:rsidRPr="00575F14">
        <w:rPr>
          <w:rFonts w:cstheme="minorHAnsi"/>
          <w:color w:val="111111"/>
          <w:sz w:val="24"/>
          <w:szCs w:val="24"/>
        </w:rPr>
        <w:t xml:space="preserve">can become a factor as to why youths offend. </w:t>
      </w:r>
      <w:r w:rsidR="00F10D69" w:rsidRPr="00575F14">
        <w:rPr>
          <w:rFonts w:cstheme="minorHAnsi"/>
          <w:color w:val="111111"/>
          <w:sz w:val="24"/>
          <w:szCs w:val="24"/>
        </w:rPr>
        <w:t>Limited prospects for upward mobility can discourage young people from pursuing education or employment. When pathways to success are blocked, some may turn to criminal activities</w:t>
      </w:r>
      <w:r w:rsidR="00C95EF5" w:rsidRPr="00575F14">
        <w:rPr>
          <w:rFonts w:cstheme="minorHAnsi"/>
          <w:color w:val="111111"/>
          <w:sz w:val="24"/>
          <w:szCs w:val="24"/>
        </w:rPr>
        <w:t xml:space="preserve"> </w:t>
      </w:r>
      <w:r w:rsidR="002E7F4E" w:rsidRPr="00575F14">
        <w:rPr>
          <w:rFonts w:cstheme="minorHAnsi"/>
          <w:color w:val="111111"/>
          <w:sz w:val="24"/>
          <w:szCs w:val="24"/>
        </w:rPr>
        <w:t xml:space="preserve">(Barnett, 2015). </w:t>
      </w:r>
    </w:p>
    <w:p w14:paraId="7EB8E6E3" w14:textId="0186642E" w:rsidR="00545D42" w:rsidRPr="00575F14" w:rsidRDefault="00592FD2" w:rsidP="00C3722C">
      <w:pPr>
        <w:rPr>
          <w:rStyle w:val="Hyperlink"/>
          <w:rFonts w:cstheme="minorHAnsi"/>
          <w:color w:val="111111"/>
          <w:sz w:val="24"/>
          <w:szCs w:val="24"/>
          <w:u w:val="none"/>
        </w:rPr>
      </w:pPr>
      <w:r w:rsidRPr="00575F14">
        <w:rPr>
          <w:rStyle w:val="Strong"/>
          <w:rFonts w:cstheme="minorHAnsi"/>
          <w:b w:val="0"/>
          <w:bCs w:val="0"/>
          <w:color w:val="111111"/>
          <w:sz w:val="24"/>
          <w:szCs w:val="24"/>
        </w:rPr>
        <w:t>Due to the community and environment a per</w:t>
      </w:r>
      <w:r w:rsidR="0030498A" w:rsidRPr="00575F14">
        <w:rPr>
          <w:rStyle w:val="Strong"/>
          <w:rFonts w:cstheme="minorHAnsi"/>
          <w:b w:val="0"/>
          <w:bCs w:val="0"/>
          <w:color w:val="111111"/>
          <w:sz w:val="24"/>
          <w:szCs w:val="24"/>
        </w:rPr>
        <w:t xml:space="preserve">son grows up in can influence their behaviour, especially if they have grown up around a high crime rate. This means that the level of crime that is going on in the area in which they have grown up in </w:t>
      </w:r>
      <w:r w:rsidR="00840362" w:rsidRPr="00575F14">
        <w:rPr>
          <w:rStyle w:val="Strong"/>
          <w:rFonts w:cstheme="minorHAnsi"/>
          <w:b w:val="0"/>
          <w:bCs w:val="0"/>
          <w:color w:val="111111"/>
          <w:sz w:val="24"/>
          <w:szCs w:val="24"/>
        </w:rPr>
        <w:t xml:space="preserve">is high and that </w:t>
      </w:r>
      <w:r w:rsidR="00633EAA" w:rsidRPr="00575F14">
        <w:rPr>
          <w:rStyle w:val="Strong"/>
          <w:rFonts w:cstheme="minorHAnsi"/>
          <w:b w:val="0"/>
          <w:bCs w:val="0"/>
          <w:color w:val="111111"/>
          <w:sz w:val="24"/>
          <w:szCs w:val="24"/>
        </w:rPr>
        <w:t>most</w:t>
      </w:r>
      <w:r w:rsidR="00840362" w:rsidRPr="00575F14">
        <w:rPr>
          <w:rStyle w:val="Strong"/>
          <w:rFonts w:cstheme="minorHAnsi"/>
          <w:b w:val="0"/>
          <w:bCs w:val="0"/>
          <w:color w:val="111111"/>
          <w:sz w:val="24"/>
          <w:szCs w:val="24"/>
        </w:rPr>
        <w:t xml:space="preserve"> people who live in this area are involved in committing criminal offences. </w:t>
      </w:r>
      <w:r w:rsidR="00F10D69" w:rsidRPr="00575F14">
        <w:rPr>
          <w:rFonts w:cstheme="minorHAnsi"/>
          <w:color w:val="111111"/>
          <w:sz w:val="24"/>
          <w:szCs w:val="24"/>
        </w:rPr>
        <w:t xml:space="preserve">Communities with elevated crime rates create an environment where criminal </w:t>
      </w:r>
      <w:r w:rsidR="005F1187" w:rsidRPr="00575F14">
        <w:rPr>
          <w:rFonts w:cstheme="minorHAnsi"/>
          <w:color w:val="111111"/>
          <w:sz w:val="24"/>
          <w:szCs w:val="24"/>
        </w:rPr>
        <w:t>behaviour</w:t>
      </w:r>
      <w:r w:rsidR="00F10D69" w:rsidRPr="00575F14">
        <w:rPr>
          <w:rFonts w:cstheme="minorHAnsi"/>
          <w:color w:val="111111"/>
          <w:sz w:val="24"/>
          <w:szCs w:val="24"/>
        </w:rPr>
        <w:t xml:space="preserve"> becomes normalized</w:t>
      </w:r>
      <w:r w:rsidR="005F1187" w:rsidRPr="00575F14">
        <w:rPr>
          <w:rFonts w:cstheme="minorHAnsi"/>
          <w:color w:val="111111"/>
          <w:sz w:val="24"/>
          <w:szCs w:val="24"/>
        </w:rPr>
        <w:t xml:space="preserve"> is again, a reason why more youths think its acceptable to </w:t>
      </w:r>
      <w:r w:rsidR="00FD3EBC" w:rsidRPr="00575F14">
        <w:rPr>
          <w:rFonts w:cstheme="minorHAnsi"/>
          <w:color w:val="111111"/>
          <w:sz w:val="24"/>
          <w:szCs w:val="24"/>
        </w:rPr>
        <w:t xml:space="preserve">begin to commit crimes as it is so normalized around them. </w:t>
      </w:r>
      <w:r w:rsidR="00F10D69" w:rsidRPr="00575F14">
        <w:rPr>
          <w:rFonts w:cstheme="minorHAnsi"/>
          <w:color w:val="111111"/>
          <w:sz w:val="24"/>
          <w:szCs w:val="24"/>
        </w:rPr>
        <w:t xml:space="preserve"> Exposure to criminal acts can desensitize youth and increase their likelihood of engaging in similar </w:t>
      </w:r>
      <w:r w:rsidR="003E4DC7" w:rsidRPr="00575F14">
        <w:rPr>
          <w:rFonts w:cstheme="minorHAnsi"/>
          <w:color w:val="111111"/>
          <w:sz w:val="24"/>
          <w:szCs w:val="24"/>
        </w:rPr>
        <w:t>behaviours</w:t>
      </w:r>
      <w:r w:rsidR="008D05D2" w:rsidRPr="00575F14">
        <w:rPr>
          <w:rFonts w:cstheme="minorHAnsi"/>
          <w:color w:val="111111"/>
          <w:sz w:val="24"/>
          <w:szCs w:val="24"/>
        </w:rPr>
        <w:t>, studies show</w:t>
      </w:r>
      <w:r w:rsidR="00BD7395" w:rsidRPr="00575F14">
        <w:rPr>
          <w:rFonts w:cstheme="minorHAnsi"/>
          <w:color w:val="111111"/>
          <w:sz w:val="24"/>
          <w:szCs w:val="24"/>
        </w:rPr>
        <w:t xml:space="preserve"> (</w:t>
      </w:r>
      <w:r w:rsidR="00E935C5" w:rsidRPr="00575F14">
        <w:rPr>
          <w:rFonts w:cstheme="minorHAnsi"/>
          <w:color w:val="111111"/>
          <w:sz w:val="24"/>
          <w:szCs w:val="24"/>
        </w:rPr>
        <w:t>GOV UK, 2022</w:t>
      </w:r>
      <w:r w:rsidR="00545D42" w:rsidRPr="00575F14">
        <w:rPr>
          <w:rFonts w:cstheme="minorHAnsi"/>
          <w:color w:val="111111"/>
          <w:sz w:val="24"/>
          <w:szCs w:val="24"/>
        </w:rPr>
        <w:t>)</w:t>
      </w:r>
      <w:r w:rsidR="00633EAA" w:rsidRPr="00575F14">
        <w:rPr>
          <w:rFonts w:cstheme="minorHAnsi"/>
          <w:color w:val="111111"/>
          <w:sz w:val="24"/>
          <w:szCs w:val="24"/>
        </w:rPr>
        <w:t>.</w:t>
      </w:r>
    </w:p>
    <w:p w14:paraId="0F68E9C6" w14:textId="7412621C" w:rsidR="00B015D9" w:rsidRPr="00575F14" w:rsidRDefault="005C088D" w:rsidP="00C3722C">
      <w:pPr>
        <w:rPr>
          <w:rFonts w:cstheme="minorHAnsi"/>
          <w:color w:val="111111"/>
          <w:sz w:val="24"/>
          <w:szCs w:val="24"/>
        </w:rPr>
      </w:pPr>
      <w:r w:rsidRPr="00575F14">
        <w:rPr>
          <w:rFonts w:cstheme="minorHAnsi"/>
          <w:sz w:val="24"/>
          <w:szCs w:val="24"/>
        </w:rPr>
        <w:t xml:space="preserve">The beginning of delinquent </w:t>
      </w:r>
      <w:r w:rsidR="003E4DC7" w:rsidRPr="00575F14">
        <w:rPr>
          <w:rFonts w:cstheme="minorHAnsi"/>
          <w:sz w:val="24"/>
          <w:szCs w:val="24"/>
        </w:rPr>
        <w:t>behaviour</w:t>
      </w:r>
      <w:r w:rsidRPr="00575F14">
        <w:rPr>
          <w:rFonts w:cstheme="minorHAnsi"/>
          <w:sz w:val="24"/>
          <w:szCs w:val="24"/>
        </w:rPr>
        <w:t xml:space="preserve"> doesn’t always have to be the way in which a person has been brought up, the environment they have been boug</w:t>
      </w:r>
      <w:r w:rsidR="00B95059" w:rsidRPr="00575F14">
        <w:rPr>
          <w:rFonts w:cstheme="minorHAnsi"/>
          <w:sz w:val="24"/>
          <w:szCs w:val="24"/>
        </w:rPr>
        <w:t xml:space="preserve">ht up in, or who they have been brought up around. Youth offending can begin due to the way in which a person has been treated by others. </w:t>
      </w:r>
      <w:r w:rsidR="00F10D69" w:rsidRPr="00575F14">
        <w:rPr>
          <w:rFonts w:cstheme="minorHAnsi"/>
          <w:color w:val="111111"/>
          <w:sz w:val="24"/>
          <w:szCs w:val="24"/>
        </w:rPr>
        <w:t>Discrimination and racial bias can impact a young person’s self-esteem, mental health, and overall well-being</w:t>
      </w:r>
      <w:r w:rsidR="00B95059" w:rsidRPr="00575F14">
        <w:rPr>
          <w:rFonts w:cstheme="minorHAnsi"/>
          <w:color w:val="111111"/>
          <w:sz w:val="24"/>
          <w:szCs w:val="24"/>
        </w:rPr>
        <w:t xml:space="preserve"> which is a reason why they resort to committing crime</w:t>
      </w:r>
      <w:r w:rsidR="00F90264" w:rsidRPr="00575F14">
        <w:rPr>
          <w:rFonts w:cstheme="minorHAnsi"/>
          <w:color w:val="111111"/>
          <w:sz w:val="24"/>
          <w:szCs w:val="24"/>
        </w:rPr>
        <w:t xml:space="preserve">, as it is a way for some to feel as though they fit in </w:t>
      </w:r>
      <w:r w:rsidR="003E4DC7" w:rsidRPr="00575F14">
        <w:rPr>
          <w:rFonts w:cstheme="minorHAnsi"/>
          <w:color w:val="111111"/>
          <w:sz w:val="24"/>
          <w:szCs w:val="24"/>
        </w:rPr>
        <w:t>with</w:t>
      </w:r>
      <w:r w:rsidR="00F90264" w:rsidRPr="00575F14">
        <w:rPr>
          <w:rFonts w:cstheme="minorHAnsi"/>
          <w:color w:val="111111"/>
          <w:sz w:val="24"/>
          <w:szCs w:val="24"/>
        </w:rPr>
        <w:t xml:space="preserve"> those around them and a </w:t>
      </w:r>
      <w:r w:rsidR="00633EAA" w:rsidRPr="00575F14">
        <w:rPr>
          <w:rFonts w:cstheme="minorHAnsi"/>
          <w:color w:val="111111"/>
          <w:sz w:val="24"/>
          <w:szCs w:val="24"/>
        </w:rPr>
        <w:t>way,</w:t>
      </w:r>
      <w:r w:rsidR="00F90264" w:rsidRPr="00575F14">
        <w:rPr>
          <w:rFonts w:cstheme="minorHAnsi"/>
          <w:color w:val="111111"/>
          <w:sz w:val="24"/>
          <w:szCs w:val="24"/>
        </w:rPr>
        <w:t xml:space="preserve"> they feel they will be accepted by those.</w:t>
      </w:r>
      <w:r w:rsidR="00F10D69" w:rsidRPr="00575F14">
        <w:rPr>
          <w:rFonts w:cstheme="minorHAnsi"/>
          <w:color w:val="111111"/>
          <w:sz w:val="24"/>
          <w:szCs w:val="24"/>
        </w:rPr>
        <w:t xml:space="preserve"> Marginalization due to race or ethnicity may contribute to feelings of alienation and resentment</w:t>
      </w:r>
      <w:r w:rsidR="00BD7395" w:rsidRPr="00575F14">
        <w:rPr>
          <w:rFonts w:cstheme="minorHAnsi"/>
          <w:color w:val="111111"/>
          <w:sz w:val="24"/>
          <w:szCs w:val="24"/>
        </w:rPr>
        <w:t xml:space="preserve"> </w:t>
      </w:r>
      <w:r w:rsidR="000C7D36" w:rsidRPr="00575F14">
        <w:rPr>
          <w:rFonts w:cstheme="minorHAnsi"/>
          <w:color w:val="111111"/>
          <w:sz w:val="24"/>
          <w:szCs w:val="24"/>
        </w:rPr>
        <w:t>(Re- Palmer, 2022)</w:t>
      </w:r>
      <w:r w:rsidR="00633EAA" w:rsidRPr="00575F14">
        <w:rPr>
          <w:rFonts w:cstheme="minorHAnsi"/>
          <w:color w:val="111111"/>
          <w:sz w:val="24"/>
          <w:szCs w:val="24"/>
        </w:rPr>
        <w:t>.</w:t>
      </w:r>
    </w:p>
    <w:p w14:paraId="76C01F81" w14:textId="0542B986" w:rsidR="00AC6215" w:rsidRPr="00575F14" w:rsidRDefault="0069581D">
      <w:pPr>
        <w:rPr>
          <w:rFonts w:cstheme="minorHAnsi"/>
          <w:color w:val="111111"/>
          <w:sz w:val="24"/>
          <w:szCs w:val="24"/>
        </w:rPr>
      </w:pPr>
      <w:r w:rsidRPr="00575F14">
        <w:rPr>
          <w:rFonts w:cstheme="minorHAnsi"/>
          <w:color w:val="111111"/>
          <w:sz w:val="24"/>
          <w:szCs w:val="24"/>
        </w:rPr>
        <w:t>Overall, due</w:t>
      </w:r>
      <w:r w:rsidR="00AF790E" w:rsidRPr="00575F14">
        <w:rPr>
          <w:rFonts w:cstheme="minorHAnsi"/>
          <w:color w:val="111111"/>
          <w:sz w:val="24"/>
          <w:szCs w:val="24"/>
        </w:rPr>
        <w:t xml:space="preserve"> to these reasons for youth offending, organisations and local bodies </w:t>
      </w:r>
      <w:r w:rsidR="000004CB" w:rsidRPr="00575F14">
        <w:rPr>
          <w:rFonts w:cstheme="minorHAnsi"/>
          <w:color w:val="111111"/>
          <w:sz w:val="24"/>
          <w:szCs w:val="24"/>
        </w:rPr>
        <w:t>have been resourced to work together in the attempt to stop youth offending. These organisations include the police, community safety partnerships, youth offending teams and many more. These organisations attempt to clamp down in the areas that y</w:t>
      </w:r>
      <w:r w:rsidR="00182B27" w:rsidRPr="00575F14">
        <w:rPr>
          <w:rFonts w:cstheme="minorHAnsi"/>
          <w:color w:val="111111"/>
          <w:sz w:val="24"/>
          <w:szCs w:val="24"/>
        </w:rPr>
        <w:t xml:space="preserve">outh offending is on the rise </w:t>
      </w:r>
      <w:r w:rsidR="003E4DC7" w:rsidRPr="00575F14">
        <w:rPr>
          <w:rFonts w:cstheme="minorHAnsi"/>
          <w:color w:val="111111"/>
          <w:sz w:val="24"/>
          <w:szCs w:val="24"/>
        </w:rPr>
        <w:t>to</w:t>
      </w:r>
      <w:r w:rsidR="00182B27" w:rsidRPr="00575F14">
        <w:rPr>
          <w:rFonts w:cstheme="minorHAnsi"/>
          <w:color w:val="111111"/>
          <w:sz w:val="24"/>
          <w:szCs w:val="24"/>
        </w:rPr>
        <w:t xml:space="preserve"> try and decrease the number of offenders and incarceration. Local police </w:t>
      </w:r>
      <w:r w:rsidR="00796609" w:rsidRPr="00575F14">
        <w:rPr>
          <w:rFonts w:cstheme="minorHAnsi"/>
          <w:color w:val="111111"/>
          <w:sz w:val="24"/>
          <w:szCs w:val="24"/>
        </w:rPr>
        <w:t xml:space="preserve">forces carry out more mobile and foot patrols </w:t>
      </w:r>
      <w:r w:rsidR="000C7D36" w:rsidRPr="00575F14">
        <w:rPr>
          <w:rFonts w:cstheme="minorHAnsi"/>
          <w:color w:val="111111"/>
          <w:sz w:val="24"/>
          <w:szCs w:val="24"/>
        </w:rPr>
        <w:t>to</w:t>
      </w:r>
      <w:r w:rsidR="00796609" w:rsidRPr="00575F14">
        <w:rPr>
          <w:rFonts w:cstheme="minorHAnsi"/>
          <w:color w:val="111111"/>
          <w:sz w:val="24"/>
          <w:szCs w:val="24"/>
        </w:rPr>
        <w:t xml:space="preserve"> engage </w:t>
      </w:r>
      <w:r w:rsidR="003E4DC7" w:rsidRPr="00575F14">
        <w:rPr>
          <w:rFonts w:cstheme="minorHAnsi"/>
          <w:color w:val="111111"/>
          <w:sz w:val="24"/>
          <w:szCs w:val="24"/>
        </w:rPr>
        <w:t>with</w:t>
      </w:r>
      <w:r w:rsidR="00796609" w:rsidRPr="00575F14">
        <w:rPr>
          <w:rFonts w:cstheme="minorHAnsi"/>
          <w:color w:val="111111"/>
          <w:sz w:val="24"/>
          <w:szCs w:val="24"/>
        </w:rPr>
        <w:t xml:space="preserve"> youths on the streets and attempt to educate them on staying on the right path of life and the negativities of falling down the criminal </w:t>
      </w:r>
      <w:r w:rsidR="003E4DC7" w:rsidRPr="00575F14">
        <w:rPr>
          <w:rFonts w:cstheme="minorHAnsi"/>
          <w:color w:val="111111"/>
          <w:sz w:val="24"/>
          <w:szCs w:val="24"/>
        </w:rPr>
        <w:t>path</w:t>
      </w:r>
      <w:r w:rsidR="00BD7395" w:rsidRPr="00575F14">
        <w:rPr>
          <w:rFonts w:cstheme="minorHAnsi"/>
          <w:color w:val="111111"/>
          <w:sz w:val="24"/>
          <w:szCs w:val="24"/>
        </w:rPr>
        <w:t xml:space="preserve"> </w:t>
      </w:r>
      <w:r w:rsidR="00D065F8" w:rsidRPr="00575F14">
        <w:rPr>
          <w:rFonts w:cstheme="minorHAnsi"/>
          <w:color w:val="111111"/>
          <w:sz w:val="24"/>
          <w:szCs w:val="24"/>
        </w:rPr>
        <w:t>(College of policing, 2021).</w:t>
      </w:r>
    </w:p>
    <w:p w14:paraId="4D9F7589" w14:textId="77777777" w:rsidR="009E4CA9" w:rsidRPr="00575F14" w:rsidRDefault="009E4CA9">
      <w:pPr>
        <w:rPr>
          <w:rFonts w:cstheme="minorHAnsi"/>
          <w:color w:val="111111"/>
          <w:sz w:val="24"/>
          <w:szCs w:val="24"/>
        </w:rPr>
      </w:pPr>
    </w:p>
    <w:p w14:paraId="6066B60B" w14:textId="77777777" w:rsidR="009E4CA9" w:rsidRPr="00575F14" w:rsidRDefault="009E4CA9">
      <w:pPr>
        <w:rPr>
          <w:rFonts w:cstheme="minorHAnsi"/>
          <w:color w:val="111111"/>
          <w:sz w:val="24"/>
          <w:szCs w:val="24"/>
        </w:rPr>
      </w:pPr>
    </w:p>
    <w:p w14:paraId="6592E94F" w14:textId="77777777" w:rsidR="009E4CA9" w:rsidRPr="00575F14" w:rsidRDefault="009E4CA9">
      <w:pPr>
        <w:rPr>
          <w:rFonts w:cstheme="minorHAnsi"/>
          <w:color w:val="111111"/>
          <w:sz w:val="24"/>
          <w:szCs w:val="24"/>
        </w:rPr>
      </w:pPr>
    </w:p>
    <w:p w14:paraId="2CF305A6" w14:textId="77777777" w:rsidR="009E4CA9" w:rsidRPr="00575F14" w:rsidRDefault="009E4CA9">
      <w:pPr>
        <w:rPr>
          <w:rFonts w:cstheme="minorHAnsi"/>
          <w:color w:val="111111"/>
          <w:sz w:val="24"/>
          <w:szCs w:val="24"/>
        </w:rPr>
      </w:pPr>
    </w:p>
    <w:p w14:paraId="7E9B81DF" w14:textId="77777777" w:rsidR="009E4CA9" w:rsidRPr="00575F14" w:rsidRDefault="009E4CA9">
      <w:pPr>
        <w:rPr>
          <w:rFonts w:cstheme="minorHAnsi"/>
          <w:color w:val="111111"/>
          <w:sz w:val="24"/>
          <w:szCs w:val="24"/>
        </w:rPr>
      </w:pPr>
    </w:p>
    <w:p w14:paraId="5634771E" w14:textId="77777777" w:rsidR="009E4CA9" w:rsidRPr="00575F14" w:rsidRDefault="009E4CA9">
      <w:pPr>
        <w:rPr>
          <w:rFonts w:cstheme="minorHAnsi"/>
          <w:color w:val="111111"/>
          <w:sz w:val="24"/>
          <w:szCs w:val="24"/>
        </w:rPr>
      </w:pPr>
    </w:p>
    <w:p w14:paraId="38BA9E03" w14:textId="77777777" w:rsidR="009E4CA9" w:rsidRPr="00575F14" w:rsidRDefault="009E4CA9">
      <w:pPr>
        <w:rPr>
          <w:rFonts w:cstheme="minorHAnsi"/>
          <w:color w:val="111111"/>
          <w:sz w:val="24"/>
          <w:szCs w:val="24"/>
        </w:rPr>
      </w:pPr>
    </w:p>
    <w:p w14:paraId="1B090B2E" w14:textId="77777777" w:rsidR="009E4CA9" w:rsidRPr="00575F14" w:rsidRDefault="009E4CA9">
      <w:pPr>
        <w:rPr>
          <w:rFonts w:cstheme="minorHAnsi"/>
          <w:color w:val="111111"/>
          <w:sz w:val="24"/>
          <w:szCs w:val="24"/>
        </w:rPr>
      </w:pPr>
    </w:p>
    <w:p w14:paraId="77007256" w14:textId="77777777" w:rsidR="009E4CA9" w:rsidRPr="00575F14" w:rsidRDefault="009E4CA9">
      <w:pPr>
        <w:rPr>
          <w:rFonts w:cstheme="minorHAnsi"/>
          <w:color w:val="111111"/>
          <w:sz w:val="24"/>
          <w:szCs w:val="24"/>
        </w:rPr>
      </w:pPr>
    </w:p>
    <w:p w14:paraId="1DF431FE" w14:textId="77777777" w:rsidR="009E4CA9" w:rsidRPr="00575F14" w:rsidRDefault="009E4CA9">
      <w:pPr>
        <w:rPr>
          <w:rFonts w:cstheme="minorHAnsi"/>
          <w:color w:val="111111"/>
          <w:sz w:val="24"/>
          <w:szCs w:val="24"/>
        </w:rPr>
      </w:pPr>
    </w:p>
    <w:p w14:paraId="630EF4ED" w14:textId="77777777" w:rsidR="009E4CA9" w:rsidRPr="00575F14" w:rsidRDefault="009E4CA9">
      <w:pPr>
        <w:rPr>
          <w:rFonts w:cstheme="minorHAnsi"/>
          <w:color w:val="111111"/>
          <w:sz w:val="24"/>
          <w:szCs w:val="24"/>
        </w:rPr>
      </w:pPr>
    </w:p>
    <w:p w14:paraId="0A0CDC59" w14:textId="77777777" w:rsidR="009E4CA9" w:rsidRPr="00575F14" w:rsidRDefault="009E4CA9">
      <w:pPr>
        <w:rPr>
          <w:rFonts w:cstheme="minorHAnsi"/>
          <w:color w:val="111111"/>
          <w:sz w:val="24"/>
          <w:szCs w:val="24"/>
        </w:rPr>
      </w:pPr>
    </w:p>
    <w:p w14:paraId="5A645660" w14:textId="77777777" w:rsidR="009E4CA9" w:rsidRPr="00575F14" w:rsidRDefault="009E4CA9">
      <w:pPr>
        <w:rPr>
          <w:rFonts w:cstheme="minorHAnsi"/>
          <w:color w:val="111111"/>
          <w:sz w:val="24"/>
          <w:szCs w:val="24"/>
        </w:rPr>
      </w:pPr>
    </w:p>
    <w:p w14:paraId="362EE529" w14:textId="77777777" w:rsidR="009E4CA9" w:rsidRPr="00575F14" w:rsidRDefault="009E4CA9">
      <w:pPr>
        <w:rPr>
          <w:rFonts w:cstheme="minorHAnsi"/>
          <w:color w:val="111111"/>
          <w:sz w:val="24"/>
          <w:szCs w:val="24"/>
        </w:rPr>
      </w:pPr>
    </w:p>
    <w:p w14:paraId="46D43A69" w14:textId="77777777" w:rsidR="009E4CA9" w:rsidRPr="00575F14" w:rsidRDefault="009E4CA9">
      <w:pPr>
        <w:rPr>
          <w:rFonts w:cstheme="minorHAnsi"/>
          <w:color w:val="111111"/>
          <w:sz w:val="24"/>
          <w:szCs w:val="24"/>
        </w:rPr>
      </w:pPr>
    </w:p>
    <w:p w14:paraId="432C2B78" w14:textId="77777777" w:rsidR="009E4CA9" w:rsidRPr="00575F14" w:rsidRDefault="009E4CA9">
      <w:pPr>
        <w:rPr>
          <w:rFonts w:cstheme="minorHAnsi"/>
          <w:color w:val="111111"/>
          <w:sz w:val="24"/>
          <w:szCs w:val="24"/>
        </w:rPr>
      </w:pPr>
    </w:p>
    <w:p w14:paraId="150A0650" w14:textId="77777777" w:rsidR="00575F14" w:rsidRDefault="00575F14">
      <w:pPr>
        <w:rPr>
          <w:rFonts w:cstheme="minorHAnsi"/>
          <w:sz w:val="24"/>
          <w:szCs w:val="24"/>
        </w:rPr>
      </w:pPr>
    </w:p>
    <w:p w14:paraId="04691015" w14:textId="77777777" w:rsidR="00575F14" w:rsidRDefault="00575F14">
      <w:pPr>
        <w:rPr>
          <w:rFonts w:cstheme="minorHAnsi"/>
          <w:sz w:val="24"/>
          <w:szCs w:val="24"/>
        </w:rPr>
      </w:pPr>
    </w:p>
    <w:p w14:paraId="4100065C" w14:textId="77777777" w:rsidR="00575F14" w:rsidRDefault="00575F14">
      <w:pPr>
        <w:rPr>
          <w:rFonts w:cstheme="minorHAnsi"/>
          <w:sz w:val="24"/>
          <w:szCs w:val="24"/>
        </w:rPr>
      </w:pPr>
    </w:p>
    <w:p w14:paraId="794721E1" w14:textId="4D9AA6DB" w:rsidR="009E4CA9" w:rsidRPr="00575F14" w:rsidRDefault="009E4CA9">
      <w:pPr>
        <w:rPr>
          <w:rFonts w:cstheme="minorHAnsi"/>
          <w:sz w:val="24"/>
          <w:szCs w:val="24"/>
        </w:rPr>
      </w:pPr>
      <w:r w:rsidRPr="00575F14">
        <w:rPr>
          <w:rFonts w:cstheme="minorHAnsi"/>
          <w:sz w:val="24"/>
          <w:szCs w:val="24"/>
        </w:rPr>
        <w:t>Essay four – Valuing Difference &amp; Inclusion How effectively has policing adapted to accommodate diversity within the UK? Consider the police force itself and/or the way police engage with diverse communities. Support your answer with relevant evidence drawn from academic sources. Word limit: 1000 words</w:t>
      </w:r>
    </w:p>
    <w:p w14:paraId="29B3BA6D" w14:textId="4FBC24E1" w:rsidR="00D57568" w:rsidRPr="00575F14" w:rsidRDefault="003B079D">
      <w:pPr>
        <w:rPr>
          <w:rFonts w:cstheme="minorHAnsi"/>
          <w:sz w:val="24"/>
          <w:szCs w:val="24"/>
        </w:rPr>
      </w:pPr>
      <w:r w:rsidRPr="00575F14">
        <w:rPr>
          <w:rFonts w:cstheme="minorHAnsi"/>
          <w:sz w:val="24"/>
          <w:szCs w:val="24"/>
        </w:rPr>
        <w:t>Over the years,</w:t>
      </w:r>
      <w:r w:rsidR="006068A9" w:rsidRPr="00575F14">
        <w:rPr>
          <w:rFonts w:cstheme="minorHAnsi"/>
          <w:sz w:val="24"/>
          <w:szCs w:val="24"/>
        </w:rPr>
        <w:t xml:space="preserve"> studies show </w:t>
      </w:r>
      <w:r w:rsidR="00DE0CCE" w:rsidRPr="00575F14">
        <w:rPr>
          <w:rFonts w:cstheme="minorHAnsi"/>
          <w:sz w:val="24"/>
          <w:szCs w:val="24"/>
        </w:rPr>
        <w:t>that there are many different opinions on whether police forces engage with diverse communities. Studies show that ethnic minori</w:t>
      </w:r>
      <w:r w:rsidR="009F7012" w:rsidRPr="00575F14">
        <w:rPr>
          <w:rFonts w:cstheme="minorHAnsi"/>
          <w:sz w:val="24"/>
          <w:szCs w:val="24"/>
        </w:rPr>
        <w:t>ties feel as though police forces worldwide are racially bias</w:t>
      </w:r>
      <w:r w:rsidR="005D540B" w:rsidRPr="00575F14">
        <w:rPr>
          <w:rFonts w:cstheme="minorHAnsi"/>
          <w:sz w:val="24"/>
          <w:szCs w:val="24"/>
        </w:rPr>
        <w:t xml:space="preserve">. </w:t>
      </w:r>
      <w:r w:rsidR="009A0C77" w:rsidRPr="00575F14">
        <w:rPr>
          <w:rFonts w:cstheme="minorHAnsi"/>
          <w:sz w:val="24"/>
          <w:szCs w:val="24"/>
        </w:rPr>
        <w:t xml:space="preserve">‘Hope Not Hate’ campaign was set </w:t>
      </w:r>
      <w:r w:rsidR="000143A0" w:rsidRPr="00575F14">
        <w:rPr>
          <w:rFonts w:cstheme="minorHAnsi"/>
          <w:sz w:val="24"/>
          <w:szCs w:val="24"/>
        </w:rPr>
        <w:t xml:space="preserve">up </w:t>
      </w:r>
      <w:r w:rsidR="00B41B45" w:rsidRPr="00575F14">
        <w:rPr>
          <w:rFonts w:cstheme="minorHAnsi"/>
          <w:sz w:val="24"/>
          <w:szCs w:val="24"/>
        </w:rPr>
        <w:t>to</w:t>
      </w:r>
      <w:r w:rsidR="000143A0" w:rsidRPr="00575F14">
        <w:rPr>
          <w:rFonts w:cstheme="minorHAnsi"/>
          <w:sz w:val="24"/>
          <w:szCs w:val="24"/>
        </w:rPr>
        <w:t xml:space="preserve"> find out </w:t>
      </w:r>
      <w:r w:rsidR="00B13CF9" w:rsidRPr="00575F14">
        <w:rPr>
          <w:rFonts w:cstheme="minorHAnsi"/>
          <w:sz w:val="24"/>
          <w:szCs w:val="24"/>
        </w:rPr>
        <w:t xml:space="preserve">the views from those of an ethnic minority </w:t>
      </w:r>
      <w:r w:rsidR="000472F7" w:rsidRPr="00575F14">
        <w:rPr>
          <w:rFonts w:cstheme="minorHAnsi"/>
          <w:sz w:val="24"/>
          <w:szCs w:val="24"/>
        </w:rPr>
        <w:t>by creating a survey</w:t>
      </w:r>
      <w:r w:rsidR="00CD0BCF" w:rsidRPr="00575F14">
        <w:rPr>
          <w:rFonts w:cstheme="minorHAnsi"/>
          <w:sz w:val="24"/>
          <w:szCs w:val="24"/>
        </w:rPr>
        <w:t xml:space="preserve"> for around 1000 adults in the UK after the death of George F</w:t>
      </w:r>
      <w:r w:rsidR="009B6BD1" w:rsidRPr="00575F14">
        <w:rPr>
          <w:rFonts w:cstheme="minorHAnsi"/>
          <w:sz w:val="24"/>
          <w:szCs w:val="24"/>
        </w:rPr>
        <w:t xml:space="preserve">loyd. According to the report, some 64% of people of ethnic minority agreed that the police, </w:t>
      </w:r>
      <w:r w:rsidR="00A775A3" w:rsidRPr="00575F14">
        <w:rPr>
          <w:rFonts w:cstheme="minorHAnsi"/>
          <w:sz w:val="24"/>
          <w:szCs w:val="24"/>
        </w:rPr>
        <w:t>were</w:t>
      </w:r>
      <w:r w:rsidR="009B6BD1" w:rsidRPr="00575F14">
        <w:rPr>
          <w:rFonts w:cstheme="minorHAnsi"/>
          <w:sz w:val="24"/>
          <w:szCs w:val="24"/>
        </w:rPr>
        <w:t xml:space="preserve"> good and that if there were at any time any issues</w:t>
      </w:r>
      <w:r w:rsidR="00684B35" w:rsidRPr="00575F14">
        <w:rPr>
          <w:rFonts w:cstheme="minorHAnsi"/>
          <w:sz w:val="24"/>
          <w:szCs w:val="24"/>
        </w:rPr>
        <w:t>, it was down to a few individuals within the force</w:t>
      </w:r>
      <w:r w:rsidR="00BD7395" w:rsidRPr="00575F14">
        <w:rPr>
          <w:rFonts w:cstheme="minorHAnsi"/>
          <w:sz w:val="24"/>
          <w:szCs w:val="24"/>
        </w:rPr>
        <w:t xml:space="preserve"> </w:t>
      </w:r>
      <w:r w:rsidR="00C36C4E" w:rsidRPr="00575F14">
        <w:rPr>
          <w:rFonts w:cstheme="minorHAnsi"/>
          <w:sz w:val="24"/>
          <w:szCs w:val="24"/>
        </w:rPr>
        <w:t>(BBC News, 2020)</w:t>
      </w:r>
      <w:r w:rsidR="00782BAD" w:rsidRPr="00575F14">
        <w:rPr>
          <w:rFonts w:cstheme="minorHAnsi"/>
          <w:sz w:val="24"/>
          <w:szCs w:val="24"/>
        </w:rPr>
        <w:t xml:space="preserve">. </w:t>
      </w:r>
    </w:p>
    <w:p w14:paraId="69217C3B" w14:textId="183543F8" w:rsidR="00A040EB" w:rsidRPr="00575F14" w:rsidRDefault="00CC6190">
      <w:pPr>
        <w:rPr>
          <w:rFonts w:cstheme="minorHAnsi"/>
          <w:sz w:val="24"/>
          <w:szCs w:val="24"/>
        </w:rPr>
      </w:pPr>
      <w:r w:rsidRPr="00575F14">
        <w:rPr>
          <w:rFonts w:cstheme="minorHAnsi"/>
          <w:sz w:val="24"/>
          <w:szCs w:val="24"/>
        </w:rPr>
        <w:t xml:space="preserve">Diversity doesn’t always mean a </w:t>
      </w:r>
      <w:r w:rsidR="00A56922" w:rsidRPr="00575F14">
        <w:rPr>
          <w:rFonts w:cstheme="minorHAnsi"/>
          <w:sz w:val="24"/>
          <w:szCs w:val="24"/>
        </w:rPr>
        <w:t>person’s</w:t>
      </w:r>
      <w:r w:rsidRPr="00575F14">
        <w:rPr>
          <w:rFonts w:cstheme="minorHAnsi"/>
          <w:sz w:val="24"/>
          <w:szCs w:val="24"/>
        </w:rPr>
        <w:t xml:space="preserve"> ethnicity</w:t>
      </w:r>
      <w:r w:rsidR="00BA5565" w:rsidRPr="00575F14">
        <w:rPr>
          <w:rFonts w:cstheme="minorHAnsi"/>
          <w:sz w:val="24"/>
          <w:szCs w:val="24"/>
        </w:rPr>
        <w:t xml:space="preserve">. </w:t>
      </w:r>
      <w:r w:rsidR="00167356">
        <w:rPr>
          <w:rFonts w:cstheme="minorHAnsi"/>
          <w:sz w:val="24"/>
          <w:szCs w:val="24"/>
        </w:rPr>
        <w:t xml:space="preserve">A diverse community refers to a community </w:t>
      </w:r>
      <w:r w:rsidR="0095698B">
        <w:rPr>
          <w:rFonts w:cstheme="minorHAnsi"/>
          <w:sz w:val="24"/>
          <w:szCs w:val="24"/>
        </w:rPr>
        <w:t xml:space="preserve">full of people from different background </w:t>
      </w:r>
      <w:r w:rsidR="00607403">
        <w:rPr>
          <w:rFonts w:cstheme="minorHAnsi"/>
          <w:sz w:val="24"/>
          <w:szCs w:val="24"/>
        </w:rPr>
        <w:t xml:space="preserve">whether that be race, religion, ethnicity, </w:t>
      </w:r>
      <w:proofErr w:type="gramStart"/>
      <w:r w:rsidR="00607403">
        <w:rPr>
          <w:rFonts w:cstheme="minorHAnsi"/>
          <w:sz w:val="24"/>
          <w:szCs w:val="24"/>
        </w:rPr>
        <w:t>age</w:t>
      </w:r>
      <w:proofErr w:type="gramEnd"/>
      <w:r w:rsidR="00607403">
        <w:rPr>
          <w:rFonts w:cstheme="minorHAnsi"/>
          <w:sz w:val="24"/>
          <w:szCs w:val="24"/>
        </w:rPr>
        <w:t xml:space="preserve"> or ability. </w:t>
      </w:r>
      <w:r w:rsidR="00E52E83">
        <w:rPr>
          <w:rFonts w:cstheme="minorHAnsi"/>
          <w:sz w:val="24"/>
          <w:szCs w:val="24"/>
        </w:rPr>
        <w:t>Diversity can be re</w:t>
      </w:r>
      <w:r w:rsidR="0024631A">
        <w:rPr>
          <w:rFonts w:cstheme="minorHAnsi"/>
          <w:sz w:val="24"/>
          <w:szCs w:val="24"/>
        </w:rPr>
        <w:t xml:space="preserve">cognised however valued </w:t>
      </w:r>
      <w:r w:rsidR="006110E6">
        <w:rPr>
          <w:rFonts w:cstheme="minorHAnsi"/>
          <w:sz w:val="24"/>
          <w:szCs w:val="24"/>
        </w:rPr>
        <w:t>as although everyone is different, everyone is to be treated equally.</w:t>
      </w:r>
      <w:r w:rsidR="00341EC6" w:rsidRPr="00575F14">
        <w:rPr>
          <w:rFonts w:cstheme="minorHAnsi"/>
          <w:sz w:val="24"/>
          <w:szCs w:val="24"/>
        </w:rPr>
        <w:t xml:space="preserve"> </w:t>
      </w:r>
      <w:r w:rsidR="006110E6">
        <w:rPr>
          <w:rFonts w:cstheme="minorHAnsi"/>
          <w:sz w:val="24"/>
          <w:szCs w:val="24"/>
        </w:rPr>
        <w:t>‘</w:t>
      </w:r>
      <w:r w:rsidR="00E854BF" w:rsidRPr="00575F14">
        <w:rPr>
          <w:rFonts w:cstheme="minorHAnsi"/>
          <w:sz w:val="24"/>
          <w:szCs w:val="24"/>
        </w:rPr>
        <w:t>Diversity</w:t>
      </w:r>
      <w:r w:rsidR="00341EC6" w:rsidRPr="00575F14">
        <w:rPr>
          <w:rFonts w:cstheme="minorHAnsi"/>
          <w:sz w:val="24"/>
          <w:szCs w:val="24"/>
        </w:rPr>
        <w:t xml:space="preserve"> enriches communities by bringing tog</w:t>
      </w:r>
      <w:r w:rsidR="00647D56" w:rsidRPr="00575F14">
        <w:rPr>
          <w:rFonts w:cstheme="minorHAnsi"/>
          <w:sz w:val="24"/>
          <w:szCs w:val="24"/>
        </w:rPr>
        <w:t xml:space="preserve">ether </w:t>
      </w:r>
      <w:r w:rsidR="00E854BF" w:rsidRPr="00575F14">
        <w:rPr>
          <w:rFonts w:cstheme="minorHAnsi"/>
          <w:sz w:val="24"/>
          <w:szCs w:val="24"/>
        </w:rPr>
        <w:t>uniqueness</w:t>
      </w:r>
      <w:r w:rsidR="00647D56" w:rsidRPr="00575F14">
        <w:rPr>
          <w:rFonts w:cstheme="minorHAnsi"/>
          <w:sz w:val="24"/>
          <w:szCs w:val="24"/>
        </w:rPr>
        <w:t xml:space="preserve"> and is a way of promoting a more inclusive society</w:t>
      </w:r>
      <w:r w:rsidR="006110E6">
        <w:rPr>
          <w:rFonts w:cstheme="minorHAnsi"/>
          <w:sz w:val="24"/>
          <w:szCs w:val="24"/>
        </w:rPr>
        <w:t>’</w:t>
      </w:r>
      <w:r w:rsidR="003C50BF" w:rsidRPr="00575F14">
        <w:rPr>
          <w:rFonts w:cstheme="minorHAnsi"/>
          <w:sz w:val="24"/>
          <w:szCs w:val="24"/>
        </w:rPr>
        <w:t xml:space="preserve"> </w:t>
      </w:r>
      <w:r w:rsidR="008E271E" w:rsidRPr="00575F14">
        <w:rPr>
          <w:rFonts w:cstheme="minorHAnsi"/>
          <w:sz w:val="24"/>
          <w:szCs w:val="24"/>
        </w:rPr>
        <w:t>(McKinsey&amp; company, 2022)</w:t>
      </w:r>
      <w:r w:rsidR="00D85A47" w:rsidRPr="00575F14">
        <w:rPr>
          <w:rFonts w:cstheme="minorHAnsi"/>
          <w:sz w:val="24"/>
          <w:szCs w:val="24"/>
        </w:rPr>
        <w:t xml:space="preserve">. Due to these personal </w:t>
      </w:r>
      <w:r w:rsidR="00E854BF" w:rsidRPr="00575F14">
        <w:rPr>
          <w:rFonts w:cstheme="minorHAnsi"/>
          <w:sz w:val="24"/>
          <w:szCs w:val="24"/>
        </w:rPr>
        <w:t>differences</w:t>
      </w:r>
      <w:r w:rsidR="00D85A47" w:rsidRPr="00575F14">
        <w:rPr>
          <w:rFonts w:cstheme="minorHAnsi"/>
          <w:sz w:val="24"/>
          <w:szCs w:val="24"/>
        </w:rPr>
        <w:t xml:space="preserve">, </w:t>
      </w:r>
      <w:r w:rsidR="00625AA2" w:rsidRPr="00575F14">
        <w:rPr>
          <w:rFonts w:cstheme="minorHAnsi"/>
          <w:sz w:val="24"/>
          <w:szCs w:val="24"/>
        </w:rPr>
        <w:t xml:space="preserve">diverse minorities feel as though they cannot </w:t>
      </w:r>
      <w:r w:rsidR="00E854BF" w:rsidRPr="00575F14">
        <w:rPr>
          <w:rFonts w:cstheme="minorHAnsi"/>
          <w:sz w:val="24"/>
          <w:szCs w:val="24"/>
        </w:rPr>
        <w:t>participate</w:t>
      </w:r>
      <w:r w:rsidR="00625AA2" w:rsidRPr="00575F14">
        <w:rPr>
          <w:rFonts w:cstheme="minorHAnsi"/>
          <w:sz w:val="24"/>
          <w:szCs w:val="24"/>
        </w:rPr>
        <w:t xml:space="preserve"> </w:t>
      </w:r>
      <w:r w:rsidR="005B5BF7" w:rsidRPr="00575F14">
        <w:rPr>
          <w:rFonts w:cstheme="minorHAnsi"/>
          <w:sz w:val="24"/>
          <w:szCs w:val="24"/>
        </w:rPr>
        <w:t xml:space="preserve">in activities like others, however Police forces in the UK are </w:t>
      </w:r>
      <w:r w:rsidR="003C0C52" w:rsidRPr="00575F14">
        <w:rPr>
          <w:rFonts w:cstheme="minorHAnsi"/>
          <w:sz w:val="24"/>
          <w:szCs w:val="24"/>
        </w:rPr>
        <w:t>trying to make this change to prove that diverse communities are no different and that they are always welcome</w:t>
      </w:r>
      <w:r w:rsidR="001746CA" w:rsidRPr="00575F14">
        <w:rPr>
          <w:rFonts w:cstheme="minorHAnsi"/>
          <w:sz w:val="24"/>
          <w:szCs w:val="24"/>
        </w:rPr>
        <w:t>. Many things have been put in place by police forces across the UK to gain understanding and encourage those to get involved.</w:t>
      </w:r>
    </w:p>
    <w:p w14:paraId="6E3D5C41" w14:textId="4B0E322E" w:rsidR="00D065F8" w:rsidRPr="00575F14" w:rsidRDefault="004929AD">
      <w:pPr>
        <w:rPr>
          <w:rFonts w:cstheme="minorHAnsi"/>
          <w:sz w:val="24"/>
          <w:szCs w:val="24"/>
        </w:rPr>
      </w:pPr>
      <w:r w:rsidRPr="00575F14">
        <w:rPr>
          <w:rFonts w:cstheme="minorHAnsi"/>
          <w:sz w:val="24"/>
          <w:szCs w:val="24"/>
        </w:rPr>
        <w:t>The</w:t>
      </w:r>
      <w:r w:rsidR="006F20B5" w:rsidRPr="00575F14">
        <w:rPr>
          <w:rFonts w:cstheme="minorHAnsi"/>
          <w:sz w:val="24"/>
          <w:szCs w:val="24"/>
        </w:rPr>
        <w:t xml:space="preserve"> UK and the police forces within are working towa</w:t>
      </w:r>
      <w:r w:rsidR="00A01266" w:rsidRPr="00575F14">
        <w:rPr>
          <w:rFonts w:cstheme="minorHAnsi"/>
          <w:sz w:val="24"/>
          <w:szCs w:val="24"/>
        </w:rPr>
        <w:t xml:space="preserve">rds making a more diverse and inclusive police forces. </w:t>
      </w:r>
      <w:r w:rsidR="002A5FC8" w:rsidRPr="00575F14">
        <w:rPr>
          <w:rFonts w:cstheme="minorHAnsi"/>
          <w:sz w:val="24"/>
          <w:szCs w:val="24"/>
        </w:rPr>
        <w:t xml:space="preserve">The aim is </w:t>
      </w:r>
      <w:r w:rsidR="006B5CCB" w:rsidRPr="00575F14">
        <w:rPr>
          <w:rFonts w:cstheme="minorHAnsi"/>
          <w:sz w:val="24"/>
          <w:szCs w:val="24"/>
        </w:rPr>
        <w:t>implementing</w:t>
      </w:r>
      <w:r w:rsidR="000D3D3B" w:rsidRPr="00575F14">
        <w:rPr>
          <w:rFonts w:cstheme="minorHAnsi"/>
          <w:sz w:val="24"/>
          <w:szCs w:val="24"/>
        </w:rPr>
        <w:t xml:space="preserve"> </w:t>
      </w:r>
      <w:r w:rsidR="007E66FA" w:rsidRPr="00575F14">
        <w:rPr>
          <w:rFonts w:cstheme="minorHAnsi"/>
          <w:sz w:val="24"/>
          <w:szCs w:val="24"/>
        </w:rPr>
        <w:t>initiatives</w:t>
      </w:r>
      <w:r w:rsidR="000D3D3B" w:rsidRPr="00575F14">
        <w:rPr>
          <w:rFonts w:cstheme="minorHAnsi"/>
          <w:sz w:val="24"/>
          <w:szCs w:val="24"/>
        </w:rPr>
        <w:t xml:space="preserve"> to recruit officers from different backgrounds </w:t>
      </w:r>
      <w:r w:rsidR="008B2DB3" w:rsidRPr="00575F14">
        <w:rPr>
          <w:rFonts w:cstheme="minorHAnsi"/>
          <w:sz w:val="24"/>
          <w:szCs w:val="24"/>
        </w:rPr>
        <w:t xml:space="preserve">and provide cultural sensitivity training </w:t>
      </w:r>
      <w:r w:rsidR="009A273E" w:rsidRPr="00575F14">
        <w:rPr>
          <w:rFonts w:cstheme="minorHAnsi"/>
          <w:sz w:val="24"/>
          <w:szCs w:val="24"/>
        </w:rPr>
        <w:t xml:space="preserve">(College of policing, 2022). </w:t>
      </w:r>
      <w:r w:rsidR="00805589" w:rsidRPr="00575F14">
        <w:rPr>
          <w:rFonts w:cstheme="minorHAnsi"/>
          <w:sz w:val="24"/>
          <w:szCs w:val="24"/>
        </w:rPr>
        <w:t xml:space="preserve">The UK gave </w:t>
      </w:r>
      <w:r w:rsidR="007E66FA" w:rsidRPr="00575F14">
        <w:rPr>
          <w:rFonts w:cstheme="minorHAnsi"/>
          <w:sz w:val="24"/>
          <w:szCs w:val="24"/>
        </w:rPr>
        <w:t>implemented</w:t>
      </w:r>
      <w:r w:rsidR="00805589" w:rsidRPr="00575F14">
        <w:rPr>
          <w:rFonts w:cstheme="minorHAnsi"/>
          <w:sz w:val="24"/>
          <w:szCs w:val="24"/>
        </w:rPr>
        <w:t xml:space="preserve"> various ini</w:t>
      </w:r>
      <w:r w:rsidR="001C72D7" w:rsidRPr="00575F14">
        <w:rPr>
          <w:rFonts w:cstheme="minorHAnsi"/>
          <w:sz w:val="24"/>
          <w:szCs w:val="24"/>
        </w:rPr>
        <w:t xml:space="preserve">tiatives to promote diversity within the police forces such as </w:t>
      </w:r>
      <w:r w:rsidR="005679D6" w:rsidRPr="00575F14">
        <w:rPr>
          <w:rFonts w:cstheme="minorHAnsi"/>
          <w:sz w:val="24"/>
          <w:szCs w:val="24"/>
        </w:rPr>
        <w:t xml:space="preserve">targeted recruitment campaigns to encourage those individuals from unrepresented </w:t>
      </w:r>
      <w:r w:rsidR="00BF5090" w:rsidRPr="00575F14">
        <w:rPr>
          <w:rFonts w:cstheme="minorHAnsi"/>
          <w:sz w:val="24"/>
          <w:szCs w:val="24"/>
        </w:rPr>
        <w:lastRenderedPageBreak/>
        <w:t xml:space="preserve">communities to join, community engagement programmes </w:t>
      </w:r>
      <w:r w:rsidR="00BD7395" w:rsidRPr="00575F14">
        <w:rPr>
          <w:rFonts w:cstheme="minorHAnsi"/>
          <w:sz w:val="24"/>
          <w:szCs w:val="24"/>
        </w:rPr>
        <w:t>to</w:t>
      </w:r>
      <w:r w:rsidR="00BF5090" w:rsidRPr="00575F14">
        <w:rPr>
          <w:rFonts w:cstheme="minorHAnsi"/>
          <w:sz w:val="24"/>
          <w:szCs w:val="24"/>
        </w:rPr>
        <w:t xml:space="preserve"> build </w:t>
      </w:r>
      <w:r w:rsidR="00040568" w:rsidRPr="00575F14">
        <w:rPr>
          <w:rFonts w:cstheme="minorHAnsi"/>
          <w:sz w:val="24"/>
          <w:szCs w:val="24"/>
        </w:rPr>
        <w:t xml:space="preserve">trust and cultural competency </w:t>
      </w:r>
      <w:r w:rsidR="00395F9D" w:rsidRPr="00575F14">
        <w:rPr>
          <w:rFonts w:cstheme="minorHAnsi"/>
          <w:sz w:val="24"/>
          <w:szCs w:val="24"/>
        </w:rPr>
        <w:t xml:space="preserve">training to help those understand and enhance </w:t>
      </w:r>
      <w:r w:rsidR="007E66FA" w:rsidRPr="00575F14">
        <w:rPr>
          <w:rFonts w:cstheme="minorHAnsi"/>
          <w:sz w:val="24"/>
          <w:szCs w:val="24"/>
        </w:rPr>
        <w:t>sensitivity</w:t>
      </w:r>
      <w:r w:rsidR="00395F9D" w:rsidRPr="00575F14">
        <w:rPr>
          <w:rFonts w:cstheme="minorHAnsi"/>
          <w:sz w:val="24"/>
          <w:szCs w:val="24"/>
        </w:rPr>
        <w:t xml:space="preserve"> </w:t>
      </w:r>
      <w:r w:rsidR="007E66FA" w:rsidRPr="00575F14">
        <w:rPr>
          <w:rFonts w:cstheme="minorHAnsi"/>
          <w:sz w:val="24"/>
          <w:szCs w:val="24"/>
        </w:rPr>
        <w:t>towards diverse populations.</w:t>
      </w:r>
      <w:r w:rsidR="00BD7395" w:rsidRPr="00575F14">
        <w:rPr>
          <w:rFonts w:cstheme="minorHAnsi"/>
          <w:sz w:val="24"/>
          <w:szCs w:val="24"/>
        </w:rPr>
        <w:t xml:space="preserve"> </w:t>
      </w:r>
    </w:p>
    <w:p w14:paraId="4F605486" w14:textId="4B51FF9B" w:rsidR="009F4AE2" w:rsidRPr="00575F14" w:rsidRDefault="009F4AE2">
      <w:pPr>
        <w:rPr>
          <w:rFonts w:cstheme="minorHAnsi"/>
          <w:sz w:val="24"/>
          <w:szCs w:val="24"/>
        </w:rPr>
      </w:pPr>
      <w:r w:rsidRPr="00575F14">
        <w:rPr>
          <w:rFonts w:cstheme="minorHAnsi"/>
          <w:sz w:val="24"/>
          <w:szCs w:val="24"/>
        </w:rPr>
        <w:t xml:space="preserve">Cultural competency </w:t>
      </w:r>
      <w:r w:rsidR="006B5CCB" w:rsidRPr="00575F14">
        <w:rPr>
          <w:rFonts w:cstheme="minorHAnsi"/>
          <w:sz w:val="24"/>
          <w:szCs w:val="24"/>
        </w:rPr>
        <w:t>training</w:t>
      </w:r>
      <w:r w:rsidRPr="00575F14">
        <w:rPr>
          <w:rFonts w:cstheme="minorHAnsi"/>
          <w:sz w:val="24"/>
          <w:szCs w:val="24"/>
        </w:rPr>
        <w:t xml:space="preserve"> can include </w:t>
      </w:r>
      <w:r w:rsidR="006B5CCB" w:rsidRPr="00575F14">
        <w:rPr>
          <w:rFonts w:cstheme="minorHAnsi"/>
          <w:sz w:val="24"/>
          <w:szCs w:val="24"/>
        </w:rPr>
        <w:t>different</w:t>
      </w:r>
      <w:r w:rsidRPr="00575F14">
        <w:rPr>
          <w:rFonts w:cstheme="minorHAnsi"/>
          <w:sz w:val="24"/>
          <w:szCs w:val="24"/>
        </w:rPr>
        <w:t xml:space="preserve"> activities that </w:t>
      </w:r>
      <w:r w:rsidR="00E33582" w:rsidRPr="00575F14">
        <w:rPr>
          <w:rFonts w:cstheme="minorHAnsi"/>
          <w:sz w:val="24"/>
          <w:szCs w:val="24"/>
        </w:rPr>
        <w:t xml:space="preserve">is certain to help those involved understand </w:t>
      </w:r>
      <w:r w:rsidR="00391A33" w:rsidRPr="00575F14">
        <w:rPr>
          <w:rFonts w:cstheme="minorHAnsi"/>
          <w:sz w:val="24"/>
          <w:szCs w:val="24"/>
        </w:rPr>
        <w:t xml:space="preserve">diverse populations. Activities can </w:t>
      </w:r>
      <w:r w:rsidR="006B5CCB" w:rsidRPr="00575F14">
        <w:rPr>
          <w:rFonts w:cstheme="minorHAnsi"/>
          <w:sz w:val="24"/>
          <w:szCs w:val="24"/>
        </w:rPr>
        <w:t>include</w:t>
      </w:r>
      <w:r w:rsidR="00391A33" w:rsidRPr="00575F14">
        <w:rPr>
          <w:rFonts w:cstheme="minorHAnsi"/>
          <w:sz w:val="24"/>
          <w:szCs w:val="24"/>
        </w:rPr>
        <w:t xml:space="preserve"> workshops on cultural awareness</w:t>
      </w:r>
      <w:r w:rsidR="00FC2D49" w:rsidRPr="00575F14">
        <w:rPr>
          <w:rFonts w:cstheme="minorHAnsi"/>
          <w:sz w:val="24"/>
          <w:szCs w:val="24"/>
        </w:rPr>
        <w:t xml:space="preserve"> and group talks from those from a diverse background </w:t>
      </w:r>
      <w:r w:rsidR="00382CF3" w:rsidRPr="00575F14">
        <w:rPr>
          <w:rFonts w:cstheme="minorHAnsi"/>
          <w:sz w:val="24"/>
          <w:szCs w:val="24"/>
        </w:rPr>
        <w:t xml:space="preserve">explaining </w:t>
      </w:r>
      <w:r w:rsidR="00BD7395" w:rsidRPr="00575F14">
        <w:rPr>
          <w:rFonts w:cstheme="minorHAnsi"/>
          <w:sz w:val="24"/>
          <w:szCs w:val="24"/>
        </w:rPr>
        <w:t>their</w:t>
      </w:r>
      <w:r w:rsidR="00382CF3" w:rsidRPr="00575F14">
        <w:rPr>
          <w:rFonts w:cstheme="minorHAnsi"/>
          <w:sz w:val="24"/>
          <w:szCs w:val="24"/>
        </w:rPr>
        <w:t xml:space="preserve"> thoughts and feelings </w:t>
      </w:r>
      <w:r w:rsidR="00DD39B0" w:rsidRPr="00575F14">
        <w:rPr>
          <w:rFonts w:cstheme="minorHAnsi"/>
          <w:sz w:val="24"/>
          <w:szCs w:val="24"/>
        </w:rPr>
        <w:t>around how they believe they are treated by others</w:t>
      </w:r>
      <w:r w:rsidR="00C65974" w:rsidRPr="00575F14">
        <w:rPr>
          <w:rFonts w:cstheme="minorHAnsi"/>
          <w:sz w:val="24"/>
          <w:szCs w:val="24"/>
        </w:rPr>
        <w:t xml:space="preserve"> and address any biases. The main aim is to </w:t>
      </w:r>
      <w:r w:rsidR="00E064B0" w:rsidRPr="00575F14">
        <w:rPr>
          <w:rFonts w:cstheme="minorHAnsi"/>
          <w:sz w:val="24"/>
          <w:szCs w:val="24"/>
        </w:rPr>
        <w:t>equip</w:t>
      </w:r>
      <w:r w:rsidR="00C65974" w:rsidRPr="00575F14">
        <w:rPr>
          <w:rFonts w:cstheme="minorHAnsi"/>
          <w:sz w:val="24"/>
          <w:szCs w:val="24"/>
        </w:rPr>
        <w:t xml:space="preserve"> officers with the correct </w:t>
      </w:r>
      <w:r w:rsidR="00E064B0" w:rsidRPr="00575F14">
        <w:rPr>
          <w:rFonts w:cstheme="minorHAnsi"/>
          <w:sz w:val="24"/>
          <w:szCs w:val="24"/>
        </w:rPr>
        <w:t>knowledge</w:t>
      </w:r>
      <w:r w:rsidR="00C65974" w:rsidRPr="00575F14">
        <w:rPr>
          <w:rFonts w:cstheme="minorHAnsi"/>
          <w:sz w:val="24"/>
          <w:szCs w:val="24"/>
        </w:rPr>
        <w:t xml:space="preserve"> and understanding so that they </w:t>
      </w:r>
      <w:r w:rsidR="00BD7395" w:rsidRPr="00575F14">
        <w:rPr>
          <w:rFonts w:cstheme="minorHAnsi"/>
          <w:sz w:val="24"/>
          <w:szCs w:val="24"/>
        </w:rPr>
        <w:t>can</w:t>
      </w:r>
      <w:r w:rsidR="00C65974" w:rsidRPr="00575F14">
        <w:rPr>
          <w:rFonts w:cstheme="minorHAnsi"/>
          <w:sz w:val="24"/>
          <w:szCs w:val="24"/>
        </w:rPr>
        <w:t xml:space="preserve"> respectfully interact </w:t>
      </w:r>
      <w:r w:rsidR="009E124D" w:rsidRPr="00575F14">
        <w:rPr>
          <w:rFonts w:cstheme="minorHAnsi"/>
          <w:sz w:val="24"/>
          <w:szCs w:val="24"/>
        </w:rPr>
        <w:t xml:space="preserve">with people from different </w:t>
      </w:r>
      <w:r w:rsidR="00E064B0" w:rsidRPr="00575F14">
        <w:rPr>
          <w:rFonts w:cstheme="minorHAnsi"/>
          <w:sz w:val="24"/>
          <w:szCs w:val="24"/>
        </w:rPr>
        <w:t>cultures</w:t>
      </w:r>
      <w:r w:rsidR="009E124D" w:rsidRPr="00575F14">
        <w:rPr>
          <w:rFonts w:cstheme="minorHAnsi"/>
          <w:sz w:val="24"/>
          <w:szCs w:val="24"/>
        </w:rPr>
        <w:t xml:space="preserve"> and backgrounds</w:t>
      </w:r>
      <w:r w:rsidR="00BD7395" w:rsidRPr="00575F14">
        <w:rPr>
          <w:rFonts w:cstheme="minorHAnsi"/>
          <w:sz w:val="24"/>
          <w:szCs w:val="24"/>
        </w:rPr>
        <w:t xml:space="preserve"> (</w:t>
      </w:r>
      <w:r w:rsidR="006936EA" w:rsidRPr="00575F14">
        <w:rPr>
          <w:rFonts w:cstheme="minorHAnsi"/>
          <w:sz w:val="24"/>
          <w:szCs w:val="24"/>
        </w:rPr>
        <w:t xml:space="preserve">Build in staff, 2021). </w:t>
      </w:r>
    </w:p>
    <w:p w14:paraId="6A3AE075" w14:textId="3F0C339E" w:rsidR="002955E8" w:rsidRPr="00575F14" w:rsidRDefault="00863414">
      <w:pPr>
        <w:rPr>
          <w:rFonts w:cstheme="minorHAnsi"/>
          <w:sz w:val="24"/>
          <w:szCs w:val="24"/>
        </w:rPr>
      </w:pPr>
      <w:r w:rsidRPr="00575F14">
        <w:rPr>
          <w:rFonts w:cstheme="minorHAnsi"/>
          <w:sz w:val="24"/>
          <w:szCs w:val="24"/>
        </w:rPr>
        <w:t xml:space="preserve">As well as </w:t>
      </w:r>
      <w:r w:rsidR="000B1533" w:rsidRPr="00575F14">
        <w:rPr>
          <w:rFonts w:cstheme="minorHAnsi"/>
          <w:sz w:val="24"/>
          <w:szCs w:val="24"/>
        </w:rPr>
        <w:t xml:space="preserve">organising events for people to attend to listen and learn, </w:t>
      </w:r>
      <w:r w:rsidR="00C31BE9" w:rsidRPr="00575F14">
        <w:rPr>
          <w:rFonts w:cstheme="minorHAnsi"/>
          <w:sz w:val="24"/>
          <w:szCs w:val="24"/>
        </w:rPr>
        <w:t>forces have also been organising community engagement programmes as a wat to create a positive relationship with the communities around them</w:t>
      </w:r>
      <w:r w:rsidR="00FB108B" w:rsidRPr="00575F14">
        <w:rPr>
          <w:rFonts w:cstheme="minorHAnsi"/>
          <w:sz w:val="24"/>
          <w:szCs w:val="24"/>
        </w:rPr>
        <w:t xml:space="preserve">. Neighbourhood events have been planned </w:t>
      </w:r>
      <w:r w:rsidR="00302169" w:rsidRPr="00575F14">
        <w:rPr>
          <w:rFonts w:cstheme="minorHAnsi"/>
          <w:sz w:val="24"/>
          <w:szCs w:val="24"/>
        </w:rPr>
        <w:t xml:space="preserve">so that the community and police officers can get together and talk about ways in which they believe they should </w:t>
      </w:r>
      <w:r w:rsidR="00553A63" w:rsidRPr="00575F14">
        <w:rPr>
          <w:rFonts w:cstheme="minorHAnsi"/>
          <w:sz w:val="24"/>
          <w:szCs w:val="24"/>
        </w:rPr>
        <w:t xml:space="preserve">adapt to </w:t>
      </w:r>
      <w:r w:rsidR="00C36500" w:rsidRPr="00575F14">
        <w:rPr>
          <w:rFonts w:cstheme="minorHAnsi"/>
          <w:sz w:val="24"/>
          <w:szCs w:val="24"/>
        </w:rPr>
        <w:t xml:space="preserve">so that any diversity is decreased. </w:t>
      </w:r>
      <w:r w:rsidR="004278AA" w:rsidRPr="00575F14">
        <w:rPr>
          <w:rFonts w:cstheme="minorHAnsi"/>
          <w:sz w:val="24"/>
          <w:szCs w:val="24"/>
        </w:rPr>
        <w:t>(Moore, 2023).</w:t>
      </w:r>
      <w:r w:rsidR="00B7741B" w:rsidRPr="00575F14">
        <w:rPr>
          <w:rFonts w:cstheme="minorHAnsi"/>
          <w:sz w:val="24"/>
          <w:szCs w:val="24"/>
        </w:rPr>
        <w:t xml:space="preserve"> </w:t>
      </w:r>
      <w:r w:rsidR="00C36500" w:rsidRPr="00575F14">
        <w:rPr>
          <w:rFonts w:cstheme="minorHAnsi"/>
          <w:sz w:val="24"/>
          <w:szCs w:val="24"/>
        </w:rPr>
        <w:t xml:space="preserve">These meetings also allow officers to sit back, listen and learn </w:t>
      </w:r>
      <w:r w:rsidR="00BE17B2" w:rsidRPr="00575F14">
        <w:rPr>
          <w:rFonts w:cstheme="minorHAnsi"/>
          <w:sz w:val="24"/>
          <w:szCs w:val="24"/>
        </w:rPr>
        <w:t xml:space="preserve">about the opinions from the people around them so that they can foster new ideas </w:t>
      </w:r>
      <w:r w:rsidR="00D72A2E" w:rsidRPr="00575F14">
        <w:rPr>
          <w:rFonts w:cstheme="minorHAnsi"/>
          <w:sz w:val="24"/>
          <w:szCs w:val="24"/>
        </w:rPr>
        <w:t>that they can put in place for the future. As week as community engagement, outreach programmes have been set up in local schools</w:t>
      </w:r>
      <w:r w:rsidR="007C5485" w:rsidRPr="00575F14">
        <w:rPr>
          <w:rFonts w:cstheme="minorHAnsi"/>
          <w:sz w:val="24"/>
          <w:szCs w:val="24"/>
        </w:rPr>
        <w:t xml:space="preserve"> which involve officers going to visit local schools and</w:t>
      </w:r>
      <w:r w:rsidR="00BD3BE5" w:rsidRPr="00575F14">
        <w:rPr>
          <w:rFonts w:cstheme="minorHAnsi"/>
          <w:sz w:val="24"/>
          <w:szCs w:val="24"/>
        </w:rPr>
        <w:t xml:space="preserve"> building bridges with children so that </w:t>
      </w:r>
      <w:r w:rsidR="00957238" w:rsidRPr="00575F14">
        <w:rPr>
          <w:rFonts w:cstheme="minorHAnsi"/>
          <w:sz w:val="24"/>
          <w:szCs w:val="24"/>
        </w:rPr>
        <w:t xml:space="preserve">the lines of communication are opened so that they feel officers are approachable and </w:t>
      </w:r>
      <w:r w:rsidR="00E064B0" w:rsidRPr="00575F14">
        <w:rPr>
          <w:rFonts w:cstheme="minorHAnsi"/>
          <w:sz w:val="24"/>
          <w:szCs w:val="24"/>
        </w:rPr>
        <w:t>trustworthy</w:t>
      </w:r>
      <w:r w:rsidR="00BD7395" w:rsidRPr="00575F14">
        <w:rPr>
          <w:rFonts w:cstheme="minorHAnsi"/>
          <w:sz w:val="24"/>
          <w:szCs w:val="24"/>
        </w:rPr>
        <w:t xml:space="preserve"> </w:t>
      </w:r>
      <w:r w:rsidR="00BD1FB9" w:rsidRPr="00575F14">
        <w:rPr>
          <w:rFonts w:cstheme="minorHAnsi"/>
          <w:sz w:val="24"/>
          <w:szCs w:val="24"/>
        </w:rPr>
        <w:t xml:space="preserve">(College of policing, 2020). </w:t>
      </w:r>
      <w:r w:rsidR="00857850" w:rsidRPr="00575F14">
        <w:rPr>
          <w:rFonts w:cstheme="minorHAnsi"/>
          <w:sz w:val="24"/>
          <w:szCs w:val="24"/>
        </w:rPr>
        <w:t xml:space="preserve">The aim for these events and schemes </w:t>
      </w:r>
      <w:r w:rsidR="00BD7395" w:rsidRPr="00575F14">
        <w:rPr>
          <w:rFonts w:cstheme="minorHAnsi"/>
          <w:sz w:val="24"/>
          <w:szCs w:val="24"/>
        </w:rPr>
        <w:t>is</w:t>
      </w:r>
      <w:r w:rsidR="00857850" w:rsidRPr="00575F14">
        <w:rPr>
          <w:rFonts w:cstheme="minorHAnsi"/>
          <w:sz w:val="24"/>
          <w:szCs w:val="24"/>
        </w:rPr>
        <w:t xml:space="preserve"> for officers to have a chance to talk to those around them and take on board any </w:t>
      </w:r>
      <w:r w:rsidR="00D621AB" w:rsidRPr="00575F14">
        <w:rPr>
          <w:rFonts w:cstheme="minorHAnsi"/>
          <w:sz w:val="24"/>
          <w:szCs w:val="24"/>
        </w:rPr>
        <w:t xml:space="preserve">opinions and ideas and understand and educate themselves </w:t>
      </w:r>
      <w:r w:rsidR="002955E8" w:rsidRPr="00575F14">
        <w:rPr>
          <w:rFonts w:cstheme="minorHAnsi"/>
          <w:sz w:val="24"/>
          <w:szCs w:val="24"/>
        </w:rPr>
        <w:t xml:space="preserve">on the backgrounds of those around them. </w:t>
      </w:r>
    </w:p>
    <w:p w14:paraId="2766CE6D" w14:textId="37ABE6C8" w:rsidR="00F83028" w:rsidRPr="00575F14" w:rsidRDefault="00F83028">
      <w:pPr>
        <w:rPr>
          <w:rFonts w:cstheme="minorHAnsi"/>
          <w:sz w:val="24"/>
          <w:szCs w:val="24"/>
        </w:rPr>
      </w:pPr>
      <w:r w:rsidRPr="00575F14">
        <w:rPr>
          <w:rFonts w:cstheme="minorHAnsi"/>
          <w:sz w:val="24"/>
          <w:szCs w:val="24"/>
        </w:rPr>
        <w:t xml:space="preserve">One of the most beneficial </w:t>
      </w:r>
      <w:r w:rsidR="00BE11E1" w:rsidRPr="00575F14">
        <w:rPr>
          <w:rFonts w:cstheme="minorHAnsi"/>
          <w:sz w:val="24"/>
          <w:szCs w:val="24"/>
        </w:rPr>
        <w:t xml:space="preserve">efforts a police force </w:t>
      </w:r>
      <w:r w:rsidR="00771BCE" w:rsidRPr="00575F14">
        <w:rPr>
          <w:rFonts w:cstheme="minorHAnsi"/>
          <w:sz w:val="24"/>
          <w:szCs w:val="24"/>
        </w:rPr>
        <w:t xml:space="preserve">can organise is simply, community engagement. Community engagement </w:t>
      </w:r>
      <w:r w:rsidR="00B03409" w:rsidRPr="00575F14">
        <w:rPr>
          <w:rFonts w:cstheme="minorHAnsi"/>
          <w:sz w:val="24"/>
          <w:szCs w:val="24"/>
        </w:rPr>
        <w:t xml:space="preserve">allows </w:t>
      </w:r>
      <w:r w:rsidR="00E064B0" w:rsidRPr="00575F14">
        <w:rPr>
          <w:rFonts w:cstheme="minorHAnsi"/>
          <w:sz w:val="24"/>
          <w:szCs w:val="24"/>
        </w:rPr>
        <w:t>officers</w:t>
      </w:r>
      <w:r w:rsidR="00B03409" w:rsidRPr="00575F14">
        <w:rPr>
          <w:rFonts w:cstheme="minorHAnsi"/>
          <w:sz w:val="24"/>
          <w:szCs w:val="24"/>
        </w:rPr>
        <w:t xml:space="preserve"> to gather valuable information and intelligence from community members, enhance their ability to </w:t>
      </w:r>
      <w:r w:rsidR="00E104DB" w:rsidRPr="00575F14">
        <w:rPr>
          <w:rFonts w:cstheme="minorHAnsi"/>
          <w:sz w:val="24"/>
          <w:szCs w:val="24"/>
        </w:rPr>
        <w:t xml:space="preserve">address local </w:t>
      </w:r>
      <w:r w:rsidR="00E064B0" w:rsidRPr="00575F14">
        <w:rPr>
          <w:rFonts w:cstheme="minorHAnsi"/>
          <w:sz w:val="24"/>
          <w:szCs w:val="24"/>
        </w:rPr>
        <w:t>concerns</w:t>
      </w:r>
      <w:r w:rsidR="00E104DB" w:rsidRPr="00575F14">
        <w:rPr>
          <w:rFonts w:cstheme="minorHAnsi"/>
          <w:sz w:val="24"/>
          <w:szCs w:val="24"/>
        </w:rPr>
        <w:t xml:space="preserve"> and allows police officers to be more accessible and responsive to any community needs</w:t>
      </w:r>
      <w:r w:rsidR="00BD7395" w:rsidRPr="00575F14">
        <w:rPr>
          <w:rFonts w:cstheme="minorHAnsi"/>
          <w:sz w:val="24"/>
          <w:szCs w:val="24"/>
        </w:rPr>
        <w:t xml:space="preserve"> (</w:t>
      </w:r>
      <w:r w:rsidR="00C3329D" w:rsidRPr="00575F14">
        <w:rPr>
          <w:rFonts w:cstheme="minorHAnsi"/>
          <w:sz w:val="24"/>
          <w:szCs w:val="24"/>
        </w:rPr>
        <w:t>Visible network labs, 2023)</w:t>
      </w:r>
      <w:r w:rsidR="00BD7395" w:rsidRPr="00575F14">
        <w:rPr>
          <w:rFonts w:cstheme="minorHAnsi"/>
          <w:sz w:val="24"/>
          <w:szCs w:val="24"/>
        </w:rPr>
        <w:t xml:space="preserve">. </w:t>
      </w:r>
      <w:r w:rsidR="00794C47" w:rsidRPr="00575F14">
        <w:rPr>
          <w:rFonts w:cstheme="minorHAnsi"/>
          <w:sz w:val="24"/>
          <w:szCs w:val="24"/>
        </w:rPr>
        <w:t xml:space="preserve">Community engagement strengthens partnership and a safer </w:t>
      </w:r>
      <w:r w:rsidR="0065403F" w:rsidRPr="00575F14">
        <w:rPr>
          <w:rFonts w:cstheme="minorHAnsi"/>
          <w:sz w:val="24"/>
          <w:szCs w:val="24"/>
        </w:rPr>
        <w:t>neighbourhood for those within.</w:t>
      </w:r>
      <w:r w:rsidR="00C73082" w:rsidRPr="00575F14">
        <w:rPr>
          <w:rFonts w:cstheme="minorHAnsi"/>
          <w:sz w:val="24"/>
          <w:szCs w:val="24"/>
        </w:rPr>
        <w:t xml:space="preserve"> </w:t>
      </w:r>
    </w:p>
    <w:p w14:paraId="2EBC550F" w14:textId="1C655105" w:rsidR="00FF0926" w:rsidRPr="00575F14" w:rsidRDefault="00FF0926">
      <w:pPr>
        <w:rPr>
          <w:rFonts w:cstheme="minorHAnsi"/>
          <w:sz w:val="24"/>
          <w:szCs w:val="24"/>
        </w:rPr>
      </w:pPr>
      <w:r w:rsidRPr="00575F14">
        <w:rPr>
          <w:rFonts w:cstheme="minorHAnsi"/>
          <w:sz w:val="24"/>
          <w:szCs w:val="24"/>
        </w:rPr>
        <w:t xml:space="preserve">A successful community engagement program was the establishment of </w:t>
      </w:r>
      <w:r w:rsidR="00BA45C8" w:rsidRPr="00575F14">
        <w:rPr>
          <w:rFonts w:cstheme="minorHAnsi"/>
          <w:sz w:val="24"/>
          <w:szCs w:val="24"/>
        </w:rPr>
        <w:t>“Coffee with a cop”. The aim of this program was to brig communities and police officers together in a casual setting</w:t>
      </w:r>
      <w:r w:rsidR="00D92666" w:rsidRPr="00575F14">
        <w:rPr>
          <w:rFonts w:cstheme="minorHAnsi"/>
          <w:sz w:val="24"/>
          <w:szCs w:val="24"/>
        </w:rPr>
        <w:t xml:space="preserve">, like a coffee shop to have an open conversation about their views and opinions. This get together is </w:t>
      </w:r>
      <w:r w:rsidR="00E064B0" w:rsidRPr="00575F14">
        <w:rPr>
          <w:rFonts w:cstheme="minorHAnsi"/>
          <w:sz w:val="24"/>
          <w:szCs w:val="24"/>
        </w:rPr>
        <w:t>an</w:t>
      </w:r>
      <w:r w:rsidR="00D92666" w:rsidRPr="00575F14">
        <w:rPr>
          <w:rFonts w:cstheme="minorHAnsi"/>
          <w:sz w:val="24"/>
          <w:szCs w:val="24"/>
        </w:rPr>
        <w:t xml:space="preserve"> opportunity </w:t>
      </w:r>
      <w:r w:rsidR="0013455B" w:rsidRPr="00575F14">
        <w:rPr>
          <w:rFonts w:cstheme="minorHAnsi"/>
          <w:sz w:val="24"/>
          <w:szCs w:val="24"/>
        </w:rPr>
        <w:t xml:space="preserve">for community members to ask questions, voice concerns and get to know their </w:t>
      </w:r>
      <w:r w:rsidR="00E064B0" w:rsidRPr="00575F14">
        <w:rPr>
          <w:rFonts w:cstheme="minorHAnsi"/>
          <w:sz w:val="24"/>
          <w:szCs w:val="24"/>
        </w:rPr>
        <w:t>neighbourhood</w:t>
      </w:r>
      <w:r w:rsidR="0013455B" w:rsidRPr="00575F14">
        <w:rPr>
          <w:rFonts w:cstheme="minorHAnsi"/>
          <w:sz w:val="24"/>
          <w:szCs w:val="24"/>
        </w:rPr>
        <w:t xml:space="preserve"> officers on a personal level so that they know they can not only trust them as a police officer, but </w:t>
      </w:r>
      <w:r w:rsidR="00B41B45" w:rsidRPr="00575F14">
        <w:rPr>
          <w:rFonts w:cstheme="minorHAnsi"/>
          <w:sz w:val="24"/>
          <w:szCs w:val="24"/>
        </w:rPr>
        <w:t>also</w:t>
      </w:r>
      <w:r w:rsidR="0013455B" w:rsidRPr="00575F14">
        <w:rPr>
          <w:rFonts w:cstheme="minorHAnsi"/>
          <w:sz w:val="24"/>
          <w:szCs w:val="24"/>
        </w:rPr>
        <w:t xml:space="preserve"> a </w:t>
      </w:r>
      <w:r w:rsidR="00A304C8" w:rsidRPr="00575F14">
        <w:rPr>
          <w:rFonts w:cstheme="minorHAnsi"/>
          <w:sz w:val="24"/>
          <w:szCs w:val="24"/>
        </w:rPr>
        <w:t>person (</w:t>
      </w:r>
      <w:r w:rsidR="00096124" w:rsidRPr="00575F14">
        <w:rPr>
          <w:rFonts w:cstheme="minorHAnsi"/>
          <w:sz w:val="24"/>
          <w:szCs w:val="24"/>
        </w:rPr>
        <w:t>Coffee with a cop, 2023)</w:t>
      </w:r>
      <w:r w:rsidR="00777F46" w:rsidRPr="00575F14">
        <w:rPr>
          <w:rFonts w:cstheme="minorHAnsi"/>
          <w:sz w:val="24"/>
          <w:szCs w:val="24"/>
        </w:rPr>
        <w:t xml:space="preserve">. Although the establishment of Coffee with A Cop was a success for many. Along with </w:t>
      </w:r>
      <w:r w:rsidR="008E521D" w:rsidRPr="00575F14">
        <w:rPr>
          <w:rFonts w:cstheme="minorHAnsi"/>
          <w:sz w:val="24"/>
          <w:szCs w:val="24"/>
        </w:rPr>
        <w:t xml:space="preserve">positive aspects of community engagement, there are also </w:t>
      </w:r>
      <w:r w:rsidR="00076E67" w:rsidRPr="00575F14">
        <w:rPr>
          <w:rFonts w:cstheme="minorHAnsi"/>
          <w:sz w:val="24"/>
          <w:szCs w:val="24"/>
        </w:rPr>
        <w:t>many limitations</w:t>
      </w:r>
      <w:r w:rsidR="00C2110F" w:rsidRPr="00575F14">
        <w:rPr>
          <w:rFonts w:cstheme="minorHAnsi"/>
          <w:sz w:val="24"/>
          <w:szCs w:val="24"/>
        </w:rPr>
        <w:t xml:space="preserve">. These limitations include </w:t>
      </w:r>
      <w:r w:rsidR="0031509D" w:rsidRPr="00575F14">
        <w:rPr>
          <w:rFonts w:cstheme="minorHAnsi"/>
          <w:sz w:val="24"/>
          <w:szCs w:val="24"/>
        </w:rPr>
        <w:t xml:space="preserve">the lack of time and resources required to </w:t>
      </w:r>
      <w:r w:rsidR="00B41B45" w:rsidRPr="00575F14">
        <w:rPr>
          <w:rFonts w:cstheme="minorHAnsi"/>
          <w:sz w:val="24"/>
          <w:szCs w:val="24"/>
        </w:rPr>
        <w:t>implement</w:t>
      </w:r>
      <w:r w:rsidR="0031509D" w:rsidRPr="00575F14">
        <w:rPr>
          <w:rFonts w:cstheme="minorHAnsi"/>
          <w:sz w:val="24"/>
          <w:szCs w:val="24"/>
        </w:rPr>
        <w:t xml:space="preserve"> these </w:t>
      </w:r>
      <w:r w:rsidR="00B41B45" w:rsidRPr="00575F14">
        <w:rPr>
          <w:rFonts w:cstheme="minorHAnsi"/>
          <w:sz w:val="24"/>
          <w:szCs w:val="24"/>
        </w:rPr>
        <w:t>programmes</w:t>
      </w:r>
      <w:r w:rsidR="001F466D" w:rsidRPr="00575F14">
        <w:rPr>
          <w:rFonts w:cstheme="minorHAnsi"/>
          <w:sz w:val="24"/>
          <w:szCs w:val="24"/>
        </w:rPr>
        <w:t xml:space="preserve">. As well as not </w:t>
      </w:r>
      <w:r w:rsidR="00B41B45" w:rsidRPr="00575F14">
        <w:rPr>
          <w:rFonts w:cstheme="minorHAnsi"/>
          <w:sz w:val="24"/>
          <w:szCs w:val="24"/>
        </w:rPr>
        <w:t xml:space="preserve">all </w:t>
      </w:r>
      <w:r w:rsidR="001F466D" w:rsidRPr="00575F14">
        <w:rPr>
          <w:rFonts w:cstheme="minorHAnsi"/>
          <w:sz w:val="24"/>
          <w:szCs w:val="24"/>
        </w:rPr>
        <w:t>communities willing to engage with police officers which makes it difficult to reach a wider audience</w:t>
      </w:r>
      <w:r w:rsidR="00536185" w:rsidRPr="00575F14">
        <w:rPr>
          <w:rFonts w:cstheme="minorHAnsi"/>
          <w:sz w:val="24"/>
          <w:szCs w:val="24"/>
        </w:rPr>
        <w:t>. Although there are limitations to the planning of these events</w:t>
      </w:r>
      <w:r w:rsidR="00EE3D93" w:rsidRPr="00575F14">
        <w:rPr>
          <w:rFonts w:cstheme="minorHAnsi"/>
          <w:sz w:val="24"/>
          <w:szCs w:val="24"/>
        </w:rPr>
        <w:t>, the benefits of these engagement events strongly outweigh them</w:t>
      </w:r>
      <w:r w:rsidR="00BD7395" w:rsidRPr="00575F14">
        <w:rPr>
          <w:rFonts w:cstheme="minorHAnsi"/>
          <w:sz w:val="24"/>
          <w:szCs w:val="24"/>
        </w:rPr>
        <w:t xml:space="preserve"> </w:t>
      </w:r>
      <w:r w:rsidR="00C5545F" w:rsidRPr="00575F14">
        <w:rPr>
          <w:rFonts w:cstheme="minorHAnsi"/>
          <w:sz w:val="24"/>
          <w:szCs w:val="24"/>
        </w:rPr>
        <w:t>(French, 2010).</w:t>
      </w:r>
      <w:r w:rsidR="00BD7395" w:rsidRPr="00575F14">
        <w:rPr>
          <w:rFonts w:cstheme="minorHAnsi"/>
          <w:sz w:val="24"/>
          <w:szCs w:val="24"/>
        </w:rPr>
        <w:t xml:space="preserve"> </w:t>
      </w:r>
    </w:p>
    <w:p w14:paraId="4A5B727E" w14:textId="289B0AEA" w:rsidR="006F5070" w:rsidRPr="00575F14" w:rsidRDefault="00E619CC">
      <w:pPr>
        <w:rPr>
          <w:rFonts w:cstheme="minorHAnsi"/>
          <w:sz w:val="24"/>
          <w:szCs w:val="24"/>
        </w:rPr>
      </w:pPr>
      <w:r w:rsidRPr="00575F14">
        <w:rPr>
          <w:rFonts w:cstheme="minorHAnsi"/>
          <w:sz w:val="24"/>
          <w:szCs w:val="24"/>
        </w:rPr>
        <w:lastRenderedPageBreak/>
        <w:t xml:space="preserve">Overall, throughout the years </w:t>
      </w:r>
      <w:r w:rsidR="00AE3088" w:rsidRPr="00575F14">
        <w:rPr>
          <w:rFonts w:cstheme="minorHAnsi"/>
          <w:sz w:val="24"/>
          <w:szCs w:val="24"/>
        </w:rPr>
        <w:t>policing has continued to adapt to accommodate diversity within the UK</w:t>
      </w:r>
      <w:r w:rsidR="00216C42" w:rsidRPr="00575F14">
        <w:rPr>
          <w:rFonts w:cstheme="minorHAnsi"/>
          <w:sz w:val="24"/>
          <w:szCs w:val="24"/>
        </w:rPr>
        <w:t xml:space="preserve"> </w:t>
      </w:r>
      <w:r w:rsidR="00B67A3B" w:rsidRPr="00575F14">
        <w:rPr>
          <w:rFonts w:cstheme="minorHAnsi"/>
          <w:sz w:val="24"/>
          <w:szCs w:val="24"/>
        </w:rPr>
        <w:t>to</w:t>
      </w:r>
      <w:r w:rsidR="00216C42" w:rsidRPr="00575F14">
        <w:rPr>
          <w:rFonts w:cstheme="minorHAnsi"/>
          <w:sz w:val="24"/>
          <w:szCs w:val="24"/>
        </w:rPr>
        <w:t xml:space="preserve"> prove that everyone opinions and </w:t>
      </w:r>
      <w:r w:rsidR="00B67A3B" w:rsidRPr="00575F14">
        <w:rPr>
          <w:rFonts w:cstheme="minorHAnsi"/>
          <w:sz w:val="24"/>
          <w:szCs w:val="24"/>
        </w:rPr>
        <w:t>thoughts</w:t>
      </w:r>
      <w:r w:rsidR="00216C42" w:rsidRPr="00575F14">
        <w:rPr>
          <w:rFonts w:cstheme="minorHAnsi"/>
          <w:sz w:val="24"/>
          <w:szCs w:val="24"/>
        </w:rPr>
        <w:t xml:space="preserve"> ma</w:t>
      </w:r>
      <w:r w:rsidR="006F5070" w:rsidRPr="00575F14">
        <w:rPr>
          <w:rFonts w:cstheme="minorHAnsi"/>
          <w:sz w:val="24"/>
          <w:szCs w:val="24"/>
        </w:rPr>
        <w:t>t</w:t>
      </w:r>
      <w:r w:rsidR="00216C42" w:rsidRPr="00575F14">
        <w:rPr>
          <w:rFonts w:cstheme="minorHAnsi"/>
          <w:sz w:val="24"/>
          <w:szCs w:val="24"/>
        </w:rPr>
        <w:t xml:space="preserve">ter. Organisations and schemes have been set up </w:t>
      </w:r>
      <w:r w:rsidR="008B14B9" w:rsidRPr="00575F14">
        <w:rPr>
          <w:rFonts w:cstheme="minorHAnsi"/>
          <w:sz w:val="24"/>
          <w:szCs w:val="24"/>
        </w:rPr>
        <w:t xml:space="preserve">to bring these </w:t>
      </w:r>
      <w:r w:rsidR="006A42E3" w:rsidRPr="00575F14">
        <w:rPr>
          <w:rFonts w:cstheme="minorHAnsi"/>
          <w:sz w:val="24"/>
          <w:szCs w:val="24"/>
        </w:rPr>
        <w:t xml:space="preserve">diverse </w:t>
      </w:r>
      <w:r w:rsidR="008B14B9" w:rsidRPr="00575F14">
        <w:rPr>
          <w:rFonts w:cstheme="minorHAnsi"/>
          <w:sz w:val="24"/>
          <w:szCs w:val="24"/>
        </w:rPr>
        <w:t>communities together</w:t>
      </w:r>
      <w:r w:rsidR="004C258E" w:rsidRPr="00575F14">
        <w:rPr>
          <w:rFonts w:cstheme="minorHAnsi"/>
          <w:sz w:val="24"/>
          <w:szCs w:val="24"/>
        </w:rPr>
        <w:t xml:space="preserve"> </w:t>
      </w:r>
      <w:r w:rsidR="00424040" w:rsidRPr="00575F14">
        <w:rPr>
          <w:rFonts w:cstheme="minorHAnsi"/>
          <w:sz w:val="24"/>
          <w:szCs w:val="24"/>
        </w:rPr>
        <w:t xml:space="preserve">with </w:t>
      </w:r>
      <w:r w:rsidR="00186ACA" w:rsidRPr="00575F14">
        <w:rPr>
          <w:rFonts w:cstheme="minorHAnsi"/>
          <w:sz w:val="24"/>
          <w:szCs w:val="24"/>
        </w:rPr>
        <w:t>police</w:t>
      </w:r>
      <w:r w:rsidR="00424040" w:rsidRPr="00575F14">
        <w:rPr>
          <w:rFonts w:cstheme="minorHAnsi"/>
          <w:sz w:val="24"/>
          <w:szCs w:val="24"/>
        </w:rPr>
        <w:t xml:space="preserve"> forces to build relationships and trust </w:t>
      </w:r>
      <w:r w:rsidR="00DB754F" w:rsidRPr="00575F14">
        <w:rPr>
          <w:rFonts w:cstheme="minorHAnsi"/>
          <w:sz w:val="24"/>
          <w:szCs w:val="24"/>
        </w:rPr>
        <w:t xml:space="preserve">with their neighbourhood officers so that if anything is needed, they know where to go. </w:t>
      </w:r>
      <w:r w:rsidR="00186ACA" w:rsidRPr="00575F14">
        <w:rPr>
          <w:rFonts w:cstheme="minorHAnsi"/>
          <w:sz w:val="24"/>
          <w:szCs w:val="24"/>
        </w:rPr>
        <w:t>The</w:t>
      </w:r>
      <w:r w:rsidR="00DB754F" w:rsidRPr="00575F14">
        <w:rPr>
          <w:rFonts w:cstheme="minorHAnsi"/>
          <w:sz w:val="24"/>
          <w:szCs w:val="24"/>
        </w:rPr>
        <w:t xml:space="preserve"> more </w:t>
      </w:r>
      <w:r w:rsidR="00186ACA" w:rsidRPr="00575F14">
        <w:rPr>
          <w:rFonts w:cstheme="minorHAnsi"/>
          <w:sz w:val="24"/>
          <w:szCs w:val="24"/>
        </w:rPr>
        <w:t>organisations</w:t>
      </w:r>
      <w:r w:rsidR="00DB754F" w:rsidRPr="00575F14">
        <w:rPr>
          <w:rFonts w:cstheme="minorHAnsi"/>
          <w:sz w:val="24"/>
          <w:szCs w:val="24"/>
        </w:rPr>
        <w:t xml:space="preserve"> that are being set up, the more </w:t>
      </w:r>
      <w:r w:rsidR="000949BC" w:rsidRPr="00575F14">
        <w:rPr>
          <w:rFonts w:cstheme="minorHAnsi"/>
          <w:sz w:val="24"/>
          <w:szCs w:val="24"/>
        </w:rPr>
        <w:t xml:space="preserve">of those within the diverse community are coming forward confidently </w:t>
      </w:r>
      <w:r w:rsidR="00186ACA" w:rsidRPr="00575F14">
        <w:rPr>
          <w:rFonts w:cstheme="minorHAnsi"/>
          <w:sz w:val="24"/>
          <w:szCs w:val="24"/>
        </w:rPr>
        <w:t>with their thoughts and feelings about their surrounding communities and any problems.</w:t>
      </w:r>
    </w:p>
    <w:p w14:paraId="5BE88440" w14:textId="77777777" w:rsidR="00D065F8" w:rsidRPr="00575F14" w:rsidRDefault="00D065F8">
      <w:pPr>
        <w:rPr>
          <w:rFonts w:cstheme="minorHAnsi"/>
          <w:sz w:val="24"/>
          <w:szCs w:val="24"/>
        </w:rPr>
      </w:pPr>
    </w:p>
    <w:p w14:paraId="166B503F" w14:textId="77777777" w:rsidR="00D065F8" w:rsidRPr="00575F14" w:rsidRDefault="00D065F8">
      <w:pPr>
        <w:rPr>
          <w:rFonts w:cstheme="minorHAnsi"/>
          <w:sz w:val="24"/>
          <w:szCs w:val="24"/>
        </w:rPr>
      </w:pPr>
    </w:p>
    <w:p w14:paraId="3FE3DB8E" w14:textId="77777777" w:rsidR="00D065F8" w:rsidRPr="00575F14" w:rsidRDefault="00D065F8">
      <w:pPr>
        <w:rPr>
          <w:rFonts w:cstheme="minorHAnsi"/>
          <w:sz w:val="24"/>
          <w:szCs w:val="24"/>
        </w:rPr>
      </w:pPr>
    </w:p>
    <w:p w14:paraId="4EFF1745" w14:textId="77777777" w:rsidR="00D065F8" w:rsidRPr="00575F14" w:rsidRDefault="00D065F8">
      <w:pPr>
        <w:rPr>
          <w:rFonts w:cstheme="minorHAnsi"/>
          <w:sz w:val="24"/>
          <w:szCs w:val="24"/>
        </w:rPr>
      </w:pPr>
    </w:p>
    <w:p w14:paraId="2F0892C1" w14:textId="77777777" w:rsidR="00633EAA" w:rsidRPr="00575F14" w:rsidRDefault="00633EAA" w:rsidP="00836433">
      <w:pPr>
        <w:rPr>
          <w:rFonts w:cstheme="minorHAnsi"/>
          <w:sz w:val="24"/>
          <w:szCs w:val="24"/>
        </w:rPr>
      </w:pPr>
    </w:p>
    <w:p w14:paraId="5BB35A3A" w14:textId="77777777" w:rsidR="00633EAA" w:rsidRPr="00575F14" w:rsidRDefault="00633EAA" w:rsidP="00836433">
      <w:pPr>
        <w:rPr>
          <w:rFonts w:cstheme="minorHAnsi"/>
          <w:sz w:val="24"/>
          <w:szCs w:val="24"/>
        </w:rPr>
      </w:pPr>
    </w:p>
    <w:p w14:paraId="342A03A9" w14:textId="77777777" w:rsidR="00633EAA" w:rsidRPr="00575F14" w:rsidRDefault="00633EAA" w:rsidP="00836433">
      <w:pPr>
        <w:rPr>
          <w:rFonts w:cstheme="minorHAnsi"/>
          <w:sz w:val="24"/>
          <w:szCs w:val="24"/>
        </w:rPr>
      </w:pPr>
    </w:p>
    <w:p w14:paraId="5987BB73" w14:textId="77777777" w:rsidR="00633EAA" w:rsidRPr="00575F14" w:rsidRDefault="00633EAA" w:rsidP="00836433">
      <w:pPr>
        <w:rPr>
          <w:rFonts w:cstheme="minorHAnsi"/>
          <w:sz w:val="24"/>
          <w:szCs w:val="24"/>
        </w:rPr>
      </w:pPr>
    </w:p>
    <w:p w14:paraId="2A41670A" w14:textId="6D95A34C" w:rsidR="00541112" w:rsidRPr="00575F14" w:rsidRDefault="00541112" w:rsidP="004D0310">
      <w:pPr>
        <w:pStyle w:val="ssrcss-1q0x1qg-paragraph"/>
        <w:shd w:val="clear" w:color="auto" w:fill="FFFFFF"/>
        <w:spacing w:before="0" w:beforeAutospacing="0" w:after="0" w:afterAutospacing="0"/>
        <w:textAlignment w:val="baseline"/>
        <w:rPr>
          <w:rFonts w:asciiTheme="minorHAnsi" w:hAnsiTheme="minorHAnsi" w:cstheme="minorHAnsi"/>
        </w:rPr>
      </w:pPr>
    </w:p>
    <w:p w14:paraId="65EB37F3" w14:textId="77777777" w:rsidR="00BE186F" w:rsidRPr="00575F14" w:rsidRDefault="00BE186F" w:rsidP="00467769">
      <w:pPr>
        <w:rPr>
          <w:rFonts w:cstheme="minorHAnsi"/>
          <w:color w:val="212529"/>
          <w:sz w:val="24"/>
          <w:szCs w:val="24"/>
          <w:shd w:val="clear" w:color="auto" w:fill="FFFFFF"/>
        </w:rPr>
      </w:pPr>
    </w:p>
    <w:p w14:paraId="6BA18746" w14:textId="2ECF6890" w:rsidR="00BE186F" w:rsidRPr="00575F14" w:rsidRDefault="00541112" w:rsidP="00467769">
      <w:pPr>
        <w:rPr>
          <w:rFonts w:cstheme="minorHAnsi"/>
          <w:i/>
          <w:iCs/>
          <w:color w:val="212529"/>
          <w:sz w:val="24"/>
          <w:szCs w:val="24"/>
          <w:shd w:val="clear" w:color="auto" w:fill="FFFFFF"/>
        </w:rPr>
      </w:pPr>
      <w:r w:rsidRPr="00575F14">
        <w:rPr>
          <w:rFonts w:cstheme="minorHAnsi"/>
          <w:color w:val="212529"/>
          <w:sz w:val="24"/>
          <w:szCs w:val="24"/>
          <w:shd w:val="clear" w:color="auto" w:fill="FFFFFF"/>
        </w:rPr>
        <w:t xml:space="preserve">Association of Chief Police Officers (ACPO), (2005) </w:t>
      </w:r>
      <w:r w:rsidRPr="00575F14">
        <w:rPr>
          <w:rFonts w:cstheme="minorHAnsi"/>
          <w:i/>
          <w:iCs/>
          <w:color w:val="212529"/>
          <w:sz w:val="24"/>
          <w:szCs w:val="24"/>
          <w:shd w:val="clear" w:color="auto" w:fill="FFFFFF"/>
        </w:rPr>
        <w:t>Records of the Association of Chief Police Officers (ACPO).</w:t>
      </w:r>
    </w:p>
    <w:p w14:paraId="42057398" w14:textId="66307265" w:rsidR="00BE186F" w:rsidRPr="00575F14" w:rsidRDefault="00541112" w:rsidP="00467769">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10" w:anchor=":~:text=-%20The%20Association%20of%20Chief%20Police%20Officers%20%28ACPO%29,police%20service%20in%20England%2C%20Wales%20and%20Northern%20Ireland." w:history="1">
        <w:r w:rsidRPr="00575F14">
          <w:rPr>
            <w:rStyle w:val="Hyperlink"/>
            <w:rFonts w:cstheme="minorHAnsi"/>
            <w:sz w:val="24"/>
            <w:szCs w:val="24"/>
          </w:rPr>
          <w:t>Records of the Association of Chief Police Officers (ACPO) - Archives Hub (jisc.ac.uk)</w:t>
        </w:r>
      </w:hyperlink>
    </w:p>
    <w:p w14:paraId="64648425" w14:textId="77777777" w:rsidR="00BE186F" w:rsidRPr="00575F14" w:rsidRDefault="00BE186F" w:rsidP="00BE186F">
      <w:pPr>
        <w:pStyle w:val="ssrcss-1q0x1qg-paragraph"/>
        <w:shd w:val="clear" w:color="auto" w:fill="FFFFFF"/>
        <w:spacing w:before="0" w:beforeAutospacing="0" w:after="0" w:afterAutospacing="0"/>
        <w:textAlignment w:val="baseline"/>
        <w:rPr>
          <w:rFonts w:asciiTheme="minorHAnsi" w:hAnsiTheme="minorHAnsi" w:cstheme="minorHAnsi"/>
        </w:rPr>
      </w:pPr>
      <w:r w:rsidRPr="00575F14">
        <w:rPr>
          <w:rFonts w:asciiTheme="minorHAnsi" w:hAnsiTheme="minorHAnsi" w:cstheme="minorHAnsi"/>
        </w:rPr>
        <w:t xml:space="preserve">(Accessed: </w:t>
      </w:r>
      <w:r w:rsidRPr="00575F14">
        <w:rPr>
          <w:rFonts w:asciiTheme="minorHAnsi" w:hAnsiTheme="minorHAnsi" w:cstheme="minorHAnsi"/>
          <w:b/>
          <w:bCs/>
        </w:rPr>
        <w:t>17.02.2024</w:t>
      </w:r>
      <w:r w:rsidRPr="00575F14">
        <w:rPr>
          <w:rFonts w:asciiTheme="minorHAnsi" w:hAnsiTheme="minorHAnsi" w:cstheme="minorHAnsi"/>
        </w:rPr>
        <w:t>)</w:t>
      </w:r>
    </w:p>
    <w:p w14:paraId="74865935" w14:textId="77777777" w:rsidR="00587967" w:rsidRPr="00575F14" w:rsidRDefault="00587967" w:rsidP="002E7F4E">
      <w:pPr>
        <w:rPr>
          <w:rStyle w:val="Hyperlink"/>
          <w:rFonts w:cstheme="minorHAnsi"/>
          <w:sz w:val="24"/>
          <w:szCs w:val="24"/>
        </w:rPr>
      </w:pPr>
    </w:p>
    <w:p w14:paraId="1B61B734" w14:textId="77777777" w:rsidR="000554A4" w:rsidRPr="00575F14" w:rsidRDefault="000554A4" w:rsidP="002E7F4E">
      <w:pPr>
        <w:rPr>
          <w:rStyle w:val="Hyperlink"/>
          <w:rFonts w:cstheme="minorHAnsi"/>
          <w:color w:val="auto"/>
          <w:sz w:val="24"/>
          <w:szCs w:val="24"/>
          <w:u w:val="none"/>
        </w:rPr>
      </w:pPr>
    </w:p>
    <w:p w14:paraId="6E2D7F38" w14:textId="62766ED2" w:rsidR="00587967" w:rsidRPr="00575F14" w:rsidRDefault="00541112" w:rsidP="002E7F4E">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Barnett, (2015) </w:t>
      </w:r>
      <w:r w:rsidRPr="00575F14">
        <w:rPr>
          <w:rStyle w:val="Hyperlink"/>
          <w:rFonts w:cstheme="minorHAnsi"/>
          <w:i/>
          <w:iCs/>
          <w:color w:val="auto"/>
          <w:sz w:val="24"/>
          <w:szCs w:val="24"/>
          <w:u w:val="none"/>
        </w:rPr>
        <w:t>Incarcerated Youths’ Perspectives on Protective Factors and Risk Factors for Juvenile Offending.</w:t>
      </w:r>
    </w:p>
    <w:p w14:paraId="2170E43E" w14:textId="02F0E27D" w:rsidR="00587967" w:rsidRPr="00575F14" w:rsidRDefault="00541112" w:rsidP="002E7F4E">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11" w:history="1">
        <w:r w:rsidRPr="00575F14">
          <w:rPr>
            <w:rStyle w:val="Hyperlink"/>
            <w:rFonts w:cstheme="minorHAnsi"/>
            <w:sz w:val="24"/>
            <w:szCs w:val="24"/>
          </w:rPr>
          <w:t>Incarcerated Youths’ Perspectives on Protective Factors and Risk Factors for Juvenile Offending: A Qualitative Analysis - PMC (nih.gov)</w:t>
        </w:r>
      </w:hyperlink>
    </w:p>
    <w:p w14:paraId="58CF4335" w14:textId="35F8B628" w:rsidR="00541112" w:rsidRPr="00575F14" w:rsidRDefault="00541112" w:rsidP="002E7F4E">
      <w:pPr>
        <w:rPr>
          <w:rFonts w:cstheme="minorHAnsi"/>
          <w:sz w:val="24"/>
          <w:szCs w:val="24"/>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r w:rsidRPr="00575F14">
        <w:rPr>
          <w:rFonts w:cstheme="minorHAnsi"/>
          <w:sz w:val="24"/>
          <w:szCs w:val="24"/>
        </w:rPr>
        <w:t xml:space="preserve"> </w:t>
      </w:r>
    </w:p>
    <w:p w14:paraId="6A5469F5" w14:textId="77777777" w:rsidR="004929AD" w:rsidRPr="00575F14" w:rsidRDefault="004929AD" w:rsidP="002E7F4E">
      <w:pPr>
        <w:rPr>
          <w:rFonts w:cstheme="minorHAnsi"/>
          <w:sz w:val="24"/>
          <w:szCs w:val="24"/>
        </w:rPr>
      </w:pPr>
    </w:p>
    <w:p w14:paraId="7CFAE9E5" w14:textId="04441BB1" w:rsidR="004929AD" w:rsidRPr="00575F14" w:rsidRDefault="004929AD" w:rsidP="002E7F4E">
      <w:pPr>
        <w:rPr>
          <w:rFonts w:cstheme="minorHAnsi"/>
          <w:sz w:val="24"/>
          <w:szCs w:val="24"/>
        </w:rPr>
      </w:pPr>
      <w:r w:rsidRPr="00575F14">
        <w:rPr>
          <w:rFonts w:cstheme="minorHAnsi"/>
          <w:sz w:val="24"/>
          <w:szCs w:val="24"/>
        </w:rPr>
        <w:t>BB</w:t>
      </w:r>
      <w:r w:rsidR="00CC3E0D" w:rsidRPr="00575F14">
        <w:rPr>
          <w:rFonts w:cstheme="minorHAnsi"/>
          <w:sz w:val="24"/>
          <w:szCs w:val="24"/>
        </w:rPr>
        <w:t>C News, (2020</w:t>
      </w:r>
      <w:r w:rsidR="00CC3E0D" w:rsidRPr="00575F14">
        <w:rPr>
          <w:rFonts w:cstheme="minorHAnsi"/>
          <w:i/>
          <w:iCs/>
          <w:sz w:val="24"/>
          <w:szCs w:val="24"/>
        </w:rPr>
        <w:t>)</w:t>
      </w:r>
      <w:r w:rsidR="000D3B5F" w:rsidRPr="00575F14">
        <w:rPr>
          <w:rFonts w:cstheme="minorHAnsi"/>
          <w:i/>
          <w:iCs/>
          <w:sz w:val="24"/>
          <w:szCs w:val="24"/>
        </w:rPr>
        <w:t xml:space="preserve"> </w:t>
      </w:r>
      <w:hyperlink r:id="rId12" w:history="1">
        <w:r w:rsidR="000D3B5F" w:rsidRPr="00575F14">
          <w:rPr>
            <w:rStyle w:val="Hyperlink"/>
            <w:rFonts w:cstheme="minorHAnsi"/>
            <w:i/>
            <w:iCs/>
            <w:color w:val="auto"/>
            <w:sz w:val="24"/>
            <w:szCs w:val="24"/>
            <w:u w:val="none"/>
          </w:rPr>
          <w:t>Ethnic minorities feel UK police are racially biased</w:t>
        </w:r>
      </w:hyperlink>
    </w:p>
    <w:p w14:paraId="7175AD3E" w14:textId="29C22773" w:rsidR="000D3B5F" w:rsidRPr="00575F14" w:rsidRDefault="000D3B5F" w:rsidP="002E7F4E">
      <w:pPr>
        <w:rPr>
          <w:rFonts w:cstheme="minorHAnsi"/>
          <w:sz w:val="24"/>
          <w:szCs w:val="24"/>
        </w:rPr>
      </w:pPr>
      <w:r w:rsidRPr="00575F14">
        <w:rPr>
          <w:rFonts w:cstheme="minorHAnsi"/>
          <w:sz w:val="24"/>
          <w:szCs w:val="24"/>
        </w:rPr>
        <w:t xml:space="preserve">Available at: </w:t>
      </w:r>
      <w:hyperlink r:id="rId13" w:history="1">
        <w:r w:rsidRPr="00575F14">
          <w:rPr>
            <w:rStyle w:val="Hyperlink"/>
            <w:rFonts w:cstheme="minorHAnsi"/>
            <w:sz w:val="24"/>
            <w:szCs w:val="24"/>
          </w:rPr>
          <w:t>Ethnic minorities feel UK police are racially biased, report says - BBC News</w:t>
        </w:r>
      </w:hyperlink>
    </w:p>
    <w:p w14:paraId="21D9A833" w14:textId="436E9482" w:rsidR="000D3B5F" w:rsidRPr="00575F14" w:rsidRDefault="000D3B5F" w:rsidP="002E7F4E">
      <w:pPr>
        <w:rPr>
          <w:rFonts w:cstheme="minorHAnsi"/>
          <w:b/>
          <w:bCs/>
          <w:i/>
          <w:iCs/>
          <w:sz w:val="24"/>
          <w:szCs w:val="24"/>
        </w:rPr>
      </w:pPr>
      <w:r w:rsidRPr="00575F14">
        <w:rPr>
          <w:rFonts w:cstheme="minorHAnsi"/>
          <w:sz w:val="24"/>
          <w:szCs w:val="24"/>
        </w:rPr>
        <w:t>(Accessed:</w:t>
      </w:r>
      <w:r w:rsidR="00453A4F" w:rsidRPr="00575F14">
        <w:rPr>
          <w:rFonts w:cstheme="minorHAnsi"/>
          <w:b/>
          <w:bCs/>
          <w:sz w:val="24"/>
          <w:szCs w:val="24"/>
        </w:rPr>
        <w:t xml:space="preserve"> 13.04.2024)</w:t>
      </w:r>
    </w:p>
    <w:p w14:paraId="02529A5E" w14:textId="77777777" w:rsidR="00587967" w:rsidRPr="00575F14" w:rsidRDefault="00587967" w:rsidP="00467769">
      <w:pPr>
        <w:rPr>
          <w:rFonts w:cstheme="minorHAnsi"/>
          <w:color w:val="444444"/>
          <w:sz w:val="24"/>
          <w:szCs w:val="24"/>
          <w:shd w:val="clear" w:color="auto" w:fill="FFFFFF"/>
        </w:rPr>
      </w:pPr>
    </w:p>
    <w:p w14:paraId="726EFB04" w14:textId="26A0CFDA" w:rsidR="00587967" w:rsidRPr="00575F14" w:rsidRDefault="00541112" w:rsidP="00467769">
      <w:pPr>
        <w:rPr>
          <w:rFonts w:cstheme="minorHAnsi"/>
          <w:i/>
          <w:iCs/>
          <w:color w:val="444444"/>
          <w:sz w:val="24"/>
          <w:szCs w:val="24"/>
          <w:shd w:val="clear" w:color="auto" w:fill="FFFFFF"/>
        </w:rPr>
      </w:pPr>
      <w:r w:rsidRPr="00575F14">
        <w:rPr>
          <w:rFonts w:cstheme="minorHAnsi"/>
          <w:color w:val="444444"/>
          <w:sz w:val="24"/>
          <w:szCs w:val="24"/>
          <w:shd w:val="clear" w:color="auto" w:fill="FFFFFF"/>
        </w:rPr>
        <w:t xml:space="preserve">Benoît De Corson, (2021), </w:t>
      </w:r>
      <w:r w:rsidRPr="00575F14">
        <w:rPr>
          <w:rFonts w:cstheme="minorHAnsi"/>
          <w:i/>
          <w:iCs/>
          <w:color w:val="444444"/>
          <w:sz w:val="24"/>
          <w:szCs w:val="24"/>
          <w:shd w:val="clear" w:color="auto" w:fill="FFFFFF"/>
        </w:rPr>
        <w:t>Why do inequality and deprivation produce high crime and low trust?</w:t>
      </w:r>
    </w:p>
    <w:p w14:paraId="3EE5DE6A" w14:textId="13926665" w:rsidR="00587967" w:rsidRPr="00575F14" w:rsidRDefault="00541112" w:rsidP="00467769">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14" w:anchor=":~:text=Its%20explanation%20for%20the%20inequality-crime%20association%20is%20compositional%3A,inequality%20is%20to%20make%20such%20desperation%20more%20prevalent." w:history="1">
        <w:r w:rsidRPr="00575F14">
          <w:rPr>
            <w:rStyle w:val="Hyperlink"/>
            <w:rFonts w:cstheme="minorHAnsi"/>
            <w:sz w:val="24"/>
            <w:szCs w:val="24"/>
          </w:rPr>
          <w:t>Why do inequality and deprivation produce high crime and low trust? | Scientific Reports (nature.com)</w:t>
        </w:r>
      </w:hyperlink>
    </w:p>
    <w:p w14:paraId="22523A4C" w14:textId="398BAFD9" w:rsidR="00541112" w:rsidRPr="00575F14" w:rsidRDefault="00541112" w:rsidP="00467769">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17A53FC2" w14:textId="77777777" w:rsidR="00587967" w:rsidRPr="00575F14" w:rsidRDefault="00587967" w:rsidP="00467769">
      <w:pPr>
        <w:rPr>
          <w:rFonts w:cstheme="minorHAnsi"/>
          <w:color w:val="212529"/>
          <w:sz w:val="24"/>
          <w:szCs w:val="24"/>
          <w:shd w:val="clear" w:color="auto" w:fill="FFFFFF"/>
        </w:rPr>
      </w:pPr>
    </w:p>
    <w:p w14:paraId="1A73756E" w14:textId="5A6CB694" w:rsidR="00587967" w:rsidRPr="00575F14" w:rsidRDefault="00541112" w:rsidP="00467769">
      <w:pPr>
        <w:rPr>
          <w:rFonts w:cstheme="minorHAnsi"/>
          <w:i/>
          <w:iCs/>
          <w:color w:val="212529"/>
          <w:sz w:val="24"/>
          <w:szCs w:val="24"/>
          <w:shd w:val="clear" w:color="auto" w:fill="FFFFFF"/>
        </w:rPr>
      </w:pPr>
      <w:r w:rsidRPr="00575F14">
        <w:rPr>
          <w:rFonts w:cstheme="minorHAnsi"/>
          <w:color w:val="212529"/>
          <w:sz w:val="24"/>
          <w:szCs w:val="24"/>
          <w:shd w:val="clear" w:color="auto" w:fill="FFFFFF"/>
        </w:rPr>
        <w:t xml:space="preserve">Boyd, J, (2007) </w:t>
      </w:r>
      <w:r w:rsidRPr="00575F14">
        <w:rPr>
          <w:rFonts w:cstheme="minorHAnsi"/>
          <w:i/>
          <w:iCs/>
          <w:color w:val="212529"/>
          <w:sz w:val="24"/>
          <w:szCs w:val="24"/>
          <w:shd w:val="clear" w:color="auto" w:fill="FFFFFF"/>
        </w:rPr>
        <w:t>Collaborative approaches to prevent offending and re offending by children</w:t>
      </w:r>
      <w:r w:rsidR="00587967" w:rsidRPr="00575F14">
        <w:rPr>
          <w:rFonts w:cstheme="minorHAnsi"/>
          <w:i/>
          <w:iCs/>
          <w:color w:val="212529"/>
          <w:sz w:val="24"/>
          <w:szCs w:val="24"/>
          <w:shd w:val="clear" w:color="auto" w:fill="FFFFFF"/>
        </w:rPr>
        <w:t>.</w:t>
      </w:r>
    </w:p>
    <w:p w14:paraId="12604BD9" w14:textId="1EA426DC" w:rsidR="00587967" w:rsidRPr="00575F14" w:rsidRDefault="00541112" w:rsidP="00467769">
      <w:pPr>
        <w:rPr>
          <w:rStyle w:val="Hyperlink"/>
          <w:rFonts w:cstheme="minorHAnsi"/>
          <w:i/>
          <w:iCs/>
          <w:color w:val="212529"/>
          <w:sz w:val="24"/>
          <w:szCs w:val="24"/>
          <w:u w:val="none"/>
          <w:shd w:val="clear" w:color="auto" w:fill="FFFFFF"/>
        </w:rPr>
      </w:pPr>
      <w:r w:rsidRPr="00575F14">
        <w:rPr>
          <w:rStyle w:val="Hyperlink"/>
          <w:rFonts w:cstheme="minorHAnsi"/>
          <w:color w:val="auto"/>
          <w:sz w:val="24"/>
          <w:szCs w:val="24"/>
          <w:u w:val="none"/>
        </w:rPr>
        <w:t xml:space="preserve">Available at: </w:t>
      </w:r>
      <w:hyperlink r:id="rId15" w:history="1">
        <w:r w:rsidRPr="00575F14">
          <w:rPr>
            <w:rStyle w:val="Hyperlink"/>
            <w:rFonts w:cstheme="minorHAnsi"/>
            <w:sz w:val="24"/>
            <w:szCs w:val="24"/>
          </w:rPr>
          <w:t>Collaborative approaches to preventing offending and re-offending by children (CAPRICORN): summary - GOV.UK (www.gov.uk)</w:t>
        </w:r>
      </w:hyperlink>
    </w:p>
    <w:p w14:paraId="47933A9E" w14:textId="272004AE" w:rsidR="00541112" w:rsidRPr="00575F14" w:rsidRDefault="00541112" w:rsidP="00467769">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2CA00E7E" w14:textId="77777777" w:rsidR="00453A4F" w:rsidRPr="00575F14" w:rsidRDefault="00453A4F" w:rsidP="00467769">
      <w:pPr>
        <w:rPr>
          <w:rStyle w:val="Hyperlink"/>
          <w:rFonts w:cstheme="minorHAnsi"/>
          <w:color w:val="auto"/>
          <w:sz w:val="24"/>
          <w:szCs w:val="24"/>
          <w:u w:val="none"/>
        </w:rPr>
      </w:pPr>
    </w:p>
    <w:p w14:paraId="50829050" w14:textId="2006E624" w:rsidR="00453A4F" w:rsidRPr="00575F14" w:rsidRDefault="00453A4F" w:rsidP="00467769">
      <w:pPr>
        <w:rPr>
          <w:rStyle w:val="Hyperlink"/>
          <w:rFonts w:cstheme="minorHAnsi"/>
          <w:i/>
          <w:iCs/>
          <w:color w:val="auto"/>
          <w:sz w:val="24"/>
          <w:szCs w:val="24"/>
          <w:u w:val="none"/>
        </w:rPr>
      </w:pPr>
      <w:r w:rsidRPr="00575F14">
        <w:rPr>
          <w:rStyle w:val="Hyperlink"/>
          <w:rFonts w:cstheme="minorHAnsi"/>
          <w:color w:val="auto"/>
          <w:sz w:val="24"/>
          <w:szCs w:val="24"/>
          <w:u w:val="none"/>
        </w:rPr>
        <w:t>Build in staff, (2021)</w:t>
      </w:r>
      <w:r w:rsidR="00495D5E" w:rsidRPr="00575F14">
        <w:rPr>
          <w:rStyle w:val="Hyperlink"/>
          <w:rFonts w:cstheme="minorHAnsi"/>
          <w:color w:val="auto"/>
          <w:sz w:val="24"/>
          <w:szCs w:val="24"/>
          <w:u w:val="none"/>
        </w:rPr>
        <w:t xml:space="preserve"> </w:t>
      </w:r>
      <w:r w:rsidR="00495D5E" w:rsidRPr="00575F14">
        <w:rPr>
          <w:rStyle w:val="Hyperlink"/>
          <w:rFonts w:cstheme="minorHAnsi"/>
          <w:i/>
          <w:iCs/>
          <w:color w:val="auto"/>
          <w:sz w:val="24"/>
          <w:szCs w:val="24"/>
          <w:u w:val="none"/>
        </w:rPr>
        <w:t xml:space="preserve">Cultural Competency </w:t>
      </w:r>
      <w:proofErr w:type="gramStart"/>
      <w:r w:rsidR="00495D5E" w:rsidRPr="00575F14">
        <w:rPr>
          <w:rStyle w:val="Hyperlink"/>
          <w:rFonts w:cstheme="minorHAnsi"/>
          <w:i/>
          <w:iCs/>
          <w:color w:val="auto"/>
          <w:sz w:val="24"/>
          <w:szCs w:val="24"/>
          <w:u w:val="none"/>
        </w:rPr>
        <w:t>In</w:t>
      </w:r>
      <w:proofErr w:type="gramEnd"/>
      <w:r w:rsidR="00495D5E" w:rsidRPr="00575F14">
        <w:rPr>
          <w:rStyle w:val="Hyperlink"/>
          <w:rFonts w:cstheme="minorHAnsi"/>
          <w:i/>
          <w:iCs/>
          <w:color w:val="auto"/>
          <w:sz w:val="24"/>
          <w:szCs w:val="24"/>
          <w:u w:val="none"/>
        </w:rPr>
        <w:t xml:space="preserve"> the Workplace</w:t>
      </w:r>
    </w:p>
    <w:p w14:paraId="47B044C8" w14:textId="77777777" w:rsidR="00453A4F" w:rsidRPr="00575F14" w:rsidRDefault="00453A4F" w:rsidP="00453A4F">
      <w:pPr>
        <w:rPr>
          <w:rFonts w:cstheme="minorHAnsi"/>
          <w:sz w:val="24"/>
          <w:szCs w:val="24"/>
        </w:rPr>
      </w:pPr>
      <w:r w:rsidRPr="00575F14">
        <w:rPr>
          <w:rStyle w:val="Hyperlink"/>
          <w:rFonts w:cstheme="minorHAnsi"/>
          <w:color w:val="auto"/>
          <w:sz w:val="24"/>
          <w:szCs w:val="24"/>
          <w:u w:val="none"/>
        </w:rPr>
        <w:t xml:space="preserve">Available at: </w:t>
      </w:r>
      <w:hyperlink r:id="rId16" w:history="1">
        <w:r w:rsidRPr="00575F14">
          <w:rPr>
            <w:rStyle w:val="Hyperlink"/>
            <w:rFonts w:cstheme="minorHAnsi"/>
            <w:sz w:val="24"/>
            <w:szCs w:val="24"/>
          </w:rPr>
          <w:t xml:space="preserve">Cultural Competency </w:t>
        </w:r>
        <w:proofErr w:type="gramStart"/>
        <w:r w:rsidRPr="00575F14">
          <w:rPr>
            <w:rStyle w:val="Hyperlink"/>
            <w:rFonts w:cstheme="minorHAnsi"/>
            <w:sz w:val="24"/>
            <w:szCs w:val="24"/>
          </w:rPr>
          <w:t>In</w:t>
        </w:r>
        <w:proofErr w:type="gramEnd"/>
        <w:r w:rsidRPr="00575F14">
          <w:rPr>
            <w:rStyle w:val="Hyperlink"/>
            <w:rFonts w:cstheme="minorHAnsi"/>
            <w:sz w:val="24"/>
            <w:szCs w:val="24"/>
          </w:rPr>
          <w:t xml:space="preserve"> the Workplace | Built In</w:t>
        </w:r>
      </w:hyperlink>
    </w:p>
    <w:p w14:paraId="114FE9FB" w14:textId="4D8799F8" w:rsidR="00453A4F" w:rsidRPr="00575F14" w:rsidRDefault="00453A4F" w:rsidP="00467769">
      <w:pPr>
        <w:rPr>
          <w:rStyle w:val="Hyperlink"/>
          <w:rFonts w:cstheme="minorHAnsi"/>
          <w:b/>
          <w:bCs/>
          <w:color w:val="auto"/>
          <w:sz w:val="24"/>
          <w:szCs w:val="24"/>
          <w:u w:val="none"/>
        </w:rPr>
      </w:pPr>
      <w:r w:rsidRPr="00575F14">
        <w:rPr>
          <w:rStyle w:val="Hyperlink"/>
          <w:rFonts w:cstheme="minorHAnsi"/>
          <w:color w:val="auto"/>
          <w:sz w:val="24"/>
          <w:szCs w:val="24"/>
          <w:u w:val="none"/>
        </w:rPr>
        <w:t xml:space="preserve">(Accessed: </w:t>
      </w:r>
      <w:r w:rsidR="00495D5E" w:rsidRPr="00575F14">
        <w:rPr>
          <w:rStyle w:val="Hyperlink"/>
          <w:rFonts w:cstheme="minorHAnsi"/>
          <w:b/>
          <w:bCs/>
          <w:color w:val="auto"/>
          <w:sz w:val="24"/>
          <w:szCs w:val="24"/>
          <w:u w:val="none"/>
        </w:rPr>
        <w:t>13.04.2024)</w:t>
      </w:r>
    </w:p>
    <w:p w14:paraId="755DB82A" w14:textId="77777777" w:rsidR="00081D7B" w:rsidRPr="00575F14" w:rsidRDefault="00081D7B" w:rsidP="00467769">
      <w:pPr>
        <w:rPr>
          <w:rStyle w:val="Hyperlink"/>
          <w:rFonts w:cstheme="minorHAnsi"/>
          <w:b/>
          <w:bCs/>
          <w:color w:val="auto"/>
          <w:sz w:val="24"/>
          <w:szCs w:val="24"/>
          <w:u w:val="none"/>
        </w:rPr>
      </w:pPr>
    </w:p>
    <w:p w14:paraId="6B1275D2" w14:textId="0E9D81EB" w:rsidR="00081D7B" w:rsidRPr="00575F14" w:rsidRDefault="00081D7B" w:rsidP="00467769">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Coffee with a cop, (2023) </w:t>
      </w:r>
      <w:hyperlink r:id="rId17" w:history="1">
        <w:r w:rsidRPr="00575F14">
          <w:rPr>
            <w:rStyle w:val="Hyperlink"/>
            <w:rFonts w:cstheme="minorHAnsi"/>
            <w:i/>
            <w:iCs/>
            <w:color w:val="auto"/>
            <w:sz w:val="24"/>
            <w:szCs w:val="24"/>
            <w:u w:val="none"/>
          </w:rPr>
          <w:t xml:space="preserve">Coffee </w:t>
        </w:r>
        <w:proofErr w:type="gramStart"/>
        <w:r w:rsidRPr="00575F14">
          <w:rPr>
            <w:rStyle w:val="Hyperlink"/>
            <w:rFonts w:cstheme="minorHAnsi"/>
            <w:i/>
            <w:iCs/>
            <w:color w:val="auto"/>
            <w:sz w:val="24"/>
            <w:szCs w:val="24"/>
            <w:u w:val="none"/>
          </w:rPr>
          <w:t>With</w:t>
        </w:r>
        <w:proofErr w:type="gramEnd"/>
        <w:r w:rsidRPr="00575F14">
          <w:rPr>
            <w:rStyle w:val="Hyperlink"/>
            <w:rFonts w:cstheme="minorHAnsi"/>
            <w:i/>
            <w:iCs/>
            <w:color w:val="auto"/>
            <w:sz w:val="24"/>
            <w:szCs w:val="24"/>
            <w:u w:val="none"/>
          </w:rPr>
          <w:t xml:space="preserve"> A Cop</w:t>
        </w:r>
      </w:hyperlink>
    </w:p>
    <w:p w14:paraId="3EF0E26A" w14:textId="30A2083F" w:rsidR="00081D7B" w:rsidRPr="00575F14" w:rsidRDefault="00081D7B" w:rsidP="00467769">
      <w:pPr>
        <w:rPr>
          <w:rFonts w:cstheme="minorHAnsi"/>
          <w:sz w:val="24"/>
          <w:szCs w:val="24"/>
        </w:rPr>
      </w:pPr>
      <w:r w:rsidRPr="00575F14">
        <w:rPr>
          <w:rStyle w:val="Hyperlink"/>
          <w:rFonts w:cstheme="minorHAnsi"/>
          <w:color w:val="auto"/>
          <w:sz w:val="24"/>
          <w:szCs w:val="24"/>
          <w:u w:val="none"/>
        </w:rPr>
        <w:t xml:space="preserve">Available at: </w:t>
      </w:r>
      <w:hyperlink r:id="rId18" w:history="1">
        <w:r w:rsidRPr="00575F14">
          <w:rPr>
            <w:rStyle w:val="Hyperlink"/>
            <w:rFonts w:cstheme="minorHAnsi"/>
            <w:sz w:val="24"/>
            <w:szCs w:val="24"/>
          </w:rPr>
          <w:t xml:space="preserve">Coffee </w:t>
        </w:r>
        <w:proofErr w:type="gramStart"/>
        <w:r w:rsidRPr="00575F14">
          <w:rPr>
            <w:rStyle w:val="Hyperlink"/>
            <w:rFonts w:cstheme="minorHAnsi"/>
            <w:sz w:val="24"/>
            <w:szCs w:val="24"/>
          </w:rPr>
          <w:t>With</w:t>
        </w:r>
        <w:proofErr w:type="gramEnd"/>
        <w:r w:rsidRPr="00575F14">
          <w:rPr>
            <w:rStyle w:val="Hyperlink"/>
            <w:rFonts w:cstheme="minorHAnsi"/>
            <w:sz w:val="24"/>
            <w:szCs w:val="24"/>
          </w:rPr>
          <w:t xml:space="preserve"> A Cop</w:t>
        </w:r>
      </w:hyperlink>
    </w:p>
    <w:p w14:paraId="09523041" w14:textId="41FC642B" w:rsidR="00081D7B" w:rsidRPr="00575F14" w:rsidRDefault="00081D7B" w:rsidP="00467769">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0FC8D856" w14:textId="77777777" w:rsidR="00587967" w:rsidRPr="00575F14" w:rsidRDefault="00587967" w:rsidP="00F829AB">
      <w:pPr>
        <w:rPr>
          <w:rStyle w:val="Hyperlink"/>
          <w:rFonts w:cstheme="minorHAnsi"/>
          <w:color w:val="auto"/>
          <w:sz w:val="24"/>
          <w:szCs w:val="24"/>
          <w:u w:val="none"/>
        </w:rPr>
      </w:pPr>
    </w:p>
    <w:p w14:paraId="7B86A29A" w14:textId="7718DC50" w:rsidR="00587967" w:rsidRPr="00575F14" w:rsidRDefault="00541112"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College of policing, (2017) </w:t>
      </w:r>
      <w:proofErr w:type="gramStart"/>
      <w:r w:rsidRPr="00575F14">
        <w:rPr>
          <w:rStyle w:val="Hyperlink"/>
          <w:rFonts w:cstheme="minorHAnsi"/>
          <w:i/>
          <w:iCs/>
          <w:color w:val="auto"/>
          <w:sz w:val="24"/>
          <w:szCs w:val="24"/>
          <w:u w:val="none"/>
        </w:rPr>
        <w:t>Multi-agency</w:t>
      </w:r>
      <w:proofErr w:type="gramEnd"/>
      <w:r w:rsidRPr="00575F14">
        <w:rPr>
          <w:rStyle w:val="Hyperlink"/>
          <w:rFonts w:cstheme="minorHAnsi"/>
          <w:i/>
          <w:iCs/>
          <w:color w:val="auto"/>
          <w:sz w:val="24"/>
          <w:szCs w:val="24"/>
          <w:u w:val="none"/>
        </w:rPr>
        <w:t xml:space="preserve"> public protection arrangements (MAPPA)</w:t>
      </w:r>
      <w:r w:rsidRPr="00575F14">
        <w:rPr>
          <w:rStyle w:val="Hyperlink"/>
          <w:rFonts w:cstheme="minorHAnsi"/>
          <w:color w:val="auto"/>
          <w:sz w:val="24"/>
          <w:szCs w:val="24"/>
          <w:u w:val="none"/>
        </w:rPr>
        <w:t>.</w:t>
      </w:r>
    </w:p>
    <w:p w14:paraId="26EBCC0E" w14:textId="3EFFEF28" w:rsidR="00587967" w:rsidRPr="00575F14" w:rsidRDefault="00541112" w:rsidP="00F829AB">
      <w:pPr>
        <w:rPr>
          <w:rStyle w:val="Hyperlink"/>
          <w:rFonts w:cstheme="minorHAnsi"/>
          <w:sz w:val="24"/>
          <w:szCs w:val="24"/>
        </w:rPr>
      </w:pPr>
      <w:r w:rsidRPr="00575F14">
        <w:rPr>
          <w:rFonts w:cstheme="minorHAnsi"/>
          <w:sz w:val="24"/>
          <w:szCs w:val="24"/>
        </w:rPr>
        <w:t xml:space="preserve">Available at: </w:t>
      </w:r>
      <w:hyperlink r:id="rId19" w:history="1">
        <w:r w:rsidRPr="00575F14">
          <w:rPr>
            <w:rStyle w:val="Hyperlink"/>
            <w:rFonts w:cstheme="minorHAnsi"/>
            <w:sz w:val="24"/>
            <w:szCs w:val="24"/>
          </w:rPr>
          <w:t>Multi-agency public protection arrangements (MAPPA) | College of Policing</w:t>
        </w:r>
      </w:hyperlink>
    </w:p>
    <w:p w14:paraId="763CA466" w14:textId="4632D395" w:rsidR="00541112" w:rsidRPr="00575F14" w:rsidRDefault="00541112" w:rsidP="00F829AB">
      <w:pPr>
        <w:rPr>
          <w:rStyle w:val="Hyperlink"/>
          <w:rFonts w:cstheme="minorHAnsi"/>
          <w:color w:val="auto"/>
          <w:sz w:val="24"/>
          <w:szCs w:val="24"/>
          <w:u w:val="none"/>
        </w:rPr>
      </w:pPr>
      <w:r w:rsidRPr="00575F14">
        <w:rPr>
          <w:rStyle w:val="Hyperlink"/>
          <w:rFonts w:cstheme="minorHAnsi"/>
          <w:color w:val="auto"/>
          <w:sz w:val="24"/>
          <w:szCs w:val="24"/>
          <w:u w:val="none"/>
        </w:rPr>
        <w:t>(Accessed:</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1ABA439D" w14:textId="77777777" w:rsidR="00E6434E" w:rsidRPr="00575F14" w:rsidRDefault="00E6434E" w:rsidP="00F829AB">
      <w:pPr>
        <w:rPr>
          <w:rStyle w:val="Hyperlink"/>
          <w:rFonts w:cstheme="minorHAnsi"/>
          <w:color w:val="auto"/>
          <w:sz w:val="24"/>
          <w:szCs w:val="24"/>
          <w:u w:val="none"/>
        </w:rPr>
      </w:pPr>
    </w:p>
    <w:p w14:paraId="589A7238" w14:textId="502CEA3E" w:rsidR="00E6434E" w:rsidRPr="00575F14" w:rsidRDefault="00E6434E" w:rsidP="00F829AB">
      <w:pPr>
        <w:rPr>
          <w:rStyle w:val="Hyperlink"/>
          <w:rFonts w:cstheme="minorHAnsi"/>
          <w:color w:val="auto"/>
          <w:sz w:val="24"/>
          <w:szCs w:val="24"/>
          <w:u w:val="none"/>
        </w:rPr>
      </w:pPr>
      <w:r w:rsidRPr="00575F14">
        <w:rPr>
          <w:rStyle w:val="Hyperlink"/>
          <w:rFonts w:cstheme="minorHAnsi"/>
          <w:color w:val="auto"/>
          <w:sz w:val="24"/>
          <w:szCs w:val="24"/>
          <w:u w:val="none"/>
        </w:rPr>
        <w:t>College of policing, (2020)</w:t>
      </w:r>
      <w:r w:rsidR="00294793" w:rsidRPr="00575F14">
        <w:rPr>
          <w:rStyle w:val="Hyperlink"/>
          <w:rFonts w:cstheme="minorHAnsi"/>
          <w:color w:val="auto"/>
          <w:sz w:val="24"/>
          <w:szCs w:val="24"/>
          <w:u w:val="none"/>
        </w:rPr>
        <w:t xml:space="preserve"> </w:t>
      </w:r>
      <w:r w:rsidR="00294793" w:rsidRPr="00575F14">
        <w:rPr>
          <w:rStyle w:val="Hyperlink"/>
          <w:rFonts w:cstheme="minorHAnsi"/>
          <w:i/>
          <w:iCs/>
          <w:color w:val="auto"/>
          <w:sz w:val="24"/>
          <w:szCs w:val="24"/>
          <w:u w:val="none"/>
        </w:rPr>
        <w:t>Police education (Pol-Ed) teaching resources</w:t>
      </w:r>
    </w:p>
    <w:p w14:paraId="317256E2" w14:textId="44245EC2" w:rsidR="00E6434E" w:rsidRPr="00575F14" w:rsidRDefault="00E6434E" w:rsidP="00F829AB">
      <w:pPr>
        <w:rPr>
          <w:rFonts w:cstheme="minorHAnsi"/>
          <w:sz w:val="24"/>
          <w:szCs w:val="24"/>
        </w:rPr>
      </w:pPr>
      <w:r w:rsidRPr="00575F14">
        <w:rPr>
          <w:rStyle w:val="Hyperlink"/>
          <w:rFonts w:cstheme="minorHAnsi"/>
          <w:color w:val="auto"/>
          <w:sz w:val="24"/>
          <w:szCs w:val="24"/>
          <w:u w:val="none"/>
        </w:rPr>
        <w:t xml:space="preserve">Available at: </w:t>
      </w:r>
      <w:hyperlink r:id="rId20" w:history="1">
        <w:r w:rsidRPr="00575F14">
          <w:rPr>
            <w:rStyle w:val="Hyperlink"/>
            <w:rFonts w:cstheme="minorHAnsi"/>
            <w:sz w:val="24"/>
            <w:szCs w:val="24"/>
          </w:rPr>
          <w:t>Police education (Pol-Ed) teaching resources | College of Policing</w:t>
        </w:r>
      </w:hyperlink>
    </w:p>
    <w:p w14:paraId="2D978760" w14:textId="5EED03E3" w:rsidR="00E6434E" w:rsidRPr="00575F14" w:rsidRDefault="00E6434E" w:rsidP="00F829AB">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4E4B9F80" w14:textId="77777777" w:rsidR="00587967" w:rsidRPr="00575F14" w:rsidRDefault="00587967" w:rsidP="004D0310">
      <w:pPr>
        <w:rPr>
          <w:rStyle w:val="Hyperlink"/>
          <w:rFonts w:cstheme="minorHAnsi"/>
          <w:color w:val="auto"/>
          <w:sz w:val="24"/>
          <w:szCs w:val="24"/>
          <w:u w:val="none"/>
        </w:rPr>
      </w:pPr>
    </w:p>
    <w:p w14:paraId="38C0BD05" w14:textId="55202C2D" w:rsidR="00587967" w:rsidRPr="00575F14" w:rsidRDefault="00541112" w:rsidP="004D0310">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College of policing, (2021) </w:t>
      </w:r>
      <w:r w:rsidRPr="00575F14">
        <w:rPr>
          <w:rStyle w:val="Hyperlink"/>
          <w:rFonts w:cstheme="minorHAnsi"/>
          <w:i/>
          <w:iCs/>
          <w:color w:val="auto"/>
          <w:sz w:val="24"/>
          <w:szCs w:val="24"/>
          <w:u w:val="none"/>
        </w:rPr>
        <w:t>Body worn cameras.</w:t>
      </w:r>
    </w:p>
    <w:p w14:paraId="5463BD84" w14:textId="116A5EBA" w:rsidR="00587967" w:rsidRPr="00575F14" w:rsidRDefault="00541112" w:rsidP="004D0310">
      <w:pPr>
        <w:rPr>
          <w:rStyle w:val="Hyperlink"/>
          <w:rFonts w:cstheme="minorHAnsi"/>
          <w:sz w:val="24"/>
          <w:szCs w:val="24"/>
        </w:rPr>
      </w:pPr>
      <w:r w:rsidRPr="00575F14">
        <w:rPr>
          <w:rFonts w:cstheme="minorHAnsi"/>
          <w:sz w:val="24"/>
          <w:szCs w:val="24"/>
        </w:rPr>
        <w:t xml:space="preserve">Available at: </w:t>
      </w:r>
      <w:hyperlink r:id="rId21" w:history="1">
        <w:r w:rsidRPr="00575F14">
          <w:rPr>
            <w:rStyle w:val="Hyperlink"/>
            <w:rFonts w:cstheme="minorHAnsi"/>
            <w:sz w:val="24"/>
            <w:szCs w:val="24"/>
          </w:rPr>
          <w:t>Body-worn cameras | College of Policing</w:t>
        </w:r>
      </w:hyperlink>
    </w:p>
    <w:p w14:paraId="0F7BD791" w14:textId="17312BA3" w:rsidR="00541112" w:rsidRPr="00575F14" w:rsidRDefault="00541112" w:rsidP="004D0310">
      <w:pPr>
        <w:rPr>
          <w:rStyle w:val="Hyperlink"/>
          <w:rFonts w:cstheme="minorHAnsi"/>
          <w:color w:val="auto"/>
          <w:sz w:val="24"/>
          <w:szCs w:val="24"/>
          <w:u w:val="none"/>
        </w:rPr>
      </w:pPr>
      <w:r w:rsidRPr="00575F14">
        <w:rPr>
          <w:rStyle w:val="Hyperlink"/>
          <w:rFonts w:cstheme="minorHAnsi"/>
          <w:color w:val="auto"/>
          <w:sz w:val="24"/>
          <w:szCs w:val="24"/>
          <w:u w:val="none"/>
        </w:rPr>
        <w:lastRenderedPageBreak/>
        <w:t>(Accessed:</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5AE4D0F5" w14:textId="77777777" w:rsidR="00587967" w:rsidRPr="00575F14" w:rsidRDefault="00587967" w:rsidP="00EF3188">
      <w:pPr>
        <w:rPr>
          <w:rStyle w:val="Hyperlink"/>
          <w:rFonts w:cstheme="minorHAnsi"/>
          <w:color w:val="auto"/>
          <w:sz w:val="24"/>
          <w:szCs w:val="24"/>
          <w:u w:val="none"/>
        </w:rPr>
      </w:pPr>
    </w:p>
    <w:p w14:paraId="1CDBC306" w14:textId="35D581E4" w:rsidR="00587967" w:rsidRPr="00575F14" w:rsidRDefault="00541112" w:rsidP="00EF3188">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College of policing, (2021) </w:t>
      </w:r>
      <w:r w:rsidRPr="00575F14">
        <w:rPr>
          <w:rStyle w:val="Hyperlink"/>
          <w:rFonts w:cstheme="minorHAnsi"/>
          <w:i/>
          <w:iCs/>
          <w:color w:val="auto"/>
          <w:sz w:val="24"/>
          <w:szCs w:val="24"/>
          <w:u w:val="none"/>
        </w:rPr>
        <w:t>The effectiveness of visible police patrol.</w:t>
      </w:r>
    </w:p>
    <w:p w14:paraId="28CC724E" w14:textId="4649EB7C" w:rsidR="00587967" w:rsidRPr="00575F14" w:rsidRDefault="00541112" w:rsidP="00EF3188">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22" w:history="1">
        <w:r w:rsidRPr="00575F14">
          <w:rPr>
            <w:rStyle w:val="Hyperlink"/>
            <w:rFonts w:cstheme="minorHAnsi"/>
            <w:sz w:val="24"/>
            <w:szCs w:val="24"/>
          </w:rPr>
          <w:t>The effectiveness of visible police patrol | College of Policing</w:t>
        </w:r>
      </w:hyperlink>
    </w:p>
    <w:p w14:paraId="1D09888E" w14:textId="2E6D0E5B" w:rsidR="00541112" w:rsidRPr="00575F14" w:rsidRDefault="00541112" w:rsidP="00EF3188">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6CE52D42" w14:textId="77777777" w:rsidR="00294793" w:rsidRPr="00575F14" w:rsidRDefault="00294793" w:rsidP="00EF3188">
      <w:pPr>
        <w:rPr>
          <w:rStyle w:val="Hyperlink"/>
          <w:rFonts w:cstheme="minorHAnsi"/>
          <w:color w:val="auto"/>
          <w:sz w:val="24"/>
          <w:szCs w:val="24"/>
          <w:u w:val="none"/>
        </w:rPr>
      </w:pPr>
    </w:p>
    <w:p w14:paraId="5DA4140A" w14:textId="75354B10" w:rsidR="00294793" w:rsidRPr="00575F14" w:rsidRDefault="00294793" w:rsidP="00EF3188">
      <w:pPr>
        <w:rPr>
          <w:rStyle w:val="Hyperlink"/>
          <w:rFonts w:cstheme="minorHAnsi"/>
          <w:color w:val="auto"/>
          <w:sz w:val="24"/>
          <w:szCs w:val="24"/>
          <w:u w:val="none"/>
        </w:rPr>
      </w:pPr>
      <w:r w:rsidRPr="00575F14">
        <w:rPr>
          <w:rStyle w:val="Hyperlink"/>
          <w:rFonts w:cstheme="minorHAnsi"/>
          <w:color w:val="auto"/>
          <w:sz w:val="24"/>
          <w:szCs w:val="24"/>
          <w:u w:val="none"/>
        </w:rPr>
        <w:t xml:space="preserve">College of policing, (2022) </w:t>
      </w:r>
      <w:r w:rsidRPr="00575F14">
        <w:rPr>
          <w:rStyle w:val="Hyperlink"/>
          <w:rFonts w:cstheme="minorHAnsi"/>
          <w:i/>
          <w:iCs/>
          <w:color w:val="auto"/>
          <w:sz w:val="24"/>
          <w:szCs w:val="24"/>
          <w:u w:val="none"/>
        </w:rPr>
        <w:t xml:space="preserve">Diversity, </w:t>
      </w:r>
      <w:proofErr w:type="gramStart"/>
      <w:r w:rsidRPr="00575F14">
        <w:rPr>
          <w:rStyle w:val="Hyperlink"/>
          <w:rFonts w:cstheme="minorHAnsi"/>
          <w:i/>
          <w:iCs/>
          <w:color w:val="auto"/>
          <w:sz w:val="24"/>
          <w:szCs w:val="24"/>
          <w:u w:val="none"/>
        </w:rPr>
        <w:t>equality</w:t>
      </w:r>
      <w:proofErr w:type="gramEnd"/>
      <w:r w:rsidRPr="00575F14">
        <w:rPr>
          <w:rStyle w:val="Hyperlink"/>
          <w:rFonts w:cstheme="minorHAnsi"/>
          <w:i/>
          <w:iCs/>
          <w:color w:val="auto"/>
          <w:sz w:val="24"/>
          <w:szCs w:val="24"/>
          <w:u w:val="none"/>
        </w:rPr>
        <w:t xml:space="preserve"> and inclusion</w:t>
      </w:r>
    </w:p>
    <w:p w14:paraId="7981E683" w14:textId="582BF838" w:rsidR="00294793" w:rsidRPr="00575F14" w:rsidRDefault="00294793" w:rsidP="00EF3188">
      <w:pPr>
        <w:rPr>
          <w:rFonts w:cstheme="minorHAnsi"/>
          <w:sz w:val="24"/>
          <w:szCs w:val="24"/>
        </w:rPr>
      </w:pPr>
      <w:r w:rsidRPr="00575F14">
        <w:rPr>
          <w:rStyle w:val="Hyperlink"/>
          <w:rFonts w:cstheme="minorHAnsi"/>
          <w:color w:val="auto"/>
          <w:sz w:val="24"/>
          <w:szCs w:val="24"/>
          <w:u w:val="none"/>
        </w:rPr>
        <w:t xml:space="preserve">Available at: </w:t>
      </w:r>
      <w:r w:rsidRPr="00575F14">
        <w:rPr>
          <w:rFonts w:cstheme="minorHAnsi"/>
          <w:sz w:val="24"/>
          <w:szCs w:val="24"/>
        </w:rPr>
        <w:t>.</w:t>
      </w:r>
      <w:hyperlink r:id="rId23" w:history="1">
        <w:r w:rsidRPr="00575F14">
          <w:rPr>
            <w:rStyle w:val="Hyperlink"/>
            <w:rFonts w:cstheme="minorHAnsi"/>
            <w:sz w:val="24"/>
            <w:szCs w:val="24"/>
          </w:rPr>
          <w:t>Diversity, equality and inclusion strategy 2021-2024 (college.police.uk)</w:t>
        </w:r>
      </w:hyperlink>
    </w:p>
    <w:p w14:paraId="364CDCC8" w14:textId="1B86B7E8" w:rsidR="00294793" w:rsidRPr="00575F14" w:rsidRDefault="00294793" w:rsidP="00EF3188">
      <w:pPr>
        <w:rPr>
          <w:rFonts w:cstheme="minorHAnsi"/>
          <w:sz w:val="24"/>
          <w:szCs w:val="24"/>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45036601" w14:textId="77777777" w:rsidR="00587967" w:rsidRPr="00575F14" w:rsidRDefault="00587967" w:rsidP="0045415C">
      <w:pPr>
        <w:rPr>
          <w:rFonts w:cstheme="minorHAnsi"/>
          <w:sz w:val="24"/>
          <w:szCs w:val="24"/>
        </w:rPr>
      </w:pPr>
    </w:p>
    <w:p w14:paraId="66B6CE1B" w14:textId="0E0DDDD1" w:rsidR="00587967" w:rsidRPr="00575F14" w:rsidRDefault="00541112" w:rsidP="0045415C">
      <w:pPr>
        <w:rPr>
          <w:rFonts w:cstheme="minorHAnsi"/>
          <w:i/>
          <w:iCs/>
          <w:sz w:val="24"/>
          <w:szCs w:val="24"/>
        </w:rPr>
      </w:pPr>
      <w:r w:rsidRPr="00575F14">
        <w:rPr>
          <w:rFonts w:cstheme="minorHAnsi"/>
          <w:sz w:val="24"/>
          <w:szCs w:val="24"/>
        </w:rPr>
        <w:t xml:space="preserve">College of policing, (2023) </w:t>
      </w:r>
      <w:r w:rsidRPr="00575F14">
        <w:rPr>
          <w:rFonts w:cstheme="minorHAnsi"/>
          <w:i/>
          <w:iCs/>
          <w:sz w:val="24"/>
          <w:szCs w:val="24"/>
        </w:rPr>
        <w:t xml:space="preserve">National </w:t>
      </w:r>
      <w:proofErr w:type="gramStart"/>
      <w:r w:rsidRPr="00575F14">
        <w:rPr>
          <w:rFonts w:cstheme="minorHAnsi"/>
          <w:i/>
          <w:iCs/>
          <w:sz w:val="24"/>
          <w:szCs w:val="24"/>
        </w:rPr>
        <w:t>decision making</w:t>
      </w:r>
      <w:proofErr w:type="gramEnd"/>
      <w:r w:rsidRPr="00575F14">
        <w:rPr>
          <w:rFonts w:cstheme="minorHAnsi"/>
          <w:i/>
          <w:iCs/>
          <w:sz w:val="24"/>
          <w:szCs w:val="24"/>
        </w:rPr>
        <w:t xml:space="preserve"> model.</w:t>
      </w:r>
    </w:p>
    <w:p w14:paraId="0249354C" w14:textId="4D8E49EC" w:rsidR="00587967" w:rsidRPr="00575F14" w:rsidRDefault="00541112" w:rsidP="0045415C">
      <w:pPr>
        <w:rPr>
          <w:rStyle w:val="Hyperlink"/>
          <w:rFonts w:cstheme="minorHAnsi"/>
          <w:sz w:val="24"/>
          <w:szCs w:val="24"/>
        </w:rPr>
      </w:pPr>
      <w:r w:rsidRPr="00575F14">
        <w:rPr>
          <w:rFonts w:cstheme="minorHAnsi"/>
          <w:sz w:val="24"/>
          <w:szCs w:val="24"/>
        </w:rPr>
        <w:t xml:space="preserve">Available at: </w:t>
      </w:r>
      <w:hyperlink r:id="rId24" w:history="1">
        <w:r w:rsidRPr="00575F14">
          <w:rPr>
            <w:rStyle w:val="Hyperlink"/>
            <w:rFonts w:cstheme="minorHAnsi"/>
            <w:sz w:val="24"/>
            <w:szCs w:val="24"/>
          </w:rPr>
          <w:t>National decision model | College of Policing</w:t>
        </w:r>
      </w:hyperlink>
    </w:p>
    <w:p w14:paraId="11C86FE1" w14:textId="678F5F55" w:rsidR="00541112" w:rsidRPr="00575F14" w:rsidRDefault="00541112" w:rsidP="0045415C">
      <w:pPr>
        <w:rPr>
          <w:rStyle w:val="Hyperlink"/>
          <w:rFonts w:cstheme="minorHAnsi"/>
          <w:color w:val="auto"/>
          <w:sz w:val="24"/>
          <w:szCs w:val="24"/>
          <w:u w:val="none"/>
        </w:rPr>
      </w:pPr>
      <w:r w:rsidRPr="00575F14">
        <w:rPr>
          <w:rStyle w:val="Hyperlink"/>
          <w:rFonts w:cstheme="minorHAnsi"/>
          <w:color w:val="auto"/>
          <w:sz w:val="24"/>
          <w:szCs w:val="24"/>
          <w:u w:val="none"/>
        </w:rPr>
        <w:t>(Accessed:</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0FBA0CE7" w14:textId="77777777" w:rsidR="00294793" w:rsidRPr="00575F14" w:rsidRDefault="00294793" w:rsidP="0045415C">
      <w:pPr>
        <w:rPr>
          <w:rStyle w:val="Hyperlink"/>
          <w:rFonts w:cstheme="minorHAnsi"/>
          <w:color w:val="auto"/>
          <w:sz w:val="24"/>
          <w:szCs w:val="24"/>
          <w:u w:val="none"/>
        </w:rPr>
      </w:pPr>
    </w:p>
    <w:p w14:paraId="2BBA30EA" w14:textId="659C1F4B" w:rsidR="00294793" w:rsidRPr="00575F14" w:rsidRDefault="00294793" w:rsidP="0045415C">
      <w:pPr>
        <w:rPr>
          <w:rStyle w:val="Hyperlink"/>
          <w:rFonts w:cstheme="minorHAnsi"/>
          <w:color w:val="auto"/>
          <w:sz w:val="24"/>
          <w:szCs w:val="24"/>
          <w:u w:val="none"/>
        </w:rPr>
      </w:pPr>
      <w:r w:rsidRPr="00575F14">
        <w:rPr>
          <w:rStyle w:val="Hyperlink"/>
          <w:rFonts w:cstheme="minorHAnsi"/>
          <w:color w:val="auto"/>
          <w:sz w:val="24"/>
          <w:szCs w:val="24"/>
          <w:u w:val="none"/>
        </w:rPr>
        <w:t>French, (2010)</w:t>
      </w:r>
      <w:r w:rsidR="00BD7395" w:rsidRPr="00575F14">
        <w:rPr>
          <w:rStyle w:val="Hyperlink"/>
          <w:rFonts w:cstheme="minorHAnsi"/>
          <w:color w:val="auto"/>
          <w:sz w:val="24"/>
          <w:szCs w:val="24"/>
          <w:u w:val="none"/>
        </w:rPr>
        <w:t xml:space="preserve"> </w:t>
      </w:r>
      <w:r w:rsidR="00BD7395" w:rsidRPr="00575F14">
        <w:rPr>
          <w:rStyle w:val="Hyperlink"/>
          <w:rFonts w:cstheme="minorHAnsi"/>
          <w:i/>
          <w:iCs/>
          <w:color w:val="auto"/>
          <w:sz w:val="24"/>
          <w:szCs w:val="24"/>
          <w:u w:val="none"/>
        </w:rPr>
        <w:t>The experience of community engagement for individuals</w:t>
      </w:r>
    </w:p>
    <w:p w14:paraId="61E958E3" w14:textId="49C87852" w:rsidR="00294793" w:rsidRPr="00575F14" w:rsidRDefault="00294793" w:rsidP="0045415C">
      <w:pPr>
        <w:rPr>
          <w:rFonts w:cstheme="minorHAnsi"/>
          <w:sz w:val="24"/>
          <w:szCs w:val="24"/>
        </w:rPr>
      </w:pPr>
      <w:r w:rsidRPr="00575F14">
        <w:rPr>
          <w:rStyle w:val="Hyperlink"/>
          <w:rFonts w:cstheme="minorHAnsi"/>
          <w:color w:val="auto"/>
          <w:sz w:val="24"/>
          <w:szCs w:val="24"/>
          <w:u w:val="none"/>
        </w:rPr>
        <w:t xml:space="preserve">Available at: </w:t>
      </w:r>
      <w:hyperlink r:id="rId25" w:anchor=":~:text=The%20majority%20of%20individuals%20perceive%20benefits%20from%20community,which%20may%20pose%20a%20risk%20to%20well-being.%20%E2%80%A2" w:history="1">
        <w:r w:rsidRPr="00575F14">
          <w:rPr>
            <w:rStyle w:val="Hyperlink"/>
            <w:rFonts w:cstheme="minorHAnsi"/>
            <w:sz w:val="24"/>
            <w:szCs w:val="24"/>
          </w:rPr>
          <w:t xml:space="preserve">The experience of community engagement for individuals: a rapid review of evidence - </w:t>
        </w:r>
        <w:proofErr w:type="spellStart"/>
        <w:r w:rsidRPr="00575F14">
          <w:rPr>
            <w:rStyle w:val="Hyperlink"/>
            <w:rFonts w:cstheme="minorHAnsi"/>
            <w:sz w:val="24"/>
            <w:szCs w:val="24"/>
          </w:rPr>
          <w:t>Attree</w:t>
        </w:r>
        <w:proofErr w:type="spellEnd"/>
        <w:r w:rsidRPr="00575F14">
          <w:rPr>
            <w:rStyle w:val="Hyperlink"/>
            <w:rFonts w:cstheme="minorHAnsi"/>
            <w:sz w:val="24"/>
            <w:szCs w:val="24"/>
          </w:rPr>
          <w:t xml:space="preserve"> - 2011 - Health &amp; Social Care in the Community - Wiley Online Library</w:t>
        </w:r>
      </w:hyperlink>
    </w:p>
    <w:p w14:paraId="2814A307" w14:textId="056D24DF" w:rsidR="00BD7395" w:rsidRPr="00575F14" w:rsidRDefault="00BD7395" w:rsidP="0045415C">
      <w:pPr>
        <w:rPr>
          <w:rFonts w:cstheme="minorHAnsi"/>
          <w:sz w:val="24"/>
          <w:szCs w:val="24"/>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5857751C" w14:textId="77777777" w:rsidR="00575F14" w:rsidRPr="00575F14" w:rsidRDefault="00575F14" w:rsidP="0045415C">
      <w:pPr>
        <w:rPr>
          <w:rFonts w:cstheme="minorHAnsi"/>
          <w:sz w:val="24"/>
          <w:szCs w:val="24"/>
        </w:rPr>
      </w:pPr>
    </w:p>
    <w:p w14:paraId="3B899997" w14:textId="32A7543D" w:rsidR="00C7030D" w:rsidRPr="00575F14" w:rsidRDefault="00C7030D" w:rsidP="0045415C">
      <w:pPr>
        <w:rPr>
          <w:rFonts w:cstheme="minorHAnsi"/>
          <w:sz w:val="24"/>
          <w:szCs w:val="24"/>
        </w:rPr>
      </w:pPr>
      <w:r w:rsidRPr="00575F14">
        <w:rPr>
          <w:rFonts w:cstheme="minorHAnsi"/>
          <w:sz w:val="24"/>
          <w:szCs w:val="24"/>
        </w:rPr>
        <w:t xml:space="preserve">Gordon, (2023) </w:t>
      </w:r>
      <w:r w:rsidRPr="00575F14">
        <w:rPr>
          <w:rFonts w:cstheme="minorHAnsi"/>
          <w:i/>
          <w:iCs/>
          <w:sz w:val="24"/>
          <w:szCs w:val="24"/>
        </w:rPr>
        <w:t xml:space="preserve">What are the </w:t>
      </w:r>
      <w:proofErr w:type="gramStart"/>
      <w:r w:rsidRPr="00575F14">
        <w:rPr>
          <w:rFonts w:cstheme="minorHAnsi"/>
          <w:i/>
          <w:iCs/>
          <w:sz w:val="24"/>
          <w:szCs w:val="24"/>
        </w:rPr>
        <w:t>24 character</w:t>
      </w:r>
      <w:proofErr w:type="gramEnd"/>
      <w:r w:rsidRPr="00575F14">
        <w:rPr>
          <w:rFonts w:cstheme="minorHAnsi"/>
          <w:i/>
          <w:iCs/>
          <w:sz w:val="24"/>
          <w:szCs w:val="24"/>
        </w:rPr>
        <w:t xml:space="preserve"> strengths?</w:t>
      </w:r>
    </w:p>
    <w:p w14:paraId="54FF73A8" w14:textId="70402051" w:rsidR="00C7030D" w:rsidRPr="00575F14" w:rsidRDefault="00C7030D" w:rsidP="0045415C">
      <w:pPr>
        <w:rPr>
          <w:rFonts w:cstheme="minorHAnsi"/>
          <w:sz w:val="24"/>
          <w:szCs w:val="24"/>
        </w:rPr>
      </w:pPr>
      <w:r w:rsidRPr="00575F14">
        <w:rPr>
          <w:rFonts w:cstheme="minorHAnsi"/>
          <w:sz w:val="24"/>
          <w:szCs w:val="24"/>
        </w:rPr>
        <w:t xml:space="preserve">Available at: </w:t>
      </w:r>
      <w:hyperlink r:id="rId26" w:history="1">
        <w:r w:rsidRPr="00575F14">
          <w:rPr>
            <w:rStyle w:val="Hyperlink"/>
            <w:rFonts w:cstheme="minorHAnsi"/>
            <w:sz w:val="24"/>
            <w:szCs w:val="24"/>
          </w:rPr>
          <w:t>What Are the 24 Character Strengths? (verywellmind.com)</w:t>
        </w:r>
      </w:hyperlink>
    </w:p>
    <w:p w14:paraId="064FAD5A" w14:textId="590926D0" w:rsidR="00C7030D" w:rsidRPr="00575F14" w:rsidRDefault="00C7030D" w:rsidP="0045415C">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190B74DF" w14:textId="77777777" w:rsidR="00587967" w:rsidRPr="00575F14" w:rsidRDefault="00587967" w:rsidP="004F6408">
      <w:pPr>
        <w:rPr>
          <w:rStyle w:val="Hyperlink"/>
          <w:rFonts w:cstheme="minorHAnsi"/>
          <w:color w:val="auto"/>
          <w:sz w:val="24"/>
          <w:szCs w:val="24"/>
          <w:u w:val="none"/>
        </w:rPr>
      </w:pPr>
    </w:p>
    <w:p w14:paraId="569C3475" w14:textId="419555DA" w:rsidR="00587967" w:rsidRPr="00575F14" w:rsidRDefault="00541112" w:rsidP="004F6408">
      <w:pPr>
        <w:rPr>
          <w:rStyle w:val="Hyperlink"/>
          <w:rFonts w:cstheme="minorHAnsi"/>
          <w:color w:val="auto"/>
          <w:sz w:val="24"/>
          <w:szCs w:val="24"/>
          <w:u w:val="none"/>
        </w:rPr>
      </w:pPr>
      <w:r w:rsidRPr="00575F14">
        <w:rPr>
          <w:rStyle w:val="Hyperlink"/>
          <w:rFonts w:cstheme="minorHAnsi"/>
          <w:color w:val="auto"/>
          <w:sz w:val="24"/>
          <w:szCs w:val="24"/>
          <w:u w:val="none"/>
        </w:rPr>
        <w:t xml:space="preserve">Gov UK, (2022) </w:t>
      </w:r>
      <w:r w:rsidRPr="00575F14">
        <w:rPr>
          <w:rStyle w:val="Hyperlink"/>
          <w:rFonts w:cstheme="minorHAnsi"/>
          <w:i/>
          <w:iCs/>
          <w:color w:val="auto"/>
          <w:sz w:val="24"/>
          <w:szCs w:val="24"/>
          <w:u w:val="none"/>
        </w:rPr>
        <w:t>Vulnerabilities: applying All Our Health</w:t>
      </w:r>
      <w:r w:rsidRPr="00575F14">
        <w:rPr>
          <w:rStyle w:val="Hyperlink"/>
          <w:rFonts w:cstheme="minorHAnsi"/>
          <w:color w:val="auto"/>
          <w:sz w:val="24"/>
          <w:szCs w:val="24"/>
          <w:u w:val="none"/>
        </w:rPr>
        <w:t>.</w:t>
      </w:r>
    </w:p>
    <w:p w14:paraId="7B6FB8C0" w14:textId="080F8634" w:rsidR="00587967" w:rsidRPr="00575F14" w:rsidRDefault="00541112" w:rsidP="004F6408">
      <w:pPr>
        <w:rPr>
          <w:rFonts w:cstheme="minorHAnsi"/>
          <w:sz w:val="24"/>
          <w:szCs w:val="24"/>
        </w:rPr>
      </w:pPr>
      <w:r w:rsidRPr="00575F14">
        <w:rPr>
          <w:rFonts w:cstheme="minorHAnsi"/>
          <w:sz w:val="24"/>
          <w:szCs w:val="24"/>
        </w:rPr>
        <w:t xml:space="preserve">Available at: </w:t>
      </w:r>
      <w:hyperlink r:id="rId27" w:history="1">
        <w:r w:rsidRPr="00575F14">
          <w:rPr>
            <w:rStyle w:val="Hyperlink"/>
            <w:rFonts w:cstheme="minorHAnsi"/>
            <w:sz w:val="24"/>
            <w:szCs w:val="24"/>
          </w:rPr>
          <w:t>Vulnerabilities: applying All Our Health - GOV.UK (www.gov.uk)</w:t>
        </w:r>
      </w:hyperlink>
    </w:p>
    <w:p w14:paraId="5178B85E" w14:textId="50A595C6" w:rsidR="00541112" w:rsidRPr="00575F14" w:rsidRDefault="00541112" w:rsidP="004F6408">
      <w:pPr>
        <w:rPr>
          <w:rFonts w:cstheme="minorHAnsi"/>
          <w:sz w:val="24"/>
          <w:szCs w:val="24"/>
        </w:rPr>
      </w:pPr>
      <w:r w:rsidRPr="00575F14">
        <w:rPr>
          <w:rFonts w:cstheme="minorHAnsi"/>
          <w:sz w:val="24"/>
          <w:szCs w:val="24"/>
        </w:rPr>
        <w:t xml:space="preserve">(Accessed: </w:t>
      </w:r>
      <w:r w:rsidRPr="00575F14">
        <w:rPr>
          <w:rFonts w:cstheme="minorHAnsi"/>
          <w:b/>
          <w:bCs/>
          <w:sz w:val="24"/>
          <w:szCs w:val="24"/>
        </w:rPr>
        <w:t>17.02.2024</w:t>
      </w:r>
      <w:r w:rsidRPr="00575F14">
        <w:rPr>
          <w:rFonts w:cstheme="minorHAnsi"/>
          <w:sz w:val="24"/>
          <w:szCs w:val="24"/>
        </w:rPr>
        <w:t>)</w:t>
      </w:r>
    </w:p>
    <w:p w14:paraId="3B94A5B3" w14:textId="77777777" w:rsidR="00587967" w:rsidRPr="00575F14" w:rsidRDefault="00587967" w:rsidP="00FE141D">
      <w:pPr>
        <w:rPr>
          <w:rFonts w:cstheme="minorHAnsi"/>
          <w:sz w:val="24"/>
          <w:szCs w:val="24"/>
        </w:rPr>
      </w:pPr>
    </w:p>
    <w:p w14:paraId="33633870" w14:textId="0078F67C" w:rsidR="00587967" w:rsidRPr="00575F14" w:rsidRDefault="00541112" w:rsidP="00FE141D">
      <w:pPr>
        <w:rPr>
          <w:rFonts w:cstheme="minorHAnsi"/>
          <w:i/>
          <w:iCs/>
          <w:sz w:val="24"/>
          <w:szCs w:val="24"/>
        </w:rPr>
      </w:pPr>
      <w:r w:rsidRPr="00575F14">
        <w:rPr>
          <w:rFonts w:cstheme="minorHAnsi"/>
          <w:sz w:val="24"/>
          <w:szCs w:val="24"/>
        </w:rPr>
        <w:t xml:space="preserve">Gov UK, (2022) </w:t>
      </w:r>
      <w:r w:rsidRPr="00575F14">
        <w:rPr>
          <w:rFonts w:cstheme="minorHAnsi"/>
          <w:i/>
          <w:iCs/>
          <w:sz w:val="24"/>
          <w:szCs w:val="24"/>
        </w:rPr>
        <w:t>Vulnerabilities: applying our healt</w:t>
      </w:r>
      <w:r w:rsidR="00587967" w:rsidRPr="00575F14">
        <w:rPr>
          <w:rFonts w:cstheme="minorHAnsi"/>
          <w:i/>
          <w:iCs/>
          <w:sz w:val="24"/>
          <w:szCs w:val="24"/>
        </w:rPr>
        <w:t>h</w:t>
      </w:r>
      <w:r w:rsidRPr="00575F14">
        <w:rPr>
          <w:rFonts w:cstheme="minorHAnsi"/>
          <w:i/>
          <w:iCs/>
          <w:sz w:val="24"/>
          <w:szCs w:val="24"/>
        </w:rPr>
        <w:t>.</w:t>
      </w:r>
    </w:p>
    <w:p w14:paraId="540E9EC5" w14:textId="27CE60C5" w:rsidR="00587967" w:rsidRPr="00575F14" w:rsidRDefault="00541112" w:rsidP="00FE141D">
      <w:pPr>
        <w:rPr>
          <w:rStyle w:val="Hyperlink"/>
          <w:rFonts w:cstheme="minorHAnsi"/>
          <w:i/>
          <w:iCs/>
          <w:color w:val="auto"/>
          <w:sz w:val="24"/>
          <w:szCs w:val="24"/>
          <w:u w:val="none"/>
        </w:rPr>
      </w:pPr>
      <w:r w:rsidRPr="00575F14">
        <w:rPr>
          <w:rFonts w:cstheme="minorHAnsi"/>
          <w:sz w:val="24"/>
          <w:szCs w:val="24"/>
        </w:rPr>
        <w:t xml:space="preserve">Available at: </w:t>
      </w:r>
      <w:hyperlink r:id="rId28" w:history="1">
        <w:r w:rsidRPr="00575F14">
          <w:rPr>
            <w:rStyle w:val="Hyperlink"/>
            <w:rFonts w:cstheme="minorHAnsi"/>
            <w:sz w:val="24"/>
            <w:szCs w:val="24"/>
          </w:rPr>
          <w:t xml:space="preserve">Risk and Protective Factors |Violence </w:t>
        </w:r>
        <w:proofErr w:type="spellStart"/>
        <w:r w:rsidRPr="00575F14">
          <w:rPr>
            <w:rStyle w:val="Hyperlink"/>
            <w:rFonts w:cstheme="minorHAnsi"/>
            <w:sz w:val="24"/>
            <w:szCs w:val="24"/>
          </w:rPr>
          <w:t>Prevention|Injury</w:t>
        </w:r>
        <w:proofErr w:type="spellEnd"/>
        <w:r w:rsidRPr="00575F14">
          <w:rPr>
            <w:rStyle w:val="Hyperlink"/>
            <w:rFonts w:cstheme="minorHAnsi"/>
            <w:sz w:val="24"/>
            <w:szCs w:val="24"/>
          </w:rPr>
          <w:t xml:space="preserve"> </w:t>
        </w:r>
        <w:proofErr w:type="spellStart"/>
        <w:r w:rsidRPr="00575F14">
          <w:rPr>
            <w:rStyle w:val="Hyperlink"/>
            <w:rFonts w:cstheme="minorHAnsi"/>
            <w:sz w:val="24"/>
            <w:szCs w:val="24"/>
          </w:rPr>
          <w:t>Center|CDC</w:t>
        </w:r>
        <w:proofErr w:type="spellEnd"/>
      </w:hyperlink>
    </w:p>
    <w:p w14:paraId="1F45DFBE" w14:textId="1F45CE78" w:rsidR="00541112" w:rsidRPr="00575F14" w:rsidRDefault="00541112" w:rsidP="00FE141D">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2C5DA313" w14:textId="77777777" w:rsidR="00587967" w:rsidRPr="00575F14" w:rsidRDefault="00587967" w:rsidP="00F659DC">
      <w:pPr>
        <w:rPr>
          <w:rFonts w:cstheme="minorHAnsi"/>
          <w:sz w:val="24"/>
          <w:szCs w:val="24"/>
        </w:rPr>
      </w:pPr>
    </w:p>
    <w:p w14:paraId="18DE15FE" w14:textId="1AFE6461" w:rsidR="00587967" w:rsidRPr="00575F14" w:rsidRDefault="00541112" w:rsidP="00F659DC">
      <w:pPr>
        <w:rPr>
          <w:rFonts w:cstheme="minorHAnsi"/>
          <w:sz w:val="24"/>
          <w:szCs w:val="24"/>
        </w:rPr>
      </w:pPr>
      <w:r w:rsidRPr="00575F14">
        <w:rPr>
          <w:rFonts w:cstheme="minorHAnsi"/>
          <w:sz w:val="24"/>
          <w:szCs w:val="24"/>
        </w:rPr>
        <w:t xml:space="preserve">Gov UK, (2024) </w:t>
      </w:r>
      <w:r w:rsidRPr="00575F14">
        <w:rPr>
          <w:rFonts w:cstheme="minorHAnsi"/>
          <w:i/>
          <w:iCs/>
          <w:sz w:val="24"/>
          <w:szCs w:val="24"/>
        </w:rPr>
        <w:t>County lines programme data</w:t>
      </w:r>
      <w:r w:rsidRPr="00575F14">
        <w:rPr>
          <w:rFonts w:cstheme="minorHAnsi"/>
          <w:sz w:val="24"/>
          <w:szCs w:val="24"/>
        </w:rPr>
        <w:t>.</w:t>
      </w:r>
    </w:p>
    <w:p w14:paraId="75DB8C1E" w14:textId="029B3F75" w:rsidR="00587967" w:rsidRPr="00575F14" w:rsidRDefault="00541112" w:rsidP="00F659DC">
      <w:pPr>
        <w:rPr>
          <w:rStyle w:val="Hyperlink"/>
          <w:rFonts w:cstheme="minorHAnsi"/>
          <w:sz w:val="24"/>
          <w:szCs w:val="24"/>
        </w:rPr>
      </w:pPr>
      <w:r w:rsidRPr="00575F14">
        <w:rPr>
          <w:rFonts w:cstheme="minorHAnsi"/>
          <w:sz w:val="24"/>
          <w:szCs w:val="24"/>
        </w:rPr>
        <w:t xml:space="preserve">Available at: </w:t>
      </w:r>
      <w:hyperlink r:id="rId29" w:history="1">
        <w:r w:rsidRPr="00575F14">
          <w:rPr>
            <w:rStyle w:val="Hyperlink"/>
            <w:rFonts w:cstheme="minorHAnsi"/>
            <w:sz w:val="24"/>
            <w:szCs w:val="24"/>
          </w:rPr>
          <w:t>County Lines Programme data - GOV.UK (www.gov.uk)</w:t>
        </w:r>
      </w:hyperlink>
    </w:p>
    <w:p w14:paraId="56A53D96" w14:textId="2A681432" w:rsidR="00541112" w:rsidRPr="00575F14" w:rsidRDefault="00541112" w:rsidP="00F659DC">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18CA77F1" w14:textId="77777777" w:rsidR="00587967" w:rsidRPr="00575F14" w:rsidRDefault="00587967" w:rsidP="001B1384">
      <w:pPr>
        <w:rPr>
          <w:rFonts w:cstheme="minorHAnsi"/>
          <w:sz w:val="24"/>
          <w:szCs w:val="24"/>
        </w:rPr>
      </w:pPr>
    </w:p>
    <w:p w14:paraId="5138BC7E" w14:textId="08A40E6F" w:rsidR="00587967" w:rsidRPr="00575F14" w:rsidRDefault="00541112" w:rsidP="001B1384">
      <w:pPr>
        <w:rPr>
          <w:rFonts w:cstheme="minorHAnsi"/>
          <w:i/>
          <w:iCs/>
          <w:sz w:val="24"/>
          <w:szCs w:val="24"/>
        </w:rPr>
      </w:pPr>
      <w:proofErr w:type="spellStart"/>
      <w:r w:rsidRPr="00575F14">
        <w:rPr>
          <w:rFonts w:cstheme="minorHAnsi"/>
          <w:sz w:val="24"/>
          <w:szCs w:val="24"/>
        </w:rPr>
        <w:t>Hallsworth</w:t>
      </w:r>
      <w:proofErr w:type="spellEnd"/>
      <w:r w:rsidRPr="00575F14">
        <w:rPr>
          <w:rFonts w:cstheme="minorHAnsi"/>
          <w:sz w:val="24"/>
          <w:szCs w:val="24"/>
        </w:rPr>
        <w:t xml:space="preserve"> S and Young T, (2004) </w:t>
      </w:r>
      <w:r w:rsidRPr="00575F14">
        <w:rPr>
          <w:rFonts w:cstheme="minorHAnsi"/>
          <w:i/>
          <w:iCs/>
          <w:sz w:val="24"/>
          <w:szCs w:val="24"/>
        </w:rPr>
        <w:t>Criminal exploitation and gangs.</w:t>
      </w:r>
    </w:p>
    <w:p w14:paraId="7FA2376D" w14:textId="0D354F88" w:rsidR="00587967" w:rsidRPr="00575F14" w:rsidRDefault="00541112" w:rsidP="001B1384">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30" w:history="1">
        <w:r w:rsidRPr="00575F14">
          <w:rPr>
            <w:rStyle w:val="Hyperlink"/>
            <w:rFonts w:cstheme="minorHAnsi"/>
            <w:sz w:val="24"/>
            <w:szCs w:val="24"/>
          </w:rPr>
          <w:t>Criminal exploitation and gangs | NSPCC</w:t>
        </w:r>
      </w:hyperlink>
    </w:p>
    <w:p w14:paraId="1C387ADC" w14:textId="0E878266" w:rsidR="00541112" w:rsidRPr="00575F14" w:rsidRDefault="00541112" w:rsidP="001B1384">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6F32E4FC" w14:textId="77777777" w:rsidR="00587967" w:rsidRPr="00575F14" w:rsidRDefault="00587967" w:rsidP="001B1384">
      <w:pPr>
        <w:rPr>
          <w:rFonts w:cstheme="minorHAnsi"/>
          <w:sz w:val="24"/>
          <w:szCs w:val="24"/>
        </w:rPr>
      </w:pPr>
    </w:p>
    <w:p w14:paraId="730DCDE0" w14:textId="5198D512" w:rsidR="00587967" w:rsidRPr="00575F14" w:rsidRDefault="00541112" w:rsidP="001B1384">
      <w:pPr>
        <w:rPr>
          <w:rStyle w:val="Hyperlink"/>
          <w:rFonts w:cstheme="minorHAnsi"/>
          <w:color w:val="auto"/>
          <w:sz w:val="24"/>
          <w:szCs w:val="24"/>
          <w:u w:val="none"/>
        </w:rPr>
      </w:pPr>
      <w:r w:rsidRPr="00575F14">
        <w:rPr>
          <w:rFonts w:cstheme="minorHAnsi"/>
          <w:sz w:val="24"/>
          <w:szCs w:val="24"/>
        </w:rPr>
        <w:t xml:space="preserve">Harewood E, (2001) </w:t>
      </w:r>
      <w:r w:rsidRPr="00575F14">
        <w:rPr>
          <w:rFonts w:cstheme="minorHAnsi"/>
          <w:i/>
          <w:iCs/>
          <w:sz w:val="24"/>
          <w:szCs w:val="24"/>
        </w:rPr>
        <w:t>Vulnerabilities</w:t>
      </w:r>
      <w:r w:rsidRPr="00575F14">
        <w:rPr>
          <w:rStyle w:val="Hyperlink"/>
          <w:rFonts w:cstheme="minorHAnsi"/>
          <w:color w:val="auto"/>
          <w:sz w:val="24"/>
          <w:szCs w:val="24"/>
          <w:u w:val="none"/>
        </w:rPr>
        <w:t>.</w:t>
      </w:r>
    </w:p>
    <w:p w14:paraId="05885441" w14:textId="5A150280" w:rsidR="00587967" w:rsidRPr="00575F14" w:rsidRDefault="00541112" w:rsidP="001B1384">
      <w:pPr>
        <w:rPr>
          <w:rStyle w:val="Hyperlink"/>
          <w:rFonts w:cstheme="minorHAnsi"/>
          <w:color w:val="2F7CA3"/>
          <w:sz w:val="24"/>
          <w:szCs w:val="24"/>
          <w:shd w:val="clear" w:color="auto" w:fill="FAFAFA"/>
        </w:rPr>
      </w:pPr>
      <w:r w:rsidRPr="00575F14">
        <w:rPr>
          <w:rStyle w:val="Hyperlink"/>
          <w:rFonts w:cstheme="minorHAnsi"/>
          <w:color w:val="auto"/>
          <w:sz w:val="24"/>
          <w:szCs w:val="24"/>
          <w:u w:val="none"/>
        </w:rPr>
        <w:t xml:space="preserve">Available at: </w:t>
      </w:r>
      <w:hyperlink r:id="rId31" w:history="1">
        <w:r w:rsidRPr="00575F14">
          <w:rPr>
            <w:rStyle w:val="Hyperlink"/>
            <w:rFonts w:cstheme="minorHAnsi"/>
            <w:color w:val="2F7CA3"/>
            <w:sz w:val="24"/>
            <w:szCs w:val="24"/>
            <w:shd w:val="clear" w:color="auto" w:fill="FAFAFA"/>
          </w:rPr>
          <w:t>https://www.thelighthouse-london.org.uk/wp-content/uploads/2021/04/Lighthouse-Annual-Report-2020-web-version.pdf</w:t>
        </w:r>
      </w:hyperlink>
    </w:p>
    <w:p w14:paraId="3DCE1BD2" w14:textId="3150D857" w:rsidR="00541112" w:rsidRPr="00575F14" w:rsidRDefault="00541112" w:rsidP="001B1384">
      <w:pPr>
        <w:rPr>
          <w:rStyle w:val="Hyperlink"/>
          <w:rFonts w:cstheme="minorHAnsi"/>
          <w:color w:val="auto"/>
          <w:sz w:val="24"/>
          <w:szCs w:val="24"/>
          <w:u w:val="none"/>
          <w:shd w:val="clear" w:color="auto" w:fill="FAFAFA"/>
        </w:rPr>
      </w:pPr>
      <w:r w:rsidRPr="00575F14">
        <w:rPr>
          <w:rStyle w:val="Hyperlink"/>
          <w:rFonts w:cstheme="minorHAnsi"/>
          <w:color w:val="auto"/>
          <w:sz w:val="24"/>
          <w:szCs w:val="24"/>
          <w:u w:val="none"/>
          <w:shd w:val="clear" w:color="auto" w:fill="FAFAFA"/>
        </w:rPr>
        <w:t xml:space="preserve">(Accessed: </w:t>
      </w:r>
      <w:r w:rsidRPr="00575F14">
        <w:rPr>
          <w:rStyle w:val="Hyperlink"/>
          <w:rFonts w:cstheme="minorHAnsi"/>
          <w:b/>
          <w:bCs/>
          <w:color w:val="auto"/>
          <w:sz w:val="24"/>
          <w:szCs w:val="24"/>
          <w:u w:val="none"/>
          <w:shd w:val="clear" w:color="auto" w:fill="FAFAFA"/>
        </w:rPr>
        <w:t>17.02.2024</w:t>
      </w:r>
      <w:r w:rsidRPr="00575F14">
        <w:rPr>
          <w:rStyle w:val="Hyperlink"/>
          <w:rFonts w:cstheme="minorHAnsi"/>
          <w:color w:val="auto"/>
          <w:sz w:val="24"/>
          <w:szCs w:val="24"/>
          <w:u w:val="none"/>
          <w:shd w:val="clear" w:color="auto" w:fill="FAFAFA"/>
        </w:rPr>
        <w:t>)</w:t>
      </w:r>
    </w:p>
    <w:p w14:paraId="5F050D46" w14:textId="77777777" w:rsidR="000554A4" w:rsidRPr="00575F14" w:rsidRDefault="000554A4" w:rsidP="001B1384">
      <w:pPr>
        <w:rPr>
          <w:rStyle w:val="Hyperlink"/>
          <w:rFonts w:cstheme="minorHAnsi"/>
          <w:color w:val="auto"/>
          <w:sz w:val="24"/>
          <w:szCs w:val="24"/>
          <w:u w:val="none"/>
          <w:shd w:val="clear" w:color="auto" w:fill="FAFAFA"/>
        </w:rPr>
      </w:pPr>
    </w:p>
    <w:p w14:paraId="765EA6F2" w14:textId="3C849D29" w:rsidR="000554A4" w:rsidRPr="00575F14" w:rsidRDefault="000554A4" w:rsidP="001B1384">
      <w:pPr>
        <w:rPr>
          <w:rStyle w:val="Hyperlink"/>
          <w:rFonts w:cstheme="minorHAnsi"/>
          <w:color w:val="auto"/>
          <w:sz w:val="24"/>
          <w:szCs w:val="24"/>
          <w:u w:val="none"/>
          <w:shd w:val="clear" w:color="auto" w:fill="FAFAFA"/>
        </w:rPr>
      </w:pPr>
      <w:r w:rsidRPr="00575F14">
        <w:rPr>
          <w:rStyle w:val="Hyperlink"/>
          <w:rFonts w:cstheme="minorHAnsi"/>
          <w:color w:val="auto"/>
          <w:sz w:val="24"/>
          <w:szCs w:val="24"/>
          <w:u w:val="none"/>
          <w:shd w:val="clear" w:color="auto" w:fill="FAFAFA"/>
        </w:rPr>
        <w:t xml:space="preserve">Home office, (2023) </w:t>
      </w:r>
      <w:r w:rsidRPr="00575F14">
        <w:rPr>
          <w:rStyle w:val="Hyperlink"/>
          <w:rFonts w:cstheme="minorHAnsi"/>
          <w:i/>
          <w:iCs/>
          <w:color w:val="auto"/>
          <w:sz w:val="24"/>
          <w:szCs w:val="24"/>
          <w:u w:val="none"/>
          <w:shd w:val="clear" w:color="auto" w:fill="FAFAFA"/>
        </w:rPr>
        <w:t xml:space="preserve">Police and Criminal Evidence Act 1984 (PACE) codes of </w:t>
      </w:r>
      <w:proofErr w:type="gramStart"/>
      <w:r w:rsidRPr="00575F14">
        <w:rPr>
          <w:rStyle w:val="Hyperlink"/>
          <w:rFonts w:cstheme="minorHAnsi"/>
          <w:i/>
          <w:iCs/>
          <w:color w:val="auto"/>
          <w:sz w:val="24"/>
          <w:szCs w:val="24"/>
          <w:u w:val="none"/>
          <w:shd w:val="clear" w:color="auto" w:fill="FAFAFA"/>
        </w:rPr>
        <w:t>practice</w:t>
      </w:r>
      <w:proofErr w:type="gramEnd"/>
    </w:p>
    <w:p w14:paraId="417F9C1F" w14:textId="77777777" w:rsidR="000554A4" w:rsidRPr="00575F14" w:rsidRDefault="000554A4" w:rsidP="000554A4">
      <w:pPr>
        <w:pStyle w:val="ssrcss-1q0x1qg-paragraph"/>
        <w:shd w:val="clear" w:color="auto" w:fill="FFFFFF"/>
        <w:spacing w:before="0" w:beforeAutospacing="0" w:after="0" w:afterAutospacing="0"/>
        <w:textAlignment w:val="baseline"/>
        <w:rPr>
          <w:rFonts w:asciiTheme="minorHAnsi" w:hAnsiTheme="minorHAnsi" w:cstheme="minorHAnsi"/>
        </w:rPr>
      </w:pPr>
      <w:r w:rsidRPr="00575F14">
        <w:rPr>
          <w:rFonts w:asciiTheme="minorHAnsi" w:hAnsiTheme="minorHAnsi" w:cstheme="minorHAnsi"/>
        </w:rPr>
        <w:t xml:space="preserve">Available at: </w:t>
      </w:r>
      <w:hyperlink w:history="1">
        <w:r w:rsidRPr="00575F14">
          <w:rPr>
            <w:rStyle w:val="Hyperlink"/>
            <w:rFonts w:asciiTheme="minorHAnsi" w:hAnsiTheme="minorHAnsi" w:cstheme="minorHAnsi"/>
          </w:rPr>
          <w:t>Police and Criminal Evidence Act 1984 (PACE) codes of practice - GOV.UK (www.gov.uk)</w:t>
        </w:r>
      </w:hyperlink>
    </w:p>
    <w:p w14:paraId="57953B0F" w14:textId="77777777" w:rsidR="000554A4" w:rsidRPr="00575F14" w:rsidRDefault="000554A4" w:rsidP="000554A4">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3195237F" w14:textId="77777777" w:rsidR="000554A4" w:rsidRPr="00575F14" w:rsidRDefault="000554A4" w:rsidP="001B1384">
      <w:pPr>
        <w:rPr>
          <w:rStyle w:val="Hyperlink"/>
          <w:rFonts w:cstheme="minorHAnsi"/>
          <w:color w:val="auto"/>
          <w:sz w:val="24"/>
          <w:szCs w:val="24"/>
          <w:u w:val="none"/>
        </w:rPr>
      </w:pPr>
    </w:p>
    <w:p w14:paraId="6F0C9ABA" w14:textId="77777777" w:rsidR="00587967" w:rsidRPr="00575F14" w:rsidRDefault="00587967" w:rsidP="00467769">
      <w:pPr>
        <w:rPr>
          <w:rFonts w:cstheme="minorHAnsi"/>
          <w:sz w:val="24"/>
          <w:szCs w:val="24"/>
          <w:shd w:val="clear" w:color="auto" w:fill="FFFFFF"/>
        </w:rPr>
      </w:pPr>
    </w:p>
    <w:p w14:paraId="0F3D31AA" w14:textId="25BD6D08" w:rsidR="00D465AE" w:rsidRPr="00575F14" w:rsidRDefault="00541112" w:rsidP="00467769">
      <w:pPr>
        <w:rPr>
          <w:rFonts w:cstheme="minorHAnsi"/>
          <w:i/>
          <w:iCs/>
          <w:sz w:val="24"/>
          <w:szCs w:val="24"/>
          <w:shd w:val="clear" w:color="auto" w:fill="FFFFFF"/>
        </w:rPr>
      </w:pPr>
      <w:r w:rsidRPr="00575F14">
        <w:rPr>
          <w:rFonts w:cstheme="minorHAnsi"/>
          <w:sz w:val="24"/>
          <w:szCs w:val="24"/>
          <w:shd w:val="clear" w:color="auto" w:fill="FFFFFF"/>
        </w:rPr>
        <w:t xml:space="preserve">Indian J community med, (2022) </w:t>
      </w:r>
      <w:r w:rsidRPr="00575F14">
        <w:rPr>
          <w:rFonts w:cstheme="minorHAnsi"/>
          <w:i/>
          <w:iCs/>
          <w:sz w:val="24"/>
          <w:szCs w:val="24"/>
          <w:shd w:val="clear" w:color="auto" w:fill="FFFFFF"/>
        </w:rPr>
        <w:t xml:space="preserve">Juvenile’s Delinquent </w:t>
      </w:r>
      <w:proofErr w:type="spellStart"/>
      <w:r w:rsidRPr="00575F14">
        <w:rPr>
          <w:rFonts w:cstheme="minorHAnsi"/>
          <w:i/>
          <w:iCs/>
          <w:sz w:val="24"/>
          <w:szCs w:val="24"/>
          <w:shd w:val="clear" w:color="auto" w:fill="FFFFFF"/>
        </w:rPr>
        <w:t>Behavior</w:t>
      </w:r>
      <w:proofErr w:type="spellEnd"/>
      <w:r w:rsidRPr="00575F14">
        <w:rPr>
          <w:rFonts w:cstheme="minorHAnsi"/>
          <w:i/>
          <w:iCs/>
          <w:sz w:val="24"/>
          <w:szCs w:val="24"/>
          <w:shd w:val="clear" w:color="auto" w:fill="FFFFFF"/>
        </w:rPr>
        <w:t>, Risk Factors, and Quantitative Assessment Approach: A Systematic Review.</w:t>
      </w:r>
    </w:p>
    <w:p w14:paraId="358FCEC0" w14:textId="68FB6421" w:rsidR="00D465AE" w:rsidRPr="00575F14" w:rsidRDefault="00541112" w:rsidP="00467769">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32" w:history="1">
        <w:r w:rsidRPr="00575F14">
          <w:rPr>
            <w:rStyle w:val="Hyperlink"/>
            <w:rFonts w:cstheme="minorHAnsi"/>
            <w:sz w:val="24"/>
            <w:szCs w:val="24"/>
          </w:rPr>
          <w:t xml:space="preserve">Juvenile’s Delinquent </w:t>
        </w:r>
        <w:proofErr w:type="spellStart"/>
        <w:r w:rsidRPr="00575F14">
          <w:rPr>
            <w:rStyle w:val="Hyperlink"/>
            <w:rFonts w:cstheme="minorHAnsi"/>
            <w:sz w:val="24"/>
            <w:szCs w:val="24"/>
          </w:rPr>
          <w:t>Behavior</w:t>
        </w:r>
        <w:proofErr w:type="spellEnd"/>
        <w:r w:rsidRPr="00575F14">
          <w:rPr>
            <w:rStyle w:val="Hyperlink"/>
            <w:rFonts w:cstheme="minorHAnsi"/>
            <w:sz w:val="24"/>
            <w:szCs w:val="24"/>
          </w:rPr>
          <w:t>, Risk Factors, and Quantitative Assessment Approach: A Systematic Review - PMC (nih.gov)</w:t>
        </w:r>
      </w:hyperlink>
    </w:p>
    <w:p w14:paraId="616ABF91" w14:textId="3039D43C" w:rsidR="00541112" w:rsidRPr="00575F14" w:rsidRDefault="00541112" w:rsidP="00467769">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42A788D9" w14:textId="77777777" w:rsidR="00D465AE" w:rsidRPr="00575F14" w:rsidRDefault="00D465AE" w:rsidP="00D25698">
      <w:pPr>
        <w:rPr>
          <w:rFonts w:cstheme="minorHAnsi"/>
          <w:sz w:val="24"/>
          <w:szCs w:val="24"/>
        </w:rPr>
      </w:pPr>
    </w:p>
    <w:p w14:paraId="75CC5EF0" w14:textId="3C6325A2" w:rsidR="00D465AE" w:rsidRPr="00575F14" w:rsidRDefault="00541112" w:rsidP="00D25698">
      <w:pPr>
        <w:rPr>
          <w:rStyle w:val="Hyperlink"/>
          <w:rFonts w:cstheme="minorHAnsi"/>
          <w:i/>
          <w:iCs/>
          <w:color w:val="auto"/>
          <w:sz w:val="24"/>
          <w:szCs w:val="24"/>
          <w:u w:val="none"/>
        </w:rPr>
      </w:pPr>
      <w:proofErr w:type="spellStart"/>
      <w:r w:rsidRPr="00575F14">
        <w:rPr>
          <w:rFonts w:cstheme="minorHAnsi"/>
          <w:sz w:val="24"/>
          <w:szCs w:val="24"/>
        </w:rPr>
        <w:t>Kendziora&amp;Osher</w:t>
      </w:r>
      <w:proofErr w:type="spellEnd"/>
      <w:r w:rsidRPr="00575F14">
        <w:rPr>
          <w:rFonts w:cstheme="minorHAnsi"/>
          <w:sz w:val="24"/>
          <w:szCs w:val="24"/>
        </w:rPr>
        <w:t xml:space="preserve">, (2004) </w:t>
      </w:r>
      <w:r w:rsidRPr="00575F14">
        <w:rPr>
          <w:rFonts w:cstheme="minorHAnsi"/>
          <w:i/>
          <w:iCs/>
          <w:sz w:val="24"/>
          <w:szCs w:val="24"/>
        </w:rPr>
        <w:t>Fostering Resilience among Youth in the Juvenile Justice System</w:t>
      </w:r>
      <w:r w:rsidRPr="00575F14">
        <w:rPr>
          <w:rStyle w:val="Hyperlink"/>
          <w:rFonts w:cstheme="minorHAnsi"/>
          <w:i/>
          <w:iCs/>
          <w:color w:val="auto"/>
          <w:sz w:val="24"/>
          <w:szCs w:val="24"/>
          <w:u w:val="none"/>
        </w:rPr>
        <w:t>.</w:t>
      </w:r>
    </w:p>
    <w:p w14:paraId="5D91656D" w14:textId="2DECF053" w:rsidR="00D465AE" w:rsidRPr="00575F14" w:rsidRDefault="00541112" w:rsidP="00D25698">
      <w:pPr>
        <w:rPr>
          <w:rStyle w:val="Hyperlink"/>
          <w:rFonts w:cstheme="minorHAnsi"/>
          <w:color w:val="auto"/>
          <w:sz w:val="24"/>
          <w:szCs w:val="24"/>
          <w:u w:val="none"/>
        </w:rPr>
      </w:pPr>
      <w:r w:rsidRPr="00575F14">
        <w:rPr>
          <w:rStyle w:val="Hyperlink"/>
          <w:rFonts w:cstheme="minorHAnsi"/>
          <w:color w:val="auto"/>
          <w:sz w:val="24"/>
          <w:szCs w:val="24"/>
          <w:u w:val="none"/>
        </w:rPr>
        <w:t xml:space="preserve">Available at: </w:t>
      </w:r>
      <w:hyperlink r:id="rId33" w:history="1">
        <w:r w:rsidRPr="00575F14">
          <w:rPr>
            <w:rStyle w:val="Hyperlink"/>
            <w:rFonts w:cstheme="minorHAnsi"/>
            <w:sz w:val="24"/>
            <w:szCs w:val="24"/>
          </w:rPr>
          <w:t>Fostering Resilience among Youth in the Juvenile Justice System | Semantic Scholar</w:t>
        </w:r>
      </w:hyperlink>
      <w:r w:rsidRPr="00575F14">
        <w:rPr>
          <w:rStyle w:val="Hyperlink"/>
          <w:rFonts w:cstheme="minorHAnsi"/>
          <w:color w:val="auto"/>
          <w:sz w:val="24"/>
          <w:szCs w:val="24"/>
          <w:u w:val="none"/>
        </w:rPr>
        <w:t>(</w:t>
      </w:r>
    </w:p>
    <w:p w14:paraId="574410EA" w14:textId="7DC73035" w:rsidR="00541112" w:rsidRPr="00575F14" w:rsidRDefault="00541112" w:rsidP="00D25698">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02.03.2024</w:t>
      </w:r>
      <w:r w:rsidRPr="00575F14">
        <w:rPr>
          <w:rStyle w:val="Hyperlink"/>
          <w:rFonts w:cstheme="minorHAnsi"/>
          <w:color w:val="auto"/>
          <w:sz w:val="24"/>
          <w:szCs w:val="24"/>
          <w:u w:val="none"/>
        </w:rPr>
        <w:t>)</w:t>
      </w:r>
    </w:p>
    <w:p w14:paraId="4FEE2325" w14:textId="77777777" w:rsidR="00D465AE" w:rsidRPr="00575F14" w:rsidRDefault="00D465AE" w:rsidP="00836433">
      <w:pPr>
        <w:rPr>
          <w:rFonts w:cstheme="minorHAnsi"/>
          <w:sz w:val="24"/>
          <w:szCs w:val="24"/>
        </w:rPr>
      </w:pPr>
    </w:p>
    <w:p w14:paraId="4E59460E" w14:textId="51E16BB7" w:rsidR="00D465AE" w:rsidRPr="00575F14" w:rsidRDefault="00541112" w:rsidP="00836433">
      <w:pPr>
        <w:rPr>
          <w:rFonts w:cstheme="minorHAnsi"/>
          <w:i/>
          <w:iCs/>
          <w:sz w:val="24"/>
          <w:szCs w:val="24"/>
        </w:rPr>
      </w:pPr>
      <w:proofErr w:type="spellStart"/>
      <w:r w:rsidRPr="00575F14">
        <w:rPr>
          <w:rFonts w:cstheme="minorHAnsi"/>
          <w:sz w:val="24"/>
          <w:szCs w:val="24"/>
        </w:rPr>
        <w:lastRenderedPageBreak/>
        <w:t>Kissiah</w:t>
      </w:r>
      <w:proofErr w:type="spellEnd"/>
      <w:r w:rsidRPr="00575F14">
        <w:rPr>
          <w:rFonts w:cstheme="minorHAnsi"/>
          <w:sz w:val="24"/>
          <w:szCs w:val="24"/>
        </w:rPr>
        <w:t xml:space="preserve">, (2023) </w:t>
      </w:r>
      <w:r w:rsidRPr="00575F14">
        <w:rPr>
          <w:rFonts w:cstheme="minorHAnsi"/>
          <w:i/>
          <w:iCs/>
          <w:sz w:val="24"/>
          <w:szCs w:val="24"/>
        </w:rPr>
        <w:t>Pros and cons for officers and citizens.</w:t>
      </w:r>
    </w:p>
    <w:p w14:paraId="5E6427D6" w14:textId="435927D1" w:rsidR="00D465AE" w:rsidRPr="00575F14" w:rsidRDefault="00541112" w:rsidP="00836433">
      <w:pPr>
        <w:rPr>
          <w:rStyle w:val="Hyperlink"/>
          <w:rFonts w:cstheme="minorHAnsi"/>
          <w:sz w:val="24"/>
          <w:szCs w:val="24"/>
        </w:rPr>
      </w:pPr>
      <w:r w:rsidRPr="00575F14">
        <w:rPr>
          <w:rFonts w:cstheme="minorHAnsi"/>
          <w:sz w:val="24"/>
          <w:szCs w:val="24"/>
        </w:rPr>
        <w:t xml:space="preserve">Available at: </w:t>
      </w:r>
      <w:hyperlink r:id="rId34" w:history="1">
        <w:r w:rsidRPr="00575F14">
          <w:rPr>
            <w:rStyle w:val="Hyperlink"/>
            <w:rFonts w:cstheme="minorHAnsi"/>
            <w:sz w:val="24"/>
            <w:szCs w:val="24"/>
          </w:rPr>
          <w:t>Police Body Cameras: Pros and Cons for Officers and Citizens (einvestigator.com)</w:t>
        </w:r>
      </w:hyperlink>
    </w:p>
    <w:p w14:paraId="6949C8C8" w14:textId="1B8BD481" w:rsidR="00541112" w:rsidRPr="00575F14" w:rsidRDefault="00541112" w:rsidP="00836433">
      <w:pPr>
        <w:rPr>
          <w:rStyle w:val="Hyperlink"/>
          <w:rFonts w:cstheme="minorHAnsi"/>
          <w:color w:val="auto"/>
          <w:sz w:val="24"/>
          <w:szCs w:val="24"/>
          <w:u w:val="none"/>
        </w:rPr>
      </w:pPr>
      <w:r w:rsidRPr="00575F14">
        <w:rPr>
          <w:rStyle w:val="Hyperlink"/>
          <w:rFonts w:cstheme="minorHAnsi"/>
          <w:color w:val="auto"/>
          <w:sz w:val="24"/>
          <w:szCs w:val="24"/>
          <w:u w:val="none"/>
        </w:rPr>
        <w:t>(Accessed:</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33FA11DB" w14:textId="77777777" w:rsidR="00D465AE" w:rsidRPr="00575F14" w:rsidRDefault="00D465AE" w:rsidP="00467769">
      <w:pPr>
        <w:rPr>
          <w:rFonts w:cstheme="minorHAnsi"/>
          <w:sz w:val="24"/>
          <w:szCs w:val="24"/>
          <w:shd w:val="clear" w:color="auto" w:fill="FFFFFF"/>
        </w:rPr>
      </w:pPr>
    </w:p>
    <w:p w14:paraId="04DF2936" w14:textId="003CB50B" w:rsidR="00D465AE" w:rsidRPr="00575F14" w:rsidRDefault="00541112" w:rsidP="00467769">
      <w:pPr>
        <w:rPr>
          <w:rFonts w:cstheme="minorHAnsi"/>
          <w:i/>
          <w:iCs/>
          <w:sz w:val="24"/>
          <w:szCs w:val="24"/>
          <w:shd w:val="clear" w:color="auto" w:fill="FFFFFF"/>
        </w:rPr>
      </w:pPr>
      <w:proofErr w:type="spellStart"/>
      <w:r w:rsidRPr="00575F14">
        <w:rPr>
          <w:rFonts w:cstheme="minorHAnsi"/>
          <w:sz w:val="24"/>
          <w:szCs w:val="24"/>
          <w:shd w:val="clear" w:color="auto" w:fill="FFFFFF"/>
        </w:rPr>
        <w:t>Loeber</w:t>
      </w:r>
      <w:proofErr w:type="spellEnd"/>
      <w:r w:rsidRPr="00575F14">
        <w:rPr>
          <w:rFonts w:cstheme="minorHAnsi"/>
          <w:sz w:val="24"/>
          <w:szCs w:val="24"/>
          <w:shd w:val="clear" w:color="auto" w:fill="FFFFFF"/>
        </w:rPr>
        <w:t xml:space="preserve">, Farrington, &amp; </w:t>
      </w:r>
      <w:proofErr w:type="spellStart"/>
      <w:r w:rsidRPr="00575F14">
        <w:rPr>
          <w:rFonts w:cstheme="minorHAnsi"/>
          <w:sz w:val="24"/>
          <w:szCs w:val="24"/>
          <w:shd w:val="clear" w:color="auto" w:fill="FFFFFF"/>
        </w:rPr>
        <w:t>Petechuk</w:t>
      </w:r>
      <w:proofErr w:type="spellEnd"/>
      <w:r w:rsidRPr="00575F14">
        <w:rPr>
          <w:rFonts w:cstheme="minorHAnsi"/>
          <w:sz w:val="24"/>
          <w:szCs w:val="24"/>
          <w:shd w:val="clear" w:color="auto" w:fill="FFFFFF"/>
        </w:rPr>
        <w:t xml:space="preserve">, (2003) </w:t>
      </w:r>
      <w:r w:rsidRPr="00575F14">
        <w:rPr>
          <w:rFonts w:cstheme="minorHAnsi"/>
          <w:i/>
          <w:iCs/>
          <w:sz w:val="24"/>
          <w:szCs w:val="24"/>
          <w:shd w:val="clear" w:color="auto" w:fill="FFFFFF"/>
        </w:rPr>
        <w:t>Child Delinquency: Early Intervention and Prevention.</w:t>
      </w:r>
    </w:p>
    <w:p w14:paraId="05B55F40" w14:textId="1A13CE54" w:rsidR="00D465AE" w:rsidRPr="00575F14" w:rsidRDefault="00541112" w:rsidP="00467769">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35" w:history="1">
        <w:r w:rsidRPr="00575F14">
          <w:rPr>
            <w:rStyle w:val="Hyperlink"/>
            <w:rFonts w:cstheme="minorHAnsi"/>
            <w:sz w:val="24"/>
            <w:szCs w:val="24"/>
          </w:rPr>
          <w:t>Child Delinquency: Early Intervention and Prevention (ojp.gov)</w:t>
        </w:r>
      </w:hyperlink>
    </w:p>
    <w:p w14:paraId="4EA89073" w14:textId="75DBA0D1" w:rsidR="00541112" w:rsidRPr="00575F14" w:rsidRDefault="00541112" w:rsidP="00467769">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02.03.2024</w:t>
      </w:r>
      <w:r w:rsidRPr="00575F14">
        <w:rPr>
          <w:rStyle w:val="Hyperlink"/>
          <w:rFonts w:cstheme="minorHAnsi"/>
          <w:color w:val="auto"/>
          <w:sz w:val="24"/>
          <w:szCs w:val="24"/>
          <w:u w:val="none"/>
        </w:rPr>
        <w:t>)</w:t>
      </w:r>
    </w:p>
    <w:p w14:paraId="454C3213" w14:textId="77777777" w:rsidR="00BD7395" w:rsidRPr="00575F14" w:rsidRDefault="00BD7395" w:rsidP="00467769">
      <w:pPr>
        <w:rPr>
          <w:rStyle w:val="Hyperlink"/>
          <w:rFonts w:cstheme="minorHAnsi"/>
          <w:color w:val="auto"/>
          <w:sz w:val="24"/>
          <w:szCs w:val="24"/>
          <w:u w:val="none"/>
        </w:rPr>
      </w:pPr>
    </w:p>
    <w:p w14:paraId="124AF56A" w14:textId="3335AD26" w:rsidR="00BD7395" w:rsidRPr="00575F14" w:rsidRDefault="00BD7395" w:rsidP="00467769">
      <w:pPr>
        <w:rPr>
          <w:rFonts w:cstheme="minorHAnsi"/>
          <w:sz w:val="24"/>
          <w:szCs w:val="24"/>
        </w:rPr>
      </w:pPr>
      <w:r w:rsidRPr="00575F14">
        <w:rPr>
          <w:rFonts w:cstheme="minorHAnsi"/>
          <w:sz w:val="24"/>
          <w:szCs w:val="24"/>
        </w:rPr>
        <w:t xml:space="preserve">McKinsey&amp; company, (2022) </w:t>
      </w:r>
      <w:hyperlink r:id="rId36" w:history="1">
        <w:r w:rsidRPr="00575F14">
          <w:rPr>
            <w:rStyle w:val="Hyperlink"/>
            <w:rFonts w:cstheme="minorHAnsi"/>
            <w:i/>
            <w:iCs/>
            <w:color w:val="auto"/>
            <w:sz w:val="24"/>
            <w:szCs w:val="24"/>
            <w:u w:val="none"/>
          </w:rPr>
          <w:t>What is diversity, equity, and inclusion</w:t>
        </w:r>
      </w:hyperlink>
    </w:p>
    <w:p w14:paraId="58B6B175" w14:textId="6F0EA527" w:rsidR="00BD7395" w:rsidRPr="00575F14" w:rsidRDefault="00BD7395" w:rsidP="00467769">
      <w:pPr>
        <w:rPr>
          <w:rFonts w:cstheme="minorHAnsi"/>
          <w:sz w:val="24"/>
          <w:szCs w:val="24"/>
        </w:rPr>
      </w:pPr>
      <w:r w:rsidRPr="00575F14">
        <w:rPr>
          <w:rFonts w:cstheme="minorHAnsi"/>
          <w:sz w:val="24"/>
          <w:szCs w:val="24"/>
        </w:rPr>
        <w:t xml:space="preserve">Available at: </w:t>
      </w:r>
      <w:hyperlink r:id="rId37" w:history="1">
        <w:r w:rsidRPr="00575F14">
          <w:rPr>
            <w:rStyle w:val="Hyperlink"/>
            <w:rFonts w:cstheme="minorHAnsi"/>
            <w:sz w:val="24"/>
            <w:szCs w:val="24"/>
          </w:rPr>
          <w:t>What is diversity, equity, and inclusion (DE&amp;I)? | McKinsey</w:t>
        </w:r>
      </w:hyperlink>
    </w:p>
    <w:p w14:paraId="566EA00F" w14:textId="1CA5015E" w:rsidR="00BD7395" w:rsidRPr="00575F14" w:rsidRDefault="00BD7395" w:rsidP="00467769">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08D887BA" w14:textId="77777777" w:rsidR="00D465AE" w:rsidRPr="00575F14" w:rsidRDefault="00D465AE" w:rsidP="00F829AB">
      <w:pPr>
        <w:rPr>
          <w:rStyle w:val="Hyperlink"/>
          <w:rFonts w:cstheme="minorHAnsi"/>
          <w:color w:val="auto"/>
          <w:sz w:val="24"/>
          <w:szCs w:val="24"/>
          <w:u w:val="none"/>
        </w:rPr>
      </w:pPr>
    </w:p>
    <w:p w14:paraId="3BD5B53E" w14:textId="1096EB96" w:rsidR="00D465AE" w:rsidRPr="00575F14" w:rsidRDefault="00541112" w:rsidP="00F829AB">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Ministry of justice, (2022) </w:t>
      </w:r>
      <w:r w:rsidRPr="00575F14">
        <w:rPr>
          <w:rStyle w:val="Hyperlink"/>
          <w:rFonts w:cstheme="minorHAnsi"/>
          <w:i/>
          <w:iCs/>
          <w:color w:val="auto"/>
          <w:sz w:val="24"/>
          <w:szCs w:val="24"/>
          <w:u w:val="none"/>
        </w:rPr>
        <w:t>MAPPA.</w:t>
      </w:r>
    </w:p>
    <w:p w14:paraId="7CB24F6A" w14:textId="5F9D97CE" w:rsidR="00D465AE" w:rsidRPr="00575F14" w:rsidRDefault="00541112" w:rsidP="00F829AB">
      <w:pPr>
        <w:rPr>
          <w:rStyle w:val="Hyperlink"/>
          <w:rFonts w:cstheme="minorHAnsi"/>
          <w:sz w:val="24"/>
          <w:szCs w:val="24"/>
        </w:rPr>
      </w:pPr>
      <w:r w:rsidRPr="00575F14">
        <w:rPr>
          <w:rFonts w:cstheme="minorHAnsi"/>
          <w:sz w:val="24"/>
          <w:szCs w:val="24"/>
        </w:rPr>
        <w:t xml:space="preserve">Available at: </w:t>
      </w:r>
      <w:hyperlink r:id="rId38" w:history="1">
        <w:r w:rsidRPr="00575F14">
          <w:rPr>
            <w:rStyle w:val="Hyperlink"/>
            <w:rFonts w:cstheme="minorHAnsi"/>
            <w:sz w:val="24"/>
            <w:szCs w:val="24"/>
          </w:rPr>
          <w:t>MAPPA_Annual_Report_2020-21.pdf (publishing.service.gov.uk)</w:t>
        </w:r>
      </w:hyperlink>
    </w:p>
    <w:p w14:paraId="33BA65EB" w14:textId="6E603A87" w:rsidR="00541112" w:rsidRPr="00575F14" w:rsidRDefault="00541112"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0C713739" w14:textId="77777777" w:rsidR="00D465AE" w:rsidRPr="00575F14" w:rsidRDefault="00D465AE" w:rsidP="00F829AB">
      <w:pPr>
        <w:rPr>
          <w:rStyle w:val="Hyperlink"/>
          <w:rFonts w:cstheme="minorHAnsi"/>
          <w:color w:val="auto"/>
          <w:sz w:val="24"/>
          <w:szCs w:val="24"/>
          <w:u w:val="none"/>
          <w:shd w:val="clear" w:color="auto" w:fill="FAFAFA"/>
        </w:rPr>
      </w:pPr>
    </w:p>
    <w:p w14:paraId="54E8AF08" w14:textId="7D8FB073" w:rsidR="00D465AE" w:rsidRPr="00575F14" w:rsidRDefault="00541112" w:rsidP="00F829AB">
      <w:pPr>
        <w:rPr>
          <w:rStyle w:val="Hyperlink"/>
          <w:rFonts w:cstheme="minorHAnsi"/>
          <w:i/>
          <w:iCs/>
          <w:color w:val="auto"/>
          <w:sz w:val="24"/>
          <w:szCs w:val="24"/>
          <w:u w:val="none"/>
          <w:shd w:val="clear" w:color="auto" w:fill="FAFAFA"/>
        </w:rPr>
      </w:pPr>
      <w:r w:rsidRPr="00575F14">
        <w:rPr>
          <w:rStyle w:val="Hyperlink"/>
          <w:rFonts w:cstheme="minorHAnsi"/>
          <w:color w:val="auto"/>
          <w:sz w:val="24"/>
          <w:szCs w:val="24"/>
          <w:u w:val="none"/>
          <w:shd w:val="clear" w:color="auto" w:fill="FAFAFA"/>
        </w:rPr>
        <w:t>Ministry of justice, (2022)</w:t>
      </w:r>
      <w:r w:rsidRPr="00575F14">
        <w:rPr>
          <w:rStyle w:val="Hyperlink"/>
          <w:rFonts w:cstheme="minorHAnsi"/>
          <w:i/>
          <w:iCs/>
          <w:color w:val="auto"/>
          <w:sz w:val="24"/>
          <w:szCs w:val="24"/>
          <w:u w:val="none"/>
          <w:shd w:val="clear" w:color="auto" w:fill="FAFAFA"/>
        </w:rPr>
        <w:t xml:space="preserve"> MAPPA.</w:t>
      </w:r>
    </w:p>
    <w:p w14:paraId="249322CC" w14:textId="03E3CAD3" w:rsidR="00FF0E22" w:rsidRPr="00575F14" w:rsidRDefault="00541112" w:rsidP="00F829AB">
      <w:pPr>
        <w:rPr>
          <w:rStyle w:val="Hyperlink"/>
          <w:rFonts w:cstheme="minorHAnsi"/>
          <w:sz w:val="24"/>
          <w:szCs w:val="24"/>
        </w:rPr>
      </w:pPr>
      <w:r w:rsidRPr="00575F14">
        <w:rPr>
          <w:rStyle w:val="Hyperlink"/>
          <w:rFonts w:cstheme="minorHAnsi"/>
          <w:color w:val="auto"/>
          <w:sz w:val="24"/>
          <w:szCs w:val="24"/>
          <w:u w:val="none"/>
          <w:shd w:val="clear" w:color="auto" w:fill="FAFAFA"/>
        </w:rPr>
        <w:t xml:space="preserve">Available at: </w:t>
      </w:r>
      <w:hyperlink r:id="rId39" w:history="1">
        <w:r w:rsidRPr="00575F14">
          <w:rPr>
            <w:rStyle w:val="Hyperlink"/>
            <w:rFonts w:cstheme="minorHAnsi"/>
            <w:sz w:val="24"/>
            <w:szCs w:val="24"/>
          </w:rPr>
          <w:t>MAPPA_Notes_and_Definitions.pdf (publishing.service.gov.uk)</w:t>
        </w:r>
      </w:hyperlink>
    </w:p>
    <w:p w14:paraId="10E4AF8E" w14:textId="14ABF999" w:rsidR="00541112" w:rsidRPr="00575F14" w:rsidRDefault="00541112"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3A6BB50C" w14:textId="77777777" w:rsidR="00BD7395" w:rsidRPr="00575F14" w:rsidRDefault="00BD7395" w:rsidP="00F829AB">
      <w:pPr>
        <w:rPr>
          <w:rStyle w:val="Hyperlink"/>
          <w:rFonts w:cstheme="minorHAnsi"/>
          <w:color w:val="auto"/>
          <w:sz w:val="24"/>
          <w:szCs w:val="24"/>
          <w:u w:val="none"/>
        </w:rPr>
      </w:pPr>
    </w:p>
    <w:p w14:paraId="06FB46B5" w14:textId="136277E9" w:rsidR="00BD7395" w:rsidRPr="00575F14" w:rsidRDefault="00BD7395"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Moore, (2023) </w:t>
      </w:r>
      <w:r w:rsidRPr="00575F14">
        <w:rPr>
          <w:rStyle w:val="Hyperlink"/>
          <w:rFonts w:cstheme="minorHAnsi"/>
          <w:i/>
          <w:iCs/>
          <w:color w:val="auto"/>
          <w:sz w:val="24"/>
          <w:szCs w:val="24"/>
          <w:u w:val="none"/>
        </w:rPr>
        <w:t>build trust Simple activities to between police and communities</w:t>
      </w:r>
    </w:p>
    <w:p w14:paraId="08392BE7" w14:textId="1F27B7DA" w:rsidR="00BD7395" w:rsidRPr="00575F14" w:rsidRDefault="00BD7395" w:rsidP="00F829AB">
      <w:pPr>
        <w:rPr>
          <w:rFonts w:cstheme="minorHAnsi"/>
          <w:sz w:val="24"/>
          <w:szCs w:val="24"/>
        </w:rPr>
      </w:pPr>
      <w:r w:rsidRPr="00575F14">
        <w:rPr>
          <w:rStyle w:val="Hyperlink"/>
          <w:rFonts w:cstheme="minorHAnsi"/>
          <w:color w:val="auto"/>
          <w:sz w:val="24"/>
          <w:szCs w:val="24"/>
          <w:u w:val="none"/>
        </w:rPr>
        <w:t xml:space="preserve">Available at: </w:t>
      </w:r>
      <w:hyperlink r:id="rId40" w:anchor=":~:text=There%20are%20several%20ways%20to%20build%20police-community%20trust,5.%20Senior%20citizens%206%206.%20Citizen%20police%20academies" w:history="1">
        <w:r w:rsidRPr="00575F14">
          <w:rPr>
            <w:rStyle w:val="Hyperlink"/>
            <w:rFonts w:cstheme="minorHAnsi"/>
            <w:sz w:val="24"/>
            <w:szCs w:val="24"/>
          </w:rPr>
          <w:t>Simple activities to build trust between police and communities (police1.com)</w:t>
        </w:r>
      </w:hyperlink>
    </w:p>
    <w:p w14:paraId="0CC4B4C6" w14:textId="6D252943" w:rsidR="00BD7395" w:rsidRDefault="00BD7395" w:rsidP="00F829AB">
      <w:pPr>
        <w:rPr>
          <w:rFonts w:cstheme="minorHAnsi"/>
          <w:sz w:val="24"/>
          <w:szCs w:val="24"/>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293B51D6" w14:textId="77777777" w:rsidR="00264AF4" w:rsidRDefault="00264AF4" w:rsidP="00F829AB">
      <w:pPr>
        <w:rPr>
          <w:rFonts w:cstheme="minorHAnsi"/>
          <w:sz w:val="24"/>
          <w:szCs w:val="24"/>
        </w:rPr>
      </w:pPr>
    </w:p>
    <w:p w14:paraId="3BB3C076" w14:textId="7A17360E" w:rsidR="00264AF4" w:rsidRPr="00D57291" w:rsidRDefault="00264AF4" w:rsidP="00F829AB">
      <w:pPr>
        <w:rPr>
          <w:sz w:val="24"/>
          <w:szCs w:val="24"/>
        </w:rPr>
      </w:pPr>
      <w:r w:rsidRPr="00D57291">
        <w:rPr>
          <w:rFonts w:cstheme="minorHAnsi"/>
          <w:sz w:val="24"/>
          <w:szCs w:val="24"/>
        </w:rPr>
        <w:t xml:space="preserve">Noble, (2023) </w:t>
      </w:r>
      <w:hyperlink r:id="rId41" w:history="1">
        <w:r w:rsidRPr="00D57291">
          <w:rPr>
            <w:rStyle w:val="Hyperlink"/>
            <w:i/>
            <w:iCs/>
            <w:color w:val="auto"/>
            <w:sz w:val="24"/>
            <w:szCs w:val="24"/>
            <w:u w:val="none"/>
          </w:rPr>
          <w:t xml:space="preserve">We've been let down </w:t>
        </w:r>
      </w:hyperlink>
    </w:p>
    <w:p w14:paraId="5B5F2303" w14:textId="1AFB577B" w:rsidR="00264AF4" w:rsidRPr="00D57291" w:rsidRDefault="00264AF4" w:rsidP="00F829AB">
      <w:pPr>
        <w:rPr>
          <w:sz w:val="24"/>
          <w:szCs w:val="24"/>
        </w:rPr>
      </w:pPr>
      <w:r w:rsidRPr="00D57291">
        <w:rPr>
          <w:sz w:val="24"/>
          <w:szCs w:val="24"/>
        </w:rPr>
        <w:t xml:space="preserve">Available at: </w:t>
      </w:r>
      <w:hyperlink r:id="rId42" w:history="1">
        <w:r w:rsidRPr="00D57291">
          <w:rPr>
            <w:rStyle w:val="Hyperlink"/>
            <w:sz w:val="24"/>
            <w:szCs w:val="24"/>
          </w:rPr>
          <w:t>We've been let down - Police Me Too (police-me-too.co.uk)</w:t>
        </w:r>
      </w:hyperlink>
    </w:p>
    <w:p w14:paraId="3F1CDBBE" w14:textId="7E2F5D32" w:rsidR="00264AF4" w:rsidRPr="00D57291" w:rsidRDefault="00264AF4" w:rsidP="00F829AB">
      <w:pPr>
        <w:rPr>
          <w:rStyle w:val="Hyperlink"/>
          <w:rFonts w:cstheme="minorHAnsi"/>
          <w:color w:val="auto"/>
          <w:sz w:val="24"/>
          <w:szCs w:val="24"/>
          <w:u w:val="none"/>
          <w:shd w:val="clear" w:color="auto" w:fill="FAFAFA"/>
        </w:rPr>
      </w:pPr>
      <w:r w:rsidRPr="00D57291">
        <w:rPr>
          <w:sz w:val="24"/>
          <w:szCs w:val="24"/>
        </w:rPr>
        <w:t>(Accessed</w:t>
      </w:r>
      <w:r w:rsidR="00D57291" w:rsidRPr="00D57291">
        <w:rPr>
          <w:sz w:val="24"/>
          <w:szCs w:val="24"/>
        </w:rPr>
        <w:t xml:space="preserve">: </w:t>
      </w:r>
      <w:r w:rsidR="00D57291" w:rsidRPr="00D57291">
        <w:rPr>
          <w:b/>
          <w:bCs/>
          <w:sz w:val="24"/>
          <w:szCs w:val="24"/>
        </w:rPr>
        <w:t>06.04.2024</w:t>
      </w:r>
      <w:r w:rsidR="00D57291" w:rsidRPr="00D57291">
        <w:rPr>
          <w:sz w:val="24"/>
          <w:szCs w:val="24"/>
        </w:rPr>
        <w:t>)</w:t>
      </w:r>
    </w:p>
    <w:p w14:paraId="330FE57D" w14:textId="77777777" w:rsidR="00D465AE" w:rsidRPr="00575F14" w:rsidRDefault="00D465AE" w:rsidP="00CF1BF5">
      <w:pPr>
        <w:rPr>
          <w:rFonts w:cstheme="minorHAnsi"/>
          <w:sz w:val="24"/>
          <w:szCs w:val="24"/>
          <w:shd w:val="clear" w:color="auto" w:fill="FFFFFF"/>
        </w:rPr>
      </w:pPr>
    </w:p>
    <w:p w14:paraId="12099529" w14:textId="04B87291" w:rsidR="00FF0E22" w:rsidRPr="00575F14" w:rsidRDefault="00541112" w:rsidP="00CF1BF5">
      <w:pPr>
        <w:rPr>
          <w:rFonts w:cstheme="minorHAnsi"/>
          <w:i/>
          <w:iCs/>
          <w:sz w:val="24"/>
          <w:szCs w:val="24"/>
          <w:shd w:val="clear" w:color="auto" w:fill="FFFFFF"/>
        </w:rPr>
      </w:pPr>
      <w:proofErr w:type="spellStart"/>
      <w:r w:rsidRPr="00575F14">
        <w:rPr>
          <w:rFonts w:cstheme="minorHAnsi"/>
          <w:sz w:val="24"/>
          <w:szCs w:val="24"/>
          <w:shd w:val="clear" w:color="auto" w:fill="FFFFFF"/>
        </w:rPr>
        <w:t>Osher</w:t>
      </w:r>
      <w:proofErr w:type="spellEnd"/>
      <w:r w:rsidRPr="00575F14">
        <w:rPr>
          <w:rFonts w:cstheme="minorHAnsi"/>
          <w:sz w:val="24"/>
          <w:szCs w:val="24"/>
          <w:shd w:val="clear" w:color="auto" w:fill="FFFFFF"/>
        </w:rPr>
        <w:t xml:space="preserve">, Quinn, Poirier, &amp; Rutherford, (2003) </w:t>
      </w:r>
      <w:r w:rsidRPr="00575F14">
        <w:rPr>
          <w:rFonts w:cstheme="minorHAnsi"/>
          <w:i/>
          <w:iCs/>
          <w:sz w:val="24"/>
          <w:szCs w:val="24"/>
          <w:shd w:val="clear" w:color="auto" w:fill="FFFFFF"/>
        </w:rPr>
        <w:t>Deconstructing the pipeline: using efficacy, effectiveness, and cost-benefit data to reduce minority youth incarceration.</w:t>
      </w:r>
    </w:p>
    <w:p w14:paraId="35749901" w14:textId="551E9A12" w:rsidR="00FF0E22" w:rsidRPr="00575F14" w:rsidRDefault="00541112" w:rsidP="00CF1BF5">
      <w:pPr>
        <w:rPr>
          <w:rStyle w:val="Hyperlink"/>
          <w:rFonts w:cstheme="minorHAnsi"/>
          <w:sz w:val="24"/>
          <w:szCs w:val="24"/>
        </w:rPr>
      </w:pPr>
      <w:r w:rsidRPr="00575F14">
        <w:rPr>
          <w:rStyle w:val="Hyperlink"/>
          <w:rFonts w:cstheme="minorHAnsi"/>
          <w:color w:val="auto"/>
          <w:sz w:val="24"/>
          <w:szCs w:val="24"/>
          <w:u w:val="none"/>
        </w:rPr>
        <w:lastRenderedPageBreak/>
        <w:t xml:space="preserve">Available at: </w:t>
      </w:r>
      <w:hyperlink r:id="rId43" w:history="1">
        <w:r w:rsidRPr="00575F14">
          <w:rPr>
            <w:rStyle w:val="Hyperlink"/>
            <w:rFonts w:cstheme="minorHAnsi"/>
            <w:sz w:val="24"/>
            <w:szCs w:val="24"/>
          </w:rPr>
          <w:t>Deconstructing the pipeline: using efficacy, effectiveness, and cost-benefit data to reduce minority youth incarceration - PubMed (nih.gov)</w:t>
        </w:r>
      </w:hyperlink>
    </w:p>
    <w:p w14:paraId="302FA37E" w14:textId="5DBCF7A0" w:rsidR="00541112" w:rsidRPr="00575F14" w:rsidRDefault="00541112" w:rsidP="00CF1BF5">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02.03.2024</w:t>
      </w:r>
      <w:r w:rsidRPr="00575F14">
        <w:rPr>
          <w:rStyle w:val="Hyperlink"/>
          <w:rFonts w:cstheme="minorHAnsi"/>
          <w:color w:val="auto"/>
          <w:sz w:val="24"/>
          <w:szCs w:val="24"/>
          <w:u w:val="none"/>
        </w:rPr>
        <w:t>)</w:t>
      </w:r>
    </w:p>
    <w:p w14:paraId="7291C845" w14:textId="77777777" w:rsidR="00FF0E22" w:rsidRPr="00575F14" w:rsidRDefault="00FF0E22" w:rsidP="00FE141D">
      <w:pPr>
        <w:rPr>
          <w:rFonts w:cstheme="minorHAnsi"/>
          <w:color w:val="111111"/>
          <w:sz w:val="24"/>
          <w:szCs w:val="24"/>
        </w:rPr>
      </w:pPr>
    </w:p>
    <w:p w14:paraId="5E9ED1CC" w14:textId="06C299C5" w:rsidR="00FF0E22" w:rsidRPr="00575F14" w:rsidRDefault="00541112" w:rsidP="00FE141D">
      <w:pPr>
        <w:rPr>
          <w:rFonts w:cstheme="minorHAnsi"/>
          <w:i/>
          <w:iCs/>
          <w:color w:val="111111"/>
          <w:sz w:val="24"/>
          <w:szCs w:val="24"/>
        </w:rPr>
      </w:pPr>
      <w:r w:rsidRPr="00575F14">
        <w:rPr>
          <w:rFonts w:cstheme="minorHAnsi"/>
          <w:color w:val="111111"/>
          <w:sz w:val="24"/>
          <w:szCs w:val="24"/>
        </w:rPr>
        <w:t xml:space="preserve">Re- Palmer, (2022) </w:t>
      </w:r>
      <w:r w:rsidRPr="00575F14">
        <w:rPr>
          <w:rFonts w:cstheme="minorHAnsi"/>
          <w:i/>
          <w:iCs/>
          <w:color w:val="111111"/>
          <w:sz w:val="24"/>
          <w:szCs w:val="24"/>
        </w:rPr>
        <w:t>Understanding Racial Disparity.</w:t>
      </w:r>
    </w:p>
    <w:p w14:paraId="1545FEA3" w14:textId="39467261" w:rsidR="00FF0E22" w:rsidRPr="00575F14" w:rsidRDefault="00541112" w:rsidP="00FE141D">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44" w:history="1">
        <w:r w:rsidRPr="00575F14">
          <w:rPr>
            <w:rStyle w:val="Hyperlink"/>
            <w:rFonts w:cstheme="minorHAnsi"/>
            <w:sz w:val="24"/>
            <w:szCs w:val="24"/>
          </w:rPr>
          <w:t>Understanding Racial Disparity – Updated data analysis from the YJB (yjlc.uk)</w:t>
        </w:r>
      </w:hyperlink>
    </w:p>
    <w:p w14:paraId="2E9FE880" w14:textId="5B48DCA8" w:rsidR="00541112" w:rsidRPr="00575F14" w:rsidRDefault="00541112" w:rsidP="00FE141D">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672B64B0" w14:textId="77777777" w:rsidR="00FF0E22" w:rsidRPr="00575F14" w:rsidRDefault="00FF0E22" w:rsidP="00607926">
      <w:pPr>
        <w:rPr>
          <w:rFonts w:cstheme="minorHAnsi"/>
          <w:sz w:val="24"/>
          <w:szCs w:val="24"/>
        </w:rPr>
      </w:pPr>
    </w:p>
    <w:p w14:paraId="6472FBE2" w14:textId="0DE361CB" w:rsidR="00E14563" w:rsidRPr="00575F14" w:rsidRDefault="00541112" w:rsidP="00607926">
      <w:pPr>
        <w:rPr>
          <w:rStyle w:val="Hyperlink"/>
          <w:rFonts w:cstheme="minorHAnsi"/>
          <w:color w:val="auto"/>
          <w:sz w:val="24"/>
          <w:szCs w:val="24"/>
          <w:u w:val="none"/>
        </w:rPr>
      </w:pPr>
      <w:proofErr w:type="spellStart"/>
      <w:r w:rsidRPr="00575F14">
        <w:rPr>
          <w:rFonts w:cstheme="minorHAnsi"/>
          <w:sz w:val="24"/>
          <w:szCs w:val="24"/>
        </w:rPr>
        <w:t>Reinstein</w:t>
      </w:r>
      <w:proofErr w:type="spellEnd"/>
      <w:r w:rsidRPr="00575F14">
        <w:rPr>
          <w:rFonts w:cstheme="minorHAnsi"/>
          <w:sz w:val="24"/>
          <w:szCs w:val="24"/>
        </w:rPr>
        <w:t>, (2018</w:t>
      </w:r>
      <w:proofErr w:type="gramStart"/>
      <w:r w:rsidRPr="00575F14">
        <w:rPr>
          <w:rFonts w:cstheme="minorHAnsi"/>
          <w:sz w:val="24"/>
          <w:szCs w:val="24"/>
        </w:rPr>
        <w:t xml:space="preserve">)  </w:t>
      </w:r>
      <w:r w:rsidRPr="00575F14">
        <w:rPr>
          <w:rFonts w:cstheme="minorHAnsi"/>
          <w:i/>
          <w:iCs/>
          <w:sz w:val="24"/>
          <w:szCs w:val="24"/>
        </w:rPr>
        <w:t>Florida</w:t>
      </w:r>
      <w:proofErr w:type="gramEnd"/>
      <w:r w:rsidRPr="00575F14">
        <w:rPr>
          <w:rFonts w:cstheme="minorHAnsi"/>
          <w:i/>
          <w:iCs/>
          <w:sz w:val="24"/>
          <w:szCs w:val="24"/>
        </w:rPr>
        <w:t xml:space="preserve"> Police Officers Who Pinned Down A 14-Year-Old Black Girl And Punched Her Say She Was Acting "Aggressive</w:t>
      </w:r>
      <w:r w:rsidRPr="00575F14">
        <w:rPr>
          <w:rStyle w:val="Hyperlink"/>
          <w:rFonts w:cstheme="minorHAnsi"/>
          <w:color w:val="auto"/>
          <w:sz w:val="24"/>
          <w:szCs w:val="24"/>
          <w:u w:val="none"/>
        </w:rPr>
        <w:t>.</w:t>
      </w:r>
    </w:p>
    <w:p w14:paraId="60161680" w14:textId="4A6A20A3" w:rsidR="00E14563" w:rsidRPr="00575F14" w:rsidRDefault="00541112" w:rsidP="00607926">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45" w:history="1">
        <w:r w:rsidRPr="00575F14">
          <w:rPr>
            <w:rStyle w:val="Hyperlink"/>
            <w:rFonts w:cstheme="minorHAnsi"/>
            <w:sz w:val="24"/>
            <w:szCs w:val="24"/>
          </w:rPr>
          <w:t>Florida Police Officers Who Pinned Down A 14-Year-Old Black Girl And Punched Her Say She Was Acting "Aggressive" (buzzfeednews.com)</w:t>
        </w:r>
      </w:hyperlink>
    </w:p>
    <w:p w14:paraId="47A7342A" w14:textId="561AE027" w:rsidR="00541112" w:rsidRPr="00575F14" w:rsidRDefault="00541112" w:rsidP="00607926">
      <w:pPr>
        <w:rPr>
          <w:rStyle w:val="Hyperlink"/>
          <w:rFonts w:cstheme="minorHAnsi"/>
          <w:color w:val="auto"/>
          <w:sz w:val="24"/>
          <w:szCs w:val="24"/>
          <w:u w:val="none"/>
        </w:rPr>
      </w:pPr>
      <w:r w:rsidRPr="00575F14">
        <w:rPr>
          <w:rStyle w:val="Hyperlink"/>
          <w:rFonts w:cstheme="minorHAnsi"/>
          <w:color w:val="auto"/>
          <w:sz w:val="24"/>
          <w:szCs w:val="24"/>
          <w:u w:val="none"/>
        </w:rPr>
        <w:t>(Accessed:</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7B878506" w14:textId="77777777" w:rsidR="00C7030D" w:rsidRPr="00575F14" w:rsidRDefault="00C7030D" w:rsidP="00607926">
      <w:pPr>
        <w:rPr>
          <w:rStyle w:val="Hyperlink"/>
          <w:rFonts w:cstheme="minorHAnsi"/>
          <w:color w:val="auto"/>
          <w:sz w:val="24"/>
          <w:szCs w:val="24"/>
          <w:u w:val="none"/>
        </w:rPr>
      </w:pPr>
    </w:p>
    <w:p w14:paraId="4191A2A1" w14:textId="11F17623" w:rsidR="00C7030D" w:rsidRPr="00575F14" w:rsidRDefault="00C7030D" w:rsidP="00607926">
      <w:pPr>
        <w:rPr>
          <w:rStyle w:val="Hyperlink"/>
          <w:rFonts w:cstheme="minorHAnsi"/>
          <w:color w:val="auto"/>
          <w:sz w:val="24"/>
          <w:szCs w:val="24"/>
          <w:u w:val="none"/>
        </w:rPr>
      </w:pPr>
      <w:r w:rsidRPr="00575F14">
        <w:rPr>
          <w:rStyle w:val="Hyperlink"/>
          <w:rFonts w:cstheme="minorHAnsi"/>
          <w:color w:val="auto"/>
          <w:sz w:val="24"/>
          <w:szCs w:val="24"/>
          <w:u w:val="none"/>
        </w:rPr>
        <w:t>ROCU, (2023)</w:t>
      </w:r>
      <w:r w:rsidR="0063571C" w:rsidRPr="00575F14">
        <w:rPr>
          <w:rStyle w:val="Hyperlink"/>
          <w:rFonts w:cstheme="minorHAnsi"/>
          <w:color w:val="auto"/>
          <w:sz w:val="24"/>
          <w:szCs w:val="24"/>
          <w:u w:val="none"/>
        </w:rPr>
        <w:t xml:space="preserve"> </w:t>
      </w:r>
      <w:r w:rsidR="0063571C" w:rsidRPr="00575F14">
        <w:rPr>
          <w:rStyle w:val="Hyperlink"/>
          <w:rFonts w:cstheme="minorHAnsi"/>
          <w:i/>
          <w:iCs/>
          <w:color w:val="auto"/>
          <w:sz w:val="24"/>
          <w:szCs w:val="24"/>
          <w:u w:val="none"/>
        </w:rPr>
        <w:t>What do we do?</w:t>
      </w:r>
    </w:p>
    <w:p w14:paraId="00FC052C" w14:textId="0B2987FE" w:rsidR="0063571C" w:rsidRPr="00575F14" w:rsidRDefault="0063571C" w:rsidP="00607926">
      <w:pPr>
        <w:rPr>
          <w:rFonts w:cstheme="minorHAnsi"/>
          <w:sz w:val="24"/>
          <w:szCs w:val="24"/>
        </w:rPr>
      </w:pPr>
      <w:r w:rsidRPr="00575F14">
        <w:rPr>
          <w:rStyle w:val="Hyperlink"/>
          <w:rFonts w:cstheme="minorHAnsi"/>
          <w:color w:val="auto"/>
          <w:sz w:val="24"/>
          <w:szCs w:val="24"/>
          <w:u w:val="none"/>
        </w:rPr>
        <w:t>Available at:</w:t>
      </w:r>
      <w:r w:rsidRPr="00575F14">
        <w:rPr>
          <w:rStyle w:val="Hyperlink"/>
          <w:rFonts w:cstheme="minorHAnsi"/>
          <w:b/>
          <w:bCs/>
          <w:color w:val="auto"/>
          <w:sz w:val="24"/>
          <w:szCs w:val="24"/>
          <w:u w:val="none"/>
        </w:rPr>
        <w:t xml:space="preserve"> </w:t>
      </w:r>
      <w:hyperlink r:id="rId46" w:history="1">
        <w:r w:rsidRPr="00575F14">
          <w:rPr>
            <w:rStyle w:val="Hyperlink"/>
            <w:rFonts w:cstheme="minorHAnsi"/>
            <w:sz w:val="24"/>
            <w:szCs w:val="24"/>
          </w:rPr>
          <w:t>What We Do (rocu.police.uk)</w:t>
        </w:r>
      </w:hyperlink>
    </w:p>
    <w:p w14:paraId="2B7925EC" w14:textId="70D4E6CE" w:rsidR="0063571C" w:rsidRPr="00575F14" w:rsidRDefault="00575F14" w:rsidP="00607926">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52DF2853" w14:textId="77777777" w:rsidR="00E14563" w:rsidRPr="00575F14" w:rsidRDefault="00E14563" w:rsidP="00551D0E">
      <w:pPr>
        <w:rPr>
          <w:rFonts w:cstheme="minorHAnsi"/>
          <w:sz w:val="24"/>
          <w:szCs w:val="24"/>
        </w:rPr>
      </w:pPr>
    </w:p>
    <w:p w14:paraId="55C5943C" w14:textId="17D49EDC" w:rsidR="00E14563" w:rsidRPr="00575F14" w:rsidRDefault="00541112" w:rsidP="00551D0E">
      <w:pPr>
        <w:rPr>
          <w:rFonts w:cstheme="minorHAnsi"/>
          <w:i/>
          <w:iCs/>
          <w:sz w:val="24"/>
          <w:szCs w:val="24"/>
        </w:rPr>
      </w:pPr>
      <w:proofErr w:type="spellStart"/>
      <w:r w:rsidRPr="00575F14">
        <w:rPr>
          <w:rFonts w:cstheme="minorHAnsi"/>
          <w:sz w:val="24"/>
          <w:szCs w:val="24"/>
        </w:rPr>
        <w:t>Silverthorn&amp;Frick</w:t>
      </w:r>
      <w:proofErr w:type="spellEnd"/>
      <w:r w:rsidRPr="00575F14">
        <w:rPr>
          <w:rFonts w:cstheme="minorHAnsi"/>
          <w:sz w:val="24"/>
          <w:szCs w:val="24"/>
        </w:rPr>
        <w:t xml:space="preserve">, (2002) </w:t>
      </w:r>
      <w:r w:rsidRPr="00575F14">
        <w:rPr>
          <w:rFonts w:cstheme="minorHAnsi"/>
          <w:i/>
          <w:iCs/>
          <w:sz w:val="24"/>
          <w:szCs w:val="24"/>
        </w:rPr>
        <w:t xml:space="preserve">Developmental pathways to antisocial </w:t>
      </w:r>
      <w:proofErr w:type="spellStart"/>
      <w:r w:rsidRPr="00575F14">
        <w:rPr>
          <w:rFonts w:cstheme="minorHAnsi"/>
          <w:i/>
          <w:iCs/>
          <w:sz w:val="24"/>
          <w:szCs w:val="24"/>
        </w:rPr>
        <w:t>behavior</w:t>
      </w:r>
      <w:proofErr w:type="spellEnd"/>
    </w:p>
    <w:p w14:paraId="4C0CB3EE" w14:textId="1E5FA18E" w:rsidR="00E14563" w:rsidRPr="00575F14" w:rsidRDefault="00541112" w:rsidP="00551D0E">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47" w:history="1">
        <w:r w:rsidRPr="00575F14">
          <w:rPr>
            <w:rStyle w:val="Hyperlink"/>
            <w:rFonts w:cstheme="minorHAnsi"/>
            <w:sz w:val="24"/>
            <w:szCs w:val="24"/>
          </w:rPr>
          <w:t xml:space="preserve">Developmental pathways to antisocial </w:t>
        </w:r>
        <w:proofErr w:type="spellStart"/>
        <w:r w:rsidRPr="00575F14">
          <w:rPr>
            <w:rStyle w:val="Hyperlink"/>
            <w:rFonts w:cstheme="minorHAnsi"/>
            <w:sz w:val="24"/>
            <w:szCs w:val="24"/>
          </w:rPr>
          <w:t>behavior</w:t>
        </w:r>
        <w:proofErr w:type="spellEnd"/>
        <w:r w:rsidRPr="00575F14">
          <w:rPr>
            <w:rStyle w:val="Hyperlink"/>
            <w:rFonts w:cstheme="minorHAnsi"/>
            <w:sz w:val="24"/>
            <w:szCs w:val="24"/>
          </w:rPr>
          <w:t>: the delayed-onset pathway in girls - PubMed (nih.gov)</w:t>
        </w:r>
      </w:hyperlink>
    </w:p>
    <w:p w14:paraId="74891BE7" w14:textId="2BDCAE05" w:rsidR="00541112" w:rsidRPr="00575F14" w:rsidRDefault="00541112" w:rsidP="00551D0E">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02.03.2024</w:t>
      </w:r>
      <w:r w:rsidRPr="00575F14">
        <w:rPr>
          <w:rStyle w:val="Hyperlink"/>
          <w:rFonts w:cstheme="minorHAnsi"/>
          <w:color w:val="auto"/>
          <w:sz w:val="24"/>
          <w:szCs w:val="24"/>
          <w:u w:val="none"/>
        </w:rPr>
        <w:t>)</w:t>
      </w:r>
    </w:p>
    <w:p w14:paraId="310400D8" w14:textId="77777777" w:rsidR="00E14563" w:rsidRPr="00575F14" w:rsidRDefault="00E14563" w:rsidP="001B1384">
      <w:pPr>
        <w:rPr>
          <w:rStyle w:val="Hyperlink"/>
          <w:rFonts w:cstheme="minorHAnsi"/>
          <w:color w:val="auto"/>
          <w:sz w:val="24"/>
          <w:szCs w:val="24"/>
          <w:u w:val="none"/>
        </w:rPr>
      </w:pPr>
    </w:p>
    <w:p w14:paraId="2183FA2A" w14:textId="77777777" w:rsidR="00E14563" w:rsidRPr="00575F14" w:rsidRDefault="00E14563" w:rsidP="001B1384">
      <w:pPr>
        <w:rPr>
          <w:rStyle w:val="Hyperlink"/>
          <w:rFonts w:cstheme="minorHAnsi"/>
          <w:color w:val="auto"/>
          <w:sz w:val="24"/>
          <w:szCs w:val="24"/>
          <w:u w:val="none"/>
        </w:rPr>
      </w:pPr>
    </w:p>
    <w:p w14:paraId="0DBD2261" w14:textId="77777777" w:rsidR="00E14563" w:rsidRPr="00575F14" w:rsidRDefault="00E14563" w:rsidP="001B1384">
      <w:pPr>
        <w:rPr>
          <w:rStyle w:val="Hyperlink"/>
          <w:rFonts w:cstheme="minorHAnsi"/>
          <w:color w:val="auto"/>
          <w:sz w:val="24"/>
          <w:szCs w:val="24"/>
          <w:u w:val="none"/>
        </w:rPr>
      </w:pPr>
    </w:p>
    <w:p w14:paraId="3E779CFA" w14:textId="5F20F0A7" w:rsidR="00E14563" w:rsidRPr="00575F14" w:rsidRDefault="00541112" w:rsidP="001B1384">
      <w:pPr>
        <w:rPr>
          <w:rStyle w:val="Hyperlink"/>
          <w:rFonts w:cstheme="minorHAnsi"/>
          <w:color w:val="auto"/>
          <w:sz w:val="24"/>
          <w:szCs w:val="24"/>
          <w:u w:val="none"/>
        </w:rPr>
      </w:pPr>
      <w:r w:rsidRPr="00575F14">
        <w:rPr>
          <w:rStyle w:val="Hyperlink"/>
          <w:rFonts w:cstheme="minorHAnsi"/>
          <w:color w:val="auto"/>
          <w:sz w:val="24"/>
          <w:szCs w:val="24"/>
          <w:u w:val="none"/>
        </w:rPr>
        <w:t xml:space="preserve">The </w:t>
      </w:r>
      <w:proofErr w:type="spellStart"/>
      <w:r w:rsidRPr="00575F14">
        <w:rPr>
          <w:rStyle w:val="Hyperlink"/>
          <w:rFonts w:cstheme="minorHAnsi"/>
          <w:color w:val="auto"/>
          <w:sz w:val="24"/>
          <w:szCs w:val="24"/>
          <w:u w:val="none"/>
        </w:rPr>
        <w:t>childrens</w:t>
      </w:r>
      <w:proofErr w:type="spellEnd"/>
      <w:r w:rsidRPr="00575F14">
        <w:rPr>
          <w:rStyle w:val="Hyperlink"/>
          <w:rFonts w:cstheme="minorHAnsi"/>
          <w:color w:val="auto"/>
          <w:sz w:val="24"/>
          <w:szCs w:val="24"/>
          <w:u w:val="none"/>
        </w:rPr>
        <w:t xml:space="preserve"> society, (2022) </w:t>
      </w:r>
      <w:r w:rsidRPr="00575F14">
        <w:rPr>
          <w:rStyle w:val="Hyperlink"/>
          <w:rFonts w:cstheme="minorHAnsi"/>
          <w:i/>
          <w:iCs/>
          <w:color w:val="auto"/>
          <w:sz w:val="24"/>
          <w:szCs w:val="24"/>
          <w:u w:val="none"/>
        </w:rPr>
        <w:t xml:space="preserve">#LookCloser </w:t>
      </w:r>
      <w:proofErr w:type="gramStart"/>
      <w:r w:rsidRPr="00575F14">
        <w:rPr>
          <w:rStyle w:val="Hyperlink"/>
          <w:rFonts w:cstheme="minorHAnsi"/>
          <w:i/>
          <w:iCs/>
          <w:color w:val="auto"/>
          <w:sz w:val="24"/>
          <w:szCs w:val="24"/>
          <w:u w:val="none"/>
        </w:rPr>
        <w:t>To</w:t>
      </w:r>
      <w:proofErr w:type="gramEnd"/>
      <w:r w:rsidRPr="00575F14">
        <w:rPr>
          <w:rStyle w:val="Hyperlink"/>
          <w:rFonts w:cstheme="minorHAnsi"/>
          <w:i/>
          <w:iCs/>
          <w:color w:val="auto"/>
          <w:sz w:val="24"/>
          <w:szCs w:val="24"/>
          <w:u w:val="none"/>
        </w:rPr>
        <w:t xml:space="preserve"> Spot Exploitation</w:t>
      </w:r>
      <w:r w:rsidRPr="00575F14">
        <w:rPr>
          <w:rStyle w:val="Hyperlink"/>
          <w:rFonts w:cstheme="minorHAnsi"/>
          <w:color w:val="auto"/>
          <w:sz w:val="24"/>
          <w:szCs w:val="24"/>
          <w:u w:val="none"/>
        </w:rPr>
        <w:t>.</w:t>
      </w:r>
    </w:p>
    <w:p w14:paraId="3836CF18" w14:textId="2143BB5D" w:rsidR="0086418D" w:rsidRPr="00575F14" w:rsidRDefault="00541112" w:rsidP="001B1384">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48" w:history="1">
        <w:r w:rsidRPr="00575F14">
          <w:rPr>
            <w:rStyle w:val="Hyperlink"/>
            <w:rFonts w:cstheme="minorHAnsi"/>
            <w:sz w:val="24"/>
            <w:szCs w:val="24"/>
          </w:rPr>
          <w:t>#LookCloser To Spot Exploitation | The Children's Society (childrenssociety.org.uk)</w:t>
        </w:r>
      </w:hyperlink>
    </w:p>
    <w:p w14:paraId="4B00554B" w14:textId="4B98991D" w:rsidR="00541112" w:rsidRPr="00575F14" w:rsidRDefault="00541112" w:rsidP="001B1384">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071F01E6" w14:textId="77777777" w:rsidR="0086418D" w:rsidRPr="00575F14" w:rsidRDefault="0086418D" w:rsidP="00F829AB">
      <w:pPr>
        <w:rPr>
          <w:rFonts w:cstheme="minorHAnsi"/>
          <w:color w:val="111111"/>
          <w:sz w:val="24"/>
          <w:szCs w:val="24"/>
          <w:shd w:val="clear" w:color="auto" w:fill="FFFFFF"/>
        </w:rPr>
      </w:pPr>
    </w:p>
    <w:p w14:paraId="7B41D92D" w14:textId="227895FE" w:rsidR="002459D1" w:rsidRPr="00575F14" w:rsidRDefault="00541112" w:rsidP="00F829AB">
      <w:pPr>
        <w:rPr>
          <w:rStyle w:val="Hyperlink"/>
          <w:rFonts w:cstheme="minorHAnsi"/>
          <w:color w:val="auto"/>
          <w:sz w:val="24"/>
          <w:szCs w:val="24"/>
          <w:u w:val="none"/>
        </w:rPr>
      </w:pPr>
      <w:r w:rsidRPr="00575F14">
        <w:rPr>
          <w:rFonts w:cstheme="minorHAnsi"/>
          <w:color w:val="111111"/>
          <w:sz w:val="24"/>
          <w:szCs w:val="24"/>
          <w:shd w:val="clear" w:color="auto" w:fill="FFFFFF"/>
        </w:rPr>
        <w:t xml:space="preserve">Vain, (2024) </w:t>
      </w:r>
      <w:r w:rsidRPr="00575F14">
        <w:rPr>
          <w:rFonts w:cstheme="minorHAnsi"/>
          <w:i/>
          <w:iCs/>
          <w:color w:val="111111"/>
          <w:sz w:val="24"/>
          <w:szCs w:val="24"/>
          <w:shd w:val="clear" w:color="auto" w:fill="FFFFFF"/>
        </w:rPr>
        <w:t xml:space="preserve">MAPPA | Aims, categories, eligibility, </w:t>
      </w:r>
      <w:proofErr w:type="gramStart"/>
      <w:r w:rsidRPr="00575F14">
        <w:rPr>
          <w:rFonts w:cstheme="minorHAnsi"/>
          <w:i/>
          <w:iCs/>
          <w:color w:val="111111"/>
          <w:sz w:val="24"/>
          <w:szCs w:val="24"/>
          <w:shd w:val="clear" w:color="auto" w:fill="FFFFFF"/>
        </w:rPr>
        <w:t>levels</w:t>
      </w:r>
      <w:proofErr w:type="gramEnd"/>
      <w:r w:rsidRPr="00575F14">
        <w:rPr>
          <w:rFonts w:cstheme="minorHAnsi"/>
          <w:i/>
          <w:iCs/>
          <w:color w:val="111111"/>
          <w:sz w:val="24"/>
          <w:szCs w:val="24"/>
          <w:shd w:val="clear" w:color="auto" w:fill="FFFFFF"/>
        </w:rPr>
        <w:t xml:space="preserve"> and powers</w:t>
      </w:r>
      <w:r w:rsidRPr="00575F14">
        <w:rPr>
          <w:rStyle w:val="Hyperlink"/>
          <w:rFonts w:cstheme="minorHAnsi"/>
          <w:color w:val="auto"/>
          <w:sz w:val="24"/>
          <w:szCs w:val="24"/>
          <w:u w:val="none"/>
        </w:rPr>
        <w:t>.</w:t>
      </w:r>
    </w:p>
    <w:p w14:paraId="44A1AB21" w14:textId="77777777" w:rsidR="0086418D" w:rsidRPr="00575F14" w:rsidRDefault="00541112" w:rsidP="00F829AB">
      <w:pPr>
        <w:rPr>
          <w:rStyle w:val="Hyperlink"/>
          <w:rFonts w:cstheme="minorHAnsi"/>
          <w:sz w:val="24"/>
          <w:szCs w:val="24"/>
        </w:rPr>
      </w:pPr>
      <w:r w:rsidRPr="00575F14">
        <w:rPr>
          <w:rStyle w:val="Hyperlink"/>
          <w:rFonts w:cstheme="minorHAnsi"/>
          <w:color w:val="auto"/>
          <w:sz w:val="24"/>
          <w:szCs w:val="24"/>
          <w:u w:val="none"/>
        </w:rPr>
        <w:lastRenderedPageBreak/>
        <w:t xml:space="preserve">Available at: </w:t>
      </w:r>
      <w:hyperlink r:id="rId49" w:history="1">
        <w:r w:rsidRPr="00575F14">
          <w:rPr>
            <w:rStyle w:val="Hyperlink"/>
            <w:rFonts w:cstheme="minorHAnsi"/>
            <w:sz w:val="24"/>
            <w:szCs w:val="24"/>
          </w:rPr>
          <w:t xml:space="preserve">MAPPA | Aims, categories, eligibility, </w:t>
        </w:r>
        <w:proofErr w:type="gramStart"/>
        <w:r w:rsidRPr="00575F14">
          <w:rPr>
            <w:rStyle w:val="Hyperlink"/>
            <w:rFonts w:cstheme="minorHAnsi"/>
            <w:sz w:val="24"/>
            <w:szCs w:val="24"/>
          </w:rPr>
          <w:t>levels</w:t>
        </w:r>
        <w:proofErr w:type="gramEnd"/>
        <w:r w:rsidRPr="00575F14">
          <w:rPr>
            <w:rStyle w:val="Hyperlink"/>
            <w:rFonts w:cstheme="minorHAnsi"/>
            <w:sz w:val="24"/>
            <w:szCs w:val="24"/>
          </w:rPr>
          <w:t xml:space="preserve"> and powers (cpdonline.co.uk)</w:t>
        </w:r>
      </w:hyperlink>
    </w:p>
    <w:p w14:paraId="66D4F922" w14:textId="092EE297" w:rsidR="00541112" w:rsidRPr="00575F14" w:rsidRDefault="00541112"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684BEE0C" w14:textId="77777777" w:rsidR="00BD7395" w:rsidRPr="00575F14" w:rsidRDefault="00BD7395" w:rsidP="00F829AB">
      <w:pPr>
        <w:rPr>
          <w:rStyle w:val="Hyperlink"/>
          <w:rFonts w:cstheme="minorHAnsi"/>
          <w:color w:val="auto"/>
          <w:sz w:val="24"/>
          <w:szCs w:val="24"/>
          <w:u w:val="none"/>
        </w:rPr>
      </w:pPr>
    </w:p>
    <w:p w14:paraId="228F28FC" w14:textId="406B76F6" w:rsidR="00BD7395" w:rsidRPr="00575F14" w:rsidRDefault="00BD7395"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Visible network labs, (2023) </w:t>
      </w:r>
      <w:r w:rsidRPr="00575F14">
        <w:rPr>
          <w:rStyle w:val="Hyperlink"/>
          <w:rFonts w:cstheme="minorHAnsi"/>
          <w:i/>
          <w:iCs/>
          <w:color w:val="auto"/>
          <w:sz w:val="24"/>
          <w:szCs w:val="24"/>
          <w:u w:val="none"/>
        </w:rPr>
        <w:t>Community Engagement</w:t>
      </w:r>
    </w:p>
    <w:p w14:paraId="1DCE9AAF" w14:textId="25604C7F" w:rsidR="00BD7395" w:rsidRPr="00575F14" w:rsidRDefault="00BD7395" w:rsidP="00F829AB">
      <w:pPr>
        <w:rPr>
          <w:rFonts w:cstheme="minorHAnsi"/>
          <w:sz w:val="24"/>
          <w:szCs w:val="24"/>
        </w:rPr>
      </w:pPr>
      <w:r w:rsidRPr="00575F14">
        <w:rPr>
          <w:rStyle w:val="Hyperlink"/>
          <w:rFonts w:cstheme="minorHAnsi"/>
          <w:color w:val="auto"/>
          <w:sz w:val="24"/>
          <w:szCs w:val="24"/>
          <w:u w:val="none"/>
        </w:rPr>
        <w:t xml:space="preserve">Available at: </w:t>
      </w:r>
      <w:hyperlink r:id="rId50" w:anchor=":~:text=Engaging%20with%20members%20of%20your%20community%20has%20many,decision-making%20outcomes%2C%20and%20stronger%20relationships%2C%20trust%2C%20and%20accountability." w:history="1">
        <w:r w:rsidRPr="00575F14">
          <w:rPr>
            <w:rStyle w:val="Hyperlink"/>
            <w:rFonts w:cstheme="minorHAnsi"/>
            <w:sz w:val="24"/>
            <w:szCs w:val="24"/>
          </w:rPr>
          <w:t>Community Engagement 101: Ultimate Beginner's Guide - Visible Network Labs</w:t>
        </w:r>
      </w:hyperlink>
    </w:p>
    <w:p w14:paraId="50E2AB2C" w14:textId="541551F9" w:rsidR="00BD7395" w:rsidRPr="00575F14" w:rsidRDefault="00BD7395" w:rsidP="00F829AB">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32848F42" w14:textId="77777777" w:rsidR="0086418D" w:rsidRPr="00575F14" w:rsidRDefault="0086418D" w:rsidP="00541112">
      <w:pPr>
        <w:spacing w:before="240"/>
        <w:rPr>
          <w:rFonts w:cstheme="minorHAnsi"/>
          <w:color w:val="141414"/>
          <w:sz w:val="24"/>
          <w:szCs w:val="24"/>
        </w:rPr>
      </w:pPr>
    </w:p>
    <w:p w14:paraId="7508CE02" w14:textId="3D6DA5F5" w:rsidR="002459D1" w:rsidRPr="00575F14" w:rsidRDefault="00541112" w:rsidP="00541112">
      <w:pPr>
        <w:spacing w:before="240"/>
        <w:rPr>
          <w:rFonts w:cstheme="minorHAnsi"/>
          <w:i/>
          <w:iCs/>
          <w:color w:val="141414"/>
          <w:sz w:val="24"/>
          <w:szCs w:val="24"/>
        </w:rPr>
      </w:pPr>
      <w:proofErr w:type="spellStart"/>
      <w:r w:rsidRPr="00575F14">
        <w:rPr>
          <w:rFonts w:cstheme="minorHAnsi"/>
          <w:color w:val="141414"/>
          <w:sz w:val="24"/>
          <w:szCs w:val="24"/>
        </w:rPr>
        <w:t>Wheatle</w:t>
      </w:r>
      <w:proofErr w:type="spellEnd"/>
      <w:r w:rsidRPr="00575F14">
        <w:rPr>
          <w:rFonts w:cstheme="minorHAnsi"/>
          <w:color w:val="141414"/>
          <w:sz w:val="24"/>
          <w:szCs w:val="24"/>
        </w:rPr>
        <w:t xml:space="preserve">, (2021) </w:t>
      </w:r>
      <w:r w:rsidRPr="00575F14">
        <w:rPr>
          <w:rFonts w:cstheme="minorHAnsi"/>
          <w:i/>
          <w:iCs/>
          <w:color w:val="141414"/>
          <w:sz w:val="24"/>
          <w:szCs w:val="24"/>
        </w:rPr>
        <w:t>Brixton riots 1981: What happened 40 years ago in London?</w:t>
      </w:r>
    </w:p>
    <w:p w14:paraId="3130F3F8" w14:textId="3E0C32E2" w:rsidR="002459D1" w:rsidRPr="00575F14" w:rsidRDefault="00541112" w:rsidP="00541112">
      <w:pPr>
        <w:spacing w:before="240"/>
        <w:rPr>
          <w:rStyle w:val="Hyperlink"/>
          <w:rFonts w:cstheme="minorHAnsi"/>
          <w:sz w:val="24"/>
          <w:szCs w:val="24"/>
        </w:rPr>
      </w:pPr>
      <w:r w:rsidRPr="00575F14">
        <w:rPr>
          <w:rFonts w:cstheme="minorHAnsi"/>
          <w:sz w:val="24"/>
          <w:szCs w:val="24"/>
        </w:rPr>
        <w:t xml:space="preserve">Available at: </w:t>
      </w:r>
      <w:hyperlink r:id="rId51" w:history="1">
        <w:r w:rsidRPr="00575F14">
          <w:rPr>
            <w:rStyle w:val="Hyperlink"/>
            <w:rFonts w:cstheme="minorHAnsi"/>
            <w:sz w:val="24"/>
            <w:szCs w:val="24"/>
          </w:rPr>
          <w:t>Brixton riots 1981: What happened 40 years ago in London? - BBC Newsround</w:t>
        </w:r>
      </w:hyperlink>
    </w:p>
    <w:p w14:paraId="136673DB" w14:textId="6660F8AD" w:rsidR="00541112" w:rsidRPr="00575F14" w:rsidRDefault="00541112" w:rsidP="00541112">
      <w:pPr>
        <w:spacing w:before="240"/>
        <w:rPr>
          <w:rStyle w:val="Hyperlink"/>
          <w:rFonts w:cstheme="minorHAnsi"/>
          <w:i/>
          <w:iCs/>
          <w:color w:val="141414"/>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17.02.2014</w:t>
      </w:r>
      <w:r w:rsidRPr="00575F14">
        <w:rPr>
          <w:rStyle w:val="Hyperlink"/>
          <w:rFonts w:cstheme="minorHAnsi"/>
          <w:color w:val="auto"/>
          <w:sz w:val="24"/>
          <w:szCs w:val="24"/>
          <w:u w:val="none"/>
        </w:rPr>
        <w:t>)</w:t>
      </w:r>
    </w:p>
    <w:p w14:paraId="26664B90" w14:textId="77777777" w:rsidR="0086418D" w:rsidRPr="00575F14" w:rsidRDefault="0086418D" w:rsidP="00467769">
      <w:pPr>
        <w:rPr>
          <w:rFonts w:cstheme="minorHAnsi"/>
          <w:color w:val="212529"/>
          <w:sz w:val="24"/>
          <w:szCs w:val="24"/>
          <w:shd w:val="clear" w:color="auto" w:fill="FFFFFF"/>
        </w:rPr>
      </w:pPr>
    </w:p>
    <w:p w14:paraId="77E6A4B4" w14:textId="4B80C730" w:rsidR="002459D1" w:rsidRPr="00575F14" w:rsidRDefault="00541112" w:rsidP="00467769">
      <w:pPr>
        <w:rPr>
          <w:rFonts w:cstheme="minorHAnsi"/>
          <w:i/>
          <w:iCs/>
          <w:color w:val="212529"/>
          <w:sz w:val="24"/>
          <w:szCs w:val="24"/>
          <w:shd w:val="clear" w:color="auto" w:fill="FFFFFF"/>
        </w:rPr>
      </w:pPr>
      <w:r w:rsidRPr="00575F14">
        <w:rPr>
          <w:rFonts w:cstheme="minorHAnsi"/>
          <w:color w:val="212529"/>
          <w:sz w:val="24"/>
          <w:szCs w:val="24"/>
          <w:shd w:val="clear" w:color="auto" w:fill="FFFFFF"/>
        </w:rPr>
        <w:t xml:space="preserve">Wider Determinants &amp; Inequalities, (2005) </w:t>
      </w:r>
      <w:r w:rsidRPr="00575F14">
        <w:rPr>
          <w:rFonts w:cstheme="minorHAnsi"/>
          <w:i/>
          <w:iCs/>
          <w:color w:val="212529"/>
          <w:sz w:val="24"/>
          <w:szCs w:val="24"/>
          <w:shd w:val="clear" w:color="auto" w:fill="FFFFFF"/>
        </w:rPr>
        <w:t xml:space="preserve">The Influence of Family Structure on Delinquent </w:t>
      </w:r>
      <w:proofErr w:type="spellStart"/>
      <w:r w:rsidRPr="00575F14">
        <w:rPr>
          <w:rFonts w:cstheme="minorHAnsi"/>
          <w:i/>
          <w:iCs/>
          <w:color w:val="212529"/>
          <w:sz w:val="24"/>
          <w:szCs w:val="24"/>
          <w:shd w:val="clear" w:color="auto" w:fill="FFFFFF"/>
        </w:rPr>
        <w:t>Behavior</w:t>
      </w:r>
      <w:proofErr w:type="spellEnd"/>
      <w:r w:rsidRPr="00575F14">
        <w:rPr>
          <w:rFonts w:cstheme="minorHAnsi"/>
          <w:i/>
          <w:iCs/>
          <w:color w:val="212529"/>
          <w:sz w:val="24"/>
          <w:szCs w:val="24"/>
          <w:shd w:val="clear" w:color="auto" w:fill="FFFFFF"/>
        </w:rPr>
        <w:t>.</w:t>
      </w:r>
    </w:p>
    <w:p w14:paraId="2D991FAD" w14:textId="77777777" w:rsidR="002459D1" w:rsidRPr="00575F14" w:rsidRDefault="00541112" w:rsidP="00467769">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52" w:history="1">
        <w:r w:rsidRPr="00575F14">
          <w:rPr>
            <w:rStyle w:val="Hyperlink"/>
            <w:rFonts w:cstheme="minorHAnsi"/>
            <w:sz w:val="24"/>
            <w:szCs w:val="24"/>
          </w:rPr>
          <w:t xml:space="preserve">The Influence of Family Structure on Delinquent </w:t>
        </w:r>
        <w:proofErr w:type="spellStart"/>
        <w:r w:rsidRPr="00575F14">
          <w:rPr>
            <w:rStyle w:val="Hyperlink"/>
            <w:rFonts w:cstheme="minorHAnsi"/>
            <w:sz w:val="24"/>
            <w:szCs w:val="24"/>
          </w:rPr>
          <w:t>Behavior</w:t>
        </w:r>
        <w:proofErr w:type="spellEnd"/>
        <w:r w:rsidRPr="00575F14">
          <w:rPr>
            <w:rStyle w:val="Hyperlink"/>
            <w:rFonts w:cstheme="minorHAnsi"/>
            <w:sz w:val="24"/>
            <w:szCs w:val="24"/>
          </w:rPr>
          <w:t xml:space="preserve"> - </w:t>
        </w:r>
        <w:proofErr w:type="spellStart"/>
        <w:r w:rsidRPr="00575F14">
          <w:rPr>
            <w:rStyle w:val="Hyperlink"/>
            <w:rFonts w:cstheme="minorHAnsi"/>
            <w:sz w:val="24"/>
            <w:szCs w:val="24"/>
          </w:rPr>
          <w:t>Cashen</w:t>
        </w:r>
        <w:proofErr w:type="spellEnd"/>
        <w:r w:rsidRPr="00575F14">
          <w:rPr>
            <w:rStyle w:val="Hyperlink"/>
            <w:rFonts w:cstheme="minorHAnsi"/>
            <w:sz w:val="24"/>
            <w:szCs w:val="24"/>
          </w:rPr>
          <w:t xml:space="preserve"> M. </w:t>
        </w:r>
        <w:proofErr w:type="spellStart"/>
        <w:r w:rsidRPr="00575F14">
          <w:rPr>
            <w:rStyle w:val="Hyperlink"/>
            <w:rFonts w:cstheme="minorHAnsi"/>
            <w:sz w:val="24"/>
            <w:szCs w:val="24"/>
          </w:rPr>
          <w:t>Boccio</w:t>
        </w:r>
        <w:proofErr w:type="spellEnd"/>
        <w:r w:rsidRPr="00575F14">
          <w:rPr>
            <w:rStyle w:val="Hyperlink"/>
            <w:rFonts w:cstheme="minorHAnsi"/>
            <w:sz w:val="24"/>
            <w:szCs w:val="24"/>
          </w:rPr>
          <w:t>, Kevin M. Beaver, 2019 (sagepub.com)</w:t>
        </w:r>
      </w:hyperlink>
    </w:p>
    <w:p w14:paraId="5C775E9D" w14:textId="664985A6" w:rsidR="00541112" w:rsidRPr="00575F14" w:rsidRDefault="00541112" w:rsidP="00467769">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14BE2C14" w14:textId="3E25F29C" w:rsidR="002E7F4E" w:rsidRPr="00575F14" w:rsidRDefault="002E7F4E" w:rsidP="00467769">
      <w:pPr>
        <w:rPr>
          <w:rFonts w:cstheme="minorHAnsi"/>
          <w:sz w:val="24"/>
          <w:szCs w:val="24"/>
          <w:shd w:val="clear" w:color="auto" w:fill="FFFFFF"/>
        </w:rPr>
      </w:pPr>
    </w:p>
    <w:p w14:paraId="39DB8651" w14:textId="5B699A1B" w:rsidR="00467769" w:rsidRPr="00575F14" w:rsidRDefault="00467769" w:rsidP="00467769">
      <w:pPr>
        <w:rPr>
          <w:rFonts w:cstheme="minorHAnsi"/>
          <w:b/>
          <w:bCs/>
          <w:sz w:val="24"/>
          <w:szCs w:val="24"/>
          <w:shd w:val="clear" w:color="auto" w:fill="FFFFFF"/>
        </w:rPr>
      </w:pPr>
    </w:p>
    <w:p w14:paraId="08C13586" w14:textId="225CCB4B" w:rsidR="00467769" w:rsidRPr="00575F14" w:rsidRDefault="00467769" w:rsidP="00467769">
      <w:pPr>
        <w:rPr>
          <w:rFonts w:cstheme="minorHAnsi"/>
          <w:sz w:val="24"/>
          <w:szCs w:val="24"/>
          <w:shd w:val="clear" w:color="auto" w:fill="FFFFFF"/>
        </w:rPr>
      </w:pPr>
    </w:p>
    <w:p w14:paraId="04547A39" w14:textId="11F68CF6" w:rsidR="00467769" w:rsidRPr="00575F14" w:rsidRDefault="00467769" w:rsidP="00467769">
      <w:pPr>
        <w:rPr>
          <w:rFonts w:cstheme="minorHAnsi"/>
          <w:sz w:val="24"/>
          <w:szCs w:val="24"/>
          <w:shd w:val="clear" w:color="auto" w:fill="FFFFFF"/>
        </w:rPr>
      </w:pPr>
    </w:p>
    <w:p w14:paraId="23A6C325" w14:textId="2B2D4BBE" w:rsidR="00467769" w:rsidRPr="00575F14" w:rsidRDefault="00467769" w:rsidP="00467769">
      <w:pPr>
        <w:rPr>
          <w:rStyle w:val="Hyperlink"/>
          <w:rFonts w:cstheme="minorHAnsi"/>
          <w:color w:val="auto"/>
          <w:sz w:val="24"/>
          <w:szCs w:val="24"/>
          <w:u w:val="none"/>
        </w:rPr>
      </w:pPr>
    </w:p>
    <w:p w14:paraId="23991624" w14:textId="77777777" w:rsidR="00467769" w:rsidRPr="00575F14" w:rsidRDefault="00467769" w:rsidP="00467769">
      <w:pPr>
        <w:rPr>
          <w:rFonts w:cstheme="minorHAnsi"/>
          <w:sz w:val="24"/>
          <w:szCs w:val="24"/>
          <w:shd w:val="clear" w:color="auto" w:fill="FFFFFF"/>
        </w:rPr>
      </w:pPr>
    </w:p>
    <w:p w14:paraId="4371759D" w14:textId="75D28044" w:rsidR="00467769" w:rsidRPr="00575F14" w:rsidRDefault="00467769" w:rsidP="00CF1BF5">
      <w:pPr>
        <w:rPr>
          <w:rFonts w:cstheme="minorHAnsi"/>
          <w:sz w:val="24"/>
          <w:szCs w:val="24"/>
        </w:rPr>
      </w:pPr>
    </w:p>
    <w:p w14:paraId="03FC2814" w14:textId="4892F5D1" w:rsidR="00CF1BF5" w:rsidRPr="00575F14" w:rsidRDefault="00CF1BF5" w:rsidP="00551D0E">
      <w:pPr>
        <w:rPr>
          <w:rFonts w:cstheme="minorHAnsi"/>
          <w:sz w:val="24"/>
          <w:szCs w:val="24"/>
        </w:rPr>
      </w:pPr>
    </w:p>
    <w:p w14:paraId="45648460" w14:textId="7E2E7E2B" w:rsidR="00551D0E" w:rsidRPr="00575F14" w:rsidRDefault="00551D0E" w:rsidP="00D25698">
      <w:pPr>
        <w:rPr>
          <w:rStyle w:val="Hyperlink"/>
          <w:rFonts w:cstheme="minorHAnsi"/>
          <w:color w:val="auto"/>
          <w:sz w:val="24"/>
          <w:szCs w:val="24"/>
          <w:u w:val="none"/>
        </w:rPr>
      </w:pPr>
    </w:p>
    <w:p w14:paraId="019F1331" w14:textId="77777777" w:rsidR="00D25698" w:rsidRPr="00575F14" w:rsidRDefault="00D25698" w:rsidP="00D25698">
      <w:pPr>
        <w:rPr>
          <w:rStyle w:val="Hyperlink"/>
          <w:rFonts w:cstheme="minorHAnsi"/>
          <w:color w:val="auto"/>
          <w:sz w:val="24"/>
          <w:szCs w:val="24"/>
          <w:u w:val="none"/>
        </w:rPr>
      </w:pPr>
    </w:p>
    <w:p w14:paraId="4DE30B7E" w14:textId="77777777" w:rsidR="00D25698" w:rsidRPr="00575F14" w:rsidRDefault="00D25698" w:rsidP="00D25698">
      <w:pPr>
        <w:rPr>
          <w:rFonts w:cstheme="minorHAnsi"/>
          <w:sz w:val="24"/>
          <w:szCs w:val="24"/>
        </w:rPr>
      </w:pPr>
    </w:p>
    <w:p w14:paraId="5FFA2806" w14:textId="1A005679" w:rsidR="00D25698" w:rsidRPr="00575F14" w:rsidRDefault="00D25698" w:rsidP="00F829AB">
      <w:pPr>
        <w:rPr>
          <w:rFonts w:cstheme="minorHAnsi"/>
          <w:sz w:val="24"/>
          <w:szCs w:val="24"/>
          <w:shd w:val="clear" w:color="auto" w:fill="FFFFFF"/>
        </w:rPr>
      </w:pPr>
    </w:p>
    <w:p w14:paraId="7AF3BCC9" w14:textId="77777777" w:rsidR="00F829AB" w:rsidRPr="00575F14" w:rsidRDefault="00F829AB" w:rsidP="00F829AB">
      <w:pPr>
        <w:rPr>
          <w:rFonts w:cstheme="minorHAnsi"/>
          <w:sz w:val="24"/>
          <w:szCs w:val="24"/>
          <w:shd w:val="clear" w:color="auto" w:fill="FFFFFF"/>
        </w:rPr>
      </w:pPr>
    </w:p>
    <w:p w14:paraId="49CF18B9" w14:textId="77777777" w:rsidR="00F829AB" w:rsidRPr="00575F14" w:rsidRDefault="00F829AB" w:rsidP="00F829AB">
      <w:pPr>
        <w:rPr>
          <w:rFonts w:cstheme="minorHAnsi"/>
          <w:sz w:val="24"/>
          <w:szCs w:val="24"/>
          <w:shd w:val="clear" w:color="auto" w:fill="FFFFFF"/>
        </w:rPr>
      </w:pPr>
    </w:p>
    <w:p w14:paraId="0C0A634A" w14:textId="46B05668" w:rsidR="00F829AB" w:rsidRPr="00575F14" w:rsidRDefault="00F829AB" w:rsidP="00F829AB">
      <w:pPr>
        <w:rPr>
          <w:rFonts w:cstheme="minorHAnsi"/>
          <w:sz w:val="24"/>
          <w:szCs w:val="24"/>
          <w:shd w:val="clear" w:color="auto" w:fill="FFFFFF"/>
        </w:rPr>
      </w:pPr>
    </w:p>
    <w:p w14:paraId="309A9C7D" w14:textId="3C42457D" w:rsidR="00F829AB" w:rsidRPr="00575F14" w:rsidRDefault="00F829AB" w:rsidP="001B1384">
      <w:pPr>
        <w:rPr>
          <w:rFonts w:cstheme="minorHAnsi"/>
          <w:sz w:val="24"/>
          <w:szCs w:val="24"/>
        </w:rPr>
      </w:pPr>
    </w:p>
    <w:p w14:paraId="72FE3C8C" w14:textId="77AB94E0" w:rsidR="001B1384" w:rsidRPr="00575F14" w:rsidRDefault="001B1384" w:rsidP="00F659DC">
      <w:pPr>
        <w:rPr>
          <w:rFonts w:cstheme="minorHAnsi"/>
          <w:sz w:val="24"/>
          <w:szCs w:val="24"/>
        </w:rPr>
      </w:pPr>
    </w:p>
    <w:p w14:paraId="54E26957" w14:textId="397B8634" w:rsidR="004F6408" w:rsidRPr="00575F14" w:rsidRDefault="004F6408" w:rsidP="004F6408">
      <w:pPr>
        <w:rPr>
          <w:rFonts w:cstheme="minorHAnsi"/>
          <w:sz w:val="24"/>
          <w:szCs w:val="24"/>
        </w:rPr>
      </w:pPr>
    </w:p>
    <w:p w14:paraId="24BFEA35" w14:textId="77777777" w:rsidR="001037BE" w:rsidRPr="00575F14" w:rsidRDefault="001037BE" w:rsidP="00FD2D50">
      <w:pPr>
        <w:spacing w:before="240"/>
        <w:rPr>
          <w:rFonts w:cstheme="minorHAnsi"/>
          <w:sz w:val="24"/>
          <w:szCs w:val="24"/>
        </w:rPr>
      </w:pPr>
    </w:p>
    <w:p w14:paraId="08B47CE3" w14:textId="77777777" w:rsidR="00FD2D50" w:rsidRPr="00575F14" w:rsidRDefault="00FD2D50" w:rsidP="00607926">
      <w:pPr>
        <w:rPr>
          <w:rFonts w:cstheme="minorHAnsi"/>
          <w:sz w:val="24"/>
          <w:szCs w:val="24"/>
        </w:rPr>
      </w:pPr>
    </w:p>
    <w:p w14:paraId="3A09D2AA" w14:textId="2B30D8D9" w:rsidR="00607926" w:rsidRPr="00575F14" w:rsidRDefault="00607926" w:rsidP="00836433">
      <w:pPr>
        <w:rPr>
          <w:rStyle w:val="Hyperlink"/>
          <w:rFonts w:cstheme="minorHAnsi"/>
          <w:color w:val="auto"/>
          <w:sz w:val="24"/>
          <w:szCs w:val="24"/>
          <w:u w:val="none"/>
        </w:rPr>
      </w:pPr>
    </w:p>
    <w:p w14:paraId="37A190E5" w14:textId="77777777" w:rsidR="00607926" w:rsidRPr="00575F14" w:rsidRDefault="00607926" w:rsidP="00836433">
      <w:pPr>
        <w:rPr>
          <w:rFonts w:cstheme="minorHAnsi"/>
          <w:sz w:val="24"/>
          <w:szCs w:val="24"/>
        </w:rPr>
      </w:pPr>
    </w:p>
    <w:p w14:paraId="66EED5BA" w14:textId="77777777" w:rsidR="00D065F8" w:rsidRPr="00575F14" w:rsidRDefault="00D065F8">
      <w:pPr>
        <w:rPr>
          <w:rFonts w:cstheme="minorHAnsi"/>
          <w:sz w:val="24"/>
          <w:szCs w:val="24"/>
        </w:rPr>
      </w:pPr>
    </w:p>
    <w:p w14:paraId="17C755EB" w14:textId="77777777" w:rsidR="00D065F8" w:rsidRPr="00575F14" w:rsidRDefault="00D065F8">
      <w:pPr>
        <w:rPr>
          <w:rFonts w:cstheme="minorHAnsi"/>
          <w:sz w:val="24"/>
          <w:szCs w:val="24"/>
        </w:rPr>
      </w:pPr>
    </w:p>
    <w:p w14:paraId="63B02AFC" w14:textId="77777777" w:rsidR="00D065F8" w:rsidRPr="00575F14" w:rsidRDefault="00D065F8">
      <w:pPr>
        <w:rPr>
          <w:rFonts w:cstheme="minorHAnsi"/>
          <w:color w:val="212529"/>
          <w:sz w:val="24"/>
          <w:szCs w:val="24"/>
          <w:shd w:val="clear" w:color="auto" w:fill="FFFFFF"/>
        </w:rPr>
      </w:pPr>
    </w:p>
    <w:p w14:paraId="0FF039D1" w14:textId="77777777" w:rsidR="00034061" w:rsidRPr="00575F14" w:rsidRDefault="00034061">
      <w:pPr>
        <w:rPr>
          <w:rFonts w:cstheme="minorHAnsi"/>
          <w:sz w:val="24"/>
          <w:szCs w:val="24"/>
        </w:rPr>
      </w:pPr>
    </w:p>
    <w:p w14:paraId="66125E2C" w14:textId="77777777" w:rsidR="00DD10BA" w:rsidRDefault="00DD10BA"/>
    <w:p w14:paraId="00D04C19" w14:textId="77777777" w:rsidR="00847F4F" w:rsidRPr="00344647" w:rsidRDefault="00847F4F">
      <w:pPr>
        <w:rPr>
          <w:rFonts w:cstheme="minorHAnsi"/>
          <w:color w:val="111111"/>
          <w:shd w:val="clear" w:color="auto" w:fill="FFFFFF"/>
        </w:rPr>
      </w:pPr>
    </w:p>
    <w:p w14:paraId="6ED1A5D5" w14:textId="07B017F2" w:rsidR="00451BCD" w:rsidRPr="007D2C6A" w:rsidRDefault="00451BCD"/>
    <w:sectPr w:rsidR="00451BCD" w:rsidRPr="007D2C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3564F"/>
    <w:multiLevelType w:val="multilevel"/>
    <w:tmpl w:val="AD2AB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2609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86C"/>
    <w:rsid w:val="000004CB"/>
    <w:rsid w:val="000129CB"/>
    <w:rsid w:val="000143A0"/>
    <w:rsid w:val="00015269"/>
    <w:rsid w:val="00015CD5"/>
    <w:rsid w:val="00015F79"/>
    <w:rsid w:val="00025F03"/>
    <w:rsid w:val="00031A2D"/>
    <w:rsid w:val="00034061"/>
    <w:rsid w:val="0003520F"/>
    <w:rsid w:val="00040568"/>
    <w:rsid w:val="00045A10"/>
    <w:rsid w:val="00046797"/>
    <w:rsid w:val="000472F7"/>
    <w:rsid w:val="000554A4"/>
    <w:rsid w:val="00055E68"/>
    <w:rsid w:val="000572FB"/>
    <w:rsid w:val="00060910"/>
    <w:rsid w:val="00064E10"/>
    <w:rsid w:val="00066DCC"/>
    <w:rsid w:val="00070DEB"/>
    <w:rsid w:val="00071D5A"/>
    <w:rsid w:val="00076E67"/>
    <w:rsid w:val="0008142D"/>
    <w:rsid w:val="00081D7B"/>
    <w:rsid w:val="000825A0"/>
    <w:rsid w:val="00083063"/>
    <w:rsid w:val="00084162"/>
    <w:rsid w:val="00084442"/>
    <w:rsid w:val="00087DCE"/>
    <w:rsid w:val="00090339"/>
    <w:rsid w:val="000949BC"/>
    <w:rsid w:val="000959BF"/>
    <w:rsid w:val="00096124"/>
    <w:rsid w:val="000A13AA"/>
    <w:rsid w:val="000A1EEC"/>
    <w:rsid w:val="000A2D5C"/>
    <w:rsid w:val="000B028E"/>
    <w:rsid w:val="000B1533"/>
    <w:rsid w:val="000B1BF2"/>
    <w:rsid w:val="000B24DC"/>
    <w:rsid w:val="000C7D36"/>
    <w:rsid w:val="000D00A4"/>
    <w:rsid w:val="000D09A8"/>
    <w:rsid w:val="000D28D0"/>
    <w:rsid w:val="000D3B5F"/>
    <w:rsid w:val="000D3D3B"/>
    <w:rsid w:val="000F6798"/>
    <w:rsid w:val="001037BE"/>
    <w:rsid w:val="0010418E"/>
    <w:rsid w:val="00116AC8"/>
    <w:rsid w:val="00126CA7"/>
    <w:rsid w:val="00131607"/>
    <w:rsid w:val="001317A2"/>
    <w:rsid w:val="001343B0"/>
    <w:rsid w:val="0013455B"/>
    <w:rsid w:val="00134692"/>
    <w:rsid w:val="00141FD5"/>
    <w:rsid w:val="001422BC"/>
    <w:rsid w:val="001430C5"/>
    <w:rsid w:val="00144239"/>
    <w:rsid w:val="00150968"/>
    <w:rsid w:val="00156419"/>
    <w:rsid w:val="0016280C"/>
    <w:rsid w:val="00167356"/>
    <w:rsid w:val="00171AC9"/>
    <w:rsid w:val="001746CA"/>
    <w:rsid w:val="00182B27"/>
    <w:rsid w:val="00186ACA"/>
    <w:rsid w:val="001923BD"/>
    <w:rsid w:val="001976F5"/>
    <w:rsid w:val="001A1285"/>
    <w:rsid w:val="001B1384"/>
    <w:rsid w:val="001B7654"/>
    <w:rsid w:val="001C3534"/>
    <w:rsid w:val="001C72D7"/>
    <w:rsid w:val="001D0DC9"/>
    <w:rsid w:val="001E087F"/>
    <w:rsid w:val="001F0345"/>
    <w:rsid w:val="001F466D"/>
    <w:rsid w:val="001F602C"/>
    <w:rsid w:val="00204A49"/>
    <w:rsid w:val="00216C42"/>
    <w:rsid w:val="0022286C"/>
    <w:rsid w:val="002244C0"/>
    <w:rsid w:val="0023159D"/>
    <w:rsid w:val="00233542"/>
    <w:rsid w:val="00235308"/>
    <w:rsid w:val="00242640"/>
    <w:rsid w:val="00243560"/>
    <w:rsid w:val="002459D1"/>
    <w:rsid w:val="0024608A"/>
    <w:rsid w:val="0024631A"/>
    <w:rsid w:val="002567BC"/>
    <w:rsid w:val="0026019E"/>
    <w:rsid w:val="002647EC"/>
    <w:rsid w:val="00264AF4"/>
    <w:rsid w:val="002662E8"/>
    <w:rsid w:val="00271C59"/>
    <w:rsid w:val="00274D11"/>
    <w:rsid w:val="00281FB6"/>
    <w:rsid w:val="00282053"/>
    <w:rsid w:val="00291F85"/>
    <w:rsid w:val="00294793"/>
    <w:rsid w:val="0029528B"/>
    <w:rsid w:val="002955E8"/>
    <w:rsid w:val="00297808"/>
    <w:rsid w:val="002A0BA9"/>
    <w:rsid w:val="002A30C7"/>
    <w:rsid w:val="002A37A9"/>
    <w:rsid w:val="002A5AB3"/>
    <w:rsid w:val="002A5C67"/>
    <w:rsid w:val="002A5FC8"/>
    <w:rsid w:val="002A6445"/>
    <w:rsid w:val="002B02E0"/>
    <w:rsid w:val="002B1E29"/>
    <w:rsid w:val="002B3541"/>
    <w:rsid w:val="002C131D"/>
    <w:rsid w:val="002C133E"/>
    <w:rsid w:val="002C28EA"/>
    <w:rsid w:val="002C40C7"/>
    <w:rsid w:val="002C73DC"/>
    <w:rsid w:val="002D01B1"/>
    <w:rsid w:val="002D3B1F"/>
    <w:rsid w:val="002D4ABE"/>
    <w:rsid w:val="002D4FA4"/>
    <w:rsid w:val="002D6884"/>
    <w:rsid w:val="002E0298"/>
    <w:rsid w:val="002E324D"/>
    <w:rsid w:val="002E4D1D"/>
    <w:rsid w:val="002E7F4E"/>
    <w:rsid w:val="002F506D"/>
    <w:rsid w:val="003013F7"/>
    <w:rsid w:val="00302169"/>
    <w:rsid w:val="0030498A"/>
    <w:rsid w:val="0031029C"/>
    <w:rsid w:val="0031509D"/>
    <w:rsid w:val="003214D8"/>
    <w:rsid w:val="00327755"/>
    <w:rsid w:val="00330874"/>
    <w:rsid w:val="0033599A"/>
    <w:rsid w:val="00341EC6"/>
    <w:rsid w:val="00342DD5"/>
    <w:rsid w:val="00344647"/>
    <w:rsid w:val="00344CD3"/>
    <w:rsid w:val="00347278"/>
    <w:rsid w:val="00354687"/>
    <w:rsid w:val="00356AAC"/>
    <w:rsid w:val="00360A2D"/>
    <w:rsid w:val="003647AA"/>
    <w:rsid w:val="00366C83"/>
    <w:rsid w:val="0036735F"/>
    <w:rsid w:val="00382CF3"/>
    <w:rsid w:val="003858C0"/>
    <w:rsid w:val="00390CEB"/>
    <w:rsid w:val="00391A33"/>
    <w:rsid w:val="00395F9D"/>
    <w:rsid w:val="003B079D"/>
    <w:rsid w:val="003B0D38"/>
    <w:rsid w:val="003B582B"/>
    <w:rsid w:val="003C0C52"/>
    <w:rsid w:val="003C50BF"/>
    <w:rsid w:val="003C52BC"/>
    <w:rsid w:val="003D0452"/>
    <w:rsid w:val="003D0910"/>
    <w:rsid w:val="003D14D9"/>
    <w:rsid w:val="003E2C26"/>
    <w:rsid w:val="003E4DC7"/>
    <w:rsid w:val="003F2299"/>
    <w:rsid w:val="00411236"/>
    <w:rsid w:val="00411A45"/>
    <w:rsid w:val="00412834"/>
    <w:rsid w:val="004152BA"/>
    <w:rsid w:val="00424040"/>
    <w:rsid w:val="004278AA"/>
    <w:rsid w:val="004357EB"/>
    <w:rsid w:val="0043617C"/>
    <w:rsid w:val="00447CAE"/>
    <w:rsid w:val="00451BCD"/>
    <w:rsid w:val="00453A4F"/>
    <w:rsid w:val="0045415C"/>
    <w:rsid w:val="0045436C"/>
    <w:rsid w:val="004638B0"/>
    <w:rsid w:val="00467769"/>
    <w:rsid w:val="00477937"/>
    <w:rsid w:val="0049138C"/>
    <w:rsid w:val="004929AD"/>
    <w:rsid w:val="00495D5E"/>
    <w:rsid w:val="004A00FD"/>
    <w:rsid w:val="004A0FD3"/>
    <w:rsid w:val="004A5D2C"/>
    <w:rsid w:val="004A6D2F"/>
    <w:rsid w:val="004A6DB5"/>
    <w:rsid w:val="004B1042"/>
    <w:rsid w:val="004B2974"/>
    <w:rsid w:val="004B6FA8"/>
    <w:rsid w:val="004B78D4"/>
    <w:rsid w:val="004C258E"/>
    <w:rsid w:val="004C39B6"/>
    <w:rsid w:val="004C4B70"/>
    <w:rsid w:val="004D0310"/>
    <w:rsid w:val="004D1CA9"/>
    <w:rsid w:val="004D761C"/>
    <w:rsid w:val="004F137B"/>
    <w:rsid w:val="004F58F7"/>
    <w:rsid w:val="004F6408"/>
    <w:rsid w:val="005161E9"/>
    <w:rsid w:val="00521795"/>
    <w:rsid w:val="00536185"/>
    <w:rsid w:val="00541112"/>
    <w:rsid w:val="0054496C"/>
    <w:rsid w:val="00545D42"/>
    <w:rsid w:val="00545F0C"/>
    <w:rsid w:val="00551D0E"/>
    <w:rsid w:val="0055341E"/>
    <w:rsid w:val="00553A63"/>
    <w:rsid w:val="00557FB8"/>
    <w:rsid w:val="00557FD8"/>
    <w:rsid w:val="0056030B"/>
    <w:rsid w:val="00562666"/>
    <w:rsid w:val="005679D6"/>
    <w:rsid w:val="00567A37"/>
    <w:rsid w:val="00574641"/>
    <w:rsid w:val="00575F14"/>
    <w:rsid w:val="00580D91"/>
    <w:rsid w:val="00582756"/>
    <w:rsid w:val="00583CF7"/>
    <w:rsid w:val="00585A91"/>
    <w:rsid w:val="00587967"/>
    <w:rsid w:val="00590925"/>
    <w:rsid w:val="0059135E"/>
    <w:rsid w:val="00592FD2"/>
    <w:rsid w:val="0059336B"/>
    <w:rsid w:val="0059576F"/>
    <w:rsid w:val="00596091"/>
    <w:rsid w:val="005970B3"/>
    <w:rsid w:val="005A6943"/>
    <w:rsid w:val="005B0A7C"/>
    <w:rsid w:val="005B5BF7"/>
    <w:rsid w:val="005C088D"/>
    <w:rsid w:val="005C1045"/>
    <w:rsid w:val="005C1E57"/>
    <w:rsid w:val="005C2A84"/>
    <w:rsid w:val="005C6719"/>
    <w:rsid w:val="005D1192"/>
    <w:rsid w:val="005D1C5C"/>
    <w:rsid w:val="005D540B"/>
    <w:rsid w:val="005D7B15"/>
    <w:rsid w:val="005E7040"/>
    <w:rsid w:val="005F1187"/>
    <w:rsid w:val="005F16E4"/>
    <w:rsid w:val="005F2FB2"/>
    <w:rsid w:val="005F6104"/>
    <w:rsid w:val="005F64C8"/>
    <w:rsid w:val="006019DE"/>
    <w:rsid w:val="00601CC7"/>
    <w:rsid w:val="00601F2E"/>
    <w:rsid w:val="00602618"/>
    <w:rsid w:val="00604A14"/>
    <w:rsid w:val="00605B04"/>
    <w:rsid w:val="006068A9"/>
    <w:rsid w:val="00607403"/>
    <w:rsid w:val="00607926"/>
    <w:rsid w:val="006110E6"/>
    <w:rsid w:val="006116D7"/>
    <w:rsid w:val="006151AB"/>
    <w:rsid w:val="00620175"/>
    <w:rsid w:val="00622880"/>
    <w:rsid w:val="00625AA2"/>
    <w:rsid w:val="00625D27"/>
    <w:rsid w:val="00630CEC"/>
    <w:rsid w:val="00633EAA"/>
    <w:rsid w:val="00634472"/>
    <w:rsid w:val="0063571C"/>
    <w:rsid w:val="00636DD7"/>
    <w:rsid w:val="00640CB4"/>
    <w:rsid w:val="00647D56"/>
    <w:rsid w:val="006521ED"/>
    <w:rsid w:val="006528EF"/>
    <w:rsid w:val="0065403F"/>
    <w:rsid w:val="006548AD"/>
    <w:rsid w:val="00663030"/>
    <w:rsid w:val="006656D8"/>
    <w:rsid w:val="00674A0F"/>
    <w:rsid w:val="00675B45"/>
    <w:rsid w:val="00684B35"/>
    <w:rsid w:val="006862C7"/>
    <w:rsid w:val="006936EA"/>
    <w:rsid w:val="00693764"/>
    <w:rsid w:val="0069581D"/>
    <w:rsid w:val="006A42E3"/>
    <w:rsid w:val="006A620C"/>
    <w:rsid w:val="006B5CCB"/>
    <w:rsid w:val="006C0D94"/>
    <w:rsid w:val="006C4EDE"/>
    <w:rsid w:val="006C5521"/>
    <w:rsid w:val="006C6347"/>
    <w:rsid w:val="006D0031"/>
    <w:rsid w:val="006D6ADE"/>
    <w:rsid w:val="006E578B"/>
    <w:rsid w:val="006E6E4A"/>
    <w:rsid w:val="006F20B5"/>
    <w:rsid w:val="006F4C68"/>
    <w:rsid w:val="006F5070"/>
    <w:rsid w:val="00711076"/>
    <w:rsid w:val="00721158"/>
    <w:rsid w:val="00732BE2"/>
    <w:rsid w:val="00733396"/>
    <w:rsid w:val="007352F2"/>
    <w:rsid w:val="0073577A"/>
    <w:rsid w:val="00735F74"/>
    <w:rsid w:val="0073642E"/>
    <w:rsid w:val="00736C77"/>
    <w:rsid w:val="007370E2"/>
    <w:rsid w:val="00746902"/>
    <w:rsid w:val="0074783A"/>
    <w:rsid w:val="007516AA"/>
    <w:rsid w:val="00752C69"/>
    <w:rsid w:val="0075369A"/>
    <w:rsid w:val="00756209"/>
    <w:rsid w:val="00765773"/>
    <w:rsid w:val="00770FA6"/>
    <w:rsid w:val="00771BCE"/>
    <w:rsid w:val="00777362"/>
    <w:rsid w:val="00777F46"/>
    <w:rsid w:val="00782BAD"/>
    <w:rsid w:val="007841D8"/>
    <w:rsid w:val="007871E5"/>
    <w:rsid w:val="00790782"/>
    <w:rsid w:val="00794C47"/>
    <w:rsid w:val="00796609"/>
    <w:rsid w:val="007A466D"/>
    <w:rsid w:val="007A7621"/>
    <w:rsid w:val="007C3B20"/>
    <w:rsid w:val="007C4F5F"/>
    <w:rsid w:val="007C5485"/>
    <w:rsid w:val="007C7C26"/>
    <w:rsid w:val="007D2C6A"/>
    <w:rsid w:val="007D4659"/>
    <w:rsid w:val="007D54FD"/>
    <w:rsid w:val="007E2AB8"/>
    <w:rsid w:val="007E52C8"/>
    <w:rsid w:val="007E66FA"/>
    <w:rsid w:val="007F5AFD"/>
    <w:rsid w:val="007F5F88"/>
    <w:rsid w:val="0080135F"/>
    <w:rsid w:val="008023F9"/>
    <w:rsid w:val="00805589"/>
    <w:rsid w:val="0081390F"/>
    <w:rsid w:val="00823157"/>
    <w:rsid w:val="00833993"/>
    <w:rsid w:val="00836170"/>
    <w:rsid w:val="00836433"/>
    <w:rsid w:val="00840362"/>
    <w:rsid w:val="00840992"/>
    <w:rsid w:val="00840C20"/>
    <w:rsid w:val="00847F4F"/>
    <w:rsid w:val="00855D9F"/>
    <w:rsid w:val="00857850"/>
    <w:rsid w:val="00863414"/>
    <w:rsid w:val="0086418D"/>
    <w:rsid w:val="00874684"/>
    <w:rsid w:val="00877233"/>
    <w:rsid w:val="008806B2"/>
    <w:rsid w:val="00880AE3"/>
    <w:rsid w:val="00882B44"/>
    <w:rsid w:val="008A1B2F"/>
    <w:rsid w:val="008A3308"/>
    <w:rsid w:val="008A5F6F"/>
    <w:rsid w:val="008B14B9"/>
    <w:rsid w:val="008B2AA8"/>
    <w:rsid w:val="008B2DB3"/>
    <w:rsid w:val="008B437E"/>
    <w:rsid w:val="008C5FFE"/>
    <w:rsid w:val="008D05D2"/>
    <w:rsid w:val="008D26F3"/>
    <w:rsid w:val="008E271E"/>
    <w:rsid w:val="008E521D"/>
    <w:rsid w:val="008F26CD"/>
    <w:rsid w:val="009068B8"/>
    <w:rsid w:val="009071A5"/>
    <w:rsid w:val="00915BD4"/>
    <w:rsid w:val="00926146"/>
    <w:rsid w:val="009273FB"/>
    <w:rsid w:val="00941F82"/>
    <w:rsid w:val="0095698B"/>
    <w:rsid w:val="00957238"/>
    <w:rsid w:val="00957840"/>
    <w:rsid w:val="00962B9E"/>
    <w:rsid w:val="009645F6"/>
    <w:rsid w:val="00967246"/>
    <w:rsid w:val="00977647"/>
    <w:rsid w:val="00982933"/>
    <w:rsid w:val="00986C0A"/>
    <w:rsid w:val="009878E8"/>
    <w:rsid w:val="00993027"/>
    <w:rsid w:val="00996112"/>
    <w:rsid w:val="0099636A"/>
    <w:rsid w:val="009A0C77"/>
    <w:rsid w:val="009A273E"/>
    <w:rsid w:val="009A5D4D"/>
    <w:rsid w:val="009B0CE4"/>
    <w:rsid w:val="009B1BED"/>
    <w:rsid w:val="009B61D5"/>
    <w:rsid w:val="009B6BD1"/>
    <w:rsid w:val="009C0B63"/>
    <w:rsid w:val="009D3636"/>
    <w:rsid w:val="009E124D"/>
    <w:rsid w:val="009E1804"/>
    <w:rsid w:val="009E212E"/>
    <w:rsid w:val="009E4CA9"/>
    <w:rsid w:val="009E5391"/>
    <w:rsid w:val="009F4AE2"/>
    <w:rsid w:val="009F5009"/>
    <w:rsid w:val="009F5B13"/>
    <w:rsid w:val="009F7012"/>
    <w:rsid w:val="009F714C"/>
    <w:rsid w:val="00A01266"/>
    <w:rsid w:val="00A0258F"/>
    <w:rsid w:val="00A03302"/>
    <w:rsid w:val="00A040EB"/>
    <w:rsid w:val="00A0798A"/>
    <w:rsid w:val="00A1147E"/>
    <w:rsid w:val="00A219E0"/>
    <w:rsid w:val="00A227F8"/>
    <w:rsid w:val="00A24F88"/>
    <w:rsid w:val="00A304C8"/>
    <w:rsid w:val="00A34290"/>
    <w:rsid w:val="00A34FE9"/>
    <w:rsid w:val="00A46C4C"/>
    <w:rsid w:val="00A500ED"/>
    <w:rsid w:val="00A56922"/>
    <w:rsid w:val="00A63C30"/>
    <w:rsid w:val="00A71980"/>
    <w:rsid w:val="00A72C59"/>
    <w:rsid w:val="00A775A3"/>
    <w:rsid w:val="00A824E2"/>
    <w:rsid w:val="00A83CBE"/>
    <w:rsid w:val="00A83F63"/>
    <w:rsid w:val="00A879E2"/>
    <w:rsid w:val="00A90AB5"/>
    <w:rsid w:val="00A9578B"/>
    <w:rsid w:val="00A97C6D"/>
    <w:rsid w:val="00AA08F7"/>
    <w:rsid w:val="00AA13AB"/>
    <w:rsid w:val="00AA150D"/>
    <w:rsid w:val="00AA4AB7"/>
    <w:rsid w:val="00AA73A0"/>
    <w:rsid w:val="00AB64C6"/>
    <w:rsid w:val="00AC2EF6"/>
    <w:rsid w:val="00AC6215"/>
    <w:rsid w:val="00AC628D"/>
    <w:rsid w:val="00AD1641"/>
    <w:rsid w:val="00AD7B02"/>
    <w:rsid w:val="00AE23C1"/>
    <w:rsid w:val="00AE3088"/>
    <w:rsid w:val="00AE73E8"/>
    <w:rsid w:val="00AF0A1F"/>
    <w:rsid w:val="00AF3050"/>
    <w:rsid w:val="00AF790E"/>
    <w:rsid w:val="00B015D9"/>
    <w:rsid w:val="00B03409"/>
    <w:rsid w:val="00B07337"/>
    <w:rsid w:val="00B12FA4"/>
    <w:rsid w:val="00B13AE5"/>
    <w:rsid w:val="00B13CF9"/>
    <w:rsid w:val="00B176B6"/>
    <w:rsid w:val="00B219C0"/>
    <w:rsid w:val="00B27744"/>
    <w:rsid w:val="00B33BB9"/>
    <w:rsid w:val="00B41B45"/>
    <w:rsid w:val="00B455A7"/>
    <w:rsid w:val="00B51E4B"/>
    <w:rsid w:val="00B53072"/>
    <w:rsid w:val="00B61F9A"/>
    <w:rsid w:val="00B62831"/>
    <w:rsid w:val="00B62C55"/>
    <w:rsid w:val="00B635A1"/>
    <w:rsid w:val="00B67A3B"/>
    <w:rsid w:val="00B67D7C"/>
    <w:rsid w:val="00B711CD"/>
    <w:rsid w:val="00B73483"/>
    <w:rsid w:val="00B7741B"/>
    <w:rsid w:val="00B77BC9"/>
    <w:rsid w:val="00B83347"/>
    <w:rsid w:val="00B873C3"/>
    <w:rsid w:val="00B878BD"/>
    <w:rsid w:val="00B95059"/>
    <w:rsid w:val="00B95F15"/>
    <w:rsid w:val="00B9754A"/>
    <w:rsid w:val="00B97A6C"/>
    <w:rsid w:val="00BA45C8"/>
    <w:rsid w:val="00BA496B"/>
    <w:rsid w:val="00BA5565"/>
    <w:rsid w:val="00BA6588"/>
    <w:rsid w:val="00BB3373"/>
    <w:rsid w:val="00BB33A6"/>
    <w:rsid w:val="00BB5544"/>
    <w:rsid w:val="00BD1FB9"/>
    <w:rsid w:val="00BD3BE5"/>
    <w:rsid w:val="00BD6D01"/>
    <w:rsid w:val="00BD7395"/>
    <w:rsid w:val="00BE11E1"/>
    <w:rsid w:val="00BE17B2"/>
    <w:rsid w:val="00BE186F"/>
    <w:rsid w:val="00BE1950"/>
    <w:rsid w:val="00BF217C"/>
    <w:rsid w:val="00BF5090"/>
    <w:rsid w:val="00BF7C78"/>
    <w:rsid w:val="00C059BC"/>
    <w:rsid w:val="00C12B8F"/>
    <w:rsid w:val="00C14419"/>
    <w:rsid w:val="00C20203"/>
    <w:rsid w:val="00C2110F"/>
    <w:rsid w:val="00C215FE"/>
    <w:rsid w:val="00C218DA"/>
    <w:rsid w:val="00C237AE"/>
    <w:rsid w:val="00C31BE9"/>
    <w:rsid w:val="00C3329D"/>
    <w:rsid w:val="00C36500"/>
    <w:rsid w:val="00C36C4E"/>
    <w:rsid w:val="00C3722C"/>
    <w:rsid w:val="00C450F7"/>
    <w:rsid w:val="00C5545F"/>
    <w:rsid w:val="00C62057"/>
    <w:rsid w:val="00C629F3"/>
    <w:rsid w:val="00C65974"/>
    <w:rsid w:val="00C70301"/>
    <w:rsid w:val="00C7030D"/>
    <w:rsid w:val="00C73082"/>
    <w:rsid w:val="00C75D59"/>
    <w:rsid w:val="00C82D36"/>
    <w:rsid w:val="00C924B5"/>
    <w:rsid w:val="00C93ADC"/>
    <w:rsid w:val="00C95552"/>
    <w:rsid w:val="00C95EF5"/>
    <w:rsid w:val="00C963B0"/>
    <w:rsid w:val="00CA6568"/>
    <w:rsid w:val="00CB0BCD"/>
    <w:rsid w:val="00CB103F"/>
    <w:rsid w:val="00CB3C76"/>
    <w:rsid w:val="00CB553E"/>
    <w:rsid w:val="00CC0C91"/>
    <w:rsid w:val="00CC0DA2"/>
    <w:rsid w:val="00CC3E0D"/>
    <w:rsid w:val="00CC6190"/>
    <w:rsid w:val="00CD0BCF"/>
    <w:rsid w:val="00CD1FEB"/>
    <w:rsid w:val="00CD58E3"/>
    <w:rsid w:val="00CD71E1"/>
    <w:rsid w:val="00CD7A7D"/>
    <w:rsid w:val="00CE22E5"/>
    <w:rsid w:val="00CE4B64"/>
    <w:rsid w:val="00CF1646"/>
    <w:rsid w:val="00CF1BF5"/>
    <w:rsid w:val="00D012D3"/>
    <w:rsid w:val="00D065F8"/>
    <w:rsid w:val="00D0724A"/>
    <w:rsid w:val="00D079FF"/>
    <w:rsid w:val="00D157CB"/>
    <w:rsid w:val="00D2436C"/>
    <w:rsid w:val="00D25698"/>
    <w:rsid w:val="00D33984"/>
    <w:rsid w:val="00D37AB4"/>
    <w:rsid w:val="00D465AE"/>
    <w:rsid w:val="00D47FC0"/>
    <w:rsid w:val="00D55CDC"/>
    <w:rsid w:val="00D57291"/>
    <w:rsid w:val="00D57568"/>
    <w:rsid w:val="00D621AB"/>
    <w:rsid w:val="00D72A2E"/>
    <w:rsid w:val="00D7661D"/>
    <w:rsid w:val="00D80C00"/>
    <w:rsid w:val="00D839C3"/>
    <w:rsid w:val="00D85A47"/>
    <w:rsid w:val="00D86AFA"/>
    <w:rsid w:val="00D86BB2"/>
    <w:rsid w:val="00D90AEC"/>
    <w:rsid w:val="00D91FBD"/>
    <w:rsid w:val="00D92666"/>
    <w:rsid w:val="00D970CD"/>
    <w:rsid w:val="00D97BE4"/>
    <w:rsid w:val="00DB0599"/>
    <w:rsid w:val="00DB0B4B"/>
    <w:rsid w:val="00DB754F"/>
    <w:rsid w:val="00DC1C75"/>
    <w:rsid w:val="00DC4DC4"/>
    <w:rsid w:val="00DD10BA"/>
    <w:rsid w:val="00DD1C38"/>
    <w:rsid w:val="00DD39B0"/>
    <w:rsid w:val="00DE0CCE"/>
    <w:rsid w:val="00DF08E5"/>
    <w:rsid w:val="00DF39C4"/>
    <w:rsid w:val="00DF5548"/>
    <w:rsid w:val="00DF597B"/>
    <w:rsid w:val="00DF78C5"/>
    <w:rsid w:val="00E064B0"/>
    <w:rsid w:val="00E104DB"/>
    <w:rsid w:val="00E11941"/>
    <w:rsid w:val="00E128C3"/>
    <w:rsid w:val="00E14563"/>
    <w:rsid w:val="00E1501A"/>
    <w:rsid w:val="00E2073A"/>
    <w:rsid w:val="00E21473"/>
    <w:rsid w:val="00E21EEA"/>
    <w:rsid w:val="00E23B93"/>
    <w:rsid w:val="00E25596"/>
    <w:rsid w:val="00E33582"/>
    <w:rsid w:val="00E4111F"/>
    <w:rsid w:val="00E42B09"/>
    <w:rsid w:val="00E4464B"/>
    <w:rsid w:val="00E4501D"/>
    <w:rsid w:val="00E52E83"/>
    <w:rsid w:val="00E531CA"/>
    <w:rsid w:val="00E54DA7"/>
    <w:rsid w:val="00E605A2"/>
    <w:rsid w:val="00E607FC"/>
    <w:rsid w:val="00E619CC"/>
    <w:rsid w:val="00E6434E"/>
    <w:rsid w:val="00E814A5"/>
    <w:rsid w:val="00E854BF"/>
    <w:rsid w:val="00E87FC2"/>
    <w:rsid w:val="00E9346A"/>
    <w:rsid w:val="00E935C5"/>
    <w:rsid w:val="00EA5555"/>
    <w:rsid w:val="00EA5A66"/>
    <w:rsid w:val="00EC0813"/>
    <w:rsid w:val="00EC21FF"/>
    <w:rsid w:val="00EE2A5F"/>
    <w:rsid w:val="00EE3D93"/>
    <w:rsid w:val="00EE6AE1"/>
    <w:rsid w:val="00EF2900"/>
    <w:rsid w:val="00EF3188"/>
    <w:rsid w:val="00F038AF"/>
    <w:rsid w:val="00F10D69"/>
    <w:rsid w:val="00F1105B"/>
    <w:rsid w:val="00F117E0"/>
    <w:rsid w:val="00F2136F"/>
    <w:rsid w:val="00F25EA5"/>
    <w:rsid w:val="00F346BD"/>
    <w:rsid w:val="00F361C7"/>
    <w:rsid w:val="00F44DA9"/>
    <w:rsid w:val="00F565E7"/>
    <w:rsid w:val="00F659DC"/>
    <w:rsid w:val="00F668B0"/>
    <w:rsid w:val="00F70F0B"/>
    <w:rsid w:val="00F7176A"/>
    <w:rsid w:val="00F71AF0"/>
    <w:rsid w:val="00F72A74"/>
    <w:rsid w:val="00F73BA4"/>
    <w:rsid w:val="00F829AB"/>
    <w:rsid w:val="00F83028"/>
    <w:rsid w:val="00F8305F"/>
    <w:rsid w:val="00F83B31"/>
    <w:rsid w:val="00F90264"/>
    <w:rsid w:val="00F94AB6"/>
    <w:rsid w:val="00FA0FF1"/>
    <w:rsid w:val="00FA12B8"/>
    <w:rsid w:val="00FA1601"/>
    <w:rsid w:val="00FA2B2B"/>
    <w:rsid w:val="00FA60DD"/>
    <w:rsid w:val="00FA72E5"/>
    <w:rsid w:val="00FB00D9"/>
    <w:rsid w:val="00FB108B"/>
    <w:rsid w:val="00FB2738"/>
    <w:rsid w:val="00FC1992"/>
    <w:rsid w:val="00FC2A67"/>
    <w:rsid w:val="00FC2D49"/>
    <w:rsid w:val="00FC2FED"/>
    <w:rsid w:val="00FC3411"/>
    <w:rsid w:val="00FD091A"/>
    <w:rsid w:val="00FD2D50"/>
    <w:rsid w:val="00FD3974"/>
    <w:rsid w:val="00FD3EBC"/>
    <w:rsid w:val="00FD62CC"/>
    <w:rsid w:val="00FE06EA"/>
    <w:rsid w:val="00FE141D"/>
    <w:rsid w:val="00FE5F9C"/>
    <w:rsid w:val="00FE62E7"/>
    <w:rsid w:val="00FF0926"/>
    <w:rsid w:val="00FF0E22"/>
    <w:rsid w:val="00FF16B9"/>
    <w:rsid w:val="00FF3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40AD8"/>
  <w15:chartTrackingRefBased/>
  <w15:docId w15:val="{541902D1-B403-4AE1-9E10-F1BC06736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76A"/>
    <w:rPr>
      <w:color w:val="0000FF"/>
      <w:u w:val="single"/>
    </w:rPr>
  </w:style>
  <w:style w:type="paragraph" w:customStyle="1" w:styleId="ssrcss-1q0x1qg-paragraph">
    <w:name w:val="ssrcss-1q0x1qg-paragraph"/>
    <w:basedOn w:val="Normal"/>
    <w:rsid w:val="007A76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80C00"/>
    <w:rPr>
      <w:b/>
      <w:bCs/>
    </w:rPr>
  </w:style>
  <w:style w:type="paragraph" w:styleId="NormalWeb">
    <w:name w:val="Normal (Web)"/>
    <w:basedOn w:val="Normal"/>
    <w:uiPriority w:val="99"/>
    <w:semiHidden/>
    <w:unhideWhenUsed/>
    <w:rsid w:val="00F10D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F2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031120">
      <w:bodyDiv w:val="1"/>
      <w:marLeft w:val="0"/>
      <w:marRight w:val="0"/>
      <w:marTop w:val="0"/>
      <w:marBottom w:val="0"/>
      <w:divBdr>
        <w:top w:val="none" w:sz="0" w:space="0" w:color="auto"/>
        <w:left w:val="none" w:sz="0" w:space="0" w:color="auto"/>
        <w:bottom w:val="none" w:sz="0" w:space="0" w:color="auto"/>
        <w:right w:val="none" w:sz="0" w:space="0" w:color="auto"/>
      </w:divBdr>
    </w:div>
    <w:div w:id="1683778670">
      <w:bodyDiv w:val="1"/>
      <w:marLeft w:val="0"/>
      <w:marRight w:val="0"/>
      <w:marTop w:val="0"/>
      <w:marBottom w:val="0"/>
      <w:divBdr>
        <w:top w:val="none" w:sz="0" w:space="0" w:color="auto"/>
        <w:left w:val="none" w:sz="0" w:space="0" w:color="auto"/>
        <w:bottom w:val="none" w:sz="0" w:space="0" w:color="auto"/>
        <w:right w:val="none" w:sz="0" w:space="0" w:color="auto"/>
      </w:divBdr>
      <w:divsChild>
        <w:div w:id="163983241">
          <w:marLeft w:val="0"/>
          <w:marRight w:val="0"/>
          <w:marTop w:val="0"/>
          <w:marBottom w:val="0"/>
          <w:divBdr>
            <w:top w:val="none" w:sz="0" w:space="0" w:color="auto"/>
            <w:left w:val="none" w:sz="0" w:space="0" w:color="auto"/>
            <w:bottom w:val="none" w:sz="0" w:space="0" w:color="auto"/>
            <w:right w:val="none" w:sz="0" w:space="0" w:color="auto"/>
          </w:divBdr>
          <w:divsChild>
            <w:div w:id="1770350823">
              <w:marLeft w:val="0"/>
              <w:marRight w:val="0"/>
              <w:marTop w:val="0"/>
              <w:marBottom w:val="0"/>
              <w:divBdr>
                <w:top w:val="none" w:sz="0" w:space="0" w:color="auto"/>
                <w:left w:val="none" w:sz="0" w:space="0" w:color="auto"/>
                <w:bottom w:val="none" w:sz="0" w:space="0" w:color="auto"/>
                <w:right w:val="none" w:sz="0" w:space="0" w:color="auto"/>
              </w:divBdr>
            </w:div>
          </w:divsChild>
        </w:div>
        <w:div w:id="1619336794">
          <w:marLeft w:val="0"/>
          <w:marRight w:val="0"/>
          <w:marTop w:val="0"/>
          <w:marBottom w:val="0"/>
          <w:divBdr>
            <w:top w:val="none" w:sz="0" w:space="0" w:color="auto"/>
            <w:left w:val="none" w:sz="0" w:space="0" w:color="auto"/>
            <w:bottom w:val="none" w:sz="0" w:space="0" w:color="auto"/>
            <w:right w:val="none" w:sz="0" w:space="0" w:color="auto"/>
          </w:divBdr>
          <w:divsChild>
            <w:div w:id="89956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53843240" TargetMode="External"/><Relationship Id="rId18" Type="http://schemas.openxmlformats.org/officeDocument/2006/relationships/hyperlink" Target="https://coffeewithacop.com/" TargetMode="External"/><Relationship Id="rId26" Type="http://schemas.openxmlformats.org/officeDocument/2006/relationships/hyperlink" Target="https://www.verywellmind.com/what-are-character-strengths-4843090" TargetMode="External"/><Relationship Id="rId39" Type="http://schemas.openxmlformats.org/officeDocument/2006/relationships/hyperlink" Target="https://assets.publishing.service.gov.uk/government/uploads/system/uploads/attachment_data/file/1113772/MAPPA_Notes_and_Definitions.pdf" TargetMode="External"/><Relationship Id="rId3" Type="http://schemas.openxmlformats.org/officeDocument/2006/relationships/customXml" Target="../customXml/item3.xml"/><Relationship Id="rId21" Type="http://schemas.openxmlformats.org/officeDocument/2006/relationships/hyperlink" Target="https://www.college.police.uk/research/crime-reduction-toolkit/body-worn-cameras" TargetMode="External"/><Relationship Id="rId34" Type="http://schemas.openxmlformats.org/officeDocument/2006/relationships/hyperlink" Target="https://www.einvestigator.com/police-body-cameras/" TargetMode="External"/><Relationship Id="rId42" Type="http://schemas.openxmlformats.org/officeDocument/2006/relationships/hyperlink" Target="https://police-me-too.co.uk/weve-been-let-down/" TargetMode="External"/><Relationship Id="rId47" Type="http://schemas.openxmlformats.org/officeDocument/2006/relationships/hyperlink" Target="https://pubmed.ncbi.nlm.nih.gov/10208358/" TargetMode="External"/><Relationship Id="rId50" Type="http://schemas.openxmlformats.org/officeDocument/2006/relationships/hyperlink" Target="https://visiblenetworklabs.com/guides/community-engagement-101/" TargetMode="External"/><Relationship Id="rId7" Type="http://schemas.openxmlformats.org/officeDocument/2006/relationships/webSettings" Target="webSettings.xml"/><Relationship Id="rId12" Type="http://schemas.openxmlformats.org/officeDocument/2006/relationships/hyperlink" Target="https://www.bbc.co.uk/news/uk-53843240" TargetMode="External"/><Relationship Id="rId17" Type="http://schemas.openxmlformats.org/officeDocument/2006/relationships/hyperlink" Target="https://coffeewithacop.com/" TargetMode="External"/><Relationship Id="rId25" Type="http://schemas.openxmlformats.org/officeDocument/2006/relationships/hyperlink" Target="https://onlinelibrary.wiley.com/doi/full/10.1111/j.1365-2524.2010.00976.x" TargetMode="External"/><Relationship Id="rId33" Type="http://schemas.openxmlformats.org/officeDocument/2006/relationships/hyperlink" Target="https://www.semanticscholar.org/paper/Fostering-Resilience-among-Youth-in-the-Juvenile-Kendziora-Osher/c829c37bc38ff446ef032458147045efeb96efe4" TargetMode="External"/><Relationship Id="rId38" Type="http://schemas.openxmlformats.org/officeDocument/2006/relationships/hyperlink" Target="https://assets.publishing.service.gov.uk/government/uploads/system/uploads/attachment_data/file/1029349/MAPPA_Annual_Report_2020-21.pdf" TargetMode="External"/><Relationship Id="rId46" Type="http://schemas.openxmlformats.org/officeDocument/2006/relationships/hyperlink" Target="https://www.rocu.police.uk/what-we-do/" TargetMode="External"/><Relationship Id="rId2" Type="http://schemas.openxmlformats.org/officeDocument/2006/relationships/customXml" Target="../customXml/item2.xml"/><Relationship Id="rId16" Type="http://schemas.openxmlformats.org/officeDocument/2006/relationships/hyperlink" Target="https://builtin.com/diversity-inclusion/cultural-competency" TargetMode="External"/><Relationship Id="rId20" Type="http://schemas.openxmlformats.org/officeDocument/2006/relationships/hyperlink" Target="https://www.college.police.uk/support-forces/practices/police-education-pol-ed-teaching-resources" TargetMode="External"/><Relationship Id="rId29" Type="http://schemas.openxmlformats.org/officeDocument/2006/relationships/hyperlink" Target="https://www.gov.uk/government/publications/home-offices-county-lines-programme-data/county-lines-programme-data" TargetMode="External"/><Relationship Id="rId41" Type="http://schemas.openxmlformats.org/officeDocument/2006/relationships/hyperlink" Target="https://police-me-too.co.uk/weve-been-let-down/"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cbi.nlm.nih.gov/pmc/articles/PMC4463382/" TargetMode="External"/><Relationship Id="rId24" Type="http://schemas.openxmlformats.org/officeDocument/2006/relationships/hyperlink" Target="https://www.college.police.uk/app/national-decision-model" TargetMode="External"/><Relationship Id="rId32" Type="http://schemas.openxmlformats.org/officeDocument/2006/relationships/hyperlink" Target="https://www.ncbi.nlm.nih.gov/pmc/articles/PMC9891039/" TargetMode="External"/><Relationship Id="rId37" Type="http://schemas.openxmlformats.org/officeDocument/2006/relationships/hyperlink" Target="https://www.mckinsey.com/featured-insights/mckinsey-explainers/what-is-diversity-equity-and-inclusion" TargetMode="External"/><Relationship Id="rId40" Type="http://schemas.openxmlformats.org/officeDocument/2006/relationships/hyperlink" Target="https://www.police1.com/chiefs-sheriffs/articles/taking-a-back-to-basics-approach-to-community-engagement-sxFsFCJY3dEdqOyj/" TargetMode="External"/><Relationship Id="rId45" Type="http://schemas.openxmlformats.org/officeDocument/2006/relationships/hyperlink" Target="https://www.buzzfeednews.com/article/juliareinstein/police-arrest-14-year-old-black-teen-girl-viral-video" TargetMode="External"/><Relationship Id="rId53"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uk/government/publications/preventing-offending-and-re-offending-by-children/collaborative-approaches-to-preventing-offending-and-re-offending-by-children-capricorn-summary" TargetMode="External"/><Relationship Id="rId23" Type="http://schemas.openxmlformats.org/officeDocument/2006/relationships/hyperlink" Target="https://assets.production.copweb.aws.college.police.uk/s3fs-public/2021-10/Diversity-equality-and-inclusion-strategy.pdf" TargetMode="External"/><Relationship Id="rId28" Type="http://schemas.openxmlformats.org/officeDocument/2006/relationships/hyperlink" Target="https://www.cdc.gov/violenceprevention/youthviolence/riskprotectivefactors.html" TargetMode="External"/><Relationship Id="rId36" Type="http://schemas.openxmlformats.org/officeDocument/2006/relationships/hyperlink" Target="https://www.mckinsey.com/featured-insights/mckinsey-explainers/what-is-diversity-equity-and-inclusion" TargetMode="External"/><Relationship Id="rId49" Type="http://schemas.openxmlformats.org/officeDocument/2006/relationships/hyperlink" Target="https://cpdonline.co.uk/knowledge-base/safeguarding/mappa/" TargetMode="External"/><Relationship Id="rId10" Type="http://schemas.openxmlformats.org/officeDocument/2006/relationships/hyperlink" Target="https://archiveshub.jisc.ac.uk/search/archives/bb7bdd1c-a97d-3843-92d3-d8e4f22f98a2" TargetMode="External"/><Relationship Id="rId19" Type="http://schemas.openxmlformats.org/officeDocument/2006/relationships/hyperlink" Target="https://www.college.police.uk/app/major-investigation-and-public-protection/managing-sexual-offenders-and-violent-offenders/multi-agency-public-protection-arrangements-mappa" TargetMode="External"/><Relationship Id="rId31" Type="http://schemas.openxmlformats.org/officeDocument/2006/relationships/hyperlink" Target="https://www.thelighthouse-london.org.uk/wp-content/uploads/2021/04/Lighthouse-Annual-Report-2020-web-version.pdf" TargetMode="External"/><Relationship Id="rId44" Type="http://schemas.openxmlformats.org/officeDocument/2006/relationships/hyperlink" Target="https://yjlc.uk/resources/legal-updates/understanding-racial-disparity-updated-data-analysis-yjb" TargetMode="External"/><Relationship Id="rId52" Type="http://schemas.openxmlformats.org/officeDocument/2006/relationships/hyperlink" Target="https://journals.sagepub.com/doi/full/10.1177/1541204017727836" TargetMode="External"/><Relationship Id="rId4" Type="http://schemas.openxmlformats.org/officeDocument/2006/relationships/numbering" Target="numbering.xml"/><Relationship Id="rId9" Type="http://schemas.openxmlformats.org/officeDocument/2006/relationships/hyperlink" Target="http://www.college.police.uk/What-we-do/Ethics/Documents/Code_of_Ethics.pdf" TargetMode="External"/><Relationship Id="rId14" Type="http://schemas.openxmlformats.org/officeDocument/2006/relationships/hyperlink" Target="https://www.nature.com/articles/s41598-020-80897-8" TargetMode="External"/><Relationship Id="rId22" Type="http://schemas.openxmlformats.org/officeDocument/2006/relationships/hyperlink" Target="https://www.college.police.uk/research/what-works-policing-reduce-crime/visible-police-patrol" TargetMode="External"/><Relationship Id="rId27" Type="http://schemas.openxmlformats.org/officeDocument/2006/relationships/hyperlink" Target="http://Vulnerabilities:%20applying%20All%20Our%20Health%20-%20GOV.UK%20(www.gov.uk)" TargetMode="External"/><Relationship Id="rId30" Type="http://schemas.openxmlformats.org/officeDocument/2006/relationships/hyperlink" Target="https://www.nspcc.org.uk/what-is-child-abuse/types-of-abuse/gangs-criminal-exploitation/" TargetMode="External"/><Relationship Id="rId35" Type="http://schemas.openxmlformats.org/officeDocument/2006/relationships/hyperlink" Target="https://www.ojp.gov/pdffiles1/ojjdp/186162.pdf" TargetMode="External"/><Relationship Id="rId43" Type="http://schemas.openxmlformats.org/officeDocument/2006/relationships/hyperlink" Target="https://pubmed.ncbi.nlm.nih.gov/14635436/" TargetMode="External"/><Relationship Id="rId48" Type="http://schemas.openxmlformats.org/officeDocument/2006/relationships/hyperlink" Target="https://www.childrenssociety.org.uk/what-we-do/our-work/child-criminal-exploitation-and-county-lines/spotting-signs" TargetMode="External"/><Relationship Id="rId8" Type="http://schemas.openxmlformats.org/officeDocument/2006/relationships/hyperlink" Target="https://en.wikipedia.org/wiki/England_and_Wales" TargetMode="External"/><Relationship Id="rId51" Type="http://schemas.openxmlformats.org/officeDocument/2006/relationships/hyperlink" Target="https://www.bbc.co.uk/newsround/500357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4" ma:contentTypeDescription="Create a new document." ma:contentTypeScope="" ma:versionID="d2a34044f3cae34a145a7d5080696499">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08253dd722eec285979e8b839e3fa2a5"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ystem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fbc0e69-68b7-40e4-91e6-2043f7f352e6" xsi:nil="true"/>
  </documentManagement>
</p:properties>
</file>

<file path=customXml/itemProps1.xml><?xml version="1.0" encoding="utf-8"?>
<ds:datastoreItem xmlns:ds="http://schemas.openxmlformats.org/officeDocument/2006/customXml" ds:itemID="{90B8A27A-6C0D-43E3-B199-AFAB939D7BF1}">
  <ds:schemaRefs>
    <ds:schemaRef ds:uri="http://schemas.microsoft.com/sharepoint/v3/contenttype/forms"/>
  </ds:schemaRefs>
</ds:datastoreItem>
</file>

<file path=customXml/itemProps2.xml><?xml version="1.0" encoding="utf-8"?>
<ds:datastoreItem xmlns:ds="http://schemas.openxmlformats.org/officeDocument/2006/customXml" ds:itemID="{642EDC57-484F-4306-BD3F-0089AD7FF6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BE94A7-A42F-4B86-A719-BD1AA761E8D9}">
  <ds:schemaRefs>
    <ds:schemaRef ds:uri="http://schemas.microsoft.com/office/2006/metadata/properties"/>
    <ds:schemaRef ds:uri="http://purl.org/dc/terms/"/>
    <ds:schemaRef ds:uri="7fbc0e69-68b7-40e4-91e6-2043f7f352e6"/>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a290e6ce-49b2-49b0-91e1-fa831526e723"/>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6314</Words>
  <Characters>35993</Characters>
  <Application>Microsoft Office Word</Application>
  <DocSecurity>0</DocSecurity>
  <Lines>299</Lines>
  <Paragraphs>84</Paragraphs>
  <ScaleCrop>false</ScaleCrop>
  <Company>Gwent Police</Company>
  <LinksUpToDate>false</LinksUpToDate>
  <CharactersWithSpaces>42223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Mcinerney, Enya</dc:creator>
  <cp:keywords/>
  <dc:description/>
  <cp:lastModifiedBy>Mcinerney, Enya</cp:lastModifiedBy>
  <cp:revision>2</cp:revision>
  <dcterms:created xsi:type="dcterms:W3CDTF">2024-05-06T14:12:00Z</dcterms:created>
  <dcterms:modified xsi:type="dcterms:W3CDTF">2024-05-06T14:12:00Z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2024-01-26T15:33:11Z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89466c0c-d9f8-4cdf-b110-f1980d8e961d</vt:lpwstr>
  </property>
  <property fmtid="{D5CDD505-2E9C-101B-9397-08002B2CF9AE}" pid="8" name="MSIP_Label_f2acd28b-79a3-4a0f-b0ff-4b75658b1549_ContentBits">
    <vt:lpwstr>0</vt:lpwstr>
  </property>
  <property fmtid="{D5CDD505-2E9C-101B-9397-08002B2CF9AE}" pid="9" name="ContentTypeId">
    <vt:lpwstr>0x0101008C6110C4EE7AD74C9140DFC9C21A8E4C</vt:lpwstr>
  </property>
</Properties>
</file>