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41E4D" w:rsidRDefault="00341E4D">
      <w:pPr>
        <w:rPr>
          <w:rFonts w:asciiTheme="minorBidi" w:hAnsiTheme="minorBidi"/>
          <w:b/>
          <w:bCs/>
          <w:sz w:val="20"/>
          <w:szCs w:val="20"/>
          <w:u w:val="single"/>
        </w:rPr>
      </w:pPr>
    </w:p>
    <w:p w:rsidR="00D46330" w:rsidRPr="000C57B0" w:rsidRDefault="00D46330" w:rsidP="00D46330">
      <w:pPr>
        <w:jc w:val="center"/>
        <w:rPr>
          <w:rFonts w:ascii="Arial" w:hAnsi="Arial" w:cs="Arial"/>
          <w:b/>
          <w:bCs/>
          <w:sz w:val="44"/>
          <w:szCs w:val="44"/>
          <w:u w:val="single"/>
        </w:rPr>
      </w:pPr>
      <w:r w:rsidRPr="000C57B0">
        <w:rPr>
          <w:rFonts w:ascii="Arial" w:hAnsi="Arial" w:cs="Arial"/>
          <w:b/>
          <w:bCs/>
          <w:sz w:val="44"/>
          <w:szCs w:val="44"/>
          <w:u w:val="single"/>
        </w:rPr>
        <w:t>KNOWLEDGE AND</w:t>
      </w:r>
    </w:p>
    <w:p w:rsidR="00D46330" w:rsidRPr="000C57B0" w:rsidRDefault="00D46330" w:rsidP="00D46330">
      <w:pPr>
        <w:jc w:val="center"/>
        <w:rPr>
          <w:rFonts w:ascii="Arial" w:hAnsi="Arial" w:cs="Arial"/>
          <w:b/>
          <w:bCs/>
          <w:sz w:val="44"/>
          <w:szCs w:val="44"/>
          <w:u w:val="single"/>
        </w:rPr>
      </w:pPr>
      <w:r w:rsidRPr="000C57B0">
        <w:rPr>
          <w:rFonts w:ascii="Arial" w:hAnsi="Arial" w:cs="Arial"/>
          <w:b/>
          <w:bCs/>
          <w:sz w:val="44"/>
          <w:szCs w:val="44"/>
          <w:u w:val="single"/>
        </w:rPr>
        <w:t xml:space="preserve">INFORMATION </w:t>
      </w:r>
    </w:p>
    <w:p w:rsidR="00D46330" w:rsidRPr="000C57B0" w:rsidRDefault="00D46330" w:rsidP="00D46330">
      <w:pPr>
        <w:jc w:val="center"/>
        <w:rPr>
          <w:rFonts w:ascii="Arial" w:hAnsi="Arial" w:cs="Arial"/>
          <w:b/>
          <w:bCs/>
          <w:sz w:val="44"/>
          <w:szCs w:val="44"/>
          <w:u w:val="single"/>
        </w:rPr>
      </w:pPr>
      <w:r w:rsidRPr="000C57B0">
        <w:rPr>
          <w:rFonts w:ascii="Arial" w:hAnsi="Arial" w:cs="Arial"/>
          <w:b/>
          <w:bCs/>
          <w:sz w:val="44"/>
          <w:szCs w:val="44"/>
          <w:u w:val="single"/>
        </w:rPr>
        <w:t>MANAGEMENT SKILLS</w:t>
      </w:r>
    </w:p>
    <w:p w:rsidR="00D46330" w:rsidRPr="000C57B0" w:rsidRDefault="00D46330" w:rsidP="00D46330">
      <w:pPr>
        <w:jc w:val="center"/>
        <w:rPr>
          <w:rFonts w:ascii="Arial" w:hAnsi="Arial" w:cs="Arial"/>
          <w:b/>
          <w:bCs/>
          <w:sz w:val="20"/>
          <w:szCs w:val="20"/>
          <w:u w:val="single"/>
        </w:rPr>
      </w:pPr>
      <w:r w:rsidRPr="000C57B0">
        <w:rPr>
          <w:rFonts w:ascii="Arial" w:hAnsi="Arial" w:cs="Arial"/>
          <w:b/>
          <w:bCs/>
          <w:sz w:val="44"/>
          <w:szCs w:val="44"/>
          <w:u w:val="single"/>
        </w:rPr>
        <w:t>FOR THE WORKPLACE</w:t>
      </w:r>
    </w:p>
    <w:p w:rsidR="00D46330" w:rsidRPr="000C57B0" w:rsidRDefault="00D46330" w:rsidP="00D46330">
      <w:pPr>
        <w:rPr>
          <w:rFonts w:ascii="Arial" w:hAnsi="Arial" w:cs="Arial"/>
          <w:b/>
          <w:bCs/>
          <w:sz w:val="20"/>
          <w:szCs w:val="20"/>
          <w:u w:val="single"/>
        </w:rPr>
      </w:pPr>
    </w:p>
    <w:p w:rsidR="00887EB9" w:rsidRPr="000C57B0" w:rsidRDefault="00887EB9">
      <w:pPr>
        <w:rPr>
          <w:rFonts w:ascii="Arial" w:hAnsi="Arial" w:cs="Arial"/>
          <w:b/>
          <w:bCs/>
          <w:sz w:val="20"/>
          <w:szCs w:val="20"/>
          <w:u w:val="single"/>
        </w:rPr>
      </w:pPr>
    </w:p>
    <w:p w:rsidR="00887EB9" w:rsidRPr="000C57B0" w:rsidRDefault="00887EB9" w:rsidP="00066644">
      <w:pPr>
        <w:spacing w:line="360" w:lineRule="auto"/>
        <w:rPr>
          <w:rFonts w:ascii="Arial" w:hAnsi="Arial" w:cs="Arial"/>
          <w:b/>
          <w:bCs/>
          <w:u w:val="single"/>
        </w:rPr>
      </w:pPr>
    </w:p>
    <w:p w:rsidR="00D46330" w:rsidRPr="000C57B0" w:rsidRDefault="00D46330" w:rsidP="00066644">
      <w:pPr>
        <w:spacing w:line="360" w:lineRule="auto"/>
        <w:rPr>
          <w:rFonts w:ascii="Arial" w:hAnsi="Arial" w:cs="Arial"/>
          <w:b/>
          <w:bCs/>
          <w:u w:val="single"/>
        </w:rPr>
      </w:pPr>
    </w:p>
    <w:p w:rsidR="00D46330" w:rsidRPr="000C57B0" w:rsidRDefault="00D46330" w:rsidP="00066644">
      <w:pPr>
        <w:spacing w:line="360" w:lineRule="auto"/>
        <w:rPr>
          <w:rFonts w:ascii="Arial" w:hAnsi="Arial" w:cs="Arial"/>
          <w:b/>
          <w:bCs/>
          <w:u w:val="single"/>
        </w:rPr>
      </w:pPr>
    </w:p>
    <w:p w:rsidR="00D46330" w:rsidRPr="000C57B0" w:rsidRDefault="00D46330" w:rsidP="00066644">
      <w:pPr>
        <w:spacing w:line="360" w:lineRule="auto"/>
        <w:rPr>
          <w:rFonts w:ascii="Arial" w:hAnsi="Arial" w:cs="Arial"/>
          <w:b/>
          <w:bCs/>
          <w:u w:val="single"/>
        </w:rPr>
      </w:pPr>
    </w:p>
    <w:p w:rsidR="00D46330" w:rsidRPr="000C57B0" w:rsidRDefault="00D46330" w:rsidP="00066644">
      <w:pPr>
        <w:spacing w:line="360" w:lineRule="auto"/>
        <w:rPr>
          <w:rFonts w:ascii="Arial" w:hAnsi="Arial" w:cs="Arial"/>
          <w:b/>
          <w:bCs/>
          <w:u w:val="single"/>
        </w:rPr>
      </w:pPr>
    </w:p>
    <w:p w:rsidR="00D46330" w:rsidRPr="000C57B0" w:rsidRDefault="00D46330" w:rsidP="00066644">
      <w:pPr>
        <w:spacing w:line="360" w:lineRule="auto"/>
        <w:rPr>
          <w:rFonts w:ascii="Arial" w:hAnsi="Arial" w:cs="Arial"/>
          <w:b/>
          <w:bCs/>
          <w:u w:val="single"/>
        </w:rPr>
      </w:pPr>
    </w:p>
    <w:p w:rsidR="00D46330" w:rsidRPr="000C57B0" w:rsidRDefault="00D46330" w:rsidP="00066644">
      <w:pPr>
        <w:spacing w:line="360" w:lineRule="auto"/>
        <w:rPr>
          <w:rFonts w:ascii="Arial" w:hAnsi="Arial" w:cs="Arial"/>
          <w:bCs/>
        </w:rPr>
      </w:pPr>
      <w:r w:rsidRPr="000C57B0">
        <w:rPr>
          <w:rFonts w:ascii="Arial" w:hAnsi="Arial" w:cs="Arial"/>
          <w:b/>
          <w:bCs/>
          <w:u w:val="single"/>
        </w:rPr>
        <w:t>NAME:</w:t>
      </w:r>
      <w:r w:rsidRPr="000C57B0">
        <w:rPr>
          <w:rFonts w:ascii="Arial" w:hAnsi="Arial" w:cs="Arial"/>
          <w:bCs/>
        </w:rPr>
        <w:t xml:space="preserve">  SOFINA HOQUE</w:t>
      </w:r>
    </w:p>
    <w:p w:rsidR="00D46330" w:rsidRPr="000C57B0" w:rsidRDefault="00D46330" w:rsidP="00066644">
      <w:pPr>
        <w:spacing w:line="360" w:lineRule="auto"/>
        <w:rPr>
          <w:rFonts w:ascii="Arial" w:hAnsi="Arial" w:cs="Arial"/>
          <w:bCs/>
        </w:rPr>
      </w:pPr>
      <w:r w:rsidRPr="000C57B0">
        <w:rPr>
          <w:rFonts w:ascii="Arial" w:hAnsi="Arial" w:cs="Arial"/>
          <w:b/>
          <w:bCs/>
          <w:u w:val="single"/>
        </w:rPr>
        <w:t>STUDENT ID:</w:t>
      </w:r>
      <w:r w:rsidRPr="000C57B0">
        <w:rPr>
          <w:rFonts w:ascii="Arial" w:hAnsi="Arial" w:cs="Arial"/>
          <w:bCs/>
        </w:rPr>
        <w:t xml:space="preserve"> 1711906</w:t>
      </w:r>
    </w:p>
    <w:p w:rsidR="00D46330" w:rsidRPr="000C57B0" w:rsidRDefault="00D46330" w:rsidP="00066644">
      <w:pPr>
        <w:spacing w:line="360" w:lineRule="auto"/>
        <w:rPr>
          <w:rFonts w:ascii="Arial" w:hAnsi="Arial" w:cs="Arial"/>
          <w:bCs/>
        </w:rPr>
      </w:pPr>
      <w:r w:rsidRPr="000C57B0">
        <w:rPr>
          <w:rFonts w:ascii="Arial" w:hAnsi="Arial" w:cs="Arial"/>
          <w:b/>
          <w:bCs/>
          <w:u w:val="single"/>
        </w:rPr>
        <w:t xml:space="preserve">MODULE CODE: </w:t>
      </w:r>
      <w:r w:rsidRPr="000C57B0">
        <w:rPr>
          <w:rFonts w:ascii="Arial" w:hAnsi="Arial" w:cs="Arial"/>
          <w:bCs/>
        </w:rPr>
        <w:t>BMSK5006</w:t>
      </w:r>
    </w:p>
    <w:p w:rsidR="00D46330" w:rsidRPr="000C57B0" w:rsidRDefault="00D46330" w:rsidP="00066644">
      <w:pPr>
        <w:spacing w:line="360" w:lineRule="auto"/>
        <w:rPr>
          <w:rFonts w:ascii="Arial" w:hAnsi="Arial" w:cs="Arial"/>
          <w:bCs/>
        </w:rPr>
      </w:pPr>
      <w:r w:rsidRPr="000C57B0">
        <w:rPr>
          <w:rFonts w:ascii="Arial" w:hAnsi="Arial" w:cs="Arial"/>
          <w:b/>
          <w:bCs/>
          <w:u w:val="single"/>
        </w:rPr>
        <w:t xml:space="preserve">LECTURER’S NAME: </w:t>
      </w:r>
      <w:r w:rsidRPr="000C57B0">
        <w:rPr>
          <w:rFonts w:ascii="Arial" w:hAnsi="Arial" w:cs="Arial"/>
          <w:bCs/>
        </w:rPr>
        <w:t>DOMNAN FREEMAN MIRI</w:t>
      </w:r>
    </w:p>
    <w:p w:rsidR="00887EB9" w:rsidRPr="000C57B0" w:rsidRDefault="00887EB9" w:rsidP="00066644">
      <w:pPr>
        <w:spacing w:line="360" w:lineRule="auto"/>
        <w:rPr>
          <w:rFonts w:ascii="Arial" w:hAnsi="Arial" w:cs="Arial"/>
          <w:b/>
          <w:bCs/>
          <w:u w:val="single"/>
        </w:rPr>
      </w:pPr>
    </w:p>
    <w:p w:rsidR="00887EB9" w:rsidRPr="000C57B0" w:rsidRDefault="00887EB9" w:rsidP="00066644">
      <w:pPr>
        <w:spacing w:line="360" w:lineRule="auto"/>
        <w:rPr>
          <w:rFonts w:ascii="Arial" w:hAnsi="Arial" w:cs="Arial"/>
          <w:b/>
          <w:bCs/>
          <w:u w:val="single"/>
        </w:rPr>
      </w:pPr>
    </w:p>
    <w:p w:rsidR="00887EB9" w:rsidRPr="000C57B0" w:rsidRDefault="00887EB9" w:rsidP="00066644">
      <w:pPr>
        <w:spacing w:line="360" w:lineRule="auto"/>
        <w:rPr>
          <w:rFonts w:ascii="Arial" w:hAnsi="Arial" w:cs="Arial"/>
          <w:b/>
          <w:bCs/>
          <w:u w:val="single"/>
        </w:rPr>
      </w:pPr>
    </w:p>
    <w:p w:rsidR="00887EB9" w:rsidRPr="000C57B0" w:rsidRDefault="00887EB9" w:rsidP="00066644">
      <w:pPr>
        <w:spacing w:line="360" w:lineRule="auto"/>
        <w:rPr>
          <w:rFonts w:ascii="Arial" w:hAnsi="Arial" w:cs="Arial"/>
          <w:b/>
          <w:bCs/>
          <w:u w:val="single"/>
        </w:rPr>
      </w:pPr>
    </w:p>
    <w:p w:rsidR="00887EB9" w:rsidRPr="000C57B0" w:rsidRDefault="00887EB9" w:rsidP="00066644">
      <w:pPr>
        <w:spacing w:line="360" w:lineRule="auto"/>
        <w:rPr>
          <w:rFonts w:ascii="Arial" w:hAnsi="Arial" w:cs="Arial"/>
          <w:b/>
          <w:bCs/>
          <w:u w:val="single"/>
        </w:rPr>
      </w:pPr>
    </w:p>
    <w:p w:rsidR="00887EB9" w:rsidRPr="000C57B0" w:rsidRDefault="00887EB9" w:rsidP="00066644">
      <w:pPr>
        <w:spacing w:line="360" w:lineRule="auto"/>
        <w:rPr>
          <w:rFonts w:ascii="Arial" w:hAnsi="Arial" w:cs="Arial"/>
          <w:b/>
          <w:bCs/>
          <w:u w:val="single"/>
        </w:rPr>
      </w:pPr>
    </w:p>
    <w:p w:rsidR="00887EB9" w:rsidRPr="000C57B0" w:rsidRDefault="00887EB9" w:rsidP="00066644">
      <w:pPr>
        <w:spacing w:line="360" w:lineRule="auto"/>
        <w:rPr>
          <w:rFonts w:ascii="Arial" w:hAnsi="Arial" w:cs="Arial"/>
          <w:b/>
          <w:bCs/>
          <w:u w:val="single"/>
        </w:rPr>
      </w:pPr>
    </w:p>
    <w:p w:rsidR="00887EB9" w:rsidRPr="000C57B0" w:rsidRDefault="00887EB9" w:rsidP="00066644">
      <w:pPr>
        <w:spacing w:line="360" w:lineRule="auto"/>
        <w:rPr>
          <w:rFonts w:ascii="Arial" w:hAnsi="Arial" w:cs="Arial"/>
          <w:b/>
          <w:bCs/>
          <w:u w:val="single"/>
        </w:rPr>
      </w:pPr>
    </w:p>
    <w:p w:rsidR="00887EB9" w:rsidRPr="000C57B0" w:rsidRDefault="00887EB9" w:rsidP="00066644">
      <w:pPr>
        <w:spacing w:line="360" w:lineRule="auto"/>
        <w:rPr>
          <w:rFonts w:ascii="Arial" w:hAnsi="Arial" w:cs="Arial"/>
          <w:b/>
          <w:bCs/>
          <w:u w:val="single"/>
        </w:rPr>
      </w:pPr>
    </w:p>
    <w:p w:rsidR="00887EB9" w:rsidRPr="000C57B0" w:rsidRDefault="00887EB9" w:rsidP="00066644">
      <w:pPr>
        <w:spacing w:line="360" w:lineRule="auto"/>
        <w:rPr>
          <w:rFonts w:ascii="Arial" w:hAnsi="Arial" w:cs="Arial"/>
          <w:b/>
          <w:bCs/>
          <w:u w:val="single"/>
        </w:rPr>
      </w:pPr>
    </w:p>
    <w:p w:rsidR="00887EB9" w:rsidRPr="000C57B0" w:rsidRDefault="00887EB9" w:rsidP="00066644">
      <w:pPr>
        <w:spacing w:line="360" w:lineRule="auto"/>
        <w:rPr>
          <w:rFonts w:ascii="Arial" w:hAnsi="Arial" w:cs="Arial"/>
          <w:b/>
          <w:bCs/>
          <w:u w:val="single"/>
        </w:rPr>
      </w:pPr>
    </w:p>
    <w:p w:rsidR="00887EB9" w:rsidRPr="000C57B0" w:rsidRDefault="00887EB9" w:rsidP="00066644">
      <w:pPr>
        <w:spacing w:line="360" w:lineRule="auto"/>
        <w:rPr>
          <w:rFonts w:ascii="Arial" w:hAnsi="Arial" w:cs="Arial"/>
          <w:b/>
          <w:bCs/>
          <w:u w:val="single"/>
        </w:rPr>
      </w:pPr>
    </w:p>
    <w:p w:rsidR="00887EB9" w:rsidRPr="000C57B0" w:rsidRDefault="00887EB9" w:rsidP="00066644">
      <w:pPr>
        <w:spacing w:line="360" w:lineRule="auto"/>
        <w:rPr>
          <w:rFonts w:ascii="Arial" w:hAnsi="Arial" w:cs="Arial"/>
          <w:b/>
          <w:bCs/>
          <w:u w:val="single"/>
        </w:rPr>
      </w:pPr>
    </w:p>
    <w:p w:rsidR="00887EB9" w:rsidRPr="000C57B0" w:rsidRDefault="00887EB9" w:rsidP="00066644">
      <w:pPr>
        <w:spacing w:line="360" w:lineRule="auto"/>
        <w:rPr>
          <w:rFonts w:ascii="Arial" w:hAnsi="Arial" w:cs="Arial"/>
          <w:b/>
          <w:bCs/>
          <w:u w:val="single"/>
        </w:rPr>
      </w:pPr>
    </w:p>
    <w:p w:rsidR="00887EB9" w:rsidRPr="000C57B0" w:rsidRDefault="00887EB9" w:rsidP="00066644">
      <w:pPr>
        <w:spacing w:line="360" w:lineRule="auto"/>
        <w:rPr>
          <w:rFonts w:ascii="Arial" w:hAnsi="Arial" w:cs="Arial"/>
          <w:b/>
          <w:bCs/>
          <w:u w:val="single"/>
        </w:rPr>
      </w:pPr>
    </w:p>
    <w:p w:rsidR="00887EB9" w:rsidRPr="000C57B0" w:rsidRDefault="00887EB9" w:rsidP="00066644">
      <w:pPr>
        <w:spacing w:line="360" w:lineRule="auto"/>
        <w:rPr>
          <w:rFonts w:ascii="Arial" w:hAnsi="Arial" w:cs="Arial"/>
          <w:b/>
          <w:bCs/>
          <w:u w:val="single"/>
        </w:rPr>
      </w:pPr>
    </w:p>
    <w:p w:rsidR="00887EB9" w:rsidRPr="000C57B0" w:rsidRDefault="00887EB9" w:rsidP="00066644">
      <w:pPr>
        <w:spacing w:line="360" w:lineRule="auto"/>
        <w:rPr>
          <w:rFonts w:ascii="Arial" w:hAnsi="Arial" w:cs="Arial"/>
          <w:b/>
          <w:bCs/>
          <w:u w:val="single"/>
        </w:rPr>
      </w:pPr>
    </w:p>
    <w:p w:rsidR="00887EB9" w:rsidRPr="000C57B0" w:rsidRDefault="00887EB9" w:rsidP="00066644">
      <w:pPr>
        <w:spacing w:line="360" w:lineRule="auto"/>
        <w:rPr>
          <w:rFonts w:ascii="Arial" w:hAnsi="Arial" w:cs="Arial"/>
          <w:b/>
          <w:bCs/>
          <w:u w:val="single"/>
        </w:rPr>
      </w:pPr>
    </w:p>
    <w:p w:rsidR="00887EB9" w:rsidRPr="000C57B0" w:rsidRDefault="00887EB9" w:rsidP="00066644">
      <w:pPr>
        <w:spacing w:line="360" w:lineRule="auto"/>
        <w:rPr>
          <w:rFonts w:ascii="Arial" w:hAnsi="Arial" w:cs="Arial"/>
          <w:b/>
          <w:bCs/>
          <w:u w:val="single"/>
        </w:rPr>
      </w:pPr>
    </w:p>
    <w:p w:rsidR="0079456F" w:rsidRPr="000C57B0" w:rsidRDefault="0079456F" w:rsidP="00066644">
      <w:pPr>
        <w:spacing w:line="360" w:lineRule="auto"/>
        <w:rPr>
          <w:rFonts w:ascii="Arial" w:hAnsi="Arial" w:cs="Arial"/>
          <w:b/>
          <w:bCs/>
          <w:u w:val="single"/>
        </w:rPr>
      </w:pPr>
    </w:p>
    <w:sdt>
      <w:sdtPr>
        <w:rPr>
          <w:rFonts w:ascii="Arial" w:eastAsiaTheme="minorEastAsia" w:hAnsi="Arial" w:cs="Arial"/>
          <w:b w:val="0"/>
          <w:bCs w:val="0"/>
          <w:color w:val="auto"/>
          <w:sz w:val="22"/>
          <w:szCs w:val="22"/>
        </w:rPr>
        <w:id w:val="4121798"/>
        <w:docPartObj>
          <w:docPartGallery w:val="Table of Contents"/>
          <w:docPartUnique/>
        </w:docPartObj>
      </w:sdtPr>
      <w:sdtContent>
        <w:p w:rsidR="00EA2DF7" w:rsidRPr="000C57B0" w:rsidRDefault="00EA2DF7" w:rsidP="00D96F7D">
          <w:pPr>
            <w:pStyle w:val="TOCHeading"/>
            <w:spacing w:line="360" w:lineRule="auto"/>
            <w:rPr>
              <w:rFonts w:ascii="Arial" w:hAnsi="Arial" w:cs="Arial"/>
              <w:color w:val="auto"/>
              <w:sz w:val="22"/>
              <w:szCs w:val="22"/>
            </w:rPr>
          </w:pPr>
          <w:r w:rsidRPr="000C57B0">
            <w:rPr>
              <w:rFonts w:ascii="Arial" w:hAnsi="Arial" w:cs="Arial"/>
              <w:color w:val="auto"/>
              <w:sz w:val="22"/>
              <w:szCs w:val="22"/>
            </w:rPr>
            <w:t>Contents</w:t>
          </w:r>
        </w:p>
        <w:p w:rsidR="00EA2DF7" w:rsidRPr="000C57B0" w:rsidRDefault="00BB3C7C" w:rsidP="00D96F7D">
          <w:pPr>
            <w:pStyle w:val="TOC1"/>
            <w:tabs>
              <w:tab w:val="right" w:leader="dot" w:pos="9016"/>
            </w:tabs>
            <w:spacing w:line="360" w:lineRule="auto"/>
            <w:rPr>
              <w:rFonts w:ascii="Arial" w:hAnsi="Arial" w:cs="Arial"/>
              <w:noProof/>
              <w:lang w:val="en-GB" w:eastAsia="en-GB" w:bidi="ar-SA"/>
            </w:rPr>
          </w:pPr>
          <w:r w:rsidRPr="000C57B0">
            <w:rPr>
              <w:rFonts w:ascii="Arial" w:hAnsi="Arial" w:cs="Arial"/>
            </w:rPr>
            <w:fldChar w:fldCharType="begin"/>
          </w:r>
          <w:r w:rsidR="00EA2DF7" w:rsidRPr="000C57B0">
            <w:rPr>
              <w:rFonts w:ascii="Arial" w:hAnsi="Arial" w:cs="Arial"/>
            </w:rPr>
            <w:instrText xml:space="preserve"> TOC \o "1-3" \h \z \u </w:instrText>
          </w:r>
          <w:r w:rsidRPr="000C57B0">
            <w:rPr>
              <w:rFonts w:ascii="Arial" w:hAnsi="Arial" w:cs="Arial"/>
            </w:rPr>
            <w:fldChar w:fldCharType="separate"/>
          </w:r>
          <w:hyperlink w:anchor="_Toc25336273" w:history="1">
            <w:r w:rsidR="00EA2DF7" w:rsidRPr="000C57B0">
              <w:rPr>
                <w:rStyle w:val="Hyperlink"/>
                <w:rFonts w:ascii="Arial" w:hAnsi="Arial" w:cs="Arial"/>
                <w:noProof/>
                <w:color w:val="auto"/>
                <w:highlight w:val="white"/>
                <w:lang w:val="en-GB"/>
              </w:rPr>
              <w:t>Introduction</w:t>
            </w:r>
            <w:r w:rsidR="00EA2DF7" w:rsidRPr="000C57B0">
              <w:rPr>
                <w:rFonts w:ascii="Arial" w:hAnsi="Arial" w:cs="Arial"/>
                <w:noProof/>
                <w:webHidden/>
              </w:rPr>
              <w:tab/>
            </w:r>
            <w:r w:rsidRPr="000C57B0">
              <w:rPr>
                <w:rFonts w:ascii="Arial" w:hAnsi="Arial" w:cs="Arial"/>
                <w:noProof/>
                <w:webHidden/>
              </w:rPr>
              <w:fldChar w:fldCharType="begin"/>
            </w:r>
            <w:r w:rsidR="00EA2DF7" w:rsidRPr="000C57B0">
              <w:rPr>
                <w:rFonts w:ascii="Arial" w:hAnsi="Arial" w:cs="Arial"/>
                <w:noProof/>
                <w:webHidden/>
              </w:rPr>
              <w:instrText xml:space="preserve"> PAGEREF _Toc25336273 \h </w:instrText>
            </w:r>
            <w:r w:rsidRPr="000C57B0">
              <w:rPr>
                <w:rFonts w:ascii="Arial" w:hAnsi="Arial" w:cs="Arial"/>
                <w:noProof/>
                <w:webHidden/>
              </w:rPr>
            </w:r>
            <w:r w:rsidRPr="000C57B0">
              <w:rPr>
                <w:rFonts w:ascii="Arial" w:hAnsi="Arial" w:cs="Arial"/>
                <w:noProof/>
                <w:webHidden/>
              </w:rPr>
              <w:fldChar w:fldCharType="separate"/>
            </w:r>
            <w:r w:rsidR="00EA2DF7" w:rsidRPr="000C57B0">
              <w:rPr>
                <w:rFonts w:ascii="Arial" w:hAnsi="Arial" w:cs="Arial"/>
                <w:noProof/>
                <w:webHidden/>
              </w:rPr>
              <w:t>2</w:t>
            </w:r>
            <w:r w:rsidRPr="000C57B0">
              <w:rPr>
                <w:rFonts w:ascii="Arial" w:hAnsi="Arial" w:cs="Arial"/>
                <w:noProof/>
                <w:webHidden/>
              </w:rPr>
              <w:fldChar w:fldCharType="end"/>
            </w:r>
          </w:hyperlink>
        </w:p>
        <w:p w:rsidR="00EA2DF7" w:rsidRPr="000C57B0" w:rsidRDefault="00BB3C7C" w:rsidP="00D96F7D">
          <w:pPr>
            <w:pStyle w:val="TOC1"/>
            <w:tabs>
              <w:tab w:val="left" w:pos="440"/>
              <w:tab w:val="right" w:leader="dot" w:pos="9016"/>
            </w:tabs>
            <w:spacing w:line="360" w:lineRule="auto"/>
            <w:rPr>
              <w:rFonts w:ascii="Arial" w:hAnsi="Arial" w:cs="Arial"/>
              <w:noProof/>
              <w:lang w:val="en-GB" w:eastAsia="en-GB" w:bidi="ar-SA"/>
            </w:rPr>
          </w:pPr>
          <w:hyperlink w:anchor="_Toc25336274" w:history="1">
            <w:r w:rsidR="00EA2DF7" w:rsidRPr="000C57B0">
              <w:rPr>
                <w:rStyle w:val="Hyperlink"/>
                <w:rFonts w:ascii="Arial" w:hAnsi="Arial" w:cs="Arial"/>
                <w:noProof/>
                <w:color w:val="auto"/>
              </w:rPr>
              <w:t>1.</w:t>
            </w:r>
            <w:r w:rsidR="00EA2DF7" w:rsidRPr="000C57B0">
              <w:rPr>
                <w:rFonts w:ascii="Arial" w:hAnsi="Arial" w:cs="Arial"/>
                <w:noProof/>
                <w:lang w:val="en-GB" w:eastAsia="en-GB" w:bidi="ar-SA"/>
              </w:rPr>
              <w:tab/>
            </w:r>
            <w:r w:rsidR="00EA2DF7" w:rsidRPr="000C57B0">
              <w:rPr>
                <w:rStyle w:val="Hyperlink"/>
                <w:rFonts w:ascii="Arial" w:hAnsi="Arial" w:cs="Arial"/>
                <w:noProof/>
                <w:color w:val="auto"/>
              </w:rPr>
              <w:t>Explain why the same set of data can be considered as useful information by some and useless data by others</w:t>
            </w:r>
            <w:r w:rsidR="00EA2DF7" w:rsidRPr="000C57B0">
              <w:rPr>
                <w:rFonts w:ascii="Arial" w:hAnsi="Arial" w:cs="Arial"/>
                <w:noProof/>
                <w:webHidden/>
              </w:rPr>
              <w:tab/>
            </w:r>
            <w:r w:rsidRPr="000C57B0">
              <w:rPr>
                <w:rFonts w:ascii="Arial" w:hAnsi="Arial" w:cs="Arial"/>
                <w:noProof/>
                <w:webHidden/>
              </w:rPr>
              <w:fldChar w:fldCharType="begin"/>
            </w:r>
            <w:r w:rsidR="00EA2DF7" w:rsidRPr="000C57B0">
              <w:rPr>
                <w:rFonts w:ascii="Arial" w:hAnsi="Arial" w:cs="Arial"/>
                <w:noProof/>
                <w:webHidden/>
              </w:rPr>
              <w:instrText xml:space="preserve"> PAGEREF _Toc25336274 \h </w:instrText>
            </w:r>
            <w:r w:rsidRPr="000C57B0">
              <w:rPr>
                <w:rFonts w:ascii="Arial" w:hAnsi="Arial" w:cs="Arial"/>
                <w:noProof/>
                <w:webHidden/>
              </w:rPr>
            </w:r>
            <w:r w:rsidRPr="000C57B0">
              <w:rPr>
                <w:rFonts w:ascii="Arial" w:hAnsi="Arial" w:cs="Arial"/>
                <w:noProof/>
                <w:webHidden/>
              </w:rPr>
              <w:fldChar w:fldCharType="separate"/>
            </w:r>
            <w:r w:rsidR="00EA2DF7" w:rsidRPr="000C57B0">
              <w:rPr>
                <w:rFonts w:ascii="Arial" w:hAnsi="Arial" w:cs="Arial"/>
                <w:noProof/>
                <w:webHidden/>
              </w:rPr>
              <w:t>3</w:t>
            </w:r>
            <w:r w:rsidRPr="000C57B0">
              <w:rPr>
                <w:rFonts w:ascii="Arial" w:hAnsi="Arial" w:cs="Arial"/>
                <w:noProof/>
                <w:webHidden/>
              </w:rPr>
              <w:fldChar w:fldCharType="end"/>
            </w:r>
          </w:hyperlink>
        </w:p>
        <w:p w:rsidR="00EA2DF7" w:rsidRPr="000C57B0" w:rsidRDefault="00BB3C7C" w:rsidP="00D96F7D">
          <w:pPr>
            <w:pStyle w:val="TOC1"/>
            <w:tabs>
              <w:tab w:val="left" w:pos="440"/>
              <w:tab w:val="right" w:leader="dot" w:pos="9016"/>
            </w:tabs>
            <w:spacing w:line="360" w:lineRule="auto"/>
            <w:rPr>
              <w:rFonts w:ascii="Arial" w:hAnsi="Arial" w:cs="Arial"/>
              <w:noProof/>
              <w:lang w:val="en-GB" w:eastAsia="en-GB" w:bidi="ar-SA"/>
            </w:rPr>
          </w:pPr>
          <w:hyperlink w:anchor="_Toc25336275" w:history="1">
            <w:r w:rsidR="00EA2DF7" w:rsidRPr="000C57B0">
              <w:rPr>
                <w:rStyle w:val="Hyperlink"/>
                <w:rFonts w:ascii="Arial" w:eastAsia="Arial" w:hAnsi="Arial" w:cs="Arial"/>
                <w:noProof/>
                <w:color w:val="auto"/>
                <w:highlight w:val="white"/>
                <w:lang w:val="en-GB" w:bidi="bn-BD"/>
              </w:rPr>
              <w:t>2.</w:t>
            </w:r>
            <w:r w:rsidR="00EA2DF7" w:rsidRPr="000C57B0">
              <w:rPr>
                <w:rFonts w:ascii="Arial" w:hAnsi="Arial" w:cs="Arial"/>
                <w:noProof/>
                <w:lang w:val="en-GB" w:eastAsia="en-GB" w:bidi="ar-SA"/>
              </w:rPr>
              <w:tab/>
            </w:r>
            <w:r w:rsidR="00EA2DF7" w:rsidRPr="000C57B0">
              <w:rPr>
                <w:rStyle w:val="Hyperlink"/>
                <w:rFonts w:ascii="Arial" w:hAnsi="Arial" w:cs="Arial"/>
                <w:noProof/>
                <w:color w:val="auto"/>
                <w:lang w:bidi="bn-BD"/>
              </w:rPr>
              <w:t>Describe the ways in which “knowledge” differs from “data” and “information”.</w:t>
            </w:r>
            <w:r w:rsidR="00EA2DF7" w:rsidRPr="000C57B0">
              <w:rPr>
                <w:rFonts w:ascii="Arial" w:hAnsi="Arial" w:cs="Arial"/>
                <w:noProof/>
                <w:webHidden/>
              </w:rPr>
              <w:tab/>
            </w:r>
            <w:r w:rsidRPr="000C57B0">
              <w:rPr>
                <w:rFonts w:ascii="Arial" w:hAnsi="Arial" w:cs="Arial"/>
                <w:noProof/>
                <w:webHidden/>
              </w:rPr>
              <w:fldChar w:fldCharType="begin"/>
            </w:r>
            <w:r w:rsidR="00EA2DF7" w:rsidRPr="000C57B0">
              <w:rPr>
                <w:rFonts w:ascii="Arial" w:hAnsi="Arial" w:cs="Arial"/>
                <w:noProof/>
                <w:webHidden/>
              </w:rPr>
              <w:instrText xml:space="preserve"> PAGEREF _Toc25336275 \h </w:instrText>
            </w:r>
            <w:r w:rsidRPr="000C57B0">
              <w:rPr>
                <w:rFonts w:ascii="Arial" w:hAnsi="Arial" w:cs="Arial"/>
                <w:noProof/>
                <w:webHidden/>
              </w:rPr>
            </w:r>
            <w:r w:rsidRPr="000C57B0">
              <w:rPr>
                <w:rFonts w:ascii="Arial" w:hAnsi="Arial" w:cs="Arial"/>
                <w:noProof/>
                <w:webHidden/>
              </w:rPr>
              <w:fldChar w:fldCharType="separate"/>
            </w:r>
            <w:r w:rsidR="00EA2DF7" w:rsidRPr="000C57B0">
              <w:rPr>
                <w:rFonts w:ascii="Arial" w:hAnsi="Arial" w:cs="Arial"/>
                <w:noProof/>
                <w:webHidden/>
              </w:rPr>
              <w:t>4</w:t>
            </w:r>
            <w:r w:rsidRPr="000C57B0">
              <w:rPr>
                <w:rFonts w:ascii="Arial" w:hAnsi="Arial" w:cs="Arial"/>
                <w:noProof/>
                <w:webHidden/>
              </w:rPr>
              <w:fldChar w:fldCharType="end"/>
            </w:r>
          </w:hyperlink>
        </w:p>
        <w:p w:rsidR="00EA2DF7" w:rsidRPr="000C57B0" w:rsidRDefault="00BB3C7C" w:rsidP="00D96F7D">
          <w:pPr>
            <w:pStyle w:val="TOC1"/>
            <w:tabs>
              <w:tab w:val="left" w:pos="440"/>
              <w:tab w:val="right" w:leader="dot" w:pos="9016"/>
            </w:tabs>
            <w:spacing w:line="360" w:lineRule="auto"/>
            <w:rPr>
              <w:rFonts w:ascii="Arial" w:hAnsi="Arial" w:cs="Arial"/>
              <w:noProof/>
              <w:lang w:val="en-GB" w:eastAsia="en-GB" w:bidi="ar-SA"/>
            </w:rPr>
          </w:pPr>
          <w:hyperlink w:anchor="_Toc25336276" w:history="1">
            <w:r w:rsidR="00EA2DF7" w:rsidRPr="000C57B0">
              <w:rPr>
                <w:rStyle w:val="Hyperlink"/>
                <w:rFonts w:ascii="Arial" w:hAnsi="Arial" w:cs="Arial"/>
                <w:noProof/>
                <w:color w:val="auto"/>
                <w:lang w:val="en-GB"/>
              </w:rPr>
              <w:t>3.</w:t>
            </w:r>
            <w:r w:rsidR="00EA2DF7" w:rsidRPr="000C57B0">
              <w:rPr>
                <w:rFonts w:ascii="Arial" w:hAnsi="Arial" w:cs="Arial"/>
                <w:noProof/>
                <w:lang w:val="en-GB" w:eastAsia="en-GB" w:bidi="ar-SA"/>
              </w:rPr>
              <w:tab/>
            </w:r>
            <w:r w:rsidR="00EA2DF7" w:rsidRPr="000C57B0">
              <w:rPr>
                <w:rStyle w:val="Hyperlink"/>
                <w:rFonts w:ascii="Arial" w:hAnsi="Arial" w:cs="Arial"/>
                <w:noProof/>
                <w:color w:val="auto"/>
              </w:rPr>
              <w:t>Does a player in a card game use tacit or explicit knowledge</w:t>
            </w:r>
            <w:r w:rsidR="00EA2DF7" w:rsidRPr="000C57B0">
              <w:rPr>
                <w:rStyle w:val="Hyperlink"/>
                <w:rFonts w:ascii="Arial" w:hAnsi="Arial" w:cs="Arial"/>
                <w:noProof/>
                <w:color w:val="auto"/>
                <w:lang w:val="en-GB"/>
              </w:rPr>
              <w:t>? Explain why. Define and explain the difference between the two.</w:t>
            </w:r>
            <w:r w:rsidR="00EA2DF7" w:rsidRPr="000C57B0">
              <w:rPr>
                <w:rFonts w:ascii="Arial" w:hAnsi="Arial" w:cs="Arial"/>
                <w:noProof/>
                <w:webHidden/>
              </w:rPr>
              <w:tab/>
            </w:r>
            <w:r w:rsidRPr="000C57B0">
              <w:rPr>
                <w:rFonts w:ascii="Arial" w:hAnsi="Arial" w:cs="Arial"/>
                <w:noProof/>
                <w:webHidden/>
              </w:rPr>
              <w:fldChar w:fldCharType="begin"/>
            </w:r>
            <w:r w:rsidR="00EA2DF7" w:rsidRPr="000C57B0">
              <w:rPr>
                <w:rFonts w:ascii="Arial" w:hAnsi="Arial" w:cs="Arial"/>
                <w:noProof/>
                <w:webHidden/>
              </w:rPr>
              <w:instrText xml:space="preserve"> PAGEREF _Toc25336276 \h </w:instrText>
            </w:r>
            <w:r w:rsidRPr="000C57B0">
              <w:rPr>
                <w:rFonts w:ascii="Arial" w:hAnsi="Arial" w:cs="Arial"/>
                <w:noProof/>
                <w:webHidden/>
              </w:rPr>
            </w:r>
            <w:r w:rsidRPr="000C57B0">
              <w:rPr>
                <w:rFonts w:ascii="Arial" w:hAnsi="Arial" w:cs="Arial"/>
                <w:noProof/>
                <w:webHidden/>
              </w:rPr>
              <w:fldChar w:fldCharType="separate"/>
            </w:r>
            <w:r w:rsidR="00EA2DF7" w:rsidRPr="000C57B0">
              <w:rPr>
                <w:rFonts w:ascii="Arial" w:hAnsi="Arial" w:cs="Arial"/>
                <w:noProof/>
                <w:webHidden/>
              </w:rPr>
              <w:t>6</w:t>
            </w:r>
            <w:r w:rsidRPr="000C57B0">
              <w:rPr>
                <w:rFonts w:ascii="Arial" w:hAnsi="Arial" w:cs="Arial"/>
                <w:noProof/>
                <w:webHidden/>
              </w:rPr>
              <w:fldChar w:fldCharType="end"/>
            </w:r>
          </w:hyperlink>
        </w:p>
        <w:p w:rsidR="00EA2DF7" w:rsidRPr="000C57B0" w:rsidRDefault="00BB3C7C" w:rsidP="00D96F7D">
          <w:pPr>
            <w:pStyle w:val="TOC1"/>
            <w:tabs>
              <w:tab w:val="left" w:pos="440"/>
              <w:tab w:val="right" w:leader="dot" w:pos="9016"/>
            </w:tabs>
            <w:spacing w:line="360" w:lineRule="auto"/>
            <w:rPr>
              <w:rFonts w:ascii="Arial" w:hAnsi="Arial" w:cs="Arial"/>
              <w:noProof/>
              <w:lang w:val="en-GB" w:eastAsia="en-GB" w:bidi="ar-SA"/>
            </w:rPr>
          </w:pPr>
          <w:hyperlink w:anchor="_Toc25336277" w:history="1">
            <w:r w:rsidR="00EA2DF7" w:rsidRPr="000C57B0">
              <w:rPr>
                <w:rStyle w:val="Hyperlink"/>
                <w:rFonts w:ascii="Arial" w:hAnsi="Arial" w:cs="Arial"/>
                <w:noProof/>
                <w:color w:val="auto"/>
              </w:rPr>
              <w:t></w:t>
            </w:r>
            <w:r w:rsidR="00EA2DF7" w:rsidRPr="000C57B0">
              <w:rPr>
                <w:rFonts w:ascii="Arial" w:hAnsi="Arial" w:cs="Arial"/>
                <w:noProof/>
                <w:lang w:val="en-GB" w:eastAsia="en-GB" w:bidi="ar-SA"/>
              </w:rPr>
              <w:tab/>
            </w:r>
            <w:r w:rsidR="00EA2DF7" w:rsidRPr="000C57B0">
              <w:rPr>
                <w:rStyle w:val="Hyperlink"/>
                <w:rFonts w:ascii="Arial" w:hAnsi="Arial" w:cs="Arial"/>
                <w:noProof/>
                <w:color w:val="auto"/>
              </w:rPr>
              <w:t>Define explicit and tacit knowledge</w:t>
            </w:r>
            <w:r w:rsidR="00EA2DF7" w:rsidRPr="000C57B0">
              <w:rPr>
                <w:rFonts w:ascii="Arial" w:hAnsi="Arial" w:cs="Arial"/>
                <w:noProof/>
                <w:webHidden/>
              </w:rPr>
              <w:tab/>
            </w:r>
            <w:r w:rsidRPr="000C57B0">
              <w:rPr>
                <w:rFonts w:ascii="Arial" w:hAnsi="Arial" w:cs="Arial"/>
                <w:noProof/>
                <w:webHidden/>
              </w:rPr>
              <w:fldChar w:fldCharType="begin"/>
            </w:r>
            <w:r w:rsidR="00EA2DF7" w:rsidRPr="000C57B0">
              <w:rPr>
                <w:rFonts w:ascii="Arial" w:hAnsi="Arial" w:cs="Arial"/>
                <w:noProof/>
                <w:webHidden/>
              </w:rPr>
              <w:instrText xml:space="preserve"> PAGEREF _Toc25336277 \h </w:instrText>
            </w:r>
            <w:r w:rsidRPr="000C57B0">
              <w:rPr>
                <w:rFonts w:ascii="Arial" w:hAnsi="Arial" w:cs="Arial"/>
                <w:noProof/>
                <w:webHidden/>
              </w:rPr>
            </w:r>
            <w:r w:rsidRPr="000C57B0">
              <w:rPr>
                <w:rFonts w:ascii="Arial" w:hAnsi="Arial" w:cs="Arial"/>
                <w:noProof/>
                <w:webHidden/>
              </w:rPr>
              <w:fldChar w:fldCharType="separate"/>
            </w:r>
            <w:r w:rsidR="00EA2DF7" w:rsidRPr="000C57B0">
              <w:rPr>
                <w:rFonts w:ascii="Arial" w:hAnsi="Arial" w:cs="Arial"/>
                <w:noProof/>
                <w:webHidden/>
              </w:rPr>
              <w:t>6</w:t>
            </w:r>
            <w:r w:rsidRPr="000C57B0">
              <w:rPr>
                <w:rFonts w:ascii="Arial" w:hAnsi="Arial" w:cs="Arial"/>
                <w:noProof/>
                <w:webHidden/>
              </w:rPr>
              <w:fldChar w:fldCharType="end"/>
            </w:r>
          </w:hyperlink>
        </w:p>
        <w:p w:rsidR="00EA2DF7" w:rsidRPr="000C57B0" w:rsidRDefault="00BB3C7C" w:rsidP="00D96F7D">
          <w:pPr>
            <w:pStyle w:val="TOC1"/>
            <w:tabs>
              <w:tab w:val="left" w:pos="440"/>
              <w:tab w:val="right" w:leader="dot" w:pos="9016"/>
            </w:tabs>
            <w:spacing w:line="360" w:lineRule="auto"/>
            <w:rPr>
              <w:rFonts w:ascii="Arial" w:hAnsi="Arial" w:cs="Arial"/>
              <w:noProof/>
              <w:lang w:val="en-GB" w:eastAsia="en-GB" w:bidi="ar-SA"/>
            </w:rPr>
          </w:pPr>
          <w:hyperlink w:anchor="_Toc25336278" w:history="1">
            <w:r w:rsidR="00EA2DF7" w:rsidRPr="000C57B0">
              <w:rPr>
                <w:rStyle w:val="Hyperlink"/>
                <w:rFonts w:ascii="Arial" w:eastAsia="Arial" w:hAnsi="Arial" w:cs="Arial"/>
                <w:noProof/>
                <w:color w:val="auto"/>
                <w:highlight w:val="white"/>
                <w:lang w:val="en-GB" w:bidi="bn-BD"/>
              </w:rPr>
              <w:t>4.</w:t>
            </w:r>
            <w:r w:rsidR="00EA2DF7" w:rsidRPr="000C57B0">
              <w:rPr>
                <w:rFonts w:ascii="Arial" w:hAnsi="Arial" w:cs="Arial"/>
                <w:noProof/>
                <w:lang w:val="en-GB" w:eastAsia="en-GB" w:bidi="ar-SA"/>
              </w:rPr>
              <w:tab/>
            </w:r>
            <w:r w:rsidR="00EA2DF7" w:rsidRPr="000C57B0">
              <w:rPr>
                <w:rStyle w:val="Hyperlink"/>
                <w:rFonts w:ascii="Arial" w:hAnsi="Arial" w:cs="Arial"/>
                <w:noProof/>
                <w:color w:val="auto"/>
                <w:lang w:bidi="bn-BD"/>
              </w:rPr>
              <w:t>Consider five decisions you have made today</w:t>
            </w:r>
            <w:r w:rsidR="00EA2DF7" w:rsidRPr="000C57B0">
              <w:rPr>
                <w:rFonts w:ascii="Arial" w:hAnsi="Arial" w:cs="Arial"/>
                <w:noProof/>
                <w:webHidden/>
              </w:rPr>
              <w:tab/>
            </w:r>
            <w:r w:rsidRPr="000C57B0">
              <w:rPr>
                <w:rFonts w:ascii="Arial" w:hAnsi="Arial" w:cs="Arial"/>
                <w:noProof/>
                <w:webHidden/>
              </w:rPr>
              <w:fldChar w:fldCharType="begin"/>
            </w:r>
            <w:r w:rsidR="00EA2DF7" w:rsidRPr="000C57B0">
              <w:rPr>
                <w:rFonts w:ascii="Arial" w:hAnsi="Arial" w:cs="Arial"/>
                <w:noProof/>
                <w:webHidden/>
              </w:rPr>
              <w:instrText xml:space="preserve"> PAGEREF _Toc25336278 \h </w:instrText>
            </w:r>
            <w:r w:rsidRPr="000C57B0">
              <w:rPr>
                <w:rFonts w:ascii="Arial" w:hAnsi="Arial" w:cs="Arial"/>
                <w:noProof/>
                <w:webHidden/>
              </w:rPr>
            </w:r>
            <w:r w:rsidRPr="000C57B0">
              <w:rPr>
                <w:rFonts w:ascii="Arial" w:hAnsi="Arial" w:cs="Arial"/>
                <w:noProof/>
                <w:webHidden/>
              </w:rPr>
              <w:fldChar w:fldCharType="separate"/>
            </w:r>
            <w:r w:rsidR="00EA2DF7" w:rsidRPr="000C57B0">
              <w:rPr>
                <w:rFonts w:ascii="Arial" w:hAnsi="Arial" w:cs="Arial"/>
                <w:noProof/>
                <w:webHidden/>
              </w:rPr>
              <w:t>7</w:t>
            </w:r>
            <w:r w:rsidRPr="000C57B0">
              <w:rPr>
                <w:rFonts w:ascii="Arial" w:hAnsi="Arial" w:cs="Arial"/>
                <w:noProof/>
                <w:webHidden/>
              </w:rPr>
              <w:fldChar w:fldCharType="end"/>
            </w:r>
          </w:hyperlink>
        </w:p>
        <w:p w:rsidR="00EA2DF7" w:rsidRPr="000C57B0" w:rsidRDefault="00BB3C7C" w:rsidP="00D96F7D">
          <w:pPr>
            <w:pStyle w:val="TOC1"/>
            <w:tabs>
              <w:tab w:val="left" w:pos="440"/>
              <w:tab w:val="right" w:leader="dot" w:pos="9016"/>
            </w:tabs>
            <w:spacing w:line="360" w:lineRule="auto"/>
            <w:rPr>
              <w:rFonts w:ascii="Arial" w:hAnsi="Arial" w:cs="Arial"/>
              <w:noProof/>
              <w:lang w:val="en-GB" w:eastAsia="en-GB" w:bidi="ar-SA"/>
            </w:rPr>
          </w:pPr>
          <w:hyperlink w:anchor="_Toc25336279" w:history="1">
            <w:r w:rsidR="00EA2DF7" w:rsidRPr="000C57B0">
              <w:rPr>
                <w:rStyle w:val="Hyperlink"/>
                <w:rFonts w:ascii="Arial" w:hAnsi="Arial" w:cs="Arial"/>
                <w:noProof/>
                <w:color w:val="auto"/>
                <w:highlight w:val="white"/>
              </w:rPr>
              <w:t>5.</w:t>
            </w:r>
            <w:r w:rsidR="00EA2DF7" w:rsidRPr="000C57B0">
              <w:rPr>
                <w:rFonts w:ascii="Arial" w:hAnsi="Arial" w:cs="Arial"/>
                <w:noProof/>
                <w:lang w:val="en-GB" w:eastAsia="en-GB" w:bidi="ar-SA"/>
              </w:rPr>
              <w:tab/>
            </w:r>
            <w:r w:rsidR="00EA2DF7" w:rsidRPr="000C57B0">
              <w:rPr>
                <w:rStyle w:val="Hyperlink"/>
                <w:rFonts w:ascii="Arial" w:hAnsi="Arial" w:cs="Arial"/>
                <w:noProof/>
                <w:color w:val="auto"/>
                <w:lang w:val="en-GB"/>
              </w:rPr>
              <w:t>Now consider how those decisions would have been influenced by the lack of pre-existing data, information or knowledge.</w:t>
            </w:r>
            <w:r w:rsidR="00EA2DF7" w:rsidRPr="000C57B0">
              <w:rPr>
                <w:rFonts w:ascii="Arial" w:hAnsi="Arial" w:cs="Arial"/>
                <w:noProof/>
                <w:webHidden/>
              </w:rPr>
              <w:tab/>
            </w:r>
            <w:r w:rsidRPr="000C57B0">
              <w:rPr>
                <w:rFonts w:ascii="Arial" w:hAnsi="Arial" w:cs="Arial"/>
                <w:noProof/>
                <w:webHidden/>
              </w:rPr>
              <w:fldChar w:fldCharType="begin"/>
            </w:r>
            <w:r w:rsidR="00EA2DF7" w:rsidRPr="000C57B0">
              <w:rPr>
                <w:rFonts w:ascii="Arial" w:hAnsi="Arial" w:cs="Arial"/>
                <w:noProof/>
                <w:webHidden/>
              </w:rPr>
              <w:instrText xml:space="preserve"> PAGEREF _Toc25336279 \h </w:instrText>
            </w:r>
            <w:r w:rsidRPr="000C57B0">
              <w:rPr>
                <w:rFonts w:ascii="Arial" w:hAnsi="Arial" w:cs="Arial"/>
                <w:noProof/>
                <w:webHidden/>
              </w:rPr>
            </w:r>
            <w:r w:rsidRPr="000C57B0">
              <w:rPr>
                <w:rFonts w:ascii="Arial" w:hAnsi="Arial" w:cs="Arial"/>
                <w:noProof/>
                <w:webHidden/>
              </w:rPr>
              <w:fldChar w:fldCharType="separate"/>
            </w:r>
            <w:r w:rsidR="00EA2DF7" w:rsidRPr="000C57B0">
              <w:rPr>
                <w:rFonts w:ascii="Arial" w:hAnsi="Arial" w:cs="Arial"/>
                <w:noProof/>
                <w:webHidden/>
              </w:rPr>
              <w:t>8</w:t>
            </w:r>
            <w:r w:rsidRPr="000C57B0">
              <w:rPr>
                <w:rFonts w:ascii="Arial" w:hAnsi="Arial" w:cs="Arial"/>
                <w:noProof/>
                <w:webHidden/>
              </w:rPr>
              <w:fldChar w:fldCharType="end"/>
            </w:r>
          </w:hyperlink>
        </w:p>
        <w:p w:rsidR="00EA2DF7" w:rsidRPr="000C57B0" w:rsidRDefault="00BB3C7C" w:rsidP="00D96F7D">
          <w:pPr>
            <w:pStyle w:val="TOC1"/>
            <w:tabs>
              <w:tab w:val="left" w:pos="440"/>
              <w:tab w:val="right" w:leader="dot" w:pos="9016"/>
            </w:tabs>
            <w:spacing w:line="360" w:lineRule="auto"/>
            <w:rPr>
              <w:rFonts w:ascii="Arial" w:hAnsi="Arial" w:cs="Arial"/>
              <w:noProof/>
              <w:lang w:val="en-GB" w:eastAsia="en-GB" w:bidi="ar-SA"/>
            </w:rPr>
          </w:pPr>
          <w:hyperlink w:anchor="_Toc25336280" w:history="1">
            <w:r w:rsidR="00EA2DF7" w:rsidRPr="000C57B0">
              <w:rPr>
                <w:rStyle w:val="Hyperlink"/>
                <w:rFonts w:ascii="Arial" w:hAnsi="Arial" w:cs="Arial"/>
                <w:noProof/>
                <w:color w:val="auto"/>
                <w:highlight w:val="white"/>
              </w:rPr>
              <w:t>6.</w:t>
            </w:r>
            <w:r w:rsidR="00EA2DF7" w:rsidRPr="000C57B0">
              <w:rPr>
                <w:rFonts w:ascii="Arial" w:hAnsi="Arial" w:cs="Arial"/>
                <w:noProof/>
                <w:lang w:val="en-GB" w:eastAsia="en-GB" w:bidi="ar-SA"/>
              </w:rPr>
              <w:tab/>
            </w:r>
            <w:r w:rsidR="00EA2DF7" w:rsidRPr="000C57B0">
              <w:rPr>
                <w:rStyle w:val="Hyperlink"/>
                <w:rFonts w:ascii="Arial" w:hAnsi="Arial" w:cs="Arial"/>
                <w:noProof/>
                <w:color w:val="auto"/>
              </w:rPr>
              <w:t>You have recently invented a new product.</w:t>
            </w:r>
            <w:r w:rsidR="00EA2DF7" w:rsidRPr="000C57B0">
              <w:rPr>
                <w:rFonts w:ascii="Arial" w:hAnsi="Arial" w:cs="Arial"/>
                <w:noProof/>
                <w:webHidden/>
              </w:rPr>
              <w:tab/>
            </w:r>
            <w:r w:rsidRPr="000C57B0">
              <w:rPr>
                <w:rFonts w:ascii="Arial" w:hAnsi="Arial" w:cs="Arial"/>
                <w:noProof/>
                <w:webHidden/>
              </w:rPr>
              <w:fldChar w:fldCharType="begin"/>
            </w:r>
            <w:r w:rsidR="00EA2DF7" w:rsidRPr="000C57B0">
              <w:rPr>
                <w:rFonts w:ascii="Arial" w:hAnsi="Arial" w:cs="Arial"/>
                <w:noProof/>
                <w:webHidden/>
              </w:rPr>
              <w:instrText xml:space="preserve"> PAGEREF _Toc25336280 \h </w:instrText>
            </w:r>
            <w:r w:rsidRPr="000C57B0">
              <w:rPr>
                <w:rFonts w:ascii="Arial" w:hAnsi="Arial" w:cs="Arial"/>
                <w:noProof/>
                <w:webHidden/>
              </w:rPr>
            </w:r>
            <w:r w:rsidRPr="000C57B0">
              <w:rPr>
                <w:rFonts w:ascii="Arial" w:hAnsi="Arial" w:cs="Arial"/>
                <w:noProof/>
                <w:webHidden/>
              </w:rPr>
              <w:fldChar w:fldCharType="separate"/>
            </w:r>
            <w:r w:rsidR="00EA2DF7" w:rsidRPr="000C57B0">
              <w:rPr>
                <w:rFonts w:ascii="Arial" w:hAnsi="Arial" w:cs="Arial"/>
                <w:noProof/>
                <w:webHidden/>
              </w:rPr>
              <w:t>8</w:t>
            </w:r>
            <w:r w:rsidRPr="000C57B0">
              <w:rPr>
                <w:rFonts w:ascii="Arial" w:hAnsi="Arial" w:cs="Arial"/>
                <w:noProof/>
                <w:webHidden/>
              </w:rPr>
              <w:fldChar w:fldCharType="end"/>
            </w:r>
          </w:hyperlink>
        </w:p>
        <w:p w:rsidR="00EA2DF7" w:rsidRPr="000C57B0" w:rsidRDefault="00BB3C7C" w:rsidP="00D96F7D">
          <w:pPr>
            <w:pStyle w:val="TOC1"/>
            <w:tabs>
              <w:tab w:val="left" w:pos="440"/>
              <w:tab w:val="right" w:leader="dot" w:pos="9016"/>
            </w:tabs>
            <w:spacing w:line="360" w:lineRule="auto"/>
            <w:rPr>
              <w:rFonts w:ascii="Arial" w:hAnsi="Arial" w:cs="Arial"/>
              <w:noProof/>
              <w:lang w:val="en-GB" w:eastAsia="en-GB" w:bidi="ar-SA"/>
            </w:rPr>
          </w:pPr>
          <w:hyperlink w:anchor="_Toc25336281" w:history="1">
            <w:r w:rsidR="00EA2DF7" w:rsidRPr="000C57B0">
              <w:rPr>
                <w:rStyle w:val="Hyperlink"/>
                <w:rFonts w:ascii="Arial" w:eastAsia="Arial" w:hAnsi="Arial" w:cs="Arial"/>
                <w:noProof/>
                <w:color w:val="auto"/>
                <w:lang w:val="en-GB" w:bidi="bn-BD"/>
              </w:rPr>
              <w:t>1)</w:t>
            </w:r>
            <w:r w:rsidR="00EA2DF7" w:rsidRPr="000C57B0">
              <w:rPr>
                <w:rFonts w:ascii="Arial" w:hAnsi="Arial" w:cs="Arial"/>
                <w:noProof/>
                <w:lang w:val="en-GB" w:eastAsia="en-GB" w:bidi="ar-SA"/>
              </w:rPr>
              <w:tab/>
            </w:r>
            <w:r w:rsidR="00EA2DF7" w:rsidRPr="000C57B0">
              <w:rPr>
                <w:rStyle w:val="Hyperlink"/>
                <w:rFonts w:ascii="Arial" w:hAnsi="Arial" w:cs="Arial"/>
                <w:noProof/>
                <w:color w:val="auto"/>
                <w:lang w:bidi="bn-BD"/>
              </w:rPr>
              <w:t>Describe how the overall approach adopted by American Airlines</w:t>
            </w:r>
            <w:r w:rsidR="00EA2DF7" w:rsidRPr="000C57B0">
              <w:rPr>
                <w:rFonts w:ascii="Arial" w:hAnsi="Arial" w:cs="Arial"/>
                <w:noProof/>
                <w:webHidden/>
              </w:rPr>
              <w:tab/>
            </w:r>
            <w:r w:rsidRPr="000C57B0">
              <w:rPr>
                <w:rFonts w:ascii="Arial" w:hAnsi="Arial" w:cs="Arial"/>
                <w:noProof/>
                <w:webHidden/>
              </w:rPr>
              <w:fldChar w:fldCharType="begin"/>
            </w:r>
            <w:r w:rsidR="00EA2DF7" w:rsidRPr="000C57B0">
              <w:rPr>
                <w:rFonts w:ascii="Arial" w:hAnsi="Arial" w:cs="Arial"/>
                <w:noProof/>
                <w:webHidden/>
              </w:rPr>
              <w:instrText xml:space="preserve"> PAGEREF _Toc25336281 \h </w:instrText>
            </w:r>
            <w:r w:rsidRPr="000C57B0">
              <w:rPr>
                <w:rFonts w:ascii="Arial" w:hAnsi="Arial" w:cs="Arial"/>
                <w:noProof/>
                <w:webHidden/>
              </w:rPr>
            </w:r>
            <w:r w:rsidRPr="000C57B0">
              <w:rPr>
                <w:rFonts w:ascii="Arial" w:hAnsi="Arial" w:cs="Arial"/>
                <w:noProof/>
                <w:webHidden/>
              </w:rPr>
              <w:fldChar w:fldCharType="separate"/>
            </w:r>
            <w:r w:rsidR="00EA2DF7" w:rsidRPr="000C57B0">
              <w:rPr>
                <w:rFonts w:ascii="Arial" w:hAnsi="Arial" w:cs="Arial"/>
                <w:noProof/>
                <w:webHidden/>
              </w:rPr>
              <w:t>10</w:t>
            </w:r>
            <w:r w:rsidRPr="000C57B0">
              <w:rPr>
                <w:rFonts w:ascii="Arial" w:hAnsi="Arial" w:cs="Arial"/>
                <w:noProof/>
                <w:webHidden/>
              </w:rPr>
              <w:fldChar w:fldCharType="end"/>
            </w:r>
          </w:hyperlink>
        </w:p>
        <w:p w:rsidR="00EA2DF7" w:rsidRPr="000C57B0" w:rsidRDefault="00BB3C7C" w:rsidP="00D96F7D">
          <w:pPr>
            <w:pStyle w:val="TOC3"/>
            <w:tabs>
              <w:tab w:val="right" w:leader="dot" w:pos="9016"/>
            </w:tabs>
            <w:spacing w:line="360" w:lineRule="auto"/>
            <w:rPr>
              <w:rFonts w:ascii="Arial" w:hAnsi="Arial" w:cs="Arial"/>
              <w:noProof/>
              <w:lang w:val="en-GB" w:eastAsia="en-GB" w:bidi="ar-SA"/>
            </w:rPr>
          </w:pPr>
          <w:hyperlink w:anchor="_Toc25336282" w:history="1">
            <w:r w:rsidR="00EA2DF7" w:rsidRPr="000C57B0">
              <w:rPr>
                <w:rStyle w:val="Hyperlink"/>
                <w:rFonts w:ascii="Arial" w:eastAsia="Times New Roman" w:hAnsi="Arial" w:cs="Arial"/>
                <w:noProof/>
                <w:color w:val="auto"/>
                <w:lang w:val="en-GB"/>
              </w:rPr>
              <w:t>Cost leadership</w:t>
            </w:r>
            <w:r w:rsidR="00EA2DF7" w:rsidRPr="000C57B0">
              <w:rPr>
                <w:rFonts w:ascii="Arial" w:hAnsi="Arial" w:cs="Arial"/>
                <w:noProof/>
                <w:webHidden/>
              </w:rPr>
              <w:tab/>
            </w:r>
            <w:r w:rsidRPr="000C57B0">
              <w:rPr>
                <w:rFonts w:ascii="Arial" w:hAnsi="Arial" w:cs="Arial"/>
                <w:noProof/>
                <w:webHidden/>
              </w:rPr>
              <w:fldChar w:fldCharType="begin"/>
            </w:r>
            <w:r w:rsidR="00EA2DF7" w:rsidRPr="000C57B0">
              <w:rPr>
                <w:rFonts w:ascii="Arial" w:hAnsi="Arial" w:cs="Arial"/>
                <w:noProof/>
                <w:webHidden/>
              </w:rPr>
              <w:instrText xml:space="preserve"> PAGEREF _Toc25336282 \h </w:instrText>
            </w:r>
            <w:r w:rsidRPr="000C57B0">
              <w:rPr>
                <w:rFonts w:ascii="Arial" w:hAnsi="Arial" w:cs="Arial"/>
                <w:noProof/>
                <w:webHidden/>
              </w:rPr>
            </w:r>
            <w:r w:rsidRPr="000C57B0">
              <w:rPr>
                <w:rFonts w:ascii="Arial" w:hAnsi="Arial" w:cs="Arial"/>
                <w:noProof/>
                <w:webHidden/>
              </w:rPr>
              <w:fldChar w:fldCharType="separate"/>
            </w:r>
            <w:r w:rsidR="00EA2DF7" w:rsidRPr="000C57B0">
              <w:rPr>
                <w:rFonts w:ascii="Arial" w:hAnsi="Arial" w:cs="Arial"/>
                <w:noProof/>
                <w:webHidden/>
              </w:rPr>
              <w:t>10</w:t>
            </w:r>
            <w:r w:rsidRPr="000C57B0">
              <w:rPr>
                <w:rFonts w:ascii="Arial" w:hAnsi="Arial" w:cs="Arial"/>
                <w:noProof/>
                <w:webHidden/>
              </w:rPr>
              <w:fldChar w:fldCharType="end"/>
            </w:r>
          </w:hyperlink>
        </w:p>
        <w:p w:rsidR="00EA2DF7" w:rsidRPr="000C57B0" w:rsidRDefault="00BB3C7C" w:rsidP="00D96F7D">
          <w:pPr>
            <w:pStyle w:val="TOC3"/>
            <w:tabs>
              <w:tab w:val="right" w:leader="dot" w:pos="9016"/>
            </w:tabs>
            <w:spacing w:line="360" w:lineRule="auto"/>
            <w:rPr>
              <w:rFonts w:ascii="Arial" w:hAnsi="Arial" w:cs="Arial"/>
              <w:noProof/>
              <w:lang w:val="en-GB" w:eastAsia="en-GB" w:bidi="ar-SA"/>
            </w:rPr>
          </w:pPr>
          <w:hyperlink w:anchor="_Toc25336283" w:history="1">
            <w:r w:rsidR="00EA2DF7" w:rsidRPr="000C57B0">
              <w:rPr>
                <w:rStyle w:val="Hyperlink"/>
                <w:rFonts w:ascii="Arial" w:eastAsia="Times New Roman" w:hAnsi="Arial" w:cs="Arial"/>
                <w:noProof/>
                <w:color w:val="auto"/>
                <w:lang w:val="en-GB"/>
              </w:rPr>
              <w:t>Product differentiation</w:t>
            </w:r>
            <w:r w:rsidR="00EA2DF7" w:rsidRPr="000C57B0">
              <w:rPr>
                <w:rFonts w:ascii="Arial" w:hAnsi="Arial" w:cs="Arial"/>
                <w:noProof/>
                <w:webHidden/>
              </w:rPr>
              <w:tab/>
            </w:r>
            <w:r w:rsidRPr="000C57B0">
              <w:rPr>
                <w:rFonts w:ascii="Arial" w:hAnsi="Arial" w:cs="Arial"/>
                <w:noProof/>
                <w:webHidden/>
              </w:rPr>
              <w:fldChar w:fldCharType="begin"/>
            </w:r>
            <w:r w:rsidR="00EA2DF7" w:rsidRPr="000C57B0">
              <w:rPr>
                <w:rFonts w:ascii="Arial" w:hAnsi="Arial" w:cs="Arial"/>
                <w:noProof/>
                <w:webHidden/>
              </w:rPr>
              <w:instrText xml:space="preserve"> PAGEREF _Toc25336283 \h </w:instrText>
            </w:r>
            <w:r w:rsidRPr="000C57B0">
              <w:rPr>
                <w:rFonts w:ascii="Arial" w:hAnsi="Arial" w:cs="Arial"/>
                <w:noProof/>
                <w:webHidden/>
              </w:rPr>
            </w:r>
            <w:r w:rsidRPr="000C57B0">
              <w:rPr>
                <w:rFonts w:ascii="Arial" w:hAnsi="Arial" w:cs="Arial"/>
                <w:noProof/>
                <w:webHidden/>
              </w:rPr>
              <w:fldChar w:fldCharType="separate"/>
            </w:r>
            <w:r w:rsidR="00EA2DF7" w:rsidRPr="000C57B0">
              <w:rPr>
                <w:rFonts w:ascii="Arial" w:hAnsi="Arial" w:cs="Arial"/>
                <w:noProof/>
                <w:webHidden/>
              </w:rPr>
              <w:t>10</w:t>
            </w:r>
            <w:r w:rsidRPr="000C57B0">
              <w:rPr>
                <w:rFonts w:ascii="Arial" w:hAnsi="Arial" w:cs="Arial"/>
                <w:noProof/>
                <w:webHidden/>
              </w:rPr>
              <w:fldChar w:fldCharType="end"/>
            </w:r>
          </w:hyperlink>
        </w:p>
        <w:p w:rsidR="00EA2DF7" w:rsidRPr="000C57B0" w:rsidRDefault="00BB3C7C" w:rsidP="00D96F7D">
          <w:pPr>
            <w:pStyle w:val="TOC1"/>
            <w:tabs>
              <w:tab w:val="left" w:pos="440"/>
              <w:tab w:val="right" w:leader="dot" w:pos="9016"/>
            </w:tabs>
            <w:spacing w:line="360" w:lineRule="auto"/>
            <w:rPr>
              <w:rFonts w:ascii="Arial" w:hAnsi="Arial" w:cs="Arial"/>
              <w:noProof/>
              <w:lang w:val="en-GB" w:eastAsia="en-GB" w:bidi="ar-SA"/>
            </w:rPr>
          </w:pPr>
          <w:hyperlink w:anchor="_Toc25336284" w:history="1">
            <w:r w:rsidR="00EA2DF7" w:rsidRPr="000C57B0">
              <w:rPr>
                <w:rStyle w:val="Hyperlink"/>
                <w:rFonts w:ascii="Arial" w:hAnsi="Arial" w:cs="Arial"/>
                <w:noProof/>
                <w:color w:val="auto"/>
                <w:lang w:val="en-GB"/>
              </w:rPr>
              <w:t>2)</w:t>
            </w:r>
            <w:r w:rsidR="00EA2DF7" w:rsidRPr="000C57B0">
              <w:rPr>
                <w:rFonts w:ascii="Arial" w:hAnsi="Arial" w:cs="Arial"/>
                <w:noProof/>
                <w:lang w:val="en-GB" w:eastAsia="en-GB" w:bidi="ar-SA"/>
              </w:rPr>
              <w:tab/>
            </w:r>
            <w:r w:rsidR="00EA2DF7" w:rsidRPr="000C57B0">
              <w:rPr>
                <w:rStyle w:val="Hyperlink"/>
                <w:rFonts w:ascii="Arial" w:hAnsi="Arial" w:cs="Arial"/>
                <w:noProof/>
                <w:color w:val="auto"/>
                <w:lang w:val="en-GB"/>
              </w:rPr>
              <w:t>In what ways did SABRE provide American Airlines with a competitive advantage? Your analysis should refer to concepts related to the strategic use of information systems, for example, entry barriers.</w:t>
            </w:r>
            <w:r w:rsidR="00EA2DF7" w:rsidRPr="000C57B0">
              <w:rPr>
                <w:rFonts w:ascii="Arial" w:hAnsi="Arial" w:cs="Arial"/>
                <w:noProof/>
                <w:webHidden/>
              </w:rPr>
              <w:tab/>
            </w:r>
            <w:r w:rsidRPr="000C57B0">
              <w:rPr>
                <w:rFonts w:ascii="Arial" w:hAnsi="Arial" w:cs="Arial"/>
                <w:noProof/>
                <w:webHidden/>
              </w:rPr>
              <w:fldChar w:fldCharType="begin"/>
            </w:r>
            <w:r w:rsidR="00EA2DF7" w:rsidRPr="000C57B0">
              <w:rPr>
                <w:rFonts w:ascii="Arial" w:hAnsi="Arial" w:cs="Arial"/>
                <w:noProof/>
                <w:webHidden/>
              </w:rPr>
              <w:instrText xml:space="preserve"> PAGEREF _Toc25336284 \h </w:instrText>
            </w:r>
            <w:r w:rsidRPr="000C57B0">
              <w:rPr>
                <w:rFonts w:ascii="Arial" w:hAnsi="Arial" w:cs="Arial"/>
                <w:noProof/>
                <w:webHidden/>
              </w:rPr>
            </w:r>
            <w:r w:rsidRPr="000C57B0">
              <w:rPr>
                <w:rFonts w:ascii="Arial" w:hAnsi="Arial" w:cs="Arial"/>
                <w:noProof/>
                <w:webHidden/>
              </w:rPr>
              <w:fldChar w:fldCharType="separate"/>
            </w:r>
            <w:r w:rsidR="00EA2DF7" w:rsidRPr="000C57B0">
              <w:rPr>
                <w:rFonts w:ascii="Arial" w:hAnsi="Arial" w:cs="Arial"/>
                <w:noProof/>
                <w:webHidden/>
              </w:rPr>
              <w:t>11</w:t>
            </w:r>
            <w:r w:rsidRPr="000C57B0">
              <w:rPr>
                <w:rFonts w:ascii="Arial" w:hAnsi="Arial" w:cs="Arial"/>
                <w:noProof/>
                <w:webHidden/>
              </w:rPr>
              <w:fldChar w:fldCharType="end"/>
            </w:r>
          </w:hyperlink>
        </w:p>
        <w:p w:rsidR="00EA2DF7" w:rsidRPr="000C57B0" w:rsidRDefault="00BB3C7C" w:rsidP="00D96F7D">
          <w:pPr>
            <w:pStyle w:val="TOC3"/>
            <w:tabs>
              <w:tab w:val="right" w:leader="dot" w:pos="9016"/>
            </w:tabs>
            <w:spacing w:line="360" w:lineRule="auto"/>
            <w:rPr>
              <w:rFonts w:ascii="Arial" w:hAnsi="Arial" w:cs="Arial"/>
              <w:noProof/>
              <w:lang w:val="en-GB" w:eastAsia="en-GB" w:bidi="ar-SA"/>
            </w:rPr>
          </w:pPr>
          <w:hyperlink w:anchor="_Toc25336285" w:history="1">
            <w:r w:rsidR="00EA2DF7" w:rsidRPr="000C57B0">
              <w:rPr>
                <w:rStyle w:val="Hyperlink"/>
                <w:rFonts w:ascii="Arial" w:eastAsia="Times New Roman" w:hAnsi="Arial" w:cs="Arial"/>
                <w:noProof/>
                <w:color w:val="auto"/>
                <w:lang w:val="en-GB"/>
              </w:rPr>
              <w:t>Cost competitive advantage</w:t>
            </w:r>
            <w:r w:rsidR="00EA2DF7" w:rsidRPr="000C57B0">
              <w:rPr>
                <w:rFonts w:ascii="Arial" w:hAnsi="Arial" w:cs="Arial"/>
                <w:noProof/>
                <w:webHidden/>
              </w:rPr>
              <w:tab/>
            </w:r>
            <w:r w:rsidRPr="000C57B0">
              <w:rPr>
                <w:rFonts w:ascii="Arial" w:hAnsi="Arial" w:cs="Arial"/>
                <w:noProof/>
                <w:webHidden/>
              </w:rPr>
              <w:fldChar w:fldCharType="begin"/>
            </w:r>
            <w:r w:rsidR="00EA2DF7" w:rsidRPr="000C57B0">
              <w:rPr>
                <w:rFonts w:ascii="Arial" w:hAnsi="Arial" w:cs="Arial"/>
                <w:noProof/>
                <w:webHidden/>
              </w:rPr>
              <w:instrText xml:space="preserve"> PAGEREF _Toc25336285 \h </w:instrText>
            </w:r>
            <w:r w:rsidRPr="000C57B0">
              <w:rPr>
                <w:rFonts w:ascii="Arial" w:hAnsi="Arial" w:cs="Arial"/>
                <w:noProof/>
                <w:webHidden/>
              </w:rPr>
            </w:r>
            <w:r w:rsidRPr="000C57B0">
              <w:rPr>
                <w:rFonts w:ascii="Arial" w:hAnsi="Arial" w:cs="Arial"/>
                <w:noProof/>
                <w:webHidden/>
              </w:rPr>
              <w:fldChar w:fldCharType="separate"/>
            </w:r>
            <w:r w:rsidR="00EA2DF7" w:rsidRPr="000C57B0">
              <w:rPr>
                <w:rFonts w:ascii="Arial" w:hAnsi="Arial" w:cs="Arial"/>
                <w:noProof/>
                <w:webHidden/>
              </w:rPr>
              <w:t>12</w:t>
            </w:r>
            <w:r w:rsidRPr="000C57B0">
              <w:rPr>
                <w:rFonts w:ascii="Arial" w:hAnsi="Arial" w:cs="Arial"/>
                <w:noProof/>
                <w:webHidden/>
              </w:rPr>
              <w:fldChar w:fldCharType="end"/>
            </w:r>
          </w:hyperlink>
        </w:p>
        <w:p w:rsidR="00EA2DF7" w:rsidRPr="000C57B0" w:rsidRDefault="00BB3C7C" w:rsidP="00D96F7D">
          <w:pPr>
            <w:pStyle w:val="TOC3"/>
            <w:tabs>
              <w:tab w:val="right" w:leader="dot" w:pos="9016"/>
            </w:tabs>
            <w:spacing w:line="360" w:lineRule="auto"/>
            <w:rPr>
              <w:rFonts w:ascii="Arial" w:hAnsi="Arial" w:cs="Arial"/>
              <w:noProof/>
              <w:lang w:val="en-GB" w:eastAsia="en-GB" w:bidi="ar-SA"/>
            </w:rPr>
          </w:pPr>
          <w:hyperlink w:anchor="_Toc25336286" w:history="1">
            <w:r w:rsidR="00EA2DF7" w:rsidRPr="000C57B0">
              <w:rPr>
                <w:rStyle w:val="Hyperlink"/>
                <w:rFonts w:ascii="Arial" w:eastAsia="Times New Roman" w:hAnsi="Arial" w:cs="Arial"/>
                <w:noProof/>
                <w:color w:val="auto"/>
                <w:lang w:val="en-GB"/>
              </w:rPr>
              <w:t>Differential advantage</w:t>
            </w:r>
            <w:r w:rsidR="00EA2DF7" w:rsidRPr="000C57B0">
              <w:rPr>
                <w:rFonts w:ascii="Arial" w:hAnsi="Arial" w:cs="Arial"/>
                <w:noProof/>
                <w:webHidden/>
              </w:rPr>
              <w:tab/>
            </w:r>
            <w:r w:rsidRPr="000C57B0">
              <w:rPr>
                <w:rFonts w:ascii="Arial" w:hAnsi="Arial" w:cs="Arial"/>
                <w:noProof/>
                <w:webHidden/>
              </w:rPr>
              <w:fldChar w:fldCharType="begin"/>
            </w:r>
            <w:r w:rsidR="00EA2DF7" w:rsidRPr="000C57B0">
              <w:rPr>
                <w:rFonts w:ascii="Arial" w:hAnsi="Arial" w:cs="Arial"/>
                <w:noProof/>
                <w:webHidden/>
              </w:rPr>
              <w:instrText xml:space="preserve"> PAGEREF _Toc25336286 \h </w:instrText>
            </w:r>
            <w:r w:rsidRPr="000C57B0">
              <w:rPr>
                <w:rFonts w:ascii="Arial" w:hAnsi="Arial" w:cs="Arial"/>
                <w:noProof/>
                <w:webHidden/>
              </w:rPr>
            </w:r>
            <w:r w:rsidRPr="000C57B0">
              <w:rPr>
                <w:rFonts w:ascii="Arial" w:hAnsi="Arial" w:cs="Arial"/>
                <w:noProof/>
                <w:webHidden/>
              </w:rPr>
              <w:fldChar w:fldCharType="separate"/>
            </w:r>
            <w:r w:rsidR="00EA2DF7" w:rsidRPr="000C57B0">
              <w:rPr>
                <w:rFonts w:ascii="Arial" w:hAnsi="Arial" w:cs="Arial"/>
                <w:noProof/>
                <w:webHidden/>
              </w:rPr>
              <w:t>13</w:t>
            </w:r>
            <w:r w:rsidRPr="000C57B0">
              <w:rPr>
                <w:rFonts w:ascii="Arial" w:hAnsi="Arial" w:cs="Arial"/>
                <w:noProof/>
                <w:webHidden/>
              </w:rPr>
              <w:fldChar w:fldCharType="end"/>
            </w:r>
          </w:hyperlink>
        </w:p>
        <w:p w:rsidR="00EA2DF7" w:rsidRPr="000C57B0" w:rsidRDefault="00BB3C7C" w:rsidP="00D96F7D">
          <w:pPr>
            <w:pStyle w:val="TOC3"/>
            <w:tabs>
              <w:tab w:val="right" w:leader="dot" w:pos="9016"/>
            </w:tabs>
            <w:spacing w:line="360" w:lineRule="auto"/>
            <w:rPr>
              <w:rFonts w:ascii="Arial" w:hAnsi="Arial" w:cs="Arial"/>
              <w:noProof/>
              <w:lang w:val="en-GB" w:eastAsia="en-GB" w:bidi="ar-SA"/>
            </w:rPr>
          </w:pPr>
          <w:hyperlink w:anchor="_Toc25336287" w:history="1">
            <w:r w:rsidR="00EA2DF7" w:rsidRPr="000C57B0">
              <w:rPr>
                <w:rStyle w:val="Hyperlink"/>
                <w:rFonts w:ascii="Arial" w:eastAsia="Times New Roman" w:hAnsi="Arial" w:cs="Arial"/>
                <w:noProof/>
                <w:color w:val="auto"/>
                <w:lang w:val="en-GB"/>
              </w:rPr>
              <w:t>Increasing customer loyalty</w:t>
            </w:r>
            <w:r w:rsidR="00EA2DF7" w:rsidRPr="000C57B0">
              <w:rPr>
                <w:rFonts w:ascii="Arial" w:hAnsi="Arial" w:cs="Arial"/>
                <w:noProof/>
                <w:webHidden/>
              </w:rPr>
              <w:tab/>
            </w:r>
            <w:r w:rsidRPr="000C57B0">
              <w:rPr>
                <w:rFonts w:ascii="Arial" w:hAnsi="Arial" w:cs="Arial"/>
                <w:noProof/>
                <w:webHidden/>
              </w:rPr>
              <w:fldChar w:fldCharType="begin"/>
            </w:r>
            <w:r w:rsidR="00EA2DF7" w:rsidRPr="000C57B0">
              <w:rPr>
                <w:rFonts w:ascii="Arial" w:hAnsi="Arial" w:cs="Arial"/>
                <w:noProof/>
                <w:webHidden/>
              </w:rPr>
              <w:instrText xml:space="preserve"> PAGEREF _Toc25336287 \h </w:instrText>
            </w:r>
            <w:r w:rsidRPr="000C57B0">
              <w:rPr>
                <w:rFonts w:ascii="Arial" w:hAnsi="Arial" w:cs="Arial"/>
                <w:noProof/>
                <w:webHidden/>
              </w:rPr>
            </w:r>
            <w:r w:rsidRPr="000C57B0">
              <w:rPr>
                <w:rFonts w:ascii="Arial" w:hAnsi="Arial" w:cs="Arial"/>
                <w:noProof/>
                <w:webHidden/>
              </w:rPr>
              <w:fldChar w:fldCharType="separate"/>
            </w:r>
            <w:r w:rsidR="00EA2DF7" w:rsidRPr="000C57B0">
              <w:rPr>
                <w:rFonts w:ascii="Arial" w:hAnsi="Arial" w:cs="Arial"/>
                <w:noProof/>
                <w:webHidden/>
              </w:rPr>
              <w:t>13</w:t>
            </w:r>
            <w:r w:rsidRPr="000C57B0">
              <w:rPr>
                <w:rFonts w:ascii="Arial" w:hAnsi="Arial" w:cs="Arial"/>
                <w:noProof/>
                <w:webHidden/>
              </w:rPr>
              <w:fldChar w:fldCharType="end"/>
            </w:r>
          </w:hyperlink>
        </w:p>
        <w:p w:rsidR="00EA2DF7" w:rsidRPr="000C57B0" w:rsidRDefault="00BB3C7C" w:rsidP="00D96F7D">
          <w:pPr>
            <w:pStyle w:val="TOC1"/>
            <w:tabs>
              <w:tab w:val="left" w:pos="440"/>
              <w:tab w:val="right" w:leader="dot" w:pos="9016"/>
            </w:tabs>
            <w:spacing w:line="360" w:lineRule="auto"/>
            <w:rPr>
              <w:rFonts w:ascii="Arial" w:hAnsi="Arial" w:cs="Arial"/>
              <w:noProof/>
              <w:lang w:val="en-GB" w:eastAsia="en-GB" w:bidi="ar-SA"/>
            </w:rPr>
          </w:pPr>
          <w:hyperlink w:anchor="_Toc25336288" w:history="1">
            <w:r w:rsidR="00EA2DF7" w:rsidRPr="000C57B0">
              <w:rPr>
                <w:rStyle w:val="Hyperlink"/>
                <w:rFonts w:ascii="Arial" w:hAnsi="Arial" w:cs="Arial"/>
                <w:noProof/>
                <w:color w:val="auto"/>
                <w:lang w:val="en-GB"/>
              </w:rPr>
              <w:t>3)</w:t>
            </w:r>
            <w:r w:rsidR="00EA2DF7" w:rsidRPr="000C57B0">
              <w:rPr>
                <w:rFonts w:ascii="Arial" w:hAnsi="Arial" w:cs="Arial"/>
                <w:noProof/>
                <w:lang w:val="en-GB" w:eastAsia="en-GB" w:bidi="ar-SA"/>
              </w:rPr>
              <w:tab/>
            </w:r>
            <w:r w:rsidR="00EA2DF7" w:rsidRPr="000C57B0">
              <w:rPr>
                <w:rStyle w:val="Hyperlink"/>
                <w:rFonts w:ascii="Arial" w:hAnsi="Arial" w:cs="Arial"/>
                <w:noProof/>
                <w:color w:val="auto"/>
              </w:rPr>
              <w:t>Although SABRE was undoubtedly successful, American Airlines was not able to maintain its competitive advantage beyond the late 1980s.</w:t>
            </w:r>
            <w:r w:rsidR="00EA2DF7" w:rsidRPr="000C57B0">
              <w:rPr>
                <w:rFonts w:ascii="Arial" w:hAnsi="Arial" w:cs="Arial"/>
                <w:noProof/>
                <w:webHidden/>
              </w:rPr>
              <w:tab/>
            </w:r>
            <w:r w:rsidRPr="000C57B0">
              <w:rPr>
                <w:rFonts w:ascii="Arial" w:hAnsi="Arial" w:cs="Arial"/>
                <w:noProof/>
                <w:webHidden/>
              </w:rPr>
              <w:fldChar w:fldCharType="begin"/>
            </w:r>
            <w:r w:rsidR="00EA2DF7" w:rsidRPr="000C57B0">
              <w:rPr>
                <w:rFonts w:ascii="Arial" w:hAnsi="Arial" w:cs="Arial"/>
                <w:noProof/>
                <w:webHidden/>
              </w:rPr>
              <w:instrText xml:space="preserve"> PAGEREF _Toc25336288 \h </w:instrText>
            </w:r>
            <w:r w:rsidRPr="000C57B0">
              <w:rPr>
                <w:rFonts w:ascii="Arial" w:hAnsi="Arial" w:cs="Arial"/>
                <w:noProof/>
                <w:webHidden/>
              </w:rPr>
            </w:r>
            <w:r w:rsidRPr="000C57B0">
              <w:rPr>
                <w:rFonts w:ascii="Arial" w:hAnsi="Arial" w:cs="Arial"/>
                <w:noProof/>
                <w:webHidden/>
              </w:rPr>
              <w:fldChar w:fldCharType="separate"/>
            </w:r>
            <w:r w:rsidR="00EA2DF7" w:rsidRPr="000C57B0">
              <w:rPr>
                <w:rFonts w:ascii="Arial" w:hAnsi="Arial" w:cs="Arial"/>
                <w:noProof/>
                <w:webHidden/>
              </w:rPr>
              <w:t>13</w:t>
            </w:r>
            <w:r w:rsidRPr="000C57B0">
              <w:rPr>
                <w:rFonts w:ascii="Arial" w:hAnsi="Arial" w:cs="Arial"/>
                <w:noProof/>
                <w:webHidden/>
              </w:rPr>
              <w:fldChar w:fldCharType="end"/>
            </w:r>
          </w:hyperlink>
        </w:p>
        <w:p w:rsidR="00EA2DF7" w:rsidRPr="000C57B0" w:rsidRDefault="00BB3C7C" w:rsidP="00D96F7D">
          <w:pPr>
            <w:pStyle w:val="TOC1"/>
            <w:tabs>
              <w:tab w:val="right" w:leader="dot" w:pos="9016"/>
            </w:tabs>
            <w:spacing w:line="360" w:lineRule="auto"/>
            <w:rPr>
              <w:rFonts w:ascii="Arial" w:hAnsi="Arial" w:cs="Arial"/>
              <w:noProof/>
              <w:lang w:val="en-GB" w:eastAsia="en-GB" w:bidi="ar-SA"/>
            </w:rPr>
          </w:pPr>
          <w:hyperlink w:anchor="_Toc25336289" w:history="1">
            <w:r w:rsidR="00EA2DF7" w:rsidRPr="000C57B0">
              <w:rPr>
                <w:rStyle w:val="Hyperlink"/>
                <w:rFonts w:ascii="Arial" w:eastAsia="Times New Roman" w:hAnsi="Arial" w:cs="Arial"/>
                <w:noProof/>
                <w:color w:val="auto"/>
                <w:lang w:val="en-GB"/>
              </w:rPr>
              <w:t>Company’s reaction</w:t>
            </w:r>
            <w:r w:rsidR="00EA2DF7" w:rsidRPr="000C57B0">
              <w:rPr>
                <w:rFonts w:ascii="Arial" w:hAnsi="Arial" w:cs="Arial"/>
                <w:noProof/>
                <w:webHidden/>
              </w:rPr>
              <w:tab/>
            </w:r>
            <w:r w:rsidRPr="000C57B0">
              <w:rPr>
                <w:rFonts w:ascii="Arial" w:hAnsi="Arial" w:cs="Arial"/>
                <w:noProof/>
                <w:webHidden/>
              </w:rPr>
              <w:fldChar w:fldCharType="begin"/>
            </w:r>
            <w:r w:rsidR="00EA2DF7" w:rsidRPr="000C57B0">
              <w:rPr>
                <w:rFonts w:ascii="Arial" w:hAnsi="Arial" w:cs="Arial"/>
                <w:noProof/>
                <w:webHidden/>
              </w:rPr>
              <w:instrText xml:space="preserve"> PAGEREF _Toc25336289 \h </w:instrText>
            </w:r>
            <w:r w:rsidRPr="000C57B0">
              <w:rPr>
                <w:rFonts w:ascii="Arial" w:hAnsi="Arial" w:cs="Arial"/>
                <w:noProof/>
                <w:webHidden/>
              </w:rPr>
            </w:r>
            <w:r w:rsidRPr="000C57B0">
              <w:rPr>
                <w:rFonts w:ascii="Arial" w:hAnsi="Arial" w:cs="Arial"/>
                <w:noProof/>
                <w:webHidden/>
              </w:rPr>
              <w:fldChar w:fldCharType="separate"/>
            </w:r>
            <w:r w:rsidR="00EA2DF7" w:rsidRPr="000C57B0">
              <w:rPr>
                <w:rFonts w:ascii="Arial" w:hAnsi="Arial" w:cs="Arial"/>
                <w:noProof/>
                <w:webHidden/>
              </w:rPr>
              <w:t>14</w:t>
            </w:r>
            <w:r w:rsidRPr="000C57B0">
              <w:rPr>
                <w:rFonts w:ascii="Arial" w:hAnsi="Arial" w:cs="Arial"/>
                <w:noProof/>
                <w:webHidden/>
              </w:rPr>
              <w:fldChar w:fldCharType="end"/>
            </w:r>
          </w:hyperlink>
        </w:p>
        <w:p w:rsidR="00EA2DF7" w:rsidRPr="000C57B0" w:rsidRDefault="00BB3C7C" w:rsidP="00D96F7D">
          <w:pPr>
            <w:pStyle w:val="TOC1"/>
            <w:tabs>
              <w:tab w:val="left" w:pos="440"/>
              <w:tab w:val="right" w:leader="dot" w:pos="9016"/>
            </w:tabs>
            <w:spacing w:line="360" w:lineRule="auto"/>
            <w:rPr>
              <w:rFonts w:ascii="Arial" w:hAnsi="Arial" w:cs="Arial"/>
              <w:noProof/>
              <w:lang w:val="en-GB" w:eastAsia="en-GB" w:bidi="ar-SA"/>
            </w:rPr>
          </w:pPr>
          <w:hyperlink w:anchor="_Toc25336290" w:history="1">
            <w:r w:rsidR="00EA2DF7" w:rsidRPr="000C57B0">
              <w:rPr>
                <w:rStyle w:val="Hyperlink"/>
                <w:rFonts w:ascii="Arial" w:hAnsi="Arial" w:cs="Arial"/>
                <w:noProof/>
                <w:color w:val="auto"/>
              </w:rPr>
              <w:t>1)</w:t>
            </w:r>
            <w:r w:rsidR="00EA2DF7" w:rsidRPr="000C57B0">
              <w:rPr>
                <w:rFonts w:ascii="Arial" w:hAnsi="Arial" w:cs="Arial"/>
                <w:noProof/>
                <w:lang w:val="en-GB" w:eastAsia="en-GB" w:bidi="ar-SA"/>
              </w:rPr>
              <w:tab/>
            </w:r>
            <w:r w:rsidR="00EA2DF7" w:rsidRPr="000C57B0">
              <w:rPr>
                <w:rStyle w:val="Hyperlink"/>
                <w:rFonts w:ascii="Arial" w:hAnsi="Arial" w:cs="Arial"/>
                <w:noProof/>
                <w:color w:val="auto"/>
              </w:rPr>
              <w:t>Define an information system</w:t>
            </w:r>
            <w:r w:rsidR="00EA2DF7" w:rsidRPr="000C57B0">
              <w:rPr>
                <w:rFonts w:ascii="Arial" w:hAnsi="Arial" w:cs="Arial"/>
                <w:noProof/>
                <w:webHidden/>
              </w:rPr>
              <w:tab/>
            </w:r>
            <w:r w:rsidRPr="000C57B0">
              <w:rPr>
                <w:rFonts w:ascii="Arial" w:hAnsi="Arial" w:cs="Arial"/>
                <w:noProof/>
                <w:webHidden/>
              </w:rPr>
              <w:fldChar w:fldCharType="begin"/>
            </w:r>
            <w:r w:rsidR="00EA2DF7" w:rsidRPr="000C57B0">
              <w:rPr>
                <w:rFonts w:ascii="Arial" w:hAnsi="Arial" w:cs="Arial"/>
                <w:noProof/>
                <w:webHidden/>
              </w:rPr>
              <w:instrText xml:space="preserve"> PAGEREF _Toc25336290 \h </w:instrText>
            </w:r>
            <w:r w:rsidRPr="000C57B0">
              <w:rPr>
                <w:rFonts w:ascii="Arial" w:hAnsi="Arial" w:cs="Arial"/>
                <w:noProof/>
                <w:webHidden/>
              </w:rPr>
            </w:r>
            <w:r w:rsidRPr="000C57B0">
              <w:rPr>
                <w:rFonts w:ascii="Arial" w:hAnsi="Arial" w:cs="Arial"/>
                <w:noProof/>
                <w:webHidden/>
              </w:rPr>
              <w:fldChar w:fldCharType="separate"/>
            </w:r>
            <w:r w:rsidR="00EA2DF7" w:rsidRPr="000C57B0">
              <w:rPr>
                <w:rFonts w:ascii="Arial" w:hAnsi="Arial" w:cs="Arial"/>
                <w:noProof/>
                <w:webHidden/>
              </w:rPr>
              <w:t>14</w:t>
            </w:r>
            <w:r w:rsidRPr="000C57B0">
              <w:rPr>
                <w:rFonts w:ascii="Arial" w:hAnsi="Arial" w:cs="Arial"/>
                <w:noProof/>
                <w:webHidden/>
              </w:rPr>
              <w:fldChar w:fldCharType="end"/>
            </w:r>
          </w:hyperlink>
        </w:p>
        <w:p w:rsidR="00EA2DF7" w:rsidRPr="000C57B0" w:rsidRDefault="00BB3C7C" w:rsidP="00D96F7D">
          <w:pPr>
            <w:pStyle w:val="TOC1"/>
            <w:tabs>
              <w:tab w:val="left" w:pos="440"/>
              <w:tab w:val="right" w:leader="dot" w:pos="9016"/>
            </w:tabs>
            <w:spacing w:line="360" w:lineRule="auto"/>
            <w:rPr>
              <w:rFonts w:ascii="Arial" w:hAnsi="Arial" w:cs="Arial"/>
              <w:noProof/>
              <w:lang w:val="en-GB" w:eastAsia="en-GB" w:bidi="ar-SA"/>
            </w:rPr>
          </w:pPr>
          <w:hyperlink w:anchor="_Toc25336291" w:history="1">
            <w:r w:rsidR="00EA2DF7" w:rsidRPr="000C57B0">
              <w:rPr>
                <w:rStyle w:val="Hyperlink"/>
                <w:rFonts w:ascii="Arial" w:hAnsi="Arial" w:cs="Arial"/>
                <w:noProof/>
                <w:color w:val="auto"/>
                <w:lang w:val="en-GB"/>
              </w:rPr>
              <w:t>2)</w:t>
            </w:r>
            <w:r w:rsidR="00EA2DF7" w:rsidRPr="000C57B0">
              <w:rPr>
                <w:rFonts w:ascii="Arial" w:hAnsi="Arial" w:cs="Arial"/>
                <w:noProof/>
                <w:lang w:val="en-GB" w:eastAsia="en-GB" w:bidi="ar-SA"/>
              </w:rPr>
              <w:tab/>
            </w:r>
            <w:r w:rsidR="00EA2DF7" w:rsidRPr="000C57B0">
              <w:rPr>
                <w:rStyle w:val="Hyperlink"/>
                <w:rFonts w:ascii="Arial" w:hAnsi="Arial" w:cs="Arial"/>
                <w:noProof/>
                <w:color w:val="auto"/>
                <w:lang w:val="en-GB"/>
              </w:rPr>
              <w:t>Describe the categories of computer-based information systems, providing relevant business examples for each category identified.</w:t>
            </w:r>
            <w:r w:rsidR="00EA2DF7" w:rsidRPr="000C57B0">
              <w:rPr>
                <w:rFonts w:ascii="Arial" w:hAnsi="Arial" w:cs="Arial"/>
                <w:noProof/>
                <w:webHidden/>
              </w:rPr>
              <w:tab/>
            </w:r>
            <w:r w:rsidRPr="000C57B0">
              <w:rPr>
                <w:rFonts w:ascii="Arial" w:hAnsi="Arial" w:cs="Arial"/>
                <w:noProof/>
                <w:webHidden/>
              </w:rPr>
              <w:fldChar w:fldCharType="begin"/>
            </w:r>
            <w:r w:rsidR="00EA2DF7" w:rsidRPr="000C57B0">
              <w:rPr>
                <w:rFonts w:ascii="Arial" w:hAnsi="Arial" w:cs="Arial"/>
                <w:noProof/>
                <w:webHidden/>
              </w:rPr>
              <w:instrText xml:space="preserve"> PAGEREF _Toc25336291 \h </w:instrText>
            </w:r>
            <w:r w:rsidRPr="000C57B0">
              <w:rPr>
                <w:rFonts w:ascii="Arial" w:hAnsi="Arial" w:cs="Arial"/>
                <w:noProof/>
                <w:webHidden/>
              </w:rPr>
            </w:r>
            <w:r w:rsidRPr="000C57B0">
              <w:rPr>
                <w:rFonts w:ascii="Arial" w:hAnsi="Arial" w:cs="Arial"/>
                <w:noProof/>
                <w:webHidden/>
              </w:rPr>
              <w:fldChar w:fldCharType="separate"/>
            </w:r>
            <w:r w:rsidR="00EA2DF7" w:rsidRPr="000C57B0">
              <w:rPr>
                <w:rFonts w:ascii="Arial" w:hAnsi="Arial" w:cs="Arial"/>
                <w:noProof/>
                <w:webHidden/>
              </w:rPr>
              <w:t>15</w:t>
            </w:r>
            <w:r w:rsidRPr="000C57B0">
              <w:rPr>
                <w:rFonts w:ascii="Arial" w:hAnsi="Arial" w:cs="Arial"/>
                <w:noProof/>
                <w:webHidden/>
              </w:rPr>
              <w:fldChar w:fldCharType="end"/>
            </w:r>
          </w:hyperlink>
        </w:p>
        <w:p w:rsidR="00EA2DF7" w:rsidRPr="000C57B0" w:rsidRDefault="00BB3C7C" w:rsidP="00D96F7D">
          <w:pPr>
            <w:pStyle w:val="TOC1"/>
            <w:tabs>
              <w:tab w:val="left" w:pos="440"/>
              <w:tab w:val="right" w:leader="dot" w:pos="9016"/>
            </w:tabs>
            <w:spacing w:line="360" w:lineRule="auto"/>
            <w:rPr>
              <w:rFonts w:ascii="Arial" w:hAnsi="Arial" w:cs="Arial"/>
              <w:noProof/>
              <w:lang w:val="en-GB" w:eastAsia="en-GB" w:bidi="ar-SA"/>
            </w:rPr>
          </w:pPr>
          <w:hyperlink w:anchor="_Toc25336292" w:history="1">
            <w:r w:rsidR="00EA2DF7" w:rsidRPr="000C57B0">
              <w:rPr>
                <w:rStyle w:val="Hyperlink"/>
                <w:rFonts w:ascii="Arial" w:hAnsi="Arial" w:cs="Arial"/>
                <w:noProof/>
                <w:color w:val="auto"/>
                <w:highlight w:val="white"/>
              </w:rPr>
              <w:t>3)</w:t>
            </w:r>
            <w:r w:rsidR="00EA2DF7" w:rsidRPr="000C57B0">
              <w:rPr>
                <w:rFonts w:ascii="Arial" w:hAnsi="Arial" w:cs="Arial"/>
                <w:noProof/>
                <w:lang w:val="en-GB" w:eastAsia="en-GB" w:bidi="ar-SA"/>
              </w:rPr>
              <w:tab/>
            </w:r>
            <w:r w:rsidR="00EA2DF7" w:rsidRPr="000C57B0">
              <w:rPr>
                <w:rStyle w:val="Hyperlink"/>
                <w:rFonts w:ascii="Arial" w:hAnsi="Arial" w:cs="Arial"/>
                <w:noProof/>
                <w:color w:val="auto"/>
                <w:highlight w:val="white"/>
              </w:rPr>
              <w:t>Explanation on the support provided by computer-based information systems to managers at each level of an organization</w:t>
            </w:r>
            <w:r w:rsidR="00EA2DF7" w:rsidRPr="000C57B0">
              <w:rPr>
                <w:rFonts w:ascii="Arial" w:hAnsi="Arial" w:cs="Arial"/>
                <w:noProof/>
                <w:webHidden/>
              </w:rPr>
              <w:tab/>
            </w:r>
            <w:r w:rsidRPr="000C57B0">
              <w:rPr>
                <w:rFonts w:ascii="Arial" w:hAnsi="Arial" w:cs="Arial"/>
                <w:noProof/>
                <w:webHidden/>
              </w:rPr>
              <w:fldChar w:fldCharType="begin"/>
            </w:r>
            <w:r w:rsidR="00EA2DF7" w:rsidRPr="000C57B0">
              <w:rPr>
                <w:rFonts w:ascii="Arial" w:hAnsi="Arial" w:cs="Arial"/>
                <w:noProof/>
                <w:webHidden/>
              </w:rPr>
              <w:instrText xml:space="preserve"> PAGEREF _Toc25336292 \h </w:instrText>
            </w:r>
            <w:r w:rsidRPr="000C57B0">
              <w:rPr>
                <w:rFonts w:ascii="Arial" w:hAnsi="Arial" w:cs="Arial"/>
                <w:noProof/>
                <w:webHidden/>
              </w:rPr>
            </w:r>
            <w:r w:rsidRPr="000C57B0">
              <w:rPr>
                <w:rFonts w:ascii="Arial" w:hAnsi="Arial" w:cs="Arial"/>
                <w:noProof/>
                <w:webHidden/>
              </w:rPr>
              <w:fldChar w:fldCharType="separate"/>
            </w:r>
            <w:r w:rsidR="00EA2DF7" w:rsidRPr="000C57B0">
              <w:rPr>
                <w:rFonts w:ascii="Arial" w:hAnsi="Arial" w:cs="Arial"/>
                <w:noProof/>
                <w:webHidden/>
              </w:rPr>
              <w:t>15</w:t>
            </w:r>
            <w:r w:rsidRPr="000C57B0">
              <w:rPr>
                <w:rFonts w:ascii="Arial" w:hAnsi="Arial" w:cs="Arial"/>
                <w:noProof/>
                <w:webHidden/>
              </w:rPr>
              <w:fldChar w:fldCharType="end"/>
            </w:r>
          </w:hyperlink>
        </w:p>
        <w:p w:rsidR="00EA2DF7" w:rsidRPr="000C57B0" w:rsidRDefault="00BB3C7C" w:rsidP="00D96F7D">
          <w:pPr>
            <w:pStyle w:val="TOC1"/>
            <w:tabs>
              <w:tab w:val="right" w:leader="dot" w:pos="9016"/>
            </w:tabs>
            <w:spacing w:line="360" w:lineRule="auto"/>
            <w:rPr>
              <w:rFonts w:ascii="Arial" w:hAnsi="Arial" w:cs="Arial"/>
              <w:noProof/>
              <w:lang w:val="en-GB" w:eastAsia="en-GB" w:bidi="ar-SA"/>
            </w:rPr>
          </w:pPr>
          <w:hyperlink w:anchor="_Toc25336293" w:history="1">
            <w:r w:rsidR="00EA2DF7" w:rsidRPr="000C57B0">
              <w:rPr>
                <w:rStyle w:val="Hyperlink"/>
                <w:rFonts w:ascii="Arial" w:hAnsi="Arial" w:cs="Arial"/>
                <w:noProof/>
                <w:color w:val="auto"/>
              </w:rPr>
              <w:t>Conclusions</w:t>
            </w:r>
            <w:r w:rsidR="00EA2DF7" w:rsidRPr="000C57B0">
              <w:rPr>
                <w:rFonts w:ascii="Arial" w:hAnsi="Arial" w:cs="Arial"/>
                <w:noProof/>
                <w:webHidden/>
              </w:rPr>
              <w:tab/>
            </w:r>
            <w:r w:rsidRPr="000C57B0">
              <w:rPr>
                <w:rFonts w:ascii="Arial" w:hAnsi="Arial" w:cs="Arial"/>
                <w:noProof/>
                <w:webHidden/>
              </w:rPr>
              <w:fldChar w:fldCharType="begin"/>
            </w:r>
            <w:r w:rsidR="00EA2DF7" w:rsidRPr="000C57B0">
              <w:rPr>
                <w:rFonts w:ascii="Arial" w:hAnsi="Arial" w:cs="Arial"/>
                <w:noProof/>
                <w:webHidden/>
              </w:rPr>
              <w:instrText xml:space="preserve"> PAGEREF _Toc25336293 \h </w:instrText>
            </w:r>
            <w:r w:rsidRPr="000C57B0">
              <w:rPr>
                <w:rFonts w:ascii="Arial" w:hAnsi="Arial" w:cs="Arial"/>
                <w:noProof/>
                <w:webHidden/>
              </w:rPr>
            </w:r>
            <w:r w:rsidRPr="000C57B0">
              <w:rPr>
                <w:rFonts w:ascii="Arial" w:hAnsi="Arial" w:cs="Arial"/>
                <w:noProof/>
                <w:webHidden/>
              </w:rPr>
              <w:fldChar w:fldCharType="separate"/>
            </w:r>
            <w:r w:rsidR="00EA2DF7" w:rsidRPr="000C57B0">
              <w:rPr>
                <w:rFonts w:ascii="Arial" w:hAnsi="Arial" w:cs="Arial"/>
                <w:noProof/>
                <w:webHidden/>
              </w:rPr>
              <w:t>17</w:t>
            </w:r>
            <w:r w:rsidRPr="000C57B0">
              <w:rPr>
                <w:rFonts w:ascii="Arial" w:hAnsi="Arial" w:cs="Arial"/>
                <w:noProof/>
                <w:webHidden/>
              </w:rPr>
              <w:fldChar w:fldCharType="end"/>
            </w:r>
          </w:hyperlink>
        </w:p>
        <w:p w:rsidR="00EA2DF7" w:rsidRPr="000C57B0" w:rsidRDefault="00BB3C7C" w:rsidP="00D96F7D">
          <w:pPr>
            <w:pStyle w:val="TOC1"/>
            <w:tabs>
              <w:tab w:val="right" w:leader="dot" w:pos="9016"/>
            </w:tabs>
            <w:spacing w:line="360" w:lineRule="auto"/>
            <w:rPr>
              <w:rFonts w:ascii="Arial" w:hAnsi="Arial" w:cs="Arial"/>
              <w:noProof/>
              <w:lang w:val="en-GB" w:eastAsia="en-GB" w:bidi="ar-SA"/>
            </w:rPr>
          </w:pPr>
          <w:hyperlink w:anchor="_Toc25336294" w:history="1">
            <w:r w:rsidR="00EA2DF7" w:rsidRPr="000C57B0">
              <w:rPr>
                <w:rStyle w:val="Hyperlink"/>
                <w:rFonts w:ascii="Arial" w:hAnsi="Arial" w:cs="Arial"/>
                <w:noProof/>
                <w:color w:val="auto"/>
                <w:highlight w:val="white"/>
              </w:rPr>
              <w:t>References</w:t>
            </w:r>
            <w:r w:rsidR="00EA2DF7" w:rsidRPr="000C57B0">
              <w:rPr>
                <w:rFonts w:ascii="Arial" w:hAnsi="Arial" w:cs="Arial"/>
                <w:noProof/>
                <w:webHidden/>
              </w:rPr>
              <w:tab/>
            </w:r>
            <w:r w:rsidRPr="000C57B0">
              <w:rPr>
                <w:rFonts w:ascii="Arial" w:hAnsi="Arial" w:cs="Arial"/>
                <w:noProof/>
                <w:webHidden/>
              </w:rPr>
              <w:fldChar w:fldCharType="begin"/>
            </w:r>
            <w:r w:rsidR="00EA2DF7" w:rsidRPr="000C57B0">
              <w:rPr>
                <w:rFonts w:ascii="Arial" w:hAnsi="Arial" w:cs="Arial"/>
                <w:noProof/>
                <w:webHidden/>
              </w:rPr>
              <w:instrText xml:space="preserve"> PAGEREF _Toc25336294 \h </w:instrText>
            </w:r>
            <w:r w:rsidRPr="000C57B0">
              <w:rPr>
                <w:rFonts w:ascii="Arial" w:hAnsi="Arial" w:cs="Arial"/>
                <w:noProof/>
                <w:webHidden/>
              </w:rPr>
            </w:r>
            <w:r w:rsidRPr="000C57B0">
              <w:rPr>
                <w:rFonts w:ascii="Arial" w:hAnsi="Arial" w:cs="Arial"/>
                <w:noProof/>
                <w:webHidden/>
              </w:rPr>
              <w:fldChar w:fldCharType="separate"/>
            </w:r>
            <w:r w:rsidR="00EA2DF7" w:rsidRPr="000C57B0">
              <w:rPr>
                <w:rFonts w:ascii="Arial" w:hAnsi="Arial" w:cs="Arial"/>
                <w:noProof/>
                <w:webHidden/>
              </w:rPr>
              <w:t>18</w:t>
            </w:r>
            <w:r w:rsidRPr="000C57B0">
              <w:rPr>
                <w:rFonts w:ascii="Arial" w:hAnsi="Arial" w:cs="Arial"/>
                <w:noProof/>
                <w:webHidden/>
              </w:rPr>
              <w:fldChar w:fldCharType="end"/>
            </w:r>
          </w:hyperlink>
        </w:p>
        <w:p w:rsidR="00887EB9" w:rsidRPr="000C57B0" w:rsidRDefault="00BB3C7C" w:rsidP="009457E2">
          <w:pPr>
            <w:spacing w:line="360" w:lineRule="auto"/>
            <w:rPr>
              <w:rFonts w:ascii="Arial" w:hAnsi="Arial" w:cs="Arial"/>
            </w:rPr>
          </w:pPr>
          <w:r w:rsidRPr="000C57B0">
            <w:rPr>
              <w:rFonts w:ascii="Arial" w:hAnsi="Arial" w:cs="Arial"/>
            </w:rPr>
            <w:fldChar w:fldCharType="end"/>
          </w:r>
        </w:p>
      </w:sdtContent>
    </w:sdt>
    <w:p w:rsidR="00887EB9" w:rsidRPr="000C57B0" w:rsidRDefault="00887EB9" w:rsidP="00D96F7D">
      <w:pPr>
        <w:spacing w:line="360" w:lineRule="auto"/>
        <w:rPr>
          <w:rFonts w:ascii="Arial" w:hAnsi="Arial" w:cs="Arial"/>
          <w:b/>
          <w:bCs/>
          <w:u w:val="single"/>
        </w:rPr>
      </w:pPr>
    </w:p>
    <w:p w:rsidR="00EA2DF7" w:rsidRDefault="00EA2DF7" w:rsidP="00D96F7D">
      <w:pPr>
        <w:spacing w:line="360" w:lineRule="auto"/>
        <w:rPr>
          <w:rFonts w:ascii="Arial" w:hAnsi="Arial" w:cs="Arial"/>
          <w:highlight w:val="white"/>
          <w:lang w:val="en-GB"/>
        </w:rPr>
      </w:pPr>
    </w:p>
    <w:p w:rsidR="000C57B0" w:rsidRDefault="000C57B0" w:rsidP="00D96F7D">
      <w:pPr>
        <w:spacing w:line="360" w:lineRule="auto"/>
        <w:rPr>
          <w:rFonts w:ascii="Arial" w:hAnsi="Arial" w:cs="Arial"/>
          <w:highlight w:val="white"/>
          <w:lang w:val="en-GB"/>
        </w:rPr>
      </w:pPr>
    </w:p>
    <w:p w:rsidR="000C57B0" w:rsidRDefault="000C57B0" w:rsidP="00D96F7D">
      <w:pPr>
        <w:spacing w:line="360" w:lineRule="auto"/>
        <w:rPr>
          <w:rFonts w:ascii="Arial" w:hAnsi="Arial" w:cs="Arial"/>
          <w:highlight w:val="white"/>
          <w:lang w:val="en-GB"/>
        </w:rPr>
      </w:pPr>
    </w:p>
    <w:p w:rsidR="000C57B0" w:rsidRDefault="000C57B0" w:rsidP="00D96F7D">
      <w:pPr>
        <w:spacing w:line="360" w:lineRule="auto"/>
        <w:rPr>
          <w:rFonts w:ascii="Arial" w:hAnsi="Arial" w:cs="Arial"/>
          <w:highlight w:val="white"/>
          <w:lang w:val="en-GB"/>
        </w:rPr>
      </w:pPr>
    </w:p>
    <w:p w:rsidR="000C57B0" w:rsidRDefault="000C57B0" w:rsidP="00D96F7D">
      <w:pPr>
        <w:spacing w:line="360" w:lineRule="auto"/>
        <w:rPr>
          <w:rFonts w:ascii="Arial" w:hAnsi="Arial" w:cs="Arial"/>
          <w:highlight w:val="white"/>
          <w:lang w:val="en-GB"/>
        </w:rPr>
      </w:pPr>
    </w:p>
    <w:p w:rsidR="000C57B0" w:rsidRDefault="000C57B0" w:rsidP="00D96F7D">
      <w:pPr>
        <w:spacing w:line="360" w:lineRule="auto"/>
        <w:rPr>
          <w:rFonts w:ascii="Arial" w:hAnsi="Arial" w:cs="Arial"/>
          <w:highlight w:val="white"/>
          <w:lang w:val="en-GB"/>
        </w:rPr>
      </w:pPr>
    </w:p>
    <w:p w:rsidR="000C57B0" w:rsidRPr="000C57B0" w:rsidRDefault="000C57B0" w:rsidP="00D96F7D">
      <w:pPr>
        <w:spacing w:line="360" w:lineRule="auto"/>
        <w:rPr>
          <w:rFonts w:ascii="Arial" w:hAnsi="Arial" w:cs="Arial"/>
          <w:highlight w:val="white"/>
          <w:lang w:val="en-GB"/>
        </w:rPr>
      </w:pPr>
    </w:p>
    <w:p w:rsidR="00E34E85" w:rsidRPr="000C57B0" w:rsidRDefault="00E34E85" w:rsidP="00D96F7D">
      <w:pPr>
        <w:pStyle w:val="Heading1"/>
        <w:spacing w:line="360" w:lineRule="auto"/>
        <w:rPr>
          <w:rFonts w:ascii="Arial" w:hAnsi="Arial" w:cs="Arial"/>
          <w:color w:val="auto"/>
          <w:sz w:val="22"/>
          <w:szCs w:val="22"/>
          <w:highlight w:val="white"/>
          <w:lang w:val="en-GB"/>
        </w:rPr>
      </w:pPr>
      <w:bookmarkStart w:id="0" w:name="_Toc25336273"/>
      <w:r w:rsidRPr="000C57B0">
        <w:rPr>
          <w:rFonts w:ascii="Arial" w:hAnsi="Arial" w:cs="Arial"/>
          <w:color w:val="auto"/>
          <w:sz w:val="22"/>
          <w:szCs w:val="22"/>
          <w:highlight w:val="white"/>
          <w:lang w:val="en-GB"/>
        </w:rPr>
        <w:lastRenderedPageBreak/>
        <w:t>Introduction</w:t>
      </w:r>
      <w:bookmarkEnd w:id="0"/>
      <w:r w:rsidRPr="000C57B0">
        <w:rPr>
          <w:rFonts w:ascii="Arial" w:hAnsi="Arial" w:cs="Arial"/>
          <w:color w:val="auto"/>
          <w:sz w:val="22"/>
          <w:szCs w:val="22"/>
          <w:highlight w:val="white"/>
          <w:lang w:val="en-GB"/>
        </w:rPr>
        <w:t xml:space="preserve"> </w:t>
      </w:r>
    </w:p>
    <w:p w:rsidR="00874EA0" w:rsidRPr="000C57B0" w:rsidRDefault="00874EA0" w:rsidP="00D96F7D">
      <w:pPr>
        <w:spacing w:line="360" w:lineRule="auto"/>
        <w:rPr>
          <w:rFonts w:ascii="Arial" w:hAnsi="Arial" w:cs="Arial"/>
          <w:highlight w:val="white"/>
          <w:lang w:val="en-GB"/>
        </w:rPr>
      </w:pPr>
    </w:p>
    <w:p w:rsidR="00E34E85" w:rsidRPr="000C57B0" w:rsidRDefault="00E34E85" w:rsidP="00D96F7D">
      <w:pPr>
        <w:pStyle w:val="Normal1"/>
        <w:spacing w:line="360" w:lineRule="auto"/>
        <w:jc w:val="both"/>
        <w:rPr>
          <w:lang w:val="en-GB"/>
        </w:rPr>
      </w:pPr>
      <w:r w:rsidRPr="000C57B0">
        <w:rPr>
          <w:highlight w:val="white"/>
          <w:lang w:val="en-GB"/>
        </w:rPr>
        <w:t>Knowledge is the fact of knowing something through familiarity achieved with experience a</w:t>
      </w:r>
      <w:r w:rsidRPr="000C57B0">
        <w:rPr>
          <w:lang w:val="en-GB"/>
        </w:rPr>
        <w:t>s well as association. Information management is the method through which useful information is given to decision makers in a time basis</w:t>
      </w:r>
      <w:r w:rsidR="00BE697F" w:rsidRPr="000C57B0">
        <w:rPr>
          <w:lang w:val="en-GB"/>
        </w:rPr>
        <w:t xml:space="preserve"> (</w:t>
      </w:r>
      <w:r w:rsidR="005D2126" w:rsidRPr="000C57B0">
        <w:rPr>
          <w:lang w:val="en-GB"/>
        </w:rPr>
        <w:t>Mahendrawathi, 2015)</w:t>
      </w:r>
      <w:r w:rsidRPr="000C57B0">
        <w:rPr>
          <w:lang w:val="en-GB"/>
        </w:rPr>
        <w:t xml:space="preserve">. In the present study, the discussion has been done based on the description about useful and useless information from the same data for different subjects. Further discussion has been completed on the basis of the difference between data, knowledge and information along with the type of knowledge used by card players. Further analysis has been furnished based on the difference between tacit and explicit knowledge, as well as use of data, knowledge and information in the daily life. In order for a deep insight in how data, information knowledge plays in real life application, five decisions made by an individual has been provided where the breakdown of data, information and knowledge has been given to show how these aspects allow a certain task or decision to be made.  </w:t>
      </w:r>
    </w:p>
    <w:p w:rsidR="00E34E85" w:rsidRPr="000C57B0" w:rsidRDefault="00E34E85" w:rsidP="00D96F7D">
      <w:pPr>
        <w:pStyle w:val="xp2"/>
        <w:spacing w:line="360" w:lineRule="auto"/>
        <w:jc w:val="both"/>
        <w:rPr>
          <w:rStyle w:val="xs1"/>
          <w:rFonts w:ascii="Arial" w:hAnsi="Arial" w:cs="Arial"/>
          <w:sz w:val="22"/>
          <w:szCs w:val="22"/>
        </w:rPr>
      </w:pPr>
      <w:r w:rsidRPr="000C57B0">
        <w:rPr>
          <w:rStyle w:val="xs1"/>
          <w:rFonts w:ascii="Arial" w:hAnsi="Arial" w:cs="Arial"/>
          <w:sz w:val="22"/>
          <w:szCs w:val="22"/>
        </w:rPr>
        <w:t xml:space="preserve">Further information is based on a case study which has been provided in the guideline brief. In order to put the writing into context, the case study consists of an airline company called American Airlines. This company has become highly popular and reputed because of the low priced tickets they offer. The main purpose of this case study is to show how the company has been benefitted from implementing the software known as SABRE (Semi-Automatic business environment). </w:t>
      </w:r>
    </w:p>
    <w:p w:rsidR="00E34E85" w:rsidRPr="000C57B0" w:rsidRDefault="00E34E85" w:rsidP="00D96F7D">
      <w:pPr>
        <w:pStyle w:val="xp2"/>
        <w:spacing w:line="360" w:lineRule="auto"/>
        <w:jc w:val="both"/>
        <w:rPr>
          <w:rStyle w:val="xs1"/>
          <w:rFonts w:ascii="Arial" w:hAnsi="Arial" w:cs="Arial"/>
          <w:sz w:val="22"/>
          <w:szCs w:val="22"/>
        </w:rPr>
      </w:pPr>
      <w:r w:rsidRPr="000C57B0">
        <w:rPr>
          <w:rStyle w:val="xs1"/>
          <w:rFonts w:ascii="Arial" w:hAnsi="Arial" w:cs="Arial"/>
          <w:sz w:val="22"/>
          <w:szCs w:val="22"/>
        </w:rPr>
        <w:t>The academic writing then moves on to answering the three questions given regarding the information systems companies use. In this part of the writing, the main focus is on computer based information system. By living in a world which is surrounded by technology, computer based information system plays a major role on the functioning and day to day actions of any company. There a wide range of computer based information systems used and each system is different in the sense that it fulfils the needs and requirements of different types of organisations and roles.</w:t>
      </w:r>
    </w:p>
    <w:p w:rsidR="00E17861" w:rsidRPr="000C57B0" w:rsidRDefault="00E17861" w:rsidP="00D96F7D">
      <w:pPr>
        <w:spacing w:line="360" w:lineRule="auto"/>
        <w:rPr>
          <w:rFonts w:ascii="Arial" w:hAnsi="Arial" w:cs="Arial"/>
          <w:b/>
          <w:bCs/>
          <w:u w:val="single"/>
          <w:lang w:val="en-GB"/>
        </w:rPr>
      </w:pPr>
    </w:p>
    <w:p w:rsidR="00E17861" w:rsidRPr="000C57B0" w:rsidRDefault="00E17861" w:rsidP="00D96F7D">
      <w:pPr>
        <w:spacing w:line="360" w:lineRule="auto"/>
        <w:rPr>
          <w:rFonts w:ascii="Arial" w:hAnsi="Arial" w:cs="Arial"/>
          <w:b/>
          <w:bCs/>
          <w:u w:val="single"/>
        </w:rPr>
      </w:pPr>
    </w:p>
    <w:p w:rsidR="00341E4D" w:rsidRPr="000C57B0" w:rsidRDefault="008336EB" w:rsidP="00D96F7D">
      <w:pPr>
        <w:pStyle w:val="ListParagraph"/>
        <w:numPr>
          <w:ilvl w:val="0"/>
          <w:numId w:val="8"/>
        </w:numPr>
        <w:spacing w:line="360" w:lineRule="auto"/>
        <w:jc w:val="both"/>
        <w:rPr>
          <w:rFonts w:ascii="Arial" w:hAnsi="Arial" w:cs="Arial"/>
          <w:b/>
          <w:bCs/>
          <w:u w:val="single"/>
        </w:rPr>
      </w:pPr>
      <w:bookmarkStart w:id="1" w:name="_Toc25336274"/>
      <w:r w:rsidRPr="000C57B0">
        <w:rPr>
          <w:rStyle w:val="Heading1Char"/>
          <w:rFonts w:ascii="Arial" w:hAnsi="Arial" w:cs="Arial"/>
          <w:color w:val="auto"/>
          <w:sz w:val="22"/>
          <w:szCs w:val="22"/>
        </w:rPr>
        <w:t>Explain why the same set of data can be considered as useful information by some and useless data by others</w:t>
      </w:r>
      <w:bookmarkEnd w:id="1"/>
      <w:r w:rsidRPr="000C57B0">
        <w:rPr>
          <w:rFonts w:ascii="Arial" w:hAnsi="Arial" w:cs="Arial"/>
          <w:b/>
          <w:bCs/>
          <w:lang w:val="en-GB"/>
        </w:rPr>
        <w:t>. Further, could this information be termed as “knowledge”? Why</w:t>
      </w:r>
    </w:p>
    <w:p w:rsidR="003A232D" w:rsidRPr="000C57B0" w:rsidRDefault="00137EAC" w:rsidP="00D96F7D">
      <w:pPr>
        <w:pStyle w:val="Normal1"/>
        <w:spacing w:before="240" w:after="240" w:line="360" w:lineRule="auto"/>
        <w:jc w:val="both"/>
        <w:rPr>
          <w:highlight w:val="white"/>
          <w:lang w:val="en-GB"/>
        </w:rPr>
      </w:pPr>
      <w:r w:rsidRPr="000C57B0">
        <w:rPr>
          <w:highlight w:val="white"/>
          <w:lang w:val="en-GB"/>
        </w:rPr>
        <w:lastRenderedPageBreak/>
        <w:t>Particular</w:t>
      </w:r>
      <w:r w:rsidR="003A232D" w:rsidRPr="000C57B0">
        <w:rPr>
          <w:highlight w:val="white"/>
          <w:lang w:val="en-GB"/>
        </w:rPr>
        <w:t xml:space="preserve"> data for a specific subject can be useful as it can help people gather information which is relevant for their subject</w:t>
      </w:r>
      <w:r w:rsidRPr="000C57B0">
        <w:rPr>
          <w:highlight w:val="white"/>
          <w:lang w:val="en-GB"/>
        </w:rPr>
        <w:t xml:space="preserve"> (</w:t>
      </w:r>
      <w:r w:rsidRPr="000C57B0">
        <w:rPr>
          <w:lang w:val="en-GB"/>
        </w:rPr>
        <w:t>Camacho-Collados and Navigli, 2016)</w:t>
      </w:r>
      <w:r w:rsidR="003A232D" w:rsidRPr="000C57B0">
        <w:rPr>
          <w:highlight w:val="white"/>
          <w:lang w:val="en-GB"/>
        </w:rPr>
        <w:t xml:space="preserve">. Thus, it might be considered as useful information. However, on the other hand, in case the same data is applied in the context of a different topic or subject, then it cannot provide relevant information to the users </w:t>
      </w:r>
      <w:r w:rsidR="00BB60A3" w:rsidRPr="000C57B0">
        <w:rPr>
          <w:lang w:val="en-GB"/>
        </w:rPr>
        <w:t>(</w:t>
      </w:r>
      <w:r w:rsidRPr="000C57B0">
        <w:rPr>
          <w:lang w:val="en-GB"/>
        </w:rPr>
        <w:t xml:space="preserve">Panahi, Watson and Partridge, 2016). </w:t>
      </w:r>
      <w:r w:rsidR="003A232D" w:rsidRPr="000C57B0">
        <w:rPr>
          <w:highlight w:val="white"/>
          <w:lang w:val="en-GB"/>
        </w:rPr>
        <w:t xml:space="preserve">Thus, it can be considered as useless information for the other users of a different subject. </w:t>
      </w:r>
      <w:bookmarkStart w:id="2" w:name="_GoBack"/>
      <w:bookmarkEnd w:id="2"/>
      <w:r w:rsidR="003A232D" w:rsidRPr="000C57B0">
        <w:rPr>
          <w:highlight w:val="white"/>
          <w:lang w:val="en-GB"/>
        </w:rPr>
        <w:t xml:space="preserve">Furthermore, unless an individual is successful in understanding the purpose and reasoning behind a particular data, the data would be of no value to that individual and therefore considered as useless information. An example to show this in real life context would be the data collected the construction work of a railway by an engineer. This would probably include data related to measurements of the railways, distance between two points, co – ordinates for the stations </w:t>
      </w:r>
      <w:r w:rsidR="00F11B1C" w:rsidRPr="000C57B0">
        <w:rPr>
          <w:highlight w:val="white"/>
          <w:lang w:val="en-GB"/>
        </w:rPr>
        <w:t>etc</w:t>
      </w:r>
      <w:r w:rsidR="00AE0D41" w:rsidRPr="000C57B0">
        <w:rPr>
          <w:highlight w:val="white"/>
          <w:lang w:val="en-GB"/>
        </w:rPr>
        <w:t>.</w:t>
      </w:r>
      <w:r w:rsidR="003A232D" w:rsidRPr="000C57B0">
        <w:rPr>
          <w:highlight w:val="white"/>
          <w:lang w:val="en-GB"/>
        </w:rPr>
        <w:t xml:space="preserve"> Such data would be understandable and can be interpreted by someone whom is </w:t>
      </w:r>
      <w:r w:rsidR="00AE0D41" w:rsidRPr="000C57B0">
        <w:rPr>
          <w:highlight w:val="white"/>
          <w:lang w:val="en-GB"/>
        </w:rPr>
        <w:t>familiar</w:t>
      </w:r>
      <w:r w:rsidR="003A232D" w:rsidRPr="000C57B0">
        <w:rPr>
          <w:highlight w:val="white"/>
          <w:lang w:val="en-GB"/>
        </w:rPr>
        <w:t xml:space="preserve"> such numbers and notations such as an engineer. However for a person whom is not </w:t>
      </w:r>
      <w:r w:rsidR="00AE0D41" w:rsidRPr="000C57B0">
        <w:rPr>
          <w:highlight w:val="white"/>
          <w:lang w:val="en-GB"/>
        </w:rPr>
        <w:t>familiar</w:t>
      </w:r>
      <w:r w:rsidR="003A232D" w:rsidRPr="000C57B0">
        <w:rPr>
          <w:highlight w:val="white"/>
          <w:lang w:val="en-GB"/>
        </w:rPr>
        <w:t xml:space="preserve"> or </w:t>
      </w:r>
      <w:r w:rsidR="00AE0D41" w:rsidRPr="000C57B0">
        <w:rPr>
          <w:highlight w:val="white"/>
          <w:lang w:val="en-GB"/>
        </w:rPr>
        <w:t>knowledgeable</w:t>
      </w:r>
      <w:r w:rsidR="003A232D" w:rsidRPr="000C57B0">
        <w:rPr>
          <w:highlight w:val="white"/>
          <w:lang w:val="en-GB"/>
        </w:rPr>
        <w:t xml:space="preserve"> in that field, this data would be </w:t>
      </w:r>
      <w:r w:rsidR="00AE0D41" w:rsidRPr="000C57B0">
        <w:rPr>
          <w:highlight w:val="white"/>
          <w:lang w:val="en-GB"/>
        </w:rPr>
        <w:t>difficult</w:t>
      </w:r>
      <w:r w:rsidR="003A232D" w:rsidRPr="000C57B0">
        <w:rPr>
          <w:highlight w:val="white"/>
          <w:lang w:val="en-GB"/>
        </w:rPr>
        <w:t xml:space="preserve"> to understand and therefore useless for that person. This would be </w:t>
      </w:r>
      <w:r w:rsidR="00F11B1C" w:rsidRPr="000C57B0">
        <w:rPr>
          <w:highlight w:val="white"/>
          <w:lang w:val="en-GB"/>
        </w:rPr>
        <w:t xml:space="preserve">the </w:t>
      </w:r>
      <w:r w:rsidR="003A232D" w:rsidRPr="000C57B0">
        <w:rPr>
          <w:highlight w:val="white"/>
          <w:lang w:val="en-GB"/>
        </w:rPr>
        <w:t xml:space="preserve">same case for a supermarket creating a spreadsheet including data related to prices of items, </w:t>
      </w:r>
      <w:r w:rsidR="00AE0D41" w:rsidRPr="000C57B0">
        <w:rPr>
          <w:highlight w:val="white"/>
          <w:lang w:val="en-GB"/>
        </w:rPr>
        <w:t>annual</w:t>
      </w:r>
      <w:r w:rsidR="003A232D" w:rsidRPr="000C57B0">
        <w:rPr>
          <w:highlight w:val="white"/>
          <w:lang w:val="en-GB"/>
        </w:rPr>
        <w:t xml:space="preserve"> sales and profits, wages of staff </w:t>
      </w:r>
      <w:r w:rsidR="00F11B1C" w:rsidRPr="000C57B0">
        <w:rPr>
          <w:highlight w:val="white"/>
          <w:lang w:val="en-GB"/>
        </w:rPr>
        <w:t>etc</w:t>
      </w:r>
      <w:r w:rsidR="00AE0D41" w:rsidRPr="000C57B0">
        <w:rPr>
          <w:highlight w:val="white"/>
          <w:lang w:val="en-GB"/>
        </w:rPr>
        <w:t>.</w:t>
      </w:r>
      <w:r w:rsidR="003A232D" w:rsidRPr="000C57B0">
        <w:rPr>
          <w:highlight w:val="white"/>
          <w:lang w:val="en-GB"/>
        </w:rPr>
        <w:t xml:space="preserve"> This information would be useful for the manager of the </w:t>
      </w:r>
      <w:r w:rsidR="00AE0D41" w:rsidRPr="000C57B0">
        <w:rPr>
          <w:highlight w:val="white"/>
          <w:lang w:val="en-GB"/>
        </w:rPr>
        <w:t>supermarket, but not necessarily</w:t>
      </w:r>
      <w:r w:rsidR="003A232D" w:rsidRPr="000C57B0">
        <w:rPr>
          <w:highlight w:val="white"/>
          <w:lang w:val="en-GB"/>
        </w:rPr>
        <w:t xml:space="preserve"> an </w:t>
      </w:r>
      <w:r w:rsidR="00AE0D41" w:rsidRPr="000C57B0">
        <w:rPr>
          <w:highlight w:val="white"/>
          <w:lang w:val="en-GB"/>
        </w:rPr>
        <w:t>individual</w:t>
      </w:r>
      <w:r w:rsidR="003A232D" w:rsidRPr="000C57B0">
        <w:rPr>
          <w:highlight w:val="white"/>
          <w:lang w:val="en-GB"/>
        </w:rPr>
        <w:t xml:space="preserve"> from the public. </w:t>
      </w:r>
    </w:p>
    <w:p w:rsidR="00AE0D41" w:rsidRPr="000C57B0" w:rsidRDefault="00545036" w:rsidP="00D96F7D">
      <w:pPr>
        <w:pStyle w:val="Normal1"/>
        <w:spacing w:before="240" w:after="240" w:line="360" w:lineRule="auto"/>
        <w:jc w:val="both"/>
        <w:rPr>
          <w:highlight w:val="white"/>
          <w:lang w:val="en-GB"/>
        </w:rPr>
      </w:pPr>
      <w:r w:rsidRPr="000C57B0">
        <w:rPr>
          <w:highlight w:val="white"/>
          <w:lang w:val="en-GB"/>
        </w:rPr>
        <w:t>Useful</w:t>
      </w:r>
      <w:r w:rsidR="00AE0D41" w:rsidRPr="000C57B0">
        <w:rPr>
          <w:highlight w:val="white"/>
          <w:lang w:val="en-GB"/>
        </w:rPr>
        <w:t xml:space="preserve"> information can be termed as knowledge as the people who are doing research to collect information from a particular data are gaining their knowledge regarding the subject positively</w:t>
      </w:r>
      <w:r w:rsidRPr="000C57B0">
        <w:rPr>
          <w:highlight w:val="white"/>
          <w:lang w:val="en-GB"/>
        </w:rPr>
        <w:t xml:space="preserve"> (</w:t>
      </w:r>
      <w:r w:rsidRPr="000C57B0">
        <w:rPr>
          <w:lang w:val="en-GB"/>
        </w:rPr>
        <w:t>Chuang, Jackson and Jiang, 2016)</w:t>
      </w:r>
      <w:r w:rsidR="00AE0D41" w:rsidRPr="000C57B0">
        <w:rPr>
          <w:highlight w:val="white"/>
          <w:lang w:val="en-GB"/>
        </w:rPr>
        <w:t>. In this context, knowledge is the awareness as well as familiarity and understanding something like information, facts, skills or description effectively. These understandings are obtained with the experience or education by discovering, perceiving or by learning. Accordi</w:t>
      </w:r>
      <w:r w:rsidR="00F11B1C" w:rsidRPr="000C57B0">
        <w:rPr>
          <w:highlight w:val="white"/>
          <w:lang w:val="en-GB"/>
        </w:rPr>
        <w:t xml:space="preserve">ng to Khan and Vorley (2017), or on one </w:t>
      </w:r>
      <w:r w:rsidR="00AE0D41" w:rsidRPr="000C57B0">
        <w:rPr>
          <w:highlight w:val="white"/>
          <w:lang w:val="en-GB"/>
        </w:rPr>
        <w:t xml:space="preserve"> hand, it can also be considered as practical as well as theoretical understanding of a particular subject. Thus, the people who are gathering information from relevant data for completing their research </w:t>
      </w:r>
      <w:r w:rsidR="00C42F1C" w:rsidRPr="000C57B0">
        <w:rPr>
          <w:highlight w:val="white"/>
          <w:lang w:val="en-GB"/>
        </w:rPr>
        <w:t>are</w:t>
      </w:r>
      <w:r w:rsidR="00AE0D41" w:rsidRPr="000C57B0">
        <w:rPr>
          <w:highlight w:val="white"/>
          <w:lang w:val="en-GB"/>
        </w:rPr>
        <w:t xml:space="preserve"> improving their practices as well as theoretical knowledge for their better future. On the other hand, useful information can help to gain the power of the knowledge while taking any decision for solving any problem as well as issues. However, in case the data is wrong or incorrect, then it can have a negative impact on the mind of the people while making a decision. </w:t>
      </w:r>
    </w:p>
    <w:p w:rsidR="004374A4" w:rsidRPr="000C57B0" w:rsidRDefault="004374A4" w:rsidP="00D96F7D">
      <w:pPr>
        <w:pStyle w:val="Normal1"/>
        <w:numPr>
          <w:ilvl w:val="0"/>
          <w:numId w:val="8"/>
        </w:numPr>
        <w:spacing w:before="240" w:after="240" w:line="360" w:lineRule="auto"/>
        <w:jc w:val="both"/>
        <w:rPr>
          <w:b/>
          <w:bCs/>
          <w:highlight w:val="white"/>
          <w:lang w:val="en-GB"/>
        </w:rPr>
      </w:pPr>
      <w:bookmarkStart w:id="3" w:name="_Toc25336275"/>
      <w:r w:rsidRPr="000C57B0">
        <w:rPr>
          <w:rStyle w:val="Heading1Char"/>
          <w:rFonts w:ascii="Arial" w:hAnsi="Arial" w:cs="Arial"/>
          <w:color w:val="auto"/>
          <w:sz w:val="22"/>
          <w:szCs w:val="22"/>
        </w:rPr>
        <w:t>Describe the ways in which “knowledge” differs from “data” and “information”.</w:t>
      </w:r>
      <w:bookmarkEnd w:id="3"/>
      <w:r w:rsidRPr="000C57B0">
        <w:rPr>
          <w:rStyle w:val="Heading1Char"/>
          <w:rFonts w:ascii="Arial" w:hAnsi="Arial" w:cs="Arial"/>
          <w:color w:val="auto"/>
          <w:sz w:val="22"/>
          <w:szCs w:val="22"/>
        </w:rPr>
        <w:t xml:space="preserve"> </w:t>
      </w:r>
      <w:r w:rsidRPr="000C57B0">
        <w:rPr>
          <w:b/>
          <w:bCs/>
          <w:lang w:val="en-GB"/>
        </w:rPr>
        <w:t xml:space="preserve">Justify your answers with a relevant diagram. </w:t>
      </w:r>
    </w:p>
    <w:p w:rsidR="00AE0D41" w:rsidRPr="000C57B0" w:rsidRDefault="00AE0D41" w:rsidP="00D96F7D">
      <w:pPr>
        <w:pStyle w:val="Normal1"/>
        <w:spacing w:before="240" w:after="240" w:line="360" w:lineRule="auto"/>
        <w:jc w:val="both"/>
        <w:rPr>
          <w:highlight w:val="white"/>
          <w:lang w:val="en-GB"/>
        </w:rPr>
      </w:pPr>
      <w:r w:rsidRPr="000C57B0">
        <w:rPr>
          <w:highlight w:val="white"/>
          <w:lang w:val="en-GB"/>
        </w:rPr>
        <w:t xml:space="preserve">Knowledge can be stated to be the relevant objective as well as the relevant information obtained and achieved through experience. Knowledge is acquired by an individual from the </w:t>
      </w:r>
      <w:r w:rsidRPr="000C57B0">
        <w:rPr>
          <w:highlight w:val="white"/>
          <w:lang w:val="en-GB"/>
        </w:rPr>
        <w:lastRenderedPageBreak/>
        <w:t xml:space="preserve">source of useful and accurate information. It can also be suggested that knowledge is the combination of experience, intuition and information. </w:t>
      </w:r>
      <w:r w:rsidR="00C42F1C" w:rsidRPr="000C57B0">
        <w:rPr>
          <w:highlight w:val="white"/>
          <w:lang w:val="en-GB"/>
        </w:rPr>
        <w:t>Knowledge</w:t>
      </w:r>
      <w:r w:rsidRPr="000C57B0">
        <w:rPr>
          <w:highlight w:val="white"/>
          <w:lang w:val="en-GB"/>
        </w:rPr>
        <w:t xml:space="preserve"> comes from the information which has been processed in an individual’s mind. Having knowledge is beneficial because it increases an individual’s consciousness. In this context every piece of information which is collected is used to create knowledge</w:t>
      </w:r>
      <w:r w:rsidR="00C42F1C" w:rsidRPr="000C57B0">
        <w:rPr>
          <w:highlight w:val="white"/>
          <w:lang w:val="en-GB"/>
        </w:rPr>
        <w:t xml:space="preserve"> (</w:t>
      </w:r>
      <w:r w:rsidR="00C42F1C" w:rsidRPr="000C57B0">
        <w:rPr>
          <w:lang w:val="en-GB"/>
        </w:rPr>
        <w:t>Mahendrawathi, 2015)</w:t>
      </w:r>
      <w:r w:rsidRPr="000C57B0">
        <w:rPr>
          <w:highlight w:val="white"/>
          <w:lang w:val="en-GB"/>
        </w:rPr>
        <w:t xml:space="preserve">. </w:t>
      </w:r>
    </w:p>
    <w:p w:rsidR="00806A1F" w:rsidRPr="000C57B0" w:rsidRDefault="00806A1F" w:rsidP="00D96F7D">
      <w:pPr>
        <w:pStyle w:val="Normal1"/>
        <w:spacing w:before="240" w:after="240" w:line="360" w:lineRule="auto"/>
        <w:jc w:val="both"/>
        <w:rPr>
          <w:highlight w:val="white"/>
          <w:lang w:val="en-GB"/>
        </w:rPr>
      </w:pPr>
      <w:r w:rsidRPr="000C57B0">
        <w:rPr>
          <w:highlight w:val="white"/>
          <w:lang w:val="en-GB"/>
        </w:rPr>
        <w:t xml:space="preserve">On the other hand, when facts have been gathered in a systemic manner and represented in a systemic way within a certain context this can be stated as information. Information </w:t>
      </w:r>
      <w:r w:rsidR="00F7489A" w:rsidRPr="000C57B0">
        <w:rPr>
          <w:highlight w:val="white"/>
          <w:lang w:val="en-GB"/>
        </w:rPr>
        <w:t>is collated</w:t>
      </w:r>
      <w:r w:rsidRPr="000C57B0">
        <w:rPr>
          <w:highlight w:val="white"/>
          <w:lang w:val="en-GB"/>
        </w:rPr>
        <w:t xml:space="preserve"> from refined data. As well data being combined, context is also combined to produce information. </w:t>
      </w:r>
      <w:r w:rsidR="00F7489A" w:rsidRPr="000C57B0">
        <w:rPr>
          <w:highlight w:val="white"/>
          <w:lang w:val="en-GB"/>
        </w:rPr>
        <w:t xml:space="preserve">Information is essential because without information people cannot form knowledge. By placing meaning and comprehending raw facts and data, this produces information. </w:t>
      </w:r>
      <w:r w:rsidR="00ED2646" w:rsidRPr="000C57B0">
        <w:rPr>
          <w:highlight w:val="white"/>
          <w:lang w:val="en-GB"/>
        </w:rPr>
        <w:t xml:space="preserve">Information can be processed in several ways. Some of which involve classification. This is where the data has been allocated into different catagories so that it is classified. Another information processing system </w:t>
      </w:r>
      <w:r w:rsidR="00874EA0" w:rsidRPr="000C57B0">
        <w:rPr>
          <w:highlight w:val="white"/>
          <w:lang w:val="en-GB"/>
        </w:rPr>
        <w:t>includes</w:t>
      </w:r>
      <w:r w:rsidR="00ED2646" w:rsidRPr="000C57B0">
        <w:rPr>
          <w:highlight w:val="white"/>
          <w:lang w:val="en-GB"/>
        </w:rPr>
        <w:t xml:space="preserve"> sorting information. Here the information is sorted in a certain manner. Information can have different values and importance. For example information can have a tangible value and this includes the cost required to gather the information. This could be the cost of administrations and increasing production. The intangible value is when the information is gathered for improvement behaviour. This could include having greater customer loyalty and enhancing their service.  </w:t>
      </w:r>
    </w:p>
    <w:p w:rsidR="00F7489A" w:rsidRPr="000C57B0" w:rsidRDefault="00C334FE" w:rsidP="00D96F7D">
      <w:pPr>
        <w:pStyle w:val="Normal1"/>
        <w:spacing w:before="240" w:after="240" w:line="360" w:lineRule="auto"/>
        <w:jc w:val="both"/>
        <w:rPr>
          <w:highlight w:val="white"/>
          <w:lang w:val="en-GB"/>
        </w:rPr>
      </w:pPr>
      <w:r w:rsidRPr="000C57B0">
        <w:rPr>
          <w:highlight w:val="white"/>
          <w:lang w:val="en-GB"/>
        </w:rPr>
        <w:t xml:space="preserve">According to, </w:t>
      </w:r>
      <w:r w:rsidR="00F7489A" w:rsidRPr="000C57B0">
        <w:rPr>
          <w:highlight w:val="white"/>
          <w:lang w:val="en-GB"/>
        </w:rPr>
        <w:t xml:space="preserve">Brătianu (2016), data can be explained as raw facts which can be a group of symbols, as well as writing and numbers. Data’s main use is representing the input of a system. With the combination of several numbers, symbols and phrases, data can be created. When data is looked at on its own it is very unlikely to understand the meaning and purpose of it unless this has been mentioned with the data. Data is very important in linking pieces of information, which ultimately provides information for understanding a topic. </w:t>
      </w:r>
    </w:p>
    <w:p w:rsidR="00F7489A" w:rsidRPr="000C57B0" w:rsidRDefault="00F7489A" w:rsidP="00D96F7D">
      <w:pPr>
        <w:pStyle w:val="Normal1"/>
        <w:spacing w:before="240" w:after="240" w:line="360" w:lineRule="auto"/>
        <w:jc w:val="both"/>
        <w:rPr>
          <w:highlight w:val="white"/>
          <w:lang w:val="en-GB"/>
        </w:rPr>
      </w:pPr>
      <w:r w:rsidRPr="000C57B0">
        <w:rPr>
          <w:highlight w:val="white"/>
          <w:lang w:val="en-GB"/>
        </w:rPr>
        <w:t xml:space="preserve">From this brief overview, it can be seen that the only similarities knowledge, information and data has is that the creation of each of these is because of another element. Information is created from the collection of data and knowledge is derived from the collection of information. </w:t>
      </w:r>
    </w:p>
    <w:p w:rsidR="00F7489A" w:rsidRPr="000C57B0" w:rsidRDefault="00F7489A" w:rsidP="00D96F7D">
      <w:pPr>
        <w:pStyle w:val="Normal1"/>
        <w:keepNext/>
        <w:spacing w:before="240" w:after="240" w:line="360" w:lineRule="auto"/>
        <w:jc w:val="both"/>
      </w:pPr>
      <w:r w:rsidRPr="000C57B0">
        <w:rPr>
          <w:noProof/>
          <w:lang w:val="en-GB" w:eastAsia="en-GB" w:bidi="ar-SA"/>
        </w:rPr>
        <w:lastRenderedPageBreak/>
        <w:drawing>
          <wp:inline distT="0" distB="0" distL="0" distR="0">
            <wp:extent cx="5732229" cy="2348228"/>
            <wp:effectExtent l="19050" t="0" r="1821" b="0"/>
            <wp:docPr id="1" name="irc_mi" descr="Image result for knowledge data and information">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knowledge data and information">
                      <a:hlinkClick r:id="rId8" tgtFrame="&quot;_blank&quot;"/>
                    </pic:cNvPr>
                    <pic:cNvPicPr>
                      <a:picLocks noChangeAspect="1" noChangeArrowheads="1"/>
                    </pic:cNvPicPr>
                  </pic:nvPicPr>
                  <pic:blipFill>
                    <a:blip r:embed="rId9" cstate="print"/>
                    <a:srcRect b="13308"/>
                    <a:stretch>
                      <a:fillRect/>
                    </a:stretch>
                  </pic:blipFill>
                  <pic:spPr bwMode="auto">
                    <a:xfrm>
                      <a:off x="0" y="0"/>
                      <a:ext cx="5732229" cy="2348228"/>
                    </a:xfrm>
                    <a:prstGeom prst="rect">
                      <a:avLst/>
                    </a:prstGeom>
                    <a:noFill/>
                    <a:ln w="9525">
                      <a:noFill/>
                      <a:miter lim="800000"/>
                      <a:headEnd/>
                      <a:tailEnd/>
                    </a:ln>
                  </pic:spPr>
                </pic:pic>
              </a:graphicData>
            </a:graphic>
          </wp:inline>
        </w:drawing>
      </w:r>
    </w:p>
    <w:p w:rsidR="00F7489A" w:rsidRPr="000C57B0" w:rsidRDefault="00F7489A" w:rsidP="00D96F7D">
      <w:pPr>
        <w:pStyle w:val="Caption"/>
        <w:spacing w:line="360" w:lineRule="auto"/>
        <w:jc w:val="center"/>
        <w:rPr>
          <w:rFonts w:ascii="Arial" w:hAnsi="Arial" w:cs="Arial"/>
          <w:b w:val="0"/>
          <w:bCs w:val="0"/>
          <w:color w:val="auto"/>
          <w:sz w:val="22"/>
          <w:szCs w:val="22"/>
        </w:rPr>
      </w:pPr>
      <w:r w:rsidRPr="000C57B0">
        <w:rPr>
          <w:rFonts w:ascii="Arial" w:hAnsi="Arial" w:cs="Arial"/>
          <w:b w:val="0"/>
          <w:bCs w:val="0"/>
          <w:color w:val="auto"/>
          <w:sz w:val="22"/>
          <w:szCs w:val="22"/>
        </w:rPr>
        <w:t xml:space="preserve">Figure </w:t>
      </w:r>
      <w:r w:rsidR="00BB3C7C" w:rsidRPr="000C57B0">
        <w:rPr>
          <w:rFonts w:ascii="Arial" w:hAnsi="Arial" w:cs="Arial"/>
          <w:b w:val="0"/>
          <w:bCs w:val="0"/>
          <w:color w:val="auto"/>
          <w:sz w:val="22"/>
          <w:szCs w:val="22"/>
        </w:rPr>
        <w:fldChar w:fldCharType="begin"/>
      </w:r>
      <w:r w:rsidRPr="000C57B0">
        <w:rPr>
          <w:rFonts w:ascii="Arial" w:hAnsi="Arial" w:cs="Arial"/>
          <w:b w:val="0"/>
          <w:bCs w:val="0"/>
          <w:color w:val="auto"/>
          <w:sz w:val="22"/>
          <w:szCs w:val="22"/>
        </w:rPr>
        <w:instrText xml:space="preserve"> SEQ Figure \* ARABIC </w:instrText>
      </w:r>
      <w:r w:rsidR="00BB3C7C" w:rsidRPr="000C57B0">
        <w:rPr>
          <w:rFonts w:ascii="Arial" w:hAnsi="Arial" w:cs="Arial"/>
          <w:b w:val="0"/>
          <w:bCs w:val="0"/>
          <w:color w:val="auto"/>
          <w:sz w:val="22"/>
          <w:szCs w:val="22"/>
        </w:rPr>
        <w:fldChar w:fldCharType="separate"/>
      </w:r>
      <w:r w:rsidRPr="000C57B0">
        <w:rPr>
          <w:rFonts w:ascii="Arial" w:hAnsi="Arial" w:cs="Arial"/>
          <w:b w:val="0"/>
          <w:bCs w:val="0"/>
          <w:noProof/>
          <w:color w:val="auto"/>
          <w:sz w:val="22"/>
          <w:szCs w:val="22"/>
        </w:rPr>
        <w:t>1</w:t>
      </w:r>
      <w:r w:rsidR="00BB3C7C" w:rsidRPr="000C57B0">
        <w:rPr>
          <w:rFonts w:ascii="Arial" w:hAnsi="Arial" w:cs="Arial"/>
          <w:b w:val="0"/>
          <w:bCs w:val="0"/>
          <w:color w:val="auto"/>
          <w:sz w:val="22"/>
          <w:szCs w:val="22"/>
        </w:rPr>
        <w:fldChar w:fldCharType="end"/>
      </w:r>
      <w:r w:rsidRPr="000C57B0">
        <w:rPr>
          <w:rFonts w:ascii="Arial" w:hAnsi="Arial" w:cs="Arial"/>
          <w:b w:val="0"/>
          <w:bCs w:val="0"/>
          <w:color w:val="auto"/>
          <w:sz w:val="22"/>
          <w:szCs w:val="22"/>
        </w:rPr>
        <w:t xml:space="preserve">: Pyramid showing how Knowledge is created from data and information systematically </w:t>
      </w:r>
      <w:r w:rsidR="00CF3EAC" w:rsidRPr="000C57B0">
        <w:rPr>
          <w:rFonts w:ascii="Arial" w:hAnsi="Arial" w:cs="Arial"/>
          <w:b w:val="0"/>
          <w:bCs w:val="0"/>
          <w:color w:val="auto"/>
          <w:sz w:val="22"/>
          <w:szCs w:val="22"/>
        </w:rPr>
        <w:t>(</w:t>
      </w:r>
      <w:r w:rsidR="00CF3EAC" w:rsidRPr="000C57B0">
        <w:rPr>
          <w:rStyle w:val="selectable"/>
          <w:rFonts w:ascii="Arial" w:hAnsi="Arial" w:cs="Arial"/>
          <w:color w:val="auto"/>
          <w:sz w:val="22"/>
          <w:szCs w:val="22"/>
        </w:rPr>
        <w:t>Quotes Ideas, 2019).</w:t>
      </w:r>
    </w:p>
    <w:p w:rsidR="00C3251E" w:rsidRPr="000C57B0" w:rsidRDefault="00C3251E" w:rsidP="00D96F7D">
      <w:pPr>
        <w:pStyle w:val="Heading1"/>
        <w:numPr>
          <w:ilvl w:val="0"/>
          <w:numId w:val="8"/>
        </w:numPr>
        <w:spacing w:line="360" w:lineRule="auto"/>
        <w:jc w:val="both"/>
        <w:rPr>
          <w:rFonts w:ascii="Arial" w:hAnsi="Arial" w:cs="Arial"/>
          <w:color w:val="auto"/>
          <w:sz w:val="22"/>
          <w:szCs w:val="22"/>
          <w:lang w:val="en-GB"/>
        </w:rPr>
      </w:pPr>
      <w:bookmarkStart w:id="4" w:name="_Toc25336276"/>
      <w:r w:rsidRPr="000C57B0">
        <w:rPr>
          <w:rFonts w:ascii="Arial" w:hAnsi="Arial" w:cs="Arial"/>
          <w:color w:val="auto"/>
          <w:sz w:val="22"/>
          <w:szCs w:val="22"/>
        </w:rPr>
        <w:t>Does a player in a card game use tacit or explicit knowledge</w:t>
      </w:r>
      <w:r w:rsidRPr="000C57B0">
        <w:rPr>
          <w:rFonts w:ascii="Arial" w:hAnsi="Arial" w:cs="Arial"/>
          <w:color w:val="auto"/>
          <w:sz w:val="22"/>
          <w:szCs w:val="22"/>
          <w:lang w:val="en-GB"/>
        </w:rPr>
        <w:t>? Explain why. Define and explain the difference between the two.</w:t>
      </w:r>
      <w:bookmarkEnd w:id="4"/>
    </w:p>
    <w:p w:rsidR="00341E4D" w:rsidRPr="000C57B0" w:rsidRDefault="00C3251E" w:rsidP="00D96F7D">
      <w:pPr>
        <w:spacing w:line="360" w:lineRule="auto"/>
        <w:rPr>
          <w:rFonts w:ascii="Arial" w:hAnsi="Arial" w:cs="Arial"/>
          <w:highlight w:val="white"/>
          <w:lang w:val="en-GB"/>
        </w:rPr>
      </w:pPr>
      <w:r w:rsidRPr="000C57B0">
        <w:rPr>
          <w:rFonts w:ascii="Arial" w:hAnsi="Arial" w:cs="Arial"/>
          <w:highlight w:val="white"/>
          <w:lang w:val="en-GB"/>
        </w:rPr>
        <w:t xml:space="preserve"> </w:t>
      </w:r>
    </w:p>
    <w:p w:rsidR="00F7489A" w:rsidRPr="000C57B0" w:rsidRDefault="00C334FE" w:rsidP="00D96F7D">
      <w:pPr>
        <w:spacing w:line="360" w:lineRule="auto"/>
        <w:jc w:val="both"/>
        <w:rPr>
          <w:rFonts w:ascii="Arial" w:hAnsi="Arial" w:cs="Arial"/>
        </w:rPr>
      </w:pPr>
      <w:r w:rsidRPr="000C57B0">
        <w:rPr>
          <w:rFonts w:ascii="Arial" w:hAnsi="Arial" w:cs="Arial"/>
          <w:highlight w:val="white"/>
        </w:rPr>
        <w:t>The</w:t>
      </w:r>
      <w:r w:rsidR="00F7489A" w:rsidRPr="000C57B0">
        <w:rPr>
          <w:rFonts w:ascii="Arial" w:hAnsi="Arial" w:cs="Arial"/>
          <w:highlight w:val="white"/>
        </w:rPr>
        <w:t xml:space="preserve"> card player in the card game uses tacit knowledge as it is very difficult to transfer knowledge to other people</w:t>
      </w:r>
      <w:r w:rsidR="00F32585" w:rsidRPr="000C57B0">
        <w:rPr>
          <w:rFonts w:ascii="Arial" w:hAnsi="Arial" w:cs="Arial"/>
          <w:highlight w:val="white"/>
        </w:rPr>
        <w:t xml:space="preserve"> (Mahendrawathi, </w:t>
      </w:r>
      <w:r w:rsidRPr="000C57B0">
        <w:rPr>
          <w:rFonts w:ascii="Arial" w:hAnsi="Arial" w:cs="Arial"/>
          <w:highlight w:val="white"/>
        </w:rPr>
        <w:t>2015)</w:t>
      </w:r>
      <w:r w:rsidR="00F7489A" w:rsidRPr="000C57B0">
        <w:rPr>
          <w:rFonts w:ascii="Arial" w:hAnsi="Arial" w:cs="Arial"/>
          <w:highlight w:val="white"/>
        </w:rPr>
        <w:t xml:space="preserve">. It is the result of human experiences with card games as well as their senses which cannot be learned with the help of textbooks or training. This knowledge of how to play card cannot be easily copied by the competitors or shared by any other people directly from the individual. It is important to have relevant information as it can help to perform the correct actions for performing the game and increase the topic knowledge on it also. </w:t>
      </w:r>
    </w:p>
    <w:p w:rsidR="005B5C91" w:rsidRPr="000C57B0" w:rsidRDefault="005B5C91" w:rsidP="00D96F7D">
      <w:pPr>
        <w:pStyle w:val="Heading1"/>
        <w:numPr>
          <w:ilvl w:val="0"/>
          <w:numId w:val="3"/>
        </w:numPr>
        <w:spacing w:line="360" w:lineRule="auto"/>
        <w:rPr>
          <w:rFonts w:ascii="Arial" w:hAnsi="Arial" w:cs="Arial"/>
          <w:color w:val="auto"/>
          <w:sz w:val="22"/>
          <w:szCs w:val="22"/>
        </w:rPr>
      </w:pPr>
      <w:bookmarkStart w:id="5" w:name="_Toc22318078"/>
      <w:bookmarkStart w:id="6" w:name="_Toc25336277"/>
      <w:r w:rsidRPr="000C57B0">
        <w:rPr>
          <w:rFonts w:ascii="Arial" w:hAnsi="Arial" w:cs="Arial"/>
          <w:color w:val="auto"/>
          <w:sz w:val="22"/>
          <w:szCs w:val="22"/>
        </w:rPr>
        <w:t>Define explicit and tacit knowledge</w:t>
      </w:r>
      <w:bookmarkEnd w:id="5"/>
      <w:bookmarkEnd w:id="6"/>
      <w:r w:rsidRPr="000C57B0">
        <w:rPr>
          <w:rFonts w:ascii="Arial" w:hAnsi="Arial" w:cs="Arial"/>
          <w:color w:val="auto"/>
          <w:sz w:val="22"/>
          <w:szCs w:val="22"/>
        </w:rPr>
        <w:t xml:space="preserve"> </w:t>
      </w:r>
    </w:p>
    <w:p w:rsidR="005B5C91" w:rsidRPr="000C57B0" w:rsidRDefault="00C334FE" w:rsidP="00D96F7D">
      <w:pPr>
        <w:pStyle w:val="Normal1"/>
        <w:spacing w:before="240" w:after="240" w:line="360" w:lineRule="auto"/>
        <w:jc w:val="both"/>
        <w:rPr>
          <w:highlight w:val="white"/>
          <w:lang w:val="en-GB"/>
        </w:rPr>
      </w:pPr>
      <w:r w:rsidRPr="000C57B0">
        <w:rPr>
          <w:highlight w:val="white"/>
          <w:lang w:val="en-GB"/>
        </w:rPr>
        <w:t>Tacit</w:t>
      </w:r>
      <w:r w:rsidR="005B5C91" w:rsidRPr="000C57B0">
        <w:rPr>
          <w:highlight w:val="white"/>
          <w:lang w:val="en-GB"/>
        </w:rPr>
        <w:t xml:space="preserve"> knowledge is the type of knowledge which is very tough to transfer from one person to another through writing or verbalizing</w:t>
      </w:r>
      <w:r w:rsidRPr="000C57B0">
        <w:rPr>
          <w:highlight w:val="white"/>
          <w:lang w:val="en-GB"/>
        </w:rPr>
        <w:t xml:space="preserve"> (Hajli, 2015</w:t>
      </w:r>
      <w:r w:rsidR="00E30181" w:rsidRPr="000C57B0">
        <w:rPr>
          <w:highlight w:val="white"/>
          <w:lang w:val="en-GB"/>
        </w:rPr>
        <w:t>)</w:t>
      </w:r>
      <w:r w:rsidR="005B5C91" w:rsidRPr="000C57B0">
        <w:rPr>
          <w:highlight w:val="white"/>
          <w:lang w:val="en-GB"/>
        </w:rPr>
        <w:t xml:space="preserve">. It is also very difficult to document as well as codify, replicate, describe, and imitate as it is the outcome of the human senses as well as experience. In this context, one of the strongest, as well as the importance of this knowledge, is that it is very tough for the competitors to copy. Thus, it is very difficult for them to transfer the information. It also provides a competitive advantage to a particular organization. </w:t>
      </w:r>
    </w:p>
    <w:p w:rsidR="005B5C91" w:rsidRPr="000C57B0" w:rsidRDefault="005B5C91" w:rsidP="00D96F7D">
      <w:pPr>
        <w:pStyle w:val="Normal1"/>
        <w:spacing w:before="240" w:after="240" w:line="360" w:lineRule="auto"/>
        <w:jc w:val="both"/>
        <w:rPr>
          <w:highlight w:val="white"/>
          <w:lang w:val="en-GB"/>
        </w:rPr>
      </w:pPr>
      <w:r w:rsidRPr="000C57B0">
        <w:rPr>
          <w:highlight w:val="white"/>
          <w:lang w:val="en-GB"/>
        </w:rPr>
        <w:t xml:space="preserve">On the other hand, explicit knowledge is the type of knowledge which can be readily codified as well as articulated, accessed and stored. it can also be simply transmitted to other </w:t>
      </w:r>
      <w:r w:rsidRPr="000C57B0">
        <w:rPr>
          <w:highlight w:val="white"/>
          <w:lang w:val="en-GB"/>
        </w:rPr>
        <w:lastRenderedPageBreak/>
        <w:t>people. However, most of this knowledge can be stored to a particular media. It can be easily transferable as it is easily accessible as well as written down</w:t>
      </w:r>
      <w:r w:rsidR="00846C2D" w:rsidRPr="000C57B0">
        <w:rPr>
          <w:highlight w:val="white"/>
          <w:lang w:val="en-GB"/>
        </w:rPr>
        <w:t xml:space="preserve"> </w:t>
      </w:r>
      <w:r w:rsidR="00E30181" w:rsidRPr="000C57B0">
        <w:rPr>
          <w:lang w:val="en-GB"/>
        </w:rPr>
        <w:t>(</w:t>
      </w:r>
      <w:r w:rsidR="00846C2D" w:rsidRPr="000C57B0">
        <w:rPr>
          <w:lang w:val="en-GB"/>
        </w:rPr>
        <w:t>Martinez-Conesa, Soto-Acosta and Carayannis, 2017)</w:t>
      </w:r>
      <w:r w:rsidRPr="000C57B0">
        <w:rPr>
          <w:highlight w:val="white"/>
          <w:lang w:val="en-GB"/>
        </w:rPr>
        <w:t xml:space="preserve">. In this context, when a certain data is organized as well as processed, interpreted and structured, then the result can be stated as explicit knowledge. </w:t>
      </w:r>
    </w:p>
    <w:tbl>
      <w:tblPr>
        <w:tblW w:w="1002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875"/>
        <w:gridCol w:w="5145"/>
      </w:tblGrid>
      <w:tr w:rsidR="005B5C91" w:rsidRPr="000C57B0" w:rsidTr="0084640B">
        <w:trPr>
          <w:jc w:val="center"/>
        </w:trPr>
        <w:tc>
          <w:tcPr>
            <w:tcW w:w="4875" w:type="dxa"/>
            <w:shd w:val="clear" w:color="auto" w:fill="auto"/>
            <w:tcMar>
              <w:top w:w="100" w:type="dxa"/>
              <w:left w:w="100" w:type="dxa"/>
              <w:bottom w:w="100" w:type="dxa"/>
              <w:right w:w="100" w:type="dxa"/>
            </w:tcMar>
          </w:tcPr>
          <w:p w:rsidR="005B5C91" w:rsidRPr="000C57B0" w:rsidRDefault="005B5C91" w:rsidP="00D96F7D">
            <w:pPr>
              <w:pStyle w:val="Normal1"/>
              <w:widowControl w:val="0"/>
              <w:pBdr>
                <w:top w:val="nil"/>
                <w:left w:val="nil"/>
                <w:bottom w:val="nil"/>
                <w:right w:val="nil"/>
                <w:between w:val="nil"/>
              </w:pBdr>
              <w:spacing w:line="360" w:lineRule="auto"/>
              <w:jc w:val="center"/>
              <w:rPr>
                <w:b/>
                <w:highlight w:val="white"/>
                <w:lang w:val="en-GB"/>
              </w:rPr>
            </w:pPr>
            <w:r w:rsidRPr="000C57B0">
              <w:rPr>
                <w:b/>
                <w:highlight w:val="white"/>
                <w:lang w:val="en-GB"/>
              </w:rPr>
              <w:t>Tacit Knowledge</w:t>
            </w:r>
          </w:p>
        </w:tc>
        <w:tc>
          <w:tcPr>
            <w:tcW w:w="5145" w:type="dxa"/>
            <w:shd w:val="clear" w:color="auto" w:fill="auto"/>
            <w:tcMar>
              <w:top w:w="100" w:type="dxa"/>
              <w:left w:w="100" w:type="dxa"/>
              <w:bottom w:w="100" w:type="dxa"/>
              <w:right w:w="100" w:type="dxa"/>
            </w:tcMar>
          </w:tcPr>
          <w:p w:rsidR="005B5C91" w:rsidRPr="000C57B0" w:rsidRDefault="005B5C91" w:rsidP="00D96F7D">
            <w:pPr>
              <w:pStyle w:val="Normal1"/>
              <w:widowControl w:val="0"/>
              <w:pBdr>
                <w:top w:val="nil"/>
                <w:left w:val="nil"/>
                <w:bottom w:val="nil"/>
                <w:right w:val="nil"/>
                <w:between w:val="nil"/>
              </w:pBdr>
              <w:spacing w:line="360" w:lineRule="auto"/>
              <w:jc w:val="center"/>
              <w:rPr>
                <w:b/>
                <w:highlight w:val="white"/>
                <w:lang w:val="en-GB"/>
              </w:rPr>
            </w:pPr>
            <w:r w:rsidRPr="000C57B0">
              <w:rPr>
                <w:b/>
                <w:highlight w:val="white"/>
                <w:lang w:val="en-GB"/>
              </w:rPr>
              <w:t>Explicit Knowledge</w:t>
            </w:r>
            <w:r w:rsidR="00F32585" w:rsidRPr="000C57B0">
              <w:rPr>
                <w:b/>
                <w:highlight w:val="white"/>
                <w:lang w:val="en-GB"/>
              </w:rPr>
              <w:t xml:space="preserve"> </w:t>
            </w:r>
          </w:p>
        </w:tc>
      </w:tr>
      <w:tr w:rsidR="005B5C91" w:rsidRPr="000C57B0" w:rsidTr="0084640B">
        <w:trPr>
          <w:jc w:val="center"/>
        </w:trPr>
        <w:tc>
          <w:tcPr>
            <w:tcW w:w="4875" w:type="dxa"/>
            <w:shd w:val="clear" w:color="auto" w:fill="auto"/>
            <w:tcMar>
              <w:top w:w="100" w:type="dxa"/>
              <w:left w:w="100" w:type="dxa"/>
              <w:bottom w:w="100" w:type="dxa"/>
              <w:right w:w="100" w:type="dxa"/>
            </w:tcMar>
          </w:tcPr>
          <w:p w:rsidR="005B5C91" w:rsidRPr="000C57B0" w:rsidRDefault="005B5C91" w:rsidP="00D96F7D">
            <w:pPr>
              <w:pStyle w:val="Normal1"/>
              <w:widowControl w:val="0"/>
              <w:pBdr>
                <w:top w:val="nil"/>
                <w:left w:val="nil"/>
                <w:bottom w:val="nil"/>
                <w:right w:val="nil"/>
                <w:between w:val="nil"/>
              </w:pBdr>
              <w:spacing w:line="360" w:lineRule="auto"/>
              <w:jc w:val="both"/>
              <w:rPr>
                <w:highlight w:val="white"/>
                <w:lang w:val="en-GB"/>
              </w:rPr>
            </w:pPr>
            <w:r w:rsidRPr="000C57B0">
              <w:rPr>
                <w:highlight w:val="white"/>
                <w:lang w:val="en-GB"/>
              </w:rPr>
              <w:t>1. It is the knowledge which cannot be written down as well as codified easily</w:t>
            </w:r>
            <w:r w:rsidR="004B6630" w:rsidRPr="000C57B0">
              <w:rPr>
                <w:highlight w:val="white"/>
                <w:lang w:val="en-GB"/>
              </w:rPr>
              <w:t xml:space="preserve"> </w:t>
            </w:r>
            <w:r w:rsidR="004B6630" w:rsidRPr="000C57B0">
              <w:rPr>
                <w:lang w:val="en-GB"/>
              </w:rPr>
              <w:t>(Mahendrawathi, 2015</w:t>
            </w:r>
            <w:r w:rsidR="004B6630" w:rsidRPr="000C57B0">
              <w:rPr>
                <w:highlight w:val="white"/>
                <w:lang w:val="en-GB"/>
              </w:rPr>
              <w:t>)</w:t>
            </w:r>
            <w:r w:rsidRPr="000C57B0">
              <w:rPr>
                <w:highlight w:val="white"/>
                <w:lang w:val="en-GB"/>
              </w:rPr>
              <w:t>.</w:t>
            </w:r>
          </w:p>
          <w:p w:rsidR="005B5C91" w:rsidRPr="000C57B0" w:rsidRDefault="005B5C91" w:rsidP="00D96F7D">
            <w:pPr>
              <w:pStyle w:val="Normal1"/>
              <w:widowControl w:val="0"/>
              <w:pBdr>
                <w:top w:val="nil"/>
                <w:left w:val="nil"/>
                <w:bottom w:val="nil"/>
                <w:right w:val="nil"/>
                <w:between w:val="nil"/>
              </w:pBdr>
              <w:spacing w:line="360" w:lineRule="auto"/>
              <w:jc w:val="both"/>
              <w:rPr>
                <w:highlight w:val="white"/>
                <w:lang w:val="en-GB"/>
              </w:rPr>
            </w:pPr>
            <w:r w:rsidRPr="000C57B0">
              <w:rPr>
                <w:highlight w:val="white"/>
                <w:lang w:val="en-GB"/>
              </w:rPr>
              <w:t>2. It is subjective to experimental and cognitive learning.</w:t>
            </w:r>
          </w:p>
          <w:p w:rsidR="005B5C91" w:rsidRPr="000C57B0" w:rsidRDefault="005B5C91" w:rsidP="00D96F7D">
            <w:pPr>
              <w:pStyle w:val="Normal1"/>
              <w:widowControl w:val="0"/>
              <w:pBdr>
                <w:top w:val="nil"/>
                <w:left w:val="nil"/>
                <w:bottom w:val="nil"/>
                <w:right w:val="nil"/>
                <w:between w:val="nil"/>
              </w:pBdr>
              <w:spacing w:line="360" w:lineRule="auto"/>
              <w:jc w:val="both"/>
              <w:rPr>
                <w:highlight w:val="white"/>
                <w:lang w:val="en-GB"/>
              </w:rPr>
            </w:pPr>
            <w:r w:rsidRPr="000C57B0">
              <w:rPr>
                <w:highlight w:val="white"/>
                <w:lang w:val="en-GB"/>
              </w:rPr>
              <w:t>3. It is difficult to share with any other person.</w:t>
            </w:r>
          </w:p>
          <w:p w:rsidR="005B5C91" w:rsidRPr="000C57B0" w:rsidRDefault="005B5C91" w:rsidP="00D96F7D">
            <w:pPr>
              <w:pStyle w:val="Normal1"/>
              <w:widowControl w:val="0"/>
              <w:pBdr>
                <w:top w:val="nil"/>
                <w:left w:val="nil"/>
                <w:bottom w:val="nil"/>
                <w:right w:val="nil"/>
                <w:between w:val="nil"/>
              </w:pBdr>
              <w:spacing w:line="360" w:lineRule="auto"/>
              <w:jc w:val="both"/>
              <w:rPr>
                <w:highlight w:val="white"/>
                <w:lang w:val="en-GB"/>
              </w:rPr>
            </w:pPr>
            <w:r w:rsidRPr="000C57B0">
              <w:rPr>
                <w:highlight w:val="white"/>
                <w:lang w:val="en-GB"/>
              </w:rPr>
              <w:t xml:space="preserve">4. It can be included as speaking a language as well as playing musical instruments and leadership. </w:t>
            </w:r>
          </w:p>
          <w:p w:rsidR="005B5C91" w:rsidRPr="000C57B0" w:rsidRDefault="005B5C91" w:rsidP="00D96F7D">
            <w:pPr>
              <w:pStyle w:val="Normal1"/>
              <w:widowControl w:val="0"/>
              <w:pBdr>
                <w:top w:val="nil"/>
                <w:left w:val="nil"/>
                <w:bottom w:val="nil"/>
                <w:right w:val="nil"/>
                <w:between w:val="nil"/>
              </w:pBdr>
              <w:spacing w:line="360" w:lineRule="auto"/>
              <w:jc w:val="both"/>
              <w:rPr>
                <w:highlight w:val="white"/>
                <w:lang w:val="en-GB"/>
              </w:rPr>
            </w:pPr>
            <w:r w:rsidRPr="000C57B0">
              <w:rPr>
                <w:highlight w:val="white"/>
                <w:lang w:val="en-GB"/>
              </w:rPr>
              <w:t>5. It cannot be easily copied by the competitors.</w:t>
            </w:r>
          </w:p>
          <w:p w:rsidR="005B5C91" w:rsidRPr="000C57B0" w:rsidRDefault="005B5C91" w:rsidP="00D96F7D">
            <w:pPr>
              <w:pStyle w:val="Normal1"/>
              <w:widowControl w:val="0"/>
              <w:pBdr>
                <w:top w:val="nil"/>
                <w:left w:val="nil"/>
                <w:bottom w:val="nil"/>
                <w:right w:val="nil"/>
                <w:between w:val="nil"/>
              </w:pBdr>
              <w:spacing w:line="360" w:lineRule="auto"/>
              <w:jc w:val="both"/>
              <w:rPr>
                <w:highlight w:val="white"/>
                <w:lang w:val="en-GB"/>
              </w:rPr>
            </w:pPr>
            <w:r w:rsidRPr="000C57B0">
              <w:rPr>
                <w:highlight w:val="white"/>
                <w:lang w:val="en-GB"/>
              </w:rPr>
              <w:t>6. It is personal knowledge implanted in the individual person.</w:t>
            </w:r>
          </w:p>
          <w:p w:rsidR="005B5C91" w:rsidRPr="000C57B0" w:rsidRDefault="005B5C91" w:rsidP="00D96F7D">
            <w:pPr>
              <w:pStyle w:val="Normal1"/>
              <w:widowControl w:val="0"/>
              <w:pBdr>
                <w:top w:val="nil"/>
                <w:left w:val="nil"/>
                <w:bottom w:val="nil"/>
                <w:right w:val="nil"/>
                <w:between w:val="nil"/>
              </w:pBdr>
              <w:spacing w:line="360" w:lineRule="auto"/>
              <w:jc w:val="both"/>
              <w:rPr>
                <w:highlight w:val="white"/>
                <w:lang w:val="en-GB"/>
              </w:rPr>
            </w:pPr>
            <w:r w:rsidRPr="000C57B0">
              <w:rPr>
                <w:highlight w:val="white"/>
                <w:lang w:val="en-GB"/>
              </w:rPr>
              <w:t>7. It is hard to teach as well as transfer and learn.</w:t>
            </w:r>
          </w:p>
          <w:p w:rsidR="005B5C91" w:rsidRPr="000C57B0" w:rsidRDefault="005B5C91" w:rsidP="00D96F7D">
            <w:pPr>
              <w:pStyle w:val="Normal1"/>
              <w:widowControl w:val="0"/>
              <w:pBdr>
                <w:top w:val="nil"/>
                <w:left w:val="nil"/>
                <w:bottom w:val="nil"/>
                <w:right w:val="nil"/>
                <w:between w:val="nil"/>
              </w:pBdr>
              <w:spacing w:line="360" w:lineRule="auto"/>
              <w:jc w:val="both"/>
              <w:rPr>
                <w:highlight w:val="white"/>
                <w:lang w:val="en-GB"/>
              </w:rPr>
            </w:pPr>
            <w:r w:rsidRPr="000C57B0">
              <w:rPr>
                <w:highlight w:val="white"/>
                <w:lang w:val="en-GB"/>
              </w:rPr>
              <w:t>8. It has been created dynamically.</w:t>
            </w:r>
          </w:p>
        </w:tc>
        <w:tc>
          <w:tcPr>
            <w:tcW w:w="5145" w:type="dxa"/>
            <w:shd w:val="clear" w:color="auto" w:fill="auto"/>
            <w:tcMar>
              <w:top w:w="100" w:type="dxa"/>
              <w:left w:w="100" w:type="dxa"/>
              <w:bottom w:w="100" w:type="dxa"/>
              <w:right w:w="100" w:type="dxa"/>
            </w:tcMar>
          </w:tcPr>
          <w:p w:rsidR="005B5C91" w:rsidRPr="000C57B0" w:rsidRDefault="005B5C91" w:rsidP="00D96F7D">
            <w:pPr>
              <w:pStyle w:val="Normal1"/>
              <w:widowControl w:val="0"/>
              <w:pBdr>
                <w:top w:val="nil"/>
                <w:left w:val="nil"/>
                <w:bottom w:val="nil"/>
                <w:right w:val="nil"/>
                <w:between w:val="nil"/>
              </w:pBdr>
              <w:spacing w:line="360" w:lineRule="auto"/>
              <w:jc w:val="both"/>
              <w:rPr>
                <w:highlight w:val="white"/>
                <w:lang w:val="en-GB"/>
              </w:rPr>
            </w:pPr>
            <w:r w:rsidRPr="000C57B0">
              <w:rPr>
                <w:highlight w:val="white"/>
                <w:lang w:val="en-GB"/>
              </w:rPr>
              <w:t>1. It handles the knowledge which is structured as well as written down</w:t>
            </w:r>
            <w:r w:rsidR="003D40B2" w:rsidRPr="000C57B0">
              <w:rPr>
                <w:highlight w:val="white"/>
                <w:lang w:val="en-GB"/>
              </w:rPr>
              <w:t xml:space="preserve"> (</w:t>
            </w:r>
            <w:r w:rsidR="003D40B2" w:rsidRPr="000C57B0">
              <w:rPr>
                <w:lang w:val="en-GB"/>
              </w:rPr>
              <w:t>Camacho-Collados and Navigli, 2016)</w:t>
            </w:r>
            <w:r w:rsidRPr="000C57B0">
              <w:rPr>
                <w:highlight w:val="white"/>
                <w:lang w:val="en-GB"/>
              </w:rPr>
              <w:t>.</w:t>
            </w:r>
          </w:p>
          <w:p w:rsidR="005B5C91" w:rsidRPr="000C57B0" w:rsidRDefault="005B5C91" w:rsidP="00D96F7D">
            <w:pPr>
              <w:pStyle w:val="Normal1"/>
              <w:widowControl w:val="0"/>
              <w:pBdr>
                <w:top w:val="nil"/>
                <w:left w:val="nil"/>
                <w:bottom w:val="nil"/>
                <w:right w:val="nil"/>
                <w:between w:val="nil"/>
              </w:pBdr>
              <w:spacing w:line="360" w:lineRule="auto"/>
              <w:jc w:val="both"/>
              <w:rPr>
                <w:highlight w:val="white"/>
                <w:lang w:val="en-GB"/>
              </w:rPr>
            </w:pPr>
            <w:r w:rsidRPr="000C57B0">
              <w:rPr>
                <w:highlight w:val="white"/>
                <w:lang w:val="en-GB"/>
              </w:rPr>
              <w:t>2. It is rational as well as objective and technical.</w:t>
            </w:r>
          </w:p>
          <w:p w:rsidR="005B5C91" w:rsidRPr="000C57B0" w:rsidRDefault="005B5C91" w:rsidP="00D96F7D">
            <w:pPr>
              <w:pStyle w:val="Normal1"/>
              <w:widowControl w:val="0"/>
              <w:pBdr>
                <w:top w:val="nil"/>
                <w:left w:val="nil"/>
                <w:bottom w:val="nil"/>
                <w:right w:val="nil"/>
                <w:between w:val="nil"/>
              </w:pBdr>
              <w:spacing w:line="360" w:lineRule="auto"/>
              <w:jc w:val="both"/>
              <w:rPr>
                <w:highlight w:val="white"/>
                <w:lang w:val="en-GB"/>
              </w:rPr>
            </w:pPr>
            <w:r w:rsidRPr="000C57B0">
              <w:rPr>
                <w:highlight w:val="white"/>
                <w:lang w:val="en-GB"/>
              </w:rPr>
              <w:t>3. It is very easily codified by anyone.</w:t>
            </w:r>
          </w:p>
          <w:p w:rsidR="005B5C91" w:rsidRPr="000C57B0" w:rsidRDefault="005B5C91" w:rsidP="00D96F7D">
            <w:pPr>
              <w:pStyle w:val="Normal1"/>
              <w:widowControl w:val="0"/>
              <w:pBdr>
                <w:top w:val="nil"/>
                <w:left w:val="nil"/>
                <w:bottom w:val="nil"/>
                <w:right w:val="nil"/>
                <w:between w:val="nil"/>
              </w:pBdr>
              <w:spacing w:line="360" w:lineRule="auto"/>
              <w:jc w:val="both"/>
              <w:rPr>
                <w:highlight w:val="white"/>
                <w:lang w:val="en-GB"/>
              </w:rPr>
            </w:pPr>
            <w:r w:rsidRPr="000C57B0">
              <w:rPr>
                <w:highlight w:val="white"/>
                <w:lang w:val="en-GB"/>
              </w:rPr>
              <w:t xml:space="preserve">4. It can be included in procedures as well as documents. </w:t>
            </w:r>
          </w:p>
          <w:p w:rsidR="005B5C91" w:rsidRPr="000C57B0" w:rsidRDefault="005B5C91" w:rsidP="00D96F7D">
            <w:pPr>
              <w:pStyle w:val="Normal1"/>
              <w:widowControl w:val="0"/>
              <w:pBdr>
                <w:top w:val="nil"/>
                <w:left w:val="nil"/>
                <w:bottom w:val="nil"/>
                <w:right w:val="nil"/>
                <w:between w:val="nil"/>
              </w:pBdr>
              <w:spacing w:line="360" w:lineRule="auto"/>
              <w:jc w:val="both"/>
              <w:rPr>
                <w:highlight w:val="white"/>
                <w:lang w:val="en-GB"/>
              </w:rPr>
            </w:pPr>
            <w:r w:rsidRPr="000C57B0">
              <w:rPr>
                <w:highlight w:val="white"/>
                <w:lang w:val="en-GB"/>
              </w:rPr>
              <w:t xml:space="preserve">5. It can be easily imitated by the competitors in order to remain in the competitive advantage. </w:t>
            </w:r>
          </w:p>
          <w:p w:rsidR="005B5C91" w:rsidRPr="000C57B0" w:rsidRDefault="005B5C91" w:rsidP="00D96F7D">
            <w:pPr>
              <w:pStyle w:val="Normal1"/>
              <w:widowControl w:val="0"/>
              <w:pBdr>
                <w:top w:val="nil"/>
                <w:left w:val="nil"/>
                <w:bottom w:val="nil"/>
                <w:right w:val="nil"/>
                <w:between w:val="nil"/>
              </w:pBdr>
              <w:spacing w:line="360" w:lineRule="auto"/>
              <w:jc w:val="both"/>
              <w:rPr>
                <w:highlight w:val="white"/>
                <w:lang w:val="en-GB"/>
              </w:rPr>
            </w:pPr>
            <w:r w:rsidRPr="000C57B0">
              <w:rPr>
                <w:highlight w:val="white"/>
                <w:lang w:val="en-GB"/>
              </w:rPr>
              <w:t>6. It is the fact based as well as beyond dispute and publicly available knowledge.</w:t>
            </w:r>
          </w:p>
          <w:p w:rsidR="005B5C91" w:rsidRPr="000C57B0" w:rsidRDefault="005B5C91" w:rsidP="00D96F7D">
            <w:pPr>
              <w:pStyle w:val="Normal1"/>
              <w:widowControl w:val="0"/>
              <w:pBdr>
                <w:top w:val="nil"/>
                <w:left w:val="nil"/>
                <w:bottom w:val="nil"/>
                <w:right w:val="nil"/>
                <w:between w:val="nil"/>
              </w:pBdr>
              <w:spacing w:line="360" w:lineRule="auto"/>
              <w:jc w:val="both"/>
              <w:rPr>
                <w:highlight w:val="white"/>
                <w:lang w:val="en-GB"/>
              </w:rPr>
            </w:pPr>
            <w:r w:rsidRPr="000C57B0">
              <w:rPr>
                <w:highlight w:val="white"/>
                <w:lang w:val="en-GB"/>
              </w:rPr>
              <w:t>7. It is very easy to learn as it exists in high level of volumes.</w:t>
            </w:r>
          </w:p>
          <w:p w:rsidR="005B5C91" w:rsidRPr="000C57B0" w:rsidRDefault="005B5C91" w:rsidP="00D96F7D">
            <w:pPr>
              <w:pStyle w:val="Normal1"/>
              <w:widowControl w:val="0"/>
              <w:pBdr>
                <w:top w:val="nil"/>
                <w:left w:val="nil"/>
                <w:bottom w:val="nil"/>
                <w:right w:val="nil"/>
                <w:between w:val="nil"/>
              </w:pBdr>
              <w:spacing w:line="360" w:lineRule="auto"/>
              <w:jc w:val="both"/>
              <w:rPr>
                <w:highlight w:val="white"/>
                <w:lang w:val="en-GB"/>
              </w:rPr>
            </w:pPr>
            <w:r w:rsidRPr="000C57B0">
              <w:rPr>
                <w:highlight w:val="white"/>
                <w:lang w:val="en-GB"/>
              </w:rPr>
              <w:t>8. It has been created in an independent context.</w:t>
            </w:r>
          </w:p>
        </w:tc>
      </w:tr>
    </w:tbl>
    <w:p w:rsidR="00C3251E" w:rsidRPr="000C57B0" w:rsidRDefault="00C3251E" w:rsidP="00D96F7D">
      <w:pPr>
        <w:pStyle w:val="Normal1"/>
        <w:spacing w:before="240" w:after="240" w:line="360" w:lineRule="auto"/>
        <w:ind w:left="720"/>
        <w:jc w:val="both"/>
        <w:rPr>
          <w:highlight w:val="white"/>
          <w:lang w:val="en-GB"/>
        </w:rPr>
      </w:pPr>
    </w:p>
    <w:p w:rsidR="00C3251E" w:rsidRPr="000C57B0" w:rsidRDefault="00C3251E" w:rsidP="00D96F7D">
      <w:pPr>
        <w:pStyle w:val="Normal1"/>
        <w:numPr>
          <w:ilvl w:val="0"/>
          <w:numId w:val="8"/>
        </w:numPr>
        <w:spacing w:before="240" w:after="240" w:line="360" w:lineRule="auto"/>
        <w:jc w:val="both"/>
        <w:rPr>
          <w:b/>
          <w:bCs/>
          <w:highlight w:val="white"/>
          <w:lang w:val="en-GB"/>
        </w:rPr>
      </w:pPr>
      <w:bookmarkStart w:id="7" w:name="_Toc25336278"/>
      <w:r w:rsidRPr="000C57B0">
        <w:rPr>
          <w:rStyle w:val="Heading1Char"/>
          <w:rFonts w:ascii="Arial" w:hAnsi="Arial" w:cs="Arial"/>
          <w:color w:val="auto"/>
          <w:sz w:val="22"/>
          <w:szCs w:val="22"/>
        </w:rPr>
        <w:t>Consider five decisions you have made today</w:t>
      </w:r>
      <w:bookmarkEnd w:id="7"/>
      <w:r w:rsidRPr="000C57B0">
        <w:rPr>
          <w:b/>
          <w:bCs/>
          <w:lang w:val="en-GB"/>
        </w:rPr>
        <w:t xml:space="preserve"> (they could be simple such as taking a turn while driving or even choosing a soda at a convenience store). In each case, determine the data, information or knowledge that was involved in the decision.</w:t>
      </w:r>
    </w:p>
    <w:p w:rsidR="00C716E9" w:rsidRPr="000C57B0" w:rsidRDefault="005B5C91" w:rsidP="00D96F7D">
      <w:pPr>
        <w:pStyle w:val="Normal1"/>
        <w:spacing w:before="240" w:after="240" w:line="360" w:lineRule="auto"/>
        <w:jc w:val="both"/>
        <w:rPr>
          <w:highlight w:val="white"/>
          <w:lang w:val="en-GB"/>
        </w:rPr>
      </w:pPr>
      <w:r w:rsidRPr="000C57B0">
        <w:rPr>
          <w:highlight w:val="white"/>
          <w:lang w:val="en-GB"/>
        </w:rPr>
        <w:t xml:space="preserve">Today, I had decided to purchase a new I-phone with the latest innovative technology from the mobile stores. I have taken the decision of buying a phone after getting the information from my friends about the latest technologies which have been introduced by the Apple organization in the market. However, on the other hand, for visiting the store, I have to take specific directions as per my knowledge from previously visiting the store. After purchasing the phone from the store, I went to the restaurant to have my lunch in which I had used my knowledge of previous dishes and experience I has when ordering from this particular restaurant to make my decisions on what order I wanted. However, in this context, the menu </w:t>
      </w:r>
      <w:r w:rsidRPr="000C57B0">
        <w:rPr>
          <w:highlight w:val="white"/>
          <w:lang w:val="en-GB"/>
        </w:rPr>
        <w:lastRenderedPageBreak/>
        <w:t xml:space="preserve">which had been provided to me contained the information regarding the meals and their prices. Thus, from the data and information which has been provided to me on the menu also helped me to gain knowledge regarding the food type which I wanted to eat. After completing my lunch, I took the decision to visit my friend’s house for showing my new phone. However, in this context, it has helped me to share the information which I have gathered after purchasing the new phone to my friend. Thus, sharing my knowledge as well as data and information with my friends has encouraged them to purchase a new phone for themselves. The sharing of the information as well as data can help people to improve as well as develop their knowledge regarding something important. </w:t>
      </w:r>
    </w:p>
    <w:p w:rsidR="00C3251E" w:rsidRPr="000C57B0" w:rsidRDefault="00C3251E" w:rsidP="00D96F7D">
      <w:pPr>
        <w:pStyle w:val="Heading1"/>
        <w:numPr>
          <w:ilvl w:val="0"/>
          <w:numId w:val="8"/>
        </w:numPr>
        <w:spacing w:line="360" w:lineRule="auto"/>
        <w:rPr>
          <w:rFonts w:ascii="Arial" w:hAnsi="Arial" w:cs="Arial"/>
          <w:color w:val="auto"/>
          <w:sz w:val="22"/>
          <w:szCs w:val="22"/>
          <w:highlight w:val="white"/>
        </w:rPr>
      </w:pPr>
      <w:bookmarkStart w:id="8" w:name="_Toc25336279"/>
      <w:r w:rsidRPr="000C57B0">
        <w:rPr>
          <w:rFonts w:ascii="Arial" w:hAnsi="Arial" w:cs="Arial"/>
          <w:color w:val="auto"/>
          <w:sz w:val="22"/>
          <w:szCs w:val="22"/>
          <w:lang w:val="en-GB"/>
        </w:rPr>
        <w:t>Now consider how those decisions would have been influenced by the lack of pre-existing data, information or knowledge.</w:t>
      </w:r>
      <w:bookmarkEnd w:id="8"/>
      <w:r w:rsidRPr="000C57B0">
        <w:rPr>
          <w:rFonts w:ascii="Arial" w:hAnsi="Arial" w:cs="Arial"/>
          <w:color w:val="auto"/>
          <w:sz w:val="22"/>
          <w:szCs w:val="22"/>
          <w:lang w:val="en-GB"/>
        </w:rPr>
        <w:t xml:space="preserve"> </w:t>
      </w:r>
    </w:p>
    <w:p w:rsidR="005B5C91" w:rsidRPr="000C57B0" w:rsidRDefault="005B5C91" w:rsidP="00D96F7D">
      <w:pPr>
        <w:pStyle w:val="Normal1"/>
        <w:spacing w:before="240" w:after="240" w:line="360" w:lineRule="auto"/>
        <w:jc w:val="both"/>
        <w:rPr>
          <w:highlight w:val="white"/>
          <w:lang w:val="en-GB"/>
        </w:rPr>
      </w:pPr>
      <w:r w:rsidRPr="000C57B0">
        <w:rPr>
          <w:highlight w:val="white"/>
          <w:lang w:val="en-GB"/>
        </w:rPr>
        <w:t xml:space="preserve">The decision which has been taken </w:t>
      </w:r>
      <w:r w:rsidR="008455F4" w:rsidRPr="000C57B0">
        <w:rPr>
          <w:highlight w:val="white"/>
          <w:lang w:val="en-GB"/>
        </w:rPr>
        <w:t>were possible due to</w:t>
      </w:r>
      <w:r w:rsidRPr="000C57B0">
        <w:rPr>
          <w:highlight w:val="white"/>
          <w:lang w:val="en-GB"/>
        </w:rPr>
        <w:t xml:space="preserve"> </w:t>
      </w:r>
      <w:r w:rsidR="008455F4" w:rsidRPr="000C57B0">
        <w:rPr>
          <w:highlight w:val="white"/>
          <w:lang w:val="en-GB"/>
        </w:rPr>
        <w:t>the</w:t>
      </w:r>
      <w:r w:rsidRPr="000C57B0">
        <w:rPr>
          <w:highlight w:val="white"/>
          <w:lang w:val="en-GB"/>
        </w:rPr>
        <w:t xml:space="preserve"> existing knowledge as well as</w:t>
      </w:r>
      <w:r w:rsidR="008455F4" w:rsidRPr="000C57B0">
        <w:rPr>
          <w:highlight w:val="white"/>
          <w:lang w:val="en-GB"/>
        </w:rPr>
        <w:t xml:space="preserve"> data and information as it had allowed me to take the right action and had aided me in my decision making process. For example if I was provided with the information regarding the benefits of having the phone which I have recently purchase, I would not have enough evidence to support the decision of me investing in the phone. </w:t>
      </w:r>
      <w:r w:rsidRPr="000C57B0">
        <w:rPr>
          <w:highlight w:val="white"/>
          <w:lang w:val="en-GB"/>
        </w:rPr>
        <w:t xml:space="preserve">(White and Cicmil, 2016). In this context, </w:t>
      </w:r>
      <w:r w:rsidR="008455F4" w:rsidRPr="000C57B0">
        <w:rPr>
          <w:highlight w:val="white"/>
          <w:lang w:val="en-GB"/>
        </w:rPr>
        <w:t xml:space="preserve">just </w:t>
      </w:r>
      <w:r w:rsidRPr="000C57B0">
        <w:rPr>
          <w:highlight w:val="white"/>
          <w:lang w:val="en-GB"/>
        </w:rPr>
        <w:t>in case, it is important to gather full information as well as knowledge before taking the decision for purchasing the products. As it can help to gain knowledge about the product in order to a</w:t>
      </w:r>
      <w:r w:rsidR="008455F4" w:rsidRPr="000C57B0">
        <w:rPr>
          <w:highlight w:val="white"/>
          <w:lang w:val="en-GB"/>
        </w:rPr>
        <w:t xml:space="preserve">void future problems and </w:t>
      </w:r>
      <w:r w:rsidRPr="000C57B0">
        <w:rPr>
          <w:highlight w:val="white"/>
          <w:lang w:val="en-GB"/>
        </w:rPr>
        <w:t>challenges</w:t>
      </w:r>
      <w:r w:rsidR="008455F4" w:rsidRPr="000C57B0">
        <w:rPr>
          <w:highlight w:val="white"/>
          <w:lang w:val="en-GB"/>
        </w:rPr>
        <w:t xml:space="preserve"> related to the product</w:t>
      </w:r>
      <w:r w:rsidRPr="000C57B0">
        <w:rPr>
          <w:highlight w:val="white"/>
          <w:lang w:val="en-GB"/>
        </w:rPr>
        <w:t xml:space="preserve">. </w:t>
      </w:r>
      <w:r w:rsidR="00C716E9" w:rsidRPr="000C57B0">
        <w:rPr>
          <w:highlight w:val="white"/>
          <w:lang w:val="en-GB"/>
        </w:rPr>
        <w:t>It</w:t>
      </w:r>
      <w:r w:rsidRPr="000C57B0">
        <w:rPr>
          <w:highlight w:val="white"/>
          <w:lang w:val="en-GB"/>
        </w:rPr>
        <w:t xml:space="preserve"> is important to improve regarding some </w:t>
      </w:r>
      <w:r w:rsidR="008455F4" w:rsidRPr="000C57B0">
        <w:rPr>
          <w:highlight w:val="white"/>
          <w:lang w:val="en-GB"/>
        </w:rPr>
        <w:t>products as it can be beneficial for the individuals whom are trying</w:t>
      </w:r>
      <w:r w:rsidRPr="000C57B0">
        <w:rPr>
          <w:highlight w:val="white"/>
          <w:lang w:val="en-GB"/>
        </w:rPr>
        <w:t xml:space="preserve"> </w:t>
      </w:r>
      <w:r w:rsidR="008455F4" w:rsidRPr="000C57B0">
        <w:rPr>
          <w:highlight w:val="white"/>
          <w:lang w:val="en-GB"/>
        </w:rPr>
        <w:t xml:space="preserve">to </w:t>
      </w:r>
      <w:r w:rsidRPr="000C57B0">
        <w:rPr>
          <w:highlight w:val="white"/>
          <w:lang w:val="en-GB"/>
        </w:rPr>
        <w:t>gain information about the product</w:t>
      </w:r>
      <w:r w:rsidR="00C716E9" w:rsidRPr="000C57B0">
        <w:rPr>
          <w:highlight w:val="white"/>
          <w:lang w:val="en-GB"/>
        </w:rPr>
        <w:t xml:space="preserve"> (</w:t>
      </w:r>
      <w:r w:rsidR="00C716E9" w:rsidRPr="000C57B0">
        <w:rPr>
          <w:lang w:val="en-GB"/>
        </w:rPr>
        <w:t>Soomro, Shah and Ahmed, 2016)</w:t>
      </w:r>
      <w:r w:rsidRPr="000C57B0">
        <w:rPr>
          <w:highlight w:val="white"/>
          <w:lang w:val="en-GB"/>
        </w:rPr>
        <w:t xml:space="preserve">. </w:t>
      </w:r>
      <w:r w:rsidR="008455F4" w:rsidRPr="000C57B0">
        <w:rPr>
          <w:highlight w:val="white"/>
          <w:lang w:val="en-GB"/>
        </w:rPr>
        <w:t xml:space="preserve">In addition to this without the previous knowledge of my mind map of how to go to the apple store, I would be in a situation where I would have no idea how to reach there unless I had a map at hand. Therefore pre – existing data, information and knowledge is essential in most scenarios involved in life and throughout the years of an individual, experiences is gained making decisions making processes much more easier and quicker. </w:t>
      </w:r>
    </w:p>
    <w:p w:rsidR="00341E4D" w:rsidRPr="000C57B0" w:rsidRDefault="00C3251E" w:rsidP="00D96F7D">
      <w:pPr>
        <w:pStyle w:val="ListParagraph"/>
        <w:numPr>
          <w:ilvl w:val="0"/>
          <w:numId w:val="8"/>
        </w:numPr>
        <w:spacing w:line="360" w:lineRule="auto"/>
        <w:jc w:val="both"/>
        <w:rPr>
          <w:rFonts w:ascii="Arial" w:hAnsi="Arial" w:cs="Arial"/>
          <w:b/>
          <w:bCs/>
          <w:highlight w:val="white"/>
        </w:rPr>
      </w:pPr>
      <w:bookmarkStart w:id="9" w:name="_Toc25336280"/>
      <w:r w:rsidRPr="000C57B0">
        <w:rPr>
          <w:rStyle w:val="Heading1Char"/>
          <w:rFonts w:ascii="Arial" w:hAnsi="Arial" w:cs="Arial"/>
          <w:color w:val="auto"/>
          <w:sz w:val="22"/>
          <w:szCs w:val="22"/>
        </w:rPr>
        <w:t>You have recently invented a new product.</w:t>
      </w:r>
      <w:bookmarkEnd w:id="9"/>
      <w:r w:rsidRPr="000C57B0">
        <w:rPr>
          <w:rFonts w:ascii="Arial" w:hAnsi="Arial" w:cs="Arial"/>
          <w:b/>
          <w:bCs/>
          <w:lang w:val="en-GB"/>
        </w:rPr>
        <w:t xml:space="preserve"> Collect demographic data from a sample population, determine how you would use this data, and convert it into information and possibly knowledge for promoting the product. </w:t>
      </w:r>
    </w:p>
    <w:p w:rsidR="008455F4" w:rsidRPr="000C57B0" w:rsidRDefault="008455F4" w:rsidP="00D96F7D">
      <w:pPr>
        <w:pStyle w:val="Normal1"/>
        <w:spacing w:line="360" w:lineRule="auto"/>
        <w:jc w:val="both"/>
        <w:rPr>
          <w:highlight w:val="white"/>
          <w:lang w:val="en-GB"/>
        </w:rPr>
      </w:pPr>
      <w:r w:rsidRPr="000C57B0">
        <w:rPr>
          <w:highlight w:val="white"/>
          <w:lang w:val="en-GB"/>
        </w:rPr>
        <w:t xml:space="preserve">I have invented a smart spectacle which includes multiple operations one device. It will allow the user to use the spectacle along with facilities of browsing as well as phone calls. Before promoting that product a survey has been conducted among the spectacle users as well as tech-savvy people who like to use new gadgets. 25 respondents of such group have been surveyed. </w:t>
      </w:r>
    </w:p>
    <w:p w:rsidR="008455F4" w:rsidRPr="000C57B0" w:rsidRDefault="008455F4" w:rsidP="00D96F7D">
      <w:pPr>
        <w:pStyle w:val="Normal1"/>
        <w:spacing w:line="360" w:lineRule="auto"/>
        <w:jc w:val="both"/>
        <w:rPr>
          <w:b/>
          <w:highlight w:val="white"/>
          <w:lang w:val="en-GB"/>
        </w:rPr>
      </w:pP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3615"/>
        <w:gridCol w:w="1275"/>
        <w:gridCol w:w="945"/>
        <w:gridCol w:w="1065"/>
        <w:gridCol w:w="1140"/>
        <w:gridCol w:w="1320"/>
      </w:tblGrid>
      <w:tr w:rsidR="008455F4" w:rsidRPr="000C57B0" w:rsidTr="0084640B">
        <w:trPr>
          <w:jc w:val="center"/>
        </w:trPr>
        <w:tc>
          <w:tcPr>
            <w:tcW w:w="3615" w:type="dxa"/>
            <w:shd w:val="clear" w:color="auto" w:fill="auto"/>
            <w:tcMar>
              <w:top w:w="100" w:type="dxa"/>
              <w:left w:w="100" w:type="dxa"/>
              <w:bottom w:w="100" w:type="dxa"/>
              <w:right w:w="100" w:type="dxa"/>
            </w:tcMar>
          </w:tcPr>
          <w:p w:rsidR="008455F4" w:rsidRPr="000C57B0" w:rsidRDefault="008455F4" w:rsidP="00D96F7D">
            <w:pPr>
              <w:pStyle w:val="Normal1"/>
              <w:widowControl w:val="0"/>
              <w:pBdr>
                <w:top w:val="nil"/>
                <w:left w:val="nil"/>
                <w:bottom w:val="nil"/>
                <w:right w:val="nil"/>
                <w:between w:val="nil"/>
              </w:pBdr>
              <w:spacing w:line="360" w:lineRule="auto"/>
              <w:rPr>
                <w:b/>
                <w:highlight w:val="white"/>
                <w:lang w:val="en-GB"/>
              </w:rPr>
            </w:pPr>
            <w:r w:rsidRPr="000C57B0">
              <w:rPr>
                <w:b/>
                <w:highlight w:val="white"/>
                <w:lang w:val="en-GB"/>
              </w:rPr>
              <w:t>Question</w:t>
            </w:r>
          </w:p>
        </w:tc>
        <w:tc>
          <w:tcPr>
            <w:tcW w:w="1275" w:type="dxa"/>
            <w:shd w:val="clear" w:color="auto" w:fill="auto"/>
            <w:tcMar>
              <w:top w:w="100" w:type="dxa"/>
              <w:left w:w="100" w:type="dxa"/>
              <w:bottom w:w="100" w:type="dxa"/>
              <w:right w:w="100" w:type="dxa"/>
            </w:tcMar>
          </w:tcPr>
          <w:p w:rsidR="008455F4" w:rsidRPr="000C57B0" w:rsidRDefault="008455F4" w:rsidP="00D96F7D">
            <w:pPr>
              <w:pStyle w:val="Normal1"/>
              <w:widowControl w:val="0"/>
              <w:pBdr>
                <w:top w:val="nil"/>
                <w:left w:val="nil"/>
                <w:bottom w:val="nil"/>
                <w:right w:val="nil"/>
                <w:between w:val="nil"/>
              </w:pBdr>
              <w:spacing w:line="360" w:lineRule="auto"/>
              <w:rPr>
                <w:b/>
                <w:highlight w:val="white"/>
                <w:lang w:val="en-GB"/>
              </w:rPr>
            </w:pPr>
            <w:r w:rsidRPr="000C57B0">
              <w:rPr>
                <w:b/>
                <w:highlight w:val="white"/>
                <w:lang w:val="en-GB"/>
              </w:rPr>
              <w:t>Strongly agree</w:t>
            </w:r>
          </w:p>
        </w:tc>
        <w:tc>
          <w:tcPr>
            <w:tcW w:w="945" w:type="dxa"/>
            <w:shd w:val="clear" w:color="auto" w:fill="auto"/>
            <w:tcMar>
              <w:top w:w="100" w:type="dxa"/>
              <w:left w:w="100" w:type="dxa"/>
              <w:bottom w:w="100" w:type="dxa"/>
              <w:right w:w="100" w:type="dxa"/>
            </w:tcMar>
          </w:tcPr>
          <w:p w:rsidR="008455F4" w:rsidRPr="000C57B0" w:rsidRDefault="008455F4" w:rsidP="00D96F7D">
            <w:pPr>
              <w:pStyle w:val="Normal1"/>
              <w:widowControl w:val="0"/>
              <w:pBdr>
                <w:top w:val="nil"/>
                <w:left w:val="nil"/>
                <w:bottom w:val="nil"/>
                <w:right w:val="nil"/>
                <w:between w:val="nil"/>
              </w:pBdr>
              <w:spacing w:line="360" w:lineRule="auto"/>
              <w:rPr>
                <w:b/>
                <w:highlight w:val="white"/>
                <w:lang w:val="en-GB"/>
              </w:rPr>
            </w:pPr>
            <w:r w:rsidRPr="000C57B0">
              <w:rPr>
                <w:b/>
                <w:highlight w:val="white"/>
                <w:lang w:val="en-GB"/>
              </w:rPr>
              <w:t>Agree</w:t>
            </w:r>
          </w:p>
        </w:tc>
        <w:tc>
          <w:tcPr>
            <w:tcW w:w="1065" w:type="dxa"/>
            <w:shd w:val="clear" w:color="auto" w:fill="auto"/>
            <w:tcMar>
              <w:top w:w="100" w:type="dxa"/>
              <w:left w:w="100" w:type="dxa"/>
              <w:bottom w:w="100" w:type="dxa"/>
              <w:right w:w="100" w:type="dxa"/>
            </w:tcMar>
          </w:tcPr>
          <w:p w:rsidR="008455F4" w:rsidRPr="000C57B0" w:rsidRDefault="008455F4" w:rsidP="00D96F7D">
            <w:pPr>
              <w:pStyle w:val="Normal1"/>
              <w:widowControl w:val="0"/>
              <w:pBdr>
                <w:top w:val="nil"/>
                <w:left w:val="nil"/>
                <w:bottom w:val="nil"/>
                <w:right w:val="nil"/>
                <w:between w:val="nil"/>
              </w:pBdr>
              <w:spacing w:line="360" w:lineRule="auto"/>
              <w:rPr>
                <w:b/>
                <w:highlight w:val="white"/>
                <w:lang w:val="en-GB"/>
              </w:rPr>
            </w:pPr>
            <w:r w:rsidRPr="000C57B0">
              <w:rPr>
                <w:b/>
                <w:highlight w:val="white"/>
                <w:lang w:val="en-GB"/>
              </w:rPr>
              <w:t>Neutral</w:t>
            </w:r>
          </w:p>
        </w:tc>
        <w:tc>
          <w:tcPr>
            <w:tcW w:w="1140" w:type="dxa"/>
            <w:shd w:val="clear" w:color="auto" w:fill="auto"/>
            <w:tcMar>
              <w:top w:w="100" w:type="dxa"/>
              <w:left w:w="100" w:type="dxa"/>
              <w:bottom w:w="100" w:type="dxa"/>
              <w:right w:w="100" w:type="dxa"/>
            </w:tcMar>
          </w:tcPr>
          <w:p w:rsidR="008455F4" w:rsidRPr="000C57B0" w:rsidRDefault="008455F4" w:rsidP="00D96F7D">
            <w:pPr>
              <w:pStyle w:val="Normal1"/>
              <w:widowControl w:val="0"/>
              <w:pBdr>
                <w:top w:val="nil"/>
                <w:left w:val="nil"/>
                <w:bottom w:val="nil"/>
                <w:right w:val="nil"/>
                <w:between w:val="nil"/>
              </w:pBdr>
              <w:spacing w:line="360" w:lineRule="auto"/>
              <w:rPr>
                <w:b/>
                <w:highlight w:val="white"/>
                <w:lang w:val="en-GB"/>
              </w:rPr>
            </w:pPr>
            <w:r w:rsidRPr="000C57B0">
              <w:rPr>
                <w:b/>
                <w:highlight w:val="white"/>
                <w:lang w:val="en-GB"/>
              </w:rPr>
              <w:t xml:space="preserve">Disagree </w:t>
            </w:r>
          </w:p>
        </w:tc>
        <w:tc>
          <w:tcPr>
            <w:tcW w:w="1320" w:type="dxa"/>
            <w:shd w:val="clear" w:color="auto" w:fill="auto"/>
            <w:tcMar>
              <w:top w:w="100" w:type="dxa"/>
              <w:left w:w="100" w:type="dxa"/>
              <w:bottom w:w="100" w:type="dxa"/>
              <w:right w:w="100" w:type="dxa"/>
            </w:tcMar>
          </w:tcPr>
          <w:p w:rsidR="008455F4" w:rsidRPr="000C57B0" w:rsidRDefault="008455F4" w:rsidP="00D96F7D">
            <w:pPr>
              <w:pStyle w:val="Normal1"/>
              <w:widowControl w:val="0"/>
              <w:pBdr>
                <w:top w:val="nil"/>
                <w:left w:val="nil"/>
                <w:bottom w:val="nil"/>
                <w:right w:val="nil"/>
                <w:between w:val="nil"/>
              </w:pBdr>
              <w:spacing w:line="360" w:lineRule="auto"/>
              <w:rPr>
                <w:b/>
                <w:highlight w:val="white"/>
                <w:lang w:val="en-GB"/>
              </w:rPr>
            </w:pPr>
            <w:r w:rsidRPr="000C57B0">
              <w:rPr>
                <w:b/>
                <w:highlight w:val="white"/>
                <w:lang w:val="en-GB"/>
              </w:rPr>
              <w:t>Strongly disagree</w:t>
            </w:r>
          </w:p>
        </w:tc>
      </w:tr>
      <w:tr w:rsidR="008455F4" w:rsidRPr="000C57B0" w:rsidTr="0084640B">
        <w:trPr>
          <w:jc w:val="center"/>
        </w:trPr>
        <w:tc>
          <w:tcPr>
            <w:tcW w:w="3615" w:type="dxa"/>
            <w:shd w:val="clear" w:color="auto" w:fill="auto"/>
            <w:tcMar>
              <w:top w:w="100" w:type="dxa"/>
              <w:left w:w="100" w:type="dxa"/>
              <w:bottom w:w="100" w:type="dxa"/>
              <w:right w:w="100" w:type="dxa"/>
            </w:tcMar>
          </w:tcPr>
          <w:p w:rsidR="008455F4" w:rsidRPr="000C57B0" w:rsidRDefault="008455F4" w:rsidP="00D96F7D">
            <w:pPr>
              <w:pStyle w:val="Normal1"/>
              <w:spacing w:line="360" w:lineRule="auto"/>
              <w:jc w:val="both"/>
              <w:rPr>
                <w:bCs/>
                <w:highlight w:val="white"/>
                <w:lang w:val="en-GB"/>
              </w:rPr>
            </w:pPr>
            <w:r w:rsidRPr="000C57B0">
              <w:rPr>
                <w:bCs/>
                <w:highlight w:val="white"/>
                <w:lang w:val="en-GB"/>
              </w:rPr>
              <w:t>Q1: Do you agree that the new smart spectacle with browsing options can be beneficial?</w:t>
            </w:r>
          </w:p>
        </w:tc>
        <w:tc>
          <w:tcPr>
            <w:tcW w:w="1275" w:type="dxa"/>
            <w:shd w:val="clear" w:color="auto" w:fill="auto"/>
            <w:tcMar>
              <w:top w:w="100" w:type="dxa"/>
              <w:left w:w="100" w:type="dxa"/>
              <w:bottom w:w="100" w:type="dxa"/>
              <w:right w:w="100" w:type="dxa"/>
            </w:tcMar>
          </w:tcPr>
          <w:p w:rsidR="008455F4" w:rsidRPr="000C57B0" w:rsidRDefault="008455F4" w:rsidP="00D96F7D">
            <w:pPr>
              <w:pStyle w:val="Normal1"/>
              <w:widowControl w:val="0"/>
              <w:pBdr>
                <w:top w:val="nil"/>
                <w:left w:val="nil"/>
                <w:bottom w:val="nil"/>
                <w:right w:val="nil"/>
                <w:between w:val="nil"/>
              </w:pBdr>
              <w:spacing w:line="360" w:lineRule="auto"/>
              <w:rPr>
                <w:highlight w:val="white"/>
                <w:lang w:val="en-GB"/>
              </w:rPr>
            </w:pPr>
            <w:r w:rsidRPr="000C57B0">
              <w:rPr>
                <w:highlight w:val="white"/>
                <w:lang w:val="en-GB"/>
              </w:rPr>
              <w:t>6</w:t>
            </w:r>
          </w:p>
        </w:tc>
        <w:tc>
          <w:tcPr>
            <w:tcW w:w="945" w:type="dxa"/>
            <w:shd w:val="clear" w:color="auto" w:fill="auto"/>
            <w:tcMar>
              <w:top w:w="100" w:type="dxa"/>
              <w:left w:w="100" w:type="dxa"/>
              <w:bottom w:w="100" w:type="dxa"/>
              <w:right w:w="100" w:type="dxa"/>
            </w:tcMar>
          </w:tcPr>
          <w:p w:rsidR="008455F4" w:rsidRPr="000C57B0" w:rsidRDefault="008455F4" w:rsidP="00D96F7D">
            <w:pPr>
              <w:pStyle w:val="Normal1"/>
              <w:widowControl w:val="0"/>
              <w:pBdr>
                <w:top w:val="nil"/>
                <w:left w:val="nil"/>
                <w:bottom w:val="nil"/>
                <w:right w:val="nil"/>
                <w:between w:val="nil"/>
              </w:pBdr>
              <w:spacing w:line="360" w:lineRule="auto"/>
              <w:rPr>
                <w:highlight w:val="white"/>
                <w:lang w:val="en-GB"/>
              </w:rPr>
            </w:pPr>
            <w:r w:rsidRPr="000C57B0">
              <w:rPr>
                <w:highlight w:val="white"/>
                <w:lang w:val="en-GB"/>
              </w:rPr>
              <w:t>8</w:t>
            </w:r>
          </w:p>
        </w:tc>
        <w:tc>
          <w:tcPr>
            <w:tcW w:w="1065" w:type="dxa"/>
            <w:shd w:val="clear" w:color="auto" w:fill="auto"/>
            <w:tcMar>
              <w:top w:w="100" w:type="dxa"/>
              <w:left w:w="100" w:type="dxa"/>
              <w:bottom w:w="100" w:type="dxa"/>
              <w:right w:w="100" w:type="dxa"/>
            </w:tcMar>
          </w:tcPr>
          <w:p w:rsidR="008455F4" w:rsidRPr="000C57B0" w:rsidRDefault="008455F4" w:rsidP="00D96F7D">
            <w:pPr>
              <w:pStyle w:val="Normal1"/>
              <w:widowControl w:val="0"/>
              <w:pBdr>
                <w:top w:val="nil"/>
                <w:left w:val="nil"/>
                <w:bottom w:val="nil"/>
                <w:right w:val="nil"/>
                <w:between w:val="nil"/>
              </w:pBdr>
              <w:spacing w:line="360" w:lineRule="auto"/>
              <w:rPr>
                <w:highlight w:val="white"/>
                <w:lang w:val="en-GB"/>
              </w:rPr>
            </w:pPr>
            <w:r w:rsidRPr="000C57B0">
              <w:rPr>
                <w:highlight w:val="white"/>
                <w:lang w:val="en-GB"/>
              </w:rPr>
              <w:t>2</w:t>
            </w:r>
          </w:p>
        </w:tc>
        <w:tc>
          <w:tcPr>
            <w:tcW w:w="1140" w:type="dxa"/>
            <w:shd w:val="clear" w:color="auto" w:fill="auto"/>
            <w:tcMar>
              <w:top w:w="100" w:type="dxa"/>
              <w:left w:w="100" w:type="dxa"/>
              <w:bottom w:w="100" w:type="dxa"/>
              <w:right w:w="100" w:type="dxa"/>
            </w:tcMar>
          </w:tcPr>
          <w:p w:rsidR="008455F4" w:rsidRPr="000C57B0" w:rsidRDefault="008455F4" w:rsidP="00D96F7D">
            <w:pPr>
              <w:pStyle w:val="Normal1"/>
              <w:widowControl w:val="0"/>
              <w:pBdr>
                <w:top w:val="nil"/>
                <w:left w:val="nil"/>
                <w:bottom w:val="nil"/>
                <w:right w:val="nil"/>
                <w:between w:val="nil"/>
              </w:pBdr>
              <w:spacing w:line="360" w:lineRule="auto"/>
              <w:rPr>
                <w:highlight w:val="white"/>
                <w:lang w:val="en-GB"/>
              </w:rPr>
            </w:pPr>
            <w:r w:rsidRPr="000C57B0">
              <w:rPr>
                <w:highlight w:val="white"/>
                <w:lang w:val="en-GB"/>
              </w:rPr>
              <w:t>5</w:t>
            </w:r>
          </w:p>
        </w:tc>
        <w:tc>
          <w:tcPr>
            <w:tcW w:w="1320" w:type="dxa"/>
            <w:shd w:val="clear" w:color="auto" w:fill="auto"/>
            <w:tcMar>
              <w:top w:w="100" w:type="dxa"/>
              <w:left w:w="100" w:type="dxa"/>
              <w:bottom w:w="100" w:type="dxa"/>
              <w:right w:w="100" w:type="dxa"/>
            </w:tcMar>
          </w:tcPr>
          <w:p w:rsidR="008455F4" w:rsidRPr="000C57B0" w:rsidRDefault="008455F4" w:rsidP="00D96F7D">
            <w:pPr>
              <w:pStyle w:val="Normal1"/>
              <w:widowControl w:val="0"/>
              <w:pBdr>
                <w:top w:val="nil"/>
                <w:left w:val="nil"/>
                <w:bottom w:val="nil"/>
                <w:right w:val="nil"/>
                <w:between w:val="nil"/>
              </w:pBdr>
              <w:spacing w:line="360" w:lineRule="auto"/>
              <w:rPr>
                <w:highlight w:val="white"/>
                <w:lang w:val="en-GB"/>
              </w:rPr>
            </w:pPr>
            <w:r w:rsidRPr="000C57B0">
              <w:rPr>
                <w:highlight w:val="white"/>
                <w:lang w:val="en-GB"/>
              </w:rPr>
              <w:t>4</w:t>
            </w:r>
          </w:p>
        </w:tc>
      </w:tr>
      <w:tr w:rsidR="008455F4" w:rsidRPr="000C57B0" w:rsidTr="0084640B">
        <w:trPr>
          <w:jc w:val="center"/>
        </w:trPr>
        <w:tc>
          <w:tcPr>
            <w:tcW w:w="3615" w:type="dxa"/>
            <w:shd w:val="clear" w:color="auto" w:fill="auto"/>
            <w:tcMar>
              <w:top w:w="100" w:type="dxa"/>
              <w:left w:w="100" w:type="dxa"/>
              <w:bottom w:w="100" w:type="dxa"/>
              <w:right w:w="100" w:type="dxa"/>
            </w:tcMar>
          </w:tcPr>
          <w:p w:rsidR="008455F4" w:rsidRPr="000C57B0" w:rsidRDefault="008455F4" w:rsidP="00D96F7D">
            <w:pPr>
              <w:pStyle w:val="Normal1"/>
              <w:spacing w:line="360" w:lineRule="auto"/>
              <w:jc w:val="both"/>
              <w:rPr>
                <w:bCs/>
                <w:highlight w:val="white"/>
                <w:lang w:val="en-GB"/>
              </w:rPr>
            </w:pPr>
            <w:r w:rsidRPr="000C57B0">
              <w:rPr>
                <w:bCs/>
                <w:highlight w:val="white"/>
                <w:lang w:val="en-GB"/>
              </w:rPr>
              <w:t>Q2: How far do you agree that the young generation use new gadgets because of their newness?</w:t>
            </w:r>
          </w:p>
        </w:tc>
        <w:tc>
          <w:tcPr>
            <w:tcW w:w="1275" w:type="dxa"/>
            <w:shd w:val="clear" w:color="auto" w:fill="auto"/>
            <w:tcMar>
              <w:top w:w="100" w:type="dxa"/>
              <w:left w:w="100" w:type="dxa"/>
              <w:bottom w:w="100" w:type="dxa"/>
              <w:right w:w="100" w:type="dxa"/>
            </w:tcMar>
          </w:tcPr>
          <w:p w:rsidR="008455F4" w:rsidRPr="000C57B0" w:rsidRDefault="008455F4" w:rsidP="00D96F7D">
            <w:pPr>
              <w:pStyle w:val="Normal1"/>
              <w:widowControl w:val="0"/>
              <w:pBdr>
                <w:top w:val="nil"/>
                <w:left w:val="nil"/>
                <w:bottom w:val="nil"/>
                <w:right w:val="nil"/>
                <w:between w:val="nil"/>
              </w:pBdr>
              <w:spacing w:line="360" w:lineRule="auto"/>
              <w:rPr>
                <w:highlight w:val="white"/>
                <w:lang w:val="en-GB"/>
              </w:rPr>
            </w:pPr>
            <w:r w:rsidRPr="000C57B0">
              <w:rPr>
                <w:highlight w:val="white"/>
                <w:lang w:val="en-GB"/>
              </w:rPr>
              <w:t>7</w:t>
            </w:r>
          </w:p>
        </w:tc>
        <w:tc>
          <w:tcPr>
            <w:tcW w:w="945" w:type="dxa"/>
            <w:shd w:val="clear" w:color="auto" w:fill="auto"/>
            <w:tcMar>
              <w:top w:w="100" w:type="dxa"/>
              <w:left w:w="100" w:type="dxa"/>
              <w:bottom w:w="100" w:type="dxa"/>
              <w:right w:w="100" w:type="dxa"/>
            </w:tcMar>
          </w:tcPr>
          <w:p w:rsidR="008455F4" w:rsidRPr="000C57B0" w:rsidRDefault="008455F4" w:rsidP="00D96F7D">
            <w:pPr>
              <w:pStyle w:val="Normal1"/>
              <w:widowControl w:val="0"/>
              <w:pBdr>
                <w:top w:val="nil"/>
                <w:left w:val="nil"/>
                <w:bottom w:val="nil"/>
                <w:right w:val="nil"/>
                <w:between w:val="nil"/>
              </w:pBdr>
              <w:spacing w:line="360" w:lineRule="auto"/>
              <w:rPr>
                <w:highlight w:val="white"/>
                <w:lang w:val="en-GB"/>
              </w:rPr>
            </w:pPr>
            <w:r w:rsidRPr="000C57B0">
              <w:rPr>
                <w:highlight w:val="white"/>
                <w:lang w:val="en-GB"/>
              </w:rPr>
              <w:t>9</w:t>
            </w:r>
          </w:p>
        </w:tc>
        <w:tc>
          <w:tcPr>
            <w:tcW w:w="1065" w:type="dxa"/>
            <w:shd w:val="clear" w:color="auto" w:fill="auto"/>
            <w:tcMar>
              <w:top w:w="100" w:type="dxa"/>
              <w:left w:w="100" w:type="dxa"/>
              <w:bottom w:w="100" w:type="dxa"/>
              <w:right w:w="100" w:type="dxa"/>
            </w:tcMar>
          </w:tcPr>
          <w:p w:rsidR="008455F4" w:rsidRPr="000C57B0" w:rsidRDefault="008455F4" w:rsidP="00D96F7D">
            <w:pPr>
              <w:pStyle w:val="Normal1"/>
              <w:widowControl w:val="0"/>
              <w:pBdr>
                <w:top w:val="nil"/>
                <w:left w:val="nil"/>
                <w:bottom w:val="nil"/>
                <w:right w:val="nil"/>
                <w:between w:val="nil"/>
              </w:pBdr>
              <w:spacing w:line="360" w:lineRule="auto"/>
              <w:rPr>
                <w:highlight w:val="white"/>
                <w:lang w:val="en-GB"/>
              </w:rPr>
            </w:pPr>
            <w:r w:rsidRPr="000C57B0">
              <w:rPr>
                <w:highlight w:val="white"/>
                <w:lang w:val="en-GB"/>
              </w:rPr>
              <w:t>1</w:t>
            </w:r>
          </w:p>
        </w:tc>
        <w:tc>
          <w:tcPr>
            <w:tcW w:w="1140" w:type="dxa"/>
            <w:shd w:val="clear" w:color="auto" w:fill="auto"/>
            <w:tcMar>
              <w:top w:w="100" w:type="dxa"/>
              <w:left w:w="100" w:type="dxa"/>
              <w:bottom w:w="100" w:type="dxa"/>
              <w:right w:w="100" w:type="dxa"/>
            </w:tcMar>
          </w:tcPr>
          <w:p w:rsidR="008455F4" w:rsidRPr="000C57B0" w:rsidRDefault="008455F4" w:rsidP="00D96F7D">
            <w:pPr>
              <w:pStyle w:val="Normal1"/>
              <w:widowControl w:val="0"/>
              <w:pBdr>
                <w:top w:val="nil"/>
                <w:left w:val="nil"/>
                <w:bottom w:val="nil"/>
                <w:right w:val="nil"/>
                <w:between w:val="nil"/>
              </w:pBdr>
              <w:spacing w:line="360" w:lineRule="auto"/>
              <w:rPr>
                <w:highlight w:val="white"/>
                <w:lang w:val="en-GB"/>
              </w:rPr>
            </w:pPr>
            <w:r w:rsidRPr="000C57B0">
              <w:rPr>
                <w:highlight w:val="white"/>
                <w:lang w:val="en-GB"/>
              </w:rPr>
              <w:t>4</w:t>
            </w:r>
          </w:p>
        </w:tc>
        <w:tc>
          <w:tcPr>
            <w:tcW w:w="1320" w:type="dxa"/>
            <w:shd w:val="clear" w:color="auto" w:fill="auto"/>
            <w:tcMar>
              <w:top w:w="100" w:type="dxa"/>
              <w:left w:w="100" w:type="dxa"/>
              <w:bottom w:w="100" w:type="dxa"/>
              <w:right w:w="100" w:type="dxa"/>
            </w:tcMar>
          </w:tcPr>
          <w:p w:rsidR="008455F4" w:rsidRPr="000C57B0" w:rsidRDefault="008455F4" w:rsidP="00D96F7D">
            <w:pPr>
              <w:pStyle w:val="Normal1"/>
              <w:widowControl w:val="0"/>
              <w:pBdr>
                <w:top w:val="nil"/>
                <w:left w:val="nil"/>
                <w:bottom w:val="nil"/>
                <w:right w:val="nil"/>
                <w:between w:val="nil"/>
              </w:pBdr>
              <w:spacing w:line="360" w:lineRule="auto"/>
              <w:rPr>
                <w:highlight w:val="white"/>
                <w:lang w:val="en-GB"/>
              </w:rPr>
            </w:pPr>
            <w:r w:rsidRPr="000C57B0">
              <w:rPr>
                <w:highlight w:val="white"/>
                <w:lang w:val="en-GB"/>
              </w:rPr>
              <w:t>3</w:t>
            </w:r>
          </w:p>
        </w:tc>
      </w:tr>
      <w:tr w:rsidR="008455F4" w:rsidRPr="000C57B0" w:rsidTr="0084640B">
        <w:trPr>
          <w:jc w:val="center"/>
        </w:trPr>
        <w:tc>
          <w:tcPr>
            <w:tcW w:w="3615" w:type="dxa"/>
            <w:shd w:val="clear" w:color="auto" w:fill="auto"/>
            <w:tcMar>
              <w:top w:w="100" w:type="dxa"/>
              <w:left w:w="100" w:type="dxa"/>
              <w:bottom w:w="100" w:type="dxa"/>
              <w:right w:w="100" w:type="dxa"/>
            </w:tcMar>
          </w:tcPr>
          <w:p w:rsidR="008455F4" w:rsidRPr="000C57B0" w:rsidRDefault="008455F4" w:rsidP="00D96F7D">
            <w:pPr>
              <w:pStyle w:val="Normal1"/>
              <w:spacing w:line="360" w:lineRule="auto"/>
              <w:jc w:val="both"/>
              <w:rPr>
                <w:bCs/>
                <w:highlight w:val="white"/>
                <w:lang w:val="en-GB"/>
              </w:rPr>
            </w:pPr>
            <w:r w:rsidRPr="000C57B0">
              <w:rPr>
                <w:bCs/>
                <w:highlight w:val="white"/>
                <w:lang w:val="en-GB"/>
              </w:rPr>
              <w:t>Q3: Do you agree that having a single device with multiple operations has a rising demand?</w:t>
            </w:r>
          </w:p>
        </w:tc>
        <w:tc>
          <w:tcPr>
            <w:tcW w:w="1275" w:type="dxa"/>
            <w:shd w:val="clear" w:color="auto" w:fill="auto"/>
            <w:tcMar>
              <w:top w:w="100" w:type="dxa"/>
              <w:left w:w="100" w:type="dxa"/>
              <w:bottom w:w="100" w:type="dxa"/>
              <w:right w:w="100" w:type="dxa"/>
            </w:tcMar>
          </w:tcPr>
          <w:p w:rsidR="008455F4" w:rsidRPr="000C57B0" w:rsidRDefault="008455F4" w:rsidP="00D96F7D">
            <w:pPr>
              <w:pStyle w:val="Normal1"/>
              <w:widowControl w:val="0"/>
              <w:pBdr>
                <w:top w:val="nil"/>
                <w:left w:val="nil"/>
                <w:bottom w:val="nil"/>
                <w:right w:val="nil"/>
                <w:between w:val="nil"/>
              </w:pBdr>
              <w:spacing w:line="360" w:lineRule="auto"/>
              <w:rPr>
                <w:highlight w:val="white"/>
                <w:lang w:val="en-GB"/>
              </w:rPr>
            </w:pPr>
            <w:r w:rsidRPr="000C57B0">
              <w:rPr>
                <w:highlight w:val="white"/>
                <w:lang w:val="en-GB"/>
              </w:rPr>
              <w:t>4</w:t>
            </w:r>
          </w:p>
        </w:tc>
        <w:tc>
          <w:tcPr>
            <w:tcW w:w="945" w:type="dxa"/>
            <w:shd w:val="clear" w:color="auto" w:fill="auto"/>
            <w:tcMar>
              <w:top w:w="100" w:type="dxa"/>
              <w:left w:w="100" w:type="dxa"/>
              <w:bottom w:w="100" w:type="dxa"/>
              <w:right w:w="100" w:type="dxa"/>
            </w:tcMar>
          </w:tcPr>
          <w:p w:rsidR="008455F4" w:rsidRPr="000C57B0" w:rsidRDefault="008455F4" w:rsidP="00D96F7D">
            <w:pPr>
              <w:pStyle w:val="Normal1"/>
              <w:widowControl w:val="0"/>
              <w:pBdr>
                <w:top w:val="nil"/>
                <w:left w:val="nil"/>
                <w:bottom w:val="nil"/>
                <w:right w:val="nil"/>
                <w:between w:val="nil"/>
              </w:pBdr>
              <w:spacing w:line="360" w:lineRule="auto"/>
              <w:rPr>
                <w:highlight w:val="white"/>
                <w:lang w:val="en-GB"/>
              </w:rPr>
            </w:pPr>
            <w:r w:rsidRPr="000C57B0">
              <w:rPr>
                <w:highlight w:val="white"/>
                <w:lang w:val="en-GB"/>
              </w:rPr>
              <w:t>6</w:t>
            </w:r>
          </w:p>
        </w:tc>
        <w:tc>
          <w:tcPr>
            <w:tcW w:w="1065" w:type="dxa"/>
            <w:shd w:val="clear" w:color="auto" w:fill="auto"/>
            <w:tcMar>
              <w:top w:w="100" w:type="dxa"/>
              <w:left w:w="100" w:type="dxa"/>
              <w:bottom w:w="100" w:type="dxa"/>
              <w:right w:w="100" w:type="dxa"/>
            </w:tcMar>
          </w:tcPr>
          <w:p w:rsidR="008455F4" w:rsidRPr="000C57B0" w:rsidRDefault="008455F4" w:rsidP="00D96F7D">
            <w:pPr>
              <w:pStyle w:val="Normal1"/>
              <w:widowControl w:val="0"/>
              <w:pBdr>
                <w:top w:val="nil"/>
                <w:left w:val="nil"/>
                <w:bottom w:val="nil"/>
                <w:right w:val="nil"/>
                <w:between w:val="nil"/>
              </w:pBdr>
              <w:spacing w:line="360" w:lineRule="auto"/>
              <w:rPr>
                <w:highlight w:val="white"/>
                <w:lang w:val="en-GB"/>
              </w:rPr>
            </w:pPr>
            <w:r w:rsidRPr="000C57B0">
              <w:rPr>
                <w:highlight w:val="white"/>
                <w:lang w:val="en-GB"/>
              </w:rPr>
              <w:t>2</w:t>
            </w:r>
          </w:p>
        </w:tc>
        <w:tc>
          <w:tcPr>
            <w:tcW w:w="1140" w:type="dxa"/>
            <w:shd w:val="clear" w:color="auto" w:fill="auto"/>
            <w:tcMar>
              <w:top w:w="100" w:type="dxa"/>
              <w:left w:w="100" w:type="dxa"/>
              <w:bottom w:w="100" w:type="dxa"/>
              <w:right w:w="100" w:type="dxa"/>
            </w:tcMar>
          </w:tcPr>
          <w:p w:rsidR="008455F4" w:rsidRPr="000C57B0" w:rsidRDefault="008455F4" w:rsidP="00D96F7D">
            <w:pPr>
              <w:pStyle w:val="Normal1"/>
              <w:widowControl w:val="0"/>
              <w:pBdr>
                <w:top w:val="nil"/>
                <w:left w:val="nil"/>
                <w:bottom w:val="nil"/>
                <w:right w:val="nil"/>
                <w:between w:val="nil"/>
              </w:pBdr>
              <w:spacing w:line="360" w:lineRule="auto"/>
              <w:rPr>
                <w:highlight w:val="white"/>
                <w:lang w:val="en-GB"/>
              </w:rPr>
            </w:pPr>
            <w:r w:rsidRPr="000C57B0">
              <w:rPr>
                <w:highlight w:val="white"/>
                <w:lang w:val="en-GB"/>
              </w:rPr>
              <w:t>5</w:t>
            </w:r>
          </w:p>
        </w:tc>
        <w:tc>
          <w:tcPr>
            <w:tcW w:w="1320" w:type="dxa"/>
            <w:shd w:val="clear" w:color="auto" w:fill="auto"/>
            <w:tcMar>
              <w:top w:w="100" w:type="dxa"/>
              <w:left w:w="100" w:type="dxa"/>
              <w:bottom w:w="100" w:type="dxa"/>
              <w:right w:w="100" w:type="dxa"/>
            </w:tcMar>
          </w:tcPr>
          <w:p w:rsidR="008455F4" w:rsidRPr="000C57B0" w:rsidRDefault="008455F4" w:rsidP="00D96F7D">
            <w:pPr>
              <w:pStyle w:val="Normal1"/>
              <w:widowControl w:val="0"/>
              <w:pBdr>
                <w:top w:val="nil"/>
                <w:left w:val="nil"/>
                <w:bottom w:val="nil"/>
                <w:right w:val="nil"/>
                <w:between w:val="nil"/>
              </w:pBdr>
              <w:spacing w:line="360" w:lineRule="auto"/>
              <w:rPr>
                <w:highlight w:val="white"/>
                <w:lang w:val="en-GB"/>
              </w:rPr>
            </w:pPr>
            <w:r w:rsidRPr="000C57B0">
              <w:rPr>
                <w:highlight w:val="white"/>
                <w:lang w:val="en-GB"/>
              </w:rPr>
              <w:t>8</w:t>
            </w:r>
          </w:p>
        </w:tc>
      </w:tr>
      <w:tr w:rsidR="008455F4" w:rsidRPr="000C57B0" w:rsidTr="0084640B">
        <w:trPr>
          <w:jc w:val="center"/>
        </w:trPr>
        <w:tc>
          <w:tcPr>
            <w:tcW w:w="3615" w:type="dxa"/>
            <w:shd w:val="clear" w:color="auto" w:fill="auto"/>
            <w:tcMar>
              <w:top w:w="100" w:type="dxa"/>
              <w:left w:w="100" w:type="dxa"/>
              <w:bottom w:w="100" w:type="dxa"/>
              <w:right w:w="100" w:type="dxa"/>
            </w:tcMar>
          </w:tcPr>
          <w:p w:rsidR="008455F4" w:rsidRPr="000C57B0" w:rsidRDefault="008455F4" w:rsidP="00D96F7D">
            <w:pPr>
              <w:pStyle w:val="Normal1"/>
              <w:spacing w:line="360" w:lineRule="auto"/>
              <w:jc w:val="both"/>
              <w:rPr>
                <w:bCs/>
                <w:highlight w:val="white"/>
                <w:lang w:val="en-GB"/>
              </w:rPr>
            </w:pPr>
            <w:r w:rsidRPr="000C57B0">
              <w:rPr>
                <w:bCs/>
                <w:highlight w:val="white"/>
                <w:lang w:val="en-GB"/>
              </w:rPr>
              <w:t>Q4: How far do you agree that people are looking for a new device for making phone calls?</w:t>
            </w:r>
          </w:p>
        </w:tc>
        <w:tc>
          <w:tcPr>
            <w:tcW w:w="1275" w:type="dxa"/>
            <w:shd w:val="clear" w:color="auto" w:fill="auto"/>
            <w:tcMar>
              <w:top w:w="100" w:type="dxa"/>
              <w:left w:w="100" w:type="dxa"/>
              <w:bottom w:w="100" w:type="dxa"/>
              <w:right w:w="100" w:type="dxa"/>
            </w:tcMar>
          </w:tcPr>
          <w:p w:rsidR="008455F4" w:rsidRPr="000C57B0" w:rsidRDefault="008455F4" w:rsidP="00D96F7D">
            <w:pPr>
              <w:pStyle w:val="Normal1"/>
              <w:widowControl w:val="0"/>
              <w:pBdr>
                <w:top w:val="nil"/>
                <w:left w:val="nil"/>
                <w:bottom w:val="nil"/>
                <w:right w:val="nil"/>
                <w:between w:val="nil"/>
              </w:pBdr>
              <w:spacing w:line="360" w:lineRule="auto"/>
              <w:rPr>
                <w:highlight w:val="white"/>
                <w:lang w:val="en-GB"/>
              </w:rPr>
            </w:pPr>
            <w:r w:rsidRPr="000C57B0">
              <w:rPr>
                <w:highlight w:val="white"/>
                <w:lang w:val="en-GB"/>
              </w:rPr>
              <w:t>5</w:t>
            </w:r>
          </w:p>
        </w:tc>
        <w:tc>
          <w:tcPr>
            <w:tcW w:w="945" w:type="dxa"/>
            <w:shd w:val="clear" w:color="auto" w:fill="auto"/>
            <w:tcMar>
              <w:top w:w="100" w:type="dxa"/>
              <w:left w:w="100" w:type="dxa"/>
              <w:bottom w:w="100" w:type="dxa"/>
              <w:right w:w="100" w:type="dxa"/>
            </w:tcMar>
          </w:tcPr>
          <w:p w:rsidR="008455F4" w:rsidRPr="000C57B0" w:rsidRDefault="008455F4" w:rsidP="00D96F7D">
            <w:pPr>
              <w:pStyle w:val="Normal1"/>
              <w:widowControl w:val="0"/>
              <w:pBdr>
                <w:top w:val="nil"/>
                <w:left w:val="nil"/>
                <w:bottom w:val="nil"/>
                <w:right w:val="nil"/>
                <w:between w:val="nil"/>
              </w:pBdr>
              <w:spacing w:line="360" w:lineRule="auto"/>
              <w:rPr>
                <w:highlight w:val="white"/>
                <w:lang w:val="en-GB"/>
              </w:rPr>
            </w:pPr>
            <w:r w:rsidRPr="000C57B0">
              <w:rPr>
                <w:highlight w:val="white"/>
                <w:lang w:val="en-GB"/>
              </w:rPr>
              <w:t>4</w:t>
            </w:r>
          </w:p>
        </w:tc>
        <w:tc>
          <w:tcPr>
            <w:tcW w:w="1065" w:type="dxa"/>
            <w:shd w:val="clear" w:color="auto" w:fill="auto"/>
            <w:tcMar>
              <w:top w:w="100" w:type="dxa"/>
              <w:left w:w="100" w:type="dxa"/>
              <w:bottom w:w="100" w:type="dxa"/>
              <w:right w:w="100" w:type="dxa"/>
            </w:tcMar>
          </w:tcPr>
          <w:p w:rsidR="008455F4" w:rsidRPr="000C57B0" w:rsidRDefault="008455F4" w:rsidP="00D96F7D">
            <w:pPr>
              <w:pStyle w:val="Normal1"/>
              <w:widowControl w:val="0"/>
              <w:pBdr>
                <w:top w:val="nil"/>
                <w:left w:val="nil"/>
                <w:bottom w:val="nil"/>
                <w:right w:val="nil"/>
                <w:between w:val="nil"/>
              </w:pBdr>
              <w:spacing w:line="360" w:lineRule="auto"/>
              <w:rPr>
                <w:highlight w:val="white"/>
                <w:lang w:val="en-GB"/>
              </w:rPr>
            </w:pPr>
            <w:r w:rsidRPr="000C57B0">
              <w:rPr>
                <w:highlight w:val="white"/>
                <w:lang w:val="en-GB"/>
              </w:rPr>
              <w:t>3</w:t>
            </w:r>
          </w:p>
        </w:tc>
        <w:tc>
          <w:tcPr>
            <w:tcW w:w="1140" w:type="dxa"/>
            <w:shd w:val="clear" w:color="auto" w:fill="auto"/>
            <w:tcMar>
              <w:top w:w="100" w:type="dxa"/>
              <w:left w:w="100" w:type="dxa"/>
              <w:bottom w:w="100" w:type="dxa"/>
              <w:right w:w="100" w:type="dxa"/>
            </w:tcMar>
          </w:tcPr>
          <w:p w:rsidR="008455F4" w:rsidRPr="000C57B0" w:rsidRDefault="008455F4" w:rsidP="00D96F7D">
            <w:pPr>
              <w:pStyle w:val="Normal1"/>
              <w:widowControl w:val="0"/>
              <w:pBdr>
                <w:top w:val="nil"/>
                <w:left w:val="nil"/>
                <w:bottom w:val="nil"/>
                <w:right w:val="nil"/>
                <w:between w:val="nil"/>
              </w:pBdr>
              <w:spacing w:line="360" w:lineRule="auto"/>
              <w:rPr>
                <w:highlight w:val="white"/>
                <w:lang w:val="en-GB"/>
              </w:rPr>
            </w:pPr>
            <w:r w:rsidRPr="000C57B0">
              <w:rPr>
                <w:highlight w:val="white"/>
                <w:lang w:val="en-GB"/>
              </w:rPr>
              <w:t>7</w:t>
            </w:r>
          </w:p>
        </w:tc>
        <w:tc>
          <w:tcPr>
            <w:tcW w:w="1320" w:type="dxa"/>
            <w:shd w:val="clear" w:color="auto" w:fill="auto"/>
            <w:tcMar>
              <w:top w:w="100" w:type="dxa"/>
              <w:left w:w="100" w:type="dxa"/>
              <w:bottom w:w="100" w:type="dxa"/>
              <w:right w:w="100" w:type="dxa"/>
            </w:tcMar>
          </w:tcPr>
          <w:p w:rsidR="008455F4" w:rsidRPr="000C57B0" w:rsidRDefault="008455F4" w:rsidP="00D96F7D">
            <w:pPr>
              <w:pStyle w:val="Normal1"/>
              <w:widowControl w:val="0"/>
              <w:pBdr>
                <w:top w:val="nil"/>
                <w:left w:val="nil"/>
                <w:bottom w:val="nil"/>
                <w:right w:val="nil"/>
                <w:between w:val="nil"/>
              </w:pBdr>
              <w:spacing w:line="360" w:lineRule="auto"/>
              <w:rPr>
                <w:highlight w:val="white"/>
                <w:lang w:val="en-GB"/>
              </w:rPr>
            </w:pPr>
            <w:r w:rsidRPr="000C57B0">
              <w:rPr>
                <w:highlight w:val="white"/>
                <w:lang w:val="en-GB"/>
              </w:rPr>
              <w:t>6</w:t>
            </w:r>
          </w:p>
        </w:tc>
      </w:tr>
    </w:tbl>
    <w:p w:rsidR="00084ED9" w:rsidRPr="000C57B0" w:rsidRDefault="00084ED9" w:rsidP="00D96F7D">
      <w:pPr>
        <w:pStyle w:val="Normal1"/>
        <w:spacing w:line="360" w:lineRule="auto"/>
        <w:jc w:val="center"/>
        <w:rPr>
          <w:b/>
          <w:highlight w:val="white"/>
          <w:lang w:val="en-GB"/>
        </w:rPr>
      </w:pPr>
    </w:p>
    <w:p w:rsidR="002E3E6E" w:rsidRPr="000C57B0" w:rsidRDefault="008455F4" w:rsidP="00D96F7D">
      <w:pPr>
        <w:pStyle w:val="Normal1"/>
        <w:spacing w:line="360" w:lineRule="auto"/>
        <w:jc w:val="center"/>
        <w:rPr>
          <w:b/>
          <w:lang w:val="en-GB"/>
        </w:rPr>
      </w:pPr>
      <w:r w:rsidRPr="000C57B0">
        <w:rPr>
          <w:b/>
          <w:highlight w:val="white"/>
          <w:lang w:val="en-GB"/>
        </w:rPr>
        <w:t xml:space="preserve">Table 3: Responses of the customers about the smart spectacle </w:t>
      </w:r>
      <w:r w:rsidRPr="000C57B0">
        <w:rPr>
          <w:b/>
          <w:lang w:val="en-GB"/>
        </w:rPr>
        <w:t>launch</w:t>
      </w:r>
      <w:r w:rsidR="00176DA5" w:rsidRPr="000C57B0">
        <w:rPr>
          <w:b/>
          <w:lang w:val="en-GB"/>
        </w:rPr>
        <w:t xml:space="preserve"> (created by student)</w:t>
      </w:r>
    </w:p>
    <w:p w:rsidR="0051587F" w:rsidRPr="000C57B0" w:rsidRDefault="008455F4" w:rsidP="00D96F7D">
      <w:pPr>
        <w:pStyle w:val="Normal1"/>
        <w:pBdr>
          <w:bottom w:val="single" w:sz="4" w:space="1" w:color="auto"/>
        </w:pBdr>
        <w:spacing w:line="360" w:lineRule="auto"/>
        <w:jc w:val="both"/>
        <w:rPr>
          <w:highlight w:val="white"/>
          <w:lang w:val="en-GB"/>
        </w:rPr>
      </w:pPr>
      <w:r w:rsidRPr="000C57B0">
        <w:rPr>
          <w:highlight w:val="white"/>
          <w:lang w:val="en-GB"/>
        </w:rPr>
        <w:t>In the above table, it can be observed that, the survey which has been conducted upon 25 customers most of the people had provided their responses in a positive manner towards the product. However, on the other hand, some people have also shared negative responses regarding the new product launch. In this context, based on the data which has been collected through the survey there has been important information provided regarding the opinion of the customers about the product. However, from the data, the information can be obtained that the launching of the new smart spectacle will have both positive as well as negative impact on the co</w:t>
      </w:r>
      <w:r w:rsidR="00084ED9" w:rsidRPr="000C57B0">
        <w:rPr>
          <w:highlight w:val="white"/>
          <w:lang w:val="en-GB"/>
        </w:rPr>
        <w:t>n</w:t>
      </w:r>
      <w:r w:rsidRPr="000C57B0">
        <w:rPr>
          <w:highlight w:val="white"/>
          <w:lang w:val="en-GB"/>
        </w:rPr>
        <w:t>sumers</w:t>
      </w:r>
      <w:r w:rsidR="00084ED9" w:rsidRPr="000C57B0">
        <w:rPr>
          <w:highlight w:val="white"/>
          <w:lang w:val="en-GB"/>
        </w:rPr>
        <w:t xml:space="preserve">. It will gain </w:t>
      </w:r>
      <w:r w:rsidRPr="000C57B0">
        <w:rPr>
          <w:highlight w:val="white"/>
          <w:lang w:val="en-GB"/>
        </w:rPr>
        <w:t>the popularity among the tech savvy and spectacle user’s</w:t>
      </w:r>
      <w:r w:rsidR="00084ED9" w:rsidRPr="000C57B0">
        <w:rPr>
          <w:highlight w:val="white"/>
          <w:lang w:val="en-GB"/>
        </w:rPr>
        <w:t xml:space="preserve"> which helped </w:t>
      </w:r>
      <w:r w:rsidRPr="000C57B0">
        <w:rPr>
          <w:highlight w:val="white"/>
          <w:lang w:val="en-GB"/>
        </w:rPr>
        <w:t>to gain knowledge after observing the attitudes as well as responses of the people while doing the survey. On the other hand, it will also help</w:t>
      </w:r>
      <w:r w:rsidR="00084ED9" w:rsidRPr="000C57B0">
        <w:rPr>
          <w:highlight w:val="white"/>
          <w:lang w:val="en-GB"/>
        </w:rPr>
        <w:t xml:space="preserve"> </w:t>
      </w:r>
      <w:r w:rsidRPr="000C57B0">
        <w:rPr>
          <w:highlight w:val="white"/>
          <w:lang w:val="en-GB"/>
        </w:rPr>
        <w:t xml:space="preserve">to achieve knowledge regarding the appropriate </w:t>
      </w:r>
      <w:r w:rsidR="00084ED9" w:rsidRPr="000C57B0">
        <w:rPr>
          <w:highlight w:val="white"/>
          <w:lang w:val="en-GB"/>
        </w:rPr>
        <w:t xml:space="preserve">audience </w:t>
      </w:r>
      <w:r w:rsidRPr="000C57B0">
        <w:rPr>
          <w:highlight w:val="white"/>
          <w:lang w:val="en-GB"/>
        </w:rPr>
        <w:t>which can be targeted. Hence, after observing the responses of the people regarding t</w:t>
      </w:r>
      <w:r w:rsidR="00084ED9" w:rsidRPr="000C57B0">
        <w:rPr>
          <w:highlight w:val="white"/>
          <w:lang w:val="en-GB"/>
        </w:rPr>
        <w:t xml:space="preserve">he new product, it will help </w:t>
      </w:r>
      <w:r w:rsidRPr="000C57B0">
        <w:rPr>
          <w:highlight w:val="white"/>
          <w:lang w:val="en-GB"/>
        </w:rPr>
        <w:t xml:space="preserve">to gain some important knowledge for launching this product into the market by identifying the people who can be easily targeted. The product can be promoted through social media as well as </w:t>
      </w:r>
      <w:r w:rsidRPr="000C57B0">
        <w:rPr>
          <w:highlight w:val="white"/>
          <w:lang w:val="en-GB"/>
        </w:rPr>
        <w:lastRenderedPageBreak/>
        <w:t>advertising</w:t>
      </w:r>
      <w:r w:rsidR="00084ED9" w:rsidRPr="000C57B0">
        <w:rPr>
          <w:highlight w:val="white"/>
          <w:lang w:val="en-GB"/>
        </w:rPr>
        <w:t xml:space="preserve"> etc as per the knowledge</w:t>
      </w:r>
      <w:r w:rsidRPr="000C57B0">
        <w:rPr>
          <w:highlight w:val="white"/>
          <w:lang w:val="en-GB"/>
        </w:rPr>
        <w:t xml:space="preserve"> gained that most of the people become digitally innovated </w:t>
      </w:r>
      <w:r w:rsidR="00084ED9" w:rsidRPr="000C57B0">
        <w:rPr>
          <w:highlight w:val="white"/>
          <w:lang w:val="en-GB"/>
        </w:rPr>
        <w:t xml:space="preserve">after gaining information about a </w:t>
      </w:r>
      <w:r w:rsidRPr="000C57B0">
        <w:rPr>
          <w:highlight w:val="white"/>
          <w:lang w:val="en-GB"/>
        </w:rPr>
        <w:t>new product through social media.</w:t>
      </w:r>
    </w:p>
    <w:p w:rsidR="0051587F" w:rsidRPr="000C57B0" w:rsidRDefault="0051587F" w:rsidP="00D96F7D">
      <w:pPr>
        <w:pStyle w:val="Normal1"/>
        <w:spacing w:line="360" w:lineRule="auto"/>
        <w:jc w:val="both"/>
        <w:rPr>
          <w:highlight w:val="white"/>
          <w:lang w:val="en-GB"/>
        </w:rPr>
      </w:pPr>
    </w:p>
    <w:p w:rsidR="0051587F" w:rsidRPr="000C57B0" w:rsidRDefault="0051587F" w:rsidP="00D96F7D">
      <w:pPr>
        <w:pStyle w:val="Normal1"/>
        <w:spacing w:line="360" w:lineRule="auto"/>
        <w:jc w:val="both"/>
        <w:rPr>
          <w:highlight w:val="white"/>
          <w:lang w:val="en-GB"/>
        </w:rPr>
      </w:pPr>
    </w:p>
    <w:p w:rsidR="0051587F" w:rsidRPr="000C57B0" w:rsidRDefault="0051587F" w:rsidP="00D96F7D">
      <w:pPr>
        <w:pStyle w:val="Normal1"/>
        <w:spacing w:line="360" w:lineRule="auto"/>
        <w:jc w:val="both"/>
        <w:rPr>
          <w:highlight w:val="white"/>
          <w:lang w:val="en-GB"/>
        </w:rPr>
      </w:pPr>
    </w:p>
    <w:p w:rsidR="0051587F" w:rsidRPr="000C57B0" w:rsidRDefault="0051587F" w:rsidP="00D96F7D">
      <w:pPr>
        <w:pStyle w:val="Normal1"/>
        <w:numPr>
          <w:ilvl w:val="0"/>
          <w:numId w:val="11"/>
        </w:numPr>
        <w:spacing w:line="360" w:lineRule="auto"/>
        <w:jc w:val="both"/>
        <w:rPr>
          <w:b/>
          <w:lang w:val="en-GB"/>
        </w:rPr>
      </w:pPr>
      <w:bookmarkStart w:id="10" w:name="_Toc25336281"/>
      <w:r w:rsidRPr="000C57B0">
        <w:rPr>
          <w:rStyle w:val="Heading1Char"/>
          <w:rFonts w:ascii="Arial" w:hAnsi="Arial" w:cs="Arial"/>
          <w:color w:val="auto"/>
          <w:sz w:val="22"/>
          <w:szCs w:val="22"/>
        </w:rPr>
        <w:t>Describe how the overall approach adopted by American Airlines</w:t>
      </w:r>
      <w:bookmarkEnd w:id="10"/>
      <w:r w:rsidRPr="000C57B0">
        <w:rPr>
          <w:b/>
          <w:lang w:val="en-GB"/>
        </w:rPr>
        <w:t xml:space="preserve"> incorporated the basic competitive strategies of cost leadership and product differentiation.</w:t>
      </w:r>
    </w:p>
    <w:p w:rsidR="0051587F" w:rsidRPr="000C57B0" w:rsidRDefault="0051587F" w:rsidP="00D96F7D">
      <w:pPr>
        <w:pStyle w:val="Normal1"/>
        <w:spacing w:line="360" w:lineRule="auto"/>
        <w:jc w:val="both"/>
        <w:rPr>
          <w:rFonts w:eastAsia="Times New Roman"/>
          <w:lang w:val="en-GB"/>
        </w:rPr>
      </w:pPr>
    </w:p>
    <w:p w:rsidR="0051587F" w:rsidRPr="000C57B0" w:rsidRDefault="0051587F" w:rsidP="00D96F7D">
      <w:pPr>
        <w:pStyle w:val="Normal1"/>
        <w:spacing w:line="360" w:lineRule="auto"/>
        <w:jc w:val="both"/>
        <w:rPr>
          <w:rFonts w:eastAsia="Times New Roman"/>
          <w:lang w:val="en-GB"/>
        </w:rPr>
      </w:pPr>
      <w:r w:rsidRPr="000C57B0">
        <w:rPr>
          <w:rFonts w:eastAsia="Times New Roman"/>
          <w:lang w:val="en-GB"/>
        </w:rPr>
        <w:t>A decision maker converted the written system of 1950s with the web-based reservation system. American Airlines and IBM declared that they are going to develop a Semi-Automatic business environment (SABRE). It reduces the airline seat reservation cost. This system saves 30% on its investments. There are two types of basic competitive advantages, low cost and product differentiation (</w:t>
      </w:r>
      <w:r w:rsidRPr="000C57B0">
        <w:rPr>
          <w:rStyle w:val="selectable"/>
        </w:rPr>
        <w:t>Bradley, 2009)</w:t>
      </w:r>
      <w:r w:rsidRPr="000C57B0">
        <w:rPr>
          <w:rFonts w:eastAsia="Times New Roman"/>
          <w:lang w:val="en-GB"/>
        </w:rPr>
        <w:t>. The two basic advantages combined with various scopes of activities, which again lead to three generic strategies:  cost leadership, differentiation and focus.</w:t>
      </w:r>
    </w:p>
    <w:p w:rsidR="0051587F" w:rsidRPr="000C57B0" w:rsidRDefault="0051587F" w:rsidP="00D96F7D">
      <w:pPr>
        <w:pStyle w:val="Normal1"/>
        <w:spacing w:line="360" w:lineRule="auto"/>
        <w:jc w:val="both"/>
        <w:rPr>
          <w:rFonts w:eastAsia="Times New Roman"/>
          <w:lang w:val="en-GB"/>
        </w:rPr>
      </w:pPr>
    </w:p>
    <w:p w:rsidR="0051587F" w:rsidRPr="000C57B0" w:rsidRDefault="0051587F" w:rsidP="00D96F7D">
      <w:pPr>
        <w:pStyle w:val="Heading3"/>
        <w:spacing w:line="360" w:lineRule="auto"/>
        <w:rPr>
          <w:rFonts w:ascii="Arial" w:eastAsia="Times New Roman" w:hAnsi="Arial" w:cs="Arial"/>
          <w:color w:val="auto"/>
          <w:lang w:val="en-GB"/>
        </w:rPr>
      </w:pPr>
      <w:bookmarkStart w:id="11" w:name="_Toc21904995"/>
      <w:bookmarkStart w:id="12" w:name="_Toc25336282"/>
      <w:r w:rsidRPr="000C57B0">
        <w:rPr>
          <w:rFonts w:ascii="Arial" w:eastAsia="Times New Roman" w:hAnsi="Arial" w:cs="Arial"/>
          <w:color w:val="auto"/>
          <w:lang w:val="en-GB"/>
        </w:rPr>
        <w:t>Cost leadership</w:t>
      </w:r>
      <w:bookmarkEnd w:id="11"/>
      <w:bookmarkEnd w:id="12"/>
    </w:p>
    <w:p w:rsidR="0051587F" w:rsidRPr="000C57B0" w:rsidRDefault="0051587F" w:rsidP="00D96F7D">
      <w:pPr>
        <w:spacing w:line="360" w:lineRule="auto"/>
        <w:rPr>
          <w:rFonts w:ascii="Arial" w:hAnsi="Arial" w:cs="Arial"/>
          <w:lang w:val="en-GB"/>
        </w:rPr>
      </w:pPr>
    </w:p>
    <w:p w:rsidR="0051587F" w:rsidRPr="000C57B0" w:rsidRDefault="0051587F" w:rsidP="00D96F7D">
      <w:pPr>
        <w:pStyle w:val="Normal1"/>
        <w:spacing w:line="360" w:lineRule="auto"/>
        <w:jc w:val="both"/>
        <w:rPr>
          <w:rFonts w:eastAsia="Times New Roman"/>
          <w:lang w:val="en-GB"/>
        </w:rPr>
      </w:pPr>
      <w:r w:rsidRPr="000C57B0">
        <w:rPr>
          <w:rFonts w:eastAsia="Times New Roman"/>
          <w:lang w:val="en-GB"/>
        </w:rPr>
        <w:t>The aim of SABRE is to facilitate the seat reservation system for the customers of American Airline. In cost leadership, the company can produce products with high quality and the total cost of operations is low (</w:t>
      </w:r>
      <w:r w:rsidRPr="000C57B0">
        <w:rPr>
          <w:shd w:val="clear" w:color="auto" w:fill="FFFFFF"/>
          <w:lang w:val="en-GB"/>
        </w:rPr>
        <w:t>Peng, 2019)</w:t>
      </w:r>
      <w:r w:rsidRPr="000C57B0">
        <w:rPr>
          <w:rFonts w:eastAsia="Times New Roman"/>
          <w:lang w:val="en-GB"/>
        </w:rPr>
        <w:t>. The sources of cost advantage are dependent on the structure of the industry. The company can make a profit by reducing the production cost with the help of SABRE American Airline was able to generate profit. Previously the seat reservation system was in handwritten format due to which the operation cost was very high and the entire process was time consuming. SABRE helps the company to replace the old handwritten reservation system with web-based inter airline reservation system due to which the entire process of booking tickets become very easy. The entire process takes less time than the older one and because it is a semi-automatic system, the entire information management system becomes easy. American Airline gets more profit by reducing the number of staff because the whole process can function with less or no staff.</w:t>
      </w:r>
    </w:p>
    <w:p w:rsidR="0051587F" w:rsidRPr="000C57B0" w:rsidRDefault="0051587F" w:rsidP="00D96F7D">
      <w:pPr>
        <w:pStyle w:val="Normal1"/>
        <w:spacing w:line="360" w:lineRule="auto"/>
        <w:jc w:val="both"/>
        <w:rPr>
          <w:rFonts w:eastAsia="Times New Roman"/>
          <w:lang w:val="en-GB"/>
        </w:rPr>
      </w:pPr>
    </w:p>
    <w:p w:rsidR="0051587F" w:rsidRPr="000C57B0" w:rsidRDefault="0051587F" w:rsidP="00D96F7D">
      <w:pPr>
        <w:pStyle w:val="Heading3"/>
        <w:spacing w:line="360" w:lineRule="auto"/>
        <w:rPr>
          <w:rFonts w:ascii="Arial" w:eastAsia="Times New Roman" w:hAnsi="Arial" w:cs="Arial"/>
          <w:color w:val="auto"/>
          <w:lang w:val="en-GB"/>
        </w:rPr>
      </w:pPr>
      <w:bookmarkStart w:id="13" w:name="_Toc21904996"/>
      <w:bookmarkStart w:id="14" w:name="_Toc25336283"/>
      <w:r w:rsidRPr="000C57B0">
        <w:rPr>
          <w:rFonts w:ascii="Arial" w:eastAsia="Times New Roman" w:hAnsi="Arial" w:cs="Arial"/>
          <w:color w:val="auto"/>
          <w:lang w:val="en-GB"/>
        </w:rPr>
        <w:t>Product differentiation</w:t>
      </w:r>
      <w:bookmarkEnd w:id="13"/>
      <w:bookmarkEnd w:id="14"/>
    </w:p>
    <w:p w:rsidR="0051587F" w:rsidRPr="000C57B0" w:rsidRDefault="0051587F" w:rsidP="00D96F7D">
      <w:pPr>
        <w:spacing w:line="360" w:lineRule="auto"/>
        <w:rPr>
          <w:rFonts w:ascii="Arial" w:hAnsi="Arial" w:cs="Arial"/>
          <w:lang w:val="en-GB"/>
        </w:rPr>
      </w:pPr>
    </w:p>
    <w:p w:rsidR="0051587F" w:rsidRPr="000C57B0" w:rsidRDefault="0051587F" w:rsidP="00D96F7D">
      <w:pPr>
        <w:pStyle w:val="Normal1"/>
        <w:spacing w:line="360" w:lineRule="auto"/>
        <w:jc w:val="both"/>
        <w:rPr>
          <w:rFonts w:eastAsia="Times New Roman"/>
          <w:lang w:val="en-GB"/>
        </w:rPr>
      </w:pPr>
      <w:r w:rsidRPr="000C57B0">
        <w:rPr>
          <w:rFonts w:eastAsia="Times New Roman"/>
          <w:lang w:val="en-GB"/>
        </w:rPr>
        <w:lastRenderedPageBreak/>
        <w:t>It is a business strategy used by many organizations and companies to differentiate their products and services from their competitors, which are available in the market. The goal of this strategy is to help the business to develop a unique selling proposition (USPs) which segregate their product from the competitors (</w:t>
      </w:r>
      <w:r w:rsidRPr="000C57B0">
        <w:rPr>
          <w:rStyle w:val="selectable"/>
        </w:rPr>
        <w:t>Peter and Olson, 2010)</w:t>
      </w:r>
      <w:r w:rsidRPr="000C57B0">
        <w:rPr>
          <w:rFonts w:eastAsia="Times New Roman"/>
          <w:lang w:val="en-GB"/>
        </w:rPr>
        <w:t>.  For the product to survive in the competitive market an organisation must apply the product differentiation strategy in order to generate profit.  Product differentiation strategy helps the organisation to focus on the unique value a product gives to its customers. In case of American Airline SABRE it is the perfect product differentiation strategy because it focuses on the web-based seat reservation system. This system helps the customer to use an automatic seat reservation system, which consumes less time, which again helps the company to generate profit. The automatic system works efficiently compared to the system before where the entire process was manual, and that consumed more time. SABRE can differentiate the company from others by its less time-consuming process and efficiency. The customer of American Airline received more benefits from this process and the company could generate more profit by applying this strategy (</w:t>
      </w:r>
      <w:r w:rsidRPr="000C57B0">
        <w:rPr>
          <w:rFonts w:eastAsia="Times New Roman"/>
          <w:highlight w:val="white"/>
          <w:lang w:val="en-GB"/>
        </w:rPr>
        <w:t>Sousa and da Silveira, 2019</w:t>
      </w:r>
      <w:r w:rsidRPr="000C57B0">
        <w:rPr>
          <w:rFonts w:eastAsia="Times New Roman"/>
          <w:lang w:val="en-GB"/>
        </w:rPr>
        <w:t>).</w:t>
      </w:r>
    </w:p>
    <w:p w:rsidR="0051587F" w:rsidRPr="000C57B0" w:rsidRDefault="0051587F" w:rsidP="00D96F7D">
      <w:pPr>
        <w:pStyle w:val="Heading1"/>
        <w:numPr>
          <w:ilvl w:val="0"/>
          <w:numId w:val="11"/>
        </w:numPr>
        <w:spacing w:line="360" w:lineRule="auto"/>
        <w:rPr>
          <w:rFonts w:ascii="Arial" w:hAnsi="Arial" w:cs="Arial"/>
          <w:color w:val="auto"/>
          <w:sz w:val="22"/>
          <w:szCs w:val="22"/>
          <w:lang w:val="en-GB"/>
        </w:rPr>
      </w:pPr>
      <w:bookmarkStart w:id="15" w:name="_Toc25336284"/>
      <w:r w:rsidRPr="000C57B0">
        <w:rPr>
          <w:rFonts w:ascii="Arial" w:hAnsi="Arial" w:cs="Arial"/>
          <w:color w:val="auto"/>
          <w:sz w:val="22"/>
          <w:szCs w:val="22"/>
          <w:lang w:val="en-GB"/>
        </w:rPr>
        <w:t>In what ways did SABRE provide American Airlines with a competitive advantage? Your analysis should refer to concepts related to the strategic use of information systems, for example, entry barriers.</w:t>
      </w:r>
      <w:bookmarkEnd w:id="15"/>
      <w:r w:rsidRPr="000C57B0">
        <w:rPr>
          <w:rFonts w:ascii="Arial" w:hAnsi="Arial" w:cs="Arial"/>
          <w:color w:val="auto"/>
          <w:sz w:val="22"/>
          <w:szCs w:val="22"/>
          <w:lang w:val="en-GB"/>
        </w:rPr>
        <w:t xml:space="preserve"> </w:t>
      </w:r>
    </w:p>
    <w:p w:rsidR="0051587F" w:rsidRPr="000C57B0" w:rsidRDefault="0051587F" w:rsidP="00D96F7D">
      <w:pPr>
        <w:spacing w:line="360" w:lineRule="auto"/>
        <w:jc w:val="both"/>
        <w:rPr>
          <w:rFonts w:ascii="Arial" w:hAnsi="Arial" w:cs="Arial"/>
        </w:rPr>
      </w:pPr>
    </w:p>
    <w:p w:rsidR="0051587F" w:rsidRPr="000C57B0" w:rsidRDefault="0051587F" w:rsidP="00D96F7D">
      <w:pPr>
        <w:spacing w:line="360" w:lineRule="auto"/>
        <w:jc w:val="both"/>
        <w:rPr>
          <w:rFonts w:ascii="Arial" w:hAnsi="Arial" w:cs="Arial"/>
        </w:rPr>
      </w:pPr>
      <w:r w:rsidRPr="000C57B0">
        <w:rPr>
          <w:rFonts w:ascii="Arial" w:hAnsi="Arial" w:cs="Arial"/>
        </w:rPr>
        <w:t>With the help of Porter’s five forces, it can be understood that SABRE have been able to provide the best services to their customers. Due to this reason, the companies have been able to avail their services at workplace. Through using Porter’s five forces, the ways through which competitive advantage provided by the company can be analysed (</w:t>
      </w:r>
      <w:r w:rsidRPr="000C57B0">
        <w:rPr>
          <w:rStyle w:val="selectable"/>
          <w:rFonts w:ascii="Arial" w:hAnsi="Arial" w:cs="Arial"/>
        </w:rPr>
        <w:t>Ferrell, 2016)</w:t>
      </w:r>
      <w:r w:rsidRPr="000C57B0">
        <w:rPr>
          <w:rFonts w:ascii="Arial" w:hAnsi="Arial" w:cs="Arial"/>
        </w:rPr>
        <w:t xml:space="preserve">. </w:t>
      </w:r>
    </w:p>
    <w:p w:rsidR="0051587F" w:rsidRPr="000C57B0" w:rsidRDefault="0051587F" w:rsidP="00D96F7D">
      <w:pPr>
        <w:spacing w:line="360" w:lineRule="auto"/>
        <w:jc w:val="both"/>
        <w:rPr>
          <w:rFonts w:ascii="Arial" w:hAnsi="Arial" w:cs="Arial"/>
          <w:b/>
          <w:bCs/>
        </w:rPr>
      </w:pPr>
      <w:r w:rsidRPr="000C57B0">
        <w:rPr>
          <w:rFonts w:ascii="Arial" w:hAnsi="Arial" w:cs="Arial"/>
          <w:b/>
          <w:bCs/>
        </w:rPr>
        <w:t xml:space="preserve">Competitive rivalry </w:t>
      </w:r>
    </w:p>
    <w:p w:rsidR="0051587F" w:rsidRPr="000C57B0" w:rsidRDefault="0051587F" w:rsidP="00D96F7D">
      <w:pPr>
        <w:spacing w:line="360" w:lineRule="auto"/>
        <w:jc w:val="both"/>
        <w:rPr>
          <w:rFonts w:ascii="Arial" w:hAnsi="Arial" w:cs="Arial"/>
        </w:rPr>
      </w:pPr>
      <w:r w:rsidRPr="000C57B0">
        <w:rPr>
          <w:rFonts w:ascii="Arial" w:hAnsi="Arial" w:cs="Arial"/>
        </w:rPr>
        <w:t>The presence of competitive rivalry found to be very less in the market because the company has been able to provide the services to their customers without any fail. Due to this reason, they do not have the threat of losing the customers even in stiff competition.</w:t>
      </w:r>
    </w:p>
    <w:p w:rsidR="0051587F" w:rsidRPr="000C57B0" w:rsidRDefault="0051587F" w:rsidP="00D96F7D">
      <w:pPr>
        <w:spacing w:line="360" w:lineRule="auto"/>
        <w:jc w:val="both"/>
        <w:rPr>
          <w:rFonts w:ascii="Arial" w:hAnsi="Arial" w:cs="Arial"/>
          <w:b/>
          <w:bCs/>
        </w:rPr>
      </w:pPr>
      <w:r w:rsidRPr="000C57B0">
        <w:rPr>
          <w:rFonts w:ascii="Arial" w:hAnsi="Arial" w:cs="Arial"/>
          <w:b/>
          <w:bCs/>
        </w:rPr>
        <w:t>Bargaining power of suppliers</w:t>
      </w:r>
    </w:p>
    <w:p w:rsidR="0051587F" w:rsidRPr="000C57B0" w:rsidRDefault="0051587F" w:rsidP="00D96F7D">
      <w:pPr>
        <w:spacing w:line="360" w:lineRule="auto"/>
        <w:jc w:val="both"/>
        <w:rPr>
          <w:rFonts w:ascii="Arial" w:hAnsi="Arial" w:cs="Arial"/>
        </w:rPr>
      </w:pPr>
      <w:r w:rsidRPr="000C57B0">
        <w:rPr>
          <w:rFonts w:ascii="Arial" w:hAnsi="Arial" w:cs="Arial"/>
        </w:rPr>
        <w:t xml:space="preserve">The bargaining power of suppliers is high as the services provided by the firm are found rarely in the market. Due to this reason, the supplier’s power is high as they supply innovative products to their customers. </w:t>
      </w:r>
    </w:p>
    <w:p w:rsidR="0051587F" w:rsidRPr="000C57B0" w:rsidRDefault="0051587F" w:rsidP="00D96F7D">
      <w:pPr>
        <w:spacing w:line="360" w:lineRule="auto"/>
        <w:jc w:val="both"/>
        <w:rPr>
          <w:rFonts w:ascii="Arial" w:hAnsi="Arial" w:cs="Arial"/>
          <w:b/>
          <w:bCs/>
        </w:rPr>
      </w:pPr>
      <w:r w:rsidRPr="000C57B0">
        <w:rPr>
          <w:rFonts w:ascii="Arial" w:hAnsi="Arial" w:cs="Arial"/>
          <w:b/>
          <w:bCs/>
        </w:rPr>
        <w:lastRenderedPageBreak/>
        <w:t>Bargaining power of buyers</w:t>
      </w:r>
    </w:p>
    <w:p w:rsidR="0051587F" w:rsidRPr="000C57B0" w:rsidRDefault="0051587F" w:rsidP="00D96F7D">
      <w:pPr>
        <w:spacing w:line="360" w:lineRule="auto"/>
        <w:jc w:val="both"/>
        <w:rPr>
          <w:rFonts w:ascii="Arial" w:hAnsi="Arial" w:cs="Arial"/>
        </w:rPr>
      </w:pPr>
      <w:r w:rsidRPr="000C57B0">
        <w:rPr>
          <w:rFonts w:ascii="Arial" w:hAnsi="Arial" w:cs="Arial"/>
        </w:rPr>
        <w:t xml:space="preserve"> The bargaining power of the buyers is low because they emphasize on providing the services to Airlines at very cheap price with high quality. </w:t>
      </w:r>
    </w:p>
    <w:p w:rsidR="0051587F" w:rsidRPr="000C57B0" w:rsidRDefault="0051587F" w:rsidP="00D96F7D">
      <w:pPr>
        <w:spacing w:line="360" w:lineRule="auto"/>
        <w:jc w:val="both"/>
        <w:rPr>
          <w:rFonts w:ascii="Arial" w:hAnsi="Arial" w:cs="Arial"/>
          <w:b/>
          <w:bCs/>
        </w:rPr>
      </w:pPr>
      <w:r w:rsidRPr="000C57B0">
        <w:rPr>
          <w:rFonts w:ascii="Arial" w:hAnsi="Arial" w:cs="Arial"/>
          <w:b/>
          <w:bCs/>
        </w:rPr>
        <w:t xml:space="preserve">The threat of substitute </w:t>
      </w:r>
    </w:p>
    <w:p w:rsidR="0051587F" w:rsidRPr="000C57B0" w:rsidRDefault="0051587F" w:rsidP="00D96F7D">
      <w:pPr>
        <w:spacing w:line="360" w:lineRule="auto"/>
        <w:jc w:val="both"/>
        <w:rPr>
          <w:rFonts w:ascii="Arial" w:hAnsi="Arial" w:cs="Arial"/>
        </w:rPr>
      </w:pPr>
      <w:r w:rsidRPr="000C57B0">
        <w:rPr>
          <w:rFonts w:ascii="Arial" w:hAnsi="Arial" w:cs="Arial"/>
        </w:rPr>
        <w:t xml:space="preserve">The threat of substitute is also less because the company provides services to the airline companies with high quality product. Due to this reason they have strong customer baseline.    </w:t>
      </w:r>
    </w:p>
    <w:p w:rsidR="0051587F" w:rsidRPr="000C57B0" w:rsidRDefault="0051587F" w:rsidP="00D96F7D">
      <w:pPr>
        <w:spacing w:line="360" w:lineRule="auto"/>
        <w:jc w:val="both"/>
        <w:rPr>
          <w:rFonts w:ascii="Arial" w:hAnsi="Arial" w:cs="Arial"/>
          <w:b/>
          <w:bCs/>
        </w:rPr>
      </w:pPr>
      <w:r w:rsidRPr="000C57B0">
        <w:rPr>
          <w:rFonts w:ascii="Arial" w:hAnsi="Arial" w:cs="Arial"/>
          <w:b/>
          <w:bCs/>
        </w:rPr>
        <w:t xml:space="preserve">Threat of new entrant </w:t>
      </w:r>
    </w:p>
    <w:p w:rsidR="0051587F" w:rsidRPr="000C57B0" w:rsidRDefault="0051587F" w:rsidP="00D96F7D">
      <w:pPr>
        <w:spacing w:line="360" w:lineRule="auto"/>
        <w:jc w:val="both"/>
        <w:rPr>
          <w:rFonts w:ascii="Arial" w:hAnsi="Arial" w:cs="Arial"/>
        </w:rPr>
      </w:pPr>
      <w:r w:rsidRPr="000C57B0">
        <w:rPr>
          <w:rFonts w:ascii="Arial" w:hAnsi="Arial" w:cs="Arial"/>
        </w:rPr>
        <w:t xml:space="preserve">The threat of new entrants is also less as the company deals with providing good quality to their customers. Even if the new companies arrive in the market, SABRE will have a strong customer baseline in the America. This is because; the customers have been able to solve the issues of seat reservation in the airlines. </w:t>
      </w:r>
    </w:p>
    <w:p w:rsidR="0051587F" w:rsidRPr="000C57B0" w:rsidRDefault="0051587F" w:rsidP="00D96F7D">
      <w:pPr>
        <w:spacing w:line="360" w:lineRule="auto"/>
        <w:jc w:val="both"/>
        <w:rPr>
          <w:rFonts w:ascii="Arial" w:hAnsi="Arial" w:cs="Arial"/>
          <w:lang w:val="en-GB"/>
        </w:rPr>
      </w:pPr>
    </w:p>
    <w:p w:rsidR="0051587F" w:rsidRPr="000C57B0" w:rsidRDefault="0051587F" w:rsidP="00D96F7D">
      <w:pPr>
        <w:pStyle w:val="Normal1"/>
        <w:spacing w:line="360" w:lineRule="auto"/>
        <w:jc w:val="both"/>
        <w:rPr>
          <w:rFonts w:eastAsia="Times New Roman"/>
          <w:lang w:val="en-GB"/>
        </w:rPr>
      </w:pPr>
      <w:r w:rsidRPr="000C57B0">
        <w:rPr>
          <w:rFonts w:eastAsia="Times New Roman"/>
          <w:lang w:val="en-GB"/>
        </w:rPr>
        <w:t>Through this, a company is able to produce a better and more satisfactory product and service to the customers at a low cost, which allows the company to generate more profit. The term comparative advantage means comparing the product and the services, which a company provides with its competitors (</w:t>
      </w:r>
      <w:r w:rsidRPr="000C57B0">
        <w:rPr>
          <w:shd w:val="clear" w:color="auto" w:fill="FFFFFF"/>
          <w:lang w:val="en-GB"/>
        </w:rPr>
        <w:t>Fridensköld, 2019)</w:t>
      </w:r>
      <w:r w:rsidRPr="000C57B0">
        <w:rPr>
          <w:rFonts w:eastAsia="Times New Roman"/>
          <w:lang w:val="en-GB"/>
        </w:rPr>
        <w:t>. By introducing SABRE American Airlines, solved the problem with the seat reservation system, which was an issue customers faced previously. Previously booking a seat was time consuming so people usually do not prefer airlines for travelling. American Airline was able to find out the problem and solved it by introducing SABRE which atomizes the entire ticket booking system which again less time-consuming. This helped the company to provide good and unique services to its customers.</w:t>
      </w:r>
    </w:p>
    <w:p w:rsidR="0051587F" w:rsidRPr="000C57B0" w:rsidRDefault="0051587F" w:rsidP="00D96F7D">
      <w:pPr>
        <w:pStyle w:val="Heading3"/>
        <w:spacing w:line="360" w:lineRule="auto"/>
        <w:rPr>
          <w:rFonts w:ascii="Arial" w:eastAsia="Times New Roman" w:hAnsi="Arial" w:cs="Arial"/>
          <w:color w:val="auto"/>
          <w:lang w:val="en-GB"/>
        </w:rPr>
      </w:pPr>
      <w:bookmarkStart w:id="16" w:name="_Toc21904999"/>
      <w:bookmarkStart w:id="17" w:name="_Toc25336285"/>
      <w:r w:rsidRPr="000C57B0">
        <w:rPr>
          <w:rFonts w:ascii="Arial" w:eastAsia="Times New Roman" w:hAnsi="Arial" w:cs="Arial"/>
          <w:color w:val="auto"/>
          <w:lang w:val="en-GB"/>
        </w:rPr>
        <w:t>Cost competitive advantage</w:t>
      </w:r>
      <w:bookmarkEnd w:id="16"/>
      <w:bookmarkEnd w:id="17"/>
    </w:p>
    <w:p w:rsidR="0051587F" w:rsidRPr="000C57B0" w:rsidRDefault="0051587F" w:rsidP="00D96F7D">
      <w:pPr>
        <w:spacing w:line="360" w:lineRule="auto"/>
        <w:rPr>
          <w:rFonts w:ascii="Arial" w:hAnsi="Arial" w:cs="Arial"/>
          <w:lang w:val="en-GB"/>
        </w:rPr>
      </w:pPr>
    </w:p>
    <w:p w:rsidR="0051587F" w:rsidRPr="000C57B0" w:rsidRDefault="0051587F" w:rsidP="00D96F7D">
      <w:pPr>
        <w:pStyle w:val="Normal1"/>
        <w:spacing w:line="360" w:lineRule="auto"/>
        <w:jc w:val="both"/>
        <w:rPr>
          <w:rFonts w:eastAsia="Times New Roman"/>
          <w:lang w:val="en-GB"/>
        </w:rPr>
      </w:pPr>
      <w:r w:rsidRPr="000C57B0">
        <w:rPr>
          <w:rFonts w:eastAsia="Times New Roman"/>
          <w:b/>
          <w:lang w:val="en-GB"/>
        </w:rPr>
        <w:t xml:space="preserve"> </w:t>
      </w:r>
      <w:r w:rsidRPr="000C57B0">
        <w:rPr>
          <w:rFonts w:eastAsia="Times New Roman"/>
          <w:lang w:val="en-GB"/>
        </w:rPr>
        <w:t>The term cost competitive advantage means providing products and services to the customers at a very low cost as compared to the competitors. In the case of American Airlines, the company actually reduces the cost of ticket reservation system by introducing SABRE. Previously the entire process was done manually so it includes many staff, which makes the entire process expensive. Now the reservation system is automatic so the number of staff is less so the company can provide the services to the customer at very low cost. This helped the company to generate its customer base and profit (</w:t>
      </w:r>
      <w:r w:rsidRPr="000C57B0">
        <w:rPr>
          <w:rFonts w:eastAsia="Times New Roman"/>
          <w:highlight w:val="white"/>
          <w:lang w:val="en-GB"/>
        </w:rPr>
        <w:t>Sousa and da Silveira, 2019</w:t>
      </w:r>
      <w:r w:rsidRPr="000C57B0">
        <w:rPr>
          <w:rFonts w:eastAsia="Times New Roman"/>
          <w:lang w:val="en-GB"/>
        </w:rPr>
        <w:t>).</w:t>
      </w:r>
    </w:p>
    <w:p w:rsidR="0051587F" w:rsidRPr="000C57B0" w:rsidRDefault="0051587F" w:rsidP="00D96F7D">
      <w:pPr>
        <w:pStyle w:val="Normal1"/>
        <w:spacing w:line="360" w:lineRule="auto"/>
        <w:jc w:val="both"/>
        <w:rPr>
          <w:rFonts w:eastAsia="Times New Roman"/>
          <w:lang w:val="en-GB"/>
        </w:rPr>
      </w:pPr>
    </w:p>
    <w:p w:rsidR="0051587F" w:rsidRPr="000C57B0" w:rsidRDefault="0051587F" w:rsidP="00D96F7D">
      <w:pPr>
        <w:pStyle w:val="Heading3"/>
        <w:spacing w:line="360" w:lineRule="auto"/>
        <w:rPr>
          <w:rFonts w:ascii="Arial" w:eastAsia="Times New Roman" w:hAnsi="Arial" w:cs="Arial"/>
          <w:color w:val="auto"/>
          <w:lang w:val="en-GB"/>
        </w:rPr>
      </w:pPr>
      <w:bookmarkStart w:id="18" w:name="_Toc21905000"/>
      <w:bookmarkStart w:id="19" w:name="_Toc25336286"/>
      <w:r w:rsidRPr="000C57B0">
        <w:rPr>
          <w:rFonts w:ascii="Arial" w:eastAsia="Times New Roman" w:hAnsi="Arial" w:cs="Arial"/>
          <w:color w:val="auto"/>
          <w:lang w:val="en-GB"/>
        </w:rPr>
        <w:t>Differential advantage</w:t>
      </w:r>
      <w:bookmarkEnd w:id="18"/>
      <w:bookmarkEnd w:id="19"/>
    </w:p>
    <w:p w:rsidR="0051587F" w:rsidRPr="000C57B0" w:rsidRDefault="0051587F" w:rsidP="00D96F7D">
      <w:pPr>
        <w:spacing w:line="360" w:lineRule="auto"/>
        <w:rPr>
          <w:rFonts w:ascii="Arial" w:hAnsi="Arial" w:cs="Arial"/>
          <w:lang w:val="en-GB"/>
        </w:rPr>
      </w:pPr>
    </w:p>
    <w:p w:rsidR="0051587F" w:rsidRPr="000C57B0" w:rsidRDefault="0051587F" w:rsidP="00D96F7D">
      <w:pPr>
        <w:pStyle w:val="Normal1"/>
        <w:spacing w:line="360" w:lineRule="auto"/>
        <w:jc w:val="both"/>
        <w:rPr>
          <w:rFonts w:eastAsia="Times New Roman"/>
          <w:lang w:val="en-GB"/>
        </w:rPr>
      </w:pPr>
      <w:r w:rsidRPr="000C57B0">
        <w:rPr>
          <w:rFonts w:eastAsia="Times New Roman"/>
          <w:lang w:val="en-GB"/>
        </w:rPr>
        <w:t xml:space="preserve">This allowed the company to provide unique products and services to the customer by introducing new technology. Through this, this company has generated more profit and has increased its sales. SABRE for American Airlines allowed the increase in sales and profits because it is completely a new concept introduced by the company. Previously everything was manual but due to SABRE, a new web-based reservation system being introduced which is completely different from others. This helped the company to generate differential advantage </w:t>
      </w:r>
      <w:r w:rsidRPr="000C57B0">
        <w:rPr>
          <w:shd w:val="clear" w:color="auto" w:fill="FFFFFF"/>
          <w:lang w:val="en-GB"/>
        </w:rPr>
        <w:t>(Galanaki, Lazazzara and Parry, 2019)</w:t>
      </w:r>
    </w:p>
    <w:p w:rsidR="0051587F" w:rsidRPr="000C57B0" w:rsidRDefault="0051587F" w:rsidP="00D96F7D">
      <w:pPr>
        <w:pStyle w:val="Normal1"/>
        <w:spacing w:line="360" w:lineRule="auto"/>
        <w:jc w:val="both"/>
        <w:rPr>
          <w:rFonts w:eastAsia="Times New Roman"/>
          <w:lang w:val="en-GB"/>
        </w:rPr>
      </w:pPr>
    </w:p>
    <w:p w:rsidR="0051587F" w:rsidRPr="000C57B0" w:rsidRDefault="0051587F" w:rsidP="00D96F7D">
      <w:pPr>
        <w:pStyle w:val="Heading3"/>
        <w:spacing w:line="360" w:lineRule="auto"/>
        <w:rPr>
          <w:rFonts w:ascii="Arial" w:eastAsia="Times New Roman" w:hAnsi="Arial" w:cs="Arial"/>
          <w:color w:val="auto"/>
          <w:lang w:val="en-GB"/>
        </w:rPr>
      </w:pPr>
      <w:bookmarkStart w:id="20" w:name="_Toc21905001"/>
      <w:bookmarkStart w:id="21" w:name="_Toc25336287"/>
      <w:r w:rsidRPr="000C57B0">
        <w:rPr>
          <w:rFonts w:ascii="Arial" w:eastAsia="Times New Roman" w:hAnsi="Arial" w:cs="Arial"/>
          <w:color w:val="auto"/>
          <w:lang w:val="en-GB"/>
        </w:rPr>
        <w:t>Increasing customer loyalty</w:t>
      </w:r>
      <w:bookmarkEnd w:id="20"/>
      <w:bookmarkEnd w:id="21"/>
    </w:p>
    <w:p w:rsidR="0051587F" w:rsidRPr="000C57B0" w:rsidRDefault="0051587F" w:rsidP="00D96F7D">
      <w:pPr>
        <w:pStyle w:val="Normal1"/>
        <w:spacing w:line="360" w:lineRule="auto"/>
        <w:jc w:val="both"/>
        <w:rPr>
          <w:rFonts w:eastAsia="Times New Roman"/>
          <w:b/>
          <w:lang w:val="en-GB"/>
        </w:rPr>
      </w:pPr>
    </w:p>
    <w:p w:rsidR="0051587F" w:rsidRPr="000C57B0" w:rsidRDefault="0051587F" w:rsidP="00D96F7D">
      <w:pPr>
        <w:pStyle w:val="Normal1"/>
        <w:spacing w:line="360" w:lineRule="auto"/>
        <w:jc w:val="both"/>
        <w:rPr>
          <w:rStyle w:val="selectable"/>
        </w:rPr>
      </w:pPr>
      <w:r w:rsidRPr="000C57B0">
        <w:rPr>
          <w:rFonts w:eastAsia="Times New Roman"/>
          <w:lang w:val="en-GB"/>
        </w:rPr>
        <w:t xml:space="preserve"> American Airline has also been able to generate trust and has increased in its loyal customers because of SABRE. People do prefer American Airlines over other airlines because the company solved the problem of seat reservation systems and completely automated the entire system. This helped the company to generate more profit and the customers could choose or select its services to other airline services (</w:t>
      </w:r>
      <w:r w:rsidRPr="000C57B0">
        <w:rPr>
          <w:rStyle w:val="selectable"/>
        </w:rPr>
        <w:t>Etemad, 2004).</w:t>
      </w:r>
    </w:p>
    <w:p w:rsidR="0051587F" w:rsidRPr="000C57B0" w:rsidRDefault="0051587F" w:rsidP="00D96F7D">
      <w:pPr>
        <w:pStyle w:val="Normal1"/>
        <w:spacing w:line="360" w:lineRule="auto"/>
        <w:jc w:val="both"/>
        <w:rPr>
          <w:rFonts w:eastAsia="Times New Roman"/>
          <w:lang w:val="en-GB"/>
        </w:rPr>
      </w:pPr>
    </w:p>
    <w:p w:rsidR="0051587F" w:rsidRPr="000C57B0" w:rsidRDefault="0051587F" w:rsidP="00D96F7D">
      <w:pPr>
        <w:pStyle w:val="Normal1"/>
        <w:spacing w:line="360" w:lineRule="auto"/>
        <w:jc w:val="both"/>
        <w:rPr>
          <w:rFonts w:eastAsia="Times New Roman"/>
          <w:lang w:val="en-GB"/>
        </w:rPr>
      </w:pPr>
    </w:p>
    <w:p w:rsidR="0051587F" w:rsidRPr="000C57B0" w:rsidRDefault="0051587F" w:rsidP="00D96F7D">
      <w:pPr>
        <w:spacing w:line="360" w:lineRule="auto"/>
        <w:jc w:val="both"/>
        <w:rPr>
          <w:rFonts w:ascii="Arial" w:hAnsi="Arial" w:cs="Arial"/>
          <w:b/>
          <w:lang w:val="en-GB"/>
        </w:rPr>
      </w:pPr>
    </w:p>
    <w:p w:rsidR="0051587F" w:rsidRPr="000C57B0" w:rsidRDefault="0051587F" w:rsidP="00D96F7D">
      <w:pPr>
        <w:pStyle w:val="ListParagraph"/>
        <w:numPr>
          <w:ilvl w:val="0"/>
          <w:numId w:val="11"/>
        </w:numPr>
        <w:spacing w:line="360" w:lineRule="auto"/>
        <w:jc w:val="both"/>
        <w:rPr>
          <w:rFonts w:ascii="Arial" w:hAnsi="Arial" w:cs="Arial"/>
          <w:b/>
          <w:lang w:val="en-GB"/>
        </w:rPr>
      </w:pPr>
      <w:bookmarkStart w:id="22" w:name="_Toc25336288"/>
      <w:r w:rsidRPr="000C57B0">
        <w:rPr>
          <w:rStyle w:val="Heading1Char"/>
          <w:rFonts w:ascii="Arial" w:hAnsi="Arial" w:cs="Arial"/>
          <w:color w:val="auto"/>
          <w:sz w:val="22"/>
          <w:szCs w:val="22"/>
        </w:rPr>
        <w:t>Although SABRE was undoubtedly successful, American Airlines was not able to maintain its competitive advantage beyond the late 1980s.</w:t>
      </w:r>
      <w:bookmarkEnd w:id="22"/>
      <w:r w:rsidRPr="000C57B0">
        <w:rPr>
          <w:rFonts w:ascii="Arial" w:hAnsi="Arial" w:cs="Arial"/>
          <w:b/>
          <w:lang w:val="en-GB"/>
        </w:rPr>
        <w:t xml:space="preserve"> What factors played a part in the erosion of the company’s lead over its competitors and how did the company react? </w:t>
      </w:r>
    </w:p>
    <w:p w:rsidR="0051587F" w:rsidRPr="000C57B0" w:rsidRDefault="0051587F" w:rsidP="00D96F7D">
      <w:pPr>
        <w:spacing w:line="360" w:lineRule="auto"/>
        <w:jc w:val="both"/>
        <w:rPr>
          <w:rFonts w:ascii="Arial" w:hAnsi="Arial" w:cs="Arial"/>
        </w:rPr>
      </w:pPr>
    </w:p>
    <w:p w:rsidR="0051587F" w:rsidRPr="000C57B0" w:rsidRDefault="0051587F" w:rsidP="00D96F7D">
      <w:pPr>
        <w:spacing w:line="360" w:lineRule="auto"/>
        <w:jc w:val="both"/>
        <w:rPr>
          <w:rFonts w:ascii="Arial" w:hAnsi="Arial" w:cs="Arial"/>
        </w:rPr>
      </w:pPr>
      <w:r w:rsidRPr="000C57B0">
        <w:rPr>
          <w:rFonts w:ascii="Arial" w:hAnsi="Arial" w:cs="Arial"/>
        </w:rPr>
        <w:t xml:space="preserve">With the help of Porter’s five forces, the competitive advantage of the company cannot be found properly as it does not present the view about the different strategies that competitors are using in the market to increase their productivity. Moreover, they also not have been able to view the present trends of the company so that SABRE can improve its business in the organisation. </w:t>
      </w:r>
    </w:p>
    <w:p w:rsidR="0051587F" w:rsidRPr="000C57B0" w:rsidRDefault="0051587F" w:rsidP="00D96F7D">
      <w:pPr>
        <w:pStyle w:val="Normal1"/>
        <w:spacing w:line="360" w:lineRule="auto"/>
        <w:jc w:val="both"/>
        <w:rPr>
          <w:rFonts w:eastAsia="Times New Roman"/>
          <w:lang w:val="en-GB"/>
        </w:rPr>
      </w:pPr>
    </w:p>
    <w:p w:rsidR="0051587F" w:rsidRPr="000C57B0" w:rsidRDefault="0051587F" w:rsidP="00D96F7D">
      <w:pPr>
        <w:pStyle w:val="Normal1"/>
        <w:spacing w:line="360" w:lineRule="auto"/>
        <w:jc w:val="both"/>
        <w:rPr>
          <w:rFonts w:eastAsia="Times New Roman"/>
          <w:lang w:val="en-GB"/>
        </w:rPr>
      </w:pPr>
      <w:r w:rsidRPr="000C57B0">
        <w:rPr>
          <w:rFonts w:eastAsia="Times New Roman"/>
          <w:lang w:val="en-GB"/>
        </w:rPr>
        <w:t>Several factors play a part into the downfall of the company</w:t>
      </w:r>
    </w:p>
    <w:p w:rsidR="0051587F" w:rsidRPr="000C57B0" w:rsidRDefault="0051587F" w:rsidP="00D96F7D">
      <w:pPr>
        <w:pStyle w:val="Normal1"/>
        <w:spacing w:line="360" w:lineRule="auto"/>
        <w:jc w:val="both"/>
        <w:rPr>
          <w:rFonts w:eastAsia="Times New Roman"/>
          <w:lang w:val="en-GB"/>
        </w:rPr>
      </w:pPr>
    </w:p>
    <w:p w:rsidR="0051587F" w:rsidRPr="000C57B0" w:rsidRDefault="0051587F" w:rsidP="00D96F7D">
      <w:pPr>
        <w:pStyle w:val="Normal1"/>
        <w:numPr>
          <w:ilvl w:val="0"/>
          <w:numId w:val="9"/>
        </w:numPr>
        <w:spacing w:line="360" w:lineRule="auto"/>
        <w:jc w:val="both"/>
        <w:rPr>
          <w:rFonts w:eastAsia="Times New Roman"/>
          <w:lang w:val="en-GB"/>
        </w:rPr>
      </w:pPr>
      <w:r w:rsidRPr="000C57B0">
        <w:rPr>
          <w:rFonts w:eastAsia="Times New Roman"/>
          <w:lang w:val="en-GB"/>
        </w:rPr>
        <w:t>Global slowdown in the economy, which caused less preference for using the airline, services (</w:t>
      </w:r>
      <w:r w:rsidRPr="000C57B0">
        <w:rPr>
          <w:rStyle w:val="selectable"/>
        </w:rPr>
        <w:t>Hallberg, 2000).</w:t>
      </w:r>
    </w:p>
    <w:p w:rsidR="0051587F" w:rsidRPr="000C57B0" w:rsidRDefault="0051587F" w:rsidP="00D96F7D">
      <w:pPr>
        <w:pStyle w:val="Normal1"/>
        <w:numPr>
          <w:ilvl w:val="0"/>
          <w:numId w:val="9"/>
        </w:numPr>
        <w:spacing w:line="360" w:lineRule="auto"/>
        <w:jc w:val="both"/>
        <w:rPr>
          <w:rFonts w:eastAsia="Times New Roman"/>
          <w:lang w:val="en-GB"/>
        </w:rPr>
      </w:pPr>
      <w:r w:rsidRPr="000C57B0">
        <w:rPr>
          <w:rFonts w:eastAsia="Times New Roman"/>
          <w:lang w:val="en-GB"/>
        </w:rPr>
        <w:t>SABRE is a new technology and has helped customers in terms of booking tickets. Furthermore, there are several airlines, which provide their services to the customers at a low cost. This caused the company to face lots of competition to survive.</w:t>
      </w:r>
    </w:p>
    <w:p w:rsidR="0051587F" w:rsidRPr="000C57B0" w:rsidRDefault="0051587F" w:rsidP="00D96F7D">
      <w:pPr>
        <w:pStyle w:val="Normal1"/>
        <w:numPr>
          <w:ilvl w:val="0"/>
          <w:numId w:val="9"/>
        </w:numPr>
        <w:spacing w:line="360" w:lineRule="auto"/>
        <w:jc w:val="both"/>
        <w:rPr>
          <w:rFonts w:eastAsia="Times New Roman"/>
          <w:lang w:val="en-GB"/>
        </w:rPr>
      </w:pPr>
      <w:r w:rsidRPr="000C57B0">
        <w:rPr>
          <w:rFonts w:eastAsia="Times New Roman"/>
          <w:lang w:val="en-GB"/>
        </w:rPr>
        <w:t>American Airline faces issues on its business disruption due to the labour contract issues. The company was affected by the conflicts going on between two parties. This caused the slowdown in the process, which again causes a decrease in the booking of tickets.</w:t>
      </w:r>
    </w:p>
    <w:p w:rsidR="0051587F" w:rsidRPr="000C57B0" w:rsidRDefault="0051587F" w:rsidP="00D96F7D">
      <w:pPr>
        <w:pStyle w:val="Normal1"/>
        <w:numPr>
          <w:ilvl w:val="0"/>
          <w:numId w:val="9"/>
        </w:numPr>
        <w:spacing w:line="360" w:lineRule="auto"/>
        <w:jc w:val="both"/>
        <w:rPr>
          <w:rFonts w:eastAsia="Times New Roman"/>
          <w:lang w:val="en-GB"/>
        </w:rPr>
      </w:pPr>
      <w:r w:rsidRPr="000C57B0">
        <w:rPr>
          <w:rFonts w:eastAsia="Times New Roman"/>
          <w:lang w:val="en-GB"/>
        </w:rPr>
        <w:t>The increasing rate of crude oil is another factor, which affects the business of American Airlines. Last year the price of crude oil increases 60% more due to this, the stock price of American Airline goes down (</w:t>
      </w:r>
      <w:r w:rsidRPr="000C57B0">
        <w:rPr>
          <w:rStyle w:val="selectable"/>
        </w:rPr>
        <w:t>Etemad, 2004).</w:t>
      </w:r>
    </w:p>
    <w:p w:rsidR="0051587F" w:rsidRPr="000C57B0" w:rsidRDefault="0051587F" w:rsidP="00D96F7D">
      <w:pPr>
        <w:pStyle w:val="Normal1"/>
        <w:spacing w:line="360" w:lineRule="auto"/>
        <w:ind w:left="720"/>
        <w:jc w:val="both"/>
        <w:rPr>
          <w:rFonts w:eastAsia="Times New Roman"/>
          <w:lang w:val="en-GB"/>
        </w:rPr>
      </w:pPr>
    </w:p>
    <w:p w:rsidR="0051587F" w:rsidRPr="000C57B0" w:rsidRDefault="0051587F" w:rsidP="00D96F7D">
      <w:pPr>
        <w:pStyle w:val="Heading1"/>
        <w:spacing w:line="360" w:lineRule="auto"/>
        <w:rPr>
          <w:rFonts w:ascii="Arial" w:eastAsia="Times New Roman" w:hAnsi="Arial" w:cs="Arial"/>
          <w:color w:val="auto"/>
          <w:sz w:val="22"/>
          <w:szCs w:val="22"/>
          <w:lang w:val="en-GB"/>
        </w:rPr>
      </w:pPr>
      <w:bookmarkStart w:id="23" w:name="_Toc21905003"/>
      <w:bookmarkStart w:id="24" w:name="_Toc25336289"/>
      <w:r w:rsidRPr="000C57B0">
        <w:rPr>
          <w:rFonts w:ascii="Arial" w:eastAsia="Times New Roman" w:hAnsi="Arial" w:cs="Arial"/>
          <w:color w:val="auto"/>
          <w:sz w:val="22"/>
          <w:szCs w:val="22"/>
          <w:lang w:val="en-GB"/>
        </w:rPr>
        <w:t>Company’s reaction</w:t>
      </w:r>
      <w:bookmarkEnd w:id="23"/>
      <w:bookmarkEnd w:id="24"/>
    </w:p>
    <w:p w:rsidR="0051587F" w:rsidRPr="000C57B0" w:rsidRDefault="0051587F" w:rsidP="00D96F7D">
      <w:pPr>
        <w:pStyle w:val="Normal1"/>
        <w:spacing w:line="360" w:lineRule="auto"/>
        <w:jc w:val="both"/>
        <w:rPr>
          <w:rFonts w:eastAsia="Times New Roman"/>
          <w:b/>
          <w:lang w:val="en-GB"/>
        </w:rPr>
      </w:pPr>
    </w:p>
    <w:p w:rsidR="0051587F" w:rsidRPr="000C57B0" w:rsidRDefault="0051587F" w:rsidP="00D96F7D">
      <w:pPr>
        <w:pStyle w:val="Normal1"/>
        <w:numPr>
          <w:ilvl w:val="0"/>
          <w:numId w:val="10"/>
        </w:numPr>
        <w:spacing w:line="360" w:lineRule="auto"/>
        <w:jc w:val="both"/>
        <w:rPr>
          <w:rFonts w:eastAsia="Times New Roman"/>
          <w:lang w:val="en-GB"/>
        </w:rPr>
      </w:pPr>
      <w:r w:rsidRPr="000C57B0">
        <w:rPr>
          <w:rFonts w:eastAsia="Times New Roman"/>
          <w:lang w:val="en-GB"/>
        </w:rPr>
        <w:t>The company is now buying more high-tech flights, which have a better fuel efficiency. It will help the company to solve its crude oil problem. Moreover, the flights are providing comfortable service to the customers.</w:t>
      </w:r>
    </w:p>
    <w:p w:rsidR="0051587F" w:rsidRPr="000C57B0" w:rsidRDefault="0051587F" w:rsidP="00D96F7D">
      <w:pPr>
        <w:pStyle w:val="Normal1"/>
        <w:numPr>
          <w:ilvl w:val="0"/>
          <w:numId w:val="10"/>
        </w:numPr>
        <w:spacing w:line="360" w:lineRule="auto"/>
        <w:jc w:val="both"/>
        <w:rPr>
          <w:rFonts w:eastAsia="Times New Roman"/>
          <w:lang w:val="en-GB"/>
        </w:rPr>
      </w:pPr>
      <w:r w:rsidRPr="000C57B0">
        <w:rPr>
          <w:rFonts w:eastAsia="Times New Roman"/>
          <w:lang w:val="en-GB"/>
        </w:rPr>
        <w:t>AMR Corporation is the parent company of American Airlines which is now taking necessary action to run the business successfully. This will result in generating more profit for the company.</w:t>
      </w:r>
    </w:p>
    <w:p w:rsidR="0051587F" w:rsidRPr="000C57B0" w:rsidRDefault="0051587F" w:rsidP="00D96F7D">
      <w:pPr>
        <w:pStyle w:val="Normal1"/>
        <w:spacing w:line="360" w:lineRule="auto"/>
        <w:jc w:val="both"/>
        <w:rPr>
          <w:highlight w:val="white"/>
          <w:lang w:val="en-GB"/>
        </w:rPr>
      </w:pPr>
      <w:r w:rsidRPr="000C57B0">
        <w:rPr>
          <w:highlight w:val="white"/>
          <w:lang w:val="en-GB"/>
        </w:rPr>
        <w:t xml:space="preserve"> </w:t>
      </w:r>
    </w:p>
    <w:p w:rsidR="0051587F" w:rsidRPr="000C57B0" w:rsidRDefault="0051587F" w:rsidP="00D96F7D">
      <w:pPr>
        <w:pStyle w:val="Heading1"/>
        <w:numPr>
          <w:ilvl w:val="0"/>
          <w:numId w:val="17"/>
        </w:numPr>
        <w:spacing w:line="360" w:lineRule="auto"/>
        <w:rPr>
          <w:rFonts w:ascii="Arial" w:hAnsi="Arial" w:cs="Arial"/>
          <w:color w:val="auto"/>
          <w:sz w:val="22"/>
          <w:szCs w:val="22"/>
        </w:rPr>
      </w:pPr>
      <w:bookmarkStart w:id="25" w:name="_Toc25336290"/>
      <w:r w:rsidRPr="000C57B0">
        <w:rPr>
          <w:rFonts w:ascii="Arial" w:hAnsi="Arial" w:cs="Arial"/>
          <w:color w:val="auto"/>
          <w:sz w:val="22"/>
          <w:szCs w:val="22"/>
        </w:rPr>
        <w:t>Define an information system</w:t>
      </w:r>
      <w:bookmarkEnd w:id="25"/>
    </w:p>
    <w:p w:rsidR="0051587F" w:rsidRPr="000C57B0" w:rsidRDefault="0051587F" w:rsidP="00D96F7D">
      <w:pPr>
        <w:spacing w:line="360" w:lineRule="auto"/>
        <w:rPr>
          <w:rFonts w:ascii="Arial" w:hAnsi="Arial" w:cs="Arial"/>
          <w:lang w:val="en-GB"/>
        </w:rPr>
      </w:pPr>
    </w:p>
    <w:p w:rsidR="0051587F" w:rsidRPr="000C57B0" w:rsidRDefault="0051587F" w:rsidP="00D96F7D">
      <w:pPr>
        <w:pStyle w:val="Normal1"/>
        <w:spacing w:line="360" w:lineRule="auto"/>
        <w:jc w:val="both"/>
        <w:rPr>
          <w:rFonts w:eastAsia="Times New Roman"/>
          <w:lang w:val="en-GB"/>
        </w:rPr>
      </w:pPr>
      <w:r w:rsidRPr="000C57B0">
        <w:rPr>
          <w:rFonts w:eastAsia="Times New Roman"/>
          <w:lang w:val="en-GB"/>
        </w:rPr>
        <w:t>Information system is defined as the collection of data and processing of that data in a systematic way (</w:t>
      </w:r>
      <w:r w:rsidRPr="000C57B0">
        <w:rPr>
          <w:rStyle w:val="selectable"/>
        </w:rPr>
        <w:t>Diamant, 2017)</w:t>
      </w:r>
      <w:r w:rsidRPr="000C57B0">
        <w:rPr>
          <w:rFonts w:eastAsia="Times New Roman"/>
          <w:lang w:val="en-GB"/>
        </w:rPr>
        <w:t>. Nowadays the success of any organization can be judged by the level of information systems and technology they are using (</w:t>
      </w:r>
      <w:r w:rsidRPr="000C57B0">
        <w:rPr>
          <w:rStyle w:val="selectable"/>
        </w:rPr>
        <w:t>Law and Perez, 2005)</w:t>
      </w:r>
      <w:r w:rsidRPr="000C57B0">
        <w:rPr>
          <w:rFonts w:eastAsia="Times New Roman"/>
          <w:lang w:val="en-GB"/>
        </w:rPr>
        <w:t>. The use of the information system is increasing day by day. An organization without a successful information system cannot get success in their respective field. The information system includes the collection of data and sharing of those data with the help of software, internet and telecommunication within the organization and outside the organization (</w:t>
      </w:r>
      <w:r w:rsidRPr="000C57B0">
        <w:rPr>
          <w:rStyle w:val="selectable"/>
        </w:rPr>
        <w:t>Zhang, Jin and Zhao, 2013)</w:t>
      </w:r>
      <w:r w:rsidRPr="000C57B0">
        <w:rPr>
          <w:rFonts w:eastAsia="Times New Roman"/>
          <w:lang w:val="en-GB"/>
        </w:rPr>
        <w:t>.</w:t>
      </w:r>
    </w:p>
    <w:p w:rsidR="0051587F" w:rsidRPr="000C57B0" w:rsidRDefault="0051587F" w:rsidP="00D96F7D">
      <w:pPr>
        <w:pStyle w:val="Normal1"/>
        <w:spacing w:line="360" w:lineRule="auto"/>
        <w:jc w:val="both"/>
        <w:rPr>
          <w:rFonts w:eastAsia="Times New Roman"/>
          <w:lang w:val="en-GB"/>
        </w:rPr>
      </w:pPr>
    </w:p>
    <w:p w:rsidR="0051587F" w:rsidRPr="000C57B0" w:rsidRDefault="0051587F" w:rsidP="00D96F7D">
      <w:pPr>
        <w:pStyle w:val="Normal1"/>
        <w:spacing w:line="360" w:lineRule="auto"/>
        <w:jc w:val="both"/>
        <w:rPr>
          <w:b/>
          <w:lang w:val="en-GB"/>
        </w:rPr>
      </w:pPr>
    </w:p>
    <w:p w:rsidR="0051587F" w:rsidRPr="000C57B0" w:rsidRDefault="0051587F" w:rsidP="00D96F7D">
      <w:pPr>
        <w:pStyle w:val="Heading1"/>
        <w:numPr>
          <w:ilvl w:val="0"/>
          <w:numId w:val="17"/>
        </w:numPr>
        <w:spacing w:line="360" w:lineRule="auto"/>
        <w:rPr>
          <w:rFonts w:ascii="Arial" w:hAnsi="Arial" w:cs="Arial"/>
          <w:color w:val="auto"/>
          <w:sz w:val="22"/>
          <w:szCs w:val="22"/>
          <w:lang w:val="en-GB"/>
        </w:rPr>
      </w:pPr>
      <w:bookmarkStart w:id="26" w:name="_Toc25336291"/>
      <w:r w:rsidRPr="000C57B0">
        <w:rPr>
          <w:rFonts w:ascii="Arial" w:hAnsi="Arial" w:cs="Arial"/>
          <w:color w:val="auto"/>
          <w:sz w:val="22"/>
          <w:szCs w:val="22"/>
          <w:lang w:val="en-GB"/>
        </w:rPr>
        <w:t>Describe the categories of computer-based information systems, providing relevant business examples for each category identified.</w:t>
      </w:r>
      <w:bookmarkEnd w:id="26"/>
    </w:p>
    <w:p w:rsidR="0051587F" w:rsidRPr="000C57B0" w:rsidRDefault="0051587F" w:rsidP="00D96F7D">
      <w:pPr>
        <w:pStyle w:val="Normal1"/>
        <w:spacing w:line="360" w:lineRule="auto"/>
        <w:jc w:val="both"/>
        <w:rPr>
          <w:b/>
          <w:lang w:val="en-GB"/>
        </w:rPr>
      </w:pPr>
    </w:p>
    <w:p w:rsidR="0051587F" w:rsidRPr="000C57B0" w:rsidRDefault="0051587F" w:rsidP="00D96F7D">
      <w:pPr>
        <w:pStyle w:val="Normal1"/>
        <w:spacing w:line="360" w:lineRule="auto"/>
        <w:jc w:val="both"/>
        <w:rPr>
          <w:rFonts w:eastAsia="Times New Roman"/>
          <w:lang w:val="en-GB"/>
        </w:rPr>
      </w:pPr>
    </w:p>
    <w:p w:rsidR="0051587F" w:rsidRPr="000C57B0" w:rsidRDefault="0051587F" w:rsidP="00D96F7D">
      <w:pPr>
        <w:pStyle w:val="Normal1"/>
        <w:spacing w:line="360" w:lineRule="auto"/>
        <w:jc w:val="both"/>
        <w:rPr>
          <w:rFonts w:eastAsia="Times New Roman"/>
          <w:lang w:val="en-GB"/>
        </w:rPr>
      </w:pPr>
      <w:r w:rsidRPr="000C57B0">
        <w:rPr>
          <w:rFonts w:eastAsia="Times New Roman"/>
          <w:lang w:val="en-GB"/>
        </w:rPr>
        <w:t>It is the processing of data into high-quality information and can used to support the business for any organization. CBIS includes data, information, information system, system, computer base in order to process data. There are five types of CBIS</w:t>
      </w:r>
    </w:p>
    <w:p w:rsidR="0051587F" w:rsidRPr="000C57B0" w:rsidRDefault="0051587F" w:rsidP="00D96F7D">
      <w:pPr>
        <w:pStyle w:val="Normal1"/>
        <w:numPr>
          <w:ilvl w:val="0"/>
          <w:numId w:val="14"/>
        </w:numPr>
        <w:spacing w:line="360" w:lineRule="auto"/>
        <w:jc w:val="both"/>
        <w:rPr>
          <w:rFonts w:eastAsia="Times New Roman"/>
          <w:lang w:val="en-GB"/>
        </w:rPr>
      </w:pPr>
      <w:r w:rsidRPr="000C57B0">
        <w:rPr>
          <w:rFonts w:eastAsia="Times New Roman"/>
          <w:lang w:val="en-GB"/>
        </w:rPr>
        <w:t>Management information system:  Processing of data related to accounts and other transactions are very quick nowadays. MIS can be defined as the processing of data related to management and giving the information to run the business smoothly.  The information should be a feasible one and must have complete information</w:t>
      </w:r>
      <w:r w:rsidRPr="000C57B0">
        <w:rPr>
          <w:rStyle w:val="selectable"/>
        </w:rPr>
        <w:t xml:space="preserve"> (Taylor, 2004).</w:t>
      </w:r>
      <w:r w:rsidRPr="000C57B0">
        <w:rPr>
          <w:rFonts w:eastAsia="Times New Roman"/>
          <w:lang w:val="en-GB"/>
        </w:rPr>
        <w:t xml:space="preserve"> Examples of MIS are customer relations management.</w:t>
      </w:r>
    </w:p>
    <w:p w:rsidR="0051587F" w:rsidRPr="000C57B0" w:rsidRDefault="0051587F" w:rsidP="00D96F7D">
      <w:pPr>
        <w:pStyle w:val="Normal1"/>
        <w:numPr>
          <w:ilvl w:val="0"/>
          <w:numId w:val="14"/>
        </w:numPr>
        <w:spacing w:line="360" w:lineRule="auto"/>
        <w:jc w:val="both"/>
        <w:rPr>
          <w:rFonts w:eastAsia="Times New Roman"/>
          <w:lang w:val="en-GB"/>
        </w:rPr>
      </w:pPr>
      <w:r w:rsidRPr="000C57B0">
        <w:rPr>
          <w:rFonts w:eastAsia="Times New Roman"/>
          <w:lang w:val="en-GB"/>
        </w:rPr>
        <w:t>Expert system: In this system, artificial intelligence is used to process the data to run an organisation. The data processed from the expert data store. CaDet is an example of expert system that identifies cancer at an early stage.</w:t>
      </w:r>
    </w:p>
    <w:p w:rsidR="0051587F" w:rsidRPr="000C57B0" w:rsidRDefault="0051587F" w:rsidP="00D96F7D">
      <w:pPr>
        <w:pStyle w:val="Normal1"/>
        <w:numPr>
          <w:ilvl w:val="0"/>
          <w:numId w:val="14"/>
        </w:numPr>
        <w:spacing w:line="360" w:lineRule="auto"/>
        <w:jc w:val="both"/>
        <w:rPr>
          <w:rFonts w:eastAsia="Times New Roman"/>
          <w:lang w:val="en-GB"/>
        </w:rPr>
      </w:pPr>
      <w:r w:rsidRPr="000C57B0">
        <w:rPr>
          <w:rFonts w:eastAsia="Times New Roman"/>
          <w:lang w:val="en-GB"/>
        </w:rPr>
        <w:t>Transaction processing system: This is the most fundamental computer-based information system. This includes capturing, maintaining, classifying all the transaction data for input to other types CBIS</w:t>
      </w:r>
      <w:r w:rsidRPr="000C57B0">
        <w:t xml:space="preserve"> (</w:t>
      </w:r>
      <w:r w:rsidRPr="000C57B0">
        <w:rPr>
          <w:rStyle w:val="selectable"/>
        </w:rPr>
        <w:t>Barceló and Kuwahara, 2010).</w:t>
      </w:r>
      <w:r w:rsidRPr="000C57B0">
        <w:rPr>
          <w:rFonts w:eastAsia="Times New Roman"/>
          <w:lang w:val="en-GB"/>
        </w:rPr>
        <w:t xml:space="preserve"> It affects the entire organisation.</w:t>
      </w:r>
    </w:p>
    <w:p w:rsidR="0051587F" w:rsidRPr="000C57B0" w:rsidRDefault="0051587F" w:rsidP="00D96F7D">
      <w:pPr>
        <w:pStyle w:val="Normal1"/>
        <w:numPr>
          <w:ilvl w:val="0"/>
          <w:numId w:val="14"/>
        </w:numPr>
        <w:spacing w:line="360" w:lineRule="auto"/>
        <w:jc w:val="both"/>
        <w:rPr>
          <w:rFonts w:eastAsia="Times New Roman"/>
          <w:lang w:val="en-GB"/>
        </w:rPr>
      </w:pPr>
      <w:r w:rsidRPr="000C57B0">
        <w:rPr>
          <w:rFonts w:eastAsia="Times New Roman"/>
          <w:lang w:val="en-GB"/>
        </w:rPr>
        <w:t>Office automation: This system includes the total modification of the organization and can be implemented to increase the productivity of the company such as staff professionalism, mangers, administrative assistance etc.</w:t>
      </w:r>
    </w:p>
    <w:p w:rsidR="0051587F" w:rsidRPr="000C57B0" w:rsidRDefault="0051587F" w:rsidP="00D96F7D">
      <w:pPr>
        <w:pStyle w:val="Normal1"/>
        <w:numPr>
          <w:ilvl w:val="0"/>
          <w:numId w:val="14"/>
        </w:numPr>
        <w:spacing w:line="360" w:lineRule="auto"/>
        <w:jc w:val="both"/>
        <w:rPr>
          <w:rFonts w:eastAsia="Times New Roman"/>
          <w:lang w:val="en-GB"/>
        </w:rPr>
      </w:pPr>
      <w:r w:rsidRPr="000C57B0">
        <w:rPr>
          <w:rFonts w:eastAsia="Times New Roman"/>
          <w:lang w:val="en-GB"/>
        </w:rPr>
        <w:t>Decision support system: This system provides information, which cannot be predictable, and this system does not produce any regular management information. This system helps the managers to make decisions that are not highly structured.</w:t>
      </w:r>
    </w:p>
    <w:p w:rsidR="0051587F" w:rsidRPr="000C57B0" w:rsidRDefault="0051587F" w:rsidP="00D96F7D">
      <w:pPr>
        <w:pStyle w:val="Normal1"/>
        <w:spacing w:line="360" w:lineRule="auto"/>
        <w:ind w:left="720"/>
        <w:jc w:val="both"/>
        <w:rPr>
          <w:rFonts w:eastAsia="Times New Roman"/>
          <w:lang w:val="en-GB"/>
        </w:rPr>
      </w:pPr>
    </w:p>
    <w:p w:rsidR="0051587F" w:rsidRPr="000C57B0" w:rsidRDefault="0051587F" w:rsidP="00D96F7D">
      <w:pPr>
        <w:pStyle w:val="Heading1"/>
        <w:numPr>
          <w:ilvl w:val="0"/>
          <w:numId w:val="17"/>
        </w:numPr>
        <w:spacing w:line="360" w:lineRule="auto"/>
        <w:rPr>
          <w:rFonts w:ascii="Arial" w:hAnsi="Arial" w:cs="Arial"/>
          <w:color w:val="auto"/>
          <w:sz w:val="22"/>
          <w:szCs w:val="22"/>
          <w:highlight w:val="white"/>
        </w:rPr>
      </w:pPr>
      <w:bookmarkStart w:id="27" w:name="_Toc21628170"/>
      <w:bookmarkStart w:id="28" w:name="_Toc21905007"/>
      <w:bookmarkStart w:id="29" w:name="_Toc25336292"/>
      <w:r w:rsidRPr="000C57B0">
        <w:rPr>
          <w:rFonts w:ascii="Arial" w:hAnsi="Arial" w:cs="Arial"/>
          <w:color w:val="auto"/>
          <w:sz w:val="22"/>
          <w:szCs w:val="22"/>
          <w:highlight w:val="white"/>
        </w:rPr>
        <w:t xml:space="preserve">Explanation on the support provided by computer-based information systems to managers at each level of an </w:t>
      </w:r>
      <w:bookmarkEnd w:id="27"/>
      <w:bookmarkEnd w:id="28"/>
      <w:r w:rsidRPr="000C57B0">
        <w:rPr>
          <w:rFonts w:ascii="Arial" w:hAnsi="Arial" w:cs="Arial"/>
          <w:color w:val="auto"/>
          <w:sz w:val="22"/>
          <w:szCs w:val="22"/>
          <w:highlight w:val="white"/>
        </w:rPr>
        <w:t>organization</w:t>
      </w:r>
      <w:bookmarkEnd w:id="29"/>
    </w:p>
    <w:p w:rsidR="0051587F" w:rsidRPr="000C57B0" w:rsidRDefault="0051587F" w:rsidP="00D96F7D">
      <w:pPr>
        <w:spacing w:line="360" w:lineRule="auto"/>
        <w:rPr>
          <w:rFonts w:ascii="Arial" w:hAnsi="Arial" w:cs="Arial"/>
          <w:highlight w:val="white"/>
          <w:lang w:val="en-GB"/>
        </w:rPr>
      </w:pPr>
    </w:p>
    <w:p w:rsidR="0051587F" w:rsidRPr="000C57B0" w:rsidRDefault="0051587F" w:rsidP="00D96F7D">
      <w:pPr>
        <w:pStyle w:val="Normal1"/>
        <w:numPr>
          <w:ilvl w:val="0"/>
          <w:numId w:val="13"/>
        </w:numPr>
        <w:spacing w:line="360" w:lineRule="auto"/>
        <w:jc w:val="both"/>
        <w:rPr>
          <w:rFonts w:eastAsia="Times New Roman"/>
          <w:highlight w:val="white"/>
          <w:lang w:val="en-GB"/>
        </w:rPr>
      </w:pPr>
      <w:r w:rsidRPr="000C57B0">
        <w:rPr>
          <w:rFonts w:eastAsia="Times New Roman"/>
          <w:highlight w:val="white"/>
          <w:lang w:val="en-GB"/>
        </w:rPr>
        <w:t>MIS is more focused on management related information thus it provides all the information to the managers that are essential for the organization to run successfully. Through MIS, managers can make decision properly (</w:t>
      </w:r>
      <w:r w:rsidRPr="000C57B0">
        <w:rPr>
          <w:shd w:val="clear" w:color="auto" w:fill="FFFFFF"/>
          <w:lang w:val="en-GB"/>
        </w:rPr>
        <w:t xml:space="preserve">Kems </w:t>
      </w:r>
      <w:r w:rsidRPr="000C57B0">
        <w:rPr>
          <w:i/>
          <w:iCs/>
          <w:shd w:val="clear" w:color="auto" w:fill="FFFFFF"/>
          <w:lang w:val="en-GB"/>
        </w:rPr>
        <w:t>et al</w:t>
      </w:r>
      <w:r w:rsidRPr="000C57B0">
        <w:rPr>
          <w:shd w:val="clear" w:color="auto" w:fill="FFFFFF"/>
          <w:lang w:val="en-GB"/>
        </w:rPr>
        <w:t>., 2019)</w:t>
      </w:r>
      <w:r w:rsidRPr="000C57B0">
        <w:rPr>
          <w:rFonts w:eastAsia="Times New Roman"/>
          <w:highlight w:val="white"/>
          <w:lang w:val="en-GB"/>
        </w:rPr>
        <w:t>.</w:t>
      </w:r>
    </w:p>
    <w:p w:rsidR="0051587F" w:rsidRPr="000C57B0" w:rsidRDefault="0051587F" w:rsidP="00D96F7D">
      <w:pPr>
        <w:pStyle w:val="Normal1"/>
        <w:numPr>
          <w:ilvl w:val="0"/>
          <w:numId w:val="13"/>
        </w:numPr>
        <w:spacing w:line="360" w:lineRule="auto"/>
        <w:jc w:val="both"/>
        <w:rPr>
          <w:rFonts w:eastAsia="Times New Roman"/>
          <w:highlight w:val="white"/>
          <w:lang w:val="en-GB"/>
        </w:rPr>
      </w:pPr>
      <w:r w:rsidRPr="000C57B0">
        <w:rPr>
          <w:rFonts w:eastAsia="Times New Roman"/>
          <w:highlight w:val="white"/>
          <w:lang w:val="en-GB"/>
        </w:rPr>
        <w:lastRenderedPageBreak/>
        <w:t>Expert system is an advanced system, which helps managers to find out the problems and their solutions. Managers take the help of experts to make the correct decision.</w:t>
      </w:r>
    </w:p>
    <w:p w:rsidR="0051587F" w:rsidRPr="000C57B0" w:rsidRDefault="0051587F" w:rsidP="00D96F7D">
      <w:pPr>
        <w:pStyle w:val="Normal1"/>
        <w:numPr>
          <w:ilvl w:val="0"/>
          <w:numId w:val="13"/>
        </w:numPr>
        <w:spacing w:line="360" w:lineRule="auto"/>
        <w:jc w:val="both"/>
        <w:rPr>
          <w:rFonts w:eastAsia="Times New Roman"/>
          <w:highlight w:val="white"/>
          <w:lang w:val="en-GB"/>
        </w:rPr>
      </w:pPr>
      <w:r w:rsidRPr="000C57B0">
        <w:rPr>
          <w:rFonts w:eastAsia="Times New Roman"/>
          <w:highlight w:val="white"/>
          <w:lang w:val="en-GB"/>
        </w:rPr>
        <w:t xml:space="preserve">TSP is the first line management, which provides all kinds of transaction-related information. For example providing information related to placing an order for a particular product </w:t>
      </w:r>
      <w:r w:rsidRPr="000C57B0">
        <w:rPr>
          <w:rFonts w:eastAsia="Times New Roman"/>
          <w:lang w:val="en-GB"/>
        </w:rPr>
        <w:t>(</w:t>
      </w:r>
      <w:r w:rsidRPr="000C57B0">
        <w:rPr>
          <w:rStyle w:val="selectable"/>
        </w:rPr>
        <w:t>Eiras, 2012).</w:t>
      </w:r>
    </w:p>
    <w:p w:rsidR="0051587F" w:rsidRPr="000C57B0" w:rsidRDefault="0051587F" w:rsidP="00D96F7D">
      <w:pPr>
        <w:pStyle w:val="Normal1"/>
        <w:numPr>
          <w:ilvl w:val="0"/>
          <w:numId w:val="13"/>
        </w:numPr>
        <w:spacing w:line="360" w:lineRule="auto"/>
        <w:jc w:val="both"/>
        <w:rPr>
          <w:rFonts w:eastAsia="Times New Roman"/>
          <w:highlight w:val="white"/>
          <w:lang w:val="en-GB"/>
        </w:rPr>
      </w:pPr>
      <w:r w:rsidRPr="000C57B0">
        <w:rPr>
          <w:rFonts w:eastAsia="Times New Roman"/>
          <w:highlight w:val="white"/>
          <w:lang w:val="en-GB"/>
        </w:rPr>
        <w:t>Office automation is the multifunctional, integrated computer-based system, which helps the manager to check whether the workplace needs any up gradation, or not. It provides information related to the performance of the workplace and it allows many office activities that perform in an electronic mode.</w:t>
      </w:r>
    </w:p>
    <w:p w:rsidR="0051587F" w:rsidRPr="000C57B0" w:rsidRDefault="0051587F" w:rsidP="00D96F7D">
      <w:pPr>
        <w:pStyle w:val="Normal1"/>
        <w:numPr>
          <w:ilvl w:val="0"/>
          <w:numId w:val="13"/>
        </w:numPr>
        <w:spacing w:line="360" w:lineRule="auto"/>
        <w:jc w:val="both"/>
        <w:rPr>
          <w:rFonts w:eastAsia="Times New Roman"/>
          <w:highlight w:val="white"/>
          <w:lang w:val="en-GB"/>
        </w:rPr>
      </w:pPr>
      <w:r w:rsidRPr="000C57B0">
        <w:rPr>
          <w:rFonts w:eastAsia="Times New Roman"/>
          <w:highlight w:val="white"/>
          <w:lang w:val="en-GB"/>
        </w:rPr>
        <w:t>A decision support system helps the manager to make the decision for particular situations. It provides information, which is situational, based and not structured properly.</w:t>
      </w:r>
    </w:p>
    <w:p w:rsidR="0051587F" w:rsidRPr="000C57B0" w:rsidRDefault="0051587F" w:rsidP="00D96F7D">
      <w:pPr>
        <w:pStyle w:val="Normal1"/>
        <w:spacing w:line="360" w:lineRule="auto"/>
        <w:ind w:left="720"/>
        <w:jc w:val="both"/>
        <w:rPr>
          <w:rFonts w:eastAsia="Times New Roman"/>
          <w:highlight w:val="white"/>
          <w:lang w:val="en-GB"/>
        </w:rPr>
      </w:pPr>
    </w:p>
    <w:p w:rsidR="0051587F" w:rsidRPr="000C57B0" w:rsidRDefault="0051587F" w:rsidP="00D96F7D">
      <w:pPr>
        <w:pStyle w:val="Normal1"/>
        <w:spacing w:line="360" w:lineRule="auto"/>
        <w:ind w:left="720"/>
        <w:jc w:val="both"/>
        <w:rPr>
          <w:rFonts w:eastAsia="Times New Roman"/>
          <w:highlight w:val="white"/>
          <w:lang w:val="en-GB"/>
        </w:rPr>
      </w:pPr>
    </w:p>
    <w:p w:rsidR="0051587F" w:rsidRPr="000C57B0" w:rsidRDefault="0051587F" w:rsidP="00D96F7D">
      <w:pPr>
        <w:spacing w:line="360" w:lineRule="auto"/>
        <w:jc w:val="both"/>
        <w:rPr>
          <w:rFonts w:ascii="Arial" w:hAnsi="Arial" w:cs="Arial"/>
          <w:b/>
          <w:bCs/>
        </w:rPr>
      </w:pPr>
      <w:r w:rsidRPr="000C57B0">
        <w:rPr>
          <w:rFonts w:ascii="Arial" w:hAnsi="Arial" w:cs="Arial"/>
          <w:b/>
          <w:bCs/>
        </w:rPr>
        <w:t>Entry level:</w:t>
      </w:r>
    </w:p>
    <w:p w:rsidR="0051587F" w:rsidRPr="000C57B0" w:rsidRDefault="0051587F" w:rsidP="00D96F7D">
      <w:pPr>
        <w:spacing w:line="360" w:lineRule="auto"/>
        <w:jc w:val="both"/>
        <w:rPr>
          <w:rFonts w:ascii="Arial" w:hAnsi="Arial" w:cs="Arial"/>
        </w:rPr>
      </w:pPr>
      <w:r w:rsidRPr="000C57B0">
        <w:rPr>
          <w:rFonts w:ascii="Arial" w:hAnsi="Arial" w:cs="Arial"/>
        </w:rPr>
        <w:t xml:space="preserve"> With the help of information based system, it will become easy for the managers to gather the relevant information related to the subject matter in an organisation. Along with this, with the help of computer based information system, the manager will be able to solve the queries of the employees related to the task</w:t>
      </w:r>
      <w:r w:rsidR="00E47EA4" w:rsidRPr="000C57B0">
        <w:rPr>
          <w:rFonts w:ascii="Arial" w:hAnsi="Arial" w:cs="Arial"/>
        </w:rPr>
        <w:t xml:space="preserve"> (</w:t>
      </w:r>
      <w:r w:rsidR="00E47EA4" w:rsidRPr="000C57B0">
        <w:rPr>
          <w:rStyle w:val="selectable"/>
          <w:rFonts w:ascii="Arial" w:hAnsi="Arial" w:cs="Arial"/>
        </w:rPr>
        <w:t>Taylor, 2004)</w:t>
      </w:r>
      <w:r w:rsidRPr="000C57B0">
        <w:rPr>
          <w:rFonts w:ascii="Arial" w:hAnsi="Arial" w:cs="Arial"/>
        </w:rPr>
        <w:t xml:space="preserve">. </w:t>
      </w:r>
    </w:p>
    <w:p w:rsidR="0051587F" w:rsidRPr="000C57B0" w:rsidRDefault="0051587F" w:rsidP="00D96F7D">
      <w:pPr>
        <w:spacing w:line="360" w:lineRule="auto"/>
        <w:jc w:val="both"/>
        <w:rPr>
          <w:rFonts w:ascii="Arial" w:hAnsi="Arial" w:cs="Arial"/>
          <w:b/>
          <w:bCs/>
        </w:rPr>
      </w:pPr>
      <w:r w:rsidRPr="000C57B0">
        <w:rPr>
          <w:rFonts w:ascii="Arial" w:hAnsi="Arial" w:cs="Arial"/>
          <w:b/>
          <w:bCs/>
        </w:rPr>
        <w:t>Mid level:</w:t>
      </w:r>
    </w:p>
    <w:p w:rsidR="0051587F" w:rsidRPr="000C57B0" w:rsidRDefault="0051587F" w:rsidP="00D96F7D">
      <w:pPr>
        <w:spacing w:line="360" w:lineRule="auto"/>
        <w:jc w:val="both"/>
        <w:rPr>
          <w:rFonts w:ascii="Arial" w:hAnsi="Arial" w:cs="Arial"/>
        </w:rPr>
      </w:pPr>
      <w:r w:rsidRPr="000C57B0">
        <w:rPr>
          <w:rFonts w:ascii="Arial" w:hAnsi="Arial" w:cs="Arial"/>
        </w:rPr>
        <w:t xml:space="preserve"> In this level, the manager can use the computer based information system to disseminate information about the task and other important information to the working members. Along with this, through this application system it become very easy for the company to solve the issues related to gathering of big data during the financial years. This is because, the data in the computer based information system is stored in a sequential manner which become easy for the manager to collect it. </w:t>
      </w:r>
    </w:p>
    <w:p w:rsidR="0051587F" w:rsidRPr="000C57B0" w:rsidRDefault="0051587F" w:rsidP="00D96F7D">
      <w:pPr>
        <w:spacing w:line="360" w:lineRule="auto"/>
        <w:jc w:val="both"/>
        <w:rPr>
          <w:rFonts w:ascii="Arial" w:hAnsi="Arial" w:cs="Arial"/>
          <w:b/>
          <w:bCs/>
        </w:rPr>
      </w:pPr>
      <w:r w:rsidRPr="000C57B0">
        <w:rPr>
          <w:rFonts w:ascii="Arial" w:hAnsi="Arial" w:cs="Arial"/>
          <w:b/>
          <w:bCs/>
        </w:rPr>
        <w:t>Senior level:</w:t>
      </w:r>
    </w:p>
    <w:p w:rsidR="0051587F" w:rsidRPr="000C57B0" w:rsidRDefault="0051587F" w:rsidP="00D96F7D">
      <w:pPr>
        <w:spacing w:line="360" w:lineRule="auto"/>
        <w:jc w:val="both"/>
        <w:rPr>
          <w:rFonts w:ascii="Arial" w:hAnsi="Arial" w:cs="Arial"/>
        </w:rPr>
      </w:pPr>
      <w:r w:rsidRPr="000C57B0">
        <w:rPr>
          <w:rFonts w:ascii="Arial" w:hAnsi="Arial" w:cs="Arial"/>
        </w:rPr>
        <w:t xml:space="preserve"> In this level, the manager uses the information system to secure the data by transferring the information to the employees. With the continuation to this, the company also uses this system for communicating with customers. For example, they emphasize on solving communicating with the customers even though they stay far way or in foreign countries. This helps in building good relationship with the customers in the market. Apart from this, the computer based information system also helps in protecting the information that is personal </w:t>
      </w:r>
      <w:r w:rsidRPr="000C57B0">
        <w:rPr>
          <w:rFonts w:ascii="Arial" w:hAnsi="Arial" w:cs="Arial"/>
        </w:rPr>
        <w:lastRenderedPageBreak/>
        <w:t>details of the consumers that are connected with the organisation. Moreover, managers always have to communicate and transfer important information to the government bodies related to the services they provide to customers</w:t>
      </w:r>
      <w:r w:rsidR="00515A7B" w:rsidRPr="000C57B0">
        <w:rPr>
          <w:rFonts w:ascii="Arial" w:hAnsi="Arial" w:cs="Arial"/>
        </w:rPr>
        <w:t xml:space="preserve"> (</w:t>
      </w:r>
      <w:r w:rsidR="00515A7B" w:rsidRPr="000C57B0">
        <w:rPr>
          <w:rStyle w:val="selectable"/>
          <w:rFonts w:ascii="Arial" w:hAnsi="Arial" w:cs="Arial"/>
        </w:rPr>
        <w:t>Hallberg, 2000)</w:t>
      </w:r>
      <w:r w:rsidRPr="000C57B0">
        <w:rPr>
          <w:rFonts w:ascii="Arial" w:hAnsi="Arial" w:cs="Arial"/>
        </w:rPr>
        <w:t xml:space="preserve">. </w:t>
      </w:r>
    </w:p>
    <w:p w:rsidR="00350759" w:rsidRPr="000C57B0" w:rsidRDefault="00350759" w:rsidP="00D96F7D">
      <w:pPr>
        <w:pStyle w:val="Heading1"/>
        <w:spacing w:line="360" w:lineRule="auto"/>
        <w:rPr>
          <w:rStyle w:val="xs1"/>
          <w:rFonts w:ascii="Arial" w:hAnsi="Arial" w:cs="Arial"/>
          <w:color w:val="auto"/>
          <w:sz w:val="22"/>
          <w:szCs w:val="22"/>
        </w:rPr>
      </w:pPr>
      <w:bookmarkStart w:id="30" w:name="_Toc25336293"/>
      <w:r w:rsidRPr="000C57B0">
        <w:rPr>
          <w:rStyle w:val="xs1"/>
          <w:rFonts w:ascii="Arial" w:hAnsi="Arial" w:cs="Arial"/>
          <w:color w:val="auto"/>
          <w:sz w:val="22"/>
          <w:szCs w:val="22"/>
        </w:rPr>
        <w:t>Conclusions</w:t>
      </w:r>
      <w:bookmarkEnd w:id="30"/>
      <w:r w:rsidRPr="000C57B0">
        <w:rPr>
          <w:rStyle w:val="xs1"/>
          <w:rFonts w:ascii="Arial" w:hAnsi="Arial" w:cs="Arial"/>
          <w:color w:val="auto"/>
          <w:sz w:val="22"/>
          <w:szCs w:val="22"/>
        </w:rPr>
        <w:t xml:space="preserve"> </w:t>
      </w:r>
    </w:p>
    <w:p w:rsidR="00066644" w:rsidRPr="000C57B0" w:rsidRDefault="00066644" w:rsidP="00D96F7D">
      <w:pPr>
        <w:spacing w:line="360" w:lineRule="auto"/>
        <w:rPr>
          <w:rFonts w:ascii="Arial" w:hAnsi="Arial" w:cs="Arial"/>
        </w:rPr>
      </w:pPr>
    </w:p>
    <w:p w:rsidR="00350759" w:rsidRPr="000C57B0" w:rsidRDefault="00350759" w:rsidP="00D96F7D">
      <w:pPr>
        <w:pStyle w:val="Normal1"/>
        <w:spacing w:line="360" w:lineRule="auto"/>
        <w:jc w:val="both"/>
        <w:rPr>
          <w:b/>
          <w:bCs/>
          <w:highlight w:val="white"/>
          <w:lang w:val="en-GB"/>
        </w:rPr>
      </w:pPr>
      <w:r w:rsidRPr="000C57B0">
        <w:rPr>
          <w:rStyle w:val="xs11"/>
        </w:rPr>
        <w:t xml:space="preserve">To conclude, data can be considered useful for some and useless to others due to many reasons some of which has been established in the first question of this writing. Without adequate information regarding a particular piece of data and the source which the data has been derived from, an individual would most definitely fail to understand what the data means and therefore would consider it useless. However in this case of someone whom knows the meaning of the data, this would not be the case. Knowledge, information and data differ in how it is applied however as evident from the above description each is derived from each other. Furthermore different type of knowledge can be applied in different context for example a card player would use tacit knowledge to play the game. The new product of the smart spectacle would not be successful unless the required information and data is gathered. </w:t>
      </w:r>
    </w:p>
    <w:p w:rsidR="00350759" w:rsidRPr="000C57B0" w:rsidRDefault="00350759" w:rsidP="00D96F7D">
      <w:pPr>
        <w:pStyle w:val="xp2"/>
        <w:spacing w:line="360" w:lineRule="auto"/>
        <w:jc w:val="both"/>
        <w:rPr>
          <w:rFonts w:ascii="Arial" w:hAnsi="Arial" w:cs="Arial"/>
          <w:sz w:val="22"/>
          <w:szCs w:val="22"/>
        </w:rPr>
      </w:pPr>
      <w:r w:rsidRPr="000C57B0">
        <w:rPr>
          <w:rStyle w:val="xs1"/>
          <w:rFonts w:ascii="Arial" w:hAnsi="Arial" w:cs="Arial"/>
          <w:sz w:val="22"/>
          <w:szCs w:val="22"/>
        </w:rPr>
        <w:t>Overall, American Airlines has suffered grave consequences from the downfall of SABRE. American Airlines are that time was in the lead and was successfully developing in comparison to its competitors. It was highly evident at that time that the company was able to attain such success due to the automated system, which made the operations of the company far quicker and efficient making the service provided to the customers far easier and of high quality.  However American Airlines suffered greatly which has explained in the third section of the case study. With disruption created by other airlines, this has had a snowball effect on American Airline, causing disruption in this organisation. Also because of Crude oil being an issue and increasing in terms of prices, this has also had an impact on American Airlines. However the two business strategies which were applied in American Airlines, has proven to have positive effects in the running of the business. Through cost leadership, customers were happy and well as the business as the customers were able to board flights at a much cheaper cost and the company saw an increase in customer bookings.</w:t>
      </w:r>
    </w:p>
    <w:p w:rsidR="00350759" w:rsidRPr="000C57B0" w:rsidRDefault="00350759" w:rsidP="00D96F7D">
      <w:pPr>
        <w:pStyle w:val="xp2"/>
        <w:spacing w:line="360" w:lineRule="auto"/>
        <w:jc w:val="both"/>
        <w:rPr>
          <w:rFonts w:ascii="Arial" w:hAnsi="Arial" w:cs="Arial"/>
          <w:sz w:val="22"/>
          <w:szCs w:val="22"/>
        </w:rPr>
      </w:pPr>
      <w:r w:rsidRPr="000C57B0">
        <w:rPr>
          <w:rStyle w:val="xs1"/>
          <w:rFonts w:ascii="Arial" w:hAnsi="Arial" w:cs="Arial"/>
          <w:sz w:val="22"/>
          <w:szCs w:val="22"/>
        </w:rPr>
        <w:t xml:space="preserve">This knowledge and information academic based writing, information systems contributes drastically in the functioning of any organisation. Without information it would be impossible to perform any task because what would be required to do in the task would be explained by </w:t>
      </w:r>
      <w:r w:rsidRPr="000C57B0">
        <w:rPr>
          <w:rStyle w:val="xs1"/>
          <w:rFonts w:ascii="Arial" w:hAnsi="Arial" w:cs="Arial"/>
          <w:sz w:val="22"/>
          <w:szCs w:val="22"/>
        </w:rPr>
        <w:lastRenderedPageBreak/>
        <w:t xml:space="preserve">the information provided. Therefore the value of information cannot be stressed enough and in the second part of the writing this was done so in great detail. Quite a few information systems are there, but branching off of information systems there are computer based information system which was explained in depth. The main purpose of looking at these types of system was to assess the needs such systems would fulfil in different levels of managerial roles. </w:t>
      </w:r>
    </w:p>
    <w:p w:rsidR="00350759" w:rsidRPr="000C57B0" w:rsidRDefault="00350759" w:rsidP="00D96F7D">
      <w:pPr>
        <w:spacing w:line="360" w:lineRule="auto"/>
        <w:jc w:val="both"/>
        <w:rPr>
          <w:rFonts w:ascii="Arial" w:hAnsi="Arial" w:cs="Arial"/>
          <w:lang w:val="en-GB"/>
        </w:rPr>
      </w:pPr>
      <w:r w:rsidRPr="000C57B0">
        <w:rPr>
          <w:rFonts w:ascii="Arial" w:hAnsi="Arial" w:cs="Arial"/>
          <w:lang w:val="en-GB"/>
        </w:rPr>
        <w:t xml:space="preserve"> </w:t>
      </w:r>
    </w:p>
    <w:p w:rsidR="0051587F" w:rsidRPr="000C57B0" w:rsidRDefault="0051587F" w:rsidP="00D96F7D">
      <w:pPr>
        <w:pStyle w:val="Normal1"/>
        <w:spacing w:line="360" w:lineRule="auto"/>
        <w:jc w:val="both"/>
        <w:rPr>
          <w:highlight w:val="white"/>
        </w:rPr>
      </w:pPr>
      <w:r w:rsidRPr="000C57B0">
        <w:rPr>
          <w:highlight w:val="white"/>
        </w:rPr>
        <w:t xml:space="preserve"> </w:t>
      </w:r>
    </w:p>
    <w:p w:rsidR="0051587F" w:rsidRPr="000C57B0" w:rsidRDefault="0051587F" w:rsidP="00D96F7D">
      <w:pPr>
        <w:pStyle w:val="Normal1"/>
        <w:spacing w:line="360" w:lineRule="auto"/>
        <w:jc w:val="both"/>
        <w:rPr>
          <w:highlight w:val="white"/>
          <w:lang w:val="en-GB"/>
        </w:rPr>
      </w:pPr>
    </w:p>
    <w:p w:rsidR="008455F4" w:rsidRPr="000C57B0" w:rsidRDefault="008455F4" w:rsidP="00D96F7D">
      <w:pPr>
        <w:pStyle w:val="Normal1"/>
        <w:spacing w:line="360" w:lineRule="auto"/>
        <w:jc w:val="both"/>
        <w:rPr>
          <w:highlight w:val="white"/>
          <w:lang w:val="en-GB"/>
        </w:rPr>
      </w:pPr>
      <w:r w:rsidRPr="000C57B0">
        <w:rPr>
          <w:highlight w:val="white"/>
          <w:lang w:val="en-GB"/>
        </w:rPr>
        <w:t xml:space="preserve"> </w:t>
      </w:r>
    </w:p>
    <w:p w:rsidR="00ED7CF6" w:rsidRPr="000C57B0" w:rsidRDefault="00ED7CF6" w:rsidP="00D96F7D">
      <w:pPr>
        <w:pStyle w:val="Normal1"/>
        <w:spacing w:line="360" w:lineRule="auto"/>
        <w:jc w:val="both"/>
        <w:rPr>
          <w:highlight w:val="white"/>
          <w:lang w:val="en-GB"/>
        </w:rPr>
      </w:pPr>
    </w:p>
    <w:p w:rsidR="00ED7CF6" w:rsidRPr="000C57B0" w:rsidRDefault="00ED7CF6" w:rsidP="00D96F7D">
      <w:pPr>
        <w:pStyle w:val="Normal1"/>
        <w:spacing w:line="360" w:lineRule="auto"/>
        <w:jc w:val="both"/>
        <w:rPr>
          <w:highlight w:val="white"/>
          <w:lang w:val="en-GB"/>
        </w:rPr>
      </w:pPr>
    </w:p>
    <w:p w:rsidR="005B5C91" w:rsidRPr="000C57B0" w:rsidRDefault="00341E4D" w:rsidP="00D96F7D">
      <w:pPr>
        <w:pStyle w:val="Heading1"/>
        <w:spacing w:line="360" w:lineRule="auto"/>
        <w:rPr>
          <w:rFonts w:ascii="Arial" w:hAnsi="Arial" w:cs="Arial"/>
          <w:color w:val="auto"/>
          <w:sz w:val="22"/>
          <w:szCs w:val="22"/>
          <w:highlight w:val="white"/>
        </w:rPr>
      </w:pPr>
      <w:bookmarkStart w:id="31" w:name="_Toc22318083"/>
      <w:bookmarkStart w:id="32" w:name="_Toc25336294"/>
      <w:r w:rsidRPr="000C57B0">
        <w:rPr>
          <w:rFonts w:ascii="Arial" w:hAnsi="Arial" w:cs="Arial"/>
          <w:color w:val="auto"/>
          <w:sz w:val="22"/>
          <w:szCs w:val="22"/>
          <w:highlight w:val="white"/>
        </w:rPr>
        <w:t>References</w:t>
      </w:r>
      <w:bookmarkEnd w:id="31"/>
      <w:bookmarkEnd w:id="32"/>
    </w:p>
    <w:p w:rsidR="00E41F96" w:rsidRPr="000C57B0" w:rsidRDefault="00E41F96" w:rsidP="00D96F7D">
      <w:pPr>
        <w:spacing w:line="360" w:lineRule="auto"/>
        <w:rPr>
          <w:rFonts w:ascii="Arial" w:hAnsi="Arial" w:cs="Arial"/>
        </w:rPr>
      </w:pPr>
      <w:r w:rsidRPr="000C57B0">
        <w:rPr>
          <w:rFonts w:ascii="Arial" w:hAnsi="Arial" w:cs="Arial"/>
        </w:rPr>
        <w:t xml:space="preserve"> </w:t>
      </w:r>
    </w:p>
    <w:p w:rsidR="00E41F96" w:rsidRPr="000C57B0" w:rsidRDefault="00E41F96" w:rsidP="00D96F7D">
      <w:pPr>
        <w:pStyle w:val="ListParagraph"/>
        <w:numPr>
          <w:ilvl w:val="0"/>
          <w:numId w:val="2"/>
        </w:numPr>
        <w:spacing w:line="360" w:lineRule="auto"/>
        <w:jc w:val="both"/>
        <w:rPr>
          <w:rFonts w:ascii="Arial" w:hAnsi="Arial" w:cs="Arial"/>
          <w:lang w:val="en-GB"/>
        </w:rPr>
      </w:pPr>
      <w:r w:rsidRPr="000C57B0">
        <w:rPr>
          <w:rFonts w:ascii="Arial" w:hAnsi="Arial" w:cs="Arial"/>
          <w:lang w:val="en-GB"/>
        </w:rPr>
        <w:t>Brătianu, C., (2016). Knowledge dynamics. </w:t>
      </w:r>
      <w:r w:rsidRPr="000C57B0">
        <w:rPr>
          <w:rFonts w:ascii="Arial" w:hAnsi="Arial" w:cs="Arial"/>
          <w:i/>
          <w:iCs/>
          <w:lang w:val="en-GB"/>
        </w:rPr>
        <w:t>Management Dynamics in the Knowledge Economy</w:t>
      </w:r>
      <w:r w:rsidRPr="000C57B0">
        <w:rPr>
          <w:rFonts w:ascii="Arial" w:hAnsi="Arial" w:cs="Arial"/>
          <w:lang w:val="en-GB"/>
        </w:rPr>
        <w:t>, </w:t>
      </w:r>
      <w:r w:rsidRPr="000C57B0">
        <w:rPr>
          <w:rFonts w:ascii="Arial" w:hAnsi="Arial" w:cs="Arial"/>
          <w:i/>
          <w:iCs/>
          <w:lang w:val="en-GB"/>
        </w:rPr>
        <w:t>4</w:t>
      </w:r>
      <w:r w:rsidRPr="000C57B0">
        <w:rPr>
          <w:rFonts w:ascii="Arial" w:hAnsi="Arial" w:cs="Arial"/>
          <w:lang w:val="en-GB"/>
        </w:rPr>
        <w:t>(3), pp.323-337.</w:t>
      </w:r>
    </w:p>
    <w:p w:rsidR="00E41F96" w:rsidRPr="000C57B0" w:rsidRDefault="00E41F96" w:rsidP="00D96F7D">
      <w:pPr>
        <w:pStyle w:val="ListParagraph"/>
        <w:numPr>
          <w:ilvl w:val="0"/>
          <w:numId w:val="2"/>
        </w:numPr>
        <w:spacing w:line="360" w:lineRule="auto"/>
        <w:jc w:val="both"/>
        <w:rPr>
          <w:rFonts w:ascii="Arial" w:hAnsi="Arial" w:cs="Arial"/>
          <w:lang w:val="en-GB"/>
        </w:rPr>
      </w:pPr>
      <w:r w:rsidRPr="000C57B0">
        <w:rPr>
          <w:rFonts w:ascii="Arial" w:hAnsi="Arial" w:cs="Arial"/>
          <w:lang w:val="en-GB"/>
        </w:rPr>
        <w:t>Camacho-Collados, J. and Navigli, R., (2016). Nasari: Integrating explicit knowledge and corpus statistics for a multilingual representation of concepts and entities. </w:t>
      </w:r>
      <w:r w:rsidRPr="000C57B0">
        <w:rPr>
          <w:rFonts w:ascii="Arial" w:hAnsi="Arial" w:cs="Arial"/>
          <w:i/>
          <w:iCs/>
          <w:lang w:val="en-GB"/>
        </w:rPr>
        <w:t>Artificial Intelligence</w:t>
      </w:r>
      <w:r w:rsidRPr="000C57B0">
        <w:rPr>
          <w:rFonts w:ascii="Arial" w:hAnsi="Arial" w:cs="Arial"/>
          <w:lang w:val="en-GB"/>
        </w:rPr>
        <w:t>, </w:t>
      </w:r>
      <w:r w:rsidRPr="000C57B0">
        <w:rPr>
          <w:rFonts w:ascii="Arial" w:hAnsi="Arial" w:cs="Arial"/>
          <w:i/>
          <w:iCs/>
          <w:lang w:val="en-GB"/>
        </w:rPr>
        <w:t>240</w:t>
      </w:r>
      <w:r w:rsidRPr="000C57B0">
        <w:rPr>
          <w:rFonts w:ascii="Arial" w:hAnsi="Arial" w:cs="Arial"/>
          <w:lang w:val="en-GB"/>
        </w:rPr>
        <w:t>(1), pp.36-64.</w:t>
      </w:r>
    </w:p>
    <w:p w:rsidR="00E41F96" w:rsidRPr="000C57B0" w:rsidRDefault="00E41F96" w:rsidP="00D96F7D">
      <w:pPr>
        <w:pStyle w:val="ListParagraph"/>
        <w:numPr>
          <w:ilvl w:val="0"/>
          <w:numId w:val="2"/>
        </w:numPr>
        <w:spacing w:line="360" w:lineRule="auto"/>
        <w:jc w:val="both"/>
        <w:rPr>
          <w:rFonts w:ascii="Arial" w:hAnsi="Arial" w:cs="Arial"/>
          <w:lang w:val="en-GB"/>
        </w:rPr>
      </w:pPr>
      <w:r w:rsidRPr="000C57B0">
        <w:rPr>
          <w:rFonts w:ascii="Arial" w:hAnsi="Arial" w:cs="Arial"/>
          <w:lang w:val="en-GB"/>
        </w:rPr>
        <w:t>Chuang, C.H., Jackson, S.E. and Jiang, Y., (2016). Can knowledge-intensive teamwork be managed? Examining the roles of HRM systems, leadership, and tacit knowledge. </w:t>
      </w:r>
      <w:r w:rsidRPr="000C57B0">
        <w:rPr>
          <w:rFonts w:ascii="Arial" w:hAnsi="Arial" w:cs="Arial"/>
          <w:i/>
          <w:iCs/>
          <w:lang w:val="en-GB"/>
        </w:rPr>
        <w:t>Journal of management</w:t>
      </w:r>
      <w:r w:rsidRPr="000C57B0">
        <w:rPr>
          <w:rFonts w:ascii="Arial" w:hAnsi="Arial" w:cs="Arial"/>
          <w:lang w:val="en-GB"/>
        </w:rPr>
        <w:t>, </w:t>
      </w:r>
      <w:r w:rsidRPr="000C57B0">
        <w:rPr>
          <w:rFonts w:ascii="Arial" w:hAnsi="Arial" w:cs="Arial"/>
          <w:i/>
          <w:iCs/>
          <w:lang w:val="en-GB"/>
        </w:rPr>
        <w:t>42</w:t>
      </w:r>
      <w:r w:rsidRPr="000C57B0">
        <w:rPr>
          <w:rFonts w:ascii="Arial" w:hAnsi="Arial" w:cs="Arial"/>
          <w:lang w:val="en-GB"/>
        </w:rPr>
        <w:t>(2), pp.524-554.</w:t>
      </w:r>
    </w:p>
    <w:p w:rsidR="00E41F96" w:rsidRPr="000C57B0" w:rsidRDefault="00E41F96" w:rsidP="00D96F7D">
      <w:pPr>
        <w:pStyle w:val="ListParagraph"/>
        <w:numPr>
          <w:ilvl w:val="0"/>
          <w:numId w:val="2"/>
        </w:numPr>
        <w:spacing w:line="360" w:lineRule="auto"/>
        <w:jc w:val="both"/>
        <w:rPr>
          <w:rFonts w:ascii="Arial" w:hAnsi="Arial" w:cs="Arial"/>
          <w:lang w:val="en-GB"/>
        </w:rPr>
      </w:pPr>
      <w:r w:rsidRPr="000C57B0">
        <w:rPr>
          <w:rFonts w:ascii="Arial" w:hAnsi="Arial" w:cs="Arial"/>
          <w:lang w:val="en-GB"/>
        </w:rPr>
        <w:t>Hajli, N., (2015). Social commerce constructs and consumer's intention to buy. </w:t>
      </w:r>
      <w:r w:rsidRPr="000C57B0">
        <w:rPr>
          <w:rFonts w:ascii="Arial" w:hAnsi="Arial" w:cs="Arial"/>
          <w:i/>
          <w:iCs/>
          <w:lang w:val="en-GB"/>
        </w:rPr>
        <w:t>International Journal of Information Management</w:t>
      </w:r>
      <w:r w:rsidRPr="000C57B0">
        <w:rPr>
          <w:rFonts w:ascii="Arial" w:hAnsi="Arial" w:cs="Arial"/>
          <w:lang w:val="en-GB"/>
        </w:rPr>
        <w:t>, </w:t>
      </w:r>
      <w:r w:rsidRPr="000C57B0">
        <w:rPr>
          <w:rFonts w:ascii="Arial" w:hAnsi="Arial" w:cs="Arial"/>
          <w:i/>
          <w:iCs/>
          <w:lang w:val="en-GB"/>
        </w:rPr>
        <w:t>35</w:t>
      </w:r>
      <w:r w:rsidRPr="000C57B0">
        <w:rPr>
          <w:rFonts w:ascii="Arial" w:hAnsi="Arial" w:cs="Arial"/>
          <w:lang w:val="en-GB"/>
        </w:rPr>
        <w:t>(2), pp.183-191.</w:t>
      </w:r>
    </w:p>
    <w:p w:rsidR="00E41F96" w:rsidRPr="000C57B0" w:rsidRDefault="00E41F96" w:rsidP="00D96F7D">
      <w:pPr>
        <w:pStyle w:val="ListParagraph"/>
        <w:numPr>
          <w:ilvl w:val="0"/>
          <w:numId w:val="2"/>
        </w:numPr>
        <w:spacing w:line="360" w:lineRule="auto"/>
        <w:jc w:val="both"/>
        <w:rPr>
          <w:rFonts w:ascii="Arial" w:hAnsi="Arial" w:cs="Arial"/>
          <w:lang w:val="en-GB"/>
        </w:rPr>
      </w:pPr>
      <w:r w:rsidRPr="000C57B0">
        <w:rPr>
          <w:rFonts w:ascii="Arial" w:hAnsi="Arial" w:cs="Arial"/>
          <w:lang w:val="en-GB"/>
        </w:rPr>
        <w:t>Khan, Z. and Vorley, T., (2017). Big data text analytics: an enabler of knowledge management. </w:t>
      </w:r>
      <w:r w:rsidRPr="000C57B0">
        <w:rPr>
          <w:rFonts w:ascii="Arial" w:hAnsi="Arial" w:cs="Arial"/>
          <w:i/>
          <w:iCs/>
          <w:lang w:val="en-GB"/>
        </w:rPr>
        <w:t>Journal of Knowledge Management</w:t>
      </w:r>
      <w:r w:rsidRPr="000C57B0">
        <w:rPr>
          <w:rFonts w:ascii="Arial" w:hAnsi="Arial" w:cs="Arial"/>
          <w:lang w:val="en-GB"/>
        </w:rPr>
        <w:t>, </w:t>
      </w:r>
      <w:r w:rsidRPr="000C57B0">
        <w:rPr>
          <w:rFonts w:ascii="Arial" w:hAnsi="Arial" w:cs="Arial"/>
          <w:i/>
          <w:iCs/>
          <w:lang w:val="en-GB"/>
        </w:rPr>
        <w:t>21</w:t>
      </w:r>
      <w:r w:rsidRPr="000C57B0">
        <w:rPr>
          <w:rFonts w:ascii="Arial" w:hAnsi="Arial" w:cs="Arial"/>
          <w:lang w:val="en-GB"/>
        </w:rPr>
        <w:t>(1), pp.18-34.</w:t>
      </w:r>
    </w:p>
    <w:p w:rsidR="00E41F96" w:rsidRPr="000C57B0" w:rsidRDefault="00E41F96" w:rsidP="00D96F7D">
      <w:pPr>
        <w:pStyle w:val="ListParagraph"/>
        <w:numPr>
          <w:ilvl w:val="0"/>
          <w:numId w:val="2"/>
        </w:numPr>
        <w:spacing w:line="360" w:lineRule="auto"/>
        <w:jc w:val="both"/>
        <w:rPr>
          <w:rFonts w:ascii="Arial" w:hAnsi="Arial" w:cs="Arial"/>
          <w:lang w:val="en-GB"/>
        </w:rPr>
      </w:pPr>
      <w:r w:rsidRPr="000C57B0">
        <w:rPr>
          <w:rFonts w:ascii="Arial" w:hAnsi="Arial" w:cs="Arial"/>
          <w:lang w:val="en-GB"/>
        </w:rPr>
        <w:t>Mahendrawathi, E.R., (2015). Knowledge management support for enterprise resource planning implementation. </w:t>
      </w:r>
      <w:r w:rsidRPr="000C57B0">
        <w:rPr>
          <w:rFonts w:ascii="Arial" w:hAnsi="Arial" w:cs="Arial"/>
          <w:i/>
          <w:iCs/>
          <w:lang w:val="en-GB"/>
        </w:rPr>
        <w:t>Procedia Computer Science</w:t>
      </w:r>
      <w:r w:rsidRPr="000C57B0">
        <w:rPr>
          <w:rFonts w:ascii="Arial" w:hAnsi="Arial" w:cs="Arial"/>
          <w:lang w:val="en-GB"/>
        </w:rPr>
        <w:t>, </w:t>
      </w:r>
      <w:r w:rsidRPr="000C57B0">
        <w:rPr>
          <w:rFonts w:ascii="Arial" w:hAnsi="Arial" w:cs="Arial"/>
          <w:i/>
          <w:iCs/>
          <w:lang w:val="en-GB"/>
        </w:rPr>
        <w:t>72</w:t>
      </w:r>
      <w:r w:rsidRPr="000C57B0">
        <w:rPr>
          <w:rFonts w:ascii="Arial" w:hAnsi="Arial" w:cs="Arial"/>
          <w:lang w:val="en-GB"/>
        </w:rPr>
        <w:t>(1), pp.613-621.</w:t>
      </w:r>
    </w:p>
    <w:p w:rsidR="00E41F96" w:rsidRPr="000C57B0" w:rsidRDefault="00E41F96" w:rsidP="00D96F7D">
      <w:pPr>
        <w:pStyle w:val="ListParagraph"/>
        <w:numPr>
          <w:ilvl w:val="0"/>
          <w:numId w:val="2"/>
        </w:numPr>
        <w:spacing w:line="360" w:lineRule="auto"/>
        <w:jc w:val="both"/>
        <w:rPr>
          <w:rFonts w:ascii="Arial" w:hAnsi="Arial" w:cs="Arial"/>
          <w:lang w:val="en-GB"/>
        </w:rPr>
      </w:pPr>
      <w:r w:rsidRPr="000C57B0">
        <w:rPr>
          <w:rFonts w:ascii="Arial" w:hAnsi="Arial" w:cs="Arial"/>
          <w:lang w:val="en-GB"/>
        </w:rPr>
        <w:t>Martinez-Conesa, I., Soto-Acosta, P. and Carayannis, E.G., (2017). On the path towards open innovation: Assessing the role of knowledge management capability and environmental dynamism in SMEs. </w:t>
      </w:r>
      <w:r w:rsidRPr="000C57B0">
        <w:rPr>
          <w:rFonts w:ascii="Arial" w:hAnsi="Arial" w:cs="Arial"/>
          <w:i/>
          <w:iCs/>
          <w:lang w:val="en-GB"/>
        </w:rPr>
        <w:t>Journal of Knowledge Management</w:t>
      </w:r>
      <w:r w:rsidRPr="000C57B0">
        <w:rPr>
          <w:rFonts w:ascii="Arial" w:hAnsi="Arial" w:cs="Arial"/>
          <w:lang w:val="en-GB"/>
        </w:rPr>
        <w:t>, </w:t>
      </w:r>
      <w:r w:rsidRPr="000C57B0">
        <w:rPr>
          <w:rFonts w:ascii="Arial" w:hAnsi="Arial" w:cs="Arial"/>
          <w:i/>
          <w:iCs/>
          <w:lang w:val="en-GB"/>
        </w:rPr>
        <w:t>21</w:t>
      </w:r>
      <w:r w:rsidRPr="000C57B0">
        <w:rPr>
          <w:rFonts w:ascii="Arial" w:hAnsi="Arial" w:cs="Arial"/>
          <w:lang w:val="en-GB"/>
        </w:rPr>
        <w:t>(3), pp.553-570.</w:t>
      </w:r>
    </w:p>
    <w:p w:rsidR="00E41F96" w:rsidRPr="000C57B0" w:rsidRDefault="00E41F96" w:rsidP="00D96F7D">
      <w:pPr>
        <w:pStyle w:val="ListParagraph"/>
        <w:numPr>
          <w:ilvl w:val="0"/>
          <w:numId w:val="2"/>
        </w:numPr>
        <w:spacing w:line="360" w:lineRule="auto"/>
        <w:jc w:val="both"/>
        <w:rPr>
          <w:rFonts w:ascii="Arial" w:hAnsi="Arial" w:cs="Arial"/>
          <w:lang w:val="en-GB"/>
        </w:rPr>
      </w:pPr>
      <w:r w:rsidRPr="000C57B0">
        <w:rPr>
          <w:rFonts w:ascii="Arial" w:hAnsi="Arial" w:cs="Arial"/>
          <w:lang w:val="en-GB"/>
        </w:rPr>
        <w:lastRenderedPageBreak/>
        <w:t>Massaro, M., Dumay, J. and Garlatti, A., (2015). Public sector knowledge management: a structured literature review. </w:t>
      </w:r>
      <w:r w:rsidRPr="000C57B0">
        <w:rPr>
          <w:rFonts w:ascii="Arial" w:hAnsi="Arial" w:cs="Arial"/>
          <w:i/>
          <w:iCs/>
          <w:lang w:val="en-GB"/>
        </w:rPr>
        <w:t>Journal of Knowledge Management</w:t>
      </w:r>
      <w:r w:rsidRPr="000C57B0">
        <w:rPr>
          <w:rFonts w:ascii="Arial" w:hAnsi="Arial" w:cs="Arial"/>
          <w:lang w:val="en-GB"/>
        </w:rPr>
        <w:t>, </w:t>
      </w:r>
      <w:r w:rsidRPr="000C57B0">
        <w:rPr>
          <w:rFonts w:ascii="Arial" w:hAnsi="Arial" w:cs="Arial"/>
          <w:i/>
          <w:iCs/>
          <w:lang w:val="en-GB"/>
        </w:rPr>
        <w:t>19</w:t>
      </w:r>
      <w:r w:rsidRPr="000C57B0">
        <w:rPr>
          <w:rFonts w:ascii="Arial" w:hAnsi="Arial" w:cs="Arial"/>
          <w:lang w:val="en-GB"/>
        </w:rPr>
        <w:t>(3), pp.530-558.</w:t>
      </w:r>
    </w:p>
    <w:p w:rsidR="00E41F96" w:rsidRPr="000C57B0" w:rsidRDefault="00E41F96" w:rsidP="00D96F7D">
      <w:pPr>
        <w:pStyle w:val="ListParagraph"/>
        <w:numPr>
          <w:ilvl w:val="0"/>
          <w:numId w:val="2"/>
        </w:numPr>
        <w:spacing w:line="360" w:lineRule="auto"/>
        <w:jc w:val="both"/>
        <w:rPr>
          <w:rFonts w:ascii="Arial" w:hAnsi="Arial" w:cs="Arial"/>
          <w:lang w:val="en-GB"/>
        </w:rPr>
      </w:pPr>
      <w:r w:rsidRPr="000C57B0">
        <w:rPr>
          <w:rFonts w:ascii="Arial" w:hAnsi="Arial" w:cs="Arial"/>
          <w:lang w:val="en-GB"/>
        </w:rPr>
        <w:t>Panahi, S., Watson, J. and Partridge, H., (2016). Information encountering on social media and tacit knowledge sharing. </w:t>
      </w:r>
      <w:r w:rsidRPr="000C57B0">
        <w:rPr>
          <w:rFonts w:ascii="Arial" w:hAnsi="Arial" w:cs="Arial"/>
          <w:i/>
          <w:iCs/>
          <w:lang w:val="en-GB"/>
        </w:rPr>
        <w:t>Journal of Information Science</w:t>
      </w:r>
      <w:r w:rsidRPr="000C57B0">
        <w:rPr>
          <w:rFonts w:ascii="Arial" w:hAnsi="Arial" w:cs="Arial"/>
          <w:lang w:val="en-GB"/>
        </w:rPr>
        <w:t>, </w:t>
      </w:r>
      <w:r w:rsidRPr="000C57B0">
        <w:rPr>
          <w:rFonts w:ascii="Arial" w:hAnsi="Arial" w:cs="Arial"/>
          <w:i/>
          <w:iCs/>
          <w:lang w:val="en-GB"/>
        </w:rPr>
        <w:t>42</w:t>
      </w:r>
      <w:r w:rsidRPr="000C57B0">
        <w:rPr>
          <w:rFonts w:ascii="Arial" w:hAnsi="Arial" w:cs="Arial"/>
          <w:lang w:val="en-GB"/>
        </w:rPr>
        <w:t>(4), pp.539-550.</w:t>
      </w:r>
    </w:p>
    <w:p w:rsidR="00E41F96" w:rsidRPr="000C57B0" w:rsidRDefault="00E41F96" w:rsidP="00D96F7D">
      <w:pPr>
        <w:pStyle w:val="ListParagraph"/>
        <w:numPr>
          <w:ilvl w:val="0"/>
          <w:numId w:val="2"/>
        </w:numPr>
        <w:spacing w:line="360" w:lineRule="auto"/>
        <w:jc w:val="both"/>
        <w:rPr>
          <w:rFonts w:ascii="Arial" w:hAnsi="Arial" w:cs="Arial"/>
          <w:lang w:val="en-GB"/>
        </w:rPr>
      </w:pPr>
      <w:r w:rsidRPr="000C57B0">
        <w:rPr>
          <w:rFonts w:ascii="Arial" w:hAnsi="Arial" w:cs="Arial"/>
          <w:lang w:val="en-GB"/>
        </w:rPr>
        <w:t>Soomro, Z.A., Shah, M.H. and Ahmed, J., (2016). Information security management needs more holistic approach: A literature review. </w:t>
      </w:r>
      <w:r w:rsidRPr="000C57B0">
        <w:rPr>
          <w:rFonts w:ascii="Arial" w:hAnsi="Arial" w:cs="Arial"/>
          <w:i/>
          <w:iCs/>
          <w:lang w:val="en-GB"/>
        </w:rPr>
        <w:t>International Journal of Information Management</w:t>
      </w:r>
      <w:r w:rsidRPr="000C57B0">
        <w:rPr>
          <w:rFonts w:ascii="Arial" w:hAnsi="Arial" w:cs="Arial"/>
          <w:lang w:val="en-GB"/>
        </w:rPr>
        <w:t>, </w:t>
      </w:r>
      <w:r w:rsidRPr="000C57B0">
        <w:rPr>
          <w:rFonts w:ascii="Arial" w:hAnsi="Arial" w:cs="Arial"/>
          <w:i/>
          <w:iCs/>
          <w:lang w:val="en-GB"/>
        </w:rPr>
        <w:t>36</w:t>
      </w:r>
      <w:r w:rsidRPr="000C57B0">
        <w:rPr>
          <w:rFonts w:ascii="Arial" w:hAnsi="Arial" w:cs="Arial"/>
          <w:lang w:val="en-GB"/>
        </w:rPr>
        <w:t>(2), pp.215-225.</w:t>
      </w:r>
    </w:p>
    <w:p w:rsidR="00E41F96" w:rsidRPr="000C57B0" w:rsidRDefault="00E41F96" w:rsidP="00D96F7D">
      <w:pPr>
        <w:pStyle w:val="ListParagraph"/>
        <w:numPr>
          <w:ilvl w:val="0"/>
          <w:numId w:val="1"/>
        </w:numPr>
        <w:spacing w:line="360" w:lineRule="auto"/>
        <w:jc w:val="both"/>
        <w:rPr>
          <w:rFonts w:ascii="Arial" w:hAnsi="Arial" w:cs="Arial"/>
          <w:lang w:val="en-GB"/>
        </w:rPr>
      </w:pPr>
      <w:r w:rsidRPr="000C57B0">
        <w:rPr>
          <w:rFonts w:ascii="Arial" w:hAnsi="Arial" w:cs="Arial"/>
          <w:lang w:val="en-GB"/>
        </w:rPr>
        <w:t>White,</w:t>
      </w:r>
      <w:r w:rsidR="00887EB9" w:rsidRPr="000C57B0">
        <w:rPr>
          <w:rFonts w:ascii="Arial" w:hAnsi="Arial" w:cs="Arial"/>
          <w:lang w:val="en-GB"/>
        </w:rPr>
        <w:t xml:space="preserve"> </w:t>
      </w:r>
      <w:r w:rsidRPr="000C57B0">
        <w:rPr>
          <w:rFonts w:ascii="Arial" w:hAnsi="Arial" w:cs="Arial"/>
          <w:lang w:val="en-GB"/>
        </w:rPr>
        <w:t xml:space="preserve"> G.R. and Cicmil, S., (2016). Knowledge acquisition through process mapping: Factors affecting the performance of work-based activity. </w:t>
      </w:r>
      <w:r w:rsidRPr="000C57B0">
        <w:rPr>
          <w:rFonts w:ascii="Arial" w:hAnsi="Arial" w:cs="Arial"/>
          <w:i/>
          <w:iCs/>
          <w:lang w:val="en-GB"/>
        </w:rPr>
        <w:t>International Journal of Productivity and Performance Management</w:t>
      </w:r>
      <w:r w:rsidRPr="000C57B0">
        <w:rPr>
          <w:rFonts w:ascii="Arial" w:hAnsi="Arial" w:cs="Arial"/>
          <w:lang w:val="en-GB"/>
        </w:rPr>
        <w:t>, </w:t>
      </w:r>
      <w:r w:rsidRPr="000C57B0">
        <w:rPr>
          <w:rFonts w:ascii="Arial" w:hAnsi="Arial" w:cs="Arial"/>
          <w:i/>
          <w:iCs/>
          <w:lang w:val="en-GB"/>
        </w:rPr>
        <w:t>65</w:t>
      </w:r>
      <w:r w:rsidRPr="000C57B0">
        <w:rPr>
          <w:rFonts w:ascii="Arial" w:hAnsi="Arial" w:cs="Arial"/>
          <w:lang w:val="en-GB"/>
        </w:rPr>
        <w:t xml:space="preserve">(3), pp.302-323. </w:t>
      </w:r>
    </w:p>
    <w:p w:rsidR="00887EB9" w:rsidRPr="000C57B0" w:rsidRDefault="00887EB9" w:rsidP="00D96F7D">
      <w:pPr>
        <w:pStyle w:val="ListParagraph"/>
        <w:numPr>
          <w:ilvl w:val="0"/>
          <w:numId w:val="1"/>
        </w:numPr>
        <w:spacing w:line="360" w:lineRule="auto"/>
        <w:jc w:val="both"/>
        <w:rPr>
          <w:rStyle w:val="selectable"/>
          <w:rFonts w:ascii="Arial" w:hAnsi="Arial" w:cs="Arial"/>
          <w:lang w:val="en-GB"/>
        </w:rPr>
      </w:pPr>
      <w:r w:rsidRPr="000C57B0">
        <w:rPr>
          <w:rStyle w:val="selectable"/>
          <w:rFonts w:ascii="Arial" w:hAnsi="Arial" w:cs="Arial"/>
        </w:rPr>
        <w:t xml:space="preserve">Quotes Ideas. (2019). </w:t>
      </w:r>
      <w:r w:rsidRPr="000C57B0">
        <w:rPr>
          <w:rStyle w:val="selectable"/>
          <w:rFonts w:ascii="Arial" w:hAnsi="Arial" w:cs="Arial"/>
          <w:i/>
          <w:iCs/>
        </w:rPr>
        <w:t>Pyramid of knowledge</w:t>
      </w:r>
      <w:r w:rsidRPr="000C57B0">
        <w:rPr>
          <w:rStyle w:val="selectable"/>
          <w:rFonts w:ascii="Arial" w:hAnsi="Arial" w:cs="Arial"/>
        </w:rPr>
        <w:t>. [online] Available at: http://quotesideas.com/pyramid-of-knowledge/ [Accessed 20 Nov. 2019].</w:t>
      </w:r>
    </w:p>
    <w:p w:rsidR="0051587F" w:rsidRPr="000C57B0" w:rsidRDefault="0051587F" w:rsidP="00D96F7D">
      <w:pPr>
        <w:spacing w:line="360" w:lineRule="auto"/>
        <w:jc w:val="both"/>
        <w:rPr>
          <w:rStyle w:val="selectable"/>
          <w:rFonts w:ascii="Arial" w:hAnsi="Arial" w:cs="Arial"/>
          <w:lang w:val="en-GB"/>
        </w:rPr>
      </w:pPr>
    </w:p>
    <w:p w:rsidR="0051587F" w:rsidRPr="000C57B0" w:rsidRDefault="0051587F" w:rsidP="00D96F7D">
      <w:pPr>
        <w:spacing w:line="360" w:lineRule="auto"/>
        <w:jc w:val="both"/>
        <w:rPr>
          <w:rStyle w:val="selectable"/>
          <w:rFonts w:ascii="Arial" w:hAnsi="Arial" w:cs="Arial"/>
          <w:lang w:val="en-GB"/>
        </w:rPr>
      </w:pPr>
      <w:r w:rsidRPr="000C57B0">
        <w:rPr>
          <w:rStyle w:val="selectable"/>
          <w:rFonts w:ascii="Arial" w:hAnsi="Arial" w:cs="Arial"/>
          <w:lang w:val="en-GB"/>
        </w:rPr>
        <w:t xml:space="preserve">References </w:t>
      </w:r>
    </w:p>
    <w:p w:rsidR="0051587F" w:rsidRPr="000C57B0" w:rsidRDefault="0051587F" w:rsidP="00D96F7D">
      <w:pPr>
        <w:pStyle w:val="ListParagraph"/>
        <w:numPr>
          <w:ilvl w:val="0"/>
          <w:numId w:val="12"/>
        </w:numPr>
        <w:spacing w:line="360" w:lineRule="auto"/>
        <w:rPr>
          <w:rStyle w:val="selectable"/>
          <w:rFonts w:ascii="Arial" w:hAnsi="Arial" w:cs="Arial"/>
        </w:rPr>
      </w:pPr>
      <w:r w:rsidRPr="000C57B0">
        <w:rPr>
          <w:rStyle w:val="selectable"/>
          <w:rFonts w:ascii="Arial" w:hAnsi="Arial" w:cs="Arial"/>
        </w:rPr>
        <w:t xml:space="preserve">Bradley, F. (2009). </w:t>
      </w:r>
      <w:r w:rsidRPr="000C57B0">
        <w:rPr>
          <w:rStyle w:val="selectable"/>
          <w:rFonts w:ascii="Arial" w:hAnsi="Arial" w:cs="Arial"/>
          <w:i/>
          <w:iCs/>
        </w:rPr>
        <w:t>International marketing strategy</w:t>
      </w:r>
      <w:r w:rsidRPr="000C57B0">
        <w:rPr>
          <w:rStyle w:val="selectable"/>
          <w:rFonts w:ascii="Arial" w:hAnsi="Arial" w:cs="Arial"/>
        </w:rPr>
        <w:t>. Harlow: Financial Times Prentice Hall.</w:t>
      </w:r>
    </w:p>
    <w:p w:rsidR="0051587F" w:rsidRPr="000C57B0" w:rsidRDefault="0051587F" w:rsidP="00D96F7D">
      <w:pPr>
        <w:pStyle w:val="ListParagraph"/>
        <w:numPr>
          <w:ilvl w:val="0"/>
          <w:numId w:val="12"/>
        </w:numPr>
        <w:spacing w:line="360" w:lineRule="auto"/>
        <w:rPr>
          <w:rStyle w:val="selectable"/>
          <w:rFonts w:ascii="Arial" w:hAnsi="Arial" w:cs="Arial"/>
        </w:rPr>
      </w:pPr>
      <w:r w:rsidRPr="000C57B0">
        <w:rPr>
          <w:rStyle w:val="selectable"/>
          <w:rFonts w:ascii="Arial" w:hAnsi="Arial" w:cs="Arial"/>
        </w:rPr>
        <w:t xml:space="preserve">Etemad, H. (2004). </w:t>
      </w:r>
      <w:r w:rsidRPr="000C57B0">
        <w:rPr>
          <w:rStyle w:val="selectable"/>
          <w:rFonts w:ascii="Arial" w:hAnsi="Arial" w:cs="Arial"/>
          <w:i/>
          <w:iCs/>
        </w:rPr>
        <w:t>International entrepreneurship in small and medium size enterprises</w:t>
      </w:r>
      <w:r w:rsidRPr="000C57B0">
        <w:rPr>
          <w:rStyle w:val="selectable"/>
          <w:rFonts w:ascii="Arial" w:hAnsi="Arial" w:cs="Arial"/>
        </w:rPr>
        <w:t>. Cheltenham, UK: Edward Elgar.</w:t>
      </w:r>
    </w:p>
    <w:p w:rsidR="0051587F" w:rsidRPr="000C57B0" w:rsidRDefault="0051587F" w:rsidP="00D96F7D">
      <w:pPr>
        <w:pStyle w:val="ListParagraph"/>
        <w:numPr>
          <w:ilvl w:val="0"/>
          <w:numId w:val="12"/>
        </w:numPr>
        <w:spacing w:line="360" w:lineRule="auto"/>
        <w:rPr>
          <w:rStyle w:val="selectable"/>
          <w:rFonts w:ascii="Arial" w:hAnsi="Arial" w:cs="Arial"/>
        </w:rPr>
      </w:pPr>
      <w:r w:rsidRPr="000C57B0">
        <w:rPr>
          <w:rStyle w:val="selectable"/>
          <w:rFonts w:ascii="Arial" w:hAnsi="Arial" w:cs="Arial"/>
        </w:rPr>
        <w:t xml:space="preserve">Ferrell, O. (2016). </w:t>
      </w:r>
      <w:r w:rsidRPr="000C57B0">
        <w:rPr>
          <w:rStyle w:val="selectable"/>
          <w:rFonts w:ascii="Arial" w:hAnsi="Arial" w:cs="Arial"/>
          <w:i/>
          <w:iCs/>
        </w:rPr>
        <w:t>Marketing strategy</w:t>
      </w:r>
      <w:r w:rsidRPr="000C57B0">
        <w:rPr>
          <w:rStyle w:val="selectable"/>
          <w:rFonts w:ascii="Arial" w:hAnsi="Arial" w:cs="Arial"/>
        </w:rPr>
        <w:t>. [Place of publication not identified]: Cengage Learning.</w:t>
      </w:r>
    </w:p>
    <w:p w:rsidR="0051587F" w:rsidRPr="000C57B0" w:rsidRDefault="0051587F" w:rsidP="00D96F7D">
      <w:pPr>
        <w:pStyle w:val="ListParagraph"/>
        <w:numPr>
          <w:ilvl w:val="0"/>
          <w:numId w:val="12"/>
        </w:numPr>
        <w:spacing w:line="360" w:lineRule="auto"/>
        <w:rPr>
          <w:rFonts w:ascii="Arial" w:hAnsi="Arial" w:cs="Arial"/>
        </w:rPr>
      </w:pPr>
      <w:r w:rsidRPr="000C57B0">
        <w:rPr>
          <w:rFonts w:ascii="Arial" w:hAnsi="Arial" w:cs="Arial"/>
          <w:shd w:val="clear" w:color="auto" w:fill="FFFFFF"/>
          <w:lang w:val="en-GB"/>
        </w:rPr>
        <w:t>Fridensköld, J. (2019). Biased AI: The hidden problem that needs an answer.</w:t>
      </w:r>
    </w:p>
    <w:p w:rsidR="0051587F" w:rsidRPr="000C57B0" w:rsidRDefault="0051587F" w:rsidP="00D96F7D">
      <w:pPr>
        <w:pStyle w:val="ListParagraph"/>
        <w:numPr>
          <w:ilvl w:val="0"/>
          <w:numId w:val="12"/>
        </w:numPr>
        <w:spacing w:line="360" w:lineRule="auto"/>
        <w:rPr>
          <w:rFonts w:ascii="Arial" w:hAnsi="Arial" w:cs="Arial"/>
        </w:rPr>
      </w:pPr>
      <w:r w:rsidRPr="000C57B0">
        <w:rPr>
          <w:rFonts w:ascii="Arial" w:hAnsi="Arial" w:cs="Arial"/>
          <w:shd w:val="clear" w:color="auto" w:fill="FFFFFF"/>
          <w:lang w:val="en-GB"/>
        </w:rPr>
        <w:t>Galanaki, E., Lazazzara, A. and Parry, E. (2019). A cross-national analysis of e-HRM configurations: integrating the information technology and HRM perspectives. In </w:t>
      </w:r>
      <w:r w:rsidRPr="000C57B0">
        <w:rPr>
          <w:rFonts w:ascii="Arial" w:hAnsi="Arial" w:cs="Arial"/>
          <w:i/>
          <w:iCs/>
          <w:shd w:val="clear" w:color="auto" w:fill="FFFFFF"/>
          <w:lang w:val="en-GB"/>
        </w:rPr>
        <w:t>Organizing for Digital Innovation</w:t>
      </w:r>
      <w:r w:rsidRPr="000C57B0">
        <w:rPr>
          <w:rFonts w:ascii="Arial" w:hAnsi="Arial" w:cs="Arial"/>
          <w:shd w:val="clear" w:color="auto" w:fill="FFFFFF"/>
          <w:lang w:val="en-GB"/>
        </w:rPr>
        <w:t> (pp. 261-276). Springer, Cham.</w:t>
      </w:r>
    </w:p>
    <w:p w:rsidR="0051587F" w:rsidRPr="000C57B0" w:rsidRDefault="0051587F" w:rsidP="00D96F7D">
      <w:pPr>
        <w:pStyle w:val="ListParagraph"/>
        <w:numPr>
          <w:ilvl w:val="0"/>
          <w:numId w:val="12"/>
        </w:numPr>
        <w:spacing w:line="360" w:lineRule="auto"/>
        <w:rPr>
          <w:rStyle w:val="selectable"/>
          <w:rFonts w:ascii="Arial" w:hAnsi="Arial" w:cs="Arial"/>
        </w:rPr>
      </w:pPr>
      <w:r w:rsidRPr="000C57B0">
        <w:rPr>
          <w:rStyle w:val="selectable"/>
          <w:rFonts w:ascii="Arial" w:hAnsi="Arial" w:cs="Arial"/>
        </w:rPr>
        <w:t xml:space="preserve">Hallberg, K. (2000). </w:t>
      </w:r>
      <w:r w:rsidRPr="000C57B0">
        <w:rPr>
          <w:rStyle w:val="selectable"/>
          <w:rFonts w:ascii="Arial" w:hAnsi="Arial" w:cs="Arial"/>
          <w:i/>
          <w:iCs/>
        </w:rPr>
        <w:t>A market-oriented strategy for small and medium scale enterprises</w:t>
      </w:r>
      <w:r w:rsidRPr="000C57B0">
        <w:rPr>
          <w:rStyle w:val="selectable"/>
          <w:rFonts w:ascii="Arial" w:hAnsi="Arial" w:cs="Arial"/>
        </w:rPr>
        <w:t xml:space="preserve">. Washington, DC: IFC. </w:t>
      </w:r>
    </w:p>
    <w:p w:rsidR="0051587F" w:rsidRPr="000C57B0" w:rsidRDefault="0051587F" w:rsidP="00D96F7D">
      <w:pPr>
        <w:pStyle w:val="ListParagraph"/>
        <w:numPr>
          <w:ilvl w:val="0"/>
          <w:numId w:val="12"/>
        </w:numPr>
        <w:spacing w:line="360" w:lineRule="auto"/>
        <w:rPr>
          <w:rFonts w:ascii="Arial" w:hAnsi="Arial" w:cs="Arial"/>
        </w:rPr>
      </w:pPr>
      <w:r w:rsidRPr="000C57B0">
        <w:rPr>
          <w:rFonts w:ascii="Arial" w:hAnsi="Arial" w:cs="Arial"/>
          <w:shd w:val="clear" w:color="auto" w:fill="FFFFFF"/>
          <w:lang w:val="en-GB"/>
        </w:rPr>
        <w:t>Peng, A., (2019). </w:t>
      </w:r>
      <w:r w:rsidRPr="000C57B0">
        <w:rPr>
          <w:rFonts w:ascii="Arial" w:hAnsi="Arial" w:cs="Arial"/>
          <w:i/>
          <w:iCs/>
          <w:shd w:val="clear" w:color="auto" w:fill="FFFFFF"/>
          <w:lang w:val="en-GB"/>
        </w:rPr>
        <w:t>Video play-based information processing method and system, client terminal and server</w:t>
      </w:r>
      <w:r w:rsidRPr="000C57B0">
        <w:rPr>
          <w:rFonts w:ascii="Arial" w:hAnsi="Arial" w:cs="Arial"/>
          <w:shd w:val="clear" w:color="auto" w:fill="FFFFFF"/>
          <w:lang w:val="en-GB"/>
        </w:rPr>
        <w:t>. U.S. Patent Application 10/271,104.</w:t>
      </w:r>
    </w:p>
    <w:p w:rsidR="0051587F" w:rsidRPr="000C57B0" w:rsidRDefault="0051587F" w:rsidP="00D96F7D">
      <w:pPr>
        <w:pStyle w:val="ListParagraph"/>
        <w:numPr>
          <w:ilvl w:val="0"/>
          <w:numId w:val="12"/>
        </w:numPr>
        <w:spacing w:line="360" w:lineRule="auto"/>
        <w:rPr>
          <w:rStyle w:val="selectable"/>
          <w:rFonts w:ascii="Arial" w:hAnsi="Arial" w:cs="Arial"/>
        </w:rPr>
      </w:pPr>
      <w:r w:rsidRPr="000C57B0">
        <w:rPr>
          <w:rStyle w:val="selectable"/>
          <w:rFonts w:ascii="Arial" w:hAnsi="Arial" w:cs="Arial"/>
        </w:rPr>
        <w:t xml:space="preserve">Peter, J. and Olson, J. (2010). </w:t>
      </w:r>
      <w:r w:rsidRPr="000C57B0">
        <w:rPr>
          <w:rStyle w:val="selectable"/>
          <w:rFonts w:ascii="Arial" w:hAnsi="Arial" w:cs="Arial"/>
          <w:i/>
          <w:iCs/>
        </w:rPr>
        <w:t>Consumer behavior &amp; marketing strategy</w:t>
      </w:r>
      <w:r w:rsidRPr="000C57B0">
        <w:rPr>
          <w:rStyle w:val="selectable"/>
          <w:rFonts w:ascii="Arial" w:hAnsi="Arial" w:cs="Arial"/>
        </w:rPr>
        <w:t xml:space="preserve">. New York: McGraw-Hill Higher Education. </w:t>
      </w:r>
    </w:p>
    <w:p w:rsidR="0051587F" w:rsidRPr="000C57B0" w:rsidRDefault="0051587F" w:rsidP="00D96F7D">
      <w:pPr>
        <w:pStyle w:val="ListParagraph"/>
        <w:numPr>
          <w:ilvl w:val="0"/>
          <w:numId w:val="12"/>
        </w:numPr>
        <w:spacing w:line="360" w:lineRule="auto"/>
        <w:rPr>
          <w:rFonts w:ascii="Arial" w:hAnsi="Arial" w:cs="Arial"/>
        </w:rPr>
      </w:pPr>
      <w:r w:rsidRPr="000C57B0">
        <w:rPr>
          <w:rFonts w:ascii="Arial" w:hAnsi="Arial" w:cs="Arial"/>
          <w:shd w:val="clear" w:color="auto" w:fill="FFFFFF"/>
          <w:lang w:val="en-GB"/>
        </w:rPr>
        <w:t>Sousa, R. and da Silveira, G.J. (2019). The relationship between servitization and product customization strategies. </w:t>
      </w:r>
      <w:r w:rsidRPr="000C57B0">
        <w:rPr>
          <w:rFonts w:ascii="Arial" w:hAnsi="Arial" w:cs="Arial"/>
          <w:i/>
          <w:iCs/>
          <w:shd w:val="clear" w:color="auto" w:fill="FFFFFF"/>
          <w:lang w:val="en-GB"/>
        </w:rPr>
        <w:t>International Journal of Operations &amp; Production Management</w:t>
      </w:r>
      <w:r w:rsidRPr="000C57B0">
        <w:rPr>
          <w:rFonts w:ascii="Arial" w:hAnsi="Arial" w:cs="Arial"/>
          <w:shd w:val="clear" w:color="auto" w:fill="FFFFFF"/>
          <w:lang w:val="en-GB"/>
        </w:rPr>
        <w:t>, </w:t>
      </w:r>
      <w:r w:rsidRPr="000C57B0">
        <w:rPr>
          <w:rFonts w:ascii="Arial" w:hAnsi="Arial" w:cs="Arial"/>
          <w:i/>
          <w:iCs/>
          <w:shd w:val="clear" w:color="auto" w:fill="FFFFFF"/>
          <w:lang w:val="en-GB"/>
        </w:rPr>
        <w:t>39</w:t>
      </w:r>
      <w:r w:rsidRPr="000C57B0">
        <w:rPr>
          <w:rFonts w:ascii="Arial" w:hAnsi="Arial" w:cs="Arial"/>
          <w:shd w:val="clear" w:color="auto" w:fill="FFFFFF"/>
          <w:lang w:val="en-GB"/>
        </w:rPr>
        <w:t>(3), pp.454-474.</w:t>
      </w:r>
    </w:p>
    <w:p w:rsidR="0051587F" w:rsidRPr="000C57B0" w:rsidRDefault="0051587F" w:rsidP="00D96F7D">
      <w:pPr>
        <w:pStyle w:val="ListParagraph"/>
        <w:numPr>
          <w:ilvl w:val="0"/>
          <w:numId w:val="12"/>
        </w:numPr>
        <w:spacing w:line="360" w:lineRule="auto"/>
        <w:rPr>
          <w:rStyle w:val="selectable"/>
          <w:rFonts w:ascii="Arial" w:hAnsi="Arial" w:cs="Arial"/>
        </w:rPr>
      </w:pPr>
      <w:r w:rsidRPr="000C57B0">
        <w:rPr>
          <w:rStyle w:val="selectable"/>
          <w:rFonts w:ascii="Arial" w:hAnsi="Arial" w:cs="Arial"/>
        </w:rPr>
        <w:lastRenderedPageBreak/>
        <w:t xml:space="preserve">Barceló, J. and Kuwahara, M. (2010). </w:t>
      </w:r>
      <w:r w:rsidRPr="000C57B0">
        <w:rPr>
          <w:rStyle w:val="selectable"/>
          <w:rFonts w:ascii="Arial" w:hAnsi="Arial" w:cs="Arial"/>
          <w:i/>
          <w:iCs/>
        </w:rPr>
        <w:t>Traffic data collection and its standardization</w:t>
      </w:r>
      <w:r w:rsidRPr="000C57B0">
        <w:rPr>
          <w:rStyle w:val="selectable"/>
          <w:rFonts w:ascii="Arial" w:hAnsi="Arial" w:cs="Arial"/>
        </w:rPr>
        <w:t>. New York: Springer.</w:t>
      </w:r>
    </w:p>
    <w:p w:rsidR="0051587F" w:rsidRPr="000C57B0" w:rsidRDefault="0051587F" w:rsidP="00D96F7D">
      <w:pPr>
        <w:pStyle w:val="ListParagraph"/>
        <w:numPr>
          <w:ilvl w:val="0"/>
          <w:numId w:val="12"/>
        </w:numPr>
        <w:spacing w:line="360" w:lineRule="auto"/>
        <w:rPr>
          <w:rStyle w:val="selectable"/>
          <w:rFonts w:ascii="Arial" w:hAnsi="Arial" w:cs="Arial"/>
        </w:rPr>
      </w:pPr>
      <w:r w:rsidRPr="000C57B0">
        <w:rPr>
          <w:rStyle w:val="selectable"/>
          <w:rFonts w:ascii="Arial" w:hAnsi="Arial" w:cs="Arial"/>
        </w:rPr>
        <w:t xml:space="preserve">Diamant, E. (2017). Does Wu’s Philosophy Define What Is Information?. </w:t>
      </w:r>
      <w:r w:rsidRPr="000C57B0">
        <w:rPr>
          <w:rStyle w:val="selectable"/>
          <w:rFonts w:ascii="Arial" w:hAnsi="Arial" w:cs="Arial"/>
          <w:i/>
          <w:iCs/>
        </w:rPr>
        <w:t>Proceedings</w:t>
      </w:r>
      <w:r w:rsidRPr="000C57B0">
        <w:rPr>
          <w:rStyle w:val="selectable"/>
          <w:rFonts w:ascii="Arial" w:hAnsi="Arial" w:cs="Arial"/>
        </w:rPr>
        <w:t xml:space="preserve">, 1(3), p.88.  </w:t>
      </w:r>
    </w:p>
    <w:p w:rsidR="0051587F" w:rsidRPr="000C57B0" w:rsidRDefault="0051587F" w:rsidP="00D96F7D">
      <w:pPr>
        <w:pStyle w:val="ListParagraph"/>
        <w:numPr>
          <w:ilvl w:val="0"/>
          <w:numId w:val="12"/>
        </w:numPr>
        <w:spacing w:line="360" w:lineRule="auto"/>
        <w:rPr>
          <w:rStyle w:val="selectable"/>
          <w:rFonts w:ascii="Arial" w:hAnsi="Arial" w:cs="Arial"/>
        </w:rPr>
      </w:pPr>
      <w:r w:rsidRPr="000C57B0">
        <w:rPr>
          <w:rStyle w:val="selectable"/>
          <w:rFonts w:ascii="Arial" w:hAnsi="Arial" w:cs="Arial"/>
        </w:rPr>
        <w:t xml:space="preserve">Eiras, J. (2012). </w:t>
      </w:r>
      <w:r w:rsidRPr="000C57B0">
        <w:rPr>
          <w:rStyle w:val="selectable"/>
          <w:rFonts w:ascii="Arial" w:hAnsi="Arial" w:cs="Arial"/>
          <w:i/>
          <w:iCs/>
        </w:rPr>
        <w:t>Data collection and storage</w:t>
      </w:r>
      <w:r w:rsidRPr="000C57B0">
        <w:rPr>
          <w:rStyle w:val="selectable"/>
          <w:rFonts w:ascii="Arial" w:hAnsi="Arial" w:cs="Arial"/>
        </w:rPr>
        <w:t>. New York: Nova Science Publishers, Inc.</w:t>
      </w:r>
    </w:p>
    <w:p w:rsidR="0051587F" w:rsidRPr="000C57B0" w:rsidRDefault="0051587F" w:rsidP="00D96F7D">
      <w:pPr>
        <w:pStyle w:val="ListParagraph"/>
        <w:numPr>
          <w:ilvl w:val="0"/>
          <w:numId w:val="12"/>
        </w:numPr>
        <w:spacing w:line="360" w:lineRule="auto"/>
        <w:rPr>
          <w:rFonts w:ascii="Arial" w:hAnsi="Arial" w:cs="Arial"/>
        </w:rPr>
      </w:pPr>
      <w:r w:rsidRPr="000C57B0">
        <w:rPr>
          <w:rFonts w:ascii="Arial" w:hAnsi="Arial" w:cs="Arial"/>
          <w:shd w:val="clear" w:color="auto" w:fill="FFFFFF"/>
          <w:lang w:val="en-GB"/>
        </w:rPr>
        <w:t>Kems, T., Fritz, M., Smith, M., Klein, D., Luke, K. and Schwartz, J., General Assembly Inc, (2019). </w:t>
      </w:r>
      <w:r w:rsidRPr="000C57B0">
        <w:rPr>
          <w:rFonts w:ascii="Arial" w:hAnsi="Arial" w:cs="Arial"/>
          <w:i/>
          <w:iCs/>
          <w:shd w:val="clear" w:color="auto" w:fill="FFFFFF"/>
          <w:lang w:val="en-GB"/>
        </w:rPr>
        <w:t>Computer-based system for scoring web site implementations against design specifications</w:t>
      </w:r>
      <w:r w:rsidRPr="000C57B0">
        <w:rPr>
          <w:rFonts w:ascii="Arial" w:hAnsi="Arial" w:cs="Arial"/>
          <w:shd w:val="clear" w:color="auto" w:fill="FFFFFF"/>
          <w:lang w:val="en-GB"/>
        </w:rPr>
        <w:t>. U.S. Patent Application 15/824,543.</w:t>
      </w:r>
    </w:p>
    <w:p w:rsidR="0051587F" w:rsidRPr="000C57B0" w:rsidRDefault="0051587F" w:rsidP="00D96F7D">
      <w:pPr>
        <w:pStyle w:val="ListParagraph"/>
        <w:numPr>
          <w:ilvl w:val="0"/>
          <w:numId w:val="12"/>
        </w:numPr>
        <w:spacing w:line="360" w:lineRule="auto"/>
        <w:rPr>
          <w:rStyle w:val="selectable"/>
          <w:rFonts w:ascii="Arial" w:hAnsi="Arial" w:cs="Arial"/>
        </w:rPr>
      </w:pPr>
      <w:r w:rsidRPr="000C57B0">
        <w:rPr>
          <w:rStyle w:val="selectable"/>
          <w:rFonts w:ascii="Arial" w:hAnsi="Arial" w:cs="Arial"/>
        </w:rPr>
        <w:t xml:space="preserve">Law, W. and Perez, K. (2005). </w:t>
      </w:r>
      <w:r w:rsidRPr="000C57B0">
        <w:rPr>
          <w:rStyle w:val="selectable"/>
          <w:rFonts w:ascii="Arial" w:hAnsi="Arial" w:cs="Arial"/>
          <w:i/>
          <w:iCs/>
        </w:rPr>
        <w:t>Cross-cultural implementation of information system</w:t>
      </w:r>
      <w:r w:rsidRPr="000C57B0">
        <w:rPr>
          <w:rStyle w:val="selectable"/>
          <w:rFonts w:ascii="Arial" w:hAnsi="Arial" w:cs="Arial"/>
        </w:rPr>
        <w:t xml:space="preserve">. Hershey, PA: Idea Group Pub. </w:t>
      </w:r>
    </w:p>
    <w:p w:rsidR="0051587F" w:rsidRPr="000C57B0" w:rsidRDefault="0051587F" w:rsidP="00D96F7D">
      <w:pPr>
        <w:pStyle w:val="ListParagraph"/>
        <w:numPr>
          <w:ilvl w:val="0"/>
          <w:numId w:val="12"/>
        </w:numPr>
        <w:spacing w:line="360" w:lineRule="auto"/>
        <w:rPr>
          <w:rFonts w:ascii="Arial" w:hAnsi="Arial" w:cs="Arial"/>
        </w:rPr>
      </w:pPr>
      <w:r w:rsidRPr="000C57B0">
        <w:rPr>
          <w:rStyle w:val="selectable"/>
          <w:rFonts w:ascii="Arial" w:hAnsi="Arial" w:cs="Arial"/>
        </w:rPr>
        <w:t xml:space="preserve">Olsen, L., Grossmann, C. and McGinnis, J. (2011). </w:t>
      </w:r>
      <w:r w:rsidRPr="000C57B0">
        <w:rPr>
          <w:rStyle w:val="selectable"/>
          <w:rFonts w:ascii="Arial" w:hAnsi="Arial" w:cs="Arial"/>
          <w:i/>
          <w:iCs/>
        </w:rPr>
        <w:t>Learning what works</w:t>
      </w:r>
      <w:r w:rsidRPr="000C57B0">
        <w:rPr>
          <w:rStyle w:val="selectable"/>
          <w:rFonts w:ascii="Arial" w:hAnsi="Arial" w:cs="Arial"/>
        </w:rPr>
        <w:t xml:space="preserve">. Washington, D.C.: National Academies Press. </w:t>
      </w:r>
    </w:p>
    <w:p w:rsidR="0051587F" w:rsidRPr="000C57B0" w:rsidRDefault="0051587F" w:rsidP="00D96F7D">
      <w:pPr>
        <w:pStyle w:val="ListParagraph"/>
        <w:numPr>
          <w:ilvl w:val="0"/>
          <w:numId w:val="12"/>
        </w:numPr>
        <w:spacing w:line="360" w:lineRule="auto"/>
        <w:rPr>
          <w:rStyle w:val="selectable"/>
          <w:rFonts w:ascii="Arial" w:hAnsi="Arial" w:cs="Arial"/>
        </w:rPr>
      </w:pPr>
      <w:r w:rsidRPr="000C57B0">
        <w:rPr>
          <w:rStyle w:val="selectable"/>
          <w:rFonts w:ascii="Arial" w:hAnsi="Arial" w:cs="Arial"/>
        </w:rPr>
        <w:t xml:space="preserve">Taylor, J. (2004). </w:t>
      </w:r>
      <w:r w:rsidRPr="000C57B0">
        <w:rPr>
          <w:rStyle w:val="selectable"/>
          <w:rFonts w:ascii="Arial" w:hAnsi="Arial" w:cs="Arial"/>
          <w:i/>
          <w:iCs/>
        </w:rPr>
        <w:t>Managing information technology projects</w:t>
      </w:r>
      <w:r w:rsidRPr="000C57B0">
        <w:rPr>
          <w:rStyle w:val="selectable"/>
          <w:rFonts w:ascii="Arial" w:hAnsi="Arial" w:cs="Arial"/>
        </w:rPr>
        <w:t>. New York: American Management Association.</w:t>
      </w:r>
    </w:p>
    <w:p w:rsidR="0051587F" w:rsidRPr="000C57B0" w:rsidRDefault="0051587F" w:rsidP="00D96F7D">
      <w:pPr>
        <w:pStyle w:val="ListParagraph"/>
        <w:numPr>
          <w:ilvl w:val="0"/>
          <w:numId w:val="12"/>
        </w:numPr>
        <w:spacing w:line="360" w:lineRule="auto"/>
        <w:rPr>
          <w:rStyle w:val="selectable"/>
          <w:rFonts w:ascii="Arial" w:hAnsi="Arial" w:cs="Arial"/>
        </w:rPr>
      </w:pPr>
      <w:r w:rsidRPr="000C57B0">
        <w:rPr>
          <w:rStyle w:val="selectable"/>
          <w:rFonts w:ascii="Arial" w:hAnsi="Arial" w:cs="Arial"/>
        </w:rPr>
        <w:t xml:space="preserve">Zhang, H., Jin, D. and Zhao, X. (2013). </w:t>
      </w:r>
      <w:r w:rsidRPr="000C57B0">
        <w:rPr>
          <w:rStyle w:val="selectable"/>
          <w:rFonts w:ascii="Arial" w:hAnsi="Arial" w:cs="Arial"/>
          <w:i/>
          <w:iCs/>
        </w:rPr>
        <w:t>Advanced research on industry, information system and material engineering</w:t>
      </w:r>
      <w:r w:rsidRPr="000C57B0">
        <w:rPr>
          <w:rStyle w:val="selectable"/>
          <w:rFonts w:ascii="Arial" w:hAnsi="Arial" w:cs="Arial"/>
        </w:rPr>
        <w:t xml:space="preserve">. Durnten-Zurich: Trans Tech Publications Ltd. </w:t>
      </w:r>
    </w:p>
    <w:p w:rsidR="0051587F" w:rsidRPr="000C57B0" w:rsidRDefault="0051587F" w:rsidP="00D96F7D">
      <w:pPr>
        <w:spacing w:line="360" w:lineRule="auto"/>
        <w:rPr>
          <w:rFonts w:ascii="Arial" w:hAnsi="Arial" w:cs="Arial"/>
          <w:lang w:val="en-GB"/>
        </w:rPr>
      </w:pPr>
      <w:r w:rsidRPr="000C57B0">
        <w:rPr>
          <w:rFonts w:ascii="Arial" w:hAnsi="Arial" w:cs="Arial"/>
          <w:lang w:val="en-GB"/>
        </w:rPr>
        <w:t xml:space="preserve"> </w:t>
      </w:r>
    </w:p>
    <w:p w:rsidR="0051587F" w:rsidRPr="00D96F7D" w:rsidRDefault="0051587F" w:rsidP="00D96F7D">
      <w:pPr>
        <w:pStyle w:val="ListParagraph"/>
        <w:spacing w:line="360" w:lineRule="auto"/>
        <w:rPr>
          <w:rFonts w:asciiTheme="minorBidi" w:hAnsiTheme="minorBidi"/>
        </w:rPr>
      </w:pPr>
    </w:p>
    <w:p w:rsidR="0051587F" w:rsidRPr="00D96F7D" w:rsidRDefault="0051587F" w:rsidP="00D96F7D">
      <w:pPr>
        <w:spacing w:line="360" w:lineRule="auto"/>
        <w:jc w:val="both"/>
        <w:rPr>
          <w:rStyle w:val="selectable"/>
          <w:rFonts w:asciiTheme="minorBidi" w:hAnsiTheme="minorBidi"/>
          <w:lang w:val="en-GB"/>
        </w:rPr>
      </w:pPr>
      <w:r w:rsidRPr="00D96F7D">
        <w:rPr>
          <w:rStyle w:val="selectable"/>
          <w:rFonts w:asciiTheme="minorBidi" w:hAnsiTheme="minorBidi"/>
          <w:lang w:val="en-GB"/>
        </w:rPr>
        <w:t xml:space="preserve"> </w:t>
      </w:r>
    </w:p>
    <w:p w:rsidR="0051587F" w:rsidRPr="00D96F7D" w:rsidRDefault="0051587F" w:rsidP="00D96F7D">
      <w:pPr>
        <w:spacing w:line="360" w:lineRule="auto"/>
        <w:ind w:left="360"/>
        <w:jc w:val="both"/>
        <w:rPr>
          <w:rStyle w:val="selectable"/>
          <w:rFonts w:asciiTheme="minorBidi" w:hAnsiTheme="minorBidi"/>
          <w:lang w:val="en-GB"/>
        </w:rPr>
      </w:pPr>
    </w:p>
    <w:p w:rsidR="00E86830" w:rsidRPr="00D96F7D" w:rsidRDefault="00E86830" w:rsidP="00D96F7D">
      <w:pPr>
        <w:tabs>
          <w:tab w:val="left" w:pos="7363"/>
        </w:tabs>
        <w:spacing w:line="360" w:lineRule="auto"/>
        <w:ind w:left="360"/>
        <w:jc w:val="both"/>
        <w:rPr>
          <w:rFonts w:asciiTheme="minorBidi" w:hAnsiTheme="minorBidi"/>
          <w:lang w:val="en-GB"/>
        </w:rPr>
      </w:pPr>
    </w:p>
    <w:sectPr w:rsidR="00E86830" w:rsidRPr="00D96F7D" w:rsidSect="00DC7708">
      <w:footerReference w:type="default" r:id="rId1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879D4" w:rsidRDefault="006879D4" w:rsidP="00341E4D">
      <w:pPr>
        <w:spacing w:after="0" w:line="240" w:lineRule="auto"/>
      </w:pPr>
      <w:r>
        <w:separator/>
      </w:r>
    </w:p>
  </w:endnote>
  <w:endnote w:type="continuationSeparator" w:id="0">
    <w:p w:rsidR="006879D4" w:rsidRDefault="006879D4" w:rsidP="00341E4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4565268"/>
      <w:docPartObj>
        <w:docPartGallery w:val="Page Numbers (Bottom of Page)"/>
        <w:docPartUnique/>
      </w:docPartObj>
    </w:sdtPr>
    <w:sdtContent>
      <w:p w:rsidR="000C57B0" w:rsidRDefault="000C57B0">
        <w:pPr>
          <w:pStyle w:val="Footer"/>
          <w:jc w:val="right"/>
        </w:pPr>
        <w:fldSimple w:instr=" PAGE   \* MERGEFORMAT ">
          <w:r>
            <w:rPr>
              <w:noProof/>
            </w:rPr>
            <w:t>1</w:t>
          </w:r>
        </w:fldSimple>
      </w:p>
    </w:sdtContent>
  </w:sdt>
  <w:p w:rsidR="00341E4D" w:rsidRDefault="00341E4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879D4" w:rsidRDefault="006879D4" w:rsidP="00341E4D">
      <w:pPr>
        <w:spacing w:after="0" w:line="240" w:lineRule="auto"/>
      </w:pPr>
      <w:r>
        <w:separator/>
      </w:r>
    </w:p>
  </w:footnote>
  <w:footnote w:type="continuationSeparator" w:id="0">
    <w:p w:rsidR="006879D4" w:rsidRDefault="006879D4" w:rsidP="00341E4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CA28E8"/>
    <w:multiLevelType w:val="hybridMultilevel"/>
    <w:tmpl w:val="F2C293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13A60CA"/>
    <w:multiLevelType w:val="multilevel"/>
    <w:tmpl w:val="2B384BD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nsid w:val="21752B17"/>
    <w:multiLevelType w:val="hybridMultilevel"/>
    <w:tmpl w:val="92D21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34E2567"/>
    <w:multiLevelType w:val="multilevel"/>
    <w:tmpl w:val="2B384BD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nsid w:val="3E661D5E"/>
    <w:multiLevelType w:val="hybridMultilevel"/>
    <w:tmpl w:val="88BE70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12209CC"/>
    <w:multiLevelType w:val="hybridMultilevel"/>
    <w:tmpl w:val="EF9A77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46C1E66"/>
    <w:multiLevelType w:val="hybridMultilevel"/>
    <w:tmpl w:val="46C6A0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6142380"/>
    <w:multiLevelType w:val="multilevel"/>
    <w:tmpl w:val="53A44B2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nsid w:val="472E61D8"/>
    <w:multiLevelType w:val="hybridMultilevel"/>
    <w:tmpl w:val="1A7C6A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587D7CF5"/>
    <w:multiLevelType w:val="multilevel"/>
    <w:tmpl w:val="0809001D"/>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0">
    <w:nsid w:val="5B9E0E7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nsid w:val="5FCB4C7A"/>
    <w:multiLevelType w:val="multilevel"/>
    <w:tmpl w:val="5DD06C9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2">
    <w:nsid w:val="620C2C98"/>
    <w:multiLevelType w:val="hybridMultilevel"/>
    <w:tmpl w:val="1AB6404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2546F98"/>
    <w:multiLevelType w:val="hybridMultilevel"/>
    <w:tmpl w:val="B31486A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B4871EA"/>
    <w:multiLevelType w:val="hybridMultilevel"/>
    <w:tmpl w:val="C4987EF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nsid w:val="72D23A91"/>
    <w:multiLevelType w:val="hybridMultilevel"/>
    <w:tmpl w:val="349215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7961548D"/>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15"/>
  </w:num>
  <w:num w:numId="2">
    <w:abstractNumId w:val="5"/>
  </w:num>
  <w:num w:numId="3">
    <w:abstractNumId w:val="12"/>
  </w:num>
  <w:num w:numId="4">
    <w:abstractNumId w:val="13"/>
  </w:num>
  <w:num w:numId="5">
    <w:abstractNumId w:val="2"/>
  </w:num>
  <w:num w:numId="6">
    <w:abstractNumId w:val="14"/>
  </w:num>
  <w:num w:numId="7">
    <w:abstractNumId w:val="6"/>
  </w:num>
  <w:num w:numId="8">
    <w:abstractNumId w:val="8"/>
  </w:num>
  <w:num w:numId="9">
    <w:abstractNumId w:val="11"/>
  </w:num>
  <w:num w:numId="10">
    <w:abstractNumId w:val="3"/>
  </w:num>
  <w:num w:numId="11">
    <w:abstractNumId w:val="10"/>
  </w:num>
  <w:num w:numId="12">
    <w:abstractNumId w:val="0"/>
  </w:num>
  <w:num w:numId="13">
    <w:abstractNumId w:val="7"/>
  </w:num>
  <w:num w:numId="14">
    <w:abstractNumId w:val="1"/>
  </w:num>
  <w:num w:numId="15">
    <w:abstractNumId w:val="9"/>
  </w:num>
  <w:num w:numId="16">
    <w:abstractNumId w:val="4"/>
  </w:num>
  <w:num w:numId="17">
    <w:abstractNumId w:val="1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useFELayout/>
  </w:compat>
  <w:rsids>
    <w:rsidRoot w:val="003A232D"/>
    <w:rsid w:val="00006186"/>
    <w:rsid w:val="00066644"/>
    <w:rsid w:val="00084ED9"/>
    <w:rsid w:val="000C57B0"/>
    <w:rsid w:val="00121267"/>
    <w:rsid w:val="00137EAC"/>
    <w:rsid w:val="00176DA5"/>
    <w:rsid w:val="00193847"/>
    <w:rsid w:val="001B014C"/>
    <w:rsid w:val="001B080D"/>
    <w:rsid w:val="001C3D20"/>
    <w:rsid w:val="001E183A"/>
    <w:rsid w:val="00240E8B"/>
    <w:rsid w:val="00244CC1"/>
    <w:rsid w:val="002937A1"/>
    <w:rsid w:val="002E3E6E"/>
    <w:rsid w:val="002F73ED"/>
    <w:rsid w:val="00341E4D"/>
    <w:rsid w:val="00350759"/>
    <w:rsid w:val="00394442"/>
    <w:rsid w:val="003A232D"/>
    <w:rsid w:val="003D109B"/>
    <w:rsid w:val="003D174B"/>
    <w:rsid w:val="003D40B2"/>
    <w:rsid w:val="003D560B"/>
    <w:rsid w:val="004374A4"/>
    <w:rsid w:val="004417F0"/>
    <w:rsid w:val="00457818"/>
    <w:rsid w:val="004715DA"/>
    <w:rsid w:val="00494CE8"/>
    <w:rsid w:val="004B6630"/>
    <w:rsid w:val="0051587F"/>
    <w:rsid w:val="00515A7B"/>
    <w:rsid w:val="00531AD3"/>
    <w:rsid w:val="00545036"/>
    <w:rsid w:val="005B5C91"/>
    <w:rsid w:val="005D2126"/>
    <w:rsid w:val="005F5957"/>
    <w:rsid w:val="006370DA"/>
    <w:rsid w:val="006812B7"/>
    <w:rsid w:val="006879D4"/>
    <w:rsid w:val="00714493"/>
    <w:rsid w:val="0079456F"/>
    <w:rsid w:val="00803EC6"/>
    <w:rsid w:val="00806A1F"/>
    <w:rsid w:val="008336EB"/>
    <w:rsid w:val="008455F4"/>
    <w:rsid w:val="00846C2D"/>
    <w:rsid w:val="00851935"/>
    <w:rsid w:val="00874EA0"/>
    <w:rsid w:val="00887EB9"/>
    <w:rsid w:val="00915CB2"/>
    <w:rsid w:val="009457E2"/>
    <w:rsid w:val="00A10949"/>
    <w:rsid w:val="00AB552B"/>
    <w:rsid w:val="00AE0D41"/>
    <w:rsid w:val="00AF08E2"/>
    <w:rsid w:val="00AF1A83"/>
    <w:rsid w:val="00B02A02"/>
    <w:rsid w:val="00B0604A"/>
    <w:rsid w:val="00BA437C"/>
    <w:rsid w:val="00BB3C7C"/>
    <w:rsid w:val="00BB3E97"/>
    <w:rsid w:val="00BB60A3"/>
    <w:rsid w:val="00BD3999"/>
    <w:rsid w:val="00BE697F"/>
    <w:rsid w:val="00BF543A"/>
    <w:rsid w:val="00C24935"/>
    <w:rsid w:val="00C3251E"/>
    <w:rsid w:val="00C334FE"/>
    <w:rsid w:val="00C33C89"/>
    <w:rsid w:val="00C42F1C"/>
    <w:rsid w:val="00C716E9"/>
    <w:rsid w:val="00C74A6D"/>
    <w:rsid w:val="00CC003A"/>
    <w:rsid w:val="00CF3EAC"/>
    <w:rsid w:val="00D46330"/>
    <w:rsid w:val="00D75CE3"/>
    <w:rsid w:val="00D96F7D"/>
    <w:rsid w:val="00DC7708"/>
    <w:rsid w:val="00E02447"/>
    <w:rsid w:val="00E17861"/>
    <w:rsid w:val="00E30181"/>
    <w:rsid w:val="00E34E85"/>
    <w:rsid w:val="00E41F96"/>
    <w:rsid w:val="00E47EA4"/>
    <w:rsid w:val="00E86830"/>
    <w:rsid w:val="00EA2DF7"/>
    <w:rsid w:val="00ED061D"/>
    <w:rsid w:val="00ED2646"/>
    <w:rsid w:val="00ED7CF6"/>
    <w:rsid w:val="00F11B1C"/>
    <w:rsid w:val="00F15902"/>
    <w:rsid w:val="00F32585"/>
    <w:rsid w:val="00F7489A"/>
    <w:rsid w:val="00F75AF2"/>
    <w:rsid w:val="00FC2AC1"/>
    <w:rsid w:val="00FD711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51935"/>
  </w:style>
  <w:style w:type="paragraph" w:styleId="Heading1">
    <w:name w:val="heading 1"/>
    <w:basedOn w:val="Normal"/>
    <w:next w:val="Normal"/>
    <w:link w:val="Heading1Char"/>
    <w:uiPriority w:val="9"/>
    <w:qFormat/>
    <w:rsid w:val="0085193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5193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51935"/>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851935"/>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851935"/>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851935"/>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851935"/>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851935"/>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851935"/>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A232D"/>
    <w:pPr>
      <w:spacing w:after="0"/>
    </w:pPr>
    <w:rPr>
      <w:rFonts w:ascii="Arial" w:eastAsia="Arial" w:hAnsi="Arial" w:cs="Arial"/>
      <w:lang w:bidi="bn-BD"/>
    </w:rPr>
  </w:style>
  <w:style w:type="paragraph" w:styleId="BalloonText">
    <w:name w:val="Balloon Text"/>
    <w:basedOn w:val="Normal"/>
    <w:link w:val="BalloonTextChar"/>
    <w:uiPriority w:val="99"/>
    <w:semiHidden/>
    <w:unhideWhenUsed/>
    <w:rsid w:val="00F7489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489A"/>
    <w:rPr>
      <w:rFonts w:ascii="Tahoma" w:hAnsi="Tahoma" w:cs="Tahoma"/>
      <w:sz w:val="16"/>
      <w:szCs w:val="16"/>
    </w:rPr>
  </w:style>
  <w:style w:type="paragraph" w:styleId="Caption">
    <w:name w:val="caption"/>
    <w:basedOn w:val="Normal"/>
    <w:next w:val="Normal"/>
    <w:uiPriority w:val="35"/>
    <w:unhideWhenUsed/>
    <w:qFormat/>
    <w:rsid w:val="00851935"/>
    <w:pPr>
      <w:spacing w:line="240" w:lineRule="auto"/>
    </w:pPr>
    <w:rPr>
      <w:b/>
      <w:bCs/>
      <w:color w:val="4F81BD" w:themeColor="accent1"/>
      <w:sz w:val="18"/>
      <w:szCs w:val="18"/>
    </w:rPr>
  </w:style>
  <w:style w:type="character" w:styleId="Hyperlink">
    <w:name w:val="Hyperlink"/>
    <w:basedOn w:val="DefaultParagraphFont"/>
    <w:uiPriority w:val="99"/>
    <w:unhideWhenUsed/>
    <w:rsid w:val="00F7489A"/>
    <w:rPr>
      <w:color w:val="0000FF" w:themeColor="hyperlink"/>
      <w:u w:val="single"/>
    </w:rPr>
  </w:style>
  <w:style w:type="paragraph" w:styleId="Header">
    <w:name w:val="header"/>
    <w:basedOn w:val="Normal"/>
    <w:link w:val="HeaderChar"/>
    <w:uiPriority w:val="99"/>
    <w:semiHidden/>
    <w:unhideWhenUsed/>
    <w:rsid w:val="00341E4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41E4D"/>
  </w:style>
  <w:style w:type="paragraph" w:styleId="Footer">
    <w:name w:val="footer"/>
    <w:basedOn w:val="Normal"/>
    <w:link w:val="FooterChar"/>
    <w:uiPriority w:val="99"/>
    <w:unhideWhenUsed/>
    <w:rsid w:val="00341E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1E4D"/>
  </w:style>
  <w:style w:type="character" w:customStyle="1" w:styleId="Heading1Char">
    <w:name w:val="Heading 1 Char"/>
    <w:basedOn w:val="DefaultParagraphFont"/>
    <w:link w:val="Heading1"/>
    <w:uiPriority w:val="9"/>
    <w:rsid w:val="0085193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51935"/>
    <w:pPr>
      <w:outlineLvl w:val="9"/>
    </w:pPr>
  </w:style>
  <w:style w:type="paragraph" w:styleId="ListParagraph">
    <w:name w:val="List Paragraph"/>
    <w:basedOn w:val="Normal"/>
    <w:uiPriority w:val="34"/>
    <w:qFormat/>
    <w:rsid w:val="00851935"/>
    <w:pPr>
      <w:ind w:left="720"/>
      <w:contextualSpacing/>
    </w:pPr>
  </w:style>
  <w:style w:type="paragraph" w:styleId="TOC1">
    <w:name w:val="toc 1"/>
    <w:basedOn w:val="Normal"/>
    <w:next w:val="Normal"/>
    <w:autoRedefine/>
    <w:uiPriority w:val="39"/>
    <w:unhideWhenUsed/>
    <w:rsid w:val="00C74A6D"/>
    <w:pPr>
      <w:spacing w:after="100"/>
    </w:pPr>
  </w:style>
  <w:style w:type="character" w:customStyle="1" w:styleId="Heading2Char">
    <w:name w:val="Heading 2 Char"/>
    <w:basedOn w:val="DefaultParagraphFont"/>
    <w:link w:val="Heading2"/>
    <w:uiPriority w:val="9"/>
    <w:rsid w:val="00851935"/>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851935"/>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851935"/>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851935"/>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851935"/>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851935"/>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851935"/>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851935"/>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85193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51935"/>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851935"/>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851935"/>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851935"/>
    <w:rPr>
      <w:b/>
      <w:bCs/>
    </w:rPr>
  </w:style>
  <w:style w:type="character" w:styleId="Emphasis">
    <w:name w:val="Emphasis"/>
    <w:basedOn w:val="DefaultParagraphFont"/>
    <w:uiPriority w:val="20"/>
    <w:qFormat/>
    <w:rsid w:val="00851935"/>
    <w:rPr>
      <w:i/>
      <w:iCs/>
    </w:rPr>
  </w:style>
  <w:style w:type="paragraph" w:styleId="NoSpacing">
    <w:name w:val="No Spacing"/>
    <w:uiPriority w:val="1"/>
    <w:qFormat/>
    <w:rsid w:val="00851935"/>
    <w:pPr>
      <w:spacing w:after="0" w:line="240" w:lineRule="auto"/>
    </w:pPr>
  </w:style>
  <w:style w:type="paragraph" w:styleId="Quote">
    <w:name w:val="Quote"/>
    <w:basedOn w:val="Normal"/>
    <w:next w:val="Normal"/>
    <w:link w:val="QuoteChar"/>
    <w:uiPriority w:val="29"/>
    <w:qFormat/>
    <w:rsid w:val="00851935"/>
    <w:rPr>
      <w:i/>
      <w:iCs/>
      <w:color w:val="000000" w:themeColor="text1"/>
    </w:rPr>
  </w:style>
  <w:style w:type="character" w:customStyle="1" w:styleId="QuoteChar">
    <w:name w:val="Quote Char"/>
    <w:basedOn w:val="DefaultParagraphFont"/>
    <w:link w:val="Quote"/>
    <w:uiPriority w:val="29"/>
    <w:rsid w:val="00851935"/>
    <w:rPr>
      <w:i/>
      <w:iCs/>
      <w:color w:val="000000" w:themeColor="text1"/>
    </w:rPr>
  </w:style>
  <w:style w:type="paragraph" w:styleId="IntenseQuote">
    <w:name w:val="Intense Quote"/>
    <w:basedOn w:val="Normal"/>
    <w:next w:val="Normal"/>
    <w:link w:val="IntenseQuoteChar"/>
    <w:uiPriority w:val="30"/>
    <w:qFormat/>
    <w:rsid w:val="00851935"/>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851935"/>
    <w:rPr>
      <w:b/>
      <w:bCs/>
      <w:i/>
      <w:iCs/>
      <w:color w:val="4F81BD" w:themeColor="accent1"/>
    </w:rPr>
  </w:style>
  <w:style w:type="character" w:styleId="SubtleEmphasis">
    <w:name w:val="Subtle Emphasis"/>
    <w:basedOn w:val="DefaultParagraphFont"/>
    <w:uiPriority w:val="19"/>
    <w:qFormat/>
    <w:rsid w:val="00851935"/>
    <w:rPr>
      <w:i/>
      <w:iCs/>
      <w:color w:val="808080" w:themeColor="text1" w:themeTint="7F"/>
    </w:rPr>
  </w:style>
  <w:style w:type="character" w:styleId="IntenseEmphasis">
    <w:name w:val="Intense Emphasis"/>
    <w:basedOn w:val="DefaultParagraphFont"/>
    <w:uiPriority w:val="21"/>
    <w:qFormat/>
    <w:rsid w:val="00851935"/>
    <w:rPr>
      <w:b/>
      <w:bCs/>
      <w:i/>
      <w:iCs/>
      <w:color w:val="4F81BD" w:themeColor="accent1"/>
    </w:rPr>
  </w:style>
  <w:style w:type="character" w:styleId="SubtleReference">
    <w:name w:val="Subtle Reference"/>
    <w:basedOn w:val="DefaultParagraphFont"/>
    <w:uiPriority w:val="31"/>
    <w:qFormat/>
    <w:rsid w:val="00851935"/>
    <w:rPr>
      <w:smallCaps/>
      <w:color w:val="C0504D" w:themeColor="accent2"/>
      <w:u w:val="single"/>
    </w:rPr>
  </w:style>
  <w:style w:type="character" w:styleId="IntenseReference">
    <w:name w:val="Intense Reference"/>
    <w:basedOn w:val="DefaultParagraphFont"/>
    <w:uiPriority w:val="32"/>
    <w:qFormat/>
    <w:rsid w:val="00851935"/>
    <w:rPr>
      <w:b/>
      <w:bCs/>
      <w:smallCaps/>
      <w:color w:val="C0504D" w:themeColor="accent2"/>
      <w:spacing w:val="5"/>
      <w:u w:val="single"/>
    </w:rPr>
  </w:style>
  <w:style w:type="character" w:styleId="BookTitle">
    <w:name w:val="Book Title"/>
    <w:basedOn w:val="DefaultParagraphFont"/>
    <w:uiPriority w:val="33"/>
    <w:qFormat/>
    <w:rsid w:val="00851935"/>
    <w:rPr>
      <w:b/>
      <w:bCs/>
      <w:smallCaps/>
      <w:spacing w:val="5"/>
    </w:rPr>
  </w:style>
  <w:style w:type="character" w:customStyle="1" w:styleId="selectable">
    <w:name w:val="selectable"/>
    <w:basedOn w:val="DefaultParagraphFont"/>
    <w:rsid w:val="00887EB9"/>
  </w:style>
  <w:style w:type="character" w:customStyle="1" w:styleId="xs11">
    <w:name w:val="x_s11"/>
    <w:basedOn w:val="DefaultParagraphFont"/>
    <w:rsid w:val="00ED7CF6"/>
  </w:style>
  <w:style w:type="paragraph" w:customStyle="1" w:styleId="xp2">
    <w:name w:val="x_p2"/>
    <w:basedOn w:val="Normal"/>
    <w:rsid w:val="00E86830"/>
    <w:pPr>
      <w:spacing w:before="100" w:beforeAutospacing="1" w:after="100" w:afterAutospacing="1" w:line="240" w:lineRule="auto"/>
    </w:pPr>
    <w:rPr>
      <w:rFonts w:ascii="Times New Roman" w:eastAsia="Times New Roman" w:hAnsi="Times New Roman" w:cs="Times New Roman"/>
      <w:sz w:val="24"/>
      <w:szCs w:val="24"/>
      <w:lang w:val="en-GB" w:eastAsia="en-GB" w:bidi="ar-SA"/>
    </w:rPr>
  </w:style>
  <w:style w:type="character" w:customStyle="1" w:styleId="xs1">
    <w:name w:val="x_s1"/>
    <w:basedOn w:val="DefaultParagraphFont"/>
    <w:rsid w:val="00E86830"/>
  </w:style>
  <w:style w:type="paragraph" w:styleId="TOC3">
    <w:name w:val="toc 3"/>
    <w:basedOn w:val="Normal"/>
    <w:next w:val="Normal"/>
    <w:autoRedefine/>
    <w:uiPriority w:val="39"/>
    <w:unhideWhenUsed/>
    <w:rsid w:val="00EA2DF7"/>
    <w:pPr>
      <w:spacing w:after="100"/>
      <w:ind w:left="440"/>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semanticscholar.org/paper/Revisiting-Data-,-Information-,-Knowledge-and-(-)-Mutongi/14b904f0e28b26eaa214fe086f0df90ce502ae53/figure/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AC5EE61-3AA1-4BEE-88D7-DBFA51E4D1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6181</Words>
  <Characters>35237</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41336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razu</dc:creator>
  <cp:lastModifiedBy>Shujonul Hoque</cp:lastModifiedBy>
  <cp:revision>2</cp:revision>
  <dcterms:created xsi:type="dcterms:W3CDTF">2019-11-26T17:22:00Z</dcterms:created>
  <dcterms:modified xsi:type="dcterms:W3CDTF">2019-11-26T17:22:00Z</dcterms:modified>
</cp:coreProperties>
</file>