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F9FA" w14:textId="3FFBFBF4" w:rsidR="00BD5775" w:rsidRDefault="00BD5775" w:rsidP="00117AEA">
      <w:pPr>
        <w:tabs>
          <w:tab w:val="left" w:pos="3885"/>
          <w:tab w:val="center" w:pos="4680"/>
        </w:tabs>
        <w:spacing w:line="259" w:lineRule="auto"/>
        <w:rPr>
          <w:b/>
          <w:sz w:val="36"/>
          <w:szCs w:val="36"/>
        </w:rPr>
      </w:pPr>
    </w:p>
    <w:p w14:paraId="2D63E282" w14:textId="77777777" w:rsidR="00BD5775" w:rsidRDefault="00BD5775" w:rsidP="00BD5775">
      <w:pPr>
        <w:tabs>
          <w:tab w:val="left" w:pos="3885"/>
          <w:tab w:val="center" w:pos="4680"/>
        </w:tabs>
        <w:spacing w:line="259" w:lineRule="auto"/>
        <w:jc w:val="center"/>
        <w:rPr>
          <w:b/>
          <w:sz w:val="36"/>
          <w:szCs w:val="36"/>
        </w:rPr>
      </w:pPr>
    </w:p>
    <w:p w14:paraId="6BF56446" w14:textId="77777777" w:rsidR="00BD5775" w:rsidRDefault="00BD5775" w:rsidP="00BD5775">
      <w:pPr>
        <w:tabs>
          <w:tab w:val="left" w:pos="3885"/>
          <w:tab w:val="center" w:pos="4680"/>
        </w:tabs>
        <w:spacing w:line="259" w:lineRule="auto"/>
        <w:jc w:val="center"/>
        <w:rPr>
          <w:b/>
          <w:sz w:val="36"/>
          <w:szCs w:val="36"/>
        </w:rPr>
      </w:pPr>
    </w:p>
    <w:p w14:paraId="4014C379" w14:textId="77777777" w:rsidR="00BD5775" w:rsidRDefault="00BD5775" w:rsidP="00BD5775">
      <w:pPr>
        <w:tabs>
          <w:tab w:val="left" w:pos="3885"/>
          <w:tab w:val="center" w:pos="4680"/>
        </w:tabs>
        <w:spacing w:line="259" w:lineRule="auto"/>
        <w:jc w:val="center"/>
        <w:rPr>
          <w:b/>
          <w:sz w:val="36"/>
          <w:szCs w:val="36"/>
        </w:rPr>
      </w:pPr>
    </w:p>
    <w:p w14:paraId="779BBE1D" w14:textId="77777777" w:rsidR="00BD5775" w:rsidRDefault="00BD5775" w:rsidP="00BD5775">
      <w:pPr>
        <w:tabs>
          <w:tab w:val="left" w:pos="3885"/>
          <w:tab w:val="center" w:pos="4680"/>
        </w:tabs>
        <w:spacing w:line="259" w:lineRule="auto"/>
        <w:jc w:val="center"/>
        <w:rPr>
          <w:b/>
          <w:sz w:val="36"/>
          <w:szCs w:val="36"/>
        </w:rPr>
      </w:pPr>
    </w:p>
    <w:p w14:paraId="2CD9517A" w14:textId="77777777" w:rsidR="00BD5775" w:rsidRDefault="00BD5775" w:rsidP="00BD5775">
      <w:pPr>
        <w:tabs>
          <w:tab w:val="left" w:pos="3885"/>
          <w:tab w:val="center" w:pos="4680"/>
        </w:tabs>
        <w:spacing w:line="259" w:lineRule="auto"/>
        <w:jc w:val="center"/>
        <w:rPr>
          <w:b/>
          <w:sz w:val="36"/>
          <w:szCs w:val="36"/>
        </w:rPr>
      </w:pPr>
    </w:p>
    <w:p w14:paraId="28178160" w14:textId="1432A62E" w:rsidR="00BD5775" w:rsidRDefault="00117AEA" w:rsidP="00BD5775">
      <w:pPr>
        <w:tabs>
          <w:tab w:val="left" w:pos="3885"/>
          <w:tab w:val="center" w:pos="4680"/>
        </w:tabs>
        <w:spacing w:line="259" w:lineRule="auto"/>
        <w:jc w:val="center"/>
        <w:rPr>
          <w:b/>
          <w:sz w:val="36"/>
          <w:szCs w:val="36"/>
        </w:rPr>
      </w:pPr>
      <w:r>
        <w:rPr>
          <w:noProof/>
        </w:rPr>
        <w:drawing>
          <wp:inline distT="0" distB="0" distL="0" distR="0" wp14:anchorId="761DE4FC" wp14:editId="73E6932D">
            <wp:extent cx="3467100" cy="173355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100" cy="1733550"/>
                    </a:xfrm>
                    <a:prstGeom prst="rect">
                      <a:avLst/>
                    </a:prstGeom>
                    <a:noFill/>
                    <a:ln>
                      <a:noFill/>
                    </a:ln>
                  </pic:spPr>
                </pic:pic>
              </a:graphicData>
            </a:graphic>
          </wp:inline>
        </w:drawing>
      </w:r>
    </w:p>
    <w:p w14:paraId="28CB015D" w14:textId="77777777" w:rsidR="00BD5775" w:rsidRDefault="00BD5775" w:rsidP="00BD5775">
      <w:pPr>
        <w:tabs>
          <w:tab w:val="left" w:pos="3885"/>
          <w:tab w:val="center" w:pos="4680"/>
        </w:tabs>
        <w:spacing w:line="259" w:lineRule="auto"/>
        <w:jc w:val="center"/>
        <w:rPr>
          <w:b/>
          <w:sz w:val="36"/>
          <w:szCs w:val="36"/>
        </w:rPr>
      </w:pPr>
    </w:p>
    <w:p w14:paraId="13BE78B3" w14:textId="6BD5117E" w:rsidR="004D624C" w:rsidRPr="00117AEA" w:rsidRDefault="004D624C" w:rsidP="00117AEA">
      <w:pPr>
        <w:tabs>
          <w:tab w:val="left" w:pos="3885"/>
          <w:tab w:val="center" w:pos="4680"/>
        </w:tabs>
        <w:rPr>
          <w:b/>
          <w:szCs w:val="24"/>
        </w:rPr>
      </w:pPr>
    </w:p>
    <w:p w14:paraId="1D97236E" w14:textId="380C0E9A" w:rsidR="00117AEA" w:rsidRPr="006C2EC5" w:rsidRDefault="00117AEA" w:rsidP="00117AEA">
      <w:pPr>
        <w:tabs>
          <w:tab w:val="left" w:pos="3885"/>
          <w:tab w:val="center" w:pos="4680"/>
        </w:tabs>
        <w:spacing w:line="259" w:lineRule="auto"/>
        <w:rPr>
          <w:b/>
          <w:sz w:val="36"/>
          <w:szCs w:val="36"/>
          <w:lang w:val="nl-NL"/>
        </w:rPr>
      </w:pPr>
      <w:r>
        <w:rPr>
          <w:b/>
          <w:sz w:val="36"/>
          <w:szCs w:val="36"/>
        </w:rPr>
        <w:t xml:space="preserve">                  </w:t>
      </w:r>
      <w:r w:rsidRPr="006C2EC5">
        <w:rPr>
          <w:b/>
          <w:sz w:val="36"/>
          <w:szCs w:val="36"/>
          <w:lang w:val="nl-NL"/>
        </w:rPr>
        <w:t>STUDENT NAME: SUMIT MENARIA</w:t>
      </w:r>
    </w:p>
    <w:p w14:paraId="4A36E2D7" w14:textId="77777777" w:rsidR="00117AEA" w:rsidRPr="006C2EC5" w:rsidRDefault="00117AEA" w:rsidP="00117AEA">
      <w:pPr>
        <w:tabs>
          <w:tab w:val="left" w:pos="3885"/>
          <w:tab w:val="center" w:pos="4680"/>
        </w:tabs>
        <w:spacing w:line="259" w:lineRule="auto"/>
        <w:jc w:val="center"/>
        <w:rPr>
          <w:b/>
          <w:sz w:val="36"/>
          <w:szCs w:val="36"/>
          <w:lang w:val="nl-NL"/>
        </w:rPr>
      </w:pPr>
      <w:r w:rsidRPr="006C2EC5">
        <w:rPr>
          <w:b/>
          <w:sz w:val="36"/>
          <w:szCs w:val="36"/>
          <w:lang w:val="nl-NL"/>
        </w:rPr>
        <w:t>STUDENT ID: 2133409</w:t>
      </w:r>
    </w:p>
    <w:p w14:paraId="36A92E91" w14:textId="77777777" w:rsidR="00117AEA" w:rsidRDefault="00117AEA" w:rsidP="00117AEA">
      <w:pPr>
        <w:tabs>
          <w:tab w:val="left" w:pos="3885"/>
          <w:tab w:val="center" w:pos="4680"/>
        </w:tabs>
        <w:spacing w:line="259" w:lineRule="auto"/>
        <w:jc w:val="center"/>
        <w:rPr>
          <w:b/>
          <w:sz w:val="36"/>
          <w:szCs w:val="36"/>
        </w:rPr>
      </w:pPr>
      <w:r>
        <w:rPr>
          <w:b/>
          <w:sz w:val="36"/>
          <w:szCs w:val="36"/>
        </w:rPr>
        <w:t>Programme: MBA- Master Of Business Administration</w:t>
      </w:r>
    </w:p>
    <w:p w14:paraId="136C5010" w14:textId="23474AAE" w:rsidR="00117AEA" w:rsidRDefault="00117AEA" w:rsidP="00117AEA">
      <w:pPr>
        <w:tabs>
          <w:tab w:val="left" w:pos="3885"/>
          <w:tab w:val="center" w:pos="4680"/>
        </w:tabs>
        <w:spacing w:line="259" w:lineRule="auto"/>
        <w:jc w:val="center"/>
        <w:rPr>
          <w:b/>
          <w:sz w:val="36"/>
          <w:szCs w:val="36"/>
        </w:rPr>
      </w:pPr>
      <w:r>
        <w:rPr>
          <w:b/>
          <w:sz w:val="36"/>
          <w:szCs w:val="36"/>
        </w:rPr>
        <w:t xml:space="preserve">Module: Marketing Management- Assessment </w:t>
      </w:r>
      <w:r>
        <w:rPr>
          <w:b/>
          <w:sz w:val="36"/>
          <w:szCs w:val="36"/>
        </w:rPr>
        <w:t>2</w:t>
      </w:r>
    </w:p>
    <w:p w14:paraId="3D48320E" w14:textId="77777777" w:rsidR="00117AEA" w:rsidRDefault="00117AEA" w:rsidP="00117AEA">
      <w:pPr>
        <w:tabs>
          <w:tab w:val="left" w:pos="3885"/>
          <w:tab w:val="center" w:pos="4680"/>
        </w:tabs>
        <w:spacing w:line="259" w:lineRule="auto"/>
        <w:jc w:val="center"/>
        <w:rPr>
          <w:b/>
          <w:sz w:val="36"/>
          <w:szCs w:val="36"/>
        </w:rPr>
      </w:pPr>
      <w:r>
        <w:rPr>
          <w:b/>
          <w:sz w:val="36"/>
          <w:szCs w:val="36"/>
        </w:rPr>
        <w:t>Module code : LCMB7001</w:t>
      </w:r>
    </w:p>
    <w:p w14:paraId="15B51E6D" w14:textId="2DAF7469" w:rsidR="00117AEA" w:rsidRDefault="00117AEA" w:rsidP="00117AEA">
      <w:pPr>
        <w:tabs>
          <w:tab w:val="left" w:pos="3885"/>
          <w:tab w:val="center" w:pos="4680"/>
        </w:tabs>
        <w:spacing w:line="259" w:lineRule="auto"/>
        <w:jc w:val="center"/>
        <w:rPr>
          <w:b/>
          <w:sz w:val="36"/>
          <w:szCs w:val="36"/>
        </w:rPr>
      </w:pPr>
      <w:r>
        <w:rPr>
          <w:b/>
          <w:sz w:val="36"/>
          <w:szCs w:val="36"/>
        </w:rPr>
        <w:t>Contribution to overall Module Assessment (</w:t>
      </w:r>
      <w:r>
        <w:rPr>
          <w:b/>
          <w:sz w:val="36"/>
          <w:szCs w:val="36"/>
        </w:rPr>
        <w:t>25%</w:t>
      </w:r>
      <w:r>
        <w:rPr>
          <w:b/>
          <w:sz w:val="36"/>
          <w:szCs w:val="36"/>
        </w:rPr>
        <w:t>)</w:t>
      </w:r>
    </w:p>
    <w:p w14:paraId="3F251A48" w14:textId="19CBF024" w:rsidR="004C0C3F" w:rsidRDefault="004C0C3F" w:rsidP="008415F3">
      <w:pPr>
        <w:tabs>
          <w:tab w:val="left" w:pos="3885"/>
          <w:tab w:val="center" w:pos="4680"/>
        </w:tabs>
        <w:jc w:val="center"/>
        <w:rPr>
          <w:b/>
          <w:sz w:val="28"/>
          <w:szCs w:val="28"/>
        </w:rPr>
      </w:pPr>
    </w:p>
    <w:p w14:paraId="3FC867CD" w14:textId="41990B34" w:rsidR="004D624C" w:rsidRDefault="00117AEA" w:rsidP="008415F3">
      <w:pPr>
        <w:tabs>
          <w:tab w:val="left" w:pos="3885"/>
          <w:tab w:val="center" w:pos="4680"/>
        </w:tabs>
        <w:jc w:val="center"/>
        <w:rPr>
          <w:b/>
          <w:sz w:val="28"/>
          <w:szCs w:val="28"/>
        </w:rPr>
      </w:pPr>
      <w:r>
        <w:rPr>
          <w:b/>
          <w:sz w:val="28"/>
          <w:szCs w:val="28"/>
        </w:rPr>
        <w:t xml:space="preserve"> </w:t>
      </w:r>
    </w:p>
    <w:p w14:paraId="69C71B04" w14:textId="16646031" w:rsidR="006473D3" w:rsidRDefault="006473D3" w:rsidP="008415F3">
      <w:pPr>
        <w:tabs>
          <w:tab w:val="left" w:pos="3885"/>
          <w:tab w:val="center" w:pos="4680"/>
        </w:tabs>
        <w:jc w:val="center"/>
        <w:rPr>
          <w:b/>
          <w:sz w:val="28"/>
          <w:szCs w:val="28"/>
        </w:rPr>
      </w:pPr>
    </w:p>
    <w:p w14:paraId="23CAF552" w14:textId="77777777" w:rsidR="006473D3" w:rsidRDefault="006473D3" w:rsidP="008415F3">
      <w:pPr>
        <w:tabs>
          <w:tab w:val="left" w:pos="3885"/>
          <w:tab w:val="center" w:pos="4680"/>
        </w:tabs>
        <w:jc w:val="center"/>
        <w:rPr>
          <w:b/>
          <w:sz w:val="28"/>
          <w:szCs w:val="28"/>
        </w:rPr>
      </w:pPr>
    </w:p>
    <w:p w14:paraId="0D6E061D" w14:textId="77777777" w:rsidR="004C0C3F" w:rsidRPr="00372585" w:rsidRDefault="004C0C3F" w:rsidP="00B93F5C">
      <w:pPr>
        <w:tabs>
          <w:tab w:val="left" w:pos="3885"/>
          <w:tab w:val="center" w:pos="4680"/>
        </w:tabs>
        <w:rPr>
          <w:szCs w:val="28"/>
        </w:rPr>
      </w:pPr>
    </w:p>
    <w:sdt>
      <w:sdtPr>
        <w:rPr>
          <w:rFonts w:ascii="Times New Roman" w:eastAsiaTheme="minorHAnsi" w:hAnsi="Times New Roman" w:cstheme="minorBidi"/>
          <w:color w:val="auto"/>
          <w:sz w:val="24"/>
          <w:szCs w:val="22"/>
          <w:lang w:val="en-GB"/>
        </w:rPr>
        <w:id w:val="893788239"/>
        <w:docPartObj>
          <w:docPartGallery w:val="Table of Contents"/>
          <w:docPartUnique/>
        </w:docPartObj>
      </w:sdtPr>
      <w:sdtEndPr>
        <w:rPr>
          <w:b/>
          <w:bCs/>
          <w:noProof/>
        </w:rPr>
      </w:sdtEndPr>
      <w:sdtContent>
        <w:p w14:paraId="50ED44BA" w14:textId="77777777" w:rsidR="008415F3" w:rsidRPr="003F2420" w:rsidRDefault="008415F3" w:rsidP="003F2420">
          <w:pPr>
            <w:pStyle w:val="TOCHeading"/>
            <w:jc w:val="center"/>
            <w:rPr>
              <w:rFonts w:ascii="Times New Roman" w:hAnsi="Times New Roman" w:cs="Times New Roman"/>
              <w:b/>
              <w:color w:val="auto"/>
              <w:sz w:val="24"/>
              <w:szCs w:val="24"/>
            </w:rPr>
          </w:pPr>
          <w:r w:rsidRPr="003F2420">
            <w:rPr>
              <w:rFonts w:ascii="Times New Roman" w:hAnsi="Times New Roman" w:cs="Times New Roman"/>
              <w:b/>
              <w:color w:val="auto"/>
              <w:sz w:val="24"/>
              <w:szCs w:val="24"/>
            </w:rPr>
            <w:t>Table of Contents</w:t>
          </w:r>
        </w:p>
        <w:p w14:paraId="65826F57" w14:textId="27519325" w:rsidR="001A3F42" w:rsidRDefault="008415F3">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22621024" w:history="1">
            <w:r w:rsidR="001A3F42" w:rsidRPr="00706FF7">
              <w:rPr>
                <w:rStyle w:val="Hyperlink"/>
                <w:noProof/>
              </w:rPr>
              <w:t>Introduction</w:t>
            </w:r>
            <w:r w:rsidR="001A3F42">
              <w:rPr>
                <w:noProof/>
                <w:webHidden/>
              </w:rPr>
              <w:tab/>
            </w:r>
            <w:r w:rsidR="001A3F42">
              <w:rPr>
                <w:noProof/>
                <w:webHidden/>
              </w:rPr>
              <w:fldChar w:fldCharType="begin"/>
            </w:r>
            <w:r w:rsidR="001A3F42">
              <w:rPr>
                <w:noProof/>
                <w:webHidden/>
              </w:rPr>
              <w:instrText xml:space="preserve"> PAGEREF _Toc122621024 \h </w:instrText>
            </w:r>
            <w:r w:rsidR="001A3F42">
              <w:rPr>
                <w:noProof/>
                <w:webHidden/>
              </w:rPr>
            </w:r>
            <w:r w:rsidR="001A3F42">
              <w:rPr>
                <w:noProof/>
                <w:webHidden/>
              </w:rPr>
              <w:fldChar w:fldCharType="separate"/>
            </w:r>
            <w:r w:rsidR="001A3F42">
              <w:rPr>
                <w:noProof/>
                <w:webHidden/>
              </w:rPr>
              <w:t>3</w:t>
            </w:r>
            <w:r w:rsidR="001A3F42">
              <w:rPr>
                <w:noProof/>
                <w:webHidden/>
              </w:rPr>
              <w:fldChar w:fldCharType="end"/>
            </w:r>
          </w:hyperlink>
        </w:p>
        <w:p w14:paraId="57F639F7" w14:textId="5733024D"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25" w:history="1">
            <w:r w:rsidR="001A3F42" w:rsidRPr="00706FF7">
              <w:rPr>
                <w:rStyle w:val="Hyperlink"/>
                <w:noProof/>
              </w:rPr>
              <w:t>Marketing Mix of Ted Baker in the UK</w:t>
            </w:r>
            <w:r w:rsidR="001A3F42">
              <w:rPr>
                <w:noProof/>
                <w:webHidden/>
              </w:rPr>
              <w:tab/>
            </w:r>
            <w:r w:rsidR="001A3F42">
              <w:rPr>
                <w:noProof/>
                <w:webHidden/>
              </w:rPr>
              <w:fldChar w:fldCharType="begin"/>
            </w:r>
            <w:r w:rsidR="001A3F42">
              <w:rPr>
                <w:noProof/>
                <w:webHidden/>
              </w:rPr>
              <w:instrText xml:space="preserve"> PAGEREF _Toc122621025 \h </w:instrText>
            </w:r>
            <w:r w:rsidR="001A3F42">
              <w:rPr>
                <w:noProof/>
                <w:webHidden/>
              </w:rPr>
            </w:r>
            <w:r w:rsidR="001A3F42">
              <w:rPr>
                <w:noProof/>
                <w:webHidden/>
              </w:rPr>
              <w:fldChar w:fldCharType="separate"/>
            </w:r>
            <w:r w:rsidR="001A3F42">
              <w:rPr>
                <w:noProof/>
                <w:webHidden/>
              </w:rPr>
              <w:t>3</w:t>
            </w:r>
            <w:r w:rsidR="001A3F42">
              <w:rPr>
                <w:noProof/>
                <w:webHidden/>
              </w:rPr>
              <w:fldChar w:fldCharType="end"/>
            </w:r>
          </w:hyperlink>
        </w:p>
        <w:p w14:paraId="1C1A9F03" w14:textId="61061571"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26" w:history="1">
            <w:r w:rsidR="001A3F42" w:rsidRPr="00706FF7">
              <w:rPr>
                <w:rStyle w:val="Hyperlink"/>
                <w:noProof/>
              </w:rPr>
              <w:t>Impact of key external influencing drivers on the marketing strategies of Ted Baker in the UK</w:t>
            </w:r>
            <w:r w:rsidR="001A3F42">
              <w:rPr>
                <w:noProof/>
                <w:webHidden/>
              </w:rPr>
              <w:tab/>
            </w:r>
            <w:r w:rsidR="001A3F42">
              <w:rPr>
                <w:noProof/>
                <w:webHidden/>
              </w:rPr>
              <w:fldChar w:fldCharType="begin"/>
            </w:r>
            <w:r w:rsidR="001A3F42">
              <w:rPr>
                <w:noProof/>
                <w:webHidden/>
              </w:rPr>
              <w:instrText xml:space="preserve"> PAGEREF _Toc122621026 \h </w:instrText>
            </w:r>
            <w:r w:rsidR="001A3F42">
              <w:rPr>
                <w:noProof/>
                <w:webHidden/>
              </w:rPr>
            </w:r>
            <w:r w:rsidR="001A3F42">
              <w:rPr>
                <w:noProof/>
                <w:webHidden/>
              </w:rPr>
              <w:fldChar w:fldCharType="separate"/>
            </w:r>
            <w:r w:rsidR="001A3F42">
              <w:rPr>
                <w:noProof/>
                <w:webHidden/>
              </w:rPr>
              <w:t>4</w:t>
            </w:r>
            <w:r w:rsidR="001A3F42">
              <w:rPr>
                <w:noProof/>
                <w:webHidden/>
              </w:rPr>
              <w:fldChar w:fldCharType="end"/>
            </w:r>
          </w:hyperlink>
        </w:p>
        <w:p w14:paraId="4452E73E" w14:textId="3CBDF118"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27" w:history="1">
            <w:r w:rsidR="001A3F42" w:rsidRPr="00706FF7">
              <w:rPr>
                <w:rStyle w:val="Hyperlink"/>
                <w:noProof/>
              </w:rPr>
              <w:t>Internal Analysis of Ted Baker in the UK</w:t>
            </w:r>
            <w:r w:rsidR="001A3F42">
              <w:rPr>
                <w:noProof/>
                <w:webHidden/>
              </w:rPr>
              <w:tab/>
            </w:r>
            <w:r w:rsidR="001A3F42">
              <w:rPr>
                <w:noProof/>
                <w:webHidden/>
              </w:rPr>
              <w:fldChar w:fldCharType="begin"/>
            </w:r>
            <w:r w:rsidR="001A3F42">
              <w:rPr>
                <w:noProof/>
                <w:webHidden/>
              </w:rPr>
              <w:instrText xml:space="preserve"> PAGEREF _Toc122621027 \h </w:instrText>
            </w:r>
            <w:r w:rsidR="001A3F42">
              <w:rPr>
                <w:noProof/>
                <w:webHidden/>
              </w:rPr>
            </w:r>
            <w:r w:rsidR="001A3F42">
              <w:rPr>
                <w:noProof/>
                <w:webHidden/>
              </w:rPr>
              <w:fldChar w:fldCharType="separate"/>
            </w:r>
            <w:r w:rsidR="001A3F42">
              <w:rPr>
                <w:noProof/>
                <w:webHidden/>
              </w:rPr>
              <w:t>5</w:t>
            </w:r>
            <w:r w:rsidR="001A3F42">
              <w:rPr>
                <w:noProof/>
                <w:webHidden/>
              </w:rPr>
              <w:fldChar w:fldCharType="end"/>
            </w:r>
          </w:hyperlink>
        </w:p>
        <w:p w14:paraId="3B7E155B" w14:textId="17424720"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28" w:history="1">
            <w:r w:rsidR="001A3F42" w:rsidRPr="00706FF7">
              <w:rPr>
                <w:rStyle w:val="Hyperlink"/>
                <w:rFonts w:eastAsia="Times New Roman"/>
                <w:noProof/>
                <w:shd w:val="clear" w:color="auto" w:fill="FFFFFF"/>
                <w:lang w:eastAsia="en-IN"/>
              </w:rPr>
              <w:t>The impact of Effective marketing by the company</w:t>
            </w:r>
            <w:r w:rsidR="001A3F42">
              <w:rPr>
                <w:noProof/>
                <w:webHidden/>
              </w:rPr>
              <w:tab/>
            </w:r>
            <w:r w:rsidR="001A3F42">
              <w:rPr>
                <w:noProof/>
                <w:webHidden/>
              </w:rPr>
              <w:fldChar w:fldCharType="begin"/>
            </w:r>
            <w:r w:rsidR="001A3F42">
              <w:rPr>
                <w:noProof/>
                <w:webHidden/>
              </w:rPr>
              <w:instrText xml:space="preserve"> PAGEREF _Toc122621028 \h </w:instrText>
            </w:r>
            <w:r w:rsidR="001A3F42">
              <w:rPr>
                <w:noProof/>
                <w:webHidden/>
              </w:rPr>
            </w:r>
            <w:r w:rsidR="001A3F42">
              <w:rPr>
                <w:noProof/>
                <w:webHidden/>
              </w:rPr>
              <w:fldChar w:fldCharType="separate"/>
            </w:r>
            <w:r w:rsidR="001A3F42">
              <w:rPr>
                <w:noProof/>
                <w:webHidden/>
              </w:rPr>
              <w:t>6</w:t>
            </w:r>
            <w:r w:rsidR="001A3F42">
              <w:rPr>
                <w:noProof/>
                <w:webHidden/>
              </w:rPr>
              <w:fldChar w:fldCharType="end"/>
            </w:r>
          </w:hyperlink>
        </w:p>
        <w:p w14:paraId="6F062A1C" w14:textId="3F36501A"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29" w:history="1">
            <w:r w:rsidR="001A3F42" w:rsidRPr="00706FF7">
              <w:rPr>
                <w:rStyle w:val="Hyperlink"/>
                <w:rFonts w:eastAsia="Times New Roman"/>
                <w:noProof/>
                <w:shd w:val="clear" w:color="auto" w:fill="FFFFFF"/>
                <w:lang w:eastAsia="en-IN"/>
              </w:rPr>
              <w:t>Recommendations for Ted Baker on the use of better marketing strategies to deal with the external challenges</w:t>
            </w:r>
            <w:r w:rsidR="001A3F42">
              <w:rPr>
                <w:noProof/>
                <w:webHidden/>
              </w:rPr>
              <w:tab/>
            </w:r>
            <w:r w:rsidR="001A3F42">
              <w:rPr>
                <w:noProof/>
                <w:webHidden/>
              </w:rPr>
              <w:fldChar w:fldCharType="begin"/>
            </w:r>
            <w:r w:rsidR="001A3F42">
              <w:rPr>
                <w:noProof/>
                <w:webHidden/>
              </w:rPr>
              <w:instrText xml:space="preserve"> PAGEREF _Toc122621029 \h </w:instrText>
            </w:r>
            <w:r w:rsidR="001A3F42">
              <w:rPr>
                <w:noProof/>
                <w:webHidden/>
              </w:rPr>
            </w:r>
            <w:r w:rsidR="001A3F42">
              <w:rPr>
                <w:noProof/>
                <w:webHidden/>
              </w:rPr>
              <w:fldChar w:fldCharType="separate"/>
            </w:r>
            <w:r w:rsidR="001A3F42">
              <w:rPr>
                <w:noProof/>
                <w:webHidden/>
              </w:rPr>
              <w:t>7</w:t>
            </w:r>
            <w:r w:rsidR="001A3F42">
              <w:rPr>
                <w:noProof/>
                <w:webHidden/>
              </w:rPr>
              <w:fldChar w:fldCharType="end"/>
            </w:r>
          </w:hyperlink>
        </w:p>
        <w:p w14:paraId="5A8A5D25" w14:textId="7B83E31E"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30" w:history="1">
            <w:r w:rsidR="001A3F42" w:rsidRPr="00706FF7">
              <w:rPr>
                <w:rStyle w:val="Hyperlink"/>
                <w:noProof/>
              </w:rPr>
              <w:t>Conclusion</w:t>
            </w:r>
            <w:r w:rsidR="001A3F42">
              <w:rPr>
                <w:noProof/>
                <w:webHidden/>
              </w:rPr>
              <w:tab/>
            </w:r>
            <w:r w:rsidR="001A3F42">
              <w:rPr>
                <w:noProof/>
                <w:webHidden/>
              </w:rPr>
              <w:fldChar w:fldCharType="begin"/>
            </w:r>
            <w:r w:rsidR="001A3F42">
              <w:rPr>
                <w:noProof/>
                <w:webHidden/>
              </w:rPr>
              <w:instrText xml:space="preserve"> PAGEREF _Toc122621030 \h </w:instrText>
            </w:r>
            <w:r w:rsidR="001A3F42">
              <w:rPr>
                <w:noProof/>
                <w:webHidden/>
              </w:rPr>
            </w:r>
            <w:r w:rsidR="001A3F42">
              <w:rPr>
                <w:noProof/>
                <w:webHidden/>
              </w:rPr>
              <w:fldChar w:fldCharType="separate"/>
            </w:r>
            <w:r w:rsidR="001A3F42">
              <w:rPr>
                <w:noProof/>
                <w:webHidden/>
              </w:rPr>
              <w:t>7</w:t>
            </w:r>
            <w:r w:rsidR="001A3F42">
              <w:rPr>
                <w:noProof/>
                <w:webHidden/>
              </w:rPr>
              <w:fldChar w:fldCharType="end"/>
            </w:r>
          </w:hyperlink>
        </w:p>
        <w:p w14:paraId="092440B7" w14:textId="272EE0EC" w:rsidR="001A3F42" w:rsidRDefault="00000000">
          <w:pPr>
            <w:pStyle w:val="TOC1"/>
            <w:tabs>
              <w:tab w:val="right" w:leader="dot" w:pos="9350"/>
            </w:tabs>
            <w:rPr>
              <w:rFonts w:asciiTheme="minorHAnsi" w:eastAsiaTheme="minorEastAsia" w:hAnsiTheme="minorHAnsi"/>
              <w:noProof/>
              <w:sz w:val="22"/>
              <w:lang w:val="en-IN" w:eastAsia="en-IN"/>
            </w:rPr>
          </w:pPr>
          <w:hyperlink w:anchor="_Toc122621031" w:history="1">
            <w:r w:rsidR="001A3F42" w:rsidRPr="00706FF7">
              <w:rPr>
                <w:rStyle w:val="Hyperlink"/>
                <w:noProof/>
              </w:rPr>
              <w:t>Reference List</w:t>
            </w:r>
            <w:r w:rsidR="001A3F42">
              <w:rPr>
                <w:noProof/>
                <w:webHidden/>
              </w:rPr>
              <w:tab/>
            </w:r>
            <w:r w:rsidR="001A3F42">
              <w:rPr>
                <w:noProof/>
                <w:webHidden/>
              </w:rPr>
              <w:fldChar w:fldCharType="begin"/>
            </w:r>
            <w:r w:rsidR="001A3F42">
              <w:rPr>
                <w:noProof/>
                <w:webHidden/>
              </w:rPr>
              <w:instrText xml:space="preserve"> PAGEREF _Toc122621031 \h </w:instrText>
            </w:r>
            <w:r w:rsidR="001A3F42">
              <w:rPr>
                <w:noProof/>
                <w:webHidden/>
              </w:rPr>
            </w:r>
            <w:r w:rsidR="001A3F42">
              <w:rPr>
                <w:noProof/>
                <w:webHidden/>
              </w:rPr>
              <w:fldChar w:fldCharType="separate"/>
            </w:r>
            <w:r w:rsidR="001A3F42">
              <w:rPr>
                <w:noProof/>
                <w:webHidden/>
              </w:rPr>
              <w:t>9</w:t>
            </w:r>
            <w:r w:rsidR="001A3F42">
              <w:rPr>
                <w:noProof/>
                <w:webHidden/>
              </w:rPr>
              <w:fldChar w:fldCharType="end"/>
            </w:r>
          </w:hyperlink>
        </w:p>
        <w:p w14:paraId="26BEFCC5" w14:textId="4ED37203" w:rsidR="008415F3" w:rsidRDefault="008415F3">
          <w:r>
            <w:rPr>
              <w:b/>
              <w:bCs/>
              <w:noProof/>
            </w:rPr>
            <w:fldChar w:fldCharType="end"/>
          </w:r>
        </w:p>
      </w:sdtContent>
    </w:sdt>
    <w:p w14:paraId="07F3EB09" w14:textId="77777777" w:rsidR="004C0C3F" w:rsidRDefault="004C0C3F" w:rsidP="005B5496">
      <w:pPr>
        <w:pStyle w:val="Heading1"/>
      </w:pPr>
    </w:p>
    <w:p w14:paraId="338C671A" w14:textId="77777777" w:rsidR="004C0C3F" w:rsidRDefault="004C0C3F" w:rsidP="005B5496">
      <w:pPr>
        <w:pStyle w:val="Heading1"/>
      </w:pPr>
    </w:p>
    <w:p w14:paraId="2C5C1814" w14:textId="77777777" w:rsidR="004C0C3F" w:rsidRDefault="004C0C3F" w:rsidP="005B5496">
      <w:pPr>
        <w:pStyle w:val="Heading1"/>
      </w:pPr>
    </w:p>
    <w:p w14:paraId="6414839E" w14:textId="77777777" w:rsidR="004C0C3F" w:rsidRDefault="004C0C3F" w:rsidP="005B5496">
      <w:pPr>
        <w:pStyle w:val="Heading1"/>
      </w:pPr>
    </w:p>
    <w:p w14:paraId="35DB8C24" w14:textId="2350C5E9" w:rsidR="000635E4" w:rsidRPr="00117AEA" w:rsidRDefault="005B5496" w:rsidP="00117AEA">
      <w:pPr>
        <w:spacing w:line="259" w:lineRule="auto"/>
        <w:jc w:val="left"/>
        <w:rPr>
          <w:rFonts w:eastAsiaTheme="majorEastAsia" w:cstheme="majorBidi"/>
          <w:b/>
          <w:bCs/>
          <w:color w:val="000000" w:themeColor="text1"/>
          <w:sz w:val="32"/>
          <w:szCs w:val="32"/>
          <w:lang w:val="en-US"/>
        </w:rPr>
      </w:pPr>
      <w:bookmarkStart w:id="0" w:name="_Toc122621024"/>
      <w:r w:rsidRPr="00117AEA">
        <w:rPr>
          <w:b/>
          <w:bCs/>
          <w:sz w:val="32"/>
          <w:szCs w:val="32"/>
        </w:rPr>
        <w:t>Introduction</w:t>
      </w:r>
      <w:bookmarkEnd w:id="0"/>
    </w:p>
    <w:p w14:paraId="425C8114" w14:textId="621E3AED" w:rsidR="00586DE2" w:rsidRPr="004D624C" w:rsidRDefault="001A557A" w:rsidP="00586DE2">
      <w:pPr>
        <w:rPr>
          <w:rFonts w:cs="Times New Roman"/>
          <w:szCs w:val="24"/>
          <w:lang w:val="en-IN" w:eastAsia="en-IN"/>
        </w:rPr>
      </w:pPr>
      <w:r w:rsidRPr="001A557A">
        <w:rPr>
          <w:shd w:val="clear" w:color="auto" w:fill="FFFFFF"/>
          <w:lang w:val="en-IN" w:eastAsia="en-IN"/>
        </w:rPr>
        <w:t>Ted Baker is a UK</w:t>
      </w:r>
      <w:r w:rsidR="009822FE">
        <w:rPr>
          <w:shd w:val="clear" w:color="auto" w:fill="FFFFFF"/>
          <w:lang w:val="en-IN" w:eastAsia="en-IN"/>
        </w:rPr>
        <w:t>-</w:t>
      </w:r>
      <w:r w:rsidRPr="001A557A">
        <w:rPr>
          <w:shd w:val="clear" w:color="auto" w:fill="FFFFFF"/>
          <w:lang w:val="en-IN" w:eastAsia="en-IN"/>
        </w:rPr>
        <w:t>based clothing retail company known for its best wardrobe outfits.</w:t>
      </w:r>
      <w:r w:rsidR="009822FE">
        <w:rPr>
          <w:shd w:val="clear" w:color="auto" w:fill="FFFFFF"/>
          <w:lang w:val="en-IN" w:eastAsia="en-IN"/>
        </w:rPr>
        <w:t xml:space="preserve"> </w:t>
      </w:r>
      <w:r w:rsidRPr="001A557A">
        <w:rPr>
          <w:shd w:val="clear" w:color="auto" w:fill="FFFFFF"/>
          <w:lang w:val="en-IN" w:eastAsia="en-IN"/>
        </w:rPr>
        <w:t>The company was founded in 1988 in Glasgow,</w:t>
      </w:r>
      <w:r w:rsidR="009822FE">
        <w:rPr>
          <w:shd w:val="clear" w:color="auto" w:fill="FFFFFF"/>
          <w:lang w:val="en-IN" w:eastAsia="en-IN"/>
        </w:rPr>
        <w:t xml:space="preserve"> </w:t>
      </w:r>
      <w:r w:rsidRPr="001A557A">
        <w:rPr>
          <w:shd w:val="clear" w:color="auto" w:fill="FFFFFF"/>
          <w:lang w:val="en-IN" w:eastAsia="en-IN"/>
        </w:rPr>
        <w:t>Scotland.</w:t>
      </w:r>
      <w:r w:rsidR="009822FE">
        <w:rPr>
          <w:shd w:val="clear" w:color="auto" w:fill="FFFFFF"/>
          <w:lang w:val="en-IN" w:eastAsia="en-IN"/>
        </w:rPr>
        <w:t xml:space="preserve"> </w:t>
      </w:r>
      <w:r w:rsidRPr="001A557A">
        <w:rPr>
          <w:shd w:val="clear" w:color="auto" w:fill="FFFFFF"/>
          <w:lang w:val="en-IN" w:eastAsia="en-IN"/>
        </w:rPr>
        <w:t>After the COVID-19 crisis</w:t>
      </w:r>
      <w:r w:rsidR="009822FE">
        <w:rPr>
          <w:shd w:val="clear" w:color="auto" w:fill="FFFFFF"/>
          <w:lang w:val="en-IN" w:eastAsia="en-IN"/>
        </w:rPr>
        <w:t>,</w:t>
      </w:r>
      <w:r w:rsidRPr="001A557A">
        <w:rPr>
          <w:shd w:val="clear" w:color="auto" w:fill="FFFFFF"/>
          <w:lang w:val="en-IN" w:eastAsia="en-IN"/>
        </w:rPr>
        <w:t xml:space="preserve"> Ted Baker started furloughing its employees</w:t>
      </w:r>
      <w:r w:rsidR="009822FE">
        <w:rPr>
          <w:shd w:val="clear" w:color="auto" w:fill="FFFFFF"/>
          <w:lang w:val="en-IN" w:eastAsia="en-IN"/>
        </w:rPr>
        <w:t>,</w:t>
      </w:r>
      <w:r w:rsidRPr="001A557A">
        <w:rPr>
          <w:shd w:val="clear" w:color="auto" w:fill="FFFFFF"/>
          <w:lang w:val="en-IN" w:eastAsia="en-IN"/>
        </w:rPr>
        <w:t xml:space="preserve"> including the managerial staff. The company has also limited its capital up</w:t>
      </w:r>
      <w:r w:rsidR="009822FE">
        <w:rPr>
          <w:shd w:val="clear" w:color="auto" w:fill="FFFFFF"/>
          <w:lang w:val="en-IN" w:eastAsia="en-IN"/>
        </w:rPr>
        <w:t xml:space="preserve"> </w:t>
      </w:r>
      <w:r w:rsidRPr="001A557A">
        <w:rPr>
          <w:shd w:val="clear" w:color="auto" w:fill="FFFFFF"/>
          <w:lang w:val="en-IN" w:eastAsia="en-IN"/>
        </w:rPr>
        <w:t xml:space="preserve">to the essential; l requirements. However, Ted Baker was taken over by Authentic Brands Group in October 2022. The company was unable to fight many uncertainties and was </w:t>
      </w:r>
      <w:r w:rsidRPr="001A557A">
        <w:rPr>
          <w:shd w:val="clear" w:color="auto" w:fill="FFFFFF"/>
          <w:lang w:val="en-IN" w:eastAsia="en-IN"/>
        </w:rPr>
        <w:lastRenderedPageBreak/>
        <w:t>therefore losing its market hold.</w:t>
      </w:r>
      <w:r w:rsidR="009822FE">
        <w:rPr>
          <w:shd w:val="clear" w:color="auto" w:fill="FFFFFF"/>
          <w:lang w:val="en-IN" w:eastAsia="en-IN"/>
        </w:rPr>
        <w:t xml:space="preserve"> </w:t>
      </w:r>
      <w:r w:rsidRPr="001A557A">
        <w:rPr>
          <w:shd w:val="clear" w:color="auto" w:fill="FFFFFF"/>
          <w:lang w:val="en-IN" w:eastAsia="en-IN"/>
        </w:rPr>
        <w:t>Due to extreme loss</w:t>
      </w:r>
      <w:r w:rsidR="009822FE">
        <w:rPr>
          <w:shd w:val="clear" w:color="auto" w:fill="FFFFFF"/>
          <w:lang w:val="en-IN" w:eastAsia="en-IN"/>
        </w:rPr>
        <w:t>,</w:t>
      </w:r>
      <w:r w:rsidRPr="001A557A">
        <w:rPr>
          <w:shd w:val="clear" w:color="auto" w:fill="FFFFFF"/>
          <w:lang w:val="en-IN" w:eastAsia="en-IN"/>
        </w:rPr>
        <w:t xml:space="preserve"> especially after COVID-19, there was </w:t>
      </w:r>
      <w:r w:rsidR="009822FE">
        <w:rPr>
          <w:shd w:val="clear" w:color="auto" w:fill="FFFFFF"/>
          <w:lang w:val="en-IN" w:eastAsia="en-IN"/>
        </w:rPr>
        <w:t xml:space="preserve">an </w:t>
      </w:r>
      <w:r w:rsidRPr="001A557A">
        <w:rPr>
          <w:shd w:val="clear" w:color="auto" w:fill="FFFFFF"/>
          <w:lang w:val="en-IN" w:eastAsia="en-IN"/>
        </w:rPr>
        <w:t>immense disruption in its functional operations costs</w:t>
      </w:r>
      <w:r w:rsidR="009822FE">
        <w:rPr>
          <w:shd w:val="clear" w:color="auto" w:fill="FFFFFF"/>
          <w:lang w:val="en-IN" w:eastAsia="en-IN"/>
        </w:rPr>
        <w:t>,</w:t>
      </w:r>
      <w:r w:rsidRPr="001A557A">
        <w:rPr>
          <w:shd w:val="clear" w:color="auto" w:fill="FFFFFF"/>
          <w:lang w:val="en-IN" w:eastAsia="en-IN"/>
        </w:rPr>
        <w:t xml:space="preserve"> </w:t>
      </w:r>
      <w:r w:rsidR="009822FE">
        <w:rPr>
          <w:shd w:val="clear" w:color="auto" w:fill="FFFFFF"/>
          <w:lang w:val="en-IN" w:eastAsia="en-IN"/>
        </w:rPr>
        <w:t xml:space="preserve">which </w:t>
      </w:r>
      <w:r w:rsidRPr="001A557A">
        <w:rPr>
          <w:shd w:val="clear" w:color="auto" w:fill="FFFFFF"/>
          <w:lang w:val="en-IN" w:eastAsia="en-IN"/>
        </w:rPr>
        <w:t>led to its weakling situation.</w:t>
      </w:r>
    </w:p>
    <w:p w14:paraId="71D0ADB6" w14:textId="77E87E85" w:rsidR="00586DE2" w:rsidRPr="00DB4A63" w:rsidRDefault="00586DE2" w:rsidP="00DB4A63">
      <w:pPr>
        <w:pStyle w:val="Heading1"/>
      </w:pPr>
      <w:bookmarkStart w:id="1" w:name="_Toc122621025"/>
      <w:r w:rsidRPr="00DB4A63">
        <w:t>Marketing Mix of Ted Baker in the UK</w:t>
      </w:r>
      <w:bookmarkEnd w:id="1"/>
    </w:p>
    <w:p w14:paraId="6DA509F6" w14:textId="77777777" w:rsidR="00586DE2" w:rsidRDefault="00586DE2" w:rsidP="00DB4A63">
      <w:r>
        <w:t>Marketing mix has been considered one of the important set</w:t>
      </w:r>
      <w:r w:rsidR="001675C7">
        <w:t>s</w:t>
      </w:r>
      <w:r>
        <w:t xml:space="preserve"> of tools </w:t>
      </w:r>
      <w:r w:rsidR="00DB4A63">
        <w:t>and</w:t>
      </w:r>
      <w:r>
        <w:t xml:space="preserve"> strategies which have been used by organisations in order to capture the target market. </w:t>
      </w:r>
      <w:r w:rsidR="001675C7">
        <w:t>M</w:t>
      </w:r>
      <w:r>
        <w:t xml:space="preserve">arketing has seven aspects which are - product, price, place, promotion, people, process and physical evidence of the company </w:t>
      </w:r>
      <w:r w:rsidRPr="00DB4A63">
        <w:t>(Fahy and Jobber, 2019).</w:t>
      </w:r>
      <w:r>
        <w:t xml:space="preserve"> In order to achieve </w:t>
      </w:r>
      <w:r w:rsidR="001675C7">
        <w:t>its</w:t>
      </w:r>
      <w:r>
        <w:t xml:space="preserve"> goals in the UK </w:t>
      </w:r>
      <w:r w:rsidR="00DB4A63">
        <w:t>market,</w:t>
      </w:r>
      <w:r>
        <w:t xml:space="preserve"> the company Ted Baker has been found to use the seven marketing mix tools in their business model. Ted </w:t>
      </w:r>
      <w:r w:rsidR="001675C7">
        <w:t>B</w:t>
      </w:r>
      <w:r>
        <w:t>aker has provided high</w:t>
      </w:r>
      <w:r w:rsidR="001675C7">
        <w:t>-</w:t>
      </w:r>
      <w:r>
        <w:t>quality products to millions of customers on a daily basis. The high</w:t>
      </w:r>
      <w:r w:rsidR="001675C7">
        <w:t>-</w:t>
      </w:r>
      <w:r>
        <w:t xml:space="preserve">quality products have added value </w:t>
      </w:r>
      <w:r w:rsidR="001675C7">
        <w:t>to</w:t>
      </w:r>
      <w:r>
        <w:t xml:space="preserve"> their supply </w:t>
      </w:r>
      <w:r w:rsidR="00DB4A63">
        <w:t xml:space="preserve">chain. </w:t>
      </w:r>
      <w:r>
        <w:t>Moreover</w:t>
      </w:r>
      <w:r w:rsidR="001675C7">
        <w:t>,</w:t>
      </w:r>
      <w:r>
        <w:t xml:space="preserve"> their products are easy to use </w:t>
      </w:r>
      <w:r w:rsidR="001675C7">
        <w:t>for</w:t>
      </w:r>
      <w:r>
        <w:t xml:space="preserve"> the customers as they have provided a brief manual with all their products for easy access. The product aspect of the company Ted Baker has been found in a good position. Ted Baker has been observed to use the hybrid strategy in order to pric</w:t>
      </w:r>
      <w:r w:rsidR="001675C7">
        <w:t>e</w:t>
      </w:r>
      <w:r>
        <w:t xml:space="preserve"> </w:t>
      </w:r>
      <w:r w:rsidR="001675C7">
        <w:t>its</w:t>
      </w:r>
      <w:r>
        <w:t xml:space="preserve"> products. They have used the premium pricing strategy to add a high value </w:t>
      </w:r>
      <w:r w:rsidR="001675C7">
        <w:t>to</w:t>
      </w:r>
      <w:r>
        <w:t xml:space="preserve"> their products</w:t>
      </w:r>
      <w:r w:rsidR="001675C7">
        <w:t>,</w:t>
      </w:r>
      <w:r>
        <w:t xml:space="preserve"> and through this</w:t>
      </w:r>
      <w:r w:rsidR="001675C7">
        <w:t>,</w:t>
      </w:r>
      <w:r>
        <w:t xml:space="preserve"> they have sold favourable brands</w:t>
      </w:r>
      <w:r w:rsidR="00DB4A63">
        <w:t> and</w:t>
      </w:r>
      <w:r>
        <w:t xml:space="preserve"> products to the targeted customers. They also have used the psychology pricing strategy</w:t>
      </w:r>
      <w:r w:rsidR="001675C7">
        <w:t>,</w:t>
      </w:r>
      <w:r>
        <w:t xml:space="preserve"> and this strategy has given them more benefits of earning a good revenue </w:t>
      </w:r>
      <w:r w:rsidRPr="00DB4A63">
        <w:t>(Grigorescu and Ion, 2021). Moreover, the strategy of geographical pricing</w:t>
      </w:r>
      <w:r w:rsidR="001675C7">
        <w:t>,</w:t>
      </w:r>
      <w:r w:rsidRPr="00DB4A63">
        <w:t xml:space="preserve"> which</w:t>
      </w:r>
      <w:r>
        <w:t xml:space="preserve"> they have used in the international market and bundle pricing during the sale time in the UK has helped the company Ted Bakers to generate a good profit from the market. </w:t>
      </w:r>
    </w:p>
    <w:p w14:paraId="6F7C2377" w14:textId="77777777" w:rsidR="00586DE2" w:rsidRPr="00DB4A63" w:rsidRDefault="00586DE2" w:rsidP="00DB4A63">
      <w:r>
        <w:t xml:space="preserve">Ted Baker has been noticed to concentrate on the place aspect as it has </w:t>
      </w:r>
      <w:r w:rsidR="001675C7">
        <w:t>a</w:t>
      </w:r>
      <w:r>
        <w:t xml:space="preserve"> direct connection to the customers. They have maintained many company</w:t>
      </w:r>
      <w:r w:rsidR="001675C7">
        <w:t>-</w:t>
      </w:r>
      <w:r>
        <w:t>operated stores in the UK, licensed stores, supermarket</w:t>
      </w:r>
      <w:r w:rsidR="001675C7">
        <w:t>s</w:t>
      </w:r>
      <w:r>
        <w:t>, hypermarket</w:t>
      </w:r>
      <w:r w:rsidR="001675C7">
        <w:t>s</w:t>
      </w:r>
      <w:r>
        <w:t xml:space="preserve"> and e-commerce sites to give the customers proper access to purchase their products </w:t>
      </w:r>
      <w:r w:rsidRPr="00DB4A63">
        <w:t>(Sharma, 2019).</w:t>
      </w:r>
      <w:r>
        <w:t xml:space="preserve"> In order to promote their products and companies</w:t>
      </w:r>
      <w:r w:rsidR="001675C7">
        <w:t>,</w:t>
      </w:r>
      <w:r>
        <w:t xml:space="preserve"> they have used digital marketing platforms,</w:t>
      </w:r>
      <w:r w:rsidR="00DB4A63">
        <w:t> </w:t>
      </w:r>
      <w:r w:rsidR="001675C7">
        <w:t xml:space="preserve">a </w:t>
      </w:r>
      <w:r w:rsidR="00DB4A63">
        <w:t>good</w:t>
      </w:r>
      <w:r>
        <w:t xml:space="preserve"> reward system </w:t>
      </w:r>
      <w:r w:rsidR="001675C7">
        <w:t>for</w:t>
      </w:r>
      <w:r>
        <w:t xml:space="preserve"> the employees and built a community of influencers who can promote their products in the domestic UK as well as </w:t>
      </w:r>
      <w:r w:rsidR="001675C7">
        <w:t xml:space="preserve">the </w:t>
      </w:r>
      <w:r>
        <w:t xml:space="preserve">global market. Ted Baker has produced proper training and counselling </w:t>
      </w:r>
      <w:r w:rsidR="001675C7">
        <w:t>for</w:t>
      </w:r>
      <w:r>
        <w:t xml:space="preserve"> the employees to stabilise employee retention in the company. Their process aspect has been considered unique. They have an operational management team, quality management team, </w:t>
      </w:r>
      <w:r w:rsidR="001675C7">
        <w:t xml:space="preserve">and </w:t>
      </w:r>
      <w:r>
        <w:t xml:space="preserve">store management team in order to have smooth access </w:t>
      </w:r>
      <w:r w:rsidR="001675C7">
        <w:t>to</w:t>
      </w:r>
      <w:r>
        <w:t xml:space="preserve"> the business process. In physical evidence, they have </w:t>
      </w:r>
      <w:r w:rsidR="001675C7">
        <w:t>a</w:t>
      </w:r>
      <w:r>
        <w:t xml:space="preserve"> unique packaging </w:t>
      </w:r>
      <w:r>
        <w:lastRenderedPageBreak/>
        <w:t>strategy in the market, a creative and exciting atmosphere in the stores</w:t>
      </w:r>
      <w:r w:rsidR="001675C7">
        <w:t>,</w:t>
      </w:r>
      <w:r>
        <w:t xml:space="preserve"> and they have their own websites from which a large scale of sales have </w:t>
      </w:r>
      <w:r w:rsidR="001675C7">
        <w:t xml:space="preserve">been </w:t>
      </w:r>
      <w:r>
        <w:t xml:space="preserve">generated </w:t>
      </w:r>
      <w:r w:rsidRPr="00DB4A63">
        <w:t>(Grigorescu and Ion, 2021). </w:t>
      </w:r>
    </w:p>
    <w:p w14:paraId="08698B3D" w14:textId="2D4A9FFD" w:rsidR="00586DE2" w:rsidRPr="004D624C" w:rsidRDefault="00586DE2" w:rsidP="004D624C">
      <w:pPr>
        <w:pStyle w:val="Heading1"/>
      </w:pPr>
      <w:bookmarkStart w:id="2" w:name="_Toc122621026"/>
      <w:r w:rsidRPr="004D624C">
        <w:t>Impact of key external influencing drivers on the marketing strategies of Ted Baker in the UK</w:t>
      </w:r>
      <w:bookmarkEnd w:id="2"/>
    </w:p>
    <w:p w14:paraId="6ACF04A5" w14:textId="3A94B3DE" w:rsidR="00586DE2" w:rsidRDefault="00586DE2" w:rsidP="00DB4A63">
      <w:r>
        <w:t>Ted Bakers, the famous fashion retailer in the UK market, have been found to expand their business rapidly in the UK market. In the UK</w:t>
      </w:r>
      <w:r w:rsidR="001675C7">
        <w:t>,</w:t>
      </w:r>
      <w:r>
        <w:t xml:space="preserve"> Ted Baker has been found to explore the business by selling traditional products to </w:t>
      </w:r>
      <w:r w:rsidRPr="00DB4A63">
        <w:t>customers (</w:t>
      </w:r>
      <w:proofErr w:type="spellStart"/>
      <w:r w:rsidRPr="00DB4A63">
        <w:t>Peräkylä</w:t>
      </w:r>
      <w:proofErr w:type="spellEnd"/>
      <w:r w:rsidRPr="00DB4A63">
        <w:t>, 2021).</w:t>
      </w:r>
      <w:r>
        <w:t xml:space="preserve"> It has brought a trend of traditional marketing strategies in the UK market and grab</w:t>
      </w:r>
      <w:r w:rsidR="001675C7">
        <w:t>bed</w:t>
      </w:r>
      <w:r>
        <w:t xml:space="preserve"> all the customers. They have served their service through supermarkets, hypermarkets, many large licensed stores, </w:t>
      </w:r>
      <w:r w:rsidR="001675C7">
        <w:t xml:space="preserve">and </w:t>
      </w:r>
      <w:r>
        <w:t>e</w:t>
      </w:r>
      <w:r w:rsidR="001675C7">
        <w:t>C</w:t>
      </w:r>
      <w:r>
        <w:t>ommerce sites</w:t>
      </w:r>
      <w:r w:rsidR="001675C7">
        <w:t>,</w:t>
      </w:r>
      <w:r>
        <w:t xml:space="preserve"> and this helps them to bring globalisation </w:t>
      </w:r>
      <w:r w:rsidR="001675C7">
        <w:t>to</w:t>
      </w:r>
      <w:r>
        <w:t xml:space="preserve"> their marketing strategies. The continual rise of digitisation</w:t>
      </w:r>
      <w:r w:rsidR="001675C7">
        <w:t>,</w:t>
      </w:r>
      <w:r>
        <w:t xml:space="preserve"> especially after the post</w:t>
      </w:r>
      <w:r w:rsidR="001675C7">
        <w:t>-</w:t>
      </w:r>
      <w:r>
        <w:t>pandemic environment</w:t>
      </w:r>
      <w:r w:rsidR="001675C7">
        <w:t>,</w:t>
      </w:r>
      <w:r>
        <w:t xml:space="preserve"> has helped them to bring a revolution in the fashion industry. They have a large scale of sale</w:t>
      </w:r>
      <w:r w:rsidR="001675C7">
        <w:t>s</w:t>
      </w:r>
      <w:r>
        <w:t xml:space="preserve"> through online websites. They have run many campaigns in order to attract customers' interests</w:t>
      </w:r>
      <w:r w:rsidR="001675C7">
        <w:t>,</w:t>
      </w:r>
      <w:r>
        <w:t xml:space="preserve"> and also they have shifted their HRM department online to recruit employees in an easy and fast way. </w:t>
      </w:r>
      <w:r w:rsidR="001675C7">
        <w:t>D</w:t>
      </w:r>
      <w:r>
        <w:t>igital marketing through social media platforms has helped them to gain 74% profit in their e-commerce sale within thirteen weeks. They have huge placement of stores, supermarkets and hypermarkets</w:t>
      </w:r>
      <w:r w:rsidR="001675C7">
        <w:t>,</w:t>
      </w:r>
      <w:r>
        <w:t xml:space="preserve"> which have helped to generate good revenue. The strategy of digital marketing has helped Ted Baker to bring globalisation </w:t>
      </w:r>
      <w:r w:rsidR="001675C7">
        <w:t>to</w:t>
      </w:r>
      <w:r>
        <w:t xml:space="preserve"> their business. </w:t>
      </w:r>
    </w:p>
    <w:p w14:paraId="3C9F78B1" w14:textId="75C51E84" w:rsidR="00586DE2" w:rsidRDefault="00586DE2" w:rsidP="00DB4A63">
      <w:r>
        <w:t>With the growing success in the fashion industry</w:t>
      </w:r>
      <w:r w:rsidR="001675C7">
        <w:t>,</w:t>
      </w:r>
      <w:r>
        <w:t xml:space="preserve"> Ted Bakers have been seen to increase the brand awareness of the company. Many companies have achieved success by reaching their targeted goals but forget to maintain brand awareness</w:t>
      </w:r>
      <w:r w:rsidR="001675C7">
        <w:t>,</w:t>
      </w:r>
      <w:r>
        <w:t xml:space="preserve"> and for this reason</w:t>
      </w:r>
      <w:r w:rsidR="001675C7">
        <w:t>,</w:t>
      </w:r>
      <w:r>
        <w:t xml:space="preserve"> they have to face huge criticism from customers. Ted Baker </w:t>
      </w:r>
      <w:r w:rsidR="00DB4A63">
        <w:t>has</w:t>
      </w:r>
      <w:r>
        <w:t xml:space="preserve"> maint</w:t>
      </w:r>
      <w:r w:rsidR="00DB4A63">
        <w:t>ain</w:t>
      </w:r>
      <w:r w:rsidR="001675C7">
        <w:t>ed</w:t>
      </w:r>
      <w:r>
        <w:t xml:space="preserve"> the brand awareness of the company in the market. </w:t>
      </w:r>
      <w:r w:rsidR="001675C7">
        <w:t>At</w:t>
      </w:r>
      <w:r>
        <w:t xml:space="preserve"> Christmas, they have brought many unique campaigns to grab the </w:t>
      </w:r>
      <w:r w:rsidR="00DB4A63">
        <w:t>customer’s</w:t>
      </w:r>
      <w:r>
        <w:t xml:space="preserve"> retention toward the company. They have brought a campaign of “meet me under the mistletoe '' on the occasion of </w:t>
      </w:r>
      <w:r w:rsidR="00DB4A63">
        <w:t>Christmas</w:t>
      </w:r>
      <w:r>
        <w:t xml:space="preserve"> has gained a huge response from the customers. With success</w:t>
      </w:r>
      <w:r w:rsidR="001675C7">
        <w:t>,</w:t>
      </w:r>
      <w:r>
        <w:t xml:space="preserve"> a threat of competition has been considered normal things. Ted Baker has </w:t>
      </w:r>
      <w:r w:rsidR="00DB4A63">
        <w:t xml:space="preserve">gained a huge market share </w:t>
      </w:r>
      <w:r w:rsidR="001675C7">
        <w:t>in</w:t>
      </w:r>
      <w:r w:rsidR="00DB4A63">
        <w:t xml:space="preserve"> </w:t>
      </w:r>
      <w:r w:rsidR="001675C7">
        <w:t xml:space="preserve">the </w:t>
      </w:r>
      <w:r w:rsidR="00DB4A63">
        <w:t>UK</w:t>
      </w:r>
      <w:r>
        <w:t>, but still</w:t>
      </w:r>
      <w:r w:rsidR="001675C7">
        <w:t>,</w:t>
      </w:r>
      <w:r>
        <w:t xml:space="preserve"> it has many competitors wh</w:t>
      </w:r>
      <w:r w:rsidR="001675C7">
        <w:t>o</w:t>
      </w:r>
      <w:r>
        <w:t xml:space="preserve"> have proven the same service to the customers at a low price. The competitors of Ted Bakers are Karen </w:t>
      </w:r>
      <w:proofErr w:type="spellStart"/>
      <w:r>
        <w:t>Milen</w:t>
      </w:r>
      <w:proofErr w:type="spellEnd"/>
      <w:r>
        <w:t xml:space="preserve">, River </w:t>
      </w:r>
      <w:r w:rsidR="00DB4A63">
        <w:t>Island</w:t>
      </w:r>
      <w:r>
        <w:t xml:space="preserve">, </w:t>
      </w:r>
      <w:r w:rsidR="00DB4A63">
        <w:t>French</w:t>
      </w:r>
      <w:r>
        <w:t xml:space="preserve"> </w:t>
      </w:r>
      <w:r w:rsidR="001675C7">
        <w:t>C</w:t>
      </w:r>
      <w:r>
        <w:t xml:space="preserve">onnection, Asos and many companies </w:t>
      </w:r>
      <w:r w:rsidR="001675C7">
        <w:t>that</w:t>
      </w:r>
      <w:r>
        <w:t xml:space="preserve"> have also occupied a good place in the fashion market </w:t>
      </w:r>
      <w:r w:rsidR="001675C7">
        <w:t>in</w:t>
      </w:r>
      <w:r>
        <w:t xml:space="preserve"> the UK </w:t>
      </w:r>
      <w:r w:rsidRPr="00DB4A63">
        <w:t>(Eisenberg, 2019).</w:t>
      </w:r>
      <w:r>
        <w:t xml:space="preserve"> In order to compete with the competitors</w:t>
      </w:r>
      <w:r w:rsidR="001675C7">
        <w:t>,</w:t>
      </w:r>
      <w:r>
        <w:t xml:space="preserve"> Ted Baker ha</w:t>
      </w:r>
      <w:r w:rsidR="001675C7">
        <w:t>s</w:t>
      </w:r>
      <w:r>
        <w:t xml:space="preserve"> improve</w:t>
      </w:r>
      <w:r w:rsidR="001675C7">
        <w:t>d</w:t>
      </w:r>
      <w:r>
        <w:t xml:space="preserve"> their service as per the </w:t>
      </w:r>
      <w:r>
        <w:lastRenderedPageBreak/>
        <w:t>customer</w:t>
      </w:r>
      <w:r w:rsidR="001675C7">
        <w:t>'</w:t>
      </w:r>
      <w:r>
        <w:t>s demand</w:t>
      </w:r>
      <w:r w:rsidR="001675C7">
        <w:t>,</w:t>
      </w:r>
      <w:r>
        <w:t xml:space="preserve"> and also they can collaborate with the competitors in order to explore more marketing strategies. </w:t>
      </w:r>
    </w:p>
    <w:p w14:paraId="2F47996A" w14:textId="37A15C0E" w:rsidR="001A557A" w:rsidRPr="004D624C" w:rsidRDefault="00586DE2" w:rsidP="004D624C">
      <w:r>
        <w:t xml:space="preserve">When a company becomes a brand, many challenges and expectations come in its success path. It has been seen that people's choices and expectations have always changed with the trending market face. People love to go with the trend </w:t>
      </w:r>
      <w:r w:rsidRPr="00DB4A63">
        <w:t>(</w:t>
      </w:r>
      <w:proofErr w:type="spellStart"/>
      <w:r w:rsidRPr="00DB4A63">
        <w:t>Jelonek</w:t>
      </w:r>
      <w:proofErr w:type="spellEnd"/>
      <w:r w:rsidRPr="00DB4A63">
        <w:t xml:space="preserve"> </w:t>
      </w:r>
      <w:r w:rsidRPr="00DB4A63">
        <w:rPr>
          <w:i/>
        </w:rPr>
        <w:t>et al.,</w:t>
      </w:r>
      <w:r w:rsidRPr="00DB4A63">
        <w:t xml:space="preserve"> 2022). In</w:t>
      </w:r>
      <w:r>
        <w:t xml:space="preserve"> order to maintain customer retention and meet the exception of customers</w:t>
      </w:r>
      <w:r w:rsidR="001675C7">
        <w:t>,</w:t>
      </w:r>
      <w:r>
        <w:t xml:space="preserve"> Ted Baker </w:t>
      </w:r>
      <w:r w:rsidR="00DB4A63">
        <w:t>always</w:t>
      </w:r>
      <w:r>
        <w:t xml:space="preserve"> tries to do unique campaigns with trending fashion. They have provided high</w:t>
      </w:r>
      <w:r w:rsidR="001675C7">
        <w:t>-</w:t>
      </w:r>
      <w:r>
        <w:t>quality products to the customers</w:t>
      </w:r>
      <w:r w:rsidR="001675C7">
        <w:t>,</w:t>
      </w:r>
      <w:r>
        <w:t xml:space="preserve"> which are easy to use and provide proper comfort to the customers. In order to maintain the reputation of the market, they have to provide proper training to the workers who have worked in the stores and supermarkets. This initiative helps them to maintain their reputation in the market. This initiative has also helped them to gain loyal customers for the brands. Through loyal customers</w:t>
      </w:r>
      <w:r w:rsidR="001675C7">
        <w:t>,</w:t>
      </w:r>
      <w:r>
        <w:t xml:space="preserve"> they have attracted more new customers for their company </w:t>
      </w:r>
      <w:r w:rsidRPr="00DB4A63">
        <w:t xml:space="preserve">(Hoe and </w:t>
      </w:r>
      <w:proofErr w:type="spellStart"/>
      <w:r w:rsidRPr="00DB4A63">
        <w:t>Mansori</w:t>
      </w:r>
      <w:proofErr w:type="spellEnd"/>
      <w:r w:rsidRPr="00DB4A63">
        <w:t>, 2018).</w:t>
      </w:r>
      <w:r>
        <w:t xml:space="preserve"> They have built a good technical team to collect data </w:t>
      </w:r>
      <w:r w:rsidR="001675C7">
        <w:t>from</w:t>
      </w:r>
      <w:r>
        <w:t xml:space="preserve"> the customers and manage the external and internal information of the company like financial condition, sales rate, supply chain management, policy management and many more things. This process has helped them to capture a huge fashion market in the UK. </w:t>
      </w:r>
    </w:p>
    <w:p w14:paraId="5662E5C2" w14:textId="44556153" w:rsidR="001A557A" w:rsidRPr="004D624C" w:rsidRDefault="001A557A" w:rsidP="004D624C">
      <w:pPr>
        <w:pStyle w:val="Heading1"/>
      </w:pPr>
      <w:bookmarkStart w:id="3" w:name="_Toc122621027"/>
      <w:r w:rsidRPr="004D624C">
        <w:t>I</w:t>
      </w:r>
      <w:r w:rsidR="004D624C" w:rsidRPr="004D624C">
        <w:t>n</w:t>
      </w:r>
      <w:r w:rsidRPr="004D624C">
        <w:t>ternal Analysis of Ted Baker in the UK</w:t>
      </w:r>
      <w:bookmarkEnd w:id="3"/>
    </w:p>
    <w:p w14:paraId="66DE3DE5" w14:textId="22FAA582" w:rsidR="001A557A" w:rsidRPr="004D624C" w:rsidRDefault="004D624C" w:rsidP="001A557A">
      <w:r>
        <w:rPr>
          <w:shd w:val="clear" w:color="auto" w:fill="FFFFFF"/>
          <w:lang w:val="en-IN" w:eastAsia="en-IN"/>
        </w:rPr>
        <w:t>The</w:t>
      </w:r>
      <w:r w:rsidR="001A557A" w:rsidRPr="001A557A">
        <w:rPr>
          <w:shd w:val="clear" w:color="auto" w:fill="FFFFFF"/>
          <w:lang w:val="en-IN" w:eastAsia="en-IN"/>
        </w:rPr>
        <w:t xml:space="preserve"> firm is supposed to be quite compet</w:t>
      </w:r>
      <w:r w:rsidR="009822FE">
        <w:rPr>
          <w:shd w:val="clear" w:color="auto" w:fill="FFFFFF"/>
          <w:lang w:val="en-IN" w:eastAsia="en-IN"/>
        </w:rPr>
        <w:t>itive</w:t>
      </w:r>
      <w:r w:rsidR="001A557A" w:rsidRPr="001A557A">
        <w:rPr>
          <w:shd w:val="clear" w:color="auto" w:fill="FFFFFF"/>
          <w:lang w:val="en-IN" w:eastAsia="en-IN"/>
        </w:rPr>
        <w:t xml:space="preserve"> so that it can have an advantage over its rivals in the consumer market.</w:t>
      </w:r>
      <w:r w:rsidR="009822FE">
        <w:rPr>
          <w:shd w:val="clear" w:color="auto" w:fill="FFFFFF"/>
          <w:lang w:val="en-IN" w:eastAsia="en-IN"/>
        </w:rPr>
        <w:t xml:space="preserve"> </w:t>
      </w:r>
      <w:r w:rsidR="001A557A" w:rsidRPr="001A557A">
        <w:rPr>
          <w:shd w:val="clear" w:color="auto" w:fill="FFFFFF"/>
          <w:lang w:val="en-IN" w:eastAsia="en-IN"/>
        </w:rPr>
        <w:t>Moreover, to achieve this</w:t>
      </w:r>
      <w:r w:rsidR="009822FE">
        <w:rPr>
          <w:shd w:val="clear" w:color="auto" w:fill="FFFFFF"/>
          <w:lang w:val="en-IN" w:eastAsia="en-IN"/>
        </w:rPr>
        <w:t>,</w:t>
      </w:r>
      <w:r w:rsidR="001A557A" w:rsidRPr="001A557A">
        <w:rPr>
          <w:shd w:val="clear" w:color="auto" w:fill="FFFFFF"/>
          <w:lang w:val="en-IN" w:eastAsia="en-IN"/>
        </w:rPr>
        <w:t xml:space="preserve"> an efficient strategy must be implemented by the firm.</w:t>
      </w:r>
      <w:r w:rsidR="009822FE">
        <w:rPr>
          <w:shd w:val="clear" w:color="auto" w:fill="FFFFFF"/>
          <w:lang w:val="en-IN" w:eastAsia="en-IN"/>
        </w:rPr>
        <w:t xml:space="preserve"> </w:t>
      </w:r>
      <w:r w:rsidR="001A557A" w:rsidRPr="001A557A">
        <w:rPr>
          <w:shd w:val="clear" w:color="auto" w:fill="FFFFFF"/>
          <w:lang w:val="en-IN" w:eastAsia="en-IN"/>
        </w:rPr>
        <w:t>These strategies are nothing but the internal analysis of the firm's resources so that it can use its resources to develop, design, and sustain itself,</w:t>
      </w:r>
      <w:r w:rsidR="009822FE">
        <w:rPr>
          <w:shd w:val="clear" w:color="auto" w:fill="FFFFFF"/>
          <w:lang w:val="en-IN" w:eastAsia="en-IN"/>
        </w:rPr>
        <w:t xml:space="preserve"> </w:t>
      </w:r>
      <w:r w:rsidR="001A557A" w:rsidRPr="001A557A">
        <w:rPr>
          <w:shd w:val="clear" w:color="auto" w:fill="FFFFFF"/>
          <w:lang w:val="en-IN" w:eastAsia="en-IN"/>
        </w:rPr>
        <w:t>through its produ</w:t>
      </w:r>
      <w:r w:rsidR="009822FE">
        <w:rPr>
          <w:shd w:val="clear" w:color="auto" w:fill="FFFFFF"/>
          <w:lang w:val="en-IN" w:eastAsia="en-IN"/>
        </w:rPr>
        <w:t>ct</w:t>
      </w:r>
      <w:r w:rsidR="001A557A" w:rsidRPr="001A557A">
        <w:rPr>
          <w:shd w:val="clear" w:color="auto" w:fill="FFFFFF"/>
          <w:lang w:val="en-IN" w:eastAsia="en-IN"/>
        </w:rPr>
        <w:t xml:space="preserve">s and services, in the consumer market. The geographical reach of Ted Bakers in the </w:t>
      </w:r>
      <w:r w:rsidRPr="001A557A">
        <w:rPr>
          <w:shd w:val="clear" w:color="auto" w:fill="FFFFFF"/>
          <w:lang w:val="en-IN" w:eastAsia="en-IN"/>
        </w:rPr>
        <w:t>UK market</w:t>
      </w:r>
      <w:r w:rsidR="001A557A" w:rsidRPr="001A557A">
        <w:rPr>
          <w:shd w:val="clear" w:color="auto" w:fill="FFFFFF"/>
          <w:lang w:val="en-IN" w:eastAsia="en-IN"/>
        </w:rPr>
        <w:t xml:space="preserve"> enhances the growth of the company through its accessibility to the targeted </w:t>
      </w:r>
      <w:r w:rsidR="001A557A" w:rsidRPr="001A557A">
        <w:t>customers (</w:t>
      </w:r>
      <w:proofErr w:type="spellStart"/>
      <w:r w:rsidR="001A557A" w:rsidRPr="001A557A">
        <w:t>Peräkylä</w:t>
      </w:r>
      <w:proofErr w:type="spellEnd"/>
      <w:r w:rsidR="001A557A" w:rsidRPr="001A557A">
        <w:t>, 2021).</w:t>
      </w:r>
      <w:r w:rsidR="001A557A" w:rsidRPr="001A557A">
        <w:rPr>
          <w:shd w:val="clear" w:color="auto" w:fill="FFFFFF"/>
          <w:lang w:val="en-IN" w:eastAsia="en-IN"/>
        </w:rPr>
        <w:t xml:space="preserve"> The wide portfolio can increase the chances of expanding </w:t>
      </w:r>
      <w:r w:rsidR="009822FE">
        <w:rPr>
          <w:shd w:val="clear" w:color="auto" w:fill="FFFFFF"/>
          <w:lang w:val="en-IN" w:eastAsia="en-IN"/>
        </w:rPr>
        <w:t xml:space="preserve">the </w:t>
      </w:r>
      <w:r w:rsidR="001A557A" w:rsidRPr="001A557A">
        <w:rPr>
          <w:shd w:val="clear" w:color="auto" w:fill="FFFFFF"/>
          <w:lang w:val="en-IN" w:eastAsia="en-IN"/>
        </w:rPr>
        <w:t>customer base along with reducing the loss from one product to be cancelled out with the profit on another.</w:t>
      </w:r>
      <w:r w:rsidR="009822FE">
        <w:rPr>
          <w:shd w:val="clear" w:color="auto" w:fill="FFFFFF"/>
          <w:lang w:val="en-IN" w:eastAsia="en-IN"/>
        </w:rPr>
        <w:t xml:space="preserve"> </w:t>
      </w:r>
      <w:r w:rsidR="001A557A" w:rsidRPr="001A557A">
        <w:rPr>
          <w:shd w:val="clear" w:color="auto" w:fill="FFFFFF"/>
          <w:lang w:val="en-IN" w:eastAsia="en-IN"/>
        </w:rPr>
        <w:t>In the age of digitalisation, the</w:t>
      </w:r>
      <w:r w:rsidR="009822FE">
        <w:rPr>
          <w:shd w:val="clear" w:color="auto" w:fill="FFFFFF"/>
          <w:lang w:val="en-IN" w:eastAsia="en-IN"/>
        </w:rPr>
        <w:t xml:space="preserve"> </w:t>
      </w:r>
      <w:r w:rsidR="001A557A" w:rsidRPr="001A557A">
        <w:rPr>
          <w:shd w:val="clear" w:color="auto" w:fill="FFFFFF"/>
          <w:lang w:val="en-IN" w:eastAsia="en-IN"/>
        </w:rPr>
        <w:t>main focus for Ted Baker may be online social networking through websites and social media platforms.</w:t>
      </w:r>
      <w:r w:rsidR="009822FE">
        <w:rPr>
          <w:shd w:val="clear" w:color="auto" w:fill="FFFFFF"/>
          <w:lang w:val="en-IN" w:eastAsia="en-IN"/>
        </w:rPr>
        <w:t xml:space="preserve"> </w:t>
      </w:r>
      <w:r w:rsidR="001A557A" w:rsidRPr="001A557A">
        <w:rPr>
          <w:shd w:val="clear" w:color="auto" w:fill="FFFFFF"/>
          <w:lang w:val="en-IN" w:eastAsia="en-IN"/>
        </w:rPr>
        <w:t>Strong financial position, access to their supplier, the competent and efficient human capital are all the strengths of Ted Baker.</w:t>
      </w:r>
      <w:r w:rsidR="009822FE">
        <w:rPr>
          <w:shd w:val="clear" w:color="auto" w:fill="FFFFFF"/>
          <w:lang w:val="en-IN" w:eastAsia="en-IN"/>
        </w:rPr>
        <w:t xml:space="preserve"> </w:t>
      </w:r>
      <w:r w:rsidR="001A557A" w:rsidRPr="001A557A">
        <w:rPr>
          <w:shd w:val="clear" w:color="auto" w:fill="FFFFFF"/>
          <w:lang w:val="en-IN" w:eastAsia="en-IN"/>
        </w:rPr>
        <w:t>However, there are certain weaknesses of Ted Baker</w:t>
      </w:r>
      <w:r w:rsidR="009822FE">
        <w:rPr>
          <w:shd w:val="clear" w:color="auto" w:fill="FFFFFF"/>
          <w:lang w:val="en-IN" w:eastAsia="en-IN"/>
        </w:rPr>
        <w:t>'s</w:t>
      </w:r>
      <w:r w:rsidR="001A557A" w:rsidRPr="001A557A">
        <w:rPr>
          <w:shd w:val="clear" w:color="auto" w:fill="FFFFFF"/>
          <w:lang w:val="en-IN" w:eastAsia="en-IN"/>
        </w:rPr>
        <w:t xml:space="preserve"> organisation.</w:t>
      </w:r>
      <w:r w:rsidR="009822FE">
        <w:rPr>
          <w:shd w:val="clear" w:color="auto" w:fill="FFFFFF"/>
          <w:lang w:val="en-IN" w:eastAsia="en-IN"/>
        </w:rPr>
        <w:t xml:space="preserve"> </w:t>
      </w:r>
      <w:r w:rsidR="001A557A" w:rsidRPr="001A557A">
        <w:rPr>
          <w:shd w:val="clear" w:color="auto" w:fill="FFFFFF"/>
          <w:lang w:val="en-IN" w:eastAsia="en-IN"/>
        </w:rPr>
        <w:t>as well which might reduce the organisation’s speed in the market marathon</w:t>
      </w:r>
      <w:r>
        <w:rPr>
          <w:shd w:val="clear" w:color="auto" w:fill="FFFFFF"/>
          <w:lang w:val="en-IN" w:eastAsia="en-IN"/>
        </w:rPr>
        <w:t xml:space="preserve"> </w:t>
      </w:r>
      <w:r w:rsidR="001A557A" w:rsidRPr="001A557A">
        <w:t>(</w:t>
      </w:r>
      <w:proofErr w:type="spellStart"/>
      <w:r w:rsidR="001A557A" w:rsidRPr="001A557A">
        <w:t>Elavarasan</w:t>
      </w:r>
      <w:proofErr w:type="spellEnd"/>
      <w:r w:rsidR="001A557A" w:rsidRPr="001A557A">
        <w:t xml:space="preserve"> </w:t>
      </w:r>
      <w:r w:rsidR="001A557A" w:rsidRPr="004D624C">
        <w:rPr>
          <w:i/>
          <w:iCs/>
        </w:rPr>
        <w:t>et al.,</w:t>
      </w:r>
      <w:r w:rsidR="001A557A" w:rsidRPr="001A557A">
        <w:t xml:space="preserve"> 2020).</w:t>
      </w:r>
      <w:r w:rsidR="009822FE">
        <w:t xml:space="preserve"> </w:t>
      </w:r>
      <w:r w:rsidR="001A557A" w:rsidRPr="001A557A">
        <w:rPr>
          <w:shd w:val="clear" w:color="auto" w:fill="FFFFFF"/>
          <w:lang w:val="en-IN" w:eastAsia="en-IN"/>
        </w:rPr>
        <w:t>The organisation's poor waste management is going to make it difficult to attain sustainable development in its orga</w:t>
      </w:r>
      <w:r w:rsidR="009822FE">
        <w:rPr>
          <w:shd w:val="clear" w:color="auto" w:fill="FFFFFF"/>
          <w:lang w:val="en-IN" w:eastAsia="en-IN"/>
        </w:rPr>
        <w:t>nisation</w:t>
      </w:r>
      <w:r w:rsidR="001A557A" w:rsidRPr="001A557A">
        <w:rPr>
          <w:shd w:val="clear" w:color="auto" w:fill="FFFFFF"/>
          <w:lang w:val="en-IN" w:eastAsia="en-IN"/>
        </w:rPr>
        <w:t>’s management practices.</w:t>
      </w:r>
      <w:r w:rsidR="009822FE">
        <w:rPr>
          <w:shd w:val="clear" w:color="auto" w:fill="FFFFFF"/>
          <w:lang w:val="en-IN" w:eastAsia="en-IN"/>
        </w:rPr>
        <w:t xml:space="preserve"> </w:t>
      </w:r>
      <w:r w:rsidR="001A557A" w:rsidRPr="001A557A">
        <w:rPr>
          <w:shd w:val="clear" w:color="auto" w:fill="FFFFFF"/>
          <w:lang w:val="en-IN" w:eastAsia="en-IN"/>
        </w:rPr>
        <w:t xml:space="preserve">Poor inventory </w:t>
      </w:r>
      <w:r w:rsidR="001A557A" w:rsidRPr="001A557A">
        <w:rPr>
          <w:shd w:val="clear" w:color="auto" w:fill="FFFFFF"/>
          <w:lang w:val="en-IN" w:eastAsia="en-IN"/>
        </w:rPr>
        <w:lastRenderedPageBreak/>
        <w:t>management can increase the cost of production and make the company less efficient.</w:t>
      </w:r>
      <w:r w:rsidR="009822FE">
        <w:rPr>
          <w:shd w:val="clear" w:color="auto" w:fill="FFFFFF"/>
          <w:lang w:val="en-IN" w:eastAsia="en-IN"/>
        </w:rPr>
        <w:t xml:space="preserve"> </w:t>
      </w:r>
      <w:r w:rsidR="001A557A" w:rsidRPr="001A557A">
        <w:rPr>
          <w:shd w:val="clear" w:color="auto" w:fill="FFFFFF"/>
          <w:lang w:val="en-IN" w:eastAsia="en-IN"/>
        </w:rPr>
        <w:t xml:space="preserve">The liquidity position may become risky if </w:t>
      </w:r>
      <w:r w:rsidR="009822FE">
        <w:rPr>
          <w:shd w:val="clear" w:color="auto" w:fill="FFFFFF"/>
          <w:lang w:val="en-IN" w:eastAsia="en-IN"/>
        </w:rPr>
        <w:t>a</w:t>
      </w:r>
      <w:r w:rsidR="001A557A" w:rsidRPr="001A557A">
        <w:rPr>
          <w:shd w:val="clear" w:color="auto" w:fill="FFFFFF"/>
          <w:lang w:val="en-IN" w:eastAsia="en-IN"/>
        </w:rPr>
        <w:t xml:space="preserve"> cash shortage or inefficiency exists. If enough investment is not made in R&amp;D,</w:t>
      </w:r>
      <w:r w:rsidR="009822FE">
        <w:rPr>
          <w:shd w:val="clear" w:color="auto" w:fill="FFFFFF"/>
          <w:lang w:val="en-IN" w:eastAsia="en-IN"/>
        </w:rPr>
        <w:t xml:space="preserve"> </w:t>
      </w:r>
      <w:r w:rsidR="001A557A" w:rsidRPr="001A557A">
        <w:rPr>
          <w:shd w:val="clear" w:color="auto" w:fill="FFFFFF"/>
          <w:lang w:val="en-IN" w:eastAsia="en-IN"/>
        </w:rPr>
        <w:t>the company's performance will get weakened. This is going to happen due to the lack of knowledge regarding the consumer market.</w:t>
      </w:r>
      <w:r w:rsidR="009822FE">
        <w:rPr>
          <w:shd w:val="clear" w:color="auto" w:fill="FFFFFF"/>
          <w:lang w:val="en-IN" w:eastAsia="en-IN"/>
        </w:rPr>
        <w:t xml:space="preserve"> </w:t>
      </w:r>
      <w:r w:rsidR="001A557A" w:rsidRPr="001A557A">
        <w:rPr>
          <w:shd w:val="clear" w:color="auto" w:fill="FFFFFF"/>
          <w:lang w:val="en-IN" w:eastAsia="en-IN"/>
        </w:rPr>
        <w:t>Apart from these</w:t>
      </w:r>
      <w:r w:rsidR="009822FE">
        <w:rPr>
          <w:shd w:val="clear" w:color="auto" w:fill="FFFFFF"/>
          <w:lang w:val="en-IN" w:eastAsia="en-IN"/>
        </w:rPr>
        <w:t xml:space="preserve">, </w:t>
      </w:r>
      <w:r w:rsidR="001A557A" w:rsidRPr="001A557A">
        <w:rPr>
          <w:shd w:val="clear" w:color="auto" w:fill="FFFFFF"/>
          <w:lang w:val="en-IN" w:eastAsia="en-IN"/>
        </w:rPr>
        <w:t>poor customer service, untimely decisions made,</w:t>
      </w:r>
      <w:r w:rsidR="009822FE">
        <w:rPr>
          <w:shd w:val="clear" w:color="auto" w:fill="FFFFFF"/>
          <w:lang w:val="en-IN" w:eastAsia="en-IN"/>
        </w:rPr>
        <w:t xml:space="preserve"> </w:t>
      </w:r>
      <w:r w:rsidR="001A557A" w:rsidRPr="001A557A">
        <w:rPr>
          <w:shd w:val="clear" w:color="auto" w:fill="FFFFFF"/>
          <w:lang w:val="en-IN" w:eastAsia="en-IN"/>
        </w:rPr>
        <w:t xml:space="preserve">poor project management </w:t>
      </w:r>
      <w:r w:rsidRPr="001A557A">
        <w:rPr>
          <w:shd w:val="clear" w:color="auto" w:fill="FFFFFF"/>
          <w:lang w:val="en-IN" w:eastAsia="en-IN"/>
        </w:rPr>
        <w:t>practices and</w:t>
      </w:r>
      <w:r w:rsidR="001A557A" w:rsidRPr="001A557A">
        <w:rPr>
          <w:shd w:val="clear" w:color="auto" w:fill="FFFFFF"/>
          <w:lang w:val="en-IN" w:eastAsia="en-IN"/>
        </w:rPr>
        <w:t xml:space="preserve"> yet many more are the weaknesses of Ted Baker,</w:t>
      </w:r>
      <w:r w:rsidR="009822FE">
        <w:rPr>
          <w:shd w:val="clear" w:color="auto" w:fill="FFFFFF"/>
          <w:lang w:val="en-IN" w:eastAsia="en-IN"/>
        </w:rPr>
        <w:t xml:space="preserve"> </w:t>
      </w:r>
      <w:r w:rsidR="001A557A" w:rsidRPr="001A557A">
        <w:rPr>
          <w:shd w:val="clear" w:color="auto" w:fill="FFFFFF"/>
          <w:lang w:val="en-IN" w:eastAsia="en-IN"/>
        </w:rPr>
        <w:t xml:space="preserve">which might loosen down its ground in the UK </w:t>
      </w:r>
      <w:r w:rsidR="001A557A" w:rsidRPr="001A557A">
        <w:t xml:space="preserve">market (Ngoc </w:t>
      </w:r>
      <w:r w:rsidR="001A557A" w:rsidRPr="004D624C">
        <w:rPr>
          <w:i/>
          <w:iCs/>
        </w:rPr>
        <w:t>et al.,</w:t>
      </w:r>
      <w:r w:rsidR="001A557A" w:rsidRPr="001A557A">
        <w:t xml:space="preserve"> 2022)</w:t>
      </w:r>
    </w:p>
    <w:p w14:paraId="76F95D3E" w14:textId="77777777" w:rsidR="001A557A" w:rsidRPr="001A557A" w:rsidRDefault="001A557A" w:rsidP="001A557A">
      <w:pPr>
        <w:pStyle w:val="Heading1"/>
        <w:rPr>
          <w:rFonts w:eastAsia="Times New Roman" w:cs="Times New Roman"/>
          <w:szCs w:val="24"/>
          <w:lang w:eastAsia="en-IN"/>
        </w:rPr>
      </w:pPr>
      <w:bookmarkStart w:id="4" w:name="_Toc122621028"/>
      <w:r w:rsidRPr="001A557A">
        <w:rPr>
          <w:rFonts w:eastAsia="Times New Roman"/>
          <w:shd w:val="clear" w:color="auto" w:fill="FFFFFF"/>
          <w:lang w:eastAsia="en-IN"/>
        </w:rPr>
        <w:t>The impact of Effec</w:t>
      </w:r>
      <w:r>
        <w:rPr>
          <w:rFonts w:eastAsia="Times New Roman"/>
          <w:shd w:val="clear" w:color="auto" w:fill="FFFFFF"/>
          <w:lang w:eastAsia="en-IN"/>
        </w:rPr>
        <w:t>tive marketing by the company</w:t>
      </w:r>
      <w:bookmarkEnd w:id="4"/>
    </w:p>
    <w:p w14:paraId="286E4FC9" w14:textId="2B070E91" w:rsidR="001A557A" w:rsidRPr="001A557A" w:rsidRDefault="001A557A" w:rsidP="001A557A">
      <w:pPr>
        <w:rPr>
          <w:rFonts w:cs="Times New Roman"/>
          <w:szCs w:val="24"/>
          <w:lang w:val="en-IN" w:eastAsia="en-IN"/>
        </w:rPr>
      </w:pPr>
      <w:r w:rsidRPr="001A557A">
        <w:rPr>
          <w:shd w:val="clear" w:color="auto" w:fill="FFFFFF"/>
          <w:lang w:val="en-IN" w:eastAsia="en-IN"/>
        </w:rPr>
        <w:t>Strategiz</w:t>
      </w:r>
      <w:r w:rsidR="009822FE">
        <w:rPr>
          <w:shd w:val="clear" w:color="auto" w:fill="FFFFFF"/>
          <w:lang w:val="en-IN" w:eastAsia="en-IN"/>
        </w:rPr>
        <w:t>ing</w:t>
      </w:r>
      <w:r w:rsidRPr="001A557A">
        <w:rPr>
          <w:shd w:val="clear" w:color="auto" w:fill="FFFFFF"/>
          <w:lang w:val="en-IN" w:eastAsia="en-IN"/>
        </w:rPr>
        <w:t xml:space="preserve"> marketing helps in </w:t>
      </w:r>
      <w:r w:rsidR="009822FE">
        <w:rPr>
          <w:shd w:val="clear" w:color="auto" w:fill="FFFFFF"/>
          <w:lang w:val="en-IN" w:eastAsia="en-IN"/>
        </w:rPr>
        <w:t xml:space="preserve">the </w:t>
      </w:r>
      <w:r w:rsidRPr="001A557A">
        <w:rPr>
          <w:shd w:val="clear" w:color="auto" w:fill="FFFFFF"/>
          <w:lang w:val="en-IN" w:eastAsia="en-IN"/>
        </w:rPr>
        <w:t>growth of the business.</w:t>
      </w:r>
      <w:r w:rsidR="009822FE">
        <w:rPr>
          <w:shd w:val="clear" w:color="auto" w:fill="FFFFFF"/>
          <w:lang w:val="en-IN" w:eastAsia="en-IN"/>
        </w:rPr>
        <w:t xml:space="preserve"> </w:t>
      </w:r>
      <w:r w:rsidRPr="001A557A">
        <w:rPr>
          <w:shd w:val="clear" w:color="auto" w:fill="FFFFFF"/>
          <w:lang w:val="en-IN" w:eastAsia="en-IN"/>
        </w:rPr>
        <w:t>A well</w:t>
      </w:r>
      <w:r w:rsidR="009822FE">
        <w:rPr>
          <w:shd w:val="clear" w:color="auto" w:fill="FFFFFF"/>
          <w:lang w:val="en-IN" w:eastAsia="en-IN"/>
        </w:rPr>
        <w:t>-</w:t>
      </w:r>
      <w:r w:rsidRPr="001A557A">
        <w:rPr>
          <w:shd w:val="clear" w:color="auto" w:fill="FFFFFF"/>
          <w:lang w:val="en-IN" w:eastAsia="en-IN"/>
        </w:rPr>
        <w:t>framed strategy by Ted Baker in the UK market is its effective and well</w:t>
      </w:r>
      <w:r w:rsidR="009822FE">
        <w:rPr>
          <w:shd w:val="clear" w:color="auto" w:fill="FFFFFF"/>
          <w:lang w:val="en-IN" w:eastAsia="en-IN"/>
        </w:rPr>
        <w:t>-</w:t>
      </w:r>
      <w:r w:rsidRPr="001A557A">
        <w:rPr>
          <w:shd w:val="clear" w:color="auto" w:fill="FFFFFF"/>
          <w:lang w:val="en-IN" w:eastAsia="en-IN"/>
        </w:rPr>
        <w:t>implemented marketing methods.</w:t>
      </w:r>
      <w:r w:rsidR="009822FE">
        <w:rPr>
          <w:shd w:val="clear" w:color="auto" w:fill="FFFFFF"/>
          <w:lang w:val="en-IN" w:eastAsia="en-IN"/>
        </w:rPr>
        <w:t xml:space="preserve"> </w:t>
      </w:r>
      <w:r w:rsidRPr="001A557A">
        <w:rPr>
          <w:shd w:val="clear" w:color="auto" w:fill="FFFFFF"/>
          <w:lang w:val="en-IN" w:eastAsia="en-IN"/>
        </w:rPr>
        <w:t>This helps in the compan</w:t>
      </w:r>
      <w:r w:rsidR="009822FE">
        <w:rPr>
          <w:shd w:val="clear" w:color="auto" w:fill="FFFFFF"/>
          <w:lang w:val="en-IN" w:eastAsia="en-IN"/>
        </w:rPr>
        <w:t>y'</w:t>
      </w:r>
      <w:r w:rsidRPr="001A557A">
        <w:rPr>
          <w:shd w:val="clear" w:color="auto" w:fill="FFFFFF"/>
          <w:lang w:val="en-IN" w:eastAsia="en-IN"/>
        </w:rPr>
        <w:t>s brand development and brand positioning.</w:t>
      </w:r>
      <w:r w:rsidR="009822FE">
        <w:rPr>
          <w:shd w:val="clear" w:color="auto" w:fill="FFFFFF"/>
          <w:lang w:val="en-IN" w:eastAsia="en-IN"/>
        </w:rPr>
        <w:t xml:space="preserve"> </w:t>
      </w:r>
      <w:r w:rsidRPr="001A557A">
        <w:rPr>
          <w:shd w:val="clear" w:color="auto" w:fill="FFFFFF"/>
          <w:lang w:val="en-IN" w:eastAsia="en-IN"/>
        </w:rPr>
        <w:t>It ensures sustainable development,</w:t>
      </w:r>
      <w:r w:rsidR="009822FE">
        <w:rPr>
          <w:shd w:val="clear" w:color="auto" w:fill="FFFFFF"/>
          <w:lang w:val="en-IN" w:eastAsia="en-IN"/>
        </w:rPr>
        <w:t xml:space="preserve"> </w:t>
      </w:r>
      <w:r w:rsidRPr="001A557A">
        <w:rPr>
          <w:shd w:val="clear" w:color="auto" w:fill="FFFFFF"/>
          <w:lang w:val="en-IN" w:eastAsia="en-IN"/>
        </w:rPr>
        <w:t>thereby increasing Ted Baker's position high in the goodwill market.</w:t>
      </w:r>
      <w:r w:rsidR="009822FE">
        <w:rPr>
          <w:shd w:val="clear" w:color="auto" w:fill="FFFFFF"/>
          <w:lang w:val="en-IN" w:eastAsia="en-IN"/>
        </w:rPr>
        <w:t xml:space="preserve"> </w:t>
      </w:r>
      <w:r w:rsidRPr="001A557A">
        <w:rPr>
          <w:shd w:val="clear" w:color="auto" w:fill="FFFFFF"/>
          <w:lang w:val="en-IN" w:eastAsia="en-IN"/>
        </w:rPr>
        <w:t>Additionally, a well</w:t>
      </w:r>
      <w:r w:rsidR="009822FE">
        <w:rPr>
          <w:shd w:val="clear" w:color="auto" w:fill="FFFFFF"/>
          <w:lang w:val="en-IN" w:eastAsia="en-IN"/>
        </w:rPr>
        <w:t>-</w:t>
      </w:r>
      <w:r w:rsidRPr="001A557A">
        <w:rPr>
          <w:shd w:val="clear" w:color="auto" w:fill="FFFFFF"/>
          <w:lang w:val="en-IN" w:eastAsia="en-IN"/>
        </w:rPr>
        <w:t>defined marketing strategy increases the sales and revenue of Ted Baker. A perfect marketing strategy promotes business popularity and discoverability too. Instead of the long mundane advertisements on TV, newspapers,</w:t>
      </w:r>
      <w:r w:rsidR="009822FE">
        <w:rPr>
          <w:shd w:val="clear" w:color="auto" w:fill="FFFFFF"/>
          <w:lang w:val="en-IN" w:eastAsia="en-IN"/>
        </w:rPr>
        <w:t xml:space="preserve"> </w:t>
      </w:r>
      <w:r w:rsidRPr="001A557A">
        <w:rPr>
          <w:shd w:val="clear" w:color="auto" w:fill="FFFFFF"/>
          <w:lang w:val="en-IN" w:eastAsia="en-IN"/>
        </w:rPr>
        <w:t>and others,</w:t>
      </w:r>
      <w:r w:rsidR="009822FE">
        <w:rPr>
          <w:shd w:val="clear" w:color="auto" w:fill="FFFFFF"/>
          <w:lang w:val="en-IN" w:eastAsia="en-IN"/>
        </w:rPr>
        <w:t xml:space="preserve"> </w:t>
      </w:r>
      <w:r w:rsidRPr="001A557A">
        <w:rPr>
          <w:shd w:val="clear" w:color="auto" w:fill="FFFFFF"/>
          <w:lang w:val="en-IN" w:eastAsia="en-IN"/>
        </w:rPr>
        <w:t xml:space="preserve">advertisements on social media platforms also boost business </w:t>
      </w:r>
      <w:proofErr w:type="spellStart"/>
      <w:r w:rsidR="004D624C" w:rsidRPr="001A557A">
        <w:rPr>
          <w:shd w:val="clear" w:color="auto" w:fill="FFFFFF"/>
          <w:lang w:val="en-IN" w:eastAsia="en-IN"/>
        </w:rPr>
        <w:t>promotio</w:t>
      </w:r>
      <w:proofErr w:type="spellEnd"/>
      <w:r w:rsidRPr="001A557A">
        <w:t>n</w:t>
      </w:r>
      <w:r>
        <w:t xml:space="preserve"> </w:t>
      </w:r>
      <w:r w:rsidRPr="001A557A">
        <w:t>(</w:t>
      </w:r>
      <w:proofErr w:type="spellStart"/>
      <w:r w:rsidRPr="001A557A">
        <w:t>Nerlinger</w:t>
      </w:r>
      <w:proofErr w:type="spellEnd"/>
      <w:r w:rsidRPr="001A557A">
        <w:t xml:space="preserve"> and Utz, 2022). Projection of the bus</w:t>
      </w:r>
      <w:proofErr w:type="spellStart"/>
      <w:r w:rsidRPr="001A557A">
        <w:rPr>
          <w:shd w:val="clear" w:color="auto" w:fill="FFFFFF"/>
          <w:lang w:val="en-IN" w:eastAsia="en-IN"/>
        </w:rPr>
        <w:t>iness</w:t>
      </w:r>
      <w:proofErr w:type="spellEnd"/>
      <w:r w:rsidRPr="001A557A">
        <w:rPr>
          <w:shd w:val="clear" w:color="auto" w:fill="FFFFFF"/>
          <w:lang w:val="en-IN" w:eastAsia="en-IN"/>
        </w:rPr>
        <w:t xml:space="preserve"> in an efficient manner enables proper positioning of the company’s products and services.</w:t>
      </w:r>
      <w:r w:rsidR="009822FE">
        <w:rPr>
          <w:shd w:val="clear" w:color="auto" w:fill="FFFFFF"/>
          <w:lang w:val="en-IN" w:eastAsia="en-IN"/>
        </w:rPr>
        <w:t xml:space="preserve"> </w:t>
      </w:r>
      <w:r w:rsidRPr="001A557A">
        <w:rPr>
          <w:shd w:val="clear" w:color="auto" w:fill="FFFFFF"/>
          <w:lang w:val="en-IN" w:eastAsia="en-IN"/>
        </w:rPr>
        <w:t>As a better brand image is created,</w:t>
      </w:r>
      <w:r w:rsidR="009822FE">
        <w:rPr>
          <w:shd w:val="clear" w:color="auto" w:fill="FFFFFF"/>
          <w:lang w:val="en-IN" w:eastAsia="en-IN"/>
        </w:rPr>
        <w:t xml:space="preserve"> </w:t>
      </w:r>
      <w:r w:rsidRPr="001A557A">
        <w:rPr>
          <w:shd w:val="clear" w:color="auto" w:fill="FFFFFF"/>
          <w:lang w:val="en-IN" w:eastAsia="en-IN"/>
        </w:rPr>
        <w:t>the number of customers will increase</w:t>
      </w:r>
      <w:r w:rsidR="009822FE">
        <w:rPr>
          <w:shd w:val="clear" w:color="auto" w:fill="FFFFFF"/>
          <w:lang w:val="en-IN" w:eastAsia="en-IN"/>
        </w:rPr>
        <w:t>,</w:t>
      </w:r>
      <w:r w:rsidRPr="001A557A">
        <w:rPr>
          <w:shd w:val="clear" w:color="auto" w:fill="FFFFFF"/>
          <w:lang w:val="en-IN" w:eastAsia="en-IN"/>
        </w:rPr>
        <w:t xml:space="preserve"> thereby increasing the customer base for the company's profitability.</w:t>
      </w:r>
      <w:r w:rsidR="009822FE">
        <w:rPr>
          <w:shd w:val="clear" w:color="auto" w:fill="FFFFFF"/>
          <w:lang w:val="en-IN" w:eastAsia="en-IN"/>
        </w:rPr>
        <w:t xml:space="preserve"> B</w:t>
      </w:r>
      <w:r w:rsidRPr="001A557A">
        <w:rPr>
          <w:shd w:val="clear" w:color="auto" w:fill="FFFFFF"/>
          <w:lang w:val="en-IN" w:eastAsia="en-IN"/>
        </w:rPr>
        <w:t>rand marketing helps in creating opportunities for new entrants in the industry through product and service endorsement. There can be a shift in the buying behaviour of the audience.</w:t>
      </w:r>
      <w:r w:rsidR="009822FE">
        <w:rPr>
          <w:shd w:val="clear" w:color="auto" w:fill="FFFFFF"/>
          <w:lang w:val="en-IN" w:eastAsia="en-IN"/>
        </w:rPr>
        <w:t xml:space="preserve"> W</w:t>
      </w:r>
      <w:r w:rsidRPr="001A557A">
        <w:rPr>
          <w:shd w:val="clear" w:color="auto" w:fill="FFFFFF"/>
          <w:lang w:val="en-IN" w:eastAsia="en-IN"/>
        </w:rPr>
        <w:t>hen the products or the services are made visible</w:t>
      </w:r>
      <w:r w:rsidR="009822FE">
        <w:rPr>
          <w:shd w:val="clear" w:color="auto" w:fill="FFFFFF"/>
          <w:lang w:val="en-IN" w:eastAsia="en-IN"/>
        </w:rPr>
        <w:t>,</w:t>
      </w:r>
      <w:r w:rsidRPr="001A557A">
        <w:rPr>
          <w:shd w:val="clear" w:color="auto" w:fill="FFFFFF"/>
          <w:lang w:val="en-IN" w:eastAsia="en-IN"/>
        </w:rPr>
        <w:t xml:space="preserve"> awareness regarding the product increases among them. The marketing strategy must be well thought o</w:t>
      </w:r>
      <w:r w:rsidR="009822FE">
        <w:rPr>
          <w:shd w:val="clear" w:color="auto" w:fill="FFFFFF"/>
          <w:lang w:val="en-IN" w:eastAsia="en-IN"/>
        </w:rPr>
        <w:t>ut</w:t>
      </w:r>
      <w:r w:rsidRPr="001A557A">
        <w:rPr>
          <w:shd w:val="clear" w:color="auto" w:fill="FFFFFF"/>
          <w:lang w:val="en-IN" w:eastAsia="en-IN"/>
        </w:rPr>
        <w:t xml:space="preserve"> and quite efficient</w:t>
      </w:r>
      <w:r w:rsidR="009822FE">
        <w:rPr>
          <w:shd w:val="clear" w:color="auto" w:fill="FFFFFF"/>
          <w:lang w:val="en-IN" w:eastAsia="en-IN"/>
        </w:rPr>
        <w:t xml:space="preserve"> </w:t>
      </w:r>
      <w:r w:rsidRPr="001A557A">
        <w:rPr>
          <w:shd w:val="clear" w:color="auto" w:fill="FFFFFF"/>
          <w:lang w:val="en-IN" w:eastAsia="en-IN"/>
        </w:rPr>
        <w:t>so that when it's executed</w:t>
      </w:r>
      <w:r w:rsidR="009822FE">
        <w:rPr>
          <w:shd w:val="clear" w:color="auto" w:fill="FFFFFF"/>
          <w:lang w:val="en-IN" w:eastAsia="en-IN"/>
        </w:rPr>
        <w:t>,</w:t>
      </w:r>
      <w:r w:rsidRPr="001A557A">
        <w:rPr>
          <w:shd w:val="clear" w:color="auto" w:fill="FFFFFF"/>
          <w:lang w:val="en-IN" w:eastAsia="en-IN"/>
        </w:rPr>
        <w:t xml:space="preserve"> there is no chance of </w:t>
      </w:r>
      <w:r w:rsidRPr="001A557A">
        <w:t>failure (</w:t>
      </w:r>
      <w:proofErr w:type="spellStart"/>
      <w:r w:rsidRPr="001A557A">
        <w:t>Nurfadila</w:t>
      </w:r>
      <w:proofErr w:type="spellEnd"/>
      <w:r w:rsidRPr="001A557A">
        <w:t xml:space="preserve"> and </w:t>
      </w:r>
      <w:proofErr w:type="spellStart"/>
      <w:r w:rsidRPr="001A557A">
        <w:t>Riyanto</w:t>
      </w:r>
      <w:proofErr w:type="spellEnd"/>
      <w:r w:rsidRPr="001A557A">
        <w:t>, 2020. ).</w:t>
      </w:r>
      <w:r w:rsidRPr="001A557A">
        <w:rPr>
          <w:color w:val="222222"/>
          <w:sz w:val="20"/>
          <w:szCs w:val="20"/>
          <w:shd w:val="clear" w:color="auto" w:fill="FFFFFF"/>
          <w:lang w:val="en-IN" w:eastAsia="en-IN"/>
        </w:rPr>
        <w:t xml:space="preserve"> </w:t>
      </w:r>
      <w:r w:rsidRPr="001A557A">
        <w:rPr>
          <w:shd w:val="clear" w:color="auto" w:fill="FFFFFF"/>
          <w:lang w:val="en-IN" w:eastAsia="en-IN"/>
        </w:rPr>
        <w:t>Otherwise</w:t>
      </w:r>
      <w:r w:rsidR="009822FE">
        <w:rPr>
          <w:shd w:val="clear" w:color="auto" w:fill="FFFFFF"/>
          <w:lang w:val="en-IN" w:eastAsia="en-IN"/>
        </w:rPr>
        <w:t>,</w:t>
      </w:r>
      <w:r w:rsidRPr="001A557A">
        <w:rPr>
          <w:shd w:val="clear" w:color="auto" w:fill="FFFFFF"/>
          <w:lang w:val="en-IN" w:eastAsia="en-IN"/>
        </w:rPr>
        <w:t xml:space="preserve"> the resources allocated, </w:t>
      </w:r>
      <w:r w:rsidR="009822FE">
        <w:rPr>
          <w:shd w:val="clear" w:color="auto" w:fill="FFFFFF"/>
          <w:lang w:val="en-IN" w:eastAsia="en-IN"/>
        </w:rPr>
        <w:t xml:space="preserve">the </w:t>
      </w:r>
      <w:r w:rsidRPr="001A557A">
        <w:rPr>
          <w:shd w:val="clear" w:color="auto" w:fill="FFFFFF"/>
          <w:lang w:val="en-IN" w:eastAsia="en-IN"/>
        </w:rPr>
        <w:t>launch of the product or product development</w:t>
      </w:r>
      <w:r w:rsidR="009822FE">
        <w:rPr>
          <w:shd w:val="clear" w:color="auto" w:fill="FFFFFF"/>
          <w:lang w:val="en-IN" w:eastAsia="en-IN"/>
        </w:rPr>
        <w:t xml:space="preserve"> </w:t>
      </w:r>
      <w:r w:rsidRPr="001A557A">
        <w:rPr>
          <w:shd w:val="clear" w:color="auto" w:fill="FFFFFF"/>
          <w:lang w:val="en-IN" w:eastAsia="en-IN"/>
        </w:rPr>
        <w:t>all get mismanaged along with the expansionary plan for their HR. It is also required by the company that it is quite well aware of its competitors and their marketing area. In case the competitor has already captured a particular consumer market, then it's better to explore that market</w:t>
      </w:r>
      <w:r w:rsidR="009822FE">
        <w:rPr>
          <w:shd w:val="clear" w:color="auto" w:fill="FFFFFF"/>
          <w:lang w:val="en-IN" w:eastAsia="en-IN"/>
        </w:rPr>
        <w:t xml:space="preserve"> s</w:t>
      </w:r>
      <w:r w:rsidRPr="001A557A">
        <w:rPr>
          <w:shd w:val="clear" w:color="auto" w:fill="FFFFFF"/>
          <w:lang w:val="en-IN" w:eastAsia="en-IN"/>
        </w:rPr>
        <w:t xml:space="preserve">ince the image that </w:t>
      </w:r>
      <w:r w:rsidR="009822FE">
        <w:rPr>
          <w:shd w:val="clear" w:color="auto" w:fill="FFFFFF"/>
          <w:lang w:val="en-IN" w:eastAsia="en-IN"/>
        </w:rPr>
        <w:t xml:space="preserve">the </w:t>
      </w:r>
      <w:r w:rsidRPr="001A557A">
        <w:rPr>
          <w:shd w:val="clear" w:color="auto" w:fill="FFFFFF"/>
          <w:lang w:val="en-IN" w:eastAsia="en-IN"/>
        </w:rPr>
        <w:t xml:space="preserve">brand has made in the minds of </w:t>
      </w:r>
      <w:r w:rsidR="009822FE">
        <w:rPr>
          <w:shd w:val="clear" w:color="auto" w:fill="FFFFFF"/>
          <w:lang w:val="en-IN" w:eastAsia="en-IN"/>
        </w:rPr>
        <w:t>its</w:t>
      </w:r>
      <w:r w:rsidRPr="001A557A">
        <w:rPr>
          <w:shd w:val="clear" w:color="auto" w:fill="FFFFFF"/>
          <w:lang w:val="en-IN" w:eastAsia="en-IN"/>
        </w:rPr>
        <w:t xml:space="preserve"> consumers might affect the cost of marketing Ted Baker as there might not be any customer shift. </w:t>
      </w:r>
    </w:p>
    <w:p w14:paraId="753F0581" w14:textId="138CB610" w:rsidR="001A557A" w:rsidRPr="004D624C" w:rsidRDefault="001A557A" w:rsidP="004D624C">
      <w:pPr>
        <w:pStyle w:val="Heading1"/>
        <w:rPr>
          <w:rFonts w:eastAsia="Times New Roman" w:cs="Times New Roman"/>
          <w:szCs w:val="24"/>
          <w:lang w:eastAsia="en-IN"/>
        </w:rPr>
      </w:pPr>
      <w:bookmarkStart w:id="5" w:name="_Toc122621029"/>
      <w:r w:rsidRPr="001A557A">
        <w:rPr>
          <w:rFonts w:eastAsia="Times New Roman"/>
          <w:shd w:val="clear" w:color="auto" w:fill="FFFFFF"/>
          <w:lang w:eastAsia="en-IN"/>
        </w:rPr>
        <w:lastRenderedPageBreak/>
        <w:t xml:space="preserve">Recommendations for Ted Baker on the use of better marketing strategies to deal </w:t>
      </w:r>
      <w:r>
        <w:rPr>
          <w:rFonts w:eastAsia="Times New Roman"/>
          <w:shd w:val="clear" w:color="auto" w:fill="FFFFFF"/>
          <w:lang w:eastAsia="en-IN"/>
        </w:rPr>
        <w:t>with the external challenges</w:t>
      </w:r>
      <w:bookmarkEnd w:id="5"/>
    </w:p>
    <w:p w14:paraId="1033E78C" w14:textId="791F5DB6" w:rsidR="001A557A" w:rsidRPr="004D624C" w:rsidRDefault="001A557A" w:rsidP="004D624C">
      <w:pPr>
        <w:rPr>
          <w:rFonts w:cs="Times New Roman"/>
          <w:szCs w:val="24"/>
          <w:lang w:val="en-IN" w:eastAsia="en-IN"/>
        </w:rPr>
      </w:pPr>
      <w:r w:rsidRPr="001A557A">
        <w:rPr>
          <w:shd w:val="clear" w:color="auto" w:fill="FFFFFF"/>
          <w:lang w:val="en-IN" w:eastAsia="en-IN"/>
        </w:rPr>
        <w:t xml:space="preserve">Ted Baker should try to drive synergies along with the economies of scale so that the </w:t>
      </w:r>
      <w:r w:rsidR="009822FE">
        <w:rPr>
          <w:shd w:val="clear" w:color="auto" w:fill="FFFFFF"/>
          <w:lang w:val="en-IN" w:eastAsia="en-IN"/>
        </w:rPr>
        <w:t>good</w:t>
      </w:r>
      <w:r w:rsidRPr="001A557A">
        <w:rPr>
          <w:shd w:val="clear" w:color="auto" w:fill="FFFFFF"/>
          <w:lang w:val="en-IN" w:eastAsia="en-IN"/>
        </w:rPr>
        <w:t xml:space="preserve"> preservation of the </w:t>
      </w:r>
      <w:proofErr w:type="spellStart"/>
      <w:r w:rsidRPr="001A557A">
        <w:rPr>
          <w:shd w:val="clear" w:color="auto" w:fill="FFFFFF"/>
          <w:lang w:val="en-IN" w:eastAsia="en-IN"/>
        </w:rPr>
        <w:t>company;’s</w:t>
      </w:r>
      <w:proofErr w:type="spellEnd"/>
      <w:r w:rsidRPr="001A557A">
        <w:rPr>
          <w:shd w:val="clear" w:color="auto" w:fill="FFFFFF"/>
          <w:lang w:val="en-IN" w:eastAsia="en-IN"/>
        </w:rPr>
        <w:t xml:space="preserve"> local goals and </w:t>
      </w:r>
      <w:r w:rsidR="009822FE">
        <w:rPr>
          <w:shd w:val="clear" w:color="auto" w:fill="FFFFFF"/>
          <w:lang w:val="en-IN" w:eastAsia="en-IN"/>
        </w:rPr>
        <w:t xml:space="preserve">the </w:t>
      </w:r>
      <w:r w:rsidRPr="001A557A">
        <w:rPr>
          <w:shd w:val="clear" w:color="auto" w:fill="FFFFFF"/>
          <w:lang w:val="en-IN" w:eastAsia="en-IN"/>
        </w:rPr>
        <w:t xml:space="preserve">specific needs of the customers are well met and synchronised. The best marketing strategy that Ted Baker should have </w:t>
      </w:r>
      <w:r w:rsidR="009822FE">
        <w:rPr>
          <w:shd w:val="clear" w:color="auto" w:fill="FFFFFF"/>
          <w:lang w:val="en-IN" w:eastAsia="en-IN"/>
        </w:rPr>
        <w:t xml:space="preserve">is </w:t>
      </w:r>
      <w:r w:rsidRPr="001A557A">
        <w:rPr>
          <w:shd w:val="clear" w:color="auto" w:fill="FFFFFF"/>
          <w:lang w:val="en-IN" w:eastAsia="en-IN"/>
        </w:rPr>
        <w:t>its local pot</w:t>
      </w:r>
      <w:r w:rsidR="009822FE">
        <w:rPr>
          <w:shd w:val="clear" w:color="auto" w:fill="FFFFFF"/>
          <w:lang w:val="en-IN" w:eastAsia="en-IN"/>
        </w:rPr>
        <w:t>,</w:t>
      </w:r>
      <w:r w:rsidRPr="001A557A">
        <w:rPr>
          <w:shd w:val="clear" w:color="auto" w:fill="FFFFFF"/>
          <w:lang w:val="en-IN" w:eastAsia="en-IN"/>
        </w:rPr>
        <w:t xml:space="preserve"> along with the framework of set parameters for international consumer access and competition market</w:t>
      </w:r>
      <w:r w:rsidR="009822FE">
        <w:rPr>
          <w:shd w:val="clear" w:color="auto" w:fill="FFFFFF"/>
          <w:lang w:val="en-IN" w:eastAsia="en-IN"/>
        </w:rPr>
        <w:t>-</w:t>
      </w:r>
      <w:r w:rsidRPr="001A557A">
        <w:rPr>
          <w:shd w:val="clear" w:color="auto" w:fill="FFFFFF"/>
          <w:lang w:val="en-IN" w:eastAsia="en-IN"/>
        </w:rPr>
        <w:t>oriented strategies.</w:t>
      </w:r>
      <w:r w:rsidR="009822FE">
        <w:rPr>
          <w:shd w:val="clear" w:color="auto" w:fill="FFFFFF"/>
          <w:lang w:val="en-IN" w:eastAsia="en-IN"/>
        </w:rPr>
        <w:t xml:space="preserve"> </w:t>
      </w:r>
      <w:r w:rsidRPr="001A557A">
        <w:rPr>
          <w:shd w:val="clear" w:color="auto" w:fill="FFFFFF"/>
          <w:lang w:val="en-IN" w:eastAsia="en-IN"/>
        </w:rPr>
        <w:t>In order to ca</w:t>
      </w:r>
      <w:r w:rsidR="009822FE">
        <w:rPr>
          <w:shd w:val="clear" w:color="auto" w:fill="FFFFFF"/>
          <w:lang w:val="en-IN" w:eastAsia="en-IN"/>
        </w:rPr>
        <w:t>ter</w:t>
      </w:r>
      <w:r w:rsidRPr="001A557A">
        <w:rPr>
          <w:shd w:val="clear" w:color="auto" w:fill="FFFFFF"/>
          <w:lang w:val="en-IN" w:eastAsia="en-IN"/>
        </w:rPr>
        <w:t xml:space="preserve"> to </w:t>
      </w:r>
      <w:r w:rsidR="009822FE">
        <w:rPr>
          <w:shd w:val="clear" w:color="auto" w:fill="FFFFFF"/>
          <w:lang w:val="en-IN" w:eastAsia="en-IN"/>
        </w:rPr>
        <w:t>its</w:t>
      </w:r>
      <w:r w:rsidRPr="001A557A">
        <w:rPr>
          <w:shd w:val="clear" w:color="auto" w:fill="FFFFFF"/>
          <w:lang w:val="en-IN" w:eastAsia="en-IN"/>
        </w:rPr>
        <w:t xml:space="preserve"> i</w:t>
      </w:r>
      <w:r w:rsidR="009822FE">
        <w:rPr>
          <w:shd w:val="clear" w:color="auto" w:fill="FFFFFF"/>
          <w:lang w:val="en-IN" w:eastAsia="en-IN"/>
        </w:rPr>
        <w:t xml:space="preserve">nternational </w:t>
      </w:r>
      <w:r w:rsidRPr="001A557A">
        <w:rPr>
          <w:shd w:val="clear" w:color="auto" w:fill="FFFFFF"/>
          <w:lang w:val="en-IN" w:eastAsia="en-IN"/>
        </w:rPr>
        <w:t xml:space="preserve">consumer market </w:t>
      </w:r>
      <w:proofErr w:type="spellStart"/>
      <w:r w:rsidRPr="001A557A">
        <w:rPr>
          <w:shd w:val="clear" w:color="auto" w:fill="FFFFFF"/>
          <w:lang w:val="en-IN" w:eastAsia="en-IN"/>
        </w:rPr>
        <w:t>vTed</w:t>
      </w:r>
      <w:proofErr w:type="spellEnd"/>
      <w:r w:rsidR="009822FE">
        <w:rPr>
          <w:shd w:val="clear" w:color="auto" w:fill="FFFFFF"/>
          <w:lang w:val="en-IN" w:eastAsia="en-IN"/>
        </w:rPr>
        <w:t>,</w:t>
      </w:r>
      <w:r w:rsidRPr="001A557A">
        <w:rPr>
          <w:shd w:val="clear" w:color="auto" w:fill="FFFFFF"/>
          <w:lang w:val="en-IN" w:eastAsia="en-IN"/>
        </w:rPr>
        <w:t xml:space="preserve"> </w:t>
      </w:r>
      <w:proofErr w:type="spellStart"/>
      <w:r w:rsidRPr="001A557A">
        <w:rPr>
          <w:shd w:val="clear" w:color="auto" w:fill="FFFFFF"/>
          <w:lang w:val="en-IN" w:eastAsia="en-IN"/>
        </w:rPr>
        <w:t>Bajkerr</w:t>
      </w:r>
      <w:proofErr w:type="spellEnd"/>
      <w:r w:rsidRPr="001A557A">
        <w:rPr>
          <w:shd w:val="clear" w:color="auto" w:fill="FFFFFF"/>
          <w:lang w:val="en-IN" w:eastAsia="en-IN"/>
        </w:rPr>
        <w:t xml:space="preserve"> should invest in </w:t>
      </w:r>
      <w:r w:rsidR="009822FE">
        <w:rPr>
          <w:shd w:val="clear" w:color="auto" w:fill="FFFFFF"/>
          <w:lang w:val="en-IN" w:eastAsia="en-IN"/>
        </w:rPr>
        <w:t xml:space="preserve">a </w:t>
      </w:r>
      <w:r w:rsidRPr="001A557A">
        <w:rPr>
          <w:shd w:val="clear" w:color="auto" w:fill="FFFFFF"/>
          <w:lang w:val="en-IN" w:eastAsia="en-IN"/>
        </w:rPr>
        <w:t>large scaler marketing campaign, social media st</w:t>
      </w:r>
      <w:r w:rsidR="009822FE">
        <w:rPr>
          <w:shd w:val="clear" w:color="auto" w:fill="FFFFFF"/>
          <w:lang w:val="en-IN" w:eastAsia="en-IN"/>
        </w:rPr>
        <w:t>ra</w:t>
      </w:r>
      <w:r w:rsidRPr="001A557A">
        <w:rPr>
          <w:shd w:val="clear" w:color="auto" w:fill="FFFFFF"/>
          <w:lang w:val="en-IN" w:eastAsia="en-IN"/>
        </w:rPr>
        <w:t>tegy and guidelines along wit</w:t>
      </w:r>
      <w:r w:rsidR="009822FE">
        <w:rPr>
          <w:shd w:val="clear" w:color="auto" w:fill="FFFFFF"/>
          <w:lang w:val="en-IN" w:eastAsia="en-IN"/>
        </w:rPr>
        <w:t>h</w:t>
      </w:r>
      <w:r w:rsidRPr="001A557A">
        <w:rPr>
          <w:shd w:val="clear" w:color="auto" w:fill="FFFFFF"/>
          <w:lang w:val="en-IN" w:eastAsia="en-IN"/>
        </w:rPr>
        <w:t xml:space="preserve"> an international PR </w:t>
      </w:r>
      <w:r w:rsidRPr="001A557A">
        <w:t xml:space="preserve">(Kim and Sullivan, 2019). </w:t>
      </w:r>
      <w:r w:rsidR="009822FE">
        <w:rPr>
          <w:shd w:val="clear" w:color="auto" w:fill="FFFFFF"/>
          <w:lang w:val="en-IN" w:eastAsia="en-IN"/>
        </w:rPr>
        <w:t>O</w:t>
      </w:r>
      <w:r w:rsidRPr="001A557A">
        <w:rPr>
          <w:shd w:val="clear" w:color="auto" w:fill="FFFFFF"/>
          <w:lang w:val="en-IN" w:eastAsia="en-IN"/>
        </w:rPr>
        <w:t>rder be ready against any unforeseen circumstances</w:t>
      </w:r>
      <w:r w:rsidR="009822FE">
        <w:rPr>
          <w:shd w:val="clear" w:color="auto" w:fill="FFFFFF"/>
          <w:lang w:val="en-IN" w:eastAsia="en-IN"/>
        </w:rPr>
        <w:t>,</w:t>
      </w:r>
      <w:r w:rsidRPr="001A557A">
        <w:rPr>
          <w:shd w:val="clear" w:color="auto" w:fill="FFFFFF"/>
          <w:lang w:val="en-IN" w:eastAsia="en-IN"/>
        </w:rPr>
        <w:t xml:space="preserve"> such as </w:t>
      </w:r>
      <w:r w:rsidR="009822FE">
        <w:rPr>
          <w:shd w:val="clear" w:color="auto" w:fill="FFFFFF"/>
          <w:lang w:val="en-IN" w:eastAsia="en-IN"/>
        </w:rPr>
        <w:t xml:space="preserve">the </w:t>
      </w:r>
      <w:r w:rsidRPr="001A557A">
        <w:rPr>
          <w:shd w:val="clear" w:color="auto" w:fill="FFFFFF"/>
          <w:lang w:val="en-IN" w:eastAsia="en-IN"/>
        </w:rPr>
        <w:t xml:space="preserve">energy crisis due to wars between Russia </w:t>
      </w:r>
      <w:r w:rsidR="004D624C" w:rsidRPr="001A557A">
        <w:rPr>
          <w:shd w:val="clear" w:color="auto" w:fill="FFFFFF"/>
          <w:lang w:val="en-IN" w:eastAsia="en-IN"/>
        </w:rPr>
        <w:t>NSA Ukraine</w:t>
      </w:r>
      <w:r w:rsidRPr="001A557A">
        <w:rPr>
          <w:shd w:val="clear" w:color="auto" w:fill="FFFFFF"/>
          <w:lang w:val="en-IN" w:eastAsia="en-IN"/>
        </w:rPr>
        <w:t xml:space="preserve"> will bring about market loss along with many other market opportunities.</w:t>
      </w:r>
      <w:r w:rsidR="009822FE">
        <w:rPr>
          <w:shd w:val="clear" w:color="auto" w:fill="FFFFFF"/>
          <w:lang w:val="en-IN" w:eastAsia="en-IN"/>
        </w:rPr>
        <w:t xml:space="preserve"> </w:t>
      </w:r>
      <w:r w:rsidRPr="001A557A">
        <w:rPr>
          <w:shd w:val="clear" w:color="auto" w:fill="FFFFFF"/>
          <w:lang w:val="en-IN" w:eastAsia="en-IN"/>
        </w:rPr>
        <w:t xml:space="preserve">However, an international partnership will have </w:t>
      </w:r>
      <w:r w:rsidR="009822FE">
        <w:rPr>
          <w:shd w:val="clear" w:color="auto" w:fill="FFFFFF"/>
          <w:lang w:val="en-IN" w:eastAsia="en-IN"/>
        </w:rPr>
        <w:t xml:space="preserve">a </w:t>
      </w:r>
      <w:r w:rsidRPr="001A557A">
        <w:rPr>
          <w:shd w:val="clear" w:color="auto" w:fill="FFFFFF"/>
          <w:lang w:val="en-IN" w:eastAsia="en-IN"/>
        </w:rPr>
        <w:t>lesser impact than the individual one.</w:t>
      </w:r>
      <w:r w:rsidR="009822FE">
        <w:rPr>
          <w:shd w:val="clear" w:color="auto" w:fill="FFFFFF"/>
          <w:lang w:val="en-IN" w:eastAsia="en-IN"/>
        </w:rPr>
        <w:t xml:space="preserve"> </w:t>
      </w:r>
      <w:r w:rsidRPr="001A557A">
        <w:rPr>
          <w:shd w:val="clear" w:color="auto" w:fill="FFFFFF"/>
          <w:lang w:val="en-IN" w:eastAsia="en-IN"/>
        </w:rPr>
        <w:t xml:space="preserve">Moreover, to keep track of </w:t>
      </w:r>
      <w:r w:rsidR="009822FE">
        <w:rPr>
          <w:shd w:val="clear" w:color="auto" w:fill="FFFFFF"/>
          <w:lang w:val="en-IN" w:eastAsia="en-IN"/>
        </w:rPr>
        <w:t xml:space="preserve">the </w:t>
      </w:r>
      <w:r w:rsidRPr="001A557A">
        <w:rPr>
          <w:shd w:val="clear" w:color="auto" w:fill="FFFFFF"/>
          <w:lang w:val="en-IN" w:eastAsia="en-IN"/>
        </w:rPr>
        <w:t>budget be</w:t>
      </w:r>
      <w:r w:rsidR="009822FE">
        <w:rPr>
          <w:shd w:val="clear" w:color="auto" w:fill="FFFFFF"/>
          <w:lang w:val="en-IN" w:eastAsia="en-IN"/>
        </w:rPr>
        <w:t>ing</w:t>
      </w:r>
      <w:r w:rsidRPr="001A557A">
        <w:rPr>
          <w:shd w:val="clear" w:color="auto" w:fill="FFFFFF"/>
          <w:lang w:val="en-IN" w:eastAsia="en-IN"/>
        </w:rPr>
        <w:t xml:space="preserve"> spent</w:t>
      </w:r>
      <w:r w:rsidR="009822FE">
        <w:rPr>
          <w:shd w:val="clear" w:color="auto" w:fill="FFFFFF"/>
          <w:lang w:val="en-IN" w:eastAsia="en-IN"/>
        </w:rPr>
        <w:t>,</w:t>
      </w:r>
      <w:r w:rsidRPr="001A557A">
        <w:rPr>
          <w:shd w:val="clear" w:color="auto" w:fill="FFFFFF"/>
          <w:lang w:val="en-IN" w:eastAsia="en-IN"/>
        </w:rPr>
        <w:t xml:space="preserve"> Ted Baker should fix </w:t>
      </w:r>
      <w:r w:rsidR="004D624C" w:rsidRPr="001A557A">
        <w:rPr>
          <w:shd w:val="clear" w:color="auto" w:fill="FFFFFF"/>
          <w:lang w:val="en-IN" w:eastAsia="en-IN"/>
        </w:rPr>
        <w:t>a deadline</w:t>
      </w:r>
      <w:r w:rsidRPr="001A557A">
        <w:rPr>
          <w:shd w:val="clear" w:color="auto" w:fill="FFFFFF"/>
          <w:lang w:val="en-IN" w:eastAsia="en-IN"/>
        </w:rPr>
        <w:t xml:space="preserve"> to see whether the c</w:t>
      </w:r>
      <w:r w:rsidR="009822FE">
        <w:rPr>
          <w:shd w:val="clear" w:color="auto" w:fill="FFFFFF"/>
          <w:lang w:val="en-IN" w:eastAsia="en-IN"/>
        </w:rPr>
        <w:t>urren</w:t>
      </w:r>
      <w:r w:rsidRPr="001A557A">
        <w:rPr>
          <w:shd w:val="clear" w:color="auto" w:fill="FFFFFF"/>
          <w:lang w:val="en-IN" w:eastAsia="en-IN"/>
        </w:rPr>
        <w:t>t market campaign is well</w:t>
      </w:r>
      <w:r w:rsidR="009822FE">
        <w:rPr>
          <w:shd w:val="clear" w:color="auto" w:fill="FFFFFF"/>
          <w:lang w:val="en-IN" w:eastAsia="en-IN"/>
        </w:rPr>
        <w:t>-</w:t>
      </w:r>
      <w:r w:rsidRPr="001A557A">
        <w:rPr>
          <w:shd w:val="clear" w:color="auto" w:fill="FFFFFF"/>
          <w:lang w:val="en-IN" w:eastAsia="en-IN"/>
        </w:rPr>
        <w:t>oriented or not. In case it is not</w:t>
      </w:r>
      <w:r w:rsidR="009822FE">
        <w:rPr>
          <w:shd w:val="clear" w:color="auto" w:fill="FFFFFF"/>
          <w:lang w:val="en-IN" w:eastAsia="en-IN"/>
        </w:rPr>
        <w:t>,</w:t>
      </w:r>
      <w:r w:rsidRPr="001A557A">
        <w:rPr>
          <w:shd w:val="clear" w:color="auto" w:fill="FFFFFF"/>
          <w:lang w:val="en-IN" w:eastAsia="en-IN"/>
        </w:rPr>
        <w:t xml:space="preserve"> then the other campaign or idea must be thought of as early as possible so that budgetary loss c</w:t>
      </w:r>
      <w:r w:rsidR="009822FE">
        <w:rPr>
          <w:shd w:val="clear" w:color="auto" w:fill="FFFFFF"/>
          <w:lang w:val="en-IN" w:eastAsia="en-IN"/>
        </w:rPr>
        <w:t>an</w:t>
      </w:r>
      <w:r w:rsidRPr="001A557A">
        <w:rPr>
          <w:shd w:val="clear" w:color="auto" w:fill="FFFFFF"/>
          <w:lang w:val="en-IN" w:eastAsia="en-IN"/>
        </w:rPr>
        <w:t xml:space="preserve"> be maintained </w:t>
      </w:r>
      <w:r w:rsidRPr="001A557A">
        <w:t>(PURWAR et al., 2019)</w:t>
      </w:r>
      <w:r w:rsidR="009822FE">
        <w:t xml:space="preserve">. </w:t>
      </w:r>
      <w:r w:rsidRPr="001A557A">
        <w:t>At</w:t>
      </w:r>
      <w:r w:rsidRPr="001A557A">
        <w:rPr>
          <w:shd w:val="clear" w:color="auto" w:fill="FFFFFF"/>
          <w:lang w:val="en-IN" w:eastAsia="en-IN"/>
        </w:rPr>
        <w:t xml:space="preserve"> the end of the campaign</w:t>
      </w:r>
      <w:r w:rsidR="009822FE">
        <w:rPr>
          <w:shd w:val="clear" w:color="auto" w:fill="FFFFFF"/>
          <w:lang w:val="en-IN" w:eastAsia="en-IN"/>
        </w:rPr>
        <w:t>,</w:t>
      </w:r>
      <w:r w:rsidRPr="001A557A">
        <w:rPr>
          <w:shd w:val="clear" w:color="auto" w:fill="FFFFFF"/>
          <w:lang w:val="en-IN" w:eastAsia="en-IN"/>
        </w:rPr>
        <w:t xml:space="preserve"> a record must be maintained as to what were the main reasons behind its success or failure so that </w:t>
      </w:r>
      <w:r w:rsidR="009822FE">
        <w:rPr>
          <w:shd w:val="clear" w:color="auto" w:fill="FFFFFF"/>
          <w:lang w:val="en-IN" w:eastAsia="en-IN"/>
        </w:rPr>
        <w:t>i</w:t>
      </w:r>
      <w:r w:rsidRPr="001A557A">
        <w:rPr>
          <w:shd w:val="clear" w:color="auto" w:fill="FFFFFF"/>
          <w:lang w:val="en-IN" w:eastAsia="en-IN"/>
        </w:rPr>
        <w:t>n future</w:t>
      </w:r>
      <w:r w:rsidR="009822FE">
        <w:rPr>
          <w:shd w:val="clear" w:color="auto" w:fill="FFFFFF"/>
          <w:lang w:val="en-IN" w:eastAsia="en-IN"/>
        </w:rPr>
        <w:t>,</w:t>
      </w:r>
      <w:r w:rsidRPr="001A557A">
        <w:rPr>
          <w:shd w:val="clear" w:color="auto" w:fill="FFFFFF"/>
          <w:lang w:val="en-IN" w:eastAsia="en-IN"/>
        </w:rPr>
        <w:t xml:space="preserve"> these points should be well considered while planning out the strategic campaigning.</w:t>
      </w:r>
    </w:p>
    <w:p w14:paraId="3246A241" w14:textId="77777777" w:rsidR="00792890" w:rsidRPr="001A557A" w:rsidRDefault="00792890" w:rsidP="001A557A">
      <w:pPr>
        <w:pStyle w:val="Heading1"/>
        <w:rPr>
          <w:rFonts w:eastAsia="Times New Roman" w:cs="Times New Roman"/>
          <w:szCs w:val="24"/>
          <w:lang w:val="en-IN" w:eastAsia="en-IN"/>
        </w:rPr>
      </w:pPr>
      <w:bookmarkStart w:id="6" w:name="_Toc122621030"/>
      <w:r>
        <w:t>Conclusion</w:t>
      </w:r>
      <w:bookmarkEnd w:id="6"/>
    </w:p>
    <w:p w14:paraId="0E2D34D3" w14:textId="60EE645B" w:rsidR="00AA30DB" w:rsidRPr="004D624C" w:rsidRDefault="009822FE" w:rsidP="004D624C">
      <w:pPr>
        <w:rPr>
          <w:rFonts w:cs="Times New Roman"/>
          <w:szCs w:val="24"/>
          <w:lang w:val="en-IN" w:eastAsia="en-IN"/>
        </w:rPr>
      </w:pPr>
      <w:r>
        <w:rPr>
          <w:lang w:val="en-IN" w:eastAsia="en-IN"/>
        </w:rPr>
        <w:t>Ted</w:t>
      </w:r>
      <w:r w:rsidR="00940652">
        <w:rPr>
          <w:lang w:val="en-IN" w:eastAsia="en-IN"/>
        </w:rPr>
        <w:t xml:space="preserve"> </w:t>
      </w:r>
      <w:r w:rsidR="001A557A" w:rsidRPr="001A557A">
        <w:rPr>
          <w:lang w:val="en-IN" w:eastAsia="en-IN"/>
        </w:rPr>
        <w:t>Bakers</w:t>
      </w:r>
      <w:r>
        <w:rPr>
          <w:lang w:val="en-IN" w:eastAsia="en-IN"/>
        </w:rPr>
        <w:t>'</w:t>
      </w:r>
      <w:r w:rsidR="001A557A" w:rsidRPr="001A557A">
        <w:rPr>
          <w:lang w:val="en-IN" w:eastAsia="en-IN"/>
        </w:rPr>
        <w:t xml:space="preserve"> existence is under threat due to many internal as well as external factors.</w:t>
      </w:r>
      <w:r>
        <w:rPr>
          <w:lang w:val="en-IN" w:eastAsia="en-IN"/>
        </w:rPr>
        <w:t xml:space="preserve"> </w:t>
      </w:r>
      <w:r w:rsidR="001A557A" w:rsidRPr="001A557A">
        <w:rPr>
          <w:lang w:val="en-IN" w:eastAsia="en-IN"/>
        </w:rPr>
        <w:t xml:space="preserve">It is not able to stand out </w:t>
      </w:r>
      <w:r>
        <w:rPr>
          <w:lang w:val="en-IN" w:eastAsia="en-IN"/>
        </w:rPr>
        <w:t xml:space="preserve">from </w:t>
      </w:r>
      <w:r w:rsidR="001A557A" w:rsidRPr="001A557A">
        <w:rPr>
          <w:lang w:val="en-IN" w:eastAsia="en-IN"/>
        </w:rPr>
        <w:t>its rivals and is also experiencing a shift in its customer base within its domestic market.</w:t>
      </w:r>
      <w:r>
        <w:rPr>
          <w:lang w:val="en-IN" w:eastAsia="en-IN"/>
        </w:rPr>
        <w:t xml:space="preserve"> </w:t>
      </w:r>
      <w:r w:rsidR="001A557A" w:rsidRPr="001A557A">
        <w:rPr>
          <w:lang w:val="en-IN" w:eastAsia="en-IN"/>
        </w:rPr>
        <w:t>Furthermore, the COVID -19 crisis</w:t>
      </w:r>
      <w:r>
        <w:rPr>
          <w:lang w:val="en-IN" w:eastAsia="en-IN"/>
        </w:rPr>
        <w:t>,</w:t>
      </w:r>
      <w:r w:rsidR="001A557A" w:rsidRPr="001A557A">
        <w:rPr>
          <w:lang w:val="en-IN" w:eastAsia="en-IN"/>
        </w:rPr>
        <w:t xml:space="preserve"> along with the war and environmental imbalances brought about in the whole of Europe,</w:t>
      </w:r>
      <w:r>
        <w:rPr>
          <w:lang w:val="en-IN" w:eastAsia="en-IN"/>
        </w:rPr>
        <w:t xml:space="preserve"> </w:t>
      </w:r>
      <w:r w:rsidR="001A557A" w:rsidRPr="001A557A">
        <w:rPr>
          <w:lang w:val="en-IN" w:eastAsia="en-IN"/>
        </w:rPr>
        <w:t>has made it impossible for domestic consumers to make expensive purchases</w:t>
      </w:r>
      <w:r w:rsidR="004D624C">
        <w:rPr>
          <w:lang w:val="en-IN" w:eastAsia="en-IN"/>
        </w:rPr>
        <w:t xml:space="preserve"> which ha</w:t>
      </w:r>
      <w:r w:rsidR="004420F7">
        <w:rPr>
          <w:lang w:val="en-IN" w:eastAsia="en-IN"/>
        </w:rPr>
        <w:t>ve</w:t>
      </w:r>
      <w:r w:rsidR="004D624C">
        <w:rPr>
          <w:lang w:val="en-IN" w:eastAsia="en-IN"/>
        </w:rPr>
        <w:t xml:space="preserve"> affected the marketing management of the company</w:t>
      </w:r>
      <w:r w:rsidR="001A557A" w:rsidRPr="001A557A">
        <w:rPr>
          <w:lang w:val="en-IN" w:eastAsia="en-IN"/>
        </w:rPr>
        <w:t>.</w:t>
      </w:r>
      <w:r w:rsidR="004D624C">
        <w:rPr>
          <w:lang w:val="en-IN" w:eastAsia="en-IN"/>
        </w:rPr>
        <w:t xml:space="preserve"> Moreover, it has been understood that the company has suffered through the change </w:t>
      </w:r>
      <w:r w:rsidR="00940652">
        <w:rPr>
          <w:lang w:val="en-IN" w:eastAsia="en-IN"/>
        </w:rPr>
        <w:t>in</w:t>
      </w:r>
      <w:r w:rsidR="004D624C">
        <w:rPr>
          <w:lang w:val="en-IN" w:eastAsia="en-IN"/>
        </w:rPr>
        <w:t xml:space="preserve"> </w:t>
      </w:r>
      <w:r w:rsidR="00940652">
        <w:rPr>
          <w:lang w:val="en-IN" w:eastAsia="en-IN"/>
        </w:rPr>
        <w:t xml:space="preserve">the </w:t>
      </w:r>
      <w:r w:rsidR="004D624C">
        <w:rPr>
          <w:lang w:val="en-IN" w:eastAsia="en-IN"/>
        </w:rPr>
        <w:t>needs of customers due to the pandemic</w:t>
      </w:r>
      <w:r w:rsidR="001A557A" w:rsidRPr="001A557A">
        <w:rPr>
          <w:lang w:val="en-IN" w:eastAsia="en-IN"/>
        </w:rPr>
        <w:t>.</w:t>
      </w:r>
      <w:r w:rsidR="004D624C">
        <w:rPr>
          <w:lang w:val="en-IN" w:eastAsia="en-IN"/>
        </w:rPr>
        <w:t xml:space="preserve"> However, the influencer marketing undertaken by the company has be</w:t>
      </w:r>
      <w:r w:rsidR="00940652">
        <w:rPr>
          <w:lang w:val="en-IN" w:eastAsia="en-IN"/>
        </w:rPr>
        <w:t>en</w:t>
      </w:r>
      <w:r w:rsidR="004D624C">
        <w:rPr>
          <w:lang w:val="en-IN" w:eastAsia="en-IN"/>
        </w:rPr>
        <w:t xml:space="preserve"> one </w:t>
      </w:r>
      <w:r w:rsidR="00940652">
        <w:rPr>
          <w:lang w:val="en-IN" w:eastAsia="en-IN"/>
        </w:rPr>
        <w:t>o</w:t>
      </w:r>
      <w:r w:rsidR="004D624C">
        <w:rPr>
          <w:lang w:val="en-IN" w:eastAsia="en-IN"/>
        </w:rPr>
        <w:t xml:space="preserve">f the most effective methods of promotion </w:t>
      </w:r>
      <w:r w:rsidR="00940652">
        <w:rPr>
          <w:lang w:val="en-IN" w:eastAsia="en-IN"/>
        </w:rPr>
        <w:t>for</w:t>
      </w:r>
      <w:r w:rsidR="004D624C">
        <w:rPr>
          <w:lang w:val="en-IN" w:eastAsia="en-IN"/>
        </w:rPr>
        <w:t xml:space="preserve"> the company </w:t>
      </w:r>
      <w:r w:rsidR="00940652">
        <w:rPr>
          <w:lang w:val="en-IN" w:eastAsia="en-IN"/>
        </w:rPr>
        <w:t xml:space="preserve">and </w:t>
      </w:r>
      <w:r w:rsidR="004D624C">
        <w:rPr>
          <w:lang w:val="en-IN" w:eastAsia="en-IN"/>
        </w:rPr>
        <w:t>has been used as one of the critical success factors for the organisation in term</w:t>
      </w:r>
      <w:r w:rsidR="00940652">
        <w:rPr>
          <w:lang w:val="en-IN" w:eastAsia="en-IN"/>
        </w:rPr>
        <w:t>s</w:t>
      </w:r>
      <w:r w:rsidR="004D624C">
        <w:rPr>
          <w:lang w:val="en-IN" w:eastAsia="en-IN"/>
        </w:rPr>
        <w:t xml:space="preserve"> of marketing in the current business environment.</w:t>
      </w:r>
      <w:r w:rsidR="001A557A" w:rsidRPr="001A557A">
        <w:rPr>
          <w:rFonts w:cs="Times New Roman"/>
          <w:szCs w:val="24"/>
          <w:lang w:val="en-IN" w:eastAsia="en-IN"/>
        </w:rPr>
        <w:br/>
      </w:r>
      <w:r w:rsidR="00AA30DB">
        <w:br w:type="page"/>
      </w:r>
    </w:p>
    <w:p w14:paraId="1200B54B" w14:textId="6267C0C5" w:rsidR="004D624C" w:rsidRPr="004D624C" w:rsidRDefault="00792890" w:rsidP="004D624C">
      <w:pPr>
        <w:pStyle w:val="Heading1"/>
      </w:pPr>
      <w:bookmarkStart w:id="7" w:name="_Toc122621031"/>
      <w:r>
        <w:lastRenderedPageBreak/>
        <w:t>Reference</w:t>
      </w:r>
      <w:r w:rsidR="008B3BAA">
        <w:t xml:space="preserve"> List</w:t>
      </w:r>
      <w:bookmarkEnd w:id="7"/>
    </w:p>
    <w:p w14:paraId="4037BCD0" w14:textId="77777777" w:rsidR="004D624C" w:rsidRPr="004D624C" w:rsidRDefault="004D624C" w:rsidP="004D624C">
      <w:r w:rsidRPr="004D624C">
        <w:t xml:space="preserve">Eisenberg, P., (2019). Financial Analysis of Primark Stores Ltd. with regard to a Stock Exchange Floatation (IPO). International Journal of Management, 7(1), pp.91-112.  </w:t>
      </w:r>
      <w:hyperlink r:id="rId9" w:history="1">
        <w:r w:rsidRPr="004D624C">
          <w:rPr>
            <w:rStyle w:val="Hyperlink"/>
          </w:rPr>
          <w:t>https://www.academia.edu/download/58276427/2019_MERC_Financial_Analysis_of_Primark_Stores_Ltd._with_regard_to_a_Stock_Exchange_Floatation_IPO_public.pdf</w:t>
        </w:r>
      </w:hyperlink>
    </w:p>
    <w:p w14:paraId="355344BD" w14:textId="77777777" w:rsidR="004D624C" w:rsidRPr="004D624C" w:rsidRDefault="004D624C" w:rsidP="004D624C">
      <w:proofErr w:type="spellStart"/>
      <w:r w:rsidRPr="004D624C">
        <w:t>Elavarasan</w:t>
      </w:r>
      <w:proofErr w:type="spellEnd"/>
      <w:r w:rsidRPr="004D624C">
        <w:t xml:space="preserve">, R.M., </w:t>
      </w:r>
      <w:proofErr w:type="spellStart"/>
      <w:r w:rsidRPr="004D624C">
        <w:t>Afridhis</w:t>
      </w:r>
      <w:proofErr w:type="spellEnd"/>
      <w:r w:rsidRPr="004D624C">
        <w:t xml:space="preserve">, S., </w:t>
      </w:r>
      <w:proofErr w:type="spellStart"/>
      <w:r w:rsidRPr="004D624C">
        <w:t>Vijayaraghavan</w:t>
      </w:r>
      <w:proofErr w:type="spellEnd"/>
      <w:r w:rsidRPr="004D624C">
        <w:t xml:space="preserve">, R.R., Subramaniam, U. and </w:t>
      </w:r>
      <w:proofErr w:type="spellStart"/>
      <w:r w:rsidRPr="004D624C">
        <w:t>Nurunnabi</w:t>
      </w:r>
      <w:proofErr w:type="spellEnd"/>
      <w:r w:rsidRPr="004D624C">
        <w:t xml:space="preserve">, M.,( 2020). SWOT analysis: A framework for comprehensive evaluation of drivers and barriers for renewable energy development in significant countries. Energy Reports, 6, pp.1838-1864. </w:t>
      </w:r>
      <w:hyperlink r:id="rId10" w:history="1">
        <w:r w:rsidRPr="004D624C">
          <w:rPr>
            <w:rStyle w:val="Hyperlink"/>
          </w:rPr>
          <w:t>https://www.sciencedirect.com/science/article/pii/S235248472031225</w:t>
        </w:r>
      </w:hyperlink>
      <w:r w:rsidRPr="004D624C">
        <w:t> </w:t>
      </w:r>
    </w:p>
    <w:p w14:paraId="5680E3F2" w14:textId="77777777" w:rsidR="004D624C" w:rsidRPr="004D624C" w:rsidRDefault="004D624C" w:rsidP="004D624C">
      <w:r w:rsidRPr="004D624C">
        <w:t xml:space="preserve">Fahy, J. and Jobber, D., (2019). EBOOK: Foundations of Marketing, 6e. McGraw Hill. </w:t>
      </w:r>
      <w:hyperlink r:id="rId11" w:history="1">
        <w:r w:rsidRPr="004D624C">
          <w:rPr>
            <w:rStyle w:val="Hyperlink"/>
          </w:rPr>
          <w:t>https://books.google.com/books?hl=en&amp;lr=&amp;id=RssvEAAAQBAJ&amp;oi=fnd&amp;pg=PP1&amp;dq=he+marketing+has+seven+aspects+which+are+-+product,+price,+place,+promotion,+people,+process+and+physical+evidence+&amp;ots=6bqFBSpWM4&amp;sig=_124nnbCk9o-MQjSm2O53jy4lY0</w:t>
        </w:r>
      </w:hyperlink>
    </w:p>
    <w:p w14:paraId="29B59A39" w14:textId="77777777" w:rsidR="004D624C" w:rsidRPr="004D624C" w:rsidRDefault="004D624C" w:rsidP="004D624C">
      <w:r w:rsidRPr="004D624C">
        <w:t xml:space="preserve">Grigorescu, A. and Ion, A.E., (2021). Qualitative analysis of sustainability and innovation within the luxury business sector. Journal of the Knowledge Economy, pp.1-22. </w:t>
      </w:r>
      <w:hyperlink r:id="rId12" w:history="1">
        <w:r w:rsidRPr="004D624C">
          <w:rPr>
            <w:rStyle w:val="Hyperlink"/>
          </w:rPr>
          <w:t>https://link.springer.com/article/10.1007/s13132-021-00835-5</w:t>
        </w:r>
      </w:hyperlink>
    </w:p>
    <w:p w14:paraId="36EA5858" w14:textId="77777777" w:rsidR="004D624C" w:rsidRPr="004D624C" w:rsidRDefault="004D624C" w:rsidP="004D624C">
      <w:r w:rsidRPr="004D624C">
        <w:t xml:space="preserve">Grigorescu, A. and Ion, A.E., (2021). Qualitative analysis of sustainability and innovation within the luxury business sector. Journal of the Knowledge Economy, pp.1-22. </w:t>
      </w:r>
      <w:hyperlink r:id="rId13" w:history="1">
        <w:r w:rsidRPr="004D624C">
          <w:rPr>
            <w:rStyle w:val="Hyperlink"/>
          </w:rPr>
          <w:t>https://link.springer.com/article/10.1007/s13132-021-00835-5</w:t>
        </w:r>
      </w:hyperlink>
    </w:p>
    <w:p w14:paraId="574C076D" w14:textId="77777777" w:rsidR="004D624C" w:rsidRPr="004D624C" w:rsidRDefault="004D624C" w:rsidP="004D624C">
      <w:r w:rsidRPr="004D624C">
        <w:t xml:space="preserve">Hoe, L.C. and </w:t>
      </w:r>
      <w:proofErr w:type="spellStart"/>
      <w:r w:rsidRPr="004D624C">
        <w:t>Mansori</w:t>
      </w:r>
      <w:proofErr w:type="spellEnd"/>
      <w:r w:rsidRPr="004D624C">
        <w:t xml:space="preserve">, S., (2018). The effects of product quality on customer satisfaction and loyalty: Evidence from Malaysian engineering industry. International Journal of Industrial Marketing, 3(1), p.20. </w:t>
      </w:r>
      <w:hyperlink r:id="rId14" w:history="1">
        <w:r w:rsidRPr="004D624C">
          <w:rPr>
            <w:rStyle w:val="Hyperlink"/>
          </w:rPr>
          <w:t>https://www.academia.edu/download/57888289/The_Effects_of_Product_Quality_on_Customer_Satisfaction_and_Loyalty_-_Engineering_Industry.pdf</w:t>
        </w:r>
      </w:hyperlink>
    </w:p>
    <w:p w14:paraId="1AC5CA2D" w14:textId="77777777" w:rsidR="004D624C" w:rsidRPr="004D624C" w:rsidRDefault="004D624C" w:rsidP="004D624C">
      <w:proofErr w:type="spellStart"/>
      <w:r w:rsidRPr="004D624C">
        <w:t>Jelonek</w:t>
      </w:r>
      <w:proofErr w:type="spellEnd"/>
      <w:r w:rsidRPr="004D624C">
        <w:t xml:space="preserve">, D., Tien, N.H., Dao, M.T.H. and Minh, D.T., (2022). Comparative analysis of business strategy of Vietnamese real estate developers: the use of Hoffer matrix. International journal of multidisciplinary research and growth evaluation, 3(1), pp.197-204. </w:t>
      </w:r>
      <w:hyperlink r:id="rId15" w:history="1">
        <w:r w:rsidRPr="004D624C">
          <w:rPr>
            <w:rStyle w:val="Hyperlink"/>
          </w:rPr>
          <w:t>https://www.researchgate.net/profile/Nguyen-Tien-</w:t>
        </w:r>
        <w:r w:rsidRPr="004D624C">
          <w:rPr>
            <w:rStyle w:val="Hyperlink"/>
          </w:rPr>
          <w:lastRenderedPageBreak/>
          <w:t>32/publication/358022086_Comparative_analysis_of_business_strategy_of_Vietnamese_real_estate_developers_The_use_of_Hoffer_matrix/links/61ebd60d8d338833e3895b47/Comparative-analysis-of-business-strategy-of-Vietnamese-real-estate-developers-The-use-of-Hoffer-matrix.pdf</w:t>
        </w:r>
      </w:hyperlink>
    </w:p>
    <w:p w14:paraId="30E9D134" w14:textId="77777777" w:rsidR="004D624C" w:rsidRPr="004D624C" w:rsidRDefault="004D624C" w:rsidP="004D624C">
      <w:r w:rsidRPr="004D624C">
        <w:t xml:space="preserve">Kim, Y.K. and Sullivan, P.,( 2019). Emotional branding speaks to consumers’ heart: The case of fashion brands. Fashion and Textiles, 6(1), pp.1-16. </w:t>
      </w:r>
      <w:hyperlink r:id="rId16" w:history="1">
        <w:r w:rsidRPr="004D624C">
          <w:rPr>
            <w:rStyle w:val="Hyperlink"/>
          </w:rPr>
          <w:t>https://fashionandtextiles.springeropen.com/articles/10.1186/s40691-018-0164-</w:t>
        </w:r>
      </w:hyperlink>
    </w:p>
    <w:p w14:paraId="150B7BDB" w14:textId="77777777" w:rsidR="004D624C" w:rsidRPr="004D624C" w:rsidRDefault="004D624C" w:rsidP="004D624C">
      <w:proofErr w:type="spellStart"/>
      <w:r w:rsidRPr="004D624C">
        <w:t>Nerlinger</w:t>
      </w:r>
      <w:proofErr w:type="spellEnd"/>
      <w:r w:rsidRPr="004D624C">
        <w:t xml:space="preserve">, M. and Utz, S., (2022). The impact of the Russia-Ukraine conflict on energy firms: A capital market perspective. Finance Research Letters, 50, p.103243. </w:t>
      </w:r>
      <w:hyperlink r:id="rId17" w:history="1">
        <w:r w:rsidRPr="004D624C">
          <w:rPr>
            <w:rStyle w:val="Hyperlink"/>
          </w:rPr>
          <w:t>https://www.sciencedirect.com/science/article/pii/S154461232200442</w:t>
        </w:r>
      </w:hyperlink>
      <w:r w:rsidRPr="004D624C">
        <w:t> </w:t>
      </w:r>
    </w:p>
    <w:p w14:paraId="749B2A5E" w14:textId="77777777" w:rsidR="004D624C" w:rsidRPr="00117AEA" w:rsidRDefault="004D624C" w:rsidP="004D624C">
      <w:pPr>
        <w:rPr>
          <w:lang w:val="de-DE"/>
        </w:rPr>
      </w:pPr>
      <w:r w:rsidRPr="004D624C">
        <w:t xml:space="preserve">Ngoc, N.M., Viet, D.T., Tien, N.H., </w:t>
      </w:r>
      <w:proofErr w:type="spellStart"/>
      <w:r w:rsidRPr="004D624C">
        <w:t>Hiep</w:t>
      </w:r>
      <w:proofErr w:type="spellEnd"/>
      <w:r w:rsidRPr="004D624C">
        <w:t xml:space="preserve">, P.M., Anh, N.T., Anh, L.D.H., Truong, N.T., Anh, N.S.T., </w:t>
      </w:r>
      <w:proofErr w:type="spellStart"/>
      <w:r w:rsidRPr="004D624C">
        <w:t>Trung</w:t>
      </w:r>
      <w:proofErr w:type="spellEnd"/>
      <w:r w:rsidRPr="004D624C">
        <w:t xml:space="preserve">, L.Q. and Dung, V.T.P.,( 2022). Russia-Ukraine war and risks to global supply chains. Int. J. Mech. </w:t>
      </w:r>
      <w:r w:rsidRPr="00117AEA">
        <w:rPr>
          <w:lang w:val="de-DE"/>
        </w:rPr>
        <w:t xml:space="preserve">Eng, 7, pp.633-640. </w:t>
      </w:r>
      <w:hyperlink r:id="rId18" w:history="1">
        <w:r w:rsidRPr="00117AEA">
          <w:rPr>
            <w:rStyle w:val="Hyperlink"/>
            <w:lang w:val="de-DE"/>
          </w:rPr>
          <w:t>https://www.researchgate.net/profile/Nguyen-Tien-32/publication/361701652_Russia-Ukraine_war_and_risks_to_global_supply_chains/links/62c05267894d625717c14a3e/Russia-Ukraine-war-and-risks-to-global-supply-chains.pd</w:t>
        </w:r>
      </w:hyperlink>
      <w:r w:rsidRPr="00117AEA">
        <w:rPr>
          <w:lang w:val="de-DE"/>
        </w:rPr>
        <w:t> </w:t>
      </w:r>
    </w:p>
    <w:p w14:paraId="7FB53F9F" w14:textId="77777777" w:rsidR="004D624C" w:rsidRPr="004D624C" w:rsidRDefault="004D624C" w:rsidP="004D624C">
      <w:proofErr w:type="spellStart"/>
      <w:r w:rsidRPr="004D624C">
        <w:t>Nurfadila</w:t>
      </w:r>
      <w:proofErr w:type="spellEnd"/>
      <w:r w:rsidRPr="004D624C">
        <w:t xml:space="preserve">, S. and </w:t>
      </w:r>
      <w:proofErr w:type="spellStart"/>
      <w:r w:rsidRPr="004D624C">
        <w:t>Riyanto</w:t>
      </w:r>
      <w:proofErr w:type="spellEnd"/>
      <w:r w:rsidRPr="004D624C">
        <w:t xml:space="preserve">, S., (2020). The Impact of Influencers in Consumer Decision-Making: The Fashion Industry. Interdisciplinary journal on law, social sciences and humanities, 1(2), pp.1-13. </w:t>
      </w:r>
      <w:hyperlink r:id="rId19" w:history="1">
        <w:r w:rsidRPr="004D624C">
          <w:rPr>
            <w:rStyle w:val="Hyperlink"/>
          </w:rPr>
          <w:t>http://download.garuda.kemdikbud.go.id/article.php?article=2894024&amp;val=25427&amp;title=Impact%20of%20Influencers%20in%20Consumer%20Decision-Making%20The%20Fashion%20Industr</w:t>
        </w:r>
      </w:hyperlink>
      <w:r w:rsidRPr="004D624C">
        <w:t> </w:t>
      </w:r>
    </w:p>
    <w:p w14:paraId="6756B11E" w14:textId="77777777" w:rsidR="004D624C" w:rsidRPr="004D624C" w:rsidRDefault="004D624C" w:rsidP="004D624C">
      <w:proofErr w:type="spellStart"/>
      <w:r w:rsidRPr="004D624C">
        <w:t>Peräkylä</w:t>
      </w:r>
      <w:proofErr w:type="spellEnd"/>
      <w:r w:rsidRPr="004D624C">
        <w:t xml:space="preserve">, E., (2021). " Wear your greens": Ted Baker's allusive </w:t>
      </w:r>
      <w:proofErr w:type="spellStart"/>
      <w:r w:rsidRPr="004D624C">
        <w:t>humor</w:t>
      </w:r>
      <w:proofErr w:type="spellEnd"/>
      <w:r w:rsidRPr="004D624C">
        <w:t xml:space="preserve"> in fashion marketing in Instagram (Master's thesis, </w:t>
      </w:r>
      <w:proofErr w:type="spellStart"/>
      <w:r w:rsidRPr="004D624C">
        <w:t>Itä-Suomen</w:t>
      </w:r>
      <w:proofErr w:type="spellEnd"/>
      <w:r w:rsidRPr="004D624C">
        <w:t xml:space="preserve"> </w:t>
      </w:r>
      <w:proofErr w:type="spellStart"/>
      <w:r w:rsidRPr="004D624C">
        <w:t>yliopisto</w:t>
      </w:r>
      <w:proofErr w:type="spellEnd"/>
      <w:r w:rsidRPr="004D624C">
        <w:t xml:space="preserve">). </w:t>
      </w:r>
      <w:hyperlink r:id="rId20" w:history="1">
        <w:r w:rsidRPr="004D624C">
          <w:rPr>
            <w:rStyle w:val="Hyperlink"/>
          </w:rPr>
          <w:t>https://erepo.uef.fi/bitstream/handle/123456789/25564/urn_nbn_fi_uef-20210952.pdf?sequence=1</w:t>
        </w:r>
      </w:hyperlink>
    </w:p>
    <w:p w14:paraId="03D5BD92" w14:textId="77777777" w:rsidR="004D624C" w:rsidRPr="004D624C" w:rsidRDefault="004D624C" w:rsidP="004D624C">
      <w:proofErr w:type="spellStart"/>
      <w:r w:rsidRPr="004D624C">
        <w:t>Peräkylä</w:t>
      </w:r>
      <w:proofErr w:type="spellEnd"/>
      <w:r w:rsidRPr="004D624C">
        <w:t xml:space="preserve">, E., (2021). " Wear your greens": Ted Baker's allusive </w:t>
      </w:r>
      <w:proofErr w:type="spellStart"/>
      <w:r w:rsidRPr="004D624C">
        <w:t>humor</w:t>
      </w:r>
      <w:proofErr w:type="spellEnd"/>
      <w:r w:rsidRPr="004D624C">
        <w:t xml:space="preserve"> in fashion marketing in Instagram (Master's thesis, </w:t>
      </w:r>
      <w:proofErr w:type="spellStart"/>
      <w:r w:rsidRPr="004D624C">
        <w:t>Itä-Suomen</w:t>
      </w:r>
      <w:proofErr w:type="spellEnd"/>
      <w:r w:rsidRPr="004D624C">
        <w:t xml:space="preserve"> </w:t>
      </w:r>
      <w:proofErr w:type="spellStart"/>
      <w:r w:rsidRPr="004D624C">
        <w:t>yliopisto</w:t>
      </w:r>
      <w:proofErr w:type="spellEnd"/>
      <w:r w:rsidRPr="004D624C">
        <w:t xml:space="preserve">). </w:t>
      </w:r>
      <w:hyperlink r:id="rId21" w:history="1">
        <w:r w:rsidRPr="004D624C">
          <w:rPr>
            <w:rStyle w:val="Hyperlink"/>
          </w:rPr>
          <w:t>https://erepo.uef.fi/bitstream/handle/123456789/25564/urn_nbn_fi_uef-20210952.pdf?sequence=</w:t>
        </w:r>
      </w:hyperlink>
    </w:p>
    <w:p w14:paraId="39D62C35" w14:textId="77777777" w:rsidR="004D624C" w:rsidRPr="004D624C" w:rsidRDefault="004D624C" w:rsidP="004D624C">
      <w:r w:rsidRPr="004D624C">
        <w:lastRenderedPageBreak/>
        <w:t xml:space="preserve">PURWAR, S.,(2019)Impact of Social Media on Fashion Brands. </w:t>
      </w:r>
      <w:hyperlink r:id="rId22" w:history="1">
        <w:r w:rsidRPr="004D624C">
          <w:rPr>
            <w:rStyle w:val="Hyperlink"/>
          </w:rPr>
          <w:t>http://scientificresearchjournal.com/wp-content/uploads/2019/06/Social-Science-6_A-1269-1273-Full-Paper.pd</w:t>
        </w:r>
      </w:hyperlink>
      <w:r w:rsidRPr="004D624C">
        <w:t> </w:t>
      </w:r>
    </w:p>
    <w:p w14:paraId="686AC07F" w14:textId="77777777" w:rsidR="004D624C" w:rsidRPr="004D624C" w:rsidRDefault="004D624C" w:rsidP="004D624C">
      <w:r w:rsidRPr="004D624C">
        <w:t xml:space="preserve">Sharma, D., (2019). Competition Analysis and 3 year Roadmap for Allen Solly Footwear and Handbags. </w:t>
      </w:r>
      <w:hyperlink r:id="rId23" w:history="1">
        <w:r w:rsidRPr="004D624C">
          <w:rPr>
            <w:rStyle w:val="Hyperlink"/>
          </w:rPr>
          <w:t>http://14.139.111.20:7888/jspui/bitstream/1/887/1/Divya%20Sharma.pdf</w:t>
        </w:r>
      </w:hyperlink>
    </w:p>
    <w:sectPr w:rsidR="004D624C" w:rsidRPr="004D624C" w:rsidSect="00792890">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5EAE3" w14:textId="77777777" w:rsidR="00117D57" w:rsidRDefault="00117D57" w:rsidP="00792890">
      <w:pPr>
        <w:spacing w:after="0" w:line="240" w:lineRule="auto"/>
      </w:pPr>
      <w:r>
        <w:separator/>
      </w:r>
    </w:p>
  </w:endnote>
  <w:endnote w:type="continuationSeparator" w:id="0">
    <w:p w14:paraId="59729C93" w14:textId="77777777" w:rsidR="00117D57" w:rsidRDefault="00117D57" w:rsidP="00792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03720"/>
      <w:docPartObj>
        <w:docPartGallery w:val="Page Numbers (Bottom of Page)"/>
        <w:docPartUnique/>
      </w:docPartObj>
    </w:sdtPr>
    <w:sdtEndPr>
      <w:rPr>
        <w:noProof/>
      </w:rPr>
    </w:sdtEndPr>
    <w:sdtContent>
      <w:p w14:paraId="2C5C131C" w14:textId="77777777" w:rsidR="00C23811" w:rsidRDefault="00C23811">
        <w:pPr>
          <w:pStyle w:val="Footer"/>
          <w:jc w:val="right"/>
        </w:pPr>
        <w:r>
          <w:fldChar w:fldCharType="begin"/>
        </w:r>
        <w:r>
          <w:instrText xml:space="preserve"> PAGE   \* MERGEFORMAT </w:instrText>
        </w:r>
        <w:r>
          <w:fldChar w:fldCharType="separate"/>
        </w:r>
        <w:r w:rsidR="009822FE">
          <w:rPr>
            <w:noProof/>
          </w:rPr>
          <w:t>2</w:t>
        </w:r>
        <w:r>
          <w:rPr>
            <w:noProof/>
          </w:rPr>
          <w:fldChar w:fldCharType="end"/>
        </w:r>
      </w:p>
    </w:sdtContent>
  </w:sdt>
  <w:p w14:paraId="6355EFDD" w14:textId="77777777" w:rsidR="00C23811" w:rsidRDefault="00C238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D0DAF" w14:textId="77777777" w:rsidR="00117D57" w:rsidRDefault="00117D57" w:rsidP="00792890">
      <w:pPr>
        <w:spacing w:after="0" w:line="240" w:lineRule="auto"/>
      </w:pPr>
      <w:r>
        <w:separator/>
      </w:r>
    </w:p>
  </w:footnote>
  <w:footnote w:type="continuationSeparator" w:id="0">
    <w:p w14:paraId="226A0F68" w14:textId="77777777" w:rsidR="00117D57" w:rsidRDefault="00117D57" w:rsidP="00792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44E88"/>
    <w:multiLevelType w:val="hybridMultilevel"/>
    <w:tmpl w:val="16B45B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50918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cwtLAwNDQ1NjU2MjNR0lEKTi0uzszPAykwNK8FAHySGQQtAAAA"/>
  </w:docVars>
  <w:rsids>
    <w:rsidRoot w:val="006F1401"/>
    <w:rsid w:val="000011BF"/>
    <w:rsid w:val="00011EEE"/>
    <w:rsid w:val="0001392A"/>
    <w:rsid w:val="00015C6F"/>
    <w:rsid w:val="00021FEB"/>
    <w:rsid w:val="0003474C"/>
    <w:rsid w:val="00034D85"/>
    <w:rsid w:val="00044097"/>
    <w:rsid w:val="00054877"/>
    <w:rsid w:val="000601A1"/>
    <w:rsid w:val="00062D50"/>
    <w:rsid w:val="000635E4"/>
    <w:rsid w:val="000749EF"/>
    <w:rsid w:val="00080661"/>
    <w:rsid w:val="000918F8"/>
    <w:rsid w:val="0009395D"/>
    <w:rsid w:val="000B2690"/>
    <w:rsid w:val="000C0C48"/>
    <w:rsid w:val="000D2407"/>
    <w:rsid w:val="000D2D67"/>
    <w:rsid w:val="000D4F59"/>
    <w:rsid w:val="000E7FA0"/>
    <w:rsid w:val="000F1B84"/>
    <w:rsid w:val="000F248B"/>
    <w:rsid w:val="001016DC"/>
    <w:rsid w:val="00111BEF"/>
    <w:rsid w:val="00113DF5"/>
    <w:rsid w:val="00117AEA"/>
    <w:rsid w:val="00117D57"/>
    <w:rsid w:val="00143AFB"/>
    <w:rsid w:val="001675C7"/>
    <w:rsid w:val="00170BF6"/>
    <w:rsid w:val="001812D2"/>
    <w:rsid w:val="001900FA"/>
    <w:rsid w:val="00196DE7"/>
    <w:rsid w:val="001A2490"/>
    <w:rsid w:val="001A3F42"/>
    <w:rsid w:val="001A557A"/>
    <w:rsid w:val="001B1E7D"/>
    <w:rsid w:val="001B52D0"/>
    <w:rsid w:val="001C3B9A"/>
    <w:rsid w:val="001C44FC"/>
    <w:rsid w:val="001D0F8C"/>
    <w:rsid w:val="001D3A63"/>
    <w:rsid w:val="001D60B4"/>
    <w:rsid w:val="001E0EC2"/>
    <w:rsid w:val="001E4F95"/>
    <w:rsid w:val="001E7E4F"/>
    <w:rsid w:val="001F2244"/>
    <w:rsid w:val="001F5AFB"/>
    <w:rsid w:val="00206DBB"/>
    <w:rsid w:val="00214377"/>
    <w:rsid w:val="002235C6"/>
    <w:rsid w:val="00234830"/>
    <w:rsid w:val="00236E8E"/>
    <w:rsid w:val="00240686"/>
    <w:rsid w:val="00257F3D"/>
    <w:rsid w:val="00270339"/>
    <w:rsid w:val="00283FD4"/>
    <w:rsid w:val="002B145C"/>
    <w:rsid w:val="00312045"/>
    <w:rsid w:val="003132F0"/>
    <w:rsid w:val="003300AD"/>
    <w:rsid w:val="00334C07"/>
    <w:rsid w:val="00337C26"/>
    <w:rsid w:val="0034025A"/>
    <w:rsid w:val="003452DC"/>
    <w:rsid w:val="003600E0"/>
    <w:rsid w:val="00372585"/>
    <w:rsid w:val="0037339C"/>
    <w:rsid w:val="0038783A"/>
    <w:rsid w:val="003938AD"/>
    <w:rsid w:val="003951C6"/>
    <w:rsid w:val="00395D4A"/>
    <w:rsid w:val="003D2854"/>
    <w:rsid w:val="003E6065"/>
    <w:rsid w:val="003F2420"/>
    <w:rsid w:val="004257F5"/>
    <w:rsid w:val="00431C04"/>
    <w:rsid w:val="00433568"/>
    <w:rsid w:val="004420F7"/>
    <w:rsid w:val="0045673C"/>
    <w:rsid w:val="00475D3C"/>
    <w:rsid w:val="00481494"/>
    <w:rsid w:val="00483F08"/>
    <w:rsid w:val="004A50A5"/>
    <w:rsid w:val="004B0479"/>
    <w:rsid w:val="004C0C3F"/>
    <w:rsid w:val="004C28ED"/>
    <w:rsid w:val="004D4294"/>
    <w:rsid w:val="004D624C"/>
    <w:rsid w:val="004E6DA6"/>
    <w:rsid w:val="00513152"/>
    <w:rsid w:val="005153D2"/>
    <w:rsid w:val="00527079"/>
    <w:rsid w:val="00531C67"/>
    <w:rsid w:val="0053324F"/>
    <w:rsid w:val="00541A66"/>
    <w:rsid w:val="005426D5"/>
    <w:rsid w:val="00560C64"/>
    <w:rsid w:val="005620F6"/>
    <w:rsid w:val="005647A0"/>
    <w:rsid w:val="00571EF1"/>
    <w:rsid w:val="00573C42"/>
    <w:rsid w:val="0058379B"/>
    <w:rsid w:val="00586DE2"/>
    <w:rsid w:val="00593474"/>
    <w:rsid w:val="00594945"/>
    <w:rsid w:val="00594F69"/>
    <w:rsid w:val="005A40C7"/>
    <w:rsid w:val="005B5496"/>
    <w:rsid w:val="005C296A"/>
    <w:rsid w:val="005C5F1E"/>
    <w:rsid w:val="005C6DE7"/>
    <w:rsid w:val="005D1D1E"/>
    <w:rsid w:val="005D5F47"/>
    <w:rsid w:val="005D771F"/>
    <w:rsid w:val="005E1540"/>
    <w:rsid w:val="006062F4"/>
    <w:rsid w:val="00611CC6"/>
    <w:rsid w:val="006122B0"/>
    <w:rsid w:val="006139C5"/>
    <w:rsid w:val="00615DA5"/>
    <w:rsid w:val="0062152C"/>
    <w:rsid w:val="006331A7"/>
    <w:rsid w:val="0063477E"/>
    <w:rsid w:val="0063486B"/>
    <w:rsid w:val="00634A3F"/>
    <w:rsid w:val="00644B4A"/>
    <w:rsid w:val="00645983"/>
    <w:rsid w:val="00646710"/>
    <w:rsid w:val="006468DE"/>
    <w:rsid w:val="006473D3"/>
    <w:rsid w:val="00651CDA"/>
    <w:rsid w:val="00660153"/>
    <w:rsid w:val="00674CEF"/>
    <w:rsid w:val="0068009B"/>
    <w:rsid w:val="0068322C"/>
    <w:rsid w:val="00687514"/>
    <w:rsid w:val="00687A34"/>
    <w:rsid w:val="006A718E"/>
    <w:rsid w:val="006B3322"/>
    <w:rsid w:val="006B46D4"/>
    <w:rsid w:val="006C2395"/>
    <w:rsid w:val="006C656F"/>
    <w:rsid w:val="006D3D51"/>
    <w:rsid w:val="006D3D80"/>
    <w:rsid w:val="006D4124"/>
    <w:rsid w:val="006E0D6E"/>
    <w:rsid w:val="006E58A3"/>
    <w:rsid w:val="006F0BC0"/>
    <w:rsid w:val="006F1401"/>
    <w:rsid w:val="006F67DE"/>
    <w:rsid w:val="007251B3"/>
    <w:rsid w:val="007335A8"/>
    <w:rsid w:val="007378CE"/>
    <w:rsid w:val="007558E8"/>
    <w:rsid w:val="0076750E"/>
    <w:rsid w:val="00791114"/>
    <w:rsid w:val="00792890"/>
    <w:rsid w:val="007A1C3E"/>
    <w:rsid w:val="007A7A77"/>
    <w:rsid w:val="007B3E3E"/>
    <w:rsid w:val="007D2F41"/>
    <w:rsid w:val="007D42E4"/>
    <w:rsid w:val="007F0628"/>
    <w:rsid w:val="007F3204"/>
    <w:rsid w:val="007F3F28"/>
    <w:rsid w:val="007F52C3"/>
    <w:rsid w:val="00806843"/>
    <w:rsid w:val="0081348C"/>
    <w:rsid w:val="008276DF"/>
    <w:rsid w:val="00830FBC"/>
    <w:rsid w:val="0083147F"/>
    <w:rsid w:val="008346EE"/>
    <w:rsid w:val="008415F3"/>
    <w:rsid w:val="00843BBC"/>
    <w:rsid w:val="008441DD"/>
    <w:rsid w:val="00861A6E"/>
    <w:rsid w:val="00865C25"/>
    <w:rsid w:val="00870C58"/>
    <w:rsid w:val="00871036"/>
    <w:rsid w:val="008838DE"/>
    <w:rsid w:val="0089723D"/>
    <w:rsid w:val="008A5946"/>
    <w:rsid w:val="008A5D63"/>
    <w:rsid w:val="008B3BAA"/>
    <w:rsid w:val="008B5F5F"/>
    <w:rsid w:val="008D190A"/>
    <w:rsid w:val="008D2199"/>
    <w:rsid w:val="008D6C3B"/>
    <w:rsid w:val="008E5DB4"/>
    <w:rsid w:val="008F1431"/>
    <w:rsid w:val="008F6524"/>
    <w:rsid w:val="009174CE"/>
    <w:rsid w:val="0092358E"/>
    <w:rsid w:val="0092583B"/>
    <w:rsid w:val="00937E23"/>
    <w:rsid w:val="00940652"/>
    <w:rsid w:val="00955A34"/>
    <w:rsid w:val="00960419"/>
    <w:rsid w:val="00960ACC"/>
    <w:rsid w:val="0096226D"/>
    <w:rsid w:val="0096432B"/>
    <w:rsid w:val="009716EA"/>
    <w:rsid w:val="00973786"/>
    <w:rsid w:val="009748C4"/>
    <w:rsid w:val="009822FE"/>
    <w:rsid w:val="00986C23"/>
    <w:rsid w:val="00995D66"/>
    <w:rsid w:val="009B3477"/>
    <w:rsid w:val="009C209F"/>
    <w:rsid w:val="009C39A6"/>
    <w:rsid w:val="009D3A6D"/>
    <w:rsid w:val="009D5B4E"/>
    <w:rsid w:val="009E08B3"/>
    <w:rsid w:val="009E678F"/>
    <w:rsid w:val="009E684D"/>
    <w:rsid w:val="009F77D2"/>
    <w:rsid w:val="00A12A23"/>
    <w:rsid w:val="00A25017"/>
    <w:rsid w:val="00A31D58"/>
    <w:rsid w:val="00A340B7"/>
    <w:rsid w:val="00A41AAD"/>
    <w:rsid w:val="00A4508A"/>
    <w:rsid w:val="00A4792A"/>
    <w:rsid w:val="00A507AB"/>
    <w:rsid w:val="00A51EA0"/>
    <w:rsid w:val="00A57406"/>
    <w:rsid w:val="00A57C9D"/>
    <w:rsid w:val="00A64B5E"/>
    <w:rsid w:val="00A66D98"/>
    <w:rsid w:val="00A66DB7"/>
    <w:rsid w:val="00A718AA"/>
    <w:rsid w:val="00A76FAF"/>
    <w:rsid w:val="00A865B1"/>
    <w:rsid w:val="00A87B66"/>
    <w:rsid w:val="00AA30DB"/>
    <w:rsid w:val="00AB3B1B"/>
    <w:rsid w:val="00AB4E99"/>
    <w:rsid w:val="00AB5C22"/>
    <w:rsid w:val="00AC5D8C"/>
    <w:rsid w:val="00B02E85"/>
    <w:rsid w:val="00B06FA9"/>
    <w:rsid w:val="00B231BB"/>
    <w:rsid w:val="00B25A36"/>
    <w:rsid w:val="00B52424"/>
    <w:rsid w:val="00B56DC1"/>
    <w:rsid w:val="00B718E2"/>
    <w:rsid w:val="00B726B8"/>
    <w:rsid w:val="00B851ED"/>
    <w:rsid w:val="00B93F5C"/>
    <w:rsid w:val="00BB25F0"/>
    <w:rsid w:val="00BC68C8"/>
    <w:rsid w:val="00BD5775"/>
    <w:rsid w:val="00BD7FEB"/>
    <w:rsid w:val="00BE09E3"/>
    <w:rsid w:val="00BE7970"/>
    <w:rsid w:val="00BF4A2E"/>
    <w:rsid w:val="00C02FB2"/>
    <w:rsid w:val="00C117B7"/>
    <w:rsid w:val="00C11B4C"/>
    <w:rsid w:val="00C15980"/>
    <w:rsid w:val="00C21A77"/>
    <w:rsid w:val="00C23811"/>
    <w:rsid w:val="00C35948"/>
    <w:rsid w:val="00C46861"/>
    <w:rsid w:val="00C5742C"/>
    <w:rsid w:val="00C61E75"/>
    <w:rsid w:val="00C629D5"/>
    <w:rsid w:val="00C67019"/>
    <w:rsid w:val="00C80257"/>
    <w:rsid w:val="00C859BF"/>
    <w:rsid w:val="00C90643"/>
    <w:rsid w:val="00CA4431"/>
    <w:rsid w:val="00CA551A"/>
    <w:rsid w:val="00CC489E"/>
    <w:rsid w:val="00CC4CBF"/>
    <w:rsid w:val="00CC76BB"/>
    <w:rsid w:val="00CD398C"/>
    <w:rsid w:val="00D05606"/>
    <w:rsid w:val="00D1433C"/>
    <w:rsid w:val="00D37EAB"/>
    <w:rsid w:val="00D4605C"/>
    <w:rsid w:val="00D557C1"/>
    <w:rsid w:val="00D71905"/>
    <w:rsid w:val="00D81403"/>
    <w:rsid w:val="00D83FBC"/>
    <w:rsid w:val="00D926BC"/>
    <w:rsid w:val="00D953F8"/>
    <w:rsid w:val="00DA486A"/>
    <w:rsid w:val="00DA5112"/>
    <w:rsid w:val="00DB038C"/>
    <w:rsid w:val="00DB3BCE"/>
    <w:rsid w:val="00DB4A63"/>
    <w:rsid w:val="00DC0CAF"/>
    <w:rsid w:val="00DC5ABC"/>
    <w:rsid w:val="00DC7410"/>
    <w:rsid w:val="00DD0D1B"/>
    <w:rsid w:val="00DD48DA"/>
    <w:rsid w:val="00DD5242"/>
    <w:rsid w:val="00DD773D"/>
    <w:rsid w:val="00DF7021"/>
    <w:rsid w:val="00E13CFF"/>
    <w:rsid w:val="00E258A1"/>
    <w:rsid w:val="00E27428"/>
    <w:rsid w:val="00E3513E"/>
    <w:rsid w:val="00E62C23"/>
    <w:rsid w:val="00E664EA"/>
    <w:rsid w:val="00E82169"/>
    <w:rsid w:val="00E852A1"/>
    <w:rsid w:val="00E9112D"/>
    <w:rsid w:val="00E917D7"/>
    <w:rsid w:val="00E91AA0"/>
    <w:rsid w:val="00E9707A"/>
    <w:rsid w:val="00EA22D8"/>
    <w:rsid w:val="00EA36C8"/>
    <w:rsid w:val="00EB3102"/>
    <w:rsid w:val="00EB32DE"/>
    <w:rsid w:val="00EB73E5"/>
    <w:rsid w:val="00ED2DB6"/>
    <w:rsid w:val="00ED6502"/>
    <w:rsid w:val="00EE26B7"/>
    <w:rsid w:val="00EF0565"/>
    <w:rsid w:val="00EF5369"/>
    <w:rsid w:val="00F026B5"/>
    <w:rsid w:val="00F35CF2"/>
    <w:rsid w:val="00F366F6"/>
    <w:rsid w:val="00F4129F"/>
    <w:rsid w:val="00F43E00"/>
    <w:rsid w:val="00F452A3"/>
    <w:rsid w:val="00F539F0"/>
    <w:rsid w:val="00F56E90"/>
    <w:rsid w:val="00F65B5D"/>
    <w:rsid w:val="00F73D36"/>
    <w:rsid w:val="00F7588B"/>
    <w:rsid w:val="00F7798C"/>
    <w:rsid w:val="00F961AD"/>
    <w:rsid w:val="00F96692"/>
    <w:rsid w:val="00FA09CF"/>
    <w:rsid w:val="00FC2ADA"/>
    <w:rsid w:val="00FC3A0D"/>
    <w:rsid w:val="00FD3E6F"/>
    <w:rsid w:val="00FF4F59"/>
    <w:rsid w:val="00FF564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7385"/>
  <w15:chartTrackingRefBased/>
  <w15:docId w15:val="{EEAAC859-2C6F-4184-BAE5-3CDB1E71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24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A3F42"/>
    <w:pPr>
      <w:keepNext/>
      <w:keepLines/>
      <w:spacing w:before="240" w:after="0"/>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7B3E3E"/>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F4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B3E3E"/>
    <w:rPr>
      <w:rFonts w:ascii="Times New Roman" w:eastAsiaTheme="majorEastAsia" w:hAnsi="Times New Roman" w:cstheme="majorBidi"/>
      <w:b/>
      <w:color w:val="000000" w:themeColor="text1"/>
      <w:sz w:val="24"/>
      <w:szCs w:val="26"/>
      <w:lang w:val="en-GB"/>
    </w:rPr>
  </w:style>
  <w:style w:type="paragraph" w:styleId="TOCHeading">
    <w:name w:val="TOC Heading"/>
    <w:basedOn w:val="Heading1"/>
    <w:next w:val="Normal"/>
    <w:uiPriority w:val="39"/>
    <w:unhideWhenUsed/>
    <w:qFormat/>
    <w:rsid w:val="008415F3"/>
    <w:pPr>
      <w:spacing w:line="259" w:lineRule="auto"/>
      <w:jc w:val="left"/>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79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890"/>
    <w:rPr>
      <w:rFonts w:ascii="Times New Roman" w:hAnsi="Times New Roman"/>
      <w:sz w:val="24"/>
      <w:lang w:val="en-GB"/>
    </w:rPr>
  </w:style>
  <w:style w:type="paragraph" w:styleId="Footer">
    <w:name w:val="footer"/>
    <w:basedOn w:val="Normal"/>
    <w:link w:val="FooterChar"/>
    <w:uiPriority w:val="99"/>
    <w:unhideWhenUsed/>
    <w:rsid w:val="0079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890"/>
    <w:rPr>
      <w:rFonts w:ascii="Times New Roman" w:hAnsi="Times New Roman"/>
      <w:sz w:val="24"/>
      <w:lang w:val="en-GB"/>
    </w:rPr>
  </w:style>
  <w:style w:type="table" w:styleId="TableGrid">
    <w:name w:val="Table Grid"/>
    <w:basedOn w:val="TableNormal"/>
    <w:uiPriority w:val="39"/>
    <w:rsid w:val="00B2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B3BAA"/>
    <w:pPr>
      <w:spacing w:after="100"/>
    </w:pPr>
  </w:style>
  <w:style w:type="character" w:styleId="Hyperlink">
    <w:name w:val="Hyperlink"/>
    <w:basedOn w:val="DefaultParagraphFont"/>
    <w:uiPriority w:val="99"/>
    <w:unhideWhenUsed/>
    <w:rsid w:val="008B3BAA"/>
    <w:rPr>
      <w:color w:val="0563C1" w:themeColor="hyperlink"/>
      <w:u w:val="single"/>
    </w:rPr>
  </w:style>
  <w:style w:type="character" w:customStyle="1" w:styleId="tl8wme">
    <w:name w:val="tl8wme"/>
    <w:basedOn w:val="DefaultParagraphFont"/>
    <w:rsid w:val="00C21A77"/>
  </w:style>
  <w:style w:type="paragraph" w:styleId="NormalWeb">
    <w:name w:val="Normal (Web)"/>
    <w:basedOn w:val="Normal"/>
    <w:uiPriority w:val="99"/>
    <w:semiHidden/>
    <w:unhideWhenUsed/>
    <w:rsid w:val="00586DE2"/>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4D6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20023">
      <w:bodyDiv w:val="1"/>
      <w:marLeft w:val="0"/>
      <w:marRight w:val="0"/>
      <w:marTop w:val="0"/>
      <w:marBottom w:val="0"/>
      <w:divBdr>
        <w:top w:val="none" w:sz="0" w:space="0" w:color="auto"/>
        <w:left w:val="none" w:sz="0" w:space="0" w:color="auto"/>
        <w:bottom w:val="none" w:sz="0" w:space="0" w:color="auto"/>
        <w:right w:val="none" w:sz="0" w:space="0" w:color="auto"/>
      </w:divBdr>
    </w:div>
    <w:div w:id="616986243">
      <w:bodyDiv w:val="1"/>
      <w:marLeft w:val="0"/>
      <w:marRight w:val="0"/>
      <w:marTop w:val="0"/>
      <w:marBottom w:val="0"/>
      <w:divBdr>
        <w:top w:val="none" w:sz="0" w:space="0" w:color="auto"/>
        <w:left w:val="none" w:sz="0" w:space="0" w:color="auto"/>
        <w:bottom w:val="none" w:sz="0" w:space="0" w:color="auto"/>
        <w:right w:val="none" w:sz="0" w:space="0" w:color="auto"/>
      </w:divBdr>
      <w:divsChild>
        <w:div w:id="1870338114">
          <w:marLeft w:val="0"/>
          <w:marRight w:val="0"/>
          <w:marTop w:val="0"/>
          <w:marBottom w:val="0"/>
          <w:divBdr>
            <w:top w:val="none" w:sz="0" w:space="0" w:color="auto"/>
            <w:left w:val="none" w:sz="0" w:space="0" w:color="auto"/>
            <w:bottom w:val="none" w:sz="0" w:space="0" w:color="auto"/>
            <w:right w:val="none" w:sz="0" w:space="0" w:color="auto"/>
          </w:divBdr>
          <w:divsChild>
            <w:div w:id="1043361973">
              <w:marLeft w:val="135"/>
              <w:marRight w:val="135"/>
              <w:marTop w:val="0"/>
              <w:marBottom w:val="90"/>
              <w:divBdr>
                <w:top w:val="none" w:sz="0" w:space="0" w:color="auto"/>
                <w:left w:val="none" w:sz="0" w:space="0" w:color="auto"/>
                <w:bottom w:val="none" w:sz="0" w:space="0" w:color="auto"/>
                <w:right w:val="none" w:sz="0" w:space="0" w:color="auto"/>
              </w:divBdr>
            </w:div>
            <w:div w:id="2012483777">
              <w:marLeft w:val="135"/>
              <w:marRight w:val="135"/>
              <w:marTop w:val="0"/>
              <w:marBottom w:val="90"/>
              <w:divBdr>
                <w:top w:val="none" w:sz="0" w:space="0" w:color="auto"/>
                <w:left w:val="none" w:sz="0" w:space="0" w:color="auto"/>
                <w:bottom w:val="none" w:sz="0" w:space="0" w:color="auto"/>
                <w:right w:val="none" w:sz="0" w:space="0" w:color="auto"/>
              </w:divBdr>
            </w:div>
            <w:div w:id="1153792007">
              <w:marLeft w:val="135"/>
              <w:marRight w:val="135"/>
              <w:marTop w:val="0"/>
              <w:marBottom w:val="90"/>
              <w:divBdr>
                <w:top w:val="none" w:sz="0" w:space="0" w:color="auto"/>
                <w:left w:val="none" w:sz="0" w:space="0" w:color="auto"/>
                <w:bottom w:val="none" w:sz="0" w:space="0" w:color="auto"/>
                <w:right w:val="none" w:sz="0" w:space="0" w:color="auto"/>
              </w:divBdr>
            </w:div>
            <w:div w:id="1215969547">
              <w:marLeft w:val="135"/>
              <w:marRight w:val="135"/>
              <w:marTop w:val="0"/>
              <w:marBottom w:val="90"/>
              <w:divBdr>
                <w:top w:val="none" w:sz="0" w:space="0" w:color="auto"/>
                <w:left w:val="none" w:sz="0" w:space="0" w:color="auto"/>
                <w:bottom w:val="none" w:sz="0" w:space="0" w:color="auto"/>
                <w:right w:val="none" w:sz="0" w:space="0" w:color="auto"/>
              </w:divBdr>
            </w:div>
            <w:div w:id="1912884429">
              <w:marLeft w:val="135"/>
              <w:marRight w:val="135"/>
              <w:marTop w:val="0"/>
              <w:marBottom w:val="90"/>
              <w:divBdr>
                <w:top w:val="none" w:sz="0" w:space="0" w:color="auto"/>
                <w:left w:val="none" w:sz="0" w:space="0" w:color="auto"/>
                <w:bottom w:val="none" w:sz="0" w:space="0" w:color="auto"/>
                <w:right w:val="none" w:sz="0" w:space="0" w:color="auto"/>
              </w:divBdr>
            </w:div>
            <w:div w:id="195601582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1223902427">
      <w:bodyDiv w:val="1"/>
      <w:marLeft w:val="0"/>
      <w:marRight w:val="0"/>
      <w:marTop w:val="0"/>
      <w:marBottom w:val="0"/>
      <w:divBdr>
        <w:top w:val="none" w:sz="0" w:space="0" w:color="auto"/>
        <w:left w:val="none" w:sz="0" w:space="0" w:color="auto"/>
        <w:bottom w:val="none" w:sz="0" w:space="0" w:color="auto"/>
        <w:right w:val="none" w:sz="0" w:space="0" w:color="auto"/>
      </w:divBdr>
    </w:div>
    <w:div w:id="1697347074">
      <w:bodyDiv w:val="1"/>
      <w:marLeft w:val="0"/>
      <w:marRight w:val="0"/>
      <w:marTop w:val="0"/>
      <w:marBottom w:val="0"/>
      <w:divBdr>
        <w:top w:val="none" w:sz="0" w:space="0" w:color="auto"/>
        <w:left w:val="none" w:sz="0" w:space="0" w:color="auto"/>
        <w:bottom w:val="none" w:sz="0" w:space="0" w:color="auto"/>
        <w:right w:val="none" w:sz="0" w:space="0" w:color="auto"/>
      </w:divBdr>
    </w:div>
    <w:div w:id="21111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nk.springer.com/article/10.1007/s13132-021-00835-5" TargetMode="External"/><Relationship Id="rId18" Type="http://schemas.openxmlformats.org/officeDocument/2006/relationships/hyperlink" Target="https://www.researchgate.net/profile/Nguyen-Tien-32/publication/361701652_Russia-Ukraine_war_and_risks_to_global_supply_chains/links/62c05267894d625717c14a3e/Russia-Ukraine-war-and-risks-to-global-supply-chains.p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repo.uef.fi/bitstream/handle/123456789/25564/urn_nbn_fi_uef-20210952.pdf?sequence=" TargetMode="External"/><Relationship Id="rId7" Type="http://schemas.openxmlformats.org/officeDocument/2006/relationships/endnotes" Target="endnotes.xml"/><Relationship Id="rId12" Type="http://schemas.openxmlformats.org/officeDocument/2006/relationships/hyperlink" Target="https://link.springer.com/article/10.1007/s13132-021-00835-5" TargetMode="External"/><Relationship Id="rId17" Type="http://schemas.openxmlformats.org/officeDocument/2006/relationships/hyperlink" Target="https://www.sciencedirect.com/science/article/pii/S15446123220044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ashionandtextiles.springeropen.com/articles/10.1186/s40691-018-0164-" TargetMode="External"/><Relationship Id="rId20" Type="http://schemas.openxmlformats.org/officeDocument/2006/relationships/hyperlink" Target="https://erepo.uef.fi/bitstream/handle/123456789/25564/urn_nbn_fi_uef-20210952.pdf?sequenc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RssvEAAAQBAJ&amp;oi=fnd&amp;pg=PP1&amp;dq=he+marketing+has+seven+aspects+which+are+-+product,+price,+place,+promotion,+people,+process+and+physical+evidence+&amp;ots=6bqFBSpWM4&amp;sig=_124nnbCk9o-MQjSm2O53jy4lY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Nguyen-Tien-32/publication/358022086_Comparative_analysis_of_business_strategy_of_Vietnamese_real_estate_developers_The_use_of_Hoffer_matrix/links/61ebd60d8d338833e3895b47/Comparative-analysis-of-business-strategy-of-Vietnamese-real-estate-developers-The-use-of-Hoffer-matrix.pdf" TargetMode="External"/><Relationship Id="rId23" Type="http://schemas.openxmlformats.org/officeDocument/2006/relationships/hyperlink" Target="http://14.139.111.20:7888/jspui/bitstream/1/887/1/Divya%20Sharma.pdf" TargetMode="External"/><Relationship Id="rId10" Type="http://schemas.openxmlformats.org/officeDocument/2006/relationships/hyperlink" Target="https://www.sciencedirect.com/science/article/pii/S235248472031225" TargetMode="External"/><Relationship Id="rId19" Type="http://schemas.openxmlformats.org/officeDocument/2006/relationships/hyperlink" Target="http://download.garuda.kemdikbud.go.id/article.php?article=2894024&amp;val=25427&amp;title=Impact%20of%20Influencers%20in%20Consumer%20Decision-Making%20The%20Fashion%20Industr" TargetMode="External"/><Relationship Id="rId4" Type="http://schemas.openxmlformats.org/officeDocument/2006/relationships/settings" Target="settings.xml"/><Relationship Id="rId9" Type="http://schemas.openxmlformats.org/officeDocument/2006/relationships/hyperlink" Target="https://www.academia.edu/download/58276427/2019_MERC_Financial_Analysis_of_Primark_Stores_Ltd._with_regard_to_a_Stock_Exchange_Floatation_IPO_public.pdf" TargetMode="External"/><Relationship Id="rId14" Type="http://schemas.openxmlformats.org/officeDocument/2006/relationships/hyperlink" Target="https://www.academia.edu/download/57888289/The_Effects_of_Product_Quality_on_Customer_Satisfaction_and_Loyalty_-_Engineering_Industry.pdf" TargetMode="External"/><Relationship Id="rId22" Type="http://schemas.openxmlformats.org/officeDocument/2006/relationships/hyperlink" Target="http://scientificresearchjournal.com/wp-content/uploads/2019/06/Social-Science-6_A-1269-1273-Full-Paper.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28F525-B97A-4E3F-88F6-8EA628BCE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3173</Words>
  <Characters>18091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Kusum MENARIYA</cp:lastModifiedBy>
  <cp:revision>2</cp:revision>
  <dcterms:created xsi:type="dcterms:W3CDTF">2023-01-12T21:25:00Z</dcterms:created>
  <dcterms:modified xsi:type="dcterms:W3CDTF">2023-01-12T21:25:00Z</dcterms:modified>
</cp:coreProperties>
</file>