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982A5A" w14:textId="77777777" w:rsidR="00EF0BE1" w:rsidRDefault="00EF0BE1"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093B8CF9" w:rsidR="00EF0BE1" w:rsidRPr="004B73CD" w:rsidRDefault="00D34BCE" w:rsidP="00B24C18">
      <w:pPr>
        <w:pStyle w:val="Heading1"/>
        <w:rPr>
          <w:b/>
        </w:rPr>
      </w:pPr>
      <w:r>
        <w:rPr>
          <w:b/>
        </w:rPr>
        <w:t>Lesson Plan Phase 2</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6676B92" w:rsidR="00D46A8E" w:rsidRPr="00D46A8E" w:rsidRDefault="00D46A8E" w:rsidP="00D46A8E">
      <w:pPr>
        <w:rPr>
          <w:b/>
          <w:sz w:val="28"/>
          <w:szCs w:val="28"/>
          <w:lang w:val="cy-GB"/>
        </w:rPr>
      </w:pPr>
      <w:r w:rsidRPr="00D46A8E">
        <w:rPr>
          <w:b/>
          <w:sz w:val="28"/>
          <w:szCs w:val="28"/>
          <w:lang w:val="cy-GB"/>
        </w:rPr>
        <w:t>Lesson Plan –</w:t>
      </w:r>
      <w:r w:rsidR="00445670">
        <w:rPr>
          <w:b/>
          <w:sz w:val="28"/>
          <w:szCs w:val="28"/>
          <w:lang w:val="cy-GB"/>
        </w:rPr>
        <w:t xml:space="preserve"> Step 2</w:t>
      </w:r>
      <w:r w:rsidRPr="00D46A8E">
        <w:rPr>
          <w:b/>
          <w:sz w:val="28"/>
          <w:szCs w:val="28"/>
          <w:lang w:val="cy-GB"/>
        </w:rPr>
        <w:t xml:space="preserve"> Cynllun Gwers – Cam </w:t>
      </w:r>
      <w:r w:rsidR="00445670">
        <w:rPr>
          <w:b/>
          <w:sz w:val="28"/>
          <w:szCs w:val="28"/>
          <w:lang w:val="cy-GB"/>
        </w:rPr>
        <w:t>2</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1976"/>
        <w:gridCol w:w="4115"/>
        <w:gridCol w:w="709"/>
        <w:gridCol w:w="2210"/>
      </w:tblGrid>
      <w:tr w:rsidR="00445670" w:rsidRPr="00445670" w14:paraId="141F71CE" w14:textId="77777777" w:rsidTr="00BF22C4">
        <w:tc>
          <w:tcPr>
            <w:tcW w:w="1976" w:type="dxa"/>
            <w:shd w:val="clear" w:color="auto" w:fill="D9E2F3" w:themeFill="accent1" w:themeFillTint="33"/>
          </w:tcPr>
          <w:p w14:paraId="222BD263" w14:textId="77777777" w:rsidR="00D46A8E" w:rsidRPr="00445670" w:rsidRDefault="00D46A8E" w:rsidP="00E4674D">
            <w:pPr>
              <w:rPr>
                <w:sz w:val="20"/>
                <w:szCs w:val="20"/>
                <w:lang w:val="cy-GB"/>
              </w:rPr>
            </w:pPr>
            <w:r w:rsidRPr="00445670">
              <w:rPr>
                <w:sz w:val="20"/>
                <w:szCs w:val="20"/>
                <w:lang w:val="cy-GB"/>
              </w:rPr>
              <w:t>Student-teacher</w:t>
            </w:r>
          </w:p>
        </w:tc>
        <w:tc>
          <w:tcPr>
            <w:tcW w:w="4115" w:type="dxa"/>
          </w:tcPr>
          <w:p w14:paraId="552315A6" w14:textId="77777777" w:rsidR="00D46A8E" w:rsidRDefault="00D46A8E" w:rsidP="00E4674D">
            <w:pPr>
              <w:rPr>
                <w:sz w:val="20"/>
                <w:szCs w:val="20"/>
                <w:lang w:val="cy-GB"/>
              </w:rPr>
            </w:pPr>
          </w:p>
          <w:p w14:paraId="0632DE29" w14:textId="0B40D508" w:rsidR="00445670" w:rsidRPr="00445670" w:rsidRDefault="00E8016A" w:rsidP="00E4674D">
            <w:pPr>
              <w:rPr>
                <w:sz w:val="20"/>
                <w:szCs w:val="20"/>
                <w:lang w:val="cy-GB"/>
              </w:rPr>
            </w:pPr>
            <w:r>
              <w:rPr>
                <w:sz w:val="20"/>
                <w:szCs w:val="20"/>
                <w:lang w:val="cy-GB"/>
              </w:rPr>
              <w:t>Lydia Williams</w:t>
            </w:r>
          </w:p>
        </w:tc>
        <w:tc>
          <w:tcPr>
            <w:tcW w:w="709" w:type="dxa"/>
            <w:shd w:val="clear" w:color="auto" w:fill="D9E2F3" w:themeFill="accent1" w:themeFillTint="33"/>
          </w:tcPr>
          <w:p w14:paraId="6881753A" w14:textId="77777777" w:rsidR="00D46A8E" w:rsidRPr="00445670" w:rsidRDefault="00D46A8E" w:rsidP="00E4674D">
            <w:pPr>
              <w:rPr>
                <w:sz w:val="20"/>
                <w:szCs w:val="20"/>
                <w:lang w:val="cy-GB"/>
              </w:rPr>
            </w:pPr>
            <w:r w:rsidRPr="00445670">
              <w:rPr>
                <w:sz w:val="20"/>
                <w:szCs w:val="20"/>
                <w:lang w:val="cy-GB"/>
              </w:rPr>
              <w:t>Class:</w:t>
            </w:r>
          </w:p>
        </w:tc>
        <w:tc>
          <w:tcPr>
            <w:tcW w:w="2210" w:type="dxa"/>
          </w:tcPr>
          <w:p w14:paraId="497B23F6" w14:textId="648A352C" w:rsidR="00D46A8E" w:rsidRPr="00445670" w:rsidRDefault="00E8016A" w:rsidP="00E4674D">
            <w:pPr>
              <w:rPr>
                <w:sz w:val="20"/>
                <w:szCs w:val="20"/>
                <w:lang w:val="cy-GB"/>
              </w:rPr>
            </w:pPr>
            <w:r>
              <w:rPr>
                <w:sz w:val="20"/>
                <w:szCs w:val="20"/>
                <w:lang w:val="cy-GB"/>
              </w:rPr>
              <w:t>10A</w:t>
            </w:r>
          </w:p>
        </w:tc>
      </w:tr>
      <w:tr w:rsidR="00445670" w:rsidRPr="00445670" w14:paraId="03967396" w14:textId="77777777" w:rsidTr="00BF22C4">
        <w:tc>
          <w:tcPr>
            <w:tcW w:w="1976" w:type="dxa"/>
            <w:shd w:val="clear" w:color="auto" w:fill="D9E2F3" w:themeFill="accent1" w:themeFillTint="33"/>
          </w:tcPr>
          <w:p w14:paraId="155DB2B9" w14:textId="55C9307F" w:rsidR="00D46A8E" w:rsidRPr="00445670" w:rsidRDefault="00325FDA" w:rsidP="00E4674D">
            <w:pPr>
              <w:rPr>
                <w:sz w:val="20"/>
                <w:szCs w:val="20"/>
                <w:lang w:val="cy-GB"/>
              </w:rPr>
            </w:pPr>
            <w:r>
              <w:rPr>
                <w:sz w:val="20"/>
                <w:szCs w:val="20"/>
                <w:lang w:val="cy-GB"/>
              </w:rPr>
              <w:t>AoLE/Subject</w:t>
            </w:r>
          </w:p>
        </w:tc>
        <w:tc>
          <w:tcPr>
            <w:tcW w:w="4115" w:type="dxa"/>
          </w:tcPr>
          <w:p w14:paraId="62F46712" w14:textId="1CB2981A" w:rsidR="00D46A8E" w:rsidRDefault="00E8016A" w:rsidP="00E4674D">
            <w:pPr>
              <w:rPr>
                <w:sz w:val="20"/>
                <w:szCs w:val="20"/>
                <w:lang w:val="cy-GB"/>
              </w:rPr>
            </w:pPr>
            <w:r>
              <w:rPr>
                <w:sz w:val="20"/>
                <w:szCs w:val="20"/>
                <w:lang w:val="cy-GB"/>
              </w:rPr>
              <w:t>Business</w:t>
            </w:r>
          </w:p>
          <w:p w14:paraId="469E103D" w14:textId="77777777" w:rsidR="00445670" w:rsidRPr="00445670" w:rsidRDefault="00445670" w:rsidP="00E4674D">
            <w:pPr>
              <w:rPr>
                <w:sz w:val="20"/>
                <w:szCs w:val="20"/>
                <w:lang w:val="cy-GB"/>
              </w:rPr>
            </w:pPr>
          </w:p>
        </w:tc>
        <w:tc>
          <w:tcPr>
            <w:tcW w:w="709" w:type="dxa"/>
            <w:shd w:val="clear" w:color="auto" w:fill="D9E2F3" w:themeFill="accent1" w:themeFillTint="33"/>
          </w:tcPr>
          <w:p w14:paraId="38E1D45E" w14:textId="77777777" w:rsidR="00D46A8E" w:rsidRPr="00445670" w:rsidRDefault="00D46A8E" w:rsidP="00E4674D">
            <w:pPr>
              <w:rPr>
                <w:sz w:val="20"/>
                <w:szCs w:val="20"/>
                <w:lang w:val="cy-GB"/>
              </w:rPr>
            </w:pPr>
            <w:r w:rsidRPr="00445670">
              <w:rPr>
                <w:sz w:val="20"/>
                <w:szCs w:val="20"/>
                <w:lang w:val="cy-GB"/>
              </w:rPr>
              <w:t>Date:</w:t>
            </w:r>
          </w:p>
        </w:tc>
        <w:tc>
          <w:tcPr>
            <w:tcW w:w="2210" w:type="dxa"/>
          </w:tcPr>
          <w:p w14:paraId="4A9CFCAE" w14:textId="1E6936FF" w:rsidR="00D46A8E" w:rsidRPr="00445670" w:rsidRDefault="00E8016A" w:rsidP="00E4674D">
            <w:pPr>
              <w:rPr>
                <w:sz w:val="20"/>
                <w:szCs w:val="20"/>
                <w:lang w:val="cy-GB"/>
              </w:rPr>
            </w:pPr>
            <w:r>
              <w:rPr>
                <w:sz w:val="20"/>
                <w:szCs w:val="20"/>
                <w:lang w:val="cy-GB"/>
              </w:rPr>
              <w:t>13.01.2020</w:t>
            </w:r>
          </w:p>
        </w:tc>
      </w:tr>
      <w:tr w:rsidR="00195049" w:rsidRPr="00445670" w14:paraId="67A3E20D" w14:textId="12B1C47B" w:rsidTr="00BF22C4">
        <w:tc>
          <w:tcPr>
            <w:tcW w:w="1976" w:type="dxa"/>
            <w:shd w:val="clear" w:color="auto" w:fill="D9E2F3" w:themeFill="accent1" w:themeFillTint="33"/>
          </w:tcPr>
          <w:p w14:paraId="3DDCE2D6" w14:textId="6D0E76C8" w:rsidR="00195049" w:rsidRPr="00445670" w:rsidRDefault="00195049" w:rsidP="00E4674D">
            <w:pPr>
              <w:rPr>
                <w:sz w:val="20"/>
                <w:szCs w:val="20"/>
                <w:lang w:val="cy-GB"/>
              </w:rPr>
            </w:pPr>
            <w:r>
              <w:rPr>
                <w:sz w:val="20"/>
                <w:szCs w:val="20"/>
                <w:lang w:val="cy-GB"/>
              </w:rPr>
              <w:t>Lesson Focus</w:t>
            </w:r>
            <w:r w:rsidRPr="00445670">
              <w:rPr>
                <w:sz w:val="20"/>
                <w:szCs w:val="20"/>
                <w:lang w:val="cy-GB"/>
              </w:rPr>
              <w:t>:</w:t>
            </w:r>
          </w:p>
        </w:tc>
        <w:tc>
          <w:tcPr>
            <w:tcW w:w="7034" w:type="dxa"/>
            <w:gridSpan w:val="3"/>
          </w:tcPr>
          <w:p w14:paraId="36DEA3B1" w14:textId="77777777" w:rsidR="00195049" w:rsidRDefault="00195049" w:rsidP="00E4674D">
            <w:pPr>
              <w:rPr>
                <w:sz w:val="20"/>
                <w:szCs w:val="20"/>
                <w:lang w:val="cy-GB"/>
              </w:rPr>
            </w:pPr>
          </w:p>
          <w:p w14:paraId="48CB6332" w14:textId="526B27B1" w:rsidR="00195049" w:rsidRPr="00445670" w:rsidRDefault="00E8016A" w:rsidP="00E4674D">
            <w:pPr>
              <w:rPr>
                <w:sz w:val="20"/>
                <w:szCs w:val="20"/>
                <w:lang w:val="cy-GB"/>
              </w:rPr>
            </w:pPr>
            <w:r>
              <w:rPr>
                <w:sz w:val="20"/>
                <w:szCs w:val="20"/>
                <w:lang w:val="cy-GB"/>
              </w:rPr>
              <w:t xml:space="preserve">Introduction to P4 task sheet </w:t>
            </w:r>
          </w:p>
        </w:tc>
      </w:tr>
      <w:tr w:rsidR="00231CFA" w:rsidRPr="00445670" w14:paraId="10727DC6" w14:textId="77777777" w:rsidTr="00D8664E">
        <w:tc>
          <w:tcPr>
            <w:tcW w:w="1976" w:type="dxa"/>
            <w:shd w:val="clear" w:color="auto" w:fill="D9E2F3" w:themeFill="accent1" w:themeFillTint="33"/>
          </w:tcPr>
          <w:p w14:paraId="745A8B01" w14:textId="0E740115" w:rsidR="00231CFA" w:rsidRDefault="00231CFA" w:rsidP="00195049">
            <w:pPr>
              <w:rPr>
                <w:sz w:val="20"/>
                <w:szCs w:val="20"/>
                <w:lang w:val="cy-GB"/>
              </w:rPr>
            </w:pPr>
            <w:r>
              <w:rPr>
                <w:sz w:val="20"/>
                <w:szCs w:val="20"/>
                <w:lang w:val="cy-GB"/>
              </w:rPr>
              <w:t>Relevant/meaningful</w:t>
            </w:r>
            <w:r w:rsidR="009E08A9">
              <w:rPr>
                <w:sz w:val="20"/>
                <w:szCs w:val="20"/>
                <w:lang w:val="cy-GB"/>
              </w:rPr>
              <w:t xml:space="preserve"> links to</w:t>
            </w:r>
            <w:r>
              <w:rPr>
                <w:sz w:val="20"/>
                <w:szCs w:val="20"/>
                <w:lang w:val="cy-GB"/>
              </w:rPr>
              <w:t>:</w:t>
            </w:r>
          </w:p>
          <w:p w14:paraId="50939202" w14:textId="1501066B" w:rsidR="009E08A9" w:rsidRDefault="00231CFA" w:rsidP="009E08A9">
            <w:pPr>
              <w:rPr>
                <w:sz w:val="20"/>
                <w:szCs w:val="20"/>
                <w:lang w:val="cy-GB"/>
              </w:rPr>
            </w:pPr>
            <w:r w:rsidRPr="00CC0733">
              <w:rPr>
                <w:sz w:val="20"/>
                <w:szCs w:val="20"/>
                <w:lang w:val="cy-GB"/>
              </w:rPr>
              <w:t xml:space="preserve">Curriculum </w:t>
            </w:r>
            <w:r w:rsidR="00CC0733" w:rsidRPr="00CC0733">
              <w:rPr>
                <w:sz w:val="20"/>
                <w:szCs w:val="20"/>
                <w:lang w:val="cy-GB"/>
              </w:rPr>
              <w:t>&amp;</w:t>
            </w:r>
          </w:p>
          <w:p w14:paraId="34259524" w14:textId="55267350" w:rsidR="009E08A9" w:rsidRDefault="009E08A9" w:rsidP="009E08A9">
            <w:pPr>
              <w:rPr>
                <w:sz w:val="20"/>
                <w:szCs w:val="20"/>
                <w:lang w:val="cy-GB"/>
              </w:rPr>
            </w:pPr>
            <w:r>
              <w:rPr>
                <w:sz w:val="20"/>
                <w:szCs w:val="20"/>
                <w:lang w:val="cy-GB"/>
              </w:rPr>
              <w:t>Cross-curricular responsibilities</w:t>
            </w:r>
          </w:p>
          <w:p w14:paraId="757A6ECA" w14:textId="51724B3B" w:rsidR="00231CFA" w:rsidRDefault="00231CFA" w:rsidP="00195049">
            <w:pPr>
              <w:rPr>
                <w:sz w:val="20"/>
                <w:szCs w:val="20"/>
                <w:lang w:val="cy-GB"/>
              </w:rPr>
            </w:pPr>
          </w:p>
        </w:tc>
        <w:tc>
          <w:tcPr>
            <w:tcW w:w="7034" w:type="dxa"/>
            <w:gridSpan w:val="3"/>
          </w:tcPr>
          <w:p w14:paraId="54B639E8" w14:textId="77777777" w:rsidR="00231CFA" w:rsidRDefault="00E8016A" w:rsidP="00E4674D">
            <w:pPr>
              <w:rPr>
                <w:sz w:val="20"/>
                <w:szCs w:val="20"/>
                <w:lang w:val="cy-GB"/>
              </w:rPr>
            </w:pPr>
            <w:r>
              <w:rPr>
                <w:sz w:val="20"/>
                <w:szCs w:val="20"/>
                <w:lang w:val="cy-GB"/>
              </w:rPr>
              <w:t xml:space="preserve">As part of the Btec course, pupils must complete a series of task sheets. </w:t>
            </w:r>
          </w:p>
          <w:p w14:paraId="78D04769" w14:textId="77777777" w:rsidR="00E8016A" w:rsidRDefault="00E8016A" w:rsidP="00E4674D">
            <w:pPr>
              <w:rPr>
                <w:sz w:val="20"/>
                <w:szCs w:val="20"/>
                <w:lang w:val="cy-GB"/>
              </w:rPr>
            </w:pPr>
            <w:r>
              <w:rPr>
                <w:sz w:val="20"/>
                <w:szCs w:val="20"/>
                <w:lang w:val="cy-GB"/>
              </w:rPr>
              <w:t xml:space="preserve">Literacy – Pupils need to write in full sentences, their syntax and grammar will be marked as well as their subject specific terminology. </w:t>
            </w:r>
          </w:p>
          <w:p w14:paraId="29FAFD5F" w14:textId="241ABC62" w:rsidR="00E8016A" w:rsidRDefault="00E8016A" w:rsidP="00E4674D">
            <w:pPr>
              <w:rPr>
                <w:sz w:val="20"/>
                <w:szCs w:val="20"/>
                <w:lang w:val="cy-GB"/>
              </w:rPr>
            </w:pPr>
            <w:r>
              <w:rPr>
                <w:sz w:val="20"/>
                <w:szCs w:val="20"/>
                <w:lang w:val="cy-GB"/>
              </w:rPr>
              <w:t xml:space="preserve">DCF – Pupils are using their computers and researching </w:t>
            </w:r>
          </w:p>
          <w:p w14:paraId="30B9B526" w14:textId="1BB4FC63" w:rsidR="00165DB6" w:rsidRDefault="00165DB6" w:rsidP="00E4674D">
            <w:pPr>
              <w:rPr>
                <w:sz w:val="20"/>
                <w:szCs w:val="20"/>
                <w:lang w:val="cy-GB"/>
              </w:rPr>
            </w:pPr>
            <w:r>
              <w:rPr>
                <w:sz w:val="20"/>
                <w:szCs w:val="20"/>
                <w:lang w:val="cy-GB"/>
              </w:rPr>
              <w:t xml:space="preserve">Curriculum Cymraeg – use incidental Welsh phrases throughout the lesson e.g. Bore Da, Prynhawn Da, Diolch, Esgusodwch Fi. </w:t>
            </w:r>
          </w:p>
          <w:p w14:paraId="5ADAA17F" w14:textId="25FE5B22" w:rsidR="00E8016A" w:rsidRPr="00445670" w:rsidRDefault="00E8016A" w:rsidP="00E4674D">
            <w:pPr>
              <w:rPr>
                <w:sz w:val="20"/>
                <w:szCs w:val="20"/>
                <w:lang w:val="cy-GB"/>
              </w:rPr>
            </w:pPr>
          </w:p>
        </w:tc>
      </w:tr>
      <w:tr w:rsidR="00C8470C" w:rsidRPr="00445670" w14:paraId="302C4D3B" w14:textId="77777777" w:rsidTr="00195049">
        <w:tc>
          <w:tcPr>
            <w:tcW w:w="1976" w:type="dxa"/>
            <w:shd w:val="clear" w:color="auto" w:fill="D9E2F3" w:themeFill="accent1" w:themeFillTint="33"/>
          </w:tcPr>
          <w:p w14:paraId="7846A2C4" w14:textId="77777777" w:rsidR="00C8470C" w:rsidRDefault="00C8470C" w:rsidP="00E4674D">
            <w:pPr>
              <w:rPr>
                <w:sz w:val="20"/>
                <w:szCs w:val="20"/>
                <w:lang w:val="cy-GB"/>
              </w:rPr>
            </w:pPr>
            <w:r>
              <w:rPr>
                <w:sz w:val="20"/>
                <w:szCs w:val="20"/>
                <w:lang w:val="cy-GB"/>
              </w:rPr>
              <w:t>Personal Targets</w:t>
            </w:r>
          </w:p>
          <w:p w14:paraId="7DFB9FD6" w14:textId="6FA6F1C4" w:rsidR="00C8470C" w:rsidRPr="00C8470C" w:rsidRDefault="00C8470C" w:rsidP="00C8470C">
            <w:pPr>
              <w:rPr>
                <w:sz w:val="20"/>
                <w:szCs w:val="28"/>
                <w:lang w:val="cy-GB"/>
              </w:rPr>
            </w:pPr>
            <w:r>
              <w:rPr>
                <w:sz w:val="20"/>
                <w:szCs w:val="28"/>
                <w:lang w:val="cy-GB"/>
              </w:rPr>
              <w:t>(</w:t>
            </w:r>
            <w:r w:rsidR="005111DB">
              <w:rPr>
                <w:sz w:val="20"/>
                <w:szCs w:val="28"/>
                <w:lang w:val="cy-GB"/>
              </w:rPr>
              <w:t xml:space="preserve">Linked to QTS and identfied in </w:t>
            </w:r>
            <w:r w:rsidRPr="00C8470C">
              <w:rPr>
                <w:sz w:val="20"/>
                <w:szCs w:val="28"/>
                <w:lang w:val="cy-GB"/>
              </w:rPr>
              <w:t>weekly review)</w:t>
            </w:r>
          </w:p>
          <w:p w14:paraId="392FC3B6" w14:textId="77777777" w:rsidR="00C8470C" w:rsidRPr="00C8470C" w:rsidRDefault="00C8470C" w:rsidP="00C8470C">
            <w:pPr>
              <w:rPr>
                <w:sz w:val="20"/>
                <w:szCs w:val="28"/>
                <w:lang w:val="cy-GB"/>
              </w:rPr>
            </w:pPr>
          </w:p>
          <w:p w14:paraId="1C8CDEC2" w14:textId="4A2493CB" w:rsidR="00C8470C" w:rsidRDefault="00C8470C" w:rsidP="00E4674D">
            <w:pPr>
              <w:rPr>
                <w:sz w:val="20"/>
                <w:szCs w:val="20"/>
                <w:lang w:val="cy-GB"/>
              </w:rPr>
            </w:pPr>
          </w:p>
        </w:tc>
        <w:tc>
          <w:tcPr>
            <w:tcW w:w="7034" w:type="dxa"/>
            <w:gridSpan w:val="3"/>
          </w:tcPr>
          <w:p w14:paraId="0241C4EC" w14:textId="05807EDB" w:rsidR="00C8470C" w:rsidRPr="00445670" w:rsidRDefault="00E8016A" w:rsidP="00E4674D">
            <w:pPr>
              <w:rPr>
                <w:sz w:val="20"/>
                <w:szCs w:val="20"/>
                <w:lang w:val="cy-GB"/>
              </w:rPr>
            </w:pPr>
            <w:r>
              <w:rPr>
                <w:sz w:val="20"/>
                <w:szCs w:val="20"/>
                <w:lang w:val="cy-GB"/>
              </w:rPr>
              <w:t xml:space="preserve">Adapt teaching to respond to the strengths and needs of all pupils – this could be met through differentiating towards pupils in the class who need more scaffholding and pupils in the class who will complete the work quicker than their peers. </w:t>
            </w:r>
          </w:p>
        </w:tc>
      </w:tr>
    </w:tbl>
    <w:p w14:paraId="68E97BA7" w14:textId="77777777" w:rsidR="00D46A8E" w:rsidRPr="00445670" w:rsidRDefault="00D46A8E" w:rsidP="00D46A8E">
      <w:pPr>
        <w:rPr>
          <w:sz w:val="20"/>
          <w:szCs w:val="20"/>
          <w:lang w:val="cy-GB"/>
        </w:rPr>
      </w:pPr>
    </w:p>
    <w:p w14:paraId="6039AB14" w14:textId="77777777" w:rsidR="00D46A8E" w:rsidRPr="00445670" w:rsidRDefault="00D46A8E" w:rsidP="00D46A8E">
      <w:pPr>
        <w:rPr>
          <w:sz w:val="20"/>
          <w:szCs w:val="20"/>
          <w:lang w:val="cy-GB"/>
        </w:rPr>
      </w:pPr>
    </w:p>
    <w:tbl>
      <w:tblPr>
        <w:tblStyle w:val="TableGrid"/>
        <w:tblW w:w="0" w:type="auto"/>
        <w:tblLook w:val="04A0" w:firstRow="1" w:lastRow="0" w:firstColumn="1" w:lastColumn="0" w:noHBand="0" w:noVBand="1"/>
      </w:tblPr>
      <w:tblGrid>
        <w:gridCol w:w="1838"/>
        <w:gridCol w:w="7172"/>
      </w:tblGrid>
      <w:tr w:rsidR="00445670" w:rsidRPr="00445670" w14:paraId="032F6BB6" w14:textId="6758C1B6" w:rsidTr="00445670">
        <w:tc>
          <w:tcPr>
            <w:tcW w:w="1838" w:type="dxa"/>
            <w:shd w:val="clear" w:color="auto" w:fill="D9E2F3" w:themeFill="accent1" w:themeFillTint="33"/>
          </w:tcPr>
          <w:p w14:paraId="0DA5DB09" w14:textId="77777777" w:rsidR="00445670" w:rsidRDefault="00445670" w:rsidP="00E4674D">
            <w:pPr>
              <w:rPr>
                <w:sz w:val="20"/>
                <w:szCs w:val="20"/>
                <w:lang w:val="cy-GB"/>
              </w:rPr>
            </w:pPr>
            <w:r w:rsidRPr="00445670">
              <w:rPr>
                <w:sz w:val="20"/>
                <w:szCs w:val="20"/>
                <w:lang w:val="cy-GB"/>
              </w:rPr>
              <w:t>Lea</w:t>
            </w:r>
            <w:r w:rsidR="00756E2D">
              <w:rPr>
                <w:sz w:val="20"/>
                <w:szCs w:val="20"/>
                <w:lang w:val="cy-GB"/>
              </w:rPr>
              <w:t>rning Objectives (</w:t>
            </w:r>
            <w:r w:rsidR="00A05A0B">
              <w:rPr>
                <w:sz w:val="20"/>
                <w:szCs w:val="20"/>
                <w:lang w:val="cy-GB"/>
              </w:rPr>
              <w:t xml:space="preserve">Focus on </w:t>
            </w:r>
            <w:r w:rsidRPr="00445670">
              <w:rPr>
                <w:sz w:val="20"/>
                <w:szCs w:val="20"/>
                <w:lang w:val="cy-GB"/>
              </w:rPr>
              <w:t>Learning</w:t>
            </w:r>
            <w:r w:rsidR="00756E2D">
              <w:rPr>
                <w:sz w:val="20"/>
                <w:szCs w:val="20"/>
                <w:lang w:val="cy-GB"/>
              </w:rPr>
              <w:t>)</w:t>
            </w:r>
          </w:p>
          <w:p w14:paraId="1F65104F" w14:textId="79069C44" w:rsidR="00C16893" w:rsidRPr="00445670" w:rsidRDefault="00C16893" w:rsidP="00E4674D">
            <w:pPr>
              <w:rPr>
                <w:sz w:val="20"/>
                <w:szCs w:val="20"/>
                <w:lang w:val="cy-GB"/>
              </w:rPr>
            </w:pPr>
          </w:p>
        </w:tc>
        <w:tc>
          <w:tcPr>
            <w:tcW w:w="7172" w:type="dxa"/>
            <w:shd w:val="clear" w:color="auto" w:fill="FFFFFF" w:themeFill="background1"/>
          </w:tcPr>
          <w:p w14:paraId="273862DE" w14:textId="710CEC7E" w:rsidR="00445670" w:rsidRDefault="008322DC" w:rsidP="00E4674D">
            <w:pPr>
              <w:rPr>
                <w:sz w:val="20"/>
                <w:szCs w:val="20"/>
                <w:lang w:val="cy-GB"/>
              </w:rPr>
            </w:pPr>
            <w:r>
              <w:rPr>
                <w:sz w:val="20"/>
                <w:szCs w:val="20"/>
                <w:lang w:val="cy-GB"/>
              </w:rPr>
              <w:t xml:space="preserve">The learner should be able to... </w:t>
            </w:r>
            <w:r w:rsidR="00165DB6">
              <w:rPr>
                <w:sz w:val="20"/>
                <w:szCs w:val="20"/>
                <w:lang w:val="cy-GB"/>
              </w:rPr>
              <w:t>Nod Y Wers</w:t>
            </w:r>
          </w:p>
          <w:p w14:paraId="09068728" w14:textId="77777777" w:rsidR="008322DC" w:rsidRDefault="008322DC" w:rsidP="008322DC">
            <w:pPr>
              <w:pStyle w:val="ListParagraph"/>
              <w:numPr>
                <w:ilvl w:val="0"/>
                <w:numId w:val="3"/>
              </w:numPr>
              <w:rPr>
                <w:sz w:val="20"/>
                <w:szCs w:val="20"/>
                <w:lang w:val="cy-GB"/>
              </w:rPr>
            </w:pPr>
            <w:r>
              <w:rPr>
                <w:sz w:val="20"/>
                <w:szCs w:val="20"/>
                <w:lang w:val="cy-GB"/>
              </w:rPr>
              <w:t xml:space="preserve">Reflect upon thier business plan so far </w:t>
            </w:r>
          </w:p>
          <w:p w14:paraId="32B19D2F" w14:textId="77777777" w:rsidR="008322DC" w:rsidRDefault="008322DC" w:rsidP="008322DC">
            <w:pPr>
              <w:pStyle w:val="ListParagraph"/>
              <w:numPr>
                <w:ilvl w:val="0"/>
                <w:numId w:val="3"/>
              </w:numPr>
              <w:rPr>
                <w:sz w:val="20"/>
                <w:szCs w:val="20"/>
                <w:lang w:val="cy-GB"/>
              </w:rPr>
            </w:pPr>
            <w:r>
              <w:rPr>
                <w:sz w:val="20"/>
                <w:szCs w:val="20"/>
                <w:lang w:val="cy-GB"/>
              </w:rPr>
              <w:t xml:space="preserve">Produce targets for their business plan (improvement) </w:t>
            </w:r>
          </w:p>
          <w:p w14:paraId="530C493E" w14:textId="595CEF86" w:rsidR="008322DC" w:rsidRPr="008322DC" w:rsidRDefault="008322DC" w:rsidP="008322DC">
            <w:pPr>
              <w:pStyle w:val="ListParagraph"/>
              <w:numPr>
                <w:ilvl w:val="0"/>
                <w:numId w:val="3"/>
              </w:numPr>
              <w:rPr>
                <w:sz w:val="20"/>
                <w:szCs w:val="20"/>
                <w:lang w:val="cy-GB"/>
              </w:rPr>
            </w:pPr>
            <w:r>
              <w:rPr>
                <w:sz w:val="20"/>
                <w:szCs w:val="20"/>
                <w:lang w:val="cy-GB"/>
              </w:rPr>
              <w:t>Calculate their total costs from their costing sheet</w:t>
            </w:r>
          </w:p>
        </w:tc>
      </w:tr>
      <w:tr w:rsidR="00445670" w:rsidRPr="00445670" w14:paraId="35602596" w14:textId="417D2C7A" w:rsidTr="00445670">
        <w:tc>
          <w:tcPr>
            <w:tcW w:w="1838" w:type="dxa"/>
            <w:shd w:val="clear" w:color="auto" w:fill="D9E2F3" w:themeFill="accent1" w:themeFillTint="33"/>
          </w:tcPr>
          <w:p w14:paraId="1CD03C7E" w14:textId="761B08F8" w:rsidR="00445670" w:rsidRDefault="00445670" w:rsidP="00E4674D">
            <w:pPr>
              <w:rPr>
                <w:sz w:val="20"/>
                <w:szCs w:val="20"/>
                <w:lang w:val="cy-GB"/>
              </w:rPr>
            </w:pPr>
            <w:r w:rsidRPr="00445670">
              <w:rPr>
                <w:sz w:val="20"/>
                <w:szCs w:val="20"/>
                <w:lang w:val="cy-GB"/>
              </w:rPr>
              <w:t xml:space="preserve">Success Criteria </w:t>
            </w:r>
          </w:p>
          <w:p w14:paraId="0633F9A6" w14:textId="23C64C71" w:rsidR="009E08A9" w:rsidRPr="00445670" w:rsidRDefault="009E08A9" w:rsidP="00E4674D">
            <w:pPr>
              <w:rPr>
                <w:sz w:val="20"/>
                <w:szCs w:val="20"/>
                <w:lang w:val="cy-GB"/>
              </w:rPr>
            </w:pPr>
            <w:r>
              <w:rPr>
                <w:sz w:val="20"/>
                <w:szCs w:val="20"/>
                <w:lang w:val="cy-GB"/>
              </w:rPr>
              <w:t>(process/</w:t>
            </w:r>
            <w:r w:rsidR="00B37133">
              <w:rPr>
                <w:sz w:val="20"/>
                <w:szCs w:val="20"/>
                <w:lang w:val="cy-GB"/>
              </w:rPr>
              <w:t>product)</w:t>
            </w:r>
          </w:p>
          <w:p w14:paraId="145FAC42" w14:textId="005D7BB9" w:rsidR="00445670" w:rsidRPr="00445670" w:rsidRDefault="00445670" w:rsidP="00C16893">
            <w:pPr>
              <w:rPr>
                <w:sz w:val="20"/>
                <w:szCs w:val="20"/>
                <w:lang w:val="cy-GB"/>
              </w:rPr>
            </w:pPr>
          </w:p>
        </w:tc>
        <w:tc>
          <w:tcPr>
            <w:tcW w:w="7172" w:type="dxa"/>
          </w:tcPr>
          <w:p w14:paraId="72B817EE" w14:textId="77777777" w:rsidR="00445670" w:rsidRDefault="008322DC" w:rsidP="008322DC">
            <w:pPr>
              <w:pStyle w:val="ListParagraph"/>
              <w:numPr>
                <w:ilvl w:val="0"/>
                <w:numId w:val="3"/>
              </w:numPr>
              <w:rPr>
                <w:sz w:val="20"/>
                <w:szCs w:val="20"/>
                <w:lang w:val="cy-GB"/>
              </w:rPr>
            </w:pPr>
            <w:r>
              <w:rPr>
                <w:sz w:val="20"/>
                <w:szCs w:val="20"/>
                <w:lang w:val="cy-GB"/>
              </w:rPr>
              <w:t xml:space="preserve">Pupils will have the concept and purpose of this task sheet explained to them, along with a task to engage their learning. </w:t>
            </w:r>
          </w:p>
          <w:p w14:paraId="7A202580" w14:textId="4F845BF3" w:rsidR="008322DC" w:rsidRPr="008322DC" w:rsidRDefault="008322DC" w:rsidP="008322DC">
            <w:pPr>
              <w:pStyle w:val="ListParagraph"/>
              <w:numPr>
                <w:ilvl w:val="0"/>
                <w:numId w:val="3"/>
              </w:numPr>
              <w:rPr>
                <w:sz w:val="20"/>
                <w:szCs w:val="20"/>
                <w:lang w:val="cy-GB"/>
              </w:rPr>
            </w:pPr>
            <w:r>
              <w:rPr>
                <w:sz w:val="20"/>
                <w:szCs w:val="20"/>
                <w:lang w:val="cy-GB"/>
              </w:rPr>
              <w:t xml:space="preserve">Pupils will then have sufficent time to complete the task, with scaffholding from myself where needed. </w:t>
            </w:r>
          </w:p>
        </w:tc>
      </w:tr>
    </w:tbl>
    <w:p w14:paraId="448EBB84" w14:textId="77777777" w:rsidR="00D46A8E" w:rsidRPr="00445670" w:rsidRDefault="00D46A8E" w:rsidP="00D46A8E">
      <w:pPr>
        <w:rPr>
          <w:sz w:val="20"/>
          <w:szCs w:val="20"/>
          <w:lang w:val="cy-GB"/>
        </w:rPr>
      </w:pPr>
    </w:p>
    <w:tbl>
      <w:tblPr>
        <w:tblStyle w:val="TableGrid"/>
        <w:tblW w:w="0" w:type="auto"/>
        <w:tblLook w:val="04A0" w:firstRow="1" w:lastRow="0" w:firstColumn="1" w:lastColumn="0" w:noHBand="0" w:noVBand="1"/>
      </w:tblPr>
      <w:tblGrid>
        <w:gridCol w:w="1838"/>
        <w:gridCol w:w="7172"/>
      </w:tblGrid>
      <w:tr w:rsidR="00445670" w:rsidRPr="00445670" w14:paraId="0342AD52" w14:textId="77777777" w:rsidTr="00445670">
        <w:trPr>
          <w:trHeight w:val="436"/>
        </w:trPr>
        <w:tc>
          <w:tcPr>
            <w:tcW w:w="1838" w:type="dxa"/>
            <w:shd w:val="clear" w:color="auto" w:fill="D9E2F3" w:themeFill="accent1" w:themeFillTint="33"/>
          </w:tcPr>
          <w:p w14:paraId="7BE1DF7B" w14:textId="4B899790" w:rsidR="00445670" w:rsidRPr="00445670" w:rsidRDefault="00445670" w:rsidP="00D46A8E">
            <w:pPr>
              <w:rPr>
                <w:sz w:val="20"/>
                <w:szCs w:val="20"/>
                <w:lang w:val="cy-GB"/>
              </w:rPr>
            </w:pPr>
            <w:r w:rsidRPr="00445670">
              <w:rPr>
                <w:sz w:val="20"/>
                <w:szCs w:val="20"/>
                <w:lang w:val="cy-GB"/>
              </w:rPr>
              <w:t>Key Resources Hea</w:t>
            </w:r>
            <w:r w:rsidR="00BF22C4">
              <w:rPr>
                <w:sz w:val="20"/>
                <w:szCs w:val="20"/>
                <w:lang w:val="cy-GB"/>
              </w:rPr>
              <w:t>l</w:t>
            </w:r>
            <w:r w:rsidRPr="00445670">
              <w:rPr>
                <w:sz w:val="20"/>
                <w:szCs w:val="20"/>
                <w:lang w:val="cy-GB"/>
              </w:rPr>
              <w:t>th &amp; Safety</w:t>
            </w:r>
          </w:p>
        </w:tc>
        <w:tc>
          <w:tcPr>
            <w:tcW w:w="7172" w:type="dxa"/>
          </w:tcPr>
          <w:p w14:paraId="23475989" w14:textId="185B5194" w:rsidR="00445670" w:rsidRPr="00445670" w:rsidRDefault="008322DC" w:rsidP="00D46A8E">
            <w:pPr>
              <w:rPr>
                <w:sz w:val="20"/>
                <w:szCs w:val="20"/>
                <w:lang w:val="cy-GB"/>
              </w:rPr>
            </w:pPr>
            <w:r>
              <w:rPr>
                <w:sz w:val="20"/>
                <w:szCs w:val="20"/>
                <w:lang w:val="cy-GB"/>
              </w:rPr>
              <w:t xml:space="preserve">Power Point, internet, computers, </w:t>
            </w:r>
            <w:r w:rsidR="006A3C98">
              <w:rPr>
                <w:sz w:val="20"/>
                <w:szCs w:val="20"/>
                <w:lang w:val="cy-GB"/>
              </w:rPr>
              <w:t>paper, pens, Moodle.</w:t>
            </w:r>
          </w:p>
        </w:tc>
      </w:tr>
    </w:tbl>
    <w:p w14:paraId="32BC907E" w14:textId="77777777" w:rsidR="00D46A8E" w:rsidRPr="00445670" w:rsidRDefault="00D46A8E" w:rsidP="00D46A8E">
      <w:pPr>
        <w:rPr>
          <w:sz w:val="20"/>
          <w:szCs w:val="20"/>
          <w:lang w:val="cy-GB"/>
        </w:rPr>
      </w:pPr>
    </w:p>
    <w:p w14:paraId="3E4B8FE5" w14:textId="77777777" w:rsidR="00445670" w:rsidRPr="00445670" w:rsidRDefault="00445670" w:rsidP="00D46A8E">
      <w:pPr>
        <w:rPr>
          <w:sz w:val="20"/>
          <w:szCs w:val="20"/>
          <w:lang w:val="cy-GB"/>
        </w:rPr>
      </w:pPr>
    </w:p>
    <w:tbl>
      <w:tblPr>
        <w:tblStyle w:val="TableGrid"/>
        <w:tblW w:w="0" w:type="auto"/>
        <w:tblLook w:val="04A0" w:firstRow="1" w:lastRow="0" w:firstColumn="1" w:lastColumn="0" w:noHBand="0" w:noVBand="1"/>
      </w:tblPr>
      <w:tblGrid>
        <w:gridCol w:w="1303"/>
        <w:gridCol w:w="7707"/>
      </w:tblGrid>
      <w:tr w:rsidR="00445670" w:rsidRPr="00445670" w14:paraId="23A40964" w14:textId="77777777" w:rsidTr="00445670">
        <w:tc>
          <w:tcPr>
            <w:tcW w:w="1303" w:type="dxa"/>
            <w:shd w:val="clear" w:color="auto" w:fill="D9E2F3" w:themeFill="accent1" w:themeFillTint="33"/>
          </w:tcPr>
          <w:p w14:paraId="07000DF0" w14:textId="1E44653B" w:rsidR="00D46A8E" w:rsidRPr="00445670" w:rsidRDefault="00445670" w:rsidP="00E4674D">
            <w:pPr>
              <w:rPr>
                <w:sz w:val="20"/>
                <w:szCs w:val="20"/>
                <w:lang w:val="cy-GB"/>
              </w:rPr>
            </w:pPr>
            <w:r w:rsidRPr="00445670">
              <w:rPr>
                <w:sz w:val="20"/>
                <w:szCs w:val="20"/>
                <w:lang w:val="cy-GB"/>
              </w:rPr>
              <w:t>Time</w:t>
            </w:r>
          </w:p>
        </w:tc>
        <w:tc>
          <w:tcPr>
            <w:tcW w:w="7707" w:type="dxa"/>
            <w:shd w:val="clear" w:color="auto" w:fill="D9E2F3" w:themeFill="accent1" w:themeFillTint="33"/>
          </w:tcPr>
          <w:p w14:paraId="56E4D3F4" w14:textId="190F8BAF" w:rsidR="00D46A8E" w:rsidRPr="00445670" w:rsidRDefault="00704A7D" w:rsidP="00E4674D">
            <w:pPr>
              <w:rPr>
                <w:sz w:val="20"/>
                <w:szCs w:val="20"/>
                <w:lang w:val="cy-GB"/>
              </w:rPr>
            </w:pPr>
            <w:r>
              <w:rPr>
                <w:sz w:val="20"/>
                <w:szCs w:val="20"/>
                <w:lang w:val="cy-GB"/>
              </w:rPr>
              <w:t xml:space="preserve">Content, </w:t>
            </w:r>
            <w:r w:rsidR="00445670" w:rsidRPr="00445670">
              <w:rPr>
                <w:sz w:val="20"/>
                <w:szCs w:val="20"/>
                <w:lang w:val="cy-GB"/>
              </w:rPr>
              <w:t>Peda</w:t>
            </w:r>
            <w:r>
              <w:rPr>
                <w:sz w:val="20"/>
                <w:szCs w:val="20"/>
                <w:lang w:val="cy-GB"/>
              </w:rPr>
              <w:t>gogy &amp; Assessment Opportunities</w:t>
            </w:r>
            <w:r w:rsidR="002A1462">
              <w:rPr>
                <w:sz w:val="20"/>
                <w:szCs w:val="20"/>
                <w:lang w:val="cy-GB"/>
              </w:rPr>
              <w:t xml:space="preserve"> (key teaching points and questions)</w:t>
            </w:r>
          </w:p>
        </w:tc>
      </w:tr>
      <w:tr w:rsidR="00445670" w:rsidRPr="00445670" w14:paraId="444AED9B" w14:textId="77777777" w:rsidTr="00445670">
        <w:tc>
          <w:tcPr>
            <w:tcW w:w="1303" w:type="dxa"/>
            <w:shd w:val="clear" w:color="auto" w:fill="D9E2F3" w:themeFill="accent1" w:themeFillTint="33"/>
          </w:tcPr>
          <w:p w14:paraId="5E9E6941" w14:textId="3ACAC3F1" w:rsidR="00D46A8E" w:rsidRDefault="00445670" w:rsidP="00E4674D">
            <w:pPr>
              <w:rPr>
                <w:sz w:val="20"/>
                <w:szCs w:val="20"/>
                <w:lang w:val="cy-GB"/>
              </w:rPr>
            </w:pPr>
            <w:r w:rsidRPr="00445670">
              <w:rPr>
                <w:sz w:val="20"/>
                <w:szCs w:val="20"/>
                <w:lang w:val="cy-GB"/>
              </w:rPr>
              <w:t>Links to Previous Learning</w:t>
            </w:r>
          </w:p>
          <w:p w14:paraId="0FCBC4CD" w14:textId="502A76E4" w:rsidR="00704A7D" w:rsidRPr="00445670" w:rsidRDefault="00704A7D" w:rsidP="00E4674D">
            <w:pPr>
              <w:rPr>
                <w:sz w:val="20"/>
                <w:szCs w:val="20"/>
                <w:lang w:val="cy-GB"/>
              </w:rPr>
            </w:pPr>
          </w:p>
          <w:p w14:paraId="7BD7E8D0" w14:textId="77777777" w:rsidR="00D46A8E" w:rsidRPr="00445670" w:rsidRDefault="00D46A8E" w:rsidP="00E4674D">
            <w:pPr>
              <w:rPr>
                <w:sz w:val="20"/>
                <w:szCs w:val="20"/>
                <w:lang w:val="cy-GB"/>
              </w:rPr>
            </w:pPr>
          </w:p>
        </w:tc>
        <w:tc>
          <w:tcPr>
            <w:tcW w:w="7707" w:type="dxa"/>
          </w:tcPr>
          <w:p w14:paraId="69EB1BE7" w14:textId="77777777" w:rsidR="00D46A8E" w:rsidRDefault="00D46A8E" w:rsidP="00E4674D">
            <w:pPr>
              <w:rPr>
                <w:sz w:val="20"/>
                <w:szCs w:val="20"/>
                <w:lang w:val="cy-GB"/>
              </w:rPr>
            </w:pPr>
          </w:p>
          <w:p w14:paraId="7B9A5597" w14:textId="77777777" w:rsidR="00445670" w:rsidRDefault="00445670" w:rsidP="00E4674D">
            <w:pPr>
              <w:rPr>
                <w:sz w:val="20"/>
                <w:szCs w:val="20"/>
                <w:lang w:val="cy-GB"/>
              </w:rPr>
            </w:pPr>
          </w:p>
          <w:p w14:paraId="6AD2788A" w14:textId="77777777" w:rsidR="00445670" w:rsidRDefault="00445670" w:rsidP="00E4674D">
            <w:pPr>
              <w:rPr>
                <w:sz w:val="20"/>
                <w:szCs w:val="20"/>
                <w:lang w:val="cy-GB"/>
              </w:rPr>
            </w:pPr>
          </w:p>
          <w:p w14:paraId="27673B8C" w14:textId="362105AF" w:rsidR="00445670" w:rsidRPr="006A3C98" w:rsidRDefault="006A3C98" w:rsidP="006A3C98">
            <w:pPr>
              <w:pStyle w:val="ListParagraph"/>
              <w:numPr>
                <w:ilvl w:val="0"/>
                <w:numId w:val="3"/>
              </w:numPr>
              <w:rPr>
                <w:sz w:val="20"/>
                <w:szCs w:val="20"/>
                <w:lang w:val="cy-GB"/>
              </w:rPr>
            </w:pPr>
            <w:r>
              <w:rPr>
                <w:sz w:val="20"/>
                <w:szCs w:val="20"/>
                <w:lang w:val="cy-GB"/>
              </w:rPr>
              <w:t>Pupils are recalling their previous knowledge used to complete previous task sheets, in order to reflect upon their plans for this task sheet. This will require pupils to also recall upon subject specific terminology that has been taught over the past couple of weeks.</w:t>
            </w:r>
          </w:p>
          <w:p w14:paraId="3E64359D" w14:textId="77777777" w:rsidR="00445670" w:rsidRDefault="00445670" w:rsidP="00E4674D">
            <w:pPr>
              <w:rPr>
                <w:sz w:val="20"/>
                <w:szCs w:val="20"/>
                <w:lang w:val="cy-GB"/>
              </w:rPr>
            </w:pPr>
          </w:p>
          <w:p w14:paraId="250B79C3" w14:textId="77777777" w:rsidR="00445670" w:rsidRPr="00445670" w:rsidRDefault="00445670" w:rsidP="00E4674D">
            <w:pPr>
              <w:rPr>
                <w:sz w:val="20"/>
                <w:szCs w:val="20"/>
                <w:lang w:val="cy-GB"/>
              </w:rPr>
            </w:pPr>
          </w:p>
        </w:tc>
      </w:tr>
      <w:tr w:rsidR="00445670" w:rsidRPr="00445670" w14:paraId="22ADB3C1" w14:textId="77777777" w:rsidTr="00445670">
        <w:tc>
          <w:tcPr>
            <w:tcW w:w="1303" w:type="dxa"/>
            <w:shd w:val="clear" w:color="auto" w:fill="D9E2F3" w:themeFill="accent1" w:themeFillTint="33"/>
          </w:tcPr>
          <w:p w14:paraId="6C5280BF" w14:textId="3C418E84" w:rsidR="00445670" w:rsidRPr="00445670" w:rsidRDefault="008A60E7" w:rsidP="00E4674D">
            <w:pPr>
              <w:rPr>
                <w:sz w:val="20"/>
                <w:szCs w:val="20"/>
                <w:lang w:val="cy-GB"/>
              </w:rPr>
            </w:pPr>
            <w:r>
              <w:rPr>
                <w:sz w:val="20"/>
                <w:szCs w:val="20"/>
                <w:lang w:val="cy-GB"/>
              </w:rPr>
              <w:t>Opening Phase</w:t>
            </w:r>
          </w:p>
          <w:p w14:paraId="34220A16" w14:textId="77777777" w:rsidR="00445670" w:rsidRPr="00445670" w:rsidRDefault="00445670" w:rsidP="00E4674D">
            <w:pPr>
              <w:rPr>
                <w:sz w:val="20"/>
                <w:szCs w:val="20"/>
                <w:lang w:val="cy-GB"/>
              </w:rPr>
            </w:pPr>
          </w:p>
          <w:p w14:paraId="19E2CB73" w14:textId="46B861F5" w:rsidR="00445670" w:rsidRPr="00445670" w:rsidRDefault="00445670" w:rsidP="00E4674D">
            <w:pPr>
              <w:rPr>
                <w:sz w:val="20"/>
                <w:szCs w:val="20"/>
                <w:lang w:val="cy-GB"/>
              </w:rPr>
            </w:pPr>
          </w:p>
        </w:tc>
        <w:tc>
          <w:tcPr>
            <w:tcW w:w="7707" w:type="dxa"/>
          </w:tcPr>
          <w:p w14:paraId="73631EFD" w14:textId="77777777" w:rsidR="00445670" w:rsidRDefault="00445670" w:rsidP="00E4674D">
            <w:pPr>
              <w:rPr>
                <w:sz w:val="20"/>
                <w:szCs w:val="20"/>
                <w:lang w:val="cy-GB"/>
              </w:rPr>
            </w:pPr>
          </w:p>
          <w:p w14:paraId="3CA8B630" w14:textId="77777777" w:rsidR="00445670" w:rsidRDefault="00445670" w:rsidP="00E4674D">
            <w:pPr>
              <w:rPr>
                <w:sz w:val="20"/>
                <w:szCs w:val="20"/>
                <w:lang w:val="cy-GB"/>
              </w:rPr>
            </w:pPr>
          </w:p>
          <w:p w14:paraId="2F622708" w14:textId="155ECCA6" w:rsidR="00445670" w:rsidRPr="00133EBF" w:rsidRDefault="00133EBF" w:rsidP="00133EBF">
            <w:pPr>
              <w:pStyle w:val="ListParagraph"/>
              <w:numPr>
                <w:ilvl w:val="0"/>
                <w:numId w:val="3"/>
              </w:numPr>
              <w:rPr>
                <w:sz w:val="20"/>
                <w:szCs w:val="20"/>
                <w:lang w:val="cy-GB"/>
              </w:rPr>
            </w:pPr>
            <w:r>
              <w:rPr>
                <w:sz w:val="20"/>
                <w:szCs w:val="20"/>
                <w:lang w:val="cy-GB"/>
              </w:rPr>
              <w:t xml:space="preserve">A question session about previous task sheets in order to get pupils thinking and recalling previous knowledge. </w:t>
            </w:r>
          </w:p>
          <w:p w14:paraId="63801E58" w14:textId="77777777" w:rsidR="00445670" w:rsidRDefault="00445670" w:rsidP="00E4674D">
            <w:pPr>
              <w:rPr>
                <w:sz w:val="20"/>
                <w:szCs w:val="20"/>
                <w:lang w:val="cy-GB"/>
              </w:rPr>
            </w:pPr>
          </w:p>
          <w:p w14:paraId="4518F7E6" w14:textId="77777777" w:rsidR="00445670" w:rsidRDefault="00445670" w:rsidP="00E4674D">
            <w:pPr>
              <w:rPr>
                <w:sz w:val="20"/>
                <w:szCs w:val="20"/>
                <w:lang w:val="cy-GB"/>
              </w:rPr>
            </w:pPr>
          </w:p>
          <w:p w14:paraId="2CA3CAF4" w14:textId="77777777" w:rsidR="00445670" w:rsidRPr="00445670" w:rsidRDefault="00445670" w:rsidP="00E4674D">
            <w:pPr>
              <w:rPr>
                <w:sz w:val="20"/>
                <w:szCs w:val="20"/>
                <w:lang w:val="cy-GB"/>
              </w:rPr>
            </w:pPr>
          </w:p>
        </w:tc>
      </w:tr>
      <w:tr w:rsidR="00445670" w:rsidRPr="00445670" w14:paraId="6B7AC1A3" w14:textId="77777777" w:rsidTr="00445670">
        <w:tc>
          <w:tcPr>
            <w:tcW w:w="1303" w:type="dxa"/>
            <w:shd w:val="clear" w:color="auto" w:fill="D9E2F3" w:themeFill="accent1" w:themeFillTint="33"/>
          </w:tcPr>
          <w:p w14:paraId="5853EF2A" w14:textId="3A7F7500" w:rsidR="00445670" w:rsidRPr="008A60E7" w:rsidRDefault="008A60E7" w:rsidP="008A60E7">
            <w:pPr>
              <w:rPr>
                <w:sz w:val="20"/>
                <w:szCs w:val="20"/>
                <w:lang w:val="cy-GB"/>
              </w:rPr>
            </w:pPr>
            <w:r w:rsidRPr="002B2D5B">
              <w:rPr>
                <w:sz w:val="20"/>
                <w:lang w:val="cy-GB"/>
              </w:rPr>
              <w:lastRenderedPageBreak/>
              <w:t>Teaching &amp; Core Learning</w:t>
            </w:r>
          </w:p>
        </w:tc>
        <w:tc>
          <w:tcPr>
            <w:tcW w:w="7707" w:type="dxa"/>
          </w:tcPr>
          <w:p w14:paraId="5DDC2CF6" w14:textId="77777777" w:rsidR="00445670" w:rsidRDefault="00445670" w:rsidP="00E4674D">
            <w:pPr>
              <w:rPr>
                <w:sz w:val="20"/>
                <w:szCs w:val="20"/>
                <w:lang w:val="cy-GB"/>
              </w:rPr>
            </w:pPr>
          </w:p>
          <w:p w14:paraId="25699404" w14:textId="77777777" w:rsidR="00445670" w:rsidRDefault="00445670" w:rsidP="00E4674D">
            <w:pPr>
              <w:rPr>
                <w:sz w:val="20"/>
                <w:szCs w:val="20"/>
                <w:lang w:val="cy-GB"/>
              </w:rPr>
            </w:pPr>
          </w:p>
          <w:p w14:paraId="5E6017F8" w14:textId="26580D2F" w:rsidR="00445670" w:rsidRDefault="00133EBF" w:rsidP="00133EBF">
            <w:pPr>
              <w:pStyle w:val="ListParagraph"/>
              <w:numPr>
                <w:ilvl w:val="0"/>
                <w:numId w:val="3"/>
              </w:numPr>
              <w:rPr>
                <w:sz w:val="20"/>
                <w:szCs w:val="20"/>
                <w:lang w:val="cy-GB"/>
              </w:rPr>
            </w:pPr>
            <w:r>
              <w:rPr>
                <w:sz w:val="20"/>
                <w:szCs w:val="20"/>
                <w:lang w:val="cy-GB"/>
              </w:rPr>
              <w:t xml:space="preserve">Pupils will be shown an exemplar task sheet for P4 that I have created. This will be of a pass standard so that pupils know what is required of them, in order to pass this task sheet. </w:t>
            </w:r>
          </w:p>
          <w:p w14:paraId="1AFE9526" w14:textId="699B3E4E" w:rsidR="00133EBF" w:rsidRPr="00133EBF" w:rsidRDefault="00133EBF" w:rsidP="00133EBF">
            <w:pPr>
              <w:pStyle w:val="ListParagraph"/>
              <w:numPr>
                <w:ilvl w:val="0"/>
                <w:numId w:val="3"/>
              </w:numPr>
              <w:rPr>
                <w:sz w:val="20"/>
                <w:szCs w:val="20"/>
                <w:lang w:val="cy-GB"/>
              </w:rPr>
            </w:pPr>
            <w:r>
              <w:rPr>
                <w:sz w:val="20"/>
                <w:szCs w:val="20"/>
                <w:lang w:val="cy-GB"/>
              </w:rPr>
              <w:t xml:space="preserve">Pupils will then log onto their computers and being completeing thier P4 task sheet (they will be given time to look back over thier previous task sheets to help them with this). </w:t>
            </w:r>
          </w:p>
          <w:p w14:paraId="27847FFA" w14:textId="77777777" w:rsidR="00445670" w:rsidRDefault="00445670" w:rsidP="00E4674D">
            <w:pPr>
              <w:rPr>
                <w:sz w:val="20"/>
                <w:szCs w:val="20"/>
                <w:lang w:val="cy-GB"/>
              </w:rPr>
            </w:pPr>
          </w:p>
          <w:p w14:paraId="62B5CC15" w14:textId="77777777" w:rsidR="00445670" w:rsidRDefault="00445670" w:rsidP="00E4674D">
            <w:pPr>
              <w:rPr>
                <w:sz w:val="20"/>
                <w:szCs w:val="20"/>
                <w:lang w:val="cy-GB"/>
              </w:rPr>
            </w:pPr>
          </w:p>
          <w:p w14:paraId="270AFC38" w14:textId="77777777" w:rsidR="00445670" w:rsidRPr="00445670" w:rsidRDefault="00445670" w:rsidP="00E4674D">
            <w:pPr>
              <w:rPr>
                <w:sz w:val="20"/>
                <w:szCs w:val="20"/>
                <w:lang w:val="cy-GB"/>
              </w:rPr>
            </w:pPr>
          </w:p>
        </w:tc>
      </w:tr>
      <w:tr w:rsidR="00445670" w:rsidRPr="00445670" w14:paraId="27EBDB2F" w14:textId="77777777" w:rsidTr="00445670">
        <w:tc>
          <w:tcPr>
            <w:tcW w:w="1303" w:type="dxa"/>
            <w:shd w:val="clear" w:color="auto" w:fill="D9E2F3" w:themeFill="accent1" w:themeFillTint="33"/>
          </w:tcPr>
          <w:p w14:paraId="59AA1ED0" w14:textId="77777777" w:rsidR="00445670" w:rsidRPr="00445670" w:rsidRDefault="00445670" w:rsidP="00E4674D">
            <w:pPr>
              <w:rPr>
                <w:sz w:val="20"/>
                <w:szCs w:val="20"/>
                <w:lang w:val="cy-GB"/>
              </w:rPr>
            </w:pPr>
            <w:r w:rsidRPr="00445670">
              <w:rPr>
                <w:sz w:val="20"/>
                <w:szCs w:val="20"/>
                <w:lang w:val="cy-GB"/>
              </w:rPr>
              <w:t>Plenary</w:t>
            </w:r>
          </w:p>
          <w:p w14:paraId="6E6CE75A" w14:textId="77777777" w:rsidR="00445670" w:rsidRPr="00445670" w:rsidRDefault="00445670" w:rsidP="00E4674D">
            <w:pPr>
              <w:rPr>
                <w:sz w:val="20"/>
                <w:szCs w:val="20"/>
                <w:lang w:val="cy-GB"/>
              </w:rPr>
            </w:pPr>
          </w:p>
          <w:p w14:paraId="3E492F67" w14:textId="2FF5326A" w:rsidR="00445670" w:rsidRPr="00445670" w:rsidRDefault="00445670" w:rsidP="00E4674D">
            <w:pPr>
              <w:rPr>
                <w:sz w:val="20"/>
                <w:szCs w:val="20"/>
                <w:lang w:val="cy-GB"/>
              </w:rPr>
            </w:pPr>
          </w:p>
        </w:tc>
        <w:tc>
          <w:tcPr>
            <w:tcW w:w="7707" w:type="dxa"/>
          </w:tcPr>
          <w:p w14:paraId="212E6F77" w14:textId="77777777" w:rsidR="00445670" w:rsidRDefault="00445670" w:rsidP="00E4674D">
            <w:pPr>
              <w:rPr>
                <w:sz w:val="20"/>
                <w:szCs w:val="20"/>
                <w:lang w:val="cy-GB"/>
              </w:rPr>
            </w:pPr>
          </w:p>
          <w:p w14:paraId="0D76F350" w14:textId="77777777" w:rsidR="00445670" w:rsidRDefault="00445670" w:rsidP="00E4674D">
            <w:pPr>
              <w:rPr>
                <w:sz w:val="20"/>
                <w:szCs w:val="20"/>
                <w:lang w:val="cy-GB"/>
              </w:rPr>
            </w:pPr>
          </w:p>
          <w:p w14:paraId="2760F7B1" w14:textId="2BA99473" w:rsidR="00445670" w:rsidRPr="00133EBF" w:rsidRDefault="00133EBF" w:rsidP="00133EBF">
            <w:pPr>
              <w:pStyle w:val="ListParagraph"/>
              <w:numPr>
                <w:ilvl w:val="0"/>
                <w:numId w:val="3"/>
              </w:numPr>
              <w:rPr>
                <w:sz w:val="20"/>
                <w:szCs w:val="20"/>
                <w:lang w:val="cy-GB"/>
              </w:rPr>
            </w:pPr>
            <w:r>
              <w:rPr>
                <w:sz w:val="20"/>
                <w:szCs w:val="20"/>
                <w:lang w:val="cy-GB"/>
              </w:rPr>
              <w:t xml:space="preserve">A game of ‘20Q’ will tak place, again recalling previous knowledge but also incorporating questions about P4 task sheet. </w:t>
            </w:r>
          </w:p>
          <w:p w14:paraId="4E0AFA8C" w14:textId="77777777" w:rsidR="00445670" w:rsidRDefault="00445670" w:rsidP="00E4674D">
            <w:pPr>
              <w:rPr>
                <w:sz w:val="20"/>
                <w:szCs w:val="20"/>
                <w:lang w:val="cy-GB"/>
              </w:rPr>
            </w:pPr>
          </w:p>
          <w:p w14:paraId="163A9E02" w14:textId="77777777" w:rsidR="00445670" w:rsidRDefault="00445670" w:rsidP="00E4674D">
            <w:pPr>
              <w:rPr>
                <w:sz w:val="20"/>
                <w:szCs w:val="20"/>
                <w:lang w:val="cy-GB"/>
              </w:rPr>
            </w:pPr>
          </w:p>
          <w:p w14:paraId="61CC81B3" w14:textId="77777777" w:rsidR="00445670" w:rsidRDefault="00445670" w:rsidP="00E4674D">
            <w:pPr>
              <w:rPr>
                <w:sz w:val="20"/>
                <w:szCs w:val="20"/>
                <w:lang w:val="cy-GB"/>
              </w:rPr>
            </w:pPr>
          </w:p>
          <w:p w14:paraId="18AC6002" w14:textId="77777777" w:rsidR="00445670" w:rsidRPr="00445670" w:rsidRDefault="00445670" w:rsidP="00E4674D">
            <w:pPr>
              <w:rPr>
                <w:sz w:val="20"/>
                <w:szCs w:val="20"/>
                <w:lang w:val="cy-GB"/>
              </w:rPr>
            </w:pPr>
          </w:p>
        </w:tc>
      </w:tr>
    </w:tbl>
    <w:p w14:paraId="1283188B" w14:textId="77777777" w:rsidR="00645E24" w:rsidRPr="00D46A8E" w:rsidRDefault="00645E24" w:rsidP="00B24C18">
      <w:pPr>
        <w:pStyle w:val="Heading1"/>
        <w:rPr>
          <w:sz w:val="28"/>
          <w:szCs w:val="28"/>
        </w:rPr>
      </w:pPr>
    </w:p>
    <w:p w14:paraId="283DA501" w14:textId="77777777" w:rsidR="005B14E2" w:rsidRDefault="005B14E2" w:rsidP="005B14E2">
      <w:pPr>
        <w:jc w:val="center"/>
        <w:rPr>
          <w:b/>
          <w:sz w:val="28"/>
          <w:szCs w:val="28"/>
          <w:lang w:val="cy-GB"/>
        </w:rPr>
      </w:pPr>
      <w:r>
        <w:rPr>
          <w:b/>
          <w:sz w:val="28"/>
          <w:szCs w:val="28"/>
          <w:lang w:val="cy-GB"/>
        </w:rPr>
        <w:t>Lesson Plan – Phase 2</w:t>
      </w:r>
    </w:p>
    <w:p w14:paraId="5FEFE73C" w14:textId="77777777" w:rsidR="005B14E2" w:rsidRDefault="005B14E2" w:rsidP="005B14E2">
      <w:pPr>
        <w:jc w:val="center"/>
        <w:rPr>
          <w:b/>
          <w:sz w:val="28"/>
          <w:szCs w:val="28"/>
          <w:lang w:val="cy-GB"/>
        </w:rPr>
      </w:pPr>
      <w:r>
        <w:rPr>
          <w:b/>
          <w:sz w:val="28"/>
          <w:szCs w:val="28"/>
          <w:lang w:val="cy-GB"/>
        </w:rPr>
        <w:t>Evaluation of the Learning Experience</w:t>
      </w:r>
    </w:p>
    <w:p w14:paraId="1186DAC4" w14:textId="77777777" w:rsidR="005B14E2" w:rsidRPr="00D46A8E" w:rsidRDefault="005B14E2" w:rsidP="005B14E2">
      <w:pPr>
        <w:jc w:val="center"/>
        <w:rPr>
          <w:b/>
          <w:sz w:val="28"/>
          <w:szCs w:val="28"/>
          <w:lang w:val="cy-GB"/>
        </w:rPr>
      </w:pPr>
      <w:r>
        <w:rPr>
          <w:b/>
          <w:sz w:val="28"/>
          <w:szCs w:val="28"/>
          <w:lang w:val="cy-GB"/>
        </w:rPr>
        <w:t>(include references to QTS)</w:t>
      </w:r>
    </w:p>
    <w:p w14:paraId="7D834F3E" w14:textId="77777777" w:rsidR="005B14E2" w:rsidRPr="00D46A8E" w:rsidRDefault="005B14E2" w:rsidP="005B14E2">
      <w:pPr>
        <w:rPr>
          <w:sz w:val="28"/>
          <w:szCs w:val="28"/>
          <w:lang w:val="cy-GB"/>
        </w:rPr>
      </w:pPr>
    </w:p>
    <w:tbl>
      <w:tblPr>
        <w:tblStyle w:val="TableGrid"/>
        <w:tblW w:w="0" w:type="auto"/>
        <w:tblLook w:val="04A0" w:firstRow="1" w:lastRow="0" w:firstColumn="1" w:lastColumn="0" w:noHBand="0" w:noVBand="1"/>
      </w:tblPr>
      <w:tblGrid>
        <w:gridCol w:w="1980"/>
        <w:gridCol w:w="7030"/>
      </w:tblGrid>
      <w:tr w:rsidR="005B14E2" w:rsidRPr="00445670" w14:paraId="6BDA8F75" w14:textId="77777777" w:rsidTr="005A4B2C">
        <w:tc>
          <w:tcPr>
            <w:tcW w:w="9010" w:type="dxa"/>
            <w:gridSpan w:val="2"/>
            <w:shd w:val="clear" w:color="auto" w:fill="D9E2F3" w:themeFill="accent1" w:themeFillTint="33"/>
          </w:tcPr>
          <w:p w14:paraId="3183E6A6" w14:textId="77777777" w:rsidR="005B14E2" w:rsidRPr="003D14F8" w:rsidRDefault="005B14E2" w:rsidP="005A4B2C">
            <w:pPr>
              <w:rPr>
                <w:b/>
                <w:lang w:val="cy-GB"/>
              </w:rPr>
            </w:pPr>
            <w:r w:rsidRPr="003D14F8">
              <w:rPr>
                <w:b/>
                <w:lang w:val="cy-GB"/>
              </w:rPr>
              <w:t>Evaluation of Pupil Learning</w:t>
            </w:r>
          </w:p>
          <w:p w14:paraId="2C344227" w14:textId="77777777" w:rsidR="005B14E2" w:rsidRPr="00445670" w:rsidRDefault="005B14E2" w:rsidP="005A4B2C">
            <w:pPr>
              <w:rPr>
                <w:sz w:val="20"/>
                <w:szCs w:val="20"/>
                <w:lang w:val="cy-GB"/>
              </w:rPr>
            </w:pPr>
          </w:p>
        </w:tc>
      </w:tr>
      <w:tr w:rsidR="00133EBF" w:rsidRPr="00445670" w14:paraId="6B356CA2" w14:textId="77777777" w:rsidTr="000815F6">
        <w:tc>
          <w:tcPr>
            <w:tcW w:w="1980" w:type="dxa"/>
            <w:shd w:val="clear" w:color="auto" w:fill="D9E2F3" w:themeFill="accent1" w:themeFillTint="33"/>
          </w:tcPr>
          <w:p w14:paraId="3ABE6BAC" w14:textId="2DFBE2DB" w:rsidR="005B14E2" w:rsidRPr="00445670" w:rsidRDefault="00904242" w:rsidP="005A4B2C">
            <w:pPr>
              <w:rPr>
                <w:sz w:val="20"/>
                <w:szCs w:val="20"/>
                <w:lang w:val="cy-GB"/>
              </w:rPr>
            </w:pPr>
            <w:r>
              <w:rPr>
                <w:sz w:val="20"/>
                <w:szCs w:val="20"/>
                <w:lang w:val="cy-GB"/>
              </w:rPr>
              <w:t xml:space="preserve">Evidence of Learning (including </w:t>
            </w:r>
            <w:r w:rsidR="005B14E2">
              <w:rPr>
                <w:sz w:val="20"/>
                <w:szCs w:val="20"/>
                <w:lang w:val="cy-GB"/>
              </w:rPr>
              <w:t>attitude to learning</w:t>
            </w:r>
            <w:r w:rsidR="002A1462">
              <w:rPr>
                <w:sz w:val="20"/>
                <w:szCs w:val="20"/>
                <w:lang w:val="cy-GB"/>
              </w:rPr>
              <w:t xml:space="preserve"> over time</w:t>
            </w:r>
            <w:r w:rsidR="005B14E2">
              <w:rPr>
                <w:sz w:val="20"/>
                <w:szCs w:val="20"/>
                <w:lang w:val="cy-GB"/>
              </w:rPr>
              <w:t>)</w:t>
            </w:r>
          </w:p>
        </w:tc>
        <w:tc>
          <w:tcPr>
            <w:tcW w:w="7030" w:type="dxa"/>
          </w:tcPr>
          <w:p w14:paraId="36357C2D" w14:textId="77777777" w:rsidR="005B14E2" w:rsidRDefault="005B14E2" w:rsidP="005A4B2C">
            <w:pPr>
              <w:rPr>
                <w:sz w:val="20"/>
                <w:szCs w:val="20"/>
                <w:lang w:val="cy-GB"/>
              </w:rPr>
            </w:pPr>
          </w:p>
          <w:p w14:paraId="4E000A96" w14:textId="77777777" w:rsidR="00133EBF" w:rsidRPr="00133EBF" w:rsidRDefault="00133EBF" w:rsidP="00133EBF">
            <w:pPr>
              <w:pStyle w:val="paragraph"/>
              <w:numPr>
                <w:ilvl w:val="0"/>
                <w:numId w:val="4"/>
              </w:numPr>
              <w:spacing w:before="0" w:beforeAutospacing="0" w:after="0" w:afterAutospacing="0"/>
              <w:ind w:left="360" w:firstLine="0"/>
              <w:textAlignment w:val="baseline"/>
              <w:rPr>
                <w:rStyle w:val="spellingerror"/>
                <w:rFonts w:ascii="Calibri" w:hAnsi="Calibri" w:cs="Calibri"/>
                <w:sz w:val="20"/>
                <w:szCs w:val="20"/>
              </w:rPr>
            </w:pPr>
            <w:r>
              <w:rPr>
                <w:rStyle w:val="spellingerror"/>
                <w:rFonts w:ascii="Calibri" w:eastAsiaTheme="majorEastAsia" w:hAnsi="Calibri" w:cs="Calibri"/>
                <w:sz w:val="20"/>
                <w:szCs w:val="20"/>
                <w:lang w:val="cy-GB"/>
              </w:rPr>
              <w:t>P</w:t>
            </w:r>
            <w:proofErr w:type="spellStart"/>
            <w:r>
              <w:rPr>
                <w:rStyle w:val="spellingerror"/>
                <w:rFonts w:ascii="Calibri" w:eastAsiaTheme="majorEastAsia" w:hAnsi="Calibri" w:cs="Calibri"/>
              </w:rPr>
              <w:t>upils</w:t>
            </w:r>
            <w:proofErr w:type="spellEnd"/>
            <w:r>
              <w:rPr>
                <w:rStyle w:val="spellingerror"/>
                <w:rFonts w:ascii="Calibri" w:eastAsiaTheme="majorEastAsia" w:hAnsi="Calibri" w:cs="Calibri"/>
              </w:rPr>
              <w:t xml:space="preserve"> engaging with questions and showing a will to learn </w:t>
            </w:r>
          </w:p>
          <w:p w14:paraId="238AB63B" w14:textId="50BC204D" w:rsidR="00133EBF" w:rsidRDefault="00133EBF" w:rsidP="00133EBF">
            <w:pPr>
              <w:pStyle w:val="paragraph"/>
              <w:numPr>
                <w:ilvl w:val="0"/>
                <w:numId w:val="4"/>
              </w:numPr>
              <w:spacing w:before="0" w:beforeAutospacing="0" w:after="0" w:afterAutospacing="0"/>
              <w:ind w:left="360" w:firstLine="0"/>
              <w:textAlignment w:val="baseline"/>
              <w:rPr>
                <w:rFonts w:ascii="Calibri" w:hAnsi="Calibri" w:cs="Calibri"/>
                <w:sz w:val="20"/>
                <w:szCs w:val="20"/>
              </w:rPr>
            </w:pPr>
            <w:r>
              <w:rPr>
                <w:rStyle w:val="spellingerror"/>
                <w:rFonts w:ascii="Calibri" w:eastAsiaTheme="majorEastAsia" w:hAnsi="Calibri" w:cs="Calibri"/>
                <w:sz w:val="20"/>
                <w:szCs w:val="20"/>
                <w:lang w:val="cy-GB"/>
              </w:rPr>
              <w:t>Pupils</w:t>
            </w:r>
            <w:r>
              <w:rPr>
                <w:rStyle w:val="normaltextrun"/>
                <w:rFonts w:ascii="Calibri" w:hAnsi="Calibri" w:cs="Calibri"/>
                <w:sz w:val="20"/>
                <w:szCs w:val="20"/>
                <w:lang w:val="cy-GB"/>
              </w:rPr>
              <w:t> </w:t>
            </w:r>
            <w:r w:rsidR="00C76C80">
              <w:rPr>
                <w:rStyle w:val="normaltextrun"/>
                <w:sz w:val="20"/>
                <w:szCs w:val="20"/>
                <w:lang w:val="cy-GB"/>
              </w:rPr>
              <w:t>are using more subject specific terminology in their task sheets</w:t>
            </w:r>
          </w:p>
          <w:p w14:paraId="3CE9AA42" w14:textId="77777777" w:rsidR="005B14E2" w:rsidRPr="00445670" w:rsidRDefault="005B14E2" w:rsidP="005A4B2C">
            <w:pPr>
              <w:rPr>
                <w:sz w:val="20"/>
                <w:szCs w:val="20"/>
                <w:lang w:val="cy-GB"/>
              </w:rPr>
            </w:pPr>
          </w:p>
        </w:tc>
      </w:tr>
      <w:tr w:rsidR="00133EBF" w:rsidRPr="00445670" w14:paraId="676AE7BD" w14:textId="77777777" w:rsidTr="000815F6">
        <w:trPr>
          <w:trHeight w:val="437"/>
        </w:trPr>
        <w:tc>
          <w:tcPr>
            <w:tcW w:w="1980" w:type="dxa"/>
            <w:shd w:val="clear" w:color="auto" w:fill="D9E2F3" w:themeFill="accent1" w:themeFillTint="33"/>
          </w:tcPr>
          <w:p w14:paraId="7B9567B4" w14:textId="77777777" w:rsidR="005B14E2" w:rsidRDefault="005B14E2" w:rsidP="005A4B2C">
            <w:pPr>
              <w:rPr>
                <w:sz w:val="20"/>
                <w:szCs w:val="20"/>
                <w:lang w:val="cy-GB"/>
              </w:rPr>
            </w:pPr>
            <w:r>
              <w:rPr>
                <w:sz w:val="20"/>
                <w:szCs w:val="20"/>
                <w:lang w:val="cy-GB"/>
              </w:rPr>
              <w:t>Next Steps for Progress</w:t>
            </w:r>
          </w:p>
          <w:p w14:paraId="2DB8511D" w14:textId="77777777" w:rsidR="005B14E2" w:rsidRPr="00445670" w:rsidRDefault="005B14E2" w:rsidP="005A4B2C">
            <w:pPr>
              <w:rPr>
                <w:sz w:val="20"/>
                <w:szCs w:val="20"/>
                <w:lang w:val="cy-GB"/>
              </w:rPr>
            </w:pPr>
          </w:p>
        </w:tc>
        <w:tc>
          <w:tcPr>
            <w:tcW w:w="7030" w:type="dxa"/>
          </w:tcPr>
          <w:p w14:paraId="130C8E98" w14:textId="54E68AA7" w:rsidR="005B14E2" w:rsidRPr="00C76C80" w:rsidRDefault="00C76C80" w:rsidP="00C76C80">
            <w:pPr>
              <w:pStyle w:val="ListParagraph"/>
              <w:numPr>
                <w:ilvl w:val="0"/>
                <w:numId w:val="3"/>
              </w:numPr>
              <w:rPr>
                <w:sz w:val="20"/>
                <w:szCs w:val="20"/>
                <w:lang w:val="cy-GB"/>
              </w:rPr>
            </w:pPr>
            <w:r>
              <w:rPr>
                <w:sz w:val="20"/>
                <w:szCs w:val="20"/>
                <w:lang w:val="cy-GB"/>
              </w:rPr>
              <w:t>Pupils need to complete previous task sheets that they have not yet completed during lesson time, otherwise it will need to be completed for homework.</w:t>
            </w:r>
            <w:r w:rsidR="00D814A1">
              <w:rPr>
                <w:sz w:val="20"/>
                <w:szCs w:val="20"/>
                <w:lang w:val="cy-GB"/>
              </w:rPr>
              <w:t xml:space="preserve"> </w:t>
            </w:r>
          </w:p>
          <w:p w14:paraId="63C71484" w14:textId="77777777" w:rsidR="005B14E2" w:rsidRPr="00445670" w:rsidRDefault="005B14E2" w:rsidP="005A4B2C">
            <w:pPr>
              <w:rPr>
                <w:sz w:val="20"/>
                <w:szCs w:val="20"/>
                <w:lang w:val="cy-GB"/>
              </w:rPr>
            </w:pPr>
          </w:p>
        </w:tc>
      </w:tr>
    </w:tbl>
    <w:p w14:paraId="0B492B0F" w14:textId="77777777" w:rsidR="005B14E2" w:rsidRDefault="005B14E2" w:rsidP="005B14E2">
      <w:pPr>
        <w:rPr>
          <w:sz w:val="20"/>
          <w:szCs w:val="20"/>
          <w:lang w:val="cy-GB"/>
        </w:rPr>
      </w:pPr>
    </w:p>
    <w:p w14:paraId="1105996C" w14:textId="77777777" w:rsidR="005B14E2" w:rsidRDefault="005B14E2" w:rsidP="005B14E2">
      <w:pPr>
        <w:rPr>
          <w:sz w:val="20"/>
          <w:szCs w:val="20"/>
          <w:lang w:val="cy-GB"/>
        </w:rPr>
      </w:pPr>
    </w:p>
    <w:tbl>
      <w:tblPr>
        <w:tblStyle w:val="TableGrid"/>
        <w:tblW w:w="0" w:type="auto"/>
        <w:tblLook w:val="04A0" w:firstRow="1" w:lastRow="0" w:firstColumn="1" w:lastColumn="0" w:noHBand="0" w:noVBand="1"/>
      </w:tblPr>
      <w:tblGrid>
        <w:gridCol w:w="1838"/>
        <w:gridCol w:w="7172"/>
      </w:tblGrid>
      <w:tr w:rsidR="005B14E2" w:rsidRPr="00445670" w14:paraId="31709182" w14:textId="77777777" w:rsidTr="005A4B2C">
        <w:tc>
          <w:tcPr>
            <w:tcW w:w="9010" w:type="dxa"/>
            <w:gridSpan w:val="2"/>
            <w:shd w:val="clear" w:color="auto" w:fill="D9E2F3" w:themeFill="accent1" w:themeFillTint="33"/>
          </w:tcPr>
          <w:p w14:paraId="14732734" w14:textId="3EF7818F" w:rsidR="001F0D5B" w:rsidRPr="00825827" w:rsidRDefault="001F0D5B" w:rsidP="001F0D5B">
            <w:pPr>
              <w:rPr>
                <w:b/>
                <w:lang w:val="cy-GB"/>
              </w:rPr>
            </w:pPr>
            <w:r w:rsidRPr="00825827">
              <w:rPr>
                <w:b/>
                <w:lang w:val="cy-GB"/>
              </w:rPr>
              <w:t>Reflective Analy</w:t>
            </w:r>
            <w:r w:rsidR="00BF22C4">
              <w:rPr>
                <w:b/>
                <w:lang w:val="cy-GB"/>
              </w:rPr>
              <w:t>sis of Teaching and Strategies f</w:t>
            </w:r>
            <w:r w:rsidRPr="00825827">
              <w:rPr>
                <w:b/>
                <w:lang w:val="cy-GB"/>
              </w:rPr>
              <w:t>or Development</w:t>
            </w:r>
            <w:r>
              <w:rPr>
                <w:b/>
                <w:lang w:val="cy-GB"/>
              </w:rPr>
              <w:t xml:space="preserve"> – including justification/rationale for pedagogical choices</w:t>
            </w:r>
          </w:p>
          <w:p w14:paraId="64447605" w14:textId="77777777" w:rsidR="005B14E2" w:rsidRPr="00445670" w:rsidRDefault="005B14E2" w:rsidP="001F0D5B">
            <w:pPr>
              <w:rPr>
                <w:sz w:val="20"/>
                <w:szCs w:val="20"/>
                <w:lang w:val="cy-GB"/>
              </w:rPr>
            </w:pPr>
          </w:p>
        </w:tc>
      </w:tr>
      <w:tr w:rsidR="005B14E2" w:rsidRPr="00445670" w14:paraId="485A4642" w14:textId="77777777" w:rsidTr="005A4B2C">
        <w:tc>
          <w:tcPr>
            <w:tcW w:w="1838" w:type="dxa"/>
            <w:shd w:val="clear" w:color="auto" w:fill="D9E2F3" w:themeFill="accent1" w:themeFillTint="33"/>
          </w:tcPr>
          <w:p w14:paraId="468AED16" w14:textId="4639AFED" w:rsidR="005B14E2" w:rsidRDefault="005B14E2" w:rsidP="005A4B2C">
            <w:pPr>
              <w:rPr>
                <w:sz w:val="20"/>
                <w:szCs w:val="20"/>
                <w:lang w:val="cy-GB"/>
              </w:rPr>
            </w:pPr>
            <w:r>
              <w:rPr>
                <w:sz w:val="20"/>
                <w:szCs w:val="20"/>
                <w:lang w:val="cy-GB"/>
              </w:rPr>
              <w:t xml:space="preserve">Evidence of </w:t>
            </w:r>
            <w:r w:rsidR="000815F6">
              <w:rPr>
                <w:sz w:val="20"/>
                <w:szCs w:val="20"/>
                <w:lang w:val="cy-GB"/>
              </w:rPr>
              <w:t xml:space="preserve">my </w:t>
            </w:r>
            <w:r>
              <w:rPr>
                <w:sz w:val="20"/>
                <w:szCs w:val="20"/>
                <w:lang w:val="cy-GB"/>
              </w:rPr>
              <w:t xml:space="preserve">Effective Practice </w:t>
            </w:r>
          </w:p>
          <w:p w14:paraId="37569CD5" w14:textId="77777777" w:rsidR="005B14E2" w:rsidRDefault="005B14E2" w:rsidP="005A4B2C">
            <w:pPr>
              <w:rPr>
                <w:sz w:val="20"/>
                <w:szCs w:val="20"/>
                <w:lang w:val="cy-GB"/>
              </w:rPr>
            </w:pPr>
          </w:p>
          <w:p w14:paraId="5AB63C0F" w14:textId="37928B0E" w:rsidR="00904242" w:rsidRPr="00445670" w:rsidRDefault="00904242" w:rsidP="005A4B2C">
            <w:pPr>
              <w:rPr>
                <w:sz w:val="20"/>
                <w:szCs w:val="20"/>
                <w:lang w:val="cy-GB"/>
              </w:rPr>
            </w:pPr>
          </w:p>
        </w:tc>
        <w:tc>
          <w:tcPr>
            <w:tcW w:w="7172" w:type="dxa"/>
          </w:tcPr>
          <w:p w14:paraId="1C2AE7D7" w14:textId="77777777" w:rsidR="005B14E2" w:rsidRDefault="005B14E2" w:rsidP="005A4B2C">
            <w:pPr>
              <w:rPr>
                <w:sz w:val="20"/>
                <w:szCs w:val="20"/>
                <w:lang w:val="cy-GB"/>
              </w:rPr>
            </w:pPr>
          </w:p>
          <w:p w14:paraId="4BBDA8A3" w14:textId="77777777" w:rsidR="003E7575" w:rsidRDefault="003E7575" w:rsidP="003E7575">
            <w:pPr>
              <w:pStyle w:val="paragraph"/>
              <w:numPr>
                <w:ilvl w:val="0"/>
                <w:numId w:val="5"/>
              </w:numPr>
              <w:spacing w:before="0" w:beforeAutospacing="0" w:after="0" w:afterAutospacing="0"/>
              <w:ind w:left="360" w:firstLine="0"/>
              <w:textAlignment w:val="baseline"/>
              <w:rPr>
                <w:rFonts w:ascii="Calibri" w:hAnsi="Calibri" w:cs="Calibri"/>
                <w:sz w:val="20"/>
                <w:szCs w:val="20"/>
              </w:rPr>
            </w:pPr>
            <w:r>
              <w:rPr>
                <w:rStyle w:val="spellingerror"/>
                <w:rFonts w:ascii="Calibri" w:eastAsiaTheme="majorEastAsia" w:hAnsi="Calibri" w:cs="Calibri"/>
                <w:sz w:val="20"/>
                <w:szCs w:val="20"/>
                <w:lang w:val="cy-GB"/>
              </w:rPr>
              <w:t>Pupils</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will</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interact</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and</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ask</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me</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for</w:t>
            </w:r>
            <w:r>
              <w:rPr>
                <w:rStyle w:val="normaltextrun"/>
                <w:rFonts w:ascii="Calibri" w:hAnsi="Calibri" w:cs="Calibri"/>
                <w:sz w:val="20"/>
                <w:szCs w:val="20"/>
                <w:lang w:val="cy-GB"/>
              </w:rPr>
              <w:t> help – </w:t>
            </w:r>
            <w:r>
              <w:rPr>
                <w:rStyle w:val="spellingerror"/>
                <w:rFonts w:ascii="Calibri" w:eastAsiaTheme="majorEastAsia" w:hAnsi="Calibri" w:cs="Calibri"/>
                <w:sz w:val="20"/>
                <w:szCs w:val="20"/>
                <w:lang w:val="cy-GB"/>
              </w:rPr>
              <w:t>this</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shows</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that</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they</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are</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trusting</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my</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knowledge</w:t>
            </w:r>
            <w:r>
              <w:rPr>
                <w:rStyle w:val="normaltextrun"/>
                <w:rFonts w:ascii="Calibri" w:hAnsi="Calibri" w:cs="Calibri"/>
                <w:sz w:val="20"/>
                <w:szCs w:val="20"/>
                <w:lang w:val="cy-GB"/>
              </w:rPr>
              <w:t>. </w:t>
            </w:r>
            <w:r>
              <w:rPr>
                <w:rStyle w:val="eop"/>
                <w:rFonts w:ascii="Calibri" w:hAnsi="Calibri" w:cs="Calibri"/>
                <w:sz w:val="20"/>
                <w:szCs w:val="20"/>
              </w:rPr>
              <w:t> </w:t>
            </w:r>
          </w:p>
          <w:p w14:paraId="45FB446A" w14:textId="77777777" w:rsidR="003E7575" w:rsidRDefault="003E7575" w:rsidP="003E7575">
            <w:pPr>
              <w:pStyle w:val="paragraph"/>
              <w:numPr>
                <w:ilvl w:val="0"/>
                <w:numId w:val="5"/>
              </w:numPr>
              <w:spacing w:before="0" w:beforeAutospacing="0" w:after="0" w:afterAutospacing="0"/>
              <w:ind w:left="360" w:firstLine="0"/>
              <w:textAlignment w:val="baseline"/>
              <w:rPr>
                <w:rFonts w:ascii="Calibri" w:hAnsi="Calibri" w:cs="Calibri"/>
                <w:sz w:val="20"/>
                <w:szCs w:val="20"/>
              </w:rPr>
            </w:pPr>
            <w:r>
              <w:rPr>
                <w:rStyle w:val="spellingerror"/>
                <w:rFonts w:ascii="Calibri" w:eastAsiaTheme="majorEastAsia" w:hAnsi="Calibri" w:cs="Calibri"/>
                <w:sz w:val="20"/>
                <w:szCs w:val="20"/>
                <w:lang w:val="cy-GB"/>
              </w:rPr>
              <w:t>Pupils</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using</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key</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terms</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that</w:t>
            </w:r>
            <w:r>
              <w:rPr>
                <w:rStyle w:val="normaltextrun"/>
                <w:rFonts w:ascii="Calibri" w:hAnsi="Calibri" w:cs="Calibri"/>
                <w:sz w:val="20"/>
                <w:szCs w:val="20"/>
                <w:lang w:val="cy-GB"/>
              </w:rPr>
              <w:t> I am </w:t>
            </w:r>
            <w:r>
              <w:rPr>
                <w:rStyle w:val="spellingerror"/>
                <w:rFonts w:ascii="Calibri" w:eastAsiaTheme="majorEastAsia" w:hAnsi="Calibri" w:cs="Calibri"/>
                <w:sz w:val="20"/>
                <w:szCs w:val="20"/>
                <w:lang w:val="cy-GB"/>
              </w:rPr>
              <w:t>feeding</w:t>
            </w:r>
            <w:r>
              <w:rPr>
                <w:rStyle w:val="normaltextrun"/>
                <w:rFonts w:ascii="Calibri" w:hAnsi="Calibri" w:cs="Calibri"/>
                <w:sz w:val="20"/>
                <w:szCs w:val="20"/>
                <w:lang w:val="cy-GB"/>
              </w:rPr>
              <w:t> to </w:t>
            </w:r>
            <w:r>
              <w:rPr>
                <w:rStyle w:val="spellingerror"/>
                <w:rFonts w:ascii="Calibri" w:eastAsiaTheme="majorEastAsia" w:hAnsi="Calibri" w:cs="Calibri"/>
                <w:sz w:val="20"/>
                <w:szCs w:val="20"/>
                <w:lang w:val="cy-GB"/>
              </w:rPr>
              <w:t>them</w:t>
            </w:r>
            <w:r>
              <w:rPr>
                <w:rStyle w:val="normaltextrun"/>
                <w:rFonts w:ascii="Calibri" w:hAnsi="Calibri" w:cs="Calibri"/>
                <w:sz w:val="20"/>
                <w:szCs w:val="20"/>
                <w:lang w:val="cy-GB"/>
              </w:rPr>
              <w:t>.</w:t>
            </w:r>
          </w:p>
          <w:p w14:paraId="350CD529" w14:textId="77777777" w:rsidR="005B14E2" w:rsidRPr="00445670" w:rsidRDefault="005B14E2" w:rsidP="005A4B2C">
            <w:pPr>
              <w:rPr>
                <w:sz w:val="20"/>
                <w:szCs w:val="20"/>
                <w:lang w:val="cy-GB"/>
              </w:rPr>
            </w:pPr>
          </w:p>
        </w:tc>
      </w:tr>
      <w:tr w:rsidR="005B14E2" w:rsidRPr="00445670" w14:paraId="41452933" w14:textId="77777777" w:rsidTr="005A4B2C">
        <w:trPr>
          <w:trHeight w:val="437"/>
        </w:trPr>
        <w:tc>
          <w:tcPr>
            <w:tcW w:w="1838" w:type="dxa"/>
            <w:shd w:val="clear" w:color="auto" w:fill="D9E2F3" w:themeFill="accent1" w:themeFillTint="33"/>
          </w:tcPr>
          <w:p w14:paraId="4A462CF0" w14:textId="4EBAAA6A" w:rsidR="005B14E2" w:rsidRDefault="005B14E2" w:rsidP="005A4B2C">
            <w:pPr>
              <w:rPr>
                <w:sz w:val="20"/>
                <w:szCs w:val="20"/>
                <w:lang w:val="cy-GB"/>
              </w:rPr>
            </w:pPr>
            <w:r>
              <w:rPr>
                <w:sz w:val="20"/>
                <w:szCs w:val="20"/>
                <w:lang w:val="cy-GB"/>
              </w:rPr>
              <w:t xml:space="preserve">Areas for </w:t>
            </w:r>
            <w:r w:rsidR="000815F6">
              <w:rPr>
                <w:sz w:val="20"/>
                <w:szCs w:val="20"/>
                <w:lang w:val="cy-GB"/>
              </w:rPr>
              <w:t xml:space="preserve">my </w:t>
            </w:r>
            <w:r>
              <w:rPr>
                <w:sz w:val="20"/>
                <w:szCs w:val="20"/>
                <w:lang w:val="cy-GB"/>
              </w:rPr>
              <w:t>Developme</w:t>
            </w:r>
            <w:r w:rsidR="00904242">
              <w:rPr>
                <w:sz w:val="20"/>
                <w:szCs w:val="20"/>
                <w:lang w:val="cy-GB"/>
              </w:rPr>
              <w:t>n</w:t>
            </w:r>
            <w:r>
              <w:rPr>
                <w:sz w:val="20"/>
                <w:szCs w:val="20"/>
                <w:lang w:val="cy-GB"/>
              </w:rPr>
              <w:t>t</w:t>
            </w:r>
          </w:p>
          <w:p w14:paraId="0136E0A9" w14:textId="77777777" w:rsidR="005B14E2" w:rsidRDefault="005B14E2" w:rsidP="005A4B2C">
            <w:pPr>
              <w:rPr>
                <w:sz w:val="20"/>
                <w:szCs w:val="20"/>
                <w:lang w:val="cy-GB"/>
              </w:rPr>
            </w:pPr>
          </w:p>
          <w:p w14:paraId="1F6A3200" w14:textId="77777777" w:rsidR="005B14E2" w:rsidRDefault="005B14E2" w:rsidP="005A4B2C">
            <w:pPr>
              <w:rPr>
                <w:sz w:val="20"/>
                <w:szCs w:val="20"/>
                <w:lang w:val="cy-GB"/>
              </w:rPr>
            </w:pPr>
            <w:r>
              <w:rPr>
                <w:sz w:val="20"/>
                <w:szCs w:val="20"/>
                <w:lang w:val="cy-GB"/>
              </w:rPr>
              <w:t>Personal Targets for Progress</w:t>
            </w:r>
          </w:p>
          <w:p w14:paraId="31557555" w14:textId="2E160FD5" w:rsidR="00904242" w:rsidRPr="00445670" w:rsidRDefault="00904242" w:rsidP="005A4B2C">
            <w:pPr>
              <w:rPr>
                <w:sz w:val="20"/>
                <w:szCs w:val="20"/>
                <w:lang w:val="cy-GB"/>
              </w:rPr>
            </w:pPr>
          </w:p>
        </w:tc>
        <w:tc>
          <w:tcPr>
            <w:tcW w:w="7172" w:type="dxa"/>
          </w:tcPr>
          <w:p w14:paraId="368311BA" w14:textId="77777777" w:rsidR="005B14E2" w:rsidRDefault="005B14E2" w:rsidP="005A4B2C">
            <w:pPr>
              <w:rPr>
                <w:sz w:val="20"/>
                <w:szCs w:val="20"/>
                <w:lang w:val="cy-GB"/>
              </w:rPr>
            </w:pPr>
          </w:p>
          <w:p w14:paraId="51659799" w14:textId="615540F4" w:rsidR="003E7575" w:rsidRDefault="003E7575" w:rsidP="003E7575">
            <w:pPr>
              <w:pStyle w:val="paragraph"/>
              <w:numPr>
                <w:ilvl w:val="0"/>
                <w:numId w:val="6"/>
              </w:numPr>
              <w:spacing w:before="0" w:beforeAutospacing="0" w:after="0" w:afterAutospacing="0"/>
              <w:ind w:left="360" w:firstLine="0"/>
              <w:textAlignment w:val="baseline"/>
              <w:rPr>
                <w:rFonts w:ascii="Calibri" w:hAnsi="Calibri" w:cs="Calibri"/>
                <w:sz w:val="20"/>
                <w:szCs w:val="20"/>
              </w:rPr>
            </w:pPr>
            <w:r>
              <w:rPr>
                <w:rStyle w:val="spellingerror"/>
                <w:rFonts w:ascii="Calibri" w:eastAsiaTheme="majorEastAsia" w:hAnsi="Calibri" w:cs="Calibri"/>
                <w:sz w:val="20"/>
                <w:szCs w:val="20"/>
                <w:lang w:val="cy-GB"/>
              </w:rPr>
              <w:t>Improve</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my</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differentiation</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strategies</w:t>
            </w:r>
            <w:r>
              <w:rPr>
                <w:rStyle w:val="normaltextrun"/>
                <w:rFonts w:ascii="Calibri" w:hAnsi="Calibri" w:cs="Calibri"/>
                <w:sz w:val="20"/>
                <w:szCs w:val="20"/>
                <w:lang w:val="cy-GB"/>
              </w:rPr>
              <w:t> </w:t>
            </w:r>
            <w:r>
              <w:rPr>
                <w:rStyle w:val="eop"/>
                <w:rFonts w:ascii="Calibri" w:hAnsi="Calibri" w:cs="Calibri"/>
                <w:sz w:val="20"/>
                <w:szCs w:val="20"/>
              </w:rPr>
              <w:t> </w:t>
            </w:r>
          </w:p>
          <w:p w14:paraId="4175A7D1" w14:textId="77777777" w:rsidR="003E7575" w:rsidRDefault="003E7575" w:rsidP="003E7575">
            <w:pPr>
              <w:pStyle w:val="paragraph"/>
              <w:numPr>
                <w:ilvl w:val="0"/>
                <w:numId w:val="6"/>
              </w:numPr>
              <w:spacing w:before="0" w:beforeAutospacing="0" w:after="0" w:afterAutospacing="0"/>
              <w:ind w:left="360" w:firstLine="0"/>
              <w:textAlignment w:val="baseline"/>
              <w:rPr>
                <w:rFonts w:ascii="Calibri" w:hAnsi="Calibri" w:cs="Calibri"/>
                <w:sz w:val="20"/>
                <w:szCs w:val="20"/>
              </w:rPr>
            </w:pPr>
            <w:r>
              <w:rPr>
                <w:rStyle w:val="spellingerror"/>
                <w:rFonts w:ascii="Calibri" w:eastAsiaTheme="majorEastAsia" w:hAnsi="Calibri" w:cs="Calibri"/>
                <w:sz w:val="20"/>
                <w:szCs w:val="20"/>
                <w:lang w:val="cy-GB"/>
              </w:rPr>
              <w:t>Stick</w:t>
            </w:r>
            <w:r>
              <w:rPr>
                <w:rStyle w:val="normaltextrun"/>
                <w:rFonts w:ascii="Calibri" w:hAnsi="Calibri" w:cs="Calibri"/>
                <w:sz w:val="20"/>
                <w:szCs w:val="20"/>
                <w:lang w:val="cy-GB"/>
              </w:rPr>
              <w:t> to </w:t>
            </w:r>
            <w:r>
              <w:rPr>
                <w:rStyle w:val="spellingerror"/>
                <w:rFonts w:ascii="Calibri" w:eastAsiaTheme="majorEastAsia" w:hAnsi="Calibri" w:cs="Calibri"/>
                <w:sz w:val="20"/>
                <w:szCs w:val="20"/>
                <w:lang w:val="cy-GB"/>
              </w:rPr>
              <w:t>timings</w:t>
            </w:r>
            <w:r>
              <w:rPr>
                <w:rStyle w:val="normaltextrun"/>
                <w:rFonts w:ascii="Calibri" w:hAnsi="Calibri" w:cs="Calibri"/>
                <w:sz w:val="20"/>
                <w:szCs w:val="20"/>
                <w:lang w:val="cy-GB"/>
              </w:rPr>
              <w:t> – </w:t>
            </w:r>
            <w:r>
              <w:rPr>
                <w:rStyle w:val="spellingerror"/>
                <w:rFonts w:ascii="Calibri" w:eastAsiaTheme="majorEastAsia" w:hAnsi="Calibri" w:cs="Calibri"/>
                <w:sz w:val="20"/>
                <w:szCs w:val="20"/>
                <w:lang w:val="cy-GB"/>
              </w:rPr>
              <w:t>keep</w:t>
            </w:r>
            <w:r>
              <w:rPr>
                <w:rStyle w:val="normaltextrun"/>
                <w:rFonts w:ascii="Calibri" w:hAnsi="Calibri" w:cs="Calibri"/>
                <w:sz w:val="20"/>
                <w:szCs w:val="20"/>
                <w:lang w:val="cy-GB"/>
              </w:rPr>
              <w:t> the </w:t>
            </w:r>
            <w:r>
              <w:rPr>
                <w:rStyle w:val="spellingerror"/>
                <w:rFonts w:ascii="Calibri" w:eastAsiaTheme="majorEastAsia" w:hAnsi="Calibri" w:cs="Calibri"/>
                <w:sz w:val="20"/>
                <w:szCs w:val="20"/>
                <w:lang w:val="cy-GB"/>
              </w:rPr>
              <w:t>pace</w:t>
            </w:r>
            <w:r>
              <w:rPr>
                <w:rStyle w:val="normaltextrun"/>
                <w:rFonts w:ascii="Calibri" w:hAnsi="Calibri" w:cs="Calibri"/>
                <w:sz w:val="20"/>
                <w:szCs w:val="20"/>
                <w:lang w:val="cy-GB"/>
              </w:rPr>
              <w:t> of the </w:t>
            </w:r>
            <w:r>
              <w:rPr>
                <w:rStyle w:val="spellingerror"/>
                <w:rFonts w:ascii="Calibri" w:eastAsiaTheme="majorEastAsia" w:hAnsi="Calibri" w:cs="Calibri"/>
                <w:sz w:val="20"/>
                <w:szCs w:val="20"/>
                <w:lang w:val="cy-GB"/>
              </w:rPr>
              <w:t>lesson</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going</w:t>
            </w:r>
            <w:r>
              <w:rPr>
                <w:rStyle w:val="normaltextrun"/>
                <w:rFonts w:ascii="Calibri" w:hAnsi="Calibri" w:cs="Calibri"/>
                <w:sz w:val="20"/>
                <w:szCs w:val="20"/>
                <w:lang w:val="cy-GB"/>
              </w:rPr>
              <w:t> </w:t>
            </w:r>
            <w:r>
              <w:rPr>
                <w:rStyle w:val="eop"/>
                <w:rFonts w:ascii="Calibri" w:hAnsi="Calibri" w:cs="Calibri"/>
                <w:sz w:val="20"/>
                <w:szCs w:val="20"/>
              </w:rPr>
              <w:t> </w:t>
            </w:r>
          </w:p>
          <w:p w14:paraId="59B3D198" w14:textId="2B62147E" w:rsidR="003E7575" w:rsidRPr="00D814A1" w:rsidRDefault="003E7575" w:rsidP="003E7575">
            <w:pPr>
              <w:pStyle w:val="paragraph"/>
              <w:numPr>
                <w:ilvl w:val="0"/>
                <w:numId w:val="6"/>
              </w:numPr>
              <w:spacing w:before="0" w:beforeAutospacing="0" w:after="0" w:afterAutospacing="0"/>
              <w:ind w:left="360" w:firstLine="0"/>
              <w:textAlignment w:val="baseline"/>
              <w:rPr>
                <w:rStyle w:val="spellingerror"/>
                <w:rFonts w:ascii="Calibri" w:hAnsi="Calibri" w:cs="Calibri"/>
                <w:sz w:val="20"/>
                <w:szCs w:val="20"/>
              </w:rPr>
            </w:pPr>
            <w:r>
              <w:rPr>
                <w:rStyle w:val="normaltextrun"/>
                <w:rFonts w:ascii="Calibri" w:hAnsi="Calibri" w:cs="Calibri"/>
                <w:sz w:val="20"/>
                <w:szCs w:val="20"/>
                <w:lang w:val="cy-GB"/>
              </w:rPr>
              <w:t>Be </w:t>
            </w:r>
            <w:r>
              <w:rPr>
                <w:rStyle w:val="spellingerror"/>
                <w:rFonts w:ascii="Calibri" w:eastAsiaTheme="majorEastAsia" w:hAnsi="Calibri" w:cs="Calibri"/>
                <w:sz w:val="20"/>
                <w:szCs w:val="20"/>
                <w:lang w:val="cy-GB"/>
              </w:rPr>
              <w:t>ontop</w:t>
            </w:r>
            <w:r>
              <w:rPr>
                <w:rStyle w:val="normaltextrun"/>
                <w:rFonts w:ascii="Calibri" w:hAnsi="Calibri" w:cs="Calibri"/>
                <w:sz w:val="20"/>
                <w:szCs w:val="20"/>
                <w:lang w:val="cy-GB"/>
              </w:rPr>
              <w:t> of </w:t>
            </w:r>
            <w:r>
              <w:rPr>
                <w:rStyle w:val="spellingerror"/>
                <w:rFonts w:ascii="Calibri" w:eastAsiaTheme="majorEastAsia" w:hAnsi="Calibri" w:cs="Calibri"/>
                <w:sz w:val="20"/>
                <w:szCs w:val="20"/>
                <w:lang w:val="cy-GB"/>
              </w:rPr>
              <w:t>my</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classroom</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management</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in</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order</w:t>
            </w:r>
            <w:r>
              <w:rPr>
                <w:rStyle w:val="normaltextrun"/>
                <w:rFonts w:ascii="Calibri" w:hAnsi="Calibri" w:cs="Calibri"/>
                <w:sz w:val="20"/>
                <w:szCs w:val="20"/>
                <w:lang w:val="cy-GB"/>
              </w:rPr>
              <w:t> to </w:t>
            </w:r>
            <w:r>
              <w:rPr>
                <w:rStyle w:val="spellingerror"/>
                <w:rFonts w:ascii="Calibri" w:eastAsiaTheme="majorEastAsia" w:hAnsi="Calibri" w:cs="Calibri"/>
                <w:sz w:val="20"/>
                <w:szCs w:val="20"/>
                <w:lang w:val="cy-GB"/>
              </w:rPr>
              <w:t>keep</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pupils</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on</w:t>
            </w:r>
            <w:r>
              <w:rPr>
                <w:rStyle w:val="normaltextrun"/>
                <w:rFonts w:ascii="Calibri" w:hAnsi="Calibri" w:cs="Calibri"/>
                <w:sz w:val="20"/>
                <w:szCs w:val="20"/>
                <w:lang w:val="cy-GB"/>
              </w:rPr>
              <w:t> </w:t>
            </w:r>
            <w:r>
              <w:rPr>
                <w:rStyle w:val="spellingerror"/>
                <w:rFonts w:ascii="Calibri" w:eastAsiaTheme="majorEastAsia" w:hAnsi="Calibri" w:cs="Calibri"/>
                <w:sz w:val="20"/>
                <w:szCs w:val="20"/>
                <w:lang w:val="cy-GB"/>
              </w:rPr>
              <w:t xml:space="preserve">task e.g. use the school’s behaviour plan when needed. </w:t>
            </w:r>
          </w:p>
          <w:p w14:paraId="6CB8E7DC" w14:textId="34A4BF55" w:rsidR="00D814A1" w:rsidRDefault="00D814A1" w:rsidP="003E7575">
            <w:pPr>
              <w:pStyle w:val="paragraph"/>
              <w:numPr>
                <w:ilvl w:val="0"/>
                <w:numId w:val="6"/>
              </w:numPr>
              <w:spacing w:before="0" w:beforeAutospacing="0" w:after="0" w:afterAutospacing="0"/>
              <w:ind w:left="360" w:firstLine="0"/>
              <w:textAlignment w:val="baseline"/>
              <w:rPr>
                <w:rFonts w:ascii="Calibri" w:hAnsi="Calibri" w:cs="Calibri"/>
                <w:sz w:val="20"/>
                <w:szCs w:val="20"/>
              </w:rPr>
            </w:pPr>
            <w:r>
              <w:rPr>
                <w:rStyle w:val="spellingerror"/>
                <w:rFonts w:ascii="Calibri" w:eastAsiaTheme="majorEastAsia" w:hAnsi="Calibri" w:cs="Calibri"/>
              </w:rPr>
              <w:lastRenderedPageBreak/>
              <w:t xml:space="preserve">Incorporate more Welsh phrases into my lesson, try researching subject terminology in Welsh. </w:t>
            </w:r>
          </w:p>
          <w:p w14:paraId="5D4BD55D" w14:textId="77777777" w:rsidR="005B14E2" w:rsidRPr="00445670" w:rsidRDefault="005B14E2" w:rsidP="005A4B2C">
            <w:pPr>
              <w:rPr>
                <w:sz w:val="20"/>
                <w:szCs w:val="20"/>
                <w:lang w:val="cy-GB"/>
              </w:rPr>
            </w:pPr>
          </w:p>
        </w:tc>
      </w:tr>
    </w:tbl>
    <w:p w14:paraId="154A7042" w14:textId="77777777" w:rsidR="005B14E2" w:rsidRPr="00445670" w:rsidRDefault="005B14E2" w:rsidP="005B14E2">
      <w:pPr>
        <w:rPr>
          <w:sz w:val="20"/>
          <w:szCs w:val="20"/>
          <w:lang w:val="cy-GB"/>
        </w:rPr>
      </w:pPr>
    </w:p>
    <w:p w14:paraId="63C14893" w14:textId="77777777" w:rsidR="005B14E2" w:rsidRPr="00445670" w:rsidRDefault="005B14E2" w:rsidP="005B14E2">
      <w:pPr>
        <w:rPr>
          <w:sz w:val="20"/>
          <w:szCs w:val="20"/>
          <w:lang w:val="cy-GB"/>
        </w:rPr>
      </w:pPr>
    </w:p>
    <w:p w14:paraId="090A1CE0" w14:textId="77777777" w:rsidR="005B14E2" w:rsidRPr="00445670" w:rsidRDefault="005B14E2" w:rsidP="005B14E2">
      <w:pPr>
        <w:rPr>
          <w:sz w:val="20"/>
          <w:szCs w:val="20"/>
          <w:lang w:val="cy-GB"/>
        </w:rPr>
      </w:pPr>
    </w:p>
    <w:p w14:paraId="4A514B70" w14:textId="69E880BA" w:rsidR="00EF0BE1" w:rsidRDefault="004B69E1" w:rsidP="00EF0BE1">
      <w:pPr>
        <w:rPr>
          <w:sz w:val="36"/>
          <w:szCs w:val="36"/>
          <w:u w:val="single"/>
        </w:rPr>
      </w:pPr>
      <w:r w:rsidRPr="004B69E1">
        <w:rPr>
          <w:sz w:val="36"/>
          <w:szCs w:val="36"/>
          <w:u w:val="single"/>
        </w:rPr>
        <w:t>Self-Reflection</w:t>
      </w:r>
    </w:p>
    <w:p w14:paraId="5BAEAE0F" w14:textId="179F5B81" w:rsidR="004B69E1" w:rsidRDefault="004B69E1" w:rsidP="00EF0BE1">
      <w:pPr>
        <w:rPr>
          <w:sz w:val="36"/>
          <w:szCs w:val="36"/>
          <w:u w:val="single"/>
        </w:rPr>
      </w:pPr>
    </w:p>
    <w:p w14:paraId="578627F9" w14:textId="7AA0DD5C" w:rsidR="004B69E1" w:rsidRDefault="004B69E1" w:rsidP="00EF0BE1">
      <w:pPr>
        <w:rPr>
          <w:sz w:val="28"/>
          <w:szCs w:val="28"/>
        </w:rPr>
      </w:pPr>
      <w:r w:rsidRPr="004B69E1">
        <w:rPr>
          <w:sz w:val="28"/>
          <w:szCs w:val="28"/>
        </w:rPr>
        <w:t>Th</w:t>
      </w:r>
      <w:r>
        <w:rPr>
          <w:sz w:val="28"/>
          <w:szCs w:val="28"/>
        </w:rPr>
        <w:t xml:space="preserve">roughout PTE1 I have tried using general Welsh phrases during my lessons, as outlined in the lesson plan above. Using the same general Welsh phrases has enabled me to gain confidence when using these Welsh phrases in the classroom. I have set myself targets to develop my Welsh language vocabulary by translating subject specific terminology into Welsh. I felt that this would also develop the learner’s Welsh vocabulary. </w:t>
      </w:r>
      <w:r w:rsidR="008634FF">
        <w:rPr>
          <w:sz w:val="28"/>
          <w:szCs w:val="28"/>
        </w:rPr>
        <w:t xml:space="preserve">Pupils interacted well with the Welsh phrases I was using, and many could respond. I was learning some Welsh phrases from my pupils as some had a high standard of Welsh language. Pupils had shown a positive attitude towards learning subject specific terms in Welsh. </w:t>
      </w:r>
    </w:p>
    <w:p w14:paraId="15F37F78" w14:textId="396DEC72" w:rsidR="002327C2" w:rsidRDefault="002327C2" w:rsidP="00EF0BE1">
      <w:pPr>
        <w:rPr>
          <w:sz w:val="28"/>
          <w:szCs w:val="28"/>
        </w:rPr>
      </w:pPr>
    </w:p>
    <w:p w14:paraId="4914A0B0" w14:textId="5BA4E45C" w:rsidR="002327C2" w:rsidRDefault="002327C2" w:rsidP="00EF0BE1">
      <w:pPr>
        <w:rPr>
          <w:sz w:val="28"/>
          <w:szCs w:val="28"/>
        </w:rPr>
      </w:pPr>
      <w:r>
        <w:rPr>
          <w:sz w:val="28"/>
          <w:szCs w:val="28"/>
        </w:rPr>
        <w:t xml:space="preserve">During university time I have attended Welsh sessions. These sessions enabled me to distinguish between the sounds and spellings in Welsh i.e. </w:t>
      </w:r>
      <w:proofErr w:type="spellStart"/>
      <w:r>
        <w:rPr>
          <w:sz w:val="28"/>
          <w:szCs w:val="28"/>
        </w:rPr>
        <w:t>‘Ll</w:t>
      </w:r>
      <w:proofErr w:type="spellEnd"/>
      <w:r>
        <w:rPr>
          <w:sz w:val="28"/>
          <w:szCs w:val="28"/>
        </w:rPr>
        <w:t xml:space="preserve">’ and its pronunciation. It has also proven helpful to talk to other PGCE students about Welsh phrases and learn from each other. Whilst I have found it challenging  to incorporate Welsh phrases into my lessons as I do not have any qualifications in Welsh, I do feel that my Welsh language skills have developed since the start of my PGCE course. </w:t>
      </w:r>
    </w:p>
    <w:p w14:paraId="5FD98FFC" w14:textId="3875AC56" w:rsidR="00523D67" w:rsidRDefault="00523D67" w:rsidP="00EF0BE1">
      <w:pPr>
        <w:rPr>
          <w:sz w:val="28"/>
          <w:szCs w:val="28"/>
        </w:rPr>
      </w:pPr>
    </w:p>
    <w:p w14:paraId="15612767" w14:textId="5FD4F72C" w:rsidR="00523D67" w:rsidRPr="004B69E1" w:rsidRDefault="00523D67" w:rsidP="00EF0BE1">
      <w:pPr>
        <w:rPr>
          <w:sz w:val="28"/>
          <w:szCs w:val="28"/>
        </w:rPr>
      </w:pPr>
      <w:r>
        <w:rPr>
          <w:sz w:val="28"/>
          <w:szCs w:val="28"/>
        </w:rPr>
        <w:t xml:space="preserve">In the future I will continue to develop my Welsh language skills, I have a Welsh translation </w:t>
      </w:r>
      <w:r w:rsidR="00564B40">
        <w:rPr>
          <w:sz w:val="28"/>
          <w:szCs w:val="28"/>
        </w:rPr>
        <w:t xml:space="preserve">dictionary that is helping me increase my word bank with regards to Welsh phrases. I intend to use this when teaching in the future so that I can continuously improve my Welsh language. </w:t>
      </w:r>
    </w:p>
    <w:p w14:paraId="73426BE7" w14:textId="77777777" w:rsidR="004B69E1" w:rsidRPr="004B69E1" w:rsidRDefault="004B69E1" w:rsidP="00EF0BE1">
      <w:pPr>
        <w:rPr>
          <w:sz w:val="36"/>
          <w:szCs w:val="36"/>
          <w:u w:val="single"/>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58432AFC" w14:textId="77777777" w:rsidR="00EF0BE1" w:rsidRPr="00D46A8E" w:rsidRDefault="00EF0BE1" w:rsidP="00EF0BE1">
      <w:pPr>
        <w:rPr>
          <w:sz w:val="28"/>
          <w:szCs w:val="28"/>
        </w:rPr>
      </w:pPr>
    </w:p>
    <w:p w14:paraId="23D4DC51" w14:textId="77777777" w:rsidR="00EF0BE1" w:rsidRPr="00D46A8E" w:rsidRDefault="00EF0BE1" w:rsidP="00EF0BE1">
      <w:pPr>
        <w:rPr>
          <w:sz w:val="28"/>
          <w:szCs w:val="28"/>
        </w:rPr>
      </w:pPr>
    </w:p>
    <w:p w14:paraId="3814CFF1" w14:textId="77777777" w:rsidR="00EF0BE1" w:rsidRPr="00D46A8E" w:rsidRDefault="00EF0BE1" w:rsidP="00EF0BE1">
      <w:pPr>
        <w:rPr>
          <w:sz w:val="28"/>
          <w:szCs w:val="28"/>
        </w:rPr>
      </w:pPr>
    </w:p>
    <w:p w14:paraId="117A1317" w14:textId="77777777" w:rsidR="00EF0BE1" w:rsidRPr="00D46A8E" w:rsidRDefault="00EF0BE1" w:rsidP="00EF0BE1">
      <w:pPr>
        <w:rPr>
          <w:sz w:val="28"/>
          <w:szCs w:val="28"/>
        </w:rPr>
      </w:pPr>
    </w:p>
    <w:p w14:paraId="133B1839" w14:textId="77777777" w:rsidR="00EF0BE1" w:rsidRPr="00D46A8E" w:rsidRDefault="00EF0BE1" w:rsidP="00EF0BE1">
      <w:pPr>
        <w:rPr>
          <w:sz w:val="28"/>
          <w:szCs w:val="28"/>
        </w:rPr>
      </w:pPr>
    </w:p>
    <w:p w14:paraId="5D1D0564" w14:textId="77777777" w:rsidR="00EF0BE1" w:rsidRPr="00D46A8E" w:rsidRDefault="00EF0BE1" w:rsidP="00EF0BE1">
      <w:pPr>
        <w:rPr>
          <w:sz w:val="28"/>
          <w:szCs w:val="28"/>
        </w:rPr>
      </w:pPr>
    </w:p>
    <w:p w14:paraId="3D64C07E" w14:textId="77777777" w:rsidR="00EF0BE1" w:rsidRPr="00D46A8E" w:rsidRDefault="00EF0BE1" w:rsidP="00EF0BE1">
      <w:pPr>
        <w:rPr>
          <w:sz w:val="28"/>
          <w:szCs w:val="28"/>
        </w:rPr>
      </w:pPr>
    </w:p>
    <w:p w14:paraId="5D398294" w14:textId="77777777" w:rsidR="00EF0BE1" w:rsidRPr="00D46A8E" w:rsidRDefault="00EF0BE1" w:rsidP="00EF0BE1">
      <w:pPr>
        <w:rPr>
          <w:sz w:val="28"/>
          <w:szCs w:val="28"/>
        </w:rPr>
      </w:pPr>
    </w:p>
    <w:p w14:paraId="02535BAF" w14:textId="77777777" w:rsidR="00EF0BE1" w:rsidRPr="00D46A8E" w:rsidRDefault="00EF0BE1" w:rsidP="00EF0BE1">
      <w:pPr>
        <w:rPr>
          <w:sz w:val="28"/>
          <w:szCs w:val="28"/>
        </w:rPr>
      </w:pPr>
    </w:p>
    <w:p w14:paraId="52F0FBF9" w14:textId="77777777" w:rsidR="00EF0BE1" w:rsidRPr="00D46A8E" w:rsidRDefault="00EF0BE1" w:rsidP="00EF0BE1">
      <w:pPr>
        <w:rPr>
          <w:sz w:val="28"/>
          <w:szCs w:val="28"/>
        </w:rPr>
      </w:pPr>
    </w:p>
    <w:p w14:paraId="01FF7088" w14:textId="77777777" w:rsidR="00EF0BE1" w:rsidRPr="00D46A8E" w:rsidRDefault="00EF0BE1" w:rsidP="00EF0BE1">
      <w:pPr>
        <w:rPr>
          <w:sz w:val="28"/>
          <w:szCs w:val="28"/>
        </w:rPr>
      </w:pPr>
    </w:p>
    <w:p w14:paraId="3F8CB932" w14:textId="77777777" w:rsidR="00EF0BE1" w:rsidRPr="00D46A8E" w:rsidRDefault="00EF0BE1" w:rsidP="00EF0BE1">
      <w:pPr>
        <w:rPr>
          <w:sz w:val="28"/>
          <w:szCs w:val="28"/>
        </w:rPr>
      </w:pPr>
    </w:p>
    <w:p w14:paraId="14A977F4" w14:textId="77777777" w:rsidR="00EF0BE1" w:rsidRDefault="00EF0BE1" w:rsidP="00EF0BE1"/>
    <w:p w14:paraId="446B8C61" w14:textId="77777777" w:rsidR="00EF0BE1" w:rsidRDefault="00EF0BE1" w:rsidP="00EF0BE1"/>
    <w:p w14:paraId="6CF53CAD" w14:textId="77777777" w:rsidR="00EF0BE1" w:rsidRDefault="00EF0BE1" w:rsidP="00EF0BE1"/>
    <w:p w14:paraId="1725B814" w14:textId="77777777" w:rsidR="00EF0BE1" w:rsidRDefault="00EF0BE1" w:rsidP="00EF0BE1"/>
    <w:p w14:paraId="1D139B3A" w14:textId="77777777" w:rsidR="00EF0BE1" w:rsidRDefault="00EF0BE1" w:rsidP="00EF0BE1"/>
    <w:p w14:paraId="1436D03F" w14:textId="77777777" w:rsidR="00EF0BE1" w:rsidRDefault="00EF0BE1" w:rsidP="00EF0BE1"/>
    <w:p w14:paraId="15DFC201" w14:textId="77777777" w:rsidR="00EF0BE1" w:rsidRDefault="00EF0BE1" w:rsidP="00EF0BE1"/>
    <w:p w14:paraId="44224DEB" w14:textId="77777777" w:rsidR="00EF0BE1" w:rsidRDefault="00EF0BE1" w:rsidP="00EF0BE1"/>
    <w:p w14:paraId="73141AFE" w14:textId="77777777" w:rsidR="00EF0BE1" w:rsidRDefault="00EF0BE1" w:rsidP="00EF0BE1"/>
    <w:p w14:paraId="655C6E51" w14:textId="77777777" w:rsidR="00EF0BE1" w:rsidRDefault="00EF0BE1" w:rsidP="00EF0BE1"/>
    <w:p w14:paraId="260116EF" w14:textId="77777777" w:rsidR="00EF0BE1" w:rsidRDefault="00EF0BE1" w:rsidP="00EF0BE1"/>
    <w:p w14:paraId="12D98BD2" w14:textId="77777777" w:rsidR="00EF0BE1" w:rsidRPr="00EF0BE1" w:rsidRDefault="00EF0BE1" w:rsidP="00EF0BE1"/>
    <w:sectPr w:rsidR="00EF0BE1" w:rsidRPr="00EF0BE1" w:rsidSect="00D46A8E">
      <w:headerReference w:type="default" r:id="rId9"/>
      <w:type w:val="continuous"/>
      <w:pgSz w:w="11900" w:h="16840"/>
      <w:pgMar w:top="1440" w:right="1440" w:bottom="795"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4C0CB8" w14:textId="77777777" w:rsidR="00D14E89" w:rsidRDefault="00D14E89" w:rsidP="00B24C18">
      <w:r>
        <w:separator/>
      </w:r>
    </w:p>
  </w:endnote>
  <w:endnote w:type="continuationSeparator" w:id="0">
    <w:p w14:paraId="4419CE25" w14:textId="77777777" w:rsidR="00D14E89" w:rsidRDefault="00D14E89"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4971638"/>
      <w:docPartObj>
        <w:docPartGallery w:val="Page Numbers (Bottom of Page)"/>
        <w:docPartUnique/>
      </w:docPartObj>
    </w:sdtPr>
    <w:sdtEndPr>
      <w:rPr>
        <w:noProof/>
      </w:rPr>
    </w:sdtEndPr>
    <w:sdtContent>
      <w:p w14:paraId="6CFCA58F" w14:textId="11D92D63" w:rsidR="00495D37" w:rsidRDefault="00495D37">
        <w:pPr>
          <w:pStyle w:val="Footer"/>
          <w:jc w:val="right"/>
        </w:pPr>
        <w:r>
          <w:fldChar w:fldCharType="begin"/>
        </w:r>
        <w:r>
          <w:instrText xml:space="preserve"> PAGE   \* MERGEFORMAT </w:instrText>
        </w:r>
        <w:r>
          <w:fldChar w:fldCharType="separate"/>
        </w:r>
        <w:r w:rsidR="00CC0733">
          <w:rPr>
            <w:noProof/>
          </w:rPr>
          <w:t>1</w:t>
        </w:r>
        <w:r>
          <w:rPr>
            <w:noProof/>
          </w:rPr>
          <w:fldChar w:fldCharType="end"/>
        </w:r>
      </w:p>
    </w:sdtContent>
  </w:sdt>
  <w:p w14:paraId="59E5C576" w14:textId="77777777" w:rsidR="00495D37" w:rsidRDefault="00495D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0E4DD0" w14:textId="77777777" w:rsidR="00D14E89" w:rsidRDefault="00D14E89" w:rsidP="00B24C18">
      <w:r>
        <w:separator/>
      </w:r>
    </w:p>
  </w:footnote>
  <w:footnote w:type="continuationSeparator" w:id="0">
    <w:p w14:paraId="3CAA439D" w14:textId="77777777" w:rsidR="00D14E89" w:rsidRDefault="00D14E89"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127CF3"/>
    <w:multiLevelType w:val="hybridMultilevel"/>
    <w:tmpl w:val="A4F4A58E"/>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1" w15:restartNumberingAfterBreak="0">
    <w:nsid w:val="49464D3E"/>
    <w:multiLevelType w:val="hybridMultilevel"/>
    <w:tmpl w:val="777E8412"/>
    <w:lvl w:ilvl="0" w:tplc="27FE90CC">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E8474C8"/>
    <w:multiLevelType w:val="multilevel"/>
    <w:tmpl w:val="E2BCD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8561C11"/>
    <w:multiLevelType w:val="hybridMultilevel"/>
    <w:tmpl w:val="D0A6F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2C6FEC"/>
    <w:multiLevelType w:val="multilevel"/>
    <w:tmpl w:val="F9582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DCB1BB3"/>
    <w:multiLevelType w:val="multilevel"/>
    <w:tmpl w:val="BD48E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1"/>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7B6"/>
    <w:rsid w:val="00063D4A"/>
    <w:rsid w:val="000815F6"/>
    <w:rsid w:val="000973E5"/>
    <w:rsid w:val="00133EBF"/>
    <w:rsid w:val="00165DB6"/>
    <w:rsid w:val="00195049"/>
    <w:rsid w:val="001F0D5B"/>
    <w:rsid w:val="00231CFA"/>
    <w:rsid w:val="002327C2"/>
    <w:rsid w:val="002A1462"/>
    <w:rsid w:val="00325FDA"/>
    <w:rsid w:val="00354F95"/>
    <w:rsid w:val="003B005D"/>
    <w:rsid w:val="003D11F9"/>
    <w:rsid w:val="003E7575"/>
    <w:rsid w:val="0040291F"/>
    <w:rsid w:val="00445670"/>
    <w:rsid w:val="004847B6"/>
    <w:rsid w:val="00495D37"/>
    <w:rsid w:val="004B69E1"/>
    <w:rsid w:val="004B73CD"/>
    <w:rsid w:val="00501FA8"/>
    <w:rsid w:val="005111DB"/>
    <w:rsid w:val="00523D67"/>
    <w:rsid w:val="005404E0"/>
    <w:rsid w:val="00560489"/>
    <w:rsid w:val="00564B40"/>
    <w:rsid w:val="00591DBA"/>
    <w:rsid w:val="005B14E2"/>
    <w:rsid w:val="00645E24"/>
    <w:rsid w:val="006953EE"/>
    <w:rsid w:val="006A3C98"/>
    <w:rsid w:val="00704A7D"/>
    <w:rsid w:val="00756E2D"/>
    <w:rsid w:val="0082301C"/>
    <w:rsid w:val="00825DEF"/>
    <w:rsid w:val="008322DC"/>
    <w:rsid w:val="008634FF"/>
    <w:rsid w:val="008A60E7"/>
    <w:rsid w:val="00904242"/>
    <w:rsid w:val="009C26DA"/>
    <w:rsid w:val="009C49E6"/>
    <w:rsid w:val="009E08A9"/>
    <w:rsid w:val="00A05A0B"/>
    <w:rsid w:val="00A46632"/>
    <w:rsid w:val="00AF532A"/>
    <w:rsid w:val="00B030D9"/>
    <w:rsid w:val="00B24C18"/>
    <w:rsid w:val="00B367F7"/>
    <w:rsid w:val="00B37133"/>
    <w:rsid w:val="00BF22C4"/>
    <w:rsid w:val="00C16893"/>
    <w:rsid w:val="00C45467"/>
    <w:rsid w:val="00C76C80"/>
    <w:rsid w:val="00C8470C"/>
    <w:rsid w:val="00CC0733"/>
    <w:rsid w:val="00D14E89"/>
    <w:rsid w:val="00D34BCE"/>
    <w:rsid w:val="00D46A8E"/>
    <w:rsid w:val="00D814A1"/>
    <w:rsid w:val="00E0688C"/>
    <w:rsid w:val="00E75960"/>
    <w:rsid w:val="00E8016A"/>
    <w:rsid w:val="00EC0A98"/>
    <w:rsid w:val="00EF0BE1"/>
    <w:rsid w:val="00F707F4"/>
    <w:rsid w:val="00FA030B"/>
    <w:rsid w:val="00FB7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4E40A16"/>
  <w14:defaultImageDpi w14:val="32767"/>
  <w15:docId w15:val="{67A3D8D2-FA97-4D47-9287-7F563DBEE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5A0B"/>
    <w:pPr>
      <w:ind w:left="720"/>
      <w:contextualSpacing/>
    </w:pPr>
  </w:style>
  <w:style w:type="character" w:styleId="CommentReference">
    <w:name w:val="annotation reference"/>
    <w:basedOn w:val="DefaultParagraphFont"/>
    <w:uiPriority w:val="99"/>
    <w:semiHidden/>
    <w:unhideWhenUsed/>
    <w:rsid w:val="00B030D9"/>
    <w:rPr>
      <w:sz w:val="16"/>
      <w:szCs w:val="16"/>
    </w:rPr>
  </w:style>
  <w:style w:type="paragraph" w:styleId="CommentText">
    <w:name w:val="annotation text"/>
    <w:basedOn w:val="Normal"/>
    <w:link w:val="CommentTextChar"/>
    <w:uiPriority w:val="99"/>
    <w:semiHidden/>
    <w:unhideWhenUsed/>
    <w:rsid w:val="00B030D9"/>
    <w:rPr>
      <w:sz w:val="20"/>
      <w:szCs w:val="20"/>
    </w:rPr>
  </w:style>
  <w:style w:type="character" w:customStyle="1" w:styleId="CommentTextChar">
    <w:name w:val="Comment Text Char"/>
    <w:basedOn w:val="DefaultParagraphFont"/>
    <w:link w:val="CommentText"/>
    <w:uiPriority w:val="99"/>
    <w:semiHidden/>
    <w:rsid w:val="00B030D9"/>
    <w:rPr>
      <w:sz w:val="20"/>
      <w:szCs w:val="20"/>
    </w:rPr>
  </w:style>
  <w:style w:type="paragraph" w:styleId="CommentSubject">
    <w:name w:val="annotation subject"/>
    <w:basedOn w:val="CommentText"/>
    <w:next w:val="CommentText"/>
    <w:link w:val="CommentSubjectChar"/>
    <w:uiPriority w:val="99"/>
    <w:semiHidden/>
    <w:unhideWhenUsed/>
    <w:rsid w:val="00B030D9"/>
    <w:rPr>
      <w:b/>
      <w:bCs/>
    </w:rPr>
  </w:style>
  <w:style w:type="character" w:customStyle="1" w:styleId="CommentSubjectChar">
    <w:name w:val="Comment Subject Char"/>
    <w:basedOn w:val="CommentTextChar"/>
    <w:link w:val="CommentSubject"/>
    <w:uiPriority w:val="99"/>
    <w:semiHidden/>
    <w:rsid w:val="00B030D9"/>
    <w:rPr>
      <w:b/>
      <w:bCs/>
      <w:sz w:val="20"/>
      <w:szCs w:val="20"/>
    </w:rPr>
  </w:style>
  <w:style w:type="paragraph" w:styleId="BalloonText">
    <w:name w:val="Balloon Text"/>
    <w:basedOn w:val="Normal"/>
    <w:link w:val="BalloonTextChar"/>
    <w:uiPriority w:val="99"/>
    <w:semiHidden/>
    <w:unhideWhenUsed/>
    <w:rsid w:val="00B030D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0D9"/>
    <w:rPr>
      <w:rFonts w:ascii="Segoe UI" w:hAnsi="Segoe UI" w:cs="Segoe UI"/>
      <w:sz w:val="18"/>
      <w:szCs w:val="18"/>
    </w:rPr>
  </w:style>
  <w:style w:type="paragraph" w:customStyle="1" w:styleId="paragraph">
    <w:name w:val="paragraph"/>
    <w:basedOn w:val="Normal"/>
    <w:rsid w:val="00133EBF"/>
    <w:pPr>
      <w:spacing w:before="100" w:beforeAutospacing="1" w:after="100" w:afterAutospacing="1"/>
    </w:pPr>
    <w:rPr>
      <w:rFonts w:ascii="Times New Roman" w:eastAsia="Times New Roman" w:hAnsi="Times New Roman" w:cs="Times New Roman"/>
      <w:lang w:eastAsia="en-GB"/>
    </w:rPr>
  </w:style>
  <w:style w:type="character" w:customStyle="1" w:styleId="spellingerror">
    <w:name w:val="spellingerror"/>
    <w:basedOn w:val="DefaultParagraphFont"/>
    <w:rsid w:val="00133EBF"/>
  </w:style>
  <w:style w:type="character" w:customStyle="1" w:styleId="normaltextrun">
    <w:name w:val="normaltextrun"/>
    <w:basedOn w:val="DefaultParagraphFont"/>
    <w:rsid w:val="00133EBF"/>
  </w:style>
  <w:style w:type="character" w:customStyle="1" w:styleId="eop">
    <w:name w:val="eop"/>
    <w:basedOn w:val="DefaultParagraphFont"/>
    <w:rsid w:val="00133E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1645332">
      <w:bodyDiv w:val="1"/>
      <w:marLeft w:val="0"/>
      <w:marRight w:val="0"/>
      <w:marTop w:val="0"/>
      <w:marBottom w:val="0"/>
      <w:divBdr>
        <w:top w:val="none" w:sz="0" w:space="0" w:color="auto"/>
        <w:left w:val="none" w:sz="0" w:space="0" w:color="auto"/>
        <w:bottom w:val="none" w:sz="0" w:space="0" w:color="auto"/>
        <w:right w:val="none" w:sz="0" w:space="0" w:color="auto"/>
      </w:divBdr>
    </w:div>
    <w:div w:id="227495518">
      <w:bodyDiv w:val="1"/>
      <w:marLeft w:val="0"/>
      <w:marRight w:val="0"/>
      <w:marTop w:val="0"/>
      <w:marBottom w:val="0"/>
      <w:divBdr>
        <w:top w:val="none" w:sz="0" w:space="0" w:color="auto"/>
        <w:left w:val="none" w:sz="0" w:space="0" w:color="auto"/>
        <w:bottom w:val="none" w:sz="0" w:space="0" w:color="auto"/>
        <w:right w:val="none" w:sz="0" w:space="0" w:color="auto"/>
      </w:divBdr>
    </w:div>
    <w:div w:id="602886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Athrofa Acc. header and blank page - darker blue</Template>
  <TotalTime>6</TotalTime>
  <Pages>4</Pages>
  <Words>797</Words>
  <Characters>4546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Lydia Williams (1903687)</cp:lastModifiedBy>
  <cp:revision>4</cp:revision>
  <dcterms:created xsi:type="dcterms:W3CDTF">2020-05-09T10:49:00Z</dcterms:created>
  <dcterms:modified xsi:type="dcterms:W3CDTF">2020-05-09T10:52:00Z</dcterms:modified>
</cp:coreProperties>
</file>