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A035530" w:rsidR="00587CE6" w:rsidRPr="00587CE6" w:rsidRDefault="00151C2F"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55BA70C" w:rsidR="00587CE6" w:rsidRPr="00587CE6" w:rsidRDefault="00151C2F" w:rsidP="00587CE6">
            <w:pPr>
              <w:spacing w:after="0" w:line="240" w:lineRule="auto"/>
              <w:rPr>
                <w:rFonts w:ascii="Arial" w:eastAsia="Times New Roman" w:hAnsi="Arial" w:cs="Arial"/>
                <w:sz w:val="20"/>
                <w:szCs w:val="20"/>
              </w:rPr>
            </w:pPr>
            <w:r>
              <w:rPr>
                <w:rFonts w:ascii="Arial" w:eastAsia="Times New Roman" w:hAnsi="Arial" w:cs="Arial"/>
                <w:sz w:val="20"/>
                <w:szCs w:val="20"/>
              </w:rPr>
              <w:t>Joanne Howells &amp; Dr Stephanie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6E919F1" w:rsidR="00587CE6" w:rsidRPr="00587CE6" w:rsidRDefault="0031232E" w:rsidP="00587CE6">
            <w:pPr>
              <w:spacing w:after="0" w:line="240" w:lineRule="auto"/>
              <w:rPr>
                <w:rFonts w:ascii="Arial" w:eastAsia="Times New Roman" w:hAnsi="Arial" w:cs="Arial"/>
                <w:sz w:val="20"/>
                <w:szCs w:val="20"/>
              </w:rPr>
            </w:pPr>
            <w:r>
              <w:rPr>
                <w:rFonts w:ascii="Arial" w:eastAsia="Times New Roman" w:hAnsi="Arial" w:cs="Arial"/>
                <w:sz w:val="20"/>
                <w:szCs w:val="20"/>
              </w:rPr>
              <w:t>Business Skills for the International Hotel Industry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09E2828" w:rsidR="00587CE6" w:rsidRPr="00587CE6" w:rsidRDefault="0031232E" w:rsidP="00587CE6">
            <w:pPr>
              <w:spacing w:after="0" w:line="240" w:lineRule="auto"/>
              <w:rPr>
                <w:rFonts w:ascii="Arial" w:eastAsia="Times New Roman" w:hAnsi="Arial" w:cs="Arial"/>
                <w:sz w:val="20"/>
                <w:szCs w:val="20"/>
              </w:rPr>
            </w:pPr>
            <w:r>
              <w:rPr>
                <w:rFonts w:ascii="Arial" w:eastAsia="Times New Roman" w:hAnsi="Arial" w:cs="Arial"/>
                <w:sz w:val="20"/>
                <w:szCs w:val="20"/>
              </w:rPr>
              <w:t>BMIH4001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E773032" w:rsidR="00587CE6" w:rsidRPr="00587CE6" w:rsidRDefault="0031232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63A1461E" w:rsidR="00587CE6" w:rsidRPr="00587CE6" w:rsidRDefault="00151C2F" w:rsidP="00587CE6">
            <w:pPr>
              <w:spacing w:after="0" w:line="240" w:lineRule="auto"/>
              <w:rPr>
                <w:rFonts w:ascii="Arial" w:eastAsia="Times New Roman" w:hAnsi="Arial" w:cs="Arial"/>
                <w:sz w:val="20"/>
                <w:szCs w:val="20"/>
              </w:rPr>
            </w:pPr>
            <w:r>
              <w:rPr>
                <w:rFonts w:ascii="Arial" w:eastAsia="Times New Roman" w:hAnsi="Arial" w:cs="Arial"/>
                <w:sz w:val="20"/>
                <w:szCs w:val="20"/>
              </w:rPr>
              <w:t>C1 - Portfolio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404FE35" w:rsidR="00587CE6" w:rsidRPr="00587CE6" w:rsidRDefault="0031232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866DF3A" w:rsidR="00587CE6" w:rsidRPr="00587CE6" w:rsidRDefault="0031232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2318671" w:rsidR="00587CE6" w:rsidRPr="00587CE6" w:rsidRDefault="0031232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1CE8DF4" w:rsidR="00587CE6" w:rsidRPr="00587CE6" w:rsidRDefault="0031232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899B6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C287EE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79CF38" w:rsidR="00792D49" w:rsidRPr="00587CE6" w:rsidRDefault="0031232E" w:rsidP="00417F4F">
            <w:pPr>
              <w:spacing w:after="0" w:line="240" w:lineRule="auto"/>
              <w:rPr>
                <w:rFonts w:ascii="Arial" w:hAnsi="Arial" w:cs="Arial"/>
                <w:b/>
                <w:bCs/>
              </w:rPr>
            </w:pPr>
            <w:r>
              <w:rPr>
                <w:rFonts w:ascii="Arial" w:hAnsi="Arial" w:cs="Arial"/>
                <w:b/>
                <w:bCs/>
              </w:rPr>
              <w:t>2026367</w:t>
            </w:r>
          </w:p>
        </w:tc>
        <w:tc>
          <w:tcPr>
            <w:tcW w:w="1087" w:type="dxa"/>
          </w:tcPr>
          <w:p w14:paraId="2743B9FE" w14:textId="0BDE8631" w:rsidR="00792D49" w:rsidRPr="00587CE6" w:rsidRDefault="00890B86" w:rsidP="00417F4F">
            <w:pPr>
              <w:spacing w:after="0" w:line="240" w:lineRule="auto"/>
              <w:rPr>
                <w:rFonts w:ascii="Arial" w:hAnsi="Arial" w:cs="Arial"/>
                <w:b/>
                <w:bCs/>
              </w:rPr>
            </w:pPr>
            <w:r>
              <w:rPr>
                <w:rFonts w:ascii="Arial" w:hAnsi="Arial" w:cs="Arial"/>
                <w:b/>
                <w:bCs/>
              </w:rPr>
              <w:t>75</w:t>
            </w:r>
          </w:p>
        </w:tc>
        <w:tc>
          <w:tcPr>
            <w:tcW w:w="1087" w:type="dxa"/>
          </w:tcPr>
          <w:p w14:paraId="6C431F90" w14:textId="0849ED09" w:rsidR="00792D49" w:rsidRPr="00587CE6" w:rsidRDefault="00151C2F"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6BAB9D9A" w:rsidR="00792D49" w:rsidRPr="00587CE6" w:rsidRDefault="00151C2F" w:rsidP="00417F4F">
            <w:pPr>
              <w:spacing w:after="0" w:line="240" w:lineRule="auto"/>
              <w:rPr>
                <w:rFonts w:ascii="Arial" w:hAnsi="Arial" w:cs="Arial"/>
                <w:b/>
                <w:bCs/>
              </w:rPr>
            </w:pPr>
            <w:r>
              <w:rPr>
                <w:rFonts w:ascii="Arial" w:hAnsi="Arial" w:cs="Arial"/>
                <w:b/>
                <w:bCs/>
              </w:rPr>
              <w:t>75</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0DC0374" w:rsidR="00792D49" w:rsidRPr="00587CE6" w:rsidRDefault="0031232E" w:rsidP="00417F4F">
            <w:pPr>
              <w:spacing w:after="0" w:line="240" w:lineRule="auto"/>
              <w:rPr>
                <w:rFonts w:ascii="Arial" w:hAnsi="Arial" w:cs="Arial"/>
                <w:b/>
                <w:bCs/>
              </w:rPr>
            </w:pPr>
            <w:r>
              <w:rPr>
                <w:rFonts w:ascii="Arial" w:hAnsi="Arial" w:cs="Arial"/>
                <w:b/>
                <w:bCs/>
              </w:rPr>
              <w:t>2016122</w:t>
            </w:r>
          </w:p>
        </w:tc>
        <w:tc>
          <w:tcPr>
            <w:tcW w:w="1087" w:type="dxa"/>
          </w:tcPr>
          <w:p w14:paraId="497936A6" w14:textId="02D425DF" w:rsidR="00792D49" w:rsidRPr="00587CE6" w:rsidRDefault="00890B86" w:rsidP="00417F4F">
            <w:pPr>
              <w:spacing w:after="0" w:line="240" w:lineRule="auto"/>
              <w:rPr>
                <w:rFonts w:ascii="Arial" w:hAnsi="Arial" w:cs="Arial"/>
                <w:b/>
                <w:bCs/>
              </w:rPr>
            </w:pPr>
            <w:r>
              <w:rPr>
                <w:rFonts w:ascii="Arial" w:hAnsi="Arial" w:cs="Arial"/>
                <w:b/>
                <w:bCs/>
              </w:rPr>
              <w:t>57</w:t>
            </w:r>
          </w:p>
        </w:tc>
        <w:tc>
          <w:tcPr>
            <w:tcW w:w="1087" w:type="dxa"/>
          </w:tcPr>
          <w:p w14:paraId="4A326DA6" w14:textId="310C7525" w:rsidR="00792D49" w:rsidRPr="00587CE6" w:rsidRDefault="00151C2F"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73E7FC2" w:rsidR="00792D49" w:rsidRPr="00587CE6" w:rsidRDefault="00151C2F" w:rsidP="00417F4F">
            <w:pPr>
              <w:spacing w:after="0" w:line="240" w:lineRule="auto"/>
              <w:rPr>
                <w:rFonts w:ascii="Arial" w:hAnsi="Arial" w:cs="Arial"/>
                <w:b/>
                <w:bCs/>
              </w:rPr>
            </w:pPr>
            <w:r>
              <w:rPr>
                <w:rFonts w:ascii="Arial" w:hAnsi="Arial" w:cs="Arial"/>
                <w:b/>
                <w:bCs/>
              </w:rPr>
              <w:t>57</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2B5FE16B" w:rsidR="00792D49" w:rsidRPr="00587CE6" w:rsidRDefault="0031232E" w:rsidP="00417F4F">
            <w:pPr>
              <w:spacing w:after="0" w:line="240" w:lineRule="auto"/>
              <w:rPr>
                <w:rFonts w:ascii="Arial" w:hAnsi="Arial" w:cs="Arial"/>
                <w:b/>
                <w:bCs/>
              </w:rPr>
            </w:pPr>
            <w:r>
              <w:rPr>
                <w:rFonts w:ascii="Arial" w:hAnsi="Arial" w:cs="Arial"/>
                <w:b/>
                <w:bCs/>
              </w:rPr>
              <w:t>2023988</w:t>
            </w:r>
          </w:p>
        </w:tc>
        <w:tc>
          <w:tcPr>
            <w:tcW w:w="1087" w:type="dxa"/>
          </w:tcPr>
          <w:p w14:paraId="15D82044" w14:textId="43DADB3E" w:rsidR="00792D49" w:rsidRPr="00587CE6" w:rsidRDefault="00890B86" w:rsidP="00417F4F">
            <w:pPr>
              <w:spacing w:after="0" w:line="240" w:lineRule="auto"/>
              <w:rPr>
                <w:rFonts w:ascii="Arial" w:hAnsi="Arial" w:cs="Arial"/>
                <w:b/>
                <w:bCs/>
              </w:rPr>
            </w:pPr>
            <w:r>
              <w:rPr>
                <w:rFonts w:ascii="Arial" w:hAnsi="Arial" w:cs="Arial"/>
                <w:b/>
                <w:bCs/>
              </w:rPr>
              <w:t>46</w:t>
            </w:r>
          </w:p>
        </w:tc>
        <w:tc>
          <w:tcPr>
            <w:tcW w:w="1087" w:type="dxa"/>
          </w:tcPr>
          <w:p w14:paraId="1F5A9052" w14:textId="2FBB7C40" w:rsidR="00792D49" w:rsidRPr="00587CE6" w:rsidRDefault="00151C2F" w:rsidP="00417F4F">
            <w:pPr>
              <w:spacing w:after="0" w:line="240" w:lineRule="auto"/>
              <w:rPr>
                <w:rFonts w:ascii="Arial" w:hAnsi="Arial" w:cs="Arial"/>
                <w:b/>
                <w:bCs/>
              </w:rPr>
            </w:pPr>
            <w:r>
              <w:rPr>
                <w:rFonts w:ascii="Arial" w:hAnsi="Arial" w:cs="Arial"/>
                <w:b/>
                <w:bCs/>
              </w:rPr>
              <w:t>46</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DC3C3CA" w:rsidR="00792D49" w:rsidRPr="00587CE6" w:rsidRDefault="00151C2F" w:rsidP="00417F4F">
            <w:pPr>
              <w:spacing w:after="0" w:line="240" w:lineRule="auto"/>
              <w:rPr>
                <w:rFonts w:ascii="Arial" w:hAnsi="Arial" w:cs="Arial"/>
                <w:b/>
                <w:bCs/>
              </w:rPr>
            </w:pPr>
            <w:r>
              <w:rPr>
                <w:rFonts w:ascii="Arial" w:hAnsi="Arial" w:cs="Arial"/>
                <w:b/>
                <w:bCs/>
              </w:rPr>
              <w:t>46</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0699E90" w:rsidR="00792D49" w:rsidRPr="00587CE6" w:rsidRDefault="0031232E" w:rsidP="00417F4F">
            <w:pPr>
              <w:spacing w:after="0" w:line="240" w:lineRule="auto"/>
              <w:rPr>
                <w:rFonts w:ascii="Arial" w:hAnsi="Arial" w:cs="Arial"/>
                <w:b/>
                <w:bCs/>
              </w:rPr>
            </w:pPr>
            <w:r>
              <w:rPr>
                <w:rFonts w:ascii="Arial" w:hAnsi="Arial" w:cs="Arial"/>
                <w:b/>
                <w:bCs/>
              </w:rPr>
              <w:t>2107140</w:t>
            </w:r>
          </w:p>
        </w:tc>
        <w:tc>
          <w:tcPr>
            <w:tcW w:w="1087" w:type="dxa"/>
          </w:tcPr>
          <w:p w14:paraId="016339F7" w14:textId="7BDA5EC1" w:rsidR="00792D49" w:rsidRPr="00587CE6" w:rsidRDefault="00890B86" w:rsidP="00417F4F">
            <w:pPr>
              <w:spacing w:after="0" w:line="240" w:lineRule="auto"/>
              <w:rPr>
                <w:rFonts w:ascii="Arial" w:hAnsi="Arial" w:cs="Arial"/>
                <w:b/>
                <w:bCs/>
              </w:rPr>
            </w:pPr>
            <w:r>
              <w:rPr>
                <w:rFonts w:ascii="Arial" w:hAnsi="Arial" w:cs="Arial"/>
                <w:b/>
                <w:bCs/>
              </w:rPr>
              <w:t>90</w:t>
            </w:r>
          </w:p>
        </w:tc>
        <w:tc>
          <w:tcPr>
            <w:tcW w:w="1087" w:type="dxa"/>
          </w:tcPr>
          <w:p w14:paraId="56B37C17" w14:textId="5269815D" w:rsidR="00792D49" w:rsidRPr="00587CE6" w:rsidRDefault="00151C2F" w:rsidP="00417F4F">
            <w:pPr>
              <w:spacing w:after="0" w:line="240" w:lineRule="auto"/>
              <w:rPr>
                <w:rFonts w:ascii="Arial" w:hAnsi="Arial" w:cs="Arial"/>
                <w:b/>
                <w:bCs/>
              </w:rPr>
            </w:pPr>
            <w:r>
              <w:rPr>
                <w:rFonts w:ascii="Arial" w:hAnsi="Arial" w:cs="Arial"/>
                <w:b/>
                <w:bCs/>
              </w:rPr>
              <w:t>90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492A7C4" w:rsidR="00792D49" w:rsidRPr="00587CE6" w:rsidRDefault="00151C2F" w:rsidP="00417F4F">
            <w:pPr>
              <w:spacing w:after="0" w:line="240" w:lineRule="auto"/>
              <w:rPr>
                <w:rFonts w:ascii="Arial" w:hAnsi="Arial" w:cs="Arial"/>
                <w:b/>
                <w:bCs/>
              </w:rPr>
            </w:pPr>
            <w:r>
              <w:rPr>
                <w:rFonts w:ascii="Arial" w:hAnsi="Arial" w:cs="Arial"/>
                <w:b/>
                <w:bCs/>
              </w:rPr>
              <w:t>90</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43FFB9FF" w:rsidR="00792D49" w:rsidRPr="00587CE6" w:rsidRDefault="0031232E" w:rsidP="00417F4F">
            <w:pPr>
              <w:spacing w:after="0" w:line="240" w:lineRule="auto"/>
              <w:rPr>
                <w:rFonts w:ascii="Arial" w:hAnsi="Arial" w:cs="Arial"/>
                <w:b/>
                <w:bCs/>
              </w:rPr>
            </w:pPr>
            <w:r>
              <w:rPr>
                <w:rFonts w:ascii="Arial" w:hAnsi="Arial" w:cs="Arial"/>
                <w:b/>
                <w:bCs/>
              </w:rPr>
              <w:t>2027846</w:t>
            </w:r>
          </w:p>
        </w:tc>
        <w:tc>
          <w:tcPr>
            <w:tcW w:w="1087" w:type="dxa"/>
          </w:tcPr>
          <w:p w14:paraId="3062EB84" w14:textId="49D0E3A0" w:rsidR="00792D49" w:rsidRPr="00587CE6" w:rsidRDefault="00890B86" w:rsidP="00417F4F">
            <w:pPr>
              <w:spacing w:after="0" w:line="240" w:lineRule="auto"/>
              <w:rPr>
                <w:rFonts w:ascii="Arial" w:hAnsi="Arial" w:cs="Arial"/>
                <w:b/>
                <w:bCs/>
              </w:rPr>
            </w:pPr>
            <w:r>
              <w:rPr>
                <w:rFonts w:ascii="Arial" w:hAnsi="Arial" w:cs="Arial"/>
                <w:b/>
                <w:bCs/>
              </w:rPr>
              <w:t>53</w:t>
            </w:r>
          </w:p>
        </w:tc>
        <w:tc>
          <w:tcPr>
            <w:tcW w:w="1087" w:type="dxa"/>
          </w:tcPr>
          <w:p w14:paraId="5DF1E957" w14:textId="70EFA6D3" w:rsidR="00792D49" w:rsidRPr="00587CE6" w:rsidRDefault="00151C2F" w:rsidP="00417F4F">
            <w:pPr>
              <w:spacing w:after="0" w:line="240" w:lineRule="auto"/>
              <w:rPr>
                <w:rFonts w:ascii="Arial" w:hAnsi="Arial" w:cs="Arial"/>
                <w:b/>
                <w:bCs/>
              </w:rPr>
            </w:pPr>
            <w:r>
              <w:rPr>
                <w:rFonts w:ascii="Arial" w:hAnsi="Arial" w:cs="Arial"/>
                <w:b/>
                <w:bCs/>
              </w:rPr>
              <w:t>53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AF37D50" w:rsidR="00792D49" w:rsidRPr="00587CE6" w:rsidRDefault="00151C2F" w:rsidP="00417F4F">
            <w:pPr>
              <w:spacing w:after="0" w:line="240" w:lineRule="auto"/>
              <w:rPr>
                <w:rFonts w:ascii="Arial" w:hAnsi="Arial" w:cs="Arial"/>
                <w:b/>
                <w:bCs/>
              </w:rPr>
            </w:pPr>
            <w:r>
              <w:rPr>
                <w:rFonts w:ascii="Arial" w:hAnsi="Arial" w:cs="Arial"/>
                <w:b/>
                <w:bCs/>
              </w:rPr>
              <w:t>53</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3240A14" w:rsidR="00792D49" w:rsidRPr="00587CE6" w:rsidRDefault="0031232E" w:rsidP="00417F4F">
            <w:pPr>
              <w:spacing w:after="0" w:line="240" w:lineRule="auto"/>
              <w:rPr>
                <w:rFonts w:ascii="Arial" w:hAnsi="Arial" w:cs="Arial"/>
                <w:b/>
                <w:bCs/>
              </w:rPr>
            </w:pPr>
            <w:r>
              <w:rPr>
                <w:rFonts w:ascii="Arial" w:hAnsi="Arial" w:cs="Arial"/>
                <w:b/>
                <w:bCs/>
              </w:rPr>
              <w:t>2107283</w:t>
            </w:r>
          </w:p>
        </w:tc>
        <w:tc>
          <w:tcPr>
            <w:tcW w:w="1087" w:type="dxa"/>
          </w:tcPr>
          <w:p w14:paraId="1878859E" w14:textId="770AE815" w:rsidR="00792D49" w:rsidRPr="00587CE6" w:rsidRDefault="00890B86" w:rsidP="00417F4F">
            <w:pPr>
              <w:spacing w:after="0" w:line="240" w:lineRule="auto"/>
              <w:rPr>
                <w:rFonts w:ascii="Arial" w:hAnsi="Arial" w:cs="Arial"/>
                <w:b/>
                <w:bCs/>
              </w:rPr>
            </w:pPr>
            <w:r>
              <w:rPr>
                <w:rFonts w:ascii="Arial" w:hAnsi="Arial" w:cs="Arial"/>
                <w:b/>
                <w:bCs/>
              </w:rPr>
              <w:t>40</w:t>
            </w:r>
          </w:p>
        </w:tc>
        <w:tc>
          <w:tcPr>
            <w:tcW w:w="1087" w:type="dxa"/>
          </w:tcPr>
          <w:p w14:paraId="62AAC654" w14:textId="3D36AEBA" w:rsidR="00792D49" w:rsidRPr="00587CE6" w:rsidRDefault="00151C2F"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446944D3" w:rsidR="00792D49" w:rsidRPr="00587CE6" w:rsidRDefault="00151C2F" w:rsidP="00417F4F">
            <w:pPr>
              <w:spacing w:after="0" w:line="240" w:lineRule="auto"/>
              <w:rPr>
                <w:rFonts w:ascii="Arial" w:hAnsi="Arial" w:cs="Arial"/>
                <w:b/>
                <w:bCs/>
              </w:rPr>
            </w:pPr>
            <w:r>
              <w:rPr>
                <w:rFonts w:ascii="Arial" w:hAnsi="Arial" w:cs="Arial"/>
                <w:b/>
                <w:bCs/>
              </w:rPr>
              <w:t>40</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2A178EA3" w:rsidR="00792D49" w:rsidRPr="00587CE6" w:rsidRDefault="0031232E" w:rsidP="00417F4F">
            <w:pPr>
              <w:spacing w:after="0" w:line="240" w:lineRule="auto"/>
              <w:rPr>
                <w:rFonts w:ascii="Arial" w:hAnsi="Arial" w:cs="Arial"/>
                <w:b/>
                <w:bCs/>
              </w:rPr>
            </w:pPr>
            <w:r>
              <w:rPr>
                <w:rFonts w:ascii="Arial" w:hAnsi="Arial" w:cs="Arial"/>
                <w:b/>
                <w:bCs/>
              </w:rPr>
              <w:t>2110402</w:t>
            </w:r>
          </w:p>
        </w:tc>
        <w:tc>
          <w:tcPr>
            <w:tcW w:w="1087" w:type="dxa"/>
          </w:tcPr>
          <w:p w14:paraId="2CF7C996" w14:textId="71802036" w:rsidR="00792D49" w:rsidRPr="00587CE6" w:rsidRDefault="00890B86" w:rsidP="00417F4F">
            <w:pPr>
              <w:spacing w:after="0" w:line="240" w:lineRule="auto"/>
              <w:rPr>
                <w:rFonts w:ascii="Arial" w:hAnsi="Arial" w:cs="Arial"/>
                <w:b/>
                <w:bCs/>
              </w:rPr>
            </w:pPr>
            <w:r>
              <w:rPr>
                <w:rFonts w:ascii="Arial" w:hAnsi="Arial" w:cs="Arial"/>
                <w:b/>
                <w:bCs/>
              </w:rPr>
              <w:t>81</w:t>
            </w:r>
          </w:p>
        </w:tc>
        <w:tc>
          <w:tcPr>
            <w:tcW w:w="1087" w:type="dxa"/>
          </w:tcPr>
          <w:p w14:paraId="38FD4939" w14:textId="3FC91A3C" w:rsidR="00792D49" w:rsidRPr="00587CE6" w:rsidRDefault="00151C2F" w:rsidP="00417F4F">
            <w:pPr>
              <w:spacing w:after="0" w:line="240" w:lineRule="auto"/>
              <w:rPr>
                <w:rFonts w:ascii="Arial" w:hAnsi="Arial" w:cs="Arial"/>
                <w:b/>
                <w:bCs/>
              </w:rPr>
            </w:pPr>
            <w:r>
              <w:rPr>
                <w:rFonts w:ascii="Arial" w:hAnsi="Arial" w:cs="Arial"/>
                <w:b/>
                <w:bCs/>
              </w:rPr>
              <w:t>81</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2537EB51" w:rsidR="00792D49" w:rsidRPr="00587CE6" w:rsidRDefault="00151C2F" w:rsidP="00417F4F">
            <w:pPr>
              <w:spacing w:after="0" w:line="240" w:lineRule="auto"/>
              <w:rPr>
                <w:rFonts w:ascii="Arial" w:hAnsi="Arial" w:cs="Arial"/>
                <w:b/>
                <w:bCs/>
              </w:rPr>
            </w:pPr>
            <w:r>
              <w:rPr>
                <w:rFonts w:ascii="Arial" w:hAnsi="Arial" w:cs="Arial"/>
                <w:b/>
                <w:bCs/>
              </w:rPr>
              <w:t>81</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6D4D843" w:rsidR="00792D49" w:rsidRPr="00587CE6" w:rsidRDefault="00890B86" w:rsidP="008B0046">
            <w:pPr>
              <w:spacing w:after="0" w:line="240" w:lineRule="auto"/>
              <w:rPr>
                <w:rFonts w:ascii="Arial" w:hAnsi="Arial" w:cs="Arial"/>
                <w:b/>
                <w:bCs/>
              </w:rPr>
            </w:pPr>
            <w:r>
              <w:rPr>
                <w:rFonts w:ascii="Arial" w:hAnsi="Arial" w:cs="Arial"/>
                <w:b/>
                <w:bCs/>
              </w:rPr>
              <w:t>2108126</w:t>
            </w:r>
          </w:p>
        </w:tc>
        <w:tc>
          <w:tcPr>
            <w:tcW w:w="1087" w:type="dxa"/>
          </w:tcPr>
          <w:p w14:paraId="5BE17056" w14:textId="25E3A2C8" w:rsidR="00792D49" w:rsidRPr="00587CE6" w:rsidRDefault="00890B86" w:rsidP="008B0046">
            <w:pPr>
              <w:spacing w:after="0" w:line="240" w:lineRule="auto"/>
              <w:rPr>
                <w:rFonts w:ascii="Arial" w:hAnsi="Arial" w:cs="Arial"/>
                <w:b/>
                <w:bCs/>
              </w:rPr>
            </w:pPr>
            <w:r>
              <w:rPr>
                <w:rFonts w:ascii="Arial" w:hAnsi="Arial" w:cs="Arial"/>
                <w:b/>
                <w:bCs/>
              </w:rPr>
              <w:t>69</w:t>
            </w:r>
          </w:p>
        </w:tc>
        <w:tc>
          <w:tcPr>
            <w:tcW w:w="1087" w:type="dxa"/>
          </w:tcPr>
          <w:p w14:paraId="729F81E9" w14:textId="7CB28A4E" w:rsidR="00792D49" w:rsidRPr="00587CE6" w:rsidRDefault="00151C2F" w:rsidP="008B0046">
            <w:pPr>
              <w:spacing w:after="0" w:line="240" w:lineRule="auto"/>
              <w:rPr>
                <w:rFonts w:ascii="Arial" w:hAnsi="Arial" w:cs="Arial"/>
                <w:b/>
                <w:bCs/>
              </w:rPr>
            </w:pPr>
            <w:r>
              <w:rPr>
                <w:rFonts w:ascii="Arial" w:hAnsi="Arial" w:cs="Arial"/>
                <w:b/>
                <w:bCs/>
              </w:rPr>
              <w:t>69</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4C693CF2" w:rsidR="00792D49" w:rsidRPr="00587CE6" w:rsidRDefault="00151C2F" w:rsidP="008B0046">
            <w:pPr>
              <w:spacing w:after="0" w:line="240" w:lineRule="auto"/>
              <w:rPr>
                <w:rFonts w:ascii="Arial" w:hAnsi="Arial" w:cs="Arial"/>
                <w:b/>
                <w:bCs/>
              </w:rPr>
            </w:pPr>
            <w:r>
              <w:rPr>
                <w:rFonts w:ascii="Arial" w:hAnsi="Arial" w:cs="Arial"/>
                <w:b/>
                <w:bCs/>
              </w:rPr>
              <w:t>69</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9009F1A" w:rsidR="00792D49" w:rsidRPr="00587CE6" w:rsidRDefault="00890B86" w:rsidP="008B0046">
            <w:pPr>
              <w:spacing w:after="0" w:line="240" w:lineRule="auto"/>
              <w:rPr>
                <w:rFonts w:ascii="Arial" w:hAnsi="Arial" w:cs="Arial"/>
                <w:b/>
                <w:bCs/>
              </w:rPr>
            </w:pPr>
            <w:r>
              <w:rPr>
                <w:rFonts w:ascii="Arial" w:hAnsi="Arial" w:cs="Arial"/>
                <w:b/>
                <w:bCs/>
              </w:rPr>
              <w:t>2107559</w:t>
            </w:r>
          </w:p>
        </w:tc>
        <w:tc>
          <w:tcPr>
            <w:tcW w:w="1087" w:type="dxa"/>
          </w:tcPr>
          <w:p w14:paraId="79C3BA6F" w14:textId="00793DF6" w:rsidR="00792D49" w:rsidRPr="00587CE6" w:rsidRDefault="00890B86" w:rsidP="008B0046">
            <w:pPr>
              <w:spacing w:after="0" w:line="240" w:lineRule="auto"/>
              <w:rPr>
                <w:rFonts w:ascii="Arial" w:hAnsi="Arial" w:cs="Arial"/>
                <w:b/>
                <w:bCs/>
              </w:rPr>
            </w:pPr>
            <w:r>
              <w:rPr>
                <w:rFonts w:ascii="Arial" w:hAnsi="Arial" w:cs="Arial"/>
                <w:b/>
                <w:bCs/>
              </w:rPr>
              <w:t>52</w:t>
            </w:r>
          </w:p>
        </w:tc>
        <w:tc>
          <w:tcPr>
            <w:tcW w:w="1087" w:type="dxa"/>
          </w:tcPr>
          <w:p w14:paraId="64D43B1E" w14:textId="3CB0E677" w:rsidR="00792D49" w:rsidRPr="00587CE6" w:rsidRDefault="00151C2F" w:rsidP="008B0046">
            <w:pPr>
              <w:spacing w:after="0" w:line="240" w:lineRule="auto"/>
              <w:rPr>
                <w:rFonts w:ascii="Arial" w:hAnsi="Arial" w:cs="Arial"/>
                <w:b/>
                <w:bCs/>
              </w:rPr>
            </w:pPr>
            <w:r>
              <w:rPr>
                <w:rFonts w:ascii="Arial" w:hAnsi="Arial" w:cs="Arial"/>
                <w:b/>
                <w:bCs/>
              </w:rPr>
              <w:t>52</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5ACE10A5" w:rsidR="00792D49" w:rsidRPr="00587CE6" w:rsidRDefault="00151C2F" w:rsidP="008B0046">
            <w:pPr>
              <w:spacing w:after="0" w:line="240" w:lineRule="auto"/>
              <w:rPr>
                <w:rFonts w:ascii="Arial" w:hAnsi="Arial" w:cs="Arial"/>
                <w:b/>
                <w:bCs/>
              </w:rPr>
            </w:pPr>
            <w:r>
              <w:rPr>
                <w:rFonts w:ascii="Arial" w:hAnsi="Arial" w:cs="Arial"/>
                <w:b/>
                <w:bCs/>
              </w:rPr>
              <w:t>52</w:t>
            </w: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97E54B"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14B12D7"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4D12C30"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5E79C1B"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BB868B"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D257E20" w:rsidR="00741EC6" w:rsidRPr="00ED385D" w:rsidRDefault="00151C2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17CF8AD" w:rsidR="00741EC6" w:rsidRPr="00091629" w:rsidRDefault="00151C2F" w:rsidP="00741EC6">
            <w:pPr>
              <w:spacing w:after="0" w:line="249" w:lineRule="exact"/>
              <w:ind w:left="100" w:right="-20"/>
              <w:rPr>
                <w:rFonts w:ascii="Arial Narrow" w:eastAsia="Arial Narrow" w:hAnsi="Arial Narrow" w:cs="Arial Narrow"/>
              </w:rPr>
            </w:pPr>
            <w:r w:rsidRPr="00091629">
              <w:rPr>
                <w:rFonts w:ascii="Arial Narrow" w:eastAsia="Arial Narrow" w:hAnsi="Arial Narrow" w:cs="Arial Narrow"/>
              </w:rPr>
              <w:t xml:space="preserve">Marks have been considered across the full grade marking available, feedback was considered and fair and allowed the students to have information about achievements </w:t>
            </w:r>
            <w:proofErr w:type="gramStart"/>
            <w:r w:rsidRPr="00091629">
              <w:rPr>
                <w:rFonts w:ascii="Arial Narrow" w:eastAsia="Arial Narrow" w:hAnsi="Arial Narrow" w:cs="Arial Narrow"/>
              </w:rPr>
              <w:t>and also</w:t>
            </w:r>
            <w:proofErr w:type="gramEnd"/>
            <w:r w:rsidRPr="00091629">
              <w:rPr>
                <w:rFonts w:ascii="Arial Narrow" w:eastAsia="Arial Narrow" w:hAnsi="Arial Narrow" w:cs="Arial Narrow"/>
              </w:rPr>
              <w:t xml:space="preserve"> areas of improvement needed.</w:t>
            </w:r>
          </w:p>
          <w:p w14:paraId="69B786AF" w14:textId="40B6DAE4" w:rsidR="00151C2F" w:rsidRPr="00091629" w:rsidRDefault="00151C2F" w:rsidP="00741EC6">
            <w:pPr>
              <w:spacing w:after="0" w:line="249" w:lineRule="exact"/>
              <w:ind w:left="100" w:right="-20"/>
              <w:rPr>
                <w:rFonts w:ascii="Arial Narrow" w:eastAsia="Arial Narrow" w:hAnsi="Arial Narrow" w:cs="Arial Narrow"/>
              </w:rPr>
            </w:pPr>
          </w:p>
          <w:p w14:paraId="41F82536" w14:textId="6EB9B42C" w:rsidR="00151C2F" w:rsidRPr="00091629" w:rsidRDefault="00151C2F" w:rsidP="00741EC6">
            <w:pPr>
              <w:spacing w:after="0" w:line="249" w:lineRule="exact"/>
              <w:ind w:left="100" w:right="-20"/>
              <w:rPr>
                <w:rFonts w:ascii="Arial Narrow" w:eastAsia="Arial Narrow" w:hAnsi="Arial Narrow" w:cs="Arial Narrow"/>
              </w:rPr>
            </w:pPr>
            <w:r w:rsidRPr="00091629">
              <w:rPr>
                <w:rFonts w:ascii="Arial Narrow" w:eastAsia="Arial Narrow" w:hAnsi="Arial Narrow" w:cs="Arial Narrow"/>
              </w:rPr>
              <w:t xml:space="preserve">Some consideration needs to be given going forward as to adjustment of marks available to some components where either full marks or no marks can be achieved </w:t>
            </w:r>
            <w:proofErr w:type="gramStart"/>
            <w:r w:rsidRPr="00091629">
              <w:rPr>
                <w:rFonts w:ascii="Arial Narrow" w:eastAsia="Arial Narrow" w:hAnsi="Arial Narrow" w:cs="Arial Narrow"/>
              </w:rPr>
              <w:t>e.g.</w:t>
            </w:r>
            <w:proofErr w:type="gramEnd"/>
            <w:r w:rsidRPr="00091629">
              <w:rPr>
                <w:rFonts w:ascii="Arial Narrow" w:eastAsia="Arial Narrow" w:hAnsi="Arial Narrow" w:cs="Arial Narrow"/>
              </w:rPr>
              <w:t xml:space="preserve"> upload to Turnitin marked out of 10, would either be 10 or 0, but this would be easily achieved on revision of module handbook and assessment prior to</w:t>
            </w:r>
            <w:r w:rsidR="00091629" w:rsidRPr="00091629">
              <w:rPr>
                <w:rFonts w:ascii="Arial Narrow" w:eastAsia="Arial Narrow" w:hAnsi="Arial Narrow" w:cs="Arial Narrow"/>
              </w:rPr>
              <w:t xml:space="preserve"> </w:t>
            </w:r>
            <w:r w:rsidRPr="00091629">
              <w:rPr>
                <w:rFonts w:ascii="Arial Narrow" w:eastAsia="Arial Narrow" w:hAnsi="Arial Narrow" w:cs="Arial Narrow"/>
              </w:rPr>
              <w:t>t</w:t>
            </w:r>
            <w:r w:rsidR="00091629" w:rsidRPr="00091629">
              <w:rPr>
                <w:rFonts w:ascii="Arial Narrow" w:eastAsia="Arial Narrow" w:hAnsi="Arial Narrow" w:cs="Arial Narrow"/>
              </w:rPr>
              <w:t>he</w:t>
            </w:r>
            <w:r w:rsidRPr="00091629">
              <w:rPr>
                <w:rFonts w:ascii="Arial Narrow" w:eastAsia="Arial Narrow" w:hAnsi="Arial Narrow" w:cs="Arial Narrow"/>
              </w:rPr>
              <w:t xml:space="preserve"> start o</w:t>
            </w:r>
            <w:r w:rsidR="00091629" w:rsidRPr="00091629">
              <w:rPr>
                <w:rFonts w:ascii="Arial Narrow" w:eastAsia="Arial Narrow" w:hAnsi="Arial Narrow" w:cs="Arial Narrow"/>
              </w:rPr>
              <w:t>f</w:t>
            </w:r>
            <w:r w:rsidRPr="00091629">
              <w:rPr>
                <w:rFonts w:ascii="Arial Narrow" w:eastAsia="Arial Narrow" w:hAnsi="Arial Narrow" w:cs="Arial Narrow"/>
              </w:rPr>
              <w:t xml:space="preserve"> the new term- as within normal practice.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541FAD6"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F40D183" w14:textId="64B26C66" w:rsidR="00091629" w:rsidRDefault="00091629" w:rsidP="00741EC6">
            <w:pPr>
              <w:spacing w:after="0" w:line="249" w:lineRule="exact"/>
              <w:ind w:left="100" w:right="-20"/>
              <w:rPr>
                <w:rFonts w:ascii="Arial Narrow" w:eastAsia="Arial Narrow" w:hAnsi="Arial Narrow" w:cs="Arial Narrow"/>
                <w:b/>
                <w:bCs/>
                <w:spacing w:val="-1"/>
              </w:rPr>
            </w:pPr>
          </w:p>
          <w:p w14:paraId="713D11EF" w14:textId="44C21399" w:rsidR="00741EC6" w:rsidRPr="00ED385D" w:rsidRDefault="00091629" w:rsidP="00091629">
            <w:pPr>
              <w:spacing w:after="0" w:line="249" w:lineRule="exact"/>
              <w:ind w:left="100" w:right="-20"/>
              <w:rPr>
                <w:rFonts w:ascii="Arial Narrow" w:eastAsia="Arial Narrow" w:hAnsi="Arial Narrow" w:cs="Arial Narrow"/>
                <w:b/>
                <w:bCs/>
              </w:rPr>
            </w:pPr>
            <w:r w:rsidRPr="00091629">
              <w:rPr>
                <w:rFonts w:ascii="Arial Narrow" w:eastAsia="Arial Narrow" w:hAnsi="Arial Narrow" w:cs="Arial Narrow"/>
                <w:spacing w:val="-1"/>
              </w:rPr>
              <w:t>Review of students work</w:t>
            </w:r>
            <w:r>
              <w:rPr>
                <w:rFonts w:ascii="Arial Narrow" w:eastAsia="Arial Narrow" w:hAnsi="Arial Narrow" w:cs="Arial Narrow"/>
                <w:spacing w:val="-1"/>
              </w:rPr>
              <w:t xml:space="preserve"> and completion of GA28 moderation documents</w:t>
            </w:r>
            <w:r w:rsidRPr="00091629">
              <w:rPr>
                <w:rFonts w:ascii="Arial Narrow" w:eastAsia="Arial Narrow" w:hAnsi="Arial Narrow" w:cs="Arial Narrow"/>
                <w:spacing w:val="-1"/>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08E8EE" w14:textId="6476B5FD" w:rsidR="00A20015" w:rsidRPr="00ED385D" w:rsidRDefault="00A20015" w:rsidP="0009162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ABEC7F1" w14:textId="162502A1" w:rsidR="00A20015" w:rsidRPr="00ED385D" w:rsidRDefault="00A20015" w:rsidP="0009162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5F3B3C41" w:rsidR="00E853AC" w:rsidRPr="00587CE6" w:rsidRDefault="00091629" w:rsidP="000B1F89">
            <w:pPr>
              <w:spacing w:after="0" w:line="240" w:lineRule="auto"/>
              <w:rPr>
                <w:rFonts w:ascii="Arial" w:hAnsi="Arial" w:cs="Arial"/>
              </w:rPr>
            </w:pPr>
            <w:r>
              <w:rPr>
                <w:noProof/>
              </w:rPr>
              <w:drawing>
                <wp:inline distT="0" distB="0" distL="0" distR="0" wp14:anchorId="3C51193C" wp14:editId="49806715">
                  <wp:extent cx="1285240" cy="438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03275" cy="444298"/>
                          </a:xfrm>
                          <a:prstGeom prst="rect">
                            <a:avLst/>
                          </a:prstGeom>
                          <a:noFill/>
                          <a:ln>
                            <a:noFill/>
                          </a:ln>
                        </pic:spPr>
                      </pic:pic>
                    </a:graphicData>
                  </a:graphic>
                </wp:inline>
              </w:drawing>
            </w:r>
          </w:p>
        </w:tc>
        <w:tc>
          <w:tcPr>
            <w:tcW w:w="2834" w:type="dxa"/>
            <w:vAlign w:val="center"/>
          </w:tcPr>
          <w:p w14:paraId="0A227B27" w14:textId="4A2D737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1629">
              <w:rPr>
                <w:rFonts w:ascii="Arial" w:hAnsi="Arial" w:cs="Arial"/>
              </w:rPr>
              <w:t>15/12/2021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1629"/>
    <w:rsid w:val="000A745C"/>
    <w:rsid w:val="000B1F89"/>
    <w:rsid w:val="000C4B1F"/>
    <w:rsid w:val="000D7B83"/>
    <w:rsid w:val="000F0F2F"/>
    <w:rsid w:val="000F64CC"/>
    <w:rsid w:val="00107E7A"/>
    <w:rsid w:val="00122C0F"/>
    <w:rsid w:val="00122D1D"/>
    <w:rsid w:val="00151C2F"/>
    <w:rsid w:val="0016601E"/>
    <w:rsid w:val="00193BDC"/>
    <w:rsid w:val="001B2D70"/>
    <w:rsid w:val="001B7E17"/>
    <w:rsid w:val="001E7D8D"/>
    <w:rsid w:val="00210AD9"/>
    <w:rsid w:val="00244E7F"/>
    <w:rsid w:val="0025101B"/>
    <w:rsid w:val="0027723E"/>
    <w:rsid w:val="00282ED6"/>
    <w:rsid w:val="00285D6F"/>
    <w:rsid w:val="00295D0F"/>
    <w:rsid w:val="002A727D"/>
    <w:rsid w:val="002B08D3"/>
    <w:rsid w:val="002B747C"/>
    <w:rsid w:val="002F44B3"/>
    <w:rsid w:val="0031232E"/>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494F"/>
    <w:rsid w:val="007B2F1F"/>
    <w:rsid w:val="007E5D59"/>
    <w:rsid w:val="00874D23"/>
    <w:rsid w:val="00890B86"/>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1016</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2</cp:revision>
  <cp:lastPrinted>2014-12-09T15:50:00Z</cp:lastPrinted>
  <dcterms:created xsi:type="dcterms:W3CDTF">2021-12-15T09:18:00Z</dcterms:created>
  <dcterms:modified xsi:type="dcterms:W3CDTF">2021-12-15T09:18:00Z</dcterms:modified>
</cp:coreProperties>
</file>