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6DFD170C" w:rsidR="006A5CFC" w:rsidRPr="00ED3792" w:rsidRDefault="00ED3792">
      <w:pPr>
        <w:rPr>
          <w:sz w:val="40"/>
          <w:szCs w:val="40"/>
        </w:rPr>
      </w:pPr>
      <w:r w:rsidRPr="00ED3792">
        <w:rPr>
          <w:sz w:val="40"/>
          <w:szCs w:val="40"/>
        </w:rPr>
        <w:t>Task 2: Reflective Activity</w:t>
      </w:r>
    </w:p>
    <w:p w14:paraId="168F467C" w14:textId="77777777" w:rsidR="006A5CFC" w:rsidRDefault="006A5CFC"/>
    <w:p w14:paraId="3BEDB360" w14:textId="77777777" w:rsidR="00ED5964" w:rsidRDefault="00ED5964"/>
    <w:p w14:paraId="2EF804A0" w14:textId="2A32FBD0"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spellStart"/>
      <w:r w:rsidR="00ED3792">
        <w:rPr>
          <w:rFonts w:asciiTheme="minorBidi" w:hAnsiTheme="minorBidi"/>
          <w:sz w:val="28"/>
          <w:szCs w:val="28"/>
        </w:rPr>
        <w:t>Shamshun</w:t>
      </w:r>
      <w:proofErr w:type="spellEnd"/>
      <w:r w:rsidR="00ED3792">
        <w:rPr>
          <w:rFonts w:asciiTheme="minorBidi" w:hAnsiTheme="minorBidi"/>
          <w:sz w:val="28"/>
          <w:szCs w:val="28"/>
        </w:rPr>
        <w:t xml:space="preserve"> Nahar </w:t>
      </w:r>
    </w:p>
    <w:p w14:paraId="485B6F49" w14:textId="19B604E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D3792">
        <w:rPr>
          <w:rFonts w:asciiTheme="minorBidi" w:hAnsiTheme="minorBidi"/>
          <w:sz w:val="28"/>
          <w:szCs w:val="28"/>
        </w:rPr>
        <w:t>2511431</w:t>
      </w:r>
    </w:p>
    <w:p w14:paraId="73CC0787" w14:textId="77777777" w:rsidR="00ED3792" w:rsidRPr="00ED3792" w:rsidRDefault="00ED5964" w:rsidP="00ED3792">
      <w:pPr>
        <w:jc w:val="both"/>
        <w:rPr>
          <w:rFonts w:asciiTheme="minorBidi" w:hAnsiTheme="minorBidi"/>
          <w:sz w:val="28"/>
          <w:szCs w:val="28"/>
        </w:rPr>
      </w:pPr>
      <w:r>
        <w:rPr>
          <w:rFonts w:asciiTheme="minorBidi" w:hAnsiTheme="minorBidi"/>
          <w:sz w:val="28"/>
          <w:szCs w:val="28"/>
        </w:rPr>
        <w:t xml:space="preserve">Module Code: </w:t>
      </w:r>
      <w:hyperlink r:id="rId9" w:tooltip="Academic and Employability Skills (LCHS4001_LON)" w:history="1">
        <w:r w:rsidR="00ED3792" w:rsidRPr="00ED3792">
          <w:rPr>
            <w:rStyle w:val="Hyperlink"/>
            <w:rFonts w:asciiTheme="minorBidi" w:hAnsiTheme="minorBidi"/>
            <w:color w:val="auto"/>
            <w:sz w:val="28"/>
            <w:szCs w:val="28"/>
            <w:u w:val="none"/>
          </w:rPr>
          <w:t>LCHS4001_LON</w:t>
        </w:r>
      </w:hyperlink>
    </w:p>
    <w:p w14:paraId="3C1E7A20" w14:textId="7549C053" w:rsidR="00ED5964" w:rsidRDefault="00ED5964" w:rsidP="00ED5964">
      <w:pPr>
        <w:jc w:val="both"/>
        <w:rPr>
          <w:rFonts w:asciiTheme="minorBidi" w:hAnsiTheme="minorBidi"/>
          <w:sz w:val="28"/>
          <w:szCs w:val="28"/>
        </w:rPr>
      </w:pPr>
    </w:p>
    <w:p w14:paraId="0250BCA6" w14:textId="77777777" w:rsidR="00ED3792" w:rsidRPr="00ED3792" w:rsidRDefault="00ED5964" w:rsidP="00ED3792">
      <w:pPr>
        <w:jc w:val="both"/>
        <w:rPr>
          <w:rFonts w:asciiTheme="minorBidi" w:hAnsiTheme="minorBidi"/>
          <w:b/>
          <w:bCs/>
          <w:sz w:val="28"/>
          <w:szCs w:val="28"/>
        </w:rPr>
      </w:pPr>
      <w:r>
        <w:rPr>
          <w:rFonts w:asciiTheme="minorBidi" w:hAnsiTheme="minorBidi"/>
          <w:sz w:val="28"/>
          <w:szCs w:val="28"/>
        </w:rPr>
        <w:t xml:space="preserve">Module: </w:t>
      </w:r>
      <w:r w:rsidR="00ED3792" w:rsidRPr="00ED3792">
        <w:rPr>
          <w:rFonts w:asciiTheme="minorBidi" w:hAnsiTheme="minorBidi"/>
          <w:b/>
          <w:bCs/>
          <w:sz w:val="28"/>
          <w:szCs w:val="28"/>
        </w:rPr>
        <w:t>Academic and Employability Skills</w:t>
      </w:r>
    </w:p>
    <w:p w14:paraId="4EEB2DA3" w14:textId="6E61D7E9" w:rsidR="00ED5964" w:rsidRDefault="00ED5964" w:rsidP="00ED5964">
      <w:pPr>
        <w:jc w:val="both"/>
        <w:rPr>
          <w:rFonts w:asciiTheme="minorBidi" w:hAnsiTheme="minorBidi"/>
          <w:sz w:val="28"/>
          <w:szCs w:val="28"/>
        </w:rPr>
      </w:pPr>
    </w:p>
    <w:p w14:paraId="3AA10050" w14:textId="77777777" w:rsidR="00ED3792" w:rsidRPr="00ED3792" w:rsidRDefault="00ED5964" w:rsidP="00ED3792">
      <w:pPr>
        <w:jc w:val="both"/>
        <w:rPr>
          <w:rFonts w:asciiTheme="minorBidi" w:hAnsiTheme="minorBidi"/>
          <w:b/>
          <w:bCs/>
          <w:sz w:val="28"/>
          <w:szCs w:val="28"/>
        </w:rPr>
      </w:pPr>
      <w:r>
        <w:rPr>
          <w:rFonts w:asciiTheme="minorBidi" w:hAnsiTheme="minorBidi"/>
          <w:sz w:val="28"/>
          <w:szCs w:val="28"/>
        </w:rPr>
        <w:t xml:space="preserve">Lecturer: </w:t>
      </w:r>
      <w:r w:rsidR="00ED3792" w:rsidRPr="00ED3792">
        <w:rPr>
          <w:rFonts w:asciiTheme="minorBidi" w:hAnsiTheme="minorBidi"/>
          <w:b/>
          <w:bCs/>
          <w:sz w:val="28"/>
          <w:szCs w:val="28"/>
        </w:rPr>
        <w:t>Arif Ahmed</w:t>
      </w:r>
    </w:p>
    <w:p w14:paraId="112342CB" w14:textId="4D95CC43"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2331B35C" w14:textId="61F8FED2" w:rsidR="007125F1" w:rsidRDefault="00ED5964" w:rsidP="00ED5964">
      <w:pPr>
        <w:jc w:val="both"/>
        <w:rPr>
          <w:rFonts w:asciiTheme="minorBidi" w:hAnsiTheme="minorBidi"/>
          <w:sz w:val="28"/>
          <w:szCs w:val="28"/>
        </w:rPr>
      </w:pPr>
      <w:r>
        <w:rPr>
          <w:rFonts w:asciiTheme="minorBidi" w:hAnsiTheme="minorBidi"/>
          <w:sz w:val="28"/>
          <w:szCs w:val="28"/>
        </w:rPr>
        <w:lastRenderedPageBreak/>
        <w:t xml:space="preserve">Submitted on:  </w:t>
      </w:r>
      <w:r w:rsidR="00ED3792">
        <w:rPr>
          <w:rFonts w:asciiTheme="minorBidi" w:hAnsiTheme="minorBidi"/>
          <w:sz w:val="28"/>
          <w:szCs w:val="28"/>
        </w:rPr>
        <w:t>28 November 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917DB82" w14:textId="77777777" w:rsidR="003A6443" w:rsidRDefault="003A6443" w:rsidP="003A6443">
            <w:r>
              <w:t>During my research on my topic of Healthcare Assistant, I looked at what are the key responsibilities, required skills and expectations at work in the Healthcare Assistant field. There are some trusted resources, i.e. NHS website and careers pages, government official websites, which helped me a lot to do research. I learned how to compare the different sources to find helpful resources or information about my career in the healthcare assistant field.</w:t>
            </w:r>
          </w:p>
          <w:p w14:paraId="534D0482" w14:textId="77777777" w:rsidR="003A6443" w:rsidRDefault="003A6443" w:rsidP="003A6443">
            <w:r>
              <w:t>Sometimes it was difficult for me to identify which sources were more accurate, but the CRAP test formula helps me a lot.</w:t>
            </w:r>
          </w:p>
          <w:p w14:paraId="6841A6F0" w14:textId="2822612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E1774D5" w14:textId="77777777" w:rsidR="003B4E77" w:rsidRDefault="003B4E77" w:rsidP="003B4E77">
            <w:r>
              <w:t>For the preparation of my presentation, I outlined the key points I needed to cover, and I organised them chronologically so the listener could understand easily. It went well because the presentation was precise, and I received positive feedback from my tutor.</w:t>
            </w:r>
          </w:p>
          <w:p w14:paraId="4C26E4A3" w14:textId="64EA12BA" w:rsidR="00FE136A" w:rsidRPr="00627ACC" w:rsidRDefault="003B4E77" w:rsidP="003B4E77">
            <w:pPr>
              <w:spacing w:after="0" w:line="240" w:lineRule="auto"/>
              <w:textAlignment w:val="baseline"/>
              <w:rPr>
                <w:rFonts w:ascii="Calibri" w:eastAsia="Times New Roman" w:hAnsi="Calibri" w:cs="Calibri"/>
                <w:kern w:val="0"/>
                <w:sz w:val="24"/>
                <w:szCs w:val="24"/>
                <w14:ligatures w14:val="none"/>
              </w:rPr>
            </w:pPr>
            <w:r>
              <w:t>For the next presentation, I would be more precise and focused on the exact key points</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F6E64AA" w14:textId="77777777" w:rsidR="003B4E77" w:rsidRDefault="003B4E77" w:rsidP="003B4E77">
            <w:r>
              <w:t xml:space="preserve">I learned now how to make a presentation shortly, even though there is </w:t>
            </w:r>
            <w:proofErr w:type="gramStart"/>
            <w:r>
              <w:t>are</w:t>
            </w:r>
            <w:proofErr w:type="gramEnd"/>
            <w:r>
              <w:t xml:space="preserve"> lot of information which was difficult for me at the first presentation. Appreciation always gives more confidence, and the feedback I have received also helped motivate me.</w:t>
            </w:r>
          </w:p>
          <w:p w14:paraId="2BA71529" w14:textId="3F8B1D7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4921157C" w:rsidR="00FE136A" w:rsidRPr="00627ACC" w:rsidRDefault="003B4E7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now understand that for the next term, I must emphasise my time management skills while doing my research for the presentation.</w:t>
            </w:r>
            <w:r w:rsidR="004463CA">
              <w:rPr>
                <w:rFonts w:ascii="Calibri" w:eastAsia="Times New Roman" w:hAnsi="Calibri" w:cs="Calibri"/>
                <w:kern w:val="0"/>
                <w:sz w:val="24"/>
                <w:szCs w:val="24"/>
                <w14:ligatures w14:val="none"/>
              </w:rPr>
              <w:t xml:space="preserve"> For the longer and complex research presentation, I will be required to present them in chronological order and maintain time management effectively. </w:t>
            </w:r>
            <w:proofErr w:type="gramStart"/>
            <w:r w:rsidR="004463CA">
              <w:rPr>
                <w:rFonts w:ascii="Calibri" w:eastAsia="Times New Roman" w:hAnsi="Calibri" w:cs="Calibri"/>
                <w:kern w:val="0"/>
                <w:sz w:val="24"/>
                <w:szCs w:val="24"/>
                <w14:ligatures w14:val="none"/>
              </w:rPr>
              <w:t>In order to</w:t>
            </w:r>
            <w:proofErr w:type="gramEnd"/>
            <w:r w:rsidR="004463CA">
              <w:rPr>
                <w:rFonts w:ascii="Calibri" w:eastAsia="Times New Roman" w:hAnsi="Calibri" w:cs="Calibri"/>
                <w:kern w:val="0"/>
                <w:sz w:val="24"/>
                <w:szCs w:val="24"/>
                <w14:ligatures w14:val="none"/>
              </w:rPr>
              <w:t xml:space="preserve"> improve myself, I must keep practising research for various sources and gather knowledge on research.</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1369215B" w:rsidR="00FE136A" w:rsidRPr="00627ACC" w:rsidRDefault="004463CA"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 I aim to improve </w:t>
            </w:r>
            <w:proofErr w:type="gramStart"/>
            <w:r>
              <w:rPr>
                <w:rFonts w:ascii="Calibri" w:eastAsia="Times New Roman" w:hAnsi="Calibri" w:cs="Calibri"/>
                <w:kern w:val="0"/>
                <w:sz w:val="24"/>
                <w:szCs w:val="24"/>
                <w:lang w:val="en-US"/>
                <w14:ligatures w14:val="none"/>
              </w:rPr>
              <w:t>on</w:t>
            </w:r>
            <w:proofErr w:type="gramEnd"/>
            <w:r>
              <w:rPr>
                <w:rFonts w:ascii="Calibri" w:eastAsia="Times New Roman" w:hAnsi="Calibri" w:cs="Calibri"/>
                <w:kern w:val="0"/>
                <w:sz w:val="24"/>
                <w:szCs w:val="24"/>
                <w:lang w:val="en-US"/>
                <w14:ligatures w14:val="none"/>
              </w:rPr>
              <w:t xml:space="preserve"> finding reliable sources for a structural approach to my research and presentation. The </w:t>
            </w:r>
            <w:r w:rsidR="00ED3792">
              <w:rPr>
                <w:rFonts w:ascii="Calibri" w:eastAsia="Times New Roman" w:hAnsi="Calibri" w:cs="Calibri"/>
                <w:kern w:val="0"/>
                <w:sz w:val="24"/>
                <w:szCs w:val="24"/>
                <w:lang w:val="en-US"/>
                <w14:ligatures w14:val="none"/>
              </w:rPr>
              <w:t>three most</w:t>
            </w:r>
            <w:r>
              <w:rPr>
                <w:rFonts w:ascii="Calibri" w:eastAsia="Times New Roman" w:hAnsi="Calibri" w:cs="Calibri"/>
                <w:kern w:val="0"/>
                <w:sz w:val="24"/>
                <w:szCs w:val="24"/>
                <w:lang w:val="en-US"/>
                <w14:ligatures w14:val="none"/>
              </w:rPr>
              <w:t xml:space="preserve"> key skills </w:t>
            </w:r>
            <w:r w:rsidR="00ED3792">
              <w:rPr>
                <w:rFonts w:ascii="Calibri" w:eastAsia="Times New Roman" w:hAnsi="Calibri" w:cs="Calibri"/>
                <w:kern w:val="0"/>
                <w:sz w:val="24"/>
                <w:szCs w:val="24"/>
                <w:lang w:val="en-US"/>
                <w14:ligatures w14:val="none"/>
              </w:rPr>
              <w:t>and strategies</w:t>
            </w:r>
            <w:r>
              <w:rPr>
                <w:rFonts w:ascii="Calibri" w:eastAsia="Times New Roman" w:hAnsi="Calibri" w:cs="Calibri"/>
                <w:kern w:val="0"/>
                <w:sz w:val="24"/>
                <w:szCs w:val="24"/>
                <w:lang w:val="en-US"/>
                <w14:ligatures w14:val="none"/>
              </w:rPr>
              <w:t xml:space="preserve"> I will focus on: 1</w:t>
            </w:r>
            <w:r w:rsidR="00ED3792">
              <w:rPr>
                <w:rFonts w:ascii="Calibri" w:eastAsia="Times New Roman" w:hAnsi="Calibri" w:cs="Calibri"/>
                <w:kern w:val="0"/>
                <w:sz w:val="24"/>
                <w:szCs w:val="24"/>
                <w:lang w:val="en-US"/>
                <w14:ligatures w14:val="none"/>
              </w:rPr>
              <w:t>.</w:t>
            </w:r>
            <w:r>
              <w:rPr>
                <w:rFonts w:ascii="Calibri" w:eastAsia="Times New Roman" w:hAnsi="Calibri" w:cs="Calibri"/>
                <w:kern w:val="0"/>
                <w:sz w:val="24"/>
                <w:szCs w:val="24"/>
                <w:lang w:val="en-US"/>
                <w14:ligatures w14:val="none"/>
              </w:rPr>
              <w:t xml:space="preserve"> Time </w:t>
            </w:r>
            <w:r w:rsidR="00ED3792">
              <w:rPr>
                <w:rFonts w:ascii="Calibri" w:eastAsia="Times New Roman" w:hAnsi="Calibri" w:cs="Calibri"/>
                <w:kern w:val="0"/>
                <w:sz w:val="24"/>
                <w:szCs w:val="24"/>
                <w:lang w:val="en-US"/>
                <w14:ligatures w14:val="none"/>
              </w:rPr>
              <w:t>management,</w:t>
            </w:r>
            <w:r>
              <w:rPr>
                <w:rFonts w:ascii="Calibri" w:eastAsia="Times New Roman" w:hAnsi="Calibri" w:cs="Calibri"/>
                <w:kern w:val="0"/>
                <w:sz w:val="24"/>
                <w:szCs w:val="24"/>
                <w:lang w:val="en-US"/>
                <w14:ligatures w14:val="none"/>
              </w:rPr>
              <w:t xml:space="preserve"> 2. Critical analysis </w:t>
            </w:r>
            <w:r w:rsidR="00ED3792">
              <w:rPr>
                <w:rFonts w:ascii="Calibri" w:eastAsia="Times New Roman" w:hAnsi="Calibri" w:cs="Calibri"/>
                <w:kern w:val="0"/>
                <w:sz w:val="24"/>
                <w:szCs w:val="24"/>
                <w:lang w:val="en-US"/>
                <w14:ligatures w14:val="none"/>
              </w:rPr>
              <w:t>3. Effective Communication</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769AF" w14:textId="77777777" w:rsidR="00EC7FCC" w:rsidRDefault="00EC7FCC" w:rsidP="003C7C97">
      <w:pPr>
        <w:spacing w:after="0" w:line="240" w:lineRule="auto"/>
      </w:pPr>
      <w:r>
        <w:separator/>
      </w:r>
    </w:p>
  </w:endnote>
  <w:endnote w:type="continuationSeparator" w:id="0">
    <w:p w14:paraId="51D7CF06" w14:textId="77777777" w:rsidR="00EC7FCC" w:rsidRDefault="00EC7FC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159A9" w14:textId="77777777" w:rsidR="00EC7FCC" w:rsidRDefault="00EC7FCC" w:rsidP="003C7C97">
      <w:pPr>
        <w:spacing w:after="0" w:line="240" w:lineRule="auto"/>
      </w:pPr>
      <w:r>
        <w:separator/>
      </w:r>
    </w:p>
  </w:footnote>
  <w:footnote w:type="continuationSeparator" w:id="0">
    <w:p w14:paraId="1CF7B045" w14:textId="77777777" w:rsidR="00EC7FCC" w:rsidRDefault="00EC7FC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C62D80"/>
    <w:multiLevelType w:val="multilevel"/>
    <w:tmpl w:val="941C9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2"/>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612087055">
    <w:abstractNumId w:val="8"/>
  </w:num>
  <w:num w:numId="24" w16cid:durableId="10630197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D18CF"/>
    <w:rsid w:val="002E71BA"/>
    <w:rsid w:val="002F5066"/>
    <w:rsid w:val="00310245"/>
    <w:rsid w:val="00316C95"/>
    <w:rsid w:val="0031752A"/>
    <w:rsid w:val="003458DB"/>
    <w:rsid w:val="003523D3"/>
    <w:rsid w:val="00364C35"/>
    <w:rsid w:val="00385D13"/>
    <w:rsid w:val="00396F60"/>
    <w:rsid w:val="003A51D6"/>
    <w:rsid w:val="003A6443"/>
    <w:rsid w:val="003B07BA"/>
    <w:rsid w:val="003B125E"/>
    <w:rsid w:val="003B4E77"/>
    <w:rsid w:val="003C7B4B"/>
    <w:rsid w:val="003C7C97"/>
    <w:rsid w:val="00406B8D"/>
    <w:rsid w:val="00410068"/>
    <w:rsid w:val="0041618E"/>
    <w:rsid w:val="0042295C"/>
    <w:rsid w:val="00426EEC"/>
    <w:rsid w:val="004463CA"/>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CC"/>
    <w:rsid w:val="00EC7FD2"/>
    <w:rsid w:val="00ED3792"/>
    <w:rsid w:val="00ED5964"/>
    <w:rsid w:val="00F1720B"/>
    <w:rsid w:val="00F36ADC"/>
    <w:rsid w:val="00F605C6"/>
    <w:rsid w:val="00F6785B"/>
    <w:rsid w:val="00F83597"/>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ED37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course/view.php?id=107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3</Pages>
  <Words>410</Words>
  <Characters>2153</Characters>
  <Application>Microsoft Office Word</Application>
  <DocSecurity>0</DocSecurity>
  <Lines>52</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Ripon kobir</cp:lastModifiedBy>
  <cp:revision>2</cp:revision>
  <cp:lastPrinted>2025-11-28T23:13:00Z</cp:lastPrinted>
  <dcterms:created xsi:type="dcterms:W3CDTF">2025-11-28T23:16:00Z</dcterms:created>
  <dcterms:modified xsi:type="dcterms:W3CDTF">2025-11-28T23:16:00Z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453e4087-5097-4d59-acb8-cd2df175cace</vt:lpwstr>
  </property>
</Properties>
</file>