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F275A" w14:textId="77777777" w:rsidR="00AC519C" w:rsidRPr="003739FD" w:rsidRDefault="00AC519C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BMSW4005_BIRM</w:t>
      </w:r>
    </w:p>
    <w:p w14:paraId="56C5F18E" w14:textId="77777777" w:rsidR="00120BBB" w:rsidRPr="003739FD" w:rsidRDefault="00120BBB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Professional Career Development</w:t>
      </w:r>
    </w:p>
    <w:p w14:paraId="6D695E6C" w14:textId="77777777" w:rsidR="00AC519C" w:rsidRPr="003739FD" w:rsidRDefault="00AC519C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Student Name: Nabilla Nambiar</w:t>
      </w:r>
    </w:p>
    <w:p w14:paraId="7E584852" w14:textId="77777777" w:rsidR="00AC519C" w:rsidRPr="003739FD" w:rsidRDefault="00AC519C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Student Number: 2122534</w:t>
      </w:r>
    </w:p>
    <w:p w14:paraId="1BDB71FE" w14:textId="77777777" w:rsidR="00AC519C" w:rsidRPr="003739FD" w:rsidRDefault="00AC519C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Lecturer Name:  Farah Islam</w:t>
      </w:r>
    </w:p>
    <w:p w14:paraId="4E625383" w14:textId="4C542604" w:rsidR="00120BBB" w:rsidRPr="003739FD" w:rsidRDefault="00120BBB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Task Name: Open Assessment</w:t>
      </w:r>
    </w:p>
    <w:p w14:paraId="53435260" w14:textId="78DC5832" w:rsidR="00120BBB" w:rsidRPr="003739FD" w:rsidRDefault="00120BBB" w:rsidP="00AC519C">
      <w:pPr>
        <w:jc w:val="center"/>
        <w:rPr>
          <w:rFonts w:ascii="Arial" w:hAnsi="Arial" w:cs="Arial"/>
        </w:rPr>
      </w:pPr>
      <w:r w:rsidRPr="003739FD">
        <w:rPr>
          <w:rFonts w:ascii="Arial" w:hAnsi="Arial" w:cs="Arial"/>
        </w:rPr>
        <w:t>Title:</w:t>
      </w:r>
      <w:r w:rsidR="00654E7F" w:rsidRPr="003739FD">
        <w:rPr>
          <w:rFonts w:ascii="Arial" w:hAnsi="Arial" w:cs="Arial"/>
        </w:rPr>
        <w:t xml:space="preserve"> What are the five social impacts of mental illness on people who suffer from the condition? To what extent do you agree or disagree?</w:t>
      </w:r>
    </w:p>
    <w:p w14:paraId="2143862C" w14:textId="367F18B5" w:rsidR="00120BBB" w:rsidRDefault="00120BBB" w:rsidP="00120BBB"/>
    <w:p w14:paraId="44E39F9C" w14:textId="10B88A74" w:rsidR="00120BBB" w:rsidRDefault="00120BBB" w:rsidP="00120BBB"/>
    <w:p w14:paraId="12A436A5" w14:textId="40D11BC0" w:rsidR="00AC519C" w:rsidRDefault="00AC519C" w:rsidP="00120BBB"/>
    <w:p w14:paraId="31227D5A" w14:textId="132FAF0E" w:rsidR="00AC519C" w:rsidRDefault="00AC519C" w:rsidP="00120BBB"/>
    <w:p w14:paraId="275B58E5" w14:textId="766E147E" w:rsidR="00AC519C" w:rsidRDefault="00AC519C" w:rsidP="00120BBB"/>
    <w:p w14:paraId="781514AA" w14:textId="5BC6B75D" w:rsidR="00AC519C" w:rsidRDefault="00AC519C" w:rsidP="00120BBB"/>
    <w:p w14:paraId="7175637E" w14:textId="3F76CA84" w:rsidR="00AC519C" w:rsidRDefault="00AC519C" w:rsidP="00120BBB"/>
    <w:p w14:paraId="4B43F99A" w14:textId="09CB6603" w:rsidR="00AC519C" w:rsidRDefault="00AC519C" w:rsidP="00120BBB"/>
    <w:p w14:paraId="5B152521" w14:textId="553E4AFD" w:rsidR="00AC519C" w:rsidRDefault="00AC519C" w:rsidP="00120BBB"/>
    <w:p w14:paraId="51CFAA3E" w14:textId="26C300AA" w:rsidR="00AC519C" w:rsidRDefault="00AC519C" w:rsidP="00120BBB"/>
    <w:p w14:paraId="21FD4211" w14:textId="0BDC4485" w:rsidR="00AC519C" w:rsidRDefault="00AC519C" w:rsidP="00120BBB"/>
    <w:p w14:paraId="1C3D5A97" w14:textId="78C91623" w:rsidR="00AC519C" w:rsidRDefault="00AC519C" w:rsidP="00120BBB"/>
    <w:p w14:paraId="55634143" w14:textId="5BCB8D9E" w:rsidR="00AC519C" w:rsidRDefault="00AC519C" w:rsidP="00120BBB"/>
    <w:p w14:paraId="2B04BDEB" w14:textId="6FF699D7" w:rsidR="00AC519C" w:rsidRDefault="00AC519C" w:rsidP="00120BBB"/>
    <w:p w14:paraId="6278B328" w14:textId="4B7DEEA8" w:rsidR="00AC519C" w:rsidRDefault="00AC519C" w:rsidP="00120BBB"/>
    <w:p w14:paraId="393976CD" w14:textId="6C8F7328" w:rsidR="00AC519C" w:rsidRDefault="00AC519C" w:rsidP="00120BBB"/>
    <w:p w14:paraId="5641B9D2" w14:textId="32828388" w:rsidR="00AC519C" w:rsidRDefault="00AC519C" w:rsidP="00120BBB"/>
    <w:p w14:paraId="53FCD4DE" w14:textId="257F2809" w:rsidR="00AC519C" w:rsidRDefault="00AC519C" w:rsidP="00120BBB"/>
    <w:p w14:paraId="1A2F9D84" w14:textId="2FBA85EE" w:rsidR="00AC519C" w:rsidRDefault="00AC519C" w:rsidP="00120BBB"/>
    <w:p w14:paraId="21B0BF0C" w14:textId="149E030F" w:rsidR="00AC519C" w:rsidRDefault="00AC519C" w:rsidP="00120BBB"/>
    <w:p w14:paraId="0CE805CF" w14:textId="3C3381E2" w:rsidR="00AC519C" w:rsidRDefault="00AC519C" w:rsidP="00120BBB"/>
    <w:p w14:paraId="1F0A90F9" w14:textId="73685A13" w:rsidR="00AC519C" w:rsidRDefault="00AC519C" w:rsidP="00120BBB"/>
    <w:p w14:paraId="05547EE5" w14:textId="1594D190" w:rsidR="00AC519C" w:rsidRDefault="00AC519C" w:rsidP="00120BBB"/>
    <w:p w14:paraId="093847E6" w14:textId="0D036190" w:rsidR="00AC519C" w:rsidRPr="003739FD" w:rsidRDefault="00654E7F" w:rsidP="00654E7F">
      <w:pPr>
        <w:rPr>
          <w:rFonts w:ascii="Arial" w:hAnsi="Arial" w:cs="Arial"/>
        </w:rPr>
      </w:pPr>
      <w:r w:rsidRPr="003739FD">
        <w:rPr>
          <w:rFonts w:ascii="Arial" w:hAnsi="Arial" w:cs="Arial"/>
        </w:rPr>
        <w:lastRenderedPageBreak/>
        <w:t xml:space="preserve">Adults </w:t>
      </w:r>
      <w:r w:rsidRPr="003739FD">
        <w:rPr>
          <w:rFonts w:ascii="Arial" w:hAnsi="Arial" w:cs="Arial"/>
        </w:rPr>
        <w:t>suffering from</w:t>
      </w:r>
      <w:r w:rsidRPr="003739FD">
        <w:rPr>
          <w:rFonts w:ascii="Arial" w:hAnsi="Arial" w:cs="Arial"/>
        </w:rPr>
        <w:t xml:space="preserve"> mental, </w:t>
      </w:r>
      <w:r w:rsidRPr="003739FD">
        <w:rPr>
          <w:rFonts w:ascii="Arial" w:hAnsi="Arial" w:cs="Arial"/>
        </w:rPr>
        <w:t>behavioural</w:t>
      </w:r>
      <w:r w:rsidRPr="003739FD">
        <w:rPr>
          <w:rFonts w:ascii="Arial" w:hAnsi="Arial" w:cs="Arial"/>
        </w:rPr>
        <w:t xml:space="preserve">, or emotional disorder </w:t>
      </w:r>
      <w:r w:rsidRPr="003739FD">
        <w:rPr>
          <w:rFonts w:ascii="Arial" w:hAnsi="Arial" w:cs="Arial"/>
        </w:rPr>
        <w:t xml:space="preserve">that limits daily life activities are often diagnosed </w:t>
      </w:r>
      <w:r w:rsidRPr="003739FD">
        <w:rPr>
          <w:rFonts w:ascii="Arial" w:hAnsi="Arial" w:cs="Arial"/>
        </w:rPr>
        <w:t xml:space="preserve">as having </w:t>
      </w:r>
      <w:r w:rsidRPr="003739FD">
        <w:rPr>
          <w:rFonts w:ascii="Arial" w:hAnsi="Arial" w:cs="Arial"/>
        </w:rPr>
        <w:t xml:space="preserve">some degree of </w:t>
      </w:r>
      <w:r w:rsidRPr="003739FD">
        <w:rPr>
          <w:rFonts w:ascii="Arial" w:hAnsi="Arial" w:cs="Arial"/>
        </w:rPr>
        <w:t>mental illness</w:t>
      </w:r>
      <w:r w:rsidRPr="003739FD">
        <w:rPr>
          <w:rFonts w:ascii="Arial" w:hAnsi="Arial" w:cs="Arial"/>
        </w:rPr>
        <w:t xml:space="preserve">. For teenagers or </w:t>
      </w:r>
      <w:r w:rsidR="00A955B6" w:rsidRPr="003739FD">
        <w:rPr>
          <w:rFonts w:ascii="Arial" w:hAnsi="Arial" w:cs="Arial"/>
        </w:rPr>
        <w:t>adolescents, depression</w:t>
      </w:r>
      <w:r w:rsidRPr="003739FD">
        <w:rPr>
          <w:rFonts w:ascii="Arial" w:hAnsi="Arial" w:cs="Arial"/>
        </w:rPr>
        <w:t xml:space="preserve"> or depressive episodes and lost of interest in daily activities are signs that they are suffering mental problems.</w:t>
      </w:r>
    </w:p>
    <w:p w14:paraId="2A3FE073" w14:textId="516E50D4" w:rsidR="00A955B6" w:rsidRPr="003739FD" w:rsidRDefault="00A955B6" w:rsidP="00654E7F">
      <w:pPr>
        <w:rPr>
          <w:rFonts w:ascii="Arial" w:hAnsi="Arial" w:cs="Arial"/>
        </w:rPr>
      </w:pPr>
      <w:r w:rsidRPr="003739FD">
        <w:rPr>
          <w:rFonts w:ascii="Arial" w:hAnsi="Arial" w:cs="Arial"/>
        </w:rPr>
        <w:t>According to a 2016 report by Pierce County Health Department in the US, mental illnesses contribute to</w:t>
      </w:r>
      <w:r w:rsidR="00654E7F" w:rsidRPr="003739FD">
        <w:rPr>
          <w:rFonts w:ascii="Arial" w:hAnsi="Arial" w:cs="Arial"/>
        </w:rPr>
        <w:t xml:space="preserve"> enormous social and economic costs</w:t>
      </w:r>
      <w:r w:rsidRPr="003739FD">
        <w:rPr>
          <w:rFonts w:ascii="Arial" w:hAnsi="Arial" w:cs="Arial"/>
        </w:rPr>
        <w:t xml:space="preserve"> that impact</w:t>
      </w:r>
      <w:r w:rsidR="00654E7F" w:rsidRPr="003739FD">
        <w:rPr>
          <w:rFonts w:ascii="Arial" w:hAnsi="Arial" w:cs="Arial"/>
        </w:rPr>
        <w:t xml:space="preserve"> different sectors </w:t>
      </w:r>
      <w:r w:rsidRPr="003739FD">
        <w:rPr>
          <w:rFonts w:ascii="Arial" w:hAnsi="Arial" w:cs="Arial"/>
        </w:rPr>
        <w:t>such as</w:t>
      </w:r>
      <w:r w:rsidR="00654E7F" w:rsidRPr="003739FD">
        <w:rPr>
          <w:rFonts w:ascii="Arial" w:hAnsi="Arial" w:cs="Arial"/>
        </w:rPr>
        <w:t xml:space="preserve"> healthcare, business, education, law enforcement, criminal justice system, and emergency and social services. </w:t>
      </w:r>
    </w:p>
    <w:p w14:paraId="4CEB34B5" w14:textId="7DA28F65" w:rsidR="00AC519C" w:rsidRPr="003739FD" w:rsidRDefault="00A955B6" w:rsidP="00654E7F">
      <w:pPr>
        <w:rPr>
          <w:rFonts w:ascii="Arial" w:hAnsi="Arial" w:cs="Arial"/>
        </w:rPr>
      </w:pPr>
      <w:r w:rsidRPr="003739FD">
        <w:rPr>
          <w:rFonts w:ascii="Arial" w:hAnsi="Arial" w:cs="Arial"/>
        </w:rPr>
        <w:t>According to the report, i</w:t>
      </w:r>
      <w:r w:rsidR="00654E7F" w:rsidRPr="003739FD">
        <w:rPr>
          <w:rFonts w:ascii="Arial" w:hAnsi="Arial" w:cs="Arial"/>
        </w:rPr>
        <w:t xml:space="preserve">n </w:t>
      </w:r>
      <w:r w:rsidRPr="003739FD">
        <w:rPr>
          <w:rFonts w:ascii="Arial" w:hAnsi="Arial" w:cs="Arial"/>
        </w:rPr>
        <w:t>2012, expenditures</w:t>
      </w:r>
      <w:r w:rsidR="00654E7F" w:rsidRPr="003739FD">
        <w:rPr>
          <w:rFonts w:ascii="Arial" w:hAnsi="Arial" w:cs="Arial"/>
        </w:rPr>
        <w:t xml:space="preserve"> for mental health care in the U.S. cost $83.6 billion</w:t>
      </w:r>
      <w:r w:rsidRPr="003739FD">
        <w:rPr>
          <w:rFonts w:ascii="Arial" w:hAnsi="Arial" w:cs="Arial"/>
        </w:rPr>
        <w:t xml:space="preserve"> which is mostly from </w:t>
      </w:r>
      <w:r w:rsidR="00654E7F" w:rsidRPr="003739FD">
        <w:rPr>
          <w:rFonts w:ascii="Arial" w:hAnsi="Arial" w:cs="Arial"/>
        </w:rPr>
        <w:t xml:space="preserve">the loss of income due to </w:t>
      </w:r>
      <w:r w:rsidRPr="003739FD">
        <w:rPr>
          <w:rFonts w:ascii="Arial" w:hAnsi="Arial" w:cs="Arial"/>
        </w:rPr>
        <w:t>joblessness</w:t>
      </w:r>
      <w:r w:rsidR="00654E7F" w:rsidRPr="003739FD">
        <w:rPr>
          <w:rFonts w:ascii="Arial" w:hAnsi="Arial" w:cs="Arial"/>
        </w:rPr>
        <w:t xml:space="preserve">, expenses for social supports, </w:t>
      </w:r>
      <w:r w:rsidRPr="003739FD">
        <w:rPr>
          <w:rFonts w:ascii="Arial" w:hAnsi="Arial" w:cs="Arial"/>
        </w:rPr>
        <w:t>confinement</w:t>
      </w:r>
      <w:r w:rsidR="00654E7F" w:rsidRPr="003739FD">
        <w:rPr>
          <w:rFonts w:ascii="Arial" w:hAnsi="Arial" w:cs="Arial"/>
        </w:rPr>
        <w:t xml:space="preserve">, and a </w:t>
      </w:r>
      <w:r w:rsidRPr="003739FD">
        <w:rPr>
          <w:rFonts w:ascii="Arial" w:hAnsi="Arial" w:cs="Arial"/>
        </w:rPr>
        <w:t xml:space="preserve">variety </w:t>
      </w:r>
      <w:r w:rsidR="00654E7F" w:rsidRPr="003739FD">
        <w:rPr>
          <w:rFonts w:ascii="Arial" w:hAnsi="Arial" w:cs="Arial"/>
        </w:rPr>
        <w:t xml:space="preserve">of </w:t>
      </w:r>
      <w:r w:rsidRPr="003739FD">
        <w:rPr>
          <w:rFonts w:ascii="Arial" w:hAnsi="Arial" w:cs="Arial"/>
        </w:rPr>
        <w:t>secondary</w:t>
      </w:r>
      <w:r w:rsidR="00654E7F" w:rsidRPr="003739FD">
        <w:rPr>
          <w:rFonts w:ascii="Arial" w:hAnsi="Arial" w:cs="Arial"/>
        </w:rPr>
        <w:t xml:space="preserve"> costs due to a chronic disability </w:t>
      </w:r>
      <w:r w:rsidRPr="003739FD">
        <w:rPr>
          <w:rFonts w:ascii="Arial" w:hAnsi="Arial" w:cs="Arial"/>
        </w:rPr>
        <w:t>from mental health problems.</w:t>
      </w:r>
    </w:p>
    <w:p w14:paraId="3BD1B75C" w14:textId="7774175D" w:rsidR="00AC519C" w:rsidRPr="003739FD" w:rsidRDefault="00AC519C" w:rsidP="00120BBB">
      <w:pPr>
        <w:rPr>
          <w:rFonts w:ascii="Arial" w:hAnsi="Arial" w:cs="Arial"/>
        </w:rPr>
      </w:pPr>
    </w:p>
    <w:p w14:paraId="0849C6BF" w14:textId="38D42429" w:rsidR="00002B30" w:rsidRPr="003739FD" w:rsidRDefault="00A955B6" w:rsidP="00002B30">
      <w:pPr>
        <w:rPr>
          <w:rFonts w:ascii="Arial" w:hAnsi="Arial" w:cs="Arial"/>
        </w:rPr>
      </w:pPr>
      <w:r w:rsidRPr="003739FD">
        <w:rPr>
          <w:rFonts w:ascii="Arial" w:hAnsi="Arial" w:cs="Arial"/>
        </w:rPr>
        <w:t>Mental illness symptoms can affect emotions, thoughts</w:t>
      </w:r>
      <w:r w:rsidR="00002B30" w:rsidRPr="003739FD">
        <w:rPr>
          <w:rFonts w:ascii="Arial" w:hAnsi="Arial" w:cs="Arial"/>
        </w:rPr>
        <w:t>,</w:t>
      </w:r>
      <w:r w:rsidRPr="003739FD">
        <w:rPr>
          <w:rFonts w:ascii="Arial" w:hAnsi="Arial" w:cs="Arial"/>
        </w:rPr>
        <w:t xml:space="preserve"> and </w:t>
      </w:r>
      <w:r w:rsidR="00002B30" w:rsidRPr="003739FD">
        <w:rPr>
          <w:rFonts w:ascii="Arial" w:hAnsi="Arial" w:cs="Arial"/>
        </w:rPr>
        <w:t>behaviour</w:t>
      </w:r>
      <w:r w:rsidRPr="003739FD">
        <w:rPr>
          <w:rFonts w:ascii="Arial" w:hAnsi="Arial" w:cs="Arial"/>
        </w:rPr>
        <w:t xml:space="preserve"> of those suffering from it </w:t>
      </w:r>
      <w:r w:rsidR="00002B30" w:rsidRPr="003739FD">
        <w:rPr>
          <w:rFonts w:ascii="Arial" w:hAnsi="Arial" w:cs="Arial"/>
        </w:rPr>
        <w:t xml:space="preserve">and major symptoms impacting sufferers includes: </w:t>
      </w:r>
    </w:p>
    <w:p w14:paraId="37C22AD0" w14:textId="18608FE9" w:rsidR="00A955B6" w:rsidRPr="003739FD" w:rsidRDefault="00002B30" w:rsidP="00002B3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Depression</w:t>
      </w:r>
    </w:p>
    <w:p w14:paraId="599D225A" w14:textId="57B1CC0F" w:rsidR="00002B30" w:rsidRPr="003739FD" w:rsidRDefault="00002B30" w:rsidP="00002B3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Confusion</w:t>
      </w:r>
    </w:p>
    <w:p w14:paraId="7EC10706" w14:textId="77777777" w:rsidR="00002B30" w:rsidRPr="003739FD" w:rsidRDefault="00002B30" w:rsidP="00002B3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Excessive fears or worries</w:t>
      </w:r>
      <w:r w:rsidRPr="003739FD">
        <w:rPr>
          <w:rFonts w:ascii="Arial" w:hAnsi="Arial" w:cs="Arial"/>
        </w:rPr>
        <w:t xml:space="preserve"> </w:t>
      </w:r>
    </w:p>
    <w:p w14:paraId="58E932B4" w14:textId="77777777" w:rsidR="00002B30" w:rsidRPr="003739FD" w:rsidRDefault="00002B30" w:rsidP="00002B3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Extreme mood changes</w:t>
      </w:r>
      <w:r w:rsidRPr="003739FD">
        <w:rPr>
          <w:rFonts w:ascii="Arial" w:hAnsi="Arial" w:cs="Arial"/>
        </w:rPr>
        <w:t xml:space="preserve"> </w:t>
      </w:r>
    </w:p>
    <w:p w14:paraId="33EA9FDE" w14:textId="77777777" w:rsidR="00002B30" w:rsidRPr="003739FD" w:rsidRDefault="00002B30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Alienating</w:t>
      </w:r>
      <w:r w:rsidRPr="003739FD">
        <w:rPr>
          <w:rFonts w:ascii="Arial" w:hAnsi="Arial" w:cs="Arial"/>
        </w:rPr>
        <w:t xml:space="preserve"> from friends and activities</w:t>
      </w:r>
    </w:p>
    <w:p w14:paraId="50F8E23F" w14:textId="77777777" w:rsidR="00002B30" w:rsidRPr="003739FD" w:rsidRDefault="00A955B6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tiredness,</w:t>
      </w:r>
      <w:r w:rsidR="00002B30" w:rsidRPr="003739FD">
        <w:rPr>
          <w:rFonts w:ascii="Arial" w:hAnsi="Arial" w:cs="Arial"/>
        </w:rPr>
        <w:t xml:space="preserve"> no</w:t>
      </w:r>
      <w:r w:rsidRPr="003739FD">
        <w:rPr>
          <w:rFonts w:ascii="Arial" w:hAnsi="Arial" w:cs="Arial"/>
        </w:rPr>
        <w:t xml:space="preserve"> </w:t>
      </w:r>
      <w:proofErr w:type="gramStart"/>
      <w:r w:rsidRPr="003739FD">
        <w:rPr>
          <w:rFonts w:ascii="Arial" w:hAnsi="Arial" w:cs="Arial"/>
        </w:rPr>
        <w:t>energy</w:t>
      </w:r>
      <w:proofErr w:type="gramEnd"/>
      <w:r w:rsidRPr="003739FD">
        <w:rPr>
          <w:rFonts w:ascii="Arial" w:hAnsi="Arial" w:cs="Arial"/>
        </w:rPr>
        <w:t xml:space="preserve"> or </w:t>
      </w:r>
      <w:r w:rsidR="00002B30" w:rsidRPr="003739FD">
        <w:rPr>
          <w:rFonts w:ascii="Arial" w:hAnsi="Arial" w:cs="Arial"/>
        </w:rPr>
        <w:t>insomnia</w:t>
      </w:r>
    </w:p>
    <w:p w14:paraId="4B757EEF" w14:textId="77777777" w:rsidR="00002B30" w:rsidRPr="003739FD" w:rsidRDefault="00A955B6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 (delusions), paranoia or hallucinations</w:t>
      </w:r>
      <w:r w:rsidR="00002B30" w:rsidRPr="003739FD">
        <w:rPr>
          <w:rFonts w:ascii="Arial" w:hAnsi="Arial" w:cs="Arial"/>
        </w:rPr>
        <w:t xml:space="preserve"> </w:t>
      </w:r>
    </w:p>
    <w:p w14:paraId="323E0606" w14:textId="77777777" w:rsidR="00002B30" w:rsidRPr="003739FD" w:rsidRDefault="00002B30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Not being able to </w:t>
      </w:r>
      <w:r w:rsidR="00A955B6" w:rsidRPr="003739FD">
        <w:rPr>
          <w:rFonts w:ascii="Arial" w:hAnsi="Arial" w:cs="Arial"/>
        </w:rPr>
        <w:t>relat</w:t>
      </w:r>
      <w:r w:rsidRPr="003739FD">
        <w:rPr>
          <w:rFonts w:ascii="Arial" w:hAnsi="Arial" w:cs="Arial"/>
        </w:rPr>
        <w:t>e</w:t>
      </w:r>
      <w:r w:rsidR="00A955B6" w:rsidRPr="003739FD">
        <w:rPr>
          <w:rFonts w:ascii="Arial" w:hAnsi="Arial" w:cs="Arial"/>
        </w:rPr>
        <w:t xml:space="preserve"> to situations and to people</w:t>
      </w:r>
    </w:p>
    <w:p w14:paraId="67E40C6D" w14:textId="77777777" w:rsidR="00002B30" w:rsidRPr="003739FD" w:rsidRDefault="00A955B6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Problems with alcohol or drug use</w:t>
      </w:r>
    </w:p>
    <w:p w14:paraId="1289AA86" w14:textId="77777777" w:rsidR="00002B30" w:rsidRPr="003739FD" w:rsidRDefault="00A955B6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Excessive anger, </w:t>
      </w:r>
      <w:proofErr w:type="gramStart"/>
      <w:r w:rsidRPr="003739FD">
        <w:rPr>
          <w:rFonts w:ascii="Arial" w:hAnsi="Arial" w:cs="Arial"/>
        </w:rPr>
        <w:t>hostility</w:t>
      </w:r>
      <w:proofErr w:type="gramEnd"/>
      <w:r w:rsidRPr="003739FD">
        <w:rPr>
          <w:rFonts w:ascii="Arial" w:hAnsi="Arial" w:cs="Arial"/>
        </w:rPr>
        <w:t xml:space="preserve"> or violence</w:t>
      </w:r>
    </w:p>
    <w:p w14:paraId="458A3B46" w14:textId="4E6EFA6B" w:rsidR="00A955B6" w:rsidRPr="003739FD" w:rsidRDefault="00A955B6" w:rsidP="00A955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739FD">
        <w:rPr>
          <w:rFonts w:ascii="Arial" w:hAnsi="Arial" w:cs="Arial"/>
        </w:rPr>
        <w:t>Suicidal thinking</w:t>
      </w:r>
    </w:p>
    <w:p w14:paraId="48E817FF" w14:textId="4A95F7CD" w:rsidR="00AC519C" w:rsidRPr="003739FD" w:rsidRDefault="00002B30" w:rsidP="00120BBB">
      <w:p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Some mental health disorder symptoms can also take physical forms such </w:t>
      </w:r>
      <w:r w:rsidR="00A955B6" w:rsidRPr="003739FD">
        <w:rPr>
          <w:rFonts w:ascii="Arial" w:hAnsi="Arial" w:cs="Arial"/>
        </w:rPr>
        <w:t xml:space="preserve">as stomach pain, back </w:t>
      </w:r>
      <w:proofErr w:type="gramStart"/>
      <w:r w:rsidR="00A955B6" w:rsidRPr="003739FD">
        <w:rPr>
          <w:rFonts w:ascii="Arial" w:hAnsi="Arial" w:cs="Arial"/>
        </w:rPr>
        <w:t>pain</w:t>
      </w:r>
      <w:proofErr w:type="gramEnd"/>
      <w:r w:rsidRPr="003739FD">
        <w:rPr>
          <w:rFonts w:ascii="Arial" w:hAnsi="Arial" w:cs="Arial"/>
        </w:rPr>
        <w:t xml:space="preserve"> or </w:t>
      </w:r>
      <w:r w:rsidR="00A955B6" w:rsidRPr="003739FD">
        <w:rPr>
          <w:rFonts w:ascii="Arial" w:hAnsi="Arial" w:cs="Arial"/>
        </w:rPr>
        <w:t>headaches</w:t>
      </w:r>
      <w:r w:rsidRPr="003739FD">
        <w:rPr>
          <w:rFonts w:ascii="Arial" w:hAnsi="Arial" w:cs="Arial"/>
        </w:rPr>
        <w:t>.</w:t>
      </w:r>
    </w:p>
    <w:p w14:paraId="6E416824" w14:textId="6ACD5682" w:rsidR="00C85F25" w:rsidRPr="003739FD" w:rsidRDefault="00C85F25" w:rsidP="00C85F25">
      <w:pPr>
        <w:rPr>
          <w:rFonts w:ascii="Arial" w:hAnsi="Arial" w:cs="Arial"/>
          <w:color w:val="7030A0"/>
        </w:rPr>
      </w:pPr>
      <w:r w:rsidRPr="003739FD">
        <w:rPr>
          <w:rFonts w:ascii="Arial" w:hAnsi="Arial" w:cs="Arial"/>
        </w:rPr>
        <w:t xml:space="preserve">According to another report by </w:t>
      </w:r>
      <w:proofErr w:type="spellStart"/>
      <w:r w:rsidRPr="003739FD">
        <w:rPr>
          <w:rFonts w:ascii="Arial" w:hAnsi="Arial" w:cs="Arial"/>
        </w:rPr>
        <w:t>Centers</w:t>
      </w:r>
      <w:proofErr w:type="spellEnd"/>
      <w:r w:rsidRPr="003739FD">
        <w:rPr>
          <w:rFonts w:ascii="Arial" w:hAnsi="Arial" w:cs="Arial"/>
        </w:rPr>
        <w:t xml:space="preserve"> for Disease Control and Prevention, based in Atlanta, US, me</w:t>
      </w:r>
      <w:r w:rsidRPr="003739FD">
        <w:rPr>
          <w:rFonts w:ascii="Arial" w:hAnsi="Arial" w:cs="Arial"/>
        </w:rPr>
        <w:t>ntal health includes our emotional, psychological, and social well-being</w:t>
      </w:r>
      <w:r w:rsidRPr="003739FD">
        <w:rPr>
          <w:rFonts w:ascii="Arial" w:hAnsi="Arial" w:cs="Arial"/>
        </w:rPr>
        <w:t xml:space="preserve"> and it</w:t>
      </w:r>
      <w:r w:rsidRPr="003739FD">
        <w:rPr>
          <w:rFonts w:ascii="Arial" w:hAnsi="Arial" w:cs="Arial"/>
        </w:rPr>
        <w:t xml:space="preserve"> affects how we think, feel, and act</w:t>
      </w:r>
      <w:r w:rsidRPr="003739FD">
        <w:rPr>
          <w:rFonts w:ascii="Arial" w:hAnsi="Arial" w:cs="Arial"/>
        </w:rPr>
        <w:t xml:space="preserve"> apart from determining</w:t>
      </w:r>
      <w:r w:rsidRPr="003739FD">
        <w:rPr>
          <w:rFonts w:ascii="Arial" w:hAnsi="Arial" w:cs="Arial"/>
        </w:rPr>
        <w:t xml:space="preserve"> handle stress, relate to others, and make healthy choices.</w:t>
      </w:r>
    </w:p>
    <w:p w14:paraId="1BBC5960" w14:textId="7D03D681" w:rsidR="00C85F25" w:rsidRPr="003739FD" w:rsidRDefault="00C85F25" w:rsidP="00C85F25">
      <w:p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It also stresses that </w:t>
      </w:r>
      <w:r w:rsidRPr="003739FD">
        <w:rPr>
          <w:rFonts w:ascii="Arial" w:hAnsi="Arial" w:cs="Arial"/>
        </w:rPr>
        <w:t>poor mental health and mental illness are not the same</w:t>
      </w:r>
      <w:r w:rsidRPr="003739FD">
        <w:rPr>
          <w:rFonts w:ascii="Arial" w:hAnsi="Arial" w:cs="Arial"/>
        </w:rPr>
        <w:t xml:space="preserve"> as a </w:t>
      </w:r>
      <w:r w:rsidRPr="003739FD">
        <w:rPr>
          <w:rFonts w:ascii="Arial" w:hAnsi="Arial" w:cs="Arial"/>
        </w:rPr>
        <w:t>person can experience poor mental health and not be diagnosed with a mental illness</w:t>
      </w:r>
    </w:p>
    <w:p w14:paraId="4592E46A" w14:textId="6172EE8A" w:rsidR="00C85F25" w:rsidRPr="003739FD" w:rsidRDefault="00C85F25" w:rsidP="00C85F25">
      <w:p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Mental </w:t>
      </w:r>
      <w:r w:rsidRPr="003739FD">
        <w:rPr>
          <w:rFonts w:ascii="Arial" w:hAnsi="Arial" w:cs="Arial"/>
        </w:rPr>
        <w:t xml:space="preserve">health often </w:t>
      </w:r>
      <w:r w:rsidR="003739FD" w:rsidRPr="003739FD">
        <w:rPr>
          <w:rFonts w:ascii="Arial" w:hAnsi="Arial" w:cs="Arial"/>
        </w:rPr>
        <w:t>causes</w:t>
      </w:r>
      <w:r w:rsidRPr="003739FD">
        <w:rPr>
          <w:rFonts w:ascii="Arial" w:hAnsi="Arial" w:cs="Arial"/>
        </w:rPr>
        <w:t xml:space="preserve"> health issues and as an</w:t>
      </w:r>
      <w:r w:rsidRPr="003739FD">
        <w:rPr>
          <w:rFonts w:ascii="Arial" w:hAnsi="Arial" w:cs="Arial"/>
        </w:rPr>
        <w:t xml:space="preserve"> example, depression increases the risk for many types of physical health problems like diabetes, heart disease, and stroke. </w:t>
      </w:r>
    </w:p>
    <w:p w14:paraId="7865E813" w14:textId="101FC0D7" w:rsidR="00580AF0" w:rsidRPr="003739FD" w:rsidRDefault="00580AF0" w:rsidP="00580AF0">
      <w:pPr>
        <w:rPr>
          <w:rFonts w:ascii="Arial" w:hAnsi="Arial" w:cs="Arial"/>
        </w:rPr>
      </w:pPr>
      <w:r w:rsidRPr="003739FD">
        <w:rPr>
          <w:rFonts w:ascii="Arial" w:hAnsi="Arial" w:cs="Arial"/>
        </w:rPr>
        <w:t>Meanwhile, a report by Mental Health Foundation, UK, says n</w:t>
      </w:r>
      <w:r w:rsidRPr="003739FD">
        <w:rPr>
          <w:rFonts w:ascii="Arial" w:hAnsi="Arial" w:cs="Arial"/>
        </w:rPr>
        <w:t xml:space="preserve">early nine out of ten people with mental health problems say that stigma and discrimination have a negative effect on their lives. </w:t>
      </w:r>
    </w:p>
    <w:p w14:paraId="266239D6" w14:textId="62D26EC2" w:rsidR="00580AF0" w:rsidRPr="003739FD" w:rsidRDefault="00580AF0" w:rsidP="00580AF0">
      <w:p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It says </w:t>
      </w:r>
      <w:r w:rsidRPr="003739FD">
        <w:rPr>
          <w:rFonts w:ascii="Arial" w:hAnsi="Arial" w:cs="Arial"/>
        </w:rPr>
        <w:t>people with mental health problems are among the least likely of any group with a long-term health condition or disability to</w:t>
      </w:r>
      <w:r w:rsidRPr="003739FD">
        <w:rPr>
          <w:rFonts w:ascii="Arial" w:hAnsi="Arial" w:cs="Arial"/>
        </w:rPr>
        <w:t xml:space="preserve"> get employment, have a </w:t>
      </w:r>
      <w:proofErr w:type="gramStart"/>
      <w:r w:rsidRPr="003739FD">
        <w:rPr>
          <w:rFonts w:ascii="Arial" w:hAnsi="Arial" w:cs="Arial"/>
        </w:rPr>
        <w:t>long term</w:t>
      </w:r>
      <w:proofErr w:type="gramEnd"/>
      <w:r w:rsidRPr="003739FD">
        <w:rPr>
          <w:rFonts w:ascii="Arial" w:hAnsi="Arial" w:cs="Arial"/>
        </w:rPr>
        <w:t xml:space="preserve"> relationship, live in a proper house and be socially included in </w:t>
      </w:r>
      <w:r w:rsidR="003739FD" w:rsidRPr="003739FD">
        <w:rPr>
          <w:rFonts w:ascii="Arial" w:hAnsi="Arial" w:cs="Arial"/>
        </w:rPr>
        <w:t>mainstream society</w:t>
      </w:r>
      <w:r w:rsidRPr="003739FD">
        <w:rPr>
          <w:rFonts w:ascii="Arial" w:hAnsi="Arial" w:cs="Arial"/>
        </w:rPr>
        <w:t>.</w:t>
      </w:r>
    </w:p>
    <w:p w14:paraId="21518B9A" w14:textId="77777777" w:rsidR="00580AF0" w:rsidRPr="003739FD" w:rsidRDefault="00580AF0" w:rsidP="00580AF0">
      <w:pPr>
        <w:rPr>
          <w:rFonts w:ascii="Arial" w:hAnsi="Arial" w:cs="Arial"/>
        </w:rPr>
      </w:pPr>
    </w:p>
    <w:p w14:paraId="7247DD37" w14:textId="22135028" w:rsidR="00580AF0" w:rsidRPr="003739FD" w:rsidRDefault="00580AF0" w:rsidP="00580AF0">
      <w:pPr>
        <w:rPr>
          <w:rFonts w:ascii="Arial" w:hAnsi="Arial" w:cs="Arial"/>
        </w:rPr>
      </w:pPr>
      <w:r w:rsidRPr="003739FD">
        <w:rPr>
          <w:rFonts w:ascii="Arial" w:hAnsi="Arial" w:cs="Arial"/>
        </w:rPr>
        <w:lastRenderedPageBreak/>
        <w:t>Stigma and discrimination</w:t>
      </w:r>
      <w:r w:rsidR="009C13E5" w:rsidRPr="003739FD">
        <w:rPr>
          <w:rFonts w:ascii="Arial" w:hAnsi="Arial" w:cs="Arial"/>
        </w:rPr>
        <w:t xml:space="preserve"> also aggravate </w:t>
      </w:r>
      <w:r w:rsidRPr="003739FD">
        <w:rPr>
          <w:rFonts w:ascii="Arial" w:hAnsi="Arial" w:cs="Arial"/>
        </w:rPr>
        <w:t xml:space="preserve">someone’s mental health problems. Social isolation, poor housing, </w:t>
      </w:r>
      <w:proofErr w:type="gramStart"/>
      <w:r w:rsidRPr="003739FD">
        <w:rPr>
          <w:rFonts w:ascii="Arial" w:hAnsi="Arial" w:cs="Arial"/>
        </w:rPr>
        <w:t>unemployment</w:t>
      </w:r>
      <w:proofErr w:type="gramEnd"/>
      <w:r w:rsidRPr="003739FD">
        <w:rPr>
          <w:rFonts w:ascii="Arial" w:hAnsi="Arial" w:cs="Arial"/>
        </w:rPr>
        <w:t xml:space="preserve"> and poverty are all linked to mental ill health.</w:t>
      </w:r>
    </w:p>
    <w:p w14:paraId="6648834A" w14:textId="5D626FDF" w:rsidR="00580AF0" w:rsidRPr="003739FD" w:rsidRDefault="009C13E5" w:rsidP="00580AF0">
      <w:pPr>
        <w:rPr>
          <w:rFonts w:ascii="Arial" w:hAnsi="Arial" w:cs="Arial"/>
        </w:rPr>
      </w:pPr>
      <w:r w:rsidRPr="003739FD">
        <w:rPr>
          <w:rFonts w:ascii="Arial" w:hAnsi="Arial" w:cs="Arial"/>
        </w:rPr>
        <w:t>The reasons for discrimination are often linked to society’s</w:t>
      </w:r>
      <w:r w:rsidR="00580AF0" w:rsidRPr="003739FD">
        <w:rPr>
          <w:rFonts w:ascii="Arial" w:hAnsi="Arial" w:cs="Arial"/>
        </w:rPr>
        <w:t xml:space="preserve"> stereotyped views about mental ill health</w:t>
      </w:r>
      <w:r w:rsidRPr="003739FD">
        <w:rPr>
          <w:rFonts w:ascii="Arial" w:hAnsi="Arial" w:cs="Arial"/>
        </w:rPr>
        <w:t xml:space="preserve"> as some </w:t>
      </w:r>
      <w:r w:rsidR="00580AF0" w:rsidRPr="003739FD">
        <w:rPr>
          <w:rFonts w:ascii="Arial" w:hAnsi="Arial" w:cs="Arial"/>
        </w:rPr>
        <w:t>people believe people with mental health problems are dangerous</w:t>
      </w:r>
      <w:r w:rsidRPr="003739FD">
        <w:rPr>
          <w:rFonts w:ascii="Arial" w:hAnsi="Arial" w:cs="Arial"/>
        </w:rPr>
        <w:t>.</w:t>
      </w:r>
    </w:p>
    <w:p w14:paraId="06E188D9" w14:textId="23C40661" w:rsidR="00580AF0" w:rsidRPr="003739FD" w:rsidRDefault="00580AF0" w:rsidP="00580AF0">
      <w:pPr>
        <w:rPr>
          <w:rFonts w:ascii="Arial" w:hAnsi="Arial" w:cs="Arial"/>
        </w:rPr>
      </w:pPr>
      <w:r w:rsidRPr="003739FD">
        <w:rPr>
          <w:rFonts w:ascii="Arial" w:hAnsi="Arial" w:cs="Arial"/>
        </w:rPr>
        <w:t>Media</w:t>
      </w:r>
      <w:r w:rsidR="009C13E5" w:rsidRPr="003739FD">
        <w:rPr>
          <w:rFonts w:ascii="Arial" w:hAnsi="Arial" w:cs="Arial"/>
        </w:rPr>
        <w:t xml:space="preserve"> also has negative impact on lives of people with mental illnesses as its</w:t>
      </w:r>
      <w:r w:rsidRPr="003739FD">
        <w:rPr>
          <w:rFonts w:ascii="Arial" w:hAnsi="Arial" w:cs="Arial"/>
        </w:rPr>
        <w:t xml:space="preserve"> reports often link mental</w:t>
      </w:r>
      <w:r w:rsidR="003739FD" w:rsidRPr="003739FD">
        <w:rPr>
          <w:rFonts w:ascii="Arial" w:hAnsi="Arial" w:cs="Arial"/>
        </w:rPr>
        <w:t>ly</w:t>
      </w:r>
      <w:r w:rsidRPr="003739FD">
        <w:rPr>
          <w:rFonts w:ascii="Arial" w:hAnsi="Arial" w:cs="Arial"/>
        </w:rPr>
        <w:t xml:space="preserve"> ill </w:t>
      </w:r>
      <w:r w:rsidR="003739FD" w:rsidRPr="003739FD">
        <w:rPr>
          <w:rFonts w:ascii="Arial" w:hAnsi="Arial" w:cs="Arial"/>
        </w:rPr>
        <w:t>people</w:t>
      </w:r>
      <w:r w:rsidRPr="003739FD">
        <w:rPr>
          <w:rFonts w:ascii="Arial" w:hAnsi="Arial" w:cs="Arial"/>
        </w:rPr>
        <w:t xml:space="preserve"> with violence or portray people with mental health problems as dangerous, criminal, evil, or very disabled and unable to live normal, fulfilled lives</w:t>
      </w:r>
      <w:r w:rsidR="009C13E5" w:rsidRPr="003739FD">
        <w:rPr>
          <w:rFonts w:ascii="Arial" w:hAnsi="Arial" w:cs="Arial"/>
        </w:rPr>
        <w:t>.</w:t>
      </w:r>
    </w:p>
    <w:p w14:paraId="171DC770" w14:textId="29CD18A3" w:rsidR="00AC519C" w:rsidRPr="003739FD" w:rsidRDefault="009C13E5" w:rsidP="00120BBB">
      <w:pPr>
        <w:rPr>
          <w:rFonts w:ascii="Arial" w:hAnsi="Arial" w:cs="Arial"/>
        </w:rPr>
      </w:pPr>
      <w:r w:rsidRPr="003739FD">
        <w:rPr>
          <w:rFonts w:ascii="Arial" w:hAnsi="Arial" w:cs="Arial"/>
        </w:rPr>
        <w:t>Therefore, I agree about the negative social impacts suffered by mental health sufferers as society is much less caring towards mental illness sufferers then it is often portrayed.</w:t>
      </w:r>
    </w:p>
    <w:p w14:paraId="5648250E" w14:textId="77777777" w:rsidR="003739FD" w:rsidRPr="003739FD" w:rsidRDefault="009C13E5" w:rsidP="00120BBB">
      <w:pPr>
        <w:rPr>
          <w:rFonts w:ascii="Arial" w:hAnsi="Arial" w:cs="Arial"/>
        </w:rPr>
      </w:pPr>
      <w:r w:rsidRPr="003739FD">
        <w:rPr>
          <w:rFonts w:ascii="Arial" w:hAnsi="Arial" w:cs="Arial"/>
        </w:rPr>
        <w:t>And the public stigma and uncaring media,</w:t>
      </w:r>
      <w:r w:rsidR="003739FD" w:rsidRPr="003739FD">
        <w:rPr>
          <w:rFonts w:ascii="Arial" w:hAnsi="Arial" w:cs="Arial"/>
        </w:rPr>
        <w:t xml:space="preserve"> both combine to make the</w:t>
      </w:r>
      <w:r w:rsidRPr="003739FD">
        <w:rPr>
          <w:rFonts w:ascii="Arial" w:hAnsi="Arial" w:cs="Arial"/>
        </w:rPr>
        <w:t xml:space="preserve"> lives of mental health sufferers </w:t>
      </w:r>
      <w:r w:rsidR="003739FD" w:rsidRPr="003739FD">
        <w:rPr>
          <w:rFonts w:ascii="Arial" w:hAnsi="Arial" w:cs="Arial"/>
        </w:rPr>
        <w:t>more traumatic.</w:t>
      </w:r>
    </w:p>
    <w:p w14:paraId="6B90463F" w14:textId="75FD3D16" w:rsidR="009C13E5" w:rsidRPr="003739FD" w:rsidRDefault="003739FD" w:rsidP="00120BBB">
      <w:pPr>
        <w:rPr>
          <w:rFonts w:ascii="Arial" w:hAnsi="Arial" w:cs="Arial"/>
        </w:rPr>
      </w:pPr>
      <w:r w:rsidRPr="003739FD">
        <w:rPr>
          <w:rFonts w:ascii="Arial" w:hAnsi="Arial" w:cs="Arial"/>
        </w:rPr>
        <w:t xml:space="preserve">They do suffer all the symptoms and are impacted by all the negativities thrown at them. </w:t>
      </w:r>
      <w:r w:rsidR="009C13E5" w:rsidRPr="003739FD">
        <w:rPr>
          <w:rFonts w:ascii="Arial" w:hAnsi="Arial" w:cs="Arial"/>
        </w:rPr>
        <w:t xml:space="preserve"> </w:t>
      </w:r>
    </w:p>
    <w:p w14:paraId="709FE660" w14:textId="4155E5B0" w:rsidR="00AC519C" w:rsidRDefault="00AC519C" w:rsidP="00120BBB"/>
    <w:p w14:paraId="175971AC" w14:textId="5D6A9A11" w:rsidR="00AC519C" w:rsidRDefault="00AC519C" w:rsidP="00120BBB"/>
    <w:p w14:paraId="5DA55C0F" w14:textId="2BC99C25" w:rsidR="00AC519C" w:rsidRDefault="00AC519C" w:rsidP="00120BBB"/>
    <w:p w14:paraId="7077F21C" w14:textId="448FFEA1" w:rsidR="00AC519C" w:rsidRDefault="00AC519C" w:rsidP="00120BBB"/>
    <w:p w14:paraId="6328340A" w14:textId="18613D66" w:rsidR="00AC519C" w:rsidRDefault="00AC519C" w:rsidP="00120BBB"/>
    <w:p w14:paraId="657D3CC2" w14:textId="1090BBFE" w:rsidR="00AC519C" w:rsidRDefault="00AC519C" w:rsidP="00120BBB"/>
    <w:p w14:paraId="1B88A6C3" w14:textId="6472561D" w:rsidR="00AC519C" w:rsidRDefault="00AC519C" w:rsidP="00120BBB"/>
    <w:p w14:paraId="115E771F" w14:textId="700C98E8" w:rsidR="00AC519C" w:rsidRDefault="00AC519C" w:rsidP="00120BBB"/>
    <w:p w14:paraId="2E52E269" w14:textId="3CC49FCD" w:rsidR="00AC519C" w:rsidRDefault="00AC519C" w:rsidP="00120BBB"/>
    <w:p w14:paraId="5E334427" w14:textId="6FCA6D59" w:rsidR="00AC519C" w:rsidRDefault="00AC519C" w:rsidP="00120BBB"/>
    <w:p w14:paraId="43D1DFB9" w14:textId="6580A7BA" w:rsidR="00AC519C" w:rsidRDefault="00AC519C" w:rsidP="00120BBB"/>
    <w:p w14:paraId="13AF7D83" w14:textId="4E6ED67E" w:rsidR="00AC519C" w:rsidRDefault="00AC519C" w:rsidP="00120BBB"/>
    <w:p w14:paraId="0D2779B1" w14:textId="3E742D94" w:rsidR="00AC519C" w:rsidRDefault="00AC519C" w:rsidP="00120BBB"/>
    <w:p w14:paraId="0A055C0A" w14:textId="0AA893DF" w:rsidR="00AC519C" w:rsidRDefault="00AC519C" w:rsidP="00120BBB"/>
    <w:p w14:paraId="003D9A3F" w14:textId="56531A42" w:rsidR="00AC519C" w:rsidRDefault="00AC519C" w:rsidP="00120BBB"/>
    <w:p w14:paraId="4D2338BC" w14:textId="5B445598" w:rsidR="00AC519C" w:rsidRDefault="00AC519C" w:rsidP="00120BBB"/>
    <w:p w14:paraId="67948521" w14:textId="47C425D2" w:rsidR="00AC519C" w:rsidRDefault="00AC519C" w:rsidP="00120BBB"/>
    <w:p w14:paraId="4AEBB32B" w14:textId="4F455635" w:rsidR="00AC519C" w:rsidRDefault="00AC519C" w:rsidP="00120BBB"/>
    <w:p w14:paraId="32090413" w14:textId="1EEE180F" w:rsidR="00AC519C" w:rsidRDefault="00AC519C" w:rsidP="00120BBB"/>
    <w:p w14:paraId="2F1DB20B" w14:textId="21442B7C" w:rsidR="00AC519C" w:rsidRDefault="00AC519C" w:rsidP="00120BBB"/>
    <w:p w14:paraId="4F450591" w14:textId="25F37D7E" w:rsidR="00AC519C" w:rsidRDefault="00AC519C" w:rsidP="00120BBB"/>
    <w:p w14:paraId="0922213F" w14:textId="7D621286" w:rsidR="00AC519C" w:rsidRDefault="00AC519C" w:rsidP="00120BBB"/>
    <w:p w14:paraId="366D9810" w14:textId="256F818B" w:rsidR="00AC519C" w:rsidRDefault="00AC519C" w:rsidP="00120BBB"/>
    <w:p w14:paraId="41C98245" w14:textId="6A97638F" w:rsidR="00AC519C" w:rsidRDefault="00AC519C" w:rsidP="00120BBB"/>
    <w:p w14:paraId="4CD364A0" w14:textId="64C83BBE" w:rsidR="00AC519C" w:rsidRDefault="00AC519C" w:rsidP="00120BBB"/>
    <w:p w14:paraId="70A8DE42" w14:textId="19637BF2" w:rsidR="00AC519C" w:rsidRDefault="00AC519C" w:rsidP="00120BBB"/>
    <w:p w14:paraId="1896B108" w14:textId="681249A2" w:rsidR="00AC519C" w:rsidRDefault="00AC519C" w:rsidP="00120BBB"/>
    <w:p w14:paraId="209FC1DE" w14:textId="2BDD1859" w:rsidR="00AC519C" w:rsidRDefault="00AC519C" w:rsidP="00120BBB"/>
    <w:p w14:paraId="5BFBD8BC" w14:textId="67B68C4C" w:rsidR="00AC519C" w:rsidRDefault="00AC519C" w:rsidP="00120BBB"/>
    <w:p w14:paraId="61311DF1" w14:textId="34569AB1" w:rsidR="00AC519C" w:rsidRDefault="00AC519C" w:rsidP="00120BBB"/>
    <w:p w14:paraId="7979409A" w14:textId="3BB05F03" w:rsidR="00AC519C" w:rsidRDefault="00AC519C" w:rsidP="00120BBB"/>
    <w:p w14:paraId="7839D4B9" w14:textId="5DA2A6DB" w:rsidR="00AC519C" w:rsidRDefault="00AC519C" w:rsidP="00120BBB"/>
    <w:p w14:paraId="43E7FDE5" w14:textId="360407F8" w:rsidR="00AC519C" w:rsidRDefault="00AC519C" w:rsidP="00120BBB"/>
    <w:p w14:paraId="53B27D66" w14:textId="018196C3" w:rsidR="00AC519C" w:rsidRDefault="00AC519C" w:rsidP="00120BBB"/>
    <w:p w14:paraId="63816F1C" w14:textId="77906ED2" w:rsidR="00AC519C" w:rsidRDefault="00AC519C" w:rsidP="00120BBB"/>
    <w:p w14:paraId="7AF857EF" w14:textId="24527086" w:rsidR="00AC519C" w:rsidRDefault="00AC519C" w:rsidP="00120BBB"/>
    <w:p w14:paraId="09B39289" w14:textId="77777777" w:rsidR="00AC519C" w:rsidRDefault="00AC519C" w:rsidP="00120BBB"/>
    <w:p w14:paraId="021D05CC" w14:textId="77777777" w:rsidR="00AC519C" w:rsidRDefault="00AC519C" w:rsidP="00120BBB"/>
    <w:p w14:paraId="1D1CEF76" w14:textId="49093AAE" w:rsidR="00120BBB" w:rsidRDefault="00120BBB" w:rsidP="00120BBB">
      <w:r w:rsidRPr="00120BBB">
        <w:t xml:space="preserve">Gibbs, G. (1998) Learning </w:t>
      </w:r>
      <w:proofErr w:type="gramStart"/>
      <w:r w:rsidRPr="00120BBB">
        <w:t>By</w:t>
      </w:r>
      <w:proofErr w:type="gramEnd"/>
      <w:r w:rsidRPr="00120BBB">
        <w:t xml:space="preserve"> Doing: A guide to teaching and learning methods, Oxford: Further Education Unit, Oxford Polytechnic</w:t>
      </w:r>
    </w:p>
    <w:p w14:paraId="74AAD5B0" w14:textId="053DC680" w:rsidR="00120BBB" w:rsidRDefault="00120BBB" w:rsidP="00120BBB">
      <w:r w:rsidRPr="00120BBB">
        <w:t>NSW Government. (2021) Reflective Writing, Teacher Standards and Accreditation https://education.nsw.gov.au/teaching-and-learning/professional-learning/teacher-quality-and-accreditation/strong-start-great-teachers/developing-focus/reflective-practice Last updated: 21-Jan-2021, (Accessed: 14/08/2022)</w:t>
      </w:r>
    </w:p>
    <w:p w14:paraId="2DF4DAC4" w14:textId="77777777" w:rsidR="00120BBB" w:rsidRDefault="00120BBB" w:rsidP="00120BBB"/>
    <w:p w14:paraId="74EB54DB" w14:textId="4105B9D9" w:rsidR="00120BBB" w:rsidRDefault="00120BBB" w:rsidP="00120BBB">
      <w:r w:rsidRPr="00120BBB">
        <w:t>Jasper, M. A. (2005).</w:t>
      </w:r>
    </w:p>
    <w:sectPr w:rsidR="00120B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86549"/>
    <w:multiLevelType w:val="hybridMultilevel"/>
    <w:tmpl w:val="BA0C0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1D3CD0"/>
    <w:multiLevelType w:val="hybridMultilevel"/>
    <w:tmpl w:val="5F84E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160439">
    <w:abstractNumId w:val="0"/>
  </w:num>
  <w:num w:numId="2" w16cid:durableId="198859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D2"/>
    <w:rsid w:val="00002B30"/>
    <w:rsid w:val="00120BBB"/>
    <w:rsid w:val="003739FD"/>
    <w:rsid w:val="00532E8B"/>
    <w:rsid w:val="00580AF0"/>
    <w:rsid w:val="00654E7F"/>
    <w:rsid w:val="00752AD2"/>
    <w:rsid w:val="009C13E5"/>
    <w:rsid w:val="00A955B6"/>
    <w:rsid w:val="00AC519C"/>
    <w:rsid w:val="00C8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45328"/>
  <w15:chartTrackingRefBased/>
  <w15:docId w15:val="{45E0FDA9-08C7-4B70-993E-8AEA0033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Nabilla Nambiar</dc:creator>
  <cp:keywords/>
  <dc:description/>
  <cp:lastModifiedBy>Nabilla Nambiar</cp:lastModifiedBy>
  <cp:revision>2</cp:revision>
  <dcterms:created xsi:type="dcterms:W3CDTF">2022-10-06T08:32:00Z</dcterms:created>
  <dcterms:modified xsi:type="dcterms:W3CDTF">2022-10-06T10:17:00Z</dcterms:modified>
</cp:coreProperties>
</file>