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23C24" w:rsidR="0061658F" w:rsidP="0061658F" w:rsidRDefault="0061658F" w14:paraId="6F3289D6" w14:textId="77777777">
      <w:pPr>
        <w:pStyle w:val="Title"/>
        <w:jc w:val="center"/>
        <w:rPr>
          <w:rFonts w:ascii="Arial" w:hAnsi="Arial" w:cs="Arial"/>
          <w:b/>
          <w:bCs/>
        </w:rPr>
      </w:pPr>
      <w:r w:rsidRPr="00423C24">
        <w:rPr>
          <w:rFonts w:ascii="Arial" w:hAnsi="Arial" w:cs="Arial"/>
          <w:b/>
          <w:bCs/>
        </w:rPr>
        <w:t>Food and Beverage Operations</w:t>
      </w:r>
    </w:p>
    <w:p w:rsidRPr="00423C24" w:rsidR="0061658F" w:rsidP="0061658F" w:rsidRDefault="0061658F" w14:paraId="00DEDCA5" w14:textId="77777777">
      <w:pPr>
        <w:pStyle w:val="Title"/>
        <w:jc w:val="center"/>
        <w:rPr>
          <w:rFonts w:ascii="Arial" w:hAnsi="Arial" w:cs="Arial"/>
          <w:b/>
          <w:bCs/>
        </w:rPr>
      </w:pPr>
      <w:r w:rsidRPr="00423C24">
        <w:rPr>
          <w:rFonts w:ascii="Arial" w:hAnsi="Arial" w:cs="Arial"/>
          <w:b/>
          <w:bCs/>
        </w:rPr>
        <w:t>BMIH4002</w:t>
      </w:r>
    </w:p>
    <w:p w:rsidRPr="00423C24" w:rsidR="000A2013" w:rsidP="0061658F" w:rsidRDefault="0061658F" w14:paraId="00C349D6" w14:textId="77777777">
      <w:pPr>
        <w:pStyle w:val="Title"/>
        <w:jc w:val="center"/>
        <w:rPr>
          <w:rFonts w:ascii="Arial" w:hAnsi="Arial" w:cs="Arial"/>
          <w:b/>
          <w:bCs/>
        </w:rPr>
      </w:pPr>
      <w:r w:rsidRPr="00423C24">
        <w:rPr>
          <w:rFonts w:ascii="Arial" w:hAnsi="Arial" w:cs="Arial"/>
          <w:b/>
          <w:bCs/>
        </w:rPr>
        <w:t>LEVEL 4</w:t>
      </w:r>
    </w:p>
    <w:p w:rsidRPr="00423C24" w:rsidR="0061658F" w:rsidRDefault="0061658F" w14:paraId="5EF44A71" w14:textId="77777777">
      <w:pPr>
        <w:spacing w:before="0"/>
        <w:jc w:val="left"/>
        <w:rPr>
          <w:rFonts w:ascii="Arial" w:hAnsi="Arial" w:cs="Arial"/>
          <w:b/>
          <w:bCs/>
        </w:rPr>
      </w:pPr>
      <w:r w:rsidRPr="00423C24">
        <w:rPr>
          <w:rFonts w:ascii="Arial" w:hAnsi="Arial" w:cs="Arial"/>
          <w:b/>
          <w:bCs/>
        </w:rPr>
        <w:br w:type="page"/>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79"/>
        <w:gridCol w:w="5965"/>
      </w:tblGrid>
      <w:tr w:rsidRPr="00423C24" w:rsidR="004B6DE1" w:rsidTr="71A66C93" w14:paraId="7CEDB1A3" w14:textId="77777777">
        <w:tc>
          <w:tcPr>
            <w:tcW w:w="3975" w:type="dxa"/>
            <w:tcBorders>
              <w:top w:val="single" w:color="auto" w:sz="6" w:space="0"/>
              <w:left w:val="single" w:color="auto" w:sz="6" w:space="0"/>
              <w:bottom w:val="single" w:color="auto" w:sz="6" w:space="0"/>
              <w:right w:val="single" w:color="auto" w:sz="6" w:space="0"/>
            </w:tcBorders>
            <w:shd w:val="clear" w:color="auto" w:fill="8DB3E2"/>
            <w:tcMar/>
            <w:hideMark/>
          </w:tcPr>
          <w:p w:rsidRPr="00423C24" w:rsidR="004B6DE1" w:rsidP="145D0AF8" w:rsidRDefault="004B6DE1" w14:paraId="5CD8C320" w14:textId="782C990D">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b w:val="1"/>
                <w:bCs w:val="1"/>
                <w:sz w:val="24"/>
                <w:szCs w:val="24"/>
                <w:lang w:val="en-GB"/>
              </w:rPr>
              <w:t>Student Name: </w:t>
            </w:r>
            <w:r w:rsidRPr="145D0AF8" w:rsidR="145D0AF8">
              <w:rPr>
                <w:rFonts w:ascii="Arial" w:hAnsi="Arial" w:eastAsia="Times New Roman" w:cs="Arial"/>
                <w:sz w:val="24"/>
                <w:szCs w:val="24"/>
              </w:rPr>
              <w:t> Iulia Dascal</w:t>
            </w:r>
          </w:p>
          <w:p w:rsidRPr="00423C24" w:rsidR="004B6DE1" w:rsidP="145D0AF8" w:rsidRDefault="004B6DE1" w14:paraId="02C28DB4" w14:textId="77777777" w14:noSpellErr="1">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p w:rsidRPr="00423C24" w:rsidR="004B6DE1" w:rsidP="145D0AF8" w:rsidRDefault="004B6DE1" w14:paraId="7CC2D527" w14:textId="3550EB1A">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b w:val="1"/>
                <w:bCs w:val="1"/>
                <w:sz w:val="24"/>
                <w:szCs w:val="24"/>
                <w:lang w:val="en-GB"/>
              </w:rPr>
              <w:t>Student Number: </w:t>
            </w:r>
            <w:r w:rsidRPr="145D0AF8" w:rsidR="145D0AF8">
              <w:rPr>
                <w:rFonts w:ascii="Arial" w:hAnsi="Arial" w:eastAsia="Times New Roman" w:cs="Arial"/>
                <w:sz w:val="24"/>
                <w:szCs w:val="24"/>
              </w:rPr>
              <w:t> 2127529</w:t>
            </w:r>
          </w:p>
          <w:p w:rsidRPr="00423C24" w:rsidR="004B6DE1" w:rsidP="145D0AF8" w:rsidRDefault="004B6DE1" w14:paraId="59784429" w14:textId="77777777" w14:noSpellErr="1">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tc>
        <w:tc>
          <w:tcPr>
            <w:tcW w:w="7185" w:type="dxa"/>
            <w:tcBorders>
              <w:top w:val="single" w:color="auto" w:sz="6" w:space="0"/>
              <w:left w:val="single" w:color="auto" w:sz="6" w:space="0"/>
              <w:bottom w:val="single" w:color="auto" w:sz="6" w:space="0"/>
              <w:right w:val="single" w:color="auto" w:sz="6" w:space="0"/>
            </w:tcBorders>
            <w:shd w:val="clear" w:color="auto" w:fill="8DB3E2"/>
            <w:tcMar/>
            <w:hideMark/>
          </w:tcPr>
          <w:p w:rsidRPr="00423C24" w:rsidR="004B6DE1" w:rsidP="145D0AF8" w:rsidRDefault="004B6DE1" w14:paraId="75DBC790" w14:textId="6D2389C6">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b w:val="1"/>
                <w:bCs w:val="1"/>
                <w:sz w:val="24"/>
                <w:szCs w:val="24"/>
                <w:lang w:val="en-GB"/>
              </w:rPr>
              <w:t>Module: </w:t>
            </w:r>
            <w:r w:rsidRPr="145D0AF8" w:rsidR="145D0AF8">
              <w:rPr>
                <w:rFonts w:ascii="Arial" w:hAnsi="Arial" w:eastAsia="Times New Roman" w:cs="Arial"/>
                <w:sz w:val="24"/>
                <w:szCs w:val="24"/>
              </w:rPr>
              <w:t> Food &amp; Beverage Operations</w:t>
            </w:r>
          </w:p>
          <w:p w:rsidRPr="00423C24" w:rsidR="004B6DE1" w:rsidP="145D0AF8" w:rsidRDefault="004B6DE1" w14:paraId="0B83C405" w14:textId="77777777" w14:noSpellErr="1">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p w:rsidRPr="00423C24" w:rsidR="004B6DE1" w:rsidP="71A66C93" w:rsidRDefault="004B6DE1" w14:paraId="5903AC16" w14:textId="53D5F0C9" w14:noSpellErr="1">
            <w:pPr>
              <w:spacing w:before="0" w:after="0" w:line="276" w:lineRule="auto"/>
              <w:jc w:val="both"/>
              <w:textAlignment w:val="baseline"/>
              <w:rPr>
                <w:rFonts w:ascii="Arial" w:hAnsi="Arial" w:eastAsia="Times New Roman" w:cs="Arial"/>
                <w:sz w:val="24"/>
                <w:szCs w:val="24"/>
              </w:rPr>
            </w:pPr>
            <w:r w:rsidRPr="71A66C93" w:rsidR="71A66C93">
              <w:rPr>
                <w:rFonts w:ascii="Arial" w:hAnsi="Arial" w:eastAsia="Times New Roman" w:cs="Arial"/>
                <w:b w:val="1"/>
                <w:bCs w:val="1"/>
                <w:sz w:val="24"/>
                <w:szCs w:val="24"/>
                <w:lang w:val="en-GB"/>
              </w:rPr>
              <w:t>Lecturer: </w:t>
            </w:r>
            <w:r w:rsidRPr="71A66C93" w:rsidR="71A66C93">
              <w:rPr>
                <w:rFonts w:ascii="Arial" w:hAnsi="Arial" w:eastAsia="Times New Roman" w:cs="Arial"/>
                <w:sz w:val="24"/>
                <w:szCs w:val="24"/>
              </w:rPr>
              <w:t> Steve Jones</w:t>
            </w:r>
          </w:p>
        </w:tc>
      </w:tr>
    </w:tbl>
    <w:p w:rsidRPr="00423C24" w:rsidR="0061658F" w:rsidP="145D0AF8" w:rsidRDefault="0061658F" w14:paraId="45C4BEC3" w14:textId="77777777" w14:noSpellErr="1">
      <w:pPr>
        <w:rPr>
          <w:rFonts w:ascii="Arial" w:hAnsi="Arial" w:cs="Arial"/>
          <w:sz w:val="24"/>
          <w:szCs w:val="24"/>
        </w:rPr>
      </w:pPr>
    </w:p>
    <w:tbl>
      <w:tblPr>
        <w:tblW w:w="934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195"/>
        <w:gridCol w:w="149"/>
      </w:tblGrid>
      <w:tr w:rsidRPr="00423C24" w:rsidR="004B6DE1" w:rsidTr="71A66C93" w14:paraId="3AE91E02" w14:textId="77777777">
        <w:tc>
          <w:tcPr>
            <w:tcW w:w="9195" w:type="dxa"/>
            <w:tcBorders>
              <w:top w:val="single" w:color="auto" w:sz="6" w:space="0"/>
              <w:left w:val="single" w:color="auto" w:sz="6" w:space="0"/>
              <w:bottom w:val="single" w:color="auto" w:sz="6" w:space="0"/>
              <w:right w:val="single" w:color="auto" w:sz="6" w:space="0"/>
            </w:tcBorders>
            <w:shd w:val="clear" w:color="auto" w:fill="FBD4B4"/>
            <w:tcMar/>
            <w:hideMark/>
          </w:tcPr>
          <w:p w:rsidRPr="00423C24" w:rsidR="004B6DE1" w:rsidP="71A66C93" w:rsidRDefault="004B6DE1" w14:paraId="27D7251E" w14:textId="77777777" w14:noSpellErr="1">
            <w:pPr>
              <w:pStyle w:val="Normal"/>
              <w:spacing w:before="0" w:after="0" w:line="240" w:lineRule="auto"/>
              <w:ind w:left="0"/>
              <w:jc w:val="left"/>
              <w:textAlignment w:val="baseline"/>
              <w:rPr>
                <w:rFonts w:ascii="Arial" w:hAnsi="Arial" w:eastAsia="Times New Roman" w:cs="Arial"/>
                <w:sz w:val="24"/>
                <w:szCs w:val="24"/>
              </w:rPr>
            </w:pPr>
            <w:r w:rsidRPr="71A66C93" w:rsidR="71A66C93">
              <w:rPr>
                <w:rFonts w:ascii="Arial" w:hAnsi="Arial" w:eastAsia="Times New Roman" w:cs="Arial"/>
                <w:b w:val="1"/>
                <w:bCs w:val="1"/>
                <w:sz w:val="24"/>
                <w:szCs w:val="24"/>
                <w:lang w:val="en-GB"/>
              </w:rPr>
              <w:t>Topic of choice:</w:t>
            </w:r>
            <w:r w:rsidRPr="71A66C93" w:rsidR="71A66C93">
              <w:rPr>
                <w:rFonts w:ascii="Arial" w:hAnsi="Arial" w:eastAsia="Times New Roman" w:cs="Arial"/>
                <w:sz w:val="24"/>
                <w:szCs w:val="24"/>
                <w:lang w:val="en-GB"/>
              </w:rPr>
              <w:t xml:space="preserve"> Restaurant Roles and Responsibilities</w:t>
            </w:r>
            <w:r w:rsidRPr="71A66C93" w:rsidR="71A66C93">
              <w:rPr>
                <w:rFonts w:ascii="Arial" w:hAnsi="Arial" w:eastAsia="Times New Roman" w:cs="Arial"/>
                <w:sz w:val="24"/>
                <w:szCs w:val="24"/>
              </w:rPr>
              <w:t> </w:t>
            </w:r>
          </w:p>
        </w:tc>
        <w:tc>
          <w:tcPr>
            <w:tcW w:w="149" w:type="dxa"/>
            <w:tcBorders>
              <w:top w:val="single" w:color="auto" w:sz="6" w:space="0"/>
              <w:left w:val="single" w:color="auto" w:sz="6" w:space="0"/>
              <w:bottom w:val="single" w:color="auto" w:sz="6" w:space="0"/>
              <w:right w:val="single" w:color="auto" w:sz="6" w:space="0"/>
            </w:tcBorders>
            <w:shd w:val="clear" w:color="auto" w:fill="FBD4B4"/>
            <w:tcMar/>
            <w:hideMark/>
          </w:tcPr>
          <w:p w:rsidRPr="00423C24" w:rsidR="004B6DE1" w:rsidP="145D0AF8" w:rsidRDefault="004B6DE1" w14:paraId="03B7C76B" w14:textId="5A2CD3EF">
            <w:pPr>
              <w:spacing w:before="0" w:after="0" w:line="240" w:lineRule="auto"/>
              <w:jc w:val="left"/>
              <w:textAlignment w:val="baseline"/>
              <w:rPr>
                <w:rFonts w:ascii="Arial" w:hAnsi="Arial" w:eastAsia="Times New Roman" w:cs="Arial"/>
                <w:b w:val="1"/>
                <w:bCs w:val="1"/>
                <w:sz w:val="24"/>
                <w:szCs w:val="24"/>
                <w:lang w:val="en-GB"/>
              </w:rPr>
            </w:pPr>
          </w:p>
          <w:p w:rsidRPr="00423C24" w:rsidR="004B6DE1" w:rsidP="145D0AF8" w:rsidRDefault="004B6DE1" w14:paraId="3C6A0D57" w14:textId="77777777" w14:noSpellErr="1">
            <w:pPr>
              <w:spacing w:before="0" w:after="0" w:line="240" w:lineRule="auto"/>
              <w:jc w:val="center"/>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p w:rsidRPr="00423C24" w:rsidR="004B6DE1" w:rsidP="145D0AF8" w:rsidRDefault="004B6DE1" w14:paraId="4B8EA8A8" w14:textId="77777777" w14:noSpellErr="1">
            <w:pPr>
              <w:spacing w:before="0" w:after="0" w:line="240" w:lineRule="auto"/>
              <w:jc w:val="center"/>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tc>
      </w:tr>
      <w:tr w:rsidRPr="00423C24" w:rsidR="004B6DE1" w:rsidTr="71A66C93" w14:paraId="100357AC" w14:textId="77777777">
        <w:trPr>
          <w:trHeight w:val="1245"/>
        </w:trPr>
        <w:tc>
          <w:tcPr>
            <w:tcW w:w="9344"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423C24" w:rsidR="00294195" w:rsidP="71A66C93" w:rsidRDefault="00605789" w14:paraId="1C30F890" w14:textId="77777777" w14:noSpellErr="1">
            <w:pPr>
              <w:spacing w:before="0" w:after="0" w:line="276" w:lineRule="auto"/>
              <w:jc w:val="both"/>
              <w:textAlignment w:val="baseline"/>
              <w:rPr>
                <w:rFonts w:ascii="Arial" w:hAnsi="Arial" w:eastAsia="Times New Roman" w:cs="Arial"/>
                <w:sz w:val="24"/>
                <w:szCs w:val="24"/>
                <w:lang w:val="en-GB"/>
              </w:rPr>
            </w:pPr>
            <w:r w:rsidRPr="71A66C93" w:rsidR="71A66C93">
              <w:rPr>
                <w:rFonts w:ascii="Arial" w:hAnsi="Arial" w:eastAsia="Times New Roman" w:cs="Arial"/>
                <w:sz w:val="24"/>
                <w:szCs w:val="24"/>
                <w:lang w:val="en-GB"/>
              </w:rPr>
              <w:t>Food</w:t>
            </w:r>
            <w:r w:rsidRPr="71A66C93" w:rsidR="71A66C93">
              <w:rPr>
                <w:rFonts w:ascii="Arial" w:hAnsi="Arial" w:eastAsia="Times New Roman" w:cs="Arial"/>
                <w:sz w:val="24"/>
                <w:szCs w:val="24"/>
                <w:lang w:val="en-GB"/>
              </w:rPr>
              <w:t xml:space="preserve"> and beverage services in restaurants are provided to the customers and consumers with to make them </w:t>
            </w:r>
            <w:r w:rsidRPr="71A66C93" w:rsidR="71A66C93">
              <w:rPr>
                <w:rFonts w:ascii="Arial" w:hAnsi="Arial" w:eastAsia="Times New Roman" w:cs="Arial"/>
                <w:sz w:val="24"/>
                <w:szCs w:val="24"/>
                <w:lang w:val="en-GB"/>
              </w:rPr>
              <w:t xml:space="preserve">satisfied with their demanded foods. The restaurant </w:t>
            </w:r>
            <w:r w:rsidRPr="71A66C93" w:rsidR="71A66C93">
              <w:rPr>
                <w:rFonts w:ascii="Arial" w:hAnsi="Arial" w:eastAsia="Times New Roman" w:cs="Arial"/>
                <w:sz w:val="24"/>
                <w:szCs w:val="24"/>
                <w:lang w:val="en-GB"/>
              </w:rPr>
              <w:t xml:space="preserve">organizations relate with the services to the people which lie within the </w:t>
            </w:r>
            <w:r w:rsidRPr="71A66C93" w:rsidR="71A66C93">
              <w:rPr>
                <w:rFonts w:ascii="Arial" w:hAnsi="Arial" w:eastAsia="Times New Roman" w:cs="Arial"/>
                <w:sz w:val="24"/>
                <w:szCs w:val="24"/>
                <w:lang w:val="en-GB"/>
              </w:rPr>
              <w:t xml:space="preserve">restaurant to make the service properly attained within the </w:t>
            </w:r>
            <w:r w:rsidRPr="71A66C93" w:rsidR="71A66C93">
              <w:rPr>
                <w:rFonts w:ascii="Arial" w:hAnsi="Arial" w:eastAsia="Times New Roman" w:cs="Arial"/>
                <w:sz w:val="24"/>
                <w:szCs w:val="24"/>
                <w:lang w:val="en-GB"/>
              </w:rPr>
              <w:t xml:space="preserve">services directly initiated to the </w:t>
            </w:r>
            <w:r w:rsidRPr="71A66C93" w:rsidR="71A66C93">
              <w:rPr>
                <w:rFonts w:ascii="Arial" w:hAnsi="Arial" w:eastAsia="Times New Roman" w:cs="Arial"/>
                <w:sz w:val="24"/>
                <w:szCs w:val="24"/>
                <w:lang w:val="en-GB"/>
              </w:rPr>
              <w:t xml:space="preserve">people. </w:t>
            </w:r>
            <w:r w:rsidRPr="71A66C93" w:rsidR="71A66C93">
              <w:rPr>
                <w:rFonts w:ascii="Arial" w:hAnsi="Arial" w:eastAsia="Times New Roman" w:cs="Arial"/>
                <w:sz w:val="24"/>
                <w:szCs w:val="24"/>
                <w:lang w:val="en-GB"/>
              </w:rPr>
              <w:t>The restaurant business lie within the hospitality and tourism services</w:t>
            </w:r>
            <w:r w:rsidRPr="71A66C93" w:rsidR="71A66C93">
              <w:rPr>
                <w:rFonts w:ascii="Arial" w:hAnsi="Arial" w:eastAsia="Times New Roman" w:cs="Arial"/>
                <w:sz w:val="24"/>
                <w:szCs w:val="24"/>
                <w:lang w:val="en-GB"/>
              </w:rPr>
              <w:t xml:space="preserve"> </w:t>
            </w:r>
            <w:r w:rsidRPr="71A66C93" w:rsidR="71A66C93">
              <w:rPr>
                <w:rFonts w:ascii="Arial" w:hAnsi="Arial" w:eastAsia="Times New Roman" w:cs="Arial"/>
                <w:sz w:val="24"/>
                <w:szCs w:val="24"/>
              </w:rPr>
              <w:t>(</w:t>
            </w:r>
            <w:r w:rsidRPr="71A66C93" w:rsidR="71A66C93">
              <w:rPr>
                <w:rFonts w:ascii="Arial" w:hAnsi="Arial" w:eastAsia="Times New Roman" w:cs="Arial"/>
                <w:sz w:val="24"/>
                <w:szCs w:val="24"/>
              </w:rPr>
              <w:t>Fullen</w:t>
            </w:r>
            <w:r w:rsidRPr="71A66C93" w:rsidR="71A66C93">
              <w:rPr>
                <w:rFonts w:ascii="Arial" w:hAnsi="Arial" w:eastAsia="Times New Roman" w:cs="Arial"/>
                <w:sz w:val="24"/>
                <w:szCs w:val="24"/>
              </w:rPr>
              <w:t>, 2005)</w:t>
            </w:r>
            <w:r w:rsidRPr="71A66C93" w:rsidR="71A66C93">
              <w:rPr>
                <w:rFonts w:ascii="Arial" w:hAnsi="Arial" w:eastAsia="Times New Roman" w:cs="Arial"/>
                <w:sz w:val="24"/>
                <w:szCs w:val="24"/>
                <w:lang w:val="en-GB"/>
              </w:rPr>
              <w:t xml:space="preserve">. In this service the organizations are involved to make the consumers and customers satisfied with direct </w:t>
            </w:r>
            <w:r w:rsidRPr="71A66C93" w:rsidR="71A66C93">
              <w:rPr>
                <w:rFonts w:ascii="Arial" w:hAnsi="Arial" w:eastAsia="Times New Roman" w:cs="Arial"/>
                <w:sz w:val="24"/>
                <w:szCs w:val="24"/>
                <w:lang w:val="en-GB"/>
              </w:rPr>
              <w:t xml:space="preserve">serving process. </w:t>
            </w:r>
            <w:r w:rsidRPr="71A66C93" w:rsidR="71A66C93">
              <w:rPr>
                <w:rFonts w:ascii="Arial" w:hAnsi="Arial" w:eastAsia="Times New Roman" w:cs="Arial"/>
                <w:sz w:val="24"/>
                <w:szCs w:val="24"/>
                <w:lang w:val="en-GB"/>
              </w:rPr>
              <w:t xml:space="preserve">While satisfying the </w:t>
            </w:r>
            <w:r w:rsidRPr="71A66C93" w:rsidR="71A66C93">
              <w:rPr>
                <w:rFonts w:ascii="Arial" w:hAnsi="Arial" w:eastAsia="Times New Roman" w:cs="Arial"/>
                <w:sz w:val="24"/>
                <w:szCs w:val="24"/>
                <w:lang w:val="en-GB"/>
              </w:rPr>
              <w:t xml:space="preserve">consumers and customers, the restaurant and hospitality organization have to conduct </w:t>
            </w:r>
            <w:r w:rsidRPr="71A66C93" w:rsidR="71A66C93">
              <w:rPr>
                <w:rFonts w:ascii="Arial" w:hAnsi="Arial" w:eastAsia="Times New Roman" w:cs="Arial"/>
                <w:sz w:val="24"/>
                <w:szCs w:val="24"/>
                <w:lang w:val="en-GB"/>
              </w:rPr>
              <w:t xml:space="preserve">some major duties and responsibilities. The major roles and responsibilities by the restaurant business organization have been discussed in this journal. </w:t>
            </w:r>
          </w:p>
          <w:p w:rsidRPr="00423C24" w:rsidR="00DA1E05" w:rsidP="145D0AF8" w:rsidRDefault="002A6477" w14:paraId="1DBC6AE1" w14:textId="77777777">
            <w:pPr>
              <w:spacing w:before="0" w:after="0" w:line="360" w:lineRule="auto"/>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 xml:space="preserve">The </w:t>
            </w:r>
            <w:r w:rsidRPr="145D0AF8" w:rsidR="145D0AF8">
              <w:rPr>
                <w:rFonts w:ascii="Arial" w:hAnsi="Arial" w:eastAsia="Times New Roman" w:cs="Arial"/>
                <w:sz w:val="24"/>
                <w:szCs w:val="24"/>
                <w:lang w:val="en-GB"/>
              </w:rPr>
              <w:t>gestures</w:t>
            </w:r>
            <w:r w:rsidRPr="145D0AF8" w:rsidR="145D0AF8">
              <w:rPr>
                <w:rFonts w:ascii="Arial" w:hAnsi="Arial" w:eastAsia="Times New Roman" w:cs="Arial"/>
                <w:sz w:val="24"/>
                <w:szCs w:val="24"/>
                <w:lang w:val="en-GB"/>
              </w:rPr>
              <w:t xml:space="preserve"> and welcom</w:t>
            </w:r>
            <w:r w:rsidRPr="145D0AF8" w:rsidR="145D0AF8">
              <w:rPr>
                <w:rFonts w:ascii="Arial" w:hAnsi="Arial" w:eastAsia="Times New Roman" w:cs="Arial"/>
                <w:sz w:val="24"/>
                <w:szCs w:val="24"/>
                <w:lang w:val="en-GB"/>
              </w:rPr>
              <w:t xml:space="preserve">ing people are recruited in the </w:t>
            </w:r>
            <w:r w:rsidRPr="145D0AF8" w:rsidR="145D0AF8">
              <w:rPr>
                <w:rFonts w:ascii="Arial" w:hAnsi="Arial" w:eastAsia="Times New Roman" w:cs="Arial"/>
                <w:sz w:val="24"/>
                <w:szCs w:val="24"/>
                <w:lang w:val="en-GB"/>
              </w:rPr>
              <w:t xml:space="preserve">restaurant to serve the people directly. The service to the people are provided by the perfect skilled staffs and employees in the restaurant organization. The first and foremost choice by the restaurant management is to develop efficient skills among the staffs so that they can handle the consumers and customers in the restaurant organization properly. </w:t>
            </w:r>
            <w:r w:rsidRPr="145D0AF8" w:rsidR="145D0AF8">
              <w:rPr>
                <w:rFonts w:ascii="Arial" w:hAnsi="Arial" w:eastAsia="Times New Roman" w:cs="Arial"/>
                <w:sz w:val="24"/>
                <w:szCs w:val="24"/>
                <w:lang w:val="en-GB"/>
              </w:rPr>
              <w:t>The gestures, welcoming nature of the staffs and convincing power of the staffs make it possible with the better skills provided to the restaurant consumers</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rPr>
              <w:t xml:space="preserve">(Garvey, </w:t>
            </w:r>
            <w:r w:rsidRPr="145D0AF8" w:rsidR="145D0AF8">
              <w:rPr>
                <w:rFonts w:ascii="Arial" w:hAnsi="Arial" w:eastAsia="Times New Roman" w:cs="Arial"/>
                <w:sz w:val="24"/>
                <w:szCs w:val="24"/>
              </w:rPr>
              <w:t>Dismore</w:t>
            </w:r>
            <w:r w:rsidRPr="145D0AF8" w:rsidR="145D0AF8">
              <w:rPr>
                <w:rFonts w:ascii="Arial" w:hAnsi="Arial" w:eastAsia="Times New Roman" w:cs="Arial"/>
                <w:sz w:val="24"/>
                <w:szCs w:val="24"/>
              </w:rPr>
              <w:t xml:space="preserve"> and </w:t>
            </w:r>
            <w:r w:rsidRPr="145D0AF8" w:rsidR="145D0AF8">
              <w:rPr>
                <w:rFonts w:ascii="Arial" w:hAnsi="Arial" w:eastAsia="Times New Roman" w:cs="Arial"/>
                <w:sz w:val="24"/>
                <w:szCs w:val="24"/>
              </w:rPr>
              <w:t>Dismore</w:t>
            </w:r>
            <w:r w:rsidRPr="145D0AF8" w:rsidR="145D0AF8">
              <w:rPr>
                <w:rFonts w:ascii="Arial" w:hAnsi="Arial" w:eastAsia="Times New Roman" w:cs="Arial"/>
                <w:sz w:val="24"/>
                <w:szCs w:val="24"/>
              </w:rPr>
              <w:t>, 2011)</w:t>
            </w:r>
            <w:r w:rsidRPr="145D0AF8" w:rsidR="145D0AF8">
              <w:rPr>
                <w:rFonts w:ascii="Arial" w:hAnsi="Arial" w:eastAsia="Times New Roman" w:cs="Arial"/>
                <w:sz w:val="24"/>
                <w:szCs w:val="24"/>
                <w:lang w:val="en-GB"/>
              </w:rPr>
              <w:t xml:space="preserve">. The main role here is for the manager and HRM department of the restaurant to manage the staffs with their skills and abilities. </w:t>
            </w:r>
          </w:p>
          <w:p w:rsidRPr="00423C24" w:rsidR="002A6477" w:rsidP="145D0AF8" w:rsidRDefault="00F943A0" w14:paraId="605D06EA" w14:textId="77777777" w14:noSpellErr="1">
            <w:pPr>
              <w:spacing w:before="0" w:after="0" w:line="360" w:lineRule="auto"/>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The guests and consumers at the restaurant looks for menu where the food, its quantity, ingredients and price are properly noted. The menu is an effective thing for convincing the consumers and customers. With the use of efficient menu by the restaurant the attractive foods and beverage items are promoted with perfect graphs and picture of the foods so that the customer and consumers can get their idea</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rPr>
              <w:t>(Heizer and Render, 2014)</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lang w:val="en-GB"/>
              </w:rPr>
              <w:t xml:space="preserve">The price and its relevancy should also be noted on the menu. Moreover, providing the consumers with perfect menu and </w:t>
            </w:r>
            <w:r w:rsidRPr="145D0AF8" w:rsidR="145D0AF8">
              <w:rPr>
                <w:rFonts w:ascii="Arial" w:hAnsi="Arial" w:eastAsia="Times New Roman" w:cs="Arial"/>
                <w:sz w:val="24"/>
                <w:szCs w:val="24"/>
                <w:lang w:val="en-GB"/>
              </w:rPr>
              <w:t xml:space="preserve">its list is the duty of the restaurant management. </w:t>
            </w:r>
          </w:p>
          <w:p w:rsidRPr="00423C24" w:rsidR="00692F82" w:rsidP="145D0AF8" w:rsidRDefault="00692F82" w14:paraId="6BDF1C4B" w14:textId="77777777">
            <w:pPr>
              <w:spacing w:before="0" w:after="0" w:line="360" w:lineRule="auto"/>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 xml:space="preserve">The food quality in restaurant must be maintained with standard. There are some restaurant which promote foods with open kitchen so that the consumers can check the kitchen and ensure that neat and clean environment is maintained while making the food. </w:t>
            </w:r>
            <w:r w:rsidRPr="145D0AF8" w:rsidR="145D0AF8">
              <w:rPr>
                <w:rFonts w:ascii="Arial" w:hAnsi="Arial" w:eastAsia="Times New Roman" w:cs="Arial"/>
                <w:sz w:val="24"/>
                <w:szCs w:val="24"/>
                <w:lang w:val="en-GB"/>
              </w:rPr>
              <w:t>The consumers and customers in restaurant are provided with the standard quality food for which they are charged with some value</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rPr>
              <w:t>(</w:t>
            </w:r>
            <w:r w:rsidRPr="145D0AF8" w:rsidR="145D0AF8">
              <w:rPr>
                <w:rFonts w:ascii="Arial" w:hAnsi="Arial" w:eastAsia="Times New Roman" w:cs="Arial"/>
                <w:sz w:val="24"/>
                <w:szCs w:val="24"/>
              </w:rPr>
              <w:t>Kimes</w:t>
            </w:r>
            <w:r w:rsidRPr="145D0AF8" w:rsidR="145D0AF8">
              <w:rPr>
                <w:rFonts w:ascii="Arial" w:hAnsi="Arial" w:eastAsia="Times New Roman" w:cs="Arial"/>
                <w:sz w:val="24"/>
                <w:szCs w:val="24"/>
              </w:rPr>
              <w:t xml:space="preserve"> and Robson, 2004)</w:t>
            </w:r>
            <w:r w:rsidRPr="145D0AF8" w:rsidR="145D0AF8">
              <w:rPr>
                <w:rFonts w:ascii="Arial" w:hAnsi="Arial" w:eastAsia="Times New Roman" w:cs="Arial"/>
                <w:sz w:val="24"/>
                <w:szCs w:val="24"/>
                <w:lang w:val="en-GB"/>
              </w:rPr>
              <w:t xml:space="preserve">. Proper monitoring over the kitchen and food serving people can ensure the quality of service. The standard food maintenance and its surety is provided by the restaurant management team. </w:t>
            </w:r>
          </w:p>
          <w:p w:rsidRPr="00423C24" w:rsidR="002A6477" w:rsidP="145D0AF8" w:rsidRDefault="00DE1262" w14:paraId="694D488D" w14:textId="77777777" w14:noSpellErr="1">
            <w:pPr>
              <w:spacing w:before="0" w:after="0" w:line="360" w:lineRule="auto"/>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The consumers and customers in restaurant are served with food in hygienic environment where all the things including the floor, chair, table, the ingredients and the people serving the foods are neat and clean. The neat and cleanliness are maintained with high priority so that there are no place for unhygienic things</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rPr>
              <w:t>(Lynn and Lynn, 2009)</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lang w:val="en-GB"/>
              </w:rPr>
              <w:t xml:space="preserve">This makes the consumers feel comfortable while having their foods and beverage. </w:t>
            </w:r>
          </w:p>
          <w:p w:rsidRPr="00423C24" w:rsidR="00AE0A5B" w:rsidP="145D0AF8" w:rsidRDefault="00182BE3" w14:paraId="54E54B39" w14:textId="77777777" w14:noSpellErr="1">
            <w:pPr>
              <w:spacing w:before="0" w:after="0" w:line="360" w:lineRule="auto"/>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The staffs and employees in restaurant organization are rotated from one place to other and from one schedule to other. The restaurant can be multifunctional business organization where</w:t>
            </w:r>
            <w:r w:rsidRPr="145D0AF8" w:rsidR="145D0AF8">
              <w:rPr>
                <w:rFonts w:ascii="Arial" w:hAnsi="Arial" w:eastAsia="Times New Roman" w:cs="Arial"/>
                <w:sz w:val="24"/>
                <w:szCs w:val="24"/>
                <w:lang w:val="en-GB"/>
              </w:rPr>
              <w:t xml:space="preserve"> 24 hours of service is provided. In such situation, the roaster of service is provided to the </w:t>
            </w:r>
            <w:r w:rsidRPr="145D0AF8" w:rsidR="145D0AF8">
              <w:rPr>
                <w:rFonts w:ascii="Arial" w:hAnsi="Arial" w:eastAsia="Times New Roman" w:cs="Arial"/>
                <w:sz w:val="24"/>
                <w:szCs w:val="24"/>
                <w:lang w:val="en-GB"/>
              </w:rPr>
              <w:t xml:space="preserve">people. </w:t>
            </w:r>
            <w:r w:rsidRPr="145D0AF8" w:rsidR="145D0AF8">
              <w:rPr>
                <w:rFonts w:ascii="Arial" w:hAnsi="Arial" w:eastAsia="Times New Roman" w:cs="Arial"/>
                <w:sz w:val="24"/>
                <w:szCs w:val="24"/>
                <w:lang w:val="en-GB"/>
              </w:rPr>
              <w:t xml:space="preserve">With proper roaster in the restaurant schedule the staffs are rotated from one place to other place. </w:t>
            </w:r>
          </w:p>
          <w:p w:rsidRPr="00423C24" w:rsidR="002A6477" w:rsidP="145D0AF8" w:rsidRDefault="00A96948" w14:paraId="7B83A92A" w14:textId="77777777">
            <w:pPr>
              <w:spacing w:before="0" w:after="0" w:line="360" w:lineRule="auto"/>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 xml:space="preserve">While serving with foods and beverage in the restaurant organization, the </w:t>
            </w:r>
            <w:r w:rsidRPr="145D0AF8" w:rsidR="145D0AF8">
              <w:rPr>
                <w:rFonts w:ascii="Arial" w:hAnsi="Arial" w:eastAsia="Times New Roman" w:cs="Arial"/>
                <w:sz w:val="24"/>
                <w:szCs w:val="24"/>
                <w:lang w:val="en-GB"/>
              </w:rPr>
              <w:t>kitchen department are provided with the ingredients that are required for food cooking and processing are stored in the inventory</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rPr>
              <w:t>(</w:t>
            </w:r>
            <w:proofErr w:type="spellStart"/>
            <w:r w:rsidRPr="145D0AF8" w:rsidR="145D0AF8">
              <w:rPr>
                <w:rFonts w:ascii="Arial" w:hAnsi="Arial" w:eastAsia="Times New Roman" w:cs="Arial"/>
                <w:sz w:val="24"/>
                <w:szCs w:val="24"/>
              </w:rPr>
              <w:t>oliver</w:t>
            </w:r>
            <w:proofErr w:type="spellEnd"/>
            <w:r w:rsidRPr="145D0AF8" w:rsidR="145D0AF8">
              <w:rPr>
                <w:rFonts w:ascii="Arial" w:hAnsi="Arial" w:eastAsia="Times New Roman" w:cs="Arial"/>
                <w:sz w:val="24"/>
                <w:szCs w:val="24"/>
              </w:rPr>
              <w:t>, 2012)</w:t>
            </w:r>
            <w:r w:rsidRPr="145D0AF8" w:rsidR="145D0AF8">
              <w:rPr>
                <w:rFonts w:ascii="Arial" w:hAnsi="Arial" w:eastAsia="Times New Roman" w:cs="Arial"/>
                <w:sz w:val="24"/>
                <w:szCs w:val="24"/>
                <w:lang w:val="en-GB"/>
              </w:rPr>
              <w:t xml:space="preserve">. The inventory places with the maintenance </w:t>
            </w:r>
            <w:r w:rsidRPr="145D0AF8" w:rsidR="145D0AF8">
              <w:rPr>
                <w:rFonts w:ascii="Arial" w:hAnsi="Arial" w:eastAsia="Times New Roman" w:cs="Arial"/>
                <w:sz w:val="24"/>
                <w:szCs w:val="24"/>
                <w:lang w:val="en-GB"/>
              </w:rPr>
              <w:t xml:space="preserve">of </w:t>
            </w:r>
            <w:r w:rsidRPr="145D0AF8" w:rsidR="145D0AF8">
              <w:rPr>
                <w:rFonts w:ascii="Arial" w:hAnsi="Arial" w:eastAsia="Times New Roman" w:cs="Arial"/>
                <w:sz w:val="24"/>
                <w:szCs w:val="24"/>
                <w:lang w:val="en-GB"/>
              </w:rPr>
              <w:t xml:space="preserve">the inventory of the </w:t>
            </w:r>
            <w:r w:rsidRPr="145D0AF8" w:rsidR="145D0AF8">
              <w:rPr>
                <w:rFonts w:ascii="Arial" w:hAnsi="Arial" w:eastAsia="Times New Roman" w:cs="Arial"/>
                <w:sz w:val="24"/>
                <w:szCs w:val="24"/>
                <w:lang w:val="en-GB"/>
              </w:rPr>
              <w:t xml:space="preserve">store. </w:t>
            </w:r>
            <w:r w:rsidRPr="145D0AF8" w:rsidR="145D0AF8">
              <w:rPr>
                <w:rFonts w:ascii="Arial" w:hAnsi="Arial" w:eastAsia="Times New Roman" w:cs="Arial"/>
                <w:sz w:val="24"/>
                <w:szCs w:val="24"/>
                <w:lang w:val="en-GB"/>
              </w:rPr>
              <w:t xml:space="preserve">The kitchen staffs maintain the stock of the resources required in the </w:t>
            </w:r>
            <w:r w:rsidRPr="145D0AF8" w:rsidR="145D0AF8">
              <w:rPr>
                <w:rFonts w:ascii="Arial" w:hAnsi="Arial" w:eastAsia="Times New Roman" w:cs="Arial"/>
                <w:sz w:val="24"/>
                <w:szCs w:val="24"/>
                <w:lang w:val="en-GB"/>
              </w:rPr>
              <w:t xml:space="preserve">process. </w:t>
            </w:r>
            <w:r w:rsidRPr="145D0AF8" w:rsidR="145D0AF8">
              <w:rPr>
                <w:rFonts w:ascii="Arial" w:hAnsi="Arial" w:eastAsia="Times New Roman" w:cs="Arial"/>
                <w:sz w:val="24"/>
                <w:szCs w:val="24"/>
                <w:lang w:val="en-GB"/>
              </w:rPr>
              <w:t xml:space="preserve">The development of the </w:t>
            </w:r>
            <w:r w:rsidRPr="145D0AF8" w:rsidR="145D0AF8">
              <w:rPr>
                <w:rFonts w:ascii="Arial" w:hAnsi="Arial" w:eastAsia="Times New Roman" w:cs="Arial"/>
                <w:sz w:val="24"/>
                <w:szCs w:val="24"/>
                <w:lang w:val="en-GB"/>
              </w:rPr>
              <w:t xml:space="preserve">management of the food and beverage stocks in the </w:t>
            </w:r>
            <w:r w:rsidRPr="145D0AF8" w:rsidR="145D0AF8">
              <w:rPr>
                <w:rFonts w:ascii="Arial" w:hAnsi="Arial" w:eastAsia="Times New Roman" w:cs="Arial"/>
                <w:sz w:val="24"/>
                <w:szCs w:val="24"/>
                <w:lang w:val="en-GB"/>
              </w:rPr>
              <w:t xml:space="preserve">inventory is processed with the restaurant management. </w:t>
            </w:r>
          </w:p>
          <w:p w:rsidRPr="00423C24" w:rsidR="00FA2D07" w:rsidP="145D0AF8" w:rsidRDefault="00FA2D07" w14:paraId="04FD99D6" w14:textId="77777777" w14:noSpellErr="1">
            <w:pPr>
              <w:spacing w:before="0" w:after="0" w:line="360" w:lineRule="auto"/>
              <w:jc w:val="left"/>
              <w:textAlignment w:val="baseline"/>
              <w:rPr>
                <w:rFonts w:ascii="Arial" w:hAnsi="Arial" w:eastAsia="Times New Roman" w:cs="Arial"/>
                <w:sz w:val="24"/>
                <w:szCs w:val="24"/>
                <w:lang w:val="en-GB"/>
              </w:rPr>
            </w:pPr>
            <w:r w:rsidRPr="145D0AF8" w:rsidR="145D0AF8">
              <w:rPr>
                <w:rFonts w:ascii="Arial" w:hAnsi="Arial" w:eastAsia="Times New Roman" w:cs="Arial"/>
                <w:sz w:val="24"/>
                <w:szCs w:val="24"/>
                <w:lang w:val="en-GB"/>
              </w:rPr>
              <w:t xml:space="preserve">Moreover, the responsibilities and roles in restaurant management is set for making the customers and consumers satisfied with the services. The food and beverage service by restaurant business organizations are provided with higher priority </w:t>
            </w:r>
            <w:r w:rsidRPr="145D0AF8" w:rsidR="145D0AF8">
              <w:rPr>
                <w:rFonts w:ascii="Arial" w:hAnsi="Arial" w:eastAsia="Times New Roman" w:cs="Arial"/>
                <w:sz w:val="24"/>
                <w:szCs w:val="24"/>
                <w:lang w:val="en-GB"/>
              </w:rPr>
              <w:t>to the consumers and customers</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rPr>
              <w:t>(Sharma, 2013)</w:t>
            </w:r>
            <w:r w:rsidRPr="145D0AF8" w:rsidR="145D0AF8">
              <w:rPr>
                <w:rFonts w:ascii="Arial" w:hAnsi="Arial" w:eastAsia="Times New Roman" w:cs="Arial"/>
                <w:sz w:val="24"/>
                <w:szCs w:val="24"/>
                <w:lang w:val="en-GB"/>
              </w:rPr>
              <w:t xml:space="preserve">. </w:t>
            </w:r>
            <w:r w:rsidRPr="145D0AF8" w:rsidR="145D0AF8">
              <w:rPr>
                <w:rFonts w:ascii="Arial" w:hAnsi="Arial" w:eastAsia="Times New Roman" w:cs="Arial"/>
                <w:sz w:val="24"/>
                <w:szCs w:val="24"/>
                <w:lang w:val="en-GB"/>
              </w:rPr>
              <w:t xml:space="preserve">In conclusion, the selection of the </w:t>
            </w:r>
            <w:r w:rsidRPr="145D0AF8" w:rsidR="145D0AF8">
              <w:rPr>
                <w:rFonts w:ascii="Arial" w:hAnsi="Arial" w:eastAsia="Times New Roman" w:cs="Arial"/>
                <w:sz w:val="24"/>
                <w:szCs w:val="24"/>
                <w:lang w:val="en-GB"/>
              </w:rPr>
              <w:t xml:space="preserve">food and beverage </w:t>
            </w:r>
            <w:r w:rsidRPr="145D0AF8" w:rsidR="145D0AF8">
              <w:rPr>
                <w:rFonts w:ascii="Arial" w:hAnsi="Arial" w:eastAsia="Times New Roman" w:cs="Arial"/>
                <w:sz w:val="24"/>
                <w:szCs w:val="24"/>
                <w:lang w:val="en-GB"/>
              </w:rPr>
              <w:t xml:space="preserve">service by restaurant business organization are provided with the motive to attain higher aspects </w:t>
            </w:r>
            <w:r w:rsidRPr="145D0AF8" w:rsidR="145D0AF8">
              <w:rPr>
                <w:rFonts w:ascii="Arial" w:hAnsi="Arial" w:eastAsia="Times New Roman" w:cs="Arial"/>
                <w:sz w:val="24"/>
                <w:szCs w:val="24"/>
                <w:lang w:val="en-GB"/>
              </w:rPr>
              <w:t xml:space="preserve">of the organization. </w:t>
            </w:r>
            <w:r w:rsidRPr="145D0AF8" w:rsidR="145D0AF8">
              <w:rPr>
                <w:rFonts w:ascii="Arial" w:hAnsi="Arial" w:eastAsia="Times New Roman" w:cs="Arial"/>
                <w:sz w:val="24"/>
                <w:szCs w:val="24"/>
                <w:lang w:val="en-GB"/>
              </w:rPr>
              <w:t xml:space="preserve">In this journal the management of the restaurant business which selects </w:t>
            </w:r>
            <w:r w:rsidRPr="145D0AF8" w:rsidR="145D0AF8">
              <w:rPr>
                <w:rFonts w:ascii="Arial" w:hAnsi="Arial" w:eastAsia="Times New Roman" w:cs="Arial"/>
                <w:sz w:val="24"/>
                <w:szCs w:val="24"/>
                <w:lang w:val="en-GB"/>
              </w:rPr>
              <w:t xml:space="preserve">best services to the consumers and customers. All the duties and responsibilities in restaurant organization are provided to make the customers and consumers satisfied. </w:t>
            </w:r>
          </w:p>
        </w:tc>
      </w:tr>
    </w:tbl>
    <w:p w:rsidRPr="00423C24" w:rsidR="004B6DE1" w:rsidP="145D0AF8" w:rsidRDefault="004B6DE1" w14:paraId="6B472C69" w14:textId="77777777" w14:noSpellErr="1">
      <w:pPr>
        <w:rPr>
          <w:rFonts w:ascii="Arial" w:hAnsi="Arial" w:cs="Arial"/>
          <w:sz w:val="24"/>
          <w:szCs w:val="24"/>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111"/>
        <w:gridCol w:w="233"/>
      </w:tblGrid>
      <w:tr w:rsidRPr="00423C24" w:rsidR="00EF3E6F" w:rsidTr="145D0AF8" w14:paraId="017921ED" w14:textId="77777777">
        <w:tc>
          <w:tcPr>
            <w:tcW w:w="10905" w:type="dxa"/>
            <w:tcBorders>
              <w:top w:val="single" w:color="auto" w:sz="6" w:space="0"/>
              <w:left w:val="single" w:color="auto" w:sz="6" w:space="0"/>
              <w:bottom w:val="single" w:color="auto" w:sz="6" w:space="0"/>
              <w:right w:val="single" w:color="auto" w:sz="6" w:space="0"/>
            </w:tcBorders>
            <w:shd w:val="clear" w:color="auto" w:fill="FBD4B4"/>
            <w:tcMar/>
            <w:hideMark/>
          </w:tcPr>
          <w:p w:rsidRPr="00423C24" w:rsidR="00EF3E6F" w:rsidP="145D0AF8" w:rsidRDefault="00EF3E6F" w14:paraId="247FAA90" w14:textId="77777777" w14:noSpellErr="1">
            <w:pPr>
              <w:spacing w:before="0" w:after="0" w:line="240" w:lineRule="auto"/>
              <w:jc w:val="left"/>
              <w:textAlignment w:val="baseline"/>
              <w:rPr>
                <w:rFonts w:ascii="Arial" w:hAnsi="Arial" w:eastAsia="Times New Roman" w:cs="Arial"/>
                <w:sz w:val="24"/>
                <w:szCs w:val="24"/>
              </w:rPr>
            </w:pPr>
            <w:r w:rsidRPr="145D0AF8" w:rsidR="145D0AF8">
              <w:rPr>
                <w:rFonts w:ascii="Arial" w:hAnsi="Arial" w:eastAsia="Times New Roman" w:cs="Arial"/>
                <w:b w:val="1"/>
                <w:bCs w:val="1"/>
                <w:sz w:val="24"/>
                <w:szCs w:val="24"/>
                <w:lang w:val="en-GB"/>
              </w:rPr>
              <w:t>REFERENCE LIST </w:t>
            </w:r>
            <w:r w:rsidRPr="145D0AF8" w:rsidR="145D0AF8">
              <w:rPr>
                <w:rFonts w:ascii="Arial" w:hAnsi="Arial" w:eastAsia="Times New Roman" w:cs="Arial"/>
                <w:sz w:val="24"/>
                <w:szCs w:val="24"/>
              </w:rPr>
              <w:t> </w:t>
            </w:r>
          </w:p>
        </w:tc>
        <w:tc>
          <w:tcPr>
            <w:tcW w:w="270" w:type="dxa"/>
            <w:tcBorders>
              <w:top w:val="single" w:color="auto" w:sz="6" w:space="0"/>
              <w:left w:val="single" w:color="auto" w:sz="6" w:space="0"/>
              <w:bottom w:val="single" w:color="auto" w:sz="6" w:space="0"/>
              <w:right w:val="single" w:color="auto" w:sz="6" w:space="0"/>
            </w:tcBorders>
            <w:shd w:val="clear" w:color="auto" w:fill="FBD4B4"/>
            <w:tcMar/>
            <w:hideMark/>
          </w:tcPr>
          <w:p w:rsidRPr="00423C24" w:rsidR="00EF3E6F" w:rsidP="145D0AF8" w:rsidRDefault="00EF3E6F" w14:paraId="50BF17E0" w14:textId="77777777" w14:noSpellErr="1">
            <w:pPr>
              <w:spacing w:before="0" w:after="0" w:line="240" w:lineRule="auto"/>
              <w:jc w:val="center"/>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p w:rsidRPr="00423C24" w:rsidR="00EF3E6F" w:rsidP="145D0AF8" w:rsidRDefault="00EF3E6F" w14:paraId="4E03C3BE" w14:textId="77777777" w14:noSpellErr="1">
            <w:pPr>
              <w:spacing w:before="0" w:after="0" w:line="240" w:lineRule="auto"/>
              <w:jc w:val="center"/>
              <w:textAlignment w:val="baseline"/>
              <w:rPr>
                <w:rFonts w:ascii="Arial" w:hAnsi="Arial" w:eastAsia="Times New Roman" w:cs="Arial"/>
                <w:sz w:val="24"/>
                <w:szCs w:val="24"/>
              </w:rPr>
            </w:pPr>
            <w:r w:rsidRPr="145D0AF8" w:rsidR="145D0AF8">
              <w:rPr>
                <w:rFonts w:ascii="Arial" w:hAnsi="Arial" w:eastAsia="Times New Roman" w:cs="Arial"/>
                <w:sz w:val="24"/>
                <w:szCs w:val="24"/>
              </w:rPr>
              <w:t> </w:t>
            </w:r>
          </w:p>
        </w:tc>
      </w:tr>
      <w:tr w:rsidRPr="00423C24" w:rsidR="00EF3E6F" w:rsidTr="145D0AF8" w14:paraId="36F4DC0A" w14:textId="77777777">
        <w:trPr>
          <w:trHeight w:val="2490"/>
        </w:trPr>
        <w:tc>
          <w:tcPr>
            <w:tcW w:w="1117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423C24" w:rsidR="00EF3E6F" w:rsidP="145D0AF8" w:rsidRDefault="00EF3E6F" w14:paraId="1F1722AB" w14:textId="77777777">
            <w:pPr>
              <w:spacing w:before="0" w:after="0" w:line="360" w:lineRule="auto"/>
              <w:textAlignment w:val="baseline"/>
              <w:rPr>
                <w:rFonts w:ascii="Arial" w:hAnsi="Arial" w:eastAsia="Times New Roman" w:cs="Arial"/>
                <w:sz w:val="24"/>
                <w:szCs w:val="24"/>
              </w:rPr>
            </w:pPr>
            <w:r w:rsidRPr="145D0AF8" w:rsidR="145D0AF8">
              <w:rPr>
                <w:rFonts w:ascii="Arial" w:hAnsi="Arial" w:eastAsia="Times New Roman" w:cs="Arial"/>
                <w:sz w:val="24"/>
                <w:szCs w:val="24"/>
              </w:rPr>
              <w:t>Fullen</w:t>
            </w:r>
            <w:r w:rsidRPr="145D0AF8" w:rsidR="145D0AF8">
              <w:rPr>
                <w:rFonts w:ascii="Arial" w:hAnsi="Arial" w:eastAsia="Times New Roman" w:cs="Arial"/>
                <w:sz w:val="24"/>
                <w:szCs w:val="24"/>
              </w:rPr>
              <w:t>, S., 2005. Opening a restaurant or other food business starter kit. Ocala, Fla.: Atlantic Pub. Group.</w:t>
            </w:r>
          </w:p>
          <w:p w:rsidRPr="00423C24" w:rsidR="00EF3E6F" w:rsidP="145D0AF8" w:rsidRDefault="00EF3E6F" w14:paraId="5599BBFC" w14:textId="77777777">
            <w:pPr>
              <w:spacing w:before="0" w:after="0" w:line="360" w:lineRule="auto"/>
              <w:textAlignment w:val="baseline"/>
              <w:rPr>
                <w:rFonts w:ascii="Arial" w:hAnsi="Arial" w:eastAsia="Times New Roman" w:cs="Arial"/>
                <w:sz w:val="24"/>
                <w:szCs w:val="24"/>
              </w:rPr>
            </w:pPr>
            <w:r w:rsidRPr="145D0AF8" w:rsidR="145D0AF8">
              <w:rPr>
                <w:rFonts w:ascii="Arial" w:hAnsi="Arial" w:eastAsia="Times New Roman" w:cs="Arial"/>
                <w:sz w:val="24"/>
                <w:szCs w:val="24"/>
              </w:rPr>
              <w:t xml:space="preserve">Garvey, M., </w:t>
            </w:r>
            <w:r w:rsidRPr="145D0AF8" w:rsidR="145D0AF8">
              <w:rPr>
                <w:rFonts w:ascii="Arial" w:hAnsi="Arial" w:eastAsia="Times New Roman" w:cs="Arial"/>
                <w:sz w:val="24"/>
                <w:szCs w:val="24"/>
              </w:rPr>
              <w:t>Dismore</w:t>
            </w:r>
            <w:r w:rsidRPr="145D0AF8" w:rsidR="145D0AF8">
              <w:rPr>
                <w:rFonts w:ascii="Arial" w:hAnsi="Arial" w:eastAsia="Times New Roman" w:cs="Arial"/>
                <w:sz w:val="24"/>
                <w:szCs w:val="24"/>
              </w:rPr>
              <w:t xml:space="preserve">, H. and </w:t>
            </w:r>
            <w:r w:rsidRPr="145D0AF8" w:rsidR="145D0AF8">
              <w:rPr>
                <w:rFonts w:ascii="Arial" w:hAnsi="Arial" w:eastAsia="Times New Roman" w:cs="Arial"/>
                <w:sz w:val="24"/>
                <w:szCs w:val="24"/>
              </w:rPr>
              <w:t>Dismore</w:t>
            </w:r>
            <w:r w:rsidRPr="145D0AF8" w:rsidR="145D0AF8">
              <w:rPr>
                <w:rFonts w:ascii="Arial" w:hAnsi="Arial" w:eastAsia="Times New Roman" w:cs="Arial"/>
                <w:sz w:val="24"/>
                <w:szCs w:val="24"/>
              </w:rPr>
              <w:t>, A., 2011. Starting and Running a Restaurant For Dummies, UK Edition. Wiley.</w:t>
            </w:r>
          </w:p>
          <w:p w:rsidRPr="00423C24" w:rsidR="00EF3E6F" w:rsidP="145D0AF8" w:rsidRDefault="00EF3E6F" w14:paraId="05CD8AEE" w14:textId="77777777" w14:noSpellErr="1">
            <w:pPr>
              <w:spacing w:before="0" w:after="0" w:line="360" w:lineRule="auto"/>
              <w:textAlignment w:val="baseline"/>
              <w:rPr>
                <w:rFonts w:ascii="Arial" w:hAnsi="Arial" w:eastAsia="Times New Roman" w:cs="Arial"/>
                <w:sz w:val="24"/>
                <w:szCs w:val="24"/>
              </w:rPr>
            </w:pPr>
            <w:r w:rsidRPr="145D0AF8" w:rsidR="145D0AF8">
              <w:rPr>
                <w:rFonts w:ascii="Arial" w:hAnsi="Arial" w:eastAsia="Times New Roman" w:cs="Arial"/>
                <w:sz w:val="24"/>
                <w:szCs w:val="24"/>
              </w:rPr>
              <w:t>Heizer, J. and Render, B., 2014. Principles of operations management. Boston: Prentice Hall.</w:t>
            </w:r>
          </w:p>
          <w:p w:rsidRPr="00423C24" w:rsidR="00EF3E6F" w:rsidP="145D0AF8" w:rsidRDefault="00EF3E6F" w14:paraId="3957761F" w14:textId="77777777">
            <w:pPr>
              <w:spacing w:before="0" w:after="0" w:line="360" w:lineRule="auto"/>
              <w:textAlignment w:val="baseline"/>
              <w:rPr>
                <w:rFonts w:ascii="Arial" w:hAnsi="Arial" w:eastAsia="Times New Roman" w:cs="Arial"/>
                <w:sz w:val="24"/>
                <w:szCs w:val="24"/>
              </w:rPr>
            </w:pPr>
            <w:r w:rsidRPr="145D0AF8" w:rsidR="145D0AF8">
              <w:rPr>
                <w:rFonts w:ascii="Arial" w:hAnsi="Arial" w:eastAsia="Times New Roman" w:cs="Arial"/>
                <w:sz w:val="24"/>
                <w:szCs w:val="24"/>
              </w:rPr>
              <w:t>Kimes</w:t>
            </w:r>
            <w:r w:rsidRPr="145D0AF8" w:rsidR="145D0AF8">
              <w:rPr>
                <w:rFonts w:ascii="Arial" w:hAnsi="Arial" w:eastAsia="Times New Roman" w:cs="Arial"/>
                <w:sz w:val="24"/>
                <w:szCs w:val="24"/>
              </w:rPr>
              <w:t xml:space="preserve">, S. and Robson, S., 2004. The Impact of Restaurant Table Characteristics on Meal Duration and Spending. 1st ed. U.S.A: Cornell University. </w:t>
            </w:r>
          </w:p>
          <w:p w:rsidRPr="00423C24" w:rsidR="00EF3E6F" w:rsidP="145D0AF8" w:rsidRDefault="00EF3E6F" w14:paraId="6B5B5CCC" w14:textId="77777777" w14:noSpellErr="1">
            <w:pPr>
              <w:spacing w:before="0" w:after="0" w:line="360" w:lineRule="auto"/>
              <w:textAlignment w:val="baseline"/>
              <w:rPr>
                <w:rFonts w:ascii="Arial" w:hAnsi="Arial" w:eastAsia="Times New Roman" w:cs="Arial"/>
                <w:sz w:val="24"/>
                <w:szCs w:val="24"/>
              </w:rPr>
            </w:pPr>
            <w:r w:rsidRPr="145D0AF8" w:rsidR="145D0AF8">
              <w:rPr>
                <w:rFonts w:ascii="Arial" w:hAnsi="Arial" w:eastAsia="Times New Roman" w:cs="Arial"/>
                <w:sz w:val="24"/>
                <w:szCs w:val="24"/>
              </w:rPr>
              <w:t>Lynn, J. and Lynn, J., 2009. Start your own restaurant and more. [Irvine, Calif.]: Entrepreneur Press.</w:t>
            </w:r>
          </w:p>
          <w:p w:rsidRPr="00423C24" w:rsidR="00EF3E6F" w:rsidP="145D0AF8" w:rsidRDefault="00EF3E6F" w14:paraId="2B0400A3" w14:textId="77777777">
            <w:pPr>
              <w:spacing w:before="0" w:after="0" w:line="360" w:lineRule="auto"/>
              <w:textAlignment w:val="baseline"/>
              <w:rPr>
                <w:rFonts w:ascii="Arial" w:hAnsi="Arial" w:eastAsia="Times New Roman" w:cs="Arial"/>
                <w:sz w:val="24"/>
                <w:szCs w:val="24"/>
              </w:rPr>
            </w:pPr>
            <w:proofErr w:type="spellStart"/>
            <w:r w:rsidRPr="145D0AF8" w:rsidR="145D0AF8">
              <w:rPr>
                <w:rFonts w:ascii="Arial" w:hAnsi="Arial" w:eastAsia="Times New Roman" w:cs="Arial"/>
                <w:sz w:val="24"/>
                <w:szCs w:val="24"/>
              </w:rPr>
              <w:t>oliver</w:t>
            </w:r>
            <w:proofErr w:type="spellEnd"/>
            <w:r w:rsidRPr="145D0AF8" w:rsidR="145D0AF8">
              <w:rPr>
                <w:rFonts w:ascii="Arial" w:hAnsi="Arial" w:eastAsia="Times New Roman" w:cs="Arial"/>
                <w:sz w:val="24"/>
                <w:szCs w:val="24"/>
              </w:rPr>
              <w:t xml:space="preserve">, C., 2012. </w:t>
            </w:r>
            <w:r w:rsidRPr="145D0AF8" w:rsidR="145D0AF8">
              <w:rPr>
                <w:rFonts w:ascii="Arial" w:hAnsi="Arial" w:eastAsia="Times New Roman" w:cs="Arial"/>
                <w:sz w:val="24"/>
                <w:szCs w:val="24"/>
              </w:rPr>
              <w:t>Groundbreaking</w:t>
            </w:r>
            <w:r w:rsidRPr="145D0AF8" w:rsidR="145D0AF8">
              <w:rPr>
                <w:rFonts w:ascii="Arial" w:hAnsi="Arial" w:eastAsia="Times New Roman" w:cs="Arial"/>
                <w:sz w:val="24"/>
                <w:szCs w:val="24"/>
              </w:rPr>
              <w:t xml:space="preserve"> survey reveals how diners choose restaurants. 1st ed. U.S.A: </w:t>
            </w:r>
            <w:proofErr w:type="spellStart"/>
            <w:r w:rsidRPr="145D0AF8" w:rsidR="145D0AF8">
              <w:rPr>
                <w:rFonts w:ascii="Arial" w:hAnsi="Arial" w:eastAsia="Times New Roman" w:cs="Arial"/>
                <w:sz w:val="24"/>
                <w:szCs w:val="24"/>
              </w:rPr>
              <w:t>Angelsmith</w:t>
            </w:r>
            <w:proofErr w:type="spellEnd"/>
            <w:r w:rsidRPr="145D0AF8" w:rsidR="145D0AF8">
              <w:rPr>
                <w:rFonts w:ascii="Arial" w:hAnsi="Arial" w:eastAsia="Times New Roman" w:cs="Arial"/>
                <w:sz w:val="24"/>
                <w:szCs w:val="24"/>
              </w:rPr>
              <w:t xml:space="preserve">. </w:t>
            </w:r>
          </w:p>
          <w:p w:rsidRPr="00423C24" w:rsidR="00EF3E6F" w:rsidP="145D0AF8" w:rsidRDefault="00EF3E6F" w14:paraId="539930E0" w14:textId="77777777" w14:noSpellErr="1">
            <w:pPr>
              <w:spacing w:before="0" w:after="0" w:line="360" w:lineRule="auto"/>
              <w:textAlignment w:val="baseline"/>
              <w:rPr>
                <w:rFonts w:ascii="Arial" w:hAnsi="Arial" w:eastAsia="Times New Roman" w:cs="Arial"/>
                <w:sz w:val="24"/>
                <w:szCs w:val="24"/>
              </w:rPr>
            </w:pPr>
            <w:r w:rsidRPr="145D0AF8" w:rsidR="145D0AF8">
              <w:rPr>
                <w:rFonts w:ascii="Arial" w:hAnsi="Arial" w:eastAsia="Times New Roman" w:cs="Arial"/>
                <w:sz w:val="24"/>
                <w:szCs w:val="24"/>
              </w:rPr>
              <w:t>Sharma, M., 2013. Restaurant marketing. New Delhi: Anmol Publications.</w:t>
            </w:r>
          </w:p>
        </w:tc>
      </w:tr>
    </w:tbl>
    <w:p w:rsidRPr="00423C24" w:rsidR="009306C7" w:rsidP="0061658F" w:rsidRDefault="009306C7" w14:paraId="6AAA3D3A" w14:textId="77777777">
      <w:pPr>
        <w:rPr>
          <w:rFonts w:ascii="Arial" w:hAnsi="Arial" w:cs="Arial"/>
        </w:rPr>
      </w:pPr>
    </w:p>
    <w:sectPr w:rsidRPr="00423C24" w:rsidR="009306C7">
      <w:foot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285D" w:rsidP="004E3B80" w:rsidRDefault="00FB285D" w14:paraId="1DC53DC5" w14:textId="77777777">
      <w:pPr>
        <w:spacing w:before="0" w:after="0" w:line="240" w:lineRule="auto"/>
      </w:pPr>
      <w:r>
        <w:separator/>
      </w:r>
    </w:p>
  </w:endnote>
  <w:endnote w:type="continuationSeparator" w:id="0">
    <w:p w:rsidR="00FB285D" w:rsidP="004E3B80" w:rsidRDefault="00FB285D" w14:paraId="43C0381E"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7044"/>
      <w:docPartObj>
        <w:docPartGallery w:val="Page Numbers (Bottom of Page)"/>
        <w:docPartUnique/>
      </w:docPartObj>
    </w:sdtPr>
    <w:sdtEndPr>
      <w:rPr>
        <w:noProof/>
      </w:rPr>
    </w:sdtEndPr>
    <w:sdtContent>
      <w:p w:rsidR="004E3B80" w:rsidRDefault="004E3B80" w14:paraId="02A413FC" w14:textId="7777777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4E3B80" w:rsidRDefault="004E3B80" w14:paraId="6B9F686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285D" w:rsidP="004E3B80" w:rsidRDefault="00FB285D" w14:paraId="20B43829" w14:textId="77777777">
      <w:pPr>
        <w:spacing w:before="0" w:after="0" w:line="240" w:lineRule="auto"/>
      </w:pPr>
      <w:r>
        <w:separator/>
      </w:r>
    </w:p>
  </w:footnote>
  <w:footnote w:type="continuationSeparator" w:id="0">
    <w:p w:rsidR="00FB285D" w:rsidP="004E3B80" w:rsidRDefault="00FB285D" w14:paraId="405158E2" w14:textId="77777777">
      <w:pPr>
        <w:spacing w:before="0"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2">
    <w:nsid w:val="3169c3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bb2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642"/>
    <w:rsid w:val="000003CC"/>
    <w:rsid w:val="00052885"/>
    <w:rsid w:val="00082DE6"/>
    <w:rsid w:val="000A2013"/>
    <w:rsid w:val="00145AF1"/>
    <w:rsid w:val="00182BE3"/>
    <w:rsid w:val="00184A05"/>
    <w:rsid w:val="002020A0"/>
    <w:rsid w:val="00216A3E"/>
    <w:rsid w:val="00231413"/>
    <w:rsid w:val="00252190"/>
    <w:rsid w:val="00294195"/>
    <w:rsid w:val="002A6477"/>
    <w:rsid w:val="003617DF"/>
    <w:rsid w:val="00380EFB"/>
    <w:rsid w:val="00387821"/>
    <w:rsid w:val="0039241D"/>
    <w:rsid w:val="003B2DFA"/>
    <w:rsid w:val="00423C24"/>
    <w:rsid w:val="00497FFE"/>
    <w:rsid w:val="004B6DE1"/>
    <w:rsid w:val="004E3B80"/>
    <w:rsid w:val="00523642"/>
    <w:rsid w:val="005511E4"/>
    <w:rsid w:val="005908BB"/>
    <w:rsid w:val="005E608D"/>
    <w:rsid w:val="005F3BBA"/>
    <w:rsid w:val="00605789"/>
    <w:rsid w:val="0061658F"/>
    <w:rsid w:val="00661DFB"/>
    <w:rsid w:val="00692F82"/>
    <w:rsid w:val="006F050D"/>
    <w:rsid w:val="00730E79"/>
    <w:rsid w:val="007B63AC"/>
    <w:rsid w:val="007F75C6"/>
    <w:rsid w:val="00802C48"/>
    <w:rsid w:val="008730C1"/>
    <w:rsid w:val="00877AB9"/>
    <w:rsid w:val="008A52BE"/>
    <w:rsid w:val="00924EC7"/>
    <w:rsid w:val="009306C7"/>
    <w:rsid w:val="009318A3"/>
    <w:rsid w:val="009323FE"/>
    <w:rsid w:val="00950900"/>
    <w:rsid w:val="009D3032"/>
    <w:rsid w:val="00A4279D"/>
    <w:rsid w:val="00A77F7A"/>
    <w:rsid w:val="00A96948"/>
    <w:rsid w:val="00AC0ECF"/>
    <w:rsid w:val="00AD36AF"/>
    <w:rsid w:val="00AE0A5B"/>
    <w:rsid w:val="00BE4451"/>
    <w:rsid w:val="00BF0C74"/>
    <w:rsid w:val="00CA1041"/>
    <w:rsid w:val="00CA2F58"/>
    <w:rsid w:val="00CD4287"/>
    <w:rsid w:val="00D14CAD"/>
    <w:rsid w:val="00D537E7"/>
    <w:rsid w:val="00D71540"/>
    <w:rsid w:val="00DA1E05"/>
    <w:rsid w:val="00DD24CA"/>
    <w:rsid w:val="00DE1262"/>
    <w:rsid w:val="00E729A5"/>
    <w:rsid w:val="00ED01BD"/>
    <w:rsid w:val="00EF0ECE"/>
    <w:rsid w:val="00EF3E6F"/>
    <w:rsid w:val="00F152C5"/>
    <w:rsid w:val="00F244DE"/>
    <w:rsid w:val="00F943A0"/>
    <w:rsid w:val="00FA2D07"/>
    <w:rsid w:val="00FB285D"/>
    <w:rsid w:val="145D0AF8"/>
    <w:rsid w:val="2C7EF306"/>
    <w:rsid w:val="71A66C93"/>
    <w:rsid w:val="7B66B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83D5F"/>
  <w15:chartTrackingRefBased/>
  <w15:docId w15:val="{EFC454C2-DEAE-420C-87FB-FAEDAF79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50900"/>
    <w:pPr>
      <w:spacing w:before="120"/>
      <w:jc w:val="both"/>
    </w:pPr>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61658F"/>
    <w:pPr>
      <w:spacing w:before="0"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1658F"/>
    <w:rPr>
      <w:rFonts w:asciiTheme="majorHAnsi" w:hAnsiTheme="majorHAnsi" w:eastAsiaTheme="majorEastAsia" w:cstheme="majorBidi"/>
      <w:spacing w:val="-10"/>
      <w:kern w:val="28"/>
      <w:sz w:val="56"/>
      <w:szCs w:val="56"/>
    </w:rPr>
  </w:style>
  <w:style w:type="paragraph" w:styleId="paragraph" w:customStyle="1">
    <w:name w:val="paragraph"/>
    <w:basedOn w:val="Normal"/>
    <w:rsid w:val="004B6DE1"/>
    <w:pPr>
      <w:spacing w:before="100" w:beforeAutospacing="1" w:after="100" w:afterAutospacing="1" w:line="240" w:lineRule="auto"/>
      <w:jc w:val="left"/>
    </w:pPr>
    <w:rPr>
      <w:rFonts w:eastAsia="Times New Roman" w:cs="Times New Roman"/>
      <w:szCs w:val="24"/>
    </w:rPr>
  </w:style>
  <w:style w:type="character" w:styleId="normaltextrun" w:customStyle="1">
    <w:name w:val="normaltextrun"/>
    <w:basedOn w:val="DefaultParagraphFont"/>
    <w:rsid w:val="004B6DE1"/>
  </w:style>
  <w:style w:type="character" w:styleId="eop" w:customStyle="1">
    <w:name w:val="eop"/>
    <w:basedOn w:val="DefaultParagraphFont"/>
    <w:rsid w:val="004B6DE1"/>
  </w:style>
  <w:style w:type="paragraph" w:styleId="Header">
    <w:name w:val="header"/>
    <w:basedOn w:val="Normal"/>
    <w:link w:val="HeaderChar"/>
    <w:uiPriority w:val="99"/>
    <w:unhideWhenUsed/>
    <w:rsid w:val="004E3B80"/>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4E3B80"/>
    <w:rPr>
      <w:rFonts w:ascii="Times New Roman" w:hAnsi="Times New Roman"/>
      <w:sz w:val="24"/>
    </w:rPr>
  </w:style>
  <w:style w:type="paragraph" w:styleId="Footer">
    <w:name w:val="footer"/>
    <w:basedOn w:val="Normal"/>
    <w:link w:val="FooterChar"/>
    <w:uiPriority w:val="99"/>
    <w:unhideWhenUsed/>
    <w:rsid w:val="004E3B80"/>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4E3B8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82977">
      <w:bodyDiv w:val="1"/>
      <w:marLeft w:val="0"/>
      <w:marRight w:val="0"/>
      <w:marTop w:val="0"/>
      <w:marBottom w:val="0"/>
      <w:divBdr>
        <w:top w:val="none" w:sz="0" w:space="0" w:color="auto"/>
        <w:left w:val="none" w:sz="0" w:space="0" w:color="auto"/>
        <w:bottom w:val="none" w:sz="0" w:space="0" w:color="auto"/>
        <w:right w:val="none" w:sz="0" w:space="0" w:color="auto"/>
      </w:divBdr>
      <w:divsChild>
        <w:div w:id="833228891">
          <w:marLeft w:val="0"/>
          <w:marRight w:val="0"/>
          <w:marTop w:val="0"/>
          <w:marBottom w:val="0"/>
          <w:divBdr>
            <w:top w:val="none" w:sz="0" w:space="0" w:color="auto"/>
            <w:left w:val="none" w:sz="0" w:space="0" w:color="auto"/>
            <w:bottom w:val="none" w:sz="0" w:space="0" w:color="auto"/>
            <w:right w:val="none" w:sz="0" w:space="0" w:color="auto"/>
          </w:divBdr>
          <w:divsChild>
            <w:div w:id="1373383684">
              <w:marLeft w:val="0"/>
              <w:marRight w:val="0"/>
              <w:marTop w:val="0"/>
              <w:marBottom w:val="0"/>
              <w:divBdr>
                <w:top w:val="none" w:sz="0" w:space="0" w:color="auto"/>
                <w:left w:val="none" w:sz="0" w:space="0" w:color="auto"/>
                <w:bottom w:val="none" w:sz="0" w:space="0" w:color="auto"/>
                <w:right w:val="none" w:sz="0" w:space="0" w:color="auto"/>
              </w:divBdr>
            </w:div>
          </w:divsChild>
        </w:div>
        <w:div w:id="24066194">
          <w:marLeft w:val="0"/>
          <w:marRight w:val="0"/>
          <w:marTop w:val="0"/>
          <w:marBottom w:val="0"/>
          <w:divBdr>
            <w:top w:val="none" w:sz="0" w:space="0" w:color="auto"/>
            <w:left w:val="none" w:sz="0" w:space="0" w:color="auto"/>
            <w:bottom w:val="none" w:sz="0" w:space="0" w:color="auto"/>
            <w:right w:val="none" w:sz="0" w:space="0" w:color="auto"/>
          </w:divBdr>
          <w:divsChild>
            <w:div w:id="90702728">
              <w:marLeft w:val="0"/>
              <w:marRight w:val="0"/>
              <w:marTop w:val="0"/>
              <w:marBottom w:val="0"/>
              <w:divBdr>
                <w:top w:val="none" w:sz="0" w:space="0" w:color="auto"/>
                <w:left w:val="none" w:sz="0" w:space="0" w:color="auto"/>
                <w:bottom w:val="none" w:sz="0" w:space="0" w:color="auto"/>
                <w:right w:val="none" w:sz="0" w:space="0" w:color="auto"/>
              </w:divBdr>
            </w:div>
            <w:div w:id="119879083">
              <w:marLeft w:val="0"/>
              <w:marRight w:val="0"/>
              <w:marTop w:val="0"/>
              <w:marBottom w:val="0"/>
              <w:divBdr>
                <w:top w:val="none" w:sz="0" w:space="0" w:color="auto"/>
                <w:left w:val="none" w:sz="0" w:space="0" w:color="auto"/>
                <w:bottom w:val="none" w:sz="0" w:space="0" w:color="auto"/>
                <w:right w:val="none" w:sz="0" w:space="0" w:color="auto"/>
              </w:divBdr>
            </w:div>
          </w:divsChild>
        </w:div>
        <w:div w:id="123429097">
          <w:marLeft w:val="0"/>
          <w:marRight w:val="0"/>
          <w:marTop w:val="0"/>
          <w:marBottom w:val="0"/>
          <w:divBdr>
            <w:top w:val="none" w:sz="0" w:space="0" w:color="auto"/>
            <w:left w:val="none" w:sz="0" w:space="0" w:color="auto"/>
            <w:bottom w:val="none" w:sz="0" w:space="0" w:color="auto"/>
            <w:right w:val="none" w:sz="0" w:space="0" w:color="auto"/>
          </w:divBdr>
          <w:divsChild>
            <w:div w:id="1065641576">
              <w:marLeft w:val="0"/>
              <w:marRight w:val="0"/>
              <w:marTop w:val="0"/>
              <w:marBottom w:val="0"/>
              <w:divBdr>
                <w:top w:val="none" w:sz="0" w:space="0" w:color="auto"/>
                <w:left w:val="none" w:sz="0" w:space="0" w:color="auto"/>
                <w:bottom w:val="none" w:sz="0" w:space="0" w:color="auto"/>
                <w:right w:val="none" w:sz="0" w:space="0" w:color="auto"/>
              </w:divBdr>
            </w:div>
            <w:div w:id="984772233">
              <w:marLeft w:val="0"/>
              <w:marRight w:val="0"/>
              <w:marTop w:val="0"/>
              <w:marBottom w:val="0"/>
              <w:divBdr>
                <w:top w:val="none" w:sz="0" w:space="0" w:color="auto"/>
                <w:left w:val="none" w:sz="0" w:space="0" w:color="auto"/>
                <w:bottom w:val="none" w:sz="0" w:space="0" w:color="auto"/>
                <w:right w:val="none" w:sz="0" w:space="0" w:color="auto"/>
              </w:divBdr>
            </w:div>
            <w:div w:id="741487700">
              <w:marLeft w:val="0"/>
              <w:marRight w:val="0"/>
              <w:marTop w:val="0"/>
              <w:marBottom w:val="0"/>
              <w:divBdr>
                <w:top w:val="none" w:sz="0" w:space="0" w:color="auto"/>
                <w:left w:val="none" w:sz="0" w:space="0" w:color="auto"/>
                <w:bottom w:val="none" w:sz="0" w:space="0" w:color="auto"/>
                <w:right w:val="none" w:sz="0" w:space="0" w:color="auto"/>
              </w:divBdr>
            </w:div>
            <w:div w:id="378936751">
              <w:marLeft w:val="0"/>
              <w:marRight w:val="0"/>
              <w:marTop w:val="0"/>
              <w:marBottom w:val="0"/>
              <w:divBdr>
                <w:top w:val="none" w:sz="0" w:space="0" w:color="auto"/>
                <w:left w:val="none" w:sz="0" w:space="0" w:color="auto"/>
                <w:bottom w:val="none" w:sz="0" w:space="0" w:color="auto"/>
                <w:right w:val="none" w:sz="0" w:space="0" w:color="auto"/>
              </w:divBdr>
            </w:div>
            <w:div w:id="1279139034">
              <w:marLeft w:val="0"/>
              <w:marRight w:val="0"/>
              <w:marTop w:val="0"/>
              <w:marBottom w:val="0"/>
              <w:divBdr>
                <w:top w:val="none" w:sz="0" w:space="0" w:color="auto"/>
                <w:left w:val="none" w:sz="0" w:space="0" w:color="auto"/>
                <w:bottom w:val="none" w:sz="0" w:space="0" w:color="auto"/>
                <w:right w:val="none" w:sz="0" w:space="0" w:color="auto"/>
              </w:divBdr>
            </w:div>
            <w:div w:id="171704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3840">
      <w:bodyDiv w:val="1"/>
      <w:marLeft w:val="0"/>
      <w:marRight w:val="0"/>
      <w:marTop w:val="0"/>
      <w:marBottom w:val="0"/>
      <w:divBdr>
        <w:top w:val="none" w:sz="0" w:space="0" w:color="auto"/>
        <w:left w:val="none" w:sz="0" w:space="0" w:color="auto"/>
        <w:bottom w:val="none" w:sz="0" w:space="0" w:color="auto"/>
        <w:right w:val="none" w:sz="0" w:space="0" w:color="auto"/>
      </w:divBdr>
      <w:divsChild>
        <w:div w:id="1491947998">
          <w:marLeft w:val="0"/>
          <w:marRight w:val="0"/>
          <w:marTop w:val="0"/>
          <w:marBottom w:val="0"/>
          <w:divBdr>
            <w:top w:val="none" w:sz="0" w:space="0" w:color="auto"/>
            <w:left w:val="none" w:sz="0" w:space="0" w:color="auto"/>
            <w:bottom w:val="none" w:sz="0" w:space="0" w:color="auto"/>
            <w:right w:val="none" w:sz="0" w:space="0" w:color="auto"/>
          </w:divBdr>
          <w:divsChild>
            <w:div w:id="752581431">
              <w:marLeft w:val="0"/>
              <w:marRight w:val="0"/>
              <w:marTop w:val="0"/>
              <w:marBottom w:val="0"/>
              <w:divBdr>
                <w:top w:val="none" w:sz="0" w:space="0" w:color="auto"/>
                <w:left w:val="none" w:sz="0" w:space="0" w:color="auto"/>
                <w:bottom w:val="none" w:sz="0" w:space="0" w:color="auto"/>
                <w:right w:val="none" w:sz="0" w:space="0" w:color="auto"/>
              </w:divBdr>
            </w:div>
            <w:div w:id="712920587">
              <w:marLeft w:val="0"/>
              <w:marRight w:val="0"/>
              <w:marTop w:val="0"/>
              <w:marBottom w:val="0"/>
              <w:divBdr>
                <w:top w:val="none" w:sz="0" w:space="0" w:color="auto"/>
                <w:left w:val="none" w:sz="0" w:space="0" w:color="auto"/>
                <w:bottom w:val="none" w:sz="0" w:space="0" w:color="auto"/>
                <w:right w:val="none" w:sz="0" w:space="0" w:color="auto"/>
              </w:divBdr>
            </w:div>
            <w:div w:id="433288563">
              <w:marLeft w:val="0"/>
              <w:marRight w:val="0"/>
              <w:marTop w:val="0"/>
              <w:marBottom w:val="0"/>
              <w:divBdr>
                <w:top w:val="none" w:sz="0" w:space="0" w:color="auto"/>
                <w:left w:val="none" w:sz="0" w:space="0" w:color="auto"/>
                <w:bottom w:val="none" w:sz="0" w:space="0" w:color="auto"/>
                <w:right w:val="none" w:sz="0" w:space="0" w:color="auto"/>
              </w:divBdr>
            </w:div>
            <w:div w:id="1674188740">
              <w:marLeft w:val="0"/>
              <w:marRight w:val="0"/>
              <w:marTop w:val="0"/>
              <w:marBottom w:val="0"/>
              <w:divBdr>
                <w:top w:val="none" w:sz="0" w:space="0" w:color="auto"/>
                <w:left w:val="none" w:sz="0" w:space="0" w:color="auto"/>
                <w:bottom w:val="none" w:sz="0" w:space="0" w:color="auto"/>
                <w:right w:val="none" w:sz="0" w:space="0" w:color="auto"/>
              </w:divBdr>
            </w:div>
          </w:divsChild>
        </w:div>
        <w:div w:id="285547911">
          <w:marLeft w:val="0"/>
          <w:marRight w:val="0"/>
          <w:marTop w:val="0"/>
          <w:marBottom w:val="0"/>
          <w:divBdr>
            <w:top w:val="none" w:sz="0" w:space="0" w:color="auto"/>
            <w:left w:val="none" w:sz="0" w:space="0" w:color="auto"/>
            <w:bottom w:val="none" w:sz="0" w:space="0" w:color="auto"/>
            <w:right w:val="none" w:sz="0" w:space="0" w:color="auto"/>
          </w:divBdr>
          <w:divsChild>
            <w:div w:id="1068266986">
              <w:marLeft w:val="0"/>
              <w:marRight w:val="0"/>
              <w:marTop w:val="0"/>
              <w:marBottom w:val="0"/>
              <w:divBdr>
                <w:top w:val="none" w:sz="0" w:space="0" w:color="auto"/>
                <w:left w:val="none" w:sz="0" w:space="0" w:color="auto"/>
                <w:bottom w:val="none" w:sz="0" w:space="0" w:color="auto"/>
                <w:right w:val="none" w:sz="0" w:space="0" w:color="auto"/>
              </w:divBdr>
            </w:div>
            <w:div w:id="1052382267">
              <w:marLeft w:val="0"/>
              <w:marRight w:val="0"/>
              <w:marTop w:val="0"/>
              <w:marBottom w:val="0"/>
              <w:divBdr>
                <w:top w:val="none" w:sz="0" w:space="0" w:color="auto"/>
                <w:left w:val="none" w:sz="0" w:space="0" w:color="auto"/>
                <w:bottom w:val="none" w:sz="0" w:space="0" w:color="auto"/>
                <w:right w:val="none" w:sz="0" w:space="0" w:color="auto"/>
              </w:divBdr>
            </w:div>
            <w:div w:id="70772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6024">
      <w:bodyDiv w:val="1"/>
      <w:marLeft w:val="0"/>
      <w:marRight w:val="0"/>
      <w:marTop w:val="0"/>
      <w:marBottom w:val="0"/>
      <w:divBdr>
        <w:top w:val="none" w:sz="0" w:space="0" w:color="auto"/>
        <w:left w:val="none" w:sz="0" w:space="0" w:color="auto"/>
        <w:bottom w:val="none" w:sz="0" w:space="0" w:color="auto"/>
        <w:right w:val="none" w:sz="0" w:space="0" w:color="auto"/>
      </w:divBdr>
      <w:divsChild>
        <w:div w:id="551692199">
          <w:marLeft w:val="0"/>
          <w:marRight w:val="0"/>
          <w:marTop w:val="0"/>
          <w:marBottom w:val="0"/>
          <w:divBdr>
            <w:top w:val="none" w:sz="0" w:space="0" w:color="auto"/>
            <w:left w:val="none" w:sz="0" w:space="0" w:color="auto"/>
            <w:bottom w:val="none" w:sz="0" w:space="0" w:color="auto"/>
            <w:right w:val="none" w:sz="0" w:space="0" w:color="auto"/>
          </w:divBdr>
          <w:divsChild>
            <w:div w:id="203521744">
              <w:marLeft w:val="0"/>
              <w:marRight w:val="0"/>
              <w:marTop w:val="0"/>
              <w:marBottom w:val="0"/>
              <w:divBdr>
                <w:top w:val="none" w:sz="0" w:space="0" w:color="auto"/>
                <w:left w:val="none" w:sz="0" w:space="0" w:color="auto"/>
                <w:bottom w:val="none" w:sz="0" w:space="0" w:color="auto"/>
                <w:right w:val="none" w:sz="0" w:space="0" w:color="auto"/>
              </w:divBdr>
            </w:div>
          </w:divsChild>
        </w:div>
        <w:div w:id="1986281270">
          <w:marLeft w:val="0"/>
          <w:marRight w:val="0"/>
          <w:marTop w:val="0"/>
          <w:marBottom w:val="0"/>
          <w:divBdr>
            <w:top w:val="none" w:sz="0" w:space="0" w:color="auto"/>
            <w:left w:val="none" w:sz="0" w:space="0" w:color="auto"/>
            <w:bottom w:val="none" w:sz="0" w:space="0" w:color="auto"/>
            <w:right w:val="none" w:sz="0" w:space="0" w:color="auto"/>
          </w:divBdr>
          <w:divsChild>
            <w:div w:id="1461534350">
              <w:marLeft w:val="0"/>
              <w:marRight w:val="0"/>
              <w:marTop w:val="0"/>
              <w:marBottom w:val="0"/>
              <w:divBdr>
                <w:top w:val="none" w:sz="0" w:space="0" w:color="auto"/>
                <w:left w:val="none" w:sz="0" w:space="0" w:color="auto"/>
                <w:bottom w:val="none" w:sz="0" w:space="0" w:color="auto"/>
                <w:right w:val="none" w:sz="0" w:space="0" w:color="auto"/>
              </w:divBdr>
            </w:div>
            <w:div w:id="1888107941">
              <w:marLeft w:val="0"/>
              <w:marRight w:val="0"/>
              <w:marTop w:val="0"/>
              <w:marBottom w:val="0"/>
              <w:divBdr>
                <w:top w:val="none" w:sz="0" w:space="0" w:color="auto"/>
                <w:left w:val="none" w:sz="0" w:space="0" w:color="auto"/>
                <w:bottom w:val="none" w:sz="0" w:space="0" w:color="auto"/>
                <w:right w:val="none" w:sz="0" w:space="0" w:color="auto"/>
              </w:divBdr>
            </w:div>
            <w:div w:id="107361844">
              <w:marLeft w:val="0"/>
              <w:marRight w:val="0"/>
              <w:marTop w:val="0"/>
              <w:marBottom w:val="0"/>
              <w:divBdr>
                <w:top w:val="none" w:sz="0" w:space="0" w:color="auto"/>
                <w:left w:val="none" w:sz="0" w:space="0" w:color="auto"/>
                <w:bottom w:val="none" w:sz="0" w:space="0" w:color="auto"/>
                <w:right w:val="none" w:sz="0" w:space="0" w:color="auto"/>
              </w:divBdr>
            </w:div>
          </w:divsChild>
        </w:div>
        <w:div w:id="1659993782">
          <w:marLeft w:val="0"/>
          <w:marRight w:val="0"/>
          <w:marTop w:val="0"/>
          <w:marBottom w:val="0"/>
          <w:divBdr>
            <w:top w:val="none" w:sz="0" w:space="0" w:color="auto"/>
            <w:left w:val="none" w:sz="0" w:space="0" w:color="auto"/>
            <w:bottom w:val="none" w:sz="0" w:space="0" w:color="auto"/>
            <w:right w:val="none" w:sz="0" w:space="0" w:color="auto"/>
          </w:divBdr>
          <w:divsChild>
            <w:div w:id="53897118">
              <w:marLeft w:val="0"/>
              <w:marRight w:val="0"/>
              <w:marTop w:val="0"/>
              <w:marBottom w:val="0"/>
              <w:divBdr>
                <w:top w:val="none" w:sz="0" w:space="0" w:color="auto"/>
                <w:left w:val="none" w:sz="0" w:space="0" w:color="auto"/>
                <w:bottom w:val="none" w:sz="0" w:space="0" w:color="auto"/>
                <w:right w:val="none" w:sz="0" w:space="0" w:color="auto"/>
              </w:divBdr>
            </w:div>
            <w:div w:id="923152593">
              <w:marLeft w:val="0"/>
              <w:marRight w:val="0"/>
              <w:marTop w:val="0"/>
              <w:marBottom w:val="0"/>
              <w:divBdr>
                <w:top w:val="none" w:sz="0" w:space="0" w:color="auto"/>
                <w:left w:val="none" w:sz="0" w:space="0" w:color="auto"/>
                <w:bottom w:val="none" w:sz="0" w:space="0" w:color="auto"/>
                <w:right w:val="none" w:sz="0" w:space="0" w:color="auto"/>
              </w:divBdr>
            </w:div>
            <w:div w:id="1753622391">
              <w:marLeft w:val="0"/>
              <w:marRight w:val="0"/>
              <w:marTop w:val="0"/>
              <w:marBottom w:val="0"/>
              <w:divBdr>
                <w:top w:val="none" w:sz="0" w:space="0" w:color="auto"/>
                <w:left w:val="none" w:sz="0" w:space="0" w:color="auto"/>
                <w:bottom w:val="none" w:sz="0" w:space="0" w:color="auto"/>
                <w:right w:val="none" w:sz="0" w:space="0" w:color="auto"/>
              </w:divBdr>
            </w:div>
            <w:div w:id="166873487">
              <w:marLeft w:val="0"/>
              <w:marRight w:val="0"/>
              <w:marTop w:val="0"/>
              <w:marBottom w:val="0"/>
              <w:divBdr>
                <w:top w:val="none" w:sz="0" w:space="0" w:color="auto"/>
                <w:left w:val="none" w:sz="0" w:space="0" w:color="auto"/>
                <w:bottom w:val="none" w:sz="0" w:space="0" w:color="auto"/>
                <w:right w:val="none" w:sz="0" w:space="0" w:color="auto"/>
              </w:divBdr>
            </w:div>
            <w:div w:id="82839511">
              <w:marLeft w:val="0"/>
              <w:marRight w:val="0"/>
              <w:marTop w:val="0"/>
              <w:marBottom w:val="0"/>
              <w:divBdr>
                <w:top w:val="none" w:sz="0" w:space="0" w:color="auto"/>
                <w:left w:val="none" w:sz="0" w:space="0" w:color="auto"/>
                <w:bottom w:val="none" w:sz="0" w:space="0" w:color="auto"/>
                <w:right w:val="none" w:sz="0" w:space="0" w:color="auto"/>
              </w:divBdr>
            </w:div>
            <w:div w:id="1241787888">
              <w:marLeft w:val="0"/>
              <w:marRight w:val="0"/>
              <w:marTop w:val="0"/>
              <w:marBottom w:val="0"/>
              <w:divBdr>
                <w:top w:val="none" w:sz="0" w:space="0" w:color="auto"/>
                <w:left w:val="none" w:sz="0" w:space="0" w:color="auto"/>
                <w:bottom w:val="none" w:sz="0" w:space="0" w:color="auto"/>
                <w:right w:val="none" w:sz="0" w:space="0" w:color="auto"/>
              </w:divBdr>
            </w:div>
            <w:div w:id="1905529469">
              <w:marLeft w:val="0"/>
              <w:marRight w:val="0"/>
              <w:marTop w:val="0"/>
              <w:marBottom w:val="0"/>
              <w:divBdr>
                <w:top w:val="none" w:sz="0" w:space="0" w:color="auto"/>
                <w:left w:val="none" w:sz="0" w:space="0" w:color="auto"/>
                <w:bottom w:val="none" w:sz="0" w:space="0" w:color="auto"/>
                <w:right w:val="none" w:sz="0" w:space="0" w:color="auto"/>
              </w:divBdr>
            </w:div>
            <w:div w:id="14367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19377">
      <w:bodyDiv w:val="1"/>
      <w:marLeft w:val="0"/>
      <w:marRight w:val="0"/>
      <w:marTop w:val="0"/>
      <w:marBottom w:val="0"/>
      <w:divBdr>
        <w:top w:val="none" w:sz="0" w:space="0" w:color="auto"/>
        <w:left w:val="none" w:sz="0" w:space="0" w:color="auto"/>
        <w:bottom w:val="none" w:sz="0" w:space="0" w:color="auto"/>
        <w:right w:val="none" w:sz="0" w:space="0" w:color="auto"/>
      </w:divBdr>
      <w:divsChild>
        <w:div w:id="1358777160">
          <w:marLeft w:val="0"/>
          <w:marRight w:val="0"/>
          <w:marTop w:val="0"/>
          <w:marBottom w:val="0"/>
          <w:divBdr>
            <w:top w:val="none" w:sz="0" w:space="0" w:color="auto"/>
            <w:left w:val="none" w:sz="0" w:space="0" w:color="auto"/>
            <w:bottom w:val="none" w:sz="0" w:space="0" w:color="auto"/>
            <w:right w:val="none" w:sz="0" w:space="0" w:color="auto"/>
          </w:divBdr>
          <w:divsChild>
            <w:div w:id="1829973421">
              <w:marLeft w:val="0"/>
              <w:marRight w:val="0"/>
              <w:marTop w:val="0"/>
              <w:marBottom w:val="0"/>
              <w:divBdr>
                <w:top w:val="none" w:sz="0" w:space="0" w:color="auto"/>
                <w:left w:val="none" w:sz="0" w:space="0" w:color="auto"/>
                <w:bottom w:val="none" w:sz="0" w:space="0" w:color="auto"/>
                <w:right w:val="none" w:sz="0" w:space="0" w:color="auto"/>
              </w:divBdr>
            </w:div>
          </w:divsChild>
        </w:div>
        <w:div w:id="960578537">
          <w:marLeft w:val="0"/>
          <w:marRight w:val="0"/>
          <w:marTop w:val="0"/>
          <w:marBottom w:val="0"/>
          <w:divBdr>
            <w:top w:val="none" w:sz="0" w:space="0" w:color="auto"/>
            <w:left w:val="none" w:sz="0" w:space="0" w:color="auto"/>
            <w:bottom w:val="none" w:sz="0" w:space="0" w:color="auto"/>
            <w:right w:val="none" w:sz="0" w:space="0" w:color="auto"/>
          </w:divBdr>
          <w:divsChild>
            <w:div w:id="863445473">
              <w:marLeft w:val="0"/>
              <w:marRight w:val="0"/>
              <w:marTop w:val="0"/>
              <w:marBottom w:val="0"/>
              <w:divBdr>
                <w:top w:val="none" w:sz="0" w:space="0" w:color="auto"/>
                <w:left w:val="none" w:sz="0" w:space="0" w:color="auto"/>
                <w:bottom w:val="none" w:sz="0" w:space="0" w:color="auto"/>
                <w:right w:val="none" w:sz="0" w:space="0" w:color="auto"/>
              </w:divBdr>
            </w:div>
            <w:div w:id="1311983772">
              <w:marLeft w:val="0"/>
              <w:marRight w:val="0"/>
              <w:marTop w:val="0"/>
              <w:marBottom w:val="0"/>
              <w:divBdr>
                <w:top w:val="none" w:sz="0" w:space="0" w:color="auto"/>
                <w:left w:val="none" w:sz="0" w:space="0" w:color="auto"/>
                <w:bottom w:val="none" w:sz="0" w:space="0" w:color="auto"/>
                <w:right w:val="none" w:sz="0" w:space="0" w:color="auto"/>
              </w:divBdr>
            </w:div>
            <w:div w:id="951321865">
              <w:marLeft w:val="0"/>
              <w:marRight w:val="0"/>
              <w:marTop w:val="0"/>
              <w:marBottom w:val="0"/>
              <w:divBdr>
                <w:top w:val="none" w:sz="0" w:space="0" w:color="auto"/>
                <w:left w:val="none" w:sz="0" w:space="0" w:color="auto"/>
                <w:bottom w:val="none" w:sz="0" w:space="0" w:color="auto"/>
                <w:right w:val="none" w:sz="0" w:space="0" w:color="auto"/>
              </w:divBdr>
            </w:div>
          </w:divsChild>
        </w:div>
        <w:div w:id="488597910">
          <w:marLeft w:val="0"/>
          <w:marRight w:val="0"/>
          <w:marTop w:val="0"/>
          <w:marBottom w:val="0"/>
          <w:divBdr>
            <w:top w:val="none" w:sz="0" w:space="0" w:color="auto"/>
            <w:left w:val="none" w:sz="0" w:space="0" w:color="auto"/>
            <w:bottom w:val="none" w:sz="0" w:space="0" w:color="auto"/>
            <w:right w:val="none" w:sz="0" w:space="0" w:color="auto"/>
          </w:divBdr>
          <w:divsChild>
            <w:div w:id="1569151662">
              <w:marLeft w:val="0"/>
              <w:marRight w:val="0"/>
              <w:marTop w:val="0"/>
              <w:marBottom w:val="0"/>
              <w:divBdr>
                <w:top w:val="none" w:sz="0" w:space="0" w:color="auto"/>
                <w:left w:val="none" w:sz="0" w:space="0" w:color="auto"/>
                <w:bottom w:val="none" w:sz="0" w:space="0" w:color="auto"/>
                <w:right w:val="none" w:sz="0" w:space="0" w:color="auto"/>
              </w:divBdr>
            </w:div>
            <w:div w:id="1804809988">
              <w:marLeft w:val="0"/>
              <w:marRight w:val="0"/>
              <w:marTop w:val="0"/>
              <w:marBottom w:val="0"/>
              <w:divBdr>
                <w:top w:val="none" w:sz="0" w:space="0" w:color="auto"/>
                <w:left w:val="none" w:sz="0" w:space="0" w:color="auto"/>
                <w:bottom w:val="none" w:sz="0" w:space="0" w:color="auto"/>
                <w:right w:val="none" w:sz="0" w:space="0" w:color="auto"/>
              </w:divBdr>
            </w:div>
            <w:div w:id="456265891">
              <w:marLeft w:val="0"/>
              <w:marRight w:val="0"/>
              <w:marTop w:val="0"/>
              <w:marBottom w:val="0"/>
              <w:divBdr>
                <w:top w:val="none" w:sz="0" w:space="0" w:color="auto"/>
                <w:left w:val="none" w:sz="0" w:space="0" w:color="auto"/>
                <w:bottom w:val="none" w:sz="0" w:space="0" w:color="auto"/>
                <w:right w:val="none" w:sz="0" w:space="0" w:color="auto"/>
              </w:divBdr>
            </w:div>
            <w:div w:id="1315993180">
              <w:marLeft w:val="0"/>
              <w:marRight w:val="0"/>
              <w:marTop w:val="0"/>
              <w:marBottom w:val="0"/>
              <w:divBdr>
                <w:top w:val="none" w:sz="0" w:space="0" w:color="auto"/>
                <w:left w:val="none" w:sz="0" w:space="0" w:color="auto"/>
                <w:bottom w:val="none" w:sz="0" w:space="0" w:color="auto"/>
                <w:right w:val="none" w:sz="0" w:space="0" w:color="auto"/>
              </w:divBdr>
            </w:div>
            <w:div w:id="1591161426">
              <w:marLeft w:val="0"/>
              <w:marRight w:val="0"/>
              <w:marTop w:val="0"/>
              <w:marBottom w:val="0"/>
              <w:divBdr>
                <w:top w:val="none" w:sz="0" w:space="0" w:color="auto"/>
                <w:left w:val="none" w:sz="0" w:space="0" w:color="auto"/>
                <w:bottom w:val="none" w:sz="0" w:space="0" w:color="auto"/>
                <w:right w:val="none" w:sz="0" w:space="0" w:color="auto"/>
              </w:divBdr>
            </w:div>
            <w:div w:id="161043135">
              <w:marLeft w:val="0"/>
              <w:marRight w:val="0"/>
              <w:marTop w:val="0"/>
              <w:marBottom w:val="0"/>
              <w:divBdr>
                <w:top w:val="none" w:sz="0" w:space="0" w:color="auto"/>
                <w:left w:val="none" w:sz="0" w:space="0" w:color="auto"/>
                <w:bottom w:val="none" w:sz="0" w:space="0" w:color="auto"/>
                <w:right w:val="none" w:sz="0" w:space="0" w:color="auto"/>
              </w:divBdr>
            </w:div>
            <w:div w:id="2088964403">
              <w:marLeft w:val="0"/>
              <w:marRight w:val="0"/>
              <w:marTop w:val="0"/>
              <w:marBottom w:val="0"/>
              <w:divBdr>
                <w:top w:val="none" w:sz="0" w:space="0" w:color="auto"/>
                <w:left w:val="none" w:sz="0" w:space="0" w:color="auto"/>
                <w:bottom w:val="none" w:sz="0" w:space="0" w:color="auto"/>
                <w:right w:val="none" w:sz="0" w:space="0" w:color="auto"/>
              </w:divBdr>
            </w:div>
            <w:div w:id="13504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24d4992845fb4022" /><Relationship Type="http://schemas.openxmlformats.org/officeDocument/2006/relationships/numbering" Target="numbering.xml" Id="Rcc5f5cb4d05b402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1cb1b13-d41c-490f-b07a-970136a3a4aa}"/>
      </w:docPartPr>
      <w:docPartBody>
        <w:p w14:paraId="145D0AF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iulia dascal</dc:creator>
  <keywords/>
  <dc:description/>
  <lastModifiedBy>iulia dascal</lastModifiedBy>
  <revision>84</revision>
  <dcterms:created xsi:type="dcterms:W3CDTF">2022-10-27T16:05:41.9941930Z</dcterms:created>
  <dcterms:modified xsi:type="dcterms:W3CDTF">2022-10-27T16:24:19.9795136Z</dcterms:modified>
</coreProperties>
</file>