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54C9D" w14:textId="2701DFD7" w:rsidR="003F3F30" w:rsidRDefault="2C61315C" w:rsidP="004C21BF">
      <w:pPr>
        <w:spacing w:after="40" w:line="480" w:lineRule="auto"/>
        <w:rPr>
          <w:rFonts w:ascii="Calibri" w:eastAsia="Calibri" w:hAnsi="Calibri" w:cs="Calibri"/>
          <w:sz w:val="48"/>
          <w:szCs w:val="48"/>
          <w:highlight w:val="yellow"/>
          <w:u w:val="single"/>
        </w:rPr>
      </w:pPr>
      <w:r w:rsidRPr="7CC8C51B">
        <w:rPr>
          <w:rFonts w:ascii="Calibri" w:eastAsia="Calibri" w:hAnsi="Calibri" w:cs="Calibri"/>
          <w:b/>
          <w:bCs/>
          <w:sz w:val="48"/>
          <w:szCs w:val="48"/>
          <w:highlight w:val="yellow"/>
          <w:u w:val="single"/>
        </w:rPr>
        <w:t>MANAGING ENTERPRISE IN 21 ST CENTURY</w:t>
      </w:r>
    </w:p>
    <w:p w14:paraId="5E5787A5" w14:textId="7AD343BA" w:rsidR="003F3F30" w:rsidRDefault="003F3F30" w:rsidP="004C21BF">
      <w:pPr>
        <w:spacing w:before="40" w:after="40" w:line="480" w:lineRule="auto"/>
      </w:pPr>
    </w:p>
    <w:p w14:paraId="678B2E28" w14:textId="7C36B197" w:rsidR="401A3E01" w:rsidRDefault="401A3E01" w:rsidP="004C21BF">
      <w:pPr>
        <w:spacing w:after="40" w:line="480" w:lineRule="auto"/>
      </w:pPr>
    </w:p>
    <w:p w14:paraId="3213B35C" w14:textId="1DE3441D" w:rsidR="2C61315C" w:rsidRDefault="2C61315C" w:rsidP="004C21BF">
      <w:pPr>
        <w:spacing w:after="40" w:line="480" w:lineRule="auto"/>
        <w:jc w:val="center"/>
        <w:rPr>
          <w:rFonts w:ascii="Calibri" w:eastAsia="Calibri" w:hAnsi="Calibri" w:cs="Calibri"/>
          <w:b/>
          <w:bCs/>
          <w:sz w:val="32"/>
          <w:szCs w:val="32"/>
          <w:highlight w:val="yellow"/>
        </w:rPr>
      </w:pPr>
      <w:r w:rsidRPr="7CC8C51B">
        <w:rPr>
          <w:rFonts w:ascii="Calibri" w:eastAsia="Calibri" w:hAnsi="Calibri" w:cs="Calibri"/>
          <w:b/>
          <w:bCs/>
          <w:sz w:val="32"/>
          <w:szCs w:val="32"/>
          <w:highlight w:val="yellow"/>
        </w:rPr>
        <w:t>ENVIROMENTAL FRIENDLY SHOES</w:t>
      </w:r>
    </w:p>
    <w:p w14:paraId="4B05D650" w14:textId="0DCA86B5" w:rsidR="401A3E01" w:rsidRDefault="401A3E01" w:rsidP="004C21BF">
      <w:pPr>
        <w:spacing w:after="40" w:line="480" w:lineRule="auto"/>
        <w:jc w:val="center"/>
        <w:rPr>
          <w:rFonts w:ascii="Calibri" w:eastAsia="Calibri" w:hAnsi="Calibri" w:cs="Calibri"/>
          <w:b/>
          <w:bCs/>
          <w:sz w:val="32"/>
          <w:szCs w:val="32"/>
        </w:rPr>
      </w:pPr>
    </w:p>
    <w:p w14:paraId="471F1415" w14:textId="6F11600C" w:rsidR="2C61315C" w:rsidRDefault="2C61315C" w:rsidP="004C21BF">
      <w:pPr>
        <w:spacing w:after="40" w:line="480" w:lineRule="auto"/>
        <w:jc w:val="center"/>
        <w:rPr>
          <w:rFonts w:ascii="Calibri" w:eastAsia="Calibri" w:hAnsi="Calibri" w:cs="Calibri"/>
          <w:b/>
          <w:bCs/>
          <w:sz w:val="32"/>
          <w:szCs w:val="32"/>
          <w:highlight w:val="yellow"/>
        </w:rPr>
      </w:pPr>
      <w:r w:rsidRPr="7CC8C51B">
        <w:rPr>
          <w:rFonts w:ascii="Calibri" w:eastAsia="Calibri" w:hAnsi="Calibri" w:cs="Calibri"/>
          <w:b/>
          <w:bCs/>
          <w:sz w:val="32"/>
          <w:szCs w:val="32"/>
          <w:highlight w:val="yellow"/>
        </w:rPr>
        <w:t>GROUP:3</w:t>
      </w:r>
    </w:p>
    <w:p w14:paraId="757AE0F5" w14:textId="3194AA9A" w:rsidR="2C61315C" w:rsidRDefault="2C61315C" w:rsidP="004C21BF">
      <w:pPr>
        <w:spacing w:after="40" w:line="480" w:lineRule="auto"/>
      </w:pPr>
      <w:r w:rsidRPr="401A3E01">
        <w:rPr>
          <w:rFonts w:ascii="Calibri" w:eastAsia="Calibri" w:hAnsi="Calibri" w:cs="Calibri"/>
          <w:b/>
          <w:bCs/>
          <w:sz w:val="32"/>
          <w:szCs w:val="32"/>
        </w:rPr>
        <w:t>Student 1: Leonard Parepa 1919036</w:t>
      </w:r>
    </w:p>
    <w:p w14:paraId="1133B1F2" w14:textId="51640182" w:rsidR="2C61315C" w:rsidRDefault="2C61315C" w:rsidP="004C21BF">
      <w:pPr>
        <w:spacing w:after="40" w:line="480" w:lineRule="auto"/>
      </w:pPr>
      <w:r w:rsidRPr="401A3E01">
        <w:rPr>
          <w:rFonts w:ascii="Calibri" w:eastAsia="Calibri" w:hAnsi="Calibri" w:cs="Calibri"/>
          <w:b/>
          <w:bCs/>
          <w:sz w:val="32"/>
          <w:szCs w:val="32"/>
        </w:rPr>
        <w:t xml:space="preserve">Student 2: Idowu </w:t>
      </w:r>
      <w:proofErr w:type="spellStart"/>
      <w:r w:rsidRPr="401A3E01">
        <w:rPr>
          <w:rFonts w:ascii="Calibri" w:eastAsia="Calibri" w:hAnsi="Calibri" w:cs="Calibri"/>
          <w:b/>
          <w:bCs/>
          <w:sz w:val="32"/>
          <w:szCs w:val="32"/>
        </w:rPr>
        <w:t>Lowo</w:t>
      </w:r>
      <w:proofErr w:type="spellEnd"/>
      <w:r w:rsidRPr="401A3E01">
        <w:rPr>
          <w:rFonts w:ascii="Calibri" w:eastAsia="Calibri" w:hAnsi="Calibri" w:cs="Calibri"/>
          <w:b/>
          <w:bCs/>
          <w:sz w:val="32"/>
          <w:szCs w:val="32"/>
        </w:rPr>
        <w:t xml:space="preserve"> 1919461</w:t>
      </w:r>
    </w:p>
    <w:p w14:paraId="1BA1DCC2" w14:textId="44EB4041" w:rsidR="2C61315C" w:rsidRDefault="2C61315C" w:rsidP="004C21BF">
      <w:pPr>
        <w:spacing w:after="40" w:line="480" w:lineRule="auto"/>
      </w:pPr>
      <w:r w:rsidRPr="401A3E01">
        <w:rPr>
          <w:rFonts w:ascii="Calibri" w:eastAsia="Calibri" w:hAnsi="Calibri" w:cs="Calibri"/>
          <w:b/>
          <w:bCs/>
          <w:sz w:val="32"/>
          <w:szCs w:val="32"/>
        </w:rPr>
        <w:t>Student 3: George Nita 1919044</w:t>
      </w:r>
    </w:p>
    <w:p w14:paraId="252454B0" w14:textId="509658A9" w:rsidR="2C61315C" w:rsidRDefault="2C61315C" w:rsidP="004C21BF">
      <w:pPr>
        <w:spacing w:after="40" w:line="480" w:lineRule="auto"/>
      </w:pPr>
      <w:r w:rsidRPr="401A3E01">
        <w:rPr>
          <w:rFonts w:ascii="Calibri" w:eastAsia="Calibri" w:hAnsi="Calibri" w:cs="Calibri"/>
          <w:b/>
          <w:bCs/>
          <w:sz w:val="32"/>
          <w:szCs w:val="32"/>
        </w:rPr>
        <w:t xml:space="preserve">Student 4: Alina Ioana </w:t>
      </w:r>
      <w:proofErr w:type="spellStart"/>
      <w:r w:rsidRPr="401A3E01">
        <w:rPr>
          <w:rFonts w:ascii="Calibri" w:eastAsia="Calibri" w:hAnsi="Calibri" w:cs="Calibri"/>
          <w:b/>
          <w:bCs/>
          <w:sz w:val="32"/>
          <w:szCs w:val="32"/>
        </w:rPr>
        <w:t>Gligor</w:t>
      </w:r>
      <w:proofErr w:type="spellEnd"/>
      <w:r w:rsidRPr="401A3E01">
        <w:rPr>
          <w:rFonts w:ascii="Calibri" w:eastAsia="Calibri" w:hAnsi="Calibri" w:cs="Calibri"/>
          <w:b/>
          <w:bCs/>
          <w:sz w:val="32"/>
          <w:szCs w:val="32"/>
        </w:rPr>
        <w:t xml:space="preserve"> Lucan 1920722</w:t>
      </w:r>
    </w:p>
    <w:p w14:paraId="59EC55A0" w14:textId="13133048" w:rsidR="2C61315C" w:rsidRDefault="2C61315C" w:rsidP="004C21BF">
      <w:pPr>
        <w:spacing w:after="40" w:line="480" w:lineRule="auto"/>
      </w:pPr>
      <w:r w:rsidRPr="401A3E01">
        <w:rPr>
          <w:rFonts w:ascii="Calibri" w:eastAsia="Calibri" w:hAnsi="Calibri" w:cs="Calibri"/>
          <w:b/>
          <w:bCs/>
          <w:sz w:val="32"/>
          <w:szCs w:val="32"/>
        </w:rPr>
        <w:t xml:space="preserve">Student 5: </w:t>
      </w:r>
      <w:proofErr w:type="spellStart"/>
      <w:r w:rsidRPr="401A3E01">
        <w:rPr>
          <w:rFonts w:ascii="Calibri" w:eastAsia="Calibri" w:hAnsi="Calibri" w:cs="Calibri"/>
          <w:b/>
          <w:bCs/>
          <w:sz w:val="32"/>
          <w:szCs w:val="32"/>
        </w:rPr>
        <w:t>Lerai</w:t>
      </w:r>
      <w:proofErr w:type="spellEnd"/>
      <w:r w:rsidRPr="401A3E01">
        <w:rPr>
          <w:rFonts w:ascii="Calibri" w:eastAsia="Calibri" w:hAnsi="Calibri" w:cs="Calibri"/>
          <w:b/>
          <w:bCs/>
          <w:sz w:val="32"/>
          <w:szCs w:val="32"/>
        </w:rPr>
        <w:t xml:space="preserve"> Fergus</w:t>
      </w:r>
    </w:p>
    <w:p w14:paraId="1BFF2765" w14:textId="25286D12" w:rsidR="401A3E01" w:rsidRDefault="401A3E01" w:rsidP="004C21BF">
      <w:pPr>
        <w:spacing w:after="40" w:line="480" w:lineRule="auto"/>
      </w:pPr>
      <w:r>
        <w:br w:type="page"/>
      </w:r>
    </w:p>
    <w:p w14:paraId="4D8D1D78" w14:textId="78BCAE4C" w:rsidR="36FD4191" w:rsidRDefault="36FD4191" w:rsidP="004C21BF">
      <w:pPr>
        <w:spacing w:after="40" w:line="480" w:lineRule="auto"/>
        <w:jc w:val="center"/>
        <w:rPr>
          <w:rFonts w:ascii="Calibri" w:eastAsia="Calibri" w:hAnsi="Calibri" w:cs="Calibri"/>
          <w:b/>
          <w:bCs/>
          <w:sz w:val="32"/>
          <w:szCs w:val="32"/>
          <w:highlight w:val="yellow"/>
        </w:rPr>
      </w:pPr>
      <w:r w:rsidRPr="7CC8C51B">
        <w:rPr>
          <w:rFonts w:ascii="Calibri" w:eastAsia="Calibri" w:hAnsi="Calibri" w:cs="Calibri"/>
          <w:b/>
          <w:bCs/>
          <w:sz w:val="32"/>
          <w:szCs w:val="32"/>
          <w:highlight w:val="yellow"/>
        </w:rPr>
        <w:lastRenderedPageBreak/>
        <w:t>Table of contents:</w:t>
      </w:r>
    </w:p>
    <w:p w14:paraId="3D4AE592" w14:textId="0BC0E69B"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1.0 Executive Summary: </w:t>
      </w:r>
    </w:p>
    <w:p w14:paraId="44B94191" w14:textId="3F589983"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2.0 Business Description and History: </w:t>
      </w:r>
    </w:p>
    <w:p w14:paraId="658E8329" w14:textId="6107DDE1"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3.0 Business Structure: </w:t>
      </w:r>
    </w:p>
    <w:p w14:paraId="1E50A077" w14:textId="24A149BA"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4.0 Products and Services: </w:t>
      </w:r>
    </w:p>
    <w:p w14:paraId="6AF0918C" w14:textId="21F04BF4"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4.1 Problem Worth Solving: </w:t>
      </w:r>
    </w:p>
    <w:p w14:paraId="080C977E" w14:textId="63003C45"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4.2 Our Solution</w:t>
      </w:r>
      <w:r w:rsidR="3F4C0D3E" w:rsidRPr="401A3E01">
        <w:rPr>
          <w:rFonts w:ascii="Times New Roman" w:eastAsia="Times New Roman" w:hAnsi="Times New Roman" w:cs="Times New Roman"/>
          <w:b/>
          <w:bCs/>
          <w:sz w:val="28"/>
          <w:szCs w:val="28"/>
        </w:rPr>
        <w:t>:</w:t>
      </w:r>
      <w:r w:rsidRPr="401A3E01">
        <w:rPr>
          <w:rFonts w:ascii="Times New Roman" w:eastAsia="Times New Roman" w:hAnsi="Times New Roman" w:cs="Times New Roman"/>
          <w:b/>
          <w:bCs/>
          <w:sz w:val="28"/>
          <w:szCs w:val="28"/>
        </w:rPr>
        <w:t xml:space="preserve"> </w:t>
      </w:r>
    </w:p>
    <w:p w14:paraId="6FBE1AE8" w14:textId="2313EFF6"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4.3 Validation of Problem and Solution</w:t>
      </w:r>
      <w:r w:rsidR="13564982" w:rsidRPr="401A3E01">
        <w:rPr>
          <w:rFonts w:ascii="Times New Roman" w:eastAsia="Times New Roman" w:hAnsi="Times New Roman" w:cs="Times New Roman"/>
          <w:b/>
          <w:bCs/>
          <w:sz w:val="28"/>
          <w:szCs w:val="28"/>
        </w:rPr>
        <w:t>:</w:t>
      </w:r>
    </w:p>
    <w:p w14:paraId="7B6285F7" w14:textId="4A390187"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4.4 Roadmap/Future Plans: </w:t>
      </w:r>
    </w:p>
    <w:p w14:paraId="5DFFCC84" w14:textId="4AE3EF4D"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5.0 Market Analysis and Needs: </w:t>
      </w:r>
    </w:p>
    <w:p w14:paraId="1C6FC92A" w14:textId="1FC8F306"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5.1. STP Strategy: </w:t>
      </w:r>
    </w:p>
    <w:p w14:paraId="64BA284E" w14:textId="046E5F72"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5.3 Key Customers</w:t>
      </w:r>
      <w:r w:rsidR="65040B22" w:rsidRPr="401A3E01">
        <w:rPr>
          <w:rFonts w:ascii="Times New Roman" w:eastAsia="Times New Roman" w:hAnsi="Times New Roman" w:cs="Times New Roman"/>
          <w:b/>
          <w:bCs/>
          <w:sz w:val="28"/>
          <w:szCs w:val="28"/>
        </w:rPr>
        <w:t>:</w:t>
      </w:r>
    </w:p>
    <w:p w14:paraId="567AB9E6" w14:textId="5DFEE588"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5.4 Future Markets</w:t>
      </w:r>
      <w:r w:rsidR="46C91EB8" w:rsidRPr="401A3E01">
        <w:rPr>
          <w:rFonts w:ascii="Times New Roman" w:eastAsia="Times New Roman" w:hAnsi="Times New Roman" w:cs="Times New Roman"/>
          <w:b/>
          <w:bCs/>
          <w:sz w:val="28"/>
          <w:szCs w:val="28"/>
        </w:rPr>
        <w:t>:</w:t>
      </w:r>
    </w:p>
    <w:p w14:paraId="4F8B8148" w14:textId="69E78223"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5.5 Competition</w:t>
      </w:r>
      <w:r w:rsidR="034C3C96" w:rsidRPr="401A3E01">
        <w:rPr>
          <w:rFonts w:ascii="Times New Roman" w:eastAsia="Times New Roman" w:hAnsi="Times New Roman" w:cs="Times New Roman"/>
          <w:b/>
          <w:bCs/>
          <w:sz w:val="28"/>
          <w:szCs w:val="28"/>
        </w:rPr>
        <w:t>:</w:t>
      </w:r>
    </w:p>
    <w:p w14:paraId="71FCDF39" w14:textId="3941DE21"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5.5.1 Competitors and Alternatives</w:t>
      </w:r>
      <w:r w:rsidR="339C24B3" w:rsidRPr="401A3E01">
        <w:rPr>
          <w:rFonts w:ascii="Times New Roman" w:eastAsia="Times New Roman" w:hAnsi="Times New Roman" w:cs="Times New Roman"/>
          <w:b/>
          <w:bCs/>
          <w:sz w:val="28"/>
          <w:szCs w:val="28"/>
        </w:rPr>
        <w:t>:</w:t>
      </w:r>
    </w:p>
    <w:p w14:paraId="1EF54861" w14:textId="0DB69725"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5.5.2 Our Advantages</w:t>
      </w:r>
      <w:r w:rsidR="077B469D" w:rsidRPr="401A3E01">
        <w:rPr>
          <w:rFonts w:ascii="Times New Roman" w:eastAsia="Times New Roman" w:hAnsi="Times New Roman" w:cs="Times New Roman"/>
          <w:b/>
          <w:bCs/>
          <w:sz w:val="28"/>
          <w:szCs w:val="28"/>
        </w:rPr>
        <w:t>:</w:t>
      </w:r>
    </w:p>
    <w:p w14:paraId="5DDA1DE6" w14:textId="31785278"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5.6 Marketing Plan:</w:t>
      </w:r>
    </w:p>
    <w:p w14:paraId="3074C025" w14:textId="5DF1EA56"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5.6.1 Environmental Audit: </w:t>
      </w:r>
    </w:p>
    <w:p w14:paraId="566F4B7F" w14:textId="0D6CC319"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5.6.2 Marketing Mix Development: </w:t>
      </w:r>
    </w:p>
    <w:p w14:paraId="6A510A61" w14:textId="597AF6BA"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5.7 Sales Plan: </w:t>
      </w:r>
    </w:p>
    <w:p w14:paraId="6C24C2AC" w14:textId="21507E51"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lastRenderedPageBreak/>
        <w:t xml:space="preserve">6.0 Operations: </w:t>
      </w:r>
    </w:p>
    <w:p w14:paraId="34209209" w14:textId="65078690"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6.2 Other operational considerations</w:t>
      </w:r>
      <w:r w:rsidR="4A19E0AC" w:rsidRPr="401A3E01">
        <w:rPr>
          <w:rFonts w:ascii="Times New Roman" w:eastAsia="Times New Roman" w:hAnsi="Times New Roman" w:cs="Times New Roman"/>
          <w:b/>
          <w:bCs/>
          <w:sz w:val="28"/>
          <w:szCs w:val="28"/>
        </w:rPr>
        <w:t>:</w:t>
      </w:r>
    </w:p>
    <w:p w14:paraId="017249B2" w14:textId="45C62971"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6.3 How many staff do you currently employ?</w:t>
      </w:r>
    </w:p>
    <w:p w14:paraId="4987DB19" w14:textId="18FD0C54"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6.4 Where does or will your business operate from?</w:t>
      </w:r>
    </w:p>
    <w:p w14:paraId="2F3100F5" w14:textId="0BD02ED4"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6.5 What laws or regulations have you considered for your business and/or industry?</w:t>
      </w:r>
    </w:p>
    <w:p w14:paraId="2F3405E4" w14:textId="68DD879B"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6.6 What insurance do you currently have in place or do you intend to put in place for your business?</w:t>
      </w:r>
    </w:p>
    <w:p w14:paraId="0DC7D896" w14:textId="3FFAAF23"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7.0 Technology plan: </w:t>
      </w:r>
    </w:p>
    <w:p w14:paraId="39015318" w14:textId="106DBF23"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8.0 Management and organisation: </w:t>
      </w:r>
    </w:p>
    <w:p w14:paraId="6FDB6534" w14:textId="383091C1"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9.0. Social Responsibility and Sustainability: </w:t>
      </w:r>
    </w:p>
    <w:p w14:paraId="0F153658" w14:textId="02F827A6"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10.0 Financial Plan: </w:t>
      </w:r>
    </w:p>
    <w:p w14:paraId="0A999564" w14:textId="5A4597B9"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11.0 Conclusion: </w:t>
      </w:r>
    </w:p>
    <w:p w14:paraId="15DB607D" w14:textId="01DD09AD" w:rsidR="36FD4191" w:rsidRDefault="36FD4191" w:rsidP="004C21BF">
      <w:pPr>
        <w:spacing w:after="40" w:line="480" w:lineRule="auto"/>
        <w:rPr>
          <w:rFonts w:ascii="Times New Roman" w:eastAsia="Times New Roman" w:hAnsi="Times New Roman" w:cs="Times New Roman"/>
          <w:b/>
          <w:bCs/>
          <w:sz w:val="28"/>
          <w:szCs w:val="28"/>
        </w:rPr>
      </w:pPr>
      <w:r w:rsidRPr="401A3E01">
        <w:rPr>
          <w:rFonts w:ascii="Times New Roman" w:eastAsia="Times New Roman" w:hAnsi="Times New Roman" w:cs="Times New Roman"/>
          <w:b/>
          <w:bCs/>
          <w:sz w:val="28"/>
          <w:szCs w:val="28"/>
        </w:rPr>
        <w:t xml:space="preserve">12.0 References. </w:t>
      </w:r>
    </w:p>
    <w:p w14:paraId="072192AF" w14:textId="3092F70D" w:rsidR="401A3E01" w:rsidRDefault="401A3E01" w:rsidP="004C21BF">
      <w:pPr>
        <w:spacing w:after="40" w:line="480" w:lineRule="auto"/>
        <w:rPr>
          <w:rFonts w:ascii="Times New Roman" w:eastAsia="Times New Roman" w:hAnsi="Times New Roman" w:cs="Times New Roman"/>
          <w:b/>
          <w:bCs/>
          <w:sz w:val="28"/>
          <w:szCs w:val="28"/>
        </w:rPr>
      </w:pPr>
    </w:p>
    <w:p w14:paraId="49E0E150" w14:textId="44DF8FBA" w:rsidR="401A3E01" w:rsidRDefault="401A3E01" w:rsidP="004C21BF">
      <w:pPr>
        <w:spacing w:after="40" w:line="480" w:lineRule="auto"/>
        <w:rPr>
          <w:rFonts w:ascii="Times New Roman" w:eastAsia="Times New Roman" w:hAnsi="Times New Roman" w:cs="Times New Roman"/>
          <w:b/>
          <w:bCs/>
          <w:sz w:val="28"/>
          <w:szCs w:val="28"/>
        </w:rPr>
      </w:pPr>
    </w:p>
    <w:p w14:paraId="591E0F48" w14:textId="5A3E77D8" w:rsidR="7DB50BA4" w:rsidRDefault="7DB50BA4" w:rsidP="004C21BF">
      <w:pPr>
        <w:spacing w:after="40" w:line="480" w:lineRule="auto"/>
        <w:rPr>
          <w:rFonts w:ascii="Times New Roman" w:eastAsia="Times New Roman" w:hAnsi="Times New Roman" w:cs="Times New Roman"/>
          <w:b/>
          <w:bCs/>
          <w:sz w:val="28"/>
          <w:szCs w:val="28"/>
        </w:rPr>
      </w:pPr>
    </w:p>
    <w:p w14:paraId="6BA9726E" w14:textId="551BEABC" w:rsidR="7DB50BA4" w:rsidRDefault="7DB50BA4" w:rsidP="004C21BF">
      <w:pPr>
        <w:spacing w:after="40" w:line="480" w:lineRule="auto"/>
        <w:rPr>
          <w:rFonts w:ascii="Times New Roman" w:eastAsia="Times New Roman" w:hAnsi="Times New Roman" w:cs="Times New Roman"/>
          <w:b/>
          <w:bCs/>
          <w:sz w:val="28"/>
          <w:szCs w:val="28"/>
        </w:rPr>
      </w:pPr>
    </w:p>
    <w:p w14:paraId="0C1C568A" w14:textId="2A5F502F" w:rsidR="220001D4" w:rsidRDefault="220001D4" w:rsidP="004C21BF">
      <w:pPr>
        <w:spacing w:after="40" w:line="480" w:lineRule="auto"/>
        <w:jc w:val="center"/>
        <w:rPr>
          <w:rFonts w:ascii="Times New Roman" w:eastAsia="Times New Roman" w:hAnsi="Times New Roman" w:cs="Times New Roman"/>
          <w:b/>
          <w:bCs/>
          <w:sz w:val="28"/>
          <w:szCs w:val="28"/>
          <w:highlight w:val="yellow"/>
        </w:rPr>
      </w:pPr>
      <w:r w:rsidRPr="7CC8C51B">
        <w:rPr>
          <w:rFonts w:ascii="Times New Roman" w:eastAsia="Times New Roman" w:hAnsi="Times New Roman" w:cs="Times New Roman"/>
          <w:b/>
          <w:bCs/>
          <w:sz w:val="28"/>
          <w:szCs w:val="28"/>
          <w:highlight w:val="yellow"/>
        </w:rPr>
        <w:t>Student 1</w:t>
      </w:r>
    </w:p>
    <w:p w14:paraId="4CC2CC03" w14:textId="00213893" w:rsidR="401A3E01" w:rsidRDefault="401A3E01" w:rsidP="004C21BF">
      <w:pPr>
        <w:spacing w:after="40" w:line="480" w:lineRule="auto"/>
        <w:jc w:val="center"/>
        <w:rPr>
          <w:rFonts w:ascii="Times New Roman" w:eastAsia="Times New Roman" w:hAnsi="Times New Roman" w:cs="Times New Roman"/>
          <w:b/>
          <w:bCs/>
          <w:sz w:val="28"/>
          <w:szCs w:val="28"/>
        </w:rPr>
      </w:pPr>
    </w:p>
    <w:p w14:paraId="7F82E049" w14:textId="7521938A" w:rsidR="220001D4" w:rsidRDefault="220001D4" w:rsidP="004C21BF">
      <w:pPr>
        <w:spacing w:after="40" w:line="480" w:lineRule="auto"/>
        <w:rPr>
          <w:rFonts w:ascii="Times New Roman" w:eastAsia="Times New Roman" w:hAnsi="Times New Roman" w:cs="Times New Roman"/>
          <w:b/>
          <w:bCs/>
          <w:sz w:val="28"/>
          <w:szCs w:val="28"/>
          <w:highlight w:val="green"/>
        </w:rPr>
      </w:pPr>
      <w:r w:rsidRPr="7CC8C51B">
        <w:rPr>
          <w:rFonts w:ascii="Times New Roman" w:eastAsia="Times New Roman" w:hAnsi="Times New Roman" w:cs="Times New Roman"/>
          <w:b/>
          <w:bCs/>
          <w:sz w:val="28"/>
          <w:szCs w:val="28"/>
          <w:highlight w:val="green"/>
        </w:rPr>
        <w:t>1.0 Executive Summary:</w:t>
      </w:r>
    </w:p>
    <w:p w14:paraId="79948DA6" w14:textId="79A553AE" w:rsidR="220001D4" w:rsidRDefault="220001D4" w:rsidP="004C21BF">
      <w:pPr>
        <w:spacing w:after="40" w:line="480" w:lineRule="auto"/>
        <w:rPr>
          <w:rFonts w:eastAsiaTheme="minorEastAsia"/>
          <w:b/>
          <w:bCs/>
          <w:sz w:val="24"/>
          <w:szCs w:val="24"/>
        </w:rPr>
      </w:pPr>
      <w:r w:rsidRPr="401A3E01">
        <w:rPr>
          <w:rFonts w:eastAsiaTheme="minorEastAsia"/>
          <w:b/>
          <w:bCs/>
          <w:sz w:val="24"/>
          <w:szCs w:val="24"/>
        </w:rPr>
        <w:lastRenderedPageBreak/>
        <w:t>Th</w:t>
      </w:r>
      <w:r w:rsidR="000664D1">
        <w:rPr>
          <w:rFonts w:eastAsiaTheme="minorEastAsia"/>
          <w:b/>
          <w:bCs/>
          <w:sz w:val="24"/>
          <w:szCs w:val="24"/>
        </w:rPr>
        <w:t>e</w:t>
      </w:r>
      <w:r w:rsidRPr="401A3E01">
        <w:rPr>
          <w:rFonts w:eastAsiaTheme="minorEastAsia"/>
          <w:b/>
          <w:bCs/>
          <w:sz w:val="24"/>
          <w:szCs w:val="24"/>
        </w:rPr>
        <w:t xml:space="preserve"> introductio</w:t>
      </w:r>
      <w:r w:rsidR="0058135C">
        <w:rPr>
          <w:rFonts w:eastAsiaTheme="minorEastAsia"/>
          <w:b/>
          <w:bCs/>
          <w:sz w:val="24"/>
          <w:szCs w:val="24"/>
        </w:rPr>
        <w:t>n</w:t>
      </w:r>
      <w:r w:rsidRPr="401A3E01">
        <w:rPr>
          <w:rFonts w:eastAsiaTheme="minorEastAsia"/>
          <w:b/>
          <w:bCs/>
          <w:sz w:val="24"/>
          <w:szCs w:val="24"/>
        </w:rPr>
        <w:t xml:space="preserve"> of the latest business concept as the environmentally friendly shoe has investigated to obtain higher sales and market share of the new business. The launch of the new business idea as plant-based footwear and sportswear has evaluated to gain better success by capitalizing under the brand name of Feather Boot. The report includes the presentation of the environmentally friendly shoe. The Feather Boot adapted one of its kind technological oriented shoes which control the comfort of the shoe and foot as per the sports gam</w:t>
      </w:r>
      <w:r w:rsidR="0058135C">
        <w:rPr>
          <w:rFonts w:eastAsiaTheme="minorEastAsia"/>
          <w:b/>
          <w:bCs/>
          <w:sz w:val="24"/>
          <w:szCs w:val="24"/>
        </w:rPr>
        <w:t>e</w:t>
      </w:r>
      <w:r w:rsidRPr="401A3E01">
        <w:rPr>
          <w:rFonts w:eastAsiaTheme="minorEastAsia"/>
          <w:b/>
          <w:bCs/>
          <w:sz w:val="24"/>
          <w:szCs w:val="24"/>
        </w:rPr>
        <w:t xml:space="preserve"> requirement. The new product will be introduced in the United Kingdom. The new product will be targeted to the individuals within the age group of 20-60 years from middle-class families having a reliable income status.</w:t>
      </w:r>
    </w:p>
    <w:p w14:paraId="4E499571" w14:textId="462035D2" w:rsidR="220001D4" w:rsidRDefault="220001D4" w:rsidP="004C21BF">
      <w:pPr>
        <w:spacing w:after="40" w:line="480" w:lineRule="auto"/>
        <w:rPr>
          <w:rFonts w:eastAsiaTheme="minorEastAsia"/>
          <w:b/>
          <w:bCs/>
          <w:sz w:val="24"/>
          <w:szCs w:val="24"/>
        </w:rPr>
      </w:pPr>
      <w:r w:rsidRPr="401A3E01">
        <w:rPr>
          <w:rFonts w:eastAsiaTheme="minorEastAsia"/>
          <w:b/>
          <w:bCs/>
          <w:sz w:val="24"/>
          <w:szCs w:val="24"/>
        </w:rPr>
        <w:t xml:space="preserve">The company will be targeting the business professionals, students and homemakers who have a habit of running, jogging and other related exercises. The new product will be certainly included a competitive pricing strategy and digital marketing strategy for promoting the product successfully in the market. The UK market has been targeted to make men, </w:t>
      </w:r>
      <w:r w:rsidR="00A376E5" w:rsidRPr="401A3E01">
        <w:rPr>
          <w:rFonts w:eastAsiaTheme="minorEastAsia"/>
          <w:b/>
          <w:bCs/>
          <w:sz w:val="24"/>
          <w:szCs w:val="24"/>
        </w:rPr>
        <w:t>children,</w:t>
      </w:r>
      <w:r w:rsidRPr="401A3E01">
        <w:rPr>
          <w:rFonts w:eastAsiaTheme="minorEastAsia"/>
          <w:b/>
          <w:bCs/>
          <w:sz w:val="24"/>
          <w:szCs w:val="24"/>
        </w:rPr>
        <w:t xml:space="preserve"> and women as the main user base. The geographic segmentation and marketing plan emphasized online along with offline means to grow success criteria for environmentally friendly shoe range. The behavioural segmentation and promotional activities online, as well as offline platforms, have been emphasized. </w:t>
      </w:r>
    </w:p>
    <w:p w14:paraId="4A15132F" w14:textId="5082EB0E" w:rsidR="220001D4" w:rsidRDefault="220001D4" w:rsidP="004C21BF">
      <w:pPr>
        <w:spacing w:after="40" w:line="480" w:lineRule="auto"/>
        <w:rPr>
          <w:rFonts w:eastAsiaTheme="minorEastAsia"/>
          <w:b/>
          <w:bCs/>
          <w:sz w:val="24"/>
          <w:szCs w:val="24"/>
        </w:rPr>
      </w:pPr>
      <w:r w:rsidRPr="7DB50BA4">
        <w:rPr>
          <w:rFonts w:eastAsiaTheme="minorEastAsia"/>
          <w:b/>
          <w:bCs/>
          <w:sz w:val="24"/>
          <w:szCs w:val="24"/>
        </w:rPr>
        <w:t>The divisional operation by the management team and the strategic financial plan has been consid</w:t>
      </w:r>
      <w:r w:rsidR="000664D1">
        <w:rPr>
          <w:rFonts w:eastAsiaTheme="minorEastAsia"/>
          <w:b/>
          <w:bCs/>
          <w:sz w:val="24"/>
          <w:szCs w:val="24"/>
        </w:rPr>
        <w:t>e</w:t>
      </w:r>
      <w:r w:rsidRPr="7DB50BA4">
        <w:rPr>
          <w:rFonts w:eastAsiaTheme="minorEastAsia"/>
          <w:b/>
          <w:bCs/>
          <w:sz w:val="24"/>
          <w:szCs w:val="24"/>
        </w:rPr>
        <w:t xml:space="preserve">red </w:t>
      </w:r>
      <w:r w:rsidR="00A376E5">
        <w:rPr>
          <w:rFonts w:eastAsiaTheme="minorEastAsia"/>
          <w:b/>
          <w:bCs/>
          <w:sz w:val="24"/>
          <w:szCs w:val="24"/>
        </w:rPr>
        <w:t>for</w:t>
      </w:r>
      <w:r w:rsidRPr="7DB50BA4">
        <w:rPr>
          <w:rFonts w:eastAsiaTheme="minorEastAsia"/>
          <w:b/>
          <w:bCs/>
          <w:sz w:val="24"/>
          <w:szCs w:val="24"/>
        </w:rPr>
        <w:t xml:space="preserve"> progressive new business growth. The new business will be introducing adhocracy culture and democratic leadership style for better talent acquisition, </w:t>
      </w:r>
      <w:r w:rsidR="005B3C4B" w:rsidRPr="7DB50BA4">
        <w:rPr>
          <w:rFonts w:eastAsiaTheme="minorEastAsia"/>
          <w:b/>
          <w:bCs/>
          <w:sz w:val="24"/>
          <w:szCs w:val="24"/>
        </w:rPr>
        <w:t>direction,</w:t>
      </w:r>
      <w:r w:rsidRPr="7DB50BA4">
        <w:rPr>
          <w:rFonts w:eastAsiaTheme="minorEastAsia"/>
          <w:b/>
          <w:bCs/>
          <w:sz w:val="24"/>
          <w:szCs w:val="24"/>
        </w:rPr>
        <w:t xml:space="preserve"> and management. The </w:t>
      </w:r>
      <w:r w:rsidR="00DC003C">
        <w:rPr>
          <w:rFonts w:eastAsiaTheme="minorEastAsia"/>
          <w:b/>
          <w:bCs/>
          <w:sz w:val="24"/>
          <w:szCs w:val="24"/>
        </w:rPr>
        <w:t>company will be</w:t>
      </w:r>
      <w:r w:rsidRPr="7DB50BA4">
        <w:rPr>
          <w:rFonts w:eastAsiaTheme="minorEastAsia"/>
          <w:b/>
          <w:bCs/>
          <w:sz w:val="24"/>
          <w:szCs w:val="24"/>
        </w:rPr>
        <w:t xml:space="preserve"> introducing an outsourcing strategy for building a talented workforce for the entity. As per the financials, the new business entity will be having a reliable business in the first year due to its innovative and </w:t>
      </w:r>
      <w:r w:rsidRPr="7DB50BA4">
        <w:rPr>
          <w:rFonts w:eastAsiaTheme="minorEastAsia"/>
          <w:b/>
          <w:bCs/>
          <w:sz w:val="24"/>
          <w:szCs w:val="24"/>
        </w:rPr>
        <w:lastRenderedPageBreak/>
        <w:t>differentiated product in the marketplace.  The new entity might approach the investors in the market as the proposed project is beneficial for them</w:t>
      </w:r>
      <w:r w:rsidR="1F0EAF5D" w:rsidRPr="7DB50BA4">
        <w:rPr>
          <w:rFonts w:eastAsiaTheme="minorEastAsia"/>
          <w:b/>
          <w:bCs/>
          <w:sz w:val="24"/>
          <w:szCs w:val="24"/>
        </w:rPr>
        <w:t>.</w:t>
      </w:r>
    </w:p>
    <w:p w14:paraId="317F946F" w14:textId="48FD0A02" w:rsidR="7DB50BA4" w:rsidRDefault="7DB50BA4" w:rsidP="004C21BF">
      <w:pPr>
        <w:spacing w:after="40" w:line="480" w:lineRule="auto"/>
        <w:rPr>
          <w:rFonts w:eastAsiaTheme="minorEastAsia"/>
          <w:b/>
          <w:bCs/>
          <w:sz w:val="24"/>
          <w:szCs w:val="24"/>
        </w:rPr>
      </w:pPr>
    </w:p>
    <w:p w14:paraId="4637467E" w14:textId="4F314970" w:rsidR="7DB50BA4" w:rsidRDefault="7DB50BA4" w:rsidP="004C21BF">
      <w:pPr>
        <w:spacing w:after="40" w:line="480" w:lineRule="auto"/>
        <w:rPr>
          <w:rFonts w:eastAsiaTheme="minorEastAsia"/>
          <w:b/>
          <w:bCs/>
          <w:sz w:val="24"/>
          <w:szCs w:val="24"/>
        </w:rPr>
      </w:pPr>
    </w:p>
    <w:p w14:paraId="793090E7" w14:textId="3CABD5EC" w:rsidR="7DB50BA4" w:rsidRDefault="7DB50BA4" w:rsidP="004C21BF">
      <w:pPr>
        <w:spacing w:after="40" w:line="480" w:lineRule="auto"/>
        <w:rPr>
          <w:rFonts w:eastAsiaTheme="minorEastAsia"/>
          <w:b/>
          <w:bCs/>
          <w:sz w:val="24"/>
          <w:szCs w:val="24"/>
        </w:rPr>
      </w:pPr>
    </w:p>
    <w:p w14:paraId="61D99284" w14:textId="36F5B0BA" w:rsidR="7DB50BA4" w:rsidRDefault="7DB50BA4" w:rsidP="004C21BF">
      <w:pPr>
        <w:spacing w:after="40" w:line="480" w:lineRule="auto"/>
        <w:rPr>
          <w:rFonts w:eastAsiaTheme="minorEastAsia"/>
          <w:b/>
          <w:bCs/>
          <w:sz w:val="24"/>
          <w:szCs w:val="24"/>
        </w:rPr>
      </w:pPr>
    </w:p>
    <w:p w14:paraId="7F0D42CC" w14:textId="1EC92D38" w:rsidR="401A3E01" w:rsidRDefault="401A3E01" w:rsidP="004C21BF">
      <w:pPr>
        <w:spacing w:after="40" w:line="480" w:lineRule="auto"/>
        <w:rPr>
          <w:rFonts w:eastAsiaTheme="minorEastAsia"/>
          <w:b/>
          <w:bCs/>
          <w:sz w:val="24"/>
          <w:szCs w:val="24"/>
        </w:rPr>
      </w:pPr>
    </w:p>
    <w:p w14:paraId="328B2918" w14:textId="6356C72C" w:rsidR="76C9088E" w:rsidRDefault="76C9088E" w:rsidP="004C21BF">
      <w:pPr>
        <w:spacing w:after="40" w:line="480" w:lineRule="auto"/>
        <w:rPr>
          <w:rFonts w:eastAsiaTheme="minorEastAsia"/>
          <w:b/>
          <w:bCs/>
          <w:sz w:val="28"/>
          <w:szCs w:val="28"/>
          <w:highlight w:val="green"/>
        </w:rPr>
      </w:pPr>
      <w:r w:rsidRPr="7CC8C51B">
        <w:rPr>
          <w:rFonts w:eastAsiaTheme="minorEastAsia"/>
          <w:b/>
          <w:bCs/>
          <w:sz w:val="24"/>
          <w:szCs w:val="24"/>
          <w:highlight w:val="green"/>
        </w:rPr>
        <w:t>2.0</w:t>
      </w:r>
      <w:r w:rsidRPr="7CC8C51B">
        <w:rPr>
          <w:rFonts w:eastAsiaTheme="minorEastAsia"/>
          <w:b/>
          <w:bCs/>
          <w:sz w:val="28"/>
          <w:szCs w:val="28"/>
          <w:highlight w:val="green"/>
        </w:rPr>
        <w:t xml:space="preserve"> Business Description and History:</w:t>
      </w:r>
    </w:p>
    <w:p w14:paraId="172FCF13" w14:textId="4207F3E9" w:rsidR="76C9088E" w:rsidRDefault="76C9088E" w:rsidP="004C21BF">
      <w:pPr>
        <w:spacing w:after="40" w:line="480" w:lineRule="auto"/>
        <w:rPr>
          <w:rFonts w:eastAsiaTheme="minorEastAsia"/>
          <w:b/>
          <w:bCs/>
          <w:sz w:val="24"/>
          <w:szCs w:val="24"/>
        </w:rPr>
      </w:pPr>
      <w:r w:rsidRPr="401A3E01">
        <w:rPr>
          <w:rFonts w:eastAsiaTheme="minorEastAsia"/>
          <w:b/>
          <w:bCs/>
          <w:sz w:val="24"/>
          <w:szCs w:val="24"/>
        </w:rPr>
        <w:t>The rapidly changing business field has produced current trends and challenges that have changed the function and operations of the business. The challenges have developed the scope of introducing differentiated and innovative products within the marketplace. There are several businesses supported by the venture capital and incubatory firms to support innovative ideas i</w:t>
      </w:r>
      <w:r w:rsidR="0058135C">
        <w:rPr>
          <w:rFonts w:eastAsiaTheme="minorEastAsia"/>
          <w:b/>
          <w:bCs/>
          <w:sz w:val="24"/>
          <w:szCs w:val="24"/>
        </w:rPr>
        <w:t>n</w:t>
      </w:r>
      <w:r w:rsidRPr="401A3E01">
        <w:rPr>
          <w:rFonts w:eastAsiaTheme="minorEastAsia"/>
          <w:b/>
          <w:bCs/>
          <w:sz w:val="24"/>
          <w:szCs w:val="24"/>
        </w:rPr>
        <w:t xml:space="preserve"> the market. Managing enterprise is determined as the organizational development which supports the business in administrating internally along with adopting operation towards transformation for the better good. It is an art of leading people collaboratively on the general platform to build business operation towards the pre-determined goals. The formation of a new business idea is considered as a regular activity for a business organisation to produce a new product for the market regarding stay competitive. This report will produce a business plan for Feather Boot. The business overview, market audit, marketing plan, management team function and financial plan will be drafted. The study has developed a discussion about a business enterprise to improve learning about entrepreneurship development. It is based on introducing a new </w:t>
      </w:r>
      <w:r w:rsidRPr="401A3E01">
        <w:rPr>
          <w:rFonts w:eastAsiaTheme="minorEastAsia"/>
          <w:b/>
          <w:bCs/>
          <w:sz w:val="24"/>
          <w:szCs w:val="24"/>
        </w:rPr>
        <w:lastRenderedPageBreak/>
        <w:t xml:space="preserve">shoe product under the Feather Boot including a business plan to give the company a source to boost its performance and positioning in the market.   </w:t>
      </w:r>
    </w:p>
    <w:p w14:paraId="713C2F5D" w14:textId="5507DE0D" w:rsidR="76C9088E" w:rsidRDefault="76C9088E" w:rsidP="004C21BF">
      <w:pPr>
        <w:spacing w:after="40" w:line="480" w:lineRule="auto"/>
        <w:rPr>
          <w:rFonts w:eastAsiaTheme="minorEastAsia"/>
          <w:b/>
          <w:bCs/>
          <w:sz w:val="24"/>
          <w:szCs w:val="24"/>
        </w:rPr>
      </w:pPr>
      <w:r w:rsidRPr="401A3E01">
        <w:rPr>
          <w:rFonts w:eastAsiaTheme="minorEastAsia"/>
          <w:b/>
          <w:bCs/>
          <w:sz w:val="24"/>
          <w:szCs w:val="24"/>
        </w:rPr>
        <w:t>Today in this era of the twenty-first-century humans are slowly and steadily progressing towards the product which is eco- friendly and reusable. Feather Boot is a company which works focussing upon the propaganda of environment-friendly materials. Wooden windows are much more degradable than PVC and look nicer than metal. But they age badly, rot and require lots of preventative paintworks to keep them in condition (</w:t>
      </w:r>
      <w:proofErr w:type="spellStart"/>
      <w:r w:rsidRPr="401A3E01">
        <w:rPr>
          <w:rFonts w:eastAsiaTheme="minorEastAsia"/>
          <w:b/>
          <w:bCs/>
          <w:sz w:val="24"/>
          <w:szCs w:val="24"/>
        </w:rPr>
        <w:t>Walcher</w:t>
      </w:r>
      <w:proofErr w:type="spellEnd"/>
      <w:r w:rsidRPr="401A3E01">
        <w:rPr>
          <w:rFonts w:eastAsiaTheme="minorEastAsia"/>
          <w:b/>
          <w:bCs/>
          <w:sz w:val="24"/>
          <w:szCs w:val="24"/>
        </w:rPr>
        <w:t xml:space="preserve"> and </w:t>
      </w:r>
      <w:proofErr w:type="spellStart"/>
      <w:r w:rsidRPr="401A3E01">
        <w:rPr>
          <w:rFonts w:eastAsiaTheme="minorEastAsia"/>
          <w:b/>
          <w:bCs/>
          <w:sz w:val="24"/>
          <w:szCs w:val="24"/>
        </w:rPr>
        <w:t>Ihl</w:t>
      </w:r>
      <w:proofErr w:type="spellEnd"/>
      <w:r w:rsidRPr="401A3E01">
        <w:rPr>
          <w:rFonts w:eastAsiaTheme="minorEastAsia"/>
          <w:b/>
          <w:bCs/>
          <w:sz w:val="24"/>
          <w:szCs w:val="24"/>
        </w:rPr>
        <w:t xml:space="preserve"> 2020). PVC will last for many years with no maintenance before sunlight eventually degrades them to uselessness. They are also much better for insulating purposes than wooden windows and doors. Feather Boot all aware of the fact that one should reduce, reuse, and recycle to help the planet. The only disadvantage to biodegradable things is they are expensive, and people get time to change their habits to implement biodegradable things instead of harmful things like plastic which are cheap and does more harm to nature.</w:t>
      </w:r>
    </w:p>
    <w:p w14:paraId="01BF3899" w14:textId="15B3C46A" w:rsidR="76C9088E" w:rsidRDefault="76C9088E" w:rsidP="004C21BF">
      <w:pPr>
        <w:spacing w:after="40" w:line="480" w:lineRule="auto"/>
        <w:rPr>
          <w:rFonts w:eastAsiaTheme="minorEastAsia"/>
          <w:b/>
          <w:bCs/>
          <w:sz w:val="24"/>
          <w:szCs w:val="24"/>
        </w:rPr>
      </w:pPr>
      <w:r w:rsidRPr="401A3E01">
        <w:rPr>
          <w:rFonts w:eastAsiaTheme="minorEastAsia"/>
          <w:b/>
          <w:bCs/>
          <w:sz w:val="24"/>
          <w:szCs w:val="24"/>
        </w:rPr>
        <w:t>In today's era, online shopping is increasing at a very large extent. Online shopping has made shopping easy and time savvy as it allows us to experience numerous products on a single click. Parallelly, the trend of Eco-friendly fashion is also in demand (sole Rebels, 2020). The first thing to understand is that a “green business” is still a business.  Therefore, one needs to do all the right things involved in starting a business. The second thing is to understand that there is a difference between starting a business that “is green” versus creates/advocates green. In the last five years, it is seen that people are focussing on fashion which focuses on the material that is totally environment. In the UK the business in fashion is in high demand.</w:t>
      </w:r>
    </w:p>
    <w:p w14:paraId="558725C5" w14:textId="426B0B79" w:rsidR="401A3E01" w:rsidRDefault="401A3E01" w:rsidP="004C21BF">
      <w:pPr>
        <w:spacing w:after="40" w:line="480" w:lineRule="auto"/>
        <w:rPr>
          <w:rFonts w:eastAsiaTheme="minorEastAsia"/>
          <w:b/>
          <w:bCs/>
          <w:sz w:val="28"/>
          <w:szCs w:val="28"/>
        </w:rPr>
      </w:pPr>
    </w:p>
    <w:p w14:paraId="76A17068" w14:textId="397E35C4" w:rsidR="401A3E01" w:rsidRDefault="401A3E01" w:rsidP="004C21BF">
      <w:pPr>
        <w:spacing w:after="40" w:line="480" w:lineRule="auto"/>
        <w:rPr>
          <w:rFonts w:eastAsiaTheme="minorEastAsia"/>
          <w:b/>
          <w:bCs/>
          <w:sz w:val="24"/>
          <w:szCs w:val="24"/>
        </w:rPr>
      </w:pPr>
    </w:p>
    <w:p w14:paraId="55A69958" w14:textId="0BC3F2DF" w:rsidR="401A3E01" w:rsidRDefault="401A3E01" w:rsidP="004C21BF">
      <w:pPr>
        <w:spacing w:after="40" w:line="480" w:lineRule="auto"/>
        <w:rPr>
          <w:rFonts w:eastAsiaTheme="minorEastAsia"/>
          <w:b/>
          <w:bCs/>
          <w:sz w:val="24"/>
          <w:szCs w:val="24"/>
        </w:rPr>
      </w:pPr>
    </w:p>
    <w:p w14:paraId="2BB5CC40" w14:textId="614384FA" w:rsidR="6BA09CB3" w:rsidRDefault="6BA09CB3" w:rsidP="004C21BF">
      <w:pPr>
        <w:spacing w:after="40" w:line="480" w:lineRule="auto"/>
      </w:pPr>
      <w:r>
        <w:rPr>
          <w:noProof/>
        </w:rPr>
        <w:drawing>
          <wp:inline distT="0" distB="0" distL="0" distR="0" wp14:anchorId="101F93BD" wp14:editId="11BA478F">
            <wp:extent cx="5724524" cy="2762250"/>
            <wp:effectExtent l="0" t="0" r="0" b="0"/>
            <wp:docPr id="1552759893" name="Picture 155275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724524" cy="2762250"/>
                    </a:xfrm>
                    <a:prstGeom prst="rect">
                      <a:avLst/>
                    </a:prstGeom>
                  </pic:spPr>
                </pic:pic>
              </a:graphicData>
            </a:graphic>
          </wp:inline>
        </w:drawing>
      </w:r>
    </w:p>
    <w:p w14:paraId="45414B39" w14:textId="0FCD083D" w:rsidR="401A3E01" w:rsidRDefault="401A3E01" w:rsidP="004C21BF">
      <w:pPr>
        <w:spacing w:after="40" w:line="480" w:lineRule="auto"/>
        <w:rPr>
          <w:rFonts w:eastAsiaTheme="minorEastAsia"/>
          <w:b/>
          <w:bCs/>
          <w:sz w:val="24"/>
          <w:szCs w:val="24"/>
        </w:rPr>
      </w:pPr>
    </w:p>
    <w:p w14:paraId="79D0C69F" w14:textId="77FDF30F" w:rsidR="6BA09CB3" w:rsidRDefault="6BA09CB3" w:rsidP="004C21BF">
      <w:pPr>
        <w:spacing w:after="40" w:line="480" w:lineRule="auto"/>
        <w:jc w:val="center"/>
        <w:rPr>
          <w:rFonts w:eastAsiaTheme="minorEastAsia"/>
          <w:b/>
          <w:bCs/>
          <w:sz w:val="28"/>
          <w:szCs w:val="28"/>
          <w:highlight w:val="lightGray"/>
        </w:rPr>
      </w:pPr>
      <w:r w:rsidRPr="7CC8C51B">
        <w:rPr>
          <w:rFonts w:eastAsiaTheme="minorEastAsia"/>
          <w:b/>
          <w:bCs/>
          <w:sz w:val="28"/>
          <w:szCs w:val="28"/>
          <w:highlight w:val="lightGray"/>
        </w:rPr>
        <w:t>Figure 1: Revenue of last year comparison of the footwear market in the UK</w:t>
      </w:r>
    </w:p>
    <w:p w14:paraId="1611BCA9" w14:textId="4E19BFD3" w:rsidR="6BA09CB3" w:rsidRDefault="6BA09CB3" w:rsidP="004C21BF">
      <w:pPr>
        <w:spacing w:after="40" w:line="480" w:lineRule="auto"/>
        <w:jc w:val="center"/>
        <w:rPr>
          <w:rFonts w:eastAsiaTheme="minorEastAsia"/>
          <w:b/>
          <w:bCs/>
          <w:sz w:val="28"/>
          <w:szCs w:val="28"/>
          <w:highlight w:val="lightGray"/>
        </w:rPr>
      </w:pPr>
      <w:r w:rsidRPr="7CC8C51B">
        <w:rPr>
          <w:rFonts w:eastAsiaTheme="minorEastAsia"/>
          <w:b/>
          <w:bCs/>
          <w:sz w:val="28"/>
          <w:szCs w:val="28"/>
          <w:highlight w:val="lightGray"/>
        </w:rPr>
        <w:t>Source: (Statista Market Forecast 2020)</w:t>
      </w:r>
    </w:p>
    <w:p w14:paraId="565BBB61" w14:textId="2D44FF58" w:rsidR="401A3E01" w:rsidRDefault="401A3E01" w:rsidP="004C21BF">
      <w:pPr>
        <w:spacing w:after="40" w:line="480" w:lineRule="auto"/>
        <w:jc w:val="center"/>
        <w:rPr>
          <w:rFonts w:eastAsiaTheme="minorEastAsia"/>
          <w:b/>
          <w:bCs/>
          <w:sz w:val="28"/>
          <w:szCs w:val="28"/>
        </w:rPr>
      </w:pPr>
    </w:p>
    <w:p w14:paraId="5DC83ADD" w14:textId="6D968B24" w:rsidR="6BA09CB3" w:rsidRDefault="6BA09CB3" w:rsidP="004C21BF">
      <w:pPr>
        <w:spacing w:after="40" w:line="480" w:lineRule="auto"/>
        <w:rPr>
          <w:rFonts w:eastAsiaTheme="minorEastAsia"/>
          <w:b/>
          <w:bCs/>
          <w:sz w:val="24"/>
          <w:szCs w:val="24"/>
        </w:rPr>
      </w:pPr>
      <w:r w:rsidRPr="7DB50BA4">
        <w:rPr>
          <w:rFonts w:eastAsiaTheme="minorEastAsia"/>
          <w:b/>
          <w:bCs/>
          <w:sz w:val="24"/>
          <w:szCs w:val="24"/>
        </w:rPr>
        <w:t>Well trading of shoes is easy as compared to manufacturing because trading requires your marketing skills will manufacturing requires your marketing as well as managing skills, but both requires a good capital of investments. Sustainable stands for the actions which aim not to harm our environment and thus acts as its friends. This term has recently become a hot topic amidst peaking temperatures due to anthropogenic activities. During these times where everyday news gets filled up with yet another response of climate action destructive our live</w:t>
      </w:r>
      <w:r w:rsidR="0058135C">
        <w:rPr>
          <w:rFonts w:eastAsiaTheme="minorEastAsia"/>
          <w:b/>
          <w:bCs/>
          <w:sz w:val="24"/>
          <w:szCs w:val="24"/>
        </w:rPr>
        <w:t>s</w:t>
      </w:r>
      <w:r w:rsidRPr="7DB50BA4">
        <w:rPr>
          <w:rFonts w:eastAsiaTheme="minorEastAsia"/>
          <w:b/>
          <w:bCs/>
          <w:sz w:val="24"/>
          <w:szCs w:val="24"/>
        </w:rPr>
        <w:t xml:space="preserve"> in a longer </w:t>
      </w:r>
      <w:r w:rsidR="005B3C4B" w:rsidRPr="7DB50BA4">
        <w:rPr>
          <w:rFonts w:eastAsiaTheme="minorEastAsia"/>
          <w:b/>
          <w:bCs/>
          <w:sz w:val="24"/>
          <w:szCs w:val="24"/>
        </w:rPr>
        <w:t>period</w:t>
      </w:r>
      <w:r w:rsidRPr="7DB50BA4">
        <w:rPr>
          <w:rFonts w:eastAsiaTheme="minorEastAsia"/>
          <w:b/>
          <w:bCs/>
          <w:sz w:val="24"/>
          <w:szCs w:val="24"/>
        </w:rPr>
        <w:t xml:space="preserve"> (</w:t>
      </w:r>
      <w:proofErr w:type="spellStart"/>
      <w:r w:rsidRPr="7DB50BA4">
        <w:rPr>
          <w:rFonts w:eastAsiaTheme="minorEastAsia"/>
          <w:b/>
          <w:bCs/>
          <w:sz w:val="24"/>
          <w:szCs w:val="24"/>
        </w:rPr>
        <w:t>Walcher</w:t>
      </w:r>
      <w:proofErr w:type="spellEnd"/>
      <w:r w:rsidRPr="7DB50BA4">
        <w:rPr>
          <w:rFonts w:eastAsiaTheme="minorEastAsia"/>
          <w:b/>
          <w:bCs/>
          <w:sz w:val="24"/>
          <w:szCs w:val="24"/>
        </w:rPr>
        <w:t xml:space="preserve"> and </w:t>
      </w:r>
      <w:proofErr w:type="spellStart"/>
      <w:r w:rsidRPr="7DB50BA4">
        <w:rPr>
          <w:rFonts w:eastAsiaTheme="minorEastAsia"/>
          <w:b/>
          <w:bCs/>
          <w:sz w:val="24"/>
          <w:szCs w:val="24"/>
        </w:rPr>
        <w:t>Ihl</w:t>
      </w:r>
      <w:proofErr w:type="spellEnd"/>
      <w:r w:rsidRPr="7DB50BA4">
        <w:rPr>
          <w:rFonts w:eastAsiaTheme="minorEastAsia"/>
          <w:b/>
          <w:bCs/>
          <w:sz w:val="24"/>
          <w:szCs w:val="24"/>
        </w:rPr>
        <w:t xml:space="preserve"> 2020). To mitigate the same, we need t</w:t>
      </w:r>
      <w:r w:rsidR="000664D1">
        <w:rPr>
          <w:rFonts w:eastAsiaTheme="minorEastAsia"/>
          <w:b/>
          <w:bCs/>
          <w:sz w:val="24"/>
          <w:szCs w:val="24"/>
        </w:rPr>
        <w:t>o</w:t>
      </w:r>
      <w:r w:rsidRPr="7DB50BA4">
        <w:rPr>
          <w:rFonts w:eastAsiaTheme="minorEastAsia"/>
          <w:b/>
          <w:bCs/>
          <w:sz w:val="24"/>
          <w:szCs w:val="24"/>
        </w:rPr>
        <w:t xml:space="preserve"> put our conscientious efforts in diverse fields which may or may not be directly attached to our lives. The issue with new technologies such as this is that the market is so </w:t>
      </w:r>
      <w:r w:rsidRPr="7DB50BA4">
        <w:rPr>
          <w:rFonts w:eastAsiaTheme="minorEastAsia"/>
          <w:b/>
          <w:bCs/>
          <w:sz w:val="24"/>
          <w:szCs w:val="24"/>
        </w:rPr>
        <w:lastRenderedPageBreak/>
        <w:t>competitive with cost so that ordering rolls of fabric in these lesser-known fabrics is often expensive. Often it is hard for consumers to justify the cost. Therefore, to make a garment in one of these alternative fabrics could potentially cost the consumer twice or three times more for the privilege. This makes it harder for fast fashion to use them.</w:t>
      </w:r>
    </w:p>
    <w:p w14:paraId="71C887CF" w14:textId="32648FDA" w:rsidR="7DB50BA4" w:rsidRDefault="7DB50BA4" w:rsidP="004C21BF">
      <w:pPr>
        <w:spacing w:after="40" w:line="480" w:lineRule="auto"/>
        <w:rPr>
          <w:rFonts w:eastAsiaTheme="minorEastAsia"/>
          <w:b/>
          <w:bCs/>
          <w:sz w:val="24"/>
          <w:szCs w:val="24"/>
        </w:rPr>
      </w:pPr>
    </w:p>
    <w:p w14:paraId="27424567" w14:textId="08BE516D" w:rsidR="401A3E01" w:rsidRDefault="401A3E01" w:rsidP="004C21BF">
      <w:pPr>
        <w:spacing w:after="40" w:line="480" w:lineRule="auto"/>
        <w:rPr>
          <w:rFonts w:eastAsiaTheme="minorEastAsia"/>
          <w:b/>
          <w:bCs/>
          <w:sz w:val="24"/>
          <w:szCs w:val="24"/>
        </w:rPr>
      </w:pPr>
    </w:p>
    <w:p w14:paraId="117B33F5" w14:textId="3638ABC1" w:rsidR="401A3E01" w:rsidRDefault="401A3E01" w:rsidP="004C21BF">
      <w:pPr>
        <w:spacing w:after="40" w:line="480" w:lineRule="auto"/>
        <w:rPr>
          <w:rFonts w:eastAsiaTheme="minorEastAsia"/>
          <w:b/>
          <w:bCs/>
          <w:sz w:val="24"/>
          <w:szCs w:val="24"/>
        </w:rPr>
      </w:pPr>
    </w:p>
    <w:p w14:paraId="1444FCC7" w14:textId="138ECE3D" w:rsidR="401A3E01" w:rsidRDefault="401A3E01" w:rsidP="004C21BF">
      <w:pPr>
        <w:spacing w:after="40" w:line="480" w:lineRule="auto"/>
        <w:rPr>
          <w:rFonts w:eastAsiaTheme="minorEastAsia"/>
          <w:b/>
          <w:bCs/>
          <w:sz w:val="24"/>
          <w:szCs w:val="24"/>
        </w:rPr>
      </w:pPr>
    </w:p>
    <w:p w14:paraId="2CFA1FFD" w14:textId="276A6959" w:rsidR="6BA09CB3" w:rsidRDefault="6BA09CB3" w:rsidP="004C21BF">
      <w:pPr>
        <w:spacing w:after="40" w:line="480" w:lineRule="auto"/>
        <w:rPr>
          <w:rFonts w:eastAsiaTheme="minorEastAsia"/>
          <w:b/>
          <w:bCs/>
          <w:sz w:val="24"/>
          <w:szCs w:val="24"/>
        </w:rPr>
      </w:pPr>
      <w:r w:rsidRPr="401A3E01">
        <w:rPr>
          <w:rFonts w:eastAsiaTheme="minorEastAsia"/>
          <w:b/>
          <w:bCs/>
          <w:sz w:val="24"/>
          <w:szCs w:val="24"/>
        </w:rPr>
        <w:t xml:space="preserve">Sustainable Fashion or Slow Fashion is there to stay. Since it is based on Environmental Issues which is the top priority of Developed Nations, the trend of Slow Fashion is catching up. There is a lot of support that is raked up against the use of fur and other leather commodities in fashion and there is unity among top Nations to support the movement. To get a brief on Sustainable fashion the </w:t>
      </w:r>
      <w:r w:rsidR="005B3C4B" w:rsidRPr="401A3E01">
        <w:rPr>
          <w:rFonts w:eastAsiaTheme="minorEastAsia"/>
          <w:b/>
          <w:bCs/>
          <w:sz w:val="24"/>
          <w:szCs w:val="24"/>
        </w:rPr>
        <w:t>paper</w:t>
      </w:r>
      <w:r w:rsidRPr="401A3E01">
        <w:rPr>
          <w:rFonts w:eastAsiaTheme="minorEastAsia"/>
          <w:b/>
          <w:bCs/>
          <w:sz w:val="24"/>
          <w:szCs w:val="24"/>
        </w:rPr>
        <w:t xml:space="preserve"> describes all the information. It is good to be in an area where </w:t>
      </w:r>
      <w:r w:rsidR="005B3C4B" w:rsidRPr="401A3E01">
        <w:rPr>
          <w:rFonts w:eastAsiaTheme="minorEastAsia"/>
          <w:b/>
          <w:bCs/>
          <w:sz w:val="24"/>
          <w:szCs w:val="24"/>
        </w:rPr>
        <w:t>there is</w:t>
      </w:r>
      <w:r w:rsidRPr="401A3E01">
        <w:rPr>
          <w:rFonts w:eastAsiaTheme="minorEastAsia"/>
          <w:b/>
          <w:bCs/>
          <w:sz w:val="24"/>
          <w:szCs w:val="24"/>
        </w:rPr>
        <w:t xml:space="preserve"> a cluster of footwear companies as the work is fiddly and requires small deliveries and skilled staff. There are bound to be times when one needs to se</w:t>
      </w:r>
      <w:r w:rsidR="0058135C">
        <w:rPr>
          <w:rFonts w:eastAsiaTheme="minorEastAsia"/>
          <w:b/>
          <w:bCs/>
          <w:sz w:val="24"/>
          <w:szCs w:val="24"/>
        </w:rPr>
        <w:t>e</w:t>
      </w:r>
      <w:r w:rsidRPr="401A3E01">
        <w:rPr>
          <w:rFonts w:eastAsiaTheme="minorEastAsia"/>
          <w:b/>
          <w:bCs/>
          <w:sz w:val="24"/>
          <w:szCs w:val="24"/>
        </w:rPr>
        <w:t xml:space="preserve"> a range of stock </w:t>
      </w:r>
      <w:r w:rsidR="005B3C4B" w:rsidRPr="401A3E01">
        <w:rPr>
          <w:rFonts w:eastAsiaTheme="minorEastAsia"/>
          <w:b/>
          <w:bCs/>
          <w:sz w:val="24"/>
          <w:szCs w:val="24"/>
        </w:rPr>
        <w:t>that is</w:t>
      </w:r>
      <w:r w:rsidRPr="401A3E01">
        <w:rPr>
          <w:rFonts w:eastAsiaTheme="minorEastAsia"/>
          <w:b/>
          <w:bCs/>
          <w:sz w:val="24"/>
          <w:szCs w:val="24"/>
        </w:rPr>
        <w:t xml:space="preserve"> not on a web site, or when the staff will do their own local deliveries and collections. Also, it might buy a firm </w:t>
      </w:r>
      <w:r w:rsidR="005B3C4B" w:rsidRPr="401A3E01">
        <w:rPr>
          <w:rFonts w:eastAsiaTheme="minorEastAsia"/>
          <w:b/>
          <w:bCs/>
          <w:sz w:val="24"/>
          <w:szCs w:val="24"/>
        </w:rPr>
        <w:t>that has</w:t>
      </w:r>
      <w:r w:rsidRPr="401A3E01">
        <w:rPr>
          <w:rFonts w:eastAsiaTheme="minorEastAsia"/>
          <w:b/>
          <w:bCs/>
          <w:sz w:val="24"/>
          <w:szCs w:val="24"/>
        </w:rPr>
        <w:t xml:space="preserve"> just gone bust or is for sale rather than starting a new one.</w:t>
      </w:r>
    </w:p>
    <w:p w14:paraId="24A83FA6" w14:textId="3856491C" w:rsidR="6BA09CB3" w:rsidRDefault="6BA09CB3" w:rsidP="004C21BF">
      <w:pPr>
        <w:spacing w:after="40" w:line="480" w:lineRule="auto"/>
        <w:rPr>
          <w:rFonts w:eastAsiaTheme="minorEastAsia"/>
          <w:b/>
          <w:bCs/>
          <w:sz w:val="24"/>
          <w:szCs w:val="24"/>
        </w:rPr>
      </w:pPr>
      <w:r w:rsidRPr="401A3E01">
        <w:rPr>
          <w:rFonts w:eastAsiaTheme="minorEastAsia"/>
          <w:b/>
          <w:bCs/>
          <w:sz w:val="24"/>
          <w:szCs w:val="24"/>
        </w:rPr>
        <w:t xml:space="preserve">The working process includes the machines can be used for each stage of production. Cutting shapes of upper material hydraulically, by hand, or by CNC. Stitching shapes into uppers. These two stages can be done by others or by your factory. Eventually, it's good to have a choice. Lasting and sole attaching are the most specialised jobs. Stretching uppers over last with pliers - probably hydraulically for them in Attaching the sole by contact </w:t>
      </w:r>
      <w:r w:rsidRPr="401A3E01">
        <w:rPr>
          <w:rFonts w:eastAsiaTheme="minorEastAsia"/>
          <w:b/>
          <w:bCs/>
          <w:sz w:val="24"/>
          <w:szCs w:val="24"/>
        </w:rPr>
        <w:lastRenderedPageBreak/>
        <w:t>adhesive and a press, by moulding it straight onto the shoe, by gluing a rubber plimsoll they round th</w:t>
      </w:r>
      <w:r w:rsidR="00E5157F">
        <w:rPr>
          <w:rFonts w:eastAsiaTheme="minorEastAsia"/>
          <w:b/>
          <w:bCs/>
          <w:sz w:val="24"/>
          <w:szCs w:val="24"/>
        </w:rPr>
        <w:t>e</w:t>
      </w:r>
      <w:r w:rsidRPr="401A3E01">
        <w:rPr>
          <w:rFonts w:eastAsiaTheme="minorEastAsia"/>
          <w:b/>
          <w:bCs/>
          <w:sz w:val="24"/>
          <w:szCs w:val="24"/>
        </w:rPr>
        <w:t xml:space="preserve"> edge or sewing a rand onto the sole and onto the side of your shoe. Generally, some way of attaching the sole to the side of the shoe gives more options about what you can sandwich into the sole (</w:t>
      </w:r>
      <w:proofErr w:type="spellStart"/>
      <w:r w:rsidRPr="401A3E01">
        <w:rPr>
          <w:rFonts w:eastAsiaTheme="minorEastAsia"/>
          <w:b/>
          <w:bCs/>
          <w:sz w:val="24"/>
          <w:szCs w:val="24"/>
        </w:rPr>
        <w:t>soleRebels</w:t>
      </w:r>
      <w:proofErr w:type="spellEnd"/>
      <w:r w:rsidRPr="401A3E01">
        <w:rPr>
          <w:rFonts w:eastAsiaTheme="minorEastAsia"/>
          <w:b/>
          <w:bCs/>
          <w:sz w:val="24"/>
          <w:szCs w:val="24"/>
        </w:rPr>
        <w:t xml:space="preserve"> 2020). Finishing, lacing, labelling, boxing, checking, putting in cartons and dispatching when paid-for are possible to out-source, perhaps to a remedial company, but it would be expensive and tricky to do so.</w:t>
      </w:r>
    </w:p>
    <w:p w14:paraId="7EC26BB2" w14:textId="2C169535" w:rsidR="6BA09CB3" w:rsidRDefault="6BA09CB3" w:rsidP="004C21BF">
      <w:pPr>
        <w:spacing w:after="40" w:line="480" w:lineRule="auto"/>
        <w:rPr>
          <w:rFonts w:eastAsiaTheme="minorEastAsia"/>
          <w:b/>
          <w:bCs/>
          <w:sz w:val="24"/>
          <w:szCs w:val="24"/>
        </w:rPr>
      </w:pPr>
      <w:r w:rsidRPr="401A3E01">
        <w:rPr>
          <w:rFonts w:eastAsiaTheme="minorEastAsia"/>
          <w:b/>
          <w:bCs/>
          <w:sz w:val="24"/>
          <w:szCs w:val="24"/>
        </w:rPr>
        <w:t>It is dependent on different types of footwear business like manufacturing, supplying and retailing. Footwear industry is huge and of course, there is a lot of space for anyone but with too much competition, if one can overcome this competition then very profitable. The industry of sho</w:t>
      </w:r>
      <w:r w:rsidR="00E5157F">
        <w:rPr>
          <w:rFonts w:eastAsiaTheme="minorEastAsia"/>
          <w:b/>
          <w:bCs/>
          <w:sz w:val="24"/>
          <w:szCs w:val="24"/>
        </w:rPr>
        <w:t>e</w:t>
      </w:r>
      <w:r w:rsidRPr="401A3E01">
        <w:rPr>
          <w:rFonts w:eastAsiaTheme="minorEastAsia"/>
          <w:b/>
          <w:bCs/>
          <w:sz w:val="24"/>
          <w:szCs w:val="24"/>
        </w:rPr>
        <w:t xml:space="preserve"> which is promoting eco- friendly products must be advertised. This could be done by using more recyclable materials which will enhance the quality of the product </w:t>
      </w:r>
      <w:r w:rsidR="005B3C4B" w:rsidRPr="401A3E01">
        <w:rPr>
          <w:rFonts w:eastAsiaTheme="minorEastAsia"/>
          <w:b/>
          <w:bCs/>
          <w:sz w:val="24"/>
          <w:szCs w:val="24"/>
        </w:rPr>
        <w:t>and</w:t>
      </w:r>
      <w:r w:rsidRPr="401A3E01">
        <w:rPr>
          <w:rFonts w:eastAsiaTheme="minorEastAsia"/>
          <w:b/>
          <w:bCs/>
          <w:sz w:val="24"/>
          <w:szCs w:val="24"/>
        </w:rPr>
        <w:t xml:space="preserve"> provide comfort ability. Hence, UK today prefers light </w:t>
      </w:r>
      <w:proofErr w:type="spellStart"/>
      <w:r w:rsidRPr="401A3E01">
        <w:rPr>
          <w:rFonts w:eastAsiaTheme="minorEastAsia"/>
          <w:b/>
          <w:bCs/>
          <w:sz w:val="24"/>
          <w:szCs w:val="24"/>
        </w:rPr>
        <w:t>soal</w:t>
      </w:r>
      <w:proofErr w:type="spellEnd"/>
      <w:r w:rsidRPr="401A3E01">
        <w:rPr>
          <w:rFonts w:eastAsiaTheme="minorEastAsia"/>
          <w:b/>
          <w:bCs/>
          <w:sz w:val="24"/>
          <w:szCs w:val="24"/>
        </w:rPr>
        <w:t xml:space="preserve"> shoes which help to run fast.</w:t>
      </w:r>
    </w:p>
    <w:p w14:paraId="7A020B76" w14:textId="61CD7664" w:rsidR="6BA09CB3" w:rsidRDefault="6BA09CB3" w:rsidP="004C21BF">
      <w:pPr>
        <w:spacing w:after="40" w:line="480" w:lineRule="auto"/>
        <w:rPr>
          <w:rFonts w:eastAsiaTheme="minorEastAsia"/>
          <w:b/>
          <w:bCs/>
          <w:sz w:val="24"/>
          <w:szCs w:val="24"/>
        </w:rPr>
      </w:pPr>
      <w:r w:rsidRPr="401A3E01">
        <w:rPr>
          <w:rFonts w:eastAsiaTheme="minorEastAsia"/>
          <w:b/>
          <w:bCs/>
          <w:sz w:val="24"/>
          <w:szCs w:val="24"/>
        </w:rPr>
        <w:t>If the company is manufacturing, then easily up to 30 % and above. For wholesaler and retailer, it is around 10 % and 22% respectively (Statista market forecast 2020). Normally the footwear business operates on a high margin system, like any fashion/lifestyle product. The trick to maximise profit is to price the product considering the markdowns/discounts that will need to transfer to consumers, due to competitive pressure or due to regular sales that the marketplaces conduct. Profit margin varies from brand to brand as well as company to company. It also varies from e-commerce site to another e-commerce sit</w:t>
      </w:r>
      <w:r w:rsidR="00E5157F">
        <w:rPr>
          <w:rFonts w:eastAsiaTheme="minorEastAsia"/>
          <w:b/>
          <w:bCs/>
          <w:sz w:val="24"/>
          <w:szCs w:val="24"/>
        </w:rPr>
        <w:t>e</w:t>
      </w:r>
      <w:r w:rsidRPr="401A3E01">
        <w:rPr>
          <w:rFonts w:eastAsiaTheme="minorEastAsia"/>
          <w:b/>
          <w:bCs/>
          <w:sz w:val="24"/>
          <w:szCs w:val="24"/>
        </w:rPr>
        <w:t xml:space="preserve"> and organized market to unorganized market, brand vs. non-branded. To know an average idea or range of profit margin keeping all variation in consideration, it would be around 70-200%.</w:t>
      </w:r>
    </w:p>
    <w:p w14:paraId="18A37D2B" w14:textId="48683968" w:rsidR="401A3E01" w:rsidRDefault="401A3E01" w:rsidP="004C21BF">
      <w:pPr>
        <w:spacing w:after="40" w:line="480" w:lineRule="auto"/>
        <w:rPr>
          <w:rFonts w:eastAsiaTheme="minorEastAsia"/>
          <w:b/>
          <w:bCs/>
          <w:sz w:val="24"/>
          <w:szCs w:val="24"/>
        </w:rPr>
      </w:pPr>
    </w:p>
    <w:p w14:paraId="15E4CA56" w14:textId="02E69BAC" w:rsidR="401A3E01" w:rsidRDefault="401A3E01" w:rsidP="004C21BF">
      <w:pPr>
        <w:spacing w:after="40" w:line="480" w:lineRule="auto"/>
        <w:rPr>
          <w:rFonts w:eastAsiaTheme="minorEastAsia"/>
          <w:b/>
          <w:bCs/>
          <w:sz w:val="24"/>
          <w:szCs w:val="24"/>
        </w:rPr>
      </w:pPr>
    </w:p>
    <w:p w14:paraId="6CB554C6" w14:textId="2982170C" w:rsidR="7DB50BA4" w:rsidRDefault="7DB50BA4" w:rsidP="004C21BF">
      <w:pPr>
        <w:spacing w:after="40" w:line="480" w:lineRule="auto"/>
        <w:rPr>
          <w:rFonts w:eastAsiaTheme="minorEastAsia"/>
          <w:b/>
          <w:bCs/>
          <w:sz w:val="24"/>
          <w:szCs w:val="24"/>
        </w:rPr>
      </w:pPr>
    </w:p>
    <w:p w14:paraId="751DB816" w14:textId="64C2DABE" w:rsidR="7DB50BA4" w:rsidRDefault="7DB50BA4" w:rsidP="004C21BF">
      <w:pPr>
        <w:spacing w:after="40" w:line="480" w:lineRule="auto"/>
        <w:rPr>
          <w:rFonts w:eastAsiaTheme="minorEastAsia"/>
          <w:b/>
          <w:bCs/>
          <w:sz w:val="24"/>
          <w:szCs w:val="24"/>
        </w:rPr>
      </w:pPr>
    </w:p>
    <w:p w14:paraId="77D2163C" w14:textId="0618DAEC" w:rsidR="401A3E01" w:rsidRDefault="401A3E01" w:rsidP="004C21BF">
      <w:pPr>
        <w:spacing w:after="40" w:line="480" w:lineRule="auto"/>
        <w:rPr>
          <w:rFonts w:eastAsiaTheme="minorEastAsia"/>
          <w:b/>
          <w:bCs/>
          <w:sz w:val="24"/>
          <w:szCs w:val="24"/>
        </w:rPr>
      </w:pPr>
    </w:p>
    <w:p w14:paraId="59CF4CF7" w14:textId="3CDA7510" w:rsidR="3F0CE690" w:rsidRDefault="3F0CE690" w:rsidP="004C21BF">
      <w:pPr>
        <w:spacing w:after="40" w:line="480" w:lineRule="auto"/>
        <w:rPr>
          <w:rFonts w:eastAsiaTheme="minorEastAsia"/>
          <w:b/>
          <w:bCs/>
          <w:sz w:val="24"/>
          <w:szCs w:val="24"/>
          <w:highlight w:val="green"/>
        </w:rPr>
      </w:pPr>
      <w:r w:rsidRPr="7CC8C51B">
        <w:rPr>
          <w:rFonts w:eastAsiaTheme="minorEastAsia"/>
          <w:b/>
          <w:bCs/>
          <w:sz w:val="24"/>
          <w:szCs w:val="24"/>
          <w:highlight w:val="green"/>
        </w:rPr>
        <w:t>3.0</w:t>
      </w:r>
      <w:r w:rsidRPr="7CC8C51B">
        <w:rPr>
          <w:rFonts w:eastAsiaTheme="minorEastAsia"/>
          <w:b/>
          <w:bCs/>
          <w:sz w:val="28"/>
          <w:szCs w:val="28"/>
          <w:highlight w:val="green"/>
        </w:rPr>
        <w:t xml:space="preserve"> Business Structure:</w:t>
      </w:r>
    </w:p>
    <w:p w14:paraId="51063D70" w14:textId="5DD57E18" w:rsidR="401A3E01" w:rsidRDefault="401A3E01" w:rsidP="004C21BF">
      <w:pPr>
        <w:spacing w:after="40" w:line="480" w:lineRule="auto"/>
        <w:rPr>
          <w:rFonts w:eastAsiaTheme="minorEastAsia"/>
          <w:b/>
          <w:bCs/>
          <w:sz w:val="28"/>
          <w:szCs w:val="28"/>
        </w:rPr>
      </w:pPr>
    </w:p>
    <w:p w14:paraId="7F2CC317" w14:textId="0221707E" w:rsidR="3F0CE690" w:rsidRDefault="3F0CE690" w:rsidP="004C21BF">
      <w:pPr>
        <w:spacing w:after="40" w:line="480" w:lineRule="auto"/>
        <w:rPr>
          <w:rFonts w:eastAsiaTheme="minorEastAsia"/>
          <w:b/>
          <w:bCs/>
          <w:sz w:val="24"/>
          <w:szCs w:val="24"/>
        </w:rPr>
      </w:pPr>
      <w:r w:rsidRPr="7DB50BA4">
        <w:rPr>
          <w:rFonts w:eastAsiaTheme="minorEastAsia"/>
          <w:b/>
          <w:bCs/>
          <w:sz w:val="24"/>
          <w:szCs w:val="24"/>
        </w:rPr>
        <w:t xml:space="preserve">For a newly born organisation like Feather Boot, the most important part of the element would be the business structure that is needed to create for executing the business plan in the market or the business environment. It is being defined in the favour of the chosen business Feather Boot is that the organisation should have stratified business structure in the internal environment of the business so that according to which the organisation can run the entire business in a systematic nature. As the business is new in the market and has no employee yet hence the organisation might go with the single-chain organisational structure that is also known as line organisational structure. In this type of structure, the organisation like Feather Boot would start the line from the chairperson of the organisation that might be the founder, </w:t>
      </w:r>
      <w:r w:rsidR="005B3C4B" w:rsidRPr="7DB50BA4">
        <w:rPr>
          <w:rFonts w:eastAsiaTheme="minorEastAsia"/>
          <w:b/>
          <w:bCs/>
          <w:sz w:val="24"/>
          <w:szCs w:val="24"/>
        </w:rPr>
        <w:t>owner,</w:t>
      </w:r>
      <w:r w:rsidRPr="7DB50BA4">
        <w:rPr>
          <w:rFonts w:eastAsiaTheme="minorEastAsia"/>
          <w:b/>
          <w:bCs/>
          <w:sz w:val="24"/>
          <w:szCs w:val="24"/>
        </w:rPr>
        <w:t xml:space="preserve"> or the entrepreneur of the business. After that, the line would lead to the respected chain members or board of members who are directors and the other departmental heads. </w:t>
      </w:r>
      <w:r w:rsidR="005B3C4B" w:rsidRPr="7DB50BA4">
        <w:rPr>
          <w:rFonts w:eastAsiaTheme="minorEastAsia"/>
          <w:b/>
          <w:bCs/>
          <w:sz w:val="24"/>
          <w:szCs w:val="24"/>
        </w:rPr>
        <w:t>Later</w:t>
      </w:r>
      <w:r w:rsidRPr="7DB50BA4">
        <w:rPr>
          <w:rFonts w:eastAsiaTheme="minorEastAsia"/>
          <w:b/>
          <w:bCs/>
          <w:sz w:val="24"/>
          <w:szCs w:val="24"/>
        </w:rPr>
        <w:t xml:space="preserve">, the business structure would lead to the supervisors or the managers that will be </w:t>
      </w:r>
      <w:r w:rsidR="44D23014" w:rsidRPr="7DB50BA4">
        <w:rPr>
          <w:rFonts w:eastAsiaTheme="minorEastAsia"/>
          <w:b/>
          <w:bCs/>
          <w:sz w:val="24"/>
          <w:szCs w:val="24"/>
        </w:rPr>
        <w:t>led</w:t>
      </w:r>
      <w:r w:rsidRPr="7DB50BA4">
        <w:rPr>
          <w:rFonts w:eastAsiaTheme="minorEastAsia"/>
          <w:b/>
          <w:bCs/>
          <w:sz w:val="24"/>
          <w:szCs w:val="24"/>
        </w:rPr>
        <w:t xml:space="preserve"> to the leaders of the team structured by the top managemen</w:t>
      </w:r>
      <w:r w:rsidR="00E5157F">
        <w:rPr>
          <w:rFonts w:eastAsiaTheme="minorEastAsia"/>
          <w:b/>
          <w:bCs/>
          <w:sz w:val="24"/>
          <w:szCs w:val="24"/>
        </w:rPr>
        <w:t>t</w:t>
      </w:r>
      <w:r w:rsidRPr="7DB50BA4">
        <w:rPr>
          <w:rFonts w:eastAsiaTheme="minorEastAsia"/>
          <w:b/>
          <w:bCs/>
          <w:sz w:val="24"/>
          <w:szCs w:val="24"/>
        </w:rPr>
        <w:t xml:space="preserve"> of the organisation.</w:t>
      </w:r>
    </w:p>
    <w:p w14:paraId="76857D6A" w14:textId="0431C30A" w:rsidR="3F0CE690" w:rsidRDefault="3F0CE690" w:rsidP="004C21BF">
      <w:pPr>
        <w:spacing w:after="40" w:line="480" w:lineRule="auto"/>
        <w:rPr>
          <w:rFonts w:eastAsiaTheme="minorEastAsia"/>
          <w:b/>
          <w:bCs/>
          <w:sz w:val="24"/>
          <w:szCs w:val="24"/>
        </w:rPr>
      </w:pPr>
      <w:r w:rsidRPr="7DB50BA4">
        <w:rPr>
          <w:rFonts w:eastAsiaTheme="minorEastAsia"/>
          <w:b/>
          <w:bCs/>
          <w:sz w:val="24"/>
          <w:szCs w:val="24"/>
        </w:rPr>
        <w:t xml:space="preserve">This might be the right way for Feather Boot to start a simple business structure and align the entire organisation with workers as well as employees in the organisation under this structure. As a new business, it might be a suitable one that might be increased in levels </w:t>
      </w:r>
      <w:r w:rsidRPr="7DB50BA4">
        <w:rPr>
          <w:rFonts w:eastAsiaTheme="minorEastAsia"/>
          <w:b/>
          <w:bCs/>
          <w:sz w:val="24"/>
          <w:szCs w:val="24"/>
        </w:rPr>
        <w:lastRenderedPageBreak/>
        <w:t>based on the different functions when if the organisation increases the strength of employees in th</w:t>
      </w:r>
      <w:r w:rsidR="00156488">
        <w:rPr>
          <w:rFonts w:eastAsiaTheme="minorEastAsia"/>
          <w:b/>
          <w:bCs/>
          <w:sz w:val="24"/>
          <w:szCs w:val="24"/>
        </w:rPr>
        <w:t>e</w:t>
      </w:r>
      <w:r w:rsidRPr="7DB50BA4">
        <w:rPr>
          <w:rFonts w:eastAsiaTheme="minorEastAsia"/>
          <w:b/>
          <w:bCs/>
          <w:sz w:val="24"/>
          <w:szCs w:val="24"/>
        </w:rPr>
        <w:t xml:space="preserve"> organisation. Feather Boot should need to focus on the type of organisational structure or the business structure so that the organisation could be able to implement the organisational plan in the environment and work as per the business plan.</w:t>
      </w:r>
    </w:p>
    <w:p w14:paraId="09C37ABD" w14:textId="4D2139DC" w:rsidR="401A3E01" w:rsidRDefault="401A3E01" w:rsidP="004C21BF">
      <w:pPr>
        <w:spacing w:after="40" w:line="480" w:lineRule="auto"/>
        <w:rPr>
          <w:rFonts w:eastAsiaTheme="minorEastAsia"/>
          <w:b/>
          <w:bCs/>
          <w:sz w:val="28"/>
          <w:szCs w:val="28"/>
        </w:rPr>
      </w:pPr>
    </w:p>
    <w:p w14:paraId="3F50EF50" w14:textId="03AE038B" w:rsidR="401A3E01" w:rsidRDefault="401A3E01" w:rsidP="004C21BF">
      <w:pPr>
        <w:spacing w:after="40" w:line="480" w:lineRule="auto"/>
        <w:rPr>
          <w:rFonts w:eastAsiaTheme="minorEastAsia"/>
          <w:b/>
          <w:bCs/>
          <w:sz w:val="24"/>
          <w:szCs w:val="24"/>
        </w:rPr>
      </w:pPr>
    </w:p>
    <w:p w14:paraId="3ED0AA85" w14:textId="424FFA95" w:rsidR="401A3E01" w:rsidRDefault="401A3E01" w:rsidP="004C21BF">
      <w:pPr>
        <w:spacing w:after="40" w:line="480" w:lineRule="auto"/>
        <w:rPr>
          <w:rFonts w:eastAsiaTheme="minorEastAsia"/>
          <w:b/>
          <w:bCs/>
          <w:sz w:val="28"/>
          <w:szCs w:val="28"/>
        </w:rPr>
      </w:pPr>
    </w:p>
    <w:p w14:paraId="35BC6EA0" w14:textId="78DBFED6" w:rsidR="7DB50BA4" w:rsidRDefault="7DB50BA4" w:rsidP="004C21BF">
      <w:pPr>
        <w:spacing w:after="40" w:line="480" w:lineRule="auto"/>
        <w:rPr>
          <w:rFonts w:eastAsiaTheme="minorEastAsia"/>
          <w:b/>
          <w:bCs/>
          <w:sz w:val="28"/>
          <w:szCs w:val="28"/>
        </w:rPr>
      </w:pPr>
    </w:p>
    <w:p w14:paraId="11A33310" w14:textId="591635DC" w:rsidR="7DB50BA4" w:rsidRDefault="7DB50BA4" w:rsidP="004C21BF">
      <w:pPr>
        <w:spacing w:after="40" w:line="480" w:lineRule="auto"/>
        <w:rPr>
          <w:rFonts w:eastAsiaTheme="minorEastAsia"/>
          <w:b/>
          <w:bCs/>
          <w:sz w:val="28"/>
          <w:szCs w:val="28"/>
        </w:rPr>
      </w:pPr>
    </w:p>
    <w:p w14:paraId="359C0FF6" w14:textId="1AB38B85" w:rsidR="7DB50BA4" w:rsidRDefault="7DB50BA4" w:rsidP="004C21BF">
      <w:pPr>
        <w:spacing w:after="40" w:line="480" w:lineRule="auto"/>
        <w:rPr>
          <w:rFonts w:eastAsiaTheme="minorEastAsia"/>
          <w:b/>
          <w:bCs/>
          <w:sz w:val="28"/>
          <w:szCs w:val="28"/>
        </w:rPr>
      </w:pPr>
    </w:p>
    <w:p w14:paraId="583D12F2" w14:textId="7BE58576" w:rsidR="7DB50BA4" w:rsidRDefault="7DB50BA4" w:rsidP="004C21BF">
      <w:pPr>
        <w:spacing w:after="40" w:line="480" w:lineRule="auto"/>
        <w:rPr>
          <w:rFonts w:eastAsiaTheme="minorEastAsia"/>
          <w:b/>
          <w:bCs/>
          <w:sz w:val="28"/>
          <w:szCs w:val="28"/>
        </w:rPr>
      </w:pPr>
    </w:p>
    <w:p w14:paraId="0AE40B06" w14:textId="39A9A9AD" w:rsidR="7DB50BA4" w:rsidRDefault="7DB50BA4" w:rsidP="004C21BF">
      <w:pPr>
        <w:spacing w:after="40" w:line="480" w:lineRule="auto"/>
        <w:rPr>
          <w:rFonts w:eastAsiaTheme="minorEastAsia"/>
          <w:b/>
          <w:bCs/>
          <w:sz w:val="28"/>
          <w:szCs w:val="28"/>
        </w:rPr>
      </w:pPr>
    </w:p>
    <w:p w14:paraId="699D5476" w14:textId="3742E8CC" w:rsidR="7DB50BA4" w:rsidRDefault="7DB50BA4" w:rsidP="004C21BF">
      <w:pPr>
        <w:spacing w:after="40" w:line="480" w:lineRule="auto"/>
        <w:rPr>
          <w:rFonts w:eastAsiaTheme="minorEastAsia"/>
          <w:b/>
          <w:bCs/>
          <w:sz w:val="28"/>
          <w:szCs w:val="28"/>
        </w:rPr>
      </w:pPr>
    </w:p>
    <w:p w14:paraId="737414CA" w14:textId="6013127C" w:rsidR="7DB50BA4" w:rsidRDefault="7DB50BA4" w:rsidP="004C21BF">
      <w:pPr>
        <w:spacing w:after="40" w:line="480" w:lineRule="auto"/>
        <w:rPr>
          <w:rFonts w:eastAsiaTheme="minorEastAsia"/>
          <w:b/>
          <w:bCs/>
          <w:sz w:val="28"/>
          <w:szCs w:val="28"/>
        </w:rPr>
      </w:pPr>
    </w:p>
    <w:p w14:paraId="04ADC609" w14:textId="7E34EC11" w:rsidR="7DB50BA4" w:rsidRDefault="7DB50BA4" w:rsidP="004C21BF">
      <w:pPr>
        <w:spacing w:after="40" w:line="480" w:lineRule="auto"/>
        <w:rPr>
          <w:rFonts w:eastAsiaTheme="minorEastAsia"/>
          <w:b/>
          <w:bCs/>
          <w:sz w:val="28"/>
          <w:szCs w:val="28"/>
        </w:rPr>
      </w:pPr>
    </w:p>
    <w:p w14:paraId="1AE38DD3" w14:textId="4B939333" w:rsidR="7AAC93D1" w:rsidRDefault="7AAC93D1" w:rsidP="004C21BF">
      <w:pPr>
        <w:spacing w:after="40" w:line="480" w:lineRule="auto"/>
        <w:jc w:val="center"/>
        <w:rPr>
          <w:rFonts w:eastAsiaTheme="minorEastAsia"/>
          <w:b/>
          <w:bCs/>
          <w:sz w:val="28"/>
          <w:szCs w:val="28"/>
          <w:highlight w:val="yellow"/>
        </w:rPr>
      </w:pPr>
      <w:r w:rsidRPr="7CC8C51B">
        <w:rPr>
          <w:rFonts w:eastAsiaTheme="minorEastAsia"/>
          <w:b/>
          <w:bCs/>
          <w:sz w:val="28"/>
          <w:szCs w:val="28"/>
          <w:highlight w:val="yellow"/>
        </w:rPr>
        <w:t>Student 2:</w:t>
      </w:r>
    </w:p>
    <w:p w14:paraId="0E06DB07" w14:textId="111F27CF" w:rsidR="401A3E01" w:rsidRDefault="401A3E01" w:rsidP="004C21BF">
      <w:pPr>
        <w:spacing w:after="40" w:line="480" w:lineRule="auto"/>
        <w:jc w:val="center"/>
        <w:rPr>
          <w:rFonts w:ascii="Times New Roman" w:eastAsia="Times New Roman" w:hAnsi="Times New Roman" w:cs="Times New Roman"/>
          <w:b/>
          <w:bCs/>
          <w:sz w:val="28"/>
          <w:szCs w:val="28"/>
        </w:rPr>
      </w:pPr>
    </w:p>
    <w:p w14:paraId="2419784D" w14:textId="2FCB4C25" w:rsidR="7AAC93D1" w:rsidRDefault="7AAC93D1" w:rsidP="004C21BF">
      <w:pPr>
        <w:spacing w:after="40" w:line="480" w:lineRule="auto"/>
        <w:rPr>
          <w:rFonts w:ascii="Times New Roman" w:eastAsia="Times New Roman" w:hAnsi="Times New Roman" w:cs="Times New Roman"/>
          <w:b/>
          <w:bCs/>
          <w:sz w:val="28"/>
          <w:szCs w:val="28"/>
          <w:highlight w:val="green"/>
        </w:rPr>
      </w:pPr>
      <w:r w:rsidRPr="7CC8C51B">
        <w:rPr>
          <w:rFonts w:ascii="Times New Roman" w:eastAsia="Times New Roman" w:hAnsi="Times New Roman" w:cs="Times New Roman"/>
          <w:b/>
          <w:bCs/>
          <w:sz w:val="28"/>
          <w:szCs w:val="28"/>
          <w:highlight w:val="green"/>
        </w:rPr>
        <w:t xml:space="preserve">4.0 </w:t>
      </w:r>
      <w:r w:rsidRPr="7CC8C51B">
        <w:rPr>
          <w:rFonts w:eastAsiaTheme="minorEastAsia"/>
          <w:b/>
          <w:bCs/>
          <w:sz w:val="28"/>
          <w:szCs w:val="28"/>
          <w:highlight w:val="green"/>
        </w:rPr>
        <w:t>Products and Services:</w:t>
      </w:r>
    </w:p>
    <w:p w14:paraId="15095F6B" w14:textId="11F10D89" w:rsidR="7AAC93D1" w:rsidRDefault="7AAC93D1" w:rsidP="004C21BF">
      <w:pPr>
        <w:spacing w:after="40" w:line="480" w:lineRule="auto"/>
        <w:rPr>
          <w:rFonts w:eastAsiaTheme="minorEastAsia"/>
          <w:b/>
          <w:bCs/>
          <w:sz w:val="24"/>
          <w:szCs w:val="24"/>
        </w:rPr>
      </w:pPr>
      <w:r w:rsidRPr="401A3E01">
        <w:rPr>
          <w:rFonts w:eastAsiaTheme="minorEastAsia"/>
          <w:b/>
          <w:bCs/>
          <w:sz w:val="24"/>
          <w:szCs w:val="24"/>
        </w:rPr>
        <w:t>One can get the best raw material for shoes and can start the business by manufacturing the shoes. Otherwis</w:t>
      </w:r>
      <w:r w:rsidR="00156488">
        <w:rPr>
          <w:rFonts w:eastAsiaTheme="minorEastAsia"/>
          <w:b/>
          <w:bCs/>
          <w:sz w:val="24"/>
          <w:szCs w:val="24"/>
        </w:rPr>
        <w:t>e</w:t>
      </w:r>
      <w:r w:rsidRPr="401A3E01">
        <w:rPr>
          <w:rFonts w:eastAsiaTheme="minorEastAsia"/>
          <w:b/>
          <w:bCs/>
          <w:sz w:val="24"/>
          <w:szCs w:val="24"/>
        </w:rPr>
        <w:t xml:space="preserve">, one can visit any manufacturing shoe factory and provide the raw material. They might help with the quality of the product that is needed. This is very </w:t>
      </w:r>
      <w:r w:rsidRPr="401A3E01">
        <w:rPr>
          <w:rFonts w:eastAsiaTheme="minorEastAsia"/>
          <w:b/>
          <w:bCs/>
          <w:sz w:val="24"/>
          <w:szCs w:val="24"/>
        </w:rPr>
        <w:lastRenderedPageBreak/>
        <w:t>important to find the best raw material because it helps in maintaining the long-lasting relationships with the customers (Business Insider. 2020). Along with this, one will get the chance to make new customers as well. Feather Boot is in trend nowadays, because it is a footwear made withou</w:t>
      </w:r>
      <w:r w:rsidR="000664D1">
        <w:rPr>
          <w:rFonts w:eastAsiaTheme="minorEastAsia"/>
          <w:b/>
          <w:bCs/>
          <w:sz w:val="24"/>
          <w:szCs w:val="24"/>
        </w:rPr>
        <w:t>t</w:t>
      </w:r>
      <w:r w:rsidRPr="401A3E01">
        <w:rPr>
          <w:rFonts w:eastAsiaTheme="minorEastAsia"/>
          <w:b/>
          <w:bCs/>
          <w:sz w:val="24"/>
          <w:szCs w:val="24"/>
        </w:rPr>
        <w:t xml:space="preserve"> any animal ingredients or by-products.</w:t>
      </w:r>
    </w:p>
    <w:p w14:paraId="6B3E94A1" w14:textId="0EB545B5" w:rsidR="401A3E01" w:rsidRDefault="401A3E01" w:rsidP="004C21BF">
      <w:pPr>
        <w:spacing w:after="40" w:line="480" w:lineRule="auto"/>
        <w:rPr>
          <w:rFonts w:ascii="Times New Roman" w:eastAsia="Times New Roman" w:hAnsi="Times New Roman" w:cs="Times New Roman"/>
          <w:b/>
          <w:bCs/>
          <w:sz w:val="28"/>
          <w:szCs w:val="28"/>
        </w:rPr>
      </w:pPr>
    </w:p>
    <w:p w14:paraId="6B1D2717" w14:textId="490DD0DF" w:rsidR="7AAC93D1" w:rsidRDefault="7AAC93D1" w:rsidP="004C21BF">
      <w:pPr>
        <w:spacing w:after="40" w:line="480" w:lineRule="auto"/>
        <w:rPr>
          <w:rFonts w:eastAsiaTheme="minorEastAsia"/>
          <w:b/>
          <w:bCs/>
          <w:sz w:val="28"/>
          <w:szCs w:val="28"/>
          <w:highlight w:val="green"/>
        </w:rPr>
      </w:pPr>
      <w:r w:rsidRPr="7CC8C51B">
        <w:rPr>
          <w:rFonts w:eastAsiaTheme="minorEastAsia"/>
          <w:b/>
          <w:bCs/>
          <w:sz w:val="28"/>
          <w:szCs w:val="28"/>
          <w:highlight w:val="green"/>
        </w:rPr>
        <w:t>4.1 Problem Worth Solving:</w:t>
      </w:r>
    </w:p>
    <w:p w14:paraId="4D5CF255" w14:textId="75A079D1" w:rsidR="7AAC93D1" w:rsidRDefault="7AAC93D1" w:rsidP="004C21BF">
      <w:pPr>
        <w:spacing w:after="40" w:line="480" w:lineRule="auto"/>
        <w:rPr>
          <w:rFonts w:eastAsiaTheme="minorEastAsia"/>
          <w:b/>
          <w:bCs/>
          <w:sz w:val="24"/>
          <w:szCs w:val="24"/>
        </w:rPr>
      </w:pPr>
      <w:r w:rsidRPr="401A3E01">
        <w:rPr>
          <w:rFonts w:eastAsiaTheme="minorEastAsia"/>
          <w:b/>
          <w:bCs/>
          <w:sz w:val="24"/>
          <w:szCs w:val="24"/>
        </w:rPr>
        <w:t>The biggest challenge that might occur in the market for the chosen business Feather Boot would be the promotion of the brand in the market. The reason behind this is the formation of the market as compared to the rivalry firms in the market. Another issue that might arise in the environment is the selection of the right candidates for the job due to tough competition in the market.</w:t>
      </w:r>
    </w:p>
    <w:p w14:paraId="389EABAE" w14:textId="16933126" w:rsidR="7AAC93D1" w:rsidRDefault="7AAC93D1" w:rsidP="004C21BF">
      <w:pPr>
        <w:spacing w:after="40" w:line="480" w:lineRule="auto"/>
        <w:rPr>
          <w:rFonts w:eastAsiaTheme="minorEastAsia"/>
          <w:b/>
          <w:bCs/>
          <w:sz w:val="28"/>
          <w:szCs w:val="28"/>
          <w:highlight w:val="green"/>
        </w:rPr>
      </w:pPr>
      <w:r w:rsidRPr="7CC8C51B">
        <w:rPr>
          <w:rFonts w:eastAsiaTheme="minorEastAsia"/>
          <w:b/>
          <w:bCs/>
          <w:sz w:val="28"/>
          <w:szCs w:val="28"/>
          <w:highlight w:val="green"/>
        </w:rPr>
        <w:t>4.2 Our Solution:</w:t>
      </w:r>
    </w:p>
    <w:p w14:paraId="491BD505" w14:textId="64C23E11" w:rsidR="7AAC93D1" w:rsidRDefault="7AAC93D1" w:rsidP="004C21BF">
      <w:pPr>
        <w:spacing w:after="40" w:line="480" w:lineRule="auto"/>
        <w:rPr>
          <w:rFonts w:eastAsiaTheme="minorEastAsia"/>
          <w:b/>
          <w:bCs/>
          <w:sz w:val="24"/>
          <w:szCs w:val="24"/>
        </w:rPr>
      </w:pPr>
      <w:r w:rsidRPr="401A3E01">
        <w:rPr>
          <w:rFonts w:eastAsiaTheme="minorEastAsia"/>
          <w:b/>
          <w:bCs/>
          <w:sz w:val="24"/>
          <w:szCs w:val="24"/>
        </w:rPr>
        <w:t>The solution to the issue might be the use of the online channels for the promotion of the products and services in the market. The organisation Feather Boot might go with the use of digital marketing tools to get a cost-effective brand promotion. For resolving the recruitment and selection issue it might go with the internal recruitment style.</w:t>
      </w:r>
    </w:p>
    <w:p w14:paraId="6D2FF288" w14:textId="110DF85A" w:rsidR="401A3E01" w:rsidRDefault="401A3E01" w:rsidP="004C21BF">
      <w:pPr>
        <w:spacing w:after="40" w:line="480" w:lineRule="auto"/>
        <w:rPr>
          <w:rFonts w:eastAsiaTheme="minorEastAsia"/>
          <w:b/>
          <w:bCs/>
          <w:sz w:val="28"/>
          <w:szCs w:val="28"/>
        </w:rPr>
      </w:pPr>
    </w:p>
    <w:p w14:paraId="6D326189" w14:textId="4F39846F" w:rsidR="7AAC93D1" w:rsidRDefault="7AAC93D1" w:rsidP="004C21BF">
      <w:pPr>
        <w:spacing w:after="40" w:line="480" w:lineRule="auto"/>
        <w:rPr>
          <w:rFonts w:ascii="Calibri" w:eastAsia="Calibri" w:hAnsi="Calibri" w:cs="Calibri"/>
          <w:b/>
          <w:bCs/>
          <w:sz w:val="28"/>
          <w:szCs w:val="28"/>
          <w:highlight w:val="green"/>
        </w:rPr>
      </w:pPr>
      <w:r w:rsidRPr="7CC8C51B">
        <w:rPr>
          <w:rFonts w:ascii="Calibri" w:eastAsia="Calibri" w:hAnsi="Calibri" w:cs="Calibri"/>
          <w:b/>
          <w:bCs/>
          <w:sz w:val="28"/>
          <w:szCs w:val="28"/>
          <w:highlight w:val="green"/>
        </w:rPr>
        <w:t>4.3 Validation of Problem and Solution:</w:t>
      </w:r>
    </w:p>
    <w:p w14:paraId="7564624C" w14:textId="7EE82CF2" w:rsidR="7AAC93D1" w:rsidRDefault="7AAC93D1" w:rsidP="004C21BF">
      <w:pPr>
        <w:spacing w:after="40" w:line="480" w:lineRule="auto"/>
        <w:rPr>
          <w:rFonts w:ascii="Calibri" w:eastAsia="Calibri" w:hAnsi="Calibri" w:cs="Calibri"/>
          <w:b/>
          <w:bCs/>
          <w:sz w:val="24"/>
          <w:szCs w:val="24"/>
        </w:rPr>
      </w:pPr>
      <w:r w:rsidRPr="401A3E01">
        <w:rPr>
          <w:rFonts w:ascii="Calibri" w:eastAsia="Calibri" w:hAnsi="Calibri" w:cs="Calibri"/>
          <w:b/>
          <w:bCs/>
          <w:sz w:val="24"/>
          <w:szCs w:val="24"/>
        </w:rPr>
        <w:t>Both the problems and solutions are validating in nature because the market is rational and hence the custom</w:t>
      </w:r>
      <w:r w:rsidR="00156488">
        <w:rPr>
          <w:rFonts w:ascii="Calibri" w:eastAsia="Calibri" w:hAnsi="Calibri" w:cs="Calibri"/>
          <w:b/>
          <w:bCs/>
          <w:sz w:val="24"/>
          <w:szCs w:val="24"/>
        </w:rPr>
        <w:t>e</w:t>
      </w:r>
      <w:r w:rsidRPr="401A3E01">
        <w:rPr>
          <w:rFonts w:ascii="Calibri" w:eastAsia="Calibri" w:hAnsi="Calibri" w:cs="Calibri"/>
          <w:b/>
          <w:bCs/>
          <w:sz w:val="24"/>
          <w:szCs w:val="24"/>
        </w:rPr>
        <w:t xml:space="preserve">rs have the choice to switch to any substitute products. Hence, online promotion can help to reach a different range of customers with minimum cost and less time. In addition, employees always expecting more from an organisation and hence </w:t>
      </w:r>
      <w:r w:rsidRPr="401A3E01">
        <w:rPr>
          <w:rFonts w:ascii="Calibri" w:eastAsia="Calibri" w:hAnsi="Calibri" w:cs="Calibri"/>
          <w:b/>
          <w:bCs/>
          <w:sz w:val="24"/>
          <w:szCs w:val="24"/>
        </w:rPr>
        <w:lastRenderedPageBreak/>
        <w:t xml:space="preserve">it becomes a threat to the new organisation </w:t>
      </w:r>
      <w:r w:rsidR="00366DAA">
        <w:rPr>
          <w:rFonts w:ascii="Calibri" w:eastAsia="Calibri" w:hAnsi="Calibri" w:cs="Calibri"/>
          <w:b/>
          <w:bCs/>
          <w:sz w:val="24"/>
          <w:szCs w:val="24"/>
        </w:rPr>
        <w:t xml:space="preserve">to meet </w:t>
      </w:r>
      <w:r w:rsidRPr="401A3E01">
        <w:rPr>
          <w:rFonts w:ascii="Calibri" w:eastAsia="Calibri" w:hAnsi="Calibri" w:cs="Calibri"/>
          <w:b/>
          <w:bCs/>
          <w:sz w:val="24"/>
          <w:szCs w:val="24"/>
        </w:rPr>
        <w:t xml:space="preserve">such expectations. Thus, internal recruitment </w:t>
      </w:r>
      <w:r w:rsidR="00DC003C">
        <w:rPr>
          <w:rFonts w:ascii="Calibri" w:eastAsia="Calibri" w:hAnsi="Calibri" w:cs="Calibri"/>
          <w:b/>
          <w:bCs/>
          <w:sz w:val="24"/>
          <w:szCs w:val="24"/>
        </w:rPr>
        <w:t>can control this issue</w:t>
      </w:r>
      <w:r w:rsidRPr="401A3E01">
        <w:rPr>
          <w:rFonts w:ascii="Calibri" w:eastAsia="Calibri" w:hAnsi="Calibri" w:cs="Calibri"/>
          <w:b/>
          <w:bCs/>
          <w:sz w:val="24"/>
          <w:szCs w:val="24"/>
        </w:rPr>
        <w:t>.</w:t>
      </w:r>
    </w:p>
    <w:p w14:paraId="087F898D" w14:textId="0FF7A256" w:rsidR="7AAC93D1" w:rsidRDefault="7AAC93D1" w:rsidP="004C21BF">
      <w:pPr>
        <w:spacing w:after="40" w:line="480" w:lineRule="auto"/>
        <w:rPr>
          <w:rFonts w:ascii="Calibri" w:eastAsia="Calibri" w:hAnsi="Calibri" w:cs="Calibri"/>
          <w:b/>
          <w:bCs/>
          <w:sz w:val="28"/>
          <w:szCs w:val="28"/>
          <w:highlight w:val="green"/>
        </w:rPr>
      </w:pPr>
      <w:r w:rsidRPr="7CC8C51B">
        <w:rPr>
          <w:rFonts w:ascii="Calibri" w:eastAsia="Calibri" w:hAnsi="Calibri" w:cs="Calibri"/>
          <w:b/>
          <w:bCs/>
          <w:sz w:val="28"/>
          <w:szCs w:val="28"/>
          <w:highlight w:val="green"/>
        </w:rPr>
        <w:t>4.4 Roadmap/</w:t>
      </w:r>
      <w:r w:rsidR="4D4170F8" w:rsidRPr="7CC8C51B">
        <w:rPr>
          <w:rFonts w:ascii="Calibri" w:eastAsia="Calibri" w:hAnsi="Calibri" w:cs="Calibri"/>
          <w:b/>
          <w:bCs/>
          <w:sz w:val="28"/>
          <w:szCs w:val="28"/>
          <w:highlight w:val="green"/>
        </w:rPr>
        <w:t>Future Plans</w:t>
      </w:r>
      <w:r w:rsidRPr="7CC8C51B">
        <w:rPr>
          <w:rFonts w:ascii="Calibri" w:eastAsia="Calibri" w:hAnsi="Calibri" w:cs="Calibri"/>
          <w:b/>
          <w:bCs/>
          <w:sz w:val="28"/>
          <w:szCs w:val="28"/>
          <w:highlight w:val="green"/>
        </w:rPr>
        <w:t>:</w:t>
      </w:r>
    </w:p>
    <w:p w14:paraId="3771812C" w14:textId="10331A2D" w:rsidR="401A3E01" w:rsidRDefault="401A3E01" w:rsidP="004C21BF">
      <w:pPr>
        <w:spacing w:after="40" w:line="480" w:lineRule="auto"/>
        <w:rPr>
          <w:rFonts w:ascii="Calibri" w:eastAsia="Calibri" w:hAnsi="Calibri" w:cs="Calibri"/>
          <w:b/>
          <w:bCs/>
          <w:sz w:val="28"/>
          <w:szCs w:val="28"/>
        </w:rPr>
      </w:pPr>
    </w:p>
    <w:p w14:paraId="4B35E1E6" w14:textId="09918A4A" w:rsidR="7AAC93D1" w:rsidRDefault="7AAC93D1" w:rsidP="004C21BF">
      <w:pPr>
        <w:spacing w:after="40" w:line="480" w:lineRule="auto"/>
      </w:pPr>
      <w:r>
        <w:rPr>
          <w:noProof/>
        </w:rPr>
        <w:drawing>
          <wp:inline distT="0" distB="0" distL="0" distR="0" wp14:anchorId="7927DB15" wp14:editId="10C1E1EE">
            <wp:extent cx="5514975" cy="2105025"/>
            <wp:effectExtent l="0" t="0" r="0" b="0"/>
            <wp:docPr id="413048432" name="Picture 41304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514975" cy="2105025"/>
                    </a:xfrm>
                    <a:prstGeom prst="rect">
                      <a:avLst/>
                    </a:prstGeom>
                  </pic:spPr>
                </pic:pic>
              </a:graphicData>
            </a:graphic>
          </wp:inline>
        </w:drawing>
      </w:r>
    </w:p>
    <w:p w14:paraId="6C7F73A4" w14:textId="346AC0C5" w:rsidR="7AAC93D1" w:rsidRDefault="7AAC93D1" w:rsidP="004C21BF">
      <w:pPr>
        <w:spacing w:after="40" w:line="480" w:lineRule="auto"/>
        <w:jc w:val="center"/>
        <w:rPr>
          <w:b/>
          <w:bCs/>
          <w:sz w:val="28"/>
          <w:szCs w:val="28"/>
          <w:highlight w:val="lightGray"/>
        </w:rPr>
      </w:pPr>
      <w:r w:rsidRPr="7CC8C51B">
        <w:rPr>
          <w:b/>
          <w:bCs/>
          <w:sz w:val="28"/>
          <w:szCs w:val="28"/>
          <w:highlight w:val="lightGray"/>
        </w:rPr>
        <w:t>Figure 2: Roadmap/Future Plans</w:t>
      </w:r>
    </w:p>
    <w:p w14:paraId="5CFD4274" w14:textId="1D7FE745" w:rsidR="7AAC93D1" w:rsidRDefault="7AAC93D1" w:rsidP="004C21BF">
      <w:pPr>
        <w:spacing w:after="40" w:line="480" w:lineRule="auto"/>
        <w:jc w:val="center"/>
        <w:rPr>
          <w:b/>
          <w:bCs/>
          <w:sz w:val="28"/>
          <w:szCs w:val="28"/>
          <w:highlight w:val="lightGray"/>
        </w:rPr>
      </w:pPr>
      <w:r w:rsidRPr="7CC8C51B">
        <w:rPr>
          <w:b/>
          <w:bCs/>
          <w:sz w:val="28"/>
          <w:szCs w:val="28"/>
          <w:highlight w:val="lightGray"/>
        </w:rPr>
        <w:t>Source: (Created by author)</w:t>
      </w:r>
    </w:p>
    <w:p w14:paraId="2BDA823B" w14:textId="51DCE6A4" w:rsidR="401A3E01" w:rsidRDefault="401A3E01" w:rsidP="004C21BF">
      <w:pPr>
        <w:spacing w:after="40" w:line="480" w:lineRule="auto"/>
        <w:jc w:val="center"/>
      </w:pPr>
    </w:p>
    <w:p w14:paraId="18A9EBB7" w14:textId="75FFF60E" w:rsidR="7DB50BA4" w:rsidRDefault="7DB50BA4" w:rsidP="004C21BF">
      <w:pPr>
        <w:spacing w:after="40" w:line="480" w:lineRule="auto"/>
        <w:rPr>
          <w:rFonts w:ascii="Calibri" w:eastAsia="Calibri" w:hAnsi="Calibri" w:cs="Calibri"/>
          <w:b/>
          <w:bCs/>
          <w:sz w:val="28"/>
          <w:szCs w:val="28"/>
        </w:rPr>
      </w:pPr>
    </w:p>
    <w:p w14:paraId="3BF40F71" w14:textId="7F0EC52E" w:rsidR="7CC8C51B" w:rsidRDefault="7CC8C51B" w:rsidP="004C21BF">
      <w:pPr>
        <w:spacing w:after="40" w:line="480" w:lineRule="auto"/>
        <w:rPr>
          <w:rFonts w:ascii="Calibri" w:eastAsia="Calibri" w:hAnsi="Calibri" w:cs="Calibri"/>
          <w:b/>
          <w:bCs/>
          <w:sz w:val="28"/>
          <w:szCs w:val="28"/>
        </w:rPr>
      </w:pPr>
    </w:p>
    <w:p w14:paraId="22AC6DAF" w14:textId="6ABDF400" w:rsidR="7CC8C51B" w:rsidRDefault="7CC8C51B" w:rsidP="004C21BF">
      <w:pPr>
        <w:spacing w:after="40" w:line="480" w:lineRule="auto"/>
        <w:rPr>
          <w:rFonts w:ascii="Calibri" w:eastAsia="Calibri" w:hAnsi="Calibri" w:cs="Calibri"/>
          <w:b/>
          <w:bCs/>
          <w:sz w:val="28"/>
          <w:szCs w:val="28"/>
        </w:rPr>
      </w:pPr>
    </w:p>
    <w:p w14:paraId="20EA41E5" w14:textId="6661E827" w:rsidR="7AAC93D1" w:rsidRDefault="7AAC93D1" w:rsidP="004C21BF">
      <w:pPr>
        <w:spacing w:after="40" w:line="480" w:lineRule="auto"/>
        <w:rPr>
          <w:rFonts w:ascii="Calibri" w:eastAsia="Calibri" w:hAnsi="Calibri" w:cs="Calibri"/>
          <w:b/>
          <w:bCs/>
          <w:sz w:val="32"/>
          <w:szCs w:val="32"/>
          <w:highlight w:val="green"/>
        </w:rPr>
      </w:pPr>
      <w:r w:rsidRPr="7CC8C51B">
        <w:rPr>
          <w:rFonts w:ascii="Calibri" w:eastAsia="Calibri" w:hAnsi="Calibri" w:cs="Calibri"/>
          <w:b/>
          <w:bCs/>
          <w:sz w:val="32"/>
          <w:szCs w:val="32"/>
          <w:highlight w:val="green"/>
        </w:rPr>
        <w:t>5.0 Market Analysis and Needs:</w:t>
      </w:r>
    </w:p>
    <w:p w14:paraId="7DC00B52" w14:textId="43496773" w:rsidR="7AAC93D1" w:rsidRDefault="7AAC93D1" w:rsidP="004C21BF">
      <w:pPr>
        <w:spacing w:after="40" w:line="480" w:lineRule="auto"/>
        <w:rPr>
          <w:rFonts w:ascii="Calibri" w:eastAsia="Calibri" w:hAnsi="Calibri" w:cs="Calibri"/>
          <w:b/>
          <w:bCs/>
          <w:sz w:val="32"/>
          <w:szCs w:val="32"/>
          <w:highlight w:val="green"/>
        </w:rPr>
      </w:pPr>
      <w:r w:rsidRPr="7CC8C51B">
        <w:rPr>
          <w:rFonts w:ascii="Calibri" w:eastAsia="Calibri" w:hAnsi="Calibri" w:cs="Calibri"/>
          <w:b/>
          <w:bCs/>
          <w:sz w:val="32"/>
          <w:szCs w:val="32"/>
          <w:highlight w:val="green"/>
        </w:rPr>
        <w:t>5.1. STP Strategy:</w:t>
      </w:r>
    </w:p>
    <w:p w14:paraId="6FC24A94" w14:textId="40ECD1AF" w:rsidR="7AAC93D1" w:rsidRDefault="7AAC93D1" w:rsidP="004C21BF">
      <w:pPr>
        <w:spacing w:after="40" w:line="480" w:lineRule="auto"/>
        <w:jc w:val="center"/>
      </w:pPr>
      <w:r>
        <w:rPr>
          <w:noProof/>
        </w:rPr>
        <w:lastRenderedPageBreak/>
        <w:drawing>
          <wp:inline distT="0" distB="0" distL="0" distR="0" wp14:anchorId="03981CC6" wp14:editId="35BE0ADB">
            <wp:extent cx="4733926" cy="1866900"/>
            <wp:effectExtent l="0" t="0" r="0" b="0"/>
            <wp:docPr id="256060862" name="Picture 25606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733926" cy="1866900"/>
                    </a:xfrm>
                    <a:prstGeom prst="rect">
                      <a:avLst/>
                    </a:prstGeom>
                  </pic:spPr>
                </pic:pic>
              </a:graphicData>
            </a:graphic>
          </wp:inline>
        </w:drawing>
      </w:r>
    </w:p>
    <w:p w14:paraId="3A7D0DF0" w14:textId="1EB1AB42" w:rsidR="7AAC93D1" w:rsidRDefault="7AAC93D1" w:rsidP="004C21BF">
      <w:pPr>
        <w:spacing w:after="40" w:line="480" w:lineRule="auto"/>
        <w:jc w:val="center"/>
        <w:rPr>
          <w:b/>
          <w:bCs/>
          <w:sz w:val="28"/>
          <w:szCs w:val="28"/>
          <w:highlight w:val="lightGray"/>
        </w:rPr>
      </w:pPr>
      <w:r w:rsidRPr="7CC8C51B">
        <w:rPr>
          <w:b/>
          <w:bCs/>
          <w:sz w:val="28"/>
          <w:szCs w:val="28"/>
          <w:highlight w:val="lightGray"/>
        </w:rPr>
        <w:t>Figure 3: STP Analysis</w:t>
      </w:r>
    </w:p>
    <w:p w14:paraId="7083CF8E" w14:textId="36AAA607" w:rsidR="7AAC93D1" w:rsidRDefault="7AAC93D1" w:rsidP="004C21BF">
      <w:pPr>
        <w:spacing w:after="40" w:line="480" w:lineRule="auto"/>
        <w:jc w:val="center"/>
        <w:rPr>
          <w:b/>
          <w:bCs/>
          <w:sz w:val="28"/>
          <w:szCs w:val="28"/>
          <w:highlight w:val="lightGray"/>
        </w:rPr>
      </w:pPr>
      <w:r w:rsidRPr="7CC8C51B">
        <w:rPr>
          <w:b/>
          <w:bCs/>
          <w:sz w:val="28"/>
          <w:szCs w:val="28"/>
          <w:highlight w:val="lightGray"/>
        </w:rPr>
        <w:t xml:space="preserve">(Source: </w:t>
      </w:r>
      <w:proofErr w:type="spellStart"/>
      <w:r w:rsidRPr="7CC8C51B">
        <w:rPr>
          <w:b/>
          <w:bCs/>
          <w:sz w:val="28"/>
          <w:szCs w:val="28"/>
          <w:highlight w:val="lightGray"/>
        </w:rPr>
        <w:t>Bian</w:t>
      </w:r>
      <w:proofErr w:type="spellEnd"/>
      <w:r w:rsidRPr="7CC8C51B">
        <w:rPr>
          <w:b/>
          <w:bCs/>
          <w:sz w:val="28"/>
          <w:szCs w:val="28"/>
          <w:highlight w:val="lightGray"/>
        </w:rPr>
        <w:t xml:space="preserve"> et al. 2019)</w:t>
      </w:r>
    </w:p>
    <w:p w14:paraId="6439C17B" w14:textId="4D609F72" w:rsidR="25F78B23" w:rsidRDefault="25F78B23" w:rsidP="004C21BF">
      <w:pPr>
        <w:spacing w:after="40" w:line="480" w:lineRule="auto"/>
        <w:rPr>
          <w:b/>
          <w:bCs/>
          <w:sz w:val="24"/>
          <w:szCs w:val="24"/>
        </w:rPr>
      </w:pPr>
      <w:r w:rsidRPr="7CC8C51B">
        <w:rPr>
          <w:b/>
          <w:bCs/>
          <w:sz w:val="28"/>
          <w:szCs w:val="28"/>
          <w:highlight w:val="green"/>
        </w:rPr>
        <w:t>Targeting</w:t>
      </w:r>
      <w:r w:rsidRPr="7CC8C51B">
        <w:rPr>
          <w:b/>
          <w:bCs/>
          <w:sz w:val="28"/>
          <w:szCs w:val="28"/>
        </w:rPr>
        <w:t>:</w:t>
      </w:r>
      <w:r w:rsidRPr="7CC8C51B">
        <w:rPr>
          <w:b/>
          <w:bCs/>
          <w:sz w:val="24"/>
          <w:szCs w:val="24"/>
        </w:rPr>
        <w:t xml:space="preserve"> The business administrator of plant-based </w:t>
      </w:r>
      <w:r w:rsidR="0099656C">
        <w:rPr>
          <w:b/>
          <w:bCs/>
          <w:sz w:val="24"/>
          <w:szCs w:val="24"/>
        </w:rPr>
        <w:t>footwear</w:t>
      </w:r>
      <w:r w:rsidRPr="7CC8C51B">
        <w:rPr>
          <w:b/>
          <w:bCs/>
          <w:sz w:val="24"/>
          <w:szCs w:val="24"/>
        </w:rPr>
        <w:t xml:space="preserve"> and sportswear would be targeting mainly customers of all range </w:t>
      </w:r>
      <w:r w:rsidR="00251477">
        <w:rPr>
          <w:b/>
          <w:bCs/>
          <w:sz w:val="24"/>
          <w:szCs w:val="24"/>
        </w:rPr>
        <w:t>from children</w:t>
      </w:r>
      <w:r w:rsidRPr="7CC8C51B">
        <w:rPr>
          <w:b/>
          <w:bCs/>
          <w:sz w:val="24"/>
          <w:szCs w:val="24"/>
        </w:rPr>
        <w:t>, women to men of every age group type. More particularly, the millennial group and children from 9 to 15 ages would be targeted that are habituated with stylish, comfortable, branded yet cost-effective footwear range.</w:t>
      </w:r>
    </w:p>
    <w:p w14:paraId="26A927FA" w14:textId="1B58BD4D" w:rsidR="25F78B23" w:rsidRDefault="25F78B23" w:rsidP="004C21BF">
      <w:pPr>
        <w:spacing w:after="40" w:line="480" w:lineRule="auto"/>
        <w:rPr>
          <w:b/>
          <w:bCs/>
          <w:sz w:val="24"/>
          <w:szCs w:val="24"/>
        </w:rPr>
      </w:pPr>
      <w:r w:rsidRPr="7CC8C51B">
        <w:rPr>
          <w:b/>
          <w:bCs/>
          <w:sz w:val="28"/>
          <w:szCs w:val="28"/>
          <w:highlight w:val="green"/>
        </w:rPr>
        <w:t>Segmentation:</w:t>
      </w:r>
      <w:r w:rsidRPr="7CC8C51B">
        <w:rPr>
          <w:b/>
          <w:bCs/>
          <w:sz w:val="24"/>
          <w:szCs w:val="24"/>
        </w:rPr>
        <w:t xml:space="preserve"> Feather Boot would engage in demographical segmentation for targeting its audiences in the market based on their lifestyle, income, age, interests, generation, </w:t>
      </w:r>
      <w:r w:rsidR="005B3C4B" w:rsidRPr="7CC8C51B">
        <w:rPr>
          <w:b/>
          <w:bCs/>
          <w:sz w:val="24"/>
          <w:szCs w:val="24"/>
        </w:rPr>
        <w:t>occupation,</w:t>
      </w:r>
      <w:r w:rsidRPr="7CC8C51B">
        <w:rPr>
          <w:b/>
          <w:bCs/>
          <w:sz w:val="24"/>
          <w:szCs w:val="24"/>
        </w:rPr>
        <w:t xml:space="preserve"> and generation</w:t>
      </w:r>
      <w:r w:rsidR="19AAA830" w:rsidRPr="7CC8C51B">
        <w:rPr>
          <w:b/>
          <w:bCs/>
          <w:sz w:val="24"/>
          <w:szCs w:val="24"/>
        </w:rPr>
        <w:t>.</w:t>
      </w:r>
    </w:p>
    <w:p w14:paraId="140D8F96" w14:textId="2157AA2D" w:rsidR="7DB50BA4" w:rsidRDefault="7DB50BA4" w:rsidP="004C21BF">
      <w:pPr>
        <w:spacing w:after="40" w:line="480" w:lineRule="auto"/>
        <w:jc w:val="center"/>
        <w:rPr>
          <w:b/>
          <w:bCs/>
          <w:sz w:val="28"/>
          <w:szCs w:val="28"/>
        </w:rPr>
      </w:pPr>
    </w:p>
    <w:p w14:paraId="017C67D3" w14:textId="7F2B018D" w:rsidR="7CC8C51B" w:rsidRDefault="7CC8C51B" w:rsidP="004C21BF">
      <w:pPr>
        <w:spacing w:after="40" w:line="480" w:lineRule="auto"/>
        <w:jc w:val="center"/>
        <w:rPr>
          <w:b/>
          <w:bCs/>
          <w:sz w:val="28"/>
          <w:szCs w:val="28"/>
        </w:rPr>
      </w:pPr>
    </w:p>
    <w:p w14:paraId="4860F73C" w14:textId="293DD9F1" w:rsidR="50A48763" w:rsidRDefault="50A48763" w:rsidP="004C21BF">
      <w:pPr>
        <w:spacing w:after="40" w:line="480" w:lineRule="auto"/>
        <w:rPr>
          <w:b/>
          <w:bCs/>
          <w:sz w:val="24"/>
          <w:szCs w:val="24"/>
        </w:rPr>
      </w:pPr>
      <w:r w:rsidRPr="7DB50BA4">
        <w:rPr>
          <w:b/>
          <w:bCs/>
          <w:sz w:val="24"/>
          <w:szCs w:val="24"/>
        </w:rPr>
        <w:t>The new business would be targeted to appeal for the sportspersons, professional trainers; individuals indulged in any form of sports activities. The plant-based footwear range would be focused on approaching the young to middle age peoples and include the old age people's desire for jogging or running in the parks. However, the sports market and apparel marke</w:t>
      </w:r>
      <w:r w:rsidR="00C70836">
        <w:rPr>
          <w:b/>
          <w:bCs/>
          <w:sz w:val="24"/>
          <w:szCs w:val="24"/>
        </w:rPr>
        <w:t>t</w:t>
      </w:r>
      <w:r w:rsidRPr="7DB50BA4">
        <w:rPr>
          <w:b/>
          <w:bCs/>
          <w:sz w:val="24"/>
          <w:szCs w:val="24"/>
        </w:rPr>
        <w:t xml:space="preserve"> of United Kingdom is considerably broad.</w:t>
      </w:r>
    </w:p>
    <w:p w14:paraId="25BC38C7" w14:textId="0FCD064D" w:rsidR="50A48763" w:rsidRDefault="50A48763" w:rsidP="004C21BF">
      <w:pPr>
        <w:spacing w:after="40" w:line="480" w:lineRule="auto"/>
        <w:rPr>
          <w:b/>
          <w:bCs/>
          <w:sz w:val="24"/>
          <w:szCs w:val="24"/>
        </w:rPr>
      </w:pPr>
      <w:r w:rsidRPr="7CC8C51B">
        <w:rPr>
          <w:b/>
          <w:bCs/>
          <w:sz w:val="28"/>
          <w:szCs w:val="28"/>
          <w:highlight w:val="green"/>
        </w:rPr>
        <w:lastRenderedPageBreak/>
        <w:t>Positioning</w:t>
      </w:r>
      <w:r w:rsidRPr="7CC8C51B">
        <w:rPr>
          <w:b/>
          <w:bCs/>
          <w:sz w:val="28"/>
          <w:szCs w:val="28"/>
        </w:rPr>
        <w:t>:</w:t>
      </w:r>
      <w:r w:rsidRPr="7CC8C51B">
        <w:rPr>
          <w:b/>
          <w:bCs/>
          <w:sz w:val="24"/>
          <w:szCs w:val="24"/>
        </w:rPr>
        <w:t xml:space="preserve"> </w:t>
      </w:r>
      <w:r w:rsidR="005B3C4B" w:rsidRPr="7CC8C51B">
        <w:rPr>
          <w:b/>
          <w:bCs/>
          <w:sz w:val="24"/>
          <w:szCs w:val="24"/>
        </w:rPr>
        <w:t>To</w:t>
      </w:r>
      <w:r w:rsidRPr="7CC8C51B">
        <w:rPr>
          <w:b/>
          <w:bCs/>
          <w:sz w:val="24"/>
          <w:szCs w:val="24"/>
        </w:rPr>
        <w:t xml:space="preserve"> deliver the product of high quality under cost-effective and affordable range, Feather Boot would need positioning brand in the sustainable footwear market segment. Th</w:t>
      </w:r>
      <w:r w:rsidR="00C70836">
        <w:rPr>
          <w:b/>
          <w:bCs/>
          <w:sz w:val="24"/>
          <w:szCs w:val="24"/>
        </w:rPr>
        <w:t>e</w:t>
      </w:r>
      <w:r w:rsidRPr="7CC8C51B">
        <w:rPr>
          <w:b/>
          <w:bCs/>
          <w:sz w:val="24"/>
          <w:szCs w:val="24"/>
        </w:rPr>
        <w:t xml:space="preserve"> new product gains attention due to its features of durability, reasonably priced, comfort and provides high-end experience to the customers for any form of sports.</w:t>
      </w:r>
    </w:p>
    <w:p w14:paraId="4D0CE59B" w14:textId="08E355E6" w:rsidR="50A48763" w:rsidRDefault="50A48763" w:rsidP="004C21BF">
      <w:pPr>
        <w:spacing w:after="40" w:line="480" w:lineRule="auto"/>
      </w:pPr>
      <w:r>
        <w:rPr>
          <w:noProof/>
        </w:rPr>
        <w:drawing>
          <wp:inline distT="0" distB="0" distL="0" distR="0" wp14:anchorId="212330BC" wp14:editId="53046761">
            <wp:extent cx="5724524" cy="2219325"/>
            <wp:effectExtent l="0" t="0" r="0" b="0"/>
            <wp:docPr id="314743045" name="Picture 31474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2219325"/>
                    </a:xfrm>
                    <a:prstGeom prst="rect">
                      <a:avLst/>
                    </a:prstGeom>
                  </pic:spPr>
                </pic:pic>
              </a:graphicData>
            </a:graphic>
          </wp:inline>
        </w:drawing>
      </w:r>
    </w:p>
    <w:p w14:paraId="65B3B242" w14:textId="41C2E14D" w:rsidR="50A48763" w:rsidRDefault="50A48763" w:rsidP="004C21BF">
      <w:pPr>
        <w:spacing w:after="40" w:line="480" w:lineRule="auto"/>
        <w:jc w:val="center"/>
        <w:rPr>
          <w:b/>
          <w:bCs/>
          <w:sz w:val="28"/>
          <w:szCs w:val="28"/>
          <w:highlight w:val="lightGray"/>
        </w:rPr>
      </w:pPr>
      <w:r w:rsidRPr="7CC8C51B">
        <w:rPr>
          <w:b/>
          <w:bCs/>
          <w:sz w:val="28"/>
          <w:szCs w:val="28"/>
          <w:highlight w:val="lightGray"/>
        </w:rPr>
        <w:t>Figure 4: Positioning of latest business within Leeds marketplace</w:t>
      </w:r>
    </w:p>
    <w:p w14:paraId="3188E1B7" w14:textId="18921D97" w:rsidR="50A48763" w:rsidRDefault="50A48763" w:rsidP="004C21BF">
      <w:pPr>
        <w:spacing w:after="40" w:line="480" w:lineRule="auto"/>
        <w:jc w:val="center"/>
        <w:rPr>
          <w:b/>
          <w:bCs/>
          <w:sz w:val="28"/>
          <w:szCs w:val="28"/>
          <w:highlight w:val="lightGray"/>
        </w:rPr>
      </w:pPr>
      <w:r w:rsidRPr="7CC8C51B">
        <w:rPr>
          <w:b/>
          <w:bCs/>
          <w:sz w:val="28"/>
          <w:szCs w:val="28"/>
          <w:highlight w:val="lightGray"/>
        </w:rPr>
        <w:t>(Source: Created by author)</w:t>
      </w:r>
    </w:p>
    <w:p w14:paraId="13D1679D" w14:textId="0D439FF4" w:rsidR="7CC8C51B" w:rsidRDefault="7CC8C51B" w:rsidP="004C21BF">
      <w:pPr>
        <w:spacing w:after="40" w:line="480" w:lineRule="auto"/>
        <w:jc w:val="center"/>
        <w:rPr>
          <w:b/>
          <w:bCs/>
          <w:sz w:val="28"/>
          <w:szCs w:val="28"/>
        </w:rPr>
      </w:pPr>
    </w:p>
    <w:p w14:paraId="734E6BED" w14:textId="256B8373" w:rsidR="7DB50BA4" w:rsidRDefault="7DB50BA4" w:rsidP="004C21BF">
      <w:pPr>
        <w:spacing w:after="40" w:line="480" w:lineRule="auto"/>
        <w:jc w:val="center"/>
        <w:rPr>
          <w:b/>
          <w:bCs/>
          <w:sz w:val="28"/>
          <w:szCs w:val="28"/>
        </w:rPr>
      </w:pPr>
    </w:p>
    <w:p w14:paraId="12F58A33" w14:textId="41E156DA" w:rsidR="7DB50BA4" w:rsidRDefault="7DB50BA4" w:rsidP="004C21BF">
      <w:pPr>
        <w:spacing w:after="40" w:line="480" w:lineRule="auto"/>
        <w:jc w:val="center"/>
        <w:rPr>
          <w:b/>
          <w:bCs/>
          <w:sz w:val="28"/>
          <w:szCs w:val="28"/>
        </w:rPr>
      </w:pPr>
    </w:p>
    <w:p w14:paraId="76149E06" w14:textId="3434E155" w:rsidR="038A95A2" w:rsidRDefault="038A95A2" w:rsidP="004C21BF">
      <w:pPr>
        <w:spacing w:after="40" w:line="480" w:lineRule="auto"/>
        <w:rPr>
          <w:b/>
          <w:bCs/>
          <w:sz w:val="28"/>
          <w:szCs w:val="28"/>
          <w:highlight w:val="green"/>
        </w:rPr>
      </w:pPr>
      <w:r w:rsidRPr="7CC8C51B">
        <w:rPr>
          <w:b/>
          <w:bCs/>
          <w:sz w:val="28"/>
          <w:szCs w:val="28"/>
          <w:highlight w:val="green"/>
        </w:rPr>
        <w:t>5.3 Key Customers</w:t>
      </w:r>
    </w:p>
    <w:p w14:paraId="0C8A1569" w14:textId="1BC8AE84" w:rsidR="038A95A2" w:rsidRDefault="038A95A2" w:rsidP="004C21BF">
      <w:pPr>
        <w:spacing w:after="40" w:line="480" w:lineRule="auto"/>
        <w:rPr>
          <w:b/>
          <w:bCs/>
          <w:sz w:val="24"/>
          <w:szCs w:val="24"/>
        </w:rPr>
      </w:pPr>
      <w:r w:rsidRPr="7DB50BA4">
        <w:rPr>
          <w:b/>
          <w:bCs/>
          <w:sz w:val="24"/>
          <w:szCs w:val="24"/>
        </w:rPr>
        <w:t>The company Feather Boot for increasing plant-based shoe sales by focusing on key customers would emphasize on deploying marketing campaigns, advertisement in the UK's popula</w:t>
      </w:r>
      <w:r w:rsidR="00C70836">
        <w:rPr>
          <w:b/>
          <w:bCs/>
          <w:sz w:val="24"/>
          <w:szCs w:val="24"/>
        </w:rPr>
        <w:t>r</w:t>
      </w:r>
      <w:r w:rsidRPr="7DB50BA4">
        <w:rPr>
          <w:b/>
          <w:bCs/>
          <w:sz w:val="24"/>
          <w:szCs w:val="24"/>
        </w:rPr>
        <w:t xml:space="preserve"> cities as Manchester or London who are associated to baseball, football, cricket, marathons and many more events.</w:t>
      </w:r>
    </w:p>
    <w:p w14:paraId="4789AE33" w14:textId="4238BAB9" w:rsidR="038A95A2" w:rsidRDefault="038A95A2" w:rsidP="004C21BF">
      <w:pPr>
        <w:spacing w:after="40" w:line="480" w:lineRule="auto"/>
        <w:rPr>
          <w:b/>
          <w:bCs/>
          <w:sz w:val="28"/>
          <w:szCs w:val="28"/>
          <w:highlight w:val="green"/>
        </w:rPr>
      </w:pPr>
      <w:r w:rsidRPr="7CC8C51B">
        <w:rPr>
          <w:b/>
          <w:bCs/>
          <w:sz w:val="28"/>
          <w:szCs w:val="28"/>
          <w:highlight w:val="green"/>
        </w:rPr>
        <w:t>5.4 Future Markets</w:t>
      </w:r>
    </w:p>
    <w:p w14:paraId="4811187A" w14:textId="12582477" w:rsidR="038A95A2" w:rsidRDefault="038A95A2" w:rsidP="004C21BF">
      <w:pPr>
        <w:spacing w:after="40" w:line="480" w:lineRule="auto"/>
        <w:rPr>
          <w:b/>
          <w:bCs/>
          <w:sz w:val="24"/>
          <w:szCs w:val="24"/>
        </w:rPr>
      </w:pPr>
      <w:r w:rsidRPr="7DB50BA4">
        <w:rPr>
          <w:b/>
          <w:bCs/>
          <w:sz w:val="24"/>
          <w:szCs w:val="24"/>
        </w:rPr>
        <w:lastRenderedPageBreak/>
        <w:t>Feather Boot utilizes sports stars for marketing new products in another region like Australia and England having a good customer base as well as people with adequate disposable incom</w:t>
      </w:r>
      <w:r w:rsidR="00C70836">
        <w:rPr>
          <w:b/>
          <w:bCs/>
          <w:sz w:val="24"/>
          <w:szCs w:val="24"/>
        </w:rPr>
        <w:t>e</w:t>
      </w:r>
      <w:r w:rsidRPr="7DB50BA4">
        <w:rPr>
          <w:b/>
          <w:bCs/>
          <w:sz w:val="24"/>
          <w:szCs w:val="24"/>
        </w:rPr>
        <w:t xml:space="preserve"> to spend on innovative ideas.</w:t>
      </w:r>
    </w:p>
    <w:p w14:paraId="1AEBC0A0" w14:textId="254692A0" w:rsidR="038A95A2" w:rsidRDefault="038A95A2" w:rsidP="004C21BF">
      <w:pPr>
        <w:spacing w:after="40" w:line="480" w:lineRule="auto"/>
        <w:rPr>
          <w:b/>
          <w:bCs/>
          <w:sz w:val="28"/>
          <w:szCs w:val="28"/>
          <w:highlight w:val="green"/>
        </w:rPr>
      </w:pPr>
      <w:r w:rsidRPr="7CC8C51B">
        <w:rPr>
          <w:b/>
          <w:bCs/>
          <w:sz w:val="28"/>
          <w:szCs w:val="28"/>
          <w:highlight w:val="green"/>
        </w:rPr>
        <w:t>5.5 Competition</w:t>
      </w:r>
    </w:p>
    <w:p w14:paraId="685FDFC0" w14:textId="08231094" w:rsidR="038A95A2" w:rsidRDefault="038A95A2" w:rsidP="004C21BF">
      <w:pPr>
        <w:spacing w:after="40" w:line="480" w:lineRule="auto"/>
      </w:pPr>
      <w:r w:rsidRPr="7CC8C51B">
        <w:rPr>
          <w:b/>
          <w:bCs/>
          <w:sz w:val="28"/>
          <w:szCs w:val="28"/>
        </w:rPr>
        <w:t xml:space="preserve">            </w:t>
      </w:r>
      <w:r w:rsidRPr="7CC8C51B">
        <w:rPr>
          <w:b/>
          <w:bCs/>
          <w:sz w:val="28"/>
          <w:szCs w:val="28"/>
          <w:highlight w:val="cyan"/>
        </w:rPr>
        <w:t>5.5.1 Competitors and Alternatives</w:t>
      </w:r>
    </w:p>
    <w:p w14:paraId="59250CA4" w14:textId="633F0234" w:rsidR="038A95A2" w:rsidRDefault="038A95A2" w:rsidP="004C21BF">
      <w:pPr>
        <w:spacing w:after="40" w:line="480" w:lineRule="auto"/>
        <w:rPr>
          <w:b/>
          <w:bCs/>
          <w:sz w:val="24"/>
          <w:szCs w:val="24"/>
        </w:rPr>
      </w:pPr>
      <w:r w:rsidRPr="7CC8C51B">
        <w:rPr>
          <w:b/>
          <w:bCs/>
          <w:sz w:val="24"/>
          <w:szCs w:val="24"/>
        </w:rPr>
        <w:t>Feather Boot might encounter fewer sales for the new product as various brands within the international and local market providing shoes on lower prices in against of the tough competitors like Nike, Puma, Reebok, Adidas and Under Armour. Nonetheless, Feather Boot may attract targeted customers and make higher sales through discounting retail cost. Moreover, a new business needs to remain competitive by attracting users by offering discounted retail price and grow on a strong brand image</w:t>
      </w:r>
      <w:r w:rsidR="117F70BE" w:rsidRPr="7CC8C51B">
        <w:rPr>
          <w:b/>
          <w:bCs/>
          <w:sz w:val="24"/>
          <w:szCs w:val="24"/>
        </w:rPr>
        <w:t>.</w:t>
      </w:r>
    </w:p>
    <w:p w14:paraId="3AEF93DD" w14:textId="5ED48795" w:rsidR="7CC8C51B" w:rsidRDefault="7CC8C51B" w:rsidP="004C21BF">
      <w:pPr>
        <w:spacing w:after="40" w:line="480" w:lineRule="auto"/>
        <w:rPr>
          <w:b/>
          <w:bCs/>
          <w:sz w:val="24"/>
          <w:szCs w:val="24"/>
        </w:rPr>
      </w:pPr>
    </w:p>
    <w:p w14:paraId="2825A52F" w14:textId="46C97118" w:rsidR="7DB50BA4" w:rsidRDefault="7DB50BA4" w:rsidP="004C21BF">
      <w:pPr>
        <w:spacing w:after="40" w:line="480" w:lineRule="auto"/>
        <w:rPr>
          <w:b/>
          <w:bCs/>
          <w:sz w:val="24"/>
          <w:szCs w:val="24"/>
        </w:rPr>
      </w:pPr>
    </w:p>
    <w:p w14:paraId="499BF74B" w14:textId="6584C9F9" w:rsidR="038A95A2" w:rsidRDefault="038A95A2" w:rsidP="004C21BF">
      <w:pPr>
        <w:spacing w:after="40" w:line="480" w:lineRule="auto"/>
        <w:rPr>
          <w:b/>
          <w:bCs/>
          <w:sz w:val="28"/>
          <w:szCs w:val="28"/>
          <w:highlight w:val="cyan"/>
        </w:rPr>
      </w:pPr>
      <w:r w:rsidRPr="7CC8C51B">
        <w:rPr>
          <w:b/>
          <w:bCs/>
          <w:sz w:val="28"/>
          <w:szCs w:val="28"/>
          <w:highlight w:val="cyan"/>
        </w:rPr>
        <w:t>5.5.2 Our Advantages</w:t>
      </w:r>
    </w:p>
    <w:p w14:paraId="73D8A402" w14:textId="541D9314" w:rsidR="038A95A2" w:rsidRDefault="038A95A2" w:rsidP="004C21BF">
      <w:pPr>
        <w:spacing w:after="40" w:line="480" w:lineRule="auto"/>
        <w:rPr>
          <w:b/>
          <w:bCs/>
          <w:sz w:val="24"/>
          <w:szCs w:val="24"/>
        </w:rPr>
      </w:pPr>
      <w:r w:rsidRPr="7DB50BA4">
        <w:rPr>
          <w:b/>
          <w:bCs/>
          <w:sz w:val="24"/>
          <w:szCs w:val="24"/>
        </w:rPr>
        <w:t>The competitiveness of plant-based footwear range would be enhanced through Feather Boot offering the unmatchable product in terms of quality, comfort, price and stylish footwear rang</w:t>
      </w:r>
      <w:r w:rsidR="00C70836">
        <w:rPr>
          <w:b/>
          <w:bCs/>
          <w:sz w:val="24"/>
          <w:szCs w:val="24"/>
        </w:rPr>
        <w:t>e</w:t>
      </w:r>
      <w:r w:rsidRPr="7DB50BA4">
        <w:rPr>
          <w:b/>
          <w:bCs/>
          <w:sz w:val="24"/>
          <w:szCs w:val="24"/>
        </w:rPr>
        <w:t xml:space="preserve"> of global level. The venture into manufacturing shoes from plant-based materials which grows, for example, corn and cotton would lead to less substitution risk as it requires innovative teams, production unit on high expense.</w:t>
      </w:r>
    </w:p>
    <w:p w14:paraId="660CE121" w14:textId="33D27FAC" w:rsidR="7F777983" w:rsidRDefault="7F777983" w:rsidP="004C21BF">
      <w:pPr>
        <w:spacing w:after="40" w:line="480" w:lineRule="auto"/>
        <w:rPr>
          <w:b/>
          <w:bCs/>
          <w:sz w:val="28"/>
          <w:szCs w:val="28"/>
          <w:highlight w:val="green"/>
        </w:rPr>
      </w:pPr>
      <w:r w:rsidRPr="7CC8C51B">
        <w:rPr>
          <w:b/>
          <w:bCs/>
          <w:sz w:val="28"/>
          <w:szCs w:val="28"/>
          <w:highlight w:val="green"/>
        </w:rPr>
        <w:t>5.6 Marketing Plan:</w:t>
      </w:r>
      <w:r w:rsidRPr="7CC8C51B">
        <w:rPr>
          <w:b/>
          <w:bCs/>
          <w:sz w:val="28"/>
          <w:szCs w:val="28"/>
        </w:rPr>
        <w:t xml:space="preserve"> </w:t>
      </w:r>
    </w:p>
    <w:p w14:paraId="0C297963" w14:textId="463AAC7F" w:rsidR="7F777983" w:rsidRDefault="7F777983" w:rsidP="004C21BF">
      <w:pPr>
        <w:spacing w:after="40" w:line="480" w:lineRule="auto"/>
        <w:rPr>
          <w:b/>
          <w:bCs/>
          <w:sz w:val="28"/>
          <w:szCs w:val="28"/>
          <w:highlight w:val="cyan"/>
        </w:rPr>
      </w:pPr>
      <w:r w:rsidRPr="7CC8C51B">
        <w:rPr>
          <w:b/>
          <w:bCs/>
          <w:sz w:val="28"/>
          <w:szCs w:val="28"/>
          <w:highlight w:val="cyan"/>
        </w:rPr>
        <w:t>5.6.1 Environmental Audit:</w:t>
      </w:r>
      <w:r w:rsidRPr="7CC8C51B">
        <w:rPr>
          <w:b/>
          <w:bCs/>
          <w:sz w:val="28"/>
          <w:szCs w:val="28"/>
        </w:rPr>
        <w:t xml:space="preserve"> </w:t>
      </w:r>
    </w:p>
    <w:p w14:paraId="4FE8BA34" w14:textId="1F63E0E5" w:rsidR="7F777983" w:rsidRDefault="7F777983" w:rsidP="004C21BF">
      <w:pPr>
        <w:spacing w:after="40" w:line="480" w:lineRule="auto"/>
      </w:pPr>
      <w:r w:rsidRPr="7DB50BA4">
        <w:rPr>
          <w:b/>
          <w:bCs/>
          <w:sz w:val="24"/>
          <w:szCs w:val="24"/>
        </w:rPr>
        <w:lastRenderedPageBreak/>
        <w:t>Porter’s five forces scrutiny is a successful tool to recognize competitiveness contained by the footwear industry and ways it is likely to impact the profitability of Feather Boot. It is undertaken to investigate the competitive position along with the strengths of the new business idea.</w:t>
      </w:r>
    </w:p>
    <w:p w14:paraId="45532C2F" w14:textId="5A0CC35B" w:rsidR="7F777983" w:rsidRDefault="7F777983" w:rsidP="004C21BF">
      <w:pPr>
        <w:spacing w:after="40" w:line="480" w:lineRule="auto"/>
      </w:pPr>
      <w:r w:rsidRPr="7CC8C51B">
        <w:rPr>
          <w:b/>
          <w:bCs/>
          <w:sz w:val="28"/>
          <w:szCs w:val="28"/>
          <w:highlight w:val="green"/>
        </w:rPr>
        <w:t>The threat of rivalry is high</w:t>
      </w:r>
      <w:r w:rsidRPr="7CC8C51B">
        <w:rPr>
          <w:b/>
          <w:bCs/>
          <w:sz w:val="24"/>
          <w:szCs w:val="24"/>
        </w:rPr>
        <w:t>: The competition level within the sports sector is tense due to the existence of certain major players. The top rivals of Feather Boot are Nike, Puma, Reebok, Adidas and Under Armour that is likely to decline the market share acquired by th</w:t>
      </w:r>
      <w:r w:rsidR="00C70836">
        <w:rPr>
          <w:b/>
          <w:bCs/>
          <w:sz w:val="24"/>
          <w:szCs w:val="24"/>
        </w:rPr>
        <w:t>e</w:t>
      </w:r>
      <w:r w:rsidRPr="7CC8C51B">
        <w:rPr>
          <w:b/>
          <w:bCs/>
          <w:sz w:val="24"/>
          <w:szCs w:val="24"/>
        </w:rPr>
        <w:t xml:space="preserve"> company at the local as well as the global level (</w:t>
      </w:r>
      <w:proofErr w:type="spellStart"/>
      <w:r w:rsidRPr="7CC8C51B">
        <w:rPr>
          <w:b/>
          <w:bCs/>
          <w:sz w:val="24"/>
          <w:szCs w:val="24"/>
        </w:rPr>
        <w:t>Raizada</w:t>
      </w:r>
      <w:proofErr w:type="spellEnd"/>
      <w:r w:rsidRPr="7CC8C51B">
        <w:rPr>
          <w:b/>
          <w:bCs/>
          <w:sz w:val="24"/>
          <w:szCs w:val="24"/>
        </w:rPr>
        <w:t xml:space="preserve"> 2018). These rivals might threat Feather Boot to experience poor market penetration along with limited growth in profit generation. Conversely, the new product launch of plant-based footwear is likely to face less competition including innovative new business idea adding to a revenue source.</w:t>
      </w:r>
    </w:p>
    <w:p w14:paraId="0820809D" w14:textId="6F619934" w:rsidR="7F777983" w:rsidRDefault="7F777983" w:rsidP="004C21BF">
      <w:pPr>
        <w:spacing w:after="40" w:line="480" w:lineRule="auto"/>
        <w:rPr>
          <w:b/>
          <w:bCs/>
          <w:sz w:val="24"/>
          <w:szCs w:val="24"/>
        </w:rPr>
      </w:pPr>
    </w:p>
    <w:p w14:paraId="65D0AA62" w14:textId="2A6AD9F6" w:rsidR="7F777983" w:rsidRDefault="7F777983" w:rsidP="004C21BF">
      <w:pPr>
        <w:spacing w:after="40" w:line="480" w:lineRule="auto"/>
        <w:rPr>
          <w:b/>
          <w:bCs/>
          <w:sz w:val="24"/>
          <w:szCs w:val="24"/>
        </w:rPr>
      </w:pPr>
    </w:p>
    <w:p w14:paraId="2E17B7A1" w14:textId="00DBDD17" w:rsidR="7F777983" w:rsidRDefault="7F777983" w:rsidP="004C21BF">
      <w:pPr>
        <w:spacing w:after="40" w:line="480" w:lineRule="auto"/>
        <w:rPr>
          <w:b/>
          <w:bCs/>
          <w:sz w:val="24"/>
          <w:szCs w:val="24"/>
        </w:rPr>
      </w:pPr>
      <w:r w:rsidRPr="7CC8C51B">
        <w:rPr>
          <w:b/>
          <w:bCs/>
          <w:sz w:val="28"/>
          <w:szCs w:val="28"/>
          <w:highlight w:val="green"/>
        </w:rPr>
        <w:t>The threat of the newest entrants is low</w:t>
      </w:r>
      <w:r w:rsidRPr="7CC8C51B">
        <w:rPr>
          <w:b/>
          <w:bCs/>
          <w:sz w:val="24"/>
          <w:szCs w:val="24"/>
          <w:highlight w:val="green"/>
        </w:rPr>
        <w:t>:</w:t>
      </w:r>
      <w:r w:rsidRPr="7CC8C51B">
        <w:rPr>
          <w:b/>
          <w:bCs/>
          <w:sz w:val="24"/>
          <w:szCs w:val="24"/>
        </w:rPr>
        <w:t xml:space="preserve"> Feather Boot with the business idea of environment-friendly shoes is likely to encounters moderate to low risk from new entry due to its globally recognized initiative and strong revenue collection (</w:t>
      </w:r>
      <w:proofErr w:type="spellStart"/>
      <w:r w:rsidRPr="7CC8C51B">
        <w:rPr>
          <w:b/>
          <w:bCs/>
          <w:sz w:val="24"/>
          <w:szCs w:val="24"/>
        </w:rPr>
        <w:t>Raizada</w:t>
      </w:r>
      <w:proofErr w:type="spellEnd"/>
      <w:r w:rsidRPr="7CC8C51B">
        <w:rPr>
          <w:b/>
          <w:bCs/>
          <w:sz w:val="24"/>
          <w:szCs w:val="24"/>
        </w:rPr>
        <w:t xml:space="preserve"> 2018). The risk is low for Feather Boot as new entries find it difficult to source supplies and recognize the operational stor</w:t>
      </w:r>
      <w:r w:rsidR="00C70836">
        <w:rPr>
          <w:b/>
          <w:bCs/>
          <w:sz w:val="24"/>
          <w:szCs w:val="24"/>
        </w:rPr>
        <w:t>e</w:t>
      </w:r>
      <w:r w:rsidRPr="7CC8C51B">
        <w:rPr>
          <w:b/>
          <w:bCs/>
          <w:sz w:val="24"/>
          <w:szCs w:val="24"/>
        </w:rPr>
        <w:t xml:space="preserve"> needed to initiate new footwear. The new entrants fail to have an innovative business idea as Feather Boot to compete against the effective distribution, supply chain and marketing administration undertaken by the organization with the skilled workforce as well as time. </w:t>
      </w:r>
    </w:p>
    <w:p w14:paraId="31D45242" w14:textId="37D5ED1B" w:rsidR="7F777983" w:rsidRDefault="7F777983" w:rsidP="004C21BF">
      <w:pPr>
        <w:spacing w:after="40" w:line="480" w:lineRule="auto"/>
      </w:pPr>
      <w:r w:rsidRPr="7CC8C51B">
        <w:rPr>
          <w:b/>
          <w:bCs/>
          <w:sz w:val="28"/>
          <w:szCs w:val="28"/>
          <w:highlight w:val="green"/>
        </w:rPr>
        <w:lastRenderedPageBreak/>
        <w:t>The threat of substitution is moderate:</w:t>
      </w:r>
      <w:r w:rsidRPr="7CC8C51B">
        <w:rPr>
          <w:b/>
          <w:bCs/>
          <w:sz w:val="28"/>
          <w:szCs w:val="28"/>
        </w:rPr>
        <w:t xml:space="preserve"> </w:t>
      </w:r>
      <w:r w:rsidRPr="7CC8C51B">
        <w:rPr>
          <w:b/>
          <w:bCs/>
          <w:sz w:val="24"/>
          <w:szCs w:val="24"/>
        </w:rPr>
        <w:t>Feather Boot encounters less risk of product substitution as several companies fail to match the product quality and service featured offered by the company of internationally needed product on higher environmental friendly standards (</w:t>
      </w:r>
      <w:proofErr w:type="spellStart"/>
      <w:r w:rsidRPr="7CC8C51B">
        <w:rPr>
          <w:b/>
          <w:bCs/>
          <w:sz w:val="24"/>
          <w:szCs w:val="24"/>
        </w:rPr>
        <w:t>Raizada</w:t>
      </w:r>
      <w:proofErr w:type="spellEnd"/>
      <w:r w:rsidRPr="7CC8C51B">
        <w:rPr>
          <w:b/>
          <w:bCs/>
          <w:sz w:val="24"/>
          <w:szCs w:val="24"/>
        </w:rPr>
        <w:t xml:space="preserve"> 2018). The substitution risk might be moderate for new business as th</w:t>
      </w:r>
      <w:r w:rsidR="00C70836">
        <w:rPr>
          <w:b/>
          <w:bCs/>
          <w:sz w:val="24"/>
          <w:szCs w:val="24"/>
        </w:rPr>
        <w:t>e</w:t>
      </w:r>
      <w:r w:rsidRPr="7CC8C51B">
        <w:rPr>
          <w:b/>
          <w:bCs/>
          <w:sz w:val="24"/>
          <w:szCs w:val="24"/>
        </w:rPr>
        <w:t xml:space="preserve"> broad number of competitive brands like Adidas, Reebok or others are there to produce the matching product.</w:t>
      </w:r>
    </w:p>
    <w:p w14:paraId="11A3889E" w14:textId="52ED0885" w:rsidR="1D3C21D2" w:rsidRDefault="1D3C21D2" w:rsidP="004C21BF">
      <w:pPr>
        <w:spacing w:after="40" w:line="480" w:lineRule="auto"/>
        <w:rPr>
          <w:b/>
          <w:bCs/>
          <w:sz w:val="24"/>
          <w:szCs w:val="24"/>
          <w:highlight w:val="green"/>
        </w:rPr>
      </w:pPr>
      <w:r w:rsidRPr="7CC8C51B">
        <w:rPr>
          <w:b/>
          <w:bCs/>
          <w:sz w:val="28"/>
          <w:szCs w:val="28"/>
          <w:highlight w:val="green"/>
        </w:rPr>
        <w:t>Buyer’s bargaining power is moderate to high</w:t>
      </w:r>
      <w:r w:rsidRPr="7CC8C51B">
        <w:rPr>
          <w:b/>
          <w:bCs/>
          <w:sz w:val="24"/>
          <w:szCs w:val="24"/>
          <w:highlight w:val="green"/>
        </w:rPr>
        <w:t>:</w:t>
      </w:r>
    </w:p>
    <w:p w14:paraId="6C18C769" w14:textId="45E47C3E" w:rsidR="1D3C21D2" w:rsidRDefault="1D3C21D2" w:rsidP="004C21BF">
      <w:pPr>
        <w:spacing w:after="40" w:line="480" w:lineRule="auto"/>
        <w:rPr>
          <w:b/>
          <w:bCs/>
          <w:sz w:val="24"/>
          <w:szCs w:val="24"/>
        </w:rPr>
      </w:pPr>
      <w:r w:rsidRPr="7CC8C51B">
        <w:rPr>
          <w:b/>
          <w:bCs/>
          <w:sz w:val="24"/>
          <w:szCs w:val="24"/>
        </w:rPr>
        <w:t xml:space="preserve"> The cost of switching by customers is lower as several international and local brands competing with the Feather Boot. The customers of the new business idea are likely to have higher bargaining supremacy. It means targeted users are more likely to purchase footwear provided by other brands like Adidas, Nike, </w:t>
      </w:r>
      <w:r w:rsidR="005B3C4B" w:rsidRPr="7CC8C51B">
        <w:rPr>
          <w:b/>
          <w:bCs/>
          <w:sz w:val="24"/>
          <w:szCs w:val="24"/>
        </w:rPr>
        <w:t>Puma,</w:t>
      </w:r>
      <w:r w:rsidRPr="7CC8C51B">
        <w:rPr>
          <w:b/>
          <w:bCs/>
          <w:sz w:val="24"/>
          <w:szCs w:val="24"/>
        </w:rPr>
        <w:t xml:space="preserve"> or others that impact the profit margin of new business (</w:t>
      </w:r>
      <w:proofErr w:type="spellStart"/>
      <w:r w:rsidRPr="7CC8C51B">
        <w:rPr>
          <w:b/>
          <w:bCs/>
          <w:sz w:val="24"/>
          <w:szCs w:val="24"/>
        </w:rPr>
        <w:t>Raizada</w:t>
      </w:r>
      <w:proofErr w:type="spellEnd"/>
      <w:r w:rsidRPr="7CC8C51B">
        <w:rPr>
          <w:b/>
          <w:bCs/>
          <w:sz w:val="24"/>
          <w:szCs w:val="24"/>
        </w:rPr>
        <w:t xml:space="preserve"> 2018). </w:t>
      </w:r>
    </w:p>
    <w:p w14:paraId="3AB788B5" w14:textId="2B025A61" w:rsidR="1D3C21D2" w:rsidRDefault="1D3C21D2" w:rsidP="004C21BF">
      <w:pPr>
        <w:spacing w:after="40" w:line="480" w:lineRule="auto"/>
        <w:rPr>
          <w:b/>
          <w:bCs/>
          <w:sz w:val="24"/>
          <w:szCs w:val="24"/>
        </w:rPr>
      </w:pPr>
    </w:p>
    <w:p w14:paraId="72A38EAF" w14:textId="08757347" w:rsidR="1D3C21D2" w:rsidRDefault="1D3C21D2" w:rsidP="004C21BF">
      <w:pPr>
        <w:spacing w:after="40" w:line="480" w:lineRule="auto"/>
        <w:rPr>
          <w:b/>
          <w:bCs/>
          <w:sz w:val="24"/>
          <w:szCs w:val="24"/>
        </w:rPr>
      </w:pPr>
      <w:r w:rsidRPr="7CC8C51B">
        <w:rPr>
          <w:b/>
          <w:bCs/>
          <w:sz w:val="24"/>
          <w:szCs w:val="24"/>
        </w:rPr>
        <w:t>Conversely, Feather Boot having higher user loyalty means supportive aspect to sustain better incom</w:t>
      </w:r>
      <w:r w:rsidR="00C70836">
        <w:rPr>
          <w:b/>
          <w:bCs/>
          <w:sz w:val="24"/>
          <w:szCs w:val="24"/>
        </w:rPr>
        <w:t>e</w:t>
      </w:r>
      <w:r w:rsidRPr="7CC8C51B">
        <w:rPr>
          <w:b/>
          <w:bCs/>
          <w:sz w:val="24"/>
          <w:szCs w:val="24"/>
        </w:rPr>
        <w:t xml:space="preserve"> based on the quality and comfort of the new product. The supremacy of buyer's negotiation becomes moderate as footwear is a significant product for users and no other replaceable commodity is available. </w:t>
      </w:r>
    </w:p>
    <w:p w14:paraId="7EDA437F" w14:textId="7BD5313B" w:rsidR="1D3C21D2" w:rsidRDefault="1D3C21D2" w:rsidP="004C21BF">
      <w:pPr>
        <w:spacing w:after="40" w:line="480" w:lineRule="auto"/>
        <w:rPr>
          <w:b/>
          <w:bCs/>
          <w:sz w:val="24"/>
          <w:szCs w:val="24"/>
        </w:rPr>
      </w:pPr>
      <w:r w:rsidRPr="7CC8C51B">
        <w:rPr>
          <w:b/>
          <w:bCs/>
          <w:sz w:val="28"/>
          <w:szCs w:val="28"/>
          <w:highlight w:val="green"/>
        </w:rPr>
        <w:t>Supplier’s bargaining power is moderate</w:t>
      </w:r>
      <w:r w:rsidRPr="7CC8C51B">
        <w:rPr>
          <w:b/>
          <w:bCs/>
          <w:sz w:val="28"/>
          <w:szCs w:val="28"/>
        </w:rPr>
        <w:t>:</w:t>
      </w:r>
      <w:r w:rsidRPr="7CC8C51B">
        <w:rPr>
          <w:b/>
          <w:bCs/>
          <w:sz w:val="24"/>
          <w:szCs w:val="24"/>
        </w:rPr>
        <w:t xml:space="preserve"> The organization entering in the footwear industry with plant-based shoes need to collaborate with growing nation's manufacturers to decline th</w:t>
      </w:r>
      <w:r w:rsidR="00C70836">
        <w:rPr>
          <w:b/>
          <w:bCs/>
          <w:sz w:val="24"/>
          <w:szCs w:val="24"/>
        </w:rPr>
        <w:t>e</w:t>
      </w:r>
      <w:r w:rsidRPr="7CC8C51B">
        <w:rPr>
          <w:b/>
          <w:bCs/>
          <w:sz w:val="24"/>
          <w:szCs w:val="24"/>
        </w:rPr>
        <w:t xml:space="preserve"> cost of labour and material to ultimately make supplier's negotiation power moderately low. The company outsourcing agreement with suppliers within emerging nations like Russia, India Mexico, </w:t>
      </w:r>
      <w:r w:rsidR="005B3C4B" w:rsidRPr="7CC8C51B">
        <w:rPr>
          <w:b/>
          <w:bCs/>
          <w:sz w:val="24"/>
          <w:szCs w:val="24"/>
        </w:rPr>
        <w:t>China,</w:t>
      </w:r>
      <w:r w:rsidRPr="7CC8C51B">
        <w:rPr>
          <w:b/>
          <w:bCs/>
          <w:sz w:val="24"/>
          <w:szCs w:val="24"/>
        </w:rPr>
        <w:t xml:space="preserve"> or other decreased supplier's negation power </w:t>
      </w:r>
      <w:r w:rsidRPr="7CC8C51B">
        <w:rPr>
          <w:b/>
          <w:bCs/>
          <w:sz w:val="24"/>
          <w:szCs w:val="24"/>
        </w:rPr>
        <w:lastRenderedPageBreak/>
        <w:t>(</w:t>
      </w:r>
      <w:proofErr w:type="spellStart"/>
      <w:r w:rsidRPr="7CC8C51B">
        <w:rPr>
          <w:b/>
          <w:bCs/>
          <w:sz w:val="24"/>
          <w:szCs w:val="24"/>
        </w:rPr>
        <w:t>Raizada</w:t>
      </w:r>
      <w:proofErr w:type="spellEnd"/>
      <w:r w:rsidRPr="7CC8C51B">
        <w:rPr>
          <w:b/>
          <w:bCs/>
          <w:sz w:val="24"/>
          <w:szCs w:val="24"/>
        </w:rPr>
        <w:t xml:space="preserve"> 2018). It means that the Feather Boot as a new business venture and potential supplier needs to agree over the price of the new product.</w:t>
      </w:r>
    </w:p>
    <w:p w14:paraId="38241399" w14:textId="6BF2B1E7" w:rsidR="1D3C21D2" w:rsidRDefault="1D3C21D2" w:rsidP="004C21BF">
      <w:pPr>
        <w:spacing w:after="40" w:line="480" w:lineRule="auto"/>
      </w:pPr>
      <w:r w:rsidRPr="7CC8C51B">
        <w:rPr>
          <w:b/>
          <w:bCs/>
          <w:sz w:val="28"/>
          <w:szCs w:val="28"/>
          <w:highlight w:val="green"/>
        </w:rPr>
        <w:t>Strategy:</w:t>
      </w:r>
      <w:r w:rsidRPr="7CC8C51B">
        <w:rPr>
          <w:b/>
          <w:bCs/>
          <w:sz w:val="28"/>
          <w:szCs w:val="28"/>
        </w:rPr>
        <w:t xml:space="preserve"> </w:t>
      </w:r>
      <w:r w:rsidRPr="7CC8C51B">
        <w:rPr>
          <w:b/>
          <w:bCs/>
          <w:sz w:val="24"/>
          <w:szCs w:val="24"/>
        </w:rPr>
        <w:t>The new business idea of environmentally friendly shoes would be marketing itself as a manufacturer of active-lifestyle items. The business tactics include producing products within low-cost areas across the globe and utilizing cost advantage as a competitive benefit.</w:t>
      </w:r>
    </w:p>
    <w:p w14:paraId="495805EB" w14:textId="34DCCBD3" w:rsidR="1D3C21D2" w:rsidRDefault="1D3C21D2" w:rsidP="004C21BF">
      <w:pPr>
        <w:spacing w:after="40" w:line="480" w:lineRule="auto"/>
      </w:pPr>
      <w:r w:rsidRPr="7CC8C51B">
        <w:rPr>
          <w:b/>
          <w:bCs/>
          <w:sz w:val="28"/>
          <w:szCs w:val="28"/>
          <w:highlight w:val="green"/>
        </w:rPr>
        <w:t>Structure:</w:t>
      </w:r>
      <w:r w:rsidRPr="7CC8C51B">
        <w:rPr>
          <w:b/>
          <w:bCs/>
          <w:sz w:val="24"/>
          <w:szCs w:val="24"/>
        </w:rPr>
        <w:t xml:space="preserve"> The Feather Boot would operate from the centralized location that benefits new business to monitor the supply chain and distribution network in an effective manner. This structure allows the business to control brand components.  </w:t>
      </w:r>
    </w:p>
    <w:p w14:paraId="0E471168" w14:textId="12006AD6" w:rsidR="1D3C21D2" w:rsidRDefault="1D3C21D2" w:rsidP="004C21BF">
      <w:pPr>
        <w:spacing w:after="40" w:line="480" w:lineRule="auto"/>
      </w:pPr>
      <w:r w:rsidRPr="7CC8C51B">
        <w:rPr>
          <w:b/>
          <w:bCs/>
          <w:sz w:val="28"/>
          <w:szCs w:val="28"/>
          <w:highlight w:val="green"/>
        </w:rPr>
        <w:t>System:</w:t>
      </w:r>
      <w:r w:rsidRPr="7CC8C51B">
        <w:rPr>
          <w:b/>
          <w:bCs/>
          <w:sz w:val="24"/>
          <w:szCs w:val="24"/>
        </w:rPr>
        <w:t xml:space="preserve"> The prime system that runs a new business idea to achieve great profit is R&amp;D or research and development along with strategic campaign (</w:t>
      </w:r>
      <w:proofErr w:type="spellStart"/>
      <w:r w:rsidRPr="7CC8C51B">
        <w:rPr>
          <w:b/>
          <w:bCs/>
          <w:sz w:val="24"/>
          <w:szCs w:val="24"/>
        </w:rPr>
        <w:t>Ciasullo</w:t>
      </w:r>
      <w:proofErr w:type="spellEnd"/>
      <w:r w:rsidRPr="7CC8C51B">
        <w:rPr>
          <w:b/>
          <w:bCs/>
          <w:sz w:val="24"/>
          <w:szCs w:val="24"/>
        </w:rPr>
        <w:t xml:space="preserve"> et al. 2017). The </w:t>
      </w:r>
      <w:r w:rsidR="147A2DC9" w:rsidRPr="7CC8C51B">
        <w:rPr>
          <w:b/>
          <w:bCs/>
          <w:sz w:val="24"/>
          <w:szCs w:val="24"/>
        </w:rPr>
        <w:t>cutting-edge</w:t>
      </w:r>
      <w:r w:rsidRPr="7CC8C51B">
        <w:rPr>
          <w:b/>
          <w:bCs/>
          <w:sz w:val="24"/>
          <w:szCs w:val="24"/>
        </w:rPr>
        <w:t xml:space="preserve"> goods facilitate plant-based business initiative to sell products above marketplace value and receive a huge return.</w:t>
      </w:r>
    </w:p>
    <w:p w14:paraId="61186DB4" w14:textId="1230991E" w:rsidR="1D3C21D2" w:rsidRDefault="1D3C21D2" w:rsidP="004C21BF">
      <w:pPr>
        <w:spacing w:after="40" w:line="480" w:lineRule="auto"/>
        <w:rPr>
          <w:b/>
          <w:bCs/>
          <w:sz w:val="24"/>
          <w:szCs w:val="24"/>
        </w:rPr>
      </w:pPr>
    </w:p>
    <w:p w14:paraId="00B02943" w14:textId="33614561" w:rsidR="1D3C21D2" w:rsidRDefault="1D3C21D2" w:rsidP="004C21BF">
      <w:pPr>
        <w:spacing w:after="40" w:line="480" w:lineRule="auto"/>
      </w:pPr>
      <w:r w:rsidRPr="7CC8C51B">
        <w:rPr>
          <w:b/>
          <w:bCs/>
          <w:sz w:val="28"/>
          <w:szCs w:val="28"/>
          <w:highlight w:val="green"/>
        </w:rPr>
        <w:t>Shared value:</w:t>
      </w:r>
      <w:r w:rsidRPr="7CC8C51B">
        <w:rPr>
          <w:b/>
          <w:bCs/>
          <w:sz w:val="24"/>
          <w:szCs w:val="24"/>
        </w:rPr>
        <w:t xml:space="preserve"> The espoused value of </w:t>
      </w:r>
      <w:r w:rsidR="005B3C4B" w:rsidRPr="7CC8C51B">
        <w:rPr>
          <w:b/>
          <w:bCs/>
          <w:sz w:val="24"/>
          <w:szCs w:val="24"/>
        </w:rPr>
        <w:t>environmentally</w:t>
      </w:r>
      <w:r w:rsidRPr="7CC8C51B">
        <w:rPr>
          <w:b/>
          <w:bCs/>
          <w:sz w:val="24"/>
          <w:szCs w:val="24"/>
        </w:rPr>
        <w:t xml:space="preserve"> friendly footwear range involves the commitment to product quality and emphasis on consumer needs (</w:t>
      </w:r>
      <w:proofErr w:type="spellStart"/>
      <w:r w:rsidRPr="7CC8C51B">
        <w:rPr>
          <w:b/>
          <w:bCs/>
          <w:sz w:val="24"/>
          <w:szCs w:val="24"/>
        </w:rPr>
        <w:t>Ciasullo</w:t>
      </w:r>
      <w:proofErr w:type="spellEnd"/>
      <w:r w:rsidRPr="7CC8C51B">
        <w:rPr>
          <w:b/>
          <w:bCs/>
          <w:sz w:val="24"/>
          <w:szCs w:val="24"/>
        </w:rPr>
        <w:t xml:space="preserve"> et al. 2017). Feather Boot acknowledges the users and seeks to consider them the central segment of operation. The management of new business needs to grow on believing that the success lies within the hands of customers, communities, </w:t>
      </w:r>
      <w:r w:rsidR="005B3C4B" w:rsidRPr="7CC8C51B">
        <w:rPr>
          <w:b/>
          <w:bCs/>
          <w:sz w:val="24"/>
          <w:szCs w:val="24"/>
        </w:rPr>
        <w:t>shareholders,</w:t>
      </w:r>
      <w:r w:rsidRPr="7CC8C51B">
        <w:rPr>
          <w:b/>
          <w:bCs/>
          <w:sz w:val="24"/>
          <w:szCs w:val="24"/>
        </w:rPr>
        <w:t xml:space="preserve"> and teammates. </w:t>
      </w:r>
    </w:p>
    <w:p w14:paraId="621D2BB9" w14:textId="7704553C" w:rsidR="1D3C21D2" w:rsidRDefault="1D3C21D2" w:rsidP="004C21BF">
      <w:pPr>
        <w:spacing w:after="40" w:line="480" w:lineRule="auto"/>
      </w:pPr>
      <w:r w:rsidRPr="7CC8C51B">
        <w:rPr>
          <w:b/>
          <w:bCs/>
          <w:sz w:val="28"/>
          <w:szCs w:val="28"/>
          <w:highlight w:val="green"/>
        </w:rPr>
        <w:t>Skills:</w:t>
      </w:r>
      <w:r w:rsidRPr="7CC8C51B">
        <w:rPr>
          <w:b/>
          <w:bCs/>
          <w:sz w:val="24"/>
          <w:szCs w:val="24"/>
        </w:rPr>
        <w:t xml:space="preserve"> The new business idea achieves success through the strong skill of marketing and advertising the product beyond as well as above the competition (</w:t>
      </w:r>
      <w:proofErr w:type="spellStart"/>
      <w:r w:rsidRPr="7CC8C51B">
        <w:rPr>
          <w:b/>
          <w:bCs/>
          <w:sz w:val="24"/>
          <w:szCs w:val="24"/>
        </w:rPr>
        <w:t>Ciasullo</w:t>
      </w:r>
      <w:proofErr w:type="spellEnd"/>
      <w:r w:rsidRPr="7CC8C51B">
        <w:rPr>
          <w:b/>
          <w:bCs/>
          <w:sz w:val="24"/>
          <w:szCs w:val="24"/>
        </w:rPr>
        <w:t xml:space="preserve"> et al. 2017). The acquiring of good athletes to encourage and wea</w:t>
      </w:r>
      <w:r w:rsidR="00E42105">
        <w:rPr>
          <w:b/>
          <w:bCs/>
          <w:sz w:val="24"/>
          <w:szCs w:val="24"/>
        </w:rPr>
        <w:t>r</w:t>
      </w:r>
      <w:r w:rsidRPr="7CC8C51B">
        <w:rPr>
          <w:b/>
          <w:bCs/>
          <w:sz w:val="24"/>
          <w:szCs w:val="24"/>
        </w:rPr>
        <w:t xml:space="preserve"> some items of commercials offers </w:t>
      </w:r>
      <w:r w:rsidRPr="7CC8C51B">
        <w:rPr>
          <w:b/>
          <w:bCs/>
          <w:sz w:val="24"/>
          <w:szCs w:val="24"/>
        </w:rPr>
        <w:lastRenderedPageBreak/>
        <w:t>Feather Boot th</w:t>
      </w:r>
      <w:r w:rsidR="009F6C27">
        <w:rPr>
          <w:b/>
          <w:bCs/>
          <w:sz w:val="24"/>
          <w:szCs w:val="24"/>
        </w:rPr>
        <w:t>e</w:t>
      </w:r>
      <w:r w:rsidRPr="7CC8C51B">
        <w:rPr>
          <w:b/>
          <w:bCs/>
          <w:sz w:val="24"/>
          <w:szCs w:val="24"/>
        </w:rPr>
        <w:t xml:space="preserve"> edge over every other rival. The business might merge with brands as Umbro, Cole </w:t>
      </w:r>
      <w:proofErr w:type="spellStart"/>
      <w:r w:rsidRPr="7CC8C51B">
        <w:rPr>
          <w:b/>
          <w:bCs/>
          <w:sz w:val="24"/>
          <w:szCs w:val="24"/>
        </w:rPr>
        <w:t>Haan</w:t>
      </w:r>
      <w:proofErr w:type="spellEnd"/>
      <w:r w:rsidRPr="7CC8C51B">
        <w:rPr>
          <w:b/>
          <w:bCs/>
          <w:sz w:val="24"/>
          <w:szCs w:val="24"/>
        </w:rPr>
        <w:t xml:space="preserve">, </w:t>
      </w:r>
      <w:r w:rsidR="005B3C4B" w:rsidRPr="7CC8C51B">
        <w:rPr>
          <w:b/>
          <w:bCs/>
          <w:sz w:val="24"/>
          <w:szCs w:val="24"/>
        </w:rPr>
        <w:t>Livestrong,</w:t>
      </w:r>
      <w:r w:rsidRPr="7CC8C51B">
        <w:rPr>
          <w:b/>
          <w:bCs/>
          <w:sz w:val="24"/>
          <w:szCs w:val="24"/>
        </w:rPr>
        <w:t xml:space="preserve"> or others for further promoting the plat-based shoes.</w:t>
      </w:r>
    </w:p>
    <w:p w14:paraId="2B69A7F7" w14:textId="3D032220" w:rsidR="1D3C21D2" w:rsidRDefault="1D3C21D2" w:rsidP="004C21BF">
      <w:pPr>
        <w:spacing w:after="40" w:line="480" w:lineRule="auto"/>
      </w:pPr>
      <w:r w:rsidRPr="7CC8C51B">
        <w:rPr>
          <w:b/>
          <w:bCs/>
          <w:sz w:val="28"/>
          <w:szCs w:val="28"/>
          <w:highlight w:val="green"/>
        </w:rPr>
        <w:t>Styles</w:t>
      </w:r>
      <w:r w:rsidRPr="7CC8C51B">
        <w:rPr>
          <w:b/>
          <w:bCs/>
          <w:sz w:val="24"/>
          <w:szCs w:val="24"/>
          <w:highlight w:val="green"/>
        </w:rPr>
        <w:t>:</w:t>
      </w:r>
      <w:r w:rsidRPr="7CC8C51B">
        <w:rPr>
          <w:b/>
          <w:bCs/>
          <w:sz w:val="24"/>
          <w:szCs w:val="24"/>
        </w:rPr>
        <w:t xml:space="preserve"> The Feather Boot style plant-based footwear product as the active-lifestyle business initiative. The environmentally friendly product would speak of fun, class, </w:t>
      </w:r>
      <w:r w:rsidR="005B3C4B" w:rsidRPr="7CC8C51B">
        <w:rPr>
          <w:b/>
          <w:bCs/>
          <w:sz w:val="24"/>
          <w:szCs w:val="24"/>
        </w:rPr>
        <w:t>taste,</w:t>
      </w:r>
      <w:r w:rsidRPr="7CC8C51B">
        <w:rPr>
          <w:b/>
          <w:bCs/>
          <w:sz w:val="24"/>
          <w:szCs w:val="24"/>
        </w:rPr>
        <w:t xml:space="preserve"> and style. Moreover, the product is sold as functional items. The customers purchase them to develop their performance and sustainable role within society.</w:t>
      </w:r>
    </w:p>
    <w:p w14:paraId="6AB7D89C" w14:textId="46528DE0" w:rsidR="1D3C21D2" w:rsidRDefault="1D3C21D2" w:rsidP="004C21BF">
      <w:pPr>
        <w:spacing w:after="40" w:line="480" w:lineRule="auto"/>
        <w:rPr>
          <w:b/>
          <w:bCs/>
          <w:sz w:val="28"/>
          <w:szCs w:val="28"/>
        </w:rPr>
      </w:pPr>
      <w:r w:rsidRPr="7CC8C51B">
        <w:rPr>
          <w:b/>
          <w:bCs/>
          <w:sz w:val="28"/>
          <w:szCs w:val="28"/>
          <w:highlight w:val="green"/>
        </w:rPr>
        <w:t>Staff:</w:t>
      </w:r>
      <w:r w:rsidRPr="7CC8C51B">
        <w:rPr>
          <w:b/>
          <w:bCs/>
          <w:sz w:val="28"/>
          <w:szCs w:val="28"/>
        </w:rPr>
        <w:t xml:space="preserve"> </w:t>
      </w:r>
      <w:r w:rsidRPr="7CC8C51B">
        <w:rPr>
          <w:b/>
          <w:bCs/>
          <w:sz w:val="24"/>
          <w:szCs w:val="24"/>
        </w:rPr>
        <w:t xml:space="preserve">The new business’s workforce portfolio should involve both staffs in the headquarters along with those recruited by potential contractors. The superior </w:t>
      </w:r>
      <w:r w:rsidR="11E297BB" w:rsidRPr="7CC8C51B">
        <w:rPr>
          <w:b/>
          <w:bCs/>
          <w:sz w:val="24"/>
          <w:szCs w:val="24"/>
        </w:rPr>
        <w:t>engages</w:t>
      </w:r>
      <w:r w:rsidRPr="7CC8C51B">
        <w:rPr>
          <w:b/>
          <w:bCs/>
          <w:sz w:val="24"/>
          <w:szCs w:val="24"/>
        </w:rPr>
        <w:t xml:space="preserve"> in participative decision-making approach that enhances workforce willingness to listen to others for generating ideas.</w:t>
      </w:r>
    </w:p>
    <w:p w14:paraId="1EAE6FBB" w14:textId="04DB0603" w:rsidR="1D3C21D2" w:rsidRDefault="1D3C21D2" w:rsidP="004C21BF">
      <w:pPr>
        <w:spacing w:after="40" w:line="480" w:lineRule="auto"/>
        <w:rPr>
          <w:b/>
          <w:bCs/>
          <w:sz w:val="24"/>
          <w:szCs w:val="24"/>
        </w:rPr>
      </w:pPr>
    </w:p>
    <w:p w14:paraId="2AEB26CE" w14:textId="362369E5" w:rsidR="1D3C21D2" w:rsidRDefault="1D3C21D2" w:rsidP="004C21BF">
      <w:pPr>
        <w:spacing w:after="40" w:line="480" w:lineRule="auto"/>
        <w:rPr>
          <w:b/>
          <w:bCs/>
          <w:sz w:val="28"/>
          <w:szCs w:val="28"/>
        </w:rPr>
      </w:pPr>
      <w:r w:rsidRPr="7CC8C51B">
        <w:rPr>
          <w:b/>
          <w:bCs/>
          <w:sz w:val="28"/>
          <w:szCs w:val="28"/>
          <w:highlight w:val="cyan"/>
        </w:rPr>
        <w:t>5.6.2 Marketing Mix Development</w:t>
      </w:r>
      <w:r w:rsidR="57A97C94" w:rsidRPr="7CC8C51B">
        <w:rPr>
          <w:b/>
          <w:bCs/>
          <w:sz w:val="28"/>
          <w:szCs w:val="28"/>
        </w:rPr>
        <w:t>:</w:t>
      </w:r>
      <w:r w:rsidRPr="7CC8C51B">
        <w:rPr>
          <w:b/>
          <w:bCs/>
          <w:sz w:val="28"/>
          <w:szCs w:val="28"/>
        </w:rPr>
        <w:t xml:space="preserve"> </w:t>
      </w:r>
      <w:r w:rsidRPr="7CC8C51B">
        <w:rPr>
          <w:b/>
          <w:bCs/>
          <w:sz w:val="24"/>
          <w:szCs w:val="24"/>
        </w:rPr>
        <w:t xml:space="preserve">The 7Ps of the promotional mix is considered to outline the tactical actions that advantage product, place, price, promotion, physical evidence, process and people engaged in plant-based footwear production as a new initiative to gain a competitive edge.  </w:t>
      </w:r>
    </w:p>
    <w:p w14:paraId="76E1E2E8" w14:textId="0407FEAE" w:rsidR="1D3C21D2" w:rsidRDefault="1D3C21D2" w:rsidP="004C21BF">
      <w:pPr>
        <w:spacing w:after="40" w:line="480" w:lineRule="auto"/>
      </w:pPr>
      <w:r w:rsidRPr="7CC8C51B">
        <w:rPr>
          <w:b/>
          <w:bCs/>
          <w:sz w:val="28"/>
          <w:szCs w:val="28"/>
          <w:highlight w:val="green"/>
        </w:rPr>
        <w:t>Product:</w:t>
      </w:r>
      <w:r w:rsidRPr="7CC8C51B">
        <w:rPr>
          <w:b/>
          <w:bCs/>
          <w:sz w:val="28"/>
          <w:szCs w:val="28"/>
        </w:rPr>
        <w:t xml:space="preserve"> </w:t>
      </w:r>
      <w:r w:rsidRPr="7CC8C51B">
        <w:rPr>
          <w:b/>
          <w:bCs/>
          <w:sz w:val="24"/>
          <w:szCs w:val="24"/>
        </w:rPr>
        <w:t xml:space="preserve">The footwear made from organic material for example from cotton, corn or other crop fibres would be effective to attract a greater base of environmentally sensitive customers. The new shoe product competitiveness is enhanced with the recycled packaging, insole build from eco-friendly castor bean oil and cotton upper to develop the natural comfort of the footwear. The company will be providing detailed information about the product processing and materials inputted. </w:t>
      </w:r>
    </w:p>
    <w:p w14:paraId="4EA53E7F" w14:textId="612C3EA9" w:rsidR="1D3C21D2" w:rsidRDefault="1D3C21D2" w:rsidP="004C21BF">
      <w:pPr>
        <w:spacing w:after="40" w:line="480" w:lineRule="auto"/>
      </w:pPr>
      <w:r w:rsidRPr="7CC8C51B">
        <w:rPr>
          <w:b/>
          <w:bCs/>
          <w:sz w:val="28"/>
          <w:szCs w:val="28"/>
          <w:highlight w:val="green"/>
        </w:rPr>
        <w:t>Price:</w:t>
      </w:r>
      <w:r w:rsidRPr="7CC8C51B">
        <w:rPr>
          <w:b/>
          <w:bCs/>
          <w:sz w:val="24"/>
          <w:szCs w:val="24"/>
        </w:rPr>
        <w:t xml:space="preserve"> As the responsible business initiative, the Feather Boot would concentrate on sustainability as the core of new product foundation. About such aspects, the business </w:t>
      </w:r>
      <w:r w:rsidRPr="7CC8C51B">
        <w:rPr>
          <w:b/>
          <w:bCs/>
          <w:sz w:val="24"/>
          <w:szCs w:val="24"/>
        </w:rPr>
        <w:lastRenderedPageBreak/>
        <w:t xml:space="preserve">management delivers products within the market with engaging in penetration price strategies that benefit to capture the broader market portion primarily in Manchester, UK. The shoe cost might range from £50 to £150 based on durability, quality, </w:t>
      </w:r>
      <w:r w:rsidR="005B3C4B" w:rsidRPr="7CC8C51B">
        <w:rPr>
          <w:b/>
          <w:bCs/>
          <w:sz w:val="24"/>
          <w:szCs w:val="24"/>
        </w:rPr>
        <w:t>comfort,</w:t>
      </w:r>
      <w:r w:rsidRPr="7CC8C51B">
        <w:rPr>
          <w:b/>
          <w:bCs/>
          <w:sz w:val="24"/>
          <w:szCs w:val="24"/>
        </w:rPr>
        <w:t xml:space="preserve"> and style standards. </w:t>
      </w:r>
    </w:p>
    <w:p w14:paraId="5BB698FC" w14:textId="0F775D02" w:rsidR="1D3C21D2" w:rsidRDefault="1D3C21D2" w:rsidP="004C21BF">
      <w:pPr>
        <w:spacing w:after="40" w:line="480" w:lineRule="auto"/>
      </w:pPr>
      <w:r w:rsidRPr="7CC8C51B">
        <w:rPr>
          <w:b/>
          <w:bCs/>
          <w:sz w:val="28"/>
          <w:szCs w:val="28"/>
          <w:highlight w:val="green"/>
        </w:rPr>
        <w:t>Place</w:t>
      </w:r>
      <w:r w:rsidRPr="7CC8C51B">
        <w:rPr>
          <w:b/>
          <w:bCs/>
          <w:sz w:val="24"/>
          <w:szCs w:val="24"/>
          <w:highlight w:val="green"/>
        </w:rPr>
        <w:t>:</w:t>
      </w:r>
      <w:r w:rsidRPr="7CC8C51B">
        <w:rPr>
          <w:b/>
          <w:bCs/>
          <w:sz w:val="24"/>
          <w:szCs w:val="24"/>
        </w:rPr>
        <w:t xml:space="preserve"> The retail outlets and department stores would be an essential place where Feather Boot's products are sold.</w:t>
      </w:r>
    </w:p>
    <w:p w14:paraId="7C209E5B" w14:textId="3B2AEEAF" w:rsidR="1D3C21D2" w:rsidRDefault="1D3C21D2" w:rsidP="004C21BF">
      <w:pPr>
        <w:spacing w:after="40" w:line="480" w:lineRule="auto"/>
        <w:rPr>
          <w:b/>
          <w:bCs/>
          <w:sz w:val="24"/>
          <w:szCs w:val="24"/>
        </w:rPr>
      </w:pPr>
      <w:r w:rsidRPr="7CC8C51B">
        <w:rPr>
          <w:b/>
          <w:bCs/>
          <w:sz w:val="24"/>
          <w:szCs w:val="24"/>
        </w:rPr>
        <w:t>This revenue offers the benefit of increased sales as they are strategically located that enhance new product accessibility within the UK market having a large customer base.</w:t>
      </w:r>
    </w:p>
    <w:p w14:paraId="0CA3FC15" w14:textId="75B0313F" w:rsidR="1D3C21D2" w:rsidRDefault="1D3C21D2" w:rsidP="004C21BF">
      <w:pPr>
        <w:spacing w:after="40" w:line="480" w:lineRule="auto"/>
        <w:rPr>
          <w:b/>
          <w:bCs/>
          <w:sz w:val="24"/>
          <w:szCs w:val="24"/>
        </w:rPr>
      </w:pPr>
    </w:p>
    <w:p w14:paraId="208660B7" w14:textId="45E251E5" w:rsidR="1D3C21D2" w:rsidRDefault="1D3C21D2" w:rsidP="004C21BF">
      <w:pPr>
        <w:spacing w:after="40" w:line="480" w:lineRule="auto"/>
        <w:rPr>
          <w:b/>
          <w:bCs/>
          <w:sz w:val="24"/>
          <w:szCs w:val="24"/>
        </w:rPr>
      </w:pPr>
      <w:r w:rsidRPr="7CC8C51B">
        <w:rPr>
          <w:b/>
          <w:bCs/>
          <w:sz w:val="24"/>
          <w:szCs w:val="24"/>
        </w:rPr>
        <w:t xml:space="preserve"> The company will be presenting its website for availing and showcasing its shoe products to the customers. The other online eCommerce retailers will be introduced for presenting the </w:t>
      </w:r>
      <w:r w:rsidR="005B3C4B" w:rsidRPr="7CC8C51B">
        <w:rPr>
          <w:b/>
          <w:bCs/>
          <w:sz w:val="24"/>
          <w:szCs w:val="24"/>
        </w:rPr>
        <w:t>environmentally</w:t>
      </w:r>
      <w:r w:rsidRPr="7CC8C51B">
        <w:rPr>
          <w:b/>
          <w:bCs/>
          <w:sz w:val="24"/>
          <w:szCs w:val="24"/>
        </w:rPr>
        <w:t xml:space="preserve"> friendly shoes on their websites.  </w:t>
      </w:r>
    </w:p>
    <w:p w14:paraId="4A5EDD2D" w14:textId="7421A172" w:rsidR="1D3C21D2" w:rsidRDefault="1D3C21D2" w:rsidP="004C21BF">
      <w:pPr>
        <w:spacing w:after="40" w:line="480" w:lineRule="auto"/>
        <w:rPr>
          <w:b/>
          <w:bCs/>
          <w:sz w:val="24"/>
          <w:szCs w:val="24"/>
        </w:rPr>
      </w:pPr>
      <w:r w:rsidRPr="7CC8C51B">
        <w:rPr>
          <w:b/>
          <w:bCs/>
          <w:sz w:val="28"/>
          <w:szCs w:val="28"/>
          <w:highlight w:val="green"/>
        </w:rPr>
        <w:t>Promotion</w:t>
      </w:r>
      <w:r w:rsidRPr="7CC8C51B">
        <w:rPr>
          <w:b/>
          <w:bCs/>
          <w:sz w:val="24"/>
          <w:szCs w:val="24"/>
          <w:highlight w:val="green"/>
        </w:rPr>
        <w:t>:</w:t>
      </w:r>
      <w:r w:rsidRPr="7CC8C51B">
        <w:rPr>
          <w:b/>
          <w:bCs/>
          <w:sz w:val="24"/>
          <w:szCs w:val="24"/>
        </w:rPr>
        <w:t xml:space="preserve"> The usage of Facebook, YouTube, Linked In, Instagram, and Twitter might produce a better customer reach. Thus, advertising through these social media might be beneficial for the new business.</w:t>
      </w:r>
    </w:p>
    <w:p w14:paraId="5FF9A6BA" w14:textId="77F3CA99" w:rsidR="1D3C21D2" w:rsidRDefault="1D3C21D2" w:rsidP="004C21BF">
      <w:pPr>
        <w:spacing w:after="40" w:line="480" w:lineRule="auto"/>
        <w:rPr>
          <w:b/>
          <w:bCs/>
          <w:sz w:val="24"/>
          <w:szCs w:val="24"/>
        </w:rPr>
      </w:pPr>
      <w:r w:rsidRPr="7CC8C51B">
        <w:rPr>
          <w:b/>
          <w:bCs/>
          <w:sz w:val="24"/>
          <w:szCs w:val="24"/>
        </w:rPr>
        <w:t xml:space="preserve"> On the other side, the company will engage advertisement of the </w:t>
      </w:r>
      <w:r w:rsidR="005B3C4B" w:rsidRPr="7CC8C51B">
        <w:rPr>
          <w:b/>
          <w:bCs/>
          <w:sz w:val="24"/>
          <w:szCs w:val="24"/>
        </w:rPr>
        <w:t>environmentally</w:t>
      </w:r>
      <w:r w:rsidRPr="7CC8C51B">
        <w:rPr>
          <w:b/>
          <w:bCs/>
          <w:sz w:val="24"/>
          <w:szCs w:val="24"/>
        </w:rPr>
        <w:t xml:space="preserve"> friendly shoes though television, </w:t>
      </w:r>
      <w:r w:rsidR="00A94293" w:rsidRPr="7CC8C51B">
        <w:rPr>
          <w:b/>
          <w:bCs/>
          <w:sz w:val="24"/>
          <w:szCs w:val="24"/>
        </w:rPr>
        <w:t>hoardings,</w:t>
      </w:r>
      <w:r w:rsidRPr="7CC8C51B">
        <w:rPr>
          <w:b/>
          <w:bCs/>
          <w:sz w:val="24"/>
          <w:szCs w:val="24"/>
        </w:rPr>
        <w:t xml:space="preserve"> and magazine in the United Kingdom. The implication of offline marketing tools will increase promotional awareness about the shoe in the marketplace. The search engine optimization might be another digital marketing tool, which will be engaged for the new product. The search engine optimization certainly will enrich the advertising campaign for the new product.     </w:t>
      </w:r>
    </w:p>
    <w:p w14:paraId="0FC2D521" w14:textId="4BBCCD9E" w:rsidR="1D3C21D2" w:rsidRDefault="1D3C21D2" w:rsidP="004C21BF">
      <w:pPr>
        <w:spacing w:after="40" w:line="480" w:lineRule="auto"/>
        <w:rPr>
          <w:b/>
          <w:bCs/>
          <w:sz w:val="28"/>
          <w:szCs w:val="28"/>
          <w:highlight w:val="green"/>
        </w:rPr>
      </w:pPr>
      <w:r w:rsidRPr="7CC8C51B">
        <w:rPr>
          <w:b/>
          <w:bCs/>
          <w:sz w:val="28"/>
          <w:szCs w:val="28"/>
          <w:highlight w:val="green"/>
        </w:rPr>
        <w:t>Physical Evidence</w:t>
      </w:r>
      <w:r w:rsidRPr="7CC8C51B">
        <w:rPr>
          <w:b/>
          <w:bCs/>
          <w:sz w:val="28"/>
          <w:szCs w:val="28"/>
        </w:rPr>
        <w:t xml:space="preserve"> </w:t>
      </w:r>
    </w:p>
    <w:p w14:paraId="0F59B721" w14:textId="7AF88027" w:rsidR="1D3C21D2" w:rsidRDefault="1D3C21D2" w:rsidP="004C21BF">
      <w:pPr>
        <w:spacing w:after="40" w:line="480" w:lineRule="auto"/>
      </w:pPr>
      <w:r w:rsidRPr="7CC8C51B">
        <w:rPr>
          <w:b/>
          <w:bCs/>
          <w:sz w:val="24"/>
          <w:szCs w:val="24"/>
        </w:rPr>
        <w:lastRenderedPageBreak/>
        <w:t xml:space="preserve">The physical evidence includes assets, properties, equipment, </w:t>
      </w:r>
      <w:r w:rsidR="005B3C4B" w:rsidRPr="7CC8C51B">
        <w:rPr>
          <w:b/>
          <w:bCs/>
          <w:sz w:val="24"/>
          <w:szCs w:val="24"/>
        </w:rPr>
        <w:t>machinery,</w:t>
      </w:r>
      <w:r w:rsidRPr="7CC8C51B">
        <w:rPr>
          <w:b/>
          <w:bCs/>
          <w:sz w:val="24"/>
          <w:szCs w:val="24"/>
        </w:rPr>
        <w:t xml:space="preserve"> and other aspects, which are used by the business for processing and production function. In the case of the new business Feather Boot, the company will rent an office premise for operational and administrative activities. The company will also include a production facility where th</w:t>
      </w:r>
      <w:r w:rsidR="009F6C27">
        <w:rPr>
          <w:b/>
          <w:bCs/>
          <w:sz w:val="24"/>
          <w:szCs w:val="24"/>
        </w:rPr>
        <w:t>e</w:t>
      </w:r>
      <w:r w:rsidRPr="7CC8C51B">
        <w:rPr>
          <w:b/>
          <w:bCs/>
          <w:sz w:val="24"/>
          <w:szCs w:val="24"/>
        </w:rPr>
        <w:t xml:space="preserve"> shoes will be designed, manufactured and packaging will take place (Isidro-</w:t>
      </w:r>
      <w:proofErr w:type="spellStart"/>
      <w:r w:rsidRPr="7CC8C51B">
        <w:rPr>
          <w:b/>
          <w:bCs/>
          <w:sz w:val="24"/>
          <w:szCs w:val="24"/>
        </w:rPr>
        <w:t>Llobet</w:t>
      </w:r>
      <w:proofErr w:type="spellEnd"/>
      <w:r w:rsidRPr="7CC8C51B">
        <w:rPr>
          <w:b/>
          <w:bCs/>
          <w:sz w:val="24"/>
          <w:szCs w:val="24"/>
        </w:rPr>
        <w:t xml:space="preserve"> et al. 2019). The company will be purchasing vehicles for transportation of the raw materials and finished goods from the production facility to the warehouse.</w:t>
      </w:r>
    </w:p>
    <w:p w14:paraId="156950C0" w14:textId="46568C37" w:rsidR="1D3C21D2" w:rsidRDefault="1D3C21D2" w:rsidP="004C21BF">
      <w:pPr>
        <w:spacing w:after="40" w:line="480" w:lineRule="auto"/>
        <w:rPr>
          <w:b/>
          <w:bCs/>
          <w:sz w:val="24"/>
          <w:szCs w:val="24"/>
        </w:rPr>
      </w:pPr>
    </w:p>
    <w:p w14:paraId="61F68A09" w14:textId="29F9D070" w:rsidR="1D3C21D2" w:rsidRDefault="1D3C21D2" w:rsidP="004C21BF">
      <w:pPr>
        <w:spacing w:after="40" w:line="480" w:lineRule="auto"/>
      </w:pPr>
      <w:r w:rsidRPr="7CC8C51B">
        <w:rPr>
          <w:b/>
          <w:bCs/>
          <w:sz w:val="24"/>
          <w:szCs w:val="24"/>
        </w:rPr>
        <w:t xml:space="preserve"> The product will be placed in the store and will be sold directly to the customers in the market. For better supply chain management, the company will include two warehouse and one production facilities. The installation of advanced machinery and equipment will be made for the quality production of environmentally friendly shoes.</w:t>
      </w:r>
    </w:p>
    <w:p w14:paraId="34938E08" w14:textId="35BAB0C7" w:rsidR="7CC8C51B" w:rsidRDefault="7CC8C51B" w:rsidP="004C21BF">
      <w:pPr>
        <w:spacing w:after="40" w:line="480" w:lineRule="auto"/>
        <w:rPr>
          <w:b/>
          <w:bCs/>
          <w:sz w:val="24"/>
          <w:szCs w:val="24"/>
        </w:rPr>
      </w:pPr>
    </w:p>
    <w:p w14:paraId="7141D326" w14:textId="5DE2FF69" w:rsidR="1D3C21D2" w:rsidRDefault="6DA98B81" w:rsidP="004C21BF">
      <w:pPr>
        <w:spacing w:after="40" w:line="480" w:lineRule="auto"/>
        <w:rPr>
          <w:b/>
          <w:bCs/>
          <w:sz w:val="28"/>
          <w:szCs w:val="28"/>
          <w:highlight w:val="green"/>
        </w:rPr>
      </w:pPr>
      <w:r w:rsidRPr="7CC8C51B">
        <w:rPr>
          <w:b/>
          <w:bCs/>
          <w:sz w:val="28"/>
          <w:szCs w:val="28"/>
          <w:highlight w:val="green"/>
        </w:rPr>
        <w:t>Process:</w:t>
      </w:r>
    </w:p>
    <w:p w14:paraId="13B89EBD" w14:textId="58632754" w:rsidR="1D3C21D2" w:rsidRDefault="1D3C21D2" w:rsidP="004C21BF">
      <w:pPr>
        <w:spacing w:after="40" w:line="480" w:lineRule="auto"/>
        <w:rPr>
          <w:b/>
          <w:bCs/>
          <w:sz w:val="28"/>
          <w:szCs w:val="28"/>
        </w:rPr>
      </w:pPr>
      <w:r w:rsidRPr="7CC8C51B">
        <w:rPr>
          <w:b/>
          <w:bCs/>
          <w:sz w:val="24"/>
          <w:szCs w:val="24"/>
        </w:rPr>
        <w:t xml:space="preserve">The new business entity will include a direct sales channel for delivering the product to the customers. </w:t>
      </w:r>
    </w:p>
    <w:p w14:paraId="2C272A11" w14:textId="2671B4D8" w:rsidR="1D3C21D2" w:rsidRDefault="1D3C21D2" w:rsidP="004C21BF">
      <w:pPr>
        <w:spacing w:after="40" w:line="480" w:lineRule="auto"/>
        <w:rPr>
          <w:b/>
          <w:bCs/>
          <w:sz w:val="24"/>
          <w:szCs w:val="24"/>
        </w:rPr>
      </w:pPr>
      <w:r w:rsidRPr="7CC8C51B">
        <w:rPr>
          <w:b/>
          <w:bCs/>
          <w:sz w:val="24"/>
          <w:szCs w:val="24"/>
        </w:rPr>
        <w:t xml:space="preserve">The produced shoes will be showcased in the physical store of Feather Boot. It has been stated that the management will also peruse to the eCommerce retail entities like Amazon and Alabama for presenting the products to the customers. The collaboration with online retailers will provide Feather Boot with better exposure to the process and avail its products in the marketplace. The company will be including cash and credit card payment systems from the customer's end. The entity will be also introducing online payment systems for the comfort of the customers. </w:t>
      </w:r>
    </w:p>
    <w:p w14:paraId="21EF4061" w14:textId="14CC9754" w:rsidR="1D3C21D2" w:rsidRDefault="1D3C21D2" w:rsidP="004C21BF">
      <w:pPr>
        <w:spacing w:after="40" w:line="480" w:lineRule="auto"/>
        <w:rPr>
          <w:b/>
          <w:bCs/>
          <w:sz w:val="24"/>
          <w:szCs w:val="24"/>
        </w:rPr>
      </w:pPr>
      <w:r w:rsidRPr="7CC8C51B">
        <w:rPr>
          <w:b/>
          <w:bCs/>
          <w:sz w:val="28"/>
          <w:szCs w:val="28"/>
          <w:highlight w:val="green"/>
        </w:rPr>
        <w:lastRenderedPageBreak/>
        <w:t>People:</w:t>
      </w:r>
      <w:r w:rsidRPr="7CC8C51B">
        <w:rPr>
          <w:b/>
          <w:bCs/>
          <w:sz w:val="28"/>
          <w:szCs w:val="28"/>
        </w:rPr>
        <w:t xml:space="preserve"> </w:t>
      </w:r>
      <w:r w:rsidRPr="7CC8C51B">
        <w:rPr>
          <w:b/>
          <w:bCs/>
          <w:sz w:val="24"/>
          <w:szCs w:val="24"/>
        </w:rPr>
        <w:t>The Company will be engaging outsourcing strategy for building a talented and expert team for Feather Boot. It has been stated that there will be about 55 peoples to be working within the organisation. Due to the engagement of adhocracy culture, the employees will be provided with a scope of socialising themselves and sharing their ideas and views over further development of the entity (Isidro-</w:t>
      </w:r>
      <w:proofErr w:type="spellStart"/>
      <w:r w:rsidRPr="7CC8C51B">
        <w:rPr>
          <w:b/>
          <w:bCs/>
          <w:sz w:val="24"/>
          <w:szCs w:val="24"/>
        </w:rPr>
        <w:t>Llobet</w:t>
      </w:r>
      <w:proofErr w:type="spellEnd"/>
      <w:r w:rsidRPr="7CC8C51B">
        <w:rPr>
          <w:b/>
          <w:bCs/>
          <w:sz w:val="24"/>
          <w:szCs w:val="24"/>
        </w:rPr>
        <w:t xml:space="preserve"> et al. 2019). The company will be engaging on the job and off the job training sessions for the new employees. </w:t>
      </w:r>
    </w:p>
    <w:p w14:paraId="6AAF75C1" w14:textId="58A82581" w:rsidR="1D3C21D2" w:rsidRDefault="1D3C21D2" w:rsidP="004C21BF">
      <w:pPr>
        <w:spacing w:after="40" w:line="480" w:lineRule="auto"/>
        <w:rPr>
          <w:b/>
          <w:bCs/>
          <w:sz w:val="28"/>
          <w:szCs w:val="28"/>
        </w:rPr>
      </w:pPr>
    </w:p>
    <w:p w14:paraId="2178EEBD" w14:textId="7E3DC59A" w:rsidR="1D3C21D2" w:rsidRDefault="1D3C21D2" w:rsidP="004C21BF">
      <w:pPr>
        <w:spacing w:after="40" w:line="480" w:lineRule="auto"/>
        <w:rPr>
          <w:b/>
          <w:bCs/>
          <w:sz w:val="28"/>
          <w:szCs w:val="28"/>
          <w:highlight w:val="green"/>
        </w:rPr>
      </w:pPr>
      <w:r w:rsidRPr="7CC8C51B">
        <w:rPr>
          <w:b/>
          <w:bCs/>
          <w:sz w:val="28"/>
          <w:szCs w:val="28"/>
          <w:highlight w:val="green"/>
        </w:rPr>
        <w:t>5.7 Sales Plan:</w:t>
      </w:r>
    </w:p>
    <w:p w14:paraId="10DC0AE4" w14:textId="4E08678C" w:rsidR="1D3C21D2" w:rsidRDefault="1D3C21D2" w:rsidP="004C21BF">
      <w:pPr>
        <w:spacing w:after="40" w:line="480" w:lineRule="auto"/>
      </w:pPr>
      <w:r w:rsidRPr="7DB50BA4">
        <w:rPr>
          <w:b/>
          <w:bCs/>
          <w:sz w:val="24"/>
          <w:szCs w:val="24"/>
        </w:rPr>
        <w:t>The business idea of environmentally friendly shoes made of plant-based material is the breakthrough system in the footwear sector. Feather Boot might utilize the geographic segmentation to market cities, the region along with the population density of the UK differently. The idea of introducing the product is to reduce the pressure on the foot and protect it from any form of muscular pains. Thus, the regular joggers, running individuals, daily exercise practising individuals will be approached for this new product.  The plant-based shoe range would be the durable and appropriate product for the individuals involved in daily sports-related activities and actions. The Feather Boot to gain competitive be targeting to the middle class and upper-middle-class individuals including both male and female in Manchester city.</w:t>
      </w:r>
    </w:p>
    <w:p w14:paraId="7ED858A3" w14:textId="5A82E882" w:rsidR="7DB50BA4" w:rsidRDefault="7DB50BA4" w:rsidP="004C21BF">
      <w:pPr>
        <w:spacing w:after="40" w:line="480" w:lineRule="auto"/>
        <w:rPr>
          <w:b/>
          <w:bCs/>
          <w:sz w:val="28"/>
          <w:szCs w:val="28"/>
        </w:rPr>
      </w:pPr>
    </w:p>
    <w:p w14:paraId="2110F443" w14:textId="606BABC3" w:rsidR="7DB50BA4" w:rsidRDefault="7DB50BA4" w:rsidP="004C21BF">
      <w:pPr>
        <w:spacing w:after="40" w:line="480" w:lineRule="auto"/>
        <w:jc w:val="center"/>
        <w:rPr>
          <w:b/>
          <w:bCs/>
          <w:sz w:val="28"/>
          <w:szCs w:val="28"/>
        </w:rPr>
      </w:pPr>
    </w:p>
    <w:p w14:paraId="220D1ED5" w14:textId="1B73DA41" w:rsidR="2732FBD5" w:rsidRDefault="2732FBD5" w:rsidP="004C21BF">
      <w:pPr>
        <w:spacing w:after="40" w:line="480" w:lineRule="auto"/>
        <w:jc w:val="center"/>
        <w:rPr>
          <w:b/>
          <w:bCs/>
          <w:sz w:val="28"/>
          <w:szCs w:val="28"/>
          <w:highlight w:val="yellow"/>
        </w:rPr>
      </w:pPr>
      <w:r w:rsidRPr="7CC8C51B">
        <w:rPr>
          <w:b/>
          <w:bCs/>
          <w:sz w:val="28"/>
          <w:szCs w:val="28"/>
          <w:highlight w:val="yellow"/>
        </w:rPr>
        <w:t>Student 3:</w:t>
      </w:r>
    </w:p>
    <w:p w14:paraId="58025370" w14:textId="4F10F90D" w:rsidR="2732FBD5" w:rsidRDefault="2732FBD5" w:rsidP="004C21BF">
      <w:pPr>
        <w:spacing w:after="40" w:line="480" w:lineRule="auto"/>
        <w:rPr>
          <w:b/>
          <w:bCs/>
          <w:sz w:val="28"/>
          <w:szCs w:val="28"/>
          <w:highlight w:val="green"/>
        </w:rPr>
      </w:pPr>
      <w:r w:rsidRPr="7CC8C51B">
        <w:rPr>
          <w:b/>
          <w:bCs/>
          <w:sz w:val="28"/>
          <w:szCs w:val="28"/>
          <w:highlight w:val="green"/>
        </w:rPr>
        <w:t>6.0 Operations:</w:t>
      </w:r>
    </w:p>
    <w:p w14:paraId="0A4DF30A" w14:textId="26826710" w:rsidR="2732FBD5" w:rsidRDefault="2732FBD5" w:rsidP="004C21BF">
      <w:pPr>
        <w:spacing w:after="40" w:line="480" w:lineRule="auto"/>
        <w:rPr>
          <w:b/>
          <w:bCs/>
          <w:sz w:val="28"/>
          <w:szCs w:val="28"/>
          <w:highlight w:val="green"/>
        </w:rPr>
      </w:pPr>
      <w:r w:rsidRPr="7CC8C51B">
        <w:rPr>
          <w:b/>
          <w:bCs/>
          <w:sz w:val="28"/>
          <w:szCs w:val="28"/>
          <w:highlight w:val="green"/>
        </w:rPr>
        <w:lastRenderedPageBreak/>
        <w:t>6.1 Supplier Relationship</w:t>
      </w:r>
    </w:p>
    <w:p w14:paraId="69026886" w14:textId="5388240F" w:rsidR="2732FBD5" w:rsidRDefault="2732FBD5" w:rsidP="004C21BF">
      <w:pPr>
        <w:spacing w:after="40" w:line="480" w:lineRule="auto"/>
        <w:rPr>
          <w:b/>
          <w:bCs/>
          <w:sz w:val="28"/>
          <w:szCs w:val="28"/>
          <w:highlight w:val="cyan"/>
        </w:rPr>
      </w:pPr>
      <w:r w:rsidRPr="7CC8C51B">
        <w:rPr>
          <w:b/>
          <w:bCs/>
          <w:sz w:val="28"/>
          <w:szCs w:val="28"/>
          <w:highlight w:val="cyan"/>
        </w:rPr>
        <w:t>6.0.1 Supplier / Relationship 1</w:t>
      </w:r>
    </w:p>
    <w:tbl>
      <w:tblPr>
        <w:tblStyle w:val="TableGrid"/>
        <w:tblW w:w="0" w:type="auto"/>
        <w:tblLayout w:type="fixed"/>
        <w:tblLook w:val="04A0" w:firstRow="1" w:lastRow="0" w:firstColumn="1" w:lastColumn="0" w:noHBand="0" w:noVBand="1"/>
      </w:tblPr>
      <w:tblGrid>
        <w:gridCol w:w="4513"/>
        <w:gridCol w:w="4513"/>
      </w:tblGrid>
      <w:tr w:rsidR="7DB50BA4" w14:paraId="4D20BB2B" w14:textId="77777777" w:rsidTr="7DB50BA4">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8F8419" w14:textId="0B6028A8" w:rsidR="7DB50BA4" w:rsidRDefault="7DB50BA4" w:rsidP="004C21BF">
            <w:pPr>
              <w:spacing w:after="40" w:line="480" w:lineRule="auto"/>
            </w:pPr>
            <w:r w:rsidRPr="7DB50BA4">
              <w:rPr>
                <w:b/>
                <w:bCs/>
                <w:lang w:val="en-IN"/>
              </w:rPr>
              <w:t>Organisation</w:t>
            </w:r>
          </w:p>
          <w:p w14:paraId="49F990BE" w14:textId="05DF156E" w:rsidR="7DB50BA4" w:rsidRDefault="7DB50BA4" w:rsidP="004C21BF">
            <w:pPr>
              <w:spacing w:after="40" w:line="480" w:lineRule="auto"/>
            </w:pPr>
            <w:r w:rsidRPr="7DB50BA4">
              <w:rPr>
                <w:lang w:val="en-IN"/>
              </w:rPr>
              <w:t>Ma Sports</w:t>
            </w:r>
          </w:p>
        </w:tc>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301FD0" w14:textId="78DD9736" w:rsidR="7DB50BA4" w:rsidRDefault="7DB50BA4" w:rsidP="004C21BF">
            <w:pPr>
              <w:spacing w:after="40" w:line="480" w:lineRule="auto"/>
            </w:pPr>
            <w:r w:rsidRPr="7DB50BA4">
              <w:rPr>
                <w:b/>
                <w:bCs/>
                <w:lang w:val="en-IN"/>
              </w:rPr>
              <w:t>Relationship Status</w:t>
            </w:r>
          </w:p>
          <w:p w14:paraId="6996F985" w14:textId="6EF6A8E7" w:rsidR="7DB50BA4" w:rsidRDefault="7DB50BA4" w:rsidP="004C21BF">
            <w:pPr>
              <w:spacing w:after="40" w:line="480" w:lineRule="auto"/>
            </w:pPr>
            <w:r>
              <w:t>40 years of relationship</w:t>
            </w:r>
          </w:p>
        </w:tc>
      </w:tr>
      <w:tr w:rsidR="7DB50BA4" w14:paraId="2D75E16B" w14:textId="77777777" w:rsidTr="7DB50BA4">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13336C" w14:textId="24B03F98" w:rsidR="7DB50BA4" w:rsidRDefault="7DB50BA4" w:rsidP="004C21BF">
            <w:pPr>
              <w:spacing w:after="40" w:line="480" w:lineRule="auto"/>
            </w:pPr>
            <w:r w:rsidRPr="7DB50BA4">
              <w:rPr>
                <w:b/>
                <w:bCs/>
                <w:lang w:val="en-IN"/>
              </w:rPr>
              <w:t>Service provided</w:t>
            </w:r>
          </w:p>
          <w:p w14:paraId="34E37F9B" w14:textId="050253D5" w:rsidR="7DB50BA4" w:rsidRDefault="7DB50BA4" w:rsidP="004C21BF">
            <w:pPr>
              <w:spacing w:after="40" w:line="480" w:lineRule="auto"/>
            </w:pPr>
            <w:r w:rsidRPr="7DB50BA4">
              <w:rPr>
                <w:lang w:val="en-IN"/>
              </w:rPr>
              <w:t>Manufacturing and delivering sports clothing</w:t>
            </w:r>
          </w:p>
        </w:tc>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0B7598" w14:textId="408FC23B" w:rsidR="7DB50BA4" w:rsidRDefault="7DB50BA4" w:rsidP="004C21BF">
            <w:pPr>
              <w:spacing w:after="40" w:line="480" w:lineRule="auto"/>
            </w:pPr>
            <w:r w:rsidRPr="7DB50BA4">
              <w:rPr>
                <w:b/>
                <w:bCs/>
                <w:lang w:val="en-IN"/>
              </w:rPr>
              <w:t>Key terms of the relationship</w:t>
            </w:r>
          </w:p>
          <w:p w14:paraId="749EB89C" w14:textId="74D60D48" w:rsidR="7DB50BA4" w:rsidRDefault="7DB50BA4" w:rsidP="004C21BF">
            <w:pPr>
              <w:spacing w:after="40" w:line="480" w:lineRule="auto"/>
            </w:pPr>
            <w:r w:rsidRPr="7DB50BA4">
              <w:rPr>
                <w:lang w:val="en-IN"/>
              </w:rPr>
              <w:t>Third-party supplier</w:t>
            </w:r>
          </w:p>
        </w:tc>
      </w:tr>
    </w:tbl>
    <w:p w14:paraId="1838C5E5" w14:textId="7AA9FFDD" w:rsidR="2983DC73" w:rsidRDefault="2983DC73" w:rsidP="004C21BF">
      <w:pPr>
        <w:spacing w:after="40" w:line="480" w:lineRule="auto"/>
        <w:jc w:val="center"/>
      </w:pPr>
      <w:r w:rsidRPr="7CC8C51B">
        <w:rPr>
          <w:rFonts w:ascii="Calibri" w:eastAsia="Calibri" w:hAnsi="Calibri" w:cs="Calibri"/>
          <w:sz w:val="28"/>
          <w:szCs w:val="28"/>
        </w:rPr>
        <w:t xml:space="preserve"> </w:t>
      </w:r>
    </w:p>
    <w:p w14:paraId="0DCEA54E" w14:textId="40EE06C6" w:rsidR="7CC8C51B" w:rsidRDefault="7CC8C51B" w:rsidP="004C21BF">
      <w:pPr>
        <w:spacing w:after="40" w:line="480" w:lineRule="auto"/>
        <w:rPr>
          <w:rFonts w:ascii="Calibri" w:eastAsia="Calibri" w:hAnsi="Calibri" w:cs="Calibri"/>
          <w:b/>
          <w:bCs/>
          <w:sz w:val="28"/>
          <w:szCs w:val="28"/>
          <w:lang w:val="en-IN"/>
        </w:rPr>
      </w:pPr>
    </w:p>
    <w:p w14:paraId="04D9C207" w14:textId="08F56349" w:rsidR="2983DC73" w:rsidRDefault="2983DC73" w:rsidP="004C21BF">
      <w:pPr>
        <w:spacing w:after="40" w:line="480" w:lineRule="auto"/>
        <w:rPr>
          <w:rFonts w:ascii="Calibri" w:eastAsia="Calibri" w:hAnsi="Calibri" w:cs="Calibri"/>
          <w:b/>
          <w:bCs/>
          <w:sz w:val="28"/>
          <w:szCs w:val="28"/>
          <w:highlight w:val="cyan"/>
          <w:lang w:val="en-IN"/>
        </w:rPr>
      </w:pPr>
      <w:r w:rsidRPr="7CC8C51B">
        <w:rPr>
          <w:rFonts w:ascii="Calibri" w:eastAsia="Calibri" w:hAnsi="Calibri" w:cs="Calibri"/>
          <w:b/>
          <w:bCs/>
          <w:sz w:val="28"/>
          <w:szCs w:val="28"/>
          <w:highlight w:val="cyan"/>
          <w:lang w:val="en-IN"/>
        </w:rPr>
        <w:t>6.0.2 Supplier / Relationship 2</w:t>
      </w:r>
    </w:p>
    <w:tbl>
      <w:tblPr>
        <w:tblStyle w:val="TableGrid"/>
        <w:tblW w:w="0" w:type="auto"/>
        <w:tblLayout w:type="fixed"/>
        <w:tblLook w:val="04A0" w:firstRow="1" w:lastRow="0" w:firstColumn="1" w:lastColumn="0" w:noHBand="0" w:noVBand="1"/>
      </w:tblPr>
      <w:tblGrid>
        <w:gridCol w:w="4513"/>
        <w:gridCol w:w="4513"/>
      </w:tblGrid>
      <w:tr w:rsidR="7DB50BA4" w14:paraId="05C23BB0" w14:textId="77777777" w:rsidTr="7DB50BA4">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8E2EDE" w14:textId="57DD0C1D" w:rsidR="7DB50BA4" w:rsidRDefault="7DB50BA4" w:rsidP="004C21BF">
            <w:pPr>
              <w:spacing w:after="40" w:line="480" w:lineRule="auto"/>
            </w:pPr>
            <w:r w:rsidRPr="7DB50BA4">
              <w:rPr>
                <w:b/>
                <w:bCs/>
                <w:lang w:val="en-IN"/>
              </w:rPr>
              <w:t>Organisation</w:t>
            </w:r>
          </w:p>
          <w:p w14:paraId="49EE7189" w14:textId="69FFACFC" w:rsidR="7DB50BA4" w:rsidRDefault="7DB50BA4" w:rsidP="004C21BF">
            <w:pPr>
              <w:spacing w:after="40" w:line="480" w:lineRule="auto"/>
            </w:pPr>
            <w:r w:rsidRPr="7DB50BA4">
              <w:rPr>
                <w:lang w:val="en-IN"/>
              </w:rPr>
              <w:t>U-go Sports</w:t>
            </w:r>
          </w:p>
        </w:tc>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A9D353" w14:textId="675C0707" w:rsidR="7DB50BA4" w:rsidRDefault="7DB50BA4" w:rsidP="004C21BF">
            <w:pPr>
              <w:spacing w:after="40" w:line="480" w:lineRule="auto"/>
            </w:pPr>
            <w:r w:rsidRPr="7DB50BA4">
              <w:rPr>
                <w:b/>
                <w:bCs/>
                <w:lang w:val="en-IN"/>
              </w:rPr>
              <w:t>Relationship Status</w:t>
            </w:r>
          </w:p>
          <w:p w14:paraId="15E8EEE1" w14:textId="1A1C3D39" w:rsidR="7DB50BA4" w:rsidRDefault="7DB50BA4" w:rsidP="004C21BF">
            <w:pPr>
              <w:spacing w:after="40" w:line="480" w:lineRule="auto"/>
            </w:pPr>
            <w:r>
              <w:t>20 years of relationship</w:t>
            </w:r>
          </w:p>
        </w:tc>
      </w:tr>
      <w:tr w:rsidR="7DB50BA4" w14:paraId="162CC137" w14:textId="77777777" w:rsidTr="7DB50BA4">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EB13F5" w14:textId="3AF83B38" w:rsidR="7DB50BA4" w:rsidRDefault="7DB50BA4" w:rsidP="004C21BF">
            <w:pPr>
              <w:spacing w:after="40" w:line="480" w:lineRule="auto"/>
            </w:pPr>
            <w:r w:rsidRPr="7DB50BA4">
              <w:rPr>
                <w:b/>
                <w:bCs/>
                <w:lang w:val="en-IN"/>
              </w:rPr>
              <w:t>Service provided</w:t>
            </w:r>
          </w:p>
          <w:p w14:paraId="2E317EB7" w14:textId="7768E668" w:rsidR="7DB50BA4" w:rsidRDefault="7DB50BA4" w:rsidP="004C21BF">
            <w:pPr>
              <w:spacing w:after="40" w:line="480" w:lineRule="auto"/>
            </w:pPr>
            <w:r w:rsidRPr="7DB50BA4">
              <w:rPr>
                <w:lang w:val="en-IN"/>
              </w:rPr>
              <w:t>Delivering footwear and clothing</w:t>
            </w:r>
          </w:p>
        </w:tc>
        <w:tc>
          <w:tcPr>
            <w:tcW w:w="45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28C79C" w14:textId="07C239F7" w:rsidR="7DB50BA4" w:rsidRDefault="7DB50BA4" w:rsidP="004C21BF">
            <w:pPr>
              <w:spacing w:after="40" w:line="480" w:lineRule="auto"/>
            </w:pPr>
            <w:r w:rsidRPr="7DB50BA4">
              <w:rPr>
                <w:b/>
                <w:bCs/>
                <w:lang w:val="en-IN"/>
              </w:rPr>
              <w:t>Key terms of the relationship</w:t>
            </w:r>
          </w:p>
          <w:p w14:paraId="18414F4F" w14:textId="6F74F891" w:rsidR="7DB50BA4" w:rsidRDefault="7DB50BA4" w:rsidP="004C21BF">
            <w:pPr>
              <w:spacing w:after="40" w:line="480" w:lineRule="auto"/>
            </w:pPr>
            <w:r>
              <w:t xml:space="preserve">Third-party </w:t>
            </w:r>
            <w:r w:rsidR="005B3C4B">
              <w:t>wholesalers</w:t>
            </w:r>
            <w:r>
              <w:t xml:space="preserve"> provide store facilities</w:t>
            </w:r>
          </w:p>
        </w:tc>
      </w:tr>
    </w:tbl>
    <w:p w14:paraId="263A40B7" w14:textId="77A3838B" w:rsidR="2983DC73" w:rsidRDefault="2983DC73" w:rsidP="004C21BF">
      <w:pPr>
        <w:spacing w:after="40" w:line="480" w:lineRule="auto"/>
        <w:jc w:val="center"/>
      </w:pPr>
      <w:r w:rsidRPr="7DB50BA4">
        <w:rPr>
          <w:rFonts w:ascii="Calibri" w:eastAsia="Calibri" w:hAnsi="Calibri" w:cs="Calibri"/>
          <w:sz w:val="28"/>
          <w:szCs w:val="28"/>
        </w:rPr>
        <w:t xml:space="preserve"> </w:t>
      </w:r>
    </w:p>
    <w:p w14:paraId="3F485112" w14:textId="0EFB759F" w:rsidR="7DB50BA4" w:rsidRDefault="7DB50BA4" w:rsidP="004C21BF">
      <w:pPr>
        <w:pStyle w:val="Heading1"/>
        <w:spacing w:after="40" w:line="480" w:lineRule="auto"/>
        <w:rPr>
          <w:rFonts w:ascii="Calibri" w:eastAsia="Calibri" w:hAnsi="Calibri" w:cs="Calibri"/>
          <w:sz w:val="28"/>
          <w:szCs w:val="28"/>
          <w:highlight w:val="green"/>
          <w:lang w:val="en-IN"/>
        </w:rPr>
      </w:pPr>
    </w:p>
    <w:p w14:paraId="4ADAF655" w14:textId="7253DF8E" w:rsidR="429A5B62" w:rsidRDefault="429A5B62" w:rsidP="004C21BF">
      <w:pPr>
        <w:spacing w:after="40" w:line="480" w:lineRule="auto"/>
        <w:rPr>
          <w:b/>
          <w:bCs/>
          <w:sz w:val="28"/>
          <w:szCs w:val="28"/>
          <w:highlight w:val="green"/>
          <w:lang w:val="en-IN"/>
        </w:rPr>
      </w:pPr>
      <w:r w:rsidRPr="7CC8C51B">
        <w:rPr>
          <w:b/>
          <w:bCs/>
          <w:sz w:val="28"/>
          <w:szCs w:val="28"/>
          <w:highlight w:val="green"/>
          <w:lang w:val="en-IN"/>
        </w:rPr>
        <w:t>6.2 Other operational considerations</w:t>
      </w:r>
    </w:p>
    <w:p w14:paraId="26B69267" w14:textId="320DB0C9" w:rsidR="7DB50BA4" w:rsidRDefault="7DB50BA4" w:rsidP="004C21BF">
      <w:pPr>
        <w:spacing w:after="40" w:line="480" w:lineRule="auto"/>
        <w:rPr>
          <w:rFonts w:ascii="Calibri" w:eastAsia="Calibri" w:hAnsi="Calibri" w:cs="Calibri"/>
          <w:b/>
          <w:bCs/>
          <w:sz w:val="28"/>
          <w:szCs w:val="28"/>
          <w:lang w:val="en-IN"/>
        </w:rPr>
      </w:pPr>
    </w:p>
    <w:p w14:paraId="445339E6" w14:textId="3F41CFD4" w:rsidR="429A5B62" w:rsidRDefault="429A5B62"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The chosen organisation is Feather Boot and as the organisation is needed in the market hence the organisation zero staff in numbers. The motive of the organisation is to establish a business with the idea of producing eco-friendly shoes for the people. Respectively the idea is good and hence the organisation Feather Boot needed better staff to run the operational activities in the market. As per the motive of the organisation, it </w:t>
      </w:r>
      <w:r w:rsidRPr="7CC8C51B">
        <w:rPr>
          <w:rFonts w:ascii="Calibri" w:eastAsia="Calibri" w:hAnsi="Calibri" w:cs="Calibri"/>
          <w:b/>
          <w:bCs/>
          <w:sz w:val="24"/>
          <w:szCs w:val="24"/>
          <w:lang w:val="en-IN"/>
        </w:rPr>
        <w:lastRenderedPageBreak/>
        <w:t xml:space="preserve">needs staff who should know about producing footwear as well as must-know materials that are needed to manufacture the footwear. Thus, it is being assumed for starting the operational function in the organisation, they need to start with the positive recruitment and the selection process. The recruitment and the selection process </w:t>
      </w:r>
      <w:r w:rsidR="31512252" w:rsidRPr="7CC8C51B">
        <w:rPr>
          <w:rFonts w:ascii="Calibri" w:eastAsia="Calibri" w:hAnsi="Calibri" w:cs="Calibri"/>
          <w:b/>
          <w:bCs/>
          <w:sz w:val="24"/>
          <w:szCs w:val="24"/>
          <w:lang w:val="en-IN"/>
        </w:rPr>
        <w:t>are</w:t>
      </w:r>
      <w:r w:rsidRPr="7CC8C51B">
        <w:rPr>
          <w:rFonts w:ascii="Calibri" w:eastAsia="Calibri" w:hAnsi="Calibri" w:cs="Calibri"/>
          <w:b/>
          <w:bCs/>
          <w:sz w:val="24"/>
          <w:szCs w:val="24"/>
          <w:lang w:val="en-IN"/>
        </w:rPr>
        <w:t xml:space="preserve"> needed to be set at best in the internal environment to stronger the team for perfuming the operational functions as well as other functions in the organisation.</w:t>
      </w:r>
    </w:p>
    <w:p w14:paraId="65E00B6A" w14:textId="049CCC78" w:rsidR="7CC8C51B" w:rsidRDefault="7CC8C51B" w:rsidP="004C21BF">
      <w:pPr>
        <w:spacing w:after="40" w:line="480" w:lineRule="auto"/>
        <w:rPr>
          <w:rFonts w:ascii="Calibri" w:eastAsia="Calibri" w:hAnsi="Calibri" w:cs="Calibri"/>
          <w:b/>
          <w:bCs/>
          <w:sz w:val="24"/>
          <w:szCs w:val="24"/>
          <w:lang w:val="en-IN"/>
        </w:rPr>
      </w:pPr>
    </w:p>
    <w:p w14:paraId="2A5C48FF" w14:textId="48BA032E" w:rsidR="7CC8C51B" w:rsidRDefault="7CC8C51B" w:rsidP="004C21BF">
      <w:pPr>
        <w:spacing w:after="40" w:line="480" w:lineRule="auto"/>
        <w:rPr>
          <w:rFonts w:ascii="Calibri" w:eastAsia="Calibri" w:hAnsi="Calibri" w:cs="Calibri"/>
          <w:b/>
          <w:bCs/>
          <w:sz w:val="24"/>
          <w:szCs w:val="24"/>
          <w:lang w:val="en-IN"/>
        </w:rPr>
      </w:pPr>
    </w:p>
    <w:p w14:paraId="442D327B" w14:textId="136C2734" w:rsidR="7CC8C51B" w:rsidRDefault="7CC8C51B" w:rsidP="004C21BF">
      <w:pPr>
        <w:spacing w:after="40" w:line="480" w:lineRule="auto"/>
        <w:rPr>
          <w:rFonts w:ascii="Calibri" w:eastAsia="Calibri" w:hAnsi="Calibri" w:cs="Calibri"/>
          <w:b/>
          <w:bCs/>
          <w:sz w:val="24"/>
          <w:szCs w:val="24"/>
          <w:lang w:val="en-IN"/>
        </w:rPr>
      </w:pPr>
    </w:p>
    <w:p w14:paraId="2374A8C6" w14:textId="027EA8C3" w:rsidR="429A5B62" w:rsidRDefault="429A5B62" w:rsidP="004C21BF">
      <w:pPr>
        <w:spacing w:after="40" w:line="480" w:lineRule="auto"/>
        <w:rPr>
          <w:rFonts w:ascii="Calibri" w:eastAsia="Calibri" w:hAnsi="Calibri" w:cs="Calibri"/>
          <w:b/>
          <w:bCs/>
          <w:sz w:val="24"/>
          <w:szCs w:val="24"/>
          <w:lang w:val="en-IN"/>
        </w:rPr>
      </w:pPr>
      <w:r w:rsidRPr="7DB50BA4">
        <w:rPr>
          <w:rFonts w:ascii="Calibri" w:eastAsia="Calibri" w:hAnsi="Calibri" w:cs="Calibri"/>
          <w:b/>
          <w:bCs/>
          <w:sz w:val="24"/>
          <w:szCs w:val="24"/>
          <w:lang w:val="en-IN"/>
        </w:rPr>
        <w:t xml:space="preserve">It is being seen that the organisation is new in the market than the first objective of the organisation to start with minimum employees in the organisation so that a small unit can be prepared in the primary stage. </w:t>
      </w:r>
      <w:r w:rsidRPr="7DB50BA4">
        <w:rPr>
          <w:rFonts w:ascii="Calibri" w:eastAsia="Calibri" w:hAnsi="Calibri" w:cs="Calibri"/>
          <w:b/>
          <w:bCs/>
          <w:sz w:val="24"/>
          <w:szCs w:val="24"/>
        </w:rPr>
        <w:t>Isidro-</w:t>
      </w:r>
      <w:proofErr w:type="spellStart"/>
      <w:r w:rsidRPr="7DB50BA4">
        <w:rPr>
          <w:rFonts w:ascii="Calibri" w:eastAsia="Calibri" w:hAnsi="Calibri" w:cs="Calibri"/>
          <w:b/>
          <w:bCs/>
          <w:sz w:val="24"/>
          <w:szCs w:val="24"/>
        </w:rPr>
        <w:t>Llobet</w:t>
      </w:r>
      <w:proofErr w:type="spellEnd"/>
      <w:r w:rsidRPr="7DB50BA4">
        <w:rPr>
          <w:rFonts w:ascii="Calibri" w:eastAsia="Calibri" w:hAnsi="Calibri" w:cs="Calibri"/>
          <w:b/>
          <w:bCs/>
          <w:sz w:val="24"/>
          <w:szCs w:val="24"/>
        </w:rPr>
        <w:t xml:space="preserve"> et al. (2019</w:t>
      </w:r>
      <w:r w:rsidRPr="7DB50BA4">
        <w:rPr>
          <w:rFonts w:ascii="Calibri" w:eastAsia="Calibri" w:hAnsi="Calibri" w:cs="Calibri"/>
          <w:b/>
          <w:bCs/>
          <w:sz w:val="24"/>
          <w:szCs w:val="24"/>
          <w:lang w:val="en-IN"/>
        </w:rPr>
        <w:t>) commented that staffing is the best way to get the right person for the right job. In addition, staffing is the correct way to set a team to perform various functions in the organisation also to lead the organisation towards growth. Currently, the organisation has zero employees but as per the plan, they might go for the 50 employees at least to start the entire organisational function. The operational functions are associated with the planning of resources and the sources from where the resources would be collected.</w:t>
      </w:r>
    </w:p>
    <w:p w14:paraId="30B74AB5" w14:textId="6EE81AFC" w:rsidR="429A5B62" w:rsidRDefault="429A5B62"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Thus, the top management is needed to make corrective decisions in the internal part of the organisation Feather Boot so that it can start with a potential team to explore the entire business plan. In the above discussion, the marketing plan and the activities have been discussed which has declared that the organisation Feather Boot is needed a strong team with skilled employees who should be able to execute the marketing plan. </w:t>
      </w:r>
    </w:p>
    <w:p w14:paraId="2381624A" w14:textId="128E0D09" w:rsidR="429A5B62" w:rsidRDefault="429A5B62" w:rsidP="004C21BF">
      <w:pPr>
        <w:spacing w:after="40" w:line="480" w:lineRule="auto"/>
        <w:rPr>
          <w:rFonts w:ascii="Calibri" w:eastAsia="Calibri" w:hAnsi="Calibri" w:cs="Calibri"/>
          <w:b/>
          <w:bCs/>
          <w:sz w:val="24"/>
          <w:szCs w:val="24"/>
          <w:lang w:val="en-IN"/>
        </w:rPr>
      </w:pPr>
    </w:p>
    <w:p w14:paraId="7E8715D2" w14:textId="20683F64" w:rsidR="429A5B62" w:rsidRDefault="429A5B62"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The operational team of Feather Boot would be entirely depending on the marketing team and the financial team and the top management </w:t>
      </w:r>
      <w:r w:rsidR="56EF4063" w:rsidRPr="7CC8C51B">
        <w:rPr>
          <w:rFonts w:ascii="Calibri" w:eastAsia="Calibri" w:hAnsi="Calibri" w:cs="Calibri"/>
          <w:b/>
          <w:bCs/>
          <w:sz w:val="24"/>
          <w:szCs w:val="24"/>
          <w:lang w:val="en-IN"/>
        </w:rPr>
        <w:t>must</w:t>
      </w:r>
      <w:r w:rsidRPr="7CC8C51B">
        <w:rPr>
          <w:rFonts w:ascii="Calibri" w:eastAsia="Calibri" w:hAnsi="Calibri" w:cs="Calibri"/>
          <w:b/>
          <w:bCs/>
          <w:sz w:val="24"/>
          <w:szCs w:val="24"/>
          <w:lang w:val="en-IN"/>
        </w:rPr>
        <w:t xml:space="preserve"> take remedial decisions to set a team for Feather Boot in the market.</w:t>
      </w:r>
    </w:p>
    <w:p w14:paraId="344164B0" w14:textId="648DD391" w:rsidR="5075FFC1" w:rsidRDefault="5075FFC1" w:rsidP="004C21BF">
      <w:pPr>
        <w:spacing w:after="40" w:line="480" w:lineRule="auto"/>
        <w:rPr>
          <w:b/>
          <w:bCs/>
          <w:sz w:val="28"/>
          <w:szCs w:val="28"/>
          <w:highlight w:val="green"/>
          <w:lang w:val="en-IN"/>
        </w:rPr>
      </w:pPr>
      <w:r w:rsidRPr="7CC8C51B">
        <w:rPr>
          <w:b/>
          <w:bCs/>
          <w:sz w:val="28"/>
          <w:szCs w:val="28"/>
          <w:highlight w:val="green"/>
          <w:lang w:val="en-IN"/>
        </w:rPr>
        <w:t>6.3 How many staff do you currently employ?</w:t>
      </w:r>
    </w:p>
    <w:p w14:paraId="0EB2E3E4" w14:textId="035F21BE" w:rsidR="429A5B62" w:rsidRDefault="429A5B62" w:rsidP="004C21BF">
      <w:pPr>
        <w:spacing w:after="40" w:line="480" w:lineRule="auto"/>
        <w:rPr>
          <w:rFonts w:ascii="Calibri" w:eastAsia="Calibri" w:hAnsi="Calibri" w:cs="Calibri"/>
          <w:b/>
          <w:bCs/>
          <w:sz w:val="24"/>
          <w:szCs w:val="24"/>
          <w:lang w:val="en-IN"/>
        </w:rPr>
      </w:pPr>
      <w:r w:rsidRPr="7DB50BA4">
        <w:rPr>
          <w:rFonts w:ascii="Calibri" w:eastAsia="Calibri" w:hAnsi="Calibri" w:cs="Calibri"/>
          <w:b/>
          <w:bCs/>
          <w:sz w:val="24"/>
          <w:szCs w:val="24"/>
          <w:lang w:val="en-IN"/>
        </w:rPr>
        <w:t xml:space="preserve">As per the above discussion, it has been seen that an organisation like Feather Boot is needed string planning to select a potential team to perform the operational functions. Recruitment selection has been suggested as the most effective element for recruiting and selecting best or potential employees in the organisation to perform the operational task as well as to meet the operational goals to helps other departments to lead the business together. Under the recruitment process, the elements or the sources needed to be focused by Feather Boot so that they can reach to the desired candidates who should be interviewed by the HR team of Feather Boot. The top management </w:t>
      </w:r>
      <w:r w:rsidR="0C14746F" w:rsidRPr="7DB50BA4">
        <w:rPr>
          <w:rFonts w:ascii="Calibri" w:eastAsia="Calibri" w:hAnsi="Calibri" w:cs="Calibri"/>
          <w:b/>
          <w:bCs/>
          <w:sz w:val="24"/>
          <w:szCs w:val="24"/>
          <w:lang w:val="en-IN"/>
        </w:rPr>
        <w:t>must</w:t>
      </w:r>
      <w:r w:rsidRPr="7DB50BA4">
        <w:rPr>
          <w:rFonts w:ascii="Calibri" w:eastAsia="Calibri" w:hAnsi="Calibri" w:cs="Calibri"/>
          <w:b/>
          <w:bCs/>
          <w:sz w:val="24"/>
          <w:szCs w:val="24"/>
          <w:lang w:val="en-IN"/>
        </w:rPr>
        <w:t xml:space="preserve"> be clear about the job description as well as job structure with the role so that the right candidates could be called by the HR team. This can be the tough function for the organisation Feather Boot because of tough completion in the market.</w:t>
      </w:r>
    </w:p>
    <w:p w14:paraId="430C3AD9" w14:textId="4EAC91D8" w:rsidR="429A5B62" w:rsidRDefault="429A5B62"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The positive chance is Feather Boot might get better and skilled employees for the organisation after the process of recruitment and </w:t>
      </w:r>
      <w:r w:rsidR="03A66402" w:rsidRPr="7CC8C51B">
        <w:rPr>
          <w:rFonts w:ascii="Calibri" w:eastAsia="Calibri" w:hAnsi="Calibri" w:cs="Calibri"/>
          <w:b/>
          <w:bCs/>
          <w:sz w:val="24"/>
          <w:szCs w:val="24"/>
          <w:lang w:val="en-IN"/>
        </w:rPr>
        <w:t>selection,</w:t>
      </w:r>
      <w:r w:rsidRPr="7CC8C51B">
        <w:rPr>
          <w:rFonts w:ascii="Calibri" w:eastAsia="Calibri" w:hAnsi="Calibri" w:cs="Calibri"/>
          <w:b/>
          <w:bCs/>
          <w:sz w:val="24"/>
          <w:szCs w:val="24"/>
          <w:lang w:val="en-IN"/>
        </w:rPr>
        <w:t xml:space="preserve"> but the challenge would be salary and the expectations of the candidates from the organisation. </w:t>
      </w:r>
      <w:r w:rsidRPr="7CC8C51B">
        <w:rPr>
          <w:rFonts w:ascii="Calibri" w:eastAsia="Calibri" w:hAnsi="Calibri" w:cs="Calibri"/>
          <w:b/>
          <w:bCs/>
          <w:color w:val="222222"/>
          <w:sz w:val="24"/>
          <w:szCs w:val="24"/>
        </w:rPr>
        <w:t>Bowers (2017</w:t>
      </w:r>
      <w:r w:rsidRPr="7CC8C51B">
        <w:rPr>
          <w:rFonts w:ascii="Calibri" w:eastAsia="Calibri" w:hAnsi="Calibri" w:cs="Calibri"/>
          <w:b/>
          <w:bCs/>
          <w:sz w:val="24"/>
          <w:szCs w:val="24"/>
          <w:lang w:val="en-IN"/>
        </w:rPr>
        <w:t>) commented that as per human psychology, a person is looking for a hike, good working condition as well as better support from the management. Along with this, the candidates or the employees are even focused on the job role as well as job descriptions that would be fit with their skills and knowledge.</w:t>
      </w:r>
    </w:p>
    <w:p w14:paraId="75B1316E" w14:textId="4888D278" w:rsidR="429A5B62" w:rsidRDefault="429A5B62" w:rsidP="004C21BF">
      <w:pPr>
        <w:spacing w:after="40" w:line="480" w:lineRule="auto"/>
        <w:rPr>
          <w:rFonts w:ascii="Calibri" w:eastAsia="Calibri" w:hAnsi="Calibri" w:cs="Calibri"/>
          <w:b/>
          <w:bCs/>
          <w:sz w:val="24"/>
          <w:szCs w:val="24"/>
          <w:lang w:val="en-IN"/>
        </w:rPr>
      </w:pPr>
    </w:p>
    <w:p w14:paraId="1D264E63" w14:textId="664F70FE" w:rsidR="429A5B62" w:rsidRDefault="429A5B62"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The organisation Feather Boot has set the plan to get skilled employees who should know about catching right material for the shoes, the final decision would be taken by the senior </w:t>
      </w:r>
      <w:r w:rsidR="67D542AA" w:rsidRPr="7CC8C51B">
        <w:rPr>
          <w:rFonts w:ascii="Calibri" w:eastAsia="Calibri" w:hAnsi="Calibri" w:cs="Calibri"/>
          <w:b/>
          <w:bCs/>
          <w:sz w:val="24"/>
          <w:szCs w:val="24"/>
          <w:lang w:val="en-IN"/>
        </w:rPr>
        <w:t>department,</w:t>
      </w:r>
      <w:r w:rsidRPr="7CC8C51B">
        <w:rPr>
          <w:rFonts w:ascii="Calibri" w:eastAsia="Calibri" w:hAnsi="Calibri" w:cs="Calibri"/>
          <w:b/>
          <w:bCs/>
          <w:sz w:val="24"/>
          <w:szCs w:val="24"/>
          <w:lang w:val="en-IN"/>
        </w:rPr>
        <w:t xml:space="preserve"> but the employees should have enough knowledge. Another requirement of the Feather Boot is the candidates should be punctuated and should be deductive by nature so that they can meet the operational goals as per the common goal of the organisation. In addition, the management is needed skilled employees who know using the operational tools in the field so that any loophole or accident can be controlled or avoid while working on the plant. The key responsibilities of the employees of Feather Boot would be complete the teak on time and report the task to the immediate supervisors so that the process of completion of job could take place properly in the organisation.</w:t>
      </w:r>
    </w:p>
    <w:p w14:paraId="19629653" w14:textId="54B1F449" w:rsidR="7DB50BA4" w:rsidRDefault="7DB50BA4" w:rsidP="004C21BF">
      <w:pPr>
        <w:spacing w:after="40" w:line="480" w:lineRule="auto"/>
        <w:rPr>
          <w:rFonts w:ascii="Calibri" w:eastAsia="Calibri" w:hAnsi="Calibri" w:cs="Calibri"/>
          <w:b/>
          <w:bCs/>
          <w:sz w:val="28"/>
          <w:szCs w:val="28"/>
          <w:lang w:val="en-IN"/>
        </w:rPr>
      </w:pPr>
    </w:p>
    <w:p w14:paraId="4D46EF8C" w14:textId="31D66CCC" w:rsidR="7CC8C51B" w:rsidRDefault="7CC8C51B" w:rsidP="004C21BF">
      <w:pPr>
        <w:spacing w:after="40" w:line="480" w:lineRule="auto"/>
        <w:rPr>
          <w:rFonts w:ascii="Calibri" w:eastAsia="Calibri" w:hAnsi="Calibri" w:cs="Calibri"/>
          <w:b/>
          <w:bCs/>
          <w:sz w:val="28"/>
          <w:szCs w:val="28"/>
          <w:lang w:val="en-IN"/>
        </w:rPr>
      </w:pPr>
    </w:p>
    <w:p w14:paraId="6049929C" w14:textId="1E02C896" w:rsidR="7CC8C51B" w:rsidRDefault="7CC8C51B" w:rsidP="004C21BF">
      <w:pPr>
        <w:spacing w:after="40" w:line="480" w:lineRule="auto"/>
        <w:rPr>
          <w:rFonts w:ascii="Calibri" w:eastAsia="Calibri" w:hAnsi="Calibri" w:cs="Calibri"/>
          <w:b/>
          <w:bCs/>
          <w:sz w:val="28"/>
          <w:szCs w:val="28"/>
          <w:lang w:val="en-IN"/>
        </w:rPr>
      </w:pPr>
    </w:p>
    <w:p w14:paraId="76347723" w14:textId="7D448C62" w:rsidR="7CC8C51B" w:rsidRDefault="7CC8C51B" w:rsidP="004C21BF">
      <w:pPr>
        <w:spacing w:after="40" w:line="480" w:lineRule="auto"/>
        <w:rPr>
          <w:rFonts w:ascii="Calibri" w:eastAsia="Calibri" w:hAnsi="Calibri" w:cs="Calibri"/>
          <w:b/>
          <w:bCs/>
          <w:sz w:val="28"/>
          <w:szCs w:val="28"/>
          <w:lang w:val="en-IN"/>
        </w:rPr>
      </w:pPr>
    </w:p>
    <w:p w14:paraId="574F2403" w14:textId="2442AA2B" w:rsidR="7CC8C51B" w:rsidRDefault="7CC8C51B" w:rsidP="004C21BF">
      <w:pPr>
        <w:spacing w:after="40" w:line="480" w:lineRule="auto"/>
        <w:rPr>
          <w:rFonts w:ascii="Calibri" w:eastAsia="Calibri" w:hAnsi="Calibri" w:cs="Calibri"/>
          <w:b/>
          <w:bCs/>
          <w:sz w:val="28"/>
          <w:szCs w:val="28"/>
          <w:lang w:val="en-IN"/>
        </w:rPr>
      </w:pPr>
    </w:p>
    <w:p w14:paraId="081D1D50" w14:textId="4A3C976E" w:rsidR="7CC8C51B" w:rsidRDefault="7CC8C51B" w:rsidP="004C21BF">
      <w:pPr>
        <w:spacing w:after="40" w:line="480" w:lineRule="auto"/>
        <w:rPr>
          <w:rFonts w:ascii="Calibri" w:eastAsia="Calibri" w:hAnsi="Calibri" w:cs="Calibri"/>
          <w:b/>
          <w:bCs/>
          <w:sz w:val="28"/>
          <w:szCs w:val="28"/>
          <w:lang w:val="en-IN"/>
        </w:rPr>
      </w:pPr>
    </w:p>
    <w:p w14:paraId="13B5DC49" w14:textId="4974DDA2" w:rsidR="1038176F" w:rsidRDefault="1038176F"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t>6.4 Where does or will your business operate from?</w:t>
      </w:r>
    </w:p>
    <w:p w14:paraId="2984530C" w14:textId="7803920D" w:rsidR="1038176F" w:rsidRDefault="1038176F"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t>Retail unit</w:t>
      </w:r>
    </w:p>
    <w:p w14:paraId="3911FE3D" w14:textId="35967456" w:rsidR="45C2E4DA" w:rsidRDefault="45C2E4DA" w:rsidP="004C21BF">
      <w:pPr>
        <w:spacing w:after="40" w:line="480" w:lineRule="auto"/>
        <w:rPr>
          <w:rFonts w:ascii="Calibri" w:eastAsia="Calibri" w:hAnsi="Calibri" w:cs="Calibri"/>
          <w:b/>
          <w:bCs/>
          <w:sz w:val="24"/>
          <w:szCs w:val="24"/>
          <w:lang w:val="en-IN"/>
        </w:rPr>
      </w:pPr>
      <w:r w:rsidRPr="7DB50BA4">
        <w:rPr>
          <w:rFonts w:ascii="Calibri" w:eastAsia="Calibri" w:hAnsi="Calibri" w:cs="Calibri"/>
          <w:b/>
          <w:bCs/>
          <w:sz w:val="24"/>
          <w:szCs w:val="24"/>
          <w:lang w:val="en-IN"/>
        </w:rPr>
        <w:t xml:space="preserve">It is an important decision for a new business before starting any operating function in the market. The technologies are changing the market scenario also changing the models of </w:t>
      </w:r>
      <w:r w:rsidRPr="7DB50BA4">
        <w:rPr>
          <w:rFonts w:ascii="Calibri" w:eastAsia="Calibri" w:hAnsi="Calibri" w:cs="Calibri"/>
          <w:b/>
          <w:bCs/>
          <w:sz w:val="24"/>
          <w:szCs w:val="24"/>
          <w:lang w:val="en-IN"/>
        </w:rPr>
        <w:lastRenderedPageBreak/>
        <w:t>the operation. Most of the businesses are opening their business on the online platform that helps them to reduce the marketing cost as well as operational cost and catch customers from the targeted market area with minimum efforts to reach their goal. The motive of the organisation Feather Boot is to increase the market reach and if the business plan is uncommon in the market than it needs a physical structure so that the organisation Feather Boot can meet with their customers and show them the real product in hand. The online platform has indeed pulled up the market and most of the offline stores are now stuck with a limited range of customers. However, this can be the point of challenge for Feather Boot but he relaxing point is still customers if go for any nee range or design of products then they prefer offline stores.</w:t>
      </w:r>
    </w:p>
    <w:p w14:paraId="5C0F62D1" w14:textId="657946C6" w:rsidR="45C2E4DA" w:rsidRDefault="45C2E4DA" w:rsidP="004C21BF">
      <w:pPr>
        <w:spacing w:after="40" w:line="480" w:lineRule="auto"/>
        <w:rPr>
          <w:rFonts w:ascii="Calibri" w:eastAsia="Calibri" w:hAnsi="Calibri" w:cs="Calibri"/>
          <w:b/>
          <w:bCs/>
          <w:sz w:val="24"/>
          <w:szCs w:val="24"/>
          <w:lang w:val="en-IN"/>
        </w:rPr>
      </w:pPr>
      <w:r w:rsidRPr="7DB50BA4">
        <w:rPr>
          <w:rFonts w:ascii="Calibri" w:eastAsia="Calibri" w:hAnsi="Calibri" w:cs="Calibri"/>
          <w:b/>
          <w:bCs/>
          <w:sz w:val="24"/>
          <w:szCs w:val="24"/>
          <w:lang w:val="en-IN"/>
        </w:rPr>
        <w:t xml:space="preserve">According to the above point, the chosen organisation Feather Boot might go with the retail unit. Under this, the Feather Boot will open retail stores in the selective marketplace so that customers could visit the stores. The retail store will help Feather Boot to present the product physically in front of the customers and hence they can gain the trust of the customers. Thus, it is suggesting the Feather Boot that it might choose any niche area or posh area to open the retail store so that it can catch the maximum numbers of customers. The Feather Boot might enjoy the current trend of the market of eco-friendly products in the market that might be helpful for Feather Boot to get a new range of customers from the market. The reason is eco-friendly products are trend and even the government is supporting those manufactures that are producing nature-friendly products in the market. Thus, in such a situation the retail store might be the best point or ides to start the physical market of the business. </w:t>
      </w:r>
      <w:r w:rsidR="49361FC7" w:rsidRPr="7DB50BA4">
        <w:rPr>
          <w:rFonts w:ascii="Calibri" w:eastAsia="Calibri" w:hAnsi="Calibri" w:cs="Calibri"/>
          <w:b/>
          <w:bCs/>
          <w:sz w:val="24"/>
          <w:szCs w:val="24"/>
          <w:lang w:val="en-IN"/>
        </w:rPr>
        <w:t>later</w:t>
      </w:r>
      <w:r w:rsidRPr="7DB50BA4">
        <w:rPr>
          <w:rFonts w:ascii="Calibri" w:eastAsia="Calibri" w:hAnsi="Calibri" w:cs="Calibri"/>
          <w:b/>
          <w:bCs/>
          <w:sz w:val="24"/>
          <w:szCs w:val="24"/>
          <w:lang w:val="en-IN"/>
        </w:rPr>
        <w:t>, the business might be switched to the online stores or platform to increase the customers base from under the one roof.</w:t>
      </w:r>
    </w:p>
    <w:p w14:paraId="22F2A0B7" w14:textId="40794376" w:rsidR="7DB50BA4" w:rsidRDefault="7DB50BA4" w:rsidP="004C21BF">
      <w:pPr>
        <w:spacing w:after="40" w:line="480" w:lineRule="auto"/>
        <w:rPr>
          <w:rFonts w:ascii="Calibri" w:eastAsia="Calibri" w:hAnsi="Calibri" w:cs="Calibri"/>
          <w:sz w:val="28"/>
          <w:szCs w:val="28"/>
          <w:lang w:val="en-IN"/>
        </w:rPr>
      </w:pPr>
    </w:p>
    <w:p w14:paraId="2656D9C0" w14:textId="120E53AF" w:rsidR="080DF856" w:rsidRDefault="080DF856"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lastRenderedPageBreak/>
        <w:t>6.5 What laws or regulations have you considered for your business and/or industry?</w:t>
      </w:r>
    </w:p>
    <w:p w14:paraId="2E03811C" w14:textId="436C33F9" w:rsidR="7DB50BA4" w:rsidRDefault="7DB50BA4" w:rsidP="004C21BF">
      <w:pPr>
        <w:spacing w:after="40" w:line="480" w:lineRule="auto"/>
        <w:rPr>
          <w:rFonts w:ascii="Calibri" w:eastAsia="Calibri" w:hAnsi="Calibri" w:cs="Calibri"/>
          <w:sz w:val="28"/>
          <w:szCs w:val="28"/>
          <w:lang w:val="en-IN"/>
        </w:rPr>
      </w:pPr>
    </w:p>
    <w:p w14:paraId="2F316B88" w14:textId="6C2F784C" w:rsidR="080DF856" w:rsidRDefault="080DF856"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For running a business in the environment, the entrepreneurs or the top authorities of the organisation are needed to keep the focus on the legal and ethical terms and conditions set by the government in the environment. As per the constitution of UK, the Feather Boot is needed to keep the focus on the norms as well as provision of the company act that is must to follow and to set the legal structure of the organisation. </w:t>
      </w:r>
    </w:p>
    <w:p w14:paraId="6939E717" w14:textId="3515AA45" w:rsidR="080DF856" w:rsidRDefault="080DF856" w:rsidP="004C21BF">
      <w:pPr>
        <w:spacing w:after="40" w:line="480" w:lineRule="auto"/>
        <w:rPr>
          <w:rFonts w:ascii="Calibri" w:eastAsia="Calibri" w:hAnsi="Calibri" w:cs="Calibri"/>
          <w:b/>
          <w:bCs/>
          <w:sz w:val="24"/>
          <w:szCs w:val="24"/>
          <w:lang w:val="en-IN"/>
        </w:rPr>
      </w:pPr>
    </w:p>
    <w:p w14:paraId="3ABD91DD" w14:textId="1A200C6D" w:rsidR="080DF856" w:rsidRDefault="080DF856"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The company act would help the Feather Boot to set a structure that would be legally documented by the government of UK and so Feather Boot might run all its tangible and intangible activities in the market with of positive mind.  Apart from the company act, the authorities of the organisation are needed to keep the focus on the norms set by the quality assurance team that has been undersigned by ISO or ISO certification. As the organisation Feather Boot has decided to manufacture eco-friendly products than Feather Boot must be ensuing about the ISO certification before delivering the products in the market to the end-users. It might help to win the trust of the government as well as other stakeholders of the business.</w:t>
      </w:r>
    </w:p>
    <w:p w14:paraId="2C741CB4" w14:textId="2481D795" w:rsidR="080DF856" w:rsidRDefault="080DF856" w:rsidP="004C21BF">
      <w:pPr>
        <w:spacing w:after="40" w:line="480" w:lineRule="auto"/>
        <w:rPr>
          <w:rFonts w:ascii="Calibri" w:eastAsia="Calibri" w:hAnsi="Calibri" w:cs="Calibri"/>
          <w:b/>
          <w:bCs/>
          <w:sz w:val="24"/>
          <w:szCs w:val="24"/>
          <w:lang w:val="en-IN"/>
        </w:rPr>
      </w:pPr>
      <w:r w:rsidRPr="7DB50BA4">
        <w:rPr>
          <w:rFonts w:ascii="Calibri" w:eastAsia="Calibri" w:hAnsi="Calibri" w:cs="Calibri"/>
          <w:b/>
          <w:bCs/>
          <w:sz w:val="24"/>
          <w:szCs w:val="24"/>
          <w:lang w:val="en-IN"/>
        </w:rPr>
        <w:t xml:space="preserve">Along with the above-contributed laws and the suggestive norms the organisation Feather Boot is needed to keep the focus on the labour law and the acts related to the employees those will work in the organisation. If the labours or the employees are picking up from the market by Feather Boot than the authorities must keep the focus on the employee’s safety and health issues at the workplace. For this Feather Boot is needed to obey the </w:t>
      </w:r>
      <w:r w:rsidRPr="7DB50BA4">
        <w:rPr>
          <w:rFonts w:ascii="Calibri" w:eastAsia="Calibri" w:hAnsi="Calibri" w:cs="Calibri"/>
          <w:b/>
          <w:bCs/>
          <w:sz w:val="24"/>
          <w:szCs w:val="24"/>
          <w:lang w:val="en-IN"/>
        </w:rPr>
        <w:lastRenderedPageBreak/>
        <w:t>health and safety act so that it can provide a safe and secured working environment to the workers. Following these rules will help Feather Boot to gain the trust as well as the interest of the employees in the organisation in future which might be used as an internal source of recruitment. Another factor is following these rules might also be helpful for the organisation to win the confidence of the employees and to maintain the level of coordination among the employees and the top management of the organisation Feather Boot. The ethical factors are the second objective that should be set by the organisation Feather Boot to win the loyalty of the worker as well as employees in the organisation. It will help to reduce the chances of employee’s turnover in Feather Boot.</w:t>
      </w:r>
    </w:p>
    <w:p w14:paraId="48F15394" w14:textId="68CFA6F1" w:rsidR="7DB50BA4" w:rsidRDefault="7DB50BA4" w:rsidP="004C21BF">
      <w:pPr>
        <w:spacing w:after="40" w:line="480" w:lineRule="auto"/>
        <w:rPr>
          <w:rFonts w:ascii="Calibri" w:eastAsia="Calibri" w:hAnsi="Calibri" w:cs="Calibri"/>
          <w:b/>
          <w:bCs/>
          <w:sz w:val="28"/>
          <w:szCs w:val="28"/>
          <w:lang w:val="en-IN"/>
        </w:rPr>
      </w:pPr>
    </w:p>
    <w:p w14:paraId="4115C799" w14:textId="26ACB356" w:rsidR="080DF856" w:rsidRDefault="080DF856"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t>6.6 What insurance do you currently have in place or do you intend to put in place for your business?</w:t>
      </w:r>
    </w:p>
    <w:p w14:paraId="21067B86" w14:textId="6F868C3F" w:rsidR="7DB50BA4" w:rsidRDefault="7DB50BA4" w:rsidP="004C21BF">
      <w:pPr>
        <w:spacing w:after="40" w:line="480" w:lineRule="auto"/>
        <w:rPr>
          <w:rFonts w:ascii="Calibri" w:eastAsia="Calibri" w:hAnsi="Calibri" w:cs="Calibri"/>
          <w:b/>
          <w:bCs/>
          <w:sz w:val="28"/>
          <w:szCs w:val="28"/>
          <w:lang w:val="en-IN"/>
        </w:rPr>
      </w:pPr>
    </w:p>
    <w:p w14:paraId="4399EF3D" w14:textId="24E98241" w:rsidR="080DF856" w:rsidRDefault="080DF856"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As the business is new in the market and still the organisation Feather Boot has no employees in the organisation hence the chances of insurance </w:t>
      </w:r>
      <w:r w:rsidR="044432D4" w:rsidRPr="7CC8C51B">
        <w:rPr>
          <w:rFonts w:ascii="Calibri" w:eastAsia="Calibri" w:hAnsi="Calibri" w:cs="Calibri"/>
          <w:b/>
          <w:bCs/>
          <w:sz w:val="24"/>
          <w:szCs w:val="24"/>
          <w:lang w:val="en-IN"/>
        </w:rPr>
        <w:t>are</w:t>
      </w:r>
      <w:r w:rsidRPr="7CC8C51B">
        <w:rPr>
          <w:rFonts w:ascii="Calibri" w:eastAsia="Calibri" w:hAnsi="Calibri" w:cs="Calibri"/>
          <w:b/>
          <w:bCs/>
          <w:sz w:val="24"/>
          <w:szCs w:val="24"/>
          <w:lang w:val="en-IN"/>
        </w:rPr>
        <w:t xml:space="preserve"> minimum at the current point. However, it is the chance but the organisation if go for the physical structure than the insurance might be the best option for Feather Boot to secure the business from any certain or uncertain risk. </w:t>
      </w:r>
      <w:proofErr w:type="spellStart"/>
      <w:r w:rsidRPr="7CC8C51B">
        <w:rPr>
          <w:rFonts w:ascii="Calibri" w:eastAsia="Calibri" w:hAnsi="Calibri" w:cs="Calibri"/>
          <w:b/>
          <w:bCs/>
          <w:sz w:val="24"/>
          <w:szCs w:val="24"/>
          <w:lang w:val="en-IN"/>
        </w:rPr>
        <w:t>Serpa</w:t>
      </w:r>
      <w:proofErr w:type="spellEnd"/>
      <w:r w:rsidRPr="7CC8C51B">
        <w:rPr>
          <w:rFonts w:ascii="Calibri" w:eastAsia="Calibri" w:hAnsi="Calibri" w:cs="Calibri"/>
          <w:b/>
          <w:bCs/>
          <w:sz w:val="24"/>
          <w:szCs w:val="24"/>
          <w:lang w:val="en-IN"/>
        </w:rPr>
        <w:t xml:space="preserve"> and Krishnan (2017) commented that insurance is must to do by any business especially for the new businesses. The reason is accidents are most probably not in the control of human and hence if such kind of accidents took place in the organisation than it might be trouble for the business to cover the cost raised due to that accident. Insurance is beneficial for the business in several terms, as by </w:t>
      </w:r>
      <w:r w:rsidR="06945681" w:rsidRPr="7CC8C51B">
        <w:rPr>
          <w:rFonts w:ascii="Calibri" w:eastAsia="Calibri" w:hAnsi="Calibri" w:cs="Calibri"/>
          <w:b/>
          <w:bCs/>
          <w:sz w:val="24"/>
          <w:szCs w:val="24"/>
          <w:lang w:val="en-IN"/>
        </w:rPr>
        <w:t>ensuring</w:t>
      </w:r>
      <w:r w:rsidRPr="7CC8C51B">
        <w:rPr>
          <w:rFonts w:ascii="Calibri" w:eastAsia="Calibri" w:hAnsi="Calibri" w:cs="Calibri"/>
          <w:b/>
          <w:bCs/>
          <w:sz w:val="24"/>
          <w:szCs w:val="24"/>
          <w:lang w:val="en-IN"/>
        </w:rPr>
        <w:t xml:space="preserve"> the business it might get the help to control or cover the accidental cost</w:t>
      </w:r>
      <w:r w:rsidR="7B76607B" w:rsidRPr="7CC8C51B">
        <w:rPr>
          <w:rFonts w:ascii="Calibri" w:eastAsia="Calibri" w:hAnsi="Calibri" w:cs="Calibri"/>
          <w:b/>
          <w:bCs/>
          <w:sz w:val="24"/>
          <w:szCs w:val="24"/>
          <w:lang w:val="en-IN"/>
        </w:rPr>
        <w:t>&gt;</w:t>
      </w:r>
    </w:p>
    <w:p w14:paraId="1FC21DE8" w14:textId="62F06731" w:rsidR="080DF856" w:rsidRDefault="080DF856" w:rsidP="004C21BF">
      <w:pPr>
        <w:spacing w:after="40" w:line="480" w:lineRule="auto"/>
        <w:rPr>
          <w:rFonts w:ascii="Calibri" w:eastAsia="Calibri" w:hAnsi="Calibri" w:cs="Calibri"/>
          <w:b/>
          <w:bCs/>
          <w:sz w:val="24"/>
          <w:szCs w:val="24"/>
          <w:lang w:val="en-IN"/>
        </w:rPr>
      </w:pPr>
    </w:p>
    <w:p w14:paraId="50C493FD" w14:textId="798539E5" w:rsidR="080DF856" w:rsidRDefault="080DF856" w:rsidP="004C21BF">
      <w:pPr>
        <w:spacing w:after="40" w:line="480" w:lineRule="auto"/>
        <w:rPr>
          <w:rFonts w:ascii="Calibri" w:eastAsia="Calibri" w:hAnsi="Calibri" w:cs="Calibri"/>
          <w:b/>
          <w:bCs/>
          <w:sz w:val="24"/>
          <w:szCs w:val="24"/>
          <w:lang w:val="en-IN"/>
        </w:rPr>
      </w:pPr>
    </w:p>
    <w:p w14:paraId="564F6A9B" w14:textId="333CBCAE" w:rsidR="080DF856" w:rsidRDefault="080DF856"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 The insurance is even helpful to increase the business income, insurance companies are providing investing plan for the businesses by the help of which indirectly a business can invest in the market. The insurance would help Feather Boot to invest or secure the money for the future and use that part of the money in case of any emergency. Apart from this, the insurance might help Feather Boot to cover the repair cost of the plants and types of machinery used in the business. Employee insurance is another tool or idea to secure the extra cost of the organisation under a structure that can be utilised in the business with of any purpose to develop the operational function of the organisation to meet the coon goal of the organisation. Hence, the organisation Feather Boot should go with the possible insurances that are needed to secure the entire business from any risk.</w:t>
      </w:r>
    </w:p>
    <w:p w14:paraId="57A31082" w14:textId="6156D4E5" w:rsidR="7CC8C51B" w:rsidRDefault="7CC8C51B" w:rsidP="004C21BF">
      <w:pPr>
        <w:spacing w:after="40" w:line="480" w:lineRule="auto"/>
        <w:rPr>
          <w:rFonts w:ascii="Calibri" w:eastAsia="Calibri" w:hAnsi="Calibri" w:cs="Calibri"/>
          <w:b/>
          <w:bCs/>
          <w:sz w:val="24"/>
          <w:szCs w:val="24"/>
          <w:lang w:val="en-IN"/>
        </w:rPr>
      </w:pPr>
    </w:p>
    <w:p w14:paraId="67269BEB" w14:textId="003F16B9" w:rsidR="7CC8C51B" w:rsidRDefault="7CC8C51B" w:rsidP="004C21BF">
      <w:pPr>
        <w:spacing w:after="40" w:line="480" w:lineRule="auto"/>
        <w:rPr>
          <w:rFonts w:ascii="Calibri" w:eastAsia="Calibri" w:hAnsi="Calibri" w:cs="Calibri"/>
          <w:b/>
          <w:bCs/>
          <w:sz w:val="24"/>
          <w:szCs w:val="24"/>
          <w:lang w:val="en-IN"/>
        </w:rPr>
      </w:pPr>
    </w:p>
    <w:p w14:paraId="7C7FB0DF" w14:textId="2BEEFFE8" w:rsidR="7DB50BA4" w:rsidRDefault="7DB50BA4" w:rsidP="004C21BF">
      <w:pPr>
        <w:spacing w:after="40" w:line="480" w:lineRule="auto"/>
        <w:rPr>
          <w:rFonts w:ascii="Calibri" w:eastAsia="Calibri" w:hAnsi="Calibri" w:cs="Calibri"/>
          <w:b/>
          <w:bCs/>
          <w:sz w:val="28"/>
          <w:szCs w:val="28"/>
          <w:lang w:val="en-IN"/>
        </w:rPr>
      </w:pPr>
    </w:p>
    <w:p w14:paraId="6309721E" w14:textId="1C1E75C2" w:rsidR="7DB50BA4" w:rsidRDefault="3116E03C" w:rsidP="004C21BF">
      <w:pPr>
        <w:spacing w:after="40" w:line="480" w:lineRule="auto"/>
        <w:jc w:val="center"/>
        <w:rPr>
          <w:rFonts w:ascii="Calibri" w:eastAsia="Calibri" w:hAnsi="Calibri" w:cs="Calibri"/>
          <w:b/>
          <w:bCs/>
          <w:sz w:val="28"/>
          <w:szCs w:val="28"/>
          <w:highlight w:val="yellow"/>
          <w:lang w:val="en-IN"/>
        </w:rPr>
      </w:pPr>
      <w:r w:rsidRPr="7CC8C51B">
        <w:rPr>
          <w:rFonts w:ascii="Calibri" w:eastAsia="Calibri" w:hAnsi="Calibri" w:cs="Calibri"/>
          <w:b/>
          <w:bCs/>
          <w:sz w:val="28"/>
          <w:szCs w:val="28"/>
          <w:highlight w:val="yellow"/>
          <w:lang w:val="en-IN"/>
        </w:rPr>
        <w:t>Student 4:</w:t>
      </w:r>
    </w:p>
    <w:p w14:paraId="59969981" w14:textId="54D29F20" w:rsidR="7DB50BA4" w:rsidRDefault="3116E03C"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t>7.0 Technology plan:</w:t>
      </w:r>
    </w:p>
    <w:p w14:paraId="75589BEE" w14:textId="75EEBB47" w:rsidR="7DB50BA4" w:rsidRDefault="3116E03C" w:rsidP="004C21BF">
      <w:pPr>
        <w:spacing w:after="40" w:line="480" w:lineRule="auto"/>
        <w:rPr>
          <w:rFonts w:ascii="Calibri" w:eastAsia="Calibri" w:hAnsi="Calibri" w:cs="Calibri"/>
          <w:b/>
          <w:bCs/>
          <w:sz w:val="24"/>
          <w:szCs w:val="24"/>
          <w:lang w:val="en-IN"/>
        </w:rPr>
      </w:pPr>
      <w:r w:rsidRPr="73B27664">
        <w:rPr>
          <w:rFonts w:ascii="Calibri" w:eastAsia="Calibri" w:hAnsi="Calibri" w:cs="Calibri"/>
          <w:b/>
          <w:bCs/>
          <w:sz w:val="24"/>
          <w:szCs w:val="24"/>
          <w:lang w:val="en-IN"/>
        </w:rPr>
        <w:t xml:space="preserve">As per the technology plan the organisation Feather Boot is needed to focus on the common trends running in the market. It has been seen that in the current market disruptive innovation has been taking place. According to this most of the business, organisations are planning to run their business via online channels or platforms to cover the maximum range of the market with minimal cost. The disruptive innovation would be beneficial for the chose organisation Feather Boot to get positive tart in the competitive </w:t>
      </w:r>
      <w:r w:rsidRPr="73B27664">
        <w:rPr>
          <w:rFonts w:ascii="Calibri" w:eastAsia="Calibri" w:hAnsi="Calibri" w:cs="Calibri"/>
          <w:b/>
          <w:bCs/>
          <w:sz w:val="24"/>
          <w:szCs w:val="24"/>
          <w:lang w:val="en-IN"/>
        </w:rPr>
        <w:lastRenderedPageBreak/>
        <w:t>market. Under the disruptive innovation, the chosen organisation Feather Boot might go with the use of the digital marketing that would be helpful for the business to promote the business in the market with minimum investment on the marketing as well as advertisement of the business idea or the product as well as services. In the above discussion, it has been suggested the retail store might be the best option to catch a new range of customers but before that promotion is the primary function under the marketing objectives.</w:t>
      </w:r>
    </w:p>
    <w:p w14:paraId="14A8FA94" w14:textId="6AA7AC47" w:rsidR="7DB50BA4" w:rsidRDefault="3116E03C" w:rsidP="004C21BF">
      <w:pPr>
        <w:spacing w:after="40" w:line="480" w:lineRule="auto"/>
        <w:rPr>
          <w:rFonts w:ascii="Calibri" w:eastAsia="Calibri" w:hAnsi="Calibri" w:cs="Calibri"/>
          <w:b/>
          <w:bCs/>
          <w:sz w:val="24"/>
          <w:szCs w:val="24"/>
          <w:lang w:val="en-IN"/>
        </w:rPr>
      </w:pPr>
      <w:r w:rsidRPr="73B27664">
        <w:rPr>
          <w:rFonts w:ascii="Calibri" w:eastAsia="Calibri" w:hAnsi="Calibri" w:cs="Calibri"/>
          <w:b/>
          <w:bCs/>
          <w:sz w:val="24"/>
          <w:szCs w:val="24"/>
          <w:lang w:val="en-IN"/>
        </w:rPr>
        <w:t>Under the digital marketing technology, the chosen organisation Feather Boot might go with the tools like SEO, SMO and PPC that would help the business to use the power of the internet as well as a social media platform to attract customers from the large market area from the single stated business plant. These digital technologies would help Feather Boot to establish or open an online platform for the business that helps to attract more customers from the different range of market and the customer group. Thus, Feather Boot is needed to open their official website at first and set the contents that could attract the customers towards the new busies idea of Feather Boot. This might be the best way to explore the new business idea in the market.</w:t>
      </w:r>
    </w:p>
    <w:p w14:paraId="0A449361" w14:textId="22C1E47B" w:rsidR="7DB50BA4" w:rsidRDefault="7DB50BA4" w:rsidP="004C21BF">
      <w:pPr>
        <w:spacing w:after="40" w:line="480" w:lineRule="auto"/>
        <w:rPr>
          <w:rFonts w:ascii="Calibri" w:eastAsia="Calibri" w:hAnsi="Calibri" w:cs="Calibri"/>
          <w:b/>
          <w:bCs/>
          <w:sz w:val="28"/>
          <w:szCs w:val="28"/>
          <w:lang w:val="en-IN"/>
        </w:rPr>
      </w:pPr>
    </w:p>
    <w:p w14:paraId="4B381AB7" w14:textId="0E3E0EAD" w:rsidR="7DB50BA4" w:rsidRDefault="3116E03C"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t>8.0 Management and organisation:</w:t>
      </w:r>
    </w:p>
    <w:p w14:paraId="41A0C56E" w14:textId="5C740AB1" w:rsidR="7DB50BA4" w:rsidRDefault="3116E03C" w:rsidP="004C21BF">
      <w:pPr>
        <w:spacing w:after="40" w:line="480" w:lineRule="auto"/>
        <w:rPr>
          <w:rFonts w:ascii="Calibri" w:eastAsia="Calibri" w:hAnsi="Calibri" w:cs="Calibri"/>
          <w:b/>
          <w:bCs/>
          <w:sz w:val="24"/>
          <w:szCs w:val="24"/>
          <w:lang w:val="en-IN"/>
        </w:rPr>
      </w:pPr>
      <w:r w:rsidRPr="73B27664">
        <w:rPr>
          <w:rFonts w:ascii="Calibri" w:eastAsia="Calibri" w:hAnsi="Calibri" w:cs="Calibri"/>
          <w:b/>
          <w:bCs/>
          <w:sz w:val="24"/>
          <w:szCs w:val="24"/>
          <w:lang w:val="en-IN"/>
        </w:rPr>
        <w:t xml:space="preserve">The management team of the Feather Boot will be very compact and proposed for only recruited job positions. Presently the CEO of the business entity includes some of the business partners; they will be an only full-time employee of the company. However, the Feather Boot will be introducing a variant of strategic applications to bring in a talented team and propose them to join Feather Boot. Except for the managers, there will be five </w:t>
      </w:r>
      <w:r w:rsidRPr="73B27664">
        <w:rPr>
          <w:rFonts w:ascii="Calibri" w:eastAsia="Calibri" w:hAnsi="Calibri" w:cs="Calibri"/>
          <w:b/>
          <w:bCs/>
          <w:sz w:val="24"/>
          <w:szCs w:val="24"/>
          <w:lang w:val="en-IN"/>
        </w:rPr>
        <w:lastRenderedPageBreak/>
        <w:t xml:space="preserve">managing directors of the organization. Each one individual will be looking after the investing, </w:t>
      </w:r>
      <w:r w:rsidR="005B3C4B" w:rsidRPr="73B27664">
        <w:rPr>
          <w:rFonts w:ascii="Calibri" w:eastAsia="Calibri" w:hAnsi="Calibri" w:cs="Calibri"/>
          <w:b/>
          <w:bCs/>
          <w:sz w:val="24"/>
          <w:szCs w:val="24"/>
          <w:lang w:val="en-IN"/>
        </w:rPr>
        <w:t>funding,</w:t>
      </w:r>
      <w:r w:rsidRPr="73B27664">
        <w:rPr>
          <w:rFonts w:ascii="Calibri" w:eastAsia="Calibri" w:hAnsi="Calibri" w:cs="Calibri"/>
          <w:b/>
          <w:bCs/>
          <w:sz w:val="24"/>
          <w:szCs w:val="24"/>
          <w:lang w:val="en-IN"/>
        </w:rPr>
        <w:t xml:space="preserve"> and salaries structures in the financial division. The marketing managing director of the company looks after the market plan, advertising strategies, promotional tools and techniques, sales of the new environmental-friendly shoes and look for collaboration possibilities in the market (Bowers 2017). The customer targeting, market auditing and segmenting will be taken care of by the marketing director of Feather Boot. It has been stated that the operational director will be taking care of </w:t>
      </w:r>
      <w:r w:rsidR="005B3C4B" w:rsidRPr="73B27664">
        <w:rPr>
          <w:rFonts w:ascii="Calibri" w:eastAsia="Calibri" w:hAnsi="Calibri" w:cs="Calibri"/>
          <w:b/>
          <w:bCs/>
          <w:sz w:val="24"/>
          <w:szCs w:val="24"/>
          <w:lang w:val="en-IN"/>
        </w:rPr>
        <w:t>all</w:t>
      </w:r>
      <w:r w:rsidRPr="73B27664">
        <w:rPr>
          <w:rFonts w:ascii="Calibri" w:eastAsia="Calibri" w:hAnsi="Calibri" w:cs="Calibri"/>
          <w:b/>
          <w:bCs/>
          <w:sz w:val="24"/>
          <w:szCs w:val="24"/>
          <w:lang w:val="en-IN"/>
        </w:rPr>
        <w:t xml:space="preserve"> administrative, pity requirement, furnishing and other recruitment of the business including the IT working activities. The operational director will be looking for the research and development activities to introduce much innovative features and aspects over the </w:t>
      </w:r>
      <w:r w:rsidR="005B3C4B" w:rsidRPr="73B27664">
        <w:rPr>
          <w:rFonts w:ascii="Calibri" w:eastAsia="Calibri" w:hAnsi="Calibri" w:cs="Calibri"/>
          <w:b/>
          <w:bCs/>
          <w:sz w:val="24"/>
          <w:szCs w:val="24"/>
          <w:lang w:val="en-IN"/>
        </w:rPr>
        <w:t>environmentally</w:t>
      </w:r>
      <w:r w:rsidRPr="73B27664">
        <w:rPr>
          <w:rFonts w:ascii="Calibri" w:eastAsia="Calibri" w:hAnsi="Calibri" w:cs="Calibri"/>
          <w:b/>
          <w:bCs/>
          <w:sz w:val="24"/>
          <w:szCs w:val="24"/>
          <w:lang w:val="en-IN"/>
        </w:rPr>
        <w:t xml:space="preserve"> friendly shoes.   </w:t>
      </w:r>
    </w:p>
    <w:p w14:paraId="08ACAD7C" w14:textId="6A768029" w:rsidR="7DB50BA4" w:rsidRDefault="3116E03C" w:rsidP="004C21BF">
      <w:pPr>
        <w:spacing w:after="40" w:line="480" w:lineRule="auto"/>
        <w:rPr>
          <w:rFonts w:ascii="Calibri" w:eastAsia="Calibri" w:hAnsi="Calibri" w:cs="Calibri"/>
          <w:b/>
          <w:bCs/>
          <w:sz w:val="24"/>
          <w:szCs w:val="24"/>
          <w:lang w:val="en-IN"/>
        </w:rPr>
      </w:pPr>
      <w:r w:rsidRPr="73B27664">
        <w:rPr>
          <w:rFonts w:ascii="Calibri" w:eastAsia="Calibri" w:hAnsi="Calibri" w:cs="Calibri"/>
          <w:b/>
          <w:bCs/>
          <w:sz w:val="24"/>
          <w:szCs w:val="24"/>
          <w:lang w:val="en-IN"/>
        </w:rPr>
        <w:t xml:space="preserve">The production directing manager of the entity will be looking after the acquisition of raw materials, introducing of value-based supply chain and logistics system, quality of raw materials and resources (Marín and </w:t>
      </w:r>
      <w:proofErr w:type="spellStart"/>
      <w:r w:rsidRPr="73B27664">
        <w:rPr>
          <w:rFonts w:ascii="Calibri" w:eastAsia="Calibri" w:hAnsi="Calibri" w:cs="Calibri"/>
          <w:b/>
          <w:bCs/>
          <w:sz w:val="24"/>
          <w:szCs w:val="24"/>
          <w:lang w:val="en-IN"/>
        </w:rPr>
        <w:t>Piñeros</w:t>
      </w:r>
      <w:proofErr w:type="spellEnd"/>
      <w:r w:rsidRPr="73B27664">
        <w:rPr>
          <w:rFonts w:ascii="Calibri" w:eastAsia="Calibri" w:hAnsi="Calibri" w:cs="Calibri"/>
          <w:b/>
          <w:bCs/>
          <w:sz w:val="24"/>
          <w:szCs w:val="24"/>
          <w:lang w:val="en-IN"/>
        </w:rPr>
        <w:t xml:space="preserve"> 2018). The managing director will also be looking after the installation of new machinery and production function of the new environmental-friendly shoes. The HR director of the business entity will be operating the quality productivity, </w:t>
      </w:r>
      <w:r w:rsidR="005B3C4B" w:rsidRPr="73B27664">
        <w:rPr>
          <w:rFonts w:ascii="Calibri" w:eastAsia="Calibri" w:hAnsi="Calibri" w:cs="Calibri"/>
          <w:b/>
          <w:bCs/>
          <w:sz w:val="24"/>
          <w:szCs w:val="24"/>
          <w:lang w:val="en-IN"/>
        </w:rPr>
        <w:t>performance,</w:t>
      </w:r>
      <w:r w:rsidRPr="73B27664">
        <w:rPr>
          <w:rFonts w:ascii="Calibri" w:eastAsia="Calibri" w:hAnsi="Calibri" w:cs="Calibri"/>
          <w:b/>
          <w:bCs/>
          <w:sz w:val="24"/>
          <w:szCs w:val="24"/>
          <w:lang w:val="en-IN"/>
        </w:rPr>
        <w:t xml:space="preserve"> and developmental opportunities of the employees. The CEO of the entity will be looking after the overall performance of the new business.</w:t>
      </w:r>
    </w:p>
    <w:p w14:paraId="15CE67DF" w14:textId="61FB00CA" w:rsidR="7DB50BA4" w:rsidRDefault="7DB50BA4" w:rsidP="004C21BF">
      <w:pPr>
        <w:spacing w:after="40" w:line="480" w:lineRule="auto"/>
        <w:rPr>
          <w:rFonts w:ascii="Calibri" w:eastAsia="Calibri" w:hAnsi="Calibri" w:cs="Calibri"/>
          <w:b/>
          <w:bCs/>
          <w:sz w:val="28"/>
          <w:szCs w:val="28"/>
          <w:lang w:val="en-IN"/>
        </w:rPr>
      </w:pPr>
    </w:p>
    <w:p w14:paraId="5C9ACDD4" w14:textId="5D5FEBC3" w:rsidR="7DB50BA4" w:rsidRDefault="3116E03C" w:rsidP="004C21BF">
      <w:pPr>
        <w:spacing w:after="40" w:line="480" w:lineRule="auto"/>
        <w:rPr>
          <w:rFonts w:ascii="Calibri" w:eastAsia="Calibri" w:hAnsi="Calibri" w:cs="Calibri"/>
          <w:b/>
          <w:bCs/>
          <w:sz w:val="28"/>
          <w:szCs w:val="28"/>
          <w:highlight w:val="green"/>
          <w:lang w:val="en-IN"/>
        </w:rPr>
      </w:pPr>
      <w:r w:rsidRPr="7CC8C51B">
        <w:rPr>
          <w:rFonts w:ascii="Calibri" w:eastAsia="Calibri" w:hAnsi="Calibri" w:cs="Calibri"/>
          <w:b/>
          <w:bCs/>
          <w:sz w:val="28"/>
          <w:szCs w:val="28"/>
          <w:highlight w:val="green"/>
          <w:lang w:val="en-IN"/>
        </w:rPr>
        <w:t>Organizational structure:</w:t>
      </w:r>
    </w:p>
    <w:p w14:paraId="78192A24" w14:textId="44266D4A" w:rsidR="73B27664" w:rsidRDefault="73B27664" w:rsidP="004C21BF">
      <w:pPr>
        <w:spacing w:after="40" w:line="480" w:lineRule="auto"/>
        <w:rPr>
          <w:rFonts w:ascii="Calibri" w:eastAsia="Calibri" w:hAnsi="Calibri" w:cs="Calibri"/>
          <w:b/>
          <w:bCs/>
          <w:sz w:val="28"/>
          <w:szCs w:val="28"/>
          <w:lang w:val="en-IN"/>
        </w:rPr>
      </w:pPr>
    </w:p>
    <w:p w14:paraId="74F18185" w14:textId="742D74FF" w:rsidR="7DB50BA4" w:rsidRDefault="3116E03C"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The management team of the Feather Boot is focused to lead operation related to Feather Boot under the network structure. The utilization of network organizational structure is </w:t>
      </w:r>
      <w:r w:rsidRPr="7CC8C51B">
        <w:rPr>
          <w:rFonts w:ascii="Calibri" w:eastAsia="Calibri" w:hAnsi="Calibri" w:cs="Calibri"/>
          <w:b/>
          <w:bCs/>
          <w:sz w:val="24"/>
          <w:szCs w:val="24"/>
          <w:lang w:val="en-IN"/>
        </w:rPr>
        <w:lastRenderedPageBreak/>
        <w:t>likely to benefit management team organizing marketing activity to outsource work to different firms that are specialized within innovative work (</w:t>
      </w:r>
      <w:proofErr w:type="spellStart"/>
      <w:r w:rsidRPr="7CC8C51B">
        <w:rPr>
          <w:rFonts w:ascii="Calibri" w:eastAsia="Calibri" w:hAnsi="Calibri" w:cs="Calibri"/>
          <w:b/>
          <w:bCs/>
          <w:sz w:val="24"/>
          <w:szCs w:val="24"/>
          <w:lang w:val="en-IN"/>
        </w:rPr>
        <w:t>Donada</w:t>
      </w:r>
      <w:proofErr w:type="spellEnd"/>
      <w:r w:rsidRPr="7CC8C51B">
        <w:rPr>
          <w:rFonts w:ascii="Calibri" w:eastAsia="Calibri" w:hAnsi="Calibri" w:cs="Calibri"/>
          <w:b/>
          <w:bCs/>
          <w:sz w:val="24"/>
          <w:szCs w:val="24"/>
          <w:lang w:val="en-IN"/>
        </w:rPr>
        <w:t xml:space="preserve"> et al. 2019). The administration team would follow the divisional structure with dividing resources and staffs into varying groups based on the functions and responsibilities. The divisional corporate structure is likely to facilitate every division of the business firm to become accountable. The teamwork, responsiveness to the exterior changes and leadership within the management is fostered by the operation practised in divisional administration framework (</w:t>
      </w:r>
      <w:proofErr w:type="spellStart"/>
      <w:r w:rsidRPr="7CC8C51B">
        <w:rPr>
          <w:rFonts w:ascii="Calibri" w:eastAsia="Calibri" w:hAnsi="Calibri" w:cs="Calibri"/>
          <w:b/>
          <w:bCs/>
          <w:sz w:val="24"/>
          <w:szCs w:val="24"/>
          <w:lang w:val="en-IN"/>
        </w:rPr>
        <w:t>Donada</w:t>
      </w:r>
      <w:proofErr w:type="spellEnd"/>
      <w:r w:rsidRPr="7CC8C51B">
        <w:rPr>
          <w:rFonts w:ascii="Calibri" w:eastAsia="Calibri" w:hAnsi="Calibri" w:cs="Calibri"/>
          <w:b/>
          <w:bCs/>
          <w:sz w:val="24"/>
          <w:szCs w:val="24"/>
          <w:lang w:val="en-IN"/>
        </w:rPr>
        <w:t xml:space="preserve"> et al. 2019). </w:t>
      </w:r>
    </w:p>
    <w:p w14:paraId="206FB564" w14:textId="0283896E" w:rsidR="7DB50BA4" w:rsidRDefault="7DB50BA4" w:rsidP="004C21BF">
      <w:pPr>
        <w:spacing w:after="40" w:line="480" w:lineRule="auto"/>
        <w:rPr>
          <w:rFonts w:ascii="Calibri" w:eastAsia="Calibri" w:hAnsi="Calibri" w:cs="Calibri"/>
          <w:b/>
          <w:bCs/>
          <w:sz w:val="24"/>
          <w:szCs w:val="24"/>
          <w:lang w:val="en-IN"/>
        </w:rPr>
      </w:pPr>
    </w:p>
    <w:p w14:paraId="046F4700" w14:textId="2CBDE97D" w:rsidR="7DB50BA4" w:rsidRDefault="3116E03C" w:rsidP="004C21BF">
      <w:pPr>
        <w:spacing w:after="40" w:line="480" w:lineRule="auto"/>
        <w:rPr>
          <w:rFonts w:ascii="Calibri" w:eastAsia="Calibri" w:hAnsi="Calibri" w:cs="Calibri"/>
          <w:b/>
          <w:bCs/>
          <w:sz w:val="24"/>
          <w:szCs w:val="24"/>
          <w:lang w:val="en-IN"/>
        </w:rPr>
      </w:pPr>
      <w:r w:rsidRPr="7CC8C51B">
        <w:rPr>
          <w:rFonts w:ascii="Calibri" w:eastAsia="Calibri" w:hAnsi="Calibri" w:cs="Calibri"/>
          <w:b/>
          <w:bCs/>
          <w:sz w:val="24"/>
          <w:szCs w:val="24"/>
          <w:lang w:val="en-IN"/>
        </w:rPr>
        <w:t xml:space="preserve">Additionally, the organizational culture of cooperative working includes better communication with team members across divisions support in building a healthy bond. The efficient understanding of every management team members supports in accomplishing the pre-targets and set goals even in a certain difficult business environment. According to the organizational structure, under CEO, there will be managers who will be handling four divisions of the entity that is production discussion, financial division, Marketing division and operations division.  Each of the division of the new organization will be introduced with a superior or subordinate who will be reporting to the manager of the entity. The manager will be providing a report to the CEO of the entity. Under each of the subordinate or subordinates of the division, 10-12 staff members will be recruited.  There will be the fifth division of human resource, who will be taking care of the recruitment, selection training, employee turnover, </w:t>
      </w:r>
      <w:r w:rsidR="005B3C4B" w:rsidRPr="7CC8C51B">
        <w:rPr>
          <w:rFonts w:ascii="Calibri" w:eastAsia="Calibri" w:hAnsi="Calibri" w:cs="Calibri"/>
          <w:b/>
          <w:bCs/>
          <w:sz w:val="24"/>
          <w:szCs w:val="24"/>
          <w:lang w:val="en-IN"/>
        </w:rPr>
        <w:t>retention,</w:t>
      </w:r>
      <w:r w:rsidRPr="7CC8C51B">
        <w:rPr>
          <w:rFonts w:ascii="Calibri" w:eastAsia="Calibri" w:hAnsi="Calibri" w:cs="Calibri"/>
          <w:b/>
          <w:bCs/>
          <w:sz w:val="24"/>
          <w:szCs w:val="24"/>
          <w:lang w:val="en-IN"/>
        </w:rPr>
        <w:t xml:space="preserve"> and productivity of the employees. Thus, overall, there will be about 55 employees, who will be recruited in Feather Boot.</w:t>
      </w:r>
    </w:p>
    <w:p w14:paraId="3B639DC4" w14:textId="0FFFF2A4" w:rsidR="7DB50BA4" w:rsidRDefault="7DB50BA4" w:rsidP="004C21BF">
      <w:pPr>
        <w:spacing w:after="40" w:line="480" w:lineRule="auto"/>
        <w:jc w:val="center"/>
        <w:rPr>
          <w:rFonts w:ascii="Calibri" w:eastAsia="Calibri" w:hAnsi="Calibri" w:cs="Calibri"/>
          <w:sz w:val="28"/>
          <w:szCs w:val="28"/>
          <w:lang w:val="en-IN"/>
        </w:rPr>
      </w:pPr>
    </w:p>
    <w:p w14:paraId="31D06088" w14:textId="6125B508" w:rsidR="7DB50BA4" w:rsidRDefault="7DB50BA4" w:rsidP="004C21BF">
      <w:pPr>
        <w:spacing w:after="40" w:line="480" w:lineRule="auto"/>
        <w:rPr>
          <w:rFonts w:ascii="Calibri" w:eastAsia="Calibri" w:hAnsi="Calibri" w:cs="Calibri"/>
          <w:sz w:val="28"/>
          <w:szCs w:val="28"/>
          <w:lang w:val="en-IN"/>
        </w:rPr>
      </w:pPr>
    </w:p>
    <w:p w14:paraId="4033650A" w14:textId="3DDF7B29" w:rsidR="7DB50BA4" w:rsidRDefault="3116E03C" w:rsidP="004C21BF">
      <w:pPr>
        <w:spacing w:after="40" w:line="480" w:lineRule="auto"/>
        <w:jc w:val="center"/>
      </w:pPr>
      <w:r>
        <w:rPr>
          <w:noProof/>
        </w:rPr>
        <w:drawing>
          <wp:inline distT="0" distB="0" distL="0" distR="0" wp14:anchorId="66953037" wp14:editId="47BA8748">
            <wp:extent cx="5562602" cy="3200400"/>
            <wp:effectExtent l="0" t="0" r="0" b="0"/>
            <wp:docPr id="1526226489" name="Picture 152622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62602" cy="3200400"/>
                    </a:xfrm>
                    <a:prstGeom prst="rect">
                      <a:avLst/>
                    </a:prstGeom>
                  </pic:spPr>
                </pic:pic>
              </a:graphicData>
            </a:graphic>
          </wp:inline>
        </w:drawing>
      </w:r>
    </w:p>
    <w:p w14:paraId="00C6094B" w14:textId="26F48AC3" w:rsidR="401A3E01" w:rsidRDefault="3116E03C" w:rsidP="004C21BF">
      <w:pPr>
        <w:spacing w:after="40" w:line="480" w:lineRule="auto"/>
        <w:jc w:val="center"/>
        <w:rPr>
          <w:b/>
          <w:bCs/>
          <w:sz w:val="24"/>
          <w:szCs w:val="24"/>
          <w:highlight w:val="lightGray"/>
        </w:rPr>
      </w:pPr>
      <w:r w:rsidRPr="7CC8C51B">
        <w:rPr>
          <w:b/>
          <w:bCs/>
          <w:sz w:val="24"/>
          <w:szCs w:val="24"/>
          <w:highlight w:val="lightGray"/>
        </w:rPr>
        <w:t>Figure 5: Organizational Structure of Feather Boot</w:t>
      </w:r>
    </w:p>
    <w:p w14:paraId="5E8ED5DE" w14:textId="2E4EDBF9" w:rsidR="401A3E01" w:rsidRDefault="3116E03C" w:rsidP="004C21BF">
      <w:pPr>
        <w:spacing w:after="40" w:line="480" w:lineRule="auto"/>
        <w:jc w:val="center"/>
        <w:rPr>
          <w:b/>
          <w:bCs/>
          <w:sz w:val="24"/>
          <w:szCs w:val="24"/>
          <w:highlight w:val="lightGray"/>
        </w:rPr>
      </w:pPr>
      <w:r w:rsidRPr="7CC8C51B">
        <w:rPr>
          <w:b/>
          <w:bCs/>
          <w:sz w:val="24"/>
          <w:szCs w:val="24"/>
          <w:highlight w:val="lightGray"/>
        </w:rPr>
        <w:t>(Source: created by author)</w:t>
      </w:r>
    </w:p>
    <w:p w14:paraId="55EE7BBC" w14:textId="05AB9CF8" w:rsidR="401A3E01" w:rsidRDefault="3116E03C" w:rsidP="004C21BF">
      <w:pPr>
        <w:spacing w:after="40" w:line="480" w:lineRule="auto"/>
        <w:rPr>
          <w:b/>
          <w:bCs/>
          <w:sz w:val="24"/>
          <w:szCs w:val="24"/>
        </w:rPr>
      </w:pPr>
      <w:r w:rsidRPr="73B27664">
        <w:rPr>
          <w:b/>
          <w:bCs/>
          <w:sz w:val="24"/>
          <w:szCs w:val="24"/>
        </w:rPr>
        <w:t xml:space="preserve">The divided management teams failing to communicate well with each other might damage the corporate related to poor finance, fines, taxes available as the department may have to spend additional on CSR. Conversely, the divisional management team framework is effective to quickly respond to external alteration such as financial crisis, the matter of trade union, </w:t>
      </w:r>
      <w:r w:rsidR="005B3C4B" w:rsidRPr="73B27664">
        <w:rPr>
          <w:b/>
          <w:bCs/>
          <w:sz w:val="24"/>
          <w:szCs w:val="24"/>
        </w:rPr>
        <w:t>rivalry,</w:t>
      </w:r>
      <w:r w:rsidRPr="73B27664">
        <w:rPr>
          <w:b/>
          <w:bCs/>
          <w:sz w:val="24"/>
          <w:szCs w:val="24"/>
        </w:rPr>
        <w:t xml:space="preserve"> or market challenges. The chief executive officer of the Feather Boot is the head of all the division, any actions, decision making, and growth plans were going through the CEO and board members of the organisation. The team working, leadership and other functions of the specific division is controlled and managed by the managerial heads of the specific division (</w:t>
      </w:r>
      <w:proofErr w:type="spellStart"/>
      <w:r w:rsidRPr="73B27664">
        <w:rPr>
          <w:b/>
          <w:bCs/>
          <w:sz w:val="24"/>
          <w:szCs w:val="24"/>
        </w:rPr>
        <w:t>Donada</w:t>
      </w:r>
      <w:proofErr w:type="spellEnd"/>
      <w:r w:rsidRPr="73B27664">
        <w:rPr>
          <w:b/>
          <w:bCs/>
          <w:sz w:val="24"/>
          <w:szCs w:val="24"/>
        </w:rPr>
        <w:t xml:space="preserve"> et al. 2019). These managerial heads of the company report to the broad of directors of the organisation. On the other hand, the cultural aspects of the Feather Boot adapting divisional structure will be </w:t>
      </w:r>
      <w:r w:rsidRPr="73B27664">
        <w:rPr>
          <w:b/>
          <w:bCs/>
          <w:sz w:val="24"/>
          <w:szCs w:val="24"/>
        </w:rPr>
        <w:lastRenderedPageBreak/>
        <w:t xml:space="preserve">following the original culture of the entity that is innovation, creativity, open </w:t>
      </w:r>
      <w:r w:rsidR="005B3C4B" w:rsidRPr="73B27664">
        <w:rPr>
          <w:b/>
          <w:bCs/>
          <w:sz w:val="24"/>
          <w:szCs w:val="24"/>
        </w:rPr>
        <w:t>communication,</w:t>
      </w:r>
      <w:r w:rsidRPr="73B27664">
        <w:rPr>
          <w:b/>
          <w:bCs/>
          <w:sz w:val="24"/>
          <w:szCs w:val="24"/>
        </w:rPr>
        <w:t xml:space="preserve"> and decision making.</w:t>
      </w:r>
    </w:p>
    <w:p w14:paraId="1C562FF1" w14:textId="3EA36D13" w:rsidR="401A3E01" w:rsidRDefault="3116E03C" w:rsidP="004C21BF">
      <w:pPr>
        <w:spacing w:after="40" w:line="480" w:lineRule="auto"/>
        <w:rPr>
          <w:b/>
          <w:bCs/>
          <w:sz w:val="28"/>
          <w:szCs w:val="28"/>
          <w:highlight w:val="green"/>
        </w:rPr>
      </w:pPr>
      <w:r w:rsidRPr="7CC8C51B">
        <w:rPr>
          <w:b/>
          <w:bCs/>
          <w:sz w:val="28"/>
          <w:szCs w:val="28"/>
          <w:highlight w:val="green"/>
        </w:rPr>
        <w:t>Organisational culture:</w:t>
      </w:r>
    </w:p>
    <w:p w14:paraId="76F57CB2" w14:textId="037CFEED" w:rsidR="401A3E01" w:rsidRDefault="3116E03C" w:rsidP="004C21BF">
      <w:pPr>
        <w:spacing w:after="40" w:line="480" w:lineRule="auto"/>
        <w:rPr>
          <w:b/>
          <w:bCs/>
          <w:sz w:val="24"/>
          <w:szCs w:val="24"/>
        </w:rPr>
      </w:pPr>
      <w:r w:rsidRPr="73B27664">
        <w:rPr>
          <w:b/>
          <w:bCs/>
          <w:sz w:val="24"/>
          <w:szCs w:val="24"/>
        </w:rPr>
        <w:t>In the business field, there are four types of cultures followed in different organisation. The clan culture majorly focused on the management and teamwork aspects, adhocracy culture is based on the innovation creativity and risk-taking practices.  The growth and development through market information, competitors positioning is practised under the market-oriented culture.  The hierarchal culture is usually followed by the large business organisation, which requires order and systematic flow of information power and authority (</w:t>
      </w:r>
      <w:proofErr w:type="spellStart"/>
      <w:r w:rsidRPr="73B27664">
        <w:rPr>
          <w:b/>
          <w:bCs/>
          <w:sz w:val="24"/>
          <w:szCs w:val="24"/>
        </w:rPr>
        <w:t>Donada</w:t>
      </w:r>
      <w:proofErr w:type="spellEnd"/>
      <w:r w:rsidRPr="73B27664">
        <w:rPr>
          <w:b/>
          <w:bCs/>
          <w:sz w:val="24"/>
          <w:szCs w:val="24"/>
        </w:rPr>
        <w:t xml:space="preserve"> et al. 2019).  The Feather Boot idea is to introduce an environmentally friendly shoe, which is to be produced using the raw materials and resources of plant-based and natural ingredients.</w:t>
      </w:r>
    </w:p>
    <w:p w14:paraId="3FA8DA50" w14:textId="5612BF5C" w:rsidR="401A3E01" w:rsidRDefault="401A3E01" w:rsidP="004C21BF">
      <w:pPr>
        <w:spacing w:after="40" w:line="480" w:lineRule="auto"/>
        <w:jc w:val="center"/>
        <w:rPr>
          <w:b/>
          <w:bCs/>
          <w:sz w:val="24"/>
          <w:szCs w:val="24"/>
        </w:rPr>
      </w:pPr>
    </w:p>
    <w:p w14:paraId="7BB20B91" w14:textId="4ADA7847" w:rsidR="401A3E01" w:rsidRDefault="3116E03C" w:rsidP="004C21BF">
      <w:pPr>
        <w:spacing w:after="40" w:line="480" w:lineRule="auto"/>
      </w:pPr>
      <w:r>
        <w:rPr>
          <w:noProof/>
        </w:rPr>
        <w:drawing>
          <wp:inline distT="0" distB="0" distL="0" distR="0" wp14:anchorId="22967B3E" wp14:editId="14AEB973">
            <wp:extent cx="5486400" cy="3200400"/>
            <wp:effectExtent l="0" t="0" r="0" b="0"/>
            <wp:docPr id="647315000" name="Picture 64731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9A064A2" w14:textId="2E1C2E81" w:rsidR="401A3E01" w:rsidRDefault="3116E03C" w:rsidP="004C21BF">
      <w:pPr>
        <w:spacing w:after="40" w:line="480" w:lineRule="auto"/>
        <w:jc w:val="center"/>
        <w:rPr>
          <w:b/>
          <w:bCs/>
          <w:sz w:val="24"/>
          <w:szCs w:val="24"/>
          <w:highlight w:val="lightGray"/>
        </w:rPr>
      </w:pPr>
      <w:r w:rsidRPr="7CC8C51B">
        <w:rPr>
          <w:b/>
          <w:bCs/>
          <w:sz w:val="24"/>
          <w:szCs w:val="24"/>
          <w:highlight w:val="lightGray"/>
        </w:rPr>
        <w:t>Figure 6: Types of organisational culture</w:t>
      </w:r>
    </w:p>
    <w:p w14:paraId="4791E377" w14:textId="1D14696A" w:rsidR="401A3E01" w:rsidRDefault="3116E03C" w:rsidP="004C21BF">
      <w:pPr>
        <w:spacing w:after="40" w:line="480" w:lineRule="auto"/>
        <w:jc w:val="center"/>
        <w:rPr>
          <w:b/>
          <w:bCs/>
          <w:sz w:val="24"/>
          <w:szCs w:val="24"/>
          <w:highlight w:val="lightGray"/>
        </w:rPr>
      </w:pPr>
      <w:r w:rsidRPr="7CC8C51B">
        <w:rPr>
          <w:b/>
          <w:bCs/>
          <w:sz w:val="24"/>
          <w:szCs w:val="24"/>
          <w:highlight w:val="lightGray"/>
        </w:rPr>
        <w:lastRenderedPageBreak/>
        <w:t>(Source: Bowers 2017)</w:t>
      </w:r>
    </w:p>
    <w:p w14:paraId="7B8AB2C5" w14:textId="1B94DF1C" w:rsidR="401A3E01" w:rsidRDefault="3116E03C" w:rsidP="004C21BF">
      <w:pPr>
        <w:spacing w:after="40" w:line="480" w:lineRule="auto"/>
        <w:rPr>
          <w:b/>
          <w:bCs/>
          <w:sz w:val="24"/>
          <w:szCs w:val="24"/>
        </w:rPr>
      </w:pPr>
      <w:r w:rsidRPr="7CC8C51B">
        <w:rPr>
          <w:b/>
          <w:bCs/>
          <w:sz w:val="24"/>
          <w:szCs w:val="24"/>
        </w:rPr>
        <w:t xml:space="preserve">The innovative products and services find a difficult scope to make the market influence about its benefits. Thus, there will be always a sense of risk-taking activities and practices. Therefore, the Feather Boot of environmentally friendly shoes will be introducing adhocracy corporate or organisational culture. The adhocracy culture of the Feather Boot will be helping the company to make the right decision to gain success in the market. The management team will be introducing an environment of open communication to share their ideas, </w:t>
      </w:r>
      <w:r w:rsidR="005B3C4B" w:rsidRPr="7CC8C51B">
        <w:rPr>
          <w:b/>
          <w:bCs/>
          <w:sz w:val="24"/>
          <w:szCs w:val="24"/>
        </w:rPr>
        <w:t>views,</w:t>
      </w:r>
      <w:r w:rsidRPr="7CC8C51B">
        <w:rPr>
          <w:b/>
          <w:bCs/>
          <w:sz w:val="24"/>
          <w:szCs w:val="24"/>
        </w:rPr>
        <w:t xml:space="preserve"> and opinions. The management of the Feather Boot will implant the culture with the initiative of innovation and creativity vision within all the employees of the organisation. </w:t>
      </w:r>
    </w:p>
    <w:p w14:paraId="71182E31" w14:textId="443E5ED6" w:rsidR="401A3E01" w:rsidRDefault="401A3E01" w:rsidP="004C21BF">
      <w:pPr>
        <w:spacing w:after="40" w:line="480" w:lineRule="auto"/>
        <w:rPr>
          <w:b/>
          <w:bCs/>
          <w:sz w:val="24"/>
          <w:szCs w:val="24"/>
        </w:rPr>
      </w:pPr>
    </w:p>
    <w:p w14:paraId="49ED675F" w14:textId="50BDE109" w:rsidR="401A3E01" w:rsidRDefault="3116E03C" w:rsidP="004C21BF">
      <w:pPr>
        <w:spacing w:after="40" w:line="480" w:lineRule="auto"/>
        <w:rPr>
          <w:b/>
          <w:bCs/>
          <w:sz w:val="24"/>
          <w:szCs w:val="24"/>
        </w:rPr>
      </w:pPr>
      <w:r w:rsidRPr="7CC8C51B">
        <w:rPr>
          <w:b/>
          <w:bCs/>
          <w:sz w:val="24"/>
          <w:szCs w:val="24"/>
        </w:rPr>
        <w:t xml:space="preserve">The adhocracy culture of the new business entity will be introducing a high range of profitability for its new </w:t>
      </w:r>
      <w:r w:rsidR="005B3C4B" w:rsidRPr="7CC8C51B">
        <w:rPr>
          <w:b/>
          <w:bCs/>
          <w:sz w:val="24"/>
          <w:szCs w:val="24"/>
        </w:rPr>
        <w:t>environmentally</w:t>
      </w:r>
      <w:r w:rsidRPr="7CC8C51B">
        <w:rPr>
          <w:b/>
          <w:bCs/>
          <w:sz w:val="24"/>
          <w:szCs w:val="24"/>
        </w:rPr>
        <w:t xml:space="preserve"> friendly shoes in the market. The Feather Boot will be introduced in the footwear industry of the United Kingdom, which is highly competitive.</w:t>
      </w:r>
    </w:p>
    <w:p w14:paraId="03AE21D5" w14:textId="2FE73B8C" w:rsidR="401A3E01" w:rsidRDefault="3116E03C" w:rsidP="004C21BF">
      <w:pPr>
        <w:spacing w:after="40" w:line="480" w:lineRule="auto"/>
        <w:rPr>
          <w:b/>
          <w:bCs/>
          <w:sz w:val="28"/>
          <w:szCs w:val="28"/>
          <w:highlight w:val="green"/>
        </w:rPr>
      </w:pPr>
      <w:r w:rsidRPr="7CC8C51B">
        <w:rPr>
          <w:b/>
          <w:bCs/>
          <w:sz w:val="28"/>
          <w:szCs w:val="28"/>
          <w:highlight w:val="green"/>
        </w:rPr>
        <w:t>Leadership and management:</w:t>
      </w:r>
    </w:p>
    <w:p w14:paraId="6D5A18A0" w14:textId="32B5CD3F" w:rsidR="401A3E01" w:rsidRDefault="3116E03C" w:rsidP="004C21BF">
      <w:pPr>
        <w:spacing w:after="40" w:line="480" w:lineRule="auto"/>
        <w:rPr>
          <w:b/>
          <w:bCs/>
          <w:sz w:val="28"/>
          <w:szCs w:val="28"/>
        </w:rPr>
      </w:pPr>
      <w:r w:rsidRPr="73B27664">
        <w:rPr>
          <w:b/>
          <w:bCs/>
          <w:sz w:val="24"/>
          <w:szCs w:val="24"/>
        </w:rPr>
        <w:t>Leadership and management is another section which requires to taken care by the management of Feather Boot. The leadership styles and approaches declare the performance productivity and direction of the employees towards the success and business goals (</w:t>
      </w:r>
      <w:proofErr w:type="spellStart"/>
      <w:r w:rsidRPr="73B27664">
        <w:rPr>
          <w:b/>
          <w:bCs/>
          <w:sz w:val="24"/>
          <w:szCs w:val="24"/>
        </w:rPr>
        <w:t>Donada</w:t>
      </w:r>
      <w:proofErr w:type="spellEnd"/>
      <w:r w:rsidRPr="73B27664">
        <w:rPr>
          <w:b/>
          <w:bCs/>
          <w:sz w:val="24"/>
          <w:szCs w:val="24"/>
        </w:rPr>
        <w:t xml:space="preserve"> et al. 2019). According to the CEO of the new business entity, the democratic or participative leadership style might be a reliable approach for the management. It has been stated that the democratic leadership approach might help the </w:t>
      </w:r>
      <w:r w:rsidRPr="73B27664">
        <w:rPr>
          <w:b/>
          <w:bCs/>
          <w:sz w:val="24"/>
          <w:szCs w:val="24"/>
        </w:rPr>
        <w:lastRenderedPageBreak/>
        <w:t>leaders or managers of the entity to direct, guide and provide proper assistance to the team members for the achievement of the organisational goals.</w:t>
      </w:r>
      <w:r w:rsidRPr="73B27664">
        <w:rPr>
          <w:b/>
          <w:bCs/>
          <w:sz w:val="28"/>
          <w:szCs w:val="28"/>
        </w:rPr>
        <w:t xml:space="preserve">  </w:t>
      </w:r>
    </w:p>
    <w:p w14:paraId="3AC8AB3A" w14:textId="75E94C17" w:rsidR="401A3E01" w:rsidRDefault="3116E03C" w:rsidP="004C21BF">
      <w:pPr>
        <w:spacing w:after="40" w:line="480" w:lineRule="auto"/>
        <w:rPr>
          <w:b/>
          <w:bCs/>
          <w:sz w:val="28"/>
          <w:szCs w:val="28"/>
          <w:highlight w:val="green"/>
        </w:rPr>
      </w:pPr>
      <w:r w:rsidRPr="7CC8C51B">
        <w:rPr>
          <w:b/>
          <w:bCs/>
          <w:sz w:val="28"/>
          <w:szCs w:val="28"/>
          <w:highlight w:val="green"/>
        </w:rPr>
        <w:t>Recruitment and training:</w:t>
      </w:r>
    </w:p>
    <w:p w14:paraId="7F1F7E14" w14:textId="37029BD5" w:rsidR="401A3E01" w:rsidRDefault="3116E03C" w:rsidP="004C21BF">
      <w:pPr>
        <w:spacing w:after="40" w:line="480" w:lineRule="auto"/>
        <w:rPr>
          <w:b/>
          <w:bCs/>
          <w:sz w:val="28"/>
          <w:szCs w:val="28"/>
        </w:rPr>
      </w:pPr>
      <w:r w:rsidRPr="7CC8C51B">
        <w:rPr>
          <w:b/>
          <w:bCs/>
          <w:sz w:val="24"/>
          <w:szCs w:val="24"/>
        </w:rPr>
        <w:t xml:space="preserve">The human resource division of the Feather Boot will be focused on creating a talented and expertise workforce for the business entity. It has been stated that outsourcing will be a probable strategy for the entity for introducing proper recruitment and selection process. The company will be approaching the recruitment agencies for advertising job vacancies for the different positions in the company. The company introduces an online job advertisement for the selection of reliable candidates for this job (Marín and </w:t>
      </w:r>
      <w:proofErr w:type="spellStart"/>
      <w:r w:rsidRPr="7CC8C51B">
        <w:rPr>
          <w:b/>
          <w:bCs/>
          <w:sz w:val="24"/>
          <w:szCs w:val="24"/>
        </w:rPr>
        <w:t>Piñeros</w:t>
      </w:r>
      <w:proofErr w:type="spellEnd"/>
      <w:r w:rsidRPr="7CC8C51B">
        <w:rPr>
          <w:b/>
          <w:bCs/>
          <w:sz w:val="24"/>
          <w:szCs w:val="24"/>
        </w:rPr>
        <w:t xml:space="preserve"> 2018). </w:t>
      </w:r>
    </w:p>
    <w:p w14:paraId="576FD46D" w14:textId="730D3D67" w:rsidR="401A3E01" w:rsidRDefault="401A3E01" w:rsidP="004C21BF">
      <w:pPr>
        <w:spacing w:after="40" w:line="480" w:lineRule="auto"/>
        <w:rPr>
          <w:b/>
          <w:bCs/>
          <w:sz w:val="24"/>
          <w:szCs w:val="24"/>
        </w:rPr>
      </w:pPr>
    </w:p>
    <w:p w14:paraId="06BE7F3E" w14:textId="4D4B4371" w:rsidR="401A3E01" w:rsidRDefault="3116E03C" w:rsidP="004C21BF">
      <w:pPr>
        <w:spacing w:after="40" w:line="480" w:lineRule="auto"/>
        <w:rPr>
          <w:b/>
          <w:bCs/>
          <w:sz w:val="28"/>
          <w:szCs w:val="28"/>
        </w:rPr>
      </w:pPr>
      <w:r w:rsidRPr="7CC8C51B">
        <w:rPr>
          <w:b/>
          <w:bCs/>
          <w:sz w:val="24"/>
          <w:szCs w:val="24"/>
        </w:rPr>
        <w:t xml:space="preserve">The job vacancies will be posted through online job portals, company official website, </w:t>
      </w:r>
      <w:r w:rsidR="005B3C4B" w:rsidRPr="7CC8C51B">
        <w:rPr>
          <w:b/>
          <w:bCs/>
          <w:sz w:val="24"/>
          <w:szCs w:val="24"/>
        </w:rPr>
        <w:t>magazines,</w:t>
      </w:r>
      <w:r w:rsidRPr="7CC8C51B">
        <w:rPr>
          <w:b/>
          <w:bCs/>
          <w:sz w:val="24"/>
          <w:szCs w:val="24"/>
        </w:rPr>
        <w:t xml:space="preserve"> and newspapers. It has been stated that there will be 4 rounds of interview to test the capability, ability, skills, </w:t>
      </w:r>
      <w:r w:rsidR="005B3C4B" w:rsidRPr="7CC8C51B">
        <w:rPr>
          <w:b/>
          <w:bCs/>
          <w:sz w:val="24"/>
          <w:szCs w:val="24"/>
        </w:rPr>
        <w:t>qualification,</w:t>
      </w:r>
      <w:r w:rsidRPr="7CC8C51B">
        <w:rPr>
          <w:b/>
          <w:bCs/>
          <w:sz w:val="24"/>
          <w:szCs w:val="24"/>
        </w:rPr>
        <w:t xml:space="preserve"> and knowledge of the candidate as per the job positions availed by the new business. The interview rounds will be included aptitude test, screening interview, stress interview, HR interview. The selected candidates will be informed through the email addressed they put in the record while going for the interview. The interview session will be \carried out within the office premise for a better time and money-saving aspect. </w:t>
      </w:r>
      <w:r w:rsidRPr="7CC8C51B">
        <w:rPr>
          <w:b/>
          <w:bCs/>
          <w:sz w:val="28"/>
          <w:szCs w:val="28"/>
        </w:rPr>
        <w:t xml:space="preserve">      </w:t>
      </w:r>
    </w:p>
    <w:p w14:paraId="5448E0DE" w14:textId="21B1CB1D" w:rsidR="401A3E01" w:rsidRDefault="0DFF0304" w:rsidP="004C21BF">
      <w:pPr>
        <w:spacing w:after="40" w:line="480" w:lineRule="auto"/>
        <w:rPr>
          <w:b/>
          <w:bCs/>
          <w:sz w:val="28"/>
          <w:szCs w:val="28"/>
        </w:rPr>
      </w:pPr>
      <w:r w:rsidRPr="7CC8C51B">
        <w:rPr>
          <w:b/>
          <w:bCs/>
          <w:sz w:val="28"/>
          <w:szCs w:val="28"/>
          <w:highlight w:val="green"/>
        </w:rPr>
        <w:t>Personal Plan:</w:t>
      </w:r>
    </w:p>
    <w:p w14:paraId="6CDD0E96" w14:textId="49C5DD71" w:rsidR="401A3E01" w:rsidRDefault="401A3E01" w:rsidP="004C21BF">
      <w:pPr>
        <w:spacing w:after="40" w:line="480" w:lineRule="auto"/>
        <w:rPr>
          <w:b/>
          <w:bCs/>
          <w:sz w:val="28"/>
          <w:szCs w:val="28"/>
        </w:rPr>
      </w:pPr>
    </w:p>
    <w:tbl>
      <w:tblPr>
        <w:tblStyle w:val="TableGrid"/>
        <w:tblW w:w="0" w:type="auto"/>
        <w:tblLayout w:type="fixed"/>
        <w:tblLook w:val="04A0" w:firstRow="1" w:lastRow="0" w:firstColumn="1" w:lastColumn="0" w:noHBand="0" w:noVBand="1"/>
      </w:tblPr>
      <w:tblGrid>
        <w:gridCol w:w="5085"/>
        <w:gridCol w:w="2625"/>
      </w:tblGrid>
      <w:tr w:rsidR="73B27664" w14:paraId="090EDA7C" w14:textId="77777777" w:rsidTr="7CC8C51B">
        <w:trPr>
          <w:trHeight w:val="15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26862F" w14:textId="6E528D29" w:rsidR="73B27664" w:rsidRDefault="73B27664" w:rsidP="004C21BF">
            <w:pPr>
              <w:spacing w:after="40" w:line="480" w:lineRule="auto"/>
            </w:pPr>
            <w:r w:rsidRPr="73B27664">
              <w:rPr>
                <w:b/>
                <w:bCs/>
              </w:rPr>
              <w:t xml:space="preserve">Personal Plan </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64826E" w14:textId="6FE8F857" w:rsidR="73B27664" w:rsidRDefault="73B27664" w:rsidP="004C21BF">
            <w:pPr>
              <w:spacing w:after="40" w:line="480" w:lineRule="auto"/>
            </w:pPr>
            <w:r w:rsidRPr="73B27664">
              <w:rPr>
                <w:b/>
                <w:bCs/>
              </w:rPr>
              <w:t>Year 1 (in £)</w:t>
            </w:r>
          </w:p>
        </w:tc>
      </w:tr>
      <w:tr w:rsidR="73B27664" w14:paraId="613A904F" w14:textId="77777777" w:rsidTr="7CC8C51B">
        <w:trPr>
          <w:trHeight w:val="150"/>
        </w:trPr>
        <w:tc>
          <w:tcPr>
            <w:tcW w:w="77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7FD534" w14:textId="0D1B9CDA" w:rsidR="73B27664" w:rsidRDefault="73B27664" w:rsidP="004C21BF">
            <w:pPr>
              <w:spacing w:after="40" w:line="480" w:lineRule="auto"/>
              <w:jc w:val="center"/>
            </w:pPr>
            <w:r w:rsidRPr="73B27664">
              <w:rPr>
                <w:b/>
                <w:bCs/>
              </w:rPr>
              <w:lastRenderedPageBreak/>
              <w:t>Production personnel</w:t>
            </w:r>
          </w:p>
        </w:tc>
      </w:tr>
      <w:tr w:rsidR="73B27664" w14:paraId="0595CCDC" w14:textId="77777777" w:rsidTr="7CC8C51B">
        <w:trPr>
          <w:trHeight w:val="15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231663" w14:textId="2079C11E" w:rsidR="73B27664" w:rsidRDefault="73B27664" w:rsidP="004C21BF">
            <w:pPr>
              <w:spacing w:after="40" w:line="480" w:lineRule="auto"/>
            </w:pPr>
            <w:r>
              <w:t xml:space="preserve">Managing director </w:t>
            </w:r>
          </w:p>
        </w:tc>
        <w:tc>
          <w:tcPr>
            <w:tcW w:w="2625" w:type="dxa"/>
            <w:tcBorders>
              <w:top w:val="nil"/>
              <w:left w:val="single" w:sz="8" w:space="0" w:color="000000" w:themeColor="text1"/>
              <w:bottom w:val="single" w:sz="8" w:space="0" w:color="000000" w:themeColor="text1"/>
              <w:right w:val="single" w:sz="8" w:space="0" w:color="000000" w:themeColor="text1"/>
            </w:tcBorders>
          </w:tcPr>
          <w:p w14:paraId="3DEB915A" w14:textId="2ED27755" w:rsidR="73B27664" w:rsidRDefault="73B27664" w:rsidP="004C21BF">
            <w:pPr>
              <w:spacing w:after="40" w:line="480" w:lineRule="auto"/>
            </w:pPr>
            <w:r w:rsidRPr="73B27664">
              <w:rPr>
                <w:b/>
                <w:bCs/>
              </w:rPr>
              <w:t>22000</w:t>
            </w:r>
          </w:p>
        </w:tc>
      </w:tr>
      <w:tr w:rsidR="73B27664" w14:paraId="3F8A60B6" w14:textId="77777777" w:rsidTr="7CC8C51B">
        <w:trPr>
          <w:trHeight w:val="15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B83F85" w14:textId="0602A4F5" w:rsidR="73B27664" w:rsidRDefault="73B27664" w:rsidP="004C21BF">
            <w:pPr>
              <w:spacing w:after="40" w:line="480" w:lineRule="auto"/>
            </w:pPr>
            <w:r>
              <w:t>Staff members (4000*11)</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2638B8" w14:textId="62FD6379" w:rsidR="73B27664" w:rsidRDefault="73B27664" w:rsidP="004C21BF">
            <w:pPr>
              <w:spacing w:after="40" w:line="480" w:lineRule="auto"/>
            </w:pPr>
            <w:r w:rsidRPr="73B27664">
              <w:rPr>
                <w:b/>
                <w:bCs/>
              </w:rPr>
              <w:t>44000</w:t>
            </w:r>
          </w:p>
        </w:tc>
      </w:tr>
      <w:tr w:rsidR="73B27664" w14:paraId="6D721AAF" w14:textId="77777777" w:rsidTr="7CC8C51B">
        <w:trPr>
          <w:trHeight w:val="150"/>
        </w:trPr>
        <w:tc>
          <w:tcPr>
            <w:tcW w:w="77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BD806A" w14:textId="3D789477" w:rsidR="73B27664" w:rsidRDefault="73B27664" w:rsidP="004C21BF">
            <w:pPr>
              <w:spacing w:after="40" w:line="480" w:lineRule="auto"/>
              <w:jc w:val="center"/>
            </w:pPr>
            <w:r w:rsidRPr="73B27664">
              <w:rPr>
                <w:b/>
                <w:bCs/>
              </w:rPr>
              <w:t>Marketing personnel</w:t>
            </w:r>
          </w:p>
        </w:tc>
      </w:tr>
      <w:tr w:rsidR="73B27664" w14:paraId="6004AA66" w14:textId="77777777" w:rsidTr="7CC8C51B">
        <w:trPr>
          <w:trHeight w:val="645"/>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84C9C1" w14:textId="2A5BB611" w:rsidR="73B27664" w:rsidRDefault="73B27664" w:rsidP="004C21BF">
            <w:pPr>
              <w:spacing w:after="40" w:line="480" w:lineRule="auto"/>
            </w:pPr>
            <w:r>
              <w:t xml:space="preserve">Managing director </w:t>
            </w:r>
          </w:p>
        </w:tc>
        <w:tc>
          <w:tcPr>
            <w:tcW w:w="2625" w:type="dxa"/>
            <w:tcBorders>
              <w:top w:val="nil"/>
              <w:left w:val="single" w:sz="8" w:space="0" w:color="000000" w:themeColor="text1"/>
              <w:bottom w:val="single" w:sz="8" w:space="0" w:color="000000" w:themeColor="text1"/>
              <w:right w:val="single" w:sz="8" w:space="0" w:color="000000" w:themeColor="text1"/>
            </w:tcBorders>
          </w:tcPr>
          <w:p w14:paraId="56603B8A" w14:textId="2B2E7787" w:rsidR="73B27664" w:rsidRDefault="73B27664" w:rsidP="004C21BF">
            <w:pPr>
              <w:spacing w:after="40" w:line="480" w:lineRule="auto"/>
            </w:pPr>
            <w:r w:rsidRPr="73B27664">
              <w:rPr>
                <w:b/>
                <w:bCs/>
              </w:rPr>
              <w:t>24000</w:t>
            </w:r>
          </w:p>
        </w:tc>
      </w:tr>
      <w:tr w:rsidR="73B27664" w14:paraId="7CF8CBE3" w14:textId="77777777" w:rsidTr="7CC8C51B">
        <w:trPr>
          <w:trHeight w:val="15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C5B924" w14:textId="0B56B330" w:rsidR="73B27664" w:rsidRDefault="73B27664" w:rsidP="004C21BF">
            <w:pPr>
              <w:spacing w:after="40" w:line="480" w:lineRule="auto"/>
            </w:pPr>
            <w:r>
              <w:t>Staff members (5500*11)</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FF0869" w14:textId="2ECE2583" w:rsidR="73B27664" w:rsidRDefault="73B27664" w:rsidP="004C21BF">
            <w:pPr>
              <w:spacing w:after="40" w:line="480" w:lineRule="auto"/>
            </w:pPr>
            <w:r w:rsidRPr="73B27664">
              <w:rPr>
                <w:b/>
                <w:bCs/>
              </w:rPr>
              <w:t>60500</w:t>
            </w:r>
          </w:p>
        </w:tc>
      </w:tr>
      <w:tr w:rsidR="73B27664" w14:paraId="641E2BF1" w14:textId="77777777" w:rsidTr="7CC8C51B">
        <w:trPr>
          <w:trHeight w:val="570"/>
        </w:trPr>
        <w:tc>
          <w:tcPr>
            <w:tcW w:w="77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3B5A14" w14:textId="7B9B7387" w:rsidR="73B27664" w:rsidRDefault="73B27664" w:rsidP="004C21BF">
            <w:pPr>
              <w:spacing w:after="40" w:line="480" w:lineRule="auto"/>
              <w:jc w:val="center"/>
            </w:pPr>
            <w:r w:rsidRPr="73B27664">
              <w:rPr>
                <w:b/>
                <w:bCs/>
              </w:rPr>
              <w:t>Finance Personnel</w:t>
            </w:r>
          </w:p>
        </w:tc>
      </w:tr>
      <w:tr w:rsidR="73B27664" w14:paraId="4030EEB2" w14:textId="77777777" w:rsidTr="7CC8C51B">
        <w:trPr>
          <w:trHeight w:val="57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5F823" w14:textId="5FE54C72" w:rsidR="73B27664" w:rsidRDefault="73B27664" w:rsidP="004C21BF">
            <w:pPr>
              <w:spacing w:after="40" w:line="480" w:lineRule="auto"/>
            </w:pPr>
            <w:r>
              <w:t xml:space="preserve">Managing director </w:t>
            </w:r>
          </w:p>
        </w:tc>
        <w:tc>
          <w:tcPr>
            <w:tcW w:w="2625" w:type="dxa"/>
            <w:tcBorders>
              <w:top w:val="nil"/>
              <w:left w:val="single" w:sz="8" w:space="0" w:color="000000" w:themeColor="text1"/>
              <w:bottom w:val="single" w:sz="8" w:space="0" w:color="000000" w:themeColor="text1"/>
              <w:right w:val="single" w:sz="8" w:space="0" w:color="000000" w:themeColor="text1"/>
            </w:tcBorders>
          </w:tcPr>
          <w:p w14:paraId="1AB43990" w14:textId="3275FEB3" w:rsidR="73B27664" w:rsidRDefault="73B27664" w:rsidP="004C21BF">
            <w:pPr>
              <w:spacing w:after="40" w:line="480" w:lineRule="auto"/>
            </w:pPr>
            <w:r w:rsidRPr="73B27664">
              <w:rPr>
                <w:b/>
                <w:bCs/>
              </w:rPr>
              <w:t>20000</w:t>
            </w:r>
          </w:p>
        </w:tc>
      </w:tr>
      <w:tr w:rsidR="73B27664" w14:paraId="62C7FD8E" w14:textId="77777777" w:rsidTr="7CC8C51B">
        <w:trPr>
          <w:trHeight w:val="135"/>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4D9A50" w14:textId="5529525A" w:rsidR="73B27664" w:rsidRDefault="73B27664" w:rsidP="004C21BF">
            <w:pPr>
              <w:spacing w:after="40" w:line="480" w:lineRule="auto"/>
            </w:pPr>
            <w:r>
              <w:t>Staff members (5000*11)</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90A629" w14:textId="3066E37F" w:rsidR="73B27664" w:rsidRDefault="73B27664" w:rsidP="004C21BF">
            <w:pPr>
              <w:spacing w:after="40" w:line="480" w:lineRule="auto"/>
            </w:pPr>
            <w:r w:rsidRPr="73B27664">
              <w:rPr>
                <w:b/>
                <w:bCs/>
              </w:rPr>
              <w:t>55000</w:t>
            </w:r>
          </w:p>
        </w:tc>
      </w:tr>
      <w:tr w:rsidR="73B27664" w14:paraId="3DB1223F" w14:textId="77777777" w:rsidTr="7CC8C51B">
        <w:trPr>
          <w:trHeight w:val="75"/>
        </w:trPr>
        <w:tc>
          <w:tcPr>
            <w:tcW w:w="77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6E8819" w14:textId="76A653CA" w:rsidR="73B27664" w:rsidRDefault="73B27664" w:rsidP="004C21BF">
            <w:pPr>
              <w:spacing w:after="40" w:line="480" w:lineRule="auto"/>
              <w:jc w:val="center"/>
            </w:pPr>
            <w:r w:rsidRPr="73B27664">
              <w:rPr>
                <w:b/>
                <w:bCs/>
              </w:rPr>
              <w:t>Operational Personnel</w:t>
            </w:r>
          </w:p>
        </w:tc>
      </w:tr>
      <w:tr w:rsidR="73B27664" w14:paraId="43FF1F39" w14:textId="77777777" w:rsidTr="7CC8C51B">
        <w:trPr>
          <w:trHeight w:val="57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B455E4" w14:textId="2BA92FC2" w:rsidR="73B27664" w:rsidRDefault="73B27664" w:rsidP="004C21BF">
            <w:pPr>
              <w:spacing w:after="40" w:line="480" w:lineRule="auto"/>
            </w:pPr>
            <w:r>
              <w:t xml:space="preserve">Managing director </w:t>
            </w:r>
          </w:p>
        </w:tc>
        <w:tc>
          <w:tcPr>
            <w:tcW w:w="2625" w:type="dxa"/>
            <w:tcBorders>
              <w:top w:val="nil"/>
              <w:left w:val="single" w:sz="8" w:space="0" w:color="000000" w:themeColor="text1"/>
              <w:bottom w:val="single" w:sz="8" w:space="0" w:color="000000" w:themeColor="text1"/>
              <w:right w:val="single" w:sz="8" w:space="0" w:color="000000" w:themeColor="text1"/>
            </w:tcBorders>
          </w:tcPr>
          <w:p w14:paraId="63383B58" w14:textId="235C63B3" w:rsidR="73B27664" w:rsidRDefault="73B27664" w:rsidP="004C21BF">
            <w:pPr>
              <w:spacing w:after="40" w:line="480" w:lineRule="auto"/>
            </w:pPr>
            <w:r w:rsidRPr="73B27664">
              <w:rPr>
                <w:b/>
                <w:bCs/>
              </w:rPr>
              <w:t>18000</w:t>
            </w:r>
          </w:p>
        </w:tc>
      </w:tr>
      <w:tr w:rsidR="73B27664" w14:paraId="360A0291" w14:textId="77777777" w:rsidTr="7CC8C51B">
        <w:trPr>
          <w:trHeight w:val="75"/>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1F67D8" w14:textId="62CF72D4" w:rsidR="73B27664" w:rsidRDefault="73B27664" w:rsidP="004C21BF">
            <w:pPr>
              <w:spacing w:after="40" w:line="480" w:lineRule="auto"/>
            </w:pPr>
            <w:r>
              <w:t>Staff members (3000*11)</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14616B" w14:textId="47CF8032" w:rsidR="73B27664" w:rsidRDefault="73B27664" w:rsidP="004C21BF">
            <w:pPr>
              <w:spacing w:after="40" w:line="480" w:lineRule="auto"/>
            </w:pPr>
            <w:r w:rsidRPr="73B27664">
              <w:rPr>
                <w:b/>
                <w:bCs/>
              </w:rPr>
              <w:t>33000</w:t>
            </w:r>
          </w:p>
        </w:tc>
      </w:tr>
      <w:tr w:rsidR="73B27664" w14:paraId="6DBEBF30" w14:textId="77777777" w:rsidTr="7CC8C51B">
        <w:trPr>
          <w:trHeight w:val="75"/>
        </w:trPr>
        <w:tc>
          <w:tcPr>
            <w:tcW w:w="77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9D8983" w14:textId="015D3C62" w:rsidR="73B27664" w:rsidRDefault="73B27664" w:rsidP="004C21BF">
            <w:pPr>
              <w:spacing w:after="40" w:line="480" w:lineRule="auto"/>
              <w:jc w:val="center"/>
            </w:pPr>
            <w:r w:rsidRPr="73B27664">
              <w:rPr>
                <w:b/>
                <w:bCs/>
              </w:rPr>
              <w:t>Human resource personnel</w:t>
            </w:r>
          </w:p>
        </w:tc>
      </w:tr>
      <w:tr w:rsidR="73B27664" w14:paraId="584E2708" w14:textId="77777777" w:rsidTr="7CC8C51B">
        <w:trPr>
          <w:trHeight w:val="570"/>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0E984B" w14:textId="09295DC0" w:rsidR="73B27664" w:rsidRDefault="73B27664" w:rsidP="004C21BF">
            <w:pPr>
              <w:spacing w:after="40" w:line="480" w:lineRule="auto"/>
            </w:pPr>
            <w:r>
              <w:t xml:space="preserve">Managing director </w:t>
            </w:r>
          </w:p>
        </w:tc>
        <w:tc>
          <w:tcPr>
            <w:tcW w:w="2625" w:type="dxa"/>
            <w:tcBorders>
              <w:top w:val="nil"/>
              <w:left w:val="single" w:sz="8" w:space="0" w:color="000000" w:themeColor="text1"/>
              <w:bottom w:val="single" w:sz="8" w:space="0" w:color="000000" w:themeColor="text1"/>
              <w:right w:val="single" w:sz="8" w:space="0" w:color="000000" w:themeColor="text1"/>
            </w:tcBorders>
          </w:tcPr>
          <w:p w14:paraId="6298E47E" w14:textId="54AD7CF3" w:rsidR="73B27664" w:rsidRDefault="73B27664" w:rsidP="004C21BF">
            <w:pPr>
              <w:spacing w:after="40" w:line="480" w:lineRule="auto"/>
            </w:pPr>
            <w:r w:rsidRPr="73B27664">
              <w:rPr>
                <w:b/>
                <w:bCs/>
              </w:rPr>
              <w:t>21000</w:t>
            </w:r>
          </w:p>
        </w:tc>
      </w:tr>
      <w:tr w:rsidR="73B27664" w14:paraId="0B68FF7E" w14:textId="77777777" w:rsidTr="7CC8C51B">
        <w:trPr>
          <w:trHeight w:val="135"/>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8760C8" w14:textId="16B05D73" w:rsidR="73B27664" w:rsidRDefault="73B27664" w:rsidP="004C21BF">
            <w:pPr>
              <w:spacing w:after="40" w:line="480" w:lineRule="auto"/>
            </w:pPr>
            <w:r>
              <w:t>-Staff members (3000*11)</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121D11" w14:textId="7B2083A2" w:rsidR="73B27664" w:rsidRDefault="73B27664" w:rsidP="004C21BF">
            <w:pPr>
              <w:spacing w:after="40" w:line="480" w:lineRule="auto"/>
            </w:pPr>
            <w:r w:rsidRPr="73B27664">
              <w:rPr>
                <w:b/>
                <w:bCs/>
              </w:rPr>
              <w:t>33000</w:t>
            </w:r>
          </w:p>
        </w:tc>
      </w:tr>
      <w:tr w:rsidR="73B27664" w14:paraId="5CCB7E20" w14:textId="77777777" w:rsidTr="7CC8C51B">
        <w:trPr>
          <w:trHeight w:val="75"/>
        </w:trPr>
        <w:tc>
          <w:tcPr>
            <w:tcW w:w="50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4F3C7E" w14:textId="6E9D4F31" w:rsidR="73B27664" w:rsidRDefault="73B27664" w:rsidP="004C21BF">
            <w:pPr>
              <w:spacing w:after="40" w:line="480" w:lineRule="auto"/>
            </w:pPr>
            <w:r w:rsidRPr="73B27664">
              <w:rPr>
                <w:b/>
                <w:bCs/>
              </w:rPr>
              <w:t xml:space="preserve">Total personnel expenses </w:t>
            </w:r>
          </w:p>
        </w:tc>
        <w:tc>
          <w:tcPr>
            <w:tcW w:w="26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9F7465" w14:textId="01CDCF5D" w:rsidR="73B27664" w:rsidRDefault="73B27664" w:rsidP="004C21BF">
            <w:pPr>
              <w:spacing w:after="40" w:line="480" w:lineRule="auto"/>
            </w:pPr>
            <w:r w:rsidRPr="73B27664">
              <w:rPr>
                <w:b/>
                <w:bCs/>
              </w:rPr>
              <w:t>330500</w:t>
            </w:r>
          </w:p>
        </w:tc>
      </w:tr>
    </w:tbl>
    <w:p w14:paraId="002EC694" w14:textId="7A7DD841" w:rsidR="7CC8C51B" w:rsidRDefault="7CC8C51B" w:rsidP="004C21BF">
      <w:pPr>
        <w:spacing w:after="40" w:line="480" w:lineRule="auto"/>
        <w:rPr>
          <w:b/>
          <w:bCs/>
          <w:sz w:val="28"/>
          <w:szCs w:val="28"/>
        </w:rPr>
      </w:pPr>
    </w:p>
    <w:p w14:paraId="27D75604" w14:textId="409A3BD7" w:rsidR="401A3E01" w:rsidRDefault="0D19BFFD" w:rsidP="004C21BF">
      <w:pPr>
        <w:spacing w:after="40" w:line="480" w:lineRule="auto"/>
        <w:rPr>
          <w:b/>
          <w:bCs/>
          <w:sz w:val="24"/>
          <w:szCs w:val="24"/>
          <w:highlight w:val="green"/>
        </w:rPr>
      </w:pPr>
      <w:r w:rsidRPr="7CC8C51B">
        <w:rPr>
          <w:b/>
          <w:bCs/>
          <w:sz w:val="28"/>
          <w:szCs w:val="28"/>
          <w:highlight w:val="green"/>
        </w:rPr>
        <w:t>9.0. Social Responsibility and Sustainability:</w:t>
      </w:r>
    </w:p>
    <w:p w14:paraId="10BD13F3" w14:textId="4F5DBBFD" w:rsidR="401A3E01" w:rsidRDefault="0D19BFFD" w:rsidP="004C21BF">
      <w:pPr>
        <w:spacing w:after="40" w:line="480" w:lineRule="auto"/>
        <w:rPr>
          <w:b/>
          <w:bCs/>
          <w:sz w:val="24"/>
          <w:szCs w:val="24"/>
        </w:rPr>
      </w:pPr>
      <w:r w:rsidRPr="73B27664">
        <w:rPr>
          <w:b/>
          <w:bCs/>
          <w:sz w:val="24"/>
          <w:szCs w:val="24"/>
        </w:rPr>
        <w:t xml:space="preserve">It has been already mentioned in the above section that the organisation Feather Boot is working with the challenge to produce footwear for the customer and hence the biggest challenge would be to maintain the sustainable growth of the business in the market. </w:t>
      </w:r>
      <w:proofErr w:type="spellStart"/>
      <w:r w:rsidRPr="73B27664">
        <w:rPr>
          <w:b/>
          <w:bCs/>
          <w:sz w:val="24"/>
          <w:szCs w:val="24"/>
        </w:rPr>
        <w:t>Donada</w:t>
      </w:r>
      <w:proofErr w:type="spellEnd"/>
      <w:r w:rsidRPr="73B27664">
        <w:rPr>
          <w:b/>
          <w:bCs/>
          <w:sz w:val="24"/>
          <w:szCs w:val="24"/>
        </w:rPr>
        <w:t xml:space="preserve"> et al. (2019) commented that the sustainability is the term that is used by the business organisation to set an image of the organisation in front of the government as </w:t>
      </w:r>
      <w:r w:rsidRPr="73B27664">
        <w:rPr>
          <w:b/>
          <w:bCs/>
          <w:sz w:val="24"/>
          <w:szCs w:val="24"/>
        </w:rPr>
        <w:lastRenderedPageBreak/>
        <w:t xml:space="preserve">well as people by doing some social activities. It helps to gain the goodwill in the market also to gain positive attention from the government. For maintaining the sustainability of the </w:t>
      </w:r>
      <w:r w:rsidR="005B3C4B" w:rsidRPr="73B27664">
        <w:rPr>
          <w:b/>
          <w:bCs/>
          <w:sz w:val="24"/>
          <w:szCs w:val="24"/>
        </w:rPr>
        <w:t>business,</w:t>
      </w:r>
      <w:r w:rsidRPr="73B27664">
        <w:rPr>
          <w:b/>
          <w:bCs/>
          <w:sz w:val="24"/>
          <w:szCs w:val="24"/>
        </w:rPr>
        <w:t xml:space="preserve"> the primary target for Feather Boot would be to pass the norms of the ISO certification. After that, the possible way to lead the sustainability of the business by doing some social activates like investing </w:t>
      </w:r>
      <w:r w:rsidR="005B3C4B" w:rsidRPr="73B27664">
        <w:rPr>
          <w:b/>
          <w:bCs/>
          <w:sz w:val="24"/>
          <w:szCs w:val="24"/>
        </w:rPr>
        <w:t>in</w:t>
      </w:r>
      <w:r w:rsidRPr="73B27664">
        <w:rPr>
          <w:b/>
          <w:bCs/>
          <w:sz w:val="24"/>
          <w:szCs w:val="24"/>
        </w:rPr>
        <w:t xml:space="preserve"> the hospitals or education sector or any helpful sector.</w:t>
      </w:r>
    </w:p>
    <w:p w14:paraId="48491D2A" w14:textId="5324524E" w:rsidR="401A3E01" w:rsidRDefault="0D19BFFD" w:rsidP="004C21BF">
      <w:pPr>
        <w:spacing w:after="40" w:line="480" w:lineRule="auto"/>
        <w:rPr>
          <w:b/>
          <w:bCs/>
          <w:sz w:val="24"/>
          <w:szCs w:val="24"/>
        </w:rPr>
      </w:pPr>
      <w:r w:rsidRPr="7CC8C51B">
        <w:rPr>
          <w:b/>
          <w:bCs/>
          <w:sz w:val="24"/>
          <w:szCs w:val="24"/>
        </w:rPr>
        <w:t>Corporate responsibility might stand as a challenge for the organisation Feather Boot in the market as a new business because the social activities put an impact on the revenue of the organisation and the price of the products offering to the customers.</w:t>
      </w:r>
    </w:p>
    <w:p w14:paraId="55A7008B" w14:textId="5F4CEAFE" w:rsidR="401A3E01" w:rsidRDefault="401A3E01" w:rsidP="004C21BF">
      <w:pPr>
        <w:spacing w:after="40" w:line="480" w:lineRule="auto"/>
        <w:rPr>
          <w:b/>
          <w:bCs/>
          <w:sz w:val="24"/>
          <w:szCs w:val="24"/>
        </w:rPr>
      </w:pPr>
    </w:p>
    <w:p w14:paraId="25FB18B5" w14:textId="6DD8F4A0" w:rsidR="401A3E01" w:rsidRDefault="401A3E01" w:rsidP="004C21BF">
      <w:pPr>
        <w:spacing w:after="40" w:line="480" w:lineRule="auto"/>
        <w:rPr>
          <w:b/>
          <w:bCs/>
          <w:sz w:val="24"/>
          <w:szCs w:val="24"/>
        </w:rPr>
      </w:pPr>
    </w:p>
    <w:p w14:paraId="0B3BDEC4" w14:textId="3C6BF5A6" w:rsidR="401A3E01" w:rsidRDefault="0D19BFFD" w:rsidP="004C21BF">
      <w:pPr>
        <w:spacing w:after="40" w:line="480" w:lineRule="auto"/>
        <w:rPr>
          <w:b/>
          <w:bCs/>
          <w:sz w:val="24"/>
          <w:szCs w:val="24"/>
        </w:rPr>
      </w:pPr>
      <w:r w:rsidRPr="7CC8C51B">
        <w:rPr>
          <w:b/>
          <w:bCs/>
          <w:sz w:val="24"/>
          <w:szCs w:val="24"/>
        </w:rPr>
        <w:t xml:space="preserve"> The social activities would invite Feather Boot to invest some part of the money over the society for the development of the environment from where the business is operating its functions and other activities. The motive of Feather Boot would be to support the environment either by paying directly to the environment or indirectly. The direct support can be measured as connected with any NGO that is working for the society. The indirect contribution can be measured the production of the product by using the natural product but with the safety so that it could not harm the environment. This is what CSR is demanding from a business.</w:t>
      </w:r>
    </w:p>
    <w:p w14:paraId="48AD0603" w14:textId="5179A9C5" w:rsidR="401A3E01" w:rsidRDefault="401A3E01" w:rsidP="004C21BF">
      <w:pPr>
        <w:spacing w:after="40" w:line="480" w:lineRule="auto"/>
        <w:jc w:val="center"/>
        <w:rPr>
          <w:b/>
          <w:bCs/>
          <w:sz w:val="24"/>
          <w:szCs w:val="24"/>
        </w:rPr>
      </w:pPr>
    </w:p>
    <w:p w14:paraId="5A39BB61" w14:textId="66EDCB87" w:rsidR="401A3E01" w:rsidRDefault="401A3E01" w:rsidP="004C21BF">
      <w:pPr>
        <w:spacing w:after="40" w:line="480" w:lineRule="auto"/>
        <w:jc w:val="center"/>
        <w:rPr>
          <w:b/>
          <w:bCs/>
          <w:sz w:val="24"/>
          <w:szCs w:val="24"/>
        </w:rPr>
      </w:pPr>
    </w:p>
    <w:p w14:paraId="0CAFCE99" w14:textId="32754A0E" w:rsidR="401A3E01" w:rsidRDefault="0D19BFFD" w:rsidP="004C21BF">
      <w:pPr>
        <w:spacing w:after="40" w:line="480" w:lineRule="auto"/>
        <w:jc w:val="center"/>
        <w:rPr>
          <w:b/>
          <w:bCs/>
          <w:sz w:val="28"/>
          <w:szCs w:val="28"/>
          <w:highlight w:val="yellow"/>
        </w:rPr>
      </w:pPr>
      <w:r w:rsidRPr="7CC8C51B">
        <w:rPr>
          <w:b/>
          <w:bCs/>
          <w:sz w:val="28"/>
          <w:szCs w:val="28"/>
          <w:highlight w:val="yellow"/>
        </w:rPr>
        <w:t>Student 5:</w:t>
      </w:r>
    </w:p>
    <w:p w14:paraId="1D3B23E0" w14:textId="7914BB0C" w:rsidR="401A3E01" w:rsidRDefault="0D19BFFD" w:rsidP="004C21BF">
      <w:pPr>
        <w:spacing w:after="40" w:line="480" w:lineRule="auto"/>
        <w:rPr>
          <w:b/>
          <w:bCs/>
          <w:sz w:val="28"/>
          <w:szCs w:val="28"/>
          <w:highlight w:val="green"/>
        </w:rPr>
      </w:pPr>
      <w:r w:rsidRPr="7CC8C51B">
        <w:rPr>
          <w:b/>
          <w:bCs/>
          <w:sz w:val="28"/>
          <w:szCs w:val="28"/>
          <w:highlight w:val="green"/>
        </w:rPr>
        <w:t>10.0 Financial Plan:</w:t>
      </w:r>
    </w:p>
    <w:p w14:paraId="08E9BEB1" w14:textId="396B00E8" w:rsidR="401A3E01" w:rsidRDefault="0D19BFFD" w:rsidP="004C21BF">
      <w:pPr>
        <w:spacing w:after="40" w:line="480" w:lineRule="auto"/>
        <w:rPr>
          <w:b/>
          <w:bCs/>
          <w:sz w:val="28"/>
          <w:szCs w:val="28"/>
          <w:highlight w:val="green"/>
        </w:rPr>
      </w:pPr>
      <w:r w:rsidRPr="7CC8C51B">
        <w:rPr>
          <w:b/>
          <w:bCs/>
          <w:sz w:val="28"/>
          <w:szCs w:val="28"/>
          <w:highlight w:val="green"/>
        </w:rPr>
        <w:lastRenderedPageBreak/>
        <w:t>Financial Summary:</w:t>
      </w:r>
    </w:p>
    <w:p w14:paraId="64741E01" w14:textId="51B411DB" w:rsidR="401A3E01" w:rsidRDefault="0D19BFFD" w:rsidP="004C21BF">
      <w:pPr>
        <w:spacing w:after="40" w:line="480" w:lineRule="auto"/>
        <w:rPr>
          <w:rFonts w:ascii="Calibri" w:eastAsia="Calibri" w:hAnsi="Calibri" w:cs="Calibri"/>
          <w:b/>
          <w:bCs/>
          <w:sz w:val="24"/>
          <w:szCs w:val="24"/>
        </w:rPr>
      </w:pPr>
      <w:r w:rsidRPr="7CC8C51B">
        <w:rPr>
          <w:rFonts w:ascii="Calibri" w:eastAsia="Calibri" w:hAnsi="Calibri" w:cs="Calibri"/>
          <w:b/>
          <w:bCs/>
          <w:sz w:val="24"/>
          <w:szCs w:val="24"/>
        </w:rPr>
        <w:t xml:space="preserve">The financial planning has extracted the estimated revenue generation and costs would be incurred by Feather Boot from the introduction of the new product. It has been stated that Feather Boot financial positioning might be supported positively with the introduce action of this new </w:t>
      </w:r>
      <w:r w:rsidR="005B3C4B" w:rsidRPr="7CC8C51B">
        <w:rPr>
          <w:rFonts w:ascii="Calibri" w:eastAsia="Calibri" w:hAnsi="Calibri" w:cs="Calibri"/>
          <w:b/>
          <w:bCs/>
          <w:sz w:val="24"/>
          <w:szCs w:val="24"/>
        </w:rPr>
        <w:t>environmentally</w:t>
      </w:r>
      <w:r w:rsidRPr="7CC8C51B">
        <w:rPr>
          <w:rFonts w:ascii="Calibri" w:eastAsia="Calibri" w:hAnsi="Calibri" w:cs="Calibri"/>
          <w:b/>
          <w:bCs/>
          <w:sz w:val="24"/>
          <w:szCs w:val="24"/>
        </w:rPr>
        <w:t xml:space="preserve"> friendly shoe in the market. The forecasted financials of the new product have shown some positive results that can be beneficial for Feather Boot to strengthen its financial positioning in the market (</w:t>
      </w:r>
      <w:proofErr w:type="spellStart"/>
      <w:r w:rsidRPr="7CC8C51B">
        <w:rPr>
          <w:rFonts w:ascii="Calibri" w:eastAsia="Calibri" w:hAnsi="Calibri" w:cs="Calibri"/>
          <w:b/>
          <w:bCs/>
          <w:color w:val="222222"/>
          <w:sz w:val="24"/>
          <w:szCs w:val="24"/>
        </w:rPr>
        <w:t>Pochitaev</w:t>
      </w:r>
      <w:proofErr w:type="spellEnd"/>
      <w:r w:rsidRPr="7CC8C51B">
        <w:rPr>
          <w:rFonts w:ascii="Calibri" w:eastAsia="Calibri" w:hAnsi="Calibri" w:cs="Calibri"/>
          <w:b/>
          <w:bCs/>
          <w:color w:val="222222"/>
          <w:sz w:val="24"/>
          <w:szCs w:val="24"/>
        </w:rPr>
        <w:t xml:space="preserve"> and </w:t>
      </w:r>
      <w:proofErr w:type="spellStart"/>
      <w:r w:rsidRPr="7CC8C51B">
        <w:rPr>
          <w:rFonts w:ascii="Calibri" w:eastAsia="Calibri" w:hAnsi="Calibri" w:cs="Calibri"/>
          <w:b/>
          <w:bCs/>
          <w:color w:val="222222"/>
          <w:sz w:val="24"/>
          <w:szCs w:val="24"/>
        </w:rPr>
        <w:t>Akhmetov</w:t>
      </w:r>
      <w:proofErr w:type="spellEnd"/>
      <w:r w:rsidRPr="7CC8C51B">
        <w:rPr>
          <w:rFonts w:ascii="Calibri" w:eastAsia="Calibri" w:hAnsi="Calibri" w:cs="Calibri"/>
          <w:b/>
          <w:bCs/>
          <w:color w:val="222222"/>
          <w:sz w:val="24"/>
          <w:szCs w:val="24"/>
        </w:rPr>
        <w:t xml:space="preserve"> 2017)</w:t>
      </w:r>
      <w:r w:rsidRPr="7CC8C51B">
        <w:rPr>
          <w:rFonts w:ascii="Calibri" w:eastAsia="Calibri" w:hAnsi="Calibri" w:cs="Calibri"/>
          <w:b/>
          <w:bCs/>
          <w:sz w:val="24"/>
          <w:szCs w:val="24"/>
        </w:rPr>
        <w:t xml:space="preserve">. </w:t>
      </w:r>
    </w:p>
    <w:p w14:paraId="5B41A2D9" w14:textId="37351168" w:rsidR="401A3E01" w:rsidRDefault="401A3E01" w:rsidP="004C21BF">
      <w:pPr>
        <w:spacing w:after="40" w:line="480" w:lineRule="auto"/>
        <w:rPr>
          <w:rFonts w:ascii="Calibri" w:eastAsia="Calibri" w:hAnsi="Calibri" w:cs="Calibri"/>
          <w:b/>
          <w:bCs/>
          <w:sz w:val="24"/>
          <w:szCs w:val="24"/>
        </w:rPr>
      </w:pPr>
    </w:p>
    <w:p w14:paraId="595F5926" w14:textId="240F3B24" w:rsidR="401A3E01" w:rsidRDefault="0D19BFFD" w:rsidP="004C21BF">
      <w:pPr>
        <w:spacing w:after="40" w:line="480" w:lineRule="auto"/>
        <w:rPr>
          <w:rFonts w:ascii="Calibri" w:eastAsia="Calibri" w:hAnsi="Calibri" w:cs="Calibri"/>
          <w:b/>
          <w:bCs/>
          <w:sz w:val="24"/>
          <w:szCs w:val="24"/>
        </w:rPr>
      </w:pPr>
      <w:r w:rsidRPr="7CC8C51B">
        <w:rPr>
          <w:rFonts w:ascii="Calibri" w:eastAsia="Calibri" w:hAnsi="Calibri" w:cs="Calibri"/>
          <w:b/>
          <w:bCs/>
          <w:sz w:val="24"/>
          <w:szCs w:val="24"/>
        </w:rPr>
        <w:t>The new product estimate generates revenue of £237000, which will be resulting in gross profitability of £110500. However, the expenditures might increase pressure on net profit margin; the net profit value will be estimated £59100. Feather Boot Might requires controlling the cash flow activities from operations of the business to maintain the administrative cost of the new product. According to the fixed costs, the new product will include £22500 and the cost of the operation will be valued £25600. This elaborates; the operational and administrative costs might be highly influential to the low net profit margin for the firm.</w:t>
      </w:r>
    </w:p>
    <w:p w14:paraId="7950CB3B" w14:textId="15323626" w:rsidR="7CC8C51B" w:rsidRDefault="7CC8C51B" w:rsidP="004C21BF">
      <w:pPr>
        <w:spacing w:after="40" w:line="480" w:lineRule="auto"/>
        <w:rPr>
          <w:rFonts w:ascii="Calibri" w:eastAsia="Calibri" w:hAnsi="Calibri" w:cs="Calibri"/>
          <w:b/>
          <w:bCs/>
          <w:sz w:val="24"/>
          <w:szCs w:val="24"/>
        </w:rPr>
      </w:pPr>
    </w:p>
    <w:p w14:paraId="2F59FF6F" w14:textId="5081F218" w:rsidR="7CC8C51B" w:rsidRDefault="7CC8C51B" w:rsidP="004C21BF">
      <w:pPr>
        <w:spacing w:after="40" w:line="480" w:lineRule="auto"/>
        <w:rPr>
          <w:rFonts w:ascii="Calibri" w:eastAsia="Calibri" w:hAnsi="Calibri" w:cs="Calibri"/>
          <w:b/>
          <w:bCs/>
          <w:sz w:val="24"/>
          <w:szCs w:val="24"/>
        </w:rPr>
      </w:pPr>
    </w:p>
    <w:p w14:paraId="7AEA69EA" w14:textId="3C24AE12" w:rsidR="401A3E01" w:rsidRDefault="401A3E01" w:rsidP="004C21BF">
      <w:pPr>
        <w:spacing w:after="40" w:line="480" w:lineRule="auto"/>
        <w:rPr>
          <w:rFonts w:ascii="Calibri" w:eastAsia="Calibri" w:hAnsi="Calibri" w:cs="Calibri"/>
          <w:b/>
          <w:bCs/>
          <w:sz w:val="24"/>
          <w:szCs w:val="24"/>
        </w:rPr>
      </w:pPr>
    </w:p>
    <w:tbl>
      <w:tblPr>
        <w:tblStyle w:val="TableGrid"/>
        <w:tblW w:w="0" w:type="auto"/>
        <w:tblLayout w:type="fixed"/>
        <w:tblLook w:val="04A0" w:firstRow="1" w:lastRow="0" w:firstColumn="1" w:lastColumn="0" w:noHBand="0" w:noVBand="1"/>
      </w:tblPr>
      <w:tblGrid>
        <w:gridCol w:w="6570"/>
        <w:gridCol w:w="1905"/>
      </w:tblGrid>
      <w:tr w:rsidR="73B27664" w14:paraId="642466E5" w14:textId="77777777" w:rsidTr="73B27664">
        <w:trPr>
          <w:trHeight w:val="315"/>
        </w:trPr>
        <w:tc>
          <w:tcPr>
            <w:tcW w:w="6570" w:type="dxa"/>
            <w:tcBorders>
              <w:top w:val="nil"/>
              <w:left w:val="nil"/>
              <w:bottom w:val="single" w:sz="8" w:space="0" w:color="FFFFFF" w:themeColor="background1"/>
              <w:right w:val="nil"/>
            </w:tcBorders>
            <w:shd w:val="clear" w:color="auto" w:fill="F7CAAC" w:themeFill="accent2" w:themeFillTint="66"/>
          </w:tcPr>
          <w:p w14:paraId="6C88E84E" w14:textId="31394040" w:rsidR="73B27664" w:rsidRDefault="73B27664" w:rsidP="004C21BF">
            <w:pPr>
              <w:spacing w:after="40" w:line="480" w:lineRule="auto"/>
            </w:pPr>
            <w:r w:rsidRPr="73B27664">
              <w:rPr>
                <w:b/>
                <w:bCs/>
              </w:rPr>
              <w:t xml:space="preserve">Cash </w:t>
            </w:r>
            <w:r>
              <w:t>flow</w:t>
            </w:r>
            <w:r w:rsidRPr="73B27664">
              <w:rPr>
                <w:b/>
                <w:bCs/>
              </w:rPr>
              <w:t xml:space="preserve"> statement</w:t>
            </w:r>
          </w:p>
        </w:tc>
        <w:tc>
          <w:tcPr>
            <w:tcW w:w="1905" w:type="dxa"/>
            <w:tcBorders>
              <w:top w:val="nil"/>
              <w:left w:val="nil"/>
              <w:bottom w:val="single" w:sz="8" w:space="0" w:color="FFFFFF" w:themeColor="background1"/>
              <w:right w:val="nil"/>
            </w:tcBorders>
            <w:shd w:val="clear" w:color="auto" w:fill="F7CAAC" w:themeFill="accent2" w:themeFillTint="66"/>
          </w:tcPr>
          <w:p w14:paraId="2F1E1F6D" w14:textId="5106158D" w:rsidR="73B27664" w:rsidRDefault="73B27664" w:rsidP="004C21BF">
            <w:pPr>
              <w:spacing w:after="40" w:line="480" w:lineRule="auto"/>
            </w:pPr>
          </w:p>
        </w:tc>
      </w:tr>
      <w:tr w:rsidR="73B27664" w14:paraId="63E4284C" w14:textId="77777777" w:rsidTr="73B27664">
        <w:trPr>
          <w:trHeight w:val="315"/>
        </w:trPr>
        <w:tc>
          <w:tcPr>
            <w:tcW w:w="6570" w:type="dxa"/>
            <w:tcBorders>
              <w:top w:val="single" w:sz="8" w:space="0" w:color="FFFFFF" w:themeColor="background1"/>
              <w:left w:val="nil"/>
              <w:bottom w:val="single" w:sz="8" w:space="0" w:color="FFFFFF" w:themeColor="background1"/>
              <w:right w:val="nil"/>
            </w:tcBorders>
            <w:shd w:val="clear" w:color="auto" w:fill="C45911" w:themeFill="accent2" w:themeFillShade="BF"/>
          </w:tcPr>
          <w:p w14:paraId="7389E2D9" w14:textId="309A3144" w:rsidR="73B27664" w:rsidRDefault="73B27664" w:rsidP="004C21BF">
            <w:pPr>
              <w:spacing w:after="40" w:line="480" w:lineRule="auto"/>
            </w:pPr>
            <w:r w:rsidRPr="73B27664">
              <w:rPr>
                <w:color w:val="FFFFFF" w:themeColor="background1"/>
              </w:rPr>
              <w:t xml:space="preserve">Cash flow from financial activities </w:t>
            </w:r>
          </w:p>
        </w:tc>
        <w:tc>
          <w:tcPr>
            <w:tcW w:w="1905" w:type="dxa"/>
            <w:tcBorders>
              <w:top w:val="single" w:sz="8" w:space="0" w:color="FFFFFF" w:themeColor="background1"/>
              <w:left w:val="nil"/>
              <w:bottom w:val="single" w:sz="8" w:space="0" w:color="FFFFFF" w:themeColor="background1"/>
              <w:right w:val="nil"/>
            </w:tcBorders>
            <w:shd w:val="clear" w:color="auto" w:fill="F6BE98"/>
          </w:tcPr>
          <w:p w14:paraId="043105AA" w14:textId="443B6AB6" w:rsidR="73B27664" w:rsidRDefault="73B27664" w:rsidP="004C21BF">
            <w:pPr>
              <w:spacing w:after="40" w:line="480" w:lineRule="auto"/>
            </w:pPr>
            <w:r>
              <w:t>53000</w:t>
            </w:r>
          </w:p>
        </w:tc>
      </w:tr>
      <w:tr w:rsidR="73B27664" w14:paraId="558B68A4" w14:textId="77777777" w:rsidTr="73B27664">
        <w:trPr>
          <w:trHeight w:val="315"/>
        </w:trPr>
        <w:tc>
          <w:tcPr>
            <w:tcW w:w="6570" w:type="dxa"/>
            <w:tcBorders>
              <w:top w:val="single" w:sz="8" w:space="0" w:color="FFFFFF" w:themeColor="background1"/>
              <w:left w:val="nil"/>
              <w:bottom w:val="single" w:sz="8" w:space="0" w:color="FFFFFF" w:themeColor="background1"/>
              <w:right w:val="nil"/>
            </w:tcBorders>
            <w:shd w:val="clear" w:color="auto" w:fill="C45911" w:themeFill="accent2" w:themeFillShade="BF"/>
          </w:tcPr>
          <w:p w14:paraId="5B0410CB" w14:textId="4D62848A" w:rsidR="73B27664" w:rsidRDefault="73B27664" w:rsidP="004C21BF">
            <w:pPr>
              <w:spacing w:after="40" w:line="480" w:lineRule="auto"/>
            </w:pPr>
            <w:r w:rsidRPr="73B27664">
              <w:rPr>
                <w:color w:val="FFFFFF" w:themeColor="background1"/>
              </w:rPr>
              <w:t xml:space="preserve">Cash flow from operational activities </w:t>
            </w:r>
          </w:p>
        </w:tc>
        <w:tc>
          <w:tcPr>
            <w:tcW w:w="1905" w:type="dxa"/>
            <w:tcBorders>
              <w:top w:val="single" w:sz="8" w:space="0" w:color="FFFFFF" w:themeColor="background1"/>
              <w:left w:val="nil"/>
              <w:bottom w:val="single" w:sz="8" w:space="0" w:color="FFFFFF" w:themeColor="background1"/>
              <w:right w:val="nil"/>
            </w:tcBorders>
            <w:shd w:val="clear" w:color="auto" w:fill="FBE4D5" w:themeFill="accent2" w:themeFillTint="33"/>
          </w:tcPr>
          <w:p w14:paraId="7F98C701" w14:textId="5EB20CA7" w:rsidR="73B27664" w:rsidRDefault="73B27664" w:rsidP="004C21BF">
            <w:pPr>
              <w:spacing w:after="40" w:line="480" w:lineRule="auto"/>
            </w:pPr>
            <w:r>
              <w:t>54000</w:t>
            </w:r>
          </w:p>
        </w:tc>
      </w:tr>
      <w:tr w:rsidR="73B27664" w14:paraId="576782C2" w14:textId="77777777" w:rsidTr="73B27664">
        <w:trPr>
          <w:trHeight w:val="315"/>
        </w:trPr>
        <w:tc>
          <w:tcPr>
            <w:tcW w:w="6570" w:type="dxa"/>
            <w:tcBorders>
              <w:top w:val="single" w:sz="8" w:space="0" w:color="FFFFFF" w:themeColor="background1"/>
              <w:left w:val="nil"/>
              <w:bottom w:val="single" w:sz="8" w:space="0" w:color="FFFFFF" w:themeColor="background1"/>
              <w:right w:val="nil"/>
            </w:tcBorders>
            <w:shd w:val="clear" w:color="auto" w:fill="C45911" w:themeFill="accent2" w:themeFillShade="BF"/>
          </w:tcPr>
          <w:p w14:paraId="020DB256" w14:textId="59E8A0B2" w:rsidR="73B27664" w:rsidRDefault="73B27664" w:rsidP="004C21BF">
            <w:pPr>
              <w:spacing w:after="40" w:line="480" w:lineRule="auto"/>
            </w:pPr>
            <w:r w:rsidRPr="73B27664">
              <w:rPr>
                <w:color w:val="FFFFFF" w:themeColor="background1"/>
              </w:rPr>
              <w:t xml:space="preserve">Cash flow from investing activities </w:t>
            </w:r>
          </w:p>
        </w:tc>
        <w:tc>
          <w:tcPr>
            <w:tcW w:w="1905" w:type="dxa"/>
            <w:tcBorders>
              <w:top w:val="single" w:sz="8" w:space="0" w:color="FFFFFF" w:themeColor="background1"/>
              <w:left w:val="nil"/>
              <w:bottom w:val="single" w:sz="8" w:space="0" w:color="FFFFFF" w:themeColor="background1"/>
              <w:right w:val="nil"/>
            </w:tcBorders>
            <w:shd w:val="clear" w:color="auto" w:fill="F6BE98"/>
          </w:tcPr>
          <w:p w14:paraId="14C3C285" w14:textId="3287B310" w:rsidR="73B27664" w:rsidRDefault="73B27664" w:rsidP="004C21BF">
            <w:pPr>
              <w:spacing w:after="40" w:line="480" w:lineRule="auto"/>
            </w:pPr>
            <w:r>
              <w:t>46000</w:t>
            </w:r>
          </w:p>
        </w:tc>
      </w:tr>
      <w:tr w:rsidR="73B27664" w14:paraId="775046EB" w14:textId="77777777" w:rsidTr="73B27664">
        <w:trPr>
          <w:trHeight w:val="315"/>
        </w:trPr>
        <w:tc>
          <w:tcPr>
            <w:tcW w:w="6570" w:type="dxa"/>
            <w:tcBorders>
              <w:top w:val="single" w:sz="8" w:space="0" w:color="FFFFFF" w:themeColor="background1"/>
              <w:left w:val="nil"/>
              <w:bottom w:val="single" w:sz="8" w:space="0" w:color="FFFFFF" w:themeColor="background1"/>
              <w:right w:val="nil"/>
            </w:tcBorders>
            <w:shd w:val="clear" w:color="auto" w:fill="C45911" w:themeFill="accent2" w:themeFillShade="BF"/>
          </w:tcPr>
          <w:p w14:paraId="3F7F049B" w14:textId="60D7D859" w:rsidR="73B27664" w:rsidRDefault="73B27664" w:rsidP="004C21BF">
            <w:pPr>
              <w:spacing w:after="40" w:line="480" w:lineRule="auto"/>
            </w:pPr>
            <w:r w:rsidRPr="73B27664">
              <w:rPr>
                <w:color w:val="FFFFFF" w:themeColor="background1"/>
              </w:rPr>
              <w:lastRenderedPageBreak/>
              <w:t xml:space="preserve">Cash at the beginning of the year </w:t>
            </w:r>
          </w:p>
        </w:tc>
        <w:tc>
          <w:tcPr>
            <w:tcW w:w="1905" w:type="dxa"/>
            <w:tcBorders>
              <w:top w:val="single" w:sz="8" w:space="0" w:color="FFFFFF" w:themeColor="background1"/>
              <w:left w:val="nil"/>
              <w:bottom w:val="single" w:sz="8" w:space="0" w:color="FFFFFF" w:themeColor="background1"/>
              <w:right w:val="nil"/>
            </w:tcBorders>
            <w:shd w:val="clear" w:color="auto" w:fill="FBE4D5" w:themeFill="accent2" w:themeFillTint="33"/>
          </w:tcPr>
          <w:p w14:paraId="2079D91C" w14:textId="31500A7A" w:rsidR="73B27664" w:rsidRDefault="73B27664" w:rsidP="004C21BF">
            <w:pPr>
              <w:spacing w:after="40" w:line="480" w:lineRule="auto"/>
            </w:pPr>
            <w:r>
              <w:t>183000</w:t>
            </w:r>
          </w:p>
        </w:tc>
      </w:tr>
      <w:tr w:rsidR="73B27664" w14:paraId="40DD43C2" w14:textId="77777777" w:rsidTr="73B27664">
        <w:trPr>
          <w:trHeight w:val="315"/>
        </w:trPr>
        <w:tc>
          <w:tcPr>
            <w:tcW w:w="6570" w:type="dxa"/>
            <w:tcBorders>
              <w:top w:val="single" w:sz="8" w:space="0" w:color="FFFFFF" w:themeColor="background1"/>
              <w:left w:val="nil"/>
              <w:bottom w:val="single" w:sz="8" w:space="0" w:color="FFFFFF" w:themeColor="background1"/>
              <w:right w:val="nil"/>
            </w:tcBorders>
            <w:shd w:val="clear" w:color="auto" w:fill="C45911" w:themeFill="accent2" w:themeFillShade="BF"/>
          </w:tcPr>
          <w:p w14:paraId="0BB8D149" w14:textId="4D24C4B2" w:rsidR="73B27664" w:rsidRDefault="73B27664" w:rsidP="004C21BF">
            <w:pPr>
              <w:spacing w:after="40" w:line="480" w:lineRule="auto"/>
            </w:pPr>
            <w:r w:rsidRPr="73B27664">
              <w:rPr>
                <w:color w:val="FFFFFF" w:themeColor="background1"/>
              </w:rPr>
              <w:t xml:space="preserve">Cash flow at the end of the year </w:t>
            </w:r>
          </w:p>
        </w:tc>
        <w:tc>
          <w:tcPr>
            <w:tcW w:w="1905" w:type="dxa"/>
            <w:tcBorders>
              <w:top w:val="single" w:sz="8" w:space="0" w:color="FFFFFF" w:themeColor="background1"/>
              <w:left w:val="nil"/>
              <w:bottom w:val="single" w:sz="8" w:space="0" w:color="FFFFFF" w:themeColor="background1"/>
              <w:right w:val="nil"/>
            </w:tcBorders>
            <w:shd w:val="clear" w:color="auto" w:fill="F6BE98"/>
          </w:tcPr>
          <w:p w14:paraId="0F87B087" w14:textId="3CE328D6" w:rsidR="73B27664" w:rsidRDefault="73B27664" w:rsidP="004C21BF">
            <w:pPr>
              <w:spacing w:after="40" w:line="480" w:lineRule="auto"/>
            </w:pPr>
            <w:r>
              <w:t>153000</w:t>
            </w:r>
          </w:p>
        </w:tc>
      </w:tr>
      <w:tr w:rsidR="73B27664" w14:paraId="7779B381" w14:textId="77777777" w:rsidTr="73B27664">
        <w:trPr>
          <w:trHeight w:val="315"/>
        </w:trPr>
        <w:tc>
          <w:tcPr>
            <w:tcW w:w="6570" w:type="dxa"/>
            <w:tcBorders>
              <w:top w:val="single" w:sz="8" w:space="0" w:color="FFFFFF" w:themeColor="background1"/>
              <w:left w:val="nil"/>
              <w:bottom w:val="nil"/>
              <w:right w:val="nil"/>
            </w:tcBorders>
            <w:shd w:val="clear" w:color="auto" w:fill="C45911" w:themeFill="accent2" w:themeFillShade="BF"/>
          </w:tcPr>
          <w:p w14:paraId="754075C7" w14:textId="4CF272FB" w:rsidR="73B27664" w:rsidRDefault="73B27664" w:rsidP="004C21BF">
            <w:pPr>
              <w:spacing w:after="40" w:line="480" w:lineRule="auto"/>
            </w:pPr>
            <w:r w:rsidRPr="73B27664">
              <w:rPr>
                <w:color w:val="FFFFFF" w:themeColor="background1"/>
              </w:rPr>
              <w:t xml:space="preserve">Increase/decrease of cash </w:t>
            </w:r>
          </w:p>
        </w:tc>
        <w:tc>
          <w:tcPr>
            <w:tcW w:w="1905" w:type="dxa"/>
            <w:tcBorders>
              <w:top w:val="single" w:sz="8" w:space="0" w:color="FFFFFF" w:themeColor="background1"/>
              <w:left w:val="nil"/>
              <w:bottom w:val="nil"/>
              <w:right w:val="nil"/>
            </w:tcBorders>
            <w:shd w:val="clear" w:color="auto" w:fill="FBE4D5" w:themeFill="accent2" w:themeFillTint="33"/>
          </w:tcPr>
          <w:p w14:paraId="605CC69B" w14:textId="564A2523" w:rsidR="73B27664" w:rsidRDefault="73B27664" w:rsidP="004C21BF">
            <w:pPr>
              <w:spacing w:after="40" w:line="480" w:lineRule="auto"/>
            </w:pPr>
            <w:r>
              <w:t>30000</w:t>
            </w:r>
          </w:p>
        </w:tc>
      </w:tr>
    </w:tbl>
    <w:p w14:paraId="66F62537" w14:textId="7457D927" w:rsidR="401A3E01" w:rsidRDefault="74FDCE26" w:rsidP="004C21BF">
      <w:pPr>
        <w:spacing w:after="40" w:line="480" w:lineRule="auto"/>
        <w:jc w:val="center"/>
        <w:rPr>
          <w:rFonts w:ascii="Calibri" w:eastAsia="Calibri" w:hAnsi="Calibri" w:cs="Calibri"/>
          <w:b/>
          <w:bCs/>
          <w:sz w:val="24"/>
          <w:szCs w:val="24"/>
          <w:highlight w:val="lightGray"/>
        </w:rPr>
      </w:pPr>
      <w:r w:rsidRPr="7CC8C51B">
        <w:rPr>
          <w:rFonts w:ascii="Calibri" w:eastAsia="Calibri" w:hAnsi="Calibri" w:cs="Calibri"/>
          <w:b/>
          <w:bCs/>
          <w:sz w:val="24"/>
          <w:szCs w:val="24"/>
          <w:highlight w:val="lightGray"/>
        </w:rPr>
        <w:t>Table 1: Cash flow statement</w:t>
      </w:r>
    </w:p>
    <w:p w14:paraId="19788C83" w14:textId="001840D4" w:rsidR="401A3E01" w:rsidRDefault="401A3E01" w:rsidP="004C21BF">
      <w:pPr>
        <w:spacing w:after="40" w:line="480" w:lineRule="auto"/>
        <w:jc w:val="center"/>
        <w:rPr>
          <w:rFonts w:ascii="Calibri" w:eastAsia="Calibri" w:hAnsi="Calibri" w:cs="Calibri"/>
          <w:b/>
          <w:bCs/>
          <w:sz w:val="24"/>
          <w:szCs w:val="24"/>
        </w:rPr>
      </w:pPr>
    </w:p>
    <w:p w14:paraId="25E2EB51" w14:textId="3D437289" w:rsidR="7CC8C51B" w:rsidRDefault="7CC8C51B" w:rsidP="004C21BF">
      <w:pPr>
        <w:spacing w:after="40" w:line="480" w:lineRule="auto"/>
        <w:jc w:val="center"/>
        <w:rPr>
          <w:rFonts w:ascii="Calibri" w:eastAsia="Calibri" w:hAnsi="Calibri" w:cs="Calibri"/>
          <w:b/>
          <w:bCs/>
          <w:sz w:val="24"/>
          <w:szCs w:val="24"/>
        </w:rPr>
      </w:pPr>
    </w:p>
    <w:p w14:paraId="6FBDDE58" w14:textId="03597A95" w:rsidR="7CC8C51B" w:rsidRDefault="7CC8C51B" w:rsidP="004C21BF">
      <w:pPr>
        <w:spacing w:after="40" w:line="480" w:lineRule="auto"/>
        <w:jc w:val="center"/>
        <w:rPr>
          <w:rFonts w:ascii="Calibri" w:eastAsia="Calibri" w:hAnsi="Calibri" w:cs="Calibri"/>
          <w:b/>
          <w:bCs/>
          <w:sz w:val="24"/>
          <w:szCs w:val="24"/>
        </w:rPr>
      </w:pPr>
    </w:p>
    <w:p w14:paraId="1B0FF3FA" w14:textId="43C442B8" w:rsidR="7CC8C51B" w:rsidRDefault="7CC8C51B" w:rsidP="004C21BF">
      <w:pPr>
        <w:spacing w:after="40" w:line="480" w:lineRule="auto"/>
        <w:jc w:val="center"/>
        <w:rPr>
          <w:rFonts w:ascii="Calibri" w:eastAsia="Calibri" w:hAnsi="Calibri" w:cs="Calibri"/>
          <w:b/>
          <w:bCs/>
          <w:sz w:val="24"/>
          <w:szCs w:val="24"/>
        </w:rPr>
      </w:pPr>
    </w:p>
    <w:p w14:paraId="7ABB19C6" w14:textId="57A36480" w:rsidR="7CC8C51B" w:rsidRDefault="7CC8C51B" w:rsidP="004C21BF">
      <w:pPr>
        <w:spacing w:after="40" w:line="480" w:lineRule="auto"/>
        <w:jc w:val="center"/>
        <w:rPr>
          <w:rFonts w:ascii="Calibri" w:eastAsia="Calibri" w:hAnsi="Calibri" w:cs="Calibri"/>
          <w:b/>
          <w:bCs/>
          <w:sz w:val="24"/>
          <w:szCs w:val="24"/>
        </w:rPr>
      </w:pPr>
    </w:p>
    <w:tbl>
      <w:tblPr>
        <w:tblStyle w:val="TableGrid"/>
        <w:tblW w:w="0" w:type="auto"/>
        <w:jc w:val="center"/>
        <w:tblLayout w:type="fixed"/>
        <w:tblLook w:val="04A0" w:firstRow="1" w:lastRow="0" w:firstColumn="1" w:lastColumn="0" w:noHBand="0" w:noVBand="1"/>
      </w:tblPr>
      <w:tblGrid>
        <w:gridCol w:w="4260"/>
        <w:gridCol w:w="1800"/>
      </w:tblGrid>
      <w:tr w:rsidR="73B27664" w14:paraId="0ED0F6E4" w14:textId="77777777" w:rsidTr="73B27664">
        <w:trPr>
          <w:trHeight w:val="300"/>
          <w:jc w:val="center"/>
        </w:trPr>
        <w:tc>
          <w:tcPr>
            <w:tcW w:w="4260" w:type="dxa"/>
            <w:tcBorders>
              <w:top w:val="single" w:sz="8" w:space="0" w:color="4472C4" w:themeColor="accent1"/>
              <w:left w:val="single" w:sz="8" w:space="0" w:color="4472C4" w:themeColor="accent1"/>
              <w:bottom w:val="single" w:sz="18" w:space="0" w:color="4472C4" w:themeColor="accent1"/>
              <w:right w:val="single" w:sz="8" w:space="0" w:color="4472C4" w:themeColor="accent1"/>
            </w:tcBorders>
          </w:tcPr>
          <w:p w14:paraId="3E927E03" w14:textId="21C5C6A1" w:rsidR="73B27664" w:rsidRDefault="73B27664" w:rsidP="004C21BF">
            <w:pPr>
              <w:spacing w:after="40" w:line="480" w:lineRule="auto"/>
            </w:pPr>
            <w:r w:rsidRPr="73B27664">
              <w:rPr>
                <w:b/>
                <w:bCs/>
              </w:rPr>
              <w:t>Costs</w:t>
            </w:r>
          </w:p>
        </w:tc>
        <w:tc>
          <w:tcPr>
            <w:tcW w:w="1800" w:type="dxa"/>
            <w:tcBorders>
              <w:top w:val="single" w:sz="8" w:space="0" w:color="4472C4" w:themeColor="accent1"/>
              <w:left w:val="single" w:sz="8" w:space="0" w:color="4472C4" w:themeColor="accent1"/>
              <w:bottom w:val="single" w:sz="18" w:space="0" w:color="4472C4" w:themeColor="accent1"/>
              <w:right w:val="single" w:sz="8" w:space="0" w:color="4472C4" w:themeColor="accent1"/>
            </w:tcBorders>
          </w:tcPr>
          <w:p w14:paraId="0BB37EC0" w14:textId="1B0C4949" w:rsidR="73B27664" w:rsidRDefault="73B27664" w:rsidP="004C21BF">
            <w:pPr>
              <w:spacing w:after="40" w:line="480" w:lineRule="auto"/>
            </w:pPr>
            <w:r>
              <w:t>Amount</w:t>
            </w:r>
            <w:r w:rsidRPr="73B27664">
              <w:rPr>
                <w:b/>
                <w:bCs/>
              </w:rPr>
              <w:t xml:space="preserve"> (in £)</w:t>
            </w:r>
          </w:p>
        </w:tc>
      </w:tr>
      <w:tr w:rsidR="73B27664" w14:paraId="446A765E" w14:textId="77777777" w:rsidTr="73B27664">
        <w:trPr>
          <w:trHeight w:val="300"/>
          <w:jc w:val="center"/>
        </w:trPr>
        <w:tc>
          <w:tcPr>
            <w:tcW w:w="4260" w:type="dxa"/>
            <w:tcBorders>
              <w:top w:val="single" w:sz="1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cPr>
          <w:p w14:paraId="6AB6BD65" w14:textId="465D7B4E" w:rsidR="73B27664" w:rsidRDefault="73B27664" w:rsidP="004C21BF">
            <w:pPr>
              <w:spacing w:after="40" w:line="480" w:lineRule="auto"/>
            </w:pPr>
            <w:r>
              <w:t>Fixed</w:t>
            </w:r>
            <w:r w:rsidRPr="73B27664">
              <w:rPr>
                <w:b/>
                <w:bCs/>
              </w:rPr>
              <w:t xml:space="preserve"> cost</w:t>
            </w:r>
          </w:p>
        </w:tc>
        <w:tc>
          <w:tcPr>
            <w:tcW w:w="1800" w:type="dxa"/>
            <w:tcBorders>
              <w:top w:val="single" w:sz="1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cPr>
          <w:p w14:paraId="064BAF68" w14:textId="113AEBDB" w:rsidR="73B27664" w:rsidRDefault="73B27664" w:rsidP="004C21BF">
            <w:pPr>
              <w:spacing w:after="40" w:line="480" w:lineRule="auto"/>
            </w:pPr>
          </w:p>
        </w:tc>
      </w:tr>
      <w:tr w:rsidR="73B27664" w14:paraId="02DB4791" w14:textId="77777777" w:rsidTr="73B27664">
        <w:trPr>
          <w:trHeight w:val="300"/>
          <w:jc w:val="center"/>
        </w:trPr>
        <w:tc>
          <w:tcPr>
            <w:tcW w:w="426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p w14:paraId="7845F9FD" w14:textId="7B3E8FFD" w:rsidR="73B27664" w:rsidRDefault="73B27664" w:rsidP="004C21BF">
            <w:pPr>
              <w:spacing w:after="40" w:line="480" w:lineRule="auto"/>
            </w:pPr>
            <w:r w:rsidRPr="73B27664">
              <w:rPr>
                <w:b/>
                <w:bCs/>
              </w:rPr>
              <w:t>furniture and fixture</w:t>
            </w:r>
          </w:p>
        </w:tc>
        <w:tc>
          <w:tcPr>
            <w:tcW w:w="180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p w14:paraId="4DBE7633" w14:textId="52FF0B73" w:rsidR="73B27664" w:rsidRDefault="73B27664" w:rsidP="004C21BF">
            <w:pPr>
              <w:spacing w:after="40" w:line="480" w:lineRule="auto"/>
            </w:pPr>
            <w:r>
              <w:t>7000</w:t>
            </w:r>
          </w:p>
        </w:tc>
      </w:tr>
      <w:tr w:rsidR="73B27664" w14:paraId="6805805D" w14:textId="77777777" w:rsidTr="73B27664">
        <w:trPr>
          <w:trHeight w:val="300"/>
          <w:jc w:val="center"/>
        </w:trPr>
        <w:tc>
          <w:tcPr>
            <w:tcW w:w="426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cPr>
          <w:p w14:paraId="3F09CEB3" w14:textId="39A16396" w:rsidR="73B27664" w:rsidRDefault="73B27664" w:rsidP="004C21BF">
            <w:pPr>
              <w:spacing w:after="40" w:line="480" w:lineRule="auto"/>
            </w:pPr>
            <w:r w:rsidRPr="73B27664">
              <w:rPr>
                <w:b/>
                <w:bCs/>
              </w:rPr>
              <w:t>Rent</w:t>
            </w:r>
          </w:p>
        </w:tc>
        <w:tc>
          <w:tcPr>
            <w:tcW w:w="180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cPr>
          <w:p w14:paraId="3EEE4C7D" w14:textId="217E0107" w:rsidR="73B27664" w:rsidRDefault="73B27664" w:rsidP="004C21BF">
            <w:pPr>
              <w:spacing w:after="40" w:line="480" w:lineRule="auto"/>
            </w:pPr>
            <w:r>
              <w:t>5000</w:t>
            </w:r>
          </w:p>
        </w:tc>
      </w:tr>
      <w:tr w:rsidR="73B27664" w14:paraId="7C003C2D" w14:textId="77777777" w:rsidTr="73B27664">
        <w:trPr>
          <w:trHeight w:val="300"/>
          <w:jc w:val="center"/>
        </w:trPr>
        <w:tc>
          <w:tcPr>
            <w:tcW w:w="426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p w14:paraId="2901890C" w14:textId="6DFDFB0D" w:rsidR="73B27664" w:rsidRDefault="73B27664" w:rsidP="004C21BF">
            <w:pPr>
              <w:spacing w:after="40" w:line="480" w:lineRule="auto"/>
            </w:pPr>
            <w:r w:rsidRPr="73B27664">
              <w:rPr>
                <w:b/>
                <w:bCs/>
              </w:rPr>
              <w:t>Insurance</w:t>
            </w:r>
          </w:p>
        </w:tc>
        <w:tc>
          <w:tcPr>
            <w:tcW w:w="180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p w14:paraId="3618C268" w14:textId="1EE73FD8" w:rsidR="73B27664" w:rsidRDefault="73B27664" w:rsidP="004C21BF">
            <w:pPr>
              <w:spacing w:after="40" w:line="480" w:lineRule="auto"/>
            </w:pPr>
            <w:r>
              <w:t>4000</w:t>
            </w:r>
          </w:p>
        </w:tc>
      </w:tr>
      <w:tr w:rsidR="73B27664" w14:paraId="6F2B56F6" w14:textId="77777777" w:rsidTr="73B27664">
        <w:trPr>
          <w:trHeight w:val="300"/>
          <w:jc w:val="center"/>
        </w:trPr>
        <w:tc>
          <w:tcPr>
            <w:tcW w:w="426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cPr>
          <w:p w14:paraId="5C8A7241" w14:textId="3CE9A72C" w:rsidR="73B27664" w:rsidRDefault="73B27664" w:rsidP="004C21BF">
            <w:pPr>
              <w:spacing w:after="40" w:line="480" w:lineRule="auto"/>
            </w:pPr>
            <w:r w:rsidRPr="73B27664">
              <w:rPr>
                <w:b/>
                <w:bCs/>
              </w:rPr>
              <w:t>Interests</w:t>
            </w:r>
          </w:p>
        </w:tc>
        <w:tc>
          <w:tcPr>
            <w:tcW w:w="180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cPr>
          <w:p w14:paraId="25A5E689" w14:textId="388AE6C1" w:rsidR="73B27664" w:rsidRDefault="73B27664" w:rsidP="004C21BF">
            <w:pPr>
              <w:spacing w:after="40" w:line="480" w:lineRule="auto"/>
            </w:pPr>
            <w:r>
              <w:t>6500</w:t>
            </w:r>
          </w:p>
        </w:tc>
      </w:tr>
      <w:tr w:rsidR="73B27664" w14:paraId="62F9D2E3" w14:textId="77777777" w:rsidTr="73B27664">
        <w:trPr>
          <w:trHeight w:val="300"/>
          <w:jc w:val="center"/>
        </w:trPr>
        <w:tc>
          <w:tcPr>
            <w:tcW w:w="426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p w14:paraId="7BB4BA50" w14:textId="5E39C571" w:rsidR="73B27664" w:rsidRDefault="73B27664" w:rsidP="004C21BF">
            <w:pPr>
              <w:spacing w:after="40" w:line="480" w:lineRule="auto"/>
            </w:pPr>
            <w:r w:rsidRPr="73B27664">
              <w:rPr>
                <w:b/>
                <w:bCs/>
              </w:rPr>
              <w:t>Total</w:t>
            </w:r>
          </w:p>
        </w:tc>
        <w:tc>
          <w:tcPr>
            <w:tcW w:w="1800" w:type="dxa"/>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p w14:paraId="1BB72861" w14:textId="101B3A2F" w:rsidR="73B27664" w:rsidRDefault="73B27664" w:rsidP="004C21BF">
            <w:pPr>
              <w:spacing w:after="40" w:line="480" w:lineRule="auto"/>
            </w:pPr>
            <w:r>
              <w:t>22500</w:t>
            </w:r>
          </w:p>
        </w:tc>
      </w:tr>
    </w:tbl>
    <w:p w14:paraId="66C3191A" w14:textId="56F53F32" w:rsidR="401A3E01" w:rsidRDefault="5B13ABAD" w:rsidP="004C21BF">
      <w:pPr>
        <w:spacing w:after="40" w:line="480" w:lineRule="auto"/>
        <w:jc w:val="center"/>
        <w:rPr>
          <w:rFonts w:ascii="Calibri" w:eastAsia="Calibri" w:hAnsi="Calibri" w:cs="Calibri"/>
          <w:b/>
          <w:bCs/>
          <w:sz w:val="24"/>
          <w:szCs w:val="24"/>
          <w:highlight w:val="lightGray"/>
        </w:rPr>
      </w:pPr>
      <w:r w:rsidRPr="7CC8C51B">
        <w:rPr>
          <w:rFonts w:ascii="Calibri" w:eastAsia="Calibri" w:hAnsi="Calibri" w:cs="Calibri"/>
          <w:b/>
          <w:bCs/>
          <w:sz w:val="24"/>
          <w:szCs w:val="24"/>
          <w:highlight w:val="lightGray"/>
        </w:rPr>
        <w:t>Table 2: Cost of New Product Development</w:t>
      </w:r>
    </w:p>
    <w:p w14:paraId="4613F339" w14:textId="32909BE8" w:rsidR="401A3E01" w:rsidRDefault="401A3E01" w:rsidP="004C21BF">
      <w:pPr>
        <w:spacing w:after="40" w:line="480" w:lineRule="auto"/>
        <w:rPr>
          <w:b/>
          <w:bCs/>
          <w:sz w:val="28"/>
          <w:szCs w:val="28"/>
        </w:rPr>
      </w:pPr>
    </w:p>
    <w:p w14:paraId="6EC6A466" w14:textId="635E30FB" w:rsidR="401A3E01" w:rsidRDefault="401A3E01" w:rsidP="004C21BF">
      <w:pPr>
        <w:spacing w:after="40" w:line="480" w:lineRule="auto"/>
        <w:jc w:val="center"/>
        <w:rPr>
          <w:b/>
          <w:bCs/>
          <w:sz w:val="24"/>
          <w:szCs w:val="24"/>
        </w:rPr>
      </w:pPr>
    </w:p>
    <w:p w14:paraId="0E5FD042" w14:textId="7884E4D2" w:rsidR="401A3E01" w:rsidRDefault="401A3E01" w:rsidP="004C21BF">
      <w:pPr>
        <w:spacing w:after="40" w:line="480" w:lineRule="auto"/>
        <w:rPr>
          <w:b/>
          <w:bCs/>
          <w:sz w:val="28"/>
          <w:szCs w:val="28"/>
        </w:rPr>
      </w:pPr>
    </w:p>
    <w:p w14:paraId="5293F9A2" w14:textId="103379C5" w:rsidR="401A3E01" w:rsidRDefault="401A3E01" w:rsidP="004C21BF">
      <w:pPr>
        <w:spacing w:after="40" w:line="480" w:lineRule="auto"/>
      </w:pPr>
    </w:p>
    <w:p w14:paraId="1A789397" w14:textId="2FD5D657" w:rsidR="401A3E01" w:rsidRDefault="401A3E01" w:rsidP="004C21BF">
      <w:pPr>
        <w:spacing w:after="40" w:line="480" w:lineRule="auto"/>
        <w:rPr>
          <w:b/>
          <w:bCs/>
          <w:sz w:val="24"/>
          <w:szCs w:val="24"/>
        </w:rPr>
      </w:pPr>
    </w:p>
    <w:tbl>
      <w:tblPr>
        <w:tblStyle w:val="TableGrid"/>
        <w:tblW w:w="0" w:type="auto"/>
        <w:jc w:val="center"/>
        <w:tblLayout w:type="fixed"/>
        <w:tblLook w:val="04A0" w:firstRow="1" w:lastRow="0" w:firstColumn="1" w:lastColumn="0" w:noHBand="0" w:noVBand="1"/>
      </w:tblPr>
      <w:tblGrid>
        <w:gridCol w:w="4680"/>
        <w:gridCol w:w="1980"/>
      </w:tblGrid>
      <w:tr w:rsidR="73B27664" w14:paraId="701FBB34" w14:textId="77777777" w:rsidTr="73B27664">
        <w:trPr>
          <w:trHeight w:val="315"/>
          <w:jc w:val="center"/>
        </w:trPr>
        <w:tc>
          <w:tcPr>
            <w:tcW w:w="4680" w:type="dxa"/>
            <w:tcBorders>
              <w:top w:val="single" w:sz="8" w:space="0" w:color="ED7D31" w:themeColor="accent2"/>
              <w:left w:val="single" w:sz="8" w:space="0" w:color="ED7D31" w:themeColor="accent2"/>
              <w:bottom w:val="single" w:sz="18" w:space="0" w:color="ED7D31" w:themeColor="accent2"/>
              <w:right w:val="single" w:sz="8" w:space="0" w:color="ED7D31" w:themeColor="accent2"/>
            </w:tcBorders>
          </w:tcPr>
          <w:p w14:paraId="229D766B" w14:textId="613315E8" w:rsidR="73B27664" w:rsidRDefault="73B27664" w:rsidP="004C21BF">
            <w:pPr>
              <w:spacing w:after="40" w:line="480" w:lineRule="auto"/>
            </w:pPr>
            <w:r w:rsidRPr="73B27664">
              <w:rPr>
                <w:b/>
                <w:bCs/>
              </w:rPr>
              <w:lastRenderedPageBreak/>
              <w:t>Variable costs</w:t>
            </w:r>
          </w:p>
        </w:tc>
        <w:tc>
          <w:tcPr>
            <w:tcW w:w="1980" w:type="dxa"/>
            <w:tcBorders>
              <w:top w:val="single" w:sz="8" w:space="0" w:color="ED7D31" w:themeColor="accent2"/>
              <w:left w:val="single" w:sz="8" w:space="0" w:color="ED7D31" w:themeColor="accent2"/>
              <w:bottom w:val="single" w:sz="18" w:space="0" w:color="ED7D31" w:themeColor="accent2"/>
              <w:right w:val="single" w:sz="8" w:space="0" w:color="ED7D31" w:themeColor="accent2"/>
            </w:tcBorders>
          </w:tcPr>
          <w:p w14:paraId="28AE2D45" w14:textId="39418119" w:rsidR="73B27664" w:rsidRDefault="73B27664" w:rsidP="004C21BF">
            <w:pPr>
              <w:spacing w:after="40" w:line="480" w:lineRule="auto"/>
            </w:pPr>
            <w:r>
              <w:t>Amount</w:t>
            </w:r>
            <w:r w:rsidRPr="73B27664">
              <w:rPr>
                <w:b/>
                <w:bCs/>
              </w:rPr>
              <w:t xml:space="preserve"> (in £)</w:t>
            </w:r>
          </w:p>
        </w:tc>
      </w:tr>
      <w:tr w:rsidR="73B27664" w14:paraId="5DBC133F" w14:textId="77777777" w:rsidTr="73B27664">
        <w:trPr>
          <w:trHeight w:val="315"/>
          <w:jc w:val="center"/>
        </w:trPr>
        <w:tc>
          <w:tcPr>
            <w:tcW w:w="4680" w:type="dxa"/>
            <w:tcBorders>
              <w:top w:val="single" w:sz="1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cPr>
          <w:p w14:paraId="69480C52" w14:textId="026EF730" w:rsidR="73B27664" w:rsidRDefault="73B27664" w:rsidP="004C21BF">
            <w:pPr>
              <w:spacing w:after="40" w:line="480" w:lineRule="auto"/>
            </w:pPr>
            <w:r w:rsidRPr="73B27664">
              <w:rPr>
                <w:b/>
                <w:bCs/>
              </w:rPr>
              <w:t>Production costs</w:t>
            </w:r>
          </w:p>
        </w:tc>
        <w:tc>
          <w:tcPr>
            <w:tcW w:w="1980" w:type="dxa"/>
            <w:tcBorders>
              <w:top w:val="single" w:sz="1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cPr>
          <w:p w14:paraId="42C790CA" w14:textId="5978BE51" w:rsidR="73B27664" w:rsidRDefault="73B27664" w:rsidP="004C21BF">
            <w:pPr>
              <w:spacing w:after="40" w:line="480" w:lineRule="auto"/>
            </w:pPr>
            <w:r>
              <w:t>9000</w:t>
            </w:r>
          </w:p>
        </w:tc>
      </w:tr>
      <w:tr w:rsidR="73B27664" w14:paraId="556290F1" w14:textId="77777777" w:rsidTr="73B27664">
        <w:trPr>
          <w:trHeight w:val="315"/>
          <w:jc w:val="center"/>
        </w:trPr>
        <w:tc>
          <w:tcPr>
            <w:tcW w:w="46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2AC6486D" w14:textId="71F8C527" w:rsidR="73B27664" w:rsidRDefault="73B27664" w:rsidP="004C21BF">
            <w:pPr>
              <w:spacing w:after="40" w:line="480" w:lineRule="auto"/>
            </w:pPr>
            <w:r w:rsidRPr="73B27664">
              <w:rPr>
                <w:b/>
                <w:bCs/>
              </w:rPr>
              <w:t>machinery installations</w:t>
            </w:r>
          </w:p>
        </w:tc>
        <w:tc>
          <w:tcPr>
            <w:tcW w:w="19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3A83A675" w14:textId="0209969C" w:rsidR="73B27664" w:rsidRDefault="73B27664" w:rsidP="004C21BF">
            <w:pPr>
              <w:spacing w:after="40" w:line="480" w:lineRule="auto"/>
            </w:pPr>
            <w:r>
              <w:t>3500</w:t>
            </w:r>
          </w:p>
        </w:tc>
      </w:tr>
      <w:tr w:rsidR="73B27664" w14:paraId="0452341A" w14:textId="77777777" w:rsidTr="73B27664">
        <w:trPr>
          <w:trHeight w:val="315"/>
          <w:jc w:val="center"/>
        </w:trPr>
        <w:tc>
          <w:tcPr>
            <w:tcW w:w="46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cPr>
          <w:p w14:paraId="29266F35" w14:textId="72D77E97" w:rsidR="73B27664" w:rsidRDefault="73B27664" w:rsidP="004C21BF">
            <w:pPr>
              <w:spacing w:after="40" w:line="480" w:lineRule="auto"/>
            </w:pPr>
            <w:r w:rsidRPr="73B27664">
              <w:rPr>
                <w:b/>
                <w:bCs/>
              </w:rPr>
              <w:t>Market research</w:t>
            </w:r>
          </w:p>
        </w:tc>
        <w:tc>
          <w:tcPr>
            <w:tcW w:w="19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cPr>
          <w:p w14:paraId="0DE1E3A5" w14:textId="3705CD9D" w:rsidR="73B27664" w:rsidRDefault="73B27664" w:rsidP="004C21BF">
            <w:pPr>
              <w:spacing w:after="40" w:line="480" w:lineRule="auto"/>
            </w:pPr>
            <w:r>
              <w:t>5600</w:t>
            </w:r>
          </w:p>
        </w:tc>
      </w:tr>
      <w:tr w:rsidR="73B27664" w14:paraId="59CC6B12" w14:textId="77777777" w:rsidTr="73B27664">
        <w:trPr>
          <w:trHeight w:val="315"/>
          <w:jc w:val="center"/>
        </w:trPr>
        <w:tc>
          <w:tcPr>
            <w:tcW w:w="46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4507876C" w14:textId="31968BFC" w:rsidR="73B27664" w:rsidRDefault="73B27664" w:rsidP="004C21BF">
            <w:pPr>
              <w:spacing w:after="40" w:line="480" w:lineRule="auto"/>
            </w:pPr>
            <w:r w:rsidRPr="73B27664">
              <w:rPr>
                <w:b/>
                <w:bCs/>
              </w:rPr>
              <w:t>Others</w:t>
            </w:r>
          </w:p>
        </w:tc>
        <w:tc>
          <w:tcPr>
            <w:tcW w:w="19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7B7C580F" w14:textId="5667D87D" w:rsidR="73B27664" w:rsidRDefault="73B27664" w:rsidP="004C21BF">
            <w:pPr>
              <w:spacing w:after="40" w:line="480" w:lineRule="auto"/>
            </w:pPr>
            <w:r>
              <w:t>0</w:t>
            </w:r>
          </w:p>
        </w:tc>
      </w:tr>
      <w:tr w:rsidR="73B27664" w14:paraId="57E25C15" w14:textId="77777777" w:rsidTr="73B27664">
        <w:trPr>
          <w:trHeight w:val="315"/>
          <w:jc w:val="center"/>
        </w:trPr>
        <w:tc>
          <w:tcPr>
            <w:tcW w:w="46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cPr>
          <w:p w14:paraId="642177D5" w14:textId="7947644B" w:rsidR="73B27664" w:rsidRDefault="73B27664" w:rsidP="004C21BF">
            <w:pPr>
              <w:spacing w:after="40" w:line="480" w:lineRule="auto"/>
            </w:pPr>
            <w:r w:rsidRPr="73B27664">
              <w:rPr>
                <w:b/>
                <w:bCs/>
              </w:rPr>
              <w:t>Total</w:t>
            </w:r>
          </w:p>
        </w:tc>
        <w:tc>
          <w:tcPr>
            <w:tcW w:w="1980"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cPr>
          <w:p w14:paraId="43971C54" w14:textId="74A68FD7" w:rsidR="73B27664" w:rsidRDefault="73B27664" w:rsidP="004C21BF">
            <w:pPr>
              <w:spacing w:after="40" w:line="480" w:lineRule="auto"/>
            </w:pPr>
            <w:r>
              <w:t>18100</w:t>
            </w:r>
          </w:p>
        </w:tc>
      </w:tr>
    </w:tbl>
    <w:p w14:paraId="038C0ADE" w14:textId="4B503936" w:rsidR="401A3E01" w:rsidRDefault="304C602D" w:rsidP="004C21BF">
      <w:pPr>
        <w:spacing w:after="40" w:line="480" w:lineRule="auto"/>
        <w:jc w:val="center"/>
        <w:rPr>
          <w:rFonts w:ascii="Calibri" w:eastAsia="Calibri" w:hAnsi="Calibri" w:cs="Calibri"/>
          <w:b/>
          <w:bCs/>
          <w:sz w:val="24"/>
          <w:szCs w:val="24"/>
          <w:highlight w:val="lightGray"/>
        </w:rPr>
      </w:pPr>
      <w:r w:rsidRPr="7CC8C51B">
        <w:rPr>
          <w:rFonts w:ascii="Calibri" w:eastAsia="Calibri" w:hAnsi="Calibri" w:cs="Calibri"/>
          <w:b/>
          <w:bCs/>
          <w:sz w:val="24"/>
          <w:szCs w:val="24"/>
          <w:highlight w:val="lightGray"/>
        </w:rPr>
        <w:t>Table 3: Variable Cost</w:t>
      </w:r>
    </w:p>
    <w:p w14:paraId="5881ED1C" w14:textId="3A19EFD0" w:rsidR="401A3E01" w:rsidRDefault="401A3E01" w:rsidP="004C21BF">
      <w:pPr>
        <w:spacing w:after="40" w:line="480" w:lineRule="auto"/>
        <w:jc w:val="center"/>
      </w:pPr>
    </w:p>
    <w:tbl>
      <w:tblPr>
        <w:tblStyle w:val="TableGrid"/>
        <w:tblW w:w="0" w:type="auto"/>
        <w:jc w:val="center"/>
        <w:tblLayout w:type="fixed"/>
        <w:tblLook w:val="04A0" w:firstRow="1" w:lastRow="0" w:firstColumn="1" w:lastColumn="0" w:noHBand="0" w:noVBand="1"/>
      </w:tblPr>
      <w:tblGrid>
        <w:gridCol w:w="4650"/>
        <w:gridCol w:w="2070"/>
      </w:tblGrid>
      <w:tr w:rsidR="73B27664" w14:paraId="504BF8C2" w14:textId="77777777" w:rsidTr="73B27664">
        <w:trPr>
          <w:trHeight w:val="315"/>
          <w:jc w:val="center"/>
        </w:trPr>
        <w:tc>
          <w:tcPr>
            <w:tcW w:w="4650" w:type="dxa"/>
            <w:tcBorders>
              <w:top w:val="single" w:sz="8" w:space="0" w:color="FFC000" w:themeColor="accent4"/>
              <w:left w:val="single" w:sz="8" w:space="0" w:color="FFC000" w:themeColor="accent4"/>
              <w:bottom w:val="single" w:sz="18" w:space="0" w:color="FFC000" w:themeColor="accent4"/>
              <w:right w:val="single" w:sz="8" w:space="0" w:color="FFC000" w:themeColor="accent4"/>
            </w:tcBorders>
          </w:tcPr>
          <w:p w14:paraId="0F334DF0" w14:textId="24878DF1" w:rsidR="73B27664" w:rsidRDefault="73B27664" w:rsidP="004C21BF">
            <w:pPr>
              <w:spacing w:after="40" w:line="480" w:lineRule="auto"/>
            </w:pPr>
            <w:r w:rsidRPr="73B27664">
              <w:rPr>
                <w:b/>
                <w:bCs/>
              </w:rPr>
              <w:t>Operations costs</w:t>
            </w:r>
          </w:p>
        </w:tc>
        <w:tc>
          <w:tcPr>
            <w:tcW w:w="2070" w:type="dxa"/>
            <w:tcBorders>
              <w:top w:val="single" w:sz="8" w:space="0" w:color="FFC000" w:themeColor="accent4"/>
              <w:left w:val="single" w:sz="8" w:space="0" w:color="FFC000" w:themeColor="accent4"/>
              <w:bottom w:val="single" w:sz="18" w:space="0" w:color="FFC000" w:themeColor="accent4"/>
              <w:right w:val="single" w:sz="8" w:space="0" w:color="FFC000" w:themeColor="accent4"/>
            </w:tcBorders>
          </w:tcPr>
          <w:p w14:paraId="2C43EC14" w14:textId="53AAB2AF" w:rsidR="73B27664" w:rsidRDefault="73B27664" w:rsidP="004C21BF">
            <w:pPr>
              <w:spacing w:after="40" w:line="480" w:lineRule="auto"/>
            </w:pPr>
            <w:r w:rsidRPr="73B27664">
              <w:rPr>
                <w:b/>
                <w:bCs/>
              </w:rPr>
              <w:t>Amount (in £)</w:t>
            </w:r>
          </w:p>
        </w:tc>
      </w:tr>
      <w:tr w:rsidR="73B27664" w14:paraId="4FC75B81" w14:textId="77777777" w:rsidTr="73B27664">
        <w:trPr>
          <w:trHeight w:val="315"/>
          <w:jc w:val="center"/>
        </w:trPr>
        <w:tc>
          <w:tcPr>
            <w:tcW w:w="4650" w:type="dxa"/>
            <w:tcBorders>
              <w:top w:val="single" w:sz="1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cPr>
          <w:p w14:paraId="48B2EB9D" w14:textId="0418E5E8" w:rsidR="73B27664" w:rsidRDefault="73B27664" w:rsidP="004C21BF">
            <w:pPr>
              <w:spacing w:after="40" w:line="480" w:lineRule="auto"/>
            </w:pPr>
            <w:r w:rsidRPr="73B27664">
              <w:rPr>
                <w:b/>
                <w:bCs/>
              </w:rPr>
              <w:t>Raw material cost</w:t>
            </w:r>
          </w:p>
        </w:tc>
        <w:tc>
          <w:tcPr>
            <w:tcW w:w="2070" w:type="dxa"/>
            <w:tcBorders>
              <w:top w:val="single" w:sz="1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cPr>
          <w:p w14:paraId="1A021519" w14:textId="39EEFB8B" w:rsidR="73B27664" w:rsidRDefault="73B27664" w:rsidP="004C21BF">
            <w:pPr>
              <w:spacing w:after="40" w:line="480" w:lineRule="auto"/>
            </w:pPr>
            <w:r>
              <w:t>7600</w:t>
            </w:r>
          </w:p>
        </w:tc>
      </w:tr>
      <w:tr w:rsidR="73B27664" w14:paraId="5FF45D83" w14:textId="77777777" w:rsidTr="73B27664">
        <w:trPr>
          <w:trHeight w:val="315"/>
          <w:jc w:val="center"/>
        </w:trPr>
        <w:tc>
          <w:tcPr>
            <w:tcW w:w="465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p w14:paraId="26542CBF" w14:textId="784660B3" w:rsidR="73B27664" w:rsidRDefault="73B27664" w:rsidP="004C21BF">
            <w:pPr>
              <w:spacing w:after="40" w:line="480" w:lineRule="auto"/>
            </w:pPr>
            <w:r w:rsidRPr="73B27664">
              <w:rPr>
                <w:b/>
                <w:bCs/>
              </w:rPr>
              <w:t>Foam technology cost</w:t>
            </w:r>
          </w:p>
        </w:tc>
        <w:tc>
          <w:tcPr>
            <w:tcW w:w="207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p w14:paraId="061C36F1" w14:textId="0192B10E" w:rsidR="73B27664" w:rsidRDefault="73B27664" w:rsidP="004C21BF">
            <w:pPr>
              <w:spacing w:after="40" w:line="480" w:lineRule="auto"/>
            </w:pPr>
            <w:r>
              <w:t>7400</w:t>
            </w:r>
          </w:p>
        </w:tc>
      </w:tr>
      <w:tr w:rsidR="73B27664" w14:paraId="6EDB15F5" w14:textId="77777777" w:rsidTr="73B27664">
        <w:trPr>
          <w:trHeight w:val="315"/>
          <w:jc w:val="center"/>
        </w:trPr>
        <w:tc>
          <w:tcPr>
            <w:tcW w:w="465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cPr>
          <w:p w14:paraId="49A9C5CE" w14:textId="148A62DF" w:rsidR="73B27664" w:rsidRDefault="73B27664" w:rsidP="004C21BF">
            <w:pPr>
              <w:spacing w:after="40" w:line="480" w:lineRule="auto"/>
            </w:pPr>
            <w:r w:rsidRPr="73B27664">
              <w:rPr>
                <w:b/>
                <w:bCs/>
              </w:rPr>
              <w:t>staff salaries</w:t>
            </w:r>
          </w:p>
        </w:tc>
        <w:tc>
          <w:tcPr>
            <w:tcW w:w="207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cPr>
          <w:p w14:paraId="5CCC4F6B" w14:textId="2093D925" w:rsidR="73B27664" w:rsidRDefault="73B27664" w:rsidP="004C21BF">
            <w:pPr>
              <w:spacing w:after="40" w:line="480" w:lineRule="auto"/>
            </w:pPr>
            <w:r>
              <w:t>6300</w:t>
            </w:r>
          </w:p>
        </w:tc>
      </w:tr>
      <w:tr w:rsidR="73B27664" w14:paraId="70C87383" w14:textId="77777777" w:rsidTr="73B27664">
        <w:trPr>
          <w:trHeight w:val="315"/>
          <w:jc w:val="center"/>
        </w:trPr>
        <w:tc>
          <w:tcPr>
            <w:tcW w:w="465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p w14:paraId="1BE9CC73" w14:textId="5F15750F" w:rsidR="73B27664" w:rsidRDefault="73B27664" w:rsidP="004C21BF">
            <w:pPr>
              <w:spacing w:after="40" w:line="480" w:lineRule="auto"/>
            </w:pPr>
            <w:r w:rsidRPr="73B27664">
              <w:rPr>
                <w:b/>
                <w:bCs/>
              </w:rPr>
              <w:t>IT costs</w:t>
            </w:r>
          </w:p>
        </w:tc>
        <w:tc>
          <w:tcPr>
            <w:tcW w:w="207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p w14:paraId="333D90B6" w14:textId="72D4C3D0" w:rsidR="73B27664" w:rsidRDefault="73B27664" w:rsidP="004C21BF">
            <w:pPr>
              <w:spacing w:after="40" w:line="480" w:lineRule="auto"/>
            </w:pPr>
            <w:r>
              <w:t>4300</w:t>
            </w:r>
          </w:p>
        </w:tc>
      </w:tr>
      <w:tr w:rsidR="73B27664" w14:paraId="7E1052C0" w14:textId="77777777" w:rsidTr="73B27664">
        <w:trPr>
          <w:trHeight w:val="315"/>
          <w:jc w:val="center"/>
        </w:trPr>
        <w:tc>
          <w:tcPr>
            <w:tcW w:w="465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cPr>
          <w:p w14:paraId="6054EE5B" w14:textId="47DA6E75" w:rsidR="73B27664" w:rsidRDefault="73B27664" w:rsidP="004C21BF">
            <w:pPr>
              <w:spacing w:after="40" w:line="480" w:lineRule="auto"/>
            </w:pPr>
            <w:r w:rsidRPr="73B27664">
              <w:rPr>
                <w:b/>
                <w:bCs/>
              </w:rPr>
              <w:t>Total</w:t>
            </w:r>
          </w:p>
        </w:tc>
        <w:tc>
          <w:tcPr>
            <w:tcW w:w="2070"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cPr>
          <w:p w14:paraId="38FFDAA2" w14:textId="5787D777" w:rsidR="73B27664" w:rsidRDefault="73B27664" w:rsidP="004C21BF">
            <w:pPr>
              <w:spacing w:after="40" w:line="480" w:lineRule="auto"/>
            </w:pPr>
            <w:r>
              <w:t>25600</w:t>
            </w:r>
          </w:p>
        </w:tc>
      </w:tr>
    </w:tbl>
    <w:p w14:paraId="4B4F5C06" w14:textId="18A6DBF3" w:rsidR="401A3E01" w:rsidRDefault="06CFA470" w:rsidP="004C21BF">
      <w:pPr>
        <w:spacing w:after="40" w:line="480" w:lineRule="auto"/>
        <w:jc w:val="center"/>
        <w:rPr>
          <w:rFonts w:ascii="Calibri" w:eastAsia="Calibri" w:hAnsi="Calibri" w:cs="Calibri"/>
          <w:b/>
          <w:bCs/>
          <w:sz w:val="24"/>
          <w:szCs w:val="24"/>
        </w:rPr>
      </w:pPr>
      <w:r w:rsidRPr="7CC8C51B">
        <w:rPr>
          <w:rFonts w:ascii="Calibri" w:eastAsia="Calibri" w:hAnsi="Calibri" w:cs="Calibri"/>
          <w:b/>
          <w:bCs/>
          <w:sz w:val="24"/>
          <w:szCs w:val="24"/>
        </w:rPr>
        <w:t>Table 4: Operational Cost</w:t>
      </w:r>
    </w:p>
    <w:tbl>
      <w:tblPr>
        <w:tblStyle w:val="TableGrid"/>
        <w:tblW w:w="0" w:type="auto"/>
        <w:jc w:val="center"/>
        <w:tblLayout w:type="fixed"/>
        <w:tblLook w:val="04A0" w:firstRow="1" w:lastRow="0" w:firstColumn="1" w:lastColumn="0" w:noHBand="0" w:noVBand="1"/>
      </w:tblPr>
      <w:tblGrid>
        <w:gridCol w:w="4560"/>
        <w:gridCol w:w="2145"/>
      </w:tblGrid>
      <w:tr w:rsidR="73B27664" w14:paraId="101C01B3" w14:textId="77777777" w:rsidTr="73B27664">
        <w:trPr>
          <w:trHeight w:val="315"/>
          <w:jc w:val="center"/>
        </w:trPr>
        <w:tc>
          <w:tcPr>
            <w:tcW w:w="4560" w:type="dxa"/>
            <w:tcBorders>
              <w:top w:val="single" w:sz="8" w:space="0" w:color="93C571"/>
              <w:left w:val="single" w:sz="8" w:space="0" w:color="93C571"/>
              <w:bottom w:val="single" w:sz="8" w:space="0" w:color="93C571"/>
              <w:right w:val="nil"/>
            </w:tcBorders>
            <w:shd w:val="clear" w:color="auto" w:fill="70AD47" w:themeFill="accent6"/>
          </w:tcPr>
          <w:p w14:paraId="5F9FE917" w14:textId="4C0B569D" w:rsidR="73B27664" w:rsidRDefault="73B27664" w:rsidP="004C21BF">
            <w:pPr>
              <w:spacing w:after="40" w:line="480" w:lineRule="auto"/>
            </w:pPr>
            <w:r w:rsidRPr="73B27664">
              <w:rPr>
                <w:b/>
                <w:bCs/>
              </w:rPr>
              <w:t>Estimated revenue</w:t>
            </w:r>
          </w:p>
        </w:tc>
        <w:tc>
          <w:tcPr>
            <w:tcW w:w="2145" w:type="dxa"/>
            <w:tcBorders>
              <w:top w:val="single" w:sz="8" w:space="0" w:color="93C571"/>
              <w:left w:val="nil"/>
              <w:bottom w:val="single" w:sz="8" w:space="0" w:color="93C571"/>
              <w:right w:val="single" w:sz="8" w:space="0" w:color="93C571"/>
            </w:tcBorders>
            <w:shd w:val="clear" w:color="auto" w:fill="70AD47" w:themeFill="accent6"/>
          </w:tcPr>
          <w:p w14:paraId="7A55626D" w14:textId="3AA8ECA2" w:rsidR="73B27664" w:rsidRDefault="73B27664" w:rsidP="004C21BF">
            <w:pPr>
              <w:spacing w:after="40" w:line="480" w:lineRule="auto"/>
            </w:pPr>
            <w:r w:rsidRPr="73B27664">
              <w:rPr>
                <w:b/>
                <w:bCs/>
              </w:rPr>
              <w:t>Amount (in £)</w:t>
            </w:r>
          </w:p>
        </w:tc>
      </w:tr>
      <w:tr w:rsidR="73B27664" w14:paraId="41717231" w14:textId="77777777" w:rsidTr="73B27664">
        <w:trPr>
          <w:trHeight w:val="315"/>
          <w:jc w:val="center"/>
        </w:trPr>
        <w:tc>
          <w:tcPr>
            <w:tcW w:w="4560" w:type="dxa"/>
            <w:tcBorders>
              <w:top w:val="single" w:sz="8" w:space="0" w:color="93C571"/>
              <w:left w:val="single" w:sz="8" w:space="0" w:color="93C571"/>
              <w:bottom w:val="single" w:sz="8" w:space="0" w:color="93C571"/>
              <w:right w:val="nil"/>
            </w:tcBorders>
            <w:shd w:val="clear" w:color="auto" w:fill="DBEBD0"/>
          </w:tcPr>
          <w:p w14:paraId="26EEE97D" w14:textId="3BC53024" w:rsidR="73B27664" w:rsidRDefault="73B27664" w:rsidP="004C21BF">
            <w:pPr>
              <w:spacing w:after="40" w:line="480" w:lineRule="auto"/>
            </w:pPr>
            <w:r w:rsidRPr="73B27664">
              <w:rPr>
                <w:b/>
                <w:bCs/>
              </w:rPr>
              <w:t>Sales</w:t>
            </w:r>
          </w:p>
        </w:tc>
        <w:tc>
          <w:tcPr>
            <w:tcW w:w="2145" w:type="dxa"/>
            <w:tcBorders>
              <w:top w:val="single" w:sz="8" w:space="0" w:color="93C571"/>
              <w:left w:val="nil"/>
              <w:bottom w:val="single" w:sz="8" w:space="0" w:color="93C571"/>
              <w:right w:val="single" w:sz="8" w:space="0" w:color="93C571"/>
            </w:tcBorders>
            <w:shd w:val="clear" w:color="auto" w:fill="DBEBD0"/>
          </w:tcPr>
          <w:p w14:paraId="5F744878" w14:textId="72C0E9C7" w:rsidR="73B27664" w:rsidRDefault="73B27664" w:rsidP="004C21BF">
            <w:pPr>
              <w:spacing w:after="40" w:line="480" w:lineRule="auto"/>
            </w:pPr>
            <w:r>
              <w:t>144000</w:t>
            </w:r>
          </w:p>
        </w:tc>
      </w:tr>
      <w:tr w:rsidR="73B27664" w14:paraId="31D89DC2" w14:textId="77777777" w:rsidTr="73B27664">
        <w:trPr>
          <w:trHeight w:val="315"/>
          <w:jc w:val="center"/>
        </w:trPr>
        <w:tc>
          <w:tcPr>
            <w:tcW w:w="4560" w:type="dxa"/>
            <w:tcBorders>
              <w:top w:val="single" w:sz="8" w:space="0" w:color="93C571"/>
              <w:left w:val="single" w:sz="8" w:space="0" w:color="93C571"/>
              <w:bottom w:val="single" w:sz="8" w:space="0" w:color="93C571"/>
              <w:right w:val="nil"/>
            </w:tcBorders>
          </w:tcPr>
          <w:p w14:paraId="1C7C301A" w14:textId="108F1F70" w:rsidR="73B27664" w:rsidRDefault="73B27664" w:rsidP="004C21BF">
            <w:pPr>
              <w:spacing w:after="40" w:line="480" w:lineRule="auto"/>
            </w:pPr>
            <w:r w:rsidRPr="73B27664">
              <w:rPr>
                <w:b/>
                <w:bCs/>
              </w:rPr>
              <w:t>Increased sales</w:t>
            </w:r>
          </w:p>
        </w:tc>
        <w:tc>
          <w:tcPr>
            <w:tcW w:w="2145" w:type="dxa"/>
            <w:tcBorders>
              <w:top w:val="single" w:sz="8" w:space="0" w:color="93C571"/>
              <w:left w:val="nil"/>
              <w:bottom w:val="single" w:sz="8" w:space="0" w:color="93C571"/>
              <w:right w:val="single" w:sz="8" w:space="0" w:color="93C571"/>
            </w:tcBorders>
          </w:tcPr>
          <w:p w14:paraId="6F3CADDE" w14:textId="675176AE" w:rsidR="73B27664" w:rsidRDefault="73B27664" w:rsidP="004C21BF">
            <w:pPr>
              <w:spacing w:after="40" w:line="480" w:lineRule="auto"/>
            </w:pPr>
            <w:r>
              <w:t>80000</w:t>
            </w:r>
          </w:p>
        </w:tc>
      </w:tr>
      <w:tr w:rsidR="73B27664" w14:paraId="1D7513DC" w14:textId="77777777" w:rsidTr="73B27664">
        <w:trPr>
          <w:trHeight w:val="315"/>
          <w:jc w:val="center"/>
        </w:trPr>
        <w:tc>
          <w:tcPr>
            <w:tcW w:w="4560" w:type="dxa"/>
            <w:tcBorders>
              <w:top w:val="single" w:sz="8" w:space="0" w:color="93C571"/>
              <w:left w:val="single" w:sz="8" w:space="0" w:color="93C571"/>
              <w:bottom w:val="single" w:sz="8" w:space="0" w:color="93C571"/>
              <w:right w:val="nil"/>
            </w:tcBorders>
            <w:shd w:val="clear" w:color="auto" w:fill="DBEBD0"/>
          </w:tcPr>
          <w:p w14:paraId="393741DF" w14:textId="0CE78BAC" w:rsidR="73B27664" w:rsidRDefault="73B27664" w:rsidP="004C21BF">
            <w:pPr>
              <w:spacing w:after="40" w:line="480" w:lineRule="auto"/>
            </w:pPr>
            <w:r w:rsidRPr="73B27664">
              <w:rPr>
                <w:b/>
                <w:bCs/>
              </w:rPr>
              <w:t>Increased flexibility</w:t>
            </w:r>
          </w:p>
        </w:tc>
        <w:tc>
          <w:tcPr>
            <w:tcW w:w="2145" w:type="dxa"/>
            <w:tcBorders>
              <w:top w:val="single" w:sz="8" w:space="0" w:color="93C571"/>
              <w:left w:val="nil"/>
              <w:bottom w:val="single" w:sz="8" w:space="0" w:color="93C571"/>
              <w:right w:val="single" w:sz="8" w:space="0" w:color="93C571"/>
            </w:tcBorders>
            <w:shd w:val="clear" w:color="auto" w:fill="DBEBD0"/>
          </w:tcPr>
          <w:p w14:paraId="3679CF59" w14:textId="62D2E5CA" w:rsidR="73B27664" w:rsidRDefault="73B27664" w:rsidP="004C21BF">
            <w:pPr>
              <w:spacing w:after="40" w:line="480" w:lineRule="auto"/>
            </w:pPr>
            <w:r>
              <w:t>13000</w:t>
            </w:r>
          </w:p>
        </w:tc>
      </w:tr>
      <w:tr w:rsidR="73B27664" w14:paraId="171C4A78" w14:textId="77777777" w:rsidTr="73B27664">
        <w:trPr>
          <w:trHeight w:val="315"/>
          <w:jc w:val="center"/>
        </w:trPr>
        <w:tc>
          <w:tcPr>
            <w:tcW w:w="4560" w:type="dxa"/>
            <w:tcBorders>
              <w:top w:val="single" w:sz="8" w:space="0" w:color="93C571"/>
              <w:left w:val="single" w:sz="8" w:space="0" w:color="93C571"/>
              <w:bottom w:val="single" w:sz="8" w:space="0" w:color="93C571"/>
              <w:right w:val="nil"/>
            </w:tcBorders>
          </w:tcPr>
          <w:p w14:paraId="57B9D0D6" w14:textId="580AD7FC" w:rsidR="73B27664" w:rsidRDefault="73B27664" w:rsidP="004C21BF">
            <w:pPr>
              <w:spacing w:after="40" w:line="480" w:lineRule="auto"/>
            </w:pPr>
            <w:r w:rsidRPr="73B27664">
              <w:rPr>
                <w:b/>
                <w:bCs/>
              </w:rPr>
              <w:t>Total</w:t>
            </w:r>
          </w:p>
        </w:tc>
        <w:tc>
          <w:tcPr>
            <w:tcW w:w="2145" w:type="dxa"/>
            <w:tcBorders>
              <w:top w:val="single" w:sz="8" w:space="0" w:color="93C571"/>
              <w:left w:val="nil"/>
              <w:bottom w:val="single" w:sz="8" w:space="0" w:color="93C571"/>
              <w:right w:val="single" w:sz="8" w:space="0" w:color="93C571"/>
            </w:tcBorders>
          </w:tcPr>
          <w:p w14:paraId="2F0069DF" w14:textId="5C1C7B8C" w:rsidR="73B27664" w:rsidRDefault="73B27664" w:rsidP="004C21BF">
            <w:pPr>
              <w:spacing w:after="40" w:line="480" w:lineRule="auto"/>
            </w:pPr>
            <w:r>
              <w:t>237000</w:t>
            </w:r>
          </w:p>
        </w:tc>
      </w:tr>
    </w:tbl>
    <w:p w14:paraId="38475579" w14:textId="276AD5B9" w:rsidR="401A3E01" w:rsidRDefault="3324B71F" w:rsidP="004C21BF">
      <w:pPr>
        <w:spacing w:after="40" w:line="480" w:lineRule="auto"/>
        <w:jc w:val="center"/>
        <w:rPr>
          <w:rFonts w:ascii="Calibri" w:eastAsia="Calibri" w:hAnsi="Calibri" w:cs="Calibri"/>
          <w:b/>
          <w:bCs/>
          <w:sz w:val="24"/>
          <w:szCs w:val="24"/>
          <w:highlight w:val="lightGray"/>
        </w:rPr>
      </w:pPr>
      <w:r w:rsidRPr="7CC8C51B">
        <w:rPr>
          <w:rFonts w:ascii="Calibri" w:eastAsia="Calibri" w:hAnsi="Calibri" w:cs="Calibri"/>
          <w:b/>
          <w:bCs/>
          <w:sz w:val="24"/>
          <w:szCs w:val="24"/>
          <w:highlight w:val="lightGray"/>
        </w:rPr>
        <w:t>Table 5: Estimated Revenue</w:t>
      </w:r>
    </w:p>
    <w:p w14:paraId="7682FD5E" w14:textId="07AB1B09" w:rsidR="401A3E01" w:rsidRDefault="401A3E01" w:rsidP="004C21BF">
      <w:pPr>
        <w:spacing w:after="40" w:line="480" w:lineRule="auto"/>
        <w:jc w:val="center"/>
        <w:rPr>
          <w:rFonts w:ascii="Calibri" w:eastAsia="Calibri" w:hAnsi="Calibri" w:cs="Calibri"/>
          <w:b/>
          <w:bCs/>
        </w:rPr>
      </w:pPr>
    </w:p>
    <w:p w14:paraId="7B194C01" w14:textId="04355FBB" w:rsidR="401A3E01" w:rsidRDefault="401A3E01" w:rsidP="004C21BF">
      <w:pPr>
        <w:spacing w:after="40" w:line="480" w:lineRule="auto"/>
        <w:jc w:val="center"/>
      </w:pPr>
    </w:p>
    <w:tbl>
      <w:tblPr>
        <w:tblStyle w:val="TableGrid"/>
        <w:tblW w:w="0" w:type="auto"/>
        <w:jc w:val="center"/>
        <w:tblLayout w:type="fixed"/>
        <w:tblLook w:val="04A0" w:firstRow="1" w:lastRow="0" w:firstColumn="1" w:lastColumn="0" w:noHBand="0" w:noVBand="1"/>
      </w:tblPr>
      <w:tblGrid>
        <w:gridCol w:w="5115"/>
        <w:gridCol w:w="2160"/>
      </w:tblGrid>
      <w:tr w:rsidR="73B27664" w14:paraId="5CC807C9" w14:textId="77777777" w:rsidTr="73B27664">
        <w:trPr>
          <w:trHeight w:val="300"/>
          <w:jc w:val="center"/>
        </w:trPr>
        <w:tc>
          <w:tcPr>
            <w:tcW w:w="5115" w:type="dxa"/>
            <w:tcBorders>
              <w:top w:val="single" w:sz="8" w:space="0" w:color="7295D2"/>
              <w:left w:val="single" w:sz="8" w:space="0" w:color="7295D2"/>
              <w:bottom w:val="single" w:sz="8" w:space="0" w:color="7295D2"/>
              <w:right w:val="nil"/>
            </w:tcBorders>
            <w:shd w:val="clear" w:color="auto" w:fill="4472C4" w:themeFill="accent1"/>
          </w:tcPr>
          <w:p w14:paraId="42C49840" w14:textId="08950FFC" w:rsidR="73B27664" w:rsidRDefault="73B27664" w:rsidP="004C21BF">
            <w:pPr>
              <w:spacing w:after="40" w:line="480" w:lineRule="auto"/>
            </w:pPr>
            <w:r w:rsidRPr="73B27664">
              <w:rPr>
                <w:b/>
                <w:bCs/>
              </w:rPr>
              <w:lastRenderedPageBreak/>
              <w:t>Total Cost</w:t>
            </w:r>
          </w:p>
        </w:tc>
        <w:tc>
          <w:tcPr>
            <w:tcW w:w="2160" w:type="dxa"/>
            <w:tcBorders>
              <w:top w:val="single" w:sz="8" w:space="0" w:color="7295D2"/>
              <w:left w:val="nil"/>
              <w:bottom w:val="single" w:sz="8" w:space="0" w:color="7295D2"/>
              <w:right w:val="single" w:sz="8" w:space="0" w:color="7295D2"/>
            </w:tcBorders>
            <w:shd w:val="clear" w:color="auto" w:fill="4472C4" w:themeFill="accent1"/>
          </w:tcPr>
          <w:p w14:paraId="6D20FDA4" w14:textId="6680BB38" w:rsidR="73B27664" w:rsidRDefault="73B27664" w:rsidP="004C21BF">
            <w:pPr>
              <w:spacing w:after="40" w:line="480" w:lineRule="auto"/>
            </w:pPr>
            <w:r>
              <w:t>Amount</w:t>
            </w:r>
            <w:r w:rsidRPr="73B27664">
              <w:rPr>
                <w:b/>
                <w:bCs/>
              </w:rPr>
              <w:t xml:space="preserve"> (in £)</w:t>
            </w:r>
          </w:p>
        </w:tc>
      </w:tr>
      <w:tr w:rsidR="73B27664" w14:paraId="3CB87CDA" w14:textId="77777777" w:rsidTr="73B27664">
        <w:trPr>
          <w:trHeight w:val="300"/>
          <w:jc w:val="center"/>
        </w:trPr>
        <w:tc>
          <w:tcPr>
            <w:tcW w:w="5115" w:type="dxa"/>
            <w:tcBorders>
              <w:top w:val="single" w:sz="8" w:space="0" w:color="7295D2"/>
              <w:left w:val="single" w:sz="8" w:space="0" w:color="7295D2"/>
              <w:bottom w:val="single" w:sz="8" w:space="0" w:color="7295D2"/>
              <w:right w:val="nil"/>
            </w:tcBorders>
            <w:shd w:val="clear" w:color="auto" w:fill="D0DBF0"/>
          </w:tcPr>
          <w:p w14:paraId="52317CB4" w14:textId="7A466B2F" w:rsidR="73B27664" w:rsidRDefault="73B27664" w:rsidP="004C21BF">
            <w:pPr>
              <w:spacing w:after="40" w:line="480" w:lineRule="auto"/>
            </w:pPr>
            <w:r w:rsidRPr="73B27664">
              <w:rPr>
                <w:b/>
                <w:bCs/>
              </w:rPr>
              <w:t>Fixed cost</w:t>
            </w:r>
          </w:p>
        </w:tc>
        <w:tc>
          <w:tcPr>
            <w:tcW w:w="2160" w:type="dxa"/>
            <w:tcBorders>
              <w:top w:val="single" w:sz="8" w:space="0" w:color="7295D2"/>
              <w:left w:val="nil"/>
              <w:bottom w:val="single" w:sz="8" w:space="0" w:color="7295D2"/>
              <w:right w:val="single" w:sz="8" w:space="0" w:color="7295D2"/>
            </w:tcBorders>
            <w:shd w:val="clear" w:color="auto" w:fill="D0DBF0"/>
          </w:tcPr>
          <w:p w14:paraId="219FC422" w14:textId="209991B6" w:rsidR="73B27664" w:rsidRDefault="73B27664" w:rsidP="004C21BF">
            <w:pPr>
              <w:spacing w:after="40" w:line="480" w:lineRule="auto"/>
            </w:pPr>
            <w:r>
              <w:t>22500</w:t>
            </w:r>
          </w:p>
        </w:tc>
      </w:tr>
      <w:tr w:rsidR="73B27664" w14:paraId="2BCA1B18" w14:textId="77777777" w:rsidTr="73B27664">
        <w:trPr>
          <w:trHeight w:val="300"/>
          <w:jc w:val="center"/>
        </w:trPr>
        <w:tc>
          <w:tcPr>
            <w:tcW w:w="5115" w:type="dxa"/>
            <w:tcBorders>
              <w:top w:val="single" w:sz="8" w:space="0" w:color="7295D2"/>
              <w:left w:val="single" w:sz="8" w:space="0" w:color="7295D2"/>
              <w:bottom w:val="single" w:sz="8" w:space="0" w:color="7295D2"/>
              <w:right w:val="nil"/>
            </w:tcBorders>
          </w:tcPr>
          <w:p w14:paraId="20FE96E2" w14:textId="73211260" w:rsidR="73B27664" w:rsidRDefault="73B27664" w:rsidP="004C21BF">
            <w:pPr>
              <w:spacing w:after="40" w:line="480" w:lineRule="auto"/>
            </w:pPr>
            <w:r w:rsidRPr="73B27664">
              <w:rPr>
                <w:b/>
                <w:bCs/>
              </w:rPr>
              <w:t>Operations costs</w:t>
            </w:r>
          </w:p>
        </w:tc>
        <w:tc>
          <w:tcPr>
            <w:tcW w:w="2160" w:type="dxa"/>
            <w:tcBorders>
              <w:top w:val="single" w:sz="8" w:space="0" w:color="7295D2"/>
              <w:left w:val="nil"/>
              <w:bottom w:val="single" w:sz="8" w:space="0" w:color="7295D2"/>
              <w:right w:val="single" w:sz="8" w:space="0" w:color="7295D2"/>
            </w:tcBorders>
          </w:tcPr>
          <w:p w14:paraId="48EB58CA" w14:textId="6B270383" w:rsidR="73B27664" w:rsidRDefault="73B27664" w:rsidP="004C21BF">
            <w:pPr>
              <w:spacing w:after="40" w:line="480" w:lineRule="auto"/>
            </w:pPr>
            <w:r>
              <w:t>25600</w:t>
            </w:r>
          </w:p>
        </w:tc>
      </w:tr>
      <w:tr w:rsidR="73B27664" w14:paraId="030F6829" w14:textId="77777777" w:rsidTr="73B27664">
        <w:trPr>
          <w:trHeight w:val="300"/>
          <w:jc w:val="center"/>
        </w:trPr>
        <w:tc>
          <w:tcPr>
            <w:tcW w:w="5115" w:type="dxa"/>
            <w:tcBorders>
              <w:top w:val="single" w:sz="8" w:space="0" w:color="7295D2"/>
              <w:left w:val="single" w:sz="8" w:space="0" w:color="7295D2"/>
              <w:bottom w:val="single" w:sz="8" w:space="0" w:color="7295D2"/>
              <w:right w:val="nil"/>
            </w:tcBorders>
            <w:shd w:val="clear" w:color="auto" w:fill="D0DBF0"/>
          </w:tcPr>
          <w:p w14:paraId="4039FFE8" w14:textId="7DBB056F" w:rsidR="73B27664" w:rsidRDefault="73B27664" w:rsidP="004C21BF">
            <w:pPr>
              <w:spacing w:after="40" w:line="480" w:lineRule="auto"/>
            </w:pPr>
            <w:r w:rsidRPr="73B27664">
              <w:rPr>
                <w:b/>
                <w:bCs/>
              </w:rPr>
              <w:t>Variable costs</w:t>
            </w:r>
          </w:p>
        </w:tc>
        <w:tc>
          <w:tcPr>
            <w:tcW w:w="2160" w:type="dxa"/>
            <w:tcBorders>
              <w:top w:val="single" w:sz="8" w:space="0" w:color="7295D2"/>
              <w:left w:val="nil"/>
              <w:bottom w:val="single" w:sz="8" w:space="0" w:color="7295D2"/>
              <w:right w:val="single" w:sz="8" w:space="0" w:color="7295D2"/>
            </w:tcBorders>
            <w:shd w:val="clear" w:color="auto" w:fill="D0DBF0"/>
          </w:tcPr>
          <w:p w14:paraId="2AE5484E" w14:textId="7657B923" w:rsidR="73B27664" w:rsidRDefault="73B27664" w:rsidP="004C21BF">
            <w:pPr>
              <w:spacing w:after="40" w:line="480" w:lineRule="auto"/>
            </w:pPr>
            <w:r>
              <w:t>18100</w:t>
            </w:r>
          </w:p>
        </w:tc>
      </w:tr>
      <w:tr w:rsidR="73B27664" w14:paraId="6501A79B" w14:textId="77777777" w:rsidTr="73B27664">
        <w:trPr>
          <w:trHeight w:val="300"/>
          <w:jc w:val="center"/>
        </w:trPr>
        <w:tc>
          <w:tcPr>
            <w:tcW w:w="5115" w:type="dxa"/>
            <w:tcBorders>
              <w:top w:val="single" w:sz="8" w:space="0" w:color="7295D2"/>
              <w:left w:val="single" w:sz="8" w:space="0" w:color="7295D2"/>
              <w:bottom w:val="single" w:sz="8" w:space="0" w:color="7295D2"/>
              <w:right w:val="nil"/>
            </w:tcBorders>
          </w:tcPr>
          <w:p w14:paraId="5FD0B58C" w14:textId="6D702C03" w:rsidR="73B27664" w:rsidRDefault="73B27664" w:rsidP="004C21BF">
            <w:pPr>
              <w:spacing w:after="40" w:line="480" w:lineRule="auto"/>
            </w:pPr>
            <w:r w:rsidRPr="73B27664">
              <w:rPr>
                <w:b/>
                <w:bCs/>
              </w:rPr>
              <w:t>Total</w:t>
            </w:r>
          </w:p>
        </w:tc>
        <w:tc>
          <w:tcPr>
            <w:tcW w:w="2160" w:type="dxa"/>
            <w:tcBorders>
              <w:top w:val="single" w:sz="8" w:space="0" w:color="7295D2"/>
              <w:left w:val="nil"/>
              <w:bottom w:val="single" w:sz="8" w:space="0" w:color="7295D2"/>
              <w:right w:val="single" w:sz="8" w:space="0" w:color="7295D2"/>
            </w:tcBorders>
          </w:tcPr>
          <w:p w14:paraId="5305B9FE" w14:textId="4B56109D" w:rsidR="73B27664" w:rsidRDefault="73B27664" w:rsidP="004C21BF">
            <w:pPr>
              <w:spacing w:after="40" w:line="480" w:lineRule="auto"/>
            </w:pPr>
            <w:r>
              <w:t>66200</w:t>
            </w:r>
          </w:p>
        </w:tc>
      </w:tr>
    </w:tbl>
    <w:p w14:paraId="746E9EA2" w14:textId="3416497F" w:rsidR="401A3E01" w:rsidRDefault="10C5161C" w:rsidP="004C21BF">
      <w:pPr>
        <w:spacing w:after="40" w:line="480" w:lineRule="auto"/>
        <w:jc w:val="center"/>
        <w:rPr>
          <w:rFonts w:ascii="Calibri" w:eastAsia="Calibri" w:hAnsi="Calibri" w:cs="Calibri"/>
          <w:b/>
          <w:bCs/>
          <w:sz w:val="24"/>
          <w:szCs w:val="24"/>
          <w:highlight w:val="lightGray"/>
        </w:rPr>
      </w:pPr>
      <w:r w:rsidRPr="7CC8C51B">
        <w:rPr>
          <w:rFonts w:ascii="Calibri" w:eastAsia="Calibri" w:hAnsi="Calibri" w:cs="Calibri"/>
          <w:b/>
          <w:bCs/>
          <w:sz w:val="24"/>
          <w:szCs w:val="24"/>
          <w:highlight w:val="lightGray"/>
        </w:rPr>
        <w:t>Table 6: Total Cost</w:t>
      </w:r>
    </w:p>
    <w:p w14:paraId="009C9C30" w14:textId="1BD470AB" w:rsidR="7CC8C51B" w:rsidRDefault="7CC8C51B" w:rsidP="004C21BF">
      <w:pPr>
        <w:spacing w:after="40" w:line="480" w:lineRule="auto"/>
        <w:jc w:val="center"/>
        <w:rPr>
          <w:rFonts w:ascii="Calibri" w:eastAsia="Calibri" w:hAnsi="Calibri" w:cs="Calibri"/>
          <w:b/>
          <w:bCs/>
        </w:rPr>
      </w:pPr>
    </w:p>
    <w:p w14:paraId="63C94CA6" w14:textId="5937F0F9" w:rsidR="7CC8C51B" w:rsidRDefault="7CC8C51B" w:rsidP="004C21BF">
      <w:pPr>
        <w:spacing w:after="40" w:line="480" w:lineRule="auto"/>
        <w:jc w:val="center"/>
        <w:rPr>
          <w:rFonts w:ascii="Calibri" w:eastAsia="Calibri" w:hAnsi="Calibri" w:cs="Calibri"/>
          <w:b/>
          <w:bCs/>
        </w:rPr>
      </w:pPr>
    </w:p>
    <w:p w14:paraId="06C6E171" w14:textId="0FEE8B17" w:rsidR="401A3E01" w:rsidRDefault="06B50E9B" w:rsidP="004C21BF">
      <w:pPr>
        <w:spacing w:after="40" w:line="480" w:lineRule="auto"/>
      </w:pPr>
      <w:r w:rsidRPr="73B27664">
        <w:rPr>
          <w:b/>
          <w:bCs/>
          <w:sz w:val="24"/>
          <w:szCs w:val="24"/>
        </w:rPr>
        <w:t xml:space="preserve">The variable costs of the new product will be valued at £18100. According to the cash flow statement, the net cash reserve of the company from the new product will be valued £30000. Therefore, the expenditures from the financial, </w:t>
      </w:r>
      <w:r w:rsidR="005B3C4B" w:rsidRPr="73B27664">
        <w:rPr>
          <w:b/>
          <w:bCs/>
          <w:sz w:val="24"/>
          <w:szCs w:val="24"/>
        </w:rPr>
        <w:t>investing,</w:t>
      </w:r>
      <w:r w:rsidRPr="73B27664">
        <w:rPr>
          <w:b/>
          <w:bCs/>
          <w:sz w:val="24"/>
          <w:szCs w:val="24"/>
        </w:rPr>
        <w:t xml:space="preserve"> and operational activities will be able to cover by the cash availed at the beginning of the year. The cash from the financial activities of the new product has been valued at £53000; on the other hand, the cash flow from operating activities will be estimated at £54000. The value of the cash flow from the investing activities has been analysed £46000. The operational costs and activities for the new product might be a matter of concern, as it will create financial pressure on the income generation of the business (</w:t>
      </w:r>
      <w:proofErr w:type="spellStart"/>
      <w:r w:rsidRPr="73B27664">
        <w:rPr>
          <w:b/>
          <w:bCs/>
          <w:sz w:val="24"/>
          <w:szCs w:val="24"/>
        </w:rPr>
        <w:t>Pochitaev</w:t>
      </w:r>
      <w:proofErr w:type="spellEnd"/>
      <w:r w:rsidRPr="73B27664">
        <w:rPr>
          <w:b/>
          <w:bCs/>
          <w:sz w:val="24"/>
          <w:szCs w:val="24"/>
        </w:rPr>
        <w:t xml:space="preserve"> and </w:t>
      </w:r>
      <w:proofErr w:type="spellStart"/>
      <w:r w:rsidRPr="73B27664">
        <w:rPr>
          <w:b/>
          <w:bCs/>
          <w:sz w:val="24"/>
          <w:szCs w:val="24"/>
        </w:rPr>
        <w:t>Akhmetov</w:t>
      </w:r>
      <w:proofErr w:type="spellEnd"/>
      <w:r w:rsidRPr="73B27664">
        <w:rPr>
          <w:b/>
          <w:bCs/>
          <w:sz w:val="24"/>
          <w:szCs w:val="24"/>
        </w:rPr>
        <w:t xml:space="preserve"> 2017). According to the financial analysis, it has been extracted that Feather Boot would be generating a reliable profit from the market due to its innovative shoe product. The customers in the marketplace are more focused over the eco-friendly products due to rising demand for environmental consciousness. The new shoe product will be made through plenty of materials and environmental and materials and resources. Thus, the Feather Boot will be directly able to meet the needs and requirements of the customers in the marketplace. </w:t>
      </w:r>
      <w:r>
        <w:t xml:space="preserve">  </w:t>
      </w:r>
    </w:p>
    <w:p w14:paraId="54DA1DDD" w14:textId="5EE83EEB" w:rsidR="401A3E01" w:rsidRDefault="06B50E9B" w:rsidP="004C21BF">
      <w:pPr>
        <w:spacing w:after="40" w:line="480" w:lineRule="auto"/>
        <w:rPr>
          <w:b/>
          <w:bCs/>
          <w:sz w:val="28"/>
          <w:szCs w:val="28"/>
          <w:highlight w:val="green"/>
        </w:rPr>
      </w:pPr>
      <w:r w:rsidRPr="7CC8C51B">
        <w:rPr>
          <w:b/>
          <w:bCs/>
          <w:sz w:val="28"/>
          <w:szCs w:val="28"/>
          <w:highlight w:val="green"/>
        </w:rPr>
        <w:lastRenderedPageBreak/>
        <w:t>Key indicators of financial positioning:</w:t>
      </w:r>
    </w:p>
    <w:p w14:paraId="0C88BACB" w14:textId="67A96592" w:rsidR="401A3E01" w:rsidRDefault="06B50E9B" w:rsidP="004C21BF">
      <w:pPr>
        <w:spacing w:after="40" w:line="480" w:lineRule="auto"/>
        <w:rPr>
          <w:b/>
          <w:bCs/>
          <w:sz w:val="24"/>
          <w:szCs w:val="24"/>
        </w:rPr>
      </w:pPr>
      <w:r w:rsidRPr="7CC8C51B">
        <w:rPr>
          <w:b/>
          <w:bCs/>
          <w:sz w:val="24"/>
          <w:szCs w:val="24"/>
        </w:rPr>
        <w:t xml:space="preserve">The financial status of a new or existing business is explained with the usage of five key financial indicators which are gross margin, operating expenditure, and inventory turnover and collection days. These five indicators have the potentiality to explain the financial health of the new entity.  During the financial performance of Feather Boot, it has been seen that the company has been able to generate reliable gross margin due to the maintained cost of production in the first year. The gross margin of the business has estimated £110500, which is estimated to grow by 8-10% by the need of the next financial year. It is expected that the sales of environmentally friendly shoes might rise in the market after the experience of the customers. The sales of the company have been estimated to jump by 10-12% in the next year. Based on the cost of production, the gross profitability of the entity will be intact. According to the operating expenditures, there is a matter of concern for the new business. The operating expenditures of Feather Boot have been estimated £51400, which is almost half of the gross margin of the entity in the first financial year. It has expected that there might be an increase in the financial investments and exposes for the business in the first year. </w:t>
      </w:r>
    </w:p>
    <w:p w14:paraId="08BE77E5" w14:textId="7165244B" w:rsidR="401A3E01" w:rsidRDefault="06B50E9B" w:rsidP="004C21BF">
      <w:pPr>
        <w:spacing w:after="40" w:line="480" w:lineRule="auto"/>
        <w:rPr>
          <w:b/>
          <w:bCs/>
          <w:sz w:val="24"/>
          <w:szCs w:val="24"/>
        </w:rPr>
      </w:pPr>
      <w:r w:rsidRPr="7CC8C51B">
        <w:rPr>
          <w:b/>
          <w:bCs/>
          <w:sz w:val="24"/>
          <w:szCs w:val="24"/>
        </w:rPr>
        <w:t>The operating expenditures reflect the cash flow of the new business entity. It has been estimated that in the first financial year, the ratio between cash inflow and outflow is not balanced (</w:t>
      </w:r>
      <w:proofErr w:type="spellStart"/>
      <w:r w:rsidRPr="7CC8C51B">
        <w:rPr>
          <w:b/>
          <w:bCs/>
          <w:sz w:val="24"/>
          <w:szCs w:val="24"/>
        </w:rPr>
        <w:t>Pochitaev</w:t>
      </w:r>
      <w:proofErr w:type="spellEnd"/>
      <w:r w:rsidRPr="7CC8C51B">
        <w:rPr>
          <w:b/>
          <w:bCs/>
          <w:sz w:val="24"/>
          <w:szCs w:val="24"/>
        </w:rPr>
        <w:t xml:space="preserve"> and </w:t>
      </w:r>
      <w:proofErr w:type="spellStart"/>
      <w:r w:rsidRPr="7CC8C51B">
        <w:rPr>
          <w:b/>
          <w:bCs/>
          <w:sz w:val="24"/>
          <w:szCs w:val="24"/>
        </w:rPr>
        <w:t>Akhmetov</w:t>
      </w:r>
      <w:proofErr w:type="spellEnd"/>
      <w:r w:rsidRPr="7CC8C51B">
        <w:rPr>
          <w:b/>
          <w:bCs/>
          <w:sz w:val="24"/>
          <w:szCs w:val="24"/>
        </w:rPr>
        <w:t xml:space="preserve"> 2017). This might be an increase in cash outflow in comparison to the inflow. </w:t>
      </w:r>
    </w:p>
    <w:p w14:paraId="4D8E5E32" w14:textId="5B78449A" w:rsidR="401A3E01" w:rsidRDefault="401A3E01" w:rsidP="004C21BF">
      <w:pPr>
        <w:spacing w:after="40" w:line="480" w:lineRule="auto"/>
        <w:rPr>
          <w:b/>
          <w:bCs/>
          <w:sz w:val="24"/>
          <w:szCs w:val="24"/>
        </w:rPr>
      </w:pPr>
    </w:p>
    <w:p w14:paraId="021FD511" w14:textId="05BAC25F" w:rsidR="401A3E01" w:rsidRDefault="401A3E01" w:rsidP="004C21BF">
      <w:pPr>
        <w:spacing w:after="40" w:line="480" w:lineRule="auto"/>
        <w:rPr>
          <w:b/>
          <w:bCs/>
          <w:sz w:val="24"/>
          <w:szCs w:val="24"/>
        </w:rPr>
      </w:pPr>
    </w:p>
    <w:p w14:paraId="272E4127" w14:textId="5C61B6E1" w:rsidR="401A3E01" w:rsidRDefault="06B50E9B" w:rsidP="004C21BF">
      <w:pPr>
        <w:spacing w:after="40" w:line="480" w:lineRule="auto"/>
        <w:rPr>
          <w:b/>
          <w:bCs/>
          <w:sz w:val="24"/>
          <w:szCs w:val="24"/>
        </w:rPr>
      </w:pPr>
      <w:r w:rsidRPr="7CC8C51B">
        <w:rPr>
          <w:b/>
          <w:bCs/>
          <w:sz w:val="24"/>
          <w:szCs w:val="24"/>
        </w:rPr>
        <w:lastRenderedPageBreak/>
        <w:t xml:space="preserve">This might result in the decline of the net profit margin of the entity. The inventory turnover ratio of the inventory turnover has been estimated (£126500/ £112400), which is 1.12. The inventory ration of the new business entity Feather Boot has been more than average standard inventory ration 1:1. Therefore, it has been estimated that the new firm sales might be positive, as it will have the ability to turn the inventories into final sales product reliably in the market. The collection days are another indicator that provides information about financial health. </w:t>
      </w:r>
    </w:p>
    <w:p w14:paraId="39201D38" w14:textId="2435B18C" w:rsidR="401A3E01" w:rsidRDefault="06B50E9B" w:rsidP="004C21BF">
      <w:pPr>
        <w:spacing w:after="40" w:line="480" w:lineRule="auto"/>
        <w:rPr>
          <w:b/>
          <w:bCs/>
          <w:sz w:val="24"/>
          <w:szCs w:val="24"/>
        </w:rPr>
      </w:pPr>
      <w:r w:rsidRPr="73B27664">
        <w:rPr>
          <w:b/>
          <w:bCs/>
          <w:sz w:val="24"/>
          <w:szCs w:val="24"/>
        </w:rPr>
        <w:t>The collection days reflects the ability of a business entity to collect payment on the invoices within specific days. The average days of collection period in the sportswear industry have estimated 32 days. The new business entity of environmentally friendly shoes has evaluated with the valuation of (average receivables/net sales/365), which is (£5000*£365/£59100) 30.8 days. Therefore, the average collection period of Feather Boot has been average. Thus, the company can receive its payments of credit sales within 30 days of the period. This helps the company to maintain its cash inflow in comparison to the cash outflow...</w:t>
      </w:r>
    </w:p>
    <w:p w14:paraId="68B8AF25" w14:textId="79C382A4" w:rsidR="06B50E9B" w:rsidRDefault="06B50E9B" w:rsidP="004C21BF">
      <w:pPr>
        <w:spacing w:after="40" w:line="480" w:lineRule="auto"/>
        <w:rPr>
          <w:b/>
          <w:bCs/>
          <w:sz w:val="28"/>
          <w:szCs w:val="28"/>
          <w:highlight w:val="green"/>
        </w:rPr>
      </w:pPr>
      <w:r w:rsidRPr="7CC8C51B">
        <w:rPr>
          <w:b/>
          <w:bCs/>
          <w:sz w:val="28"/>
          <w:szCs w:val="28"/>
          <w:highlight w:val="green"/>
        </w:rPr>
        <w:t>Break-even analysis:</w:t>
      </w:r>
    </w:p>
    <w:p w14:paraId="4590F0FB" w14:textId="47899357" w:rsidR="06B50E9B" w:rsidRDefault="06B50E9B" w:rsidP="004C21BF">
      <w:pPr>
        <w:spacing w:after="40" w:line="480" w:lineRule="auto"/>
        <w:rPr>
          <w:b/>
          <w:bCs/>
          <w:sz w:val="24"/>
          <w:szCs w:val="24"/>
        </w:rPr>
      </w:pPr>
      <w:r w:rsidRPr="73B27664">
        <w:rPr>
          <w:b/>
          <w:bCs/>
          <w:sz w:val="24"/>
          <w:szCs w:val="24"/>
        </w:rPr>
        <w:t>In the first financial year, it has been expected that the sales of environmentally friendly shoe will be about 50000 units the fixed cost of the new business has been valued £22500. The breakeven analysis has stated that if the estimated cost of the environmental friendly shoes will be between the ranges of £77-50, the company might receive to its break even on the sales of 336 units each time</w:t>
      </w:r>
    </w:p>
    <w:p w14:paraId="1817882B" w14:textId="13A574DF" w:rsidR="73B27664" w:rsidRDefault="73B27664" w:rsidP="004C21BF">
      <w:pPr>
        <w:spacing w:after="40" w:line="480" w:lineRule="auto"/>
        <w:rPr>
          <w:b/>
          <w:bCs/>
          <w:sz w:val="28"/>
          <w:szCs w:val="28"/>
        </w:rPr>
      </w:pPr>
    </w:p>
    <w:p w14:paraId="5C254AD5" w14:textId="5C839690" w:rsidR="06B50E9B" w:rsidRDefault="06B50E9B" w:rsidP="004C21BF">
      <w:pPr>
        <w:spacing w:after="40" w:line="480" w:lineRule="auto"/>
        <w:rPr>
          <w:b/>
          <w:bCs/>
          <w:sz w:val="28"/>
          <w:szCs w:val="28"/>
          <w:highlight w:val="green"/>
        </w:rPr>
      </w:pPr>
      <w:r w:rsidRPr="7CC8C51B">
        <w:rPr>
          <w:b/>
          <w:bCs/>
          <w:sz w:val="28"/>
          <w:szCs w:val="28"/>
          <w:highlight w:val="green"/>
        </w:rPr>
        <w:t>Projection of Profit and loss account:</w:t>
      </w:r>
    </w:p>
    <w:p w14:paraId="1A2C82A5" w14:textId="58E67E9F" w:rsidR="73B27664" w:rsidRDefault="73B27664" w:rsidP="004C21BF">
      <w:pPr>
        <w:spacing w:after="40" w:line="480" w:lineRule="auto"/>
        <w:rPr>
          <w:b/>
          <w:bCs/>
          <w:sz w:val="28"/>
          <w:szCs w:val="28"/>
        </w:rPr>
      </w:pPr>
    </w:p>
    <w:tbl>
      <w:tblPr>
        <w:tblStyle w:val="TableGrid"/>
        <w:tblW w:w="0" w:type="auto"/>
        <w:jc w:val="center"/>
        <w:tblLayout w:type="fixed"/>
        <w:tblLook w:val="04A0" w:firstRow="1" w:lastRow="0" w:firstColumn="1" w:lastColumn="0" w:noHBand="0" w:noVBand="1"/>
      </w:tblPr>
      <w:tblGrid>
        <w:gridCol w:w="5220"/>
        <w:gridCol w:w="2280"/>
      </w:tblGrid>
      <w:tr w:rsidR="73B27664" w14:paraId="55406AD3"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61C9E255" w14:textId="5F1AA23C" w:rsidR="73B27664" w:rsidRDefault="73B27664" w:rsidP="004C21BF">
            <w:pPr>
              <w:spacing w:after="40" w:line="480" w:lineRule="auto"/>
            </w:pPr>
            <w:r w:rsidRPr="73B27664">
              <w:rPr>
                <w:b/>
                <w:bCs/>
              </w:rPr>
              <w:t xml:space="preserve">Income statement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66553D8A" w14:textId="2481621A" w:rsidR="73B27664" w:rsidRDefault="73B27664" w:rsidP="004C21BF">
            <w:pPr>
              <w:spacing w:after="40" w:line="480" w:lineRule="auto"/>
            </w:pPr>
            <w:r w:rsidRPr="73B27664">
              <w:rPr>
                <w:b/>
                <w:bCs/>
              </w:rPr>
              <w:t>Amount (in £)</w:t>
            </w:r>
          </w:p>
        </w:tc>
      </w:tr>
      <w:tr w:rsidR="73B27664" w14:paraId="2DBEE0D5"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23CC1FFF" w14:textId="0F79FE9B" w:rsidR="73B27664" w:rsidRDefault="73B27664" w:rsidP="004C21BF">
            <w:pPr>
              <w:spacing w:after="40" w:line="480" w:lineRule="auto"/>
            </w:pPr>
            <w:r>
              <w:t xml:space="preserve">Revenue </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5D0B7013" w14:textId="3B142713" w:rsidR="73B27664" w:rsidRDefault="73B27664" w:rsidP="004C21BF">
            <w:pPr>
              <w:spacing w:after="40" w:line="480" w:lineRule="auto"/>
            </w:pPr>
            <w:r>
              <w:t>237000</w:t>
            </w:r>
          </w:p>
        </w:tc>
      </w:tr>
      <w:tr w:rsidR="73B27664" w14:paraId="08C85CE1"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53840733" w14:textId="6A074BA4" w:rsidR="73B27664" w:rsidRDefault="73B27664" w:rsidP="004C21BF">
            <w:pPr>
              <w:spacing w:after="40" w:line="480" w:lineRule="auto"/>
            </w:pPr>
            <w:r>
              <w:t xml:space="preserve">Cost of production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04099191" w14:textId="38EAB8A7" w:rsidR="73B27664" w:rsidRDefault="73B27664" w:rsidP="004C21BF">
            <w:pPr>
              <w:spacing w:after="40" w:line="480" w:lineRule="auto"/>
            </w:pPr>
            <w:r>
              <w:t>126500</w:t>
            </w:r>
          </w:p>
        </w:tc>
      </w:tr>
      <w:tr w:rsidR="73B27664" w14:paraId="0FB88F56"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28335BE0" w14:textId="7ACF6CF2" w:rsidR="73B27664" w:rsidRDefault="73B27664" w:rsidP="004C21BF">
            <w:pPr>
              <w:spacing w:after="40" w:line="480" w:lineRule="auto"/>
            </w:pPr>
            <w:r w:rsidRPr="73B27664">
              <w:rPr>
                <w:b/>
                <w:bCs/>
              </w:rPr>
              <w:t xml:space="preserve">Gross profit </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06DFFD54" w14:textId="5B456598" w:rsidR="73B27664" w:rsidRDefault="73B27664" w:rsidP="004C21BF">
            <w:pPr>
              <w:spacing w:after="40" w:line="480" w:lineRule="auto"/>
            </w:pPr>
            <w:r w:rsidRPr="73B27664">
              <w:rPr>
                <w:b/>
                <w:bCs/>
              </w:rPr>
              <w:t>110500</w:t>
            </w:r>
          </w:p>
        </w:tc>
      </w:tr>
      <w:tr w:rsidR="73B27664" w14:paraId="1E210933"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3A87FA09" w14:textId="61BD1192" w:rsidR="73B27664" w:rsidRDefault="73B27664" w:rsidP="004C21BF">
            <w:pPr>
              <w:spacing w:after="40" w:line="480" w:lineRule="auto"/>
            </w:pP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4807B704" w14:textId="43FE3641" w:rsidR="73B27664" w:rsidRDefault="73B27664" w:rsidP="004C21BF">
            <w:pPr>
              <w:spacing w:after="40" w:line="480" w:lineRule="auto"/>
            </w:pPr>
          </w:p>
        </w:tc>
      </w:tr>
      <w:tr w:rsidR="73B27664" w14:paraId="28161C73"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77F4BA28" w14:textId="4FDC09AB" w:rsidR="73B27664" w:rsidRDefault="73B27664" w:rsidP="004C21BF">
            <w:pPr>
              <w:spacing w:after="40" w:line="480" w:lineRule="auto"/>
            </w:pPr>
            <w:r>
              <w:t xml:space="preserve">Expenditures </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1A610DFD" w14:textId="019212FC" w:rsidR="73B27664" w:rsidRDefault="73B27664" w:rsidP="004C21BF">
            <w:pPr>
              <w:spacing w:after="40" w:line="480" w:lineRule="auto"/>
            </w:pPr>
          </w:p>
        </w:tc>
      </w:tr>
      <w:tr w:rsidR="73B27664" w14:paraId="2F031233"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56E69866" w14:textId="0FF897A6" w:rsidR="73B27664" w:rsidRDefault="73B27664" w:rsidP="004C21BF">
            <w:pPr>
              <w:spacing w:after="40" w:line="480" w:lineRule="auto"/>
            </w:pPr>
            <w:r>
              <w:t xml:space="preserve">Rent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454F5EB2" w14:textId="662E9106" w:rsidR="73B27664" w:rsidRDefault="73B27664" w:rsidP="004C21BF">
            <w:pPr>
              <w:spacing w:after="40" w:line="480" w:lineRule="auto"/>
            </w:pPr>
            <w:r>
              <w:t>5000</w:t>
            </w:r>
          </w:p>
        </w:tc>
      </w:tr>
      <w:tr w:rsidR="73B27664" w14:paraId="1C90D137"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093644E1" w14:textId="62A171DC" w:rsidR="73B27664" w:rsidRDefault="73B27664" w:rsidP="004C21BF">
            <w:pPr>
              <w:spacing w:after="40" w:line="480" w:lineRule="auto"/>
            </w:pPr>
            <w:r>
              <w:t xml:space="preserve">Insurance </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4E18A6F8" w14:textId="06ABD3C0" w:rsidR="73B27664" w:rsidRDefault="73B27664" w:rsidP="004C21BF">
            <w:pPr>
              <w:spacing w:after="40" w:line="480" w:lineRule="auto"/>
            </w:pPr>
            <w:r>
              <w:t>4000</w:t>
            </w:r>
          </w:p>
        </w:tc>
      </w:tr>
      <w:tr w:rsidR="73B27664" w14:paraId="7ADA5292"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7C14FBB2" w14:textId="1E4C10F3" w:rsidR="73B27664" w:rsidRDefault="73B27664" w:rsidP="004C21BF">
            <w:pPr>
              <w:spacing w:after="40" w:line="480" w:lineRule="auto"/>
            </w:pPr>
            <w:r>
              <w:t xml:space="preserve">Interests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58CE8C16" w14:textId="7E8A1A9B" w:rsidR="73B27664" w:rsidRDefault="73B27664" w:rsidP="004C21BF">
            <w:pPr>
              <w:spacing w:after="40" w:line="480" w:lineRule="auto"/>
            </w:pPr>
            <w:r>
              <w:t>6500</w:t>
            </w:r>
          </w:p>
        </w:tc>
      </w:tr>
      <w:tr w:rsidR="73B27664" w14:paraId="19974A00"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128B8568" w14:textId="5FF17825" w:rsidR="73B27664" w:rsidRDefault="73B27664" w:rsidP="004C21BF">
            <w:pPr>
              <w:spacing w:after="40" w:line="480" w:lineRule="auto"/>
            </w:pPr>
            <w:r>
              <w:t xml:space="preserve">Salaries </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724B606B" w14:textId="05AD78EC" w:rsidR="73B27664" w:rsidRDefault="73B27664" w:rsidP="004C21BF">
            <w:pPr>
              <w:spacing w:after="40" w:line="480" w:lineRule="auto"/>
            </w:pPr>
            <w:r>
              <w:t>6300</w:t>
            </w:r>
          </w:p>
        </w:tc>
      </w:tr>
      <w:tr w:rsidR="73B27664" w14:paraId="3D2A41BD"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7D16D778" w14:textId="13D1B58B" w:rsidR="73B27664" w:rsidRDefault="73B27664" w:rsidP="004C21BF">
            <w:pPr>
              <w:spacing w:after="40" w:line="480" w:lineRule="auto"/>
            </w:pPr>
            <w:r>
              <w:t xml:space="preserve">Administrative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705F8102" w14:textId="53FBD8F9" w:rsidR="73B27664" w:rsidRDefault="73B27664" w:rsidP="004C21BF">
            <w:pPr>
              <w:spacing w:after="40" w:line="480" w:lineRule="auto"/>
            </w:pPr>
            <w:r w:rsidRPr="73B27664">
              <w:rPr>
                <w:b/>
                <w:bCs/>
              </w:rPr>
              <w:t>12000</w:t>
            </w:r>
          </w:p>
        </w:tc>
      </w:tr>
      <w:tr w:rsidR="73B27664" w14:paraId="68128499"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6C405A13" w14:textId="4FAA937D" w:rsidR="73B27664" w:rsidRDefault="73B27664" w:rsidP="004C21BF">
            <w:pPr>
              <w:spacing w:after="40" w:line="480" w:lineRule="auto"/>
            </w:pPr>
            <w:r>
              <w:t>Transportation costs</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22A6BABE" w14:textId="4DFA11C2" w:rsidR="73B27664" w:rsidRDefault="73B27664" w:rsidP="004C21BF">
            <w:pPr>
              <w:spacing w:after="40" w:line="480" w:lineRule="auto"/>
            </w:pPr>
            <w:r w:rsidRPr="73B27664">
              <w:rPr>
                <w:b/>
                <w:bCs/>
              </w:rPr>
              <w:t>8000</w:t>
            </w:r>
          </w:p>
        </w:tc>
      </w:tr>
      <w:tr w:rsidR="73B27664" w14:paraId="4C72A232"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2F618D28" w14:textId="3CD8C80F" w:rsidR="73B27664" w:rsidRDefault="73B27664" w:rsidP="004C21BF">
            <w:pPr>
              <w:spacing w:after="40" w:line="480" w:lineRule="auto"/>
            </w:pPr>
            <w:r>
              <w:t xml:space="preserve">Others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33867E24" w14:textId="7D6ED284" w:rsidR="73B27664" w:rsidRDefault="73B27664" w:rsidP="004C21BF">
            <w:pPr>
              <w:spacing w:after="40" w:line="480" w:lineRule="auto"/>
            </w:pPr>
            <w:r w:rsidRPr="73B27664">
              <w:rPr>
                <w:b/>
                <w:bCs/>
              </w:rPr>
              <w:t>9600</w:t>
            </w:r>
          </w:p>
        </w:tc>
      </w:tr>
      <w:tr w:rsidR="73B27664" w14:paraId="57CB51E7" w14:textId="77777777" w:rsidTr="73B27664">
        <w:trPr>
          <w:trHeight w:val="255"/>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ADCCEA"/>
          </w:tcPr>
          <w:p w14:paraId="57DB709A" w14:textId="13B05542" w:rsidR="73B27664" w:rsidRDefault="73B27664" w:rsidP="004C21BF">
            <w:pPr>
              <w:spacing w:after="40" w:line="480" w:lineRule="auto"/>
            </w:pPr>
            <w:r w:rsidRPr="73B27664">
              <w:rPr>
                <w:b/>
                <w:bCs/>
              </w:rPr>
              <w:t xml:space="preserve">Total expense </w:t>
            </w:r>
          </w:p>
        </w:tc>
        <w:tc>
          <w:tcPr>
            <w:tcW w:w="2280" w:type="dxa"/>
            <w:tcBorders>
              <w:top w:val="single" w:sz="8" w:space="0" w:color="84B3DF"/>
              <w:left w:val="single" w:sz="8" w:space="0" w:color="84B3DF"/>
              <w:bottom w:val="single" w:sz="8" w:space="0" w:color="84B3DF"/>
              <w:right w:val="single" w:sz="8" w:space="0" w:color="84B3DF"/>
            </w:tcBorders>
            <w:shd w:val="clear" w:color="auto" w:fill="ADCCEA"/>
          </w:tcPr>
          <w:p w14:paraId="73576A12" w14:textId="1C87FA96" w:rsidR="73B27664" w:rsidRDefault="73B27664" w:rsidP="004C21BF">
            <w:pPr>
              <w:spacing w:after="40" w:line="480" w:lineRule="auto"/>
            </w:pPr>
            <w:r w:rsidRPr="73B27664">
              <w:rPr>
                <w:b/>
                <w:bCs/>
              </w:rPr>
              <w:t>51400</w:t>
            </w:r>
          </w:p>
        </w:tc>
      </w:tr>
      <w:tr w:rsidR="73B27664" w14:paraId="6D2CFBED" w14:textId="77777777" w:rsidTr="73B27664">
        <w:trPr>
          <w:trHeight w:val="60"/>
          <w:jc w:val="center"/>
        </w:trPr>
        <w:tc>
          <w:tcPr>
            <w:tcW w:w="5220" w:type="dxa"/>
            <w:tcBorders>
              <w:top w:val="single" w:sz="8" w:space="0" w:color="84B3DF"/>
              <w:left w:val="single" w:sz="8" w:space="0" w:color="84B3DF"/>
              <w:bottom w:val="single" w:sz="8" w:space="0" w:color="84B3DF"/>
              <w:right w:val="single" w:sz="8" w:space="0" w:color="84B3DF"/>
            </w:tcBorders>
            <w:shd w:val="clear" w:color="auto" w:fill="D6E6F4"/>
          </w:tcPr>
          <w:p w14:paraId="467F50EE" w14:textId="45EC4F3B" w:rsidR="73B27664" w:rsidRDefault="73B27664" w:rsidP="004C21BF">
            <w:pPr>
              <w:spacing w:after="40" w:line="480" w:lineRule="auto"/>
            </w:pPr>
            <w:r w:rsidRPr="73B27664">
              <w:rPr>
                <w:b/>
                <w:bCs/>
              </w:rPr>
              <w:t xml:space="preserve">Net profit </w:t>
            </w:r>
          </w:p>
        </w:tc>
        <w:tc>
          <w:tcPr>
            <w:tcW w:w="2280" w:type="dxa"/>
            <w:tcBorders>
              <w:top w:val="single" w:sz="8" w:space="0" w:color="84B3DF"/>
              <w:left w:val="single" w:sz="8" w:space="0" w:color="84B3DF"/>
              <w:bottom w:val="single" w:sz="8" w:space="0" w:color="84B3DF"/>
              <w:right w:val="single" w:sz="8" w:space="0" w:color="84B3DF"/>
            </w:tcBorders>
            <w:shd w:val="clear" w:color="auto" w:fill="D6E6F4"/>
          </w:tcPr>
          <w:p w14:paraId="599E81EA" w14:textId="55BA6E48" w:rsidR="73B27664" w:rsidRDefault="73B27664" w:rsidP="004C21BF">
            <w:pPr>
              <w:spacing w:after="40" w:line="480" w:lineRule="auto"/>
            </w:pPr>
            <w:r w:rsidRPr="73B27664">
              <w:rPr>
                <w:b/>
                <w:bCs/>
              </w:rPr>
              <w:t>59100</w:t>
            </w:r>
          </w:p>
        </w:tc>
      </w:tr>
    </w:tbl>
    <w:p w14:paraId="1114AA5C" w14:textId="65B73B5F" w:rsidR="75233D3A" w:rsidRDefault="75233D3A" w:rsidP="004C21BF">
      <w:pPr>
        <w:spacing w:after="40" w:line="480" w:lineRule="auto"/>
        <w:jc w:val="center"/>
        <w:rPr>
          <w:rFonts w:ascii="Calibri" w:eastAsia="Calibri" w:hAnsi="Calibri" w:cs="Calibri"/>
          <w:b/>
          <w:bCs/>
          <w:sz w:val="24"/>
          <w:szCs w:val="24"/>
        </w:rPr>
      </w:pPr>
      <w:r w:rsidRPr="73B27664">
        <w:rPr>
          <w:rFonts w:ascii="Calibri" w:eastAsia="Calibri" w:hAnsi="Calibri" w:cs="Calibri"/>
          <w:b/>
          <w:bCs/>
          <w:color w:val="FFFFFF" w:themeColor="background1"/>
        </w:rPr>
        <w:t>Table 6</w:t>
      </w:r>
      <w:r w:rsidR="10786A37" w:rsidRPr="73B27664">
        <w:rPr>
          <w:rFonts w:ascii="Calibri" w:eastAsia="Calibri" w:hAnsi="Calibri" w:cs="Calibri"/>
          <w:b/>
          <w:bCs/>
          <w:color w:val="FFFFFF" w:themeColor="background1"/>
        </w:rPr>
        <w:t xml:space="preserve"> Table 6</w:t>
      </w:r>
      <w:r w:rsidRPr="73B27664">
        <w:rPr>
          <w:rFonts w:ascii="Calibri" w:eastAsia="Calibri" w:hAnsi="Calibri" w:cs="Calibri"/>
          <w:b/>
          <w:bCs/>
          <w:color w:val="FFFFFF" w:themeColor="background1"/>
          <w:sz w:val="24"/>
          <w:szCs w:val="24"/>
        </w:rPr>
        <w:t xml:space="preserve">: </w:t>
      </w:r>
    </w:p>
    <w:p w14:paraId="401087A1" w14:textId="1B5C2496" w:rsidR="5251D588" w:rsidRDefault="5251D588" w:rsidP="004C21BF">
      <w:pPr>
        <w:spacing w:after="40" w:line="480" w:lineRule="auto"/>
        <w:jc w:val="center"/>
        <w:rPr>
          <w:b/>
          <w:bCs/>
          <w:sz w:val="24"/>
          <w:szCs w:val="24"/>
          <w:highlight w:val="lightGray"/>
        </w:rPr>
      </w:pPr>
      <w:r w:rsidRPr="7CC8C51B">
        <w:rPr>
          <w:b/>
          <w:bCs/>
          <w:sz w:val="24"/>
          <w:szCs w:val="24"/>
          <w:highlight w:val="lightGray"/>
        </w:rPr>
        <w:t>Table 6: Profit and Loss Statement</w:t>
      </w:r>
    </w:p>
    <w:p w14:paraId="1F1059AA" w14:textId="5E4384DE" w:rsidR="5251D588" w:rsidRDefault="5251D588" w:rsidP="004C21BF">
      <w:pPr>
        <w:spacing w:after="40" w:line="480" w:lineRule="auto"/>
        <w:rPr>
          <w:b/>
          <w:bCs/>
          <w:sz w:val="24"/>
          <w:szCs w:val="24"/>
        </w:rPr>
      </w:pPr>
      <w:r w:rsidRPr="73B27664">
        <w:rPr>
          <w:b/>
          <w:bCs/>
          <w:sz w:val="24"/>
          <w:szCs w:val="24"/>
        </w:rPr>
        <w:t xml:space="preserve">According to the projected profit and loss account, the cost of production of the Feather Boot has been valued £126500, which as a bit higher for the entity. However, the costs of environmental and natural resources are comparatively higher than the leather raw materials and resources. For maintenance of the costs, it might be necessary. The profit and loss account of the new entity has stated that the net profit margin has been declined </w:t>
      </w:r>
      <w:r w:rsidRPr="73B27664">
        <w:rPr>
          <w:b/>
          <w:bCs/>
          <w:sz w:val="24"/>
          <w:szCs w:val="24"/>
        </w:rPr>
        <w:lastRenderedPageBreak/>
        <w:t>due to the rising operating expenditures. The administration, transportation and other costs of the new business have been valued £12000, £8000, £9600 respectively. These costs have been estimated boosted the operational expenditure of the business. Thus, a cost value analysis an</w:t>
      </w:r>
      <w:r w:rsidR="005B057C">
        <w:rPr>
          <w:b/>
          <w:bCs/>
          <w:sz w:val="24"/>
          <w:szCs w:val="24"/>
        </w:rPr>
        <w:t>d</w:t>
      </w:r>
      <w:r w:rsidRPr="73B27664">
        <w:rPr>
          <w:b/>
          <w:bCs/>
          <w:sz w:val="24"/>
          <w:szCs w:val="24"/>
        </w:rPr>
        <w:t xml:space="preserve"> budgetary valuation might be necessary for Feather Boot to conduct concerning declining investment in the administrative ac trinities of the business.</w:t>
      </w:r>
    </w:p>
    <w:p w14:paraId="37A95A28" w14:textId="19B26C9E" w:rsidR="5251D588" w:rsidRDefault="5251D588" w:rsidP="004C21BF">
      <w:pPr>
        <w:spacing w:after="40" w:line="480" w:lineRule="auto"/>
        <w:rPr>
          <w:b/>
          <w:bCs/>
          <w:sz w:val="28"/>
          <w:szCs w:val="28"/>
          <w:highlight w:val="green"/>
        </w:rPr>
      </w:pPr>
      <w:r w:rsidRPr="7CC8C51B">
        <w:rPr>
          <w:b/>
          <w:bCs/>
          <w:sz w:val="28"/>
          <w:szCs w:val="28"/>
          <w:highlight w:val="green"/>
        </w:rPr>
        <w:t>Projection of the cash flow statement:</w:t>
      </w:r>
    </w:p>
    <w:p w14:paraId="33F5F73F" w14:textId="66B5A97E" w:rsidR="5251D588" w:rsidRDefault="5251D588" w:rsidP="004C21BF">
      <w:pPr>
        <w:spacing w:after="40" w:line="480" w:lineRule="auto"/>
        <w:rPr>
          <w:b/>
          <w:bCs/>
          <w:sz w:val="24"/>
          <w:szCs w:val="24"/>
        </w:rPr>
      </w:pPr>
      <w:r w:rsidRPr="73B27664">
        <w:rPr>
          <w:b/>
          <w:bCs/>
          <w:sz w:val="24"/>
          <w:szCs w:val="24"/>
        </w:rPr>
        <w:t>The cash flow statement of the new business Feather Boot has evaluated that the cash flow from operational activities introduces th</w:t>
      </w:r>
      <w:r w:rsidR="00FD1A52">
        <w:rPr>
          <w:b/>
          <w:bCs/>
          <w:sz w:val="24"/>
          <w:szCs w:val="24"/>
        </w:rPr>
        <w:t>e</w:t>
      </w:r>
      <w:r w:rsidRPr="73B27664">
        <w:rPr>
          <w:b/>
          <w:bCs/>
          <w:sz w:val="24"/>
          <w:szCs w:val="24"/>
        </w:rPr>
        <w:t xml:space="preserve"> higher cost of £54000. The activities like cash payments, materials usage, interest payments, and employment payroll might be kept into the radar to evaluate the operational cash flow of the entity. The financial and investment activity and cash involved are reasonable as per the investment of the company (</w:t>
      </w:r>
      <w:proofErr w:type="spellStart"/>
      <w:r w:rsidRPr="73B27664">
        <w:rPr>
          <w:b/>
          <w:bCs/>
          <w:sz w:val="24"/>
          <w:szCs w:val="24"/>
        </w:rPr>
        <w:t>Pochitaev</w:t>
      </w:r>
      <w:proofErr w:type="spellEnd"/>
      <w:r w:rsidRPr="73B27664">
        <w:rPr>
          <w:b/>
          <w:bCs/>
          <w:sz w:val="24"/>
          <w:szCs w:val="24"/>
        </w:rPr>
        <w:t xml:space="preserve"> and </w:t>
      </w:r>
      <w:proofErr w:type="spellStart"/>
      <w:r w:rsidRPr="73B27664">
        <w:rPr>
          <w:b/>
          <w:bCs/>
          <w:sz w:val="24"/>
          <w:szCs w:val="24"/>
        </w:rPr>
        <w:t>Akhmetov</w:t>
      </w:r>
      <w:proofErr w:type="spellEnd"/>
      <w:r w:rsidRPr="73B27664">
        <w:rPr>
          <w:b/>
          <w:bCs/>
          <w:sz w:val="24"/>
          <w:szCs w:val="24"/>
        </w:rPr>
        <w:t xml:space="preserve"> 2017). There is a requirement of assurance over the cash balance at the end and beginning of the year, to maintain positive cash flow from the new firm. With an increase in the cash reserves, the company can invest in property premises, transportation, supply chain, warehouse to increase the footwear business in the UK market.  </w:t>
      </w:r>
    </w:p>
    <w:p w14:paraId="6CF3C42E" w14:textId="7D4F4FA2" w:rsidR="5251D588" w:rsidRDefault="5251D588" w:rsidP="004C21BF">
      <w:pPr>
        <w:spacing w:after="40" w:line="480" w:lineRule="auto"/>
      </w:pPr>
      <w:r w:rsidRPr="73B27664">
        <w:rPr>
          <w:b/>
          <w:bCs/>
          <w:sz w:val="24"/>
          <w:szCs w:val="24"/>
        </w:rPr>
        <w:t>For better service providing, the company will present its payment system to make the quick and effective transfer of money and for this, the cash flow system would help the business Feather Boot. Th</w:t>
      </w:r>
      <w:r w:rsidR="005B057C">
        <w:rPr>
          <w:b/>
          <w:bCs/>
          <w:sz w:val="24"/>
          <w:szCs w:val="24"/>
        </w:rPr>
        <w:t>e</w:t>
      </w:r>
      <w:r w:rsidRPr="73B27664">
        <w:rPr>
          <w:b/>
          <w:bCs/>
          <w:sz w:val="24"/>
          <w:szCs w:val="24"/>
        </w:rPr>
        <w:t xml:space="preserve"> company will be creating its distributional network for presenting the product in the marketplace. In the case of the customer relationship, the Feather Boot will be focused on enhancing the customer relationship and satisfaction through its after-sales services. </w:t>
      </w:r>
      <w:r w:rsidRPr="73B27664">
        <w:rPr>
          <w:b/>
          <w:bCs/>
          <w:sz w:val="28"/>
          <w:szCs w:val="28"/>
        </w:rPr>
        <w:t xml:space="preserve"> </w:t>
      </w:r>
    </w:p>
    <w:p w14:paraId="7D735F5E" w14:textId="742489DB" w:rsidR="73B27664" w:rsidRDefault="73B27664" w:rsidP="004C21BF">
      <w:pPr>
        <w:spacing w:after="40" w:line="480" w:lineRule="auto"/>
        <w:rPr>
          <w:b/>
          <w:bCs/>
          <w:sz w:val="28"/>
          <w:szCs w:val="28"/>
        </w:rPr>
      </w:pPr>
    </w:p>
    <w:p w14:paraId="362FFDB5" w14:textId="1C259FCE" w:rsidR="5251D588" w:rsidRDefault="5251D588" w:rsidP="004C21BF">
      <w:pPr>
        <w:spacing w:after="40" w:line="480" w:lineRule="auto"/>
        <w:rPr>
          <w:b/>
          <w:bCs/>
          <w:sz w:val="28"/>
          <w:szCs w:val="28"/>
          <w:highlight w:val="green"/>
        </w:rPr>
      </w:pPr>
      <w:r w:rsidRPr="7CC8C51B">
        <w:rPr>
          <w:b/>
          <w:bCs/>
          <w:sz w:val="28"/>
          <w:szCs w:val="28"/>
          <w:highlight w:val="green"/>
        </w:rPr>
        <w:lastRenderedPageBreak/>
        <w:t>Projection of operating cost:</w:t>
      </w:r>
    </w:p>
    <w:p w14:paraId="246F8481" w14:textId="0F13D59B" w:rsidR="73B27664" w:rsidRDefault="73B27664" w:rsidP="004C21BF">
      <w:pPr>
        <w:spacing w:after="40" w:line="480" w:lineRule="auto"/>
        <w:rPr>
          <w:b/>
          <w:bCs/>
          <w:sz w:val="28"/>
          <w:szCs w:val="28"/>
        </w:rPr>
      </w:pPr>
    </w:p>
    <w:p w14:paraId="02B68936" w14:textId="4BC9CBD8" w:rsidR="0E1E9328" w:rsidRDefault="0E1E9328" w:rsidP="004C21BF">
      <w:pPr>
        <w:spacing w:after="40" w:line="480" w:lineRule="auto"/>
        <w:rPr>
          <w:b/>
          <w:bCs/>
          <w:sz w:val="24"/>
          <w:szCs w:val="24"/>
        </w:rPr>
      </w:pPr>
      <w:r w:rsidRPr="73B27664">
        <w:rPr>
          <w:b/>
          <w:bCs/>
          <w:sz w:val="24"/>
          <w:szCs w:val="24"/>
        </w:rPr>
        <w:t xml:space="preserve">The variance analysis is a financial tool which is used to measure the gap between budgeted and actual costs of production, </w:t>
      </w:r>
      <w:r w:rsidR="00A94293" w:rsidRPr="73B27664">
        <w:rPr>
          <w:b/>
          <w:bCs/>
          <w:sz w:val="24"/>
          <w:szCs w:val="24"/>
        </w:rPr>
        <w:t>operation,</w:t>
      </w:r>
      <w:r w:rsidRPr="73B27664">
        <w:rPr>
          <w:b/>
          <w:bCs/>
          <w:sz w:val="24"/>
          <w:szCs w:val="24"/>
        </w:rPr>
        <w:t xml:space="preserve"> and other activities of the business. The new business entity Feather Boot might require including a variance analysis for understanding the validity of money values of raw materials, </w:t>
      </w:r>
      <w:r w:rsidR="00A94293" w:rsidRPr="73B27664">
        <w:rPr>
          <w:b/>
          <w:bCs/>
          <w:sz w:val="24"/>
          <w:szCs w:val="24"/>
        </w:rPr>
        <w:t>variable,</w:t>
      </w:r>
      <w:r w:rsidRPr="73B27664">
        <w:rPr>
          <w:b/>
          <w:bCs/>
          <w:sz w:val="24"/>
          <w:szCs w:val="24"/>
        </w:rPr>
        <w:t xml:space="preserve"> and other production costs. The fixed costs like insurance, interests might make changes. However, the management might take control of the variable costs so that the final cost of the product could be maintained in the market.</w:t>
      </w:r>
    </w:p>
    <w:p w14:paraId="67210C25" w14:textId="7D761482" w:rsidR="73B27664" w:rsidRDefault="73B27664" w:rsidP="004C21BF">
      <w:pPr>
        <w:spacing w:after="40" w:line="480" w:lineRule="auto"/>
        <w:rPr>
          <w:b/>
          <w:bCs/>
          <w:sz w:val="24"/>
          <w:szCs w:val="24"/>
        </w:rPr>
      </w:pPr>
    </w:p>
    <w:p w14:paraId="5E223444" w14:textId="131C10F6" w:rsidR="0E1E9328" w:rsidRDefault="0E1E9328" w:rsidP="004C21BF">
      <w:pPr>
        <w:spacing w:after="40" w:line="480" w:lineRule="auto"/>
        <w:rPr>
          <w:b/>
          <w:bCs/>
          <w:sz w:val="28"/>
          <w:szCs w:val="28"/>
          <w:highlight w:val="green"/>
        </w:rPr>
      </w:pPr>
      <w:r w:rsidRPr="7CC8C51B">
        <w:rPr>
          <w:b/>
          <w:bCs/>
          <w:sz w:val="28"/>
          <w:szCs w:val="28"/>
          <w:highlight w:val="green"/>
        </w:rPr>
        <w:t>Benefits of financial statement:</w:t>
      </w:r>
    </w:p>
    <w:p w14:paraId="280E7235" w14:textId="1C6B123E" w:rsidR="73B27664" w:rsidRDefault="73B27664" w:rsidP="004C21BF">
      <w:pPr>
        <w:spacing w:after="40" w:line="480" w:lineRule="auto"/>
        <w:rPr>
          <w:b/>
          <w:bCs/>
          <w:sz w:val="24"/>
          <w:szCs w:val="24"/>
        </w:rPr>
      </w:pPr>
    </w:p>
    <w:p w14:paraId="1D1D0BF0" w14:textId="79B387BF" w:rsidR="0E1E9328" w:rsidRDefault="0E1E9328" w:rsidP="004C21BF">
      <w:pPr>
        <w:spacing w:after="40" w:line="480" w:lineRule="auto"/>
        <w:rPr>
          <w:b/>
          <w:bCs/>
          <w:sz w:val="24"/>
          <w:szCs w:val="24"/>
        </w:rPr>
      </w:pPr>
      <w:r w:rsidRPr="73B27664">
        <w:rPr>
          <w:b/>
          <w:bCs/>
          <w:sz w:val="24"/>
          <w:szCs w:val="24"/>
        </w:rPr>
        <w:t xml:space="preserve">The new business idea is emphasized on environmentally friendly material used to produce plant-based shoe range. The product would be marketed as the economically sustainable to effectively attract targeted user base. This might increase the interests of the customs in the market. The company will be introducing its e-commerce official website, where all the produced </w:t>
      </w:r>
      <w:r w:rsidR="005B3C4B" w:rsidRPr="73B27664">
        <w:rPr>
          <w:b/>
          <w:bCs/>
          <w:sz w:val="24"/>
          <w:szCs w:val="24"/>
        </w:rPr>
        <w:t>environmentally</w:t>
      </w:r>
      <w:r w:rsidRPr="73B27664">
        <w:rPr>
          <w:b/>
          <w:bCs/>
          <w:sz w:val="24"/>
          <w:szCs w:val="24"/>
        </w:rPr>
        <w:t xml:space="preserve"> friendly shoes will be showcased to the customers. The website designing will be simple to provide easy assistance and service to the customers. The product development of the Feather Boot would come along adequate modification in the servic</w:t>
      </w:r>
      <w:r w:rsidR="00EE1EE9">
        <w:rPr>
          <w:b/>
          <w:bCs/>
          <w:sz w:val="24"/>
          <w:szCs w:val="24"/>
        </w:rPr>
        <w:t>e</w:t>
      </w:r>
      <w:r w:rsidRPr="73B27664">
        <w:rPr>
          <w:b/>
          <w:bCs/>
          <w:sz w:val="24"/>
          <w:szCs w:val="24"/>
        </w:rPr>
        <w:t xml:space="preserve"> or product mix. The new business initiating to launch shoe range made from environmentally friendly materials is likely to become reliable with adequate investment within R&amp;D (Research and Development) to manufacture the latest product and the enhanced version of the existing goods.</w:t>
      </w:r>
    </w:p>
    <w:p w14:paraId="31076509" w14:textId="70797F26" w:rsidR="0E1E9328" w:rsidRDefault="0E1E9328" w:rsidP="004C21BF">
      <w:pPr>
        <w:spacing w:after="40" w:line="480" w:lineRule="auto"/>
        <w:rPr>
          <w:b/>
          <w:bCs/>
          <w:sz w:val="24"/>
          <w:szCs w:val="24"/>
        </w:rPr>
      </w:pPr>
      <w:r w:rsidRPr="7CC8C51B">
        <w:rPr>
          <w:b/>
          <w:bCs/>
          <w:sz w:val="24"/>
          <w:szCs w:val="24"/>
        </w:rPr>
        <w:lastRenderedPageBreak/>
        <w:t xml:space="preserve">The new business Feather Boot will be introducing new </w:t>
      </w:r>
      <w:r w:rsidR="005B3C4B" w:rsidRPr="7CC8C51B">
        <w:rPr>
          <w:b/>
          <w:bCs/>
          <w:sz w:val="24"/>
          <w:szCs w:val="24"/>
        </w:rPr>
        <w:t>environmentally</w:t>
      </w:r>
      <w:r w:rsidRPr="7CC8C51B">
        <w:rPr>
          <w:b/>
          <w:bCs/>
          <w:sz w:val="24"/>
          <w:szCs w:val="24"/>
        </w:rPr>
        <w:t xml:space="preserve"> friendly footwear or shoe, which will b</w:t>
      </w:r>
      <w:r w:rsidR="00EE1EE9">
        <w:rPr>
          <w:b/>
          <w:bCs/>
          <w:sz w:val="24"/>
          <w:szCs w:val="24"/>
        </w:rPr>
        <w:t>e</w:t>
      </w:r>
      <w:r w:rsidRPr="7CC8C51B">
        <w:rPr>
          <w:b/>
          <w:bCs/>
          <w:sz w:val="24"/>
          <w:szCs w:val="24"/>
        </w:rPr>
        <w:t xml:space="preserve"> manufactured based on plant materials and resources. The company will be introducing online and offline promotional strategies to create an effective awareness of the new product. The online strategy will include a promotional campaign through social media channels. It has been stated that the office property will include supporting an IT facility, which will help to monitor that performance and promotional activities of the business. The company will also include an online official website to increase the information about the proposed </w:t>
      </w:r>
      <w:r w:rsidR="005B3C4B" w:rsidRPr="7CC8C51B">
        <w:rPr>
          <w:b/>
          <w:bCs/>
          <w:sz w:val="24"/>
          <w:szCs w:val="24"/>
        </w:rPr>
        <w:t>environmentally</w:t>
      </w:r>
      <w:r w:rsidRPr="7CC8C51B">
        <w:rPr>
          <w:b/>
          <w:bCs/>
          <w:sz w:val="24"/>
          <w:szCs w:val="24"/>
        </w:rPr>
        <w:t xml:space="preserve"> friendly product. The financial strength will help the business to make up this plan possible in the market.</w:t>
      </w:r>
    </w:p>
    <w:p w14:paraId="1EA51B84" w14:textId="016EF566" w:rsidR="7CC8C51B" w:rsidRDefault="7CC8C51B" w:rsidP="004C21BF">
      <w:pPr>
        <w:spacing w:after="40" w:line="480" w:lineRule="auto"/>
        <w:rPr>
          <w:b/>
          <w:bCs/>
          <w:sz w:val="24"/>
          <w:szCs w:val="24"/>
        </w:rPr>
      </w:pPr>
    </w:p>
    <w:p w14:paraId="533FD2AA" w14:textId="2D8923A2" w:rsidR="7CC8C51B" w:rsidRDefault="7CC8C51B" w:rsidP="004C21BF">
      <w:pPr>
        <w:spacing w:after="40" w:line="480" w:lineRule="auto"/>
        <w:rPr>
          <w:b/>
          <w:bCs/>
          <w:sz w:val="24"/>
          <w:szCs w:val="24"/>
        </w:rPr>
      </w:pPr>
    </w:p>
    <w:p w14:paraId="3C7B31B2" w14:textId="4D36D0F5" w:rsidR="7CC8C51B" w:rsidRDefault="7CC8C51B" w:rsidP="004C21BF">
      <w:pPr>
        <w:spacing w:after="40" w:line="480" w:lineRule="auto"/>
        <w:rPr>
          <w:b/>
          <w:bCs/>
          <w:sz w:val="24"/>
          <w:szCs w:val="24"/>
        </w:rPr>
      </w:pPr>
    </w:p>
    <w:p w14:paraId="472DEC69" w14:textId="36D9D82A" w:rsidR="7CC8C51B" w:rsidRDefault="7CC8C51B" w:rsidP="004C21BF">
      <w:pPr>
        <w:spacing w:after="40" w:line="480" w:lineRule="auto"/>
        <w:rPr>
          <w:b/>
          <w:bCs/>
          <w:sz w:val="24"/>
          <w:szCs w:val="24"/>
        </w:rPr>
      </w:pPr>
    </w:p>
    <w:p w14:paraId="19AA1394" w14:textId="129071F8" w:rsidR="73B27664" w:rsidRDefault="73B27664" w:rsidP="004C21BF">
      <w:pPr>
        <w:spacing w:after="40" w:line="480" w:lineRule="auto"/>
        <w:rPr>
          <w:b/>
          <w:bCs/>
          <w:sz w:val="24"/>
          <w:szCs w:val="24"/>
        </w:rPr>
      </w:pPr>
    </w:p>
    <w:p w14:paraId="3DAD0B5C" w14:textId="232455CB" w:rsidR="73B27664" w:rsidRDefault="73B27664" w:rsidP="004C21BF">
      <w:pPr>
        <w:spacing w:after="40" w:line="480" w:lineRule="auto"/>
        <w:rPr>
          <w:b/>
          <w:bCs/>
          <w:sz w:val="24"/>
          <w:szCs w:val="24"/>
        </w:rPr>
      </w:pPr>
    </w:p>
    <w:p w14:paraId="36F875F6" w14:textId="0ED1F330" w:rsidR="73B27664" w:rsidRDefault="73B27664" w:rsidP="004C21BF">
      <w:pPr>
        <w:spacing w:after="40" w:line="480" w:lineRule="auto"/>
        <w:rPr>
          <w:b/>
          <w:bCs/>
          <w:sz w:val="24"/>
          <w:szCs w:val="24"/>
        </w:rPr>
      </w:pPr>
    </w:p>
    <w:p w14:paraId="202C1B95" w14:textId="7C9D2FFB" w:rsidR="0E1E9328" w:rsidRDefault="0E1E9328" w:rsidP="004C21BF">
      <w:pPr>
        <w:spacing w:after="40" w:line="480" w:lineRule="auto"/>
        <w:jc w:val="center"/>
        <w:rPr>
          <w:b/>
          <w:bCs/>
          <w:sz w:val="28"/>
          <w:szCs w:val="28"/>
          <w:highlight w:val="yellow"/>
        </w:rPr>
      </w:pPr>
      <w:r w:rsidRPr="7CC8C51B">
        <w:rPr>
          <w:b/>
          <w:bCs/>
          <w:sz w:val="28"/>
          <w:szCs w:val="28"/>
          <w:highlight w:val="yellow"/>
        </w:rPr>
        <w:t>Student 1:</w:t>
      </w:r>
    </w:p>
    <w:p w14:paraId="6E6F42DC" w14:textId="4F62AAAB" w:rsidR="0E1E9328" w:rsidRDefault="0E1E9328" w:rsidP="004C21BF">
      <w:pPr>
        <w:spacing w:after="40" w:line="480" w:lineRule="auto"/>
        <w:rPr>
          <w:b/>
          <w:bCs/>
          <w:sz w:val="28"/>
          <w:szCs w:val="28"/>
          <w:highlight w:val="green"/>
        </w:rPr>
      </w:pPr>
      <w:r w:rsidRPr="7CC8C51B">
        <w:rPr>
          <w:b/>
          <w:bCs/>
          <w:sz w:val="28"/>
          <w:szCs w:val="28"/>
          <w:highlight w:val="green"/>
        </w:rPr>
        <w:t>11.0 Conclusion:</w:t>
      </w:r>
    </w:p>
    <w:p w14:paraId="2E083C2D" w14:textId="3A8BEDA6" w:rsidR="0E1E9328" w:rsidRDefault="0E1E9328" w:rsidP="004C21BF">
      <w:pPr>
        <w:spacing w:after="40" w:line="480" w:lineRule="auto"/>
        <w:rPr>
          <w:b/>
          <w:bCs/>
          <w:sz w:val="24"/>
          <w:szCs w:val="24"/>
        </w:rPr>
      </w:pPr>
      <w:r w:rsidRPr="73B27664">
        <w:rPr>
          <w:b/>
          <w:bCs/>
          <w:sz w:val="24"/>
          <w:szCs w:val="24"/>
        </w:rPr>
        <w:t xml:space="preserve">Feather Boot has been aiming to gain an additional source of income has an efficient capability to encounter success of the new business as plant-based footwear. The market audit, marketing plan </w:t>
      </w:r>
      <w:r w:rsidR="00112924">
        <w:rPr>
          <w:b/>
          <w:bCs/>
          <w:sz w:val="24"/>
          <w:szCs w:val="24"/>
        </w:rPr>
        <w:t>and financial</w:t>
      </w:r>
      <w:r w:rsidRPr="73B27664">
        <w:rPr>
          <w:b/>
          <w:bCs/>
          <w:sz w:val="24"/>
          <w:szCs w:val="24"/>
        </w:rPr>
        <w:t xml:space="preserve"> aspects have found supportive to enhance success criterion of a new product.  The report presents a brief understanding of the steps tactics </w:t>
      </w:r>
      <w:r w:rsidRPr="73B27664">
        <w:rPr>
          <w:b/>
          <w:bCs/>
          <w:sz w:val="24"/>
          <w:szCs w:val="24"/>
        </w:rPr>
        <w:lastRenderedPageBreak/>
        <w:t>and strategic applications required to prepar</w:t>
      </w:r>
      <w:r w:rsidR="00D741D4">
        <w:rPr>
          <w:b/>
          <w:bCs/>
          <w:sz w:val="24"/>
          <w:szCs w:val="24"/>
        </w:rPr>
        <w:t>e</w:t>
      </w:r>
      <w:r w:rsidRPr="73B27664">
        <w:rPr>
          <w:b/>
          <w:bCs/>
          <w:sz w:val="24"/>
          <w:szCs w:val="24"/>
        </w:rPr>
        <w:t xml:space="preserve"> a proper market plan. Market planning is a necessary activity to be introduced for making the company Feather Boot to stay competitive in the domestic market. For the study, it has been explained that the company has introduced online and offline marketing strategy, the adhocracy culture, divisional </w:t>
      </w:r>
      <w:r w:rsidR="00A94293" w:rsidRPr="73B27664">
        <w:rPr>
          <w:b/>
          <w:bCs/>
          <w:sz w:val="24"/>
          <w:szCs w:val="24"/>
        </w:rPr>
        <w:t>structure,</w:t>
      </w:r>
      <w:r w:rsidRPr="73B27664">
        <w:rPr>
          <w:b/>
          <w:bCs/>
          <w:sz w:val="24"/>
          <w:szCs w:val="24"/>
        </w:rPr>
        <w:t xml:space="preserve"> and usage of outsourcing strata might help the new entity to introduce environmental-friendly shoes in the market. The strategic market audit has explained about the situation and circumstances of the retail industry. There is a high-end competition between which retail entities i</w:t>
      </w:r>
      <w:r w:rsidR="00D741D4">
        <w:rPr>
          <w:b/>
          <w:bCs/>
          <w:sz w:val="24"/>
          <w:szCs w:val="24"/>
        </w:rPr>
        <w:t>n</w:t>
      </w:r>
      <w:r w:rsidRPr="73B27664">
        <w:rPr>
          <w:b/>
          <w:bCs/>
          <w:sz w:val="24"/>
          <w:szCs w:val="24"/>
        </w:rPr>
        <w:t xml:space="preserve"> the market.  The market scenario of Feather Boot has been changing day by day with changing preference, prices, and demands of the market. Therefore, the introduction of a new product is possibly necessary for the business entity. Feather Boot might adopt online and offline marketing strategies, which is to be applied for awareness and the premium pricing strategy to be applied by the entity.</w:t>
      </w:r>
    </w:p>
    <w:p w14:paraId="6DB14C4F" w14:textId="5C8005EC" w:rsidR="0E1E9328" w:rsidRDefault="0E1E9328" w:rsidP="004C21BF">
      <w:pPr>
        <w:spacing w:after="40" w:line="480" w:lineRule="auto"/>
        <w:rPr>
          <w:b/>
          <w:bCs/>
          <w:sz w:val="24"/>
          <w:szCs w:val="24"/>
        </w:rPr>
      </w:pPr>
      <w:r w:rsidRPr="73B27664">
        <w:rPr>
          <w:b/>
          <w:bCs/>
          <w:sz w:val="24"/>
          <w:szCs w:val="24"/>
        </w:rPr>
        <w:t xml:space="preserve">The market scenario of Feather Boot has been changing day by day with changing preference, prices, and demands of the market. Therefore, the introduction of a new product is possibly necessary for the business entity. Feather Boot may adapt has been introduced by the company, which is now focused to be introduced in Manchester city of UK. Online and offline marketing strategies is to be applied for awareness and the premium pricing strategy to be applied by the entity. They discussed marketing plan would not be suitable for the business, as the market is rationale in nature thus the chosen organisation Feather Boot is needed to keep the focus on the factors that are need for the development of the business in the market. As per the discussion, several marketing tools has been explained in the favour of the new business idea of Feather Boot but in the same hand, the challenge for Feather Boot might arise in the market due </w:t>
      </w:r>
      <w:r w:rsidRPr="73B27664">
        <w:rPr>
          <w:b/>
          <w:bCs/>
          <w:sz w:val="24"/>
          <w:szCs w:val="24"/>
        </w:rPr>
        <w:lastRenderedPageBreak/>
        <w:t xml:space="preserve">existed brand in the market. As a nee firm, Feather Boot might be able to get a new range of customer by introducing new business idea but if any existed brand is working on the similar idea and introduced the product in the market before Feather Boot than it might be a most challenging situation for Feather Boot.   </w:t>
      </w:r>
    </w:p>
    <w:p w14:paraId="0B2E7A11" w14:textId="673F28BE" w:rsidR="73B27664" w:rsidRDefault="73B27664" w:rsidP="004C21BF">
      <w:pPr>
        <w:spacing w:after="40" w:line="480" w:lineRule="auto"/>
        <w:rPr>
          <w:b/>
          <w:bCs/>
          <w:sz w:val="24"/>
          <w:szCs w:val="24"/>
        </w:rPr>
      </w:pPr>
    </w:p>
    <w:p w14:paraId="214F1FFE" w14:textId="320A74AC" w:rsidR="73B27664" w:rsidRDefault="73B27664" w:rsidP="004C21BF">
      <w:pPr>
        <w:spacing w:after="40" w:line="480" w:lineRule="auto"/>
        <w:rPr>
          <w:b/>
          <w:bCs/>
          <w:sz w:val="24"/>
          <w:szCs w:val="24"/>
        </w:rPr>
      </w:pPr>
    </w:p>
    <w:p w14:paraId="49FE6206" w14:textId="461B854A" w:rsidR="0E1E9328" w:rsidRDefault="0E1E9328" w:rsidP="004C21BF">
      <w:pPr>
        <w:spacing w:after="40" w:line="480" w:lineRule="auto"/>
        <w:rPr>
          <w:b/>
          <w:bCs/>
          <w:sz w:val="24"/>
          <w:szCs w:val="24"/>
          <w:highlight w:val="green"/>
        </w:rPr>
      </w:pPr>
      <w:r w:rsidRPr="7CC8C51B">
        <w:rPr>
          <w:b/>
          <w:bCs/>
          <w:sz w:val="24"/>
          <w:szCs w:val="24"/>
          <w:highlight w:val="green"/>
        </w:rPr>
        <w:t>12.0 References:</w:t>
      </w:r>
    </w:p>
    <w:p w14:paraId="511472B2" w14:textId="5218B49B" w:rsidR="73B27664" w:rsidRDefault="73B27664" w:rsidP="004C21BF">
      <w:pPr>
        <w:spacing w:after="40" w:line="480" w:lineRule="auto"/>
        <w:rPr>
          <w:b/>
          <w:bCs/>
          <w:sz w:val="24"/>
          <w:szCs w:val="24"/>
        </w:rPr>
      </w:pPr>
    </w:p>
    <w:p w14:paraId="27601CF4" w14:textId="0FC9707F" w:rsidR="0E1E9328" w:rsidRDefault="0E1E9328" w:rsidP="004C21BF">
      <w:pPr>
        <w:spacing w:after="40" w:line="480" w:lineRule="auto"/>
        <w:rPr>
          <w:b/>
          <w:bCs/>
          <w:sz w:val="24"/>
          <w:szCs w:val="24"/>
        </w:rPr>
      </w:pPr>
      <w:proofErr w:type="spellStart"/>
      <w:r w:rsidRPr="73B27664">
        <w:rPr>
          <w:b/>
          <w:bCs/>
          <w:sz w:val="24"/>
          <w:szCs w:val="24"/>
        </w:rPr>
        <w:t>Bian</w:t>
      </w:r>
      <w:proofErr w:type="spellEnd"/>
      <w:r w:rsidRPr="73B27664">
        <w:rPr>
          <w:b/>
          <w:bCs/>
          <w:sz w:val="24"/>
          <w:szCs w:val="24"/>
        </w:rPr>
        <w:t xml:space="preserve">, Y., Song, K. and Bai, J., 2019. Market segmentation, resource misallocation and environmental pollution. </w:t>
      </w:r>
      <w:r w:rsidRPr="73B27664">
        <w:rPr>
          <w:b/>
          <w:bCs/>
          <w:i/>
          <w:iCs/>
          <w:sz w:val="24"/>
          <w:szCs w:val="24"/>
        </w:rPr>
        <w:t>Journal of Cleaner Production</w:t>
      </w:r>
      <w:r w:rsidRPr="73B27664">
        <w:rPr>
          <w:b/>
          <w:bCs/>
          <w:sz w:val="24"/>
          <w:szCs w:val="24"/>
        </w:rPr>
        <w:t>, 228, pp.376-387.</w:t>
      </w:r>
    </w:p>
    <w:p w14:paraId="5DD66D64" w14:textId="582D951D" w:rsidR="0E1E9328" w:rsidRDefault="0E1E9328" w:rsidP="004C21BF">
      <w:pPr>
        <w:spacing w:after="40" w:line="480" w:lineRule="auto"/>
      </w:pPr>
      <w:r w:rsidRPr="73B27664">
        <w:rPr>
          <w:b/>
          <w:bCs/>
          <w:sz w:val="24"/>
          <w:szCs w:val="24"/>
        </w:rPr>
        <w:t>Bowers, A.M., 2017. University-community partnership models: Employing organizational management theories of paradox and strategic contradiction.</w:t>
      </w:r>
      <w:r w:rsidRPr="73B27664">
        <w:rPr>
          <w:b/>
          <w:bCs/>
          <w:i/>
          <w:iCs/>
          <w:sz w:val="24"/>
          <w:szCs w:val="24"/>
        </w:rPr>
        <w:t xml:space="preserve"> Journal of Higher Education Outreach and Engagemen</w:t>
      </w:r>
      <w:r w:rsidRPr="73B27664">
        <w:rPr>
          <w:b/>
          <w:bCs/>
          <w:sz w:val="24"/>
          <w:szCs w:val="24"/>
        </w:rPr>
        <w:t>t, 21(2), pp.37-64.</w:t>
      </w:r>
    </w:p>
    <w:p w14:paraId="62188031" w14:textId="427ED091" w:rsidR="2EF59DF5" w:rsidRDefault="2EF59DF5" w:rsidP="004C21BF">
      <w:pPr>
        <w:spacing w:after="40" w:line="480" w:lineRule="auto"/>
        <w:rPr>
          <w:b/>
          <w:bCs/>
          <w:sz w:val="24"/>
          <w:szCs w:val="24"/>
        </w:rPr>
      </w:pPr>
      <w:r w:rsidRPr="73B27664">
        <w:rPr>
          <w:b/>
          <w:bCs/>
          <w:sz w:val="24"/>
          <w:szCs w:val="24"/>
        </w:rPr>
        <w:t xml:space="preserve">Business Insider. 2020. </w:t>
      </w:r>
      <w:r w:rsidRPr="73B27664">
        <w:rPr>
          <w:b/>
          <w:bCs/>
          <w:i/>
          <w:iCs/>
          <w:sz w:val="24"/>
          <w:szCs w:val="24"/>
        </w:rPr>
        <w:t>8 Footwear Brands That Make Sustainable Sneakers From Recycled And Renewable Materials.</w:t>
      </w:r>
      <w:r w:rsidRPr="73B27664">
        <w:rPr>
          <w:b/>
          <w:bCs/>
          <w:sz w:val="24"/>
          <w:szCs w:val="24"/>
        </w:rPr>
        <w:t xml:space="preserve"> [online] Available at: &lt;https://www.businessinsider.in/home/8-footwear-brands-that-make-sustainable-sneakers-from-recycled-and-renewable-materials/articleshow/70613273.cms&gt; [Accessed </w:t>
      </w:r>
      <w:r w:rsidR="00DE75A4">
        <w:rPr>
          <w:b/>
          <w:bCs/>
          <w:sz w:val="24"/>
          <w:szCs w:val="24"/>
        </w:rPr>
        <w:t>1</w:t>
      </w:r>
      <w:r w:rsidR="00A94293">
        <w:rPr>
          <w:b/>
          <w:bCs/>
          <w:sz w:val="24"/>
          <w:szCs w:val="24"/>
        </w:rPr>
        <w:t>0</w:t>
      </w:r>
      <w:r w:rsidRPr="73B27664">
        <w:rPr>
          <w:b/>
          <w:bCs/>
          <w:sz w:val="24"/>
          <w:szCs w:val="24"/>
        </w:rPr>
        <w:t xml:space="preserve"> </w:t>
      </w:r>
      <w:r w:rsidR="005B3C4B">
        <w:rPr>
          <w:b/>
          <w:bCs/>
          <w:sz w:val="24"/>
          <w:szCs w:val="24"/>
        </w:rPr>
        <w:t>December</w:t>
      </w:r>
      <w:r w:rsidRPr="73B27664">
        <w:rPr>
          <w:b/>
          <w:bCs/>
          <w:sz w:val="24"/>
          <w:szCs w:val="24"/>
        </w:rPr>
        <w:t xml:space="preserve"> 2020].</w:t>
      </w:r>
    </w:p>
    <w:p w14:paraId="0C0AABB2" w14:textId="34A63AC8" w:rsidR="2EF59DF5" w:rsidRDefault="2EF59DF5" w:rsidP="004C21BF">
      <w:pPr>
        <w:spacing w:after="40" w:line="480" w:lineRule="auto"/>
      </w:pPr>
      <w:proofErr w:type="spellStart"/>
      <w:r w:rsidRPr="73B27664">
        <w:rPr>
          <w:b/>
          <w:bCs/>
          <w:sz w:val="24"/>
          <w:szCs w:val="24"/>
        </w:rPr>
        <w:t>Ciasullo</w:t>
      </w:r>
      <w:proofErr w:type="spellEnd"/>
      <w:r w:rsidRPr="73B27664">
        <w:rPr>
          <w:b/>
          <w:bCs/>
          <w:sz w:val="24"/>
          <w:szCs w:val="24"/>
        </w:rPr>
        <w:t xml:space="preserve">, M.V., </w:t>
      </w:r>
      <w:proofErr w:type="spellStart"/>
      <w:r w:rsidRPr="73B27664">
        <w:rPr>
          <w:b/>
          <w:bCs/>
          <w:sz w:val="24"/>
          <w:szCs w:val="24"/>
        </w:rPr>
        <w:t>Cardinali</w:t>
      </w:r>
      <w:proofErr w:type="spellEnd"/>
      <w:r w:rsidRPr="73B27664">
        <w:rPr>
          <w:b/>
          <w:bCs/>
          <w:sz w:val="24"/>
          <w:szCs w:val="24"/>
        </w:rPr>
        <w:t xml:space="preserve">, S. and </w:t>
      </w:r>
      <w:proofErr w:type="spellStart"/>
      <w:r w:rsidRPr="73B27664">
        <w:rPr>
          <w:b/>
          <w:bCs/>
          <w:sz w:val="24"/>
          <w:szCs w:val="24"/>
        </w:rPr>
        <w:t>Cosimato</w:t>
      </w:r>
      <w:proofErr w:type="spellEnd"/>
      <w:r w:rsidRPr="73B27664">
        <w:rPr>
          <w:b/>
          <w:bCs/>
          <w:sz w:val="24"/>
          <w:szCs w:val="24"/>
        </w:rPr>
        <w:t xml:space="preserve">, S., 2017. A strenuous path for sustainable supply chains in the footwear industry: A business strategy issue. </w:t>
      </w:r>
      <w:r w:rsidRPr="73B27664">
        <w:rPr>
          <w:b/>
          <w:bCs/>
          <w:i/>
          <w:iCs/>
          <w:sz w:val="24"/>
          <w:szCs w:val="24"/>
        </w:rPr>
        <w:t>Journal of Global Fashion Marketing</w:t>
      </w:r>
      <w:r w:rsidRPr="73B27664">
        <w:rPr>
          <w:b/>
          <w:bCs/>
          <w:sz w:val="24"/>
          <w:szCs w:val="24"/>
        </w:rPr>
        <w:t>, 8(2), pp.143-162.</w:t>
      </w:r>
    </w:p>
    <w:p w14:paraId="42DD5243" w14:textId="277B3A37" w:rsidR="2EF59DF5" w:rsidRDefault="2EF59DF5" w:rsidP="004C21BF">
      <w:pPr>
        <w:spacing w:after="40" w:line="480" w:lineRule="auto"/>
        <w:rPr>
          <w:b/>
          <w:bCs/>
          <w:sz w:val="24"/>
          <w:szCs w:val="24"/>
        </w:rPr>
      </w:pPr>
      <w:proofErr w:type="spellStart"/>
      <w:r w:rsidRPr="73B27664">
        <w:rPr>
          <w:b/>
          <w:bCs/>
          <w:sz w:val="24"/>
          <w:szCs w:val="24"/>
        </w:rPr>
        <w:lastRenderedPageBreak/>
        <w:t>Donada</w:t>
      </w:r>
      <w:proofErr w:type="spellEnd"/>
      <w:r w:rsidRPr="73B27664">
        <w:rPr>
          <w:b/>
          <w:bCs/>
          <w:sz w:val="24"/>
          <w:szCs w:val="24"/>
        </w:rPr>
        <w:t xml:space="preserve">, C., </w:t>
      </w:r>
      <w:proofErr w:type="spellStart"/>
      <w:r w:rsidRPr="73B27664">
        <w:rPr>
          <w:b/>
          <w:bCs/>
          <w:sz w:val="24"/>
          <w:szCs w:val="24"/>
        </w:rPr>
        <w:t>Mothe</w:t>
      </w:r>
      <w:proofErr w:type="spellEnd"/>
      <w:r w:rsidRPr="73B27664">
        <w:rPr>
          <w:b/>
          <w:bCs/>
          <w:sz w:val="24"/>
          <w:szCs w:val="24"/>
        </w:rPr>
        <w:t xml:space="preserve">, C., </w:t>
      </w:r>
      <w:proofErr w:type="spellStart"/>
      <w:r w:rsidRPr="73B27664">
        <w:rPr>
          <w:b/>
          <w:bCs/>
          <w:sz w:val="24"/>
          <w:szCs w:val="24"/>
        </w:rPr>
        <w:t>Nogatchewsky</w:t>
      </w:r>
      <w:proofErr w:type="spellEnd"/>
      <w:r w:rsidRPr="73B27664">
        <w:rPr>
          <w:b/>
          <w:bCs/>
          <w:sz w:val="24"/>
          <w:szCs w:val="24"/>
        </w:rPr>
        <w:t xml:space="preserve">, G. and de Campos Ribeiro, G., 2019. The respective effects of virtues and inter-organizational management control systems on relationship quality and performance: Virtues win. </w:t>
      </w:r>
      <w:r w:rsidRPr="73B27664">
        <w:rPr>
          <w:b/>
          <w:bCs/>
          <w:i/>
          <w:iCs/>
          <w:sz w:val="24"/>
          <w:szCs w:val="24"/>
        </w:rPr>
        <w:t>Journal of Business Ethics</w:t>
      </w:r>
      <w:r w:rsidRPr="73B27664">
        <w:rPr>
          <w:b/>
          <w:bCs/>
          <w:sz w:val="24"/>
          <w:szCs w:val="24"/>
        </w:rPr>
        <w:t>, 154(1), pp.211-228.</w:t>
      </w:r>
    </w:p>
    <w:p w14:paraId="4E402A9B" w14:textId="7A4B1409" w:rsidR="2EF59DF5" w:rsidRDefault="2EF59DF5" w:rsidP="004C21BF">
      <w:pPr>
        <w:spacing w:after="40" w:line="480" w:lineRule="auto"/>
      </w:pPr>
      <w:r w:rsidRPr="73B27664">
        <w:rPr>
          <w:b/>
          <w:bCs/>
          <w:sz w:val="24"/>
          <w:szCs w:val="24"/>
        </w:rPr>
        <w:t>Isidro-</w:t>
      </w:r>
      <w:proofErr w:type="spellStart"/>
      <w:r w:rsidRPr="73B27664">
        <w:rPr>
          <w:b/>
          <w:bCs/>
          <w:sz w:val="24"/>
          <w:szCs w:val="24"/>
        </w:rPr>
        <w:t>Llobet</w:t>
      </w:r>
      <w:proofErr w:type="spellEnd"/>
      <w:r w:rsidRPr="73B27664">
        <w:rPr>
          <w:b/>
          <w:bCs/>
          <w:sz w:val="24"/>
          <w:szCs w:val="24"/>
        </w:rPr>
        <w:t xml:space="preserve">, A., Kenworthy, M.N., Mukherjee, S., </w:t>
      </w:r>
      <w:proofErr w:type="spellStart"/>
      <w:r w:rsidRPr="73B27664">
        <w:rPr>
          <w:b/>
          <w:bCs/>
          <w:sz w:val="24"/>
          <w:szCs w:val="24"/>
        </w:rPr>
        <w:t>Kopach</w:t>
      </w:r>
      <w:proofErr w:type="spellEnd"/>
      <w:r w:rsidRPr="73B27664">
        <w:rPr>
          <w:b/>
          <w:bCs/>
          <w:sz w:val="24"/>
          <w:szCs w:val="24"/>
        </w:rPr>
        <w:t xml:space="preserve">, M.E., Wegner, K., </w:t>
      </w:r>
      <w:proofErr w:type="spellStart"/>
      <w:r w:rsidRPr="73B27664">
        <w:rPr>
          <w:b/>
          <w:bCs/>
          <w:sz w:val="24"/>
          <w:szCs w:val="24"/>
        </w:rPr>
        <w:t>Gallou</w:t>
      </w:r>
      <w:proofErr w:type="spellEnd"/>
      <w:r w:rsidRPr="73B27664">
        <w:rPr>
          <w:b/>
          <w:bCs/>
          <w:sz w:val="24"/>
          <w:szCs w:val="24"/>
        </w:rPr>
        <w:t xml:space="preserve">, F., Smith, A.G. and </w:t>
      </w:r>
      <w:proofErr w:type="spellStart"/>
      <w:r w:rsidRPr="73B27664">
        <w:rPr>
          <w:b/>
          <w:bCs/>
          <w:sz w:val="24"/>
          <w:szCs w:val="24"/>
        </w:rPr>
        <w:t>Roschangar</w:t>
      </w:r>
      <w:proofErr w:type="spellEnd"/>
      <w:r w:rsidRPr="73B27664">
        <w:rPr>
          <w:b/>
          <w:bCs/>
          <w:sz w:val="24"/>
          <w:szCs w:val="24"/>
        </w:rPr>
        <w:t>, F., 2019. Sustainability challenges in peptide synthesis and purification: from R&amp;D to production.</w:t>
      </w:r>
      <w:r w:rsidRPr="73B27664">
        <w:rPr>
          <w:b/>
          <w:bCs/>
          <w:i/>
          <w:iCs/>
          <w:sz w:val="24"/>
          <w:szCs w:val="24"/>
        </w:rPr>
        <w:t xml:space="preserve"> The Journal of organic chemistry</w:t>
      </w:r>
      <w:r w:rsidRPr="73B27664">
        <w:rPr>
          <w:b/>
          <w:bCs/>
          <w:sz w:val="24"/>
          <w:szCs w:val="24"/>
        </w:rPr>
        <w:t>, 84(8), pp.4615-4628.</w:t>
      </w:r>
    </w:p>
    <w:p w14:paraId="0C6F6E64" w14:textId="4004CC4E" w:rsidR="2EF59DF5" w:rsidRDefault="2EF59DF5" w:rsidP="004C21BF">
      <w:pPr>
        <w:spacing w:after="40" w:line="480" w:lineRule="auto"/>
        <w:rPr>
          <w:b/>
          <w:bCs/>
          <w:sz w:val="24"/>
          <w:szCs w:val="24"/>
        </w:rPr>
      </w:pPr>
      <w:r w:rsidRPr="73B27664">
        <w:rPr>
          <w:b/>
          <w:bCs/>
          <w:sz w:val="24"/>
          <w:szCs w:val="24"/>
        </w:rPr>
        <w:t xml:space="preserve">Marín, C. and </w:t>
      </w:r>
      <w:proofErr w:type="spellStart"/>
      <w:r w:rsidRPr="73B27664">
        <w:rPr>
          <w:b/>
          <w:bCs/>
          <w:sz w:val="24"/>
          <w:szCs w:val="24"/>
        </w:rPr>
        <w:t>Piñeros</w:t>
      </w:r>
      <w:proofErr w:type="spellEnd"/>
      <w:r w:rsidRPr="73B27664">
        <w:rPr>
          <w:b/>
          <w:bCs/>
          <w:sz w:val="24"/>
          <w:szCs w:val="24"/>
        </w:rPr>
        <w:t xml:space="preserve">, O., 2018, July. Organizational management, human resources and mobbing. Findings in Colombia. </w:t>
      </w:r>
      <w:r w:rsidRPr="73B27664">
        <w:rPr>
          <w:b/>
          <w:bCs/>
          <w:i/>
          <w:iCs/>
          <w:sz w:val="24"/>
          <w:szCs w:val="24"/>
        </w:rPr>
        <w:t xml:space="preserve">In International Conference on Applied Human Factors and Ergonomics </w:t>
      </w:r>
      <w:r w:rsidRPr="73B27664">
        <w:rPr>
          <w:b/>
          <w:bCs/>
          <w:sz w:val="24"/>
          <w:szCs w:val="24"/>
        </w:rPr>
        <w:t>(pp. 110-115). Springer, Cham.</w:t>
      </w:r>
    </w:p>
    <w:p w14:paraId="1EFA63F7" w14:textId="6A512D0E" w:rsidR="2EF59DF5" w:rsidRDefault="2EF59DF5" w:rsidP="004C21BF">
      <w:pPr>
        <w:spacing w:after="40" w:line="480" w:lineRule="auto"/>
      </w:pPr>
      <w:proofErr w:type="spellStart"/>
      <w:r w:rsidRPr="73B27664">
        <w:rPr>
          <w:b/>
          <w:bCs/>
          <w:sz w:val="24"/>
          <w:szCs w:val="24"/>
        </w:rPr>
        <w:t>Pochitaev</w:t>
      </w:r>
      <w:proofErr w:type="spellEnd"/>
      <w:r w:rsidRPr="73B27664">
        <w:rPr>
          <w:b/>
          <w:bCs/>
          <w:sz w:val="24"/>
          <w:szCs w:val="24"/>
        </w:rPr>
        <w:t xml:space="preserve">, A.Y. and </w:t>
      </w:r>
      <w:proofErr w:type="spellStart"/>
      <w:r w:rsidRPr="73B27664">
        <w:rPr>
          <w:b/>
          <w:bCs/>
          <w:sz w:val="24"/>
          <w:szCs w:val="24"/>
        </w:rPr>
        <w:t>Akhmetov</w:t>
      </w:r>
      <w:proofErr w:type="spellEnd"/>
      <w:r w:rsidRPr="73B27664">
        <w:rPr>
          <w:b/>
          <w:bCs/>
          <w:sz w:val="24"/>
          <w:szCs w:val="24"/>
        </w:rPr>
        <w:t xml:space="preserve">, R.R., 2017. Three-dimensional financial security model as a tool for financial strategy formation in the context of value-based management. </w:t>
      </w:r>
      <w:proofErr w:type="spellStart"/>
      <w:r w:rsidRPr="73B27664">
        <w:rPr>
          <w:b/>
          <w:bCs/>
          <w:i/>
          <w:iCs/>
          <w:sz w:val="24"/>
          <w:szCs w:val="24"/>
        </w:rPr>
        <w:t>Ekonomicheskii</w:t>
      </w:r>
      <w:proofErr w:type="spellEnd"/>
      <w:r w:rsidRPr="73B27664">
        <w:rPr>
          <w:b/>
          <w:bCs/>
          <w:i/>
          <w:iCs/>
          <w:sz w:val="24"/>
          <w:szCs w:val="24"/>
        </w:rPr>
        <w:t xml:space="preserve"> </w:t>
      </w:r>
      <w:proofErr w:type="spellStart"/>
      <w:r w:rsidRPr="73B27664">
        <w:rPr>
          <w:b/>
          <w:bCs/>
          <w:i/>
          <w:iCs/>
          <w:sz w:val="24"/>
          <w:szCs w:val="24"/>
        </w:rPr>
        <w:t>analiz</w:t>
      </w:r>
      <w:proofErr w:type="spellEnd"/>
      <w:r w:rsidRPr="73B27664">
        <w:rPr>
          <w:b/>
          <w:bCs/>
          <w:i/>
          <w:iCs/>
          <w:sz w:val="24"/>
          <w:szCs w:val="24"/>
        </w:rPr>
        <w:t xml:space="preserve">: </w:t>
      </w:r>
      <w:proofErr w:type="spellStart"/>
      <w:r w:rsidRPr="73B27664">
        <w:rPr>
          <w:b/>
          <w:bCs/>
          <w:i/>
          <w:iCs/>
          <w:sz w:val="24"/>
          <w:szCs w:val="24"/>
        </w:rPr>
        <w:t>teoriya</w:t>
      </w:r>
      <w:proofErr w:type="spellEnd"/>
      <w:r w:rsidRPr="73B27664">
        <w:rPr>
          <w:b/>
          <w:bCs/>
          <w:i/>
          <w:iCs/>
          <w:sz w:val="24"/>
          <w:szCs w:val="24"/>
        </w:rPr>
        <w:t xml:space="preserve"> </w:t>
      </w:r>
      <w:proofErr w:type="spellStart"/>
      <w:r w:rsidRPr="73B27664">
        <w:rPr>
          <w:b/>
          <w:bCs/>
          <w:i/>
          <w:iCs/>
          <w:sz w:val="24"/>
          <w:szCs w:val="24"/>
        </w:rPr>
        <w:t>i</w:t>
      </w:r>
      <w:proofErr w:type="spellEnd"/>
      <w:r w:rsidRPr="73B27664">
        <w:rPr>
          <w:b/>
          <w:bCs/>
          <w:i/>
          <w:iCs/>
          <w:sz w:val="24"/>
          <w:szCs w:val="24"/>
        </w:rPr>
        <w:t xml:space="preserve"> </w:t>
      </w:r>
      <w:proofErr w:type="spellStart"/>
      <w:r w:rsidRPr="73B27664">
        <w:rPr>
          <w:b/>
          <w:bCs/>
          <w:i/>
          <w:iCs/>
          <w:sz w:val="24"/>
          <w:szCs w:val="24"/>
        </w:rPr>
        <w:t>praktika</w:t>
      </w:r>
      <w:proofErr w:type="spellEnd"/>
      <w:r w:rsidRPr="73B27664">
        <w:rPr>
          <w:b/>
          <w:bCs/>
          <w:i/>
          <w:iCs/>
          <w:sz w:val="24"/>
          <w:szCs w:val="24"/>
        </w:rPr>
        <w:t>= Economic Analysis: Theory and Practice</w:t>
      </w:r>
      <w:r w:rsidRPr="73B27664">
        <w:rPr>
          <w:b/>
          <w:bCs/>
          <w:sz w:val="24"/>
          <w:szCs w:val="24"/>
        </w:rPr>
        <w:t>, 16(3), pp.545-560.</w:t>
      </w:r>
    </w:p>
    <w:p w14:paraId="2999B2D5" w14:textId="1F110370" w:rsidR="73B27664" w:rsidRDefault="73B27664" w:rsidP="004C21BF">
      <w:pPr>
        <w:spacing w:after="40" w:line="480" w:lineRule="auto"/>
        <w:rPr>
          <w:b/>
          <w:bCs/>
          <w:sz w:val="24"/>
          <w:szCs w:val="24"/>
        </w:rPr>
      </w:pPr>
    </w:p>
    <w:p w14:paraId="1DA3976F" w14:textId="0E1FD270" w:rsidR="73B27664" w:rsidRDefault="73B27664" w:rsidP="004C21BF">
      <w:pPr>
        <w:spacing w:after="40" w:line="480" w:lineRule="auto"/>
        <w:rPr>
          <w:b/>
          <w:bCs/>
          <w:sz w:val="24"/>
          <w:szCs w:val="24"/>
        </w:rPr>
      </w:pPr>
    </w:p>
    <w:p w14:paraId="1DEECC28" w14:textId="63ABFC06" w:rsidR="73B27664" w:rsidRDefault="73B27664" w:rsidP="004C21BF">
      <w:pPr>
        <w:spacing w:after="40" w:line="480" w:lineRule="auto"/>
        <w:rPr>
          <w:b/>
          <w:bCs/>
          <w:sz w:val="24"/>
          <w:szCs w:val="24"/>
        </w:rPr>
      </w:pPr>
    </w:p>
    <w:p w14:paraId="0A150AE1" w14:textId="3256F82C" w:rsidR="2EF59DF5" w:rsidRDefault="2EF59DF5" w:rsidP="004C21BF">
      <w:pPr>
        <w:spacing w:after="40" w:line="480" w:lineRule="auto"/>
        <w:rPr>
          <w:b/>
          <w:bCs/>
          <w:sz w:val="24"/>
          <w:szCs w:val="24"/>
        </w:rPr>
      </w:pPr>
      <w:proofErr w:type="spellStart"/>
      <w:r w:rsidRPr="73B27664">
        <w:rPr>
          <w:b/>
          <w:bCs/>
          <w:sz w:val="24"/>
          <w:szCs w:val="24"/>
        </w:rPr>
        <w:t>Serpa</w:t>
      </w:r>
      <w:proofErr w:type="spellEnd"/>
      <w:r w:rsidRPr="73B27664">
        <w:rPr>
          <w:b/>
          <w:bCs/>
          <w:sz w:val="24"/>
          <w:szCs w:val="24"/>
        </w:rPr>
        <w:t xml:space="preserve">, J.C. and Krishnan, H., 2017. The strategic role of business insurance. </w:t>
      </w:r>
      <w:r w:rsidRPr="73B27664">
        <w:rPr>
          <w:b/>
          <w:bCs/>
          <w:i/>
          <w:iCs/>
          <w:sz w:val="24"/>
          <w:szCs w:val="24"/>
        </w:rPr>
        <w:t>Management Science</w:t>
      </w:r>
      <w:r w:rsidRPr="73B27664">
        <w:rPr>
          <w:b/>
          <w:bCs/>
          <w:sz w:val="24"/>
          <w:szCs w:val="24"/>
        </w:rPr>
        <w:t>, 63(2), pp.384-404.</w:t>
      </w:r>
    </w:p>
    <w:p w14:paraId="1763811F" w14:textId="384F021A" w:rsidR="2EF59DF5" w:rsidRDefault="2EF59DF5" w:rsidP="004C21BF">
      <w:pPr>
        <w:spacing w:after="40" w:line="480" w:lineRule="auto"/>
      </w:pPr>
      <w:proofErr w:type="spellStart"/>
      <w:r w:rsidRPr="73B27664">
        <w:rPr>
          <w:b/>
          <w:bCs/>
          <w:sz w:val="24"/>
          <w:szCs w:val="24"/>
        </w:rPr>
        <w:t>soleRebels</w:t>
      </w:r>
      <w:proofErr w:type="spellEnd"/>
      <w:r w:rsidRPr="73B27664">
        <w:rPr>
          <w:b/>
          <w:bCs/>
          <w:sz w:val="24"/>
          <w:szCs w:val="24"/>
        </w:rPr>
        <w:t>. 2020.</w:t>
      </w:r>
      <w:r w:rsidRPr="73B27664">
        <w:rPr>
          <w:b/>
          <w:bCs/>
          <w:i/>
          <w:iCs/>
          <w:sz w:val="24"/>
          <w:szCs w:val="24"/>
        </w:rPr>
        <w:t xml:space="preserve"> Eco Friendly Shoes - Sustainable Materials And Practices</w:t>
      </w:r>
      <w:r w:rsidRPr="73B27664">
        <w:rPr>
          <w:b/>
          <w:bCs/>
          <w:sz w:val="24"/>
          <w:szCs w:val="24"/>
        </w:rPr>
        <w:t xml:space="preserve"> | </w:t>
      </w:r>
      <w:proofErr w:type="spellStart"/>
      <w:r w:rsidRPr="73B27664">
        <w:rPr>
          <w:b/>
          <w:bCs/>
          <w:sz w:val="24"/>
          <w:szCs w:val="24"/>
        </w:rPr>
        <w:t>Solerebels</w:t>
      </w:r>
      <w:proofErr w:type="spellEnd"/>
      <w:r w:rsidRPr="73B27664">
        <w:rPr>
          <w:b/>
          <w:bCs/>
          <w:sz w:val="24"/>
          <w:szCs w:val="24"/>
        </w:rPr>
        <w:t xml:space="preserve">. [online] Available at: &lt;https://www.solerebels.com/pages/sustainable-materials&gt; [Accessed </w:t>
      </w:r>
      <w:r w:rsidR="00571300">
        <w:rPr>
          <w:b/>
          <w:bCs/>
          <w:sz w:val="24"/>
          <w:szCs w:val="24"/>
        </w:rPr>
        <w:t>7</w:t>
      </w:r>
      <w:r w:rsidRPr="73B27664">
        <w:rPr>
          <w:b/>
          <w:bCs/>
          <w:sz w:val="24"/>
          <w:szCs w:val="24"/>
        </w:rPr>
        <w:t xml:space="preserve"> </w:t>
      </w:r>
      <w:r w:rsidR="005B3C4B">
        <w:rPr>
          <w:b/>
          <w:bCs/>
          <w:sz w:val="24"/>
          <w:szCs w:val="24"/>
        </w:rPr>
        <w:t>December</w:t>
      </w:r>
      <w:r w:rsidRPr="73B27664">
        <w:rPr>
          <w:b/>
          <w:bCs/>
          <w:sz w:val="24"/>
          <w:szCs w:val="24"/>
        </w:rPr>
        <w:t xml:space="preserve"> 2020].</w:t>
      </w:r>
    </w:p>
    <w:p w14:paraId="50DF6A3A" w14:textId="56F5DA4B" w:rsidR="73B27664" w:rsidRDefault="73B27664" w:rsidP="004C21BF">
      <w:pPr>
        <w:spacing w:after="40" w:line="480" w:lineRule="auto"/>
        <w:rPr>
          <w:b/>
          <w:bCs/>
          <w:sz w:val="24"/>
          <w:szCs w:val="24"/>
        </w:rPr>
      </w:pPr>
    </w:p>
    <w:p w14:paraId="2F2071BA" w14:textId="68AA58C9" w:rsidR="2EF59DF5" w:rsidRDefault="2EF59DF5" w:rsidP="004C21BF">
      <w:pPr>
        <w:spacing w:after="40" w:line="480" w:lineRule="auto"/>
        <w:rPr>
          <w:b/>
          <w:bCs/>
          <w:sz w:val="24"/>
          <w:szCs w:val="24"/>
        </w:rPr>
      </w:pPr>
      <w:r w:rsidRPr="73B27664">
        <w:rPr>
          <w:b/>
          <w:bCs/>
          <w:sz w:val="24"/>
          <w:szCs w:val="24"/>
        </w:rPr>
        <w:lastRenderedPageBreak/>
        <w:t xml:space="preserve">Statista. 2020. </w:t>
      </w:r>
      <w:r w:rsidRPr="73B27664">
        <w:rPr>
          <w:b/>
          <w:bCs/>
          <w:i/>
          <w:iCs/>
          <w:sz w:val="24"/>
          <w:szCs w:val="24"/>
        </w:rPr>
        <w:t>Footwear - United Kingdom | Statista Market Forecast</w:t>
      </w:r>
      <w:r w:rsidRPr="73B27664">
        <w:rPr>
          <w:b/>
          <w:bCs/>
          <w:sz w:val="24"/>
          <w:szCs w:val="24"/>
        </w:rPr>
        <w:t>. [online] Available at: &lt;https://www.statista.com/outlook/11000000/156/footwear/united-kingdom#market-revenue&gt; [</w:t>
      </w:r>
      <w:r w:rsidR="00DE75A4" w:rsidRPr="73B27664">
        <w:rPr>
          <w:b/>
          <w:bCs/>
          <w:sz w:val="24"/>
          <w:szCs w:val="24"/>
        </w:rPr>
        <w:t>Accessed 10</w:t>
      </w:r>
      <w:r w:rsidR="00DE75A4">
        <w:rPr>
          <w:b/>
          <w:bCs/>
          <w:sz w:val="24"/>
          <w:szCs w:val="24"/>
        </w:rPr>
        <w:t xml:space="preserve"> November </w:t>
      </w:r>
      <w:r w:rsidRPr="73B27664">
        <w:rPr>
          <w:b/>
          <w:bCs/>
          <w:sz w:val="24"/>
          <w:szCs w:val="24"/>
        </w:rPr>
        <w:t>2020].</w:t>
      </w:r>
    </w:p>
    <w:p w14:paraId="39D8B3BA" w14:textId="1A29EA36" w:rsidR="2EF59DF5" w:rsidRDefault="2EF59DF5" w:rsidP="004C21BF">
      <w:pPr>
        <w:spacing w:after="40" w:line="480" w:lineRule="auto"/>
      </w:pPr>
      <w:proofErr w:type="spellStart"/>
      <w:r w:rsidRPr="7CC8C51B">
        <w:rPr>
          <w:b/>
          <w:bCs/>
          <w:sz w:val="24"/>
          <w:szCs w:val="24"/>
        </w:rPr>
        <w:t>Walcher</w:t>
      </w:r>
      <w:proofErr w:type="spellEnd"/>
      <w:r w:rsidRPr="7CC8C51B">
        <w:rPr>
          <w:b/>
          <w:bCs/>
          <w:sz w:val="24"/>
          <w:szCs w:val="24"/>
        </w:rPr>
        <w:t xml:space="preserve">, D. and </w:t>
      </w:r>
      <w:proofErr w:type="spellStart"/>
      <w:r w:rsidRPr="7CC8C51B">
        <w:rPr>
          <w:b/>
          <w:bCs/>
          <w:sz w:val="24"/>
          <w:szCs w:val="24"/>
        </w:rPr>
        <w:t>Ihl</w:t>
      </w:r>
      <w:proofErr w:type="spellEnd"/>
      <w:r w:rsidRPr="7CC8C51B">
        <w:rPr>
          <w:b/>
          <w:bCs/>
          <w:sz w:val="24"/>
          <w:szCs w:val="24"/>
        </w:rPr>
        <w:t xml:space="preserve">, C., 2020. Determinants of willingness to pay when purchasing sustainable products: a study from the shoe industry. In </w:t>
      </w:r>
      <w:r w:rsidRPr="7CC8C51B">
        <w:rPr>
          <w:b/>
          <w:bCs/>
          <w:i/>
          <w:iCs/>
          <w:sz w:val="24"/>
          <w:szCs w:val="24"/>
        </w:rPr>
        <w:t>Managing Innovation in a Global and Digital World</w:t>
      </w:r>
      <w:r w:rsidRPr="7CC8C51B">
        <w:rPr>
          <w:b/>
          <w:bCs/>
          <w:sz w:val="24"/>
          <w:szCs w:val="24"/>
        </w:rPr>
        <w:t xml:space="preserve"> (pp. 287-303). Springer Gabler, Wiesbaden.</w:t>
      </w:r>
    </w:p>
    <w:p w14:paraId="7CF12F60" w14:textId="40F6834E" w:rsidR="73B27664" w:rsidRDefault="73B27664" w:rsidP="7CC8C51B">
      <w:pPr>
        <w:rPr>
          <w:b/>
          <w:bCs/>
          <w:sz w:val="24"/>
          <w:szCs w:val="24"/>
        </w:rPr>
      </w:pPr>
    </w:p>
    <w:p w14:paraId="2CE1499E" w14:textId="4D7FBA2A" w:rsidR="73B27664" w:rsidRDefault="5C2E1CB6" w:rsidP="7CC8C51B">
      <w:pPr>
        <w:rPr>
          <w:b/>
          <w:bCs/>
          <w:sz w:val="24"/>
          <w:szCs w:val="24"/>
        </w:rPr>
      </w:pPr>
      <w:r w:rsidRPr="7CC8C51B">
        <w:rPr>
          <w:b/>
          <w:bCs/>
          <w:sz w:val="24"/>
          <w:szCs w:val="24"/>
          <w:highlight w:val="yellow"/>
        </w:rPr>
        <w:t>WE PRESENT TO YOU THE PICTURES FROM OUR POWER POINT PRESENTATION</w:t>
      </w:r>
      <w:r w:rsidRPr="7CC8C51B">
        <w:rPr>
          <w:b/>
          <w:bCs/>
          <w:sz w:val="24"/>
          <w:szCs w:val="24"/>
        </w:rPr>
        <w:t>:</w:t>
      </w:r>
    </w:p>
    <w:p w14:paraId="18FAC6BF" w14:textId="2D2E3DC7" w:rsidR="73B27664" w:rsidRDefault="73B27664" w:rsidP="7CC8C51B">
      <w:pPr>
        <w:rPr>
          <w:b/>
          <w:bCs/>
          <w:sz w:val="24"/>
          <w:szCs w:val="24"/>
        </w:rPr>
      </w:pPr>
    </w:p>
    <w:p w14:paraId="3664E294" w14:textId="02683161" w:rsidR="73B27664" w:rsidRDefault="73B27664" w:rsidP="7CC8C51B">
      <w:pPr>
        <w:rPr>
          <w:b/>
          <w:bCs/>
          <w:sz w:val="24"/>
          <w:szCs w:val="24"/>
        </w:rPr>
      </w:pPr>
    </w:p>
    <w:p w14:paraId="0DE48FB3" w14:textId="124806FD" w:rsidR="73B27664" w:rsidRDefault="62B92B52" w:rsidP="73B27664">
      <w:r>
        <w:rPr>
          <w:noProof/>
        </w:rPr>
        <w:drawing>
          <wp:inline distT="0" distB="0" distL="0" distR="0" wp14:anchorId="09B93D6C" wp14:editId="69111074">
            <wp:extent cx="5724524" cy="3219450"/>
            <wp:effectExtent l="0" t="0" r="0" b="0"/>
            <wp:docPr id="1722189534" name="Picture 1722189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BC21B64" w14:textId="04C409C1" w:rsidR="73B27664" w:rsidRDefault="62B92B52" w:rsidP="73B27664">
      <w:r>
        <w:rPr>
          <w:noProof/>
        </w:rPr>
        <w:lastRenderedPageBreak/>
        <w:drawing>
          <wp:inline distT="0" distB="0" distL="0" distR="0" wp14:anchorId="633241FE" wp14:editId="3E06E1B3">
            <wp:extent cx="5724524" cy="3219450"/>
            <wp:effectExtent l="0" t="0" r="0" b="0"/>
            <wp:docPr id="1940514828" name="Picture 194051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tbl>
      <w:tblPr>
        <w:tblW w:w="8370" w:type="dxa"/>
        <w:tblLayout w:type="fixed"/>
        <w:tblLook w:val="06A0" w:firstRow="1" w:lastRow="0" w:firstColumn="1" w:lastColumn="0" w:noHBand="1" w:noVBand="1"/>
      </w:tblPr>
      <w:tblGrid>
        <w:gridCol w:w="1365"/>
        <w:gridCol w:w="7005"/>
      </w:tblGrid>
      <w:tr w:rsidR="73B27664" w14:paraId="0081F310" w14:textId="77777777" w:rsidTr="7CC8C51B">
        <w:trPr>
          <w:trHeight w:val="4005"/>
        </w:trPr>
        <w:tc>
          <w:tcPr>
            <w:tcW w:w="1365" w:type="dxa"/>
          </w:tcPr>
          <w:p w14:paraId="3F55CCB9" w14:textId="1000B157" w:rsidR="73B27664" w:rsidRDefault="73B27664"/>
        </w:tc>
        <w:tc>
          <w:tcPr>
            <w:tcW w:w="7005" w:type="dxa"/>
          </w:tcPr>
          <w:p w14:paraId="542F43D8" w14:textId="639AE864" w:rsidR="73B27664" w:rsidRDefault="62B92B52" w:rsidP="7CC8C51B">
            <w:r>
              <w:rPr>
                <w:noProof/>
              </w:rPr>
              <w:drawing>
                <wp:inline distT="0" distB="0" distL="0" distR="0" wp14:anchorId="3308C0B9" wp14:editId="63A1FA82">
                  <wp:extent cx="4589686" cy="2057400"/>
                  <wp:effectExtent l="0" t="0" r="0" b="0"/>
                  <wp:docPr id="1613273657" name="Picture 161327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89686" cy="2057400"/>
                          </a:xfrm>
                          <a:prstGeom prst="rect">
                            <a:avLst/>
                          </a:prstGeom>
                        </pic:spPr>
                      </pic:pic>
                    </a:graphicData>
                  </a:graphic>
                </wp:inline>
              </w:drawing>
            </w:r>
          </w:p>
        </w:tc>
      </w:tr>
      <w:tr w:rsidR="73B27664" w14:paraId="27C57C81" w14:textId="77777777" w:rsidTr="7CC8C51B">
        <w:trPr>
          <w:trHeight w:val="4005"/>
        </w:trPr>
        <w:tc>
          <w:tcPr>
            <w:tcW w:w="1365" w:type="dxa"/>
          </w:tcPr>
          <w:p w14:paraId="73059119" w14:textId="50B0F613" w:rsidR="73B27664" w:rsidRDefault="73B27664"/>
        </w:tc>
        <w:tc>
          <w:tcPr>
            <w:tcW w:w="7005" w:type="dxa"/>
          </w:tcPr>
          <w:p w14:paraId="671D818F" w14:textId="36E7A509" w:rsidR="73B27664" w:rsidRDefault="62B92B52" w:rsidP="7CC8C51B">
            <w:r>
              <w:rPr>
                <w:noProof/>
              </w:rPr>
              <w:drawing>
                <wp:inline distT="0" distB="0" distL="0" distR="0" wp14:anchorId="2D6CC926" wp14:editId="23A16FBE">
                  <wp:extent cx="4551146" cy="1866900"/>
                  <wp:effectExtent l="0" t="0" r="0" b="0"/>
                  <wp:docPr id="1689226377" name="Picture 168922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51146" cy="1866900"/>
                          </a:xfrm>
                          <a:prstGeom prst="rect">
                            <a:avLst/>
                          </a:prstGeom>
                        </pic:spPr>
                      </pic:pic>
                    </a:graphicData>
                  </a:graphic>
                </wp:inline>
              </w:drawing>
            </w:r>
          </w:p>
        </w:tc>
      </w:tr>
      <w:tr w:rsidR="73B27664" w14:paraId="2477E607" w14:textId="77777777" w:rsidTr="7CC8C51B">
        <w:trPr>
          <w:trHeight w:val="4005"/>
        </w:trPr>
        <w:tc>
          <w:tcPr>
            <w:tcW w:w="1365" w:type="dxa"/>
          </w:tcPr>
          <w:p w14:paraId="2E1EEA1C" w14:textId="0415A457" w:rsidR="73B27664" w:rsidRDefault="73B27664"/>
        </w:tc>
        <w:tc>
          <w:tcPr>
            <w:tcW w:w="7005" w:type="dxa"/>
          </w:tcPr>
          <w:p w14:paraId="28651B22" w14:textId="35AB5378" w:rsidR="73B27664" w:rsidRDefault="32FA46EF" w:rsidP="7CC8C51B">
            <w:r>
              <w:rPr>
                <w:noProof/>
              </w:rPr>
              <w:drawing>
                <wp:inline distT="0" distB="0" distL="0" distR="0" wp14:anchorId="7982A6E2" wp14:editId="39E347B8">
                  <wp:extent cx="4813610" cy="1981200"/>
                  <wp:effectExtent l="0" t="0" r="0" b="0"/>
                  <wp:docPr id="1283993532" name="Picture 128399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813610" cy="1981200"/>
                          </a:xfrm>
                          <a:prstGeom prst="rect">
                            <a:avLst/>
                          </a:prstGeom>
                        </pic:spPr>
                      </pic:pic>
                    </a:graphicData>
                  </a:graphic>
                </wp:inline>
              </w:drawing>
            </w:r>
          </w:p>
        </w:tc>
      </w:tr>
      <w:tr w:rsidR="73B27664" w14:paraId="5245BBA4" w14:textId="77777777" w:rsidTr="7CC8C51B">
        <w:trPr>
          <w:trHeight w:val="4005"/>
        </w:trPr>
        <w:tc>
          <w:tcPr>
            <w:tcW w:w="1365" w:type="dxa"/>
          </w:tcPr>
          <w:p w14:paraId="1DF88BF2" w14:textId="6E1D4140" w:rsidR="73B27664" w:rsidRDefault="73B27664" w:rsidP="7CC8C51B"/>
        </w:tc>
        <w:tc>
          <w:tcPr>
            <w:tcW w:w="7005" w:type="dxa"/>
          </w:tcPr>
          <w:p w14:paraId="58AEC766" w14:textId="50689B2B" w:rsidR="73B27664" w:rsidRDefault="32FA46EF" w:rsidP="7CC8C51B">
            <w:r>
              <w:rPr>
                <w:noProof/>
              </w:rPr>
              <w:drawing>
                <wp:inline distT="0" distB="0" distL="0" distR="0" wp14:anchorId="6D969BA2" wp14:editId="1CE81090">
                  <wp:extent cx="4092447" cy="2590800"/>
                  <wp:effectExtent l="0" t="0" r="0" b="0"/>
                  <wp:docPr id="569022813" name="Picture 56902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092447" cy="2590800"/>
                          </a:xfrm>
                          <a:prstGeom prst="rect">
                            <a:avLst/>
                          </a:prstGeom>
                        </pic:spPr>
                      </pic:pic>
                    </a:graphicData>
                  </a:graphic>
                </wp:inline>
              </w:drawing>
            </w:r>
          </w:p>
        </w:tc>
      </w:tr>
      <w:tr w:rsidR="73B27664" w14:paraId="76940101" w14:textId="77777777" w:rsidTr="7CC8C51B">
        <w:trPr>
          <w:trHeight w:val="4005"/>
        </w:trPr>
        <w:tc>
          <w:tcPr>
            <w:tcW w:w="1365" w:type="dxa"/>
          </w:tcPr>
          <w:p w14:paraId="39017A5A" w14:textId="528A1074" w:rsidR="73B27664" w:rsidRDefault="73B27664"/>
        </w:tc>
        <w:tc>
          <w:tcPr>
            <w:tcW w:w="7005" w:type="dxa"/>
          </w:tcPr>
          <w:p w14:paraId="54D4EDB6" w14:textId="225AE512" w:rsidR="73B27664" w:rsidRDefault="03BB04FE" w:rsidP="7CC8C51B">
            <w:r>
              <w:rPr>
                <w:noProof/>
              </w:rPr>
              <w:drawing>
                <wp:inline distT="0" distB="0" distL="0" distR="0" wp14:anchorId="7291D61B" wp14:editId="325459E6">
                  <wp:extent cx="4314825" cy="2419350"/>
                  <wp:effectExtent l="0" t="0" r="0" b="0"/>
                  <wp:docPr id="1407455478" name="Picture 140745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0B327A60" w14:textId="77777777" w:rsidTr="7CC8C51B">
        <w:trPr>
          <w:trHeight w:val="4005"/>
        </w:trPr>
        <w:tc>
          <w:tcPr>
            <w:tcW w:w="1365" w:type="dxa"/>
          </w:tcPr>
          <w:p w14:paraId="1F06E477" w14:textId="5E68C1DE" w:rsidR="73B27664" w:rsidRDefault="73B27664"/>
        </w:tc>
        <w:tc>
          <w:tcPr>
            <w:tcW w:w="7005" w:type="dxa"/>
          </w:tcPr>
          <w:p w14:paraId="349A7731" w14:textId="2BF264AE" w:rsidR="73B27664" w:rsidRDefault="03BB04FE" w:rsidP="7CC8C51B">
            <w:r>
              <w:rPr>
                <w:noProof/>
              </w:rPr>
              <w:drawing>
                <wp:inline distT="0" distB="0" distL="0" distR="0" wp14:anchorId="370BC1E4" wp14:editId="1740AADB">
                  <wp:extent cx="4314825" cy="2419350"/>
                  <wp:effectExtent l="0" t="0" r="0" b="0"/>
                  <wp:docPr id="1560399783" name="Picture 1560399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63F7DC3C" w14:textId="77777777" w:rsidTr="7CC8C51B">
        <w:trPr>
          <w:trHeight w:val="4005"/>
        </w:trPr>
        <w:tc>
          <w:tcPr>
            <w:tcW w:w="1365" w:type="dxa"/>
          </w:tcPr>
          <w:p w14:paraId="63E583D4" w14:textId="11A860E9" w:rsidR="73B27664" w:rsidRDefault="73B27664"/>
        </w:tc>
        <w:tc>
          <w:tcPr>
            <w:tcW w:w="7005" w:type="dxa"/>
          </w:tcPr>
          <w:p w14:paraId="4A07627C" w14:textId="251E3E79" w:rsidR="73B27664" w:rsidRDefault="03BB04FE" w:rsidP="7CC8C51B">
            <w:r>
              <w:rPr>
                <w:noProof/>
              </w:rPr>
              <w:drawing>
                <wp:inline distT="0" distB="0" distL="0" distR="0" wp14:anchorId="2F73EFEE" wp14:editId="47848110">
                  <wp:extent cx="4314825" cy="2419350"/>
                  <wp:effectExtent l="0" t="0" r="0" b="0"/>
                  <wp:docPr id="1125568251" name="Picture 112556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104304F1" w14:textId="77777777" w:rsidTr="7CC8C51B">
        <w:trPr>
          <w:trHeight w:val="4005"/>
        </w:trPr>
        <w:tc>
          <w:tcPr>
            <w:tcW w:w="1365" w:type="dxa"/>
          </w:tcPr>
          <w:p w14:paraId="34CE6C7F" w14:textId="760CCE0E" w:rsidR="73B27664" w:rsidRDefault="73B27664"/>
        </w:tc>
        <w:tc>
          <w:tcPr>
            <w:tcW w:w="7005" w:type="dxa"/>
          </w:tcPr>
          <w:p w14:paraId="07A7DECD" w14:textId="339E7C95" w:rsidR="73B27664" w:rsidRDefault="03BB04FE" w:rsidP="7CC8C51B">
            <w:r>
              <w:rPr>
                <w:noProof/>
              </w:rPr>
              <w:drawing>
                <wp:inline distT="0" distB="0" distL="0" distR="0" wp14:anchorId="5F7FE152" wp14:editId="172011D8">
                  <wp:extent cx="4314825" cy="2419350"/>
                  <wp:effectExtent l="0" t="0" r="0" b="0"/>
                  <wp:docPr id="470631145" name="Picture 47063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61446A26" w14:textId="77777777" w:rsidTr="7CC8C51B">
        <w:trPr>
          <w:trHeight w:val="4005"/>
        </w:trPr>
        <w:tc>
          <w:tcPr>
            <w:tcW w:w="1365" w:type="dxa"/>
          </w:tcPr>
          <w:p w14:paraId="4D38F048" w14:textId="48E7DE6C" w:rsidR="73B27664" w:rsidRDefault="73B27664"/>
        </w:tc>
        <w:tc>
          <w:tcPr>
            <w:tcW w:w="7005" w:type="dxa"/>
          </w:tcPr>
          <w:p w14:paraId="133C1E4E" w14:textId="230ACD6C" w:rsidR="73B27664" w:rsidRDefault="1D08901E" w:rsidP="7CC8C51B">
            <w:r>
              <w:rPr>
                <w:noProof/>
              </w:rPr>
              <w:drawing>
                <wp:inline distT="0" distB="0" distL="0" distR="0" wp14:anchorId="105A33C7" wp14:editId="50BB121E">
                  <wp:extent cx="4314825" cy="2419350"/>
                  <wp:effectExtent l="0" t="0" r="0" b="0"/>
                  <wp:docPr id="1374531097" name="Picture 137453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7B63B1D8" w14:textId="77777777" w:rsidTr="7CC8C51B">
        <w:trPr>
          <w:trHeight w:val="4005"/>
        </w:trPr>
        <w:tc>
          <w:tcPr>
            <w:tcW w:w="1365" w:type="dxa"/>
          </w:tcPr>
          <w:p w14:paraId="4B7A2E34" w14:textId="2AB7F399" w:rsidR="73B27664" w:rsidRDefault="73B27664"/>
        </w:tc>
        <w:tc>
          <w:tcPr>
            <w:tcW w:w="7005" w:type="dxa"/>
          </w:tcPr>
          <w:p w14:paraId="149B6855" w14:textId="63D058A4" w:rsidR="73B27664" w:rsidRDefault="1D08901E" w:rsidP="7CC8C51B">
            <w:r>
              <w:rPr>
                <w:noProof/>
              </w:rPr>
              <w:drawing>
                <wp:inline distT="0" distB="0" distL="0" distR="0" wp14:anchorId="3D0E79F4" wp14:editId="391BAE7E">
                  <wp:extent cx="4314825" cy="2419350"/>
                  <wp:effectExtent l="0" t="0" r="0" b="0"/>
                  <wp:docPr id="1390532019" name="Picture 139053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35F95754" w14:textId="77777777" w:rsidTr="7CC8C51B">
        <w:trPr>
          <w:trHeight w:val="4005"/>
        </w:trPr>
        <w:tc>
          <w:tcPr>
            <w:tcW w:w="1365" w:type="dxa"/>
          </w:tcPr>
          <w:p w14:paraId="53344D17" w14:textId="6A2533D4" w:rsidR="73B27664" w:rsidRDefault="73B27664"/>
        </w:tc>
        <w:tc>
          <w:tcPr>
            <w:tcW w:w="7005" w:type="dxa"/>
          </w:tcPr>
          <w:p w14:paraId="1C2E009C" w14:textId="04B39D51" w:rsidR="73B27664" w:rsidRDefault="1D08901E" w:rsidP="7CC8C51B">
            <w:r>
              <w:rPr>
                <w:noProof/>
              </w:rPr>
              <w:drawing>
                <wp:inline distT="0" distB="0" distL="0" distR="0" wp14:anchorId="18C790B3" wp14:editId="78DAAB34">
                  <wp:extent cx="4314825" cy="2419350"/>
                  <wp:effectExtent l="0" t="0" r="0" b="0"/>
                  <wp:docPr id="421576505" name="Picture 42157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6FFFB042" w14:textId="77777777" w:rsidTr="7CC8C51B">
        <w:trPr>
          <w:trHeight w:val="4005"/>
        </w:trPr>
        <w:tc>
          <w:tcPr>
            <w:tcW w:w="1365" w:type="dxa"/>
          </w:tcPr>
          <w:p w14:paraId="6D024391" w14:textId="417CA845" w:rsidR="73B27664" w:rsidRDefault="73B27664"/>
        </w:tc>
        <w:tc>
          <w:tcPr>
            <w:tcW w:w="7005" w:type="dxa"/>
          </w:tcPr>
          <w:p w14:paraId="255B0A75" w14:textId="04383744" w:rsidR="73B27664" w:rsidRDefault="1D08901E" w:rsidP="7CC8C51B">
            <w:r>
              <w:rPr>
                <w:noProof/>
              </w:rPr>
              <w:drawing>
                <wp:inline distT="0" distB="0" distL="0" distR="0" wp14:anchorId="331E9067" wp14:editId="40BBE7F2">
                  <wp:extent cx="4314825" cy="2419350"/>
                  <wp:effectExtent l="0" t="0" r="0" b="0"/>
                  <wp:docPr id="1068720039" name="Picture 106872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1BEA5584" w14:textId="77777777" w:rsidTr="7CC8C51B">
        <w:trPr>
          <w:trHeight w:val="4005"/>
        </w:trPr>
        <w:tc>
          <w:tcPr>
            <w:tcW w:w="1365" w:type="dxa"/>
          </w:tcPr>
          <w:p w14:paraId="2BDBE555" w14:textId="790A1DA9" w:rsidR="73B27664" w:rsidRDefault="73B27664"/>
        </w:tc>
        <w:tc>
          <w:tcPr>
            <w:tcW w:w="7005" w:type="dxa"/>
          </w:tcPr>
          <w:p w14:paraId="11D1F403" w14:textId="36537FF4" w:rsidR="73B27664" w:rsidRDefault="1D08901E" w:rsidP="7CC8C51B">
            <w:r>
              <w:rPr>
                <w:noProof/>
              </w:rPr>
              <w:drawing>
                <wp:inline distT="0" distB="0" distL="0" distR="0" wp14:anchorId="115455F1" wp14:editId="66C640EF">
                  <wp:extent cx="4314825" cy="2419350"/>
                  <wp:effectExtent l="0" t="0" r="0" b="0"/>
                  <wp:docPr id="1055161050" name="Picture 105516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6BA3483F" w14:textId="77777777" w:rsidTr="7CC8C51B">
        <w:trPr>
          <w:trHeight w:val="4005"/>
        </w:trPr>
        <w:tc>
          <w:tcPr>
            <w:tcW w:w="1365" w:type="dxa"/>
          </w:tcPr>
          <w:p w14:paraId="085AB054" w14:textId="52066420" w:rsidR="73B27664" w:rsidRDefault="73B27664"/>
        </w:tc>
        <w:tc>
          <w:tcPr>
            <w:tcW w:w="7005" w:type="dxa"/>
          </w:tcPr>
          <w:p w14:paraId="3EBE500F" w14:textId="2F8C7A3B" w:rsidR="73B27664" w:rsidRDefault="1D08901E" w:rsidP="7CC8C51B">
            <w:r>
              <w:rPr>
                <w:noProof/>
              </w:rPr>
              <w:drawing>
                <wp:inline distT="0" distB="0" distL="0" distR="0" wp14:anchorId="3D0C74C5" wp14:editId="289FCE83">
                  <wp:extent cx="4314825" cy="2419350"/>
                  <wp:effectExtent l="0" t="0" r="0" b="0"/>
                  <wp:docPr id="711957733" name="Picture 71195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5717244F" w14:textId="77777777" w:rsidTr="7CC8C51B">
        <w:trPr>
          <w:trHeight w:val="4005"/>
        </w:trPr>
        <w:tc>
          <w:tcPr>
            <w:tcW w:w="1365" w:type="dxa"/>
          </w:tcPr>
          <w:p w14:paraId="36A1A0A3" w14:textId="2FC36C9D" w:rsidR="73B27664" w:rsidRDefault="73B27664"/>
        </w:tc>
        <w:tc>
          <w:tcPr>
            <w:tcW w:w="7005" w:type="dxa"/>
          </w:tcPr>
          <w:p w14:paraId="6F94B02B" w14:textId="6DF73453" w:rsidR="73B27664" w:rsidRDefault="1D08901E" w:rsidP="7CC8C51B">
            <w:r>
              <w:rPr>
                <w:noProof/>
              </w:rPr>
              <w:drawing>
                <wp:inline distT="0" distB="0" distL="0" distR="0" wp14:anchorId="3018D9D1" wp14:editId="400E9432">
                  <wp:extent cx="4314825" cy="2419350"/>
                  <wp:effectExtent l="0" t="0" r="0" b="0"/>
                  <wp:docPr id="686956261" name="Picture 68695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3DFACF03" w14:textId="77777777" w:rsidTr="7CC8C51B">
        <w:trPr>
          <w:trHeight w:val="4005"/>
        </w:trPr>
        <w:tc>
          <w:tcPr>
            <w:tcW w:w="1365" w:type="dxa"/>
          </w:tcPr>
          <w:p w14:paraId="6558973B" w14:textId="52D44D58" w:rsidR="73B27664" w:rsidRDefault="73B27664"/>
        </w:tc>
        <w:tc>
          <w:tcPr>
            <w:tcW w:w="7005" w:type="dxa"/>
          </w:tcPr>
          <w:p w14:paraId="32F62D3E" w14:textId="55DE3136" w:rsidR="73B27664" w:rsidRDefault="1D08901E" w:rsidP="7CC8C51B">
            <w:r>
              <w:rPr>
                <w:noProof/>
              </w:rPr>
              <w:drawing>
                <wp:inline distT="0" distB="0" distL="0" distR="0" wp14:anchorId="5BA255F5" wp14:editId="763EE870">
                  <wp:extent cx="4314825" cy="2419350"/>
                  <wp:effectExtent l="0" t="0" r="0" b="0"/>
                  <wp:docPr id="205277156" name="Picture 20527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4E673649" w14:textId="77777777" w:rsidTr="7CC8C51B">
        <w:trPr>
          <w:trHeight w:val="4005"/>
        </w:trPr>
        <w:tc>
          <w:tcPr>
            <w:tcW w:w="1365" w:type="dxa"/>
          </w:tcPr>
          <w:p w14:paraId="1C659740" w14:textId="42DA6F0E" w:rsidR="73B27664" w:rsidRDefault="73B27664"/>
        </w:tc>
        <w:tc>
          <w:tcPr>
            <w:tcW w:w="7005" w:type="dxa"/>
          </w:tcPr>
          <w:p w14:paraId="6DC493A7" w14:textId="3F9506FA" w:rsidR="73B27664" w:rsidRDefault="1D08901E" w:rsidP="7CC8C51B">
            <w:r>
              <w:rPr>
                <w:noProof/>
              </w:rPr>
              <w:drawing>
                <wp:inline distT="0" distB="0" distL="0" distR="0" wp14:anchorId="66DF2AE0" wp14:editId="61F71E25">
                  <wp:extent cx="4314825" cy="2419350"/>
                  <wp:effectExtent l="0" t="0" r="0" b="0"/>
                  <wp:docPr id="1674315854" name="Picture 167431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225B56A4" w14:textId="77777777" w:rsidTr="7CC8C51B">
        <w:trPr>
          <w:trHeight w:val="4005"/>
        </w:trPr>
        <w:tc>
          <w:tcPr>
            <w:tcW w:w="1365" w:type="dxa"/>
          </w:tcPr>
          <w:p w14:paraId="6B759DBE" w14:textId="0E1899EB" w:rsidR="73B27664" w:rsidRDefault="73B27664"/>
        </w:tc>
        <w:tc>
          <w:tcPr>
            <w:tcW w:w="7005" w:type="dxa"/>
          </w:tcPr>
          <w:p w14:paraId="79F94FEE" w14:textId="13D63028" w:rsidR="73B27664" w:rsidRDefault="1D08901E" w:rsidP="7CC8C51B">
            <w:r>
              <w:rPr>
                <w:noProof/>
              </w:rPr>
              <w:drawing>
                <wp:inline distT="0" distB="0" distL="0" distR="0" wp14:anchorId="39E6C9FE" wp14:editId="56856F7C">
                  <wp:extent cx="4314825" cy="2419350"/>
                  <wp:effectExtent l="0" t="0" r="0" b="0"/>
                  <wp:docPr id="453162361" name="Picture 45316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58505D69" w14:textId="77777777" w:rsidTr="7CC8C51B">
        <w:trPr>
          <w:trHeight w:val="4005"/>
        </w:trPr>
        <w:tc>
          <w:tcPr>
            <w:tcW w:w="1365" w:type="dxa"/>
          </w:tcPr>
          <w:p w14:paraId="4778DF28" w14:textId="14871A8D" w:rsidR="73B27664" w:rsidRDefault="73B27664"/>
        </w:tc>
        <w:tc>
          <w:tcPr>
            <w:tcW w:w="7005" w:type="dxa"/>
          </w:tcPr>
          <w:p w14:paraId="6CB37FD1" w14:textId="357B7AAB" w:rsidR="73B27664" w:rsidRDefault="1D08901E" w:rsidP="7CC8C51B">
            <w:r>
              <w:rPr>
                <w:noProof/>
              </w:rPr>
              <w:drawing>
                <wp:inline distT="0" distB="0" distL="0" distR="0" wp14:anchorId="46BEB3AB" wp14:editId="68396E00">
                  <wp:extent cx="4314825" cy="2419350"/>
                  <wp:effectExtent l="0" t="0" r="0" b="0"/>
                  <wp:docPr id="1189194727" name="Picture 118919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0B6336E3" w14:textId="77777777" w:rsidTr="7CC8C51B">
        <w:trPr>
          <w:trHeight w:val="4005"/>
        </w:trPr>
        <w:tc>
          <w:tcPr>
            <w:tcW w:w="1365" w:type="dxa"/>
          </w:tcPr>
          <w:p w14:paraId="593EEFCC" w14:textId="7331F623" w:rsidR="73B27664" w:rsidRDefault="73B27664"/>
        </w:tc>
        <w:tc>
          <w:tcPr>
            <w:tcW w:w="7005" w:type="dxa"/>
          </w:tcPr>
          <w:p w14:paraId="67AE8504" w14:textId="5F5F3BB4" w:rsidR="73B27664" w:rsidRDefault="1D08901E" w:rsidP="7CC8C51B">
            <w:r>
              <w:rPr>
                <w:noProof/>
              </w:rPr>
              <w:drawing>
                <wp:inline distT="0" distB="0" distL="0" distR="0" wp14:anchorId="5BA9A8B9" wp14:editId="3120D8E2">
                  <wp:extent cx="4314825" cy="2419350"/>
                  <wp:effectExtent l="0" t="0" r="0" b="0"/>
                  <wp:docPr id="1009300557" name="Picture 100930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4CE76B40" w14:textId="77777777" w:rsidTr="7CC8C51B">
        <w:trPr>
          <w:trHeight w:val="4005"/>
        </w:trPr>
        <w:tc>
          <w:tcPr>
            <w:tcW w:w="1365" w:type="dxa"/>
          </w:tcPr>
          <w:p w14:paraId="731E837D" w14:textId="730935A9" w:rsidR="73B27664" w:rsidRDefault="73B27664"/>
        </w:tc>
        <w:tc>
          <w:tcPr>
            <w:tcW w:w="7005" w:type="dxa"/>
          </w:tcPr>
          <w:p w14:paraId="04599FC3" w14:textId="5DB6DDC9" w:rsidR="73B27664" w:rsidRDefault="1D08901E" w:rsidP="7CC8C51B">
            <w:r>
              <w:rPr>
                <w:noProof/>
              </w:rPr>
              <w:drawing>
                <wp:inline distT="0" distB="0" distL="0" distR="0" wp14:anchorId="7F80345E" wp14:editId="32D802E7">
                  <wp:extent cx="4314825" cy="2419350"/>
                  <wp:effectExtent l="0" t="0" r="0" b="0"/>
                  <wp:docPr id="979324658" name="Picture 97932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77F99961" w14:textId="77777777" w:rsidTr="7CC8C51B">
        <w:trPr>
          <w:trHeight w:val="4005"/>
        </w:trPr>
        <w:tc>
          <w:tcPr>
            <w:tcW w:w="1365" w:type="dxa"/>
          </w:tcPr>
          <w:p w14:paraId="53B9948A" w14:textId="080F3080" w:rsidR="73B27664" w:rsidRDefault="73B27664"/>
        </w:tc>
        <w:tc>
          <w:tcPr>
            <w:tcW w:w="7005" w:type="dxa"/>
          </w:tcPr>
          <w:p w14:paraId="704E3922" w14:textId="65D90136" w:rsidR="73B27664" w:rsidRDefault="1D08901E" w:rsidP="7CC8C51B">
            <w:r>
              <w:rPr>
                <w:noProof/>
              </w:rPr>
              <w:drawing>
                <wp:inline distT="0" distB="0" distL="0" distR="0" wp14:anchorId="0494C505" wp14:editId="2B7EF20C">
                  <wp:extent cx="4314825" cy="2419350"/>
                  <wp:effectExtent l="0" t="0" r="0" b="0"/>
                  <wp:docPr id="670616903" name="Picture 67061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5191A1D5" w14:textId="77777777" w:rsidTr="7CC8C51B">
        <w:trPr>
          <w:trHeight w:val="4005"/>
        </w:trPr>
        <w:tc>
          <w:tcPr>
            <w:tcW w:w="1365" w:type="dxa"/>
          </w:tcPr>
          <w:p w14:paraId="3698E809" w14:textId="46A1F0B8" w:rsidR="73B27664" w:rsidRDefault="73B27664"/>
        </w:tc>
        <w:tc>
          <w:tcPr>
            <w:tcW w:w="7005" w:type="dxa"/>
          </w:tcPr>
          <w:p w14:paraId="7969FD0E" w14:textId="28B36C0A" w:rsidR="73B27664" w:rsidRDefault="1D08901E" w:rsidP="7CC8C51B">
            <w:r>
              <w:rPr>
                <w:noProof/>
              </w:rPr>
              <w:drawing>
                <wp:inline distT="0" distB="0" distL="0" distR="0" wp14:anchorId="0FC44C7B" wp14:editId="6A657C58">
                  <wp:extent cx="4314825" cy="2419350"/>
                  <wp:effectExtent l="0" t="0" r="0" b="0"/>
                  <wp:docPr id="2109056825" name="Picture 210905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794D53BE" w14:textId="77777777" w:rsidTr="7CC8C51B">
        <w:trPr>
          <w:trHeight w:val="4005"/>
        </w:trPr>
        <w:tc>
          <w:tcPr>
            <w:tcW w:w="1365" w:type="dxa"/>
          </w:tcPr>
          <w:p w14:paraId="188BDA54" w14:textId="4744DF50" w:rsidR="73B27664" w:rsidRDefault="73B27664"/>
        </w:tc>
        <w:tc>
          <w:tcPr>
            <w:tcW w:w="7005" w:type="dxa"/>
          </w:tcPr>
          <w:p w14:paraId="4B05F0E1" w14:textId="6B6D9188" w:rsidR="73B27664" w:rsidRDefault="1D08901E" w:rsidP="7CC8C51B">
            <w:r>
              <w:rPr>
                <w:noProof/>
              </w:rPr>
              <w:drawing>
                <wp:inline distT="0" distB="0" distL="0" distR="0" wp14:anchorId="0655A8B0" wp14:editId="0F7A5F38">
                  <wp:extent cx="4314825" cy="2419350"/>
                  <wp:effectExtent l="0" t="0" r="0" b="0"/>
                  <wp:docPr id="552038823" name="Picture 55203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6989BC82" w14:textId="77777777" w:rsidTr="7CC8C51B">
        <w:trPr>
          <w:trHeight w:val="4005"/>
        </w:trPr>
        <w:tc>
          <w:tcPr>
            <w:tcW w:w="1365" w:type="dxa"/>
          </w:tcPr>
          <w:p w14:paraId="6B3D154B" w14:textId="6C0BEB30" w:rsidR="73B27664" w:rsidRDefault="73B27664"/>
        </w:tc>
        <w:tc>
          <w:tcPr>
            <w:tcW w:w="7005" w:type="dxa"/>
          </w:tcPr>
          <w:p w14:paraId="3A7C0E9D" w14:textId="4B82C4CE" w:rsidR="73B27664" w:rsidRDefault="1D08901E" w:rsidP="7CC8C51B">
            <w:r>
              <w:rPr>
                <w:noProof/>
              </w:rPr>
              <w:drawing>
                <wp:inline distT="0" distB="0" distL="0" distR="0" wp14:anchorId="46F11633" wp14:editId="40713AD1">
                  <wp:extent cx="4314825" cy="2419350"/>
                  <wp:effectExtent l="0" t="0" r="0" b="0"/>
                  <wp:docPr id="2065521937" name="Picture 206552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r w:rsidR="2C8132DA">
              <w:rPr>
                <w:noProof/>
              </w:rPr>
              <w:drawing>
                <wp:inline distT="0" distB="0" distL="0" distR="0" wp14:anchorId="1DEF3989" wp14:editId="1855FE56">
                  <wp:extent cx="4314825" cy="2419350"/>
                  <wp:effectExtent l="0" t="0" r="0" b="0"/>
                  <wp:docPr id="348791914" name="Picture 34879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3DA7C35B" w14:textId="77777777" w:rsidTr="7CC8C51B">
        <w:trPr>
          <w:trHeight w:val="4005"/>
        </w:trPr>
        <w:tc>
          <w:tcPr>
            <w:tcW w:w="1365" w:type="dxa"/>
          </w:tcPr>
          <w:p w14:paraId="05901D4E" w14:textId="78B4430B" w:rsidR="73B27664" w:rsidRDefault="73B27664"/>
        </w:tc>
        <w:tc>
          <w:tcPr>
            <w:tcW w:w="7005" w:type="dxa"/>
          </w:tcPr>
          <w:p w14:paraId="33940010" w14:textId="6487A333" w:rsidR="73B27664" w:rsidRDefault="1D08901E" w:rsidP="7CC8C51B">
            <w:r>
              <w:rPr>
                <w:noProof/>
              </w:rPr>
              <w:drawing>
                <wp:inline distT="0" distB="0" distL="0" distR="0" wp14:anchorId="1A0951BC" wp14:editId="5C620862">
                  <wp:extent cx="4314825" cy="2419350"/>
                  <wp:effectExtent l="0" t="0" r="0" b="0"/>
                  <wp:docPr id="2087081387" name="Picture 208708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479CC327" w14:textId="77777777" w:rsidTr="7CC8C51B">
        <w:trPr>
          <w:trHeight w:val="4005"/>
        </w:trPr>
        <w:tc>
          <w:tcPr>
            <w:tcW w:w="1365" w:type="dxa"/>
          </w:tcPr>
          <w:p w14:paraId="7648DEA1" w14:textId="45B6744A" w:rsidR="73B27664" w:rsidRDefault="73B27664"/>
        </w:tc>
        <w:tc>
          <w:tcPr>
            <w:tcW w:w="7005" w:type="dxa"/>
          </w:tcPr>
          <w:p w14:paraId="2766E69E" w14:textId="6F833BFF" w:rsidR="73B27664" w:rsidRDefault="1D08901E" w:rsidP="7CC8C51B">
            <w:r>
              <w:rPr>
                <w:noProof/>
              </w:rPr>
              <w:drawing>
                <wp:inline distT="0" distB="0" distL="0" distR="0" wp14:anchorId="775F6BA7" wp14:editId="3EA4E0C8">
                  <wp:extent cx="4314825" cy="2419350"/>
                  <wp:effectExtent l="0" t="0" r="0" b="0"/>
                  <wp:docPr id="628614420" name="Picture 62861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4314825" cy="2419350"/>
                          </a:xfrm>
                          <a:prstGeom prst="rect">
                            <a:avLst/>
                          </a:prstGeom>
                        </pic:spPr>
                      </pic:pic>
                    </a:graphicData>
                  </a:graphic>
                </wp:inline>
              </w:drawing>
            </w:r>
          </w:p>
        </w:tc>
      </w:tr>
      <w:tr w:rsidR="73B27664" w14:paraId="37432B9B" w14:textId="77777777" w:rsidTr="7CC8C51B">
        <w:trPr>
          <w:trHeight w:val="4005"/>
        </w:trPr>
        <w:tc>
          <w:tcPr>
            <w:tcW w:w="1365" w:type="dxa"/>
          </w:tcPr>
          <w:p w14:paraId="04E1E7A1" w14:textId="6BA97A0B" w:rsidR="73B27664" w:rsidRDefault="73B27664"/>
        </w:tc>
        <w:tc>
          <w:tcPr>
            <w:tcW w:w="7005" w:type="dxa"/>
          </w:tcPr>
          <w:p w14:paraId="4E9F1611" w14:textId="1C430888" w:rsidR="73B27664" w:rsidRDefault="73B27664"/>
        </w:tc>
      </w:tr>
      <w:tr w:rsidR="73B27664" w14:paraId="5522A24C" w14:textId="77777777" w:rsidTr="7CC8C51B">
        <w:trPr>
          <w:trHeight w:val="4005"/>
        </w:trPr>
        <w:tc>
          <w:tcPr>
            <w:tcW w:w="1365" w:type="dxa"/>
          </w:tcPr>
          <w:p w14:paraId="68557078" w14:textId="775EF8BA" w:rsidR="73B27664" w:rsidRDefault="73B27664"/>
        </w:tc>
        <w:tc>
          <w:tcPr>
            <w:tcW w:w="7005" w:type="dxa"/>
          </w:tcPr>
          <w:p w14:paraId="23BC02DB" w14:textId="6C93766A" w:rsidR="73B27664" w:rsidRDefault="73B27664"/>
        </w:tc>
      </w:tr>
      <w:tr w:rsidR="73B27664" w14:paraId="10EC95E5" w14:textId="77777777" w:rsidTr="7CC8C51B">
        <w:trPr>
          <w:trHeight w:val="4005"/>
        </w:trPr>
        <w:tc>
          <w:tcPr>
            <w:tcW w:w="1365" w:type="dxa"/>
          </w:tcPr>
          <w:p w14:paraId="7EABCF86" w14:textId="19EE1A01" w:rsidR="73B27664" w:rsidRDefault="73B27664"/>
        </w:tc>
        <w:tc>
          <w:tcPr>
            <w:tcW w:w="7005" w:type="dxa"/>
          </w:tcPr>
          <w:p w14:paraId="34F5E409" w14:textId="75DD8799" w:rsidR="73B27664" w:rsidRDefault="73B27664"/>
        </w:tc>
      </w:tr>
    </w:tbl>
    <w:p w14:paraId="73269B17" w14:textId="30B9A18B" w:rsidR="73B27664" w:rsidRDefault="73B27664" w:rsidP="73B27664">
      <w:pPr>
        <w:jc w:val="center"/>
        <w:rPr>
          <w:b/>
          <w:bCs/>
          <w:sz w:val="24"/>
          <w:szCs w:val="24"/>
        </w:rPr>
      </w:pPr>
    </w:p>
    <w:p w14:paraId="162E9E55" w14:textId="39CCF412" w:rsidR="73B27664" w:rsidRDefault="73B27664" w:rsidP="73B27664">
      <w:pPr>
        <w:rPr>
          <w:b/>
          <w:bCs/>
          <w:sz w:val="24"/>
          <w:szCs w:val="24"/>
        </w:rPr>
      </w:pPr>
    </w:p>
    <w:p w14:paraId="2DB40031" w14:textId="7C030D75" w:rsidR="73B27664" w:rsidRDefault="73B27664" w:rsidP="73B27664">
      <w:pPr>
        <w:rPr>
          <w:b/>
          <w:bCs/>
          <w:sz w:val="28"/>
          <w:szCs w:val="28"/>
        </w:rPr>
      </w:pPr>
    </w:p>
    <w:p w14:paraId="60181E9D" w14:textId="2FAB2E6F" w:rsidR="73B27664" w:rsidRDefault="73B27664" w:rsidP="73B27664">
      <w:pPr>
        <w:jc w:val="center"/>
        <w:rPr>
          <w:b/>
          <w:bCs/>
          <w:sz w:val="24"/>
          <w:szCs w:val="24"/>
        </w:rPr>
      </w:pPr>
    </w:p>
    <w:p w14:paraId="1586C980" w14:textId="0B7382B6" w:rsidR="73B27664" w:rsidRDefault="73B27664" w:rsidP="73B27664">
      <w:pPr>
        <w:rPr>
          <w:b/>
          <w:bCs/>
          <w:sz w:val="28"/>
          <w:szCs w:val="28"/>
        </w:rPr>
      </w:pPr>
    </w:p>
    <w:p w14:paraId="3A4C3EFD" w14:textId="1941E24C" w:rsidR="5251D588" w:rsidRDefault="5251D588" w:rsidP="73B27664">
      <w:pPr>
        <w:rPr>
          <w:b/>
          <w:bCs/>
          <w:sz w:val="28"/>
          <w:szCs w:val="28"/>
        </w:rPr>
      </w:pPr>
      <w:r w:rsidRPr="73B27664">
        <w:rPr>
          <w:b/>
          <w:bCs/>
          <w:sz w:val="28"/>
          <w:szCs w:val="28"/>
        </w:rPr>
        <w:t xml:space="preserve">      </w:t>
      </w:r>
    </w:p>
    <w:p w14:paraId="283648DB" w14:textId="525EEF7E" w:rsidR="73B27664" w:rsidRDefault="73B27664" w:rsidP="73B27664">
      <w:pPr>
        <w:rPr>
          <w:b/>
          <w:bCs/>
          <w:sz w:val="28"/>
          <w:szCs w:val="28"/>
        </w:rPr>
      </w:pPr>
    </w:p>
    <w:p w14:paraId="58C8FA24" w14:textId="345EFEFE" w:rsidR="73B27664" w:rsidRDefault="73B27664" w:rsidP="73B27664">
      <w:pPr>
        <w:rPr>
          <w:b/>
          <w:bCs/>
          <w:sz w:val="28"/>
          <w:szCs w:val="28"/>
        </w:rPr>
      </w:pPr>
    </w:p>
    <w:p w14:paraId="7870770D" w14:textId="6DBB4004" w:rsidR="73B27664" w:rsidRDefault="73B27664" w:rsidP="73B27664">
      <w:pPr>
        <w:rPr>
          <w:b/>
          <w:bCs/>
          <w:sz w:val="24"/>
          <w:szCs w:val="24"/>
        </w:rPr>
      </w:pPr>
    </w:p>
    <w:p w14:paraId="7B3B4605" w14:textId="4A1718BA" w:rsidR="73B27664" w:rsidRDefault="73B27664" w:rsidP="73B27664">
      <w:pPr>
        <w:jc w:val="center"/>
      </w:pPr>
    </w:p>
    <w:sectPr w:rsidR="73B276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C541A8"/>
    <w:rsid w:val="000664D1"/>
    <w:rsid w:val="00112924"/>
    <w:rsid w:val="00156488"/>
    <w:rsid w:val="00251477"/>
    <w:rsid w:val="00366DAA"/>
    <w:rsid w:val="003F3F30"/>
    <w:rsid w:val="00493BDA"/>
    <w:rsid w:val="004C21BF"/>
    <w:rsid w:val="00571300"/>
    <w:rsid w:val="0058135C"/>
    <w:rsid w:val="005B057C"/>
    <w:rsid w:val="005B3C4B"/>
    <w:rsid w:val="0099656C"/>
    <w:rsid w:val="009F6C27"/>
    <w:rsid w:val="00A376E5"/>
    <w:rsid w:val="00A94293"/>
    <w:rsid w:val="00B80282"/>
    <w:rsid w:val="00C386D8"/>
    <w:rsid w:val="00C70836"/>
    <w:rsid w:val="00D741D4"/>
    <w:rsid w:val="00DC003C"/>
    <w:rsid w:val="00DE75A4"/>
    <w:rsid w:val="00E42105"/>
    <w:rsid w:val="00E5157F"/>
    <w:rsid w:val="00EE1EE9"/>
    <w:rsid w:val="00FD1A52"/>
    <w:rsid w:val="0109BEC5"/>
    <w:rsid w:val="01338E5B"/>
    <w:rsid w:val="01DE4865"/>
    <w:rsid w:val="026963F8"/>
    <w:rsid w:val="031589D8"/>
    <w:rsid w:val="034C3C96"/>
    <w:rsid w:val="038A95A2"/>
    <w:rsid w:val="03A66402"/>
    <w:rsid w:val="03BB04FE"/>
    <w:rsid w:val="03D74DE6"/>
    <w:rsid w:val="044432D4"/>
    <w:rsid w:val="05392207"/>
    <w:rsid w:val="05A75F2F"/>
    <w:rsid w:val="06945681"/>
    <w:rsid w:val="06B50E9B"/>
    <w:rsid w:val="06CFA470"/>
    <w:rsid w:val="077B469D"/>
    <w:rsid w:val="07ADD06A"/>
    <w:rsid w:val="07D8D393"/>
    <w:rsid w:val="080DF856"/>
    <w:rsid w:val="08153D07"/>
    <w:rsid w:val="083D29D2"/>
    <w:rsid w:val="0840303D"/>
    <w:rsid w:val="0928E179"/>
    <w:rsid w:val="09A9E9E8"/>
    <w:rsid w:val="09DC0276"/>
    <w:rsid w:val="0A3238AF"/>
    <w:rsid w:val="0B2C5B84"/>
    <w:rsid w:val="0BB88E76"/>
    <w:rsid w:val="0C14746F"/>
    <w:rsid w:val="0C62757A"/>
    <w:rsid w:val="0CC0E55D"/>
    <w:rsid w:val="0D19BFFD"/>
    <w:rsid w:val="0D705870"/>
    <w:rsid w:val="0DA24762"/>
    <w:rsid w:val="0DCCF23B"/>
    <w:rsid w:val="0DE21DFB"/>
    <w:rsid w:val="0DFF0304"/>
    <w:rsid w:val="0E1E9328"/>
    <w:rsid w:val="0E2DAE33"/>
    <w:rsid w:val="0E3AE3DF"/>
    <w:rsid w:val="0F983CBF"/>
    <w:rsid w:val="0FC7129E"/>
    <w:rsid w:val="1038176F"/>
    <w:rsid w:val="10786A37"/>
    <w:rsid w:val="10C5161C"/>
    <w:rsid w:val="10D15B2F"/>
    <w:rsid w:val="11403607"/>
    <w:rsid w:val="117F70BE"/>
    <w:rsid w:val="11E297BB"/>
    <w:rsid w:val="123EE076"/>
    <w:rsid w:val="12BBE440"/>
    <w:rsid w:val="12D05A12"/>
    <w:rsid w:val="12DFD621"/>
    <w:rsid w:val="13511DA7"/>
    <w:rsid w:val="13564982"/>
    <w:rsid w:val="141AAE1C"/>
    <w:rsid w:val="147A2DC9"/>
    <w:rsid w:val="14854A21"/>
    <w:rsid w:val="15C73B42"/>
    <w:rsid w:val="16E7B9E8"/>
    <w:rsid w:val="1880D127"/>
    <w:rsid w:val="18A75092"/>
    <w:rsid w:val="190C1B6B"/>
    <w:rsid w:val="19AAA830"/>
    <w:rsid w:val="1A87DDF7"/>
    <w:rsid w:val="1A8D1807"/>
    <w:rsid w:val="1C72B6EC"/>
    <w:rsid w:val="1CCCF42E"/>
    <w:rsid w:val="1CE9DF35"/>
    <w:rsid w:val="1D08901E"/>
    <w:rsid w:val="1D3C21D2"/>
    <w:rsid w:val="1D82F93E"/>
    <w:rsid w:val="1DEB14E1"/>
    <w:rsid w:val="1ED61208"/>
    <w:rsid w:val="1F0EAF5D"/>
    <w:rsid w:val="204977CF"/>
    <w:rsid w:val="20F1F7BC"/>
    <w:rsid w:val="220001D4"/>
    <w:rsid w:val="222DF3F1"/>
    <w:rsid w:val="22B3D236"/>
    <w:rsid w:val="22D425DA"/>
    <w:rsid w:val="22F9CFF5"/>
    <w:rsid w:val="24654E73"/>
    <w:rsid w:val="251B6F47"/>
    <w:rsid w:val="254B82CB"/>
    <w:rsid w:val="256F529A"/>
    <w:rsid w:val="2579213D"/>
    <w:rsid w:val="25CACF2C"/>
    <w:rsid w:val="25F78B23"/>
    <w:rsid w:val="267D2464"/>
    <w:rsid w:val="26ED6C85"/>
    <w:rsid w:val="2732FBD5"/>
    <w:rsid w:val="273CE2FB"/>
    <w:rsid w:val="274CBECB"/>
    <w:rsid w:val="27C44488"/>
    <w:rsid w:val="27FE59AD"/>
    <w:rsid w:val="28DB6F0C"/>
    <w:rsid w:val="2983DC73"/>
    <w:rsid w:val="2A2205A9"/>
    <w:rsid w:val="2B04D280"/>
    <w:rsid w:val="2BA2BDBC"/>
    <w:rsid w:val="2C61315C"/>
    <w:rsid w:val="2C782B9A"/>
    <w:rsid w:val="2C8132DA"/>
    <w:rsid w:val="2CB8A3BC"/>
    <w:rsid w:val="2D2FCDFC"/>
    <w:rsid w:val="2D6A8776"/>
    <w:rsid w:val="2E1AE255"/>
    <w:rsid w:val="2E42409A"/>
    <w:rsid w:val="2EDDD970"/>
    <w:rsid w:val="2EF59DF5"/>
    <w:rsid w:val="2F7F6A43"/>
    <w:rsid w:val="2FD5AB83"/>
    <w:rsid w:val="2FE16E78"/>
    <w:rsid w:val="304C602D"/>
    <w:rsid w:val="305F301B"/>
    <w:rsid w:val="3076C6A0"/>
    <w:rsid w:val="3116E03C"/>
    <w:rsid w:val="31512252"/>
    <w:rsid w:val="317A29A0"/>
    <w:rsid w:val="318C3C12"/>
    <w:rsid w:val="31B0B750"/>
    <w:rsid w:val="32B49A53"/>
    <w:rsid w:val="32FA46EF"/>
    <w:rsid w:val="3306DEBF"/>
    <w:rsid w:val="330FB061"/>
    <w:rsid w:val="3324B71F"/>
    <w:rsid w:val="33257BDB"/>
    <w:rsid w:val="33305DA5"/>
    <w:rsid w:val="3356B791"/>
    <w:rsid w:val="33623DE2"/>
    <w:rsid w:val="339C24B3"/>
    <w:rsid w:val="33E0547C"/>
    <w:rsid w:val="34326957"/>
    <w:rsid w:val="343CE5CA"/>
    <w:rsid w:val="34A06391"/>
    <w:rsid w:val="350CA37C"/>
    <w:rsid w:val="353FFCEF"/>
    <w:rsid w:val="35491625"/>
    <w:rsid w:val="354C1AB8"/>
    <w:rsid w:val="35ED81D6"/>
    <w:rsid w:val="362BE685"/>
    <w:rsid w:val="36451045"/>
    <w:rsid w:val="36C677A9"/>
    <w:rsid w:val="36FD4191"/>
    <w:rsid w:val="37EBFBBC"/>
    <w:rsid w:val="3822CA6C"/>
    <w:rsid w:val="383D1CCB"/>
    <w:rsid w:val="38A95A2E"/>
    <w:rsid w:val="3916D345"/>
    <w:rsid w:val="3931A306"/>
    <w:rsid w:val="39661400"/>
    <w:rsid w:val="397CEF0F"/>
    <w:rsid w:val="3A1AFBBB"/>
    <w:rsid w:val="3A4EE876"/>
    <w:rsid w:val="3A586CF8"/>
    <w:rsid w:val="3AB1CE52"/>
    <w:rsid w:val="3C0D00B3"/>
    <w:rsid w:val="3C13AD54"/>
    <w:rsid w:val="3C14094C"/>
    <w:rsid w:val="3C4087F8"/>
    <w:rsid w:val="3CF83870"/>
    <w:rsid w:val="3D8AA634"/>
    <w:rsid w:val="3DF3C2E4"/>
    <w:rsid w:val="3EAB80AE"/>
    <w:rsid w:val="3EFBD5CE"/>
    <w:rsid w:val="3F0CE690"/>
    <w:rsid w:val="3F4C0D3E"/>
    <w:rsid w:val="3F58E6ED"/>
    <w:rsid w:val="40054A1D"/>
    <w:rsid w:val="401A3E01"/>
    <w:rsid w:val="401EF120"/>
    <w:rsid w:val="40C04E5C"/>
    <w:rsid w:val="412B5DB1"/>
    <w:rsid w:val="420CE543"/>
    <w:rsid w:val="428C8985"/>
    <w:rsid w:val="429A5B62"/>
    <w:rsid w:val="43CD7F50"/>
    <w:rsid w:val="44D23014"/>
    <w:rsid w:val="452CDCDE"/>
    <w:rsid w:val="45400E34"/>
    <w:rsid w:val="454DFF18"/>
    <w:rsid w:val="45BD8698"/>
    <w:rsid w:val="45C2E4DA"/>
    <w:rsid w:val="45F8236C"/>
    <w:rsid w:val="467D948D"/>
    <w:rsid w:val="46864619"/>
    <w:rsid w:val="46C91EB8"/>
    <w:rsid w:val="4755A188"/>
    <w:rsid w:val="48178EEF"/>
    <w:rsid w:val="48198E04"/>
    <w:rsid w:val="484C6A8A"/>
    <w:rsid w:val="4889110B"/>
    <w:rsid w:val="49361FC7"/>
    <w:rsid w:val="4A19E0AC"/>
    <w:rsid w:val="4ADA8B0A"/>
    <w:rsid w:val="4BDDE9ED"/>
    <w:rsid w:val="4CB07D54"/>
    <w:rsid w:val="4D4170F8"/>
    <w:rsid w:val="4E1DA2B0"/>
    <w:rsid w:val="4EA05BE2"/>
    <w:rsid w:val="4EB15F88"/>
    <w:rsid w:val="4F01C5FE"/>
    <w:rsid w:val="4F57EFCD"/>
    <w:rsid w:val="5075FFC1"/>
    <w:rsid w:val="50A48763"/>
    <w:rsid w:val="5126724F"/>
    <w:rsid w:val="5251D588"/>
    <w:rsid w:val="52A0A35F"/>
    <w:rsid w:val="530EF699"/>
    <w:rsid w:val="53AFA37A"/>
    <w:rsid w:val="53F95FC6"/>
    <w:rsid w:val="544BF5C4"/>
    <w:rsid w:val="54542B5E"/>
    <w:rsid w:val="552AF153"/>
    <w:rsid w:val="5596D28C"/>
    <w:rsid w:val="55DDB4C3"/>
    <w:rsid w:val="56A1E3A7"/>
    <w:rsid w:val="56D12409"/>
    <w:rsid w:val="56EF4063"/>
    <w:rsid w:val="572D8C9D"/>
    <w:rsid w:val="57898AD3"/>
    <w:rsid w:val="57A97C94"/>
    <w:rsid w:val="57C99B46"/>
    <w:rsid w:val="57D878A7"/>
    <w:rsid w:val="57EE8043"/>
    <w:rsid w:val="5820832C"/>
    <w:rsid w:val="5905F021"/>
    <w:rsid w:val="593AF91F"/>
    <w:rsid w:val="595E0F7A"/>
    <w:rsid w:val="596445EC"/>
    <w:rsid w:val="598A1EB5"/>
    <w:rsid w:val="59B9A030"/>
    <w:rsid w:val="5B13ABAD"/>
    <w:rsid w:val="5C2E1CB6"/>
    <w:rsid w:val="5C4FD0FB"/>
    <w:rsid w:val="5CC0057F"/>
    <w:rsid w:val="5D0598E5"/>
    <w:rsid w:val="5DD4A077"/>
    <w:rsid w:val="5E00866D"/>
    <w:rsid w:val="5EFCB023"/>
    <w:rsid w:val="5F235AE9"/>
    <w:rsid w:val="6074F34A"/>
    <w:rsid w:val="61091E84"/>
    <w:rsid w:val="6216E435"/>
    <w:rsid w:val="62B92B52"/>
    <w:rsid w:val="63CCEE85"/>
    <w:rsid w:val="64D327C2"/>
    <w:rsid w:val="65040B22"/>
    <w:rsid w:val="6540492E"/>
    <w:rsid w:val="65933FB6"/>
    <w:rsid w:val="65DFDFEB"/>
    <w:rsid w:val="66906D9B"/>
    <w:rsid w:val="67D542AA"/>
    <w:rsid w:val="68259CD5"/>
    <w:rsid w:val="68711125"/>
    <w:rsid w:val="6A3F89F2"/>
    <w:rsid w:val="6AF5D4A4"/>
    <w:rsid w:val="6B1B302A"/>
    <w:rsid w:val="6B40E7AA"/>
    <w:rsid w:val="6B7FC8A7"/>
    <w:rsid w:val="6BA09CB3"/>
    <w:rsid w:val="6BF2C038"/>
    <w:rsid w:val="6C132499"/>
    <w:rsid w:val="6D48D3F3"/>
    <w:rsid w:val="6DA5892B"/>
    <w:rsid w:val="6DA98B81"/>
    <w:rsid w:val="6E118BAD"/>
    <w:rsid w:val="6EE4929C"/>
    <w:rsid w:val="6EF0F608"/>
    <w:rsid w:val="72AF3090"/>
    <w:rsid w:val="73246CF2"/>
    <w:rsid w:val="7326608D"/>
    <w:rsid w:val="73B27664"/>
    <w:rsid w:val="73CBF874"/>
    <w:rsid w:val="7459A29A"/>
    <w:rsid w:val="7491189C"/>
    <w:rsid w:val="74C541A8"/>
    <w:rsid w:val="74D22DC4"/>
    <w:rsid w:val="74FCF3C7"/>
    <w:rsid w:val="74FDCE26"/>
    <w:rsid w:val="75233D3A"/>
    <w:rsid w:val="753EB60C"/>
    <w:rsid w:val="756AB03C"/>
    <w:rsid w:val="7642477D"/>
    <w:rsid w:val="76617B59"/>
    <w:rsid w:val="76C9088E"/>
    <w:rsid w:val="76F1C489"/>
    <w:rsid w:val="772CBA09"/>
    <w:rsid w:val="774DB466"/>
    <w:rsid w:val="775DD8D6"/>
    <w:rsid w:val="785218B0"/>
    <w:rsid w:val="790CC406"/>
    <w:rsid w:val="7987D8F1"/>
    <w:rsid w:val="798FC9C5"/>
    <w:rsid w:val="799A25CF"/>
    <w:rsid w:val="79C7690D"/>
    <w:rsid w:val="7A909144"/>
    <w:rsid w:val="7AAC93D1"/>
    <w:rsid w:val="7AE1AB09"/>
    <w:rsid w:val="7B76607B"/>
    <w:rsid w:val="7CC8C51B"/>
    <w:rsid w:val="7CDED0E2"/>
    <w:rsid w:val="7D7E8DA4"/>
    <w:rsid w:val="7DB50BA4"/>
    <w:rsid w:val="7E294FC1"/>
    <w:rsid w:val="7E5473F0"/>
    <w:rsid w:val="7F1C379B"/>
    <w:rsid w:val="7F777983"/>
    <w:rsid w:val="7FABB43D"/>
    <w:rsid w:val="7FBA1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541A8"/>
  <w15:chartTrackingRefBased/>
  <w15:docId w15:val="{BA1451CE-32F7-4722-9909-00B9C3F15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65</Pages>
  <Words>10615</Words>
  <Characters>60511</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Parepa (1919036)</dc:creator>
  <cp:keywords/>
  <dc:description/>
  <cp:lastModifiedBy>Leonard Gabriel Parepa (1919036)</cp:lastModifiedBy>
  <cp:revision>12</cp:revision>
  <dcterms:created xsi:type="dcterms:W3CDTF">2020-12-12T12:52:00Z</dcterms:created>
  <dcterms:modified xsi:type="dcterms:W3CDTF">2020-12-22T09:11:00Z</dcterms:modified>
</cp:coreProperties>
</file>