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30A038B" wp14:paraId="5CEB4E41" wp14:textId="15FF450A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30A038B" w:rsidR="337D3B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Niche Marketing and social </w:t>
      </w:r>
      <w:r w:rsidRPr="430A038B" w:rsidR="337D3B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media report</w:t>
      </w:r>
      <w:r w:rsidRPr="430A038B" w:rsidR="337D3B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xmlns:wp14="http://schemas.microsoft.com/office/word/2010/wordml" w:rsidP="430A038B" wp14:paraId="3FDCE999" wp14:textId="65E2309D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30A038B" w:rsidR="337D3B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Evie Macowvic </w:t>
      </w:r>
    </w:p>
    <w:p xmlns:wp14="http://schemas.microsoft.com/office/word/2010/wordml" w:rsidP="430A038B" wp14:paraId="1AD03D0B" wp14:textId="703D6B87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30A038B" w:rsidR="337D3B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Student ID: 2408430 </w:t>
      </w:r>
    </w:p>
    <w:p xmlns:wp14="http://schemas.microsoft.com/office/word/2010/wordml" w:rsidP="2C59BEE3" wp14:paraId="71C2D6F9" wp14:textId="7815A34A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59BEE3" w:rsidR="4B8965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Mexico </w:t>
      </w:r>
    </w:p>
    <w:p xmlns:wp14="http://schemas.microsoft.com/office/word/2010/wordml" w:rsidP="430A038B" wp14:paraId="1EC368B5" wp14:textId="5FEE66C9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30A038B" w:rsidR="337D3B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Words:</w:t>
      </w:r>
    </w:p>
    <w:p xmlns:wp14="http://schemas.microsoft.com/office/word/2010/wordml" w:rsidP="430A038B" wp14:paraId="420E3683" wp14:textId="1AAB4AE4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30A038B" w:rsidR="337D3B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Course number: </w:t>
      </w:r>
      <w:r w:rsidRPr="430A038B" w:rsidR="16464A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BMTP4014</w:t>
      </w:r>
    </w:p>
    <w:p xmlns:wp14="http://schemas.microsoft.com/office/word/2010/wordml" wp14:paraId="3C854D64" wp14:textId="558D14E1">
      <w:r>
        <w:br w:type="page"/>
      </w:r>
    </w:p>
    <w:sdt>
      <w:sdtPr>
        <w:id w:val="469814290"/>
        <w:docPartObj>
          <w:docPartGallery w:val="Table of Contents"/>
          <w:docPartUnique/>
        </w:docPartObj>
      </w:sdtPr>
      <w:sdtContent>
        <w:p xmlns:wp14="http://schemas.microsoft.com/office/word/2010/wordml" w:rsidP="696BC5FE" wp14:paraId="5B0B684B" wp14:textId="0721D5C6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725916490">
            <w:r w:rsidRPr="2C59BEE3" w:rsidR="2C59BEE3">
              <w:rPr>
                <w:rStyle w:val="Hyperlink"/>
              </w:rPr>
              <w:t>Introduction-</w:t>
            </w:r>
            <w:r>
              <w:tab/>
            </w:r>
            <w:r>
              <w:fldChar w:fldCharType="begin"/>
            </w:r>
            <w:r>
              <w:instrText xml:space="preserve">PAGEREF _Toc725916490 \h</w:instrText>
            </w:r>
            <w:r>
              <w:fldChar w:fldCharType="separate"/>
            </w:r>
            <w:r w:rsidRPr="2C59BEE3" w:rsidR="2C59BEE3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24D562DF" w:rsidP="24D562DF" w:rsidRDefault="24D562DF" w14:paraId="3E7EA602" w14:textId="54E76E4E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134464679">
            <w:r w:rsidRPr="2C59BEE3" w:rsidR="2C59BEE3">
              <w:rPr>
                <w:rStyle w:val="Hyperlink"/>
              </w:rPr>
              <w:t>Situation Analysis-</w:t>
            </w:r>
            <w:r>
              <w:tab/>
            </w:r>
            <w:r>
              <w:fldChar w:fldCharType="begin"/>
            </w:r>
            <w:r>
              <w:instrText xml:space="preserve">PAGEREF _Toc1134464679 \h</w:instrText>
            </w:r>
            <w:r>
              <w:fldChar w:fldCharType="separate"/>
            </w:r>
            <w:r w:rsidRPr="2C59BEE3" w:rsidR="2C59BEE3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24D562DF" w:rsidP="24D562DF" w:rsidRDefault="24D562DF" w14:paraId="28571B16" w14:textId="3605135D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28508246">
            <w:r w:rsidRPr="2C59BEE3" w:rsidR="2C59BEE3">
              <w:rPr>
                <w:rStyle w:val="Hyperlink"/>
              </w:rPr>
              <w:t>Company:</w:t>
            </w:r>
            <w:r>
              <w:tab/>
            </w:r>
            <w:r>
              <w:fldChar w:fldCharType="begin"/>
            </w:r>
            <w:r>
              <w:instrText xml:space="preserve">PAGEREF _Toc628508246 \h</w:instrText>
            </w:r>
            <w:r>
              <w:fldChar w:fldCharType="separate"/>
            </w:r>
            <w:r w:rsidRPr="2C59BEE3" w:rsidR="2C59BEE3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24D562DF" w:rsidP="2C59BEE3" w:rsidRDefault="24D562DF" w14:paraId="3748696D" w14:textId="0652B3BB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10995341">
            <w:r w:rsidRPr="2C59BEE3" w:rsidR="2C59BEE3">
              <w:rPr>
                <w:rStyle w:val="Hyperlink"/>
              </w:rPr>
              <w:t>Customers:</w:t>
            </w:r>
            <w:r>
              <w:tab/>
            </w:r>
            <w:r>
              <w:fldChar w:fldCharType="begin"/>
            </w:r>
            <w:r>
              <w:instrText xml:space="preserve">PAGEREF _Toc610995341 \h</w:instrText>
            </w:r>
            <w:r>
              <w:fldChar w:fldCharType="separate"/>
            </w:r>
            <w:r w:rsidRPr="2C59BEE3" w:rsidR="2C59BEE3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24D562DF" w:rsidP="24D562DF" w:rsidRDefault="24D562DF" w14:paraId="54C592F0" w14:textId="155EA65E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57072342">
            <w:r w:rsidRPr="2C59BEE3" w:rsidR="2C59BEE3">
              <w:rPr>
                <w:rStyle w:val="Hyperlink"/>
              </w:rPr>
              <w:t>Competitors:</w:t>
            </w:r>
            <w:r>
              <w:tab/>
            </w:r>
            <w:r>
              <w:fldChar w:fldCharType="begin"/>
            </w:r>
            <w:r>
              <w:instrText xml:space="preserve">PAGEREF _Toc1957072342 \h</w:instrText>
            </w:r>
            <w:r>
              <w:fldChar w:fldCharType="separate"/>
            </w:r>
            <w:r w:rsidRPr="2C59BEE3" w:rsidR="2C59BEE3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24D562DF" w:rsidP="24D562DF" w:rsidRDefault="24D562DF" w14:paraId="46E0382F" w14:textId="3163E33C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15794898">
            <w:r w:rsidRPr="2C59BEE3" w:rsidR="2C59BEE3">
              <w:rPr>
                <w:rStyle w:val="Hyperlink"/>
              </w:rPr>
              <w:t>Collaborators:</w:t>
            </w:r>
            <w:r>
              <w:tab/>
            </w:r>
            <w:r>
              <w:fldChar w:fldCharType="begin"/>
            </w:r>
            <w:r>
              <w:instrText xml:space="preserve">PAGEREF _Toc115794898 \h</w:instrText>
            </w:r>
            <w:r>
              <w:fldChar w:fldCharType="separate"/>
            </w:r>
            <w:r w:rsidRPr="2C59BEE3" w:rsidR="2C59BEE3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24D562DF" w:rsidP="2C59BEE3" w:rsidRDefault="24D562DF" w14:paraId="7C7BD55D" w14:textId="0886820E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4543455">
            <w:r w:rsidRPr="2C59BEE3" w:rsidR="2C59BEE3">
              <w:rPr>
                <w:rStyle w:val="Hyperlink"/>
              </w:rPr>
              <w:t>Objectives-</w:t>
            </w:r>
            <w:r>
              <w:tab/>
            </w:r>
            <w:r>
              <w:fldChar w:fldCharType="begin"/>
            </w:r>
            <w:r>
              <w:instrText xml:space="preserve">PAGEREF _Toc164543455 \h</w:instrText>
            </w:r>
            <w:r>
              <w:fldChar w:fldCharType="separate"/>
            </w:r>
            <w:r w:rsidRPr="2C59BEE3" w:rsidR="2C59BEE3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24D562DF" w:rsidP="2C59BEE3" w:rsidRDefault="24D562DF" w14:paraId="4A4A3E93" w14:textId="07D36B83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089629380">
            <w:r w:rsidRPr="2C59BEE3" w:rsidR="2C59BEE3">
              <w:rPr>
                <w:rStyle w:val="Hyperlink"/>
              </w:rPr>
              <w:t>Strategy –</w:t>
            </w:r>
            <w:r>
              <w:tab/>
            </w:r>
            <w:r>
              <w:fldChar w:fldCharType="begin"/>
            </w:r>
            <w:r>
              <w:instrText xml:space="preserve">PAGEREF _Toc1089629380 \h</w:instrText>
            </w:r>
            <w:r>
              <w:fldChar w:fldCharType="separate"/>
            </w:r>
            <w:r w:rsidRPr="2C59BEE3" w:rsidR="2C59BEE3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24D562DF" w:rsidP="24D562DF" w:rsidRDefault="24D562DF" w14:paraId="0B493F37" w14:textId="067F81F5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70245931">
            <w:r w:rsidRPr="2C59BEE3" w:rsidR="2C59BEE3">
              <w:rPr>
                <w:rStyle w:val="Hyperlink"/>
              </w:rPr>
              <w:t>Action-</w:t>
            </w:r>
            <w:r>
              <w:tab/>
            </w:r>
            <w:r>
              <w:fldChar w:fldCharType="begin"/>
            </w:r>
            <w:r>
              <w:instrText xml:space="preserve">PAGEREF _Toc1570245931 \h</w:instrText>
            </w:r>
            <w:r>
              <w:fldChar w:fldCharType="separate"/>
            </w:r>
            <w:r w:rsidRPr="2C59BEE3" w:rsidR="2C59BEE3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24D562DF" w:rsidP="24D562DF" w:rsidRDefault="24D562DF" w14:paraId="2E753477" w14:textId="1CCB3C3A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096081566">
            <w:r w:rsidRPr="2C59BEE3" w:rsidR="2C59BEE3">
              <w:rPr>
                <w:rStyle w:val="Hyperlink"/>
              </w:rPr>
              <w:t>Control-</w:t>
            </w:r>
            <w:r>
              <w:tab/>
            </w:r>
            <w:r>
              <w:fldChar w:fldCharType="begin"/>
            </w:r>
            <w:r>
              <w:instrText xml:space="preserve">PAGEREF _Toc1096081566 \h</w:instrText>
            </w:r>
            <w:r>
              <w:fldChar w:fldCharType="separate"/>
            </w:r>
            <w:r w:rsidRPr="2C59BEE3" w:rsidR="2C59BEE3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24D562DF" w:rsidP="24D562DF" w:rsidRDefault="24D562DF" w14:paraId="52B993D4" w14:textId="713C7E9E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67389191">
            <w:r w:rsidRPr="2C59BEE3" w:rsidR="2C59BEE3">
              <w:rPr>
                <w:rStyle w:val="Hyperlink"/>
              </w:rPr>
              <w:t>Conclusion-</w:t>
            </w:r>
            <w:r>
              <w:tab/>
            </w:r>
            <w:r>
              <w:fldChar w:fldCharType="begin"/>
            </w:r>
            <w:r>
              <w:instrText xml:space="preserve">PAGEREF _Toc667389191 \h</w:instrText>
            </w:r>
            <w:r>
              <w:fldChar w:fldCharType="separate"/>
            </w:r>
            <w:r w:rsidRPr="2C59BEE3" w:rsidR="2C59BEE3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24D562DF" w:rsidP="2C59BEE3" w:rsidRDefault="24D562DF" w14:paraId="10837989" w14:textId="09347A9F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12519108">
            <w:r w:rsidRPr="2C59BEE3" w:rsidR="2C59BEE3">
              <w:rPr>
                <w:rStyle w:val="Hyperlink"/>
              </w:rPr>
              <w:t>Bibliography</w:t>
            </w:r>
            <w:r>
              <w:tab/>
            </w:r>
            <w:r>
              <w:fldChar w:fldCharType="begin"/>
            </w:r>
            <w:r>
              <w:instrText xml:space="preserve">PAGEREF _Toc1212519108 \h</w:instrText>
            </w:r>
            <w:r>
              <w:fldChar w:fldCharType="separate"/>
            </w:r>
            <w:r w:rsidRPr="2C59BEE3" w:rsidR="2C59BEE3">
              <w:rPr>
                <w:rStyle w:val="Hyperlink"/>
              </w:rPr>
              <w:t>8</w:t>
            </w:r>
            <w:r>
              <w:fldChar w:fldCharType="end"/>
            </w:r>
          </w:hyperlink>
          <w:r>
            <w:fldChar w:fldCharType="end"/>
          </w:r>
        </w:p>
      </w:sdtContent>
    </w:sdt>
    <w:p xmlns:wp14="http://schemas.microsoft.com/office/word/2010/wordml" w:rsidP="430A038B" wp14:paraId="2C44F19E" wp14:textId="0770AE53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30A038B" wp14:paraId="39018F2A" wp14:textId="5319645B">
      <w:pPr>
        <w:tabs>
          <w:tab w:val="right" w:leader="dot" w:pos="9360"/>
        </w:tabs>
        <w:spacing w:after="10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p14:paraId="15429473" wp14:textId="7AA84A01">
      <w:r>
        <w:br w:type="page"/>
      </w:r>
    </w:p>
    <w:p xmlns:wp14="http://schemas.microsoft.com/office/word/2010/wordml" wp14:paraId="2C078E63" wp14:textId="5EE17FB4">
      <w:bookmarkStart w:name="_Toc725916490" w:id="1001273795"/>
      <w:r w:rsidRPr="2C59BEE3" w:rsidR="7382A511">
        <w:rPr>
          <w:rStyle w:val="Heading1Char"/>
        </w:rPr>
        <w:t>Introduction-</w:t>
      </w:r>
      <w:bookmarkEnd w:id="1001273795"/>
      <w:r w:rsidRPr="2C59BEE3" w:rsidR="7382A511">
        <w:rPr>
          <w:rStyle w:val="TitleChar"/>
        </w:rPr>
        <w:t xml:space="preserve"> </w:t>
      </w:r>
      <w:r w:rsidR="7382A511">
        <w:rPr/>
        <w:t xml:space="preserve"> </w:t>
      </w:r>
    </w:p>
    <w:p w:rsidR="0DF2E2D7" w:rsidRDefault="0DF2E2D7" w14:paraId="0D452552" w14:textId="7FE75D47">
      <w:r w:rsidR="0DF2E2D7">
        <w:rPr/>
        <w:t xml:space="preserve">This report will go over the marketing plan for a stand for Mexico at the WTM. This report will </w:t>
      </w:r>
      <w:r w:rsidR="052FAC5F">
        <w:rPr/>
        <w:t xml:space="preserve">go over the situation analysis including a </w:t>
      </w:r>
      <w:r w:rsidR="4F621F70">
        <w:rPr/>
        <w:t xml:space="preserve">SWOT, the objects including SMART </w:t>
      </w:r>
      <w:r w:rsidR="2D1B3D1A">
        <w:rPr/>
        <w:t>objectives</w:t>
      </w:r>
      <w:r w:rsidR="2D1B3D1A">
        <w:rPr/>
        <w:t>,</w:t>
      </w:r>
      <w:r w:rsidR="4F621F70">
        <w:rPr/>
        <w:t xml:space="preserve"> the strategy of the stand, Tactics including a RACE </w:t>
      </w:r>
      <w:r w:rsidR="4DF0445C">
        <w:rPr/>
        <w:t xml:space="preserve">on the brand, Action on </w:t>
      </w:r>
      <w:r w:rsidR="03C45473">
        <w:rPr/>
        <w:t>what</w:t>
      </w:r>
      <w:r w:rsidR="4DF0445C">
        <w:rPr/>
        <w:t xml:space="preserve"> market channels are chosen and finally a control on how the stand will measure its success. </w:t>
      </w:r>
    </w:p>
    <w:p w:rsidR="089DCAD1" w:rsidP="2C59BEE3" w:rsidRDefault="089DCAD1" w14:paraId="19F821A5" w14:textId="017EF7D0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bookmarkStart w:name="_Toc1134464679" w:id="1280667753"/>
      <w:r w:rsidRPr="2C59BEE3" w:rsidR="089DCAD1">
        <w:rPr>
          <w:rStyle w:val="Heading1Char"/>
          <w:noProof w:val="0"/>
          <w:lang w:val="en-GB"/>
        </w:rPr>
        <w:t>Situation Analysis-</w:t>
      </w:r>
      <w:bookmarkEnd w:id="1280667753"/>
      <w:r w:rsidRPr="2C59BEE3" w:rsidR="089DCAD1">
        <w:rPr>
          <w:rStyle w:val="Heading1Char"/>
          <w:noProof w:val="0"/>
          <w:lang w:val="en-GB"/>
        </w:rPr>
        <w:t xml:space="preserve"> </w:t>
      </w:r>
    </w:p>
    <w:p w:rsidR="38544DA9" w:rsidP="2C59BEE3" w:rsidRDefault="38544DA9" w14:paraId="3A892C72" w14:textId="10829482">
      <w:pPr>
        <w:pStyle w:val="Heading2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bookmarkStart w:name="_Toc628508246" w:id="1196500829"/>
      <w:r w:rsidRPr="2C59BEE3" w:rsidR="067165E2">
        <w:rPr>
          <w:noProof w:val="0"/>
          <w:lang w:val="en-GB"/>
        </w:rPr>
        <w:t>Company:</w:t>
      </w:r>
      <w:bookmarkEnd w:id="1196500829"/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2C59BEE3" w:rsidTr="2C59BEE3" w14:paraId="77036CE3">
        <w:trPr>
          <w:trHeight w:val="300"/>
        </w:trPr>
        <w:tc>
          <w:tcPr>
            <w:tcW w:w="4680" w:type="dxa"/>
            <w:tcBorders>
              <w:top w:val="single" w:sz="6"/>
              <w:left w:val="single" w:sz="6"/>
            </w:tcBorders>
            <w:tcMar>
              <w:left w:w="90" w:type="dxa"/>
              <w:right w:w="90" w:type="dxa"/>
            </w:tcMar>
            <w:vAlign w:val="top"/>
          </w:tcPr>
          <w:p w:rsidR="2C59BEE3" w:rsidP="2C59BEE3" w:rsidRDefault="2C59BEE3" w14:paraId="3E90633C" w14:textId="73A44D53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2C59BEE3" w:rsidR="2C59BEE3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Strengths </w:t>
            </w:r>
          </w:p>
          <w:p w:rsidR="2C59BEE3" w:rsidP="2C59BEE3" w:rsidRDefault="2C59BEE3" w14:paraId="745389E6" w14:textId="6EBE6EB4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C59BEE3" w:rsidR="2C59BEE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One of Mexico's strengths is that it is currently an emerging market and was the 13</w:t>
            </w:r>
            <w:r w:rsidRPr="2C59BEE3" w:rsidR="2C59BEE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vertAlign w:val="superscript"/>
                <w:lang w:val="en-GB"/>
              </w:rPr>
              <w:t>th</w:t>
            </w:r>
            <w:r w:rsidRPr="2C59BEE3" w:rsidR="2C59BEE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largest in the world in 2023 this means Mexico </w:t>
            </w:r>
            <w:r w:rsidRPr="2C59BEE3" w:rsidR="554D145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can</w:t>
            </w:r>
            <w:r w:rsidRPr="2C59BEE3" w:rsidR="2C59BEE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</w:t>
            </w:r>
            <w:r w:rsidRPr="2C59BEE3" w:rsidR="77F6AAB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still developed</w:t>
            </w:r>
            <w:r w:rsidRPr="2C59BEE3" w:rsidR="2C59BEE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their country. (gov.uk, 2023) </w:t>
            </w:r>
          </w:p>
        </w:tc>
        <w:tc>
          <w:tcPr>
            <w:tcW w:w="4680" w:type="dxa"/>
            <w:tcBorders>
              <w:top w:val="single" w:sz="6"/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2C59BEE3" w:rsidP="2C59BEE3" w:rsidRDefault="2C59BEE3" w14:paraId="08BF7D27" w14:textId="2D0470F9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2C59BEE3" w:rsidR="2C59BEE3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Weakness </w:t>
            </w:r>
          </w:p>
          <w:p w:rsidR="2C59BEE3" w:rsidP="2C59BEE3" w:rsidRDefault="2C59BEE3" w14:paraId="145D465F" w14:textId="6E348D48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2C59BEE3" w:rsidR="2C59BEE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Most of Mexico's weaknesses is linked to having high crime. In 2019 Mexico had a 55% insecurity, crime and drug trafficking, as well as a 5% Gender Violence (Statista, 2019). In January 2024 Mexico had 20,814 Domestic violence cases (Statista, 2024). </w:t>
            </w:r>
          </w:p>
          <w:p w:rsidR="2C59BEE3" w:rsidP="2C59BEE3" w:rsidRDefault="2C59BEE3" w14:paraId="41211E02" w14:textId="3943303E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</w:p>
        </w:tc>
      </w:tr>
      <w:tr w:rsidR="2C59BEE3" w:rsidTr="2C59BEE3" w14:paraId="7413B421">
        <w:trPr>
          <w:trHeight w:val="300"/>
        </w:trPr>
        <w:tc>
          <w:tcPr>
            <w:tcW w:w="4680" w:type="dxa"/>
            <w:tcBorders>
              <w:left w:val="single" w:sz="6"/>
              <w:bottom w:val="single" w:sz="6"/>
            </w:tcBorders>
            <w:tcMar>
              <w:left w:w="90" w:type="dxa"/>
              <w:right w:w="90" w:type="dxa"/>
            </w:tcMar>
            <w:vAlign w:val="top"/>
          </w:tcPr>
          <w:p w:rsidR="2C59BEE3" w:rsidP="2C59BEE3" w:rsidRDefault="2C59BEE3" w14:paraId="759EEC25" w14:textId="004F17C2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2C59BEE3" w:rsidR="2C59BEE3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Opportunities </w:t>
            </w:r>
          </w:p>
          <w:p w:rsidR="2C59BEE3" w:rsidP="2C59BEE3" w:rsidRDefault="2C59BEE3" w14:paraId="6448F87B" w14:textId="0AD98C35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C59BEE3" w:rsidR="2C59BEE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An opportunity for Mexico is </w:t>
            </w:r>
            <w:r w:rsidRPr="2C59BEE3" w:rsidR="20369E4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to</w:t>
            </w:r>
            <w:r w:rsidRPr="2C59BEE3" w:rsidR="10EBA47C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</w:t>
            </w:r>
            <w:r w:rsidRPr="2C59BEE3" w:rsidR="20369E4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expand on their tourist experiences such as </w:t>
            </w:r>
            <w:r w:rsidRPr="2C59BEE3" w:rsidR="301F9E8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cu</w:t>
            </w:r>
            <w:r w:rsidRPr="2C59BEE3" w:rsidR="234A3A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linary or wellness as since the pandemic </w:t>
            </w:r>
            <w:r w:rsidRPr="2C59BEE3" w:rsidR="6CBAADB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travellers'</w:t>
            </w:r>
            <w:r w:rsidRPr="2C59BEE3" w:rsidR="234A3A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interest have moved</w:t>
            </w:r>
            <w:r w:rsidRPr="2C59BEE3" w:rsidR="222A7D1D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onto that type of tourism (</w:t>
            </w:r>
            <w:r w:rsidRPr="2C59BEE3" w:rsidR="222A7D1D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Mabrian</w:t>
            </w:r>
            <w:r w:rsidRPr="2C59BEE3" w:rsidR="222A7D1D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, 2024) </w:t>
            </w:r>
          </w:p>
        </w:tc>
        <w:tc>
          <w:tcPr>
            <w:tcW w:w="4680" w:type="dxa"/>
            <w:tcBorders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2C59BEE3" w:rsidP="2C59BEE3" w:rsidRDefault="2C59BEE3" w14:paraId="18D4F76E" w14:textId="520DA52D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2C59BEE3" w:rsidR="2C59BEE3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Threats</w:t>
            </w:r>
          </w:p>
          <w:p w:rsidR="4860C665" w:rsidP="2C59BEE3" w:rsidRDefault="4860C665" w14:paraId="6B2FEBB2" w14:textId="05DD5BA1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2C59BEE3" w:rsidR="4860C66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A threat to </w:t>
            </w:r>
            <w:r w:rsidRPr="2C59BEE3" w:rsidR="4860C66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mexico</w:t>
            </w:r>
            <w:r w:rsidRPr="2C59BEE3" w:rsidR="4860C66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is the increase of crime, while it may not be direct t</w:t>
            </w:r>
            <w:r w:rsidRPr="2C59BEE3" w:rsidR="7F8962D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o tourists. It has been reported that the shooting between rivel gangs have injured and killed U.</w:t>
            </w:r>
            <w:r w:rsidRPr="2C59BEE3" w:rsidR="5A3B521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S </w:t>
            </w:r>
            <w:r w:rsidRPr="2C59BEE3" w:rsidR="14D6C6AD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citizens</w:t>
            </w:r>
            <w:r w:rsidRPr="2C59BEE3" w:rsidR="5A3B521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visiting </w:t>
            </w:r>
            <w:r w:rsidRPr="2C59BEE3" w:rsidR="3149AEE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Mexico</w:t>
            </w:r>
            <w:r w:rsidRPr="2C59BEE3" w:rsidR="5A3B521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(</w:t>
            </w:r>
            <w:r w:rsidRPr="2C59BEE3" w:rsidR="22A84F2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travel state. Gov, 2024) </w:t>
            </w:r>
          </w:p>
        </w:tc>
      </w:tr>
    </w:tbl>
    <w:p w:rsidR="02278B9A" w:rsidP="2C59BEE3" w:rsidRDefault="02278B9A" w14:paraId="5AA0A2B2" w14:textId="5D9EBDA2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6ABAC2E" w:rsidP="24D562DF" w:rsidRDefault="56ABAC2E" w14:paraId="1A308E28" w14:textId="69629CE5">
      <w:pPr>
        <w:pStyle w:val="Heading2"/>
        <w:rPr>
          <w:noProof w:val="0"/>
          <w:color w:val="auto"/>
          <w:lang w:val="en-GB"/>
        </w:rPr>
      </w:pPr>
      <w:bookmarkStart w:name="_Toc610995341" w:id="1004377010"/>
      <w:r w:rsidRPr="2C59BEE3" w:rsidR="56ABAC2E">
        <w:rPr>
          <w:noProof w:val="0"/>
          <w:lang w:val="en-GB"/>
        </w:rPr>
        <w:t>Customers:</w:t>
      </w:r>
      <w:bookmarkEnd w:id="1004377010"/>
    </w:p>
    <w:p w:rsidR="1DECF161" w:rsidP="2C59BEE3" w:rsidRDefault="1DECF161" w14:paraId="496A0A1E" w14:textId="2EC76B82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59BEE3" w:rsidR="1DECF1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There </w:t>
      </w:r>
      <w:r w:rsidRPr="2C59BEE3" w:rsidR="74DB23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</w:t>
      </w:r>
      <w:r w:rsidRPr="2C59BEE3" w:rsidR="1DECF1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many </w:t>
      </w:r>
      <w:r w:rsidRPr="2C59BEE3" w:rsidR="1DECF1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different aspects</w:t>
      </w:r>
      <w:r w:rsidRPr="2C59BEE3" w:rsidR="1DECF1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2C59BEE3" w:rsidR="425CE7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customers </w:t>
      </w:r>
      <w:r w:rsidRPr="2C59BEE3" w:rsidR="1DECF1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that come together</w:t>
      </w:r>
      <w:r w:rsidRPr="2C59BEE3" w:rsidR="1DECF1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59BEE3" w:rsidR="42D27A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such as demographics</w:t>
      </w:r>
      <w:r w:rsidRPr="2C59BEE3" w:rsidR="1AE459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2C59BEE3" w:rsidR="3DD561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59BEE3" w:rsidR="37D091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It's</w:t>
      </w:r>
      <w:r w:rsidRPr="2C59BEE3" w:rsidR="40F447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been reported that tourists in </w:t>
      </w:r>
      <w:r w:rsidRPr="2C59BEE3" w:rsidR="51604B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Mexico</w:t>
      </w:r>
      <w:r w:rsidRPr="2C59BEE3" w:rsidR="40F447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are </w:t>
      </w:r>
      <w:r w:rsidRPr="2C59BEE3" w:rsidR="40F447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mainly </w:t>
      </w:r>
      <w:r w:rsidRPr="2C59BEE3" w:rsidR="53379E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from</w:t>
      </w:r>
      <w:r w:rsidRPr="2C59BEE3" w:rsidR="53379E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United Sates, </w:t>
      </w:r>
      <w:r w:rsidRPr="2C59BEE3" w:rsidR="07F619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2019 </w:t>
      </w:r>
      <w:r w:rsidRPr="2C59BEE3" w:rsidR="07F619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nearly 25</w:t>
      </w:r>
      <w:r w:rsidRPr="2C59BEE3" w:rsidR="07F619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million tourists came from </w:t>
      </w:r>
      <w:r w:rsidRPr="2C59BEE3" w:rsidR="7B39D5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</w:t>
      </w:r>
      <w:r w:rsidRPr="2C59BEE3" w:rsidR="07F619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nited </w:t>
      </w:r>
      <w:r w:rsidRPr="2C59BEE3" w:rsidR="374FBA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2C59BEE3" w:rsidR="07F619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tates</w:t>
      </w:r>
      <w:r w:rsidRPr="2C59BEE3" w:rsidR="472108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2C59BEE3" w:rsidR="472108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Vuolteenaho</w:t>
      </w:r>
      <w:r w:rsidRPr="2C59BEE3" w:rsidR="472108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P, 2024), </w:t>
      </w:r>
      <w:r w:rsidRPr="2C59BEE3" w:rsidR="169FBA9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2018 it had been reported that the age range that </w:t>
      </w:r>
      <w:r w:rsidRPr="2C59BEE3" w:rsidR="77ED43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went</w:t>
      </w:r>
      <w:r w:rsidRPr="2C59BEE3" w:rsidR="169FBA9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Cancun in </w:t>
      </w:r>
      <w:r w:rsidRPr="2C59BEE3" w:rsidR="256B36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Mexico</w:t>
      </w:r>
      <w:r w:rsidRPr="2C59BEE3" w:rsidR="169FBA9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most </w:t>
      </w:r>
      <w:r w:rsidRPr="2C59BEE3" w:rsidR="79305A7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was 30 to 39 years old with 24% of that age range goi</w:t>
      </w:r>
      <w:r w:rsidRPr="2C59BEE3" w:rsidR="6B13C5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ng (Statista, 2018) </w:t>
      </w:r>
      <w:r w:rsidRPr="2C59BEE3" w:rsidR="6B3BC7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 means Mexico is most popular with millennials.</w:t>
      </w:r>
      <w:r w:rsidRPr="2C59BEE3" w:rsidR="2C42BF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Another way this can be broken down into is generational marketing</w:t>
      </w:r>
      <w:r w:rsidRPr="2C59BEE3" w:rsidR="335A61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C59BEE3" w:rsidR="0BB937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Generational marketing is when a business or in this case a destination </w:t>
      </w:r>
      <w:r w:rsidRPr="2C59BEE3" w:rsidR="11DD0F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markets their target audience by generation which </w:t>
      </w:r>
      <w:r w:rsidRPr="2C59BEE3" w:rsidR="65F026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set on the year they are born. </w:t>
      </w:r>
      <w:r w:rsidRPr="2C59BEE3" w:rsidR="6646E5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Each generation will have different reactions to </w:t>
      </w:r>
      <w:r w:rsidRPr="2C59BEE3" w:rsidR="5E971D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 they choose to market their product or de</w:t>
      </w:r>
      <w:r w:rsidRPr="2C59BEE3" w:rsidR="1A13C1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stination (LaFleur, 2023)</w:t>
      </w:r>
      <w:r w:rsidRPr="2C59BEE3" w:rsidR="0C296D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2C59BEE3" w:rsidR="7C8EC3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</w:t>
      </w:r>
      <w:r w:rsidRPr="2C59BEE3" w:rsidR="58EA92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Mexico's</w:t>
      </w:r>
      <w:r w:rsidRPr="2C59BEE3" w:rsidR="7C8EC3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main generation is </w:t>
      </w:r>
      <w:r w:rsidRPr="2C59BEE3" w:rsidR="15DC08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millennials,</w:t>
      </w:r>
      <w:r w:rsidRPr="2C59BEE3" w:rsidR="7C8EC3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they should focus on </w:t>
      </w:r>
      <w:r w:rsidRPr="2C59BEE3" w:rsidR="264336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their online present </w:t>
      </w:r>
      <w:r w:rsidRPr="2C59BEE3" w:rsidR="204273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like on smartphones and tablets</w:t>
      </w:r>
      <w:r w:rsidRPr="2C59BEE3" w:rsidR="542E63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C59BEE3" w:rsidR="5856EF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it's</w:t>
      </w:r>
      <w:r w:rsidRPr="2C59BEE3" w:rsidR="542E63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also been proven that millennials are more likely to spend their money on a good service so </w:t>
      </w:r>
      <w:r w:rsidRPr="2C59BEE3" w:rsidR="1EB4B5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Mexico</w:t>
      </w:r>
      <w:r w:rsidRPr="2C59BEE3" w:rsidR="542E63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should also f</w:t>
      </w:r>
      <w:r w:rsidRPr="2C59BEE3" w:rsidR="09E931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ocus on that (USC MAPP, 20</w:t>
      </w:r>
      <w:r w:rsidRPr="2C59BEE3" w:rsidR="09BF28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23)</w:t>
      </w:r>
      <w:r w:rsidRPr="2C59BEE3" w:rsidR="25167A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The last way </w:t>
      </w:r>
      <w:r w:rsidRPr="2C59BEE3" w:rsidR="61C6FE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 can be broken down is Consumer behaviour,</w:t>
      </w:r>
      <w:r w:rsidRPr="2C59BEE3" w:rsidR="71CD28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59BEE3" w:rsidR="13B4BF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broken into fist stimuli which is marketing </w:t>
      </w:r>
      <w:r w:rsidRPr="2C59BEE3" w:rsidR="1BD9EF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communications and other information sources</w:t>
      </w:r>
      <w:r w:rsidRPr="2C59BEE3" w:rsidR="0A27B9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then </w:t>
      </w:r>
      <w:r w:rsidRPr="2C59BEE3" w:rsidR="5EBABB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processing,</w:t>
      </w:r>
      <w:r w:rsidRPr="2C59BEE3" w:rsidR="0A27B9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is the consumer characteristics such as cultural, </w:t>
      </w:r>
      <w:r w:rsidRPr="2C59BEE3" w:rsidR="791ED07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social, </w:t>
      </w:r>
      <w:r w:rsidRPr="2C59BEE3" w:rsidR="791ED07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personal</w:t>
      </w:r>
      <w:r w:rsidRPr="2C59BEE3" w:rsidR="0A27B9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2C59BEE3" w:rsidR="1A49A4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psychological. Once </w:t>
      </w:r>
      <w:r w:rsidRPr="2C59BEE3" w:rsidR="65622D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that's</w:t>
      </w:r>
      <w:r w:rsidRPr="2C59BEE3" w:rsidR="1A49A4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done its </w:t>
      </w:r>
      <w:r w:rsidRPr="2C59BEE3" w:rsidR="2C3E6D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consumer decision making processes</w:t>
      </w:r>
      <w:r w:rsidRPr="2C59BEE3" w:rsidR="79A8B5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The last part is response such as what? Where? How many? How </w:t>
      </w:r>
      <w:r w:rsidRPr="2C59BEE3" w:rsidR="5E21FC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often</w:t>
      </w:r>
      <w:r w:rsidRPr="2C59BEE3" w:rsidR="79A8B5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? (</w:t>
      </w:r>
      <w:r w:rsidRPr="2C59BEE3" w:rsidR="21A25B6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Middleton</w:t>
      </w:r>
      <w:r w:rsidRPr="2C59BEE3" w:rsidR="2CF156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C59BEE3" w:rsidR="75EBC6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Fyall</w:t>
      </w:r>
      <w:r w:rsidRPr="2C59BEE3" w:rsidR="2CF156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C59BEE3" w:rsidR="29F26E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2C59BEE3" w:rsidR="2CF156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organ &amp;</w:t>
      </w:r>
      <w:r w:rsidRPr="2C59BEE3" w:rsidR="5A765F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59BEE3" w:rsidR="2CF156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Ranchhod, 2009)</w:t>
      </w:r>
      <w:r w:rsidRPr="2C59BEE3" w:rsidR="4454CA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6ABAC2E" w:rsidP="24D562DF" w:rsidRDefault="56ABAC2E" w14:paraId="257E9ABA" w14:textId="46C2AF1F">
      <w:pPr>
        <w:pStyle w:val="Heading2"/>
        <w:rPr>
          <w:noProof w:val="0"/>
          <w:color w:val="auto"/>
          <w:lang w:val="en-GB"/>
        </w:rPr>
      </w:pPr>
      <w:bookmarkStart w:name="_Toc1957072342" w:id="1928280631"/>
      <w:r w:rsidRPr="2C59BEE3" w:rsidR="56ABAC2E">
        <w:rPr>
          <w:noProof w:val="0"/>
          <w:lang w:val="en-GB"/>
        </w:rPr>
        <w:t>Competitors:</w:t>
      </w:r>
      <w:bookmarkEnd w:id="1928280631"/>
    </w:p>
    <w:p w:rsidR="63B1A535" w:rsidP="2C59BEE3" w:rsidRDefault="63B1A535" w14:paraId="1C8FE98A" w14:textId="0A8C706A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C59BEE3" w:rsidR="63B1A53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It has been </w:t>
      </w:r>
      <w:r w:rsidRPr="2C59BEE3" w:rsidR="7D4CB0F6">
        <w:rPr>
          <w:rFonts w:ascii="Aptos" w:hAnsi="Aptos" w:eastAsia="Aptos" w:cs="Aptos"/>
          <w:noProof w:val="0"/>
          <w:sz w:val="24"/>
          <w:szCs w:val="24"/>
          <w:lang w:val="en-GB"/>
        </w:rPr>
        <w:t>reported</w:t>
      </w:r>
      <w:r w:rsidRPr="2C59BEE3" w:rsidR="63B1A53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a competitor to Mexico is Colombia due to sharing a similar culture and demographic to Mexico </w:t>
      </w:r>
      <w:r w:rsidRPr="2C59BEE3" w:rsidR="0E542B8C">
        <w:rPr>
          <w:rFonts w:ascii="Aptos" w:hAnsi="Aptos" w:eastAsia="Aptos" w:cs="Aptos"/>
          <w:noProof w:val="0"/>
          <w:sz w:val="24"/>
          <w:szCs w:val="24"/>
          <w:lang w:val="en-GB"/>
        </w:rPr>
        <w:t>as well have a similar history to Mexico (</w:t>
      </w:r>
      <w:r w:rsidRPr="2C59BEE3" w:rsidR="1BE3BDA0">
        <w:rPr>
          <w:rFonts w:ascii="Aptos" w:hAnsi="Aptos" w:eastAsia="Aptos" w:cs="Aptos"/>
          <w:noProof w:val="0"/>
          <w:sz w:val="24"/>
          <w:szCs w:val="24"/>
          <w:lang w:val="en-GB"/>
        </w:rPr>
        <w:t>objective list, 2022)</w:t>
      </w:r>
      <w:r w:rsidRPr="2C59BEE3" w:rsidR="2EC11E4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2C59BEE3" w:rsidR="7573427E">
        <w:rPr>
          <w:rFonts w:ascii="Aptos" w:hAnsi="Aptos" w:eastAsia="Aptos" w:cs="Aptos"/>
          <w:noProof w:val="0"/>
          <w:sz w:val="24"/>
          <w:szCs w:val="24"/>
          <w:lang w:val="en-GB"/>
        </w:rPr>
        <w:t>It's</w:t>
      </w:r>
      <w:r w:rsidRPr="2C59BEE3" w:rsidR="2EC11E4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been reported that travellers who travel between </w:t>
      </w:r>
      <w:r w:rsidRPr="2C59BEE3" w:rsidR="2C280677">
        <w:rPr>
          <w:rFonts w:ascii="Aptos" w:hAnsi="Aptos" w:eastAsia="Aptos" w:cs="Aptos"/>
          <w:noProof w:val="0"/>
          <w:sz w:val="24"/>
          <w:szCs w:val="24"/>
          <w:lang w:val="en-GB"/>
        </w:rPr>
        <w:t>Mexico</w:t>
      </w:r>
      <w:r w:rsidRPr="2C59BEE3" w:rsidR="2EC11E4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</w:t>
      </w:r>
      <w:r w:rsidRPr="2C59BEE3" w:rsidR="0E81921F">
        <w:rPr>
          <w:rFonts w:ascii="Aptos" w:hAnsi="Aptos" w:eastAsia="Aptos" w:cs="Aptos"/>
          <w:noProof w:val="0"/>
          <w:sz w:val="24"/>
          <w:szCs w:val="24"/>
          <w:lang w:val="en-GB"/>
        </w:rPr>
        <w:t>Columbia</w:t>
      </w:r>
      <w:r w:rsidRPr="2C59BEE3" w:rsidR="2EC11E4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C59BEE3" w:rsidR="1BE42A26">
        <w:rPr>
          <w:rFonts w:ascii="Aptos" w:hAnsi="Aptos" w:eastAsia="Aptos" w:cs="Aptos"/>
          <w:noProof w:val="0"/>
          <w:sz w:val="24"/>
          <w:szCs w:val="24"/>
          <w:lang w:val="en-GB"/>
        </w:rPr>
        <w:t>can</w:t>
      </w:r>
      <w:r w:rsidRPr="2C59BEE3" w:rsidR="2EC11E4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see that </w:t>
      </w:r>
      <w:r w:rsidRPr="2C59BEE3" w:rsidR="312EE692">
        <w:rPr>
          <w:rFonts w:ascii="Aptos" w:hAnsi="Aptos" w:eastAsia="Aptos" w:cs="Aptos"/>
          <w:noProof w:val="0"/>
          <w:sz w:val="24"/>
          <w:szCs w:val="24"/>
          <w:lang w:val="en-GB"/>
        </w:rPr>
        <w:t>Mexico</w:t>
      </w:r>
      <w:r w:rsidRPr="2C59BEE3" w:rsidR="2EC11E4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is more expen</w:t>
      </w:r>
      <w:r w:rsidRPr="2C59BEE3" w:rsidR="2689DB3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sive than </w:t>
      </w:r>
      <w:r w:rsidRPr="2C59BEE3" w:rsidR="4901022D">
        <w:rPr>
          <w:rFonts w:ascii="Aptos" w:hAnsi="Aptos" w:eastAsia="Aptos" w:cs="Aptos"/>
          <w:noProof w:val="0"/>
          <w:sz w:val="24"/>
          <w:szCs w:val="24"/>
          <w:lang w:val="en-GB"/>
        </w:rPr>
        <w:t>Columbia</w:t>
      </w:r>
      <w:r w:rsidRPr="2C59BEE3" w:rsidR="2689DB3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travel and stay there. </w:t>
      </w:r>
    </w:p>
    <w:p w:rsidR="2C59BEE3" w:rsidP="2C59BEE3" w:rsidRDefault="2C59BEE3" w14:paraId="2AC048DD" w14:textId="0F12899C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C59BEE3" w:rsidP="2C59BEE3" w:rsidRDefault="2C59BEE3" w14:paraId="07ED425A" w14:textId="405DD568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C59BEE3" w:rsidP="2C59BEE3" w:rsidRDefault="2C59BEE3" w14:paraId="2D9A0752" w14:textId="2BFA2AD2">
      <w:pPr>
        <w:pStyle w:val="Normal"/>
        <w:rPr>
          <w:noProof w:val="0"/>
          <w:lang w:val="en-GB"/>
        </w:rPr>
      </w:pPr>
    </w:p>
    <w:p w:rsidR="56ABAC2E" w:rsidP="24D562DF" w:rsidRDefault="56ABAC2E" w14:paraId="554B8668" w14:textId="69FC6284">
      <w:pPr>
        <w:pStyle w:val="Heading2"/>
        <w:rPr>
          <w:noProof w:val="0"/>
          <w:color w:val="auto"/>
          <w:lang w:val="en-GB"/>
        </w:rPr>
      </w:pPr>
      <w:bookmarkStart w:name="_Toc115794898" w:id="1621997865"/>
      <w:r w:rsidRPr="2C59BEE3" w:rsidR="56ABAC2E">
        <w:rPr>
          <w:noProof w:val="0"/>
          <w:lang w:val="en-GB"/>
        </w:rPr>
        <w:t>Collaborators:</w:t>
      </w:r>
      <w:bookmarkEnd w:id="1621997865"/>
    </w:p>
    <w:p w:rsidR="27043176" w:rsidP="2C59BEE3" w:rsidRDefault="27043176" w14:paraId="6F1ACB35" w14:textId="54492EC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59BEE3" w:rsidR="270431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Since 2016</w:t>
      </w:r>
      <w:r w:rsidRPr="2C59BEE3" w:rsidR="39DBEB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59BEE3" w:rsidR="39DBEB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Caudalie</w:t>
      </w:r>
      <w:r w:rsidRPr="2C59BEE3" w:rsidR="39DBEB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C59BEE3" w:rsidR="270431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Mexico has partnered with WWF for a project to </w:t>
      </w:r>
      <w:r w:rsidRPr="2C59BEE3" w:rsidR="270431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benefit</w:t>
      </w:r>
      <w:r w:rsidRPr="2C59BEE3" w:rsidR="270431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2C59BEE3" w:rsidR="270431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mexican</w:t>
      </w:r>
      <w:r w:rsidRPr="2C59BEE3" w:rsidR="270431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forests</w:t>
      </w:r>
      <w:r w:rsidRPr="2C59BEE3" w:rsidR="7CF17C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59BEE3" w:rsidR="270431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located</w:t>
      </w:r>
      <w:r w:rsidRPr="2C59BEE3" w:rsidR="270431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</w:t>
      </w:r>
      <w:r w:rsidRPr="2C59BEE3" w:rsidR="4C6225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 south of </w:t>
      </w:r>
      <w:r w:rsidRPr="2C59BEE3" w:rsidR="27D852C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Mexico</w:t>
      </w:r>
      <w:r w:rsidRPr="2C59BEE3" w:rsidR="4C6225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state. </w:t>
      </w:r>
      <w:r w:rsidRPr="2C59BEE3" w:rsidR="1C0F2F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2C59BEE3" w:rsidR="381453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partnership </w:t>
      </w:r>
      <w:r w:rsidRPr="2C59BEE3" w:rsidR="704606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 </w:t>
      </w:r>
      <w:r w:rsidRPr="2C59BEE3" w:rsidR="704606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Caudalie</w:t>
      </w:r>
      <w:r w:rsidRPr="2C59BEE3" w:rsidR="704606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WWF was made to recover soil and forest to support water infiltration </w:t>
      </w:r>
      <w:r w:rsidRPr="2C59BEE3" w:rsidR="1688B6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reduce the impact of conventional agricultural activities to strengthen 3</w:t>
      </w:r>
      <w:r w:rsidRPr="2C59BEE3" w:rsidR="0FDD27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59BEE3" w:rsidR="0BCBEB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community-based</w:t>
      </w:r>
      <w:r w:rsidRPr="2C59BEE3" w:rsidR="0FDD27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companies</w:t>
      </w:r>
      <w:r w:rsidRPr="2C59BEE3" w:rsidR="1C3A5A5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(WWF, 2021) </w:t>
      </w:r>
    </w:p>
    <w:p w:rsidR="2C59BEE3" w:rsidP="2C59BEE3" w:rsidRDefault="2C59BEE3" w14:paraId="27D5D1FA" w14:textId="2ABD0ACD">
      <w:pPr>
        <w:pStyle w:val="Normal"/>
        <w:rPr>
          <w:noProof w:val="0"/>
          <w:lang w:val="en-GB"/>
        </w:rPr>
      </w:pPr>
    </w:p>
    <w:p w:rsidR="2C59BEE3" w:rsidP="2C59BEE3" w:rsidRDefault="2C59BEE3" w14:paraId="77F34B33" w14:textId="7FFEE0A4">
      <w:pPr>
        <w:pStyle w:val="Heading2"/>
        <w:rPr>
          <w:noProof w:val="0"/>
          <w:lang w:val="en-GB"/>
        </w:rPr>
      </w:pPr>
    </w:p>
    <w:p w:rsidR="56ABAC2E" w:rsidP="2C59BEE3" w:rsidRDefault="56ABAC2E" w14:paraId="29A5C81D" w14:textId="25DE5FFB">
      <w:pPr>
        <w:pStyle w:val="Normal"/>
        <w:rPr>
          <w:noProof w:val="0"/>
          <w:lang w:val="en-GB"/>
        </w:rPr>
      </w:pPr>
      <w:bookmarkStart w:name="_Toc164543455" w:id="721778821"/>
      <w:r w:rsidRPr="2C59BEE3" w:rsidR="56ABAC2E">
        <w:rPr>
          <w:rStyle w:val="Heading1Char"/>
          <w:noProof w:val="0"/>
          <w:lang w:val="en-GB"/>
        </w:rPr>
        <w:t>Objectives-</w:t>
      </w:r>
      <w:bookmarkEnd w:id="721778821"/>
      <w:r w:rsidRPr="2C59BEE3" w:rsidR="56ABAC2E">
        <w:rPr>
          <w:rStyle w:val="Heading1Char"/>
          <w:noProof w:val="0"/>
          <w:lang w:val="en-GB"/>
        </w:rPr>
        <w:t xml:space="preserve"> </w:t>
      </w:r>
    </w:p>
    <w:p w:rsidR="1C630122" w:rsidP="2C59BEE3" w:rsidRDefault="1C630122" w14:paraId="1D56C53E" w14:textId="38CDB62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C59BEE3" w:rsidR="1C630122">
        <w:rPr>
          <w:rFonts w:ascii="Aptos" w:hAnsi="Aptos" w:eastAsia="Aptos" w:cs="Aptos"/>
          <w:noProof w:val="0"/>
          <w:sz w:val="24"/>
          <w:szCs w:val="24"/>
          <w:lang w:val="en-GB"/>
        </w:rPr>
        <w:t>The</w:t>
      </w:r>
      <w:r w:rsidRPr="2C59BEE3" w:rsidR="502376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marketing plan </w:t>
      </w:r>
      <w:r w:rsidRPr="2C59BEE3" w:rsidR="4DAADFEA">
        <w:rPr>
          <w:rFonts w:ascii="Aptos" w:hAnsi="Aptos" w:eastAsia="Aptos" w:cs="Aptos"/>
          <w:noProof w:val="0"/>
          <w:sz w:val="24"/>
          <w:szCs w:val="24"/>
          <w:lang w:val="en-GB"/>
        </w:rPr>
        <w:t>for this report is to effectively promote and publicise a</w:t>
      </w:r>
      <w:r w:rsidRPr="2C59BEE3" w:rsidR="02F44E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C59BEE3" w:rsidR="1750EAF5">
        <w:rPr>
          <w:rFonts w:ascii="Aptos" w:hAnsi="Aptos" w:eastAsia="Aptos" w:cs="Aptos"/>
          <w:noProof w:val="0"/>
          <w:sz w:val="24"/>
          <w:szCs w:val="24"/>
          <w:lang w:val="en-GB"/>
        </w:rPr>
        <w:t>WTM</w:t>
      </w:r>
      <w:r w:rsidRPr="2C59BEE3" w:rsidR="7CD6A04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Mexico. </w:t>
      </w:r>
      <w:r w:rsidRPr="2C59BEE3" w:rsidR="3A92C6A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For the specific the aim is to increase the visits and </w:t>
      </w:r>
      <w:r w:rsidRPr="2C59BEE3" w:rsidR="42899ED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popularity for stand at the world travel market, this will be done by targeting potential tourists </w:t>
      </w:r>
      <w:r w:rsidRPr="2C59BEE3" w:rsidR="42899ED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possibly </w:t>
      </w:r>
      <w:r w:rsidRPr="2C59BEE3" w:rsidR="611DFDE9">
        <w:rPr>
          <w:rFonts w:ascii="Aptos" w:hAnsi="Aptos" w:eastAsia="Aptos" w:cs="Aptos"/>
          <w:noProof w:val="0"/>
          <w:sz w:val="24"/>
          <w:szCs w:val="24"/>
          <w:lang w:val="en-GB"/>
        </w:rPr>
        <w:t>a</w:t>
      </w:r>
      <w:r w:rsidRPr="2C59BEE3" w:rsidR="611DFDE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younger generation as millennials are the ones who visit Mexico the most. </w:t>
      </w:r>
      <w:r w:rsidRPr="2C59BEE3" w:rsidR="3A22F03E">
        <w:rPr>
          <w:rFonts w:ascii="Aptos" w:hAnsi="Aptos" w:eastAsia="Aptos" w:cs="Aptos"/>
          <w:noProof w:val="0"/>
          <w:sz w:val="24"/>
          <w:szCs w:val="24"/>
          <w:lang w:val="en-GB"/>
        </w:rPr>
        <w:t>For the me</w:t>
      </w:r>
      <w:r w:rsidRPr="2C59BEE3" w:rsidR="7FEF7666">
        <w:rPr>
          <w:rFonts w:ascii="Aptos" w:hAnsi="Aptos" w:eastAsia="Aptos" w:cs="Aptos"/>
          <w:noProof w:val="0"/>
          <w:sz w:val="24"/>
          <w:szCs w:val="24"/>
          <w:lang w:val="en-GB"/>
        </w:rPr>
        <w:t>asurable</w:t>
      </w:r>
      <w:r w:rsidRPr="2C59BEE3" w:rsidR="08B733B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</w:t>
      </w:r>
      <w:r w:rsidRPr="2C59BEE3" w:rsidR="68439F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C59BEE3" w:rsidR="68439F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aim is to </w:t>
      </w:r>
      <w:r w:rsidRPr="2C59BEE3" w:rsidR="0A9D24A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bring at least </w:t>
      </w:r>
      <w:r w:rsidRPr="2C59BEE3" w:rsidR="58241F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100 visitors to the stand, this is due </w:t>
      </w:r>
      <w:r w:rsidRPr="2C59BEE3" w:rsidR="1164BCF9">
        <w:rPr>
          <w:rFonts w:ascii="Aptos" w:hAnsi="Aptos" w:eastAsia="Aptos" w:cs="Aptos"/>
          <w:noProof w:val="0"/>
          <w:sz w:val="24"/>
          <w:szCs w:val="24"/>
          <w:lang w:val="en-GB"/>
        </w:rPr>
        <w:t>35</w:t>
      </w:r>
      <w:r w:rsidRPr="2C59BEE3" w:rsidR="56B8E06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,000 visitors attend the </w:t>
      </w:r>
      <w:r w:rsidRPr="2C59BEE3" w:rsidR="56FDC631">
        <w:rPr>
          <w:rFonts w:ascii="Aptos" w:hAnsi="Aptos" w:eastAsia="Aptos" w:cs="Aptos"/>
          <w:noProof w:val="0"/>
          <w:sz w:val="24"/>
          <w:szCs w:val="24"/>
          <w:lang w:val="en-GB"/>
        </w:rPr>
        <w:t>WTM</w:t>
      </w:r>
      <w:r w:rsidRPr="2C59BEE3" w:rsidR="56B8E06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</w:t>
      </w:r>
      <w:r w:rsidRPr="2C59BEE3" w:rsidR="37582A1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WTM, 2024). </w:t>
      </w:r>
      <w:r w:rsidRPr="2C59BEE3" w:rsidR="6641DE3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For the achievable </w:t>
      </w:r>
      <w:r w:rsidRPr="2C59BEE3" w:rsidR="37294DC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this will be achieved by </w:t>
      </w:r>
      <w:r w:rsidRPr="2C59BEE3" w:rsidR="1447020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using colours that </w:t>
      </w:r>
      <w:r w:rsidRPr="2C59BEE3" w:rsidR="025D8670">
        <w:rPr>
          <w:rFonts w:ascii="Aptos" w:hAnsi="Aptos" w:eastAsia="Aptos" w:cs="Aptos"/>
          <w:noProof w:val="0"/>
          <w:sz w:val="24"/>
          <w:szCs w:val="24"/>
          <w:lang w:val="en-GB"/>
        </w:rPr>
        <w:t>represent</w:t>
      </w:r>
      <w:r w:rsidRPr="2C59BEE3" w:rsidR="025D867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Mexico and use </w:t>
      </w:r>
      <w:r w:rsidRPr="2C59BEE3" w:rsidR="499F6E2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Dia de </w:t>
      </w:r>
      <w:r w:rsidRPr="2C59BEE3" w:rsidR="499F6E2A">
        <w:rPr>
          <w:rFonts w:ascii="Aptos" w:hAnsi="Aptos" w:eastAsia="Aptos" w:cs="Aptos"/>
          <w:noProof w:val="0"/>
          <w:sz w:val="24"/>
          <w:szCs w:val="24"/>
          <w:lang w:val="en-GB"/>
        </w:rPr>
        <w:t>los</w:t>
      </w:r>
      <w:r w:rsidRPr="2C59BEE3" w:rsidR="499F6E2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Muertos (day of</w:t>
      </w:r>
      <w:r w:rsidRPr="2C59BEE3" w:rsidR="5A4B2CD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dead) as a theme. </w:t>
      </w:r>
      <w:r w:rsidRPr="2C59BEE3" w:rsidR="131801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For the Relevant the aim is </w:t>
      </w:r>
      <w:r w:rsidRPr="2C59BEE3" w:rsidR="4BF4E326">
        <w:rPr>
          <w:rFonts w:ascii="Aptos" w:hAnsi="Aptos" w:eastAsia="Aptos" w:cs="Aptos"/>
          <w:noProof w:val="0"/>
          <w:sz w:val="24"/>
          <w:szCs w:val="24"/>
          <w:lang w:val="en-GB"/>
        </w:rPr>
        <w:t>focus on the sustainability as well as cultural experiences which are trending</w:t>
      </w:r>
      <w:r w:rsidRPr="2C59BEE3" w:rsidR="358E122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this </w:t>
      </w:r>
      <w:r w:rsidRPr="2C59BEE3" w:rsidR="782722B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will resonate with the visitors. The time that will be </w:t>
      </w:r>
      <w:r w:rsidRPr="2C59BEE3" w:rsidR="50A38368">
        <w:rPr>
          <w:rFonts w:ascii="Aptos" w:hAnsi="Aptos" w:eastAsia="Aptos" w:cs="Aptos"/>
          <w:noProof w:val="0"/>
          <w:sz w:val="24"/>
          <w:szCs w:val="24"/>
          <w:lang w:val="en-GB"/>
        </w:rPr>
        <w:t>having</w:t>
      </w:r>
      <w:r w:rsidRPr="2C59BEE3" w:rsidR="782722B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complete this SMART </w:t>
      </w:r>
      <w:r w:rsidRPr="2C59BEE3" w:rsidR="782722B6">
        <w:rPr>
          <w:rFonts w:ascii="Aptos" w:hAnsi="Aptos" w:eastAsia="Aptos" w:cs="Aptos"/>
          <w:noProof w:val="0"/>
          <w:sz w:val="24"/>
          <w:szCs w:val="24"/>
          <w:lang w:val="en-GB"/>
        </w:rPr>
        <w:t>objective</w:t>
      </w:r>
      <w:r w:rsidRPr="2C59BEE3" w:rsidR="782722B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is </w:t>
      </w:r>
      <w:r w:rsidRPr="2C59BEE3" w:rsidR="75F7539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3 days as this is how long the </w:t>
      </w:r>
      <w:r w:rsidRPr="2C59BEE3" w:rsidR="23051DC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WTM </w:t>
      </w:r>
      <w:r w:rsidRPr="2C59BEE3" w:rsidR="75F7539F">
        <w:rPr>
          <w:rFonts w:ascii="Aptos" w:hAnsi="Aptos" w:eastAsia="Aptos" w:cs="Aptos"/>
          <w:noProof w:val="0"/>
          <w:sz w:val="24"/>
          <w:szCs w:val="24"/>
          <w:lang w:val="en-GB"/>
        </w:rPr>
        <w:t>t is (WTM, 2024)</w:t>
      </w:r>
      <w:r w:rsidRPr="2C59BEE3" w:rsidR="46A180DB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2C59BEE3" w:rsidP="2C59BEE3" w:rsidRDefault="2C59BEE3" w14:paraId="180DF0E5" w14:textId="7835FC5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C59BEE3" w:rsidP="2C59BEE3" w:rsidRDefault="2C59BEE3" w14:paraId="208114DF" w14:textId="4BA2211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C59BEE3" w:rsidP="2C59BEE3" w:rsidRDefault="2C59BEE3" w14:paraId="76D8BE60" w14:textId="219D266A">
      <w:pPr>
        <w:shd w:val="clear" w:color="auto" w:fill="FFFFFF" w:themeFill="background1"/>
        <w:spacing w:before="0" w:beforeAutospacing="off" w:after="0" w:afterAutospacing="off"/>
        <w:jc w:val="left"/>
      </w:pPr>
    </w:p>
    <w:p w:rsidR="2C59BEE3" w:rsidP="2C59BEE3" w:rsidRDefault="2C59BEE3" w14:paraId="562ACCEF" w14:textId="33279EB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559F29D" w:rsidP="2C59BEE3" w:rsidRDefault="4559F29D" w14:paraId="6BB9B399" w14:textId="2263892C">
      <w:pPr>
        <w:pStyle w:val="Normal"/>
        <w:rPr>
          <w:noProof w:val="0"/>
          <w:lang w:val="en-GB"/>
        </w:rPr>
      </w:pPr>
      <w:bookmarkStart w:name="_Toc1089629380" w:id="145856199"/>
      <w:r w:rsidRPr="2C59BEE3" w:rsidR="4559F29D">
        <w:rPr>
          <w:rStyle w:val="Heading1Char"/>
          <w:noProof w:val="0"/>
          <w:lang w:val="en-GB"/>
        </w:rPr>
        <w:t>Strategy –</w:t>
      </w:r>
      <w:bookmarkEnd w:id="145856199"/>
      <w:r w:rsidRPr="2C59BEE3" w:rsidR="4559F29D">
        <w:rPr>
          <w:rStyle w:val="Heading1Char"/>
          <w:noProof w:val="0"/>
          <w:lang w:val="en-GB"/>
        </w:rPr>
        <w:t xml:space="preserve"> </w:t>
      </w:r>
    </w:p>
    <w:p w:rsidR="4559F29D" w:rsidP="2C59BEE3" w:rsidRDefault="4559F29D" w14:paraId="789A227A" w14:textId="26B0EAA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C59BEE3" w:rsidR="7D8E71F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Product differentiation can include cultural </w:t>
      </w:r>
      <w:r w:rsidRPr="2C59BEE3" w:rsidR="2818C0F0">
        <w:rPr>
          <w:rFonts w:ascii="Aptos" w:hAnsi="Aptos" w:eastAsia="Aptos" w:cs="Aptos"/>
          <w:noProof w:val="0"/>
          <w:sz w:val="24"/>
          <w:szCs w:val="24"/>
          <w:lang w:val="en-GB"/>
        </w:rPr>
        <w:t>experience</w:t>
      </w:r>
      <w:r w:rsidRPr="2C59BEE3" w:rsidR="7D8E71F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such as </w:t>
      </w:r>
      <w:r w:rsidRPr="2C59BEE3" w:rsidR="3826AF8D">
        <w:rPr>
          <w:rFonts w:ascii="Aptos" w:hAnsi="Aptos" w:eastAsia="Aptos" w:cs="Aptos"/>
          <w:noProof w:val="0"/>
          <w:sz w:val="24"/>
          <w:szCs w:val="24"/>
          <w:lang w:val="en-GB"/>
        </w:rPr>
        <w:t>Chichen Itza ancient ruins</w:t>
      </w:r>
      <w:r w:rsidRPr="2C59BEE3" w:rsidR="380910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</w:t>
      </w:r>
      <w:r w:rsidRPr="2C59BEE3" w:rsidR="3826AF8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tour of the </w:t>
      </w:r>
      <w:r w:rsidRPr="2C59BEE3" w:rsidR="7E1D63A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Xochimilco canals </w:t>
      </w:r>
      <w:r w:rsidRPr="2C59BEE3" w:rsidR="63302D32">
        <w:rPr>
          <w:rFonts w:ascii="Aptos" w:hAnsi="Aptos" w:eastAsia="Aptos" w:cs="Aptos"/>
          <w:noProof w:val="0"/>
          <w:sz w:val="24"/>
          <w:szCs w:val="24"/>
          <w:lang w:val="en-GB"/>
        </w:rPr>
        <w:t>(seven travel</w:t>
      </w:r>
      <w:r w:rsidRPr="2C59BEE3" w:rsidR="269EDFB9">
        <w:rPr>
          <w:rFonts w:ascii="Aptos" w:hAnsi="Aptos" w:eastAsia="Aptos" w:cs="Aptos"/>
          <w:noProof w:val="0"/>
          <w:sz w:val="24"/>
          <w:szCs w:val="24"/>
          <w:lang w:val="en-GB"/>
        </w:rPr>
        <w:t>,</w:t>
      </w:r>
      <w:r w:rsidRPr="2C59BEE3" w:rsidR="31350FA8">
        <w:rPr>
          <w:rFonts w:ascii="Aptos" w:hAnsi="Aptos" w:eastAsia="Aptos" w:cs="Aptos"/>
          <w:noProof w:val="0"/>
          <w:sz w:val="24"/>
          <w:szCs w:val="24"/>
          <w:lang w:val="en-GB"/>
        </w:rPr>
        <w:t>2024)</w:t>
      </w:r>
      <w:r w:rsidRPr="2C59BEE3" w:rsidR="353EF3C1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2C59BEE3" w:rsidR="436D97B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Different strategies in </w:t>
      </w:r>
      <w:r w:rsidRPr="2C59BEE3" w:rsidR="37593B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 </w:t>
      </w:r>
      <w:r w:rsidRPr="2C59BEE3" w:rsidR="36414C1E">
        <w:rPr>
          <w:rFonts w:ascii="Aptos" w:hAnsi="Aptos" w:eastAsia="Aptos" w:cs="Aptos"/>
          <w:noProof w:val="0"/>
          <w:sz w:val="24"/>
          <w:szCs w:val="24"/>
          <w:lang w:val="en-GB"/>
        </w:rPr>
        <w:t>destination differentiation</w:t>
      </w:r>
      <w:r w:rsidRPr="2C59BEE3" w:rsidR="436D97B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may focus on highlighting </w:t>
      </w:r>
      <w:r w:rsidRPr="2C59BEE3" w:rsidR="44BF6F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niche experiences such as </w:t>
      </w:r>
      <w:r w:rsidRPr="2C59BEE3" w:rsidR="78ECD8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day of the dead celebration </w:t>
      </w:r>
      <w:r w:rsidRPr="2C59BEE3" w:rsidR="2A4FAEE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which makes them stand out compared to other destinations. </w:t>
      </w:r>
      <w:r w:rsidRPr="2C59BEE3" w:rsidR="396D41C6">
        <w:rPr>
          <w:rFonts w:ascii="Aptos" w:hAnsi="Aptos" w:eastAsia="Aptos" w:cs="Aptos"/>
          <w:noProof w:val="0"/>
          <w:sz w:val="24"/>
          <w:szCs w:val="24"/>
          <w:lang w:val="en-GB"/>
        </w:rPr>
        <w:t>Pricing would depend on the visitors, the type of experience and s</w:t>
      </w:r>
      <w:r w:rsidRPr="2C59BEE3" w:rsidR="21DCA2A8">
        <w:rPr>
          <w:rFonts w:ascii="Aptos" w:hAnsi="Aptos" w:eastAsia="Aptos" w:cs="Aptos"/>
          <w:noProof w:val="0"/>
          <w:sz w:val="24"/>
          <w:szCs w:val="24"/>
          <w:lang w:val="en-GB"/>
        </w:rPr>
        <w:t>easonality</w:t>
      </w:r>
      <w:r w:rsidRPr="2C59BEE3" w:rsidR="09B51E0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2C59BEE3" w:rsidR="772E1C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different pricing methods that could be used is </w:t>
      </w:r>
      <w:r w:rsidRPr="2C59BEE3" w:rsidR="08897F23">
        <w:rPr>
          <w:rFonts w:ascii="Aptos" w:hAnsi="Aptos" w:eastAsia="Aptos" w:cs="Aptos"/>
          <w:noProof w:val="0"/>
          <w:sz w:val="24"/>
          <w:szCs w:val="24"/>
          <w:lang w:val="en-GB"/>
        </w:rPr>
        <w:t>valued based pricing</w:t>
      </w:r>
      <w:r w:rsidRPr="2C59BEE3" w:rsidR="03E167AD">
        <w:rPr>
          <w:rFonts w:ascii="Aptos" w:hAnsi="Aptos" w:eastAsia="Aptos" w:cs="Aptos"/>
          <w:noProof w:val="0"/>
          <w:sz w:val="24"/>
          <w:szCs w:val="24"/>
          <w:lang w:val="en-GB"/>
        </w:rPr>
        <w:t>, this includes setting the prices according to the value</w:t>
      </w:r>
      <w:r w:rsidRPr="2C59BEE3" w:rsidR="0A46CD1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benefits that would be offered</w:t>
      </w:r>
      <w:r w:rsidRPr="2C59BEE3" w:rsidR="4017FAF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Another pricing method can be competitive pricing which is when </w:t>
      </w:r>
      <w:r w:rsidRPr="2C59BEE3" w:rsidR="15817F2B">
        <w:rPr>
          <w:rFonts w:ascii="Aptos" w:hAnsi="Aptos" w:eastAsia="Aptos" w:cs="Aptos"/>
          <w:noProof w:val="0"/>
          <w:sz w:val="24"/>
          <w:szCs w:val="24"/>
          <w:lang w:val="en-GB"/>
        </w:rPr>
        <w:t>a company sets their prices due to the prices of their competitors (</w:t>
      </w:r>
      <w:r w:rsidRPr="2C59BEE3" w:rsidR="15817F2B">
        <w:rPr>
          <w:rFonts w:ascii="Aptos" w:hAnsi="Aptos" w:eastAsia="Aptos" w:cs="Aptos"/>
          <w:noProof w:val="0"/>
          <w:sz w:val="24"/>
          <w:szCs w:val="24"/>
          <w:lang w:val="en-GB"/>
        </w:rPr>
        <w:t>Qui</w:t>
      </w:r>
      <w:r w:rsidRPr="2C59BEE3" w:rsidR="2602FED4">
        <w:rPr>
          <w:rFonts w:ascii="Aptos" w:hAnsi="Aptos" w:eastAsia="Aptos" w:cs="Aptos"/>
          <w:noProof w:val="0"/>
          <w:sz w:val="24"/>
          <w:szCs w:val="24"/>
          <w:lang w:val="en-GB"/>
        </w:rPr>
        <w:t>rie</w:t>
      </w:r>
      <w:r w:rsidRPr="2C59BEE3" w:rsidR="2602FED4">
        <w:rPr>
          <w:rFonts w:ascii="Aptos" w:hAnsi="Aptos" w:eastAsia="Aptos" w:cs="Aptos"/>
          <w:noProof w:val="0"/>
          <w:sz w:val="24"/>
          <w:szCs w:val="24"/>
          <w:lang w:val="en-GB"/>
        </w:rPr>
        <w:t>, 2024)</w:t>
      </w:r>
      <w:r w:rsidRPr="2C59BEE3" w:rsidR="1D84623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Placement </w:t>
      </w:r>
      <w:r w:rsidRPr="2C59BEE3" w:rsidR="3B52D42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is down to where the product will be held or sold at, the stand will be held at WTM </w:t>
      </w:r>
      <w:r w:rsidRPr="2C59BEE3" w:rsidR="7FF3D94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and should try and attract attention to visitors at the market. </w:t>
      </w:r>
      <w:r w:rsidRPr="2C59BEE3" w:rsidR="719428E8">
        <w:rPr>
          <w:rFonts w:ascii="Aptos" w:hAnsi="Aptos" w:eastAsia="Aptos" w:cs="Aptos"/>
          <w:noProof w:val="0"/>
          <w:sz w:val="24"/>
          <w:szCs w:val="24"/>
          <w:lang w:val="en-GB"/>
        </w:rPr>
        <w:t>Packagi</w:t>
      </w:r>
      <w:r w:rsidRPr="2C59BEE3" w:rsidR="6494FD78">
        <w:rPr>
          <w:rFonts w:ascii="Aptos" w:hAnsi="Aptos" w:eastAsia="Aptos" w:cs="Aptos"/>
          <w:noProof w:val="0"/>
          <w:sz w:val="24"/>
          <w:szCs w:val="24"/>
          <w:lang w:val="en-GB"/>
        </w:rPr>
        <w:t>ng links with the countries branding,</w:t>
      </w:r>
      <w:r w:rsidRPr="2C59BEE3" w:rsidR="3627541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Mexico’s brand is known for its rich culture, their ancient ruins, </w:t>
      </w:r>
      <w:r w:rsidRPr="2C59BEE3" w:rsidR="36275418">
        <w:rPr>
          <w:rFonts w:ascii="Aptos" w:hAnsi="Aptos" w:eastAsia="Aptos" w:cs="Aptos"/>
          <w:noProof w:val="0"/>
          <w:sz w:val="24"/>
          <w:szCs w:val="24"/>
          <w:lang w:val="en-GB"/>
        </w:rPr>
        <w:t>beaches</w:t>
      </w:r>
      <w:r w:rsidRPr="2C59BEE3" w:rsidR="3627541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amazing cuisine </w:t>
      </w:r>
      <w:r w:rsidRPr="2C59BEE3" w:rsidR="6044623A">
        <w:rPr>
          <w:rFonts w:ascii="Aptos" w:hAnsi="Aptos" w:eastAsia="Aptos" w:cs="Aptos"/>
          <w:noProof w:val="0"/>
          <w:sz w:val="24"/>
          <w:szCs w:val="24"/>
          <w:lang w:val="en-GB"/>
        </w:rPr>
        <w:t>(Breedlove &amp; Bryant, 2024)</w:t>
      </w:r>
      <w:r w:rsidRPr="2C59BEE3" w:rsidR="1179DD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Promotional mix is how a product is promoted </w:t>
      </w:r>
      <w:r w:rsidRPr="2C59BEE3" w:rsidR="383D45D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such as advertising, social media, direct </w:t>
      </w:r>
      <w:r w:rsidRPr="2C59BEE3" w:rsidR="383D45DC">
        <w:rPr>
          <w:rFonts w:ascii="Aptos" w:hAnsi="Aptos" w:eastAsia="Aptos" w:cs="Aptos"/>
          <w:noProof w:val="0"/>
          <w:sz w:val="24"/>
          <w:szCs w:val="24"/>
          <w:lang w:val="en-GB"/>
        </w:rPr>
        <w:t>marketing</w:t>
      </w:r>
      <w:r w:rsidRPr="2C59BEE3" w:rsidR="383D45D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PR. </w:t>
      </w:r>
    </w:p>
    <w:p w:rsidR="4559F29D" w:rsidP="2C59BEE3" w:rsidRDefault="4559F29D" w14:paraId="3A3EB0D5" w14:textId="303566C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559F29D" w:rsidP="2C59BEE3" w:rsidRDefault="4559F29D" w14:paraId="22B1DBE8" w14:textId="207E5268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C59BEE3" w:rsidR="719428E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C59BEE3" w:rsidR="4559F29D">
        <w:rPr>
          <w:rStyle w:val="Heading1Char"/>
          <w:noProof w:val="0"/>
          <w:lang w:val="en-GB"/>
        </w:rPr>
        <w:t>Tactics-</w:t>
      </w:r>
      <w:r w:rsidRPr="2C59BEE3" w:rsidR="4559F29D">
        <w:rPr>
          <w:rStyle w:val="TitleChar"/>
          <w:noProof w:val="0"/>
          <w:lang w:val="en-GB"/>
        </w:rPr>
        <w:t xml:space="preserve"> </w:t>
      </w:r>
    </w:p>
    <w:p w:rsidR="4559F29D" w:rsidP="2C59BEE3" w:rsidRDefault="4559F29D" w14:paraId="4F62F06C" w14:textId="6993B32A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C59BEE3" w:rsidR="112047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Race stands for reach, act, convert and en</w:t>
      </w:r>
      <w:r w:rsidRPr="2C59BEE3" w:rsidR="67E37F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gage. Reach means t</w:t>
      </w:r>
      <w:r w:rsidRPr="2C59BEE3" w:rsidR="755956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he awareness stage of branding </w:t>
      </w:r>
      <w:r w:rsidRPr="2C59BEE3" w:rsidR="040CA41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that focus on activities that will reach the target market</w:t>
      </w:r>
      <w:r w:rsidRPr="2C59BEE3" w:rsidR="3714416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online (</w:t>
      </w:r>
      <w:r w:rsidRPr="2C59BEE3" w:rsidR="79ECF51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Oxford college marketing, 2018),</w:t>
      </w:r>
      <w:r w:rsidRPr="2C59BEE3" w:rsidR="3714416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the target market for Mexico is </w:t>
      </w:r>
      <w:r w:rsidRPr="2C59BEE3" w:rsidR="79D973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Millennials. They should use </w:t>
      </w:r>
      <w:r w:rsidRPr="2C59BEE3" w:rsidR="2C9E1B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Instagram and Facebook as those are the more popular social media platforms with millennials. </w:t>
      </w:r>
      <w:r w:rsidRPr="2C59BEE3" w:rsidR="5EEECB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Act in RACE is the stage of race framework where Mexico will need to convince their visitors </w:t>
      </w:r>
      <w:r w:rsidRPr="2C59BEE3" w:rsidR="4E0299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interact with the</w:t>
      </w:r>
      <w:r w:rsidRPr="2C59BEE3" w:rsidR="54ABF0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 (</w:t>
      </w:r>
      <w:r w:rsidRPr="2C59BEE3" w:rsidR="120BD4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Oxford college marketing, 2018)</w:t>
      </w:r>
      <w:r w:rsidRPr="2C59BEE3" w:rsidR="248BB5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 is able to be done by landing pages, forms, live chats and chatbots</w:t>
      </w:r>
      <w:r w:rsidRPr="2C59BEE3" w:rsidR="6FFAD3F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(B</w:t>
      </w:r>
      <w:r w:rsidRPr="2C59BEE3" w:rsidR="3E64211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roadhust,2022</w:t>
      </w:r>
      <w:r w:rsidRPr="2C59BEE3" w:rsidR="301DC9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).</w:t>
      </w:r>
      <w:r w:rsidRPr="2C59BEE3" w:rsidR="248BB5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be able to </w:t>
      </w:r>
      <w:r w:rsidRPr="2C59BEE3" w:rsidR="5AE47C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get more interaction </w:t>
      </w:r>
      <w:r w:rsidRPr="2C59BEE3" w:rsidR="0903B8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Mexico</w:t>
      </w:r>
      <w:r w:rsidRPr="2C59BEE3" w:rsidR="5AE47C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should use forms and live cha</w:t>
      </w:r>
      <w:r w:rsidRPr="2C59BEE3" w:rsidR="183931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ts due to </w:t>
      </w:r>
      <w:r w:rsidRPr="2C59BEE3" w:rsidR="29E45B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their</w:t>
      </w:r>
      <w:r w:rsidRPr="2C59BEE3" w:rsidR="183931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target market. </w:t>
      </w:r>
      <w:r w:rsidRPr="2C59BEE3" w:rsidR="03CD21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Convert in RACE means getting the customers to become paying customers</w:t>
      </w:r>
      <w:r w:rsidRPr="2C59BEE3" w:rsidR="262E11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(oxford college marketing,2018). This </w:t>
      </w:r>
      <w:r w:rsidRPr="2C59BEE3" w:rsidR="5C552F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can</w:t>
      </w:r>
      <w:r w:rsidRPr="2C59BEE3" w:rsidR="262E11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 done by remarketing, email marketing and customer relationship management</w:t>
      </w:r>
      <w:r w:rsidRPr="2C59BEE3" w:rsidR="392262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2C59BEE3" w:rsidR="461133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Oxford college marketing,2018</w:t>
      </w:r>
      <w:r w:rsidRPr="2C59BEE3" w:rsidR="392262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). Engage in RACE focus on develop</w:t>
      </w:r>
      <w:r w:rsidRPr="2C59BEE3" w:rsidR="4C8E7E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ing a long-term relationship with the customers to be able to build them into loyal customers, this can </w:t>
      </w:r>
      <w:r w:rsidRPr="2C59BEE3" w:rsidR="266536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 online</w:t>
      </w:r>
      <w:r w:rsidRPr="2C59BEE3" w:rsidR="1804A51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offline (Broadhurst, 2022). This </w:t>
      </w:r>
      <w:r w:rsidRPr="2C59BEE3" w:rsidR="6592A2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can</w:t>
      </w:r>
      <w:r w:rsidRPr="2C59BEE3" w:rsidR="1804A51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 </w:t>
      </w:r>
      <w:r w:rsidRPr="2C59BEE3" w:rsidR="3C12F71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don</w:t>
      </w:r>
      <w:r w:rsidRPr="2C59BEE3" w:rsidR="3C12F71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 through a marketing automation and reviews (broadhust,2022). </w:t>
      </w:r>
      <w:r w:rsidRPr="2C59BEE3" w:rsidR="5C7D08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communication mix is the tools that is used to communicate with the customers or future customers, this is able to be through advertising, social media</w:t>
      </w:r>
      <w:r w:rsidRPr="2C59BEE3" w:rsidR="50ADE8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product packaging, direct marketing, websites and events and exhibitions (prof</w:t>
      </w:r>
      <w:r w:rsidRPr="2C59BEE3" w:rsidR="6C00DE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essional </w:t>
      </w:r>
      <w:r w:rsidRPr="2C59BEE3" w:rsidR="51D5FB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academy</w:t>
      </w:r>
      <w:r w:rsidRPr="2C59BEE3" w:rsidR="6C00DE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2024)</w:t>
      </w:r>
      <w:r w:rsidRPr="2C59BEE3" w:rsidR="68A3CC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One way </w:t>
      </w:r>
      <w:r w:rsidRPr="2C59BEE3" w:rsidR="25BEC1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Mexico</w:t>
      </w:r>
      <w:r w:rsidRPr="2C59BEE3" w:rsidR="68A3CC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has chosen to communicate with customers or future customers is by having a sta</w:t>
      </w:r>
      <w:r w:rsidRPr="2C59BEE3" w:rsidR="23A42E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nd at an event such as the world travel market. </w:t>
      </w:r>
      <w:r w:rsidRPr="2C59BEE3" w:rsidR="1399E4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Understanding their target market is important this is due </w:t>
      </w:r>
      <w:r w:rsidRPr="2C59BEE3" w:rsidR="71D723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the</w:t>
      </w:r>
      <w:r w:rsidRPr="2C59BEE3" w:rsidR="1399E4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customers are most likely to be more interested into the pr</w:t>
      </w:r>
      <w:r w:rsidRPr="2C59BEE3" w:rsidR="0549B4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oduct or service, by</w:t>
      </w:r>
      <w:r w:rsidRPr="2C59BEE3" w:rsidR="7609D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understanding the customers and their behaviours, needs and preferences Mexico </w:t>
      </w:r>
      <w:r w:rsidRPr="2C59BEE3" w:rsidR="6142890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can</w:t>
      </w:r>
      <w:r w:rsidRPr="2C59BEE3" w:rsidR="7609D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tailor</w:t>
      </w:r>
      <w:r w:rsidRPr="2C59BEE3" w:rsidR="7609D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their product o</w:t>
      </w:r>
      <w:r w:rsidRPr="2C59BEE3" w:rsidR="67C240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 service and marketing strategy to be a better. </w:t>
      </w:r>
      <w:r w:rsidRPr="2C59BEE3" w:rsidR="00C38D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</w:t>
      </w:r>
      <w:r w:rsidRPr="2C59BEE3" w:rsidR="67C240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nderstanding</w:t>
      </w:r>
      <w:r w:rsidRPr="2C59BEE3" w:rsidR="00C38D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 allows them to communicate more effectively with their target market and build better relationships and hopefully </w:t>
      </w:r>
      <w:r w:rsidRPr="2C59BEE3" w:rsidR="49FCDB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make them into loyal customers (</w:t>
      </w:r>
      <w:r w:rsidRPr="2C59BEE3" w:rsidR="75CDAE8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diamond group,2023)</w:t>
      </w:r>
      <w:r w:rsidRPr="2C59BEE3" w:rsidR="7A9AF8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4559F29D" w:rsidP="2C59BEE3" w:rsidRDefault="4559F29D" w14:paraId="62988990" w14:textId="70749432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559F29D" w:rsidP="2C59BEE3" w:rsidRDefault="4559F29D" w14:paraId="28A8D082" w14:textId="36269B10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559F29D" w:rsidP="2C59BEE3" w:rsidRDefault="4559F29D" w14:paraId="32F0031F" w14:textId="110CA056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559F29D" w:rsidP="2C59BEE3" w:rsidRDefault="4559F29D" w14:paraId="496E8615" w14:textId="6A62D71F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559F29D" w:rsidP="2C59BEE3" w:rsidRDefault="4559F29D" w14:paraId="080485E1" w14:textId="062D5A2E">
      <w:pPr>
        <w:pStyle w:val="Normal"/>
        <w:shd w:val="clear" w:color="auto" w:fill="FFFFFF" w:themeFill="background1"/>
        <w:spacing w:before="0" w:beforeAutospacing="off" w:after="0" w:afterAutospacing="off"/>
        <w:ind w:left="0"/>
        <w:rPr>
          <w:rFonts w:ascii="Poppins" w:hAnsi="Poppins" w:eastAsia="Poppins" w:cs="Poppi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</w:pPr>
      <w:r w:rsidRPr="2C59BEE3" w:rsidR="3922621C">
        <w:rPr>
          <w:rFonts w:ascii="Poppins" w:hAnsi="Poppins" w:eastAsia="Poppins" w:cs="Poppi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 xml:space="preserve"> </w:t>
      </w:r>
    </w:p>
    <w:p w:rsidR="4559F29D" w:rsidP="2C59BEE3" w:rsidRDefault="4559F29D" w14:paraId="00429E41" w14:textId="4F43BFE0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559F29D" w:rsidP="2C59BEE3" w:rsidRDefault="4559F29D" w14:paraId="18B5F859" w14:textId="3CB3B01C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bookmarkStart w:name="_Toc1570245931" w:id="1406496526"/>
      <w:r w:rsidRPr="2C59BEE3" w:rsidR="4559F29D">
        <w:rPr>
          <w:rStyle w:val="Heading1Char"/>
          <w:noProof w:val="0"/>
          <w:lang w:val="en-GB"/>
        </w:rPr>
        <w:t>Action-</w:t>
      </w:r>
      <w:bookmarkEnd w:id="1406496526"/>
      <w:r w:rsidRPr="2C59BEE3" w:rsidR="4559F2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41022041" w:rsidP="2C59BEE3" w:rsidRDefault="41022041" w14:paraId="08E4D34B" w14:textId="189A9A7E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C59BEE3" w:rsidR="77EDF8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There are multiple different </w:t>
      </w:r>
      <w:r w:rsidRPr="2C59BEE3" w:rsidR="0D9A86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marketing channels that can be used</w:t>
      </w:r>
      <w:r w:rsidRPr="2C59BEE3" w:rsidR="34EE30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such as social media, websites, emailing marketing and </w:t>
      </w:r>
      <w:r w:rsidRPr="2C59BEE3" w:rsidR="7FB43A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influence marketing</w:t>
      </w:r>
      <w:r w:rsidRPr="2C59BEE3" w:rsidR="06A3EF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(Chi, 2024).</w:t>
      </w:r>
      <w:r w:rsidRPr="2C59BEE3" w:rsidR="7FB43A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marketing channels that are bel</w:t>
      </w:r>
      <w:r w:rsidRPr="2C59BEE3" w:rsidR="06DABF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ieved to fit best with Mexico is social media as </w:t>
      </w:r>
      <w:r w:rsidRPr="2C59BEE3" w:rsidR="238498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social media has become very popular over the years </w:t>
      </w:r>
      <w:r w:rsidRPr="2C59BEE3" w:rsidR="1D51D5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with 97% of millennials from the UK using social media in 2024 (Statista, 20</w:t>
      </w:r>
      <w:r w:rsidRPr="2C59BEE3" w:rsidR="6BF326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24) </w:t>
      </w:r>
      <w:r w:rsidRPr="2C59BEE3" w:rsidR="6290F9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 millennials are the biggest age range that goes to Mexico, this shows social media will be a good marketing channel to used</w:t>
      </w:r>
      <w:r w:rsidRPr="2C59BEE3" w:rsidR="161D5C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2C59BEE3" w:rsidR="5162E3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other marketing channel that is believed to be the best fit is influence marketing this is because in</w:t>
      </w:r>
      <w:r w:rsidRPr="2C59BEE3" w:rsidR="26E9BCE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fluencers go hand in hand with social media so it would be a good idea to use influence marketing as well, it was reported that </w:t>
      </w:r>
      <w:r w:rsidRPr="2C59BEE3" w:rsidR="41BA9E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50% of millennials do follow at one of a travel influencer on social media</w:t>
      </w:r>
      <w:r w:rsidRPr="2C59BEE3" w:rsidR="04BDAF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(Meyers , 2021) </w:t>
      </w:r>
    </w:p>
    <w:p w:rsidR="41022041" w:rsidP="2C59BEE3" w:rsidRDefault="41022041" w14:paraId="4A4BC8D9" w14:textId="3A106305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bookmarkStart w:name="_Toc1096081566" w:id="1710395887"/>
      <w:r w:rsidRPr="2C59BEE3" w:rsidR="41022041">
        <w:rPr>
          <w:rStyle w:val="Heading1Char"/>
          <w:noProof w:val="0"/>
          <w:lang w:val="en-GB"/>
        </w:rPr>
        <w:t>Control-</w:t>
      </w:r>
      <w:bookmarkEnd w:id="1710395887"/>
      <w:r w:rsidRPr="2C59BEE3" w:rsidR="41022041">
        <w:rPr>
          <w:rStyle w:val="Heading2Char"/>
          <w:noProof w:val="0"/>
          <w:lang w:val="en-GB"/>
        </w:rPr>
        <w:t xml:space="preserve"> </w:t>
      </w:r>
    </w:p>
    <w:p w:rsidR="0876B6BA" w:rsidP="2C59BEE3" w:rsidRDefault="0876B6BA" w14:paraId="436D5EDE" w14:textId="09A3BE81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C59BEE3" w:rsidR="0876B6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It's</w:t>
      </w:r>
      <w:r w:rsidRPr="2C59BEE3" w:rsidR="7A00098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important to measure the success of a marketing plan as it helps </w:t>
      </w:r>
      <w:r w:rsidRPr="2C59BEE3" w:rsidR="7A00098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determine</w:t>
      </w:r>
      <w:r w:rsidRPr="2C59BEE3" w:rsidR="7A00098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if the marketing</w:t>
      </w:r>
      <w:r w:rsidRPr="2C59BEE3" w:rsidR="4BB972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plan</w:t>
      </w:r>
      <w:r w:rsidRPr="2C59BEE3" w:rsidR="7A00098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C59BEE3" w:rsidR="360188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was successful and helps provide </w:t>
      </w:r>
      <w:r w:rsidRPr="2C59BEE3" w:rsidR="0737E2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</w:t>
      </w:r>
      <w:r w:rsidRPr="2C59BEE3" w:rsidR="360188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inside look at what can be changed for future marketing plans </w:t>
      </w:r>
      <w:r w:rsidRPr="2C59BEE3" w:rsidR="27A37F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</w:t>
      </w:r>
      <w:r w:rsidRPr="2C59BEE3" w:rsidR="17E9C2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Advertising amazon, 2024)</w:t>
      </w:r>
      <w:r w:rsidRPr="2C59BEE3" w:rsidR="65DA77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2C59BEE3" w:rsidR="0AA32E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way the marketing plan success can be measured is by how many visitors are </w:t>
      </w:r>
      <w:r w:rsidRPr="2C59BEE3" w:rsidR="789C52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visit the Mexico stand at the world travel market, at the Mexico stand they can make visitors scan a QR code that can t</w:t>
      </w:r>
      <w:r w:rsidRPr="2C59BEE3" w:rsidR="6015DC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ake them to a website all about Mexico and then on that website they can veiw how many visitors have visited the website. They can also </w:t>
      </w:r>
      <w:r w:rsidRPr="2C59BEE3" w:rsidR="507F54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ask visitors of the stand to fill out a form on how helpful they found the stand. </w:t>
      </w:r>
    </w:p>
    <w:p w:rsidR="2C59BEE3" w:rsidP="2C59BEE3" w:rsidRDefault="2C59BEE3" w14:paraId="7F57D7AD" w14:textId="0DC935ED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C59BEE3" w:rsidP="2C59BEE3" w:rsidRDefault="2C59BEE3" w14:paraId="7B02FC15" w14:textId="50B2B6F5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1022041" w:rsidP="2C59BEE3" w:rsidRDefault="41022041" w14:paraId="115AFE4A" w14:textId="5893DC49">
      <w:pPr>
        <w:pStyle w:val="Normal"/>
        <w:rPr>
          <w:noProof w:val="0"/>
          <w:lang w:val="en-GB"/>
        </w:rPr>
      </w:pPr>
      <w:bookmarkStart w:name="_Toc667389191" w:id="240216985"/>
      <w:r w:rsidRPr="2C59BEE3" w:rsidR="41022041">
        <w:rPr>
          <w:rStyle w:val="Heading1Char"/>
          <w:noProof w:val="0"/>
          <w:lang w:val="en-GB"/>
        </w:rPr>
        <w:t>Conclusion-</w:t>
      </w:r>
      <w:bookmarkEnd w:id="240216985"/>
      <w:r w:rsidRPr="2C59BEE3" w:rsidR="41022041">
        <w:rPr>
          <w:rStyle w:val="Heading1Char"/>
          <w:noProof w:val="0"/>
          <w:lang w:val="en-GB"/>
        </w:rPr>
        <w:t xml:space="preserve"> </w:t>
      </w:r>
    </w:p>
    <w:p w:rsidR="24D562DF" w:rsidP="24D562DF" w:rsidRDefault="24D562DF" w14:paraId="5833AA74" w14:textId="76040CED">
      <w:pPr>
        <w:pStyle w:val="Normal"/>
        <w:rPr>
          <w:noProof w:val="0"/>
          <w:lang w:val="en-GB"/>
        </w:rPr>
      </w:pPr>
      <w:r w:rsidRPr="2C59BEE3" w:rsidR="20CADB8E">
        <w:rPr>
          <w:noProof w:val="0"/>
          <w:lang w:val="en-GB"/>
        </w:rPr>
        <w:t xml:space="preserve">In conclusion the found of this report shows that at </w:t>
      </w:r>
      <w:r w:rsidRPr="2C59BEE3" w:rsidR="69B2BC40">
        <w:rPr>
          <w:noProof w:val="0"/>
          <w:lang w:val="en-GB"/>
        </w:rPr>
        <w:t>WTM</w:t>
      </w:r>
      <w:r w:rsidRPr="2C59BEE3" w:rsidR="20CADB8E">
        <w:rPr>
          <w:noProof w:val="0"/>
          <w:lang w:val="en-GB"/>
        </w:rPr>
        <w:t xml:space="preserve"> the </w:t>
      </w:r>
      <w:r w:rsidRPr="2C59BEE3" w:rsidR="64691867">
        <w:rPr>
          <w:noProof w:val="0"/>
          <w:lang w:val="en-GB"/>
        </w:rPr>
        <w:t>Mexico</w:t>
      </w:r>
      <w:r w:rsidRPr="2C59BEE3" w:rsidR="20CADB8E">
        <w:rPr>
          <w:noProof w:val="0"/>
          <w:lang w:val="en-GB"/>
        </w:rPr>
        <w:t xml:space="preserve"> stand should focus mostly on millennials due </w:t>
      </w:r>
      <w:r w:rsidRPr="2C59BEE3" w:rsidR="23F75444">
        <w:rPr>
          <w:noProof w:val="0"/>
          <w:lang w:val="en-GB"/>
        </w:rPr>
        <w:t xml:space="preserve">to the high </w:t>
      </w:r>
      <w:r w:rsidRPr="2C59BEE3" w:rsidR="45C6B0D9">
        <w:rPr>
          <w:noProof w:val="0"/>
          <w:lang w:val="en-GB"/>
        </w:rPr>
        <w:t>amount of number</w:t>
      </w:r>
      <w:r w:rsidRPr="2C59BEE3" w:rsidR="23F75444">
        <w:rPr>
          <w:noProof w:val="0"/>
          <w:lang w:val="en-GB"/>
        </w:rPr>
        <w:t xml:space="preserve"> of</w:t>
      </w:r>
      <w:r w:rsidRPr="2C59BEE3" w:rsidR="1BDE0EC9">
        <w:rPr>
          <w:noProof w:val="0"/>
          <w:lang w:val="en-GB"/>
        </w:rPr>
        <w:t xml:space="preserve"> millennials that visit Mexico. </w:t>
      </w:r>
      <w:r w:rsidRPr="2C59BEE3" w:rsidR="403AFA29">
        <w:rPr>
          <w:noProof w:val="0"/>
          <w:lang w:val="en-GB"/>
        </w:rPr>
        <w:t xml:space="preserve">This also shows that to market </w:t>
      </w:r>
      <w:r w:rsidRPr="2C59BEE3" w:rsidR="3A1927C9">
        <w:rPr>
          <w:noProof w:val="0"/>
          <w:lang w:val="en-GB"/>
        </w:rPr>
        <w:t>Mexico;</w:t>
      </w:r>
      <w:r w:rsidRPr="2C59BEE3" w:rsidR="403AFA29">
        <w:rPr>
          <w:noProof w:val="0"/>
          <w:lang w:val="en-GB"/>
        </w:rPr>
        <w:t xml:space="preserve"> they need to focus on the social media side to be able to not only attract millennials but to also attract a younger generation that will bring </w:t>
      </w:r>
      <w:r w:rsidRPr="2C59BEE3" w:rsidR="2CFE8681">
        <w:rPr>
          <w:noProof w:val="0"/>
          <w:lang w:val="en-GB"/>
        </w:rPr>
        <w:t xml:space="preserve">more money to the economy. </w:t>
      </w:r>
      <w:r w:rsidRPr="2C59BEE3" w:rsidR="77BA6B3E">
        <w:rPr>
          <w:noProof w:val="0"/>
          <w:lang w:val="en-GB"/>
        </w:rPr>
        <w:t xml:space="preserve">The report also shows that </w:t>
      </w:r>
      <w:r w:rsidRPr="2C59BEE3" w:rsidR="4C56CF70">
        <w:rPr>
          <w:noProof w:val="0"/>
          <w:lang w:val="en-GB"/>
        </w:rPr>
        <w:t>Mexico</w:t>
      </w:r>
      <w:r w:rsidRPr="2C59BEE3" w:rsidR="77BA6B3E">
        <w:rPr>
          <w:noProof w:val="0"/>
          <w:lang w:val="en-GB"/>
        </w:rPr>
        <w:t xml:space="preserve"> should focus on their culture and niche events they offer as this will bring </w:t>
      </w:r>
      <w:r w:rsidRPr="2C59BEE3" w:rsidR="097857FE">
        <w:rPr>
          <w:noProof w:val="0"/>
          <w:lang w:val="en-GB"/>
        </w:rPr>
        <w:t>a</w:t>
      </w:r>
      <w:r w:rsidRPr="2C59BEE3" w:rsidR="77BA6B3E">
        <w:rPr>
          <w:noProof w:val="0"/>
          <w:lang w:val="en-GB"/>
        </w:rPr>
        <w:t xml:space="preserve"> </w:t>
      </w:r>
      <w:r w:rsidRPr="2C59BEE3" w:rsidR="714BFE31">
        <w:rPr>
          <w:noProof w:val="0"/>
          <w:lang w:val="en-GB"/>
        </w:rPr>
        <w:t xml:space="preserve">new experience to tourists </w:t>
      </w:r>
      <w:r w:rsidRPr="2C59BEE3" w:rsidR="0A94DE41">
        <w:rPr>
          <w:noProof w:val="0"/>
          <w:lang w:val="en-GB"/>
        </w:rPr>
        <w:t xml:space="preserve">and showing a notice to travel trends. </w:t>
      </w:r>
    </w:p>
    <w:p w:rsidR="2C59BEE3" w:rsidP="2C59BEE3" w:rsidRDefault="2C59BEE3" w14:paraId="09C207A5" w14:textId="57D6D357">
      <w:pPr>
        <w:pStyle w:val="Normal"/>
        <w:rPr>
          <w:noProof w:val="0"/>
          <w:lang w:val="en-GB"/>
        </w:rPr>
      </w:pPr>
    </w:p>
    <w:p w:rsidR="2C59BEE3" w:rsidP="2C59BEE3" w:rsidRDefault="2C59BEE3" w14:paraId="28113CC5" w14:textId="19872142">
      <w:pPr>
        <w:pStyle w:val="Normal"/>
        <w:rPr>
          <w:noProof w:val="0"/>
          <w:lang w:val="en-GB"/>
        </w:rPr>
      </w:pPr>
    </w:p>
    <w:p w:rsidR="2C59BEE3" w:rsidP="2C59BEE3" w:rsidRDefault="2C59BEE3" w14:paraId="02AA70D9" w14:textId="59DADC5E">
      <w:pPr>
        <w:pStyle w:val="Normal"/>
        <w:rPr>
          <w:noProof w:val="0"/>
          <w:lang w:val="en-GB"/>
        </w:rPr>
      </w:pPr>
    </w:p>
    <w:p w:rsidR="2C59BEE3" w:rsidP="2C59BEE3" w:rsidRDefault="2C59BEE3" w14:paraId="177811D1" w14:textId="609D72DF">
      <w:pPr>
        <w:pStyle w:val="Normal"/>
        <w:rPr>
          <w:noProof w:val="0"/>
          <w:lang w:val="en-GB"/>
        </w:rPr>
      </w:pPr>
    </w:p>
    <w:p w:rsidR="2C59BEE3" w:rsidP="2C59BEE3" w:rsidRDefault="2C59BEE3" w14:paraId="36B92D7D" w14:textId="70AD6FF8">
      <w:pPr>
        <w:pStyle w:val="Normal"/>
        <w:rPr>
          <w:noProof w:val="0"/>
          <w:lang w:val="en-GB"/>
        </w:rPr>
      </w:pPr>
    </w:p>
    <w:p w:rsidR="2C59BEE3" w:rsidP="2C59BEE3" w:rsidRDefault="2C59BEE3" w14:paraId="38349E85" w14:textId="3DD30CF0">
      <w:pPr>
        <w:pStyle w:val="Normal"/>
        <w:rPr>
          <w:noProof w:val="0"/>
          <w:lang w:val="en-GB"/>
        </w:rPr>
      </w:pPr>
    </w:p>
    <w:p w:rsidR="2C59BEE3" w:rsidP="2C59BEE3" w:rsidRDefault="2C59BEE3" w14:paraId="06387E83" w14:textId="241DAB04">
      <w:pPr>
        <w:pStyle w:val="Normal"/>
        <w:rPr>
          <w:noProof w:val="0"/>
          <w:lang w:val="en-GB"/>
        </w:rPr>
      </w:pPr>
    </w:p>
    <w:p w:rsidR="2C59BEE3" w:rsidP="2C59BEE3" w:rsidRDefault="2C59BEE3" w14:paraId="742CDAA9" w14:textId="1DB008BC">
      <w:pPr>
        <w:pStyle w:val="Normal"/>
        <w:rPr>
          <w:noProof w:val="0"/>
          <w:lang w:val="en-GB"/>
        </w:rPr>
      </w:pPr>
    </w:p>
    <w:p w:rsidR="2C59BEE3" w:rsidP="2C59BEE3" w:rsidRDefault="2C59BEE3" w14:paraId="01B01B34" w14:textId="0B58149A">
      <w:pPr>
        <w:pStyle w:val="Normal"/>
        <w:rPr>
          <w:noProof w:val="0"/>
          <w:lang w:val="en-GB"/>
        </w:rPr>
      </w:pPr>
    </w:p>
    <w:p w:rsidR="2C59BEE3" w:rsidP="2C59BEE3" w:rsidRDefault="2C59BEE3" w14:paraId="7EDBFED2" w14:textId="6F5D5E13">
      <w:pPr>
        <w:pStyle w:val="Normal"/>
        <w:rPr>
          <w:noProof w:val="0"/>
          <w:lang w:val="en-GB"/>
        </w:rPr>
      </w:pPr>
    </w:p>
    <w:p w:rsidR="2C59BEE3" w:rsidP="2C59BEE3" w:rsidRDefault="2C59BEE3" w14:paraId="648E8856" w14:textId="2151A180">
      <w:pPr>
        <w:pStyle w:val="Normal"/>
        <w:rPr>
          <w:noProof w:val="0"/>
          <w:lang w:val="en-GB"/>
        </w:rPr>
      </w:pPr>
    </w:p>
    <w:p w:rsidR="2C59BEE3" w:rsidP="2C59BEE3" w:rsidRDefault="2C59BEE3" w14:paraId="777EB631" w14:textId="32445B32">
      <w:pPr>
        <w:pStyle w:val="Normal"/>
        <w:rPr>
          <w:noProof w:val="0"/>
          <w:lang w:val="en-GB"/>
        </w:rPr>
      </w:pPr>
    </w:p>
    <w:p w:rsidR="2C59BEE3" w:rsidP="2C59BEE3" w:rsidRDefault="2C59BEE3" w14:paraId="5295B3A8" w14:textId="6056D9D3">
      <w:pPr>
        <w:pStyle w:val="Normal"/>
        <w:rPr>
          <w:noProof w:val="0"/>
          <w:lang w:val="en-GB"/>
        </w:rPr>
      </w:pPr>
    </w:p>
    <w:p w:rsidR="2C59BEE3" w:rsidP="2C59BEE3" w:rsidRDefault="2C59BEE3" w14:paraId="6F8FB10F" w14:textId="50BBAA4B">
      <w:pPr>
        <w:pStyle w:val="Normal"/>
        <w:rPr>
          <w:noProof w:val="0"/>
          <w:lang w:val="en-GB"/>
        </w:rPr>
      </w:pPr>
    </w:p>
    <w:p w:rsidR="2C59BEE3" w:rsidP="2C59BEE3" w:rsidRDefault="2C59BEE3" w14:paraId="7EC39321" w14:textId="43BC5C33">
      <w:pPr>
        <w:pStyle w:val="Normal"/>
        <w:rPr>
          <w:noProof w:val="0"/>
          <w:lang w:val="en-GB"/>
        </w:rPr>
      </w:pPr>
    </w:p>
    <w:p w:rsidR="2C59BEE3" w:rsidP="2C59BEE3" w:rsidRDefault="2C59BEE3" w14:paraId="05B89898" w14:textId="7335C865">
      <w:pPr>
        <w:pStyle w:val="Normal"/>
        <w:rPr>
          <w:noProof w:val="0"/>
          <w:lang w:val="en-GB"/>
        </w:rPr>
      </w:pPr>
    </w:p>
    <w:p w:rsidR="2C59BEE3" w:rsidP="2C59BEE3" w:rsidRDefault="2C59BEE3" w14:paraId="33AE866A" w14:textId="7B1C9EDB">
      <w:pPr>
        <w:pStyle w:val="Normal"/>
        <w:rPr>
          <w:noProof w:val="0"/>
          <w:lang w:val="en-GB"/>
        </w:rPr>
      </w:pPr>
    </w:p>
    <w:p w:rsidR="2C59BEE3" w:rsidP="2C59BEE3" w:rsidRDefault="2C59BEE3" w14:paraId="49563EC7" w14:textId="1543A201">
      <w:pPr>
        <w:pStyle w:val="Normal"/>
        <w:rPr>
          <w:noProof w:val="0"/>
          <w:lang w:val="en-GB"/>
        </w:rPr>
      </w:pPr>
    </w:p>
    <w:p w:rsidR="2C59BEE3" w:rsidP="2C59BEE3" w:rsidRDefault="2C59BEE3" w14:paraId="3A8FB652" w14:textId="4EB9FE4D">
      <w:pPr>
        <w:pStyle w:val="Normal"/>
        <w:rPr>
          <w:noProof w:val="0"/>
          <w:lang w:val="en-GB"/>
        </w:rPr>
      </w:pPr>
    </w:p>
    <w:p w:rsidR="2C59BEE3" w:rsidP="2C59BEE3" w:rsidRDefault="2C59BEE3" w14:paraId="04612291" w14:textId="78405734">
      <w:pPr>
        <w:pStyle w:val="Normal"/>
        <w:rPr>
          <w:noProof w:val="0"/>
          <w:lang w:val="en-GB"/>
        </w:rPr>
      </w:pPr>
    </w:p>
    <w:p w:rsidR="38181487" w:rsidP="2C59BEE3" w:rsidRDefault="38181487" w14:paraId="1CAD43AF" w14:textId="5966B0F6">
      <w:pPr>
        <w:pStyle w:val="Heading2"/>
        <w:keepNext w:val="1"/>
        <w:keepLines w:val="1"/>
        <w:spacing w:before="160" w:after="80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2"/>
          <w:szCs w:val="32"/>
          <w:u w:val="single"/>
          <w:lang w:val="en-GB"/>
        </w:rPr>
      </w:pPr>
      <w:bookmarkStart w:name="_Toc1212519108" w:id="1384377897"/>
      <w:r w:rsidRPr="2C59BEE3" w:rsidR="38181487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2"/>
          <w:szCs w:val="32"/>
          <w:u w:val="single"/>
          <w:lang w:val="en-GB"/>
        </w:rPr>
        <w:t>Bibliography</w:t>
      </w:r>
      <w:bookmarkEnd w:id="1384377897"/>
    </w:p>
    <w:p w:rsidR="38181487" w:rsidRDefault="38181487" w14:paraId="2B142679" w14:textId="2F54869C"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Advertising amazon (2024) advertising amazon. Available at </w:t>
      </w:r>
      <w:hyperlink w:anchor=":~:text=Marketing%20metrics%20are%20critically%20important,to%20adjust%20future%20campaigns%20accordingly" r:id="R03d0bc7e4d514d9b">
        <w:r w:rsidRPr="2C59BEE3" w:rsidR="3818148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https://advertising.amazon.com/en-gb/blog/marketing-metrics#:~:text=Marketing%20metrics%20are%20critically%20important,to%20adjust%20future%20campaigns%20accordingly</w:t>
        </w:r>
      </w:hyperlink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(accessed: 15/12/24) </w:t>
      </w:r>
      <w:r w:rsidRPr="2C59BEE3" w:rsidR="381814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81487" w:rsidP="2C59BEE3" w:rsidRDefault="38181487" w14:paraId="135D8004" w14:textId="14189A67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Breedlove &amp; Bryant, L&amp;S (2024) celebrity cruises. Available at </w:t>
      </w:r>
      <w:hyperlink w:anchor=":~:text=Mexico%20is%20known%20for%20its,life%20of%20the%20underwater%20world" r:id="R6ca0f756152c438b">
        <w:r w:rsidRPr="2C59BEE3" w:rsidR="3818148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https://www.celebritycruises.com/blog/what-is-mexico-known-for#:~:text=Mexico%20is%20known%20for%20its,life%20of%20the%20underwater%20world</w:t>
        </w:r>
      </w:hyperlink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(accessed: 15/12/24) </w:t>
      </w:r>
      <w:r w:rsidRPr="2C59BEE3" w:rsidR="381814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81487" w:rsidRDefault="38181487" w14:paraId="685C42ED" w14:textId="3B59393D"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Budget your trips (2024) budget your trip. Available at </w:t>
      </w:r>
      <w:hyperlink w:anchor=":~:text=When%20we%20compare%20the%20travel,you%20spend%20less%20money%20overall" r:id="R4c62e8a4ad58426f">
        <w:r w:rsidRPr="2C59BEE3" w:rsidR="3818148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https://www.budgetyourtrip.com/compare/mexico-city-vs-columbia-3530597-4575352#:~:text=When%20we%20compare%20the%20travel,you%20spend%20less%20money%20overall</w:t>
        </w:r>
      </w:hyperlink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(accessed: 15/12/24) </w:t>
      </w:r>
      <w:r w:rsidRPr="2C59BEE3" w:rsidR="381814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81487" w:rsidRDefault="38181487" w14:paraId="7FD95BC6" w14:textId="38EDAED2"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Broadhust M (2022) Broadhust Digital. Available at </w:t>
      </w:r>
      <w:hyperlink r:id="Rd1241ad0a6034f01">
        <w:r w:rsidRPr="2C59BEE3" w:rsidR="3818148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https://broadhurst.digital/blog/how-to-use-the-race-planning-framework-for-marketing</w:t>
        </w:r>
      </w:hyperlink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(accessed:15/12/24) </w:t>
      </w:r>
      <w:r w:rsidRPr="2C59BEE3" w:rsidR="381814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81487" w:rsidP="2C59BEE3" w:rsidRDefault="38181487" w14:paraId="29C41F85" w14:textId="2EF2E31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 c (2024) </w:t>
      </w:r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blog.hubspot</w:t>
      </w:r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 </w:t>
      </w:r>
      <w:hyperlink r:id="R2b04527924e44d61">
        <w:r w:rsidRPr="2C59BEE3" w:rsidR="3818148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https://blog.hubspot.com/marketing/marketing-channels</w:t>
        </w:r>
      </w:hyperlink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(accessed:15/12/24) </w:t>
      </w:r>
      <w:r w:rsidRPr="2C59BEE3" w:rsidR="381814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81487" w:rsidRDefault="38181487" w14:paraId="12DB6395" w14:textId="559E6D3A"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Gov.uk (2023), Gov.uk. Available at </w:t>
      </w:r>
      <w:hyperlink r:id="Re2b943f554214e84">
        <w:r w:rsidRPr="2C59BEE3" w:rsidR="3818148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https://www.gov.uk/government/publications/overseas-business-risk-mexico/overseas-business-risk-mexico</w:t>
        </w:r>
      </w:hyperlink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(accessed:11/12/24) </w:t>
      </w:r>
      <w:r w:rsidRPr="2C59BEE3" w:rsidR="381814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81487" w:rsidRDefault="38181487" w14:paraId="75E32981" w14:textId="3C06A13F"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LaFleur G (2023) techtarget. Available at </w:t>
      </w:r>
      <w:hyperlink r:id="R7ca93a4082d54272">
        <w:r w:rsidRPr="2C59BEE3" w:rsidR="3818148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https://www.techtarget.com/whatis/feature/Generational-marketing-explained-Everything-you-need-to-know</w:t>
        </w:r>
      </w:hyperlink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(accessed:14/12/24) </w:t>
      </w:r>
      <w:r w:rsidRPr="2C59BEE3" w:rsidR="381814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81487" w:rsidP="2C59BEE3" w:rsidRDefault="38181487" w14:paraId="32A247C5" w14:textId="61C26866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Middleton, Fyall, Morgan &amp; Ranchhod. V, A, M &amp; A (2009) Marketing in travel and tourism. Burlington. PP: 78 </w:t>
      </w:r>
    </w:p>
    <w:p w:rsidR="38181487" w:rsidP="2C59BEE3" w:rsidRDefault="38181487" w14:paraId="3D75924E" w14:textId="5E55417F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Meyers A (2021) morning consult. Available at </w:t>
      </w:r>
      <w:hyperlink r:id="R9dc53ec374344fe3">
        <w:r w:rsidRPr="2C59BEE3" w:rsidR="3818148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https://pro.morningconsult.com/articles/social-media-travel-influencers</w:t>
        </w:r>
      </w:hyperlink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(accessed:15/12/24)</w:t>
      </w:r>
    </w:p>
    <w:p w:rsidR="38181487" w:rsidRDefault="38181487" w14:paraId="0C0EDE85" w14:textId="4CEA1103"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Mabrian (2024) Mabrian. Available at </w:t>
      </w:r>
      <w:hyperlink r:id="R1ae41f7bd8d145bc">
        <w:r w:rsidRPr="2C59BEE3" w:rsidR="3818148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https://mabrian.com/blog/oportunidades-para-el-turismo-mexicano-estrategias-para-potenciar-los-mercados-emisores-internacionales/</w:t>
        </w:r>
      </w:hyperlink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(accessed:15/12/24) </w:t>
      </w:r>
      <w:r w:rsidRPr="2C59BEE3" w:rsidR="381814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81487" w:rsidRDefault="38181487" w14:paraId="03BEA3DE" w14:textId="390CEFDB"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Objective list (2022) objective list. Available at </w:t>
      </w:r>
      <w:hyperlink r:id="R0b2118e983e443fe">
        <w:r w:rsidRPr="2C59BEE3" w:rsidR="3818148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https://objectivelists.com/which-countries-are-most-similar-to-mexico/</w:t>
        </w:r>
      </w:hyperlink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(accessed:15/12/24) </w:t>
      </w:r>
      <w:r w:rsidRPr="2C59BEE3" w:rsidR="381814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81487" w:rsidP="2C59BEE3" w:rsidRDefault="38181487" w14:paraId="6505B023" w14:textId="4948C04F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Oxford college marketing (2018) oxford college marketing. Available at </w:t>
      </w:r>
      <w:hyperlink r:id="Re3b581a63214416a">
        <w:r w:rsidRPr="2C59BEE3" w:rsidR="3818148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https://blog.oxfordcollegeofmarketing.com/2018/08/06/using-the-race-framework/</w:t>
        </w:r>
      </w:hyperlink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15/12/24)</w:t>
      </w:r>
    </w:p>
    <w:p w:rsidR="38181487" w:rsidRDefault="38181487" w14:paraId="42D9DC00" w14:textId="0873B9E4"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Professional academy (2024) professional academy. Available at </w:t>
      </w:r>
      <w:hyperlink w:anchor=":~:text=The%20communications%20mix%20involves%20all,elements%20of%20the%20communications%20mix" r:id="R40f31197baa745d9">
        <w:r w:rsidRPr="2C59BEE3" w:rsidR="3818148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https://www.professionalacademy.com/blogs/marketing-theories-the-communications-mix/#:~:text=The%20communications%20mix%20involves%20all,elements%20of%20the%20communications%20mix</w:t>
        </w:r>
      </w:hyperlink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(accessed:15/12/24) </w:t>
      </w:r>
      <w:r w:rsidRPr="2C59BEE3" w:rsidR="381814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81487" w:rsidRDefault="38181487" w14:paraId="3A8EE0CC" w14:textId="404D130C"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Quirie B (2024) LinkedIn. Available at </w:t>
      </w:r>
      <w:hyperlink r:id="R812e11d36311467e">
        <w:r w:rsidRPr="2C59BEE3" w:rsidR="3818148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https://www.linkedin.com/advice/3/how-do-you-use-pricing-strategies-attract-retain</w:t>
        </w:r>
      </w:hyperlink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15/ 12/ 24) </w:t>
      </w:r>
      <w:r w:rsidRPr="2C59BEE3" w:rsidR="381814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81487" w:rsidRDefault="38181487" w14:paraId="44E6B460" w14:textId="1E0EDE02"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Statista (2019), Statista. available at </w:t>
      </w:r>
      <w:hyperlink r:id="R5fcd72b713ad4957">
        <w:r w:rsidRPr="2C59BEE3" w:rsidR="3818148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https://www.statista.com/statistics/1071904/mexico-main-problems-opinion-leaders-journalists/</w:t>
        </w:r>
      </w:hyperlink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(accessed: 11/12/24) </w:t>
      </w:r>
      <w:r w:rsidRPr="2C59BEE3" w:rsidR="381814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81487" w:rsidRDefault="38181487" w14:paraId="06A3B795" w14:textId="4FF9420E"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Statista (2018) Statista. Available at </w:t>
      </w:r>
      <w:hyperlink r:id="R2fa36db687d240bf">
        <w:r w:rsidRPr="2C59BEE3" w:rsidR="3818148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https://www.statista.com/statistics/1026812/cancun-mexico-tourist-arrivals-age/</w:t>
        </w:r>
      </w:hyperlink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(accessed:13/12/24) </w:t>
      </w:r>
      <w:r w:rsidRPr="2C59BEE3" w:rsidR="381814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81487" w:rsidRDefault="38181487" w14:paraId="13FBB720" w14:textId="4D82B040"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Seven travel (2024) seven travel. Available at </w:t>
      </w:r>
      <w:hyperlink r:id="R511da4ec8c064a75">
        <w:r w:rsidRPr="2C59BEE3" w:rsidR="3818148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https://seventravel.co.uk/six-cultural-experiences-you-cannot-miss-in-mexico/</w:t>
        </w:r>
      </w:hyperlink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(accessed:14/12/24) </w:t>
      </w:r>
      <w:r w:rsidRPr="2C59BEE3" w:rsidR="381814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81487" w:rsidRDefault="38181487" w14:paraId="0BE18A76" w14:textId="29D614CD"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Statista (2024) Statista. Available at </w:t>
      </w:r>
      <w:hyperlink r:id="R4c85e87ec2584672">
        <w:r w:rsidRPr="2C59BEE3" w:rsidR="3818148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https://www.statista.com/statistics/1401041/uk-social-media-users-by-generation/</w:t>
        </w:r>
      </w:hyperlink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15/12/24) </w:t>
      </w:r>
      <w:r w:rsidRPr="2C59BEE3" w:rsidR="381814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81487" w:rsidRDefault="38181487" w14:paraId="1A690A34" w14:textId="50339562"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diamond group (2023) the diamond group. Available at </w:t>
      </w:r>
      <w:hyperlink w:anchor=":~:text=They%20are%20the%20people%20whose,strategies%20to%20better%20serve%20them" r:id="R1996856074bd46e5">
        <w:r w:rsidRPr="2C59BEE3" w:rsidR="3818148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https://www.diamond-group.co/blog/how-to-use-target-market-insights-to-create-marketing-campaigns-that-convert#:~:text=They%20are%20the%20people%20whose,strategies%20to%20better%20serve%20them</w:t>
        </w:r>
      </w:hyperlink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(accessed: 15/12/24) </w:t>
      </w:r>
      <w:r w:rsidRPr="2C59BEE3" w:rsidR="381814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81487" w:rsidP="2C59BEE3" w:rsidRDefault="38181487" w14:paraId="0EF7ED8D" w14:textId="3FC0BBE3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Travel State.gov (2024) Travel state.gov. Available at </w:t>
      </w:r>
      <w:hyperlink w:anchor=":~:text=Exercise%20Increased%20Caution-,Exercise%20increased%20caution%20due%20to%20crime.,innocent%20bystanders%2C%20including%20U.S.%20citizens" r:id="R67053cd3d0ea47d7">
        <w:r w:rsidRPr="2C59BEE3" w:rsidR="3818148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https://travel.state.gov/content/travel/en/traveladvisories/traveladvisories/mexico-travel-advisory.html#:~:text=Exercise%20Increased%20Caution-,Exercise%20increased%20caution%20due%20to%20crime.,innocent%20bystanders%2C%20including%20U.S.%20citizens</w:t>
        </w:r>
      </w:hyperlink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15/12/24)</w:t>
      </w:r>
    </w:p>
    <w:p w:rsidR="38181487" w:rsidRDefault="38181487" w14:paraId="19408BAA" w14:textId="34474C6B"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USC MAPP (2023) USC MAPP. Available at </w:t>
      </w:r>
      <w:hyperlink r:id="R9094eafa790c4d7d">
        <w:r w:rsidRPr="2C59BEE3" w:rsidR="3818148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https://appliedpsychologydegree.usc.edu/blog/psychology-of-successfully-marketing-to-millennials</w:t>
        </w:r>
      </w:hyperlink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(accessed:14/12/24) </w:t>
      </w:r>
      <w:r w:rsidRPr="2C59BEE3" w:rsidR="381814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81487" w:rsidRDefault="38181487" w14:paraId="3995746A" w14:textId="323E4AA9"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USC MAPP (2023) USC MAPP. Available at </w:t>
      </w:r>
      <w:hyperlink r:id="R66a6e8eb5f014984">
        <w:r w:rsidRPr="2C59BEE3" w:rsidR="3818148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https://appliedpsychologydegree.usc.edu/blog/psychology-of-successfully-marketing-to-millennials</w:t>
        </w:r>
      </w:hyperlink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(accessed:14/12/24) </w:t>
      </w:r>
      <w:r w:rsidRPr="2C59BEE3" w:rsidR="381814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81487" w:rsidP="2C59BEE3" w:rsidRDefault="38181487" w14:paraId="283DB81D" w14:textId="0E671E2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WTM (2024) WTM. Available at </w:t>
      </w:r>
      <w:hyperlink w:anchor=":~:text=WTM%20is%20the%20most%20influential,access%20to%20the%20WTM%20Conference" r:id="Ra06f3cd835cb41a9">
        <w:r w:rsidRPr="2C59BEE3" w:rsidR="3818148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https://www.wtm.com/london/en-gb/help/faqs.html#:~:text=WTM%20is%20the%20most%20influential,access%20to%20the%20WTM%20Conference</w:t>
        </w:r>
      </w:hyperlink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(accessed:14/12/24). </w:t>
      </w:r>
    </w:p>
    <w:p w:rsidR="38181487" w:rsidP="2C59BEE3" w:rsidRDefault="38181487" w14:paraId="4F87CD0F" w14:textId="7600335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WWF (2021) WWF. Available at </w:t>
      </w:r>
      <w:hyperlink r:id="R231d05210b674f67">
        <w:r w:rsidRPr="2C59BEE3" w:rsidR="3818148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https://wwflac.awsassets.panda.org/downloads/wwf_mexico_corporate_partnerships_report_2020_eng_vf.pdf</w:t>
        </w:r>
      </w:hyperlink>
      <w:r w:rsidRPr="2C59BEE3" w:rsidR="38181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(accessed:15/12/24)</w:t>
      </w:r>
    </w:p>
    <w:p w:rsidR="2C59BEE3" w:rsidP="2C59BEE3" w:rsidRDefault="2C59BEE3" w14:paraId="52FE3D86" w14:textId="5EE8B56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C59BEE3" w:rsidP="2C59BEE3" w:rsidRDefault="2C59BEE3" w14:paraId="6B32ED1B" w14:textId="774D4E6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C59BEE3" w:rsidP="2C59BEE3" w:rsidRDefault="2C59BEE3" w14:paraId="770D1015" w14:textId="425FAA86">
      <w:pPr>
        <w:pStyle w:val="Normal"/>
        <w:keepNext w:val="1"/>
        <w:keepLines w:val="1"/>
        <w:rPr>
          <w:noProof w:val="0"/>
          <w:lang w:val="en-GB"/>
        </w:rPr>
      </w:pPr>
    </w:p>
    <w:p w:rsidR="2C59BEE3" w:rsidP="2C59BEE3" w:rsidRDefault="2C59BEE3" w14:paraId="757B849B" w14:textId="38C38A40">
      <w:pPr>
        <w:pStyle w:val="Normal"/>
        <w:rPr>
          <w:noProof w:val="0"/>
          <w:lang w:val="en-GB"/>
        </w:rPr>
      </w:pPr>
    </w:p>
    <w:p w:rsidR="24D562DF" w:rsidP="24D562DF" w:rsidRDefault="24D562DF" w14:paraId="5D33F5A0" w14:textId="22D21E3C">
      <w:pPr>
        <w:pStyle w:val="Normal"/>
        <w:rPr>
          <w:noProof w:val="0"/>
          <w:lang w:val="en-GB"/>
        </w:rPr>
      </w:pPr>
    </w:p>
    <w:p w:rsidR="24D562DF" w:rsidP="24D562DF" w:rsidRDefault="24D562DF" w14:paraId="537DE58C" w14:textId="75CEA652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4D562DF" w:rsidP="24D562DF" w:rsidRDefault="24D562DF" w14:paraId="0F0F68C6" w14:textId="2B2DC418">
      <w:pPr>
        <w:pStyle w:val="Normal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A0A0A"/>
          <w:sz w:val="27"/>
          <w:szCs w:val="27"/>
          <w:lang w:val="en-GB"/>
        </w:rPr>
      </w:pPr>
    </w:p>
    <w:p w:rsidR="24D562DF" w:rsidP="24D562DF" w:rsidRDefault="24D562DF" w14:paraId="2C479901" w14:textId="5C815084">
      <w:pPr>
        <w:pStyle w:val="Normal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A0A0A"/>
          <w:sz w:val="27"/>
          <w:szCs w:val="27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NzxuT3pVS69Emu" int2:id="2znQcpqW">
      <int2:state int2:type="AugLoop_Text_Critique" int2:value="Rejected"/>
    </int2:textHash>
    <int2:textHash int2:hashCode="Re6y25kSs9US/P" int2:id="EYgEc0fS">
      <int2:state int2:type="AugLoop_Text_Critique" int2:value="Rejected"/>
    </int2:textHash>
    <int2:textHash int2:hashCode="zRcWg6nfIJ1eU+" int2:id="XjXwxuHI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2c7750b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b98116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641109f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6d8d389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a4bfc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12c4c76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01b875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E7590B"/>
    <w:rsid w:val="00235783"/>
    <w:rsid w:val="004CA518"/>
    <w:rsid w:val="006BEEB8"/>
    <w:rsid w:val="007958AA"/>
    <w:rsid w:val="00C38D65"/>
    <w:rsid w:val="00C5107D"/>
    <w:rsid w:val="00EE71B7"/>
    <w:rsid w:val="014ABEEA"/>
    <w:rsid w:val="0197162A"/>
    <w:rsid w:val="01A6D8F3"/>
    <w:rsid w:val="02260F39"/>
    <w:rsid w:val="0226A265"/>
    <w:rsid w:val="02278B9A"/>
    <w:rsid w:val="023D4D4A"/>
    <w:rsid w:val="023F62DD"/>
    <w:rsid w:val="025D8670"/>
    <w:rsid w:val="02728E30"/>
    <w:rsid w:val="029DB9EB"/>
    <w:rsid w:val="02F44EB0"/>
    <w:rsid w:val="030BE6A8"/>
    <w:rsid w:val="0318DC29"/>
    <w:rsid w:val="03C45473"/>
    <w:rsid w:val="03CD2165"/>
    <w:rsid w:val="03E167AD"/>
    <w:rsid w:val="040CA41B"/>
    <w:rsid w:val="0473C173"/>
    <w:rsid w:val="04A111E2"/>
    <w:rsid w:val="04BDAFD3"/>
    <w:rsid w:val="052FAC5F"/>
    <w:rsid w:val="0549B4A8"/>
    <w:rsid w:val="05934F0C"/>
    <w:rsid w:val="059FCD90"/>
    <w:rsid w:val="05C41743"/>
    <w:rsid w:val="05F471A5"/>
    <w:rsid w:val="0626CCB7"/>
    <w:rsid w:val="0643C05B"/>
    <w:rsid w:val="06563C51"/>
    <w:rsid w:val="065DF897"/>
    <w:rsid w:val="066DF049"/>
    <w:rsid w:val="067165E2"/>
    <w:rsid w:val="0688E89A"/>
    <w:rsid w:val="06A3EFBC"/>
    <w:rsid w:val="06ABEFA9"/>
    <w:rsid w:val="06DABFD8"/>
    <w:rsid w:val="0737E263"/>
    <w:rsid w:val="075F4B58"/>
    <w:rsid w:val="07D20A63"/>
    <w:rsid w:val="07F619FA"/>
    <w:rsid w:val="080A9290"/>
    <w:rsid w:val="08163E57"/>
    <w:rsid w:val="0856E4AA"/>
    <w:rsid w:val="0876B6BA"/>
    <w:rsid w:val="08897F23"/>
    <w:rsid w:val="089DCAD1"/>
    <w:rsid w:val="08B733B3"/>
    <w:rsid w:val="0903B8AD"/>
    <w:rsid w:val="090B6188"/>
    <w:rsid w:val="09729E15"/>
    <w:rsid w:val="097857FE"/>
    <w:rsid w:val="09859E46"/>
    <w:rsid w:val="098C6080"/>
    <w:rsid w:val="09B51E0E"/>
    <w:rsid w:val="09BF28A8"/>
    <w:rsid w:val="09C933DF"/>
    <w:rsid w:val="09DECC44"/>
    <w:rsid w:val="09E0B639"/>
    <w:rsid w:val="09E931E5"/>
    <w:rsid w:val="0A03FF3F"/>
    <w:rsid w:val="0A22D778"/>
    <w:rsid w:val="0A27B964"/>
    <w:rsid w:val="0A46CD1F"/>
    <w:rsid w:val="0A917FD0"/>
    <w:rsid w:val="0A94DE41"/>
    <w:rsid w:val="0A9D24A8"/>
    <w:rsid w:val="0AA32EE9"/>
    <w:rsid w:val="0AC1472D"/>
    <w:rsid w:val="0B319F8E"/>
    <w:rsid w:val="0B544C66"/>
    <w:rsid w:val="0B64CA92"/>
    <w:rsid w:val="0BA9C44B"/>
    <w:rsid w:val="0BB93786"/>
    <w:rsid w:val="0BB9502E"/>
    <w:rsid w:val="0BCBEB88"/>
    <w:rsid w:val="0C296DC3"/>
    <w:rsid w:val="0C30C8D0"/>
    <w:rsid w:val="0C7AACA9"/>
    <w:rsid w:val="0CCE56AC"/>
    <w:rsid w:val="0CE79272"/>
    <w:rsid w:val="0D67F881"/>
    <w:rsid w:val="0D9A86D8"/>
    <w:rsid w:val="0DA71E31"/>
    <w:rsid w:val="0DDC8E9F"/>
    <w:rsid w:val="0DF2E2D7"/>
    <w:rsid w:val="0E542B8C"/>
    <w:rsid w:val="0E5C26CB"/>
    <w:rsid w:val="0E6657BB"/>
    <w:rsid w:val="0E6E8B85"/>
    <w:rsid w:val="0E81921F"/>
    <w:rsid w:val="0EA4C114"/>
    <w:rsid w:val="0EBD87D6"/>
    <w:rsid w:val="0EC0DDC5"/>
    <w:rsid w:val="0EF4E2DC"/>
    <w:rsid w:val="0F08D028"/>
    <w:rsid w:val="0F6D585C"/>
    <w:rsid w:val="0F85A6EB"/>
    <w:rsid w:val="0FDD27BF"/>
    <w:rsid w:val="0FF9AE9F"/>
    <w:rsid w:val="105A08E9"/>
    <w:rsid w:val="10EBA47C"/>
    <w:rsid w:val="112047F5"/>
    <w:rsid w:val="115559AA"/>
    <w:rsid w:val="1164BCF9"/>
    <w:rsid w:val="1179DDF8"/>
    <w:rsid w:val="11DD0FAF"/>
    <w:rsid w:val="11DD953C"/>
    <w:rsid w:val="120BD467"/>
    <w:rsid w:val="1229AFD6"/>
    <w:rsid w:val="12FFCFD3"/>
    <w:rsid w:val="13180109"/>
    <w:rsid w:val="1328290C"/>
    <w:rsid w:val="1380A9C4"/>
    <w:rsid w:val="138FD6D8"/>
    <w:rsid w:val="1399E463"/>
    <w:rsid w:val="139A5572"/>
    <w:rsid w:val="13B4BFBD"/>
    <w:rsid w:val="13DDAC1B"/>
    <w:rsid w:val="13E87754"/>
    <w:rsid w:val="1442AB28"/>
    <w:rsid w:val="14470203"/>
    <w:rsid w:val="148741C0"/>
    <w:rsid w:val="14D6C6AD"/>
    <w:rsid w:val="1546BD92"/>
    <w:rsid w:val="1552C335"/>
    <w:rsid w:val="15616299"/>
    <w:rsid w:val="156A72CD"/>
    <w:rsid w:val="15817F2B"/>
    <w:rsid w:val="1598713B"/>
    <w:rsid w:val="15DC083C"/>
    <w:rsid w:val="161D5CEB"/>
    <w:rsid w:val="16464AB7"/>
    <w:rsid w:val="1647842A"/>
    <w:rsid w:val="1688B643"/>
    <w:rsid w:val="168FA38F"/>
    <w:rsid w:val="169FBA93"/>
    <w:rsid w:val="16BB8D41"/>
    <w:rsid w:val="173B230C"/>
    <w:rsid w:val="1750EAF5"/>
    <w:rsid w:val="17C9D5D9"/>
    <w:rsid w:val="17E9C2CC"/>
    <w:rsid w:val="1804A511"/>
    <w:rsid w:val="1839311C"/>
    <w:rsid w:val="186BF698"/>
    <w:rsid w:val="1872F48C"/>
    <w:rsid w:val="1872F48C"/>
    <w:rsid w:val="18AFBB96"/>
    <w:rsid w:val="18BF247F"/>
    <w:rsid w:val="18E4129F"/>
    <w:rsid w:val="19E4CF9C"/>
    <w:rsid w:val="1A13C116"/>
    <w:rsid w:val="1A40DA52"/>
    <w:rsid w:val="1A474090"/>
    <w:rsid w:val="1A49A497"/>
    <w:rsid w:val="1A56D4D9"/>
    <w:rsid w:val="1A8A9F2A"/>
    <w:rsid w:val="1AE45902"/>
    <w:rsid w:val="1AEFCF7E"/>
    <w:rsid w:val="1AFB3F32"/>
    <w:rsid w:val="1B536D46"/>
    <w:rsid w:val="1B53BDCD"/>
    <w:rsid w:val="1B93C15F"/>
    <w:rsid w:val="1BB43622"/>
    <w:rsid w:val="1BD9EFBE"/>
    <w:rsid w:val="1BDE0EC9"/>
    <w:rsid w:val="1BE3BDA0"/>
    <w:rsid w:val="1BE42A26"/>
    <w:rsid w:val="1C0F2F0C"/>
    <w:rsid w:val="1C3A5A59"/>
    <w:rsid w:val="1C523FCF"/>
    <w:rsid w:val="1C58FC47"/>
    <w:rsid w:val="1C630122"/>
    <w:rsid w:val="1CC3236A"/>
    <w:rsid w:val="1D02521B"/>
    <w:rsid w:val="1D4D6B4E"/>
    <w:rsid w:val="1D51D526"/>
    <w:rsid w:val="1D7005C8"/>
    <w:rsid w:val="1D84623D"/>
    <w:rsid w:val="1D854272"/>
    <w:rsid w:val="1DA1C07B"/>
    <w:rsid w:val="1DB8D5A4"/>
    <w:rsid w:val="1DD8E2A8"/>
    <w:rsid w:val="1DECF161"/>
    <w:rsid w:val="1E1834D4"/>
    <w:rsid w:val="1E589AA9"/>
    <w:rsid w:val="1EB4B522"/>
    <w:rsid w:val="1EE99417"/>
    <w:rsid w:val="1F2C7BEA"/>
    <w:rsid w:val="1F47BD04"/>
    <w:rsid w:val="1F571B97"/>
    <w:rsid w:val="1F6B7A73"/>
    <w:rsid w:val="1FD0A4F7"/>
    <w:rsid w:val="20369E47"/>
    <w:rsid w:val="204273A7"/>
    <w:rsid w:val="20857B0C"/>
    <w:rsid w:val="208DB173"/>
    <w:rsid w:val="20BA8775"/>
    <w:rsid w:val="20BE8A1A"/>
    <w:rsid w:val="20CADB8E"/>
    <w:rsid w:val="21518BF2"/>
    <w:rsid w:val="21A25B6A"/>
    <w:rsid w:val="21D805AF"/>
    <w:rsid w:val="21DCA2A8"/>
    <w:rsid w:val="22133A8E"/>
    <w:rsid w:val="2222A074"/>
    <w:rsid w:val="222A7D1D"/>
    <w:rsid w:val="227F4A30"/>
    <w:rsid w:val="22A84F23"/>
    <w:rsid w:val="22D0A6E9"/>
    <w:rsid w:val="22D0A6E9"/>
    <w:rsid w:val="23051DC8"/>
    <w:rsid w:val="230F08EF"/>
    <w:rsid w:val="234A3AE5"/>
    <w:rsid w:val="238498BB"/>
    <w:rsid w:val="239F2EC1"/>
    <w:rsid w:val="23A42EDC"/>
    <w:rsid w:val="23EFAB4F"/>
    <w:rsid w:val="23F75444"/>
    <w:rsid w:val="241244A7"/>
    <w:rsid w:val="248BB57F"/>
    <w:rsid w:val="24C33083"/>
    <w:rsid w:val="24D46810"/>
    <w:rsid w:val="24D562DF"/>
    <w:rsid w:val="24E5808A"/>
    <w:rsid w:val="24FCB7C8"/>
    <w:rsid w:val="25167AD2"/>
    <w:rsid w:val="255B0B0F"/>
    <w:rsid w:val="2565D7D2"/>
    <w:rsid w:val="256B36D0"/>
    <w:rsid w:val="258ABE28"/>
    <w:rsid w:val="258B2F46"/>
    <w:rsid w:val="259E05BA"/>
    <w:rsid w:val="25BEC10A"/>
    <w:rsid w:val="25C81CEB"/>
    <w:rsid w:val="2602FED4"/>
    <w:rsid w:val="260D062F"/>
    <w:rsid w:val="262E119D"/>
    <w:rsid w:val="2643368B"/>
    <w:rsid w:val="2643D959"/>
    <w:rsid w:val="26653625"/>
    <w:rsid w:val="2689DB39"/>
    <w:rsid w:val="269EDFB9"/>
    <w:rsid w:val="26A13BE2"/>
    <w:rsid w:val="26CEFB2F"/>
    <w:rsid w:val="26E9BCE7"/>
    <w:rsid w:val="26F66A66"/>
    <w:rsid w:val="27043176"/>
    <w:rsid w:val="275359F7"/>
    <w:rsid w:val="2755E79F"/>
    <w:rsid w:val="2760DE15"/>
    <w:rsid w:val="277F362B"/>
    <w:rsid w:val="27A37FE9"/>
    <w:rsid w:val="27C8FBE8"/>
    <w:rsid w:val="27D852C2"/>
    <w:rsid w:val="27DA8816"/>
    <w:rsid w:val="27E16153"/>
    <w:rsid w:val="280F457B"/>
    <w:rsid w:val="2818C0F0"/>
    <w:rsid w:val="282EC552"/>
    <w:rsid w:val="2831AF1A"/>
    <w:rsid w:val="295102B8"/>
    <w:rsid w:val="297AE40B"/>
    <w:rsid w:val="298AAF62"/>
    <w:rsid w:val="2999A21B"/>
    <w:rsid w:val="29D19676"/>
    <w:rsid w:val="29E45BBC"/>
    <w:rsid w:val="29F26E72"/>
    <w:rsid w:val="2A4FAEE6"/>
    <w:rsid w:val="2A52AD32"/>
    <w:rsid w:val="2AFAC413"/>
    <w:rsid w:val="2B075FD3"/>
    <w:rsid w:val="2B143D8A"/>
    <w:rsid w:val="2B22ACB6"/>
    <w:rsid w:val="2B636CEC"/>
    <w:rsid w:val="2BAEA84A"/>
    <w:rsid w:val="2BAFCF54"/>
    <w:rsid w:val="2BCC0FC4"/>
    <w:rsid w:val="2BE68A52"/>
    <w:rsid w:val="2BFB1232"/>
    <w:rsid w:val="2C280677"/>
    <w:rsid w:val="2C2BF32B"/>
    <w:rsid w:val="2C3E6D8A"/>
    <w:rsid w:val="2C42BFE9"/>
    <w:rsid w:val="2C59BEE3"/>
    <w:rsid w:val="2C9E1B45"/>
    <w:rsid w:val="2CB7D6E5"/>
    <w:rsid w:val="2CF156E6"/>
    <w:rsid w:val="2CFBFD2B"/>
    <w:rsid w:val="2CFBFD2B"/>
    <w:rsid w:val="2CFE8681"/>
    <w:rsid w:val="2D1B3D1A"/>
    <w:rsid w:val="2D4363D3"/>
    <w:rsid w:val="2D44226D"/>
    <w:rsid w:val="2D4DF672"/>
    <w:rsid w:val="2D94F6E9"/>
    <w:rsid w:val="2DDA96D1"/>
    <w:rsid w:val="2E2C991D"/>
    <w:rsid w:val="2E889A79"/>
    <w:rsid w:val="2EC11E41"/>
    <w:rsid w:val="2F04D0EA"/>
    <w:rsid w:val="2F5B9358"/>
    <w:rsid w:val="2F7E5D78"/>
    <w:rsid w:val="2FC49854"/>
    <w:rsid w:val="2FFD5EB0"/>
    <w:rsid w:val="301DC97A"/>
    <w:rsid w:val="301F9E88"/>
    <w:rsid w:val="303112EF"/>
    <w:rsid w:val="305BC401"/>
    <w:rsid w:val="3088311D"/>
    <w:rsid w:val="308E6C73"/>
    <w:rsid w:val="30ED6E96"/>
    <w:rsid w:val="30F41C5F"/>
    <w:rsid w:val="30FD0800"/>
    <w:rsid w:val="312EE692"/>
    <w:rsid w:val="31350FA8"/>
    <w:rsid w:val="3149AEEF"/>
    <w:rsid w:val="316845E4"/>
    <w:rsid w:val="31864ADE"/>
    <w:rsid w:val="318FDDD3"/>
    <w:rsid w:val="31A3D818"/>
    <w:rsid w:val="31B6B5E1"/>
    <w:rsid w:val="31F8D2F1"/>
    <w:rsid w:val="320387C9"/>
    <w:rsid w:val="32326ABA"/>
    <w:rsid w:val="33143D29"/>
    <w:rsid w:val="335A61DE"/>
    <w:rsid w:val="3364D366"/>
    <w:rsid w:val="336B52C0"/>
    <w:rsid w:val="337D3B00"/>
    <w:rsid w:val="33AE9B21"/>
    <w:rsid w:val="3418B3C8"/>
    <w:rsid w:val="3452A0EA"/>
    <w:rsid w:val="349C0B0D"/>
    <w:rsid w:val="34A50102"/>
    <w:rsid w:val="34B84C6B"/>
    <w:rsid w:val="34EE3052"/>
    <w:rsid w:val="34EF01CB"/>
    <w:rsid w:val="34FEAF1C"/>
    <w:rsid w:val="350F149B"/>
    <w:rsid w:val="35130DA0"/>
    <w:rsid w:val="351DAE48"/>
    <w:rsid w:val="352320DE"/>
    <w:rsid w:val="353EF3C1"/>
    <w:rsid w:val="357C32E3"/>
    <w:rsid w:val="357C32E3"/>
    <w:rsid w:val="358E122E"/>
    <w:rsid w:val="35B67F8F"/>
    <w:rsid w:val="35C00854"/>
    <w:rsid w:val="360188DD"/>
    <w:rsid w:val="3611757D"/>
    <w:rsid w:val="36275418"/>
    <w:rsid w:val="36414C1E"/>
    <w:rsid w:val="364426EA"/>
    <w:rsid w:val="368DE5B2"/>
    <w:rsid w:val="36D804F4"/>
    <w:rsid w:val="3714416A"/>
    <w:rsid w:val="37294DC8"/>
    <w:rsid w:val="37467582"/>
    <w:rsid w:val="374FBA42"/>
    <w:rsid w:val="37582A1B"/>
    <w:rsid w:val="37593B62"/>
    <w:rsid w:val="37D09157"/>
    <w:rsid w:val="37D8D4E1"/>
    <w:rsid w:val="37FF178C"/>
    <w:rsid w:val="380910F3"/>
    <w:rsid w:val="3810C80B"/>
    <w:rsid w:val="38145365"/>
    <w:rsid w:val="38181487"/>
    <w:rsid w:val="3826AF8D"/>
    <w:rsid w:val="383D45DC"/>
    <w:rsid w:val="3843AADF"/>
    <w:rsid w:val="38520B73"/>
    <w:rsid w:val="38544DA9"/>
    <w:rsid w:val="3859DEDC"/>
    <w:rsid w:val="38A81D61"/>
    <w:rsid w:val="38A99BA8"/>
    <w:rsid w:val="38D01A8E"/>
    <w:rsid w:val="38E7590B"/>
    <w:rsid w:val="3922621C"/>
    <w:rsid w:val="394FF011"/>
    <w:rsid w:val="39606A83"/>
    <w:rsid w:val="39622C50"/>
    <w:rsid w:val="39658160"/>
    <w:rsid w:val="39658160"/>
    <w:rsid w:val="396D41C6"/>
    <w:rsid w:val="39887732"/>
    <w:rsid w:val="39DBEBF2"/>
    <w:rsid w:val="3A1927C9"/>
    <w:rsid w:val="3A22F03E"/>
    <w:rsid w:val="3A92A080"/>
    <w:rsid w:val="3A92C6A0"/>
    <w:rsid w:val="3ACFA9D6"/>
    <w:rsid w:val="3B30D848"/>
    <w:rsid w:val="3B4F7B1A"/>
    <w:rsid w:val="3B52D420"/>
    <w:rsid w:val="3B89FA81"/>
    <w:rsid w:val="3BCE839E"/>
    <w:rsid w:val="3BF92EDE"/>
    <w:rsid w:val="3C12F715"/>
    <w:rsid w:val="3C4F8089"/>
    <w:rsid w:val="3C528D1B"/>
    <w:rsid w:val="3CD0D8D2"/>
    <w:rsid w:val="3D032F8B"/>
    <w:rsid w:val="3D08B97C"/>
    <w:rsid w:val="3D0A2518"/>
    <w:rsid w:val="3D254F79"/>
    <w:rsid w:val="3D481814"/>
    <w:rsid w:val="3DAC5853"/>
    <w:rsid w:val="3DAC5853"/>
    <w:rsid w:val="3DC3E992"/>
    <w:rsid w:val="3DD561CF"/>
    <w:rsid w:val="3E19C437"/>
    <w:rsid w:val="3E374164"/>
    <w:rsid w:val="3E64211B"/>
    <w:rsid w:val="3E8F52F6"/>
    <w:rsid w:val="3EC6856E"/>
    <w:rsid w:val="3F0B47F3"/>
    <w:rsid w:val="3F33354D"/>
    <w:rsid w:val="3F50D17B"/>
    <w:rsid w:val="3F6E7180"/>
    <w:rsid w:val="3FA8CE48"/>
    <w:rsid w:val="3FE62496"/>
    <w:rsid w:val="4017FAFD"/>
    <w:rsid w:val="403AFA29"/>
    <w:rsid w:val="403C4BE7"/>
    <w:rsid w:val="403FA679"/>
    <w:rsid w:val="406CA0E3"/>
    <w:rsid w:val="4077D64D"/>
    <w:rsid w:val="40F44708"/>
    <w:rsid w:val="41022041"/>
    <w:rsid w:val="412C1053"/>
    <w:rsid w:val="415DE785"/>
    <w:rsid w:val="41AA2C72"/>
    <w:rsid w:val="41BA9EB8"/>
    <w:rsid w:val="41D335C5"/>
    <w:rsid w:val="4242A18F"/>
    <w:rsid w:val="425CE7AC"/>
    <w:rsid w:val="42745486"/>
    <w:rsid w:val="427C3500"/>
    <w:rsid w:val="42899EDA"/>
    <w:rsid w:val="42D27A58"/>
    <w:rsid w:val="42D9F3BF"/>
    <w:rsid w:val="42D9F3BF"/>
    <w:rsid w:val="430A038B"/>
    <w:rsid w:val="431506C6"/>
    <w:rsid w:val="435944DF"/>
    <w:rsid w:val="436D97B9"/>
    <w:rsid w:val="4426B50C"/>
    <w:rsid w:val="44337F2C"/>
    <w:rsid w:val="443A285F"/>
    <w:rsid w:val="4454CABD"/>
    <w:rsid w:val="447C4EE5"/>
    <w:rsid w:val="448738E2"/>
    <w:rsid w:val="449EFC29"/>
    <w:rsid w:val="44A45351"/>
    <w:rsid w:val="44BF6F04"/>
    <w:rsid w:val="44C1F117"/>
    <w:rsid w:val="44FA7D0B"/>
    <w:rsid w:val="454CA20B"/>
    <w:rsid w:val="4559F29D"/>
    <w:rsid w:val="45803E55"/>
    <w:rsid w:val="45C6B0D9"/>
    <w:rsid w:val="45D45E51"/>
    <w:rsid w:val="461133F8"/>
    <w:rsid w:val="4615324C"/>
    <w:rsid w:val="4628EE13"/>
    <w:rsid w:val="46405998"/>
    <w:rsid w:val="46692454"/>
    <w:rsid w:val="46A180DB"/>
    <w:rsid w:val="46AECC2D"/>
    <w:rsid w:val="472108BF"/>
    <w:rsid w:val="473DDB6D"/>
    <w:rsid w:val="477F279A"/>
    <w:rsid w:val="47BB3085"/>
    <w:rsid w:val="482B852C"/>
    <w:rsid w:val="4860C665"/>
    <w:rsid w:val="48F71252"/>
    <w:rsid w:val="4901022D"/>
    <w:rsid w:val="49275DB8"/>
    <w:rsid w:val="49275DB8"/>
    <w:rsid w:val="494CBDAE"/>
    <w:rsid w:val="499F6E2A"/>
    <w:rsid w:val="49A60D4D"/>
    <w:rsid w:val="49DA026B"/>
    <w:rsid w:val="49ED4DE2"/>
    <w:rsid w:val="49EEC035"/>
    <w:rsid w:val="49F4668B"/>
    <w:rsid w:val="49FCDBFA"/>
    <w:rsid w:val="4A7507B7"/>
    <w:rsid w:val="4A804E6B"/>
    <w:rsid w:val="4A806A5F"/>
    <w:rsid w:val="4A91DA88"/>
    <w:rsid w:val="4A93530F"/>
    <w:rsid w:val="4AED9FB3"/>
    <w:rsid w:val="4AEFA310"/>
    <w:rsid w:val="4B0EF949"/>
    <w:rsid w:val="4B18B856"/>
    <w:rsid w:val="4B1965E2"/>
    <w:rsid w:val="4B23FC27"/>
    <w:rsid w:val="4B38335C"/>
    <w:rsid w:val="4B8965D8"/>
    <w:rsid w:val="4BA4B224"/>
    <w:rsid w:val="4BA64C14"/>
    <w:rsid w:val="4BB97267"/>
    <w:rsid w:val="4BF4E326"/>
    <w:rsid w:val="4C2B83ED"/>
    <w:rsid w:val="4C2DABB8"/>
    <w:rsid w:val="4C4EB065"/>
    <w:rsid w:val="4C50A7CD"/>
    <w:rsid w:val="4C56CF70"/>
    <w:rsid w:val="4C62254B"/>
    <w:rsid w:val="4C6EB234"/>
    <w:rsid w:val="4C77EF12"/>
    <w:rsid w:val="4C8E7E2B"/>
    <w:rsid w:val="4C975D20"/>
    <w:rsid w:val="4CAF2D38"/>
    <w:rsid w:val="4CBC4E44"/>
    <w:rsid w:val="4CC7DCF9"/>
    <w:rsid w:val="4CFCA0AF"/>
    <w:rsid w:val="4DAADFEA"/>
    <w:rsid w:val="4DC839E1"/>
    <w:rsid w:val="4DD9BACC"/>
    <w:rsid w:val="4DF0445C"/>
    <w:rsid w:val="4E0299ED"/>
    <w:rsid w:val="4E1CCF5D"/>
    <w:rsid w:val="4E6091B5"/>
    <w:rsid w:val="4EC2B682"/>
    <w:rsid w:val="4F07EB57"/>
    <w:rsid w:val="4F621F70"/>
    <w:rsid w:val="4FAC692D"/>
    <w:rsid w:val="4FB6E4DB"/>
    <w:rsid w:val="502376B8"/>
    <w:rsid w:val="507F54B2"/>
    <w:rsid w:val="5086F925"/>
    <w:rsid w:val="50872BA9"/>
    <w:rsid w:val="50A38368"/>
    <w:rsid w:val="50AACD6C"/>
    <w:rsid w:val="50ADE844"/>
    <w:rsid w:val="50FB8837"/>
    <w:rsid w:val="50FEB1C0"/>
    <w:rsid w:val="511827C6"/>
    <w:rsid w:val="51604B31"/>
    <w:rsid w:val="5162E36D"/>
    <w:rsid w:val="51CB15C8"/>
    <w:rsid w:val="51D5FBA3"/>
    <w:rsid w:val="52264FDA"/>
    <w:rsid w:val="5274275E"/>
    <w:rsid w:val="527DF0D4"/>
    <w:rsid w:val="52A10C88"/>
    <w:rsid w:val="52BCE8F5"/>
    <w:rsid w:val="52F8DA7B"/>
    <w:rsid w:val="53379EE9"/>
    <w:rsid w:val="538E91D6"/>
    <w:rsid w:val="53AC009B"/>
    <w:rsid w:val="53D2F661"/>
    <w:rsid w:val="53F1C8B7"/>
    <w:rsid w:val="542E6339"/>
    <w:rsid w:val="54A727A1"/>
    <w:rsid w:val="54ABF0D2"/>
    <w:rsid w:val="54DC785A"/>
    <w:rsid w:val="554D145B"/>
    <w:rsid w:val="55BDCB07"/>
    <w:rsid w:val="56A95EAF"/>
    <w:rsid w:val="56ABAC2E"/>
    <w:rsid w:val="56B8E066"/>
    <w:rsid w:val="56FDC631"/>
    <w:rsid w:val="57554593"/>
    <w:rsid w:val="57640380"/>
    <w:rsid w:val="57BD4DE6"/>
    <w:rsid w:val="57DEDB3C"/>
    <w:rsid w:val="57E70FD2"/>
    <w:rsid w:val="58241F89"/>
    <w:rsid w:val="5856EF9D"/>
    <w:rsid w:val="58C7EFAD"/>
    <w:rsid w:val="58D73EC7"/>
    <w:rsid w:val="58EA9237"/>
    <w:rsid w:val="58F5F520"/>
    <w:rsid w:val="59C19F97"/>
    <w:rsid w:val="59C622A0"/>
    <w:rsid w:val="59C6A5CC"/>
    <w:rsid w:val="59EBA310"/>
    <w:rsid w:val="5A24ADEB"/>
    <w:rsid w:val="5A2A2BDD"/>
    <w:rsid w:val="5A3B5219"/>
    <w:rsid w:val="5A4B2CDA"/>
    <w:rsid w:val="5A765F75"/>
    <w:rsid w:val="5A775837"/>
    <w:rsid w:val="5AA451B7"/>
    <w:rsid w:val="5AADD836"/>
    <w:rsid w:val="5AE47C2F"/>
    <w:rsid w:val="5B45C054"/>
    <w:rsid w:val="5B618B00"/>
    <w:rsid w:val="5BDD623C"/>
    <w:rsid w:val="5C411E85"/>
    <w:rsid w:val="5C552F3A"/>
    <w:rsid w:val="5C774389"/>
    <w:rsid w:val="5C7D0846"/>
    <w:rsid w:val="5CADC119"/>
    <w:rsid w:val="5CD4A559"/>
    <w:rsid w:val="5D5B72CE"/>
    <w:rsid w:val="5DFB6D04"/>
    <w:rsid w:val="5E21FCF7"/>
    <w:rsid w:val="5E32782D"/>
    <w:rsid w:val="5E6AF4B3"/>
    <w:rsid w:val="5E971D0D"/>
    <w:rsid w:val="5EBABB29"/>
    <w:rsid w:val="5EEECB42"/>
    <w:rsid w:val="5F0061A3"/>
    <w:rsid w:val="5F120E2B"/>
    <w:rsid w:val="5F318E3F"/>
    <w:rsid w:val="5F5F2113"/>
    <w:rsid w:val="5F9D22B7"/>
    <w:rsid w:val="5FA31A0C"/>
    <w:rsid w:val="5FB9794A"/>
    <w:rsid w:val="5FFA606F"/>
    <w:rsid w:val="60043136"/>
    <w:rsid w:val="6015DC53"/>
    <w:rsid w:val="6044623A"/>
    <w:rsid w:val="6046E3A0"/>
    <w:rsid w:val="606D7AAD"/>
    <w:rsid w:val="6095DA35"/>
    <w:rsid w:val="60F7629B"/>
    <w:rsid w:val="611DFDE9"/>
    <w:rsid w:val="613EAF78"/>
    <w:rsid w:val="61428909"/>
    <w:rsid w:val="618662B4"/>
    <w:rsid w:val="618A39EB"/>
    <w:rsid w:val="61C6FED1"/>
    <w:rsid w:val="61CE5E93"/>
    <w:rsid w:val="61EBCEC5"/>
    <w:rsid w:val="61EBCEC5"/>
    <w:rsid w:val="6206E716"/>
    <w:rsid w:val="620D705E"/>
    <w:rsid w:val="620EBD8E"/>
    <w:rsid w:val="62119AC1"/>
    <w:rsid w:val="624C84BC"/>
    <w:rsid w:val="624DED4F"/>
    <w:rsid w:val="6290F977"/>
    <w:rsid w:val="62DE18D1"/>
    <w:rsid w:val="6315BE3A"/>
    <w:rsid w:val="632071DE"/>
    <w:rsid w:val="63302D32"/>
    <w:rsid w:val="635CC5CA"/>
    <w:rsid w:val="636329C8"/>
    <w:rsid w:val="637C853D"/>
    <w:rsid w:val="63B1A535"/>
    <w:rsid w:val="63E836AD"/>
    <w:rsid w:val="64348948"/>
    <w:rsid w:val="64691867"/>
    <w:rsid w:val="64893A9D"/>
    <w:rsid w:val="6494FD78"/>
    <w:rsid w:val="64A0B7FB"/>
    <w:rsid w:val="64BD4546"/>
    <w:rsid w:val="651C99D8"/>
    <w:rsid w:val="65583CAE"/>
    <w:rsid w:val="65622D23"/>
    <w:rsid w:val="6592A224"/>
    <w:rsid w:val="65DA7723"/>
    <w:rsid w:val="65F026A6"/>
    <w:rsid w:val="6608E43D"/>
    <w:rsid w:val="66415917"/>
    <w:rsid w:val="6641DE3A"/>
    <w:rsid w:val="6646E525"/>
    <w:rsid w:val="66D15E46"/>
    <w:rsid w:val="66EEC0C0"/>
    <w:rsid w:val="6710F2A7"/>
    <w:rsid w:val="67728654"/>
    <w:rsid w:val="67C240C4"/>
    <w:rsid w:val="67CF14BE"/>
    <w:rsid w:val="67E37F19"/>
    <w:rsid w:val="680F0C4B"/>
    <w:rsid w:val="68439F43"/>
    <w:rsid w:val="686EC0C1"/>
    <w:rsid w:val="68A3CC8B"/>
    <w:rsid w:val="68CD3452"/>
    <w:rsid w:val="68D53869"/>
    <w:rsid w:val="68F5C054"/>
    <w:rsid w:val="696BC5FE"/>
    <w:rsid w:val="697C4ABE"/>
    <w:rsid w:val="69B2BC40"/>
    <w:rsid w:val="69EFF0DA"/>
    <w:rsid w:val="6A0D10C0"/>
    <w:rsid w:val="6A3480B5"/>
    <w:rsid w:val="6A413794"/>
    <w:rsid w:val="6A597B42"/>
    <w:rsid w:val="6A6D6138"/>
    <w:rsid w:val="6A76A7FA"/>
    <w:rsid w:val="6A8C8DA6"/>
    <w:rsid w:val="6AA10663"/>
    <w:rsid w:val="6AA94B73"/>
    <w:rsid w:val="6AD0445B"/>
    <w:rsid w:val="6B13C58C"/>
    <w:rsid w:val="6B1B9CAC"/>
    <w:rsid w:val="6B3074AA"/>
    <w:rsid w:val="6B3BC7DD"/>
    <w:rsid w:val="6B43057E"/>
    <w:rsid w:val="6B7DF819"/>
    <w:rsid w:val="6BB6C400"/>
    <w:rsid w:val="6BC7BC67"/>
    <w:rsid w:val="6BF32684"/>
    <w:rsid w:val="6BF9BE1D"/>
    <w:rsid w:val="6C00DE82"/>
    <w:rsid w:val="6C525892"/>
    <w:rsid w:val="6C7BEBED"/>
    <w:rsid w:val="6C8E2CAB"/>
    <w:rsid w:val="6CBAADB5"/>
    <w:rsid w:val="6CFC43D2"/>
    <w:rsid w:val="6D1DF66B"/>
    <w:rsid w:val="6DA3AB37"/>
    <w:rsid w:val="6DA4D1BA"/>
    <w:rsid w:val="6E1B5E82"/>
    <w:rsid w:val="6E217D35"/>
    <w:rsid w:val="6E3420AD"/>
    <w:rsid w:val="6E5E077B"/>
    <w:rsid w:val="6E7C40F2"/>
    <w:rsid w:val="6F611681"/>
    <w:rsid w:val="6F6D1028"/>
    <w:rsid w:val="6F84E478"/>
    <w:rsid w:val="6FACE3B6"/>
    <w:rsid w:val="6FC48E82"/>
    <w:rsid w:val="6FD0774F"/>
    <w:rsid w:val="6FDC675C"/>
    <w:rsid w:val="6FE6BB9A"/>
    <w:rsid w:val="6FFAD3FF"/>
    <w:rsid w:val="700F3752"/>
    <w:rsid w:val="7034B67F"/>
    <w:rsid w:val="70436827"/>
    <w:rsid w:val="7044BEEA"/>
    <w:rsid w:val="70460697"/>
    <w:rsid w:val="704D6372"/>
    <w:rsid w:val="70539057"/>
    <w:rsid w:val="71229599"/>
    <w:rsid w:val="714BFE31"/>
    <w:rsid w:val="718CCF11"/>
    <w:rsid w:val="719428E8"/>
    <w:rsid w:val="71AC7175"/>
    <w:rsid w:val="71CD285B"/>
    <w:rsid w:val="71D7235A"/>
    <w:rsid w:val="72109FED"/>
    <w:rsid w:val="72CC7F77"/>
    <w:rsid w:val="72FC742F"/>
    <w:rsid w:val="7382A511"/>
    <w:rsid w:val="73CC8E65"/>
    <w:rsid w:val="73D68F79"/>
    <w:rsid w:val="73ECEB2A"/>
    <w:rsid w:val="73ECEB2A"/>
    <w:rsid w:val="73EDE72A"/>
    <w:rsid w:val="73F2EC22"/>
    <w:rsid w:val="740008C6"/>
    <w:rsid w:val="7409A51F"/>
    <w:rsid w:val="74164868"/>
    <w:rsid w:val="742A7D33"/>
    <w:rsid w:val="7471E007"/>
    <w:rsid w:val="7498C1AE"/>
    <w:rsid w:val="74DB23B0"/>
    <w:rsid w:val="7516B493"/>
    <w:rsid w:val="752D0E4F"/>
    <w:rsid w:val="75481101"/>
    <w:rsid w:val="75595619"/>
    <w:rsid w:val="7573427E"/>
    <w:rsid w:val="75ACE939"/>
    <w:rsid w:val="75CDAE8E"/>
    <w:rsid w:val="75D95DE0"/>
    <w:rsid w:val="75E3CC11"/>
    <w:rsid w:val="75EBC66E"/>
    <w:rsid w:val="75F7539F"/>
    <w:rsid w:val="7609D0FE"/>
    <w:rsid w:val="76106AE4"/>
    <w:rsid w:val="761D4565"/>
    <w:rsid w:val="766C6FA8"/>
    <w:rsid w:val="76B92364"/>
    <w:rsid w:val="76C0B978"/>
    <w:rsid w:val="76DCBB5F"/>
    <w:rsid w:val="772E1C10"/>
    <w:rsid w:val="778E34A2"/>
    <w:rsid w:val="77BA6B3E"/>
    <w:rsid w:val="77CC69E9"/>
    <w:rsid w:val="77EC42F5"/>
    <w:rsid w:val="77ED435E"/>
    <w:rsid w:val="77EDF8EB"/>
    <w:rsid w:val="77F682E2"/>
    <w:rsid w:val="77F6AABB"/>
    <w:rsid w:val="78229C53"/>
    <w:rsid w:val="782722B6"/>
    <w:rsid w:val="7830642E"/>
    <w:rsid w:val="789C524E"/>
    <w:rsid w:val="78C839F2"/>
    <w:rsid w:val="78EB0A56"/>
    <w:rsid w:val="78ECD899"/>
    <w:rsid w:val="790BDF86"/>
    <w:rsid w:val="791ED07C"/>
    <w:rsid w:val="79305A70"/>
    <w:rsid w:val="7997F87D"/>
    <w:rsid w:val="799C7EE9"/>
    <w:rsid w:val="79A8B5B2"/>
    <w:rsid w:val="79BBC581"/>
    <w:rsid w:val="79D97310"/>
    <w:rsid w:val="79ECF51B"/>
    <w:rsid w:val="79F69D7D"/>
    <w:rsid w:val="7A000989"/>
    <w:rsid w:val="7A0B23CC"/>
    <w:rsid w:val="7A46EB22"/>
    <w:rsid w:val="7A809033"/>
    <w:rsid w:val="7A9AF8B5"/>
    <w:rsid w:val="7AF55F8E"/>
    <w:rsid w:val="7B39D5CB"/>
    <w:rsid w:val="7B9AC450"/>
    <w:rsid w:val="7BE2C31F"/>
    <w:rsid w:val="7BEF495B"/>
    <w:rsid w:val="7C3E3C07"/>
    <w:rsid w:val="7C467195"/>
    <w:rsid w:val="7C8EC3FA"/>
    <w:rsid w:val="7CBD1D23"/>
    <w:rsid w:val="7CD6A047"/>
    <w:rsid w:val="7CE1B673"/>
    <w:rsid w:val="7CF17C52"/>
    <w:rsid w:val="7CFD01AB"/>
    <w:rsid w:val="7D04D826"/>
    <w:rsid w:val="7D15BF53"/>
    <w:rsid w:val="7D18191A"/>
    <w:rsid w:val="7D3BAA11"/>
    <w:rsid w:val="7D4CB0F6"/>
    <w:rsid w:val="7D8E71FC"/>
    <w:rsid w:val="7DABF98C"/>
    <w:rsid w:val="7DB69D1D"/>
    <w:rsid w:val="7DC6DC54"/>
    <w:rsid w:val="7DC8934C"/>
    <w:rsid w:val="7DE02C4C"/>
    <w:rsid w:val="7DE21234"/>
    <w:rsid w:val="7E122FD3"/>
    <w:rsid w:val="7E122FD3"/>
    <w:rsid w:val="7E1929BF"/>
    <w:rsid w:val="7E1D63A9"/>
    <w:rsid w:val="7E8DDC69"/>
    <w:rsid w:val="7EC7E3D0"/>
    <w:rsid w:val="7EF0C2D8"/>
    <w:rsid w:val="7F7D1210"/>
    <w:rsid w:val="7F82CC9F"/>
    <w:rsid w:val="7F8962D3"/>
    <w:rsid w:val="7FB43A3F"/>
    <w:rsid w:val="7FEA7411"/>
    <w:rsid w:val="7FEF7666"/>
    <w:rsid w:val="7FF3D9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E7590B"/>
  <w15:chartTrackingRefBased/>
  <w15:docId w15:val="{9A910BCC-32FB-4515-AD3F-345B40927B6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30A038B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430A038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30A038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30A038B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30A038B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30A038B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30A038B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30A038B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30A038B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30A038B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430A038B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430A038B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430A038B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430A038B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30A038B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430A038B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30A038B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30A038B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30A038B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30A038B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30A038B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30A038B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30A038B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30A038B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30A038B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430A038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430A038B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430A038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022ae4efccef41e3" /><Relationship Type="http://schemas.openxmlformats.org/officeDocument/2006/relationships/numbering" Target="numbering.xml" Id="R90a9adc96ce44868" /><Relationship Type="http://schemas.openxmlformats.org/officeDocument/2006/relationships/hyperlink" Target="https://advertising.amazon.com/en-gb/blog/marketing-metrics" TargetMode="External" Id="R03d0bc7e4d514d9b" /><Relationship Type="http://schemas.openxmlformats.org/officeDocument/2006/relationships/hyperlink" Target="https://www.celebritycruises.com/blog/what-is-mexico-known-for" TargetMode="External" Id="R6ca0f756152c438b" /><Relationship Type="http://schemas.openxmlformats.org/officeDocument/2006/relationships/hyperlink" Target="https://www.budgetyourtrip.com/compare/mexico-city-vs-columbia-3530597-4575352" TargetMode="External" Id="R4c62e8a4ad58426f" /><Relationship Type="http://schemas.openxmlformats.org/officeDocument/2006/relationships/hyperlink" Target="https://broadhurst.digital/blog/how-to-use-the-race-planning-framework-for-marketing" TargetMode="External" Id="Rd1241ad0a6034f01" /><Relationship Type="http://schemas.openxmlformats.org/officeDocument/2006/relationships/hyperlink" Target="https://blog.hubspot.com/marketing/marketing-channels" TargetMode="External" Id="R2b04527924e44d61" /><Relationship Type="http://schemas.openxmlformats.org/officeDocument/2006/relationships/hyperlink" Target="https://www.gov.uk/government/publications/overseas-business-risk-mexico/overseas-business-risk-mexico" TargetMode="External" Id="Re2b943f554214e84" /><Relationship Type="http://schemas.openxmlformats.org/officeDocument/2006/relationships/hyperlink" Target="https://www.techtarget.com/whatis/feature/Generational-marketing-explained-Everything-you-need-to-know" TargetMode="External" Id="R7ca93a4082d54272" /><Relationship Type="http://schemas.openxmlformats.org/officeDocument/2006/relationships/hyperlink" Target="https://pro.morningconsult.com/articles/social-media-travel-influencers" TargetMode="External" Id="R9dc53ec374344fe3" /><Relationship Type="http://schemas.openxmlformats.org/officeDocument/2006/relationships/hyperlink" Target="https://mabrian.com/blog/oportunidades-para-el-turismo-mexicano-estrategias-para-potenciar-los-mercados-emisores-internacionales/" TargetMode="External" Id="R1ae41f7bd8d145bc" /><Relationship Type="http://schemas.openxmlformats.org/officeDocument/2006/relationships/hyperlink" Target="https://objectivelists.com/which-countries-are-most-similar-to-mexico/" TargetMode="External" Id="R0b2118e983e443fe" /><Relationship Type="http://schemas.openxmlformats.org/officeDocument/2006/relationships/hyperlink" Target="https://blog.oxfordcollegeofmarketing.com/2018/08/06/using-the-race-framework/" TargetMode="External" Id="Re3b581a63214416a" /><Relationship Type="http://schemas.openxmlformats.org/officeDocument/2006/relationships/hyperlink" Target="https://www.professionalacademy.com/blogs/marketing-theories-the-communications-mix/" TargetMode="External" Id="R40f31197baa745d9" /><Relationship Type="http://schemas.openxmlformats.org/officeDocument/2006/relationships/hyperlink" Target="https://www.linkedin.com/advice/3/how-do-you-use-pricing-strategies-attract-retain" TargetMode="External" Id="R812e11d36311467e" /><Relationship Type="http://schemas.openxmlformats.org/officeDocument/2006/relationships/hyperlink" Target="https://www.statista.com/statistics/1071904/mexico-main-problems-opinion-leaders-journalists/" TargetMode="External" Id="R5fcd72b713ad4957" /><Relationship Type="http://schemas.openxmlformats.org/officeDocument/2006/relationships/hyperlink" Target="https://www.statista.com/statistics/1026812/cancun-mexico-tourist-arrivals-age/" TargetMode="External" Id="R2fa36db687d240bf" /><Relationship Type="http://schemas.openxmlformats.org/officeDocument/2006/relationships/hyperlink" Target="https://seventravel.co.uk/six-cultural-experiences-you-cannot-miss-in-mexico/" TargetMode="External" Id="R511da4ec8c064a75" /><Relationship Type="http://schemas.openxmlformats.org/officeDocument/2006/relationships/hyperlink" Target="https://www.statista.com/statistics/1401041/uk-social-media-users-by-generation/" TargetMode="External" Id="R4c85e87ec2584672" /><Relationship Type="http://schemas.openxmlformats.org/officeDocument/2006/relationships/hyperlink" Target="https://www.diamond-group.co/blog/how-to-use-target-market-insights-to-create-marketing-campaigns-that-convert" TargetMode="External" Id="R1996856074bd46e5" /><Relationship Type="http://schemas.openxmlformats.org/officeDocument/2006/relationships/hyperlink" Target="https://travel.state.gov/content/travel/en/traveladvisories/traveladvisories/mexico-travel-advisory.html" TargetMode="External" Id="R67053cd3d0ea47d7" /><Relationship Type="http://schemas.openxmlformats.org/officeDocument/2006/relationships/hyperlink" Target="https://appliedpsychologydegree.usc.edu/blog/psychology-of-successfully-marketing-to-millennials" TargetMode="External" Id="R9094eafa790c4d7d" /><Relationship Type="http://schemas.openxmlformats.org/officeDocument/2006/relationships/hyperlink" Target="https://appliedpsychologydegree.usc.edu/blog/psychology-of-successfully-marketing-to-millennials" TargetMode="External" Id="R66a6e8eb5f014984" /><Relationship Type="http://schemas.openxmlformats.org/officeDocument/2006/relationships/hyperlink" Target="https://www.wtm.com/london/en-gb/help/faqs.html" TargetMode="External" Id="Ra06f3cd835cb41a9" /><Relationship Type="http://schemas.openxmlformats.org/officeDocument/2006/relationships/hyperlink" Target="https://wwflac.awsassets.panda.org/downloads/wwf_mexico_corporate_partnerships_report_2020_eng_vf.pdf" TargetMode="External" Id="R231d05210b674f6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2024-12-10T22:48:05.3346672Z</dcterms:created>
  <dcterms:modified xsi:type="dcterms:W3CDTF">2024-12-16T01:19:15.2093929Z</dcterms:modified>
  <dc:creator>Evie MacCowvic (2408430)</dc:creator>
  <lastModifiedBy>Evie MacCowvic (2408430)</lastModifiedBy>
</coreProperties>
</file>