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C3646C" w14:textId="1A487782" w:rsidR="00153AF2" w:rsidRDefault="001212DC">
      <w:pPr>
        <w:rPr>
          <w:rStyle w:val="selectable"/>
          <w:color w:val="000000"/>
        </w:rPr>
      </w:pPr>
      <w:r>
        <w:rPr>
          <w:rStyle w:val="selectable"/>
          <w:color w:val="000000"/>
        </w:rPr>
        <w:t>Documents.worldbank.org. 2020. [online] Available at: &lt;http://documents.worldbank.org/curated/en/229401467990086793/pdf/899510WP0Box380splacement0study0WEB.pdf&gt; [Accessed 11 June 2020].</w:t>
      </w:r>
    </w:p>
    <w:p w14:paraId="691D673A" w14:textId="411CF968" w:rsidR="005B5C80" w:rsidRDefault="00AC4281" w:rsidP="005B5C80">
      <w:pPr>
        <w:pStyle w:val="ListParagraph"/>
        <w:numPr>
          <w:ilvl w:val="0"/>
          <w:numId w:val="1"/>
        </w:numPr>
      </w:pPr>
      <w:r>
        <w:t xml:space="preserve">The paper is </w:t>
      </w:r>
      <w:r w:rsidR="000536A6">
        <w:t>a report</w:t>
      </w:r>
      <w:r w:rsidR="00930D5A">
        <w:t xml:space="preserve"> by the World Bank</w:t>
      </w:r>
      <w:r w:rsidR="000536A6">
        <w:t xml:space="preserve"> that seeks to set out the severity of the Sahel problem as well as</w:t>
      </w:r>
      <w:r w:rsidR="006110D3">
        <w:t xml:space="preserve"> providing</w:t>
      </w:r>
      <w:r w:rsidR="000536A6">
        <w:t xml:space="preserve"> comprehensive initiatives that could be undertaken by authorities to combat the </w:t>
      </w:r>
      <w:r w:rsidR="00F07722">
        <w:t xml:space="preserve">issue at hand as well as </w:t>
      </w:r>
      <w:r w:rsidR="006367D9">
        <w:t>consequential problems that the displacements cause</w:t>
      </w:r>
      <w:r w:rsidR="00154EEA">
        <w:t>s</w:t>
      </w:r>
      <w:r w:rsidR="006367D9">
        <w:t>.</w:t>
      </w:r>
      <w:r w:rsidR="005A45A3">
        <w:t xml:space="preserve"> This paper is instrumentally useful to my research as it </w:t>
      </w:r>
      <w:r w:rsidR="007A6AB4">
        <w:t xml:space="preserve">directly concerns solutions </w:t>
      </w:r>
      <w:r w:rsidR="00154EEA">
        <w:t>that would solve</w:t>
      </w:r>
      <w:r w:rsidR="007A6AB4">
        <w:t xml:space="preserve"> the displacements as well as comprehensively providing</w:t>
      </w:r>
      <w:r w:rsidR="00930D5A">
        <w:t xml:space="preserve"> scope of issue at hand.</w:t>
      </w:r>
      <w:r w:rsidR="00154EEA">
        <w:t xml:space="preserve"> The main limitation of the </w:t>
      </w:r>
      <w:r w:rsidR="00740DD4">
        <w:t xml:space="preserve">paper is that because it is written by </w:t>
      </w:r>
      <w:r w:rsidR="00E70BBC">
        <w:t>a</w:t>
      </w:r>
      <w:r w:rsidR="00740DD4">
        <w:t xml:space="preserve"> non-state actor, it </w:t>
      </w:r>
      <w:r w:rsidR="004C6E8A">
        <w:t xml:space="preserve">rather seeks to write objectively and not </w:t>
      </w:r>
      <w:r w:rsidR="00FA2CD3">
        <w:t>borrow from a</w:t>
      </w:r>
      <w:r w:rsidR="00E70BBC">
        <w:t>ny obvious</w:t>
      </w:r>
      <w:r w:rsidR="00FA2CD3">
        <w:t xml:space="preserve"> theoretical framework.</w:t>
      </w:r>
      <w:r w:rsidR="00E70BBC">
        <w:t xml:space="preserve"> This paper will form the </w:t>
      </w:r>
      <w:r w:rsidR="00681D64">
        <w:t xml:space="preserve">large basis of my </w:t>
      </w:r>
      <w:r w:rsidR="00705BA4">
        <w:t>research,</w:t>
      </w:r>
      <w:r w:rsidR="00681D64">
        <w:t xml:space="preserve"> however.</w:t>
      </w:r>
    </w:p>
    <w:p w14:paraId="3F64D8A8" w14:textId="1AD87249" w:rsidR="00C55851" w:rsidRDefault="00C55851" w:rsidP="00C55851">
      <w:pPr>
        <w:pStyle w:val="ListParagraph"/>
      </w:pPr>
    </w:p>
    <w:p w14:paraId="7CA51868" w14:textId="64A64F55" w:rsidR="00C55851" w:rsidRDefault="00C55851" w:rsidP="00C55851">
      <w:pPr>
        <w:pStyle w:val="ListParagraph"/>
      </w:pPr>
    </w:p>
    <w:p w14:paraId="5B3E4BF7" w14:textId="6440DFE5" w:rsidR="00C55851" w:rsidRDefault="00C55851" w:rsidP="00C55851">
      <w:pPr>
        <w:pStyle w:val="ListParagraph"/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Harmon, S., 2016. </w:t>
      </w:r>
      <w:r>
        <w:rPr>
          <w:rStyle w:val="selectable"/>
          <w:i/>
          <w:iCs/>
          <w:color w:val="000000"/>
        </w:rPr>
        <w:t>Terror And Insurgency In The Sahara-Sahel Region</w:t>
      </w:r>
      <w:r>
        <w:rPr>
          <w:rStyle w:val="selectable"/>
          <w:color w:val="000000"/>
        </w:rPr>
        <w:t>. London: Routledge.</w:t>
      </w:r>
    </w:p>
    <w:p w14:paraId="27DA3F31" w14:textId="59BF2A2A" w:rsidR="009141B1" w:rsidRDefault="001A02A5" w:rsidP="009141B1">
      <w:pPr>
        <w:pStyle w:val="ListParagraph"/>
        <w:numPr>
          <w:ilvl w:val="0"/>
          <w:numId w:val="1"/>
        </w:numPr>
      </w:pPr>
      <w:r>
        <w:t xml:space="preserve">This </w:t>
      </w:r>
      <w:r w:rsidR="00121409">
        <w:t>book</w:t>
      </w:r>
      <w:r>
        <w:t xml:space="preserve"> by Stephen Harmon </w:t>
      </w:r>
      <w:r w:rsidR="007F4BD8">
        <w:t xml:space="preserve">provides a detailed </w:t>
      </w:r>
      <w:r w:rsidR="00121409">
        <w:t xml:space="preserve">analysis of the </w:t>
      </w:r>
      <w:r w:rsidR="00B72D05">
        <w:t xml:space="preserve">overall </w:t>
      </w:r>
      <w:r w:rsidR="00121409">
        <w:t xml:space="preserve">social and political problems that </w:t>
      </w:r>
      <w:r w:rsidR="00B72D05">
        <w:t>terrorist</w:t>
      </w:r>
      <w:r w:rsidR="00121409">
        <w:t xml:space="preserve"> extremist</w:t>
      </w:r>
      <w:r w:rsidR="00B72D05">
        <w:t xml:space="preserve"> cause in the Sahel region.</w:t>
      </w:r>
      <w:r w:rsidR="00705BA4">
        <w:t xml:space="preserve"> It </w:t>
      </w:r>
      <w:r w:rsidR="002C6AC9">
        <w:t>particularly</w:t>
      </w:r>
      <w:r w:rsidR="00705BA4">
        <w:t xml:space="preserve"> looks at how </w:t>
      </w:r>
      <w:r w:rsidR="002C6AC9">
        <w:t>Islam</w:t>
      </w:r>
      <w:r w:rsidR="00705BA4">
        <w:t xml:space="preserve"> is instrumental in </w:t>
      </w:r>
      <w:r w:rsidR="00640AF0">
        <w:t xml:space="preserve">exacerbating </w:t>
      </w:r>
      <w:r w:rsidR="002C6AC9">
        <w:t xml:space="preserve">or </w:t>
      </w:r>
      <w:r w:rsidR="00430BDE">
        <w:t>lessening</w:t>
      </w:r>
      <w:bookmarkStart w:id="0" w:name="_GoBack"/>
      <w:bookmarkEnd w:id="0"/>
      <w:r w:rsidR="002C6AC9">
        <w:t xml:space="preserve"> the issues faced in the region. This book </w:t>
      </w:r>
      <w:r w:rsidR="00013DDB">
        <w:t xml:space="preserve">is useful to my research as it provides key evidence on how </w:t>
      </w:r>
      <w:r w:rsidR="00003647">
        <w:t xml:space="preserve">Islamic extremism is instrumental in the effects of the displacements. However, this book will not provide </w:t>
      </w:r>
      <w:r w:rsidR="00A30DF2">
        <w:t xml:space="preserve">a strong basis </w:t>
      </w:r>
      <w:r w:rsidR="00696E4A">
        <w:t xml:space="preserve">in my paper but rather play a more supplementary role in providing evidence and context </w:t>
      </w:r>
      <w:r w:rsidR="0076062D">
        <w:t>to legitimise my overall arguments and recommendations.</w:t>
      </w:r>
    </w:p>
    <w:sectPr w:rsidR="009141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8C770B"/>
    <w:multiLevelType w:val="hybridMultilevel"/>
    <w:tmpl w:val="DB387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2DC"/>
    <w:rsid w:val="00003647"/>
    <w:rsid w:val="00013DDB"/>
    <w:rsid w:val="000536A6"/>
    <w:rsid w:val="001212DC"/>
    <w:rsid w:val="00121409"/>
    <w:rsid w:val="00154EEA"/>
    <w:rsid w:val="001A02A5"/>
    <w:rsid w:val="002C6AC9"/>
    <w:rsid w:val="00301901"/>
    <w:rsid w:val="00430BDE"/>
    <w:rsid w:val="004C6E8A"/>
    <w:rsid w:val="005A45A3"/>
    <w:rsid w:val="005B5C80"/>
    <w:rsid w:val="006110D3"/>
    <w:rsid w:val="006367D9"/>
    <w:rsid w:val="00640AF0"/>
    <w:rsid w:val="00681D64"/>
    <w:rsid w:val="00696E4A"/>
    <w:rsid w:val="00705BA4"/>
    <w:rsid w:val="00740DD4"/>
    <w:rsid w:val="0076062D"/>
    <w:rsid w:val="007A6AB4"/>
    <w:rsid w:val="007F4BD8"/>
    <w:rsid w:val="009141B1"/>
    <w:rsid w:val="00930D5A"/>
    <w:rsid w:val="00A22E17"/>
    <w:rsid w:val="00A30DF2"/>
    <w:rsid w:val="00AC4281"/>
    <w:rsid w:val="00B72D05"/>
    <w:rsid w:val="00C55851"/>
    <w:rsid w:val="00E70BBC"/>
    <w:rsid w:val="00F07722"/>
    <w:rsid w:val="00FA2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E389B"/>
  <w15:chartTrackingRefBased/>
  <w15:docId w15:val="{539FB670-362B-4C57-AED8-FBDF409E5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1212DC"/>
  </w:style>
  <w:style w:type="paragraph" w:styleId="ListParagraph">
    <w:name w:val="List Paragraph"/>
    <w:basedOn w:val="Normal"/>
    <w:uiPriority w:val="34"/>
    <w:qFormat/>
    <w:rsid w:val="005B5C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7" ma:contentTypeDescription="Create a new document." ma:contentTypeScope="" ma:versionID="ff81afde50359e3357b384da8b278b50">
  <xsd:schema xmlns:xsd="http://www.w3.org/2001/XMLSchema" xmlns:xs="http://www.w3.org/2001/XMLSchema" xmlns:p="http://schemas.microsoft.com/office/2006/metadata/properties" xmlns:ns3="009d2e54-86c4-4f39-be94-35164ff440f7" xmlns:ns4="e5b087ed-fd45-4b48-bae7-5ede8327259a" targetNamespace="http://schemas.microsoft.com/office/2006/metadata/properties" ma:root="true" ma:fieldsID="b361a927d74f3b54d0b0f81091adeacb" ns3:_="" ns4:_="">
    <xsd:import namespace="009d2e54-86c4-4f39-be94-35164ff440f7"/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227C09-137D-45EB-BDEA-13327698FE5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594BF4D-3235-462E-B7F8-4087ECBABE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9d2e54-86c4-4f39-be94-35164ff440f7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4FD5F70-2108-4E5F-912C-25BA5725372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234</Words>
  <Characters>1339</Characters>
  <Application>Microsoft Office Word</Application>
  <DocSecurity>0</DocSecurity>
  <Lines>11</Lines>
  <Paragraphs>3</Paragraphs>
  <ScaleCrop>false</ScaleCrop>
  <Company/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Fredrick Mate (1706462)</dc:creator>
  <cp:keywords/>
  <dc:description/>
  <cp:lastModifiedBy>Fredrick Mate (1706462)</cp:lastModifiedBy>
  <cp:revision>31</cp:revision>
  <dcterms:created xsi:type="dcterms:W3CDTF">2020-06-12T07:48:00Z</dcterms:created>
  <dcterms:modified xsi:type="dcterms:W3CDTF">2020-06-12T22:55:00Z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