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1F06AA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A0835">
              <w:rPr>
                <w:b/>
                <w:color w:val="auto"/>
                <w:sz w:val="32"/>
              </w:rPr>
              <w:t>Kelly LEE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02216A0A"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56090">
              <w:rPr>
                <w:b/>
                <w:bCs/>
                <w:sz w:val="22"/>
                <w:szCs w:val="22"/>
              </w:rPr>
              <w:t xml:space="preserve"> </w:t>
            </w:r>
            <w:r w:rsidR="00056090" w:rsidRPr="00056090">
              <w:rPr>
                <w:b/>
                <w:bCs/>
                <w:sz w:val="32"/>
                <w:szCs w:val="32"/>
              </w:rPr>
              <w:t>2134478</w:t>
            </w:r>
          </w:p>
          <w:p w14:paraId="161E8B2D" w14:textId="39843454"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0F54620E" w14:textId="4BA636C6" w:rsidR="00CA408A" w:rsidRDefault="00025650" w:rsidP="00A828F1">
      <w:pPr>
        <w:ind w:right="237"/>
        <w:jc w:val="both"/>
        <w:rPr>
          <w:b/>
          <w:sz w:val="24"/>
          <w:szCs w:val="24"/>
        </w:rPr>
      </w:pPr>
      <w:r w:rsidRPr="00025650">
        <w:rPr>
          <w:b/>
          <w:sz w:val="24"/>
          <w:szCs w:val="24"/>
        </w:rPr>
        <w:t>ANSWER:</w:t>
      </w:r>
    </w:p>
    <w:p w14:paraId="3087D96B" w14:textId="77777777" w:rsidR="00A828F1" w:rsidRDefault="00A828F1" w:rsidP="00A828F1">
      <w:pPr>
        <w:ind w:right="237"/>
        <w:jc w:val="both"/>
        <w:rPr>
          <w:b/>
          <w:sz w:val="24"/>
          <w:szCs w:val="24"/>
        </w:rPr>
      </w:pPr>
    </w:p>
    <w:p w14:paraId="094D4719" w14:textId="02D15DFC" w:rsidR="00A828F1" w:rsidRPr="00A828F1" w:rsidRDefault="00A828F1" w:rsidP="00A828F1">
      <w:pPr>
        <w:spacing w:line="360" w:lineRule="auto"/>
        <w:ind w:right="237"/>
        <w:jc w:val="both"/>
        <w:rPr>
          <w:bCs/>
          <w:sz w:val="24"/>
          <w:szCs w:val="24"/>
        </w:rPr>
      </w:pPr>
      <w:r w:rsidRPr="00A828F1">
        <w:rPr>
          <w:bCs/>
          <w:sz w:val="24"/>
          <w:szCs w:val="24"/>
        </w:rPr>
        <w:t>In this essay, I will critically evaluate the strategic role of the College of Police in professionalising policing in the U.K, by using Borton's Reflective Cycl</w:t>
      </w:r>
      <w:r>
        <w:rPr>
          <w:color w:val="0D0D0D" w:themeColor="text1" w:themeTint="F2"/>
          <w:sz w:val="24"/>
          <w:szCs w:val="24"/>
        </w:rPr>
        <w:t>e (1970</w:t>
      </w:r>
      <w:r w:rsidR="00B51C78">
        <w:rPr>
          <w:color w:val="0D0D0D" w:themeColor="text1" w:themeTint="F2"/>
          <w:sz w:val="24"/>
          <w:szCs w:val="24"/>
        </w:rPr>
        <w:t>).</w:t>
      </w:r>
      <w:r w:rsidR="00B51C78">
        <w:rPr>
          <w:bCs/>
          <w:sz w:val="24"/>
          <w:szCs w:val="24"/>
        </w:rPr>
        <w:t xml:space="preserve"> W</w:t>
      </w:r>
      <w:r w:rsidR="00B51C78" w:rsidRPr="00A828F1">
        <w:rPr>
          <w:bCs/>
          <w:sz w:val="24"/>
          <w:szCs w:val="24"/>
        </w:rPr>
        <w:t>ith</w:t>
      </w:r>
      <w:r w:rsidRPr="00A828F1">
        <w:rPr>
          <w:bCs/>
          <w:sz w:val="24"/>
          <w:szCs w:val="24"/>
        </w:rPr>
        <w:t xml:space="preserve"> the use of Borton's Reflective Cycle</w:t>
      </w:r>
      <w:r w:rsidR="00B51C78">
        <w:rPr>
          <w:bCs/>
          <w:sz w:val="24"/>
          <w:szCs w:val="24"/>
        </w:rPr>
        <w:t xml:space="preserve">, </w:t>
      </w:r>
      <w:r w:rsidRPr="00A828F1">
        <w:rPr>
          <w:bCs/>
          <w:sz w:val="24"/>
          <w:szCs w:val="24"/>
        </w:rPr>
        <w:t xml:space="preserve">I will be able to </w:t>
      </w:r>
      <w:r w:rsidR="00845348" w:rsidRPr="00A828F1">
        <w:rPr>
          <w:bCs/>
          <w:sz w:val="24"/>
          <w:szCs w:val="24"/>
        </w:rPr>
        <w:t>examine and</w:t>
      </w:r>
      <w:r w:rsidRPr="00A828F1">
        <w:rPr>
          <w:bCs/>
          <w:sz w:val="24"/>
          <w:szCs w:val="24"/>
        </w:rPr>
        <w:t xml:space="preserve"> evidence </w:t>
      </w:r>
      <w:r w:rsidR="00845348" w:rsidRPr="00A828F1">
        <w:rPr>
          <w:bCs/>
          <w:sz w:val="24"/>
          <w:szCs w:val="24"/>
        </w:rPr>
        <w:t>how I</w:t>
      </w:r>
      <w:r w:rsidRPr="00A828F1">
        <w:rPr>
          <w:bCs/>
          <w:sz w:val="24"/>
          <w:szCs w:val="24"/>
        </w:rPr>
        <w:t xml:space="preserve"> am working to fulfil the role of a modern professional police officer</w:t>
      </w:r>
      <w:r w:rsidR="00B51C78">
        <w:rPr>
          <w:bCs/>
          <w:sz w:val="24"/>
          <w:szCs w:val="24"/>
        </w:rPr>
        <w:t>,</w:t>
      </w:r>
      <w:r w:rsidRPr="00A828F1">
        <w:rPr>
          <w:bCs/>
          <w:sz w:val="24"/>
          <w:szCs w:val="24"/>
        </w:rPr>
        <w:t xml:space="preserve"> now that I </w:t>
      </w:r>
      <w:r w:rsidR="00FC505D" w:rsidRPr="00A828F1">
        <w:rPr>
          <w:bCs/>
          <w:sz w:val="24"/>
          <w:szCs w:val="24"/>
        </w:rPr>
        <w:t>am in</w:t>
      </w:r>
      <w:r w:rsidRPr="00A828F1">
        <w:rPr>
          <w:bCs/>
          <w:sz w:val="24"/>
          <w:szCs w:val="24"/>
        </w:rPr>
        <w:t xml:space="preserve"> my final year of </w:t>
      </w:r>
      <w:r w:rsidR="00B51C78" w:rsidRPr="00A828F1">
        <w:rPr>
          <w:bCs/>
          <w:sz w:val="24"/>
          <w:szCs w:val="24"/>
        </w:rPr>
        <w:t>probation. I</w:t>
      </w:r>
      <w:r w:rsidRPr="00A828F1">
        <w:rPr>
          <w:bCs/>
          <w:sz w:val="24"/>
          <w:szCs w:val="24"/>
        </w:rPr>
        <w:t xml:space="preserve"> will also </w:t>
      </w:r>
      <w:r w:rsidR="00B51C78">
        <w:rPr>
          <w:bCs/>
          <w:sz w:val="24"/>
          <w:szCs w:val="24"/>
        </w:rPr>
        <w:t>c</w:t>
      </w:r>
      <w:r w:rsidRPr="00A828F1">
        <w:rPr>
          <w:bCs/>
          <w:sz w:val="24"/>
          <w:szCs w:val="24"/>
        </w:rPr>
        <w:t xml:space="preserve">ritically reflect upon how the final year </w:t>
      </w:r>
      <w:r w:rsidR="00B51C78" w:rsidRPr="00A828F1">
        <w:rPr>
          <w:bCs/>
          <w:sz w:val="24"/>
          <w:szCs w:val="24"/>
        </w:rPr>
        <w:t>of my</w:t>
      </w:r>
      <w:r w:rsidRPr="00A828F1">
        <w:rPr>
          <w:bCs/>
          <w:sz w:val="24"/>
          <w:szCs w:val="24"/>
        </w:rPr>
        <w:t xml:space="preserve"> probation has seen my role as a police officer </w:t>
      </w:r>
      <w:r w:rsidR="00845348" w:rsidRPr="00A828F1">
        <w:rPr>
          <w:bCs/>
          <w:sz w:val="24"/>
          <w:szCs w:val="24"/>
        </w:rPr>
        <w:t>change</w:t>
      </w:r>
      <w:r w:rsidR="00845348">
        <w:rPr>
          <w:bCs/>
          <w:sz w:val="24"/>
          <w:szCs w:val="24"/>
        </w:rPr>
        <w:t>.</w:t>
      </w:r>
      <w:r w:rsidR="00845348" w:rsidRPr="00A828F1">
        <w:rPr>
          <w:bCs/>
          <w:sz w:val="24"/>
          <w:szCs w:val="24"/>
        </w:rPr>
        <w:t xml:space="preserve"> By</w:t>
      </w:r>
      <w:r w:rsidRPr="00A828F1">
        <w:rPr>
          <w:bCs/>
          <w:sz w:val="24"/>
          <w:szCs w:val="24"/>
        </w:rPr>
        <w:t xml:space="preserve"> reflecting in this way, I may better my learning experience, see where I might need to improve, and recognise what worked well. The act of reflecting will benefit my future growth on the personal and professional fronts.</w:t>
      </w:r>
    </w:p>
    <w:p w14:paraId="1E502BDE" w14:textId="77777777" w:rsidR="00A828F1" w:rsidRDefault="00A828F1" w:rsidP="00527479">
      <w:pPr>
        <w:spacing w:line="360" w:lineRule="auto"/>
        <w:ind w:right="237"/>
        <w:jc w:val="both"/>
        <w:rPr>
          <w:color w:val="0D0D0D" w:themeColor="text1" w:themeTint="F2"/>
          <w:sz w:val="24"/>
          <w:szCs w:val="24"/>
        </w:rPr>
      </w:pPr>
    </w:p>
    <w:p w14:paraId="220D3ED9" w14:textId="7BCE02B9"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xml:space="preserve">Over the past 30 years, policing has evolved into a profession, focusing on crime fighters protecting the public. However, the police service faced challenges, such as transformational change to reduce crime and the increasing complexity of threats to </w:t>
      </w:r>
      <w:r w:rsidRPr="00527479">
        <w:rPr>
          <w:color w:val="0D0D0D" w:themeColor="text1" w:themeTint="F2"/>
          <w:sz w:val="24"/>
          <w:szCs w:val="24"/>
        </w:rPr>
        <w:lastRenderedPageBreak/>
        <w:t>national security, public safety, and order. To address these challenges, the Home Secretary announced the creation of a new professional body, the College of Policing, which will implement training, development, skills, and qualifications standards. (College of Policing</w:t>
      </w:r>
      <w:r w:rsidR="004526FE">
        <w:rPr>
          <w:color w:val="0D0D0D" w:themeColor="text1" w:themeTint="F2"/>
          <w:sz w:val="24"/>
          <w:szCs w:val="24"/>
        </w:rPr>
        <w:t>,</w:t>
      </w:r>
      <w:r w:rsidRPr="00527479">
        <w:rPr>
          <w:color w:val="0D0D0D" w:themeColor="text1" w:themeTint="F2"/>
          <w:sz w:val="24"/>
          <w:szCs w:val="24"/>
        </w:rPr>
        <w:t>2012). This will enable the service to provide maximum support to meet its challenges and develop professionalism.</w:t>
      </w:r>
    </w:p>
    <w:p w14:paraId="7130C14D"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674A932"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48BD7AD"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 College of Policing is an authoritative accreditation body for police officers in England and Wales. It is an independent authority that establishes benchmarks for crucial aspects of law enforcement, aiding forces and citizens in delivering stability and an enhanced service to the public (College of Policing, 2021).</w:t>
      </w:r>
    </w:p>
    <w:p w14:paraId="33DDF312"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64C2D0AE" w14:textId="388A087C" w:rsidR="00527479" w:rsidRPr="00527479" w:rsidRDefault="007132B3" w:rsidP="00527479">
      <w:pPr>
        <w:spacing w:line="360" w:lineRule="auto"/>
        <w:ind w:right="237"/>
        <w:jc w:val="both"/>
        <w:rPr>
          <w:color w:val="0D0D0D" w:themeColor="text1" w:themeTint="F2"/>
          <w:sz w:val="24"/>
          <w:szCs w:val="24"/>
        </w:rPr>
      </w:pPr>
      <w:r w:rsidRPr="007132B3">
        <w:rPr>
          <w:color w:val="0D0D0D" w:themeColor="text1" w:themeTint="F2"/>
          <w:sz w:val="24"/>
          <w:szCs w:val="24"/>
        </w:rPr>
        <w:t>Representatives from various organi</w:t>
      </w:r>
      <w:r w:rsidR="00B51C78">
        <w:rPr>
          <w:color w:val="0D0D0D" w:themeColor="text1" w:themeTint="F2"/>
          <w:sz w:val="24"/>
          <w:szCs w:val="24"/>
        </w:rPr>
        <w:t>s</w:t>
      </w:r>
      <w:r w:rsidRPr="007132B3">
        <w:rPr>
          <w:color w:val="0D0D0D" w:themeColor="text1" w:themeTint="F2"/>
          <w:sz w:val="24"/>
          <w:szCs w:val="24"/>
        </w:rPr>
        <w:t xml:space="preserve">ations, including the Police Federation, Superintendent's Association, UNISON, and ACPO, collaborated with the Home Office to develop a college to address emerging challenges, to maintain public confidence, and </w:t>
      </w:r>
      <w:r w:rsidR="00B51C78" w:rsidRPr="007132B3">
        <w:rPr>
          <w:color w:val="0D0D0D" w:themeColor="text1" w:themeTint="F2"/>
          <w:sz w:val="24"/>
          <w:szCs w:val="24"/>
        </w:rPr>
        <w:t>reduce</w:t>
      </w:r>
      <w:r w:rsidRPr="007132B3">
        <w:rPr>
          <w:color w:val="0D0D0D" w:themeColor="text1" w:themeTint="F2"/>
          <w:sz w:val="24"/>
          <w:szCs w:val="24"/>
        </w:rPr>
        <w:t xml:space="preserve"> crime rates in England and Wales</w:t>
      </w:r>
      <w:r>
        <w:rPr>
          <w:color w:val="0D0D0D" w:themeColor="text1" w:themeTint="F2"/>
          <w:sz w:val="24"/>
          <w:szCs w:val="24"/>
        </w:rPr>
        <w:t xml:space="preserve"> </w:t>
      </w:r>
      <w:r w:rsidR="00AE38B7" w:rsidRPr="00AE38B7">
        <w:rPr>
          <w:color w:val="0D0D0D" w:themeColor="text1" w:themeTint="F2"/>
          <w:sz w:val="24"/>
          <w:szCs w:val="24"/>
        </w:rPr>
        <w:t>(Gash, 2008)</w:t>
      </w:r>
      <w:r w:rsidR="00AE38B7">
        <w:rPr>
          <w:color w:val="0D0D0D" w:themeColor="text1" w:themeTint="F2"/>
          <w:sz w:val="24"/>
          <w:szCs w:val="24"/>
        </w:rPr>
        <w:t>.</w:t>
      </w:r>
    </w:p>
    <w:p w14:paraId="20CC8691"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61533CF8"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5156DD32" w14:textId="4F3CF1C4" w:rsidR="00527479" w:rsidRPr="00527479" w:rsidRDefault="005A4259" w:rsidP="00527479">
      <w:pPr>
        <w:spacing w:line="360" w:lineRule="auto"/>
        <w:ind w:right="237"/>
        <w:jc w:val="both"/>
        <w:rPr>
          <w:color w:val="0D0D0D" w:themeColor="text1" w:themeTint="F2"/>
          <w:sz w:val="24"/>
          <w:szCs w:val="24"/>
        </w:rPr>
      </w:pPr>
      <w:r w:rsidRPr="005A4259">
        <w:rPr>
          <w:color w:val="0D0D0D" w:themeColor="text1" w:themeTint="F2"/>
          <w:sz w:val="24"/>
          <w:szCs w:val="24"/>
        </w:rPr>
        <w:t>In 2014, the College of Policing established the Code of Ethics as the professional body for law enforcement. It established and delineated the standard codes of conduct for all police officers.</w:t>
      </w:r>
      <w:r>
        <w:rPr>
          <w:color w:val="0D0D0D" w:themeColor="text1" w:themeTint="F2"/>
          <w:sz w:val="24"/>
          <w:szCs w:val="24"/>
        </w:rPr>
        <w:t xml:space="preserve"> </w:t>
      </w:r>
      <w:r w:rsidR="00527479" w:rsidRPr="00527479">
        <w:rPr>
          <w:color w:val="0D0D0D" w:themeColor="text1" w:themeTint="F2"/>
          <w:sz w:val="24"/>
          <w:szCs w:val="24"/>
        </w:rPr>
        <w:t>It is a beneficial and productive decision-making framework that consistently strengthens the ideals and standards that the police want to uphold. The purpose is to encourage personal responsibility and professional evaluation, enabling all police personnel to consistently adhere to the law and ensure clarity in incident handling, thereby ensuring the public constantly receives high-quality service (College of Policing, 2014).</w:t>
      </w:r>
    </w:p>
    <w:p w14:paraId="0C709E9C"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5781792C" w14:textId="50DF4E72"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However, the Code of Ethics has recently undergone amendments to support everyone working in policing following extensive public engagement and feedback from numerous stakeholders, including serving police officers, police workers, academics, staff associations, and representatives from partner organi</w:t>
      </w:r>
      <w:r w:rsidR="00B51C78">
        <w:rPr>
          <w:color w:val="0D0D0D" w:themeColor="text1" w:themeTint="F2"/>
          <w:sz w:val="24"/>
          <w:szCs w:val="24"/>
        </w:rPr>
        <w:t>s</w:t>
      </w:r>
      <w:r w:rsidRPr="00527479">
        <w:rPr>
          <w:color w:val="0D0D0D" w:themeColor="text1" w:themeTint="F2"/>
          <w:sz w:val="24"/>
          <w:szCs w:val="24"/>
        </w:rPr>
        <w:t xml:space="preserve">ations. It comprises two components, both of which are non-statutory. The principles of ethical policing provide direction for moral and professional conduct in law </w:t>
      </w:r>
      <w:r w:rsidR="007132B3" w:rsidRPr="00527479">
        <w:rPr>
          <w:color w:val="0D0D0D" w:themeColor="text1" w:themeTint="F2"/>
          <w:sz w:val="24"/>
          <w:szCs w:val="24"/>
        </w:rPr>
        <w:t>enforcement</w:t>
      </w:r>
      <w:r w:rsidR="007132B3">
        <w:rPr>
          <w:color w:val="0D0D0D" w:themeColor="text1" w:themeTint="F2"/>
          <w:sz w:val="24"/>
          <w:szCs w:val="24"/>
        </w:rPr>
        <w:t>.</w:t>
      </w:r>
    </w:p>
    <w:p w14:paraId="7F2E1F5C" w14:textId="57A1F4B7" w:rsidR="0013382C" w:rsidRPr="0013382C" w:rsidRDefault="00527479" w:rsidP="00A828F1">
      <w:pPr>
        <w:spacing w:line="360" w:lineRule="auto"/>
        <w:ind w:right="237"/>
        <w:jc w:val="both"/>
        <w:rPr>
          <w:color w:val="0D0D0D" w:themeColor="text1" w:themeTint="F2"/>
          <w:sz w:val="24"/>
          <w:szCs w:val="24"/>
        </w:rPr>
      </w:pPr>
      <w:r w:rsidRPr="00527479">
        <w:rPr>
          <w:color w:val="0D0D0D" w:themeColor="text1" w:themeTint="F2"/>
          <w:sz w:val="24"/>
          <w:szCs w:val="24"/>
        </w:rPr>
        <w:lastRenderedPageBreak/>
        <w:t> </w:t>
      </w:r>
      <w:r w:rsidR="0013382C" w:rsidRPr="0013382C">
        <w:rPr>
          <w:color w:val="0D0D0D" w:themeColor="text1" w:themeTint="F2"/>
          <w:sz w:val="24"/>
          <w:szCs w:val="24"/>
        </w:rPr>
        <w:t>Ethical policing principles include bravery, respect, and empathy, which are essential qualities in public service. Police officers should be forthright, truthful, and make fair decisions. Recogni</w:t>
      </w:r>
      <w:r w:rsidR="008D4943">
        <w:rPr>
          <w:color w:val="0D0D0D" w:themeColor="text1" w:themeTint="F2"/>
          <w:sz w:val="24"/>
          <w:szCs w:val="24"/>
        </w:rPr>
        <w:t>s</w:t>
      </w:r>
      <w:r w:rsidR="0013382C" w:rsidRPr="0013382C">
        <w:rPr>
          <w:color w:val="0D0D0D" w:themeColor="text1" w:themeTint="F2"/>
          <w:sz w:val="24"/>
          <w:szCs w:val="24"/>
        </w:rPr>
        <w:t>ing the potential for learning and challenging unwanted behaviour is crucial in the field of law enforcement, ensuring ethical and professional conduct.</w:t>
      </w:r>
      <w:r w:rsidR="0013382C" w:rsidRPr="00527479">
        <w:rPr>
          <w:color w:val="0D0D0D" w:themeColor="text1" w:themeTint="F2"/>
          <w:sz w:val="24"/>
          <w:szCs w:val="24"/>
        </w:rPr>
        <w:t xml:space="preserve"> These</w:t>
      </w:r>
      <w:r w:rsidRPr="00527479">
        <w:rPr>
          <w:color w:val="0D0D0D" w:themeColor="text1" w:themeTint="F2"/>
          <w:sz w:val="24"/>
          <w:szCs w:val="24"/>
        </w:rPr>
        <w:t xml:space="preserve"> are supported by guidance that sets out what ethical and professional behaviour looks like on a day-to-day basis (College of Policing, 2024).</w:t>
      </w:r>
      <w:r w:rsidR="0013382C" w:rsidRPr="0013382C">
        <w:rPr>
          <w:rFonts w:ascii="Times New Roman" w:hAnsi="Times New Roman" w:cs="Times New Roman"/>
          <w:color w:val="auto"/>
          <w:sz w:val="24"/>
          <w:szCs w:val="24"/>
          <w:lang w:bidi="bo-CN"/>
        </w:rPr>
        <w:t xml:space="preserve"> </w:t>
      </w:r>
      <w:r w:rsidR="0013382C" w:rsidRPr="0013382C">
        <w:rPr>
          <w:color w:val="0D0D0D" w:themeColor="text1" w:themeTint="F2"/>
          <w:sz w:val="24"/>
          <w:szCs w:val="24"/>
        </w:rPr>
        <w:t>The new code of ethics will serve as the foundation for the Police Service, guiding its public service, workforce development, and learning from its shortcomings.</w:t>
      </w:r>
    </w:p>
    <w:p w14:paraId="7F2A81B0" w14:textId="27760E80" w:rsidR="00527479" w:rsidRPr="00527479" w:rsidRDefault="00527479" w:rsidP="0013382C">
      <w:pPr>
        <w:ind w:right="237"/>
        <w:jc w:val="both"/>
        <w:rPr>
          <w:color w:val="0D0D0D" w:themeColor="text1" w:themeTint="F2"/>
          <w:sz w:val="24"/>
          <w:szCs w:val="24"/>
        </w:rPr>
      </w:pPr>
    </w:p>
    <w:p w14:paraId="4390249F" w14:textId="7E4AEC78" w:rsidR="007132B3" w:rsidRPr="007132B3" w:rsidRDefault="008D4943" w:rsidP="007132B3">
      <w:pPr>
        <w:spacing w:line="360" w:lineRule="auto"/>
        <w:ind w:right="237"/>
        <w:jc w:val="both"/>
        <w:rPr>
          <w:color w:val="0D0D0D" w:themeColor="text1" w:themeTint="F2"/>
          <w:sz w:val="24"/>
          <w:szCs w:val="24"/>
        </w:rPr>
      </w:pPr>
      <w:r w:rsidRPr="007132B3">
        <w:rPr>
          <w:color w:val="0D0D0D" w:themeColor="text1" w:themeTint="F2"/>
          <w:sz w:val="24"/>
          <w:szCs w:val="24"/>
        </w:rPr>
        <w:t xml:space="preserve"> The</w:t>
      </w:r>
      <w:r w:rsidR="00B51C78">
        <w:rPr>
          <w:color w:val="0D0D0D" w:themeColor="text1" w:themeTint="F2"/>
          <w:sz w:val="24"/>
          <w:szCs w:val="24"/>
        </w:rPr>
        <w:t xml:space="preserve"> </w:t>
      </w:r>
      <w:r w:rsidR="007132B3" w:rsidRPr="007132B3">
        <w:rPr>
          <w:color w:val="0D0D0D" w:themeColor="text1" w:themeTint="F2"/>
          <w:sz w:val="24"/>
          <w:szCs w:val="24"/>
        </w:rPr>
        <w:t>Code of Ethics serves as a framework delineating behavioural recommendations within the Conduct Regulations. It offers examples to assist officers in consistently interpreting these criteria. In determining whether to initiate formal action under the behaviour Regulations, as outlined in the National Decision Model</w:t>
      </w:r>
      <w:r>
        <w:rPr>
          <w:color w:val="0D0D0D" w:themeColor="text1" w:themeTint="F2"/>
          <w:sz w:val="24"/>
          <w:szCs w:val="24"/>
        </w:rPr>
        <w:t xml:space="preserve"> (NDM), </w:t>
      </w:r>
      <w:r w:rsidR="005A4259">
        <w:rPr>
          <w:color w:val="0D0D0D" w:themeColor="text1" w:themeTint="F2"/>
          <w:sz w:val="24"/>
          <w:szCs w:val="24"/>
        </w:rPr>
        <w:t>t</w:t>
      </w:r>
      <w:r w:rsidR="005A4259" w:rsidRPr="005A4259">
        <w:rPr>
          <w:color w:val="0D0D0D" w:themeColor="text1" w:themeTint="F2"/>
          <w:sz w:val="24"/>
          <w:szCs w:val="24"/>
        </w:rPr>
        <w:t>he Code of Ethics should guide any evaluation or judgement of conduct.</w:t>
      </w:r>
    </w:p>
    <w:p w14:paraId="3BE896F3"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4F3BCDF"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5A1939F" w14:textId="3FD60EDF"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r>
        <w:rPr>
          <w:noProof/>
        </w:rPr>
        <w:drawing>
          <wp:inline distT="0" distB="0" distL="0" distR="0" wp14:anchorId="12054DD1" wp14:editId="6B0FD60C">
            <wp:extent cx="5731510" cy="2691130"/>
            <wp:effectExtent l="0" t="0" r="2540" b="0"/>
            <wp:docPr id="611657162"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57162" name="Picture 1" descr="Diagram of ethics ethical principles and guidance for behaviou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1130"/>
                    </a:xfrm>
                    <a:prstGeom prst="rect">
                      <a:avLst/>
                    </a:prstGeom>
                    <a:noFill/>
                    <a:ln>
                      <a:noFill/>
                    </a:ln>
                  </pic:spPr>
                </pic:pic>
              </a:graphicData>
            </a:graphic>
          </wp:inline>
        </w:drawing>
      </w:r>
    </w:p>
    <w:p w14:paraId="52A92815"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E738811"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137D73A" w14:textId="77777777" w:rsidR="00527479" w:rsidRPr="00527479" w:rsidRDefault="00527479" w:rsidP="00527479">
      <w:pPr>
        <w:ind w:right="237"/>
        <w:jc w:val="both"/>
        <w:rPr>
          <w:color w:val="0D0D0D" w:themeColor="text1" w:themeTint="F2"/>
          <w:sz w:val="24"/>
          <w:szCs w:val="24"/>
        </w:rPr>
      </w:pPr>
      <w:r w:rsidRPr="00527479">
        <w:rPr>
          <w:color w:val="0D0D0D" w:themeColor="text1" w:themeTint="F2"/>
          <w:sz w:val="24"/>
          <w:szCs w:val="24"/>
        </w:rPr>
        <w:t>National Decision Model (College of Policing, 2024)</w:t>
      </w:r>
    </w:p>
    <w:p w14:paraId="0648D139" w14:textId="77777777" w:rsidR="00527479" w:rsidRPr="00527479" w:rsidRDefault="00527479" w:rsidP="00527479">
      <w:pPr>
        <w:ind w:right="237"/>
        <w:jc w:val="both"/>
        <w:rPr>
          <w:color w:val="0D0D0D" w:themeColor="text1" w:themeTint="F2"/>
          <w:sz w:val="24"/>
          <w:szCs w:val="24"/>
        </w:rPr>
      </w:pPr>
      <w:r w:rsidRPr="00527479">
        <w:rPr>
          <w:color w:val="0D0D0D" w:themeColor="text1" w:themeTint="F2"/>
          <w:sz w:val="24"/>
          <w:szCs w:val="24"/>
        </w:rPr>
        <w:t> </w:t>
      </w:r>
    </w:p>
    <w:p w14:paraId="328F22A4"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3455861" w14:textId="77777777" w:rsidR="00AE3C8D"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These distinctions set the NDM apart from other decision-making models and acknowledge the requirement of ensuring that all police decisions align with the</w:t>
      </w:r>
    </w:p>
    <w:p w14:paraId="3830CA7D" w14:textId="176BF291"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lastRenderedPageBreak/>
        <w:t>principles of ethical policing and the guidance for ethical and professional conduct in policing (College of Policing, 2013).</w:t>
      </w:r>
    </w:p>
    <w:p w14:paraId="42D5003E"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5B05A82F" w14:textId="7DABEE47" w:rsidR="00527479" w:rsidRPr="003863C4" w:rsidRDefault="00527479" w:rsidP="00527479">
      <w:pPr>
        <w:spacing w:line="360" w:lineRule="auto"/>
        <w:ind w:right="237"/>
        <w:jc w:val="both"/>
        <w:rPr>
          <w:color w:val="0D0D0D" w:themeColor="text1" w:themeTint="F2"/>
          <w:sz w:val="24"/>
          <w:szCs w:val="24"/>
        </w:rPr>
      </w:pPr>
      <w:r w:rsidRPr="00527479">
        <w:rPr>
          <w:b/>
          <w:bCs/>
          <w:color w:val="0D0D0D" w:themeColor="text1" w:themeTint="F2"/>
          <w:sz w:val="24"/>
          <w:szCs w:val="24"/>
        </w:rPr>
        <w:t> </w:t>
      </w:r>
      <w:r w:rsidRPr="00527479">
        <w:rPr>
          <w:color w:val="0D0D0D" w:themeColor="text1" w:themeTint="F2"/>
          <w:sz w:val="24"/>
          <w:szCs w:val="24"/>
        </w:rPr>
        <w:t xml:space="preserve">In addition to disseminating information and providing instructions, the College of Policing has released several supplementary plans and visions to assist and support police in executing their duties. The Strategic Policing Requirement (SPR) outlines the existing national risks and the necessary national policing capacities to effectively address those threats. </w:t>
      </w:r>
      <w:r w:rsidR="003863C4" w:rsidRPr="003863C4">
        <w:rPr>
          <w:color w:val="0D0D0D" w:themeColor="text1" w:themeTint="F2"/>
          <w:sz w:val="24"/>
          <w:szCs w:val="24"/>
        </w:rPr>
        <w:t xml:space="preserve">These hazards include terrorism and substantial organised crime. </w:t>
      </w:r>
      <w:r w:rsidRPr="00527479">
        <w:rPr>
          <w:color w:val="0D0D0D" w:themeColor="text1" w:themeTint="F2"/>
          <w:sz w:val="24"/>
          <w:szCs w:val="24"/>
        </w:rPr>
        <w:t xml:space="preserve"> (SOC), a national cyber event, child sexual abuse, public order, and civil crises. The updated SPR now includes seven national threats in total. Furthermore, it encompasses violence against women and girls (Gov.uk, 2023). The Strategic Policing Requirement emphasises the strategic objectives that the police must accomplish rather than specifying the methods they should use to do so. The document divides into two sections, specifically addressing threats and responses </w:t>
      </w:r>
      <w:r w:rsidR="004526FE" w:rsidRPr="004526FE">
        <w:rPr>
          <w:color w:val="0D0D0D" w:themeColor="text1" w:themeTint="F2"/>
          <w:sz w:val="24"/>
          <w:szCs w:val="24"/>
        </w:rPr>
        <w:t>(Phillips and Campbell, n.d.)</w:t>
      </w:r>
      <w:r w:rsidR="004526FE">
        <w:rPr>
          <w:color w:val="0D0D0D" w:themeColor="text1" w:themeTint="F2"/>
          <w:sz w:val="24"/>
          <w:szCs w:val="24"/>
        </w:rPr>
        <w:t>.</w:t>
      </w:r>
    </w:p>
    <w:p w14:paraId="0311E9C5"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141E41C" w14:textId="6A46601D"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xml:space="preserve">The National Police Chief Council (NPCC) introduced the Policing Vision 2025 in 2015, a 10-year strategy for policing. The vision objectives </w:t>
      </w:r>
      <w:r w:rsidR="003863C4">
        <w:rPr>
          <w:color w:val="0D0D0D" w:themeColor="text1" w:themeTint="F2"/>
          <w:sz w:val="24"/>
          <w:szCs w:val="24"/>
        </w:rPr>
        <w:t xml:space="preserve">were </w:t>
      </w:r>
      <w:r w:rsidR="003863C4" w:rsidRPr="00527479">
        <w:rPr>
          <w:color w:val="0D0D0D" w:themeColor="text1" w:themeTint="F2"/>
          <w:sz w:val="24"/>
          <w:szCs w:val="24"/>
        </w:rPr>
        <w:t>to</w:t>
      </w:r>
      <w:r w:rsidRPr="00527479">
        <w:rPr>
          <w:color w:val="0D0D0D" w:themeColor="text1" w:themeTint="F2"/>
          <w:sz w:val="24"/>
          <w:szCs w:val="24"/>
        </w:rPr>
        <w:t xml:space="preserve"> guide transformation decisions and resource allocation to ensure safety and trust in a cost-efficient, accessible, and successful service. As society becomes more complicated, crime commissioners, service leaders, and police acknowledge the need for a more refined response. The vision goes beyond incremental reform and aims for dramatic change across the entire policing system, </w:t>
      </w:r>
      <w:r w:rsidR="003863C4" w:rsidRPr="003863C4">
        <w:rPr>
          <w:color w:val="0D0D0D" w:themeColor="text1" w:themeTint="F2"/>
          <w:sz w:val="24"/>
          <w:szCs w:val="24"/>
        </w:rPr>
        <w:t>emphasising five primary domains: community policing, specialised</w:t>
      </w:r>
      <w:r w:rsidR="003863C4">
        <w:rPr>
          <w:color w:val="0D0D0D" w:themeColor="text1" w:themeTint="F2"/>
          <w:sz w:val="24"/>
          <w:szCs w:val="24"/>
        </w:rPr>
        <w:t xml:space="preserve"> </w:t>
      </w:r>
      <w:r w:rsidR="003863C4" w:rsidRPr="003863C4">
        <w:rPr>
          <w:color w:val="0D0D0D" w:themeColor="text1" w:themeTint="F2"/>
          <w:sz w:val="24"/>
          <w:szCs w:val="24"/>
        </w:rPr>
        <w:t xml:space="preserve">competencies, a workforce of assured professionals, digital law enforcement, and integrated execution of </w:t>
      </w:r>
      <w:r w:rsidR="005A4259" w:rsidRPr="003863C4">
        <w:rPr>
          <w:color w:val="0D0D0D" w:themeColor="text1" w:themeTint="F2"/>
          <w:sz w:val="24"/>
          <w:szCs w:val="24"/>
        </w:rPr>
        <w:t>services</w:t>
      </w:r>
      <w:r w:rsidR="005A4259" w:rsidRPr="00527479">
        <w:rPr>
          <w:color w:val="0D0D0D" w:themeColor="text1" w:themeTint="F2"/>
          <w:sz w:val="24"/>
          <w:szCs w:val="24"/>
        </w:rPr>
        <w:t xml:space="preserve"> (</w:t>
      </w:r>
      <w:r w:rsidRPr="00527479">
        <w:rPr>
          <w:color w:val="0D0D0D" w:themeColor="text1" w:themeTint="F2"/>
          <w:sz w:val="24"/>
          <w:szCs w:val="24"/>
        </w:rPr>
        <w:t>NPCC, 2016).</w:t>
      </w:r>
    </w:p>
    <w:p w14:paraId="37D8F332"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F6386E1" w14:textId="5D28F1A6" w:rsidR="00527479" w:rsidRPr="00260686" w:rsidRDefault="00260686" w:rsidP="00A828F1">
      <w:pPr>
        <w:spacing w:line="360" w:lineRule="auto"/>
        <w:ind w:right="237"/>
        <w:jc w:val="both"/>
        <w:rPr>
          <w:color w:val="0D0D0D" w:themeColor="text1" w:themeTint="F2"/>
          <w:sz w:val="24"/>
          <w:szCs w:val="24"/>
        </w:rPr>
      </w:pPr>
      <w:r w:rsidRPr="00260686">
        <w:rPr>
          <w:color w:val="0D0D0D" w:themeColor="text1" w:themeTint="F2"/>
          <w:sz w:val="24"/>
          <w:szCs w:val="24"/>
        </w:rPr>
        <w:t>Nevertheless, the Policing Vision 2030 framework builds on the success of Vision 2025 by focusing on five key areas: community safety, crime prevention, effective response to requests, employee motivation, organi</w:t>
      </w:r>
      <w:r w:rsidR="00B51C78">
        <w:rPr>
          <w:color w:val="0D0D0D" w:themeColor="text1" w:themeTint="F2"/>
          <w:sz w:val="24"/>
          <w:szCs w:val="24"/>
        </w:rPr>
        <w:t>s</w:t>
      </w:r>
      <w:r w:rsidRPr="00260686">
        <w:rPr>
          <w:color w:val="0D0D0D" w:themeColor="text1" w:themeTint="F2"/>
          <w:sz w:val="24"/>
          <w:szCs w:val="24"/>
        </w:rPr>
        <w:t xml:space="preserve">ational culture transformation, and fostering a culture of continuous enhancement and creativity in the field of policing. It aims to ensure the prosecution of responsible </w:t>
      </w:r>
      <w:r w:rsidR="00A828F1" w:rsidRPr="00260686">
        <w:rPr>
          <w:color w:val="0D0D0D" w:themeColor="text1" w:themeTint="F2"/>
          <w:sz w:val="24"/>
          <w:szCs w:val="24"/>
        </w:rPr>
        <w:t>individuals.</w:t>
      </w:r>
      <w:r w:rsidR="00A828F1" w:rsidRPr="00527479">
        <w:rPr>
          <w:color w:val="0D0D0D" w:themeColor="text1" w:themeTint="F2"/>
          <w:sz w:val="24"/>
          <w:szCs w:val="24"/>
        </w:rPr>
        <w:t xml:space="preserve"> The</w:t>
      </w:r>
      <w:r w:rsidR="00527479" w:rsidRPr="00527479">
        <w:rPr>
          <w:color w:val="0D0D0D" w:themeColor="text1" w:themeTint="F2"/>
          <w:sz w:val="24"/>
          <w:szCs w:val="24"/>
        </w:rPr>
        <w:t xml:space="preserve"> vision statement is to become the most trusted and involved policing service globally by 2030, collaborating to enhance the safety and resilience of communities </w:t>
      </w:r>
      <w:r w:rsidRPr="00260686">
        <w:rPr>
          <w:color w:val="0D0D0D" w:themeColor="text1" w:themeTint="F2"/>
          <w:sz w:val="24"/>
          <w:szCs w:val="24"/>
        </w:rPr>
        <w:t>(NPCC, 2024)</w:t>
      </w:r>
      <w:r w:rsidR="00A828F1">
        <w:rPr>
          <w:color w:val="0D0D0D" w:themeColor="text1" w:themeTint="F2"/>
          <w:sz w:val="24"/>
          <w:szCs w:val="24"/>
        </w:rPr>
        <w:t>.</w:t>
      </w:r>
    </w:p>
    <w:p w14:paraId="0E0166B7" w14:textId="77777777" w:rsidR="003863C4" w:rsidRDefault="003863C4" w:rsidP="00AE3C8D">
      <w:pPr>
        <w:spacing w:line="360" w:lineRule="auto"/>
        <w:ind w:right="237"/>
        <w:jc w:val="both"/>
        <w:rPr>
          <w:color w:val="0D0D0D" w:themeColor="text1" w:themeTint="F2"/>
          <w:sz w:val="24"/>
          <w:szCs w:val="24"/>
        </w:rPr>
      </w:pPr>
    </w:p>
    <w:p w14:paraId="5AEA8C4A" w14:textId="49AD0764" w:rsidR="00527479" w:rsidRPr="00AE3C8D" w:rsidRDefault="00527479" w:rsidP="00AE3C8D">
      <w:pPr>
        <w:spacing w:line="360" w:lineRule="auto"/>
        <w:ind w:right="237"/>
        <w:jc w:val="both"/>
        <w:rPr>
          <w:color w:val="0D0D0D" w:themeColor="text1" w:themeTint="F2"/>
          <w:sz w:val="24"/>
          <w:szCs w:val="24"/>
        </w:rPr>
      </w:pPr>
      <w:r w:rsidRPr="00527479">
        <w:rPr>
          <w:color w:val="0D0D0D" w:themeColor="text1" w:themeTint="F2"/>
          <w:sz w:val="24"/>
          <w:szCs w:val="24"/>
        </w:rPr>
        <w:t> Collaboratively, the College of Policing and the National Police Chiefs’ Council (NPCC) have devised a program known as the Workface Transformation 2018 project. The project acknowledged the necessity for a police workforce that is more adaptable, proficient, and inclusive. The proposal supported the allocation of additional resources toward professional development, enhanced specialisation, and a more comprehensive strategy for recruiting and career advancement. The College of Police has spearheaded this initiative, particularly through the Police Education Qualifications Framework (PEQF), ensuring new recruits enter the profession with recognised academic credentials, thereby reinforcing the concept of police as a profession (Strong, 2019).</w:t>
      </w:r>
    </w:p>
    <w:p w14:paraId="7314E825"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041AB78D" w14:textId="60765B31"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xml:space="preserve">The </w:t>
      </w:r>
      <w:r w:rsidR="00260686">
        <w:rPr>
          <w:color w:val="0D0D0D" w:themeColor="text1" w:themeTint="F2"/>
          <w:sz w:val="24"/>
          <w:szCs w:val="24"/>
        </w:rPr>
        <w:t>C</w:t>
      </w:r>
      <w:r w:rsidRPr="00527479">
        <w:rPr>
          <w:color w:val="0D0D0D" w:themeColor="text1" w:themeTint="F2"/>
          <w:sz w:val="24"/>
          <w:szCs w:val="24"/>
        </w:rPr>
        <w:t xml:space="preserve">ollege's 5-year </w:t>
      </w:r>
      <w:r w:rsidR="00A828F1">
        <w:rPr>
          <w:color w:val="0D0D0D" w:themeColor="text1" w:themeTint="F2"/>
          <w:sz w:val="24"/>
          <w:szCs w:val="24"/>
        </w:rPr>
        <w:t>S</w:t>
      </w:r>
      <w:r w:rsidR="00A828F1" w:rsidRPr="00527479">
        <w:rPr>
          <w:color w:val="0D0D0D" w:themeColor="text1" w:themeTint="F2"/>
          <w:sz w:val="24"/>
          <w:szCs w:val="24"/>
        </w:rPr>
        <w:t>trategy</w:t>
      </w:r>
      <w:r w:rsidRPr="00527479">
        <w:rPr>
          <w:color w:val="0D0D0D" w:themeColor="text1" w:themeTint="F2"/>
          <w:sz w:val="24"/>
          <w:szCs w:val="24"/>
        </w:rPr>
        <w:t xml:space="preserve"> (2022-2026) further reinforces its dedication to professionalisation. The primary objectives are to ensure the integration of ethical leadership, promote workforce diversity, and prioritise the well-being of officers. The plan is in alignment with the objectives of Workforce Transformation 2018, as it aims to provide a conducive and professional atmosphere that enables officers to provide policing services of superior quality (College of Policing, n.d.).</w:t>
      </w:r>
    </w:p>
    <w:p w14:paraId="6F33CEE2" w14:textId="77777777" w:rsidR="00527479" w:rsidRDefault="00527479" w:rsidP="00527479">
      <w:pPr>
        <w:ind w:right="237"/>
        <w:jc w:val="both"/>
        <w:rPr>
          <w:b/>
          <w:bCs/>
          <w:color w:val="0D0D0D" w:themeColor="text1" w:themeTint="F2"/>
          <w:sz w:val="24"/>
          <w:szCs w:val="24"/>
        </w:rPr>
      </w:pPr>
    </w:p>
    <w:p w14:paraId="2E88A0AC" w14:textId="77777777" w:rsidR="00527479" w:rsidRDefault="00527479" w:rsidP="00527479">
      <w:pPr>
        <w:ind w:right="237"/>
        <w:jc w:val="both"/>
        <w:rPr>
          <w:b/>
          <w:bCs/>
          <w:color w:val="0D0D0D" w:themeColor="text1" w:themeTint="F2"/>
          <w:sz w:val="24"/>
          <w:szCs w:val="24"/>
        </w:rPr>
      </w:pPr>
    </w:p>
    <w:p w14:paraId="1000431D" w14:textId="5F768728" w:rsidR="00527479" w:rsidRPr="00527479" w:rsidRDefault="00527479" w:rsidP="00527479">
      <w:pPr>
        <w:spacing w:line="360" w:lineRule="auto"/>
        <w:ind w:right="237"/>
        <w:jc w:val="both"/>
        <w:rPr>
          <w:b/>
          <w:bCs/>
          <w:color w:val="0D0D0D" w:themeColor="text1" w:themeTint="F2"/>
          <w:sz w:val="24"/>
          <w:szCs w:val="24"/>
        </w:rPr>
      </w:pPr>
      <w:r w:rsidRPr="00527479">
        <w:rPr>
          <w:color w:val="0D0D0D" w:themeColor="text1" w:themeTint="F2"/>
          <w:sz w:val="24"/>
          <w:szCs w:val="24"/>
        </w:rPr>
        <w:t>Since assuming the role of a police officer, I have faced several obstacles, educational courses, and shifts in operational procedures. Current policing has never presented such high levels of difficulty, especially for a student constable with no prior experience. Contemporary police officers have had to swiftly adapt their responsibilities to address the progress of policies and procedures, as well as shifts in society's attitudes and expectations. Throughout my tenure, I have observed several progressions in our policies and procedures. Recently, South Wales Police introduced Right Care Right Person (RCRP), which is a new toolkit that facilitates police in efficiently addressing mental health incidents in collaboration with other organisations (College of Policing, 2023). Police officers handle numerous mental health calls, which hinders their ability to apprehend criminals. The individuals who are most likely to offer the specialised knowledge and help that people need are not always police officers.</w:t>
      </w:r>
    </w:p>
    <w:p w14:paraId="751B6D6C"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841C9C9" w14:textId="72883696" w:rsidR="00527479" w:rsidRPr="00527479" w:rsidRDefault="00527479" w:rsidP="00AE4545">
      <w:pPr>
        <w:spacing w:line="360" w:lineRule="auto"/>
        <w:ind w:right="237"/>
        <w:jc w:val="both"/>
        <w:rPr>
          <w:b/>
          <w:bCs/>
          <w:color w:val="0D0D0D" w:themeColor="text1" w:themeTint="F2"/>
          <w:sz w:val="24"/>
          <w:szCs w:val="24"/>
        </w:rPr>
      </w:pPr>
      <w:r w:rsidRPr="00527479">
        <w:rPr>
          <w:color w:val="0D0D0D" w:themeColor="text1" w:themeTint="F2"/>
          <w:sz w:val="24"/>
          <w:szCs w:val="24"/>
        </w:rPr>
        <w:lastRenderedPageBreak/>
        <w:t>Recently, I attended a mental health call with a fellow colleague who has less experience than me. The call concerned a female, whose family member had contacted South Wales Police for her sister's welfare. The sister had recently spoken to her over the phone, stating she was planning to commit suicide and was near a bridge in Swansea. My colleague and I attended the location to conduct a welfare check. While on my way to the location, the PSC operator updated me that the female had numerous warning markers for mental health.</w:t>
      </w:r>
    </w:p>
    <w:p w14:paraId="4EE7001B"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F11C32F" w14:textId="77777777" w:rsidR="00AE4545" w:rsidRDefault="00AE4545" w:rsidP="00527479">
      <w:pPr>
        <w:ind w:right="237"/>
        <w:jc w:val="both"/>
        <w:rPr>
          <w:b/>
          <w:bCs/>
          <w:color w:val="0D0D0D" w:themeColor="text1" w:themeTint="F2"/>
          <w:sz w:val="24"/>
          <w:szCs w:val="24"/>
        </w:rPr>
      </w:pPr>
    </w:p>
    <w:p w14:paraId="0EFBEEB8" w14:textId="2E0D6B86"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Upon our arrival, we conducted a thorough area check and discovered a female standing close to the bridge. The </w:t>
      </w:r>
      <w:r w:rsidR="004F271E" w:rsidRPr="00527479">
        <w:rPr>
          <w:color w:val="0D0D0D" w:themeColor="text1" w:themeTint="F2"/>
          <w:sz w:val="24"/>
          <w:szCs w:val="24"/>
        </w:rPr>
        <w:t>female</w:t>
      </w:r>
      <w:r w:rsidRPr="00527479">
        <w:rPr>
          <w:color w:val="0D0D0D" w:themeColor="text1" w:themeTint="F2"/>
          <w:sz w:val="24"/>
          <w:szCs w:val="24"/>
        </w:rPr>
        <w:t xml:space="preserve"> was clearly distressed and visibly upset. I managed to engage with the female, and after a few minutes, she agreed that she would talk to me in the police van. The female reported that she was constantly hearing voices in her head, urging her to commit suicide. Numerous warning signs for her mental health were present. I made the decision to detain her under Section </w:t>
      </w:r>
      <w:r w:rsidR="00AE3C8D" w:rsidRPr="00527479">
        <w:rPr>
          <w:color w:val="0D0D0D" w:themeColor="text1" w:themeTint="F2"/>
          <w:sz w:val="24"/>
          <w:szCs w:val="24"/>
        </w:rPr>
        <w:t>136</w:t>
      </w:r>
      <w:r w:rsidR="00AE3C8D">
        <w:rPr>
          <w:color w:val="0D0D0D" w:themeColor="text1" w:themeTint="F2"/>
          <w:sz w:val="24"/>
          <w:szCs w:val="24"/>
        </w:rPr>
        <w:t>. As defined in section 136 of the Act (</w:t>
      </w:r>
      <w:r w:rsidR="00AE4545" w:rsidRPr="000349B4">
        <w:rPr>
          <w:color w:val="000000" w:themeColor="text1"/>
          <w:sz w:val="24"/>
          <w:szCs w:val="24"/>
        </w:rPr>
        <w:t>Mental Health Act 1983</w:t>
      </w:r>
      <w:r w:rsidR="00AE3C8D">
        <w:rPr>
          <w:color w:val="000000" w:themeColor="text1"/>
          <w:sz w:val="24"/>
          <w:szCs w:val="24"/>
        </w:rPr>
        <w:t>).</w:t>
      </w:r>
    </w:p>
    <w:p w14:paraId="7201B353"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w:t>
      </w:r>
    </w:p>
    <w:p w14:paraId="0B665088"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F2C209C" w14:textId="379550E6" w:rsid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Upon the implementation of RCRP phase 2, I completed the All-Wales Mental Health Monitoring form and dispatched an ambulance to transport the female to the hospital. This action freed up myself and my colleague to respond to emergency calls. The public desire for police is to catch and protect </w:t>
      </w:r>
      <w:r w:rsidR="00AE4545" w:rsidRPr="00527479">
        <w:rPr>
          <w:color w:val="0D0D0D" w:themeColor="text1" w:themeTint="F2"/>
          <w:sz w:val="24"/>
          <w:szCs w:val="24"/>
        </w:rPr>
        <w:t>criminals</w:t>
      </w:r>
      <w:r w:rsidR="00AE4545">
        <w:rPr>
          <w:color w:val="0D0D0D" w:themeColor="text1" w:themeTint="F2"/>
          <w:sz w:val="24"/>
          <w:szCs w:val="24"/>
        </w:rPr>
        <w:t>,</w:t>
      </w:r>
      <w:r w:rsidRPr="00527479">
        <w:rPr>
          <w:color w:val="0D0D0D" w:themeColor="text1" w:themeTint="F2"/>
          <w:sz w:val="24"/>
          <w:szCs w:val="24"/>
        </w:rPr>
        <w:t xml:space="preserve"> attending mental health calls may not always be appropriate, and these changes aim to provide the desired service. (College of Policing, 2023)</w:t>
      </w:r>
      <w:r w:rsidR="00A828F1">
        <w:rPr>
          <w:color w:val="0D0D0D" w:themeColor="text1" w:themeTint="F2"/>
          <w:sz w:val="24"/>
          <w:szCs w:val="24"/>
        </w:rPr>
        <w:t>.</w:t>
      </w:r>
    </w:p>
    <w:p w14:paraId="7CF96BA1" w14:textId="77777777" w:rsidR="008D4943" w:rsidRDefault="008D4943" w:rsidP="00AE4545">
      <w:pPr>
        <w:spacing w:line="360" w:lineRule="auto"/>
        <w:ind w:right="237"/>
        <w:jc w:val="both"/>
        <w:rPr>
          <w:color w:val="0D0D0D" w:themeColor="text1" w:themeTint="F2"/>
          <w:sz w:val="24"/>
          <w:szCs w:val="24"/>
        </w:rPr>
      </w:pPr>
    </w:p>
    <w:p w14:paraId="63FE31DD" w14:textId="752FC397" w:rsidR="008D4943" w:rsidRPr="00527479" w:rsidRDefault="00845348" w:rsidP="008D4943">
      <w:pPr>
        <w:spacing w:line="360" w:lineRule="auto"/>
        <w:ind w:right="237"/>
        <w:jc w:val="both"/>
        <w:rPr>
          <w:color w:val="0D0D0D" w:themeColor="text1" w:themeTint="F2"/>
          <w:sz w:val="24"/>
          <w:szCs w:val="24"/>
        </w:rPr>
      </w:pPr>
      <w:r>
        <w:rPr>
          <w:color w:val="0D0D0D" w:themeColor="text1" w:themeTint="F2"/>
          <w:sz w:val="24"/>
          <w:szCs w:val="24"/>
        </w:rPr>
        <w:t>Reflecting,</w:t>
      </w:r>
      <w:r w:rsidR="008D4943">
        <w:rPr>
          <w:color w:val="0D0D0D" w:themeColor="text1" w:themeTint="F2"/>
          <w:sz w:val="24"/>
          <w:szCs w:val="24"/>
        </w:rPr>
        <w:t xml:space="preserve"> </w:t>
      </w:r>
      <w:r w:rsidR="008D4943" w:rsidRPr="00527479">
        <w:rPr>
          <w:color w:val="0D0D0D" w:themeColor="text1" w:themeTint="F2"/>
          <w:sz w:val="24"/>
          <w:szCs w:val="24"/>
        </w:rPr>
        <w:t>previous policies and procedures would have required officers to stay with the female until medical professional</w:t>
      </w:r>
      <w:r w:rsidR="008D4943">
        <w:rPr>
          <w:color w:val="0D0D0D" w:themeColor="text1" w:themeTint="F2"/>
          <w:sz w:val="24"/>
          <w:szCs w:val="24"/>
        </w:rPr>
        <w:t xml:space="preserve">s would </w:t>
      </w:r>
      <w:r w:rsidR="008D4943" w:rsidRPr="00527479">
        <w:rPr>
          <w:color w:val="0D0D0D" w:themeColor="text1" w:themeTint="F2"/>
          <w:sz w:val="24"/>
          <w:szCs w:val="24"/>
        </w:rPr>
        <w:t>assess at a local hospital. This would take many hours, which would prevent officers from responding to emergency calls</w:t>
      </w:r>
      <w:r w:rsidR="008D4943">
        <w:rPr>
          <w:color w:val="0D0D0D" w:themeColor="text1" w:themeTint="F2"/>
          <w:sz w:val="24"/>
          <w:szCs w:val="24"/>
        </w:rPr>
        <w:t>.</w:t>
      </w:r>
    </w:p>
    <w:p w14:paraId="115AD085" w14:textId="77777777" w:rsidR="008D4943" w:rsidRPr="00527479" w:rsidRDefault="008D4943" w:rsidP="00AE4545">
      <w:pPr>
        <w:spacing w:line="360" w:lineRule="auto"/>
        <w:ind w:right="237"/>
        <w:jc w:val="both"/>
        <w:rPr>
          <w:color w:val="0D0D0D" w:themeColor="text1" w:themeTint="F2"/>
          <w:sz w:val="24"/>
          <w:szCs w:val="24"/>
        </w:rPr>
      </w:pPr>
    </w:p>
    <w:p w14:paraId="58837860" w14:textId="516C1771" w:rsidR="00AE3C8D" w:rsidRDefault="00527479" w:rsidP="00AE3C8D">
      <w:pPr>
        <w:spacing w:line="360" w:lineRule="auto"/>
        <w:ind w:right="237"/>
        <w:jc w:val="both"/>
        <w:rPr>
          <w:color w:val="0D0D0D" w:themeColor="text1" w:themeTint="F2"/>
          <w:sz w:val="24"/>
          <w:szCs w:val="24"/>
        </w:rPr>
      </w:pPr>
      <w:r w:rsidRPr="00527479">
        <w:rPr>
          <w:color w:val="0D0D0D" w:themeColor="text1" w:themeTint="F2"/>
          <w:sz w:val="24"/>
          <w:szCs w:val="24"/>
        </w:rPr>
        <w:t> </w:t>
      </w:r>
      <w:r w:rsidRPr="00527479">
        <w:rPr>
          <w:b/>
          <w:bCs/>
          <w:color w:val="0D0D0D" w:themeColor="text1" w:themeTint="F2"/>
          <w:sz w:val="24"/>
          <w:szCs w:val="24"/>
        </w:rPr>
        <w:t> </w:t>
      </w:r>
      <w:r w:rsidRPr="00527479">
        <w:rPr>
          <w:color w:val="0D0D0D" w:themeColor="text1" w:themeTint="F2"/>
          <w:sz w:val="24"/>
          <w:szCs w:val="24"/>
        </w:rPr>
        <w:t xml:space="preserve">A further illustration of my adaptability and enthusiasm for acquiring new skills occurred </w:t>
      </w:r>
      <w:r w:rsidR="003E1811">
        <w:rPr>
          <w:color w:val="0D0D0D" w:themeColor="text1" w:themeTint="F2"/>
          <w:sz w:val="24"/>
          <w:szCs w:val="24"/>
        </w:rPr>
        <w:t>r</w:t>
      </w:r>
      <w:r w:rsidR="003E1811" w:rsidRPr="003E1811">
        <w:rPr>
          <w:color w:val="0D0D0D" w:themeColor="text1" w:themeTint="F2"/>
          <w:sz w:val="24"/>
          <w:szCs w:val="24"/>
        </w:rPr>
        <w:t>ecently</w:t>
      </w:r>
      <w:r w:rsidR="005A4259">
        <w:rPr>
          <w:color w:val="0D0D0D" w:themeColor="text1" w:themeTint="F2"/>
          <w:sz w:val="24"/>
          <w:szCs w:val="24"/>
        </w:rPr>
        <w:t xml:space="preserve"> when </w:t>
      </w:r>
      <w:r w:rsidR="003E1811" w:rsidRPr="003E1811">
        <w:rPr>
          <w:color w:val="0D0D0D" w:themeColor="text1" w:themeTint="F2"/>
          <w:sz w:val="24"/>
          <w:szCs w:val="24"/>
        </w:rPr>
        <w:t xml:space="preserve">I choose to engage in an online learning module using Teams, facilitated by our Digital Service Department. </w:t>
      </w:r>
      <w:r w:rsidRPr="00527479">
        <w:rPr>
          <w:color w:val="0D0D0D" w:themeColor="text1" w:themeTint="F2"/>
          <w:sz w:val="24"/>
          <w:szCs w:val="24"/>
        </w:rPr>
        <w:t>(DSD</w:t>
      </w:r>
      <w:r w:rsidR="00031617" w:rsidRPr="00527479">
        <w:rPr>
          <w:color w:val="0D0D0D" w:themeColor="text1" w:themeTint="F2"/>
          <w:sz w:val="24"/>
          <w:szCs w:val="24"/>
        </w:rPr>
        <w:t>)</w:t>
      </w:r>
      <w:r w:rsidR="00031617" w:rsidRPr="00031617">
        <w:rPr>
          <w:color w:val="0D0D0D" w:themeColor="text1" w:themeTint="F2"/>
          <w:sz w:val="24"/>
          <w:szCs w:val="24"/>
        </w:rPr>
        <w:t>. The</w:t>
      </w:r>
      <w:r w:rsidRPr="00527479">
        <w:rPr>
          <w:color w:val="0D0D0D" w:themeColor="text1" w:themeTint="F2"/>
          <w:sz w:val="24"/>
          <w:szCs w:val="24"/>
        </w:rPr>
        <w:t xml:space="preserve"> high workload of property prompted</w:t>
      </w:r>
      <w:r w:rsidR="008D4943">
        <w:rPr>
          <w:color w:val="0D0D0D" w:themeColor="text1" w:themeTint="F2"/>
          <w:sz w:val="24"/>
          <w:szCs w:val="24"/>
        </w:rPr>
        <w:t xml:space="preserve"> </w:t>
      </w:r>
      <w:r w:rsidR="008D4943" w:rsidRPr="00527479">
        <w:rPr>
          <w:color w:val="0D0D0D" w:themeColor="text1" w:themeTint="F2"/>
          <w:sz w:val="24"/>
          <w:szCs w:val="24"/>
        </w:rPr>
        <w:t>officers</w:t>
      </w:r>
      <w:r w:rsidRPr="00527479">
        <w:rPr>
          <w:color w:val="0D0D0D" w:themeColor="text1" w:themeTint="F2"/>
          <w:sz w:val="24"/>
          <w:szCs w:val="24"/>
        </w:rPr>
        <w:t xml:space="preserve"> the installation of a new Property X app on our work mobile phones. </w:t>
      </w:r>
      <w:r w:rsidR="00C114FA">
        <w:rPr>
          <w:color w:val="0D0D0D" w:themeColor="text1" w:themeTint="F2"/>
          <w:sz w:val="24"/>
          <w:szCs w:val="24"/>
        </w:rPr>
        <w:t>T</w:t>
      </w:r>
      <w:r w:rsidRPr="00527479">
        <w:rPr>
          <w:color w:val="0D0D0D" w:themeColor="text1" w:themeTint="F2"/>
          <w:sz w:val="24"/>
          <w:szCs w:val="24"/>
        </w:rPr>
        <w:t xml:space="preserve">he new software </w:t>
      </w:r>
      <w:r w:rsidR="00C114FA">
        <w:rPr>
          <w:color w:val="0D0D0D" w:themeColor="text1" w:themeTint="F2"/>
          <w:sz w:val="24"/>
          <w:szCs w:val="24"/>
        </w:rPr>
        <w:t xml:space="preserve">was </w:t>
      </w:r>
      <w:r w:rsidR="00C114FA" w:rsidRPr="00527479">
        <w:rPr>
          <w:color w:val="0D0D0D" w:themeColor="text1" w:themeTint="F2"/>
          <w:sz w:val="24"/>
          <w:szCs w:val="24"/>
        </w:rPr>
        <w:t xml:space="preserve">specifically developed </w:t>
      </w:r>
      <w:r w:rsidRPr="00527479">
        <w:rPr>
          <w:color w:val="0D0D0D" w:themeColor="text1" w:themeTint="F2"/>
          <w:sz w:val="24"/>
          <w:szCs w:val="24"/>
        </w:rPr>
        <w:t xml:space="preserve">to assist officers in </w:t>
      </w:r>
      <w:r w:rsidRPr="00527479">
        <w:rPr>
          <w:color w:val="0D0D0D" w:themeColor="text1" w:themeTint="F2"/>
          <w:sz w:val="24"/>
          <w:szCs w:val="24"/>
        </w:rPr>
        <w:lastRenderedPageBreak/>
        <w:t xml:space="preserve">property administration, empowering them to carry out property searches, confirm property entry and exit, and send assignments via mobile </w:t>
      </w:r>
      <w:r w:rsidR="00031617" w:rsidRPr="00527479">
        <w:rPr>
          <w:color w:val="0D0D0D" w:themeColor="text1" w:themeTint="F2"/>
          <w:sz w:val="24"/>
          <w:szCs w:val="24"/>
        </w:rPr>
        <w:t>devices</w:t>
      </w:r>
      <w:r w:rsidR="00031617" w:rsidRPr="00031617">
        <w:rPr>
          <w:color w:val="0D0D0D" w:themeColor="text1" w:themeTint="F2"/>
          <w:sz w:val="24"/>
          <w:szCs w:val="24"/>
        </w:rPr>
        <w:t xml:space="preserve"> (D</w:t>
      </w:r>
      <w:r w:rsidR="00031617">
        <w:rPr>
          <w:color w:val="0D0D0D" w:themeColor="text1" w:themeTint="F2"/>
          <w:sz w:val="24"/>
          <w:szCs w:val="24"/>
        </w:rPr>
        <w:t>igital Services</w:t>
      </w:r>
    </w:p>
    <w:p w14:paraId="41258854" w14:textId="46ADCE58" w:rsidR="00527479" w:rsidRPr="00AE3C8D" w:rsidRDefault="00031617" w:rsidP="00AE3C8D">
      <w:pPr>
        <w:spacing w:line="360" w:lineRule="auto"/>
        <w:ind w:right="237"/>
        <w:jc w:val="both"/>
        <w:rPr>
          <w:b/>
          <w:bCs/>
          <w:color w:val="0D0D0D" w:themeColor="text1" w:themeTint="F2"/>
          <w:sz w:val="24"/>
          <w:szCs w:val="24"/>
        </w:rPr>
      </w:pPr>
      <w:r>
        <w:rPr>
          <w:color w:val="0D0D0D" w:themeColor="text1" w:themeTint="F2"/>
          <w:sz w:val="24"/>
          <w:szCs w:val="24"/>
        </w:rPr>
        <w:t>Strategy 2018).</w:t>
      </w:r>
      <w:r w:rsidR="00527479" w:rsidRPr="00527479">
        <w:rPr>
          <w:color w:val="0D0D0D" w:themeColor="text1" w:themeTint="F2"/>
          <w:sz w:val="24"/>
          <w:szCs w:val="24"/>
        </w:rPr>
        <w:t xml:space="preserve"> This new app feature enables the creation, tagging, and addition of property to a property store.</w:t>
      </w:r>
    </w:p>
    <w:p w14:paraId="57EBCF10"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62570C9" w14:textId="5A78B892" w:rsidR="00A828F1" w:rsidRPr="00A828F1" w:rsidRDefault="00710989" w:rsidP="00A828F1">
      <w:pPr>
        <w:spacing w:line="360" w:lineRule="auto"/>
        <w:ind w:right="237"/>
        <w:jc w:val="both"/>
        <w:rPr>
          <w:color w:val="0D0D0D" w:themeColor="text1" w:themeTint="F2"/>
          <w:sz w:val="24"/>
          <w:szCs w:val="24"/>
        </w:rPr>
      </w:pPr>
      <w:r>
        <w:rPr>
          <w:color w:val="0D0D0D" w:themeColor="text1" w:themeTint="F2"/>
          <w:sz w:val="24"/>
          <w:szCs w:val="24"/>
        </w:rPr>
        <w:t xml:space="preserve"> On reflection t</w:t>
      </w:r>
      <w:r w:rsidR="00A828F1" w:rsidRPr="00A828F1">
        <w:rPr>
          <w:color w:val="0D0D0D" w:themeColor="text1" w:themeTint="F2"/>
          <w:sz w:val="24"/>
          <w:szCs w:val="24"/>
        </w:rPr>
        <w:t xml:space="preserve">he rapid technological evolution is crucial for police forces to adapt and successfully navigate the digital era. As digital technology is central to contemporary society, embracing this transformation and acquiring knowledge will equip individuals with the necessary skills to become contemporary police </w:t>
      </w:r>
      <w:r w:rsidRPr="00A828F1">
        <w:rPr>
          <w:color w:val="0D0D0D" w:themeColor="text1" w:themeTint="F2"/>
          <w:sz w:val="24"/>
          <w:szCs w:val="24"/>
        </w:rPr>
        <w:t>officers.</w:t>
      </w:r>
      <w:r>
        <w:rPr>
          <w:color w:val="0D0D0D" w:themeColor="text1" w:themeTint="F2"/>
          <w:sz w:val="24"/>
          <w:szCs w:val="24"/>
        </w:rPr>
        <w:t xml:space="preserve"> This links </w:t>
      </w:r>
      <w:r w:rsidR="00845348">
        <w:rPr>
          <w:color w:val="0D0D0D" w:themeColor="text1" w:themeTint="F2"/>
          <w:sz w:val="24"/>
          <w:szCs w:val="24"/>
        </w:rPr>
        <w:t xml:space="preserve">in with </w:t>
      </w:r>
      <w:r>
        <w:rPr>
          <w:color w:val="0D0D0D" w:themeColor="text1" w:themeTint="F2"/>
          <w:sz w:val="24"/>
          <w:szCs w:val="24"/>
        </w:rPr>
        <w:t xml:space="preserve">the Policing vision 2025 </w:t>
      </w:r>
      <w:r w:rsidRPr="00527479">
        <w:rPr>
          <w:color w:val="0D0D0D" w:themeColor="text1" w:themeTint="F2"/>
          <w:sz w:val="24"/>
          <w:szCs w:val="24"/>
        </w:rPr>
        <w:t xml:space="preserve">digital </w:t>
      </w:r>
      <w:r w:rsidR="00845348" w:rsidRPr="00527479">
        <w:rPr>
          <w:color w:val="0D0D0D" w:themeColor="text1" w:themeTint="F2"/>
          <w:sz w:val="24"/>
          <w:szCs w:val="24"/>
        </w:rPr>
        <w:t>policing</w:t>
      </w:r>
      <w:r w:rsidR="00845348">
        <w:rPr>
          <w:color w:val="0D0D0D" w:themeColor="text1" w:themeTint="F2"/>
          <w:sz w:val="24"/>
          <w:szCs w:val="24"/>
        </w:rPr>
        <w:t>, which</w:t>
      </w:r>
      <w:r>
        <w:rPr>
          <w:color w:val="0D0D0D" w:themeColor="text1" w:themeTint="F2"/>
          <w:sz w:val="24"/>
          <w:szCs w:val="24"/>
        </w:rPr>
        <w:t xml:space="preserve"> is one of the five key areas</w:t>
      </w:r>
      <w:r w:rsidRPr="00710989">
        <w:rPr>
          <w:color w:val="0D0D0D" w:themeColor="text1" w:themeTint="F2"/>
          <w:sz w:val="24"/>
          <w:szCs w:val="24"/>
        </w:rPr>
        <w:t xml:space="preserve"> </w:t>
      </w:r>
      <w:r w:rsidRPr="00527479">
        <w:rPr>
          <w:color w:val="0D0D0D" w:themeColor="text1" w:themeTint="F2"/>
          <w:sz w:val="24"/>
          <w:szCs w:val="24"/>
        </w:rPr>
        <w:t>(NPCC, 2016).</w:t>
      </w:r>
    </w:p>
    <w:p w14:paraId="26D5FA0D" w14:textId="77777777" w:rsidR="00AE3C8D" w:rsidRDefault="00AE3C8D" w:rsidP="00AE3C8D">
      <w:pPr>
        <w:spacing w:line="360" w:lineRule="auto"/>
        <w:ind w:right="237"/>
        <w:jc w:val="both"/>
        <w:rPr>
          <w:color w:val="0D0D0D" w:themeColor="text1" w:themeTint="F2"/>
          <w:sz w:val="24"/>
          <w:szCs w:val="24"/>
        </w:rPr>
      </w:pPr>
    </w:p>
    <w:p w14:paraId="50641D1C" w14:textId="007E1DEF" w:rsidR="00AE3C8D" w:rsidRDefault="00527479" w:rsidP="00AE3C8D">
      <w:pPr>
        <w:spacing w:line="360" w:lineRule="auto"/>
        <w:ind w:right="237"/>
        <w:jc w:val="both"/>
        <w:rPr>
          <w:color w:val="0D0D0D" w:themeColor="text1" w:themeTint="F2"/>
          <w:sz w:val="24"/>
          <w:szCs w:val="24"/>
        </w:rPr>
      </w:pPr>
      <w:r w:rsidRPr="00527479">
        <w:rPr>
          <w:color w:val="0D0D0D" w:themeColor="text1" w:themeTint="F2"/>
          <w:sz w:val="24"/>
          <w:szCs w:val="24"/>
        </w:rPr>
        <w:t> </w:t>
      </w:r>
      <w:r w:rsidR="00845348">
        <w:rPr>
          <w:color w:val="0D0D0D" w:themeColor="text1" w:themeTint="F2"/>
          <w:sz w:val="24"/>
          <w:szCs w:val="24"/>
        </w:rPr>
        <w:t>U</w:t>
      </w:r>
      <w:r w:rsidRPr="00527479">
        <w:rPr>
          <w:color w:val="0D0D0D" w:themeColor="text1" w:themeTint="F2"/>
          <w:sz w:val="24"/>
          <w:szCs w:val="24"/>
        </w:rPr>
        <w:t xml:space="preserve">pon evaluating my last year of probation, I have observed a substantial transformation in my job responsibilities. Following the recent recruiting campaigns, there has been a surge of new student officers joining response shifts. </w:t>
      </w:r>
      <w:r w:rsidR="00AE4545" w:rsidRPr="00527479">
        <w:rPr>
          <w:color w:val="0D0D0D" w:themeColor="text1" w:themeTint="F2"/>
          <w:sz w:val="24"/>
          <w:szCs w:val="24"/>
        </w:rPr>
        <w:t>So,</w:t>
      </w:r>
      <w:r w:rsidRPr="00527479">
        <w:rPr>
          <w:color w:val="0D0D0D" w:themeColor="text1" w:themeTint="F2"/>
          <w:sz w:val="24"/>
          <w:szCs w:val="24"/>
        </w:rPr>
        <w:t xml:space="preserve"> I</w:t>
      </w:r>
      <w:r w:rsidR="00AE4545">
        <w:rPr>
          <w:color w:val="0D0D0D" w:themeColor="text1" w:themeTint="F2"/>
          <w:sz w:val="24"/>
          <w:szCs w:val="24"/>
        </w:rPr>
        <w:t xml:space="preserve"> am </w:t>
      </w:r>
      <w:r w:rsidRPr="00527479">
        <w:rPr>
          <w:color w:val="0D0D0D" w:themeColor="text1" w:themeTint="F2"/>
          <w:sz w:val="24"/>
          <w:szCs w:val="24"/>
        </w:rPr>
        <w:t xml:space="preserve">one of the most senior and knowledgeable officers on duty. During my shift, I often collaborate with a less experienced officer who actively seeks my advice when </w:t>
      </w:r>
    </w:p>
    <w:p w14:paraId="3B9AAD67" w14:textId="456CC949" w:rsidR="003E1811" w:rsidRPr="003E1811" w:rsidRDefault="00527479" w:rsidP="003E1811">
      <w:pPr>
        <w:spacing w:line="360" w:lineRule="auto"/>
        <w:ind w:right="237"/>
        <w:jc w:val="both"/>
        <w:rPr>
          <w:color w:val="0D0D0D" w:themeColor="text1" w:themeTint="F2"/>
          <w:sz w:val="24"/>
          <w:szCs w:val="24"/>
        </w:rPr>
      </w:pPr>
      <w:r w:rsidRPr="00527479">
        <w:rPr>
          <w:color w:val="0D0D0D" w:themeColor="text1" w:themeTint="F2"/>
          <w:sz w:val="24"/>
          <w:szCs w:val="24"/>
        </w:rPr>
        <w:t xml:space="preserve">responding to calls, in contrast to my previous practice of following directions from a more experienced colleague. Engaging in emergency calls, I have assumed a leadership role, which has instilled in me a profound sense of assurance in my competence as a law enforcement officer. Having personally experienced being in the same situation as the new student officers, I possess a deep understanding and compassion for their needs and worries. My satisfaction with supporting other officers of comparable or lesser rank stems from the fact that helping them increases my own learning. As my probation year concludes, I'm experiencing less stress due to </w:t>
      </w:r>
      <w:r w:rsidR="00E62012">
        <w:rPr>
          <w:color w:val="0D0D0D" w:themeColor="text1" w:themeTint="F2"/>
          <w:sz w:val="24"/>
          <w:szCs w:val="24"/>
        </w:rPr>
        <w:t xml:space="preserve">being in the last year of my </w:t>
      </w:r>
      <w:r w:rsidR="00727F7F">
        <w:rPr>
          <w:color w:val="0D0D0D" w:themeColor="text1" w:themeTint="F2"/>
          <w:sz w:val="24"/>
          <w:szCs w:val="24"/>
        </w:rPr>
        <w:t>degree,</w:t>
      </w:r>
      <w:r w:rsidRPr="00527479">
        <w:rPr>
          <w:color w:val="0D0D0D" w:themeColor="text1" w:themeTint="F2"/>
          <w:sz w:val="24"/>
          <w:szCs w:val="24"/>
        </w:rPr>
        <w:t xml:space="preserve"> and I believe </w:t>
      </w:r>
      <w:r w:rsidR="003D5373" w:rsidRPr="003E1811">
        <w:rPr>
          <w:color w:val="0D0D0D" w:themeColor="text1" w:themeTint="F2"/>
          <w:sz w:val="24"/>
          <w:szCs w:val="24"/>
        </w:rPr>
        <w:t>I</w:t>
      </w:r>
      <w:r w:rsidR="003D5373">
        <w:rPr>
          <w:color w:val="0D0D0D" w:themeColor="text1" w:themeTint="F2"/>
          <w:sz w:val="24"/>
          <w:szCs w:val="24"/>
        </w:rPr>
        <w:t xml:space="preserve">’m </w:t>
      </w:r>
      <w:r w:rsidR="003D5373" w:rsidRPr="003E1811">
        <w:rPr>
          <w:color w:val="0D0D0D" w:themeColor="text1" w:themeTint="F2"/>
          <w:sz w:val="24"/>
          <w:szCs w:val="24"/>
        </w:rPr>
        <w:t>making</w:t>
      </w:r>
      <w:r w:rsidR="003E1811" w:rsidRPr="003E1811">
        <w:rPr>
          <w:color w:val="0D0D0D" w:themeColor="text1" w:themeTint="F2"/>
          <w:sz w:val="24"/>
          <w:szCs w:val="24"/>
        </w:rPr>
        <w:t xml:space="preserve"> a substantial </w:t>
      </w:r>
      <w:r w:rsidR="005A4259" w:rsidRPr="003E1811">
        <w:rPr>
          <w:color w:val="0D0D0D" w:themeColor="text1" w:themeTint="F2"/>
          <w:sz w:val="24"/>
          <w:szCs w:val="24"/>
        </w:rPr>
        <w:t>impact</w:t>
      </w:r>
      <w:r w:rsidR="003E1811" w:rsidRPr="003E1811">
        <w:rPr>
          <w:color w:val="0D0D0D" w:themeColor="text1" w:themeTint="F2"/>
          <w:sz w:val="24"/>
          <w:szCs w:val="24"/>
        </w:rPr>
        <w:t xml:space="preserve"> to my team and organisation.</w:t>
      </w:r>
    </w:p>
    <w:p w14:paraId="56E43C3C" w14:textId="37FB0FAD" w:rsidR="00527479" w:rsidRPr="00AE3C8D" w:rsidRDefault="00527479" w:rsidP="00AE3C8D">
      <w:pPr>
        <w:spacing w:line="360" w:lineRule="auto"/>
        <w:ind w:right="237"/>
        <w:jc w:val="both"/>
        <w:rPr>
          <w:color w:val="0D0D0D" w:themeColor="text1" w:themeTint="F2"/>
          <w:sz w:val="24"/>
          <w:szCs w:val="24"/>
        </w:rPr>
      </w:pPr>
    </w:p>
    <w:p w14:paraId="2EDF05FB" w14:textId="78B9BD59" w:rsidR="00527479" w:rsidRPr="00527479" w:rsidRDefault="00527479" w:rsidP="00AE3C8D">
      <w:pPr>
        <w:spacing w:line="360" w:lineRule="auto"/>
        <w:ind w:right="237"/>
        <w:jc w:val="both"/>
        <w:rPr>
          <w:b/>
          <w:bCs/>
          <w:color w:val="0D0D0D" w:themeColor="text1" w:themeTint="F2"/>
          <w:sz w:val="24"/>
          <w:szCs w:val="24"/>
        </w:rPr>
      </w:pPr>
      <w:r w:rsidRPr="00527479">
        <w:rPr>
          <w:b/>
          <w:bCs/>
          <w:color w:val="0D0D0D" w:themeColor="text1" w:themeTint="F2"/>
          <w:sz w:val="24"/>
          <w:szCs w:val="24"/>
        </w:rPr>
        <w:t>  </w:t>
      </w:r>
    </w:p>
    <w:p w14:paraId="089EE970" w14:textId="77777777" w:rsidR="003E1811" w:rsidRPr="003E1811" w:rsidRDefault="00527479" w:rsidP="003E1811">
      <w:pPr>
        <w:spacing w:line="360" w:lineRule="auto"/>
        <w:ind w:right="237"/>
        <w:jc w:val="both"/>
        <w:rPr>
          <w:color w:val="0D0D0D" w:themeColor="text1" w:themeTint="F2"/>
          <w:sz w:val="24"/>
          <w:szCs w:val="24"/>
        </w:rPr>
      </w:pPr>
      <w:r w:rsidRPr="00527479">
        <w:rPr>
          <w:b/>
          <w:bCs/>
          <w:color w:val="0D0D0D" w:themeColor="text1" w:themeTint="F2"/>
          <w:sz w:val="24"/>
          <w:szCs w:val="24"/>
        </w:rPr>
        <w:t> </w:t>
      </w:r>
      <w:r w:rsidR="00A931D6" w:rsidRPr="00A931D6">
        <w:rPr>
          <w:color w:val="0D0D0D" w:themeColor="text1" w:themeTint="F2"/>
          <w:sz w:val="24"/>
          <w:szCs w:val="24"/>
        </w:rPr>
        <w:t xml:space="preserve">In conclusion, the College of Policing and other professional organisations are pivotal in developing and upholding professional standards. It offers officers clarity on their conduct and the expectations placed upon them. By conforming to the standards established by many professional organisations and demonstrating adaptability to future difficulties, police personnel will enhance service delivery to </w:t>
      </w:r>
      <w:r w:rsidR="00A931D6" w:rsidRPr="00A931D6">
        <w:rPr>
          <w:color w:val="0D0D0D" w:themeColor="text1" w:themeTint="F2"/>
          <w:sz w:val="24"/>
          <w:szCs w:val="24"/>
        </w:rPr>
        <w:lastRenderedPageBreak/>
        <w:t xml:space="preserve">the public, therefore augmenting legitimacy, confidence, and trust. Upon contemplating my own progress over my probationary period. My daily responsibilities have undergone substantial transformation. I have seen the need of acquiring and adapting my abilities to address both new and existing challenges. Due to the acquisition of new skills during my probation, </w:t>
      </w:r>
      <w:r w:rsidR="003E1811" w:rsidRPr="003E1811">
        <w:rPr>
          <w:color w:val="0D0D0D" w:themeColor="text1" w:themeTint="F2"/>
          <w:sz w:val="24"/>
          <w:szCs w:val="24"/>
        </w:rPr>
        <w:t>I am now prepared to undertake a new position and assist new recruits in their development and education. Drawing on my experiences, I am assured in my capacity to advise and help new student officers. This is a mutual process, as I concurrently augment my expertise while offering guidance, leading to a more profitable and proficient organisation.</w:t>
      </w:r>
    </w:p>
    <w:p w14:paraId="4A3A3CE4" w14:textId="536E1147" w:rsidR="00A931D6" w:rsidRPr="00A931D6" w:rsidRDefault="00A931D6" w:rsidP="00A931D6">
      <w:pPr>
        <w:spacing w:line="360" w:lineRule="auto"/>
        <w:ind w:right="237"/>
        <w:jc w:val="both"/>
        <w:rPr>
          <w:color w:val="0D0D0D" w:themeColor="text1" w:themeTint="F2"/>
          <w:sz w:val="24"/>
          <w:szCs w:val="24"/>
        </w:rPr>
      </w:pPr>
    </w:p>
    <w:p w14:paraId="3CF53F68" w14:textId="373EE263" w:rsidR="00527479" w:rsidRPr="00527479" w:rsidRDefault="00527479" w:rsidP="00527479">
      <w:pPr>
        <w:ind w:right="237"/>
        <w:jc w:val="both"/>
        <w:rPr>
          <w:b/>
          <w:bCs/>
          <w:color w:val="0D0D0D" w:themeColor="text1" w:themeTint="F2"/>
          <w:sz w:val="24"/>
          <w:szCs w:val="24"/>
        </w:rPr>
      </w:pPr>
    </w:p>
    <w:p w14:paraId="50E64C66" w14:textId="5EEDCA17" w:rsidR="00527479" w:rsidRPr="00527479" w:rsidRDefault="00527479" w:rsidP="00527479">
      <w:pPr>
        <w:ind w:right="237"/>
        <w:jc w:val="both"/>
        <w:rPr>
          <w:b/>
          <w:bCs/>
          <w:color w:val="0D0D0D" w:themeColor="text1" w:themeTint="F2"/>
          <w:sz w:val="24"/>
          <w:szCs w:val="24"/>
        </w:rPr>
      </w:pPr>
    </w:p>
    <w:p w14:paraId="7D38A18D" w14:textId="797E5CF1" w:rsidR="00527479" w:rsidRDefault="00527479" w:rsidP="00340E9A">
      <w:pPr>
        <w:ind w:right="237"/>
        <w:jc w:val="both"/>
        <w:rPr>
          <w:b/>
          <w:bCs/>
          <w:color w:val="0D0D0D" w:themeColor="text1" w:themeTint="F2"/>
          <w:sz w:val="24"/>
          <w:szCs w:val="24"/>
        </w:rPr>
      </w:pPr>
      <w:r w:rsidRPr="00527479">
        <w:rPr>
          <w:b/>
          <w:bCs/>
          <w:color w:val="0D0D0D" w:themeColor="text1" w:themeTint="F2"/>
          <w:sz w:val="24"/>
          <w:szCs w:val="24"/>
        </w:rPr>
        <w:t> </w:t>
      </w:r>
      <w:r w:rsidR="00AE4545">
        <w:rPr>
          <w:b/>
          <w:bCs/>
          <w:color w:val="0D0D0D" w:themeColor="text1" w:themeTint="F2"/>
          <w:sz w:val="24"/>
          <w:szCs w:val="24"/>
        </w:rPr>
        <w:t>Word count</w:t>
      </w:r>
    </w:p>
    <w:p w14:paraId="48A8174E" w14:textId="63D3F725" w:rsidR="00AE4545" w:rsidRDefault="001A7D63" w:rsidP="00340E9A">
      <w:pPr>
        <w:ind w:right="237"/>
        <w:jc w:val="both"/>
        <w:rPr>
          <w:b/>
          <w:bCs/>
          <w:color w:val="0D0D0D" w:themeColor="text1" w:themeTint="F2"/>
          <w:sz w:val="24"/>
          <w:szCs w:val="24"/>
        </w:rPr>
      </w:pPr>
      <w:r>
        <w:rPr>
          <w:b/>
          <w:bCs/>
          <w:color w:val="0D0D0D" w:themeColor="text1" w:themeTint="F2"/>
          <w:sz w:val="24"/>
          <w:szCs w:val="24"/>
        </w:rPr>
        <w:t>2</w:t>
      </w:r>
      <w:r w:rsidR="004F271E">
        <w:rPr>
          <w:b/>
          <w:bCs/>
          <w:color w:val="0D0D0D" w:themeColor="text1" w:themeTint="F2"/>
          <w:sz w:val="24"/>
          <w:szCs w:val="24"/>
        </w:rPr>
        <w:t>098</w:t>
      </w:r>
    </w:p>
    <w:p w14:paraId="6554EDA5" w14:textId="77777777" w:rsidR="00AE4545" w:rsidRDefault="00AE4545" w:rsidP="00340E9A">
      <w:pPr>
        <w:ind w:right="237"/>
        <w:jc w:val="both"/>
        <w:rPr>
          <w:b/>
          <w:bCs/>
          <w:color w:val="0D0D0D" w:themeColor="text1" w:themeTint="F2"/>
          <w:sz w:val="24"/>
          <w:szCs w:val="24"/>
        </w:rPr>
      </w:pPr>
    </w:p>
    <w:p w14:paraId="13894C94" w14:textId="77777777" w:rsidR="001A7D63" w:rsidRDefault="00AE3C8D" w:rsidP="00AE3C8D">
      <w:pPr>
        <w:pStyle w:val="paragraph"/>
        <w:spacing w:before="0" w:beforeAutospacing="0" w:after="0" w:afterAutospacing="0"/>
        <w:ind w:right="225"/>
        <w:jc w:val="both"/>
        <w:textAlignment w:val="baseline"/>
        <w:rPr>
          <w:b/>
          <w:bCs/>
          <w:color w:val="0D0D0D" w:themeColor="text1" w:themeTint="F2"/>
        </w:rPr>
      </w:pPr>
      <w:r>
        <w:rPr>
          <w:b/>
          <w:bCs/>
          <w:color w:val="0D0D0D" w:themeColor="text1" w:themeTint="F2"/>
        </w:rPr>
        <w:t xml:space="preserve">                                          </w:t>
      </w:r>
    </w:p>
    <w:p w14:paraId="02C6B30B" w14:textId="77777777" w:rsidR="001A7D63" w:rsidRDefault="00AE3C8D" w:rsidP="00AE3C8D">
      <w:pPr>
        <w:pStyle w:val="paragraph"/>
        <w:spacing w:before="0" w:beforeAutospacing="0" w:after="0" w:afterAutospacing="0"/>
        <w:ind w:right="225"/>
        <w:jc w:val="both"/>
        <w:textAlignment w:val="baseline"/>
        <w:rPr>
          <w:rStyle w:val="normaltextrun"/>
          <w:rFonts w:ascii="Arial" w:hAnsi="Arial" w:cs="Arial"/>
          <w:b/>
          <w:bCs/>
        </w:rPr>
      </w:pPr>
      <w:r>
        <w:rPr>
          <w:b/>
          <w:bCs/>
          <w:color w:val="0D0D0D" w:themeColor="text1" w:themeTint="F2"/>
        </w:rPr>
        <w:t xml:space="preserve">   </w:t>
      </w:r>
      <w:r>
        <w:rPr>
          <w:rStyle w:val="normaltextrun"/>
          <w:rFonts w:ascii="Arial" w:hAnsi="Arial" w:cs="Arial"/>
          <w:b/>
          <w:bCs/>
        </w:rPr>
        <w:t xml:space="preserve"> </w:t>
      </w:r>
      <w:r w:rsidR="001A7D63">
        <w:rPr>
          <w:rStyle w:val="normaltextrun"/>
          <w:rFonts w:ascii="Arial" w:hAnsi="Arial" w:cs="Arial"/>
          <w:b/>
          <w:bCs/>
        </w:rPr>
        <w:t xml:space="preserve">  </w:t>
      </w:r>
      <w:r>
        <w:rPr>
          <w:rStyle w:val="normaltextrun"/>
          <w:rFonts w:ascii="Arial" w:hAnsi="Arial" w:cs="Arial"/>
          <w:b/>
          <w:bCs/>
        </w:rPr>
        <w:t xml:space="preserve"> </w:t>
      </w:r>
      <w:r w:rsidR="001A7D63">
        <w:rPr>
          <w:rStyle w:val="normaltextrun"/>
          <w:rFonts w:ascii="Arial" w:hAnsi="Arial" w:cs="Arial"/>
          <w:b/>
          <w:bCs/>
        </w:rPr>
        <w:t xml:space="preserve">                                     </w:t>
      </w:r>
    </w:p>
    <w:p w14:paraId="2914C09C" w14:textId="77777777" w:rsidR="001A7D63" w:rsidRDefault="001A7D63" w:rsidP="00AE3C8D">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t xml:space="preserve">                                          </w:t>
      </w:r>
    </w:p>
    <w:p w14:paraId="4A59A995" w14:textId="0C6D8824" w:rsidR="00AE3C8D" w:rsidRDefault="001A7D63" w:rsidP="00AE3C8D">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t xml:space="preserve">                                               </w:t>
      </w:r>
      <w:r w:rsidR="00AE3C8D">
        <w:rPr>
          <w:rStyle w:val="normaltextrun"/>
          <w:rFonts w:ascii="Arial" w:hAnsi="Arial" w:cs="Arial"/>
          <w:b/>
          <w:bCs/>
        </w:rPr>
        <w:t>TASK 2</w:t>
      </w:r>
    </w:p>
    <w:p w14:paraId="6CCBA087" w14:textId="353C310E" w:rsidR="00AE3C8D" w:rsidRDefault="00AE3C8D" w:rsidP="00AE3C8D">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r w:rsidR="001A7D63">
        <w:rPr>
          <w:rStyle w:val="eop"/>
          <w:rFonts w:ascii="Arial" w:hAnsi="Arial" w:cs="Arial"/>
          <w:color w:val="000000"/>
        </w:rPr>
        <w:t xml:space="preserve">             </w:t>
      </w:r>
    </w:p>
    <w:p w14:paraId="5ADA4E5B" w14:textId="77777777" w:rsidR="00AE3C8D" w:rsidRDefault="00AE3C8D" w:rsidP="00AE3C8D">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social media, Communication Strategy</w:t>
      </w:r>
      <w:r w:rsidRPr="33EFDF59">
        <w:rPr>
          <w:rStyle w:val="eop"/>
          <w:rFonts w:ascii="Arial" w:hAnsi="Arial" w:cs="Arial"/>
          <w:color w:val="000000" w:themeColor="text1"/>
        </w:rPr>
        <w:t> </w:t>
      </w:r>
    </w:p>
    <w:p w14:paraId="03FCE7E2" w14:textId="77777777" w:rsidR="00AE3C8D" w:rsidRDefault="00AE3C8D" w:rsidP="00AE3C8D">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4D8B4E8C" w14:textId="77777777" w:rsidR="00437789" w:rsidRDefault="00AE3C8D" w:rsidP="00437789">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 you played a significant role </w:t>
      </w:r>
      <w:r w:rsidR="00437789" w:rsidRPr="1DD06503">
        <w:rPr>
          <w:rStyle w:val="normaltextrun"/>
          <w:rFonts w:ascii="Arial" w:hAnsi="Arial" w:cs="Arial"/>
          <w:b/>
          <w:bCs/>
        </w:rPr>
        <w:t>with an offender/service user/victim and reflect on what happened.  </w:t>
      </w:r>
    </w:p>
    <w:p w14:paraId="69D43BB4" w14:textId="77777777" w:rsidR="001A7D63" w:rsidRDefault="001A7D63" w:rsidP="00437789">
      <w:pPr>
        <w:pStyle w:val="paragraph"/>
        <w:spacing w:before="0" w:beforeAutospacing="0" w:after="0" w:afterAutospacing="0" w:line="259" w:lineRule="auto"/>
        <w:ind w:right="225"/>
        <w:jc w:val="both"/>
        <w:rPr>
          <w:rStyle w:val="normaltextrun"/>
          <w:rFonts w:ascii="Arial" w:hAnsi="Arial" w:cs="Arial"/>
          <w:b/>
          <w:bCs/>
        </w:rPr>
      </w:pPr>
    </w:p>
    <w:p w14:paraId="33016A34" w14:textId="77777777" w:rsidR="001A7D63" w:rsidRDefault="001A7D63" w:rsidP="00437789">
      <w:pPr>
        <w:pStyle w:val="paragraph"/>
        <w:spacing w:before="0" w:beforeAutospacing="0" w:after="0" w:afterAutospacing="0" w:line="259" w:lineRule="auto"/>
        <w:ind w:right="225"/>
        <w:jc w:val="both"/>
        <w:rPr>
          <w:rStyle w:val="normaltextrun"/>
          <w:rFonts w:ascii="Arial" w:hAnsi="Arial" w:cs="Arial"/>
          <w:b/>
          <w:bCs/>
        </w:rPr>
      </w:pPr>
    </w:p>
    <w:p w14:paraId="2DC677F9" w14:textId="77777777" w:rsidR="001A7D63" w:rsidRDefault="001A7D63" w:rsidP="00437789">
      <w:pPr>
        <w:pStyle w:val="paragraph"/>
        <w:spacing w:before="0" w:beforeAutospacing="0" w:after="0" w:afterAutospacing="0" w:line="259" w:lineRule="auto"/>
        <w:ind w:right="225"/>
        <w:jc w:val="both"/>
        <w:rPr>
          <w:rStyle w:val="normaltextrun"/>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A7D63" w:rsidRPr="00270EEB" w14:paraId="0F2A1C3D" w14:textId="77777777" w:rsidTr="00FC03A0">
        <w:tc>
          <w:tcPr>
            <w:tcW w:w="10188" w:type="dxa"/>
            <w:shd w:val="clear" w:color="auto" w:fill="auto"/>
          </w:tcPr>
          <w:p w14:paraId="31F5483A" w14:textId="77777777" w:rsidR="001A7D63" w:rsidRDefault="001A7D63" w:rsidP="00FC03A0">
            <w:pPr>
              <w:overflowPunct/>
              <w:autoSpaceDE/>
              <w:autoSpaceDN/>
              <w:adjustRightInd/>
              <w:textAlignment w:val="auto"/>
              <w:rPr>
                <w:rStyle w:val="normaltextrun"/>
                <w:sz w:val="18"/>
                <w:szCs w:val="18"/>
                <w:lang w:val="en-US"/>
              </w:rPr>
            </w:pPr>
          </w:p>
          <w:p w14:paraId="29E09876" w14:textId="77777777" w:rsidR="001A7D63" w:rsidRDefault="001A7D63" w:rsidP="00FC03A0">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2845B3F8" w14:textId="77777777" w:rsidR="001A7D63" w:rsidRDefault="001A7D63" w:rsidP="00FC03A0">
            <w:pPr>
              <w:pStyle w:val="paragraph"/>
              <w:spacing w:before="0" w:beforeAutospacing="0" w:after="0" w:afterAutospacing="0" w:line="259" w:lineRule="auto"/>
              <w:ind w:right="105"/>
              <w:jc w:val="both"/>
              <w:rPr>
                <w:rStyle w:val="normaltextrun"/>
                <w:rFonts w:ascii="Arial" w:hAnsi="Arial" w:cs="Arial"/>
                <w:color w:val="000000" w:themeColor="text1"/>
              </w:rPr>
            </w:pPr>
          </w:p>
          <w:p w14:paraId="1516076A" w14:textId="77777777" w:rsidR="001A7D63" w:rsidRPr="002F4109" w:rsidRDefault="001A7D63" w:rsidP="00FC03A0">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F4109">
              <w:rPr>
                <w:rStyle w:val="normaltextrun"/>
                <w:rFonts w:ascii="Arial" w:hAnsi="Arial" w:cs="Arial"/>
                <w:i/>
                <w:iCs/>
                <w:color w:val="000000" w:themeColor="text1"/>
              </w:rPr>
              <w:t xml:space="preserve">Consider the force policy on using social media for professional information and engagement purposes. </w:t>
            </w:r>
          </w:p>
          <w:p w14:paraId="09272A94" w14:textId="77777777" w:rsidR="001A7D63" w:rsidRPr="002F4109" w:rsidRDefault="001A7D63" w:rsidP="00FC03A0">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F4109">
              <w:rPr>
                <w:rStyle w:val="normaltextrun"/>
                <w:rFonts w:ascii="Arial" w:hAnsi="Arial" w:cs="Arial"/>
                <w:i/>
                <w:iCs/>
                <w:color w:val="000000" w:themeColor="text1"/>
              </w:rPr>
              <w:t>What social media platforms are used by policing?</w:t>
            </w:r>
          </w:p>
          <w:p w14:paraId="3E9924AA" w14:textId="77777777" w:rsidR="001A7D63" w:rsidRDefault="001A7D63" w:rsidP="00FC03A0">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2F4109">
              <w:rPr>
                <w:rStyle w:val="normaltextrun"/>
                <w:rFonts w:ascii="Arial" w:hAnsi="Arial" w:cs="Arial"/>
                <w:i/>
                <w:iCs/>
                <w:color w:val="000000" w:themeColor="text1"/>
              </w:rPr>
              <w:t>What are the benefits and risks of using social media</w:t>
            </w:r>
            <w:r w:rsidRPr="35AC8E37">
              <w:rPr>
                <w:rStyle w:val="normaltextrun"/>
                <w:rFonts w:ascii="Arial" w:hAnsi="Arial" w:cs="Arial"/>
                <w:i/>
                <w:iCs/>
                <w:color w:val="000000" w:themeColor="text1"/>
              </w:rPr>
              <w:t>?</w:t>
            </w:r>
          </w:p>
          <w:p w14:paraId="142070BE" w14:textId="77777777" w:rsidR="001A7D63" w:rsidRDefault="001A7D63" w:rsidP="00FC03A0">
            <w:pPr>
              <w:pStyle w:val="paragraph"/>
              <w:spacing w:before="0" w:beforeAutospacing="0" w:after="0" w:afterAutospacing="0" w:line="259" w:lineRule="auto"/>
              <w:ind w:right="105"/>
              <w:jc w:val="both"/>
              <w:rPr>
                <w:rStyle w:val="normaltextrun"/>
                <w:rFonts w:ascii="Arial" w:hAnsi="Arial" w:cs="Arial"/>
                <w:color w:val="000000" w:themeColor="text1"/>
              </w:rPr>
            </w:pPr>
          </w:p>
          <w:p w14:paraId="3B91DA7A" w14:textId="77777777" w:rsidR="001A7D63" w:rsidRDefault="001A7D63" w:rsidP="00FC03A0">
            <w:pPr>
              <w:pStyle w:val="paragraph"/>
              <w:spacing w:before="0" w:beforeAutospacing="0" w:after="0" w:afterAutospacing="0" w:line="259" w:lineRule="auto"/>
              <w:ind w:right="105"/>
              <w:jc w:val="both"/>
              <w:rPr>
                <w:rStyle w:val="normaltextrun"/>
                <w:rFonts w:ascii="Arial" w:hAnsi="Arial" w:cs="Arial"/>
                <w:color w:val="000000" w:themeColor="text1"/>
              </w:rPr>
            </w:pPr>
          </w:p>
          <w:p w14:paraId="65774FA9" w14:textId="77777777" w:rsidR="001A7D63" w:rsidRDefault="001A7D63" w:rsidP="00FC03A0">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2D380254" w14:textId="77777777" w:rsidR="001A7D63" w:rsidRDefault="001A7D63" w:rsidP="00FC03A0">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58BE14A0" w14:textId="77777777" w:rsidR="001A7D63" w:rsidRPr="00270EEB" w:rsidRDefault="001A7D63" w:rsidP="00FC03A0">
            <w:pPr>
              <w:ind w:right="237"/>
              <w:jc w:val="both"/>
              <w:rPr>
                <w:sz w:val="24"/>
                <w:szCs w:val="24"/>
              </w:rPr>
            </w:pPr>
          </w:p>
        </w:tc>
      </w:tr>
    </w:tbl>
    <w:p w14:paraId="3A7FF056" w14:textId="77777777" w:rsidR="001A7D63" w:rsidRDefault="001A7D63" w:rsidP="00437789">
      <w:pPr>
        <w:pStyle w:val="paragraph"/>
        <w:spacing w:before="0" w:beforeAutospacing="0" w:after="0" w:afterAutospacing="0" w:line="259" w:lineRule="auto"/>
        <w:ind w:right="225"/>
        <w:jc w:val="both"/>
        <w:rPr>
          <w:rFonts w:ascii="Arial" w:hAnsi="Arial" w:cs="Arial"/>
          <w:b/>
          <w:bCs/>
        </w:rPr>
      </w:pPr>
    </w:p>
    <w:p w14:paraId="6DBB8E6D" w14:textId="77777777" w:rsidR="001A7D63" w:rsidRDefault="001A7D63" w:rsidP="001A7D63">
      <w:pPr>
        <w:ind w:right="237"/>
        <w:jc w:val="both"/>
        <w:rPr>
          <w:b/>
          <w:sz w:val="24"/>
          <w:szCs w:val="24"/>
        </w:rPr>
      </w:pPr>
      <w:r>
        <w:rPr>
          <w:b/>
          <w:sz w:val="24"/>
          <w:szCs w:val="24"/>
        </w:rPr>
        <w:t xml:space="preserve">   </w:t>
      </w:r>
    </w:p>
    <w:p w14:paraId="277AA22F" w14:textId="77777777" w:rsidR="001A7D63" w:rsidRDefault="001A7D63" w:rsidP="001A7D63">
      <w:pPr>
        <w:ind w:right="237"/>
        <w:jc w:val="both"/>
        <w:rPr>
          <w:b/>
          <w:sz w:val="24"/>
          <w:szCs w:val="24"/>
        </w:rPr>
      </w:pPr>
      <w:r w:rsidRPr="00450C83">
        <w:rPr>
          <w:b/>
          <w:sz w:val="24"/>
          <w:szCs w:val="24"/>
        </w:rPr>
        <w:lastRenderedPageBreak/>
        <w:t>ANSW</w:t>
      </w:r>
      <w:r>
        <w:rPr>
          <w:b/>
          <w:sz w:val="24"/>
          <w:szCs w:val="24"/>
        </w:rPr>
        <w:t xml:space="preserve">ER </w:t>
      </w:r>
    </w:p>
    <w:p w14:paraId="471D229E" w14:textId="77777777" w:rsidR="001A7D63" w:rsidRDefault="001A7D63" w:rsidP="001A7D63">
      <w:pPr>
        <w:ind w:right="237"/>
        <w:jc w:val="both"/>
        <w:rPr>
          <w:b/>
          <w:sz w:val="24"/>
          <w:szCs w:val="24"/>
        </w:rPr>
      </w:pPr>
    </w:p>
    <w:p w14:paraId="41ACCF12" w14:textId="77777777" w:rsidR="005A4259" w:rsidRDefault="005A4259" w:rsidP="001A7D63">
      <w:pPr>
        <w:ind w:right="237"/>
        <w:jc w:val="both"/>
        <w:rPr>
          <w:b/>
          <w:sz w:val="24"/>
          <w:szCs w:val="24"/>
        </w:rPr>
      </w:pPr>
    </w:p>
    <w:p w14:paraId="43C5E595" w14:textId="404ECE56" w:rsidR="001A7D63" w:rsidRPr="002F4109" w:rsidRDefault="001A7D63" w:rsidP="001A7D63">
      <w:pPr>
        <w:pStyle w:val="paragraph"/>
        <w:spacing w:before="0" w:beforeAutospacing="0" w:after="0" w:afterAutospacing="0" w:line="360" w:lineRule="auto"/>
        <w:ind w:right="105"/>
        <w:jc w:val="both"/>
        <w:rPr>
          <w:rFonts w:ascii="Arial" w:hAnsi="Arial" w:cs="Arial"/>
          <w:i/>
          <w:iCs/>
          <w:color w:val="000000" w:themeColor="text1"/>
        </w:rPr>
      </w:pPr>
      <w:r w:rsidRPr="002F4109">
        <w:rPr>
          <w:rFonts w:ascii="Arial" w:hAnsi="Arial" w:cs="Arial"/>
          <w:bCs/>
        </w:rPr>
        <w:t xml:space="preserve">In this essay, I will critically evaluate </w:t>
      </w:r>
      <w:r w:rsidRPr="002F4109">
        <w:rPr>
          <w:rStyle w:val="normaltextrun"/>
          <w:rFonts w:ascii="Arial" w:hAnsi="Arial" w:cs="Arial"/>
          <w:color w:val="000000" w:themeColor="text1"/>
        </w:rPr>
        <w:t xml:space="preserve">my experience of the use of social media by the means of informing and engaging with the community and promoting policy initiatives, </w:t>
      </w:r>
      <w:r w:rsidRPr="002F4109">
        <w:rPr>
          <w:rFonts w:ascii="Arial" w:hAnsi="Arial" w:cs="Arial"/>
          <w:bCs/>
        </w:rPr>
        <w:t>by using Borton's Reflective Cycl</w:t>
      </w:r>
      <w:r w:rsidRPr="002F4109">
        <w:rPr>
          <w:rFonts w:ascii="Arial" w:hAnsi="Arial" w:cs="Arial"/>
          <w:color w:val="0D0D0D" w:themeColor="text1" w:themeTint="F2"/>
        </w:rPr>
        <w:t>e (1970)</w:t>
      </w:r>
      <w:r w:rsidRPr="002F4109">
        <w:rPr>
          <w:rFonts w:ascii="Arial" w:hAnsi="Arial" w:cs="Arial"/>
          <w:bCs/>
        </w:rPr>
        <w:t xml:space="preserve">. With the use of Borton's Reflective </w:t>
      </w:r>
      <w:r w:rsidR="00845348" w:rsidRPr="002F4109">
        <w:rPr>
          <w:rFonts w:ascii="Arial" w:hAnsi="Arial" w:cs="Arial"/>
          <w:bCs/>
        </w:rPr>
        <w:t>Cycle, I</w:t>
      </w:r>
      <w:r w:rsidRPr="002F4109">
        <w:rPr>
          <w:rFonts w:ascii="Arial" w:hAnsi="Arial" w:cs="Arial"/>
          <w:bCs/>
        </w:rPr>
        <w:t xml:space="preserve"> will be able to examine</w:t>
      </w:r>
      <w:r>
        <w:rPr>
          <w:rFonts w:ascii="Arial" w:hAnsi="Arial" w:cs="Arial"/>
          <w:bCs/>
        </w:rPr>
        <w:t xml:space="preserve"> and </w:t>
      </w:r>
      <w:r w:rsidRPr="002F4109">
        <w:rPr>
          <w:rFonts w:ascii="Arial" w:hAnsi="Arial" w:cs="Arial"/>
          <w:bCs/>
        </w:rPr>
        <w:t>consider</w:t>
      </w:r>
      <w:r w:rsidRPr="002F4109">
        <w:rPr>
          <w:rStyle w:val="normaltextrun"/>
          <w:rFonts w:ascii="Arial" w:hAnsi="Arial" w:cs="Arial"/>
          <w:color w:val="000000" w:themeColor="text1"/>
        </w:rPr>
        <w:t xml:space="preserve"> the force policy on using social media for professional information and engagement purposes.</w:t>
      </w:r>
      <w:r w:rsidRPr="002F4109">
        <w:rPr>
          <w:rStyle w:val="normaltextrun"/>
          <w:rFonts w:ascii="Arial" w:hAnsi="Arial" w:cs="Arial"/>
          <w:i/>
          <w:iCs/>
          <w:color w:val="000000" w:themeColor="text1"/>
        </w:rPr>
        <w:t xml:space="preserve"> </w:t>
      </w:r>
      <w:r>
        <w:rPr>
          <w:rStyle w:val="normaltextrun"/>
          <w:rFonts w:ascii="Arial" w:hAnsi="Arial" w:cs="Arial"/>
          <w:color w:val="000000" w:themeColor="text1"/>
        </w:rPr>
        <w:t xml:space="preserve">I </w:t>
      </w:r>
      <w:r w:rsidRPr="002F4109">
        <w:rPr>
          <w:rFonts w:ascii="Arial" w:hAnsi="Arial" w:cs="Arial"/>
          <w:bCs/>
        </w:rPr>
        <w:t xml:space="preserve">will </w:t>
      </w:r>
      <w:r>
        <w:rPr>
          <w:rFonts w:ascii="Arial" w:hAnsi="Arial" w:cs="Arial"/>
          <w:bCs/>
        </w:rPr>
        <w:t>a</w:t>
      </w:r>
      <w:r w:rsidRPr="002F4109">
        <w:rPr>
          <w:rFonts w:ascii="Arial" w:hAnsi="Arial" w:cs="Arial"/>
          <w:bCs/>
        </w:rPr>
        <w:t xml:space="preserve">lso </w:t>
      </w:r>
      <w:r>
        <w:rPr>
          <w:rFonts w:ascii="Arial" w:hAnsi="Arial" w:cs="Arial"/>
          <w:bCs/>
        </w:rPr>
        <w:t xml:space="preserve">evaluate </w:t>
      </w:r>
      <w:r>
        <w:rPr>
          <w:rStyle w:val="normaltextrun"/>
          <w:rFonts w:ascii="Arial" w:hAnsi="Arial" w:cs="Arial"/>
          <w:color w:val="000000" w:themeColor="text1"/>
        </w:rPr>
        <w:t>w</w:t>
      </w:r>
      <w:r w:rsidRPr="002F4109">
        <w:rPr>
          <w:rStyle w:val="normaltextrun"/>
          <w:rFonts w:ascii="Arial" w:hAnsi="Arial" w:cs="Arial"/>
          <w:color w:val="000000" w:themeColor="text1"/>
        </w:rPr>
        <w:t xml:space="preserve">hat social media platforms are </w:t>
      </w:r>
      <w:r>
        <w:rPr>
          <w:rStyle w:val="normaltextrun"/>
          <w:rFonts w:ascii="Arial" w:hAnsi="Arial" w:cs="Arial"/>
          <w:color w:val="000000" w:themeColor="text1"/>
        </w:rPr>
        <w:t xml:space="preserve">being </w:t>
      </w:r>
      <w:r w:rsidRPr="002F4109">
        <w:rPr>
          <w:rStyle w:val="normaltextrun"/>
          <w:rFonts w:ascii="Arial" w:hAnsi="Arial" w:cs="Arial"/>
          <w:color w:val="000000" w:themeColor="text1"/>
        </w:rPr>
        <w:t>used by policing</w:t>
      </w:r>
      <w:r>
        <w:rPr>
          <w:rFonts w:ascii="Arial" w:hAnsi="Arial" w:cs="Arial"/>
          <w:bCs/>
        </w:rPr>
        <w:t xml:space="preserve"> and what the benefits and risks of using social media. By</w:t>
      </w:r>
      <w:r w:rsidRPr="002F4109">
        <w:rPr>
          <w:rFonts w:ascii="Arial" w:hAnsi="Arial" w:cs="Arial"/>
          <w:bCs/>
        </w:rPr>
        <w:t xml:space="preserve"> reflecting in this way, I may better my learning experience, see where I might need to improve, and recognise what worked well. The act of reflecting will benefit my future growth on the personal and professional fronts.</w:t>
      </w:r>
    </w:p>
    <w:p w14:paraId="609B03AE" w14:textId="77777777" w:rsidR="001A7D63" w:rsidRDefault="001A7D63" w:rsidP="001A7D63">
      <w:pPr>
        <w:ind w:right="237"/>
        <w:jc w:val="both"/>
        <w:rPr>
          <w:b/>
          <w:sz w:val="24"/>
          <w:szCs w:val="24"/>
        </w:rPr>
      </w:pPr>
    </w:p>
    <w:p w14:paraId="48588C5E" w14:textId="77777777" w:rsidR="001A7D63" w:rsidRDefault="001A7D63" w:rsidP="001A7D63">
      <w:pPr>
        <w:ind w:right="237"/>
        <w:jc w:val="both"/>
        <w:rPr>
          <w:b/>
          <w:sz w:val="24"/>
          <w:szCs w:val="24"/>
        </w:rPr>
      </w:pPr>
    </w:p>
    <w:p w14:paraId="080DCBEB" w14:textId="44981D46" w:rsidR="001A7D63" w:rsidRPr="00CB67E4" w:rsidRDefault="001A7D63" w:rsidP="001A7D63">
      <w:pPr>
        <w:spacing w:line="360" w:lineRule="auto"/>
        <w:jc w:val="both"/>
        <w:rPr>
          <w:color w:val="000000" w:themeColor="text1"/>
          <w:sz w:val="24"/>
          <w:szCs w:val="24"/>
        </w:rPr>
      </w:pPr>
      <w:r w:rsidRPr="00CB67E4">
        <w:rPr>
          <w:color w:val="000000" w:themeColor="text1"/>
          <w:sz w:val="24"/>
          <w:szCs w:val="24"/>
        </w:rPr>
        <w:t>Social media refers to online platforms and applications that facilitate the creation, sharing, and exchange of content, allowing users to interact and communicate with each other (Buffer, 2024). Social media has become a vital tool for police departments to inform and engage with their communities. The use of social media has become an essential everyday practice</w:t>
      </w:r>
      <w:r>
        <w:rPr>
          <w:color w:val="000000" w:themeColor="text1"/>
          <w:sz w:val="24"/>
          <w:szCs w:val="24"/>
        </w:rPr>
        <w:t>, p</w:t>
      </w:r>
      <w:r w:rsidRPr="00CB67E4">
        <w:rPr>
          <w:color w:val="000000" w:themeColor="text1"/>
          <w:sz w:val="24"/>
          <w:szCs w:val="24"/>
        </w:rPr>
        <w:t>opularity as a communication platform stems from its ability to enable users to communicate with anyone from any location and at any given moment</w:t>
      </w:r>
      <w:r>
        <w:rPr>
          <w:color w:val="000000" w:themeColor="text1"/>
          <w:sz w:val="24"/>
          <w:szCs w:val="24"/>
        </w:rPr>
        <w:t xml:space="preserve"> </w:t>
      </w:r>
      <w:r w:rsidRPr="00C1743A">
        <w:rPr>
          <w:color w:val="000000" w:themeColor="text1"/>
          <w:sz w:val="24"/>
          <w:szCs w:val="24"/>
        </w:rPr>
        <w:t>(Leiter, 2014)</w:t>
      </w:r>
      <w:r>
        <w:rPr>
          <w:color w:val="000000" w:themeColor="text1"/>
          <w:sz w:val="24"/>
          <w:szCs w:val="24"/>
        </w:rPr>
        <w:t>.</w:t>
      </w:r>
      <w:r w:rsidRPr="00CB67E4">
        <w:rPr>
          <w:color w:val="000000" w:themeColor="text1"/>
          <w:sz w:val="24"/>
          <w:szCs w:val="24"/>
        </w:rPr>
        <w:t xml:space="preserve"> Users can now interact with others from the comfort of their own homes, eliminating the need to physically leave them. The popularity of social media stems from its ability to satisfy the basic human desire to form relationships and integrate into a community (Psychology Today, 2023). Considering the increasing prevalence of social media and modern technologies, it is crucial for police forces throughout the UK to embrace these </w:t>
      </w:r>
      <w:r w:rsidR="003E1811" w:rsidRPr="00CB67E4">
        <w:rPr>
          <w:color w:val="000000" w:themeColor="text1"/>
          <w:sz w:val="24"/>
          <w:szCs w:val="24"/>
        </w:rPr>
        <w:t>practices</w:t>
      </w:r>
      <w:r w:rsidRPr="00CB67E4">
        <w:rPr>
          <w:color w:val="000000" w:themeColor="text1"/>
          <w:sz w:val="24"/>
          <w:szCs w:val="24"/>
        </w:rPr>
        <w:t xml:space="preserve"> of communication with the </w:t>
      </w:r>
      <w:r w:rsidR="003E1811" w:rsidRPr="00CB67E4">
        <w:rPr>
          <w:color w:val="000000" w:themeColor="text1"/>
          <w:sz w:val="24"/>
          <w:szCs w:val="24"/>
        </w:rPr>
        <w:t>community</w:t>
      </w:r>
      <w:r w:rsidRPr="00CB67E4">
        <w:rPr>
          <w:color w:val="000000" w:themeColor="text1"/>
          <w:sz w:val="24"/>
          <w:szCs w:val="24"/>
        </w:rPr>
        <w:t>. These platforms serve as valuable tools for instant and widespread communication, facilitating effective interaction, reassurance, responsibility, and transparency.</w:t>
      </w:r>
    </w:p>
    <w:p w14:paraId="4C0F2CE3" w14:textId="77777777" w:rsidR="001A7D63" w:rsidRDefault="001A7D63" w:rsidP="001A7D63">
      <w:pPr>
        <w:ind w:right="237"/>
        <w:jc w:val="both"/>
        <w:rPr>
          <w:b/>
          <w:sz w:val="24"/>
          <w:szCs w:val="24"/>
        </w:rPr>
      </w:pPr>
    </w:p>
    <w:p w14:paraId="2DB56850" w14:textId="77777777" w:rsidR="001A7D63" w:rsidRDefault="001A7D63" w:rsidP="001A7D63">
      <w:pPr>
        <w:ind w:right="237"/>
        <w:jc w:val="both"/>
        <w:rPr>
          <w:b/>
          <w:sz w:val="24"/>
          <w:szCs w:val="24"/>
        </w:rPr>
      </w:pPr>
    </w:p>
    <w:p w14:paraId="236F995C" w14:textId="77777777" w:rsidR="001A7D63" w:rsidRDefault="001A7D63" w:rsidP="001A7D63">
      <w:pPr>
        <w:spacing w:line="360" w:lineRule="auto"/>
        <w:jc w:val="both"/>
        <w:rPr>
          <w:color w:val="000000" w:themeColor="text1"/>
          <w:sz w:val="24"/>
          <w:szCs w:val="24"/>
        </w:rPr>
      </w:pPr>
      <w:r w:rsidRPr="00CB67E4">
        <w:rPr>
          <w:color w:val="000000" w:themeColor="text1"/>
          <w:sz w:val="24"/>
          <w:szCs w:val="24"/>
        </w:rPr>
        <w:t xml:space="preserve">There are various commonly used social media channels, including Instagram, Twitter, Facebook, Tick Tok, YouTube, the South Wales Police email, and the South Wales Police website. These programs signify a significant transformation in the way their users engage in communication and report events to the police. Moreover, these programs facilitate the connection and interaction between police personnel and the public. This is of utmost significance in a police system that operates based on </w:t>
      </w:r>
      <w:r w:rsidRPr="00CB67E4">
        <w:rPr>
          <w:color w:val="000000" w:themeColor="text1"/>
          <w:sz w:val="24"/>
          <w:szCs w:val="24"/>
        </w:rPr>
        <w:lastRenderedPageBreak/>
        <w:t>consent. Engaging with the public, being accountable, and being transparent are crucial for earning their trust and confidence (The Police Foundation, 2017).</w:t>
      </w:r>
    </w:p>
    <w:p w14:paraId="0B5B1F2A" w14:textId="77777777" w:rsidR="001A7D63" w:rsidRPr="00CB67E4" w:rsidRDefault="001A7D63" w:rsidP="001A7D63">
      <w:pPr>
        <w:spacing w:line="360" w:lineRule="auto"/>
        <w:jc w:val="both"/>
        <w:rPr>
          <w:color w:val="000000" w:themeColor="text1"/>
          <w:sz w:val="24"/>
          <w:szCs w:val="24"/>
        </w:rPr>
      </w:pPr>
      <w:r w:rsidRPr="00CB67E4">
        <w:rPr>
          <w:color w:val="000000" w:themeColor="text1"/>
          <w:sz w:val="24"/>
          <w:szCs w:val="24"/>
        </w:rPr>
        <w:t>In contemporary society, online policing is just as important as traditional enforcement methods, such as being physically present on the streets.</w:t>
      </w:r>
      <w:r w:rsidRPr="00DB7F86">
        <w:rPr>
          <w:rFonts w:ascii="Times New Roman" w:hAnsi="Times New Roman" w:cs="Times New Roman"/>
          <w:color w:val="auto"/>
          <w:sz w:val="24"/>
          <w:szCs w:val="24"/>
          <w:lang w:bidi="bo-CN"/>
        </w:rPr>
        <w:t xml:space="preserve"> </w:t>
      </w:r>
      <w:r w:rsidRPr="00DB7F86">
        <w:rPr>
          <w:color w:val="000000" w:themeColor="text1"/>
          <w:sz w:val="24"/>
          <w:szCs w:val="24"/>
        </w:rPr>
        <w:t>For police forces to achieve the objectives outlined in the 'Policing Vision 2025' project, they must modify their approach to community engagement</w:t>
      </w:r>
      <w:r>
        <w:rPr>
          <w:color w:val="000000" w:themeColor="text1"/>
          <w:sz w:val="24"/>
          <w:szCs w:val="24"/>
        </w:rPr>
        <w:t xml:space="preserve"> </w:t>
      </w:r>
      <w:r w:rsidRPr="00527479">
        <w:rPr>
          <w:color w:val="0D0D0D" w:themeColor="text1" w:themeTint="F2"/>
          <w:sz w:val="24"/>
          <w:szCs w:val="24"/>
        </w:rPr>
        <w:t>(NPCC, 2016).</w:t>
      </w:r>
      <w:r w:rsidRPr="00CB67E4">
        <w:rPr>
          <w:color w:val="000000" w:themeColor="text1"/>
          <w:sz w:val="24"/>
          <w:szCs w:val="24"/>
        </w:rPr>
        <w:t xml:space="preserve"> Utilising social media platforms enables the rapid, convenient, and cost-effective dissemination of precisely targeted information to a broad audience. Engaging offers the police a forum to establish connections and foster relationships with local businesses and the broader public. Intelligence and investigative teams gather information for investigations by observing social media accounts, which enables authorities to receive and analyse conversations within communities (ACPO, 2013).</w:t>
      </w:r>
    </w:p>
    <w:p w14:paraId="7419830B" w14:textId="77777777" w:rsidR="001A7D63" w:rsidRDefault="001A7D63" w:rsidP="001A7D63">
      <w:pPr>
        <w:ind w:right="237"/>
        <w:jc w:val="both"/>
        <w:rPr>
          <w:b/>
          <w:sz w:val="24"/>
          <w:szCs w:val="24"/>
        </w:rPr>
      </w:pPr>
    </w:p>
    <w:p w14:paraId="549BF85D" w14:textId="77777777" w:rsidR="001A7D63" w:rsidRDefault="001A7D63" w:rsidP="001A7D63">
      <w:pPr>
        <w:ind w:right="237"/>
        <w:jc w:val="both"/>
        <w:rPr>
          <w:b/>
          <w:sz w:val="24"/>
          <w:szCs w:val="24"/>
        </w:rPr>
      </w:pPr>
    </w:p>
    <w:p w14:paraId="0A51E827" w14:textId="3ECDDAAB" w:rsidR="001A7D63" w:rsidRDefault="004F271E" w:rsidP="001A7D63">
      <w:pPr>
        <w:spacing w:line="360" w:lineRule="auto"/>
        <w:jc w:val="both"/>
        <w:rPr>
          <w:color w:val="000000" w:themeColor="text1"/>
          <w:sz w:val="24"/>
          <w:szCs w:val="24"/>
        </w:rPr>
      </w:pPr>
      <w:r>
        <w:rPr>
          <w:color w:val="000000" w:themeColor="text1"/>
          <w:sz w:val="24"/>
          <w:szCs w:val="24"/>
        </w:rPr>
        <w:t>I</w:t>
      </w:r>
      <w:r w:rsidR="005A4259" w:rsidRPr="005A4259">
        <w:rPr>
          <w:color w:val="000000" w:themeColor="text1"/>
          <w:sz w:val="24"/>
          <w:szCs w:val="24"/>
        </w:rPr>
        <w:t>n 2013, the Association of Chief Police Officers (ACPO) adopted regulations for the secure use of the internet and social media by law enforcement officers</w:t>
      </w:r>
      <w:r w:rsidR="001A7D63" w:rsidRPr="00E62012">
        <w:rPr>
          <w:color w:val="000000" w:themeColor="text1"/>
          <w:sz w:val="24"/>
          <w:szCs w:val="24"/>
        </w:rPr>
        <w:t xml:space="preserve">, claiming that the same norms of </w:t>
      </w:r>
      <w:r w:rsidR="003E1811" w:rsidRPr="00E62012">
        <w:rPr>
          <w:color w:val="000000" w:themeColor="text1"/>
          <w:sz w:val="24"/>
          <w:szCs w:val="24"/>
        </w:rPr>
        <w:t>conduct</w:t>
      </w:r>
      <w:r w:rsidR="001A7D63" w:rsidRPr="00E62012">
        <w:rPr>
          <w:color w:val="000000" w:themeColor="text1"/>
          <w:sz w:val="24"/>
          <w:szCs w:val="24"/>
        </w:rPr>
        <w:t xml:space="preserve"> applied offline equally apply online. They implore </w:t>
      </w:r>
      <w:r w:rsidR="001A7D63">
        <w:rPr>
          <w:color w:val="000000" w:themeColor="text1"/>
          <w:sz w:val="24"/>
          <w:szCs w:val="24"/>
        </w:rPr>
        <w:t>officers</w:t>
      </w:r>
      <w:r w:rsidR="001A7D63" w:rsidRPr="00E62012">
        <w:rPr>
          <w:color w:val="000000" w:themeColor="text1"/>
          <w:sz w:val="24"/>
          <w:szCs w:val="24"/>
        </w:rPr>
        <w:t xml:space="preserve"> to comport themselves with honesty and impartiality while respecting all persons. They have directed police officers to abstain from any conduct that might undermine their ethical responsibilities. Avoid using social media while under the influence, since an officer's online remarks may profoundly affect community interaction and views of law enforcement. Officers are required to </w:t>
      </w:r>
      <w:r w:rsidR="005A4259" w:rsidRPr="00E62012">
        <w:rPr>
          <w:color w:val="000000" w:themeColor="text1"/>
          <w:sz w:val="24"/>
          <w:szCs w:val="24"/>
        </w:rPr>
        <w:t>follow</w:t>
      </w:r>
      <w:r w:rsidR="001A7D63" w:rsidRPr="00E62012">
        <w:rPr>
          <w:color w:val="000000" w:themeColor="text1"/>
          <w:sz w:val="24"/>
          <w:szCs w:val="24"/>
        </w:rPr>
        <w:t xml:space="preserve"> to the Data Protection Act 1998 and must not </w:t>
      </w:r>
      <w:r w:rsidR="005A4259" w:rsidRPr="00E62012">
        <w:rPr>
          <w:color w:val="000000" w:themeColor="text1"/>
          <w:sz w:val="24"/>
          <w:szCs w:val="24"/>
        </w:rPr>
        <w:t>divulge</w:t>
      </w:r>
      <w:r w:rsidR="001A7D63" w:rsidRPr="00E62012">
        <w:rPr>
          <w:color w:val="000000" w:themeColor="text1"/>
          <w:sz w:val="24"/>
          <w:szCs w:val="24"/>
        </w:rPr>
        <w:t xml:space="preserve"> any personal information that might </w:t>
      </w:r>
      <w:r w:rsidR="005A4259" w:rsidRPr="005A4259">
        <w:rPr>
          <w:color w:val="000000" w:themeColor="text1"/>
          <w:sz w:val="24"/>
          <w:szCs w:val="24"/>
        </w:rPr>
        <w:t>classify</w:t>
      </w:r>
      <w:r w:rsidR="001A7D63" w:rsidRPr="00E62012">
        <w:rPr>
          <w:color w:val="000000" w:themeColor="text1"/>
          <w:sz w:val="24"/>
          <w:szCs w:val="24"/>
        </w:rPr>
        <w:t xml:space="preserve"> persons or place them at risk or in a vulnerable po</w:t>
      </w:r>
      <w:r w:rsidR="001A7D63">
        <w:rPr>
          <w:color w:val="000000" w:themeColor="text1"/>
          <w:sz w:val="24"/>
          <w:szCs w:val="24"/>
        </w:rPr>
        <w:t>sition</w:t>
      </w:r>
      <w:r w:rsidR="001A7D63" w:rsidRPr="00CB67E4">
        <w:rPr>
          <w:color w:val="000000" w:themeColor="text1"/>
          <w:sz w:val="24"/>
          <w:szCs w:val="24"/>
        </w:rPr>
        <w:t xml:space="preserve"> (ACPO</w:t>
      </w:r>
      <w:r w:rsidR="001A7D63" w:rsidRPr="00CB67E4">
        <w:rPr>
          <w:b/>
          <w:bCs/>
          <w:color w:val="000000" w:themeColor="text1"/>
          <w:sz w:val="24"/>
          <w:szCs w:val="24"/>
        </w:rPr>
        <w:t xml:space="preserve">, </w:t>
      </w:r>
      <w:r w:rsidR="001A7D63" w:rsidRPr="00CB67E4">
        <w:rPr>
          <w:color w:val="000000" w:themeColor="text1"/>
          <w:sz w:val="24"/>
          <w:szCs w:val="24"/>
        </w:rPr>
        <w:t>2013). South Wales Police take robust action if police officers do not comply with the guidelines</w:t>
      </w:r>
      <w:r w:rsidR="00CD5A28">
        <w:rPr>
          <w:color w:val="000000" w:themeColor="text1"/>
          <w:sz w:val="24"/>
          <w:szCs w:val="24"/>
        </w:rPr>
        <w:t>.</w:t>
      </w:r>
      <w:r w:rsidR="00CD5A28" w:rsidRPr="00CD5A28">
        <w:rPr>
          <w:rFonts w:ascii="Times New Roman" w:hAnsi="Times New Roman" w:cs="Times New Roman"/>
          <w:color w:val="auto"/>
          <w:sz w:val="24"/>
          <w:szCs w:val="24"/>
          <w:lang w:bidi="bo-CN"/>
        </w:rPr>
        <w:t xml:space="preserve"> </w:t>
      </w:r>
      <w:r w:rsidR="00CD5A28">
        <w:rPr>
          <w:rFonts w:ascii="Times New Roman" w:hAnsi="Times New Roman" w:cs="Times New Roman"/>
          <w:color w:val="auto"/>
          <w:sz w:val="24"/>
          <w:szCs w:val="24"/>
          <w:lang w:bidi="bo-CN"/>
        </w:rPr>
        <w:t>T</w:t>
      </w:r>
      <w:r w:rsidR="00CD5A28" w:rsidRPr="00CD5A28">
        <w:rPr>
          <w:color w:val="000000" w:themeColor="text1"/>
          <w:sz w:val="24"/>
          <w:szCs w:val="24"/>
        </w:rPr>
        <w:t>he 43 territorial police forces in England and Wales resolved all cases (police complaints, conduct matters, and recordable conduct matters) for the year ending 31 March 2023, initiating official misconduct procedures against 1,300 persons; of them, 972 were police officers</w:t>
      </w:r>
      <w:r w:rsidR="00CD5A28" w:rsidRPr="00CB67E4">
        <w:rPr>
          <w:color w:val="000000" w:themeColor="text1"/>
          <w:sz w:val="24"/>
          <w:szCs w:val="24"/>
        </w:rPr>
        <w:t xml:space="preserve"> and</w:t>
      </w:r>
      <w:r w:rsidR="001A7D63" w:rsidRPr="00CB67E4">
        <w:rPr>
          <w:color w:val="000000" w:themeColor="text1"/>
          <w:sz w:val="24"/>
          <w:szCs w:val="24"/>
        </w:rPr>
        <w:t xml:space="preserve"> 328 were police staff</w:t>
      </w:r>
      <w:r w:rsidR="001A7D63" w:rsidRPr="000529C7">
        <w:rPr>
          <w:color w:val="000000" w:themeColor="text1"/>
          <w:sz w:val="24"/>
          <w:szCs w:val="24"/>
        </w:rPr>
        <w:t xml:space="preserve"> (GOV.UK, n.d.)</w:t>
      </w:r>
      <w:r w:rsidR="00CD5A28">
        <w:rPr>
          <w:color w:val="000000" w:themeColor="text1"/>
          <w:sz w:val="24"/>
          <w:szCs w:val="24"/>
        </w:rPr>
        <w:t>.</w:t>
      </w:r>
    </w:p>
    <w:p w14:paraId="0E010BDF" w14:textId="77777777" w:rsidR="001A7D63" w:rsidRDefault="001A7D63" w:rsidP="001A7D63">
      <w:pPr>
        <w:spacing w:line="360" w:lineRule="auto"/>
        <w:jc w:val="both"/>
        <w:rPr>
          <w:color w:val="000000" w:themeColor="text1"/>
          <w:sz w:val="24"/>
          <w:szCs w:val="24"/>
        </w:rPr>
      </w:pPr>
    </w:p>
    <w:p w14:paraId="23273ECF" w14:textId="77777777" w:rsidR="001A7D63" w:rsidRDefault="001A7D63" w:rsidP="003D5373">
      <w:pPr>
        <w:spacing w:line="360" w:lineRule="auto"/>
        <w:jc w:val="both"/>
        <w:rPr>
          <w:color w:val="000000" w:themeColor="text1"/>
          <w:sz w:val="24"/>
          <w:szCs w:val="24"/>
        </w:rPr>
      </w:pPr>
      <w:r w:rsidRPr="00CB67E4">
        <w:rPr>
          <w:color w:val="000000" w:themeColor="text1"/>
          <w:sz w:val="24"/>
          <w:szCs w:val="24"/>
        </w:rPr>
        <w:t xml:space="preserve">The ACPO identified five primary risks associated with law enforcement personnel's use of social media. The term "breach of trust" refers to the illicit disclosure of information by authorities in charge of law enforcement departments. The disclosure of personal information constitutes a violation of the Data Protection Act of 1998. It's </w:t>
      </w:r>
      <w:r w:rsidRPr="00CB67E4">
        <w:rPr>
          <w:color w:val="000000" w:themeColor="text1"/>
          <w:sz w:val="24"/>
          <w:szCs w:val="24"/>
        </w:rPr>
        <w:lastRenderedPageBreak/>
        <w:t>crucial to engage in appropriate behaviour, whether during work or personal time. Examples of unacceptable behaviour include the disclosure of private information; placing individuals in a vulnerable position; and disclosing operational knowledge or plans that could be detrimental to investigations (ACPO</w:t>
      </w:r>
      <w:r w:rsidRPr="00CB67E4">
        <w:rPr>
          <w:b/>
          <w:bCs/>
          <w:color w:val="000000" w:themeColor="text1"/>
          <w:sz w:val="24"/>
          <w:szCs w:val="24"/>
        </w:rPr>
        <w:t xml:space="preserve">, </w:t>
      </w:r>
      <w:r w:rsidRPr="00CB67E4">
        <w:rPr>
          <w:color w:val="000000" w:themeColor="text1"/>
          <w:sz w:val="24"/>
          <w:szCs w:val="24"/>
        </w:rPr>
        <w:t>2013</w:t>
      </w:r>
      <w:r w:rsidR="003D5373">
        <w:rPr>
          <w:color w:val="000000" w:themeColor="text1"/>
          <w:sz w:val="24"/>
          <w:szCs w:val="24"/>
        </w:rPr>
        <w:t>).</w:t>
      </w:r>
    </w:p>
    <w:p w14:paraId="4D1C16F1" w14:textId="77777777" w:rsidR="003D5373" w:rsidRDefault="003D5373" w:rsidP="003D5373">
      <w:pPr>
        <w:spacing w:line="360" w:lineRule="auto"/>
        <w:jc w:val="both"/>
        <w:rPr>
          <w:color w:val="000000" w:themeColor="text1"/>
          <w:sz w:val="24"/>
          <w:szCs w:val="24"/>
        </w:rPr>
      </w:pPr>
    </w:p>
    <w:p w14:paraId="0E668512" w14:textId="77777777" w:rsidR="003D5373" w:rsidRDefault="003D5373" w:rsidP="003D5373">
      <w:pPr>
        <w:spacing w:line="360" w:lineRule="auto"/>
        <w:jc w:val="both"/>
        <w:rPr>
          <w:color w:val="000000" w:themeColor="text1"/>
          <w:sz w:val="24"/>
          <w:szCs w:val="24"/>
        </w:rPr>
      </w:pPr>
      <w:r w:rsidRPr="00DB7F86">
        <w:rPr>
          <w:color w:val="000000" w:themeColor="text1"/>
          <w:sz w:val="24"/>
          <w:szCs w:val="24"/>
        </w:rPr>
        <w:t>The disadvantages for the public of social media include the appearance of new crimes that were previously non-existent. The offences encompass, grooming, threats of homicide,</w:t>
      </w:r>
      <w:r>
        <w:rPr>
          <w:color w:val="000000" w:themeColor="text1"/>
          <w:sz w:val="24"/>
          <w:szCs w:val="24"/>
        </w:rPr>
        <w:t xml:space="preserve"> malicious </w:t>
      </w:r>
      <w:r w:rsidRPr="00DB7F86">
        <w:rPr>
          <w:color w:val="000000" w:themeColor="text1"/>
          <w:sz w:val="24"/>
          <w:szCs w:val="24"/>
        </w:rPr>
        <w:t>communications sexting</w:t>
      </w:r>
      <w:r>
        <w:rPr>
          <w:color w:val="000000" w:themeColor="text1"/>
          <w:sz w:val="24"/>
          <w:szCs w:val="24"/>
        </w:rPr>
        <w:t xml:space="preserve"> and </w:t>
      </w:r>
      <w:r w:rsidRPr="00DB7F86">
        <w:rPr>
          <w:color w:val="000000" w:themeColor="text1"/>
          <w:sz w:val="24"/>
          <w:szCs w:val="24"/>
        </w:rPr>
        <w:t>revenge pornography</w:t>
      </w:r>
      <w:r>
        <w:rPr>
          <w:color w:val="000000" w:themeColor="text1"/>
          <w:sz w:val="24"/>
          <w:szCs w:val="24"/>
        </w:rPr>
        <w:t>.</w:t>
      </w:r>
      <w:r w:rsidRPr="00DB7F86">
        <w:rPr>
          <w:color w:val="000000" w:themeColor="text1"/>
          <w:sz w:val="24"/>
          <w:szCs w:val="24"/>
        </w:rPr>
        <w:t xml:space="preserve"> Considering these emerging crimes, it is essential for law enforcement agents and agencies to adapt to contemporary technology to address new 'modern' offences</w:t>
      </w:r>
      <w:r>
        <w:rPr>
          <w:color w:val="000000" w:themeColor="text1"/>
          <w:sz w:val="24"/>
          <w:szCs w:val="24"/>
        </w:rPr>
        <w:t>.</w:t>
      </w:r>
    </w:p>
    <w:p w14:paraId="72AF83AA" w14:textId="77777777" w:rsidR="003D5373" w:rsidRDefault="003D5373" w:rsidP="003D5373">
      <w:pPr>
        <w:spacing w:line="360" w:lineRule="auto"/>
        <w:jc w:val="both"/>
        <w:rPr>
          <w:color w:val="000000" w:themeColor="text1"/>
          <w:sz w:val="24"/>
          <w:szCs w:val="24"/>
        </w:rPr>
      </w:pPr>
    </w:p>
    <w:p w14:paraId="2C001E89" w14:textId="77777777" w:rsidR="003D5373" w:rsidRDefault="003D5373" w:rsidP="003D5373">
      <w:pPr>
        <w:spacing w:line="360" w:lineRule="auto"/>
        <w:jc w:val="both"/>
        <w:rPr>
          <w:color w:val="000000" w:themeColor="text1"/>
          <w:sz w:val="24"/>
          <w:szCs w:val="24"/>
        </w:rPr>
      </w:pPr>
      <w:r w:rsidRPr="00997707">
        <w:rPr>
          <w:color w:val="000000" w:themeColor="text1"/>
          <w:sz w:val="24"/>
          <w:szCs w:val="24"/>
        </w:rPr>
        <w:t>When officers and forces adhere to established rules and norms, the benefits of social media have the potential to exceed its drawbacks, hence improving contact and the transmission of information</w:t>
      </w:r>
      <w:r>
        <w:rPr>
          <w:color w:val="000000" w:themeColor="text1"/>
          <w:sz w:val="24"/>
          <w:szCs w:val="24"/>
        </w:rPr>
        <w:t>. S</w:t>
      </w:r>
      <w:r w:rsidRPr="00CB67E4">
        <w:rPr>
          <w:color w:val="000000" w:themeColor="text1"/>
          <w:sz w:val="24"/>
          <w:szCs w:val="24"/>
        </w:rPr>
        <w:t>ome of the benefits of police using social media</w:t>
      </w:r>
      <w:r>
        <w:rPr>
          <w:color w:val="000000" w:themeColor="text1"/>
          <w:sz w:val="24"/>
          <w:szCs w:val="24"/>
        </w:rPr>
        <w:t xml:space="preserve"> it </w:t>
      </w:r>
      <w:r w:rsidRPr="00CB67E4">
        <w:rPr>
          <w:color w:val="000000" w:themeColor="text1"/>
          <w:sz w:val="24"/>
          <w:szCs w:val="24"/>
        </w:rPr>
        <w:t>enables police forces to provide immediate updates regarding emergencies, missing persons, traffic disturbances, and other major incidents. For instance, in times of public emergencies, platforms such as Facebook serve as a crucial means of communicating essential information to the public. Through enhanced openness, social media facilitates the development of relationships with the public and therefore builds trust. Publicising community activities, success stories, and behind-the-scenes material serves to humanise the police department and enhance the public's perception.</w:t>
      </w:r>
    </w:p>
    <w:p w14:paraId="6AD76C28" w14:textId="77777777" w:rsidR="003D5373" w:rsidRDefault="003D5373" w:rsidP="003D5373">
      <w:pPr>
        <w:spacing w:line="360" w:lineRule="auto"/>
        <w:jc w:val="both"/>
        <w:rPr>
          <w:color w:val="000000" w:themeColor="text1"/>
          <w:sz w:val="24"/>
          <w:szCs w:val="24"/>
        </w:rPr>
      </w:pPr>
    </w:p>
    <w:p w14:paraId="43EB1852" w14:textId="77777777" w:rsidR="003D5373" w:rsidRDefault="003D5373" w:rsidP="003D5373">
      <w:pPr>
        <w:spacing w:line="360" w:lineRule="auto"/>
        <w:jc w:val="both"/>
        <w:rPr>
          <w:color w:val="000000" w:themeColor="text1"/>
          <w:sz w:val="24"/>
          <w:szCs w:val="24"/>
        </w:rPr>
      </w:pPr>
    </w:p>
    <w:p w14:paraId="09466208" w14:textId="77777777" w:rsidR="003D5373" w:rsidRDefault="003D5373" w:rsidP="003D5373">
      <w:pPr>
        <w:spacing w:line="360" w:lineRule="auto"/>
        <w:jc w:val="both"/>
        <w:rPr>
          <w:color w:val="000000" w:themeColor="text1"/>
          <w:sz w:val="24"/>
          <w:szCs w:val="24"/>
        </w:rPr>
      </w:pPr>
      <w:r w:rsidRPr="00CB67E4">
        <w:rPr>
          <w:color w:val="000000" w:themeColor="text1"/>
          <w:sz w:val="24"/>
          <w:szCs w:val="24"/>
        </w:rPr>
        <w:t xml:space="preserve">Furthermore, it can provide a forum for bidirectional conversation, enabling individuals to pose enquiries and obtain prompt responses. It offers a means to advertise important policy initiatives, such as programs aimed at preventing crime, campaigns focused on enhancing road safety, or newly implemented rules. These platforms can serve as a cost-efficient method of disseminating these messages to vast audiences. Police can </w:t>
      </w:r>
      <w:r w:rsidRPr="00CD5A28">
        <w:rPr>
          <w:color w:val="000000" w:themeColor="text1"/>
          <w:sz w:val="24"/>
          <w:szCs w:val="24"/>
        </w:rPr>
        <w:t xml:space="preserve">utilise social media to engage with the public proactively </w:t>
      </w:r>
      <w:r w:rsidRPr="00CB67E4">
        <w:rPr>
          <w:color w:val="000000" w:themeColor="text1"/>
          <w:sz w:val="24"/>
          <w:szCs w:val="24"/>
        </w:rPr>
        <w:t xml:space="preserve">and request information on crimes or current investigations. Individuals can flag dubious behaviours or offer information that might be valuable for ongoing investigations. Police can use social media platforms to disseminate crime prevention guidance, safety recommendations, and alerts about developing patterns, such as fraudulent </w:t>
      </w:r>
      <w:r w:rsidRPr="00CB67E4">
        <w:rPr>
          <w:color w:val="000000" w:themeColor="text1"/>
          <w:sz w:val="24"/>
          <w:szCs w:val="24"/>
        </w:rPr>
        <w:lastRenderedPageBreak/>
        <w:t>schemes. This facilitates the empowerment of communities in safeguarding their own livelihoods and assets</w:t>
      </w:r>
      <w:r>
        <w:rPr>
          <w:color w:val="000000" w:themeColor="text1"/>
          <w:sz w:val="24"/>
          <w:szCs w:val="24"/>
        </w:rPr>
        <w:t>.</w:t>
      </w:r>
    </w:p>
    <w:p w14:paraId="5D464570" w14:textId="77777777" w:rsidR="003D5373" w:rsidRDefault="003D5373" w:rsidP="003D5373">
      <w:pPr>
        <w:spacing w:line="360" w:lineRule="auto"/>
        <w:jc w:val="both"/>
        <w:rPr>
          <w:color w:val="000000" w:themeColor="text1"/>
          <w:sz w:val="24"/>
          <w:szCs w:val="24"/>
        </w:rPr>
      </w:pPr>
    </w:p>
    <w:p w14:paraId="599AB72E" w14:textId="77777777" w:rsidR="003D5373" w:rsidRDefault="003D5373" w:rsidP="003D5373">
      <w:pPr>
        <w:spacing w:line="360" w:lineRule="auto"/>
        <w:jc w:val="both"/>
        <w:rPr>
          <w:color w:val="000000" w:themeColor="text1"/>
          <w:sz w:val="24"/>
          <w:szCs w:val="24"/>
        </w:rPr>
      </w:pPr>
      <w:r w:rsidRPr="00CB67E4">
        <w:rPr>
          <w:color w:val="000000" w:themeColor="text1"/>
          <w:sz w:val="24"/>
          <w:szCs w:val="24"/>
        </w:rPr>
        <w:t>Benefits for the public enable them to report incidents using many available platforms, therefore facilitating the process of reporting a crime more easily than ever before. Fear of facing consequences sometimes deters individuals from reporting crimes. Undertaking an online crime complaint with a limited or fictitious profile may provide law enforcement with information that would not typically be accessible.</w:t>
      </w:r>
      <w:r w:rsidRPr="0075679E">
        <w:rPr>
          <w:rFonts w:ascii="Times New Roman" w:hAnsi="Times New Roman" w:cs="Times New Roman"/>
          <w:color w:val="auto"/>
          <w:sz w:val="24"/>
          <w:szCs w:val="24"/>
          <w:lang w:bidi="bo-CN"/>
        </w:rPr>
        <w:t xml:space="preserve"> </w:t>
      </w:r>
      <w:r w:rsidRPr="0075679E">
        <w:rPr>
          <w:color w:val="000000" w:themeColor="text1"/>
          <w:sz w:val="24"/>
          <w:szCs w:val="24"/>
        </w:rPr>
        <w:t xml:space="preserve">A large percentage of individuals currently own mobile phones, enabling unprecedented ease in crime reporting and information dissemination from the public. Individuals with hearing losses and communication difficulties, or those afflicted with disabilities that hinder verbal communication, may nonetheless report crimes using social media. The public will be notified on police activities in their neighbourhoods simply by </w:t>
      </w:r>
      <w:r>
        <w:rPr>
          <w:color w:val="000000" w:themeColor="text1"/>
          <w:sz w:val="24"/>
          <w:szCs w:val="24"/>
        </w:rPr>
        <w:t>monitoring</w:t>
      </w:r>
      <w:r w:rsidRPr="0075679E">
        <w:rPr>
          <w:color w:val="000000" w:themeColor="text1"/>
          <w:sz w:val="24"/>
          <w:szCs w:val="24"/>
        </w:rPr>
        <w:t xml:space="preserve"> their local law enforcement on various social media sites</w:t>
      </w:r>
      <w:r w:rsidR="008E797B">
        <w:rPr>
          <w:color w:val="000000" w:themeColor="text1"/>
          <w:sz w:val="24"/>
          <w:szCs w:val="24"/>
        </w:rPr>
        <w:t>.</w:t>
      </w:r>
    </w:p>
    <w:p w14:paraId="7B646FE9" w14:textId="77777777" w:rsidR="008E797B" w:rsidRDefault="008E797B" w:rsidP="003D5373">
      <w:pPr>
        <w:spacing w:line="360" w:lineRule="auto"/>
        <w:jc w:val="both"/>
        <w:rPr>
          <w:color w:val="000000" w:themeColor="text1"/>
          <w:sz w:val="24"/>
          <w:szCs w:val="24"/>
        </w:rPr>
      </w:pPr>
    </w:p>
    <w:p w14:paraId="6F1A16DB" w14:textId="77777777" w:rsidR="008E797B" w:rsidRDefault="008E797B" w:rsidP="003D5373">
      <w:pPr>
        <w:spacing w:line="360" w:lineRule="auto"/>
        <w:jc w:val="both"/>
        <w:rPr>
          <w:color w:val="000000" w:themeColor="text1"/>
          <w:sz w:val="24"/>
          <w:szCs w:val="24"/>
        </w:rPr>
      </w:pPr>
    </w:p>
    <w:p w14:paraId="56EBBCCE" w14:textId="3639829A" w:rsidR="008E797B" w:rsidRPr="00B8763A" w:rsidRDefault="008E797B" w:rsidP="008E797B">
      <w:pPr>
        <w:spacing w:line="360" w:lineRule="auto"/>
        <w:jc w:val="both"/>
        <w:rPr>
          <w:color w:val="000000" w:themeColor="text1"/>
          <w:sz w:val="24"/>
          <w:szCs w:val="24"/>
        </w:rPr>
      </w:pPr>
      <w:r w:rsidRPr="00B8763A">
        <w:rPr>
          <w:color w:val="000000" w:themeColor="text1"/>
          <w:sz w:val="24"/>
          <w:szCs w:val="24"/>
        </w:rPr>
        <w:t xml:space="preserve">Upon </w:t>
      </w:r>
      <w:r>
        <w:rPr>
          <w:color w:val="000000" w:themeColor="text1"/>
          <w:sz w:val="24"/>
          <w:szCs w:val="24"/>
        </w:rPr>
        <w:t xml:space="preserve">commencing </w:t>
      </w:r>
      <w:r w:rsidRPr="00B8763A">
        <w:rPr>
          <w:color w:val="000000" w:themeColor="text1"/>
          <w:sz w:val="24"/>
          <w:szCs w:val="24"/>
        </w:rPr>
        <w:t xml:space="preserve">my professional career with South Wales Police, I have seen the significant </w:t>
      </w:r>
      <w:r w:rsidR="00FC51BC" w:rsidRPr="00B8763A">
        <w:rPr>
          <w:color w:val="000000" w:themeColor="text1"/>
          <w:sz w:val="24"/>
          <w:szCs w:val="24"/>
        </w:rPr>
        <w:t>influence</w:t>
      </w:r>
      <w:r w:rsidRPr="00B8763A">
        <w:rPr>
          <w:color w:val="000000" w:themeColor="text1"/>
          <w:sz w:val="24"/>
          <w:szCs w:val="24"/>
        </w:rPr>
        <w:t xml:space="preserve"> of social media on our police strategies and community engagement. Social media is integral to our everyday law enforcement operations. </w:t>
      </w:r>
    </w:p>
    <w:p w14:paraId="06B4D953" w14:textId="77777777" w:rsidR="008E797B" w:rsidRDefault="008E797B" w:rsidP="003D5373">
      <w:pPr>
        <w:spacing w:line="360" w:lineRule="auto"/>
        <w:jc w:val="both"/>
        <w:rPr>
          <w:color w:val="000000" w:themeColor="text1"/>
          <w:sz w:val="24"/>
          <w:szCs w:val="24"/>
        </w:rPr>
      </w:pPr>
      <w:r w:rsidRPr="00B8763A">
        <w:rPr>
          <w:color w:val="000000" w:themeColor="text1"/>
          <w:sz w:val="24"/>
          <w:szCs w:val="24"/>
        </w:rPr>
        <w:t xml:space="preserve">For example, when persons are missing or at danger owing to vulnerability, their photographs can be shared on various social media sites to assist in locating them, but this is only permitted with approval from an Inspector or higher level. </w:t>
      </w:r>
      <w:r w:rsidRPr="008B7397">
        <w:rPr>
          <w:color w:val="000000" w:themeColor="text1"/>
          <w:sz w:val="24"/>
          <w:szCs w:val="24"/>
        </w:rPr>
        <w:t>Similarly, when individuals are wanted for example on warrant</w:t>
      </w:r>
      <w:r>
        <w:rPr>
          <w:color w:val="000000" w:themeColor="text1"/>
          <w:sz w:val="24"/>
          <w:szCs w:val="24"/>
        </w:rPr>
        <w:t>,</w:t>
      </w:r>
      <w:r w:rsidRPr="008B7397">
        <w:rPr>
          <w:color w:val="000000" w:themeColor="text1"/>
          <w:sz w:val="24"/>
          <w:szCs w:val="24"/>
        </w:rPr>
        <w:t> we use social media to interact with the public to ascertain their location. Based on my individual involvement, this approach of identifying suspects is beneficial, since they may voluntarily surrender due to their aversion to having their images disseminated on social media sites.</w:t>
      </w:r>
      <w:r>
        <w:rPr>
          <w:color w:val="000000" w:themeColor="text1"/>
          <w:sz w:val="24"/>
          <w:szCs w:val="24"/>
        </w:rPr>
        <w:t xml:space="preserve"> We also use </w:t>
      </w:r>
      <w:r w:rsidRPr="00F80627">
        <w:rPr>
          <w:color w:val="000000" w:themeColor="text1"/>
          <w:sz w:val="24"/>
          <w:szCs w:val="24"/>
        </w:rPr>
        <w:t>social media to reassure</w:t>
      </w:r>
      <w:r>
        <w:rPr>
          <w:color w:val="000000" w:themeColor="text1"/>
          <w:sz w:val="24"/>
          <w:szCs w:val="24"/>
        </w:rPr>
        <w:t xml:space="preserve"> the public </w:t>
      </w:r>
      <w:r w:rsidRPr="00F80627">
        <w:rPr>
          <w:color w:val="000000" w:themeColor="text1"/>
          <w:sz w:val="24"/>
          <w:szCs w:val="24"/>
        </w:rPr>
        <w:t xml:space="preserve">about patrols </w:t>
      </w:r>
      <w:r>
        <w:rPr>
          <w:color w:val="000000" w:themeColor="text1"/>
          <w:sz w:val="24"/>
          <w:szCs w:val="24"/>
        </w:rPr>
        <w:t xml:space="preserve">we are conducting </w:t>
      </w:r>
      <w:r w:rsidRPr="00F80627">
        <w:rPr>
          <w:color w:val="000000" w:themeColor="text1"/>
          <w:sz w:val="24"/>
          <w:szCs w:val="24"/>
        </w:rPr>
        <w:t>in</w:t>
      </w:r>
      <w:r>
        <w:rPr>
          <w:color w:val="000000" w:themeColor="text1"/>
          <w:sz w:val="24"/>
          <w:szCs w:val="24"/>
        </w:rPr>
        <w:t xml:space="preserve"> targeted </w:t>
      </w:r>
      <w:r w:rsidRPr="00F80627">
        <w:rPr>
          <w:color w:val="000000" w:themeColor="text1"/>
          <w:sz w:val="24"/>
          <w:szCs w:val="24"/>
        </w:rPr>
        <w:t>areas to decrease anti-social behaviour and target offenders, thereby reducing congestion and alleviating concerns about potential criminal activity.</w:t>
      </w:r>
      <w:r w:rsidRPr="008B7397">
        <w:rPr>
          <w:color w:val="000000" w:themeColor="text1"/>
          <w:sz w:val="24"/>
          <w:szCs w:val="24"/>
        </w:rPr>
        <w:t xml:space="preserve"> We utilise social media to notify the public about road traffic issues, encouraging people to avoid the area where feasible to mitigate congestion.</w:t>
      </w:r>
    </w:p>
    <w:p w14:paraId="5E44634E" w14:textId="77777777" w:rsidR="008E797B" w:rsidRDefault="008E797B" w:rsidP="003D5373">
      <w:pPr>
        <w:spacing w:line="360" w:lineRule="auto"/>
        <w:jc w:val="both"/>
        <w:rPr>
          <w:color w:val="000000" w:themeColor="text1"/>
          <w:sz w:val="24"/>
          <w:szCs w:val="24"/>
        </w:rPr>
      </w:pPr>
    </w:p>
    <w:p w14:paraId="76F4797D" w14:textId="77777777" w:rsidR="008E797B" w:rsidRDefault="008E797B" w:rsidP="003D5373">
      <w:pPr>
        <w:spacing w:line="360" w:lineRule="auto"/>
        <w:jc w:val="both"/>
        <w:rPr>
          <w:color w:val="000000" w:themeColor="text1"/>
          <w:sz w:val="24"/>
          <w:szCs w:val="24"/>
        </w:rPr>
      </w:pPr>
    </w:p>
    <w:p w14:paraId="3EAF56EB" w14:textId="77777777" w:rsidR="008E797B" w:rsidRDefault="008E797B" w:rsidP="003D5373">
      <w:pPr>
        <w:spacing w:line="360" w:lineRule="auto"/>
        <w:jc w:val="both"/>
        <w:rPr>
          <w:color w:val="000000" w:themeColor="text1"/>
          <w:sz w:val="24"/>
          <w:szCs w:val="24"/>
        </w:rPr>
      </w:pPr>
      <w:r w:rsidRPr="00CB67E4">
        <w:rPr>
          <w:color w:val="000000" w:themeColor="text1"/>
          <w:sz w:val="24"/>
          <w:szCs w:val="24"/>
        </w:rPr>
        <w:lastRenderedPageBreak/>
        <w:t>However, social media significantly contributed to the Ely riots in Cardiff 2023, where a riot erupted following the deaths of two teenage boys. Allegations rapidly spread online, revealing video footage of a police van trailing the two teenagers just before the collision occurred</w:t>
      </w:r>
      <w:r>
        <w:rPr>
          <w:color w:val="000000" w:themeColor="text1"/>
          <w:sz w:val="24"/>
          <w:szCs w:val="24"/>
        </w:rPr>
        <w:t>, this erupted into a riot and 15 officers were injured. The</w:t>
      </w:r>
      <w:r w:rsidRPr="00CB67E4">
        <w:rPr>
          <w:color w:val="000000" w:themeColor="text1"/>
          <w:sz w:val="24"/>
          <w:szCs w:val="24"/>
        </w:rPr>
        <w:t xml:space="preserve"> Independent Office for Police Conduct (IOPC) received the case to investigate the interaction between South Wales Police and the two teenage boys prior to their deaths. South Wales Police </w:t>
      </w:r>
      <w:proofErr w:type="gramStart"/>
      <w:r w:rsidRPr="00CB67E4">
        <w:rPr>
          <w:color w:val="000000" w:themeColor="text1"/>
          <w:sz w:val="24"/>
          <w:szCs w:val="24"/>
        </w:rPr>
        <w:t>conducted an investigation</w:t>
      </w:r>
      <w:proofErr w:type="gramEnd"/>
      <w:r w:rsidRPr="00CB67E4">
        <w:rPr>
          <w:color w:val="000000" w:themeColor="text1"/>
          <w:sz w:val="24"/>
          <w:szCs w:val="24"/>
        </w:rPr>
        <w:t xml:space="preserve"> by scrutinising video footage captured and shared on social media during the event and identif</w:t>
      </w:r>
      <w:r>
        <w:rPr>
          <w:color w:val="000000" w:themeColor="text1"/>
          <w:sz w:val="24"/>
          <w:szCs w:val="24"/>
        </w:rPr>
        <w:t xml:space="preserve">ied </w:t>
      </w:r>
      <w:r w:rsidRPr="00CB67E4">
        <w:rPr>
          <w:color w:val="000000" w:themeColor="text1"/>
          <w:sz w:val="24"/>
          <w:szCs w:val="24"/>
        </w:rPr>
        <w:t>those who were in attendance or involved. This led to the charging of 31 individuals (Edmunds, 2024). This is an exemplary instance of law enforcement using social media as evidentiary support in an investigation but also showing how social media can act as a catalyst</w:t>
      </w:r>
      <w:r>
        <w:rPr>
          <w:color w:val="000000" w:themeColor="text1"/>
          <w:sz w:val="24"/>
          <w:szCs w:val="24"/>
        </w:rPr>
        <w:t>.</w:t>
      </w:r>
    </w:p>
    <w:p w14:paraId="6FF4F669" w14:textId="77777777" w:rsidR="008E797B" w:rsidRDefault="008E797B" w:rsidP="003D5373">
      <w:pPr>
        <w:spacing w:line="360" w:lineRule="auto"/>
        <w:jc w:val="both"/>
        <w:rPr>
          <w:color w:val="000000" w:themeColor="text1"/>
          <w:sz w:val="24"/>
          <w:szCs w:val="24"/>
        </w:rPr>
      </w:pPr>
    </w:p>
    <w:p w14:paraId="0199AEC6" w14:textId="77777777" w:rsidR="008E797B" w:rsidRDefault="008E797B" w:rsidP="003D5373">
      <w:pPr>
        <w:spacing w:line="360" w:lineRule="auto"/>
        <w:jc w:val="both"/>
        <w:rPr>
          <w:color w:val="000000" w:themeColor="text1"/>
          <w:sz w:val="24"/>
          <w:szCs w:val="24"/>
        </w:rPr>
      </w:pPr>
    </w:p>
    <w:p w14:paraId="1B94B5A5" w14:textId="77777777" w:rsidR="008E797B" w:rsidRDefault="008E797B" w:rsidP="003D5373">
      <w:pPr>
        <w:spacing w:line="360" w:lineRule="auto"/>
        <w:jc w:val="both"/>
        <w:rPr>
          <w:color w:val="000000" w:themeColor="text1"/>
          <w:sz w:val="24"/>
          <w:szCs w:val="24"/>
        </w:rPr>
      </w:pPr>
      <w:r>
        <w:rPr>
          <w:color w:val="000000" w:themeColor="text1"/>
          <w:sz w:val="24"/>
          <w:szCs w:val="24"/>
        </w:rPr>
        <w:t xml:space="preserve">In this task, I will reflect on an incident in which I participated in. </w:t>
      </w:r>
      <w:r w:rsidRPr="005E25F4">
        <w:rPr>
          <w:color w:val="000000" w:themeColor="text1"/>
          <w:sz w:val="24"/>
          <w:szCs w:val="24"/>
        </w:rPr>
        <w:t>In July 2024, a female named 'V' reported a sexual assault to the police. An unknown male, 'M', pinned her to</w:t>
      </w:r>
      <w:r>
        <w:rPr>
          <w:color w:val="000000" w:themeColor="text1"/>
          <w:sz w:val="24"/>
          <w:szCs w:val="24"/>
        </w:rPr>
        <w:t xml:space="preserve"> </w:t>
      </w:r>
      <w:r w:rsidRPr="005E25F4">
        <w:rPr>
          <w:color w:val="000000" w:themeColor="text1"/>
          <w:sz w:val="24"/>
          <w:szCs w:val="24"/>
        </w:rPr>
        <w:t>the floor and pulled a knife to her throat while assaulting her.</w:t>
      </w:r>
      <w:r>
        <w:rPr>
          <w:color w:val="000000" w:themeColor="text1"/>
          <w:sz w:val="24"/>
          <w:szCs w:val="24"/>
        </w:rPr>
        <w:t xml:space="preserve"> </w:t>
      </w:r>
      <w:r w:rsidRPr="005E25F4">
        <w:rPr>
          <w:color w:val="000000" w:themeColor="text1"/>
          <w:sz w:val="24"/>
          <w:szCs w:val="24"/>
        </w:rPr>
        <w:t>'V' tried to fight off 'M' but was unsuccessful. 'M' left, leaving 'V' distressed and alone. 'V’ then</w:t>
      </w:r>
      <w:r>
        <w:rPr>
          <w:color w:val="000000" w:themeColor="text1"/>
          <w:sz w:val="24"/>
          <w:szCs w:val="24"/>
        </w:rPr>
        <w:t xml:space="preserve"> </w:t>
      </w:r>
      <w:r w:rsidRPr="005E25F4">
        <w:rPr>
          <w:color w:val="000000" w:themeColor="text1"/>
          <w:sz w:val="24"/>
          <w:szCs w:val="24"/>
        </w:rPr>
        <w:t>contacted the police</w:t>
      </w:r>
      <w:r>
        <w:rPr>
          <w:color w:val="000000" w:themeColor="text1"/>
          <w:sz w:val="24"/>
          <w:szCs w:val="24"/>
        </w:rPr>
        <w:t xml:space="preserve">. I was assigned by my </w:t>
      </w:r>
      <w:r w:rsidRPr="005E25F4">
        <w:rPr>
          <w:color w:val="000000" w:themeColor="text1"/>
          <w:sz w:val="24"/>
          <w:szCs w:val="24"/>
        </w:rPr>
        <w:t xml:space="preserve">supervisor </w:t>
      </w:r>
      <w:r>
        <w:rPr>
          <w:color w:val="000000" w:themeColor="text1"/>
          <w:sz w:val="24"/>
          <w:szCs w:val="24"/>
        </w:rPr>
        <w:t xml:space="preserve">to review the </w:t>
      </w:r>
      <w:r w:rsidRPr="005E25F4">
        <w:rPr>
          <w:color w:val="000000" w:themeColor="text1"/>
          <w:sz w:val="24"/>
          <w:szCs w:val="24"/>
        </w:rPr>
        <w:t xml:space="preserve">CCTV footage to </w:t>
      </w:r>
      <w:r>
        <w:rPr>
          <w:color w:val="000000" w:themeColor="text1"/>
          <w:sz w:val="24"/>
          <w:szCs w:val="24"/>
        </w:rPr>
        <w:t xml:space="preserve">try and </w:t>
      </w:r>
      <w:r w:rsidRPr="005E25F4">
        <w:rPr>
          <w:color w:val="000000" w:themeColor="text1"/>
          <w:sz w:val="24"/>
          <w:szCs w:val="24"/>
        </w:rPr>
        <w:t>identify the male</w:t>
      </w:r>
      <w:r>
        <w:rPr>
          <w:color w:val="000000" w:themeColor="text1"/>
          <w:sz w:val="24"/>
          <w:szCs w:val="24"/>
        </w:rPr>
        <w:t>.</w:t>
      </w:r>
    </w:p>
    <w:p w14:paraId="05ECC684" w14:textId="77777777" w:rsidR="008E797B" w:rsidRDefault="008E797B" w:rsidP="003D5373">
      <w:pPr>
        <w:spacing w:line="360" w:lineRule="auto"/>
        <w:jc w:val="both"/>
        <w:rPr>
          <w:color w:val="000000" w:themeColor="text1"/>
          <w:sz w:val="24"/>
          <w:szCs w:val="24"/>
        </w:rPr>
      </w:pPr>
    </w:p>
    <w:p w14:paraId="77B18D96" w14:textId="77777777" w:rsidR="008E797B" w:rsidRDefault="008E797B" w:rsidP="003D5373">
      <w:pPr>
        <w:spacing w:line="360" w:lineRule="auto"/>
        <w:jc w:val="both"/>
        <w:rPr>
          <w:color w:val="000000" w:themeColor="text1"/>
          <w:sz w:val="24"/>
          <w:szCs w:val="24"/>
        </w:rPr>
      </w:pPr>
    </w:p>
    <w:p w14:paraId="7191ABF9" w14:textId="77777777" w:rsidR="008E797B" w:rsidRPr="005257E8" w:rsidRDefault="008E797B" w:rsidP="008E797B">
      <w:pPr>
        <w:spacing w:line="360" w:lineRule="auto"/>
        <w:jc w:val="both"/>
        <w:rPr>
          <w:color w:val="000000" w:themeColor="text1"/>
          <w:sz w:val="24"/>
          <w:szCs w:val="24"/>
        </w:rPr>
      </w:pPr>
      <w:r w:rsidRPr="005257E8">
        <w:rPr>
          <w:color w:val="000000" w:themeColor="text1"/>
          <w:sz w:val="24"/>
          <w:szCs w:val="24"/>
        </w:rPr>
        <w:t>My team and CID officers conducted a thorough investigation, including CCTV, house-to-house enquiries, and forensic swabs. I managed to capture the male through CCTV, and a photo was sent to the facial recognition department. However, they couldn't identify the male. South Wales Police then launched a social media appeal, hoping someone could identify the male.</w:t>
      </w:r>
    </w:p>
    <w:p w14:paraId="026D6924" w14:textId="77777777" w:rsidR="008E797B" w:rsidRDefault="008E797B" w:rsidP="003D5373">
      <w:pPr>
        <w:spacing w:line="360" w:lineRule="auto"/>
        <w:jc w:val="both"/>
        <w:rPr>
          <w:color w:val="000000" w:themeColor="text1"/>
          <w:sz w:val="24"/>
          <w:szCs w:val="24"/>
        </w:rPr>
      </w:pPr>
    </w:p>
    <w:p w14:paraId="269FD787" w14:textId="77777777" w:rsidR="008E797B" w:rsidRDefault="008E797B" w:rsidP="003D5373">
      <w:pPr>
        <w:spacing w:line="360" w:lineRule="auto"/>
        <w:jc w:val="both"/>
        <w:rPr>
          <w:color w:val="000000" w:themeColor="text1"/>
          <w:sz w:val="24"/>
          <w:szCs w:val="24"/>
        </w:rPr>
      </w:pPr>
    </w:p>
    <w:p w14:paraId="2B026AC9" w14:textId="77777777" w:rsidR="008E797B" w:rsidRDefault="008E797B" w:rsidP="003D5373">
      <w:pPr>
        <w:spacing w:line="360" w:lineRule="auto"/>
        <w:jc w:val="both"/>
        <w:rPr>
          <w:color w:val="000000" w:themeColor="text1"/>
          <w:sz w:val="24"/>
          <w:szCs w:val="24"/>
        </w:rPr>
      </w:pPr>
      <w:r>
        <w:rPr>
          <w:color w:val="000000" w:themeColor="text1"/>
          <w:sz w:val="24"/>
          <w:szCs w:val="24"/>
        </w:rPr>
        <w:t>During the morning, two further females came forward to report that they had been sexually assaulted within the same area. The description provided matched the male we were trying to locate. The male’s ongoing presence in the community posed a considerable danger to other people and was the primary reason for the gravity of this inquiry which was conducted.</w:t>
      </w:r>
    </w:p>
    <w:p w14:paraId="79F8672C" w14:textId="77777777" w:rsidR="008E797B" w:rsidRDefault="008E797B" w:rsidP="003D5373">
      <w:pPr>
        <w:spacing w:line="360" w:lineRule="auto"/>
        <w:jc w:val="both"/>
        <w:rPr>
          <w:color w:val="000000" w:themeColor="text1"/>
          <w:sz w:val="24"/>
          <w:szCs w:val="24"/>
        </w:rPr>
      </w:pPr>
    </w:p>
    <w:p w14:paraId="70F1CB56" w14:textId="77777777" w:rsidR="008E797B" w:rsidRDefault="008E797B" w:rsidP="003D5373">
      <w:pPr>
        <w:spacing w:line="360" w:lineRule="auto"/>
        <w:jc w:val="both"/>
        <w:rPr>
          <w:color w:val="000000" w:themeColor="text1"/>
          <w:sz w:val="24"/>
          <w:szCs w:val="24"/>
        </w:rPr>
      </w:pPr>
      <w:r w:rsidRPr="00CB67E4">
        <w:rPr>
          <w:color w:val="000000" w:themeColor="text1"/>
          <w:sz w:val="24"/>
          <w:szCs w:val="24"/>
        </w:rPr>
        <w:lastRenderedPageBreak/>
        <w:t> </w:t>
      </w:r>
      <w:r w:rsidRPr="00C114FA">
        <w:rPr>
          <w:color w:val="000000" w:themeColor="text1"/>
          <w:sz w:val="24"/>
          <w:szCs w:val="24"/>
        </w:rPr>
        <w:t xml:space="preserve">Regarding the social media appeal, several calls were received from the public, enabling the identification of the </w:t>
      </w:r>
      <w:r>
        <w:rPr>
          <w:color w:val="000000" w:themeColor="text1"/>
          <w:sz w:val="24"/>
          <w:szCs w:val="24"/>
        </w:rPr>
        <w:t>male</w:t>
      </w:r>
      <w:r w:rsidRPr="00C114FA">
        <w:rPr>
          <w:color w:val="000000" w:themeColor="text1"/>
          <w:sz w:val="24"/>
          <w:szCs w:val="24"/>
        </w:rPr>
        <w:t xml:space="preserve"> and the provision of an address. The inspector then directed my</w:t>
      </w:r>
      <w:r>
        <w:rPr>
          <w:color w:val="000000" w:themeColor="text1"/>
          <w:sz w:val="24"/>
          <w:szCs w:val="24"/>
        </w:rPr>
        <w:t xml:space="preserve">self and my colleague </w:t>
      </w:r>
      <w:r w:rsidRPr="00C114FA">
        <w:rPr>
          <w:color w:val="000000" w:themeColor="text1"/>
          <w:sz w:val="24"/>
          <w:szCs w:val="24"/>
        </w:rPr>
        <w:t>to do arrest enquiries at the specified location.</w:t>
      </w:r>
      <w:r w:rsidRPr="00CB67E4">
        <w:rPr>
          <w:color w:val="000000" w:themeColor="text1"/>
          <w:sz w:val="24"/>
          <w:szCs w:val="24"/>
        </w:rPr>
        <w:t> </w:t>
      </w:r>
    </w:p>
    <w:p w14:paraId="6C6B3526" w14:textId="77777777" w:rsidR="008E797B" w:rsidRDefault="008E797B" w:rsidP="003D5373">
      <w:pPr>
        <w:spacing w:line="360" w:lineRule="auto"/>
        <w:jc w:val="both"/>
        <w:rPr>
          <w:color w:val="000000" w:themeColor="text1"/>
          <w:sz w:val="24"/>
          <w:szCs w:val="24"/>
        </w:rPr>
      </w:pPr>
    </w:p>
    <w:p w14:paraId="04D9F036" w14:textId="77777777" w:rsidR="008E797B" w:rsidRDefault="008E797B" w:rsidP="003D5373">
      <w:pPr>
        <w:spacing w:line="360" w:lineRule="auto"/>
        <w:jc w:val="both"/>
        <w:rPr>
          <w:color w:val="000000" w:themeColor="text1"/>
          <w:sz w:val="24"/>
          <w:szCs w:val="24"/>
        </w:rPr>
      </w:pPr>
    </w:p>
    <w:p w14:paraId="37E0E9A3" w14:textId="77777777" w:rsidR="008E797B" w:rsidRDefault="008E797B" w:rsidP="008E797B">
      <w:pPr>
        <w:spacing w:line="360" w:lineRule="auto"/>
        <w:jc w:val="both"/>
        <w:rPr>
          <w:color w:val="000000" w:themeColor="text1"/>
          <w:sz w:val="24"/>
          <w:szCs w:val="24"/>
        </w:rPr>
      </w:pPr>
      <w:r w:rsidRPr="00CD5A28">
        <w:rPr>
          <w:color w:val="000000" w:themeColor="text1"/>
          <w:sz w:val="24"/>
          <w:szCs w:val="24"/>
        </w:rPr>
        <w:t xml:space="preserve">Upon nearing the location, I promptly engaged my Body Worn Video (BWV). I </w:t>
      </w:r>
      <w:r>
        <w:rPr>
          <w:color w:val="000000" w:themeColor="text1"/>
          <w:sz w:val="24"/>
          <w:szCs w:val="24"/>
        </w:rPr>
        <w:t xml:space="preserve">requested </w:t>
      </w:r>
      <w:r w:rsidRPr="00CD5A28">
        <w:rPr>
          <w:color w:val="000000" w:themeColor="text1"/>
          <w:sz w:val="24"/>
          <w:szCs w:val="24"/>
        </w:rPr>
        <w:t xml:space="preserve">the name of the </w:t>
      </w:r>
      <w:r>
        <w:rPr>
          <w:color w:val="000000" w:themeColor="text1"/>
          <w:sz w:val="24"/>
          <w:szCs w:val="24"/>
        </w:rPr>
        <w:t>male.</w:t>
      </w:r>
      <w:r w:rsidRPr="00CD5A28">
        <w:rPr>
          <w:color w:val="000000" w:themeColor="text1"/>
          <w:sz w:val="24"/>
          <w:szCs w:val="24"/>
        </w:rPr>
        <w:t xml:space="preserve"> I subsequently performed a personnel verification via </w:t>
      </w:r>
      <w:r>
        <w:rPr>
          <w:color w:val="000000" w:themeColor="text1"/>
          <w:sz w:val="24"/>
          <w:szCs w:val="24"/>
        </w:rPr>
        <w:t xml:space="preserve">my </w:t>
      </w:r>
      <w:r w:rsidRPr="00CD5A28">
        <w:rPr>
          <w:color w:val="000000" w:themeColor="text1"/>
          <w:sz w:val="24"/>
          <w:szCs w:val="24"/>
        </w:rPr>
        <w:t>radio</w:t>
      </w:r>
      <w:r>
        <w:rPr>
          <w:color w:val="000000" w:themeColor="text1"/>
          <w:sz w:val="24"/>
          <w:szCs w:val="24"/>
        </w:rPr>
        <w:t xml:space="preserve"> </w:t>
      </w:r>
      <w:r w:rsidRPr="00CD5A28">
        <w:rPr>
          <w:color w:val="000000" w:themeColor="text1"/>
          <w:sz w:val="24"/>
          <w:szCs w:val="24"/>
        </w:rPr>
        <w:t>with the public service centre (PSC). I felt that this man was involved in the alleged event. I stated that South Wales Police initiated a media appeal via Facebook, seeking a guy for questioning on a rape allegation. I subsequently apprehended the individual on allegations of rape. I notified the individual that I was apprehending him and would convey him to our designated police van.</w:t>
      </w:r>
      <w:r>
        <w:rPr>
          <w:color w:val="000000" w:themeColor="text1"/>
          <w:sz w:val="24"/>
          <w:szCs w:val="24"/>
        </w:rPr>
        <w:t xml:space="preserve"> I </w:t>
      </w:r>
      <w:r w:rsidRPr="00CB67E4">
        <w:rPr>
          <w:color w:val="000000" w:themeColor="text1"/>
          <w:sz w:val="24"/>
          <w:szCs w:val="24"/>
        </w:rPr>
        <w:t>then cautioned the male, handcuffed him, and transported him to the police station. The forensic window necessitated the collection of DNA samples. The following day I received an email from CID thanking me for my hard work on the investigation.</w:t>
      </w:r>
    </w:p>
    <w:p w14:paraId="2E472506" w14:textId="77777777" w:rsidR="008E797B" w:rsidRDefault="008E797B" w:rsidP="003D5373">
      <w:pPr>
        <w:spacing w:line="360" w:lineRule="auto"/>
        <w:jc w:val="both"/>
        <w:rPr>
          <w:color w:val="000000" w:themeColor="text1"/>
          <w:sz w:val="24"/>
          <w:szCs w:val="24"/>
        </w:rPr>
      </w:pPr>
    </w:p>
    <w:p w14:paraId="6F9CCB4A" w14:textId="77777777" w:rsidR="008E797B" w:rsidRDefault="008E797B" w:rsidP="003D5373">
      <w:pPr>
        <w:spacing w:line="360" w:lineRule="auto"/>
        <w:jc w:val="both"/>
        <w:rPr>
          <w:color w:val="000000" w:themeColor="text1"/>
          <w:sz w:val="24"/>
          <w:szCs w:val="24"/>
        </w:rPr>
      </w:pPr>
    </w:p>
    <w:p w14:paraId="3F6A5920" w14:textId="77777777" w:rsidR="00FC51BC" w:rsidRDefault="008E797B" w:rsidP="005E25F4">
      <w:pPr>
        <w:spacing w:line="360" w:lineRule="auto"/>
        <w:jc w:val="both"/>
        <w:rPr>
          <w:color w:val="000000" w:themeColor="text1"/>
          <w:sz w:val="24"/>
          <w:szCs w:val="24"/>
        </w:rPr>
      </w:pPr>
      <w:r w:rsidRPr="00CB67E4">
        <w:rPr>
          <w:color w:val="000000" w:themeColor="text1"/>
          <w:sz w:val="24"/>
          <w:szCs w:val="24"/>
        </w:rPr>
        <w:t>Two counts of attempted rape and one sexual assault led to the male's conviction and an extended sentence of 16 years in prison (Evans, 2024).</w:t>
      </w:r>
      <w:r>
        <w:rPr>
          <w:color w:val="000000" w:themeColor="text1"/>
          <w:sz w:val="24"/>
          <w:szCs w:val="24"/>
        </w:rPr>
        <w:t xml:space="preserve"> Reflecting on this incident I was pleased with how I managed to find the subject on CCTV but was dissatisfied that there was no match on our police system. However, due to the image being located via Facebook, the subject was arrested. This shows how social media is a vital tool for Police during an investigation.</w:t>
      </w:r>
    </w:p>
    <w:p w14:paraId="46739F4C" w14:textId="77777777" w:rsidR="00FC51BC" w:rsidRDefault="00FC51BC" w:rsidP="005E25F4">
      <w:pPr>
        <w:spacing w:line="360" w:lineRule="auto"/>
        <w:jc w:val="both"/>
        <w:rPr>
          <w:color w:val="000000" w:themeColor="text1"/>
          <w:sz w:val="24"/>
          <w:szCs w:val="24"/>
        </w:rPr>
      </w:pPr>
    </w:p>
    <w:p w14:paraId="154707CB" w14:textId="6DEA094C" w:rsidR="005E25F4" w:rsidRPr="005E25F4" w:rsidRDefault="00CB67E4" w:rsidP="005E25F4">
      <w:pPr>
        <w:spacing w:line="360" w:lineRule="auto"/>
        <w:jc w:val="both"/>
        <w:rPr>
          <w:color w:val="000000" w:themeColor="text1"/>
          <w:sz w:val="24"/>
          <w:szCs w:val="24"/>
        </w:rPr>
      </w:pPr>
      <w:r w:rsidRPr="00CB67E4">
        <w:rPr>
          <w:color w:val="000000" w:themeColor="text1"/>
          <w:sz w:val="24"/>
          <w:szCs w:val="24"/>
        </w:rPr>
        <w:t> </w:t>
      </w:r>
      <w:r w:rsidR="005E25F4" w:rsidRPr="005E25F4">
        <w:rPr>
          <w:color w:val="000000" w:themeColor="text1"/>
          <w:sz w:val="24"/>
          <w:szCs w:val="24"/>
        </w:rPr>
        <w:t>In conclusion, the use of the social media</w:t>
      </w:r>
      <w:r w:rsidR="005E25F4">
        <w:rPr>
          <w:color w:val="000000" w:themeColor="text1"/>
          <w:sz w:val="24"/>
          <w:szCs w:val="24"/>
        </w:rPr>
        <w:t xml:space="preserve"> and </w:t>
      </w:r>
      <w:r w:rsidR="005E25F4" w:rsidRPr="005E25F4">
        <w:rPr>
          <w:color w:val="000000" w:themeColor="text1"/>
          <w:sz w:val="24"/>
          <w:szCs w:val="24"/>
        </w:rPr>
        <w:t xml:space="preserve">internet presents considerable advantages for both law enforcement and the public; but, as demonstrated, this is not without danger. If police personnel comply with the norms and standards established by their various forces and ACPO, it may serve as an excellent instrument in combating crime, connecting with communities, and collecting information and intelligence. The contemporary world is evolving rapidly, necessitating that police forces and personnel adapt to maintain a police force suitable for modern society. </w:t>
      </w:r>
    </w:p>
    <w:p w14:paraId="2E5BC1DF" w14:textId="77777777" w:rsidR="00997707" w:rsidRPr="00997707" w:rsidRDefault="00997707" w:rsidP="00CB67E4">
      <w:pPr>
        <w:spacing w:line="360" w:lineRule="auto"/>
        <w:jc w:val="both"/>
        <w:rPr>
          <w:b/>
          <w:bCs/>
          <w:color w:val="auto"/>
          <w:sz w:val="24"/>
          <w:szCs w:val="24"/>
        </w:rPr>
      </w:pPr>
    </w:p>
    <w:p w14:paraId="0EC11BA4" w14:textId="77777777" w:rsidR="0035612F" w:rsidRDefault="008C3113" w:rsidP="00727F7F">
      <w:pPr>
        <w:spacing w:line="360" w:lineRule="auto"/>
        <w:jc w:val="both"/>
        <w:rPr>
          <w:b/>
          <w:bCs/>
          <w:color w:val="262626" w:themeColor="text1" w:themeTint="D9"/>
          <w:sz w:val="24"/>
          <w:szCs w:val="24"/>
        </w:rPr>
      </w:pPr>
      <w:r w:rsidRPr="00BB57E0">
        <w:rPr>
          <w:b/>
          <w:bCs/>
          <w:color w:val="262626" w:themeColor="text1" w:themeTint="D9"/>
          <w:sz w:val="24"/>
          <w:szCs w:val="24"/>
        </w:rPr>
        <w:t xml:space="preserve">Word Count </w:t>
      </w:r>
    </w:p>
    <w:p w14:paraId="545B147F" w14:textId="5920DB8D" w:rsidR="008B28E7" w:rsidRPr="00BC4ABB" w:rsidRDefault="00BB57E0" w:rsidP="00727F7F">
      <w:pPr>
        <w:spacing w:line="360" w:lineRule="auto"/>
        <w:jc w:val="both"/>
        <w:rPr>
          <w:sz w:val="24"/>
          <w:szCs w:val="24"/>
        </w:rPr>
      </w:pPr>
      <w:r w:rsidRPr="00BB57E0">
        <w:rPr>
          <w:b/>
          <w:bCs/>
          <w:color w:val="262626" w:themeColor="text1" w:themeTint="D9"/>
          <w:sz w:val="24"/>
          <w:szCs w:val="24"/>
        </w:rPr>
        <w:t>2</w:t>
      </w:r>
      <w:r w:rsidR="005257E8">
        <w:rPr>
          <w:b/>
          <w:bCs/>
          <w:color w:val="262626" w:themeColor="text1" w:themeTint="D9"/>
          <w:sz w:val="24"/>
          <w:szCs w:val="24"/>
        </w:rPr>
        <w:t>0</w:t>
      </w:r>
      <w:r w:rsidR="008E797B">
        <w:rPr>
          <w:b/>
          <w:bCs/>
          <w:color w:val="262626" w:themeColor="text1" w:themeTint="D9"/>
          <w:sz w:val="24"/>
          <w:szCs w:val="24"/>
        </w:rPr>
        <w:t>7</w:t>
      </w:r>
      <w:r w:rsidR="004F271E">
        <w:rPr>
          <w:b/>
          <w:bCs/>
          <w:color w:val="262626" w:themeColor="text1" w:themeTint="D9"/>
          <w:sz w:val="24"/>
          <w:szCs w:val="24"/>
        </w:rPr>
        <w:t>2</w:t>
      </w:r>
    </w:p>
    <w:p w14:paraId="3608EAC1" w14:textId="77777777" w:rsidR="00C114FA" w:rsidRDefault="008132CE" w:rsidP="008132CE">
      <w:pPr>
        <w:ind w:right="237"/>
        <w:rPr>
          <w:sz w:val="24"/>
          <w:szCs w:val="24"/>
        </w:rPr>
      </w:pPr>
      <w:r>
        <w:rPr>
          <w:sz w:val="24"/>
          <w:szCs w:val="24"/>
        </w:rPr>
        <w:lastRenderedPageBreak/>
        <w:t xml:space="preserve">                                                   </w:t>
      </w:r>
    </w:p>
    <w:p w14:paraId="44D38803" w14:textId="77777777" w:rsidR="00C114FA" w:rsidRDefault="00C114FA" w:rsidP="008132CE">
      <w:pPr>
        <w:ind w:right="237"/>
        <w:rPr>
          <w:sz w:val="24"/>
          <w:szCs w:val="24"/>
        </w:rPr>
      </w:pPr>
    </w:p>
    <w:p w14:paraId="55AABFF0" w14:textId="77D9C20D" w:rsidR="00727F7F" w:rsidRDefault="00C114FA" w:rsidP="008132CE">
      <w:pPr>
        <w:ind w:right="237"/>
        <w:rPr>
          <w:sz w:val="24"/>
          <w:szCs w:val="24"/>
        </w:rPr>
      </w:pPr>
      <w:r>
        <w:rPr>
          <w:sz w:val="24"/>
          <w:szCs w:val="24"/>
        </w:rPr>
        <w:t xml:space="preserve">                                                  </w:t>
      </w:r>
    </w:p>
    <w:p w14:paraId="3E7AABAF" w14:textId="107EFDC7" w:rsidR="00025650" w:rsidRPr="008132CE" w:rsidRDefault="00727F7F" w:rsidP="008132CE">
      <w:pPr>
        <w:ind w:right="237"/>
      </w:pPr>
      <w:r>
        <w:rPr>
          <w:sz w:val="24"/>
          <w:szCs w:val="24"/>
        </w:rPr>
        <w:t xml:space="preserve">                                              </w:t>
      </w:r>
      <w:r w:rsidR="00C114FA">
        <w:rPr>
          <w:sz w:val="24"/>
          <w:szCs w:val="24"/>
        </w:rPr>
        <w:t xml:space="preserve"> </w:t>
      </w:r>
      <w:r w:rsidR="008132CE">
        <w:rPr>
          <w:sz w:val="24"/>
          <w:szCs w:val="24"/>
        </w:rP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5171FDB" w14:textId="50D51872" w:rsidR="00C90A71" w:rsidRPr="00AE69C6" w:rsidRDefault="00650CE9" w:rsidP="00AE69C6">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p>
        </w:tc>
      </w:tr>
    </w:tbl>
    <w:p w14:paraId="6A0C48E8" w14:textId="77777777" w:rsidR="008E797B" w:rsidRDefault="008E797B" w:rsidP="00340E9A">
      <w:pPr>
        <w:ind w:right="237"/>
        <w:jc w:val="both"/>
        <w:rPr>
          <w:b/>
          <w:sz w:val="24"/>
          <w:szCs w:val="24"/>
        </w:rPr>
      </w:pPr>
    </w:p>
    <w:p w14:paraId="695BBD67" w14:textId="5A3623E7" w:rsidR="00711A70" w:rsidRDefault="00711A70" w:rsidP="00340E9A">
      <w:pPr>
        <w:ind w:right="237"/>
        <w:jc w:val="both"/>
        <w:rPr>
          <w:b/>
          <w:sz w:val="24"/>
          <w:szCs w:val="24"/>
        </w:rPr>
      </w:pPr>
      <w:r w:rsidRPr="00450C83">
        <w:rPr>
          <w:b/>
          <w:sz w:val="24"/>
          <w:szCs w:val="24"/>
        </w:rPr>
        <w:t>ANSWER:</w:t>
      </w:r>
    </w:p>
    <w:p w14:paraId="2EA0B0C4" w14:textId="77777777" w:rsidR="004A070C" w:rsidRDefault="004A070C" w:rsidP="00340E9A">
      <w:pPr>
        <w:ind w:right="237"/>
        <w:jc w:val="both"/>
        <w:rPr>
          <w:b/>
          <w:sz w:val="24"/>
          <w:szCs w:val="24"/>
        </w:rPr>
      </w:pPr>
    </w:p>
    <w:p w14:paraId="6EA20457" w14:textId="7DFEC6A4" w:rsidR="00AE69C6" w:rsidRDefault="00AE69C6" w:rsidP="004A070C">
      <w:pPr>
        <w:spacing w:line="360" w:lineRule="auto"/>
        <w:ind w:right="237"/>
        <w:jc w:val="both"/>
        <w:rPr>
          <w:bCs/>
          <w:sz w:val="24"/>
          <w:szCs w:val="24"/>
        </w:rPr>
      </w:pPr>
      <w:r w:rsidRPr="00AE69C6">
        <w:rPr>
          <w:bCs/>
          <w:sz w:val="24"/>
          <w:szCs w:val="24"/>
        </w:rPr>
        <w:t xml:space="preserve">In this essay, I will critically evaluate and demonstrate my adaptability in leadership style </w:t>
      </w:r>
      <w:r w:rsidR="002B12D7" w:rsidRPr="00AE69C6">
        <w:rPr>
          <w:bCs/>
          <w:sz w:val="24"/>
          <w:szCs w:val="24"/>
        </w:rPr>
        <w:t>using</w:t>
      </w:r>
      <w:r w:rsidRPr="00AE69C6">
        <w:rPr>
          <w:bCs/>
          <w:sz w:val="24"/>
          <w:szCs w:val="24"/>
        </w:rPr>
        <w:t xml:space="preserve"> Borton's Reflective Cycle (1970). I will analyse various leadership models frequently employed in </w:t>
      </w:r>
      <w:r w:rsidR="0035612F" w:rsidRPr="00AE69C6">
        <w:rPr>
          <w:bCs/>
          <w:sz w:val="24"/>
          <w:szCs w:val="24"/>
        </w:rPr>
        <w:t xml:space="preserve">policing </w:t>
      </w:r>
      <w:r w:rsidR="0035612F">
        <w:rPr>
          <w:bCs/>
          <w:sz w:val="24"/>
          <w:szCs w:val="24"/>
        </w:rPr>
        <w:t xml:space="preserve">by </w:t>
      </w:r>
      <w:r w:rsidRPr="00AE69C6">
        <w:rPr>
          <w:bCs/>
          <w:sz w:val="24"/>
          <w:szCs w:val="24"/>
        </w:rPr>
        <w:t xml:space="preserve">using Borton's Reflective Cycle. I will critically examine the leadership techniques I have established and manage various operational </w:t>
      </w:r>
      <w:r w:rsidR="002B12D7" w:rsidRPr="00AE69C6">
        <w:rPr>
          <w:bCs/>
          <w:sz w:val="24"/>
          <w:szCs w:val="24"/>
        </w:rPr>
        <w:t>situations</w:t>
      </w:r>
      <w:r w:rsidRPr="00AE69C6">
        <w:rPr>
          <w:bCs/>
          <w:sz w:val="24"/>
          <w:szCs w:val="24"/>
        </w:rPr>
        <w:t>. Through this reflective process, I may enhance my learning experience, identify areas for improvement, and acknowledge successful strategies. Engaging in reflection will enhance my future development both personally and professionally.</w:t>
      </w:r>
    </w:p>
    <w:p w14:paraId="455174D8" w14:textId="77777777" w:rsidR="00AE69C6" w:rsidRDefault="00AE69C6" w:rsidP="004A070C">
      <w:pPr>
        <w:spacing w:line="360" w:lineRule="auto"/>
        <w:ind w:right="237"/>
        <w:jc w:val="both"/>
        <w:rPr>
          <w:bCs/>
          <w:sz w:val="24"/>
          <w:szCs w:val="24"/>
        </w:rPr>
      </w:pPr>
    </w:p>
    <w:p w14:paraId="5C3DFF04" w14:textId="00F66C8D" w:rsidR="004A070C" w:rsidRPr="004A070C" w:rsidRDefault="004A070C" w:rsidP="004A070C">
      <w:pPr>
        <w:spacing w:line="360" w:lineRule="auto"/>
        <w:ind w:right="237"/>
        <w:jc w:val="both"/>
        <w:rPr>
          <w:bCs/>
          <w:sz w:val="24"/>
          <w:szCs w:val="24"/>
        </w:rPr>
      </w:pPr>
      <w:r w:rsidRPr="004A070C">
        <w:rPr>
          <w:bCs/>
          <w:sz w:val="24"/>
          <w:szCs w:val="24"/>
        </w:rPr>
        <w:t xml:space="preserve">Skills in leadership and ethical behaviour are vital for police officers in a democratic society. Cole and Kelly (2020) define leadership as the act of providing guidance and direction to a </w:t>
      </w:r>
      <w:r w:rsidR="00DC42B4" w:rsidRPr="004A070C">
        <w:rPr>
          <w:bCs/>
          <w:sz w:val="24"/>
          <w:szCs w:val="24"/>
        </w:rPr>
        <w:t>trio</w:t>
      </w:r>
      <w:r w:rsidRPr="004A070C">
        <w:rPr>
          <w:bCs/>
          <w:sz w:val="24"/>
          <w:szCs w:val="24"/>
        </w:rPr>
        <w:t xml:space="preserve"> of individuals or an </w:t>
      </w:r>
      <w:r w:rsidR="00DC42B4" w:rsidRPr="004A070C">
        <w:rPr>
          <w:bCs/>
          <w:sz w:val="24"/>
          <w:szCs w:val="24"/>
        </w:rPr>
        <w:t>establishment</w:t>
      </w:r>
      <w:r w:rsidRPr="004A070C">
        <w:rPr>
          <w:bCs/>
          <w:sz w:val="24"/>
          <w:szCs w:val="24"/>
        </w:rPr>
        <w:t xml:space="preserve">, or the capacity to do so. Leadership is the </w:t>
      </w:r>
      <w:r w:rsidR="00DC42B4" w:rsidRPr="004A070C">
        <w:rPr>
          <w:bCs/>
          <w:sz w:val="24"/>
          <w:szCs w:val="24"/>
        </w:rPr>
        <w:t>procedure</w:t>
      </w:r>
      <w:r w:rsidRPr="004A070C">
        <w:rPr>
          <w:bCs/>
          <w:sz w:val="24"/>
          <w:szCs w:val="24"/>
        </w:rPr>
        <w:t xml:space="preserve"> of </w:t>
      </w:r>
      <w:r w:rsidR="00DC42B4" w:rsidRPr="004A070C">
        <w:rPr>
          <w:bCs/>
          <w:sz w:val="24"/>
          <w:szCs w:val="24"/>
        </w:rPr>
        <w:t>influencing</w:t>
      </w:r>
      <w:r w:rsidRPr="004A070C">
        <w:rPr>
          <w:bCs/>
          <w:sz w:val="24"/>
          <w:szCs w:val="24"/>
        </w:rPr>
        <w:t xml:space="preserve"> others to </w:t>
      </w:r>
      <w:r w:rsidR="00DC42B4" w:rsidRPr="004A070C">
        <w:rPr>
          <w:bCs/>
          <w:sz w:val="24"/>
          <w:szCs w:val="24"/>
        </w:rPr>
        <w:t>recognise</w:t>
      </w:r>
      <w:r w:rsidRPr="004A070C">
        <w:rPr>
          <w:bCs/>
          <w:sz w:val="24"/>
          <w:szCs w:val="24"/>
        </w:rPr>
        <w:t xml:space="preserve"> and agree on the activities and strategies required to achieve its goals, as well as facilitating individual and group efforts to achieve common objectives.</w:t>
      </w:r>
    </w:p>
    <w:p w14:paraId="516D1F95" w14:textId="77777777" w:rsidR="004A070C" w:rsidRPr="004A070C" w:rsidRDefault="004A070C" w:rsidP="004A070C">
      <w:pPr>
        <w:ind w:right="237"/>
        <w:jc w:val="both"/>
        <w:rPr>
          <w:b/>
          <w:sz w:val="24"/>
          <w:szCs w:val="24"/>
        </w:rPr>
      </w:pPr>
      <w:r w:rsidRPr="004A070C">
        <w:rPr>
          <w:b/>
          <w:sz w:val="24"/>
          <w:szCs w:val="24"/>
        </w:rPr>
        <w:lastRenderedPageBreak/>
        <w:t> </w:t>
      </w:r>
    </w:p>
    <w:p w14:paraId="62617CE1" w14:textId="39970290" w:rsidR="004A070C" w:rsidRPr="004A070C" w:rsidRDefault="004A070C" w:rsidP="004A070C">
      <w:pPr>
        <w:spacing w:line="360" w:lineRule="auto"/>
        <w:ind w:right="237"/>
        <w:jc w:val="both"/>
        <w:rPr>
          <w:bCs/>
          <w:sz w:val="24"/>
          <w:szCs w:val="24"/>
        </w:rPr>
      </w:pPr>
      <w:r w:rsidRPr="004A070C">
        <w:rPr>
          <w:bCs/>
          <w:sz w:val="24"/>
          <w:szCs w:val="24"/>
        </w:rPr>
        <w:t xml:space="preserve">Leadership may be succinctly defined as a dynamic process of exerting influence. Without the ability to influence others, leadership becomes non-existent. Effective leaders will have a clear comprehension of the goals and objectives they must </w:t>
      </w:r>
      <w:r w:rsidR="00551F06" w:rsidRPr="004A070C">
        <w:rPr>
          <w:bCs/>
          <w:sz w:val="24"/>
          <w:szCs w:val="24"/>
        </w:rPr>
        <w:t>accomplish.</w:t>
      </w:r>
      <w:r w:rsidR="00551F06">
        <w:rPr>
          <w:bCs/>
          <w:sz w:val="24"/>
          <w:szCs w:val="24"/>
        </w:rPr>
        <w:t xml:space="preserve"> </w:t>
      </w:r>
      <w:r w:rsidR="00727F7F">
        <w:rPr>
          <w:bCs/>
          <w:sz w:val="24"/>
          <w:szCs w:val="24"/>
        </w:rPr>
        <w:t>They will</w:t>
      </w:r>
      <w:r w:rsidRPr="004A070C">
        <w:rPr>
          <w:bCs/>
          <w:sz w:val="24"/>
          <w:szCs w:val="24"/>
        </w:rPr>
        <w:t xml:space="preserve"> possess realistic answers tailored to the objectives of the work, demonstrating a comprehensive understanding of how to act. An effective leader will possess the ability to guide both people and groups in a suitable manner, thereby facilitating their efforts. To accomplish common goals, competent leaders possess the ability to effectively convey their aims to individuals, groups, or the organisation, therefore assuring collaborative efforts towards their attainment </w:t>
      </w:r>
      <w:r w:rsidR="002B12D7" w:rsidRPr="002B12D7">
        <w:rPr>
          <w:bCs/>
          <w:sz w:val="24"/>
          <w:szCs w:val="24"/>
        </w:rPr>
        <w:t>(College of Policing, 2023)</w:t>
      </w:r>
      <w:r w:rsidR="002B12D7">
        <w:rPr>
          <w:bCs/>
          <w:sz w:val="24"/>
          <w:szCs w:val="24"/>
        </w:rPr>
        <w:t>.</w:t>
      </w:r>
    </w:p>
    <w:p w14:paraId="5100B734"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2B2400AF" w14:textId="05E4757D" w:rsidR="004A070C" w:rsidRPr="004A070C" w:rsidRDefault="004A070C" w:rsidP="0078024E">
      <w:pPr>
        <w:spacing w:line="360" w:lineRule="auto"/>
        <w:ind w:right="237"/>
        <w:jc w:val="both"/>
        <w:rPr>
          <w:bCs/>
          <w:sz w:val="24"/>
          <w:szCs w:val="24"/>
        </w:rPr>
      </w:pPr>
      <w:r w:rsidRPr="004A070C">
        <w:rPr>
          <w:bCs/>
          <w:sz w:val="24"/>
          <w:szCs w:val="24"/>
        </w:rPr>
        <w:t xml:space="preserve"> A leader is </w:t>
      </w:r>
      <w:r w:rsidR="00F60DB0" w:rsidRPr="004A070C">
        <w:rPr>
          <w:bCs/>
          <w:sz w:val="24"/>
          <w:szCs w:val="24"/>
        </w:rPr>
        <w:t>somebody</w:t>
      </w:r>
      <w:r w:rsidRPr="004A070C">
        <w:rPr>
          <w:bCs/>
          <w:sz w:val="24"/>
          <w:szCs w:val="24"/>
        </w:rPr>
        <w:t xml:space="preserve"> who maintains composure and can confidently assume a position during emergencies. They can adapt their approach to specific conditions. Despite their interconnectedness, leadership and management are not always the same. Leaders focus on inspiring individuals, whereas management focuses on planning, forecasting, and budgeting to achieve organi</w:t>
      </w:r>
      <w:r w:rsidR="00731BD4">
        <w:rPr>
          <w:bCs/>
          <w:sz w:val="24"/>
          <w:szCs w:val="24"/>
        </w:rPr>
        <w:t>s</w:t>
      </w:r>
      <w:r w:rsidRPr="004A070C">
        <w:rPr>
          <w:bCs/>
          <w:sz w:val="24"/>
          <w:szCs w:val="24"/>
        </w:rPr>
        <w:t>ational objectives. They may occasionally fulfil</w:t>
      </w:r>
      <w:r w:rsidR="000F7411">
        <w:rPr>
          <w:bCs/>
          <w:sz w:val="24"/>
          <w:szCs w:val="24"/>
        </w:rPr>
        <w:t xml:space="preserve"> </w:t>
      </w:r>
      <w:r w:rsidRPr="004A070C">
        <w:rPr>
          <w:bCs/>
          <w:sz w:val="24"/>
          <w:szCs w:val="24"/>
        </w:rPr>
        <w:t>managerial responsibilities, but</w:t>
      </w:r>
      <w:r w:rsidR="000F7411">
        <w:rPr>
          <w:bCs/>
          <w:sz w:val="24"/>
          <w:szCs w:val="24"/>
        </w:rPr>
        <w:t xml:space="preserve"> </w:t>
      </w:r>
      <w:r w:rsidRPr="004A070C">
        <w:rPr>
          <w:bCs/>
          <w:sz w:val="24"/>
          <w:szCs w:val="24"/>
        </w:rPr>
        <w:t>the reverse is less common</w:t>
      </w:r>
      <w:r w:rsidR="000F7411" w:rsidRPr="000F7411">
        <w:rPr>
          <w:bCs/>
          <w:sz w:val="24"/>
          <w:szCs w:val="24"/>
        </w:rPr>
        <w:t> (Pandey, 2023)</w:t>
      </w:r>
      <w:r w:rsidR="000F7411">
        <w:rPr>
          <w:bCs/>
          <w:sz w:val="24"/>
          <w:szCs w:val="24"/>
        </w:rPr>
        <w:t>.</w:t>
      </w:r>
    </w:p>
    <w:p w14:paraId="1F3B14D7" w14:textId="77777777" w:rsidR="004A070C" w:rsidRPr="004A070C" w:rsidRDefault="004A070C" w:rsidP="004A070C">
      <w:pPr>
        <w:ind w:right="237"/>
        <w:jc w:val="both"/>
        <w:rPr>
          <w:b/>
          <w:sz w:val="24"/>
          <w:szCs w:val="24"/>
        </w:rPr>
      </w:pPr>
      <w:r w:rsidRPr="004A070C">
        <w:rPr>
          <w:b/>
          <w:sz w:val="24"/>
          <w:szCs w:val="24"/>
        </w:rPr>
        <w:t> </w:t>
      </w:r>
    </w:p>
    <w:p w14:paraId="35DBE906" w14:textId="108388F2" w:rsidR="004A070C" w:rsidRPr="0078024E" w:rsidRDefault="004A070C" w:rsidP="0078024E">
      <w:pPr>
        <w:spacing w:line="360" w:lineRule="auto"/>
        <w:ind w:right="237"/>
        <w:jc w:val="both"/>
        <w:rPr>
          <w:b/>
          <w:sz w:val="24"/>
          <w:szCs w:val="24"/>
        </w:rPr>
      </w:pPr>
      <w:r w:rsidRPr="004A070C">
        <w:rPr>
          <w:b/>
          <w:sz w:val="24"/>
          <w:szCs w:val="24"/>
        </w:rPr>
        <w:t> </w:t>
      </w:r>
      <w:r w:rsidRPr="004A070C">
        <w:rPr>
          <w:bCs/>
          <w:sz w:val="24"/>
          <w:szCs w:val="24"/>
        </w:rPr>
        <w:t xml:space="preserve">Leadership is more adaptable and dynamic than </w:t>
      </w:r>
      <w:r w:rsidR="00F60DB0" w:rsidRPr="004A070C">
        <w:rPr>
          <w:bCs/>
          <w:sz w:val="24"/>
          <w:szCs w:val="24"/>
        </w:rPr>
        <w:t>formerly</w:t>
      </w:r>
      <w:r w:rsidRPr="004A070C">
        <w:rPr>
          <w:bCs/>
          <w:sz w:val="24"/>
          <w:szCs w:val="24"/>
        </w:rPr>
        <w:t xml:space="preserve"> </w:t>
      </w:r>
      <w:r w:rsidR="00F60DB0" w:rsidRPr="004A070C">
        <w:rPr>
          <w:bCs/>
          <w:sz w:val="24"/>
          <w:szCs w:val="24"/>
        </w:rPr>
        <w:t>imagined</w:t>
      </w:r>
      <w:r w:rsidRPr="004A070C">
        <w:rPr>
          <w:bCs/>
          <w:sz w:val="24"/>
          <w:szCs w:val="24"/>
        </w:rPr>
        <w:t xml:space="preserve">, with various categories and no single model. The ideal choice depends on individual characteristics, situations, and organisational goals. Law enforcement employs various leadership </w:t>
      </w:r>
      <w:r w:rsidR="00551F06">
        <w:rPr>
          <w:bCs/>
          <w:sz w:val="24"/>
          <w:szCs w:val="24"/>
        </w:rPr>
        <w:t>models</w:t>
      </w:r>
      <w:r w:rsidR="00551F06" w:rsidRPr="004A070C">
        <w:rPr>
          <w:bCs/>
          <w:sz w:val="24"/>
          <w:szCs w:val="24"/>
        </w:rPr>
        <w:t xml:space="preserve"> such</w:t>
      </w:r>
      <w:r w:rsidRPr="004A070C">
        <w:rPr>
          <w:bCs/>
          <w:sz w:val="24"/>
          <w:szCs w:val="24"/>
        </w:rPr>
        <w:t xml:space="preserve"> as transformational, transactional, servant, and adaptive leadership.</w:t>
      </w:r>
      <w:r w:rsidR="00321259" w:rsidRPr="00321259">
        <w:rPr>
          <w:rFonts w:ascii="Roboto" w:hAnsi="Roboto"/>
          <w:color w:val="2C3E50"/>
          <w:sz w:val="23"/>
          <w:szCs w:val="23"/>
          <w:shd w:val="clear" w:color="auto" w:fill="FFFFFF"/>
        </w:rPr>
        <w:t xml:space="preserve"> </w:t>
      </w:r>
      <w:r w:rsidR="00321259" w:rsidRPr="00321259">
        <w:rPr>
          <w:bCs/>
          <w:sz w:val="24"/>
          <w:szCs w:val="24"/>
        </w:rPr>
        <w:t>(Boogaard, 2024)</w:t>
      </w:r>
      <w:r w:rsidR="00321259">
        <w:rPr>
          <w:bCs/>
          <w:sz w:val="24"/>
          <w:szCs w:val="24"/>
        </w:rPr>
        <w:t>.</w:t>
      </w:r>
      <w:r w:rsidR="00321259" w:rsidRPr="004A070C">
        <w:rPr>
          <w:bCs/>
          <w:sz w:val="24"/>
          <w:szCs w:val="24"/>
        </w:rPr>
        <w:t xml:space="preserve"> Each</w:t>
      </w:r>
      <w:r w:rsidRPr="004A070C">
        <w:rPr>
          <w:bCs/>
          <w:sz w:val="24"/>
          <w:szCs w:val="24"/>
        </w:rPr>
        <w:t xml:space="preserve"> style possesses its own unique emphasis and application capacity.</w:t>
      </w:r>
    </w:p>
    <w:p w14:paraId="50876086" w14:textId="77777777" w:rsidR="004A070C" w:rsidRPr="004A070C" w:rsidRDefault="004A070C" w:rsidP="004A070C">
      <w:pPr>
        <w:ind w:right="237"/>
        <w:jc w:val="both"/>
        <w:rPr>
          <w:b/>
          <w:sz w:val="24"/>
          <w:szCs w:val="24"/>
        </w:rPr>
      </w:pPr>
      <w:r w:rsidRPr="004A070C">
        <w:rPr>
          <w:b/>
          <w:sz w:val="24"/>
          <w:szCs w:val="24"/>
        </w:rPr>
        <w:t> </w:t>
      </w:r>
    </w:p>
    <w:p w14:paraId="748ECA3F" w14:textId="77777777" w:rsidR="004A070C" w:rsidRPr="004A070C" w:rsidRDefault="004A070C" w:rsidP="004A070C">
      <w:pPr>
        <w:ind w:right="237"/>
        <w:jc w:val="both"/>
        <w:rPr>
          <w:b/>
          <w:sz w:val="24"/>
          <w:szCs w:val="24"/>
        </w:rPr>
      </w:pPr>
      <w:r w:rsidRPr="004A070C">
        <w:rPr>
          <w:b/>
          <w:sz w:val="24"/>
          <w:szCs w:val="24"/>
        </w:rPr>
        <w:t> </w:t>
      </w:r>
    </w:p>
    <w:p w14:paraId="68FA509B" w14:textId="0D8A5FA2" w:rsidR="004A070C" w:rsidRPr="004A070C" w:rsidRDefault="004A070C" w:rsidP="004A070C">
      <w:pPr>
        <w:ind w:right="237"/>
        <w:jc w:val="both"/>
        <w:rPr>
          <w:b/>
          <w:sz w:val="24"/>
          <w:szCs w:val="24"/>
        </w:rPr>
      </w:pPr>
      <w:r w:rsidRPr="004A070C">
        <w:rPr>
          <w:b/>
          <w:sz w:val="24"/>
          <w:szCs w:val="24"/>
        </w:rPr>
        <w:t> </w:t>
      </w:r>
      <w:r w:rsidRPr="004A070C">
        <w:rPr>
          <w:b/>
          <w:bCs/>
          <w:sz w:val="24"/>
          <w:szCs w:val="24"/>
        </w:rPr>
        <w:t>Transformational Leadership</w:t>
      </w:r>
    </w:p>
    <w:p w14:paraId="65F33082" w14:textId="77777777" w:rsidR="004A070C" w:rsidRPr="004A070C" w:rsidRDefault="004A070C" w:rsidP="004A070C">
      <w:pPr>
        <w:ind w:right="237"/>
        <w:jc w:val="both"/>
        <w:rPr>
          <w:b/>
          <w:sz w:val="24"/>
          <w:szCs w:val="24"/>
        </w:rPr>
      </w:pPr>
      <w:r w:rsidRPr="004A070C">
        <w:rPr>
          <w:b/>
          <w:sz w:val="24"/>
          <w:szCs w:val="24"/>
        </w:rPr>
        <w:t> </w:t>
      </w:r>
    </w:p>
    <w:p w14:paraId="3D1829DF" w14:textId="551D289F" w:rsidR="00731BD4" w:rsidRPr="00731BD4" w:rsidRDefault="00731BD4" w:rsidP="00731BD4">
      <w:pPr>
        <w:spacing w:line="360" w:lineRule="auto"/>
        <w:ind w:right="237"/>
        <w:jc w:val="both"/>
        <w:rPr>
          <w:bCs/>
          <w:sz w:val="24"/>
          <w:szCs w:val="24"/>
        </w:rPr>
      </w:pPr>
      <w:r w:rsidRPr="00731BD4">
        <w:rPr>
          <w:bCs/>
          <w:sz w:val="24"/>
          <w:szCs w:val="24"/>
        </w:rPr>
        <w:t xml:space="preserve">Transformational leadership is a law enforcement paradigm that motivates officers to enhance performance and personal development by cultivating a collective vision, instilling trust, and advocating for good change via passion and dedication, gaining substantial prominence in the sector. </w:t>
      </w:r>
      <w:r w:rsidR="004A070C" w:rsidRPr="004A070C">
        <w:rPr>
          <w:bCs/>
          <w:sz w:val="24"/>
          <w:szCs w:val="24"/>
        </w:rPr>
        <w:t xml:space="preserve"> (Bass, 1985</w:t>
      </w:r>
      <w:r w:rsidR="000D0200" w:rsidRPr="004A070C">
        <w:rPr>
          <w:bCs/>
          <w:sz w:val="24"/>
          <w:szCs w:val="24"/>
        </w:rPr>
        <w:t>).</w:t>
      </w:r>
      <w:r w:rsidR="000D0200" w:rsidRPr="00731BD4">
        <w:rPr>
          <w:bCs/>
          <w:sz w:val="24"/>
          <w:szCs w:val="24"/>
        </w:rPr>
        <w:t xml:space="preserve"> Transformational</w:t>
      </w:r>
      <w:r w:rsidRPr="00731BD4">
        <w:rPr>
          <w:bCs/>
          <w:sz w:val="24"/>
          <w:szCs w:val="24"/>
        </w:rPr>
        <w:t xml:space="preserve"> leaders in police prioritise the shared objective of augmenting community safety and boosting public relations by motivating personnel to surpass expectations and assume </w:t>
      </w:r>
      <w:r w:rsidRPr="00731BD4">
        <w:rPr>
          <w:bCs/>
          <w:sz w:val="24"/>
          <w:szCs w:val="24"/>
        </w:rPr>
        <w:lastRenderedPageBreak/>
        <w:t>responsibility for their responsibilities, therefore increasing work satisfaction and reducing turnover</w:t>
      </w:r>
      <w:r w:rsidR="004A070C" w:rsidRPr="004A070C">
        <w:rPr>
          <w:bCs/>
          <w:sz w:val="24"/>
          <w:szCs w:val="24"/>
        </w:rPr>
        <w:t xml:space="preserve"> (Giltinane, 2013).</w:t>
      </w:r>
      <w:r w:rsidRPr="00731BD4">
        <w:rPr>
          <w:rFonts w:ascii="Times New Roman" w:hAnsi="Times New Roman" w:cs="Times New Roman"/>
          <w:color w:val="auto"/>
          <w:sz w:val="24"/>
          <w:szCs w:val="24"/>
          <w:lang w:bidi="bo-CN"/>
        </w:rPr>
        <w:t xml:space="preserve"> </w:t>
      </w:r>
      <w:r w:rsidRPr="00731BD4">
        <w:rPr>
          <w:bCs/>
          <w:sz w:val="24"/>
          <w:szCs w:val="24"/>
        </w:rPr>
        <w:t>An exemplary instance of transformational leadership in law enforcement is a police chief who develops and communicates a vision for the department that emphasises community-oriented policing, emphasising transparency and collaboration between officers and citizens.</w:t>
      </w:r>
    </w:p>
    <w:p w14:paraId="2D283CAC" w14:textId="630B34F0" w:rsidR="004A070C" w:rsidRPr="004A070C" w:rsidRDefault="004A070C" w:rsidP="004A070C">
      <w:pPr>
        <w:spacing w:line="360" w:lineRule="auto"/>
        <w:ind w:right="237"/>
        <w:jc w:val="both"/>
        <w:rPr>
          <w:bCs/>
          <w:sz w:val="24"/>
          <w:szCs w:val="24"/>
        </w:rPr>
      </w:pPr>
    </w:p>
    <w:p w14:paraId="7BAC51CC" w14:textId="77777777" w:rsidR="004A070C" w:rsidRPr="004A070C" w:rsidRDefault="004A070C" w:rsidP="004A070C">
      <w:pPr>
        <w:ind w:right="237"/>
        <w:jc w:val="both"/>
        <w:rPr>
          <w:b/>
          <w:sz w:val="24"/>
          <w:szCs w:val="24"/>
        </w:rPr>
      </w:pPr>
      <w:r w:rsidRPr="004A070C">
        <w:rPr>
          <w:b/>
          <w:sz w:val="24"/>
          <w:szCs w:val="24"/>
        </w:rPr>
        <w:t> </w:t>
      </w:r>
    </w:p>
    <w:p w14:paraId="1CCAEB9C" w14:textId="20AD4E95" w:rsidR="004A070C" w:rsidRPr="004A070C" w:rsidRDefault="004A070C" w:rsidP="004A070C">
      <w:pPr>
        <w:ind w:right="237"/>
        <w:jc w:val="both"/>
        <w:rPr>
          <w:b/>
          <w:sz w:val="24"/>
          <w:szCs w:val="24"/>
        </w:rPr>
      </w:pPr>
      <w:r>
        <w:rPr>
          <w:b/>
          <w:bCs/>
          <w:sz w:val="24"/>
          <w:szCs w:val="24"/>
        </w:rPr>
        <w:t>T</w:t>
      </w:r>
      <w:r w:rsidRPr="004A070C">
        <w:rPr>
          <w:b/>
          <w:bCs/>
          <w:sz w:val="24"/>
          <w:szCs w:val="24"/>
        </w:rPr>
        <w:t>ransactional Leadership</w:t>
      </w:r>
    </w:p>
    <w:p w14:paraId="7A360AF2" w14:textId="77777777" w:rsidR="004A070C" w:rsidRDefault="004A070C" w:rsidP="004A070C">
      <w:pPr>
        <w:ind w:right="237"/>
        <w:jc w:val="both"/>
        <w:rPr>
          <w:b/>
          <w:sz w:val="24"/>
          <w:szCs w:val="24"/>
        </w:rPr>
      </w:pPr>
    </w:p>
    <w:p w14:paraId="053A2A72" w14:textId="171E2FF1" w:rsidR="00C23592" w:rsidRPr="000D0200" w:rsidRDefault="00731BD4" w:rsidP="00215953">
      <w:pPr>
        <w:spacing w:line="360" w:lineRule="auto"/>
        <w:ind w:right="237"/>
        <w:jc w:val="both"/>
        <w:rPr>
          <w:bCs/>
          <w:sz w:val="24"/>
          <w:szCs w:val="24"/>
        </w:rPr>
      </w:pPr>
      <w:r w:rsidRPr="00731BD4">
        <w:rPr>
          <w:bCs/>
          <w:sz w:val="24"/>
          <w:szCs w:val="24"/>
        </w:rPr>
        <w:t>Transactional leadership emphasises the maintenance of order and the attainment of specified objectives by systematic, task-oriented methods, rewarding individuals for goal achievement and imposing consequences for failure</w:t>
      </w:r>
      <w:r>
        <w:rPr>
          <w:bCs/>
          <w:sz w:val="24"/>
          <w:szCs w:val="24"/>
        </w:rPr>
        <w:t xml:space="preserve"> </w:t>
      </w:r>
      <w:r w:rsidR="004A070C" w:rsidRPr="004A070C">
        <w:rPr>
          <w:bCs/>
          <w:sz w:val="24"/>
          <w:szCs w:val="24"/>
        </w:rPr>
        <w:t>(Bass, 1985</w:t>
      </w:r>
      <w:r w:rsidR="00C23592" w:rsidRPr="004A070C">
        <w:rPr>
          <w:bCs/>
          <w:sz w:val="24"/>
          <w:szCs w:val="24"/>
        </w:rPr>
        <w:t>).</w:t>
      </w:r>
      <w:r w:rsidR="00C23592" w:rsidRPr="00731BD4">
        <w:rPr>
          <w:bCs/>
          <w:sz w:val="24"/>
          <w:szCs w:val="24"/>
        </w:rPr>
        <w:t xml:space="preserve"> Transactional</w:t>
      </w:r>
      <w:r w:rsidRPr="00731BD4">
        <w:rPr>
          <w:bCs/>
          <w:sz w:val="24"/>
          <w:szCs w:val="24"/>
        </w:rPr>
        <w:t xml:space="preserve"> leadership is often used in police, as compliance is essential for enforcing laws, maintaining discipline, and guaranteeing procedural </w:t>
      </w:r>
      <w:r w:rsidR="000D0200" w:rsidRPr="00731BD4">
        <w:rPr>
          <w:bCs/>
          <w:sz w:val="24"/>
          <w:szCs w:val="24"/>
        </w:rPr>
        <w:t>conformity.</w:t>
      </w:r>
      <w:r w:rsidR="000D0200" w:rsidRPr="004A070C">
        <w:rPr>
          <w:bCs/>
          <w:sz w:val="24"/>
          <w:szCs w:val="24"/>
        </w:rPr>
        <w:t xml:space="preserve"> Despite</w:t>
      </w:r>
      <w:r w:rsidR="004A070C" w:rsidRPr="004A070C">
        <w:rPr>
          <w:bCs/>
          <w:sz w:val="24"/>
          <w:szCs w:val="24"/>
        </w:rPr>
        <w:t xml:space="preserve"> its effectiveness in upholding discipline and order, transactional leadership frequently faces criticism for neglecting motivation beyond rewards and punishments (Lussier &amp; Achua, 2016).</w:t>
      </w:r>
      <w:r w:rsidR="00C23592" w:rsidRPr="00C23592">
        <w:rPr>
          <w:rFonts w:ascii="Times New Roman" w:hAnsi="Times New Roman" w:cs="Times New Roman"/>
          <w:color w:val="auto"/>
          <w:sz w:val="24"/>
          <w:szCs w:val="24"/>
          <w:lang w:bidi="bo-CN"/>
        </w:rPr>
        <w:t xml:space="preserve"> </w:t>
      </w:r>
      <w:r w:rsidR="00C23592" w:rsidRPr="00C23592">
        <w:rPr>
          <w:bCs/>
          <w:sz w:val="24"/>
          <w:szCs w:val="24"/>
        </w:rPr>
        <w:t>Transactional leadership is often used by some police departments in conventional, hierarchical environments, where rigorous compliance with directives and rules is essential for operational efficacy.</w:t>
      </w:r>
    </w:p>
    <w:p w14:paraId="492452D6" w14:textId="237B1156" w:rsidR="004A070C" w:rsidRPr="004A070C" w:rsidRDefault="004A070C" w:rsidP="004A070C">
      <w:pPr>
        <w:spacing w:line="360" w:lineRule="auto"/>
        <w:ind w:right="237"/>
        <w:jc w:val="both"/>
        <w:rPr>
          <w:bCs/>
          <w:sz w:val="24"/>
          <w:szCs w:val="24"/>
        </w:rPr>
      </w:pPr>
    </w:p>
    <w:p w14:paraId="118AACF8" w14:textId="77777777" w:rsidR="004A070C" w:rsidRPr="004A070C" w:rsidRDefault="004A070C" w:rsidP="004A070C">
      <w:pPr>
        <w:ind w:right="237"/>
        <w:jc w:val="both"/>
        <w:rPr>
          <w:b/>
          <w:sz w:val="24"/>
          <w:szCs w:val="24"/>
        </w:rPr>
      </w:pPr>
      <w:r w:rsidRPr="004A070C">
        <w:rPr>
          <w:b/>
          <w:sz w:val="24"/>
          <w:szCs w:val="24"/>
        </w:rPr>
        <w:t> </w:t>
      </w:r>
    </w:p>
    <w:p w14:paraId="101A55AD" w14:textId="77777777" w:rsidR="004A070C" w:rsidRPr="004A070C" w:rsidRDefault="004A070C" w:rsidP="004A070C">
      <w:pPr>
        <w:ind w:right="237"/>
        <w:jc w:val="both"/>
        <w:rPr>
          <w:b/>
          <w:sz w:val="24"/>
          <w:szCs w:val="24"/>
        </w:rPr>
      </w:pPr>
      <w:r w:rsidRPr="004A070C">
        <w:rPr>
          <w:b/>
          <w:bCs/>
          <w:sz w:val="24"/>
          <w:szCs w:val="24"/>
        </w:rPr>
        <w:t>Servant Leadership</w:t>
      </w:r>
    </w:p>
    <w:p w14:paraId="5D558E6F" w14:textId="77777777" w:rsidR="004A070C" w:rsidRPr="004A070C" w:rsidRDefault="004A070C" w:rsidP="004A070C">
      <w:pPr>
        <w:ind w:right="237"/>
        <w:jc w:val="both"/>
        <w:rPr>
          <w:b/>
          <w:sz w:val="24"/>
          <w:szCs w:val="24"/>
        </w:rPr>
      </w:pPr>
      <w:r w:rsidRPr="004A070C">
        <w:rPr>
          <w:b/>
          <w:sz w:val="24"/>
          <w:szCs w:val="24"/>
        </w:rPr>
        <w:t> </w:t>
      </w:r>
    </w:p>
    <w:p w14:paraId="487AF38D" w14:textId="6D812310" w:rsidR="00C23592" w:rsidRPr="000D0200" w:rsidRDefault="00C23592" w:rsidP="0078024E">
      <w:pPr>
        <w:spacing w:line="360" w:lineRule="auto"/>
        <w:ind w:right="237"/>
        <w:jc w:val="both"/>
        <w:rPr>
          <w:bCs/>
          <w:sz w:val="24"/>
          <w:szCs w:val="24"/>
        </w:rPr>
      </w:pPr>
      <w:r w:rsidRPr="00C23592">
        <w:rPr>
          <w:bCs/>
          <w:sz w:val="24"/>
          <w:szCs w:val="24"/>
        </w:rPr>
        <w:t>Servant leadership, as articulated by Greenleaf (1977), emphasises the leader's role as a servant to the team, prioritising the well-being and growth of its members.</w:t>
      </w:r>
      <w:r w:rsidRPr="00C23592">
        <w:rPr>
          <w:rFonts w:ascii="Times New Roman" w:hAnsi="Times New Roman" w:cs="Times New Roman"/>
          <w:color w:val="auto"/>
          <w:sz w:val="24"/>
          <w:szCs w:val="24"/>
          <w:lang w:bidi="bo-CN"/>
        </w:rPr>
        <w:t xml:space="preserve"> </w:t>
      </w:r>
      <w:r w:rsidRPr="00C23592">
        <w:rPr>
          <w:bCs/>
          <w:sz w:val="24"/>
          <w:szCs w:val="24"/>
        </w:rPr>
        <w:t>This hypothesis emphasises leaders' focus on listening, empathy, and the development of their subordinates. Servant leadership aligns well with the principles of community policing, when police officers are seen as essential members of the community they serve, rather than as external authorities.</w:t>
      </w:r>
      <w:r w:rsidR="004A070C" w:rsidRPr="004A070C">
        <w:rPr>
          <w:b/>
          <w:sz w:val="24"/>
          <w:szCs w:val="24"/>
        </w:rPr>
        <w:t> </w:t>
      </w:r>
      <w:r w:rsidRPr="00C23592">
        <w:rPr>
          <w:bCs/>
          <w:sz w:val="24"/>
          <w:szCs w:val="24"/>
        </w:rPr>
        <w:t>Police officials using a servant leadership model may foster more trust and collaboration within the community, since this strategy prioritises empowerment, cooperation, and support for their workforce</w:t>
      </w:r>
      <w:r w:rsidR="004A070C" w:rsidRPr="004A070C">
        <w:rPr>
          <w:bCs/>
          <w:sz w:val="24"/>
          <w:szCs w:val="24"/>
        </w:rPr>
        <w:t xml:space="preserve">. Patterson (2003) </w:t>
      </w:r>
      <w:r w:rsidRPr="00C23592">
        <w:rPr>
          <w:bCs/>
          <w:sz w:val="24"/>
          <w:szCs w:val="24"/>
        </w:rPr>
        <w:t>contends that servant leadership promotes increased job satisfaction, improved morale, and heightened trust in leadership, all of which are critical in a profession often defined by high-stress, high-risk situations.</w:t>
      </w:r>
    </w:p>
    <w:p w14:paraId="5DFE8208" w14:textId="2FDE4CB4" w:rsidR="004A070C" w:rsidRPr="004A070C" w:rsidRDefault="004A070C" w:rsidP="00C23592">
      <w:pPr>
        <w:spacing w:line="360" w:lineRule="auto"/>
        <w:ind w:right="237"/>
        <w:jc w:val="both"/>
        <w:rPr>
          <w:b/>
          <w:sz w:val="24"/>
          <w:szCs w:val="24"/>
        </w:rPr>
      </w:pPr>
    </w:p>
    <w:p w14:paraId="07CF5F7A" w14:textId="77777777" w:rsidR="004A070C" w:rsidRPr="004A070C" w:rsidRDefault="004A070C" w:rsidP="004A070C">
      <w:pPr>
        <w:ind w:right="237"/>
        <w:jc w:val="both"/>
        <w:rPr>
          <w:b/>
          <w:sz w:val="24"/>
          <w:szCs w:val="24"/>
        </w:rPr>
      </w:pPr>
      <w:r w:rsidRPr="004A070C">
        <w:rPr>
          <w:b/>
          <w:sz w:val="24"/>
          <w:szCs w:val="24"/>
        </w:rPr>
        <w:t> </w:t>
      </w:r>
    </w:p>
    <w:p w14:paraId="398E7462" w14:textId="77777777" w:rsidR="004A070C" w:rsidRPr="004A070C" w:rsidRDefault="004A070C" w:rsidP="004A070C">
      <w:pPr>
        <w:ind w:right="237"/>
        <w:jc w:val="both"/>
        <w:rPr>
          <w:b/>
          <w:sz w:val="24"/>
          <w:szCs w:val="24"/>
        </w:rPr>
      </w:pPr>
      <w:r w:rsidRPr="004A070C">
        <w:rPr>
          <w:b/>
          <w:bCs/>
          <w:sz w:val="24"/>
          <w:szCs w:val="24"/>
        </w:rPr>
        <w:lastRenderedPageBreak/>
        <w:t>Adaptive Leadership</w:t>
      </w:r>
    </w:p>
    <w:p w14:paraId="19BA2C87" w14:textId="77777777" w:rsidR="004A070C" w:rsidRDefault="004A070C" w:rsidP="004A070C">
      <w:pPr>
        <w:ind w:right="237"/>
        <w:jc w:val="both"/>
        <w:rPr>
          <w:b/>
          <w:sz w:val="24"/>
          <w:szCs w:val="24"/>
        </w:rPr>
      </w:pPr>
    </w:p>
    <w:p w14:paraId="08742597" w14:textId="77777777" w:rsidR="0078024E" w:rsidRDefault="004A070C" w:rsidP="00C23592">
      <w:pPr>
        <w:spacing w:line="360" w:lineRule="auto"/>
        <w:ind w:right="237"/>
        <w:jc w:val="both"/>
        <w:rPr>
          <w:bCs/>
          <w:sz w:val="24"/>
          <w:szCs w:val="24"/>
        </w:rPr>
      </w:pPr>
      <w:r w:rsidRPr="004A070C">
        <w:rPr>
          <w:bCs/>
          <w:sz w:val="24"/>
          <w:szCs w:val="24"/>
        </w:rPr>
        <w:t xml:space="preserve">Heifetz (1994) developed the adaptive leadership concept, which is particularly relevant in the contemporary, rapidly evolving police landscape. This leadership strategy emphasises the ability to address </w:t>
      </w:r>
      <w:r w:rsidR="00C23592" w:rsidRPr="004A070C">
        <w:rPr>
          <w:bCs/>
          <w:sz w:val="24"/>
          <w:szCs w:val="24"/>
        </w:rPr>
        <w:t>complex</w:t>
      </w:r>
      <w:r w:rsidRPr="004A070C">
        <w:rPr>
          <w:bCs/>
          <w:sz w:val="24"/>
          <w:szCs w:val="24"/>
        </w:rPr>
        <w:t xml:space="preserve">, evolving situations that lack definitive answers. </w:t>
      </w:r>
      <w:r w:rsidR="00C23592" w:rsidRPr="00C23592">
        <w:rPr>
          <w:bCs/>
          <w:sz w:val="24"/>
          <w:szCs w:val="24"/>
        </w:rPr>
        <w:t>Adaptive leaders foster innovation, enable flexibility, and guide</w:t>
      </w:r>
    </w:p>
    <w:p w14:paraId="309792E7" w14:textId="6F324254" w:rsidR="002C3EA8" w:rsidRPr="002C3EA8" w:rsidRDefault="00C23592" w:rsidP="002C3EA8">
      <w:pPr>
        <w:spacing w:line="360" w:lineRule="auto"/>
        <w:ind w:right="237"/>
        <w:jc w:val="both"/>
        <w:rPr>
          <w:bCs/>
          <w:sz w:val="24"/>
          <w:szCs w:val="24"/>
        </w:rPr>
      </w:pPr>
      <w:r w:rsidRPr="00C23592">
        <w:rPr>
          <w:bCs/>
          <w:sz w:val="24"/>
          <w:szCs w:val="24"/>
        </w:rPr>
        <w:t xml:space="preserve">their teams in navigating complex situations by nurturing problem-solving and </w:t>
      </w:r>
      <w:r w:rsidR="000D0200" w:rsidRPr="00C23592">
        <w:rPr>
          <w:bCs/>
          <w:sz w:val="24"/>
          <w:szCs w:val="24"/>
        </w:rPr>
        <w:t>collaboration</w:t>
      </w:r>
      <w:r w:rsidR="000D0200">
        <w:rPr>
          <w:bCs/>
          <w:sz w:val="24"/>
          <w:szCs w:val="24"/>
        </w:rPr>
        <w:t>.</w:t>
      </w:r>
      <w:r w:rsidR="000D0200" w:rsidRPr="004A070C">
        <w:rPr>
          <w:bCs/>
          <w:sz w:val="24"/>
          <w:szCs w:val="24"/>
        </w:rPr>
        <w:t xml:space="preserve"> Adaptive</w:t>
      </w:r>
      <w:r w:rsidR="004A070C" w:rsidRPr="004A070C">
        <w:rPr>
          <w:bCs/>
          <w:sz w:val="24"/>
          <w:szCs w:val="24"/>
        </w:rPr>
        <w:t xml:space="preserve"> leadership is crucial for law enforcement departments to tackle challenges like cybercrime, racial tensions, and technological advancements. Leaders who adopt this approach encourage critical thinking and decisive action in uncertain situations, challenging conventional norms (Heifetz &amp; Laurie, 1997). </w:t>
      </w:r>
      <w:r w:rsidR="002C3EA8" w:rsidRPr="002C3EA8">
        <w:rPr>
          <w:bCs/>
          <w:sz w:val="24"/>
          <w:szCs w:val="24"/>
        </w:rPr>
        <w:t>Adaptive leadership in law enforcement involves leaders and teams responding to new challenges while maintaining departmental integrity and community relationships.</w:t>
      </w:r>
    </w:p>
    <w:p w14:paraId="10B98967" w14:textId="41EB86B4" w:rsidR="004A070C" w:rsidRPr="004A070C" w:rsidRDefault="004A070C" w:rsidP="002C3EA8">
      <w:pPr>
        <w:spacing w:line="360" w:lineRule="auto"/>
        <w:ind w:right="237"/>
        <w:jc w:val="both"/>
        <w:rPr>
          <w:b/>
          <w:sz w:val="24"/>
          <w:szCs w:val="24"/>
        </w:rPr>
      </w:pPr>
    </w:p>
    <w:p w14:paraId="38D8F708" w14:textId="77777777" w:rsidR="004A070C" w:rsidRPr="004A070C" w:rsidRDefault="004A070C" w:rsidP="004A070C">
      <w:pPr>
        <w:ind w:right="237"/>
        <w:jc w:val="both"/>
        <w:rPr>
          <w:b/>
          <w:sz w:val="24"/>
          <w:szCs w:val="24"/>
        </w:rPr>
      </w:pPr>
      <w:r w:rsidRPr="004A070C">
        <w:rPr>
          <w:b/>
          <w:sz w:val="24"/>
          <w:szCs w:val="24"/>
        </w:rPr>
        <w:t> </w:t>
      </w:r>
    </w:p>
    <w:p w14:paraId="7689B3BD" w14:textId="77777777" w:rsidR="004A070C" w:rsidRPr="004A070C" w:rsidRDefault="004A070C" w:rsidP="004A070C">
      <w:pPr>
        <w:ind w:right="237"/>
        <w:jc w:val="both"/>
        <w:rPr>
          <w:b/>
          <w:sz w:val="24"/>
          <w:szCs w:val="24"/>
        </w:rPr>
      </w:pPr>
      <w:r w:rsidRPr="004A070C">
        <w:rPr>
          <w:b/>
          <w:bCs/>
          <w:sz w:val="24"/>
          <w:szCs w:val="24"/>
        </w:rPr>
        <w:t>Situational Leadership</w:t>
      </w:r>
    </w:p>
    <w:p w14:paraId="3F14F538" w14:textId="77777777" w:rsidR="00DC42B4" w:rsidRDefault="00DC42B4" w:rsidP="002C3EA8">
      <w:pPr>
        <w:spacing w:line="360" w:lineRule="auto"/>
        <w:ind w:right="237"/>
        <w:jc w:val="both"/>
        <w:rPr>
          <w:bCs/>
          <w:sz w:val="24"/>
          <w:szCs w:val="24"/>
        </w:rPr>
      </w:pPr>
    </w:p>
    <w:p w14:paraId="2CADE8F6" w14:textId="08AF1067" w:rsidR="002C3EA8" w:rsidRPr="000D0200" w:rsidRDefault="004A070C" w:rsidP="002C3EA8">
      <w:pPr>
        <w:spacing w:line="360" w:lineRule="auto"/>
        <w:ind w:right="237"/>
        <w:jc w:val="both"/>
        <w:rPr>
          <w:b/>
          <w:sz w:val="24"/>
          <w:szCs w:val="24"/>
        </w:rPr>
      </w:pPr>
      <w:r w:rsidRPr="004A070C">
        <w:rPr>
          <w:bCs/>
          <w:sz w:val="24"/>
          <w:szCs w:val="24"/>
        </w:rPr>
        <w:t xml:space="preserve">Law enforcement extensively uses Hersey and Blanchard's (1969) </w:t>
      </w:r>
      <w:r w:rsidR="000D0200">
        <w:rPr>
          <w:bCs/>
          <w:sz w:val="24"/>
          <w:szCs w:val="24"/>
        </w:rPr>
        <w:t>S</w:t>
      </w:r>
      <w:r w:rsidRPr="004A070C">
        <w:rPr>
          <w:bCs/>
          <w:sz w:val="24"/>
          <w:szCs w:val="24"/>
        </w:rPr>
        <w:t>ituational leadership approach.</w:t>
      </w:r>
      <w:r w:rsidR="002C3EA8" w:rsidRPr="002C3EA8">
        <w:rPr>
          <w:rFonts w:ascii="Times New Roman" w:hAnsi="Times New Roman" w:cs="Times New Roman"/>
          <w:color w:val="auto"/>
          <w:sz w:val="24"/>
          <w:szCs w:val="24"/>
          <w:lang w:bidi="bo-CN"/>
        </w:rPr>
        <w:t xml:space="preserve"> </w:t>
      </w:r>
      <w:r w:rsidR="002C3EA8" w:rsidRPr="002C3EA8">
        <w:rPr>
          <w:bCs/>
          <w:sz w:val="24"/>
          <w:szCs w:val="24"/>
        </w:rPr>
        <w:t xml:space="preserve">This model posits that effective leaders adapt their leadership style based on the needs of their subordinates and the specifics of the current situation. Law enforcement officers may use several leadership styles—such as directing, coaching, supporting, or delegating—depending on the competence and motivation of their </w:t>
      </w:r>
      <w:r w:rsidR="000D0200" w:rsidRPr="002C3EA8">
        <w:rPr>
          <w:bCs/>
          <w:sz w:val="24"/>
          <w:szCs w:val="24"/>
        </w:rPr>
        <w:t>subordinates. Situational</w:t>
      </w:r>
      <w:r w:rsidR="002C3EA8" w:rsidRPr="002C3EA8">
        <w:rPr>
          <w:bCs/>
          <w:sz w:val="24"/>
          <w:szCs w:val="24"/>
        </w:rPr>
        <w:t xml:space="preserve"> leadership is especially effective in law enforcement due to the varied nature of police tasks: some situations demand a decisive, authoritative approach (e.g., during a critical arrest), while others require a more supportive and empathetic demeanour (e.g., engaging with a distressed </w:t>
      </w:r>
      <w:r w:rsidR="00551F06">
        <w:rPr>
          <w:bCs/>
          <w:sz w:val="24"/>
          <w:szCs w:val="24"/>
        </w:rPr>
        <w:t>individual)</w:t>
      </w:r>
      <w:r w:rsidR="002C3EA8" w:rsidRPr="002C3EA8">
        <w:rPr>
          <w:bCs/>
          <w:sz w:val="24"/>
          <w:szCs w:val="24"/>
        </w:rPr>
        <w:t>. By adapting to circumstances, situational leaders may improve their officers' efficacy and create a more resilient organisation.</w:t>
      </w:r>
    </w:p>
    <w:p w14:paraId="0D10AD17" w14:textId="77777777" w:rsidR="004A070C" w:rsidRPr="004A070C" w:rsidRDefault="004A070C" w:rsidP="0078024E">
      <w:pPr>
        <w:spacing w:line="360" w:lineRule="auto"/>
        <w:ind w:right="237"/>
        <w:jc w:val="both"/>
        <w:rPr>
          <w:b/>
          <w:sz w:val="24"/>
          <w:szCs w:val="24"/>
        </w:rPr>
      </w:pPr>
      <w:r w:rsidRPr="004A070C">
        <w:rPr>
          <w:b/>
          <w:sz w:val="24"/>
          <w:szCs w:val="24"/>
        </w:rPr>
        <w:t> </w:t>
      </w:r>
    </w:p>
    <w:p w14:paraId="2CE06F2A" w14:textId="391570FB" w:rsidR="0078024E" w:rsidRPr="0078024E" w:rsidRDefault="004A070C" w:rsidP="0078024E">
      <w:pPr>
        <w:spacing w:line="360" w:lineRule="auto"/>
        <w:ind w:right="237"/>
        <w:jc w:val="both"/>
        <w:rPr>
          <w:b/>
          <w:sz w:val="24"/>
          <w:szCs w:val="24"/>
        </w:rPr>
      </w:pPr>
      <w:r w:rsidRPr="004A070C">
        <w:rPr>
          <w:b/>
          <w:sz w:val="24"/>
          <w:szCs w:val="24"/>
        </w:rPr>
        <w:t> </w:t>
      </w:r>
      <w:r w:rsidRPr="004A070C">
        <w:rPr>
          <w:bCs/>
          <w:sz w:val="24"/>
          <w:szCs w:val="24"/>
        </w:rPr>
        <w:t xml:space="preserve">The specific circumstances encountered in policing dictate the most suitable leadership </w:t>
      </w:r>
      <w:r w:rsidR="002C3EA8">
        <w:rPr>
          <w:bCs/>
          <w:sz w:val="24"/>
          <w:szCs w:val="24"/>
        </w:rPr>
        <w:t>model</w:t>
      </w:r>
      <w:r w:rsidRPr="004A070C">
        <w:rPr>
          <w:bCs/>
          <w:sz w:val="24"/>
          <w:szCs w:val="24"/>
        </w:rPr>
        <w:t xml:space="preserve">. Every scenario is unique and requires careful evaluation of several elements, including the individuals concerned, the specific conditions you are encountering, and your goals and objectives. Each circumstance may exhibit </w:t>
      </w:r>
      <w:r w:rsidRPr="004A070C">
        <w:rPr>
          <w:bCs/>
          <w:sz w:val="24"/>
          <w:szCs w:val="24"/>
        </w:rPr>
        <w:lastRenderedPageBreak/>
        <w:t xml:space="preserve">variations in all these aspects. Hence, it would be advantageous to embrace a </w:t>
      </w:r>
      <w:r w:rsidR="00F12E4B" w:rsidRPr="004A070C">
        <w:rPr>
          <w:bCs/>
          <w:sz w:val="24"/>
          <w:szCs w:val="24"/>
        </w:rPr>
        <w:t xml:space="preserve">flexible leadership </w:t>
      </w:r>
      <w:r w:rsidR="00F12E4B">
        <w:rPr>
          <w:bCs/>
          <w:sz w:val="24"/>
          <w:szCs w:val="24"/>
        </w:rPr>
        <w:t>model</w:t>
      </w:r>
      <w:r w:rsidRPr="004A070C">
        <w:rPr>
          <w:bCs/>
          <w:sz w:val="24"/>
          <w:szCs w:val="24"/>
        </w:rPr>
        <w:t xml:space="preserve"> that depends on the specific requirements of the setting.</w:t>
      </w:r>
    </w:p>
    <w:p w14:paraId="08C1FCB9" w14:textId="77777777" w:rsidR="005766A6" w:rsidRDefault="005766A6" w:rsidP="0078024E">
      <w:pPr>
        <w:spacing w:line="360" w:lineRule="auto"/>
        <w:ind w:right="237"/>
        <w:jc w:val="both"/>
        <w:rPr>
          <w:bCs/>
          <w:sz w:val="24"/>
          <w:szCs w:val="24"/>
        </w:rPr>
      </w:pPr>
    </w:p>
    <w:p w14:paraId="34E58672" w14:textId="38181A60" w:rsidR="004A070C" w:rsidRPr="0078024E" w:rsidRDefault="004A070C" w:rsidP="0078024E">
      <w:pPr>
        <w:spacing w:line="360" w:lineRule="auto"/>
        <w:ind w:right="237"/>
        <w:jc w:val="both"/>
        <w:rPr>
          <w:bCs/>
          <w:sz w:val="24"/>
          <w:szCs w:val="24"/>
        </w:rPr>
      </w:pPr>
      <w:r w:rsidRPr="004A070C">
        <w:rPr>
          <w:bCs/>
          <w:sz w:val="24"/>
          <w:szCs w:val="24"/>
        </w:rPr>
        <w:t xml:space="preserve">Indeed, it is reasonable to assert that police officers should embrace a range of leadership </w:t>
      </w:r>
      <w:r w:rsidR="002C3EA8">
        <w:rPr>
          <w:bCs/>
          <w:sz w:val="24"/>
          <w:szCs w:val="24"/>
        </w:rPr>
        <w:t>models</w:t>
      </w:r>
      <w:r w:rsidRPr="004A070C">
        <w:rPr>
          <w:bCs/>
          <w:sz w:val="24"/>
          <w:szCs w:val="24"/>
        </w:rPr>
        <w:t xml:space="preserve">, contingent upon their position, job, and aims. Consider, for instance, the incidence of murder. The supervisor on shift has the authority to assign tasks or give precise instructions to police over the </w:t>
      </w:r>
      <w:r w:rsidR="000D0200">
        <w:rPr>
          <w:bCs/>
          <w:sz w:val="24"/>
          <w:szCs w:val="24"/>
        </w:rPr>
        <w:t xml:space="preserve">radio </w:t>
      </w:r>
      <w:r w:rsidRPr="004A070C">
        <w:rPr>
          <w:bCs/>
          <w:sz w:val="24"/>
          <w:szCs w:val="24"/>
        </w:rPr>
        <w:t xml:space="preserve">to guarantee the completion of defined duties. The purpose is to guarantee strict adherence to all golden hour norms, therefore ensuring the recovery of crucial evidence. The above example would </w:t>
      </w:r>
      <w:r w:rsidR="00CF0387" w:rsidRPr="004A070C">
        <w:rPr>
          <w:bCs/>
          <w:sz w:val="24"/>
          <w:szCs w:val="24"/>
        </w:rPr>
        <w:t>exemplif</w:t>
      </w:r>
      <w:r w:rsidR="00CF0387">
        <w:rPr>
          <w:bCs/>
          <w:sz w:val="24"/>
          <w:szCs w:val="24"/>
        </w:rPr>
        <w:t>y</w:t>
      </w:r>
      <w:r w:rsidR="00CF0387" w:rsidRPr="004A070C">
        <w:rPr>
          <w:bCs/>
          <w:sz w:val="24"/>
          <w:szCs w:val="24"/>
        </w:rPr>
        <w:t xml:space="preserve"> </w:t>
      </w:r>
      <w:r w:rsidR="00CF0387">
        <w:rPr>
          <w:bCs/>
          <w:sz w:val="24"/>
          <w:szCs w:val="24"/>
        </w:rPr>
        <w:t>situational</w:t>
      </w:r>
      <w:r w:rsidR="00CF0387" w:rsidRPr="004A070C">
        <w:rPr>
          <w:bCs/>
          <w:sz w:val="24"/>
          <w:szCs w:val="24"/>
        </w:rPr>
        <w:t xml:space="preserve"> </w:t>
      </w:r>
      <w:r w:rsidRPr="004A070C">
        <w:rPr>
          <w:bCs/>
          <w:sz w:val="24"/>
          <w:szCs w:val="24"/>
        </w:rPr>
        <w:t>leadership. The supervisor would select this leadership style based on the careful consideration of the circumstances, extent, and severity of the crime.</w:t>
      </w:r>
    </w:p>
    <w:p w14:paraId="646398FB"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20D9D02A" w14:textId="65E1F8A5" w:rsidR="008D41C2" w:rsidRPr="0078024E" w:rsidRDefault="004A070C" w:rsidP="00215953">
      <w:pPr>
        <w:spacing w:line="360" w:lineRule="auto"/>
        <w:ind w:right="237"/>
        <w:jc w:val="both"/>
        <w:rPr>
          <w:b/>
          <w:sz w:val="24"/>
          <w:szCs w:val="24"/>
        </w:rPr>
      </w:pPr>
      <w:r w:rsidRPr="004A070C">
        <w:rPr>
          <w:b/>
          <w:bCs/>
          <w:sz w:val="24"/>
          <w:szCs w:val="24"/>
        </w:rPr>
        <w:t> </w:t>
      </w:r>
      <w:r w:rsidR="00CF0387" w:rsidRPr="004A070C">
        <w:rPr>
          <w:bCs/>
          <w:sz w:val="24"/>
          <w:szCs w:val="24"/>
        </w:rPr>
        <w:t>Nevertheless</w:t>
      </w:r>
      <w:r w:rsidRPr="004A070C">
        <w:rPr>
          <w:bCs/>
          <w:sz w:val="24"/>
          <w:szCs w:val="24"/>
        </w:rPr>
        <w:t>, based on my experience, I would primarily opt for situational leadership when managing situations.</w:t>
      </w:r>
      <w:r w:rsidR="00DC42B4" w:rsidRPr="00DC42B4">
        <w:t xml:space="preserve"> </w:t>
      </w:r>
      <w:r w:rsidR="00DC42B4" w:rsidRPr="00DC42B4">
        <w:rPr>
          <w:bCs/>
          <w:sz w:val="24"/>
          <w:szCs w:val="24"/>
        </w:rPr>
        <w:t xml:space="preserve">While collaborating in pairs, I frequently engaged in calls that had </w:t>
      </w:r>
      <w:r w:rsidR="00FC51BC" w:rsidRPr="00DC42B4">
        <w:rPr>
          <w:bCs/>
          <w:sz w:val="24"/>
          <w:szCs w:val="24"/>
        </w:rPr>
        <w:t>disruptions</w:t>
      </w:r>
      <w:r w:rsidR="00DC42B4" w:rsidRPr="00DC42B4">
        <w:rPr>
          <w:bCs/>
          <w:sz w:val="24"/>
          <w:szCs w:val="24"/>
        </w:rPr>
        <w:t>, isolating both participants.</w:t>
      </w:r>
      <w:r w:rsidRPr="004A070C">
        <w:rPr>
          <w:bCs/>
          <w:sz w:val="24"/>
          <w:szCs w:val="24"/>
        </w:rPr>
        <w:t xml:space="preserve"> Both parties would be required to provide accounts, after which my colleague and I would engage in a consultation. This would enable both of us to deliberate about the </w:t>
      </w:r>
      <w:r w:rsidR="00DC42B4" w:rsidRPr="004A070C">
        <w:rPr>
          <w:bCs/>
          <w:sz w:val="24"/>
          <w:szCs w:val="24"/>
        </w:rPr>
        <w:t>events</w:t>
      </w:r>
      <w:r w:rsidRPr="004A070C">
        <w:rPr>
          <w:bCs/>
          <w:sz w:val="24"/>
          <w:szCs w:val="24"/>
        </w:rPr>
        <w:t xml:space="preserve"> and our informed understanding of the incident. Afterwards, we would </w:t>
      </w:r>
      <w:r w:rsidR="00DC42B4" w:rsidRPr="004A070C">
        <w:rPr>
          <w:bCs/>
          <w:sz w:val="24"/>
          <w:szCs w:val="24"/>
        </w:rPr>
        <w:t>assess</w:t>
      </w:r>
      <w:r w:rsidRPr="004A070C">
        <w:rPr>
          <w:bCs/>
          <w:sz w:val="24"/>
          <w:szCs w:val="24"/>
        </w:rPr>
        <w:t xml:space="preserve"> the gathered information and reach a well-informed conclusion regarding the issue at hand</w:t>
      </w:r>
      <w:r w:rsidR="008D41C2">
        <w:rPr>
          <w:bCs/>
          <w:sz w:val="24"/>
          <w:szCs w:val="24"/>
        </w:rPr>
        <w:t xml:space="preserve">. </w:t>
      </w:r>
      <w:r w:rsidR="008D41C2" w:rsidRPr="008D41C2">
        <w:rPr>
          <w:bCs/>
          <w:sz w:val="24"/>
          <w:szCs w:val="24"/>
        </w:rPr>
        <w:t>Cohen and Levinthal (1990) assert that disseminating knowledge and diverse information amongst individuals enhances an organi</w:t>
      </w:r>
      <w:r w:rsidR="000D0200">
        <w:rPr>
          <w:bCs/>
          <w:sz w:val="24"/>
          <w:szCs w:val="24"/>
        </w:rPr>
        <w:t>s</w:t>
      </w:r>
      <w:r w:rsidR="008D41C2" w:rsidRPr="008D41C2">
        <w:rPr>
          <w:bCs/>
          <w:sz w:val="24"/>
          <w:szCs w:val="24"/>
        </w:rPr>
        <w:t>ation's capacity beyond that of an individual alone.</w:t>
      </w:r>
      <w:r w:rsidR="008D41C2" w:rsidRPr="004A070C">
        <w:rPr>
          <w:bCs/>
          <w:sz w:val="24"/>
          <w:szCs w:val="24"/>
        </w:rPr>
        <w:t xml:space="preserve"> I believe this style of leadership is more advantageous for fostering more cohesive and efficient employees</w:t>
      </w:r>
      <w:r w:rsidR="008D41C2">
        <w:rPr>
          <w:bCs/>
          <w:sz w:val="24"/>
          <w:szCs w:val="24"/>
        </w:rPr>
        <w:t>.</w:t>
      </w:r>
    </w:p>
    <w:p w14:paraId="3DF56E24" w14:textId="5F1391CE" w:rsidR="004A070C" w:rsidRPr="004A070C" w:rsidRDefault="004A070C" w:rsidP="004A070C">
      <w:pPr>
        <w:spacing w:line="360" w:lineRule="auto"/>
        <w:ind w:right="237"/>
        <w:jc w:val="both"/>
        <w:rPr>
          <w:bCs/>
          <w:sz w:val="24"/>
          <w:szCs w:val="24"/>
        </w:rPr>
      </w:pPr>
    </w:p>
    <w:p w14:paraId="0B8F3A51" w14:textId="77777777" w:rsidR="004A070C" w:rsidRPr="004A070C" w:rsidRDefault="004A070C" w:rsidP="004A070C">
      <w:pPr>
        <w:ind w:right="237"/>
        <w:jc w:val="both"/>
        <w:rPr>
          <w:b/>
          <w:sz w:val="24"/>
          <w:szCs w:val="24"/>
        </w:rPr>
      </w:pPr>
      <w:r w:rsidRPr="004A070C">
        <w:rPr>
          <w:b/>
          <w:sz w:val="24"/>
          <w:szCs w:val="24"/>
        </w:rPr>
        <w:t> </w:t>
      </w:r>
    </w:p>
    <w:p w14:paraId="39796084" w14:textId="1D3EAA4A" w:rsidR="004A070C" w:rsidRPr="0078024E" w:rsidRDefault="004A070C" w:rsidP="00215953">
      <w:pPr>
        <w:spacing w:line="360" w:lineRule="auto"/>
        <w:ind w:right="237"/>
        <w:jc w:val="both"/>
        <w:rPr>
          <w:b/>
          <w:sz w:val="24"/>
          <w:szCs w:val="24"/>
        </w:rPr>
      </w:pPr>
      <w:r w:rsidRPr="004A070C">
        <w:rPr>
          <w:b/>
          <w:bCs/>
          <w:sz w:val="24"/>
          <w:szCs w:val="24"/>
        </w:rPr>
        <w:t> </w:t>
      </w:r>
      <w:r w:rsidRPr="004A070C">
        <w:rPr>
          <w:bCs/>
          <w:sz w:val="24"/>
          <w:szCs w:val="24"/>
        </w:rPr>
        <w:t xml:space="preserve">The selection of a leadership </w:t>
      </w:r>
      <w:r w:rsidR="00CF0387">
        <w:rPr>
          <w:bCs/>
          <w:sz w:val="24"/>
          <w:szCs w:val="24"/>
        </w:rPr>
        <w:t xml:space="preserve">model </w:t>
      </w:r>
      <w:r w:rsidR="00CF0387" w:rsidRPr="004A070C">
        <w:rPr>
          <w:bCs/>
          <w:sz w:val="24"/>
          <w:szCs w:val="24"/>
        </w:rPr>
        <w:t>is</w:t>
      </w:r>
      <w:r w:rsidRPr="004A070C">
        <w:rPr>
          <w:bCs/>
          <w:sz w:val="24"/>
          <w:szCs w:val="24"/>
        </w:rPr>
        <w:t xml:space="preserve"> influenced, not just by the specific circumstances to be addressed. One could attribute it to a lack of experience. For example, during my 10-week tutoring, my tutor and I worked together for the entire duration. Due to my inadequate knowledge, my tutor consistently made judgements either independently or on my behalf when I participated in calls. Given the extent of my service, I was conscious of my lack of requisite abilities or expertise to independently make critical decisions. Once again, this aligns with the principles of transformational leadership. </w:t>
      </w:r>
      <w:r w:rsidR="00DC42B4" w:rsidRPr="00DC42B4">
        <w:rPr>
          <w:bCs/>
          <w:sz w:val="24"/>
          <w:szCs w:val="24"/>
        </w:rPr>
        <w:t xml:space="preserve">As I enter my third year as a police officer, my </w:t>
      </w:r>
      <w:r w:rsidR="00DC42B4" w:rsidRPr="00DC42B4">
        <w:rPr>
          <w:bCs/>
          <w:sz w:val="24"/>
          <w:szCs w:val="24"/>
        </w:rPr>
        <w:lastRenderedPageBreak/>
        <w:t>competence and confidence have markedly improved, allowing me to make a substantial contribution to my organisation, team, and colleagues. During discussions with colleagues with comparable or superior competence, they see me as an equal and provide me the opportunity to contribute to the decision-making process.</w:t>
      </w:r>
      <w:r w:rsidR="00DC42B4" w:rsidRPr="004A070C">
        <w:rPr>
          <w:bCs/>
          <w:sz w:val="24"/>
          <w:szCs w:val="24"/>
        </w:rPr>
        <w:t xml:space="preserve"> This</w:t>
      </w:r>
      <w:r w:rsidRPr="004A070C">
        <w:rPr>
          <w:bCs/>
          <w:sz w:val="24"/>
          <w:szCs w:val="24"/>
        </w:rPr>
        <w:t xml:space="preserve"> is an illustration of situational leadership.</w:t>
      </w:r>
    </w:p>
    <w:p w14:paraId="00786ACB" w14:textId="77777777" w:rsidR="004A070C" w:rsidRPr="004A070C" w:rsidRDefault="004A070C" w:rsidP="004A070C">
      <w:pPr>
        <w:ind w:right="237"/>
        <w:jc w:val="both"/>
        <w:rPr>
          <w:b/>
          <w:sz w:val="24"/>
          <w:szCs w:val="24"/>
        </w:rPr>
      </w:pPr>
      <w:r w:rsidRPr="004A070C">
        <w:rPr>
          <w:b/>
          <w:bCs/>
          <w:sz w:val="24"/>
          <w:szCs w:val="24"/>
        </w:rPr>
        <w:t> </w:t>
      </w:r>
    </w:p>
    <w:p w14:paraId="1FE7FA1A" w14:textId="6195D0E2" w:rsidR="0091099E" w:rsidRPr="0091099E" w:rsidRDefault="004A070C" w:rsidP="0091099E">
      <w:pPr>
        <w:spacing w:line="360" w:lineRule="auto"/>
        <w:ind w:right="237"/>
        <w:jc w:val="both"/>
        <w:rPr>
          <w:b/>
          <w:bCs/>
          <w:sz w:val="24"/>
          <w:szCs w:val="24"/>
        </w:rPr>
      </w:pPr>
      <w:r w:rsidRPr="0091099E">
        <w:rPr>
          <w:sz w:val="24"/>
          <w:szCs w:val="24"/>
        </w:rPr>
        <w:t> </w:t>
      </w:r>
      <w:r w:rsidR="0091099E" w:rsidRPr="0091099E">
        <w:rPr>
          <w:sz w:val="24"/>
          <w:szCs w:val="24"/>
        </w:rPr>
        <w:t>During a morning shift I worked with a less-experienced male I was alerted by the Public Service Centre (PSC) that a mental health support worker had called the police about a male who had just attended his appointment who had intentions to commit suicide by purposefully jumping in front of a train. I promptly proceeded to the destination. During my journey to the location, I discovered that this was the males second call of the day</w:t>
      </w:r>
      <w:r w:rsidR="0091099E" w:rsidRPr="0091099E">
        <w:rPr>
          <w:b/>
          <w:bCs/>
          <w:sz w:val="24"/>
          <w:szCs w:val="24"/>
        </w:rPr>
        <w:t>.</w:t>
      </w:r>
    </w:p>
    <w:p w14:paraId="26A5A21F" w14:textId="217273B1" w:rsidR="004A070C" w:rsidRPr="004A070C" w:rsidRDefault="004A070C" w:rsidP="004A070C">
      <w:pPr>
        <w:ind w:right="237"/>
        <w:jc w:val="both"/>
        <w:rPr>
          <w:b/>
          <w:sz w:val="24"/>
          <w:szCs w:val="24"/>
        </w:rPr>
      </w:pPr>
    </w:p>
    <w:p w14:paraId="5BCEE3D0" w14:textId="53641BA5" w:rsidR="004A070C" w:rsidRPr="0091099E" w:rsidRDefault="004A070C" w:rsidP="00AE3C8D">
      <w:pPr>
        <w:spacing w:line="360" w:lineRule="auto"/>
        <w:ind w:right="237"/>
        <w:jc w:val="both"/>
        <w:rPr>
          <w:b/>
          <w:sz w:val="24"/>
          <w:szCs w:val="24"/>
        </w:rPr>
      </w:pPr>
      <w:r w:rsidRPr="004A070C">
        <w:rPr>
          <w:bCs/>
          <w:sz w:val="24"/>
          <w:szCs w:val="24"/>
        </w:rPr>
        <w:t>Upon our arrival, we conducted a thorough area check and found the male standing outside the train station door. Prior to exiting our marked vehicle, I informed my colleague that he had the option to assume the leadership role if he was willing to do so. During our shift together, he conveyed to me that it was his desire to assume control of the calls and then seek my input to verify the accuracy of his judgements.</w:t>
      </w:r>
    </w:p>
    <w:p w14:paraId="2B0681B9" w14:textId="77777777" w:rsidR="004A070C" w:rsidRPr="004A070C" w:rsidRDefault="004A070C" w:rsidP="004A070C">
      <w:pPr>
        <w:ind w:right="237"/>
        <w:jc w:val="both"/>
        <w:rPr>
          <w:b/>
          <w:sz w:val="24"/>
          <w:szCs w:val="24"/>
        </w:rPr>
      </w:pPr>
      <w:r w:rsidRPr="004A070C">
        <w:rPr>
          <w:b/>
          <w:sz w:val="24"/>
          <w:szCs w:val="24"/>
        </w:rPr>
        <w:t> </w:t>
      </w:r>
    </w:p>
    <w:p w14:paraId="33AB63E9" w14:textId="77777777" w:rsidR="004A070C" w:rsidRPr="004A070C" w:rsidRDefault="004A070C" w:rsidP="004A070C">
      <w:pPr>
        <w:ind w:right="237"/>
        <w:jc w:val="both"/>
        <w:rPr>
          <w:b/>
          <w:sz w:val="24"/>
          <w:szCs w:val="24"/>
        </w:rPr>
      </w:pPr>
      <w:r w:rsidRPr="004A070C">
        <w:rPr>
          <w:b/>
          <w:sz w:val="24"/>
          <w:szCs w:val="24"/>
        </w:rPr>
        <w:t> </w:t>
      </w:r>
    </w:p>
    <w:p w14:paraId="2C36D5B8" w14:textId="77777777" w:rsidR="008D41C2" w:rsidRDefault="004A070C" w:rsidP="008D41C2">
      <w:pPr>
        <w:spacing w:line="360" w:lineRule="auto"/>
        <w:ind w:right="237"/>
        <w:jc w:val="both"/>
        <w:rPr>
          <w:bCs/>
          <w:sz w:val="24"/>
          <w:szCs w:val="24"/>
        </w:rPr>
      </w:pPr>
      <w:r w:rsidRPr="004A070C">
        <w:rPr>
          <w:bCs/>
          <w:sz w:val="24"/>
          <w:szCs w:val="24"/>
        </w:rPr>
        <w:t>My colleague and I dismounted our vehicle and approached a distressed male. The male was visibly upset, shouting and swearing, and expressed his desire to end his life. Although he was not wanted or missing, he was known to the police and had warning markers for his mental health and violence. My colleague took the lead in engaging with the male.</w:t>
      </w:r>
    </w:p>
    <w:p w14:paraId="7CCD2944" w14:textId="34E40F97" w:rsidR="004A070C" w:rsidRPr="008D41C2" w:rsidRDefault="004A070C" w:rsidP="008D41C2">
      <w:pPr>
        <w:spacing w:line="360" w:lineRule="auto"/>
        <w:ind w:right="237"/>
        <w:jc w:val="both"/>
        <w:rPr>
          <w:bCs/>
          <w:sz w:val="24"/>
          <w:szCs w:val="24"/>
        </w:rPr>
      </w:pPr>
      <w:r w:rsidRPr="004A070C">
        <w:rPr>
          <w:b/>
          <w:sz w:val="24"/>
          <w:szCs w:val="24"/>
        </w:rPr>
        <w:t> </w:t>
      </w:r>
    </w:p>
    <w:p w14:paraId="65B52065" w14:textId="1F568E17" w:rsidR="004A070C" w:rsidRPr="004A070C" w:rsidRDefault="003D5373" w:rsidP="004A070C">
      <w:pPr>
        <w:spacing w:line="360" w:lineRule="auto"/>
        <w:ind w:right="237"/>
        <w:jc w:val="both"/>
        <w:rPr>
          <w:bCs/>
          <w:sz w:val="24"/>
          <w:szCs w:val="24"/>
        </w:rPr>
      </w:pPr>
      <w:r w:rsidRPr="003D5373">
        <w:rPr>
          <w:bCs/>
          <w:sz w:val="24"/>
          <w:szCs w:val="24"/>
        </w:rPr>
        <w:t xml:space="preserve">My colleague and I consulted one another over the various possibilities. I enquired about my colleague's thought process in addressing this circumstance, as he was the less experienced officer. My colleague suggested that, after evaluating the male's mental state, it might be prudent to call 111 for mental health guidance. An alternative would have been to apprehend him under Section 136 of the Mental Health Act. After discussing and evaluating the circumstances, I concurred that contacting 111 was the appropriate decision. This episode would exemplify situational leadership. Nevertheless, during my colleague's phone call with 111, he exhibited excessive aggression. He was vociferously cursing and menacingly </w:t>
      </w:r>
      <w:r w:rsidRPr="003D5373">
        <w:rPr>
          <w:bCs/>
          <w:sz w:val="24"/>
          <w:szCs w:val="24"/>
        </w:rPr>
        <w:lastRenderedPageBreak/>
        <w:t xml:space="preserve">threatening to jump off the train if we abandoned him. I attempted to pacify him, but the male refused to heed our directives. The initially tranquil scene escalated into volatility as the man sought to escape from us. I took an immediate decision to </w:t>
      </w:r>
      <w:r w:rsidR="00FC41C8">
        <w:rPr>
          <w:bCs/>
          <w:sz w:val="24"/>
          <w:szCs w:val="24"/>
        </w:rPr>
        <w:t xml:space="preserve">detain him under the </w:t>
      </w:r>
      <w:r w:rsidRPr="003D5373">
        <w:rPr>
          <w:bCs/>
          <w:sz w:val="24"/>
          <w:szCs w:val="24"/>
        </w:rPr>
        <w:t xml:space="preserve">Section 136 of the Mental Health Act. As stipulated in section 136 of the Mental Health Act 1983. We employed necessary force to restrain him with handcuffs prior to transporting him to the rear of our designated vehicle. While bringing the man to the vehicle, he began to violently struggle, constantly expressing his intention to commit </w:t>
      </w:r>
      <w:r w:rsidR="00FC51BC" w:rsidRPr="003D5373">
        <w:rPr>
          <w:bCs/>
          <w:sz w:val="24"/>
          <w:szCs w:val="24"/>
        </w:rPr>
        <w:t>suicide.</w:t>
      </w:r>
    </w:p>
    <w:p w14:paraId="70A8A4EB"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10CBD099" w14:textId="26DB3ABE" w:rsidR="004A070C" w:rsidRPr="004A070C" w:rsidRDefault="004A070C" w:rsidP="004A070C">
      <w:pPr>
        <w:spacing w:line="360" w:lineRule="auto"/>
        <w:ind w:right="237"/>
        <w:jc w:val="both"/>
        <w:rPr>
          <w:bCs/>
          <w:sz w:val="24"/>
          <w:szCs w:val="24"/>
        </w:rPr>
      </w:pPr>
      <w:r w:rsidRPr="004A070C">
        <w:rPr>
          <w:bCs/>
          <w:sz w:val="24"/>
          <w:szCs w:val="24"/>
        </w:rPr>
        <w:t xml:space="preserve">Given the rapid escalation of the situation, I decided without consulting my colleague. The male's health was our main concern, and he needed a safe place and mental health assessment. I transported the male to a local hospital, demonstrating my flexibility in adapting leadership styles. I initially used </w:t>
      </w:r>
      <w:r w:rsidR="00215953">
        <w:rPr>
          <w:bCs/>
          <w:sz w:val="24"/>
          <w:szCs w:val="24"/>
        </w:rPr>
        <w:t xml:space="preserve">situational </w:t>
      </w:r>
      <w:r w:rsidR="00215953" w:rsidRPr="004A070C">
        <w:rPr>
          <w:bCs/>
          <w:sz w:val="24"/>
          <w:szCs w:val="24"/>
        </w:rPr>
        <w:t>leadership</w:t>
      </w:r>
      <w:r w:rsidRPr="004A070C">
        <w:rPr>
          <w:bCs/>
          <w:sz w:val="24"/>
          <w:szCs w:val="24"/>
        </w:rPr>
        <w:t xml:space="preserve"> but adapted </w:t>
      </w:r>
      <w:r w:rsidR="00EB5E0F" w:rsidRPr="004A070C">
        <w:rPr>
          <w:bCs/>
          <w:sz w:val="24"/>
          <w:szCs w:val="24"/>
        </w:rPr>
        <w:t>to adaptive</w:t>
      </w:r>
      <w:r>
        <w:rPr>
          <w:bCs/>
          <w:sz w:val="24"/>
          <w:szCs w:val="24"/>
        </w:rPr>
        <w:t xml:space="preserve"> </w:t>
      </w:r>
      <w:r w:rsidRPr="004A070C">
        <w:rPr>
          <w:bCs/>
          <w:sz w:val="24"/>
          <w:szCs w:val="24"/>
        </w:rPr>
        <w:t>l leadership approach due to the dynamic nature of the situation.</w:t>
      </w:r>
    </w:p>
    <w:p w14:paraId="760E2F8E"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086E031A" w14:textId="14F9E78E" w:rsidR="0078024E" w:rsidRPr="0078024E" w:rsidRDefault="0078024E" w:rsidP="0078024E">
      <w:pPr>
        <w:spacing w:line="360" w:lineRule="auto"/>
        <w:ind w:right="237"/>
        <w:jc w:val="both"/>
        <w:rPr>
          <w:bCs/>
          <w:sz w:val="24"/>
          <w:szCs w:val="24"/>
        </w:rPr>
      </w:pPr>
      <w:r w:rsidRPr="0078024E">
        <w:rPr>
          <w:bCs/>
          <w:sz w:val="24"/>
          <w:szCs w:val="24"/>
        </w:rPr>
        <w:t>After the male was sectioned by hospital staff and I left him in their care. A debrief was held to reassure my colleague and explain the decision-making process. My colleague understood the rationale behind the decision and expressed gratitude for the time spent reflecting. The debrief emphasi</w:t>
      </w:r>
      <w:r w:rsidR="000D0200">
        <w:rPr>
          <w:bCs/>
          <w:sz w:val="24"/>
          <w:szCs w:val="24"/>
        </w:rPr>
        <w:t>s</w:t>
      </w:r>
      <w:r w:rsidRPr="0078024E">
        <w:rPr>
          <w:bCs/>
          <w:sz w:val="24"/>
          <w:szCs w:val="24"/>
        </w:rPr>
        <w:t>ed the importance of transformational leadership, which prioriti</w:t>
      </w:r>
      <w:r w:rsidR="000D0200">
        <w:rPr>
          <w:bCs/>
          <w:sz w:val="24"/>
          <w:szCs w:val="24"/>
        </w:rPr>
        <w:t>s</w:t>
      </w:r>
      <w:r w:rsidRPr="0078024E">
        <w:rPr>
          <w:bCs/>
          <w:sz w:val="24"/>
          <w:szCs w:val="24"/>
        </w:rPr>
        <w:t>es the best interests of all parties involved, fostering a collaborative and respectful work environment.</w:t>
      </w:r>
    </w:p>
    <w:p w14:paraId="1A1E97E0" w14:textId="77777777" w:rsidR="0078024E" w:rsidRDefault="0078024E" w:rsidP="0078024E">
      <w:pPr>
        <w:spacing w:line="360" w:lineRule="auto"/>
        <w:ind w:right="237"/>
        <w:jc w:val="both"/>
        <w:rPr>
          <w:bCs/>
          <w:sz w:val="24"/>
          <w:szCs w:val="24"/>
        </w:rPr>
      </w:pPr>
    </w:p>
    <w:p w14:paraId="77953C9A" w14:textId="6B76370D" w:rsidR="0078024E" w:rsidRPr="0078024E" w:rsidRDefault="0078024E" w:rsidP="0078024E">
      <w:pPr>
        <w:spacing w:line="360" w:lineRule="auto"/>
        <w:ind w:right="237"/>
        <w:jc w:val="both"/>
        <w:rPr>
          <w:bCs/>
          <w:sz w:val="24"/>
          <w:szCs w:val="24"/>
        </w:rPr>
      </w:pPr>
      <w:r w:rsidRPr="0078024E">
        <w:rPr>
          <w:bCs/>
          <w:sz w:val="24"/>
          <w:szCs w:val="24"/>
        </w:rPr>
        <w:t xml:space="preserve">In conclusion, leadership styles are crucial in the workplace and may be highly advantageous when applied appropriately. From a law enforcement standpoint, it is essential for the police force and its officers to maintain adaptability and an open mindset. Our societal function is vast and complex. Given these constraints, it is imperative that we maintain adaptability, as policing is highly intricate. Utilising several leadership styles, particularly Situational Leadership, </w:t>
      </w:r>
      <w:r w:rsidR="006C4492">
        <w:rPr>
          <w:bCs/>
          <w:sz w:val="24"/>
          <w:szCs w:val="24"/>
        </w:rPr>
        <w:t>which may</w:t>
      </w:r>
      <w:r w:rsidR="006C4492" w:rsidRPr="002C3EA8">
        <w:rPr>
          <w:bCs/>
          <w:sz w:val="24"/>
          <w:szCs w:val="24"/>
        </w:rPr>
        <w:t xml:space="preserve"> improve</w:t>
      </w:r>
      <w:r w:rsidR="006C4492">
        <w:rPr>
          <w:bCs/>
          <w:sz w:val="24"/>
          <w:szCs w:val="24"/>
        </w:rPr>
        <w:t xml:space="preserve"> </w:t>
      </w:r>
      <w:r w:rsidR="006C4492" w:rsidRPr="002C3EA8">
        <w:rPr>
          <w:bCs/>
          <w:sz w:val="24"/>
          <w:szCs w:val="24"/>
        </w:rPr>
        <w:t xml:space="preserve">officers' efficacy and create a more resilient </w:t>
      </w:r>
      <w:r w:rsidR="000B6B3F" w:rsidRPr="002C3EA8">
        <w:rPr>
          <w:bCs/>
          <w:sz w:val="24"/>
          <w:szCs w:val="24"/>
        </w:rPr>
        <w:t>organisation</w:t>
      </w:r>
      <w:r w:rsidR="000B6B3F">
        <w:rPr>
          <w:bCs/>
          <w:sz w:val="24"/>
          <w:szCs w:val="24"/>
        </w:rPr>
        <w:t xml:space="preserve">, </w:t>
      </w:r>
      <w:r w:rsidR="000B6B3F" w:rsidRPr="0078024E">
        <w:rPr>
          <w:bCs/>
          <w:sz w:val="24"/>
          <w:szCs w:val="24"/>
        </w:rPr>
        <w:t>which</w:t>
      </w:r>
      <w:r w:rsidRPr="0078024E">
        <w:rPr>
          <w:bCs/>
          <w:sz w:val="24"/>
          <w:szCs w:val="24"/>
        </w:rPr>
        <w:t xml:space="preserve"> are crucial in a consent-based police framework.</w:t>
      </w:r>
    </w:p>
    <w:p w14:paraId="04BDA460" w14:textId="77777777" w:rsidR="0078024E" w:rsidRDefault="0078024E" w:rsidP="0078024E">
      <w:pPr>
        <w:spacing w:line="360" w:lineRule="auto"/>
        <w:ind w:right="237"/>
        <w:jc w:val="both"/>
        <w:rPr>
          <w:bCs/>
          <w:sz w:val="24"/>
          <w:szCs w:val="24"/>
        </w:rPr>
      </w:pPr>
    </w:p>
    <w:p w14:paraId="6CD6D1BA" w14:textId="3770427C" w:rsidR="001D4985" w:rsidRPr="00215953" w:rsidRDefault="004A070C" w:rsidP="001A7D63">
      <w:pPr>
        <w:spacing w:line="360" w:lineRule="auto"/>
        <w:ind w:right="237"/>
        <w:jc w:val="both"/>
        <w:rPr>
          <w:b/>
          <w:sz w:val="24"/>
          <w:szCs w:val="24"/>
        </w:rPr>
      </w:pPr>
      <w:r w:rsidRPr="004A070C">
        <w:rPr>
          <w:b/>
          <w:sz w:val="24"/>
          <w:szCs w:val="24"/>
        </w:rPr>
        <w:t>   </w:t>
      </w:r>
      <w:r w:rsidR="00EB5E0F">
        <w:rPr>
          <w:b/>
          <w:sz w:val="24"/>
          <w:szCs w:val="24"/>
        </w:rPr>
        <w:t xml:space="preserve">Word Count </w:t>
      </w:r>
    </w:p>
    <w:p w14:paraId="05557251" w14:textId="50799BA1" w:rsidR="001D4985" w:rsidRPr="008C11F9" w:rsidRDefault="006C4492" w:rsidP="001D4985">
      <w:pPr>
        <w:ind w:right="237"/>
        <w:rPr>
          <w:b/>
          <w:bCs/>
          <w:color w:val="0D0D0D" w:themeColor="text1" w:themeTint="F2"/>
          <w:sz w:val="24"/>
          <w:szCs w:val="24"/>
        </w:rPr>
      </w:pPr>
      <w:r>
        <w:rPr>
          <w:b/>
          <w:bCs/>
          <w:color w:val="0D0D0D" w:themeColor="text1" w:themeTint="F2"/>
          <w:sz w:val="24"/>
          <w:szCs w:val="24"/>
        </w:rPr>
        <w:t xml:space="preserve">   </w:t>
      </w:r>
      <w:r w:rsidR="001D4985" w:rsidRPr="008C11F9">
        <w:rPr>
          <w:b/>
          <w:bCs/>
          <w:color w:val="0D0D0D" w:themeColor="text1" w:themeTint="F2"/>
          <w:sz w:val="24"/>
          <w:szCs w:val="24"/>
        </w:rPr>
        <w:t>2</w:t>
      </w:r>
      <w:r>
        <w:rPr>
          <w:b/>
          <w:bCs/>
          <w:color w:val="0D0D0D" w:themeColor="text1" w:themeTint="F2"/>
          <w:sz w:val="24"/>
          <w:szCs w:val="24"/>
        </w:rPr>
        <w:t>0</w:t>
      </w:r>
      <w:r w:rsidR="008E797B">
        <w:rPr>
          <w:b/>
          <w:bCs/>
          <w:color w:val="0D0D0D" w:themeColor="text1" w:themeTint="F2"/>
          <w:sz w:val="24"/>
          <w:szCs w:val="24"/>
        </w:rPr>
        <w:t>50</w:t>
      </w:r>
    </w:p>
    <w:p w14:paraId="160146E6" w14:textId="77777777" w:rsidR="00C52D89" w:rsidRDefault="00C52D89" w:rsidP="00340E9A">
      <w:pPr>
        <w:ind w:right="237"/>
        <w:jc w:val="center"/>
        <w:rPr>
          <w:sz w:val="22"/>
          <w:szCs w:val="22"/>
        </w:rPr>
      </w:pPr>
    </w:p>
    <w:p w14:paraId="6FD0BAB7" w14:textId="77777777" w:rsidR="00CF0387" w:rsidRDefault="00EB5E0F" w:rsidP="00EB5E0F">
      <w:pPr>
        <w:ind w:right="237"/>
        <w:rPr>
          <w:sz w:val="22"/>
          <w:szCs w:val="22"/>
        </w:rPr>
      </w:pPr>
      <w:r>
        <w:rPr>
          <w:sz w:val="22"/>
          <w:szCs w:val="22"/>
        </w:rPr>
        <w:t xml:space="preserve">                                                      </w:t>
      </w:r>
    </w:p>
    <w:p w14:paraId="20914E17" w14:textId="77777777" w:rsidR="00CF0387" w:rsidRDefault="00CF0387" w:rsidP="00EB5E0F">
      <w:pPr>
        <w:ind w:right="237"/>
        <w:rPr>
          <w:sz w:val="22"/>
          <w:szCs w:val="22"/>
        </w:rPr>
      </w:pPr>
    </w:p>
    <w:p w14:paraId="5FE10FCD" w14:textId="77777777" w:rsidR="00CF0387" w:rsidRDefault="00CF0387" w:rsidP="00EB5E0F">
      <w:pPr>
        <w:ind w:right="237"/>
        <w:rPr>
          <w:sz w:val="22"/>
          <w:szCs w:val="22"/>
        </w:rPr>
      </w:pPr>
    </w:p>
    <w:p w14:paraId="12F90459" w14:textId="77777777" w:rsidR="00CF0387" w:rsidRDefault="00CF0387" w:rsidP="00EB5E0F">
      <w:pPr>
        <w:ind w:right="237"/>
        <w:rPr>
          <w:sz w:val="22"/>
          <w:szCs w:val="22"/>
        </w:rPr>
      </w:pPr>
    </w:p>
    <w:p w14:paraId="6B0989EF" w14:textId="4E72342F" w:rsidR="00025650" w:rsidRPr="0091099E" w:rsidRDefault="00CF0387" w:rsidP="00EB5E0F">
      <w:pPr>
        <w:ind w:right="237"/>
        <w:rPr>
          <w:sz w:val="22"/>
          <w:szCs w:val="22"/>
        </w:rPr>
      </w:pPr>
      <w:r>
        <w:rPr>
          <w:sz w:val="22"/>
          <w:szCs w:val="22"/>
        </w:rPr>
        <w:t xml:space="preserve">                                                      </w:t>
      </w:r>
      <w:r w:rsidR="00EB5E0F">
        <w:rPr>
          <w:sz w:val="22"/>
          <w:szCs w:val="22"/>
        </w:rPr>
        <w:t xml:space="preserve">  </w:t>
      </w:r>
      <w:r w:rsidR="00727F7F">
        <w:rPr>
          <w:sz w:val="22"/>
          <w:szCs w:val="22"/>
        </w:rPr>
        <w:t xml:space="preserve">  </w:t>
      </w:r>
      <w:r w:rsidR="00025650">
        <w:rPr>
          <w:b/>
          <w:sz w:val="24"/>
          <w:szCs w:val="24"/>
        </w:rPr>
        <w:t>Task 4</w:t>
      </w:r>
    </w:p>
    <w:p w14:paraId="1EEA28B2" w14:textId="77777777" w:rsidR="00650CE9" w:rsidRDefault="00650CE9" w:rsidP="00D11C62">
      <w:pPr>
        <w:ind w:right="237"/>
        <w:jc w:val="both"/>
        <w:rPr>
          <w:b/>
          <w:color w:val="auto"/>
          <w:sz w:val="24"/>
          <w:szCs w:val="24"/>
        </w:rPr>
      </w:pPr>
    </w:p>
    <w:p w14:paraId="14229C14"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05CC6340"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0FC01A67"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4C75163A" w14:textId="0D083AB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bookmarkStart w:id="0" w:name="_Hlk187059538"/>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bookmarkEnd w:id="0"/>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880EE74" w14:textId="77777777" w:rsidR="00C51068" w:rsidRDefault="003C458C" w:rsidP="00C51068">
      <w:pPr>
        <w:ind w:right="237"/>
        <w:jc w:val="both"/>
        <w:rPr>
          <w:b/>
          <w:sz w:val="24"/>
          <w:szCs w:val="24"/>
        </w:rPr>
      </w:pPr>
      <w:r w:rsidRPr="00450C83">
        <w:rPr>
          <w:b/>
          <w:sz w:val="24"/>
          <w:szCs w:val="24"/>
        </w:rPr>
        <w:t>ANSWER:</w:t>
      </w:r>
    </w:p>
    <w:p w14:paraId="4E5236F1" w14:textId="77777777" w:rsidR="0023017D" w:rsidRDefault="0023017D" w:rsidP="00C51068">
      <w:pPr>
        <w:ind w:right="237"/>
        <w:jc w:val="both"/>
        <w:rPr>
          <w:b/>
          <w:sz w:val="24"/>
          <w:szCs w:val="24"/>
        </w:rPr>
      </w:pPr>
    </w:p>
    <w:p w14:paraId="392B23D2" w14:textId="77777777" w:rsidR="0023017D" w:rsidRDefault="0023017D" w:rsidP="00C51068">
      <w:pPr>
        <w:ind w:right="237"/>
        <w:jc w:val="both"/>
        <w:rPr>
          <w:b/>
          <w:sz w:val="24"/>
          <w:szCs w:val="24"/>
        </w:rPr>
      </w:pPr>
    </w:p>
    <w:p w14:paraId="47A9CAB5" w14:textId="5986878A" w:rsidR="00912C8E" w:rsidRPr="00912C8E" w:rsidRDefault="00912C8E" w:rsidP="00912C8E">
      <w:pPr>
        <w:spacing w:line="360" w:lineRule="auto"/>
        <w:ind w:right="237"/>
        <w:jc w:val="both"/>
        <w:rPr>
          <w:bCs/>
          <w:sz w:val="24"/>
          <w:szCs w:val="24"/>
        </w:rPr>
      </w:pPr>
      <w:r w:rsidRPr="00912C8E">
        <w:rPr>
          <w:rFonts w:ascii="Times New Roman" w:hAnsi="Times New Roman" w:cs="Times New Roman"/>
          <w:color w:val="auto"/>
          <w:sz w:val="24"/>
          <w:szCs w:val="24"/>
          <w:lang w:bidi="bo-CN"/>
        </w:rPr>
        <w:t xml:space="preserve"> </w:t>
      </w:r>
      <w:r w:rsidRPr="00912C8E">
        <w:rPr>
          <w:bCs/>
          <w:sz w:val="24"/>
          <w:szCs w:val="24"/>
        </w:rPr>
        <w:t>For this task, I will be utilising Borton's development framework (1970) to</w:t>
      </w:r>
      <w:r>
        <w:rPr>
          <w:bCs/>
          <w:sz w:val="24"/>
          <w:szCs w:val="24"/>
        </w:rPr>
        <w:t xml:space="preserve"> critically reflect on </w:t>
      </w:r>
      <w:r w:rsidRPr="00912C8E">
        <w:rPr>
          <w:bCs/>
          <w:sz w:val="24"/>
          <w:szCs w:val="24"/>
        </w:rPr>
        <w:t>my first three years as a student police officer. Borton's growth framework will help me reflect on my three years of probation</w:t>
      </w:r>
      <w:r>
        <w:rPr>
          <w:bCs/>
          <w:sz w:val="24"/>
          <w:szCs w:val="24"/>
        </w:rPr>
        <w:t xml:space="preserve">, </w:t>
      </w:r>
      <w:r w:rsidR="008D4943">
        <w:rPr>
          <w:bCs/>
          <w:sz w:val="24"/>
          <w:szCs w:val="24"/>
        </w:rPr>
        <w:t>on</w:t>
      </w:r>
      <w:r>
        <w:rPr>
          <w:bCs/>
          <w:sz w:val="24"/>
          <w:szCs w:val="24"/>
        </w:rPr>
        <w:t xml:space="preserve"> how I have </w:t>
      </w:r>
      <w:r w:rsidRPr="00912C8E">
        <w:rPr>
          <w:rStyle w:val="normaltextrun"/>
          <w:color w:val="000000" w:themeColor="text1"/>
          <w:sz w:val="24"/>
          <w:szCs w:val="24"/>
        </w:rPr>
        <w:t>benefited from mentoring</w:t>
      </w:r>
      <w:r w:rsidRPr="1DD06503">
        <w:rPr>
          <w:rStyle w:val="normaltextrun"/>
          <w:color w:val="000000" w:themeColor="text1"/>
        </w:rPr>
        <w:t xml:space="preserve"> </w:t>
      </w:r>
      <w:r w:rsidRPr="00912C8E">
        <w:rPr>
          <w:rStyle w:val="normaltextrun"/>
          <w:color w:val="000000" w:themeColor="text1"/>
          <w:sz w:val="24"/>
          <w:szCs w:val="24"/>
        </w:rPr>
        <w:t>and coaching</w:t>
      </w:r>
      <w:r>
        <w:rPr>
          <w:rStyle w:val="normaltextrun"/>
          <w:color w:val="000000" w:themeColor="text1"/>
          <w:sz w:val="24"/>
          <w:szCs w:val="24"/>
        </w:rPr>
        <w:t>.</w:t>
      </w:r>
      <w:r w:rsidRPr="00912C8E">
        <w:rPr>
          <w:bCs/>
          <w:sz w:val="24"/>
          <w:szCs w:val="24"/>
        </w:rPr>
        <w:t xml:space="preserve"> Reflecting this approach will increase my learning experience and help me to identify opportunities for personal and professional growth.</w:t>
      </w:r>
    </w:p>
    <w:p w14:paraId="114104E4" w14:textId="77777777" w:rsidR="00912C8E" w:rsidRDefault="00912C8E" w:rsidP="0023017D">
      <w:pPr>
        <w:spacing w:line="360" w:lineRule="auto"/>
        <w:ind w:right="237"/>
        <w:jc w:val="both"/>
        <w:rPr>
          <w:bCs/>
          <w:sz w:val="24"/>
          <w:szCs w:val="24"/>
        </w:rPr>
      </w:pPr>
    </w:p>
    <w:p w14:paraId="04DA6776" w14:textId="56F47756" w:rsidR="00B80B93" w:rsidRPr="00B80B93" w:rsidRDefault="00B80B93" w:rsidP="00B80B93">
      <w:pPr>
        <w:spacing w:line="360" w:lineRule="auto"/>
        <w:ind w:right="237"/>
        <w:jc w:val="both"/>
        <w:rPr>
          <w:bCs/>
          <w:sz w:val="24"/>
          <w:szCs w:val="24"/>
        </w:rPr>
      </w:pPr>
      <w:r w:rsidRPr="00B80B93">
        <w:rPr>
          <w:bCs/>
          <w:sz w:val="24"/>
          <w:szCs w:val="24"/>
        </w:rPr>
        <w:t xml:space="preserve">Over the last three years, I've experienced many hurdles and learnt from trainers, my 6-month </w:t>
      </w:r>
      <w:r>
        <w:rPr>
          <w:bCs/>
          <w:sz w:val="24"/>
          <w:szCs w:val="24"/>
        </w:rPr>
        <w:t>h</w:t>
      </w:r>
      <w:r w:rsidRPr="00B80B93">
        <w:rPr>
          <w:bCs/>
          <w:sz w:val="24"/>
          <w:szCs w:val="24"/>
        </w:rPr>
        <w:t>eadquarters supervisor trai</w:t>
      </w:r>
      <w:r>
        <w:rPr>
          <w:bCs/>
          <w:sz w:val="24"/>
          <w:szCs w:val="24"/>
        </w:rPr>
        <w:t>ners</w:t>
      </w:r>
      <w:r w:rsidRPr="00B80B93">
        <w:rPr>
          <w:bCs/>
          <w:sz w:val="24"/>
          <w:szCs w:val="24"/>
        </w:rPr>
        <w:t xml:space="preserve">, tutors, coworkers, friends, and family. This support network has helped me become a proficient officer, </w:t>
      </w:r>
      <w:r w:rsidR="006C4492">
        <w:rPr>
          <w:bCs/>
          <w:sz w:val="24"/>
          <w:szCs w:val="24"/>
        </w:rPr>
        <w:t xml:space="preserve">achieve </w:t>
      </w:r>
      <w:r w:rsidR="006C4492" w:rsidRPr="00B80B93">
        <w:rPr>
          <w:bCs/>
          <w:sz w:val="24"/>
          <w:szCs w:val="24"/>
        </w:rPr>
        <w:t>my</w:t>
      </w:r>
      <w:r w:rsidRPr="00B80B93">
        <w:rPr>
          <w:bCs/>
          <w:sz w:val="24"/>
          <w:szCs w:val="24"/>
        </w:rPr>
        <w:t xml:space="preserve"> </w:t>
      </w:r>
      <w:r w:rsidR="006C4492">
        <w:rPr>
          <w:bCs/>
          <w:sz w:val="24"/>
          <w:szCs w:val="24"/>
        </w:rPr>
        <w:t>goal</w:t>
      </w:r>
      <w:r w:rsidRPr="00B80B93">
        <w:rPr>
          <w:bCs/>
          <w:sz w:val="24"/>
          <w:szCs w:val="24"/>
        </w:rPr>
        <w:t xml:space="preserve"> of </w:t>
      </w:r>
      <w:r w:rsidR="00866FA7" w:rsidRPr="00B80B93">
        <w:rPr>
          <w:bCs/>
          <w:sz w:val="24"/>
          <w:szCs w:val="24"/>
        </w:rPr>
        <w:t>b</w:t>
      </w:r>
      <w:r w:rsidR="00866FA7">
        <w:rPr>
          <w:bCs/>
          <w:sz w:val="24"/>
          <w:szCs w:val="24"/>
        </w:rPr>
        <w:t xml:space="preserve">ecoming </w:t>
      </w:r>
      <w:r w:rsidR="00866FA7" w:rsidRPr="00B80B93">
        <w:rPr>
          <w:bCs/>
          <w:sz w:val="24"/>
          <w:szCs w:val="24"/>
        </w:rPr>
        <w:t>a</w:t>
      </w:r>
      <w:r w:rsidRPr="00B80B93">
        <w:rPr>
          <w:bCs/>
          <w:sz w:val="24"/>
          <w:szCs w:val="24"/>
        </w:rPr>
        <w:t xml:space="preserve"> police officer, and pursue a full-time degree, </w:t>
      </w:r>
      <w:r w:rsidR="006C4492">
        <w:rPr>
          <w:bCs/>
          <w:sz w:val="24"/>
          <w:szCs w:val="24"/>
        </w:rPr>
        <w:t xml:space="preserve">which </w:t>
      </w:r>
      <w:r w:rsidRPr="00B80B93">
        <w:rPr>
          <w:bCs/>
          <w:sz w:val="24"/>
          <w:szCs w:val="24"/>
        </w:rPr>
        <w:t xml:space="preserve">I doubted as a </w:t>
      </w:r>
      <w:r w:rsidRPr="00B80B93">
        <w:rPr>
          <w:bCs/>
          <w:sz w:val="24"/>
          <w:szCs w:val="24"/>
        </w:rPr>
        <w:lastRenderedPageBreak/>
        <w:t>mother of three girls. I knew I would need help and guidance to succeed. Coaching, mentorship, one-on-one feedback, and evaluation</w:t>
      </w:r>
      <w:r w:rsidR="006C4492">
        <w:rPr>
          <w:bCs/>
          <w:sz w:val="24"/>
          <w:szCs w:val="24"/>
        </w:rPr>
        <w:t xml:space="preserve"> have </w:t>
      </w:r>
      <w:r w:rsidR="006C4492" w:rsidRPr="00B80B93">
        <w:rPr>
          <w:bCs/>
          <w:sz w:val="24"/>
          <w:szCs w:val="24"/>
        </w:rPr>
        <w:t>assisted</w:t>
      </w:r>
      <w:r w:rsidRPr="00B80B93">
        <w:rPr>
          <w:bCs/>
          <w:sz w:val="24"/>
          <w:szCs w:val="24"/>
        </w:rPr>
        <w:t xml:space="preserve"> me succeed.</w:t>
      </w:r>
    </w:p>
    <w:p w14:paraId="5F917F8C"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32874D14" w14:textId="570A8E03" w:rsidR="0023017D" w:rsidRPr="0023017D" w:rsidRDefault="0023017D" w:rsidP="006C4492">
      <w:pPr>
        <w:spacing w:line="360" w:lineRule="auto"/>
        <w:ind w:right="237"/>
        <w:jc w:val="both"/>
        <w:rPr>
          <w:b/>
          <w:sz w:val="24"/>
          <w:szCs w:val="24"/>
        </w:rPr>
      </w:pPr>
      <w:r w:rsidRPr="0023017D">
        <w:rPr>
          <w:b/>
          <w:sz w:val="24"/>
          <w:szCs w:val="24"/>
        </w:rPr>
        <w:t> </w:t>
      </w:r>
      <w:r w:rsidRPr="0023017D">
        <w:rPr>
          <w:bCs/>
          <w:sz w:val="24"/>
          <w:szCs w:val="24"/>
        </w:rPr>
        <w:t xml:space="preserve">At the beginning of my first six months, I felt a sense of apprehension as I </w:t>
      </w:r>
      <w:r w:rsidR="006C4492" w:rsidRPr="0023017D">
        <w:rPr>
          <w:bCs/>
          <w:sz w:val="24"/>
          <w:szCs w:val="24"/>
        </w:rPr>
        <w:t>prepared to</w:t>
      </w:r>
      <w:r w:rsidRPr="0023017D">
        <w:rPr>
          <w:bCs/>
          <w:sz w:val="24"/>
          <w:szCs w:val="24"/>
        </w:rPr>
        <w:t xml:space="preserve"> </w:t>
      </w:r>
      <w:r w:rsidR="00191E8C" w:rsidRPr="0023017D">
        <w:rPr>
          <w:bCs/>
          <w:sz w:val="24"/>
          <w:szCs w:val="24"/>
        </w:rPr>
        <w:t xml:space="preserve">perceive </w:t>
      </w:r>
      <w:r w:rsidR="00F03417" w:rsidRPr="0023017D">
        <w:rPr>
          <w:bCs/>
          <w:sz w:val="24"/>
          <w:szCs w:val="24"/>
        </w:rPr>
        <w:t>on a</w:t>
      </w:r>
      <w:r w:rsidRPr="0023017D">
        <w:rPr>
          <w:bCs/>
          <w:sz w:val="24"/>
          <w:szCs w:val="24"/>
        </w:rPr>
        <w:t xml:space="preserve"> new venture that would introduce me to unfamiliar individuals and require me to acquire previously unknown abilities. During that period, I received a dyslexia diagnosis, which made the challenge of starting a new career </w:t>
      </w:r>
      <w:r w:rsidR="00191E8C">
        <w:rPr>
          <w:bCs/>
          <w:sz w:val="24"/>
          <w:szCs w:val="24"/>
        </w:rPr>
        <w:t xml:space="preserve">extremely </w:t>
      </w:r>
      <w:r w:rsidR="00191E8C" w:rsidRPr="0023017D">
        <w:rPr>
          <w:bCs/>
          <w:sz w:val="24"/>
          <w:szCs w:val="24"/>
        </w:rPr>
        <w:t>overwhelming</w:t>
      </w:r>
      <w:r w:rsidRPr="0023017D">
        <w:rPr>
          <w:bCs/>
          <w:sz w:val="24"/>
          <w:szCs w:val="24"/>
        </w:rPr>
        <w:t xml:space="preserve"> and intimidating. The exceptional trainers and people I encountered were important in facilitating my adjustment and acquisition of new knowledge. During the initial training, I received instruction on legislation, procedures, and policing operations. Equipped with the acquired information, I subsequently had the opportunity to apply what I had studied through participatory role plays. The practical aspect of these activities was advantageous as it enabled me to visually perceive them in an actual context, therefore strengthening my mastery of knowledge. We also </w:t>
      </w:r>
      <w:r w:rsidR="000B6B3F" w:rsidRPr="0023017D">
        <w:rPr>
          <w:bCs/>
          <w:sz w:val="24"/>
          <w:szCs w:val="24"/>
        </w:rPr>
        <w:t>term</w:t>
      </w:r>
      <w:r w:rsidRPr="0023017D">
        <w:rPr>
          <w:bCs/>
          <w:sz w:val="24"/>
          <w:szCs w:val="24"/>
        </w:rPr>
        <w:t xml:space="preserve"> it work-based learning (WBL).</w:t>
      </w:r>
    </w:p>
    <w:p w14:paraId="0BA4BFD3" w14:textId="77777777" w:rsidR="0023017D" w:rsidRPr="0023017D" w:rsidRDefault="0023017D" w:rsidP="0023017D">
      <w:pPr>
        <w:ind w:right="237"/>
        <w:jc w:val="both"/>
        <w:rPr>
          <w:b/>
          <w:sz w:val="24"/>
          <w:szCs w:val="24"/>
        </w:rPr>
      </w:pPr>
      <w:r w:rsidRPr="0023017D">
        <w:rPr>
          <w:b/>
          <w:sz w:val="24"/>
          <w:szCs w:val="24"/>
        </w:rPr>
        <w:t> </w:t>
      </w:r>
    </w:p>
    <w:p w14:paraId="572086D4" w14:textId="209D35E6" w:rsidR="0023017D" w:rsidRPr="00B80B93" w:rsidRDefault="0023017D" w:rsidP="00B80B93">
      <w:pPr>
        <w:spacing w:line="360" w:lineRule="auto"/>
        <w:ind w:right="237"/>
        <w:jc w:val="both"/>
        <w:rPr>
          <w:b/>
          <w:sz w:val="24"/>
          <w:szCs w:val="24"/>
        </w:rPr>
      </w:pPr>
      <w:r w:rsidRPr="0023017D">
        <w:rPr>
          <w:b/>
          <w:sz w:val="24"/>
          <w:szCs w:val="24"/>
        </w:rPr>
        <w:t> </w:t>
      </w:r>
      <w:r w:rsidR="002471C6" w:rsidRPr="002471C6">
        <w:rPr>
          <w:bCs/>
          <w:sz w:val="24"/>
          <w:szCs w:val="24"/>
        </w:rPr>
        <w:t>Levy et al. (1989) identified work-based learnin</w:t>
      </w:r>
      <w:r w:rsidR="002471C6">
        <w:rPr>
          <w:bCs/>
          <w:sz w:val="24"/>
          <w:szCs w:val="24"/>
        </w:rPr>
        <w:t>g as</w:t>
      </w:r>
      <w:r w:rsidRPr="0023017D">
        <w:rPr>
          <w:bCs/>
          <w:sz w:val="24"/>
          <w:szCs w:val="24"/>
        </w:rPr>
        <w:t xml:space="preserve"> the integration of learning with the job tasks. The learning process significantly benefits from the three interrelated </w:t>
      </w:r>
      <w:r w:rsidR="00616821" w:rsidRPr="0023017D">
        <w:rPr>
          <w:bCs/>
          <w:sz w:val="24"/>
          <w:szCs w:val="24"/>
        </w:rPr>
        <w:t>components</w:t>
      </w:r>
      <w:r w:rsidR="00616821">
        <w:rPr>
          <w:bCs/>
          <w:sz w:val="24"/>
          <w:szCs w:val="24"/>
        </w:rPr>
        <w:t>.</w:t>
      </w:r>
      <w:r w:rsidR="00616821" w:rsidRPr="00616821">
        <w:rPr>
          <w:rFonts w:ascii="Times New Roman" w:hAnsi="Times New Roman" w:cs="Times New Roman"/>
          <w:color w:val="auto"/>
          <w:sz w:val="24"/>
          <w:szCs w:val="24"/>
          <w:lang w:bidi="bo-CN"/>
        </w:rPr>
        <w:t xml:space="preserve"> </w:t>
      </w:r>
      <w:r w:rsidR="00616821" w:rsidRPr="00616821">
        <w:rPr>
          <w:bCs/>
          <w:sz w:val="24"/>
          <w:szCs w:val="24"/>
        </w:rPr>
        <w:t>The organisation of workplace learning environments, offering suitable on-the-job training and learning opportunities, and recognising and providing work-based learning opportunities are crucial.</w:t>
      </w:r>
      <w:r w:rsidRPr="0023017D">
        <w:rPr>
          <w:b/>
          <w:sz w:val="24"/>
          <w:szCs w:val="24"/>
        </w:rPr>
        <w:t> </w:t>
      </w:r>
    </w:p>
    <w:p w14:paraId="15E15759" w14:textId="77777777" w:rsidR="0023017D" w:rsidRPr="0023017D" w:rsidRDefault="0023017D" w:rsidP="0023017D">
      <w:pPr>
        <w:ind w:right="237"/>
        <w:jc w:val="both"/>
        <w:rPr>
          <w:b/>
          <w:sz w:val="24"/>
          <w:szCs w:val="24"/>
        </w:rPr>
      </w:pPr>
      <w:r w:rsidRPr="0023017D">
        <w:rPr>
          <w:b/>
          <w:sz w:val="24"/>
          <w:szCs w:val="24"/>
        </w:rPr>
        <w:t> </w:t>
      </w:r>
    </w:p>
    <w:p w14:paraId="30448331" w14:textId="15A94757" w:rsidR="00616821" w:rsidRPr="00616821" w:rsidRDefault="0023017D" w:rsidP="00616821">
      <w:pPr>
        <w:spacing w:line="360" w:lineRule="auto"/>
        <w:ind w:right="237"/>
        <w:jc w:val="both"/>
        <w:rPr>
          <w:bCs/>
          <w:sz w:val="24"/>
          <w:szCs w:val="24"/>
        </w:rPr>
      </w:pPr>
      <w:r w:rsidRPr="0023017D">
        <w:rPr>
          <w:bCs/>
          <w:sz w:val="24"/>
          <w:szCs w:val="24"/>
        </w:rPr>
        <w:t xml:space="preserve">This statement is reinforced by (Mumford, 2016) who proposes that work-based learning (WBL) </w:t>
      </w:r>
      <w:r w:rsidR="00616821" w:rsidRPr="00616821">
        <w:rPr>
          <w:bCs/>
          <w:sz w:val="24"/>
          <w:szCs w:val="24"/>
        </w:rPr>
        <w:t>is driven by urgent workplace needs, prioritising learning over instruction, and involving learning networks and communities, with responsibility for learning distributed among individuals.</w:t>
      </w:r>
    </w:p>
    <w:p w14:paraId="00E0AD21" w14:textId="4F69B0D0" w:rsidR="0023017D" w:rsidRPr="0023017D" w:rsidRDefault="0023017D" w:rsidP="0023017D">
      <w:pPr>
        <w:spacing w:line="360" w:lineRule="auto"/>
        <w:ind w:right="237"/>
        <w:jc w:val="both"/>
        <w:rPr>
          <w:bCs/>
          <w:sz w:val="24"/>
          <w:szCs w:val="24"/>
        </w:rPr>
      </w:pPr>
    </w:p>
    <w:p w14:paraId="067AD888" w14:textId="45C07BE0" w:rsidR="0023017D" w:rsidRPr="00616821" w:rsidRDefault="0023017D" w:rsidP="00616821">
      <w:pPr>
        <w:spacing w:line="360" w:lineRule="auto"/>
        <w:ind w:right="237"/>
        <w:jc w:val="both"/>
        <w:rPr>
          <w:b/>
          <w:sz w:val="24"/>
          <w:szCs w:val="24"/>
        </w:rPr>
      </w:pPr>
      <w:r w:rsidRPr="0023017D">
        <w:rPr>
          <w:b/>
          <w:bCs/>
          <w:sz w:val="24"/>
          <w:szCs w:val="24"/>
        </w:rPr>
        <w:t> </w:t>
      </w:r>
      <w:r w:rsidRPr="0023017D">
        <w:rPr>
          <w:bCs/>
          <w:sz w:val="24"/>
          <w:szCs w:val="24"/>
        </w:rPr>
        <w:t>I discovered that the WBL approach proved to be highly effective in applying academic knowledge to practical situations. My sole critique of the WBL approach in training was that it was underutilisation. During my 6-month training period,</w:t>
      </w:r>
      <w:r w:rsidR="00155F02">
        <w:rPr>
          <w:bCs/>
          <w:sz w:val="24"/>
          <w:szCs w:val="24"/>
        </w:rPr>
        <w:t xml:space="preserve"> I </w:t>
      </w:r>
      <w:r w:rsidR="00155F02" w:rsidRPr="0023017D">
        <w:rPr>
          <w:bCs/>
          <w:sz w:val="24"/>
          <w:szCs w:val="24"/>
        </w:rPr>
        <w:t>only</w:t>
      </w:r>
      <w:r w:rsidR="00155F02">
        <w:rPr>
          <w:bCs/>
          <w:sz w:val="24"/>
          <w:szCs w:val="24"/>
        </w:rPr>
        <w:t xml:space="preserve"> had </w:t>
      </w:r>
      <w:r w:rsidR="00191E8C">
        <w:rPr>
          <w:bCs/>
          <w:sz w:val="24"/>
          <w:szCs w:val="24"/>
        </w:rPr>
        <w:t xml:space="preserve">5 </w:t>
      </w:r>
      <w:r w:rsidRPr="0023017D">
        <w:rPr>
          <w:bCs/>
          <w:sz w:val="24"/>
          <w:szCs w:val="24"/>
        </w:rPr>
        <w:t xml:space="preserve">role-play </w:t>
      </w:r>
      <w:r w:rsidR="00155F02" w:rsidRPr="0023017D">
        <w:rPr>
          <w:bCs/>
          <w:sz w:val="24"/>
          <w:szCs w:val="24"/>
        </w:rPr>
        <w:t>scenarios</w:t>
      </w:r>
      <w:r w:rsidRPr="0023017D">
        <w:rPr>
          <w:bCs/>
          <w:sz w:val="24"/>
          <w:szCs w:val="24"/>
        </w:rPr>
        <w:t xml:space="preserve">. I believe that I would have </w:t>
      </w:r>
      <w:r w:rsidR="004F271E">
        <w:rPr>
          <w:bCs/>
          <w:sz w:val="24"/>
          <w:szCs w:val="24"/>
        </w:rPr>
        <w:t>aided</w:t>
      </w:r>
      <w:r w:rsidR="003D5373">
        <w:rPr>
          <w:bCs/>
          <w:sz w:val="24"/>
          <w:szCs w:val="24"/>
        </w:rPr>
        <w:t xml:space="preserve"> </w:t>
      </w:r>
      <w:r w:rsidR="003D5373" w:rsidRPr="0023017D">
        <w:rPr>
          <w:bCs/>
          <w:sz w:val="24"/>
          <w:szCs w:val="24"/>
        </w:rPr>
        <w:t>from</w:t>
      </w:r>
      <w:r w:rsidRPr="0023017D">
        <w:rPr>
          <w:bCs/>
          <w:sz w:val="24"/>
          <w:szCs w:val="24"/>
        </w:rPr>
        <w:t xml:space="preserve"> participating in more of these, since this is the best </w:t>
      </w:r>
      <w:r w:rsidR="000B6B3F" w:rsidRPr="0023017D">
        <w:rPr>
          <w:bCs/>
          <w:sz w:val="24"/>
          <w:szCs w:val="24"/>
        </w:rPr>
        <w:t>way,</w:t>
      </w:r>
      <w:r w:rsidR="000B6B3F">
        <w:rPr>
          <w:bCs/>
          <w:sz w:val="24"/>
          <w:szCs w:val="24"/>
        </w:rPr>
        <w:t xml:space="preserve"> </w:t>
      </w:r>
      <w:r w:rsidRPr="0023017D">
        <w:rPr>
          <w:bCs/>
          <w:sz w:val="24"/>
          <w:szCs w:val="24"/>
        </w:rPr>
        <w:t>I learn by doing things practically.</w:t>
      </w:r>
    </w:p>
    <w:p w14:paraId="31D190A1" w14:textId="77777777" w:rsidR="0023017D" w:rsidRPr="0023017D" w:rsidRDefault="0023017D" w:rsidP="0023017D">
      <w:pPr>
        <w:ind w:right="237"/>
        <w:jc w:val="both"/>
        <w:rPr>
          <w:b/>
          <w:sz w:val="24"/>
          <w:szCs w:val="24"/>
        </w:rPr>
      </w:pPr>
      <w:r w:rsidRPr="0023017D">
        <w:rPr>
          <w:b/>
          <w:sz w:val="24"/>
          <w:szCs w:val="24"/>
        </w:rPr>
        <w:t> </w:t>
      </w:r>
    </w:p>
    <w:p w14:paraId="6EF61F7D" w14:textId="49049C52" w:rsidR="002471C6" w:rsidRPr="00616821" w:rsidRDefault="0023017D" w:rsidP="00616821">
      <w:pPr>
        <w:spacing w:line="360" w:lineRule="auto"/>
        <w:ind w:right="237"/>
        <w:jc w:val="both"/>
        <w:rPr>
          <w:b/>
          <w:sz w:val="24"/>
          <w:szCs w:val="24"/>
        </w:rPr>
      </w:pPr>
      <w:r w:rsidRPr="00616821">
        <w:rPr>
          <w:bCs/>
          <w:sz w:val="24"/>
          <w:szCs w:val="24"/>
        </w:rPr>
        <w:t> </w:t>
      </w:r>
      <w:r w:rsidR="00616821" w:rsidRPr="00616821">
        <w:rPr>
          <w:bCs/>
          <w:sz w:val="24"/>
          <w:szCs w:val="24"/>
        </w:rPr>
        <w:t>The</w:t>
      </w:r>
      <w:r w:rsidRPr="0023017D">
        <w:rPr>
          <w:bCs/>
          <w:sz w:val="24"/>
          <w:szCs w:val="24"/>
        </w:rPr>
        <w:t xml:space="preserve"> onus of learning resided with me, in collaboration with the police trainers and my peers. During the initial six months of training, </w:t>
      </w:r>
      <w:r w:rsidR="00473573">
        <w:rPr>
          <w:bCs/>
          <w:sz w:val="24"/>
          <w:szCs w:val="24"/>
        </w:rPr>
        <w:t xml:space="preserve">I </w:t>
      </w:r>
      <w:r w:rsidR="00473573" w:rsidRPr="00155F02">
        <w:rPr>
          <w:bCs/>
          <w:sz w:val="24"/>
          <w:szCs w:val="24"/>
        </w:rPr>
        <w:t>developed</w:t>
      </w:r>
      <w:r w:rsidR="00155F02" w:rsidRPr="00155F02">
        <w:rPr>
          <w:bCs/>
          <w:sz w:val="24"/>
          <w:szCs w:val="24"/>
        </w:rPr>
        <w:t xml:space="preserve"> robust relationships </w:t>
      </w:r>
      <w:r w:rsidR="00155F02" w:rsidRPr="00155F02">
        <w:rPr>
          <w:bCs/>
          <w:sz w:val="24"/>
          <w:szCs w:val="24"/>
        </w:rPr>
        <w:lastRenderedPageBreak/>
        <w:t xml:space="preserve">with the trainers and other students, which have since expanded to include my team, tutor, and </w:t>
      </w:r>
      <w:r w:rsidR="00473573" w:rsidRPr="00155F02">
        <w:rPr>
          <w:bCs/>
          <w:sz w:val="24"/>
          <w:szCs w:val="24"/>
        </w:rPr>
        <w:t>colleagues</w:t>
      </w:r>
      <w:r w:rsidR="00473573">
        <w:rPr>
          <w:bCs/>
          <w:sz w:val="24"/>
          <w:szCs w:val="24"/>
        </w:rPr>
        <w:t>.</w:t>
      </w:r>
      <w:r w:rsidR="002471C6">
        <w:rPr>
          <w:bCs/>
          <w:sz w:val="24"/>
          <w:szCs w:val="24"/>
        </w:rPr>
        <w:t xml:space="preserve"> This links </w:t>
      </w:r>
      <w:r w:rsidR="00866FA7">
        <w:rPr>
          <w:bCs/>
          <w:sz w:val="24"/>
          <w:szCs w:val="24"/>
        </w:rPr>
        <w:t xml:space="preserve">with the </w:t>
      </w:r>
      <w:r w:rsidR="002471C6" w:rsidRPr="00260686">
        <w:rPr>
          <w:color w:val="0D0D0D" w:themeColor="text1" w:themeTint="F2"/>
          <w:sz w:val="24"/>
          <w:szCs w:val="24"/>
        </w:rPr>
        <w:t xml:space="preserve">Policing Vision 2030 </w:t>
      </w:r>
      <w:r w:rsidR="00746F71" w:rsidRPr="00260686">
        <w:rPr>
          <w:color w:val="0D0D0D" w:themeColor="text1" w:themeTint="F2"/>
          <w:sz w:val="24"/>
          <w:szCs w:val="24"/>
        </w:rPr>
        <w:t>framework</w:t>
      </w:r>
      <w:r w:rsidR="002471C6" w:rsidRPr="00260686">
        <w:rPr>
          <w:color w:val="0D0D0D" w:themeColor="text1" w:themeTint="F2"/>
          <w:sz w:val="24"/>
          <w:szCs w:val="24"/>
        </w:rPr>
        <w:t xml:space="preserve"> (NPCC, 2024</w:t>
      </w:r>
      <w:r w:rsidR="00746F71" w:rsidRPr="00260686">
        <w:rPr>
          <w:color w:val="0D0D0D" w:themeColor="text1" w:themeTint="F2"/>
          <w:sz w:val="24"/>
          <w:szCs w:val="24"/>
        </w:rPr>
        <w:t>)</w:t>
      </w:r>
      <w:r w:rsidR="00746F71">
        <w:rPr>
          <w:color w:val="0D0D0D" w:themeColor="text1" w:themeTint="F2"/>
          <w:sz w:val="24"/>
          <w:szCs w:val="24"/>
        </w:rPr>
        <w:t xml:space="preserve">. I am always looking at courses </w:t>
      </w:r>
      <w:r w:rsidR="00866FA7">
        <w:rPr>
          <w:color w:val="0D0D0D" w:themeColor="text1" w:themeTint="F2"/>
          <w:sz w:val="24"/>
          <w:szCs w:val="24"/>
        </w:rPr>
        <w:t>to</w:t>
      </w:r>
      <w:r w:rsidR="00746F71">
        <w:rPr>
          <w:color w:val="0D0D0D" w:themeColor="text1" w:themeTint="F2"/>
          <w:sz w:val="24"/>
          <w:szCs w:val="24"/>
        </w:rPr>
        <w:t xml:space="preserve"> develop me. Regarding</w:t>
      </w:r>
      <w:r w:rsidR="00746F71" w:rsidRPr="00746F71">
        <w:rPr>
          <w:color w:val="0D0D0D" w:themeColor="text1" w:themeTint="F2"/>
          <w:sz w:val="24"/>
          <w:szCs w:val="24"/>
        </w:rPr>
        <w:t xml:space="preserve"> </w:t>
      </w:r>
      <w:r w:rsidR="00746F71" w:rsidRPr="00260686">
        <w:rPr>
          <w:color w:val="0D0D0D" w:themeColor="text1" w:themeTint="F2"/>
          <w:sz w:val="24"/>
          <w:szCs w:val="24"/>
        </w:rPr>
        <w:t>organi</w:t>
      </w:r>
      <w:r w:rsidR="000B6B3F">
        <w:rPr>
          <w:color w:val="0D0D0D" w:themeColor="text1" w:themeTint="F2"/>
          <w:sz w:val="24"/>
          <w:szCs w:val="24"/>
        </w:rPr>
        <w:t>s</w:t>
      </w:r>
      <w:r w:rsidR="00746F71" w:rsidRPr="00260686">
        <w:rPr>
          <w:color w:val="0D0D0D" w:themeColor="text1" w:themeTint="F2"/>
          <w:sz w:val="24"/>
          <w:szCs w:val="24"/>
        </w:rPr>
        <w:t>ational culture</w:t>
      </w:r>
      <w:r w:rsidR="00746F71">
        <w:rPr>
          <w:color w:val="0D0D0D" w:themeColor="text1" w:themeTint="F2"/>
          <w:sz w:val="24"/>
          <w:szCs w:val="24"/>
        </w:rPr>
        <w:t>, if I see something which is not right, I</w:t>
      </w:r>
      <w:r w:rsidR="00866FA7">
        <w:rPr>
          <w:color w:val="0D0D0D" w:themeColor="text1" w:themeTint="F2"/>
          <w:sz w:val="24"/>
          <w:szCs w:val="24"/>
        </w:rPr>
        <w:t xml:space="preserve"> am not afraid to </w:t>
      </w:r>
      <w:r w:rsidR="00746F71">
        <w:rPr>
          <w:color w:val="0D0D0D" w:themeColor="text1" w:themeTint="F2"/>
          <w:sz w:val="24"/>
          <w:szCs w:val="24"/>
        </w:rPr>
        <w:t xml:space="preserve">challenge it and if need be, report it to my supervisor.  </w:t>
      </w:r>
    </w:p>
    <w:p w14:paraId="1E96EC49" w14:textId="7322EA9B" w:rsidR="00155F02" w:rsidRPr="00155F02" w:rsidRDefault="00155F02" w:rsidP="00155F02">
      <w:pPr>
        <w:spacing w:line="360" w:lineRule="auto"/>
        <w:ind w:right="237"/>
        <w:jc w:val="both"/>
        <w:rPr>
          <w:bCs/>
          <w:sz w:val="24"/>
          <w:szCs w:val="24"/>
        </w:rPr>
      </w:pPr>
    </w:p>
    <w:p w14:paraId="27666B8E" w14:textId="7453432D" w:rsidR="0023017D" w:rsidRPr="003D5373" w:rsidRDefault="003D5373" w:rsidP="00746F71">
      <w:pPr>
        <w:spacing w:line="360" w:lineRule="auto"/>
        <w:ind w:right="237"/>
        <w:jc w:val="both"/>
        <w:rPr>
          <w:bCs/>
          <w:sz w:val="24"/>
          <w:szCs w:val="24"/>
        </w:rPr>
      </w:pPr>
      <w:r w:rsidRPr="003D5373">
        <w:rPr>
          <w:bCs/>
          <w:sz w:val="24"/>
          <w:szCs w:val="24"/>
        </w:rPr>
        <w:t xml:space="preserve">After finishing my six-month training, I was sent to a different team and area for a ten-week </w:t>
      </w:r>
      <w:r>
        <w:rPr>
          <w:bCs/>
          <w:sz w:val="24"/>
          <w:szCs w:val="24"/>
        </w:rPr>
        <w:t>tutors</w:t>
      </w:r>
      <w:r w:rsidRPr="003D5373">
        <w:rPr>
          <w:bCs/>
          <w:sz w:val="24"/>
          <w:szCs w:val="24"/>
        </w:rPr>
        <w:t xml:space="preserve">hip. </w:t>
      </w:r>
      <w:r w:rsidR="0023017D" w:rsidRPr="0023017D">
        <w:rPr>
          <w:bCs/>
          <w:sz w:val="24"/>
          <w:szCs w:val="24"/>
        </w:rPr>
        <w:t xml:space="preserve"> Throughout the entire </w:t>
      </w:r>
      <w:r w:rsidR="00727F7F" w:rsidRPr="0023017D">
        <w:rPr>
          <w:bCs/>
          <w:sz w:val="24"/>
          <w:szCs w:val="24"/>
        </w:rPr>
        <w:t>1</w:t>
      </w:r>
      <w:r w:rsidR="00727F7F">
        <w:rPr>
          <w:bCs/>
          <w:sz w:val="24"/>
          <w:szCs w:val="24"/>
        </w:rPr>
        <w:t>0-week</w:t>
      </w:r>
      <w:r w:rsidR="0023017D" w:rsidRPr="0023017D">
        <w:rPr>
          <w:bCs/>
          <w:sz w:val="24"/>
          <w:szCs w:val="24"/>
        </w:rPr>
        <w:t xml:space="preserve"> period, a tutor accompanied me throughout my </w:t>
      </w:r>
      <w:r w:rsidR="00473573" w:rsidRPr="0023017D">
        <w:rPr>
          <w:bCs/>
          <w:sz w:val="24"/>
          <w:szCs w:val="24"/>
        </w:rPr>
        <w:t>shift</w:t>
      </w:r>
      <w:r w:rsidR="00473573">
        <w:rPr>
          <w:bCs/>
          <w:sz w:val="24"/>
          <w:szCs w:val="24"/>
        </w:rPr>
        <w:t>s</w:t>
      </w:r>
      <w:r w:rsidR="00473573" w:rsidRPr="0023017D">
        <w:rPr>
          <w:bCs/>
          <w:sz w:val="24"/>
          <w:szCs w:val="24"/>
        </w:rPr>
        <w:t xml:space="preserve">, </w:t>
      </w:r>
      <w:r w:rsidR="00473573">
        <w:rPr>
          <w:bCs/>
          <w:sz w:val="24"/>
          <w:szCs w:val="24"/>
        </w:rPr>
        <w:t xml:space="preserve">he </w:t>
      </w:r>
      <w:r w:rsidR="0023017D" w:rsidRPr="0023017D">
        <w:rPr>
          <w:bCs/>
          <w:sz w:val="24"/>
          <w:szCs w:val="24"/>
        </w:rPr>
        <w:t xml:space="preserve">assisted me in attending calls, and demonstrated how to update calls on the computer. </w:t>
      </w:r>
      <w:r w:rsidR="00F03417" w:rsidRPr="0023017D">
        <w:rPr>
          <w:bCs/>
          <w:sz w:val="24"/>
          <w:szCs w:val="24"/>
        </w:rPr>
        <w:t>My tutor</w:t>
      </w:r>
      <w:r w:rsidR="007869C2" w:rsidRPr="0023017D">
        <w:rPr>
          <w:bCs/>
          <w:sz w:val="24"/>
          <w:szCs w:val="24"/>
        </w:rPr>
        <w:t xml:space="preserve"> </w:t>
      </w:r>
      <w:r w:rsidR="007869C2">
        <w:rPr>
          <w:bCs/>
          <w:sz w:val="24"/>
          <w:szCs w:val="24"/>
        </w:rPr>
        <w:t xml:space="preserve">is </w:t>
      </w:r>
      <w:r w:rsidR="00473573" w:rsidRPr="0023017D">
        <w:rPr>
          <w:bCs/>
          <w:sz w:val="24"/>
          <w:szCs w:val="24"/>
        </w:rPr>
        <w:t>a</w:t>
      </w:r>
      <w:r w:rsidR="007869C2">
        <w:rPr>
          <w:bCs/>
          <w:sz w:val="24"/>
          <w:szCs w:val="24"/>
        </w:rPr>
        <w:t xml:space="preserve"> </w:t>
      </w:r>
      <w:r w:rsidR="0023017D" w:rsidRPr="0023017D">
        <w:rPr>
          <w:bCs/>
          <w:sz w:val="24"/>
          <w:szCs w:val="24"/>
        </w:rPr>
        <w:t>skilled officer with over 20 years of experience,</w:t>
      </w:r>
      <w:r w:rsidR="007869C2">
        <w:rPr>
          <w:bCs/>
          <w:sz w:val="24"/>
          <w:szCs w:val="24"/>
        </w:rPr>
        <w:t xml:space="preserve"> who</w:t>
      </w:r>
      <w:r w:rsidR="0023017D" w:rsidRPr="0023017D">
        <w:rPr>
          <w:bCs/>
          <w:sz w:val="24"/>
          <w:szCs w:val="24"/>
        </w:rPr>
        <w:t xml:space="preserve"> w</w:t>
      </w:r>
      <w:r w:rsidR="00E2038B">
        <w:rPr>
          <w:bCs/>
          <w:sz w:val="24"/>
          <w:szCs w:val="24"/>
        </w:rPr>
        <w:t xml:space="preserve">ould </w:t>
      </w:r>
      <w:r w:rsidR="00727F7F" w:rsidRPr="0023017D">
        <w:rPr>
          <w:bCs/>
          <w:sz w:val="24"/>
          <w:szCs w:val="24"/>
        </w:rPr>
        <w:t>guidi</w:t>
      </w:r>
      <w:r w:rsidR="00727F7F">
        <w:rPr>
          <w:bCs/>
          <w:sz w:val="24"/>
          <w:szCs w:val="24"/>
        </w:rPr>
        <w:t xml:space="preserve">ng </w:t>
      </w:r>
      <w:r w:rsidR="00727F7F" w:rsidRPr="0023017D">
        <w:rPr>
          <w:bCs/>
          <w:sz w:val="24"/>
          <w:szCs w:val="24"/>
        </w:rPr>
        <w:t>and</w:t>
      </w:r>
      <w:r w:rsidR="0023017D" w:rsidRPr="0023017D">
        <w:rPr>
          <w:bCs/>
          <w:sz w:val="24"/>
          <w:szCs w:val="24"/>
        </w:rPr>
        <w:t xml:space="preserve"> </w:t>
      </w:r>
      <w:r w:rsidR="00727F7F" w:rsidRPr="0023017D">
        <w:rPr>
          <w:bCs/>
          <w:sz w:val="24"/>
          <w:szCs w:val="24"/>
        </w:rPr>
        <w:t>coach</w:t>
      </w:r>
      <w:r w:rsidR="00727F7F">
        <w:rPr>
          <w:bCs/>
          <w:sz w:val="24"/>
          <w:szCs w:val="24"/>
        </w:rPr>
        <w:t xml:space="preserve">ing </w:t>
      </w:r>
      <w:r w:rsidR="00727F7F" w:rsidRPr="0023017D">
        <w:rPr>
          <w:bCs/>
          <w:sz w:val="24"/>
          <w:szCs w:val="24"/>
        </w:rPr>
        <w:t>me</w:t>
      </w:r>
      <w:r w:rsidR="0023017D" w:rsidRPr="0023017D">
        <w:rPr>
          <w:bCs/>
          <w:sz w:val="24"/>
          <w:szCs w:val="24"/>
        </w:rPr>
        <w:t xml:space="preserve"> on how to successfully perform routine duties.</w:t>
      </w:r>
    </w:p>
    <w:p w14:paraId="1F38F20B"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2C69F073" w14:textId="1ACD7CF3" w:rsidR="0023017D" w:rsidRPr="00191E8C" w:rsidRDefault="0023017D" w:rsidP="007869C2">
      <w:pPr>
        <w:spacing w:line="360" w:lineRule="auto"/>
        <w:ind w:right="237"/>
        <w:jc w:val="both"/>
        <w:rPr>
          <w:b/>
          <w:sz w:val="24"/>
          <w:szCs w:val="24"/>
        </w:rPr>
      </w:pPr>
      <w:r w:rsidRPr="0023017D">
        <w:rPr>
          <w:b/>
          <w:sz w:val="24"/>
          <w:szCs w:val="24"/>
        </w:rPr>
        <w:t> </w:t>
      </w:r>
      <w:r w:rsidRPr="0023017D">
        <w:rPr>
          <w:bCs/>
          <w:sz w:val="24"/>
          <w:szCs w:val="24"/>
        </w:rPr>
        <w:t>Whitmore (2017) defines performance coaching as a collaborative, non-judgemental alliance that focuses on using the qualities of individuals to generate objectives, strategies, and skills that optimise their potential and enhance performance. John Whitmore devised the Grow model, which consists of four distinct levels of coaching, as seen in figure 1.</w:t>
      </w:r>
    </w:p>
    <w:p w14:paraId="773A3ECB" w14:textId="77777777" w:rsidR="0023017D" w:rsidRPr="0023017D" w:rsidRDefault="0023017D" w:rsidP="0023017D">
      <w:pPr>
        <w:ind w:right="237"/>
        <w:jc w:val="both"/>
        <w:rPr>
          <w:b/>
          <w:sz w:val="24"/>
          <w:szCs w:val="24"/>
        </w:rPr>
      </w:pPr>
      <w:r w:rsidRPr="0023017D">
        <w:rPr>
          <w:b/>
          <w:bCs/>
          <w:sz w:val="24"/>
          <w:szCs w:val="24"/>
        </w:rPr>
        <w:t> </w:t>
      </w:r>
    </w:p>
    <w:p w14:paraId="4BD537F4" w14:textId="0795A5EB" w:rsidR="0023017D" w:rsidRPr="0023017D" w:rsidRDefault="0023017D" w:rsidP="0023017D">
      <w:pPr>
        <w:ind w:right="237"/>
        <w:jc w:val="both"/>
        <w:rPr>
          <w:b/>
          <w:sz w:val="24"/>
          <w:szCs w:val="24"/>
        </w:rPr>
      </w:pPr>
      <w:r w:rsidRPr="0023017D">
        <w:rPr>
          <w:b/>
          <w:sz w:val="24"/>
          <w:szCs w:val="24"/>
        </w:rPr>
        <w:t> </w:t>
      </w:r>
      <w:r>
        <w:rPr>
          <w:noProof/>
        </w:rPr>
        <w:drawing>
          <wp:inline distT="0" distB="0" distL="0" distR="0" wp14:anchorId="130AD27C" wp14:editId="213995AC">
            <wp:extent cx="4711700" cy="3365500"/>
            <wp:effectExtent l="0" t="0" r="0" b="6350"/>
            <wp:docPr id="3" name="Picture 2" descr="Grow Coaching Model Sir John Whitmore | Logical B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ow Coaching Model Sir John Whitmore | Logical Biz"/>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1700" cy="3365500"/>
                    </a:xfrm>
                    <a:prstGeom prst="rect">
                      <a:avLst/>
                    </a:prstGeom>
                    <a:noFill/>
                    <a:ln>
                      <a:noFill/>
                    </a:ln>
                  </pic:spPr>
                </pic:pic>
              </a:graphicData>
            </a:graphic>
          </wp:inline>
        </w:drawing>
      </w:r>
      <w:r w:rsidRPr="0023017D">
        <w:rPr>
          <w:b/>
          <w:sz w:val="24"/>
          <w:szCs w:val="24"/>
        </w:rPr>
        <w:t> </w:t>
      </w:r>
    </w:p>
    <w:p w14:paraId="4DD0651B" w14:textId="77777777" w:rsidR="0023017D" w:rsidRPr="0023017D" w:rsidRDefault="0023017D" w:rsidP="0023017D">
      <w:pPr>
        <w:ind w:right="237"/>
        <w:jc w:val="both"/>
        <w:rPr>
          <w:b/>
          <w:sz w:val="24"/>
          <w:szCs w:val="24"/>
        </w:rPr>
      </w:pPr>
      <w:r w:rsidRPr="0023017D">
        <w:rPr>
          <w:b/>
          <w:sz w:val="24"/>
          <w:szCs w:val="24"/>
        </w:rPr>
        <w:t> </w:t>
      </w:r>
    </w:p>
    <w:p w14:paraId="4EC39200" w14:textId="77777777" w:rsidR="0023017D" w:rsidRPr="0023017D" w:rsidRDefault="0023017D" w:rsidP="0023017D">
      <w:pPr>
        <w:ind w:right="237"/>
        <w:jc w:val="both"/>
        <w:rPr>
          <w:b/>
          <w:sz w:val="24"/>
          <w:szCs w:val="24"/>
        </w:rPr>
      </w:pPr>
      <w:r w:rsidRPr="0023017D">
        <w:rPr>
          <w:b/>
          <w:bCs/>
          <w:sz w:val="24"/>
          <w:szCs w:val="24"/>
        </w:rPr>
        <w:t>Fig. 1. The GROW model (Whitmore, 2017)</w:t>
      </w:r>
    </w:p>
    <w:p w14:paraId="3FC4F7FF" w14:textId="77777777" w:rsidR="0023017D" w:rsidRPr="0023017D" w:rsidRDefault="0023017D" w:rsidP="0023017D">
      <w:pPr>
        <w:ind w:right="237"/>
        <w:jc w:val="both"/>
        <w:rPr>
          <w:b/>
          <w:sz w:val="24"/>
          <w:szCs w:val="24"/>
        </w:rPr>
      </w:pPr>
      <w:r w:rsidRPr="0023017D">
        <w:rPr>
          <w:b/>
          <w:sz w:val="24"/>
          <w:szCs w:val="24"/>
        </w:rPr>
        <w:t> </w:t>
      </w:r>
    </w:p>
    <w:p w14:paraId="026ABDFE" w14:textId="10390F30" w:rsidR="0023017D" w:rsidRPr="0023017D" w:rsidRDefault="0023017D" w:rsidP="0023017D">
      <w:pPr>
        <w:spacing w:line="360" w:lineRule="auto"/>
        <w:ind w:right="237"/>
        <w:jc w:val="both"/>
        <w:rPr>
          <w:bCs/>
          <w:sz w:val="24"/>
          <w:szCs w:val="24"/>
        </w:rPr>
      </w:pPr>
      <w:r w:rsidRPr="0023017D">
        <w:rPr>
          <w:bCs/>
          <w:sz w:val="24"/>
          <w:szCs w:val="24"/>
        </w:rPr>
        <w:lastRenderedPageBreak/>
        <w:t xml:space="preserve">The initial phase of the hypothesis is intrinsically clear and </w:t>
      </w:r>
      <w:r w:rsidR="004F271E" w:rsidRPr="0023017D">
        <w:rPr>
          <w:bCs/>
          <w:sz w:val="24"/>
          <w:szCs w:val="24"/>
        </w:rPr>
        <w:t>expects</w:t>
      </w:r>
      <w:r w:rsidRPr="0023017D">
        <w:rPr>
          <w:bCs/>
          <w:sz w:val="24"/>
          <w:szCs w:val="24"/>
        </w:rPr>
        <w:t xml:space="preserve"> the user to carefully select a </w:t>
      </w:r>
      <w:r w:rsidR="004F271E" w:rsidRPr="0023017D">
        <w:rPr>
          <w:bCs/>
          <w:sz w:val="24"/>
          <w:szCs w:val="24"/>
        </w:rPr>
        <w:t>target</w:t>
      </w:r>
      <w:r w:rsidRPr="0023017D">
        <w:rPr>
          <w:bCs/>
          <w:sz w:val="24"/>
          <w:szCs w:val="24"/>
        </w:rPr>
        <w:t xml:space="preserve"> to </w:t>
      </w:r>
      <w:r w:rsidR="004F271E" w:rsidRPr="0023017D">
        <w:rPr>
          <w:bCs/>
          <w:sz w:val="24"/>
          <w:szCs w:val="24"/>
        </w:rPr>
        <w:t>accomplish</w:t>
      </w:r>
      <w:r w:rsidRPr="0023017D">
        <w:rPr>
          <w:bCs/>
          <w:sz w:val="24"/>
          <w:szCs w:val="24"/>
        </w:rPr>
        <w:t xml:space="preserve">. After setting the objective, the person must accurately assess their present circumstances and position, analyse the resources at their disposal, and pinpoint any obstacles that hinder their progress towards achieving the goal. The third stage focuses on the available alternatives designed to help individuals overcome any recognised barriers to reaching their objectives. The fourth and final stage involves committing to a feasible solution that will help individuals achieve their objective. Reflecting, I have successfully implemented the grow model by engaging in extensive discussions with my supervisor on enhancing my interviewing and case files since I aspire to work </w:t>
      </w:r>
      <w:r w:rsidR="00473573" w:rsidRPr="0023017D">
        <w:rPr>
          <w:bCs/>
          <w:sz w:val="24"/>
          <w:szCs w:val="24"/>
        </w:rPr>
        <w:t xml:space="preserve">in </w:t>
      </w:r>
      <w:r w:rsidR="00473573">
        <w:rPr>
          <w:bCs/>
          <w:sz w:val="24"/>
          <w:szCs w:val="24"/>
        </w:rPr>
        <w:t xml:space="preserve">the Child Sexual </w:t>
      </w:r>
      <w:r w:rsidR="0013473D">
        <w:rPr>
          <w:bCs/>
          <w:sz w:val="24"/>
          <w:szCs w:val="24"/>
        </w:rPr>
        <w:t>Exploitation (CSE)</w:t>
      </w:r>
      <w:r w:rsidR="00473573">
        <w:rPr>
          <w:bCs/>
          <w:sz w:val="24"/>
          <w:szCs w:val="24"/>
        </w:rPr>
        <w:t xml:space="preserve"> </w:t>
      </w:r>
      <w:r w:rsidR="0013473D">
        <w:rPr>
          <w:bCs/>
          <w:sz w:val="24"/>
          <w:szCs w:val="24"/>
        </w:rPr>
        <w:t>department.</w:t>
      </w:r>
      <w:r w:rsidRPr="0023017D">
        <w:rPr>
          <w:bCs/>
          <w:sz w:val="24"/>
          <w:szCs w:val="24"/>
        </w:rPr>
        <w:t xml:space="preserve"> I </w:t>
      </w:r>
      <w:r w:rsidR="0013473D" w:rsidRPr="0023017D">
        <w:rPr>
          <w:bCs/>
          <w:sz w:val="24"/>
          <w:szCs w:val="24"/>
        </w:rPr>
        <w:t>comprehend</w:t>
      </w:r>
      <w:r w:rsidRPr="0023017D">
        <w:rPr>
          <w:bCs/>
          <w:sz w:val="24"/>
          <w:szCs w:val="24"/>
        </w:rPr>
        <w:t xml:space="preserve"> the </w:t>
      </w:r>
      <w:r w:rsidR="0013473D" w:rsidRPr="0023017D">
        <w:rPr>
          <w:bCs/>
          <w:sz w:val="24"/>
          <w:szCs w:val="24"/>
        </w:rPr>
        <w:t>ambition,</w:t>
      </w:r>
      <w:r w:rsidRPr="0023017D">
        <w:rPr>
          <w:bCs/>
          <w:sz w:val="24"/>
          <w:szCs w:val="24"/>
        </w:rPr>
        <w:t xml:space="preserve"> and the </w:t>
      </w:r>
      <w:r w:rsidR="0013473D" w:rsidRPr="0023017D">
        <w:rPr>
          <w:bCs/>
          <w:sz w:val="24"/>
          <w:szCs w:val="24"/>
        </w:rPr>
        <w:t>stages</w:t>
      </w:r>
      <w:r w:rsidRPr="0023017D">
        <w:rPr>
          <w:bCs/>
          <w:sz w:val="24"/>
          <w:szCs w:val="24"/>
        </w:rPr>
        <w:t xml:space="preserve"> required to achieve it. While I am currently on probation and therefore unable to apply for </w:t>
      </w:r>
      <w:r w:rsidR="0013473D" w:rsidRPr="0023017D">
        <w:rPr>
          <w:bCs/>
          <w:sz w:val="24"/>
          <w:szCs w:val="24"/>
        </w:rPr>
        <w:t>a</w:t>
      </w:r>
      <w:r w:rsidR="00473573" w:rsidRPr="0023017D">
        <w:rPr>
          <w:bCs/>
          <w:sz w:val="24"/>
          <w:szCs w:val="24"/>
        </w:rPr>
        <w:t xml:space="preserve"> position</w:t>
      </w:r>
      <w:r w:rsidR="0013473D">
        <w:rPr>
          <w:bCs/>
          <w:sz w:val="24"/>
          <w:szCs w:val="24"/>
        </w:rPr>
        <w:t xml:space="preserve">, </w:t>
      </w:r>
      <w:r w:rsidR="0013473D" w:rsidRPr="0023017D">
        <w:rPr>
          <w:bCs/>
          <w:sz w:val="24"/>
          <w:szCs w:val="24"/>
        </w:rPr>
        <w:t>I</w:t>
      </w:r>
      <w:r w:rsidRPr="0023017D">
        <w:rPr>
          <w:bCs/>
          <w:sz w:val="24"/>
          <w:szCs w:val="24"/>
        </w:rPr>
        <w:t xml:space="preserve"> will express my interest i</w:t>
      </w:r>
      <w:r w:rsidR="0013473D">
        <w:rPr>
          <w:bCs/>
          <w:sz w:val="24"/>
          <w:szCs w:val="24"/>
        </w:rPr>
        <w:t>f a position becomes available stating when I will be out of probation. Additionally</w:t>
      </w:r>
      <w:r w:rsidRPr="0023017D">
        <w:rPr>
          <w:bCs/>
          <w:sz w:val="24"/>
          <w:szCs w:val="24"/>
        </w:rPr>
        <w:t xml:space="preserve">, I have recently completed my 3-week hub attachment and will be starting my CID attachment next month. I </w:t>
      </w:r>
      <w:r w:rsidR="007869C2">
        <w:rPr>
          <w:bCs/>
          <w:sz w:val="24"/>
          <w:szCs w:val="24"/>
        </w:rPr>
        <w:t xml:space="preserve">have </w:t>
      </w:r>
      <w:r w:rsidRPr="0023017D">
        <w:rPr>
          <w:bCs/>
          <w:sz w:val="24"/>
          <w:szCs w:val="24"/>
        </w:rPr>
        <w:t>also completed an attachment in the CSE department during my free tim</w:t>
      </w:r>
      <w:r w:rsidR="007869C2">
        <w:rPr>
          <w:bCs/>
          <w:sz w:val="24"/>
          <w:szCs w:val="24"/>
        </w:rPr>
        <w:t>e</w:t>
      </w:r>
      <w:r w:rsidR="0013473D">
        <w:rPr>
          <w:bCs/>
          <w:sz w:val="24"/>
          <w:szCs w:val="24"/>
        </w:rPr>
        <w:t xml:space="preserve"> and have another attachment booked in January.</w:t>
      </w:r>
    </w:p>
    <w:p w14:paraId="54077045" w14:textId="77777777" w:rsidR="0023017D" w:rsidRPr="0023017D" w:rsidRDefault="0023017D" w:rsidP="0023017D">
      <w:pPr>
        <w:ind w:right="237"/>
        <w:jc w:val="both"/>
        <w:rPr>
          <w:b/>
          <w:sz w:val="24"/>
          <w:szCs w:val="24"/>
        </w:rPr>
      </w:pPr>
      <w:r w:rsidRPr="0023017D">
        <w:rPr>
          <w:b/>
          <w:sz w:val="24"/>
          <w:szCs w:val="24"/>
        </w:rPr>
        <w:t> </w:t>
      </w:r>
    </w:p>
    <w:p w14:paraId="3C6AED59" w14:textId="50B8A8D6" w:rsidR="0023017D" w:rsidRPr="0023017D" w:rsidRDefault="0023017D" w:rsidP="0023017D">
      <w:pPr>
        <w:spacing w:line="360" w:lineRule="auto"/>
        <w:ind w:right="237"/>
        <w:jc w:val="both"/>
        <w:rPr>
          <w:bCs/>
          <w:sz w:val="24"/>
          <w:szCs w:val="24"/>
        </w:rPr>
      </w:pPr>
      <w:r w:rsidRPr="0023017D">
        <w:rPr>
          <w:bCs/>
          <w:sz w:val="24"/>
          <w:szCs w:val="24"/>
        </w:rPr>
        <w:t xml:space="preserve">I gained a wealth of knowledge throughout my 10-week tutorship. I observed a diverse range of incidents. My tutor provided accurate guidance and constructive criticism during each call, enhancing my self-assurance in carrying out my responsibilities. My Occupational Competency Portfolio (OCP), which documents the specific occurrences I need to address for official recognition as an independent officer, became easier to complete as a result. The coaching and individualised instruction provided by my tutor laid the groundwork for the next phase of my career, which would culminate in my </w:t>
      </w:r>
      <w:r w:rsidR="000B6B3F" w:rsidRPr="0023017D">
        <w:rPr>
          <w:bCs/>
          <w:sz w:val="24"/>
          <w:szCs w:val="24"/>
        </w:rPr>
        <w:t>accreditation</w:t>
      </w:r>
      <w:r w:rsidRPr="0023017D">
        <w:rPr>
          <w:bCs/>
          <w:sz w:val="24"/>
          <w:szCs w:val="24"/>
        </w:rPr>
        <w:t xml:space="preserve"> as an independent officer.</w:t>
      </w:r>
    </w:p>
    <w:p w14:paraId="6D20377C" w14:textId="77777777" w:rsidR="0023017D" w:rsidRPr="0023017D" w:rsidRDefault="0023017D" w:rsidP="0023017D">
      <w:pPr>
        <w:ind w:right="237"/>
        <w:jc w:val="both"/>
        <w:rPr>
          <w:b/>
          <w:sz w:val="24"/>
          <w:szCs w:val="24"/>
        </w:rPr>
      </w:pPr>
      <w:r w:rsidRPr="0023017D">
        <w:rPr>
          <w:b/>
          <w:sz w:val="24"/>
          <w:szCs w:val="24"/>
        </w:rPr>
        <w:t> </w:t>
      </w:r>
    </w:p>
    <w:p w14:paraId="07FD8D2E" w14:textId="183E4FE1" w:rsidR="0023017D" w:rsidRPr="0023017D" w:rsidRDefault="007869C2" w:rsidP="0023017D">
      <w:pPr>
        <w:spacing w:line="360" w:lineRule="auto"/>
        <w:ind w:right="237"/>
        <w:jc w:val="both"/>
        <w:rPr>
          <w:bCs/>
          <w:sz w:val="24"/>
          <w:szCs w:val="24"/>
        </w:rPr>
      </w:pPr>
      <w:r>
        <w:rPr>
          <w:bCs/>
          <w:sz w:val="24"/>
          <w:szCs w:val="24"/>
        </w:rPr>
        <w:t xml:space="preserve">Since I have </w:t>
      </w:r>
      <w:r w:rsidR="0023017D" w:rsidRPr="0023017D">
        <w:rPr>
          <w:bCs/>
          <w:sz w:val="24"/>
          <w:szCs w:val="24"/>
        </w:rPr>
        <w:t xml:space="preserve">successfully completed my 10-week tutorship and achieved independent status, which has granted me the </w:t>
      </w:r>
      <w:r w:rsidR="000B6B3F" w:rsidRPr="0023017D">
        <w:rPr>
          <w:bCs/>
          <w:sz w:val="24"/>
          <w:szCs w:val="24"/>
        </w:rPr>
        <w:t>autonomy</w:t>
      </w:r>
      <w:r w:rsidR="0023017D" w:rsidRPr="0023017D">
        <w:rPr>
          <w:bCs/>
          <w:sz w:val="24"/>
          <w:szCs w:val="24"/>
        </w:rPr>
        <w:t xml:space="preserve"> to work independently and take responsibility for my own workload. My current perception among my peers is that of a colleague rather than a student. Throughout this time, I saw a notable escalation in my anxiety and stress levels, mostly attributed to the absence of my most reliable source of support, my tutor. I would </w:t>
      </w:r>
      <w:r w:rsidR="000B6B3F" w:rsidRPr="0023017D">
        <w:rPr>
          <w:bCs/>
          <w:sz w:val="24"/>
          <w:szCs w:val="24"/>
        </w:rPr>
        <w:t>assert</w:t>
      </w:r>
      <w:r w:rsidR="0023017D" w:rsidRPr="0023017D">
        <w:rPr>
          <w:bCs/>
          <w:sz w:val="24"/>
          <w:szCs w:val="24"/>
        </w:rPr>
        <w:t xml:space="preserve"> that I have now transitioned somewhat from a coaching phase to a mentoring phase. I suddenly found myself </w:t>
      </w:r>
      <w:r w:rsidR="0023017D" w:rsidRPr="0023017D">
        <w:rPr>
          <w:bCs/>
          <w:sz w:val="24"/>
          <w:szCs w:val="24"/>
        </w:rPr>
        <w:lastRenderedPageBreak/>
        <w:t xml:space="preserve">collaborating with more experienced colleagues in my team. I received feedback and observed that their work and manner were enjoyable experiences. I was now able to further develop and apply the acquired skills to enhance my personal growth and professional development as an officer. This stage allowed me to gain deeper insights into my own identity, as it required me to engage in autonomous thinking, thereby cultivating my unique and distinctive </w:t>
      </w:r>
      <w:r w:rsidR="004F271E" w:rsidRPr="0023017D">
        <w:rPr>
          <w:bCs/>
          <w:sz w:val="24"/>
          <w:szCs w:val="24"/>
        </w:rPr>
        <w:t>manner</w:t>
      </w:r>
      <w:r w:rsidR="0023017D" w:rsidRPr="0023017D">
        <w:rPr>
          <w:bCs/>
          <w:sz w:val="24"/>
          <w:szCs w:val="24"/>
        </w:rPr>
        <w:t>.</w:t>
      </w:r>
    </w:p>
    <w:p w14:paraId="251DDE60" w14:textId="77777777" w:rsidR="0023017D" w:rsidRPr="0023017D" w:rsidRDefault="0023017D" w:rsidP="0023017D">
      <w:pPr>
        <w:ind w:right="237"/>
        <w:jc w:val="both"/>
        <w:rPr>
          <w:b/>
          <w:sz w:val="24"/>
          <w:szCs w:val="24"/>
        </w:rPr>
      </w:pPr>
      <w:r w:rsidRPr="0023017D">
        <w:rPr>
          <w:b/>
          <w:sz w:val="24"/>
          <w:szCs w:val="24"/>
        </w:rPr>
        <w:t> </w:t>
      </w:r>
    </w:p>
    <w:p w14:paraId="05E8D95A" w14:textId="77777777" w:rsidR="0023017D" w:rsidRPr="0023017D" w:rsidRDefault="0023017D" w:rsidP="0023017D">
      <w:pPr>
        <w:ind w:right="237"/>
        <w:jc w:val="both"/>
        <w:rPr>
          <w:b/>
          <w:sz w:val="24"/>
          <w:szCs w:val="24"/>
        </w:rPr>
      </w:pPr>
      <w:r w:rsidRPr="0023017D">
        <w:rPr>
          <w:b/>
          <w:sz w:val="24"/>
          <w:szCs w:val="24"/>
        </w:rPr>
        <w:t> </w:t>
      </w:r>
    </w:p>
    <w:p w14:paraId="4A36F539" w14:textId="16E3A01A" w:rsidR="0023017D" w:rsidRPr="00FC41C8" w:rsidRDefault="003D5373" w:rsidP="00FC41C8">
      <w:pPr>
        <w:spacing w:line="360" w:lineRule="auto"/>
        <w:ind w:right="237"/>
        <w:jc w:val="both"/>
        <w:rPr>
          <w:bCs/>
          <w:sz w:val="24"/>
          <w:szCs w:val="24"/>
        </w:rPr>
      </w:pPr>
      <w:r w:rsidRPr="003D5373">
        <w:rPr>
          <w:bCs/>
          <w:sz w:val="24"/>
          <w:szCs w:val="24"/>
        </w:rPr>
        <w:t>The College of Policing (2023) defines mentoring as a collaborative relationship wherein a seasoned colleague imparts their expertise to aid and encourage a less experienced staff member in their professional growth</w:t>
      </w:r>
      <w:r w:rsidR="0023017D" w:rsidRPr="0023017D">
        <w:rPr>
          <w:bCs/>
          <w:sz w:val="24"/>
          <w:szCs w:val="24"/>
        </w:rPr>
        <w:t>. It necessitates abilities such as inquiry, attentive listening, clarification, and reconfiguration. Furthermore, there is a connection between these talents and coaching. Mentoring and coaching vary in that mentoring relationships are often characterised by a longer duration compared to coaching contractual arrangements. Mentoring can be conceptualised into four fundamental elements. Preparing, negotiating, enabling, and coming to closure (Fain and Zachary, 2020).</w:t>
      </w:r>
      <w:r w:rsidR="0023017D" w:rsidRPr="0023017D">
        <w:rPr>
          <w:bCs/>
          <w:sz w:val="24"/>
          <w:szCs w:val="24"/>
        </w:rPr>
        <w:br/>
      </w:r>
      <w:r w:rsidR="0023017D" w:rsidRPr="0023017D">
        <w:rPr>
          <w:b/>
          <w:sz w:val="24"/>
          <w:szCs w:val="24"/>
        </w:rPr>
        <w:t> </w:t>
      </w:r>
    </w:p>
    <w:p w14:paraId="396A77D4" w14:textId="77777777" w:rsidR="0023017D" w:rsidRPr="0023017D" w:rsidRDefault="0023017D" w:rsidP="0023017D">
      <w:pPr>
        <w:spacing w:line="360" w:lineRule="auto"/>
        <w:ind w:right="237"/>
        <w:jc w:val="both"/>
        <w:rPr>
          <w:bCs/>
          <w:sz w:val="24"/>
          <w:szCs w:val="24"/>
        </w:rPr>
      </w:pPr>
      <w:r w:rsidRPr="0023017D">
        <w:rPr>
          <w:bCs/>
          <w:sz w:val="24"/>
          <w:szCs w:val="24"/>
        </w:rPr>
        <w:t>The preparation phase is the ability to identify the needs and requirements of the mentee and choose the most effective course of action to achieve or enhance them. Engaging in discussions to determine specific objectives is the act of negotiation. Enabling refers to the achievement of the set aims and ambitions aimed at enhancing future growth. The closure factor refers to ending the mentoring process after achieving the designated aims and/or objectives successfully. Should the requirements remain unfulfilled, we can revisit or reassess each stage of the model, which is a cycle (Fain and Zachary, 2020).</w:t>
      </w:r>
    </w:p>
    <w:p w14:paraId="4483DDFA" w14:textId="77777777" w:rsidR="0023017D" w:rsidRPr="0023017D" w:rsidRDefault="0023017D" w:rsidP="0023017D">
      <w:pPr>
        <w:ind w:right="237"/>
        <w:jc w:val="both"/>
        <w:rPr>
          <w:b/>
          <w:sz w:val="24"/>
          <w:szCs w:val="24"/>
        </w:rPr>
      </w:pPr>
      <w:r w:rsidRPr="0023017D">
        <w:rPr>
          <w:b/>
          <w:sz w:val="24"/>
          <w:szCs w:val="24"/>
        </w:rPr>
        <w:t> </w:t>
      </w:r>
    </w:p>
    <w:p w14:paraId="11E7911F" w14:textId="77777777" w:rsidR="0023017D" w:rsidRPr="0023017D" w:rsidRDefault="0023017D" w:rsidP="0023017D">
      <w:pPr>
        <w:spacing w:line="360" w:lineRule="auto"/>
        <w:ind w:right="237"/>
        <w:jc w:val="both"/>
        <w:rPr>
          <w:b/>
          <w:sz w:val="24"/>
          <w:szCs w:val="24"/>
        </w:rPr>
      </w:pPr>
      <w:r w:rsidRPr="0023017D">
        <w:rPr>
          <w:bCs/>
          <w:sz w:val="24"/>
          <w:szCs w:val="24"/>
        </w:rPr>
        <w:t xml:space="preserve">I found that the two distinct phase methodologies provided significant advantages. These methods were ideal for my transition into becoming a police officer. Initially, I had significant anxiety, but the presence of a coach who consistently demonstrated, advised, and critiqued my progress played a crucial role in enabling me to adapt to my new position with assurance. After establishing my confidence, abilities, and knowledge, I was able to adopt a more independent mindset. Subsequently, I could proceed to independently work while benefiting from the presence of a support system consisting of colleagues and supervisors who provide guidance and advice </w:t>
      </w:r>
      <w:r w:rsidRPr="0023017D">
        <w:rPr>
          <w:bCs/>
          <w:sz w:val="24"/>
          <w:szCs w:val="24"/>
        </w:rPr>
        <w:lastRenderedPageBreak/>
        <w:t>while mentoring me. As previously mentioned, these styles gradually changed over the course of my three-year tenure. During my 6-month training, I identified myself as heavily coached due to my limited expertise. I would characterise my initial 10-week tutoring experience with my tutor as primarily a coaching process. However, as the weeks progressed, a mentoring aspect became more prominent. Given my current level of independence, I am benefiting from the guidance and support of my senior colleagues and supervisors.</w:t>
      </w:r>
    </w:p>
    <w:p w14:paraId="7BB708CE" w14:textId="77777777" w:rsidR="0023017D" w:rsidRPr="0023017D" w:rsidRDefault="0023017D" w:rsidP="0023017D">
      <w:pPr>
        <w:ind w:right="237"/>
        <w:jc w:val="both"/>
        <w:rPr>
          <w:b/>
          <w:sz w:val="24"/>
          <w:szCs w:val="24"/>
        </w:rPr>
      </w:pPr>
      <w:r w:rsidRPr="0023017D">
        <w:rPr>
          <w:b/>
          <w:sz w:val="24"/>
          <w:szCs w:val="24"/>
        </w:rPr>
        <w:t> </w:t>
      </w:r>
    </w:p>
    <w:p w14:paraId="25F29756" w14:textId="3581B3C1" w:rsidR="003D5373" w:rsidRPr="00FC41C8" w:rsidRDefault="0023017D" w:rsidP="00FC41C8">
      <w:pPr>
        <w:spacing w:line="360" w:lineRule="auto"/>
        <w:ind w:right="237"/>
        <w:jc w:val="both"/>
        <w:rPr>
          <w:b/>
          <w:sz w:val="24"/>
          <w:szCs w:val="24"/>
        </w:rPr>
      </w:pPr>
      <w:r w:rsidRPr="0023017D">
        <w:rPr>
          <w:b/>
          <w:sz w:val="24"/>
          <w:szCs w:val="24"/>
        </w:rPr>
        <w:t> </w:t>
      </w:r>
      <w:r w:rsidRPr="0023017D">
        <w:rPr>
          <w:bCs/>
          <w:sz w:val="24"/>
          <w:szCs w:val="24"/>
        </w:rPr>
        <w:t xml:space="preserve">Over the past three years, coaching, mentorship, and WBL assessments have significantly aided my progress. Wiggins (2011) affirms that WBL is crucial for development and performance. It enables ‘formative assessment’. Allows workers to enhance performance and give insight to ‘mentors’, 'coaches', or 'teachers' to aid learning. </w:t>
      </w:r>
      <w:r w:rsidR="003D5373" w:rsidRPr="003D5373">
        <w:rPr>
          <w:bCs/>
          <w:sz w:val="24"/>
          <w:szCs w:val="24"/>
        </w:rPr>
        <w:t>Three years later, I continue to acquire substantial knowledge. I have participated in several outstanding courses, including the Blue Light Response Driving Course. I have yearly completed refreshers in First Aid and Officer Safety Training. I have finished several online NCALT training modules. I have completed many secondments and attachments with the Public Protection Unit (PPU) at the Hub, all of which have been advantageous to me.</w:t>
      </w:r>
    </w:p>
    <w:p w14:paraId="703F96D8" w14:textId="77777777" w:rsidR="00FC41C8" w:rsidRDefault="00FC41C8" w:rsidP="0023017D">
      <w:pPr>
        <w:spacing w:line="360" w:lineRule="auto"/>
        <w:ind w:right="237"/>
        <w:jc w:val="both"/>
        <w:rPr>
          <w:bCs/>
          <w:sz w:val="24"/>
          <w:szCs w:val="24"/>
        </w:rPr>
      </w:pPr>
    </w:p>
    <w:p w14:paraId="4D261858" w14:textId="65F7D8A8" w:rsidR="0023017D" w:rsidRPr="0023017D" w:rsidRDefault="0023017D" w:rsidP="0023017D">
      <w:pPr>
        <w:spacing w:line="360" w:lineRule="auto"/>
        <w:ind w:right="237"/>
        <w:jc w:val="both"/>
        <w:rPr>
          <w:bCs/>
          <w:sz w:val="24"/>
          <w:szCs w:val="24"/>
        </w:rPr>
      </w:pPr>
      <w:r w:rsidRPr="0023017D">
        <w:rPr>
          <w:bCs/>
          <w:sz w:val="24"/>
          <w:szCs w:val="24"/>
        </w:rPr>
        <w:t> </w:t>
      </w:r>
      <w:r w:rsidR="00FC41C8">
        <w:rPr>
          <w:bCs/>
          <w:sz w:val="24"/>
          <w:szCs w:val="24"/>
        </w:rPr>
        <w:t xml:space="preserve">Reflecting over the past three </w:t>
      </w:r>
      <w:r w:rsidRPr="0023017D">
        <w:rPr>
          <w:bCs/>
          <w:sz w:val="24"/>
          <w:szCs w:val="24"/>
        </w:rPr>
        <w:t>years, the training has made me more conscious of my goals, behaviours, and how they affect others. I feel secure and have the skills and support to reach my goals. This will help the organisation achieve its aims by making me a proud and appreciative officer who does her best for the community.</w:t>
      </w:r>
    </w:p>
    <w:p w14:paraId="4980C567" w14:textId="77777777" w:rsidR="0023017D" w:rsidRPr="0023017D" w:rsidRDefault="0023017D" w:rsidP="0023017D">
      <w:pPr>
        <w:ind w:right="237"/>
        <w:jc w:val="both"/>
        <w:rPr>
          <w:b/>
          <w:sz w:val="24"/>
          <w:szCs w:val="24"/>
        </w:rPr>
      </w:pPr>
      <w:r w:rsidRPr="0023017D">
        <w:rPr>
          <w:b/>
          <w:bCs/>
          <w:sz w:val="24"/>
          <w:szCs w:val="24"/>
        </w:rPr>
        <w:t> </w:t>
      </w:r>
    </w:p>
    <w:p w14:paraId="6D06C673" w14:textId="528AD94C" w:rsidR="0023017D" w:rsidRPr="00FC41C8" w:rsidRDefault="0023017D" w:rsidP="00FC41C8">
      <w:pPr>
        <w:spacing w:line="360" w:lineRule="auto"/>
        <w:ind w:right="237"/>
        <w:jc w:val="both"/>
        <w:rPr>
          <w:b/>
          <w:sz w:val="24"/>
          <w:szCs w:val="24"/>
        </w:rPr>
      </w:pPr>
      <w:r w:rsidRPr="0023017D">
        <w:rPr>
          <w:b/>
          <w:bCs/>
          <w:sz w:val="24"/>
          <w:szCs w:val="24"/>
        </w:rPr>
        <w:t> </w:t>
      </w:r>
      <w:r w:rsidRPr="0023017D">
        <w:rPr>
          <w:bCs/>
          <w:sz w:val="24"/>
          <w:szCs w:val="24"/>
        </w:rPr>
        <w:t xml:space="preserve">Effective feedback is crucial for enhancing an individual's professional growth. It is essential to acknowledge the role that feedback serves. Performance refers to the evaluation of an individual's success in achieving a specific set of </w:t>
      </w:r>
      <w:r w:rsidR="00FC505D" w:rsidRPr="0023017D">
        <w:rPr>
          <w:bCs/>
          <w:sz w:val="24"/>
          <w:szCs w:val="24"/>
        </w:rPr>
        <w:t>objectives</w:t>
      </w:r>
      <w:r w:rsidR="00FC505D">
        <w:rPr>
          <w:bCs/>
          <w:sz w:val="24"/>
          <w:szCs w:val="24"/>
        </w:rPr>
        <w:t xml:space="preserve">. </w:t>
      </w:r>
      <w:r w:rsidRPr="0023017D">
        <w:rPr>
          <w:bCs/>
          <w:sz w:val="24"/>
          <w:szCs w:val="24"/>
        </w:rPr>
        <w:t xml:space="preserve">Evaluation is the systematic examination of an individual based on a predetermined set of standards to compare with anticipated outcomes and direct the process of making decisions. Coaching is the act of supportively helping an individual to enhance their knowledge, skills, and abilities. Coaching also offers an opportunity to address emotions, thereby facilitating the equilibrium and fortification of relationships. Appreciation is the act of acknowledging and commending someone </w:t>
      </w:r>
      <w:r w:rsidRPr="0023017D">
        <w:rPr>
          <w:bCs/>
          <w:sz w:val="24"/>
          <w:szCs w:val="24"/>
        </w:rPr>
        <w:lastRenderedPageBreak/>
        <w:t>for their diligent efforts. It establishes connections and motivates individuals (Sinusoid, 2021).</w:t>
      </w:r>
    </w:p>
    <w:p w14:paraId="37F8135A"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21447964" w14:textId="77777777" w:rsidR="00FC41C8" w:rsidRDefault="0023017D" w:rsidP="0023017D">
      <w:pPr>
        <w:spacing w:line="360" w:lineRule="auto"/>
        <w:ind w:right="237"/>
        <w:jc w:val="both"/>
        <w:rPr>
          <w:bCs/>
          <w:sz w:val="24"/>
          <w:szCs w:val="24"/>
        </w:rPr>
      </w:pPr>
      <w:r w:rsidRPr="0023017D">
        <w:rPr>
          <w:bCs/>
          <w:sz w:val="24"/>
          <w:szCs w:val="24"/>
        </w:rPr>
        <w:t>My tutor provided me with daily feedback. My tutor would always conduct a debrief to ensure clarity about the expectations placed on me. The self-awareness of my skills and flaws made this experience highly advantageous for my own growth and learning. In addition to obtaining comments, I would also get feedback from my supervisor. Furthermore, he would provide me with valuable analysis and consistently show a high level of support. Additionally, he would offer constructive criticism to my Area Training Officer, with whom I would have quarterly sessions to assess my continued development. I consistently received ample input and appreciated the constructive two-shared interaction method, which ensured transparency in all aspects.</w:t>
      </w:r>
    </w:p>
    <w:p w14:paraId="20E2C6D7" w14:textId="07D2138B" w:rsidR="0023017D" w:rsidRDefault="0023017D" w:rsidP="0023017D">
      <w:pPr>
        <w:spacing w:line="360" w:lineRule="auto"/>
        <w:ind w:right="237"/>
        <w:jc w:val="both"/>
        <w:rPr>
          <w:bCs/>
          <w:sz w:val="24"/>
          <w:szCs w:val="24"/>
        </w:rPr>
      </w:pPr>
      <w:r w:rsidRPr="0023017D">
        <w:rPr>
          <w:bCs/>
          <w:sz w:val="24"/>
          <w:szCs w:val="24"/>
        </w:rPr>
        <w:t> </w:t>
      </w:r>
    </w:p>
    <w:p w14:paraId="352452C1" w14:textId="7EB25489" w:rsidR="00616821" w:rsidRDefault="00B80B93" w:rsidP="0023017D">
      <w:pPr>
        <w:spacing w:line="360" w:lineRule="auto"/>
        <w:ind w:right="237"/>
        <w:jc w:val="both"/>
        <w:rPr>
          <w:bCs/>
          <w:sz w:val="24"/>
          <w:szCs w:val="24"/>
        </w:rPr>
      </w:pPr>
      <w:r w:rsidRPr="00B80B93">
        <w:rPr>
          <w:bCs/>
          <w:sz w:val="24"/>
          <w:szCs w:val="24"/>
        </w:rPr>
        <w:t xml:space="preserve">I would like to suggest ways the university and training department might improve student constables' experiences. I recommend attaching student constables to the investigations </w:t>
      </w:r>
      <w:r>
        <w:rPr>
          <w:bCs/>
          <w:sz w:val="24"/>
          <w:szCs w:val="24"/>
        </w:rPr>
        <w:t>department</w:t>
      </w:r>
      <w:r w:rsidR="008412AE">
        <w:rPr>
          <w:bCs/>
          <w:sz w:val="24"/>
          <w:szCs w:val="24"/>
        </w:rPr>
        <w:t xml:space="preserve">, </w:t>
      </w:r>
      <w:r w:rsidRPr="00B80B93">
        <w:rPr>
          <w:bCs/>
          <w:sz w:val="24"/>
          <w:szCs w:val="24"/>
        </w:rPr>
        <w:t xml:space="preserve">following tutorship to get interviewing and case file development experience. I think university students should </w:t>
      </w:r>
      <w:r w:rsidR="008412AE">
        <w:rPr>
          <w:bCs/>
          <w:sz w:val="24"/>
          <w:szCs w:val="24"/>
        </w:rPr>
        <w:t xml:space="preserve">have the opportunity to </w:t>
      </w:r>
      <w:r w:rsidRPr="00B80B93">
        <w:rPr>
          <w:bCs/>
          <w:sz w:val="24"/>
          <w:szCs w:val="24"/>
        </w:rPr>
        <w:t xml:space="preserve">attend lectures and receive assignment help. I was a mature student, and I think </w:t>
      </w:r>
      <w:r>
        <w:rPr>
          <w:bCs/>
          <w:sz w:val="24"/>
          <w:szCs w:val="24"/>
        </w:rPr>
        <w:t xml:space="preserve">going to </w:t>
      </w:r>
      <w:r w:rsidRPr="00B80B93">
        <w:rPr>
          <w:bCs/>
          <w:sz w:val="24"/>
          <w:szCs w:val="24"/>
        </w:rPr>
        <w:t xml:space="preserve">university would have reduced my anxiety and given </w:t>
      </w:r>
      <w:r w:rsidR="00FC505D">
        <w:rPr>
          <w:bCs/>
          <w:sz w:val="24"/>
          <w:szCs w:val="24"/>
        </w:rPr>
        <w:t xml:space="preserve">me the </w:t>
      </w:r>
      <w:r w:rsidR="008412AE">
        <w:rPr>
          <w:bCs/>
          <w:sz w:val="24"/>
          <w:szCs w:val="24"/>
        </w:rPr>
        <w:t>support.</w:t>
      </w:r>
      <w:r w:rsidRPr="00B80B93">
        <w:rPr>
          <w:bCs/>
          <w:sz w:val="24"/>
          <w:szCs w:val="24"/>
        </w:rPr>
        <w:t xml:space="preserve"> Not a critique, just a recommendation to aid future student constables.</w:t>
      </w:r>
    </w:p>
    <w:p w14:paraId="3EE28327" w14:textId="77777777" w:rsidR="00B80B93" w:rsidRPr="0023017D" w:rsidRDefault="00B80B93" w:rsidP="0023017D">
      <w:pPr>
        <w:spacing w:line="360" w:lineRule="auto"/>
        <w:ind w:right="237"/>
        <w:jc w:val="both"/>
        <w:rPr>
          <w:bCs/>
          <w:sz w:val="24"/>
          <w:szCs w:val="24"/>
        </w:rPr>
      </w:pPr>
    </w:p>
    <w:p w14:paraId="36F2F229" w14:textId="11A3EBB4" w:rsidR="0023017D" w:rsidRPr="0023017D" w:rsidRDefault="0023017D" w:rsidP="0023017D">
      <w:pPr>
        <w:spacing w:line="360" w:lineRule="auto"/>
        <w:ind w:right="237"/>
        <w:jc w:val="both"/>
        <w:rPr>
          <w:bCs/>
          <w:sz w:val="24"/>
          <w:szCs w:val="24"/>
        </w:rPr>
      </w:pPr>
      <w:r w:rsidRPr="0023017D">
        <w:rPr>
          <w:bCs/>
          <w:sz w:val="24"/>
          <w:szCs w:val="24"/>
        </w:rPr>
        <w:t xml:space="preserve">In conclusion, I have stemmed much satisfaction from my probationary period, although it has presented occasional difficulties. Both South Wales Police and the University have provided significant assistance in enabling me to thrive and overcome these obstacles, thereby enhancing my competence as a police officer. Occasionally, I have experienced frustration with myself for my lack of understanding in specific skill areas </w:t>
      </w:r>
      <w:r w:rsidR="00727F7F">
        <w:rPr>
          <w:bCs/>
          <w:sz w:val="24"/>
          <w:szCs w:val="24"/>
        </w:rPr>
        <w:t xml:space="preserve">which effects </w:t>
      </w:r>
      <w:r w:rsidR="00727F7F" w:rsidRPr="0023017D">
        <w:rPr>
          <w:bCs/>
          <w:sz w:val="24"/>
          <w:szCs w:val="24"/>
        </w:rPr>
        <w:t>my</w:t>
      </w:r>
      <w:r w:rsidR="00727F7F">
        <w:rPr>
          <w:bCs/>
          <w:sz w:val="24"/>
          <w:szCs w:val="24"/>
        </w:rPr>
        <w:t xml:space="preserve"> </w:t>
      </w:r>
      <w:r w:rsidRPr="0023017D">
        <w:rPr>
          <w:bCs/>
          <w:sz w:val="24"/>
          <w:szCs w:val="24"/>
        </w:rPr>
        <w:t>confidence. However, I pause to contemplate and acknowledge that I am still in the process of acquiring information, and I try to avoid being too critical of myself. I am certain that with ongoing assistance, support, and collaboration, I will successfully attain my professional goals within the police force.</w:t>
      </w:r>
    </w:p>
    <w:p w14:paraId="0380022F" w14:textId="77777777" w:rsidR="00FC41C8" w:rsidRDefault="0023017D" w:rsidP="004F271E">
      <w:pPr>
        <w:spacing w:line="360" w:lineRule="auto"/>
        <w:ind w:right="237"/>
        <w:jc w:val="both"/>
        <w:rPr>
          <w:bCs/>
          <w:sz w:val="24"/>
          <w:szCs w:val="24"/>
        </w:rPr>
      </w:pPr>
      <w:r w:rsidRPr="0023017D">
        <w:rPr>
          <w:bCs/>
          <w:sz w:val="24"/>
          <w:szCs w:val="24"/>
        </w:rPr>
        <w:t> </w:t>
      </w:r>
    </w:p>
    <w:p w14:paraId="1ECE0747" w14:textId="77777777" w:rsidR="00FC41C8" w:rsidRDefault="00FC41C8" w:rsidP="004F271E">
      <w:pPr>
        <w:spacing w:line="360" w:lineRule="auto"/>
        <w:ind w:right="237"/>
        <w:jc w:val="both"/>
        <w:rPr>
          <w:bCs/>
          <w:sz w:val="24"/>
          <w:szCs w:val="24"/>
        </w:rPr>
      </w:pPr>
    </w:p>
    <w:p w14:paraId="60B66C18" w14:textId="60E07AA5" w:rsidR="0023017D" w:rsidRPr="004F271E" w:rsidRDefault="0023017D" w:rsidP="004F271E">
      <w:pPr>
        <w:spacing w:line="360" w:lineRule="auto"/>
        <w:ind w:right="237"/>
        <w:jc w:val="both"/>
        <w:rPr>
          <w:bCs/>
          <w:sz w:val="24"/>
          <w:szCs w:val="24"/>
        </w:rPr>
      </w:pPr>
      <w:r>
        <w:rPr>
          <w:b/>
          <w:sz w:val="24"/>
          <w:szCs w:val="24"/>
        </w:rPr>
        <w:lastRenderedPageBreak/>
        <w:t xml:space="preserve">Word Count </w:t>
      </w:r>
    </w:p>
    <w:p w14:paraId="127220D2" w14:textId="77777777" w:rsidR="0023017D" w:rsidRDefault="0023017D" w:rsidP="00C51068">
      <w:pPr>
        <w:ind w:right="237"/>
        <w:jc w:val="both"/>
        <w:rPr>
          <w:b/>
          <w:sz w:val="24"/>
          <w:szCs w:val="24"/>
        </w:rPr>
      </w:pPr>
    </w:p>
    <w:p w14:paraId="592CAEBA" w14:textId="6D4D8407" w:rsidR="0023017D" w:rsidRPr="008D41C2" w:rsidRDefault="00616821" w:rsidP="008D41C2">
      <w:pPr>
        <w:ind w:right="237"/>
        <w:jc w:val="both"/>
        <w:rPr>
          <w:b/>
          <w:sz w:val="24"/>
          <w:szCs w:val="24"/>
        </w:rPr>
        <w:sectPr w:rsidR="0023017D" w:rsidRPr="008D41C2" w:rsidSect="00BA4568">
          <w:footerReference w:type="default" r:id="rId16"/>
          <w:pgSz w:w="11906" w:h="16838" w:code="9"/>
          <w:pgMar w:top="1440" w:right="1440" w:bottom="1440" w:left="1440" w:header="720" w:footer="720" w:gutter="0"/>
          <w:cols w:space="720"/>
          <w:docGrid w:linePitch="272"/>
        </w:sectPr>
      </w:pPr>
      <w:r>
        <w:rPr>
          <w:b/>
          <w:sz w:val="24"/>
          <w:szCs w:val="24"/>
        </w:rPr>
        <w:t>2</w:t>
      </w:r>
      <w:r w:rsidR="00B80B93">
        <w:rPr>
          <w:b/>
          <w:sz w:val="24"/>
          <w:szCs w:val="24"/>
        </w:rPr>
        <w:t>07</w:t>
      </w:r>
      <w:r w:rsidR="00FC41C8">
        <w:rPr>
          <w:b/>
          <w:sz w:val="24"/>
          <w:szCs w:val="24"/>
        </w:rPr>
        <w:t>4</w:t>
      </w:r>
    </w:p>
    <w:p w14:paraId="07CA79F3" w14:textId="77777777" w:rsidR="008C4627" w:rsidRPr="00270EEB" w:rsidRDefault="008C4627" w:rsidP="008C4627">
      <w:pPr>
        <w:keepNext/>
        <w:spacing w:before="240" w:after="60"/>
        <w:ind w:right="237"/>
        <w:jc w:val="both"/>
        <w:rPr>
          <w:b/>
          <w:sz w:val="24"/>
          <w:szCs w:val="24"/>
        </w:rPr>
      </w:pPr>
      <w:r w:rsidRPr="00270EEB">
        <w:rPr>
          <w:b/>
          <w:sz w:val="24"/>
          <w:szCs w:val="24"/>
        </w:rPr>
        <w:lastRenderedPageBreak/>
        <w:t>Bibliography</w:t>
      </w:r>
    </w:p>
    <w:p w14:paraId="7DB50B55" w14:textId="77777777" w:rsidR="008C4627" w:rsidRDefault="008C4627" w:rsidP="008C4627">
      <w:pPr>
        <w:keepNext/>
        <w:spacing w:before="240" w:after="60"/>
        <w:ind w:right="237"/>
        <w:jc w:val="both"/>
        <w:rPr>
          <w:sz w:val="24"/>
          <w:szCs w:val="24"/>
        </w:rPr>
      </w:pPr>
    </w:p>
    <w:p w14:paraId="2580B497" w14:textId="77777777" w:rsidR="008C4627" w:rsidRDefault="008C4627" w:rsidP="008C4627">
      <w:pPr>
        <w:keepNext/>
        <w:spacing w:before="240" w:after="60"/>
        <w:ind w:right="237"/>
        <w:jc w:val="both"/>
        <w:rPr>
          <w:sz w:val="24"/>
          <w:szCs w:val="24"/>
        </w:rPr>
      </w:pPr>
    </w:p>
    <w:p w14:paraId="378D3956" w14:textId="260967A2" w:rsidR="00FA444B" w:rsidRPr="007F1661" w:rsidRDefault="00FA444B" w:rsidP="00FA444B">
      <w:pPr>
        <w:keepNext/>
        <w:spacing w:before="240" w:after="60"/>
        <w:ind w:right="237"/>
        <w:jc w:val="both"/>
        <w:rPr>
          <w:sz w:val="24"/>
          <w:szCs w:val="24"/>
        </w:rPr>
      </w:pPr>
      <w:r w:rsidRPr="007F1661">
        <w:rPr>
          <w:sz w:val="24"/>
          <w:szCs w:val="24"/>
        </w:rPr>
        <w:t>ACPO (2013). </w:t>
      </w:r>
      <w:r w:rsidRPr="007F1661">
        <w:rPr>
          <w:i/>
          <w:iCs/>
          <w:sz w:val="24"/>
          <w:szCs w:val="24"/>
        </w:rPr>
        <w:t xml:space="preserve">Guidelines on the Safe use of the Internet and </w:t>
      </w:r>
      <w:proofErr w:type="gramStart"/>
      <w:r w:rsidRPr="007F1661">
        <w:rPr>
          <w:i/>
          <w:iCs/>
          <w:sz w:val="24"/>
          <w:szCs w:val="24"/>
        </w:rPr>
        <w:t>Social Media</w:t>
      </w:r>
      <w:proofErr w:type="gramEnd"/>
      <w:r w:rsidRPr="007F1661">
        <w:rPr>
          <w:i/>
          <w:iCs/>
          <w:sz w:val="24"/>
          <w:szCs w:val="24"/>
        </w:rPr>
        <w:t xml:space="preserve"> by Police Officers and Police Staff</w:t>
      </w:r>
      <w:r w:rsidRPr="007F1661">
        <w:rPr>
          <w:sz w:val="24"/>
          <w:szCs w:val="24"/>
        </w:rPr>
        <w:t xml:space="preserve">. [online] Available at: </w:t>
      </w:r>
      <w:hyperlink r:id="rId17" w:history="1">
        <w:r w:rsidRPr="007F1661">
          <w:rPr>
            <w:rStyle w:val="Hyperlink"/>
            <w:sz w:val="24"/>
            <w:szCs w:val="24"/>
          </w:rPr>
          <w:t>https://library.college.police.uk/docs/ACPO/safe-use-of-the-Internet-Feb-2013.pdf</w:t>
        </w:r>
      </w:hyperlink>
      <w:r w:rsidRPr="007F1661">
        <w:rPr>
          <w:sz w:val="24"/>
          <w:szCs w:val="24"/>
        </w:rPr>
        <w:t>.</w:t>
      </w:r>
    </w:p>
    <w:p w14:paraId="3C926B49" w14:textId="72F50D4C" w:rsidR="00FA444B" w:rsidRPr="007F1661" w:rsidRDefault="00FA444B" w:rsidP="00FA444B">
      <w:pPr>
        <w:keepNext/>
        <w:spacing w:before="240" w:after="60"/>
        <w:ind w:right="237"/>
        <w:jc w:val="both"/>
        <w:rPr>
          <w:sz w:val="24"/>
          <w:szCs w:val="24"/>
        </w:rPr>
      </w:pPr>
      <w:r w:rsidRPr="007F1661">
        <w:rPr>
          <w:sz w:val="24"/>
          <w:szCs w:val="24"/>
        </w:rPr>
        <w:t>(Accessed 16</w:t>
      </w:r>
      <w:r w:rsidRPr="007F1661">
        <w:rPr>
          <w:sz w:val="24"/>
          <w:szCs w:val="24"/>
          <w:vertAlign w:val="superscript"/>
        </w:rPr>
        <w:t>th</w:t>
      </w:r>
      <w:r w:rsidRPr="007F1661">
        <w:rPr>
          <w:sz w:val="24"/>
          <w:szCs w:val="24"/>
        </w:rPr>
        <w:t xml:space="preserve"> of September 2024)</w:t>
      </w:r>
    </w:p>
    <w:p w14:paraId="198F020C" w14:textId="1E4E4C7F" w:rsidR="000B1B18" w:rsidRPr="007F1661" w:rsidRDefault="000B1B18" w:rsidP="00FA444B">
      <w:pPr>
        <w:keepNext/>
        <w:spacing w:before="240" w:after="60"/>
        <w:ind w:right="237"/>
        <w:jc w:val="both"/>
        <w:rPr>
          <w:sz w:val="24"/>
          <w:szCs w:val="24"/>
        </w:rPr>
      </w:pPr>
      <w:r w:rsidRPr="007F1661">
        <w:rPr>
          <w:sz w:val="24"/>
          <w:szCs w:val="24"/>
        </w:rPr>
        <w:t>Bass, B. M. (1985). </w:t>
      </w:r>
      <w:r w:rsidRPr="007F1661">
        <w:rPr>
          <w:i/>
          <w:iCs/>
          <w:sz w:val="24"/>
          <w:szCs w:val="24"/>
        </w:rPr>
        <w:t>Leadership and performance beyond expectations</w:t>
      </w:r>
      <w:r w:rsidRPr="007F1661">
        <w:rPr>
          <w:sz w:val="24"/>
          <w:szCs w:val="24"/>
        </w:rPr>
        <w:t>. Free Press</w:t>
      </w:r>
    </w:p>
    <w:p w14:paraId="28FDB38D" w14:textId="06E86C22" w:rsidR="00321259" w:rsidRPr="007F1661" w:rsidRDefault="00FA444B" w:rsidP="00321259">
      <w:pPr>
        <w:keepNext/>
        <w:spacing w:before="240" w:after="60"/>
        <w:ind w:right="237"/>
        <w:jc w:val="both"/>
        <w:rPr>
          <w:sz w:val="24"/>
          <w:szCs w:val="24"/>
        </w:rPr>
      </w:pPr>
      <w:r w:rsidRPr="007F1661">
        <w:rPr>
          <w:sz w:val="24"/>
          <w:szCs w:val="24"/>
        </w:rPr>
        <w:t>‌</w:t>
      </w:r>
      <w:r w:rsidR="00321259" w:rsidRPr="007F1661">
        <w:rPr>
          <w:sz w:val="24"/>
          <w:szCs w:val="24"/>
        </w:rPr>
        <w:t>Boogaard, K. (2024). </w:t>
      </w:r>
      <w:r w:rsidR="00321259" w:rsidRPr="007F1661">
        <w:rPr>
          <w:i/>
          <w:iCs/>
          <w:sz w:val="24"/>
          <w:szCs w:val="24"/>
        </w:rPr>
        <w:t>What Kind of Leader Are You? 8 Common Leadership Styles (and Their Pros and Cons)</w:t>
      </w:r>
      <w:r w:rsidR="00321259" w:rsidRPr="007F1661">
        <w:rPr>
          <w:sz w:val="24"/>
          <w:szCs w:val="24"/>
        </w:rPr>
        <w:t xml:space="preserve">. [online] Themuse.com. Available at: </w:t>
      </w:r>
      <w:hyperlink r:id="rId18" w:history="1">
        <w:r w:rsidR="00321259" w:rsidRPr="007F1661">
          <w:rPr>
            <w:rStyle w:val="Hyperlink"/>
            <w:sz w:val="24"/>
            <w:szCs w:val="24"/>
          </w:rPr>
          <w:t>https://www.themuse.com/advice/common-leadership-styles-with-pros-and-cons</w:t>
        </w:r>
      </w:hyperlink>
      <w:r w:rsidR="00321259" w:rsidRPr="007F1661">
        <w:rPr>
          <w:sz w:val="24"/>
          <w:szCs w:val="24"/>
        </w:rPr>
        <w:t>.</w:t>
      </w:r>
    </w:p>
    <w:p w14:paraId="22FF9565" w14:textId="06FF8275" w:rsidR="00321259" w:rsidRPr="007F1661" w:rsidRDefault="00321259" w:rsidP="00321259">
      <w:pPr>
        <w:keepNext/>
        <w:spacing w:before="240" w:after="60"/>
        <w:ind w:right="237"/>
        <w:jc w:val="both"/>
        <w:rPr>
          <w:sz w:val="24"/>
          <w:szCs w:val="24"/>
        </w:rPr>
      </w:pPr>
      <w:r w:rsidRPr="007F1661">
        <w:rPr>
          <w:sz w:val="24"/>
          <w:szCs w:val="24"/>
        </w:rPr>
        <w:t>(Accessed 6</w:t>
      </w:r>
      <w:r w:rsidRPr="007F1661">
        <w:rPr>
          <w:sz w:val="24"/>
          <w:szCs w:val="24"/>
          <w:vertAlign w:val="superscript"/>
        </w:rPr>
        <w:t>th</w:t>
      </w:r>
      <w:r w:rsidRPr="007F1661">
        <w:rPr>
          <w:sz w:val="24"/>
          <w:szCs w:val="24"/>
        </w:rPr>
        <w:t xml:space="preserve"> of December 2024)</w:t>
      </w:r>
    </w:p>
    <w:p w14:paraId="7BF03D2A" w14:textId="7E1870A3" w:rsidR="008C4627" w:rsidRPr="007F1661" w:rsidRDefault="008C4627" w:rsidP="008C4627">
      <w:pPr>
        <w:keepNext/>
        <w:spacing w:before="240" w:after="60"/>
        <w:ind w:right="237"/>
        <w:jc w:val="both"/>
        <w:rPr>
          <w:sz w:val="24"/>
          <w:szCs w:val="24"/>
        </w:rPr>
      </w:pPr>
      <w:r w:rsidRPr="007F1661">
        <w:rPr>
          <w:sz w:val="24"/>
          <w:szCs w:val="24"/>
        </w:rPr>
        <w:t>Borton, T. (1970). </w:t>
      </w:r>
      <w:r w:rsidRPr="007F1661">
        <w:rPr>
          <w:i/>
          <w:iCs/>
          <w:sz w:val="24"/>
          <w:szCs w:val="24"/>
        </w:rPr>
        <w:t>Reach, Touch, and Teach</w:t>
      </w:r>
      <w:r w:rsidRPr="007F1661">
        <w:rPr>
          <w:sz w:val="24"/>
          <w:szCs w:val="24"/>
        </w:rPr>
        <w:t>.</w:t>
      </w:r>
    </w:p>
    <w:p w14:paraId="30E9DA04" w14:textId="5215528C" w:rsidR="00392E28" w:rsidRPr="007F1661" w:rsidRDefault="00392E28" w:rsidP="00392E28">
      <w:pPr>
        <w:keepNext/>
        <w:spacing w:before="240" w:after="60"/>
        <w:ind w:right="237"/>
        <w:jc w:val="both"/>
        <w:rPr>
          <w:sz w:val="24"/>
          <w:szCs w:val="24"/>
        </w:rPr>
      </w:pPr>
      <w:r w:rsidRPr="007F1661">
        <w:rPr>
          <w:sz w:val="24"/>
          <w:szCs w:val="24"/>
        </w:rPr>
        <w:t>Buffer (2024). </w:t>
      </w:r>
      <w:r w:rsidRPr="007F1661">
        <w:rPr>
          <w:i/>
          <w:iCs/>
          <w:sz w:val="24"/>
          <w:szCs w:val="24"/>
        </w:rPr>
        <w:t>What Is Social Media?</w:t>
      </w:r>
      <w:r w:rsidRPr="007F1661">
        <w:rPr>
          <w:sz w:val="24"/>
          <w:szCs w:val="24"/>
        </w:rPr>
        <w:t xml:space="preserve"> [online] Buffer: All-you-need social media toolkit for small businesses. Available at: </w:t>
      </w:r>
      <w:hyperlink r:id="rId19" w:history="1">
        <w:r w:rsidRPr="007F1661">
          <w:rPr>
            <w:rStyle w:val="Hyperlink"/>
            <w:sz w:val="24"/>
            <w:szCs w:val="24"/>
          </w:rPr>
          <w:t>https://buffer.com/social-media-terms/social-media</w:t>
        </w:r>
      </w:hyperlink>
      <w:r w:rsidRPr="007F1661">
        <w:rPr>
          <w:sz w:val="24"/>
          <w:szCs w:val="24"/>
        </w:rPr>
        <w:t>.</w:t>
      </w:r>
    </w:p>
    <w:p w14:paraId="5EADCA48" w14:textId="1661B771" w:rsidR="00392E28" w:rsidRPr="007F1661" w:rsidRDefault="00392E28" w:rsidP="00392E28">
      <w:pPr>
        <w:keepNext/>
        <w:spacing w:before="240" w:after="60"/>
        <w:ind w:right="237"/>
        <w:jc w:val="both"/>
        <w:rPr>
          <w:sz w:val="24"/>
          <w:szCs w:val="24"/>
        </w:rPr>
      </w:pPr>
      <w:r w:rsidRPr="007F1661">
        <w:rPr>
          <w:sz w:val="24"/>
          <w:szCs w:val="24"/>
        </w:rPr>
        <w:t>(Accessed 27</w:t>
      </w:r>
      <w:r w:rsidRPr="007F1661">
        <w:rPr>
          <w:sz w:val="24"/>
          <w:szCs w:val="24"/>
          <w:vertAlign w:val="superscript"/>
        </w:rPr>
        <w:t>th</w:t>
      </w:r>
      <w:r w:rsidRPr="007F1661">
        <w:rPr>
          <w:sz w:val="24"/>
          <w:szCs w:val="24"/>
        </w:rPr>
        <w:t xml:space="preserve"> September 2024)</w:t>
      </w:r>
    </w:p>
    <w:p w14:paraId="71FC5000" w14:textId="1D89134B" w:rsidR="008E243B" w:rsidRPr="007F1661" w:rsidRDefault="00392E28" w:rsidP="008E243B">
      <w:pPr>
        <w:keepNext/>
        <w:spacing w:before="240" w:after="60"/>
        <w:ind w:right="237"/>
        <w:jc w:val="both"/>
        <w:rPr>
          <w:sz w:val="24"/>
          <w:szCs w:val="24"/>
        </w:rPr>
      </w:pPr>
      <w:r w:rsidRPr="007F1661">
        <w:rPr>
          <w:sz w:val="24"/>
          <w:szCs w:val="24"/>
        </w:rPr>
        <w:t>‌</w:t>
      </w:r>
      <w:r w:rsidR="008E243B" w:rsidRPr="007F1661">
        <w:rPr>
          <w:sz w:val="24"/>
          <w:szCs w:val="24"/>
        </w:rPr>
        <w:t>Cole, G.A. and Kelly, P. (2020). </w:t>
      </w:r>
      <w:r w:rsidR="008E243B" w:rsidRPr="007F1661">
        <w:rPr>
          <w:i/>
          <w:iCs/>
          <w:sz w:val="24"/>
          <w:szCs w:val="24"/>
        </w:rPr>
        <w:t>Management Theory and Practice</w:t>
      </w:r>
      <w:r w:rsidR="008E243B" w:rsidRPr="007F1661">
        <w:rPr>
          <w:sz w:val="24"/>
          <w:szCs w:val="24"/>
        </w:rPr>
        <w:t>. 9th ed. Australia: Cengage Learning.</w:t>
      </w:r>
    </w:p>
    <w:p w14:paraId="41232BC5" w14:textId="2EB5EDE7" w:rsidR="008D41C2" w:rsidRPr="00FC505D" w:rsidRDefault="008E243B" w:rsidP="00FC505D">
      <w:pPr>
        <w:keepNext/>
        <w:spacing w:before="240" w:after="60"/>
        <w:ind w:right="237"/>
        <w:jc w:val="both"/>
        <w:rPr>
          <w:sz w:val="24"/>
          <w:szCs w:val="24"/>
        </w:rPr>
      </w:pPr>
      <w:r w:rsidRPr="007F1661">
        <w:rPr>
          <w:sz w:val="24"/>
          <w:szCs w:val="24"/>
        </w:rPr>
        <w:t>‌</w:t>
      </w:r>
      <w:r w:rsidR="008D41C2" w:rsidRPr="008D41C2">
        <w:rPr>
          <w:rFonts w:cstheme="minorHAnsi"/>
          <w:color w:val="000000" w:themeColor="text1"/>
          <w:sz w:val="24"/>
          <w:szCs w:val="24"/>
        </w:rPr>
        <w:t>Cohen, W. M., &amp; Levinthal, D. A (1990). Absorptive capacity: A new perspective on learning and innovation. Administrative Science Quarterly, 35(1), 128-152</w:t>
      </w:r>
    </w:p>
    <w:p w14:paraId="50C7380F" w14:textId="4F27A160" w:rsidR="00126805" w:rsidRPr="007F1661" w:rsidRDefault="00126805" w:rsidP="00126805">
      <w:pPr>
        <w:keepNext/>
        <w:spacing w:before="240" w:after="60"/>
        <w:ind w:right="237"/>
        <w:jc w:val="both"/>
        <w:rPr>
          <w:sz w:val="24"/>
          <w:szCs w:val="24"/>
        </w:rPr>
      </w:pPr>
      <w:r w:rsidRPr="007F1661">
        <w:rPr>
          <w:sz w:val="24"/>
          <w:szCs w:val="24"/>
        </w:rPr>
        <w:t xml:space="preserve">College of Policing: an introduction. (2012). Available at: </w:t>
      </w:r>
      <w:hyperlink r:id="rId20" w:history="1">
        <w:r w:rsidRPr="007F1661">
          <w:rPr>
            <w:rStyle w:val="Hyperlink"/>
            <w:sz w:val="24"/>
            <w:szCs w:val="24"/>
          </w:rPr>
          <w:t>https://assets.publishing.service.gov.uk/government/uploads/system/uploads/attachment_data/file/533066/college-of-policing-introduction.pdf</w:t>
        </w:r>
      </w:hyperlink>
      <w:r w:rsidRPr="007F1661">
        <w:rPr>
          <w:sz w:val="24"/>
          <w:szCs w:val="24"/>
        </w:rPr>
        <w:t>.</w:t>
      </w:r>
    </w:p>
    <w:p w14:paraId="66B7B97E" w14:textId="7E6993BA" w:rsidR="00126805" w:rsidRPr="007F1661" w:rsidRDefault="00126805" w:rsidP="00126805">
      <w:pPr>
        <w:keepNext/>
        <w:spacing w:before="240" w:after="60"/>
        <w:ind w:right="237"/>
        <w:jc w:val="both"/>
        <w:rPr>
          <w:sz w:val="24"/>
          <w:szCs w:val="24"/>
        </w:rPr>
      </w:pPr>
      <w:r w:rsidRPr="007F1661">
        <w:rPr>
          <w:sz w:val="24"/>
          <w:szCs w:val="24"/>
        </w:rPr>
        <w:t>(Accessed 27</w:t>
      </w:r>
      <w:r w:rsidRPr="007F1661">
        <w:rPr>
          <w:sz w:val="24"/>
          <w:szCs w:val="24"/>
          <w:vertAlign w:val="superscript"/>
        </w:rPr>
        <w:t>th</w:t>
      </w:r>
      <w:r w:rsidRPr="007F1661">
        <w:rPr>
          <w:sz w:val="24"/>
          <w:szCs w:val="24"/>
        </w:rPr>
        <w:t xml:space="preserve"> of September 2024)</w:t>
      </w:r>
    </w:p>
    <w:p w14:paraId="74EA5D41" w14:textId="14747F9A" w:rsidR="00F45716" w:rsidRPr="007F1661" w:rsidRDefault="00126805" w:rsidP="00F45716">
      <w:pPr>
        <w:keepNext/>
        <w:spacing w:before="240" w:after="60"/>
        <w:ind w:right="237"/>
        <w:jc w:val="both"/>
        <w:rPr>
          <w:sz w:val="24"/>
          <w:szCs w:val="24"/>
        </w:rPr>
      </w:pPr>
      <w:r w:rsidRPr="007F1661">
        <w:rPr>
          <w:sz w:val="24"/>
          <w:szCs w:val="24"/>
        </w:rPr>
        <w:t>‌</w:t>
      </w:r>
      <w:r w:rsidR="00F45716" w:rsidRPr="007F1661">
        <w:rPr>
          <w:sz w:val="24"/>
          <w:szCs w:val="24"/>
        </w:rPr>
        <w:t>College of Policing (2021). </w:t>
      </w:r>
      <w:r w:rsidR="00F45716" w:rsidRPr="007F1661">
        <w:rPr>
          <w:i/>
          <w:iCs/>
          <w:sz w:val="24"/>
          <w:szCs w:val="24"/>
        </w:rPr>
        <w:t>About us</w:t>
      </w:r>
      <w:r w:rsidR="00F45716" w:rsidRPr="007F1661">
        <w:rPr>
          <w:sz w:val="24"/>
          <w:szCs w:val="24"/>
        </w:rPr>
        <w:t xml:space="preserve">. [online] College of Policing. Available at: </w:t>
      </w:r>
      <w:hyperlink r:id="rId21" w:history="1">
        <w:r w:rsidR="00F45716" w:rsidRPr="007F1661">
          <w:rPr>
            <w:rStyle w:val="Hyperlink"/>
            <w:sz w:val="24"/>
            <w:szCs w:val="24"/>
          </w:rPr>
          <w:t>https://www.college.police.uk/about</w:t>
        </w:r>
      </w:hyperlink>
      <w:r w:rsidR="00F45716" w:rsidRPr="007F1661">
        <w:rPr>
          <w:sz w:val="24"/>
          <w:szCs w:val="24"/>
        </w:rPr>
        <w:t>.</w:t>
      </w:r>
    </w:p>
    <w:p w14:paraId="64C2C00E" w14:textId="561F1D36" w:rsidR="00BE402D" w:rsidRPr="007F1661" w:rsidRDefault="00F45716" w:rsidP="00BE402D">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00BE402D" w:rsidRPr="007F1661">
        <w:rPr>
          <w:sz w:val="24"/>
          <w:szCs w:val="24"/>
          <w:vertAlign w:val="superscript"/>
        </w:rPr>
        <w:t xml:space="preserve"> of</w:t>
      </w:r>
      <w:r w:rsidRPr="007F1661">
        <w:rPr>
          <w:sz w:val="24"/>
          <w:szCs w:val="24"/>
        </w:rPr>
        <w:t xml:space="preserve"> September 2024)</w:t>
      </w:r>
    </w:p>
    <w:p w14:paraId="34C42812" w14:textId="77777777" w:rsidR="00CA408A" w:rsidRPr="007F1661" w:rsidRDefault="00CA408A" w:rsidP="00BE402D">
      <w:pPr>
        <w:keepNext/>
        <w:spacing w:before="240" w:after="60"/>
        <w:ind w:right="237"/>
        <w:jc w:val="both"/>
        <w:rPr>
          <w:sz w:val="24"/>
          <w:szCs w:val="24"/>
        </w:rPr>
      </w:pPr>
    </w:p>
    <w:p w14:paraId="47BECAEA" w14:textId="72968C3C" w:rsidR="00CA408A" w:rsidRPr="007F1661" w:rsidRDefault="00CA408A" w:rsidP="00CA408A">
      <w:pPr>
        <w:keepNext/>
        <w:spacing w:before="240" w:after="60"/>
        <w:ind w:right="237"/>
        <w:jc w:val="both"/>
        <w:rPr>
          <w:sz w:val="24"/>
          <w:szCs w:val="24"/>
        </w:rPr>
      </w:pPr>
      <w:r w:rsidRPr="007F1661">
        <w:rPr>
          <w:sz w:val="24"/>
          <w:szCs w:val="24"/>
        </w:rPr>
        <w:lastRenderedPageBreak/>
        <w:t>College Of Policing (2013). </w:t>
      </w:r>
      <w:r w:rsidRPr="007F1661">
        <w:rPr>
          <w:i/>
          <w:iCs/>
          <w:sz w:val="24"/>
          <w:szCs w:val="24"/>
        </w:rPr>
        <w:t>National Decision Model</w:t>
      </w:r>
      <w:r w:rsidRPr="007F1661">
        <w:rPr>
          <w:sz w:val="24"/>
          <w:szCs w:val="24"/>
        </w:rPr>
        <w:t xml:space="preserve">. [online] College of Policing. Available at: </w:t>
      </w:r>
      <w:hyperlink r:id="rId22" w:history="1">
        <w:r w:rsidRPr="007F1661">
          <w:rPr>
            <w:rStyle w:val="Hyperlink"/>
            <w:sz w:val="24"/>
            <w:szCs w:val="24"/>
          </w:rPr>
          <w:t>https://www.college.police.uk/app/national-decision-model/national-decision-model</w:t>
        </w:r>
      </w:hyperlink>
    </w:p>
    <w:p w14:paraId="0D68A303" w14:textId="0E1937E0" w:rsidR="00CA408A" w:rsidRPr="007F1661" w:rsidRDefault="00CA408A" w:rsidP="00CA408A">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Pr="007F1661">
        <w:rPr>
          <w:sz w:val="24"/>
          <w:szCs w:val="24"/>
        </w:rPr>
        <w:t xml:space="preserve"> of September 2024).</w:t>
      </w:r>
    </w:p>
    <w:p w14:paraId="74B42FF8" w14:textId="544FF1C3" w:rsidR="00D81AB8" w:rsidRPr="007F1661" w:rsidRDefault="00CA408A" w:rsidP="00D81AB8">
      <w:pPr>
        <w:keepNext/>
        <w:spacing w:before="240" w:after="60"/>
        <w:ind w:right="237"/>
        <w:jc w:val="both"/>
        <w:rPr>
          <w:sz w:val="24"/>
          <w:szCs w:val="24"/>
        </w:rPr>
      </w:pPr>
      <w:r w:rsidRPr="007F1661">
        <w:rPr>
          <w:sz w:val="24"/>
          <w:szCs w:val="24"/>
        </w:rPr>
        <w:t>‌</w:t>
      </w:r>
      <w:r w:rsidR="00BE402D" w:rsidRPr="007F1661">
        <w:rPr>
          <w:sz w:val="24"/>
          <w:szCs w:val="24"/>
        </w:rPr>
        <w:t>‌</w:t>
      </w:r>
      <w:r w:rsidR="00D81AB8" w:rsidRPr="007F1661">
        <w:rPr>
          <w:sz w:val="24"/>
          <w:szCs w:val="24"/>
        </w:rPr>
        <w:t>College of Policing (2014). </w:t>
      </w:r>
      <w:r w:rsidR="00D81AB8" w:rsidRPr="007F1661">
        <w:rPr>
          <w:i/>
          <w:iCs/>
          <w:sz w:val="24"/>
          <w:szCs w:val="24"/>
        </w:rPr>
        <w:t>Code of Ethics: Supporting Documents THE PROFESSIONAL BODY FOR POLICING</w:t>
      </w:r>
      <w:r w:rsidR="00D81AB8" w:rsidRPr="007F1661">
        <w:rPr>
          <w:sz w:val="24"/>
          <w:szCs w:val="24"/>
        </w:rPr>
        <w:t xml:space="preserve">. [online] College of Policing. Available at: </w:t>
      </w:r>
      <w:hyperlink r:id="rId23" w:history="1">
        <w:r w:rsidR="00D81AB8" w:rsidRPr="007F1661">
          <w:rPr>
            <w:rStyle w:val="Hyperlink"/>
            <w:sz w:val="24"/>
            <w:szCs w:val="24"/>
          </w:rPr>
          <w:t>https://assets.college.police.uk/s3fs-public/2021-02/code_of_ethics_summary.pdf</w:t>
        </w:r>
      </w:hyperlink>
      <w:r w:rsidR="00D81AB8" w:rsidRPr="007F1661">
        <w:rPr>
          <w:sz w:val="24"/>
          <w:szCs w:val="24"/>
        </w:rPr>
        <w:t>.</w:t>
      </w:r>
    </w:p>
    <w:p w14:paraId="0297D8DD" w14:textId="549910D0" w:rsidR="00D81AB8" w:rsidRPr="007F1661" w:rsidRDefault="00D81AB8" w:rsidP="00D81AB8">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Pr="007F1661">
        <w:rPr>
          <w:sz w:val="24"/>
          <w:szCs w:val="24"/>
        </w:rPr>
        <w:t xml:space="preserve"> of September 2024)</w:t>
      </w:r>
    </w:p>
    <w:p w14:paraId="0668C079" w14:textId="19FAB63C" w:rsidR="008B4F53" w:rsidRPr="007F1661" w:rsidRDefault="00D81AB8" w:rsidP="008B4F53">
      <w:pPr>
        <w:keepNext/>
        <w:spacing w:before="240" w:after="60"/>
        <w:ind w:right="237"/>
        <w:jc w:val="both"/>
        <w:rPr>
          <w:sz w:val="24"/>
          <w:szCs w:val="24"/>
        </w:rPr>
      </w:pPr>
      <w:r w:rsidRPr="007F1661">
        <w:rPr>
          <w:sz w:val="24"/>
          <w:szCs w:val="24"/>
        </w:rPr>
        <w:t>‌</w:t>
      </w:r>
      <w:r w:rsidR="008B4F53" w:rsidRPr="007F1661">
        <w:rPr>
          <w:sz w:val="24"/>
          <w:szCs w:val="24"/>
        </w:rPr>
        <w:t>College of Policing. (n.d.). </w:t>
      </w:r>
      <w:r w:rsidR="008B4F53" w:rsidRPr="007F1661">
        <w:rPr>
          <w:i/>
          <w:iCs/>
          <w:sz w:val="24"/>
          <w:szCs w:val="24"/>
        </w:rPr>
        <w:t>Corporate strategy 2022 to 2026</w:t>
      </w:r>
      <w:r w:rsidR="008B4F53" w:rsidRPr="007F1661">
        <w:rPr>
          <w:sz w:val="24"/>
          <w:szCs w:val="24"/>
        </w:rPr>
        <w:t xml:space="preserve">. [online] Available at: </w:t>
      </w:r>
      <w:hyperlink r:id="rId24" w:history="1">
        <w:r w:rsidR="008B4F53" w:rsidRPr="007F1661">
          <w:rPr>
            <w:rStyle w:val="Hyperlink"/>
            <w:sz w:val="24"/>
            <w:szCs w:val="24"/>
          </w:rPr>
          <w:t>https://www.college.police.uk/about/corporate-strategy</w:t>
        </w:r>
      </w:hyperlink>
      <w:r w:rsidR="008B4F53" w:rsidRPr="007F1661">
        <w:rPr>
          <w:sz w:val="24"/>
          <w:szCs w:val="24"/>
        </w:rPr>
        <w:t>.</w:t>
      </w:r>
    </w:p>
    <w:p w14:paraId="218E40BA" w14:textId="7158CAE7" w:rsidR="008B4F53" w:rsidRPr="007F1661" w:rsidRDefault="008B4F53" w:rsidP="008B4F53">
      <w:pPr>
        <w:keepNext/>
        <w:spacing w:before="240" w:after="60"/>
        <w:ind w:right="237"/>
        <w:jc w:val="both"/>
        <w:rPr>
          <w:sz w:val="24"/>
          <w:szCs w:val="24"/>
        </w:rPr>
      </w:pPr>
      <w:r w:rsidRPr="007F1661">
        <w:rPr>
          <w:sz w:val="24"/>
          <w:szCs w:val="24"/>
        </w:rPr>
        <w:t>(Accessed on 17</w:t>
      </w:r>
      <w:r w:rsidRPr="007F1661">
        <w:rPr>
          <w:sz w:val="24"/>
          <w:szCs w:val="24"/>
          <w:vertAlign w:val="superscript"/>
        </w:rPr>
        <w:t>th</w:t>
      </w:r>
      <w:r w:rsidRPr="007F1661">
        <w:rPr>
          <w:sz w:val="24"/>
          <w:szCs w:val="24"/>
        </w:rPr>
        <w:t xml:space="preserve"> of September 2024)</w:t>
      </w:r>
    </w:p>
    <w:p w14:paraId="09A1150C" w14:textId="422DE0F5" w:rsidR="008C4627" w:rsidRPr="007F1661" w:rsidRDefault="008B4F53" w:rsidP="00F45716">
      <w:pPr>
        <w:keepNext/>
        <w:spacing w:before="240" w:after="60"/>
        <w:ind w:right="237"/>
        <w:jc w:val="both"/>
        <w:rPr>
          <w:sz w:val="24"/>
          <w:szCs w:val="24"/>
        </w:rPr>
      </w:pPr>
      <w:r w:rsidRPr="007F1661">
        <w:rPr>
          <w:sz w:val="24"/>
          <w:szCs w:val="24"/>
        </w:rPr>
        <w:t>‌</w:t>
      </w:r>
      <w:r w:rsidR="008C4627" w:rsidRPr="007F1661">
        <w:rPr>
          <w:sz w:val="24"/>
          <w:szCs w:val="24"/>
        </w:rPr>
        <w:t>College of Policing (2023). </w:t>
      </w:r>
      <w:r w:rsidR="008C4627" w:rsidRPr="007F1661">
        <w:rPr>
          <w:i/>
          <w:iCs/>
          <w:sz w:val="24"/>
          <w:szCs w:val="24"/>
        </w:rPr>
        <w:t>Mentoring</w:t>
      </w:r>
      <w:r w:rsidR="008C4627" w:rsidRPr="007F1661">
        <w:rPr>
          <w:sz w:val="24"/>
          <w:szCs w:val="24"/>
        </w:rPr>
        <w:t xml:space="preserve">. [online] College of Policing. Available at: </w:t>
      </w:r>
      <w:hyperlink r:id="rId25" w:history="1">
        <w:r w:rsidR="008C4627" w:rsidRPr="007F1661">
          <w:rPr>
            <w:rStyle w:val="Hyperlink"/>
            <w:sz w:val="24"/>
            <w:szCs w:val="24"/>
          </w:rPr>
          <w:t>https://www.college.police.uk/career-learning/support-for-career-development/mentoring</w:t>
        </w:r>
      </w:hyperlink>
      <w:r w:rsidR="008C4627" w:rsidRPr="007F1661">
        <w:rPr>
          <w:sz w:val="24"/>
          <w:szCs w:val="24"/>
        </w:rPr>
        <w:t>.</w:t>
      </w:r>
    </w:p>
    <w:p w14:paraId="03B113A7" w14:textId="6D69E6E4" w:rsidR="008C4627" w:rsidRPr="007F1661" w:rsidRDefault="008C4627" w:rsidP="008C4627">
      <w:pPr>
        <w:rPr>
          <w:sz w:val="24"/>
          <w:szCs w:val="24"/>
        </w:rPr>
      </w:pPr>
      <w:r w:rsidRPr="007F1661">
        <w:rPr>
          <w:sz w:val="24"/>
          <w:szCs w:val="24"/>
        </w:rPr>
        <w:t>(Accessed 11</w:t>
      </w:r>
      <w:r w:rsidRPr="007F1661">
        <w:rPr>
          <w:sz w:val="24"/>
          <w:szCs w:val="24"/>
          <w:vertAlign w:val="superscript"/>
        </w:rPr>
        <w:t>th</w:t>
      </w:r>
      <w:r w:rsidRPr="007F1661">
        <w:rPr>
          <w:sz w:val="24"/>
          <w:szCs w:val="24"/>
        </w:rPr>
        <w:t xml:space="preserve"> of September</w:t>
      </w:r>
      <w:r w:rsidR="00F45716" w:rsidRPr="007F1661">
        <w:rPr>
          <w:sz w:val="24"/>
          <w:szCs w:val="24"/>
        </w:rPr>
        <w:t xml:space="preserve"> 2024</w:t>
      </w:r>
      <w:r w:rsidRPr="007F1661">
        <w:rPr>
          <w:sz w:val="24"/>
          <w:szCs w:val="24"/>
        </w:rPr>
        <w:t>)</w:t>
      </w:r>
    </w:p>
    <w:p w14:paraId="092E5360" w14:textId="77777777" w:rsidR="00F424C4" w:rsidRPr="007F1661" w:rsidRDefault="00F424C4" w:rsidP="008C4627">
      <w:pPr>
        <w:rPr>
          <w:sz w:val="24"/>
          <w:szCs w:val="24"/>
        </w:rPr>
      </w:pPr>
    </w:p>
    <w:p w14:paraId="344AF7E9" w14:textId="77777777" w:rsidR="00F424C4" w:rsidRPr="007F1661" w:rsidRDefault="00F424C4" w:rsidP="00F424C4">
      <w:pPr>
        <w:overflowPunct/>
        <w:autoSpaceDE/>
        <w:autoSpaceDN/>
        <w:adjustRightInd/>
        <w:ind w:right="237"/>
        <w:textAlignment w:val="auto"/>
        <w:rPr>
          <w:bCs/>
          <w:sz w:val="24"/>
          <w:szCs w:val="24"/>
        </w:rPr>
      </w:pPr>
      <w:r w:rsidRPr="007F1661">
        <w:rPr>
          <w:bCs/>
          <w:sz w:val="24"/>
          <w:szCs w:val="24"/>
        </w:rPr>
        <w:t>College of Policing (2024). </w:t>
      </w:r>
      <w:r w:rsidRPr="007F1661">
        <w:rPr>
          <w:bCs/>
          <w:i/>
          <w:iCs/>
          <w:sz w:val="24"/>
          <w:szCs w:val="24"/>
        </w:rPr>
        <w:t>Code of Ethics launched | College of Policing</w:t>
      </w:r>
      <w:r w:rsidRPr="007F1661">
        <w:rPr>
          <w:bCs/>
          <w:sz w:val="24"/>
          <w:szCs w:val="24"/>
        </w:rPr>
        <w:t xml:space="preserve">. [online] www.college.police.uk. Available at: </w:t>
      </w:r>
      <w:hyperlink r:id="rId26" w:history="1">
        <w:r w:rsidRPr="007F1661">
          <w:rPr>
            <w:rStyle w:val="Hyperlink"/>
            <w:bCs/>
            <w:sz w:val="24"/>
            <w:szCs w:val="24"/>
          </w:rPr>
          <w:t>https://www.college.police.uk/article/code-of-ethics</w:t>
        </w:r>
      </w:hyperlink>
      <w:r w:rsidRPr="007F1661">
        <w:rPr>
          <w:bCs/>
          <w:sz w:val="24"/>
          <w:szCs w:val="24"/>
        </w:rPr>
        <w:t>.</w:t>
      </w:r>
    </w:p>
    <w:p w14:paraId="3B157FA2" w14:textId="77777777" w:rsidR="00F424C4" w:rsidRPr="007F1661" w:rsidRDefault="00F424C4" w:rsidP="00F424C4">
      <w:pPr>
        <w:overflowPunct/>
        <w:autoSpaceDE/>
        <w:autoSpaceDN/>
        <w:adjustRightInd/>
        <w:ind w:right="237"/>
        <w:textAlignment w:val="auto"/>
        <w:rPr>
          <w:bCs/>
          <w:sz w:val="24"/>
          <w:szCs w:val="24"/>
        </w:rPr>
      </w:pPr>
      <w:r w:rsidRPr="007F1661">
        <w:rPr>
          <w:bCs/>
          <w:sz w:val="24"/>
          <w:szCs w:val="24"/>
        </w:rPr>
        <w:t>(Accessed 12</w:t>
      </w:r>
      <w:r w:rsidRPr="007F1661">
        <w:rPr>
          <w:bCs/>
          <w:sz w:val="24"/>
          <w:szCs w:val="24"/>
          <w:vertAlign w:val="superscript"/>
        </w:rPr>
        <w:t>th</w:t>
      </w:r>
      <w:r w:rsidRPr="007F1661">
        <w:rPr>
          <w:bCs/>
          <w:sz w:val="24"/>
          <w:szCs w:val="24"/>
        </w:rPr>
        <w:t xml:space="preserve"> of September 2024)</w:t>
      </w:r>
    </w:p>
    <w:p w14:paraId="4B69C8D9" w14:textId="77777777" w:rsidR="00F424C4" w:rsidRPr="007F1661" w:rsidRDefault="00F424C4" w:rsidP="008C4627">
      <w:pPr>
        <w:rPr>
          <w:sz w:val="24"/>
          <w:szCs w:val="24"/>
        </w:rPr>
      </w:pPr>
    </w:p>
    <w:p w14:paraId="07752F48" w14:textId="77777777" w:rsidR="00F424C4" w:rsidRPr="007F1661" w:rsidRDefault="00F424C4" w:rsidP="008C4627">
      <w:pPr>
        <w:rPr>
          <w:sz w:val="24"/>
          <w:szCs w:val="24"/>
        </w:rPr>
      </w:pPr>
    </w:p>
    <w:p w14:paraId="250E0BD8" w14:textId="52BD8EBC" w:rsidR="007E4A49" w:rsidRPr="007F1661" w:rsidRDefault="007E4A49" w:rsidP="007E4A49">
      <w:pPr>
        <w:rPr>
          <w:sz w:val="24"/>
          <w:szCs w:val="24"/>
        </w:rPr>
      </w:pPr>
      <w:r w:rsidRPr="007F1661">
        <w:rPr>
          <w:sz w:val="24"/>
          <w:szCs w:val="24"/>
        </w:rPr>
        <w:t>College of Policing (2023). </w:t>
      </w:r>
      <w:r w:rsidRPr="007F1661">
        <w:rPr>
          <w:i/>
          <w:iCs/>
          <w:sz w:val="24"/>
          <w:szCs w:val="24"/>
        </w:rPr>
        <w:t>Right Care Right Person (RCRP) National Guidance Launched</w:t>
      </w:r>
      <w:r w:rsidRPr="007F1661">
        <w:rPr>
          <w:sz w:val="24"/>
          <w:szCs w:val="24"/>
        </w:rPr>
        <w:t xml:space="preserve">. [online] College of Policing. Available at: </w:t>
      </w:r>
      <w:hyperlink r:id="rId27" w:history="1">
        <w:r w:rsidRPr="007F1661">
          <w:rPr>
            <w:rStyle w:val="Hyperlink"/>
            <w:sz w:val="24"/>
            <w:szCs w:val="24"/>
          </w:rPr>
          <w:t>https://www.college.police.uk/article/rcrp-national-guidance-launched</w:t>
        </w:r>
      </w:hyperlink>
      <w:r w:rsidRPr="007F1661">
        <w:rPr>
          <w:sz w:val="24"/>
          <w:szCs w:val="24"/>
        </w:rPr>
        <w:t>.</w:t>
      </w:r>
    </w:p>
    <w:p w14:paraId="5C72724E" w14:textId="457C845D" w:rsidR="007E4A49" w:rsidRPr="007F1661" w:rsidRDefault="007E4A49" w:rsidP="007E4A49">
      <w:pPr>
        <w:rPr>
          <w:sz w:val="24"/>
          <w:szCs w:val="24"/>
        </w:rPr>
      </w:pPr>
      <w:r w:rsidRPr="007F1661">
        <w:rPr>
          <w:sz w:val="24"/>
          <w:szCs w:val="24"/>
        </w:rPr>
        <w:t>(Accessed 13</w:t>
      </w:r>
      <w:r w:rsidRPr="007F1661">
        <w:rPr>
          <w:sz w:val="24"/>
          <w:szCs w:val="24"/>
          <w:vertAlign w:val="superscript"/>
        </w:rPr>
        <w:t>th</w:t>
      </w:r>
      <w:r w:rsidRPr="007F1661">
        <w:rPr>
          <w:sz w:val="24"/>
          <w:szCs w:val="24"/>
        </w:rPr>
        <w:t xml:space="preserve"> of September 2024)</w:t>
      </w:r>
    </w:p>
    <w:p w14:paraId="26E92A6C" w14:textId="77777777" w:rsidR="007E4A49" w:rsidRDefault="007E4A49" w:rsidP="007E4A49">
      <w:pPr>
        <w:rPr>
          <w:sz w:val="24"/>
          <w:szCs w:val="24"/>
        </w:rPr>
      </w:pPr>
      <w:r w:rsidRPr="007F1661">
        <w:rPr>
          <w:sz w:val="24"/>
          <w:szCs w:val="24"/>
        </w:rPr>
        <w:t>‌</w:t>
      </w:r>
    </w:p>
    <w:p w14:paraId="374103F1" w14:textId="02BE05DC" w:rsidR="002B12D7" w:rsidRDefault="002B12D7" w:rsidP="002B12D7">
      <w:pPr>
        <w:rPr>
          <w:sz w:val="24"/>
          <w:szCs w:val="24"/>
        </w:rPr>
      </w:pPr>
      <w:r w:rsidRPr="002B12D7">
        <w:rPr>
          <w:sz w:val="24"/>
          <w:szCs w:val="24"/>
        </w:rPr>
        <w:t>College of Policing (2023). </w:t>
      </w:r>
      <w:r w:rsidRPr="002B12D7">
        <w:rPr>
          <w:i/>
          <w:iCs/>
          <w:sz w:val="24"/>
          <w:szCs w:val="24"/>
        </w:rPr>
        <w:t>Leadership standards</w:t>
      </w:r>
      <w:r w:rsidRPr="002B12D7">
        <w:rPr>
          <w:sz w:val="24"/>
          <w:szCs w:val="24"/>
        </w:rPr>
        <w:t xml:space="preserve">. [online] College of Policing. Available at: </w:t>
      </w:r>
      <w:hyperlink r:id="rId28" w:history="1">
        <w:r w:rsidRPr="002B12D7">
          <w:rPr>
            <w:rStyle w:val="Hyperlink"/>
            <w:sz w:val="24"/>
            <w:szCs w:val="24"/>
          </w:rPr>
          <w:t>https://www.college.police.uk/career-learning/leadership/leadership-standards</w:t>
        </w:r>
      </w:hyperlink>
      <w:r w:rsidRPr="002B12D7">
        <w:rPr>
          <w:sz w:val="24"/>
          <w:szCs w:val="24"/>
        </w:rPr>
        <w:t>.</w:t>
      </w:r>
    </w:p>
    <w:p w14:paraId="7371F8BC" w14:textId="77777777" w:rsidR="002B12D7" w:rsidRDefault="002B12D7" w:rsidP="002B12D7">
      <w:pPr>
        <w:rPr>
          <w:sz w:val="24"/>
          <w:szCs w:val="24"/>
        </w:rPr>
      </w:pPr>
    </w:p>
    <w:p w14:paraId="6E935FBE" w14:textId="140CE7E6" w:rsidR="002B12D7" w:rsidRPr="002B12D7" w:rsidRDefault="00FC505D" w:rsidP="002B12D7">
      <w:pPr>
        <w:rPr>
          <w:sz w:val="24"/>
          <w:szCs w:val="24"/>
        </w:rPr>
      </w:pPr>
      <w:r>
        <w:rPr>
          <w:sz w:val="24"/>
          <w:szCs w:val="24"/>
        </w:rPr>
        <w:t>(Accessed</w:t>
      </w:r>
      <w:r w:rsidR="002B12D7">
        <w:rPr>
          <w:sz w:val="24"/>
          <w:szCs w:val="24"/>
        </w:rPr>
        <w:t xml:space="preserve"> on 6</w:t>
      </w:r>
      <w:r w:rsidR="002B12D7" w:rsidRPr="002B12D7">
        <w:rPr>
          <w:sz w:val="24"/>
          <w:szCs w:val="24"/>
          <w:vertAlign w:val="superscript"/>
        </w:rPr>
        <w:t>th</w:t>
      </w:r>
      <w:r w:rsidR="002B12D7">
        <w:rPr>
          <w:sz w:val="24"/>
          <w:szCs w:val="24"/>
        </w:rPr>
        <w:t xml:space="preserve"> January 2025)</w:t>
      </w:r>
    </w:p>
    <w:p w14:paraId="54411548" w14:textId="77777777" w:rsidR="002B12D7" w:rsidRPr="002B12D7" w:rsidRDefault="002B12D7" w:rsidP="002B12D7">
      <w:pPr>
        <w:rPr>
          <w:sz w:val="24"/>
          <w:szCs w:val="24"/>
        </w:rPr>
      </w:pPr>
      <w:r w:rsidRPr="002B12D7">
        <w:rPr>
          <w:sz w:val="24"/>
          <w:szCs w:val="24"/>
        </w:rPr>
        <w:t>‌</w:t>
      </w:r>
    </w:p>
    <w:p w14:paraId="41EB14C2" w14:textId="77777777" w:rsidR="002B12D7" w:rsidRPr="007F1661" w:rsidRDefault="002B12D7" w:rsidP="007E4A49">
      <w:pPr>
        <w:rPr>
          <w:sz w:val="24"/>
          <w:szCs w:val="24"/>
        </w:rPr>
      </w:pPr>
    </w:p>
    <w:p w14:paraId="2240009D" w14:textId="05BFBA7C" w:rsidR="00031617" w:rsidRDefault="00031617" w:rsidP="008C4627">
      <w:pPr>
        <w:rPr>
          <w:sz w:val="24"/>
          <w:szCs w:val="24"/>
        </w:rPr>
      </w:pPr>
      <w:r w:rsidRPr="00031617">
        <w:rPr>
          <w:sz w:val="24"/>
          <w:szCs w:val="24"/>
        </w:rPr>
        <w:t>D</w:t>
      </w:r>
      <w:r>
        <w:rPr>
          <w:sz w:val="24"/>
          <w:szCs w:val="24"/>
        </w:rPr>
        <w:t>igital Services Strategy</w:t>
      </w:r>
      <w:r w:rsidRPr="00031617">
        <w:rPr>
          <w:sz w:val="24"/>
          <w:szCs w:val="24"/>
        </w:rPr>
        <w:t xml:space="preserve">. (2018). Available at: </w:t>
      </w:r>
      <w:hyperlink r:id="rId29" w:history="1">
        <w:r w:rsidRPr="00031617">
          <w:rPr>
            <w:rStyle w:val="Hyperlink"/>
            <w:sz w:val="24"/>
            <w:szCs w:val="24"/>
          </w:rPr>
          <w:t>https://www.gwent.pcc.police.uk/media/qigjq33r/8_ict_annual_report_ap2</w:t>
        </w:r>
      </w:hyperlink>
      <w:r w:rsidRPr="00031617">
        <w:rPr>
          <w:sz w:val="24"/>
          <w:szCs w:val="24"/>
        </w:rPr>
        <w:t>.</w:t>
      </w:r>
    </w:p>
    <w:p w14:paraId="07F2AF0B" w14:textId="77777777" w:rsidR="00031617" w:rsidRDefault="00031617" w:rsidP="008C4627">
      <w:pPr>
        <w:rPr>
          <w:sz w:val="24"/>
          <w:szCs w:val="24"/>
        </w:rPr>
      </w:pPr>
    </w:p>
    <w:p w14:paraId="72CFA88F" w14:textId="7CBD095E" w:rsidR="007E4A49" w:rsidRPr="007F1661" w:rsidRDefault="00031617" w:rsidP="008C4627">
      <w:pPr>
        <w:rPr>
          <w:sz w:val="24"/>
          <w:szCs w:val="24"/>
        </w:rPr>
      </w:pPr>
      <w:r w:rsidRPr="00031617">
        <w:rPr>
          <w:sz w:val="24"/>
          <w:szCs w:val="24"/>
        </w:rPr>
        <w:t>Accessed 5</w:t>
      </w:r>
      <w:r w:rsidRPr="00031617">
        <w:rPr>
          <w:sz w:val="24"/>
          <w:szCs w:val="24"/>
          <w:vertAlign w:val="superscript"/>
        </w:rPr>
        <w:t>th</w:t>
      </w:r>
      <w:r>
        <w:rPr>
          <w:sz w:val="24"/>
          <w:szCs w:val="24"/>
        </w:rPr>
        <w:t xml:space="preserve"> of </w:t>
      </w:r>
      <w:r w:rsidR="00FC505D" w:rsidRPr="00031617">
        <w:rPr>
          <w:sz w:val="24"/>
          <w:szCs w:val="24"/>
        </w:rPr>
        <w:t>Jan</w:t>
      </w:r>
      <w:r w:rsidR="00FC505D">
        <w:rPr>
          <w:sz w:val="24"/>
          <w:szCs w:val="24"/>
        </w:rPr>
        <w:t xml:space="preserve">uary </w:t>
      </w:r>
      <w:r w:rsidR="00FC505D" w:rsidRPr="00031617">
        <w:rPr>
          <w:sz w:val="24"/>
          <w:szCs w:val="24"/>
        </w:rPr>
        <w:t>2025</w:t>
      </w:r>
      <w:r>
        <w:rPr>
          <w:sz w:val="24"/>
          <w:szCs w:val="24"/>
        </w:rPr>
        <w:t>)</w:t>
      </w:r>
    </w:p>
    <w:p w14:paraId="34346B7B" w14:textId="77777777" w:rsidR="000D0296" w:rsidRPr="007F1661" w:rsidRDefault="000D0296" w:rsidP="00BF66F0">
      <w:pPr>
        <w:rPr>
          <w:sz w:val="24"/>
          <w:szCs w:val="24"/>
        </w:rPr>
      </w:pPr>
    </w:p>
    <w:p w14:paraId="26B50020" w14:textId="4DE3B8C6" w:rsidR="00BF66F0" w:rsidRPr="007F1661" w:rsidRDefault="00BF66F0" w:rsidP="00BF66F0">
      <w:pPr>
        <w:rPr>
          <w:sz w:val="24"/>
          <w:szCs w:val="24"/>
        </w:rPr>
      </w:pPr>
      <w:r w:rsidRPr="007F1661">
        <w:rPr>
          <w:sz w:val="24"/>
          <w:szCs w:val="24"/>
        </w:rPr>
        <w:t>Edmunds, T. (2024). </w:t>
      </w:r>
      <w:r w:rsidRPr="007F1661">
        <w:rPr>
          <w:i/>
          <w:iCs/>
          <w:sz w:val="24"/>
          <w:szCs w:val="24"/>
        </w:rPr>
        <w:t>Ely riot: 31 people charged in connection with Cardiff disorder</w:t>
      </w:r>
      <w:r w:rsidRPr="007F1661">
        <w:rPr>
          <w:sz w:val="24"/>
          <w:szCs w:val="24"/>
        </w:rPr>
        <w:t xml:space="preserve">. [online] BBC News. Available at: </w:t>
      </w:r>
      <w:hyperlink r:id="rId30" w:history="1">
        <w:r w:rsidRPr="007F1661">
          <w:rPr>
            <w:rStyle w:val="Hyperlink"/>
            <w:sz w:val="24"/>
            <w:szCs w:val="24"/>
          </w:rPr>
          <w:t>https://www.bbc.co.uk/news/articles/clyn4je36g8o</w:t>
        </w:r>
      </w:hyperlink>
      <w:r w:rsidRPr="007F1661">
        <w:rPr>
          <w:sz w:val="24"/>
          <w:szCs w:val="24"/>
        </w:rPr>
        <w:t xml:space="preserve"> </w:t>
      </w:r>
    </w:p>
    <w:p w14:paraId="5D578C3E" w14:textId="77777777" w:rsidR="00BF66F0" w:rsidRPr="007F1661" w:rsidRDefault="00BF66F0" w:rsidP="00BF66F0">
      <w:pPr>
        <w:rPr>
          <w:sz w:val="24"/>
          <w:szCs w:val="24"/>
        </w:rPr>
      </w:pPr>
    </w:p>
    <w:p w14:paraId="11DB1229" w14:textId="251FBDD9" w:rsidR="00BF66F0" w:rsidRPr="007F1661" w:rsidRDefault="00BF66F0" w:rsidP="00BF66F0">
      <w:pPr>
        <w:rPr>
          <w:sz w:val="24"/>
          <w:szCs w:val="24"/>
        </w:rPr>
      </w:pPr>
      <w:r w:rsidRPr="007F1661">
        <w:rPr>
          <w:sz w:val="24"/>
          <w:szCs w:val="24"/>
        </w:rPr>
        <w:t>(Accessed 17</w:t>
      </w:r>
      <w:r w:rsidRPr="007F1661">
        <w:rPr>
          <w:sz w:val="24"/>
          <w:szCs w:val="24"/>
          <w:vertAlign w:val="superscript"/>
        </w:rPr>
        <w:t>th</w:t>
      </w:r>
      <w:r w:rsidRPr="007F1661">
        <w:rPr>
          <w:sz w:val="24"/>
          <w:szCs w:val="24"/>
        </w:rPr>
        <w:t xml:space="preserve"> of September 2024)</w:t>
      </w:r>
    </w:p>
    <w:p w14:paraId="29B15DF3" w14:textId="065D1E23" w:rsidR="00BF66F0" w:rsidRPr="007F1661" w:rsidRDefault="00BF66F0" w:rsidP="00BF66F0">
      <w:pPr>
        <w:rPr>
          <w:sz w:val="24"/>
          <w:szCs w:val="24"/>
        </w:rPr>
      </w:pPr>
    </w:p>
    <w:p w14:paraId="39D34C77" w14:textId="77777777" w:rsidR="00BF66F0" w:rsidRPr="007F1661" w:rsidRDefault="00BF66F0" w:rsidP="00BF66F0">
      <w:pPr>
        <w:rPr>
          <w:sz w:val="24"/>
          <w:szCs w:val="24"/>
        </w:rPr>
      </w:pPr>
    </w:p>
    <w:p w14:paraId="07E49C06" w14:textId="15EAD6BA" w:rsidR="000D0296" w:rsidRPr="007F1661" w:rsidRDefault="000D0296" w:rsidP="000D0296">
      <w:pPr>
        <w:rPr>
          <w:sz w:val="24"/>
          <w:szCs w:val="24"/>
        </w:rPr>
      </w:pPr>
      <w:r w:rsidRPr="007F1661">
        <w:rPr>
          <w:sz w:val="24"/>
          <w:szCs w:val="24"/>
        </w:rPr>
        <w:t>Evans, J. (2024). </w:t>
      </w:r>
      <w:r w:rsidRPr="007F1661">
        <w:rPr>
          <w:i/>
          <w:iCs/>
          <w:sz w:val="24"/>
          <w:szCs w:val="24"/>
        </w:rPr>
        <w:t>Man ‘prowled’ city centre and tried to rape two women</w:t>
      </w:r>
      <w:r w:rsidRPr="007F1661">
        <w:rPr>
          <w:sz w:val="24"/>
          <w:szCs w:val="24"/>
        </w:rPr>
        <w:t xml:space="preserve">. [online] Wales Online. Available at: </w:t>
      </w:r>
      <w:hyperlink r:id="rId31" w:history="1">
        <w:r w:rsidRPr="007F1661">
          <w:rPr>
            <w:rStyle w:val="Hyperlink"/>
            <w:sz w:val="24"/>
            <w:szCs w:val="24"/>
          </w:rPr>
          <w:t>https://www.walesonline.co.uk/news/wales-news/man-prowled-swansea-city-centre-29990282</w:t>
        </w:r>
      </w:hyperlink>
    </w:p>
    <w:p w14:paraId="30859A3F" w14:textId="77777777" w:rsidR="00AE38B7" w:rsidRDefault="000D0296" w:rsidP="000D0296">
      <w:pPr>
        <w:rPr>
          <w:sz w:val="24"/>
          <w:szCs w:val="24"/>
        </w:rPr>
      </w:pPr>
      <w:r w:rsidRPr="007F1661">
        <w:rPr>
          <w:sz w:val="24"/>
          <w:szCs w:val="24"/>
        </w:rPr>
        <w:t xml:space="preserve"> </w:t>
      </w:r>
    </w:p>
    <w:p w14:paraId="47F9DB12" w14:textId="07227B00" w:rsidR="000D0296" w:rsidRPr="007F1661" w:rsidRDefault="000D0296" w:rsidP="000D0296">
      <w:pPr>
        <w:rPr>
          <w:sz w:val="24"/>
          <w:szCs w:val="24"/>
        </w:rPr>
      </w:pPr>
      <w:r w:rsidRPr="007F1661">
        <w:rPr>
          <w:sz w:val="24"/>
          <w:szCs w:val="24"/>
        </w:rPr>
        <w:t>[Accessed 9</w:t>
      </w:r>
      <w:r w:rsidR="001F5631" w:rsidRPr="00AE38B7">
        <w:rPr>
          <w:sz w:val="24"/>
          <w:szCs w:val="24"/>
          <w:vertAlign w:val="superscript"/>
        </w:rPr>
        <w:t>th</w:t>
      </w:r>
      <w:r w:rsidR="001F5631">
        <w:rPr>
          <w:sz w:val="24"/>
          <w:szCs w:val="24"/>
        </w:rPr>
        <w:t xml:space="preserve"> </w:t>
      </w:r>
      <w:r w:rsidR="00FC505D" w:rsidRPr="007F1661">
        <w:rPr>
          <w:sz w:val="24"/>
          <w:szCs w:val="24"/>
        </w:rPr>
        <w:t>October</w:t>
      </w:r>
      <w:r w:rsidR="00FC505D">
        <w:rPr>
          <w:sz w:val="24"/>
          <w:szCs w:val="24"/>
        </w:rPr>
        <w:t>.</w:t>
      </w:r>
      <w:r w:rsidRPr="007F1661">
        <w:rPr>
          <w:sz w:val="24"/>
          <w:szCs w:val="24"/>
        </w:rPr>
        <w:t xml:space="preserve"> 2024].</w:t>
      </w:r>
    </w:p>
    <w:p w14:paraId="5756275E" w14:textId="77777777" w:rsidR="000D0296" w:rsidRPr="007F1661" w:rsidRDefault="000D0296" w:rsidP="000D0296">
      <w:pPr>
        <w:rPr>
          <w:sz w:val="24"/>
          <w:szCs w:val="24"/>
        </w:rPr>
      </w:pPr>
      <w:r w:rsidRPr="007F1661">
        <w:rPr>
          <w:sz w:val="24"/>
          <w:szCs w:val="24"/>
        </w:rPr>
        <w:t>‌</w:t>
      </w:r>
    </w:p>
    <w:p w14:paraId="7BAD2A1C" w14:textId="77777777" w:rsidR="00392E28" w:rsidRPr="007F1661" w:rsidRDefault="00392E28" w:rsidP="00BF66F0">
      <w:pPr>
        <w:rPr>
          <w:sz w:val="24"/>
          <w:szCs w:val="24"/>
        </w:rPr>
      </w:pPr>
    </w:p>
    <w:p w14:paraId="1F7D4F8B" w14:textId="77777777" w:rsidR="000D0296" w:rsidRPr="007F1661" w:rsidRDefault="000D0296" w:rsidP="00BF66F0">
      <w:pPr>
        <w:rPr>
          <w:sz w:val="24"/>
          <w:szCs w:val="24"/>
        </w:rPr>
      </w:pPr>
    </w:p>
    <w:p w14:paraId="195994DE" w14:textId="77777777" w:rsidR="00392E28" w:rsidRPr="007F1661" w:rsidRDefault="00392E28" w:rsidP="00392E28">
      <w:pPr>
        <w:rPr>
          <w:sz w:val="24"/>
          <w:szCs w:val="24"/>
        </w:rPr>
      </w:pPr>
      <w:r w:rsidRPr="007F1661">
        <w:rPr>
          <w:sz w:val="24"/>
          <w:szCs w:val="24"/>
        </w:rPr>
        <w:t>Fain, L.Z. and Zachary, L.J. (2020). </w:t>
      </w:r>
      <w:r w:rsidRPr="007F1661">
        <w:rPr>
          <w:i/>
          <w:iCs/>
          <w:sz w:val="24"/>
          <w:szCs w:val="24"/>
        </w:rPr>
        <w:t>Bridging Differences for Better Mentoring</w:t>
      </w:r>
      <w:r w:rsidRPr="007F1661">
        <w:rPr>
          <w:sz w:val="24"/>
          <w:szCs w:val="24"/>
        </w:rPr>
        <w:t>. Berrett-Koehler Publishers.</w:t>
      </w:r>
    </w:p>
    <w:p w14:paraId="45D862F8" w14:textId="77777777" w:rsidR="00392E28" w:rsidRPr="007F1661" w:rsidRDefault="00392E28" w:rsidP="00BF66F0">
      <w:pPr>
        <w:rPr>
          <w:sz w:val="24"/>
          <w:szCs w:val="24"/>
        </w:rPr>
      </w:pPr>
    </w:p>
    <w:p w14:paraId="5DDC14D9" w14:textId="49A22B66" w:rsidR="007E4A49" w:rsidRPr="007F1661" w:rsidRDefault="00BF66F0" w:rsidP="008C4627">
      <w:pPr>
        <w:rPr>
          <w:sz w:val="24"/>
          <w:szCs w:val="24"/>
        </w:rPr>
      </w:pPr>
      <w:r w:rsidRPr="007F1661">
        <w:rPr>
          <w:sz w:val="24"/>
          <w:szCs w:val="24"/>
        </w:rPr>
        <w:t>‌</w:t>
      </w:r>
    </w:p>
    <w:p w14:paraId="714B1249" w14:textId="0C092BBA" w:rsidR="00AE38B7" w:rsidRDefault="00AE38B7" w:rsidP="00AE38B7">
      <w:pPr>
        <w:rPr>
          <w:sz w:val="24"/>
          <w:szCs w:val="24"/>
        </w:rPr>
      </w:pPr>
      <w:r w:rsidRPr="00AE38B7">
        <w:rPr>
          <w:sz w:val="24"/>
          <w:szCs w:val="24"/>
        </w:rPr>
        <w:t>Gash, T. (2008). </w:t>
      </w:r>
      <w:r w:rsidRPr="00AE38B7">
        <w:rPr>
          <w:i/>
          <w:iCs/>
          <w:sz w:val="24"/>
          <w:szCs w:val="24"/>
        </w:rPr>
        <w:t>The New Bill: Modernising the police workforce Institute for Public Policy Research</w:t>
      </w:r>
      <w:r w:rsidRPr="00AE38B7">
        <w:rPr>
          <w:sz w:val="24"/>
          <w:szCs w:val="24"/>
        </w:rPr>
        <w:t xml:space="preserve">. [online] Available at: </w:t>
      </w:r>
      <w:hyperlink r:id="rId32" w:history="1">
        <w:r w:rsidRPr="00AE38B7">
          <w:rPr>
            <w:rStyle w:val="Hyperlink"/>
            <w:sz w:val="24"/>
            <w:szCs w:val="24"/>
          </w:rPr>
          <w:t>https://ippr-org.files.svdcdn.com/production/Downloads/new_bill_1621.pd</w:t>
        </w:r>
        <w:r w:rsidRPr="00354442">
          <w:rPr>
            <w:rStyle w:val="Hyperlink"/>
            <w:sz w:val="24"/>
            <w:szCs w:val="24"/>
          </w:rPr>
          <w:t>f</w:t>
        </w:r>
      </w:hyperlink>
    </w:p>
    <w:p w14:paraId="4EDCE202" w14:textId="77777777" w:rsidR="00AE38B7" w:rsidRDefault="00AE38B7" w:rsidP="00AE38B7">
      <w:pPr>
        <w:rPr>
          <w:sz w:val="24"/>
          <w:szCs w:val="24"/>
        </w:rPr>
      </w:pPr>
    </w:p>
    <w:p w14:paraId="5E62FE65" w14:textId="1F508584" w:rsidR="00AE38B7" w:rsidRDefault="00AE38B7" w:rsidP="00AE38B7">
      <w:pPr>
        <w:rPr>
          <w:sz w:val="24"/>
          <w:szCs w:val="24"/>
        </w:rPr>
      </w:pPr>
      <w:r w:rsidRPr="00AE38B7">
        <w:rPr>
          <w:sz w:val="24"/>
          <w:szCs w:val="24"/>
        </w:rPr>
        <w:t xml:space="preserve"> [Accessed </w:t>
      </w:r>
      <w:r>
        <w:rPr>
          <w:sz w:val="24"/>
          <w:szCs w:val="24"/>
        </w:rPr>
        <w:t xml:space="preserve">on </w:t>
      </w:r>
      <w:r w:rsidRPr="00AE38B7">
        <w:rPr>
          <w:sz w:val="24"/>
          <w:szCs w:val="24"/>
        </w:rPr>
        <w:t>2</w:t>
      </w:r>
      <w:r w:rsidRPr="00AE38B7">
        <w:rPr>
          <w:sz w:val="24"/>
          <w:szCs w:val="24"/>
          <w:vertAlign w:val="superscript"/>
        </w:rPr>
        <w:t>nd</w:t>
      </w:r>
      <w:r>
        <w:rPr>
          <w:sz w:val="24"/>
          <w:szCs w:val="24"/>
        </w:rPr>
        <w:t xml:space="preserve"> January 2025)</w:t>
      </w:r>
      <w:r w:rsidRPr="00AE38B7">
        <w:rPr>
          <w:sz w:val="24"/>
          <w:szCs w:val="24"/>
        </w:rPr>
        <w:t xml:space="preserve"> </w:t>
      </w:r>
    </w:p>
    <w:p w14:paraId="4CF8AC19" w14:textId="34406161" w:rsidR="00AE38B7" w:rsidRDefault="00AE38B7" w:rsidP="00AE38B7">
      <w:pPr>
        <w:rPr>
          <w:sz w:val="24"/>
          <w:szCs w:val="24"/>
        </w:rPr>
      </w:pPr>
      <w:r w:rsidRPr="00AE38B7">
        <w:rPr>
          <w:sz w:val="24"/>
          <w:szCs w:val="24"/>
        </w:rPr>
        <w:t>.</w:t>
      </w:r>
    </w:p>
    <w:p w14:paraId="1515C1EF" w14:textId="77777777" w:rsidR="00AE38B7" w:rsidRPr="00AE38B7" w:rsidRDefault="00AE38B7" w:rsidP="00AE38B7">
      <w:pPr>
        <w:rPr>
          <w:sz w:val="24"/>
          <w:szCs w:val="24"/>
        </w:rPr>
      </w:pPr>
    </w:p>
    <w:p w14:paraId="7EDBEA8B" w14:textId="24E4A387" w:rsidR="000B1B18" w:rsidRPr="007F1661" w:rsidRDefault="00AE38B7" w:rsidP="00AE38B7">
      <w:pPr>
        <w:rPr>
          <w:sz w:val="24"/>
          <w:szCs w:val="24"/>
        </w:rPr>
      </w:pPr>
      <w:r w:rsidRPr="00AE38B7">
        <w:rPr>
          <w:sz w:val="24"/>
          <w:szCs w:val="24"/>
        </w:rPr>
        <w:t>‌</w:t>
      </w:r>
      <w:r w:rsidR="000B1B18" w:rsidRPr="007F1661">
        <w:rPr>
          <w:sz w:val="24"/>
          <w:szCs w:val="24"/>
        </w:rPr>
        <w:t>Giltinane, C. L. (2013). Leadership styles and theories. </w:t>
      </w:r>
      <w:r w:rsidR="000B1B18" w:rsidRPr="007F1661">
        <w:rPr>
          <w:i/>
          <w:iCs/>
          <w:sz w:val="24"/>
          <w:szCs w:val="24"/>
        </w:rPr>
        <w:t>Nursing Standard</w:t>
      </w:r>
      <w:r w:rsidR="000B1B18" w:rsidRPr="007F1661">
        <w:rPr>
          <w:sz w:val="24"/>
          <w:szCs w:val="24"/>
        </w:rPr>
        <w:t>, 27(41), 35-39.</w:t>
      </w:r>
    </w:p>
    <w:p w14:paraId="5D583AE3" w14:textId="77777777" w:rsidR="00F424C4" w:rsidRDefault="00F424C4" w:rsidP="008C4627">
      <w:pPr>
        <w:rPr>
          <w:sz w:val="24"/>
          <w:szCs w:val="24"/>
        </w:rPr>
      </w:pPr>
    </w:p>
    <w:p w14:paraId="4B617D9E" w14:textId="77777777" w:rsidR="00AE38B7" w:rsidRPr="007F1661" w:rsidRDefault="00AE38B7" w:rsidP="008C4627">
      <w:pPr>
        <w:rPr>
          <w:sz w:val="24"/>
          <w:szCs w:val="24"/>
        </w:rPr>
      </w:pPr>
    </w:p>
    <w:p w14:paraId="7D3EBBAE" w14:textId="09F8D7A6" w:rsidR="00F424C4" w:rsidRPr="007F1661" w:rsidRDefault="00F424C4" w:rsidP="00F424C4">
      <w:pPr>
        <w:rPr>
          <w:sz w:val="24"/>
          <w:szCs w:val="24"/>
        </w:rPr>
      </w:pPr>
      <w:r w:rsidRPr="007F1661">
        <w:rPr>
          <w:sz w:val="24"/>
          <w:szCs w:val="24"/>
        </w:rPr>
        <w:t>Gov.uk (2023). </w:t>
      </w:r>
      <w:r w:rsidRPr="007F1661">
        <w:rPr>
          <w:i/>
          <w:iCs/>
          <w:sz w:val="24"/>
          <w:szCs w:val="24"/>
        </w:rPr>
        <w:t>Strategic Policing Requirement (accessible)</w:t>
      </w:r>
      <w:r w:rsidRPr="007F1661">
        <w:rPr>
          <w:sz w:val="24"/>
          <w:szCs w:val="24"/>
        </w:rPr>
        <w:t xml:space="preserve">. [online] GOV.UK. Available at: </w:t>
      </w:r>
      <w:hyperlink r:id="rId33" w:history="1">
        <w:r w:rsidRPr="007F1661">
          <w:rPr>
            <w:rStyle w:val="Hyperlink"/>
            <w:sz w:val="24"/>
            <w:szCs w:val="24"/>
          </w:rPr>
          <w:t>https://www.gov.uk/government/publications/strategic-policing-requirement-2023/strategic-policing-requirement-accessible</w:t>
        </w:r>
      </w:hyperlink>
      <w:r w:rsidRPr="007F1661">
        <w:rPr>
          <w:sz w:val="24"/>
          <w:szCs w:val="24"/>
        </w:rPr>
        <w:t>.</w:t>
      </w:r>
    </w:p>
    <w:p w14:paraId="114F5B66" w14:textId="77777777" w:rsidR="00F424C4" w:rsidRPr="007F1661" w:rsidRDefault="00F424C4" w:rsidP="00F424C4">
      <w:pPr>
        <w:rPr>
          <w:sz w:val="24"/>
          <w:szCs w:val="24"/>
        </w:rPr>
      </w:pPr>
    </w:p>
    <w:p w14:paraId="54CDDE4E" w14:textId="494B3009" w:rsidR="00F424C4" w:rsidRPr="007F1661" w:rsidRDefault="00F424C4" w:rsidP="00F424C4">
      <w:pPr>
        <w:rPr>
          <w:sz w:val="24"/>
          <w:szCs w:val="24"/>
        </w:rPr>
      </w:pPr>
      <w:r w:rsidRPr="007F1661">
        <w:rPr>
          <w:sz w:val="24"/>
          <w:szCs w:val="24"/>
        </w:rPr>
        <w:t>(Accessed 13</w:t>
      </w:r>
      <w:r w:rsidRPr="007F1661">
        <w:rPr>
          <w:sz w:val="24"/>
          <w:szCs w:val="24"/>
          <w:vertAlign w:val="superscript"/>
        </w:rPr>
        <w:t>th</w:t>
      </w:r>
      <w:r w:rsidRPr="007F1661">
        <w:rPr>
          <w:sz w:val="24"/>
          <w:szCs w:val="24"/>
        </w:rPr>
        <w:t xml:space="preserve"> of September 2024)</w:t>
      </w:r>
    </w:p>
    <w:p w14:paraId="20DDC518" w14:textId="77777777" w:rsidR="000B1B18" w:rsidRPr="007F1661" w:rsidRDefault="00F424C4" w:rsidP="000B1B18">
      <w:pPr>
        <w:rPr>
          <w:sz w:val="24"/>
          <w:szCs w:val="24"/>
        </w:rPr>
      </w:pPr>
      <w:r w:rsidRPr="007F1661">
        <w:rPr>
          <w:sz w:val="24"/>
          <w:szCs w:val="24"/>
        </w:rPr>
        <w:t>‌</w:t>
      </w:r>
    </w:p>
    <w:p w14:paraId="6A974D79" w14:textId="008ED7F8" w:rsidR="000529C7" w:rsidRDefault="000529C7" w:rsidP="000529C7">
      <w:pPr>
        <w:rPr>
          <w:sz w:val="24"/>
          <w:szCs w:val="24"/>
        </w:rPr>
      </w:pPr>
      <w:r w:rsidRPr="000529C7">
        <w:rPr>
          <w:sz w:val="24"/>
          <w:szCs w:val="24"/>
        </w:rPr>
        <w:t>GOV.UK. (n.d.). </w:t>
      </w:r>
      <w:r w:rsidRPr="000529C7">
        <w:rPr>
          <w:i/>
          <w:iCs/>
          <w:sz w:val="24"/>
          <w:szCs w:val="24"/>
        </w:rPr>
        <w:t>Police misconduct statistics</w:t>
      </w:r>
      <w:r w:rsidRPr="000529C7">
        <w:rPr>
          <w:sz w:val="24"/>
          <w:szCs w:val="24"/>
        </w:rPr>
        <w:t xml:space="preserve">. [online] Available at: </w:t>
      </w:r>
      <w:hyperlink r:id="rId34" w:history="1">
        <w:r w:rsidRPr="000529C7">
          <w:rPr>
            <w:rStyle w:val="Hyperlink"/>
            <w:sz w:val="24"/>
            <w:szCs w:val="24"/>
          </w:rPr>
          <w:t>https://www.gov.uk/government/collections/police-misconduct-statistics</w:t>
        </w:r>
      </w:hyperlink>
      <w:r w:rsidRPr="000529C7">
        <w:rPr>
          <w:sz w:val="24"/>
          <w:szCs w:val="24"/>
        </w:rPr>
        <w:t>.</w:t>
      </w:r>
    </w:p>
    <w:p w14:paraId="084E3AE5" w14:textId="77777777" w:rsidR="000529C7" w:rsidRDefault="000529C7" w:rsidP="000529C7">
      <w:pPr>
        <w:rPr>
          <w:sz w:val="24"/>
          <w:szCs w:val="24"/>
        </w:rPr>
      </w:pPr>
    </w:p>
    <w:p w14:paraId="2EE4A240" w14:textId="69E15F55" w:rsidR="000529C7" w:rsidRPr="000529C7" w:rsidRDefault="000529C7" w:rsidP="000529C7">
      <w:pPr>
        <w:rPr>
          <w:sz w:val="24"/>
          <w:szCs w:val="24"/>
        </w:rPr>
      </w:pPr>
      <w:r>
        <w:rPr>
          <w:sz w:val="24"/>
          <w:szCs w:val="24"/>
        </w:rPr>
        <w:t xml:space="preserve">(Accessed </w:t>
      </w:r>
      <w:r w:rsidR="00DB7F86">
        <w:rPr>
          <w:sz w:val="24"/>
          <w:szCs w:val="24"/>
        </w:rPr>
        <w:t>5</w:t>
      </w:r>
      <w:r w:rsidR="00DB7F86" w:rsidRPr="00DB7F86">
        <w:rPr>
          <w:sz w:val="24"/>
          <w:szCs w:val="24"/>
          <w:vertAlign w:val="superscript"/>
        </w:rPr>
        <w:t>th</w:t>
      </w:r>
      <w:r w:rsidR="00DB7F86">
        <w:rPr>
          <w:sz w:val="24"/>
          <w:szCs w:val="24"/>
        </w:rPr>
        <w:t xml:space="preserve"> January 2025)</w:t>
      </w:r>
    </w:p>
    <w:p w14:paraId="498410BF" w14:textId="77777777" w:rsidR="000529C7" w:rsidRPr="000529C7" w:rsidRDefault="000529C7" w:rsidP="000529C7">
      <w:pPr>
        <w:rPr>
          <w:sz w:val="24"/>
          <w:szCs w:val="24"/>
        </w:rPr>
      </w:pPr>
      <w:r w:rsidRPr="000529C7">
        <w:rPr>
          <w:sz w:val="24"/>
          <w:szCs w:val="24"/>
        </w:rPr>
        <w:t>‌</w:t>
      </w:r>
    </w:p>
    <w:p w14:paraId="04EC862B" w14:textId="77777777" w:rsidR="000529C7" w:rsidRDefault="000529C7" w:rsidP="000B1B18">
      <w:pPr>
        <w:rPr>
          <w:sz w:val="24"/>
          <w:szCs w:val="24"/>
        </w:rPr>
      </w:pPr>
    </w:p>
    <w:p w14:paraId="0D39AE20" w14:textId="4C52AF1B" w:rsidR="000B1B18" w:rsidRPr="007F1661" w:rsidRDefault="000B1B18" w:rsidP="000B1B18">
      <w:pPr>
        <w:rPr>
          <w:sz w:val="24"/>
          <w:szCs w:val="24"/>
        </w:rPr>
      </w:pPr>
      <w:r w:rsidRPr="007F1661">
        <w:rPr>
          <w:sz w:val="24"/>
          <w:szCs w:val="24"/>
        </w:rPr>
        <w:t>Greenleaf, R. K. (1977). </w:t>
      </w:r>
      <w:r w:rsidRPr="007F1661">
        <w:rPr>
          <w:i/>
          <w:iCs/>
          <w:sz w:val="24"/>
          <w:szCs w:val="24"/>
        </w:rPr>
        <w:t>Servant leadership: A journey into the nature of legitimate power and greatness</w:t>
      </w:r>
      <w:r w:rsidRPr="007F1661">
        <w:rPr>
          <w:sz w:val="24"/>
          <w:szCs w:val="24"/>
        </w:rPr>
        <w:t>. Paulist Press.</w:t>
      </w:r>
    </w:p>
    <w:p w14:paraId="04E2D608" w14:textId="77777777" w:rsidR="000B1B18" w:rsidRPr="007F1661" w:rsidRDefault="000B1B18" w:rsidP="00F424C4">
      <w:pPr>
        <w:rPr>
          <w:sz w:val="24"/>
          <w:szCs w:val="24"/>
        </w:rPr>
      </w:pPr>
    </w:p>
    <w:p w14:paraId="248F21F9" w14:textId="77777777" w:rsidR="00F424C4" w:rsidRPr="007F1661" w:rsidRDefault="00F424C4" w:rsidP="008C4627">
      <w:pPr>
        <w:rPr>
          <w:sz w:val="24"/>
          <w:szCs w:val="24"/>
        </w:rPr>
      </w:pPr>
    </w:p>
    <w:p w14:paraId="5D3059CF" w14:textId="09020348" w:rsidR="005609C3" w:rsidRPr="007F1661" w:rsidRDefault="005609C3" w:rsidP="005609C3">
      <w:pPr>
        <w:rPr>
          <w:sz w:val="24"/>
          <w:szCs w:val="24"/>
        </w:rPr>
      </w:pPr>
    </w:p>
    <w:p w14:paraId="7613A805" w14:textId="50D55703" w:rsidR="000B1B18" w:rsidRPr="007F1661" w:rsidRDefault="005609C3" w:rsidP="00FC505D">
      <w:pPr>
        <w:rPr>
          <w:sz w:val="24"/>
          <w:szCs w:val="24"/>
        </w:rPr>
      </w:pPr>
      <w:r w:rsidRPr="007F1661">
        <w:rPr>
          <w:sz w:val="24"/>
          <w:szCs w:val="24"/>
        </w:rPr>
        <w:t>‌</w:t>
      </w:r>
      <w:r w:rsidR="000B1B18" w:rsidRPr="007F1661">
        <w:rPr>
          <w:sz w:val="24"/>
          <w:szCs w:val="24"/>
        </w:rPr>
        <w:t>Heifetz, R. A. (1994). </w:t>
      </w:r>
      <w:r w:rsidR="000B1B18" w:rsidRPr="007F1661">
        <w:rPr>
          <w:i/>
          <w:iCs/>
          <w:sz w:val="24"/>
          <w:szCs w:val="24"/>
        </w:rPr>
        <w:t>Leadership without easy answers</w:t>
      </w:r>
      <w:r w:rsidR="000B1B18" w:rsidRPr="007F1661">
        <w:rPr>
          <w:sz w:val="24"/>
          <w:szCs w:val="24"/>
        </w:rPr>
        <w:t>. Belknap Press.</w:t>
      </w:r>
    </w:p>
    <w:p w14:paraId="6518B598" w14:textId="77777777" w:rsidR="000B1B18" w:rsidRPr="007F1661" w:rsidRDefault="000B1B18" w:rsidP="000B1B18">
      <w:pPr>
        <w:overflowPunct/>
        <w:autoSpaceDE/>
        <w:autoSpaceDN/>
        <w:adjustRightInd/>
        <w:spacing w:after="160" w:line="259" w:lineRule="auto"/>
        <w:textAlignment w:val="auto"/>
        <w:rPr>
          <w:sz w:val="24"/>
          <w:szCs w:val="24"/>
        </w:rPr>
      </w:pPr>
    </w:p>
    <w:p w14:paraId="6B21C70B" w14:textId="6975BE76"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Heifetz, R. A., &amp; Laurie, D. L. (1997). The work of leadership. </w:t>
      </w:r>
      <w:r w:rsidRPr="007F1661">
        <w:rPr>
          <w:i/>
          <w:iCs/>
          <w:sz w:val="24"/>
          <w:szCs w:val="24"/>
        </w:rPr>
        <w:t>Harvard Business Review</w:t>
      </w:r>
      <w:r w:rsidRPr="007F1661">
        <w:rPr>
          <w:sz w:val="24"/>
          <w:szCs w:val="24"/>
        </w:rPr>
        <w:t>, 75(1), 124-134.</w:t>
      </w:r>
    </w:p>
    <w:p w14:paraId="31B8177D" w14:textId="77777777" w:rsidR="000B1B18" w:rsidRPr="007F1661" w:rsidRDefault="000B1B18" w:rsidP="000B1B18">
      <w:pPr>
        <w:overflowPunct/>
        <w:autoSpaceDE/>
        <w:autoSpaceDN/>
        <w:adjustRightInd/>
        <w:spacing w:after="160" w:line="259" w:lineRule="auto"/>
        <w:textAlignment w:val="auto"/>
        <w:rPr>
          <w:sz w:val="24"/>
          <w:szCs w:val="24"/>
        </w:rPr>
      </w:pPr>
    </w:p>
    <w:p w14:paraId="09DDDB53" w14:textId="20211F3D"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lastRenderedPageBreak/>
        <w:t>Hersey, P., &amp; Blanchard, K. H. (1969). </w:t>
      </w:r>
      <w:r w:rsidRPr="007F1661">
        <w:rPr>
          <w:i/>
          <w:iCs/>
          <w:sz w:val="24"/>
          <w:szCs w:val="24"/>
        </w:rPr>
        <w:t xml:space="preserve">Management of organizational </w:t>
      </w:r>
      <w:proofErr w:type="spellStart"/>
      <w:r w:rsidRPr="007F1661">
        <w:rPr>
          <w:i/>
          <w:iCs/>
          <w:sz w:val="24"/>
          <w:szCs w:val="24"/>
        </w:rPr>
        <w:t>behavior</w:t>
      </w:r>
      <w:proofErr w:type="spellEnd"/>
      <w:r w:rsidRPr="007F1661">
        <w:rPr>
          <w:i/>
          <w:iCs/>
          <w:sz w:val="24"/>
          <w:szCs w:val="24"/>
        </w:rPr>
        <w:t>: Utilizing human resources</w:t>
      </w:r>
      <w:r w:rsidRPr="007F1661">
        <w:rPr>
          <w:sz w:val="24"/>
          <w:szCs w:val="24"/>
        </w:rPr>
        <w:t>. Prentice-Hall.</w:t>
      </w:r>
    </w:p>
    <w:p w14:paraId="2979E055" w14:textId="77777777" w:rsidR="00D87B19" w:rsidRPr="007F1661" w:rsidRDefault="00D87B19" w:rsidP="008C4627">
      <w:pPr>
        <w:overflowPunct/>
        <w:autoSpaceDE/>
        <w:autoSpaceDN/>
        <w:adjustRightInd/>
        <w:ind w:right="237"/>
        <w:textAlignment w:val="auto"/>
        <w:rPr>
          <w:bCs/>
          <w:sz w:val="24"/>
          <w:szCs w:val="24"/>
        </w:rPr>
      </w:pPr>
    </w:p>
    <w:p w14:paraId="041F103A" w14:textId="5019E388" w:rsidR="00551F4E" w:rsidRPr="007F1661" w:rsidRDefault="00551F4E" w:rsidP="00551F4E">
      <w:pPr>
        <w:overflowPunct/>
        <w:autoSpaceDE/>
        <w:autoSpaceDN/>
        <w:adjustRightInd/>
        <w:ind w:right="237"/>
        <w:textAlignment w:val="auto"/>
        <w:rPr>
          <w:bCs/>
          <w:sz w:val="24"/>
          <w:szCs w:val="24"/>
        </w:rPr>
      </w:pPr>
      <w:r w:rsidRPr="007F1661">
        <w:rPr>
          <w:bCs/>
          <w:sz w:val="24"/>
          <w:szCs w:val="24"/>
        </w:rPr>
        <w:t>Investopedia. (n.d.). </w:t>
      </w:r>
      <w:r w:rsidRPr="007F1661">
        <w:rPr>
          <w:bCs/>
          <w:i/>
          <w:iCs/>
          <w:sz w:val="24"/>
          <w:szCs w:val="24"/>
        </w:rPr>
        <w:t>Social Media: Definition, Importance, Top Websites &amp; Apps</w:t>
      </w:r>
      <w:r w:rsidRPr="007F1661">
        <w:rPr>
          <w:bCs/>
          <w:sz w:val="24"/>
          <w:szCs w:val="24"/>
        </w:rPr>
        <w:t xml:space="preserve">. [online] Available at: </w:t>
      </w:r>
      <w:hyperlink r:id="rId35" w:anchor="toc-pros-and-cons-of-social-media" w:history="1">
        <w:r w:rsidRPr="007F1661">
          <w:rPr>
            <w:rStyle w:val="Hyperlink"/>
            <w:bCs/>
            <w:sz w:val="24"/>
            <w:szCs w:val="24"/>
          </w:rPr>
          <w:t>https://www.investopedia.com/terms/s/social-media.asp#toc-pros-and-cons-of-social-media</w:t>
        </w:r>
      </w:hyperlink>
      <w:r w:rsidRPr="007F1661">
        <w:rPr>
          <w:bCs/>
          <w:sz w:val="24"/>
          <w:szCs w:val="24"/>
        </w:rPr>
        <w:t>.</w:t>
      </w:r>
    </w:p>
    <w:p w14:paraId="221C63BC" w14:textId="7BA15657" w:rsidR="00551F4E" w:rsidRPr="007F1661" w:rsidRDefault="00551F4E" w:rsidP="00551F4E">
      <w:pPr>
        <w:overflowPunct/>
        <w:autoSpaceDE/>
        <w:autoSpaceDN/>
        <w:adjustRightInd/>
        <w:ind w:right="237"/>
        <w:textAlignment w:val="auto"/>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36BE2DA7" w14:textId="77777777" w:rsidR="00551F4E" w:rsidRPr="007F1661" w:rsidRDefault="00551F4E" w:rsidP="00551F4E">
      <w:pPr>
        <w:overflowPunct/>
        <w:autoSpaceDE/>
        <w:autoSpaceDN/>
        <w:adjustRightInd/>
        <w:ind w:right="237"/>
        <w:textAlignment w:val="auto"/>
        <w:rPr>
          <w:bCs/>
          <w:sz w:val="24"/>
          <w:szCs w:val="24"/>
        </w:rPr>
      </w:pPr>
      <w:r w:rsidRPr="007F1661">
        <w:rPr>
          <w:bCs/>
          <w:sz w:val="24"/>
          <w:szCs w:val="24"/>
        </w:rPr>
        <w:t>‌</w:t>
      </w:r>
    </w:p>
    <w:p w14:paraId="684AAFA1" w14:textId="77777777" w:rsidR="00551F4E" w:rsidRPr="007F1661" w:rsidRDefault="00551F4E" w:rsidP="008C4627">
      <w:pPr>
        <w:overflowPunct/>
        <w:autoSpaceDE/>
        <w:autoSpaceDN/>
        <w:adjustRightInd/>
        <w:ind w:right="237"/>
        <w:textAlignment w:val="auto"/>
        <w:rPr>
          <w:bCs/>
          <w:sz w:val="24"/>
          <w:szCs w:val="24"/>
        </w:rPr>
      </w:pPr>
    </w:p>
    <w:p w14:paraId="1E265208" w14:textId="28E0183E" w:rsidR="002471C6" w:rsidRPr="002471C6" w:rsidRDefault="000349B4" w:rsidP="002471C6">
      <w:pPr>
        <w:rPr>
          <w:rFonts w:cstheme="minorHAnsi"/>
          <w:sz w:val="24"/>
          <w:szCs w:val="24"/>
        </w:rPr>
      </w:pPr>
      <w:r w:rsidRPr="002471C6">
        <w:rPr>
          <w:sz w:val="24"/>
          <w:szCs w:val="24"/>
        </w:rPr>
        <w:t>‌</w:t>
      </w:r>
      <w:r w:rsidR="002471C6" w:rsidRPr="002471C6">
        <w:rPr>
          <w:rFonts w:cstheme="minorHAnsi"/>
          <w:sz w:val="24"/>
          <w:szCs w:val="24"/>
        </w:rPr>
        <w:t xml:space="preserve"> Levy, M., Oates, T., Hunt, M. and Dobson, F. (1989) A Guide to WBL terms: definitions and commentary on terms for WBL in vocational education and training.  FE Staff College WBL project.  </w:t>
      </w:r>
    </w:p>
    <w:p w14:paraId="0AFD2895" w14:textId="3F25D16D" w:rsidR="00630E4C" w:rsidRPr="001F5631" w:rsidRDefault="00630E4C" w:rsidP="001F5631">
      <w:pPr>
        <w:rPr>
          <w:sz w:val="24"/>
          <w:szCs w:val="24"/>
        </w:rPr>
      </w:pPr>
    </w:p>
    <w:p w14:paraId="1F66358F" w14:textId="77777777" w:rsidR="002471C6" w:rsidRDefault="002471C6" w:rsidP="00C1743A">
      <w:pPr>
        <w:overflowPunct/>
        <w:autoSpaceDE/>
        <w:autoSpaceDN/>
        <w:adjustRightInd/>
        <w:ind w:right="237"/>
        <w:textAlignment w:val="auto"/>
        <w:rPr>
          <w:bCs/>
          <w:sz w:val="24"/>
          <w:szCs w:val="24"/>
        </w:rPr>
      </w:pPr>
    </w:p>
    <w:p w14:paraId="326D175E" w14:textId="77777777" w:rsidR="002471C6" w:rsidRDefault="002471C6" w:rsidP="00C1743A">
      <w:pPr>
        <w:overflowPunct/>
        <w:autoSpaceDE/>
        <w:autoSpaceDN/>
        <w:adjustRightInd/>
        <w:ind w:right="237"/>
        <w:textAlignment w:val="auto"/>
        <w:rPr>
          <w:bCs/>
          <w:sz w:val="24"/>
          <w:szCs w:val="24"/>
        </w:rPr>
      </w:pPr>
    </w:p>
    <w:p w14:paraId="30211C86" w14:textId="2F217AB4" w:rsidR="00C1743A" w:rsidRPr="000F7411" w:rsidRDefault="00C1743A" w:rsidP="00C1743A">
      <w:pPr>
        <w:overflowPunct/>
        <w:autoSpaceDE/>
        <w:autoSpaceDN/>
        <w:adjustRightInd/>
        <w:ind w:right="237"/>
        <w:textAlignment w:val="auto"/>
        <w:rPr>
          <w:b/>
          <w:sz w:val="24"/>
          <w:szCs w:val="24"/>
        </w:rPr>
      </w:pPr>
      <w:r w:rsidRPr="007F1661">
        <w:rPr>
          <w:bCs/>
          <w:sz w:val="24"/>
          <w:szCs w:val="24"/>
        </w:rPr>
        <w:t>Leiter, M. (2014). </w:t>
      </w:r>
      <w:r w:rsidRPr="007F1661">
        <w:rPr>
          <w:bCs/>
          <w:i/>
          <w:iCs/>
          <w:sz w:val="24"/>
          <w:szCs w:val="24"/>
        </w:rPr>
        <w:t>Why Do People Use Social Media?</w:t>
      </w:r>
      <w:r w:rsidRPr="007F1661">
        <w:rPr>
          <w:bCs/>
          <w:sz w:val="24"/>
          <w:szCs w:val="24"/>
        </w:rPr>
        <w:t xml:space="preserve"> [online] </w:t>
      </w:r>
      <w:proofErr w:type="gramStart"/>
      <w:r w:rsidRPr="007F1661">
        <w:rPr>
          <w:bCs/>
          <w:sz w:val="24"/>
          <w:szCs w:val="24"/>
        </w:rPr>
        <w:t>Social Media</w:t>
      </w:r>
      <w:proofErr w:type="gramEnd"/>
      <w:r w:rsidRPr="007F1661">
        <w:rPr>
          <w:bCs/>
          <w:sz w:val="24"/>
          <w:szCs w:val="24"/>
        </w:rPr>
        <w:t xml:space="preserve"> Today. Available</w:t>
      </w:r>
      <w:r w:rsidRPr="007F1661">
        <w:rPr>
          <w:b/>
          <w:sz w:val="24"/>
          <w:szCs w:val="24"/>
        </w:rPr>
        <w:t xml:space="preserve"> at: </w:t>
      </w:r>
      <w:hyperlink r:id="rId36" w:history="1">
        <w:r w:rsidRPr="007F1661">
          <w:rPr>
            <w:rStyle w:val="Hyperlink"/>
            <w:bCs/>
            <w:sz w:val="24"/>
            <w:szCs w:val="24"/>
          </w:rPr>
          <w:t>https://www.socialmediatoday.com/content/why-do-people-use-social-media</w:t>
        </w:r>
      </w:hyperlink>
      <w:r w:rsidRPr="007F1661">
        <w:rPr>
          <w:bCs/>
          <w:sz w:val="24"/>
          <w:szCs w:val="24"/>
        </w:rPr>
        <w:t>.</w:t>
      </w:r>
    </w:p>
    <w:p w14:paraId="396BC16A" w14:textId="624559CA" w:rsidR="00C1743A" w:rsidRPr="007F1661" w:rsidRDefault="00C1743A" w:rsidP="00C1743A">
      <w:pPr>
        <w:overflowPunct/>
        <w:autoSpaceDE/>
        <w:autoSpaceDN/>
        <w:adjustRightInd/>
        <w:ind w:right="237"/>
        <w:textAlignment w:val="auto"/>
        <w:rPr>
          <w:bCs/>
          <w:sz w:val="24"/>
          <w:szCs w:val="24"/>
        </w:rPr>
      </w:pPr>
      <w:r w:rsidRPr="007F1661">
        <w:rPr>
          <w:bCs/>
          <w:sz w:val="24"/>
          <w:szCs w:val="24"/>
        </w:rPr>
        <w:t>(Accessed 6</w:t>
      </w:r>
      <w:r w:rsidRPr="007F1661">
        <w:rPr>
          <w:bCs/>
          <w:sz w:val="24"/>
          <w:szCs w:val="24"/>
          <w:vertAlign w:val="superscript"/>
        </w:rPr>
        <w:t>th</w:t>
      </w:r>
      <w:r w:rsidRPr="007F1661">
        <w:rPr>
          <w:bCs/>
          <w:sz w:val="24"/>
          <w:szCs w:val="24"/>
        </w:rPr>
        <w:t xml:space="preserve"> of December 2024)</w:t>
      </w:r>
    </w:p>
    <w:p w14:paraId="04465847" w14:textId="77777777" w:rsidR="00C1743A" w:rsidRPr="007F1661" w:rsidRDefault="00C1743A" w:rsidP="00C1743A">
      <w:pPr>
        <w:overflowPunct/>
        <w:autoSpaceDE/>
        <w:autoSpaceDN/>
        <w:adjustRightInd/>
        <w:ind w:right="237"/>
        <w:textAlignment w:val="auto"/>
        <w:rPr>
          <w:b/>
          <w:sz w:val="24"/>
          <w:szCs w:val="24"/>
        </w:rPr>
      </w:pPr>
    </w:p>
    <w:p w14:paraId="6BB7021B" w14:textId="2377E7C8" w:rsidR="008C4627" w:rsidRPr="00FC505D" w:rsidRDefault="00C1743A" w:rsidP="00FC505D">
      <w:pPr>
        <w:overflowPunct/>
        <w:autoSpaceDE/>
        <w:autoSpaceDN/>
        <w:adjustRightInd/>
        <w:ind w:right="237"/>
        <w:textAlignment w:val="auto"/>
        <w:rPr>
          <w:b/>
          <w:sz w:val="24"/>
          <w:szCs w:val="24"/>
        </w:rPr>
      </w:pPr>
      <w:r w:rsidRPr="007F1661">
        <w:rPr>
          <w:b/>
          <w:sz w:val="24"/>
          <w:szCs w:val="24"/>
        </w:rPr>
        <w:t>‌</w:t>
      </w:r>
      <w:r w:rsidR="008C4627" w:rsidRPr="007F1661">
        <w:rPr>
          <w:bCs/>
          <w:sz w:val="24"/>
          <w:szCs w:val="24"/>
        </w:rPr>
        <w:t>Lindberg, C. (2022). </w:t>
      </w:r>
      <w:r w:rsidR="008C4627" w:rsidRPr="007F1661">
        <w:rPr>
          <w:bCs/>
          <w:i/>
          <w:iCs/>
          <w:sz w:val="24"/>
          <w:szCs w:val="24"/>
        </w:rPr>
        <w:t>Kurt Lewin Leadership Styles</w:t>
      </w:r>
      <w:r w:rsidR="008C4627" w:rsidRPr="007F1661">
        <w:rPr>
          <w:bCs/>
          <w:sz w:val="24"/>
          <w:szCs w:val="24"/>
        </w:rPr>
        <w:t xml:space="preserve">. [online] Leadership Ahoy! Available at: </w:t>
      </w:r>
      <w:hyperlink r:id="rId37" w:history="1">
        <w:r w:rsidR="008C4627" w:rsidRPr="007F1661">
          <w:rPr>
            <w:rStyle w:val="Hyperlink"/>
            <w:bCs/>
            <w:sz w:val="24"/>
            <w:szCs w:val="24"/>
          </w:rPr>
          <w:t>https://www.leadershipahoy.com/kurt-lewin-leadership-styles/</w:t>
        </w:r>
      </w:hyperlink>
      <w:r w:rsidR="008C4627" w:rsidRPr="007F1661">
        <w:rPr>
          <w:bCs/>
          <w:sz w:val="24"/>
          <w:szCs w:val="24"/>
        </w:rPr>
        <w:t>. (Accessed 5</w:t>
      </w:r>
      <w:r w:rsidR="008C4627" w:rsidRPr="007F1661">
        <w:rPr>
          <w:bCs/>
          <w:sz w:val="24"/>
          <w:szCs w:val="24"/>
          <w:vertAlign w:val="superscript"/>
        </w:rPr>
        <w:t>th</w:t>
      </w:r>
      <w:r w:rsidR="008C4627" w:rsidRPr="007F1661">
        <w:rPr>
          <w:bCs/>
          <w:sz w:val="24"/>
          <w:szCs w:val="24"/>
        </w:rPr>
        <w:t xml:space="preserve"> of September 2024)‌</w:t>
      </w:r>
    </w:p>
    <w:p w14:paraId="23C5443A" w14:textId="77777777" w:rsidR="00A9579D" w:rsidRPr="007F1661" w:rsidRDefault="00A9579D" w:rsidP="008C4627">
      <w:pPr>
        <w:keepNext/>
        <w:spacing w:before="240" w:after="60"/>
        <w:ind w:right="237"/>
        <w:jc w:val="both"/>
        <w:rPr>
          <w:bCs/>
          <w:sz w:val="24"/>
          <w:szCs w:val="24"/>
        </w:rPr>
      </w:pPr>
    </w:p>
    <w:p w14:paraId="5D090336" w14:textId="77777777"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Lussier, R. N., &amp; Achua, C. F. (2016). </w:t>
      </w:r>
      <w:r w:rsidRPr="007F1661">
        <w:rPr>
          <w:i/>
          <w:iCs/>
          <w:sz w:val="24"/>
          <w:szCs w:val="24"/>
        </w:rPr>
        <w:t>Leadership: Theory, application, and skill development</w:t>
      </w:r>
      <w:r w:rsidRPr="007F1661">
        <w:rPr>
          <w:sz w:val="24"/>
          <w:szCs w:val="24"/>
        </w:rPr>
        <w:t> (6th ed.). Cengage Learning.</w:t>
      </w:r>
    </w:p>
    <w:p w14:paraId="5EAC283A" w14:textId="77777777" w:rsidR="000B1B18" w:rsidRPr="007F1661" w:rsidRDefault="000B1B18" w:rsidP="00392E28">
      <w:pPr>
        <w:overflowPunct/>
        <w:autoSpaceDE/>
        <w:autoSpaceDN/>
        <w:adjustRightInd/>
        <w:ind w:right="237"/>
        <w:textAlignment w:val="auto"/>
        <w:rPr>
          <w:bCs/>
          <w:sz w:val="24"/>
          <w:szCs w:val="24"/>
        </w:rPr>
      </w:pPr>
    </w:p>
    <w:p w14:paraId="596C43EA" w14:textId="4A03A764" w:rsidR="000349B4" w:rsidRPr="007F1661" w:rsidRDefault="000349B4" w:rsidP="000349B4">
      <w:pPr>
        <w:overflowPunct/>
        <w:autoSpaceDE/>
        <w:autoSpaceDN/>
        <w:adjustRightInd/>
        <w:ind w:right="237"/>
        <w:textAlignment w:val="auto"/>
        <w:rPr>
          <w:bCs/>
          <w:sz w:val="24"/>
          <w:szCs w:val="24"/>
        </w:rPr>
      </w:pPr>
      <w:r w:rsidRPr="007F1661">
        <w:rPr>
          <w:bCs/>
          <w:sz w:val="24"/>
          <w:szCs w:val="24"/>
        </w:rPr>
        <w:t>Mental Health Act 1983 (2017). </w:t>
      </w:r>
      <w:r w:rsidRPr="007F1661">
        <w:rPr>
          <w:bCs/>
          <w:i/>
          <w:iCs/>
          <w:sz w:val="24"/>
          <w:szCs w:val="24"/>
        </w:rPr>
        <w:t>Mental Health Act 1983</w:t>
      </w:r>
      <w:r w:rsidRPr="007F1661">
        <w:rPr>
          <w:bCs/>
          <w:sz w:val="24"/>
          <w:szCs w:val="24"/>
        </w:rPr>
        <w:t xml:space="preserve">. [online]Legislation.GOV.uk. Available at: </w:t>
      </w:r>
      <w:hyperlink r:id="rId38" w:history="1">
        <w:r w:rsidRPr="007F1661">
          <w:rPr>
            <w:rStyle w:val="Hyperlink"/>
            <w:bCs/>
            <w:sz w:val="24"/>
            <w:szCs w:val="24"/>
          </w:rPr>
          <w:t>https://www.legislation.gov.uk/ukpga/1983/20/section/136</w:t>
        </w:r>
      </w:hyperlink>
      <w:r w:rsidRPr="007F1661">
        <w:rPr>
          <w:bCs/>
          <w:sz w:val="24"/>
          <w:szCs w:val="24"/>
        </w:rPr>
        <w:t>.</w:t>
      </w:r>
    </w:p>
    <w:p w14:paraId="374042B9" w14:textId="20227A7E" w:rsidR="000349B4" w:rsidRPr="007F1661" w:rsidRDefault="000349B4" w:rsidP="000349B4">
      <w:pPr>
        <w:overflowPunct/>
        <w:autoSpaceDE/>
        <w:autoSpaceDN/>
        <w:adjustRightInd/>
        <w:ind w:right="237"/>
        <w:textAlignment w:val="auto"/>
        <w:rPr>
          <w:bCs/>
          <w:sz w:val="24"/>
          <w:szCs w:val="24"/>
        </w:rPr>
      </w:pPr>
      <w:r w:rsidRPr="007F1661">
        <w:rPr>
          <w:bCs/>
          <w:sz w:val="24"/>
          <w:szCs w:val="24"/>
        </w:rPr>
        <w:t>(Accessed on 6</w:t>
      </w:r>
      <w:r w:rsidRPr="007F1661">
        <w:rPr>
          <w:bCs/>
          <w:sz w:val="24"/>
          <w:szCs w:val="24"/>
          <w:vertAlign w:val="superscript"/>
        </w:rPr>
        <w:t>th</w:t>
      </w:r>
      <w:r w:rsidRPr="007F1661">
        <w:rPr>
          <w:bCs/>
          <w:sz w:val="24"/>
          <w:szCs w:val="24"/>
        </w:rPr>
        <w:t xml:space="preserve"> November 2024)</w:t>
      </w:r>
    </w:p>
    <w:p w14:paraId="2976461F" w14:textId="77777777" w:rsidR="000349B4" w:rsidRPr="007F1661" w:rsidRDefault="000349B4" w:rsidP="000349B4">
      <w:pPr>
        <w:overflowPunct/>
        <w:autoSpaceDE/>
        <w:autoSpaceDN/>
        <w:adjustRightInd/>
        <w:ind w:right="237"/>
        <w:textAlignment w:val="auto"/>
        <w:rPr>
          <w:bCs/>
          <w:sz w:val="24"/>
          <w:szCs w:val="24"/>
        </w:rPr>
      </w:pPr>
      <w:r w:rsidRPr="007F1661">
        <w:rPr>
          <w:bCs/>
          <w:sz w:val="24"/>
          <w:szCs w:val="24"/>
        </w:rPr>
        <w:t>‌</w:t>
      </w:r>
    </w:p>
    <w:p w14:paraId="4FDC9260" w14:textId="77777777" w:rsidR="000349B4" w:rsidRPr="007F1661" w:rsidRDefault="000349B4" w:rsidP="00392E28">
      <w:pPr>
        <w:overflowPunct/>
        <w:autoSpaceDE/>
        <w:autoSpaceDN/>
        <w:adjustRightInd/>
        <w:ind w:right="237"/>
        <w:textAlignment w:val="auto"/>
        <w:rPr>
          <w:bCs/>
          <w:sz w:val="24"/>
          <w:szCs w:val="24"/>
        </w:rPr>
      </w:pPr>
    </w:p>
    <w:p w14:paraId="24E99D1E" w14:textId="37B57C57" w:rsidR="008C4627" w:rsidRPr="007F1661" w:rsidRDefault="00392E28" w:rsidP="002471C6">
      <w:pPr>
        <w:overflowPunct/>
        <w:autoSpaceDE/>
        <w:autoSpaceDN/>
        <w:adjustRightInd/>
        <w:ind w:right="237"/>
        <w:textAlignment w:val="auto"/>
        <w:rPr>
          <w:bCs/>
          <w:sz w:val="24"/>
          <w:szCs w:val="24"/>
        </w:rPr>
      </w:pPr>
      <w:proofErr w:type="gramStart"/>
      <w:r w:rsidRPr="007F1661">
        <w:rPr>
          <w:bCs/>
          <w:sz w:val="24"/>
          <w:szCs w:val="24"/>
        </w:rPr>
        <w:t>.</w:t>
      </w:r>
      <w:proofErr w:type="spellStart"/>
      <w:r w:rsidR="008C4627" w:rsidRPr="007F1661">
        <w:rPr>
          <w:bCs/>
          <w:sz w:val="24"/>
          <w:szCs w:val="24"/>
        </w:rPr>
        <w:t>Murtazin</w:t>
      </w:r>
      <w:proofErr w:type="spellEnd"/>
      <w:proofErr w:type="gramEnd"/>
      <w:r w:rsidR="008C4627" w:rsidRPr="007F1661">
        <w:rPr>
          <w:bCs/>
          <w:sz w:val="24"/>
          <w:szCs w:val="24"/>
        </w:rPr>
        <w:t>, K., Shvets, O. and Piho, G., Literature Review on Work-Based Learning. </w:t>
      </w:r>
      <w:r w:rsidR="008C4627" w:rsidRPr="007F1661">
        <w:rPr>
          <w:bCs/>
          <w:i/>
          <w:iCs/>
          <w:sz w:val="24"/>
          <w:szCs w:val="24"/>
        </w:rPr>
        <w:t>learning</w:t>
      </w:r>
      <w:r w:rsidR="008C4627" w:rsidRPr="007F1661">
        <w:rPr>
          <w:bCs/>
          <w:sz w:val="24"/>
          <w:szCs w:val="24"/>
        </w:rPr>
        <w:t>, </w:t>
      </w:r>
      <w:r w:rsidR="008C4627" w:rsidRPr="007F1661">
        <w:rPr>
          <w:bCs/>
          <w:i/>
          <w:iCs/>
          <w:sz w:val="24"/>
          <w:szCs w:val="24"/>
        </w:rPr>
        <w:t>394</w:t>
      </w:r>
      <w:r w:rsidR="008C4627" w:rsidRPr="007F1661">
        <w:rPr>
          <w:bCs/>
          <w:sz w:val="24"/>
          <w:szCs w:val="24"/>
        </w:rPr>
        <w:t>(75), p.748</w:t>
      </w:r>
    </w:p>
    <w:p w14:paraId="637CA197" w14:textId="23761B6E" w:rsidR="00782462" w:rsidRPr="007F1661" w:rsidRDefault="00782462" w:rsidP="00782462">
      <w:pPr>
        <w:keepNext/>
        <w:spacing w:before="240" w:after="60"/>
        <w:ind w:right="237"/>
        <w:jc w:val="both"/>
        <w:rPr>
          <w:bCs/>
          <w:sz w:val="24"/>
          <w:szCs w:val="24"/>
        </w:rPr>
      </w:pPr>
      <w:r w:rsidRPr="007F1661">
        <w:rPr>
          <w:bCs/>
          <w:sz w:val="24"/>
          <w:szCs w:val="24"/>
        </w:rPr>
        <w:t>Nickerson, C. (2023). </w:t>
      </w:r>
      <w:r w:rsidRPr="007F1661">
        <w:rPr>
          <w:bCs/>
          <w:i/>
          <w:iCs/>
          <w:sz w:val="24"/>
          <w:szCs w:val="24"/>
        </w:rPr>
        <w:t>Leadership Styles and Frameworks You Should Know</w:t>
      </w:r>
      <w:r w:rsidRPr="007F1661">
        <w:rPr>
          <w:bCs/>
          <w:sz w:val="24"/>
          <w:szCs w:val="24"/>
        </w:rPr>
        <w:t xml:space="preserve">. [online]www.simplypsychology.org.Availableat: </w:t>
      </w:r>
      <w:hyperlink r:id="rId39" w:history="1">
        <w:r w:rsidRPr="007F1661">
          <w:rPr>
            <w:rStyle w:val="Hyperlink"/>
            <w:bCs/>
            <w:sz w:val="24"/>
            <w:szCs w:val="24"/>
          </w:rPr>
          <w:t>https://www.simplypsychology.org/leadership-styles.html</w:t>
        </w:r>
      </w:hyperlink>
      <w:r w:rsidRPr="007F1661">
        <w:rPr>
          <w:bCs/>
          <w:sz w:val="24"/>
          <w:szCs w:val="24"/>
        </w:rPr>
        <w:t>.</w:t>
      </w:r>
    </w:p>
    <w:p w14:paraId="7B0DC151" w14:textId="7901CDB2" w:rsidR="00782462" w:rsidRPr="007F1661" w:rsidRDefault="00782462" w:rsidP="00782462">
      <w:pPr>
        <w:keepNext/>
        <w:spacing w:before="240" w:after="60"/>
        <w:ind w:right="237"/>
        <w:jc w:val="both"/>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4CA2B083" w14:textId="77777777" w:rsidR="005609C3" w:rsidRPr="007F1661" w:rsidRDefault="005609C3" w:rsidP="005609C3">
      <w:pPr>
        <w:rPr>
          <w:sz w:val="24"/>
          <w:szCs w:val="24"/>
        </w:rPr>
      </w:pPr>
    </w:p>
    <w:p w14:paraId="1E55E353" w14:textId="77777777" w:rsidR="006C0C9E" w:rsidRPr="007F1661" w:rsidRDefault="006C0C9E" w:rsidP="006C0C9E">
      <w:pPr>
        <w:rPr>
          <w:sz w:val="24"/>
          <w:szCs w:val="24"/>
        </w:rPr>
      </w:pPr>
    </w:p>
    <w:p w14:paraId="4AEB4952" w14:textId="63063A88" w:rsidR="006C0C9E" w:rsidRPr="007F1661" w:rsidRDefault="006C0C9E" w:rsidP="006C0C9E">
      <w:pPr>
        <w:rPr>
          <w:sz w:val="24"/>
          <w:szCs w:val="24"/>
        </w:rPr>
      </w:pPr>
      <w:r w:rsidRPr="007F1661">
        <w:rPr>
          <w:sz w:val="24"/>
          <w:szCs w:val="24"/>
        </w:rPr>
        <w:t>NPCC (2016). </w:t>
      </w:r>
      <w:r w:rsidRPr="007F1661">
        <w:rPr>
          <w:i/>
          <w:iCs/>
          <w:sz w:val="24"/>
          <w:szCs w:val="24"/>
        </w:rPr>
        <w:t>Police Chiefs and PCCs Set out a Vision for Policing in 2025</w:t>
      </w:r>
      <w:r w:rsidRPr="007F1661">
        <w:rPr>
          <w:sz w:val="24"/>
          <w:szCs w:val="24"/>
        </w:rPr>
        <w:t xml:space="preserve">. [online] Police.uk. Available at: </w:t>
      </w:r>
      <w:hyperlink r:id="rId40" w:history="1">
        <w:r w:rsidRPr="007F1661">
          <w:rPr>
            <w:rStyle w:val="Hyperlink"/>
            <w:sz w:val="24"/>
            <w:szCs w:val="24"/>
          </w:rPr>
          <w:t>https://news.npcc.police.uk/releases/police-chiefs-and-pccs-set-out-a-vision-for-policing-in-2025</w:t>
        </w:r>
      </w:hyperlink>
      <w:r w:rsidRPr="007F1661">
        <w:rPr>
          <w:sz w:val="24"/>
          <w:szCs w:val="24"/>
        </w:rPr>
        <w:t>.</w:t>
      </w:r>
    </w:p>
    <w:p w14:paraId="1BE7E636" w14:textId="26989F9F" w:rsidR="005609C3" w:rsidRPr="007F1661" w:rsidRDefault="006C0C9E" w:rsidP="005609C3">
      <w:pPr>
        <w:rPr>
          <w:sz w:val="24"/>
          <w:szCs w:val="24"/>
        </w:rPr>
      </w:pPr>
      <w:r w:rsidRPr="007F1661">
        <w:rPr>
          <w:sz w:val="24"/>
          <w:szCs w:val="24"/>
        </w:rPr>
        <w:t>(Accessed 27</w:t>
      </w:r>
      <w:r w:rsidRPr="007F1661">
        <w:rPr>
          <w:sz w:val="24"/>
          <w:szCs w:val="24"/>
          <w:vertAlign w:val="superscript"/>
        </w:rPr>
        <w:t>th</w:t>
      </w:r>
      <w:r w:rsidRPr="007F1661">
        <w:rPr>
          <w:sz w:val="24"/>
          <w:szCs w:val="24"/>
        </w:rPr>
        <w:t xml:space="preserve"> of September 2024)</w:t>
      </w:r>
    </w:p>
    <w:p w14:paraId="0CB99E9F" w14:textId="77777777" w:rsidR="005609C3" w:rsidRPr="007F1661" w:rsidRDefault="005609C3" w:rsidP="005609C3">
      <w:pPr>
        <w:rPr>
          <w:sz w:val="24"/>
          <w:szCs w:val="24"/>
        </w:rPr>
      </w:pPr>
      <w:r w:rsidRPr="007F1661">
        <w:rPr>
          <w:sz w:val="24"/>
          <w:szCs w:val="24"/>
        </w:rPr>
        <w:lastRenderedPageBreak/>
        <w:t>‌</w:t>
      </w:r>
    </w:p>
    <w:p w14:paraId="7F0F9883" w14:textId="2528181E" w:rsidR="008D1207" w:rsidRDefault="008D1207" w:rsidP="008D1207">
      <w:pPr>
        <w:overflowPunct/>
        <w:autoSpaceDE/>
        <w:autoSpaceDN/>
        <w:adjustRightInd/>
        <w:spacing w:after="160" w:line="259" w:lineRule="auto"/>
        <w:textAlignment w:val="auto"/>
        <w:rPr>
          <w:sz w:val="24"/>
          <w:szCs w:val="24"/>
        </w:rPr>
      </w:pPr>
      <w:r w:rsidRPr="008D1207">
        <w:rPr>
          <w:sz w:val="24"/>
          <w:szCs w:val="24"/>
        </w:rPr>
        <w:t>NPCC (2024). </w:t>
      </w:r>
      <w:r w:rsidRPr="008D1207">
        <w:rPr>
          <w:i/>
          <w:iCs/>
          <w:sz w:val="24"/>
          <w:szCs w:val="24"/>
        </w:rPr>
        <w:t>POLICING VISION 2030 Strategic Policing Partnership Board</w:t>
      </w:r>
      <w:r w:rsidRPr="008D1207">
        <w:rPr>
          <w:sz w:val="24"/>
          <w:szCs w:val="24"/>
        </w:rPr>
        <w:t xml:space="preserve">. [online] Available at: </w:t>
      </w:r>
      <w:hyperlink r:id="rId41" w:history="1">
        <w:r w:rsidRPr="008D1207">
          <w:rPr>
            <w:rStyle w:val="Hyperlink"/>
            <w:sz w:val="24"/>
            <w:szCs w:val="24"/>
          </w:rPr>
          <w:t>https://www.npcc.police.uk/SysSiteAssets/media/downloads/publications/policing-vision/policing-vision-2030.pdf</w:t>
        </w:r>
      </w:hyperlink>
      <w:r w:rsidRPr="008D1207">
        <w:rPr>
          <w:sz w:val="24"/>
          <w:szCs w:val="24"/>
        </w:rPr>
        <w:t>.</w:t>
      </w:r>
    </w:p>
    <w:p w14:paraId="54B89FC1" w14:textId="6BAF5AC9" w:rsidR="008D1207" w:rsidRPr="008D1207" w:rsidRDefault="00B80B93" w:rsidP="008D1207">
      <w:pPr>
        <w:overflowPunct/>
        <w:autoSpaceDE/>
        <w:autoSpaceDN/>
        <w:adjustRightInd/>
        <w:spacing w:after="160" w:line="259" w:lineRule="auto"/>
        <w:textAlignment w:val="auto"/>
        <w:rPr>
          <w:sz w:val="24"/>
          <w:szCs w:val="24"/>
        </w:rPr>
      </w:pPr>
      <w:r>
        <w:rPr>
          <w:sz w:val="24"/>
          <w:szCs w:val="24"/>
        </w:rPr>
        <w:t>(Accessed</w:t>
      </w:r>
      <w:r w:rsidR="008D1207">
        <w:rPr>
          <w:sz w:val="24"/>
          <w:szCs w:val="24"/>
        </w:rPr>
        <w:t xml:space="preserve"> on 2</w:t>
      </w:r>
      <w:r w:rsidR="008D1207" w:rsidRPr="008D1207">
        <w:rPr>
          <w:sz w:val="24"/>
          <w:szCs w:val="24"/>
          <w:vertAlign w:val="superscript"/>
        </w:rPr>
        <w:t>nd</w:t>
      </w:r>
      <w:r w:rsidR="008D1207">
        <w:rPr>
          <w:sz w:val="24"/>
          <w:szCs w:val="24"/>
        </w:rPr>
        <w:t xml:space="preserve"> January 2025)</w:t>
      </w:r>
    </w:p>
    <w:p w14:paraId="145AD8F9" w14:textId="77777777" w:rsidR="008D1207" w:rsidRPr="008D1207" w:rsidRDefault="008D1207" w:rsidP="008D1207">
      <w:pPr>
        <w:overflowPunct/>
        <w:autoSpaceDE/>
        <w:autoSpaceDN/>
        <w:adjustRightInd/>
        <w:spacing w:after="160" w:line="259" w:lineRule="auto"/>
        <w:textAlignment w:val="auto"/>
        <w:rPr>
          <w:sz w:val="24"/>
          <w:szCs w:val="24"/>
        </w:rPr>
      </w:pPr>
      <w:r w:rsidRPr="008D1207">
        <w:rPr>
          <w:sz w:val="24"/>
          <w:szCs w:val="24"/>
        </w:rPr>
        <w:t>‌</w:t>
      </w:r>
    </w:p>
    <w:p w14:paraId="3E07191D" w14:textId="2992F7C7" w:rsidR="000F7411" w:rsidRDefault="000F7411" w:rsidP="000F7411">
      <w:pPr>
        <w:overflowPunct/>
        <w:autoSpaceDE/>
        <w:autoSpaceDN/>
        <w:adjustRightInd/>
        <w:spacing w:after="160" w:line="259" w:lineRule="auto"/>
        <w:textAlignment w:val="auto"/>
        <w:rPr>
          <w:sz w:val="24"/>
          <w:szCs w:val="24"/>
        </w:rPr>
      </w:pPr>
      <w:r w:rsidRPr="000F7411">
        <w:rPr>
          <w:sz w:val="24"/>
          <w:szCs w:val="24"/>
        </w:rPr>
        <w:t>Pandey, N. (2023). </w:t>
      </w:r>
      <w:r w:rsidRPr="000F7411">
        <w:rPr>
          <w:i/>
          <w:iCs/>
          <w:sz w:val="24"/>
          <w:szCs w:val="24"/>
        </w:rPr>
        <w:t>What is Leadership? Definition, Meaning &amp; Importance | Emeritus India</w:t>
      </w:r>
      <w:r w:rsidRPr="000F7411">
        <w:rPr>
          <w:sz w:val="24"/>
          <w:szCs w:val="24"/>
        </w:rPr>
        <w:t xml:space="preserve">. [online] Emeritus - Online Certificate Courses | Diploma Programs. Available at: </w:t>
      </w:r>
      <w:hyperlink r:id="rId42" w:history="1">
        <w:r w:rsidRPr="000F7411">
          <w:rPr>
            <w:rStyle w:val="Hyperlink"/>
            <w:sz w:val="24"/>
            <w:szCs w:val="24"/>
          </w:rPr>
          <w:t>https://emeritus.org/in/learn/what-is-leadership/</w:t>
        </w:r>
      </w:hyperlink>
      <w:r w:rsidRPr="000F7411">
        <w:rPr>
          <w:sz w:val="24"/>
          <w:szCs w:val="24"/>
        </w:rPr>
        <w:t>.</w:t>
      </w:r>
    </w:p>
    <w:p w14:paraId="7CFCFDE7" w14:textId="0B07BB45" w:rsidR="000F7411" w:rsidRPr="000F7411" w:rsidRDefault="00FC505D" w:rsidP="000F7411">
      <w:pPr>
        <w:overflowPunct/>
        <w:autoSpaceDE/>
        <w:autoSpaceDN/>
        <w:adjustRightInd/>
        <w:spacing w:after="160" w:line="259" w:lineRule="auto"/>
        <w:textAlignment w:val="auto"/>
        <w:rPr>
          <w:sz w:val="24"/>
          <w:szCs w:val="24"/>
        </w:rPr>
      </w:pPr>
      <w:r>
        <w:rPr>
          <w:sz w:val="24"/>
          <w:szCs w:val="24"/>
        </w:rPr>
        <w:t>(Accessed</w:t>
      </w:r>
      <w:r w:rsidR="000F7411">
        <w:rPr>
          <w:sz w:val="24"/>
          <w:szCs w:val="24"/>
        </w:rPr>
        <w:t xml:space="preserve"> on 6</w:t>
      </w:r>
      <w:r w:rsidR="000F7411" w:rsidRPr="000F7411">
        <w:rPr>
          <w:sz w:val="24"/>
          <w:szCs w:val="24"/>
          <w:vertAlign w:val="superscript"/>
        </w:rPr>
        <w:t>th</w:t>
      </w:r>
      <w:r w:rsidR="000F7411">
        <w:rPr>
          <w:sz w:val="24"/>
          <w:szCs w:val="24"/>
        </w:rPr>
        <w:t xml:space="preserve"> January 2025)</w:t>
      </w:r>
    </w:p>
    <w:p w14:paraId="315B42CE" w14:textId="77777777" w:rsidR="000F7411" w:rsidRPr="000F7411" w:rsidRDefault="000F7411" w:rsidP="000F7411">
      <w:pPr>
        <w:overflowPunct/>
        <w:autoSpaceDE/>
        <w:autoSpaceDN/>
        <w:adjustRightInd/>
        <w:spacing w:after="160" w:line="259" w:lineRule="auto"/>
        <w:textAlignment w:val="auto"/>
        <w:rPr>
          <w:sz w:val="24"/>
          <w:szCs w:val="24"/>
        </w:rPr>
      </w:pPr>
      <w:r w:rsidRPr="000F7411">
        <w:rPr>
          <w:sz w:val="24"/>
          <w:szCs w:val="24"/>
        </w:rPr>
        <w:t>‌</w:t>
      </w:r>
    </w:p>
    <w:p w14:paraId="36AA89D8" w14:textId="612857D1" w:rsidR="000F7411" w:rsidRDefault="000F7411" w:rsidP="000F7411">
      <w:pPr>
        <w:overflowPunct/>
        <w:autoSpaceDE/>
        <w:autoSpaceDN/>
        <w:adjustRightInd/>
        <w:spacing w:after="160" w:line="259" w:lineRule="auto"/>
        <w:textAlignment w:val="auto"/>
        <w:rPr>
          <w:sz w:val="24"/>
          <w:szCs w:val="24"/>
        </w:rPr>
      </w:pPr>
      <w:r w:rsidRPr="007F1661">
        <w:rPr>
          <w:sz w:val="24"/>
          <w:szCs w:val="24"/>
        </w:rPr>
        <w:t>Patterson, K. (2003). </w:t>
      </w:r>
      <w:r w:rsidRPr="007F1661">
        <w:rPr>
          <w:i/>
          <w:iCs/>
          <w:sz w:val="24"/>
          <w:szCs w:val="24"/>
        </w:rPr>
        <w:t>Servant leadership: A theoretical model</w:t>
      </w:r>
      <w:r w:rsidRPr="007F1661">
        <w:rPr>
          <w:sz w:val="24"/>
          <w:szCs w:val="24"/>
        </w:rPr>
        <w:t>. </w:t>
      </w:r>
      <w:r w:rsidRPr="007F1661">
        <w:rPr>
          <w:i/>
          <w:iCs/>
          <w:sz w:val="24"/>
          <w:szCs w:val="24"/>
        </w:rPr>
        <w:t>Servant Leadership Roundtable</w:t>
      </w:r>
      <w:r w:rsidRPr="007F1661">
        <w:rPr>
          <w:sz w:val="24"/>
          <w:szCs w:val="24"/>
        </w:rPr>
        <w:t>, 1-12.</w:t>
      </w:r>
    </w:p>
    <w:p w14:paraId="503F6F4C" w14:textId="77777777" w:rsidR="008D1207" w:rsidRPr="007F1661" w:rsidRDefault="008D1207" w:rsidP="000B1B18">
      <w:pPr>
        <w:overflowPunct/>
        <w:autoSpaceDE/>
        <w:autoSpaceDN/>
        <w:adjustRightInd/>
        <w:spacing w:after="160" w:line="259" w:lineRule="auto"/>
        <w:textAlignment w:val="auto"/>
        <w:rPr>
          <w:sz w:val="24"/>
          <w:szCs w:val="24"/>
        </w:rPr>
      </w:pPr>
    </w:p>
    <w:p w14:paraId="565A1950" w14:textId="774B7E50" w:rsidR="004526FE" w:rsidRDefault="004526FE" w:rsidP="004526FE">
      <w:pPr>
        <w:keepNext/>
        <w:spacing w:before="240" w:after="60"/>
        <w:ind w:right="237"/>
        <w:jc w:val="both"/>
        <w:rPr>
          <w:bCs/>
          <w:sz w:val="24"/>
          <w:szCs w:val="24"/>
        </w:rPr>
      </w:pPr>
      <w:r w:rsidRPr="004526FE">
        <w:rPr>
          <w:bCs/>
          <w:sz w:val="24"/>
          <w:szCs w:val="24"/>
        </w:rPr>
        <w:t>Phillips, A. and Campbell, A. (n.d.). </w:t>
      </w:r>
      <w:r w:rsidRPr="004526FE">
        <w:rPr>
          <w:bCs/>
          <w:i/>
          <w:iCs/>
          <w:sz w:val="24"/>
          <w:szCs w:val="24"/>
        </w:rPr>
        <w:t>APCC Guidance: The Strategic Policing Requirements</w:t>
      </w:r>
      <w:r w:rsidRPr="004526FE">
        <w:rPr>
          <w:bCs/>
          <w:sz w:val="24"/>
          <w:szCs w:val="24"/>
        </w:rPr>
        <w:t xml:space="preserve">. [online] Available at: </w:t>
      </w:r>
      <w:hyperlink r:id="rId43" w:history="1">
        <w:r w:rsidRPr="004526FE">
          <w:rPr>
            <w:rStyle w:val="Hyperlink"/>
            <w:bCs/>
            <w:sz w:val="24"/>
            <w:szCs w:val="24"/>
          </w:rPr>
          <w:t>https://www.apccs.police.uk/media/9551/apcc-spr-guidance.pdf</w:t>
        </w:r>
      </w:hyperlink>
      <w:r w:rsidRPr="004526FE">
        <w:rPr>
          <w:bCs/>
          <w:sz w:val="24"/>
          <w:szCs w:val="24"/>
        </w:rPr>
        <w:t>.</w:t>
      </w:r>
    </w:p>
    <w:p w14:paraId="0F27AEEC" w14:textId="2B4D51B2" w:rsidR="004526FE" w:rsidRDefault="004526FE" w:rsidP="004526FE">
      <w:pPr>
        <w:keepNext/>
        <w:spacing w:before="240" w:after="60"/>
        <w:ind w:right="237"/>
        <w:jc w:val="both"/>
        <w:rPr>
          <w:bCs/>
          <w:sz w:val="24"/>
          <w:szCs w:val="24"/>
        </w:rPr>
      </w:pPr>
      <w:r>
        <w:rPr>
          <w:bCs/>
          <w:sz w:val="24"/>
          <w:szCs w:val="24"/>
        </w:rPr>
        <w:t>(Accessed 2</w:t>
      </w:r>
      <w:r w:rsidRPr="004526FE">
        <w:rPr>
          <w:bCs/>
          <w:sz w:val="24"/>
          <w:szCs w:val="24"/>
          <w:vertAlign w:val="superscript"/>
        </w:rPr>
        <w:t>nd</w:t>
      </w:r>
      <w:r>
        <w:rPr>
          <w:bCs/>
          <w:sz w:val="24"/>
          <w:szCs w:val="24"/>
        </w:rPr>
        <w:t xml:space="preserve"> January 2025)</w:t>
      </w:r>
    </w:p>
    <w:p w14:paraId="4F5F891E" w14:textId="08A5AC0B" w:rsidR="00EC1938" w:rsidRPr="007F1661" w:rsidRDefault="00EC1938" w:rsidP="00EC1938">
      <w:pPr>
        <w:keepNext/>
        <w:spacing w:before="240" w:after="60"/>
        <w:ind w:right="237"/>
        <w:jc w:val="both"/>
        <w:rPr>
          <w:bCs/>
          <w:sz w:val="24"/>
          <w:szCs w:val="24"/>
        </w:rPr>
      </w:pPr>
      <w:r w:rsidRPr="007F1661">
        <w:rPr>
          <w:bCs/>
          <w:sz w:val="24"/>
          <w:szCs w:val="24"/>
        </w:rPr>
        <w:t>Psychology Today. (2023). </w:t>
      </w:r>
      <w:r w:rsidRPr="007F1661">
        <w:rPr>
          <w:bCs/>
          <w:i/>
          <w:iCs/>
          <w:sz w:val="24"/>
          <w:szCs w:val="24"/>
        </w:rPr>
        <w:t>Why Do People Even Use Social Media?</w:t>
      </w:r>
      <w:r w:rsidRPr="007F1661">
        <w:rPr>
          <w:bCs/>
          <w:sz w:val="24"/>
          <w:szCs w:val="24"/>
        </w:rPr>
        <w:t xml:space="preserve"> [online] Available at: </w:t>
      </w:r>
      <w:hyperlink r:id="rId44" w:history="1">
        <w:r w:rsidRPr="007F1661">
          <w:rPr>
            <w:rStyle w:val="Hyperlink"/>
            <w:bCs/>
            <w:sz w:val="24"/>
            <w:szCs w:val="24"/>
          </w:rPr>
          <w:t>https://www.psychologytoday.com/intl/blog/the-resistance-hypothesis/202307/why-do-people-even-use-social-media?msockid=0f311a879d6867ac136509489c4f66d8</w:t>
        </w:r>
      </w:hyperlink>
    </w:p>
    <w:p w14:paraId="1F1C1965" w14:textId="4DC03CAF" w:rsidR="00EC1938" w:rsidRPr="007F1661" w:rsidRDefault="00EC1938" w:rsidP="00EC1938">
      <w:pPr>
        <w:keepNext/>
        <w:spacing w:before="240" w:after="60"/>
        <w:ind w:right="237"/>
        <w:jc w:val="both"/>
        <w:rPr>
          <w:bCs/>
          <w:sz w:val="24"/>
          <w:szCs w:val="24"/>
        </w:rPr>
      </w:pPr>
      <w:r w:rsidRPr="007F1661">
        <w:rPr>
          <w:bCs/>
          <w:sz w:val="24"/>
          <w:szCs w:val="24"/>
        </w:rPr>
        <w:t xml:space="preserve"> (Accessed 16</w:t>
      </w:r>
      <w:r w:rsidRPr="007F1661">
        <w:rPr>
          <w:bCs/>
          <w:sz w:val="24"/>
          <w:szCs w:val="24"/>
          <w:vertAlign w:val="superscript"/>
        </w:rPr>
        <w:t>th</w:t>
      </w:r>
      <w:r w:rsidRPr="007F1661">
        <w:rPr>
          <w:bCs/>
          <w:sz w:val="24"/>
          <w:szCs w:val="24"/>
        </w:rPr>
        <w:t xml:space="preserve"> of September 2024)</w:t>
      </w:r>
    </w:p>
    <w:p w14:paraId="313D44D1" w14:textId="05E14742" w:rsidR="008C4627" w:rsidRPr="007F1661" w:rsidRDefault="008C4627" w:rsidP="008C4627">
      <w:pPr>
        <w:keepNext/>
        <w:spacing w:before="240" w:after="60"/>
        <w:ind w:right="237"/>
        <w:jc w:val="both"/>
        <w:rPr>
          <w:bCs/>
          <w:sz w:val="24"/>
          <w:szCs w:val="24"/>
        </w:rPr>
      </w:pPr>
      <w:r w:rsidRPr="007F1661">
        <w:rPr>
          <w:bCs/>
          <w:sz w:val="24"/>
          <w:szCs w:val="24"/>
        </w:rPr>
        <w:t>Sinusoid, D. (2021). </w:t>
      </w:r>
      <w:r w:rsidRPr="007F1661">
        <w:rPr>
          <w:bCs/>
          <w:i/>
          <w:iCs/>
          <w:sz w:val="24"/>
          <w:szCs w:val="24"/>
        </w:rPr>
        <w:t>The 3 Types of Feedback: Evaluate, Coach, Appreciate</w:t>
      </w:r>
      <w:r w:rsidRPr="007F1661">
        <w:rPr>
          <w:bCs/>
          <w:sz w:val="24"/>
          <w:szCs w:val="24"/>
        </w:rPr>
        <w:t xml:space="preserve">. [online] Shortform Books. Available at: </w:t>
      </w:r>
      <w:hyperlink r:id="rId45" w:history="1">
        <w:r w:rsidRPr="007F1661">
          <w:rPr>
            <w:rStyle w:val="Hyperlink"/>
            <w:bCs/>
            <w:sz w:val="24"/>
            <w:szCs w:val="24"/>
          </w:rPr>
          <w:t>https://www.shortform.com/blog/3-types-of-feedback/</w:t>
        </w:r>
      </w:hyperlink>
      <w:r w:rsidRPr="007F1661">
        <w:rPr>
          <w:bCs/>
          <w:sz w:val="24"/>
          <w:szCs w:val="24"/>
        </w:rPr>
        <w:t>.</w:t>
      </w:r>
    </w:p>
    <w:p w14:paraId="1685D341" w14:textId="77777777" w:rsidR="008C4627" w:rsidRPr="007F1661" w:rsidRDefault="008C4627" w:rsidP="008C4627">
      <w:pPr>
        <w:keepNext/>
        <w:spacing w:before="240" w:after="60"/>
        <w:ind w:right="237"/>
        <w:jc w:val="both"/>
        <w:rPr>
          <w:bCs/>
          <w:sz w:val="24"/>
          <w:szCs w:val="24"/>
        </w:rPr>
      </w:pPr>
      <w:r w:rsidRPr="007F1661">
        <w:rPr>
          <w:bCs/>
          <w:sz w:val="24"/>
          <w:szCs w:val="24"/>
        </w:rPr>
        <w:t>(Accessed 12</w:t>
      </w:r>
      <w:r w:rsidRPr="007F1661">
        <w:rPr>
          <w:bCs/>
          <w:sz w:val="24"/>
          <w:szCs w:val="24"/>
          <w:vertAlign w:val="superscript"/>
        </w:rPr>
        <w:t>th</w:t>
      </w:r>
      <w:r w:rsidRPr="007F1661">
        <w:rPr>
          <w:bCs/>
          <w:sz w:val="24"/>
          <w:szCs w:val="24"/>
        </w:rPr>
        <w:t xml:space="preserve"> of September 2024)</w:t>
      </w:r>
    </w:p>
    <w:p w14:paraId="36572F47" w14:textId="0FC94923" w:rsidR="00C2515A" w:rsidRPr="007F1661" w:rsidRDefault="00C2515A" w:rsidP="00C2515A">
      <w:pPr>
        <w:keepNext/>
        <w:spacing w:before="240" w:after="60"/>
        <w:ind w:right="237"/>
        <w:jc w:val="both"/>
        <w:rPr>
          <w:bCs/>
          <w:sz w:val="24"/>
          <w:szCs w:val="24"/>
        </w:rPr>
      </w:pPr>
      <w:r w:rsidRPr="007F1661">
        <w:rPr>
          <w:bCs/>
          <w:sz w:val="24"/>
          <w:szCs w:val="24"/>
        </w:rPr>
        <w:t>Strong, J. (2019). </w:t>
      </w:r>
      <w:r w:rsidRPr="007F1661">
        <w:rPr>
          <w:bCs/>
          <w:i/>
          <w:iCs/>
          <w:sz w:val="24"/>
          <w:szCs w:val="24"/>
        </w:rPr>
        <w:t>Policing Education Qualifications Framework (PEQF) implementation Frequently Asked Questions</w:t>
      </w:r>
      <w:r w:rsidRPr="007F1661">
        <w:rPr>
          <w:bCs/>
          <w:sz w:val="24"/>
          <w:szCs w:val="24"/>
        </w:rPr>
        <w:t xml:space="preserve">. [online] pp.1–10. Available at: </w:t>
      </w:r>
      <w:hyperlink r:id="rId46" w:history="1">
        <w:r w:rsidRPr="007F1661">
          <w:rPr>
            <w:rStyle w:val="Hyperlink"/>
            <w:bCs/>
            <w:sz w:val="24"/>
            <w:szCs w:val="24"/>
          </w:rPr>
          <w:t>https://www.polfed.org/Wilts/media/1580/policing-eductation-qualifications-framework-faqs.pdf</w:t>
        </w:r>
      </w:hyperlink>
      <w:r w:rsidRPr="007F1661">
        <w:rPr>
          <w:bCs/>
          <w:sz w:val="24"/>
          <w:szCs w:val="24"/>
        </w:rPr>
        <w:t>.</w:t>
      </w:r>
    </w:p>
    <w:p w14:paraId="10430994" w14:textId="759AAC65" w:rsidR="00C2515A" w:rsidRPr="007F1661" w:rsidRDefault="00C2515A" w:rsidP="00C2515A">
      <w:pPr>
        <w:keepNext/>
        <w:spacing w:before="240" w:after="60"/>
        <w:ind w:right="237"/>
        <w:jc w:val="both"/>
        <w:rPr>
          <w:bCs/>
          <w:sz w:val="24"/>
          <w:szCs w:val="24"/>
        </w:rPr>
      </w:pPr>
      <w:r w:rsidRPr="007F1661">
        <w:rPr>
          <w:bCs/>
          <w:sz w:val="24"/>
          <w:szCs w:val="24"/>
        </w:rPr>
        <w:t>(Accessed on the 27</w:t>
      </w:r>
      <w:r w:rsidRPr="007F1661">
        <w:rPr>
          <w:bCs/>
          <w:sz w:val="24"/>
          <w:szCs w:val="24"/>
          <w:vertAlign w:val="superscript"/>
        </w:rPr>
        <w:t>th</w:t>
      </w:r>
      <w:r w:rsidRPr="007F1661">
        <w:rPr>
          <w:bCs/>
          <w:sz w:val="24"/>
          <w:szCs w:val="24"/>
        </w:rPr>
        <w:t xml:space="preserve"> of September 2024),</w:t>
      </w:r>
    </w:p>
    <w:p w14:paraId="0ED3F19C" w14:textId="77777777" w:rsidR="000B1B18" w:rsidRPr="007F1661" w:rsidRDefault="000B1B18" w:rsidP="000B1B18">
      <w:pPr>
        <w:keepNext/>
        <w:spacing w:before="240" w:after="60"/>
        <w:ind w:right="237"/>
        <w:jc w:val="both"/>
        <w:rPr>
          <w:bCs/>
          <w:sz w:val="24"/>
          <w:szCs w:val="24"/>
        </w:rPr>
      </w:pPr>
      <w:r w:rsidRPr="007F1661">
        <w:rPr>
          <w:bCs/>
          <w:sz w:val="24"/>
          <w:szCs w:val="24"/>
        </w:rPr>
        <w:t>The Police Foundation. (2017). </w:t>
      </w:r>
      <w:r w:rsidRPr="007F1661">
        <w:rPr>
          <w:bCs/>
          <w:i/>
          <w:iCs/>
          <w:sz w:val="24"/>
          <w:szCs w:val="24"/>
        </w:rPr>
        <w:t>Projects</w:t>
      </w:r>
      <w:r w:rsidRPr="007F1661">
        <w:rPr>
          <w:bCs/>
          <w:sz w:val="24"/>
          <w:szCs w:val="24"/>
        </w:rPr>
        <w:t xml:space="preserve">. [online] Available at: </w:t>
      </w:r>
      <w:hyperlink r:id="rId47" w:history="1">
        <w:r w:rsidRPr="007F1661">
          <w:rPr>
            <w:rStyle w:val="Hyperlink"/>
            <w:bCs/>
            <w:sz w:val="24"/>
            <w:szCs w:val="24"/>
          </w:rPr>
          <w:t>https://www.police-foundation.org.uk/projects/</w:t>
        </w:r>
      </w:hyperlink>
      <w:r w:rsidRPr="007F1661">
        <w:rPr>
          <w:bCs/>
          <w:sz w:val="24"/>
          <w:szCs w:val="24"/>
        </w:rPr>
        <w:t>.</w:t>
      </w:r>
    </w:p>
    <w:p w14:paraId="73E897B4" w14:textId="77777777" w:rsidR="000B1B18" w:rsidRPr="007F1661" w:rsidRDefault="000B1B18" w:rsidP="000B1B18">
      <w:pPr>
        <w:keepNext/>
        <w:spacing w:before="240" w:after="60"/>
        <w:ind w:right="237"/>
        <w:jc w:val="both"/>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3271DE06" w14:textId="688716BE" w:rsidR="008C4627" w:rsidRPr="007F1661" w:rsidRDefault="00AB7F9C" w:rsidP="008C4627">
      <w:pPr>
        <w:keepNext/>
        <w:spacing w:before="240" w:after="60"/>
        <w:ind w:right="237"/>
        <w:jc w:val="both"/>
        <w:rPr>
          <w:bCs/>
          <w:sz w:val="24"/>
          <w:szCs w:val="24"/>
        </w:rPr>
      </w:pPr>
      <w:r w:rsidRPr="007F1661">
        <w:rPr>
          <w:bCs/>
          <w:sz w:val="24"/>
          <w:szCs w:val="24"/>
        </w:rPr>
        <w:t>‌</w:t>
      </w:r>
      <w:r w:rsidR="008C4627" w:rsidRPr="007F1661">
        <w:rPr>
          <w:bCs/>
          <w:sz w:val="24"/>
          <w:szCs w:val="24"/>
        </w:rPr>
        <w:t>Whitmore, J. (2017). </w:t>
      </w:r>
      <w:r w:rsidR="008C4627" w:rsidRPr="007F1661">
        <w:rPr>
          <w:bCs/>
          <w:i/>
          <w:iCs/>
          <w:sz w:val="24"/>
          <w:szCs w:val="24"/>
        </w:rPr>
        <w:t xml:space="preserve">Coaching for Performance Fifth </w:t>
      </w:r>
      <w:proofErr w:type="spellStart"/>
      <w:proofErr w:type="gramStart"/>
      <w:r w:rsidR="008C4627" w:rsidRPr="007F1661">
        <w:rPr>
          <w:bCs/>
          <w:i/>
          <w:iCs/>
          <w:sz w:val="24"/>
          <w:szCs w:val="24"/>
        </w:rPr>
        <w:t>Edition;The</w:t>
      </w:r>
      <w:proofErr w:type="spellEnd"/>
      <w:proofErr w:type="gramEnd"/>
      <w:r w:rsidR="008C4627" w:rsidRPr="007F1661">
        <w:rPr>
          <w:bCs/>
          <w:i/>
          <w:iCs/>
          <w:sz w:val="24"/>
          <w:szCs w:val="24"/>
        </w:rPr>
        <w:t xml:space="preserve"> Principles and Practice of Coaching and Leadership Updated 25Th Anniversary Edition</w:t>
      </w:r>
      <w:r w:rsidR="008C4627" w:rsidRPr="007F1661">
        <w:rPr>
          <w:bCs/>
          <w:sz w:val="24"/>
          <w:szCs w:val="24"/>
        </w:rPr>
        <w:t xml:space="preserve">. </w:t>
      </w:r>
    </w:p>
    <w:p w14:paraId="483B5B17" w14:textId="3F796E0D" w:rsidR="008C4627" w:rsidRPr="007F1661" w:rsidRDefault="008C4627" w:rsidP="008C4627">
      <w:pPr>
        <w:keepNext/>
        <w:spacing w:before="240" w:after="60"/>
        <w:ind w:right="237"/>
        <w:jc w:val="both"/>
        <w:rPr>
          <w:bCs/>
          <w:sz w:val="24"/>
          <w:szCs w:val="24"/>
        </w:rPr>
      </w:pPr>
      <w:r w:rsidRPr="007F1661">
        <w:rPr>
          <w:bCs/>
          <w:sz w:val="24"/>
          <w:szCs w:val="24"/>
        </w:rPr>
        <w:t>‌</w:t>
      </w:r>
      <w:r w:rsidRPr="007F1661">
        <w:rPr>
          <w:sz w:val="24"/>
          <w:szCs w:val="24"/>
          <w:lang w:bidi="bo-CN"/>
        </w:rPr>
        <w:t xml:space="preserve"> </w:t>
      </w:r>
      <w:r w:rsidRPr="007F1661">
        <w:rPr>
          <w:bCs/>
          <w:sz w:val="24"/>
          <w:szCs w:val="24"/>
        </w:rPr>
        <w:t>Wiggins, G. (2011). A True Test: Toward More Authentic and Equitable Assessment. </w:t>
      </w:r>
      <w:r w:rsidRPr="007F1661">
        <w:rPr>
          <w:bCs/>
          <w:i/>
          <w:iCs/>
          <w:sz w:val="24"/>
          <w:szCs w:val="24"/>
        </w:rPr>
        <w:t xml:space="preserve">Phi Delta </w:t>
      </w:r>
      <w:proofErr w:type="spellStart"/>
      <w:r w:rsidRPr="007F1661">
        <w:rPr>
          <w:bCs/>
          <w:i/>
          <w:iCs/>
          <w:sz w:val="24"/>
          <w:szCs w:val="24"/>
        </w:rPr>
        <w:t>Kappan</w:t>
      </w:r>
      <w:proofErr w:type="spellEnd"/>
      <w:r w:rsidRPr="007F1661">
        <w:rPr>
          <w:bCs/>
          <w:sz w:val="24"/>
          <w:szCs w:val="24"/>
        </w:rPr>
        <w:t xml:space="preserve">, [online] 92(7), pp.81–93. </w:t>
      </w:r>
    </w:p>
    <w:p w14:paraId="0DC921BA" w14:textId="7FBC06A3" w:rsidR="008C4627" w:rsidRPr="007F1661" w:rsidRDefault="008C4627" w:rsidP="008C4627">
      <w:pPr>
        <w:keepNext/>
        <w:spacing w:before="240" w:after="60"/>
        <w:ind w:right="237"/>
        <w:jc w:val="both"/>
        <w:rPr>
          <w:sz w:val="24"/>
          <w:szCs w:val="24"/>
        </w:rPr>
      </w:pPr>
    </w:p>
    <w:p w14:paraId="2160422A" w14:textId="77777777" w:rsidR="008C4627" w:rsidRPr="007F1661" w:rsidRDefault="008C4627" w:rsidP="00095B60">
      <w:pPr>
        <w:rPr>
          <w:sz w:val="24"/>
          <w:szCs w:val="24"/>
        </w:rPr>
      </w:pPr>
    </w:p>
    <w:p w14:paraId="6ED77802" w14:textId="0A9E2E7F" w:rsidR="0093018C" w:rsidRPr="007F1661" w:rsidRDefault="00BC5725" w:rsidP="00EA7CEF">
      <w:pPr>
        <w:keepNext/>
        <w:spacing w:before="240" w:after="60"/>
        <w:ind w:right="237"/>
        <w:jc w:val="both"/>
        <w:rPr>
          <w:b/>
          <w:sz w:val="24"/>
          <w:szCs w:val="24"/>
        </w:rPr>
      </w:pPr>
      <w:r w:rsidRPr="007F1661">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crosoft Himalaya">
    <w:panose1 w:val="01010100010101010101"/>
    <w:charset w:val="00"/>
    <w:family w:val="auto"/>
    <w:pitch w:val="variable"/>
    <w:sig w:usb0="80000003" w:usb1="00010000" w:usb2="0000004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40AE9"/>
    <w:multiLevelType w:val="multilevel"/>
    <w:tmpl w:val="57A8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11E1A"/>
    <w:multiLevelType w:val="multilevel"/>
    <w:tmpl w:val="E658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E0477"/>
    <w:multiLevelType w:val="hybridMultilevel"/>
    <w:tmpl w:val="6B10A57E"/>
    <w:lvl w:ilvl="0" w:tplc="E006E8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C2874"/>
    <w:multiLevelType w:val="multilevel"/>
    <w:tmpl w:val="6D8C29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74117"/>
    <w:multiLevelType w:val="hybridMultilevel"/>
    <w:tmpl w:val="A544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F79C8"/>
    <w:multiLevelType w:val="hybridMultilevel"/>
    <w:tmpl w:val="F5AA0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3F2EFE"/>
    <w:multiLevelType w:val="multilevel"/>
    <w:tmpl w:val="0AC47A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11411C"/>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B5AB3"/>
    <w:multiLevelType w:val="multilevel"/>
    <w:tmpl w:val="C172E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3D785F"/>
    <w:multiLevelType w:val="multilevel"/>
    <w:tmpl w:val="54942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03184"/>
    <w:multiLevelType w:val="multilevel"/>
    <w:tmpl w:val="B9EE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3" w15:restartNumberingAfterBreak="0">
    <w:nsid w:val="4A24015D"/>
    <w:multiLevelType w:val="hybridMultilevel"/>
    <w:tmpl w:val="25BA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42E9F"/>
    <w:multiLevelType w:val="multilevel"/>
    <w:tmpl w:val="A796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E224E6"/>
    <w:multiLevelType w:val="multilevel"/>
    <w:tmpl w:val="8212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E22A67"/>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E3DB5"/>
    <w:multiLevelType w:val="multilevel"/>
    <w:tmpl w:val="003A03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9" w15:restartNumberingAfterBreak="0">
    <w:nsid w:val="5E08159B"/>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110EE"/>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21"/>
  </w:num>
  <w:num w:numId="2" w16cid:durableId="458649193">
    <w:abstractNumId w:val="12"/>
  </w:num>
  <w:num w:numId="3" w16cid:durableId="1589077822">
    <w:abstractNumId w:val="18"/>
  </w:num>
  <w:num w:numId="4" w16cid:durableId="1226835170">
    <w:abstractNumId w:val="11"/>
  </w:num>
  <w:num w:numId="5" w16cid:durableId="1128939660">
    <w:abstractNumId w:val="20"/>
  </w:num>
  <w:num w:numId="6" w16cid:durableId="668606688">
    <w:abstractNumId w:val="0"/>
  </w:num>
  <w:num w:numId="7" w16cid:durableId="249969682">
    <w:abstractNumId w:val="7"/>
  </w:num>
  <w:num w:numId="8" w16cid:durableId="848329811">
    <w:abstractNumId w:val="16"/>
  </w:num>
  <w:num w:numId="9" w16cid:durableId="1625303761">
    <w:abstractNumId w:val="19"/>
  </w:num>
  <w:num w:numId="10" w16cid:durableId="400177546">
    <w:abstractNumId w:val="4"/>
  </w:num>
  <w:num w:numId="11" w16cid:durableId="1249971032">
    <w:abstractNumId w:val="5"/>
  </w:num>
  <w:num w:numId="12" w16cid:durableId="907573417">
    <w:abstractNumId w:val="2"/>
  </w:num>
  <w:num w:numId="13" w16cid:durableId="1188521225">
    <w:abstractNumId w:val="13"/>
  </w:num>
  <w:num w:numId="14" w16cid:durableId="1387490186">
    <w:abstractNumId w:val="9"/>
  </w:num>
  <w:num w:numId="15" w16cid:durableId="2067534482">
    <w:abstractNumId w:val="15"/>
  </w:num>
  <w:num w:numId="16" w16cid:durableId="327102955">
    <w:abstractNumId w:val="1"/>
  </w:num>
  <w:num w:numId="17" w16cid:durableId="1780877735">
    <w:abstractNumId w:val="10"/>
  </w:num>
  <w:num w:numId="18" w16cid:durableId="335809921">
    <w:abstractNumId w:val="14"/>
  </w:num>
  <w:num w:numId="19" w16cid:durableId="2088575135">
    <w:abstractNumId w:val="8"/>
  </w:num>
  <w:num w:numId="20" w16cid:durableId="500043521">
    <w:abstractNumId w:val="6"/>
  </w:num>
  <w:num w:numId="21" w16cid:durableId="1135640428">
    <w:abstractNumId w:val="17"/>
  </w:num>
  <w:num w:numId="22" w16cid:durableId="190193511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71"/>
    <w:rsid w:val="000045B8"/>
    <w:rsid w:val="00004807"/>
    <w:rsid w:val="00014604"/>
    <w:rsid w:val="00020EEC"/>
    <w:rsid w:val="00021B8E"/>
    <w:rsid w:val="00025650"/>
    <w:rsid w:val="00026FAB"/>
    <w:rsid w:val="00027B1F"/>
    <w:rsid w:val="0003088B"/>
    <w:rsid w:val="00031617"/>
    <w:rsid w:val="000325D9"/>
    <w:rsid w:val="000349B4"/>
    <w:rsid w:val="000372B2"/>
    <w:rsid w:val="0004079F"/>
    <w:rsid w:val="000435EB"/>
    <w:rsid w:val="00045B87"/>
    <w:rsid w:val="00045C07"/>
    <w:rsid w:val="00047DBF"/>
    <w:rsid w:val="000529C7"/>
    <w:rsid w:val="00054459"/>
    <w:rsid w:val="00055D43"/>
    <w:rsid w:val="00056090"/>
    <w:rsid w:val="00056FAC"/>
    <w:rsid w:val="00057751"/>
    <w:rsid w:val="00057786"/>
    <w:rsid w:val="00062E39"/>
    <w:rsid w:val="000633D9"/>
    <w:rsid w:val="000740BA"/>
    <w:rsid w:val="00074B48"/>
    <w:rsid w:val="00080E58"/>
    <w:rsid w:val="00083D99"/>
    <w:rsid w:val="00084EA6"/>
    <w:rsid w:val="00085699"/>
    <w:rsid w:val="00086CDD"/>
    <w:rsid w:val="00087891"/>
    <w:rsid w:val="00091F52"/>
    <w:rsid w:val="00092970"/>
    <w:rsid w:val="00092BC7"/>
    <w:rsid w:val="00093720"/>
    <w:rsid w:val="000938E6"/>
    <w:rsid w:val="00093B3C"/>
    <w:rsid w:val="0009488C"/>
    <w:rsid w:val="00095B60"/>
    <w:rsid w:val="00095C1B"/>
    <w:rsid w:val="00096DEA"/>
    <w:rsid w:val="000A0C28"/>
    <w:rsid w:val="000A4240"/>
    <w:rsid w:val="000A469A"/>
    <w:rsid w:val="000B1B18"/>
    <w:rsid w:val="000B1E96"/>
    <w:rsid w:val="000B6285"/>
    <w:rsid w:val="000B6B3F"/>
    <w:rsid w:val="000C2ECE"/>
    <w:rsid w:val="000C32EB"/>
    <w:rsid w:val="000C378F"/>
    <w:rsid w:val="000C6892"/>
    <w:rsid w:val="000C6FFE"/>
    <w:rsid w:val="000D0200"/>
    <w:rsid w:val="000D0296"/>
    <w:rsid w:val="000D0BB6"/>
    <w:rsid w:val="000D6DEC"/>
    <w:rsid w:val="000E26B0"/>
    <w:rsid w:val="000E5135"/>
    <w:rsid w:val="000F1599"/>
    <w:rsid w:val="000F1769"/>
    <w:rsid w:val="000F6196"/>
    <w:rsid w:val="000F6B5D"/>
    <w:rsid w:val="000F7411"/>
    <w:rsid w:val="000F7E56"/>
    <w:rsid w:val="000F7ECD"/>
    <w:rsid w:val="001014C1"/>
    <w:rsid w:val="00102E64"/>
    <w:rsid w:val="0010312C"/>
    <w:rsid w:val="00106959"/>
    <w:rsid w:val="00106DC7"/>
    <w:rsid w:val="00112391"/>
    <w:rsid w:val="00114F52"/>
    <w:rsid w:val="00120C3C"/>
    <w:rsid w:val="0012135C"/>
    <w:rsid w:val="001264B4"/>
    <w:rsid w:val="00126805"/>
    <w:rsid w:val="00132F77"/>
    <w:rsid w:val="0013382C"/>
    <w:rsid w:val="0013473D"/>
    <w:rsid w:val="001347F8"/>
    <w:rsid w:val="00136CAC"/>
    <w:rsid w:val="00136D52"/>
    <w:rsid w:val="00137BB5"/>
    <w:rsid w:val="00137E05"/>
    <w:rsid w:val="00141AE8"/>
    <w:rsid w:val="001447F6"/>
    <w:rsid w:val="00147DE3"/>
    <w:rsid w:val="00150794"/>
    <w:rsid w:val="00155F02"/>
    <w:rsid w:val="0015660D"/>
    <w:rsid w:val="001608C4"/>
    <w:rsid w:val="00163565"/>
    <w:rsid w:val="00166D2D"/>
    <w:rsid w:val="00171418"/>
    <w:rsid w:val="00190913"/>
    <w:rsid w:val="00191E8C"/>
    <w:rsid w:val="001961CF"/>
    <w:rsid w:val="001A3A7B"/>
    <w:rsid w:val="001A59BB"/>
    <w:rsid w:val="001A6A51"/>
    <w:rsid w:val="001A760F"/>
    <w:rsid w:val="001A78E3"/>
    <w:rsid w:val="001A79C4"/>
    <w:rsid w:val="001A7D63"/>
    <w:rsid w:val="001B0979"/>
    <w:rsid w:val="001B331A"/>
    <w:rsid w:val="001C0E74"/>
    <w:rsid w:val="001C321F"/>
    <w:rsid w:val="001C581F"/>
    <w:rsid w:val="001C5FDF"/>
    <w:rsid w:val="001C6CEC"/>
    <w:rsid w:val="001D229F"/>
    <w:rsid w:val="001D2B65"/>
    <w:rsid w:val="001D4985"/>
    <w:rsid w:val="001D6162"/>
    <w:rsid w:val="001E02AA"/>
    <w:rsid w:val="001E6EDE"/>
    <w:rsid w:val="001E7592"/>
    <w:rsid w:val="001E7B43"/>
    <w:rsid w:val="001F3878"/>
    <w:rsid w:val="001F4552"/>
    <w:rsid w:val="001F5631"/>
    <w:rsid w:val="002019EB"/>
    <w:rsid w:val="002030F2"/>
    <w:rsid w:val="00205051"/>
    <w:rsid w:val="00207638"/>
    <w:rsid w:val="00211F65"/>
    <w:rsid w:val="00215953"/>
    <w:rsid w:val="0022001B"/>
    <w:rsid w:val="00220D06"/>
    <w:rsid w:val="002219BA"/>
    <w:rsid w:val="002246A0"/>
    <w:rsid w:val="00224AF9"/>
    <w:rsid w:val="0023017D"/>
    <w:rsid w:val="00230439"/>
    <w:rsid w:val="0023052E"/>
    <w:rsid w:val="00235176"/>
    <w:rsid w:val="00236061"/>
    <w:rsid w:val="0024100E"/>
    <w:rsid w:val="00241C1B"/>
    <w:rsid w:val="0024288B"/>
    <w:rsid w:val="002471C6"/>
    <w:rsid w:val="0025257A"/>
    <w:rsid w:val="00255D8E"/>
    <w:rsid w:val="00260686"/>
    <w:rsid w:val="00260CE8"/>
    <w:rsid w:val="002657E9"/>
    <w:rsid w:val="0026665E"/>
    <w:rsid w:val="00270E8D"/>
    <w:rsid w:val="00270EEB"/>
    <w:rsid w:val="0027147E"/>
    <w:rsid w:val="002717E6"/>
    <w:rsid w:val="00274DE8"/>
    <w:rsid w:val="0027579C"/>
    <w:rsid w:val="002761F4"/>
    <w:rsid w:val="002775E1"/>
    <w:rsid w:val="00277979"/>
    <w:rsid w:val="00280084"/>
    <w:rsid w:val="002808EB"/>
    <w:rsid w:val="0028095D"/>
    <w:rsid w:val="00281705"/>
    <w:rsid w:val="00291ADD"/>
    <w:rsid w:val="00294868"/>
    <w:rsid w:val="00295CA1"/>
    <w:rsid w:val="002A291A"/>
    <w:rsid w:val="002A2DC3"/>
    <w:rsid w:val="002A5604"/>
    <w:rsid w:val="002A6373"/>
    <w:rsid w:val="002B12D7"/>
    <w:rsid w:val="002B1701"/>
    <w:rsid w:val="002B1736"/>
    <w:rsid w:val="002B23C3"/>
    <w:rsid w:val="002B443A"/>
    <w:rsid w:val="002B5B35"/>
    <w:rsid w:val="002B5CEC"/>
    <w:rsid w:val="002C02F6"/>
    <w:rsid w:val="002C256A"/>
    <w:rsid w:val="002C3EA8"/>
    <w:rsid w:val="002C496D"/>
    <w:rsid w:val="002D05EB"/>
    <w:rsid w:val="002D2F29"/>
    <w:rsid w:val="002D2FD3"/>
    <w:rsid w:val="002D4188"/>
    <w:rsid w:val="002E7017"/>
    <w:rsid w:val="002F4109"/>
    <w:rsid w:val="002F4F6E"/>
    <w:rsid w:val="00300BDF"/>
    <w:rsid w:val="003015C3"/>
    <w:rsid w:val="00302013"/>
    <w:rsid w:val="0030698D"/>
    <w:rsid w:val="00307042"/>
    <w:rsid w:val="0031350A"/>
    <w:rsid w:val="0031490C"/>
    <w:rsid w:val="00314999"/>
    <w:rsid w:val="0031569E"/>
    <w:rsid w:val="00316815"/>
    <w:rsid w:val="003168CA"/>
    <w:rsid w:val="00321255"/>
    <w:rsid w:val="00321259"/>
    <w:rsid w:val="0032230D"/>
    <w:rsid w:val="00322A0B"/>
    <w:rsid w:val="00322CC0"/>
    <w:rsid w:val="00332379"/>
    <w:rsid w:val="00335FC5"/>
    <w:rsid w:val="0033616D"/>
    <w:rsid w:val="00340E9A"/>
    <w:rsid w:val="00342FB3"/>
    <w:rsid w:val="00346925"/>
    <w:rsid w:val="003479EE"/>
    <w:rsid w:val="003516C0"/>
    <w:rsid w:val="00352E59"/>
    <w:rsid w:val="00354DBE"/>
    <w:rsid w:val="00355210"/>
    <w:rsid w:val="0035612F"/>
    <w:rsid w:val="00365261"/>
    <w:rsid w:val="00365DF9"/>
    <w:rsid w:val="0036668D"/>
    <w:rsid w:val="00372DB4"/>
    <w:rsid w:val="0037490C"/>
    <w:rsid w:val="00375AF5"/>
    <w:rsid w:val="003761BD"/>
    <w:rsid w:val="003769F6"/>
    <w:rsid w:val="00380411"/>
    <w:rsid w:val="00384B18"/>
    <w:rsid w:val="00385414"/>
    <w:rsid w:val="003863C4"/>
    <w:rsid w:val="00390074"/>
    <w:rsid w:val="00392E28"/>
    <w:rsid w:val="0039762B"/>
    <w:rsid w:val="003A0C37"/>
    <w:rsid w:val="003A1B6B"/>
    <w:rsid w:val="003A2F82"/>
    <w:rsid w:val="003A46C0"/>
    <w:rsid w:val="003A600E"/>
    <w:rsid w:val="003A6513"/>
    <w:rsid w:val="003B16C7"/>
    <w:rsid w:val="003B1C8A"/>
    <w:rsid w:val="003C19F1"/>
    <w:rsid w:val="003C4186"/>
    <w:rsid w:val="003C458C"/>
    <w:rsid w:val="003C6185"/>
    <w:rsid w:val="003C66BB"/>
    <w:rsid w:val="003D0ABC"/>
    <w:rsid w:val="003D0D2D"/>
    <w:rsid w:val="003D4710"/>
    <w:rsid w:val="003D5373"/>
    <w:rsid w:val="003D5866"/>
    <w:rsid w:val="003E16D7"/>
    <w:rsid w:val="003E1811"/>
    <w:rsid w:val="003E197E"/>
    <w:rsid w:val="003E3F16"/>
    <w:rsid w:val="003E6F5F"/>
    <w:rsid w:val="003F0721"/>
    <w:rsid w:val="003F0B6E"/>
    <w:rsid w:val="003F2D0E"/>
    <w:rsid w:val="003F57A9"/>
    <w:rsid w:val="004008D9"/>
    <w:rsid w:val="004046F0"/>
    <w:rsid w:val="0040668F"/>
    <w:rsid w:val="00412531"/>
    <w:rsid w:val="00412677"/>
    <w:rsid w:val="00417925"/>
    <w:rsid w:val="0043080E"/>
    <w:rsid w:val="004348AE"/>
    <w:rsid w:val="004376C0"/>
    <w:rsid w:val="00437789"/>
    <w:rsid w:val="0044115F"/>
    <w:rsid w:val="0044223A"/>
    <w:rsid w:val="00446792"/>
    <w:rsid w:val="00446F80"/>
    <w:rsid w:val="00450C83"/>
    <w:rsid w:val="00451851"/>
    <w:rsid w:val="004526FE"/>
    <w:rsid w:val="00453343"/>
    <w:rsid w:val="0045721A"/>
    <w:rsid w:val="004605EA"/>
    <w:rsid w:val="004608B9"/>
    <w:rsid w:val="00460ADB"/>
    <w:rsid w:val="00465947"/>
    <w:rsid w:val="00470BB1"/>
    <w:rsid w:val="004718F7"/>
    <w:rsid w:val="004720E9"/>
    <w:rsid w:val="00473153"/>
    <w:rsid w:val="00473573"/>
    <w:rsid w:val="004743AF"/>
    <w:rsid w:val="00482C17"/>
    <w:rsid w:val="004911B4"/>
    <w:rsid w:val="0049196A"/>
    <w:rsid w:val="004923DA"/>
    <w:rsid w:val="00493434"/>
    <w:rsid w:val="004962F9"/>
    <w:rsid w:val="004968E2"/>
    <w:rsid w:val="004A070C"/>
    <w:rsid w:val="004A2A49"/>
    <w:rsid w:val="004B38E7"/>
    <w:rsid w:val="004B592E"/>
    <w:rsid w:val="004B600B"/>
    <w:rsid w:val="004B6822"/>
    <w:rsid w:val="004B69F6"/>
    <w:rsid w:val="004C2113"/>
    <w:rsid w:val="004C2D3A"/>
    <w:rsid w:val="004D03C4"/>
    <w:rsid w:val="004D0BF1"/>
    <w:rsid w:val="004D24D2"/>
    <w:rsid w:val="004D35A4"/>
    <w:rsid w:val="004D445F"/>
    <w:rsid w:val="004E087B"/>
    <w:rsid w:val="004E44A4"/>
    <w:rsid w:val="004E52C1"/>
    <w:rsid w:val="004E7B8B"/>
    <w:rsid w:val="004E7BDD"/>
    <w:rsid w:val="004F0BA6"/>
    <w:rsid w:val="004F1E21"/>
    <w:rsid w:val="004F271E"/>
    <w:rsid w:val="004F740D"/>
    <w:rsid w:val="004F7B8F"/>
    <w:rsid w:val="00500748"/>
    <w:rsid w:val="005011D6"/>
    <w:rsid w:val="0050167A"/>
    <w:rsid w:val="005042F1"/>
    <w:rsid w:val="0051217F"/>
    <w:rsid w:val="005122DF"/>
    <w:rsid w:val="00513C7D"/>
    <w:rsid w:val="005147EA"/>
    <w:rsid w:val="005169D1"/>
    <w:rsid w:val="0051782D"/>
    <w:rsid w:val="00521123"/>
    <w:rsid w:val="00521221"/>
    <w:rsid w:val="005257E8"/>
    <w:rsid w:val="00525A32"/>
    <w:rsid w:val="00527479"/>
    <w:rsid w:val="0053136E"/>
    <w:rsid w:val="00536FA9"/>
    <w:rsid w:val="005414F4"/>
    <w:rsid w:val="00546187"/>
    <w:rsid w:val="005463F1"/>
    <w:rsid w:val="00546836"/>
    <w:rsid w:val="00551B85"/>
    <w:rsid w:val="00551F06"/>
    <w:rsid w:val="00551F4E"/>
    <w:rsid w:val="00553487"/>
    <w:rsid w:val="005534F2"/>
    <w:rsid w:val="00556860"/>
    <w:rsid w:val="00557D77"/>
    <w:rsid w:val="00560929"/>
    <w:rsid w:val="005609C3"/>
    <w:rsid w:val="00562EAA"/>
    <w:rsid w:val="00563B58"/>
    <w:rsid w:val="005640C4"/>
    <w:rsid w:val="00564C53"/>
    <w:rsid w:val="0056684C"/>
    <w:rsid w:val="005702A1"/>
    <w:rsid w:val="00571403"/>
    <w:rsid w:val="00574A0C"/>
    <w:rsid w:val="005766A6"/>
    <w:rsid w:val="00576E4C"/>
    <w:rsid w:val="0057780F"/>
    <w:rsid w:val="00580812"/>
    <w:rsid w:val="00581E0A"/>
    <w:rsid w:val="00586D89"/>
    <w:rsid w:val="005916B8"/>
    <w:rsid w:val="005A1B4C"/>
    <w:rsid w:val="005A1BA3"/>
    <w:rsid w:val="005A4259"/>
    <w:rsid w:val="005A545C"/>
    <w:rsid w:val="005B1CF8"/>
    <w:rsid w:val="005C1567"/>
    <w:rsid w:val="005C4635"/>
    <w:rsid w:val="005C6289"/>
    <w:rsid w:val="005C6CE5"/>
    <w:rsid w:val="005D2A9A"/>
    <w:rsid w:val="005D3C43"/>
    <w:rsid w:val="005D3F07"/>
    <w:rsid w:val="005D583E"/>
    <w:rsid w:val="005E13EA"/>
    <w:rsid w:val="005E25F4"/>
    <w:rsid w:val="005E3D09"/>
    <w:rsid w:val="005E53BD"/>
    <w:rsid w:val="006054F9"/>
    <w:rsid w:val="00606E27"/>
    <w:rsid w:val="006108C9"/>
    <w:rsid w:val="006144A5"/>
    <w:rsid w:val="00615C7E"/>
    <w:rsid w:val="00616821"/>
    <w:rsid w:val="0062158D"/>
    <w:rsid w:val="00625F10"/>
    <w:rsid w:val="0063089F"/>
    <w:rsid w:val="00630E4C"/>
    <w:rsid w:val="00630F39"/>
    <w:rsid w:val="006326D1"/>
    <w:rsid w:val="00632E0A"/>
    <w:rsid w:val="00633165"/>
    <w:rsid w:val="006368BF"/>
    <w:rsid w:val="00636B6C"/>
    <w:rsid w:val="006447DE"/>
    <w:rsid w:val="00650CE9"/>
    <w:rsid w:val="0065276E"/>
    <w:rsid w:val="00654329"/>
    <w:rsid w:val="00654CEC"/>
    <w:rsid w:val="00655507"/>
    <w:rsid w:val="00656D91"/>
    <w:rsid w:val="006712A7"/>
    <w:rsid w:val="006733CC"/>
    <w:rsid w:val="00674D40"/>
    <w:rsid w:val="00674FC2"/>
    <w:rsid w:val="00677E42"/>
    <w:rsid w:val="00682334"/>
    <w:rsid w:val="00682683"/>
    <w:rsid w:val="00684B16"/>
    <w:rsid w:val="00687EAD"/>
    <w:rsid w:val="00690C40"/>
    <w:rsid w:val="00694C00"/>
    <w:rsid w:val="00695819"/>
    <w:rsid w:val="00696F65"/>
    <w:rsid w:val="006A0835"/>
    <w:rsid w:val="006A0D21"/>
    <w:rsid w:val="006A7A6D"/>
    <w:rsid w:val="006B167D"/>
    <w:rsid w:val="006B4196"/>
    <w:rsid w:val="006B5E67"/>
    <w:rsid w:val="006BE8E5"/>
    <w:rsid w:val="006C0C9E"/>
    <w:rsid w:val="006C2EB5"/>
    <w:rsid w:val="006C3261"/>
    <w:rsid w:val="006C4257"/>
    <w:rsid w:val="006C4492"/>
    <w:rsid w:val="006D18A3"/>
    <w:rsid w:val="006D2B01"/>
    <w:rsid w:val="006D5970"/>
    <w:rsid w:val="006D6992"/>
    <w:rsid w:val="006D6E4D"/>
    <w:rsid w:val="006E481E"/>
    <w:rsid w:val="006E6A5B"/>
    <w:rsid w:val="006E795F"/>
    <w:rsid w:val="006F1051"/>
    <w:rsid w:val="006F4CE5"/>
    <w:rsid w:val="006F7722"/>
    <w:rsid w:val="00700249"/>
    <w:rsid w:val="00703B80"/>
    <w:rsid w:val="0070604C"/>
    <w:rsid w:val="007069CD"/>
    <w:rsid w:val="00710989"/>
    <w:rsid w:val="007110E6"/>
    <w:rsid w:val="00711A70"/>
    <w:rsid w:val="007128B9"/>
    <w:rsid w:val="00712E6F"/>
    <w:rsid w:val="00712E90"/>
    <w:rsid w:val="007132B3"/>
    <w:rsid w:val="00713B7E"/>
    <w:rsid w:val="007143D6"/>
    <w:rsid w:val="007204AE"/>
    <w:rsid w:val="007211B4"/>
    <w:rsid w:val="0072132C"/>
    <w:rsid w:val="007220A2"/>
    <w:rsid w:val="00725811"/>
    <w:rsid w:val="0072678F"/>
    <w:rsid w:val="00727BE4"/>
    <w:rsid w:val="00727C4C"/>
    <w:rsid w:val="00727F7F"/>
    <w:rsid w:val="00731729"/>
    <w:rsid w:val="00731BD4"/>
    <w:rsid w:val="00734809"/>
    <w:rsid w:val="007406E1"/>
    <w:rsid w:val="00743E40"/>
    <w:rsid w:val="00746E5E"/>
    <w:rsid w:val="00746F71"/>
    <w:rsid w:val="00747946"/>
    <w:rsid w:val="00751263"/>
    <w:rsid w:val="00754A63"/>
    <w:rsid w:val="0075679E"/>
    <w:rsid w:val="0075704F"/>
    <w:rsid w:val="00761292"/>
    <w:rsid w:val="00763B2D"/>
    <w:rsid w:val="00764FC1"/>
    <w:rsid w:val="00771422"/>
    <w:rsid w:val="00772924"/>
    <w:rsid w:val="00773E86"/>
    <w:rsid w:val="0078024E"/>
    <w:rsid w:val="00782462"/>
    <w:rsid w:val="00784EC4"/>
    <w:rsid w:val="007869C2"/>
    <w:rsid w:val="007872F2"/>
    <w:rsid w:val="007874BC"/>
    <w:rsid w:val="007908E0"/>
    <w:rsid w:val="007931DF"/>
    <w:rsid w:val="00793EB3"/>
    <w:rsid w:val="00794205"/>
    <w:rsid w:val="00797012"/>
    <w:rsid w:val="00797A64"/>
    <w:rsid w:val="007A1F6A"/>
    <w:rsid w:val="007A5D01"/>
    <w:rsid w:val="007B0DE3"/>
    <w:rsid w:val="007B491F"/>
    <w:rsid w:val="007B5CB2"/>
    <w:rsid w:val="007B7191"/>
    <w:rsid w:val="007C1634"/>
    <w:rsid w:val="007C1D94"/>
    <w:rsid w:val="007C2879"/>
    <w:rsid w:val="007C6A87"/>
    <w:rsid w:val="007C705D"/>
    <w:rsid w:val="007D010C"/>
    <w:rsid w:val="007D0A07"/>
    <w:rsid w:val="007D0C96"/>
    <w:rsid w:val="007D133D"/>
    <w:rsid w:val="007D3EB4"/>
    <w:rsid w:val="007D3F16"/>
    <w:rsid w:val="007D78CC"/>
    <w:rsid w:val="007E1326"/>
    <w:rsid w:val="007E2846"/>
    <w:rsid w:val="007E4A49"/>
    <w:rsid w:val="007E4FC2"/>
    <w:rsid w:val="007F0E8C"/>
    <w:rsid w:val="007F1661"/>
    <w:rsid w:val="007F3F7E"/>
    <w:rsid w:val="007F5497"/>
    <w:rsid w:val="008132CE"/>
    <w:rsid w:val="00813CEC"/>
    <w:rsid w:val="0081534C"/>
    <w:rsid w:val="00816DB9"/>
    <w:rsid w:val="008171E4"/>
    <w:rsid w:val="0082068B"/>
    <w:rsid w:val="008208EA"/>
    <w:rsid w:val="00824E67"/>
    <w:rsid w:val="00825A64"/>
    <w:rsid w:val="00826F48"/>
    <w:rsid w:val="008308AE"/>
    <w:rsid w:val="0083166E"/>
    <w:rsid w:val="00831DC3"/>
    <w:rsid w:val="008322C7"/>
    <w:rsid w:val="00833CC1"/>
    <w:rsid w:val="00834F1D"/>
    <w:rsid w:val="00836FEC"/>
    <w:rsid w:val="0083766C"/>
    <w:rsid w:val="008403FD"/>
    <w:rsid w:val="008412AE"/>
    <w:rsid w:val="00841F9D"/>
    <w:rsid w:val="008420E1"/>
    <w:rsid w:val="00842D54"/>
    <w:rsid w:val="00843D58"/>
    <w:rsid w:val="00843EBA"/>
    <w:rsid w:val="00844D98"/>
    <w:rsid w:val="00845348"/>
    <w:rsid w:val="00846D84"/>
    <w:rsid w:val="0085230E"/>
    <w:rsid w:val="0085355E"/>
    <w:rsid w:val="008550A1"/>
    <w:rsid w:val="00861035"/>
    <w:rsid w:val="00861038"/>
    <w:rsid w:val="00865008"/>
    <w:rsid w:val="008665C1"/>
    <w:rsid w:val="00866B50"/>
    <w:rsid w:val="00866FA7"/>
    <w:rsid w:val="008704E9"/>
    <w:rsid w:val="008708F1"/>
    <w:rsid w:val="00880539"/>
    <w:rsid w:val="00881B4C"/>
    <w:rsid w:val="00883E82"/>
    <w:rsid w:val="008859E8"/>
    <w:rsid w:val="0088737B"/>
    <w:rsid w:val="00891110"/>
    <w:rsid w:val="00892477"/>
    <w:rsid w:val="00892716"/>
    <w:rsid w:val="00893067"/>
    <w:rsid w:val="008933DE"/>
    <w:rsid w:val="00894509"/>
    <w:rsid w:val="00895FCE"/>
    <w:rsid w:val="00897F3E"/>
    <w:rsid w:val="008A1BA8"/>
    <w:rsid w:val="008A21B4"/>
    <w:rsid w:val="008A4576"/>
    <w:rsid w:val="008B07DE"/>
    <w:rsid w:val="008B28E7"/>
    <w:rsid w:val="008B4F53"/>
    <w:rsid w:val="008B7397"/>
    <w:rsid w:val="008C11F9"/>
    <w:rsid w:val="008C14C7"/>
    <w:rsid w:val="008C2264"/>
    <w:rsid w:val="008C2FFB"/>
    <w:rsid w:val="008C3113"/>
    <w:rsid w:val="008C4627"/>
    <w:rsid w:val="008C5F17"/>
    <w:rsid w:val="008C6EEA"/>
    <w:rsid w:val="008C7591"/>
    <w:rsid w:val="008D1207"/>
    <w:rsid w:val="008D3D69"/>
    <w:rsid w:val="008D41C2"/>
    <w:rsid w:val="008D4943"/>
    <w:rsid w:val="008D5813"/>
    <w:rsid w:val="008D634E"/>
    <w:rsid w:val="008D778A"/>
    <w:rsid w:val="008E243B"/>
    <w:rsid w:val="008E797B"/>
    <w:rsid w:val="008E7C83"/>
    <w:rsid w:val="008F22BD"/>
    <w:rsid w:val="008F3E16"/>
    <w:rsid w:val="008F46CC"/>
    <w:rsid w:val="008F682B"/>
    <w:rsid w:val="00900127"/>
    <w:rsid w:val="009079BD"/>
    <w:rsid w:val="0091099E"/>
    <w:rsid w:val="00912BD9"/>
    <w:rsid w:val="00912C8E"/>
    <w:rsid w:val="00920E5B"/>
    <w:rsid w:val="00926436"/>
    <w:rsid w:val="0093018C"/>
    <w:rsid w:val="00932CCA"/>
    <w:rsid w:val="009456DE"/>
    <w:rsid w:val="00953E15"/>
    <w:rsid w:val="009544C0"/>
    <w:rsid w:val="00954FA4"/>
    <w:rsid w:val="00956AE9"/>
    <w:rsid w:val="00964CC6"/>
    <w:rsid w:val="00981E6B"/>
    <w:rsid w:val="00983C51"/>
    <w:rsid w:val="0098583A"/>
    <w:rsid w:val="00991FDA"/>
    <w:rsid w:val="009927A1"/>
    <w:rsid w:val="00995856"/>
    <w:rsid w:val="00997707"/>
    <w:rsid w:val="0099774D"/>
    <w:rsid w:val="009A04B0"/>
    <w:rsid w:val="009A2EAF"/>
    <w:rsid w:val="009A5F3B"/>
    <w:rsid w:val="009A7020"/>
    <w:rsid w:val="009B0B61"/>
    <w:rsid w:val="009B28C0"/>
    <w:rsid w:val="009B610D"/>
    <w:rsid w:val="009B7136"/>
    <w:rsid w:val="009B7806"/>
    <w:rsid w:val="009C3AC2"/>
    <w:rsid w:val="009C640E"/>
    <w:rsid w:val="009C7E93"/>
    <w:rsid w:val="009D1206"/>
    <w:rsid w:val="009D4365"/>
    <w:rsid w:val="009D4E3B"/>
    <w:rsid w:val="009D7BC9"/>
    <w:rsid w:val="009E0C5A"/>
    <w:rsid w:val="009E1982"/>
    <w:rsid w:val="009E4D2C"/>
    <w:rsid w:val="009F0978"/>
    <w:rsid w:val="009F1A02"/>
    <w:rsid w:val="009F3AEC"/>
    <w:rsid w:val="009F794B"/>
    <w:rsid w:val="00A00081"/>
    <w:rsid w:val="00A015F7"/>
    <w:rsid w:val="00A071F5"/>
    <w:rsid w:val="00A10D56"/>
    <w:rsid w:val="00A12AAE"/>
    <w:rsid w:val="00A13BB2"/>
    <w:rsid w:val="00A1649C"/>
    <w:rsid w:val="00A16DD1"/>
    <w:rsid w:val="00A22441"/>
    <w:rsid w:val="00A23F3B"/>
    <w:rsid w:val="00A24406"/>
    <w:rsid w:val="00A25F64"/>
    <w:rsid w:val="00A26708"/>
    <w:rsid w:val="00A27CC2"/>
    <w:rsid w:val="00A3221B"/>
    <w:rsid w:val="00A3273B"/>
    <w:rsid w:val="00A402C1"/>
    <w:rsid w:val="00A40E14"/>
    <w:rsid w:val="00A40ED6"/>
    <w:rsid w:val="00A470EE"/>
    <w:rsid w:val="00A47621"/>
    <w:rsid w:val="00A479CD"/>
    <w:rsid w:val="00A50CFC"/>
    <w:rsid w:val="00A52B32"/>
    <w:rsid w:val="00A54D67"/>
    <w:rsid w:val="00A54E37"/>
    <w:rsid w:val="00A55A3F"/>
    <w:rsid w:val="00A56BC4"/>
    <w:rsid w:val="00A652F6"/>
    <w:rsid w:val="00A732EA"/>
    <w:rsid w:val="00A7489E"/>
    <w:rsid w:val="00A75B05"/>
    <w:rsid w:val="00A8015F"/>
    <w:rsid w:val="00A80BD2"/>
    <w:rsid w:val="00A828F1"/>
    <w:rsid w:val="00A8294A"/>
    <w:rsid w:val="00A85039"/>
    <w:rsid w:val="00A851F7"/>
    <w:rsid w:val="00A906AA"/>
    <w:rsid w:val="00A931D6"/>
    <w:rsid w:val="00A9416C"/>
    <w:rsid w:val="00A94C5E"/>
    <w:rsid w:val="00A9579D"/>
    <w:rsid w:val="00AA01A5"/>
    <w:rsid w:val="00AA241A"/>
    <w:rsid w:val="00AA252C"/>
    <w:rsid w:val="00AA666E"/>
    <w:rsid w:val="00AB5518"/>
    <w:rsid w:val="00AB7F9C"/>
    <w:rsid w:val="00AC01D4"/>
    <w:rsid w:val="00AC166A"/>
    <w:rsid w:val="00AC4A04"/>
    <w:rsid w:val="00AD2045"/>
    <w:rsid w:val="00AD336F"/>
    <w:rsid w:val="00AD3550"/>
    <w:rsid w:val="00AD4DB4"/>
    <w:rsid w:val="00AD7300"/>
    <w:rsid w:val="00AE2564"/>
    <w:rsid w:val="00AE2D0B"/>
    <w:rsid w:val="00AE301F"/>
    <w:rsid w:val="00AE3302"/>
    <w:rsid w:val="00AE38B7"/>
    <w:rsid w:val="00AE3C8D"/>
    <w:rsid w:val="00AE4545"/>
    <w:rsid w:val="00AE69C6"/>
    <w:rsid w:val="00AE7077"/>
    <w:rsid w:val="00AF61C2"/>
    <w:rsid w:val="00AF6CC6"/>
    <w:rsid w:val="00B011CD"/>
    <w:rsid w:val="00B0296A"/>
    <w:rsid w:val="00B12295"/>
    <w:rsid w:val="00B137BE"/>
    <w:rsid w:val="00B15317"/>
    <w:rsid w:val="00B17FA0"/>
    <w:rsid w:val="00B24344"/>
    <w:rsid w:val="00B2638D"/>
    <w:rsid w:val="00B26769"/>
    <w:rsid w:val="00B31C91"/>
    <w:rsid w:val="00B36900"/>
    <w:rsid w:val="00B3747F"/>
    <w:rsid w:val="00B43194"/>
    <w:rsid w:val="00B47734"/>
    <w:rsid w:val="00B50FBA"/>
    <w:rsid w:val="00B51584"/>
    <w:rsid w:val="00B51C78"/>
    <w:rsid w:val="00B558EB"/>
    <w:rsid w:val="00B577D3"/>
    <w:rsid w:val="00B60466"/>
    <w:rsid w:val="00B6548F"/>
    <w:rsid w:val="00B729C8"/>
    <w:rsid w:val="00B73E78"/>
    <w:rsid w:val="00B7502A"/>
    <w:rsid w:val="00B77305"/>
    <w:rsid w:val="00B80B93"/>
    <w:rsid w:val="00B82CC2"/>
    <w:rsid w:val="00B84A89"/>
    <w:rsid w:val="00B8763A"/>
    <w:rsid w:val="00B91238"/>
    <w:rsid w:val="00B92BEF"/>
    <w:rsid w:val="00B9447F"/>
    <w:rsid w:val="00B9689A"/>
    <w:rsid w:val="00BA1FFA"/>
    <w:rsid w:val="00BA358B"/>
    <w:rsid w:val="00BA4568"/>
    <w:rsid w:val="00BA4BCA"/>
    <w:rsid w:val="00BA7AF4"/>
    <w:rsid w:val="00BA7FF1"/>
    <w:rsid w:val="00BB06CB"/>
    <w:rsid w:val="00BB0A69"/>
    <w:rsid w:val="00BB23B4"/>
    <w:rsid w:val="00BB261F"/>
    <w:rsid w:val="00BB2887"/>
    <w:rsid w:val="00BB29E0"/>
    <w:rsid w:val="00BB57E0"/>
    <w:rsid w:val="00BB5EAA"/>
    <w:rsid w:val="00BB5F11"/>
    <w:rsid w:val="00BC0401"/>
    <w:rsid w:val="00BC04FA"/>
    <w:rsid w:val="00BC1C22"/>
    <w:rsid w:val="00BC460B"/>
    <w:rsid w:val="00BC4ABB"/>
    <w:rsid w:val="00BC5725"/>
    <w:rsid w:val="00BD30B1"/>
    <w:rsid w:val="00BD5E87"/>
    <w:rsid w:val="00BE0F7B"/>
    <w:rsid w:val="00BE10C2"/>
    <w:rsid w:val="00BE402D"/>
    <w:rsid w:val="00BE696E"/>
    <w:rsid w:val="00BF5BC5"/>
    <w:rsid w:val="00BF66F0"/>
    <w:rsid w:val="00C0034C"/>
    <w:rsid w:val="00C01D14"/>
    <w:rsid w:val="00C025B4"/>
    <w:rsid w:val="00C114FA"/>
    <w:rsid w:val="00C11F61"/>
    <w:rsid w:val="00C161FD"/>
    <w:rsid w:val="00C1743A"/>
    <w:rsid w:val="00C23592"/>
    <w:rsid w:val="00C23F17"/>
    <w:rsid w:val="00C2515A"/>
    <w:rsid w:val="00C26D0D"/>
    <w:rsid w:val="00C27C95"/>
    <w:rsid w:val="00C300D2"/>
    <w:rsid w:val="00C30C28"/>
    <w:rsid w:val="00C3270F"/>
    <w:rsid w:val="00C3278B"/>
    <w:rsid w:val="00C33375"/>
    <w:rsid w:val="00C34C23"/>
    <w:rsid w:val="00C42005"/>
    <w:rsid w:val="00C42702"/>
    <w:rsid w:val="00C44446"/>
    <w:rsid w:val="00C45F54"/>
    <w:rsid w:val="00C4664D"/>
    <w:rsid w:val="00C472AA"/>
    <w:rsid w:val="00C50A05"/>
    <w:rsid w:val="00C51068"/>
    <w:rsid w:val="00C52D89"/>
    <w:rsid w:val="00C54AED"/>
    <w:rsid w:val="00C55B2F"/>
    <w:rsid w:val="00C57AF4"/>
    <w:rsid w:val="00C6229C"/>
    <w:rsid w:val="00C63D00"/>
    <w:rsid w:val="00C6441B"/>
    <w:rsid w:val="00C67843"/>
    <w:rsid w:val="00C70382"/>
    <w:rsid w:val="00C70CC4"/>
    <w:rsid w:val="00C7108B"/>
    <w:rsid w:val="00C8089F"/>
    <w:rsid w:val="00C80E0F"/>
    <w:rsid w:val="00C836CC"/>
    <w:rsid w:val="00C83C33"/>
    <w:rsid w:val="00C87A74"/>
    <w:rsid w:val="00C87A89"/>
    <w:rsid w:val="00C90A71"/>
    <w:rsid w:val="00C91574"/>
    <w:rsid w:val="00C91BC2"/>
    <w:rsid w:val="00C92C71"/>
    <w:rsid w:val="00C93F8F"/>
    <w:rsid w:val="00C954AC"/>
    <w:rsid w:val="00CA2745"/>
    <w:rsid w:val="00CA3593"/>
    <w:rsid w:val="00CA408A"/>
    <w:rsid w:val="00CA7F4F"/>
    <w:rsid w:val="00CB258E"/>
    <w:rsid w:val="00CB3C8F"/>
    <w:rsid w:val="00CB600F"/>
    <w:rsid w:val="00CB67E4"/>
    <w:rsid w:val="00CB75CE"/>
    <w:rsid w:val="00CC02F1"/>
    <w:rsid w:val="00CC11A6"/>
    <w:rsid w:val="00CC135E"/>
    <w:rsid w:val="00CC20B4"/>
    <w:rsid w:val="00CC2F8D"/>
    <w:rsid w:val="00CC6DFA"/>
    <w:rsid w:val="00CD3F10"/>
    <w:rsid w:val="00CD5A28"/>
    <w:rsid w:val="00CD5D3F"/>
    <w:rsid w:val="00CD6D14"/>
    <w:rsid w:val="00CD7058"/>
    <w:rsid w:val="00CF0387"/>
    <w:rsid w:val="00CF1E90"/>
    <w:rsid w:val="00CF3DB3"/>
    <w:rsid w:val="00CF6BF6"/>
    <w:rsid w:val="00CF6CBF"/>
    <w:rsid w:val="00D020F7"/>
    <w:rsid w:val="00D041F6"/>
    <w:rsid w:val="00D052BC"/>
    <w:rsid w:val="00D07026"/>
    <w:rsid w:val="00D11C62"/>
    <w:rsid w:val="00D124A4"/>
    <w:rsid w:val="00D1717C"/>
    <w:rsid w:val="00D22C8F"/>
    <w:rsid w:val="00D27738"/>
    <w:rsid w:val="00D33491"/>
    <w:rsid w:val="00D35E03"/>
    <w:rsid w:val="00D425F2"/>
    <w:rsid w:val="00D444F4"/>
    <w:rsid w:val="00D44F8E"/>
    <w:rsid w:val="00D44FD0"/>
    <w:rsid w:val="00D5733C"/>
    <w:rsid w:val="00D607EF"/>
    <w:rsid w:val="00D60F88"/>
    <w:rsid w:val="00D625E7"/>
    <w:rsid w:val="00D638A1"/>
    <w:rsid w:val="00D646BD"/>
    <w:rsid w:val="00D70239"/>
    <w:rsid w:val="00D71201"/>
    <w:rsid w:val="00D720C7"/>
    <w:rsid w:val="00D73A26"/>
    <w:rsid w:val="00D77A04"/>
    <w:rsid w:val="00D81AB8"/>
    <w:rsid w:val="00D81D06"/>
    <w:rsid w:val="00D84D71"/>
    <w:rsid w:val="00D8652C"/>
    <w:rsid w:val="00D876E6"/>
    <w:rsid w:val="00D87B19"/>
    <w:rsid w:val="00D9292F"/>
    <w:rsid w:val="00DA1025"/>
    <w:rsid w:val="00DA22EC"/>
    <w:rsid w:val="00DA5860"/>
    <w:rsid w:val="00DB1F10"/>
    <w:rsid w:val="00DB2767"/>
    <w:rsid w:val="00DB4116"/>
    <w:rsid w:val="00DB7F86"/>
    <w:rsid w:val="00DC12C1"/>
    <w:rsid w:val="00DC2DE2"/>
    <w:rsid w:val="00DC3434"/>
    <w:rsid w:val="00DC42B4"/>
    <w:rsid w:val="00DC4729"/>
    <w:rsid w:val="00DD39D4"/>
    <w:rsid w:val="00DE556F"/>
    <w:rsid w:val="00DE737B"/>
    <w:rsid w:val="00DF1E5F"/>
    <w:rsid w:val="00DF2047"/>
    <w:rsid w:val="00DF4CF5"/>
    <w:rsid w:val="00E023A1"/>
    <w:rsid w:val="00E03B6D"/>
    <w:rsid w:val="00E068EA"/>
    <w:rsid w:val="00E12F3D"/>
    <w:rsid w:val="00E143D4"/>
    <w:rsid w:val="00E17160"/>
    <w:rsid w:val="00E2038B"/>
    <w:rsid w:val="00E24C56"/>
    <w:rsid w:val="00E27E98"/>
    <w:rsid w:val="00E32CBE"/>
    <w:rsid w:val="00E35BEC"/>
    <w:rsid w:val="00E43549"/>
    <w:rsid w:val="00E50821"/>
    <w:rsid w:val="00E50EF8"/>
    <w:rsid w:val="00E51F91"/>
    <w:rsid w:val="00E57B0A"/>
    <w:rsid w:val="00E62012"/>
    <w:rsid w:val="00E7086E"/>
    <w:rsid w:val="00E7374A"/>
    <w:rsid w:val="00E73C41"/>
    <w:rsid w:val="00E7598F"/>
    <w:rsid w:val="00E76F60"/>
    <w:rsid w:val="00E83D90"/>
    <w:rsid w:val="00E83F28"/>
    <w:rsid w:val="00E83F91"/>
    <w:rsid w:val="00E9089F"/>
    <w:rsid w:val="00E9107A"/>
    <w:rsid w:val="00E91F62"/>
    <w:rsid w:val="00E929FD"/>
    <w:rsid w:val="00E93240"/>
    <w:rsid w:val="00E9479B"/>
    <w:rsid w:val="00EA4D48"/>
    <w:rsid w:val="00EA57EE"/>
    <w:rsid w:val="00EA7CEF"/>
    <w:rsid w:val="00EB2173"/>
    <w:rsid w:val="00EB2194"/>
    <w:rsid w:val="00EB28DC"/>
    <w:rsid w:val="00EB3E2F"/>
    <w:rsid w:val="00EB5E0F"/>
    <w:rsid w:val="00EB5E95"/>
    <w:rsid w:val="00EB62E6"/>
    <w:rsid w:val="00EC1938"/>
    <w:rsid w:val="00EC7925"/>
    <w:rsid w:val="00ED1B30"/>
    <w:rsid w:val="00ED250E"/>
    <w:rsid w:val="00ED6535"/>
    <w:rsid w:val="00EE12C7"/>
    <w:rsid w:val="00EE149A"/>
    <w:rsid w:val="00EE1AC1"/>
    <w:rsid w:val="00EE36F8"/>
    <w:rsid w:val="00EE39D6"/>
    <w:rsid w:val="00EE413C"/>
    <w:rsid w:val="00EE52AD"/>
    <w:rsid w:val="00EF214A"/>
    <w:rsid w:val="00EF4CF6"/>
    <w:rsid w:val="00EF5D56"/>
    <w:rsid w:val="00F012AF"/>
    <w:rsid w:val="00F01F92"/>
    <w:rsid w:val="00F03417"/>
    <w:rsid w:val="00F10A08"/>
    <w:rsid w:val="00F12E4B"/>
    <w:rsid w:val="00F139CF"/>
    <w:rsid w:val="00F22AC5"/>
    <w:rsid w:val="00F254D1"/>
    <w:rsid w:val="00F32B82"/>
    <w:rsid w:val="00F337F9"/>
    <w:rsid w:val="00F36169"/>
    <w:rsid w:val="00F4043E"/>
    <w:rsid w:val="00F40CB5"/>
    <w:rsid w:val="00F41BBC"/>
    <w:rsid w:val="00F424C4"/>
    <w:rsid w:val="00F43B9D"/>
    <w:rsid w:val="00F444F0"/>
    <w:rsid w:val="00F44979"/>
    <w:rsid w:val="00F45716"/>
    <w:rsid w:val="00F50590"/>
    <w:rsid w:val="00F50847"/>
    <w:rsid w:val="00F53F27"/>
    <w:rsid w:val="00F546D1"/>
    <w:rsid w:val="00F5643D"/>
    <w:rsid w:val="00F60DB0"/>
    <w:rsid w:val="00F6513F"/>
    <w:rsid w:val="00F66272"/>
    <w:rsid w:val="00F67B17"/>
    <w:rsid w:val="00F709C0"/>
    <w:rsid w:val="00F74DFA"/>
    <w:rsid w:val="00F80627"/>
    <w:rsid w:val="00F80E2D"/>
    <w:rsid w:val="00F87E1A"/>
    <w:rsid w:val="00F927A1"/>
    <w:rsid w:val="00F92E4D"/>
    <w:rsid w:val="00FA3764"/>
    <w:rsid w:val="00FA444B"/>
    <w:rsid w:val="00FA450E"/>
    <w:rsid w:val="00FA56ED"/>
    <w:rsid w:val="00FB5FA6"/>
    <w:rsid w:val="00FC05EA"/>
    <w:rsid w:val="00FC1310"/>
    <w:rsid w:val="00FC2FF3"/>
    <w:rsid w:val="00FC3263"/>
    <w:rsid w:val="00FC41C8"/>
    <w:rsid w:val="00FC505D"/>
    <w:rsid w:val="00FC51BC"/>
    <w:rsid w:val="00FC51F9"/>
    <w:rsid w:val="00FC5B40"/>
    <w:rsid w:val="00FC5FF8"/>
    <w:rsid w:val="00FC702B"/>
    <w:rsid w:val="00FD3D7C"/>
    <w:rsid w:val="00FD4F8F"/>
    <w:rsid w:val="00FD664D"/>
    <w:rsid w:val="00FE0C16"/>
    <w:rsid w:val="00FE14AD"/>
    <w:rsid w:val="00FE14B1"/>
    <w:rsid w:val="00FE1F6A"/>
    <w:rsid w:val="00FE7AA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bo-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CA408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A7CEF"/>
    <w:rPr>
      <w:color w:val="605E5C"/>
      <w:shd w:val="clear" w:color="auto" w:fill="E1DFDD"/>
    </w:rPr>
  </w:style>
  <w:style w:type="paragraph" w:styleId="NormalWeb">
    <w:name w:val="Normal (Web)"/>
    <w:basedOn w:val="Normal"/>
    <w:uiPriority w:val="99"/>
    <w:semiHidden/>
    <w:unhideWhenUsed/>
    <w:rsid w:val="00CF6BF6"/>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CA408A"/>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065">
      <w:bodyDiv w:val="1"/>
      <w:marLeft w:val="0"/>
      <w:marRight w:val="0"/>
      <w:marTop w:val="0"/>
      <w:marBottom w:val="0"/>
      <w:divBdr>
        <w:top w:val="none" w:sz="0" w:space="0" w:color="auto"/>
        <w:left w:val="none" w:sz="0" w:space="0" w:color="auto"/>
        <w:bottom w:val="none" w:sz="0" w:space="0" w:color="auto"/>
        <w:right w:val="none" w:sz="0" w:space="0" w:color="auto"/>
      </w:divBdr>
    </w:div>
    <w:div w:id="2980583">
      <w:bodyDiv w:val="1"/>
      <w:marLeft w:val="0"/>
      <w:marRight w:val="0"/>
      <w:marTop w:val="0"/>
      <w:marBottom w:val="0"/>
      <w:divBdr>
        <w:top w:val="none" w:sz="0" w:space="0" w:color="auto"/>
        <w:left w:val="none" w:sz="0" w:space="0" w:color="auto"/>
        <w:bottom w:val="none" w:sz="0" w:space="0" w:color="auto"/>
        <w:right w:val="none" w:sz="0" w:space="0" w:color="auto"/>
      </w:divBdr>
    </w:div>
    <w:div w:id="3942853">
      <w:bodyDiv w:val="1"/>
      <w:marLeft w:val="0"/>
      <w:marRight w:val="0"/>
      <w:marTop w:val="0"/>
      <w:marBottom w:val="0"/>
      <w:divBdr>
        <w:top w:val="none" w:sz="0" w:space="0" w:color="auto"/>
        <w:left w:val="none" w:sz="0" w:space="0" w:color="auto"/>
        <w:bottom w:val="none" w:sz="0" w:space="0" w:color="auto"/>
        <w:right w:val="none" w:sz="0" w:space="0" w:color="auto"/>
      </w:divBdr>
    </w:div>
    <w:div w:id="5913436">
      <w:bodyDiv w:val="1"/>
      <w:marLeft w:val="0"/>
      <w:marRight w:val="0"/>
      <w:marTop w:val="0"/>
      <w:marBottom w:val="0"/>
      <w:divBdr>
        <w:top w:val="none" w:sz="0" w:space="0" w:color="auto"/>
        <w:left w:val="none" w:sz="0" w:space="0" w:color="auto"/>
        <w:bottom w:val="none" w:sz="0" w:space="0" w:color="auto"/>
        <w:right w:val="none" w:sz="0" w:space="0" w:color="auto"/>
      </w:divBdr>
    </w:div>
    <w:div w:id="676126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4431573">
      <w:bodyDiv w:val="1"/>
      <w:marLeft w:val="0"/>
      <w:marRight w:val="0"/>
      <w:marTop w:val="0"/>
      <w:marBottom w:val="0"/>
      <w:divBdr>
        <w:top w:val="none" w:sz="0" w:space="0" w:color="auto"/>
        <w:left w:val="none" w:sz="0" w:space="0" w:color="auto"/>
        <w:bottom w:val="none" w:sz="0" w:space="0" w:color="auto"/>
        <w:right w:val="none" w:sz="0" w:space="0" w:color="auto"/>
      </w:divBdr>
    </w:div>
    <w:div w:id="21323513">
      <w:bodyDiv w:val="1"/>
      <w:marLeft w:val="0"/>
      <w:marRight w:val="0"/>
      <w:marTop w:val="0"/>
      <w:marBottom w:val="0"/>
      <w:divBdr>
        <w:top w:val="none" w:sz="0" w:space="0" w:color="auto"/>
        <w:left w:val="none" w:sz="0" w:space="0" w:color="auto"/>
        <w:bottom w:val="none" w:sz="0" w:space="0" w:color="auto"/>
        <w:right w:val="none" w:sz="0" w:space="0" w:color="auto"/>
      </w:divBdr>
    </w:div>
    <w:div w:id="21713203">
      <w:bodyDiv w:val="1"/>
      <w:marLeft w:val="0"/>
      <w:marRight w:val="0"/>
      <w:marTop w:val="0"/>
      <w:marBottom w:val="0"/>
      <w:divBdr>
        <w:top w:val="none" w:sz="0" w:space="0" w:color="auto"/>
        <w:left w:val="none" w:sz="0" w:space="0" w:color="auto"/>
        <w:bottom w:val="none" w:sz="0" w:space="0" w:color="auto"/>
        <w:right w:val="none" w:sz="0" w:space="0" w:color="auto"/>
      </w:divBdr>
    </w:div>
    <w:div w:id="31275494">
      <w:bodyDiv w:val="1"/>
      <w:marLeft w:val="0"/>
      <w:marRight w:val="0"/>
      <w:marTop w:val="0"/>
      <w:marBottom w:val="0"/>
      <w:divBdr>
        <w:top w:val="none" w:sz="0" w:space="0" w:color="auto"/>
        <w:left w:val="none" w:sz="0" w:space="0" w:color="auto"/>
        <w:bottom w:val="none" w:sz="0" w:space="0" w:color="auto"/>
        <w:right w:val="none" w:sz="0" w:space="0" w:color="auto"/>
      </w:divBdr>
    </w:div>
    <w:div w:id="32000029">
      <w:bodyDiv w:val="1"/>
      <w:marLeft w:val="0"/>
      <w:marRight w:val="0"/>
      <w:marTop w:val="0"/>
      <w:marBottom w:val="0"/>
      <w:divBdr>
        <w:top w:val="none" w:sz="0" w:space="0" w:color="auto"/>
        <w:left w:val="none" w:sz="0" w:space="0" w:color="auto"/>
        <w:bottom w:val="none" w:sz="0" w:space="0" w:color="auto"/>
        <w:right w:val="none" w:sz="0" w:space="0" w:color="auto"/>
      </w:divBdr>
    </w:div>
    <w:div w:id="35207477">
      <w:bodyDiv w:val="1"/>
      <w:marLeft w:val="0"/>
      <w:marRight w:val="0"/>
      <w:marTop w:val="0"/>
      <w:marBottom w:val="0"/>
      <w:divBdr>
        <w:top w:val="none" w:sz="0" w:space="0" w:color="auto"/>
        <w:left w:val="none" w:sz="0" w:space="0" w:color="auto"/>
        <w:bottom w:val="none" w:sz="0" w:space="0" w:color="auto"/>
        <w:right w:val="none" w:sz="0" w:space="0" w:color="auto"/>
      </w:divBdr>
    </w:div>
    <w:div w:id="38821312">
      <w:bodyDiv w:val="1"/>
      <w:marLeft w:val="0"/>
      <w:marRight w:val="0"/>
      <w:marTop w:val="0"/>
      <w:marBottom w:val="0"/>
      <w:divBdr>
        <w:top w:val="none" w:sz="0" w:space="0" w:color="auto"/>
        <w:left w:val="none" w:sz="0" w:space="0" w:color="auto"/>
        <w:bottom w:val="none" w:sz="0" w:space="0" w:color="auto"/>
        <w:right w:val="none" w:sz="0" w:space="0" w:color="auto"/>
      </w:divBdr>
    </w:div>
    <w:div w:id="39868444">
      <w:bodyDiv w:val="1"/>
      <w:marLeft w:val="0"/>
      <w:marRight w:val="0"/>
      <w:marTop w:val="0"/>
      <w:marBottom w:val="0"/>
      <w:divBdr>
        <w:top w:val="none" w:sz="0" w:space="0" w:color="auto"/>
        <w:left w:val="none" w:sz="0" w:space="0" w:color="auto"/>
        <w:bottom w:val="none" w:sz="0" w:space="0" w:color="auto"/>
        <w:right w:val="none" w:sz="0" w:space="0" w:color="auto"/>
      </w:divBdr>
    </w:div>
    <w:div w:id="39978370">
      <w:bodyDiv w:val="1"/>
      <w:marLeft w:val="0"/>
      <w:marRight w:val="0"/>
      <w:marTop w:val="0"/>
      <w:marBottom w:val="0"/>
      <w:divBdr>
        <w:top w:val="none" w:sz="0" w:space="0" w:color="auto"/>
        <w:left w:val="none" w:sz="0" w:space="0" w:color="auto"/>
        <w:bottom w:val="none" w:sz="0" w:space="0" w:color="auto"/>
        <w:right w:val="none" w:sz="0" w:space="0" w:color="auto"/>
      </w:divBdr>
    </w:div>
    <w:div w:id="41054865">
      <w:bodyDiv w:val="1"/>
      <w:marLeft w:val="0"/>
      <w:marRight w:val="0"/>
      <w:marTop w:val="0"/>
      <w:marBottom w:val="0"/>
      <w:divBdr>
        <w:top w:val="none" w:sz="0" w:space="0" w:color="auto"/>
        <w:left w:val="none" w:sz="0" w:space="0" w:color="auto"/>
        <w:bottom w:val="none" w:sz="0" w:space="0" w:color="auto"/>
        <w:right w:val="none" w:sz="0" w:space="0" w:color="auto"/>
      </w:divBdr>
    </w:div>
    <w:div w:id="43872619">
      <w:bodyDiv w:val="1"/>
      <w:marLeft w:val="0"/>
      <w:marRight w:val="0"/>
      <w:marTop w:val="0"/>
      <w:marBottom w:val="0"/>
      <w:divBdr>
        <w:top w:val="none" w:sz="0" w:space="0" w:color="auto"/>
        <w:left w:val="none" w:sz="0" w:space="0" w:color="auto"/>
        <w:bottom w:val="none" w:sz="0" w:space="0" w:color="auto"/>
        <w:right w:val="none" w:sz="0" w:space="0" w:color="auto"/>
      </w:divBdr>
    </w:div>
    <w:div w:id="53354617">
      <w:bodyDiv w:val="1"/>
      <w:marLeft w:val="0"/>
      <w:marRight w:val="0"/>
      <w:marTop w:val="0"/>
      <w:marBottom w:val="0"/>
      <w:divBdr>
        <w:top w:val="none" w:sz="0" w:space="0" w:color="auto"/>
        <w:left w:val="none" w:sz="0" w:space="0" w:color="auto"/>
        <w:bottom w:val="none" w:sz="0" w:space="0" w:color="auto"/>
        <w:right w:val="none" w:sz="0" w:space="0" w:color="auto"/>
      </w:divBdr>
    </w:div>
    <w:div w:id="57098635">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6802815">
      <w:bodyDiv w:val="1"/>
      <w:marLeft w:val="0"/>
      <w:marRight w:val="0"/>
      <w:marTop w:val="0"/>
      <w:marBottom w:val="0"/>
      <w:divBdr>
        <w:top w:val="none" w:sz="0" w:space="0" w:color="auto"/>
        <w:left w:val="none" w:sz="0" w:space="0" w:color="auto"/>
        <w:bottom w:val="none" w:sz="0" w:space="0" w:color="auto"/>
        <w:right w:val="none" w:sz="0" w:space="0" w:color="auto"/>
      </w:divBdr>
    </w:div>
    <w:div w:id="68114756">
      <w:bodyDiv w:val="1"/>
      <w:marLeft w:val="0"/>
      <w:marRight w:val="0"/>
      <w:marTop w:val="0"/>
      <w:marBottom w:val="0"/>
      <w:divBdr>
        <w:top w:val="none" w:sz="0" w:space="0" w:color="auto"/>
        <w:left w:val="none" w:sz="0" w:space="0" w:color="auto"/>
        <w:bottom w:val="none" w:sz="0" w:space="0" w:color="auto"/>
        <w:right w:val="none" w:sz="0" w:space="0" w:color="auto"/>
      </w:divBdr>
    </w:div>
    <w:div w:id="71705426">
      <w:bodyDiv w:val="1"/>
      <w:marLeft w:val="0"/>
      <w:marRight w:val="0"/>
      <w:marTop w:val="0"/>
      <w:marBottom w:val="0"/>
      <w:divBdr>
        <w:top w:val="none" w:sz="0" w:space="0" w:color="auto"/>
        <w:left w:val="none" w:sz="0" w:space="0" w:color="auto"/>
        <w:bottom w:val="none" w:sz="0" w:space="0" w:color="auto"/>
        <w:right w:val="none" w:sz="0" w:space="0" w:color="auto"/>
      </w:divBdr>
    </w:div>
    <w:div w:id="84347244">
      <w:bodyDiv w:val="1"/>
      <w:marLeft w:val="0"/>
      <w:marRight w:val="0"/>
      <w:marTop w:val="0"/>
      <w:marBottom w:val="0"/>
      <w:divBdr>
        <w:top w:val="none" w:sz="0" w:space="0" w:color="auto"/>
        <w:left w:val="none" w:sz="0" w:space="0" w:color="auto"/>
        <w:bottom w:val="none" w:sz="0" w:space="0" w:color="auto"/>
        <w:right w:val="none" w:sz="0" w:space="0" w:color="auto"/>
      </w:divBdr>
    </w:div>
    <w:div w:id="86192484">
      <w:bodyDiv w:val="1"/>
      <w:marLeft w:val="0"/>
      <w:marRight w:val="0"/>
      <w:marTop w:val="0"/>
      <w:marBottom w:val="0"/>
      <w:divBdr>
        <w:top w:val="none" w:sz="0" w:space="0" w:color="auto"/>
        <w:left w:val="none" w:sz="0" w:space="0" w:color="auto"/>
        <w:bottom w:val="none" w:sz="0" w:space="0" w:color="auto"/>
        <w:right w:val="none" w:sz="0" w:space="0" w:color="auto"/>
      </w:divBdr>
    </w:div>
    <w:div w:id="8712412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944647">
      <w:bodyDiv w:val="1"/>
      <w:marLeft w:val="0"/>
      <w:marRight w:val="0"/>
      <w:marTop w:val="0"/>
      <w:marBottom w:val="0"/>
      <w:divBdr>
        <w:top w:val="none" w:sz="0" w:space="0" w:color="auto"/>
        <w:left w:val="none" w:sz="0" w:space="0" w:color="auto"/>
        <w:bottom w:val="none" w:sz="0" w:space="0" w:color="auto"/>
        <w:right w:val="none" w:sz="0" w:space="0" w:color="auto"/>
      </w:divBdr>
    </w:div>
    <w:div w:id="98763175">
      <w:bodyDiv w:val="1"/>
      <w:marLeft w:val="0"/>
      <w:marRight w:val="0"/>
      <w:marTop w:val="0"/>
      <w:marBottom w:val="0"/>
      <w:divBdr>
        <w:top w:val="none" w:sz="0" w:space="0" w:color="auto"/>
        <w:left w:val="none" w:sz="0" w:space="0" w:color="auto"/>
        <w:bottom w:val="none" w:sz="0" w:space="0" w:color="auto"/>
        <w:right w:val="none" w:sz="0" w:space="0" w:color="auto"/>
      </w:divBdr>
    </w:div>
    <w:div w:id="98990897">
      <w:bodyDiv w:val="1"/>
      <w:marLeft w:val="0"/>
      <w:marRight w:val="0"/>
      <w:marTop w:val="0"/>
      <w:marBottom w:val="0"/>
      <w:divBdr>
        <w:top w:val="none" w:sz="0" w:space="0" w:color="auto"/>
        <w:left w:val="none" w:sz="0" w:space="0" w:color="auto"/>
        <w:bottom w:val="none" w:sz="0" w:space="0" w:color="auto"/>
        <w:right w:val="none" w:sz="0" w:space="0" w:color="auto"/>
      </w:divBdr>
    </w:div>
    <w:div w:id="99644122">
      <w:bodyDiv w:val="1"/>
      <w:marLeft w:val="0"/>
      <w:marRight w:val="0"/>
      <w:marTop w:val="0"/>
      <w:marBottom w:val="0"/>
      <w:divBdr>
        <w:top w:val="none" w:sz="0" w:space="0" w:color="auto"/>
        <w:left w:val="none" w:sz="0" w:space="0" w:color="auto"/>
        <w:bottom w:val="none" w:sz="0" w:space="0" w:color="auto"/>
        <w:right w:val="none" w:sz="0" w:space="0" w:color="auto"/>
      </w:divBdr>
    </w:div>
    <w:div w:id="108203114">
      <w:bodyDiv w:val="1"/>
      <w:marLeft w:val="0"/>
      <w:marRight w:val="0"/>
      <w:marTop w:val="0"/>
      <w:marBottom w:val="0"/>
      <w:divBdr>
        <w:top w:val="none" w:sz="0" w:space="0" w:color="auto"/>
        <w:left w:val="none" w:sz="0" w:space="0" w:color="auto"/>
        <w:bottom w:val="none" w:sz="0" w:space="0" w:color="auto"/>
        <w:right w:val="none" w:sz="0" w:space="0" w:color="auto"/>
      </w:divBdr>
    </w:div>
    <w:div w:id="109126529">
      <w:bodyDiv w:val="1"/>
      <w:marLeft w:val="0"/>
      <w:marRight w:val="0"/>
      <w:marTop w:val="0"/>
      <w:marBottom w:val="0"/>
      <w:divBdr>
        <w:top w:val="none" w:sz="0" w:space="0" w:color="auto"/>
        <w:left w:val="none" w:sz="0" w:space="0" w:color="auto"/>
        <w:bottom w:val="none" w:sz="0" w:space="0" w:color="auto"/>
        <w:right w:val="none" w:sz="0" w:space="0" w:color="auto"/>
      </w:divBdr>
    </w:div>
    <w:div w:id="112094692">
      <w:bodyDiv w:val="1"/>
      <w:marLeft w:val="0"/>
      <w:marRight w:val="0"/>
      <w:marTop w:val="0"/>
      <w:marBottom w:val="0"/>
      <w:divBdr>
        <w:top w:val="none" w:sz="0" w:space="0" w:color="auto"/>
        <w:left w:val="none" w:sz="0" w:space="0" w:color="auto"/>
        <w:bottom w:val="none" w:sz="0" w:space="0" w:color="auto"/>
        <w:right w:val="none" w:sz="0" w:space="0" w:color="auto"/>
      </w:divBdr>
    </w:div>
    <w:div w:id="116802039">
      <w:bodyDiv w:val="1"/>
      <w:marLeft w:val="0"/>
      <w:marRight w:val="0"/>
      <w:marTop w:val="0"/>
      <w:marBottom w:val="0"/>
      <w:divBdr>
        <w:top w:val="none" w:sz="0" w:space="0" w:color="auto"/>
        <w:left w:val="none" w:sz="0" w:space="0" w:color="auto"/>
        <w:bottom w:val="none" w:sz="0" w:space="0" w:color="auto"/>
        <w:right w:val="none" w:sz="0" w:space="0" w:color="auto"/>
      </w:divBdr>
    </w:div>
    <w:div w:id="117769140">
      <w:bodyDiv w:val="1"/>
      <w:marLeft w:val="0"/>
      <w:marRight w:val="0"/>
      <w:marTop w:val="0"/>
      <w:marBottom w:val="0"/>
      <w:divBdr>
        <w:top w:val="none" w:sz="0" w:space="0" w:color="auto"/>
        <w:left w:val="none" w:sz="0" w:space="0" w:color="auto"/>
        <w:bottom w:val="none" w:sz="0" w:space="0" w:color="auto"/>
        <w:right w:val="none" w:sz="0" w:space="0" w:color="auto"/>
      </w:divBdr>
    </w:div>
    <w:div w:id="119345104">
      <w:bodyDiv w:val="1"/>
      <w:marLeft w:val="0"/>
      <w:marRight w:val="0"/>
      <w:marTop w:val="0"/>
      <w:marBottom w:val="0"/>
      <w:divBdr>
        <w:top w:val="none" w:sz="0" w:space="0" w:color="auto"/>
        <w:left w:val="none" w:sz="0" w:space="0" w:color="auto"/>
        <w:bottom w:val="none" w:sz="0" w:space="0" w:color="auto"/>
        <w:right w:val="none" w:sz="0" w:space="0" w:color="auto"/>
      </w:divBdr>
    </w:div>
    <w:div w:id="121048031">
      <w:bodyDiv w:val="1"/>
      <w:marLeft w:val="0"/>
      <w:marRight w:val="0"/>
      <w:marTop w:val="0"/>
      <w:marBottom w:val="0"/>
      <w:divBdr>
        <w:top w:val="none" w:sz="0" w:space="0" w:color="auto"/>
        <w:left w:val="none" w:sz="0" w:space="0" w:color="auto"/>
        <w:bottom w:val="none" w:sz="0" w:space="0" w:color="auto"/>
        <w:right w:val="none" w:sz="0" w:space="0" w:color="auto"/>
      </w:divBdr>
    </w:div>
    <w:div w:id="123546706">
      <w:bodyDiv w:val="1"/>
      <w:marLeft w:val="0"/>
      <w:marRight w:val="0"/>
      <w:marTop w:val="0"/>
      <w:marBottom w:val="0"/>
      <w:divBdr>
        <w:top w:val="none" w:sz="0" w:space="0" w:color="auto"/>
        <w:left w:val="none" w:sz="0" w:space="0" w:color="auto"/>
        <w:bottom w:val="none" w:sz="0" w:space="0" w:color="auto"/>
        <w:right w:val="none" w:sz="0" w:space="0" w:color="auto"/>
      </w:divBdr>
    </w:div>
    <w:div w:id="124011062">
      <w:bodyDiv w:val="1"/>
      <w:marLeft w:val="0"/>
      <w:marRight w:val="0"/>
      <w:marTop w:val="0"/>
      <w:marBottom w:val="0"/>
      <w:divBdr>
        <w:top w:val="none" w:sz="0" w:space="0" w:color="auto"/>
        <w:left w:val="none" w:sz="0" w:space="0" w:color="auto"/>
        <w:bottom w:val="none" w:sz="0" w:space="0" w:color="auto"/>
        <w:right w:val="none" w:sz="0" w:space="0" w:color="auto"/>
      </w:divBdr>
    </w:div>
    <w:div w:id="125323818">
      <w:bodyDiv w:val="1"/>
      <w:marLeft w:val="0"/>
      <w:marRight w:val="0"/>
      <w:marTop w:val="0"/>
      <w:marBottom w:val="0"/>
      <w:divBdr>
        <w:top w:val="none" w:sz="0" w:space="0" w:color="auto"/>
        <w:left w:val="none" w:sz="0" w:space="0" w:color="auto"/>
        <w:bottom w:val="none" w:sz="0" w:space="0" w:color="auto"/>
        <w:right w:val="none" w:sz="0" w:space="0" w:color="auto"/>
      </w:divBdr>
    </w:div>
    <w:div w:id="129054512">
      <w:bodyDiv w:val="1"/>
      <w:marLeft w:val="0"/>
      <w:marRight w:val="0"/>
      <w:marTop w:val="0"/>
      <w:marBottom w:val="0"/>
      <w:divBdr>
        <w:top w:val="none" w:sz="0" w:space="0" w:color="auto"/>
        <w:left w:val="none" w:sz="0" w:space="0" w:color="auto"/>
        <w:bottom w:val="none" w:sz="0" w:space="0" w:color="auto"/>
        <w:right w:val="none" w:sz="0" w:space="0" w:color="auto"/>
      </w:divBdr>
    </w:div>
    <w:div w:id="134643046">
      <w:bodyDiv w:val="1"/>
      <w:marLeft w:val="0"/>
      <w:marRight w:val="0"/>
      <w:marTop w:val="0"/>
      <w:marBottom w:val="0"/>
      <w:divBdr>
        <w:top w:val="none" w:sz="0" w:space="0" w:color="auto"/>
        <w:left w:val="none" w:sz="0" w:space="0" w:color="auto"/>
        <w:bottom w:val="none" w:sz="0" w:space="0" w:color="auto"/>
        <w:right w:val="none" w:sz="0" w:space="0" w:color="auto"/>
      </w:divBdr>
    </w:div>
    <w:div w:id="136533622">
      <w:bodyDiv w:val="1"/>
      <w:marLeft w:val="0"/>
      <w:marRight w:val="0"/>
      <w:marTop w:val="0"/>
      <w:marBottom w:val="0"/>
      <w:divBdr>
        <w:top w:val="none" w:sz="0" w:space="0" w:color="auto"/>
        <w:left w:val="none" w:sz="0" w:space="0" w:color="auto"/>
        <w:bottom w:val="none" w:sz="0" w:space="0" w:color="auto"/>
        <w:right w:val="none" w:sz="0" w:space="0" w:color="auto"/>
      </w:divBdr>
    </w:div>
    <w:div w:id="137887769">
      <w:bodyDiv w:val="1"/>
      <w:marLeft w:val="0"/>
      <w:marRight w:val="0"/>
      <w:marTop w:val="0"/>
      <w:marBottom w:val="0"/>
      <w:divBdr>
        <w:top w:val="none" w:sz="0" w:space="0" w:color="auto"/>
        <w:left w:val="none" w:sz="0" w:space="0" w:color="auto"/>
        <w:bottom w:val="none" w:sz="0" w:space="0" w:color="auto"/>
        <w:right w:val="none" w:sz="0" w:space="0" w:color="auto"/>
      </w:divBdr>
    </w:div>
    <w:div w:id="14085668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681207">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692117">
      <w:bodyDiv w:val="1"/>
      <w:marLeft w:val="0"/>
      <w:marRight w:val="0"/>
      <w:marTop w:val="0"/>
      <w:marBottom w:val="0"/>
      <w:divBdr>
        <w:top w:val="none" w:sz="0" w:space="0" w:color="auto"/>
        <w:left w:val="none" w:sz="0" w:space="0" w:color="auto"/>
        <w:bottom w:val="none" w:sz="0" w:space="0" w:color="auto"/>
        <w:right w:val="none" w:sz="0" w:space="0" w:color="auto"/>
      </w:divBdr>
    </w:div>
    <w:div w:id="154997851">
      <w:bodyDiv w:val="1"/>
      <w:marLeft w:val="0"/>
      <w:marRight w:val="0"/>
      <w:marTop w:val="0"/>
      <w:marBottom w:val="0"/>
      <w:divBdr>
        <w:top w:val="none" w:sz="0" w:space="0" w:color="auto"/>
        <w:left w:val="none" w:sz="0" w:space="0" w:color="auto"/>
        <w:bottom w:val="none" w:sz="0" w:space="0" w:color="auto"/>
        <w:right w:val="none" w:sz="0" w:space="0" w:color="auto"/>
      </w:divBdr>
    </w:div>
    <w:div w:id="157308797">
      <w:bodyDiv w:val="1"/>
      <w:marLeft w:val="0"/>
      <w:marRight w:val="0"/>
      <w:marTop w:val="0"/>
      <w:marBottom w:val="0"/>
      <w:divBdr>
        <w:top w:val="none" w:sz="0" w:space="0" w:color="auto"/>
        <w:left w:val="none" w:sz="0" w:space="0" w:color="auto"/>
        <w:bottom w:val="none" w:sz="0" w:space="0" w:color="auto"/>
        <w:right w:val="none" w:sz="0" w:space="0" w:color="auto"/>
      </w:divBdr>
    </w:div>
    <w:div w:id="159663498">
      <w:bodyDiv w:val="1"/>
      <w:marLeft w:val="0"/>
      <w:marRight w:val="0"/>
      <w:marTop w:val="0"/>
      <w:marBottom w:val="0"/>
      <w:divBdr>
        <w:top w:val="none" w:sz="0" w:space="0" w:color="auto"/>
        <w:left w:val="none" w:sz="0" w:space="0" w:color="auto"/>
        <w:bottom w:val="none" w:sz="0" w:space="0" w:color="auto"/>
        <w:right w:val="none" w:sz="0" w:space="0" w:color="auto"/>
      </w:divBdr>
    </w:div>
    <w:div w:id="160201514">
      <w:bodyDiv w:val="1"/>
      <w:marLeft w:val="0"/>
      <w:marRight w:val="0"/>
      <w:marTop w:val="0"/>
      <w:marBottom w:val="0"/>
      <w:divBdr>
        <w:top w:val="none" w:sz="0" w:space="0" w:color="auto"/>
        <w:left w:val="none" w:sz="0" w:space="0" w:color="auto"/>
        <w:bottom w:val="none" w:sz="0" w:space="0" w:color="auto"/>
        <w:right w:val="none" w:sz="0" w:space="0" w:color="auto"/>
      </w:divBdr>
    </w:div>
    <w:div w:id="165367126">
      <w:bodyDiv w:val="1"/>
      <w:marLeft w:val="0"/>
      <w:marRight w:val="0"/>
      <w:marTop w:val="0"/>
      <w:marBottom w:val="0"/>
      <w:divBdr>
        <w:top w:val="none" w:sz="0" w:space="0" w:color="auto"/>
        <w:left w:val="none" w:sz="0" w:space="0" w:color="auto"/>
        <w:bottom w:val="none" w:sz="0" w:space="0" w:color="auto"/>
        <w:right w:val="none" w:sz="0" w:space="0" w:color="auto"/>
      </w:divBdr>
    </w:div>
    <w:div w:id="169102968">
      <w:bodyDiv w:val="1"/>
      <w:marLeft w:val="0"/>
      <w:marRight w:val="0"/>
      <w:marTop w:val="0"/>
      <w:marBottom w:val="0"/>
      <w:divBdr>
        <w:top w:val="none" w:sz="0" w:space="0" w:color="auto"/>
        <w:left w:val="none" w:sz="0" w:space="0" w:color="auto"/>
        <w:bottom w:val="none" w:sz="0" w:space="0" w:color="auto"/>
        <w:right w:val="none" w:sz="0" w:space="0" w:color="auto"/>
      </w:divBdr>
    </w:div>
    <w:div w:id="170071667">
      <w:bodyDiv w:val="1"/>
      <w:marLeft w:val="0"/>
      <w:marRight w:val="0"/>
      <w:marTop w:val="0"/>
      <w:marBottom w:val="0"/>
      <w:divBdr>
        <w:top w:val="none" w:sz="0" w:space="0" w:color="auto"/>
        <w:left w:val="none" w:sz="0" w:space="0" w:color="auto"/>
        <w:bottom w:val="none" w:sz="0" w:space="0" w:color="auto"/>
        <w:right w:val="none" w:sz="0" w:space="0" w:color="auto"/>
      </w:divBdr>
    </w:div>
    <w:div w:id="174542582">
      <w:bodyDiv w:val="1"/>
      <w:marLeft w:val="0"/>
      <w:marRight w:val="0"/>
      <w:marTop w:val="0"/>
      <w:marBottom w:val="0"/>
      <w:divBdr>
        <w:top w:val="none" w:sz="0" w:space="0" w:color="auto"/>
        <w:left w:val="none" w:sz="0" w:space="0" w:color="auto"/>
        <w:bottom w:val="none" w:sz="0" w:space="0" w:color="auto"/>
        <w:right w:val="none" w:sz="0" w:space="0" w:color="auto"/>
      </w:divBdr>
    </w:div>
    <w:div w:id="187764653">
      <w:bodyDiv w:val="1"/>
      <w:marLeft w:val="0"/>
      <w:marRight w:val="0"/>
      <w:marTop w:val="0"/>
      <w:marBottom w:val="0"/>
      <w:divBdr>
        <w:top w:val="none" w:sz="0" w:space="0" w:color="auto"/>
        <w:left w:val="none" w:sz="0" w:space="0" w:color="auto"/>
        <w:bottom w:val="none" w:sz="0" w:space="0" w:color="auto"/>
        <w:right w:val="none" w:sz="0" w:space="0" w:color="auto"/>
      </w:divBdr>
    </w:div>
    <w:div w:id="189227784">
      <w:bodyDiv w:val="1"/>
      <w:marLeft w:val="0"/>
      <w:marRight w:val="0"/>
      <w:marTop w:val="0"/>
      <w:marBottom w:val="0"/>
      <w:divBdr>
        <w:top w:val="none" w:sz="0" w:space="0" w:color="auto"/>
        <w:left w:val="none" w:sz="0" w:space="0" w:color="auto"/>
        <w:bottom w:val="none" w:sz="0" w:space="0" w:color="auto"/>
        <w:right w:val="none" w:sz="0" w:space="0" w:color="auto"/>
      </w:divBdr>
    </w:div>
    <w:div w:id="190652951">
      <w:bodyDiv w:val="1"/>
      <w:marLeft w:val="0"/>
      <w:marRight w:val="0"/>
      <w:marTop w:val="0"/>
      <w:marBottom w:val="0"/>
      <w:divBdr>
        <w:top w:val="none" w:sz="0" w:space="0" w:color="auto"/>
        <w:left w:val="none" w:sz="0" w:space="0" w:color="auto"/>
        <w:bottom w:val="none" w:sz="0" w:space="0" w:color="auto"/>
        <w:right w:val="none" w:sz="0" w:space="0" w:color="auto"/>
      </w:divBdr>
    </w:div>
    <w:div w:id="197360077">
      <w:bodyDiv w:val="1"/>
      <w:marLeft w:val="0"/>
      <w:marRight w:val="0"/>
      <w:marTop w:val="0"/>
      <w:marBottom w:val="0"/>
      <w:divBdr>
        <w:top w:val="none" w:sz="0" w:space="0" w:color="auto"/>
        <w:left w:val="none" w:sz="0" w:space="0" w:color="auto"/>
        <w:bottom w:val="none" w:sz="0" w:space="0" w:color="auto"/>
        <w:right w:val="none" w:sz="0" w:space="0" w:color="auto"/>
      </w:divBdr>
    </w:div>
    <w:div w:id="198133867">
      <w:bodyDiv w:val="1"/>
      <w:marLeft w:val="0"/>
      <w:marRight w:val="0"/>
      <w:marTop w:val="0"/>
      <w:marBottom w:val="0"/>
      <w:divBdr>
        <w:top w:val="none" w:sz="0" w:space="0" w:color="auto"/>
        <w:left w:val="none" w:sz="0" w:space="0" w:color="auto"/>
        <w:bottom w:val="none" w:sz="0" w:space="0" w:color="auto"/>
        <w:right w:val="none" w:sz="0" w:space="0" w:color="auto"/>
      </w:divBdr>
    </w:div>
    <w:div w:id="198202592">
      <w:bodyDiv w:val="1"/>
      <w:marLeft w:val="0"/>
      <w:marRight w:val="0"/>
      <w:marTop w:val="0"/>
      <w:marBottom w:val="0"/>
      <w:divBdr>
        <w:top w:val="none" w:sz="0" w:space="0" w:color="auto"/>
        <w:left w:val="none" w:sz="0" w:space="0" w:color="auto"/>
        <w:bottom w:val="none" w:sz="0" w:space="0" w:color="auto"/>
        <w:right w:val="none" w:sz="0" w:space="0" w:color="auto"/>
      </w:divBdr>
    </w:div>
    <w:div w:id="208029508">
      <w:bodyDiv w:val="1"/>
      <w:marLeft w:val="0"/>
      <w:marRight w:val="0"/>
      <w:marTop w:val="0"/>
      <w:marBottom w:val="0"/>
      <w:divBdr>
        <w:top w:val="none" w:sz="0" w:space="0" w:color="auto"/>
        <w:left w:val="none" w:sz="0" w:space="0" w:color="auto"/>
        <w:bottom w:val="none" w:sz="0" w:space="0" w:color="auto"/>
        <w:right w:val="none" w:sz="0" w:space="0" w:color="auto"/>
      </w:divBdr>
    </w:div>
    <w:div w:id="209802134">
      <w:bodyDiv w:val="1"/>
      <w:marLeft w:val="0"/>
      <w:marRight w:val="0"/>
      <w:marTop w:val="0"/>
      <w:marBottom w:val="0"/>
      <w:divBdr>
        <w:top w:val="none" w:sz="0" w:space="0" w:color="auto"/>
        <w:left w:val="none" w:sz="0" w:space="0" w:color="auto"/>
        <w:bottom w:val="none" w:sz="0" w:space="0" w:color="auto"/>
        <w:right w:val="none" w:sz="0" w:space="0" w:color="auto"/>
      </w:divBdr>
    </w:div>
    <w:div w:id="211119986">
      <w:bodyDiv w:val="1"/>
      <w:marLeft w:val="0"/>
      <w:marRight w:val="0"/>
      <w:marTop w:val="0"/>
      <w:marBottom w:val="0"/>
      <w:divBdr>
        <w:top w:val="none" w:sz="0" w:space="0" w:color="auto"/>
        <w:left w:val="none" w:sz="0" w:space="0" w:color="auto"/>
        <w:bottom w:val="none" w:sz="0" w:space="0" w:color="auto"/>
        <w:right w:val="none" w:sz="0" w:space="0" w:color="auto"/>
      </w:divBdr>
    </w:div>
    <w:div w:id="214197638">
      <w:bodyDiv w:val="1"/>
      <w:marLeft w:val="0"/>
      <w:marRight w:val="0"/>
      <w:marTop w:val="0"/>
      <w:marBottom w:val="0"/>
      <w:divBdr>
        <w:top w:val="none" w:sz="0" w:space="0" w:color="auto"/>
        <w:left w:val="none" w:sz="0" w:space="0" w:color="auto"/>
        <w:bottom w:val="none" w:sz="0" w:space="0" w:color="auto"/>
        <w:right w:val="none" w:sz="0" w:space="0" w:color="auto"/>
      </w:divBdr>
    </w:div>
    <w:div w:id="219638809">
      <w:bodyDiv w:val="1"/>
      <w:marLeft w:val="0"/>
      <w:marRight w:val="0"/>
      <w:marTop w:val="0"/>
      <w:marBottom w:val="0"/>
      <w:divBdr>
        <w:top w:val="none" w:sz="0" w:space="0" w:color="auto"/>
        <w:left w:val="none" w:sz="0" w:space="0" w:color="auto"/>
        <w:bottom w:val="none" w:sz="0" w:space="0" w:color="auto"/>
        <w:right w:val="none" w:sz="0" w:space="0" w:color="auto"/>
      </w:divBdr>
    </w:div>
    <w:div w:id="222716231">
      <w:bodyDiv w:val="1"/>
      <w:marLeft w:val="0"/>
      <w:marRight w:val="0"/>
      <w:marTop w:val="0"/>
      <w:marBottom w:val="0"/>
      <w:divBdr>
        <w:top w:val="none" w:sz="0" w:space="0" w:color="auto"/>
        <w:left w:val="none" w:sz="0" w:space="0" w:color="auto"/>
        <w:bottom w:val="none" w:sz="0" w:space="0" w:color="auto"/>
        <w:right w:val="none" w:sz="0" w:space="0" w:color="auto"/>
      </w:divBdr>
    </w:div>
    <w:div w:id="223025717">
      <w:bodyDiv w:val="1"/>
      <w:marLeft w:val="0"/>
      <w:marRight w:val="0"/>
      <w:marTop w:val="0"/>
      <w:marBottom w:val="0"/>
      <w:divBdr>
        <w:top w:val="none" w:sz="0" w:space="0" w:color="auto"/>
        <w:left w:val="none" w:sz="0" w:space="0" w:color="auto"/>
        <w:bottom w:val="none" w:sz="0" w:space="0" w:color="auto"/>
        <w:right w:val="none" w:sz="0" w:space="0" w:color="auto"/>
      </w:divBdr>
    </w:div>
    <w:div w:id="223151188">
      <w:bodyDiv w:val="1"/>
      <w:marLeft w:val="0"/>
      <w:marRight w:val="0"/>
      <w:marTop w:val="0"/>
      <w:marBottom w:val="0"/>
      <w:divBdr>
        <w:top w:val="none" w:sz="0" w:space="0" w:color="auto"/>
        <w:left w:val="none" w:sz="0" w:space="0" w:color="auto"/>
        <w:bottom w:val="none" w:sz="0" w:space="0" w:color="auto"/>
        <w:right w:val="none" w:sz="0" w:space="0" w:color="auto"/>
      </w:divBdr>
    </w:div>
    <w:div w:id="22722944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592331">
      <w:bodyDiv w:val="1"/>
      <w:marLeft w:val="0"/>
      <w:marRight w:val="0"/>
      <w:marTop w:val="0"/>
      <w:marBottom w:val="0"/>
      <w:divBdr>
        <w:top w:val="none" w:sz="0" w:space="0" w:color="auto"/>
        <w:left w:val="none" w:sz="0" w:space="0" w:color="auto"/>
        <w:bottom w:val="none" w:sz="0" w:space="0" w:color="auto"/>
        <w:right w:val="none" w:sz="0" w:space="0" w:color="auto"/>
      </w:divBdr>
    </w:div>
    <w:div w:id="239027907">
      <w:bodyDiv w:val="1"/>
      <w:marLeft w:val="0"/>
      <w:marRight w:val="0"/>
      <w:marTop w:val="0"/>
      <w:marBottom w:val="0"/>
      <w:divBdr>
        <w:top w:val="none" w:sz="0" w:space="0" w:color="auto"/>
        <w:left w:val="none" w:sz="0" w:space="0" w:color="auto"/>
        <w:bottom w:val="none" w:sz="0" w:space="0" w:color="auto"/>
        <w:right w:val="none" w:sz="0" w:space="0" w:color="auto"/>
      </w:divBdr>
    </w:div>
    <w:div w:id="240022339">
      <w:bodyDiv w:val="1"/>
      <w:marLeft w:val="0"/>
      <w:marRight w:val="0"/>
      <w:marTop w:val="0"/>
      <w:marBottom w:val="0"/>
      <w:divBdr>
        <w:top w:val="none" w:sz="0" w:space="0" w:color="auto"/>
        <w:left w:val="none" w:sz="0" w:space="0" w:color="auto"/>
        <w:bottom w:val="none" w:sz="0" w:space="0" w:color="auto"/>
        <w:right w:val="none" w:sz="0" w:space="0" w:color="auto"/>
      </w:divBdr>
    </w:div>
    <w:div w:id="240867776">
      <w:bodyDiv w:val="1"/>
      <w:marLeft w:val="0"/>
      <w:marRight w:val="0"/>
      <w:marTop w:val="0"/>
      <w:marBottom w:val="0"/>
      <w:divBdr>
        <w:top w:val="none" w:sz="0" w:space="0" w:color="auto"/>
        <w:left w:val="none" w:sz="0" w:space="0" w:color="auto"/>
        <w:bottom w:val="none" w:sz="0" w:space="0" w:color="auto"/>
        <w:right w:val="none" w:sz="0" w:space="0" w:color="auto"/>
      </w:divBdr>
    </w:div>
    <w:div w:id="242184488">
      <w:bodyDiv w:val="1"/>
      <w:marLeft w:val="0"/>
      <w:marRight w:val="0"/>
      <w:marTop w:val="0"/>
      <w:marBottom w:val="0"/>
      <w:divBdr>
        <w:top w:val="none" w:sz="0" w:space="0" w:color="auto"/>
        <w:left w:val="none" w:sz="0" w:space="0" w:color="auto"/>
        <w:bottom w:val="none" w:sz="0" w:space="0" w:color="auto"/>
        <w:right w:val="none" w:sz="0" w:space="0" w:color="auto"/>
      </w:divBdr>
    </w:div>
    <w:div w:id="243730487">
      <w:bodyDiv w:val="1"/>
      <w:marLeft w:val="0"/>
      <w:marRight w:val="0"/>
      <w:marTop w:val="0"/>
      <w:marBottom w:val="0"/>
      <w:divBdr>
        <w:top w:val="none" w:sz="0" w:space="0" w:color="auto"/>
        <w:left w:val="none" w:sz="0" w:space="0" w:color="auto"/>
        <w:bottom w:val="none" w:sz="0" w:space="0" w:color="auto"/>
        <w:right w:val="none" w:sz="0" w:space="0" w:color="auto"/>
      </w:divBdr>
    </w:div>
    <w:div w:id="245573842">
      <w:bodyDiv w:val="1"/>
      <w:marLeft w:val="0"/>
      <w:marRight w:val="0"/>
      <w:marTop w:val="0"/>
      <w:marBottom w:val="0"/>
      <w:divBdr>
        <w:top w:val="none" w:sz="0" w:space="0" w:color="auto"/>
        <w:left w:val="none" w:sz="0" w:space="0" w:color="auto"/>
        <w:bottom w:val="none" w:sz="0" w:space="0" w:color="auto"/>
        <w:right w:val="none" w:sz="0" w:space="0" w:color="auto"/>
      </w:divBdr>
    </w:div>
    <w:div w:id="248001499">
      <w:bodyDiv w:val="1"/>
      <w:marLeft w:val="0"/>
      <w:marRight w:val="0"/>
      <w:marTop w:val="0"/>
      <w:marBottom w:val="0"/>
      <w:divBdr>
        <w:top w:val="none" w:sz="0" w:space="0" w:color="auto"/>
        <w:left w:val="none" w:sz="0" w:space="0" w:color="auto"/>
        <w:bottom w:val="none" w:sz="0" w:space="0" w:color="auto"/>
        <w:right w:val="none" w:sz="0" w:space="0" w:color="auto"/>
      </w:divBdr>
    </w:div>
    <w:div w:id="257375344">
      <w:bodyDiv w:val="1"/>
      <w:marLeft w:val="0"/>
      <w:marRight w:val="0"/>
      <w:marTop w:val="0"/>
      <w:marBottom w:val="0"/>
      <w:divBdr>
        <w:top w:val="none" w:sz="0" w:space="0" w:color="auto"/>
        <w:left w:val="none" w:sz="0" w:space="0" w:color="auto"/>
        <w:bottom w:val="none" w:sz="0" w:space="0" w:color="auto"/>
        <w:right w:val="none" w:sz="0" w:space="0" w:color="auto"/>
      </w:divBdr>
    </w:div>
    <w:div w:id="258222351">
      <w:bodyDiv w:val="1"/>
      <w:marLeft w:val="0"/>
      <w:marRight w:val="0"/>
      <w:marTop w:val="0"/>
      <w:marBottom w:val="0"/>
      <w:divBdr>
        <w:top w:val="none" w:sz="0" w:space="0" w:color="auto"/>
        <w:left w:val="none" w:sz="0" w:space="0" w:color="auto"/>
        <w:bottom w:val="none" w:sz="0" w:space="0" w:color="auto"/>
        <w:right w:val="none" w:sz="0" w:space="0" w:color="auto"/>
      </w:divBdr>
    </w:div>
    <w:div w:id="263151642">
      <w:bodyDiv w:val="1"/>
      <w:marLeft w:val="0"/>
      <w:marRight w:val="0"/>
      <w:marTop w:val="0"/>
      <w:marBottom w:val="0"/>
      <w:divBdr>
        <w:top w:val="none" w:sz="0" w:space="0" w:color="auto"/>
        <w:left w:val="none" w:sz="0" w:space="0" w:color="auto"/>
        <w:bottom w:val="none" w:sz="0" w:space="0" w:color="auto"/>
        <w:right w:val="none" w:sz="0" w:space="0" w:color="auto"/>
      </w:divBdr>
    </w:div>
    <w:div w:id="273095669">
      <w:bodyDiv w:val="1"/>
      <w:marLeft w:val="0"/>
      <w:marRight w:val="0"/>
      <w:marTop w:val="0"/>
      <w:marBottom w:val="0"/>
      <w:divBdr>
        <w:top w:val="none" w:sz="0" w:space="0" w:color="auto"/>
        <w:left w:val="none" w:sz="0" w:space="0" w:color="auto"/>
        <w:bottom w:val="none" w:sz="0" w:space="0" w:color="auto"/>
        <w:right w:val="none" w:sz="0" w:space="0" w:color="auto"/>
      </w:divBdr>
    </w:div>
    <w:div w:id="275718603">
      <w:bodyDiv w:val="1"/>
      <w:marLeft w:val="0"/>
      <w:marRight w:val="0"/>
      <w:marTop w:val="0"/>
      <w:marBottom w:val="0"/>
      <w:divBdr>
        <w:top w:val="none" w:sz="0" w:space="0" w:color="auto"/>
        <w:left w:val="none" w:sz="0" w:space="0" w:color="auto"/>
        <w:bottom w:val="none" w:sz="0" w:space="0" w:color="auto"/>
        <w:right w:val="none" w:sz="0" w:space="0" w:color="auto"/>
      </w:divBdr>
    </w:div>
    <w:div w:id="278100103">
      <w:bodyDiv w:val="1"/>
      <w:marLeft w:val="0"/>
      <w:marRight w:val="0"/>
      <w:marTop w:val="0"/>
      <w:marBottom w:val="0"/>
      <w:divBdr>
        <w:top w:val="none" w:sz="0" w:space="0" w:color="auto"/>
        <w:left w:val="none" w:sz="0" w:space="0" w:color="auto"/>
        <w:bottom w:val="none" w:sz="0" w:space="0" w:color="auto"/>
        <w:right w:val="none" w:sz="0" w:space="0" w:color="auto"/>
      </w:divBdr>
    </w:div>
    <w:div w:id="281889506">
      <w:bodyDiv w:val="1"/>
      <w:marLeft w:val="0"/>
      <w:marRight w:val="0"/>
      <w:marTop w:val="0"/>
      <w:marBottom w:val="0"/>
      <w:divBdr>
        <w:top w:val="none" w:sz="0" w:space="0" w:color="auto"/>
        <w:left w:val="none" w:sz="0" w:space="0" w:color="auto"/>
        <w:bottom w:val="none" w:sz="0" w:space="0" w:color="auto"/>
        <w:right w:val="none" w:sz="0" w:space="0" w:color="auto"/>
      </w:divBdr>
    </w:div>
    <w:div w:id="282275360">
      <w:bodyDiv w:val="1"/>
      <w:marLeft w:val="0"/>
      <w:marRight w:val="0"/>
      <w:marTop w:val="0"/>
      <w:marBottom w:val="0"/>
      <w:divBdr>
        <w:top w:val="none" w:sz="0" w:space="0" w:color="auto"/>
        <w:left w:val="none" w:sz="0" w:space="0" w:color="auto"/>
        <w:bottom w:val="none" w:sz="0" w:space="0" w:color="auto"/>
        <w:right w:val="none" w:sz="0" w:space="0" w:color="auto"/>
      </w:divBdr>
    </w:div>
    <w:div w:id="291715236">
      <w:bodyDiv w:val="1"/>
      <w:marLeft w:val="0"/>
      <w:marRight w:val="0"/>
      <w:marTop w:val="0"/>
      <w:marBottom w:val="0"/>
      <w:divBdr>
        <w:top w:val="none" w:sz="0" w:space="0" w:color="auto"/>
        <w:left w:val="none" w:sz="0" w:space="0" w:color="auto"/>
        <w:bottom w:val="none" w:sz="0" w:space="0" w:color="auto"/>
        <w:right w:val="none" w:sz="0" w:space="0" w:color="auto"/>
      </w:divBdr>
    </w:div>
    <w:div w:id="297035442">
      <w:bodyDiv w:val="1"/>
      <w:marLeft w:val="0"/>
      <w:marRight w:val="0"/>
      <w:marTop w:val="0"/>
      <w:marBottom w:val="0"/>
      <w:divBdr>
        <w:top w:val="none" w:sz="0" w:space="0" w:color="auto"/>
        <w:left w:val="none" w:sz="0" w:space="0" w:color="auto"/>
        <w:bottom w:val="none" w:sz="0" w:space="0" w:color="auto"/>
        <w:right w:val="none" w:sz="0" w:space="0" w:color="auto"/>
      </w:divBdr>
    </w:div>
    <w:div w:id="300425659">
      <w:bodyDiv w:val="1"/>
      <w:marLeft w:val="0"/>
      <w:marRight w:val="0"/>
      <w:marTop w:val="0"/>
      <w:marBottom w:val="0"/>
      <w:divBdr>
        <w:top w:val="none" w:sz="0" w:space="0" w:color="auto"/>
        <w:left w:val="none" w:sz="0" w:space="0" w:color="auto"/>
        <w:bottom w:val="none" w:sz="0" w:space="0" w:color="auto"/>
        <w:right w:val="none" w:sz="0" w:space="0" w:color="auto"/>
      </w:divBdr>
    </w:div>
    <w:div w:id="301693232">
      <w:bodyDiv w:val="1"/>
      <w:marLeft w:val="0"/>
      <w:marRight w:val="0"/>
      <w:marTop w:val="0"/>
      <w:marBottom w:val="0"/>
      <w:divBdr>
        <w:top w:val="none" w:sz="0" w:space="0" w:color="auto"/>
        <w:left w:val="none" w:sz="0" w:space="0" w:color="auto"/>
        <w:bottom w:val="none" w:sz="0" w:space="0" w:color="auto"/>
        <w:right w:val="none" w:sz="0" w:space="0" w:color="auto"/>
      </w:divBdr>
    </w:div>
    <w:div w:id="312148499">
      <w:bodyDiv w:val="1"/>
      <w:marLeft w:val="0"/>
      <w:marRight w:val="0"/>
      <w:marTop w:val="0"/>
      <w:marBottom w:val="0"/>
      <w:divBdr>
        <w:top w:val="none" w:sz="0" w:space="0" w:color="auto"/>
        <w:left w:val="none" w:sz="0" w:space="0" w:color="auto"/>
        <w:bottom w:val="none" w:sz="0" w:space="0" w:color="auto"/>
        <w:right w:val="none" w:sz="0" w:space="0" w:color="auto"/>
      </w:divBdr>
    </w:div>
    <w:div w:id="312299128">
      <w:bodyDiv w:val="1"/>
      <w:marLeft w:val="0"/>
      <w:marRight w:val="0"/>
      <w:marTop w:val="0"/>
      <w:marBottom w:val="0"/>
      <w:divBdr>
        <w:top w:val="none" w:sz="0" w:space="0" w:color="auto"/>
        <w:left w:val="none" w:sz="0" w:space="0" w:color="auto"/>
        <w:bottom w:val="none" w:sz="0" w:space="0" w:color="auto"/>
        <w:right w:val="none" w:sz="0" w:space="0" w:color="auto"/>
      </w:divBdr>
    </w:div>
    <w:div w:id="319113297">
      <w:bodyDiv w:val="1"/>
      <w:marLeft w:val="0"/>
      <w:marRight w:val="0"/>
      <w:marTop w:val="0"/>
      <w:marBottom w:val="0"/>
      <w:divBdr>
        <w:top w:val="none" w:sz="0" w:space="0" w:color="auto"/>
        <w:left w:val="none" w:sz="0" w:space="0" w:color="auto"/>
        <w:bottom w:val="none" w:sz="0" w:space="0" w:color="auto"/>
        <w:right w:val="none" w:sz="0" w:space="0" w:color="auto"/>
      </w:divBdr>
    </w:div>
    <w:div w:id="32008058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538406">
      <w:bodyDiv w:val="1"/>
      <w:marLeft w:val="0"/>
      <w:marRight w:val="0"/>
      <w:marTop w:val="0"/>
      <w:marBottom w:val="0"/>
      <w:divBdr>
        <w:top w:val="none" w:sz="0" w:space="0" w:color="auto"/>
        <w:left w:val="none" w:sz="0" w:space="0" w:color="auto"/>
        <w:bottom w:val="none" w:sz="0" w:space="0" w:color="auto"/>
        <w:right w:val="none" w:sz="0" w:space="0" w:color="auto"/>
      </w:divBdr>
    </w:div>
    <w:div w:id="346638124">
      <w:bodyDiv w:val="1"/>
      <w:marLeft w:val="0"/>
      <w:marRight w:val="0"/>
      <w:marTop w:val="0"/>
      <w:marBottom w:val="0"/>
      <w:divBdr>
        <w:top w:val="none" w:sz="0" w:space="0" w:color="auto"/>
        <w:left w:val="none" w:sz="0" w:space="0" w:color="auto"/>
        <w:bottom w:val="none" w:sz="0" w:space="0" w:color="auto"/>
        <w:right w:val="none" w:sz="0" w:space="0" w:color="auto"/>
      </w:divBdr>
    </w:div>
    <w:div w:id="347875115">
      <w:bodyDiv w:val="1"/>
      <w:marLeft w:val="0"/>
      <w:marRight w:val="0"/>
      <w:marTop w:val="0"/>
      <w:marBottom w:val="0"/>
      <w:divBdr>
        <w:top w:val="none" w:sz="0" w:space="0" w:color="auto"/>
        <w:left w:val="none" w:sz="0" w:space="0" w:color="auto"/>
        <w:bottom w:val="none" w:sz="0" w:space="0" w:color="auto"/>
        <w:right w:val="none" w:sz="0" w:space="0" w:color="auto"/>
      </w:divBdr>
    </w:div>
    <w:div w:id="348332782">
      <w:bodyDiv w:val="1"/>
      <w:marLeft w:val="0"/>
      <w:marRight w:val="0"/>
      <w:marTop w:val="0"/>
      <w:marBottom w:val="0"/>
      <w:divBdr>
        <w:top w:val="none" w:sz="0" w:space="0" w:color="auto"/>
        <w:left w:val="none" w:sz="0" w:space="0" w:color="auto"/>
        <w:bottom w:val="none" w:sz="0" w:space="0" w:color="auto"/>
        <w:right w:val="none" w:sz="0" w:space="0" w:color="auto"/>
      </w:divBdr>
    </w:div>
    <w:div w:id="351689248">
      <w:bodyDiv w:val="1"/>
      <w:marLeft w:val="0"/>
      <w:marRight w:val="0"/>
      <w:marTop w:val="0"/>
      <w:marBottom w:val="0"/>
      <w:divBdr>
        <w:top w:val="none" w:sz="0" w:space="0" w:color="auto"/>
        <w:left w:val="none" w:sz="0" w:space="0" w:color="auto"/>
        <w:bottom w:val="none" w:sz="0" w:space="0" w:color="auto"/>
        <w:right w:val="none" w:sz="0" w:space="0" w:color="auto"/>
      </w:divBdr>
    </w:div>
    <w:div w:id="370421332">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0789204">
      <w:bodyDiv w:val="1"/>
      <w:marLeft w:val="0"/>
      <w:marRight w:val="0"/>
      <w:marTop w:val="0"/>
      <w:marBottom w:val="0"/>
      <w:divBdr>
        <w:top w:val="none" w:sz="0" w:space="0" w:color="auto"/>
        <w:left w:val="none" w:sz="0" w:space="0" w:color="auto"/>
        <w:bottom w:val="none" w:sz="0" w:space="0" w:color="auto"/>
        <w:right w:val="none" w:sz="0" w:space="0" w:color="auto"/>
      </w:divBdr>
    </w:div>
    <w:div w:id="387339192">
      <w:bodyDiv w:val="1"/>
      <w:marLeft w:val="0"/>
      <w:marRight w:val="0"/>
      <w:marTop w:val="0"/>
      <w:marBottom w:val="0"/>
      <w:divBdr>
        <w:top w:val="none" w:sz="0" w:space="0" w:color="auto"/>
        <w:left w:val="none" w:sz="0" w:space="0" w:color="auto"/>
        <w:bottom w:val="none" w:sz="0" w:space="0" w:color="auto"/>
        <w:right w:val="none" w:sz="0" w:space="0" w:color="auto"/>
      </w:divBdr>
    </w:div>
    <w:div w:id="395780872">
      <w:bodyDiv w:val="1"/>
      <w:marLeft w:val="0"/>
      <w:marRight w:val="0"/>
      <w:marTop w:val="0"/>
      <w:marBottom w:val="0"/>
      <w:divBdr>
        <w:top w:val="none" w:sz="0" w:space="0" w:color="auto"/>
        <w:left w:val="none" w:sz="0" w:space="0" w:color="auto"/>
        <w:bottom w:val="none" w:sz="0" w:space="0" w:color="auto"/>
        <w:right w:val="none" w:sz="0" w:space="0" w:color="auto"/>
      </w:divBdr>
    </w:div>
    <w:div w:id="404227036">
      <w:bodyDiv w:val="1"/>
      <w:marLeft w:val="0"/>
      <w:marRight w:val="0"/>
      <w:marTop w:val="0"/>
      <w:marBottom w:val="0"/>
      <w:divBdr>
        <w:top w:val="none" w:sz="0" w:space="0" w:color="auto"/>
        <w:left w:val="none" w:sz="0" w:space="0" w:color="auto"/>
        <w:bottom w:val="none" w:sz="0" w:space="0" w:color="auto"/>
        <w:right w:val="none" w:sz="0" w:space="0" w:color="auto"/>
      </w:divBdr>
    </w:div>
    <w:div w:id="41525310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097909">
      <w:bodyDiv w:val="1"/>
      <w:marLeft w:val="0"/>
      <w:marRight w:val="0"/>
      <w:marTop w:val="0"/>
      <w:marBottom w:val="0"/>
      <w:divBdr>
        <w:top w:val="none" w:sz="0" w:space="0" w:color="auto"/>
        <w:left w:val="none" w:sz="0" w:space="0" w:color="auto"/>
        <w:bottom w:val="none" w:sz="0" w:space="0" w:color="auto"/>
        <w:right w:val="none" w:sz="0" w:space="0" w:color="auto"/>
      </w:divBdr>
    </w:div>
    <w:div w:id="422340449">
      <w:bodyDiv w:val="1"/>
      <w:marLeft w:val="0"/>
      <w:marRight w:val="0"/>
      <w:marTop w:val="0"/>
      <w:marBottom w:val="0"/>
      <w:divBdr>
        <w:top w:val="none" w:sz="0" w:space="0" w:color="auto"/>
        <w:left w:val="none" w:sz="0" w:space="0" w:color="auto"/>
        <w:bottom w:val="none" w:sz="0" w:space="0" w:color="auto"/>
        <w:right w:val="none" w:sz="0" w:space="0" w:color="auto"/>
      </w:divBdr>
    </w:div>
    <w:div w:id="422652132">
      <w:bodyDiv w:val="1"/>
      <w:marLeft w:val="0"/>
      <w:marRight w:val="0"/>
      <w:marTop w:val="0"/>
      <w:marBottom w:val="0"/>
      <w:divBdr>
        <w:top w:val="none" w:sz="0" w:space="0" w:color="auto"/>
        <w:left w:val="none" w:sz="0" w:space="0" w:color="auto"/>
        <w:bottom w:val="none" w:sz="0" w:space="0" w:color="auto"/>
        <w:right w:val="none" w:sz="0" w:space="0" w:color="auto"/>
      </w:divBdr>
    </w:div>
    <w:div w:id="425463019">
      <w:bodyDiv w:val="1"/>
      <w:marLeft w:val="0"/>
      <w:marRight w:val="0"/>
      <w:marTop w:val="0"/>
      <w:marBottom w:val="0"/>
      <w:divBdr>
        <w:top w:val="none" w:sz="0" w:space="0" w:color="auto"/>
        <w:left w:val="none" w:sz="0" w:space="0" w:color="auto"/>
        <w:bottom w:val="none" w:sz="0" w:space="0" w:color="auto"/>
        <w:right w:val="none" w:sz="0" w:space="0" w:color="auto"/>
      </w:divBdr>
    </w:div>
    <w:div w:id="428737010">
      <w:bodyDiv w:val="1"/>
      <w:marLeft w:val="0"/>
      <w:marRight w:val="0"/>
      <w:marTop w:val="0"/>
      <w:marBottom w:val="0"/>
      <w:divBdr>
        <w:top w:val="none" w:sz="0" w:space="0" w:color="auto"/>
        <w:left w:val="none" w:sz="0" w:space="0" w:color="auto"/>
        <w:bottom w:val="none" w:sz="0" w:space="0" w:color="auto"/>
        <w:right w:val="none" w:sz="0" w:space="0" w:color="auto"/>
      </w:divBdr>
    </w:div>
    <w:div w:id="435712243">
      <w:bodyDiv w:val="1"/>
      <w:marLeft w:val="0"/>
      <w:marRight w:val="0"/>
      <w:marTop w:val="0"/>
      <w:marBottom w:val="0"/>
      <w:divBdr>
        <w:top w:val="none" w:sz="0" w:space="0" w:color="auto"/>
        <w:left w:val="none" w:sz="0" w:space="0" w:color="auto"/>
        <w:bottom w:val="none" w:sz="0" w:space="0" w:color="auto"/>
        <w:right w:val="none" w:sz="0" w:space="0" w:color="auto"/>
      </w:divBdr>
    </w:div>
    <w:div w:id="438720843">
      <w:bodyDiv w:val="1"/>
      <w:marLeft w:val="0"/>
      <w:marRight w:val="0"/>
      <w:marTop w:val="0"/>
      <w:marBottom w:val="0"/>
      <w:divBdr>
        <w:top w:val="none" w:sz="0" w:space="0" w:color="auto"/>
        <w:left w:val="none" w:sz="0" w:space="0" w:color="auto"/>
        <w:bottom w:val="none" w:sz="0" w:space="0" w:color="auto"/>
        <w:right w:val="none" w:sz="0" w:space="0" w:color="auto"/>
      </w:divBdr>
    </w:div>
    <w:div w:id="443229405">
      <w:bodyDiv w:val="1"/>
      <w:marLeft w:val="0"/>
      <w:marRight w:val="0"/>
      <w:marTop w:val="0"/>
      <w:marBottom w:val="0"/>
      <w:divBdr>
        <w:top w:val="none" w:sz="0" w:space="0" w:color="auto"/>
        <w:left w:val="none" w:sz="0" w:space="0" w:color="auto"/>
        <w:bottom w:val="none" w:sz="0" w:space="0" w:color="auto"/>
        <w:right w:val="none" w:sz="0" w:space="0" w:color="auto"/>
      </w:divBdr>
    </w:div>
    <w:div w:id="445126304">
      <w:bodyDiv w:val="1"/>
      <w:marLeft w:val="0"/>
      <w:marRight w:val="0"/>
      <w:marTop w:val="0"/>
      <w:marBottom w:val="0"/>
      <w:divBdr>
        <w:top w:val="none" w:sz="0" w:space="0" w:color="auto"/>
        <w:left w:val="none" w:sz="0" w:space="0" w:color="auto"/>
        <w:bottom w:val="none" w:sz="0" w:space="0" w:color="auto"/>
        <w:right w:val="none" w:sz="0" w:space="0" w:color="auto"/>
      </w:divBdr>
    </w:div>
    <w:div w:id="448354830">
      <w:bodyDiv w:val="1"/>
      <w:marLeft w:val="0"/>
      <w:marRight w:val="0"/>
      <w:marTop w:val="0"/>
      <w:marBottom w:val="0"/>
      <w:divBdr>
        <w:top w:val="none" w:sz="0" w:space="0" w:color="auto"/>
        <w:left w:val="none" w:sz="0" w:space="0" w:color="auto"/>
        <w:bottom w:val="none" w:sz="0" w:space="0" w:color="auto"/>
        <w:right w:val="none" w:sz="0" w:space="0" w:color="auto"/>
      </w:divBdr>
    </w:div>
    <w:div w:id="448818546">
      <w:bodyDiv w:val="1"/>
      <w:marLeft w:val="0"/>
      <w:marRight w:val="0"/>
      <w:marTop w:val="0"/>
      <w:marBottom w:val="0"/>
      <w:divBdr>
        <w:top w:val="none" w:sz="0" w:space="0" w:color="auto"/>
        <w:left w:val="none" w:sz="0" w:space="0" w:color="auto"/>
        <w:bottom w:val="none" w:sz="0" w:space="0" w:color="auto"/>
        <w:right w:val="none" w:sz="0" w:space="0" w:color="auto"/>
      </w:divBdr>
    </w:div>
    <w:div w:id="450395546">
      <w:bodyDiv w:val="1"/>
      <w:marLeft w:val="0"/>
      <w:marRight w:val="0"/>
      <w:marTop w:val="0"/>
      <w:marBottom w:val="0"/>
      <w:divBdr>
        <w:top w:val="none" w:sz="0" w:space="0" w:color="auto"/>
        <w:left w:val="none" w:sz="0" w:space="0" w:color="auto"/>
        <w:bottom w:val="none" w:sz="0" w:space="0" w:color="auto"/>
        <w:right w:val="none" w:sz="0" w:space="0" w:color="auto"/>
      </w:divBdr>
    </w:div>
    <w:div w:id="451293254">
      <w:bodyDiv w:val="1"/>
      <w:marLeft w:val="0"/>
      <w:marRight w:val="0"/>
      <w:marTop w:val="0"/>
      <w:marBottom w:val="0"/>
      <w:divBdr>
        <w:top w:val="none" w:sz="0" w:space="0" w:color="auto"/>
        <w:left w:val="none" w:sz="0" w:space="0" w:color="auto"/>
        <w:bottom w:val="none" w:sz="0" w:space="0" w:color="auto"/>
        <w:right w:val="none" w:sz="0" w:space="0" w:color="auto"/>
      </w:divBdr>
    </w:div>
    <w:div w:id="45294010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424813">
      <w:bodyDiv w:val="1"/>
      <w:marLeft w:val="0"/>
      <w:marRight w:val="0"/>
      <w:marTop w:val="0"/>
      <w:marBottom w:val="0"/>
      <w:divBdr>
        <w:top w:val="none" w:sz="0" w:space="0" w:color="auto"/>
        <w:left w:val="none" w:sz="0" w:space="0" w:color="auto"/>
        <w:bottom w:val="none" w:sz="0" w:space="0" w:color="auto"/>
        <w:right w:val="none" w:sz="0" w:space="0" w:color="auto"/>
      </w:divBdr>
    </w:div>
    <w:div w:id="462773199">
      <w:bodyDiv w:val="1"/>
      <w:marLeft w:val="0"/>
      <w:marRight w:val="0"/>
      <w:marTop w:val="0"/>
      <w:marBottom w:val="0"/>
      <w:divBdr>
        <w:top w:val="none" w:sz="0" w:space="0" w:color="auto"/>
        <w:left w:val="none" w:sz="0" w:space="0" w:color="auto"/>
        <w:bottom w:val="none" w:sz="0" w:space="0" w:color="auto"/>
        <w:right w:val="none" w:sz="0" w:space="0" w:color="auto"/>
      </w:divBdr>
    </w:div>
    <w:div w:id="474370106">
      <w:bodyDiv w:val="1"/>
      <w:marLeft w:val="0"/>
      <w:marRight w:val="0"/>
      <w:marTop w:val="0"/>
      <w:marBottom w:val="0"/>
      <w:divBdr>
        <w:top w:val="none" w:sz="0" w:space="0" w:color="auto"/>
        <w:left w:val="none" w:sz="0" w:space="0" w:color="auto"/>
        <w:bottom w:val="none" w:sz="0" w:space="0" w:color="auto"/>
        <w:right w:val="none" w:sz="0" w:space="0" w:color="auto"/>
      </w:divBdr>
    </w:div>
    <w:div w:id="479034926">
      <w:bodyDiv w:val="1"/>
      <w:marLeft w:val="0"/>
      <w:marRight w:val="0"/>
      <w:marTop w:val="0"/>
      <w:marBottom w:val="0"/>
      <w:divBdr>
        <w:top w:val="none" w:sz="0" w:space="0" w:color="auto"/>
        <w:left w:val="none" w:sz="0" w:space="0" w:color="auto"/>
        <w:bottom w:val="none" w:sz="0" w:space="0" w:color="auto"/>
        <w:right w:val="none" w:sz="0" w:space="0" w:color="auto"/>
      </w:divBdr>
    </w:div>
    <w:div w:id="484585621">
      <w:bodyDiv w:val="1"/>
      <w:marLeft w:val="0"/>
      <w:marRight w:val="0"/>
      <w:marTop w:val="0"/>
      <w:marBottom w:val="0"/>
      <w:divBdr>
        <w:top w:val="none" w:sz="0" w:space="0" w:color="auto"/>
        <w:left w:val="none" w:sz="0" w:space="0" w:color="auto"/>
        <w:bottom w:val="none" w:sz="0" w:space="0" w:color="auto"/>
        <w:right w:val="none" w:sz="0" w:space="0" w:color="auto"/>
      </w:divBdr>
    </w:div>
    <w:div w:id="490173037">
      <w:bodyDiv w:val="1"/>
      <w:marLeft w:val="0"/>
      <w:marRight w:val="0"/>
      <w:marTop w:val="0"/>
      <w:marBottom w:val="0"/>
      <w:divBdr>
        <w:top w:val="none" w:sz="0" w:space="0" w:color="auto"/>
        <w:left w:val="none" w:sz="0" w:space="0" w:color="auto"/>
        <w:bottom w:val="none" w:sz="0" w:space="0" w:color="auto"/>
        <w:right w:val="none" w:sz="0" w:space="0" w:color="auto"/>
      </w:divBdr>
    </w:div>
    <w:div w:id="492643697">
      <w:bodyDiv w:val="1"/>
      <w:marLeft w:val="0"/>
      <w:marRight w:val="0"/>
      <w:marTop w:val="0"/>
      <w:marBottom w:val="0"/>
      <w:divBdr>
        <w:top w:val="none" w:sz="0" w:space="0" w:color="auto"/>
        <w:left w:val="none" w:sz="0" w:space="0" w:color="auto"/>
        <w:bottom w:val="none" w:sz="0" w:space="0" w:color="auto"/>
        <w:right w:val="none" w:sz="0" w:space="0" w:color="auto"/>
      </w:divBdr>
    </w:div>
    <w:div w:id="49429935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3129815">
      <w:bodyDiv w:val="1"/>
      <w:marLeft w:val="0"/>
      <w:marRight w:val="0"/>
      <w:marTop w:val="0"/>
      <w:marBottom w:val="0"/>
      <w:divBdr>
        <w:top w:val="none" w:sz="0" w:space="0" w:color="auto"/>
        <w:left w:val="none" w:sz="0" w:space="0" w:color="auto"/>
        <w:bottom w:val="none" w:sz="0" w:space="0" w:color="auto"/>
        <w:right w:val="none" w:sz="0" w:space="0" w:color="auto"/>
      </w:divBdr>
    </w:div>
    <w:div w:id="50837523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3982158">
      <w:bodyDiv w:val="1"/>
      <w:marLeft w:val="0"/>
      <w:marRight w:val="0"/>
      <w:marTop w:val="0"/>
      <w:marBottom w:val="0"/>
      <w:divBdr>
        <w:top w:val="none" w:sz="0" w:space="0" w:color="auto"/>
        <w:left w:val="none" w:sz="0" w:space="0" w:color="auto"/>
        <w:bottom w:val="none" w:sz="0" w:space="0" w:color="auto"/>
        <w:right w:val="none" w:sz="0" w:space="0" w:color="auto"/>
      </w:divBdr>
    </w:div>
    <w:div w:id="527836733">
      <w:bodyDiv w:val="1"/>
      <w:marLeft w:val="0"/>
      <w:marRight w:val="0"/>
      <w:marTop w:val="0"/>
      <w:marBottom w:val="0"/>
      <w:divBdr>
        <w:top w:val="none" w:sz="0" w:space="0" w:color="auto"/>
        <w:left w:val="none" w:sz="0" w:space="0" w:color="auto"/>
        <w:bottom w:val="none" w:sz="0" w:space="0" w:color="auto"/>
        <w:right w:val="none" w:sz="0" w:space="0" w:color="auto"/>
      </w:divBdr>
    </w:div>
    <w:div w:id="532110354">
      <w:bodyDiv w:val="1"/>
      <w:marLeft w:val="0"/>
      <w:marRight w:val="0"/>
      <w:marTop w:val="0"/>
      <w:marBottom w:val="0"/>
      <w:divBdr>
        <w:top w:val="none" w:sz="0" w:space="0" w:color="auto"/>
        <w:left w:val="none" w:sz="0" w:space="0" w:color="auto"/>
        <w:bottom w:val="none" w:sz="0" w:space="0" w:color="auto"/>
        <w:right w:val="none" w:sz="0" w:space="0" w:color="auto"/>
      </w:divBdr>
    </w:div>
    <w:div w:id="532423519">
      <w:bodyDiv w:val="1"/>
      <w:marLeft w:val="0"/>
      <w:marRight w:val="0"/>
      <w:marTop w:val="0"/>
      <w:marBottom w:val="0"/>
      <w:divBdr>
        <w:top w:val="none" w:sz="0" w:space="0" w:color="auto"/>
        <w:left w:val="none" w:sz="0" w:space="0" w:color="auto"/>
        <w:bottom w:val="none" w:sz="0" w:space="0" w:color="auto"/>
        <w:right w:val="none" w:sz="0" w:space="0" w:color="auto"/>
      </w:divBdr>
    </w:div>
    <w:div w:id="532765221">
      <w:bodyDiv w:val="1"/>
      <w:marLeft w:val="0"/>
      <w:marRight w:val="0"/>
      <w:marTop w:val="0"/>
      <w:marBottom w:val="0"/>
      <w:divBdr>
        <w:top w:val="none" w:sz="0" w:space="0" w:color="auto"/>
        <w:left w:val="none" w:sz="0" w:space="0" w:color="auto"/>
        <w:bottom w:val="none" w:sz="0" w:space="0" w:color="auto"/>
        <w:right w:val="none" w:sz="0" w:space="0" w:color="auto"/>
      </w:divBdr>
    </w:div>
    <w:div w:id="535894626">
      <w:bodyDiv w:val="1"/>
      <w:marLeft w:val="0"/>
      <w:marRight w:val="0"/>
      <w:marTop w:val="0"/>
      <w:marBottom w:val="0"/>
      <w:divBdr>
        <w:top w:val="none" w:sz="0" w:space="0" w:color="auto"/>
        <w:left w:val="none" w:sz="0" w:space="0" w:color="auto"/>
        <w:bottom w:val="none" w:sz="0" w:space="0" w:color="auto"/>
        <w:right w:val="none" w:sz="0" w:space="0" w:color="auto"/>
      </w:divBdr>
    </w:div>
    <w:div w:id="541016752">
      <w:bodyDiv w:val="1"/>
      <w:marLeft w:val="0"/>
      <w:marRight w:val="0"/>
      <w:marTop w:val="0"/>
      <w:marBottom w:val="0"/>
      <w:divBdr>
        <w:top w:val="none" w:sz="0" w:space="0" w:color="auto"/>
        <w:left w:val="none" w:sz="0" w:space="0" w:color="auto"/>
        <w:bottom w:val="none" w:sz="0" w:space="0" w:color="auto"/>
        <w:right w:val="none" w:sz="0" w:space="0" w:color="auto"/>
      </w:divBdr>
    </w:div>
    <w:div w:id="547691672">
      <w:bodyDiv w:val="1"/>
      <w:marLeft w:val="0"/>
      <w:marRight w:val="0"/>
      <w:marTop w:val="0"/>
      <w:marBottom w:val="0"/>
      <w:divBdr>
        <w:top w:val="none" w:sz="0" w:space="0" w:color="auto"/>
        <w:left w:val="none" w:sz="0" w:space="0" w:color="auto"/>
        <w:bottom w:val="none" w:sz="0" w:space="0" w:color="auto"/>
        <w:right w:val="none" w:sz="0" w:space="0" w:color="auto"/>
      </w:divBdr>
    </w:div>
    <w:div w:id="552354519">
      <w:bodyDiv w:val="1"/>
      <w:marLeft w:val="0"/>
      <w:marRight w:val="0"/>
      <w:marTop w:val="0"/>
      <w:marBottom w:val="0"/>
      <w:divBdr>
        <w:top w:val="none" w:sz="0" w:space="0" w:color="auto"/>
        <w:left w:val="none" w:sz="0" w:space="0" w:color="auto"/>
        <w:bottom w:val="none" w:sz="0" w:space="0" w:color="auto"/>
        <w:right w:val="none" w:sz="0" w:space="0" w:color="auto"/>
      </w:divBdr>
    </w:div>
    <w:div w:id="558980754">
      <w:bodyDiv w:val="1"/>
      <w:marLeft w:val="0"/>
      <w:marRight w:val="0"/>
      <w:marTop w:val="0"/>
      <w:marBottom w:val="0"/>
      <w:divBdr>
        <w:top w:val="none" w:sz="0" w:space="0" w:color="auto"/>
        <w:left w:val="none" w:sz="0" w:space="0" w:color="auto"/>
        <w:bottom w:val="none" w:sz="0" w:space="0" w:color="auto"/>
        <w:right w:val="none" w:sz="0" w:space="0" w:color="auto"/>
      </w:divBdr>
    </w:div>
    <w:div w:id="564681827">
      <w:bodyDiv w:val="1"/>
      <w:marLeft w:val="0"/>
      <w:marRight w:val="0"/>
      <w:marTop w:val="0"/>
      <w:marBottom w:val="0"/>
      <w:divBdr>
        <w:top w:val="none" w:sz="0" w:space="0" w:color="auto"/>
        <w:left w:val="none" w:sz="0" w:space="0" w:color="auto"/>
        <w:bottom w:val="none" w:sz="0" w:space="0" w:color="auto"/>
        <w:right w:val="none" w:sz="0" w:space="0" w:color="auto"/>
      </w:divBdr>
    </w:div>
    <w:div w:id="565337480">
      <w:bodyDiv w:val="1"/>
      <w:marLeft w:val="0"/>
      <w:marRight w:val="0"/>
      <w:marTop w:val="0"/>
      <w:marBottom w:val="0"/>
      <w:divBdr>
        <w:top w:val="none" w:sz="0" w:space="0" w:color="auto"/>
        <w:left w:val="none" w:sz="0" w:space="0" w:color="auto"/>
        <w:bottom w:val="none" w:sz="0" w:space="0" w:color="auto"/>
        <w:right w:val="none" w:sz="0" w:space="0" w:color="auto"/>
      </w:divBdr>
    </w:div>
    <w:div w:id="578056366">
      <w:bodyDiv w:val="1"/>
      <w:marLeft w:val="0"/>
      <w:marRight w:val="0"/>
      <w:marTop w:val="0"/>
      <w:marBottom w:val="0"/>
      <w:divBdr>
        <w:top w:val="none" w:sz="0" w:space="0" w:color="auto"/>
        <w:left w:val="none" w:sz="0" w:space="0" w:color="auto"/>
        <w:bottom w:val="none" w:sz="0" w:space="0" w:color="auto"/>
        <w:right w:val="none" w:sz="0" w:space="0" w:color="auto"/>
      </w:divBdr>
    </w:div>
    <w:div w:id="579482823">
      <w:bodyDiv w:val="1"/>
      <w:marLeft w:val="0"/>
      <w:marRight w:val="0"/>
      <w:marTop w:val="0"/>
      <w:marBottom w:val="0"/>
      <w:divBdr>
        <w:top w:val="none" w:sz="0" w:space="0" w:color="auto"/>
        <w:left w:val="none" w:sz="0" w:space="0" w:color="auto"/>
        <w:bottom w:val="none" w:sz="0" w:space="0" w:color="auto"/>
        <w:right w:val="none" w:sz="0" w:space="0" w:color="auto"/>
      </w:divBdr>
    </w:div>
    <w:div w:id="585042002">
      <w:bodyDiv w:val="1"/>
      <w:marLeft w:val="0"/>
      <w:marRight w:val="0"/>
      <w:marTop w:val="0"/>
      <w:marBottom w:val="0"/>
      <w:divBdr>
        <w:top w:val="none" w:sz="0" w:space="0" w:color="auto"/>
        <w:left w:val="none" w:sz="0" w:space="0" w:color="auto"/>
        <w:bottom w:val="none" w:sz="0" w:space="0" w:color="auto"/>
        <w:right w:val="none" w:sz="0" w:space="0" w:color="auto"/>
      </w:divBdr>
    </w:div>
    <w:div w:id="589890083">
      <w:bodyDiv w:val="1"/>
      <w:marLeft w:val="0"/>
      <w:marRight w:val="0"/>
      <w:marTop w:val="0"/>
      <w:marBottom w:val="0"/>
      <w:divBdr>
        <w:top w:val="none" w:sz="0" w:space="0" w:color="auto"/>
        <w:left w:val="none" w:sz="0" w:space="0" w:color="auto"/>
        <w:bottom w:val="none" w:sz="0" w:space="0" w:color="auto"/>
        <w:right w:val="none" w:sz="0" w:space="0" w:color="auto"/>
      </w:divBdr>
    </w:div>
    <w:div w:id="592279189">
      <w:bodyDiv w:val="1"/>
      <w:marLeft w:val="0"/>
      <w:marRight w:val="0"/>
      <w:marTop w:val="0"/>
      <w:marBottom w:val="0"/>
      <w:divBdr>
        <w:top w:val="none" w:sz="0" w:space="0" w:color="auto"/>
        <w:left w:val="none" w:sz="0" w:space="0" w:color="auto"/>
        <w:bottom w:val="none" w:sz="0" w:space="0" w:color="auto"/>
        <w:right w:val="none" w:sz="0" w:space="0" w:color="auto"/>
      </w:divBdr>
    </w:div>
    <w:div w:id="598367215">
      <w:bodyDiv w:val="1"/>
      <w:marLeft w:val="0"/>
      <w:marRight w:val="0"/>
      <w:marTop w:val="0"/>
      <w:marBottom w:val="0"/>
      <w:divBdr>
        <w:top w:val="none" w:sz="0" w:space="0" w:color="auto"/>
        <w:left w:val="none" w:sz="0" w:space="0" w:color="auto"/>
        <w:bottom w:val="none" w:sz="0" w:space="0" w:color="auto"/>
        <w:right w:val="none" w:sz="0" w:space="0" w:color="auto"/>
      </w:divBdr>
    </w:div>
    <w:div w:id="599222186">
      <w:bodyDiv w:val="1"/>
      <w:marLeft w:val="0"/>
      <w:marRight w:val="0"/>
      <w:marTop w:val="0"/>
      <w:marBottom w:val="0"/>
      <w:divBdr>
        <w:top w:val="none" w:sz="0" w:space="0" w:color="auto"/>
        <w:left w:val="none" w:sz="0" w:space="0" w:color="auto"/>
        <w:bottom w:val="none" w:sz="0" w:space="0" w:color="auto"/>
        <w:right w:val="none" w:sz="0" w:space="0" w:color="auto"/>
      </w:divBdr>
    </w:div>
    <w:div w:id="60195399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886748">
      <w:bodyDiv w:val="1"/>
      <w:marLeft w:val="0"/>
      <w:marRight w:val="0"/>
      <w:marTop w:val="0"/>
      <w:marBottom w:val="0"/>
      <w:divBdr>
        <w:top w:val="none" w:sz="0" w:space="0" w:color="auto"/>
        <w:left w:val="none" w:sz="0" w:space="0" w:color="auto"/>
        <w:bottom w:val="none" w:sz="0" w:space="0" w:color="auto"/>
        <w:right w:val="none" w:sz="0" w:space="0" w:color="auto"/>
      </w:divBdr>
    </w:div>
    <w:div w:id="617032660">
      <w:bodyDiv w:val="1"/>
      <w:marLeft w:val="0"/>
      <w:marRight w:val="0"/>
      <w:marTop w:val="0"/>
      <w:marBottom w:val="0"/>
      <w:divBdr>
        <w:top w:val="none" w:sz="0" w:space="0" w:color="auto"/>
        <w:left w:val="none" w:sz="0" w:space="0" w:color="auto"/>
        <w:bottom w:val="none" w:sz="0" w:space="0" w:color="auto"/>
        <w:right w:val="none" w:sz="0" w:space="0" w:color="auto"/>
      </w:divBdr>
    </w:div>
    <w:div w:id="624383314">
      <w:bodyDiv w:val="1"/>
      <w:marLeft w:val="0"/>
      <w:marRight w:val="0"/>
      <w:marTop w:val="0"/>
      <w:marBottom w:val="0"/>
      <w:divBdr>
        <w:top w:val="none" w:sz="0" w:space="0" w:color="auto"/>
        <w:left w:val="none" w:sz="0" w:space="0" w:color="auto"/>
        <w:bottom w:val="none" w:sz="0" w:space="0" w:color="auto"/>
        <w:right w:val="none" w:sz="0" w:space="0" w:color="auto"/>
      </w:divBdr>
    </w:div>
    <w:div w:id="627471895">
      <w:bodyDiv w:val="1"/>
      <w:marLeft w:val="0"/>
      <w:marRight w:val="0"/>
      <w:marTop w:val="0"/>
      <w:marBottom w:val="0"/>
      <w:divBdr>
        <w:top w:val="none" w:sz="0" w:space="0" w:color="auto"/>
        <w:left w:val="none" w:sz="0" w:space="0" w:color="auto"/>
        <w:bottom w:val="none" w:sz="0" w:space="0" w:color="auto"/>
        <w:right w:val="none" w:sz="0" w:space="0" w:color="auto"/>
      </w:divBdr>
    </w:div>
    <w:div w:id="634142178">
      <w:bodyDiv w:val="1"/>
      <w:marLeft w:val="0"/>
      <w:marRight w:val="0"/>
      <w:marTop w:val="0"/>
      <w:marBottom w:val="0"/>
      <w:divBdr>
        <w:top w:val="none" w:sz="0" w:space="0" w:color="auto"/>
        <w:left w:val="none" w:sz="0" w:space="0" w:color="auto"/>
        <w:bottom w:val="none" w:sz="0" w:space="0" w:color="auto"/>
        <w:right w:val="none" w:sz="0" w:space="0" w:color="auto"/>
      </w:divBdr>
    </w:div>
    <w:div w:id="634914150">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4360393">
      <w:bodyDiv w:val="1"/>
      <w:marLeft w:val="0"/>
      <w:marRight w:val="0"/>
      <w:marTop w:val="0"/>
      <w:marBottom w:val="0"/>
      <w:divBdr>
        <w:top w:val="none" w:sz="0" w:space="0" w:color="auto"/>
        <w:left w:val="none" w:sz="0" w:space="0" w:color="auto"/>
        <w:bottom w:val="none" w:sz="0" w:space="0" w:color="auto"/>
        <w:right w:val="none" w:sz="0" w:space="0" w:color="auto"/>
      </w:divBdr>
    </w:div>
    <w:div w:id="648049514">
      <w:bodyDiv w:val="1"/>
      <w:marLeft w:val="0"/>
      <w:marRight w:val="0"/>
      <w:marTop w:val="0"/>
      <w:marBottom w:val="0"/>
      <w:divBdr>
        <w:top w:val="none" w:sz="0" w:space="0" w:color="auto"/>
        <w:left w:val="none" w:sz="0" w:space="0" w:color="auto"/>
        <w:bottom w:val="none" w:sz="0" w:space="0" w:color="auto"/>
        <w:right w:val="none" w:sz="0" w:space="0" w:color="auto"/>
      </w:divBdr>
    </w:div>
    <w:div w:id="650989044">
      <w:bodyDiv w:val="1"/>
      <w:marLeft w:val="0"/>
      <w:marRight w:val="0"/>
      <w:marTop w:val="0"/>
      <w:marBottom w:val="0"/>
      <w:divBdr>
        <w:top w:val="none" w:sz="0" w:space="0" w:color="auto"/>
        <w:left w:val="none" w:sz="0" w:space="0" w:color="auto"/>
        <w:bottom w:val="none" w:sz="0" w:space="0" w:color="auto"/>
        <w:right w:val="none" w:sz="0" w:space="0" w:color="auto"/>
      </w:divBdr>
    </w:div>
    <w:div w:id="652485472">
      <w:bodyDiv w:val="1"/>
      <w:marLeft w:val="0"/>
      <w:marRight w:val="0"/>
      <w:marTop w:val="0"/>
      <w:marBottom w:val="0"/>
      <w:divBdr>
        <w:top w:val="none" w:sz="0" w:space="0" w:color="auto"/>
        <w:left w:val="none" w:sz="0" w:space="0" w:color="auto"/>
        <w:bottom w:val="none" w:sz="0" w:space="0" w:color="auto"/>
        <w:right w:val="none" w:sz="0" w:space="0" w:color="auto"/>
      </w:divBdr>
    </w:div>
    <w:div w:id="652680879">
      <w:bodyDiv w:val="1"/>
      <w:marLeft w:val="0"/>
      <w:marRight w:val="0"/>
      <w:marTop w:val="0"/>
      <w:marBottom w:val="0"/>
      <w:divBdr>
        <w:top w:val="none" w:sz="0" w:space="0" w:color="auto"/>
        <w:left w:val="none" w:sz="0" w:space="0" w:color="auto"/>
        <w:bottom w:val="none" w:sz="0" w:space="0" w:color="auto"/>
        <w:right w:val="none" w:sz="0" w:space="0" w:color="auto"/>
      </w:divBdr>
    </w:div>
    <w:div w:id="653028977">
      <w:bodyDiv w:val="1"/>
      <w:marLeft w:val="0"/>
      <w:marRight w:val="0"/>
      <w:marTop w:val="0"/>
      <w:marBottom w:val="0"/>
      <w:divBdr>
        <w:top w:val="none" w:sz="0" w:space="0" w:color="auto"/>
        <w:left w:val="none" w:sz="0" w:space="0" w:color="auto"/>
        <w:bottom w:val="none" w:sz="0" w:space="0" w:color="auto"/>
        <w:right w:val="none" w:sz="0" w:space="0" w:color="auto"/>
      </w:divBdr>
    </w:div>
    <w:div w:id="658390521">
      <w:bodyDiv w:val="1"/>
      <w:marLeft w:val="0"/>
      <w:marRight w:val="0"/>
      <w:marTop w:val="0"/>
      <w:marBottom w:val="0"/>
      <w:divBdr>
        <w:top w:val="none" w:sz="0" w:space="0" w:color="auto"/>
        <w:left w:val="none" w:sz="0" w:space="0" w:color="auto"/>
        <w:bottom w:val="none" w:sz="0" w:space="0" w:color="auto"/>
        <w:right w:val="none" w:sz="0" w:space="0" w:color="auto"/>
      </w:divBdr>
    </w:div>
    <w:div w:id="666521681">
      <w:bodyDiv w:val="1"/>
      <w:marLeft w:val="0"/>
      <w:marRight w:val="0"/>
      <w:marTop w:val="0"/>
      <w:marBottom w:val="0"/>
      <w:divBdr>
        <w:top w:val="none" w:sz="0" w:space="0" w:color="auto"/>
        <w:left w:val="none" w:sz="0" w:space="0" w:color="auto"/>
        <w:bottom w:val="none" w:sz="0" w:space="0" w:color="auto"/>
        <w:right w:val="none" w:sz="0" w:space="0" w:color="auto"/>
      </w:divBdr>
    </w:div>
    <w:div w:id="668026720">
      <w:bodyDiv w:val="1"/>
      <w:marLeft w:val="0"/>
      <w:marRight w:val="0"/>
      <w:marTop w:val="0"/>
      <w:marBottom w:val="0"/>
      <w:divBdr>
        <w:top w:val="none" w:sz="0" w:space="0" w:color="auto"/>
        <w:left w:val="none" w:sz="0" w:space="0" w:color="auto"/>
        <w:bottom w:val="none" w:sz="0" w:space="0" w:color="auto"/>
        <w:right w:val="none" w:sz="0" w:space="0" w:color="auto"/>
      </w:divBdr>
    </w:div>
    <w:div w:id="670334287">
      <w:bodyDiv w:val="1"/>
      <w:marLeft w:val="0"/>
      <w:marRight w:val="0"/>
      <w:marTop w:val="0"/>
      <w:marBottom w:val="0"/>
      <w:divBdr>
        <w:top w:val="none" w:sz="0" w:space="0" w:color="auto"/>
        <w:left w:val="none" w:sz="0" w:space="0" w:color="auto"/>
        <w:bottom w:val="none" w:sz="0" w:space="0" w:color="auto"/>
        <w:right w:val="none" w:sz="0" w:space="0" w:color="auto"/>
      </w:divBdr>
    </w:div>
    <w:div w:id="672997553">
      <w:bodyDiv w:val="1"/>
      <w:marLeft w:val="0"/>
      <w:marRight w:val="0"/>
      <w:marTop w:val="0"/>
      <w:marBottom w:val="0"/>
      <w:divBdr>
        <w:top w:val="none" w:sz="0" w:space="0" w:color="auto"/>
        <w:left w:val="none" w:sz="0" w:space="0" w:color="auto"/>
        <w:bottom w:val="none" w:sz="0" w:space="0" w:color="auto"/>
        <w:right w:val="none" w:sz="0" w:space="0" w:color="auto"/>
      </w:divBdr>
    </w:div>
    <w:div w:id="673217971">
      <w:bodyDiv w:val="1"/>
      <w:marLeft w:val="0"/>
      <w:marRight w:val="0"/>
      <w:marTop w:val="0"/>
      <w:marBottom w:val="0"/>
      <w:divBdr>
        <w:top w:val="none" w:sz="0" w:space="0" w:color="auto"/>
        <w:left w:val="none" w:sz="0" w:space="0" w:color="auto"/>
        <w:bottom w:val="none" w:sz="0" w:space="0" w:color="auto"/>
        <w:right w:val="none" w:sz="0" w:space="0" w:color="auto"/>
      </w:divBdr>
    </w:div>
    <w:div w:id="680088127">
      <w:bodyDiv w:val="1"/>
      <w:marLeft w:val="0"/>
      <w:marRight w:val="0"/>
      <w:marTop w:val="0"/>
      <w:marBottom w:val="0"/>
      <w:divBdr>
        <w:top w:val="none" w:sz="0" w:space="0" w:color="auto"/>
        <w:left w:val="none" w:sz="0" w:space="0" w:color="auto"/>
        <w:bottom w:val="none" w:sz="0" w:space="0" w:color="auto"/>
        <w:right w:val="none" w:sz="0" w:space="0" w:color="auto"/>
      </w:divBdr>
    </w:div>
    <w:div w:id="686911245">
      <w:bodyDiv w:val="1"/>
      <w:marLeft w:val="0"/>
      <w:marRight w:val="0"/>
      <w:marTop w:val="0"/>
      <w:marBottom w:val="0"/>
      <w:divBdr>
        <w:top w:val="none" w:sz="0" w:space="0" w:color="auto"/>
        <w:left w:val="none" w:sz="0" w:space="0" w:color="auto"/>
        <w:bottom w:val="none" w:sz="0" w:space="0" w:color="auto"/>
        <w:right w:val="none" w:sz="0" w:space="0" w:color="auto"/>
      </w:divBdr>
    </w:div>
    <w:div w:id="689138614">
      <w:bodyDiv w:val="1"/>
      <w:marLeft w:val="0"/>
      <w:marRight w:val="0"/>
      <w:marTop w:val="0"/>
      <w:marBottom w:val="0"/>
      <w:divBdr>
        <w:top w:val="none" w:sz="0" w:space="0" w:color="auto"/>
        <w:left w:val="none" w:sz="0" w:space="0" w:color="auto"/>
        <w:bottom w:val="none" w:sz="0" w:space="0" w:color="auto"/>
        <w:right w:val="none" w:sz="0" w:space="0" w:color="auto"/>
      </w:divBdr>
    </w:div>
    <w:div w:id="690380904">
      <w:bodyDiv w:val="1"/>
      <w:marLeft w:val="0"/>
      <w:marRight w:val="0"/>
      <w:marTop w:val="0"/>
      <w:marBottom w:val="0"/>
      <w:divBdr>
        <w:top w:val="none" w:sz="0" w:space="0" w:color="auto"/>
        <w:left w:val="none" w:sz="0" w:space="0" w:color="auto"/>
        <w:bottom w:val="none" w:sz="0" w:space="0" w:color="auto"/>
        <w:right w:val="none" w:sz="0" w:space="0" w:color="auto"/>
      </w:divBdr>
    </w:div>
    <w:div w:id="692609005">
      <w:bodyDiv w:val="1"/>
      <w:marLeft w:val="0"/>
      <w:marRight w:val="0"/>
      <w:marTop w:val="0"/>
      <w:marBottom w:val="0"/>
      <w:divBdr>
        <w:top w:val="none" w:sz="0" w:space="0" w:color="auto"/>
        <w:left w:val="none" w:sz="0" w:space="0" w:color="auto"/>
        <w:bottom w:val="none" w:sz="0" w:space="0" w:color="auto"/>
        <w:right w:val="none" w:sz="0" w:space="0" w:color="auto"/>
      </w:divBdr>
    </w:div>
    <w:div w:id="695274912">
      <w:bodyDiv w:val="1"/>
      <w:marLeft w:val="0"/>
      <w:marRight w:val="0"/>
      <w:marTop w:val="0"/>
      <w:marBottom w:val="0"/>
      <w:divBdr>
        <w:top w:val="none" w:sz="0" w:space="0" w:color="auto"/>
        <w:left w:val="none" w:sz="0" w:space="0" w:color="auto"/>
        <w:bottom w:val="none" w:sz="0" w:space="0" w:color="auto"/>
        <w:right w:val="none" w:sz="0" w:space="0" w:color="auto"/>
      </w:divBdr>
    </w:div>
    <w:div w:id="695740388">
      <w:bodyDiv w:val="1"/>
      <w:marLeft w:val="0"/>
      <w:marRight w:val="0"/>
      <w:marTop w:val="0"/>
      <w:marBottom w:val="0"/>
      <w:divBdr>
        <w:top w:val="none" w:sz="0" w:space="0" w:color="auto"/>
        <w:left w:val="none" w:sz="0" w:space="0" w:color="auto"/>
        <w:bottom w:val="none" w:sz="0" w:space="0" w:color="auto"/>
        <w:right w:val="none" w:sz="0" w:space="0" w:color="auto"/>
      </w:divBdr>
    </w:div>
    <w:div w:id="698432804">
      <w:bodyDiv w:val="1"/>
      <w:marLeft w:val="0"/>
      <w:marRight w:val="0"/>
      <w:marTop w:val="0"/>
      <w:marBottom w:val="0"/>
      <w:divBdr>
        <w:top w:val="none" w:sz="0" w:space="0" w:color="auto"/>
        <w:left w:val="none" w:sz="0" w:space="0" w:color="auto"/>
        <w:bottom w:val="none" w:sz="0" w:space="0" w:color="auto"/>
        <w:right w:val="none" w:sz="0" w:space="0" w:color="auto"/>
      </w:divBdr>
    </w:div>
    <w:div w:id="69928388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881587">
      <w:bodyDiv w:val="1"/>
      <w:marLeft w:val="0"/>
      <w:marRight w:val="0"/>
      <w:marTop w:val="0"/>
      <w:marBottom w:val="0"/>
      <w:divBdr>
        <w:top w:val="none" w:sz="0" w:space="0" w:color="auto"/>
        <w:left w:val="none" w:sz="0" w:space="0" w:color="auto"/>
        <w:bottom w:val="none" w:sz="0" w:space="0" w:color="auto"/>
        <w:right w:val="none" w:sz="0" w:space="0" w:color="auto"/>
      </w:divBdr>
    </w:div>
    <w:div w:id="715350703">
      <w:bodyDiv w:val="1"/>
      <w:marLeft w:val="0"/>
      <w:marRight w:val="0"/>
      <w:marTop w:val="0"/>
      <w:marBottom w:val="0"/>
      <w:divBdr>
        <w:top w:val="none" w:sz="0" w:space="0" w:color="auto"/>
        <w:left w:val="none" w:sz="0" w:space="0" w:color="auto"/>
        <w:bottom w:val="none" w:sz="0" w:space="0" w:color="auto"/>
        <w:right w:val="none" w:sz="0" w:space="0" w:color="auto"/>
      </w:divBdr>
    </w:div>
    <w:div w:id="732197876">
      <w:bodyDiv w:val="1"/>
      <w:marLeft w:val="0"/>
      <w:marRight w:val="0"/>
      <w:marTop w:val="0"/>
      <w:marBottom w:val="0"/>
      <w:divBdr>
        <w:top w:val="none" w:sz="0" w:space="0" w:color="auto"/>
        <w:left w:val="none" w:sz="0" w:space="0" w:color="auto"/>
        <w:bottom w:val="none" w:sz="0" w:space="0" w:color="auto"/>
        <w:right w:val="none" w:sz="0" w:space="0" w:color="auto"/>
      </w:divBdr>
    </w:div>
    <w:div w:id="735785748">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4301737">
      <w:bodyDiv w:val="1"/>
      <w:marLeft w:val="0"/>
      <w:marRight w:val="0"/>
      <w:marTop w:val="0"/>
      <w:marBottom w:val="0"/>
      <w:divBdr>
        <w:top w:val="none" w:sz="0" w:space="0" w:color="auto"/>
        <w:left w:val="none" w:sz="0" w:space="0" w:color="auto"/>
        <w:bottom w:val="none" w:sz="0" w:space="0" w:color="auto"/>
        <w:right w:val="none" w:sz="0" w:space="0" w:color="auto"/>
      </w:divBdr>
    </w:div>
    <w:div w:id="745147672">
      <w:bodyDiv w:val="1"/>
      <w:marLeft w:val="0"/>
      <w:marRight w:val="0"/>
      <w:marTop w:val="0"/>
      <w:marBottom w:val="0"/>
      <w:divBdr>
        <w:top w:val="none" w:sz="0" w:space="0" w:color="auto"/>
        <w:left w:val="none" w:sz="0" w:space="0" w:color="auto"/>
        <w:bottom w:val="none" w:sz="0" w:space="0" w:color="auto"/>
        <w:right w:val="none" w:sz="0" w:space="0" w:color="auto"/>
      </w:divBdr>
    </w:div>
    <w:div w:id="752319454">
      <w:bodyDiv w:val="1"/>
      <w:marLeft w:val="0"/>
      <w:marRight w:val="0"/>
      <w:marTop w:val="0"/>
      <w:marBottom w:val="0"/>
      <w:divBdr>
        <w:top w:val="none" w:sz="0" w:space="0" w:color="auto"/>
        <w:left w:val="none" w:sz="0" w:space="0" w:color="auto"/>
        <w:bottom w:val="none" w:sz="0" w:space="0" w:color="auto"/>
        <w:right w:val="none" w:sz="0" w:space="0" w:color="auto"/>
      </w:divBdr>
    </w:div>
    <w:div w:id="755400513">
      <w:bodyDiv w:val="1"/>
      <w:marLeft w:val="0"/>
      <w:marRight w:val="0"/>
      <w:marTop w:val="0"/>
      <w:marBottom w:val="0"/>
      <w:divBdr>
        <w:top w:val="none" w:sz="0" w:space="0" w:color="auto"/>
        <w:left w:val="none" w:sz="0" w:space="0" w:color="auto"/>
        <w:bottom w:val="none" w:sz="0" w:space="0" w:color="auto"/>
        <w:right w:val="none" w:sz="0" w:space="0" w:color="auto"/>
      </w:divBdr>
    </w:div>
    <w:div w:id="756051523">
      <w:bodyDiv w:val="1"/>
      <w:marLeft w:val="0"/>
      <w:marRight w:val="0"/>
      <w:marTop w:val="0"/>
      <w:marBottom w:val="0"/>
      <w:divBdr>
        <w:top w:val="none" w:sz="0" w:space="0" w:color="auto"/>
        <w:left w:val="none" w:sz="0" w:space="0" w:color="auto"/>
        <w:bottom w:val="none" w:sz="0" w:space="0" w:color="auto"/>
        <w:right w:val="none" w:sz="0" w:space="0" w:color="auto"/>
      </w:divBdr>
    </w:div>
    <w:div w:id="763502653">
      <w:bodyDiv w:val="1"/>
      <w:marLeft w:val="0"/>
      <w:marRight w:val="0"/>
      <w:marTop w:val="0"/>
      <w:marBottom w:val="0"/>
      <w:divBdr>
        <w:top w:val="none" w:sz="0" w:space="0" w:color="auto"/>
        <w:left w:val="none" w:sz="0" w:space="0" w:color="auto"/>
        <w:bottom w:val="none" w:sz="0" w:space="0" w:color="auto"/>
        <w:right w:val="none" w:sz="0" w:space="0" w:color="auto"/>
      </w:divBdr>
    </w:div>
    <w:div w:id="765880174">
      <w:bodyDiv w:val="1"/>
      <w:marLeft w:val="0"/>
      <w:marRight w:val="0"/>
      <w:marTop w:val="0"/>
      <w:marBottom w:val="0"/>
      <w:divBdr>
        <w:top w:val="none" w:sz="0" w:space="0" w:color="auto"/>
        <w:left w:val="none" w:sz="0" w:space="0" w:color="auto"/>
        <w:bottom w:val="none" w:sz="0" w:space="0" w:color="auto"/>
        <w:right w:val="none" w:sz="0" w:space="0" w:color="auto"/>
      </w:divBdr>
    </w:div>
    <w:div w:id="768046207">
      <w:bodyDiv w:val="1"/>
      <w:marLeft w:val="0"/>
      <w:marRight w:val="0"/>
      <w:marTop w:val="0"/>
      <w:marBottom w:val="0"/>
      <w:divBdr>
        <w:top w:val="none" w:sz="0" w:space="0" w:color="auto"/>
        <w:left w:val="none" w:sz="0" w:space="0" w:color="auto"/>
        <w:bottom w:val="none" w:sz="0" w:space="0" w:color="auto"/>
        <w:right w:val="none" w:sz="0" w:space="0" w:color="auto"/>
      </w:divBdr>
    </w:div>
    <w:div w:id="776368787">
      <w:bodyDiv w:val="1"/>
      <w:marLeft w:val="0"/>
      <w:marRight w:val="0"/>
      <w:marTop w:val="0"/>
      <w:marBottom w:val="0"/>
      <w:divBdr>
        <w:top w:val="none" w:sz="0" w:space="0" w:color="auto"/>
        <w:left w:val="none" w:sz="0" w:space="0" w:color="auto"/>
        <w:bottom w:val="none" w:sz="0" w:space="0" w:color="auto"/>
        <w:right w:val="none" w:sz="0" w:space="0" w:color="auto"/>
      </w:divBdr>
    </w:div>
    <w:div w:id="776564916">
      <w:bodyDiv w:val="1"/>
      <w:marLeft w:val="0"/>
      <w:marRight w:val="0"/>
      <w:marTop w:val="0"/>
      <w:marBottom w:val="0"/>
      <w:divBdr>
        <w:top w:val="none" w:sz="0" w:space="0" w:color="auto"/>
        <w:left w:val="none" w:sz="0" w:space="0" w:color="auto"/>
        <w:bottom w:val="none" w:sz="0" w:space="0" w:color="auto"/>
        <w:right w:val="none" w:sz="0" w:space="0" w:color="auto"/>
      </w:divBdr>
    </w:div>
    <w:div w:id="779422857">
      <w:bodyDiv w:val="1"/>
      <w:marLeft w:val="0"/>
      <w:marRight w:val="0"/>
      <w:marTop w:val="0"/>
      <w:marBottom w:val="0"/>
      <w:divBdr>
        <w:top w:val="none" w:sz="0" w:space="0" w:color="auto"/>
        <w:left w:val="none" w:sz="0" w:space="0" w:color="auto"/>
        <w:bottom w:val="none" w:sz="0" w:space="0" w:color="auto"/>
        <w:right w:val="none" w:sz="0" w:space="0" w:color="auto"/>
      </w:divBdr>
    </w:div>
    <w:div w:id="795486920">
      <w:bodyDiv w:val="1"/>
      <w:marLeft w:val="0"/>
      <w:marRight w:val="0"/>
      <w:marTop w:val="0"/>
      <w:marBottom w:val="0"/>
      <w:divBdr>
        <w:top w:val="none" w:sz="0" w:space="0" w:color="auto"/>
        <w:left w:val="none" w:sz="0" w:space="0" w:color="auto"/>
        <w:bottom w:val="none" w:sz="0" w:space="0" w:color="auto"/>
        <w:right w:val="none" w:sz="0" w:space="0" w:color="auto"/>
      </w:divBdr>
    </w:div>
    <w:div w:id="796528821">
      <w:bodyDiv w:val="1"/>
      <w:marLeft w:val="0"/>
      <w:marRight w:val="0"/>
      <w:marTop w:val="0"/>
      <w:marBottom w:val="0"/>
      <w:divBdr>
        <w:top w:val="none" w:sz="0" w:space="0" w:color="auto"/>
        <w:left w:val="none" w:sz="0" w:space="0" w:color="auto"/>
        <w:bottom w:val="none" w:sz="0" w:space="0" w:color="auto"/>
        <w:right w:val="none" w:sz="0" w:space="0" w:color="auto"/>
      </w:divBdr>
    </w:div>
    <w:div w:id="797526235">
      <w:bodyDiv w:val="1"/>
      <w:marLeft w:val="0"/>
      <w:marRight w:val="0"/>
      <w:marTop w:val="0"/>
      <w:marBottom w:val="0"/>
      <w:divBdr>
        <w:top w:val="none" w:sz="0" w:space="0" w:color="auto"/>
        <w:left w:val="none" w:sz="0" w:space="0" w:color="auto"/>
        <w:bottom w:val="none" w:sz="0" w:space="0" w:color="auto"/>
        <w:right w:val="none" w:sz="0" w:space="0" w:color="auto"/>
      </w:divBdr>
    </w:div>
    <w:div w:id="797646683">
      <w:bodyDiv w:val="1"/>
      <w:marLeft w:val="0"/>
      <w:marRight w:val="0"/>
      <w:marTop w:val="0"/>
      <w:marBottom w:val="0"/>
      <w:divBdr>
        <w:top w:val="none" w:sz="0" w:space="0" w:color="auto"/>
        <w:left w:val="none" w:sz="0" w:space="0" w:color="auto"/>
        <w:bottom w:val="none" w:sz="0" w:space="0" w:color="auto"/>
        <w:right w:val="none" w:sz="0" w:space="0" w:color="auto"/>
      </w:divBdr>
    </w:div>
    <w:div w:id="802161360">
      <w:bodyDiv w:val="1"/>
      <w:marLeft w:val="0"/>
      <w:marRight w:val="0"/>
      <w:marTop w:val="0"/>
      <w:marBottom w:val="0"/>
      <w:divBdr>
        <w:top w:val="none" w:sz="0" w:space="0" w:color="auto"/>
        <w:left w:val="none" w:sz="0" w:space="0" w:color="auto"/>
        <w:bottom w:val="none" w:sz="0" w:space="0" w:color="auto"/>
        <w:right w:val="none" w:sz="0" w:space="0" w:color="auto"/>
      </w:divBdr>
    </w:div>
    <w:div w:id="803349066">
      <w:bodyDiv w:val="1"/>
      <w:marLeft w:val="0"/>
      <w:marRight w:val="0"/>
      <w:marTop w:val="0"/>
      <w:marBottom w:val="0"/>
      <w:divBdr>
        <w:top w:val="none" w:sz="0" w:space="0" w:color="auto"/>
        <w:left w:val="none" w:sz="0" w:space="0" w:color="auto"/>
        <w:bottom w:val="none" w:sz="0" w:space="0" w:color="auto"/>
        <w:right w:val="none" w:sz="0" w:space="0" w:color="auto"/>
      </w:divBdr>
    </w:div>
    <w:div w:id="803740022">
      <w:bodyDiv w:val="1"/>
      <w:marLeft w:val="0"/>
      <w:marRight w:val="0"/>
      <w:marTop w:val="0"/>
      <w:marBottom w:val="0"/>
      <w:divBdr>
        <w:top w:val="none" w:sz="0" w:space="0" w:color="auto"/>
        <w:left w:val="none" w:sz="0" w:space="0" w:color="auto"/>
        <w:bottom w:val="none" w:sz="0" w:space="0" w:color="auto"/>
        <w:right w:val="none" w:sz="0" w:space="0" w:color="auto"/>
      </w:divBdr>
    </w:div>
    <w:div w:id="803889107">
      <w:bodyDiv w:val="1"/>
      <w:marLeft w:val="0"/>
      <w:marRight w:val="0"/>
      <w:marTop w:val="0"/>
      <w:marBottom w:val="0"/>
      <w:divBdr>
        <w:top w:val="none" w:sz="0" w:space="0" w:color="auto"/>
        <w:left w:val="none" w:sz="0" w:space="0" w:color="auto"/>
        <w:bottom w:val="none" w:sz="0" w:space="0" w:color="auto"/>
        <w:right w:val="none" w:sz="0" w:space="0" w:color="auto"/>
      </w:divBdr>
    </w:div>
    <w:div w:id="805469648">
      <w:bodyDiv w:val="1"/>
      <w:marLeft w:val="0"/>
      <w:marRight w:val="0"/>
      <w:marTop w:val="0"/>
      <w:marBottom w:val="0"/>
      <w:divBdr>
        <w:top w:val="none" w:sz="0" w:space="0" w:color="auto"/>
        <w:left w:val="none" w:sz="0" w:space="0" w:color="auto"/>
        <w:bottom w:val="none" w:sz="0" w:space="0" w:color="auto"/>
        <w:right w:val="none" w:sz="0" w:space="0" w:color="auto"/>
      </w:divBdr>
    </w:div>
    <w:div w:id="806048093">
      <w:bodyDiv w:val="1"/>
      <w:marLeft w:val="0"/>
      <w:marRight w:val="0"/>
      <w:marTop w:val="0"/>
      <w:marBottom w:val="0"/>
      <w:divBdr>
        <w:top w:val="none" w:sz="0" w:space="0" w:color="auto"/>
        <w:left w:val="none" w:sz="0" w:space="0" w:color="auto"/>
        <w:bottom w:val="none" w:sz="0" w:space="0" w:color="auto"/>
        <w:right w:val="none" w:sz="0" w:space="0" w:color="auto"/>
      </w:divBdr>
    </w:div>
    <w:div w:id="806974113">
      <w:bodyDiv w:val="1"/>
      <w:marLeft w:val="0"/>
      <w:marRight w:val="0"/>
      <w:marTop w:val="0"/>
      <w:marBottom w:val="0"/>
      <w:divBdr>
        <w:top w:val="none" w:sz="0" w:space="0" w:color="auto"/>
        <w:left w:val="none" w:sz="0" w:space="0" w:color="auto"/>
        <w:bottom w:val="none" w:sz="0" w:space="0" w:color="auto"/>
        <w:right w:val="none" w:sz="0" w:space="0" w:color="auto"/>
      </w:divBdr>
    </w:div>
    <w:div w:id="809635879">
      <w:bodyDiv w:val="1"/>
      <w:marLeft w:val="0"/>
      <w:marRight w:val="0"/>
      <w:marTop w:val="0"/>
      <w:marBottom w:val="0"/>
      <w:divBdr>
        <w:top w:val="none" w:sz="0" w:space="0" w:color="auto"/>
        <w:left w:val="none" w:sz="0" w:space="0" w:color="auto"/>
        <w:bottom w:val="none" w:sz="0" w:space="0" w:color="auto"/>
        <w:right w:val="none" w:sz="0" w:space="0" w:color="auto"/>
      </w:divBdr>
    </w:div>
    <w:div w:id="811140747">
      <w:bodyDiv w:val="1"/>
      <w:marLeft w:val="0"/>
      <w:marRight w:val="0"/>
      <w:marTop w:val="0"/>
      <w:marBottom w:val="0"/>
      <w:divBdr>
        <w:top w:val="none" w:sz="0" w:space="0" w:color="auto"/>
        <w:left w:val="none" w:sz="0" w:space="0" w:color="auto"/>
        <w:bottom w:val="none" w:sz="0" w:space="0" w:color="auto"/>
        <w:right w:val="none" w:sz="0" w:space="0" w:color="auto"/>
      </w:divBdr>
    </w:div>
    <w:div w:id="815873662">
      <w:bodyDiv w:val="1"/>
      <w:marLeft w:val="0"/>
      <w:marRight w:val="0"/>
      <w:marTop w:val="0"/>
      <w:marBottom w:val="0"/>
      <w:divBdr>
        <w:top w:val="none" w:sz="0" w:space="0" w:color="auto"/>
        <w:left w:val="none" w:sz="0" w:space="0" w:color="auto"/>
        <w:bottom w:val="none" w:sz="0" w:space="0" w:color="auto"/>
        <w:right w:val="none" w:sz="0" w:space="0" w:color="auto"/>
      </w:divBdr>
    </w:div>
    <w:div w:id="820317737">
      <w:bodyDiv w:val="1"/>
      <w:marLeft w:val="0"/>
      <w:marRight w:val="0"/>
      <w:marTop w:val="0"/>
      <w:marBottom w:val="0"/>
      <w:divBdr>
        <w:top w:val="none" w:sz="0" w:space="0" w:color="auto"/>
        <w:left w:val="none" w:sz="0" w:space="0" w:color="auto"/>
        <w:bottom w:val="none" w:sz="0" w:space="0" w:color="auto"/>
        <w:right w:val="none" w:sz="0" w:space="0" w:color="auto"/>
      </w:divBdr>
    </w:div>
    <w:div w:id="830023598">
      <w:bodyDiv w:val="1"/>
      <w:marLeft w:val="0"/>
      <w:marRight w:val="0"/>
      <w:marTop w:val="0"/>
      <w:marBottom w:val="0"/>
      <w:divBdr>
        <w:top w:val="none" w:sz="0" w:space="0" w:color="auto"/>
        <w:left w:val="none" w:sz="0" w:space="0" w:color="auto"/>
        <w:bottom w:val="none" w:sz="0" w:space="0" w:color="auto"/>
        <w:right w:val="none" w:sz="0" w:space="0" w:color="auto"/>
      </w:divBdr>
    </w:div>
    <w:div w:id="844780602">
      <w:bodyDiv w:val="1"/>
      <w:marLeft w:val="0"/>
      <w:marRight w:val="0"/>
      <w:marTop w:val="0"/>
      <w:marBottom w:val="0"/>
      <w:divBdr>
        <w:top w:val="none" w:sz="0" w:space="0" w:color="auto"/>
        <w:left w:val="none" w:sz="0" w:space="0" w:color="auto"/>
        <w:bottom w:val="none" w:sz="0" w:space="0" w:color="auto"/>
        <w:right w:val="none" w:sz="0" w:space="0" w:color="auto"/>
      </w:divBdr>
    </w:div>
    <w:div w:id="848376112">
      <w:bodyDiv w:val="1"/>
      <w:marLeft w:val="0"/>
      <w:marRight w:val="0"/>
      <w:marTop w:val="0"/>
      <w:marBottom w:val="0"/>
      <w:divBdr>
        <w:top w:val="none" w:sz="0" w:space="0" w:color="auto"/>
        <w:left w:val="none" w:sz="0" w:space="0" w:color="auto"/>
        <w:bottom w:val="none" w:sz="0" w:space="0" w:color="auto"/>
        <w:right w:val="none" w:sz="0" w:space="0" w:color="auto"/>
      </w:divBdr>
    </w:div>
    <w:div w:id="851066839">
      <w:bodyDiv w:val="1"/>
      <w:marLeft w:val="0"/>
      <w:marRight w:val="0"/>
      <w:marTop w:val="0"/>
      <w:marBottom w:val="0"/>
      <w:divBdr>
        <w:top w:val="none" w:sz="0" w:space="0" w:color="auto"/>
        <w:left w:val="none" w:sz="0" w:space="0" w:color="auto"/>
        <w:bottom w:val="none" w:sz="0" w:space="0" w:color="auto"/>
        <w:right w:val="none" w:sz="0" w:space="0" w:color="auto"/>
      </w:divBdr>
    </w:div>
    <w:div w:id="852457889">
      <w:bodyDiv w:val="1"/>
      <w:marLeft w:val="0"/>
      <w:marRight w:val="0"/>
      <w:marTop w:val="0"/>
      <w:marBottom w:val="0"/>
      <w:divBdr>
        <w:top w:val="none" w:sz="0" w:space="0" w:color="auto"/>
        <w:left w:val="none" w:sz="0" w:space="0" w:color="auto"/>
        <w:bottom w:val="none" w:sz="0" w:space="0" w:color="auto"/>
        <w:right w:val="none" w:sz="0" w:space="0" w:color="auto"/>
      </w:divBdr>
    </w:div>
    <w:div w:id="854002235">
      <w:bodyDiv w:val="1"/>
      <w:marLeft w:val="0"/>
      <w:marRight w:val="0"/>
      <w:marTop w:val="0"/>
      <w:marBottom w:val="0"/>
      <w:divBdr>
        <w:top w:val="none" w:sz="0" w:space="0" w:color="auto"/>
        <w:left w:val="none" w:sz="0" w:space="0" w:color="auto"/>
        <w:bottom w:val="none" w:sz="0" w:space="0" w:color="auto"/>
        <w:right w:val="none" w:sz="0" w:space="0" w:color="auto"/>
      </w:divBdr>
    </w:div>
    <w:div w:id="85499908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0893541">
      <w:bodyDiv w:val="1"/>
      <w:marLeft w:val="0"/>
      <w:marRight w:val="0"/>
      <w:marTop w:val="0"/>
      <w:marBottom w:val="0"/>
      <w:divBdr>
        <w:top w:val="none" w:sz="0" w:space="0" w:color="auto"/>
        <w:left w:val="none" w:sz="0" w:space="0" w:color="auto"/>
        <w:bottom w:val="none" w:sz="0" w:space="0" w:color="auto"/>
        <w:right w:val="none" w:sz="0" w:space="0" w:color="auto"/>
      </w:divBdr>
    </w:div>
    <w:div w:id="866452702">
      <w:bodyDiv w:val="1"/>
      <w:marLeft w:val="0"/>
      <w:marRight w:val="0"/>
      <w:marTop w:val="0"/>
      <w:marBottom w:val="0"/>
      <w:divBdr>
        <w:top w:val="none" w:sz="0" w:space="0" w:color="auto"/>
        <w:left w:val="none" w:sz="0" w:space="0" w:color="auto"/>
        <w:bottom w:val="none" w:sz="0" w:space="0" w:color="auto"/>
        <w:right w:val="none" w:sz="0" w:space="0" w:color="auto"/>
      </w:divBdr>
    </w:div>
    <w:div w:id="866603709">
      <w:bodyDiv w:val="1"/>
      <w:marLeft w:val="0"/>
      <w:marRight w:val="0"/>
      <w:marTop w:val="0"/>
      <w:marBottom w:val="0"/>
      <w:divBdr>
        <w:top w:val="none" w:sz="0" w:space="0" w:color="auto"/>
        <w:left w:val="none" w:sz="0" w:space="0" w:color="auto"/>
        <w:bottom w:val="none" w:sz="0" w:space="0" w:color="auto"/>
        <w:right w:val="none" w:sz="0" w:space="0" w:color="auto"/>
      </w:divBdr>
    </w:div>
    <w:div w:id="867108235">
      <w:bodyDiv w:val="1"/>
      <w:marLeft w:val="0"/>
      <w:marRight w:val="0"/>
      <w:marTop w:val="0"/>
      <w:marBottom w:val="0"/>
      <w:divBdr>
        <w:top w:val="none" w:sz="0" w:space="0" w:color="auto"/>
        <w:left w:val="none" w:sz="0" w:space="0" w:color="auto"/>
        <w:bottom w:val="none" w:sz="0" w:space="0" w:color="auto"/>
        <w:right w:val="none" w:sz="0" w:space="0" w:color="auto"/>
      </w:divBdr>
    </w:div>
    <w:div w:id="867913747">
      <w:bodyDiv w:val="1"/>
      <w:marLeft w:val="0"/>
      <w:marRight w:val="0"/>
      <w:marTop w:val="0"/>
      <w:marBottom w:val="0"/>
      <w:divBdr>
        <w:top w:val="none" w:sz="0" w:space="0" w:color="auto"/>
        <w:left w:val="none" w:sz="0" w:space="0" w:color="auto"/>
        <w:bottom w:val="none" w:sz="0" w:space="0" w:color="auto"/>
        <w:right w:val="none" w:sz="0" w:space="0" w:color="auto"/>
      </w:divBdr>
    </w:div>
    <w:div w:id="874733532">
      <w:bodyDiv w:val="1"/>
      <w:marLeft w:val="0"/>
      <w:marRight w:val="0"/>
      <w:marTop w:val="0"/>
      <w:marBottom w:val="0"/>
      <w:divBdr>
        <w:top w:val="none" w:sz="0" w:space="0" w:color="auto"/>
        <w:left w:val="none" w:sz="0" w:space="0" w:color="auto"/>
        <w:bottom w:val="none" w:sz="0" w:space="0" w:color="auto"/>
        <w:right w:val="none" w:sz="0" w:space="0" w:color="auto"/>
      </w:divBdr>
    </w:div>
    <w:div w:id="875003590">
      <w:bodyDiv w:val="1"/>
      <w:marLeft w:val="0"/>
      <w:marRight w:val="0"/>
      <w:marTop w:val="0"/>
      <w:marBottom w:val="0"/>
      <w:divBdr>
        <w:top w:val="none" w:sz="0" w:space="0" w:color="auto"/>
        <w:left w:val="none" w:sz="0" w:space="0" w:color="auto"/>
        <w:bottom w:val="none" w:sz="0" w:space="0" w:color="auto"/>
        <w:right w:val="none" w:sz="0" w:space="0" w:color="auto"/>
      </w:divBdr>
    </w:div>
    <w:div w:id="875238136">
      <w:bodyDiv w:val="1"/>
      <w:marLeft w:val="0"/>
      <w:marRight w:val="0"/>
      <w:marTop w:val="0"/>
      <w:marBottom w:val="0"/>
      <w:divBdr>
        <w:top w:val="none" w:sz="0" w:space="0" w:color="auto"/>
        <w:left w:val="none" w:sz="0" w:space="0" w:color="auto"/>
        <w:bottom w:val="none" w:sz="0" w:space="0" w:color="auto"/>
        <w:right w:val="none" w:sz="0" w:space="0" w:color="auto"/>
      </w:divBdr>
    </w:div>
    <w:div w:id="875502461">
      <w:bodyDiv w:val="1"/>
      <w:marLeft w:val="0"/>
      <w:marRight w:val="0"/>
      <w:marTop w:val="0"/>
      <w:marBottom w:val="0"/>
      <w:divBdr>
        <w:top w:val="none" w:sz="0" w:space="0" w:color="auto"/>
        <w:left w:val="none" w:sz="0" w:space="0" w:color="auto"/>
        <w:bottom w:val="none" w:sz="0" w:space="0" w:color="auto"/>
        <w:right w:val="none" w:sz="0" w:space="0" w:color="auto"/>
      </w:divBdr>
    </w:div>
    <w:div w:id="877199939">
      <w:bodyDiv w:val="1"/>
      <w:marLeft w:val="0"/>
      <w:marRight w:val="0"/>
      <w:marTop w:val="0"/>
      <w:marBottom w:val="0"/>
      <w:divBdr>
        <w:top w:val="none" w:sz="0" w:space="0" w:color="auto"/>
        <w:left w:val="none" w:sz="0" w:space="0" w:color="auto"/>
        <w:bottom w:val="none" w:sz="0" w:space="0" w:color="auto"/>
        <w:right w:val="none" w:sz="0" w:space="0" w:color="auto"/>
      </w:divBdr>
    </w:div>
    <w:div w:id="885607125">
      <w:bodyDiv w:val="1"/>
      <w:marLeft w:val="0"/>
      <w:marRight w:val="0"/>
      <w:marTop w:val="0"/>
      <w:marBottom w:val="0"/>
      <w:divBdr>
        <w:top w:val="none" w:sz="0" w:space="0" w:color="auto"/>
        <w:left w:val="none" w:sz="0" w:space="0" w:color="auto"/>
        <w:bottom w:val="none" w:sz="0" w:space="0" w:color="auto"/>
        <w:right w:val="none" w:sz="0" w:space="0" w:color="auto"/>
      </w:divBdr>
    </w:div>
    <w:div w:id="887492557">
      <w:bodyDiv w:val="1"/>
      <w:marLeft w:val="0"/>
      <w:marRight w:val="0"/>
      <w:marTop w:val="0"/>
      <w:marBottom w:val="0"/>
      <w:divBdr>
        <w:top w:val="none" w:sz="0" w:space="0" w:color="auto"/>
        <w:left w:val="none" w:sz="0" w:space="0" w:color="auto"/>
        <w:bottom w:val="none" w:sz="0" w:space="0" w:color="auto"/>
        <w:right w:val="none" w:sz="0" w:space="0" w:color="auto"/>
      </w:divBdr>
    </w:div>
    <w:div w:id="893347255">
      <w:bodyDiv w:val="1"/>
      <w:marLeft w:val="0"/>
      <w:marRight w:val="0"/>
      <w:marTop w:val="0"/>
      <w:marBottom w:val="0"/>
      <w:divBdr>
        <w:top w:val="none" w:sz="0" w:space="0" w:color="auto"/>
        <w:left w:val="none" w:sz="0" w:space="0" w:color="auto"/>
        <w:bottom w:val="none" w:sz="0" w:space="0" w:color="auto"/>
        <w:right w:val="none" w:sz="0" w:space="0" w:color="auto"/>
      </w:divBdr>
    </w:div>
    <w:div w:id="895817761">
      <w:bodyDiv w:val="1"/>
      <w:marLeft w:val="0"/>
      <w:marRight w:val="0"/>
      <w:marTop w:val="0"/>
      <w:marBottom w:val="0"/>
      <w:divBdr>
        <w:top w:val="none" w:sz="0" w:space="0" w:color="auto"/>
        <w:left w:val="none" w:sz="0" w:space="0" w:color="auto"/>
        <w:bottom w:val="none" w:sz="0" w:space="0" w:color="auto"/>
        <w:right w:val="none" w:sz="0" w:space="0" w:color="auto"/>
      </w:divBdr>
    </w:div>
    <w:div w:id="903026306">
      <w:bodyDiv w:val="1"/>
      <w:marLeft w:val="0"/>
      <w:marRight w:val="0"/>
      <w:marTop w:val="0"/>
      <w:marBottom w:val="0"/>
      <w:divBdr>
        <w:top w:val="none" w:sz="0" w:space="0" w:color="auto"/>
        <w:left w:val="none" w:sz="0" w:space="0" w:color="auto"/>
        <w:bottom w:val="none" w:sz="0" w:space="0" w:color="auto"/>
        <w:right w:val="none" w:sz="0" w:space="0" w:color="auto"/>
      </w:divBdr>
    </w:div>
    <w:div w:id="916481212">
      <w:bodyDiv w:val="1"/>
      <w:marLeft w:val="0"/>
      <w:marRight w:val="0"/>
      <w:marTop w:val="0"/>
      <w:marBottom w:val="0"/>
      <w:divBdr>
        <w:top w:val="none" w:sz="0" w:space="0" w:color="auto"/>
        <w:left w:val="none" w:sz="0" w:space="0" w:color="auto"/>
        <w:bottom w:val="none" w:sz="0" w:space="0" w:color="auto"/>
        <w:right w:val="none" w:sz="0" w:space="0" w:color="auto"/>
      </w:divBdr>
    </w:div>
    <w:div w:id="918751789">
      <w:bodyDiv w:val="1"/>
      <w:marLeft w:val="0"/>
      <w:marRight w:val="0"/>
      <w:marTop w:val="0"/>
      <w:marBottom w:val="0"/>
      <w:divBdr>
        <w:top w:val="none" w:sz="0" w:space="0" w:color="auto"/>
        <w:left w:val="none" w:sz="0" w:space="0" w:color="auto"/>
        <w:bottom w:val="none" w:sz="0" w:space="0" w:color="auto"/>
        <w:right w:val="none" w:sz="0" w:space="0" w:color="auto"/>
      </w:divBdr>
    </w:div>
    <w:div w:id="920482306">
      <w:bodyDiv w:val="1"/>
      <w:marLeft w:val="0"/>
      <w:marRight w:val="0"/>
      <w:marTop w:val="0"/>
      <w:marBottom w:val="0"/>
      <w:divBdr>
        <w:top w:val="none" w:sz="0" w:space="0" w:color="auto"/>
        <w:left w:val="none" w:sz="0" w:space="0" w:color="auto"/>
        <w:bottom w:val="none" w:sz="0" w:space="0" w:color="auto"/>
        <w:right w:val="none" w:sz="0" w:space="0" w:color="auto"/>
      </w:divBdr>
    </w:div>
    <w:div w:id="920675450">
      <w:bodyDiv w:val="1"/>
      <w:marLeft w:val="0"/>
      <w:marRight w:val="0"/>
      <w:marTop w:val="0"/>
      <w:marBottom w:val="0"/>
      <w:divBdr>
        <w:top w:val="none" w:sz="0" w:space="0" w:color="auto"/>
        <w:left w:val="none" w:sz="0" w:space="0" w:color="auto"/>
        <w:bottom w:val="none" w:sz="0" w:space="0" w:color="auto"/>
        <w:right w:val="none" w:sz="0" w:space="0" w:color="auto"/>
      </w:divBdr>
    </w:div>
    <w:div w:id="921991774">
      <w:bodyDiv w:val="1"/>
      <w:marLeft w:val="0"/>
      <w:marRight w:val="0"/>
      <w:marTop w:val="0"/>
      <w:marBottom w:val="0"/>
      <w:divBdr>
        <w:top w:val="none" w:sz="0" w:space="0" w:color="auto"/>
        <w:left w:val="none" w:sz="0" w:space="0" w:color="auto"/>
        <w:bottom w:val="none" w:sz="0" w:space="0" w:color="auto"/>
        <w:right w:val="none" w:sz="0" w:space="0" w:color="auto"/>
      </w:divBdr>
    </w:div>
    <w:div w:id="926840770">
      <w:bodyDiv w:val="1"/>
      <w:marLeft w:val="0"/>
      <w:marRight w:val="0"/>
      <w:marTop w:val="0"/>
      <w:marBottom w:val="0"/>
      <w:divBdr>
        <w:top w:val="none" w:sz="0" w:space="0" w:color="auto"/>
        <w:left w:val="none" w:sz="0" w:space="0" w:color="auto"/>
        <w:bottom w:val="none" w:sz="0" w:space="0" w:color="auto"/>
        <w:right w:val="none" w:sz="0" w:space="0" w:color="auto"/>
      </w:divBdr>
    </w:div>
    <w:div w:id="932012251">
      <w:bodyDiv w:val="1"/>
      <w:marLeft w:val="0"/>
      <w:marRight w:val="0"/>
      <w:marTop w:val="0"/>
      <w:marBottom w:val="0"/>
      <w:divBdr>
        <w:top w:val="none" w:sz="0" w:space="0" w:color="auto"/>
        <w:left w:val="none" w:sz="0" w:space="0" w:color="auto"/>
        <w:bottom w:val="none" w:sz="0" w:space="0" w:color="auto"/>
        <w:right w:val="none" w:sz="0" w:space="0" w:color="auto"/>
      </w:divBdr>
    </w:div>
    <w:div w:id="932322983">
      <w:bodyDiv w:val="1"/>
      <w:marLeft w:val="0"/>
      <w:marRight w:val="0"/>
      <w:marTop w:val="0"/>
      <w:marBottom w:val="0"/>
      <w:divBdr>
        <w:top w:val="none" w:sz="0" w:space="0" w:color="auto"/>
        <w:left w:val="none" w:sz="0" w:space="0" w:color="auto"/>
        <w:bottom w:val="none" w:sz="0" w:space="0" w:color="auto"/>
        <w:right w:val="none" w:sz="0" w:space="0" w:color="auto"/>
      </w:divBdr>
    </w:div>
    <w:div w:id="935136801">
      <w:bodyDiv w:val="1"/>
      <w:marLeft w:val="0"/>
      <w:marRight w:val="0"/>
      <w:marTop w:val="0"/>
      <w:marBottom w:val="0"/>
      <w:divBdr>
        <w:top w:val="none" w:sz="0" w:space="0" w:color="auto"/>
        <w:left w:val="none" w:sz="0" w:space="0" w:color="auto"/>
        <w:bottom w:val="none" w:sz="0" w:space="0" w:color="auto"/>
        <w:right w:val="none" w:sz="0" w:space="0" w:color="auto"/>
      </w:divBdr>
    </w:div>
    <w:div w:id="938410022">
      <w:bodyDiv w:val="1"/>
      <w:marLeft w:val="0"/>
      <w:marRight w:val="0"/>
      <w:marTop w:val="0"/>
      <w:marBottom w:val="0"/>
      <w:divBdr>
        <w:top w:val="none" w:sz="0" w:space="0" w:color="auto"/>
        <w:left w:val="none" w:sz="0" w:space="0" w:color="auto"/>
        <w:bottom w:val="none" w:sz="0" w:space="0" w:color="auto"/>
        <w:right w:val="none" w:sz="0" w:space="0" w:color="auto"/>
      </w:divBdr>
    </w:div>
    <w:div w:id="942296960">
      <w:bodyDiv w:val="1"/>
      <w:marLeft w:val="0"/>
      <w:marRight w:val="0"/>
      <w:marTop w:val="0"/>
      <w:marBottom w:val="0"/>
      <w:divBdr>
        <w:top w:val="none" w:sz="0" w:space="0" w:color="auto"/>
        <w:left w:val="none" w:sz="0" w:space="0" w:color="auto"/>
        <w:bottom w:val="none" w:sz="0" w:space="0" w:color="auto"/>
        <w:right w:val="none" w:sz="0" w:space="0" w:color="auto"/>
      </w:divBdr>
    </w:div>
    <w:div w:id="942374427">
      <w:bodyDiv w:val="1"/>
      <w:marLeft w:val="0"/>
      <w:marRight w:val="0"/>
      <w:marTop w:val="0"/>
      <w:marBottom w:val="0"/>
      <w:divBdr>
        <w:top w:val="none" w:sz="0" w:space="0" w:color="auto"/>
        <w:left w:val="none" w:sz="0" w:space="0" w:color="auto"/>
        <w:bottom w:val="none" w:sz="0" w:space="0" w:color="auto"/>
        <w:right w:val="none" w:sz="0" w:space="0" w:color="auto"/>
      </w:divBdr>
    </w:div>
    <w:div w:id="943073270">
      <w:bodyDiv w:val="1"/>
      <w:marLeft w:val="0"/>
      <w:marRight w:val="0"/>
      <w:marTop w:val="0"/>
      <w:marBottom w:val="0"/>
      <w:divBdr>
        <w:top w:val="none" w:sz="0" w:space="0" w:color="auto"/>
        <w:left w:val="none" w:sz="0" w:space="0" w:color="auto"/>
        <w:bottom w:val="none" w:sz="0" w:space="0" w:color="auto"/>
        <w:right w:val="none" w:sz="0" w:space="0" w:color="auto"/>
      </w:divBdr>
    </w:div>
    <w:div w:id="957301563">
      <w:bodyDiv w:val="1"/>
      <w:marLeft w:val="0"/>
      <w:marRight w:val="0"/>
      <w:marTop w:val="0"/>
      <w:marBottom w:val="0"/>
      <w:divBdr>
        <w:top w:val="none" w:sz="0" w:space="0" w:color="auto"/>
        <w:left w:val="none" w:sz="0" w:space="0" w:color="auto"/>
        <w:bottom w:val="none" w:sz="0" w:space="0" w:color="auto"/>
        <w:right w:val="none" w:sz="0" w:space="0" w:color="auto"/>
      </w:divBdr>
    </w:div>
    <w:div w:id="959265686">
      <w:bodyDiv w:val="1"/>
      <w:marLeft w:val="0"/>
      <w:marRight w:val="0"/>
      <w:marTop w:val="0"/>
      <w:marBottom w:val="0"/>
      <w:divBdr>
        <w:top w:val="none" w:sz="0" w:space="0" w:color="auto"/>
        <w:left w:val="none" w:sz="0" w:space="0" w:color="auto"/>
        <w:bottom w:val="none" w:sz="0" w:space="0" w:color="auto"/>
        <w:right w:val="none" w:sz="0" w:space="0" w:color="auto"/>
      </w:divBdr>
    </w:div>
    <w:div w:id="960456125">
      <w:bodyDiv w:val="1"/>
      <w:marLeft w:val="0"/>
      <w:marRight w:val="0"/>
      <w:marTop w:val="0"/>
      <w:marBottom w:val="0"/>
      <w:divBdr>
        <w:top w:val="none" w:sz="0" w:space="0" w:color="auto"/>
        <w:left w:val="none" w:sz="0" w:space="0" w:color="auto"/>
        <w:bottom w:val="none" w:sz="0" w:space="0" w:color="auto"/>
        <w:right w:val="none" w:sz="0" w:space="0" w:color="auto"/>
      </w:divBdr>
    </w:div>
    <w:div w:id="967513578">
      <w:bodyDiv w:val="1"/>
      <w:marLeft w:val="0"/>
      <w:marRight w:val="0"/>
      <w:marTop w:val="0"/>
      <w:marBottom w:val="0"/>
      <w:divBdr>
        <w:top w:val="none" w:sz="0" w:space="0" w:color="auto"/>
        <w:left w:val="none" w:sz="0" w:space="0" w:color="auto"/>
        <w:bottom w:val="none" w:sz="0" w:space="0" w:color="auto"/>
        <w:right w:val="none" w:sz="0" w:space="0" w:color="auto"/>
      </w:divBdr>
    </w:div>
    <w:div w:id="977536429">
      <w:bodyDiv w:val="1"/>
      <w:marLeft w:val="0"/>
      <w:marRight w:val="0"/>
      <w:marTop w:val="0"/>
      <w:marBottom w:val="0"/>
      <w:divBdr>
        <w:top w:val="none" w:sz="0" w:space="0" w:color="auto"/>
        <w:left w:val="none" w:sz="0" w:space="0" w:color="auto"/>
        <w:bottom w:val="none" w:sz="0" w:space="0" w:color="auto"/>
        <w:right w:val="none" w:sz="0" w:space="0" w:color="auto"/>
      </w:divBdr>
    </w:div>
    <w:div w:id="979961303">
      <w:bodyDiv w:val="1"/>
      <w:marLeft w:val="0"/>
      <w:marRight w:val="0"/>
      <w:marTop w:val="0"/>
      <w:marBottom w:val="0"/>
      <w:divBdr>
        <w:top w:val="none" w:sz="0" w:space="0" w:color="auto"/>
        <w:left w:val="none" w:sz="0" w:space="0" w:color="auto"/>
        <w:bottom w:val="none" w:sz="0" w:space="0" w:color="auto"/>
        <w:right w:val="none" w:sz="0" w:space="0" w:color="auto"/>
      </w:divBdr>
    </w:div>
    <w:div w:id="982586885">
      <w:bodyDiv w:val="1"/>
      <w:marLeft w:val="0"/>
      <w:marRight w:val="0"/>
      <w:marTop w:val="0"/>
      <w:marBottom w:val="0"/>
      <w:divBdr>
        <w:top w:val="none" w:sz="0" w:space="0" w:color="auto"/>
        <w:left w:val="none" w:sz="0" w:space="0" w:color="auto"/>
        <w:bottom w:val="none" w:sz="0" w:space="0" w:color="auto"/>
        <w:right w:val="none" w:sz="0" w:space="0" w:color="auto"/>
      </w:divBdr>
    </w:div>
    <w:div w:id="986785282">
      <w:bodyDiv w:val="1"/>
      <w:marLeft w:val="0"/>
      <w:marRight w:val="0"/>
      <w:marTop w:val="0"/>
      <w:marBottom w:val="0"/>
      <w:divBdr>
        <w:top w:val="none" w:sz="0" w:space="0" w:color="auto"/>
        <w:left w:val="none" w:sz="0" w:space="0" w:color="auto"/>
        <w:bottom w:val="none" w:sz="0" w:space="0" w:color="auto"/>
        <w:right w:val="none" w:sz="0" w:space="0" w:color="auto"/>
      </w:divBdr>
    </w:div>
    <w:div w:id="995035973">
      <w:bodyDiv w:val="1"/>
      <w:marLeft w:val="0"/>
      <w:marRight w:val="0"/>
      <w:marTop w:val="0"/>
      <w:marBottom w:val="0"/>
      <w:divBdr>
        <w:top w:val="none" w:sz="0" w:space="0" w:color="auto"/>
        <w:left w:val="none" w:sz="0" w:space="0" w:color="auto"/>
        <w:bottom w:val="none" w:sz="0" w:space="0" w:color="auto"/>
        <w:right w:val="none" w:sz="0" w:space="0" w:color="auto"/>
      </w:divBdr>
    </w:div>
    <w:div w:id="998270785">
      <w:bodyDiv w:val="1"/>
      <w:marLeft w:val="0"/>
      <w:marRight w:val="0"/>
      <w:marTop w:val="0"/>
      <w:marBottom w:val="0"/>
      <w:divBdr>
        <w:top w:val="none" w:sz="0" w:space="0" w:color="auto"/>
        <w:left w:val="none" w:sz="0" w:space="0" w:color="auto"/>
        <w:bottom w:val="none" w:sz="0" w:space="0" w:color="auto"/>
        <w:right w:val="none" w:sz="0" w:space="0" w:color="auto"/>
      </w:divBdr>
    </w:div>
    <w:div w:id="100397272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4769115">
      <w:bodyDiv w:val="1"/>
      <w:marLeft w:val="0"/>
      <w:marRight w:val="0"/>
      <w:marTop w:val="0"/>
      <w:marBottom w:val="0"/>
      <w:divBdr>
        <w:top w:val="none" w:sz="0" w:space="0" w:color="auto"/>
        <w:left w:val="none" w:sz="0" w:space="0" w:color="auto"/>
        <w:bottom w:val="none" w:sz="0" w:space="0" w:color="auto"/>
        <w:right w:val="none" w:sz="0" w:space="0" w:color="auto"/>
      </w:divBdr>
    </w:div>
    <w:div w:id="1018460624">
      <w:bodyDiv w:val="1"/>
      <w:marLeft w:val="0"/>
      <w:marRight w:val="0"/>
      <w:marTop w:val="0"/>
      <w:marBottom w:val="0"/>
      <w:divBdr>
        <w:top w:val="none" w:sz="0" w:space="0" w:color="auto"/>
        <w:left w:val="none" w:sz="0" w:space="0" w:color="auto"/>
        <w:bottom w:val="none" w:sz="0" w:space="0" w:color="auto"/>
        <w:right w:val="none" w:sz="0" w:space="0" w:color="auto"/>
      </w:divBdr>
    </w:div>
    <w:div w:id="1020354031">
      <w:bodyDiv w:val="1"/>
      <w:marLeft w:val="0"/>
      <w:marRight w:val="0"/>
      <w:marTop w:val="0"/>
      <w:marBottom w:val="0"/>
      <w:divBdr>
        <w:top w:val="none" w:sz="0" w:space="0" w:color="auto"/>
        <w:left w:val="none" w:sz="0" w:space="0" w:color="auto"/>
        <w:bottom w:val="none" w:sz="0" w:space="0" w:color="auto"/>
        <w:right w:val="none" w:sz="0" w:space="0" w:color="auto"/>
      </w:divBdr>
    </w:div>
    <w:div w:id="1026447863">
      <w:bodyDiv w:val="1"/>
      <w:marLeft w:val="0"/>
      <w:marRight w:val="0"/>
      <w:marTop w:val="0"/>
      <w:marBottom w:val="0"/>
      <w:divBdr>
        <w:top w:val="none" w:sz="0" w:space="0" w:color="auto"/>
        <w:left w:val="none" w:sz="0" w:space="0" w:color="auto"/>
        <w:bottom w:val="none" w:sz="0" w:space="0" w:color="auto"/>
        <w:right w:val="none" w:sz="0" w:space="0" w:color="auto"/>
      </w:divBdr>
    </w:div>
    <w:div w:id="1035891553">
      <w:bodyDiv w:val="1"/>
      <w:marLeft w:val="0"/>
      <w:marRight w:val="0"/>
      <w:marTop w:val="0"/>
      <w:marBottom w:val="0"/>
      <w:divBdr>
        <w:top w:val="none" w:sz="0" w:space="0" w:color="auto"/>
        <w:left w:val="none" w:sz="0" w:space="0" w:color="auto"/>
        <w:bottom w:val="none" w:sz="0" w:space="0" w:color="auto"/>
        <w:right w:val="none" w:sz="0" w:space="0" w:color="auto"/>
      </w:divBdr>
    </w:div>
    <w:div w:id="1039433417">
      <w:bodyDiv w:val="1"/>
      <w:marLeft w:val="0"/>
      <w:marRight w:val="0"/>
      <w:marTop w:val="0"/>
      <w:marBottom w:val="0"/>
      <w:divBdr>
        <w:top w:val="none" w:sz="0" w:space="0" w:color="auto"/>
        <w:left w:val="none" w:sz="0" w:space="0" w:color="auto"/>
        <w:bottom w:val="none" w:sz="0" w:space="0" w:color="auto"/>
        <w:right w:val="none" w:sz="0" w:space="0" w:color="auto"/>
      </w:divBdr>
    </w:div>
    <w:div w:id="1040132990">
      <w:bodyDiv w:val="1"/>
      <w:marLeft w:val="0"/>
      <w:marRight w:val="0"/>
      <w:marTop w:val="0"/>
      <w:marBottom w:val="0"/>
      <w:divBdr>
        <w:top w:val="none" w:sz="0" w:space="0" w:color="auto"/>
        <w:left w:val="none" w:sz="0" w:space="0" w:color="auto"/>
        <w:bottom w:val="none" w:sz="0" w:space="0" w:color="auto"/>
        <w:right w:val="none" w:sz="0" w:space="0" w:color="auto"/>
      </w:divBdr>
    </w:div>
    <w:div w:id="1044594356">
      <w:bodyDiv w:val="1"/>
      <w:marLeft w:val="0"/>
      <w:marRight w:val="0"/>
      <w:marTop w:val="0"/>
      <w:marBottom w:val="0"/>
      <w:divBdr>
        <w:top w:val="none" w:sz="0" w:space="0" w:color="auto"/>
        <w:left w:val="none" w:sz="0" w:space="0" w:color="auto"/>
        <w:bottom w:val="none" w:sz="0" w:space="0" w:color="auto"/>
        <w:right w:val="none" w:sz="0" w:space="0" w:color="auto"/>
      </w:divBdr>
    </w:div>
    <w:div w:id="1053774108">
      <w:bodyDiv w:val="1"/>
      <w:marLeft w:val="0"/>
      <w:marRight w:val="0"/>
      <w:marTop w:val="0"/>
      <w:marBottom w:val="0"/>
      <w:divBdr>
        <w:top w:val="none" w:sz="0" w:space="0" w:color="auto"/>
        <w:left w:val="none" w:sz="0" w:space="0" w:color="auto"/>
        <w:bottom w:val="none" w:sz="0" w:space="0" w:color="auto"/>
        <w:right w:val="none" w:sz="0" w:space="0" w:color="auto"/>
      </w:divBdr>
    </w:div>
    <w:div w:id="1056003379">
      <w:bodyDiv w:val="1"/>
      <w:marLeft w:val="0"/>
      <w:marRight w:val="0"/>
      <w:marTop w:val="0"/>
      <w:marBottom w:val="0"/>
      <w:divBdr>
        <w:top w:val="none" w:sz="0" w:space="0" w:color="auto"/>
        <w:left w:val="none" w:sz="0" w:space="0" w:color="auto"/>
        <w:bottom w:val="none" w:sz="0" w:space="0" w:color="auto"/>
        <w:right w:val="none" w:sz="0" w:space="0" w:color="auto"/>
      </w:divBdr>
    </w:div>
    <w:div w:id="1064833289">
      <w:bodyDiv w:val="1"/>
      <w:marLeft w:val="0"/>
      <w:marRight w:val="0"/>
      <w:marTop w:val="0"/>
      <w:marBottom w:val="0"/>
      <w:divBdr>
        <w:top w:val="none" w:sz="0" w:space="0" w:color="auto"/>
        <w:left w:val="none" w:sz="0" w:space="0" w:color="auto"/>
        <w:bottom w:val="none" w:sz="0" w:space="0" w:color="auto"/>
        <w:right w:val="none" w:sz="0" w:space="0" w:color="auto"/>
      </w:divBdr>
    </w:div>
    <w:div w:id="1064910107">
      <w:bodyDiv w:val="1"/>
      <w:marLeft w:val="0"/>
      <w:marRight w:val="0"/>
      <w:marTop w:val="0"/>
      <w:marBottom w:val="0"/>
      <w:divBdr>
        <w:top w:val="none" w:sz="0" w:space="0" w:color="auto"/>
        <w:left w:val="none" w:sz="0" w:space="0" w:color="auto"/>
        <w:bottom w:val="none" w:sz="0" w:space="0" w:color="auto"/>
        <w:right w:val="none" w:sz="0" w:space="0" w:color="auto"/>
      </w:divBdr>
    </w:div>
    <w:div w:id="1065688341">
      <w:bodyDiv w:val="1"/>
      <w:marLeft w:val="0"/>
      <w:marRight w:val="0"/>
      <w:marTop w:val="0"/>
      <w:marBottom w:val="0"/>
      <w:divBdr>
        <w:top w:val="none" w:sz="0" w:space="0" w:color="auto"/>
        <w:left w:val="none" w:sz="0" w:space="0" w:color="auto"/>
        <w:bottom w:val="none" w:sz="0" w:space="0" w:color="auto"/>
        <w:right w:val="none" w:sz="0" w:space="0" w:color="auto"/>
      </w:divBdr>
    </w:div>
    <w:div w:id="1071662894">
      <w:bodyDiv w:val="1"/>
      <w:marLeft w:val="0"/>
      <w:marRight w:val="0"/>
      <w:marTop w:val="0"/>
      <w:marBottom w:val="0"/>
      <w:divBdr>
        <w:top w:val="none" w:sz="0" w:space="0" w:color="auto"/>
        <w:left w:val="none" w:sz="0" w:space="0" w:color="auto"/>
        <w:bottom w:val="none" w:sz="0" w:space="0" w:color="auto"/>
        <w:right w:val="none" w:sz="0" w:space="0" w:color="auto"/>
      </w:divBdr>
    </w:div>
    <w:div w:id="1073435243">
      <w:bodyDiv w:val="1"/>
      <w:marLeft w:val="0"/>
      <w:marRight w:val="0"/>
      <w:marTop w:val="0"/>
      <w:marBottom w:val="0"/>
      <w:divBdr>
        <w:top w:val="none" w:sz="0" w:space="0" w:color="auto"/>
        <w:left w:val="none" w:sz="0" w:space="0" w:color="auto"/>
        <w:bottom w:val="none" w:sz="0" w:space="0" w:color="auto"/>
        <w:right w:val="none" w:sz="0" w:space="0" w:color="auto"/>
      </w:divBdr>
    </w:div>
    <w:div w:id="1075081770">
      <w:bodyDiv w:val="1"/>
      <w:marLeft w:val="0"/>
      <w:marRight w:val="0"/>
      <w:marTop w:val="0"/>
      <w:marBottom w:val="0"/>
      <w:divBdr>
        <w:top w:val="none" w:sz="0" w:space="0" w:color="auto"/>
        <w:left w:val="none" w:sz="0" w:space="0" w:color="auto"/>
        <w:bottom w:val="none" w:sz="0" w:space="0" w:color="auto"/>
        <w:right w:val="none" w:sz="0" w:space="0" w:color="auto"/>
      </w:divBdr>
    </w:div>
    <w:div w:id="1080567687">
      <w:bodyDiv w:val="1"/>
      <w:marLeft w:val="0"/>
      <w:marRight w:val="0"/>
      <w:marTop w:val="0"/>
      <w:marBottom w:val="0"/>
      <w:divBdr>
        <w:top w:val="none" w:sz="0" w:space="0" w:color="auto"/>
        <w:left w:val="none" w:sz="0" w:space="0" w:color="auto"/>
        <w:bottom w:val="none" w:sz="0" w:space="0" w:color="auto"/>
        <w:right w:val="none" w:sz="0" w:space="0" w:color="auto"/>
      </w:divBdr>
    </w:div>
    <w:div w:id="108476405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6193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129736">
      <w:bodyDiv w:val="1"/>
      <w:marLeft w:val="0"/>
      <w:marRight w:val="0"/>
      <w:marTop w:val="0"/>
      <w:marBottom w:val="0"/>
      <w:divBdr>
        <w:top w:val="none" w:sz="0" w:space="0" w:color="auto"/>
        <w:left w:val="none" w:sz="0" w:space="0" w:color="auto"/>
        <w:bottom w:val="none" w:sz="0" w:space="0" w:color="auto"/>
        <w:right w:val="none" w:sz="0" w:space="0" w:color="auto"/>
      </w:divBdr>
    </w:div>
    <w:div w:id="1097363432">
      <w:bodyDiv w:val="1"/>
      <w:marLeft w:val="0"/>
      <w:marRight w:val="0"/>
      <w:marTop w:val="0"/>
      <w:marBottom w:val="0"/>
      <w:divBdr>
        <w:top w:val="none" w:sz="0" w:space="0" w:color="auto"/>
        <w:left w:val="none" w:sz="0" w:space="0" w:color="auto"/>
        <w:bottom w:val="none" w:sz="0" w:space="0" w:color="auto"/>
        <w:right w:val="none" w:sz="0" w:space="0" w:color="auto"/>
      </w:divBdr>
    </w:div>
    <w:div w:id="1098334969">
      <w:bodyDiv w:val="1"/>
      <w:marLeft w:val="0"/>
      <w:marRight w:val="0"/>
      <w:marTop w:val="0"/>
      <w:marBottom w:val="0"/>
      <w:divBdr>
        <w:top w:val="none" w:sz="0" w:space="0" w:color="auto"/>
        <w:left w:val="none" w:sz="0" w:space="0" w:color="auto"/>
        <w:bottom w:val="none" w:sz="0" w:space="0" w:color="auto"/>
        <w:right w:val="none" w:sz="0" w:space="0" w:color="auto"/>
      </w:divBdr>
    </w:div>
    <w:div w:id="1101217297">
      <w:bodyDiv w:val="1"/>
      <w:marLeft w:val="0"/>
      <w:marRight w:val="0"/>
      <w:marTop w:val="0"/>
      <w:marBottom w:val="0"/>
      <w:divBdr>
        <w:top w:val="none" w:sz="0" w:space="0" w:color="auto"/>
        <w:left w:val="none" w:sz="0" w:space="0" w:color="auto"/>
        <w:bottom w:val="none" w:sz="0" w:space="0" w:color="auto"/>
        <w:right w:val="none" w:sz="0" w:space="0" w:color="auto"/>
      </w:divBdr>
    </w:div>
    <w:div w:id="1120302039">
      <w:bodyDiv w:val="1"/>
      <w:marLeft w:val="0"/>
      <w:marRight w:val="0"/>
      <w:marTop w:val="0"/>
      <w:marBottom w:val="0"/>
      <w:divBdr>
        <w:top w:val="none" w:sz="0" w:space="0" w:color="auto"/>
        <w:left w:val="none" w:sz="0" w:space="0" w:color="auto"/>
        <w:bottom w:val="none" w:sz="0" w:space="0" w:color="auto"/>
        <w:right w:val="none" w:sz="0" w:space="0" w:color="auto"/>
      </w:divBdr>
    </w:div>
    <w:div w:id="1130051896">
      <w:bodyDiv w:val="1"/>
      <w:marLeft w:val="0"/>
      <w:marRight w:val="0"/>
      <w:marTop w:val="0"/>
      <w:marBottom w:val="0"/>
      <w:divBdr>
        <w:top w:val="none" w:sz="0" w:space="0" w:color="auto"/>
        <w:left w:val="none" w:sz="0" w:space="0" w:color="auto"/>
        <w:bottom w:val="none" w:sz="0" w:space="0" w:color="auto"/>
        <w:right w:val="none" w:sz="0" w:space="0" w:color="auto"/>
      </w:divBdr>
    </w:div>
    <w:div w:id="1135370989">
      <w:bodyDiv w:val="1"/>
      <w:marLeft w:val="0"/>
      <w:marRight w:val="0"/>
      <w:marTop w:val="0"/>
      <w:marBottom w:val="0"/>
      <w:divBdr>
        <w:top w:val="none" w:sz="0" w:space="0" w:color="auto"/>
        <w:left w:val="none" w:sz="0" w:space="0" w:color="auto"/>
        <w:bottom w:val="none" w:sz="0" w:space="0" w:color="auto"/>
        <w:right w:val="none" w:sz="0" w:space="0" w:color="auto"/>
      </w:divBdr>
    </w:div>
    <w:div w:id="1138911700">
      <w:bodyDiv w:val="1"/>
      <w:marLeft w:val="0"/>
      <w:marRight w:val="0"/>
      <w:marTop w:val="0"/>
      <w:marBottom w:val="0"/>
      <w:divBdr>
        <w:top w:val="none" w:sz="0" w:space="0" w:color="auto"/>
        <w:left w:val="none" w:sz="0" w:space="0" w:color="auto"/>
        <w:bottom w:val="none" w:sz="0" w:space="0" w:color="auto"/>
        <w:right w:val="none" w:sz="0" w:space="0" w:color="auto"/>
      </w:divBdr>
    </w:div>
    <w:div w:id="1147940612">
      <w:bodyDiv w:val="1"/>
      <w:marLeft w:val="0"/>
      <w:marRight w:val="0"/>
      <w:marTop w:val="0"/>
      <w:marBottom w:val="0"/>
      <w:divBdr>
        <w:top w:val="none" w:sz="0" w:space="0" w:color="auto"/>
        <w:left w:val="none" w:sz="0" w:space="0" w:color="auto"/>
        <w:bottom w:val="none" w:sz="0" w:space="0" w:color="auto"/>
        <w:right w:val="none" w:sz="0" w:space="0" w:color="auto"/>
      </w:divBdr>
    </w:div>
    <w:div w:id="1150636999">
      <w:bodyDiv w:val="1"/>
      <w:marLeft w:val="0"/>
      <w:marRight w:val="0"/>
      <w:marTop w:val="0"/>
      <w:marBottom w:val="0"/>
      <w:divBdr>
        <w:top w:val="none" w:sz="0" w:space="0" w:color="auto"/>
        <w:left w:val="none" w:sz="0" w:space="0" w:color="auto"/>
        <w:bottom w:val="none" w:sz="0" w:space="0" w:color="auto"/>
        <w:right w:val="none" w:sz="0" w:space="0" w:color="auto"/>
      </w:divBdr>
    </w:div>
    <w:div w:id="1151557309">
      <w:bodyDiv w:val="1"/>
      <w:marLeft w:val="0"/>
      <w:marRight w:val="0"/>
      <w:marTop w:val="0"/>
      <w:marBottom w:val="0"/>
      <w:divBdr>
        <w:top w:val="none" w:sz="0" w:space="0" w:color="auto"/>
        <w:left w:val="none" w:sz="0" w:space="0" w:color="auto"/>
        <w:bottom w:val="none" w:sz="0" w:space="0" w:color="auto"/>
        <w:right w:val="none" w:sz="0" w:space="0" w:color="auto"/>
      </w:divBdr>
    </w:div>
    <w:div w:id="1156995659">
      <w:bodyDiv w:val="1"/>
      <w:marLeft w:val="0"/>
      <w:marRight w:val="0"/>
      <w:marTop w:val="0"/>
      <w:marBottom w:val="0"/>
      <w:divBdr>
        <w:top w:val="none" w:sz="0" w:space="0" w:color="auto"/>
        <w:left w:val="none" w:sz="0" w:space="0" w:color="auto"/>
        <w:bottom w:val="none" w:sz="0" w:space="0" w:color="auto"/>
        <w:right w:val="none" w:sz="0" w:space="0" w:color="auto"/>
      </w:divBdr>
    </w:div>
    <w:div w:id="1157840543">
      <w:bodyDiv w:val="1"/>
      <w:marLeft w:val="0"/>
      <w:marRight w:val="0"/>
      <w:marTop w:val="0"/>
      <w:marBottom w:val="0"/>
      <w:divBdr>
        <w:top w:val="none" w:sz="0" w:space="0" w:color="auto"/>
        <w:left w:val="none" w:sz="0" w:space="0" w:color="auto"/>
        <w:bottom w:val="none" w:sz="0" w:space="0" w:color="auto"/>
        <w:right w:val="none" w:sz="0" w:space="0" w:color="auto"/>
      </w:divBdr>
    </w:div>
    <w:div w:id="1161316307">
      <w:bodyDiv w:val="1"/>
      <w:marLeft w:val="0"/>
      <w:marRight w:val="0"/>
      <w:marTop w:val="0"/>
      <w:marBottom w:val="0"/>
      <w:divBdr>
        <w:top w:val="none" w:sz="0" w:space="0" w:color="auto"/>
        <w:left w:val="none" w:sz="0" w:space="0" w:color="auto"/>
        <w:bottom w:val="none" w:sz="0" w:space="0" w:color="auto"/>
        <w:right w:val="none" w:sz="0" w:space="0" w:color="auto"/>
      </w:divBdr>
    </w:div>
    <w:div w:id="1168519923">
      <w:bodyDiv w:val="1"/>
      <w:marLeft w:val="0"/>
      <w:marRight w:val="0"/>
      <w:marTop w:val="0"/>
      <w:marBottom w:val="0"/>
      <w:divBdr>
        <w:top w:val="none" w:sz="0" w:space="0" w:color="auto"/>
        <w:left w:val="none" w:sz="0" w:space="0" w:color="auto"/>
        <w:bottom w:val="none" w:sz="0" w:space="0" w:color="auto"/>
        <w:right w:val="none" w:sz="0" w:space="0" w:color="auto"/>
      </w:divBdr>
    </w:div>
    <w:div w:id="1168709853">
      <w:bodyDiv w:val="1"/>
      <w:marLeft w:val="0"/>
      <w:marRight w:val="0"/>
      <w:marTop w:val="0"/>
      <w:marBottom w:val="0"/>
      <w:divBdr>
        <w:top w:val="none" w:sz="0" w:space="0" w:color="auto"/>
        <w:left w:val="none" w:sz="0" w:space="0" w:color="auto"/>
        <w:bottom w:val="none" w:sz="0" w:space="0" w:color="auto"/>
        <w:right w:val="none" w:sz="0" w:space="0" w:color="auto"/>
      </w:divBdr>
    </w:div>
    <w:div w:id="1174759127">
      <w:bodyDiv w:val="1"/>
      <w:marLeft w:val="0"/>
      <w:marRight w:val="0"/>
      <w:marTop w:val="0"/>
      <w:marBottom w:val="0"/>
      <w:divBdr>
        <w:top w:val="none" w:sz="0" w:space="0" w:color="auto"/>
        <w:left w:val="none" w:sz="0" w:space="0" w:color="auto"/>
        <w:bottom w:val="none" w:sz="0" w:space="0" w:color="auto"/>
        <w:right w:val="none" w:sz="0" w:space="0" w:color="auto"/>
      </w:divBdr>
    </w:div>
    <w:div w:id="1176194675">
      <w:bodyDiv w:val="1"/>
      <w:marLeft w:val="0"/>
      <w:marRight w:val="0"/>
      <w:marTop w:val="0"/>
      <w:marBottom w:val="0"/>
      <w:divBdr>
        <w:top w:val="none" w:sz="0" w:space="0" w:color="auto"/>
        <w:left w:val="none" w:sz="0" w:space="0" w:color="auto"/>
        <w:bottom w:val="none" w:sz="0" w:space="0" w:color="auto"/>
        <w:right w:val="none" w:sz="0" w:space="0" w:color="auto"/>
      </w:divBdr>
    </w:div>
    <w:div w:id="1177573614">
      <w:bodyDiv w:val="1"/>
      <w:marLeft w:val="0"/>
      <w:marRight w:val="0"/>
      <w:marTop w:val="0"/>
      <w:marBottom w:val="0"/>
      <w:divBdr>
        <w:top w:val="none" w:sz="0" w:space="0" w:color="auto"/>
        <w:left w:val="none" w:sz="0" w:space="0" w:color="auto"/>
        <w:bottom w:val="none" w:sz="0" w:space="0" w:color="auto"/>
        <w:right w:val="none" w:sz="0" w:space="0" w:color="auto"/>
      </w:divBdr>
    </w:div>
    <w:div w:id="1184901813">
      <w:bodyDiv w:val="1"/>
      <w:marLeft w:val="0"/>
      <w:marRight w:val="0"/>
      <w:marTop w:val="0"/>
      <w:marBottom w:val="0"/>
      <w:divBdr>
        <w:top w:val="none" w:sz="0" w:space="0" w:color="auto"/>
        <w:left w:val="none" w:sz="0" w:space="0" w:color="auto"/>
        <w:bottom w:val="none" w:sz="0" w:space="0" w:color="auto"/>
        <w:right w:val="none" w:sz="0" w:space="0" w:color="auto"/>
      </w:divBdr>
    </w:div>
    <w:div w:id="11887604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413126">
      <w:bodyDiv w:val="1"/>
      <w:marLeft w:val="0"/>
      <w:marRight w:val="0"/>
      <w:marTop w:val="0"/>
      <w:marBottom w:val="0"/>
      <w:divBdr>
        <w:top w:val="none" w:sz="0" w:space="0" w:color="auto"/>
        <w:left w:val="none" w:sz="0" w:space="0" w:color="auto"/>
        <w:bottom w:val="none" w:sz="0" w:space="0" w:color="auto"/>
        <w:right w:val="none" w:sz="0" w:space="0" w:color="auto"/>
      </w:divBdr>
    </w:div>
    <w:div w:id="1209220668">
      <w:bodyDiv w:val="1"/>
      <w:marLeft w:val="0"/>
      <w:marRight w:val="0"/>
      <w:marTop w:val="0"/>
      <w:marBottom w:val="0"/>
      <w:divBdr>
        <w:top w:val="none" w:sz="0" w:space="0" w:color="auto"/>
        <w:left w:val="none" w:sz="0" w:space="0" w:color="auto"/>
        <w:bottom w:val="none" w:sz="0" w:space="0" w:color="auto"/>
        <w:right w:val="none" w:sz="0" w:space="0" w:color="auto"/>
      </w:divBdr>
    </w:div>
    <w:div w:id="1209878381">
      <w:bodyDiv w:val="1"/>
      <w:marLeft w:val="0"/>
      <w:marRight w:val="0"/>
      <w:marTop w:val="0"/>
      <w:marBottom w:val="0"/>
      <w:divBdr>
        <w:top w:val="none" w:sz="0" w:space="0" w:color="auto"/>
        <w:left w:val="none" w:sz="0" w:space="0" w:color="auto"/>
        <w:bottom w:val="none" w:sz="0" w:space="0" w:color="auto"/>
        <w:right w:val="none" w:sz="0" w:space="0" w:color="auto"/>
      </w:divBdr>
    </w:div>
    <w:div w:id="1213809376">
      <w:bodyDiv w:val="1"/>
      <w:marLeft w:val="0"/>
      <w:marRight w:val="0"/>
      <w:marTop w:val="0"/>
      <w:marBottom w:val="0"/>
      <w:divBdr>
        <w:top w:val="none" w:sz="0" w:space="0" w:color="auto"/>
        <w:left w:val="none" w:sz="0" w:space="0" w:color="auto"/>
        <w:bottom w:val="none" w:sz="0" w:space="0" w:color="auto"/>
        <w:right w:val="none" w:sz="0" w:space="0" w:color="auto"/>
      </w:divBdr>
    </w:div>
    <w:div w:id="1216240671">
      <w:bodyDiv w:val="1"/>
      <w:marLeft w:val="0"/>
      <w:marRight w:val="0"/>
      <w:marTop w:val="0"/>
      <w:marBottom w:val="0"/>
      <w:divBdr>
        <w:top w:val="none" w:sz="0" w:space="0" w:color="auto"/>
        <w:left w:val="none" w:sz="0" w:space="0" w:color="auto"/>
        <w:bottom w:val="none" w:sz="0" w:space="0" w:color="auto"/>
        <w:right w:val="none" w:sz="0" w:space="0" w:color="auto"/>
      </w:divBdr>
    </w:div>
    <w:div w:id="1221938754">
      <w:bodyDiv w:val="1"/>
      <w:marLeft w:val="0"/>
      <w:marRight w:val="0"/>
      <w:marTop w:val="0"/>
      <w:marBottom w:val="0"/>
      <w:divBdr>
        <w:top w:val="none" w:sz="0" w:space="0" w:color="auto"/>
        <w:left w:val="none" w:sz="0" w:space="0" w:color="auto"/>
        <w:bottom w:val="none" w:sz="0" w:space="0" w:color="auto"/>
        <w:right w:val="none" w:sz="0" w:space="0" w:color="auto"/>
      </w:divBdr>
    </w:div>
    <w:div w:id="1223178063">
      <w:bodyDiv w:val="1"/>
      <w:marLeft w:val="0"/>
      <w:marRight w:val="0"/>
      <w:marTop w:val="0"/>
      <w:marBottom w:val="0"/>
      <w:divBdr>
        <w:top w:val="none" w:sz="0" w:space="0" w:color="auto"/>
        <w:left w:val="none" w:sz="0" w:space="0" w:color="auto"/>
        <w:bottom w:val="none" w:sz="0" w:space="0" w:color="auto"/>
        <w:right w:val="none" w:sz="0" w:space="0" w:color="auto"/>
      </w:divBdr>
    </w:div>
    <w:div w:id="1231386013">
      <w:bodyDiv w:val="1"/>
      <w:marLeft w:val="0"/>
      <w:marRight w:val="0"/>
      <w:marTop w:val="0"/>
      <w:marBottom w:val="0"/>
      <w:divBdr>
        <w:top w:val="none" w:sz="0" w:space="0" w:color="auto"/>
        <w:left w:val="none" w:sz="0" w:space="0" w:color="auto"/>
        <w:bottom w:val="none" w:sz="0" w:space="0" w:color="auto"/>
        <w:right w:val="none" w:sz="0" w:space="0" w:color="auto"/>
      </w:divBdr>
    </w:div>
    <w:div w:id="1232499376">
      <w:bodyDiv w:val="1"/>
      <w:marLeft w:val="0"/>
      <w:marRight w:val="0"/>
      <w:marTop w:val="0"/>
      <w:marBottom w:val="0"/>
      <w:divBdr>
        <w:top w:val="none" w:sz="0" w:space="0" w:color="auto"/>
        <w:left w:val="none" w:sz="0" w:space="0" w:color="auto"/>
        <w:bottom w:val="none" w:sz="0" w:space="0" w:color="auto"/>
        <w:right w:val="none" w:sz="0" w:space="0" w:color="auto"/>
      </w:divBdr>
    </w:div>
    <w:div w:id="1233006450">
      <w:bodyDiv w:val="1"/>
      <w:marLeft w:val="0"/>
      <w:marRight w:val="0"/>
      <w:marTop w:val="0"/>
      <w:marBottom w:val="0"/>
      <w:divBdr>
        <w:top w:val="none" w:sz="0" w:space="0" w:color="auto"/>
        <w:left w:val="none" w:sz="0" w:space="0" w:color="auto"/>
        <w:bottom w:val="none" w:sz="0" w:space="0" w:color="auto"/>
        <w:right w:val="none" w:sz="0" w:space="0" w:color="auto"/>
      </w:divBdr>
    </w:div>
    <w:div w:id="1237595986">
      <w:bodyDiv w:val="1"/>
      <w:marLeft w:val="0"/>
      <w:marRight w:val="0"/>
      <w:marTop w:val="0"/>
      <w:marBottom w:val="0"/>
      <w:divBdr>
        <w:top w:val="none" w:sz="0" w:space="0" w:color="auto"/>
        <w:left w:val="none" w:sz="0" w:space="0" w:color="auto"/>
        <w:bottom w:val="none" w:sz="0" w:space="0" w:color="auto"/>
        <w:right w:val="none" w:sz="0" w:space="0" w:color="auto"/>
      </w:divBdr>
    </w:div>
    <w:div w:id="1239365644">
      <w:bodyDiv w:val="1"/>
      <w:marLeft w:val="0"/>
      <w:marRight w:val="0"/>
      <w:marTop w:val="0"/>
      <w:marBottom w:val="0"/>
      <w:divBdr>
        <w:top w:val="none" w:sz="0" w:space="0" w:color="auto"/>
        <w:left w:val="none" w:sz="0" w:space="0" w:color="auto"/>
        <w:bottom w:val="none" w:sz="0" w:space="0" w:color="auto"/>
        <w:right w:val="none" w:sz="0" w:space="0" w:color="auto"/>
      </w:divBdr>
    </w:div>
    <w:div w:id="1241284150">
      <w:bodyDiv w:val="1"/>
      <w:marLeft w:val="0"/>
      <w:marRight w:val="0"/>
      <w:marTop w:val="0"/>
      <w:marBottom w:val="0"/>
      <w:divBdr>
        <w:top w:val="none" w:sz="0" w:space="0" w:color="auto"/>
        <w:left w:val="none" w:sz="0" w:space="0" w:color="auto"/>
        <w:bottom w:val="none" w:sz="0" w:space="0" w:color="auto"/>
        <w:right w:val="none" w:sz="0" w:space="0" w:color="auto"/>
      </w:divBdr>
    </w:div>
    <w:div w:id="1250388437">
      <w:bodyDiv w:val="1"/>
      <w:marLeft w:val="0"/>
      <w:marRight w:val="0"/>
      <w:marTop w:val="0"/>
      <w:marBottom w:val="0"/>
      <w:divBdr>
        <w:top w:val="none" w:sz="0" w:space="0" w:color="auto"/>
        <w:left w:val="none" w:sz="0" w:space="0" w:color="auto"/>
        <w:bottom w:val="none" w:sz="0" w:space="0" w:color="auto"/>
        <w:right w:val="none" w:sz="0" w:space="0" w:color="auto"/>
      </w:divBdr>
    </w:div>
    <w:div w:id="1251501768">
      <w:bodyDiv w:val="1"/>
      <w:marLeft w:val="0"/>
      <w:marRight w:val="0"/>
      <w:marTop w:val="0"/>
      <w:marBottom w:val="0"/>
      <w:divBdr>
        <w:top w:val="none" w:sz="0" w:space="0" w:color="auto"/>
        <w:left w:val="none" w:sz="0" w:space="0" w:color="auto"/>
        <w:bottom w:val="none" w:sz="0" w:space="0" w:color="auto"/>
        <w:right w:val="none" w:sz="0" w:space="0" w:color="auto"/>
      </w:divBdr>
    </w:div>
    <w:div w:id="1258244892">
      <w:bodyDiv w:val="1"/>
      <w:marLeft w:val="0"/>
      <w:marRight w:val="0"/>
      <w:marTop w:val="0"/>
      <w:marBottom w:val="0"/>
      <w:divBdr>
        <w:top w:val="none" w:sz="0" w:space="0" w:color="auto"/>
        <w:left w:val="none" w:sz="0" w:space="0" w:color="auto"/>
        <w:bottom w:val="none" w:sz="0" w:space="0" w:color="auto"/>
        <w:right w:val="none" w:sz="0" w:space="0" w:color="auto"/>
      </w:divBdr>
    </w:div>
    <w:div w:id="1274632181">
      <w:bodyDiv w:val="1"/>
      <w:marLeft w:val="0"/>
      <w:marRight w:val="0"/>
      <w:marTop w:val="0"/>
      <w:marBottom w:val="0"/>
      <w:divBdr>
        <w:top w:val="none" w:sz="0" w:space="0" w:color="auto"/>
        <w:left w:val="none" w:sz="0" w:space="0" w:color="auto"/>
        <w:bottom w:val="none" w:sz="0" w:space="0" w:color="auto"/>
        <w:right w:val="none" w:sz="0" w:space="0" w:color="auto"/>
      </w:divBdr>
    </w:div>
    <w:div w:id="1276524527">
      <w:bodyDiv w:val="1"/>
      <w:marLeft w:val="0"/>
      <w:marRight w:val="0"/>
      <w:marTop w:val="0"/>
      <w:marBottom w:val="0"/>
      <w:divBdr>
        <w:top w:val="none" w:sz="0" w:space="0" w:color="auto"/>
        <w:left w:val="none" w:sz="0" w:space="0" w:color="auto"/>
        <w:bottom w:val="none" w:sz="0" w:space="0" w:color="auto"/>
        <w:right w:val="none" w:sz="0" w:space="0" w:color="auto"/>
      </w:divBdr>
    </w:div>
    <w:div w:id="1276790636">
      <w:bodyDiv w:val="1"/>
      <w:marLeft w:val="0"/>
      <w:marRight w:val="0"/>
      <w:marTop w:val="0"/>
      <w:marBottom w:val="0"/>
      <w:divBdr>
        <w:top w:val="none" w:sz="0" w:space="0" w:color="auto"/>
        <w:left w:val="none" w:sz="0" w:space="0" w:color="auto"/>
        <w:bottom w:val="none" w:sz="0" w:space="0" w:color="auto"/>
        <w:right w:val="none" w:sz="0" w:space="0" w:color="auto"/>
      </w:divBdr>
    </w:div>
    <w:div w:id="1277172385">
      <w:bodyDiv w:val="1"/>
      <w:marLeft w:val="0"/>
      <w:marRight w:val="0"/>
      <w:marTop w:val="0"/>
      <w:marBottom w:val="0"/>
      <w:divBdr>
        <w:top w:val="none" w:sz="0" w:space="0" w:color="auto"/>
        <w:left w:val="none" w:sz="0" w:space="0" w:color="auto"/>
        <w:bottom w:val="none" w:sz="0" w:space="0" w:color="auto"/>
        <w:right w:val="none" w:sz="0" w:space="0" w:color="auto"/>
      </w:divBdr>
    </w:div>
    <w:div w:id="1279217309">
      <w:bodyDiv w:val="1"/>
      <w:marLeft w:val="0"/>
      <w:marRight w:val="0"/>
      <w:marTop w:val="0"/>
      <w:marBottom w:val="0"/>
      <w:divBdr>
        <w:top w:val="none" w:sz="0" w:space="0" w:color="auto"/>
        <w:left w:val="none" w:sz="0" w:space="0" w:color="auto"/>
        <w:bottom w:val="none" w:sz="0" w:space="0" w:color="auto"/>
        <w:right w:val="none" w:sz="0" w:space="0" w:color="auto"/>
      </w:divBdr>
    </w:div>
    <w:div w:id="128354057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2441301">
      <w:bodyDiv w:val="1"/>
      <w:marLeft w:val="0"/>
      <w:marRight w:val="0"/>
      <w:marTop w:val="0"/>
      <w:marBottom w:val="0"/>
      <w:divBdr>
        <w:top w:val="none" w:sz="0" w:space="0" w:color="auto"/>
        <w:left w:val="none" w:sz="0" w:space="0" w:color="auto"/>
        <w:bottom w:val="none" w:sz="0" w:space="0" w:color="auto"/>
        <w:right w:val="none" w:sz="0" w:space="0" w:color="auto"/>
      </w:divBdr>
    </w:div>
    <w:div w:id="1295597633">
      <w:bodyDiv w:val="1"/>
      <w:marLeft w:val="0"/>
      <w:marRight w:val="0"/>
      <w:marTop w:val="0"/>
      <w:marBottom w:val="0"/>
      <w:divBdr>
        <w:top w:val="none" w:sz="0" w:space="0" w:color="auto"/>
        <w:left w:val="none" w:sz="0" w:space="0" w:color="auto"/>
        <w:bottom w:val="none" w:sz="0" w:space="0" w:color="auto"/>
        <w:right w:val="none" w:sz="0" w:space="0" w:color="auto"/>
      </w:divBdr>
    </w:div>
    <w:div w:id="1297832669">
      <w:bodyDiv w:val="1"/>
      <w:marLeft w:val="0"/>
      <w:marRight w:val="0"/>
      <w:marTop w:val="0"/>
      <w:marBottom w:val="0"/>
      <w:divBdr>
        <w:top w:val="none" w:sz="0" w:space="0" w:color="auto"/>
        <w:left w:val="none" w:sz="0" w:space="0" w:color="auto"/>
        <w:bottom w:val="none" w:sz="0" w:space="0" w:color="auto"/>
        <w:right w:val="none" w:sz="0" w:space="0" w:color="auto"/>
      </w:divBdr>
    </w:div>
    <w:div w:id="1298145008">
      <w:bodyDiv w:val="1"/>
      <w:marLeft w:val="0"/>
      <w:marRight w:val="0"/>
      <w:marTop w:val="0"/>
      <w:marBottom w:val="0"/>
      <w:divBdr>
        <w:top w:val="none" w:sz="0" w:space="0" w:color="auto"/>
        <w:left w:val="none" w:sz="0" w:space="0" w:color="auto"/>
        <w:bottom w:val="none" w:sz="0" w:space="0" w:color="auto"/>
        <w:right w:val="none" w:sz="0" w:space="0" w:color="auto"/>
      </w:divBdr>
    </w:div>
    <w:div w:id="1300695531">
      <w:bodyDiv w:val="1"/>
      <w:marLeft w:val="0"/>
      <w:marRight w:val="0"/>
      <w:marTop w:val="0"/>
      <w:marBottom w:val="0"/>
      <w:divBdr>
        <w:top w:val="none" w:sz="0" w:space="0" w:color="auto"/>
        <w:left w:val="none" w:sz="0" w:space="0" w:color="auto"/>
        <w:bottom w:val="none" w:sz="0" w:space="0" w:color="auto"/>
        <w:right w:val="none" w:sz="0" w:space="0" w:color="auto"/>
      </w:divBdr>
    </w:div>
    <w:div w:id="1304853209">
      <w:bodyDiv w:val="1"/>
      <w:marLeft w:val="0"/>
      <w:marRight w:val="0"/>
      <w:marTop w:val="0"/>
      <w:marBottom w:val="0"/>
      <w:divBdr>
        <w:top w:val="none" w:sz="0" w:space="0" w:color="auto"/>
        <w:left w:val="none" w:sz="0" w:space="0" w:color="auto"/>
        <w:bottom w:val="none" w:sz="0" w:space="0" w:color="auto"/>
        <w:right w:val="none" w:sz="0" w:space="0" w:color="auto"/>
      </w:divBdr>
    </w:div>
    <w:div w:id="1309629554">
      <w:bodyDiv w:val="1"/>
      <w:marLeft w:val="0"/>
      <w:marRight w:val="0"/>
      <w:marTop w:val="0"/>
      <w:marBottom w:val="0"/>
      <w:divBdr>
        <w:top w:val="none" w:sz="0" w:space="0" w:color="auto"/>
        <w:left w:val="none" w:sz="0" w:space="0" w:color="auto"/>
        <w:bottom w:val="none" w:sz="0" w:space="0" w:color="auto"/>
        <w:right w:val="none" w:sz="0" w:space="0" w:color="auto"/>
      </w:divBdr>
    </w:div>
    <w:div w:id="1309701560">
      <w:bodyDiv w:val="1"/>
      <w:marLeft w:val="0"/>
      <w:marRight w:val="0"/>
      <w:marTop w:val="0"/>
      <w:marBottom w:val="0"/>
      <w:divBdr>
        <w:top w:val="none" w:sz="0" w:space="0" w:color="auto"/>
        <w:left w:val="none" w:sz="0" w:space="0" w:color="auto"/>
        <w:bottom w:val="none" w:sz="0" w:space="0" w:color="auto"/>
        <w:right w:val="none" w:sz="0" w:space="0" w:color="auto"/>
      </w:divBdr>
    </w:div>
    <w:div w:id="1311443531">
      <w:bodyDiv w:val="1"/>
      <w:marLeft w:val="0"/>
      <w:marRight w:val="0"/>
      <w:marTop w:val="0"/>
      <w:marBottom w:val="0"/>
      <w:divBdr>
        <w:top w:val="none" w:sz="0" w:space="0" w:color="auto"/>
        <w:left w:val="none" w:sz="0" w:space="0" w:color="auto"/>
        <w:bottom w:val="none" w:sz="0" w:space="0" w:color="auto"/>
        <w:right w:val="none" w:sz="0" w:space="0" w:color="auto"/>
      </w:divBdr>
    </w:div>
    <w:div w:id="1311861453">
      <w:bodyDiv w:val="1"/>
      <w:marLeft w:val="0"/>
      <w:marRight w:val="0"/>
      <w:marTop w:val="0"/>
      <w:marBottom w:val="0"/>
      <w:divBdr>
        <w:top w:val="none" w:sz="0" w:space="0" w:color="auto"/>
        <w:left w:val="none" w:sz="0" w:space="0" w:color="auto"/>
        <w:bottom w:val="none" w:sz="0" w:space="0" w:color="auto"/>
        <w:right w:val="none" w:sz="0" w:space="0" w:color="auto"/>
      </w:divBdr>
    </w:div>
    <w:div w:id="1313145934">
      <w:bodyDiv w:val="1"/>
      <w:marLeft w:val="0"/>
      <w:marRight w:val="0"/>
      <w:marTop w:val="0"/>
      <w:marBottom w:val="0"/>
      <w:divBdr>
        <w:top w:val="none" w:sz="0" w:space="0" w:color="auto"/>
        <w:left w:val="none" w:sz="0" w:space="0" w:color="auto"/>
        <w:bottom w:val="none" w:sz="0" w:space="0" w:color="auto"/>
        <w:right w:val="none" w:sz="0" w:space="0" w:color="auto"/>
      </w:divBdr>
    </w:div>
    <w:div w:id="1318611920">
      <w:bodyDiv w:val="1"/>
      <w:marLeft w:val="0"/>
      <w:marRight w:val="0"/>
      <w:marTop w:val="0"/>
      <w:marBottom w:val="0"/>
      <w:divBdr>
        <w:top w:val="none" w:sz="0" w:space="0" w:color="auto"/>
        <w:left w:val="none" w:sz="0" w:space="0" w:color="auto"/>
        <w:bottom w:val="none" w:sz="0" w:space="0" w:color="auto"/>
        <w:right w:val="none" w:sz="0" w:space="0" w:color="auto"/>
      </w:divBdr>
    </w:div>
    <w:div w:id="1319306503">
      <w:bodyDiv w:val="1"/>
      <w:marLeft w:val="0"/>
      <w:marRight w:val="0"/>
      <w:marTop w:val="0"/>
      <w:marBottom w:val="0"/>
      <w:divBdr>
        <w:top w:val="none" w:sz="0" w:space="0" w:color="auto"/>
        <w:left w:val="none" w:sz="0" w:space="0" w:color="auto"/>
        <w:bottom w:val="none" w:sz="0" w:space="0" w:color="auto"/>
        <w:right w:val="none" w:sz="0" w:space="0" w:color="auto"/>
      </w:divBdr>
    </w:div>
    <w:div w:id="132331528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249940">
      <w:bodyDiv w:val="1"/>
      <w:marLeft w:val="0"/>
      <w:marRight w:val="0"/>
      <w:marTop w:val="0"/>
      <w:marBottom w:val="0"/>
      <w:divBdr>
        <w:top w:val="none" w:sz="0" w:space="0" w:color="auto"/>
        <w:left w:val="none" w:sz="0" w:space="0" w:color="auto"/>
        <w:bottom w:val="none" w:sz="0" w:space="0" w:color="auto"/>
        <w:right w:val="none" w:sz="0" w:space="0" w:color="auto"/>
      </w:divBdr>
    </w:div>
    <w:div w:id="1329207978">
      <w:bodyDiv w:val="1"/>
      <w:marLeft w:val="0"/>
      <w:marRight w:val="0"/>
      <w:marTop w:val="0"/>
      <w:marBottom w:val="0"/>
      <w:divBdr>
        <w:top w:val="none" w:sz="0" w:space="0" w:color="auto"/>
        <w:left w:val="none" w:sz="0" w:space="0" w:color="auto"/>
        <w:bottom w:val="none" w:sz="0" w:space="0" w:color="auto"/>
        <w:right w:val="none" w:sz="0" w:space="0" w:color="auto"/>
      </w:divBdr>
    </w:div>
    <w:div w:id="1330206643">
      <w:bodyDiv w:val="1"/>
      <w:marLeft w:val="0"/>
      <w:marRight w:val="0"/>
      <w:marTop w:val="0"/>
      <w:marBottom w:val="0"/>
      <w:divBdr>
        <w:top w:val="none" w:sz="0" w:space="0" w:color="auto"/>
        <w:left w:val="none" w:sz="0" w:space="0" w:color="auto"/>
        <w:bottom w:val="none" w:sz="0" w:space="0" w:color="auto"/>
        <w:right w:val="none" w:sz="0" w:space="0" w:color="auto"/>
      </w:divBdr>
    </w:div>
    <w:div w:id="1340428296">
      <w:bodyDiv w:val="1"/>
      <w:marLeft w:val="0"/>
      <w:marRight w:val="0"/>
      <w:marTop w:val="0"/>
      <w:marBottom w:val="0"/>
      <w:divBdr>
        <w:top w:val="none" w:sz="0" w:space="0" w:color="auto"/>
        <w:left w:val="none" w:sz="0" w:space="0" w:color="auto"/>
        <w:bottom w:val="none" w:sz="0" w:space="0" w:color="auto"/>
        <w:right w:val="none" w:sz="0" w:space="0" w:color="auto"/>
      </w:divBdr>
    </w:div>
    <w:div w:id="1347295009">
      <w:bodyDiv w:val="1"/>
      <w:marLeft w:val="0"/>
      <w:marRight w:val="0"/>
      <w:marTop w:val="0"/>
      <w:marBottom w:val="0"/>
      <w:divBdr>
        <w:top w:val="none" w:sz="0" w:space="0" w:color="auto"/>
        <w:left w:val="none" w:sz="0" w:space="0" w:color="auto"/>
        <w:bottom w:val="none" w:sz="0" w:space="0" w:color="auto"/>
        <w:right w:val="none" w:sz="0" w:space="0" w:color="auto"/>
      </w:divBdr>
    </w:div>
    <w:div w:id="1348100613">
      <w:bodyDiv w:val="1"/>
      <w:marLeft w:val="0"/>
      <w:marRight w:val="0"/>
      <w:marTop w:val="0"/>
      <w:marBottom w:val="0"/>
      <w:divBdr>
        <w:top w:val="none" w:sz="0" w:space="0" w:color="auto"/>
        <w:left w:val="none" w:sz="0" w:space="0" w:color="auto"/>
        <w:bottom w:val="none" w:sz="0" w:space="0" w:color="auto"/>
        <w:right w:val="none" w:sz="0" w:space="0" w:color="auto"/>
      </w:divBdr>
    </w:div>
    <w:div w:id="1348143958">
      <w:bodyDiv w:val="1"/>
      <w:marLeft w:val="0"/>
      <w:marRight w:val="0"/>
      <w:marTop w:val="0"/>
      <w:marBottom w:val="0"/>
      <w:divBdr>
        <w:top w:val="none" w:sz="0" w:space="0" w:color="auto"/>
        <w:left w:val="none" w:sz="0" w:space="0" w:color="auto"/>
        <w:bottom w:val="none" w:sz="0" w:space="0" w:color="auto"/>
        <w:right w:val="none" w:sz="0" w:space="0" w:color="auto"/>
      </w:divBdr>
    </w:div>
    <w:div w:id="1354040470">
      <w:bodyDiv w:val="1"/>
      <w:marLeft w:val="0"/>
      <w:marRight w:val="0"/>
      <w:marTop w:val="0"/>
      <w:marBottom w:val="0"/>
      <w:divBdr>
        <w:top w:val="none" w:sz="0" w:space="0" w:color="auto"/>
        <w:left w:val="none" w:sz="0" w:space="0" w:color="auto"/>
        <w:bottom w:val="none" w:sz="0" w:space="0" w:color="auto"/>
        <w:right w:val="none" w:sz="0" w:space="0" w:color="auto"/>
      </w:divBdr>
    </w:div>
    <w:div w:id="1356033972">
      <w:bodyDiv w:val="1"/>
      <w:marLeft w:val="0"/>
      <w:marRight w:val="0"/>
      <w:marTop w:val="0"/>
      <w:marBottom w:val="0"/>
      <w:divBdr>
        <w:top w:val="none" w:sz="0" w:space="0" w:color="auto"/>
        <w:left w:val="none" w:sz="0" w:space="0" w:color="auto"/>
        <w:bottom w:val="none" w:sz="0" w:space="0" w:color="auto"/>
        <w:right w:val="none" w:sz="0" w:space="0" w:color="auto"/>
      </w:divBdr>
    </w:div>
    <w:div w:id="1357079453">
      <w:bodyDiv w:val="1"/>
      <w:marLeft w:val="0"/>
      <w:marRight w:val="0"/>
      <w:marTop w:val="0"/>
      <w:marBottom w:val="0"/>
      <w:divBdr>
        <w:top w:val="none" w:sz="0" w:space="0" w:color="auto"/>
        <w:left w:val="none" w:sz="0" w:space="0" w:color="auto"/>
        <w:bottom w:val="none" w:sz="0" w:space="0" w:color="auto"/>
        <w:right w:val="none" w:sz="0" w:space="0" w:color="auto"/>
      </w:divBdr>
    </w:div>
    <w:div w:id="1364013987">
      <w:bodyDiv w:val="1"/>
      <w:marLeft w:val="0"/>
      <w:marRight w:val="0"/>
      <w:marTop w:val="0"/>
      <w:marBottom w:val="0"/>
      <w:divBdr>
        <w:top w:val="none" w:sz="0" w:space="0" w:color="auto"/>
        <w:left w:val="none" w:sz="0" w:space="0" w:color="auto"/>
        <w:bottom w:val="none" w:sz="0" w:space="0" w:color="auto"/>
        <w:right w:val="none" w:sz="0" w:space="0" w:color="auto"/>
      </w:divBdr>
    </w:div>
    <w:div w:id="1371347182">
      <w:bodyDiv w:val="1"/>
      <w:marLeft w:val="0"/>
      <w:marRight w:val="0"/>
      <w:marTop w:val="0"/>
      <w:marBottom w:val="0"/>
      <w:divBdr>
        <w:top w:val="none" w:sz="0" w:space="0" w:color="auto"/>
        <w:left w:val="none" w:sz="0" w:space="0" w:color="auto"/>
        <w:bottom w:val="none" w:sz="0" w:space="0" w:color="auto"/>
        <w:right w:val="none" w:sz="0" w:space="0" w:color="auto"/>
      </w:divBdr>
    </w:div>
    <w:div w:id="1374114922">
      <w:bodyDiv w:val="1"/>
      <w:marLeft w:val="0"/>
      <w:marRight w:val="0"/>
      <w:marTop w:val="0"/>
      <w:marBottom w:val="0"/>
      <w:divBdr>
        <w:top w:val="none" w:sz="0" w:space="0" w:color="auto"/>
        <w:left w:val="none" w:sz="0" w:space="0" w:color="auto"/>
        <w:bottom w:val="none" w:sz="0" w:space="0" w:color="auto"/>
        <w:right w:val="none" w:sz="0" w:space="0" w:color="auto"/>
      </w:divBdr>
    </w:div>
    <w:div w:id="1374500930">
      <w:bodyDiv w:val="1"/>
      <w:marLeft w:val="0"/>
      <w:marRight w:val="0"/>
      <w:marTop w:val="0"/>
      <w:marBottom w:val="0"/>
      <w:divBdr>
        <w:top w:val="none" w:sz="0" w:space="0" w:color="auto"/>
        <w:left w:val="none" w:sz="0" w:space="0" w:color="auto"/>
        <w:bottom w:val="none" w:sz="0" w:space="0" w:color="auto"/>
        <w:right w:val="none" w:sz="0" w:space="0" w:color="auto"/>
      </w:divBdr>
    </w:div>
    <w:div w:id="1375620470">
      <w:bodyDiv w:val="1"/>
      <w:marLeft w:val="0"/>
      <w:marRight w:val="0"/>
      <w:marTop w:val="0"/>
      <w:marBottom w:val="0"/>
      <w:divBdr>
        <w:top w:val="none" w:sz="0" w:space="0" w:color="auto"/>
        <w:left w:val="none" w:sz="0" w:space="0" w:color="auto"/>
        <w:bottom w:val="none" w:sz="0" w:space="0" w:color="auto"/>
        <w:right w:val="none" w:sz="0" w:space="0" w:color="auto"/>
      </w:divBdr>
    </w:div>
    <w:div w:id="1378700503">
      <w:bodyDiv w:val="1"/>
      <w:marLeft w:val="0"/>
      <w:marRight w:val="0"/>
      <w:marTop w:val="0"/>
      <w:marBottom w:val="0"/>
      <w:divBdr>
        <w:top w:val="none" w:sz="0" w:space="0" w:color="auto"/>
        <w:left w:val="none" w:sz="0" w:space="0" w:color="auto"/>
        <w:bottom w:val="none" w:sz="0" w:space="0" w:color="auto"/>
        <w:right w:val="none" w:sz="0" w:space="0" w:color="auto"/>
      </w:divBdr>
    </w:div>
    <w:div w:id="1383137843">
      <w:bodyDiv w:val="1"/>
      <w:marLeft w:val="0"/>
      <w:marRight w:val="0"/>
      <w:marTop w:val="0"/>
      <w:marBottom w:val="0"/>
      <w:divBdr>
        <w:top w:val="none" w:sz="0" w:space="0" w:color="auto"/>
        <w:left w:val="none" w:sz="0" w:space="0" w:color="auto"/>
        <w:bottom w:val="none" w:sz="0" w:space="0" w:color="auto"/>
        <w:right w:val="none" w:sz="0" w:space="0" w:color="auto"/>
      </w:divBdr>
    </w:div>
    <w:div w:id="1387484797">
      <w:bodyDiv w:val="1"/>
      <w:marLeft w:val="0"/>
      <w:marRight w:val="0"/>
      <w:marTop w:val="0"/>
      <w:marBottom w:val="0"/>
      <w:divBdr>
        <w:top w:val="none" w:sz="0" w:space="0" w:color="auto"/>
        <w:left w:val="none" w:sz="0" w:space="0" w:color="auto"/>
        <w:bottom w:val="none" w:sz="0" w:space="0" w:color="auto"/>
        <w:right w:val="none" w:sz="0" w:space="0" w:color="auto"/>
      </w:divBdr>
    </w:div>
    <w:div w:id="1392727457">
      <w:bodyDiv w:val="1"/>
      <w:marLeft w:val="0"/>
      <w:marRight w:val="0"/>
      <w:marTop w:val="0"/>
      <w:marBottom w:val="0"/>
      <w:divBdr>
        <w:top w:val="none" w:sz="0" w:space="0" w:color="auto"/>
        <w:left w:val="none" w:sz="0" w:space="0" w:color="auto"/>
        <w:bottom w:val="none" w:sz="0" w:space="0" w:color="auto"/>
        <w:right w:val="none" w:sz="0" w:space="0" w:color="auto"/>
      </w:divBdr>
    </w:div>
    <w:div w:id="1394229860">
      <w:bodyDiv w:val="1"/>
      <w:marLeft w:val="0"/>
      <w:marRight w:val="0"/>
      <w:marTop w:val="0"/>
      <w:marBottom w:val="0"/>
      <w:divBdr>
        <w:top w:val="none" w:sz="0" w:space="0" w:color="auto"/>
        <w:left w:val="none" w:sz="0" w:space="0" w:color="auto"/>
        <w:bottom w:val="none" w:sz="0" w:space="0" w:color="auto"/>
        <w:right w:val="none" w:sz="0" w:space="0" w:color="auto"/>
      </w:divBdr>
    </w:div>
    <w:div w:id="1394550248">
      <w:bodyDiv w:val="1"/>
      <w:marLeft w:val="0"/>
      <w:marRight w:val="0"/>
      <w:marTop w:val="0"/>
      <w:marBottom w:val="0"/>
      <w:divBdr>
        <w:top w:val="none" w:sz="0" w:space="0" w:color="auto"/>
        <w:left w:val="none" w:sz="0" w:space="0" w:color="auto"/>
        <w:bottom w:val="none" w:sz="0" w:space="0" w:color="auto"/>
        <w:right w:val="none" w:sz="0" w:space="0" w:color="auto"/>
      </w:divBdr>
    </w:div>
    <w:div w:id="1394960745">
      <w:bodyDiv w:val="1"/>
      <w:marLeft w:val="0"/>
      <w:marRight w:val="0"/>
      <w:marTop w:val="0"/>
      <w:marBottom w:val="0"/>
      <w:divBdr>
        <w:top w:val="none" w:sz="0" w:space="0" w:color="auto"/>
        <w:left w:val="none" w:sz="0" w:space="0" w:color="auto"/>
        <w:bottom w:val="none" w:sz="0" w:space="0" w:color="auto"/>
        <w:right w:val="none" w:sz="0" w:space="0" w:color="auto"/>
      </w:divBdr>
    </w:div>
    <w:div w:id="1396926546">
      <w:bodyDiv w:val="1"/>
      <w:marLeft w:val="0"/>
      <w:marRight w:val="0"/>
      <w:marTop w:val="0"/>
      <w:marBottom w:val="0"/>
      <w:divBdr>
        <w:top w:val="none" w:sz="0" w:space="0" w:color="auto"/>
        <w:left w:val="none" w:sz="0" w:space="0" w:color="auto"/>
        <w:bottom w:val="none" w:sz="0" w:space="0" w:color="auto"/>
        <w:right w:val="none" w:sz="0" w:space="0" w:color="auto"/>
      </w:divBdr>
    </w:div>
    <w:div w:id="1400905807">
      <w:bodyDiv w:val="1"/>
      <w:marLeft w:val="0"/>
      <w:marRight w:val="0"/>
      <w:marTop w:val="0"/>
      <w:marBottom w:val="0"/>
      <w:divBdr>
        <w:top w:val="none" w:sz="0" w:space="0" w:color="auto"/>
        <w:left w:val="none" w:sz="0" w:space="0" w:color="auto"/>
        <w:bottom w:val="none" w:sz="0" w:space="0" w:color="auto"/>
        <w:right w:val="none" w:sz="0" w:space="0" w:color="auto"/>
      </w:divBdr>
    </w:div>
    <w:div w:id="1403411040">
      <w:bodyDiv w:val="1"/>
      <w:marLeft w:val="0"/>
      <w:marRight w:val="0"/>
      <w:marTop w:val="0"/>
      <w:marBottom w:val="0"/>
      <w:divBdr>
        <w:top w:val="none" w:sz="0" w:space="0" w:color="auto"/>
        <w:left w:val="none" w:sz="0" w:space="0" w:color="auto"/>
        <w:bottom w:val="none" w:sz="0" w:space="0" w:color="auto"/>
        <w:right w:val="none" w:sz="0" w:space="0" w:color="auto"/>
      </w:divBdr>
    </w:div>
    <w:div w:id="1404136043">
      <w:bodyDiv w:val="1"/>
      <w:marLeft w:val="0"/>
      <w:marRight w:val="0"/>
      <w:marTop w:val="0"/>
      <w:marBottom w:val="0"/>
      <w:divBdr>
        <w:top w:val="none" w:sz="0" w:space="0" w:color="auto"/>
        <w:left w:val="none" w:sz="0" w:space="0" w:color="auto"/>
        <w:bottom w:val="none" w:sz="0" w:space="0" w:color="auto"/>
        <w:right w:val="none" w:sz="0" w:space="0" w:color="auto"/>
      </w:divBdr>
    </w:div>
    <w:div w:id="1410344176">
      <w:bodyDiv w:val="1"/>
      <w:marLeft w:val="0"/>
      <w:marRight w:val="0"/>
      <w:marTop w:val="0"/>
      <w:marBottom w:val="0"/>
      <w:divBdr>
        <w:top w:val="none" w:sz="0" w:space="0" w:color="auto"/>
        <w:left w:val="none" w:sz="0" w:space="0" w:color="auto"/>
        <w:bottom w:val="none" w:sz="0" w:space="0" w:color="auto"/>
        <w:right w:val="none" w:sz="0" w:space="0" w:color="auto"/>
      </w:divBdr>
    </w:div>
    <w:div w:id="1411386033">
      <w:bodyDiv w:val="1"/>
      <w:marLeft w:val="0"/>
      <w:marRight w:val="0"/>
      <w:marTop w:val="0"/>
      <w:marBottom w:val="0"/>
      <w:divBdr>
        <w:top w:val="none" w:sz="0" w:space="0" w:color="auto"/>
        <w:left w:val="none" w:sz="0" w:space="0" w:color="auto"/>
        <w:bottom w:val="none" w:sz="0" w:space="0" w:color="auto"/>
        <w:right w:val="none" w:sz="0" w:space="0" w:color="auto"/>
      </w:divBdr>
    </w:div>
    <w:div w:id="1412703625">
      <w:bodyDiv w:val="1"/>
      <w:marLeft w:val="0"/>
      <w:marRight w:val="0"/>
      <w:marTop w:val="0"/>
      <w:marBottom w:val="0"/>
      <w:divBdr>
        <w:top w:val="none" w:sz="0" w:space="0" w:color="auto"/>
        <w:left w:val="none" w:sz="0" w:space="0" w:color="auto"/>
        <w:bottom w:val="none" w:sz="0" w:space="0" w:color="auto"/>
        <w:right w:val="none" w:sz="0" w:space="0" w:color="auto"/>
      </w:divBdr>
    </w:div>
    <w:div w:id="1419906543">
      <w:bodyDiv w:val="1"/>
      <w:marLeft w:val="0"/>
      <w:marRight w:val="0"/>
      <w:marTop w:val="0"/>
      <w:marBottom w:val="0"/>
      <w:divBdr>
        <w:top w:val="none" w:sz="0" w:space="0" w:color="auto"/>
        <w:left w:val="none" w:sz="0" w:space="0" w:color="auto"/>
        <w:bottom w:val="none" w:sz="0" w:space="0" w:color="auto"/>
        <w:right w:val="none" w:sz="0" w:space="0" w:color="auto"/>
      </w:divBdr>
    </w:div>
    <w:div w:id="1420564285">
      <w:bodyDiv w:val="1"/>
      <w:marLeft w:val="0"/>
      <w:marRight w:val="0"/>
      <w:marTop w:val="0"/>
      <w:marBottom w:val="0"/>
      <w:divBdr>
        <w:top w:val="none" w:sz="0" w:space="0" w:color="auto"/>
        <w:left w:val="none" w:sz="0" w:space="0" w:color="auto"/>
        <w:bottom w:val="none" w:sz="0" w:space="0" w:color="auto"/>
        <w:right w:val="none" w:sz="0" w:space="0" w:color="auto"/>
      </w:divBdr>
    </w:div>
    <w:div w:id="1423598587">
      <w:bodyDiv w:val="1"/>
      <w:marLeft w:val="0"/>
      <w:marRight w:val="0"/>
      <w:marTop w:val="0"/>
      <w:marBottom w:val="0"/>
      <w:divBdr>
        <w:top w:val="none" w:sz="0" w:space="0" w:color="auto"/>
        <w:left w:val="none" w:sz="0" w:space="0" w:color="auto"/>
        <w:bottom w:val="none" w:sz="0" w:space="0" w:color="auto"/>
        <w:right w:val="none" w:sz="0" w:space="0" w:color="auto"/>
      </w:divBdr>
    </w:div>
    <w:div w:id="1426610688">
      <w:bodyDiv w:val="1"/>
      <w:marLeft w:val="0"/>
      <w:marRight w:val="0"/>
      <w:marTop w:val="0"/>
      <w:marBottom w:val="0"/>
      <w:divBdr>
        <w:top w:val="none" w:sz="0" w:space="0" w:color="auto"/>
        <w:left w:val="none" w:sz="0" w:space="0" w:color="auto"/>
        <w:bottom w:val="none" w:sz="0" w:space="0" w:color="auto"/>
        <w:right w:val="none" w:sz="0" w:space="0" w:color="auto"/>
      </w:divBdr>
    </w:div>
    <w:div w:id="1427774530">
      <w:bodyDiv w:val="1"/>
      <w:marLeft w:val="0"/>
      <w:marRight w:val="0"/>
      <w:marTop w:val="0"/>
      <w:marBottom w:val="0"/>
      <w:divBdr>
        <w:top w:val="none" w:sz="0" w:space="0" w:color="auto"/>
        <w:left w:val="none" w:sz="0" w:space="0" w:color="auto"/>
        <w:bottom w:val="none" w:sz="0" w:space="0" w:color="auto"/>
        <w:right w:val="none" w:sz="0" w:space="0" w:color="auto"/>
      </w:divBdr>
    </w:div>
    <w:div w:id="1428430406">
      <w:bodyDiv w:val="1"/>
      <w:marLeft w:val="0"/>
      <w:marRight w:val="0"/>
      <w:marTop w:val="0"/>
      <w:marBottom w:val="0"/>
      <w:divBdr>
        <w:top w:val="none" w:sz="0" w:space="0" w:color="auto"/>
        <w:left w:val="none" w:sz="0" w:space="0" w:color="auto"/>
        <w:bottom w:val="none" w:sz="0" w:space="0" w:color="auto"/>
        <w:right w:val="none" w:sz="0" w:space="0" w:color="auto"/>
      </w:divBdr>
    </w:div>
    <w:div w:id="1431438429">
      <w:bodyDiv w:val="1"/>
      <w:marLeft w:val="0"/>
      <w:marRight w:val="0"/>
      <w:marTop w:val="0"/>
      <w:marBottom w:val="0"/>
      <w:divBdr>
        <w:top w:val="none" w:sz="0" w:space="0" w:color="auto"/>
        <w:left w:val="none" w:sz="0" w:space="0" w:color="auto"/>
        <w:bottom w:val="none" w:sz="0" w:space="0" w:color="auto"/>
        <w:right w:val="none" w:sz="0" w:space="0" w:color="auto"/>
      </w:divBdr>
    </w:div>
    <w:div w:id="1434132023">
      <w:bodyDiv w:val="1"/>
      <w:marLeft w:val="0"/>
      <w:marRight w:val="0"/>
      <w:marTop w:val="0"/>
      <w:marBottom w:val="0"/>
      <w:divBdr>
        <w:top w:val="none" w:sz="0" w:space="0" w:color="auto"/>
        <w:left w:val="none" w:sz="0" w:space="0" w:color="auto"/>
        <w:bottom w:val="none" w:sz="0" w:space="0" w:color="auto"/>
        <w:right w:val="none" w:sz="0" w:space="0" w:color="auto"/>
      </w:divBdr>
    </w:div>
    <w:div w:id="1435785213">
      <w:bodyDiv w:val="1"/>
      <w:marLeft w:val="0"/>
      <w:marRight w:val="0"/>
      <w:marTop w:val="0"/>
      <w:marBottom w:val="0"/>
      <w:divBdr>
        <w:top w:val="none" w:sz="0" w:space="0" w:color="auto"/>
        <w:left w:val="none" w:sz="0" w:space="0" w:color="auto"/>
        <w:bottom w:val="none" w:sz="0" w:space="0" w:color="auto"/>
        <w:right w:val="none" w:sz="0" w:space="0" w:color="auto"/>
      </w:divBdr>
    </w:div>
    <w:div w:id="1440683507">
      <w:bodyDiv w:val="1"/>
      <w:marLeft w:val="0"/>
      <w:marRight w:val="0"/>
      <w:marTop w:val="0"/>
      <w:marBottom w:val="0"/>
      <w:divBdr>
        <w:top w:val="none" w:sz="0" w:space="0" w:color="auto"/>
        <w:left w:val="none" w:sz="0" w:space="0" w:color="auto"/>
        <w:bottom w:val="none" w:sz="0" w:space="0" w:color="auto"/>
        <w:right w:val="none" w:sz="0" w:space="0" w:color="auto"/>
      </w:divBdr>
    </w:div>
    <w:div w:id="1444227199">
      <w:bodyDiv w:val="1"/>
      <w:marLeft w:val="0"/>
      <w:marRight w:val="0"/>
      <w:marTop w:val="0"/>
      <w:marBottom w:val="0"/>
      <w:divBdr>
        <w:top w:val="none" w:sz="0" w:space="0" w:color="auto"/>
        <w:left w:val="none" w:sz="0" w:space="0" w:color="auto"/>
        <w:bottom w:val="none" w:sz="0" w:space="0" w:color="auto"/>
        <w:right w:val="none" w:sz="0" w:space="0" w:color="auto"/>
      </w:divBdr>
    </w:div>
    <w:div w:id="1448042710">
      <w:bodyDiv w:val="1"/>
      <w:marLeft w:val="0"/>
      <w:marRight w:val="0"/>
      <w:marTop w:val="0"/>
      <w:marBottom w:val="0"/>
      <w:divBdr>
        <w:top w:val="none" w:sz="0" w:space="0" w:color="auto"/>
        <w:left w:val="none" w:sz="0" w:space="0" w:color="auto"/>
        <w:bottom w:val="none" w:sz="0" w:space="0" w:color="auto"/>
        <w:right w:val="none" w:sz="0" w:space="0" w:color="auto"/>
      </w:divBdr>
    </w:div>
    <w:div w:id="1448623563">
      <w:bodyDiv w:val="1"/>
      <w:marLeft w:val="0"/>
      <w:marRight w:val="0"/>
      <w:marTop w:val="0"/>
      <w:marBottom w:val="0"/>
      <w:divBdr>
        <w:top w:val="none" w:sz="0" w:space="0" w:color="auto"/>
        <w:left w:val="none" w:sz="0" w:space="0" w:color="auto"/>
        <w:bottom w:val="none" w:sz="0" w:space="0" w:color="auto"/>
        <w:right w:val="none" w:sz="0" w:space="0" w:color="auto"/>
      </w:divBdr>
    </w:div>
    <w:div w:id="1453330344">
      <w:bodyDiv w:val="1"/>
      <w:marLeft w:val="0"/>
      <w:marRight w:val="0"/>
      <w:marTop w:val="0"/>
      <w:marBottom w:val="0"/>
      <w:divBdr>
        <w:top w:val="none" w:sz="0" w:space="0" w:color="auto"/>
        <w:left w:val="none" w:sz="0" w:space="0" w:color="auto"/>
        <w:bottom w:val="none" w:sz="0" w:space="0" w:color="auto"/>
        <w:right w:val="none" w:sz="0" w:space="0" w:color="auto"/>
      </w:divBdr>
    </w:div>
    <w:div w:id="1457142565">
      <w:bodyDiv w:val="1"/>
      <w:marLeft w:val="0"/>
      <w:marRight w:val="0"/>
      <w:marTop w:val="0"/>
      <w:marBottom w:val="0"/>
      <w:divBdr>
        <w:top w:val="none" w:sz="0" w:space="0" w:color="auto"/>
        <w:left w:val="none" w:sz="0" w:space="0" w:color="auto"/>
        <w:bottom w:val="none" w:sz="0" w:space="0" w:color="auto"/>
        <w:right w:val="none" w:sz="0" w:space="0" w:color="auto"/>
      </w:divBdr>
    </w:div>
    <w:div w:id="1469277150">
      <w:bodyDiv w:val="1"/>
      <w:marLeft w:val="0"/>
      <w:marRight w:val="0"/>
      <w:marTop w:val="0"/>
      <w:marBottom w:val="0"/>
      <w:divBdr>
        <w:top w:val="none" w:sz="0" w:space="0" w:color="auto"/>
        <w:left w:val="none" w:sz="0" w:space="0" w:color="auto"/>
        <w:bottom w:val="none" w:sz="0" w:space="0" w:color="auto"/>
        <w:right w:val="none" w:sz="0" w:space="0" w:color="auto"/>
      </w:divBdr>
    </w:div>
    <w:div w:id="1469472181">
      <w:bodyDiv w:val="1"/>
      <w:marLeft w:val="0"/>
      <w:marRight w:val="0"/>
      <w:marTop w:val="0"/>
      <w:marBottom w:val="0"/>
      <w:divBdr>
        <w:top w:val="none" w:sz="0" w:space="0" w:color="auto"/>
        <w:left w:val="none" w:sz="0" w:space="0" w:color="auto"/>
        <w:bottom w:val="none" w:sz="0" w:space="0" w:color="auto"/>
        <w:right w:val="none" w:sz="0" w:space="0" w:color="auto"/>
      </w:divBdr>
    </w:div>
    <w:div w:id="1471165689">
      <w:bodyDiv w:val="1"/>
      <w:marLeft w:val="0"/>
      <w:marRight w:val="0"/>
      <w:marTop w:val="0"/>
      <w:marBottom w:val="0"/>
      <w:divBdr>
        <w:top w:val="none" w:sz="0" w:space="0" w:color="auto"/>
        <w:left w:val="none" w:sz="0" w:space="0" w:color="auto"/>
        <w:bottom w:val="none" w:sz="0" w:space="0" w:color="auto"/>
        <w:right w:val="none" w:sz="0" w:space="0" w:color="auto"/>
      </w:divBdr>
    </w:div>
    <w:div w:id="1471554924">
      <w:bodyDiv w:val="1"/>
      <w:marLeft w:val="0"/>
      <w:marRight w:val="0"/>
      <w:marTop w:val="0"/>
      <w:marBottom w:val="0"/>
      <w:divBdr>
        <w:top w:val="none" w:sz="0" w:space="0" w:color="auto"/>
        <w:left w:val="none" w:sz="0" w:space="0" w:color="auto"/>
        <w:bottom w:val="none" w:sz="0" w:space="0" w:color="auto"/>
        <w:right w:val="none" w:sz="0" w:space="0" w:color="auto"/>
      </w:divBdr>
      <w:divsChild>
        <w:div w:id="144516561">
          <w:marLeft w:val="300"/>
          <w:marRight w:val="0"/>
          <w:marTop w:val="0"/>
          <w:marBottom w:val="300"/>
          <w:divBdr>
            <w:top w:val="none" w:sz="0" w:space="0" w:color="auto"/>
            <w:left w:val="none" w:sz="0" w:space="0" w:color="auto"/>
            <w:bottom w:val="none" w:sz="0" w:space="0" w:color="auto"/>
            <w:right w:val="none" w:sz="0" w:space="0" w:color="auto"/>
          </w:divBdr>
        </w:div>
        <w:div w:id="1969630650">
          <w:marLeft w:val="0"/>
          <w:marRight w:val="0"/>
          <w:marTop w:val="0"/>
          <w:marBottom w:val="0"/>
          <w:divBdr>
            <w:top w:val="none" w:sz="0" w:space="0" w:color="auto"/>
            <w:left w:val="none" w:sz="0" w:space="0" w:color="auto"/>
            <w:bottom w:val="none" w:sz="0" w:space="0" w:color="auto"/>
            <w:right w:val="none" w:sz="0" w:space="0" w:color="auto"/>
          </w:divBdr>
          <w:divsChild>
            <w:div w:id="156679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0167">
      <w:bodyDiv w:val="1"/>
      <w:marLeft w:val="0"/>
      <w:marRight w:val="0"/>
      <w:marTop w:val="0"/>
      <w:marBottom w:val="0"/>
      <w:divBdr>
        <w:top w:val="none" w:sz="0" w:space="0" w:color="auto"/>
        <w:left w:val="none" w:sz="0" w:space="0" w:color="auto"/>
        <w:bottom w:val="none" w:sz="0" w:space="0" w:color="auto"/>
        <w:right w:val="none" w:sz="0" w:space="0" w:color="auto"/>
      </w:divBdr>
    </w:div>
    <w:div w:id="1476724683">
      <w:bodyDiv w:val="1"/>
      <w:marLeft w:val="0"/>
      <w:marRight w:val="0"/>
      <w:marTop w:val="0"/>
      <w:marBottom w:val="0"/>
      <w:divBdr>
        <w:top w:val="none" w:sz="0" w:space="0" w:color="auto"/>
        <w:left w:val="none" w:sz="0" w:space="0" w:color="auto"/>
        <w:bottom w:val="none" w:sz="0" w:space="0" w:color="auto"/>
        <w:right w:val="none" w:sz="0" w:space="0" w:color="auto"/>
      </w:divBdr>
    </w:div>
    <w:div w:id="1480612699">
      <w:bodyDiv w:val="1"/>
      <w:marLeft w:val="0"/>
      <w:marRight w:val="0"/>
      <w:marTop w:val="0"/>
      <w:marBottom w:val="0"/>
      <w:divBdr>
        <w:top w:val="none" w:sz="0" w:space="0" w:color="auto"/>
        <w:left w:val="none" w:sz="0" w:space="0" w:color="auto"/>
        <w:bottom w:val="none" w:sz="0" w:space="0" w:color="auto"/>
        <w:right w:val="none" w:sz="0" w:space="0" w:color="auto"/>
      </w:divBdr>
    </w:div>
    <w:div w:id="1482186762">
      <w:bodyDiv w:val="1"/>
      <w:marLeft w:val="0"/>
      <w:marRight w:val="0"/>
      <w:marTop w:val="0"/>
      <w:marBottom w:val="0"/>
      <w:divBdr>
        <w:top w:val="none" w:sz="0" w:space="0" w:color="auto"/>
        <w:left w:val="none" w:sz="0" w:space="0" w:color="auto"/>
        <w:bottom w:val="none" w:sz="0" w:space="0" w:color="auto"/>
        <w:right w:val="none" w:sz="0" w:space="0" w:color="auto"/>
      </w:divBdr>
    </w:div>
    <w:div w:id="1486582047">
      <w:bodyDiv w:val="1"/>
      <w:marLeft w:val="0"/>
      <w:marRight w:val="0"/>
      <w:marTop w:val="0"/>
      <w:marBottom w:val="0"/>
      <w:divBdr>
        <w:top w:val="none" w:sz="0" w:space="0" w:color="auto"/>
        <w:left w:val="none" w:sz="0" w:space="0" w:color="auto"/>
        <w:bottom w:val="none" w:sz="0" w:space="0" w:color="auto"/>
        <w:right w:val="none" w:sz="0" w:space="0" w:color="auto"/>
      </w:divBdr>
    </w:div>
    <w:div w:id="1489008633">
      <w:bodyDiv w:val="1"/>
      <w:marLeft w:val="0"/>
      <w:marRight w:val="0"/>
      <w:marTop w:val="0"/>
      <w:marBottom w:val="0"/>
      <w:divBdr>
        <w:top w:val="none" w:sz="0" w:space="0" w:color="auto"/>
        <w:left w:val="none" w:sz="0" w:space="0" w:color="auto"/>
        <w:bottom w:val="none" w:sz="0" w:space="0" w:color="auto"/>
        <w:right w:val="none" w:sz="0" w:space="0" w:color="auto"/>
      </w:divBdr>
    </w:div>
    <w:div w:id="1490174703">
      <w:bodyDiv w:val="1"/>
      <w:marLeft w:val="0"/>
      <w:marRight w:val="0"/>
      <w:marTop w:val="0"/>
      <w:marBottom w:val="0"/>
      <w:divBdr>
        <w:top w:val="none" w:sz="0" w:space="0" w:color="auto"/>
        <w:left w:val="none" w:sz="0" w:space="0" w:color="auto"/>
        <w:bottom w:val="none" w:sz="0" w:space="0" w:color="auto"/>
        <w:right w:val="none" w:sz="0" w:space="0" w:color="auto"/>
      </w:divBdr>
    </w:div>
    <w:div w:id="1490319410">
      <w:bodyDiv w:val="1"/>
      <w:marLeft w:val="0"/>
      <w:marRight w:val="0"/>
      <w:marTop w:val="0"/>
      <w:marBottom w:val="0"/>
      <w:divBdr>
        <w:top w:val="none" w:sz="0" w:space="0" w:color="auto"/>
        <w:left w:val="none" w:sz="0" w:space="0" w:color="auto"/>
        <w:bottom w:val="none" w:sz="0" w:space="0" w:color="auto"/>
        <w:right w:val="none" w:sz="0" w:space="0" w:color="auto"/>
      </w:divBdr>
    </w:div>
    <w:div w:id="1494486106">
      <w:bodyDiv w:val="1"/>
      <w:marLeft w:val="0"/>
      <w:marRight w:val="0"/>
      <w:marTop w:val="0"/>
      <w:marBottom w:val="0"/>
      <w:divBdr>
        <w:top w:val="none" w:sz="0" w:space="0" w:color="auto"/>
        <w:left w:val="none" w:sz="0" w:space="0" w:color="auto"/>
        <w:bottom w:val="none" w:sz="0" w:space="0" w:color="auto"/>
        <w:right w:val="none" w:sz="0" w:space="0" w:color="auto"/>
      </w:divBdr>
    </w:div>
    <w:div w:id="1494950159">
      <w:bodyDiv w:val="1"/>
      <w:marLeft w:val="0"/>
      <w:marRight w:val="0"/>
      <w:marTop w:val="0"/>
      <w:marBottom w:val="0"/>
      <w:divBdr>
        <w:top w:val="none" w:sz="0" w:space="0" w:color="auto"/>
        <w:left w:val="none" w:sz="0" w:space="0" w:color="auto"/>
        <w:bottom w:val="none" w:sz="0" w:space="0" w:color="auto"/>
        <w:right w:val="none" w:sz="0" w:space="0" w:color="auto"/>
      </w:divBdr>
    </w:div>
    <w:div w:id="1495534748">
      <w:bodyDiv w:val="1"/>
      <w:marLeft w:val="0"/>
      <w:marRight w:val="0"/>
      <w:marTop w:val="0"/>
      <w:marBottom w:val="0"/>
      <w:divBdr>
        <w:top w:val="none" w:sz="0" w:space="0" w:color="auto"/>
        <w:left w:val="none" w:sz="0" w:space="0" w:color="auto"/>
        <w:bottom w:val="none" w:sz="0" w:space="0" w:color="auto"/>
        <w:right w:val="none" w:sz="0" w:space="0" w:color="auto"/>
      </w:divBdr>
    </w:div>
    <w:div w:id="1509714252">
      <w:bodyDiv w:val="1"/>
      <w:marLeft w:val="0"/>
      <w:marRight w:val="0"/>
      <w:marTop w:val="0"/>
      <w:marBottom w:val="0"/>
      <w:divBdr>
        <w:top w:val="none" w:sz="0" w:space="0" w:color="auto"/>
        <w:left w:val="none" w:sz="0" w:space="0" w:color="auto"/>
        <w:bottom w:val="none" w:sz="0" w:space="0" w:color="auto"/>
        <w:right w:val="none" w:sz="0" w:space="0" w:color="auto"/>
      </w:divBdr>
    </w:div>
    <w:div w:id="1529753939">
      <w:bodyDiv w:val="1"/>
      <w:marLeft w:val="0"/>
      <w:marRight w:val="0"/>
      <w:marTop w:val="0"/>
      <w:marBottom w:val="0"/>
      <w:divBdr>
        <w:top w:val="none" w:sz="0" w:space="0" w:color="auto"/>
        <w:left w:val="none" w:sz="0" w:space="0" w:color="auto"/>
        <w:bottom w:val="none" w:sz="0" w:space="0" w:color="auto"/>
        <w:right w:val="none" w:sz="0" w:space="0" w:color="auto"/>
      </w:divBdr>
    </w:div>
    <w:div w:id="1536700082">
      <w:bodyDiv w:val="1"/>
      <w:marLeft w:val="0"/>
      <w:marRight w:val="0"/>
      <w:marTop w:val="0"/>
      <w:marBottom w:val="0"/>
      <w:divBdr>
        <w:top w:val="none" w:sz="0" w:space="0" w:color="auto"/>
        <w:left w:val="none" w:sz="0" w:space="0" w:color="auto"/>
        <w:bottom w:val="none" w:sz="0" w:space="0" w:color="auto"/>
        <w:right w:val="none" w:sz="0" w:space="0" w:color="auto"/>
      </w:divBdr>
    </w:div>
    <w:div w:id="1544633442">
      <w:bodyDiv w:val="1"/>
      <w:marLeft w:val="0"/>
      <w:marRight w:val="0"/>
      <w:marTop w:val="0"/>
      <w:marBottom w:val="0"/>
      <w:divBdr>
        <w:top w:val="none" w:sz="0" w:space="0" w:color="auto"/>
        <w:left w:val="none" w:sz="0" w:space="0" w:color="auto"/>
        <w:bottom w:val="none" w:sz="0" w:space="0" w:color="auto"/>
        <w:right w:val="none" w:sz="0" w:space="0" w:color="auto"/>
      </w:divBdr>
    </w:div>
    <w:div w:id="1554342398">
      <w:bodyDiv w:val="1"/>
      <w:marLeft w:val="0"/>
      <w:marRight w:val="0"/>
      <w:marTop w:val="0"/>
      <w:marBottom w:val="0"/>
      <w:divBdr>
        <w:top w:val="none" w:sz="0" w:space="0" w:color="auto"/>
        <w:left w:val="none" w:sz="0" w:space="0" w:color="auto"/>
        <w:bottom w:val="none" w:sz="0" w:space="0" w:color="auto"/>
        <w:right w:val="none" w:sz="0" w:space="0" w:color="auto"/>
      </w:divBdr>
    </w:div>
    <w:div w:id="1556117279">
      <w:bodyDiv w:val="1"/>
      <w:marLeft w:val="0"/>
      <w:marRight w:val="0"/>
      <w:marTop w:val="0"/>
      <w:marBottom w:val="0"/>
      <w:divBdr>
        <w:top w:val="none" w:sz="0" w:space="0" w:color="auto"/>
        <w:left w:val="none" w:sz="0" w:space="0" w:color="auto"/>
        <w:bottom w:val="none" w:sz="0" w:space="0" w:color="auto"/>
        <w:right w:val="none" w:sz="0" w:space="0" w:color="auto"/>
      </w:divBdr>
    </w:div>
    <w:div w:id="155746806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400395">
      <w:bodyDiv w:val="1"/>
      <w:marLeft w:val="0"/>
      <w:marRight w:val="0"/>
      <w:marTop w:val="0"/>
      <w:marBottom w:val="0"/>
      <w:divBdr>
        <w:top w:val="none" w:sz="0" w:space="0" w:color="auto"/>
        <w:left w:val="none" w:sz="0" w:space="0" w:color="auto"/>
        <w:bottom w:val="none" w:sz="0" w:space="0" w:color="auto"/>
        <w:right w:val="none" w:sz="0" w:space="0" w:color="auto"/>
      </w:divBdr>
    </w:div>
    <w:div w:id="1563953731">
      <w:bodyDiv w:val="1"/>
      <w:marLeft w:val="0"/>
      <w:marRight w:val="0"/>
      <w:marTop w:val="0"/>
      <w:marBottom w:val="0"/>
      <w:divBdr>
        <w:top w:val="none" w:sz="0" w:space="0" w:color="auto"/>
        <w:left w:val="none" w:sz="0" w:space="0" w:color="auto"/>
        <w:bottom w:val="none" w:sz="0" w:space="0" w:color="auto"/>
        <w:right w:val="none" w:sz="0" w:space="0" w:color="auto"/>
      </w:divBdr>
    </w:div>
    <w:div w:id="1567254454">
      <w:bodyDiv w:val="1"/>
      <w:marLeft w:val="0"/>
      <w:marRight w:val="0"/>
      <w:marTop w:val="0"/>
      <w:marBottom w:val="0"/>
      <w:divBdr>
        <w:top w:val="none" w:sz="0" w:space="0" w:color="auto"/>
        <w:left w:val="none" w:sz="0" w:space="0" w:color="auto"/>
        <w:bottom w:val="none" w:sz="0" w:space="0" w:color="auto"/>
        <w:right w:val="none" w:sz="0" w:space="0" w:color="auto"/>
      </w:divBdr>
    </w:div>
    <w:div w:id="1571425989">
      <w:bodyDiv w:val="1"/>
      <w:marLeft w:val="0"/>
      <w:marRight w:val="0"/>
      <w:marTop w:val="0"/>
      <w:marBottom w:val="0"/>
      <w:divBdr>
        <w:top w:val="none" w:sz="0" w:space="0" w:color="auto"/>
        <w:left w:val="none" w:sz="0" w:space="0" w:color="auto"/>
        <w:bottom w:val="none" w:sz="0" w:space="0" w:color="auto"/>
        <w:right w:val="none" w:sz="0" w:space="0" w:color="auto"/>
      </w:divBdr>
    </w:div>
    <w:div w:id="1577981355">
      <w:bodyDiv w:val="1"/>
      <w:marLeft w:val="0"/>
      <w:marRight w:val="0"/>
      <w:marTop w:val="0"/>
      <w:marBottom w:val="0"/>
      <w:divBdr>
        <w:top w:val="none" w:sz="0" w:space="0" w:color="auto"/>
        <w:left w:val="none" w:sz="0" w:space="0" w:color="auto"/>
        <w:bottom w:val="none" w:sz="0" w:space="0" w:color="auto"/>
        <w:right w:val="none" w:sz="0" w:space="0" w:color="auto"/>
      </w:divBdr>
    </w:div>
    <w:div w:id="1590966961">
      <w:bodyDiv w:val="1"/>
      <w:marLeft w:val="0"/>
      <w:marRight w:val="0"/>
      <w:marTop w:val="0"/>
      <w:marBottom w:val="0"/>
      <w:divBdr>
        <w:top w:val="none" w:sz="0" w:space="0" w:color="auto"/>
        <w:left w:val="none" w:sz="0" w:space="0" w:color="auto"/>
        <w:bottom w:val="none" w:sz="0" w:space="0" w:color="auto"/>
        <w:right w:val="none" w:sz="0" w:space="0" w:color="auto"/>
      </w:divBdr>
    </w:div>
    <w:div w:id="1596282126">
      <w:bodyDiv w:val="1"/>
      <w:marLeft w:val="0"/>
      <w:marRight w:val="0"/>
      <w:marTop w:val="0"/>
      <w:marBottom w:val="0"/>
      <w:divBdr>
        <w:top w:val="none" w:sz="0" w:space="0" w:color="auto"/>
        <w:left w:val="none" w:sz="0" w:space="0" w:color="auto"/>
        <w:bottom w:val="none" w:sz="0" w:space="0" w:color="auto"/>
        <w:right w:val="none" w:sz="0" w:space="0" w:color="auto"/>
      </w:divBdr>
    </w:div>
    <w:div w:id="1602107391">
      <w:bodyDiv w:val="1"/>
      <w:marLeft w:val="0"/>
      <w:marRight w:val="0"/>
      <w:marTop w:val="0"/>
      <w:marBottom w:val="0"/>
      <w:divBdr>
        <w:top w:val="none" w:sz="0" w:space="0" w:color="auto"/>
        <w:left w:val="none" w:sz="0" w:space="0" w:color="auto"/>
        <w:bottom w:val="none" w:sz="0" w:space="0" w:color="auto"/>
        <w:right w:val="none" w:sz="0" w:space="0" w:color="auto"/>
      </w:divBdr>
    </w:div>
    <w:div w:id="1604680914">
      <w:bodyDiv w:val="1"/>
      <w:marLeft w:val="0"/>
      <w:marRight w:val="0"/>
      <w:marTop w:val="0"/>
      <w:marBottom w:val="0"/>
      <w:divBdr>
        <w:top w:val="none" w:sz="0" w:space="0" w:color="auto"/>
        <w:left w:val="none" w:sz="0" w:space="0" w:color="auto"/>
        <w:bottom w:val="none" w:sz="0" w:space="0" w:color="auto"/>
        <w:right w:val="none" w:sz="0" w:space="0" w:color="auto"/>
      </w:divBdr>
    </w:div>
    <w:div w:id="1606887716">
      <w:bodyDiv w:val="1"/>
      <w:marLeft w:val="0"/>
      <w:marRight w:val="0"/>
      <w:marTop w:val="0"/>
      <w:marBottom w:val="0"/>
      <w:divBdr>
        <w:top w:val="none" w:sz="0" w:space="0" w:color="auto"/>
        <w:left w:val="none" w:sz="0" w:space="0" w:color="auto"/>
        <w:bottom w:val="none" w:sz="0" w:space="0" w:color="auto"/>
        <w:right w:val="none" w:sz="0" w:space="0" w:color="auto"/>
      </w:divBdr>
    </w:div>
    <w:div w:id="1609921748">
      <w:bodyDiv w:val="1"/>
      <w:marLeft w:val="0"/>
      <w:marRight w:val="0"/>
      <w:marTop w:val="0"/>
      <w:marBottom w:val="0"/>
      <w:divBdr>
        <w:top w:val="none" w:sz="0" w:space="0" w:color="auto"/>
        <w:left w:val="none" w:sz="0" w:space="0" w:color="auto"/>
        <w:bottom w:val="none" w:sz="0" w:space="0" w:color="auto"/>
        <w:right w:val="none" w:sz="0" w:space="0" w:color="auto"/>
      </w:divBdr>
    </w:div>
    <w:div w:id="1610891272">
      <w:bodyDiv w:val="1"/>
      <w:marLeft w:val="0"/>
      <w:marRight w:val="0"/>
      <w:marTop w:val="0"/>
      <w:marBottom w:val="0"/>
      <w:divBdr>
        <w:top w:val="none" w:sz="0" w:space="0" w:color="auto"/>
        <w:left w:val="none" w:sz="0" w:space="0" w:color="auto"/>
        <w:bottom w:val="none" w:sz="0" w:space="0" w:color="auto"/>
        <w:right w:val="none" w:sz="0" w:space="0" w:color="auto"/>
      </w:divBdr>
    </w:div>
    <w:div w:id="1611280648">
      <w:bodyDiv w:val="1"/>
      <w:marLeft w:val="0"/>
      <w:marRight w:val="0"/>
      <w:marTop w:val="0"/>
      <w:marBottom w:val="0"/>
      <w:divBdr>
        <w:top w:val="none" w:sz="0" w:space="0" w:color="auto"/>
        <w:left w:val="none" w:sz="0" w:space="0" w:color="auto"/>
        <w:bottom w:val="none" w:sz="0" w:space="0" w:color="auto"/>
        <w:right w:val="none" w:sz="0" w:space="0" w:color="auto"/>
      </w:divBdr>
    </w:div>
    <w:div w:id="1611544964">
      <w:bodyDiv w:val="1"/>
      <w:marLeft w:val="0"/>
      <w:marRight w:val="0"/>
      <w:marTop w:val="0"/>
      <w:marBottom w:val="0"/>
      <w:divBdr>
        <w:top w:val="none" w:sz="0" w:space="0" w:color="auto"/>
        <w:left w:val="none" w:sz="0" w:space="0" w:color="auto"/>
        <w:bottom w:val="none" w:sz="0" w:space="0" w:color="auto"/>
        <w:right w:val="none" w:sz="0" w:space="0" w:color="auto"/>
      </w:divBdr>
    </w:div>
    <w:div w:id="1613709434">
      <w:bodyDiv w:val="1"/>
      <w:marLeft w:val="0"/>
      <w:marRight w:val="0"/>
      <w:marTop w:val="0"/>
      <w:marBottom w:val="0"/>
      <w:divBdr>
        <w:top w:val="none" w:sz="0" w:space="0" w:color="auto"/>
        <w:left w:val="none" w:sz="0" w:space="0" w:color="auto"/>
        <w:bottom w:val="none" w:sz="0" w:space="0" w:color="auto"/>
        <w:right w:val="none" w:sz="0" w:space="0" w:color="auto"/>
      </w:divBdr>
    </w:div>
    <w:div w:id="1614897007">
      <w:bodyDiv w:val="1"/>
      <w:marLeft w:val="0"/>
      <w:marRight w:val="0"/>
      <w:marTop w:val="0"/>
      <w:marBottom w:val="0"/>
      <w:divBdr>
        <w:top w:val="none" w:sz="0" w:space="0" w:color="auto"/>
        <w:left w:val="none" w:sz="0" w:space="0" w:color="auto"/>
        <w:bottom w:val="none" w:sz="0" w:space="0" w:color="auto"/>
        <w:right w:val="none" w:sz="0" w:space="0" w:color="auto"/>
      </w:divBdr>
    </w:div>
    <w:div w:id="1618559671">
      <w:bodyDiv w:val="1"/>
      <w:marLeft w:val="0"/>
      <w:marRight w:val="0"/>
      <w:marTop w:val="0"/>
      <w:marBottom w:val="0"/>
      <w:divBdr>
        <w:top w:val="none" w:sz="0" w:space="0" w:color="auto"/>
        <w:left w:val="none" w:sz="0" w:space="0" w:color="auto"/>
        <w:bottom w:val="none" w:sz="0" w:space="0" w:color="auto"/>
        <w:right w:val="none" w:sz="0" w:space="0" w:color="auto"/>
      </w:divBdr>
    </w:div>
    <w:div w:id="1623610568">
      <w:bodyDiv w:val="1"/>
      <w:marLeft w:val="0"/>
      <w:marRight w:val="0"/>
      <w:marTop w:val="0"/>
      <w:marBottom w:val="0"/>
      <w:divBdr>
        <w:top w:val="none" w:sz="0" w:space="0" w:color="auto"/>
        <w:left w:val="none" w:sz="0" w:space="0" w:color="auto"/>
        <w:bottom w:val="none" w:sz="0" w:space="0" w:color="auto"/>
        <w:right w:val="none" w:sz="0" w:space="0" w:color="auto"/>
      </w:divBdr>
    </w:div>
    <w:div w:id="1639991721">
      <w:bodyDiv w:val="1"/>
      <w:marLeft w:val="0"/>
      <w:marRight w:val="0"/>
      <w:marTop w:val="0"/>
      <w:marBottom w:val="0"/>
      <w:divBdr>
        <w:top w:val="none" w:sz="0" w:space="0" w:color="auto"/>
        <w:left w:val="none" w:sz="0" w:space="0" w:color="auto"/>
        <w:bottom w:val="none" w:sz="0" w:space="0" w:color="auto"/>
        <w:right w:val="none" w:sz="0" w:space="0" w:color="auto"/>
      </w:divBdr>
    </w:div>
    <w:div w:id="1654869659">
      <w:bodyDiv w:val="1"/>
      <w:marLeft w:val="0"/>
      <w:marRight w:val="0"/>
      <w:marTop w:val="0"/>
      <w:marBottom w:val="0"/>
      <w:divBdr>
        <w:top w:val="none" w:sz="0" w:space="0" w:color="auto"/>
        <w:left w:val="none" w:sz="0" w:space="0" w:color="auto"/>
        <w:bottom w:val="none" w:sz="0" w:space="0" w:color="auto"/>
        <w:right w:val="none" w:sz="0" w:space="0" w:color="auto"/>
      </w:divBdr>
    </w:div>
    <w:div w:id="1655455543">
      <w:bodyDiv w:val="1"/>
      <w:marLeft w:val="0"/>
      <w:marRight w:val="0"/>
      <w:marTop w:val="0"/>
      <w:marBottom w:val="0"/>
      <w:divBdr>
        <w:top w:val="none" w:sz="0" w:space="0" w:color="auto"/>
        <w:left w:val="none" w:sz="0" w:space="0" w:color="auto"/>
        <w:bottom w:val="none" w:sz="0" w:space="0" w:color="auto"/>
        <w:right w:val="none" w:sz="0" w:space="0" w:color="auto"/>
      </w:divBdr>
    </w:div>
    <w:div w:id="1657415432">
      <w:bodyDiv w:val="1"/>
      <w:marLeft w:val="0"/>
      <w:marRight w:val="0"/>
      <w:marTop w:val="0"/>
      <w:marBottom w:val="0"/>
      <w:divBdr>
        <w:top w:val="none" w:sz="0" w:space="0" w:color="auto"/>
        <w:left w:val="none" w:sz="0" w:space="0" w:color="auto"/>
        <w:bottom w:val="none" w:sz="0" w:space="0" w:color="auto"/>
        <w:right w:val="none" w:sz="0" w:space="0" w:color="auto"/>
      </w:divBdr>
      <w:divsChild>
        <w:div w:id="1132400714">
          <w:marLeft w:val="300"/>
          <w:marRight w:val="0"/>
          <w:marTop w:val="0"/>
          <w:marBottom w:val="300"/>
          <w:divBdr>
            <w:top w:val="none" w:sz="0" w:space="0" w:color="auto"/>
            <w:left w:val="none" w:sz="0" w:space="0" w:color="auto"/>
            <w:bottom w:val="none" w:sz="0" w:space="0" w:color="auto"/>
            <w:right w:val="none" w:sz="0" w:space="0" w:color="auto"/>
          </w:divBdr>
        </w:div>
        <w:div w:id="133839658">
          <w:marLeft w:val="0"/>
          <w:marRight w:val="0"/>
          <w:marTop w:val="0"/>
          <w:marBottom w:val="0"/>
          <w:divBdr>
            <w:top w:val="none" w:sz="0" w:space="0" w:color="auto"/>
            <w:left w:val="none" w:sz="0" w:space="0" w:color="auto"/>
            <w:bottom w:val="none" w:sz="0" w:space="0" w:color="auto"/>
            <w:right w:val="none" w:sz="0" w:space="0" w:color="auto"/>
          </w:divBdr>
          <w:divsChild>
            <w:div w:id="985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02429">
      <w:bodyDiv w:val="1"/>
      <w:marLeft w:val="0"/>
      <w:marRight w:val="0"/>
      <w:marTop w:val="0"/>
      <w:marBottom w:val="0"/>
      <w:divBdr>
        <w:top w:val="none" w:sz="0" w:space="0" w:color="auto"/>
        <w:left w:val="none" w:sz="0" w:space="0" w:color="auto"/>
        <w:bottom w:val="none" w:sz="0" w:space="0" w:color="auto"/>
        <w:right w:val="none" w:sz="0" w:space="0" w:color="auto"/>
      </w:divBdr>
    </w:div>
    <w:div w:id="1667778685">
      <w:bodyDiv w:val="1"/>
      <w:marLeft w:val="0"/>
      <w:marRight w:val="0"/>
      <w:marTop w:val="0"/>
      <w:marBottom w:val="0"/>
      <w:divBdr>
        <w:top w:val="none" w:sz="0" w:space="0" w:color="auto"/>
        <w:left w:val="none" w:sz="0" w:space="0" w:color="auto"/>
        <w:bottom w:val="none" w:sz="0" w:space="0" w:color="auto"/>
        <w:right w:val="none" w:sz="0" w:space="0" w:color="auto"/>
      </w:divBdr>
    </w:div>
    <w:div w:id="1673213488">
      <w:bodyDiv w:val="1"/>
      <w:marLeft w:val="0"/>
      <w:marRight w:val="0"/>
      <w:marTop w:val="0"/>
      <w:marBottom w:val="0"/>
      <w:divBdr>
        <w:top w:val="none" w:sz="0" w:space="0" w:color="auto"/>
        <w:left w:val="none" w:sz="0" w:space="0" w:color="auto"/>
        <w:bottom w:val="none" w:sz="0" w:space="0" w:color="auto"/>
        <w:right w:val="none" w:sz="0" w:space="0" w:color="auto"/>
      </w:divBdr>
    </w:div>
    <w:div w:id="1676689837">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
    <w:div w:id="1681197108">
      <w:bodyDiv w:val="1"/>
      <w:marLeft w:val="0"/>
      <w:marRight w:val="0"/>
      <w:marTop w:val="0"/>
      <w:marBottom w:val="0"/>
      <w:divBdr>
        <w:top w:val="none" w:sz="0" w:space="0" w:color="auto"/>
        <w:left w:val="none" w:sz="0" w:space="0" w:color="auto"/>
        <w:bottom w:val="none" w:sz="0" w:space="0" w:color="auto"/>
        <w:right w:val="none" w:sz="0" w:space="0" w:color="auto"/>
      </w:divBdr>
    </w:div>
    <w:div w:id="1682851503">
      <w:bodyDiv w:val="1"/>
      <w:marLeft w:val="0"/>
      <w:marRight w:val="0"/>
      <w:marTop w:val="0"/>
      <w:marBottom w:val="0"/>
      <w:divBdr>
        <w:top w:val="none" w:sz="0" w:space="0" w:color="auto"/>
        <w:left w:val="none" w:sz="0" w:space="0" w:color="auto"/>
        <w:bottom w:val="none" w:sz="0" w:space="0" w:color="auto"/>
        <w:right w:val="none" w:sz="0" w:space="0" w:color="auto"/>
      </w:divBdr>
    </w:div>
    <w:div w:id="169607721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3290199">
      <w:bodyDiv w:val="1"/>
      <w:marLeft w:val="0"/>
      <w:marRight w:val="0"/>
      <w:marTop w:val="0"/>
      <w:marBottom w:val="0"/>
      <w:divBdr>
        <w:top w:val="none" w:sz="0" w:space="0" w:color="auto"/>
        <w:left w:val="none" w:sz="0" w:space="0" w:color="auto"/>
        <w:bottom w:val="none" w:sz="0" w:space="0" w:color="auto"/>
        <w:right w:val="none" w:sz="0" w:space="0" w:color="auto"/>
      </w:divBdr>
    </w:div>
    <w:div w:id="1705328726">
      <w:bodyDiv w:val="1"/>
      <w:marLeft w:val="0"/>
      <w:marRight w:val="0"/>
      <w:marTop w:val="0"/>
      <w:marBottom w:val="0"/>
      <w:divBdr>
        <w:top w:val="none" w:sz="0" w:space="0" w:color="auto"/>
        <w:left w:val="none" w:sz="0" w:space="0" w:color="auto"/>
        <w:bottom w:val="none" w:sz="0" w:space="0" w:color="auto"/>
        <w:right w:val="none" w:sz="0" w:space="0" w:color="auto"/>
      </w:divBdr>
    </w:div>
    <w:div w:id="1708217643">
      <w:bodyDiv w:val="1"/>
      <w:marLeft w:val="0"/>
      <w:marRight w:val="0"/>
      <w:marTop w:val="0"/>
      <w:marBottom w:val="0"/>
      <w:divBdr>
        <w:top w:val="none" w:sz="0" w:space="0" w:color="auto"/>
        <w:left w:val="none" w:sz="0" w:space="0" w:color="auto"/>
        <w:bottom w:val="none" w:sz="0" w:space="0" w:color="auto"/>
        <w:right w:val="none" w:sz="0" w:space="0" w:color="auto"/>
      </w:divBdr>
    </w:div>
    <w:div w:id="1712920494">
      <w:bodyDiv w:val="1"/>
      <w:marLeft w:val="0"/>
      <w:marRight w:val="0"/>
      <w:marTop w:val="0"/>
      <w:marBottom w:val="0"/>
      <w:divBdr>
        <w:top w:val="none" w:sz="0" w:space="0" w:color="auto"/>
        <w:left w:val="none" w:sz="0" w:space="0" w:color="auto"/>
        <w:bottom w:val="none" w:sz="0" w:space="0" w:color="auto"/>
        <w:right w:val="none" w:sz="0" w:space="0" w:color="auto"/>
      </w:divBdr>
    </w:div>
    <w:div w:id="1720277182">
      <w:bodyDiv w:val="1"/>
      <w:marLeft w:val="0"/>
      <w:marRight w:val="0"/>
      <w:marTop w:val="0"/>
      <w:marBottom w:val="0"/>
      <w:divBdr>
        <w:top w:val="none" w:sz="0" w:space="0" w:color="auto"/>
        <w:left w:val="none" w:sz="0" w:space="0" w:color="auto"/>
        <w:bottom w:val="none" w:sz="0" w:space="0" w:color="auto"/>
        <w:right w:val="none" w:sz="0" w:space="0" w:color="auto"/>
      </w:divBdr>
    </w:div>
    <w:div w:id="1735005026">
      <w:bodyDiv w:val="1"/>
      <w:marLeft w:val="0"/>
      <w:marRight w:val="0"/>
      <w:marTop w:val="0"/>
      <w:marBottom w:val="0"/>
      <w:divBdr>
        <w:top w:val="none" w:sz="0" w:space="0" w:color="auto"/>
        <w:left w:val="none" w:sz="0" w:space="0" w:color="auto"/>
        <w:bottom w:val="none" w:sz="0" w:space="0" w:color="auto"/>
        <w:right w:val="none" w:sz="0" w:space="0" w:color="auto"/>
      </w:divBdr>
    </w:div>
    <w:div w:id="1737624325">
      <w:bodyDiv w:val="1"/>
      <w:marLeft w:val="0"/>
      <w:marRight w:val="0"/>
      <w:marTop w:val="0"/>
      <w:marBottom w:val="0"/>
      <w:divBdr>
        <w:top w:val="none" w:sz="0" w:space="0" w:color="auto"/>
        <w:left w:val="none" w:sz="0" w:space="0" w:color="auto"/>
        <w:bottom w:val="none" w:sz="0" w:space="0" w:color="auto"/>
        <w:right w:val="none" w:sz="0" w:space="0" w:color="auto"/>
      </w:divBdr>
    </w:div>
    <w:div w:id="1741294816">
      <w:bodyDiv w:val="1"/>
      <w:marLeft w:val="0"/>
      <w:marRight w:val="0"/>
      <w:marTop w:val="0"/>
      <w:marBottom w:val="0"/>
      <w:divBdr>
        <w:top w:val="none" w:sz="0" w:space="0" w:color="auto"/>
        <w:left w:val="none" w:sz="0" w:space="0" w:color="auto"/>
        <w:bottom w:val="none" w:sz="0" w:space="0" w:color="auto"/>
        <w:right w:val="none" w:sz="0" w:space="0" w:color="auto"/>
      </w:divBdr>
    </w:div>
    <w:div w:id="1755739533">
      <w:bodyDiv w:val="1"/>
      <w:marLeft w:val="0"/>
      <w:marRight w:val="0"/>
      <w:marTop w:val="0"/>
      <w:marBottom w:val="0"/>
      <w:divBdr>
        <w:top w:val="none" w:sz="0" w:space="0" w:color="auto"/>
        <w:left w:val="none" w:sz="0" w:space="0" w:color="auto"/>
        <w:bottom w:val="none" w:sz="0" w:space="0" w:color="auto"/>
        <w:right w:val="none" w:sz="0" w:space="0" w:color="auto"/>
      </w:divBdr>
    </w:div>
    <w:div w:id="1758212860">
      <w:bodyDiv w:val="1"/>
      <w:marLeft w:val="0"/>
      <w:marRight w:val="0"/>
      <w:marTop w:val="0"/>
      <w:marBottom w:val="0"/>
      <w:divBdr>
        <w:top w:val="none" w:sz="0" w:space="0" w:color="auto"/>
        <w:left w:val="none" w:sz="0" w:space="0" w:color="auto"/>
        <w:bottom w:val="none" w:sz="0" w:space="0" w:color="auto"/>
        <w:right w:val="none" w:sz="0" w:space="0" w:color="auto"/>
      </w:divBdr>
    </w:div>
    <w:div w:id="1759519997">
      <w:bodyDiv w:val="1"/>
      <w:marLeft w:val="0"/>
      <w:marRight w:val="0"/>
      <w:marTop w:val="0"/>
      <w:marBottom w:val="0"/>
      <w:divBdr>
        <w:top w:val="none" w:sz="0" w:space="0" w:color="auto"/>
        <w:left w:val="none" w:sz="0" w:space="0" w:color="auto"/>
        <w:bottom w:val="none" w:sz="0" w:space="0" w:color="auto"/>
        <w:right w:val="none" w:sz="0" w:space="0" w:color="auto"/>
      </w:divBdr>
    </w:div>
    <w:div w:id="1760639258">
      <w:bodyDiv w:val="1"/>
      <w:marLeft w:val="0"/>
      <w:marRight w:val="0"/>
      <w:marTop w:val="0"/>
      <w:marBottom w:val="0"/>
      <w:divBdr>
        <w:top w:val="none" w:sz="0" w:space="0" w:color="auto"/>
        <w:left w:val="none" w:sz="0" w:space="0" w:color="auto"/>
        <w:bottom w:val="none" w:sz="0" w:space="0" w:color="auto"/>
        <w:right w:val="none" w:sz="0" w:space="0" w:color="auto"/>
      </w:divBdr>
    </w:div>
    <w:div w:id="17614118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918509">
      <w:bodyDiv w:val="1"/>
      <w:marLeft w:val="0"/>
      <w:marRight w:val="0"/>
      <w:marTop w:val="0"/>
      <w:marBottom w:val="0"/>
      <w:divBdr>
        <w:top w:val="none" w:sz="0" w:space="0" w:color="auto"/>
        <w:left w:val="none" w:sz="0" w:space="0" w:color="auto"/>
        <w:bottom w:val="none" w:sz="0" w:space="0" w:color="auto"/>
        <w:right w:val="none" w:sz="0" w:space="0" w:color="auto"/>
      </w:divBdr>
    </w:div>
    <w:div w:id="1770347254">
      <w:bodyDiv w:val="1"/>
      <w:marLeft w:val="0"/>
      <w:marRight w:val="0"/>
      <w:marTop w:val="0"/>
      <w:marBottom w:val="0"/>
      <w:divBdr>
        <w:top w:val="none" w:sz="0" w:space="0" w:color="auto"/>
        <w:left w:val="none" w:sz="0" w:space="0" w:color="auto"/>
        <w:bottom w:val="none" w:sz="0" w:space="0" w:color="auto"/>
        <w:right w:val="none" w:sz="0" w:space="0" w:color="auto"/>
      </w:divBdr>
    </w:div>
    <w:div w:id="1789427345">
      <w:bodyDiv w:val="1"/>
      <w:marLeft w:val="0"/>
      <w:marRight w:val="0"/>
      <w:marTop w:val="0"/>
      <w:marBottom w:val="0"/>
      <w:divBdr>
        <w:top w:val="none" w:sz="0" w:space="0" w:color="auto"/>
        <w:left w:val="none" w:sz="0" w:space="0" w:color="auto"/>
        <w:bottom w:val="none" w:sz="0" w:space="0" w:color="auto"/>
        <w:right w:val="none" w:sz="0" w:space="0" w:color="auto"/>
      </w:divBdr>
    </w:div>
    <w:div w:id="1793405216">
      <w:bodyDiv w:val="1"/>
      <w:marLeft w:val="0"/>
      <w:marRight w:val="0"/>
      <w:marTop w:val="0"/>
      <w:marBottom w:val="0"/>
      <w:divBdr>
        <w:top w:val="none" w:sz="0" w:space="0" w:color="auto"/>
        <w:left w:val="none" w:sz="0" w:space="0" w:color="auto"/>
        <w:bottom w:val="none" w:sz="0" w:space="0" w:color="auto"/>
        <w:right w:val="none" w:sz="0" w:space="0" w:color="auto"/>
      </w:divBdr>
    </w:div>
    <w:div w:id="179398582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1267035">
      <w:bodyDiv w:val="1"/>
      <w:marLeft w:val="0"/>
      <w:marRight w:val="0"/>
      <w:marTop w:val="0"/>
      <w:marBottom w:val="0"/>
      <w:divBdr>
        <w:top w:val="none" w:sz="0" w:space="0" w:color="auto"/>
        <w:left w:val="none" w:sz="0" w:space="0" w:color="auto"/>
        <w:bottom w:val="none" w:sz="0" w:space="0" w:color="auto"/>
        <w:right w:val="none" w:sz="0" w:space="0" w:color="auto"/>
      </w:divBdr>
    </w:div>
    <w:div w:id="1806504193">
      <w:bodyDiv w:val="1"/>
      <w:marLeft w:val="0"/>
      <w:marRight w:val="0"/>
      <w:marTop w:val="0"/>
      <w:marBottom w:val="0"/>
      <w:divBdr>
        <w:top w:val="none" w:sz="0" w:space="0" w:color="auto"/>
        <w:left w:val="none" w:sz="0" w:space="0" w:color="auto"/>
        <w:bottom w:val="none" w:sz="0" w:space="0" w:color="auto"/>
        <w:right w:val="none" w:sz="0" w:space="0" w:color="auto"/>
      </w:divBdr>
    </w:div>
    <w:div w:id="1806771902">
      <w:bodyDiv w:val="1"/>
      <w:marLeft w:val="0"/>
      <w:marRight w:val="0"/>
      <w:marTop w:val="0"/>
      <w:marBottom w:val="0"/>
      <w:divBdr>
        <w:top w:val="none" w:sz="0" w:space="0" w:color="auto"/>
        <w:left w:val="none" w:sz="0" w:space="0" w:color="auto"/>
        <w:bottom w:val="none" w:sz="0" w:space="0" w:color="auto"/>
        <w:right w:val="none" w:sz="0" w:space="0" w:color="auto"/>
      </w:divBdr>
    </w:div>
    <w:div w:id="1812020882">
      <w:bodyDiv w:val="1"/>
      <w:marLeft w:val="0"/>
      <w:marRight w:val="0"/>
      <w:marTop w:val="0"/>
      <w:marBottom w:val="0"/>
      <w:divBdr>
        <w:top w:val="none" w:sz="0" w:space="0" w:color="auto"/>
        <w:left w:val="none" w:sz="0" w:space="0" w:color="auto"/>
        <w:bottom w:val="none" w:sz="0" w:space="0" w:color="auto"/>
        <w:right w:val="none" w:sz="0" w:space="0" w:color="auto"/>
      </w:divBdr>
    </w:div>
    <w:div w:id="1814132823">
      <w:bodyDiv w:val="1"/>
      <w:marLeft w:val="0"/>
      <w:marRight w:val="0"/>
      <w:marTop w:val="0"/>
      <w:marBottom w:val="0"/>
      <w:divBdr>
        <w:top w:val="none" w:sz="0" w:space="0" w:color="auto"/>
        <w:left w:val="none" w:sz="0" w:space="0" w:color="auto"/>
        <w:bottom w:val="none" w:sz="0" w:space="0" w:color="auto"/>
        <w:right w:val="none" w:sz="0" w:space="0" w:color="auto"/>
      </w:divBdr>
    </w:div>
    <w:div w:id="1816533515">
      <w:bodyDiv w:val="1"/>
      <w:marLeft w:val="0"/>
      <w:marRight w:val="0"/>
      <w:marTop w:val="0"/>
      <w:marBottom w:val="0"/>
      <w:divBdr>
        <w:top w:val="none" w:sz="0" w:space="0" w:color="auto"/>
        <w:left w:val="none" w:sz="0" w:space="0" w:color="auto"/>
        <w:bottom w:val="none" w:sz="0" w:space="0" w:color="auto"/>
        <w:right w:val="none" w:sz="0" w:space="0" w:color="auto"/>
      </w:divBdr>
    </w:div>
    <w:div w:id="182153760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3306215">
      <w:bodyDiv w:val="1"/>
      <w:marLeft w:val="0"/>
      <w:marRight w:val="0"/>
      <w:marTop w:val="0"/>
      <w:marBottom w:val="0"/>
      <w:divBdr>
        <w:top w:val="none" w:sz="0" w:space="0" w:color="auto"/>
        <w:left w:val="none" w:sz="0" w:space="0" w:color="auto"/>
        <w:bottom w:val="none" w:sz="0" w:space="0" w:color="auto"/>
        <w:right w:val="none" w:sz="0" w:space="0" w:color="auto"/>
      </w:divBdr>
    </w:div>
    <w:div w:id="1826627794">
      <w:bodyDiv w:val="1"/>
      <w:marLeft w:val="0"/>
      <w:marRight w:val="0"/>
      <w:marTop w:val="0"/>
      <w:marBottom w:val="0"/>
      <w:divBdr>
        <w:top w:val="none" w:sz="0" w:space="0" w:color="auto"/>
        <w:left w:val="none" w:sz="0" w:space="0" w:color="auto"/>
        <w:bottom w:val="none" w:sz="0" w:space="0" w:color="auto"/>
        <w:right w:val="none" w:sz="0" w:space="0" w:color="auto"/>
      </w:divBdr>
    </w:div>
    <w:div w:id="1828473587">
      <w:bodyDiv w:val="1"/>
      <w:marLeft w:val="0"/>
      <w:marRight w:val="0"/>
      <w:marTop w:val="0"/>
      <w:marBottom w:val="0"/>
      <w:divBdr>
        <w:top w:val="none" w:sz="0" w:space="0" w:color="auto"/>
        <w:left w:val="none" w:sz="0" w:space="0" w:color="auto"/>
        <w:bottom w:val="none" w:sz="0" w:space="0" w:color="auto"/>
        <w:right w:val="none" w:sz="0" w:space="0" w:color="auto"/>
      </w:divBdr>
    </w:div>
    <w:div w:id="1829245259">
      <w:bodyDiv w:val="1"/>
      <w:marLeft w:val="0"/>
      <w:marRight w:val="0"/>
      <w:marTop w:val="0"/>
      <w:marBottom w:val="0"/>
      <w:divBdr>
        <w:top w:val="none" w:sz="0" w:space="0" w:color="auto"/>
        <w:left w:val="none" w:sz="0" w:space="0" w:color="auto"/>
        <w:bottom w:val="none" w:sz="0" w:space="0" w:color="auto"/>
        <w:right w:val="none" w:sz="0" w:space="0" w:color="auto"/>
      </w:divBdr>
    </w:div>
    <w:div w:id="1833524150">
      <w:bodyDiv w:val="1"/>
      <w:marLeft w:val="0"/>
      <w:marRight w:val="0"/>
      <w:marTop w:val="0"/>
      <w:marBottom w:val="0"/>
      <w:divBdr>
        <w:top w:val="none" w:sz="0" w:space="0" w:color="auto"/>
        <w:left w:val="none" w:sz="0" w:space="0" w:color="auto"/>
        <w:bottom w:val="none" w:sz="0" w:space="0" w:color="auto"/>
        <w:right w:val="none" w:sz="0" w:space="0" w:color="auto"/>
      </w:divBdr>
    </w:div>
    <w:div w:id="1841042956">
      <w:bodyDiv w:val="1"/>
      <w:marLeft w:val="0"/>
      <w:marRight w:val="0"/>
      <w:marTop w:val="0"/>
      <w:marBottom w:val="0"/>
      <w:divBdr>
        <w:top w:val="none" w:sz="0" w:space="0" w:color="auto"/>
        <w:left w:val="none" w:sz="0" w:space="0" w:color="auto"/>
        <w:bottom w:val="none" w:sz="0" w:space="0" w:color="auto"/>
        <w:right w:val="none" w:sz="0" w:space="0" w:color="auto"/>
      </w:divBdr>
    </w:div>
    <w:div w:id="1849246608">
      <w:bodyDiv w:val="1"/>
      <w:marLeft w:val="0"/>
      <w:marRight w:val="0"/>
      <w:marTop w:val="0"/>
      <w:marBottom w:val="0"/>
      <w:divBdr>
        <w:top w:val="none" w:sz="0" w:space="0" w:color="auto"/>
        <w:left w:val="none" w:sz="0" w:space="0" w:color="auto"/>
        <w:bottom w:val="none" w:sz="0" w:space="0" w:color="auto"/>
        <w:right w:val="none" w:sz="0" w:space="0" w:color="auto"/>
      </w:divBdr>
    </w:div>
    <w:div w:id="1854565652">
      <w:bodyDiv w:val="1"/>
      <w:marLeft w:val="0"/>
      <w:marRight w:val="0"/>
      <w:marTop w:val="0"/>
      <w:marBottom w:val="0"/>
      <w:divBdr>
        <w:top w:val="none" w:sz="0" w:space="0" w:color="auto"/>
        <w:left w:val="none" w:sz="0" w:space="0" w:color="auto"/>
        <w:bottom w:val="none" w:sz="0" w:space="0" w:color="auto"/>
        <w:right w:val="none" w:sz="0" w:space="0" w:color="auto"/>
      </w:divBdr>
    </w:div>
    <w:div w:id="1871067568">
      <w:bodyDiv w:val="1"/>
      <w:marLeft w:val="0"/>
      <w:marRight w:val="0"/>
      <w:marTop w:val="0"/>
      <w:marBottom w:val="0"/>
      <w:divBdr>
        <w:top w:val="none" w:sz="0" w:space="0" w:color="auto"/>
        <w:left w:val="none" w:sz="0" w:space="0" w:color="auto"/>
        <w:bottom w:val="none" w:sz="0" w:space="0" w:color="auto"/>
        <w:right w:val="none" w:sz="0" w:space="0" w:color="auto"/>
      </w:divBdr>
    </w:div>
    <w:div w:id="1876649247">
      <w:bodyDiv w:val="1"/>
      <w:marLeft w:val="0"/>
      <w:marRight w:val="0"/>
      <w:marTop w:val="0"/>
      <w:marBottom w:val="0"/>
      <w:divBdr>
        <w:top w:val="none" w:sz="0" w:space="0" w:color="auto"/>
        <w:left w:val="none" w:sz="0" w:space="0" w:color="auto"/>
        <w:bottom w:val="none" w:sz="0" w:space="0" w:color="auto"/>
        <w:right w:val="none" w:sz="0" w:space="0" w:color="auto"/>
      </w:divBdr>
    </w:div>
    <w:div w:id="1879049510">
      <w:bodyDiv w:val="1"/>
      <w:marLeft w:val="0"/>
      <w:marRight w:val="0"/>
      <w:marTop w:val="0"/>
      <w:marBottom w:val="0"/>
      <w:divBdr>
        <w:top w:val="none" w:sz="0" w:space="0" w:color="auto"/>
        <w:left w:val="none" w:sz="0" w:space="0" w:color="auto"/>
        <w:bottom w:val="none" w:sz="0" w:space="0" w:color="auto"/>
        <w:right w:val="none" w:sz="0" w:space="0" w:color="auto"/>
      </w:divBdr>
    </w:div>
    <w:div w:id="1881942558">
      <w:bodyDiv w:val="1"/>
      <w:marLeft w:val="0"/>
      <w:marRight w:val="0"/>
      <w:marTop w:val="0"/>
      <w:marBottom w:val="0"/>
      <w:divBdr>
        <w:top w:val="none" w:sz="0" w:space="0" w:color="auto"/>
        <w:left w:val="none" w:sz="0" w:space="0" w:color="auto"/>
        <w:bottom w:val="none" w:sz="0" w:space="0" w:color="auto"/>
        <w:right w:val="none" w:sz="0" w:space="0" w:color="auto"/>
      </w:divBdr>
    </w:div>
    <w:div w:id="1883177259">
      <w:bodyDiv w:val="1"/>
      <w:marLeft w:val="0"/>
      <w:marRight w:val="0"/>
      <w:marTop w:val="0"/>
      <w:marBottom w:val="0"/>
      <w:divBdr>
        <w:top w:val="none" w:sz="0" w:space="0" w:color="auto"/>
        <w:left w:val="none" w:sz="0" w:space="0" w:color="auto"/>
        <w:bottom w:val="none" w:sz="0" w:space="0" w:color="auto"/>
        <w:right w:val="none" w:sz="0" w:space="0" w:color="auto"/>
      </w:divBdr>
    </w:div>
    <w:div w:id="1887064022">
      <w:bodyDiv w:val="1"/>
      <w:marLeft w:val="0"/>
      <w:marRight w:val="0"/>
      <w:marTop w:val="0"/>
      <w:marBottom w:val="0"/>
      <w:divBdr>
        <w:top w:val="none" w:sz="0" w:space="0" w:color="auto"/>
        <w:left w:val="none" w:sz="0" w:space="0" w:color="auto"/>
        <w:bottom w:val="none" w:sz="0" w:space="0" w:color="auto"/>
        <w:right w:val="none" w:sz="0" w:space="0" w:color="auto"/>
      </w:divBdr>
    </w:div>
    <w:div w:id="1888250142">
      <w:bodyDiv w:val="1"/>
      <w:marLeft w:val="0"/>
      <w:marRight w:val="0"/>
      <w:marTop w:val="0"/>
      <w:marBottom w:val="0"/>
      <w:divBdr>
        <w:top w:val="none" w:sz="0" w:space="0" w:color="auto"/>
        <w:left w:val="none" w:sz="0" w:space="0" w:color="auto"/>
        <w:bottom w:val="none" w:sz="0" w:space="0" w:color="auto"/>
        <w:right w:val="none" w:sz="0" w:space="0" w:color="auto"/>
      </w:divBdr>
    </w:div>
    <w:div w:id="1892419622">
      <w:bodyDiv w:val="1"/>
      <w:marLeft w:val="0"/>
      <w:marRight w:val="0"/>
      <w:marTop w:val="0"/>
      <w:marBottom w:val="0"/>
      <w:divBdr>
        <w:top w:val="none" w:sz="0" w:space="0" w:color="auto"/>
        <w:left w:val="none" w:sz="0" w:space="0" w:color="auto"/>
        <w:bottom w:val="none" w:sz="0" w:space="0" w:color="auto"/>
        <w:right w:val="none" w:sz="0" w:space="0" w:color="auto"/>
      </w:divBdr>
    </w:div>
    <w:div w:id="1894655384">
      <w:bodyDiv w:val="1"/>
      <w:marLeft w:val="0"/>
      <w:marRight w:val="0"/>
      <w:marTop w:val="0"/>
      <w:marBottom w:val="0"/>
      <w:divBdr>
        <w:top w:val="none" w:sz="0" w:space="0" w:color="auto"/>
        <w:left w:val="none" w:sz="0" w:space="0" w:color="auto"/>
        <w:bottom w:val="none" w:sz="0" w:space="0" w:color="auto"/>
        <w:right w:val="none" w:sz="0" w:space="0" w:color="auto"/>
      </w:divBdr>
    </w:div>
    <w:div w:id="1895390125">
      <w:bodyDiv w:val="1"/>
      <w:marLeft w:val="0"/>
      <w:marRight w:val="0"/>
      <w:marTop w:val="0"/>
      <w:marBottom w:val="0"/>
      <w:divBdr>
        <w:top w:val="none" w:sz="0" w:space="0" w:color="auto"/>
        <w:left w:val="none" w:sz="0" w:space="0" w:color="auto"/>
        <w:bottom w:val="none" w:sz="0" w:space="0" w:color="auto"/>
        <w:right w:val="none" w:sz="0" w:space="0" w:color="auto"/>
      </w:divBdr>
    </w:div>
    <w:div w:id="1895653273">
      <w:bodyDiv w:val="1"/>
      <w:marLeft w:val="0"/>
      <w:marRight w:val="0"/>
      <w:marTop w:val="0"/>
      <w:marBottom w:val="0"/>
      <w:divBdr>
        <w:top w:val="none" w:sz="0" w:space="0" w:color="auto"/>
        <w:left w:val="none" w:sz="0" w:space="0" w:color="auto"/>
        <w:bottom w:val="none" w:sz="0" w:space="0" w:color="auto"/>
        <w:right w:val="none" w:sz="0" w:space="0" w:color="auto"/>
      </w:divBdr>
    </w:div>
    <w:div w:id="1899781996">
      <w:bodyDiv w:val="1"/>
      <w:marLeft w:val="0"/>
      <w:marRight w:val="0"/>
      <w:marTop w:val="0"/>
      <w:marBottom w:val="0"/>
      <w:divBdr>
        <w:top w:val="none" w:sz="0" w:space="0" w:color="auto"/>
        <w:left w:val="none" w:sz="0" w:space="0" w:color="auto"/>
        <w:bottom w:val="none" w:sz="0" w:space="0" w:color="auto"/>
        <w:right w:val="none" w:sz="0" w:space="0" w:color="auto"/>
      </w:divBdr>
    </w:div>
    <w:div w:id="1905751281">
      <w:bodyDiv w:val="1"/>
      <w:marLeft w:val="0"/>
      <w:marRight w:val="0"/>
      <w:marTop w:val="0"/>
      <w:marBottom w:val="0"/>
      <w:divBdr>
        <w:top w:val="none" w:sz="0" w:space="0" w:color="auto"/>
        <w:left w:val="none" w:sz="0" w:space="0" w:color="auto"/>
        <w:bottom w:val="none" w:sz="0" w:space="0" w:color="auto"/>
        <w:right w:val="none" w:sz="0" w:space="0" w:color="auto"/>
      </w:divBdr>
    </w:div>
    <w:div w:id="1906603064">
      <w:bodyDiv w:val="1"/>
      <w:marLeft w:val="0"/>
      <w:marRight w:val="0"/>
      <w:marTop w:val="0"/>
      <w:marBottom w:val="0"/>
      <w:divBdr>
        <w:top w:val="none" w:sz="0" w:space="0" w:color="auto"/>
        <w:left w:val="none" w:sz="0" w:space="0" w:color="auto"/>
        <w:bottom w:val="none" w:sz="0" w:space="0" w:color="auto"/>
        <w:right w:val="none" w:sz="0" w:space="0" w:color="auto"/>
      </w:divBdr>
    </w:div>
    <w:div w:id="1906642243">
      <w:bodyDiv w:val="1"/>
      <w:marLeft w:val="0"/>
      <w:marRight w:val="0"/>
      <w:marTop w:val="0"/>
      <w:marBottom w:val="0"/>
      <w:divBdr>
        <w:top w:val="none" w:sz="0" w:space="0" w:color="auto"/>
        <w:left w:val="none" w:sz="0" w:space="0" w:color="auto"/>
        <w:bottom w:val="none" w:sz="0" w:space="0" w:color="auto"/>
        <w:right w:val="none" w:sz="0" w:space="0" w:color="auto"/>
      </w:divBdr>
    </w:div>
    <w:div w:id="1907565397">
      <w:bodyDiv w:val="1"/>
      <w:marLeft w:val="0"/>
      <w:marRight w:val="0"/>
      <w:marTop w:val="0"/>
      <w:marBottom w:val="0"/>
      <w:divBdr>
        <w:top w:val="none" w:sz="0" w:space="0" w:color="auto"/>
        <w:left w:val="none" w:sz="0" w:space="0" w:color="auto"/>
        <w:bottom w:val="none" w:sz="0" w:space="0" w:color="auto"/>
        <w:right w:val="none" w:sz="0" w:space="0" w:color="auto"/>
      </w:divBdr>
    </w:div>
    <w:div w:id="190810585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006474">
      <w:bodyDiv w:val="1"/>
      <w:marLeft w:val="0"/>
      <w:marRight w:val="0"/>
      <w:marTop w:val="0"/>
      <w:marBottom w:val="0"/>
      <w:divBdr>
        <w:top w:val="none" w:sz="0" w:space="0" w:color="auto"/>
        <w:left w:val="none" w:sz="0" w:space="0" w:color="auto"/>
        <w:bottom w:val="none" w:sz="0" w:space="0" w:color="auto"/>
        <w:right w:val="none" w:sz="0" w:space="0" w:color="auto"/>
      </w:divBdr>
    </w:div>
    <w:div w:id="1926959706">
      <w:bodyDiv w:val="1"/>
      <w:marLeft w:val="0"/>
      <w:marRight w:val="0"/>
      <w:marTop w:val="0"/>
      <w:marBottom w:val="0"/>
      <w:divBdr>
        <w:top w:val="none" w:sz="0" w:space="0" w:color="auto"/>
        <w:left w:val="none" w:sz="0" w:space="0" w:color="auto"/>
        <w:bottom w:val="none" w:sz="0" w:space="0" w:color="auto"/>
        <w:right w:val="none" w:sz="0" w:space="0" w:color="auto"/>
      </w:divBdr>
    </w:div>
    <w:div w:id="1927179434">
      <w:bodyDiv w:val="1"/>
      <w:marLeft w:val="0"/>
      <w:marRight w:val="0"/>
      <w:marTop w:val="0"/>
      <w:marBottom w:val="0"/>
      <w:divBdr>
        <w:top w:val="none" w:sz="0" w:space="0" w:color="auto"/>
        <w:left w:val="none" w:sz="0" w:space="0" w:color="auto"/>
        <w:bottom w:val="none" w:sz="0" w:space="0" w:color="auto"/>
        <w:right w:val="none" w:sz="0" w:space="0" w:color="auto"/>
      </w:divBdr>
    </w:div>
    <w:div w:id="1941139512">
      <w:bodyDiv w:val="1"/>
      <w:marLeft w:val="0"/>
      <w:marRight w:val="0"/>
      <w:marTop w:val="0"/>
      <w:marBottom w:val="0"/>
      <w:divBdr>
        <w:top w:val="none" w:sz="0" w:space="0" w:color="auto"/>
        <w:left w:val="none" w:sz="0" w:space="0" w:color="auto"/>
        <w:bottom w:val="none" w:sz="0" w:space="0" w:color="auto"/>
        <w:right w:val="none" w:sz="0" w:space="0" w:color="auto"/>
      </w:divBdr>
    </w:div>
    <w:div w:id="1941328633">
      <w:bodyDiv w:val="1"/>
      <w:marLeft w:val="0"/>
      <w:marRight w:val="0"/>
      <w:marTop w:val="0"/>
      <w:marBottom w:val="0"/>
      <w:divBdr>
        <w:top w:val="none" w:sz="0" w:space="0" w:color="auto"/>
        <w:left w:val="none" w:sz="0" w:space="0" w:color="auto"/>
        <w:bottom w:val="none" w:sz="0" w:space="0" w:color="auto"/>
        <w:right w:val="none" w:sz="0" w:space="0" w:color="auto"/>
      </w:divBdr>
    </w:div>
    <w:div w:id="1942759864">
      <w:bodyDiv w:val="1"/>
      <w:marLeft w:val="0"/>
      <w:marRight w:val="0"/>
      <w:marTop w:val="0"/>
      <w:marBottom w:val="0"/>
      <w:divBdr>
        <w:top w:val="none" w:sz="0" w:space="0" w:color="auto"/>
        <w:left w:val="none" w:sz="0" w:space="0" w:color="auto"/>
        <w:bottom w:val="none" w:sz="0" w:space="0" w:color="auto"/>
        <w:right w:val="none" w:sz="0" w:space="0" w:color="auto"/>
      </w:divBdr>
    </w:div>
    <w:div w:id="1945310397">
      <w:bodyDiv w:val="1"/>
      <w:marLeft w:val="0"/>
      <w:marRight w:val="0"/>
      <w:marTop w:val="0"/>
      <w:marBottom w:val="0"/>
      <w:divBdr>
        <w:top w:val="none" w:sz="0" w:space="0" w:color="auto"/>
        <w:left w:val="none" w:sz="0" w:space="0" w:color="auto"/>
        <w:bottom w:val="none" w:sz="0" w:space="0" w:color="auto"/>
        <w:right w:val="none" w:sz="0" w:space="0" w:color="auto"/>
      </w:divBdr>
    </w:div>
    <w:div w:id="1952131442">
      <w:bodyDiv w:val="1"/>
      <w:marLeft w:val="0"/>
      <w:marRight w:val="0"/>
      <w:marTop w:val="0"/>
      <w:marBottom w:val="0"/>
      <w:divBdr>
        <w:top w:val="none" w:sz="0" w:space="0" w:color="auto"/>
        <w:left w:val="none" w:sz="0" w:space="0" w:color="auto"/>
        <w:bottom w:val="none" w:sz="0" w:space="0" w:color="auto"/>
        <w:right w:val="none" w:sz="0" w:space="0" w:color="auto"/>
      </w:divBdr>
    </w:div>
    <w:div w:id="1952935351">
      <w:bodyDiv w:val="1"/>
      <w:marLeft w:val="0"/>
      <w:marRight w:val="0"/>
      <w:marTop w:val="0"/>
      <w:marBottom w:val="0"/>
      <w:divBdr>
        <w:top w:val="none" w:sz="0" w:space="0" w:color="auto"/>
        <w:left w:val="none" w:sz="0" w:space="0" w:color="auto"/>
        <w:bottom w:val="none" w:sz="0" w:space="0" w:color="auto"/>
        <w:right w:val="none" w:sz="0" w:space="0" w:color="auto"/>
      </w:divBdr>
    </w:div>
    <w:div w:id="1956594880">
      <w:bodyDiv w:val="1"/>
      <w:marLeft w:val="0"/>
      <w:marRight w:val="0"/>
      <w:marTop w:val="0"/>
      <w:marBottom w:val="0"/>
      <w:divBdr>
        <w:top w:val="none" w:sz="0" w:space="0" w:color="auto"/>
        <w:left w:val="none" w:sz="0" w:space="0" w:color="auto"/>
        <w:bottom w:val="none" w:sz="0" w:space="0" w:color="auto"/>
        <w:right w:val="none" w:sz="0" w:space="0" w:color="auto"/>
      </w:divBdr>
    </w:div>
    <w:div w:id="1964263379">
      <w:bodyDiv w:val="1"/>
      <w:marLeft w:val="0"/>
      <w:marRight w:val="0"/>
      <w:marTop w:val="0"/>
      <w:marBottom w:val="0"/>
      <w:divBdr>
        <w:top w:val="none" w:sz="0" w:space="0" w:color="auto"/>
        <w:left w:val="none" w:sz="0" w:space="0" w:color="auto"/>
        <w:bottom w:val="none" w:sz="0" w:space="0" w:color="auto"/>
        <w:right w:val="none" w:sz="0" w:space="0" w:color="auto"/>
      </w:divBdr>
    </w:div>
    <w:div w:id="1965382651">
      <w:bodyDiv w:val="1"/>
      <w:marLeft w:val="0"/>
      <w:marRight w:val="0"/>
      <w:marTop w:val="0"/>
      <w:marBottom w:val="0"/>
      <w:divBdr>
        <w:top w:val="none" w:sz="0" w:space="0" w:color="auto"/>
        <w:left w:val="none" w:sz="0" w:space="0" w:color="auto"/>
        <w:bottom w:val="none" w:sz="0" w:space="0" w:color="auto"/>
        <w:right w:val="none" w:sz="0" w:space="0" w:color="auto"/>
      </w:divBdr>
    </w:div>
    <w:div w:id="1965648898">
      <w:bodyDiv w:val="1"/>
      <w:marLeft w:val="0"/>
      <w:marRight w:val="0"/>
      <w:marTop w:val="0"/>
      <w:marBottom w:val="0"/>
      <w:divBdr>
        <w:top w:val="none" w:sz="0" w:space="0" w:color="auto"/>
        <w:left w:val="none" w:sz="0" w:space="0" w:color="auto"/>
        <w:bottom w:val="none" w:sz="0" w:space="0" w:color="auto"/>
        <w:right w:val="none" w:sz="0" w:space="0" w:color="auto"/>
      </w:divBdr>
    </w:div>
    <w:div w:id="1970241293">
      <w:bodyDiv w:val="1"/>
      <w:marLeft w:val="0"/>
      <w:marRight w:val="0"/>
      <w:marTop w:val="0"/>
      <w:marBottom w:val="0"/>
      <w:divBdr>
        <w:top w:val="none" w:sz="0" w:space="0" w:color="auto"/>
        <w:left w:val="none" w:sz="0" w:space="0" w:color="auto"/>
        <w:bottom w:val="none" w:sz="0" w:space="0" w:color="auto"/>
        <w:right w:val="none" w:sz="0" w:space="0" w:color="auto"/>
      </w:divBdr>
    </w:div>
    <w:div w:id="1971782127">
      <w:bodyDiv w:val="1"/>
      <w:marLeft w:val="0"/>
      <w:marRight w:val="0"/>
      <w:marTop w:val="0"/>
      <w:marBottom w:val="0"/>
      <w:divBdr>
        <w:top w:val="none" w:sz="0" w:space="0" w:color="auto"/>
        <w:left w:val="none" w:sz="0" w:space="0" w:color="auto"/>
        <w:bottom w:val="none" w:sz="0" w:space="0" w:color="auto"/>
        <w:right w:val="none" w:sz="0" w:space="0" w:color="auto"/>
      </w:divBdr>
    </w:div>
    <w:div w:id="1972251506">
      <w:bodyDiv w:val="1"/>
      <w:marLeft w:val="0"/>
      <w:marRight w:val="0"/>
      <w:marTop w:val="0"/>
      <w:marBottom w:val="0"/>
      <w:divBdr>
        <w:top w:val="none" w:sz="0" w:space="0" w:color="auto"/>
        <w:left w:val="none" w:sz="0" w:space="0" w:color="auto"/>
        <w:bottom w:val="none" w:sz="0" w:space="0" w:color="auto"/>
        <w:right w:val="none" w:sz="0" w:space="0" w:color="auto"/>
      </w:divBdr>
    </w:div>
    <w:div w:id="1976525361">
      <w:bodyDiv w:val="1"/>
      <w:marLeft w:val="0"/>
      <w:marRight w:val="0"/>
      <w:marTop w:val="0"/>
      <w:marBottom w:val="0"/>
      <w:divBdr>
        <w:top w:val="none" w:sz="0" w:space="0" w:color="auto"/>
        <w:left w:val="none" w:sz="0" w:space="0" w:color="auto"/>
        <w:bottom w:val="none" w:sz="0" w:space="0" w:color="auto"/>
        <w:right w:val="none" w:sz="0" w:space="0" w:color="auto"/>
      </w:divBdr>
    </w:div>
    <w:div w:id="1977444821">
      <w:bodyDiv w:val="1"/>
      <w:marLeft w:val="0"/>
      <w:marRight w:val="0"/>
      <w:marTop w:val="0"/>
      <w:marBottom w:val="0"/>
      <w:divBdr>
        <w:top w:val="none" w:sz="0" w:space="0" w:color="auto"/>
        <w:left w:val="none" w:sz="0" w:space="0" w:color="auto"/>
        <w:bottom w:val="none" w:sz="0" w:space="0" w:color="auto"/>
        <w:right w:val="none" w:sz="0" w:space="0" w:color="auto"/>
      </w:divBdr>
    </w:div>
    <w:div w:id="1977641516">
      <w:bodyDiv w:val="1"/>
      <w:marLeft w:val="0"/>
      <w:marRight w:val="0"/>
      <w:marTop w:val="0"/>
      <w:marBottom w:val="0"/>
      <w:divBdr>
        <w:top w:val="none" w:sz="0" w:space="0" w:color="auto"/>
        <w:left w:val="none" w:sz="0" w:space="0" w:color="auto"/>
        <w:bottom w:val="none" w:sz="0" w:space="0" w:color="auto"/>
        <w:right w:val="none" w:sz="0" w:space="0" w:color="auto"/>
      </w:divBdr>
    </w:div>
    <w:div w:id="1980761167">
      <w:bodyDiv w:val="1"/>
      <w:marLeft w:val="0"/>
      <w:marRight w:val="0"/>
      <w:marTop w:val="0"/>
      <w:marBottom w:val="0"/>
      <w:divBdr>
        <w:top w:val="none" w:sz="0" w:space="0" w:color="auto"/>
        <w:left w:val="none" w:sz="0" w:space="0" w:color="auto"/>
        <w:bottom w:val="none" w:sz="0" w:space="0" w:color="auto"/>
        <w:right w:val="none" w:sz="0" w:space="0" w:color="auto"/>
      </w:divBdr>
    </w:div>
    <w:div w:id="1982416036">
      <w:bodyDiv w:val="1"/>
      <w:marLeft w:val="0"/>
      <w:marRight w:val="0"/>
      <w:marTop w:val="0"/>
      <w:marBottom w:val="0"/>
      <w:divBdr>
        <w:top w:val="none" w:sz="0" w:space="0" w:color="auto"/>
        <w:left w:val="none" w:sz="0" w:space="0" w:color="auto"/>
        <w:bottom w:val="none" w:sz="0" w:space="0" w:color="auto"/>
        <w:right w:val="none" w:sz="0" w:space="0" w:color="auto"/>
      </w:divBdr>
    </w:div>
    <w:div w:id="1991211701">
      <w:bodyDiv w:val="1"/>
      <w:marLeft w:val="0"/>
      <w:marRight w:val="0"/>
      <w:marTop w:val="0"/>
      <w:marBottom w:val="0"/>
      <w:divBdr>
        <w:top w:val="none" w:sz="0" w:space="0" w:color="auto"/>
        <w:left w:val="none" w:sz="0" w:space="0" w:color="auto"/>
        <w:bottom w:val="none" w:sz="0" w:space="0" w:color="auto"/>
        <w:right w:val="none" w:sz="0" w:space="0" w:color="auto"/>
      </w:divBdr>
    </w:div>
    <w:div w:id="1992976747">
      <w:bodyDiv w:val="1"/>
      <w:marLeft w:val="0"/>
      <w:marRight w:val="0"/>
      <w:marTop w:val="0"/>
      <w:marBottom w:val="0"/>
      <w:divBdr>
        <w:top w:val="none" w:sz="0" w:space="0" w:color="auto"/>
        <w:left w:val="none" w:sz="0" w:space="0" w:color="auto"/>
        <w:bottom w:val="none" w:sz="0" w:space="0" w:color="auto"/>
        <w:right w:val="none" w:sz="0" w:space="0" w:color="auto"/>
      </w:divBdr>
    </w:div>
    <w:div w:id="1998996769">
      <w:bodyDiv w:val="1"/>
      <w:marLeft w:val="0"/>
      <w:marRight w:val="0"/>
      <w:marTop w:val="0"/>
      <w:marBottom w:val="0"/>
      <w:divBdr>
        <w:top w:val="none" w:sz="0" w:space="0" w:color="auto"/>
        <w:left w:val="none" w:sz="0" w:space="0" w:color="auto"/>
        <w:bottom w:val="none" w:sz="0" w:space="0" w:color="auto"/>
        <w:right w:val="none" w:sz="0" w:space="0" w:color="auto"/>
      </w:divBdr>
    </w:div>
    <w:div w:id="1999456677">
      <w:bodyDiv w:val="1"/>
      <w:marLeft w:val="0"/>
      <w:marRight w:val="0"/>
      <w:marTop w:val="0"/>
      <w:marBottom w:val="0"/>
      <w:divBdr>
        <w:top w:val="none" w:sz="0" w:space="0" w:color="auto"/>
        <w:left w:val="none" w:sz="0" w:space="0" w:color="auto"/>
        <w:bottom w:val="none" w:sz="0" w:space="0" w:color="auto"/>
        <w:right w:val="none" w:sz="0" w:space="0" w:color="auto"/>
      </w:divBdr>
    </w:div>
    <w:div w:id="2001034604">
      <w:bodyDiv w:val="1"/>
      <w:marLeft w:val="0"/>
      <w:marRight w:val="0"/>
      <w:marTop w:val="0"/>
      <w:marBottom w:val="0"/>
      <w:divBdr>
        <w:top w:val="none" w:sz="0" w:space="0" w:color="auto"/>
        <w:left w:val="none" w:sz="0" w:space="0" w:color="auto"/>
        <w:bottom w:val="none" w:sz="0" w:space="0" w:color="auto"/>
        <w:right w:val="none" w:sz="0" w:space="0" w:color="auto"/>
      </w:divBdr>
    </w:div>
    <w:div w:id="2002540287">
      <w:bodyDiv w:val="1"/>
      <w:marLeft w:val="0"/>
      <w:marRight w:val="0"/>
      <w:marTop w:val="0"/>
      <w:marBottom w:val="0"/>
      <w:divBdr>
        <w:top w:val="none" w:sz="0" w:space="0" w:color="auto"/>
        <w:left w:val="none" w:sz="0" w:space="0" w:color="auto"/>
        <w:bottom w:val="none" w:sz="0" w:space="0" w:color="auto"/>
        <w:right w:val="none" w:sz="0" w:space="0" w:color="auto"/>
      </w:divBdr>
    </w:div>
    <w:div w:id="2004509651">
      <w:bodyDiv w:val="1"/>
      <w:marLeft w:val="0"/>
      <w:marRight w:val="0"/>
      <w:marTop w:val="0"/>
      <w:marBottom w:val="0"/>
      <w:divBdr>
        <w:top w:val="none" w:sz="0" w:space="0" w:color="auto"/>
        <w:left w:val="none" w:sz="0" w:space="0" w:color="auto"/>
        <w:bottom w:val="none" w:sz="0" w:space="0" w:color="auto"/>
        <w:right w:val="none" w:sz="0" w:space="0" w:color="auto"/>
      </w:divBdr>
    </w:div>
    <w:div w:id="2005935308">
      <w:bodyDiv w:val="1"/>
      <w:marLeft w:val="0"/>
      <w:marRight w:val="0"/>
      <w:marTop w:val="0"/>
      <w:marBottom w:val="0"/>
      <w:divBdr>
        <w:top w:val="none" w:sz="0" w:space="0" w:color="auto"/>
        <w:left w:val="none" w:sz="0" w:space="0" w:color="auto"/>
        <w:bottom w:val="none" w:sz="0" w:space="0" w:color="auto"/>
        <w:right w:val="none" w:sz="0" w:space="0" w:color="auto"/>
      </w:divBdr>
    </w:div>
    <w:div w:id="2007321443">
      <w:bodyDiv w:val="1"/>
      <w:marLeft w:val="0"/>
      <w:marRight w:val="0"/>
      <w:marTop w:val="0"/>
      <w:marBottom w:val="0"/>
      <w:divBdr>
        <w:top w:val="none" w:sz="0" w:space="0" w:color="auto"/>
        <w:left w:val="none" w:sz="0" w:space="0" w:color="auto"/>
        <w:bottom w:val="none" w:sz="0" w:space="0" w:color="auto"/>
        <w:right w:val="none" w:sz="0" w:space="0" w:color="auto"/>
      </w:divBdr>
    </w:div>
    <w:div w:id="2011331240">
      <w:bodyDiv w:val="1"/>
      <w:marLeft w:val="0"/>
      <w:marRight w:val="0"/>
      <w:marTop w:val="0"/>
      <w:marBottom w:val="0"/>
      <w:divBdr>
        <w:top w:val="none" w:sz="0" w:space="0" w:color="auto"/>
        <w:left w:val="none" w:sz="0" w:space="0" w:color="auto"/>
        <w:bottom w:val="none" w:sz="0" w:space="0" w:color="auto"/>
        <w:right w:val="none" w:sz="0" w:space="0" w:color="auto"/>
      </w:divBdr>
    </w:div>
    <w:div w:id="2012367087">
      <w:bodyDiv w:val="1"/>
      <w:marLeft w:val="0"/>
      <w:marRight w:val="0"/>
      <w:marTop w:val="0"/>
      <w:marBottom w:val="0"/>
      <w:divBdr>
        <w:top w:val="none" w:sz="0" w:space="0" w:color="auto"/>
        <w:left w:val="none" w:sz="0" w:space="0" w:color="auto"/>
        <w:bottom w:val="none" w:sz="0" w:space="0" w:color="auto"/>
        <w:right w:val="none" w:sz="0" w:space="0" w:color="auto"/>
      </w:divBdr>
    </w:div>
    <w:div w:id="2013992421">
      <w:bodyDiv w:val="1"/>
      <w:marLeft w:val="0"/>
      <w:marRight w:val="0"/>
      <w:marTop w:val="0"/>
      <w:marBottom w:val="0"/>
      <w:divBdr>
        <w:top w:val="none" w:sz="0" w:space="0" w:color="auto"/>
        <w:left w:val="none" w:sz="0" w:space="0" w:color="auto"/>
        <w:bottom w:val="none" w:sz="0" w:space="0" w:color="auto"/>
        <w:right w:val="none" w:sz="0" w:space="0" w:color="auto"/>
      </w:divBdr>
    </w:div>
    <w:div w:id="2014212860">
      <w:bodyDiv w:val="1"/>
      <w:marLeft w:val="0"/>
      <w:marRight w:val="0"/>
      <w:marTop w:val="0"/>
      <w:marBottom w:val="0"/>
      <w:divBdr>
        <w:top w:val="none" w:sz="0" w:space="0" w:color="auto"/>
        <w:left w:val="none" w:sz="0" w:space="0" w:color="auto"/>
        <w:bottom w:val="none" w:sz="0" w:space="0" w:color="auto"/>
        <w:right w:val="none" w:sz="0" w:space="0" w:color="auto"/>
      </w:divBdr>
    </w:div>
    <w:div w:id="2023118669">
      <w:bodyDiv w:val="1"/>
      <w:marLeft w:val="0"/>
      <w:marRight w:val="0"/>
      <w:marTop w:val="0"/>
      <w:marBottom w:val="0"/>
      <w:divBdr>
        <w:top w:val="none" w:sz="0" w:space="0" w:color="auto"/>
        <w:left w:val="none" w:sz="0" w:space="0" w:color="auto"/>
        <w:bottom w:val="none" w:sz="0" w:space="0" w:color="auto"/>
        <w:right w:val="none" w:sz="0" w:space="0" w:color="auto"/>
      </w:divBdr>
    </w:div>
    <w:div w:id="2027512935">
      <w:bodyDiv w:val="1"/>
      <w:marLeft w:val="0"/>
      <w:marRight w:val="0"/>
      <w:marTop w:val="0"/>
      <w:marBottom w:val="0"/>
      <w:divBdr>
        <w:top w:val="none" w:sz="0" w:space="0" w:color="auto"/>
        <w:left w:val="none" w:sz="0" w:space="0" w:color="auto"/>
        <w:bottom w:val="none" w:sz="0" w:space="0" w:color="auto"/>
        <w:right w:val="none" w:sz="0" w:space="0" w:color="auto"/>
      </w:divBdr>
    </w:div>
    <w:div w:id="2028167406">
      <w:bodyDiv w:val="1"/>
      <w:marLeft w:val="0"/>
      <w:marRight w:val="0"/>
      <w:marTop w:val="0"/>
      <w:marBottom w:val="0"/>
      <w:divBdr>
        <w:top w:val="none" w:sz="0" w:space="0" w:color="auto"/>
        <w:left w:val="none" w:sz="0" w:space="0" w:color="auto"/>
        <w:bottom w:val="none" w:sz="0" w:space="0" w:color="auto"/>
        <w:right w:val="none" w:sz="0" w:space="0" w:color="auto"/>
      </w:divBdr>
    </w:div>
    <w:div w:id="20285598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673150">
      <w:bodyDiv w:val="1"/>
      <w:marLeft w:val="0"/>
      <w:marRight w:val="0"/>
      <w:marTop w:val="0"/>
      <w:marBottom w:val="0"/>
      <w:divBdr>
        <w:top w:val="none" w:sz="0" w:space="0" w:color="auto"/>
        <w:left w:val="none" w:sz="0" w:space="0" w:color="auto"/>
        <w:bottom w:val="none" w:sz="0" w:space="0" w:color="auto"/>
        <w:right w:val="none" w:sz="0" w:space="0" w:color="auto"/>
      </w:divBdr>
    </w:div>
    <w:div w:id="2046713915">
      <w:bodyDiv w:val="1"/>
      <w:marLeft w:val="0"/>
      <w:marRight w:val="0"/>
      <w:marTop w:val="0"/>
      <w:marBottom w:val="0"/>
      <w:divBdr>
        <w:top w:val="none" w:sz="0" w:space="0" w:color="auto"/>
        <w:left w:val="none" w:sz="0" w:space="0" w:color="auto"/>
        <w:bottom w:val="none" w:sz="0" w:space="0" w:color="auto"/>
        <w:right w:val="none" w:sz="0" w:space="0" w:color="auto"/>
      </w:divBdr>
    </w:div>
    <w:div w:id="2048483130">
      <w:bodyDiv w:val="1"/>
      <w:marLeft w:val="0"/>
      <w:marRight w:val="0"/>
      <w:marTop w:val="0"/>
      <w:marBottom w:val="0"/>
      <w:divBdr>
        <w:top w:val="none" w:sz="0" w:space="0" w:color="auto"/>
        <w:left w:val="none" w:sz="0" w:space="0" w:color="auto"/>
        <w:bottom w:val="none" w:sz="0" w:space="0" w:color="auto"/>
        <w:right w:val="none" w:sz="0" w:space="0" w:color="auto"/>
      </w:divBdr>
    </w:div>
    <w:div w:id="2053730090">
      <w:bodyDiv w:val="1"/>
      <w:marLeft w:val="0"/>
      <w:marRight w:val="0"/>
      <w:marTop w:val="0"/>
      <w:marBottom w:val="0"/>
      <w:divBdr>
        <w:top w:val="none" w:sz="0" w:space="0" w:color="auto"/>
        <w:left w:val="none" w:sz="0" w:space="0" w:color="auto"/>
        <w:bottom w:val="none" w:sz="0" w:space="0" w:color="auto"/>
        <w:right w:val="none" w:sz="0" w:space="0" w:color="auto"/>
      </w:divBdr>
    </w:div>
    <w:div w:id="2064786084">
      <w:bodyDiv w:val="1"/>
      <w:marLeft w:val="0"/>
      <w:marRight w:val="0"/>
      <w:marTop w:val="0"/>
      <w:marBottom w:val="0"/>
      <w:divBdr>
        <w:top w:val="none" w:sz="0" w:space="0" w:color="auto"/>
        <w:left w:val="none" w:sz="0" w:space="0" w:color="auto"/>
        <w:bottom w:val="none" w:sz="0" w:space="0" w:color="auto"/>
        <w:right w:val="none" w:sz="0" w:space="0" w:color="auto"/>
      </w:divBdr>
    </w:div>
    <w:div w:id="2065713843">
      <w:bodyDiv w:val="1"/>
      <w:marLeft w:val="0"/>
      <w:marRight w:val="0"/>
      <w:marTop w:val="0"/>
      <w:marBottom w:val="0"/>
      <w:divBdr>
        <w:top w:val="none" w:sz="0" w:space="0" w:color="auto"/>
        <w:left w:val="none" w:sz="0" w:space="0" w:color="auto"/>
        <w:bottom w:val="none" w:sz="0" w:space="0" w:color="auto"/>
        <w:right w:val="none" w:sz="0" w:space="0" w:color="auto"/>
      </w:divBdr>
    </w:div>
    <w:div w:id="2070498905">
      <w:bodyDiv w:val="1"/>
      <w:marLeft w:val="0"/>
      <w:marRight w:val="0"/>
      <w:marTop w:val="0"/>
      <w:marBottom w:val="0"/>
      <w:divBdr>
        <w:top w:val="none" w:sz="0" w:space="0" w:color="auto"/>
        <w:left w:val="none" w:sz="0" w:space="0" w:color="auto"/>
        <w:bottom w:val="none" w:sz="0" w:space="0" w:color="auto"/>
        <w:right w:val="none" w:sz="0" w:space="0" w:color="auto"/>
      </w:divBdr>
    </w:div>
    <w:div w:id="2072387313">
      <w:bodyDiv w:val="1"/>
      <w:marLeft w:val="0"/>
      <w:marRight w:val="0"/>
      <w:marTop w:val="0"/>
      <w:marBottom w:val="0"/>
      <w:divBdr>
        <w:top w:val="none" w:sz="0" w:space="0" w:color="auto"/>
        <w:left w:val="none" w:sz="0" w:space="0" w:color="auto"/>
        <w:bottom w:val="none" w:sz="0" w:space="0" w:color="auto"/>
        <w:right w:val="none" w:sz="0" w:space="0" w:color="auto"/>
      </w:divBdr>
    </w:div>
    <w:div w:id="2076272165">
      <w:bodyDiv w:val="1"/>
      <w:marLeft w:val="0"/>
      <w:marRight w:val="0"/>
      <w:marTop w:val="0"/>
      <w:marBottom w:val="0"/>
      <w:divBdr>
        <w:top w:val="none" w:sz="0" w:space="0" w:color="auto"/>
        <w:left w:val="none" w:sz="0" w:space="0" w:color="auto"/>
        <w:bottom w:val="none" w:sz="0" w:space="0" w:color="auto"/>
        <w:right w:val="none" w:sz="0" w:space="0" w:color="auto"/>
      </w:divBdr>
    </w:div>
    <w:div w:id="2076392172">
      <w:bodyDiv w:val="1"/>
      <w:marLeft w:val="0"/>
      <w:marRight w:val="0"/>
      <w:marTop w:val="0"/>
      <w:marBottom w:val="0"/>
      <w:divBdr>
        <w:top w:val="none" w:sz="0" w:space="0" w:color="auto"/>
        <w:left w:val="none" w:sz="0" w:space="0" w:color="auto"/>
        <w:bottom w:val="none" w:sz="0" w:space="0" w:color="auto"/>
        <w:right w:val="none" w:sz="0" w:space="0" w:color="auto"/>
      </w:divBdr>
    </w:div>
    <w:div w:id="2084838829">
      <w:bodyDiv w:val="1"/>
      <w:marLeft w:val="0"/>
      <w:marRight w:val="0"/>
      <w:marTop w:val="0"/>
      <w:marBottom w:val="0"/>
      <w:divBdr>
        <w:top w:val="none" w:sz="0" w:space="0" w:color="auto"/>
        <w:left w:val="none" w:sz="0" w:space="0" w:color="auto"/>
        <w:bottom w:val="none" w:sz="0" w:space="0" w:color="auto"/>
        <w:right w:val="none" w:sz="0" w:space="0" w:color="auto"/>
      </w:divBdr>
    </w:div>
    <w:div w:id="2086682905">
      <w:bodyDiv w:val="1"/>
      <w:marLeft w:val="0"/>
      <w:marRight w:val="0"/>
      <w:marTop w:val="0"/>
      <w:marBottom w:val="0"/>
      <w:divBdr>
        <w:top w:val="none" w:sz="0" w:space="0" w:color="auto"/>
        <w:left w:val="none" w:sz="0" w:space="0" w:color="auto"/>
        <w:bottom w:val="none" w:sz="0" w:space="0" w:color="auto"/>
        <w:right w:val="none" w:sz="0" w:space="0" w:color="auto"/>
      </w:divBdr>
    </w:div>
    <w:div w:id="2097170863">
      <w:bodyDiv w:val="1"/>
      <w:marLeft w:val="0"/>
      <w:marRight w:val="0"/>
      <w:marTop w:val="0"/>
      <w:marBottom w:val="0"/>
      <w:divBdr>
        <w:top w:val="none" w:sz="0" w:space="0" w:color="auto"/>
        <w:left w:val="none" w:sz="0" w:space="0" w:color="auto"/>
        <w:bottom w:val="none" w:sz="0" w:space="0" w:color="auto"/>
        <w:right w:val="none" w:sz="0" w:space="0" w:color="auto"/>
      </w:divBdr>
    </w:div>
    <w:div w:id="209997882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989317">
      <w:bodyDiv w:val="1"/>
      <w:marLeft w:val="0"/>
      <w:marRight w:val="0"/>
      <w:marTop w:val="0"/>
      <w:marBottom w:val="0"/>
      <w:divBdr>
        <w:top w:val="none" w:sz="0" w:space="0" w:color="auto"/>
        <w:left w:val="none" w:sz="0" w:space="0" w:color="auto"/>
        <w:bottom w:val="none" w:sz="0" w:space="0" w:color="auto"/>
        <w:right w:val="none" w:sz="0" w:space="0" w:color="auto"/>
      </w:divBdr>
    </w:div>
    <w:div w:id="2110881571">
      <w:bodyDiv w:val="1"/>
      <w:marLeft w:val="0"/>
      <w:marRight w:val="0"/>
      <w:marTop w:val="0"/>
      <w:marBottom w:val="0"/>
      <w:divBdr>
        <w:top w:val="none" w:sz="0" w:space="0" w:color="auto"/>
        <w:left w:val="none" w:sz="0" w:space="0" w:color="auto"/>
        <w:bottom w:val="none" w:sz="0" w:space="0" w:color="auto"/>
        <w:right w:val="none" w:sz="0" w:space="0" w:color="auto"/>
      </w:divBdr>
    </w:div>
    <w:div w:id="2125923198">
      <w:bodyDiv w:val="1"/>
      <w:marLeft w:val="0"/>
      <w:marRight w:val="0"/>
      <w:marTop w:val="0"/>
      <w:marBottom w:val="0"/>
      <w:divBdr>
        <w:top w:val="none" w:sz="0" w:space="0" w:color="auto"/>
        <w:left w:val="none" w:sz="0" w:space="0" w:color="auto"/>
        <w:bottom w:val="none" w:sz="0" w:space="0" w:color="auto"/>
        <w:right w:val="none" w:sz="0" w:space="0" w:color="auto"/>
      </w:divBdr>
    </w:div>
    <w:div w:id="2128037072">
      <w:bodyDiv w:val="1"/>
      <w:marLeft w:val="0"/>
      <w:marRight w:val="0"/>
      <w:marTop w:val="0"/>
      <w:marBottom w:val="0"/>
      <w:divBdr>
        <w:top w:val="none" w:sz="0" w:space="0" w:color="auto"/>
        <w:left w:val="none" w:sz="0" w:space="0" w:color="auto"/>
        <w:bottom w:val="none" w:sz="0" w:space="0" w:color="auto"/>
        <w:right w:val="none" w:sz="0" w:space="0" w:color="auto"/>
      </w:divBdr>
    </w:div>
    <w:div w:id="2135710465">
      <w:bodyDiv w:val="1"/>
      <w:marLeft w:val="0"/>
      <w:marRight w:val="0"/>
      <w:marTop w:val="0"/>
      <w:marBottom w:val="0"/>
      <w:divBdr>
        <w:top w:val="none" w:sz="0" w:space="0" w:color="auto"/>
        <w:left w:val="none" w:sz="0" w:space="0" w:color="auto"/>
        <w:bottom w:val="none" w:sz="0" w:space="0" w:color="auto"/>
        <w:right w:val="none" w:sz="0" w:space="0" w:color="auto"/>
      </w:divBdr>
    </w:div>
    <w:div w:id="2136555963">
      <w:bodyDiv w:val="1"/>
      <w:marLeft w:val="0"/>
      <w:marRight w:val="0"/>
      <w:marTop w:val="0"/>
      <w:marBottom w:val="0"/>
      <w:divBdr>
        <w:top w:val="none" w:sz="0" w:space="0" w:color="auto"/>
        <w:left w:val="none" w:sz="0" w:space="0" w:color="auto"/>
        <w:bottom w:val="none" w:sz="0" w:space="0" w:color="auto"/>
        <w:right w:val="none" w:sz="0" w:space="0" w:color="auto"/>
      </w:divBdr>
    </w:div>
    <w:div w:id="2136637312">
      <w:bodyDiv w:val="1"/>
      <w:marLeft w:val="0"/>
      <w:marRight w:val="0"/>
      <w:marTop w:val="0"/>
      <w:marBottom w:val="0"/>
      <w:divBdr>
        <w:top w:val="none" w:sz="0" w:space="0" w:color="auto"/>
        <w:left w:val="none" w:sz="0" w:space="0" w:color="auto"/>
        <w:bottom w:val="none" w:sz="0" w:space="0" w:color="auto"/>
        <w:right w:val="none" w:sz="0" w:space="0" w:color="auto"/>
      </w:divBdr>
    </w:div>
    <w:div w:id="2141921993">
      <w:bodyDiv w:val="1"/>
      <w:marLeft w:val="0"/>
      <w:marRight w:val="0"/>
      <w:marTop w:val="0"/>
      <w:marBottom w:val="0"/>
      <w:divBdr>
        <w:top w:val="none" w:sz="0" w:space="0" w:color="auto"/>
        <w:left w:val="none" w:sz="0" w:space="0" w:color="auto"/>
        <w:bottom w:val="none" w:sz="0" w:space="0" w:color="auto"/>
        <w:right w:val="none" w:sz="0" w:space="0" w:color="auto"/>
      </w:divBdr>
    </w:div>
    <w:div w:id="214692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hemuse.com/advice/common-leadership-styles-with-pros-and-cons" TargetMode="External"/><Relationship Id="rId26" Type="http://schemas.openxmlformats.org/officeDocument/2006/relationships/hyperlink" Target="https://www.college.police.uk/article/code-of-ethics" TargetMode="External"/><Relationship Id="rId39" Type="http://schemas.openxmlformats.org/officeDocument/2006/relationships/hyperlink" Target="https://www.simplypsychology.org/leadership-styles.html" TargetMode="External"/><Relationship Id="rId21" Type="http://schemas.openxmlformats.org/officeDocument/2006/relationships/hyperlink" Target="https://www.college.police.uk/about" TargetMode="External"/><Relationship Id="rId34" Type="http://schemas.openxmlformats.org/officeDocument/2006/relationships/hyperlink" Target="https://www.gov.uk/government/collections/police-misconduct-statistics" TargetMode="External"/><Relationship Id="rId42" Type="http://schemas.openxmlformats.org/officeDocument/2006/relationships/hyperlink" Target="https://emeritus.org/in/learn/what-is-leadership/" TargetMode="External"/><Relationship Id="rId47" Type="http://schemas.openxmlformats.org/officeDocument/2006/relationships/hyperlink" Target="https://www.police-foundation.org.uk/projec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went.pcc.police.uk/media/qigjq33r/8_ict_annual_report_ap2" TargetMode="External"/><Relationship Id="rId11" Type="http://schemas.openxmlformats.org/officeDocument/2006/relationships/image" Target="media/image1.png"/><Relationship Id="rId24" Type="http://schemas.openxmlformats.org/officeDocument/2006/relationships/hyperlink" Target="https://www.college.police.uk/about/corporate-strategy" TargetMode="External"/><Relationship Id="rId32" Type="http://schemas.openxmlformats.org/officeDocument/2006/relationships/hyperlink" Target="https://ippr-org.files.svdcdn.com/production/Downloads/new_bill_1621.pdf" TargetMode="External"/><Relationship Id="rId37" Type="http://schemas.openxmlformats.org/officeDocument/2006/relationships/hyperlink" Target="https://www.leadershipahoy.com/kurt-lewin-leadership-styles/" TargetMode="External"/><Relationship Id="rId40" Type="http://schemas.openxmlformats.org/officeDocument/2006/relationships/hyperlink" Target="https://news.npcc.police.uk/releases/police-chiefs-and-pccs-set-out-a-vision-for-policing-in-2025" TargetMode="External"/><Relationship Id="rId45" Type="http://schemas.openxmlformats.org/officeDocument/2006/relationships/hyperlink" Target="https://www.shortform.com/blog/3-types-of-feedback/"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assets.college.police.uk/s3fs-public/2021-02/code_of_ethics_summary.pdf" TargetMode="External"/><Relationship Id="rId28" Type="http://schemas.openxmlformats.org/officeDocument/2006/relationships/hyperlink" Target="https://www.college.police.uk/career-learning/leadership/leadership-standards" TargetMode="External"/><Relationship Id="rId36" Type="http://schemas.openxmlformats.org/officeDocument/2006/relationships/hyperlink" Target="https://www.socialmediatoday.com/content/why-do-people-use-social-media"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uffer.com/social-media-terms/social-media" TargetMode="External"/><Relationship Id="rId31" Type="http://schemas.openxmlformats.org/officeDocument/2006/relationships/hyperlink" Target="https://www.walesonline.co.uk/news/wales-news/man-prowled-swansea-city-centre-29990282" TargetMode="External"/><Relationship Id="rId44" Type="http://schemas.openxmlformats.org/officeDocument/2006/relationships/hyperlink" Target="https://www.psychologytoday.com/intl/blog/the-resistance-hypothesis/202307/why-do-people-even-use-social-media?msockid=0f311a879d6867ac136509489c4f66d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college.police.uk/article/rcrp-national-guidance-launched" TargetMode="External"/><Relationship Id="rId30" Type="http://schemas.openxmlformats.org/officeDocument/2006/relationships/hyperlink" Target="https://www.bbc.co.uk/news/articles/clyn4je36g8o" TargetMode="External"/><Relationship Id="rId35" Type="http://schemas.openxmlformats.org/officeDocument/2006/relationships/hyperlink" Target="https://www.investopedia.com/terms/s/social-media.asp" TargetMode="External"/><Relationship Id="rId43" Type="http://schemas.openxmlformats.org/officeDocument/2006/relationships/hyperlink" Target="https://www.apccs.police.uk/media/9551/apcc-spr-guidance.pdf"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ACPO/safe-use-of-the-Internet-Feb-2013.pdf" TargetMode="External"/><Relationship Id="rId25" Type="http://schemas.openxmlformats.org/officeDocument/2006/relationships/hyperlink" Target="https://www.college.police.uk/career-learning/support-for-career-development/mentoring" TargetMode="External"/><Relationship Id="rId33" Type="http://schemas.openxmlformats.org/officeDocument/2006/relationships/hyperlink" Target="https://www.gov.uk/government/publications/strategic-policing-requirement-2023/strategic-policing-requirement-accessible" TargetMode="External"/><Relationship Id="rId38" Type="http://schemas.openxmlformats.org/officeDocument/2006/relationships/hyperlink" Target="https://www.legislation.gov.uk/ukpga/1983/20/section/136" TargetMode="External"/><Relationship Id="rId46" Type="http://schemas.openxmlformats.org/officeDocument/2006/relationships/hyperlink" Target="https://www.polfed.org/Wilts/media/1580/policing-eductation-qualifications-framework-faqs.pdf" TargetMode="External"/><Relationship Id="rId20" Type="http://schemas.openxmlformats.org/officeDocument/2006/relationships/hyperlink" Target="https://assets.publishing.service.gov.uk/government/uploads/system/uploads/attachment_data/file/533066/college-of-policing-introduction.pdf" TargetMode="External"/><Relationship Id="rId41" Type="http://schemas.openxmlformats.org/officeDocument/2006/relationships/hyperlink" Target="https://www.npcc.police.uk/SysSiteAssets/media/downloads/publications/policing-vision/policing-vision-2030.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10467</Words>
  <Characters>66833</Characters>
  <Application>Microsoft Office Word</Application>
  <DocSecurity>0</DocSecurity>
  <Lines>556</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Lee,Kelly swp8332</cp:lastModifiedBy>
  <cp:revision>2</cp:revision>
  <cp:lastPrinted>2014-08-26T08:55:00Z</cp:lastPrinted>
  <dcterms:created xsi:type="dcterms:W3CDTF">2025-01-13T15:34:00Z</dcterms:created>
  <dcterms:modified xsi:type="dcterms:W3CDTF">2025-01-13T15:34:00Z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2024-08-21T08:41:04Z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e474cc5f-3484-482b-bc54-53337cfb187a</vt:lpwstr>
  </property>
  <property fmtid="{D5CDD505-2E9C-101B-9397-08002B2CF9AE}" pid="9" name="MSIP_Label_66cf8fe5-b7b7-4df7-b38d-1c61ac2f6639_ContentBits">
    <vt:lpwstr>0</vt:lpwstr>
  </property>
</Properties>
</file>