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B7D7AA" w14:textId="77777777" w:rsidR="00F74F8F" w:rsidRPr="00EF450E" w:rsidRDefault="00F74F8F" w:rsidP="00EF450E">
      <w:pPr>
        <w:spacing w:after="240" w:line="360" w:lineRule="auto"/>
        <w:jc w:val="center"/>
        <w:rPr>
          <w:rFonts w:cs="Arial"/>
          <w:b/>
          <w:bCs/>
        </w:rPr>
      </w:pPr>
    </w:p>
    <w:p w14:paraId="7A90527C" w14:textId="1882BD52" w:rsidR="00204AFD" w:rsidRPr="00EF450E" w:rsidRDefault="004849FA" w:rsidP="00EF450E">
      <w:pPr>
        <w:spacing w:after="240" w:line="360" w:lineRule="auto"/>
        <w:rPr>
          <w:rFonts w:cs="Arial"/>
          <w:b/>
          <w:bCs/>
        </w:rPr>
      </w:pPr>
      <w:r w:rsidRPr="00EF450E">
        <w:rPr>
          <w:rFonts w:cs="Arial"/>
          <w:b/>
          <w:bCs/>
        </w:rPr>
        <w:t>Module Title: Personnel Resourcing and Development</w:t>
      </w:r>
    </w:p>
    <w:p w14:paraId="41BE9402" w14:textId="77777777" w:rsidR="00103BCE" w:rsidRPr="00EF450E" w:rsidRDefault="004849FA" w:rsidP="00EF450E">
      <w:pPr>
        <w:spacing w:before="240" w:after="240" w:line="360" w:lineRule="auto"/>
        <w:rPr>
          <w:rFonts w:cs="Arial"/>
          <w:b/>
          <w:bCs/>
        </w:rPr>
      </w:pPr>
      <w:r w:rsidRPr="00EF450E">
        <w:rPr>
          <w:rFonts w:cs="Arial"/>
          <w:b/>
          <w:bCs/>
        </w:rPr>
        <w:t>Assignment Title: Research Project Proposal</w:t>
      </w:r>
    </w:p>
    <w:p w14:paraId="0DB95297" w14:textId="0D9C2A90" w:rsidR="00204AFD" w:rsidRPr="00EF450E" w:rsidRDefault="00103BCE" w:rsidP="00EF450E">
      <w:pPr>
        <w:spacing w:before="240" w:after="240" w:line="360" w:lineRule="auto"/>
        <w:rPr>
          <w:rFonts w:cs="Arial"/>
          <w:b/>
          <w:bCs/>
        </w:rPr>
      </w:pPr>
      <w:r w:rsidRPr="00EF450E">
        <w:rPr>
          <w:rFonts w:cs="Arial"/>
          <w:b/>
          <w:bCs/>
        </w:rPr>
        <w:t>Research topic: Impact of current challenges on the human resource department relating to recruitment and retention</w:t>
      </w:r>
    </w:p>
    <w:p w14:paraId="19A221EE" w14:textId="0CBD08F3" w:rsidR="00204AFD" w:rsidRPr="00EF450E" w:rsidRDefault="004849FA" w:rsidP="00EF450E">
      <w:pPr>
        <w:spacing w:before="240" w:after="240" w:line="360" w:lineRule="auto"/>
        <w:rPr>
          <w:rFonts w:cs="Arial"/>
          <w:b/>
          <w:bCs/>
        </w:rPr>
      </w:pPr>
      <w:r w:rsidRPr="00EF450E">
        <w:rPr>
          <w:rFonts w:cs="Arial"/>
          <w:b/>
          <w:bCs/>
        </w:rPr>
        <w:t>Student Name:</w:t>
      </w:r>
      <w:r w:rsidR="00831C90" w:rsidRPr="00EF450E">
        <w:rPr>
          <w:rFonts w:cs="Arial"/>
          <w:b/>
          <w:bCs/>
        </w:rPr>
        <w:t xml:space="preserve"> Monica Radu </w:t>
      </w:r>
    </w:p>
    <w:p w14:paraId="7BFC6E57" w14:textId="3A00C19F" w:rsidR="00204AFD" w:rsidRPr="00EF450E" w:rsidRDefault="004849FA" w:rsidP="00EF450E">
      <w:pPr>
        <w:spacing w:before="240" w:after="240" w:line="360" w:lineRule="auto"/>
        <w:rPr>
          <w:rFonts w:cs="Arial"/>
          <w:b/>
          <w:bCs/>
        </w:rPr>
      </w:pPr>
      <w:r w:rsidRPr="00EF450E">
        <w:rPr>
          <w:rFonts w:cs="Arial"/>
          <w:b/>
          <w:bCs/>
        </w:rPr>
        <w:t>Student Id</w:t>
      </w:r>
      <w:r w:rsidRPr="00EF450E">
        <w:rPr>
          <w:rFonts w:cs="Arial"/>
        </w:rPr>
        <w:t>:</w:t>
      </w:r>
      <w:r w:rsidR="001C1BD2" w:rsidRPr="00EF450E">
        <w:rPr>
          <w:rFonts w:cs="Arial"/>
        </w:rPr>
        <w:t xml:space="preserve"> </w:t>
      </w:r>
      <w:r w:rsidR="001C1BD2" w:rsidRPr="00EF450E">
        <w:rPr>
          <w:rFonts w:cs="Arial"/>
          <w:b/>
          <w:bCs/>
        </w:rPr>
        <w:t>2209717</w:t>
      </w:r>
    </w:p>
    <w:p w14:paraId="0167458D" w14:textId="12011687" w:rsidR="001C1BD2" w:rsidRPr="00EF450E" w:rsidRDefault="001C1BD2" w:rsidP="00EF450E">
      <w:pPr>
        <w:spacing w:before="240" w:after="240" w:line="360" w:lineRule="auto"/>
        <w:rPr>
          <w:rFonts w:cs="Arial"/>
        </w:rPr>
      </w:pPr>
      <w:r w:rsidRPr="00EF450E">
        <w:rPr>
          <w:rFonts w:cs="Arial"/>
          <w:b/>
          <w:bCs/>
        </w:rPr>
        <w:t xml:space="preserve">Lecturer: Helen Lee </w:t>
      </w:r>
    </w:p>
    <w:p w14:paraId="777F19A1" w14:textId="6207317E" w:rsidR="001C68EC" w:rsidRPr="00EF450E" w:rsidRDefault="001C68EC" w:rsidP="00EF450E">
      <w:pPr>
        <w:spacing w:line="360" w:lineRule="auto"/>
        <w:jc w:val="both"/>
        <w:rPr>
          <w:rFonts w:cs="Arial"/>
        </w:rPr>
      </w:pPr>
      <w:r w:rsidRPr="00EF450E">
        <w:rPr>
          <w:rFonts w:cs="Arial"/>
        </w:rPr>
        <w:br w:type="page"/>
      </w:r>
    </w:p>
    <w:p w14:paraId="2AD253C8" w14:textId="77777777" w:rsidR="00F74F8F" w:rsidRPr="00EF450E" w:rsidRDefault="001C68EC" w:rsidP="00EF450E">
      <w:pPr>
        <w:spacing w:before="240" w:after="240" w:line="360" w:lineRule="auto"/>
        <w:rPr>
          <w:rFonts w:cs="Arial"/>
          <w:b/>
          <w:bCs/>
          <w:color w:val="000000" w:themeColor="text1"/>
        </w:rPr>
      </w:pPr>
      <w:r w:rsidRPr="00EF450E">
        <w:rPr>
          <w:rFonts w:cs="Arial"/>
          <w:b/>
          <w:bCs/>
          <w:color w:val="000000" w:themeColor="text1"/>
        </w:rPr>
        <w:lastRenderedPageBreak/>
        <w:t>Abstract</w:t>
      </w:r>
    </w:p>
    <w:p w14:paraId="710A0B46" w14:textId="467222B4" w:rsidR="00167894" w:rsidRPr="00EF450E" w:rsidRDefault="00F74F8F" w:rsidP="00EF450E">
      <w:pPr>
        <w:spacing w:before="240" w:after="240" w:line="360" w:lineRule="auto"/>
        <w:jc w:val="both"/>
        <w:rPr>
          <w:rFonts w:cs="Arial"/>
          <w:color w:val="000000" w:themeColor="text1"/>
        </w:rPr>
      </w:pPr>
      <w:r w:rsidRPr="00EF450E">
        <w:rPr>
          <w:rFonts w:cs="Arial"/>
          <w:color w:val="000000" w:themeColor="text1"/>
        </w:rPr>
        <w:t xml:space="preserve">Employee recruitment is </w:t>
      </w:r>
      <w:r w:rsidR="00512AEF" w:rsidRPr="00EF450E">
        <w:rPr>
          <w:rFonts w:cs="Arial"/>
          <w:color w:val="000000" w:themeColor="text1"/>
        </w:rPr>
        <w:t>a</w:t>
      </w:r>
      <w:r w:rsidRPr="00EF450E">
        <w:rPr>
          <w:rFonts w:cs="Arial"/>
          <w:color w:val="000000" w:themeColor="text1"/>
        </w:rPr>
        <w:t xml:space="preserve"> crucial segment for </w:t>
      </w:r>
      <w:r w:rsidR="00167894" w:rsidRPr="00EF450E">
        <w:rPr>
          <w:rFonts w:cs="Arial"/>
          <w:color w:val="000000" w:themeColor="text1"/>
        </w:rPr>
        <w:t>the</w:t>
      </w:r>
      <w:r w:rsidRPr="00EF450E">
        <w:rPr>
          <w:rFonts w:cs="Arial"/>
          <w:color w:val="000000" w:themeColor="text1"/>
        </w:rPr>
        <w:t xml:space="preserve"> hotel industry </w:t>
      </w:r>
      <w:r w:rsidR="00512AEF" w:rsidRPr="00EF450E">
        <w:rPr>
          <w:rFonts w:cs="Arial"/>
          <w:color w:val="000000" w:themeColor="text1"/>
        </w:rPr>
        <w:t xml:space="preserve">as employees are </w:t>
      </w:r>
      <w:r w:rsidR="00167894" w:rsidRPr="00EF450E">
        <w:rPr>
          <w:rFonts w:cs="Arial"/>
          <w:color w:val="000000" w:themeColor="text1"/>
        </w:rPr>
        <w:t xml:space="preserve">the </w:t>
      </w:r>
      <w:r w:rsidR="00512AEF" w:rsidRPr="00EF450E">
        <w:rPr>
          <w:rFonts w:cs="Arial"/>
          <w:color w:val="000000" w:themeColor="text1"/>
        </w:rPr>
        <w:t xml:space="preserve">building </w:t>
      </w:r>
      <w:r w:rsidR="00167894" w:rsidRPr="00EF450E">
        <w:rPr>
          <w:rFonts w:cs="Arial"/>
          <w:color w:val="000000" w:themeColor="text1"/>
        </w:rPr>
        <w:t>blocks</w:t>
      </w:r>
      <w:r w:rsidR="00512AEF" w:rsidRPr="00EF450E">
        <w:rPr>
          <w:rFonts w:cs="Arial"/>
          <w:color w:val="000000" w:themeColor="text1"/>
        </w:rPr>
        <w:t xml:space="preserve"> of any organisation and retirement tides another aspect of the hotel industry. Considering this an overview of the </w:t>
      </w:r>
      <w:r w:rsidR="00CB533D" w:rsidRPr="00EF450E">
        <w:rPr>
          <w:rFonts w:cs="Arial"/>
          <w:color w:val="000000" w:themeColor="text1"/>
        </w:rPr>
        <w:t xml:space="preserve">InterContinental Hotel London </w:t>
      </w:r>
      <w:r w:rsidR="00512AEF" w:rsidRPr="00EF450E">
        <w:rPr>
          <w:rFonts w:cs="Arial"/>
          <w:color w:val="000000" w:themeColor="text1"/>
        </w:rPr>
        <w:t xml:space="preserve">has been added in this research study. Apart from this, challenges regarding employee retention and employee retirement tide have been included in this research proposal. The effect of various internal and external factors on employee retention and in </w:t>
      </w:r>
      <w:r w:rsidR="00167894" w:rsidRPr="00EF450E">
        <w:rPr>
          <w:rFonts w:cs="Arial"/>
          <w:color w:val="000000" w:themeColor="text1"/>
        </w:rPr>
        <w:t xml:space="preserve">the </w:t>
      </w:r>
      <w:r w:rsidR="00512AEF" w:rsidRPr="00EF450E">
        <w:rPr>
          <w:rFonts w:cs="Arial"/>
          <w:color w:val="000000" w:themeColor="text1"/>
        </w:rPr>
        <w:t xml:space="preserve">case of employee recruitment has been discussed in this research study. Considering </w:t>
      </w:r>
      <w:r w:rsidR="0012561D" w:rsidRPr="00EF450E">
        <w:rPr>
          <w:rFonts w:cs="Arial"/>
          <w:color w:val="000000" w:themeColor="text1"/>
        </w:rPr>
        <w:t>these strategies</w:t>
      </w:r>
      <w:r w:rsidR="00512AEF" w:rsidRPr="00EF450E">
        <w:rPr>
          <w:rFonts w:cs="Arial"/>
          <w:color w:val="000000" w:themeColor="text1"/>
        </w:rPr>
        <w:t xml:space="preserve"> have been suggested to improve the recruitment process and retirement scheme have been devised in this research proposal.</w:t>
      </w:r>
    </w:p>
    <w:p w14:paraId="48175780" w14:textId="77777777" w:rsidR="00876ED6" w:rsidRPr="00EF450E" w:rsidRDefault="00876ED6" w:rsidP="00EF450E">
      <w:pPr>
        <w:spacing w:line="360" w:lineRule="auto"/>
        <w:rPr>
          <w:rFonts w:cs="Arial"/>
        </w:rPr>
      </w:pPr>
      <w:r w:rsidRPr="00EF450E">
        <w:rPr>
          <w:rFonts w:cs="Arial"/>
        </w:rPr>
        <w:br w:type="page"/>
      </w:r>
    </w:p>
    <w:sdt>
      <w:sdtPr>
        <w:rPr>
          <w:rFonts w:ascii="Arial" w:eastAsia="Times New Roman" w:hAnsi="Arial" w:cs="Arial"/>
          <w:color w:val="auto"/>
          <w:sz w:val="24"/>
          <w:szCs w:val="24"/>
        </w:rPr>
        <w:id w:val="-1655753563"/>
        <w:docPartObj>
          <w:docPartGallery w:val="Table of Contents"/>
          <w:docPartUnique/>
        </w:docPartObj>
      </w:sdtPr>
      <w:sdtEndPr>
        <w:rPr>
          <w:b/>
          <w:bCs/>
          <w:noProof/>
        </w:rPr>
      </w:sdtEndPr>
      <w:sdtContent>
        <w:p w14:paraId="3E45EEB2" w14:textId="553B879C" w:rsidR="00876ED6" w:rsidRPr="0054377A" w:rsidRDefault="005F0B1B" w:rsidP="007A179B">
          <w:pPr>
            <w:pStyle w:val="TOCHeading"/>
            <w:spacing w:line="360" w:lineRule="auto"/>
            <w:rPr>
              <w:rFonts w:ascii="Arial" w:hAnsi="Arial" w:cs="Arial"/>
              <w:b/>
              <w:bCs/>
              <w:color w:val="000000" w:themeColor="text1"/>
              <w:sz w:val="24"/>
              <w:szCs w:val="24"/>
            </w:rPr>
          </w:pPr>
          <w:r w:rsidRPr="0054377A">
            <w:rPr>
              <w:rFonts w:ascii="Arial" w:hAnsi="Arial" w:cs="Arial"/>
              <w:b/>
              <w:bCs/>
              <w:color w:val="000000" w:themeColor="text1"/>
              <w:sz w:val="24"/>
              <w:szCs w:val="24"/>
            </w:rPr>
            <w:t xml:space="preserve">Table of contents </w:t>
          </w:r>
        </w:p>
        <w:p w14:paraId="1CD75C02" w14:textId="6088BC03" w:rsidR="000B3A93" w:rsidRPr="00EF450E" w:rsidRDefault="00400CFD" w:rsidP="007A179B">
          <w:pPr>
            <w:spacing w:line="360" w:lineRule="auto"/>
            <w:rPr>
              <w:rFonts w:cs="Arial"/>
            </w:rPr>
          </w:pPr>
          <w:r w:rsidRPr="00EF450E">
            <w:rPr>
              <w:rFonts w:cs="Arial"/>
            </w:rPr>
            <w:t>1</w:t>
          </w:r>
          <w:r w:rsidR="004849FA" w:rsidRPr="00EF450E">
            <w:rPr>
              <w:rFonts w:cs="Arial"/>
            </w:rPr>
            <w:t>.I</w:t>
          </w:r>
          <w:r w:rsidR="000C79C9" w:rsidRPr="00EF450E">
            <w:rPr>
              <w:rFonts w:cs="Arial"/>
            </w:rPr>
            <w:t>ntroduction of the</w:t>
          </w:r>
          <w:r w:rsidR="00F46128" w:rsidRPr="00EF450E">
            <w:rPr>
              <w:rFonts w:cs="Arial"/>
            </w:rPr>
            <w:t xml:space="preserve"> </w:t>
          </w:r>
          <w:r w:rsidR="000C79C9" w:rsidRPr="00EF450E">
            <w:rPr>
              <w:rFonts w:cs="Arial"/>
            </w:rPr>
            <w:t>research…………………………………………………</w:t>
          </w:r>
          <w:r w:rsidR="00F94FAB">
            <w:rPr>
              <w:rFonts w:cs="Arial"/>
            </w:rPr>
            <w:t>..</w:t>
          </w:r>
          <w:r w:rsidR="000C79C9" w:rsidRPr="00EF450E">
            <w:rPr>
              <w:rFonts w:cs="Arial"/>
            </w:rPr>
            <w:t>…</w:t>
          </w:r>
          <w:r w:rsidR="00F46128" w:rsidRPr="00EF450E">
            <w:rPr>
              <w:rFonts w:cs="Arial"/>
            </w:rPr>
            <w:t>…</w:t>
          </w:r>
          <w:r w:rsidR="00A456F2">
            <w:rPr>
              <w:rFonts w:cs="Arial"/>
            </w:rPr>
            <w:t>..</w:t>
          </w:r>
          <w:r w:rsidR="006565A1">
            <w:rPr>
              <w:rFonts w:cs="Arial"/>
            </w:rPr>
            <w:t>4</w:t>
          </w:r>
        </w:p>
        <w:p w14:paraId="16B3A3AC" w14:textId="6B71A8C0" w:rsidR="00DC031B" w:rsidRPr="00EF450E" w:rsidRDefault="00DC031B" w:rsidP="007A179B">
          <w:pPr>
            <w:spacing w:line="360" w:lineRule="auto"/>
            <w:rPr>
              <w:rFonts w:cs="Arial"/>
            </w:rPr>
          </w:pPr>
          <w:r w:rsidRPr="00EF450E">
            <w:rPr>
              <w:rFonts w:cs="Arial"/>
            </w:rPr>
            <w:t>2.</w:t>
          </w:r>
          <w:r w:rsidR="003A1938" w:rsidRPr="00EF450E">
            <w:rPr>
              <w:rFonts w:cs="Arial"/>
            </w:rPr>
            <w:t>Company Background</w:t>
          </w:r>
          <w:r w:rsidR="004A70D7" w:rsidRPr="00EF450E">
            <w:rPr>
              <w:rFonts w:cs="Arial"/>
            </w:rPr>
            <w:t>………………………………………………………</w:t>
          </w:r>
          <w:r w:rsidR="00F94FAB">
            <w:rPr>
              <w:rFonts w:cs="Arial"/>
            </w:rPr>
            <w:t>..</w:t>
          </w:r>
          <w:r w:rsidR="004A70D7" w:rsidRPr="00EF450E">
            <w:rPr>
              <w:rFonts w:cs="Arial"/>
            </w:rPr>
            <w:t>……</w:t>
          </w:r>
          <w:r w:rsidR="00147314">
            <w:rPr>
              <w:rFonts w:cs="Arial"/>
            </w:rPr>
            <w:t>.</w:t>
          </w:r>
          <w:r w:rsidR="00A456F2">
            <w:rPr>
              <w:rFonts w:cs="Arial"/>
            </w:rPr>
            <w:t>..</w:t>
          </w:r>
          <w:r w:rsidR="006565A1">
            <w:rPr>
              <w:rFonts w:cs="Arial"/>
            </w:rPr>
            <w:t>4</w:t>
          </w:r>
        </w:p>
        <w:p w14:paraId="1BA3B389" w14:textId="6876D200" w:rsidR="004A70D7" w:rsidRPr="00EF450E" w:rsidRDefault="00DC031B" w:rsidP="007A179B">
          <w:pPr>
            <w:spacing w:line="360" w:lineRule="auto"/>
            <w:rPr>
              <w:rFonts w:cs="Arial"/>
            </w:rPr>
          </w:pPr>
          <w:r w:rsidRPr="00EF450E">
            <w:rPr>
              <w:rFonts w:cs="Arial"/>
            </w:rPr>
            <w:t>3.</w:t>
          </w:r>
          <w:r w:rsidR="004A70D7" w:rsidRPr="00EF450E">
            <w:rPr>
              <w:rFonts w:cs="Arial"/>
            </w:rPr>
            <w:t>Problem statement…………………………………………………………</w:t>
          </w:r>
          <w:r w:rsidR="00F94FAB">
            <w:rPr>
              <w:rFonts w:cs="Arial"/>
            </w:rPr>
            <w:t>..</w:t>
          </w:r>
          <w:r w:rsidR="004A70D7" w:rsidRPr="00EF450E">
            <w:rPr>
              <w:rFonts w:cs="Arial"/>
            </w:rPr>
            <w:t>……</w:t>
          </w:r>
          <w:r w:rsidR="00A456F2">
            <w:rPr>
              <w:rFonts w:cs="Arial"/>
            </w:rPr>
            <w:t>…</w:t>
          </w:r>
          <w:r w:rsidR="00147314">
            <w:rPr>
              <w:rFonts w:cs="Arial"/>
            </w:rPr>
            <w:t>.</w:t>
          </w:r>
          <w:r w:rsidR="00A551DE">
            <w:rPr>
              <w:rFonts w:cs="Arial"/>
            </w:rPr>
            <w:t>4</w:t>
          </w:r>
        </w:p>
        <w:p w14:paraId="7A664A84" w14:textId="4734BA2B" w:rsidR="00095C9A" w:rsidRPr="00EF450E" w:rsidRDefault="00F8285B" w:rsidP="007A179B">
          <w:pPr>
            <w:spacing w:line="360" w:lineRule="auto"/>
            <w:rPr>
              <w:rFonts w:cs="Arial"/>
            </w:rPr>
          </w:pPr>
          <w:r w:rsidRPr="00EF450E">
            <w:rPr>
              <w:rFonts w:cs="Arial"/>
            </w:rPr>
            <w:t>4.</w:t>
          </w:r>
          <w:r w:rsidR="00856AE7" w:rsidRPr="00EF450E">
            <w:rPr>
              <w:rFonts w:cs="Arial"/>
            </w:rPr>
            <w:t>Aim</w:t>
          </w:r>
          <w:r w:rsidR="00095C9A" w:rsidRPr="00EF450E">
            <w:rPr>
              <w:rFonts w:cs="Arial"/>
            </w:rPr>
            <w:t xml:space="preserve"> of the research…………………………………………………………</w:t>
          </w:r>
          <w:r w:rsidR="00F94FAB">
            <w:rPr>
              <w:rFonts w:cs="Arial"/>
            </w:rPr>
            <w:t>..</w:t>
          </w:r>
          <w:r w:rsidR="00095C9A" w:rsidRPr="00EF450E">
            <w:rPr>
              <w:rFonts w:cs="Arial"/>
            </w:rPr>
            <w:t>……</w:t>
          </w:r>
          <w:r w:rsidR="00A456F2">
            <w:rPr>
              <w:rFonts w:cs="Arial"/>
            </w:rPr>
            <w:t>…</w:t>
          </w:r>
          <w:r w:rsidR="00A551DE">
            <w:rPr>
              <w:rFonts w:cs="Arial"/>
            </w:rPr>
            <w:t>4</w:t>
          </w:r>
        </w:p>
        <w:p w14:paraId="2E1D5E29" w14:textId="3E4C3178" w:rsidR="00856AE7" w:rsidRPr="00EF450E" w:rsidRDefault="00095C9A" w:rsidP="007A179B">
          <w:pPr>
            <w:spacing w:line="360" w:lineRule="auto"/>
            <w:rPr>
              <w:rFonts w:cs="Arial"/>
            </w:rPr>
          </w:pPr>
          <w:r w:rsidRPr="00EF450E">
            <w:rPr>
              <w:rFonts w:cs="Arial"/>
            </w:rPr>
            <w:t>5.</w:t>
          </w:r>
          <w:r w:rsidR="00856AE7" w:rsidRPr="00EF450E">
            <w:rPr>
              <w:rFonts w:cs="Arial"/>
            </w:rPr>
            <w:t>Objectives of the research……………………………………………</w:t>
          </w:r>
          <w:r w:rsidRPr="00EF450E">
            <w:rPr>
              <w:rFonts w:cs="Arial"/>
            </w:rPr>
            <w:t>……</w:t>
          </w:r>
          <w:r w:rsidR="00F94FAB">
            <w:rPr>
              <w:rFonts w:cs="Arial"/>
            </w:rPr>
            <w:t>.</w:t>
          </w:r>
          <w:r w:rsidRPr="00EF450E">
            <w:rPr>
              <w:rFonts w:cs="Arial"/>
            </w:rPr>
            <w:t>……</w:t>
          </w:r>
          <w:r w:rsidR="00A456F2">
            <w:rPr>
              <w:rFonts w:cs="Arial"/>
            </w:rPr>
            <w:t>…</w:t>
          </w:r>
          <w:r w:rsidR="009D5301">
            <w:rPr>
              <w:rFonts w:cs="Arial"/>
            </w:rPr>
            <w:t>.</w:t>
          </w:r>
          <w:r w:rsidR="00A551DE">
            <w:rPr>
              <w:rFonts w:cs="Arial"/>
            </w:rPr>
            <w:t>5</w:t>
          </w:r>
        </w:p>
        <w:p w14:paraId="09F81FA7" w14:textId="0C12A12A" w:rsidR="0036356E" w:rsidRPr="00EF450E" w:rsidRDefault="00724768" w:rsidP="007A179B">
          <w:pPr>
            <w:spacing w:line="360" w:lineRule="auto"/>
            <w:rPr>
              <w:rFonts w:cs="Arial"/>
            </w:rPr>
          </w:pPr>
          <w:r w:rsidRPr="00EF450E">
            <w:rPr>
              <w:rFonts w:cs="Arial"/>
            </w:rPr>
            <w:t>6</w:t>
          </w:r>
          <w:r w:rsidR="00357D6A" w:rsidRPr="00EF450E">
            <w:rPr>
              <w:rFonts w:cs="Arial"/>
            </w:rPr>
            <w:t>.</w:t>
          </w:r>
          <w:r w:rsidR="00EE1790" w:rsidRPr="00EF450E">
            <w:rPr>
              <w:rFonts w:cs="Arial"/>
            </w:rPr>
            <w:t>Rational of the research</w:t>
          </w:r>
          <w:r w:rsidR="00D10B4D" w:rsidRPr="00EF450E">
            <w:rPr>
              <w:rFonts w:cs="Arial"/>
            </w:rPr>
            <w:t>……………………………………………………</w:t>
          </w:r>
          <w:r w:rsidR="00F94FAB">
            <w:rPr>
              <w:rFonts w:cs="Arial"/>
            </w:rPr>
            <w:t>.</w:t>
          </w:r>
          <w:r w:rsidR="00D10B4D" w:rsidRPr="00EF450E">
            <w:rPr>
              <w:rFonts w:cs="Arial"/>
            </w:rPr>
            <w:t>……</w:t>
          </w:r>
          <w:r w:rsidR="00A456F2">
            <w:rPr>
              <w:rFonts w:cs="Arial"/>
            </w:rPr>
            <w:t>….</w:t>
          </w:r>
          <w:r w:rsidR="00A551DE">
            <w:rPr>
              <w:rFonts w:cs="Arial"/>
            </w:rPr>
            <w:t>5</w:t>
          </w:r>
        </w:p>
        <w:p w14:paraId="2E9E476E" w14:textId="2C8C3A5A" w:rsidR="008512B2" w:rsidRPr="00EF450E" w:rsidRDefault="00724768" w:rsidP="007A179B">
          <w:pPr>
            <w:spacing w:line="360" w:lineRule="auto"/>
            <w:rPr>
              <w:rFonts w:cs="Arial"/>
            </w:rPr>
          </w:pPr>
          <w:r w:rsidRPr="00EF450E">
            <w:rPr>
              <w:rFonts w:cs="Arial"/>
            </w:rPr>
            <w:t>7</w:t>
          </w:r>
          <w:r w:rsidR="00357D6A" w:rsidRPr="00EF450E">
            <w:rPr>
              <w:rFonts w:cs="Arial"/>
            </w:rPr>
            <w:t>.</w:t>
          </w:r>
          <w:r w:rsidR="002B1128" w:rsidRPr="00EF450E">
            <w:rPr>
              <w:rFonts w:cs="Arial"/>
            </w:rPr>
            <w:t xml:space="preserve">The </w:t>
          </w:r>
          <w:r w:rsidR="00A151D1" w:rsidRPr="00EF450E">
            <w:rPr>
              <w:rFonts w:cs="Arial"/>
            </w:rPr>
            <w:t xml:space="preserve">internal </w:t>
          </w:r>
          <w:r w:rsidR="00755913" w:rsidRPr="00EF450E">
            <w:rPr>
              <w:rFonts w:cs="Arial"/>
            </w:rPr>
            <w:t xml:space="preserve">challenges </w:t>
          </w:r>
          <w:r w:rsidR="001C6C89" w:rsidRPr="00EF450E">
            <w:rPr>
              <w:rFonts w:cs="Arial"/>
            </w:rPr>
            <w:t>that are encountered by the hotel industry while recruiting and retaining their</w:t>
          </w:r>
          <w:r w:rsidR="00401549" w:rsidRPr="00EF450E">
            <w:rPr>
              <w:rFonts w:cs="Arial"/>
            </w:rPr>
            <w:t xml:space="preserve"> staff…………………………………………</w:t>
          </w:r>
          <w:r w:rsidR="000425D5">
            <w:rPr>
              <w:rFonts w:cs="Arial"/>
            </w:rPr>
            <w:t>…………………………</w:t>
          </w:r>
          <w:r w:rsidR="00A456F2">
            <w:rPr>
              <w:rFonts w:cs="Arial"/>
            </w:rPr>
            <w:t>..</w:t>
          </w:r>
          <w:r w:rsidR="00A551DE">
            <w:rPr>
              <w:rFonts w:cs="Arial"/>
            </w:rPr>
            <w:t>6/7</w:t>
          </w:r>
        </w:p>
        <w:p w14:paraId="569D9A3C" w14:textId="260541B7" w:rsidR="008F2922" w:rsidRPr="00EF450E" w:rsidRDefault="00724768" w:rsidP="007A179B">
          <w:pPr>
            <w:spacing w:line="360" w:lineRule="auto"/>
            <w:rPr>
              <w:rFonts w:cs="Arial"/>
            </w:rPr>
          </w:pPr>
          <w:r w:rsidRPr="00EF450E">
            <w:rPr>
              <w:rFonts w:cs="Arial"/>
            </w:rPr>
            <w:t>8</w:t>
          </w:r>
          <w:r w:rsidR="00357D6A" w:rsidRPr="00EF450E">
            <w:rPr>
              <w:rFonts w:cs="Arial"/>
            </w:rPr>
            <w:t>.</w:t>
          </w:r>
          <w:r w:rsidR="00622B0D" w:rsidRPr="00EF450E">
            <w:rPr>
              <w:rFonts w:cs="Arial"/>
            </w:rPr>
            <w:t xml:space="preserve">The influence of the external factors on the recruiting and retaining </w:t>
          </w:r>
          <w:r w:rsidR="00485FE5" w:rsidRPr="00EF450E">
            <w:rPr>
              <w:rFonts w:cs="Arial"/>
            </w:rPr>
            <w:t>strategy of the hotel industry</w:t>
          </w:r>
          <w:r w:rsidR="008512B2" w:rsidRPr="00EF450E">
            <w:rPr>
              <w:rFonts w:cs="Arial"/>
            </w:rPr>
            <w:t>………………………………………………………………</w:t>
          </w:r>
          <w:r w:rsidR="00A551DE">
            <w:rPr>
              <w:rFonts w:cs="Arial"/>
            </w:rPr>
            <w:t>…………</w:t>
          </w:r>
          <w:r w:rsidR="00A456F2">
            <w:rPr>
              <w:rFonts w:cs="Arial"/>
            </w:rPr>
            <w:t>…</w:t>
          </w:r>
          <w:r w:rsidR="00A551DE">
            <w:rPr>
              <w:rFonts w:cs="Arial"/>
            </w:rPr>
            <w:t>7</w:t>
          </w:r>
          <w:r w:rsidR="005543F3">
            <w:rPr>
              <w:rFonts w:cs="Arial"/>
            </w:rPr>
            <w:t>/8/9</w:t>
          </w:r>
        </w:p>
        <w:p w14:paraId="19DAFE0F" w14:textId="1009ADCC" w:rsidR="00485FE5" w:rsidRPr="00EF450E" w:rsidRDefault="00724768" w:rsidP="007A179B">
          <w:pPr>
            <w:spacing w:line="360" w:lineRule="auto"/>
            <w:rPr>
              <w:rFonts w:cs="Arial"/>
            </w:rPr>
          </w:pPr>
          <w:r w:rsidRPr="00EF450E">
            <w:rPr>
              <w:rFonts w:cs="Arial"/>
            </w:rPr>
            <w:t>9</w:t>
          </w:r>
          <w:r w:rsidR="00357D6A" w:rsidRPr="00EF450E">
            <w:rPr>
              <w:rFonts w:cs="Arial"/>
            </w:rPr>
            <w:t>.</w:t>
          </w:r>
          <w:r w:rsidR="00B5555C" w:rsidRPr="00EF450E">
            <w:rPr>
              <w:rFonts w:cs="Arial"/>
            </w:rPr>
            <w:t xml:space="preserve">The appropriate strategy </w:t>
          </w:r>
          <w:r w:rsidR="00730F20" w:rsidRPr="00EF450E">
            <w:rPr>
              <w:rFonts w:cs="Arial"/>
            </w:rPr>
            <w:t xml:space="preserve">to overcome the impact of external-internal factors </w:t>
          </w:r>
          <w:r w:rsidR="0038186E" w:rsidRPr="00EF450E">
            <w:rPr>
              <w:rFonts w:cs="Arial"/>
            </w:rPr>
            <w:t xml:space="preserve">enhancing the employee recruitment and retention </w:t>
          </w:r>
          <w:r w:rsidR="000736B8" w:rsidRPr="00EF450E">
            <w:rPr>
              <w:rFonts w:cs="Arial"/>
            </w:rPr>
            <w:t>strategy of the hotel industry………………………………………………………………………</w:t>
          </w:r>
          <w:r w:rsidR="008512B2" w:rsidRPr="00EF450E">
            <w:rPr>
              <w:rFonts w:cs="Arial"/>
            </w:rPr>
            <w:t>……</w:t>
          </w:r>
          <w:r w:rsidR="00E610EB">
            <w:rPr>
              <w:rFonts w:cs="Arial"/>
            </w:rPr>
            <w:t>…</w:t>
          </w:r>
          <w:r w:rsidR="005543F3">
            <w:rPr>
              <w:rFonts w:cs="Arial"/>
            </w:rPr>
            <w:t>…10</w:t>
          </w:r>
          <w:r w:rsidR="002B20B3">
            <w:rPr>
              <w:rFonts w:cs="Arial"/>
            </w:rPr>
            <w:t>/11</w:t>
          </w:r>
        </w:p>
        <w:p w14:paraId="7FC0C94C" w14:textId="5E5D31D7" w:rsidR="00D60A3E" w:rsidRPr="00EF450E" w:rsidRDefault="00724768" w:rsidP="007A179B">
          <w:pPr>
            <w:spacing w:line="360" w:lineRule="auto"/>
            <w:rPr>
              <w:rFonts w:cs="Arial"/>
            </w:rPr>
          </w:pPr>
          <w:r w:rsidRPr="00EF450E">
            <w:rPr>
              <w:rFonts w:cs="Arial"/>
            </w:rPr>
            <w:t>10</w:t>
          </w:r>
          <w:r w:rsidR="00886D68" w:rsidRPr="00EF450E">
            <w:rPr>
              <w:rFonts w:cs="Arial"/>
            </w:rPr>
            <w:t>.</w:t>
          </w:r>
          <w:r w:rsidR="001545AB" w:rsidRPr="00EF450E">
            <w:rPr>
              <w:rFonts w:cs="Arial"/>
            </w:rPr>
            <w:t>Evaluation of the findings</w:t>
          </w:r>
          <w:r w:rsidR="00711332" w:rsidRPr="00EF450E">
            <w:rPr>
              <w:rFonts w:cs="Arial"/>
            </w:rPr>
            <w:t>…………………………………………………………</w:t>
          </w:r>
          <w:r w:rsidR="002B20B3">
            <w:rPr>
              <w:rFonts w:cs="Arial"/>
            </w:rPr>
            <w:t>12</w:t>
          </w:r>
        </w:p>
        <w:p w14:paraId="7C7213E4" w14:textId="384DF0EE" w:rsidR="00711332" w:rsidRPr="00EF450E" w:rsidRDefault="00724768" w:rsidP="007A179B">
          <w:pPr>
            <w:spacing w:line="360" w:lineRule="auto"/>
            <w:rPr>
              <w:rFonts w:cs="Arial"/>
            </w:rPr>
          </w:pPr>
          <w:r w:rsidRPr="00EF450E">
            <w:rPr>
              <w:rFonts w:cs="Arial"/>
            </w:rPr>
            <w:t>11</w:t>
          </w:r>
          <w:r w:rsidR="00886D68" w:rsidRPr="00EF450E">
            <w:rPr>
              <w:rFonts w:cs="Arial"/>
            </w:rPr>
            <w:t>.</w:t>
          </w:r>
          <w:r w:rsidR="000A3162" w:rsidRPr="00EF450E">
            <w:rPr>
              <w:rFonts w:cs="Arial"/>
            </w:rPr>
            <w:t>Conclusion</w:t>
          </w:r>
          <w:r w:rsidR="00D12AEC" w:rsidRPr="00EF450E">
            <w:rPr>
              <w:rFonts w:cs="Arial"/>
            </w:rPr>
            <w:t>…………………………………………………………………………</w:t>
          </w:r>
          <w:r w:rsidR="002B20B3">
            <w:rPr>
              <w:rFonts w:cs="Arial"/>
            </w:rPr>
            <w:t>.12</w:t>
          </w:r>
        </w:p>
        <w:p w14:paraId="77F7BD5F" w14:textId="21209C8D" w:rsidR="000A3162" w:rsidRPr="00EF450E" w:rsidRDefault="00CF42C1" w:rsidP="007A179B">
          <w:pPr>
            <w:spacing w:line="360" w:lineRule="auto"/>
            <w:rPr>
              <w:rFonts w:cs="Arial"/>
            </w:rPr>
          </w:pPr>
          <w:r w:rsidRPr="00EF450E">
            <w:rPr>
              <w:rFonts w:cs="Arial"/>
            </w:rPr>
            <w:t>1</w:t>
          </w:r>
          <w:r w:rsidR="00724768" w:rsidRPr="00EF450E">
            <w:rPr>
              <w:rFonts w:cs="Arial"/>
            </w:rPr>
            <w:t>2</w:t>
          </w:r>
          <w:r w:rsidRPr="00EF450E">
            <w:rPr>
              <w:rFonts w:cs="Arial"/>
            </w:rPr>
            <w:t>.</w:t>
          </w:r>
          <w:r w:rsidR="000A3162" w:rsidRPr="00EF450E">
            <w:rPr>
              <w:rFonts w:cs="Arial"/>
            </w:rPr>
            <w:t>Recommendations</w:t>
          </w:r>
          <w:r w:rsidR="00D12AEC" w:rsidRPr="00EF450E">
            <w:rPr>
              <w:rFonts w:cs="Arial"/>
            </w:rPr>
            <w:t>………………………………………………………………</w:t>
          </w:r>
          <w:r w:rsidR="002B20B3">
            <w:rPr>
              <w:rFonts w:cs="Arial"/>
            </w:rPr>
            <w:t>…12</w:t>
          </w:r>
          <w:r w:rsidR="00976E1E">
            <w:rPr>
              <w:rFonts w:cs="Arial"/>
            </w:rPr>
            <w:t>/13</w:t>
          </w:r>
        </w:p>
        <w:p w14:paraId="18B4E1A8" w14:textId="41BD7032" w:rsidR="00B2081D" w:rsidRPr="00EF450E" w:rsidRDefault="00CF42C1" w:rsidP="007A179B">
          <w:pPr>
            <w:spacing w:line="360" w:lineRule="auto"/>
            <w:rPr>
              <w:rFonts w:cs="Arial"/>
            </w:rPr>
          </w:pPr>
          <w:r w:rsidRPr="00EF450E">
            <w:rPr>
              <w:rFonts w:cs="Arial"/>
            </w:rPr>
            <w:t>1</w:t>
          </w:r>
          <w:r w:rsidR="00724768" w:rsidRPr="00EF450E">
            <w:rPr>
              <w:rFonts w:cs="Arial"/>
            </w:rPr>
            <w:t>3</w:t>
          </w:r>
          <w:r w:rsidRPr="00EF450E">
            <w:rPr>
              <w:rFonts w:cs="Arial"/>
            </w:rPr>
            <w:t>.</w:t>
          </w:r>
          <w:r w:rsidR="00B2081D" w:rsidRPr="00EF450E">
            <w:rPr>
              <w:rFonts w:cs="Arial"/>
            </w:rPr>
            <w:t>Reference………………………………………………………………….............</w:t>
          </w:r>
          <w:r w:rsidR="00A456F2">
            <w:rPr>
              <w:rFonts w:cs="Arial"/>
            </w:rPr>
            <w:t>14/15</w:t>
          </w:r>
        </w:p>
        <w:p w14:paraId="61FAAE7C" w14:textId="77777777" w:rsidR="003A1938" w:rsidRPr="00EF450E" w:rsidRDefault="003A1938" w:rsidP="007A179B">
          <w:pPr>
            <w:pStyle w:val="ListParagraph"/>
            <w:spacing w:line="360" w:lineRule="auto"/>
            <w:ind w:left="1122"/>
            <w:rPr>
              <w:rFonts w:cs="Arial"/>
            </w:rPr>
          </w:pPr>
        </w:p>
        <w:p w14:paraId="74E56B3A" w14:textId="77777777" w:rsidR="003A1938" w:rsidRPr="00EF450E" w:rsidRDefault="003A1938" w:rsidP="007A179B">
          <w:pPr>
            <w:pStyle w:val="ListParagraph"/>
            <w:spacing w:line="360" w:lineRule="auto"/>
            <w:ind w:left="1122"/>
            <w:rPr>
              <w:rFonts w:cs="Arial"/>
            </w:rPr>
          </w:pPr>
        </w:p>
        <w:p w14:paraId="236DAC7F" w14:textId="77777777" w:rsidR="003A1938" w:rsidRPr="00EF450E" w:rsidRDefault="003A1938" w:rsidP="007A179B">
          <w:pPr>
            <w:pStyle w:val="ListParagraph"/>
            <w:spacing w:line="360" w:lineRule="auto"/>
            <w:ind w:left="1122"/>
            <w:rPr>
              <w:rFonts w:cs="Arial"/>
            </w:rPr>
          </w:pPr>
        </w:p>
        <w:p w14:paraId="4C81C5CC" w14:textId="77777777" w:rsidR="003A1938" w:rsidRPr="00EF450E" w:rsidRDefault="003A1938" w:rsidP="007A179B">
          <w:pPr>
            <w:pStyle w:val="ListParagraph"/>
            <w:spacing w:line="360" w:lineRule="auto"/>
            <w:ind w:left="1122"/>
            <w:rPr>
              <w:rFonts w:cs="Arial"/>
            </w:rPr>
          </w:pPr>
        </w:p>
        <w:p w14:paraId="465631A6" w14:textId="77777777" w:rsidR="003A1938" w:rsidRPr="00EF450E" w:rsidRDefault="003A1938" w:rsidP="007A179B">
          <w:pPr>
            <w:pStyle w:val="ListParagraph"/>
            <w:spacing w:line="360" w:lineRule="auto"/>
            <w:ind w:left="1122"/>
            <w:rPr>
              <w:rFonts w:cs="Arial"/>
            </w:rPr>
          </w:pPr>
        </w:p>
        <w:p w14:paraId="1BE2F7A3" w14:textId="62EC1F61" w:rsidR="00876ED6" w:rsidRPr="00EF450E" w:rsidRDefault="00236856" w:rsidP="007A179B">
          <w:pPr>
            <w:spacing w:line="360" w:lineRule="auto"/>
            <w:rPr>
              <w:rFonts w:cs="Arial"/>
            </w:rPr>
          </w:pPr>
        </w:p>
      </w:sdtContent>
    </w:sdt>
    <w:p w14:paraId="0944B4D3" w14:textId="77777777" w:rsidR="00214BAF" w:rsidRPr="00EF450E" w:rsidRDefault="00214BAF" w:rsidP="00EF450E">
      <w:pPr>
        <w:spacing w:line="360" w:lineRule="auto"/>
        <w:rPr>
          <w:rFonts w:cs="Arial"/>
        </w:rPr>
      </w:pPr>
      <w:bookmarkStart w:id="0" w:name="_Toc148026366"/>
    </w:p>
    <w:bookmarkEnd w:id="0"/>
    <w:p w14:paraId="18684512" w14:textId="4AAE919F" w:rsidR="00204AFD" w:rsidRPr="00EF450E" w:rsidRDefault="00204AFD" w:rsidP="00EF450E">
      <w:pPr>
        <w:spacing w:line="360" w:lineRule="auto"/>
        <w:rPr>
          <w:rFonts w:cs="Arial"/>
        </w:rPr>
      </w:pPr>
    </w:p>
    <w:p w14:paraId="2CE41512" w14:textId="77777777" w:rsidR="00D60A3E" w:rsidRDefault="00D60A3E" w:rsidP="00EF450E">
      <w:pPr>
        <w:pStyle w:val="Heading2"/>
        <w:rPr>
          <w:rFonts w:cs="Arial"/>
          <w:sz w:val="24"/>
          <w:szCs w:val="24"/>
        </w:rPr>
      </w:pPr>
      <w:bookmarkStart w:id="1" w:name="_Toc148026367"/>
    </w:p>
    <w:p w14:paraId="6B7EB7B0" w14:textId="77777777" w:rsidR="00135A20" w:rsidRDefault="00135A20" w:rsidP="00135A20"/>
    <w:p w14:paraId="4A78856F" w14:textId="77777777" w:rsidR="00135A20" w:rsidRPr="00135A20" w:rsidRDefault="00135A20" w:rsidP="00135A20"/>
    <w:p w14:paraId="5FC5D4D9" w14:textId="67AF68DF" w:rsidR="00103BCE" w:rsidRPr="00EF450E" w:rsidRDefault="00103BCE" w:rsidP="00EF450E">
      <w:pPr>
        <w:pStyle w:val="Heading2"/>
        <w:rPr>
          <w:rFonts w:cs="Arial"/>
          <w:sz w:val="24"/>
          <w:szCs w:val="24"/>
        </w:rPr>
      </w:pPr>
      <w:r w:rsidRPr="00EF450E">
        <w:rPr>
          <w:rFonts w:cs="Arial"/>
          <w:sz w:val="24"/>
          <w:szCs w:val="24"/>
        </w:rPr>
        <w:lastRenderedPageBreak/>
        <w:t>1</w:t>
      </w:r>
      <w:r w:rsidR="00D60A3E" w:rsidRPr="00EF450E">
        <w:rPr>
          <w:rFonts w:cs="Arial"/>
          <w:sz w:val="24"/>
          <w:szCs w:val="24"/>
        </w:rPr>
        <w:t>.</w:t>
      </w:r>
      <w:r w:rsidRPr="00EF450E">
        <w:rPr>
          <w:rFonts w:cs="Arial"/>
          <w:sz w:val="24"/>
          <w:szCs w:val="24"/>
        </w:rPr>
        <w:t>Introduction of the research</w:t>
      </w:r>
      <w:bookmarkEnd w:id="1"/>
    </w:p>
    <w:p w14:paraId="732E86AC" w14:textId="789437E4" w:rsidR="00204AFD" w:rsidRPr="00EF450E" w:rsidRDefault="004849FA" w:rsidP="00EF450E">
      <w:pPr>
        <w:spacing w:before="240" w:after="240" w:line="360" w:lineRule="auto"/>
        <w:jc w:val="both"/>
        <w:rPr>
          <w:rFonts w:cs="Arial"/>
          <w:color w:val="000000" w:themeColor="text1"/>
        </w:rPr>
      </w:pPr>
      <w:r w:rsidRPr="00EF450E">
        <w:rPr>
          <w:rFonts w:cs="Arial"/>
          <w:color w:val="000000" w:themeColor="text1"/>
        </w:rPr>
        <w:t xml:space="preserve">Employee Recruitment and Employee Retention is one of the crucial aspects in the hotel industry in accordance with maintaining its business operations. This research will discuss the overview of the hotel and the difficulties faced by the organisation regarding the employment process. In relation to this, the research proposal will focus on the various external challenges that the hotel industry faces regarding employee recruitment and the retirement tide of the hotel industry. </w:t>
      </w:r>
    </w:p>
    <w:p w14:paraId="5AF16B18" w14:textId="332D2DEB" w:rsidR="00204AFD" w:rsidRPr="00EF450E" w:rsidRDefault="00D60A3E" w:rsidP="00EF450E">
      <w:pPr>
        <w:pStyle w:val="Heading2"/>
        <w:rPr>
          <w:rFonts w:cs="Arial"/>
          <w:sz w:val="24"/>
          <w:szCs w:val="24"/>
        </w:rPr>
      </w:pPr>
      <w:bookmarkStart w:id="2" w:name="_Toc148026368"/>
      <w:r w:rsidRPr="00EF450E">
        <w:rPr>
          <w:rFonts w:cs="Arial"/>
          <w:sz w:val="24"/>
          <w:szCs w:val="24"/>
        </w:rPr>
        <w:t>2.</w:t>
      </w:r>
      <w:r w:rsidR="004849FA" w:rsidRPr="00EF450E">
        <w:rPr>
          <w:rFonts w:cs="Arial"/>
          <w:sz w:val="24"/>
          <w:szCs w:val="24"/>
        </w:rPr>
        <w:t xml:space="preserve"> Company Background</w:t>
      </w:r>
      <w:bookmarkEnd w:id="2"/>
      <w:r w:rsidR="004849FA" w:rsidRPr="00EF450E">
        <w:rPr>
          <w:rFonts w:cs="Arial"/>
          <w:sz w:val="24"/>
          <w:szCs w:val="24"/>
        </w:rPr>
        <w:t xml:space="preserve"> </w:t>
      </w:r>
    </w:p>
    <w:p w14:paraId="7AA6663C" w14:textId="4315D352" w:rsidR="00204AFD" w:rsidRPr="00EF450E" w:rsidRDefault="00CB533D" w:rsidP="00EF450E">
      <w:pPr>
        <w:spacing w:before="240" w:after="240" w:line="360" w:lineRule="auto"/>
        <w:jc w:val="both"/>
        <w:rPr>
          <w:rFonts w:cs="Arial"/>
          <w:color w:val="000000" w:themeColor="text1"/>
        </w:rPr>
      </w:pPr>
      <w:r w:rsidRPr="00EF450E">
        <w:rPr>
          <w:rFonts w:cs="Arial"/>
          <w:color w:val="000000" w:themeColor="text1"/>
        </w:rPr>
        <w:t>InterContinental Hotel London (IHG) is an international hotel that is famous for its hospitality services and this hotel is situated in Windsor, England. The hotel industry was established in 2023 approximately 20 years ago</w:t>
      </w:r>
      <w:r w:rsidR="00167894" w:rsidRPr="00EF450E">
        <w:rPr>
          <w:rFonts w:cs="Arial"/>
          <w:color w:val="000000" w:themeColor="text1"/>
        </w:rPr>
        <w:t xml:space="preserve"> </w:t>
      </w:r>
      <w:r w:rsidR="007D21B5">
        <w:rPr>
          <w:rFonts w:cs="Arial"/>
          <w:color w:val="000000" w:themeColor="text1"/>
        </w:rPr>
        <w:t>(</w:t>
      </w:r>
      <w:r w:rsidR="0025793F">
        <w:rPr>
          <w:rFonts w:cs="Arial"/>
          <w:color w:val="000000" w:themeColor="text1"/>
        </w:rPr>
        <w:t>IHG, 2023).</w:t>
      </w:r>
      <w:r w:rsidR="0025793F" w:rsidRPr="00EF450E">
        <w:rPr>
          <w:rFonts w:cs="Arial"/>
          <w:color w:val="000000" w:themeColor="text1"/>
        </w:rPr>
        <w:t xml:space="preserve"> </w:t>
      </w:r>
      <w:r w:rsidRPr="00EF450E">
        <w:rPr>
          <w:rFonts w:cs="Arial"/>
          <w:color w:val="000000" w:themeColor="text1"/>
        </w:rPr>
        <w:t>This is one of the leading hospitality service provider in the United Kingdom and they have various exclusive services for their customers. IHG has a tidal revenue collection of 3.892 billion pounds and an increase of 33.88 % from the year 2021.</w:t>
      </w:r>
    </w:p>
    <w:p w14:paraId="5CAD08ED" w14:textId="6D557501" w:rsidR="00204AFD" w:rsidRPr="00EF450E" w:rsidRDefault="00D60A3E" w:rsidP="00EF450E">
      <w:pPr>
        <w:pStyle w:val="Heading2"/>
        <w:rPr>
          <w:rFonts w:cs="Arial"/>
          <w:sz w:val="24"/>
          <w:szCs w:val="24"/>
        </w:rPr>
      </w:pPr>
      <w:bookmarkStart w:id="3" w:name="_Toc148026369"/>
      <w:r w:rsidRPr="00EF450E">
        <w:rPr>
          <w:rFonts w:cs="Arial"/>
          <w:sz w:val="24"/>
          <w:szCs w:val="24"/>
        </w:rPr>
        <w:t>3.</w:t>
      </w:r>
      <w:r w:rsidR="004849FA" w:rsidRPr="00EF450E">
        <w:rPr>
          <w:rFonts w:cs="Arial"/>
          <w:sz w:val="24"/>
          <w:szCs w:val="24"/>
        </w:rPr>
        <w:t xml:space="preserve"> Problem statement</w:t>
      </w:r>
      <w:bookmarkEnd w:id="3"/>
      <w:r w:rsidR="004849FA" w:rsidRPr="00EF450E">
        <w:rPr>
          <w:rFonts w:cs="Arial"/>
          <w:sz w:val="24"/>
          <w:szCs w:val="24"/>
        </w:rPr>
        <w:t xml:space="preserve"> </w:t>
      </w:r>
    </w:p>
    <w:p w14:paraId="753C531F" w14:textId="78BA1E6C" w:rsidR="00204AFD" w:rsidRPr="00EF450E" w:rsidRDefault="004849FA" w:rsidP="00EF450E">
      <w:pPr>
        <w:spacing w:before="240" w:after="240" w:line="360" w:lineRule="auto"/>
        <w:jc w:val="both"/>
        <w:rPr>
          <w:rFonts w:cs="Arial"/>
          <w:color w:val="000000" w:themeColor="text1"/>
        </w:rPr>
      </w:pPr>
      <w:r w:rsidRPr="00EF450E">
        <w:rPr>
          <w:rFonts w:cs="Arial"/>
          <w:color w:val="000000" w:themeColor="text1"/>
        </w:rPr>
        <w:t xml:space="preserve">The hotel industry especially </w:t>
      </w:r>
      <w:r w:rsidR="00CB533D" w:rsidRPr="00EF450E">
        <w:rPr>
          <w:rFonts w:cs="Arial"/>
          <w:color w:val="000000" w:themeColor="text1"/>
        </w:rPr>
        <w:t xml:space="preserve">InterContinental Hotel London </w:t>
      </w:r>
      <w:r w:rsidRPr="00EF450E">
        <w:rPr>
          <w:rFonts w:cs="Arial"/>
          <w:color w:val="000000" w:themeColor="text1"/>
        </w:rPr>
        <w:t>faces difficulties regarding to employee retention and recruitment of new employees. Various external and internal factors affect the recruitment process in the hotel industry. With respect to Brexit, the COVID-19 pandemic as well as economic situations also facilitate the difficulties of the processes is recruitment. Apart from this, the problems of the global retirement tide and its effect on the hotel industry as well as on employment retention is another core aspect of this research.</w:t>
      </w:r>
    </w:p>
    <w:p w14:paraId="264DC31A" w14:textId="0015A3C0" w:rsidR="00204AFD" w:rsidRPr="00EF450E" w:rsidRDefault="00D60A3E" w:rsidP="00EF450E">
      <w:pPr>
        <w:pStyle w:val="Heading2"/>
        <w:rPr>
          <w:rFonts w:cs="Arial"/>
          <w:sz w:val="24"/>
          <w:szCs w:val="24"/>
        </w:rPr>
      </w:pPr>
      <w:bookmarkStart w:id="4" w:name="_Toc148026370"/>
      <w:r w:rsidRPr="00EF450E">
        <w:rPr>
          <w:rFonts w:cs="Arial"/>
          <w:sz w:val="24"/>
          <w:szCs w:val="24"/>
        </w:rPr>
        <w:t>4.</w:t>
      </w:r>
      <w:r w:rsidR="004849FA" w:rsidRPr="00EF450E">
        <w:rPr>
          <w:rFonts w:cs="Arial"/>
          <w:sz w:val="24"/>
          <w:szCs w:val="24"/>
        </w:rPr>
        <w:t xml:space="preserve"> Aim</w:t>
      </w:r>
      <w:r w:rsidR="00F34B0E" w:rsidRPr="00EF450E">
        <w:rPr>
          <w:rFonts w:cs="Arial"/>
          <w:sz w:val="24"/>
          <w:szCs w:val="24"/>
        </w:rPr>
        <w:t xml:space="preserve"> </w:t>
      </w:r>
      <w:r w:rsidR="00103BCE" w:rsidRPr="00EF450E">
        <w:rPr>
          <w:rFonts w:cs="Arial"/>
          <w:sz w:val="24"/>
          <w:szCs w:val="24"/>
        </w:rPr>
        <w:t>of the research</w:t>
      </w:r>
      <w:bookmarkEnd w:id="4"/>
    </w:p>
    <w:p w14:paraId="10427339" w14:textId="03BF28B0" w:rsidR="00204AFD" w:rsidRPr="00EF450E" w:rsidRDefault="00103BCE" w:rsidP="00EF450E">
      <w:pPr>
        <w:pStyle w:val="Heading3"/>
        <w:spacing w:line="360" w:lineRule="auto"/>
      </w:pPr>
      <w:bookmarkStart w:id="5" w:name="_Toc148026371"/>
      <w:r w:rsidRPr="00EF450E">
        <w:t>Aim of the research</w:t>
      </w:r>
      <w:bookmarkEnd w:id="5"/>
    </w:p>
    <w:p w14:paraId="604AFCB7" w14:textId="33F1ED83" w:rsidR="00204AFD" w:rsidRPr="00EF450E" w:rsidRDefault="004849FA" w:rsidP="00EF450E">
      <w:pPr>
        <w:spacing w:before="240" w:after="240" w:line="360" w:lineRule="auto"/>
        <w:jc w:val="both"/>
        <w:rPr>
          <w:rFonts w:cs="Arial"/>
          <w:color w:val="000000" w:themeColor="text1"/>
        </w:rPr>
      </w:pPr>
      <w:r w:rsidRPr="00EF450E">
        <w:rPr>
          <w:rFonts w:cs="Arial"/>
          <w:color w:val="000000" w:themeColor="text1"/>
        </w:rPr>
        <w:t xml:space="preserve">To investigate the impacts of external and internal environment on employee recruitment and retention of InterContinental Hotels </w:t>
      </w:r>
      <w:r w:rsidR="00CB533D" w:rsidRPr="00EF450E">
        <w:rPr>
          <w:rFonts w:cs="Arial"/>
          <w:color w:val="000000" w:themeColor="text1"/>
        </w:rPr>
        <w:t>London</w:t>
      </w:r>
      <w:r w:rsidRPr="00EF450E">
        <w:rPr>
          <w:rFonts w:cs="Arial"/>
          <w:color w:val="000000" w:themeColor="text1"/>
        </w:rPr>
        <w:t>.</w:t>
      </w:r>
    </w:p>
    <w:p w14:paraId="011EAD35" w14:textId="483CB512" w:rsidR="00F34B0E" w:rsidRPr="00EF450E" w:rsidRDefault="00F34B0E" w:rsidP="00EF450E">
      <w:pPr>
        <w:pStyle w:val="Heading2"/>
        <w:rPr>
          <w:rFonts w:cs="Arial"/>
          <w:sz w:val="24"/>
          <w:szCs w:val="24"/>
        </w:rPr>
      </w:pPr>
      <w:r w:rsidRPr="00EF450E">
        <w:rPr>
          <w:rFonts w:cs="Arial"/>
          <w:sz w:val="24"/>
          <w:szCs w:val="24"/>
        </w:rPr>
        <w:lastRenderedPageBreak/>
        <w:t>5.Objectives of the research</w:t>
      </w:r>
    </w:p>
    <w:p w14:paraId="6F8B9421" w14:textId="4FEFA0A0" w:rsidR="00204AFD" w:rsidRPr="00EF450E" w:rsidRDefault="004849FA" w:rsidP="00EF450E">
      <w:pPr>
        <w:spacing w:before="240" w:after="240" w:line="360" w:lineRule="auto"/>
        <w:jc w:val="both"/>
        <w:rPr>
          <w:rFonts w:cs="Arial"/>
          <w:color w:val="000000" w:themeColor="text1"/>
        </w:rPr>
      </w:pPr>
      <w:r w:rsidRPr="00EF450E">
        <w:rPr>
          <w:rFonts w:cs="Arial"/>
          <w:color w:val="000000" w:themeColor="text1"/>
        </w:rPr>
        <w:t xml:space="preserve">1. To identify the internal challenges that are encountered by </w:t>
      </w:r>
      <w:r w:rsidR="00CB533D" w:rsidRPr="00EF450E">
        <w:rPr>
          <w:rFonts w:cs="Arial"/>
          <w:color w:val="000000" w:themeColor="text1"/>
        </w:rPr>
        <w:t xml:space="preserve">InterContinental Hotel London </w:t>
      </w:r>
      <w:r w:rsidRPr="00EF450E">
        <w:rPr>
          <w:rFonts w:cs="Arial"/>
          <w:color w:val="000000" w:themeColor="text1"/>
        </w:rPr>
        <w:t>while recruiting and retaining their staff.</w:t>
      </w:r>
    </w:p>
    <w:p w14:paraId="58BEA69B" w14:textId="6BBAC0CA" w:rsidR="00204AFD" w:rsidRPr="00EF450E" w:rsidRDefault="004849FA" w:rsidP="00EF450E">
      <w:pPr>
        <w:spacing w:before="240" w:after="240" w:line="360" w:lineRule="auto"/>
        <w:jc w:val="both"/>
        <w:rPr>
          <w:rFonts w:cs="Arial"/>
          <w:color w:val="000000" w:themeColor="text1"/>
        </w:rPr>
      </w:pPr>
      <w:r w:rsidRPr="00EF450E">
        <w:rPr>
          <w:rFonts w:cs="Arial"/>
          <w:color w:val="000000" w:themeColor="text1"/>
        </w:rPr>
        <w:t xml:space="preserve">2. To evaluate the influence of the eternal factors on the recruiting and retaining strategy of InterContinental Hotels </w:t>
      </w:r>
      <w:r w:rsidR="00CB533D" w:rsidRPr="00EF450E">
        <w:rPr>
          <w:rFonts w:cs="Arial"/>
          <w:color w:val="000000" w:themeColor="text1"/>
        </w:rPr>
        <w:t>London</w:t>
      </w:r>
      <w:r w:rsidRPr="00EF450E">
        <w:rPr>
          <w:rFonts w:cs="Arial"/>
          <w:color w:val="000000" w:themeColor="text1"/>
        </w:rPr>
        <w:t>.</w:t>
      </w:r>
    </w:p>
    <w:p w14:paraId="250A6273" w14:textId="18BF9C98" w:rsidR="00204AFD" w:rsidRPr="00EF450E" w:rsidRDefault="004849FA" w:rsidP="00EF450E">
      <w:pPr>
        <w:spacing w:before="240" w:after="240" w:line="360" w:lineRule="auto"/>
        <w:jc w:val="both"/>
        <w:rPr>
          <w:rFonts w:cs="Arial"/>
          <w:color w:val="000000" w:themeColor="text1"/>
        </w:rPr>
      </w:pPr>
      <w:r w:rsidRPr="00EF450E">
        <w:rPr>
          <w:rFonts w:cs="Arial"/>
          <w:color w:val="000000" w:themeColor="text1"/>
        </w:rPr>
        <w:t xml:space="preserve">3. To develop an appropriate strategy to overcome the impact of external internal factors to enhance the employee recruitment and retention strategy of InterContinental Hotels </w:t>
      </w:r>
      <w:r w:rsidR="00CB533D" w:rsidRPr="00EF450E">
        <w:rPr>
          <w:rFonts w:cs="Arial"/>
          <w:color w:val="000000" w:themeColor="text1"/>
        </w:rPr>
        <w:t>London</w:t>
      </w:r>
      <w:r w:rsidRPr="00EF450E">
        <w:rPr>
          <w:rFonts w:cs="Arial"/>
          <w:color w:val="000000" w:themeColor="text1"/>
        </w:rPr>
        <w:t>.</w:t>
      </w:r>
    </w:p>
    <w:p w14:paraId="1A6F9CF6" w14:textId="461F2A9D" w:rsidR="00204AFD" w:rsidRPr="00EF450E" w:rsidRDefault="000106B4" w:rsidP="00EF450E">
      <w:pPr>
        <w:pStyle w:val="Heading2"/>
        <w:rPr>
          <w:rFonts w:cs="Arial"/>
          <w:sz w:val="24"/>
          <w:szCs w:val="24"/>
        </w:rPr>
      </w:pPr>
      <w:bookmarkStart w:id="6" w:name="_Toc148026373"/>
      <w:r w:rsidRPr="00EF450E">
        <w:rPr>
          <w:rFonts w:cs="Arial"/>
          <w:sz w:val="24"/>
          <w:szCs w:val="24"/>
        </w:rPr>
        <w:t>6.</w:t>
      </w:r>
      <w:r w:rsidR="004849FA" w:rsidRPr="00EF450E">
        <w:rPr>
          <w:rFonts w:cs="Arial"/>
          <w:sz w:val="24"/>
          <w:szCs w:val="24"/>
        </w:rPr>
        <w:t xml:space="preserve"> Rationale </w:t>
      </w:r>
      <w:r w:rsidR="00103BCE" w:rsidRPr="00EF450E">
        <w:rPr>
          <w:rFonts w:cs="Arial"/>
          <w:sz w:val="24"/>
          <w:szCs w:val="24"/>
        </w:rPr>
        <w:t>of the research</w:t>
      </w:r>
      <w:bookmarkEnd w:id="6"/>
    </w:p>
    <w:p w14:paraId="46E55246" w14:textId="46F817FC" w:rsidR="00204AFD" w:rsidRPr="00EF450E" w:rsidRDefault="004849FA" w:rsidP="00EF450E">
      <w:pPr>
        <w:spacing w:before="240" w:after="240" w:line="360" w:lineRule="auto"/>
        <w:jc w:val="both"/>
        <w:rPr>
          <w:rFonts w:cs="Arial"/>
          <w:color w:val="000000" w:themeColor="text1"/>
        </w:rPr>
      </w:pPr>
      <w:r w:rsidRPr="00EF450E">
        <w:rPr>
          <w:rFonts w:cs="Arial"/>
          <w:color w:val="000000" w:themeColor="text1"/>
        </w:rPr>
        <w:t xml:space="preserve">The researcher selected </w:t>
      </w:r>
      <w:r w:rsidR="00103BCE" w:rsidRPr="00EF450E">
        <w:rPr>
          <w:rFonts w:cs="Arial"/>
          <w:color w:val="000000" w:themeColor="text1"/>
        </w:rPr>
        <w:t xml:space="preserve">the </w:t>
      </w:r>
      <w:r w:rsidRPr="00EF450E">
        <w:rPr>
          <w:rFonts w:cs="Arial"/>
          <w:color w:val="000000" w:themeColor="text1"/>
        </w:rPr>
        <w:t>subject for the research because of the growing technical advancement and the potential problems with respect to employee recruitment and employee retirement. This caught the attention of the researcher as artificial intelligence in the hotel industry has both beneficial effects and drawbacks spending upon its uses. Thus, the difficulties raised by these technologies as well as the negative effect of Brexit and the COVID-19 pandemic on the hotel industry influence the researcher. For this reason, the researcher will select this topic to study more about the problems and solutions.</w:t>
      </w:r>
    </w:p>
    <w:p w14:paraId="3BF4BF29" w14:textId="3756664E" w:rsidR="00204AFD" w:rsidRPr="00EF450E" w:rsidRDefault="001C68EC" w:rsidP="00EF450E">
      <w:pPr>
        <w:spacing w:line="360" w:lineRule="auto"/>
        <w:jc w:val="both"/>
        <w:rPr>
          <w:rFonts w:cs="Arial"/>
          <w:color w:val="000000" w:themeColor="text1"/>
        </w:rPr>
      </w:pPr>
      <w:r w:rsidRPr="00EF450E">
        <w:rPr>
          <w:rFonts w:cs="Arial"/>
          <w:color w:val="000000" w:themeColor="text1"/>
        </w:rPr>
        <w:br w:type="page"/>
      </w:r>
    </w:p>
    <w:p w14:paraId="4579C5CF" w14:textId="227ABDCD" w:rsidR="00204AFD" w:rsidRPr="00EF450E" w:rsidRDefault="000106B4" w:rsidP="00EF450E">
      <w:pPr>
        <w:pStyle w:val="Heading2"/>
        <w:rPr>
          <w:rFonts w:cs="Arial"/>
          <w:sz w:val="24"/>
          <w:szCs w:val="24"/>
        </w:rPr>
      </w:pPr>
      <w:bookmarkStart w:id="7" w:name="_Toc148026375"/>
      <w:r w:rsidRPr="00EF450E">
        <w:rPr>
          <w:rFonts w:cs="Arial"/>
          <w:sz w:val="24"/>
          <w:szCs w:val="24"/>
        </w:rPr>
        <w:lastRenderedPageBreak/>
        <w:t>7.</w:t>
      </w:r>
      <w:r w:rsidR="004849FA" w:rsidRPr="00EF450E">
        <w:rPr>
          <w:rFonts w:cs="Arial"/>
          <w:sz w:val="24"/>
          <w:szCs w:val="24"/>
        </w:rPr>
        <w:t>The internal challenges that are encountered by the hotel industry while recruiting and retaining their staff.</w:t>
      </w:r>
      <w:bookmarkEnd w:id="7"/>
    </w:p>
    <w:p w14:paraId="6BA67E92" w14:textId="77777777" w:rsidR="00204AFD" w:rsidRPr="00EF450E" w:rsidRDefault="004849FA" w:rsidP="00EF450E">
      <w:pPr>
        <w:spacing w:before="240" w:after="240" w:line="360" w:lineRule="auto"/>
        <w:jc w:val="both"/>
        <w:rPr>
          <w:rFonts w:cs="Arial"/>
          <w:color w:val="000000" w:themeColor="text1"/>
        </w:rPr>
      </w:pPr>
      <w:r w:rsidRPr="00EF450E">
        <w:rPr>
          <w:rFonts w:cs="Arial"/>
          <w:b/>
          <w:bCs/>
          <w:color w:val="000000" w:themeColor="text1"/>
        </w:rPr>
        <w:t>Strength of the hospital industry</w:t>
      </w:r>
    </w:p>
    <w:p w14:paraId="6D52A837" w14:textId="17A402A2" w:rsidR="00204AFD" w:rsidRPr="00EF450E" w:rsidRDefault="004849FA" w:rsidP="00EF450E">
      <w:pPr>
        <w:spacing w:before="240" w:after="240" w:line="360" w:lineRule="auto"/>
        <w:jc w:val="both"/>
        <w:rPr>
          <w:rFonts w:cs="Arial"/>
          <w:color w:val="000000" w:themeColor="text1"/>
        </w:rPr>
      </w:pPr>
      <w:r w:rsidRPr="00EF450E">
        <w:rPr>
          <w:rFonts w:cs="Arial"/>
          <w:color w:val="000000" w:themeColor="text1"/>
        </w:rPr>
        <w:t xml:space="preserve">According to Koo (2021), artificial intelligence is an asset of science that facilitates various opportunities in every sector. Considering this, the researcher stated that using Artificial intelligence in the hotel industry enhances the guest experiences of the hotel services and improved management of the hotel industry. In reaction to this, the researcher also said that artificial intelligence improves the assistance to the guest and makes the process of booking easy. Apart from this, the researcher also stated that giving the employees a good retirement tide enhances the morale of the employees and increases employee retention. </w:t>
      </w:r>
    </w:p>
    <w:p w14:paraId="170C2584" w14:textId="77777777" w:rsidR="00204AFD" w:rsidRPr="00EF450E" w:rsidRDefault="004849FA" w:rsidP="00EF450E">
      <w:pPr>
        <w:spacing w:before="240" w:after="240" w:line="360" w:lineRule="auto"/>
        <w:jc w:val="both"/>
        <w:rPr>
          <w:rFonts w:cs="Arial"/>
          <w:color w:val="000000" w:themeColor="text1"/>
        </w:rPr>
      </w:pPr>
      <w:r w:rsidRPr="00EF450E">
        <w:rPr>
          <w:rFonts w:cs="Arial"/>
          <w:b/>
          <w:bCs/>
          <w:color w:val="000000" w:themeColor="text1"/>
        </w:rPr>
        <w:t>Opportunities in the hospital industry</w:t>
      </w:r>
    </w:p>
    <w:p w14:paraId="48080335" w14:textId="77777777" w:rsidR="00204AFD" w:rsidRPr="00EF450E" w:rsidRDefault="004849FA" w:rsidP="00EF450E">
      <w:pPr>
        <w:spacing w:before="240" w:after="240" w:line="360" w:lineRule="auto"/>
        <w:jc w:val="both"/>
        <w:rPr>
          <w:rFonts w:cs="Arial"/>
          <w:color w:val="000000" w:themeColor="text1"/>
        </w:rPr>
      </w:pPr>
      <w:r w:rsidRPr="00EF450E">
        <w:rPr>
          <w:rFonts w:cs="Arial"/>
          <w:color w:val="000000" w:themeColor="text1"/>
        </w:rPr>
        <w:t>Johnston, et al. (2012) stated that an attractive retirement tide brings more potential employees to the company and enhances the brand name and image of the brand within the society. Considering the fact that using artificial intelligence helps the human resource department to monitor the employee's skills and accountability of the employee within the organisation. The researcher also said that this technology facilitates a better organisational culture in the hotel industry and also enhances the recruitment process of the organisation. In relation to this, the researcher said that this will bring more profitability to the company as they will get more skilled employees and improved operation management.</w:t>
      </w:r>
    </w:p>
    <w:p w14:paraId="766FE251" w14:textId="77777777" w:rsidR="00204AFD" w:rsidRPr="00EF450E" w:rsidRDefault="004849FA" w:rsidP="00EF450E">
      <w:pPr>
        <w:spacing w:before="240" w:after="240" w:line="360" w:lineRule="auto"/>
        <w:jc w:val="both"/>
        <w:rPr>
          <w:rFonts w:cs="Arial"/>
          <w:color w:val="000000" w:themeColor="text1"/>
        </w:rPr>
      </w:pPr>
      <w:r w:rsidRPr="00EF450E">
        <w:rPr>
          <w:rFonts w:cs="Arial"/>
          <w:b/>
          <w:bCs/>
          <w:color w:val="000000" w:themeColor="text1"/>
        </w:rPr>
        <w:t xml:space="preserve">Weaknesses of the hospital industry </w:t>
      </w:r>
    </w:p>
    <w:p w14:paraId="3D4A2401" w14:textId="77777777" w:rsidR="00204AFD" w:rsidRPr="00EF450E" w:rsidRDefault="004849FA" w:rsidP="00EF450E">
      <w:pPr>
        <w:spacing w:before="240" w:after="240" w:line="360" w:lineRule="auto"/>
        <w:jc w:val="both"/>
        <w:rPr>
          <w:rFonts w:cs="Arial"/>
          <w:color w:val="000000" w:themeColor="text1"/>
        </w:rPr>
      </w:pPr>
      <w:r w:rsidRPr="00EF450E">
        <w:rPr>
          <w:rFonts w:cs="Arial"/>
          <w:color w:val="000000" w:themeColor="text1"/>
        </w:rPr>
        <w:t xml:space="preserve">Armstrong, and Taylor, (2020) said that a reduced retirement tide fails to attract the attention of skilled employees, and employees shift their job roles to other industries. This reduces the credibility of the organisational management and also dignifies the reduced monitoring of the operational management of the organisation. The researcher also stated that despite having such advantages, artificial intelligence somehow decreases the chances of availability of the job role of an individual as the technology does the desired </w:t>
      </w:r>
      <w:r w:rsidRPr="00EF450E">
        <w:rPr>
          <w:rFonts w:cs="Arial"/>
          <w:color w:val="000000" w:themeColor="text1"/>
        </w:rPr>
        <w:lastRenderedPageBreak/>
        <w:t>job accurately. Considering this, the researcher also stated that a poor retirement tide also dissatisfies the employees and affects their working process as they get less motivation.</w:t>
      </w:r>
    </w:p>
    <w:p w14:paraId="60540776" w14:textId="77777777" w:rsidR="00204AFD" w:rsidRPr="00EF450E" w:rsidRDefault="004849FA" w:rsidP="00EF450E">
      <w:pPr>
        <w:spacing w:before="240" w:after="240" w:line="360" w:lineRule="auto"/>
        <w:jc w:val="both"/>
        <w:rPr>
          <w:rFonts w:cs="Arial"/>
          <w:color w:val="000000" w:themeColor="text1"/>
        </w:rPr>
      </w:pPr>
      <w:r w:rsidRPr="00EF450E">
        <w:rPr>
          <w:rFonts w:cs="Arial"/>
          <w:b/>
          <w:bCs/>
          <w:color w:val="000000" w:themeColor="text1"/>
        </w:rPr>
        <w:t>Threats to the hospital industry</w:t>
      </w:r>
    </w:p>
    <w:p w14:paraId="12AF368D" w14:textId="68C6ABA0" w:rsidR="00204AFD" w:rsidRPr="00EF450E" w:rsidRDefault="004849FA" w:rsidP="00EF450E">
      <w:pPr>
        <w:spacing w:before="240" w:after="240" w:line="360" w:lineRule="auto"/>
        <w:jc w:val="both"/>
        <w:rPr>
          <w:rFonts w:cs="Arial"/>
          <w:color w:val="000000" w:themeColor="text1"/>
        </w:rPr>
      </w:pPr>
      <w:r w:rsidRPr="00EF450E">
        <w:rPr>
          <w:rFonts w:cs="Arial"/>
          <w:color w:val="000000" w:themeColor="text1"/>
        </w:rPr>
        <w:t>As narrated by Gallagher (2016), poor retirement tide negatively facilitates the hotel industry as this disturbs the overall system of the operation management of the organisation. This in turn poses a great threat to the firm as this demotivate the employees and the number of employee retention severely falls. Employee learning and employee training do not give an effective result for poor organisational management. Considering this the researcher stated that the ability of skilled and professional employees dropped abruptly affecting the accountability of the employees in the hotel.</w:t>
      </w:r>
    </w:p>
    <w:p w14:paraId="66CC7C4A" w14:textId="2E5525C4" w:rsidR="00204AFD" w:rsidRPr="00EF450E" w:rsidRDefault="000106B4" w:rsidP="00EF450E">
      <w:pPr>
        <w:pStyle w:val="Heading2"/>
        <w:rPr>
          <w:rFonts w:cs="Arial"/>
          <w:sz w:val="24"/>
          <w:szCs w:val="24"/>
        </w:rPr>
      </w:pPr>
      <w:bookmarkStart w:id="8" w:name="_Toc148026376"/>
      <w:r w:rsidRPr="00EF450E">
        <w:rPr>
          <w:rFonts w:cs="Arial"/>
          <w:sz w:val="24"/>
          <w:szCs w:val="24"/>
        </w:rPr>
        <w:t>8.</w:t>
      </w:r>
      <w:r w:rsidR="004849FA" w:rsidRPr="00EF450E">
        <w:rPr>
          <w:rFonts w:cs="Arial"/>
          <w:sz w:val="24"/>
          <w:szCs w:val="24"/>
        </w:rPr>
        <w:t>The influence of the external factors on the recruiting and retaining strategy of the hotel industry.</w:t>
      </w:r>
      <w:bookmarkEnd w:id="8"/>
    </w:p>
    <w:p w14:paraId="4DC8FE25" w14:textId="7007D18B" w:rsidR="00204AFD" w:rsidRPr="00EF450E" w:rsidRDefault="00CB533D" w:rsidP="00EF450E">
      <w:pPr>
        <w:spacing w:before="240" w:after="240" w:line="360" w:lineRule="auto"/>
        <w:jc w:val="both"/>
        <w:rPr>
          <w:rFonts w:cs="Arial"/>
          <w:color w:val="000000" w:themeColor="text1"/>
        </w:rPr>
      </w:pPr>
      <w:r w:rsidRPr="00EF450E">
        <w:rPr>
          <w:rFonts w:cs="Arial"/>
          <w:b/>
          <w:bCs/>
          <w:color w:val="000000" w:themeColor="text1"/>
        </w:rPr>
        <w:t>Political factors</w:t>
      </w:r>
    </w:p>
    <w:p w14:paraId="32CAB46C" w14:textId="0F82E99F" w:rsidR="00204AFD" w:rsidRPr="00EF450E" w:rsidRDefault="004849FA" w:rsidP="00EF450E">
      <w:pPr>
        <w:spacing w:before="240" w:after="240" w:line="360" w:lineRule="auto"/>
        <w:jc w:val="both"/>
        <w:rPr>
          <w:rFonts w:cs="Arial"/>
          <w:color w:val="000000" w:themeColor="text1"/>
        </w:rPr>
      </w:pPr>
      <w:r w:rsidRPr="00EF450E">
        <w:rPr>
          <w:rFonts w:cs="Arial"/>
          <w:color w:val="000000" w:themeColor="text1"/>
        </w:rPr>
        <w:t xml:space="preserve">Grey (2022) stated that Brexit brings political instability in the United Kingdom as this facilitates political tension in the country regarding business and travel restrictions for a certain period of time. The researcher also stated that there is a restriction on traveling as the United Kingdom separates from the European Union. Thus, this affects the overseas market of the business industries, especially the hotel industry as the trade regulation diminishes the exploration of the tourists in the hotel industry. </w:t>
      </w:r>
    </w:p>
    <w:p w14:paraId="1F984AF6" w14:textId="77777777" w:rsidR="001110FF" w:rsidRPr="00EF450E" w:rsidRDefault="001110FF" w:rsidP="00EF450E">
      <w:pPr>
        <w:spacing w:before="240" w:after="240" w:line="360" w:lineRule="auto"/>
        <w:jc w:val="both"/>
        <w:rPr>
          <w:rFonts w:cs="Arial"/>
          <w:b/>
          <w:bCs/>
          <w:color w:val="000000" w:themeColor="text1"/>
        </w:rPr>
      </w:pPr>
    </w:p>
    <w:p w14:paraId="404FF3B1" w14:textId="77777777" w:rsidR="00F270D5" w:rsidRPr="00EF450E" w:rsidRDefault="00F270D5" w:rsidP="00EF450E">
      <w:pPr>
        <w:spacing w:before="240" w:after="240" w:line="360" w:lineRule="auto"/>
        <w:jc w:val="both"/>
        <w:rPr>
          <w:rFonts w:cs="Arial"/>
          <w:b/>
          <w:bCs/>
          <w:color w:val="000000" w:themeColor="text1"/>
        </w:rPr>
      </w:pPr>
    </w:p>
    <w:p w14:paraId="1043F10B" w14:textId="77777777" w:rsidR="006E01FF" w:rsidRPr="00EF450E" w:rsidRDefault="006E01FF" w:rsidP="00EF450E">
      <w:pPr>
        <w:spacing w:before="240" w:after="240" w:line="360" w:lineRule="auto"/>
        <w:jc w:val="both"/>
        <w:rPr>
          <w:rFonts w:cs="Arial"/>
          <w:b/>
          <w:bCs/>
          <w:color w:val="000000" w:themeColor="text1"/>
        </w:rPr>
      </w:pPr>
    </w:p>
    <w:p w14:paraId="293F8FB0" w14:textId="77777777" w:rsidR="00E610EB" w:rsidRDefault="00E610EB" w:rsidP="00EF450E">
      <w:pPr>
        <w:spacing w:before="240" w:after="240" w:line="360" w:lineRule="auto"/>
        <w:jc w:val="both"/>
        <w:rPr>
          <w:rFonts w:cs="Arial"/>
          <w:b/>
          <w:bCs/>
          <w:color w:val="000000" w:themeColor="text1"/>
        </w:rPr>
      </w:pPr>
    </w:p>
    <w:p w14:paraId="20291C6E" w14:textId="77777777" w:rsidR="00747F9D" w:rsidRDefault="00747F9D" w:rsidP="00EF450E">
      <w:pPr>
        <w:spacing w:before="240" w:after="240" w:line="360" w:lineRule="auto"/>
        <w:jc w:val="both"/>
        <w:rPr>
          <w:rFonts w:cs="Arial"/>
          <w:b/>
          <w:bCs/>
          <w:color w:val="000000" w:themeColor="text1"/>
        </w:rPr>
      </w:pPr>
    </w:p>
    <w:p w14:paraId="2D6BE036" w14:textId="04B49E49" w:rsidR="00F25FCF" w:rsidRPr="00EF450E" w:rsidRDefault="00F25FCF" w:rsidP="00EF450E">
      <w:pPr>
        <w:spacing w:before="240" w:after="240" w:line="360" w:lineRule="auto"/>
        <w:jc w:val="both"/>
        <w:rPr>
          <w:rFonts w:cs="Arial"/>
          <w:color w:val="000000" w:themeColor="text1"/>
        </w:rPr>
      </w:pPr>
      <w:r w:rsidRPr="00EF450E">
        <w:rPr>
          <w:rFonts w:cs="Arial"/>
          <w:b/>
          <w:bCs/>
          <w:color w:val="000000" w:themeColor="text1"/>
        </w:rPr>
        <w:lastRenderedPageBreak/>
        <w:t>Economic factors</w:t>
      </w:r>
    </w:p>
    <w:p w14:paraId="2FDF87DC" w14:textId="4E496BB8" w:rsidR="00F25FCF" w:rsidRPr="00EF450E" w:rsidRDefault="00F25FCF" w:rsidP="00EF450E">
      <w:pPr>
        <w:spacing w:before="240" w:after="240" w:line="360" w:lineRule="auto"/>
        <w:jc w:val="both"/>
        <w:rPr>
          <w:rFonts w:cs="Arial"/>
          <w:color w:val="000000" w:themeColor="text1"/>
        </w:rPr>
      </w:pPr>
      <w:r w:rsidRPr="00EF450E">
        <w:rPr>
          <w:rFonts w:cs="Arial"/>
          <w:color w:val="000000" w:themeColor="text1"/>
        </w:rPr>
        <w:t>According to Fakhry (2019), a higher inflation rate facilitates unemployment and a decline in employee retention in an organisation. The average inflation rate also enhances the productivity of the employees and increases the profitability of the hotel industry. In relation to this, the economic situation as well as economic turbulence in the financial aspects of the organisation affects the total revenue collection of the organisation. The researcher said COVID-19 severely affected the economic growth of the United Kingdom as well as the growth of the hotel industry in a broader aspect.</w:t>
      </w:r>
    </w:p>
    <w:p w14:paraId="5375A701" w14:textId="77777777" w:rsidR="00D612F1" w:rsidRPr="00EF450E" w:rsidRDefault="00CB533D" w:rsidP="00EF450E">
      <w:pPr>
        <w:spacing w:before="240" w:after="240" w:line="360" w:lineRule="auto"/>
        <w:jc w:val="both"/>
        <w:rPr>
          <w:rFonts w:cs="Arial"/>
          <w:color w:val="000000" w:themeColor="text1"/>
        </w:rPr>
      </w:pPr>
      <w:r w:rsidRPr="00EF450E">
        <w:rPr>
          <w:rFonts w:cs="Arial"/>
          <w:b/>
          <w:bCs/>
          <w:color w:val="000000" w:themeColor="text1"/>
        </w:rPr>
        <w:t>Social factors</w:t>
      </w:r>
    </w:p>
    <w:p w14:paraId="17AFA712" w14:textId="7D2AFC40" w:rsidR="00204AFD" w:rsidRPr="00EF450E" w:rsidRDefault="004849FA" w:rsidP="00EF450E">
      <w:pPr>
        <w:spacing w:before="240" w:after="240" w:line="360" w:lineRule="auto"/>
        <w:jc w:val="both"/>
        <w:rPr>
          <w:rFonts w:cs="Arial"/>
          <w:color w:val="000000" w:themeColor="text1"/>
        </w:rPr>
      </w:pPr>
      <w:r w:rsidRPr="00EF450E">
        <w:rPr>
          <w:rFonts w:cs="Arial"/>
          <w:color w:val="000000" w:themeColor="text1"/>
        </w:rPr>
        <w:t>Spanaki (2021) said that the COVID-19 pandemic aggressively affected the hotel industry and also degraded the social interactions with the community. Apart from this, the researcher als</w:t>
      </w:r>
      <w:r w:rsidR="001C68EC" w:rsidRPr="00EF450E">
        <w:rPr>
          <w:rFonts w:cs="Arial"/>
          <w:color w:val="000000" w:themeColor="text1"/>
        </w:rPr>
        <w:t>o</w:t>
      </w:r>
      <w:r w:rsidRPr="00EF450E">
        <w:rPr>
          <w:rFonts w:cs="Arial"/>
          <w:color w:val="000000" w:themeColor="text1"/>
        </w:rPr>
        <w:t xml:space="preserve"> stated that Covid 19 facilitates the economic breakdown of the organisation that affects the employability of the hotel industry. Considering this, it also affects the environmental aspects of the hotel industry as the pandemic reduces the resource allocation of the required materials for the </w:t>
      </w:r>
      <w:r w:rsidR="00D94588">
        <w:rPr>
          <w:rFonts w:cs="Arial"/>
          <w:color w:val="000000" w:themeColor="text1"/>
        </w:rPr>
        <w:t xml:space="preserve">day by day </w:t>
      </w:r>
      <w:r w:rsidRPr="00EF450E">
        <w:rPr>
          <w:rFonts w:cs="Arial"/>
          <w:color w:val="000000" w:themeColor="text1"/>
        </w:rPr>
        <w:t xml:space="preserve">operations of the hotels. </w:t>
      </w:r>
    </w:p>
    <w:p w14:paraId="130174C1" w14:textId="77777777" w:rsidR="00F25FCF" w:rsidRPr="00EF450E" w:rsidRDefault="00F25FCF" w:rsidP="00EF450E">
      <w:pPr>
        <w:spacing w:before="240" w:after="240" w:line="360" w:lineRule="auto"/>
        <w:jc w:val="both"/>
        <w:rPr>
          <w:rFonts w:cs="Arial"/>
          <w:b/>
          <w:bCs/>
          <w:color w:val="000000" w:themeColor="text1"/>
        </w:rPr>
      </w:pPr>
      <w:r w:rsidRPr="00EF450E">
        <w:rPr>
          <w:rFonts w:cs="Arial"/>
          <w:b/>
          <w:bCs/>
          <w:color w:val="000000" w:themeColor="text1"/>
        </w:rPr>
        <w:t xml:space="preserve">Technological factors </w:t>
      </w:r>
    </w:p>
    <w:p w14:paraId="39E8C71D" w14:textId="4F214521" w:rsidR="00F25FCF" w:rsidRPr="00EF450E" w:rsidRDefault="00F25FCF" w:rsidP="00EF450E">
      <w:pPr>
        <w:spacing w:before="240" w:after="240" w:line="360" w:lineRule="auto"/>
        <w:jc w:val="both"/>
        <w:rPr>
          <w:rFonts w:cs="Arial"/>
          <w:color w:val="000000" w:themeColor="text1"/>
        </w:rPr>
      </w:pPr>
      <w:r w:rsidRPr="00EF450E">
        <w:rPr>
          <w:rFonts w:cs="Arial"/>
          <w:color w:val="000000" w:themeColor="text1"/>
          <w:shd w:val="clear" w:color="auto" w:fill="FFFFFF"/>
        </w:rPr>
        <w:t>According to Asteris and Mokos (2020), artificial intelligence helps in ten daily operations of the hotel industry and influence the services of the Intercontinental Hotel London. The researcher also stated that hotel can use artificial intelligence to give better services in the booking and accommodation as it can clarifies the doubt of the customers and help them to understand the need of them.</w:t>
      </w:r>
      <w:r w:rsidRPr="00EF450E">
        <w:rPr>
          <w:rFonts w:cs="Arial"/>
          <w:color w:val="000000" w:themeColor="text1"/>
        </w:rPr>
        <w:t xml:space="preserve"> The researcher said that using technological advancement and making good communication with the employees enhances employee retention in the organisation</w:t>
      </w:r>
      <w:r w:rsidRPr="00EF450E">
        <w:rPr>
          <w:rFonts w:cs="Arial"/>
          <w:color w:val="000000" w:themeColor="text1"/>
          <w:shd w:val="clear" w:color="auto" w:fill="FFFFFF"/>
        </w:rPr>
        <w:t xml:space="preserve">. For this reason, the use of artificial intelligence is increasing </w:t>
      </w:r>
      <w:r w:rsidR="00F470E4">
        <w:rPr>
          <w:rFonts w:cs="Arial"/>
          <w:color w:val="000000" w:themeColor="text1"/>
          <w:shd w:val="clear" w:color="auto" w:fill="FFFFFF"/>
        </w:rPr>
        <w:t>daily</w:t>
      </w:r>
      <w:r w:rsidRPr="00EF450E">
        <w:rPr>
          <w:rFonts w:cs="Arial"/>
          <w:color w:val="000000" w:themeColor="text1"/>
          <w:shd w:val="clear" w:color="auto" w:fill="FFFFFF"/>
        </w:rPr>
        <w:t xml:space="preserve"> in the</w:t>
      </w:r>
      <w:r w:rsidR="00F470E4">
        <w:rPr>
          <w:rFonts w:cs="Arial"/>
          <w:color w:val="000000" w:themeColor="text1"/>
          <w:shd w:val="clear" w:color="auto" w:fill="FFFFFF"/>
        </w:rPr>
        <w:t xml:space="preserve"> hotel.</w:t>
      </w:r>
    </w:p>
    <w:p w14:paraId="409D4DD3" w14:textId="77777777" w:rsidR="00ED3C56" w:rsidRPr="00EF450E" w:rsidRDefault="00ED3C56" w:rsidP="00EF450E">
      <w:pPr>
        <w:spacing w:before="240" w:after="240" w:line="360" w:lineRule="auto"/>
        <w:jc w:val="both"/>
        <w:rPr>
          <w:rFonts w:cs="Arial"/>
          <w:b/>
          <w:bCs/>
          <w:color w:val="000000" w:themeColor="text1"/>
        </w:rPr>
      </w:pPr>
    </w:p>
    <w:p w14:paraId="4A2FAD6A" w14:textId="77777777" w:rsidR="00E610EB" w:rsidRDefault="00E610EB" w:rsidP="00EF450E">
      <w:pPr>
        <w:spacing w:before="240" w:after="240" w:line="360" w:lineRule="auto"/>
        <w:jc w:val="both"/>
        <w:rPr>
          <w:rFonts w:cs="Arial"/>
          <w:b/>
          <w:bCs/>
          <w:color w:val="000000" w:themeColor="text1"/>
        </w:rPr>
      </w:pPr>
    </w:p>
    <w:p w14:paraId="3E85FE66" w14:textId="77777777" w:rsidR="00E610EB" w:rsidRDefault="00E610EB" w:rsidP="00EF450E">
      <w:pPr>
        <w:spacing w:before="240" w:after="240" w:line="360" w:lineRule="auto"/>
        <w:jc w:val="both"/>
        <w:rPr>
          <w:rFonts w:cs="Arial"/>
          <w:b/>
          <w:bCs/>
          <w:color w:val="000000" w:themeColor="text1"/>
        </w:rPr>
      </w:pPr>
    </w:p>
    <w:p w14:paraId="6C71493F" w14:textId="221C9B7E" w:rsidR="00204AFD" w:rsidRPr="00EF450E" w:rsidRDefault="00CB533D" w:rsidP="00EF450E">
      <w:pPr>
        <w:spacing w:before="240" w:after="240" w:line="360" w:lineRule="auto"/>
        <w:jc w:val="both"/>
        <w:rPr>
          <w:rFonts w:cs="Arial"/>
          <w:color w:val="000000" w:themeColor="text1"/>
        </w:rPr>
      </w:pPr>
      <w:r w:rsidRPr="00EF450E">
        <w:rPr>
          <w:rFonts w:cs="Arial"/>
          <w:b/>
          <w:bCs/>
          <w:color w:val="000000" w:themeColor="text1"/>
        </w:rPr>
        <w:lastRenderedPageBreak/>
        <w:t>Legal factors</w:t>
      </w:r>
    </w:p>
    <w:p w14:paraId="5113D51F" w14:textId="2B71F0FD" w:rsidR="00204AFD" w:rsidRPr="00EF450E" w:rsidRDefault="004849FA" w:rsidP="00EF450E">
      <w:pPr>
        <w:spacing w:before="240" w:after="240" w:line="360" w:lineRule="auto"/>
        <w:jc w:val="both"/>
        <w:rPr>
          <w:rFonts w:cs="Arial"/>
          <w:color w:val="000000" w:themeColor="text1"/>
        </w:rPr>
      </w:pPr>
      <w:r w:rsidRPr="00EF450E">
        <w:rPr>
          <w:rFonts w:cs="Arial"/>
          <w:color w:val="000000" w:themeColor="text1"/>
        </w:rPr>
        <w:t>Miller, (2023) said that providing beneficial retirement tide encourages the employees in their daily operations and motivates them to perform well. For this reason, the social responsibilities of the organisation can be met and the organisation can avoid the legal issues that arise regarding employability laws. Apart from this, the researcher states that the global retirement tide is an important aspect that needs to be specific and maintained by the hotel to make their skilled employees stay and increase employee loyalt</w:t>
      </w:r>
      <w:r w:rsidR="00E1072B" w:rsidRPr="00EF450E">
        <w:rPr>
          <w:rFonts w:cs="Arial"/>
          <w:color w:val="000000" w:themeColor="text1"/>
        </w:rPr>
        <w:t xml:space="preserve">y. </w:t>
      </w:r>
    </w:p>
    <w:p w14:paraId="48B59026" w14:textId="77777777" w:rsidR="00F25FCF" w:rsidRPr="00EF450E" w:rsidRDefault="00F25FCF" w:rsidP="00EF450E">
      <w:pPr>
        <w:pStyle w:val="NormalWeb"/>
        <w:shd w:val="clear" w:color="auto" w:fill="FFFFFF"/>
        <w:spacing w:before="0" w:beforeAutospacing="0" w:after="0" w:afterAutospacing="0" w:line="360" w:lineRule="auto"/>
        <w:jc w:val="both"/>
        <w:rPr>
          <w:rFonts w:ascii="Arial" w:hAnsi="Arial" w:cs="Arial"/>
          <w:b/>
          <w:bCs/>
          <w:color w:val="000000" w:themeColor="text1"/>
        </w:rPr>
      </w:pPr>
      <w:r w:rsidRPr="00EF450E">
        <w:rPr>
          <w:rFonts w:ascii="Arial" w:hAnsi="Arial" w:cs="Arial"/>
          <w:b/>
          <w:bCs/>
          <w:color w:val="000000" w:themeColor="text1"/>
          <w:shd w:val="clear" w:color="auto" w:fill="FFFFFF"/>
        </w:rPr>
        <w:t>Environmental factors</w:t>
      </w:r>
    </w:p>
    <w:p w14:paraId="7867EDB3" w14:textId="0CE936BE" w:rsidR="00F25FCF" w:rsidRPr="00EF450E" w:rsidRDefault="00F25FCF" w:rsidP="00EF450E">
      <w:pPr>
        <w:pStyle w:val="NormalWeb"/>
        <w:shd w:val="clear" w:color="auto" w:fill="FFFFFF"/>
        <w:spacing w:before="0" w:beforeAutospacing="0" w:after="0" w:afterAutospacing="0" w:line="360" w:lineRule="auto"/>
        <w:jc w:val="both"/>
        <w:rPr>
          <w:rFonts w:ascii="Arial" w:hAnsi="Arial" w:cs="Arial"/>
          <w:color w:val="000000" w:themeColor="text1"/>
        </w:rPr>
      </w:pPr>
      <w:r w:rsidRPr="00EF450E">
        <w:rPr>
          <w:rFonts w:ascii="Arial" w:hAnsi="Arial" w:cs="Arial"/>
          <w:color w:val="000000" w:themeColor="text1"/>
          <w:shd w:val="clear" w:color="auto" w:fill="FFFFFF"/>
        </w:rPr>
        <w:t xml:space="preserve">As stated by Mio et al., (2022) sustainability plays significant role within the entire hospitality industry. The firm Inter-Continental hotel London is benefited as they have practiced sustainability and that leads to reducing wastages. Furthermore, they also use recycling that helps the firm to reduce the management costs. Besides, the customers are also attracted for the healthy practices as well as environmental credentials. The organisation uses a large volume of </w:t>
      </w:r>
      <w:r w:rsidR="00490B24" w:rsidRPr="00EF450E">
        <w:rPr>
          <w:rFonts w:ascii="Arial" w:hAnsi="Arial" w:cs="Arial"/>
          <w:color w:val="000000" w:themeColor="text1"/>
          <w:shd w:val="clear" w:color="auto" w:fill="FFFFFF"/>
        </w:rPr>
        <w:t>wastages</w:t>
      </w:r>
      <w:r w:rsidRPr="00EF450E">
        <w:rPr>
          <w:rFonts w:ascii="Arial" w:hAnsi="Arial" w:cs="Arial"/>
          <w:color w:val="000000" w:themeColor="text1"/>
          <w:shd w:val="clear" w:color="auto" w:fill="FFFFFF"/>
        </w:rPr>
        <w:t xml:space="preserve"> and is able to keep those specific products out of the landfills. Through this, the organisation can able to get an important position in the entire hotel industry </w:t>
      </w:r>
    </w:p>
    <w:p w14:paraId="30C4912E" w14:textId="421F99F3" w:rsidR="00F25FCF" w:rsidRPr="00EF450E" w:rsidRDefault="00F25FCF" w:rsidP="00EF450E">
      <w:pPr>
        <w:spacing w:line="360" w:lineRule="auto"/>
        <w:rPr>
          <w:rFonts w:cs="Arial"/>
          <w:color w:val="000000" w:themeColor="text1"/>
        </w:rPr>
      </w:pPr>
      <w:r w:rsidRPr="00EF450E">
        <w:rPr>
          <w:rFonts w:cs="Arial"/>
          <w:color w:val="000000" w:themeColor="text1"/>
        </w:rPr>
        <w:br w:type="page"/>
      </w:r>
    </w:p>
    <w:p w14:paraId="00E3DB03" w14:textId="522A8820" w:rsidR="00204AFD" w:rsidRPr="00EF450E" w:rsidRDefault="008E5FA5" w:rsidP="00EF450E">
      <w:pPr>
        <w:pStyle w:val="Heading2"/>
        <w:rPr>
          <w:rFonts w:cs="Arial"/>
          <w:sz w:val="24"/>
          <w:szCs w:val="24"/>
        </w:rPr>
      </w:pPr>
      <w:bookmarkStart w:id="9" w:name="_Toc148026377"/>
      <w:r w:rsidRPr="00EF450E">
        <w:rPr>
          <w:rFonts w:cs="Arial"/>
          <w:sz w:val="24"/>
          <w:szCs w:val="24"/>
        </w:rPr>
        <w:lastRenderedPageBreak/>
        <w:t>9.</w:t>
      </w:r>
      <w:r w:rsidR="004849FA" w:rsidRPr="00EF450E">
        <w:rPr>
          <w:rFonts w:cs="Arial"/>
          <w:sz w:val="24"/>
          <w:szCs w:val="24"/>
        </w:rPr>
        <w:t>The appropriate strategy to overcome the impact of external internal factors enhancing the employee recruitment and retention strategy of the hotel industry.</w:t>
      </w:r>
      <w:bookmarkEnd w:id="9"/>
    </w:p>
    <w:p w14:paraId="40559FE9" w14:textId="77777777" w:rsidR="00204AFD" w:rsidRPr="00EF450E" w:rsidRDefault="004849FA" w:rsidP="00EF450E">
      <w:pPr>
        <w:spacing w:before="240" w:after="240" w:line="360" w:lineRule="auto"/>
        <w:jc w:val="both"/>
        <w:rPr>
          <w:rFonts w:cs="Arial"/>
          <w:color w:val="000000" w:themeColor="text1"/>
        </w:rPr>
      </w:pPr>
      <w:r w:rsidRPr="00EF450E">
        <w:rPr>
          <w:rFonts w:cs="Arial"/>
          <w:b/>
          <w:bCs/>
          <w:color w:val="000000" w:themeColor="text1"/>
        </w:rPr>
        <w:t xml:space="preserve">Three R's of Employee Retention </w:t>
      </w:r>
    </w:p>
    <w:p w14:paraId="753A0253" w14:textId="5B4DF51C" w:rsidR="001110FF" w:rsidRPr="00EF450E" w:rsidRDefault="004849FA" w:rsidP="00EF450E">
      <w:pPr>
        <w:spacing w:before="240" w:after="240" w:line="360" w:lineRule="auto"/>
        <w:jc w:val="both"/>
        <w:rPr>
          <w:rFonts w:cs="Arial"/>
          <w:color w:val="000000" w:themeColor="text1"/>
        </w:rPr>
      </w:pPr>
      <w:r w:rsidRPr="00EF450E">
        <w:rPr>
          <w:rFonts w:cs="Arial"/>
          <w:color w:val="000000" w:themeColor="text1"/>
        </w:rPr>
        <w:t>Hom (2019) stated employees are th</w:t>
      </w:r>
      <w:r w:rsidR="001C68EC" w:rsidRPr="00EF450E">
        <w:rPr>
          <w:rFonts w:cs="Arial"/>
          <w:color w:val="000000" w:themeColor="text1"/>
        </w:rPr>
        <w:t>e,</w:t>
      </w:r>
      <w:r w:rsidRPr="00EF450E">
        <w:rPr>
          <w:rFonts w:cs="Arial"/>
          <w:color w:val="000000" w:themeColor="text1"/>
        </w:rPr>
        <w:t xml:space="preserve"> building blocks of the firm and they help the organisation to grow widely thus, retaining the employees especially those who are eligible and experienced is a must for the organisation. The researcher said that following the Three R theory will bring more employee retention and recruitment of new employees in the firm. This will eventually enhance the production of the hotel industry, in reaction to this the three R represent respect, recognition and reward. The researcher said that following this, R will enhance the employee credibility and employee loyalty to the organisation. Thus</w:t>
      </w:r>
      <w:r w:rsidR="001C68EC" w:rsidRPr="00EF450E">
        <w:rPr>
          <w:rFonts w:cs="Arial"/>
          <w:color w:val="000000" w:themeColor="text1"/>
        </w:rPr>
        <w:t>,</w:t>
      </w:r>
      <w:r w:rsidRPr="00EF450E">
        <w:rPr>
          <w:rFonts w:cs="Arial"/>
          <w:color w:val="000000" w:themeColor="text1"/>
        </w:rPr>
        <w:t xml:space="preserve"> giving respect to all the employees working in the company is much appreciated and acceptable by the employees. Respect enhances the self-esteem of the employees and makes them confident about their work. Giving respect to the employee enhances employee morale and encourages them to sustain their work. Murtiningsih (2020), agreed and said that employee gets motivated when they get recognition from the company as this shows a sense of value from the firm.</w:t>
      </w:r>
    </w:p>
    <w:p w14:paraId="12C1DC0E" w14:textId="77777777" w:rsidR="001110FF" w:rsidRPr="00EF450E" w:rsidRDefault="001110FF" w:rsidP="00EF450E">
      <w:pPr>
        <w:spacing w:before="240" w:after="240" w:line="360" w:lineRule="auto"/>
        <w:jc w:val="both"/>
        <w:rPr>
          <w:rFonts w:cs="Arial"/>
          <w:color w:val="000000" w:themeColor="text1"/>
        </w:rPr>
      </w:pPr>
    </w:p>
    <w:p w14:paraId="200A56E0" w14:textId="77777777" w:rsidR="001110FF" w:rsidRPr="00EF450E" w:rsidRDefault="001110FF" w:rsidP="00EF450E">
      <w:pPr>
        <w:spacing w:before="240" w:after="240" w:line="360" w:lineRule="auto"/>
        <w:jc w:val="both"/>
        <w:rPr>
          <w:rFonts w:cs="Arial"/>
          <w:color w:val="000000" w:themeColor="text1"/>
        </w:rPr>
      </w:pPr>
    </w:p>
    <w:p w14:paraId="4D259190" w14:textId="77777777" w:rsidR="001110FF" w:rsidRPr="00EF450E" w:rsidRDefault="001110FF" w:rsidP="00EF450E">
      <w:pPr>
        <w:spacing w:before="240" w:after="240" w:line="360" w:lineRule="auto"/>
        <w:jc w:val="both"/>
        <w:rPr>
          <w:rFonts w:cs="Arial"/>
          <w:color w:val="000000" w:themeColor="text1"/>
        </w:rPr>
      </w:pPr>
    </w:p>
    <w:p w14:paraId="13CFF22D" w14:textId="77777777" w:rsidR="001110FF" w:rsidRPr="00EF450E" w:rsidRDefault="001110FF" w:rsidP="00EF450E">
      <w:pPr>
        <w:spacing w:before="240" w:after="240" w:line="360" w:lineRule="auto"/>
        <w:jc w:val="both"/>
        <w:rPr>
          <w:rFonts w:cs="Arial"/>
          <w:color w:val="000000" w:themeColor="text1"/>
        </w:rPr>
      </w:pPr>
    </w:p>
    <w:p w14:paraId="7530E7FC" w14:textId="77777777" w:rsidR="001110FF" w:rsidRPr="00EF450E" w:rsidRDefault="001110FF" w:rsidP="00EF450E">
      <w:pPr>
        <w:spacing w:before="240" w:after="240" w:line="360" w:lineRule="auto"/>
        <w:jc w:val="both"/>
        <w:rPr>
          <w:rFonts w:cs="Arial"/>
          <w:color w:val="000000" w:themeColor="text1"/>
        </w:rPr>
      </w:pPr>
    </w:p>
    <w:p w14:paraId="7D8DE122" w14:textId="77777777" w:rsidR="001110FF" w:rsidRPr="00EF450E" w:rsidRDefault="001110FF" w:rsidP="00EF450E">
      <w:pPr>
        <w:spacing w:before="240" w:after="240" w:line="360" w:lineRule="auto"/>
        <w:jc w:val="both"/>
        <w:rPr>
          <w:rFonts w:cs="Arial"/>
          <w:color w:val="000000" w:themeColor="text1"/>
        </w:rPr>
      </w:pPr>
    </w:p>
    <w:p w14:paraId="518B488F" w14:textId="77777777" w:rsidR="001110FF" w:rsidRPr="00EF450E" w:rsidRDefault="001110FF" w:rsidP="00EF450E">
      <w:pPr>
        <w:spacing w:before="240" w:after="240" w:line="360" w:lineRule="auto"/>
        <w:jc w:val="both"/>
        <w:rPr>
          <w:rFonts w:cs="Arial"/>
          <w:color w:val="000000" w:themeColor="text1"/>
        </w:rPr>
      </w:pPr>
    </w:p>
    <w:p w14:paraId="1CA6B397" w14:textId="77777777" w:rsidR="00F9124F" w:rsidRPr="00EF450E" w:rsidRDefault="00F9124F" w:rsidP="00EF450E">
      <w:pPr>
        <w:spacing w:before="240" w:after="240" w:line="360" w:lineRule="auto"/>
        <w:jc w:val="both"/>
        <w:rPr>
          <w:rFonts w:cs="Arial"/>
          <w:b/>
          <w:bCs/>
          <w:color w:val="000000" w:themeColor="text1"/>
        </w:rPr>
      </w:pPr>
    </w:p>
    <w:p w14:paraId="56CC16E2" w14:textId="77777777" w:rsidR="00F9124F" w:rsidRPr="00EF450E" w:rsidRDefault="00F9124F" w:rsidP="00EF450E">
      <w:pPr>
        <w:spacing w:before="240" w:after="240" w:line="360" w:lineRule="auto"/>
        <w:jc w:val="both"/>
        <w:rPr>
          <w:rFonts w:cs="Arial"/>
          <w:b/>
          <w:bCs/>
          <w:color w:val="000000" w:themeColor="text1"/>
        </w:rPr>
      </w:pPr>
    </w:p>
    <w:p w14:paraId="6EDDA9C8" w14:textId="424471BC" w:rsidR="00204AFD" w:rsidRPr="00EF450E" w:rsidRDefault="004849FA" w:rsidP="00EF450E">
      <w:pPr>
        <w:spacing w:before="240" w:after="240" w:line="360" w:lineRule="auto"/>
        <w:jc w:val="both"/>
        <w:rPr>
          <w:rFonts w:cs="Arial"/>
          <w:color w:val="000000" w:themeColor="text1"/>
        </w:rPr>
      </w:pPr>
      <w:r w:rsidRPr="00EF450E">
        <w:rPr>
          <w:rFonts w:cs="Arial"/>
          <w:b/>
          <w:bCs/>
          <w:color w:val="000000" w:themeColor="text1"/>
        </w:rPr>
        <w:lastRenderedPageBreak/>
        <w:t xml:space="preserve">Kurt Lewin's 3-stage model </w:t>
      </w:r>
    </w:p>
    <w:p w14:paraId="48C7510C" w14:textId="3BCC0E99" w:rsidR="00204AFD" w:rsidRPr="00EF450E" w:rsidRDefault="004849FA" w:rsidP="00EF450E">
      <w:pPr>
        <w:spacing w:before="240" w:after="240" w:line="360" w:lineRule="auto"/>
        <w:jc w:val="both"/>
        <w:rPr>
          <w:rFonts w:cs="Arial"/>
          <w:color w:val="000000" w:themeColor="text1"/>
        </w:rPr>
      </w:pPr>
      <w:r w:rsidRPr="00EF450E">
        <w:rPr>
          <w:rFonts w:cs="Arial"/>
          <w:color w:val="000000" w:themeColor="text1"/>
        </w:rPr>
        <w:t xml:space="preserve">According to Tracy, (2020), the use of artificial intelligence and poor retirement tide creates difficulties in employee retention as </w:t>
      </w:r>
      <w:r w:rsidR="001C68EC" w:rsidRPr="00EF450E">
        <w:rPr>
          <w:rFonts w:cs="Arial"/>
          <w:color w:val="000000" w:themeColor="text1"/>
        </w:rPr>
        <w:t>these interrupts</w:t>
      </w:r>
      <w:r w:rsidRPr="00EF450E">
        <w:rPr>
          <w:rFonts w:cs="Arial"/>
          <w:color w:val="000000" w:themeColor="text1"/>
        </w:rPr>
        <w:t xml:space="preserve"> the daily operations of the employee in the firm. Apart from this, the researcher stated that the company must follow Kurt Lewin's model to mitigate the problem of employee retention and employee retirement tide. Considering this, organisations must change their organisational operations and policies in regard to sustaining their old employees. Thus, changes need to be made in the operations of the hotel industry. The industry must flow this change management theory to increase their employee sustainability. for this reason, the organisation must provide changed and new policies regarding employee recruitment. This will help the organisation to recruit more skilled employees. Roşca, (2020) agreed with the researcher and said that the hotel industry must freeze the difficulties and do respected changes according to the process of recruitment using the new emerging technologies. For this reason, addressing the employee concern and motivating the employee by changing the retirement tide and giving them recognition enhances the accountability of the employees. </w:t>
      </w:r>
    </w:p>
    <w:p w14:paraId="1E4AE956" w14:textId="3AE65113" w:rsidR="001C68EC" w:rsidRPr="00EF450E" w:rsidRDefault="001C68EC" w:rsidP="00EF450E">
      <w:pPr>
        <w:spacing w:line="360" w:lineRule="auto"/>
        <w:rPr>
          <w:rFonts w:cs="Arial"/>
          <w:color w:val="000000" w:themeColor="text1"/>
        </w:rPr>
      </w:pPr>
      <w:r w:rsidRPr="00EF450E">
        <w:rPr>
          <w:rFonts w:cs="Arial"/>
          <w:color w:val="000000" w:themeColor="text1"/>
        </w:rPr>
        <w:br w:type="page"/>
      </w:r>
    </w:p>
    <w:p w14:paraId="217D08B6" w14:textId="58964594" w:rsidR="00204AFD" w:rsidRPr="00EF450E" w:rsidRDefault="00204AFD" w:rsidP="00EF450E">
      <w:pPr>
        <w:pStyle w:val="Heading1"/>
        <w:spacing w:line="360" w:lineRule="auto"/>
        <w:rPr>
          <w:rFonts w:cs="Arial"/>
          <w:color w:val="000000" w:themeColor="text1"/>
          <w:sz w:val="24"/>
          <w:szCs w:val="24"/>
        </w:rPr>
      </w:pPr>
    </w:p>
    <w:p w14:paraId="68C51C60" w14:textId="689283B5" w:rsidR="00103BCE" w:rsidRPr="00EF450E" w:rsidRDefault="006631F7" w:rsidP="00EF450E">
      <w:pPr>
        <w:pStyle w:val="Heading2"/>
        <w:rPr>
          <w:rFonts w:cs="Arial"/>
          <w:sz w:val="24"/>
          <w:szCs w:val="24"/>
        </w:rPr>
      </w:pPr>
      <w:bookmarkStart w:id="10" w:name="_Toc148026379"/>
      <w:r w:rsidRPr="00EF450E">
        <w:rPr>
          <w:rFonts w:cs="Arial"/>
          <w:sz w:val="24"/>
          <w:szCs w:val="24"/>
        </w:rPr>
        <w:t>10. Evaluation of the findings</w:t>
      </w:r>
      <w:bookmarkEnd w:id="10"/>
    </w:p>
    <w:p w14:paraId="54C3EF4E" w14:textId="638F1110" w:rsidR="00204AFD" w:rsidRPr="00EF450E" w:rsidRDefault="004849FA" w:rsidP="00EF450E">
      <w:pPr>
        <w:spacing w:before="240" w:after="240" w:line="360" w:lineRule="auto"/>
        <w:jc w:val="both"/>
        <w:rPr>
          <w:rFonts w:cs="Arial"/>
          <w:color w:val="000000" w:themeColor="text1"/>
        </w:rPr>
      </w:pPr>
      <w:r w:rsidRPr="00EF450E">
        <w:rPr>
          <w:rFonts w:cs="Arial"/>
          <w:color w:val="000000" w:themeColor="text1"/>
        </w:rPr>
        <w:t>The hotel industry faces difficulty in retaining employees and recruiting new employees in the hotel industry. There are several internal and external factors that influence these difficulties as using artificial intelligence enhances self-doubt and faces less acceptance by the employees of the organisation. For this reason, the employees find it difficult to sustain themselves in this environment as the organisation serves less retirement tide to their employees. This in turn reduces the positivity in the working environment of the employees. It has been seen that the reduced employee retaining is facilitated by external factors like Brexit and the COVID-19 pandemic that stimulate unemployment in society. In relation to this, the effect of the inflation and global retirement tide affects the employment process of the hotel industry thus making them recruit less number people for their operations.</w:t>
      </w:r>
    </w:p>
    <w:p w14:paraId="7BC05E38" w14:textId="2FE0A2AD" w:rsidR="00204AFD" w:rsidRPr="00EF450E" w:rsidRDefault="006631F7" w:rsidP="00EF450E">
      <w:pPr>
        <w:pStyle w:val="Heading2"/>
        <w:rPr>
          <w:rFonts w:cs="Arial"/>
          <w:sz w:val="24"/>
          <w:szCs w:val="24"/>
        </w:rPr>
      </w:pPr>
      <w:bookmarkStart w:id="11" w:name="_Toc148026380"/>
      <w:r w:rsidRPr="00EF450E">
        <w:rPr>
          <w:rFonts w:cs="Arial"/>
          <w:sz w:val="24"/>
          <w:szCs w:val="24"/>
        </w:rPr>
        <w:t>11.</w:t>
      </w:r>
      <w:r w:rsidR="00103BCE" w:rsidRPr="00EF450E">
        <w:rPr>
          <w:rFonts w:cs="Arial"/>
          <w:sz w:val="24"/>
          <w:szCs w:val="24"/>
        </w:rPr>
        <w:t>Conclusion</w:t>
      </w:r>
      <w:bookmarkEnd w:id="11"/>
      <w:r w:rsidR="00103BCE" w:rsidRPr="00EF450E">
        <w:rPr>
          <w:rFonts w:cs="Arial"/>
          <w:sz w:val="24"/>
          <w:szCs w:val="24"/>
        </w:rPr>
        <w:t xml:space="preserve"> </w:t>
      </w:r>
    </w:p>
    <w:p w14:paraId="1DEB9736" w14:textId="398331AB" w:rsidR="00204AFD" w:rsidRPr="00EF450E" w:rsidRDefault="004849FA" w:rsidP="00EF450E">
      <w:pPr>
        <w:spacing w:before="240" w:after="240" w:line="360" w:lineRule="auto"/>
        <w:jc w:val="both"/>
        <w:rPr>
          <w:rFonts w:cs="Arial"/>
          <w:color w:val="000000" w:themeColor="text1"/>
        </w:rPr>
      </w:pPr>
      <w:r w:rsidRPr="00EF450E">
        <w:rPr>
          <w:rFonts w:cs="Arial"/>
          <w:color w:val="000000" w:themeColor="text1"/>
        </w:rPr>
        <w:t xml:space="preserve">Employee recruitment and employee retention an </w:t>
      </w:r>
      <w:r w:rsidR="001C68EC" w:rsidRPr="00EF450E">
        <w:rPr>
          <w:rFonts w:cs="Arial"/>
          <w:color w:val="000000" w:themeColor="text1"/>
        </w:rPr>
        <w:t xml:space="preserve">essential </w:t>
      </w:r>
      <w:r w:rsidR="00103BCE" w:rsidRPr="00EF450E">
        <w:rPr>
          <w:rFonts w:cs="Arial"/>
          <w:color w:val="000000" w:themeColor="text1"/>
        </w:rPr>
        <w:t>aspects</w:t>
      </w:r>
      <w:r w:rsidR="001C68EC" w:rsidRPr="00EF450E">
        <w:rPr>
          <w:rFonts w:cs="Arial"/>
          <w:color w:val="000000" w:themeColor="text1"/>
        </w:rPr>
        <w:t xml:space="preserve"> of the hotel industry</w:t>
      </w:r>
      <w:r w:rsidRPr="00EF450E">
        <w:rPr>
          <w:rFonts w:cs="Arial"/>
          <w:color w:val="000000" w:themeColor="text1"/>
        </w:rPr>
        <w:t xml:space="preserve"> that facilitate the daily operations of the hotels. In relation to this, the research proposal has included a brief discussion about the IHG hotels and the problems they are facing in managing employee retention and employee retirement tide. In relation to this, a vast introduction to the external and internal problems while managing employee retention has been added to this research proposal. Literature on the effect of Brexit and </w:t>
      </w:r>
      <w:r w:rsidR="00103BCE" w:rsidRPr="00EF450E">
        <w:rPr>
          <w:rFonts w:cs="Arial"/>
          <w:color w:val="000000" w:themeColor="text1"/>
        </w:rPr>
        <w:t>COVID-19</w:t>
      </w:r>
      <w:r w:rsidRPr="00EF450E">
        <w:rPr>
          <w:rFonts w:cs="Arial"/>
          <w:color w:val="000000" w:themeColor="text1"/>
        </w:rPr>
        <w:t xml:space="preserve"> have been added </w:t>
      </w:r>
      <w:r w:rsidR="00103BCE" w:rsidRPr="00EF450E">
        <w:rPr>
          <w:rFonts w:cs="Arial"/>
          <w:color w:val="000000" w:themeColor="text1"/>
        </w:rPr>
        <w:t>to</w:t>
      </w:r>
      <w:r w:rsidRPr="00EF450E">
        <w:rPr>
          <w:rFonts w:cs="Arial"/>
          <w:color w:val="000000" w:themeColor="text1"/>
        </w:rPr>
        <w:t xml:space="preserve"> this research study. </w:t>
      </w:r>
    </w:p>
    <w:p w14:paraId="38DB13A9" w14:textId="7DEE58DC" w:rsidR="003B695C" w:rsidRDefault="006631F7" w:rsidP="00072C94">
      <w:pPr>
        <w:pStyle w:val="Heading2"/>
        <w:rPr>
          <w:rFonts w:cs="Arial"/>
          <w:sz w:val="24"/>
          <w:szCs w:val="24"/>
        </w:rPr>
      </w:pPr>
      <w:bookmarkStart w:id="12" w:name="_Toc148026381"/>
      <w:r w:rsidRPr="00EF450E">
        <w:rPr>
          <w:rFonts w:cs="Arial"/>
          <w:sz w:val="24"/>
          <w:szCs w:val="24"/>
        </w:rPr>
        <w:t>12.</w:t>
      </w:r>
      <w:r w:rsidR="00103BCE" w:rsidRPr="00EF450E">
        <w:rPr>
          <w:rFonts w:cs="Arial"/>
          <w:sz w:val="24"/>
          <w:szCs w:val="24"/>
        </w:rPr>
        <w:t>Recommendations</w:t>
      </w:r>
      <w:bookmarkEnd w:id="12"/>
    </w:p>
    <w:p w14:paraId="1FFD9852" w14:textId="478E1B6D" w:rsidR="00204AFD" w:rsidRPr="00EF450E" w:rsidRDefault="003B695C" w:rsidP="00EF450E">
      <w:pPr>
        <w:spacing w:before="240" w:after="240" w:line="360" w:lineRule="auto"/>
        <w:jc w:val="both"/>
        <w:rPr>
          <w:rFonts w:cs="Arial"/>
          <w:color w:val="000000" w:themeColor="text1"/>
        </w:rPr>
      </w:pPr>
      <w:r>
        <w:rPr>
          <w:rFonts w:cs="Arial"/>
          <w:b/>
          <w:bCs/>
          <w:color w:val="000000" w:themeColor="text1"/>
        </w:rPr>
        <w:t>I</w:t>
      </w:r>
      <w:r w:rsidR="004849FA" w:rsidRPr="00EF450E">
        <w:rPr>
          <w:rFonts w:cs="Arial"/>
          <w:b/>
          <w:bCs/>
          <w:color w:val="000000" w:themeColor="text1"/>
        </w:rPr>
        <w:t xml:space="preserve">mproved Human resource practices </w:t>
      </w:r>
    </w:p>
    <w:p w14:paraId="5EC942C0" w14:textId="14AEDA4B" w:rsidR="00204AFD" w:rsidRPr="00EF450E" w:rsidRDefault="004849FA" w:rsidP="00EF450E">
      <w:pPr>
        <w:spacing w:before="240" w:after="240" w:line="360" w:lineRule="auto"/>
        <w:jc w:val="both"/>
        <w:rPr>
          <w:rFonts w:cs="Arial"/>
          <w:color w:val="000000" w:themeColor="text1"/>
        </w:rPr>
      </w:pPr>
      <w:r w:rsidRPr="00EF450E">
        <w:rPr>
          <w:rFonts w:cs="Arial"/>
          <w:color w:val="000000" w:themeColor="text1"/>
        </w:rPr>
        <w:t xml:space="preserve">It is highly recommended that the hotel industry </w:t>
      </w:r>
      <w:r w:rsidR="00103BCE" w:rsidRPr="00EF450E">
        <w:rPr>
          <w:rFonts w:cs="Arial"/>
          <w:color w:val="000000" w:themeColor="text1"/>
        </w:rPr>
        <w:t>strengthen</w:t>
      </w:r>
      <w:r w:rsidRPr="00EF450E">
        <w:rPr>
          <w:rFonts w:cs="Arial"/>
          <w:color w:val="000000" w:themeColor="text1"/>
        </w:rPr>
        <w:t xml:space="preserve"> its human resource department for better employee retention in the organisation. Considering this, organisations must include various training programmes and influences their employee to retain their position in the company and sustain in the firm. Considering this, a strong human resource department will resolve the problems of the employees and will facilitate </w:t>
      </w:r>
      <w:r w:rsidRPr="00EF450E">
        <w:rPr>
          <w:rFonts w:cs="Arial"/>
          <w:color w:val="000000" w:themeColor="text1"/>
        </w:rPr>
        <w:lastRenderedPageBreak/>
        <w:t>the recruitment of new employees as well as recognition of the old employees of the firm. (Stone et al., 2020)</w:t>
      </w:r>
    </w:p>
    <w:p w14:paraId="6A12AC18" w14:textId="77777777" w:rsidR="00204AFD" w:rsidRPr="00EF450E" w:rsidRDefault="004849FA" w:rsidP="00EF450E">
      <w:pPr>
        <w:spacing w:before="240" w:after="240" w:line="360" w:lineRule="auto"/>
        <w:jc w:val="both"/>
        <w:rPr>
          <w:rFonts w:cs="Arial"/>
          <w:color w:val="000000" w:themeColor="text1"/>
        </w:rPr>
      </w:pPr>
      <w:r w:rsidRPr="00EF450E">
        <w:rPr>
          <w:rFonts w:cs="Arial"/>
          <w:b/>
          <w:bCs/>
          <w:color w:val="000000" w:themeColor="text1"/>
        </w:rPr>
        <w:t xml:space="preserve">Better employee retirement tide </w:t>
      </w:r>
    </w:p>
    <w:p w14:paraId="69610795" w14:textId="2300AECA" w:rsidR="00204AFD" w:rsidRPr="00EF450E" w:rsidRDefault="004849FA" w:rsidP="00EF450E">
      <w:pPr>
        <w:spacing w:before="240" w:after="240" w:line="360" w:lineRule="auto"/>
        <w:jc w:val="both"/>
        <w:rPr>
          <w:rFonts w:cs="Arial"/>
          <w:color w:val="000000" w:themeColor="text1"/>
        </w:rPr>
      </w:pPr>
      <w:r w:rsidRPr="00EF450E">
        <w:rPr>
          <w:rFonts w:cs="Arial"/>
          <w:color w:val="000000" w:themeColor="text1"/>
        </w:rPr>
        <w:t>A better employee retirement tide is essential for the retiring employees of th</w:t>
      </w:r>
      <w:r w:rsidR="001C68EC" w:rsidRPr="00EF450E">
        <w:rPr>
          <w:rFonts w:cs="Arial"/>
          <w:color w:val="000000" w:themeColor="text1"/>
        </w:rPr>
        <w:t>e</w:t>
      </w:r>
      <w:r w:rsidRPr="00EF450E">
        <w:rPr>
          <w:rFonts w:cs="Arial"/>
          <w:color w:val="000000" w:themeColor="text1"/>
        </w:rPr>
        <w:t xml:space="preserve"> hotel industry as this encourages the hard work of the employees. In relation to this, organisations must include various schemes to support retiring employees to feel valued recognition for their past hard work for the organisation (Copping et al., 2020). Considering this, it is husky recommended that the employees must get a fruitful tide and other offers to sustain themself after their working life.</w:t>
      </w:r>
    </w:p>
    <w:p w14:paraId="4A6CCA6D" w14:textId="77777777" w:rsidR="00204AFD" w:rsidRPr="00EF450E" w:rsidRDefault="00204AFD" w:rsidP="00EF450E">
      <w:pPr>
        <w:spacing w:before="240" w:after="240" w:line="360" w:lineRule="auto"/>
        <w:jc w:val="both"/>
        <w:rPr>
          <w:rFonts w:cs="Arial"/>
          <w:color w:val="000000" w:themeColor="text1"/>
        </w:rPr>
      </w:pPr>
    </w:p>
    <w:p w14:paraId="2AFFA3EB" w14:textId="2C404836" w:rsidR="00204AFD" w:rsidRPr="00EF450E" w:rsidRDefault="001C68EC" w:rsidP="00EF450E">
      <w:pPr>
        <w:spacing w:line="360" w:lineRule="auto"/>
        <w:rPr>
          <w:rFonts w:cs="Arial"/>
          <w:color w:val="000000" w:themeColor="text1"/>
        </w:rPr>
      </w:pPr>
      <w:r w:rsidRPr="00EF450E">
        <w:rPr>
          <w:rFonts w:cs="Arial"/>
          <w:color w:val="000000" w:themeColor="text1"/>
        </w:rPr>
        <w:br w:type="page"/>
      </w:r>
    </w:p>
    <w:p w14:paraId="4FAB97B0" w14:textId="0B3A10D8" w:rsidR="00204AFD" w:rsidRPr="00EF450E" w:rsidRDefault="006631F7" w:rsidP="00EF450E">
      <w:pPr>
        <w:pStyle w:val="Heading1"/>
        <w:spacing w:line="360" w:lineRule="auto"/>
        <w:rPr>
          <w:rFonts w:cs="Arial"/>
          <w:color w:val="000000" w:themeColor="text1"/>
          <w:sz w:val="24"/>
          <w:szCs w:val="24"/>
        </w:rPr>
      </w:pPr>
      <w:bookmarkStart w:id="13" w:name="_Toc148026382"/>
      <w:r w:rsidRPr="00EF450E">
        <w:rPr>
          <w:rFonts w:cs="Arial"/>
          <w:color w:val="000000" w:themeColor="text1"/>
          <w:sz w:val="24"/>
          <w:szCs w:val="24"/>
        </w:rPr>
        <w:lastRenderedPageBreak/>
        <w:t>13.</w:t>
      </w:r>
      <w:r w:rsidR="004849FA" w:rsidRPr="00EF450E">
        <w:rPr>
          <w:rFonts w:cs="Arial"/>
          <w:color w:val="000000" w:themeColor="text1"/>
          <w:sz w:val="24"/>
          <w:szCs w:val="24"/>
        </w:rPr>
        <w:t>Reference</w:t>
      </w:r>
      <w:r w:rsidR="00103BCE" w:rsidRPr="00EF450E">
        <w:rPr>
          <w:rFonts w:cs="Arial"/>
          <w:color w:val="000000" w:themeColor="text1"/>
          <w:sz w:val="24"/>
          <w:szCs w:val="24"/>
        </w:rPr>
        <w:t>s</w:t>
      </w:r>
      <w:bookmarkEnd w:id="13"/>
    </w:p>
    <w:p w14:paraId="4D3C061A" w14:textId="0011274C" w:rsidR="00167894" w:rsidRPr="00EF450E" w:rsidRDefault="00167894" w:rsidP="00EF450E">
      <w:pPr>
        <w:spacing w:before="240" w:after="240" w:line="360" w:lineRule="auto"/>
        <w:jc w:val="both"/>
        <w:rPr>
          <w:rFonts w:cs="Arial"/>
          <w:color w:val="000000" w:themeColor="text1"/>
        </w:rPr>
      </w:pPr>
      <w:r w:rsidRPr="00EF450E">
        <w:rPr>
          <w:rFonts w:cs="Arial"/>
          <w:color w:val="000000" w:themeColor="text1"/>
        </w:rPr>
        <w:t>Armstrong, M. and Taylor, S. (2020) Armstrong's Handbook of human resource management practice. 15th edition. London, United Kingdom : KoganPage.</w:t>
      </w:r>
    </w:p>
    <w:p w14:paraId="12C3020B" w14:textId="77777777" w:rsidR="00167894" w:rsidRPr="00EF450E" w:rsidRDefault="00167894" w:rsidP="00EF450E">
      <w:pPr>
        <w:spacing w:before="240" w:after="240" w:line="360" w:lineRule="auto"/>
        <w:jc w:val="both"/>
        <w:rPr>
          <w:rFonts w:cs="Arial"/>
          <w:color w:val="000000" w:themeColor="text1"/>
        </w:rPr>
      </w:pPr>
      <w:r w:rsidRPr="00EF450E">
        <w:rPr>
          <w:rFonts w:cs="Arial"/>
          <w:color w:val="000000" w:themeColor="text1"/>
        </w:rPr>
        <w:t xml:space="preserve">Copping, A.E., Freeman, M.C., Gorton, A.M. and Hemery, L.G., (2020). Risk retirement—decreasing uncertainty and informing consenting processes for marine renewable energy development. </w:t>
      </w:r>
      <w:r w:rsidRPr="00EF450E">
        <w:rPr>
          <w:rFonts w:cs="Arial"/>
          <w:i/>
          <w:iCs/>
          <w:color w:val="000000" w:themeColor="text1"/>
        </w:rPr>
        <w:t>Journal of Marine Science and Engineering</w:t>
      </w:r>
      <w:r w:rsidRPr="00EF450E">
        <w:rPr>
          <w:rFonts w:cs="Arial"/>
          <w:color w:val="000000" w:themeColor="text1"/>
        </w:rPr>
        <w:t xml:space="preserve">, </w:t>
      </w:r>
      <w:r w:rsidRPr="00EF450E">
        <w:rPr>
          <w:rFonts w:cs="Arial"/>
          <w:i/>
          <w:iCs/>
          <w:color w:val="000000" w:themeColor="text1"/>
        </w:rPr>
        <w:t>8</w:t>
      </w:r>
      <w:r w:rsidRPr="00EF450E">
        <w:rPr>
          <w:rFonts w:cs="Arial"/>
          <w:color w:val="000000" w:themeColor="text1"/>
        </w:rPr>
        <w:t>(3), p.172.</w:t>
      </w:r>
    </w:p>
    <w:p w14:paraId="703E1E8F" w14:textId="77777777" w:rsidR="000A338A" w:rsidRPr="00EF450E" w:rsidRDefault="00167894" w:rsidP="00EF450E">
      <w:pPr>
        <w:spacing w:before="240" w:after="240" w:line="360" w:lineRule="auto"/>
        <w:jc w:val="both"/>
        <w:rPr>
          <w:rFonts w:cs="Arial"/>
          <w:color w:val="000000" w:themeColor="text1"/>
        </w:rPr>
      </w:pPr>
      <w:r w:rsidRPr="00EF450E">
        <w:rPr>
          <w:rFonts w:cs="Arial"/>
          <w:color w:val="000000" w:themeColor="text1"/>
        </w:rPr>
        <w:t xml:space="preserve">Fakhry, B., (2019). Did Brexit change the behaviour of the UK's financial markets?. In </w:t>
      </w:r>
    </w:p>
    <w:p w14:paraId="5E32175E" w14:textId="643F6CCF" w:rsidR="00167894" w:rsidRPr="00EF450E" w:rsidRDefault="00167894" w:rsidP="00EF450E">
      <w:pPr>
        <w:spacing w:before="240" w:after="240" w:line="360" w:lineRule="auto"/>
        <w:jc w:val="both"/>
        <w:rPr>
          <w:rFonts w:cs="Arial"/>
          <w:color w:val="000000" w:themeColor="text1"/>
        </w:rPr>
      </w:pPr>
      <w:r w:rsidRPr="00EF450E">
        <w:rPr>
          <w:rFonts w:cs="Arial"/>
          <w:i/>
          <w:iCs/>
          <w:color w:val="000000" w:themeColor="text1"/>
        </w:rPr>
        <w:t>Did Brexit change the behaviour of the UK's financial markets?: Fakhry, Bachar</w:t>
      </w:r>
      <w:r w:rsidRPr="00EF450E">
        <w:rPr>
          <w:rFonts w:cs="Arial"/>
          <w:color w:val="000000" w:themeColor="text1"/>
        </w:rPr>
        <w:t>.</w:t>
      </w:r>
    </w:p>
    <w:p w14:paraId="42B753E7" w14:textId="77777777" w:rsidR="00167894" w:rsidRPr="00EF450E" w:rsidRDefault="00167894" w:rsidP="00EF450E">
      <w:pPr>
        <w:spacing w:before="240" w:after="240" w:line="360" w:lineRule="auto"/>
        <w:jc w:val="both"/>
        <w:rPr>
          <w:rFonts w:cs="Arial"/>
          <w:color w:val="000000" w:themeColor="text1"/>
        </w:rPr>
      </w:pPr>
      <w:r w:rsidRPr="00EF450E">
        <w:rPr>
          <w:rFonts w:cs="Arial"/>
          <w:color w:val="000000" w:themeColor="text1"/>
        </w:rPr>
        <w:t>Gallagher, K. (2016) Essential study and employment skills for business and management students. Oxford: Oxford University Press.</w:t>
      </w:r>
    </w:p>
    <w:p w14:paraId="0E1AAE32" w14:textId="77777777" w:rsidR="00167894" w:rsidRPr="00EF450E" w:rsidRDefault="00167894" w:rsidP="00EF450E">
      <w:pPr>
        <w:spacing w:before="240" w:after="240" w:line="360" w:lineRule="auto"/>
        <w:jc w:val="both"/>
        <w:rPr>
          <w:rFonts w:cs="Arial"/>
          <w:color w:val="000000" w:themeColor="text1"/>
        </w:rPr>
      </w:pPr>
      <w:r w:rsidRPr="00EF450E">
        <w:rPr>
          <w:rFonts w:cs="Arial"/>
          <w:color w:val="000000" w:themeColor="text1"/>
        </w:rPr>
        <w:t xml:space="preserve">Ghani, B., Zada, M., Memon, K.R., Ullah, R., Khattak, A., Han, H., Ariza-Montes, A. and Araya-Castillo, L., (2022). Challenges and strategies for employee retention in the hospitality industry: A review. </w:t>
      </w:r>
      <w:r w:rsidRPr="00EF450E">
        <w:rPr>
          <w:rFonts w:cs="Arial"/>
          <w:i/>
          <w:iCs/>
          <w:color w:val="000000" w:themeColor="text1"/>
        </w:rPr>
        <w:t>Sustainability</w:t>
      </w:r>
      <w:r w:rsidRPr="00EF450E">
        <w:rPr>
          <w:rFonts w:cs="Arial"/>
          <w:color w:val="000000" w:themeColor="text1"/>
        </w:rPr>
        <w:t xml:space="preserve">, </w:t>
      </w:r>
      <w:r w:rsidRPr="00EF450E">
        <w:rPr>
          <w:rFonts w:cs="Arial"/>
          <w:i/>
          <w:iCs/>
          <w:color w:val="000000" w:themeColor="text1"/>
        </w:rPr>
        <w:t>14</w:t>
      </w:r>
      <w:r w:rsidRPr="00EF450E">
        <w:rPr>
          <w:rFonts w:cs="Arial"/>
          <w:color w:val="000000" w:themeColor="text1"/>
        </w:rPr>
        <w:t>(5), p.2885.</w:t>
      </w:r>
    </w:p>
    <w:p w14:paraId="30996F82" w14:textId="77777777" w:rsidR="00167894" w:rsidRPr="00EF450E" w:rsidRDefault="00167894" w:rsidP="00EF450E">
      <w:pPr>
        <w:spacing w:before="240" w:after="240" w:line="360" w:lineRule="auto"/>
        <w:jc w:val="both"/>
        <w:rPr>
          <w:rFonts w:cs="Arial"/>
          <w:color w:val="000000" w:themeColor="text1"/>
        </w:rPr>
      </w:pPr>
      <w:r w:rsidRPr="00EF450E">
        <w:rPr>
          <w:rFonts w:cs="Arial"/>
          <w:color w:val="000000" w:themeColor="text1"/>
        </w:rPr>
        <w:t>Grey, C., (2022). An unleadable Tory Party means post-Brexit political instability will continue.</w:t>
      </w:r>
    </w:p>
    <w:p w14:paraId="0957A2AD" w14:textId="77777777" w:rsidR="00167894" w:rsidRPr="00EF450E" w:rsidRDefault="00167894" w:rsidP="00EF450E">
      <w:pPr>
        <w:spacing w:before="240" w:after="240" w:line="360" w:lineRule="auto"/>
        <w:jc w:val="both"/>
        <w:rPr>
          <w:rFonts w:cs="Arial"/>
          <w:color w:val="000000" w:themeColor="text1"/>
        </w:rPr>
      </w:pPr>
      <w:r w:rsidRPr="00EF450E">
        <w:rPr>
          <w:rFonts w:cs="Arial"/>
          <w:color w:val="000000" w:themeColor="text1"/>
        </w:rPr>
        <w:t xml:space="preserve">Hom, P.W., Allen, D.G. and Griffeth, R.W., (2019). </w:t>
      </w:r>
      <w:r w:rsidRPr="00EF450E">
        <w:rPr>
          <w:rFonts w:cs="Arial"/>
          <w:i/>
          <w:iCs/>
          <w:color w:val="000000" w:themeColor="text1"/>
        </w:rPr>
        <w:t>Employee retention and turnover: Why employees stay or leave</w:t>
      </w:r>
      <w:r w:rsidRPr="00EF450E">
        <w:rPr>
          <w:rFonts w:cs="Arial"/>
          <w:color w:val="000000" w:themeColor="text1"/>
        </w:rPr>
        <w:t>. Routledge.</w:t>
      </w:r>
    </w:p>
    <w:p w14:paraId="02086F2A" w14:textId="54398631" w:rsidR="00167894" w:rsidRPr="00EF450E" w:rsidRDefault="00167894" w:rsidP="00EF450E">
      <w:pPr>
        <w:spacing w:before="240" w:after="240" w:line="360" w:lineRule="auto"/>
        <w:jc w:val="both"/>
        <w:rPr>
          <w:rFonts w:cs="Arial"/>
          <w:color w:val="000000" w:themeColor="text1"/>
        </w:rPr>
      </w:pPr>
      <w:r w:rsidRPr="00EF450E">
        <w:rPr>
          <w:rFonts w:cs="Arial"/>
          <w:color w:val="000000" w:themeColor="text1"/>
        </w:rPr>
        <w:t xml:space="preserve">IHG, (2023). IHG. [Online]  Available at: https://www.ihg.com/hotels/us/en/reservation [Accessed 30 </w:t>
      </w:r>
      <w:r w:rsidR="00E42E85" w:rsidRPr="00EF450E">
        <w:rPr>
          <w:rFonts w:cs="Arial"/>
          <w:color w:val="000000" w:themeColor="text1"/>
        </w:rPr>
        <w:t xml:space="preserve"> </w:t>
      </w:r>
      <w:r w:rsidR="00470AB7" w:rsidRPr="00EF450E">
        <w:rPr>
          <w:rFonts w:cs="Arial"/>
          <w:color w:val="000000" w:themeColor="text1"/>
        </w:rPr>
        <w:t xml:space="preserve">October </w:t>
      </w:r>
      <w:r w:rsidRPr="00EF450E">
        <w:rPr>
          <w:rFonts w:cs="Arial"/>
          <w:color w:val="000000" w:themeColor="text1"/>
        </w:rPr>
        <w:t>2023].</w:t>
      </w:r>
    </w:p>
    <w:p w14:paraId="189D4719" w14:textId="77777777" w:rsidR="00167894" w:rsidRPr="00EF450E" w:rsidRDefault="00167894" w:rsidP="00EF450E">
      <w:pPr>
        <w:spacing w:before="240" w:after="240" w:line="360" w:lineRule="auto"/>
        <w:jc w:val="both"/>
        <w:rPr>
          <w:rFonts w:cs="Arial"/>
          <w:color w:val="000000" w:themeColor="text1"/>
        </w:rPr>
      </w:pPr>
      <w:r w:rsidRPr="00EF450E">
        <w:rPr>
          <w:rFonts w:cs="Arial"/>
          <w:color w:val="000000" w:themeColor="text1"/>
        </w:rPr>
        <w:t>Johnston, R. Clark, G. Shulver, M (2012). Service Operations Management , Pearson, London</w:t>
      </w:r>
    </w:p>
    <w:p w14:paraId="64BD3D55" w14:textId="77777777" w:rsidR="00167894" w:rsidRPr="00EF450E" w:rsidRDefault="00167894" w:rsidP="00EF450E">
      <w:pPr>
        <w:spacing w:before="240" w:after="240" w:line="360" w:lineRule="auto"/>
        <w:jc w:val="both"/>
        <w:rPr>
          <w:rFonts w:cs="Arial"/>
          <w:color w:val="000000" w:themeColor="text1"/>
        </w:rPr>
      </w:pPr>
      <w:r w:rsidRPr="00EF450E">
        <w:rPr>
          <w:rFonts w:cs="Arial"/>
          <w:color w:val="000000" w:themeColor="text1"/>
        </w:rPr>
        <w:t xml:space="preserve">Koo, B., Curtis, C. and Ryan, B., (2021). Examining the impact of artificial intelligence on hotel employees through job insecurity perspectives. </w:t>
      </w:r>
      <w:r w:rsidRPr="00EF450E">
        <w:rPr>
          <w:rFonts w:cs="Arial"/>
          <w:i/>
          <w:iCs/>
          <w:color w:val="000000" w:themeColor="text1"/>
        </w:rPr>
        <w:t>International Journal of Hospitality Management</w:t>
      </w:r>
      <w:r w:rsidRPr="00EF450E">
        <w:rPr>
          <w:rFonts w:cs="Arial"/>
          <w:color w:val="000000" w:themeColor="text1"/>
        </w:rPr>
        <w:t xml:space="preserve">, </w:t>
      </w:r>
      <w:r w:rsidRPr="00EF450E">
        <w:rPr>
          <w:rFonts w:cs="Arial"/>
          <w:i/>
          <w:iCs/>
          <w:color w:val="000000" w:themeColor="text1"/>
        </w:rPr>
        <w:t>95</w:t>
      </w:r>
      <w:r w:rsidRPr="00EF450E">
        <w:rPr>
          <w:rFonts w:cs="Arial"/>
          <w:color w:val="000000" w:themeColor="text1"/>
        </w:rPr>
        <w:t>, p.102763.</w:t>
      </w:r>
    </w:p>
    <w:p w14:paraId="4AE6E003" w14:textId="77777777" w:rsidR="00167894" w:rsidRPr="00EF450E" w:rsidRDefault="00167894" w:rsidP="00EF450E">
      <w:pPr>
        <w:spacing w:before="240" w:after="240" w:line="360" w:lineRule="auto"/>
        <w:jc w:val="both"/>
        <w:rPr>
          <w:rFonts w:cs="Arial"/>
          <w:color w:val="000000" w:themeColor="text1"/>
        </w:rPr>
      </w:pPr>
      <w:r w:rsidRPr="00EF450E">
        <w:rPr>
          <w:rFonts w:cs="Arial"/>
          <w:color w:val="000000" w:themeColor="text1"/>
        </w:rPr>
        <w:lastRenderedPageBreak/>
        <w:t xml:space="preserve">Miller, W.L. and Candib, L.M., (2023). Changing Tides: Introductory Reflections. In </w:t>
      </w:r>
      <w:r w:rsidRPr="00EF450E">
        <w:rPr>
          <w:rFonts w:cs="Arial"/>
          <w:i/>
          <w:iCs/>
          <w:color w:val="000000" w:themeColor="text1"/>
        </w:rPr>
        <w:t>Family Doctors Say Goodbye: Shifting Grounds and Relationships</w:t>
      </w:r>
      <w:r w:rsidRPr="00EF450E">
        <w:rPr>
          <w:rFonts w:cs="Arial"/>
          <w:color w:val="000000" w:themeColor="text1"/>
        </w:rPr>
        <w:t xml:space="preserve"> (pp. 1-11). Cham: Springer International Publishing.</w:t>
      </w:r>
    </w:p>
    <w:p w14:paraId="162CAFC7" w14:textId="77777777" w:rsidR="00167894" w:rsidRPr="00EF450E" w:rsidRDefault="00167894" w:rsidP="00EF450E">
      <w:pPr>
        <w:spacing w:before="240" w:after="240" w:line="360" w:lineRule="auto"/>
        <w:jc w:val="both"/>
        <w:rPr>
          <w:rFonts w:cs="Arial"/>
          <w:color w:val="000000" w:themeColor="text1"/>
        </w:rPr>
      </w:pPr>
      <w:r w:rsidRPr="00EF450E">
        <w:rPr>
          <w:rFonts w:cs="Arial"/>
          <w:color w:val="000000" w:themeColor="text1"/>
        </w:rPr>
        <w:t xml:space="preserve">Murtiningsih, R.S., (2020). The Impact of Compensation, Training &amp;Development, and Organizational Culture on Job Satisfaction and employee Retention. </w:t>
      </w:r>
      <w:r w:rsidRPr="00EF450E">
        <w:rPr>
          <w:rFonts w:cs="Arial"/>
          <w:i/>
          <w:iCs/>
          <w:color w:val="000000" w:themeColor="text1"/>
        </w:rPr>
        <w:t>Indonesian Management and Accounting Research</w:t>
      </w:r>
      <w:r w:rsidRPr="00EF450E">
        <w:rPr>
          <w:rFonts w:cs="Arial"/>
          <w:color w:val="000000" w:themeColor="text1"/>
        </w:rPr>
        <w:t xml:space="preserve">, </w:t>
      </w:r>
      <w:r w:rsidRPr="00EF450E">
        <w:rPr>
          <w:rFonts w:cs="Arial"/>
          <w:i/>
          <w:iCs/>
          <w:color w:val="000000" w:themeColor="text1"/>
        </w:rPr>
        <w:t>19</w:t>
      </w:r>
      <w:r w:rsidRPr="00EF450E">
        <w:rPr>
          <w:rFonts w:cs="Arial"/>
          <w:color w:val="000000" w:themeColor="text1"/>
        </w:rPr>
        <w:t>(1), pp.33-50.</w:t>
      </w:r>
    </w:p>
    <w:p w14:paraId="4B603338" w14:textId="77777777" w:rsidR="00167894" w:rsidRPr="00EF450E" w:rsidRDefault="00167894" w:rsidP="00EF450E">
      <w:pPr>
        <w:spacing w:before="240" w:after="240" w:line="360" w:lineRule="auto"/>
        <w:jc w:val="both"/>
        <w:rPr>
          <w:rFonts w:cs="Arial"/>
          <w:color w:val="000000" w:themeColor="text1"/>
        </w:rPr>
      </w:pPr>
      <w:r w:rsidRPr="00EF450E">
        <w:rPr>
          <w:rFonts w:cs="Arial"/>
          <w:color w:val="000000" w:themeColor="text1"/>
        </w:rPr>
        <w:t xml:space="preserve">Roşca, V.I., (2020). Implications of Lewin's field theory on social change. In </w:t>
      </w:r>
      <w:r w:rsidRPr="00EF450E">
        <w:rPr>
          <w:rFonts w:cs="Arial"/>
          <w:i/>
          <w:iCs/>
          <w:color w:val="000000" w:themeColor="text1"/>
        </w:rPr>
        <w:t>Proceedings of the International Conference on Business Excellence</w:t>
      </w:r>
      <w:r w:rsidRPr="00EF450E">
        <w:rPr>
          <w:rFonts w:cs="Arial"/>
          <w:color w:val="000000" w:themeColor="text1"/>
        </w:rPr>
        <w:t xml:space="preserve"> (Vol. 14, No. 1, pp. 617-625).</w:t>
      </w:r>
    </w:p>
    <w:p w14:paraId="4499C196" w14:textId="77777777" w:rsidR="00167894" w:rsidRPr="00EF450E" w:rsidRDefault="00167894" w:rsidP="00EF450E">
      <w:pPr>
        <w:spacing w:before="240" w:after="240" w:line="360" w:lineRule="auto"/>
        <w:jc w:val="both"/>
        <w:rPr>
          <w:rFonts w:cs="Arial"/>
          <w:color w:val="000000" w:themeColor="text1"/>
        </w:rPr>
      </w:pPr>
      <w:r w:rsidRPr="00EF450E">
        <w:rPr>
          <w:rFonts w:cs="Arial"/>
          <w:color w:val="000000" w:themeColor="text1"/>
        </w:rPr>
        <w:t xml:space="preserve">Spanaki, M.Z., Papatheodorou, A. and Pappas, N., (2021). Tourism in the post COVID-19 era: evidence from hotels in the North East of England. </w:t>
      </w:r>
      <w:r w:rsidRPr="00EF450E">
        <w:rPr>
          <w:rFonts w:cs="Arial"/>
          <w:i/>
          <w:iCs/>
          <w:color w:val="000000" w:themeColor="text1"/>
        </w:rPr>
        <w:t>Worldwide Hospitality and Tourism Themes</w:t>
      </w:r>
      <w:r w:rsidRPr="00EF450E">
        <w:rPr>
          <w:rFonts w:cs="Arial"/>
          <w:color w:val="000000" w:themeColor="text1"/>
        </w:rPr>
        <w:t xml:space="preserve">, </w:t>
      </w:r>
      <w:r w:rsidRPr="00EF450E">
        <w:rPr>
          <w:rFonts w:cs="Arial"/>
          <w:i/>
          <w:iCs/>
          <w:color w:val="000000" w:themeColor="text1"/>
        </w:rPr>
        <w:t>13</w:t>
      </w:r>
      <w:r w:rsidRPr="00EF450E">
        <w:rPr>
          <w:rFonts w:cs="Arial"/>
          <w:color w:val="000000" w:themeColor="text1"/>
        </w:rPr>
        <w:t>(3), pp.357-368.</w:t>
      </w:r>
    </w:p>
    <w:p w14:paraId="59A473F4" w14:textId="77777777" w:rsidR="00167894" w:rsidRPr="00EF450E" w:rsidRDefault="00167894" w:rsidP="00EF450E">
      <w:pPr>
        <w:spacing w:before="240" w:after="240" w:line="360" w:lineRule="auto"/>
        <w:jc w:val="both"/>
        <w:rPr>
          <w:rFonts w:cs="Arial"/>
          <w:color w:val="000000" w:themeColor="text1"/>
        </w:rPr>
      </w:pPr>
      <w:r w:rsidRPr="00EF450E">
        <w:rPr>
          <w:rFonts w:cs="Arial"/>
          <w:color w:val="000000" w:themeColor="text1"/>
        </w:rPr>
        <w:t xml:space="preserve">Stone, R.J., Cox, A. and Gavin, M., (2020). </w:t>
      </w:r>
      <w:r w:rsidRPr="00EF450E">
        <w:rPr>
          <w:rFonts w:cs="Arial"/>
          <w:i/>
          <w:iCs/>
          <w:color w:val="000000" w:themeColor="text1"/>
        </w:rPr>
        <w:t>Human resource management</w:t>
      </w:r>
      <w:r w:rsidRPr="00EF450E">
        <w:rPr>
          <w:rFonts w:cs="Arial"/>
          <w:color w:val="000000" w:themeColor="text1"/>
        </w:rPr>
        <w:t>. John Wiley &amp; Sons.</w:t>
      </w:r>
    </w:p>
    <w:p w14:paraId="15013707" w14:textId="77777777" w:rsidR="00167894" w:rsidRPr="00EF450E" w:rsidRDefault="00167894" w:rsidP="00EF450E">
      <w:pPr>
        <w:spacing w:before="240" w:after="240" w:line="360" w:lineRule="auto"/>
        <w:jc w:val="both"/>
        <w:rPr>
          <w:rFonts w:cs="Arial"/>
          <w:color w:val="000000" w:themeColor="text1"/>
        </w:rPr>
      </w:pPr>
      <w:r w:rsidRPr="00EF450E">
        <w:rPr>
          <w:rFonts w:cs="Arial"/>
          <w:color w:val="000000" w:themeColor="text1"/>
        </w:rPr>
        <w:t xml:space="preserve">Tracy, J.A., (2020). Be a champion for change by using Lewin's 3-stage Model of Change. </w:t>
      </w:r>
      <w:r w:rsidRPr="00EF450E">
        <w:rPr>
          <w:rFonts w:cs="Arial"/>
          <w:i/>
          <w:iCs/>
          <w:color w:val="000000" w:themeColor="text1"/>
        </w:rPr>
        <w:t>RDH</w:t>
      </w:r>
      <w:r w:rsidRPr="00EF450E">
        <w:rPr>
          <w:rFonts w:cs="Arial"/>
          <w:color w:val="000000" w:themeColor="text1"/>
        </w:rPr>
        <w:t xml:space="preserve">, </w:t>
      </w:r>
      <w:r w:rsidRPr="00EF450E">
        <w:rPr>
          <w:rFonts w:cs="Arial"/>
          <w:i/>
          <w:iCs/>
          <w:color w:val="000000" w:themeColor="text1"/>
        </w:rPr>
        <w:t>40</w:t>
      </w:r>
      <w:r w:rsidRPr="00EF450E">
        <w:rPr>
          <w:rFonts w:cs="Arial"/>
          <w:color w:val="000000" w:themeColor="text1"/>
        </w:rPr>
        <w:t>(2), pp.18-20.</w:t>
      </w:r>
    </w:p>
    <w:p w14:paraId="1BB5EF3B" w14:textId="77777777" w:rsidR="00F25FCF" w:rsidRPr="00EF450E" w:rsidRDefault="00F25FCF" w:rsidP="00EF450E">
      <w:pPr>
        <w:spacing w:line="360" w:lineRule="auto"/>
        <w:jc w:val="both"/>
        <w:rPr>
          <w:rFonts w:cs="Arial"/>
          <w:color w:val="000000" w:themeColor="text1"/>
        </w:rPr>
      </w:pPr>
      <w:r w:rsidRPr="00EF450E">
        <w:rPr>
          <w:rFonts w:cs="Arial"/>
          <w:color w:val="000000" w:themeColor="text1"/>
        </w:rPr>
        <w:t>Asteris, P.G. and Mokos, V.G., (2020). Concrete compressive strength using artificial neural networks. Neural Computing and Applications, 32(15), pp.11807-11826.</w:t>
      </w:r>
    </w:p>
    <w:p w14:paraId="343A49E5" w14:textId="31535D5C" w:rsidR="00F25FCF" w:rsidRPr="00EF450E" w:rsidRDefault="00F25FCF" w:rsidP="00EF450E">
      <w:pPr>
        <w:spacing w:before="240" w:after="240" w:line="360" w:lineRule="auto"/>
        <w:jc w:val="both"/>
        <w:rPr>
          <w:rFonts w:cs="Arial"/>
          <w:color w:val="000000" w:themeColor="text1"/>
        </w:rPr>
      </w:pPr>
      <w:r w:rsidRPr="00EF450E">
        <w:rPr>
          <w:rFonts w:cs="Arial"/>
          <w:color w:val="000000" w:themeColor="text1"/>
          <w:shd w:val="clear" w:color="auto" w:fill="FFFFFF"/>
        </w:rPr>
        <w:t>Mio, C., Costantini, A. and Panfilo, S., (2022). Performance measurement tools for sustainable business: A systematic literature review on the sustainability balanced scorecard use. Corporate social responsibility and environmental management, 29(2), pp.367-384.</w:t>
      </w:r>
    </w:p>
    <w:p w14:paraId="1C01440A" w14:textId="77777777" w:rsidR="00204AFD" w:rsidRPr="00EF450E" w:rsidRDefault="00204AFD" w:rsidP="00EF450E">
      <w:pPr>
        <w:spacing w:before="240" w:after="240" w:line="360" w:lineRule="auto"/>
        <w:jc w:val="both"/>
        <w:rPr>
          <w:rFonts w:cs="Arial"/>
        </w:rPr>
      </w:pPr>
    </w:p>
    <w:sectPr w:rsidR="00204AFD" w:rsidRPr="00EF450E" w:rsidSect="00103BCE">
      <w:headerReference w:type="default" r:id="rId7"/>
      <w:footerReference w:type="default" r:id="rId8"/>
      <w:pgSz w:w="12240" w:h="15840"/>
      <w:pgMar w:top="1440" w:right="1440" w:bottom="1440" w:left="1440" w:header="708" w:footer="708" w:gutter="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BB6407" w14:textId="77777777" w:rsidR="00641097" w:rsidRDefault="00641097" w:rsidP="00B91F1E">
      <w:r>
        <w:separator/>
      </w:r>
    </w:p>
  </w:endnote>
  <w:endnote w:type="continuationSeparator" w:id="0">
    <w:p w14:paraId="1F7A3724" w14:textId="77777777" w:rsidR="00641097" w:rsidRDefault="00641097" w:rsidP="00B91F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9799540"/>
      <w:docPartObj>
        <w:docPartGallery w:val="Page Numbers (Bottom of Page)"/>
        <w:docPartUnique/>
      </w:docPartObj>
    </w:sdtPr>
    <w:sdtEndPr/>
    <w:sdtContent>
      <w:sdt>
        <w:sdtPr>
          <w:id w:val="-1769616900"/>
          <w:docPartObj>
            <w:docPartGallery w:val="Page Numbers (Top of Page)"/>
            <w:docPartUnique/>
          </w:docPartObj>
        </w:sdtPr>
        <w:sdtEndPr/>
        <w:sdtContent>
          <w:p w14:paraId="26E73D14" w14:textId="0F30A80A" w:rsidR="00B91F1E" w:rsidRDefault="00B91F1E">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272400BB" w14:textId="77777777" w:rsidR="00B91F1E" w:rsidRDefault="00B91F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BFDF27" w14:textId="77777777" w:rsidR="00641097" w:rsidRDefault="00641097" w:rsidP="00B91F1E">
      <w:r>
        <w:separator/>
      </w:r>
    </w:p>
  </w:footnote>
  <w:footnote w:type="continuationSeparator" w:id="0">
    <w:p w14:paraId="74843FC9" w14:textId="77777777" w:rsidR="00641097" w:rsidRDefault="00641097" w:rsidP="00B91F1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634AA4" w14:textId="153D1953" w:rsidR="00B91F1E" w:rsidRPr="00B91F1E" w:rsidRDefault="00B91F1E" w:rsidP="00B91F1E">
    <w:pPr>
      <w:pStyle w:val="Header"/>
      <w:jc w:val="right"/>
    </w:pPr>
    <w:r w:rsidRPr="00B91F1E">
      <w:rPr>
        <w:rFonts w:cs="Arial"/>
      </w:rPr>
      <w:t>Personnel Resourcing and Development</w:t>
    </w:r>
  </w:p>
  <w:p w14:paraId="57E9BD48" w14:textId="77777777" w:rsidR="00B91F1E" w:rsidRPr="00B91F1E" w:rsidRDefault="00B91F1E" w:rsidP="00B91F1E">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0B34F8"/>
    <w:multiLevelType w:val="multilevel"/>
    <w:tmpl w:val="FFFFFFFF"/>
    <w:lvl w:ilvl="0">
      <w:start w:val="1"/>
      <w:numFmt w:val="decimal"/>
      <w:lvlText w:val="%1.0"/>
      <w:lvlJc w:val="left"/>
      <w:pPr>
        <w:ind w:left="402" w:hanging="402"/>
      </w:pPr>
      <w:rPr>
        <w:rFonts w:hint="default"/>
      </w:rPr>
    </w:lvl>
    <w:lvl w:ilvl="1">
      <w:start w:val="1"/>
      <w:numFmt w:val="decimal"/>
      <w:lvlText w:val="%1.%2"/>
      <w:lvlJc w:val="left"/>
      <w:pPr>
        <w:ind w:left="1122" w:hanging="40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77D1836"/>
    <w:multiLevelType w:val="multilevel"/>
    <w:tmpl w:val="0012284C"/>
    <w:lvl w:ilvl="0">
      <w:start w:val="1"/>
      <w:numFmt w:val="decimal"/>
      <w:lvlText w:val="%1.0"/>
      <w:lvlJc w:val="left"/>
      <w:pPr>
        <w:ind w:left="465" w:hanging="465"/>
      </w:pPr>
      <w:rPr>
        <w:rFonts w:hint="default"/>
      </w:rPr>
    </w:lvl>
    <w:lvl w:ilvl="1">
      <w:start w:val="1"/>
      <w:numFmt w:val="decimal"/>
      <w:lvlText w:val="%1.%2"/>
      <w:lvlJc w:val="left"/>
      <w:pPr>
        <w:ind w:left="1185" w:hanging="46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595864765">
    <w:abstractNumId w:val="1"/>
  </w:num>
  <w:num w:numId="2" w16cid:durableId="10174608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removePersonalInformation/>
  <w:removeDateAndTime/>
  <w:proofState w:grammar="clean"/>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4AFD"/>
    <w:rsid w:val="000106B4"/>
    <w:rsid w:val="00032C03"/>
    <w:rsid w:val="000425D5"/>
    <w:rsid w:val="00072C94"/>
    <w:rsid w:val="000736B8"/>
    <w:rsid w:val="000816B6"/>
    <w:rsid w:val="00095C9A"/>
    <w:rsid w:val="000A2F13"/>
    <w:rsid w:val="000A3162"/>
    <w:rsid w:val="000A338A"/>
    <w:rsid w:val="000B3A93"/>
    <w:rsid w:val="000B7B74"/>
    <w:rsid w:val="000C79C9"/>
    <w:rsid w:val="00103BCE"/>
    <w:rsid w:val="001110FF"/>
    <w:rsid w:val="0012561D"/>
    <w:rsid w:val="00135A20"/>
    <w:rsid w:val="00147314"/>
    <w:rsid w:val="001545AB"/>
    <w:rsid w:val="00167894"/>
    <w:rsid w:val="001938F5"/>
    <w:rsid w:val="001B51E0"/>
    <w:rsid w:val="001C1BD2"/>
    <w:rsid w:val="001C68EC"/>
    <w:rsid w:val="001C6C89"/>
    <w:rsid w:val="001F1F3A"/>
    <w:rsid w:val="00204AFD"/>
    <w:rsid w:val="00214BAF"/>
    <w:rsid w:val="0025793F"/>
    <w:rsid w:val="00257F2C"/>
    <w:rsid w:val="0028390E"/>
    <w:rsid w:val="002B1128"/>
    <w:rsid w:val="002B20B3"/>
    <w:rsid w:val="002E2B5B"/>
    <w:rsid w:val="003024C0"/>
    <w:rsid w:val="003403FD"/>
    <w:rsid w:val="0035003E"/>
    <w:rsid w:val="003556F5"/>
    <w:rsid w:val="00357D6A"/>
    <w:rsid w:val="0036356E"/>
    <w:rsid w:val="00364B9D"/>
    <w:rsid w:val="0038186E"/>
    <w:rsid w:val="003824EB"/>
    <w:rsid w:val="003A1938"/>
    <w:rsid w:val="003B695C"/>
    <w:rsid w:val="003B77C0"/>
    <w:rsid w:val="00400CFD"/>
    <w:rsid w:val="00401549"/>
    <w:rsid w:val="00411EF4"/>
    <w:rsid w:val="00423A69"/>
    <w:rsid w:val="004601D3"/>
    <w:rsid w:val="00465FFA"/>
    <w:rsid w:val="00470AB7"/>
    <w:rsid w:val="004849FA"/>
    <w:rsid w:val="00485FE5"/>
    <w:rsid w:val="00490B24"/>
    <w:rsid w:val="004A70D7"/>
    <w:rsid w:val="005068A8"/>
    <w:rsid w:val="0051076A"/>
    <w:rsid w:val="00512AEF"/>
    <w:rsid w:val="0051436D"/>
    <w:rsid w:val="0054377A"/>
    <w:rsid w:val="005439A3"/>
    <w:rsid w:val="005543F3"/>
    <w:rsid w:val="005A75D2"/>
    <w:rsid w:val="005B4D9A"/>
    <w:rsid w:val="005F0B1B"/>
    <w:rsid w:val="005F4D1B"/>
    <w:rsid w:val="00622B0D"/>
    <w:rsid w:val="00641097"/>
    <w:rsid w:val="006565A1"/>
    <w:rsid w:val="006631F7"/>
    <w:rsid w:val="00674709"/>
    <w:rsid w:val="00693460"/>
    <w:rsid w:val="006B2882"/>
    <w:rsid w:val="006E01FF"/>
    <w:rsid w:val="00711332"/>
    <w:rsid w:val="00724768"/>
    <w:rsid w:val="00730F20"/>
    <w:rsid w:val="007352A3"/>
    <w:rsid w:val="00747F9D"/>
    <w:rsid w:val="00755913"/>
    <w:rsid w:val="007701B4"/>
    <w:rsid w:val="007A179B"/>
    <w:rsid w:val="007C005E"/>
    <w:rsid w:val="007C28D2"/>
    <w:rsid w:val="007D21B5"/>
    <w:rsid w:val="007E4702"/>
    <w:rsid w:val="007F0FA6"/>
    <w:rsid w:val="0080611D"/>
    <w:rsid w:val="0081341F"/>
    <w:rsid w:val="00831C90"/>
    <w:rsid w:val="008512B2"/>
    <w:rsid w:val="00856AE7"/>
    <w:rsid w:val="00876ED6"/>
    <w:rsid w:val="00877E77"/>
    <w:rsid w:val="00884AFC"/>
    <w:rsid w:val="00886D64"/>
    <w:rsid w:val="00886D68"/>
    <w:rsid w:val="008A41DF"/>
    <w:rsid w:val="008D4F2D"/>
    <w:rsid w:val="008D6E6E"/>
    <w:rsid w:val="008E5FA5"/>
    <w:rsid w:val="008F2922"/>
    <w:rsid w:val="00974E38"/>
    <w:rsid w:val="00976E1E"/>
    <w:rsid w:val="009828FC"/>
    <w:rsid w:val="0098538A"/>
    <w:rsid w:val="009B1AAB"/>
    <w:rsid w:val="009D5301"/>
    <w:rsid w:val="00A13586"/>
    <w:rsid w:val="00A151D1"/>
    <w:rsid w:val="00A456F2"/>
    <w:rsid w:val="00A551DE"/>
    <w:rsid w:val="00A96D91"/>
    <w:rsid w:val="00AB0896"/>
    <w:rsid w:val="00AD61C1"/>
    <w:rsid w:val="00B2081D"/>
    <w:rsid w:val="00B36055"/>
    <w:rsid w:val="00B5555C"/>
    <w:rsid w:val="00B91F1E"/>
    <w:rsid w:val="00BB53A3"/>
    <w:rsid w:val="00BD2267"/>
    <w:rsid w:val="00BF2954"/>
    <w:rsid w:val="00C367BE"/>
    <w:rsid w:val="00C41D26"/>
    <w:rsid w:val="00C52777"/>
    <w:rsid w:val="00C67183"/>
    <w:rsid w:val="00CA1F62"/>
    <w:rsid w:val="00CB533D"/>
    <w:rsid w:val="00CB7762"/>
    <w:rsid w:val="00CC5FDE"/>
    <w:rsid w:val="00CF42C1"/>
    <w:rsid w:val="00D10B4D"/>
    <w:rsid w:val="00D12AEC"/>
    <w:rsid w:val="00D13709"/>
    <w:rsid w:val="00D20DAB"/>
    <w:rsid w:val="00D23092"/>
    <w:rsid w:val="00D52498"/>
    <w:rsid w:val="00D60A3E"/>
    <w:rsid w:val="00D612F1"/>
    <w:rsid w:val="00D7098F"/>
    <w:rsid w:val="00D8542F"/>
    <w:rsid w:val="00D94588"/>
    <w:rsid w:val="00DC031B"/>
    <w:rsid w:val="00DC68CC"/>
    <w:rsid w:val="00DE5CE4"/>
    <w:rsid w:val="00E1072B"/>
    <w:rsid w:val="00E42E85"/>
    <w:rsid w:val="00E45861"/>
    <w:rsid w:val="00E610EB"/>
    <w:rsid w:val="00E82830"/>
    <w:rsid w:val="00E93EF1"/>
    <w:rsid w:val="00E96D11"/>
    <w:rsid w:val="00EB364E"/>
    <w:rsid w:val="00ED3C56"/>
    <w:rsid w:val="00EE1790"/>
    <w:rsid w:val="00EF00E1"/>
    <w:rsid w:val="00EF450E"/>
    <w:rsid w:val="00F02043"/>
    <w:rsid w:val="00F16E53"/>
    <w:rsid w:val="00F2087F"/>
    <w:rsid w:val="00F227F3"/>
    <w:rsid w:val="00F25FCF"/>
    <w:rsid w:val="00F270D5"/>
    <w:rsid w:val="00F2795D"/>
    <w:rsid w:val="00F34B0E"/>
    <w:rsid w:val="00F46128"/>
    <w:rsid w:val="00F470E4"/>
    <w:rsid w:val="00F70012"/>
    <w:rsid w:val="00F74F8F"/>
    <w:rsid w:val="00F8285B"/>
    <w:rsid w:val="00F9124F"/>
    <w:rsid w:val="00F94FAB"/>
    <w:rsid w:val="00FA2A0D"/>
    <w:rsid w:val="00FB08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B9314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3BCE"/>
    <w:rPr>
      <w:rFonts w:ascii="Arial" w:hAnsi="Arial"/>
      <w:sz w:val="24"/>
      <w:szCs w:val="24"/>
    </w:rPr>
  </w:style>
  <w:style w:type="paragraph" w:styleId="Heading1">
    <w:name w:val="heading 1"/>
    <w:basedOn w:val="Normal"/>
    <w:next w:val="Normal"/>
    <w:link w:val="Heading1Char"/>
    <w:autoRedefine/>
    <w:uiPriority w:val="9"/>
    <w:qFormat/>
    <w:rsid w:val="001C68EC"/>
    <w:pPr>
      <w:keepNext/>
      <w:keepLines/>
      <w:spacing w:before="240" w:line="480" w:lineRule="auto"/>
      <w:jc w:val="both"/>
      <w:outlineLvl w:val="0"/>
    </w:pPr>
    <w:rPr>
      <w:b/>
      <w:bCs/>
      <w:kern w:val="36"/>
      <w:sz w:val="28"/>
      <w:szCs w:val="48"/>
    </w:rPr>
  </w:style>
  <w:style w:type="paragraph" w:styleId="Heading2">
    <w:name w:val="heading 2"/>
    <w:basedOn w:val="Normal"/>
    <w:next w:val="Normal"/>
    <w:link w:val="Heading2Char"/>
    <w:autoRedefine/>
    <w:uiPriority w:val="9"/>
    <w:qFormat/>
    <w:rsid w:val="00103BCE"/>
    <w:pPr>
      <w:keepNext/>
      <w:keepLines/>
      <w:spacing w:before="40" w:line="360" w:lineRule="auto"/>
      <w:jc w:val="both"/>
      <w:outlineLvl w:val="1"/>
    </w:pPr>
    <w:rPr>
      <w:b/>
      <w:bCs/>
      <w:sz w:val="26"/>
      <w:szCs w:val="36"/>
    </w:rPr>
  </w:style>
  <w:style w:type="paragraph" w:styleId="Heading3">
    <w:name w:val="heading 3"/>
    <w:basedOn w:val="Normal"/>
    <w:next w:val="Normal"/>
    <w:link w:val="Heading3Char"/>
    <w:autoRedefine/>
    <w:uiPriority w:val="9"/>
    <w:qFormat/>
    <w:rsid w:val="001C68EC"/>
    <w:pPr>
      <w:keepNext/>
      <w:keepLines/>
      <w:spacing w:before="40" w:line="480" w:lineRule="auto"/>
      <w:jc w:val="both"/>
      <w:outlineLvl w:val="2"/>
    </w:pPr>
    <w:rPr>
      <w:rFonts w:cs="Arial"/>
      <w:bCs/>
      <w:iCs/>
      <w:color w:val="000000" w:themeColor="text1"/>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68EC"/>
    <w:rPr>
      <w:rFonts w:ascii="Arial" w:hAnsi="Arial"/>
      <w:b/>
      <w:bCs/>
      <w:kern w:val="36"/>
      <w:sz w:val="28"/>
      <w:szCs w:val="48"/>
    </w:rPr>
  </w:style>
  <w:style w:type="character" w:customStyle="1" w:styleId="Heading2Char">
    <w:name w:val="Heading 2 Char"/>
    <w:basedOn w:val="DefaultParagraphFont"/>
    <w:link w:val="Heading2"/>
    <w:uiPriority w:val="9"/>
    <w:rsid w:val="00103BCE"/>
    <w:rPr>
      <w:rFonts w:ascii="Arial" w:hAnsi="Arial"/>
      <w:b/>
      <w:bCs/>
      <w:sz w:val="26"/>
      <w:szCs w:val="36"/>
    </w:rPr>
  </w:style>
  <w:style w:type="character" w:customStyle="1" w:styleId="Heading3Char">
    <w:name w:val="Heading 3 Char"/>
    <w:basedOn w:val="DefaultParagraphFont"/>
    <w:link w:val="Heading3"/>
    <w:uiPriority w:val="9"/>
    <w:rsid w:val="001C68EC"/>
    <w:rPr>
      <w:rFonts w:ascii="Arial" w:hAnsi="Arial" w:cs="Arial"/>
      <w:bCs/>
      <w:iCs/>
      <w:color w:val="000000" w:themeColor="text1"/>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Header">
    <w:name w:val="header"/>
    <w:basedOn w:val="Normal"/>
    <w:link w:val="HeaderChar"/>
    <w:uiPriority w:val="99"/>
    <w:unhideWhenUsed/>
    <w:rsid w:val="00B91F1E"/>
    <w:pPr>
      <w:tabs>
        <w:tab w:val="center" w:pos="4680"/>
        <w:tab w:val="right" w:pos="9360"/>
      </w:tabs>
    </w:pPr>
  </w:style>
  <w:style w:type="character" w:customStyle="1" w:styleId="HeaderChar">
    <w:name w:val="Header Char"/>
    <w:basedOn w:val="DefaultParagraphFont"/>
    <w:link w:val="Header"/>
    <w:uiPriority w:val="99"/>
    <w:rsid w:val="00B91F1E"/>
    <w:rPr>
      <w:sz w:val="24"/>
      <w:szCs w:val="24"/>
    </w:rPr>
  </w:style>
  <w:style w:type="paragraph" w:styleId="Footer">
    <w:name w:val="footer"/>
    <w:basedOn w:val="Normal"/>
    <w:link w:val="FooterChar"/>
    <w:uiPriority w:val="99"/>
    <w:unhideWhenUsed/>
    <w:rsid w:val="00B91F1E"/>
    <w:pPr>
      <w:tabs>
        <w:tab w:val="center" w:pos="4680"/>
        <w:tab w:val="right" w:pos="9360"/>
      </w:tabs>
    </w:pPr>
  </w:style>
  <w:style w:type="character" w:customStyle="1" w:styleId="FooterChar">
    <w:name w:val="Footer Char"/>
    <w:basedOn w:val="DefaultParagraphFont"/>
    <w:link w:val="Footer"/>
    <w:uiPriority w:val="99"/>
    <w:rsid w:val="00B91F1E"/>
    <w:rPr>
      <w:sz w:val="24"/>
      <w:szCs w:val="24"/>
    </w:rPr>
  </w:style>
  <w:style w:type="character" w:styleId="Hyperlink">
    <w:name w:val="Hyperlink"/>
    <w:basedOn w:val="DefaultParagraphFont"/>
    <w:uiPriority w:val="99"/>
    <w:unhideWhenUsed/>
    <w:rsid w:val="00167894"/>
    <w:rPr>
      <w:color w:val="0000FF" w:themeColor="hyperlink"/>
      <w:u w:val="single"/>
    </w:rPr>
  </w:style>
  <w:style w:type="paragraph" w:styleId="TOCHeading">
    <w:name w:val="TOC Heading"/>
    <w:basedOn w:val="Heading1"/>
    <w:next w:val="Normal"/>
    <w:uiPriority w:val="39"/>
    <w:unhideWhenUsed/>
    <w:qFormat/>
    <w:rsid w:val="00876ED6"/>
    <w:pPr>
      <w:spacing w:line="259" w:lineRule="auto"/>
      <w:jc w:val="left"/>
      <w:outlineLvl w:val="9"/>
    </w:pPr>
    <w:rPr>
      <w:rFonts w:asciiTheme="majorHAnsi" w:eastAsiaTheme="majorEastAsia" w:hAnsiTheme="majorHAnsi" w:cstheme="majorBidi"/>
      <w:b w:val="0"/>
      <w:bCs w:val="0"/>
      <w:color w:val="365F91" w:themeColor="accent1" w:themeShade="BF"/>
      <w:kern w:val="0"/>
      <w:sz w:val="32"/>
      <w:szCs w:val="32"/>
    </w:rPr>
  </w:style>
  <w:style w:type="paragraph" w:styleId="TOC1">
    <w:name w:val="toc 1"/>
    <w:basedOn w:val="Normal"/>
    <w:next w:val="Normal"/>
    <w:autoRedefine/>
    <w:uiPriority w:val="39"/>
    <w:unhideWhenUsed/>
    <w:rsid w:val="00876ED6"/>
    <w:pPr>
      <w:spacing w:after="100"/>
    </w:pPr>
  </w:style>
  <w:style w:type="paragraph" w:styleId="TOC2">
    <w:name w:val="toc 2"/>
    <w:basedOn w:val="Normal"/>
    <w:next w:val="Normal"/>
    <w:autoRedefine/>
    <w:uiPriority w:val="39"/>
    <w:unhideWhenUsed/>
    <w:rsid w:val="00876ED6"/>
    <w:pPr>
      <w:spacing w:after="100"/>
      <w:ind w:left="240"/>
    </w:pPr>
  </w:style>
  <w:style w:type="paragraph" w:styleId="TOC3">
    <w:name w:val="toc 3"/>
    <w:basedOn w:val="Normal"/>
    <w:next w:val="Normal"/>
    <w:autoRedefine/>
    <w:uiPriority w:val="39"/>
    <w:unhideWhenUsed/>
    <w:rsid w:val="00876ED6"/>
    <w:pPr>
      <w:spacing w:after="100"/>
      <w:ind w:left="480"/>
    </w:pPr>
  </w:style>
  <w:style w:type="paragraph" w:styleId="NormalWeb">
    <w:name w:val="Normal (Web)"/>
    <w:basedOn w:val="Normal"/>
    <w:uiPriority w:val="99"/>
    <w:semiHidden/>
    <w:unhideWhenUsed/>
    <w:rsid w:val="00F25FCF"/>
    <w:pPr>
      <w:spacing w:before="100" w:beforeAutospacing="1" w:after="100" w:afterAutospacing="1"/>
    </w:pPr>
    <w:rPr>
      <w:rFonts w:ascii="Times New Roman" w:hAnsi="Times New Roman"/>
    </w:rPr>
  </w:style>
  <w:style w:type="paragraph" w:styleId="ListParagraph">
    <w:name w:val="List Paragraph"/>
    <w:basedOn w:val="Normal"/>
    <w:uiPriority w:val="34"/>
    <w:qFormat/>
    <w:rsid w:val="000C79C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945540">
      <w:bodyDiv w:val="1"/>
      <w:marLeft w:val="0"/>
      <w:marRight w:val="0"/>
      <w:marTop w:val="0"/>
      <w:marBottom w:val="0"/>
      <w:divBdr>
        <w:top w:val="none" w:sz="0" w:space="0" w:color="auto"/>
        <w:left w:val="none" w:sz="0" w:space="0" w:color="auto"/>
        <w:bottom w:val="none" w:sz="0" w:space="0" w:color="auto"/>
        <w:right w:val="none" w:sz="0" w:space="0" w:color="auto"/>
      </w:divBdr>
    </w:div>
    <w:div w:id="245381049">
      <w:bodyDiv w:val="1"/>
      <w:marLeft w:val="0"/>
      <w:marRight w:val="0"/>
      <w:marTop w:val="0"/>
      <w:marBottom w:val="0"/>
      <w:divBdr>
        <w:top w:val="none" w:sz="0" w:space="0" w:color="auto"/>
        <w:left w:val="none" w:sz="0" w:space="0" w:color="auto"/>
        <w:bottom w:val="none" w:sz="0" w:space="0" w:color="auto"/>
        <w:right w:val="none" w:sz="0" w:space="0" w:color="auto"/>
      </w:divBdr>
      <w:divsChild>
        <w:div w:id="918176603">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2829</Words>
  <Characters>16892</Characters>
  <Application>Microsoft Office Word</Application>
  <DocSecurity>0</DocSecurity>
  <Lines>318</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2023-11-06T23:51:00Z</dcterms:created>
  <dcterms:modified xsi:type="dcterms:W3CDTF">2023-11-13T14:55:00Z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145cfbf6c1489e78184463bbe9d1455c703e416ec6585b8b7b4954adaa692875</vt:lpwstr>
  </property>
</Properties>
</file>