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A8ECA9" w14:textId="77777777" w:rsidR="00866232" w:rsidRDefault="00866232" w:rsidP="00866232">
      <w:pPr>
        <w:rPr>
          <w:rFonts w:ascii="Arial" w:hAnsi="Arial" w:cs="Arial"/>
          <w:b/>
          <w:i/>
          <w:sz w:val="40"/>
          <w:szCs w:val="40"/>
          <w:u w:val="single"/>
        </w:rPr>
      </w:pPr>
    </w:p>
    <w:p w14:paraId="432F7BB7" w14:textId="7F5283B5" w:rsidR="00866232" w:rsidRPr="00866232" w:rsidRDefault="00866232" w:rsidP="00866232">
      <w:pPr>
        <w:jc w:val="left"/>
        <w:rPr>
          <w:rFonts w:ascii="Arial" w:hAnsi="Arial" w:cs="Arial"/>
          <w:bCs/>
          <w:iCs/>
          <w:sz w:val="48"/>
          <w:szCs w:val="48"/>
        </w:rPr>
      </w:pPr>
      <w:r w:rsidRPr="00866232">
        <w:rPr>
          <w:rFonts w:ascii="Arial" w:hAnsi="Arial" w:cs="Arial"/>
          <w:bCs/>
          <w:iCs/>
          <w:sz w:val="48"/>
          <w:szCs w:val="48"/>
        </w:rPr>
        <w:t>Gabriel Obret</w:t>
      </w:r>
    </w:p>
    <w:p w14:paraId="1B93B011" w14:textId="083E42BD" w:rsidR="00866232" w:rsidRPr="00866232" w:rsidRDefault="00866232" w:rsidP="00866232">
      <w:pPr>
        <w:jc w:val="left"/>
        <w:rPr>
          <w:rFonts w:ascii="Arial" w:hAnsi="Arial" w:cs="Arial"/>
          <w:bCs/>
          <w:iCs/>
          <w:sz w:val="48"/>
          <w:szCs w:val="48"/>
        </w:rPr>
      </w:pPr>
      <w:r w:rsidRPr="00866232">
        <w:rPr>
          <w:rFonts w:ascii="Arial" w:hAnsi="Arial" w:cs="Arial"/>
          <w:bCs/>
          <w:iCs/>
          <w:sz w:val="48"/>
          <w:szCs w:val="48"/>
        </w:rPr>
        <w:t>1914293</w:t>
      </w:r>
    </w:p>
    <w:p w14:paraId="57931304" w14:textId="77777777" w:rsidR="00866232" w:rsidRPr="00866232" w:rsidRDefault="00866232" w:rsidP="00866232">
      <w:pPr>
        <w:jc w:val="left"/>
        <w:rPr>
          <w:rFonts w:ascii="Arial" w:hAnsi="Arial" w:cs="Arial"/>
          <w:bCs/>
          <w:iCs/>
          <w:sz w:val="48"/>
          <w:szCs w:val="48"/>
        </w:rPr>
      </w:pPr>
    </w:p>
    <w:p w14:paraId="5CD9734D" w14:textId="52FE1E49" w:rsidR="00866232" w:rsidRPr="00866232" w:rsidRDefault="00866232" w:rsidP="00866232">
      <w:pPr>
        <w:rPr>
          <w:rFonts w:ascii="Arial" w:hAnsi="Arial" w:cs="Arial"/>
          <w:bCs/>
          <w:iCs/>
          <w:sz w:val="48"/>
          <w:szCs w:val="48"/>
        </w:rPr>
      </w:pPr>
      <w:r w:rsidRPr="00866232">
        <w:rPr>
          <w:rFonts w:ascii="Arial" w:hAnsi="Arial" w:cs="Arial"/>
          <w:bCs/>
          <w:iCs/>
          <w:sz w:val="48"/>
          <w:szCs w:val="48"/>
        </w:rPr>
        <w:t xml:space="preserve">Module: Workplace Culture and its impact on </w:t>
      </w:r>
      <w:proofErr w:type="spellStart"/>
      <w:r w:rsidRPr="00866232">
        <w:rPr>
          <w:rFonts w:ascii="Arial" w:hAnsi="Arial" w:cs="Arial"/>
          <w:bCs/>
          <w:iCs/>
          <w:sz w:val="48"/>
          <w:szCs w:val="48"/>
        </w:rPr>
        <w:t>Organisational</w:t>
      </w:r>
      <w:proofErr w:type="spellEnd"/>
      <w:r w:rsidRPr="00866232">
        <w:rPr>
          <w:rFonts w:ascii="Arial" w:hAnsi="Arial" w:cs="Arial"/>
          <w:bCs/>
          <w:iCs/>
          <w:sz w:val="48"/>
          <w:szCs w:val="48"/>
        </w:rPr>
        <w:t xml:space="preserve"> Efficiency</w:t>
      </w:r>
    </w:p>
    <w:p w14:paraId="79DCC15D" w14:textId="77777777" w:rsidR="00866232" w:rsidRPr="00866232" w:rsidRDefault="00866232" w:rsidP="00866232">
      <w:pPr>
        <w:rPr>
          <w:rFonts w:ascii="Arial" w:hAnsi="Arial" w:cs="Arial"/>
          <w:bCs/>
          <w:iCs/>
          <w:sz w:val="48"/>
          <w:szCs w:val="48"/>
        </w:rPr>
      </w:pPr>
    </w:p>
    <w:p w14:paraId="20F7C8A7" w14:textId="24F30DBD" w:rsidR="00866232" w:rsidRPr="00866232" w:rsidRDefault="00866232" w:rsidP="00866232">
      <w:pPr>
        <w:jc w:val="left"/>
        <w:rPr>
          <w:rFonts w:ascii="Arial" w:hAnsi="Arial" w:cs="Arial"/>
          <w:bCs/>
          <w:iCs/>
          <w:sz w:val="48"/>
          <w:szCs w:val="48"/>
        </w:rPr>
      </w:pPr>
      <w:r w:rsidRPr="00866232">
        <w:rPr>
          <w:rFonts w:ascii="Arial" w:hAnsi="Arial" w:cs="Arial"/>
          <w:bCs/>
          <w:iCs/>
          <w:sz w:val="48"/>
          <w:szCs w:val="48"/>
        </w:rPr>
        <w:t xml:space="preserve">Module code: </w:t>
      </w:r>
      <w:r w:rsidRPr="00866232">
        <w:rPr>
          <w:rFonts w:ascii="Arial" w:hAnsi="Arial" w:cs="Arial"/>
          <w:bCs/>
          <w:iCs/>
          <w:sz w:val="48"/>
          <w:szCs w:val="48"/>
        </w:rPr>
        <w:t>BMSW 5105</w:t>
      </w:r>
    </w:p>
    <w:p w14:paraId="1B62D65E" w14:textId="77777777" w:rsidR="00866232" w:rsidRPr="00866232" w:rsidRDefault="00866232" w:rsidP="00866232">
      <w:pPr>
        <w:jc w:val="left"/>
        <w:rPr>
          <w:rFonts w:ascii="Arial" w:hAnsi="Arial" w:cs="Arial"/>
          <w:bCs/>
          <w:iCs/>
          <w:sz w:val="48"/>
          <w:szCs w:val="48"/>
        </w:rPr>
      </w:pPr>
    </w:p>
    <w:p w14:paraId="2D76A959" w14:textId="0676E386" w:rsidR="00866232" w:rsidRPr="00866232" w:rsidRDefault="00866232" w:rsidP="00866232">
      <w:pPr>
        <w:jc w:val="left"/>
        <w:rPr>
          <w:rFonts w:ascii="Arial" w:hAnsi="Arial" w:cs="Arial"/>
          <w:bCs/>
          <w:iCs/>
          <w:sz w:val="48"/>
          <w:szCs w:val="48"/>
        </w:rPr>
      </w:pPr>
      <w:r w:rsidRPr="00866232">
        <w:rPr>
          <w:rFonts w:ascii="Arial" w:hAnsi="Arial" w:cs="Arial"/>
          <w:bCs/>
          <w:iCs/>
          <w:sz w:val="48"/>
          <w:szCs w:val="48"/>
        </w:rPr>
        <w:t>Lecturer: Uju Ugochukwu</w:t>
      </w:r>
    </w:p>
    <w:p w14:paraId="1A03435B" w14:textId="0A3BABF7" w:rsidR="00866232" w:rsidRPr="00866232" w:rsidRDefault="00866232" w:rsidP="00866232">
      <w:pPr>
        <w:jc w:val="left"/>
        <w:rPr>
          <w:rFonts w:ascii="Arial" w:hAnsi="Arial" w:cs="Arial"/>
          <w:bCs/>
          <w:iCs/>
          <w:sz w:val="48"/>
          <w:szCs w:val="48"/>
        </w:rPr>
      </w:pPr>
    </w:p>
    <w:p w14:paraId="2E40D529" w14:textId="77777777" w:rsidR="00866232" w:rsidRPr="00866232" w:rsidRDefault="00866232" w:rsidP="00866232">
      <w:pPr>
        <w:jc w:val="left"/>
        <w:rPr>
          <w:rFonts w:ascii="Arial" w:hAnsi="Arial" w:cs="Arial"/>
          <w:bCs/>
          <w:iCs/>
          <w:sz w:val="48"/>
          <w:szCs w:val="48"/>
        </w:rPr>
      </w:pPr>
    </w:p>
    <w:p w14:paraId="6F94913A" w14:textId="77777777" w:rsidR="00866232" w:rsidRPr="00866232" w:rsidRDefault="00866232" w:rsidP="00866232">
      <w:pPr>
        <w:jc w:val="center"/>
        <w:rPr>
          <w:rFonts w:ascii="Arial" w:hAnsi="Arial" w:cs="Arial"/>
          <w:bCs/>
          <w:iCs/>
          <w:sz w:val="48"/>
          <w:szCs w:val="48"/>
        </w:rPr>
      </w:pPr>
      <w:r w:rsidRPr="00866232">
        <w:rPr>
          <w:rFonts w:ascii="Arial" w:hAnsi="Arial" w:cs="Arial"/>
          <w:bCs/>
          <w:iCs/>
          <w:sz w:val="48"/>
          <w:szCs w:val="48"/>
        </w:rPr>
        <w:t>Individual Project Report</w:t>
      </w:r>
    </w:p>
    <w:p w14:paraId="042A6BA5" w14:textId="77777777" w:rsidR="00844941" w:rsidRPr="00866232" w:rsidRDefault="00844941" w:rsidP="00844941">
      <w:pPr>
        <w:jc w:val="center"/>
        <w:rPr>
          <w:rFonts w:ascii="Arial" w:hAnsi="Arial" w:cs="Arial"/>
          <w:b/>
          <w:sz w:val="40"/>
          <w:szCs w:val="40"/>
        </w:rPr>
      </w:pPr>
    </w:p>
    <w:p w14:paraId="73EDD6FC" w14:textId="77777777" w:rsidR="00844941" w:rsidRPr="00866232" w:rsidRDefault="00844941" w:rsidP="00844941">
      <w:pPr>
        <w:jc w:val="center"/>
        <w:rPr>
          <w:rFonts w:ascii="Arial" w:hAnsi="Arial" w:cs="Arial"/>
          <w:b/>
          <w:sz w:val="40"/>
          <w:szCs w:val="40"/>
        </w:rPr>
      </w:pPr>
    </w:p>
    <w:sdt>
      <w:sdtPr>
        <w:rPr>
          <w:rFonts w:ascii="Arial" w:eastAsiaTheme="minorHAnsi" w:hAnsi="Arial" w:cs="Arial"/>
          <w:b w:val="0"/>
          <w:bCs w:val="0"/>
          <w:color w:val="auto"/>
          <w:sz w:val="22"/>
          <w:szCs w:val="22"/>
        </w:rPr>
        <w:id w:val="-1823498213"/>
        <w:docPartObj>
          <w:docPartGallery w:val="Table of Contents"/>
          <w:docPartUnique/>
        </w:docPartObj>
      </w:sdtPr>
      <w:sdtEndPr>
        <w:rPr>
          <w:noProof/>
        </w:rPr>
      </w:sdtEndPr>
      <w:sdtContent>
        <w:p w14:paraId="065D7936" w14:textId="77777777" w:rsidR="00B46622" w:rsidRPr="00866232" w:rsidRDefault="00B46622" w:rsidP="00B46622">
          <w:pPr>
            <w:pStyle w:val="TOCHeading"/>
            <w:jc w:val="center"/>
            <w:rPr>
              <w:rFonts w:ascii="Arial" w:hAnsi="Arial" w:cs="Arial"/>
              <w:color w:val="000000" w:themeColor="text1"/>
              <w:sz w:val="22"/>
              <w:szCs w:val="22"/>
            </w:rPr>
          </w:pPr>
          <w:r w:rsidRPr="00866232">
            <w:rPr>
              <w:rFonts w:ascii="Arial" w:hAnsi="Arial" w:cs="Arial"/>
              <w:color w:val="000000" w:themeColor="text1"/>
              <w:sz w:val="22"/>
              <w:szCs w:val="22"/>
            </w:rPr>
            <w:t>TABLE OF CONTENTS</w:t>
          </w:r>
        </w:p>
        <w:p w14:paraId="4AFFC33D" w14:textId="77777777" w:rsidR="00B46622" w:rsidRPr="00866232" w:rsidRDefault="00B46622">
          <w:pPr>
            <w:pStyle w:val="TOC1"/>
            <w:tabs>
              <w:tab w:val="right" w:leader="dot" w:pos="9350"/>
            </w:tabs>
            <w:rPr>
              <w:rFonts w:ascii="Arial" w:eastAsiaTheme="minorEastAsia" w:hAnsi="Arial" w:cs="Arial"/>
              <w:noProof/>
              <w:sz w:val="22"/>
              <w:shd w:val="clear" w:color="auto" w:fill="auto"/>
              <w:lang w:val="en-IN" w:eastAsia="en-IN"/>
            </w:rPr>
          </w:pPr>
          <w:r w:rsidRPr="00866232">
            <w:rPr>
              <w:rFonts w:ascii="Arial" w:hAnsi="Arial" w:cs="Arial"/>
              <w:sz w:val="22"/>
            </w:rPr>
            <w:fldChar w:fldCharType="begin"/>
          </w:r>
          <w:r w:rsidRPr="00866232">
            <w:rPr>
              <w:rFonts w:ascii="Arial" w:hAnsi="Arial" w:cs="Arial"/>
              <w:sz w:val="22"/>
            </w:rPr>
            <w:instrText xml:space="preserve"> TOC \o "1-3" \h \z \u </w:instrText>
          </w:r>
          <w:r w:rsidRPr="00866232">
            <w:rPr>
              <w:rFonts w:ascii="Arial" w:hAnsi="Arial" w:cs="Arial"/>
              <w:sz w:val="22"/>
            </w:rPr>
            <w:fldChar w:fldCharType="separate"/>
          </w:r>
          <w:hyperlink w:anchor="_Toc77241292" w:history="1">
            <w:r w:rsidRPr="00866232">
              <w:rPr>
                <w:rStyle w:val="Hyperlink"/>
                <w:rFonts w:ascii="Arial" w:hAnsi="Arial" w:cs="Arial"/>
                <w:noProof/>
                <w:sz w:val="22"/>
              </w:rPr>
              <w:t>Introduction</w:t>
            </w:r>
            <w:r w:rsidRPr="00866232">
              <w:rPr>
                <w:rFonts w:ascii="Arial" w:hAnsi="Arial" w:cs="Arial"/>
                <w:noProof/>
                <w:webHidden/>
                <w:sz w:val="22"/>
              </w:rPr>
              <w:tab/>
            </w:r>
            <w:r w:rsidRPr="00866232">
              <w:rPr>
                <w:rFonts w:ascii="Arial" w:hAnsi="Arial" w:cs="Arial"/>
                <w:noProof/>
                <w:webHidden/>
                <w:sz w:val="22"/>
              </w:rPr>
              <w:fldChar w:fldCharType="begin"/>
            </w:r>
            <w:r w:rsidRPr="00866232">
              <w:rPr>
                <w:rFonts w:ascii="Arial" w:hAnsi="Arial" w:cs="Arial"/>
                <w:noProof/>
                <w:webHidden/>
                <w:sz w:val="22"/>
              </w:rPr>
              <w:instrText xml:space="preserve"> PAGEREF _Toc77241292 \h </w:instrText>
            </w:r>
            <w:r w:rsidRPr="00866232">
              <w:rPr>
                <w:rFonts w:ascii="Arial" w:hAnsi="Arial" w:cs="Arial"/>
                <w:noProof/>
                <w:webHidden/>
                <w:sz w:val="22"/>
              </w:rPr>
            </w:r>
            <w:r w:rsidRPr="00866232">
              <w:rPr>
                <w:rFonts w:ascii="Arial" w:hAnsi="Arial" w:cs="Arial"/>
                <w:noProof/>
                <w:webHidden/>
                <w:sz w:val="22"/>
              </w:rPr>
              <w:fldChar w:fldCharType="separate"/>
            </w:r>
            <w:r w:rsidRPr="00866232">
              <w:rPr>
                <w:rFonts w:ascii="Arial" w:hAnsi="Arial" w:cs="Arial"/>
                <w:noProof/>
                <w:webHidden/>
                <w:sz w:val="22"/>
              </w:rPr>
              <w:t>3</w:t>
            </w:r>
            <w:r w:rsidRPr="00866232">
              <w:rPr>
                <w:rFonts w:ascii="Arial" w:hAnsi="Arial" w:cs="Arial"/>
                <w:noProof/>
                <w:webHidden/>
                <w:sz w:val="22"/>
              </w:rPr>
              <w:fldChar w:fldCharType="end"/>
            </w:r>
          </w:hyperlink>
        </w:p>
        <w:p w14:paraId="50F1E4F5" w14:textId="77777777" w:rsidR="00B46622" w:rsidRPr="00866232" w:rsidRDefault="005A3DDA">
          <w:pPr>
            <w:pStyle w:val="TOC1"/>
            <w:tabs>
              <w:tab w:val="right" w:leader="dot" w:pos="9350"/>
            </w:tabs>
            <w:rPr>
              <w:rFonts w:ascii="Arial" w:eastAsiaTheme="minorEastAsia" w:hAnsi="Arial" w:cs="Arial"/>
              <w:noProof/>
              <w:sz w:val="22"/>
              <w:shd w:val="clear" w:color="auto" w:fill="auto"/>
              <w:lang w:val="en-IN" w:eastAsia="en-IN"/>
            </w:rPr>
          </w:pPr>
          <w:hyperlink w:anchor="_Toc77241293" w:history="1">
            <w:r w:rsidR="00B46622" w:rsidRPr="00866232">
              <w:rPr>
                <w:rStyle w:val="Hyperlink"/>
                <w:rFonts w:ascii="Arial" w:hAnsi="Arial" w:cs="Arial"/>
                <w:noProof/>
                <w:sz w:val="22"/>
              </w:rPr>
              <w:t>Main Body</w:t>
            </w:r>
            <w:r w:rsidR="00B46622" w:rsidRPr="00866232">
              <w:rPr>
                <w:rFonts w:ascii="Arial" w:hAnsi="Arial" w:cs="Arial"/>
                <w:noProof/>
                <w:webHidden/>
                <w:sz w:val="22"/>
              </w:rPr>
              <w:tab/>
            </w:r>
            <w:r w:rsidR="00B46622" w:rsidRPr="00866232">
              <w:rPr>
                <w:rFonts w:ascii="Arial" w:hAnsi="Arial" w:cs="Arial"/>
                <w:noProof/>
                <w:webHidden/>
                <w:sz w:val="22"/>
              </w:rPr>
              <w:fldChar w:fldCharType="begin"/>
            </w:r>
            <w:r w:rsidR="00B46622" w:rsidRPr="00866232">
              <w:rPr>
                <w:rFonts w:ascii="Arial" w:hAnsi="Arial" w:cs="Arial"/>
                <w:noProof/>
                <w:webHidden/>
                <w:sz w:val="22"/>
              </w:rPr>
              <w:instrText xml:space="preserve"> PAGEREF _Toc77241293 \h </w:instrText>
            </w:r>
            <w:r w:rsidR="00B46622" w:rsidRPr="00866232">
              <w:rPr>
                <w:rFonts w:ascii="Arial" w:hAnsi="Arial" w:cs="Arial"/>
                <w:noProof/>
                <w:webHidden/>
                <w:sz w:val="22"/>
              </w:rPr>
            </w:r>
            <w:r w:rsidR="00B46622" w:rsidRPr="00866232">
              <w:rPr>
                <w:rFonts w:ascii="Arial" w:hAnsi="Arial" w:cs="Arial"/>
                <w:noProof/>
                <w:webHidden/>
                <w:sz w:val="22"/>
              </w:rPr>
              <w:fldChar w:fldCharType="separate"/>
            </w:r>
            <w:r w:rsidR="00B46622" w:rsidRPr="00866232">
              <w:rPr>
                <w:rFonts w:ascii="Arial" w:hAnsi="Arial" w:cs="Arial"/>
                <w:noProof/>
                <w:webHidden/>
                <w:sz w:val="22"/>
              </w:rPr>
              <w:t>3</w:t>
            </w:r>
            <w:r w:rsidR="00B46622" w:rsidRPr="00866232">
              <w:rPr>
                <w:rFonts w:ascii="Arial" w:hAnsi="Arial" w:cs="Arial"/>
                <w:noProof/>
                <w:webHidden/>
                <w:sz w:val="22"/>
              </w:rPr>
              <w:fldChar w:fldCharType="end"/>
            </w:r>
          </w:hyperlink>
        </w:p>
        <w:p w14:paraId="6AE97720" w14:textId="77777777" w:rsidR="00B46622" w:rsidRPr="00866232" w:rsidRDefault="005A3DDA">
          <w:pPr>
            <w:pStyle w:val="TOC2"/>
            <w:tabs>
              <w:tab w:val="right" w:leader="dot" w:pos="9350"/>
            </w:tabs>
            <w:rPr>
              <w:rFonts w:ascii="Arial" w:eastAsiaTheme="minorEastAsia" w:hAnsi="Arial" w:cs="Arial"/>
              <w:noProof/>
              <w:sz w:val="22"/>
              <w:shd w:val="clear" w:color="auto" w:fill="auto"/>
              <w:lang w:val="en-IN" w:eastAsia="en-IN"/>
            </w:rPr>
          </w:pPr>
          <w:hyperlink w:anchor="_Toc77241294" w:history="1">
            <w:r w:rsidR="00B46622" w:rsidRPr="00866232">
              <w:rPr>
                <w:rStyle w:val="Hyperlink"/>
                <w:rFonts w:ascii="Arial" w:hAnsi="Arial" w:cs="Arial"/>
                <w:noProof/>
                <w:sz w:val="22"/>
              </w:rPr>
              <w:t>Use of Porter‘s 5 Forces analysis at Aston Martin</w:t>
            </w:r>
            <w:r w:rsidR="00B46622" w:rsidRPr="00866232">
              <w:rPr>
                <w:rFonts w:ascii="Arial" w:hAnsi="Arial" w:cs="Arial"/>
                <w:noProof/>
                <w:webHidden/>
                <w:sz w:val="22"/>
              </w:rPr>
              <w:tab/>
            </w:r>
            <w:r w:rsidR="00B46622" w:rsidRPr="00866232">
              <w:rPr>
                <w:rFonts w:ascii="Arial" w:hAnsi="Arial" w:cs="Arial"/>
                <w:noProof/>
                <w:webHidden/>
                <w:sz w:val="22"/>
              </w:rPr>
              <w:fldChar w:fldCharType="begin"/>
            </w:r>
            <w:r w:rsidR="00B46622" w:rsidRPr="00866232">
              <w:rPr>
                <w:rFonts w:ascii="Arial" w:hAnsi="Arial" w:cs="Arial"/>
                <w:noProof/>
                <w:webHidden/>
                <w:sz w:val="22"/>
              </w:rPr>
              <w:instrText xml:space="preserve"> PAGEREF _Toc77241294 \h </w:instrText>
            </w:r>
            <w:r w:rsidR="00B46622" w:rsidRPr="00866232">
              <w:rPr>
                <w:rFonts w:ascii="Arial" w:hAnsi="Arial" w:cs="Arial"/>
                <w:noProof/>
                <w:webHidden/>
                <w:sz w:val="22"/>
              </w:rPr>
            </w:r>
            <w:r w:rsidR="00B46622" w:rsidRPr="00866232">
              <w:rPr>
                <w:rFonts w:ascii="Arial" w:hAnsi="Arial" w:cs="Arial"/>
                <w:noProof/>
                <w:webHidden/>
                <w:sz w:val="22"/>
              </w:rPr>
              <w:fldChar w:fldCharType="separate"/>
            </w:r>
            <w:r w:rsidR="00B46622" w:rsidRPr="00866232">
              <w:rPr>
                <w:rFonts w:ascii="Arial" w:hAnsi="Arial" w:cs="Arial"/>
                <w:noProof/>
                <w:webHidden/>
                <w:sz w:val="22"/>
              </w:rPr>
              <w:t>3</w:t>
            </w:r>
            <w:r w:rsidR="00B46622" w:rsidRPr="00866232">
              <w:rPr>
                <w:rFonts w:ascii="Arial" w:hAnsi="Arial" w:cs="Arial"/>
                <w:noProof/>
                <w:webHidden/>
                <w:sz w:val="22"/>
              </w:rPr>
              <w:fldChar w:fldCharType="end"/>
            </w:r>
          </w:hyperlink>
        </w:p>
        <w:p w14:paraId="198BE496" w14:textId="77777777" w:rsidR="00B46622" w:rsidRPr="00866232" w:rsidRDefault="005A3DDA">
          <w:pPr>
            <w:pStyle w:val="TOC3"/>
            <w:tabs>
              <w:tab w:val="right" w:leader="dot" w:pos="9350"/>
            </w:tabs>
            <w:rPr>
              <w:rFonts w:ascii="Arial" w:eastAsiaTheme="minorEastAsia" w:hAnsi="Arial" w:cs="Arial"/>
              <w:noProof/>
              <w:sz w:val="22"/>
              <w:shd w:val="clear" w:color="auto" w:fill="auto"/>
              <w:lang w:val="en-IN" w:eastAsia="en-IN"/>
            </w:rPr>
          </w:pPr>
          <w:hyperlink w:anchor="_Toc77241295" w:history="1">
            <w:r w:rsidR="00B46622" w:rsidRPr="00866232">
              <w:rPr>
                <w:rStyle w:val="Hyperlink"/>
                <w:rFonts w:ascii="Arial" w:hAnsi="Arial" w:cs="Arial"/>
                <w:noProof/>
                <w:sz w:val="22"/>
              </w:rPr>
              <w:t>Important key drivers for changes in the business environment</w:t>
            </w:r>
            <w:r w:rsidR="00B46622" w:rsidRPr="00866232">
              <w:rPr>
                <w:rFonts w:ascii="Arial" w:hAnsi="Arial" w:cs="Arial"/>
                <w:noProof/>
                <w:webHidden/>
                <w:sz w:val="22"/>
              </w:rPr>
              <w:tab/>
            </w:r>
            <w:r w:rsidR="00B46622" w:rsidRPr="00866232">
              <w:rPr>
                <w:rFonts w:ascii="Arial" w:hAnsi="Arial" w:cs="Arial"/>
                <w:noProof/>
                <w:webHidden/>
                <w:sz w:val="22"/>
              </w:rPr>
              <w:fldChar w:fldCharType="begin"/>
            </w:r>
            <w:r w:rsidR="00B46622" w:rsidRPr="00866232">
              <w:rPr>
                <w:rFonts w:ascii="Arial" w:hAnsi="Arial" w:cs="Arial"/>
                <w:noProof/>
                <w:webHidden/>
                <w:sz w:val="22"/>
              </w:rPr>
              <w:instrText xml:space="preserve"> PAGEREF _Toc77241295 \h </w:instrText>
            </w:r>
            <w:r w:rsidR="00B46622" w:rsidRPr="00866232">
              <w:rPr>
                <w:rFonts w:ascii="Arial" w:hAnsi="Arial" w:cs="Arial"/>
                <w:noProof/>
                <w:webHidden/>
                <w:sz w:val="22"/>
              </w:rPr>
            </w:r>
            <w:r w:rsidR="00B46622" w:rsidRPr="00866232">
              <w:rPr>
                <w:rFonts w:ascii="Arial" w:hAnsi="Arial" w:cs="Arial"/>
                <w:noProof/>
                <w:webHidden/>
                <w:sz w:val="22"/>
              </w:rPr>
              <w:fldChar w:fldCharType="separate"/>
            </w:r>
            <w:r w:rsidR="00B46622" w:rsidRPr="00866232">
              <w:rPr>
                <w:rFonts w:ascii="Arial" w:hAnsi="Arial" w:cs="Arial"/>
                <w:noProof/>
                <w:webHidden/>
                <w:sz w:val="22"/>
              </w:rPr>
              <w:t>4</w:t>
            </w:r>
            <w:r w:rsidR="00B46622" w:rsidRPr="00866232">
              <w:rPr>
                <w:rFonts w:ascii="Arial" w:hAnsi="Arial" w:cs="Arial"/>
                <w:noProof/>
                <w:webHidden/>
                <w:sz w:val="22"/>
              </w:rPr>
              <w:fldChar w:fldCharType="end"/>
            </w:r>
          </w:hyperlink>
        </w:p>
        <w:p w14:paraId="26CD1FF1" w14:textId="77777777" w:rsidR="00B46622" w:rsidRPr="00866232" w:rsidRDefault="005A3DDA">
          <w:pPr>
            <w:pStyle w:val="TOC2"/>
            <w:tabs>
              <w:tab w:val="right" w:leader="dot" w:pos="9350"/>
            </w:tabs>
            <w:rPr>
              <w:rFonts w:ascii="Arial" w:eastAsiaTheme="minorEastAsia" w:hAnsi="Arial" w:cs="Arial"/>
              <w:noProof/>
              <w:sz w:val="22"/>
              <w:shd w:val="clear" w:color="auto" w:fill="auto"/>
              <w:lang w:val="en-IN" w:eastAsia="en-IN"/>
            </w:rPr>
          </w:pPr>
          <w:hyperlink w:anchor="_Toc77241296" w:history="1">
            <w:r w:rsidR="00B46622" w:rsidRPr="00866232">
              <w:rPr>
                <w:rStyle w:val="Hyperlink"/>
                <w:rFonts w:ascii="Arial" w:hAnsi="Arial" w:cs="Arial"/>
                <w:noProof/>
                <w:sz w:val="22"/>
              </w:rPr>
              <w:t>Develop Cultural Web of Aston Martin</w:t>
            </w:r>
            <w:r w:rsidR="00B46622" w:rsidRPr="00866232">
              <w:rPr>
                <w:rFonts w:ascii="Arial" w:hAnsi="Arial" w:cs="Arial"/>
                <w:noProof/>
                <w:webHidden/>
                <w:sz w:val="22"/>
              </w:rPr>
              <w:tab/>
            </w:r>
            <w:r w:rsidR="00B46622" w:rsidRPr="00866232">
              <w:rPr>
                <w:rFonts w:ascii="Arial" w:hAnsi="Arial" w:cs="Arial"/>
                <w:noProof/>
                <w:webHidden/>
                <w:sz w:val="22"/>
              </w:rPr>
              <w:fldChar w:fldCharType="begin"/>
            </w:r>
            <w:r w:rsidR="00B46622" w:rsidRPr="00866232">
              <w:rPr>
                <w:rFonts w:ascii="Arial" w:hAnsi="Arial" w:cs="Arial"/>
                <w:noProof/>
                <w:webHidden/>
                <w:sz w:val="22"/>
              </w:rPr>
              <w:instrText xml:space="preserve"> PAGEREF _Toc77241296 \h </w:instrText>
            </w:r>
            <w:r w:rsidR="00B46622" w:rsidRPr="00866232">
              <w:rPr>
                <w:rFonts w:ascii="Arial" w:hAnsi="Arial" w:cs="Arial"/>
                <w:noProof/>
                <w:webHidden/>
                <w:sz w:val="22"/>
              </w:rPr>
            </w:r>
            <w:r w:rsidR="00B46622" w:rsidRPr="00866232">
              <w:rPr>
                <w:rFonts w:ascii="Arial" w:hAnsi="Arial" w:cs="Arial"/>
                <w:noProof/>
                <w:webHidden/>
                <w:sz w:val="22"/>
              </w:rPr>
              <w:fldChar w:fldCharType="separate"/>
            </w:r>
            <w:r w:rsidR="00B46622" w:rsidRPr="00866232">
              <w:rPr>
                <w:rFonts w:ascii="Arial" w:hAnsi="Arial" w:cs="Arial"/>
                <w:noProof/>
                <w:webHidden/>
                <w:sz w:val="22"/>
              </w:rPr>
              <w:t>5</w:t>
            </w:r>
            <w:r w:rsidR="00B46622" w:rsidRPr="00866232">
              <w:rPr>
                <w:rFonts w:ascii="Arial" w:hAnsi="Arial" w:cs="Arial"/>
                <w:noProof/>
                <w:webHidden/>
                <w:sz w:val="22"/>
              </w:rPr>
              <w:fldChar w:fldCharType="end"/>
            </w:r>
          </w:hyperlink>
        </w:p>
        <w:p w14:paraId="264F250A" w14:textId="77777777" w:rsidR="00B46622" w:rsidRPr="00866232" w:rsidRDefault="005A3DDA">
          <w:pPr>
            <w:pStyle w:val="TOC2"/>
            <w:tabs>
              <w:tab w:val="right" w:leader="dot" w:pos="9350"/>
            </w:tabs>
            <w:rPr>
              <w:rFonts w:ascii="Arial" w:eastAsiaTheme="minorEastAsia" w:hAnsi="Arial" w:cs="Arial"/>
              <w:noProof/>
              <w:sz w:val="22"/>
              <w:shd w:val="clear" w:color="auto" w:fill="auto"/>
              <w:lang w:val="en-IN" w:eastAsia="en-IN"/>
            </w:rPr>
          </w:pPr>
          <w:hyperlink w:anchor="_Toc77241297" w:history="1">
            <w:r w:rsidR="00B46622" w:rsidRPr="00866232">
              <w:rPr>
                <w:rStyle w:val="Hyperlink"/>
                <w:rFonts w:ascii="Arial" w:hAnsi="Arial" w:cs="Arial"/>
                <w:noProof/>
                <w:sz w:val="22"/>
              </w:rPr>
              <w:t>Definition of Ethical Dilemma</w:t>
            </w:r>
            <w:r w:rsidR="00B46622" w:rsidRPr="00866232">
              <w:rPr>
                <w:rFonts w:ascii="Arial" w:hAnsi="Arial" w:cs="Arial"/>
                <w:noProof/>
                <w:webHidden/>
                <w:sz w:val="22"/>
              </w:rPr>
              <w:tab/>
            </w:r>
            <w:r w:rsidR="00B46622" w:rsidRPr="00866232">
              <w:rPr>
                <w:rFonts w:ascii="Arial" w:hAnsi="Arial" w:cs="Arial"/>
                <w:noProof/>
                <w:webHidden/>
                <w:sz w:val="22"/>
              </w:rPr>
              <w:fldChar w:fldCharType="begin"/>
            </w:r>
            <w:r w:rsidR="00B46622" w:rsidRPr="00866232">
              <w:rPr>
                <w:rFonts w:ascii="Arial" w:hAnsi="Arial" w:cs="Arial"/>
                <w:noProof/>
                <w:webHidden/>
                <w:sz w:val="22"/>
              </w:rPr>
              <w:instrText xml:space="preserve"> PAGEREF _Toc77241297 \h </w:instrText>
            </w:r>
            <w:r w:rsidR="00B46622" w:rsidRPr="00866232">
              <w:rPr>
                <w:rFonts w:ascii="Arial" w:hAnsi="Arial" w:cs="Arial"/>
                <w:noProof/>
                <w:webHidden/>
                <w:sz w:val="22"/>
              </w:rPr>
            </w:r>
            <w:r w:rsidR="00B46622" w:rsidRPr="00866232">
              <w:rPr>
                <w:rFonts w:ascii="Arial" w:hAnsi="Arial" w:cs="Arial"/>
                <w:noProof/>
                <w:webHidden/>
                <w:sz w:val="22"/>
              </w:rPr>
              <w:fldChar w:fldCharType="separate"/>
            </w:r>
            <w:r w:rsidR="00B46622" w:rsidRPr="00866232">
              <w:rPr>
                <w:rFonts w:ascii="Arial" w:hAnsi="Arial" w:cs="Arial"/>
                <w:noProof/>
                <w:webHidden/>
                <w:sz w:val="22"/>
              </w:rPr>
              <w:t>8</w:t>
            </w:r>
            <w:r w:rsidR="00B46622" w:rsidRPr="00866232">
              <w:rPr>
                <w:rFonts w:ascii="Arial" w:hAnsi="Arial" w:cs="Arial"/>
                <w:noProof/>
                <w:webHidden/>
                <w:sz w:val="22"/>
              </w:rPr>
              <w:fldChar w:fldCharType="end"/>
            </w:r>
          </w:hyperlink>
        </w:p>
        <w:p w14:paraId="454CA4DC" w14:textId="77777777" w:rsidR="00B46622" w:rsidRPr="00866232" w:rsidRDefault="005A3DDA">
          <w:pPr>
            <w:pStyle w:val="TOC1"/>
            <w:tabs>
              <w:tab w:val="right" w:leader="dot" w:pos="9350"/>
            </w:tabs>
            <w:rPr>
              <w:rFonts w:ascii="Arial" w:eastAsiaTheme="minorEastAsia" w:hAnsi="Arial" w:cs="Arial"/>
              <w:noProof/>
              <w:sz w:val="22"/>
              <w:shd w:val="clear" w:color="auto" w:fill="auto"/>
              <w:lang w:val="en-IN" w:eastAsia="en-IN"/>
            </w:rPr>
          </w:pPr>
          <w:hyperlink w:anchor="_Toc77241298" w:history="1">
            <w:r w:rsidR="00B46622" w:rsidRPr="00866232">
              <w:rPr>
                <w:rStyle w:val="Hyperlink"/>
                <w:rFonts w:ascii="Arial" w:hAnsi="Arial" w:cs="Arial"/>
                <w:noProof/>
                <w:sz w:val="22"/>
              </w:rPr>
              <w:t>Conclusion</w:t>
            </w:r>
            <w:r w:rsidR="00B46622" w:rsidRPr="00866232">
              <w:rPr>
                <w:rFonts w:ascii="Arial" w:hAnsi="Arial" w:cs="Arial"/>
                <w:noProof/>
                <w:webHidden/>
                <w:sz w:val="22"/>
              </w:rPr>
              <w:tab/>
            </w:r>
            <w:r w:rsidR="00B46622" w:rsidRPr="00866232">
              <w:rPr>
                <w:rFonts w:ascii="Arial" w:hAnsi="Arial" w:cs="Arial"/>
                <w:noProof/>
                <w:webHidden/>
                <w:sz w:val="22"/>
              </w:rPr>
              <w:fldChar w:fldCharType="begin"/>
            </w:r>
            <w:r w:rsidR="00B46622" w:rsidRPr="00866232">
              <w:rPr>
                <w:rFonts w:ascii="Arial" w:hAnsi="Arial" w:cs="Arial"/>
                <w:noProof/>
                <w:webHidden/>
                <w:sz w:val="22"/>
              </w:rPr>
              <w:instrText xml:space="preserve"> PAGEREF _Toc77241298 \h </w:instrText>
            </w:r>
            <w:r w:rsidR="00B46622" w:rsidRPr="00866232">
              <w:rPr>
                <w:rFonts w:ascii="Arial" w:hAnsi="Arial" w:cs="Arial"/>
                <w:noProof/>
                <w:webHidden/>
                <w:sz w:val="22"/>
              </w:rPr>
            </w:r>
            <w:r w:rsidR="00B46622" w:rsidRPr="00866232">
              <w:rPr>
                <w:rFonts w:ascii="Arial" w:hAnsi="Arial" w:cs="Arial"/>
                <w:noProof/>
                <w:webHidden/>
                <w:sz w:val="22"/>
              </w:rPr>
              <w:fldChar w:fldCharType="separate"/>
            </w:r>
            <w:r w:rsidR="00B46622" w:rsidRPr="00866232">
              <w:rPr>
                <w:rFonts w:ascii="Arial" w:hAnsi="Arial" w:cs="Arial"/>
                <w:noProof/>
                <w:webHidden/>
                <w:sz w:val="22"/>
              </w:rPr>
              <w:t>11</w:t>
            </w:r>
            <w:r w:rsidR="00B46622" w:rsidRPr="00866232">
              <w:rPr>
                <w:rFonts w:ascii="Arial" w:hAnsi="Arial" w:cs="Arial"/>
                <w:noProof/>
                <w:webHidden/>
                <w:sz w:val="22"/>
              </w:rPr>
              <w:fldChar w:fldCharType="end"/>
            </w:r>
          </w:hyperlink>
        </w:p>
        <w:p w14:paraId="285D568D" w14:textId="77777777" w:rsidR="00B46622" w:rsidRPr="00866232" w:rsidRDefault="005A3DDA">
          <w:pPr>
            <w:pStyle w:val="TOC1"/>
            <w:tabs>
              <w:tab w:val="right" w:leader="dot" w:pos="9350"/>
            </w:tabs>
            <w:rPr>
              <w:rFonts w:ascii="Arial" w:eastAsiaTheme="minorEastAsia" w:hAnsi="Arial" w:cs="Arial"/>
              <w:noProof/>
              <w:sz w:val="22"/>
              <w:shd w:val="clear" w:color="auto" w:fill="auto"/>
              <w:lang w:val="en-IN" w:eastAsia="en-IN"/>
            </w:rPr>
          </w:pPr>
          <w:hyperlink w:anchor="_Toc77241299" w:history="1">
            <w:r w:rsidR="00B46622" w:rsidRPr="00866232">
              <w:rPr>
                <w:rStyle w:val="Hyperlink"/>
                <w:rFonts w:ascii="Arial" w:hAnsi="Arial" w:cs="Arial"/>
                <w:noProof/>
                <w:sz w:val="22"/>
              </w:rPr>
              <w:t>References</w:t>
            </w:r>
            <w:r w:rsidR="00B46622" w:rsidRPr="00866232">
              <w:rPr>
                <w:rFonts w:ascii="Arial" w:hAnsi="Arial" w:cs="Arial"/>
                <w:noProof/>
                <w:webHidden/>
                <w:sz w:val="22"/>
              </w:rPr>
              <w:tab/>
            </w:r>
            <w:r w:rsidR="00B46622" w:rsidRPr="00866232">
              <w:rPr>
                <w:rFonts w:ascii="Arial" w:hAnsi="Arial" w:cs="Arial"/>
                <w:noProof/>
                <w:webHidden/>
                <w:sz w:val="22"/>
              </w:rPr>
              <w:fldChar w:fldCharType="begin"/>
            </w:r>
            <w:r w:rsidR="00B46622" w:rsidRPr="00866232">
              <w:rPr>
                <w:rFonts w:ascii="Arial" w:hAnsi="Arial" w:cs="Arial"/>
                <w:noProof/>
                <w:webHidden/>
                <w:sz w:val="22"/>
              </w:rPr>
              <w:instrText xml:space="preserve"> PAGEREF _Toc77241299 \h </w:instrText>
            </w:r>
            <w:r w:rsidR="00B46622" w:rsidRPr="00866232">
              <w:rPr>
                <w:rFonts w:ascii="Arial" w:hAnsi="Arial" w:cs="Arial"/>
                <w:noProof/>
                <w:webHidden/>
                <w:sz w:val="22"/>
              </w:rPr>
            </w:r>
            <w:r w:rsidR="00B46622" w:rsidRPr="00866232">
              <w:rPr>
                <w:rFonts w:ascii="Arial" w:hAnsi="Arial" w:cs="Arial"/>
                <w:noProof/>
                <w:webHidden/>
                <w:sz w:val="22"/>
              </w:rPr>
              <w:fldChar w:fldCharType="separate"/>
            </w:r>
            <w:r w:rsidR="00B46622" w:rsidRPr="00866232">
              <w:rPr>
                <w:rFonts w:ascii="Arial" w:hAnsi="Arial" w:cs="Arial"/>
                <w:noProof/>
                <w:webHidden/>
                <w:sz w:val="22"/>
              </w:rPr>
              <w:t>12</w:t>
            </w:r>
            <w:r w:rsidR="00B46622" w:rsidRPr="00866232">
              <w:rPr>
                <w:rFonts w:ascii="Arial" w:hAnsi="Arial" w:cs="Arial"/>
                <w:noProof/>
                <w:webHidden/>
                <w:sz w:val="22"/>
              </w:rPr>
              <w:fldChar w:fldCharType="end"/>
            </w:r>
          </w:hyperlink>
        </w:p>
        <w:p w14:paraId="1FCE35C4" w14:textId="77777777" w:rsidR="00B46622" w:rsidRPr="00866232" w:rsidRDefault="00B46622">
          <w:pPr>
            <w:rPr>
              <w:rFonts w:ascii="Arial" w:hAnsi="Arial" w:cs="Arial"/>
              <w:sz w:val="22"/>
            </w:rPr>
          </w:pPr>
          <w:r w:rsidRPr="00866232">
            <w:rPr>
              <w:rFonts w:ascii="Arial" w:hAnsi="Arial" w:cs="Arial"/>
              <w:b/>
              <w:bCs/>
              <w:noProof/>
              <w:sz w:val="22"/>
            </w:rPr>
            <w:fldChar w:fldCharType="end"/>
          </w:r>
        </w:p>
      </w:sdtContent>
    </w:sdt>
    <w:p w14:paraId="44F1722D" w14:textId="77777777" w:rsidR="001A5C85" w:rsidRPr="00866232" w:rsidRDefault="001A5C85" w:rsidP="00226048">
      <w:pPr>
        <w:rPr>
          <w:rFonts w:ascii="Arial" w:hAnsi="Arial" w:cs="Arial"/>
          <w:b/>
          <w:sz w:val="22"/>
        </w:rPr>
      </w:pPr>
    </w:p>
    <w:p w14:paraId="7DB5F73E" w14:textId="77777777" w:rsidR="00B46622" w:rsidRPr="00866232" w:rsidRDefault="00B46622">
      <w:pPr>
        <w:spacing w:after="200" w:line="276" w:lineRule="auto"/>
        <w:jc w:val="left"/>
        <w:rPr>
          <w:rFonts w:ascii="Arial" w:eastAsiaTheme="majorEastAsia" w:hAnsi="Arial" w:cs="Arial"/>
          <w:b/>
          <w:bCs/>
          <w:color w:val="000000" w:themeColor="text1"/>
          <w:sz w:val="22"/>
        </w:rPr>
      </w:pPr>
      <w:r w:rsidRPr="00866232">
        <w:rPr>
          <w:rFonts w:ascii="Arial" w:hAnsi="Arial" w:cs="Arial"/>
          <w:sz w:val="22"/>
        </w:rPr>
        <w:br w:type="page"/>
      </w:r>
    </w:p>
    <w:p w14:paraId="48DB0FFE" w14:textId="77777777" w:rsidR="00844941" w:rsidRPr="00866232" w:rsidRDefault="00B50673" w:rsidP="00844941">
      <w:pPr>
        <w:pStyle w:val="Heading1"/>
        <w:rPr>
          <w:rFonts w:ascii="Arial" w:hAnsi="Arial" w:cs="Arial"/>
          <w:b w:val="0"/>
          <w:sz w:val="22"/>
          <w:szCs w:val="22"/>
        </w:rPr>
      </w:pPr>
      <w:bookmarkStart w:id="0" w:name="_Toc77241292"/>
      <w:r w:rsidRPr="00866232">
        <w:rPr>
          <w:rFonts w:ascii="Arial" w:hAnsi="Arial" w:cs="Arial"/>
          <w:sz w:val="22"/>
          <w:szCs w:val="22"/>
        </w:rPr>
        <w:lastRenderedPageBreak/>
        <w:t>Introduction</w:t>
      </w:r>
      <w:bookmarkEnd w:id="0"/>
      <w:r w:rsidRPr="00866232">
        <w:rPr>
          <w:rFonts w:ascii="Arial" w:hAnsi="Arial" w:cs="Arial"/>
          <w:sz w:val="22"/>
          <w:szCs w:val="22"/>
        </w:rPr>
        <w:t xml:space="preserve"> </w:t>
      </w:r>
    </w:p>
    <w:p w14:paraId="17015087" w14:textId="77777777" w:rsidR="001A5C85" w:rsidRPr="00866232" w:rsidRDefault="00B50673" w:rsidP="001A5C85">
      <w:pPr>
        <w:rPr>
          <w:rFonts w:ascii="Arial" w:hAnsi="Arial" w:cs="Arial"/>
          <w:sz w:val="22"/>
        </w:rPr>
      </w:pPr>
      <w:r w:rsidRPr="00866232">
        <w:rPr>
          <w:rFonts w:ascii="Arial" w:hAnsi="Arial" w:cs="Arial"/>
          <w:sz w:val="22"/>
        </w:rPr>
        <w:t xml:space="preserve">The objective of the essay is based on the understanding of workplace culture in the organization. The current report is based on Aston Martin, a leading car manufacturer in London, UK. The main aim is to use Porter's five forces analysis to improve the business environment in the organization. </w:t>
      </w:r>
      <w:r w:rsidR="009C7D2C" w:rsidRPr="00866232">
        <w:rPr>
          <w:rFonts w:ascii="Arial" w:hAnsi="Arial" w:cs="Arial"/>
          <w:sz w:val="22"/>
        </w:rPr>
        <w:t>It is also important to identify the key drivers to bring changes in the business environment in the enterprise</w:t>
      </w:r>
      <w:r w:rsidR="006D7D6A" w:rsidRPr="00866232">
        <w:rPr>
          <w:rFonts w:ascii="Arial" w:hAnsi="Arial" w:cs="Arial"/>
          <w:color w:val="222222"/>
          <w:sz w:val="22"/>
        </w:rPr>
        <w:t xml:space="preserve"> (Abouraia and Othman, 2017)</w:t>
      </w:r>
      <w:r w:rsidR="009C7D2C" w:rsidRPr="00866232">
        <w:rPr>
          <w:rFonts w:ascii="Arial" w:hAnsi="Arial" w:cs="Arial"/>
          <w:sz w:val="22"/>
        </w:rPr>
        <w:t xml:space="preserve">. Aston Martin performs detailed analysis </w:t>
      </w:r>
      <w:proofErr w:type="gramStart"/>
      <w:r w:rsidR="009C7D2C" w:rsidRPr="00866232">
        <w:rPr>
          <w:rFonts w:ascii="Arial" w:hAnsi="Arial" w:cs="Arial"/>
          <w:sz w:val="22"/>
        </w:rPr>
        <w:t xml:space="preserve">on the basis </w:t>
      </w:r>
      <w:r w:rsidR="005E0FFD" w:rsidRPr="00866232">
        <w:rPr>
          <w:rFonts w:ascii="Arial" w:hAnsi="Arial" w:cs="Arial"/>
          <w:sz w:val="22"/>
        </w:rPr>
        <w:t>of</w:t>
      </w:r>
      <w:proofErr w:type="gramEnd"/>
      <w:r w:rsidR="005E0FFD" w:rsidRPr="00866232">
        <w:rPr>
          <w:rFonts w:ascii="Arial" w:hAnsi="Arial" w:cs="Arial"/>
          <w:sz w:val="22"/>
        </w:rPr>
        <w:t xml:space="preserve"> organizational</w:t>
      </w:r>
      <w:r w:rsidR="009C7D2C" w:rsidRPr="00866232">
        <w:rPr>
          <w:rFonts w:ascii="Arial" w:hAnsi="Arial" w:cs="Arial"/>
          <w:sz w:val="22"/>
        </w:rPr>
        <w:t xml:space="preserve"> culture by using C</w:t>
      </w:r>
      <w:r w:rsidR="005E0FFD" w:rsidRPr="00866232">
        <w:rPr>
          <w:rFonts w:ascii="Arial" w:hAnsi="Arial" w:cs="Arial"/>
          <w:sz w:val="22"/>
        </w:rPr>
        <w:t>ultural Web in the organization. The use of ethical dilemmas to improve the business environment in the organization.</w:t>
      </w:r>
    </w:p>
    <w:p w14:paraId="287B08EF" w14:textId="77777777" w:rsidR="00844941" w:rsidRPr="00866232" w:rsidRDefault="00B50673" w:rsidP="00844941">
      <w:pPr>
        <w:pStyle w:val="Heading1"/>
        <w:rPr>
          <w:rFonts w:ascii="Arial" w:hAnsi="Arial" w:cs="Arial"/>
          <w:sz w:val="22"/>
          <w:szCs w:val="22"/>
        </w:rPr>
      </w:pPr>
      <w:bookmarkStart w:id="1" w:name="_Toc77241293"/>
      <w:r w:rsidRPr="00866232">
        <w:rPr>
          <w:rFonts w:ascii="Arial" w:hAnsi="Arial" w:cs="Arial"/>
          <w:sz w:val="22"/>
          <w:szCs w:val="22"/>
        </w:rPr>
        <w:t>Main Body</w:t>
      </w:r>
      <w:bookmarkEnd w:id="1"/>
      <w:r w:rsidRPr="00866232">
        <w:rPr>
          <w:rFonts w:ascii="Arial" w:hAnsi="Arial" w:cs="Arial"/>
          <w:sz w:val="22"/>
          <w:szCs w:val="22"/>
        </w:rPr>
        <w:t xml:space="preserve"> </w:t>
      </w:r>
    </w:p>
    <w:p w14:paraId="13129404" w14:textId="77777777" w:rsidR="001A5C85" w:rsidRPr="00866232" w:rsidRDefault="00B50673" w:rsidP="001A5C85">
      <w:pPr>
        <w:pStyle w:val="Heading2"/>
        <w:rPr>
          <w:rFonts w:ascii="Arial" w:hAnsi="Arial" w:cs="Arial"/>
          <w:sz w:val="22"/>
          <w:szCs w:val="22"/>
        </w:rPr>
      </w:pPr>
      <w:bookmarkStart w:id="2" w:name="_Toc77241294"/>
      <w:r w:rsidRPr="00866232">
        <w:rPr>
          <w:rFonts w:ascii="Arial" w:hAnsi="Arial" w:cs="Arial"/>
          <w:sz w:val="22"/>
          <w:szCs w:val="22"/>
        </w:rPr>
        <w:t xml:space="preserve">Use of </w:t>
      </w:r>
      <w:proofErr w:type="gramStart"/>
      <w:r w:rsidRPr="00866232">
        <w:rPr>
          <w:rFonts w:ascii="Arial" w:hAnsi="Arial" w:cs="Arial"/>
          <w:sz w:val="22"/>
          <w:szCs w:val="22"/>
        </w:rPr>
        <w:t>Porter‘</w:t>
      </w:r>
      <w:proofErr w:type="gramEnd"/>
      <w:r w:rsidRPr="00866232">
        <w:rPr>
          <w:rFonts w:ascii="Arial" w:hAnsi="Arial" w:cs="Arial"/>
          <w:sz w:val="22"/>
          <w:szCs w:val="22"/>
        </w:rPr>
        <w:t xml:space="preserve">s 5 Forces analysis at Aston </w:t>
      </w:r>
      <w:r w:rsidR="00017602" w:rsidRPr="00866232">
        <w:rPr>
          <w:rFonts w:ascii="Arial" w:hAnsi="Arial" w:cs="Arial"/>
          <w:sz w:val="22"/>
          <w:szCs w:val="22"/>
        </w:rPr>
        <w:t>Martin</w:t>
      </w:r>
      <w:bookmarkEnd w:id="2"/>
      <w:r w:rsidR="00017602" w:rsidRPr="00866232">
        <w:rPr>
          <w:rFonts w:ascii="Arial" w:hAnsi="Arial" w:cs="Arial"/>
          <w:sz w:val="22"/>
          <w:szCs w:val="22"/>
        </w:rPr>
        <w:t xml:space="preserve"> </w:t>
      </w:r>
    </w:p>
    <w:p w14:paraId="4AC5131A" w14:textId="77777777" w:rsidR="00F15ABC" w:rsidRPr="00866232" w:rsidRDefault="00B50673" w:rsidP="00F15ABC">
      <w:pPr>
        <w:rPr>
          <w:rFonts w:ascii="Arial" w:hAnsi="Arial" w:cs="Arial"/>
          <w:sz w:val="22"/>
        </w:rPr>
      </w:pPr>
      <w:r w:rsidRPr="00866232">
        <w:rPr>
          <w:rFonts w:ascii="Arial" w:hAnsi="Arial" w:cs="Arial"/>
          <w:sz w:val="22"/>
        </w:rPr>
        <w:t xml:space="preserve">Aston Martin focuses on using Porter 's five forces analysis which includes supply bargaining power, competition, </w:t>
      </w:r>
      <w:r w:rsidR="000E6954" w:rsidRPr="00866232">
        <w:rPr>
          <w:rFonts w:ascii="Arial" w:hAnsi="Arial" w:cs="Arial"/>
          <w:sz w:val="22"/>
        </w:rPr>
        <w:t>Bargaining</w:t>
      </w:r>
      <w:r w:rsidRPr="00866232">
        <w:rPr>
          <w:rFonts w:ascii="Arial" w:hAnsi="Arial" w:cs="Arial"/>
          <w:sz w:val="22"/>
        </w:rPr>
        <w:t xml:space="preserve"> power of Customer, and threats of the New entrants in the market. Porter five </w:t>
      </w:r>
      <w:r w:rsidR="000E6954" w:rsidRPr="00866232">
        <w:rPr>
          <w:rFonts w:ascii="Arial" w:hAnsi="Arial" w:cs="Arial"/>
          <w:sz w:val="22"/>
        </w:rPr>
        <w:t>analyses</w:t>
      </w:r>
      <w:r w:rsidRPr="00866232">
        <w:rPr>
          <w:rFonts w:ascii="Arial" w:hAnsi="Arial" w:cs="Arial"/>
          <w:sz w:val="22"/>
        </w:rPr>
        <w:t xml:space="preserve"> </w:t>
      </w:r>
      <w:r w:rsidR="000E6954" w:rsidRPr="00866232">
        <w:rPr>
          <w:rFonts w:ascii="Arial" w:hAnsi="Arial" w:cs="Arial"/>
          <w:sz w:val="22"/>
        </w:rPr>
        <w:t>are</w:t>
      </w:r>
      <w:r w:rsidRPr="00866232">
        <w:rPr>
          <w:rFonts w:ascii="Arial" w:hAnsi="Arial" w:cs="Arial"/>
          <w:sz w:val="22"/>
        </w:rPr>
        <w:t xml:space="preserve"> used to </w:t>
      </w:r>
      <w:r w:rsidR="000E6954" w:rsidRPr="00866232">
        <w:rPr>
          <w:rFonts w:ascii="Arial" w:hAnsi="Arial" w:cs="Arial"/>
          <w:sz w:val="22"/>
        </w:rPr>
        <w:t>improve the business environment and to develop a corporate strategy within the organization.</w:t>
      </w:r>
    </w:p>
    <w:p w14:paraId="057AA863" w14:textId="77777777" w:rsidR="000E6954" w:rsidRPr="00866232" w:rsidRDefault="00B50673" w:rsidP="00F15ABC">
      <w:pPr>
        <w:rPr>
          <w:rFonts w:ascii="Arial" w:hAnsi="Arial" w:cs="Arial"/>
          <w:sz w:val="22"/>
        </w:rPr>
      </w:pPr>
      <w:r w:rsidRPr="00866232">
        <w:rPr>
          <w:rFonts w:ascii="Arial" w:hAnsi="Arial" w:cs="Arial"/>
          <w:b/>
          <w:i/>
          <w:sz w:val="22"/>
        </w:rPr>
        <w:t xml:space="preserve">Bargaining power of the customer – </w:t>
      </w:r>
      <w:r w:rsidRPr="00866232">
        <w:rPr>
          <w:rFonts w:ascii="Arial" w:hAnsi="Arial" w:cs="Arial"/>
          <w:sz w:val="22"/>
        </w:rPr>
        <w:t xml:space="preserve">Aston Martin has used Porter's five analyses to improve the bargaining power of the customer. The manager focuses on satisfying the demands of the customer in the enterprise. It also offers a wide range of used or new cars to increase the bargaining power of the consumer in the market in the UK. </w:t>
      </w:r>
      <w:r w:rsidR="00594F2C" w:rsidRPr="00866232">
        <w:rPr>
          <w:rFonts w:ascii="Arial" w:hAnsi="Arial" w:cs="Arial"/>
          <w:sz w:val="22"/>
        </w:rPr>
        <w:t>The manager also maintains economic growth in the competitive market</w:t>
      </w:r>
      <w:r w:rsidR="006D7D6A" w:rsidRPr="00866232">
        <w:rPr>
          <w:rFonts w:ascii="Arial" w:hAnsi="Arial" w:cs="Arial"/>
          <w:color w:val="222222"/>
          <w:sz w:val="22"/>
        </w:rPr>
        <w:t xml:space="preserve"> (Chang, Liao, and Wu, 2017)</w:t>
      </w:r>
      <w:r w:rsidR="00594F2C" w:rsidRPr="00866232">
        <w:rPr>
          <w:rFonts w:ascii="Arial" w:hAnsi="Arial" w:cs="Arial"/>
          <w:sz w:val="22"/>
        </w:rPr>
        <w:t xml:space="preserve">. </w:t>
      </w:r>
    </w:p>
    <w:p w14:paraId="4D9A8C92" w14:textId="77777777" w:rsidR="000E6954" w:rsidRPr="00866232" w:rsidRDefault="00B50673" w:rsidP="00F15ABC">
      <w:pPr>
        <w:rPr>
          <w:rFonts w:ascii="Arial" w:hAnsi="Arial" w:cs="Arial"/>
          <w:sz w:val="22"/>
        </w:rPr>
      </w:pPr>
      <w:r w:rsidRPr="00866232">
        <w:rPr>
          <w:rFonts w:ascii="Arial" w:hAnsi="Arial" w:cs="Arial"/>
          <w:b/>
          <w:i/>
          <w:sz w:val="22"/>
        </w:rPr>
        <w:t>Competition</w:t>
      </w:r>
      <w:r w:rsidR="00594F2C" w:rsidRPr="00866232">
        <w:rPr>
          <w:rFonts w:ascii="Arial" w:hAnsi="Arial" w:cs="Arial"/>
          <w:sz w:val="22"/>
        </w:rPr>
        <w:t xml:space="preserve"> – As per higher competition, the bargaining power of the consumer can decline in the market. Aston Martin focuses on producing ultra–high–end cars and it can increase its profit and market share in the market. The management system also works efficiently to develop a strong relationship with the leading car manufacturer in the market. </w:t>
      </w:r>
    </w:p>
    <w:p w14:paraId="3D0F9621" w14:textId="77777777" w:rsidR="000E6954" w:rsidRPr="00866232" w:rsidRDefault="00B50673" w:rsidP="00F15ABC">
      <w:pPr>
        <w:rPr>
          <w:rFonts w:ascii="Arial" w:hAnsi="Arial" w:cs="Arial"/>
          <w:sz w:val="22"/>
        </w:rPr>
      </w:pPr>
      <w:r w:rsidRPr="00866232">
        <w:rPr>
          <w:rFonts w:ascii="Arial" w:hAnsi="Arial" w:cs="Arial"/>
          <w:b/>
          <w:i/>
          <w:sz w:val="22"/>
        </w:rPr>
        <w:t>Supply bargaining power</w:t>
      </w:r>
      <w:r w:rsidR="00594F2C" w:rsidRPr="00866232">
        <w:rPr>
          <w:rFonts w:ascii="Arial" w:hAnsi="Arial" w:cs="Arial"/>
          <w:sz w:val="22"/>
        </w:rPr>
        <w:t xml:space="preserve"> – Aston Martin focuses on increasing the supplier bargaining power of the customer in the market. The manager </w:t>
      </w:r>
      <w:r w:rsidR="00545B9A" w:rsidRPr="00866232">
        <w:rPr>
          <w:rFonts w:ascii="Arial" w:hAnsi="Arial" w:cs="Arial"/>
          <w:sz w:val="22"/>
        </w:rPr>
        <w:t>focuses on</w:t>
      </w:r>
      <w:r w:rsidR="00594F2C" w:rsidRPr="00866232">
        <w:rPr>
          <w:rFonts w:ascii="Arial" w:hAnsi="Arial" w:cs="Arial"/>
          <w:sz w:val="22"/>
        </w:rPr>
        <w:t xml:space="preserve"> improve</w:t>
      </w:r>
      <w:r w:rsidR="00545B9A" w:rsidRPr="00866232">
        <w:rPr>
          <w:rFonts w:ascii="Arial" w:hAnsi="Arial" w:cs="Arial"/>
          <w:sz w:val="22"/>
        </w:rPr>
        <w:t xml:space="preserve"> supply bargaining to increase</w:t>
      </w:r>
      <w:r w:rsidR="00594F2C" w:rsidRPr="00866232">
        <w:rPr>
          <w:rFonts w:ascii="Arial" w:hAnsi="Arial" w:cs="Arial"/>
          <w:sz w:val="22"/>
        </w:rPr>
        <w:t xml:space="preserve"> the economy </w:t>
      </w:r>
      <w:r w:rsidR="00594F2C" w:rsidRPr="00866232">
        <w:rPr>
          <w:rFonts w:ascii="Arial" w:hAnsi="Arial" w:cs="Arial"/>
          <w:color w:val="313131"/>
          <w:sz w:val="22"/>
        </w:rPr>
        <w:t xml:space="preserve">by £4.5 billion and to recruit more than 115 000 employees in the organization. </w:t>
      </w:r>
      <w:r w:rsidR="00545B9A" w:rsidRPr="00866232">
        <w:rPr>
          <w:rFonts w:ascii="Arial" w:hAnsi="Arial" w:cs="Arial"/>
          <w:color w:val="313131"/>
          <w:sz w:val="22"/>
        </w:rPr>
        <w:t>The management teams focus on implementing the Porter five forces analysis to improve the presence of the enterprise in the market.</w:t>
      </w:r>
    </w:p>
    <w:p w14:paraId="19FF48B5" w14:textId="77777777" w:rsidR="000E6954" w:rsidRPr="00866232" w:rsidRDefault="00B50673" w:rsidP="00F15ABC">
      <w:pPr>
        <w:rPr>
          <w:rFonts w:ascii="Arial" w:hAnsi="Arial" w:cs="Arial"/>
          <w:sz w:val="22"/>
        </w:rPr>
      </w:pPr>
      <w:r w:rsidRPr="00866232">
        <w:rPr>
          <w:rFonts w:ascii="Arial" w:hAnsi="Arial" w:cs="Arial"/>
          <w:b/>
          <w:i/>
          <w:sz w:val="22"/>
        </w:rPr>
        <w:t>Threats of a substitute</w:t>
      </w:r>
      <w:r w:rsidR="00545B9A" w:rsidRPr="00866232">
        <w:rPr>
          <w:rFonts w:ascii="Arial" w:hAnsi="Arial" w:cs="Arial"/>
          <w:sz w:val="22"/>
        </w:rPr>
        <w:t xml:space="preserve"> – Aston Martin has analyzed the basic car requirements of the customer, not on the luxury car brand. The marketing team has analyzed that need of the customer depends on their perception to purchase the car brands in the markets.  </w:t>
      </w:r>
      <w:r w:rsidR="00D5058E" w:rsidRPr="00866232">
        <w:rPr>
          <w:rFonts w:ascii="Arial" w:hAnsi="Arial" w:cs="Arial"/>
          <w:sz w:val="22"/>
        </w:rPr>
        <w:t>The manager has used Porter's five forces of analysis to understand the perception and preference of the customer in the organization.</w:t>
      </w:r>
    </w:p>
    <w:p w14:paraId="7194FDA0" w14:textId="77777777" w:rsidR="00F15ABC" w:rsidRPr="00866232" w:rsidRDefault="00B50673" w:rsidP="00F15ABC">
      <w:pPr>
        <w:rPr>
          <w:rFonts w:ascii="Arial" w:hAnsi="Arial" w:cs="Arial"/>
          <w:sz w:val="22"/>
        </w:rPr>
      </w:pPr>
      <w:r w:rsidRPr="00866232">
        <w:rPr>
          <w:rFonts w:ascii="Arial" w:hAnsi="Arial" w:cs="Arial"/>
          <w:b/>
          <w:i/>
          <w:sz w:val="22"/>
        </w:rPr>
        <w:lastRenderedPageBreak/>
        <w:t>Threats of New Entrants</w:t>
      </w:r>
      <w:r w:rsidR="00D5058E" w:rsidRPr="00866232">
        <w:rPr>
          <w:rFonts w:ascii="Arial" w:hAnsi="Arial" w:cs="Arial"/>
          <w:sz w:val="22"/>
        </w:rPr>
        <w:t xml:space="preserve"> – The manager </w:t>
      </w:r>
      <w:proofErr w:type="gramStart"/>
      <w:r w:rsidR="00D5058E" w:rsidRPr="00866232">
        <w:rPr>
          <w:rFonts w:ascii="Arial" w:hAnsi="Arial" w:cs="Arial"/>
          <w:sz w:val="22"/>
        </w:rPr>
        <w:t>have</w:t>
      </w:r>
      <w:proofErr w:type="gramEnd"/>
      <w:r w:rsidR="00D5058E" w:rsidRPr="00866232">
        <w:rPr>
          <w:rFonts w:ascii="Arial" w:hAnsi="Arial" w:cs="Arial"/>
          <w:sz w:val="22"/>
        </w:rPr>
        <w:t xml:space="preserve"> observed that new entrants can cause s</w:t>
      </w:r>
      <w:r w:rsidR="002F7E76" w:rsidRPr="00866232">
        <w:rPr>
          <w:rFonts w:ascii="Arial" w:hAnsi="Arial" w:cs="Arial"/>
          <w:sz w:val="22"/>
        </w:rPr>
        <w:t>ome threat in the organization. I</w:t>
      </w:r>
      <w:r w:rsidR="00D5058E" w:rsidRPr="00866232">
        <w:rPr>
          <w:rFonts w:ascii="Arial" w:hAnsi="Arial" w:cs="Arial"/>
          <w:sz w:val="22"/>
        </w:rPr>
        <w:t>t requires a higher investment to make the strategic plan on selling and launching a new</w:t>
      </w:r>
      <w:r w:rsidR="002F7E76" w:rsidRPr="00866232">
        <w:rPr>
          <w:rFonts w:ascii="Arial" w:hAnsi="Arial" w:cs="Arial"/>
          <w:sz w:val="22"/>
        </w:rPr>
        <w:t xml:space="preserve"> car</w:t>
      </w:r>
      <w:r w:rsidR="00D5058E" w:rsidRPr="00866232">
        <w:rPr>
          <w:rFonts w:ascii="Arial" w:hAnsi="Arial" w:cs="Arial"/>
          <w:sz w:val="22"/>
        </w:rPr>
        <w:t xml:space="preserve"> model within the enterprise.</w:t>
      </w:r>
    </w:p>
    <w:p w14:paraId="7BD2D3F7" w14:textId="77777777" w:rsidR="001A5C85" w:rsidRPr="00866232" w:rsidRDefault="00B50673" w:rsidP="001A5C85">
      <w:pPr>
        <w:pStyle w:val="Heading3"/>
        <w:rPr>
          <w:rFonts w:ascii="Arial" w:hAnsi="Arial" w:cs="Arial"/>
          <w:i w:val="0"/>
          <w:sz w:val="22"/>
        </w:rPr>
      </w:pPr>
      <w:bookmarkStart w:id="3" w:name="_Toc77241295"/>
      <w:r w:rsidRPr="00866232">
        <w:rPr>
          <w:rFonts w:ascii="Arial" w:hAnsi="Arial" w:cs="Arial"/>
          <w:i w:val="0"/>
          <w:sz w:val="22"/>
        </w:rPr>
        <w:t xml:space="preserve">Important key drivers for changes in the business </w:t>
      </w:r>
      <w:r w:rsidR="00F043C2" w:rsidRPr="00866232">
        <w:rPr>
          <w:rFonts w:ascii="Arial" w:hAnsi="Arial" w:cs="Arial"/>
          <w:i w:val="0"/>
          <w:sz w:val="22"/>
        </w:rPr>
        <w:t>environment</w:t>
      </w:r>
      <w:bookmarkEnd w:id="3"/>
      <w:r w:rsidR="00060560" w:rsidRPr="00866232">
        <w:rPr>
          <w:rFonts w:ascii="Arial" w:hAnsi="Arial" w:cs="Arial"/>
          <w:i w:val="0"/>
          <w:sz w:val="22"/>
        </w:rPr>
        <w:t xml:space="preserve"> </w:t>
      </w:r>
    </w:p>
    <w:p w14:paraId="621A99D9" w14:textId="77777777" w:rsidR="009B6511" w:rsidRPr="00866232" w:rsidRDefault="00B50673" w:rsidP="002F7E76">
      <w:pPr>
        <w:rPr>
          <w:rFonts w:ascii="Arial" w:hAnsi="Arial" w:cs="Arial"/>
          <w:sz w:val="22"/>
        </w:rPr>
      </w:pPr>
      <w:r w:rsidRPr="00866232">
        <w:rPr>
          <w:rFonts w:ascii="Arial" w:hAnsi="Arial" w:cs="Arial"/>
          <w:sz w:val="22"/>
        </w:rPr>
        <w:t>Aston Martin has identified the key drivers to improve the business environment in the organization. The managers focus on implementing important key drivers to change the business environment</w:t>
      </w:r>
      <w:r w:rsidR="00C76F09" w:rsidRPr="00866232">
        <w:rPr>
          <w:rFonts w:ascii="Arial" w:hAnsi="Arial" w:cs="Arial"/>
          <w:sz w:val="22"/>
        </w:rPr>
        <w:t xml:space="preserve"> (</w:t>
      </w:r>
      <w:r w:rsidR="00C76F09" w:rsidRPr="00866232">
        <w:rPr>
          <w:rFonts w:ascii="Arial" w:hAnsi="Arial" w:cs="Arial"/>
          <w:color w:val="222222"/>
          <w:sz w:val="22"/>
        </w:rPr>
        <w:t>Islam, Furuoka and Idris, 2021</w:t>
      </w:r>
      <w:r w:rsidR="00C76F09" w:rsidRPr="00866232">
        <w:rPr>
          <w:rFonts w:ascii="Arial" w:hAnsi="Arial" w:cs="Arial"/>
          <w:sz w:val="22"/>
        </w:rPr>
        <w:t>)</w:t>
      </w:r>
      <w:r w:rsidRPr="00866232">
        <w:rPr>
          <w:rFonts w:ascii="Arial" w:hAnsi="Arial" w:cs="Arial"/>
          <w:sz w:val="22"/>
        </w:rPr>
        <w:t>.</w:t>
      </w:r>
    </w:p>
    <w:p w14:paraId="318D020F" w14:textId="77777777" w:rsidR="002F7E76" w:rsidRPr="00866232" w:rsidRDefault="00B50673" w:rsidP="002F7E76">
      <w:pPr>
        <w:rPr>
          <w:rFonts w:ascii="Arial" w:hAnsi="Arial" w:cs="Arial"/>
          <w:sz w:val="22"/>
        </w:rPr>
      </w:pPr>
      <w:r w:rsidRPr="00866232">
        <w:rPr>
          <w:rFonts w:ascii="Arial" w:hAnsi="Arial" w:cs="Arial"/>
          <w:b/>
          <w:i/>
          <w:sz w:val="22"/>
        </w:rPr>
        <w:t>Technological changes</w:t>
      </w:r>
      <w:r w:rsidR="009A74AA" w:rsidRPr="00866232">
        <w:rPr>
          <w:rFonts w:ascii="Arial" w:hAnsi="Arial" w:cs="Arial"/>
          <w:sz w:val="22"/>
        </w:rPr>
        <w:t xml:space="preserve"> – The manager focus on improving technological changes for managing the business environment. Aston Martin has offered better technology than the Automatic Aston Martin cars to attract the potential customer base. It has launched around 543 automatic Aston Martin cars to the customer in the market in the UK. The marketing has also evaluated potential technological threats to the environment and society in the marketplace</w:t>
      </w:r>
      <w:r w:rsidR="006D7D6A" w:rsidRPr="00866232">
        <w:rPr>
          <w:rFonts w:ascii="Arial" w:hAnsi="Arial" w:cs="Arial"/>
          <w:color w:val="222222"/>
          <w:sz w:val="22"/>
        </w:rPr>
        <w:t xml:space="preserve"> (Diamantidis and Chatzoglou, 2019)</w:t>
      </w:r>
      <w:r w:rsidR="009A74AA" w:rsidRPr="00866232">
        <w:rPr>
          <w:rFonts w:ascii="Arial" w:hAnsi="Arial" w:cs="Arial"/>
          <w:sz w:val="22"/>
        </w:rPr>
        <w:t>.</w:t>
      </w:r>
    </w:p>
    <w:p w14:paraId="0994C654" w14:textId="77777777" w:rsidR="002F7E76" w:rsidRPr="00866232" w:rsidRDefault="00B50673" w:rsidP="002F7E76">
      <w:pPr>
        <w:rPr>
          <w:rFonts w:ascii="Arial" w:hAnsi="Arial" w:cs="Arial"/>
          <w:sz w:val="22"/>
        </w:rPr>
      </w:pPr>
      <w:r w:rsidRPr="00866232">
        <w:rPr>
          <w:rFonts w:ascii="Arial" w:hAnsi="Arial" w:cs="Arial"/>
          <w:b/>
          <w:i/>
          <w:sz w:val="22"/>
        </w:rPr>
        <w:t>Branding changes</w:t>
      </w:r>
      <w:r w:rsidR="009A74AA" w:rsidRPr="00866232">
        <w:rPr>
          <w:rFonts w:ascii="Arial" w:hAnsi="Arial" w:cs="Arial"/>
          <w:sz w:val="22"/>
        </w:rPr>
        <w:t xml:space="preserve"> – The marketing team </w:t>
      </w:r>
      <w:proofErr w:type="gramStart"/>
      <w:r w:rsidR="009A74AA" w:rsidRPr="00866232">
        <w:rPr>
          <w:rFonts w:ascii="Arial" w:hAnsi="Arial" w:cs="Arial"/>
          <w:sz w:val="22"/>
        </w:rPr>
        <w:t>has to</w:t>
      </w:r>
      <w:proofErr w:type="gramEnd"/>
      <w:r w:rsidR="009A74AA" w:rsidRPr="00866232">
        <w:rPr>
          <w:rFonts w:ascii="Arial" w:hAnsi="Arial" w:cs="Arial"/>
          <w:sz w:val="22"/>
        </w:rPr>
        <w:t xml:space="preserve"> work efficiently </w:t>
      </w:r>
      <w:r w:rsidR="00B169E1" w:rsidRPr="00866232">
        <w:rPr>
          <w:rFonts w:ascii="Arial" w:hAnsi="Arial" w:cs="Arial"/>
          <w:sz w:val="22"/>
        </w:rPr>
        <w:t xml:space="preserve">to promote the brand in the market. Aston Martin has built a strong brand to attract the potential customer and increase their economies and sales revenue in the market. The marketing manager has worked efficiently to improve the brand positioning and development to increase the target audience in the firm. Branding changes have helped the manufacturers to improve the business strategies at Aston Martin. </w:t>
      </w:r>
    </w:p>
    <w:p w14:paraId="2B8945EE" w14:textId="77777777" w:rsidR="002F7E76" w:rsidRPr="00866232" w:rsidRDefault="00B46622" w:rsidP="002F7E76">
      <w:pPr>
        <w:rPr>
          <w:rFonts w:ascii="Arial" w:hAnsi="Arial" w:cs="Arial"/>
          <w:sz w:val="22"/>
        </w:rPr>
      </w:pPr>
      <w:r w:rsidRPr="00866232">
        <w:rPr>
          <w:rFonts w:ascii="Arial" w:hAnsi="Arial" w:cs="Arial"/>
          <w:b/>
          <w:i/>
          <w:sz w:val="22"/>
        </w:rPr>
        <w:t xml:space="preserve">External </w:t>
      </w:r>
      <w:r w:rsidR="00B50673" w:rsidRPr="00866232">
        <w:rPr>
          <w:rFonts w:ascii="Arial" w:hAnsi="Arial" w:cs="Arial"/>
          <w:b/>
          <w:i/>
          <w:sz w:val="22"/>
        </w:rPr>
        <w:t xml:space="preserve">relationship changes </w:t>
      </w:r>
      <w:r w:rsidR="00E05D0F" w:rsidRPr="00866232">
        <w:rPr>
          <w:rFonts w:ascii="Arial" w:hAnsi="Arial" w:cs="Arial"/>
          <w:sz w:val="22"/>
        </w:rPr>
        <w:t>– Aston Martin has brought transformation changes in developing a better external relationship with investors in the market. The external relationship changes with the consumer have been affected by the higher costs, poor services, and unpleasant selling process in the organization. Top-level managers focus on satisfying the customer's needs by offering automatic cars cheaper to the customer in the market.</w:t>
      </w:r>
    </w:p>
    <w:p w14:paraId="4C4C84E4" w14:textId="77777777" w:rsidR="002F7E76" w:rsidRPr="00866232" w:rsidRDefault="00B50673" w:rsidP="002F7E76">
      <w:pPr>
        <w:rPr>
          <w:rFonts w:ascii="Arial" w:hAnsi="Arial" w:cs="Arial"/>
          <w:sz w:val="22"/>
        </w:rPr>
      </w:pPr>
      <w:r w:rsidRPr="00866232">
        <w:rPr>
          <w:rFonts w:ascii="Arial" w:hAnsi="Arial" w:cs="Arial"/>
          <w:b/>
          <w:i/>
          <w:sz w:val="22"/>
        </w:rPr>
        <w:t>Market changes</w:t>
      </w:r>
      <w:r w:rsidR="00E05D0F" w:rsidRPr="00866232">
        <w:rPr>
          <w:rFonts w:ascii="Arial" w:hAnsi="Arial" w:cs="Arial"/>
          <w:sz w:val="22"/>
        </w:rPr>
        <w:t xml:space="preserve"> – Aston Marti</w:t>
      </w:r>
      <w:r w:rsidR="00080DE9" w:rsidRPr="00866232">
        <w:rPr>
          <w:rFonts w:ascii="Arial" w:hAnsi="Arial" w:cs="Arial"/>
          <w:sz w:val="22"/>
        </w:rPr>
        <w:t>n has built better luxury cars as per the market changes in the organization. As per the current market changes, it has built 5000 units of cars across the UK market</w:t>
      </w:r>
      <w:r w:rsidR="00C76F09" w:rsidRPr="00866232">
        <w:rPr>
          <w:rFonts w:ascii="Arial" w:hAnsi="Arial" w:cs="Arial"/>
          <w:sz w:val="22"/>
        </w:rPr>
        <w:t xml:space="preserve"> (</w:t>
      </w:r>
      <w:r w:rsidR="00C76F09" w:rsidRPr="00866232">
        <w:rPr>
          <w:rFonts w:ascii="Arial" w:hAnsi="Arial" w:cs="Arial"/>
          <w:color w:val="222222"/>
          <w:sz w:val="22"/>
        </w:rPr>
        <w:t>Guan and Frenkel, 2019</w:t>
      </w:r>
      <w:r w:rsidR="00C76F09" w:rsidRPr="00866232">
        <w:rPr>
          <w:rFonts w:ascii="Arial" w:hAnsi="Arial" w:cs="Arial"/>
          <w:sz w:val="22"/>
        </w:rPr>
        <w:t>)</w:t>
      </w:r>
      <w:r w:rsidR="00080DE9" w:rsidRPr="00866232">
        <w:rPr>
          <w:rFonts w:ascii="Arial" w:hAnsi="Arial" w:cs="Arial"/>
          <w:sz w:val="22"/>
        </w:rPr>
        <w:t xml:space="preserve">. The managers focus on expanding the presence of automatic car models in the market. It has created a benchmark in quality and offered better services to the customer in the market. </w:t>
      </w:r>
    </w:p>
    <w:p w14:paraId="2E92F8F8" w14:textId="77777777" w:rsidR="002F7E76" w:rsidRPr="00866232" w:rsidRDefault="00B50673" w:rsidP="002F7E76">
      <w:pPr>
        <w:rPr>
          <w:rFonts w:ascii="Arial" w:hAnsi="Arial" w:cs="Arial"/>
          <w:sz w:val="22"/>
        </w:rPr>
      </w:pPr>
      <w:r w:rsidRPr="00866232">
        <w:rPr>
          <w:rFonts w:ascii="Arial" w:hAnsi="Arial" w:cs="Arial"/>
          <w:b/>
          <w:i/>
          <w:sz w:val="22"/>
        </w:rPr>
        <w:t>Government and political changes</w:t>
      </w:r>
      <w:r w:rsidR="00080DE9" w:rsidRPr="00866232">
        <w:rPr>
          <w:rFonts w:ascii="Arial" w:hAnsi="Arial" w:cs="Arial"/>
          <w:sz w:val="22"/>
        </w:rPr>
        <w:t xml:space="preserve"> – Aston Martin </w:t>
      </w:r>
      <w:proofErr w:type="gramStart"/>
      <w:r w:rsidR="00080DE9" w:rsidRPr="00866232">
        <w:rPr>
          <w:rFonts w:ascii="Arial" w:hAnsi="Arial" w:cs="Arial"/>
          <w:sz w:val="22"/>
        </w:rPr>
        <w:t>has</w:t>
      </w:r>
      <w:proofErr w:type="gramEnd"/>
      <w:r w:rsidR="00080DE9" w:rsidRPr="00866232">
        <w:rPr>
          <w:rFonts w:ascii="Arial" w:hAnsi="Arial" w:cs="Arial"/>
          <w:sz w:val="22"/>
        </w:rPr>
        <w:t xml:space="preserve"> evaluated the governmental and political changes to improve the business environment in the organization. </w:t>
      </w:r>
    </w:p>
    <w:p w14:paraId="57660946" w14:textId="77777777" w:rsidR="001A5C85" w:rsidRPr="00866232" w:rsidRDefault="00B50673" w:rsidP="001A5C85">
      <w:pPr>
        <w:rPr>
          <w:rFonts w:ascii="Arial" w:hAnsi="Arial" w:cs="Arial"/>
          <w:b/>
          <w:sz w:val="22"/>
        </w:rPr>
      </w:pPr>
      <w:r w:rsidRPr="00866232">
        <w:rPr>
          <w:rFonts w:ascii="Arial" w:hAnsi="Arial" w:cs="Arial"/>
          <w:b/>
          <w:sz w:val="22"/>
        </w:rPr>
        <w:t>A</w:t>
      </w:r>
      <w:r w:rsidR="009B6511" w:rsidRPr="00866232">
        <w:rPr>
          <w:rFonts w:ascii="Arial" w:hAnsi="Arial" w:cs="Arial"/>
          <w:b/>
          <w:sz w:val="22"/>
        </w:rPr>
        <w:t xml:space="preserve">ttractive analysis </w:t>
      </w:r>
      <w:r w:rsidRPr="00866232">
        <w:rPr>
          <w:rFonts w:ascii="Arial" w:hAnsi="Arial" w:cs="Arial"/>
          <w:b/>
          <w:sz w:val="22"/>
        </w:rPr>
        <w:t xml:space="preserve">within the business </w:t>
      </w:r>
      <w:r w:rsidR="002F7E76" w:rsidRPr="00866232">
        <w:rPr>
          <w:rFonts w:ascii="Arial" w:hAnsi="Arial" w:cs="Arial"/>
          <w:b/>
          <w:sz w:val="22"/>
        </w:rPr>
        <w:t>environment</w:t>
      </w:r>
      <w:r w:rsidR="008568B6" w:rsidRPr="00866232">
        <w:rPr>
          <w:rFonts w:ascii="Arial" w:hAnsi="Arial" w:cs="Arial"/>
          <w:b/>
          <w:sz w:val="22"/>
        </w:rPr>
        <w:t xml:space="preserve"> </w:t>
      </w:r>
    </w:p>
    <w:p w14:paraId="007EB1B4" w14:textId="77777777" w:rsidR="00B82738" w:rsidRPr="00866232" w:rsidRDefault="00B50673" w:rsidP="001A5C85">
      <w:pPr>
        <w:rPr>
          <w:rFonts w:ascii="Arial" w:hAnsi="Arial" w:cs="Arial"/>
          <w:sz w:val="22"/>
        </w:rPr>
      </w:pPr>
      <w:r w:rsidRPr="00866232">
        <w:rPr>
          <w:rFonts w:ascii="Arial" w:hAnsi="Arial" w:cs="Arial"/>
          <w:sz w:val="22"/>
        </w:rPr>
        <w:lastRenderedPageBreak/>
        <w:t xml:space="preserve">Aston Martin has analyzed the attractiveness of the customer in the business sector. The manager has identified the needs, approaches, and solutions to offer quality services in the market. It depends on the supplier </w:t>
      </w:r>
      <w:r w:rsidR="005B3213" w:rsidRPr="00866232">
        <w:rPr>
          <w:rFonts w:ascii="Arial" w:hAnsi="Arial" w:cs="Arial"/>
          <w:sz w:val="22"/>
        </w:rPr>
        <w:t>to analyze the rapid response of the customer in the market.</w:t>
      </w:r>
    </w:p>
    <w:p w14:paraId="1773EFC1" w14:textId="77777777" w:rsidR="005B3213" w:rsidRPr="00866232" w:rsidRDefault="00B50673" w:rsidP="001A5C85">
      <w:pPr>
        <w:rPr>
          <w:rFonts w:ascii="Arial" w:hAnsi="Arial" w:cs="Arial"/>
          <w:sz w:val="22"/>
        </w:rPr>
      </w:pPr>
      <w:r w:rsidRPr="00866232">
        <w:rPr>
          <w:rFonts w:ascii="Arial" w:hAnsi="Arial" w:cs="Arial"/>
          <w:b/>
          <w:i/>
          <w:sz w:val="22"/>
        </w:rPr>
        <w:t>Need –</w:t>
      </w:r>
      <w:r w:rsidRPr="00866232">
        <w:rPr>
          <w:rFonts w:ascii="Arial" w:hAnsi="Arial" w:cs="Arial"/>
          <w:b/>
          <w:sz w:val="22"/>
        </w:rPr>
        <w:t xml:space="preserve"> </w:t>
      </w:r>
      <w:r w:rsidRPr="00866232">
        <w:rPr>
          <w:rFonts w:ascii="Arial" w:hAnsi="Arial" w:cs="Arial"/>
          <w:sz w:val="22"/>
        </w:rPr>
        <w:t>Aston Martin has focused on enhancing the customer target and satisfying the demand of the customer in the market</w:t>
      </w:r>
      <w:r w:rsidR="00C76F09" w:rsidRPr="00866232">
        <w:rPr>
          <w:rFonts w:ascii="Arial" w:hAnsi="Arial" w:cs="Arial"/>
          <w:sz w:val="22"/>
        </w:rPr>
        <w:t xml:space="preserve"> (</w:t>
      </w:r>
      <w:r w:rsidR="00C76F09" w:rsidRPr="00866232">
        <w:rPr>
          <w:rFonts w:ascii="Arial" w:hAnsi="Arial" w:cs="Arial"/>
          <w:color w:val="222222"/>
          <w:sz w:val="22"/>
        </w:rPr>
        <w:t>Jiang, Zhao and Ni, 2017</w:t>
      </w:r>
      <w:r w:rsidR="00C76F09" w:rsidRPr="00866232">
        <w:rPr>
          <w:rFonts w:ascii="Arial" w:hAnsi="Arial" w:cs="Arial"/>
          <w:sz w:val="22"/>
        </w:rPr>
        <w:t>)</w:t>
      </w:r>
      <w:r w:rsidRPr="00866232">
        <w:rPr>
          <w:rFonts w:ascii="Arial" w:hAnsi="Arial" w:cs="Arial"/>
          <w:sz w:val="22"/>
        </w:rPr>
        <w:t>. The manager has an important role in identifying the need of the customer and to improve the response of customers in the organization. The management team has evaluated the rapid response and improve the distribution of the products in the enterprise. The attractiveness of the customer is based on strategic planning to improve the selling and distribution of the car model in the market</w:t>
      </w:r>
      <w:r w:rsidR="006D7D6A" w:rsidRPr="00866232">
        <w:rPr>
          <w:rFonts w:ascii="Arial" w:hAnsi="Arial" w:cs="Arial"/>
          <w:color w:val="222222"/>
          <w:sz w:val="22"/>
        </w:rPr>
        <w:t xml:space="preserve"> (Famiyeh, Asante-Darko, and Kwarteng, 2018)</w:t>
      </w:r>
      <w:r w:rsidRPr="00866232">
        <w:rPr>
          <w:rFonts w:ascii="Arial" w:hAnsi="Arial" w:cs="Arial"/>
          <w:sz w:val="22"/>
        </w:rPr>
        <w:t>.</w:t>
      </w:r>
    </w:p>
    <w:p w14:paraId="55C17CC8" w14:textId="77777777" w:rsidR="005B3213" w:rsidRPr="00866232" w:rsidRDefault="00B50673" w:rsidP="001A5C85">
      <w:pPr>
        <w:rPr>
          <w:rFonts w:ascii="Arial" w:hAnsi="Arial" w:cs="Arial"/>
          <w:sz w:val="22"/>
        </w:rPr>
      </w:pPr>
      <w:r w:rsidRPr="00866232">
        <w:rPr>
          <w:rFonts w:ascii="Arial" w:hAnsi="Arial" w:cs="Arial"/>
          <w:b/>
          <w:i/>
          <w:sz w:val="22"/>
        </w:rPr>
        <w:t xml:space="preserve">Approach – </w:t>
      </w:r>
      <w:r w:rsidRPr="00866232">
        <w:rPr>
          <w:rFonts w:ascii="Arial" w:hAnsi="Arial" w:cs="Arial"/>
          <w:sz w:val="22"/>
        </w:rPr>
        <w:t xml:space="preserve">The management team adopted the strategic planning approach to use secondary information for the attractive analysis in the firm. Aston Martin has conducted surveys on the distribution network to </w:t>
      </w:r>
      <w:r w:rsidR="009B6511" w:rsidRPr="00866232">
        <w:rPr>
          <w:rFonts w:ascii="Arial" w:hAnsi="Arial" w:cs="Arial"/>
          <w:sz w:val="22"/>
        </w:rPr>
        <w:t>improve the business environment in the enterprise. Top-level managers conducted secondary and primary research on business environment analysis in the organization. The marketing manager has performed the solution-based approach to analyze and supplier position in the market</w:t>
      </w:r>
      <w:r w:rsidR="00C76F09" w:rsidRPr="00866232">
        <w:rPr>
          <w:rFonts w:ascii="Arial" w:hAnsi="Arial" w:cs="Arial"/>
          <w:sz w:val="22"/>
        </w:rPr>
        <w:t xml:space="preserve"> (</w:t>
      </w:r>
      <w:proofErr w:type="spellStart"/>
      <w:r w:rsidR="00C76F09" w:rsidRPr="00866232">
        <w:rPr>
          <w:rFonts w:ascii="Arial" w:hAnsi="Arial" w:cs="Arial"/>
          <w:color w:val="222222"/>
          <w:sz w:val="22"/>
        </w:rPr>
        <w:t>Gochhayat</w:t>
      </w:r>
      <w:proofErr w:type="spellEnd"/>
      <w:r w:rsidR="00C76F09" w:rsidRPr="00866232">
        <w:rPr>
          <w:rFonts w:ascii="Arial" w:hAnsi="Arial" w:cs="Arial"/>
          <w:color w:val="222222"/>
          <w:sz w:val="22"/>
        </w:rPr>
        <w:t>, Giri and Suar, 2017</w:t>
      </w:r>
      <w:r w:rsidR="00C76F09" w:rsidRPr="00866232">
        <w:rPr>
          <w:rFonts w:ascii="Arial" w:hAnsi="Arial" w:cs="Arial"/>
          <w:sz w:val="22"/>
        </w:rPr>
        <w:t>)</w:t>
      </w:r>
      <w:r w:rsidR="009B6511" w:rsidRPr="00866232">
        <w:rPr>
          <w:rFonts w:ascii="Arial" w:hAnsi="Arial" w:cs="Arial"/>
          <w:sz w:val="22"/>
        </w:rPr>
        <w:t>.</w:t>
      </w:r>
    </w:p>
    <w:p w14:paraId="7ADCD670" w14:textId="77777777" w:rsidR="00B82738" w:rsidRPr="00866232" w:rsidRDefault="00B50673" w:rsidP="001A5C85">
      <w:pPr>
        <w:rPr>
          <w:rFonts w:ascii="Arial" w:hAnsi="Arial" w:cs="Arial"/>
          <w:sz w:val="22"/>
        </w:rPr>
      </w:pPr>
      <w:r w:rsidRPr="00866232">
        <w:rPr>
          <w:rFonts w:ascii="Arial" w:hAnsi="Arial" w:cs="Arial"/>
          <w:b/>
          <w:i/>
          <w:sz w:val="22"/>
        </w:rPr>
        <w:t xml:space="preserve">Solution </w:t>
      </w:r>
      <w:r w:rsidR="0046338D" w:rsidRPr="00866232">
        <w:rPr>
          <w:rFonts w:ascii="Arial" w:hAnsi="Arial" w:cs="Arial"/>
          <w:b/>
          <w:i/>
          <w:sz w:val="22"/>
        </w:rPr>
        <w:t>–</w:t>
      </w:r>
      <w:r w:rsidR="009B6511" w:rsidRPr="00866232">
        <w:rPr>
          <w:rFonts w:ascii="Arial" w:hAnsi="Arial" w:cs="Arial"/>
          <w:b/>
          <w:i/>
          <w:sz w:val="22"/>
        </w:rPr>
        <w:t xml:space="preserve"> </w:t>
      </w:r>
      <w:r w:rsidR="0046338D" w:rsidRPr="00866232">
        <w:rPr>
          <w:rFonts w:ascii="Arial" w:hAnsi="Arial" w:cs="Arial"/>
          <w:sz w:val="22"/>
        </w:rPr>
        <w:t>Aston Martin has used a detailed analysis of weaknesses, strengths, and opportunities to improve the business environment. The senior leader has identified an opportunity to identify the availability of the competitors in the marketplace. It is important to satisfy the demand of the customer</w:t>
      </w:r>
      <w:r w:rsidR="00FD7BC7" w:rsidRPr="00866232">
        <w:rPr>
          <w:rFonts w:ascii="Arial" w:hAnsi="Arial" w:cs="Arial"/>
          <w:sz w:val="22"/>
        </w:rPr>
        <w:t xml:space="preserve"> to increase sales and revenue in the organization.</w:t>
      </w:r>
    </w:p>
    <w:p w14:paraId="051B7DAD" w14:textId="77777777" w:rsidR="001A5C85" w:rsidRPr="00866232" w:rsidRDefault="00B50673" w:rsidP="00DC1C5C">
      <w:pPr>
        <w:pStyle w:val="Heading2"/>
        <w:rPr>
          <w:rFonts w:ascii="Arial" w:hAnsi="Arial" w:cs="Arial"/>
          <w:sz w:val="22"/>
          <w:szCs w:val="22"/>
        </w:rPr>
      </w:pPr>
      <w:bookmarkStart w:id="4" w:name="_Toc77241296"/>
      <w:r w:rsidRPr="00866232">
        <w:rPr>
          <w:rFonts w:ascii="Arial" w:hAnsi="Arial" w:cs="Arial"/>
          <w:sz w:val="22"/>
          <w:szCs w:val="22"/>
        </w:rPr>
        <w:t xml:space="preserve">Develop Cultural Web of Aston </w:t>
      </w:r>
      <w:r w:rsidR="00656B2F" w:rsidRPr="00866232">
        <w:rPr>
          <w:rFonts w:ascii="Arial" w:hAnsi="Arial" w:cs="Arial"/>
          <w:sz w:val="22"/>
          <w:szCs w:val="22"/>
        </w:rPr>
        <w:t>Martin</w:t>
      </w:r>
      <w:bookmarkEnd w:id="4"/>
      <w:r w:rsidR="00656B2F" w:rsidRPr="00866232">
        <w:rPr>
          <w:rFonts w:ascii="Arial" w:hAnsi="Arial" w:cs="Arial"/>
          <w:sz w:val="22"/>
          <w:szCs w:val="22"/>
        </w:rPr>
        <w:t xml:space="preserve"> </w:t>
      </w:r>
    </w:p>
    <w:p w14:paraId="0AB11A69" w14:textId="77777777" w:rsidR="00B46622" w:rsidRPr="00866232" w:rsidRDefault="00B50673" w:rsidP="001A5C85">
      <w:pPr>
        <w:rPr>
          <w:rFonts w:ascii="Arial" w:hAnsi="Arial" w:cs="Arial"/>
          <w:sz w:val="22"/>
        </w:rPr>
      </w:pPr>
      <w:r w:rsidRPr="00866232">
        <w:rPr>
          <w:rFonts w:ascii="Arial" w:hAnsi="Arial" w:cs="Arial"/>
          <w:sz w:val="22"/>
        </w:rPr>
        <w:t xml:space="preserve">Aston Martin has focused on developing learning skills and opportunities for the employee in the organization. As the question suggests, the leaders have an important role in providing lots of opportunities to the employee to achieve the desired result in the automobile sector. The manager has an important role in improving the business environment by satisfying the employee's demands within the organization. </w:t>
      </w:r>
    </w:p>
    <w:p w14:paraId="474EE956" w14:textId="77777777" w:rsidR="00D732A6" w:rsidRPr="00866232" w:rsidRDefault="00B50673" w:rsidP="001A5C85">
      <w:pPr>
        <w:rPr>
          <w:rFonts w:ascii="Arial" w:hAnsi="Arial" w:cs="Arial"/>
          <w:sz w:val="22"/>
        </w:rPr>
      </w:pPr>
      <w:r w:rsidRPr="00866232">
        <w:rPr>
          <w:rFonts w:ascii="Arial" w:hAnsi="Arial" w:cs="Arial"/>
          <w:sz w:val="22"/>
        </w:rPr>
        <w:t>The senior leaders can proactively approach to enhance employee growth and development in the enterprise. Aston Martin focuses on giving recognition and rewards for the employee's basic needs and requirements in the firm. The top-level management work towards the growth of the automobile sector in the enterprise</w:t>
      </w:r>
      <w:r w:rsidR="006D7D6A" w:rsidRPr="00866232">
        <w:rPr>
          <w:rFonts w:ascii="Arial" w:hAnsi="Arial" w:cs="Arial"/>
          <w:color w:val="222222"/>
          <w:sz w:val="22"/>
        </w:rPr>
        <w:t xml:space="preserve"> (Gnanarajan, Kengatharan, and Velnampy, 2020)</w:t>
      </w:r>
      <w:r w:rsidRPr="00866232">
        <w:rPr>
          <w:rFonts w:ascii="Arial" w:hAnsi="Arial" w:cs="Arial"/>
          <w:sz w:val="22"/>
        </w:rPr>
        <w:t xml:space="preserve">. </w:t>
      </w:r>
    </w:p>
    <w:p w14:paraId="395A751D" w14:textId="77777777" w:rsidR="00B46622" w:rsidRPr="00866232" w:rsidRDefault="00B50673" w:rsidP="001A5C85">
      <w:pPr>
        <w:rPr>
          <w:rFonts w:ascii="Arial" w:hAnsi="Arial" w:cs="Arial"/>
          <w:sz w:val="22"/>
        </w:rPr>
      </w:pPr>
      <w:r w:rsidRPr="00866232">
        <w:rPr>
          <w:rFonts w:ascii="Arial" w:hAnsi="Arial" w:cs="Arial"/>
          <w:sz w:val="22"/>
        </w:rPr>
        <w:t xml:space="preserve">Top managers support employee growth and professional development by encouraging them to achieve desired goals at Aston Martin. The </w:t>
      </w:r>
      <w:r w:rsidR="00DA0873" w:rsidRPr="00866232">
        <w:rPr>
          <w:rFonts w:ascii="Arial" w:hAnsi="Arial" w:cs="Arial"/>
          <w:sz w:val="22"/>
        </w:rPr>
        <w:t xml:space="preserve">managers also provide feedback on the performance management in the organization. Aston Martin has offer better learning opportunities and training programs to improve their efficiency in the market. Analyzing the </w:t>
      </w:r>
      <w:r w:rsidR="00DA0873" w:rsidRPr="00866232">
        <w:rPr>
          <w:rFonts w:ascii="Arial" w:hAnsi="Arial" w:cs="Arial"/>
          <w:sz w:val="22"/>
        </w:rPr>
        <w:lastRenderedPageBreak/>
        <w:t xml:space="preserve">employee's weakness is the important aspect to regularly monitor the personal and professional development of the employee in the firm. </w:t>
      </w:r>
    </w:p>
    <w:p w14:paraId="5E4BB073" w14:textId="77777777" w:rsidR="00E452E0" w:rsidRPr="00866232" w:rsidRDefault="00DA0873" w:rsidP="001A5C85">
      <w:pPr>
        <w:rPr>
          <w:rFonts w:ascii="Arial" w:hAnsi="Arial" w:cs="Arial"/>
          <w:sz w:val="22"/>
        </w:rPr>
      </w:pPr>
      <w:r w:rsidRPr="00866232">
        <w:rPr>
          <w:rFonts w:ascii="Arial" w:hAnsi="Arial" w:cs="Arial"/>
          <w:sz w:val="22"/>
        </w:rPr>
        <w:t xml:space="preserve">Aston Martin focuses on implementing better management strategies to organize and analyze the employee's weaknesses in the organization. Incorporating a better learning management system can offer solutions for the professional development of the employee in the </w:t>
      </w:r>
      <w:r w:rsidR="00F07AEE" w:rsidRPr="00866232">
        <w:rPr>
          <w:rFonts w:ascii="Arial" w:hAnsi="Arial" w:cs="Arial"/>
          <w:sz w:val="22"/>
        </w:rPr>
        <w:t>organization.</w:t>
      </w:r>
    </w:p>
    <w:p w14:paraId="18BD2098" w14:textId="77777777" w:rsidR="002D5009" w:rsidRPr="00866232" w:rsidRDefault="00B50673" w:rsidP="001A5C85">
      <w:pPr>
        <w:rPr>
          <w:rFonts w:ascii="Arial" w:hAnsi="Arial" w:cs="Arial"/>
          <w:sz w:val="22"/>
        </w:rPr>
      </w:pPr>
      <w:r w:rsidRPr="00866232">
        <w:rPr>
          <w:rFonts w:ascii="Arial" w:hAnsi="Arial" w:cs="Arial"/>
          <w:sz w:val="22"/>
        </w:rPr>
        <w:t>As</w:t>
      </w:r>
      <w:r w:rsidR="006F58AA" w:rsidRPr="00866232">
        <w:rPr>
          <w:rFonts w:ascii="Arial" w:hAnsi="Arial" w:cs="Arial"/>
          <w:sz w:val="22"/>
        </w:rPr>
        <w:t xml:space="preserve"> per the second </w:t>
      </w:r>
      <w:r w:rsidR="00366002" w:rsidRPr="00866232">
        <w:rPr>
          <w:rFonts w:ascii="Arial" w:hAnsi="Arial" w:cs="Arial"/>
          <w:sz w:val="22"/>
        </w:rPr>
        <w:t>question,</w:t>
      </w:r>
      <w:r w:rsidR="006F58AA" w:rsidRPr="00866232">
        <w:rPr>
          <w:rFonts w:ascii="Arial" w:hAnsi="Arial" w:cs="Arial"/>
          <w:sz w:val="22"/>
        </w:rPr>
        <w:t xml:space="preserve"> Aston Martin has </w:t>
      </w:r>
      <w:r w:rsidR="00366002" w:rsidRPr="00866232">
        <w:rPr>
          <w:rFonts w:ascii="Arial" w:hAnsi="Arial" w:cs="Arial"/>
          <w:sz w:val="22"/>
        </w:rPr>
        <w:t>developed a better management strategy to motivate the employee and team members in the organization. The top manager can work efficiently to motivate or encourage the employee to achieve higher work performance in the enterprise</w:t>
      </w:r>
      <w:r w:rsidR="002D5009" w:rsidRPr="00866232">
        <w:rPr>
          <w:rFonts w:ascii="Arial" w:hAnsi="Arial" w:cs="Arial"/>
          <w:sz w:val="22"/>
        </w:rPr>
        <w:t xml:space="preserve"> (</w:t>
      </w:r>
      <w:r w:rsidR="002D5009" w:rsidRPr="00866232">
        <w:rPr>
          <w:rFonts w:ascii="Arial" w:hAnsi="Arial" w:cs="Arial"/>
          <w:color w:val="222222"/>
          <w:sz w:val="22"/>
        </w:rPr>
        <w:t xml:space="preserve">Ramdhani, Ramdhani and </w:t>
      </w:r>
      <w:proofErr w:type="spellStart"/>
      <w:r w:rsidR="002D5009" w:rsidRPr="00866232">
        <w:rPr>
          <w:rFonts w:ascii="Arial" w:hAnsi="Arial" w:cs="Arial"/>
          <w:color w:val="222222"/>
          <w:sz w:val="22"/>
        </w:rPr>
        <w:t>Ainissyifa</w:t>
      </w:r>
      <w:proofErr w:type="spellEnd"/>
      <w:r w:rsidR="002D5009" w:rsidRPr="00866232">
        <w:rPr>
          <w:rFonts w:ascii="Arial" w:hAnsi="Arial" w:cs="Arial"/>
          <w:color w:val="222222"/>
          <w:sz w:val="22"/>
        </w:rPr>
        <w:t>, 2017</w:t>
      </w:r>
      <w:r w:rsidR="002D5009" w:rsidRPr="00866232">
        <w:rPr>
          <w:rFonts w:ascii="Arial" w:hAnsi="Arial" w:cs="Arial"/>
          <w:sz w:val="22"/>
        </w:rPr>
        <w:t>)</w:t>
      </w:r>
      <w:r w:rsidR="00366002" w:rsidRPr="00866232">
        <w:rPr>
          <w:rFonts w:ascii="Arial" w:hAnsi="Arial" w:cs="Arial"/>
          <w:sz w:val="22"/>
        </w:rPr>
        <w:t xml:space="preserve">. </w:t>
      </w:r>
    </w:p>
    <w:p w14:paraId="2A982184" w14:textId="77777777" w:rsidR="00B46622" w:rsidRPr="00866232" w:rsidRDefault="00366002" w:rsidP="001A5C85">
      <w:pPr>
        <w:rPr>
          <w:rFonts w:ascii="Arial" w:hAnsi="Arial" w:cs="Arial"/>
          <w:sz w:val="22"/>
        </w:rPr>
      </w:pPr>
      <w:r w:rsidRPr="00866232">
        <w:rPr>
          <w:rFonts w:ascii="Arial" w:hAnsi="Arial" w:cs="Arial"/>
          <w:sz w:val="22"/>
        </w:rPr>
        <w:t xml:space="preserve">The senior leaders also provide support and guidance to the employee and team members to improve the professional development within the automobile sector. The HR manager also has adopted better mentoring and coaching programs to support the employee in the Aston Martin. The modern workforce requires workplace change for providing skills and training facilities in the organization. Aston Martin has developed better organizational culture to provide internal support to the employee. </w:t>
      </w:r>
    </w:p>
    <w:p w14:paraId="294A8492" w14:textId="77777777" w:rsidR="002D5009" w:rsidRPr="00866232" w:rsidRDefault="00366002" w:rsidP="001A5C85">
      <w:pPr>
        <w:rPr>
          <w:rFonts w:ascii="Arial" w:hAnsi="Arial" w:cs="Arial"/>
          <w:sz w:val="22"/>
        </w:rPr>
      </w:pPr>
      <w:r w:rsidRPr="00866232">
        <w:rPr>
          <w:rFonts w:ascii="Arial" w:hAnsi="Arial" w:cs="Arial"/>
          <w:sz w:val="22"/>
        </w:rPr>
        <w:t xml:space="preserve">Managers can also focus on improving the skill and knowledge of the workforce at the workplace. The senior leader uses the top to bottom organizational hierarchy to manage the workplace culture in the organization. Aston Martin also offers benefits and compensation to the employee to improve the business environment in the organization. It is the important responsibility of the manager to identify and develop soft skills </w:t>
      </w:r>
      <w:r w:rsidR="007A1684" w:rsidRPr="00866232">
        <w:rPr>
          <w:rFonts w:ascii="Arial" w:hAnsi="Arial" w:cs="Arial"/>
          <w:sz w:val="22"/>
        </w:rPr>
        <w:t>for the employee at the workplace</w:t>
      </w:r>
      <w:r w:rsidR="006D7D6A" w:rsidRPr="00866232">
        <w:rPr>
          <w:rFonts w:ascii="Arial" w:hAnsi="Arial" w:cs="Arial"/>
          <w:color w:val="222222"/>
          <w:sz w:val="22"/>
        </w:rPr>
        <w:t xml:space="preserve"> (Gochhayat, Giri, and Suar, 2017)</w:t>
      </w:r>
      <w:r w:rsidR="007A1684" w:rsidRPr="00866232">
        <w:rPr>
          <w:rFonts w:ascii="Arial" w:hAnsi="Arial" w:cs="Arial"/>
          <w:sz w:val="22"/>
        </w:rPr>
        <w:t xml:space="preserve">. </w:t>
      </w:r>
    </w:p>
    <w:p w14:paraId="2ACC90AF" w14:textId="77777777" w:rsidR="001416C9" w:rsidRPr="00866232" w:rsidRDefault="007A1684" w:rsidP="001A5C85">
      <w:pPr>
        <w:rPr>
          <w:rFonts w:ascii="Arial" w:hAnsi="Arial" w:cs="Arial"/>
          <w:sz w:val="22"/>
        </w:rPr>
      </w:pPr>
      <w:r w:rsidRPr="00866232">
        <w:rPr>
          <w:rFonts w:ascii="Arial" w:hAnsi="Arial" w:cs="Arial"/>
          <w:sz w:val="22"/>
        </w:rPr>
        <w:t xml:space="preserve">Managers can efficiently develop soft skill development plans to boost the performance management of the employee at Aston Martin. The senior manager also implements the cross-departmental training program to influence the overall business environment in the organization. As, the management team can support the growth and professional development of the employee by building effective communication at the workplace. </w:t>
      </w:r>
    </w:p>
    <w:p w14:paraId="04D75388" w14:textId="77777777" w:rsidR="00B46622" w:rsidRPr="00866232" w:rsidRDefault="00B50673" w:rsidP="001A5C85">
      <w:pPr>
        <w:rPr>
          <w:rFonts w:ascii="Arial" w:hAnsi="Arial" w:cs="Arial"/>
          <w:sz w:val="22"/>
        </w:rPr>
      </w:pPr>
      <w:r w:rsidRPr="00866232">
        <w:rPr>
          <w:rFonts w:ascii="Arial" w:hAnsi="Arial" w:cs="Arial"/>
          <w:sz w:val="22"/>
        </w:rPr>
        <w:t xml:space="preserve">As it is discussed in the third question joyful workplace can improve the overall morale and develop the interest of the employee in the organization. Aston Martin has focused on implementing an intangible ecosystem to maintain the capabilities and creative skills of the employee in the organization. </w:t>
      </w:r>
    </w:p>
    <w:p w14:paraId="53AC4699" w14:textId="77777777" w:rsidR="002D5009" w:rsidRPr="00866232" w:rsidRDefault="00B50673" w:rsidP="001A5C85">
      <w:pPr>
        <w:rPr>
          <w:rFonts w:ascii="Arial" w:hAnsi="Arial" w:cs="Arial"/>
          <w:sz w:val="22"/>
        </w:rPr>
      </w:pPr>
      <w:r w:rsidRPr="00866232">
        <w:rPr>
          <w:rFonts w:ascii="Arial" w:hAnsi="Arial" w:cs="Arial"/>
          <w:sz w:val="22"/>
        </w:rPr>
        <w:t xml:space="preserve">The manager also focuses on managing the values, ethics, and goals of the employee to achieve the desired objective in the organization. The management system </w:t>
      </w:r>
      <w:proofErr w:type="gramStart"/>
      <w:r w:rsidRPr="00866232">
        <w:rPr>
          <w:rFonts w:ascii="Arial" w:hAnsi="Arial" w:cs="Arial"/>
          <w:sz w:val="22"/>
        </w:rPr>
        <w:t>focus</w:t>
      </w:r>
      <w:proofErr w:type="gramEnd"/>
      <w:r w:rsidRPr="00866232">
        <w:rPr>
          <w:rFonts w:ascii="Arial" w:hAnsi="Arial" w:cs="Arial"/>
          <w:sz w:val="22"/>
        </w:rPr>
        <w:t xml:space="preserve"> on implementing task management, and team collaboration activities can enhance the business environment at the workplace</w:t>
      </w:r>
      <w:r w:rsidR="002D5009" w:rsidRPr="00866232">
        <w:rPr>
          <w:rFonts w:ascii="Arial" w:hAnsi="Arial" w:cs="Arial"/>
          <w:sz w:val="22"/>
        </w:rPr>
        <w:t xml:space="preserve"> (</w:t>
      </w:r>
      <w:r w:rsidR="002D5009" w:rsidRPr="00866232">
        <w:rPr>
          <w:rFonts w:ascii="Arial" w:hAnsi="Arial" w:cs="Arial"/>
          <w:color w:val="222222"/>
          <w:sz w:val="22"/>
        </w:rPr>
        <w:t>Rao and Zaidi, 2020</w:t>
      </w:r>
      <w:r w:rsidR="002D5009" w:rsidRPr="00866232">
        <w:rPr>
          <w:rFonts w:ascii="Arial" w:hAnsi="Arial" w:cs="Arial"/>
          <w:sz w:val="22"/>
        </w:rPr>
        <w:t>)</w:t>
      </w:r>
      <w:r w:rsidRPr="00866232">
        <w:rPr>
          <w:rFonts w:ascii="Arial" w:hAnsi="Arial" w:cs="Arial"/>
          <w:sz w:val="22"/>
        </w:rPr>
        <w:t xml:space="preserve">. A positive workplace can require </w:t>
      </w:r>
      <w:r w:rsidRPr="00866232">
        <w:rPr>
          <w:rFonts w:ascii="Arial" w:hAnsi="Arial" w:cs="Arial"/>
          <w:sz w:val="22"/>
        </w:rPr>
        <w:lastRenderedPageBreak/>
        <w:t xml:space="preserve">continuous efforts to improve time management and collaborative team skills to manage the business environment in the business sector. </w:t>
      </w:r>
    </w:p>
    <w:p w14:paraId="131D2C48" w14:textId="77777777" w:rsidR="00AD349D" w:rsidRPr="00866232" w:rsidRDefault="00B50673" w:rsidP="001A5C85">
      <w:pPr>
        <w:rPr>
          <w:rFonts w:ascii="Arial" w:hAnsi="Arial" w:cs="Arial"/>
          <w:sz w:val="22"/>
        </w:rPr>
      </w:pPr>
      <w:r w:rsidRPr="00866232">
        <w:rPr>
          <w:rFonts w:ascii="Arial" w:hAnsi="Arial" w:cs="Arial"/>
          <w:sz w:val="22"/>
        </w:rPr>
        <w:t>Aston Martin has focused on developing a culture web to reflect the ideology of the workplace culture in the organization. It is the important role of the manager to focus on adopting better leadership skills and employee satisfaction at the workplace. Aston Martin focuses on implementing a better joyful workplace to enhance the productivity of the automobile business in the market. The management team can build a pleasant and friendly environment to improve the workplace culture in the organization. It can enhance performance management and work efficiency in the organization</w:t>
      </w:r>
      <w:r w:rsidR="006D7D6A" w:rsidRPr="00866232">
        <w:rPr>
          <w:rFonts w:ascii="Arial" w:hAnsi="Arial" w:cs="Arial"/>
          <w:color w:val="222222"/>
          <w:sz w:val="22"/>
        </w:rPr>
        <w:t xml:space="preserve"> (Guan and Frenkel, 2019)</w:t>
      </w:r>
      <w:r w:rsidRPr="00866232">
        <w:rPr>
          <w:rFonts w:ascii="Arial" w:hAnsi="Arial" w:cs="Arial"/>
          <w:sz w:val="22"/>
        </w:rPr>
        <w:t>.</w:t>
      </w:r>
    </w:p>
    <w:p w14:paraId="613891AF" w14:textId="77777777" w:rsidR="00B46622" w:rsidRPr="00866232" w:rsidRDefault="00B50673" w:rsidP="001A5C85">
      <w:pPr>
        <w:rPr>
          <w:rFonts w:ascii="Arial" w:hAnsi="Arial" w:cs="Arial"/>
          <w:sz w:val="22"/>
        </w:rPr>
      </w:pPr>
      <w:r w:rsidRPr="00866232">
        <w:rPr>
          <w:rFonts w:ascii="Arial" w:hAnsi="Arial" w:cs="Arial"/>
          <w:sz w:val="22"/>
        </w:rPr>
        <w:t xml:space="preserve">As discussed in the fourth question, a joyful workplace can efficiently improve the employee's performance in the organization. Aston Martin has developed better workplace culture and set priorities to build the value proposition in the market. </w:t>
      </w:r>
      <w:r w:rsidR="007E460F" w:rsidRPr="00866232">
        <w:rPr>
          <w:rFonts w:ascii="Arial" w:hAnsi="Arial" w:cs="Arial"/>
          <w:sz w:val="22"/>
        </w:rPr>
        <w:t xml:space="preserve">It is important for the manager to develop the right workplace culture to innovate and to empower the employee to perform efficiently in the organization. </w:t>
      </w:r>
    </w:p>
    <w:p w14:paraId="5239C402" w14:textId="77777777" w:rsidR="001416C9" w:rsidRPr="00866232" w:rsidRDefault="007E460F" w:rsidP="001A5C85">
      <w:pPr>
        <w:rPr>
          <w:rFonts w:ascii="Arial" w:hAnsi="Arial" w:cs="Arial"/>
          <w:sz w:val="22"/>
        </w:rPr>
      </w:pPr>
      <w:r w:rsidRPr="00866232">
        <w:rPr>
          <w:rFonts w:ascii="Arial" w:hAnsi="Arial" w:cs="Arial"/>
          <w:sz w:val="22"/>
        </w:rPr>
        <w:t>The senior leader focuses on implementing better management strategies to regularly monitor the overall performance of the employee in the organization.</w:t>
      </w:r>
      <w:r w:rsidR="001C1E4F" w:rsidRPr="00866232">
        <w:rPr>
          <w:rFonts w:ascii="Arial" w:hAnsi="Arial" w:cs="Arial"/>
          <w:sz w:val="22"/>
        </w:rPr>
        <w:t xml:space="preserve"> Senior management can provide a better opportunity for the growth of the employee at the workplace. Aston Martin has improved the business environment by developing the proper organizational culture, which can improve the professional development of the employee in the business sector. A positive workplace culture can improve performance and help the automobile sector to build strong brand positioning in the market. Aston Martin can enhance the team collaborative tasks and </w:t>
      </w:r>
      <w:r w:rsidR="00F762ED" w:rsidRPr="00866232">
        <w:rPr>
          <w:rFonts w:ascii="Arial" w:hAnsi="Arial" w:cs="Arial"/>
          <w:sz w:val="22"/>
        </w:rPr>
        <w:t>activity improves</w:t>
      </w:r>
      <w:r w:rsidR="001C1E4F" w:rsidRPr="00866232">
        <w:rPr>
          <w:rFonts w:ascii="Arial" w:hAnsi="Arial" w:cs="Arial"/>
          <w:sz w:val="22"/>
        </w:rPr>
        <w:t xml:space="preserve"> the organizational culture in the organization</w:t>
      </w:r>
      <w:r w:rsidR="006D7D6A" w:rsidRPr="00866232">
        <w:rPr>
          <w:rFonts w:ascii="Arial" w:hAnsi="Arial" w:cs="Arial"/>
          <w:color w:val="222222"/>
          <w:sz w:val="22"/>
        </w:rPr>
        <w:t xml:space="preserve"> (Havens, Gittell and Vasey, 2018)</w:t>
      </w:r>
      <w:r w:rsidR="001C1E4F" w:rsidRPr="00866232">
        <w:rPr>
          <w:rFonts w:ascii="Arial" w:hAnsi="Arial" w:cs="Arial"/>
          <w:sz w:val="22"/>
        </w:rPr>
        <w:t>.</w:t>
      </w:r>
    </w:p>
    <w:p w14:paraId="0D216DFA" w14:textId="77777777" w:rsidR="00DA0873" w:rsidRPr="00866232" w:rsidRDefault="00DA0873" w:rsidP="001A5C85">
      <w:pPr>
        <w:rPr>
          <w:rFonts w:ascii="Arial" w:hAnsi="Arial" w:cs="Arial"/>
          <w:sz w:val="22"/>
        </w:rPr>
      </w:pPr>
    </w:p>
    <w:p w14:paraId="5684BCDA" w14:textId="77777777" w:rsidR="00D732A6" w:rsidRPr="00866232" w:rsidRDefault="00D732A6" w:rsidP="001A5C85">
      <w:pPr>
        <w:rPr>
          <w:rFonts w:ascii="Arial" w:hAnsi="Arial" w:cs="Arial"/>
          <w:sz w:val="22"/>
        </w:rPr>
      </w:pPr>
    </w:p>
    <w:p w14:paraId="3D4DD767" w14:textId="77777777" w:rsidR="00D732A6" w:rsidRPr="00866232" w:rsidRDefault="00D732A6" w:rsidP="001A5C85">
      <w:pPr>
        <w:rPr>
          <w:rFonts w:ascii="Arial" w:hAnsi="Arial" w:cs="Arial"/>
          <w:sz w:val="22"/>
        </w:rPr>
      </w:pPr>
    </w:p>
    <w:p w14:paraId="6E4D6CF2" w14:textId="77777777" w:rsidR="00D732A6" w:rsidRPr="00866232" w:rsidRDefault="00D732A6" w:rsidP="001A5C85">
      <w:pPr>
        <w:rPr>
          <w:rFonts w:ascii="Arial" w:hAnsi="Arial" w:cs="Arial"/>
          <w:sz w:val="22"/>
        </w:rPr>
      </w:pPr>
    </w:p>
    <w:p w14:paraId="2B597AA6" w14:textId="77777777" w:rsidR="00FD7BC7" w:rsidRPr="00866232" w:rsidRDefault="00B50673" w:rsidP="001A5C85">
      <w:pPr>
        <w:rPr>
          <w:rFonts w:ascii="Arial" w:hAnsi="Arial" w:cs="Arial"/>
          <w:sz w:val="22"/>
        </w:rPr>
      </w:pPr>
      <w:r w:rsidRPr="00866232">
        <w:rPr>
          <w:rFonts w:ascii="Arial" w:hAnsi="Arial" w:cs="Arial"/>
          <w:noProof/>
          <w:sz w:val="22"/>
          <w:lang w:val="en-IN" w:eastAsia="en-IN"/>
        </w:rPr>
        <w:lastRenderedPageBreak/>
        <w:drawing>
          <wp:inline distT="0" distB="0" distL="0" distR="0" wp14:anchorId="5E86AB88" wp14:editId="6F6F70B9">
            <wp:extent cx="5803900" cy="2863850"/>
            <wp:effectExtent l="0" t="0" r="0" b="127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2C2FA2A" w14:textId="77777777" w:rsidR="00FD7BC7" w:rsidRPr="00866232" w:rsidRDefault="00B50673" w:rsidP="00252FB8">
      <w:pPr>
        <w:jc w:val="center"/>
        <w:rPr>
          <w:rFonts w:ascii="Arial" w:hAnsi="Arial" w:cs="Arial"/>
          <w:b/>
          <w:sz w:val="22"/>
        </w:rPr>
      </w:pPr>
      <w:r w:rsidRPr="00866232">
        <w:rPr>
          <w:rFonts w:ascii="Arial" w:hAnsi="Arial" w:cs="Arial"/>
          <w:b/>
          <w:sz w:val="22"/>
        </w:rPr>
        <w:t>Figure 1: Stages of culture web of Aston Martin</w:t>
      </w:r>
    </w:p>
    <w:p w14:paraId="2D03D827" w14:textId="77777777" w:rsidR="00252FB8" w:rsidRPr="00866232" w:rsidRDefault="00B50673" w:rsidP="00252FB8">
      <w:pPr>
        <w:jc w:val="center"/>
        <w:rPr>
          <w:rFonts w:ascii="Arial" w:hAnsi="Arial" w:cs="Arial"/>
          <w:b/>
          <w:sz w:val="22"/>
        </w:rPr>
      </w:pPr>
      <w:r w:rsidRPr="00866232">
        <w:rPr>
          <w:rFonts w:ascii="Arial" w:hAnsi="Arial" w:cs="Arial"/>
          <w:b/>
          <w:sz w:val="22"/>
        </w:rPr>
        <w:t>(Source: by author)</w:t>
      </w:r>
    </w:p>
    <w:p w14:paraId="0788212B" w14:textId="77777777" w:rsidR="00B46622" w:rsidRPr="00866232" w:rsidRDefault="00B50673" w:rsidP="001A5C85">
      <w:pPr>
        <w:rPr>
          <w:rFonts w:ascii="Arial" w:hAnsi="Arial" w:cs="Arial"/>
          <w:sz w:val="22"/>
        </w:rPr>
      </w:pPr>
      <w:r w:rsidRPr="00866232">
        <w:rPr>
          <w:rFonts w:ascii="Arial" w:hAnsi="Arial" w:cs="Arial"/>
          <w:sz w:val="22"/>
        </w:rPr>
        <w:t xml:space="preserve">Figure 1 represents the stage of the culture web, which is based on the use of transformational leadership style at Aston Martin. </w:t>
      </w:r>
      <w:r w:rsidR="00395D03" w:rsidRPr="00866232">
        <w:rPr>
          <w:rFonts w:ascii="Arial" w:hAnsi="Arial" w:cs="Arial"/>
          <w:sz w:val="22"/>
        </w:rPr>
        <w:t xml:space="preserve">The logo design of the organization is based on the use of A and M alphabet. Managers implement better workplace culture to improve the decision-making and business operation in the organization. </w:t>
      </w:r>
    </w:p>
    <w:p w14:paraId="0C6D2FAA" w14:textId="77777777" w:rsidR="00FD7BC7" w:rsidRPr="00866232" w:rsidRDefault="00395D03" w:rsidP="001A5C85">
      <w:pPr>
        <w:rPr>
          <w:rFonts w:ascii="Arial" w:hAnsi="Arial" w:cs="Arial"/>
          <w:sz w:val="22"/>
        </w:rPr>
      </w:pPr>
      <w:r w:rsidRPr="00866232">
        <w:rPr>
          <w:rFonts w:ascii="Arial" w:hAnsi="Arial" w:cs="Arial"/>
          <w:sz w:val="22"/>
        </w:rPr>
        <w:t xml:space="preserve">The next stage of the culture web-based </w:t>
      </w:r>
      <w:r w:rsidR="006A7E7A" w:rsidRPr="00866232">
        <w:rPr>
          <w:rFonts w:ascii="Arial" w:hAnsi="Arial" w:cs="Arial"/>
          <w:sz w:val="22"/>
        </w:rPr>
        <w:t xml:space="preserve">focuses </w:t>
      </w:r>
      <w:r w:rsidRPr="00866232">
        <w:rPr>
          <w:rFonts w:ascii="Arial" w:hAnsi="Arial" w:cs="Arial"/>
          <w:sz w:val="22"/>
        </w:rPr>
        <w:t>on adopting the top-bottom hierarchy structure to improve the workplace</w:t>
      </w:r>
      <w:r w:rsidR="00893052" w:rsidRPr="00866232">
        <w:rPr>
          <w:rFonts w:ascii="Arial" w:hAnsi="Arial" w:cs="Arial"/>
          <w:sz w:val="22"/>
        </w:rPr>
        <w:t xml:space="preserve"> culture at Aston Martin. It is the important responsibility of the senior manager to control business operations and offer appraisal to the workforce in the business enterprise. The last stage of the cultural web is based on implementing better HR policies and rules to manage the business operation at Aston Martin</w:t>
      </w:r>
      <w:r w:rsidR="006D7D6A" w:rsidRPr="00866232">
        <w:rPr>
          <w:rFonts w:ascii="Arial" w:hAnsi="Arial" w:cs="Arial"/>
          <w:color w:val="222222"/>
          <w:sz w:val="22"/>
        </w:rPr>
        <w:t xml:space="preserve"> (Islam, Furuoka, and Idris, 2021)</w:t>
      </w:r>
      <w:r w:rsidR="00893052" w:rsidRPr="00866232">
        <w:rPr>
          <w:rFonts w:ascii="Arial" w:hAnsi="Arial" w:cs="Arial"/>
          <w:sz w:val="22"/>
        </w:rPr>
        <w:t xml:space="preserve">. </w:t>
      </w:r>
    </w:p>
    <w:p w14:paraId="53CA3358" w14:textId="77777777" w:rsidR="001A5C85" w:rsidRPr="00866232" w:rsidRDefault="00B50673" w:rsidP="00DC1C5C">
      <w:pPr>
        <w:pStyle w:val="Heading2"/>
        <w:rPr>
          <w:rFonts w:ascii="Arial" w:hAnsi="Arial" w:cs="Arial"/>
          <w:sz w:val="22"/>
          <w:szCs w:val="22"/>
        </w:rPr>
      </w:pPr>
      <w:bookmarkStart w:id="5" w:name="_Toc77241297"/>
      <w:r w:rsidRPr="00866232">
        <w:rPr>
          <w:rFonts w:ascii="Arial" w:hAnsi="Arial" w:cs="Arial"/>
          <w:sz w:val="22"/>
          <w:szCs w:val="22"/>
        </w:rPr>
        <w:t>Definition of Ethical Dilemma</w:t>
      </w:r>
      <w:bookmarkEnd w:id="5"/>
    </w:p>
    <w:p w14:paraId="0F20A5B7" w14:textId="77777777" w:rsidR="00FD7BC7" w:rsidRPr="00866232" w:rsidRDefault="00B50673" w:rsidP="001A5C85">
      <w:pPr>
        <w:rPr>
          <w:rFonts w:ascii="Arial" w:hAnsi="Arial" w:cs="Arial"/>
          <w:sz w:val="22"/>
        </w:rPr>
      </w:pPr>
      <w:r w:rsidRPr="00866232">
        <w:rPr>
          <w:rFonts w:ascii="Arial" w:hAnsi="Arial" w:cs="Arial"/>
          <w:sz w:val="22"/>
        </w:rPr>
        <w:t xml:space="preserve">Ethical </w:t>
      </w:r>
      <w:r w:rsidR="001D0E78" w:rsidRPr="00866232">
        <w:rPr>
          <w:rFonts w:ascii="Arial" w:hAnsi="Arial" w:cs="Arial"/>
          <w:sz w:val="22"/>
        </w:rPr>
        <w:t>Dilemma can be defined as the problem in the decision-making approach to managing the ethical and moral aspects in the organization. The ethical dilemma can be based on the two main issues such as moral and ethical, to offer a better solution to the business sector. Aston Martin has created ethical dilemmas to manage the ethical and moral problems in the organization</w:t>
      </w:r>
      <w:r w:rsidR="002D5009" w:rsidRPr="00866232">
        <w:rPr>
          <w:rFonts w:ascii="Arial" w:hAnsi="Arial" w:cs="Arial"/>
          <w:sz w:val="22"/>
        </w:rPr>
        <w:t xml:space="preserve"> (</w:t>
      </w:r>
      <w:proofErr w:type="spellStart"/>
      <w:r w:rsidR="002D5009" w:rsidRPr="00866232">
        <w:rPr>
          <w:rFonts w:ascii="Arial" w:hAnsi="Arial" w:cs="Arial"/>
          <w:color w:val="222222"/>
          <w:sz w:val="22"/>
        </w:rPr>
        <w:t>Pawirosumarto</w:t>
      </w:r>
      <w:proofErr w:type="spellEnd"/>
      <w:r w:rsidR="002D5009" w:rsidRPr="00866232">
        <w:rPr>
          <w:rFonts w:ascii="Arial" w:hAnsi="Arial" w:cs="Arial"/>
          <w:color w:val="222222"/>
          <w:sz w:val="22"/>
        </w:rPr>
        <w:t>, Sarjana and Gunawan, 2017</w:t>
      </w:r>
      <w:r w:rsidR="002D5009" w:rsidRPr="00866232">
        <w:rPr>
          <w:rFonts w:ascii="Arial" w:hAnsi="Arial" w:cs="Arial"/>
          <w:sz w:val="22"/>
        </w:rPr>
        <w:t>)</w:t>
      </w:r>
      <w:r w:rsidR="001D0E78" w:rsidRPr="00866232">
        <w:rPr>
          <w:rFonts w:ascii="Arial" w:hAnsi="Arial" w:cs="Arial"/>
          <w:sz w:val="22"/>
        </w:rPr>
        <w:t>. The management teams focus on dealing with the ethical challenges and to improve the overall business operation in the organization.</w:t>
      </w:r>
    </w:p>
    <w:p w14:paraId="728222C9" w14:textId="77777777" w:rsidR="00B46622" w:rsidRPr="00866232" w:rsidRDefault="00B50673" w:rsidP="001A5C85">
      <w:pPr>
        <w:rPr>
          <w:rFonts w:ascii="Arial" w:hAnsi="Arial" w:cs="Arial"/>
          <w:sz w:val="22"/>
        </w:rPr>
      </w:pPr>
      <w:r w:rsidRPr="00866232">
        <w:rPr>
          <w:rFonts w:ascii="Arial" w:hAnsi="Arial" w:cs="Arial"/>
          <w:sz w:val="22"/>
        </w:rPr>
        <w:t xml:space="preserve">The </w:t>
      </w:r>
      <w:r w:rsidR="00083D9C" w:rsidRPr="00866232">
        <w:rPr>
          <w:rFonts w:ascii="Arial" w:hAnsi="Arial" w:cs="Arial"/>
          <w:sz w:val="22"/>
        </w:rPr>
        <w:t>managers focus</w:t>
      </w:r>
      <w:r w:rsidRPr="00866232">
        <w:rPr>
          <w:rFonts w:ascii="Arial" w:hAnsi="Arial" w:cs="Arial"/>
          <w:sz w:val="22"/>
        </w:rPr>
        <w:t xml:space="preserve"> on dealing with the ethical </w:t>
      </w:r>
      <w:r w:rsidR="00083D9C" w:rsidRPr="00866232">
        <w:rPr>
          <w:rFonts w:ascii="Arial" w:hAnsi="Arial" w:cs="Arial"/>
          <w:sz w:val="22"/>
        </w:rPr>
        <w:t xml:space="preserve">dilemma based on providing solution to the customer in the market. Aston Martin has faced the challenges of ethical dilemma to improve the ethical and moral values of the employee in the organization. The senior manager focuses </w:t>
      </w:r>
      <w:r w:rsidR="00083D9C" w:rsidRPr="00866232">
        <w:rPr>
          <w:rFonts w:ascii="Arial" w:hAnsi="Arial" w:cs="Arial"/>
          <w:sz w:val="22"/>
        </w:rPr>
        <w:lastRenderedPageBreak/>
        <w:t xml:space="preserve">on carefully analyzing the ethical dilemma to maintain the ethical and moral values in the business sector. </w:t>
      </w:r>
    </w:p>
    <w:p w14:paraId="057D79E6" w14:textId="77777777" w:rsidR="001D0E78" w:rsidRPr="00866232" w:rsidRDefault="00083D9C" w:rsidP="001A5C85">
      <w:pPr>
        <w:rPr>
          <w:rFonts w:ascii="Arial" w:hAnsi="Arial" w:cs="Arial"/>
          <w:sz w:val="22"/>
        </w:rPr>
      </w:pPr>
      <w:r w:rsidRPr="00866232">
        <w:rPr>
          <w:rFonts w:ascii="Arial" w:hAnsi="Arial" w:cs="Arial"/>
          <w:sz w:val="22"/>
        </w:rPr>
        <w:t>The top manager also uses the value approach theory to choose the alternative of the ethical dilemma to identify the proper solution to the ethical problem in the organization.</w:t>
      </w:r>
      <w:r w:rsidR="00D42EEF" w:rsidRPr="00866232">
        <w:rPr>
          <w:rFonts w:ascii="Arial" w:hAnsi="Arial" w:cs="Arial"/>
          <w:sz w:val="22"/>
        </w:rPr>
        <w:t xml:space="preserve"> The top </w:t>
      </w:r>
      <w:r w:rsidR="00732E53" w:rsidRPr="00866232">
        <w:rPr>
          <w:rFonts w:ascii="Arial" w:hAnsi="Arial" w:cs="Arial"/>
          <w:sz w:val="22"/>
        </w:rPr>
        <w:t>managers focus</w:t>
      </w:r>
      <w:r w:rsidR="00D42EEF" w:rsidRPr="00866232">
        <w:rPr>
          <w:rFonts w:ascii="Arial" w:hAnsi="Arial" w:cs="Arial"/>
          <w:sz w:val="22"/>
        </w:rPr>
        <w:t xml:space="preserve"> on implementing ethical dilemma to manage the ethical and moral values in the organization.</w:t>
      </w:r>
      <w:r w:rsidR="00732E53" w:rsidRPr="00866232">
        <w:rPr>
          <w:rFonts w:ascii="Arial" w:hAnsi="Arial" w:cs="Arial"/>
          <w:sz w:val="22"/>
        </w:rPr>
        <w:t xml:space="preserve"> Aston Martin also has analyzed the important aspect of ethical dilemma to manage the relationship with the co-workers, management clients and business partners in the organization</w:t>
      </w:r>
      <w:r w:rsidR="00DE2491" w:rsidRPr="00866232">
        <w:rPr>
          <w:rFonts w:ascii="Arial" w:hAnsi="Arial" w:cs="Arial"/>
          <w:color w:val="222222"/>
          <w:sz w:val="22"/>
        </w:rPr>
        <w:t xml:space="preserve"> (Jiang, Zhao and Ni, 2017)</w:t>
      </w:r>
      <w:r w:rsidR="00732E53" w:rsidRPr="00866232">
        <w:rPr>
          <w:rFonts w:ascii="Arial" w:hAnsi="Arial" w:cs="Arial"/>
          <w:sz w:val="22"/>
        </w:rPr>
        <w:t>.</w:t>
      </w:r>
    </w:p>
    <w:p w14:paraId="39BA3037" w14:textId="77777777" w:rsidR="00FD7BC7" w:rsidRPr="00866232" w:rsidRDefault="00B50673" w:rsidP="001A5C85">
      <w:pPr>
        <w:rPr>
          <w:rFonts w:ascii="Arial" w:hAnsi="Arial" w:cs="Arial"/>
          <w:sz w:val="22"/>
        </w:rPr>
      </w:pPr>
      <w:r w:rsidRPr="00866232">
        <w:rPr>
          <w:rFonts w:ascii="Arial" w:hAnsi="Arial" w:cs="Arial"/>
          <w:sz w:val="22"/>
        </w:rPr>
        <w:t xml:space="preserve">The ethical dilemma can be </w:t>
      </w:r>
      <w:proofErr w:type="gramStart"/>
      <w:r w:rsidRPr="00866232">
        <w:rPr>
          <w:rFonts w:ascii="Arial" w:hAnsi="Arial" w:cs="Arial"/>
          <w:sz w:val="22"/>
        </w:rPr>
        <w:t>refers</w:t>
      </w:r>
      <w:proofErr w:type="gramEnd"/>
      <w:r w:rsidRPr="00866232">
        <w:rPr>
          <w:rFonts w:ascii="Arial" w:hAnsi="Arial" w:cs="Arial"/>
          <w:sz w:val="22"/>
        </w:rPr>
        <w:t xml:space="preserve"> to the inability of the business to improve the ethical and moral problems in the organization. It is important for the business sector to manage the ethical and moral values to manage the strict measures in the business sector. The top manager focuses on providing training and development program to implement ethical standards at the workplace. Ethical dilemma provides the opportunity for the automobile sector to improve the ethical and moral values in the organization. It can provide opportunity for the employee to improve their performance by managing the workplace culture.</w:t>
      </w:r>
    </w:p>
    <w:p w14:paraId="36D888A5" w14:textId="77777777" w:rsidR="001A5C85" w:rsidRPr="00866232" w:rsidRDefault="00B50673" w:rsidP="001A5C85">
      <w:pPr>
        <w:rPr>
          <w:rFonts w:ascii="Arial" w:hAnsi="Arial" w:cs="Arial"/>
          <w:b/>
          <w:sz w:val="22"/>
        </w:rPr>
      </w:pPr>
      <w:r w:rsidRPr="00866232">
        <w:rPr>
          <w:rFonts w:ascii="Arial" w:hAnsi="Arial" w:cs="Arial"/>
          <w:b/>
          <w:sz w:val="22"/>
        </w:rPr>
        <w:t xml:space="preserve">Identification of two factors of Ethical </w:t>
      </w:r>
      <w:r w:rsidR="00083D9C" w:rsidRPr="00866232">
        <w:rPr>
          <w:rFonts w:ascii="Arial" w:hAnsi="Arial" w:cs="Arial"/>
          <w:b/>
          <w:sz w:val="22"/>
        </w:rPr>
        <w:t>Dilemma</w:t>
      </w:r>
      <w:r w:rsidR="0015544F" w:rsidRPr="00866232">
        <w:rPr>
          <w:rFonts w:ascii="Arial" w:hAnsi="Arial" w:cs="Arial"/>
          <w:b/>
          <w:sz w:val="22"/>
        </w:rPr>
        <w:t xml:space="preserve"> </w:t>
      </w:r>
    </w:p>
    <w:p w14:paraId="2BFEF38A" w14:textId="77777777" w:rsidR="006A7E7A" w:rsidRPr="00866232" w:rsidRDefault="00B50673" w:rsidP="001A5C85">
      <w:pPr>
        <w:rPr>
          <w:rFonts w:ascii="Arial" w:hAnsi="Arial" w:cs="Arial"/>
          <w:sz w:val="22"/>
        </w:rPr>
      </w:pPr>
      <w:r w:rsidRPr="00866232">
        <w:rPr>
          <w:rFonts w:ascii="Arial" w:hAnsi="Arial" w:cs="Arial"/>
          <w:sz w:val="22"/>
        </w:rPr>
        <w:t xml:space="preserve">Aston Martin has the important role in identifying ethical dilemma based on the proper use of ethical framework. It is the important aspect of the ethical dilemma to maintain the </w:t>
      </w:r>
      <w:r w:rsidR="00544D42" w:rsidRPr="00866232">
        <w:rPr>
          <w:rFonts w:ascii="Arial" w:hAnsi="Arial" w:cs="Arial"/>
          <w:sz w:val="22"/>
        </w:rPr>
        <w:t>business environment in the automobile sector</w:t>
      </w:r>
      <w:r w:rsidR="002D5009" w:rsidRPr="00866232">
        <w:rPr>
          <w:rFonts w:ascii="Arial" w:hAnsi="Arial" w:cs="Arial"/>
          <w:sz w:val="22"/>
        </w:rPr>
        <w:t xml:space="preserve"> (</w:t>
      </w:r>
      <w:proofErr w:type="spellStart"/>
      <w:r w:rsidR="002D5009" w:rsidRPr="00866232">
        <w:rPr>
          <w:rFonts w:ascii="Arial" w:hAnsi="Arial" w:cs="Arial"/>
          <w:color w:val="222222"/>
          <w:sz w:val="22"/>
        </w:rPr>
        <w:t>Abouraia</w:t>
      </w:r>
      <w:proofErr w:type="spellEnd"/>
      <w:r w:rsidR="002D5009" w:rsidRPr="00866232">
        <w:rPr>
          <w:rFonts w:ascii="Arial" w:hAnsi="Arial" w:cs="Arial"/>
          <w:color w:val="222222"/>
          <w:sz w:val="22"/>
        </w:rPr>
        <w:t xml:space="preserve"> and Othman, 2017</w:t>
      </w:r>
      <w:r w:rsidR="002D5009" w:rsidRPr="00866232">
        <w:rPr>
          <w:rFonts w:ascii="Arial" w:hAnsi="Arial" w:cs="Arial"/>
          <w:sz w:val="22"/>
        </w:rPr>
        <w:t>)</w:t>
      </w:r>
      <w:r w:rsidR="00544D42" w:rsidRPr="00866232">
        <w:rPr>
          <w:rFonts w:ascii="Arial" w:hAnsi="Arial" w:cs="Arial"/>
          <w:sz w:val="22"/>
        </w:rPr>
        <w:t xml:space="preserve">. </w:t>
      </w:r>
    </w:p>
    <w:p w14:paraId="6ED1C78D" w14:textId="77777777" w:rsidR="00B46622" w:rsidRPr="00866232" w:rsidRDefault="00544D42" w:rsidP="001A5C85">
      <w:pPr>
        <w:rPr>
          <w:rFonts w:ascii="Arial" w:hAnsi="Arial" w:cs="Arial"/>
          <w:sz w:val="22"/>
        </w:rPr>
      </w:pPr>
      <w:r w:rsidRPr="00866232">
        <w:rPr>
          <w:rFonts w:ascii="Arial" w:hAnsi="Arial" w:cs="Arial"/>
          <w:sz w:val="22"/>
        </w:rPr>
        <w:t xml:space="preserve">The first factor of ethical dilemma </w:t>
      </w:r>
      <w:r w:rsidR="00B50673" w:rsidRPr="00866232">
        <w:rPr>
          <w:rFonts w:ascii="Arial" w:hAnsi="Arial" w:cs="Arial"/>
          <w:sz w:val="22"/>
        </w:rPr>
        <w:t xml:space="preserve">is related to </w:t>
      </w:r>
      <w:r w:rsidR="00B50673" w:rsidRPr="00866232">
        <w:rPr>
          <w:rFonts w:ascii="Arial" w:hAnsi="Arial" w:cs="Arial"/>
          <w:b/>
          <w:i/>
          <w:sz w:val="22"/>
        </w:rPr>
        <w:t xml:space="preserve">individual factor </w:t>
      </w:r>
      <w:r w:rsidR="00B50673" w:rsidRPr="00866232">
        <w:rPr>
          <w:rFonts w:ascii="Arial" w:hAnsi="Arial" w:cs="Arial"/>
          <w:sz w:val="22"/>
        </w:rPr>
        <w:t xml:space="preserve">which </w:t>
      </w:r>
      <w:r w:rsidRPr="00866232">
        <w:rPr>
          <w:rFonts w:ascii="Arial" w:hAnsi="Arial" w:cs="Arial"/>
          <w:sz w:val="22"/>
        </w:rPr>
        <w:t xml:space="preserve">can </w:t>
      </w:r>
      <w:r w:rsidR="00B50673" w:rsidRPr="00866232">
        <w:rPr>
          <w:rFonts w:ascii="Arial" w:hAnsi="Arial" w:cs="Arial"/>
          <w:sz w:val="22"/>
        </w:rPr>
        <w:t>affect the behavior of the employee at Aston Martin</w:t>
      </w:r>
      <w:r w:rsidRPr="00866232">
        <w:rPr>
          <w:rFonts w:ascii="Arial" w:hAnsi="Arial" w:cs="Arial"/>
          <w:sz w:val="22"/>
        </w:rPr>
        <w:t xml:space="preserve">. The manager focuses on managing the </w:t>
      </w:r>
      <w:r w:rsidR="00B50673" w:rsidRPr="00866232">
        <w:rPr>
          <w:rFonts w:ascii="Arial" w:hAnsi="Arial" w:cs="Arial"/>
          <w:sz w:val="22"/>
        </w:rPr>
        <w:t>knowledge, values and goal of the</w:t>
      </w:r>
      <w:r w:rsidRPr="00866232">
        <w:rPr>
          <w:rFonts w:ascii="Arial" w:hAnsi="Arial" w:cs="Arial"/>
          <w:sz w:val="22"/>
        </w:rPr>
        <w:t xml:space="preserve"> organization.  </w:t>
      </w:r>
    </w:p>
    <w:p w14:paraId="00E164F0" w14:textId="77777777" w:rsidR="00080075" w:rsidRPr="00866232" w:rsidRDefault="00B50673" w:rsidP="001A5C85">
      <w:pPr>
        <w:rPr>
          <w:rFonts w:ascii="Arial" w:hAnsi="Arial" w:cs="Arial"/>
          <w:sz w:val="22"/>
        </w:rPr>
      </w:pPr>
      <w:r w:rsidRPr="00866232">
        <w:rPr>
          <w:rFonts w:ascii="Arial" w:hAnsi="Arial" w:cs="Arial"/>
          <w:sz w:val="22"/>
        </w:rPr>
        <w:t xml:space="preserve">Management systems focus on maintaining the values and moral aspect of the individual employee at the workplace. It can be the individual factor which can affect the ethical behavior of the employee in the firm. </w:t>
      </w:r>
      <w:r w:rsidRPr="00866232">
        <w:rPr>
          <w:rFonts w:ascii="Arial" w:hAnsi="Arial" w:cs="Arial"/>
          <w:b/>
          <w:i/>
          <w:sz w:val="22"/>
        </w:rPr>
        <w:t xml:space="preserve">Moral aspect </w:t>
      </w:r>
      <w:r w:rsidRPr="00866232">
        <w:rPr>
          <w:rFonts w:ascii="Arial" w:hAnsi="Arial" w:cs="Arial"/>
          <w:sz w:val="22"/>
        </w:rPr>
        <w:t xml:space="preserve">is the other factor which also affects the ethical behavior in the organization. </w:t>
      </w:r>
    </w:p>
    <w:p w14:paraId="61E9F046" w14:textId="77777777" w:rsidR="006A7E7A" w:rsidRPr="00866232" w:rsidRDefault="00B50673" w:rsidP="001A5C85">
      <w:pPr>
        <w:rPr>
          <w:rFonts w:ascii="Arial" w:hAnsi="Arial" w:cs="Arial"/>
          <w:sz w:val="22"/>
        </w:rPr>
      </w:pPr>
      <w:r w:rsidRPr="00866232">
        <w:rPr>
          <w:rFonts w:ascii="Arial" w:hAnsi="Arial" w:cs="Arial"/>
          <w:sz w:val="22"/>
        </w:rPr>
        <w:t xml:space="preserve">Moral values can be the rules developed to improve the cultural norms and values at Aston Martin. Managers have identified the moral values based on the tradition, culture and religion among the employee in the organization. Employee </w:t>
      </w:r>
      <w:proofErr w:type="gramStart"/>
      <w:r w:rsidRPr="00866232">
        <w:rPr>
          <w:rFonts w:ascii="Arial" w:hAnsi="Arial" w:cs="Arial"/>
          <w:sz w:val="22"/>
        </w:rPr>
        <w:t>personality</w:t>
      </w:r>
      <w:proofErr w:type="gramEnd"/>
      <w:r w:rsidRPr="00866232">
        <w:rPr>
          <w:rFonts w:ascii="Arial" w:hAnsi="Arial" w:cs="Arial"/>
          <w:sz w:val="22"/>
        </w:rPr>
        <w:t xml:space="preserve"> play important role in managing the ethical behavior at the workplace. </w:t>
      </w:r>
    </w:p>
    <w:p w14:paraId="66B3AA42" w14:textId="77777777" w:rsidR="00E56060" w:rsidRPr="00866232" w:rsidRDefault="00B50673" w:rsidP="001A5C85">
      <w:pPr>
        <w:rPr>
          <w:rFonts w:ascii="Arial" w:hAnsi="Arial" w:cs="Arial"/>
          <w:sz w:val="22"/>
        </w:rPr>
      </w:pPr>
      <w:r w:rsidRPr="00866232">
        <w:rPr>
          <w:rFonts w:ascii="Arial" w:hAnsi="Arial" w:cs="Arial"/>
          <w:sz w:val="22"/>
        </w:rPr>
        <w:t xml:space="preserve">Moreover, the staff members can take risk and there are the high chances of unethical behavior in the enterprise. The management team also has analyzed the other factors which can affect the ethical behavior of the employee in the organization. </w:t>
      </w:r>
      <w:r w:rsidRPr="00866232">
        <w:rPr>
          <w:rFonts w:ascii="Arial" w:hAnsi="Arial" w:cs="Arial"/>
          <w:b/>
          <w:i/>
          <w:sz w:val="22"/>
        </w:rPr>
        <w:t>Ambition and discrimination</w:t>
      </w:r>
      <w:r w:rsidRPr="00866232">
        <w:rPr>
          <w:rFonts w:ascii="Arial" w:hAnsi="Arial" w:cs="Arial"/>
          <w:sz w:val="22"/>
        </w:rPr>
        <w:t xml:space="preserve"> can be </w:t>
      </w:r>
      <w:r w:rsidRPr="00866232">
        <w:rPr>
          <w:rFonts w:ascii="Arial" w:hAnsi="Arial" w:cs="Arial"/>
          <w:sz w:val="22"/>
        </w:rPr>
        <w:lastRenderedPageBreak/>
        <w:t>the other important factor which can make financial pressure on the individual employee at the workplace</w:t>
      </w:r>
      <w:r w:rsidR="00DE2491" w:rsidRPr="00866232">
        <w:rPr>
          <w:rFonts w:ascii="Arial" w:hAnsi="Arial" w:cs="Arial"/>
          <w:color w:val="222222"/>
          <w:sz w:val="22"/>
        </w:rPr>
        <w:t xml:space="preserve"> (Pawirosumarto, Sarjana and Gunawan, 2017)</w:t>
      </w:r>
      <w:r w:rsidRPr="00866232">
        <w:rPr>
          <w:rFonts w:ascii="Arial" w:hAnsi="Arial" w:cs="Arial"/>
          <w:sz w:val="22"/>
        </w:rPr>
        <w:t>.</w:t>
      </w:r>
    </w:p>
    <w:p w14:paraId="1597A2CF" w14:textId="77777777" w:rsidR="00B46622" w:rsidRPr="00866232" w:rsidRDefault="00B50673" w:rsidP="001A5C85">
      <w:pPr>
        <w:rPr>
          <w:rFonts w:ascii="Arial" w:hAnsi="Arial" w:cs="Arial"/>
          <w:sz w:val="22"/>
        </w:rPr>
      </w:pPr>
      <w:r w:rsidRPr="00866232">
        <w:rPr>
          <w:rFonts w:ascii="Arial" w:hAnsi="Arial" w:cs="Arial"/>
          <w:sz w:val="22"/>
        </w:rPr>
        <w:t xml:space="preserve">It has been observed that ethical dilemma is based on the diversity integral part of the business at Aston Martin. The manager </w:t>
      </w:r>
      <w:proofErr w:type="gramStart"/>
      <w:r w:rsidR="00A22737" w:rsidRPr="00866232">
        <w:rPr>
          <w:rFonts w:ascii="Arial" w:hAnsi="Arial" w:cs="Arial"/>
          <w:sz w:val="22"/>
        </w:rPr>
        <w:t>focus</w:t>
      </w:r>
      <w:proofErr w:type="gramEnd"/>
      <w:r w:rsidR="00A22737" w:rsidRPr="00866232">
        <w:rPr>
          <w:rFonts w:ascii="Arial" w:hAnsi="Arial" w:cs="Arial"/>
          <w:sz w:val="22"/>
        </w:rPr>
        <w:t xml:space="preserve"> on identifying the discrimination factor based on the ethical dilemma in the enterprise. Negotiation tactics can also be the other factor of ethical dilemma which can force pressure on the workers in the organization</w:t>
      </w:r>
      <w:r w:rsidR="002D5009" w:rsidRPr="00866232">
        <w:rPr>
          <w:rFonts w:ascii="Arial" w:hAnsi="Arial" w:cs="Arial"/>
          <w:sz w:val="22"/>
        </w:rPr>
        <w:t xml:space="preserve"> (</w:t>
      </w:r>
      <w:r w:rsidR="002D5009" w:rsidRPr="00866232">
        <w:rPr>
          <w:rFonts w:ascii="Arial" w:hAnsi="Arial" w:cs="Arial"/>
          <w:color w:val="222222"/>
          <w:sz w:val="22"/>
        </w:rPr>
        <w:t>Chang, Liao and Wu, 2017</w:t>
      </w:r>
      <w:r w:rsidR="002D5009" w:rsidRPr="00866232">
        <w:rPr>
          <w:rFonts w:ascii="Arial" w:hAnsi="Arial" w:cs="Arial"/>
          <w:sz w:val="22"/>
        </w:rPr>
        <w:t>)</w:t>
      </w:r>
      <w:r w:rsidR="00A22737" w:rsidRPr="00866232">
        <w:rPr>
          <w:rFonts w:ascii="Arial" w:hAnsi="Arial" w:cs="Arial"/>
          <w:sz w:val="22"/>
        </w:rPr>
        <w:t xml:space="preserve">. </w:t>
      </w:r>
    </w:p>
    <w:p w14:paraId="754DAA33" w14:textId="77777777" w:rsidR="00080075" w:rsidRPr="00866232" w:rsidRDefault="00A22737" w:rsidP="001A5C85">
      <w:pPr>
        <w:rPr>
          <w:rFonts w:ascii="Arial" w:hAnsi="Arial" w:cs="Arial"/>
          <w:sz w:val="22"/>
        </w:rPr>
      </w:pPr>
      <w:r w:rsidRPr="00866232">
        <w:rPr>
          <w:rFonts w:ascii="Arial" w:hAnsi="Arial" w:cs="Arial"/>
          <w:sz w:val="22"/>
        </w:rPr>
        <w:t xml:space="preserve">However, such ethical dilemma can be difficult for the employee to follow the guidelines at Aston Martin. The management system can develop interest and offer ethical training to the employee in the organization. It is important for the automobile business to impose ethical policies in the workplace. </w:t>
      </w:r>
      <w:r w:rsidR="00A342AE" w:rsidRPr="00866232">
        <w:rPr>
          <w:rFonts w:ascii="Arial" w:hAnsi="Arial" w:cs="Arial"/>
          <w:sz w:val="22"/>
        </w:rPr>
        <w:t>The senior leader has implemented better ethical policies to manage the individual and moral values of the employee in the organization</w:t>
      </w:r>
      <w:r w:rsidR="00DE2491" w:rsidRPr="00866232">
        <w:rPr>
          <w:rFonts w:ascii="Arial" w:hAnsi="Arial" w:cs="Arial"/>
          <w:color w:val="222222"/>
          <w:sz w:val="22"/>
        </w:rPr>
        <w:t xml:space="preserve"> (Ramdhani, Ramdhani and Ainissyifa, 2017)</w:t>
      </w:r>
      <w:r w:rsidR="00A342AE" w:rsidRPr="00866232">
        <w:rPr>
          <w:rFonts w:ascii="Arial" w:hAnsi="Arial" w:cs="Arial"/>
          <w:sz w:val="22"/>
        </w:rPr>
        <w:t>.</w:t>
      </w:r>
    </w:p>
    <w:p w14:paraId="3F875FE9" w14:textId="77777777" w:rsidR="001A5C85" w:rsidRPr="00866232" w:rsidRDefault="00B50673" w:rsidP="001A5C85">
      <w:pPr>
        <w:rPr>
          <w:rFonts w:ascii="Arial" w:hAnsi="Arial" w:cs="Arial"/>
          <w:b/>
          <w:sz w:val="22"/>
        </w:rPr>
      </w:pPr>
      <w:r w:rsidRPr="00866232">
        <w:rPr>
          <w:rFonts w:ascii="Arial" w:hAnsi="Arial" w:cs="Arial"/>
          <w:b/>
          <w:sz w:val="22"/>
        </w:rPr>
        <w:t xml:space="preserve">Choices of action and justification </w:t>
      </w:r>
    </w:p>
    <w:p w14:paraId="47775160" w14:textId="77777777" w:rsidR="006A7E7A" w:rsidRPr="00866232" w:rsidRDefault="00B50673" w:rsidP="001A5C85">
      <w:pPr>
        <w:rPr>
          <w:rFonts w:ascii="Arial" w:hAnsi="Arial" w:cs="Arial"/>
          <w:sz w:val="22"/>
        </w:rPr>
      </w:pPr>
      <w:r w:rsidRPr="00866232">
        <w:rPr>
          <w:rFonts w:ascii="Arial" w:hAnsi="Arial" w:cs="Arial"/>
          <w:sz w:val="22"/>
        </w:rPr>
        <w:t xml:space="preserve">The choices of action and justification based on the ethical behavior of the employee in the organization. The </w:t>
      </w:r>
      <w:r w:rsidR="00E763DC" w:rsidRPr="00866232">
        <w:rPr>
          <w:rFonts w:ascii="Arial" w:hAnsi="Arial" w:cs="Arial"/>
          <w:sz w:val="22"/>
        </w:rPr>
        <w:t>choices of the ethical dilemma can be dependent on the making decision and also providing better solution in the organization</w:t>
      </w:r>
      <w:r w:rsidR="002D5009" w:rsidRPr="00866232">
        <w:rPr>
          <w:rFonts w:ascii="Arial" w:hAnsi="Arial" w:cs="Arial"/>
          <w:sz w:val="22"/>
        </w:rPr>
        <w:t xml:space="preserve"> (</w:t>
      </w:r>
      <w:proofErr w:type="spellStart"/>
      <w:r w:rsidR="002D5009" w:rsidRPr="00866232">
        <w:rPr>
          <w:rFonts w:ascii="Arial" w:hAnsi="Arial" w:cs="Arial"/>
          <w:color w:val="222222"/>
          <w:sz w:val="22"/>
        </w:rPr>
        <w:t>Gnanarajan</w:t>
      </w:r>
      <w:proofErr w:type="spellEnd"/>
      <w:r w:rsidR="002D5009" w:rsidRPr="00866232">
        <w:rPr>
          <w:rFonts w:ascii="Arial" w:hAnsi="Arial" w:cs="Arial"/>
          <w:color w:val="222222"/>
          <w:sz w:val="22"/>
        </w:rPr>
        <w:t xml:space="preserve">, </w:t>
      </w:r>
      <w:proofErr w:type="spellStart"/>
      <w:r w:rsidR="002D5009" w:rsidRPr="00866232">
        <w:rPr>
          <w:rFonts w:ascii="Arial" w:hAnsi="Arial" w:cs="Arial"/>
          <w:color w:val="222222"/>
          <w:sz w:val="22"/>
        </w:rPr>
        <w:t>Kengatharan</w:t>
      </w:r>
      <w:proofErr w:type="spellEnd"/>
      <w:r w:rsidR="002D5009" w:rsidRPr="00866232">
        <w:rPr>
          <w:rFonts w:ascii="Arial" w:hAnsi="Arial" w:cs="Arial"/>
          <w:color w:val="222222"/>
          <w:sz w:val="22"/>
        </w:rPr>
        <w:t xml:space="preserve"> and </w:t>
      </w:r>
      <w:proofErr w:type="spellStart"/>
      <w:proofErr w:type="gramStart"/>
      <w:r w:rsidR="002D5009" w:rsidRPr="00866232">
        <w:rPr>
          <w:rFonts w:ascii="Arial" w:hAnsi="Arial" w:cs="Arial"/>
          <w:color w:val="222222"/>
          <w:sz w:val="22"/>
        </w:rPr>
        <w:t>Velnampy</w:t>
      </w:r>
      <w:proofErr w:type="spellEnd"/>
      <w:r w:rsidR="002D5009" w:rsidRPr="00866232">
        <w:rPr>
          <w:rFonts w:ascii="Arial" w:hAnsi="Arial" w:cs="Arial"/>
          <w:color w:val="222222"/>
          <w:sz w:val="22"/>
        </w:rPr>
        <w:t>,  2020</w:t>
      </w:r>
      <w:proofErr w:type="gramEnd"/>
      <w:r w:rsidR="002D5009" w:rsidRPr="00866232">
        <w:rPr>
          <w:rFonts w:ascii="Arial" w:hAnsi="Arial" w:cs="Arial"/>
          <w:sz w:val="22"/>
        </w:rPr>
        <w:t>)</w:t>
      </w:r>
      <w:r w:rsidR="00E763DC" w:rsidRPr="00866232">
        <w:rPr>
          <w:rFonts w:ascii="Arial" w:hAnsi="Arial" w:cs="Arial"/>
          <w:sz w:val="22"/>
        </w:rPr>
        <w:t xml:space="preserve">. </w:t>
      </w:r>
    </w:p>
    <w:p w14:paraId="4779A0A6" w14:textId="77777777" w:rsidR="002D5009" w:rsidRPr="00866232" w:rsidRDefault="00E763DC" w:rsidP="001A5C85">
      <w:pPr>
        <w:rPr>
          <w:rFonts w:ascii="Arial" w:hAnsi="Arial" w:cs="Arial"/>
          <w:sz w:val="22"/>
        </w:rPr>
      </w:pPr>
      <w:r w:rsidRPr="00866232">
        <w:rPr>
          <w:rFonts w:ascii="Arial" w:hAnsi="Arial" w:cs="Arial"/>
          <w:sz w:val="22"/>
        </w:rPr>
        <w:t xml:space="preserve">The manager focuses on selecting better choices which can be dependent on the morality and religion of the employee at the workplace. The choice of ethical dilemma can be dependent on the proper law system and guidelines to manage the ethical and moral issues in the organization. </w:t>
      </w:r>
    </w:p>
    <w:p w14:paraId="2014D2CE" w14:textId="77777777" w:rsidR="00794B59" w:rsidRPr="00866232" w:rsidRDefault="00E763DC" w:rsidP="001A5C85">
      <w:pPr>
        <w:rPr>
          <w:rFonts w:ascii="Arial" w:hAnsi="Arial" w:cs="Arial"/>
          <w:sz w:val="22"/>
        </w:rPr>
      </w:pPr>
      <w:r w:rsidRPr="00866232">
        <w:rPr>
          <w:rFonts w:ascii="Arial" w:hAnsi="Arial" w:cs="Arial"/>
          <w:sz w:val="22"/>
        </w:rPr>
        <w:t xml:space="preserve">The choice can be based on the maintaining the improved ethical behavior and moral values of the customer in the organization. Aston Martin has focus on adopting better choices and justification to improve business environment in the organization. It is the important role and responsibility of the senior leader to maintain the proper workplace culture and to improve the business </w:t>
      </w:r>
      <w:r w:rsidR="00D62D1D" w:rsidRPr="00866232">
        <w:rPr>
          <w:rFonts w:ascii="Arial" w:hAnsi="Arial" w:cs="Arial"/>
          <w:sz w:val="22"/>
        </w:rPr>
        <w:t>environment at the workplace</w:t>
      </w:r>
      <w:r w:rsidR="00DE2491" w:rsidRPr="00866232">
        <w:rPr>
          <w:rFonts w:ascii="Arial" w:hAnsi="Arial" w:cs="Arial"/>
          <w:color w:val="222222"/>
          <w:sz w:val="22"/>
        </w:rPr>
        <w:t xml:space="preserve"> (Rao and Zaidi, 2020)</w:t>
      </w:r>
      <w:r w:rsidR="00D62D1D" w:rsidRPr="00866232">
        <w:rPr>
          <w:rFonts w:ascii="Arial" w:hAnsi="Arial" w:cs="Arial"/>
          <w:sz w:val="22"/>
        </w:rPr>
        <w:t xml:space="preserve">. </w:t>
      </w:r>
    </w:p>
    <w:p w14:paraId="59E7DBC9" w14:textId="77777777" w:rsidR="00D62D1D" w:rsidRPr="00866232" w:rsidRDefault="00B50673" w:rsidP="001A5C85">
      <w:pPr>
        <w:rPr>
          <w:rFonts w:ascii="Arial" w:hAnsi="Arial" w:cs="Arial"/>
          <w:sz w:val="22"/>
        </w:rPr>
      </w:pPr>
      <w:r w:rsidRPr="00866232">
        <w:rPr>
          <w:rFonts w:ascii="Arial" w:hAnsi="Arial" w:cs="Arial"/>
          <w:sz w:val="22"/>
        </w:rPr>
        <w:t xml:space="preserve">The justification can be dependent on management system to offer no discrimination policy in the organization. Aston Martin focuses on implementing better justification to properly impose no discrimination and normative ethics in the enterprise. The management focuses on applying </w:t>
      </w:r>
      <w:proofErr w:type="gramStart"/>
      <w:r w:rsidRPr="00866232">
        <w:rPr>
          <w:rFonts w:ascii="Arial" w:hAnsi="Arial" w:cs="Arial"/>
          <w:sz w:val="22"/>
        </w:rPr>
        <w:t>top down</w:t>
      </w:r>
      <w:proofErr w:type="gramEnd"/>
      <w:r w:rsidRPr="00866232">
        <w:rPr>
          <w:rFonts w:ascii="Arial" w:hAnsi="Arial" w:cs="Arial"/>
          <w:sz w:val="22"/>
        </w:rPr>
        <w:t xml:space="preserve"> approach to manage the ethical principles and standards at the workplace. It is the important role of manager to maintain the effective workplace culture strategies to manage the overall business environment in the organization.</w:t>
      </w:r>
    </w:p>
    <w:p w14:paraId="2EE79BA4" w14:textId="77777777" w:rsidR="00844941" w:rsidRPr="00866232" w:rsidRDefault="00B50673" w:rsidP="001A5C85">
      <w:pPr>
        <w:pStyle w:val="Heading1"/>
        <w:rPr>
          <w:rFonts w:ascii="Arial" w:hAnsi="Arial" w:cs="Arial"/>
          <w:sz w:val="22"/>
          <w:szCs w:val="22"/>
        </w:rPr>
      </w:pPr>
      <w:bookmarkStart w:id="6" w:name="_Toc77241298"/>
      <w:r w:rsidRPr="00866232">
        <w:rPr>
          <w:rFonts w:ascii="Arial" w:hAnsi="Arial" w:cs="Arial"/>
          <w:sz w:val="22"/>
          <w:szCs w:val="22"/>
        </w:rPr>
        <w:lastRenderedPageBreak/>
        <w:t>Conclusion</w:t>
      </w:r>
      <w:bookmarkEnd w:id="6"/>
      <w:r w:rsidR="00794B59" w:rsidRPr="00866232">
        <w:rPr>
          <w:rFonts w:ascii="Arial" w:hAnsi="Arial" w:cs="Arial"/>
          <w:sz w:val="22"/>
          <w:szCs w:val="22"/>
        </w:rPr>
        <w:t xml:space="preserve"> </w:t>
      </w:r>
    </w:p>
    <w:p w14:paraId="064AB275" w14:textId="77777777" w:rsidR="002D5009" w:rsidRPr="00866232" w:rsidRDefault="00B50673" w:rsidP="00732E53">
      <w:pPr>
        <w:rPr>
          <w:rFonts w:ascii="Arial" w:hAnsi="Arial" w:cs="Arial"/>
          <w:sz w:val="22"/>
        </w:rPr>
      </w:pPr>
      <w:r w:rsidRPr="00866232">
        <w:rPr>
          <w:rFonts w:ascii="Arial" w:hAnsi="Arial" w:cs="Arial"/>
          <w:sz w:val="22"/>
        </w:rPr>
        <w:t xml:space="preserve"> It can be </w:t>
      </w:r>
      <w:proofErr w:type="gramStart"/>
      <w:r w:rsidRPr="00866232">
        <w:rPr>
          <w:rFonts w:ascii="Arial" w:hAnsi="Arial" w:cs="Arial"/>
          <w:sz w:val="22"/>
        </w:rPr>
        <w:t>conclude</w:t>
      </w:r>
      <w:proofErr w:type="gramEnd"/>
      <w:r w:rsidRPr="00866232">
        <w:rPr>
          <w:rFonts w:ascii="Arial" w:hAnsi="Arial" w:cs="Arial"/>
          <w:sz w:val="22"/>
        </w:rPr>
        <w:t xml:space="preserve"> the workplace culture can increase the efficiency of the business environment. Aston Martin has used the porter five forces theory to manage the overall business and workplace culture. </w:t>
      </w:r>
      <w:proofErr w:type="gramStart"/>
      <w:r w:rsidRPr="00866232">
        <w:rPr>
          <w:rFonts w:ascii="Arial" w:hAnsi="Arial" w:cs="Arial"/>
          <w:sz w:val="22"/>
        </w:rPr>
        <w:t>The final conclusion</w:t>
      </w:r>
      <w:proofErr w:type="gramEnd"/>
      <w:r w:rsidRPr="00866232">
        <w:rPr>
          <w:rFonts w:ascii="Arial" w:hAnsi="Arial" w:cs="Arial"/>
          <w:sz w:val="22"/>
        </w:rPr>
        <w:t xml:space="preserve"> is based on the use culture web to develop the organizational culture and it includes the steps to determine the efficiency workplace culture on the employee performance in the organization. </w:t>
      </w:r>
    </w:p>
    <w:p w14:paraId="7AACD7BD" w14:textId="77777777" w:rsidR="00732E53" w:rsidRPr="00866232" w:rsidRDefault="00B50673" w:rsidP="00732E53">
      <w:pPr>
        <w:rPr>
          <w:rFonts w:ascii="Arial" w:hAnsi="Arial" w:cs="Arial"/>
          <w:sz w:val="22"/>
        </w:rPr>
      </w:pPr>
      <w:r w:rsidRPr="00866232">
        <w:rPr>
          <w:rFonts w:ascii="Arial" w:hAnsi="Arial" w:cs="Arial"/>
          <w:sz w:val="22"/>
        </w:rPr>
        <w:t xml:space="preserve">The ethical dilemma can </w:t>
      </w:r>
      <w:r w:rsidR="00AD104C" w:rsidRPr="00866232">
        <w:rPr>
          <w:rFonts w:ascii="Arial" w:hAnsi="Arial" w:cs="Arial"/>
          <w:sz w:val="22"/>
        </w:rPr>
        <w:t>improve ethical and moral values related problems in the organization. The conclusion also can be made on the selection of two factors of ethical dilemma and to offer better judgement on the problems in the business sector.</w:t>
      </w:r>
      <w:r w:rsidR="002541A0" w:rsidRPr="00866232">
        <w:rPr>
          <w:rFonts w:ascii="Arial" w:hAnsi="Arial" w:cs="Arial"/>
          <w:sz w:val="22"/>
        </w:rPr>
        <w:t xml:space="preserve"> Thus, it can </w:t>
      </w:r>
      <w:r w:rsidR="002473C5" w:rsidRPr="00866232">
        <w:rPr>
          <w:rFonts w:ascii="Arial" w:hAnsi="Arial" w:cs="Arial"/>
          <w:sz w:val="22"/>
        </w:rPr>
        <w:t>be inferred that workplace culture can help the business sector improve its environment in the market.</w:t>
      </w:r>
    </w:p>
    <w:p w14:paraId="53DD786D" w14:textId="77777777" w:rsidR="001621D8" w:rsidRPr="00866232" w:rsidRDefault="00B50673">
      <w:pPr>
        <w:spacing w:after="200" w:line="276" w:lineRule="auto"/>
        <w:jc w:val="left"/>
        <w:rPr>
          <w:rFonts w:ascii="Arial" w:eastAsiaTheme="majorEastAsia" w:hAnsi="Arial" w:cs="Arial"/>
          <w:b/>
          <w:bCs/>
          <w:color w:val="000000" w:themeColor="text1"/>
          <w:sz w:val="22"/>
        </w:rPr>
      </w:pPr>
      <w:r w:rsidRPr="00866232">
        <w:rPr>
          <w:rFonts w:ascii="Arial" w:hAnsi="Arial" w:cs="Arial"/>
          <w:sz w:val="22"/>
        </w:rPr>
        <w:br w:type="page"/>
      </w:r>
    </w:p>
    <w:p w14:paraId="7261D6B8" w14:textId="77777777" w:rsidR="001A5C85" w:rsidRPr="00866232" w:rsidRDefault="00B50673" w:rsidP="001A5C85">
      <w:pPr>
        <w:pStyle w:val="Heading1"/>
        <w:rPr>
          <w:rFonts w:ascii="Arial" w:hAnsi="Arial" w:cs="Arial"/>
          <w:sz w:val="22"/>
          <w:szCs w:val="22"/>
        </w:rPr>
      </w:pPr>
      <w:bookmarkStart w:id="7" w:name="_Toc77241299"/>
      <w:r w:rsidRPr="00866232">
        <w:rPr>
          <w:rFonts w:ascii="Arial" w:hAnsi="Arial" w:cs="Arial"/>
          <w:sz w:val="22"/>
          <w:szCs w:val="22"/>
        </w:rPr>
        <w:lastRenderedPageBreak/>
        <w:t>References</w:t>
      </w:r>
      <w:bookmarkEnd w:id="7"/>
    </w:p>
    <w:p w14:paraId="2E774AFA" w14:textId="77777777" w:rsidR="00A342AE" w:rsidRPr="00866232" w:rsidRDefault="00B50673" w:rsidP="00A342AE">
      <w:pPr>
        <w:rPr>
          <w:rFonts w:ascii="Arial" w:hAnsi="Arial" w:cs="Arial"/>
          <w:color w:val="222222"/>
          <w:sz w:val="22"/>
        </w:rPr>
      </w:pPr>
      <w:r w:rsidRPr="00866232">
        <w:rPr>
          <w:rFonts w:ascii="Arial" w:hAnsi="Arial" w:cs="Arial"/>
          <w:color w:val="222222"/>
          <w:sz w:val="22"/>
        </w:rPr>
        <w:t>Abouraia, M.K. and Othman, S.M., 2017. Transformational leadership, job satisfaction, organizational commitment, and turnover intentions: the direct effects among bank representatives. </w:t>
      </w:r>
      <w:r w:rsidRPr="00866232">
        <w:rPr>
          <w:rFonts w:ascii="Arial" w:hAnsi="Arial" w:cs="Arial"/>
          <w:i/>
          <w:iCs/>
          <w:color w:val="222222"/>
          <w:sz w:val="22"/>
        </w:rPr>
        <w:t>American Journal of Industrial and Business Management</w:t>
      </w:r>
      <w:r w:rsidRPr="00866232">
        <w:rPr>
          <w:rFonts w:ascii="Arial" w:hAnsi="Arial" w:cs="Arial"/>
          <w:color w:val="222222"/>
          <w:sz w:val="22"/>
        </w:rPr>
        <w:t>, </w:t>
      </w:r>
      <w:r w:rsidRPr="00866232">
        <w:rPr>
          <w:rFonts w:ascii="Arial" w:hAnsi="Arial" w:cs="Arial"/>
          <w:i/>
          <w:iCs/>
          <w:color w:val="222222"/>
          <w:sz w:val="22"/>
        </w:rPr>
        <w:t>7</w:t>
      </w:r>
      <w:r w:rsidRPr="00866232">
        <w:rPr>
          <w:rFonts w:ascii="Arial" w:hAnsi="Arial" w:cs="Arial"/>
          <w:color w:val="222222"/>
          <w:sz w:val="22"/>
        </w:rPr>
        <w:t>(04), p.404.</w:t>
      </w:r>
    </w:p>
    <w:p w14:paraId="318435A8" w14:textId="77777777" w:rsidR="00A342AE" w:rsidRPr="00866232" w:rsidRDefault="00B50673" w:rsidP="00A342AE">
      <w:pPr>
        <w:rPr>
          <w:rFonts w:ascii="Arial" w:hAnsi="Arial" w:cs="Arial"/>
          <w:b/>
          <w:sz w:val="22"/>
        </w:rPr>
      </w:pPr>
      <w:r w:rsidRPr="00866232">
        <w:rPr>
          <w:rFonts w:ascii="Arial" w:hAnsi="Arial" w:cs="Arial"/>
          <w:color w:val="222222"/>
          <w:sz w:val="22"/>
        </w:rPr>
        <w:t>Chang, W.J., Liao, S.H. and Wu, T.T., 2017. Relationships among organizational culture, knowledge sharing, and innovation capability: a case of the automobile industry in Taiwan. </w:t>
      </w:r>
      <w:r w:rsidRPr="00866232">
        <w:rPr>
          <w:rFonts w:ascii="Arial" w:hAnsi="Arial" w:cs="Arial"/>
          <w:i/>
          <w:iCs/>
          <w:color w:val="222222"/>
          <w:sz w:val="22"/>
        </w:rPr>
        <w:t>Knowledge Management Research &amp; Practice</w:t>
      </w:r>
      <w:r w:rsidRPr="00866232">
        <w:rPr>
          <w:rFonts w:ascii="Arial" w:hAnsi="Arial" w:cs="Arial"/>
          <w:color w:val="222222"/>
          <w:sz w:val="22"/>
        </w:rPr>
        <w:t>, </w:t>
      </w:r>
      <w:r w:rsidRPr="00866232">
        <w:rPr>
          <w:rFonts w:ascii="Arial" w:hAnsi="Arial" w:cs="Arial"/>
          <w:i/>
          <w:iCs/>
          <w:color w:val="222222"/>
          <w:sz w:val="22"/>
        </w:rPr>
        <w:t>15</w:t>
      </w:r>
      <w:r w:rsidRPr="00866232">
        <w:rPr>
          <w:rFonts w:ascii="Arial" w:hAnsi="Arial" w:cs="Arial"/>
          <w:color w:val="222222"/>
          <w:sz w:val="22"/>
        </w:rPr>
        <w:t>(3), pp.471-490.</w:t>
      </w:r>
    </w:p>
    <w:p w14:paraId="380B49E5" w14:textId="77777777" w:rsidR="00A342AE" w:rsidRPr="00866232" w:rsidRDefault="00B50673" w:rsidP="00A342AE">
      <w:pPr>
        <w:rPr>
          <w:rFonts w:ascii="Arial" w:hAnsi="Arial" w:cs="Arial"/>
          <w:color w:val="222222"/>
          <w:sz w:val="22"/>
        </w:rPr>
      </w:pPr>
      <w:r w:rsidRPr="00866232">
        <w:rPr>
          <w:rFonts w:ascii="Arial" w:hAnsi="Arial" w:cs="Arial"/>
          <w:color w:val="222222"/>
          <w:sz w:val="22"/>
        </w:rPr>
        <w:t>Diamantidis, A.D. and Chatzoglou, P., 2019. Factors affecting employee performance: an empirical approach. </w:t>
      </w:r>
      <w:r w:rsidRPr="00866232">
        <w:rPr>
          <w:rFonts w:ascii="Arial" w:hAnsi="Arial" w:cs="Arial"/>
          <w:i/>
          <w:iCs/>
          <w:color w:val="222222"/>
          <w:sz w:val="22"/>
        </w:rPr>
        <w:t>International Journal of Productivity and Performance Management</w:t>
      </w:r>
      <w:r w:rsidRPr="00866232">
        <w:rPr>
          <w:rFonts w:ascii="Arial" w:hAnsi="Arial" w:cs="Arial"/>
          <w:color w:val="222222"/>
          <w:sz w:val="22"/>
        </w:rPr>
        <w:t>.</w:t>
      </w:r>
    </w:p>
    <w:p w14:paraId="241EA432" w14:textId="77777777" w:rsidR="00A342AE" w:rsidRPr="00866232" w:rsidRDefault="00B50673" w:rsidP="00A342AE">
      <w:pPr>
        <w:rPr>
          <w:rFonts w:ascii="Arial" w:hAnsi="Arial" w:cs="Arial"/>
          <w:color w:val="222222"/>
          <w:sz w:val="22"/>
        </w:rPr>
      </w:pPr>
      <w:r w:rsidRPr="00866232">
        <w:rPr>
          <w:rFonts w:ascii="Arial" w:hAnsi="Arial" w:cs="Arial"/>
          <w:color w:val="222222"/>
          <w:sz w:val="22"/>
        </w:rPr>
        <w:t>Famiyeh, S., Asante-Darko, D. and Kwarteng, A., 2018. Service quality, customer satisfaction, and loyalty in the banking sector: The moderating role of organizational culture. </w:t>
      </w:r>
      <w:r w:rsidRPr="00866232">
        <w:rPr>
          <w:rFonts w:ascii="Arial" w:hAnsi="Arial" w:cs="Arial"/>
          <w:i/>
          <w:iCs/>
          <w:color w:val="222222"/>
          <w:sz w:val="22"/>
        </w:rPr>
        <w:t>International Journal of Quality &amp; Reliability Management</w:t>
      </w:r>
      <w:r w:rsidRPr="00866232">
        <w:rPr>
          <w:rFonts w:ascii="Arial" w:hAnsi="Arial" w:cs="Arial"/>
          <w:color w:val="222222"/>
          <w:sz w:val="22"/>
        </w:rPr>
        <w:t>.</w:t>
      </w:r>
    </w:p>
    <w:p w14:paraId="468DC903" w14:textId="77777777" w:rsidR="00A342AE" w:rsidRPr="00866232" w:rsidRDefault="00B50673" w:rsidP="00A342AE">
      <w:pPr>
        <w:rPr>
          <w:rFonts w:ascii="Arial" w:hAnsi="Arial" w:cs="Arial"/>
          <w:color w:val="222222"/>
          <w:sz w:val="22"/>
        </w:rPr>
      </w:pPr>
      <w:r w:rsidRPr="00866232">
        <w:rPr>
          <w:rFonts w:ascii="Arial" w:hAnsi="Arial" w:cs="Arial"/>
          <w:color w:val="222222"/>
          <w:sz w:val="22"/>
        </w:rPr>
        <w:t>Gnanarajan, A.H., Kengatharan, N. and Velnampy, T., 2020. Exploring the prevalence of teachers’ organizational citizenship behaviour and its determinants: Evidence from an under-researched cultural milieu. </w:t>
      </w:r>
      <w:r w:rsidRPr="00866232">
        <w:rPr>
          <w:rFonts w:ascii="Arial" w:hAnsi="Arial" w:cs="Arial"/>
          <w:i/>
          <w:iCs/>
          <w:color w:val="222222"/>
          <w:sz w:val="22"/>
        </w:rPr>
        <w:t>Qualitative Research in Education</w:t>
      </w:r>
      <w:r w:rsidRPr="00866232">
        <w:rPr>
          <w:rFonts w:ascii="Arial" w:hAnsi="Arial" w:cs="Arial"/>
          <w:color w:val="222222"/>
          <w:sz w:val="22"/>
        </w:rPr>
        <w:t>, </w:t>
      </w:r>
      <w:r w:rsidRPr="00866232">
        <w:rPr>
          <w:rFonts w:ascii="Arial" w:hAnsi="Arial" w:cs="Arial"/>
          <w:i/>
          <w:iCs/>
          <w:color w:val="222222"/>
          <w:sz w:val="22"/>
        </w:rPr>
        <w:t>9</w:t>
      </w:r>
      <w:r w:rsidRPr="00866232">
        <w:rPr>
          <w:rFonts w:ascii="Arial" w:hAnsi="Arial" w:cs="Arial"/>
          <w:color w:val="222222"/>
          <w:sz w:val="22"/>
        </w:rPr>
        <w:t>(1), pp.95-123.</w:t>
      </w:r>
    </w:p>
    <w:p w14:paraId="4865506E" w14:textId="77777777" w:rsidR="00A342AE" w:rsidRPr="00866232" w:rsidRDefault="00B50673" w:rsidP="00A342AE">
      <w:pPr>
        <w:rPr>
          <w:rFonts w:ascii="Arial" w:hAnsi="Arial" w:cs="Arial"/>
          <w:color w:val="222222"/>
          <w:sz w:val="22"/>
        </w:rPr>
      </w:pPr>
      <w:r w:rsidRPr="00866232">
        <w:rPr>
          <w:rFonts w:ascii="Arial" w:hAnsi="Arial" w:cs="Arial"/>
          <w:color w:val="222222"/>
          <w:sz w:val="22"/>
        </w:rPr>
        <w:t>Gochhayat, J., Giri, V.N. and Suar, D., 2017. Influence of organizational culture on organizational effectiveness: The mediating role of organizational communication. </w:t>
      </w:r>
      <w:r w:rsidRPr="00866232">
        <w:rPr>
          <w:rFonts w:ascii="Arial" w:hAnsi="Arial" w:cs="Arial"/>
          <w:i/>
          <w:iCs/>
          <w:color w:val="222222"/>
          <w:sz w:val="22"/>
        </w:rPr>
        <w:t>Global Business Review</w:t>
      </w:r>
      <w:r w:rsidRPr="00866232">
        <w:rPr>
          <w:rFonts w:ascii="Arial" w:hAnsi="Arial" w:cs="Arial"/>
          <w:color w:val="222222"/>
          <w:sz w:val="22"/>
        </w:rPr>
        <w:t>, </w:t>
      </w:r>
      <w:r w:rsidRPr="00866232">
        <w:rPr>
          <w:rFonts w:ascii="Arial" w:hAnsi="Arial" w:cs="Arial"/>
          <w:i/>
          <w:iCs/>
          <w:color w:val="222222"/>
          <w:sz w:val="22"/>
        </w:rPr>
        <w:t>18</w:t>
      </w:r>
      <w:r w:rsidRPr="00866232">
        <w:rPr>
          <w:rFonts w:ascii="Arial" w:hAnsi="Arial" w:cs="Arial"/>
          <w:color w:val="222222"/>
          <w:sz w:val="22"/>
        </w:rPr>
        <w:t>(3), pp.691-702.</w:t>
      </w:r>
    </w:p>
    <w:p w14:paraId="71CB6BB7" w14:textId="77777777" w:rsidR="00A342AE" w:rsidRPr="00866232" w:rsidRDefault="00B50673" w:rsidP="00A342AE">
      <w:pPr>
        <w:rPr>
          <w:rFonts w:ascii="Arial" w:hAnsi="Arial" w:cs="Arial"/>
          <w:color w:val="222222"/>
          <w:sz w:val="22"/>
        </w:rPr>
      </w:pPr>
      <w:r w:rsidRPr="00866232">
        <w:rPr>
          <w:rFonts w:ascii="Arial" w:hAnsi="Arial" w:cs="Arial"/>
          <w:color w:val="222222"/>
          <w:sz w:val="22"/>
        </w:rPr>
        <w:t>Guan, X. and Frenkel, S., 2019. How perceptions of training impact employee performance: Evidence from two Chinese manufacturing firms. </w:t>
      </w:r>
      <w:r w:rsidRPr="00866232">
        <w:rPr>
          <w:rFonts w:ascii="Arial" w:hAnsi="Arial" w:cs="Arial"/>
          <w:i/>
          <w:iCs/>
          <w:color w:val="222222"/>
          <w:sz w:val="22"/>
        </w:rPr>
        <w:t>Personnel Review</w:t>
      </w:r>
      <w:r w:rsidRPr="00866232">
        <w:rPr>
          <w:rFonts w:ascii="Arial" w:hAnsi="Arial" w:cs="Arial"/>
          <w:color w:val="222222"/>
          <w:sz w:val="22"/>
        </w:rPr>
        <w:t>.</w:t>
      </w:r>
    </w:p>
    <w:p w14:paraId="23F050EE" w14:textId="77777777" w:rsidR="00A342AE" w:rsidRPr="00866232" w:rsidRDefault="00B50673" w:rsidP="00A342AE">
      <w:pPr>
        <w:rPr>
          <w:rFonts w:ascii="Arial" w:hAnsi="Arial" w:cs="Arial"/>
          <w:color w:val="222222"/>
          <w:sz w:val="22"/>
        </w:rPr>
      </w:pPr>
      <w:r w:rsidRPr="00866232">
        <w:rPr>
          <w:rFonts w:ascii="Arial" w:hAnsi="Arial" w:cs="Arial"/>
          <w:color w:val="222222"/>
          <w:sz w:val="22"/>
        </w:rPr>
        <w:t>Havens, D.S., Gittell, J.H. and Vasey, J., 2018. Impact of relational coordination on nurse job satisfaction, work engagement and burnout: Achieving the quadruple aim. </w:t>
      </w:r>
      <w:r w:rsidRPr="00866232">
        <w:rPr>
          <w:rFonts w:ascii="Arial" w:hAnsi="Arial" w:cs="Arial"/>
          <w:i/>
          <w:iCs/>
          <w:color w:val="222222"/>
          <w:sz w:val="22"/>
        </w:rPr>
        <w:t>JONA: The Journal of Nursing Administration</w:t>
      </w:r>
      <w:r w:rsidRPr="00866232">
        <w:rPr>
          <w:rFonts w:ascii="Arial" w:hAnsi="Arial" w:cs="Arial"/>
          <w:color w:val="222222"/>
          <w:sz w:val="22"/>
        </w:rPr>
        <w:t>, </w:t>
      </w:r>
      <w:r w:rsidRPr="00866232">
        <w:rPr>
          <w:rFonts w:ascii="Arial" w:hAnsi="Arial" w:cs="Arial"/>
          <w:i/>
          <w:iCs/>
          <w:color w:val="222222"/>
          <w:sz w:val="22"/>
        </w:rPr>
        <w:t>48</w:t>
      </w:r>
      <w:r w:rsidRPr="00866232">
        <w:rPr>
          <w:rFonts w:ascii="Arial" w:hAnsi="Arial" w:cs="Arial"/>
          <w:color w:val="222222"/>
          <w:sz w:val="22"/>
        </w:rPr>
        <w:t>(3), pp.132-140.</w:t>
      </w:r>
    </w:p>
    <w:p w14:paraId="555D8144" w14:textId="77777777" w:rsidR="00A342AE" w:rsidRPr="00866232" w:rsidRDefault="00B50673" w:rsidP="00A342AE">
      <w:pPr>
        <w:rPr>
          <w:rFonts w:ascii="Arial" w:hAnsi="Arial" w:cs="Arial"/>
          <w:color w:val="222222"/>
          <w:sz w:val="22"/>
        </w:rPr>
      </w:pPr>
      <w:r w:rsidRPr="00866232">
        <w:rPr>
          <w:rFonts w:ascii="Arial" w:hAnsi="Arial" w:cs="Arial"/>
          <w:color w:val="222222"/>
          <w:sz w:val="22"/>
        </w:rPr>
        <w:t>Islam, M.N., Furuoka, F. and Idris, A., 2021. Mapping the relationship between transformational leadership, trust in leadership and employee championing behavior during organizational change. </w:t>
      </w:r>
      <w:r w:rsidRPr="00866232">
        <w:rPr>
          <w:rFonts w:ascii="Arial" w:hAnsi="Arial" w:cs="Arial"/>
          <w:i/>
          <w:iCs/>
          <w:color w:val="222222"/>
          <w:sz w:val="22"/>
        </w:rPr>
        <w:t>Asia Pacific Management Review</w:t>
      </w:r>
      <w:r w:rsidRPr="00866232">
        <w:rPr>
          <w:rFonts w:ascii="Arial" w:hAnsi="Arial" w:cs="Arial"/>
          <w:color w:val="222222"/>
          <w:sz w:val="22"/>
        </w:rPr>
        <w:t>, </w:t>
      </w:r>
      <w:r w:rsidRPr="00866232">
        <w:rPr>
          <w:rFonts w:ascii="Arial" w:hAnsi="Arial" w:cs="Arial"/>
          <w:i/>
          <w:iCs/>
          <w:color w:val="222222"/>
          <w:sz w:val="22"/>
        </w:rPr>
        <w:t>26</w:t>
      </w:r>
      <w:r w:rsidRPr="00866232">
        <w:rPr>
          <w:rFonts w:ascii="Arial" w:hAnsi="Arial" w:cs="Arial"/>
          <w:color w:val="222222"/>
          <w:sz w:val="22"/>
        </w:rPr>
        <w:t>(2), pp.95-102.</w:t>
      </w:r>
    </w:p>
    <w:p w14:paraId="7F35007D" w14:textId="77777777" w:rsidR="00A342AE" w:rsidRPr="00866232" w:rsidRDefault="00B50673" w:rsidP="00A342AE">
      <w:pPr>
        <w:rPr>
          <w:rFonts w:ascii="Arial" w:hAnsi="Arial" w:cs="Arial"/>
          <w:color w:val="222222"/>
          <w:sz w:val="22"/>
        </w:rPr>
      </w:pPr>
      <w:r w:rsidRPr="00866232">
        <w:rPr>
          <w:rFonts w:ascii="Arial" w:hAnsi="Arial" w:cs="Arial"/>
          <w:color w:val="222222"/>
          <w:sz w:val="22"/>
        </w:rPr>
        <w:t>Jiang, W., Zhao, X. and Ni, J., 2017. The impact of transformational leadership on employee sustainable performance: The mediating role of organizational citizenship behavior. </w:t>
      </w:r>
      <w:r w:rsidRPr="00866232">
        <w:rPr>
          <w:rFonts w:ascii="Arial" w:hAnsi="Arial" w:cs="Arial"/>
          <w:i/>
          <w:iCs/>
          <w:color w:val="222222"/>
          <w:sz w:val="22"/>
        </w:rPr>
        <w:t>Sustainability</w:t>
      </w:r>
      <w:r w:rsidRPr="00866232">
        <w:rPr>
          <w:rFonts w:ascii="Arial" w:hAnsi="Arial" w:cs="Arial"/>
          <w:color w:val="222222"/>
          <w:sz w:val="22"/>
        </w:rPr>
        <w:t>, </w:t>
      </w:r>
      <w:r w:rsidRPr="00866232">
        <w:rPr>
          <w:rFonts w:ascii="Arial" w:hAnsi="Arial" w:cs="Arial"/>
          <w:i/>
          <w:iCs/>
          <w:color w:val="222222"/>
          <w:sz w:val="22"/>
        </w:rPr>
        <w:t>9</w:t>
      </w:r>
      <w:r w:rsidRPr="00866232">
        <w:rPr>
          <w:rFonts w:ascii="Arial" w:hAnsi="Arial" w:cs="Arial"/>
          <w:color w:val="222222"/>
          <w:sz w:val="22"/>
        </w:rPr>
        <w:t>(9), p.1567.</w:t>
      </w:r>
    </w:p>
    <w:p w14:paraId="2F60C61B" w14:textId="77777777" w:rsidR="00A342AE" w:rsidRPr="00866232" w:rsidRDefault="00B50673" w:rsidP="00A342AE">
      <w:pPr>
        <w:rPr>
          <w:rFonts w:ascii="Arial" w:hAnsi="Arial" w:cs="Arial"/>
          <w:color w:val="222222"/>
          <w:sz w:val="22"/>
        </w:rPr>
      </w:pPr>
      <w:r w:rsidRPr="00866232">
        <w:rPr>
          <w:rFonts w:ascii="Arial" w:hAnsi="Arial" w:cs="Arial"/>
          <w:color w:val="222222"/>
          <w:sz w:val="22"/>
        </w:rPr>
        <w:t>Pawirosumarto, S., Sarjana, P.K. and Gunawan, R., 2017. The effect of work environment, leadership style, and organizational culture towards job satisfaction and its implication towards employee performance in Parador Hotels and Resorts, Indonesia. </w:t>
      </w:r>
      <w:r w:rsidRPr="00866232">
        <w:rPr>
          <w:rFonts w:ascii="Arial" w:hAnsi="Arial" w:cs="Arial"/>
          <w:i/>
          <w:iCs/>
          <w:color w:val="222222"/>
          <w:sz w:val="22"/>
        </w:rPr>
        <w:t>International Journal of Law and Management</w:t>
      </w:r>
      <w:r w:rsidRPr="00866232">
        <w:rPr>
          <w:rFonts w:ascii="Arial" w:hAnsi="Arial" w:cs="Arial"/>
          <w:color w:val="222222"/>
          <w:sz w:val="22"/>
        </w:rPr>
        <w:t>.</w:t>
      </w:r>
    </w:p>
    <w:p w14:paraId="2E9CB5AD" w14:textId="77777777" w:rsidR="00A342AE" w:rsidRPr="00866232" w:rsidRDefault="00B50673" w:rsidP="00A342AE">
      <w:pPr>
        <w:rPr>
          <w:rFonts w:ascii="Arial" w:hAnsi="Arial" w:cs="Arial"/>
          <w:color w:val="222222"/>
          <w:sz w:val="22"/>
        </w:rPr>
      </w:pPr>
      <w:r w:rsidRPr="00866232">
        <w:rPr>
          <w:rFonts w:ascii="Arial" w:hAnsi="Arial" w:cs="Arial"/>
          <w:color w:val="222222"/>
          <w:sz w:val="22"/>
        </w:rPr>
        <w:lastRenderedPageBreak/>
        <w:t xml:space="preserve">Ramdhani, A., Ramdhani, M.A. and Ainissyifa, H., 2017. Conceptual framework of corporate culture influenced on </w:t>
      </w:r>
      <w:proofErr w:type="gramStart"/>
      <w:r w:rsidRPr="00866232">
        <w:rPr>
          <w:rFonts w:ascii="Arial" w:hAnsi="Arial" w:cs="Arial"/>
          <w:color w:val="222222"/>
          <w:sz w:val="22"/>
        </w:rPr>
        <w:t>employees</w:t>
      </w:r>
      <w:proofErr w:type="gramEnd"/>
      <w:r w:rsidRPr="00866232">
        <w:rPr>
          <w:rFonts w:ascii="Arial" w:hAnsi="Arial" w:cs="Arial"/>
          <w:color w:val="222222"/>
          <w:sz w:val="22"/>
        </w:rPr>
        <w:t xml:space="preserve"> commitment to organization. </w:t>
      </w:r>
      <w:r w:rsidRPr="00866232">
        <w:rPr>
          <w:rFonts w:ascii="Arial" w:hAnsi="Arial" w:cs="Arial"/>
          <w:i/>
          <w:iCs/>
          <w:color w:val="222222"/>
          <w:sz w:val="22"/>
        </w:rPr>
        <w:t>International business management</w:t>
      </w:r>
      <w:r w:rsidRPr="00866232">
        <w:rPr>
          <w:rFonts w:ascii="Arial" w:hAnsi="Arial" w:cs="Arial"/>
          <w:color w:val="222222"/>
          <w:sz w:val="22"/>
        </w:rPr>
        <w:t>, </w:t>
      </w:r>
      <w:r w:rsidRPr="00866232">
        <w:rPr>
          <w:rFonts w:ascii="Arial" w:hAnsi="Arial" w:cs="Arial"/>
          <w:i/>
          <w:iCs/>
          <w:color w:val="222222"/>
          <w:sz w:val="22"/>
        </w:rPr>
        <w:t>11</w:t>
      </w:r>
      <w:r w:rsidRPr="00866232">
        <w:rPr>
          <w:rFonts w:ascii="Arial" w:hAnsi="Arial" w:cs="Arial"/>
          <w:color w:val="222222"/>
          <w:sz w:val="22"/>
        </w:rPr>
        <w:t>(3), pp.826-830.</w:t>
      </w:r>
    </w:p>
    <w:p w14:paraId="4CF28CB5" w14:textId="77777777" w:rsidR="00A342AE" w:rsidRPr="00866232" w:rsidRDefault="00B50673" w:rsidP="00A342AE">
      <w:pPr>
        <w:rPr>
          <w:rFonts w:ascii="Arial" w:hAnsi="Arial" w:cs="Arial"/>
          <w:color w:val="222222"/>
          <w:sz w:val="22"/>
        </w:rPr>
      </w:pPr>
      <w:r w:rsidRPr="00866232">
        <w:rPr>
          <w:rFonts w:ascii="Arial" w:hAnsi="Arial" w:cs="Arial"/>
          <w:color w:val="222222"/>
          <w:sz w:val="22"/>
        </w:rPr>
        <w:t xml:space="preserve">Rao, H.M. and Zaidi, U., 2020. </w:t>
      </w:r>
      <w:proofErr w:type="gramStart"/>
      <w:r w:rsidRPr="00866232">
        <w:rPr>
          <w:rFonts w:ascii="Arial" w:hAnsi="Arial" w:cs="Arial"/>
          <w:color w:val="222222"/>
          <w:sz w:val="22"/>
        </w:rPr>
        <w:t>How</w:t>
      </w:r>
      <w:proofErr w:type="gramEnd"/>
      <w:r w:rsidRPr="00866232">
        <w:rPr>
          <w:rFonts w:ascii="Arial" w:hAnsi="Arial" w:cs="Arial"/>
          <w:color w:val="222222"/>
          <w:sz w:val="22"/>
        </w:rPr>
        <w:t xml:space="preserve"> different perceived leadership styles have an influence on organisational commitment on tourism smes. </w:t>
      </w:r>
      <w:r w:rsidRPr="00866232">
        <w:rPr>
          <w:rFonts w:ascii="Arial" w:hAnsi="Arial" w:cs="Arial"/>
          <w:i/>
          <w:iCs/>
          <w:color w:val="222222"/>
          <w:sz w:val="22"/>
        </w:rPr>
        <w:t>African Journal of Hospitality, Tourism and Leisure</w:t>
      </w:r>
      <w:r w:rsidRPr="00866232">
        <w:rPr>
          <w:rFonts w:ascii="Arial" w:hAnsi="Arial" w:cs="Arial"/>
          <w:color w:val="222222"/>
          <w:sz w:val="22"/>
        </w:rPr>
        <w:t>, </w:t>
      </w:r>
      <w:r w:rsidRPr="00866232">
        <w:rPr>
          <w:rFonts w:ascii="Arial" w:hAnsi="Arial" w:cs="Arial"/>
          <w:i/>
          <w:iCs/>
          <w:color w:val="222222"/>
          <w:sz w:val="22"/>
        </w:rPr>
        <w:t>9</w:t>
      </w:r>
      <w:r w:rsidRPr="00866232">
        <w:rPr>
          <w:rFonts w:ascii="Arial" w:hAnsi="Arial" w:cs="Arial"/>
          <w:color w:val="222222"/>
          <w:sz w:val="22"/>
        </w:rPr>
        <w:t>(1), pp.1-17.</w:t>
      </w:r>
    </w:p>
    <w:p w14:paraId="100CD3F3" w14:textId="77777777" w:rsidR="001621D8" w:rsidRPr="00866232" w:rsidRDefault="001621D8" w:rsidP="001621D8">
      <w:pPr>
        <w:rPr>
          <w:rFonts w:ascii="Arial" w:hAnsi="Arial" w:cs="Arial"/>
        </w:rPr>
      </w:pPr>
    </w:p>
    <w:p w14:paraId="572BBCBC" w14:textId="77777777" w:rsidR="001621D8" w:rsidRPr="00866232" w:rsidRDefault="001621D8" w:rsidP="001621D8">
      <w:pPr>
        <w:rPr>
          <w:rFonts w:ascii="Arial" w:hAnsi="Arial" w:cs="Arial"/>
        </w:rPr>
      </w:pPr>
    </w:p>
    <w:p w14:paraId="43F45FA0" w14:textId="77777777" w:rsidR="001621D8" w:rsidRPr="00866232" w:rsidRDefault="001621D8" w:rsidP="001621D8">
      <w:pPr>
        <w:rPr>
          <w:rFonts w:ascii="Arial" w:hAnsi="Arial" w:cs="Arial"/>
        </w:rPr>
      </w:pPr>
    </w:p>
    <w:p w14:paraId="1105431C" w14:textId="77777777" w:rsidR="001621D8" w:rsidRPr="00866232" w:rsidRDefault="001621D8" w:rsidP="001621D8">
      <w:pPr>
        <w:rPr>
          <w:rFonts w:ascii="Arial" w:hAnsi="Arial" w:cs="Arial"/>
        </w:rPr>
      </w:pPr>
    </w:p>
    <w:p w14:paraId="11EC55AD" w14:textId="77777777" w:rsidR="001621D8" w:rsidRPr="00866232" w:rsidRDefault="001621D8" w:rsidP="001621D8">
      <w:pPr>
        <w:rPr>
          <w:rFonts w:ascii="Arial" w:hAnsi="Arial" w:cs="Arial"/>
        </w:rPr>
      </w:pPr>
    </w:p>
    <w:p w14:paraId="329F92C8" w14:textId="77777777" w:rsidR="001621D8" w:rsidRPr="00866232" w:rsidRDefault="001621D8" w:rsidP="001621D8">
      <w:pPr>
        <w:rPr>
          <w:rFonts w:ascii="Arial" w:hAnsi="Arial" w:cs="Arial"/>
        </w:rPr>
      </w:pPr>
    </w:p>
    <w:p w14:paraId="2ECEE0B1" w14:textId="77777777" w:rsidR="001621D8" w:rsidRPr="00866232" w:rsidRDefault="001621D8" w:rsidP="001621D8">
      <w:pPr>
        <w:rPr>
          <w:rFonts w:ascii="Arial" w:hAnsi="Arial" w:cs="Arial"/>
        </w:rPr>
      </w:pPr>
    </w:p>
    <w:p w14:paraId="518EBE91" w14:textId="77777777" w:rsidR="001621D8" w:rsidRPr="00866232" w:rsidRDefault="001621D8" w:rsidP="001621D8">
      <w:pPr>
        <w:rPr>
          <w:rFonts w:ascii="Arial" w:hAnsi="Arial" w:cs="Arial"/>
        </w:rPr>
      </w:pPr>
    </w:p>
    <w:p w14:paraId="6C319977" w14:textId="77777777" w:rsidR="001621D8" w:rsidRPr="00866232" w:rsidRDefault="001621D8" w:rsidP="001621D8">
      <w:pPr>
        <w:rPr>
          <w:rFonts w:ascii="Arial" w:hAnsi="Arial" w:cs="Arial"/>
        </w:rPr>
      </w:pPr>
    </w:p>
    <w:p w14:paraId="45D94D6F" w14:textId="77777777" w:rsidR="001621D8" w:rsidRPr="00866232" w:rsidRDefault="001621D8" w:rsidP="001621D8">
      <w:pPr>
        <w:rPr>
          <w:rFonts w:ascii="Arial" w:hAnsi="Arial" w:cs="Arial"/>
        </w:rPr>
      </w:pPr>
    </w:p>
    <w:p w14:paraId="3C7C880C" w14:textId="77777777" w:rsidR="001621D8" w:rsidRPr="00866232" w:rsidRDefault="001621D8" w:rsidP="001621D8">
      <w:pPr>
        <w:rPr>
          <w:rFonts w:ascii="Arial" w:hAnsi="Arial" w:cs="Arial"/>
        </w:rPr>
      </w:pPr>
    </w:p>
    <w:p w14:paraId="107BFD58" w14:textId="77777777" w:rsidR="001621D8" w:rsidRPr="00866232" w:rsidRDefault="001621D8" w:rsidP="001621D8">
      <w:pPr>
        <w:rPr>
          <w:rFonts w:ascii="Arial" w:hAnsi="Arial" w:cs="Arial"/>
        </w:rPr>
      </w:pPr>
    </w:p>
    <w:p w14:paraId="7FB2C94B" w14:textId="77777777" w:rsidR="001621D8" w:rsidRPr="00866232" w:rsidRDefault="001621D8" w:rsidP="001621D8">
      <w:pPr>
        <w:rPr>
          <w:rFonts w:ascii="Arial" w:hAnsi="Arial" w:cs="Arial"/>
        </w:rPr>
      </w:pPr>
    </w:p>
    <w:p w14:paraId="08E14885" w14:textId="77777777" w:rsidR="001621D8" w:rsidRPr="00866232" w:rsidRDefault="001621D8" w:rsidP="001621D8">
      <w:pPr>
        <w:rPr>
          <w:rFonts w:ascii="Arial" w:hAnsi="Arial" w:cs="Arial"/>
        </w:rPr>
      </w:pPr>
    </w:p>
    <w:p w14:paraId="45A7DCF9" w14:textId="77777777" w:rsidR="001621D8" w:rsidRPr="00866232" w:rsidRDefault="001621D8" w:rsidP="001621D8">
      <w:pPr>
        <w:rPr>
          <w:rFonts w:ascii="Arial" w:hAnsi="Arial" w:cs="Arial"/>
        </w:rPr>
      </w:pPr>
    </w:p>
    <w:p w14:paraId="53D5214F" w14:textId="77777777" w:rsidR="001621D8" w:rsidRPr="00866232" w:rsidRDefault="001621D8" w:rsidP="001621D8">
      <w:pPr>
        <w:rPr>
          <w:rFonts w:ascii="Arial" w:hAnsi="Arial" w:cs="Arial"/>
        </w:rPr>
      </w:pPr>
    </w:p>
    <w:p w14:paraId="326BC045" w14:textId="77777777" w:rsidR="001621D8" w:rsidRPr="00866232" w:rsidRDefault="001621D8" w:rsidP="001621D8">
      <w:pPr>
        <w:rPr>
          <w:rFonts w:ascii="Arial" w:hAnsi="Arial" w:cs="Arial"/>
        </w:rPr>
      </w:pPr>
    </w:p>
    <w:p w14:paraId="6ABBF879" w14:textId="77777777" w:rsidR="001621D8" w:rsidRPr="00866232" w:rsidRDefault="001621D8" w:rsidP="001621D8">
      <w:pPr>
        <w:rPr>
          <w:rFonts w:ascii="Arial" w:hAnsi="Arial" w:cs="Arial"/>
        </w:rPr>
      </w:pPr>
    </w:p>
    <w:p w14:paraId="483818E4" w14:textId="77777777" w:rsidR="001621D8" w:rsidRPr="00866232" w:rsidRDefault="001621D8" w:rsidP="001621D8">
      <w:pPr>
        <w:rPr>
          <w:rFonts w:ascii="Arial" w:hAnsi="Arial" w:cs="Arial"/>
        </w:rPr>
      </w:pPr>
    </w:p>
    <w:p w14:paraId="2B1FC1FD" w14:textId="77777777" w:rsidR="001621D8" w:rsidRPr="00866232" w:rsidRDefault="001621D8" w:rsidP="001621D8">
      <w:pPr>
        <w:rPr>
          <w:rFonts w:ascii="Arial" w:hAnsi="Arial" w:cs="Arial"/>
        </w:rPr>
      </w:pPr>
    </w:p>
    <w:p w14:paraId="7C61D49C" w14:textId="63A7A2C1" w:rsidR="001621D8" w:rsidRDefault="001621D8" w:rsidP="001621D8">
      <w:pPr>
        <w:rPr>
          <w:rFonts w:ascii="Arial" w:hAnsi="Arial" w:cs="Arial"/>
        </w:rPr>
      </w:pPr>
    </w:p>
    <w:p w14:paraId="311BAA38" w14:textId="0D5DF399" w:rsidR="00866232" w:rsidRDefault="00866232" w:rsidP="001621D8">
      <w:pPr>
        <w:rPr>
          <w:rFonts w:ascii="Arial" w:hAnsi="Arial" w:cs="Arial"/>
        </w:rPr>
      </w:pPr>
    </w:p>
    <w:p w14:paraId="6856F278" w14:textId="6AA0E724" w:rsidR="00866232" w:rsidRDefault="00866232" w:rsidP="001621D8">
      <w:pPr>
        <w:rPr>
          <w:rFonts w:ascii="Arial" w:hAnsi="Arial" w:cs="Arial"/>
        </w:rPr>
      </w:pPr>
    </w:p>
    <w:p w14:paraId="39D05274" w14:textId="77777777" w:rsidR="00866232" w:rsidRPr="00866232" w:rsidRDefault="00866232" w:rsidP="001621D8">
      <w:pPr>
        <w:rPr>
          <w:rFonts w:ascii="Arial" w:hAnsi="Arial" w:cs="Arial"/>
        </w:rPr>
      </w:pPr>
    </w:p>
    <w:p w14:paraId="50264C5F" w14:textId="77777777" w:rsidR="006F1C6B" w:rsidRPr="00866232" w:rsidRDefault="006F1C6B" w:rsidP="001621D8">
      <w:pPr>
        <w:rPr>
          <w:rFonts w:ascii="Arial" w:hAnsi="Arial" w:cs="Arial"/>
        </w:rPr>
      </w:pPr>
    </w:p>
    <w:p w14:paraId="684CC156" w14:textId="77777777" w:rsidR="001621D8" w:rsidRPr="00866232" w:rsidRDefault="001621D8" w:rsidP="001621D8">
      <w:pPr>
        <w:rPr>
          <w:rFonts w:ascii="Arial" w:hAnsi="Arial" w:cs="Arial"/>
        </w:rPr>
      </w:pPr>
    </w:p>
    <w:p w14:paraId="63A1DE80" w14:textId="77777777" w:rsidR="001621D8" w:rsidRPr="00866232" w:rsidRDefault="00B50673" w:rsidP="006F1C6B">
      <w:pPr>
        <w:jc w:val="center"/>
        <w:rPr>
          <w:rFonts w:ascii="Arial" w:hAnsi="Arial" w:cs="Arial"/>
          <w:b/>
          <w:sz w:val="28"/>
          <w:szCs w:val="28"/>
        </w:rPr>
      </w:pPr>
      <w:r w:rsidRPr="00866232">
        <w:rPr>
          <w:rFonts w:ascii="Arial" w:hAnsi="Arial" w:cs="Arial"/>
          <w:b/>
          <w:sz w:val="28"/>
          <w:szCs w:val="28"/>
        </w:rPr>
        <w:lastRenderedPageBreak/>
        <w:t>Appendix</w:t>
      </w:r>
    </w:p>
    <w:p w14:paraId="53E1C1AB" w14:textId="77777777" w:rsidR="001621D8" w:rsidRPr="00866232" w:rsidRDefault="00B50673" w:rsidP="001621D8">
      <w:pPr>
        <w:rPr>
          <w:rFonts w:ascii="Arial" w:hAnsi="Arial" w:cs="Arial"/>
          <w:color w:val="263238"/>
          <w:szCs w:val="24"/>
        </w:rPr>
      </w:pPr>
      <w:r w:rsidRPr="00866232">
        <w:rPr>
          <w:rFonts w:ascii="Arial" w:hAnsi="Arial" w:cs="Arial"/>
          <w:color w:val="263238"/>
          <w:szCs w:val="24"/>
        </w:rPr>
        <w:t>Does your leader provide opportunity for learning and growth?</w:t>
      </w:r>
    </w:p>
    <w:p w14:paraId="16CFAFEA" w14:textId="77777777" w:rsidR="001621D8" w:rsidRPr="00866232" w:rsidRDefault="00B50673" w:rsidP="001621D8">
      <w:pPr>
        <w:rPr>
          <w:rFonts w:ascii="Arial" w:hAnsi="Arial" w:cs="Arial"/>
          <w:color w:val="263238"/>
          <w:szCs w:val="24"/>
        </w:rPr>
      </w:pPr>
      <w:r w:rsidRPr="00866232">
        <w:rPr>
          <w:rFonts w:ascii="Arial" w:hAnsi="Arial" w:cs="Arial"/>
          <w:color w:val="263238"/>
          <w:szCs w:val="24"/>
        </w:rPr>
        <w:t>Does your leader motivate you or team members?</w:t>
      </w:r>
    </w:p>
    <w:p w14:paraId="389C61F9" w14:textId="77777777" w:rsidR="001621D8" w:rsidRPr="00866232" w:rsidRDefault="00B50673" w:rsidP="001621D8">
      <w:pPr>
        <w:rPr>
          <w:rFonts w:ascii="Arial" w:hAnsi="Arial" w:cs="Arial"/>
          <w:color w:val="263238"/>
          <w:szCs w:val="24"/>
        </w:rPr>
      </w:pPr>
      <w:r w:rsidRPr="00866232">
        <w:rPr>
          <w:rFonts w:ascii="Arial" w:hAnsi="Arial" w:cs="Arial"/>
          <w:color w:val="263238"/>
          <w:szCs w:val="24"/>
        </w:rPr>
        <w:t>What joyful workplace cultures look like to you?</w:t>
      </w:r>
    </w:p>
    <w:p w14:paraId="62676F9C" w14:textId="77777777" w:rsidR="001621D8" w:rsidRPr="00866232" w:rsidRDefault="00B50673" w:rsidP="001621D8">
      <w:pPr>
        <w:rPr>
          <w:rFonts w:ascii="Arial" w:hAnsi="Arial" w:cs="Arial"/>
          <w:szCs w:val="24"/>
        </w:rPr>
      </w:pPr>
      <w:r w:rsidRPr="00866232">
        <w:rPr>
          <w:rFonts w:ascii="Arial" w:hAnsi="Arial" w:cs="Arial"/>
          <w:color w:val="263238"/>
          <w:szCs w:val="24"/>
        </w:rPr>
        <w:t>How does workplace culture drives your performance?</w:t>
      </w:r>
    </w:p>
    <w:p w14:paraId="3531B1ED" w14:textId="77777777" w:rsidR="001621D8" w:rsidRPr="00866232" w:rsidRDefault="001621D8" w:rsidP="001621D8">
      <w:pPr>
        <w:rPr>
          <w:rFonts w:ascii="Arial" w:hAnsi="Arial" w:cs="Arial"/>
        </w:rPr>
      </w:pPr>
    </w:p>
    <w:p w14:paraId="4E83AD69" w14:textId="77777777" w:rsidR="001621D8" w:rsidRPr="00866232" w:rsidRDefault="001621D8" w:rsidP="001621D8">
      <w:pPr>
        <w:rPr>
          <w:rFonts w:ascii="Arial" w:hAnsi="Arial" w:cs="Arial"/>
        </w:rPr>
      </w:pPr>
    </w:p>
    <w:p w14:paraId="2CA06698" w14:textId="77777777" w:rsidR="001621D8" w:rsidRPr="00866232" w:rsidRDefault="001621D8" w:rsidP="001621D8">
      <w:pPr>
        <w:rPr>
          <w:rFonts w:ascii="Arial" w:hAnsi="Arial" w:cs="Arial"/>
        </w:rPr>
      </w:pPr>
    </w:p>
    <w:p w14:paraId="208C99B5" w14:textId="77777777" w:rsidR="001621D8" w:rsidRPr="00866232" w:rsidRDefault="001621D8" w:rsidP="001621D8">
      <w:pPr>
        <w:rPr>
          <w:rFonts w:ascii="Arial" w:hAnsi="Arial" w:cs="Arial"/>
        </w:rPr>
      </w:pPr>
    </w:p>
    <w:p w14:paraId="4CF168FA" w14:textId="77777777" w:rsidR="001621D8" w:rsidRPr="00866232" w:rsidRDefault="001621D8" w:rsidP="001621D8">
      <w:pPr>
        <w:rPr>
          <w:rFonts w:ascii="Arial" w:hAnsi="Arial" w:cs="Arial"/>
        </w:rPr>
      </w:pPr>
    </w:p>
    <w:p w14:paraId="64552FCF" w14:textId="77777777" w:rsidR="001621D8" w:rsidRPr="00866232" w:rsidRDefault="001621D8" w:rsidP="001621D8">
      <w:pPr>
        <w:rPr>
          <w:rFonts w:ascii="Arial" w:hAnsi="Arial" w:cs="Arial"/>
        </w:rPr>
      </w:pPr>
    </w:p>
    <w:p w14:paraId="3318151B" w14:textId="77777777" w:rsidR="001621D8" w:rsidRPr="00866232" w:rsidRDefault="001621D8" w:rsidP="001621D8">
      <w:pPr>
        <w:rPr>
          <w:rFonts w:ascii="Arial" w:hAnsi="Arial" w:cs="Arial"/>
        </w:rPr>
      </w:pPr>
    </w:p>
    <w:p w14:paraId="3DEE7EC8" w14:textId="77777777" w:rsidR="00844941" w:rsidRPr="00866232" w:rsidRDefault="00844941" w:rsidP="00844941">
      <w:pPr>
        <w:jc w:val="center"/>
        <w:rPr>
          <w:rFonts w:ascii="Arial" w:hAnsi="Arial" w:cs="Arial"/>
          <w:b/>
          <w:sz w:val="40"/>
          <w:szCs w:val="40"/>
        </w:rPr>
      </w:pPr>
    </w:p>
    <w:p w14:paraId="01828D8F" w14:textId="77777777" w:rsidR="00844941" w:rsidRPr="00866232" w:rsidRDefault="00844941" w:rsidP="00844941">
      <w:pPr>
        <w:jc w:val="center"/>
        <w:rPr>
          <w:rFonts w:ascii="Arial" w:hAnsi="Arial" w:cs="Arial"/>
          <w:b/>
          <w:sz w:val="40"/>
          <w:szCs w:val="40"/>
        </w:rPr>
      </w:pPr>
    </w:p>
    <w:p w14:paraId="087D64B2" w14:textId="77777777" w:rsidR="00844941" w:rsidRPr="00866232" w:rsidRDefault="00844941" w:rsidP="00844941">
      <w:pPr>
        <w:jc w:val="center"/>
        <w:rPr>
          <w:rFonts w:ascii="Arial" w:hAnsi="Arial" w:cs="Arial"/>
          <w:b/>
          <w:sz w:val="40"/>
          <w:szCs w:val="40"/>
        </w:rPr>
      </w:pPr>
    </w:p>
    <w:p w14:paraId="4D8CA78D" w14:textId="77777777" w:rsidR="00844941" w:rsidRPr="00866232" w:rsidRDefault="00844941" w:rsidP="00844941">
      <w:pPr>
        <w:jc w:val="center"/>
        <w:rPr>
          <w:rFonts w:ascii="Arial" w:hAnsi="Arial" w:cs="Arial"/>
          <w:b/>
          <w:sz w:val="40"/>
          <w:szCs w:val="40"/>
        </w:rPr>
      </w:pPr>
    </w:p>
    <w:p w14:paraId="2804BBFB" w14:textId="77777777" w:rsidR="00844941" w:rsidRPr="00866232" w:rsidRDefault="00844941" w:rsidP="00844941">
      <w:pPr>
        <w:jc w:val="center"/>
        <w:rPr>
          <w:rFonts w:ascii="Arial" w:hAnsi="Arial" w:cs="Arial"/>
          <w:b/>
          <w:sz w:val="40"/>
          <w:szCs w:val="40"/>
        </w:rPr>
      </w:pPr>
    </w:p>
    <w:p w14:paraId="58AC4F9E" w14:textId="77777777" w:rsidR="00844941" w:rsidRPr="00866232" w:rsidRDefault="00844941" w:rsidP="00844941">
      <w:pPr>
        <w:jc w:val="center"/>
        <w:rPr>
          <w:rFonts w:ascii="Arial" w:hAnsi="Arial" w:cs="Arial"/>
          <w:b/>
          <w:sz w:val="40"/>
          <w:szCs w:val="40"/>
        </w:rPr>
      </w:pPr>
    </w:p>
    <w:p w14:paraId="65774C85" w14:textId="77777777" w:rsidR="00844941" w:rsidRPr="00866232" w:rsidRDefault="00844941" w:rsidP="00844941">
      <w:pPr>
        <w:jc w:val="center"/>
        <w:rPr>
          <w:rFonts w:ascii="Arial" w:hAnsi="Arial" w:cs="Arial"/>
          <w:b/>
          <w:sz w:val="40"/>
          <w:szCs w:val="40"/>
        </w:rPr>
      </w:pPr>
    </w:p>
    <w:p w14:paraId="2CBF6847" w14:textId="77777777" w:rsidR="00844941" w:rsidRPr="00866232" w:rsidRDefault="00844941" w:rsidP="00844941">
      <w:pPr>
        <w:jc w:val="center"/>
        <w:rPr>
          <w:rFonts w:ascii="Arial" w:hAnsi="Arial" w:cs="Arial"/>
          <w:b/>
          <w:sz w:val="40"/>
          <w:szCs w:val="40"/>
        </w:rPr>
      </w:pPr>
    </w:p>
    <w:p w14:paraId="46103D17" w14:textId="77777777" w:rsidR="00844941" w:rsidRPr="00866232" w:rsidRDefault="00844941" w:rsidP="00844941">
      <w:pPr>
        <w:jc w:val="center"/>
        <w:rPr>
          <w:rFonts w:ascii="Arial" w:hAnsi="Arial" w:cs="Arial"/>
          <w:b/>
          <w:sz w:val="40"/>
          <w:szCs w:val="40"/>
        </w:rPr>
      </w:pPr>
    </w:p>
    <w:p w14:paraId="78047843" w14:textId="77777777" w:rsidR="00844941" w:rsidRPr="00866232" w:rsidRDefault="00844941" w:rsidP="00844941">
      <w:pPr>
        <w:jc w:val="center"/>
        <w:rPr>
          <w:rFonts w:ascii="Arial" w:hAnsi="Arial" w:cs="Arial"/>
          <w:b/>
          <w:sz w:val="40"/>
          <w:szCs w:val="40"/>
        </w:rPr>
      </w:pPr>
    </w:p>
    <w:sectPr w:rsidR="00844941" w:rsidRPr="00866232" w:rsidSect="00833B7B">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3AEEC7" w14:textId="77777777" w:rsidR="005A3DDA" w:rsidRDefault="005A3DDA">
      <w:pPr>
        <w:spacing w:line="240" w:lineRule="auto"/>
      </w:pPr>
      <w:r>
        <w:separator/>
      </w:r>
    </w:p>
  </w:endnote>
  <w:endnote w:type="continuationSeparator" w:id="0">
    <w:p w14:paraId="504B3387" w14:textId="77777777" w:rsidR="005A3DDA" w:rsidRDefault="005A3D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rlito">
    <w:altName w:val="Arial"/>
    <w:charset w:val="00"/>
    <w:family w:val="swiss"/>
    <w:pitch w:val="variable"/>
  </w:font>
  <w:font w:name="Arial-BoldM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2D3E34" w14:textId="77777777" w:rsidR="00395D03" w:rsidRDefault="00B50673" w:rsidP="003A3087">
    <w:pPr>
      <w:pStyle w:val="Footer"/>
    </w:pPr>
    <w:r>
      <w:fldChar w:fldCharType="begin"/>
    </w:r>
    <w:r>
      <w:instrText xml:space="preserve"> PAGE   \* MERGEFORMAT </w:instrText>
    </w:r>
    <w:r>
      <w:fldChar w:fldCharType="separate"/>
    </w:r>
    <w:r w:rsidR="006A7E7A">
      <w:rPr>
        <w:noProof/>
      </w:rPr>
      <w:t>13</w:t>
    </w:r>
    <w:r>
      <w:rPr>
        <w:noProof/>
      </w:rPr>
      <w:fldChar w:fldCharType="end"/>
    </w:r>
  </w:p>
  <w:p w14:paraId="41B831A0" w14:textId="77777777" w:rsidR="00395D03" w:rsidRDefault="00395D03"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4656DD" w14:textId="77777777" w:rsidR="005A3DDA" w:rsidRDefault="005A3DDA">
      <w:pPr>
        <w:spacing w:line="240" w:lineRule="auto"/>
      </w:pPr>
      <w:r>
        <w:separator/>
      </w:r>
    </w:p>
  </w:footnote>
  <w:footnote w:type="continuationSeparator" w:id="0">
    <w:p w14:paraId="71E23719" w14:textId="77777777" w:rsidR="005A3DDA" w:rsidRDefault="005A3DD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E7F1C"/>
    <w:multiLevelType w:val="hybridMultilevel"/>
    <w:tmpl w:val="7610A98C"/>
    <w:lvl w:ilvl="0" w:tplc="DF707E12">
      <w:start w:val="1"/>
      <w:numFmt w:val="bullet"/>
      <w:lvlText w:val=""/>
      <w:lvlJc w:val="left"/>
      <w:pPr>
        <w:ind w:left="720" w:hanging="360"/>
      </w:pPr>
      <w:rPr>
        <w:rFonts w:ascii="Symbol" w:hAnsi="Symbol" w:hint="default"/>
      </w:rPr>
    </w:lvl>
    <w:lvl w:ilvl="1" w:tplc="EE1AF56C" w:tentative="1">
      <w:start w:val="1"/>
      <w:numFmt w:val="bullet"/>
      <w:lvlText w:val="o"/>
      <w:lvlJc w:val="left"/>
      <w:pPr>
        <w:ind w:left="1440" w:hanging="360"/>
      </w:pPr>
      <w:rPr>
        <w:rFonts w:ascii="Courier New" w:hAnsi="Courier New" w:cs="Courier New" w:hint="default"/>
      </w:rPr>
    </w:lvl>
    <w:lvl w:ilvl="2" w:tplc="F4B8EC58" w:tentative="1">
      <w:start w:val="1"/>
      <w:numFmt w:val="bullet"/>
      <w:lvlText w:val=""/>
      <w:lvlJc w:val="left"/>
      <w:pPr>
        <w:ind w:left="2160" w:hanging="360"/>
      </w:pPr>
      <w:rPr>
        <w:rFonts w:ascii="Wingdings" w:hAnsi="Wingdings" w:hint="default"/>
      </w:rPr>
    </w:lvl>
    <w:lvl w:ilvl="3" w:tplc="6D7239D0" w:tentative="1">
      <w:start w:val="1"/>
      <w:numFmt w:val="bullet"/>
      <w:lvlText w:val=""/>
      <w:lvlJc w:val="left"/>
      <w:pPr>
        <w:ind w:left="2880" w:hanging="360"/>
      </w:pPr>
      <w:rPr>
        <w:rFonts w:ascii="Symbol" w:hAnsi="Symbol" w:hint="default"/>
      </w:rPr>
    </w:lvl>
    <w:lvl w:ilvl="4" w:tplc="53624C62" w:tentative="1">
      <w:start w:val="1"/>
      <w:numFmt w:val="bullet"/>
      <w:lvlText w:val="o"/>
      <w:lvlJc w:val="left"/>
      <w:pPr>
        <w:ind w:left="3600" w:hanging="360"/>
      </w:pPr>
      <w:rPr>
        <w:rFonts w:ascii="Courier New" w:hAnsi="Courier New" w:cs="Courier New" w:hint="default"/>
      </w:rPr>
    </w:lvl>
    <w:lvl w:ilvl="5" w:tplc="9E105924" w:tentative="1">
      <w:start w:val="1"/>
      <w:numFmt w:val="bullet"/>
      <w:lvlText w:val=""/>
      <w:lvlJc w:val="left"/>
      <w:pPr>
        <w:ind w:left="4320" w:hanging="360"/>
      </w:pPr>
      <w:rPr>
        <w:rFonts w:ascii="Wingdings" w:hAnsi="Wingdings" w:hint="default"/>
      </w:rPr>
    </w:lvl>
    <w:lvl w:ilvl="6" w:tplc="23049850" w:tentative="1">
      <w:start w:val="1"/>
      <w:numFmt w:val="bullet"/>
      <w:lvlText w:val=""/>
      <w:lvlJc w:val="left"/>
      <w:pPr>
        <w:ind w:left="5040" w:hanging="360"/>
      </w:pPr>
      <w:rPr>
        <w:rFonts w:ascii="Symbol" w:hAnsi="Symbol" w:hint="default"/>
      </w:rPr>
    </w:lvl>
    <w:lvl w:ilvl="7" w:tplc="CDE0B016" w:tentative="1">
      <w:start w:val="1"/>
      <w:numFmt w:val="bullet"/>
      <w:lvlText w:val="o"/>
      <w:lvlJc w:val="left"/>
      <w:pPr>
        <w:ind w:left="5760" w:hanging="360"/>
      </w:pPr>
      <w:rPr>
        <w:rFonts w:ascii="Courier New" w:hAnsi="Courier New" w:cs="Courier New" w:hint="default"/>
      </w:rPr>
    </w:lvl>
    <w:lvl w:ilvl="8" w:tplc="C0D2D006" w:tentative="1">
      <w:start w:val="1"/>
      <w:numFmt w:val="bullet"/>
      <w:lvlText w:val=""/>
      <w:lvlJc w:val="left"/>
      <w:pPr>
        <w:ind w:left="6480" w:hanging="360"/>
      </w:pPr>
      <w:rPr>
        <w:rFonts w:ascii="Wingdings" w:hAnsi="Wingdings" w:hint="default"/>
      </w:rPr>
    </w:lvl>
  </w:abstractNum>
  <w:abstractNum w:abstractNumId="1" w15:restartNumberingAfterBreak="0">
    <w:nsid w:val="074D3776"/>
    <w:multiLevelType w:val="hybridMultilevel"/>
    <w:tmpl w:val="DAAA2D5A"/>
    <w:lvl w:ilvl="0" w:tplc="F63C1E02">
      <w:start w:val="1"/>
      <w:numFmt w:val="decimal"/>
      <w:lvlText w:val="%1."/>
      <w:lvlJc w:val="left"/>
      <w:pPr>
        <w:ind w:left="720" w:hanging="360"/>
      </w:pPr>
    </w:lvl>
    <w:lvl w:ilvl="1" w:tplc="93FCA518" w:tentative="1">
      <w:start w:val="1"/>
      <w:numFmt w:val="lowerLetter"/>
      <w:lvlText w:val="%2."/>
      <w:lvlJc w:val="left"/>
      <w:pPr>
        <w:ind w:left="1440" w:hanging="360"/>
      </w:pPr>
    </w:lvl>
    <w:lvl w:ilvl="2" w:tplc="2D22FA98" w:tentative="1">
      <w:start w:val="1"/>
      <w:numFmt w:val="lowerRoman"/>
      <w:lvlText w:val="%3."/>
      <w:lvlJc w:val="right"/>
      <w:pPr>
        <w:ind w:left="2160" w:hanging="180"/>
      </w:pPr>
    </w:lvl>
    <w:lvl w:ilvl="3" w:tplc="24F07C54" w:tentative="1">
      <w:start w:val="1"/>
      <w:numFmt w:val="decimal"/>
      <w:lvlText w:val="%4."/>
      <w:lvlJc w:val="left"/>
      <w:pPr>
        <w:ind w:left="2880" w:hanging="360"/>
      </w:pPr>
    </w:lvl>
    <w:lvl w:ilvl="4" w:tplc="405C73E0" w:tentative="1">
      <w:start w:val="1"/>
      <w:numFmt w:val="lowerLetter"/>
      <w:lvlText w:val="%5."/>
      <w:lvlJc w:val="left"/>
      <w:pPr>
        <w:ind w:left="3600" w:hanging="360"/>
      </w:pPr>
    </w:lvl>
    <w:lvl w:ilvl="5" w:tplc="F39A2620" w:tentative="1">
      <w:start w:val="1"/>
      <w:numFmt w:val="lowerRoman"/>
      <w:lvlText w:val="%6."/>
      <w:lvlJc w:val="right"/>
      <w:pPr>
        <w:ind w:left="4320" w:hanging="180"/>
      </w:pPr>
    </w:lvl>
    <w:lvl w:ilvl="6" w:tplc="242E56C2" w:tentative="1">
      <w:start w:val="1"/>
      <w:numFmt w:val="decimal"/>
      <w:lvlText w:val="%7."/>
      <w:lvlJc w:val="left"/>
      <w:pPr>
        <w:ind w:left="5040" w:hanging="360"/>
      </w:pPr>
    </w:lvl>
    <w:lvl w:ilvl="7" w:tplc="A978F1E4" w:tentative="1">
      <w:start w:val="1"/>
      <w:numFmt w:val="lowerLetter"/>
      <w:lvlText w:val="%8."/>
      <w:lvlJc w:val="left"/>
      <w:pPr>
        <w:ind w:left="5760" w:hanging="360"/>
      </w:pPr>
    </w:lvl>
    <w:lvl w:ilvl="8" w:tplc="756C3E4A" w:tentative="1">
      <w:start w:val="1"/>
      <w:numFmt w:val="lowerRoman"/>
      <w:lvlText w:val="%9."/>
      <w:lvlJc w:val="right"/>
      <w:pPr>
        <w:ind w:left="6480" w:hanging="180"/>
      </w:pPr>
    </w:lvl>
  </w:abstractNum>
  <w:abstractNum w:abstractNumId="2" w15:restartNumberingAfterBreak="0">
    <w:nsid w:val="15DD6ABA"/>
    <w:multiLevelType w:val="hybridMultilevel"/>
    <w:tmpl w:val="7BE2F4E2"/>
    <w:lvl w:ilvl="0" w:tplc="DAE4F48A">
      <w:start w:val="1"/>
      <w:numFmt w:val="bullet"/>
      <w:lvlText w:val=""/>
      <w:lvlJc w:val="left"/>
      <w:pPr>
        <w:ind w:left="720" w:hanging="360"/>
      </w:pPr>
      <w:rPr>
        <w:rFonts w:ascii="Symbol" w:hAnsi="Symbol" w:hint="default"/>
      </w:rPr>
    </w:lvl>
    <w:lvl w:ilvl="1" w:tplc="0E068060" w:tentative="1">
      <w:start w:val="1"/>
      <w:numFmt w:val="bullet"/>
      <w:lvlText w:val="o"/>
      <w:lvlJc w:val="left"/>
      <w:pPr>
        <w:ind w:left="1440" w:hanging="360"/>
      </w:pPr>
      <w:rPr>
        <w:rFonts w:ascii="Courier New" w:hAnsi="Courier New" w:cs="Courier New" w:hint="default"/>
      </w:rPr>
    </w:lvl>
    <w:lvl w:ilvl="2" w:tplc="4DA62C76" w:tentative="1">
      <w:start w:val="1"/>
      <w:numFmt w:val="bullet"/>
      <w:lvlText w:val=""/>
      <w:lvlJc w:val="left"/>
      <w:pPr>
        <w:ind w:left="2160" w:hanging="360"/>
      </w:pPr>
      <w:rPr>
        <w:rFonts w:ascii="Wingdings" w:hAnsi="Wingdings" w:hint="default"/>
      </w:rPr>
    </w:lvl>
    <w:lvl w:ilvl="3" w:tplc="27D6AF9A" w:tentative="1">
      <w:start w:val="1"/>
      <w:numFmt w:val="bullet"/>
      <w:lvlText w:val=""/>
      <w:lvlJc w:val="left"/>
      <w:pPr>
        <w:ind w:left="2880" w:hanging="360"/>
      </w:pPr>
      <w:rPr>
        <w:rFonts w:ascii="Symbol" w:hAnsi="Symbol" w:hint="default"/>
      </w:rPr>
    </w:lvl>
    <w:lvl w:ilvl="4" w:tplc="32C661DC" w:tentative="1">
      <w:start w:val="1"/>
      <w:numFmt w:val="bullet"/>
      <w:lvlText w:val="o"/>
      <w:lvlJc w:val="left"/>
      <w:pPr>
        <w:ind w:left="3600" w:hanging="360"/>
      </w:pPr>
      <w:rPr>
        <w:rFonts w:ascii="Courier New" w:hAnsi="Courier New" w:cs="Courier New" w:hint="default"/>
      </w:rPr>
    </w:lvl>
    <w:lvl w:ilvl="5" w:tplc="8E585E8C" w:tentative="1">
      <w:start w:val="1"/>
      <w:numFmt w:val="bullet"/>
      <w:lvlText w:val=""/>
      <w:lvlJc w:val="left"/>
      <w:pPr>
        <w:ind w:left="4320" w:hanging="360"/>
      </w:pPr>
      <w:rPr>
        <w:rFonts w:ascii="Wingdings" w:hAnsi="Wingdings" w:hint="default"/>
      </w:rPr>
    </w:lvl>
    <w:lvl w:ilvl="6" w:tplc="A754F4F6" w:tentative="1">
      <w:start w:val="1"/>
      <w:numFmt w:val="bullet"/>
      <w:lvlText w:val=""/>
      <w:lvlJc w:val="left"/>
      <w:pPr>
        <w:ind w:left="5040" w:hanging="360"/>
      </w:pPr>
      <w:rPr>
        <w:rFonts w:ascii="Symbol" w:hAnsi="Symbol" w:hint="default"/>
      </w:rPr>
    </w:lvl>
    <w:lvl w:ilvl="7" w:tplc="0C30F0A8" w:tentative="1">
      <w:start w:val="1"/>
      <w:numFmt w:val="bullet"/>
      <w:lvlText w:val="o"/>
      <w:lvlJc w:val="left"/>
      <w:pPr>
        <w:ind w:left="5760" w:hanging="360"/>
      </w:pPr>
      <w:rPr>
        <w:rFonts w:ascii="Courier New" w:hAnsi="Courier New" w:cs="Courier New" w:hint="default"/>
      </w:rPr>
    </w:lvl>
    <w:lvl w:ilvl="8" w:tplc="F54CFD06" w:tentative="1">
      <w:start w:val="1"/>
      <w:numFmt w:val="bullet"/>
      <w:lvlText w:val=""/>
      <w:lvlJc w:val="left"/>
      <w:pPr>
        <w:ind w:left="6480" w:hanging="360"/>
      </w:pPr>
      <w:rPr>
        <w:rFonts w:ascii="Wingdings" w:hAnsi="Wingdings" w:hint="default"/>
      </w:rPr>
    </w:lvl>
  </w:abstractNum>
  <w:abstractNum w:abstractNumId="3" w15:restartNumberingAfterBreak="0">
    <w:nsid w:val="174F5D6A"/>
    <w:multiLevelType w:val="hybridMultilevel"/>
    <w:tmpl w:val="6834EE2E"/>
    <w:lvl w:ilvl="0" w:tplc="0E427BF0">
      <w:start w:val="1"/>
      <w:numFmt w:val="decimal"/>
      <w:lvlText w:val="%1."/>
      <w:lvlJc w:val="left"/>
      <w:pPr>
        <w:ind w:left="720" w:hanging="360"/>
      </w:pPr>
    </w:lvl>
    <w:lvl w:ilvl="1" w:tplc="236AEA54" w:tentative="1">
      <w:start w:val="1"/>
      <w:numFmt w:val="lowerLetter"/>
      <w:lvlText w:val="%2."/>
      <w:lvlJc w:val="left"/>
      <w:pPr>
        <w:ind w:left="1440" w:hanging="360"/>
      </w:pPr>
    </w:lvl>
    <w:lvl w:ilvl="2" w:tplc="159C66B6" w:tentative="1">
      <w:start w:val="1"/>
      <w:numFmt w:val="lowerRoman"/>
      <w:lvlText w:val="%3."/>
      <w:lvlJc w:val="right"/>
      <w:pPr>
        <w:ind w:left="2160" w:hanging="180"/>
      </w:pPr>
    </w:lvl>
    <w:lvl w:ilvl="3" w:tplc="B56A1BAE" w:tentative="1">
      <w:start w:val="1"/>
      <w:numFmt w:val="decimal"/>
      <w:lvlText w:val="%4."/>
      <w:lvlJc w:val="left"/>
      <w:pPr>
        <w:ind w:left="2880" w:hanging="360"/>
      </w:pPr>
    </w:lvl>
    <w:lvl w:ilvl="4" w:tplc="4FD03132" w:tentative="1">
      <w:start w:val="1"/>
      <w:numFmt w:val="lowerLetter"/>
      <w:lvlText w:val="%5."/>
      <w:lvlJc w:val="left"/>
      <w:pPr>
        <w:ind w:left="3600" w:hanging="360"/>
      </w:pPr>
    </w:lvl>
    <w:lvl w:ilvl="5" w:tplc="C468611E" w:tentative="1">
      <w:start w:val="1"/>
      <w:numFmt w:val="lowerRoman"/>
      <w:lvlText w:val="%6."/>
      <w:lvlJc w:val="right"/>
      <w:pPr>
        <w:ind w:left="4320" w:hanging="180"/>
      </w:pPr>
    </w:lvl>
    <w:lvl w:ilvl="6" w:tplc="5950C59C" w:tentative="1">
      <w:start w:val="1"/>
      <w:numFmt w:val="decimal"/>
      <w:lvlText w:val="%7."/>
      <w:lvlJc w:val="left"/>
      <w:pPr>
        <w:ind w:left="5040" w:hanging="360"/>
      </w:pPr>
    </w:lvl>
    <w:lvl w:ilvl="7" w:tplc="9E2ECD38" w:tentative="1">
      <w:start w:val="1"/>
      <w:numFmt w:val="lowerLetter"/>
      <w:lvlText w:val="%8."/>
      <w:lvlJc w:val="left"/>
      <w:pPr>
        <w:ind w:left="5760" w:hanging="360"/>
      </w:pPr>
    </w:lvl>
    <w:lvl w:ilvl="8" w:tplc="79C8632A" w:tentative="1">
      <w:start w:val="1"/>
      <w:numFmt w:val="lowerRoman"/>
      <w:lvlText w:val="%9."/>
      <w:lvlJc w:val="right"/>
      <w:pPr>
        <w:ind w:left="6480" w:hanging="180"/>
      </w:pPr>
    </w:lvl>
  </w:abstractNum>
  <w:abstractNum w:abstractNumId="4" w15:restartNumberingAfterBreak="0">
    <w:nsid w:val="1C6B6524"/>
    <w:multiLevelType w:val="hybridMultilevel"/>
    <w:tmpl w:val="AF10A17A"/>
    <w:lvl w:ilvl="0" w:tplc="B874C9CE">
      <w:start w:val="1"/>
      <w:numFmt w:val="bullet"/>
      <w:lvlText w:val=""/>
      <w:lvlJc w:val="left"/>
      <w:pPr>
        <w:ind w:left="720" w:hanging="360"/>
      </w:pPr>
      <w:rPr>
        <w:rFonts w:ascii="Symbol" w:hAnsi="Symbol" w:hint="default"/>
      </w:rPr>
    </w:lvl>
    <w:lvl w:ilvl="1" w:tplc="692AF4A0" w:tentative="1">
      <w:start w:val="1"/>
      <w:numFmt w:val="bullet"/>
      <w:lvlText w:val="o"/>
      <w:lvlJc w:val="left"/>
      <w:pPr>
        <w:ind w:left="1440" w:hanging="360"/>
      </w:pPr>
      <w:rPr>
        <w:rFonts w:ascii="Courier New" w:hAnsi="Courier New" w:cs="Courier New" w:hint="default"/>
      </w:rPr>
    </w:lvl>
    <w:lvl w:ilvl="2" w:tplc="2D1E283E" w:tentative="1">
      <w:start w:val="1"/>
      <w:numFmt w:val="bullet"/>
      <w:lvlText w:val=""/>
      <w:lvlJc w:val="left"/>
      <w:pPr>
        <w:ind w:left="2160" w:hanging="360"/>
      </w:pPr>
      <w:rPr>
        <w:rFonts w:ascii="Wingdings" w:hAnsi="Wingdings" w:hint="default"/>
      </w:rPr>
    </w:lvl>
    <w:lvl w:ilvl="3" w:tplc="5716550E" w:tentative="1">
      <w:start w:val="1"/>
      <w:numFmt w:val="bullet"/>
      <w:lvlText w:val=""/>
      <w:lvlJc w:val="left"/>
      <w:pPr>
        <w:ind w:left="2880" w:hanging="360"/>
      </w:pPr>
      <w:rPr>
        <w:rFonts w:ascii="Symbol" w:hAnsi="Symbol" w:hint="default"/>
      </w:rPr>
    </w:lvl>
    <w:lvl w:ilvl="4" w:tplc="9486729A" w:tentative="1">
      <w:start w:val="1"/>
      <w:numFmt w:val="bullet"/>
      <w:lvlText w:val="o"/>
      <w:lvlJc w:val="left"/>
      <w:pPr>
        <w:ind w:left="3600" w:hanging="360"/>
      </w:pPr>
      <w:rPr>
        <w:rFonts w:ascii="Courier New" w:hAnsi="Courier New" w:cs="Courier New" w:hint="default"/>
      </w:rPr>
    </w:lvl>
    <w:lvl w:ilvl="5" w:tplc="1696C9BE" w:tentative="1">
      <w:start w:val="1"/>
      <w:numFmt w:val="bullet"/>
      <w:lvlText w:val=""/>
      <w:lvlJc w:val="left"/>
      <w:pPr>
        <w:ind w:left="4320" w:hanging="360"/>
      </w:pPr>
      <w:rPr>
        <w:rFonts w:ascii="Wingdings" w:hAnsi="Wingdings" w:hint="default"/>
      </w:rPr>
    </w:lvl>
    <w:lvl w:ilvl="6" w:tplc="329028F4" w:tentative="1">
      <w:start w:val="1"/>
      <w:numFmt w:val="bullet"/>
      <w:lvlText w:val=""/>
      <w:lvlJc w:val="left"/>
      <w:pPr>
        <w:ind w:left="5040" w:hanging="360"/>
      </w:pPr>
      <w:rPr>
        <w:rFonts w:ascii="Symbol" w:hAnsi="Symbol" w:hint="default"/>
      </w:rPr>
    </w:lvl>
    <w:lvl w:ilvl="7" w:tplc="6594771A" w:tentative="1">
      <w:start w:val="1"/>
      <w:numFmt w:val="bullet"/>
      <w:lvlText w:val="o"/>
      <w:lvlJc w:val="left"/>
      <w:pPr>
        <w:ind w:left="5760" w:hanging="360"/>
      </w:pPr>
      <w:rPr>
        <w:rFonts w:ascii="Courier New" w:hAnsi="Courier New" w:cs="Courier New" w:hint="default"/>
      </w:rPr>
    </w:lvl>
    <w:lvl w:ilvl="8" w:tplc="C54A60E6" w:tentative="1">
      <w:start w:val="1"/>
      <w:numFmt w:val="bullet"/>
      <w:lvlText w:val=""/>
      <w:lvlJc w:val="left"/>
      <w:pPr>
        <w:ind w:left="6480" w:hanging="360"/>
      </w:pPr>
      <w:rPr>
        <w:rFonts w:ascii="Wingdings" w:hAnsi="Wingdings" w:hint="default"/>
      </w:rPr>
    </w:lvl>
  </w:abstractNum>
  <w:abstractNum w:abstractNumId="5" w15:restartNumberingAfterBreak="0">
    <w:nsid w:val="1DA16CDD"/>
    <w:multiLevelType w:val="hybridMultilevel"/>
    <w:tmpl w:val="3AA41DFA"/>
    <w:lvl w:ilvl="0" w:tplc="49D265FA">
      <w:start w:val="1"/>
      <w:numFmt w:val="decimal"/>
      <w:lvlText w:val="%1."/>
      <w:lvlJc w:val="left"/>
      <w:pPr>
        <w:ind w:left="720" w:hanging="360"/>
      </w:pPr>
    </w:lvl>
    <w:lvl w:ilvl="1" w:tplc="9BE2A830" w:tentative="1">
      <w:start w:val="1"/>
      <w:numFmt w:val="lowerLetter"/>
      <w:lvlText w:val="%2."/>
      <w:lvlJc w:val="left"/>
      <w:pPr>
        <w:ind w:left="1440" w:hanging="360"/>
      </w:pPr>
    </w:lvl>
    <w:lvl w:ilvl="2" w:tplc="D494B882" w:tentative="1">
      <w:start w:val="1"/>
      <w:numFmt w:val="lowerRoman"/>
      <w:lvlText w:val="%3."/>
      <w:lvlJc w:val="right"/>
      <w:pPr>
        <w:ind w:left="2160" w:hanging="180"/>
      </w:pPr>
    </w:lvl>
    <w:lvl w:ilvl="3" w:tplc="F2E8588A" w:tentative="1">
      <w:start w:val="1"/>
      <w:numFmt w:val="decimal"/>
      <w:lvlText w:val="%4."/>
      <w:lvlJc w:val="left"/>
      <w:pPr>
        <w:ind w:left="2880" w:hanging="360"/>
      </w:pPr>
    </w:lvl>
    <w:lvl w:ilvl="4" w:tplc="0472DB24" w:tentative="1">
      <w:start w:val="1"/>
      <w:numFmt w:val="lowerLetter"/>
      <w:lvlText w:val="%5."/>
      <w:lvlJc w:val="left"/>
      <w:pPr>
        <w:ind w:left="3600" w:hanging="360"/>
      </w:pPr>
    </w:lvl>
    <w:lvl w:ilvl="5" w:tplc="A09606AA" w:tentative="1">
      <w:start w:val="1"/>
      <w:numFmt w:val="lowerRoman"/>
      <w:lvlText w:val="%6."/>
      <w:lvlJc w:val="right"/>
      <w:pPr>
        <w:ind w:left="4320" w:hanging="180"/>
      </w:pPr>
    </w:lvl>
    <w:lvl w:ilvl="6" w:tplc="F4F888DC" w:tentative="1">
      <w:start w:val="1"/>
      <w:numFmt w:val="decimal"/>
      <w:lvlText w:val="%7."/>
      <w:lvlJc w:val="left"/>
      <w:pPr>
        <w:ind w:left="5040" w:hanging="360"/>
      </w:pPr>
    </w:lvl>
    <w:lvl w:ilvl="7" w:tplc="E3724F40" w:tentative="1">
      <w:start w:val="1"/>
      <w:numFmt w:val="lowerLetter"/>
      <w:lvlText w:val="%8."/>
      <w:lvlJc w:val="left"/>
      <w:pPr>
        <w:ind w:left="5760" w:hanging="360"/>
      </w:pPr>
    </w:lvl>
    <w:lvl w:ilvl="8" w:tplc="D374B548" w:tentative="1">
      <w:start w:val="1"/>
      <w:numFmt w:val="lowerRoman"/>
      <w:lvlText w:val="%9."/>
      <w:lvlJc w:val="right"/>
      <w:pPr>
        <w:ind w:left="6480" w:hanging="180"/>
      </w:pPr>
    </w:lvl>
  </w:abstractNum>
  <w:abstractNum w:abstractNumId="6" w15:restartNumberingAfterBreak="0">
    <w:nsid w:val="26136B7A"/>
    <w:multiLevelType w:val="hybridMultilevel"/>
    <w:tmpl w:val="08C4821C"/>
    <w:lvl w:ilvl="0" w:tplc="5D90E3AE">
      <w:start w:val="1"/>
      <w:numFmt w:val="bullet"/>
      <w:lvlText w:val=""/>
      <w:lvlJc w:val="left"/>
      <w:pPr>
        <w:ind w:left="720" w:hanging="360"/>
      </w:pPr>
      <w:rPr>
        <w:rFonts w:ascii="Symbol" w:hAnsi="Symbol" w:hint="default"/>
      </w:rPr>
    </w:lvl>
    <w:lvl w:ilvl="1" w:tplc="26086306" w:tentative="1">
      <w:start w:val="1"/>
      <w:numFmt w:val="bullet"/>
      <w:lvlText w:val="o"/>
      <w:lvlJc w:val="left"/>
      <w:pPr>
        <w:ind w:left="1440" w:hanging="360"/>
      </w:pPr>
      <w:rPr>
        <w:rFonts w:ascii="Courier New" w:hAnsi="Courier New" w:cs="Courier New" w:hint="default"/>
      </w:rPr>
    </w:lvl>
    <w:lvl w:ilvl="2" w:tplc="330A5AB6" w:tentative="1">
      <w:start w:val="1"/>
      <w:numFmt w:val="bullet"/>
      <w:lvlText w:val=""/>
      <w:lvlJc w:val="left"/>
      <w:pPr>
        <w:ind w:left="2160" w:hanging="360"/>
      </w:pPr>
      <w:rPr>
        <w:rFonts w:ascii="Wingdings" w:hAnsi="Wingdings" w:hint="default"/>
      </w:rPr>
    </w:lvl>
    <w:lvl w:ilvl="3" w:tplc="85DCF1E0" w:tentative="1">
      <w:start w:val="1"/>
      <w:numFmt w:val="bullet"/>
      <w:lvlText w:val=""/>
      <w:lvlJc w:val="left"/>
      <w:pPr>
        <w:ind w:left="2880" w:hanging="360"/>
      </w:pPr>
      <w:rPr>
        <w:rFonts w:ascii="Symbol" w:hAnsi="Symbol" w:hint="default"/>
      </w:rPr>
    </w:lvl>
    <w:lvl w:ilvl="4" w:tplc="E932D89E" w:tentative="1">
      <w:start w:val="1"/>
      <w:numFmt w:val="bullet"/>
      <w:lvlText w:val="o"/>
      <w:lvlJc w:val="left"/>
      <w:pPr>
        <w:ind w:left="3600" w:hanging="360"/>
      </w:pPr>
      <w:rPr>
        <w:rFonts w:ascii="Courier New" w:hAnsi="Courier New" w:cs="Courier New" w:hint="default"/>
      </w:rPr>
    </w:lvl>
    <w:lvl w:ilvl="5" w:tplc="D4683EA0" w:tentative="1">
      <w:start w:val="1"/>
      <w:numFmt w:val="bullet"/>
      <w:lvlText w:val=""/>
      <w:lvlJc w:val="left"/>
      <w:pPr>
        <w:ind w:left="4320" w:hanging="360"/>
      </w:pPr>
      <w:rPr>
        <w:rFonts w:ascii="Wingdings" w:hAnsi="Wingdings" w:hint="default"/>
      </w:rPr>
    </w:lvl>
    <w:lvl w:ilvl="6" w:tplc="0C06ADEA" w:tentative="1">
      <w:start w:val="1"/>
      <w:numFmt w:val="bullet"/>
      <w:lvlText w:val=""/>
      <w:lvlJc w:val="left"/>
      <w:pPr>
        <w:ind w:left="5040" w:hanging="360"/>
      </w:pPr>
      <w:rPr>
        <w:rFonts w:ascii="Symbol" w:hAnsi="Symbol" w:hint="default"/>
      </w:rPr>
    </w:lvl>
    <w:lvl w:ilvl="7" w:tplc="7862EA92" w:tentative="1">
      <w:start w:val="1"/>
      <w:numFmt w:val="bullet"/>
      <w:lvlText w:val="o"/>
      <w:lvlJc w:val="left"/>
      <w:pPr>
        <w:ind w:left="5760" w:hanging="360"/>
      </w:pPr>
      <w:rPr>
        <w:rFonts w:ascii="Courier New" w:hAnsi="Courier New" w:cs="Courier New" w:hint="default"/>
      </w:rPr>
    </w:lvl>
    <w:lvl w:ilvl="8" w:tplc="8D928998" w:tentative="1">
      <w:start w:val="1"/>
      <w:numFmt w:val="bullet"/>
      <w:lvlText w:val=""/>
      <w:lvlJc w:val="left"/>
      <w:pPr>
        <w:ind w:left="6480" w:hanging="360"/>
      </w:pPr>
      <w:rPr>
        <w:rFonts w:ascii="Wingdings" w:hAnsi="Wingdings" w:hint="default"/>
      </w:rPr>
    </w:lvl>
  </w:abstractNum>
  <w:abstractNum w:abstractNumId="7" w15:restartNumberingAfterBreak="0">
    <w:nsid w:val="279F2EE5"/>
    <w:multiLevelType w:val="hybridMultilevel"/>
    <w:tmpl w:val="6834EE2E"/>
    <w:lvl w:ilvl="0" w:tplc="44E42FC8">
      <w:start w:val="1"/>
      <w:numFmt w:val="decimal"/>
      <w:lvlText w:val="%1."/>
      <w:lvlJc w:val="left"/>
      <w:pPr>
        <w:ind w:left="720" w:hanging="360"/>
      </w:pPr>
    </w:lvl>
    <w:lvl w:ilvl="1" w:tplc="77FEB300" w:tentative="1">
      <w:start w:val="1"/>
      <w:numFmt w:val="lowerLetter"/>
      <w:lvlText w:val="%2."/>
      <w:lvlJc w:val="left"/>
      <w:pPr>
        <w:ind w:left="1440" w:hanging="360"/>
      </w:pPr>
    </w:lvl>
    <w:lvl w:ilvl="2" w:tplc="778E075E" w:tentative="1">
      <w:start w:val="1"/>
      <w:numFmt w:val="lowerRoman"/>
      <w:lvlText w:val="%3."/>
      <w:lvlJc w:val="right"/>
      <w:pPr>
        <w:ind w:left="2160" w:hanging="180"/>
      </w:pPr>
    </w:lvl>
    <w:lvl w:ilvl="3" w:tplc="163A1AAA" w:tentative="1">
      <w:start w:val="1"/>
      <w:numFmt w:val="decimal"/>
      <w:lvlText w:val="%4."/>
      <w:lvlJc w:val="left"/>
      <w:pPr>
        <w:ind w:left="2880" w:hanging="360"/>
      </w:pPr>
    </w:lvl>
    <w:lvl w:ilvl="4" w:tplc="5E2C49B6" w:tentative="1">
      <w:start w:val="1"/>
      <w:numFmt w:val="lowerLetter"/>
      <w:lvlText w:val="%5."/>
      <w:lvlJc w:val="left"/>
      <w:pPr>
        <w:ind w:left="3600" w:hanging="360"/>
      </w:pPr>
    </w:lvl>
    <w:lvl w:ilvl="5" w:tplc="1E34115A" w:tentative="1">
      <w:start w:val="1"/>
      <w:numFmt w:val="lowerRoman"/>
      <w:lvlText w:val="%6."/>
      <w:lvlJc w:val="right"/>
      <w:pPr>
        <w:ind w:left="4320" w:hanging="180"/>
      </w:pPr>
    </w:lvl>
    <w:lvl w:ilvl="6" w:tplc="FA0C6830" w:tentative="1">
      <w:start w:val="1"/>
      <w:numFmt w:val="decimal"/>
      <w:lvlText w:val="%7."/>
      <w:lvlJc w:val="left"/>
      <w:pPr>
        <w:ind w:left="5040" w:hanging="360"/>
      </w:pPr>
    </w:lvl>
    <w:lvl w:ilvl="7" w:tplc="6E788F6A" w:tentative="1">
      <w:start w:val="1"/>
      <w:numFmt w:val="lowerLetter"/>
      <w:lvlText w:val="%8."/>
      <w:lvlJc w:val="left"/>
      <w:pPr>
        <w:ind w:left="5760" w:hanging="360"/>
      </w:pPr>
    </w:lvl>
    <w:lvl w:ilvl="8" w:tplc="4FAE40CC" w:tentative="1">
      <w:start w:val="1"/>
      <w:numFmt w:val="lowerRoman"/>
      <w:lvlText w:val="%9."/>
      <w:lvlJc w:val="right"/>
      <w:pPr>
        <w:ind w:left="6480" w:hanging="180"/>
      </w:pPr>
    </w:lvl>
  </w:abstractNum>
  <w:abstractNum w:abstractNumId="8" w15:restartNumberingAfterBreak="0">
    <w:nsid w:val="2AED7F91"/>
    <w:multiLevelType w:val="hybridMultilevel"/>
    <w:tmpl w:val="6B8A0980"/>
    <w:lvl w:ilvl="0" w:tplc="8E98C5AE">
      <w:start w:val="1"/>
      <w:numFmt w:val="bullet"/>
      <w:lvlText w:val=""/>
      <w:lvlJc w:val="left"/>
      <w:pPr>
        <w:ind w:left="720" w:hanging="360"/>
      </w:pPr>
      <w:rPr>
        <w:rFonts w:ascii="Symbol" w:hAnsi="Symbol" w:hint="default"/>
      </w:rPr>
    </w:lvl>
    <w:lvl w:ilvl="1" w:tplc="4E6850B6" w:tentative="1">
      <w:start w:val="1"/>
      <w:numFmt w:val="bullet"/>
      <w:lvlText w:val="o"/>
      <w:lvlJc w:val="left"/>
      <w:pPr>
        <w:ind w:left="1440" w:hanging="360"/>
      </w:pPr>
      <w:rPr>
        <w:rFonts w:ascii="Courier New" w:hAnsi="Courier New" w:cs="Courier New" w:hint="default"/>
      </w:rPr>
    </w:lvl>
    <w:lvl w:ilvl="2" w:tplc="C736D5B0" w:tentative="1">
      <w:start w:val="1"/>
      <w:numFmt w:val="bullet"/>
      <w:lvlText w:val=""/>
      <w:lvlJc w:val="left"/>
      <w:pPr>
        <w:ind w:left="2160" w:hanging="360"/>
      </w:pPr>
      <w:rPr>
        <w:rFonts w:ascii="Wingdings" w:hAnsi="Wingdings" w:hint="default"/>
      </w:rPr>
    </w:lvl>
    <w:lvl w:ilvl="3" w:tplc="6A28150C" w:tentative="1">
      <w:start w:val="1"/>
      <w:numFmt w:val="bullet"/>
      <w:lvlText w:val=""/>
      <w:lvlJc w:val="left"/>
      <w:pPr>
        <w:ind w:left="2880" w:hanging="360"/>
      </w:pPr>
      <w:rPr>
        <w:rFonts w:ascii="Symbol" w:hAnsi="Symbol" w:hint="default"/>
      </w:rPr>
    </w:lvl>
    <w:lvl w:ilvl="4" w:tplc="EC32FC20" w:tentative="1">
      <w:start w:val="1"/>
      <w:numFmt w:val="bullet"/>
      <w:lvlText w:val="o"/>
      <w:lvlJc w:val="left"/>
      <w:pPr>
        <w:ind w:left="3600" w:hanging="360"/>
      </w:pPr>
      <w:rPr>
        <w:rFonts w:ascii="Courier New" w:hAnsi="Courier New" w:cs="Courier New" w:hint="default"/>
      </w:rPr>
    </w:lvl>
    <w:lvl w:ilvl="5" w:tplc="06926206" w:tentative="1">
      <w:start w:val="1"/>
      <w:numFmt w:val="bullet"/>
      <w:lvlText w:val=""/>
      <w:lvlJc w:val="left"/>
      <w:pPr>
        <w:ind w:left="4320" w:hanging="360"/>
      </w:pPr>
      <w:rPr>
        <w:rFonts w:ascii="Wingdings" w:hAnsi="Wingdings" w:hint="default"/>
      </w:rPr>
    </w:lvl>
    <w:lvl w:ilvl="6" w:tplc="045EC80A" w:tentative="1">
      <w:start w:val="1"/>
      <w:numFmt w:val="bullet"/>
      <w:lvlText w:val=""/>
      <w:lvlJc w:val="left"/>
      <w:pPr>
        <w:ind w:left="5040" w:hanging="360"/>
      </w:pPr>
      <w:rPr>
        <w:rFonts w:ascii="Symbol" w:hAnsi="Symbol" w:hint="default"/>
      </w:rPr>
    </w:lvl>
    <w:lvl w:ilvl="7" w:tplc="B086B24E" w:tentative="1">
      <w:start w:val="1"/>
      <w:numFmt w:val="bullet"/>
      <w:lvlText w:val="o"/>
      <w:lvlJc w:val="left"/>
      <w:pPr>
        <w:ind w:left="5760" w:hanging="360"/>
      </w:pPr>
      <w:rPr>
        <w:rFonts w:ascii="Courier New" w:hAnsi="Courier New" w:cs="Courier New" w:hint="default"/>
      </w:rPr>
    </w:lvl>
    <w:lvl w:ilvl="8" w:tplc="FB30F34A" w:tentative="1">
      <w:start w:val="1"/>
      <w:numFmt w:val="bullet"/>
      <w:lvlText w:val=""/>
      <w:lvlJc w:val="left"/>
      <w:pPr>
        <w:ind w:left="6480" w:hanging="360"/>
      </w:pPr>
      <w:rPr>
        <w:rFonts w:ascii="Wingdings" w:hAnsi="Wingdings" w:hint="default"/>
      </w:rPr>
    </w:lvl>
  </w:abstractNum>
  <w:abstractNum w:abstractNumId="9" w15:restartNumberingAfterBreak="0">
    <w:nsid w:val="38AF4F06"/>
    <w:multiLevelType w:val="hybridMultilevel"/>
    <w:tmpl w:val="C88069A0"/>
    <w:lvl w:ilvl="0" w:tplc="41FAA490">
      <w:start w:val="1"/>
      <w:numFmt w:val="bullet"/>
      <w:lvlText w:val=""/>
      <w:lvlJc w:val="left"/>
      <w:pPr>
        <w:ind w:left="720" w:hanging="360"/>
      </w:pPr>
      <w:rPr>
        <w:rFonts w:ascii="Symbol" w:hAnsi="Symbol" w:hint="default"/>
      </w:rPr>
    </w:lvl>
    <w:lvl w:ilvl="1" w:tplc="B3E29372" w:tentative="1">
      <w:start w:val="1"/>
      <w:numFmt w:val="bullet"/>
      <w:lvlText w:val="o"/>
      <w:lvlJc w:val="left"/>
      <w:pPr>
        <w:ind w:left="1440" w:hanging="360"/>
      </w:pPr>
      <w:rPr>
        <w:rFonts w:ascii="Courier New" w:hAnsi="Courier New" w:cs="Courier New" w:hint="default"/>
      </w:rPr>
    </w:lvl>
    <w:lvl w:ilvl="2" w:tplc="270EB944" w:tentative="1">
      <w:start w:val="1"/>
      <w:numFmt w:val="bullet"/>
      <w:lvlText w:val=""/>
      <w:lvlJc w:val="left"/>
      <w:pPr>
        <w:ind w:left="2160" w:hanging="360"/>
      </w:pPr>
      <w:rPr>
        <w:rFonts w:ascii="Wingdings" w:hAnsi="Wingdings" w:hint="default"/>
      </w:rPr>
    </w:lvl>
    <w:lvl w:ilvl="3" w:tplc="FD5C3D74" w:tentative="1">
      <w:start w:val="1"/>
      <w:numFmt w:val="bullet"/>
      <w:lvlText w:val=""/>
      <w:lvlJc w:val="left"/>
      <w:pPr>
        <w:ind w:left="2880" w:hanging="360"/>
      </w:pPr>
      <w:rPr>
        <w:rFonts w:ascii="Symbol" w:hAnsi="Symbol" w:hint="default"/>
      </w:rPr>
    </w:lvl>
    <w:lvl w:ilvl="4" w:tplc="F6D85182" w:tentative="1">
      <w:start w:val="1"/>
      <w:numFmt w:val="bullet"/>
      <w:lvlText w:val="o"/>
      <w:lvlJc w:val="left"/>
      <w:pPr>
        <w:ind w:left="3600" w:hanging="360"/>
      </w:pPr>
      <w:rPr>
        <w:rFonts w:ascii="Courier New" w:hAnsi="Courier New" w:cs="Courier New" w:hint="default"/>
      </w:rPr>
    </w:lvl>
    <w:lvl w:ilvl="5" w:tplc="3ECCAB42" w:tentative="1">
      <w:start w:val="1"/>
      <w:numFmt w:val="bullet"/>
      <w:lvlText w:val=""/>
      <w:lvlJc w:val="left"/>
      <w:pPr>
        <w:ind w:left="4320" w:hanging="360"/>
      </w:pPr>
      <w:rPr>
        <w:rFonts w:ascii="Wingdings" w:hAnsi="Wingdings" w:hint="default"/>
      </w:rPr>
    </w:lvl>
    <w:lvl w:ilvl="6" w:tplc="7528F1A0" w:tentative="1">
      <w:start w:val="1"/>
      <w:numFmt w:val="bullet"/>
      <w:lvlText w:val=""/>
      <w:lvlJc w:val="left"/>
      <w:pPr>
        <w:ind w:left="5040" w:hanging="360"/>
      </w:pPr>
      <w:rPr>
        <w:rFonts w:ascii="Symbol" w:hAnsi="Symbol" w:hint="default"/>
      </w:rPr>
    </w:lvl>
    <w:lvl w:ilvl="7" w:tplc="38AEDE1E" w:tentative="1">
      <w:start w:val="1"/>
      <w:numFmt w:val="bullet"/>
      <w:lvlText w:val="o"/>
      <w:lvlJc w:val="left"/>
      <w:pPr>
        <w:ind w:left="5760" w:hanging="360"/>
      </w:pPr>
      <w:rPr>
        <w:rFonts w:ascii="Courier New" w:hAnsi="Courier New" w:cs="Courier New" w:hint="default"/>
      </w:rPr>
    </w:lvl>
    <w:lvl w:ilvl="8" w:tplc="ACE084A4" w:tentative="1">
      <w:start w:val="1"/>
      <w:numFmt w:val="bullet"/>
      <w:lvlText w:val=""/>
      <w:lvlJc w:val="left"/>
      <w:pPr>
        <w:ind w:left="6480" w:hanging="360"/>
      </w:pPr>
      <w:rPr>
        <w:rFonts w:ascii="Wingdings" w:hAnsi="Wingdings" w:hint="default"/>
      </w:rPr>
    </w:lvl>
  </w:abstractNum>
  <w:abstractNum w:abstractNumId="10" w15:restartNumberingAfterBreak="0">
    <w:nsid w:val="39053795"/>
    <w:multiLevelType w:val="hybridMultilevel"/>
    <w:tmpl w:val="6DA2662A"/>
    <w:lvl w:ilvl="0" w:tplc="CA00E8AC">
      <w:start w:val="1"/>
      <w:numFmt w:val="bullet"/>
      <w:lvlText w:val=""/>
      <w:lvlJc w:val="left"/>
      <w:pPr>
        <w:ind w:left="720" w:hanging="360"/>
      </w:pPr>
      <w:rPr>
        <w:rFonts w:ascii="Symbol" w:hAnsi="Symbol" w:hint="default"/>
      </w:rPr>
    </w:lvl>
    <w:lvl w:ilvl="1" w:tplc="8BAA5AE8" w:tentative="1">
      <w:start w:val="1"/>
      <w:numFmt w:val="bullet"/>
      <w:lvlText w:val="o"/>
      <w:lvlJc w:val="left"/>
      <w:pPr>
        <w:ind w:left="1440" w:hanging="360"/>
      </w:pPr>
      <w:rPr>
        <w:rFonts w:ascii="Courier New" w:hAnsi="Courier New" w:cs="Courier New" w:hint="default"/>
      </w:rPr>
    </w:lvl>
    <w:lvl w:ilvl="2" w:tplc="F0C67E68" w:tentative="1">
      <w:start w:val="1"/>
      <w:numFmt w:val="bullet"/>
      <w:lvlText w:val=""/>
      <w:lvlJc w:val="left"/>
      <w:pPr>
        <w:ind w:left="2160" w:hanging="360"/>
      </w:pPr>
      <w:rPr>
        <w:rFonts w:ascii="Wingdings" w:hAnsi="Wingdings" w:hint="default"/>
      </w:rPr>
    </w:lvl>
    <w:lvl w:ilvl="3" w:tplc="D9C02FEE" w:tentative="1">
      <w:start w:val="1"/>
      <w:numFmt w:val="bullet"/>
      <w:lvlText w:val=""/>
      <w:lvlJc w:val="left"/>
      <w:pPr>
        <w:ind w:left="2880" w:hanging="360"/>
      </w:pPr>
      <w:rPr>
        <w:rFonts w:ascii="Symbol" w:hAnsi="Symbol" w:hint="default"/>
      </w:rPr>
    </w:lvl>
    <w:lvl w:ilvl="4" w:tplc="30684F88" w:tentative="1">
      <w:start w:val="1"/>
      <w:numFmt w:val="bullet"/>
      <w:lvlText w:val="o"/>
      <w:lvlJc w:val="left"/>
      <w:pPr>
        <w:ind w:left="3600" w:hanging="360"/>
      </w:pPr>
      <w:rPr>
        <w:rFonts w:ascii="Courier New" w:hAnsi="Courier New" w:cs="Courier New" w:hint="default"/>
      </w:rPr>
    </w:lvl>
    <w:lvl w:ilvl="5" w:tplc="7A045E3A" w:tentative="1">
      <w:start w:val="1"/>
      <w:numFmt w:val="bullet"/>
      <w:lvlText w:val=""/>
      <w:lvlJc w:val="left"/>
      <w:pPr>
        <w:ind w:left="4320" w:hanging="360"/>
      </w:pPr>
      <w:rPr>
        <w:rFonts w:ascii="Wingdings" w:hAnsi="Wingdings" w:hint="default"/>
      </w:rPr>
    </w:lvl>
    <w:lvl w:ilvl="6" w:tplc="44700C28" w:tentative="1">
      <w:start w:val="1"/>
      <w:numFmt w:val="bullet"/>
      <w:lvlText w:val=""/>
      <w:lvlJc w:val="left"/>
      <w:pPr>
        <w:ind w:left="5040" w:hanging="360"/>
      </w:pPr>
      <w:rPr>
        <w:rFonts w:ascii="Symbol" w:hAnsi="Symbol" w:hint="default"/>
      </w:rPr>
    </w:lvl>
    <w:lvl w:ilvl="7" w:tplc="D690D574" w:tentative="1">
      <w:start w:val="1"/>
      <w:numFmt w:val="bullet"/>
      <w:lvlText w:val="o"/>
      <w:lvlJc w:val="left"/>
      <w:pPr>
        <w:ind w:left="5760" w:hanging="360"/>
      </w:pPr>
      <w:rPr>
        <w:rFonts w:ascii="Courier New" w:hAnsi="Courier New" w:cs="Courier New" w:hint="default"/>
      </w:rPr>
    </w:lvl>
    <w:lvl w:ilvl="8" w:tplc="58CE4A2E" w:tentative="1">
      <w:start w:val="1"/>
      <w:numFmt w:val="bullet"/>
      <w:lvlText w:val=""/>
      <w:lvlJc w:val="left"/>
      <w:pPr>
        <w:ind w:left="6480" w:hanging="360"/>
      </w:pPr>
      <w:rPr>
        <w:rFonts w:ascii="Wingdings" w:hAnsi="Wingdings" w:hint="default"/>
      </w:rPr>
    </w:lvl>
  </w:abstractNum>
  <w:abstractNum w:abstractNumId="11" w15:restartNumberingAfterBreak="0">
    <w:nsid w:val="468A571E"/>
    <w:multiLevelType w:val="hybridMultilevel"/>
    <w:tmpl w:val="A6C441CE"/>
    <w:lvl w:ilvl="0" w:tplc="C0FC2926">
      <w:start w:val="1"/>
      <w:numFmt w:val="bullet"/>
      <w:lvlText w:val=""/>
      <w:lvlJc w:val="left"/>
      <w:pPr>
        <w:ind w:left="720" w:hanging="360"/>
      </w:pPr>
      <w:rPr>
        <w:rFonts w:ascii="Symbol" w:hAnsi="Symbol" w:hint="default"/>
      </w:rPr>
    </w:lvl>
    <w:lvl w:ilvl="1" w:tplc="1F545118" w:tentative="1">
      <w:start w:val="1"/>
      <w:numFmt w:val="bullet"/>
      <w:lvlText w:val="o"/>
      <w:lvlJc w:val="left"/>
      <w:pPr>
        <w:ind w:left="1440" w:hanging="360"/>
      </w:pPr>
      <w:rPr>
        <w:rFonts w:ascii="Courier New" w:hAnsi="Courier New" w:cs="Courier New" w:hint="default"/>
      </w:rPr>
    </w:lvl>
    <w:lvl w:ilvl="2" w:tplc="89A26BD0" w:tentative="1">
      <w:start w:val="1"/>
      <w:numFmt w:val="bullet"/>
      <w:lvlText w:val=""/>
      <w:lvlJc w:val="left"/>
      <w:pPr>
        <w:ind w:left="2160" w:hanging="360"/>
      </w:pPr>
      <w:rPr>
        <w:rFonts w:ascii="Wingdings" w:hAnsi="Wingdings" w:hint="default"/>
      </w:rPr>
    </w:lvl>
    <w:lvl w:ilvl="3" w:tplc="71368BA6" w:tentative="1">
      <w:start w:val="1"/>
      <w:numFmt w:val="bullet"/>
      <w:lvlText w:val=""/>
      <w:lvlJc w:val="left"/>
      <w:pPr>
        <w:ind w:left="2880" w:hanging="360"/>
      </w:pPr>
      <w:rPr>
        <w:rFonts w:ascii="Symbol" w:hAnsi="Symbol" w:hint="default"/>
      </w:rPr>
    </w:lvl>
    <w:lvl w:ilvl="4" w:tplc="D2F21616" w:tentative="1">
      <w:start w:val="1"/>
      <w:numFmt w:val="bullet"/>
      <w:lvlText w:val="o"/>
      <w:lvlJc w:val="left"/>
      <w:pPr>
        <w:ind w:left="3600" w:hanging="360"/>
      </w:pPr>
      <w:rPr>
        <w:rFonts w:ascii="Courier New" w:hAnsi="Courier New" w:cs="Courier New" w:hint="default"/>
      </w:rPr>
    </w:lvl>
    <w:lvl w:ilvl="5" w:tplc="A4A6E0D8" w:tentative="1">
      <w:start w:val="1"/>
      <w:numFmt w:val="bullet"/>
      <w:lvlText w:val=""/>
      <w:lvlJc w:val="left"/>
      <w:pPr>
        <w:ind w:left="4320" w:hanging="360"/>
      </w:pPr>
      <w:rPr>
        <w:rFonts w:ascii="Wingdings" w:hAnsi="Wingdings" w:hint="default"/>
      </w:rPr>
    </w:lvl>
    <w:lvl w:ilvl="6" w:tplc="6DDC3258" w:tentative="1">
      <w:start w:val="1"/>
      <w:numFmt w:val="bullet"/>
      <w:lvlText w:val=""/>
      <w:lvlJc w:val="left"/>
      <w:pPr>
        <w:ind w:left="5040" w:hanging="360"/>
      </w:pPr>
      <w:rPr>
        <w:rFonts w:ascii="Symbol" w:hAnsi="Symbol" w:hint="default"/>
      </w:rPr>
    </w:lvl>
    <w:lvl w:ilvl="7" w:tplc="DC809552" w:tentative="1">
      <w:start w:val="1"/>
      <w:numFmt w:val="bullet"/>
      <w:lvlText w:val="o"/>
      <w:lvlJc w:val="left"/>
      <w:pPr>
        <w:ind w:left="5760" w:hanging="360"/>
      </w:pPr>
      <w:rPr>
        <w:rFonts w:ascii="Courier New" w:hAnsi="Courier New" w:cs="Courier New" w:hint="default"/>
      </w:rPr>
    </w:lvl>
    <w:lvl w:ilvl="8" w:tplc="031216A2" w:tentative="1">
      <w:start w:val="1"/>
      <w:numFmt w:val="bullet"/>
      <w:lvlText w:val=""/>
      <w:lvlJc w:val="left"/>
      <w:pPr>
        <w:ind w:left="6480" w:hanging="360"/>
      </w:pPr>
      <w:rPr>
        <w:rFonts w:ascii="Wingdings" w:hAnsi="Wingdings" w:hint="default"/>
      </w:rPr>
    </w:lvl>
  </w:abstractNum>
  <w:abstractNum w:abstractNumId="12" w15:restartNumberingAfterBreak="0">
    <w:nsid w:val="46EF092A"/>
    <w:multiLevelType w:val="hybridMultilevel"/>
    <w:tmpl w:val="78B2CCFE"/>
    <w:lvl w:ilvl="0" w:tplc="98F0BCBE">
      <w:start w:val="1"/>
      <w:numFmt w:val="bullet"/>
      <w:lvlText w:val=""/>
      <w:lvlJc w:val="left"/>
      <w:pPr>
        <w:ind w:left="720" w:hanging="360"/>
      </w:pPr>
      <w:rPr>
        <w:rFonts w:ascii="Symbol" w:hAnsi="Symbol" w:hint="default"/>
      </w:rPr>
    </w:lvl>
    <w:lvl w:ilvl="1" w:tplc="3A24F280" w:tentative="1">
      <w:start w:val="1"/>
      <w:numFmt w:val="bullet"/>
      <w:lvlText w:val="o"/>
      <w:lvlJc w:val="left"/>
      <w:pPr>
        <w:ind w:left="1440" w:hanging="360"/>
      </w:pPr>
      <w:rPr>
        <w:rFonts w:ascii="Courier New" w:hAnsi="Courier New" w:cs="Courier New" w:hint="default"/>
      </w:rPr>
    </w:lvl>
    <w:lvl w:ilvl="2" w:tplc="B258523E" w:tentative="1">
      <w:start w:val="1"/>
      <w:numFmt w:val="bullet"/>
      <w:lvlText w:val=""/>
      <w:lvlJc w:val="left"/>
      <w:pPr>
        <w:ind w:left="2160" w:hanging="360"/>
      </w:pPr>
      <w:rPr>
        <w:rFonts w:ascii="Wingdings" w:hAnsi="Wingdings" w:hint="default"/>
      </w:rPr>
    </w:lvl>
    <w:lvl w:ilvl="3" w:tplc="A7FC0ADC" w:tentative="1">
      <w:start w:val="1"/>
      <w:numFmt w:val="bullet"/>
      <w:lvlText w:val=""/>
      <w:lvlJc w:val="left"/>
      <w:pPr>
        <w:ind w:left="2880" w:hanging="360"/>
      </w:pPr>
      <w:rPr>
        <w:rFonts w:ascii="Symbol" w:hAnsi="Symbol" w:hint="default"/>
      </w:rPr>
    </w:lvl>
    <w:lvl w:ilvl="4" w:tplc="E69CA3F6" w:tentative="1">
      <w:start w:val="1"/>
      <w:numFmt w:val="bullet"/>
      <w:lvlText w:val="o"/>
      <w:lvlJc w:val="left"/>
      <w:pPr>
        <w:ind w:left="3600" w:hanging="360"/>
      </w:pPr>
      <w:rPr>
        <w:rFonts w:ascii="Courier New" w:hAnsi="Courier New" w:cs="Courier New" w:hint="default"/>
      </w:rPr>
    </w:lvl>
    <w:lvl w:ilvl="5" w:tplc="AC384CF2" w:tentative="1">
      <w:start w:val="1"/>
      <w:numFmt w:val="bullet"/>
      <w:lvlText w:val=""/>
      <w:lvlJc w:val="left"/>
      <w:pPr>
        <w:ind w:left="4320" w:hanging="360"/>
      </w:pPr>
      <w:rPr>
        <w:rFonts w:ascii="Wingdings" w:hAnsi="Wingdings" w:hint="default"/>
      </w:rPr>
    </w:lvl>
    <w:lvl w:ilvl="6" w:tplc="4E487726" w:tentative="1">
      <w:start w:val="1"/>
      <w:numFmt w:val="bullet"/>
      <w:lvlText w:val=""/>
      <w:lvlJc w:val="left"/>
      <w:pPr>
        <w:ind w:left="5040" w:hanging="360"/>
      </w:pPr>
      <w:rPr>
        <w:rFonts w:ascii="Symbol" w:hAnsi="Symbol" w:hint="default"/>
      </w:rPr>
    </w:lvl>
    <w:lvl w:ilvl="7" w:tplc="6FFA3E5A" w:tentative="1">
      <w:start w:val="1"/>
      <w:numFmt w:val="bullet"/>
      <w:lvlText w:val="o"/>
      <w:lvlJc w:val="left"/>
      <w:pPr>
        <w:ind w:left="5760" w:hanging="360"/>
      </w:pPr>
      <w:rPr>
        <w:rFonts w:ascii="Courier New" w:hAnsi="Courier New" w:cs="Courier New" w:hint="default"/>
      </w:rPr>
    </w:lvl>
    <w:lvl w:ilvl="8" w:tplc="7374AB2A" w:tentative="1">
      <w:start w:val="1"/>
      <w:numFmt w:val="bullet"/>
      <w:lvlText w:val=""/>
      <w:lvlJc w:val="left"/>
      <w:pPr>
        <w:ind w:left="6480" w:hanging="360"/>
      </w:pPr>
      <w:rPr>
        <w:rFonts w:ascii="Wingdings" w:hAnsi="Wingdings" w:hint="default"/>
      </w:rPr>
    </w:lvl>
  </w:abstractNum>
  <w:abstractNum w:abstractNumId="13" w15:restartNumberingAfterBreak="0">
    <w:nsid w:val="4C615732"/>
    <w:multiLevelType w:val="hybridMultilevel"/>
    <w:tmpl w:val="DD06B242"/>
    <w:lvl w:ilvl="0" w:tplc="21CAAC9C">
      <w:start w:val="1"/>
      <w:numFmt w:val="bullet"/>
      <w:lvlText w:val=""/>
      <w:lvlJc w:val="left"/>
      <w:pPr>
        <w:ind w:left="720" w:hanging="360"/>
      </w:pPr>
      <w:rPr>
        <w:rFonts w:ascii="Symbol" w:hAnsi="Symbol" w:hint="default"/>
      </w:rPr>
    </w:lvl>
    <w:lvl w:ilvl="1" w:tplc="4D9002AC" w:tentative="1">
      <w:start w:val="1"/>
      <w:numFmt w:val="bullet"/>
      <w:lvlText w:val="o"/>
      <w:lvlJc w:val="left"/>
      <w:pPr>
        <w:ind w:left="1440" w:hanging="360"/>
      </w:pPr>
      <w:rPr>
        <w:rFonts w:ascii="Courier New" w:hAnsi="Courier New" w:cs="Courier New" w:hint="default"/>
      </w:rPr>
    </w:lvl>
    <w:lvl w:ilvl="2" w:tplc="E2B26536" w:tentative="1">
      <w:start w:val="1"/>
      <w:numFmt w:val="bullet"/>
      <w:lvlText w:val=""/>
      <w:lvlJc w:val="left"/>
      <w:pPr>
        <w:ind w:left="2160" w:hanging="360"/>
      </w:pPr>
      <w:rPr>
        <w:rFonts w:ascii="Wingdings" w:hAnsi="Wingdings" w:hint="default"/>
      </w:rPr>
    </w:lvl>
    <w:lvl w:ilvl="3" w:tplc="286E749C" w:tentative="1">
      <w:start w:val="1"/>
      <w:numFmt w:val="bullet"/>
      <w:lvlText w:val=""/>
      <w:lvlJc w:val="left"/>
      <w:pPr>
        <w:ind w:left="2880" w:hanging="360"/>
      </w:pPr>
      <w:rPr>
        <w:rFonts w:ascii="Symbol" w:hAnsi="Symbol" w:hint="default"/>
      </w:rPr>
    </w:lvl>
    <w:lvl w:ilvl="4" w:tplc="042C79EA" w:tentative="1">
      <w:start w:val="1"/>
      <w:numFmt w:val="bullet"/>
      <w:lvlText w:val="o"/>
      <w:lvlJc w:val="left"/>
      <w:pPr>
        <w:ind w:left="3600" w:hanging="360"/>
      </w:pPr>
      <w:rPr>
        <w:rFonts w:ascii="Courier New" w:hAnsi="Courier New" w:cs="Courier New" w:hint="default"/>
      </w:rPr>
    </w:lvl>
    <w:lvl w:ilvl="5" w:tplc="92DEC3EE" w:tentative="1">
      <w:start w:val="1"/>
      <w:numFmt w:val="bullet"/>
      <w:lvlText w:val=""/>
      <w:lvlJc w:val="left"/>
      <w:pPr>
        <w:ind w:left="4320" w:hanging="360"/>
      </w:pPr>
      <w:rPr>
        <w:rFonts w:ascii="Wingdings" w:hAnsi="Wingdings" w:hint="default"/>
      </w:rPr>
    </w:lvl>
    <w:lvl w:ilvl="6" w:tplc="1F64A786" w:tentative="1">
      <w:start w:val="1"/>
      <w:numFmt w:val="bullet"/>
      <w:lvlText w:val=""/>
      <w:lvlJc w:val="left"/>
      <w:pPr>
        <w:ind w:left="5040" w:hanging="360"/>
      </w:pPr>
      <w:rPr>
        <w:rFonts w:ascii="Symbol" w:hAnsi="Symbol" w:hint="default"/>
      </w:rPr>
    </w:lvl>
    <w:lvl w:ilvl="7" w:tplc="4CB65788" w:tentative="1">
      <w:start w:val="1"/>
      <w:numFmt w:val="bullet"/>
      <w:lvlText w:val="o"/>
      <w:lvlJc w:val="left"/>
      <w:pPr>
        <w:ind w:left="5760" w:hanging="360"/>
      </w:pPr>
      <w:rPr>
        <w:rFonts w:ascii="Courier New" w:hAnsi="Courier New" w:cs="Courier New" w:hint="default"/>
      </w:rPr>
    </w:lvl>
    <w:lvl w:ilvl="8" w:tplc="789A0DC6" w:tentative="1">
      <w:start w:val="1"/>
      <w:numFmt w:val="bullet"/>
      <w:lvlText w:val=""/>
      <w:lvlJc w:val="left"/>
      <w:pPr>
        <w:ind w:left="6480" w:hanging="360"/>
      </w:pPr>
      <w:rPr>
        <w:rFonts w:ascii="Wingdings" w:hAnsi="Wingdings" w:hint="default"/>
      </w:rPr>
    </w:lvl>
  </w:abstractNum>
  <w:abstractNum w:abstractNumId="14" w15:restartNumberingAfterBreak="0">
    <w:nsid w:val="622E463C"/>
    <w:multiLevelType w:val="hybridMultilevel"/>
    <w:tmpl w:val="820EC5AE"/>
    <w:lvl w:ilvl="0" w:tplc="F166A0E8">
      <w:start w:val="1"/>
      <w:numFmt w:val="bullet"/>
      <w:lvlText w:val=""/>
      <w:lvlJc w:val="left"/>
      <w:pPr>
        <w:ind w:left="720" w:hanging="360"/>
      </w:pPr>
      <w:rPr>
        <w:rFonts w:ascii="Symbol" w:hAnsi="Symbol" w:hint="default"/>
      </w:rPr>
    </w:lvl>
    <w:lvl w:ilvl="1" w:tplc="54DCCCA0" w:tentative="1">
      <w:start w:val="1"/>
      <w:numFmt w:val="bullet"/>
      <w:lvlText w:val="o"/>
      <w:lvlJc w:val="left"/>
      <w:pPr>
        <w:ind w:left="1440" w:hanging="360"/>
      </w:pPr>
      <w:rPr>
        <w:rFonts w:ascii="Courier New" w:hAnsi="Courier New" w:cs="Courier New" w:hint="default"/>
      </w:rPr>
    </w:lvl>
    <w:lvl w:ilvl="2" w:tplc="BAA60784" w:tentative="1">
      <w:start w:val="1"/>
      <w:numFmt w:val="bullet"/>
      <w:lvlText w:val=""/>
      <w:lvlJc w:val="left"/>
      <w:pPr>
        <w:ind w:left="2160" w:hanging="360"/>
      </w:pPr>
      <w:rPr>
        <w:rFonts w:ascii="Wingdings" w:hAnsi="Wingdings" w:hint="default"/>
      </w:rPr>
    </w:lvl>
    <w:lvl w:ilvl="3" w:tplc="AFD4F592" w:tentative="1">
      <w:start w:val="1"/>
      <w:numFmt w:val="bullet"/>
      <w:lvlText w:val=""/>
      <w:lvlJc w:val="left"/>
      <w:pPr>
        <w:ind w:left="2880" w:hanging="360"/>
      </w:pPr>
      <w:rPr>
        <w:rFonts w:ascii="Symbol" w:hAnsi="Symbol" w:hint="default"/>
      </w:rPr>
    </w:lvl>
    <w:lvl w:ilvl="4" w:tplc="71F64D86" w:tentative="1">
      <w:start w:val="1"/>
      <w:numFmt w:val="bullet"/>
      <w:lvlText w:val="o"/>
      <w:lvlJc w:val="left"/>
      <w:pPr>
        <w:ind w:left="3600" w:hanging="360"/>
      </w:pPr>
      <w:rPr>
        <w:rFonts w:ascii="Courier New" w:hAnsi="Courier New" w:cs="Courier New" w:hint="default"/>
      </w:rPr>
    </w:lvl>
    <w:lvl w:ilvl="5" w:tplc="7062E5D4" w:tentative="1">
      <w:start w:val="1"/>
      <w:numFmt w:val="bullet"/>
      <w:lvlText w:val=""/>
      <w:lvlJc w:val="left"/>
      <w:pPr>
        <w:ind w:left="4320" w:hanging="360"/>
      </w:pPr>
      <w:rPr>
        <w:rFonts w:ascii="Wingdings" w:hAnsi="Wingdings" w:hint="default"/>
      </w:rPr>
    </w:lvl>
    <w:lvl w:ilvl="6" w:tplc="77267898" w:tentative="1">
      <w:start w:val="1"/>
      <w:numFmt w:val="bullet"/>
      <w:lvlText w:val=""/>
      <w:lvlJc w:val="left"/>
      <w:pPr>
        <w:ind w:left="5040" w:hanging="360"/>
      </w:pPr>
      <w:rPr>
        <w:rFonts w:ascii="Symbol" w:hAnsi="Symbol" w:hint="default"/>
      </w:rPr>
    </w:lvl>
    <w:lvl w:ilvl="7" w:tplc="D6AAB4EA" w:tentative="1">
      <w:start w:val="1"/>
      <w:numFmt w:val="bullet"/>
      <w:lvlText w:val="o"/>
      <w:lvlJc w:val="left"/>
      <w:pPr>
        <w:ind w:left="5760" w:hanging="360"/>
      </w:pPr>
      <w:rPr>
        <w:rFonts w:ascii="Courier New" w:hAnsi="Courier New" w:cs="Courier New" w:hint="default"/>
      </w:rPr>
    </w:lvl>
    <w:lvl w:ilvl="8" w:tplc="F1445BF2" w:tentative="1">
      <w:start w:val="1"/>
      <w:numFmt w:val="bullet"/>
      <w:lvlText w:val=""/>
      <w:lvlJc w:val="left"/>
      <w:pPr>
        <w:ind w:left="6480" w:hanging="360"/>
      </w:pPr>
      <w:rPr>
        <w:rFonts w:ascii="Wingdings" w:hAnsi="Wingdings" w:hint="default"/>
      </w:rPr>
    </w:lvl>
  </w:abstractNum>
  <w:abstractNum w:abstractNumId="15" w15:restartNumberingAfterBreak="0">
    <w:nsid w:val="6C971BB4"/>
    <w:multiLevelType w:val="hybridMultilevel"/>
    <w:tmpl w:val="DAAA2D5A"/>
    <w:lvl w:ilvl="0" w:tplc="0F36015C">
      <w:start w:val="1"/>
      <w:numFmt w:val="decimal"/>
      <w:lvlText w:val="%1."/>
      <w:lvlJc w:val="left"/>
      <w:pPr>
        <w:ind w:left="720" w:hanging="360"/>
      </w:pPr>
    </w:lvl>
    <w:lvl w:ilvl="1" w:tplc="790074E6" w:tentative="1">
      <w:start w:val="1"/>
      <w:numFmt w:val="lowerLetter"/>
      <w:lvlText w:val="%2."/>
      <w:lvlJc w:val="left"/>
      <w:pPr>
        <w:ind w:left="1440" w:hanging="360"/>
      </w:pPr>
    </w:lvl>
    <w:lvl w:ilvl="2" w:tplc="075809DC" w:tentative="1">
      <w:start w:val="1"/>
      <w:numFmt w:val="lowerRoman"/>
      <w:lvlText w:val="%3."/>
      <w:lvlJc w:val="right"/>
      <w:pPr>
        <w:ind w:left="2160" w:hanging="180"/>
      </w:pPr>
    </w:lvl>
    <w:lvl w:ilvl="3" w:tplc="A426AFA8" w:tentative="1">
      <w:start w:val="1"/>
      <w:numFmt w:val="decimal"/>
      <w:lvlText w:val="%4."/>
      <w:lvlJc w:val="left"/>
      <w:pPr>
        <w:ind w:left="2880" w:hanging="360"/>
      </w:pPr>
    </w:lvl>
    <w:lvl w:ilvl="4" w:tplc="30D4A872" w:tentative="1">
      <w:start w:val="1"/>
      <w:numFmt w:val="lowerLetter"/>
      <w:lvlText w:val="%5."/>
      <w:lvlJc w:val="left"/>
      <w:pPr>
        <w:ind w:left="3600" w:hanging="360"/>
      </w:pPr>
    </w:lvl>
    <w:lvl w:ilvl="5" w:tplc="9CCE193A" w:tentative="1">
      <w:start w:val="1"/>
      <w:numFmt w:val="lowerRoman"/>
      <w:lvlText w:val="%6."/>
      <w:lvlJc w:val="right"/>
      <w:pPr>
        <w:ind w:left="4320" w:hanging="180"/>
      </w:pPr>
    </w:lvl>
    <w:lvl w:ilvl="6" w:tplc="4442F5D2" w:tentative="1">
      <w:start w:val="1"/>
      <w:numFmt w:val="decimal"/>
      <w:lvlText w:val="%7."/>
      <w:lvlJc w:val="left"/>
      <w:pPr>
        <w:ind w:left="5040" w:hanging="360"/>
      </w:pPr>
    </w:lvl>
    <w:lvl w:ilvl="7" w:tplc="28FCA730" w:tentative="1">
      <w:start w:val="1"/>
      <w:numFmt w:val="lowerLetter"/>
      <w:lvlText w:val="%8."/>
      <w:lvlJc w:val="left"/>
      <w:pPr>
        <w:ind w:left="5760" w:hanging="360"/>
      </w:pPr>
    </w:lvl>
    <w:lvl w:ilvl="8" w:tplc="4C408894" w:tentative="1">
      <w:start w:val="1"/>
      <w:numFmt w:val="lowerRoman"/>
      <w:lvlText w:val="%9."/>
      <w:lvlJc w:val="right"/>
      <w:pPr>
        <w:ind w:left="6480" w:hanging="180"/>
      </w:pPr>
    </w:lvl>
  </w:abstractNum>
  <w:abstractNum w:abstractNumId="16" w15:restartNumberingAfterBreak="0">
    <w:nsid w:val="722842AE"/>
    <w:multiLevelType w:val="hybridMultilevel"/>
    <w:tmpl w:val="7F704C66"/>
    <w:lvl w:ilvl="0" w:tplc="88EE7C42">
      <w:start w:val="1"/>
      <w:numFmt w:val="bullet"/>
      <w:lvlText w:val=""/>
      <w:lvlJc w:val="left"/>
      <w:pPr>
        <w:ind w:left="720" w:hanging="360"/>
      </w:pPr>
      <w:rPr>
        <w:rFonts w:ascii="Symbol" w:hAnsi="Symbol" w:hint="default"/>
      </w:rPr>
    </w:lvl>
    <w:lvl w:ilvl="1" w:tplc="6916EF8A" w:tentative="1">
      <w:start w:val="1"/>
      <w:numFmt w:val="bullet"/>
      <w:lvlText w:val="o"/>
      <w:lvlJc w:val="left"/>
      <w:pPr>
        <w:ind w:left="1440" w:hanging="360"/>
      </w:pPr>
      <w:rPr>
        <w:rFonts w:ascii="Courier New" w:hAnsi="Courier New" w:cs="Courier New" w:hint="default"/>
      </w:rPr>
    </w:lvl>
    <w:lvl w:ilvl="2" w:tplc="2A067B20" w:tentative="1">
      <w:start w:val="1"/>
      <w:numFmt w:val="bullet"/>
      <w:lvlText w:val=""/>
      <w:lvlJc w:val="left"/>
      <w:pPr>
        <w:ind w:left="2160" w:hanging="360"/>
      </w:pPr>
      <w:rPr>
        <w:rFonts w:ascii="Wingdings" w:hAnsi="Wingdings" w:hint="default"/>
      </w:rPr>
    </w:lvl>
    <w:lvl w:ilvl="3" w:tplc="008A0632" w:tentative="1">
      <w:start w:val="1"/>
      <w:numFmt w:val="bullet"/>
      <w:lvlText w:val=""/>
      <w:lvlJc w:val="left"/>
      <w:pPr>
        <w:ind w:left="2880" w:hanging="360"/>
      </w:pPr>
      <w:rPr>
        <w:rFonts w:ascii="Symbol" w:hAnsi="Symbol" w:hint="default"/>
      </w:rPr>
    </w:lvl>
    <w:lvl w:ilvl="4" w:tplc="1868968A" w:tentative="1">
      <w:start w:val="1"/>
      <w:numFmt w:val="bullet"/>
      <w:lvlText w:val="o"/>
      <w:lvlJc w:val="left"/>
      <w:pPr>
        <w:ind w:left="3600" w:hanging="360"/>
      </w:pPr>
      <w:rPr>
        <w:rFonts w:ascii="Courier New" w:hAnsi="Courier New" w:cs="Courier New" w:hint="default"/>
      </w:rPr>
    </w:lvl>
    <w:lvl w:ilvl="5" w:tplc="D3841368" w:tentative="1">
      <w:start w:val="1"/>
      <w:numFmt w:val="bullet"/>
      <w:lvlText w:val=""/>
      <w:lvlJc w:val="left"/>
      <w:pPr>
        <w:ind w:left="4320" w:hanging="360"/>
      </w:pPr>
      <w:rPr>
        <w:rFonts w:ascii="Wingdings" w:hAnsi="Wingdings" w:hint="default"/>
      </w:rPr>
    </w:lvl>
    <w:lvl w:ilvl="6" w:tplc="E3A4C3A2" w:tentative="1">
      <w:start w:val="1"/>
      <w:numFmt w:val="bullet"/>
      <w:lvlText w:val=""/>
      <w:lvlJc w:val="left"/>
      <w:pPr>
        <w:ind w:left="5040" w:hanging="360"/>
      </w:pPr>
      <w:rPr>
        <w:rFonts w:ascii="Symbol" w:hAnsi="Symbol" w:hint="default"/>
      </w:rPr>
    </w:lvl>
    <w:lvl w:ilvl="7" w:tplc="D8AE172C" w:tentative="1">
      <w:start w:val="1"/>
      <w:numFmt w:val="bullet"/>
      <w:lvlText w:val="o"/>
      <w:lvlJc w:val="left"/>
      <w:pPr>
        <w:ind w:left="5760" w:hanging="360"/>
      </w:pPr>
      <w:rPr>
        <w:rFonts w:ascii="Courier New" w:hAnsi="Courier New" w:cs="Courier New" w:hint="default"/>
      </w:rPr>
    </w:lvl>
    <w:lvl w:ilvl="8" w:tplc="3C0864DA" w:tentative="1">
      <w:start w:val="1"/>
      <w:numFmt w:val="bullet"/>
      <w:lvlText w:val=""/>
      <w:lvlJc w:val="left"/>
      <w:pPr>
        <w:ind w:left="6480" w:hanging="360"/>
      </w:pPr>
      <w:rPr>
        <w:rFonts w:ascii="Wingdings" w:hAnsi="Wingdings" w:hint="default"/>
      </w:rPr>
    </w:lvl>
  </w:abstractNum>
  <w:abstractNum w:abstractNumId="17" w15:restartNumberingAfterBreak="0">
    <w:nsid w:val="771D6ABE"/>
    <w:multiLevelType w:val="hybridMultilevel"/>
    <w:tmpl w:val="846ED032"/>
    <w:lvl w:ilvl="0" w:tplc="49F21D90">
      <w:start w:val="1"/>
      <w:numFmt w:val="bullet"/>
      <w:lvlText w:val=""/>
      <w:lvlJc w:val="left"/>
      <w:pPr>
        <w:ind w:left="720" w:hanging="360"/>
      </w:pPr>
      <w:rPr>
        <w:rFonts w:ascii="Symbol" w:hAnsi="Symbol" w:hint="default"/>
      </w:rPr>
    </w:lvl>
    <w:lvl w:ilvl="1" w:tplc="6EE0254C" w:tentative="1">
      <w:start w:val="1"/>
      <w:numFmt w:val="bullet"/>
      <w:lvlText w:val="o"/>
      <w:lvlJc w:val="left"/>
      <w:pPr>
        <w:ind w:left="1440" w:hanging="360"/>
      </w:pPr>
      <w:rPr>
        <w:rFonts w:ascii="Courier New" w:hAnsi="Courier New" w:cs="Courier New" w:hint="default"/>
      </w:rPr>
    </w:lvl>
    <w:lvl w:ilvl="2" w:tplc="59A21210" w:tentative="1">
      <w:start w:val="1"/>
      <w:numFmt w:val="bullet"/>
      <w:lvlText w:val=""/>
      <w:lvlJc w:val="left"/>
      <w:pPr>
        <w:ind w:left="2160" w:hanging="360"/>
      </w:pPr>
      <w:rPr>
        <w:rFonts w:ascii="Wingdings" w:hAnsi="Wingdings" w:hint="default"/>
      </w:rPr>
    </w:lvl>
    <w:lvl w:ilvl="3" w:tplc="4F6AFE5E" w:tentative="1">
      <w:start w:val="1"/>
      <w:numFmt w:val="bullet"/>
      <w:lvlText w:val=""/>
      <w:lvlJc w:val="left"/>
      <w:pPr>
        <w:ind w:left="2880" w:hanging="360"/>
      </w:pPr>
      <w:rPr>
        <w:rFonts w:ascii="Symbol" w:hAnsi="Symbol" w:hint="default"/>
      </w:rPr>
    </w:lvl>
    <w:lvl w:ilvl="4" w:tplc="E75076FA" w:tentative="1">
      <w:start w:val="1"/>
      <w:numFmt w:val="bullet"/>
      <w:lvlText w:val="o"/>
      <w:lvlJc w:val="left"/>
      <w:pPr>
        <w:ind w:left="3600" w:hanging="360"/>
      </w:pPr>
      <w:rPr>
        <w:rFonts w:ascii="Courier New" w:hAnsi="Courier New" w:cs="Courier New" w:hint="default"/>
      </w:rPr>
    </w:lvl>
    <w:lvl w:ilvl="5" w:tplc="CC5A1D8C" w:tentative="1">
      <w:start w:val="1"/>
      <w:numFmt w:val="bullet"/>
      <w:lvlText w:val=""/>
      <w:lvlJc w:val="left"/>
      <w:pPr>
        <w:ind w:left="4320" w:hanging="360"/>
      </w:pPr>
      <w:rPr>
        <w:rFonts w:ascii="Wingdings" w:hAnsi="Wingdings" w:hint="default"/>
      </w:rPr>
    </w:lvl>
    <w:lvl w:ilvl="6" w:tplc="C3F8A8B8" w:tentative="1">
      <w:start w:val="1"/>
      <w:numFmt w:val="bullet"/>
      <w:lvlText w:val=""/>
      <w:lvlJc w:val="left"/>
      <w:pPr>
        <w:ind w:left="5040" w:hanging="360"/>
      </w:pPr>
      <w:rPr>
        <w:rFonts w:ascii="Symbol" w:hAnsi="Symbol" w:hint="default"/>
      </w:rPr>
    </w:lvl>
    <w:lvl w:ilvl="7" w:tplc="355EC9EA" w:tentative="1">
      <w:start w:val="1"/>
      <w:numFmt w:val="bullet"/>
      <w:lvlText w:val="o"/>
      <w:lvlJc w:val="left"/>
      <w:pPr>
        <w:ind w:left="5760" w:hanging="360"/>
      </w:pPr>
      <w:rPr>
        <w:rFonts w:ascii="Courier New" w:hAnsi="Courier New" w:cs="Courier New" w:hint="default"/>
      </w:rPr>
    </w:lvl>
    <w:lvl w:ilvl="8" w:tplc="B02AEEA8" w:tentative="1">
      <w:start w:val="1"/>
      <w:numFmt w:val="bullet"/>
      <w:lvlText w:val=""/>
      <w:lvlJc w:val="left"/>
      <w:pPr>
        <w:ind w:left="6480" w:hanging="360"/>
      </w:pPr>
      <w:rPr>
        <w:rFonts w:ascii="Wingdings" w:hAnsi="Wingdings" w:hint="default"/>
      </w:rPr>
    </w:lvl>
  </w:abstractNum>
  <w:abstractNum w:abstractNumId="18" w15:restartNumberingAfterBreak="0">
    <w:nsid w:val="79EC2A55"/>
    <w:multiLevelType w:val="hybridMultilevel"/>
    <w:tmpl w:val="52A03CD6"/>
    <w:lvl w:ilvl="0" w:tplc="748EF094">
      <w:start w:val="1"/>
      <w:numFmt w:val="bullet"/>
      <w:lvlText w:val=""/>
      <w:lvlJc w:val="left"/>
      <w:pPr>
        <w:ind w:left="720" w:hanging="360"/>
      </w:pPr>
      <w:rPr>
        <w:rFonts w:ascii="Symbol" w:hAnsi="Symbol" w:hint="default"/>
      </w:rPr>
    </w:lvl>
    <w:lvl w:ilvl="1" w:tplc="00843CCE" w:tentative="1">
      <w:start w:val="1"/>
      <w:numFmt w:val="bullet"/>
      <w:lvlText w:val="o"/>
      <w:lvlJc w:val="left"/>
      <w:pPr>
        <w:ind w:left="1440" w:hanging="360"/>
      </w:pPr>
      <w:rPr>
        <w:rFonts w:ascii="Courier New" w:hAnsi="Courier New" w:cs="Courier New" w:hint="default"/>
      </w:rPr>
    </w:lvl>
    <w:lvl w:ilvl="2" w:tplc="39E0C2E0" w:tentative="1">
      <w:start w:val="1"/>
      <w:numFmt w:val="bullet"/>
      <w:lvlText w:val=""/>
      <w:lvlJc w:val="left"/>
      <w:pPr>
        <w:ind w:left="2160" w:hanging="360"/>
      </w:pPr>
      <w:rPr>
        <w:rFonts w:ascii="Wingdings" w:hAnsi="Wingdings" w:hint="default"/>
      </w:rPr>
    </w:lvl>
    <w:lvl w:ilvl="3" w:tplc="B2FC0C6A" w:tentative="1">
      <w:start w:val="1"/>
      <w:numFmt w:val="bullet"/>
      <w:lvlText w:val=""/>
      <w:lvlJc w:val="left"/>
      <w:pPr>
        <w:ind w:left="2880" w:hanging="360"/>
      </w:pPr>
      <w:rPr>
        <w:rFonts w:ascii="Symbol" w:hAnsi="Symbol" w:hint="default"/>
      </w:rPr>
    </w:lvl>
    <w:lvl w:ilvl="4" w:tplc="7FBE0CD4" w:tentative="1">
      <w:start w:val="1"/>
      <w:numFmt w:val="bullet"/>
      <w:lvlText w:val="o"/>
      <w:lvlJc w:val="left"/>
      <w:pPr>
        <w:ind w:left="3600" w:hanging="360"/>
      </w:pPr>
      <w:rPr>
        <w:rFonts w:ascii="Courier New" w:hAnsi="Courier New" w:cs="Courier New" w:hint="default"/>
      </w:rPr>
    </w:lvl>
    <w:lvl w:ilvl="5" w:tplc="73CE091A" w:tentative="1">
      <w:start w:val="1"/>
      <w:numFmt w:val="bullet"/>
      <w:lvlText w:val=""/>
      <w:lvlJc w:val="left"/>
      <w:pPr>
        <w:ind w:left="4320" w:hanging="360"/>
      </w:pPr>
      <w:rPr>
        <w:rFonts w:ascii="Wingdings" w:hAnsi="Wingdings" w:hint="default"/>
      </w:rPr>
    </w:lvl>
    <w:lvl w:ilvl="6" w:tplc="6986B746" w:tentative="1">
      <w:start w:val="1"/>
      <w:numFmt w:val="bullet"/>
      <w:lvlText w:val=""/>
      <w:lvlJc w:val="left"/>
      <w:pPr>
        <w:ind w:left="5040" w:hanging="360"/>
      </w:pPr>
      <w:rPr>
        <w:rFonts w:ascii="Symbol" w:hAnsi="Symbol" w:hint="default"/>
      </w:rPr>
    </w:lvl>
    <w:lvl w:ilvl="7" w:tplc="78409504" w:tentative="1">
      <w:start w:val="1"/>
      <w:numFmt w:val="bullet"/>
      <w:lvlText w:val="o"/>
      <w:lvlJc w:val="left"/>
      <w:pPr>
        <w:ind w:left="5760" w:hanging="360"/>
      </w:pPr>
      <w:rPr>
        <w:rFonts w:ascii="Courier New" w:hAnsi="Courier New" w:cs="Courier New" w:hint="default"/>
      </w:rPr>
    </w:lvl>
    <w:lvl w:ilvl="8" w:tplc="376C97A8" w:tentative="1">
      <w:start w:val="1"/>
      <w:numFmt w:val="bullet"/>
      <w:lvlText w:val=""/>
      <w:lvlJc w:val="left"/>
      <w:pPr>
        <w:ind w:left="6480" w:hanging="360"/>
      </w:pPr>
      <w:rPr>
        <w:rFonts w:ascii="Wingdings" w:hAnsi="Wingdings" w:hint="default"/>
      </w:rPr>
    </w:lvl>
  </w:abstractNum>
  <w:abstractNum w:abstractNumId="19" w15:restartNumberingAfterBreak="0">
    <w:nsid w:val="7B4C6E4E"/>
    <w:multiLevelType w:val="hybridMultilevel"/>
    <w:tmpl w:val="CC1E4B20"/>
    <w:lvl w:ilvl="0" w:tplc="19B81314">
      <w:start w:val="1"/>
      <w:numFmt w:val="decimal"/>
      <w:lvlText w:val="%1."/>
      <w:lvlJc w:val="left"/>
      <w:pPr>
        <w:ind w:left="720" w:hanging="360"/>
      </w:pPr>
    </w:lvl>
    <w:lvl w:ilvl="1" w:tplc="59C09CA2" w:tentative="1">
      <w:start w:val="1"/>
      <w:numFmt w:val="lowerLetter"/>
      <w:lvlText w:val="%2."/>
      <w:lvlJc w:val="left"/>
      <w:pPr>
        <w:ind w:left="1440" w:hanging="360"/>
      </w:pPr>
    </w:lvl>
    <w:lvl w:ilvl="2" w:tplc="59E4D158" w:tentative="1">
      <w:start w:val="1"/>
      <w:numFmt w:val="lowerRoman"/>
      <w:lvlText w:val="%3."/>
      <w:lvlJc w:val="right"/>
      <w:pPr>
        <w:ind w:left="2160" w:hanging="180"/>
      </w:pPr>
    </w:lvl>
    <w:lvl w:ilvl="3" w:tplc="9EBE6CCE" w:tentative="1">
      <w:start w:val="1"/>
      <w:numFmt w:val="decimal"/>
      <w:lvlText w:val="%4."/>
      <w:lvlJc w:val="left"/>
      <w:pPr>
        <w:ind w:left="2880" w:hanging="360"/>
      </w:pPr>
    </w:lvl>
    <w:lvl w:ilvl="4" w:tplc="9F8C66F4" w:tentative="1">
      <w:start w:val="1"/>
      <w:numFmt w:val="lowerLetter"/>
      <w:lvlText w:val="%5."/>
      <w:lvlJc w:val="left"/>
      <w:pPr>
        <w:ind w:left="3600" w:hanging="360"/>
      </w:pPr>
    </w:lvl>
    <w:lvl w:ilvl="5" w:tplc="2FBCB9BC" w:tentative="1">
      <w:start w:val="1"/>
      <w:numFmt w:val="lowerRoman"/>
      <w:lvlText w:val="%6."/>
      <w:lvlJc w:val="right"/>
      <w:pPr>
        <w:ind w:left="4320" w:hanging="180"/>
      </w:pPr>
    </w:lvl>
    <w:lvl w:ilvl="6" w:tplc="F9D4C5D8" w:tentative="1">
      <w:start w:val="1"/>
      <w:numFmt w:val="decimal"/>
      <w:lvlText w:val="%7."/>
      <w:lvlJc w:val="left"/>
      <w:pPr>
        <w:ind w:left="5040" w:hanging="360"/>
      </w:pPr>
    </w:lvl>
    <w:lvl w:ilvl="7" w:tplc="9834A74A" w:tentative="1">
      <w:start w:val="1"/>
      <w:numFmt w:val="lowerLetter"/>
      <w:lvlText w:val="%8."/>
      <w:lvlJc w:val="left"/>
      <w:pPr>
        <w:ind w:left="5760" w:hanging="360"/>
      </w:pPr>
    </w:lvl>
    <w:lvl w:ilvl="8" w:tplc="39606DCE" w:tentative="1">
      <w:start w:val="1"/>
      <w:numFmt w:val="lowerRoman"/>
      <w:lvlText w:val="%9."/>
      <w:lvlJc w:val="right"/>
      <w:pPr>
        <w:ind w:left="6480" w:hanging="180"/>
      </w:pPr>
    </w:lvl>
  </w:abstractNum>
  <w:num w:numId="1">
    <w:abstractNumId w:val="8"/>
  </w:num>
  <w:num w:numId="2">
    <w:abstractNumId w:val="19"/>
  </w:num>
  <w:num w:numId="3">
    <w:abstractNumId w:val="5"/>
  </w:num>
  <w:num w:numId="4">
    <w:abstractNumId w:val="2"/>
  </w:num>
  <w:num w:numId="5">
    <w:abstractNumId w:val="0"/>
  </w:num>
  <w:num w:numId="6">
    <w:abstractNumId w:val="6"/>
  </w:num>
  <w:num w:numId="7">
    <w:abstractNumId w:val="12"/>
  </w:num>
  <w:num w:numId="8">
    <w:abstractNumId w:val="11"/>
  </w:num>
  <w:num w:numId="9">
    <w:abstractNumId w:val="9"/>
  </w:num>
  <w:num w:numId="10">
    <w:abstractNumId w:val="18"/>
  </w:num>
  <w:num w:numId="11">
    <w:abstractNumId w:val="13"/>
  </w:num>
  <w:num w:numId="12">
    <w:abstractNumId w:val="14"/>
  </w:num>
  <w:num w:numId="13">
    <w:abstractNumId w:val="1"/>
  </w:num>
  <w:num w:numId="14">
    <w:abstractNumId w:val="15"/>
  </w:num>
  <w:num w:numId="15">
    <w:abstractNumId w:val="7"/>
  </w:num>
  <w:num w:numId="16">
    <w:abstractNumId w:val="3"/>
  </w:num>
  <w:num w:numId="17">
    <w:abstractNumId w:val="10"/>
  </w:num>
  <w:num w:numId="18">
    <w:abstractNumId w:val="17"/>
  </w:num>
  <w:num w:numId="19">
    <w:abstractNumId w:val="4"/>
  </w:num>
  <w:num w:numId="20">
    <w:abstractNumId w:val="16"/>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33317"/>
    <w:rsid w:val="000002AE"/>
    <w:rsid w:val="00000918"/>
    <w:rsid w:val="00000C36"/>
    <w:rsid w:val="00000DE7"/>
    <w:rsid w:val="0000103C"/>
    <w:rsid w:val="00001484"/>
    <w:rsid w:val="0000179B"/>
    <w:rsid w:val="00001C11"/>
    <w:rsid w:val="00001EB7"/>
    <w:rsid w:val="00002677"/>
    <w:rsid w:val="00002723"/>
    <w:rsid w:val="00002EBD"/>
    <w:rsid w:val="00002EC9"/>
    <w:rsid w:val="0000344F"/>
    <w:rsid w:val="00003998"/>
    <w:rsid w:val="00003A0A"/>
    <w:rsid w:val="000040F2"/>
    <w:rsid w:val="000045D7"/>
    <w:rsid w:val="00004985"/>
    <w:rsid w:val="00004C7F"/>
    <w:rsid w:val="00004D88"/>
    <w:rsid w:val="00004DB6"/>
    <w:rsid w:val="00004EAA"/>
    <w:rsid w:val="000050FE"/>
    <w:rsid w:val="000056F5"/>
    <w:rsid w:val="0000584A"/>
    <w:rsid w:val="0000599C"/>
    <w:rsid w:val="00005B4D"/>
    <w:rsid w:val="00005D1C"/>
    <w:rsid w:val="00005F53"/>
    <w:rsid w:val="000060C6"/>
    <w:rsid w:val="000060F9"/>
    <w:rsid w:val="00006136"/>
    <w:rsid w:val="000061AB"/>
    <w:rsid w:val="000062C9"/>
    <w:rsid w:val="000063A0"/>
    <w:rsid w:val="000064C6"/>
    <w:rsid w:val="00006D68"/>
    <w:rsid w:val="00007013"/>
    <w:rsid w:val="000073BD"/>
    <w:rsid w:val="00007940"/>
    <w:rsid w:val="00010878"/>
    <w:rsid w:val="00011226"/>
    <w:rsid w:val="00011C9A"/>
    <w:rsid w:val="00011F54"/>
    <w:rsid w:val="00012189"/>
    <w:rsid w:val="000122A8"/>
    <w:rsid w:val="00012EFD"/>
    <w:rsid w:val="00013888"/>
    <w:rsid w:val="00014339"/>
    <w:rsid w:val="000145B4"/>
    <w:rsid w:val="00014B7E"/>
    <w:rsid w:val="00014BD0"/>
    <w:rsid w:val="00014E41"/>
    <w:rsid w:val="00014F88"/>
    <w:rsid w:val="000151B9"/>
    <w:rsid w:val="000158D3"/>
    <w:rsid w:val="00015AE6"/>
    <w:rsid w:val="00015B8E"/>
    <w:rsid w:val="00015FE4"/>
    <w:rsid w:val="000160E4"/>
    <w:rsid w:val="00016246"/>
    <w:rsid w:val="00016595"/>
    <w:rsid w:val="000166CA"/>
    <w:rsid w:val="00016883"/>
    <w:rsid w:val="00016CBF"/>
    <w:rsid w:val="000173B5"/>
    <w:rsid w:val="00017602"/>
    <w:rsid w:val="00017818"/>
    <w:rsid w:val="00017892"/>
    <w:rsid w:val="00017924"/>
    <w:rsid w:val="000179B8"/>
    <w:rsid w:val="00017BE0"/>
    <w:rsid w:val="00017F6F"/>
    <w:rsid w:val="0002043C"/>
    <w:rsid w:val="00020456"/>
    <w:rsid w:val="0002046B"/>
    <w:rsid w:val="0002052B"/>
    <w:rsid w:val="00020634"/>
    <w:rsid w:val="00020917"/>
    <w:rsid w:val="00020AB5"/>
    <w:rsid w:val="00020ADC"/>
    <w:rsid w:val="000210C2"/>
    <w:rsid w:val="00021117"/>
    <w:rsid w:val="00021FBD"/>
    <w:rsid w:val="000220A6"/>
    <w:rsid w:val="000224B7"/>
    <w:rsid w:val="0002284B"/>
    <w:rsid w:val="00023098"/>
    <w:rsid w:val="0002357D"/>
    <w:rsid w:val="00023640"/>
    <w:rsid w:val="00023A7E"/>
    <w:rsid w:val="00023FAB"/>
    <w:rsid w:val="00024689"/>
    <w:rsid w:val="000247AD"/>
    <w:rsid w:val="00024ABA"/>
    <w:rsid w:val="00024D4F"/>
    <w:rsid w:val="000254B4"/>
    <w:rsid w:val="00025540"/>
    <w:rsid w:val="0002557C"/>
    <w:rsid w:val="000259F0"/>
    <w:rsid w:val="000261B0"/>
    <w:rsid w:val="000261D6"/>
    <w:rsid w:val="000262E8"/>
    <w:rsid w:val="000263E0"/>
    <w:rsid w:val="0002661B"/>
    <w:rsid w:val="0002681C"/>
    <w:rsid w:val="00026972"/>
    <w:rsid w:val="00026AD2"/>
    <w:rsid w:val="00026AD5"/>
    <w:rsid w:val="00026BD6"/>
    <w:rsid w:val="00026D3A"/>
    <w:rsid w:val="00027196"/>
    <w:rsid w:val="000271AA"/>
    <w:rsid w:val="0002793F"/>
    <w:rsid w:val="00027CBC"/>
    <w:rsid w:val="00027CDF"/>
    <w:rsid w:val="000300CE"/>
    <w:rsid w:val="000301EB"/>
    <w:rsid w:val="000302B7"/>
    <w:rsid w:val="00030571"/>
    <w:rsid w:val="000305D6"/>
    <w:rsid w:val="000307DF"/>
    <w:rsid w:val="00030A8E"/>
    <w:rsid w:val="00031131"/>
    <w:rsid w:val="000312B1"/>
    <w:rsid w:val="00032150"/>
    <w:rsid w:val="000321D5"/>
    <w:rsid w:val="000322D8"/>
    <w:rsid w:val="000322FD"/>
    <w:rsid w:val="00032998"/>
    <w:rsid w:val="00032A42"/>
    <w:rsid w:val="00033430"/>
    <w:rsid w:val="0003360D"/>
    <w:rsid w:val="00033B2B"/>
    <w:rsid w:val="00033D32"/>
    <w:rsid w:val="00033E99"/>
    <w:rsid w:val="00033EE0"/>
    <w:rsid w:val="00033FF0"/>
    <w:rsid w:val="000346E3"/>
    <w:rsid w:val="0003474B"/>
    <w:rsid w:val="000347D2"/>
    <w:rsid w:val="0003499E"/>
    <w:rsid w:val="00034B44"/>
    <w:rsid w:val="00035317"/>
    <w:rsid w:val="0003544D"/>
    <w:rsid w:val="0003569C"/>
    <w:rsid w:val="00035A69"/>
    <w:rsid w:val="00035CE6"/>
    <w:rsid w:val="00035E3D"/>
    <w:rsid w:val="0003617B"/>
    <w:rsid w:val="000367BC"/>
    <w:rsid w:val="00036981"/>
    <w:rsid w:val="00036A23"/>
    <w:rsid w:val="00036EF0"/>
    <w:rsid w:val="00036FCF"/>
    <w:rsid w:val="000372E4"/>
    <w:rsid w:val="000376D1"/>
    <w:rsid w:val="00037A8E"/>
    <w:rsid w:val="00037ADC"/>
    <w:rsid w:val="00037E66"/>
    <w:rsid w:val="000401AC"/>
    <w:rsid w:val="000404F0"/>
    <w:rsid w:val="00040BF2"/>
    <w:rsid w:val="00040EA1"/>
    <w:rsid w:val="00040EC2"/>
    <w:rsid w:val="00040F82"/>
    <w:rsid w:val="000415CF"/>
    <w:rsid w:val="0004183F"/>
    <w:rsid w:val="0004228D"/>
    <w:rsid w:val="0004247A"/>
    <w:rsid w:val="00042AA4"/>
    <w:rsid w:val="00042ACA"/>
    <w:rsid w:val="00042CAC"/>
    <w:rsid w:val="00043532"/>
    <w:rsid w:val="0004385A"/>
    <w:rsid w:val="00044740"/>
    <w:rsid w:val="000447AF"/>
    <w:rsid w:val="00044932"/>
    <w:rsid w:val="00044A77"/>
    <w:rsid w:val="00044C35"/>
    <w:rsid w:val="00044E32"/>
    <w:rsid w:val="000452E9"/>
    <w:rsid w:val="000455A8"/>
    <w:rsid w:val="00045BE1"/>
    <w:rsid w:val="00045CAE"/>
    <w:rsid w:val="00046300"/>
    <w:rsid w:val="00046B73"/>
    <w:rsid w:val="00046CC4"/>
    <w:rsid w:val="000471FD"/>
    <w:rsid w:val="00047CB5"/>
    <w:rsid w:val="00047CE6"/>
    <w:rsid w:val="00047EC1"/>
    <w:rsid w:val="0005001E"/>
    <w:rsid w:val="00050084"/>
    <w:rsid w:val="000502B7"/>
    <w:rsid w:val="000502FF"/>
    <w:rsid w:val="00050705"/>
    <w:rsid w:val="0005117E"/>
    <w:rsid w:val="0005149B"/>
    <w:rsid w:val="00051856"/>
    <w:rsid w:val="00051B11"/>
    <w:rsid w:val="00051CC5"/>
    <w:rsid w:val="000522E6"/>
    <w:rsid w:val="0005276A"/>
    <w:rsid w:val="00052AB2"/>
    <w:rsid w:val="0005322E"/>
    <w:rsid w:val="00053789"/>
    <w:rsid w:val="00053A4F"/>
    <w:rsid w:val="00053E08"/>
    <w:rsid w:val="00053EAC"/>
    <w:rsid w:val="00054801"/>
    <w:rsid w:val="00054BE5"/>
    <w:rsid w:val="00054F11"/>
    <w:rsid w:val="000551B8"/>
    <w:rsid w:val="00055220"/>
    <w:rsid w:val="000559C8"/>
    <w:rsid w:val="00055C25"/>
    <w:rsid w:val="00055DA9"/>
    <w:rsid w:val="00056627"/>
    <w:rsid w:val="0005698A"/>
    <w:rsid w:val="000569AF"/>
    <w:rsid w:val="00056C38"/>
    <w:rsid w:val="00057108"/>
    <w:rsid w:val="00057124"/>
    <w:rsid w:val="000573D2"/>
    <w:rsid w:val="0005740A"/>
    <w:rsid w:val="000574A7"/>
    <w:rsid w:val="000574DF"/>
    <w:rsid w:val="000576BA"/>
    <w:rsid w:val="00057812"/>
    <w:rsid w:val="00057B79"/>
    <w:rsid w:val="00057CA5"/>
    <w:rsid w:val="00057DB1"/>
    <w:rsid w:val="00057E1F"/>
    <w:rsid w:val="000603B4"/>
    <w:rsid w:val="00060560"/>
    <w:rsid w:val="00060583"/>
    <w:rsid w:val="000608B1"/>
    <w:rsid w:val="00060B22"/>
    <w:rsid w:val="0006109B"/>
    <w:rsid w:val="00061865"/>
    <w:rsid w:val="0006212B"/>
    <w:rsid w:val="0006229F"/>
    <w:rsid w:val="0006235F"/>
    <w:rsid w:val="0006247E"/>
    <w:rsid w:val="0006249B"/>
    <w:rsid w:val="00062D57"/>
    <w:rsid w:val="00062FA9"/>
    <w:rsid w:val="00063678"/>
    <w:rsid w:val="00063853"/>
    <w:rsid w:val="000639F6"/>
    <w:rsid w:val="00063A70"/>
    <w:rsid w:val="0006464F"/>
    <w:rsid w:val="00064A83"/>
    <w:rsid w:val="00064B02"/>
    <w:rsid w:val="00064BD4"/>
    <w:rsid w:val="00064F39"/>
    <w:rsid w:val="00064FB2"/>
    <w:rsid w:val="00065355"/>
    <w:rsid w:val="00065659"/>
    <w:rsid w:val="000656AF"/>
    <w:rsid w:val="000657C9"/>
    <w:rsid w:val="00065A49"/>
    <w:rsid w:val="00065B95"/>
    <w:rsid w:val="0006604E"/>
    <w:rsid w:val="0006617B"/>
    <w:rsid w:val="000662DA"/>
    <w:rsid w:val="000663E5"/>
    <w:rsid w:val="00066BE7"/>
    <w:rsid w:val="00066C72"/>
    <w:rsid w:val="00066F93"/>
    <w:rsid w:val="000671CB"/>
    <w:rsid w:val="000673D2"/>
    <w:rsid w:val="000673DC"/>
    <w:rsid w:val="000677CB"/>
    <w:rsid w:val="000677D7"/>
    <w:rsid w:val="00067AAC"/>
    <w:rsid w:val="00067BB7"/>
    <w:rsid w:val="00070154"/>
    <w:rsid w:val="00070241"/>
    <w:rsid w:val="0007062F"/>
    <w:rsid w:val="000708B7"/>
    <w:rsid w:val="0007100E"/>
    <w:rsid w:val="00071053"/>
    <w:rsid w:val="00071191"/>
    <w:rsid w:val="000712D5"/>
    <w:rsid w:val="000717B8"/>
    <w:rsid w:val="000718FB"/>
    <w:rsid w:val="00071F6D"/>
    <w:rsid w:val="00071F9A"/>
    <w:rsid w:val="00072064"/>
    <w:rsid w:val="0007238B"/>
    <w:rsid w:val="00072503"/>
    <w:rsid w:val="00072A84"/>
    <w:rsid w:val="00073285"/>
    <w:rsid w:val="00073296"/>
    <w:rsid w:val="00073356"/>
    <w:rsid w:val="0007401A"/>
    <w:rsid w:val="000747D5"/>
    <w:rsid w:val="00074A69"/>
    <w:rsid w:val="00074B97"/>
    <w:rsid w:val="00075085"/>
    <w:rsid w:val="000755C1"/>
    <w:rsid w:val="00075A99"/>
    <w:rsid w:val="000764C5"/>
    <w:rsid w:val="0007665F"/>
    <w:rsid w:val="0007675F"/>
    <w:rsid w:val="00076E8B"/>
    <w:rsid w:val="0007700A"/>
    <w:rsid w:val="00077451"/>
    <w:rsid w:val="000774D0"/>
    <w:rsid w:val="000778CE"/>
    <w:rsid w:val="000779B1"/>
    <w:rsid w:val="00077CD5"/>
    <w:rsid w:val="00080075"/>
    <w:rsid w:val="000802A8"/>
    <w:rsid w:val="00080439"/>
    <w:rsid w:val="00080A1D"/>
    <w:rsid w:val="00080DE9"/>
    <w:rsid w:val="00080E57"/>
    <w:rsid w:val="00080F13"/>
    <w:rsid w:val="00081232"/>
    <w:rsid w:val="000813A7"/>
    <w:rsid w:val="0008159A"/>
    <w:rsid w:val="00081B5D"/>
    <w:rsid w:val="00082023"/>
    <w:rsid w:val="00082363"/>
    <w:rsid w:val="00082B85"/>
    <w:rsid w:val="00083180"/>
    <w:rsid w:val="0008379B"/>
    <w:rsid w:val="00083D9C"/>
    <w:rsid w:val="00084156"/>
    <w:rsid w:val="000842DC"/>
    <w:rsid w:val="000846C2"/>
    <w:rsid w:val="0008485E"/>
    <w:rsid w:val="00084A0D"/>
    <w:rsid w:val="00084B9D"/>
    <w:rsid w:val="00084E55"/>
    <w:rsid w:val="00084FF6"/>
    <w:rsid w:val="000850AE"/>
    <w:rsid w:val="00085736"/>
    <w:rsid w:val="00085B16"/>
    <w:rsid w:val="000861AA"/>
    <w:rsid w:val="000861E1"/>
    <w:rsid w:val="00086812"/>
    <w:rsid w:val="00086993"/>
    <w:rsid w:val="00086A33"/>
    <w:rsid w:val="0008714F"/>
    <w:rsid w:val="00087553"/>
    <w:rsid w:val="00087791"/>
    <w:rsid w:val="00087C0F"/>
    <w:rsid w:val="00087F90"/>
    <w:rsid w:val="0009006E"/>
    <w:rsid w:val="000904D4"/>
    <w:rsid w:val="00090898"/>
    <w:rsid w:val="00090A78"/>
    <w:rsid w:val="00090E56"/>
    <w:rsid w:val="00091247"/>
    <w:rsid w:val="000915EC"/>
    <w:rsid w:val="00091731"/>
    <w:rsid w:val="0009191D"/>
    <w:rsid w:val="00091A55"/>
    <w:rsid w:val="00091A6E"/>
    <w:rsid w:val="00091A87"/>
    <w:rsid w:val="0009210D"/>
    <w:rsid w:val="0009211C"/>
    <w:rsid w:val="00092367"/>
    <w:rsid w:val="0009240D"/>
    <w:rsid w:val="00092440"/>
    <w:rsid w:val="000928FF"/>
    <w:rsid w:val="00092AA6"/>
    <w:rsid w:val="00092B20"/>
    <w:rsid w:val="000933DD"/>
    <w:rsid w:val="0009391E"/>
    <w:rsid w:val="00093F26"/>
    <w:rsid w:val="00094021"/>
    <w:rsid w:val="000940E7"/>
    <w:rsid w:val="000944B2"/>
    <w:rsid w:val="00094E30"/>
    <w:rsid w:val="00095294"/>
    <w:rsid w:val="000952D6"/>
    <w:rsid w:val="000958A3"/>
    <w:rsid w:val="000959A5"/>
    <w:rsid w:val="00096496"/>
    <w:rsid w:val="00096714"/>
    <w:rsid w:val="000967A6"/>
    <w:rsid w:val="000969C0"/>
    <w:rsid w:val="000972F7"/>
    <w:rsid w:val="00097557"/>
    <w:rsid w:val="000979CE"/>
    <w:rsid w:val="00097A2F"/>
    <w:rsid w:val="000A0013"/>
    <w:rsid w:val="000A004D"/>
    <w:rsid w:val="000A0187"/>
    <w:rsid w:val="000A0324"/>
    <w:rsid w:val="000A11DC"/>
    <w:rsid w:val="000A129C"/>
    <w:rsid w:val="000A16C0"/>
    <w:rsid w:val="000A19D0"/>
    <w:rsid w:val="000A1A41"/>
    <w:rsid w:val="000A20F4"/>
    <w:rsid w:val="000A2242"/>
    <w:rsid w:val="000A237D"/>
    <w:rsid w:val="000A28A4"/>
    <w:rsid w:val="000A2B50"/>
    <w:rsid w:val="000A2E4F"/>
    <w:rsid w:val="000A30D0"/>
    <w:rsid w:val="000A317E"/>
    <w:rsid w:val="000A325A"/>
    <w:rsid w:val="000A3F87"/>
    <w:rsid w:val="000A42AD"/>
    <w:rsid w:val="000A462F"/>
    <w:rsid w:val="000A481E"/>
    <w:rsid w:val="000A488A"/>
    <w:rsid w:val="000A49CC"/>
    <w:rsid w:val="000A4CCA"/>
    <w:rsid w:val="000A4CDF"/>
    <w:rsid w:val="000A4CEB"/>
    <w:rsid w:val="000A5021"/>
    <w:rsid w:val="000A5030"/>
    <w:rsid w:val="000A51C6"/>
    <w:rsid w:val="000A540E"/>
    <w:rsid w:val="000A6A65"/>
    <w:rsid w:val="000A6E0C"/>
    <w:rsid w:val="000A6F7C"/>
    <w:rsid w:val="000A7601"/>
    <w:rsid w:val="000A79D8"/>
    <w:rsid w:val="000B0036"/>
    <w:rsid w:val="000B0335"/>
    <w:rsid w:val="000B0591"/>
    <w:rsid w:val="000B1A2E"/>
    <w:rsid w:val="000B1B5D"/>
    <w:rsid w:val="000B1D6D"/>
    <w:rsid w:val="000B257D"/>
    <w:rsid w:val="000B2769"/>
    <w:rsid w:val="000B2876"/>
    <w:rsid w:val="000B2C0B"/>
    <w:rsid w:val="000B2EBF"/>
    <w:rsid w:val="000B36BA"/>
    <w:rsid w:val="000B39F3"/>
    <w:rsid w:val="000B3DED"/>
    <w:rsid w:val="000B426D"/>
    <w:rsid w:val="000B4CD2"/>
    <w:rsid w:val="000B4E8A"/>
    <w:rsid w:val="000B585E"/>
    <w:rsid w:val="000B594A"/>
    <w:rsid w:val="000B5CA4"/>
    <w:rsid w:val="000B6082"/>
    <w:rsid w:val="000B62F7"/>
    <w:rsid w:val="000B64E7"/>
    <w:rsid w:val="000B654B"/>
    <w:rsid w:val="000B66B3"/>
    <w:rsid w:val="000B67C8"/>
    <w:rsid w:val="000B717F"/>
    <w:rsid w:val="000B7360"/>
    <w:rsid w:val="000B7EEE"/>
    <w:rsid w:val="000B7F73"/>
    <w:rsid w:val="000C01A3"/>
    <w:rsid w:val="000C08AC"/>
    <w:rsid w:val="000C08C1"/>
    <w:rsid w:val="000C08DC"/>
    <w:rsid w:val="000C0ACB"/>
    <w:rsid w:val="000C1179"/>
    <w:rsid w:val="000C26EE"/>
    <w:rsid w:val="000C2927"/>
    <w:rsid w:val="000C2ADB"/>
    <w:rsid w:val="000C2F5B"/>
    <w:rsid w:val="000C3241"/>
    <w:rsid w:val="000C331C"/>
    <w:rsid w:val="000C332F"/>
    <w:rsid w:val="000C3496"/>
    <w:rsid w:val="000C3587"/>
    <w:rsid w:val="000C3787"/>
    <w:rsid w:val="000C3C2B"/>
    <w:rsid w:val="000C4375"/>
    <w:rsid w:val="000C4452"/>
    <w:rsid w:val="000C44DD"/>
    <w:rsid w:val="000C44F5"/>
    <w:rsid w:val="000C4658"/>
    <w:rsid w:val="000C4A94"/>
    <w:rsid w:val="000C4CCA"/>
    <w:rsid w:val="000C5370"/>
    <w:rsid w:val="000C55D5"/>
    <w:rsid w:val="000C58AA"/>
    <w:rsid w:val="000C5AF2"/>
    <w:rsid w:val="000C61CD"/>
    <w:rsid w:val="000C62DE"/>
    <w:rsid w:val="000C6421"/>
    <w:rsid w:val="000C64FF"/>
    <w:rsid w:val="000C65BA"/>
    <w:rsid w:val="000C661B"/>
    <w:rsid w:val="000C6971"/>
    <w:rsid w:val="000C6C04"/>
    <w:rsid w:val="000C6E97"/>
    <w:rsid w:val="000C753F"/>
    <w:rsid w:val="000C78B9"/>
    <w:rsid w:val="000C7A6A"/>
    <w:rsid w:val="000D025B"/>
    <w:rsid w:val="000D0399"/>
    <w:rsid w:val="000D052E"/>
    <w:rsid w:val="000D06D4"/>
    <w:rsid w:val="000D06FF"/>
    <w:rsid w:val="000D07EF"/>
    <w:rsid w:val="000D0AB9"/>
    <w:rsid w:val="000D0CCA"/>
    <w:rsid w:val="000D0EA6"/>
    <w:rsid w:val="000D1298"/>
    <w:rsid w:val="000D16D8"/>
    <w:rsid w:val="000D1A90"/>
    <w:rsid w:val="000D2004"/>
    <w:rsid w:val="000D2197"/>
    <w:rsid w:val="000D2C30"/>
    <w:rsid w:val="000D35D9"/>
    <w:rsid w:val="000D397B"/>
    <w:rsid w:val="000D3A59"/>
    <w:rsid w:val="000D3B1E"/>
    <w:rsid w:val="000D409C"/>
    <w:rsid w:val="000D47E9"/>
    <w:rsid w:val="000D4AA6"/>
    <w:rsid w:val="000D4C2A"/>
    <w:rsid w:val="000D52CA"/>
    <w:rsid w:val="000D5304"/>
    <w:rsid w:val="000D5D8C"/>
    <w:rsid w:val="000D62DE"/>
    <w:rsid w:val="000D659A"/>
    <w:rsid w:val="000D6B1D"/>
    <w:rsid w:val="000D6B2A"/>
    <w:rsid w:val="000D6F4E"/>
    <w:rsid w:val="000D701A"/>
    <w:rsid w:val="000D7147"/>
    <w:rsid w:val="000D76D4"/>
    <w:rsid w:val="000D7762"/>
    <w:rsid w:val="000D7877"/>
    <w:rsid w:val="000D7D30"/>
    <w:rsid w:val="000D7F3D"/>
    <w:rsid w:val="000E07C6"/>
    <w:rsid w:val="000E0A1E"/>
    <w:rsid w:val="000E0C2E"/>
    <w:rsid w:val="000E0EC3"/>
    <w:rsid w:val="000E14C3"/>
    <w:rsid w:val="000E1D1E"/>
    <w:rsid w:val="000E239C"/>
    <w:rsid w:val="000E2711"/>
    <w:rsid w:val="000E30F6"/>
    <w:rsid w:val="000E33F3"/>
    <w:rsid w:val="000E34E7"/>
    <w:rsid w:val="000E3791"/>
    <w:rsid w:val="000E3CAC"/>
    <w:rsid w:val="000E3CD0"/>
    <w:rsid w:val="000E4021"/>
    <w:rsid w:val="000E45FE"/>
    <w:rsid w:val="000E47C3"/>
    <w:rsid w:val="000E4FAE"/>
    <w:rsid w:val="000E5093"/>
    <w:rsid w:val="000E539D"/>
    <w:rsid w:val="000E5A7C"/>
    <w:rsid w:val="000E5C6F"/>
    <w:rsid w:val="000E5EE4"/>
    <w:rsid w:val="000E61AD"/>
    <w:rsid w:val="000E671F"/>
    <w:rsid w:val="000E6954"/>
    <w:rsid w:val="000E6B8C"/>
    <w:rsid w:val="000E70D8"/>
    <w:rsid w:val="000E7359"/>
    <w:rsid w:val="000E7368"/>
    <w:rsid w:val="000E737A"/>
    <w:rsid w:val="000E7495"/>
    <w:rsid w:val="000E77BA"/>
    <w:rsid w:val="000E7917"/>
    <w:rsid w:val="000F004F"/>
    <w:rsid w:val="000F01B2"/>
    <w:rsid w:val="000F0C6A"/>
    <w:rsid w:val="000F0E4E"/>
    <w:rsid w:val="000F104D"/>
    <w:rsid w:val="000F1149"/>
    <w:rsid w:val="000F12DA"/>
    <w:rsid w:val="000F1385"/>
    <w:rsid w:val="000F189D"/>
    <w:rsid w:val="000F18AB"/>
    <w:rsid w:val="000F1968"/>
    <w:rsid w:val="000F19BF"/>
    <w:rsid w:val="000F1A42"/>
    <w:rsid w:val="000F1AA3"/>
    <w:rsid w:val="000F1B8F"/>
    <w:rsid w:val="000F20D3"/>
    <w:rsid w:val="000F2263"/>
    <w:rsid w:val="000F23FE"/>
    <w:rsid w:val="000F2483"/>
    <w:rsid w:val="000F27DA"/>
    <w:rsid w:val="000F29AA"/>
    <w:rsid w:val="000F33C0"/>
    <w:rsid w:val="000F3401"/>
    <w:rsid w:val="000F37C7"/>
    <w:rsid w:val="000F3919"/>
    <w:rsid w:val="000F3AD3"/>
    <w:rsid w:val="000F3D08"/>
    <w:rsid w:val="000F3D88"/>
    <w:rsid w:val="000F3DF3"/>
    <w:rsid w:val="000F3F8F"/>
    <w:rsid w:val="000F4A9C"/>
    <w:rsid w:val="000F4B84"/>
    <w:rsid w:val="000F4F17"/>
    <w:rsid w:val="000F5F74"/>
    <w:rsid w:val="000F64D5"/>
    <w:rsid w:val="000F6A7D"/>
    <w:rsid w:val="000F6B6A"/>
    <w:rsid w:val="000F6DB7"/>
    <w:rsid w:val="000F6F9B"/>
    <w:rsid w:val="000F72DC"/>
    <w:rsid w:val="000F745D"/>
    <w:rsid w:val="000F748D"/>
    <w:rsid w:val="000F7824"/>
    <w:rsid w:val="000F7871"/>
    <w:rsid w:val="000F78D6"/>
    <w:rsid w:val="000F7F03"/>
    <w:rsid w:val="00100331"/>
    <w:rsid w:val="00100413"/>
    <w:rsid w:val="00100500"/>
    <w:rsid w:val="00100702"/>
    <w:rsid w:val="0010076F"/>
    <w:rsid w:val="0010197C"/>
    <w:rsid w:val="0010205D"/>
    <w:rsid w:val="001021C2"/>
    <w:rsid w:val="00102220"/>
    <w:rsid w:val="001027B3"/>
    <w:rsid w:val="001027DE"/>
    <w:rsid w:val="001028F6"/>
    <w:rsid w:val="00102C5E"/>
    <w:rsid w:val="00103479"/>
    <w:rsid w:val="00103509"/>
    <w:rsid w:val="001036CC"/>
    <w:rsid w:val="001039C7"/>
    <w:rsid w:val="001040D2"/>
    <w:rsid w:val="00104F44"/>
    <w:rsid w:val="0010578F"/>
    <w:rsid w:val="00105AF5"/>
    <w:rsid w:val="00105D96"/>
    <w:rsid w:val="00105F53"/>
    <w:rsid w:val="00106252"/>
    <w:rsid w:val="001066F5"/>
    <w:rsid w:val="00106966"/>
    <w:rsid w:val="001069F7"/>
    <w:rsid w:val="00106D85"/>
    <w:rsid w:val="00106E73"/>
    <w:rsid w:val="001077B6"/>
    <w:rsid w:val="0010789A"/>
    <w:rsid w:val="00107B1D"/>
    <w:rsid w:val="00107B28"/>
    <w:rsid w:val="00107D1C"/>
    <w:rsid w:val="00107DCD"/>
    <w:rsid w:val="00110C7D"/>
    <w:rsid w:val="0011110B"/>
    <w:rsid w:val="001113AA"/>
    <w:rsid w:val="00111454"/>
    <w:rsid w:val="0011170C"/>
    <w:rsid w:val="00112218"/>
    <w:rsid w:val="00112A46"/>
    <w:rsid w:val="00112A6D"/>
    <w:rsid w:val="00112ECC"/>
    <w:rsid w:val="00112F80"/>
    <w:rsid w:val="0011307D"/>
    <w:rsid w:val="001131A4"/>
    <w:rsid w:val="001134C9"/>
    <w:rsid w:val="001137D4"/>
    <w:rsid w:val="00113843"/>
    <w:rsid w:val="00113988"/>
    <w:rsid w:val="00113C27"/>
    <w:rsid w:val="00113C2D"/>
    <w:rsid w:val="00113DBE"/>
    <w:rsid w:val="001141EB"/>
    <w:rsid w:val="001147D9"/>
    <w:rsid w:val="00115146"/>
    <w:rsid w:val="00115256"/>
    <w:rsid w:val="001152D7"/>
    <w:rsid w:val="00115336"/>
    <w:rsid w:val="00115E21"/>
    <w:rsid w:val="00115E91"/>
    <w:rsid w:val="00116250"/>
    <w:rsid w:val="001164B5"/>
    <w:rsid w:val="00116707"/>
    <w:rsid w:val="00116B12"/>
    <w:rsid w:val="00116C0B"/>
    <w:rsid w:val="00116FCC"/>
    <w:rsid w:val="00117392"/>
    <w:rsid w:val="00117DF9"/>
    <w:rsid w:val="0012002E"/>
    <w:rsid w:val="001201D0"/>
    <w:rsid w:val="0012030A"/>
    <w:rsid w:val="0012038E"/>
    <w:rsid w:val="00120402"/>
    <w:rsid w:val="00120527"/>
    <w:rsid w:val="001205ED"/>
    <w:rsid w:val="0012066A"/>
    <w:rsid w:val="001209E4"/>
    <w:rsid w:val="00120BCF"/>
    <w:rsid w:val="001211AD"/>
    <w:rsid w:val="00121F22"/>
    <w:rsid w:val="00121F25"/>
    <w:rsid w:val="0012202D"/>
    <w:rsid w:val="0012237A"/>
    <w:rsid w:val="0012251D"/>
    <w:rsid w:val="001226C2"/>
    <w:rsid w:val="001226E6"/>
    <w:rsid w:val="00122924"/>
    <w:rsid w:val="00122CD3"/>
    <w:rsid w:val="00122E72"/>
    <w:rsid w:val="00123654"/>
    <w:rsid w:val="00123AC8"/>
    <w:rsid w:val="00123BF7"/>
    <w:rsid w:val="00124DB4"/>
    <w:rsid w:val="001255F2"/>
    <w:rsid w:val="00125660"/>
    <w:rsid w:val="00125941"/>
    <w:rsid w:val="00125ACA"/>
    <w:rsid w:val="00125E96"/>
    <w:rsid w:val="0012677B"/>
    <w:rsid w:val="00126891"/>
    <w:rsid w:val="00126E8E"/>
    <w:rsid w:val="00126F7A"/>
    <w:rsid w:val="001276ED"/>
    <w:rsid w:val="001278D4"/>
    <w:rsid w:val="00127B0D"/>
    <w:rsid w:val="00127FFB"/>
    <w:rsid w:val="00130569"/>
    <w:rsid w:val="001305B9"/>
    <w:rsid w:val="00130731"/>
    <w:rsid w:val="001308CB"/>
    <w:rsid w:val="001309E1"/>
    <w:rsid w:val="00130B13"/>
    <w:rsid w:val="00130E05"/>
    <w:rsid w:val="00130F3B"/>
    <w:rsid w:val="001312CC"/>
    <w:rsid w:val="0013151B"/>
    <w:rsid w:val="00131563"/>
    <w:rsid w:val="00131A1E"/>
    <w:rsid w:val="00131DF4"/>
    <w:rsid w:val="00132280"/>
    <w:rsid w:val="001322EF"/>
    <w:rsid w:val="001323F1"/>
    <w:rsid w:val="0013269F"/>
    <w:rsid w:val="001327CE"/>
    <w:rsid w:val="00132C1D"/>
    <w:rsid w:val="001339A2"/>
    <w:rsid w:val="00133C86"/>
    <w:rsid w:val="00133D08"/>
    <w:rsid w:val="00134524"/>
    <w:rsid w:val="00135167"/>
    <w:rsid w:val="0013589D"/>
    <w:rsid w:val="00135E36"/>
    <w:rsid w:val="001362A4"/>
    <w:rsid w:val="001363A1"/>
    <w:rsid w:val="001363A8"/>
    <w:rsid w:val="00136E6C"/>
    <w:rsid w:val="00137840"/>
    <w:rsid w:val="00137A0A"/>
    <w:rsid w:val="00137B7A"/>
    <w:rsid w:val="00137B9E"/>
    <w:rsid w:val="001403BD"/>
    <w:rsid w:val="00140760"/>
    <w:rsid w:val="00140A27"/>
    <w:rsid w:val="00140CE5"/>
    <w:rsid w:val="00140E85"/>
    <w:rsid w:val="001410E5"/>
    <w:rsid w:val="001416C9"/>
    <w:rsid w:val="00141787"/>
    <w:rsid w:val="00141A97"/>
    <w:rsid w:val="001424E9"/>
    <w:rsid w:val="0014340F"/>
    <w:rsid w:val="001438C4"/>
    <w:rsid w:val="00143BDF"/>
    <w:rsid w:val="001440E1"/>
    <w:rsid w:val="00144337"/>
    <w:rsid w:val="001445DD"/>
    <w:rsid w:val="0014465C"/>
    <w:rsid w:val="00144A22"/>
    <w:rsid w:val="00144A7D"/>
    <w:rsid w:val="00144BF6"/>
    <w:rsid w:val="00144F76"/>
    <w:rsid w:val="00144FB9"/>
    <w:rsid w:val="0014523A"/>
    <w:rsid w:val="0014569E"/>
    <w:rsid w:val="00145895"/>
    <w:rsid w:val="0014590E"/>
    <w:rsid w:val="00145AAB"/>
    <w:rsid w:val="00145EDB"/>
    <w:rsid w:val="00145FD2"/>
    <w:rsid w:val="0014612E"/>
    <w:rsid w:val="001462BC"/>
    <w:rsid w:val="001466BB"/>
    <w:rsid w:val="0014681C"/>
    <w:rsid w:val="00146E18"/>
    <w:rsid w:val="0014728D"/>
    <w:rsid w:val="00147713"/>
    <w:rsid w:val="00147BDF"/>
    <w:rsid w:val="00150B12"/>
    <w:rsid w:val="00150BC9"/>
    <w:rsid w:val="00150D21"/>
    <w:rsid w:val="00150FB8"/>
    <w:rsid w:val="00151262"/>
    <w:rsid w:val="0015195B"/>
    <w:rsid w:val="00151D27"/>
    <w:rsid w:val="001520B5"/>
    <w:rsid w:val="00152431"/>
    <w:rsid w:val="0015262E"/>
    <w:rsid w:val="00152EA8"/>
    <w:rsid w:val="00153028"/>
    <w:rsid w:val="001530BC"/>
    <w:rsid w:val="001531E2"/>
    <w:rsid w:val="00153828"/>
    <w:rsid w:val="00153BF6"/>
    <w:rsid w:val="00154052"/>
    <w:rsid w:val="0015409F"/>
    <w:rsid w:val="00154782"/>
    <w:rsid w:val="00154D4E"/>
    <w:rsid w:val="00154DEE"/>
    <w:rsid w:val="0015512C"/>
    <w:rsid w:val="00155191"/>
    <w:rsid w:val="001552C7"/>
    <w:rsid w:val="0015544F"/>
    <w:rsid w:val="001556E4"/>
    <w:rsid w:val="00155E5A"/>
    <w:rsid w:val="0015625D"/>
    <w:rsid w:val="001566EE"/>
    <w:rsid w:val="00156A7A"/>
    <w:rsid w:val="00157077"/>
    <w:rsid w:val="00157088"/>
    <w:rsid w:val="0015750A"/>
    <w:rsid w:val="001576DA"/>
    <w:rsid w:val="0015790E"/>
    <w:rsid w:val="00157B36"/>
    <w:rsid w:val="00157DD5"/>
    <w:rsid w:val="00157E98"/>
    <w:rsid w:val="0016039C"/>
    <w:rsid w:val="001605CC"/>
    <w:rsid w:val="00160CB7"/>
    <w:rsid w:val="00160FD2"/>
    <w:rsid w:val="00161149"/>
    <w:rsid w:val="001611F7"/>
    <w:rsid w:val="00161883"/>
    <w:rsid w:val="00161B6C"/>
    <w:rsid w:val="001621D8"/>
    <w:rsid w:val="00162C59"/>
    <w:rsid w:val="001632C1"/>
    <w:rsid w:val="001632FB"/>
    <w:rsid w:val="00163C20"/>
    <w:rsid w:val="00163F3C"/>
    <w:rsid w:val="0016422B"/>
    <w:rsid w:val="0016433F"/>
    <w:rsid w:val="0016448C"/>
    <w:rsid w:val="00164581"/>
    <w:rsid w:val="00164730"/>
    <w:rsid w:val="00164749"/>
    <w:rsid w:val="00164B26"/>
    <w:rsid w:val="00164C99"/>
    <w:rsid w:val="00164D2F"/>
    <w:rsid w:val="00164E01"/>
    <w:rsid w:val="001651C5"/>
    <w:rsid w:val="001655DA"/>
    <w:rsid w:val="00165866"/>
    <w:rsid w:val="001659A3"/>
    <w:rsid w:val="00165A9C"/>
    <w:rsid w:val="00165C73"/>
    <w:rsid w:val="00165CC7"/>
    <w:rsid w:val="00165F1B"/>
    <w:rsid w:val="0016641A"/>
    <w:rsid w:val="00166F42"/>
    <w:rsid w:val="001672B7"/>
    <w:rsid w:val="0016779A"/>
    <w:rsid w:val="00167AFA"/>
    <w:rsid w:val="00167BC4"/>
    <w:rsid w:val="00167EA4"/>
    <w:rsid w:val="00167FE1"/>
    <w:rsid w:val="001700E1"/>
    <w:rsid w:val="0017069D"/>
    <w:rsid w:val="00170EA4"/>
    <w:rsid w:val="00171011"/>
    <w:rsid w:val="0017141C"/>
    <w:rsid w:val="0017143D"/>
    <w:rsid w:val="00171611"/>
    <w:rsid w:val="001718CF"/>
    <w:rsid w:val="00172299"/>
    <w:rsid w:val="001725B2"/>
    <w:rsid w:val="001727D0"/>
    <w:rsid w:val="00172A28"/>
    <w:rsid w:val="00172D85"/>
    <w:rsid w:val="0017336C"/>
    <w:rsid w:val="00173500"/>
    <w:rsid w:val="00173532"/>
    <w:rsid w:val="00173735"/>
    <w:rsid w:val="00173B44"/>
    <w:rsid w:val="001742E7"/>
    <w:rsid w:val="001746D4"/>
    <w:rsid w:val="00174A5E"/>
    <w:rsid w:val="00174AFA"/>
    <w:rsid w:val="00174BBA"/>
    <w:rsid w:val="00174CA6"/>
    <w:rsid w:val="00174CE4"/>
    <w:rsid w:val="00175B8D"/>
    <w:rsid w:val="00175E22"/>
    <w:rsid w:val="001766EE"/>
    <w:rsid w:val="00176D46"/>
    <w:rsid w:val="00176F8C"/>
    <w:rsid w:val="001778BC"/>
    <w:rsid w:val="00177B40"/>
    <w:rsid w:val="00177DDA"/>
    <w:rsid w:val="00180AA6"/>
    <w:rsid w:val="001810BF"/>
    <w:rsid w:val="00181227"/>
    <w:rsid w:val="0018132A"/>
    <w:rsid w:val="00181488"/>
    <w:rsid w:val="00181F37"/>
    <w:rsid w:val="001820E3"/>
    <w:rsid w:val="00182199"/>
    <w:rsid w:val="001829FB"/>
    <w:rsid w:val="001832AD"/>
    <w:rsid w:val="00183422"/>
    <w:rsid w:val="001834AD"/>
    <w:rsid w:val="001837F2"/>
    <w:rsid w:val="00183A2F"/>
    <w:rsid w:val="00183F41"/>
    <w:rsid w:val="001840C9"/>
    <w:rsid w:val="00184321"/>
    <w:rsid w:val="00184398"/>
    <w:rsid w:val="0018456F"/>
    <w:rsid w:val="00184679"/>
    <w:rsid w:val="001849C6"/>
    <w:rsid w:val="00184AFC"/>
    <w:rsid w:val="00184B62"/>
    <w:rsid w:val="00184D2D"/>
    <w:rsid w:val="00185110"/>
    <w:rsid w:val="00185209"/>
    <w:rsid w:val="001852B0"/>
    <w:rsid w:val="0018572A"/>
    <w:rsid w:val="001857B5"/>
    <w:rsid w:val="001857DB"/>
    <w:rsid w:val="00185FC9"/>
    <w:rsid w:val="001860A7"/>
    <w:rsid w:val="00186B29"/>
    <w:rsid w:val="0018778D"/>
    <w:rsid w:val="001905B8"/>
    <w:rsid w:val="00190C35"/>
    <w:rsid w:val="00190D4C"/>
    <w:rsid w:val="00191197"/>
    <w:rsid w:val="00191302"/>
    <w:rsid w:val="001914AB"/>
    <w:rsid w:val="001914E2"/>
    <w:rsid w:val="001916AE"/>
    <w:rsid w:val="00191BFD"/>
    <w:rsid w:val="001926D9"/>
    <w:rsid w:val="00192773"/>
    <w:rsid w:val="00192CEC"/>
    <w:rsid w:val="00192FA2"/>
    <w:rsid w:val="00192FF3"/>
    <w:rsid w:val="00193549"/>
    <w:rsid w:val="00193645"/>
    <w:rsid w:val="00193690"/>
    <w:rsid w:val="00193C5C"/>
    <w:rsid w:val="00193FFA"/>
    <w:rsid w:val="00194279"/>
    <w:rsid w:val="00194701"/>
    <w:rsid w:val="00194739"/>
    <w:rsid w:val="00194A6A"/>
    <w:rsid w:val="00194A99"/>
    <w:rsid w:val="00194ABB"/>
    <w:rsid w:val="00194B2D"/>
    <w:rsid w:val="00194CD0"/>
    <w:rsid w:val="00194E26"/>
    <w:rsid w:val="00194F80"/>
    <w:rsid w:val="001955E3"/>
    <w:rsid w:val="00195881"/>
    <w:rsid w:val="0019597C"/>
    <w:rsid w:val="00195E9F"/>
    <w:rsid w:val="001960D2"/>
    <w:rsid w:val="0019652C"/>
    <w:rsid w:val="00196B22"/>
    <w:rsid w:val="00196B74"/>
    <w:rsid w:val="00196D4C"/>
    <w:rsid w:val="001971DD"/>
    <w:rsid w:val="001A04EE"/>
    <w:rsid w:val="001A056F"/>
    <w:rsid w:val="001A05CB"/>
    <w:rsid w:val="001A16B5"/>
    <w:rsid w:val="001A1747"/>
    <w:rsid w:val="001A23B5"/>
    <w:rsid w:val="001A24D2"/>
    <w:rsid w:val="001A2CB4"/>
    <w:rsid w:val="001A2D45"/>
    <w:rsid w:val="001A31FF"/>
    <w:rsid w:val="001A323A"/>
    <w:rsid w:val="001A32B8"/>
    <w:rsid w:val="001A3319"/>
    <w:rsid w:val="001A3405"/>
    <w:rsid w:val="001A3DF3"/>
    <w:rsid w:val="001A3E4D"/>
    <w:rsid w:val="001A3FFA"/>
    <w:rsid w:val="001A4221"/>
    <w:rsid w:val="001A4224"/>
    <w:rsid w:val="001A445E"/>
    <w:rsid w:val="001A473F"/>
    <w:rsid w:val="001A4BEA"/>
    <w:rsid w:val="001A4CD5"/>
    <w:rsid w:val="001A4D22"/>
    <w:rsid w:val="001A528B"/>
    <w:rsid w:val="001A5C85"/>
    <w:rsid w:val="001A5E4D"/>
    <w:rsid w:val="001A6BB3"/>
    <w:rsid w:val="001A6E98"/>
    <w:rsid w:val="001A7584"/>
    <w:rsid w:val="001A75FF"/>
    <w:rsid w:val="001A77DB"/>
    <w:rsid w:val="001A7EDA"/>
    <w:rsid w:val="001B048E"/>
    <w:rsid w:val="001B0668"/>
    <w:rsid w:val="001B07C7"/>
    <w:rsid w:val="001B099B"/>
    <w:rsid w:val="001B0A51"/>
    <w:rsid w:val="001B0BF0"/>
    <w:rsid w:val="001B119C"/>
    <w:rsid w:val="001B127C"/>
    <w:rsid w:val="001B140D"/>
    <w:rsid w:val="001B19CB"/>
    <w:rsid w:val="001B19E5"/>
    <w:rsid w:val="001B1E87"/>
    <w:rsid w:val="001B2113"/>
    <w:rsid w:val="001B240B"/>
    <w:rsid w:val="001B2D67"/>
    <w:rsid w:val="001B39B5"/>
    <w:rsid w:val="001B3DD2"/>
    <w:rsid w:val="001B3EDD"/>
    <w:rsid w:val="001B4308"/>
    <w:rsid w:val="001B43A5"/>
    <w:rsid w:val="001B4487"/>
    <w:rsid w:val="001B44B9"/>
    <w:rsid w:val="001B4508"/>
    <w:rsid w:val="001B4890"/>
    <w:rsid w:val="001B4B83"/>
    <w:rsid w:val="001B4BC7"/>
    <w:rsid w:val="001B4D5D"/>
    <w:rsid w:val="001B576C"/>
    <w:rsid w:val="001B57AA"/>
    <w:rsid w:val="001B5A32"/>
    <w:rsid w:val="001B5E8F"/>
    <w:rsid w:val="001B717E"/>
    <w:rsid w:val="001B7582"/>
    <w:rsid w:val="001B7750"/>
    <w:rsid w:val="001B77EF"/>
    <w:rsid w:val="001B7C82"/>
    <w:rsid w:val="001C1058"/>
    <w:rsid w:val="001C115C"/>
    <w:rsid w:val="001C12A9"/>
    <w:rsid w:val="001C16CF"/>
    <w:rsid w:val="001C1964"/>
    <w:rsid w:val="001C1C9F"/>
    <w:rsid w:val="001C1E4F"/>
    <w:rsid w:val="001C1EAB"/>
    <w:rsid w:val="001C2162"/>
    <w:rsid w:val="001C22D7"/>
    <w:rsid w:val="001C2783"/>
    <w:rsid w:val="001C2934"/>
    <w:rsid w:val="001C298B"/>
    <w:rsid w:val="001C2A17"/>
    <w:rsid w:val="001C2A8E"/>
    <w:rsid w:val="001C2D1C"/>
    <w:rsid w:val="001C2DE4"/>
    <w:rsid w:val="001C2EBC"/>
    <w:rsid w:val="001C35D1"/>
    <w:rsid w:val="001C3723"/>
    <w:rsid w:val="001C38F8"/>
    <w:rsid w:val="001C4712"/>
    <w:rsid w:val="001C484B"/>
    <w:rsid w:val="001C4A22"/>
    <w:rsid w:val="001C4D5A"/>
    <w:rsid w:val="001C506A"/>
    <w:rsid w:val="001C5174"/>
    <w:rsid w:val="001C5270"/>
    <w:rsid w:val="001C5302"/>
    <w:rsid w:val="001C54E9"/>
    <w:rsid w:val="001C55A0"/>
    <w:rsid w:val="001C5FCF"/>
    <w:rsid w:val="001C61E7"/>
    <w:rsid w:val="001C629B"/>
    <w:rsid w:val="001C63DF"/>
    <w:rsid w:val="001C6909"/>
    <w:rsid w:val="001C6979"/>
    <w:rsid w:val="001C7030"/>
    <w:rsid w:val="001C70A2"/>
    <w:rsid w:val="001C76B5"/>
    <w:rsid w:val="001C78F9"/>
    <w:rsid w:val="001D02AE"/>
    <w:rsid w:val="001D06D0"/>
    <w:rsid w:val="001D0721"/>
    <w:rsid w:val="001D07E6"/>
    <w:rsid w:val="001D0817"/>
    <w:rsid w:val="001D0D43"/>
    <w:rsid w:val="001D0E78"/>
    <w:rsid w:val="001D1021"/>
    <w:rsid w:val="001D1185"/>
    <w:rsid w:val="001D122A"/>
    <w:rsid w:val="001D13C8"/>
    <w:rsid w:val="001D1667"/>
    <w:rsid w:val="001D1C97"/>
    <w:rsid w:val="001D1D4D"/>
    <w:rsid w:val="001D1F4C"/>
    <w:rsid w:val="001D209A"/>
    <w:rsid w:val="001D2223"/>
    <w:rsid w:val="001D23C1"/>
    <w:rsid w:val="001D248B"/>
    <w:rsid w:val="001D24AD"/>
    <w:rsid w:val="001D291C"/>
    <w:rsid w:val="001D2B03"/>
    <w:rsid w:val="001D300A"/>
    <w:rsid w:val="001D33A7"/>
    <w:rsid w:val="001D348E"/>
    <w:rsid w:val="001D34E4"/>
    <w:rsid w:val="001D3591"/>
    <w:rsid w:val="001D3704"/>
    <w:rsid w:val="001D3B65"/>
    <w:rsid w:val="001D4256"/>
    <w:rsid w:val="001D5554"/>
    <w:rsid w:val="001D5F5D"/>
    <w:rsid w:val="001D5FA1"/>
    <w:rsid w:val="001D619A"/>
    <w:rsid w:val="001D6260"/>
    <w:rsid w:val="001D664E"/>
    <w:rsid w:val="001D6CF1"/>
    <w:rsid w:val="001D6F89"/>
    <w:rsid w:val="001D70B1"/>
    <w:rsid w:val="001D77C6"/>
    <w:rsid w:val="001E0154"/>
    <w:rsid w:val="001E0E96"/>
    <w:rsid w:val="001E1203"/>
    <w:rsid w:val="001E1248"/>
    <w:rsid w:val="001E186C"/>
    <w:rsid w:val="001E18A7"/>
    <w:rsid w:val="001E1990"/>
    <w:rsid w:val="001E1A38"/>
    <w:rsid w:val="001E1FED"/>
    <w:rsid w:val="001E20B2"/>
    <w:rsid w:val="001E2482"/>
    <w:rsid w:val="001E25A7"/>
    <w:rsid w:val="001E25D4"/>
    <w:rsid w:val="001E29CF"/>
    <w:rsid w:val="001E2A2B"/>
    <w:rsid w:val="001E2C3E"/>
    <w:rsid w:val="001E2C92"/>
    <w:rsid w:val="001E2C95"/>
    <w:rsid w:val="001E2D35"/>
    <w:rsid w:val="001E2DE4"/>
    <w:rsid w:val="001E37C4"/>
    <w:rsid w:val="001E3980"/>
    <w:rsid w:val="001E3A5E"/>
    <w:rsid w:val="001E3B48"/>
    <w:rsid w:val="001E424F"/>
    <w:rsid w:val="001E43B3"/>
    <w:rsid w:val="001E4FFF"/>
    <w:rsid w:val="001E58EF"/>
    <w:rsid w:val="001E59ED"/>
    <w:rsid w:val="001E5A56"/>
    <w:rsid w:val="001E6934"/>
    <w:rsid w:val="001E6BEE"/>
    <w:rsid w:val="001E6D4B"/>
    <w:rsid w:val="001E71CC"/>
    <w:rsid w:val="001E79B1"/>
    <w:rsid w:val="001F01A6"/>
    <w:rsid w:val="001F0449"/>
    <w:rsid w:val="001F068C"/>
    <w:rsid w:val="001F074B"/>
    <w:rsid w:val="001F08A8"/>
    <w:rsid w:val="001F08C0"/>
    <w:rsid w:val="001F0A86"/>
    <w:rsid w:val="001F0DD1"/>
    <w:rsid w:val="001F151E"/>
    <w:rsid w:val="001F176A"/>
    <w:rsid w:val="001F203A"/>
    <w:rsid w:val="001F208A"/>
    <w:rsid w:val="001F2194"/>
    <w:rsid w:val="001F2CB0"/>
    <w:rsid w:val="001F33B0"/>
    <w:rsid w:val="001F346F"/>
    <w:rsid w:val="001F3684"/>
    <w:rsid w:val="001F3A52"/>
    <w:rsid w:val="001F4135"/>
    <w:rsid w:val="001F414F"/>
    <w:rsid w:val="001F4255"/>
    <w:rsid w:val="001F4739"/>
    <w:rsid w:val="001F47B0"/>
    <w:rsid w:val="001F48D1"/>
    <w:rsid w:val="001F4D5C"/>
    <w:rsid w:val="001F4ED1"/>
    <w:rsid w:val="001F4ED3"/>
    <w:rsid w:val="001F4F29"/>
    <w:rsid w:val="001F54FC"/>
    <w:rsid w:val="001F555A"/>
    <w:rsid w:val="001F5C20"/>
    <w:rsid w:val="001F5CAE"/>
    <w:rsid w:val="001F627B"/>
    <w:rsid w:val="001F6634"/>
    <w:rsid w:val="001F6946"/>
    <w:rsid w:val="001F713C"/>
    <w:rsid w:val="001F734F"/>
    <w:rsid w:val="001F76EB"/>
    <w:rsid w:val="001F78F3"/>
    <w:rsid w:val="001F79C6"/>
    <w:rsid w:val="001F7BAC"/>
    <w:rsid w:val="00200133"/>
    <w:rsid w:val="0020027A"/>
    <w:rsid w:val="00200F6E"/>
    <w:rsid w:val="00200F70"/>
    <w:rsid w:val="00201142"/>
    <w:rsid w:val="00201199"/>
    <w:rsid w:val="00201229"/>
    <w:rsid w:val="00201359"/>
    <w:rsid w:val="00201733"/>
    <w:rsid w:val="00201780"/>
    <w:rsid w:val="00202204"/>
    <w:rsid w:val="00202495"/>
    <w:rsid w:val="00202513"/>
    <w:rsid w:val="00202AB7"/>
    <w:rsid w:val="00202F90"/>
    <w:rsid w:val="00203268"/>
    <w:rsid w:val="002032C9"/>
    <w:rsid w:val="002033F8"/>
    <w:rsid w:val="00203707"/>
    <w:rsid w:val="00203B45"/>
    <w:rsid w:val="00203F30"/>
    <w:rsid w:val="00204246"/>
    <w:rsid w:val="002042D7"/>
    <w:rsid w:val="00205364"/>
    <w:rsid w:val="002053CD"/>
    <w:rsid w:val="00205931"/>
    <w:rsid w:val="00205D61"/>
    <w:rsid w:val="00205E2F"/>
    <w:rsid w:val="00206237"/>
    <w:rsid w:val="00206281"/>
    <w:rsid w:val="002064F2"/>
    <w:rsid w:val="002066FB"/>
    <w:rsid w:val="00206950"/>
    <w:rsid w:val="0020709F"/>
    <w:rsid w:val="002070A2"/>
    <w:rsid w:val="0020744E"/>
    <w:rsid w:val="00207586"/>
    <w:rsid w:val="00207662"/>
    <w:rsid w:val="002076E7"/>
    <w:rsid w:val="00207D0A"/>
    <w:rsid w:val="00210151"/>
    <w:rsid w:val="002101AC"/>
    <w:rsid w:val="0021061A"/>
    <w:rsid w:val="0021068A"/>
    <w:rsid w:val="002107E5"/>
    <w:rsid w:val="00210B7C"/>
    <w:rsid w:val="00210DFB"/>
    <w:rsid w:val="002110BD"/>
    <w:rsid w:val="002111D2"/>
    <w:rsid w:val="0021127B"/>
    <w:rsid w:val="002115C2"/>
    <w:rsid w:val="00211E4F"/>
    <w:rsid w:val="00211F08"/>
    <w:rsid w:val="00212116"/>
    <w:rsid w:val="002123D4"/>
    <w:rsid w:val="00212C3D"/>
    <w:rsid w:val="002137D6"/>
    <w:rsid w:val="0021386E"/>
    <w:rsid w:val="00213A9C"/>
    <w:rsid w:val="00213E4A"/>
    <w:rsid w:val="00213FD8"/>
    <w:rsid w:val="0021403E"/>
    <w:rsid w:val="00214277"/>
    <w:rsid w:val="00214EBB"/>
    <w:rsid w:val="0021502D"/>
    <w:rsid w:val="0021526A"/>
    <w:rsid w:val="00215515"/>
    <w:rsid w:val="00216228"/>
    <w:rsid w:val="00216282"/>
    <w:rsid w:val="002164E8"/>
    <w:rsid w:val="002174C0"/>
    <w:rsid w:val="002174D5"/>
    <w:rsid w:val="0021767C"/>
    <w:rsid w:val="00217783"/>
    <w:rsid w:val="00217974"/>
    <w:rsid w:val="00220393"/>
    <w:rsid w:val="00220BDE"/>
    <w:rsid w:val="002210F5"/>
    <w:rsid w:val="00221335"/>
    <w:rsid w:val="00221555"/>
    <w:rsid w:val="002215F1"/>
    <w:rsid w:val="002216FE"/>
    <w:rsid w:val="0022170B"/>
    <w:rsid w:val="002218CB"/>
    <w:rsid w:val="00221AF3"/>
    <w:rsid w:val="00221BA6"/>
    <w:rsid w:val="00221CDA"/>
    <w:rsid w:val="00222347"/>
    <w:rsid w:val="00222371"/>
    <w:rsid w:val="00222844"/>
    <w:rsid w:val="00222AFC"/>
    <w:rsid w:val="00222BAA"/>
    <w:rsid w:val="00222BEC"/>
    <w:rsid w:val="00222EDE"/>
    <w:rsid w:val="00222F2A"/>
    <w:rsid w:val="00223334"/>
    <w:rsid w:val="002233F3"/>
    <w:rsid w:val="002236F3"/>
    <w:rsid w:val="00223721"/>
    <w:rsid w:val="00223770"/>
    <w:rsid w:val="00223F54"/>
    <w:rsid w:val="00224164"/>
    <w:rsid w:val="0022450A"/>
    <w:rsid w:val="00224560"/>
    <w:rsid w:val="002245DE"/>
    <w:rsid w:val="0022477D"/>
    <w:rsid w:val="00224899"/>
    <w:rsid w:val="002249D7"/>
    <w:rsid w:val="00224A79"/>
    <w:rsid w:val="00224EF0"/>
    <w:rsid w:val="00225E26"/>
    <w:rsid w:val="00226048"/>
    <w:rsid w:val="00226386"/>
    <w:rsid w:val="0022693D"/>
    <w:rsid w:val="002269B7"/>
    <w:rsid w:val="00226D5E"/>
    <w:rsid w:val="002270E5"/>
    <w:rsid w:val="00227F14"/>
    <w:rsid w:val="00230310"/>
    <w:rsid w:val="00231382"/>
    <w:rsid w:val="0023173D"/>
    <w:rsid w:val="0023185D"/>
    <w:rsid w:val="00231875"/>
    <w:rsid w:val="002319B0"/>
    <w:rsid w:val="002319C5"/>
    <w:rsid w:val="00231B11"/>
    <w:rsid w:val="00231D6D"/>
    <w:rsid w:val="002320B6"/>
    <w:rsid w:val="00232588"/>
    <w:rsid w:val="00232640"/>
    <w:rsid w:val="0023265C"/>
    <w:rsid w:val="00232D21"/>
    <w:rsid w:val="00232F90"/>
    <w:rsid w:val="002337B6"/>
    <w:rsid w:val="0023393E"/>
    <w:rsid w:val="0023393F"/>
    <w:rsid w:val="00233DA0"/>
    <w:rsid w:val="00233DD9"/>
    <w:rsid w:val="002343F5"/>
    <w:rsid w:val="00234712"/>
    <w:rsid w:val="00234835"/>
    <w:rsid w:val="002348AA"/>
    <w:rsid w:val="002348C4"/>
    <w:rsid w:val="00234C88"/>
    <w:rsid w:val="00234DC5"/>
    <w:rsid w:val="002350E6"/>
    <w:rsid w:val="0023512B"/>
    <w:rsid w:val="002351A3"/>
    <w:rsid w:val="002355F5"/>
    <w:rsid w:val="002358D2"/>
    <w:rsid w:val="00235AAC"/>
    <w:rsid w:val="00235C1B"/>
    <w:rsid w:val="00236876"/>
    <w:rsid w:val="00236C8D"/>
    <w:rsid w:val="00236CF5"/>
    <w:rsid w:val="00236D68"/>
    <w:rsid w:val="00236E69"/>
    <w:rsid w:val="00236ECC"/>
    <w:rsid w:val="002372D1"/>
    <w:rsid w:val="00237549"/>
    <w:rsid w:val="00237B66"/>
    <w:rsid w:val="00237EA7"/>
    <w:rsid w:val="00237F79"/>
    <w:rsid w:val="002400A5"/>
    <w:rsid w:val="0024065E"/>
    <w:rsid w:val="00240828"/>
    <w:rsid w:val="0024083C"/>
    <w:rsid w:val="00240AAA"/>
    <w:rsid w:val="00240AC6"/>
    <w:rsid w:val="00240C64"/>
    <w:rsid w:val="00240DDC"/>
    <w:rsid w:val="00241121"/>
    <w:rsid w:val="002416D1"/>
    <w:rsid w:val="002418C5"/>
    <w:rsid w:val="002418FF"/>
    <w:rsid w:val="00242012"/>
    <w:rsid w:val="00242337"/>
    <w:rsid w:val="002423C5"/>
    <w:rsid w:val="00242635"/>
    <w:rsid w:val="0024280E"/>
    <w:rsid w:val="00242810"/>
    <w:rsid w:val="0024283C"/>
    <w:rsid w:val="00242C00"/>
    <w:rsid w:val="00243068"/>
    <w:rsid w:val="0024310A"/>
    <w:rsid w:val="00243609"/>
    <w:rsid w:val="002437AC"/>
    <w:rsid w:val="00243CDD"/>
    <w:rsid w:val="002442E8"/>
    <w:rsid w:val="00244961"/>
    <w:rsid w:val="00244964"/>
    <w:rsid w:val="00244C63"/>
    <w:rsid w:val="00245445"/>
    <w:rsid w:val="00245953"/>
    <w:rsid w:val="00245A2F"/>
    <w:rsid w:val="0024665E"/>
    <w:rsid w:val="0024681C"/>
    <w:rsid w:val="0024686E"/>
    <w:rsid w:val="00246ACB"/>
    <w:rsid w:val="00246DE8"/>
    <w:rsid w:val="002473C5"/>
    <w:rsid w:val="002478F9"/>
    <w:rsid w:val="00247A47"/>
    <w:rsid w:val="00247B64"/>
    <w:rsid w:val="00247BAA"/>
    <w:rsid w:val="00247F3B"/>
    <w:rsid w:val="00247FAA"/>
    <w:rsid w:val="002506BC"/>
    <w:rsid w:val="0025091A"/>
    <w:rsid w:val="00250D5D"/>
    <w:rsid w:val="0025147A"/>
    <w:rsid w:val="0025191E"/>
    <w:rsid w:val="002519A0"/>
    <w:rsid w:val="00251A3B"/>
    <w:rsid w:val="0025241B"/>
    <w:rsid w:val="00252453"/>
    <w:rsid w:val="00252933"/>
    <w:rsid w:val="00252FB8"/>
    <w:rsid w:val="0025302D"/>
    <w:rsid w:val="00253235"/>
    <w:rsid w:val="0025328C"/>
    <w:rsid w:val="002533F8"/>
    <w:rsid w:val="0025397A"/>
    <w:rsid w:val="00253EB2"/>
    <w:rsid w:val="002541A0"/>
    <w:rsid w:val="002541FE"/>
    <w:rsid w:val="0025472E"/>
    <w:rsid w:val="0025545E"/>
    <w:rsid w:val="0025577B"/>
    <w:rsid w:val="00255D13"/>
    <w:rsid w:val="00255F6D"/>
    <w:rsid w:val="00256108"/>
    <w:rsid w:val="00256BE2"/>
    <w:rsid w:val="00256F02"/>
    <w:rsid w:val="00257471"/>
    <w:rsid w:val="002576D2"/>
    <w:rsid w:val="002577F1"/>
    <w:rsid w:val="00257849"/>
    <w:rsid w:val="00257A5A"/>
    <w:rsid w:val="00257E05"/>
    <w:rsid w:val="00257E33"/>
    <w:rsid w:val="002602D6"/>
    <w:rsid w:val="0026050B"/>
    <w:rsid w:val="00260DAE"/>
    <w:rsid w:val="00260FA4"/>
    <w:rsid w:val="002611BE"/>
    <w:rsid w:val="00261354"/>
    <w:rsid w:val="00261463"/>
    <w:rsid w:val="002616B1"/>
    <w:rsid w:val="002618BF"/>
    <w:rsid w:val="00261DFC"/>
    <w:rsid w:val="00261E0D"/>
    <w:rsid w:val="002621D3"/>
    <w:rsid w:val="0026243E"/>
    <w:rsid w:val="002625BA"/>
    <w:rsid w:val="002627C0"/>
    <w:rsid w:val="00262972"/>
    <w:rsid w:val="0026315E"/>
    <w:rsid w:val="002631B9"/>
    <w:rsid w:val="002631DC"/>
    <w:rsid w:val="00263207"/>
    <w:rsid w:val="00263D69"/>
    <w:rsid w:val="002640D5"/>
    <w:rsid w:val="00264523"/>
    <w:rsid w:val="00264BB4"/>
    <w:rsid w:val="00265738"/>
    <w:rsid w:val="002659EA"/>
    <w:rsid w:val="00265C48"/>
    <w:rsid w:val="00265EA9"/>
    <w:rsid w:val="002664D4"/>
    <w:rsid w:val="002667AC"/>
    <w:rsid w:val="00266871"/>
    <w:rsid w:val="00266B1E"/>
    <w:rsid w:val="0026730C"/>
    <w:rsid w:val="0026786F"/>
    <w:rsid w:val="00267B55"/>
    <w:rsid w:val="00267E2E"/>
    <w:rsid w:val="00270AB1"/>
    <w:rsid w:val="00270D03"/>
    <w:rsid w:val="00270D63"/>
    <w:rsid w:val="00271064"/>
    <w:rsid w:val="002714E3"/>
    <w:rsid w:val="0027187A"/>
    <w:rsid w:val="00271D26"/>
    <w:rsid w:val="0027279B"/>
    <w:rsid w:val="00272AA0"/>
    <w:rsid w:val="00272D89"/>
    <w:rsid w:val="00273207"/>
    <w:rsid w:val="0027322D"/>
    <w:rsid w:val="00273380"/>
    <w:rsid w:val="00273425"/>
    <w:rsid w:val="002746A2"/>
    <w:rsid w:val="00275008"/>
    <w:rsid w:val="0027516A"/>
    <w:rsid w:val="002754D9"/>
    <w:rsid w:val="00275732"/>
    <w:rsid w:val="0027578E"/>
    <w:rsid w:val="00275FFB"/>
    <w:rsid w:val="002760A5"/>
    <w:rsid w:val="0027614C"/>
    <w:rsid w:val="00276213"/>
    <w:rsid w:val="002765FD"/>
    <w:rsid w:val="00276831"/>
    <w:rsid w:val="002769D1"/>
    <w:rsid w:val="00277112"/>
    <w:rsid w:val="002773D6"/>
    <w:rsid w:val="00277521"/>
    <w:rsid w:val="0027783F"/>
    <w:rsid w:val="00277B2A"/>
    <w:rsid w:val="00277B6A"/>
    <w:rsid w:val="00277CEC"/>
    <w:rsid w:val="00277D58"/>
    <w:rsid w:val="00277F3F"/>
    <w:rsid w:val="00277F48"/>
    <w:rsid w:val="00280314"/>
    <w:rsid w:val="002803F4"/>
    <w:rsid w:val="00280580"/>
    <w:rsid w:val="00280AFF"/>
    <w:rsid w:val="00280C07"/>
    <w:rsid w:val="00281216"/>
    <w:rsid w:val="0028173C"/>
    <w:rsid w:val="00281F94"/>
    <w:rsid w:val="00281F99"/>
    <w:rsid w:val="00282126"/>
    <w:rsid w:val="0028264B"/>
    <w:rsid w:val="00282743"/>
    <w:rsid w:val="00282750"/>
    <w:rsid w:val="00282B65"/>
    <w:rsid w:val="00282EEE"/>
    <w:rsid w:val="00282F3D"/>
    <w:rsid w:val="002834D7"/>
    <w:rsid w:val="00283BEF"/>
    <w:rsid w:val="00284162"/>
    <w:rsid w:val="0028442B"/>
    <w:rsid w:val="002846E8"/>
    <w:rsid w:val="00285168"/>
    <w:rsid w:val="00285348"/>
    <w:rsid w:val="0028542B"/>
    <w:rsid w:val="00285C6D"/>
    <w:rsid w:val="00285D5F"/>
    <w:rsid w:val="002863E1"/>
    <w:rsid w:val="00286885"/>
    <w:rsid w:val="00286C81"/>
    <w:rsid w:val="00287256"/>
    <w:rsid w:val="00287450"/>
    <w:rsid w:val="002877B2"/>
    <w:rsid w:val="00287A33"/>
    <w:rsid w:val="00287DDD"/>
    <w:rsid w:val="00290124"/>
    <w:rsid w:val="002903D8"/>
    <w:rsid w:val="0029081B"/>
    <w:rsid w:val="00290AB8"/>
    <w:rsid w:val="00290DB2"/>
    <w:rsid w:val="00291730"/>
    <w:rsid w:val="002920C5"/>
    <w:rsid w:val="0029210D"/>
    <w:rsid w:val="002921F8"/>
    <w:rsid w:val="0029283D"/>
    <w:rsid w:val="00292872"/>
    <w:rsid w:val="002928C3"/>
    <w:rsid w:val="00293023"/>
    <w:rsid w:val="00293374"/>
    <w:rsid w:val="002933AA"/>
    <w:rsid w:val="00293554"/>
    <w:rsid w:val="0029355F"/>
    <w:rsid w:val="00293903"/>
    <w:rsid w:val="00293FBE"/>
    <w:rsid w:val="0029433B"/>
    <w:rsid w:val="0029484A"/>
    <w:rsid w:val="00294F18"/>
    <w:rsid w:val="00295250"/>
    <w:rsid w:val="002965A2"/>
    <w:rsid w:val="00296C79"/>
    <w:rsid w:val="0029764F"/>
    <w:rsid w:val="002978F3"/>
    <w:rsid w:val="00297BF9"/>
    <w:rsid w:val="00297F2A"/>
    <w:rsid w:val="00297F35"/>
    <w:rsid w:val="002A03BF"/>
    <w:rsid w:val="002A04FB"/>
    <w:rsid w:val="002A06D4"/>
    <w:rsid w:val="002A0757"/>
    <w:rsid w:val="002A0967"/>
    <w:rsid w:val="002A0D53"/>
    <w:rsid w:val="002A0F5F"/>
    <w:rsid w:val="002A1176"/>
    <w:rsid w:val="002A1A6B"/>
    <w:rsid w:val="002A1CF0"/>
    <w:rsid w:val="002A1DCE"/>
    <w:rsid w:val="002A2971"/>
    <w:rsid w:val="002A2C60"/>
    <w:rsid w:val="002A2E5A"/>
    <w:rsid w:val="002A2EBF"/>
    <w:rsid w:val="002A2FD0"/>
    <w:rsid w:val="002A3253"/>
    <w:rsid w:val="002A352D"/>
    <w:rsid w:val="002A3697"/>
    <w:rsid w:val="002A3A74"/>
    <w:rsid w:val="002A3C3E"/>
    <w:rsid w:val="002A423B"/>
    <w:rsid w:val="002A43D9"/>
    <w:rsid w:val="002A43E8"/>
    <w:rsid w:val="002A4777"/>
    <w:rsid w:val="002A47C5"/>
    <w:rsid w:val="002A4A19"/>
    <w:rsid w:val="002A4B29"/>
    <w:rsid w:val="002A4BAD"/>
    <w:rsid w:val="002A4D9D"/>
    <w:rsid w:val="002A51AE"/>
    <w:rsid w:val="002A5296"/>
    <w:rsid w:val="002A5372"/>
    <w:rsid w:val="002A585A"/>
    <w:rsid w:val="002A59CF"/>
    <w:rsid w:val="002A5EB0"/>
    <w:rsid w:val="002A60D8"/>
    <w:rsid w:val="002A610E"/>
    <w:rsid w:val="002A6171"/>
    <w:rsid w:val="002A6272"/>
    <w:rsid w:val="002A6430"/>
    <w:rsid w:val="002A674D"/>
    <w:rsid w:val="002A701A"/>
    <w:rsid w:val="002A7BF0"/>
    <w:rsid w:val="002A7D7A"/>
    <w:rsid w:val="002A7F2A"/>
    <w:rsid w:val="002B0FEC"/>
    <w:rsid w:val="002B1011"/>
    <w:rsid w:val="002B1501"/>
    <w:rsid w:val="002B1894"/>
    <w:rsid w:val="002B19B9"/>
    <w:rsid w:val="002B1C84"/>
    <w:rsid w:val="002B20DC"/>
    <w:rsid w:val="002B220D"/>
    <w:rsid w:val="002B2386"/>
    <w:rsid w:val="002B2ACC"/>
    <w:rsid w:val="002B2C19"/>
    <w:rsid w:val="002B2C5E"/>
    <w:rsid w:val="002B4264"/>
    <w:rsid w:val="002B4557"/>
    <w:rsid w:val="002B4940"/>
    <w:rsid w:val="002B4BCE"/>
    <w:rsid w:val="002B4E2C"/>
    <w:rsid w:val="002B5036"/>
    <w:rsid w:val="002B538D"/>
    <w:rsid w:val="002B5997"/>
    <w:rsid w:val="002B5CCA"/>
    <w:rsid w:val="002B5DC1"/>
    <w:rsid w:val="002B62C5"/>
    <w:rsid w:val="002B62F8"/>
    <w:rsid w:val="002B6362"/>
    <w:rsid w:val="002B6428"/>
    <w:rsid w:val="002B66A6"/>
    <w:rsid w:val="002B6866"/>
    <w:rsid w:val="002B6B49"/>
    <w:rsid w:val="002B6FD8"/>
    <w:rsid w:val="002B712A"/>
    <w:rsid w:val="002B723E"/>
    <w:rsid w:val="002B738B"/>
    <w:rsid w:val="002B7950"/>
    <w:rsid w:val="002B7B64"/>
    <w:rsid w:val="002B7CDF"/>
    <w:rsid w:val="002B7FB6"/>
    <w:rsid w:val="002C00C1"/>
    <w:rsid w:val="002C0EDD"/>
    <w:rsid w:val="002C0F94"/>
    <w:rsid w:val="002C1264"/>
    <w:rsid w:val="002C133A"/>
    <w:rsid w:val="002C1B1F"/>
    <w:rsid w:val="002C1C1A"/>
    <w:rsid w:val="002C1D76"/>
    <w:rsid w:val="002C1F4F"/>
    <w:rsid w:val="002C323F"/>
    <w:rsid w:val="002C3621"/>
    <w:rsid w:val="002C3BC3"/>
    <w:rsid w:val="002C3C93"/>
    <w:rsid w:val="002C3E5E"/>
    <w:rsid w:val="002C4494"/>
    <w:rsid w:val="002C44B7"/>
    <w:rsid w:val="002C4952"/>
    <w:rsid w:val="002C53DE"/>
    <w:rsid w:val="002C5449"/>
    <w:rsid w:val="002C5758"/>
    <w:rsid w:val="002C58EC"/>
    <w:rsid w:val="002C5B16"/>
    <w:rsid w:val="002C6179"/>
    <w:rsid w:val="002C66AA"/>
    <w:rsid w:val="002C66FE"/>
    <w:rsid w:val="002C69BB"/>
    <w:rsid w:val="002C6C0B"/>
    <w:rsid w:val="002C7235"/>
    <w:rsid w:val="002C792F"/>
    <w:rsid w:val="002C7A4C"/>
    <w:rsid w:val="002D0312"/>
    <w:rsid w:val="002D0376"/>
    <w:rsid w:val="002D0744"/>
    <w:rsid w:val="002D09F0"/>
    <w:rsid w:val="002D0C4C"/>
    <w:rsid w:val="002D0CBC"/>
    <w:rsid w:val="002D0F49"/>
    <w:rsid w:val="002D111F"/>
    <w:rsid w:val="002D1611"/>
    <w:rsid w:val="002D1692"/>
    <w:rsid w:val="002D16D7"/>
    <w:rsid w:val="002D1F1C"/>
    <w:rsid w:val="002D22A6"/>
    <w:rsid w:val="002D26BA"/>
    <w:rsid w:val="002D276B"/>
    <w:rsid w:val="002D2A9C"/>
    <w:rsid w:val="002D2B4E"/>
    <w:rsid w:val="002D2D69"/>
    <w:rsid w:val="002D2F4D"/>
    <w:rsid w:val="002D2FD3"/>
    <w:rsid w:val="002D2FF6"/>
    <w:rsid w:val="002D31B7"/>
    <w:rsid w:val="002D40AB"/>
    <w:rsid w:val="002D429D"/>
    <w:rsid w:val="002D4699"/>
    <w:rsid w:val="002D490E"/>
    <w:rsid w:val="002D4E3D"/>
    <w:rsid w:val="002D5009"/>
    <w:rsid w:val="002D58B9"/>
    <w:rsid w:val="002D5A24"/>
    <w:rsid w:val="002D62C0"/>
    <w:rsid w:val="002D6522"/>
    <w:rsid w:val="002D6574"/>
    <w:rsid w:val="002D6759"/>
    <w:rsid w:val="002D67FC"/>
    <w:rsid w:val="002D6916"/>
    <w:rsid w:val="002D70FB"/>
    <w:rsid w:val="002D740B"/>
    <w:rsid w:val="002D7545"/>
    <w:rsid w:val="002D77E7"/>
    <w:rsid w:val="002D7B4E"/>
    <w:rsid w:val="002E05C9"/>
    <w:rsid w:val="002E05F9"/>
    <w:rsid w:val="002E0971"/>
    <w:rsid w:val="002E0A35"/>
    <w:rsid w:val="002E0CAD"/>
    <w:rsid w:val="002E1274"/>
    <w:rsid w:val="002E1A48"/>
    <w:rsid w:val="002E2A55"/>
    <w:rsid w:val="002E2CCB"/>
    <w:rsid w:val="002E2E37"/>
    <w:rsid w:val="002E2FBC"/>
    <w:rsid w:val="002E354F"/>
    <w:rsid w:val="002E3A0E"/>
    <w:rsid w:val="002E3E12"/>
    <w:rsid w:val="002E3FA4"/>
    <w:rsid w:val="002E44B8"/>
    <w:rsid w:val="002E5125"/>
    <w:rsid w:val="002E5389"/>
    <w:rsid w:val="002E59F3"/>
    <w:rsid w:val="002E5F15"/>
    <w:rsid w:val="002E604C"/>
    <w:rsid w:val="002E642D"/>
    <w:rsid w:val="002E675C"/>
    <w:rsid w:val="002E67CE"/>
    <w:rsid w:val="002E69E3"/>
    <w:rsid w:val="002E6B16"/>
    <w:rsid w:val="002E7831"/>
    <w:rsid w:val="002E7844"/>
    <w:rsid w:val="002E7E20"/>
    <w:rsid w:val="002E7E9E"/>
    <w:rsid w:val="002E7F8F"/>
    <w:rsid w:val="002E7FAA"/>
    <w:rsid w:val="002F006C"/>
    <w:rsid w:val="002F038D"/>
    <w:rsid w:val="002F04F1"/>
    <w:rsid w:val="002F080B"/>
    <w:rsid w:val="002F122B"/>
    <w:rsid w:val="002F19D8"/>
    <w:rsid w:val="002F1D41"/>
    <w:rsid w:val="002F1D54"/>
    <w:rsid w:val="002F1FB0"/>
    <w:rsid w:val="002F2029"/>
    <w:rsid w:val="002F216A"/>
    <w:rsid w:val="002F24BB"/>
    <w:rsid w:val="002F2632"/>
    <w:rsid w:val="002F2D9C"/>
    <w:rsid w:val="002F2F69"/>
    <w:rsid w:val="002F2F6C"/>
    <w:rsid w:val="002F325E"/>
    <w:rsid w:val="002F32BC"/>
    <w:rsid w:val="002F3659"/>
    <w:rsid w:val="002F39C8"/>
    <w:rsid w:val="002F4484"/>
    <w:rsid w:val="002F4C3D"/>
    <w:rsid w:val="002F4DBA"/>
    <w:rsid w:val="002F51BD"/>
    <w:rsid w:val="002F5288"/>
    <w:rsid w:val="002F5470"/>
    <w:rsid w:val="002F5783"/>
    <w:rsid w:val="002F5B59"/>
    <w:rsid w:val="002F5F27"/>
    <w:rsid w:val="002F608B"/>
    <w:rsid w:val="002F6102"/>
    <w:rsid w:val="002F659E"/>
    <w:rsid w:val="002F6994"/>
    <w:rsid w:val="002F6A3B"/>
    <w:rsid w:val="002F6B3A"/>
    <w:rsid w:val="002F6EDD"/>
    <w:rsid w:val="002F706B"/>
    <w:rsid w:val="002F71D5"/>
    <w:rsid w:val="002F747D"/>
    <w:rsid w:val="002F76F5"/>
    <w:rsid w:val="002F7E76"/>
    <w:rsid w:val="002F7F4D"/>
    <w:rsid w:val="003000D9"/>
    <w:rsid w:val="00300550"/>
    <w:rsid w:val="00300AEE"/>
    <w:rsid w:val="00300C5F"/>
    <w:rsid w:val="00300EC1"/>
    <w:rsid w:val="003013BD"/>
    <w:rsid w:val="00301599"/>
    <w:rsid w:val="0030182E"/>
    <w:rsid w:val="00301E0D"/>
    <w:rsid w:val="00302016"/>
    <w:rsid w:val="003020A2"/>
    <w:rsid w:val="003022D6"/>
    <w:rsid w:val="00302304"/>
    <w:rsid w:val="00302371"/>
    <w:rsid w:val="003025CC"/>
    <w:rsid w:val="003029A0"/>
    <w:rsid w:val="00302AB6"/>
    <w:rsid w:val="00303481"/>
    <w:rsid w:val="003040F0"/>
    <w:rsid w:val="0030419E"/>
    <w:rsid w:val="00304300"/>
    <w:rsid w:val="003043D8"/>
    <w:rsid w:val="00304A2F"/>
    <w:rsid w:val="00304CAD"/>
    <w:rsid w:val="00304F1E"/>
    <w:rsid w:val="003050DC"/>
    <w:rsid w:val="003054AA"/>
    <w:rsid w:val="00305B9D"/>
    <w:rsid w:val="00305DB5"/>
    <w:rsid w:val="00305E70"/>
    <w:rsid w:val="00305EC4"/>
    <w:rsid w:val="003065DF"/>
    <w:rsid w:val="003068E8"/>
    <w:rsid w:val="00306920"/>
    <w:rsid w:val="00306DBA"/>
    <w:rsid w:val="00306E66"/>
    <w:rsid w:val="00307129"/>
    <w:rsid w:val="00307A55"/>
    <w:rsid w:val="0031041F"/>
    <w:rsid w:val="0031067F"/>
    <w:rsid w:val="00310AA6"/>
    <w:rsid w:val="00310AB7"/>
    <w:rsid w:val="00310FBD"/>
    <w:rsid w:val="00310FC2"/>
    <w:rsid w:val="003114FA"/>
    <w:rsid w:val="003116CB"/>
    <w:rsid w:val="00311FDA"/>
    <w:rsid w:val="00312103"/>
    <w:rsid w:val="00312624"/>
    <w:rsid w:val="00312E30"/>
    <w:rsid w:val="003135B2"/>
    <w:rsid w:val="003138B5"/>
    <w:rsid w:val="00313902"/>
    <w:rsid w:val="00313B4D"/>
    <w:rsid w:val="00313DCA"/>
    <w:rsid w:val="0031402B"/>
    <w:rsid w:val="0031506D"/>
    <w:rsid w:val="00315609"/>
    <w:rsid w:val="003157C7"/>
    <w:rsid w:val="00315A95"/>
    <w:rsid w:val="00315AA2"/>
    <w:rsid w:val="00315D40"/>
    <w:rsid w:val="00315E00"/>
    <w:rsid w:val="00316082"/>
    <w:rsid w:val="003162B8"/>
    <w:rsid w:val="00316666"/>
    <w:rsid w:val="003168FD"/>
    <w:rsid w:val="00316FAA"/>
    <w:rsid w:val="003170CC"/>
    <w:rsid w:val="003174F2"/>
    <w:rsid w:val="00317E71"/>
    <w:rsid w:val="00320128"/>
    <w:rsid w:val="003203FA"/>
    <w:rsid w:val="003206D8"/>
    <w:rsid w:val="00320C4D"/>
    <w:rsid w:val="003213B1"/>
    <w:rsid w:val="00321630"/>
    <w:rsid w:val="00321FF4"/>
    <w:rsid w:val="0032229B"/>
    <w:rsid w:val="00322B2D"/>
    <w:rsid w:val="00322B48"/>
    <w:rsid w:val="0032316E"/>
    <w:rsid w:val="00323940"/>
    <w:rsid w:val="00323DA2"/>
    <w:rsid w:val="003249AC"/>
    <w:rsid w:val="00324CBF"/>
    <w:rsid w:val="00324D44"/>
    <w:rsid w:val="00325961"/>
    <w:rsid w:val="003259E0"/>
    <w:rsid w:val="00325ACE"/>
    <w:rsid w:val="003266CA"/>
    <w:rsid w:val="00326D4A"/>
    <w:rsid w:val="003270BB"/>
    <w:rsid w:val="0032778B"/>
    <w:rsid w:val="00327A9D"/>
    <w:rsid w:val="00327DFC"/>
    <w:rsid w:val="00330347"/>
    <w:rsid w:val="0033035E"/>
    <w:rsid w:val="00330AA7"/>
    <w:rsid w:val="00330B82"/>
    <w:rsid w:val="00330CF4"/>
    <w:rsid w:val="00330FBF"/>
    <w:rsid w:val="00331097"/>
    <w:rsid w:val="003310B9"/>
    <w:rsid w:val="0033111E"/>
    <w:rsid w:val="00331292"/>
    <w:rsid w:val="00331522"/>
    <w:rsid w:val="00331734"/>
    <w:rsid w:val="00331DC9"/>
    <w:rsid w:val="00332084"/>
    <w:rsid w:val="0033250F"/>
    <w:rsid w:val="003327EF"/>
    <w:rsid w:val="00332EB6"/>
    <w:rsid w:val="00332F30"/>
    <w:rsid w:val="00333029"/>
    <w:rsid w:val="003333E0"/>
    <w:rsid w:val="00333423"/>
    <w:rsid w:val="00333A6F"/>
    <w:rsid w:val="00333EEA"/>
    <w:rsid w:val="0033422D"/>
    <w:rsid w:val="003342D5"/>
    <w:rsid w:val="00334416"/>
    <w:rsid w:val="0033463C"/>
    <w:rsid w:val="0033487D"/>
    <w:rsid w:val="003349D8"/>
    <w:rsid w:val="00334A02"/>
    <w:rsid w:val="00334A9F"/>
    <w:rsid w:val="00334AB8"/>
    <w:rsid w:val="00334E6D"/>
    <w:rsid w:val="003350B4"/>
    <w:rsid w:val="0033549A"/>
    <w:rsid w:val="0033557D"/>
    <w:rsid w:val="003358C0"/>
    <w:rsid w:val="00335C2B"/>
    <w:rsid w:val="0033615B"/>
    <w:rsid w:val="0033641B"/>
    <w:rsid w:val="00336690"/>
    <w:rsid w:val="0033711E"/>
    <w:rsid w:val="0033714E"/>
    <w:rsid w:val="0033729C"/>
    <w:rsid w:val="00337340"/>
    <w:rsid w:val="003375F9"/>
    <w:rsid w:val="0033768C"/>
    <w:rsid w:val="003376C6"/>
    <w:rsid w:val="00337D35"/>
    <w:rsid w:val="00340160"/>
    <w:rsid w:val="0034020C"/>
    <w:rsid w:val="0034074B"/>
    <w:rsid w:val="00340784"/>
    <w:rsid w:val="00340F29"/>
    <w:rsid w:val="003410E9"/>
    <w:rsid w:val="00341206"/>
    <w:rsid w:val="003414D1"/>
    <w:rsid w:val="0034157B"/>
    <w:rsid w:val="00341584"/>
    <w:rsid w:val="00341DA0"/>
    <w:rsid w:val="003421A4"/>
    <w:rsid w:val="00342854"/>
    <w:rsid w:val="00342DDD"/>
    <w:rsid w:val="003436F1"/>
    <w:rsid w:val="00343802"/>
    <w:rsid w:val="00343B34"/>
    <w:rsid w:val="00343D54"/>
    <w:rsid w:val="00343DAE"/>
    <w:rsid w:val="003441FC"/>
    <w:rsid w:val="00344231"/>
    <w:rsid w:val="00344536"/>
    <w:rsid w:val="00344556"/>
    <w:rsid w:val="003448B9"/>
    <w:rsid w:val="00344BA0"/>
    <w:rsid w:val="00344C9A"/>
    <w:rsid w:val="00344EDE"/>
    <w:rsid w:val="0034502C"/>
    <w:rsid w:val="003452E9"/>
    <w:rsid w:val="00345A91"/>
    <w:rsid w:val="00345CFC"/>
    <w:rsid w:val="00345E46"/>
    <w:rsid w:val="00346148"/>
    <w:rsid w:val="00346152"/>
    <w:rsid w:val="00346952"/>
    <w:rsid w:val="00346A41"/>
    <w:rsid w:val="00346E2E"/>
    <w:rsid w:val="00347149"/>
    <w:rsid w:val="00347356"/>
    <w:rsid w:val="00347D37"/>
    <w:rsid w:val="0035005F"/>
    <w:rsid w:val="00350561"/>
    <w:rsid w:val="00350812"/>
    <w:rsid w:val="00350981"/>
    <w:rsid w:val="00350C27"/>
    <w:rsid w:val="003510B7"/>
    <w:rsid w:val="00351104"/>
    <w:rsid w:val="0035139A"/>
    <w:rsid w:val="00351789"/>
    <w:rsid w:val="00351CD3"/>
    <w:rsid w:val="00351DB6"/>
    <w:rsid w:val="00352134"/>
    <w:rsid w:val="003522E6"/>
    <w:rsid w:val="003529D4"/>
    <w:rsid w:val="00352B01"/>
    <w:rsid w:val="00352F8A"/>
    <w:rsid w:val="00353234"/>
    <w:rsid w:val="003533F7"/>
    <w:rsid w:val="00353E8D"/>
    <w:rsid w:val="00354022"/>
    <w:rsid w:val="00354918"/>
    <w:rsid w:val="00354A1A"/>
    <w:rsid w:val="00354B4F"/>
    <w:rsid w:val="00354C0A"/>
    <w:rsid w:val="00354E56"/>
    <w:rsid w:val="003550FA"/>
    <w:rsid w:val="003551C6"/>
    <w:rsid w:val="003552EF"/>
    <w:rsid w:val="003554EB"/>
    <w:rsid w:val="00355660"/>
    <w:rsid w:val="00355B27"/>
    <w:rsid w:val="00355B56"/>
    <w:rsid w:val="00355F93"/>
    <w:rsid w:val="00356340"/>
    <w:rsid w:val="003564FC"/>
    <w:rsid w:val="00356872"/>
    <w:rsid w:val="00356BF5"/>
    <w:rsid w:val="00356F18"/>
    <w:rsid w:val="003570B4"/>
    <w:rsid w:val="00357675"/>
    <w:rsid w:val="00357A4D"/>
    <w:rsid w:val="00357E3C"/>
    <w:rsid w:val="00360178"/>
    <w:rsid w:val="003604DD"/>
    <w:rsid w:val="00361065"/>
    <w:rsid w:val="003614D9"/>
    <w:rsid w:val="00361530"/>
    <w:rsid w:val="00361F17"/>
    <w:rsid w:val="00362A32"/>
    <w:rsid w:val="0036371E"/>
    <w:rsid w:val="00363C65"/>
    <w:rsid w:val="00363C71"/>
    <w:rsid w:val="003641D0"/>
    <w:rsid w:val="0036460E"/>
    <w:rsid w:val="00364828"/>
    <w:rsid w:val="003649AE"/>
    <w:rsid w:val="003649BC"/>
    <w:rsid w:val="00364DA4"/>
    <w:rsid w:val="00365044"/>
    <w:rsid w:val="0036517D"/>
    <w:rsid w:val="00365191"/>
    <w:rsid w:val="003656E9"/>
    <w:rsid w:val="00365A8B"/>
    <w:rsid w:val="00365A95"/>
    <w:rsid w:val="00365C23"/>
    <w:rsid w:val="00365EF9"/>
    <w:rsid w:val="00366002"/>
    <w:rsid w:val="0036655E"/>
    <w:rsid w:val="0036666A"/>
    <w:rsid w:val="003666D5"/>
    <w:rsid w:val="00366704"/>
    <w:rsid w:val="003669C0"/>
    <w:rsid w:val="00366CD7"/>
    <w:rsid w:val="00366F25"/>
    <w:rsid w:val="00367D9D"/>
    <w:rsid w:val="00367DBE"/>
    <w:rsid w:val="0037019D"/>
    <w:rsid w:val="003706A2"/>
    <w:rsid w:val="00370FF7"/>
    <w:rsid w:val="0037102F"/>
    <w:rsid w:val="003710BD"/>
    <w:rsid w:val="00371404"/>
    <w:rsid w:val="0037151A"/>
    <w:rsid w:val="003717C2"/>
    <w:rsid w:val="00371EF0"/>
    <w:rsid w:val="00372275"/>
    <w:rsid w:val="003723E5"/>
    <w:rsid w:val="003728B8"/>
    <w:rsid w:val="00373126"/>
    <w:rsid w:val="003731D8"/>
    <w:rsid w:val="00373849"/>
    <w:rsid w:val="00373BC2"/>
    <w:rsid w:val="00373E3E"/>
    <w:rsid w:val="003741A5"/>
    <w:rsid w:val="00374DFB"/>
    <w:rsid w:val="003753C0"/>
    <w:rsid w:val="00375470"/>
    <w:rsid w:val="00375A0E"/>
    <w:rsid w:val="0037626D"/>
    <w:rsid w:val="0037672D"/>
    <w:rsid w:val="00376C11"/>
    <w:rsid w:val="00376F16"/>
    <w:rsid w:val="00377824"/>
    <w:rsid w:val="00377942"/>
    <w:rsid w:val="00377B7F"/>
    <w:rsid w:val="00377FEA"/>
    <w:rsid w:val="003816C7"/>
    <w:rsid w:val="003816E1"/>
    <w:rsid w:val="003819F9"/>
    <w:rsid w:val="0038251E"/>
    <w:rsid w:val="00382AD9"/>
    <w:rsid w:val="00382AF4"/>
    <w:rsid w:val="00382CA2"/>
    <w:rsid w:val="00382F69"/>
    <w:rsid w:val="00383152"/>
    <w:rsid w:val="00383B10"/>
    <w:rsid w:val="00384584"/>
    <w:rsid w:val="003845F7"/>
    <w:rsid w:val="00384F65"/>
    <w:rsid w:val="0038534F"/>
    <w:rsid w:val="00385836"/>
    <w:rsid w:val="003858DA"/>
    <w:rsid w:val="00385A28"/>
    <w:rsid w:val="00385E14"/>
    <w:rsid w:val="00385F3D"/>
    <w:rsid w:val="003861EF"/>
    <w:rsid w:val="003864BD"/>
    <w:rsid w:val="003864CC"/>
    <w:rsid w:val="0038690C"/>
    <w:rsid w:val="00386BCB"/>
    <w:rsid w:val="003870A8"/>
    <w:rsid w:val="00387161"/>
    <w:rsid w:val="00387693"/>
    <w:rsid w:val="00387FED"/>
    <w:rsid w:val="00390246"/>
    <w:rsid w:val="00390376"/>
    <w:rsid w:val="00390383"/>
    <w:rsid w:val="00390A20"/>
    <w:rsid w:val="00390AA9"/>
    <w:rsid w:val="00391018"/>
    <w:rsid w:val="003911A1"/>
    <w:rsid w:val="003915CF"/>
    <w:rsid w:val="0039179A"/>
    <w:rsid w:val="00391800"/>
    <w:rsid w:val="00391B36"/>
    <w:rsid w:val="003921DC"/>
    <w:rsid w:val="00392ABB"/>
    <w:rsid w:val="00392EC4"/>
    <w:rsid w:val="00393255"/>
    <w:rsid w:val="00393ABA"/>
    <w:rsid w:val="00393E15"/>
    <w:rsid w:val="0039444D"/>
    <w:rsid w:val="0039445F"/>
    <w:rsid w:val="003949AF"/>
    <w:rsid w:val="00394E4A"/>
    <w:rsid w:val="00395487"/>
    <w:rsid w:val="00395CC7"/>
    <w:rsid w:val="00395D03"/>
    <w:rsid w:val="00395E8A"/>
    <w:rsid w:val="00396AEA"/>
    <w:rsid w:val="00396F93"/>
    <w:rsid w:val="00396F9D"/>
    <w:rsid w:val="003972F4"/>
    <w:rsid w:val="0039747F"/>
    <w:rsid w:val="0039753C"/>
    <w:rsid w:val="00397600"/>
    <w:rsid w:val="003976AE"/>
    <w:rsid w:val="00397901"/>
    <w:rsid w:val="00397D1D"/>
    <w:rsid w:val="003A005E"/>
    <w:rsid w:val="003A052F"/>
    <w:rsid w:val="003A10E3"/>
    <w:rsid w:val="003A15DA"/>
    <w:rsid w:val="003A1740"/>
    <w:rsid w:val="003A1E51"/>
    <w:rsid w:val="003A20E9"/>
    <w:rsid w:val="003A2432"/>
    <w:rsid w:val="003A3087"/>
    <w:rsid w:val="003A3673"/>
    <w:rsid w:val="003A3984"/>
    <w:rsid w:val="003A3AF1"/>
    <w:rsid w:val="003A3B9F"/>
    <w:rsid w:val="003A43B3"/>
    <w:rsid w:val="003A497A"/>
    <w:rsid w:val="003A4993"/>
    <w:rsid w:val="003A4A15"/>
    <w:rsid w:val="003A4A2C"/>
    <w:rsid w:val="003A4C31"/>
    <w:rsid w:val="003A4D3A"/>
    <w:rsid w:val="003A4E01"/>
    <w:rsid w:val="003A4EA3"/>
    <w:rsid w:val="003A513A"/>
    <w:rsid w:val="003A5B06"/>
    <w:rsid w:val="003A5D2E"/>
    <w:rsid w:val="003A5D94"/>
    <w:rsid w:val="003A62C1"/>
    <w:rsid w:val="003A6338"/>
    <w:rsid w:val="003A6375"/>
    <w:rsid w:val="003A6A85"/>
    <w:rsid w:val="003A6C6E"/>
    <w:rsid w:val="003A6E9B"/>
    <w:rsid w:val="003A6FB5"/>
    <w:rsid w:val="003A7053"/>
    <w:rsid w:val="003A7121"/>
    <w:rsid w:val="003A72F0"/>
    <w:rsid w:val="003A77F4"/>
    <w:rsid w:val="003A7C4B"/>
    <w:rsid w:val="003A7D46"/>
    <w:rsid w:val="003B077E"/>
    <w:rsid w:val="003B0B75"/>
    <w:rsid w:val="003B1036"/>
    <w:rsid w:val="003B1414"/>
    <w:rsid w:val="003B1580"/>
    <w:rsid w:val="003B15C7"/>
    <w:rsid w:val="003B1694"/>
    <w:rsid w:val="003B19F3"/>
    <w:rsid w:val="003B1AD9"/>
    <w:rsid w:val="003B1B06"/>
    <w:rsid w:val="003B1F23"/>
    <w:rsid w:val="003B23BA"/>
    <w:rsid w:val="003B23E3"/>
    <w:rsid w:val="003B26DB"/>
    <w:rsid w:val="003B2A85"/>
    <w:rsid w:val="003B2CCA"/>
    <w:rsid w:val="003B2D36"/>
    <w:rsid w:val="003B30BF"/>
    <w:rsid w:val="003B328E"/>
    <w:rsid w:val="003B3294"/>
    <w:rsid w:val="003B3740"/>
    <w:rsid w:val="003B3818"/>
    <w:rsid w:val="003B3936"/>
    <w:rsid w:val="003B3BFB"/>
    <w:rsid w:val="003B3F27"/>
    <w:rsid w:val="003B433A"/>
    <w:rsid w:val="003B579B"/>
    <w:rsid w:val="003B5E1F"/>
    <w:rsid w:val="003B624A"/>
    <w:rsid w:val="003B653B"/>
    <w:rsid w:val="003B674E"/>
    <w:rsid w:val="003B681D"/>
    <w:rsid w:val="003B6E39"/>
    <w:rsid w:val="003B7152"/>
    <w:rsid w:val="003B7234"/>
    <w:rsid w:val="003B774A"/>
    <w:rsid w:val="003B7CC2"/>
    <w:rsid w:val="003C0777"/>
    <w:rsid w:val="003C08C5"/>
    <w:rsid w:val="003C1102"/>
    <w:rsid w:val="003C14B8"/>
    <w:rsid w:val="003C15E8"/>
    <w:rsid w:val="003C16EC"/>
    <w:rsid w:val="003C1CD6"/>
    <w:rsid w:val="003C1D43"/>
    <w:rsid w:val="003C1D48"/>
    <w:rsid w:val="003C2236"/>
    <w:rsid w:val="003C2DF2"/>
    <w:rsid w:val="003C3218"/>
    <w:rsid w:val="003C3BAB"/>
    <w:rsid w:val="003C3BE4"/>
    <w:rsid w:val="003C3F9F"/>
    <w:rsid w:val="003C4001"/>
    <w:rsid w:val="003C414F"/>
    <w:rsid w:val="003C41CD"/>
    <w:rsid w:val="003C42B5"/>
    <w:rsid w:val="003C4308"/>
    <w:rsid w:val="003C44F8"/>
    <w:rsid w:val="003C478A"/>
    <w:rsid w:val="003C4917"/>
    <w:rsid w:val="003C4F6F"/>
    <w:rsid w:val="003C5161"/>
    <w:rsid w:val="003C5452"/>
    <w:rsid w:val="003C5794"/>
    <w:rsid w:val="003C58BE"/>
    <w:rsid w:val="003C5971"/>
    <w:rsid w:val="003C6B3E"/>
    <w:rsid w:val="003C70F2"/>
    <w:rsid w:val="003C7256"/>
    <w:rsid w:val="003C7355"/>
    <w:rsid w:val="003C7B86"/>
    <w:rsid w:val="003C7BFA"/>
    <w:rsid w:val="003C7CBF"/>
    <w:rsid w:val="003D0309"/>
    <w:rsid w:val="003D062D"/>
    <w:rsid w:val="003D0707"/>
    <w:rsid w:val="003D07CA"/>
    <w:rsid w:val="003D07F4"/>
    <w:rsid w:val="003D0834"/>
    <w:rsid w:val="003D0A75"/>
    <w:rsid w:val="003D0D65"/>
    <w:rsid w:val="003D1011"/>
    <w:rsid w:val="003D1046"/>
    <w:rsid w:val="003D1256"/>
    <w:rsid w:val="003D13BE"/>
    <w:rsid w:val="003D1480"/>
    <w:rsid w:val="003D18E9"/>
    <w:rsid w:val="003D1950"/>
    <w:rsid w:val="003D2383"/>
    <w:rsid w:val="003D23EC"/>
    <w:rsid w:val="003D23F8"/>
    <w:rsid w:val="003D263B"/>
    <w:rsid w:val="003D27CA"/>
    <w:rsid w:val="003D2AFA"/>
    <w:rsid w:val="003D2BFA"/>
    <w:rsid w:val="003D2D1D"/>
    <w:rsid w:val="003D2FB7"/>
    <w:rsid w:val="003D308F"/>
    <w:rsid w:val="003D331C"/>
    <w:rsid w:val="003D42BD"/>
    <w:rsid w:val="003D4326"/>
    <w:rsid w:val="003D463B"/>
    <w:rsid w:val="003D46EB"/>
    <w:rsid w:val="003D4C99"/>
    <w:rsid w:val="003D558D"/>
    <w:rsid w:val="003D55A3"/>
    <w:rsid w:val="003D5774"/>
    <w:rsid w:val="003D60D4"/>
    <w:rsid w:val="003D61FF"/>
    <w:rsid w:val="003D653C"/>
    <w:rsid w:val="003D6721"/>
    <w:rsid w:val="003D6DD3"/>
    <w:rsid w:val="003D7288"/>
    <w:rsid w:val="003D7355"/>
    <w:rsid w:val="003D752B"/>
    <w:rsid w:val="003D7638"/>
    <w:rsid w:val="003D7C0F"/>
    <w:rsid w:val="003D7EBD"/>
    <w:rsid w:val="003E02B4"/>
    <w:rsid w:val="003E0B09"/>
    <w:rsid w:val="003E1175"/>
    <w:rsid w:val="003E1D90"/>
    <w:rsid w:val="003E1FBE"/>
    <w:rsid w:val="003E2EB7"/>
    <w:rsid w:val="003E3377"/>
    <w:rsid w:val="003E3602"/>
    <w:rsid w:val="003E36A9"/>
    <w:rsid w:val="003E443B"/>
    <w:rsid w:val="003E45C8"/>
    <w:rsid w:val="003E4648"/>
    <w:rsid w:val="003E4B8D"/>
    <w:rsid w:val="003E4BD2"/>
    <w:rsid w:val="003E4E9C"/>
    <w:rsid w:val="003E4EF6"/>
    <w:rsid w:val="003E554E"/>
    <w:rsid w:val="003E5875"/>
    <w:rsid w:val="003E60DD"/>
    <w:rsid w:val="003E61D4"/>
    <w:rsid w:val="003E62EC"/>
    <w:rsid w:val="003E634A"/>
    <w:rsid w:val="003E635A"/>
    <w:rsid w:val="003E6399"/>
    <w:rsid w:val="003E63DD"/>
    <w:rsid w:val="003E6489"/>
    <w:rsid w:val="003E671B"/>
    <w:rsid w:val="003E6B8D"/>
    <w:rsid w:val="003E7405"/>
    <w:rsid w:val="003E758F"/>
    <w:rsid w:val="003E7D0D"/>
    <w:rsid w:val="003F0CF6"/>
    <w:rsid w:val="003F0D0E"/>
    <w:rsid w:val="003F100C"/>
    <w:rsid w:val="003F1054"/>
    <w:rsid w:val="003F141F"/>
    <w:rsid w:val="003F178E"/>
    <w:rsid w:val="003F17C8"/>
    <w:rsid w:val="003F1C9C"/>
    <w:rsid w:val="003F1D1D"/>
    <w:rsid w:val="003F20FE"/>
    <w:rsid w:val="003F2109"/>
    <w:rsid w:val="003F237B"/>
    <w:rsid w:val="003F24F7"/>
    <w:rsid w:val="003F25FA"/>
    <w:rsid w:val="003F2C31"/>
    <w:rsid w:val="003F2FA5"/>
    <w:rsid w:val="003F3280"/>
    <w:rsid w:val="003F338C"/>
    <w:rsid w:val="003F3950"/>
    <w:rsid w:val="003F3FCD"/>
    <w:rsid w:val="003F4000"/>
    <w:rsid w:val="003F40C3"/>
    <w:rsid w:val="003F435D"/>
    <w:rsid w:val="003F45E1"/>
    <w:rsid w:val="003F4A32"/>
    <w:rsid w:val="003F4FA6"/>
    <w:rsid w:val="003F525E"/>
    <w:rsid w:val="003F5610"/>
    <w:rsid w:val="003F5926"/>
    <w:rsid w:val="003F66BD"/>
    <w:rsid w:val="003F66C0"/>
    <w:rsid w:val="003F6EDC"/>
    <w:rsid w:val="003F7044"/>
    <w:rsid w:val="003F7098"/>
    <w:rsid w:val="003F710F"/>
    <w:rsid w:val="003F74B5"/>
    <w:rsid w:val="003F74DF"/>
    <w:rsid w:val="003F75CB"/>
    <w:rsid w:val="003F7824"/>
    <w:rsid w:val="003F790B"/>
    <w:rsid w:val="003F79D6"/>
    <w:rsid w:val="003F7BB7"/>
    <w:rsid w:val="003F7D8D"/>
    <w:rsid w:val="004005CF"/>
    <w:rsid w:val="004015DC"/>
    <w:rsid w:val="0040184D"/>
    <w:rsid w:val="00401E68"/>
    <w:rsid w:val="004024C7"/>
    <w:rsid w:val="0040255B"/>
    <w:rsid w:val="00402B8E"/>
    <w:rsid w:val="00402DE5"/>
    <w:rsid w:val="00402E23"/>
    <w:rsid w:val="0040406B"/>
    <w:rsid w:val="004040A6"/>
    <w:rsid w:val="004045AF"/>
    <w:rsid w:val="00405239"/>
    <w:rsid w:val="00405A86"/>
    <w:rsid w:val="00405B20"/>
    <w:rsid w:val="004065CC"/>
    <w:rsid w:val="00406886"/>
    <w:rsid w:val="00406DF9"/>
    <w:rsid w:val="0040734C"/>
    <w:rsid w:val="00407437"/>
    <w:rsid w:val="00407972"/>
    <w:rsid w:val="00407E4C"/>
    <w:rsid w:val="004107CA"/>
    <w:rsid w:val="00410A60"/>
    <w:rsid w:val="0041160C"/>
    <w:rsid w:val="00411F0E"/>
    <w:rsid w:val="00411F14"/>
    <w:rsid w:val="0041215D"/>
    <w:rsid w:val="004121D9"/>
    <w:rsid w:val="0041237E"/>
    <w:rsid w:val="0041291B"/>
    <w:rsid w:val="00412E4E"/>
    <w:rsid w:val="0041327F"/>
    <w:rsid w:val="00413387"/>
    <w:rsid w:val="004136D9"/>
    <w:rsid w:val="00413BF2"/>
    <w:rsid w:val="00413C18"/>
    <w:rsid w:val="004145BE"/>
    <w:rsid w:val="00414793"/>
    <w:rsid w:val="00414F20"/>
    <w:rsid w:val="004158DA"/>
    <w:rsid w:val="00415E0F"/>
    <w:rsid w:val="00416375"/>
    <w:rsid w:val="00416655"/>
    <w:rsid w:val="004168B3"/>
    <w:rsid w:val="004169D7"/>
    <w:rsid w:val="00416B25"/>
    <w:rsid w:val="00416B28"/>
    <w:rsid w:val="004173C4"/>
    <w:rsid w:val="004177FC"/>
    <w:rsid w:val="00417C9E"/>
    <w:rsid w:val="00417E75"/>
    <w:rsid w:val="0042001C"/>
    <w:rsid w:val="004207F5"/>
    <w:rsid w:val="00420B11"/>
    <w:rsid w:val="00420F89"/>
    <w:rsid w:val="004212F5"/>
    <w:rsid w:val="00421330"/>
    <w:rsid w:val="004218B2"/>
    <w:rsid w:val="00421CDA"/>
    <w:rsid w:val="00421F23"/>
    <w:rsid w:val="004222F8"/>
    <w:rsid w:val="0042231A"/>
    <w:rsid w:val="00422781"/>
    <w:rsid w:val="004227D1"/>
    <w:rsid w:val="00423410"/>
    <w:rsid w:val="00423702"/>
    <w:rsid w:val="00423BE8"/>
    <w:rsid w:val="00423CD9"/>
    <w:rsid w:val="00423F6F"/>
    <w:rsid w:val="004249AA"/>
    <w:rsid w:val="00424C23"/>
    <w:rsid w:val="004250BD"/>
    <w:rsid w:val="004254E0"/>
    <w:rsid w:val="00425539"/>
    <w:rsid w:val="00425ACD"/>
    <w:rsid w:val="004261BA"/>
    <w:rsid w:val="004264D5"/>
    <w:rsid w:val="00426670"/>
    <w:rsid w:val="0042675E"/>
    <w:rsid w:val="004267D1"/>
    <w:rsid w:val="00426D21"/>
    <w:rsid w:val="00426D38"/>
    <w:rsid w:val="00426EB6"/>
    <w:rsid w:val="00427178"/>
    <w:rsid w:val="004277CD"/>
    <w:rsid w:val="00427AA2"/>
    <w:rsid w:val="00427EF3"/>
    <w:rsid w:val="00430151"/>
    <w:rsid w:val="00430614"/>
    <w:rsid w:val="00430762"/>
    <w:rsid w:val="004309F7"/>
    <w:rsid w:val="00431B3E"/>
    <w:rsid w:val="00431B7B"/>
    <w:rsid w:val="00431EBB"/>
    <w:rsid w:val="00431F86"/>
    <w:rsid w:val="0043226E"/>
    <w:rsid w:val="004324CB"/>
    <w:rsid w:val="0043275B"/>
    <w:rsid w:val="00432846"/>
    <w:rsid w:val="004328A2"/>
    <w:rsid w:val="00432F01"/>
    <w:rsid w:val="00433000"/>
    <w:rsid w:val="00433865"/>
    <w:rsid w:val="00434952"/>
    <w:rsid w:val="00434A2B"/>
    <w:rsid w:val="00434D59"/>
    <w:rsid w:val="0043534E"/>
    <w:rsid w:val="00435B5A"/>
    <w:rsid w:val="00435E53"/>
    <w:rsid w:val="00436215"/>
    <w:rsid w:val="00436252"/>
    <w:rsid w:val="004363ED"/>
    <w:rsid w:val="0043683A"/>
    <w:rsid w:val="0043734F"/>
    <w:rsid w:val="00437449"/>
    <w:rsid w:val="00437A76"/>
    <w:rsid w:val="00437C9D"/>
    <w:rsid w:val="00440308"/>
    <w:rsid w:val="00440436"/>
    <w:rsid w:val="00440485"/>
    <w:rsid w:val="004405A2"/>
    <w:rsid w:val="004405E9"/>
    <w:rsid w:val="00440927"/>
    <w:rsid w:val="004409DE"/>
    <w:rsid w:val="00440D8A"/>
    <w:rsid w:val="00440E0D"/>
    <w:rsid w:val="004412F0"/>
    <w:rsid w:val="004419F0"/>
    <w:rsid w:val="00441A0A"/>
    <w:rsid w:val="00441AEF"/>
    <w:rsid w:val="00441CB3"/>
    <w:rsid w:val="00441F39"/>
    <w:rsid w:val="0044216A"/>
    <w:rsid w:val="00442C50"/>
    <w:rsid w:val="004434B7"/>
    <w:rsid w:val="00443669"/>
    <w:rsid w:val="004439B1"/>
    <w:rsid w:val="00443D9D"/>
    <w:rsid w:val="00443E1F"/>
    <w:rsid w:val="0044428D"/>
    <w:rsid w:val="0044449F"/>
    <w:rsid w:val="00444562"/>
    <w:rsid w:val="004445A3"/>
    <w:rsid w:val="00444FBB"/>
    <w:rsid w:val="004453EB"/>
    <w:rsid w:val="0044565E"/>
    <w:rsid w:val="00445D5C"/>
    <w:rsid w:val="00445E80"/>
    <w:rsid w:val="00446176"/>
    <w:rsid w:val="004462E7"/>
    <w:rsid w:val="00447502"/>
    <w:rsid w:val="00447B44"/>
    <w:rsid w:val="0045002A"/>
    <w:rsid w:val="0045006F"/>
    <w:rsid w:val="0045052B"/>
    <w:rsid w:val="00450649"/>
    <w:rsid w:val="004508DC"/>
    <w:rsid w:val="00450B23"/>
    <w:rsid w:val="00450FB1"/>
    <w:rsid w:val="00451036"/>
    <w:rsid w:val="004511CF"/>
    <w:rsid w:val="00451956"/>
    <w:rsid w:val="00451A5F"/>
    <w:rsid w:val="00451C99"/>
    <w:rsid w:val="00451D02"/>
    <w:rsid w:val="00451D7B"/>
    <w:rsid w:val="00451F34"/>
    <w:rsid w:val="00452023"/>
    <w:rsid w:val="0045232C"/>
    <w:rsid w:val="004524B0"/>
    <w:rsid w:val="00452BD3"/>
    <w:rsid w:val="00452D63"/>
    <w:rsid w:val="00453042"/>
    <w:rsid w:val="004530B9"/>
    <w:rsid w:val="00453257"/>
    <w:rsid w:val="004533CF"/>
    <w:rsid w:val="0045341E"/>
    <w:rsid w:val="00453431"/>
    <w:rsid w:val="00453A4D"/>
    <w:rsid w:val="00453BAA"/>
    <w:rsid w:val="00453FC3"/>
    <w:rsid w:val="004540A8"/>
    <w:rsid w:val="004540D0"/>
    <w:rsid w:val="00454211"/>
    <w:rsid w:val="00454475"/>
    <w:rsid w:val="0045451A"/>
    <w:rsid w:val="00454729"/>
    <w:rsid w:val="0045482D"/>
    <w:rsid w:val="00454FF9"/>
    <w:rsid w:val="004555D6"/>
    <w:rsid w:val="0045589C"/>
    <w:rsid w:val="00455A28"/>
    <w:rsid w:val="00455B0C"/>
    <w:rsid w:val="00455DDD"/>
    <w:rsid w:val="0045609B"/>
    <w:rsid w:val="0045616C"/>
    <w:rsid w:val="00456583"/>
    <w:rsid w:val="0045675E"/>
    <w:rsid w:val="0045692B"/>
    <w:rsid w:val="00456E97"/>
    <w:rsid w:val="0045712A"/>
    <w:rsid w:val="0045730B"/>
    <w:rsid w:val="0045777C"/>
    <w:rsid w:val="00457C4B"/>
    <w:rsid w:val="00460733"/>
    <w:rsid w:val="004607C0"/>
    <w:rsid w:val="0046081E"/>
    <w:rsid w:val="00460907"/>
    <w:rsid w:val="00460E79"/>
    <w:rsid w:val="004611A3"/>
    <w:rsid w:val="00461411"/>
    <w:rsid w:val="004618D7"/>
    <w:rsid w:val="004619A4"/>
    <w:rsid w:val="00461B06"/>
    <w:rsid w:val="00461D71"/>
    <w:rsid w:val="00462CD8"/>
    <w:rsid w:val="00462E45"/>
    <w:rsid w:val="00463386"/>
    <w:rsid w:val="0046338D"/>
    <w:rsid w:val="00464D9C"/>
    <w:rsid w:val="00464F96"/>
    <w:rsid w:val="004650A7"/>
    <w:rsid w:val="004655AB"/>
    <w:rsid w:val="004656A3"/>
    <w:rsid w:val="00465F91"/>
    <w:rsid w:val="0046602E"/>
    <w:rsid w:val="00466091"/>
    <w:rsid w:val="0046617D"/>
    <w:rsid w:val="004661EB"/>
    <w:rsid w:val="00466248"/>
    <w:rsid w:val="004662F0"/>
    <w:rsid w:val="0046648B"/>
    <w:rsid w:val="004665BB"/>
    <w:rsid w:val="004665D4"/>
    <w:rsid w:val="0046668E"/>
    <w:rsid w:val="00466767"/>
    <w:rsid w:val="0046687E"/>
    <w:rsid w:val="0046700E"/>
    <w:rsid w:val="00467799"/>
    <w:rsid w:val="004679D6"/>
    <w:rsid w:val="00470EE3"/>
    <w:rsid w:val="00470FBE"/>
    <w:rsid w:val="00471B36"/>
    <w:rsid w:val="00471DE1"/>
    <w:rsid w:val="0047200B"/>
    <w:rsid w:val="004722FF"/>
    <w:rsid w:val="00472937"/>
    <w:rsid w:val="00472A41"/>
    <w:rsid w:val="00472C3D"/>
    <w:rsid w:val="00472C77"/>
    <w:rsid w:val="00472F47"/>
    <w:rsid w:val="00473283"/>
    <w:rsid w:val="004735CC"/>
    <w:rsid w:val="00473852"/>
    <w:rsid w:val="00473A28"/>
    <w:rsid w:val="00473E3B"/>
    <w:rsid w:val="00473E3F"/>
    <w:rsid w:val="00473F23"/>
    <w:rsid w:val="00474387"/>
    <w:rsid w:val="00474503"/>
    <w:rsid w:val="00474597"/>
    <w:rsid w:val="00474BA7"/>
    <w:rsid w:val="00475341"/>
    <w:rsid w:val="004762F8"/>
    <w:rsid w:val="0047632F"/>
    <w:rsid w:val="00476807"/>
    <w:rsid w:val="00476AF8"/>
    <w:rsid w:val="00476EAE"/>
    <w:rsid w:val="00477184"/>
    <w:rsid w:val="00477191"/>
    <w:rsid w:val="004772DE"/>
    <w:rsid w:val="00477337"/>
    <w:rsid w:val="004773F6"/>
    <w:rsid w:val="00477517"/>
    <w:rsid w:val="00480268"/>
    <w:rsid w:val="004803A2"/>
    <w:rsid w:val="00480A10"/>
    <w:rsid w:val="00481237"/>
    <w:rsid w:val="004815E0"/>
    <w:rsid w:val="00482D38"/>
    <w:rsid w:val="00482FC9"/>
    <w:rsid w:val="004840C7"/>
    <w:rsid w:val="004841BB"/>
    <w:rsid w:val="00484212"/>
    <w:rsid w:val="00484370"/>
    <w:rsid w:val="00484432"/>
    <w:rsid w:val="00484A90"/>
    <w:rsid w:val="00484E3F"/>
    <w:rsid w:val="00484E88"/>
    <w:rsid w:val="00484EE1"/>
    <w:rsid w:val="0048525E"/>
    <w:rsid w:val="004853FF"/>
    <w:rsid w:val="004855A0"/>
    <w:rsid w:val="00485B11"/>
    <w:rsid w:val="00485EEB"/>
    <w:rsid w:val="004860B7"/>
    <w:rsid w:val="004861D3"/>
    <w:rsid w:val="0048628A"/>
    <w:rsid w:val="004866A9"/>
    <w:rsid w:val="00486866"/>
    <w:rsid w:val="00486C91"/>
    <w:rsid w:val="00486E49"/>
    <w:rsid w:val="00487276"/>
    <w:rsid w:val="0048794E"/>
    <w:rsid w:val="00487DF6"/>
    <w:rsid w:val="004900C4"/>
    <w:rsid w:val="00490191"/>
    <w:rsid w:val="0049092D"/>
    <w:rsid w:val="00490A43"/>
    <w:rsid w:val="004917E7"/>
    <w:rsid w:val="004919C3"/>
    <w:rsid w:val="00491F6B"/>
    <w:rsid w:val="00492786"/>
    <w:rsid w:val="0049308B"/>
    <w:rsid w:val="00493889"/>
    <w:rsid w:val="00493FAB"/>
    <w:rsid w:val="004941CA"/>
    <w:rsid w:val="00494244"/>
    <w:rsid w:val="0049427B"/>
    <w:rsid w:val="0049475F"/>
    <w:rsid w:val="00494B92"/>
    <w:rsid w:val="00494EBB"/>
    <w:rsid w:val="00494ED2"/>
    <w:rsid w:val="004950B2"/>
    <w:rsid w:val="00495152"/>
    <w:rsid w:val="0049543E"/>
    <w:rsid w:val="00495799"/>
    <w:rsid w:val="00495B06"/>
    <w:rsid w:val="00495DBE"/>
    <w:rsid w:val="00496346"/>
    <w:rsid w:val="00496A8E"/>
    <w:rsid w:val="00496BD9"/>
    <w:rsid w:val="00496CFE"/>
    <w:rsid w:val="0049703A"/>
    <w:rsid w:val="004971A9"/>
    <w:rsid w:val="004973C1"/>
    <w:rsid w:val="0049747F"/>
    <w:rsid w:val="00497951"/>
    <w:rsid w:val="00497A56"/>
    <w:rsid w:val="00497D11"/>
    <w:rsid w:val="00497EBD"/>
    <w:rsid w:val="004A04F1"/>
    <w:rsid w:val="004A0E4F"/>
    <w:rsid w:val="004A13C4"/>
    <w:rsid w:val="004A211A"/>
    <w:rsid w:val="004A2AA6"/>
    <w:rsid w:val="004A2D78"/>
    <w:rsid w:val="004A30D7"/>
    <w:rsid w:val="004A3A8E"/>
    <w:rsid w:val="004A4404"/>
    <w:rsid w:val="004A4F3A"/>
    <w:rsid w:val="004A507C"/>
    <w:rsid w:val="004A5789"/>
    <w:rsid w:val="004A57D4"/>
    <w:rsid w:val="004A57E8"/>
    <w:rsid w:val="004A5A0A"/>
    <w:rsid w:val="004A5A4B"/>
    <w:rsid w:val="004A5C15"/>
    <w:rsid w:val="004A5F6F"/>
    <w:rsid w:val="004A616C"/>
    <w:rsid w:val="004A61A8"/>
    <w:rsid w:val="004A649B"/>
    <w:rsid w:val="004A659F"/>
    <w:rsid w:val="004A6706"/>
    <w:rsid w:val="004A67D1"/>
    <w:rsid w:val="004A6C27"/>
    <w:rsid w:val="004A785E"/>
    <w:rsid w:val="004A7AED"/>
    <w:rsid w:val="004B0345"/>
    <w:rsid w:val="004B0E38"/>
    <w:rsid w:val="004B1306"/>
    <w:rsid w:val="004B148F"/>
    <w:rsid w:val="004B16BA"/>
    <w:rsid w:val="004B231B"/>
    <w:rsid w:val="004B240C"/>
    <w:rsid w:val="004B263F"/>
    <w:rsid w:val="004B2988"/>
    <w:rsid w:val="004B3BCE"/>
    <w:rsid w:val="004B45D4"/>
    <w:rsid w:val="004B4A84"/>
    <w:rsid w:val="004B5908"/>
    <w:rsid w:val="004B5E57"/>
    <w:rsid w:val="004B605A"/>
    <w:rsid w:val="004B67E7"/>
    <w:rsid w:val="004B6A44"/>
    <w:rsid w:val="004B6A93"/>
    <w:rsid w:val="004B6AAB"/>
    <w:rsid w:val="004B6D40"/>
    <w:rsid w:val="004B7092"/>
    <w:rsid w:val="004B70B0"/>
    <w:rsid w:val="004B72D9"/>
    <w:rsid w:val="004B735C"/>
    <w:rsid w:val="004B7494"/>
    <w:rsid w:val="004B7514"/>
    <w:rsid w:val="004B7DF2"/>
    <w:rsid w:val="004B7F40"/>
    <w:rsid w:val="004C022D"/>
    <w:rsid w:val="004C02C0"/>
    <w:rsid w:val="004C02E8"/>
    <w:rsid w:val="004C0552"/>
    <w:rsid w:val="004C0FB0"/>
    <w:rsid w:val="004C1225"/>
    <w:rsid w:val="004C1562"/>
    <w:rsid w:val="004C16EA"/>
    <w:rsid w:val="004C1C2A"/>
    <w:rsid w:val="004C1E7C"/>
    <w:rsid w:val="004C2055"/>
    <w:rsid w:val="004C2077"/>
    <w:rsid w:val="004C213E"/>
    <w:rsid w:val="004C2279"/>
    <w:rsid w:val="004C23C0"/>
    <w:rsid w:val="004C25AA"/>
    <w:rsid w:val="004C2B13"/>
    <w:rsid w:val="004C2B29"/>
    <w:rsid w:val="004C2B99"/>
    <w:rsid w:val="004C317E"/>
    <w:rsid w:val="004C360D"/>
    <w:rsid w:val="004C3996"/>
    <w:rsid w:val="004C4977"/>
    <w:rsid w:val="004C4F8D"/>
    <w:rsid w:val="004C5182"/>
    <w:rsid w:val="004C5367"/>
    <w:rsid w:val="004C543E"/>
    <w:rsid w:val="004C6045"/>
    <w:rsid w:val="004C6130"/>
    <w:rsid w:val="004C642E"/>
    <w:rsid w:val="004C665C"/>
    <w:rsid w:val="004C671A"/>
    <w:rsid w:val="004C673E"/>
    <w:rsid w:val="004C7B13"/>
    <w:rsid w:val="004C7B55"/>
    <w:rsid w:val="004C7F50"/>
    <w:rsid w:val="004D00C1"/>
    <w:rsid w:val="004D00ED"/>
    <w:rsid w:val="004D01BD"/>
    <w:rsid w:val="004D0207"/>
    <w:rsid w:val="004D0AD4"/>
    <w:rsid w:val="004D0C04"/>
    <w:rsid w:val="004D0C51"/>
    <w:rsid w:val="004D1379"/>
    <w:rsid w:val="004D147A"/>
    <w:rsid w:val="004D1B7B"/>
    <w:rsid w:val="004D1FD3"/>
    <w:rsid w:val="004D2496"/>
    <w:rsid w:val="004D30EB"/>
    <w:rsid w:val="004D3153"/>
    <w:rsid w:val="004D327B"/>
    <w:rsid w:val="004D39CC"/>
    <w:rsid w:val="004D3BEC"/>
    <w:rsid w:val="004D3DAD"/>
    <w:rsid w:val="004D4119"/>
    <w:rsid w:val="004D422C"/>
    <w:rsid w:val="004D42B9"/>
    <w:rsid w:val="004D496A"/>
    <w:rsid w:val="004D504D"/>
    <w:rsid w:val="004D5AE7"/>
    <w:rsid w:val="004D6161"/>
    <w:rsid w:val="004D6687"/>
    <w:rsid w:val="004D6C9C"/>
    <w:rsid w:val="004D70D6"/>
    <w:rsid w:val="004D7150"/>
    <w:rsid w:val="004D730A"/>
    <w:rsid w:val="004D746B"/>
    <w:rsid w:val="004D7869"/>
    <w:rsid w:val="004D7B70"/>
    <w:rsid w:val="004E036C"/>
    <w:rsid w:val="004E0452"/>
    <w:rsid w:val="004E0921"/>
    <w:rsid w:val="004E0C1F"/>
    <w:rsid w:val="004E0DEA"/>
    <w:rsid w:val="004E0F2B"/>
    <w:rsid w:val="004E1B5F"/>
    <w:rsid w:val="004E1E2E"/>
    <w:rsid w:val="004E1E4A"/>
    <w:rsid w:val="004E1E53"/>
    <w:rsid w:val="004E2A76"/>
    <w:rsid w:val="004E2DA7"/>
    <w:rsid w:val="004E2DAC"/>
    <w:rsid w:val="004E30BE"/>
    <w:rsid w:val="004E30E7"/>
    <w:rsid w:val="004E395C"/>
    <w:rsid w:val="004E3F30"/>
    <w:rsid w:val="004E3F3F"/>
    <w:rsid w:val="004E3F72"/>
    <w:rsid w:val="004E4257"/>
    <w:rsid w:val="004E4337"/>
    <w:rsid w:val="004E45E2"/>
    <w:rsid w:val="004E4818"/>
    <w:rsid w:val="004E49C4"/>
    <w:rsid w:val="004E49EE"/>
    <w:rsid w:val="004E4A35"/>
    <w:rsid w:val="004E4AD9"/>
    <w:rsid w:val="004E4B50"/>
    <w:rsid w:val="004E4B99"/>
    <w:rsid w:val="004E4D0D"/>
    <w:rsid w:val="004E5AFB"/>
    <w:rsid w:val="004E5B71"/>
    <w:rsid w:val="004E612A"/>
    <w:rsid w:val="004E650E"/>
    <w:rsid w:val="004E6716"/>
    <w:rsid w:val="004E6A3E"/>
    <w:rsid w:val="004E6AED"/>
    <w:rsid w:val="004E6DD8"/>
    <w:rsid w:val="004E6E90"/>
    <w:rsid w:val="004E71BC"/>
    <w:rsid w:val="004E730C"/>
    <w:rsid w:val="004E7668"/>
    <w:rsid w:val="004E76D7"/>
    <w:rsid w:val="004E790D"/>
    <w:rsid w:val="004E7B7E"/>
    <w:rsid w:val="004E7FBD"/>
    <w:rsid w:val="004F0112"/>
    <w:rsid w:val="004F0537"/>
    <w:rsid w:val="004F0597"/>
    <w:rsid w:val="004F12A6"/>
    <w:rsid w:val="004F16AF"/>
    <w:rsid w:val="004F198D"/>
    <w:rsid w:val="004F1BAE"/>
    <w:rsid w:val="004F1F16"/>
    <w:rsid w:val="004F2267"/>
    <w:rsid w:val="004F241B"/>
    <w:rsid w:val="004F244C"/>
    <w:rsid w:val="004F2B61"/>
    <w:rsid w:val="004F3746"/>
    <w:rsid w:val="004F392C"/>
    <w:rsid w:val="004F3C5C"/>
    <w:rsid w:val="004F3E61"/>
    <w:rsid w:val="004F3F22"/>
    <w:rsid w:val="004F4047"/>
    <w:rsid w:val="004F4262"/>
    <w:rsid w:val="004F4BF6"/>
    <w:rsid w:val="004F4DB2"/>
    <w:rsid w:val="004F4DC9"/>
    <w:rsid w:val="004F5022"/>
    <w:rsid w:val="004F516B"/>
    <w:rsid w:val="004F58B8"/>
    <w:rsid w:val="004F5A7A"/>
    <w:rsid w:val="004F5DD9"/>
    <w:rsid w:val="004F5E47"/>
    <w:rsid w:val="004F5F68"/>
    <w:rsid w:val="004F6046"/>
    <w:rsid w:val="004F620D"/>
    <w:rsid w:val="004F628A"/>
    <w:rsid w:val="004F63DB"/>
    <w:rsid w:val="004F66BC"/>
    <w:rsid w:val="004F66EB"/>
    <w:rsid w:val="004F76B9"/>
    <w:rsid w:val="004F79D8"/>
    <w:rsid w:val="005005DE"/>
    <w:rsid w:val="00500911"/>
    <w:rsid w:val="005009A7"/>
    <w:rsid w:val="00500BC7"/>
    <w:rsid w:val="00500DA1"/>
    <w:rsid w:val="00500E46"/>
    <w:rsid w:val="005016FE"/>
    <w:rsid w:val="00501825"/>
    <w:rsid w:val="00501902"/>
    <w:rsid w:val="00501DA2"/>
    <w:rsid w:val="00502066"/>
    <w:rsid w:val="00502300"/>
    <w:rsid w:val="0050241B"/>
    <w:rsid w:val="005025FC"/>
    <w:rsid w:val="00502602"/>
    <w:rsid w:val="0050290F"/>
    <w:rsid w:val="00502916"/>
    <w:rsid w:val="0050293B"/>
    <w:rsid w:val="00502D45"/>
    <w:rsid w:val="00503118"/>
    <w:rsid w:val="0050339A"/>
    <w:rsid w:val="005038B8"/>
    <w:rsid w:val="00503B91"/>
    <w:rsid w:val="00503F90"/>
    <w:rsid w:val="00504074"/>
    <w:rsid w:val="00504358"/>
    <w:rsid w:val="0050450C"/>
    <w:rsid w:val="0050467F"/>
    <w:rsid w:val="00504F00"/>
    <w:rsid w:val="00504F6E"/>
    <w:rsid w:val="0050549F"/>
    <w:rsid w:val="00505BD5"/>
    <w:rsid w:val="0050619F"/>
    <w:rsid w:val="0050633D"/>
    <w:rsid w:val="0050667B"/>
    <w:rsid w:val="005067D6"/>
    <w:rsid w:val="00506812"/>
    <w:rsid w:val="005068CC"/>
    <w:rsid w:val="005068FD"/>
    <w:rsid w:val="00506D32"/>
    <w:rsid w:val="00506F12"/>
    <w:rsid w:val="00506FB1"/>
    <w:rsid w:val="00507164"/>
    <w:rsid w:val="005071DE"/>
    <w:rsid w:val="00507BD7"/>
    <w:rsid w:val="00507F5C"/>
    <w:rsid w:val="005102E6"/>
    <w:rsid w:val="00510508"/>
    <w:rsid w:val="00510764"/>
    <w:rsid w:val="0051079C"/>
    <w:rsid w:val="00510A92"/>
    <w:rsid w:val="00510DFB"/>
    <w:rsid w:val="00511C03"/>
    <w:rsid w:val="00511C86"/>
    <w:rsid w:val="00511E03"/>
    <w:rsid w:val="005124F9"/>
    <w:rsid w:val="00512940"/>
    <w:rsid w:val="00512FFA"/>
    <w:rsid w:val="005130FB"/>
    <w:rsid w:val="00513A2D"/>
    <w:rsid w:val="00513AD1"/>
    <w:rsid w:val="00513C9B"/>
    <w:rsid w:val="00513E1C"/>
    <w:rsid w:val="00513EF9"/>
    <w:rsid w:val="00514699"/>
    <w:rsid w:val="00514834"/>
    <w:rsid w:val="00514883"/>
    <w:rsid w:val="00514DB8"/>
    <w:rsid w:val="00514E40"/>
    <w:rsid w:val="00515264"/>
    <w:rsid w:val="005168FF"/>
    <w:rsid w:val="00516CB5"/>
    <w:rsid w:val="00516CF8"/>
    <w:rsid w:val="00517092"/>
    <w:rsid w:val="00517983"/>
    <w:rsid w:val="00517B01"/>
    <w:rsid w:val="00517CB2"/>
    <w:rsid w:val="005205E4"/>
    <w:rsid w:val="00520D27"/>
    <w:rsid w:val="00520E0E"/>
    <w:rsid w:val="0052114D"/>
    <w:rsid w:val="00521599"/>
    <w:rsid w:val="00521780"/>
    <w:rsid w:val="005219AC"/>
    <w:rsid w:val="00521D44"/>
    <w:rsid w:val="0052228F"/>
    <w:rsid w:val="005223ED"/>
    <w:rsid w:val="00522A21"/>
    <w:rsid w:val="00522D15"/>
    <w:rsid w:val="00522F18"/>
    <w:rsid w:val="00523043"/>
    <w:rsid w:val="00523324"/>
    <w:rsid w:val="005239C0"/>
    <w:rsid w:val="00524312"/>
    <w:rsid w:val="0052464A"/>
    <w:rsid w:val="00524C7E"/>
    <w:rsid w:val="0052549D"/>
    <w:rsid w:val="00525514"/>
    <w:rsid w:val="00525840"/>
    <w:rsid w:val="00525A0B"/>
    <w:rsid w:val="00525EFF"/>
    <w:rsid w:val="005261CC"/>
    <w:rsid w:val="005262AF"/>
    <w:rsid w:val="00526390"/>
    <w:rsid w:val="00526404"/>
    <w:rsid w:val="005267C0"/>
    <w:rsid w:val="005272A0"/>
    <w:rsid w:val="00527456"/>
    <w:rsid w:val="0052746A"/>
    <w:rsid w:val="005278EE"/>
    <w:rsid w:val="005279D3"/>
    <w:rsid w:val="00527B21"/>
    <w:rsid w:val="00527EFB"/>
    <w:rsid w:val="00530383"/>
    <w:rsid w:val="00530B32"/>
    <w:rsid w:val="00530F72"/>
    <w:rsid w:val="00530FE6"/>
    <w:rsid w:val="00531736"/>
    <w:rsid w:val="00531E4D"/>
    <w:rsid w:val="0053223C"/>
    <w:rsid w:val="00532DAE"/>
    <w:rsid w:val="00533134"/>
    <w:rsid w:val="005339E4"/>
    <w:rsid w:val="00533BCB"/>
    <w:rsid w:val="00533D20"/>
    <w:rsid w:val="005346C0"/>
    <w:rsid w:val="00534839"/>
    <w:rsid w:val="00534D2C"/>
    <w:rsid w:val="005351C1"/>
    <w:rsid w:val="0053545C"/>
    <w:rsid w:val="00535B65"/>
    <w:rsid w:val="00536109"/>
    <w:rsid w:val="0053614D"/>
    <w:rsid w:val="005361AC"/>
    <w:rsid w:val="0053629D"/>
    <w:rsid w:val="00536724"/>
    <w:rsid w:val="00536B7C"/>
    <w:rsid w:val="00536BD8"/>
    <w:rsid w:val="00536D4A"/>
    <w:rsid w:val="00536D9A"/>
    <w:rsid w:val="00537053"/>
    <w:rsid w:val="005371FB"/>
    <w:rsid w:val="0053744D"/>
    <w:rsid w:val="00537811"/>
    <w:rsid w:val="00537AC9"/>
    <w:rsid w:val="00537B6F"/>
    <w:rsid w:val="00540219"/>
    <w:rsid w:val="0054027D"/>
    <w:rsid w:val="0054060E"/>
    <w:rsid w:val="00540616"/>
    <w:rsid w:val="005412B3"/>
    <w:rsid w:val="00541580"/>
    <w:rsid w:val="005415A2"/>
    <w:rsid w:val="0054166A"/>
    <w:rsid w:val="00541D6C"/>
    <w:rsid w:val="00541DA9"/>
    <w:rsid w:val="00541E21"/>
    <w:rsid w:val="00542A8A"/>
    <w:rsid w:val="00542DBF"/>
    <w:rsid w:val="00543332"/>
    <w:rsid w:val="005433B6"/>
    <w:rsid w:val="0054350F"/>
    <w:rsid w:val="005439A0"/>
    <w:rsid w:val="00543BC6"/>
    <w:rsid w:val="00543E1C"/>
    <w:rsid w:val="00543E8B"/>
    <w:rsid w:val="00543E9D"/>
    <w:rsid w:val="00543F5F"/>
    <w:rsid w:val="005442A9"/>
    <w:rsid w:val="00544508"/>
    <w:rsid w:val="00544804"/>
    <w:rsid w:val="00544A1B"/>
    <w:rsid w:val="00544D42"/>
    <w:rsid w:val="00544E42"/>
    <w:rsid w:val="005452F3"/>
    <w:rsid w:val="0054538E"/>
    <w:rsid w:val="005457CD"/>
    <w:rsid w:val="00545863"/>
    <w:rsid w:val="00545B9A"/>
    <w:rsid w:val="00545C8C"/>
    <w:rsid w:val="00545E0D"/>
    <w:rsid w:val="005461F1"/>
    <w:rsid w:val="00546370"/>
    <w:rsid w:val="005463DC"/>
    <w:rsid w:val="005463EB"/>
    <w:rsid w:val="00546576"/>
    <w:rsid w:val="005467A5"/>
    <w:rsid w:val="00546B4F"/>
    <w:rsid w:val="00546CBF"/>
    <w:rsid w:val="00546D48"/>
    <w:rsid w:val="00546E01"/>
    <w:rsid w:val="00546FA2"/>
    <w:rsid w:val="0054738C"/>
    <w:rsid w:val="00547684"/>
    <w:rsid w:val="00547FE9"/>
    <w:rsid w:val="005501C9"/>
    <w:rsid w:val="005503E8"/>
    <w:rsid w:val="00550483"/>
    <w:rsid w:val="00550C5D"/>
    <w:rsid w:val="00550D8B"/>
    <w:rsid w:val="0055193D"/>
    <w:rsid w:val="00551F1C"/>
    <w:rsid w:val="00551F7D"/>
    <w:rsid w:val="00552126"/>
    <w:rsid w:val="005522E7"/>
    <w:rsid w:val="0055244D"/>
    <w:rsid w:val="0055283D"/>
    <w:rsid w:val="0055285D"/>
    <w:rsid w:val="00552E37"/>
    <w:rsid w:val="00553193"/>
    <w:rsid w:val="00553491"/>
    <w:rsid w:val="005537F6"/>
    <w:rsid w:val="00553D93"/>
    <w:rsid w:val="00553EEC"/>
    <w:rsid w:val="0055464B"/>
    <w:rsid w:val="00554A39"/>
    <w:rsid w:val="00555146"/>
    <w:rsid w:val="005553D7"/>
    <w:rsid w:val="005555BA"/>
    <w:rsid w:val="00555C89"/>
    <w:rsid w:val="00555D70"/>
    <w:rsid w:val="00555E71"/>
    <w:rsid w:val="00555F8E"/>
    <w:rsid w:val="0055619D"/>
    <w:rsid w:val="0055655B"/>
    <w:rsid w:val="005568B9"/>
    <w:rsid w:val="00556A6C"/>
    <w:rsid w:val="00556E6B"/>
    <w:rsid w:val="00557145"/>
    <w:rsid w:val="00557874"/>
    <w:rsid w:val="00560C40"/>
    <w:rsid w:val="00561323"/>
    <w:rsid w:val="0056150D"/>
    <w:rsid w:val="00561994"/>
    <w:rsid w:val="00561B55"/>
    <w:rsid w:val="00561CF3"/>
    <w:rsid w:val="0056204A"/>
    <w:rsid w:val="00562A70"/>
    <w:rsid w:val="00562E69"/>
    <w:rsid w:val="00563161"/>
    <w:rsid w:val="005633F2"/>
    <w:rsid w:val="00563446"/>
    <w:rsid w:val="00563620"/>
    <w:rsid w:val="005638C0"/>
    <w:rsid w:val="0056398A"/>
    <w:rsid w:val="00563DCB"/>
    <w:rsid w:val="00563E2F"/>
    <w:rsid w:val="0056466C"/>
    <w:rsid w:val="005647B7"/>
    <w:rsid w:val="00564A7D"/>
    <w:rsid w:val="00564DE8"/>
    <w:rsid w:val="0056568F"/>
    <w:rsid w:val="005657A8"/>
    <w:rsid w:val="005658BB"/>
    <w:rsid w:val="00565A22"/>
    <w:rsid w:val="00565FF1"/>
    <w:rsid w:val="005665AD"/>
    <w:rsid w:val="00566D1D"/>
    <w:rsid w:val="00567285"/>
    <w:rsid w:val="005672CC"/>
    <w:rsid w:val="00567374"/>
    <w:rsid w:val="005673BA"/>
    <w:rsid w:val="00567494"/>
    <w:rsid w:val="00567815"/>
    <w:rsid w:val="00567D0E"/>
    <w:rsid w:val="00570030"/>
    <w:rsid w:val="00570461"/>
    <w:rsid w:val="00570691"/>
    <w:rsid w:val="005707E2"/>
    <w:rsid w:val="00570AEE"/>
    <w:rsid w:val="00570D06"/>
    <w:rsid w:val="00570DFE"/>
    <w:rsid w:val="00570FB6"/>
    <w:rsid w:val="005711CA"/>
    <w:rsid w:val="0057121C"/>
    <w:rsid w:val="005713AC"/>
    <w:rsid w:val="0057151B"/>
    <w:rsid w:val="005716D5"/>
    <w:rsid w:val="0057198B"/>
    <w:rsid w:val="00572202"/>
    <w:rsid w:val="005727C0"/>
    <w:rsid w:val="005728BA"/>
    <w:rsid w:val="005728FE"/>
    <w:rsid w:val="005729BB"/>
    <w:rsid w:val="0057337E"/>
    <w:rsid w:val="00573538"/>
    <w:rsid w:val="00573728"/>
    <w:rsid w:val="0057398D"/>
    <w:rsid w:val="005739D2"/>
    <w:rsid w:val="00573B14"/>
    <w:rsid w:val="0057410C"/>
    <w:rsid w:val="005743FF"/>
    <w:rsid w:val="005745D5"/>
    <w:rsid w:val="00574869"/>
    <w:rsid w:val="00574AFB"/>
    <w:rsid w:val="0057529B"/>
    <w:rsid w:val="0057551D"/>
    <w:rsid w:val="0057557F"/>
    <w:rsid w:val="005757EF"/>
    <w:rsid w:val="005758B1"/>
    <w:rsid w:val="00575AB3"/>
    <w:rsid w:val="00575D52"/>
    <w:rsid w:val="00576256"/>
    <w:rsid w:val="005765DE"/>
    <w:rsid w:val="0057672B"/>
    <w:rsid w:val="00576794"/>
    <w:rsid w:val="00576F73"/>
    <w:rsid w:val="005772D5"/>
    <w:rsid w:val="005775F8"/>
    <w:rsid w:val="00577B3A"/>
    <w:rsid w:val="00577BCC"/>
    <w:rsid w:val="00577CC5"/>
    <w:rsid w:val="00577DBF"/>
    <w:rsid w:val="00577EB1"/>
    <w:rsid w:val="0058022A"/>
    <w:rsid w:val="00580733"/>
    <w:rsid w:val="00580D84"/>
    <w:rsid w:val="00581043"/>
    <w:rsid w:val="0058184C"/>
    <w:rsid w:val="0058199E"/>
    <w:rsid w:val="00581D05"/>
    <w:rsid w:val="00581FED"/>
    <w:rsid w:val="00582073"/>
    <w:rsid w:val="00582357"/>
    <w:rsid w:val="00582665"/>
    <w:rsid w:val="00582805"/>
    <w:rsid w:val="0058321E"/>
    <w:rsid w:val="00583604"/>
    <w:rsid w:val="00583B27"/>
    <w:rsid w:val="00583D4C"/>
    <w:rsid w:val="00583E3C"/>
    <w:rsid w:val="00584253"/>
    <w:rsid w:val="0058470B"/>
    <w:rsid w:val="00584B13"/>
    <w:rsid w:val="00584D9D"/>
    <w:rsid w:val="00584EE2"/>
    <w:rsid w:val="00584F06"/>
    <w:rsid w:val="00585374"/>
    <w:rsid w:val="00585532"/>
    <w:rsid w:val="00585AA8"/>
    <w:rsid w:val="00585AB4"/>
    <w:rsid w:val="00585BC6"/>
    <w:rsid w:val="005860A9"/>
    <w:rsid w:val="0058626D"/>
    <w:rsid w:val="00586431"/>
    <w:rsid w:val="00586459"/>
    <w:rsid w:val="005869BC"/>
    <w:rsid w:val="00586A65"/>
    <w:rsid w:val="00586D67"/>
    <w:rsid w:val="0058736D"/>
    <w:rsid w:val="0058744D"/>
    <w:rsid w:val="0058745D"/>
    <w:rsid w:val="00587563"/>
    <w:rsid w:val="0058761D"/>
    <w:rsid w:val="00587FFC"/>
    <w:rsid w:val="005903A3"/>
    <w:rsid w:val="005906BD"/>
    <w:rsid w:val="00590A2B"/>
    <w:rsid w:val="00591467"/>
    <w:rsid w:val="005921EE"/>
    <w:rsid w:val="00592348"/>
    <w:rsid w:val="00592FAA"/>
    <w:rsid w:val="0059356B"/>
    <w:rsid w:val="00593573"/>
    <w:rsid w:val="00593ACD"/>
    <w:rsid w:val="00593EEB"/>
    <w:rsid w:val="005944D9"/>
    <w:rsid w:val="0059454C"/>
    <w:rsid w:val="00594689"/>
    <w:rsid w:val="0059485E"/>
    <w:rsid w:val="00594891"/>
    <w:rsid w:val="00594F2C"/>
    <w:rsid w:val="00595246"/>
    <w:rsid w:val="005954FD"/>
    <w:rsid w:val="00595838"/>
    <w:rsid w:val="00595CEF"/>
    <w:rsid w:val="00596C58"/>
    <w:rsid w:val="005A040E"/>
    <w:rsid w:val="005A0627"/>
    <w:rsid w:val="005A0B9A"/>
    <w:rsid w:val="005A0BFA"/>
    <w:rsid w:val="005A0CFF"/>
    <w:rsid w:val="005A1278"/>
    <w:rsid w:val="005A17A1"/>
    <w:rsid w:val="005A17ED"/>
    <w:rsid w:val="005A1903"/>
    <w:rsid w:val="005A1D0A"/>
    <w:rsid w:val="005A2186"/>
    <w:rsid w:val="005A22CC"/>
    <w:rsid w:val="005A2412"/>
    <w:rsid w:val="005A2B09"/>
    <w:rsid w:val="005A2CC3"/>
    <w:rsid w:val="005A34D8"/>
    <w:rsid w:val="005A3DDA"/>
    <w:rsid w:val="005A3E9D"/>
    <w:rsid w:val="005A40AC"/>
    <w:rsid w:val="005A44ED"/>
    <w:rsid w:val="005A5302"/>
    <w:rsid w:val="005A551A"/>
    <w:rsid w:val="005A56B3"/>
    <w:rsid w:val="005A5756"/>
    <w:rsid w:val="005A57ED"/>
    <w:rsid w:val="005A5987"/>
    <w:rsid w:val="005A5E2C"/>
    <w:rsid w:val="005A65F1"/>
    <w:rsid w:val="005A69A1"/>
    <w:rsid w:val="005A69ED"/>
    <w:rsid w:val="005A6AF5"/>
    <w:rsid w:val="005A6F02"/>
    <w:rsid w:val="005A748B"/>
    <w:rsid w:val="005A7BBE"/>
    <w:rsid w:val="005A7C01"/>
    <w:rsid w:val="005A7ECD"/>
    <w:rsid w:val="005B0245"/>
    <w:rsid w:val="005B02F7"/>
    <w:rsid w:val="005B0632"/>
    <w:rsid w:val="005B07E4"/>
    <w:rsid w:val="005B0A7F"/>
    <w:rsid w:val="005B0CA2"/>
    <w:rsid w:val="005B1648"/>
    <w:rsid w:val="005B2520"/>
    <w:rsid w:val="005B256D"/>
    <w:rsid w:val="005B262F"/>
    <w:rsid w:val="005B2A6D"/>
    <w:rsid w:val="005B2AE7"/>
    <w:rsid w:val="005B2C4D"/>
    <w:rsid w:val="005B2C98"/>
    <w:rsid w:val="005B2D7F"/>
    <w:rsid w:val="005B320C"/>
    <w:rsid w:val="005B3213"/>
    <w:rsid w:val="005B3B60"/>
    <w:rsid w:val="005B3D93"/>
    <w:rsid w:val="005B3DEF"/>
    <w:rsid w:val="005B3E47"/>
    <w:rsid w:val="005B45BF"/>
    <w:rsid w:val="005B4CAD"/>
    <w:rsid w:val="005B4DB4"/>
    <w:rsid w:val="005B4F50"/>
    <w:rsid w:val="005B5255"/>
    <w:rsid w:val="005B5265"/>
    <w:rsid w:val="005B56C5"/>
    <w:rsid w:val="005B5900"/>
    <w:rsid w:val="005B5ACB"/>
    <w:rsid w:val="005B5CE7"/>
    <w:rsid w:val="005B5E14"/>
    <w:rsid w:val="005B61ED"/>
    <w:rsid w:val="005B62ED"/>
    <w:rsid w:val="005B6D51"/>
    <w:rsid w:val="005B6E13"/>
    <w:rsid w:val="005B78EA"/>
    <w:rsid w:val="005B7A69"/>
    <w:rsid w:val="005C029F"/>
    <w:rsid w:val="005C0AF0"/>
    <w:rsid w:val="005C10AC"/>
    <w:rsid w:val="005C12A1"/>
    <w:rsid w:val="005C1771"/>
    <w:rsid w:val="005C1BF9"/>
    <w:rsid w:val="005C1CF1"/>
    <w:rsid w:val="005C1E2C"/>
    <w:rsid w:val="005C1E7A"/>
    <w:rsid w:val="005C2575"/>
    <w:rsid w:val="005C296B"/>
    <w:rsid w:val="005C2C4C"/>
    <w:rsid w:val="005C2DE8"/>
    <w:rsid w:val="005C3115"/>
    <w:rsid w:val="005C3911"/>
    <w:rsid w:val="005C39DF"/>
    <w:rsid w:val="005C3C15"/>
    <w:rsid w:val="005C4201"/>
    <w:rsid w:val="005C4254"/>
    <w:rsid w:val="005C4429"/>
    <w:rsid w:val="005C466F"/>
    <w:rsid w:val="005C4A71"/>
    <w:rsid w:val="005C51A7"/>
    <w:rsid w:val="005C546F"/>
    <w:rsid w:val="005C54A1"/>
    <w:rsid w:val="005C5E5D"/>
    <w:rsid w:val="005C60E1"/>
    <w:rsid w:val="005C685A"/>
    <w:rsid w:val="005C6969"/>
    <w:rsid w:val="005C6B3D"/>
    <w:rsid w:val="005C6F98"/>
    <w:rsid w:val="005C7131"/>
    <w:rsid w:val="005C72FD"/>
    <w:rsid w:val="005C738F"/>
    <w:rsid w:val="005C78DA"/>
    <w:rsid w:val="005C799D"/>
    <w:rsid w:val="005C7CD2"/>
    <w:rsid w:val="005C7FA4"/>
    <w:rsid w:val="005C7FB4"/>
    <w:rsid w:val="005D0064"/>
    <w:rsid w:val="005D0311"/>
    <w:rsid w:val="005D060E"/>
    <w:rsid w:val="005D0A18"/>
    <w:rsid w:val="005D0D2B"/>
    <w:rsid w:val="005D0FE5"/>
    <w:rsid w:val="005D17B8"/>
    <w:rsid w:val="005D1828"/>
    <w:rsid w:val="005D1AA6"/>
    <w:rsid w:val="005D1ADA"/>
    <w:rsid w:val="005D1B15"/>
    <w:rsid w:val="005D1E64"/>
    <w:rsid w:val="005D1EBE"/>
    <w:rsid w:val="005D1F89"/>
    <w:rsid w:val="005D21D1"/>
    <w:rsid w:val="005D22AA"/>
    <w:rsid w:val="005D2688"/>
    <w:rsid w:val="005D2789"/>
    <w:rsid w:val="005D2898"/>
    <w:rsid w:val="005D2F16"/>
    <w:rsid w:val="005D33CB"/>
    <w:rsid w:val="005D33E5"/>
    <w:rsid w:val="005D36E3"/>
    <w:rsid w:val="005D3C6B"/>
    <w:rsid w:val="005D3D4A"/>
    <w:rsid w:val="005D4262"/>
    <w:rsid w:val="005D439F"/>
    <w:rsid w:val="005D453E"/>
    <w:rsid w:val="005D45AA"/>
    <w:rsid w:val="005D4716"/>
    <w:rsid w:val="005D484B"/>
    <w:rsid w:val="005D4964"/>
    <w:rsid w:val="005D4E60"/>
    <w:rsid w:val="005D5144"/>
    <w:rsid w:val="005D51CB"/>
    <w:rsid w:val="005D526A"/>
    <w:rsid w:val="005D5A81"/>
    <w:rsid w:val="005D5CF8"/>
    <w:rsid w:val="005D6C11"/>
    <w:rsid w:val="005D6C68"/>
    <w:rsid w:val="005D7112"/>
    <w:rsid w:val="005D712E"/>
    <w:rsid w:val="005D7DA8"/>
    <w:rsid w:val="005D7E82"/>
    <w:rsid w:val="005E027C"/>
    <w:rsid w:val="005E038F"/>
    <w:rsid w:val="005E039C"/>
    <w:rsid w:val="005E07FC"/>
    <w:rsid w:val="005E0A9D"/>
    <w:rsid w:val="005E0FFD"/>
    <w:rsid w:val="005E1138"/>
    <w:rsid w:val="005E1210"/>
    <w:rsid w:val="005E18DA"/>
    <w:rsid w:val="005E1A19"/>
    <w:rsid w:val="005E1A3D"/>
    <w:rsid w:val="005E1A58"/>
    <w:rsid w:val="005E1BA1"/>
    <w:rsid w:val="005E1CB4"/>
    <w:rsid w:val="005E1D9E"/>
    <w:rsid w:val="005E2489"/>
    <w:rsid w:val="005E2727"/>
    <w:rsid w:val="005E29CE"/>
    <w:rsid w:val="005E29EC"/>
    <w:rsid w:val="005E2DED"/>
    <w:rsid w:val="005E338A"/>
    <w:rsid w:val="005E3391"/>
    <w:rsid w:val="005E371E"/>
    <w:rsid w:val="005E374B"/>
    <w:rsid w:val="005E4125"/>
    <w:rsid w:val="005E4504"/>
    <w:rsid w:val="005E49B2"/>
    <w:rsid w:val="005E51B7"/>
    <w:rsid w:val="005E5228"/>
    <w:rsid w:val="005E5EB1"/>
    <w:rsid w:val="005E62BA"/>
    <w:rsid w:val="005E6748"/>
    <w:rsid w:val="005E75F7"/>
    <w:rsid w:val="005E7A7F"/>
    <w:rsid w:val="005E7EC9"/>
    <w:rsid w:val="005E7EE3"/>
    <w:rsid w:val="005F030B"/>
    <w:rsid w:val="005F05EC"/>
    <w:rsid w:val="005F0A3D"/>
    <w:rsid w:val="005F0A84"/>
    <w:rsid w:val="005F0C12"/>
    <w:rsid w:val="005F1197"/>
    <w:rsid w:val="005F182D"/>
    <w:rsid w:val="005F1D38"/>
    <w:rsid w:val="005F1D3D"/>
    <w:rsid w:val="005F1D93"/>
    <w:rsid w:val="005F1D99"/>
    <w:rsid w:val="005F25FF"/>
    <w:rsid w:val="005F26B2"/>
    <w:rsid w:val="005F29EF"/>
    <w:rsid w:val="005F2C0B"/>
    <w:rsid w:val="005F2C88"/>
    <w:rsid w:val="005F3A0D"/>
    <w:rsid w:val="005F3D9F"/>
    <w:rsid w:val="005F3E51"/>
    <w:rsid w:val="005F4ED9"/>
    <w:rsid w:val="005F57C6"/>
    <w:rsid w:val="005F66B0"/>
    <w:rsid w:val="005F68FA"/>
    <w:rsid w:val="005F6987"/>
    <w:rsid w:val="005F69E4"/>
    <w:rsid w:val="005F6FF5"/>
    <w:rsid w:val="005F6FF8"/>
    <w:rsid w:val="005F74E5"/>
    <w:rsid w:val="005F75B4"/>
    <w:rsid w:val="005F760C"/>
    <w:rsid w:val="005F761D"/>
    <w:rsid w:val="005F77A3"/>
    <w:rsid w:val="005F7E01"/>
    <w:rsid w:val="005F7E49"/>
    <w:rsid w:val="0060027C"/>
    <w:rsid w:val="00600AD8"/>
    <w:rsid w:val="00600C9C"/>
    <w:rsid w:val="00600D1C"/>
    <w:rsid w:val="00600FCF"/>
    <w:rsid w:val="00601251"/>
    <w:rsid w:val="00601BC8"/>
    <w:rsid w:val="0060245C"/>
    <w:rsid w:val="006024AA"/>
    <w:rsid w:val="0060251B"/>
    <w:rsid w:val="00602686"/>
    <w:rsid w:val="00602753"/>
    <w:rsid w:val="006027B4"/>
    <w:rsid w:val="006033FF"/>
    <w:rsid w:val="00603B02"/>
    <w:rsid w:val="00603C41"/>
    <w:rsid w:val="00603CD8"/>
    <w:rsid w:val="006041C8"/>
    <w:rsid w:val="006049F7"/>
    <w:rsid w:val="00604C26"/>
    <w:rsid w:val="00605AC8"/>
    <w:rsid w:val="00606093"/>
    <w:rsid w:val="00606138"/>
    <w:rsid w:val="00606350"/>
    <w:rsid w:val="006069F5"/>
    <w:rsid w:val="0060739A"/>
    <w:rsid w:val="006076CE"/>
    <w:rsid w:val="00607DED"/>
    <w:rsid w:val="0061007D"/>
    <w:rsid w:val="00610632"/>
    <w:rsid w:val="006109D2"/>
    <w:rsid w:val="00610C93"/>
    <w:rsid w:val="00610D19"/>
    <w:rsid w:val="006111FA"/>
    <w:rsid w:val="0061135F"/>
    <w:rsid w:val="00611753"/>
    <w:rsid w:val="00611C48"/>
    <w:rsid w:val="00611C84"/>
    <w:rsid w:val="006121CE"/>
    <w:rsid w:val="0061228C"/>
    <w:rsid w:val="00612303"/>
    <w:rsid w:val="0061245A"/>
    <w:rsid w:val="006125EF"/>
    <w:rsid w:val="00612723"/>
    <w:rsid w:val="00612D5B"/>
    <w:rsid w:val="00613661"/>
    <w:rsid w:val="006136D9"/>
    <w:rsid w:val="00613C7E"/>
    <w:rsid w:val="00613EAE"/>
    <w:rsid w:val="00614207"/>
    <w:rsid w:val="00614456"/>
    <w:rsid w:val="00614B0C"/>
    <w:rsid w:val="00614C6E"/>
    <w:rsid w:val="00614DB7"/>
    <w:rsid w:val="006151A1"/>
    <w:rsid w:val="006153E3"/>
    <w:rsid w:val="00615673"/>
    <w:rsid w:val="006157AD"/>
    <w:rsid w:val="00615EF3"/>
    <w:rsid w:val="00615FEF"/>
    <w:rsid w:val="00616D4C"/>
    <w:rsid w:val="00616E24"/>
    <w:rsid w:val="006173EE"/>
    <w:rsid w:val="006176B9"/>
    <w:rsid w:val="0061771A"/>
    <w:rsid w:val="00617A55"/>
    <w:rsid w:val="00617CDB"/>
    <w:rsid w:val="00617D17"/>
    <w:rsid w:val="00617D1C"/>
    <w:rsid w:val="00617F3D"/>
    <w:rsid w:val="00620460"/>
    <w:rsid w:val="00620881"/>
    <w:rsid w:val="00620913"/>
    <w:rsid w:val="006209D4"/>
    <w:rsid w:val="00620A36"/>
    <w:rsid w:val="006214C4"/>
    <w:rsid w:val="00621A6F"/>
    <w:rsid w:val="00621E8A"/>
    <w:rsid w:val="006227CE"/>
    <w:rsid w:val="00622B44"/>
    <w:rsid w:val="00622C50"/>
    <w:rsid w:val="00622DEB"/>
    <w:rsid w:val="00623165"/>
    <w:rsid w:val="0062325B"/>
    <w:rsid w:val="0062377C"/>
    <w:rsid w:val="0062382F"/>
    <w:rsid w:val="00623A02"/>
    <w:rsid w:val="00624423"/>
    <w:rsid w:val="00624569"/>
    <w:rsid w:val="006248B5"/>
    <w:rsid w:val="00624AA3"/>
    <w:rsid w:val="00624D74"/>
    <w:rsid w:val="00624E5A"/>
    <w:rsid w:val="006250C7"/>
    <w:rsid w:val="00625166"/>
    <w:rsid w:val="00625380"/>
    <w:rsid w:val="00625541"/>
    <w:rsid w:val="00625A4F"/>
    <w:rsid w:val="00625BA3"/>
    <w:rsid w:val="00626100"/>
    <w:rsid w:val="006263BC"/>
    <w:rsid w:val="0062650A"/>
    <w:rsid w:val="00626AFD"/>
    <w:rsid w:val="00626E22"/>
    <w:rsid w:val="006272E1"/>
    <w:rsid w:val="006278DE"/>
    <w:rsid w:val="00627B01"/>
    <w:rsid w:val="00630015"/>
    <w:rsid w:val="00630311"/>
    <w:rsid w:val="006303A5"/>
    <w:rsid w:val="006307A1"/>
    <w:rsid w:val="006307F3"/>
    <w:rsid w:val="0063098F"/>
    <w:rsid w:val="00631224"/>
    <w:rsid w:val="006317B2"/>
    <w:rsid w:val="00631966"/>
    <w:rsid w:val="00631995"/>
    <w:rsid w:val="00631B41"/>
    <w:rsid w:val="0063243C"/>
    <w:rsid w:val="00632823"/>
    <w:rsid w:val="00632960"/>
    <w:rsid w:val="00632CFB"/>
    <w:rsid w:val="00632E01"/>
    <w:rsid w:val="00632FED"/>
    <w:rsid w:val="0063338E"/>
    <w:rsid w:val="00633854"/>
    <w:rsid w:val="00633A06"/>
    <w:rsid w:val="00633A79"/>
    <w:rsid w:val="00634F6A"/>
    <w:rsid w:val="00635132"/>
    <w:rsid w:val="0063513E"/>
    <w:rsid w:val="0063530C"/>
    <w:rsid w:val="00635A41"/>
    <w:rsid w:val="00635C78"/>
    <w:rsid w:val="00635DED"/>
    <w:rsid w:val="00635FDC"/>
    <w:rsid w:val="006369A5"/>
    <w:rsid w:val="00636F39"/>
    <w:rsid w:val="0063781E"/>
    <w:rsid w:val="00637CF1"/>
    <w:rsid w:val="00637DD9"/>
    <w:rsid w:val="00640581"/>
    <w:rsid w:val="006405E0"/>
    <w:rsid w:val="00640758"/>
    <w:rsid w:val="00640A23"/>
    <w:rsid w:val="00640CF5"/>
    <w:rsid w:val="006413C4"/>
    <w:rsid w:val="006415B0"/>
    <w:rsid w:val="006417A5"/>
    <w:rsid w:val="00641836"/>
    <w:rsid w:val="00641B47"/>
    <w:rsid w:val="00642092"/>
    <w:rsid w:val="0064225D"/>
    <w:rsid w:val="00642C0A"/>
    <w:rsid w:val="00642C7A"/>
    <w:rsid w:val="00642E34"/>
    <w:rsid w:val="00642E8C"/>
    <w:rsid w:val="00642ECE"/>
    <w:rsid w:val="0064305E"/>
    <w:rsid w:val="00643145"/>
    <w:rsid w:val="00643261"/>
    <w:rsid w:val="00643862"/>
    <w:rsid w:val="0064394E"/>
    <w:rsid w:val="00643BC4"/>
    <w:rsid w:val="00643E93"/>
    <w:rsid w:val="00643EFA"/>
    <w:rsid w:val="0064408D"/>
    <w:rsid w:val="0064481B"/>
    <w:rsid w:val="00644B0A"/>
    <w:rsid w:val="00644F7B"/>
    <w:rsid w:val="006452B2"/>
    <w:rsid w:val="0064564E"/>
    <w:rsid w:val="00645D83"/>
    <w:rsid w:val="0064633A"/>
    <w:rsid w:val="0064636D"/>
    <w:rsid w:val="006463A0"/>
    <w:rsid w:val="006467F8"/>
    <w:rsid w:val="00646A34"/>
    <w:rsid w:val="00646B2A"/>
    <w:rsid w:val="00646B71"/>
    <w:rsid w:val="00647516"/>
    <w:rsid w:val="00650289"/>
    <w:rsid w:val="00650372"/>
    <w:rsid w:val="00650976"/>
    <w:rsid w:val="00650BD1"/>
    <w:rsid w:val="00650FCC"/>
    <w:rsid w:val="0065141A"/>
    <w:rsid w:val="00651D94"/>
    <w:rsid w:val="00652001"/>
    <w:rsid w:val="0065233E"/>
    <w:rsid w:val="0065248C"/>
    <w:rsid w:val="00652846"/>
    <w:rsid w:val="006529B3"/>
    <w:rsid w:val="00652FAB"/>
    <w:rsid w:val="0065335A"/>
    <w:rsid w:val="006533AC"/>
    <w:rsid w:val="006536D3"/>
    <w:rsid w:val="00653A48"/>
    <w:rsid w:val="006542F9"/>
    <w:rsid w:val="00654429"/>
    <w:rsid w:val="00654659"/>
    <w:rsid w:val="00654B5D"/>
    <w:rsid w:val="00654C67"/>
    <w:rsid w:val="0065525D"/>
    <w:rsid w:val="006555EE"/>
    <w:rsid w:val="0065592E"/>
    <w:rsid w:val="00655E63"/>
    <w:rsid w:val="00656075"/>
    <w:rsid w:val="0065619B"/>
    <w:rsid w:val="0065650E"/>
    <w:rsid w:val="0065659F"/>
    <w:rsid w:val="00656B2F"/>
    <w:rsid w:val="0065705B"/>
    <w:rsid w:val="006571A6"/>
    <w:rsid w:val="006578C5"/>
    <w:rsid w:val="00657C22"/>
    <w:rsid w:val="00657CDB"/>
    <w:rsid w:val="00657EBF"/>
    <w:rsid w:val="00657F76"/>
    <w:rsid w:val="00657FD5"/>
    <w:rsid w:val="00660553"/>
    <w:rsid w:val="00660751"/>
    <w:rsid w:val="006608BA"/>
    <w:rsid w:val="00660D16"/>
    <w:rsid w:val="006610EC"/>
    <w:rsid w:val="006614F5"/>
    <w:rsid w:val="00661851"/>
    <w:rsid w:val="006622B3"/>
    <w:rsid w:val="006622F0"/>
    <w:rsid w:val="0066240C"/>
    <w:rsid w:val="00662707"/>
    <w:rsid w:val="00662CD5"/>
    <w:rsid w:val="00662E80"/>
    <w:rsid w:val="00663120"/>
    <w:rsid w:val="006635B8"/>
    <w:rsid w:val="00663B49"/>
    <w:rsid w:val="00663E39"/>
    <w:rsid w:val="00664225"/>
    <w:rsid w:val="0066423A"/>
    <w:rsid w:val="00664657"/>
    <w:rsid w:val="006646D6"/>
    <w:rsid w:val="00664B88"/>
    <w:rsid w:val="00665656"/>
    <w:rsid w:val="006662A6"/>
    <w:rsid w:val="0066632C"/>
    <w:rsid w:val="006668E7"/>
    <w:rsid w:val="0066697A"/>
    <w:rsid w:val="00666CBE"/>
    <w:rsid w:val="00666D33"/>
    <w:rsid w:val="006674D6"/>
    <w:rsid w:val="006679C4"/>
    <w:rsid w:val="00667BCE"/>
    <w:rsid w:val="00667E92"/>
    <w:rsid w:val="006700E7"/>
    <w:rsid w:val="00670171"/>
    <w:rsid w:val="006704A0"/>
    <w:rsid w:val="0067237A"/>
    <w:rsid w:val="006726B7"/>
    <w:rsid w:val="00672899"/>
    <w:rsid w:val="00672A65"/>
    <w:rsid w:val="00672AE0"/>
    <w:rsid w:val="00672D9C"/>
    <w:rsid w:val="006734F5"/>
    <w:rsid w:val="006736C7"/>
    <w:rsid w:val="00673E15"/>
    <w:rsid w:val="00674339"/>
    <w:rsid w:val="00674517"/>
    <w:rsid w:val="0067530F"/>
    <w:rsid w:val="00675750"/>
    <w:rsid w:val="00675A3E"/>
    <w:rsid w:val="00675F48"/>
    <w:rsid w:val="0067687B"/>
    <w:rsid w:val="00676913"/>
    <w:rsid w:val="00676BC8"/>
    <w:rsid w:val="006771B7"/>
    <w:rsid w:val="006772E1"/>
    <w:rsid w:val="00677515"/>
    <w:rsid w:val="00677B70"/>
    <w:rsid w:val="00680346"/>
    <w:rsid w:val="00680767"/>
    <w:rsid w:val="006808EB"/>
    <w:rsid w:val="00680961"/>
    <w:rsid w:val="00680965"/>
    <w:rsid w:val="00681825"/>
    <w:rsid w:val="00681A60"/>
    <w:rsid w:val="00681C43"/>
    <w:rsid w:val="006821E1"/>
    <w:rsid w:val="00682B16"/>
    <w:rsid w:val="00682CB2"/>
    <w:rsid w:val="00683064"/>
    <w:rsid w:val="006832AD"/>
    <w:rsid w:val="0068380A"/>
    <w:rsid w:val="00683837"/>
    <w:rsid w:val="006839FE"/>
    <w:rsid w:val="00683AED"/>
    <w:rsid w:val="00683BCE"/>
    <w:rsid w:val="0068400E"/>
    <w:rsid w:val="00684627"/>
    <w:rsid w:val="006853BB"/>
    <w:rsid w:val="00685CF7"/>
    <w:rsid w:val="00685EF6"/>
    <w:rsid w:val="00685F43"/>
    <w:rsid w:val="00686412"/>
    <w:rsid w:val="006867A2"/>
    <w:rsid w:val="006868DB"/>
    <w:rsid w:val="00686977"/>
    <w:rsid w:val="00686AB1"/>
    <w:rsid w:val="00686AC4"/>
    <w:rsid w:val="00686B08"/>
    <w:rsid w:val="00686DD7"/>
    <w:rsid w:val="0068701C"/>
    <w:rsid w:val="006875B8"/>
    <w:rsid w:val="00687785"/>
    <w:rsid w:val="006878E5"/>
    <w:rsid w:val="00687A42"/>
    <w:rsid w:val="00687ACE"/>
    <w:rsid w:val="00687DF8"/>
    <w:rsid w:val="0069007D"/>
    <w:rsid w:val="00690591"/>
    <w:rsid w:val="00690B2C"/>
    <w:rsid w:val="00690C8A"/>
    <w:rsid w:val="00690F17"/>
    <w:rsid w:val="00691A03"/>
    <w:rsid w:val="00691C12"/>
    <w:rsid w:val="00692C61"/>
    <w:rsid w:val="00692D11"/>
    <w:rsid w:val="006937F7"/>
    <w:rsid w:val="006938EB"/>
    <w:rsid w:val="00693949"/>
    <w:rsid w:val="0069401E"/>
    <w:rsid w:val="006945D5"/>
    <w:rsid w:val="00694743"/>
    <w:rsid w:val="00694941"/>
    <w:rsid w:val="00694FBF"/>
    <w:rsid w:val="00695D2F"/>
    <w:rsid w:val="00695F7C"/>
    <w:rsid w:val="006964C4"/>
    <w:rsid w:val="0069677F"/>
    <w:rsid w:val="006969D6"/>
    <w:rsid w:val="00696DAB"/>
    <w:rsid w:val="0069706A"/>
    <w:rsid w:val="0069725F"/>
    <w:rsid w:val="006974CB"/>
    <w:rsid w:val="00697DF2"/>
    <w:rsid w:val="00697E84"/>
    <w:rsid w:val="006A00A3"/>
    <w:rsid w:val="006A0FD6"/>
    <w:rsid w:val="006A115F"/>
    <w:rsid w:val="006A15C7"/>
    <w:rsid w:val="006A171D"/>
    <w:rsid w:val="006A1949"/>
    <w:rsid w:val="006A1D0E"/>
    <w:rsid w:val="006A1D88"/>
    <w:rsid w:val="006A22FA"/>
    <w:rsid w:val="006A23B0"/>
    <w:rsid w:val="006A25F0"/>
    <w:rsid w:val="006A2A11"/>
    <w:rsid w:val="006A2CFA"/>
    <w:rsid w:val="006A2F7A"/>
    <w:rsid w:val="006A30FC"/>
    <w:rsid w:val="006A3165"/>
    <w:rsid w:val="006A32BF"/>
    <w:rsid w:val="006A3C7A"/>
    <w:rsid w:val="006A417A"/>
    <w:rsid w:val="006A4266"/>
    <w:rsid w:val="006A492B"/>
    <w:rsid w:val="006A501D"/>
    <w:rsid w:val="006A5B86"/>
    <w:rsid w:val="006A5B98"/>
    <w:rsid w:val="006A5E6E"/>
    <w:rsid w:val="006A62E0"/>
    <w:rsid w:val="006A644C"/>
    <w:rsid w:val="006A67F9"/>
    <w:rsid w:val="006A6AB5"/>
    <w:rsid w:val="006A6AC3"/>
    <w:rsid w:val="006A6F0C"/>
    <w:rsid w:val="006A708C"/>
    <w:rsid w:val="006A72F1"/>
    <w:rsid w:val="006A753D"/>
    <w:rsid w:val="006A777D"/>
    <w:rsid w:val="006A7A17"/>
    <w:rsid w:val="006A7E7A"/>
    <w:rsid w:val="006A7EA0"/>
    <w:rsid w:val="006B01C2"/>
    <w:rsid w:val="006B043F"/>
    <w:rsid w:val="006B04A2"/>
    <w:rsid w:val="006B060A"/>
    <w:rsid w:val="006B0F1D"/>
    <w:rsid w:val="006B0FF4"/>
    <w:rsid w:val="006B10B4"/>
    <w:rsid w:val="006B11B2"/>
    <w:rsid w:val="006B1462"/>
    <w:rsid w:val="006B1861"/>
    <w:rsid w:val="006B1A68"/>
    <w:rsid w:val="006B1F32"/>
    <w:rsid w:val="006B2DD0"/>
    <w:rsid w:val="006B32C6"/>
    <w:rsid w:val="006B3554"/>
    <w:rsid w:val="006B3DCB"/>
    <w:rsid w:val="006B3FDE"/>
    <w:rsid w:val="006B40D6"/>
    <w:rsid w:val="006B41AE"/>
    <w:rsid w:val="006B4953"/>
    <w:rsid w:val="006B4B8F"/>
    <w:rsid w:val="006B4E6A"/>
    <w:rsid w:val="006B570F"/>
    <w:rsid w:val="006B59FC"/>
    <w:rsid w:val="006B5B3B"/>
    <w:rsid w:val="006B5E37"/>
    <w:rsid w:val="006B5E4E"/>
    <w:rsid w:val="006B63AC"/>
    <w:rsid w:val="006B6428"/>
    <w:rsid w:val="006B6482"/>
    <w:rsid w:val="006B648D"/>
    <w:rsid w:val="006B648E"/>
    <w:rsid w:val="006B6B39"/>
    <w:rsid w:val="006B6FAE"/>
    <w:rsid w:val="006B7004"/>
    <w:rsid w:val="006B7026"/>
    <w:rsid w:val="006B716A"/>
    <w:rsid w:val="006B71E6"/>
    <w:rsid w:val="006B73ED"/>
    <w:rsid w:val="006B7900"/>
    <w:rsid w:val="006B7B0C"/>
    <w:rsid w:val="006B7F22"/>
    <w:rsid w:val="006C0759"/>
    <w:rsid w:val="006C0899"/>
    <w:rsid w:val="006C09BD"/>
    <w:rsid w:val="006C09FA"/>
    <w:rsid w:val="006C0AE8"/>
    <w:rsid w:val="006C1104"/>
    <w:rsid w:val="006C1206"/>
    <w:rsid w:val="006C1312"/>
    <w:rsid w:val="006C1358"/>
    <w:rsid w:val="006C170C"/>
    <w:rsid w:val="006C1AEA"/>
    <w:rsid w:val="006C23CF"/>
    <w:rsid w:val="006C27CB"/>
    <w:rsid w:val="006C2862"/>
    <w:rsid w:val="006C2D9A"/>
    <w:rsid w:val="006C3127"/>
    <w:rsid w:val="006C3802"/>
    <w:rsid w:val="006C39EE"/>
    <w:rsid w:val="006C3A63"/>
    <w:rsid w:val="006C409C"/>
    <w:rsid w:val="006C439B"/>
    <w:rsid w:val="006C43E2"/>
    <w:rsid w:val="006C47EF"/>
    <w:rsid w:val="006C4B32"/>
    <w:rsid w:val="006C4CE9"/>
    <w:rsid w:val="006C4FA7"/>
    <w:rsid w:val="006C503F"/>
    <w:rsid w:val="006C5256"/>
    <w:rsid w:val="006C5322"/>
    <w:rsid w:val="006C5499"/>
    <w:rsid w:val="006C56B8"/>
    <w:rsid w:val="006C5DE1"/>
    <w:rsid w:val="006C6077"/>
    <w:rsid w:val="006C660F"/>
    <w:rsid w:val="006C6A5E"/>
    <w:rsid w:val="006C6C72"/>
    <w:rsid w:val="006C6FF0"/>
    <w:rsid w:val="006C784F"/>
    <w:rsid w:val="006D02AF"/>
    <w:rsid w:val="006D05AD"/>
    <w:rsid w:val="006D0665"/>
    <w:rsid w:val="006D0676"/>
    <w:rsid w:val="006D09E2"/>
    <w:rsid w:val="006D0C8D"/>
    <w:rsid w:val="006D0E46"/>
    <w:rsid w:val="006D19F8"/>
    <w:rsid w:val="006D1A29"/>
    <w:rsid w:val="006D2097"/>
    <w:rsid w:val="006D23B2"/>
    <w:rsid w:val="006D2938"/>
    <w:rsid w:val="006D365A"/>
    <w:rsid w:val="006D388D"/>
    <w:rsid w:val="006D3B3C"/>
    <w:rsid w:val="006D3CA2"/>
    <w:rsid w:val="006D3EAF"/>
    <w:rsid w:val="006D4DA3"/>
    <w:rsid w:val="006D5105"/>
    <w:rsid w:val="006D5123"/>
    <w:rsid w:val="006D537F"/>
    <w:rsid w:val="006D58FA"/>
    <w:rsid w:val="006D6083"/>
    <w:rsid w:val="006D67A0"/>
    <w:rsid w:val="006D6AC0"/>
    <w:rsid w:val="006D6E22"/>
    <w:rsid w:val="006D7B49"/>
    <w:rsid w:val="006D7D6A"/>
    <w:rsid w:val="006D7EC6"/>
    <w:rsid w:val="006E0053"/>
    <w:rsid w:val="006E0116"/>
    <w:rsid w:val="006E04BB"/>
    <w:rsid w:val="006E069D"/>
    <w:rsid w:val="006E0880"/>
    <w:rsid w:val="006E0F6C"/>
    <w:rsid w:val="006E1536"/>
    <w:rsid w:val="006E1E1E"/>
    <w:rsid w:val="006E20F4"/>
    <w:rsid w:val="006E220D"/>
    <w:rsid w:val="006E25E5"/>
    <w:rsid w:val="006E2A72"/>
    <w:rsid w:val="006E343B"/>
    <w:rsid w:val="006E3EAB"/>
    <w:rsid w:val="006E3F23"/>
    <w:rsid w:val="006E411D"/>
    <w:rsid w:val="006E413C"/>
    <w:rsid w:val="006E4392"/>
    <w:rsid w:val="006E517F"/>
    <w:rsid w:val="006E550B"/>
    <w:rsid w:val="006E5655"/>
    <w:rsid w:val="006E5888"/>
    <w:rsid w:val="006E58EB"/>
    <w:rsid w:val="006E62EF"/>
    <w:rsid w:val="006E6617"/>
    <w:rsid w:val="006E66CA"/>
    <w:rsid w:val="006E6AE2"/>
    <w:rsid w:val="006E6B86"/>
    <w:rsid w:val="006E6CBE"/>
    <w:rsid w:val="006E7355"/>
    <w:rsid w:val="006E7589"/>
    <w:rsid w:val="006E7713"/>
    <w:rsid w:val="006E7D85"/>
    <w:rsid w:val="006F000F"/>
    <w:rsid w:val="006F00A4"/>
    <w:rsid w:val="006F047F"/>
    <w:rsid w:val="006F0CAE"/>
    <w:rsid w:val="006F10B7"/>
    <w:rsid w:val="006F1C6B"/>
    <w:rsid w:val="006F227F"/>
    <w:rsid w:val="006F245C"/>
    <w:rsid w:val="006F2F6F"/>
    <w:rsid w:val="006F3488"/>
    <w:rsid w:val="006F37AE"/>
    <w:rsid w:val="006F3A46"/>
    <w:rsid w:val="006F3BFF"/>
    <w:rsid w:val="006F3E9F"/>
    <w:rsid w:val="006F3EF2"/>
    <w:rsid w:val="006F3FDF"/>
    <w:rsid w:val="006F40AE"/>
    <w:rsid w:val="006F40C1"/>
    <w:rsid w:val="006F430F"/>
    <w:rsid w:val="006F4D0D"/>
    <w:rsid w:val="006F5841"/>
    <w:rsid w:val="006F58AA"/>
    <w:rsid w:val="006F5A49"/>
    <w:rsid w:val="006F5ABF"/>
    <w:rsid w:val="006F5AD2"/>
    <w:rsid w:val="006F5DB2"/>
    <w:rsid w:val="006F60F5"/>
    <w:rsid w:val="006F6272"/>
    <w:rsid w:val="006F65DE"/>
    <w:rsid w:val="006F6837"/>
    <w:rsid w:val="006F6D78"/>
    <w:rsid w:val="006F6D9E"/>
    <w:rsid w:val="006F758C"/>
    <w:rsid w:val="006F790E"/>
    <w:rsid w:val="006F7C72"/>
    <w:rsid w:val="00700251"/>
    <w:rsid w:val="007004E2"/>
    <w:rsid w:val="007008E4"/>
    <w:rsid w:val="00700A07"/>
    <w:rsid w:val="00700A39"/>
    <w:rsid w:val="00700BE0"/>
    <w:rsid w:val="00700DC5"/>
    <w:rsid w:val="00701515"/>
    <w:rsid w:val="007018F2"/>
    <w:rsid w:val="00701A67"/>
    <w:rsid w:val="007026A6"/>
    <w:rsid w:val="007029AA"/>
    <w:rsid w:val="00702C79"/>
    <w:rsid w:val="00702C92"/>
    <w:rsid w:val="00702D08"/>
    <w:rsid w:val="00702E1F"/>
    <w:rsid w:val="00703162"/>
    <w:rsid w:val="00703CD3"/>
    <w:rsid w:val="00703F36"/>
    <w:rsid w:val="007040BA"/>
    <w:rsid w:val="00704252"/>
    <w:rsid w:val="00704C29"/>
    <w:rsid w:val="00704F3C"/>
    <w:rsid w:val="00705550"/>
    <w:rsid w:val="007056EA"/>
    <w:rsid w:val="00705761"/>
    <w:rsid w:val="007057D2"/>
    <w:rsid w:val="00705A0C"/>
    <w:rsid w:val="00705A13"/>
    <w:rsid w:val="00705AB2"/>
    <w:rsid w:val="00705CAA"/>
    <w:rsid w:val="00705D58"/>
    <w:rsid w:val="00705DAF"/>
    <w:rsid w:val="00705FFC"/>
    <w:rsid w:val="007067A0"/>
    <w:rsid w:val="007068C5"/>
    <w:rsid w:val="00706C06"/>
    <w:rsid w:val="00706FA5"/>
    <w:rsid w:val="0070714A"/>
    <w:rsid w:val="007072E8"/>
    <w:rsid w:val="0070784F"/>
    <w:rsid w:val="00707CD1"/>
    <w:rsid w:val="00707E59"/>
    <w:rsid w:val="007104C1"/>
    <w:rsid w:val="00710B2F"/>
    <w:rsid w:val="00710C16"/>
    <w:rsid w:val="00710C82"/>
    <w:rsid w:val="0071111D"/>
    <w:rsid w:val="00711131"/>
    <w:rsid w:val="0071122B"/>
    <w:rsid w:val="007113AD"/>
    <w:rsid w:val="0071147E"/>
    <w:rsid w:val="0071151F"/>
    <w:rsid w:val="007115F1"/>
    <w:rsid w:val="007116FB"/>
    <w:rsid w:val="007117BD"/>
    <w:rsid w:val="00711941"/>
    <w:rsid w:val="00711A35"/>
    <w:rsid w:val="007122D9"/>
    <w:rsid w:val="00712373"/>
    <w:rsid w:val="007123B2"/>
    <w:rsid w:val="0071256C"/>
    <w:rsid w:val="00712584"/>
    <w:rsid w:val="007128FD"/>
    <w:rsid w:val="00712D33"/>
    <w:rsid w:val="00712D3D"/>
    <w:rsid w:val="00713696"/>
    <w:rsid w:val="0071370A"/>
    <w:rsid w:val="0071377A"/>
    <w:rsid w:val="007139D8"/>
    <w:rsid w:val="00713C1C"/>
    <w:rsid w:val="00713D23"/>
    <w:rsid w:val="00714979"/>
    <w:rsid w:val="00715288"/>
    <w:rsid w:val="0071532D"/>
    <w:rsid w:val="00715E77"/>
    <w:rsid w:val="007161B0"/>
    <w:rsid w:val="007161F3"/>
    <w:rsid w:val="007166B8"/>
    <w:rsid w:val="0071674C"/>
    <w:rsid w:val="00716A71"/>
    <w:rsid w:val="007171A3"/>
    <w:rsid w:val="0071721B"/>
    <w:rsid w:val="0071755A"/>
    <w:rsid w:val="007178EA"/>
    <w:rsid w:val="00720358"/>
    <w:rsid w:val="00720E7B"/>
    <w:rsid w:val="00720F22"/>
    <w:rsid w:val="007215CB"/>
    <w:rsid w:val="00721628"/>
    <w:rsid w:val="0072162A"/>
    <w:rsid w:val="00722045"/>
    <w:rsid w:val="00722A8B"/>
    <w:rsid w:val="00722AF1"/>
    <w:rsid w:val="00722BA6"/>
    <w:rsid w:val="00722C5E"/>
    <w:rsid w:val="00722EFC"/>
    <w:rsid w:val="007232E0"/>
    <w:rsid w:val="00723891"/>
    <w:rsid w:val="00723B10"/>
    <w:rsid w:val="00723B6B"/>
    <w:rsid w:val="00723FF5"/>
    <w:rsid w:val="00724044"/>
    <w:rsid w:val="007240E4"/>
    <w:rsid w:val="0072423B"/>
    <w:rsid w:val="0072439B"/>
    <w:rsid w:val="00724896"/>
    <w:rsid w:val="007248C9"/>
    <w:rsid w:val="007250FA"/>
    <w:rsid w:val="007256F4"/>
    <w:rsid w:val="007258D2"/>
    <w:rsid w:val="00726434"/>
    <w:rsid w:val="007267CA"/>
    <w:rsid w:val="00726AA7"/>
    <w:rsid w:val="00726B9B"/>
    <w:rsid w:val="00726F5F"/>
    <w:rsid w:val="00727431"/>
    <w:rsid w:val="007277AD"/>
    <w:rsid w:val="00727D26"/>
    <w:rsid w:val="00727DE6"/>
    <w:rsid w:val="007301C8"/>
    <w:rsid w:val="00730378"/>
    <w:rsid w:val="007304EC"/>
    <w:rsid w:val="00731671"/>
    <w:rsid w:val="007318A0"/>
    <w:rsid w:val="00731BD0"/>
    <w:rsid w:val="00731ECF"/>
    <w:rsid w:val="007321CD"/>
    <w:rsid w:val="007323BE"/>
    <w:rsid w:val="0073293C"/>
    <w:rsid w:val="00732B20"/>
    <w:rsid w:val="00732C9A"/>
    <w:rsid w:val="00732D0A"/>
    <w:rsid w:val="00732DA3"/>
    <w:rsid w:val="00732E53"/>
    <w:rsid w:val="00732E7E"/>
    <w:rsid w:val="00733574"/>
    <w:rsid w:val="0073361C"/>
    <w:rsid w:val="00733991"/>
    <w:rsid w:val="00733B77"/>
    <w:rsid w:val="00733F20"/>
    <w:rsid w:val="0073423E"/>
    <w:rsid w:val="0073445E"/>
    <w:rsid w:val="007346DA"/>
    <w:rsid w:val="007347BB"/>
    <w:rsid w:val="00734A3A"/>
    <w:rsid w:val="0073561D"/>
    <w:rsid w:val="007358BB"/>
    <w:rsid w:val="00735B73"/>
    <w:rsid w:val="00736144"/>
    <w:rsid w:val="007361F5"/>
    <w:rsid w:val="007365C3"/>
    <w:rsid w:val="0073685D"/>
    <w:rsid w:val="00736941"/>
    <w:rsid w:val="00736A63"/>
    <w:rsid w:val="00736D54"/>
    <w:rsid w:val="007372B5"/>
    <w:rsid w:val="00737C63"/>
    <w:rsid w:val="00737CB5"/>
    <w:rsid w:val="00737D68"/>
    <w:rsid w:val="00740133"/>
    <w:rsid w:val="007403A2"/>
    <w:rsid w:val="007406F2"/>
    <w:rsid w:val="00740724"/>
    <w:rsid w:val="00740E4C"/>
    <w:rsid w:val="00741004"/>
    <w:rsid w:val="00741353"/>
    <w:rsid w:val="007416B8"/>
    <w:rsid w:val="00741E57"/>
    <w:rsid w:val="00741F30"/>
    <w:rsid w:val="00742133"/>
    <w:rsid w:val="007426AC"/>
    <w:rsid w:val="00743116"/>
    <w:rsid w:val="00743F37"/>
    <w:rsid w:val="00744653"/>
    <w:rsid w:val="0074478D"/>
    <w:rsid w:val="007452A5"/>
    <w:rsid w:val="00745AA5"/>
    <w:rsid w:val="00745B1C"/>
    <w:rsid w:val="00745BD6"/>
    <w:rsid w:val="00745D0B"/>
    <w:rsid w:val="00745F21"/>
    <w:rsid w:val="007460FC"/>
    <w:rsid w:val="00746AFA"/>
    <w:rsid w:val="00747214"/>
    <w:rsid w:val="007476B6"/>
    <w:rsid w:val="00747D87"/>
    <w:rsid w:val="00747E53"/>
    <w:rsid w:val="00747FAC"/>
    <w:rsid w:val="0075002B"/>
    <w:rsid w:val="007508DA"/>
    <w:rsid w:val="00750DDA"/>
    <w:rsid w:val="00750F9B"/>
    <w:rsid w:val="00751158"/>
    <w:rsid w:val="00751E31"/>
    <w:rsid w:val="00751F90"/>
    <w:rsid w:val="0075204F"/>
    <w:rsid w:val="007520A1"/>
    <w:rsid w:val="00752364"/>
    <w:rsid w:val="00752642"/>
    <w:rsid w:val="00752D25"/>
    <w:rsid w:val="00753035"/>
    <w:rsid w:val="00753403"/>
    <w:rsid w:val="007534D1"/>
    <w:rsid w:val="00753676"/>
    <w:rsid w:val="007536B2"/>
    <w:rsid w:val="00753D40"/>
    <w:rsid w:val="00753E5D"/>
    <w:rsid w:val="007545B6"/>
    <w:rsid w:val="00754A69"/>
    <w:rsid w:val="00754AAE"/>
    <w:rsid w:val="00754DA1"/>
    <w:rsid w:val="0075559E"/>
    <w:rsid w:val="007557EB"/>
    <w:rsid w:val="00755823"/>
    <w:rsid w:val="007563D2"/>
    <w:rsid w:val="0075663A"/>
    <w:rsid w:val="007567D8"/>
    <w:rsid w:val="007568D2"/>
    <w:rsid w:val="00756C80"/>
    <w:rsid w:val="007575E0"/>
    <w:rsid w:val="007577DB"/>
    <w:rsid w:val="007600FA"/>
    <w:rsid w:val="007601E1"/>
    <w:rsid w:val="0076060D"/>
    <w:rsid w:val="00760635"/>
    <w:rsid w:val="00760CAB"/>
    <w:rsid w:val="00761499"/>
    <w:rsid w:val="00761B36"/>
    <w:rsid w:val="00761F45"/>
    <w:rsid w:val="007623C6"/>
    <w:rsid w:val="007626DA"/>
    <w:rsid w:val="00762B58"/>
    <w:rsid w:val="00762F1E"/>
    <w:rsid w:val="007636DD"/>
    <w:rsid w:val="007639C7"/>
    <w:rsid w:val="00763D88"/>
    <w:rsid w:val="007640BB"/>
    <w:rsid w:val="007643B5"/>
    <w:rsid w:val="007645AE"/>
    <w:rsid w:val="00764BE9"/>
    <w:rsid w:val="00764F97"/>
    <w:rsid w:val="00765056"/>
    <w:rsid w:val="00765326"/>
    <w:rsid w:val="00765565"/>
    <w:rsid w:val="007656A4"/>
    <w:rsid w:val="00766273"/>
    <w:rsid w:val="00766290"/>
    <w:rsid w:val="0076656A"/>
    <w:rsid w:val="00766B2F"/>
    <w:rsid w:val="007671E9"/>
    <w:rsid w:val="007673A8"/>
    <w:rsid w:val="0076767B"/>
    <w:rsid w:val="0076788C"/>
    <w:rsid w:val="00767C54"/>
    <w:rsid w:val="00770102"/>
    <w:rsid w:val="00770346"/>
    <w:rsid w:val="007703B2"/>
    <w:rsid w:val="007706E2"/>
    <w:rsid w:val="00770C32"/>
    <w:rsid w:val="00771305"/>
    <w:rsid w:val="0077185C"/>
    <w:rsid w:val="00771BD2"/>
    <w:rsid w:val="00771E57"/>
    <w:rsid w:val="00772595"/>
    <w:rsid w:val="007729EC"/>
    <w:rsid w:val="007732C7"/>
    <w:rsid w:val="00774219"/>
    <w:rsid w:val="007742C1"/>
    <w:rsid w:val="0077466A"/>
    <w:rsid w:val="007748B8"/>
    <w:rsid w:val="00774942"/>
    <w:rsid w:val="00775147"/>
    <w:rsid w:val="007751FF"/>
    <w:rsid w:val="00775A51"/>
    <w:rsid w:val="00775E49"/>
    <w:rsid w:val="00775E7E"/>
    <w:rsid w:val="007768A6"/>
    <w:rsid w:val="00776910"/>
    <w:rsid w:val="007770B9"/>
    <w:rsid w:val="00777119"/>
    <w:rsid w:val="007772CA"/>
    <w:rsid w:val="007775D4"/>
    <w:rsid w:val="007777A3"/>
    <w:rsid w:val="00777817"/>
    <w:rsid w:val="00777ED2"/>
    <w:rsid w:val="00780405"/>
    <w:rsid w:val="007805EF"/>
    <w:rsid w:val="00780D9D"/>
    <w:rsid w:val="0078128F"/>
    <w:rsid w:val="00782044"/>
    <w:rsid w:val="0078280B"/>
    <w:rsid w:val="00782859"/>
    <w:rsid w:val="007829D5"/>
    <w:rsid w:val="00782F94"/>
    <w:rsid w:val="007834D2"/>
    <w:rsid w:val="007838B2"/>
    <w:rsid w:val="00783D3F"/>
    <w:rsid w:val="007847C6"/>
    <w:rsid w:val="00784AAE"/>
    <w:rsid w:val="00784B97"/>
    <w:rsid w:val="00784E2B"/>
    <w:rsid w:val="00784EFE"/>
    <w:rsid w:val="007854E0"/>
    <w:rsid w:val="00785AB5"/>
    <w:rsid w:val="00785FF0"/>
    <w:rsid w:val="0078607A"/>
    <w:rsid w:val="007864DF"/>
    <w:rsid w:val="0078680C"/>
    <w:rsid w:val="00786A11"/>
    <w:rsid w:val="00786E12"/>
    <w:rsid w:val="00786F0B"/>
    <w:rsid w:val="007870FF"/>
    <w:rsid w:val="0078712E"/>
    <w:rsid w:val="007871B8"/>
    <w:rsid w:val="007873F8"/>
    <w:rsid w:val="007877B4"/>
    <w:rsid w:val="00787988"/>
    <w:rsid w:val="00787DBC"/>
    <w:rsid w:val="0079011B"/>
    <w:rsid w:val="0079015F"/>
    <w:rsid w:val="00790795"/>
    <w:rsid w:val="00790B00"/>
    <w:rsid w:val="00791117"/>
    <w:rsid w:val="00791728"/>
    <w:rsid w:val="007917D4"/>
    <w:rsid w:val="00792576"/>
    <w:rsid w:val="0079281A"/>
    <w:rsid w:val="00792F2B"/>
    <w:rsid w:val="00792F32"/>
    <w:rsid w:val="00792F93"/>
    <w:rsid w:val="0079315C"/>
    <w:rsid w:val="0079351E"/>
    <w:rsid w:val="00793A98"/>
    <w:rsid w:val="00793C4B"/>
    <w:rsid w:val="007941D2"/>
    <w:rsid w:val="007941D6"/>
    <w:rsid w:val="0079470B"/>
    <w:rsid w:val="00794AF5"/>
    <w:rsid w:val="00794B59"/>
    <w:rsid w:val="00794BB7"/>
    <w:rsid w:val="00794EC3"/>
    <w:rsid w:val="00795262"/>
    <w:rsid w:val="007954E9"/>
    <w:rsid w:val="00795791"/>
    <w:rsid w:val="007964F8"/>
    <w:rsid w:val="007965BD"/>
    <w:rsid w:val="00796C19"/>
    <w:rsid w:val="00796C4B"/>
    <w:rsid w:val="00796D66"/>
    <w:rsid w:val="00796F07"/>
    <w:rsid w:val="007970B7"/>
    <w:rsid w:val="007975F0"/>
    <w:rsid w:val="007978AB"/>
    <w:rsid w:val="007978F4"/>
    <w:rsid w:val="0079793D"/>
    <w:rsid w:val="00797B3F"/>
    <w:rsid w:val="00797E76"/>
    <w:rsid w:val="007A005A"/>
    <w:rsid w:val="007A02BF"/>
    <w:rsid w:val="007A070B"/>
    <w:rsid w:val="007A0830"/>
    <w:rsid w:val="007A0ACD"/>
    <w:rsid w:val="007A1255"/>
    <w:rsid w:val="007A1684"/>
    <w:rsid w:val="007A185B"/>
    <w:rsid w:val="007A1AC1"/>
    <w:rsid w:val="007A1B73"/>
    <w:rsid w:val="007A1BB1"/>
    <w:rsid w:val="007A1BE7"/>
    <w:rsid w:val="007A2095"/>
    <w:rsid w:val="007A2323"/>
    <w:rsid w:val="007A2F7A"/>
    <w:rsid w:val="007A2FC4"/>
    <w:rsid w:val="007A3059"/>
    <w:rsid w:val="007A3BE9"/>
    <w:rsid w:val="007A3C00"/>
    <w:rsid w:val="007A3C7E"/>
    <w:rsid w:val="007A4099"/>
    <w:rsid w:val="007A431A"/>
    <w:rsid w:val="007A4454"/>
    <w:rsid w:val="007A4628"/>
    <w:rsid w:val="007A4727"/>
    <w:rsid w:val="007A4D81"/>
    <w:rsid w:val="007A51C8"/>
    <w:rsid w:val="007A52B8"/>
    <w:rsid w:val="007A56B0"/>
    <w:rsid w:val="007A63D7"/>
    <w:rsid w:val="007A64ED"/>
    <w:rsid w:val="007A6725"/>
    <w:rsid w:val="007A6930"/>
    <w:rsid w:val="007A69DA"/>
    <w:rsid w:val="007A6D3C"/>
    <w:rsid w:val="007A6FD6"/>
    <w:rsid w:val="007A7505"/>
    <w:rsid w:val="007A76F0"/>
    <w:rsid w:val="007A7DA4"/>
    <w:rsid w:val="007A7E65"/>
    <w:rsid w:val="007A7FA2"/>
    <w:rsid w:val="007B00A1"/>
    <w:rsid w:val="007B00C6"/>
    <w:rsid w:val="007B03C2"/>
    <w:rsid w:val="007B0872"/>
    <w:rsid w:val="007B0A6F"/>
    <w:rsid w:val="007B0A70"/>
    <w:rsid w:val="007B0B17"/>
    <w:rsid w:val="007B0E0F"/>
    <w:rsid w:val="007B0F28"/>
    <w:rsid w:val="007B15DF"/>
    <w:rsid w:val="007B1A55"/>
    <w:rsid w:val="007B1D82"/>
    <w:rsid w:val="007B2F1D"/>
    <w:rsid w:val="007B316C"/>
    <w:rsid w:val="007B3A87"/>
    <w:rsid w:val="007B3B75"/>
    <w:rsid w:val="007B3BE0"/>
    <w:rsid w:val="007B3F28"/>
    <w:rsid w:val="007B403A"/>
    <w:rsid w:val="007B42D7"/>
    <w:rsid w:val="007B4770"/>
    <w:rsid w:val="007B4AA0"/>
    <w:rsid w:val="007B4DD1"/>
    <w:rsid w:val="007B4FDC"/>
    <w:rsid w:val="007B571B"/>
    <w:rsid w:val="007B7110"/>
    <w:rsid w:val="007B75E3"/>
    <w:rsid w:val="007B7811"/>
    <w:rsid w:val="007B7BD9"/>
    <w:rsid w:val="007C01AB"/>
    <w:rsid w:val="007C02A0"/>
    <w:rsid w:val="007C038C"/>
    <w:rsid w:val="007C09AD"/>
    <w:rsid w:val="007C0AFD"/>
    <w:rsid w:val="007C0B80"/>
    <w:rsid w:val="007C0EBE"/>
    <w:rsid w:val="007C14BD"/>
    <w:rsid w:val="007C1659"/>
    <w:rsid w:val="007C16E6"/>
    <w:rsid w:val="007C1921"/>
    <w:rsid w:val="007C2044"/>
    <w:rsid w:val="007C2706"/>
    <w:rsid w:val="007C293B"/>
    <w:rsid w:val="007C2B8F"/>
    <w:rsid w:val="007C2D03"/>
    <w:rsid w:val="007C2EA6"/>
    <w:rsid w:val="007C342C"/>
    <w:rsid w:val="007C3494"/>
    <w:rsid w:val="007C363C"/>
    <w:rsid w:val="007C3A33"/>
    <w:rsid w:val="007C3C8B"/>
    <w:rsid w:val="007C3FFB"/>
    <w:rsid w:val="007C4455"/>
    <w:rsid w:val="007C4AE8"/>
    <w:rsid w:val="007C4B33"/>
    <w:rsid w:val="007C4B70"/>
    <w:rsid w:val="007C4BBE"/>
    <w:rsid w:val="007C4BDA"/>
    <w:rsid w:val="007C4E47"/>
    <w:rsid w:val="007C51ED"/>
    <w:rsid w:val="007C5A17"/>
    <w:rsid w:val="007C5C67"/>
    <w:rsid w:val="007C5F3E"/>
    <w:rsid w:val="007C60D8"/>
    <w:rsid w:val="007C6208"/>
    <w:rsid w:val="007C64D5"/>
    <w:rsid w:val="007C6BBB"/>
    <w:rsid w:val="007C6C48"/>
    <w:rsid w:val="007C6D76"/>
    <w:rsid w:val="007C7293"/>
    <w:rsid w:val="007C7496"/>
    <w:rsid w:val="007C78D5"/>
    <w:rsid w:val="007D0613"/>
    <w:rsid w:val="007D068F"/>
    <w:rsid w:val="007D0746"/>
    <w:rsid w:val="007D0AFA"/>
    <w:rsid w:val="007D0D8C"/>
    <w:rsid w:val="007D1D75"/>
    <w:rsid w:val="007D2557"/>
    <w:rsid w:val="007D26E9"/>
    <w:rsid w:val="007D307E"/>
    <w:rsid w:val="007D37BA"/>
    <w:rsid w:val="007D37EB"/>
    <w:rsid w:val="007D3DC6"/>
    <w:rsid w:val="007D4066"/>
    <w:rsid w:val="007D4626"/>
    <w:rsid w:val="007D46D5"/>
    <w:rsid w:val="007D4B0E"/>
    <w:rsid w:val="007D5B10"/>
    <w:rsid w:val="007D5C37"/>
    <w:rsid w:val="007D5FDB"/>
    <w:rsid w:val="007D611E"/>
    <w:rsid w:val="007D6212"/>
    <w:rsid w:val="007D63A8"/>
    <w:rsid w:val="007D6AA9"/>
    <w:rsid w:val="007D6E83"/>
    <w:rsid w:val="007D7007"/>
    <w:rsid w:val="007D7018"/>
    <w:rsid w:val="007D708E"/>
    <w:rsid w:val="007D726C"/>
    <w:rsid w:val="007D72F0"/>
    <w:rsid w:val="007D7B80"/>
    <w:rsid w:val="007D7B91"/>
    <w:rsid w:val="007D7F63"/>
    <w:rsid w:val="007E0018"/>
    <w:rsid w:val="007E00D7"/>
    <w:rsid w:val="007E0623"/>
    <w:rsid w:val="007E0649"/>
    <w:rsid w:val="007E0AE8"/>
    <w:rsid w:val="007E0B7D"/>
    <w:rsid w:val="007E0BB1"/>
    <w:rsid w:val="007E0D8E"/>
    <w:rsid w:val="007E0FB2"/>
    <w:rsid w:val="007E106E"/>
    <w:rsid w:val="007E140F"/>
    <w:rsid w:val="007E1533"/>
    <w:rsid w:val="007E15D2"/>
    <w:rsid w:val="007E1769"/>
    <w:rsid w:val="007E1E40"/>
    <w:rsid w:val="007E2523"/>
    <w:rsid w:val="007E2A26"/>
    <w:rsid w:val="007E2D66"/>
    <w:rsid w:val="007E328C"/>
    <w:rsid w:val="007E3476"/>
    <w:rsid w:val="007E3D8C"/>
    <w:rsid w:val="007E3F71"/>
    <w:rsid w:val="007E3F9A"/>
    <w:rsid w:val="007E3FF9"/>
    <w:rsid w:val="007E420F"/>
    <w:rsid w:val="007E460F"/>
    <w:rsid w:val="007E4ABD"/>
    <w:rsid w:val="007E4C85"/>
    <w:rsid w:val="007E4F81"/>
    <w:rsid w:val="007E4FAB"/>
    <w:rsid w:val="007E51F1"/>
    <w:rsid w:val="007E5227"/>
    <w:rsid w:val="007E5A75"/>
    <w:rsid w:val="007E5CDD"/>
    <w:rsid w:val="007E6092"/>
    <w:rsid w:val="007E636B"/>
    <w:rsid w:val="007E6412"/>
    <w:rsid w:val="007E66F6"/>
    <w:rsid w:val="007E670F"/>
    <w:rsid w:val="007E694B"/>
    <w:rsid w:val="007E6EB3"/>
    <w:rsid w:val="007E7004"/>
    <w:rsid w:val="007E7052"/>
    <w:rsid w:val="007E71A0"/>
    <w:rsid w:val="007E7C25"/>
    <w:rsid w:val="007F0021"/>
    <w:rsid w:val="007F00D0"/>
    <w:rsid w:val="007F013D"/>
    <w:rsid w:val="007F018F"/>
    <w:rsid w:val="007F060D"/>
    <w:rsid w:val="007F06C9"/>
    <w:rsid w:val="007F0861"/>
    <w:rsid w:val="007F08CD"/>
    <w:rsid w:val="007F0C6F"/>
    <w:rsid w:val="007F0D35"/>
    <w:rsid w:val="007F0D59"/>
    <w:rsid w:val="007F0E4A"/>
    <w:rsid w:val="007F14DD"/>
    <w:rsid w:val="007F1616"/>
    <w:rsid w:val="007F1C48"/>
    <w:rsid w:val="007F1DE2"/>
    <w:rsid w:val="007F2126"/>
    <w:rsid w:val="007F2210"/>
    <w:rsid w:val="007F23F7"/>
    <w:rsid w:val="007F26B1"/>
    <w:rsid w:val="007F272C"/>
    <w:rsid w:val="007F2887"/>
    <w:rsid w:val="007F28B3"/>
    <w:rsid w:val="007F30D6"/>
    <w:rsid w:val="007F35CB"/>
    <w:rsid w:val="007F3EE7"/>
    <w:rsid w:val="007F4286"/>
    <w:rsid w:val="007F436D"/>
    <w:rsid w:val="007F439F"/>
    <w:rsid w:val="007F4659"/>
    <w:rsid w:val="007F5049"/>
    <w:rsid w:val="007F5257"/>
    <w:rsid w:val="007F59A8"/>
    <w:rsid w:val="007F5CF7"/>
    <w:rsid w:val="007F5F31"/>
    <w:rsid w:val="007F602A"/>
    <w:rsid w:val="007F6790"/>
    <w:rsid w:val="007F67A2"/>
    <w:rsid w:val="007F692B"/>
    <w:rsid w:val="007F6E76"/>
    <w:rsid w:val="007F6FB9"/>
    <w:rsid w:val="007F71AE"/>
    <w:rsid w:val="007F740E"/>
    <w:rsid w:val="007F742F"/>
    <w:rsid w:val="007F74B0"/>
    <w:rsid w:val="007F74D0"/>
    <w:rsid w:val="007F79AF"/>
    <w:rsid w:val="007F7BF6"/>
    <w:rsid w:val="007F7F7C"/>
    <w:rsid w:val="00800415"/>
    <w:rsid w:val="00800503"/>
    <w:rsid w:val="00800819"/>
    <w:rsid w:val="00800C27"/>
    <w:rsid w:val="008012E5"/>
    <w:rsid w:val="00801364"/>
    <w:rsid w:val="00801CCE"/>
    <w:rsid w:val="00801E28"/>
    <w:rsid w:val="00802308"/>
    <w:rsid w:val="008027B7"/>
    <w:rsid w:val="00802C4D"/>
    <w:rsid w:val="00802C93"/>
    <w:rsid w:val="00802E19"/>
    <w:rsid w:val="00802E46"/>
    <w:rsid w:val="00803A22"/>
    <w:rsid w:val="008040C4"/>
    <w:rsid w:val="00804101"/>
    <w:rsid w:val="00804180"/>
    <w:rsid w:val="008045A9"/>
    <w:rsid w:val="008048B9"/>
    <w:rsid w:val="00804EB3"/>
    <w:rsid w:val="00805125"/>
    <w:rsid w:val="008056E6"/>
    <w:rsid w:val="00805778"/>
    <w:rsid w:val="008057CB"/>
    <w:rsid w:val="0080621A"/>
    <w:rsid w:val="008065E5"/>
    <w:rsid w:val="00806897"/>
    <w:rsid w:val="008070E1"/>
    <w:rsid w:val="00807784"/>
    <w:rsid w:val="008079AA"/>
    <w:rsid w:val="00807CFC"/>
    <w:rsid w:val="00807DA0"/>
    <w:rsid w:val="00807DE4"/>
    <w:rsid w:val="00807E0A"/>
    <w:rsid w:val="0081019C"/>
    <w:rsid w:val="0081024A"/>
    <w:rsid w:val="0081029F"/>
    <w:rsid w:val="008102A0"/>
    <w:rsid w:val="00810436"/>
    <w:rsid w:val="00810CA9"/>
    <w:rsid w:val="00810E40"/>
    <w:rsid w:val="00811251"/>
    <w:rsid w:val="0081192B"/>
    <w:rsid w:val="00811D86"/>
    <w:rsid w:val="00812308"/>
    <w:rsid w:val="008124D1"/>
    <w:rsid w:val="0081254D"/>
    <w:rsid w:val="008129FD"/>
    <w:rsid w:val="00812AF6"/>
    <w:rsid w:val="0081327F"/>
    <w:rsid w:val="0081341A"/>
    <w:rsid w:val="008134C5"/>
    <w:rsid w:val="0081353D"/>
    <w:rsid w:val="0081358A"/>
    <w:rsid w:val="00813CDE"/>
    <w:rsid w:val="00813ED3"/>
    <w:rsid w:val="008140A2"/>
    <w:rsid w:val="00814293"/>
    <w:rsid w:val="008143E7"/>
    <w:rsid w:val="0081455E"/>
    <w:rsid w:val="008145D8"/>
    <w:rsid w:val="00814916"/>
    <w:rsid w:val="00814B37"/>
    <w:rsid w:val="00814C76"/>
    <w:rsid w:val="00814CC7"/>
    <w:rsid w:val="00814E0C"/>
    <w:rsid w:val="00815249"/>
    <w:rsid w:val="008152C8"/>
    <w:rsid w:val="00815507"/>
    <w:rsid w:val="0081565A"/>
    <w:rsid w:val="00815957"/>
    <w:rsid w:val="00815A7E"/>
    <w:rsid w:val="00815F48"/>
    <w:rsid w:val="00815FA5"/>
    <w:rsid w:val="00816482"/>
    <w:rsid w:val="008165F2"/>
    <w:rsid w:val="008170C4"/>
    <w:rsid w:val="00817427"/>
    <w:rsid w:val="008174B1"/>
    <w:rsid w:val="00817A26"/>
    <w:rsid w:val="00817F45"/>
    <w:rsid w:val="00817FBA"/>
    <w:rsid w:val="008202AF"/>
    <w:rsid w:val="008204AC"/>
    <w:rsid w:val="008206D4"/>
    <w:rsid w:val="008208F0"/>
    <w:rsid w:val="00820D82"/>
    <w:rsid w:val="008212C5"/>
    <w:rsid w:val="00821676"/>
    <w:rsid w:val="00821A88"/>
    <w:rsid w:val="00821B96"/>
    <w:rsid w:val="0082264F"/>
    <w:rsid w:val="008226DF"/>
    <w:rsid w:val="008229A3"/>
    <w:rsid w:val="00822EEF"/>
    <w:rsid w:val="00823686"/>
    <w:rsid w:val="008241AE"/>
    <w:rsid w:val="0082439A"/>
    <w:rsid w:val="0082448A"/>
    <w:rsid w:val="008246C8"/>
    <w:rsid w:val="00824803"/>
    <w:rsid w:val="00824D42"/>
    <w:rsid w:val="008254C5"/>
    <w:rsid w:val="00825596"/>
    <w:rsid w:val="008259D1"/>
    <w:rsid w:val="00825A41"/>
    <w:rsid w:val="00825A7F"/>
    <w:rsid w:val="00825E04"/>
    <w:rsid w:val="008261C4"/>
    <w:rsid w:val="00827A0D"/>
    <w:rsid w:val="00827CE1"/>
    <w:rsid w:val="00830B0B"/>
    <w:rsid w:val="00830C4B"/>
    <w:rsid w:val="00830C67"/>
    <w:rsid w:val="00830C6D"/>
    <w:rsid w:val="00831394"/>
    <w:rsid w:val="00831438"/>
    <w:rsid w:val="00831744"/>
    <w:rsid w:val="0083191D"/>
    <w:rsid w:val="00831ED9"/>
    <w:rsid w:val="008325F4"/>
    <w:rsid w:val="00832FCB"/>
    <w:rsid w:val="008331A5"/>
    <w:rsid w:val="00833275"/>
    <w:rsid w:val="00833400"/>
    <w:rsid w:val="00833B7B"/>
    <w:rsid w:val="00833BAA"/>
    <w:rsid w:val="00834186"/>
    <w:rsid w:val="008344A2"/>
    <w:rsid w:val="008344E5"/>
    <w:rsid w:val="008344EE"/>
    <w:rsid w:val="00834C75"/>
    <w:rsid w:val="00834E65"/>
    <w:rsid w:val="00835338"/>
    <w:rsid w:val="00835A9E"/>
    <w:rsid w:val="00835B8B"/>
    <w:rsid w:val="00835C04"/>
    <w:rsid w:val="0083616D"/>
    <w:rsid w:val="008368BE"/>
    <w:rsid w:val="00836A5A"/>
    <w:rsid w:val="00836C33"/>
    <w:rsid w:val="00836D01"/>
    <w:rsid w:val="00836F7A"/>
    <w:rsid w:val="0083737A"/>
    <w:rsid w:val="008373DC"/>
    <w:rsid w:val="00837CFF"/>
    <w:rsid w:val="00837D22"/>
    <w:rsid w:val="00837D28"/>
    <w:rsid w:val="00837D2B"/>
    <w:rsid w:val="00840038"/>
    <w:rsid w:val="008400C7"/>
    <w:rsid w:val="00840142"/>
    <w:rsid w:val="00840967"/>
    <w:rsid w:val="00840B88"/>
    <w:rsid w:val="00840CFA"/>
    <w:rsid w:val="00841529"/>
    <w:rsid w:val="00841D51"/>
    <w:rsid w:val="00841F10"/>
    <w:rsid w:val="00842482"/>
    <w:rsid w:val="008425C8"/>
    <w:rsid w:val="00842D2A"/>
    <w:rsid w:val="0084310D"/>
    <w:rsid w:val="00843290"/>
    <w:rsid w:val="00843438"/>
    <w:rsid w:val="00843795"/>
    <w:rsid w:val="00843D9D"/>
    <w:rsid w:val="00843DB9"/>
    <w:rsid w:val="00843F97"/>
    <w:rsid w:val="00844266"/>
    <w:rsid w:val="0084489C"/>
    <w:rsid w:val="008448A5"/>
    <w:rsid w:val="00844941"/>
    <w:rsid w:val="00844B4B"/>
    <w:rsid w:val="00844B9B"/>
    <w:rsid w:val="00844EF3"/>
    <w:rsid w:val="008458C8"/>
    <w:rsid w:val="008461F5"/>
    <w:rsid w:val="008462EC"/>
    <w:rsid w:val="0084635D"/>
    <w:rsid w:val="00846A08"/>
    <w:rsid w:val="00846AAA"/>
    <w:rsid w:val="00846D75"/>
    <w:rsid w:val="00846DD7"/>
    <w:rsid w:val="00846E66"/>
    <w:rsid w:val="00846E90"/>
    <w:rsid w:val="00846ED8"/>
    <w:rsid w:val="00847322"/>
    <w:rsid w:val="008478E9"/>
    <w:rsid w:val="00847A3E"/>
    <w:rsid w:val="00847CF8"/>
    <w:rsid w:val="00847E1B"/>
    <w:rsid w:val="0085016E"/>
    <w:rsid w:val="008502D3"/>
    <w:rsid w:val="008504EF"/>
    <w:rsid w:val="00851049"/>
    <w:rsid w:val="0085147D"/>
    <w:rsid w:val="0085177C"/>
    <w:rsid w:val="00851798"/>
    <w:rsid w:val="00851D0C"/>
    <w:rsid w:val="00851DA3"/>
    <w:rsid w:val="008520E2"/>
    <w:rsid w:val="00852370"/>
    <w:rsid w:val="0085271E"/>
    <w:rsid w:val="0085295E"/>
    <w:rsid w:val="00852D17"/>
    <w:rsid w:val="00852FD8"/>
    <w:rsid w:val="008536BC"/>
    <w:rsid w:val="008538B7"/>
    <w:rsid w:val="00853A38"/>
    <w:rsid w:val="00853DEB"/>
    <w:rsid w:val="00853E62"/>
    <w:rsid w:val="00853E81"/>
    <w:rsid w:val="00853E9C"/>
    <w:rsid w:val="00854BA1"/>
    <w:rsid w:val="00854C94"/>
    <w:rsid w:val="00854DDD"/>
    <w:rsid w:val="00854FF2"/>
    <w:rsid w:val="0085520A"/>
    <w:rsid w:val="0085534F"/>
    <w:rsid w:val="008553C2"/>
    <w:rsid w:val="0085560D"/>
    <w:rsid w:val="008565F2"/>
    <w:rsid w:val="008568B6"/>
    <w:rsid w:val="00856937"/>
    <w:rsid w:val="00856CBF"/>
    <w:rsid w:val="00856CF5"/>
    <w:rsid w:val="00856EFE"/>
    <w:rsid w:val="008574D6"/>
    <w:rsid w:val="00857668"/>
    <w:rsid w:val="00857705"/>
    <w:rsid w:val="0085788D"/>
    <w:rsid w:val="008578D1"/>
    <w:rsid w:val="00857A1A"/>
    <w:rsid w:val="00857A7A"/>
    <w:rsid w:val="00860292"/>
    <w:rsid w:val="0086034A"/>
    <w:rsid w:val="008605AA"/>
    <w:rsid w:val="008610FD"/>
    <w:rsid w:val="00861243"/>
    <w:rsid w:val="00861DD0"/>
    <w:rsid w:val="0086219C"/>
    <w:rsid w:val="00862572"/>
    <w:rsid w:val="0086283C"/>
    <w:rsid w:val="008632C9"/>
    <w:rsid w:val="0086347C"/>
    <w:rsid w:val="00863550"/>
    <w:rsid w:val="008637B9"/>
    <w:rsid w:val="00863B22"/>
    <w:rsid w:val="00863BCA"/>
    <w:rsid w:val="00864341"/>
    <w:rsid w:val="00864542"/>
    <w:rsid w:val="0086475D"/>
    <w:rsid w:val="00864B23"/>
    <w:rsid w:val="00864EFB"/>
    <w:rsid w:val="008652E6"/>
    <w:rsid w:val="00865C2F"/>
    <w:rsid w:val="00865CC6"/>
    <w:rsid w:val="00865CFA"/>
    <w:rsid w:val="00865DC8"/>
    <w:rsid w:val="00866232"/>
    <w:rsid w:val="00866326"/>
    <w:rsid w:val="00866465"/>
    <w:rsid w:val="0086657A"/>
    <w:rsid w:val="00866A3E"/>
    <w:rsid w:val="00866C88"/>
    <w:rsid w:val="0086779E"/>
    <w:rsid w:val="00867957"/>
    <w:rsid w:val="00867AAB"/>
    <w:rsid w:val="00867F01"/>
    <w:rsid w:val="00870057"/>
    <w:rsid w:val="0087007A"/>
    <w:rsid w:val="00870202"/>
    <w:rsid w:val="008704A1"/>
    <w:rsid w:val="008704DC"/>
    <w:rsid w:val="00870964"/>
    <w:rsid w:val="00870E3F"/>
    <w:rsid w:val="0087108F"/>
    <w:rsid w:val="0087116C"/>
    <w:rsid w:val="008718C2"/>
    <w:rsid w:val="00871A2D"/>
    <w:rsid w:val="00871AD6"/>
    <w:rsid w:val="00871E2B"/>
    <w:rsid w:val="00871E46"/>
    <w:rsid w:val="008720FE"/>
    <w:rsid w:val="0087249C"/>
    <w:rsid w:val="008728DD"/>
    <w:rsid w:val="00872C41"/>
    <w:rsid w:val="00873731"/>
    <w:rsid w:val="00873940"/>
    <w:rsid w:val="00873AD3"/>
    <w:rsid w:val="00873CF3"/>
    <w:rsid w:val="00873EDE"/>
    <w:rsid w:val="00873F2A"/>
    <w:rsid w:val="00874417"/>
    <w:rsid w:val="008744FA"/>
    <w:rsid w:val="008747E1"/>
    <w:rsid w:val="00874A26"/>
    <w:rsid w:val="00874ABA"/>
    <w:rsid w:val="00874DD8"/>
    <w:rsid w:val="00874E50"/>
    <w:rsid w:val="008761B5"/>
    <w:rsid w:val="00876482"/>
    <w:rsid w:val="00877068"/>
    <w:rsid w:val="008774B9"/>
    <w:rsid w:val="00877545"/>
    <w:rsid w:val="008776DE"/>
    <w:rsid w:val="008779A9"/>
    <w:rsid w:val="00877D87"/>
    <w:rsid w:val="00877E49"/>
    <w:rsid w:val="0088004B"/>
    <w:rsid w:val="0088077B"/>
    <w:rsid w:val="008809D3"/>
    <w:rsid w:val="00880C0F"/>
    <w:rsid w:val="00880D08"/>
    <w:rsid w:val="008812B5"/>
    <w:rsid w:val="008812C1"/>
    <w:rsid w:val="008815B8"/>
    <w:rsid w:val="00881A5D"/>
    <w:rsid w:val="00882473"/>
    <w:rsid w:val="008827F5"/>
    <w:rsid w:val="00882880"/>
    <w:rsid w:val="00882C95"/>
    <w:rsid w:val="008830CA"/>
    <w:rsid w:val="00883157"/>
    <w:rsid w:val="008836F3"/>
    <w:rsid w:val="00883967"/>
    <w:rsid w:val="0088399B"/>
    <w:rsid w:val="00883EF8"/>
    <w:rsid w:val="00885026"/>
    <w:rsid w:val="008850A1"/>
    <w:rsid w:val="00885161"/>
    <w:rsid w:val="008852B8"/>
    <w:rsid w:val="00885354"/>
    <w:rsid w:val="00885659"/>
    <w:rsid w:val="008856A6"/>
    <w:rsid w:val="008857BB"/>
    <w:rsid w:val="00886A96"/>
    <w:rsid w:val="00886B60"/>
    <w:rsid w:val="00886D7C"/>
    <w:rsid w:val="00887484"/>
    <w:rsid w:val="0088795C"/>
    <w:rsid w:val="00887E82"/>
    <w:rsid w:val="00887F1E"/>
    <w:rsid w:val="00890099"/>
    <w:rsid w:val="008904E3"/>
    <w:rsid w:val="008905B0"/>
    <w:rsid w:val="00890AD0"/>
    <w:rsid w:val="00890BAF"/>
    <w:rsid w:val="00891649"/>
    <w:rsid w:val="008918BD"/>
    <w:rsid w:val="00891B38"/>
    <w:rsid w:val="0089267D"/>
    <w:rsid w:val="008928B7"/>
    <w:rsid w:val="00892A86"/>
    <w:rsid w:val="00892F3A"/>
    <w:rsid w:val="00893052"/>
    <w:rsid w:val="00893225"/>
    <w:rsid w:val="008935CD"/>
    <w:rsid w:val="008938F6"/>
    <w:rsid w:val="00893B71"/>
    <w:rsid w:val="00893D59"/>
    <w:rsid w:val="008940F5"/>
    <w:rsid w:val="008946FB"/>
    <w:rsid w:val="00894C81"/>
    <w:rsid w:val="00895473"/>
    <w:rsid w:val="008954B5"/>
    <w:rsid w:val="0089553F"/>
    <w:rsid w:val="008959DD"/>
    <w:rsid w:val="00895C5C"/>
    <w:rsid w:val="00895F32"/>
    <w:rsid w:val="00896549"/>
    <w:rsid w:val="008967DD"/>
    <w:rsid w:val="00896816"/>
    <w:rsid w:val="00896DF8"/>
    <w:rsid w:val="00896FB7"/>
    <w:rsid w:val="0089701A"/>
    <w:rsid w:val="008973D7"/>
    <w:rsid w:val="008977D0"/>
    <w:rsid w:val="00897BE6"/>
    <w:rsid w:val="00897D94"/>
    <w:rsid w:val="00897DB0"/>
    <w:rsid w:val="00897DD9"/>
    <w:rsid w:val="008A002B"/>
    <w:rsid w:val="008A0063"/>
    <w:rsid w:val="008A03FD"/>
    <w:rsid w:val="008A095A"/>
    <w:rsid w:val="008A0DEF"/>
    <w:rsid w:val="008A114E"/>
    <w:rsid w:val="008A14D6"/>
    <w:rsid w:val="008A16C9"/>
    <w:rsid w:val="008A19B7"/>
    <w:rsid w:val="008A1FA8"/>
    <w:rsid w:val="008A2014"/>
    <w:rsid w:val="008A23FF"/>
    <w:rsid w:val="008A2779"/>
    <w:rsid w:val="008A282E"/>
    <w:rsid w:val="008A2967"/>
    <w:rsid w:val="008A2BAD"/>
    <w:rsid w:val="008A2BE7"/>
    <w:rsid w:val="008A2F27"/>
    <w:rsid w:val="008A3426"/>
    <w:rsid w:val="008A35C9"/>
    <w:rsid w:val="008A3754"/>
    <w:rsid w:val="008A382D"/>
    <w:rsid w:val="008A4427"/>
    <w:rsid w:val="008A47C0"/>
    <w:rsid w:val="008A4C51"/>
    <w:rsid w:val="008A4D48"/>
    <w:rsid w:val="008A4E3D"/>
    <w:rsid w:val="008A5417"/>
    <w:rsid w:val="008A581C"/>
    <w:rsid w:val="008A585A"/>
    <w:rsid w:val="008A5A59"/>
    <w:rsid w:val="008A5C95"/>
    <w:rsid w:val="008A65B5"/>
    <w:rsid w:val="008A660B"/>
    <w:rsid w:val="008A6B43"/>
    <w:rsid w:val="008A6CE8"/>
    <w:rsid w:val="008A6FED"/>
    <w:rsid w:val="008A7631"/>
    <w:rsid w:val="008A76FA"/>
    <w:rsid w:val="008A77C1"/>
    <w:rsid w:val="008A7807"/>
    <w:rsid w:val="008B0000"/>
    <w:rsid w:val="008B0261"/>
    <w:rsid w:val="008B0322"/>
    <w:rsid w:val="008B0562"/>
    <w:rsid w:val="008B0AE8"/>
    <w:rsid w:val="008B16E2"/>
    <w:rsid w:val="008B1756"/>
    <w:rsid w:val="008B196E"/>
    <w:rsid w:val="008B28C0"/>
    <w:rsid w:val="008B2D69"/>
    <w:rsid w:val="008B32E7"/>
    <w:rsid w:val="008B3AFC"/>
    <w:rsid w:val="008B46D8"/>
    <w:rsid w:val="008B51E6"/>
    <w:rsid w:val="008B5705"/>
    <w:rsid w:val="008B58C8"/>
    <w:rsid w:val="008B5A23"/>
    <w:rsid w:val="008B5AD1"/>
    <w:rsid w:val="008B5BD6"/>
    <w:rsid w:val="008B5EFF"/>
    <w:rsid w:val="008B6005"/>
    <w:rsid w:val="008B679E"/>
    <w:rsid w:val="008B6AC6"/>
    <w:rsid w:val="008B6FA4"/>
    <w:rsid w:val="008B705B"/>
    <w:rsid w:val="008B7720"/>
    <w:rsid w:val="008C02C3"/>
    <w:rsid w:val="008C064C"/>
    <w:rsid w:val="008C07B9"/>
    <w:rsid w:val="008C0978"/>
    <w:rsid w:val="008C09A3"/>
    <w:rsid w:val="008C0A78"/>
    <w:rsid w:val="008C0CF0"/>
    <w:rsid w:val="008C1509"/>
    <w:rsid w:val="008C1550"/>
    <w:rsid w:val="008C167D"/>
    <w:rsid w:val="008C1A85"/>
    <w:rsid w:val="008C2641"/>
    <w:rsid w:val="008C2D94"/>
    <w:rsid w:val="008C2F21"/>
    <w:rsid w:val="008C301E"/>
    <w:rsid w:val="008C3B21"/>
    <w:rsid w:val="008C3D32"/>
    <w:rsid w:val="008C4800"/>
    <w:rsid w:val="008C4810"/>
    <w:rsid w:val="008C4AA1"/>
    <w:rsid w:val="008C4B21"/>
    <w:rsid w:val="008C4CE6"/>
    <w:rsid w:val="008C4F41"/>
    <w:rsid w:val="008C536A"/>
    <w:rsid w:val="008C5CF9"/>
    <w:rsid w:val="008C669F"/>
    <w:rsid w:val="008C67A0"/>
    <w:rsid w:val="008C6864"/>
    <w:rsid w:val="008C68F0"/>
    <w:rsid w:val="008C70A1"/>
    <w:rsid w:val="008C74B4"/>
    <w:rsid w:val="008D0025"/>
    <w:rsid w:val="008D0109"/>
    <w:rsid w:val="008D05DB"/>
    <w:rsid w:val="008D0658"/>
    <w:rsid w:val="008D0CCD"/>
    <w:rsid w:val="008D0CE9"/>
    <w:rsid w:val="008D0FAF"/>
    <w:rsid w:val="008D16CD"/>
    <w:rsid w:val="008D1AB0"/>
    <w:rsid w:val="008D1BF8"/>
    <w:rsid w:val="008D1E28"/>
    <w:rsid w:val="008D20E7"/>
    <w:rsid w:val="008D2563"/>
    <w:rsid w:val="008D2675"/>
    <w:rsid w:val="008D2C1E"/>
    <w:rsid w:val="008D34AF"/>
    <w:rsid w:val="008D373E"/>
    <w:rsid w:val="008D3A97"/>
    <w:rsid w:val="008D4015"/>
    <w:rsid w:val="008D4258"/>
    <w:rsid w:val="008D4D1C"/>
    <w:rsid w:val="008D5054"/>
    <w:rsid w:val="008D5484"/>
    <w:rsid w:val="008D591C"/>
    <w:rsid w:val="008D5A2D"/>
    <w:rsid w:val="008D5A6C"/>
    <w:rsid w:val="008D5EF7"/>
    <w:rsid w:val="008D6562"/>
    <w:rsid w:val="008D65F9"/>
    <w:rsid w:val="008D6B0A"/>
    <w:rsid w:val="008D6D30"/>
    <w:rsid w:val="008D7370"/>
    <w:rsid w:val="008D7450"/>
    <w:rsid w:val="008D773A"/>
    <w:rsid w:val="008D7C11"/>
    <w:rsid w:val="008D7C7B"/>
    <w:rsid w:val="008D7F53"/>
    <w:rsid w:val="008D7FE1"/>
    <w:rsid w:val="008E03DC"/>
    <w:rsid w:val="008E06D7"/>
    <w:rsid w:val="008E0754"/>
    <w:rsid w:val="008E085E"/>
    <w:rsid w:val="008E0A91"/>
    <w:rsid w:val="008E0C00"/>
    <w:rsid w:val="008E0C86"/>
    <w:rsid w:val="008E1010"/>
    <w:rsid w:val="008E1188"/>
    <w:rsid w:val="008E189F"/>
    <w:rsid w:val="008E1F41"/>
    <w:rsid w:val="008E2113"/>
    <w:rsid w:val="008E2DCD"/>
    <w:rsid w:val="008E3411"/>
    <w:rsid w:val="008E363F"/>
    <w:rsid w:val="008E3A1B"/>
    <w:rsid w:val="008E3A69"/>
    <w:rsid w:val="008E3CDE"/>
    <w:rsid w:val="008E402C"/>
    <w:rsid w:val="008E426A"/>
    <w:rsid w:val="008E42FB"/>
    <w:rsid w:val="008E479C"/>
    <w:rsid w:val="008E4C77"/>
    <w:rsid w:val="008E4CB6"/>
    <w:rsid w:val="008E509A"/>
    <w:rsid w:val="008E51C3"/>
    <w:rsid w:val="008E550A"/>
    <w:rsid w:val="008E59DA"/>
    <w:rsid w:val="008E5B29"/>
    <w:rsid w:val="008E5E09"/>
    <w:rsid w:val="008E5E3A"/>
    <w:rsid w:val="008E6201"/>
    <w:rsid w:val="008E7341"/>
    <w:rsid w:val="008E7FEB"/>
    <w:rsid w:val="008F05E4"/>
    <w:rsid w:val="008F10CF"/>
    <w:rsid w:val="008F13A7"/>
    <w:rsid w:val="008F19E9"/>
    <w:rsid w:val="008F1D28"/>
    <w:rsid w:val="008F253E"/>
    <w:rsid w:val="008F2C4A"/>
    <w:rsid w:val="008F2E43"/>
    <w:rsid w:val="008F2F16"/>
    <w:rsid w:val="008F30EA"/>
    <w:rsid w:val="008F3830"/>
    <w:rsid w:val="008F39E0"/>
    <w:rsid w:val="008F3A99"/>
    <w:rsid w:val="008F4369"/>
    <w:rsid w:val="008F486A"/>
    <w:rsid w:val="008F4933"/>
    <w:rsid w:val="008F4B73"/>
    <w:rsid w:val="008F56EB"/>
    <w:rsid w:val="008F57A0"/>
    <w:rsid w:val="008F5AD6"/>
    <w:rsid w:val="008F5B3A"/>
    <w:rsid w:val="008F5FD0"/>
    <w:rsid w:val="008F62E9"/>
    <w:rsid w:val="008F6609"/>
    <w:rsid w:val="008F67D0"/>
    <w:rsid w:val="008F67D1"/>
    <w:rsid w:val="008F69EA"/>
    <w:rsid w:val="008F7A4A"/>
    <w:rsid w:val="009003FF"/>
    <w:rsid w:val="00900A12"/>
    <w:rsid w:val="00900B22"/>
    <w:rsid w:val="00901145"/>
    <w:rsid w:val="00901248"/>
    <w:rsid w:val="00901FA8"/>
    <w:rsid w:val="0090236B"/>
    <w:rsid w:val="0090263E"/>
    <w:rsid w:val="0090298F"/>
    <w:rsid w:val="00903263"/>
    <w:rsid w:val="009034D9"/>
    <w:rsid w:val="00903621"/>
    <w:rsid w:val="0090378A"/>
    <w:rsid w:val="009038CE"/>
    <w:rsid w:val="00903AC6"/>
    <w:rsid w:val="00903EDF"/>
    <w:rsid w:val="00903EEA"/>
    <w:rsid w:val="00904436"/>
    <w:rsid w:val="00904724"/>
    <w:rsid w:val="0090484F"/>
    <w:rsid w:val="009048C7"/>
    <w:rsid w:val="00904BB9"/>
    <w:rsid w:val="00904D45"/>
    <w:rsid w:val="00904E56"/>
    <w:rsid w:val="00905487"/>
    <w:rsid w:val="009055A6"/>
    <w:rsid w:val="009059B5"/>
    <w:rsid w:val="00905DDA"/>
    <w:rsid w:val="00905F03"/>
    <w:rsid w:val="0090611C"/>
    <w:rsid w:val="00906393"/>
    <w:rsid w:val="00906453"/>
    <w:rsid w:val="009065F1"/>
    <w:rsid w:val="00907196"/>
    <w:rsid w:val="0090719B"/>
    <w:rsid w:val="00907764"/>
    <w:rsid w:val="00910227"/>
    <w:rsid w:val="0091055F"/>
    <w:rsid w:val="00910894"/>
    <w:rsid w:val="00911011"/>
    <w:rsid w:val="0091123D"/>
    <w:rsid w:val="0091184F"/>
    <w:rsid w:val="009119A1"/>
    <w:rsid w:val="00911A0D"/>
    <w:rsid w:val="00911BD5"/>
    <w:rsid w:val="00911E63"/>
    <w:rsid w:val="00911F13"/>
    <w:rsid w:val="00911FC5"/>
    <w:rsid w:val="00912078"/>
    <w:rsid w:val="00912175"/>
    <w:rsid w:val="00912300"/>
    <w:rsid w:val="00912991"/>
    <w:rsid w:val="00912A00"/>
    <w:rsid w:val="00912D6F"/>
    <w:rsid w:val="00912EC5"/>
    <w:rsid w:val="00912EFD"/>
    <w:rsid w:val="00912F9A"/>
    <w:rsid w:val="00913AE8"/>
    <w:rsid w:val="00913CAB"/>
    <w:rsid w:val="00913D8B"/>
    <w:rsid w:val="00914D0F"/>
    <w:rsid w:val="00915357"/>
    <w:rsid w:val="009159A0"/>
    <w:rsid w:val="00915B66"/>
    <w:rsid w:val="00915F8A"/>
    <w:rsid w:val="009160A5"/>
    <w:rsid w:val="0091619C"/>
    <w:rsid w:val="00916415"/>
    <w:rsid w:val="00916D03"/>
    <w:rsid w:val="0091702A"/>
    <w:rsid w:val="00917041"/>
    <w:rsid w:val="00917A6B"/>
    <w:rsid w:val="00917B3F"/>
    <w:rsid w:val="00917C49"/>
    <w:rsid w:val="00917EA3"/>
    <w:rsid w:val="009203C8"/>
    <w:rsid w:val="00920EEB"/>
    <w:rsid w:val="0092157F"/>
    <w:rsid w:val="009219BE"/>
    <w:rsid w:val="00921B88"/>
    <w:rsid w:val="00921D74"/>
    <w:rsid w:val="00921E6D"/>
    <w:rsid w:val="00921ED6"/>
    <w:rsid w:val="009220B3"/>
    <w:rsid w:val="00922413"/>
    <w:rsid w:val="00922538"/>
    <w:rsid w:val="00922EBE"/>
    <w:rsid w:val="00922FB8"/>
    <w:rsid w:val="00923634"/>
    <w:rsid w:val="00923647"/>
    <w:rsid w:val="00923697"/>
    <w:rsid w:val="00923A54"/>
    <w:rsid w:val="00923B30"/>
    <w:rsid w:val="00923C37"/>
    <w:rsid w:val="00923CF8"/>
    <w:rsid w:val="00923DA3"/>
    <w:rsid w:val="009240F8"/>
    <w:rsid w:val="0092414A"/>
    <w:rsid w:val="009243A8"/>
    <w:rsid w:val="00924406"/>
    <w:rsid w:val="009246FB"/>
    <w:rsid w:val="00924B96"/>
    <w:rsid w:val="00924B9D"/>
    <w:rsid w:val="00925129"/>
    <w:rsid w:val="0092516D"/>
    <w:rsid w:val="00925B1E"/>
    <w:rsid w:val="00925BBE"/>
    <w:rsid w:val="00925C6C"/>
    <w:rsid w:val="00925E52"/>
    <w:rsid w:val="009260D1"/>
    <w:rsid w:val="0092614A"/>
    <w:rsid w:val="00926AC9"/>
    <w:rsid w:val="00926EBF"/>
    <w:rsid w:val="00926EC6"/>
    <w:rsid w:val="00927200"/>
    <w:rsid w:val="00927251"/>
    <w:rsid w:val="00927B59"/>
    <w:rsid w:val="00927C35"/>
    <w:rsid w:val="00927F64"/>
    <w:rsid w:val="00930637"/>
    <w:rsid w:val="0093094C"/>
    <w:rsid w:val="00930A6C"/>
    <w:rsid w:val="00930CC6"/>
    <w:rsid w:val="00930DE3"/>
    <w:rsid w:val="00930F37"/>
    <w:rsid w:val="0093119B"/>
    <w:rsid w:val="009312F2"/>
    <w:rsid w:val="0093174E"/>
    <w:rsid w:val="00931A22"/>
    <w:rsid w:val="00931ADA"/>
    <w:rsid w:val="00931B90"/>
    <w:rsid w:val="00931D66"/>
    <w:rsid w:val="00932FE2"/>
    <w:rsid w:val="009330A9"/>
    <w:rsid w:val="0093363C"/>
    <w:rsid w:val="0093387B"/>
    <w:rsid w:val="00933894"/>
    <w:rsid w:val="00933CA7"/>
    <w:rsid w:val="00933DEF"/>
    <w:rsid w:val="00933EB2"/>
    <w:rsid w:val="00933F1C"/>
    <w:rsid w:val="009349B8"/>
    <w:rsid w:val="00934E1B"/>
    <w:rsid w:val="00935084"/>
    <w:rsid w:val="0093527C"/>
    <w:rsid w:val="009357DB"/>
    <w:rsid w:val="00935CFF"/>
    <w:rsid w:val="00935E20"/>
    <w:rsid w:val="00935FB0"/>
    <w:rsid w:val="00936002"/>
    <w:rsid w:val="009360DF"/>
    <w:rsid w:val="009366A6"/>
    <w:rsid w:val="009368EC"/>
    <w:rsid w:val="00937362"/>
    <w:rsid w:val="0093739C"/>
    <w:rsid w:val="00937683"/>
    <w:rsid w:val="00937AD5"/>
    <w:rsid w:val="00937B72"/>
    <w:rsid w:val="00937CC8"/>
    <w:rsid w:val="00940500"/>
    <w:rsid w:val="009406BF"/>
    <w:rsid w:val="00940D41"/>
    <w:rsid w:val="00940FF4"/>
    <w:rsid w:val="009415DB"/>
    <w:rsid w:val="00941864"/>
    <w:rsid w:val="00941894"/>
    <w:rsid w:val="0094191B"/>
    <w:rsid w:val="00941AEA"/>
    <w:rsid w:val="00941C9B"/>
    <w:rsid w:val="00941EA1"/>
    <w:rsid w:val="00942346"/>
    <w:rsid w:val="009423F5"/>
    <w:rsid w:val="0094283B"/>
    <w:rsid w:val="00942E30"/>
    <w:rsid w:val="00943106"/>
    <w:rsid w:val="00943279"/>
    <w:rsid w:val="00943378"/>
    <w:rsid w:val="00943ACB"/>
    <w:rsid w:val="00944631"/>
    <w:rsid w:val="009449B0"/>
    <w:rsid w:val="00944BF4"/>
    <w:rsid w:val="00944CA6"/>
    <w:rsid w:val="00944D3D"/>
    <w:rsid w:val="0094512A"/>
    <w:rsid w:val="00945C50"/>
    <w:rsid w:val="00945EEF"/>
    <w:rsid w:val="00946043"/>
    <w:rsid w:val="009464C0"/>
    <w:rsid w:val="00946BE6"/>
    <w:rsid w:val="00946D50"/>
    <w:rsid w:val="00946E04"/>
    <w:rsid w:val="00946E49"/>
    <w:rsid w:val="00946E70"/>
    <w:rsid w:val="00947146"/>
    <w:rsid w:val="009477C1"/>
    <w:rsid w:val="00947BFE"/>
    <w:rsid w:val="00950257"/>
    <w:rsid w:val="00950395"/>
    <w:rsid w:val="0095071A"/>
    <w:rsid w:val="00950853"/>
    <w:rsid w:val="0095094F"/>
    <w:rsid w:val="00950D41"/>
    <w:rsid w:val="009510A9"/>
    <w:rsid w:val="009510AF"/>
    <w:rsid w:val="00951241"/>
    <w:rsid w:val="00951394"/>
    <w:rsid w:val="00951480"/>
    <w:rsid w:val="00951678"/>
    <w:rsid w:val="00951A6D"/>
    <w:rsid w:val="00951D58"/>
    <w:rsid w:val="00951F6A"/>
    <w:rsid w:val="00952033"/>
    <w:rsid w:val="00952202"/>
    <w:rsid w:val="009523D2"/>
    <w:rsid w:val="0095263D"/>
    <w:rsid w:val="00952DE7"/>
    <w:rsid w:val="009534E4"/>
    <w:rsid w:val="009536CF"/>
    <w:rsid w:val="0095372D"/>
    <w:rsid w:val="00953F81"/>
    <w:rsid w:val="00954765"/>
    <w:rsid w:val="0095497D"/>
    <w:rsid w:val="00954FA3"/>
    <w:rsid w:val="00955A95"/>
    <w:rsid w:val="00956372"/>
    <w:rsid w:val="0095696B"/>
    <w:rsid w:val="0095708B"/>
    <w:rsid w:val="00957102"/>
    <w:rsid w:val="00957387"/>
    <w:rsid w:val="00957974"/>
    <w:rsid w:val="00957B06"/>
    <w:rsid w:val="00957BAF"/>
    <w:rsid w:val="00957BF5"/>
    <w:rsid w:val="00957E8B"/>
    <w:rsid w:val="00957F3C"/>
    <w:rsid w:val="009600F3"/>
    <w:rsid w:val="009604D2"/>
    <w:rsid w:val="0096065A"/>
    <w:rsid w:val="00960795"/>
    <w:rsid w:val="009608ED"/>
    <w:rsid w:val="0096097D"/>
    <w:rsid w:val="00960B37"/>
    <w:rsid w:val="00960D85"/>
    <w:rsid w:val="00960DE0"/>
    <w:rsid w:val="00961282"/>
    <w:rsid w:val="0096178E"/>
    <w:rsid w:val="00961963"/>
    <w:rsid w:val="00961A44"/>
    <w:rsid w:val="00961A7D"/>
    <w:rsid w:val="00961CCB"/>
    <w:rsid w:val="00963106"/>
    <w:rsid w:val="00963678"/>
    <w:rsid w:val="009637A4"/>
    <w:rsid w:val="009637E7"/>
    <w:rsid w:val="009639E3"/>
    <w:rsid w:val="00963E4B"/>
    <w:rsid w:val="00964509"/>
    <w:rsid w:val="009645D4"/>
    <w:rsid w:val="0096462F"/>
    <w:rsid w:val="00964C87"/>
    <w:rsid w:val="00964DC2"/>
    <w:rsid w:val="00964F77"/>
    <w:rsid w:val="009650D6"/>
    <w:rsid w:val="00965B14"/>
    <w:rsid w:val="00965BE4"/>
    <w:rsid w:val="0096640A"/>
    <w:rsid w:val="0096675E"/>
    <w:rsid w:val="009668B7"/>
    <w:rsid w:val="0096724B"/>
    <w:rsid w:val="009675B9"/>
    <w:rsid w:val="00967700"/>
    <w:rsid w:val="0096785A"/>
    <w:rsid w:val="00967A73"/>
    <w:rsid w:val="00967AC8"/>
    <w:rsid w:val="00967DB2"/>
    <w:rsid w:val="00967E0F"/>
    <w:rsid w:val="00967E40"/>
    <w:rsid w:val="0097039B"/>
    <w:rsid w:val="00970B5F"/>
    <w:rsid w:val="00970D49"/>
    <w:rsid w:val="0097115E"/>
    <w:rsid w:val="00971733"/>
    <w:rsid w:val="0097185E"/>
    <w:rsid w:val="00971BEE"/>
    <w:rsid w:val="00971C65"/>
    <w:rsid w:val="00971F85"/>
    <w:rsid w:val="0097257C"/>
    <w:rsid w:val="009736BB"/>
    <w:rsid w:val="0097373F"/>
    <w:rsid w:val="00973A05"/>
    <w:rsid w:val="00973E69"/>
    <w:rsid w:val="0097412F"/>
    <w:rsid w:val="009744BD"/>
    <w:rsid w:val="00974B02"/>
    <w:rsid w:val="00974CBD"/>
    <w:rsid w:val="00975692"/>
    <w:rsid w:val="00975858"/>
    <w:rsid w:val="00975D89"/>
    <w:rsid w:val="00975EF2"/>
    <w:rsid w:val="0097601B"/>
    <w:rsid w:val="0097665C"/>
    <w:rsid w:val="00976B43"/>
    <w:rsid w:val="00976D52"/>
    <w:rsid w:val="00977120"/>
    <w:rsid w:val="009773B7"/>
    <w:rsid w:val="00977A14"/>
    <w:rsid w:val="00977BED"/>
    <w:rsid w:val="009802EF"/>
    <w:rsid w:val="00980383"/>
    <w:rsid w:val="00980698"/>
    <w:rsid w:val="0098099F"/>
    <w:rsid w:val="00980A1D"/>
    <w:rsid w:val="00980E42"/>
    <w:rsid w:val="009811B0"/>
    <w:rsid w:val="009812CF"/>
    <w:rsid w:val="0098172D"/>
    <w:rsid w:val="00981D96"/>
    <w:rsid w:val="0098205C"/>
    <w:rsid w:val="0098286C"/>
    <w:rsid w:val="00982B93"/>
    <w:rsid w:val="00982F65"/>
    <w:rsid w:val="00982FFD"/>
    <w:rsid w:val="009832E3"/>
    <w:rsid w:val="00983970"/>
    <w:rsid w:val="00983A1B"/>
    <w:rsid w:val="00983F05"/>
    <w:rsid w:val="00984236"/>
    <w:rsid w:val="009842A5"/>
    <w:rsid w:val="00984333"/>
    <w:rsid w:val="00984583"/>
    <w:rsid w:val="00984DF0"/>
    <w:rsid w:val="009850C7"/>
    <w:rsid w:val="00985687"/>
    <w:rsid w:val="00985981"/>
    <w:rsid w:val="00985990"/>
    <w:rsid w:val="009860EA"/>
    <w:rsid w:val="00986D5D"/>
    <w:rsid w:val="00986EDA"/>
    <w:rsid w:val="00986F5A"/>
    <w:rsid w:val="0098739D"/>
    <w:rsid w:val="00987426"/>
    <w:rsid w:val="009875B0"/>
    <w:rsid w:val="0098760A"/>
    <w:rsid w:val="0098775D"/>
    <w:rsid w:val="00987B15"/>
    <w:rsid w:val="00987BE4"/>
    <w:rsid w:val="00987E46"/>
    <w:rsid w:val="00987F65"/>
    <w:rsid w:val="0099055B"/>
    <w:rsid w:val="0099197E"/>
    <w:rsid w:val="009925A5"/>
    <w:rsid w:val="009925ED"/>
    <w:rsid w:val="0099296D"/>
    <w:rsid w:val="00992BB1"/>
    <w:rsid w:val="00992CEA"/>
    <w:rsid w:val="00992D25"/>
    <w:rsid w:val="00992ED7"/>
    <w:rsid w:val="00993327"/>
    <w:rsid w:val="00993926"/>
    <w:rsid w:val="00993C1B"/>
    <w:rsid w:val="00993F3A"/>
    <w:rsid w:val="00994DFB"/>
    <w:rsid w:val="00995089"/>
    <w:rsid w:val="009953C1"/>
    <w:rsid w:val="009957A3"/>
    <w:rsid w:val="00995A6E"/>
    <w:rsid w:val="00995C0A"/>
    <w:rsid w:val="00995C24"/>
    <w:rsid w:val="00996737"/>
    <w:rsid w:val="00996976"/>
    <w:rsid w:val="00997EAE"/>
    <w:rsid w:val="00997EF6"/>
    <w:rsid w:val="00997FA3"/>
    <w:rsid w:val="009A0116"/>
    <w:rsid w:val="009A0372"/>
    <w:rsid w:val="009A06C0"/>
    <w:rsid w:val="009A0CA5"/>
    <w:rsid w:val="009A0D1B"/>
    <w:rsid w:val="009A0D20"/>
    <w:rsid w:val="009A0DD3"/>
    <w:rsid w:val="009A0E1F"/>
    <w:rsid w:val="009A124F"/>
    <w:rsid w:val="009A1293"/>
    <w:rsid w:val="009A138F"/>
    <w:rsid w:val="009A140A"/>
    <w:rsid w:val="009A17C2"/>
    <w:rsid w:val="009A1C48"/>
    <w:rsid w:val="009A1E34"/>
    <w:rsid w:val="009A1F5E"/>
    <w:rsid w:val="009A307F"/>
    <w:rsid w:val="009A32F9"/>
    <w:rsid w:val="009A333D"/>
    <w:rsid w:val="009A39C3"/>
    <w:rsid w:val="009A3C42"/>
    <w:rsid w:val="009A4E31"/>
    <w:rsid w:val="009A51DA"/>
    <w:rsid w:val="009A5B24"/>
    <w:rsid w:val="009A5E96"/>
    <w:rsid w:val="009A669D"/>
    <w:rsid w:val="009A6803"/>
    <w:rsid w:val="009A68C8"/>
    <w:rsid w:val="009A6D73"/>
    <w:rsid w:val="009A6F8E"/>
    <w:rsid w:val="009A7375"/>
    <w:rsid w:val="009A74AA"/>
    <w:rsid w:val="009A74CB"/>
    <w:rsid w:val="009A7DFA"/>
    <w:rsid w:val="009B01B2"/>
    <w:rsid w:val="009B034D"/>
    <w:rsid w:val="009B039C"/>
    <w:rsid w:val="009B0406"/>
    <w:rsid w:val="009B043D"/>
    <w:rsid w:val="009B0529"/>
    <w:rsid w:val="009B05A9"/>
    <w:rsid w:val="009B0F74"/>
    <w:rsid w:val="009B1465"/>
    <w:rsid w:val="009B18F7"/>
    <w:rsid w:val="009B1E06"/>
    <w:rsid w:val="009B23CC"/>
    <w:rsid w:val="009B28E4"/>
    <w:rsid w:val="009B2B7B"/>
    <w:rsid w:val="009B3180"/>
    <w:rsid w:val="009B3512"/>
    <w:rsid w:val="009B370B"/>
    <w:rsid w:val="009B37F9"/>
    <w:rsid w:val="009B39A0"/>
    <w:rsid w:val="009B3B6B"/>
    <w:rsid w:val="009B3F79"/>
    <w:rsid w:val="009B4090"/>
    <w:rsid w:val="009B44D1"/>
    <w:rsid w:val="009B44D5"/>
    <w:rsid w:val="009B4552"/>
    <w:rsid w:val="009B4C8E"/>
    <w:rsid w:val="009B5265"/>
    <w:rsid w:val="009B53A5"/>
    <w:rsid w:val="009B5887"/>
    <w:rsid w:val="009B5B74"/>
    <w:rsid w:val="009B5E78"/>
    <w:rsid w:val="009B5F21"/>
    <w:rsid w:val="009B63BE"/>
    <w:rsid w:val="009B6511"/>
    <w:rsid w:val="009B6790"/>
    <w:rsid w:val="009B7705"/>
    <w:rsid w:val="009B7EE5"/>
    <w:rsid w:val="009C00EE"/>
    <w:rsid w:val="009C0A18"/>
    <w:rsid w:val="009C1819"/>
    <w:rsid w:val="009C1E8D"/>
    <w:rsid w:val="009C21B9"/>
    <w:rsid w:val="009C2237"/>
    <w:rsid w:val="009C2793"/>
    <w:rsid w:val="009C2B03"/>
    <w:rsid w:val="009C2D3C"/>
    <w:rsid w:val="009C31E8"/>
    <w:rsid w:val="009C37ED"/>
    <w:rsid w:val="009C4198"/>
    <w:rsid w:val="009C4392"/>
    <w:rsid w:val="009C43F9"/>
    <w:rsid w:val="009C4488"/>
    <w:rsid w:val="009C52E7"/>
    <w:rsid w:val="009C56C7"/>
    <w:rsid w:val="009C578A"/>
    <w:rsid w:val="009C5E0C"/>
    <w:rsid w:val="009C602E"/>
    <w:rsid w:val="009C69EA"/>
    <w:rsid w:val="009C69FD"/>
    <w:rsid w:val="009C6C86"/>
    <w:rsid w:val="009C751D"/>
    <w:rsid w:val="009C7C31"/>
    <w:rsid w:val="009C7D2C"/>
    <w:rsid w:val="009D00FD"/>
    <w:rsid w:val="009D0588"/>
    <w:rsid w:val="009D0636"/>
    <w:rsid w:val="009D147F"/>
    <w:rsid w:val="009D173A"/>
    <w:rsid w:val="009D2C56"/>
    <w:rsid w:val="009D2D8F"/>
    <w:rsid w:val="009D3103"/>
    <w:rsid w:val="009D3328"/>
    <w:rsid w:val="009D3440"/>
    <w:rsid w:val="009D3A3C"/>
    <w:rsid w:val="009D48B6"/>
    <w:rsid w:val="009D49A6"/>
    <w:rsid w:val="009D4BFC"/>
    <w:rsid w:val="009D4EA8"/>
    <w:rsid w:val="009D54A5"/>
    <w:rsid w:val="009D58CA"/>
    <w:rsid w:val="009D5AA2"/>
    <w:rsid w:val="009D5EFE"/>
    <w:rsid w:val="009D61D1"/>
    <w:rsid w:val="009D61F3"/>
    <w:rsid w:val="009D6443"/>
    <w:rsid w:val="009D667B"/>
    <w:rsid w:val="009D7A2E"/>
    <w:rsid w:val="009E02C6"/>
    <w:rsid w:val="009E0419"/>
    <w:rsid w:val="009E0436"/>
    <w:rsid w:val="009E0643"/>
    <w:rsid w:val="009E0C95"/>
    <w:rsid w:val="009E0CE1"/>
    <w:rsid w:val="009E14A1"/>
    <w:rsid w:val="009E16DD"/>
    <w:rsid w:val="009E1756"/>
    <w:rsid w:val="009E1C37"/>
    <w:rsid w:val="009E23CE"/>
    <w:rsid w:val="009E36E7"/>
    <w:rsid w:val="009E37BC"/>
    <w:rsid w:val="009E4033"/>
    <w:rsid w:val="009E43F3"/>
    <w:rsid w:val="009E443D"/>
    <w:rsid w:val="009E44F6"/>
    <w:rsid w:val="009E490F"/>
    <w:rsid w:val="009E4DE4"/>
    <w:rsid w:val="009E4F0D"/>
    <w:rsid w:val="009E5969"/>
    <w:rsid w:val="009E5C25"/>
    <w:rsid w:val="009E6171"/>
    <w:rsid w:val="009E6968"/>
    <w:rsid w:val="009E6B5F"/>
    <w:rsid w:val="009E71A8"/>
    <w:rsid w:val="009E763E"/>
    <w:rsid w:val="009E768B"/>
    <w:rsid w:val="009E7767"/>
    <w:rsid w:val="009E783F"/>
    <w:rsid w:val="009E78AA"/>
    <w:rsid w:val="009E7AFD"/>
    <w:rsid w:val="009F0A32"/>
    <w:rsid w:val="009F123E"/>
    <w:rsid w:val="009F1408"/>
    <w:rsid w:val="009F145E"/>
    <w:rsid w:val="009F1BC9"/>
    <w:rsid w:val="009F1CEF"/>
    <w:rsid w:val="009F1E9B"/>
    <w:rsid w:val="009F2076"/>
    <w:rsid w:val="009F262B"/>
    <w:rsid w:val="009F309F"/>
    <w:rsid w:val="009F361D"/>
    <w:rsid w:val="009F37B7"/>
    <w:rsid w:val="009F3ACC"/>
    <w:rsid w:val="009F3BCD"/>
    <w:rsid w:val="009F3E7A"/>
    <w:rsid w:val="009F4074"/>
    <w:rsid w:val="009F42AD"/>
    <w:rsid w:val="009F44D2"/>
    <w:rsid w:val="009F45F3"/>
    <w:rsid w:val="009F4692"/>
    <w:rsid w:val="009F490B"/>
    <w:rsid w:val="009F4960"/>
    <w:rsid w:val="009F4FA2"/>
    <w:rsid w:val="009F5088"/>
    <w:rsid w:val="009F5562"/>
    <w:rsid w:val="009F5567"/>
    <w:rsid w:val="009F5E0D"/>
    <w:rsid w:val="009F62FC"/>
    <w:rsid w:val="009F66C3"/>
    <w:rsid w:val="009F6740"/>
    <w:rsid w:val="009F6B22"/>
    <w:rsid w:val="009F6BF3"/>
    <w:rsid w:val="009F71B3"/>
    <w:rsid w:val="009F75D6"/>
    <w:rsid w:val="009F76B4"/>
    <w:rsid w:val="009F79F1"/>
    <w:rsid w:val="009F7C56"/>
    <w:rsid w:val="009F7FB2"/>
    <w:rsid w:val="00A000FC"/>
    <w:rsid w:val="00A0013B"/>
    <w:rsid w:val="00A001E5"/>
    <w:rsid w:val="00A00BA7"/>
    <w:rsid w:val="00A00DC3"/>
    <w:rsid w:val="00A01451"/>
    <w:rsid w:val="00A01603"/>
    <w:rsid w:val="00A01828"/>
    <w:rsid w:val="00A0186E"/>
    <w:rsid w:val="00A018B9"/>
    <w:rsid w:val="00A01949"/>
    <w:rsid w:val="00A01ECA"/>
    <w:rsid w:val="00A0200F"/>
    <w:rsid w:val="00A02E70"/>
    <w:rsid w:val="00A03085"/>
    <w:rsid w:val="00A0332C"/>
    <w:rsid w:val="00A038AA"/>
    <w:rsid w:val="00A039F5"/>
    <w:rsid w:val="00A043B0"/>
    <w:rsid w:val="00A043ED"/>
    <w:rsid w:val="00A0465B"/>
    <w:rsid w:val="00A04744"/>
    <w:rsid w:val="00A04A0B"/>
    <w:rsid w:val="00A04AE1"/>
    <w:rsid w:val="00A04BEB"/>
    <w:rsid w:val="00A04EB9"/>
    <w:rsid w:val="00A05058"/>
    <w:rsid w:val="00A05227"/>
    <w:rsid w:val="00A053E8"/>
    <w:rsid w:val="00A057BC"/>
    <w:rsid w:val="00A059B5"/>
    <w:rsid w:val="00A05E31"/>
    <w:rsid w:val="00A05EDC"/>
    <w:rsid w:val="00A06112"/>
    <w:rsid w:val="00A06241"/>
    <w:rsid w:val="00A06286"/>
    <w:rsid w:val="00A0630D"/>
    <w:rsid w:val="00A0676C"/>
    <w:rsid w:val="00A068A3"/>
    <w:rsid w:val="00A06910"/>
    <w:rsid w:val="00A06A8D"/>
    <w:rsid w:val="00A07018"/>
    <w:rsid w:val="00A07198"/>
    <w:rsid w:val="00A07425"/>
    <w:rsid w:val="00A07521"/>
    <w:rsid w:val="00A07682"/>
    <w:rsid w:val="00A07CD1"/>
    <w:rsid w:val="00A07DA8"/>
    <w:rsid w:val="00A100F2"/>
    <w:rsid w:val="00A10307"/>
    <w:rsid w:val="00A104E5"/>
    <w:rsid w:val="00A10B0B"/>
    <w:rsid w:val="00A111BE"/>
    <w:rsid w:val="00A11A04"/>
    <w:rsid w:val="00A11B0F"/>
    <w:rsid w:val="00A11F01"/>
    <w:rsid w:val="00A12250"/>
    <w:rsid w:val="00A122F2"/>
    <w:rsid w:val="00A126D6"/>
    <w:rsid w:val="00A129F5"/>
    <w:rsid w:val="00A12ACD"/>
    <w:rsid w:val="00A12C06"/>
    <w:rsid w:val="00A12E3E"/>
    <w:rsid w:val="00A13456"/>
    <w:rsid w:val="00A13481"/>
    <w:rsid w:val="00A135ED"/>
    <w:rsid w:val="00A1366C"/>
    <w:rsid w:val="00A138BA"/>
    <w:rsid w:val="00A13982"/>
    <w:rsid w:val="00A13ED6"/>
    <w:rsid w:val="00A14038"/>
    <w:rsid w:val="00A143D6"/>
    <w:rsid w:val="00A14443"/>
    <w:rsid w:val="00A14554"/>
    <w:rsid w:val="00A14999"/>
    <w:rsid w:val="00A14B25"/>
    <w:rsid w:val="00A14D7E"/>
    <w:rsid w:val="00A14D90"/>
    <w:rsid w:val="00A14D99"/>
    <w:rsid w:val="00A153D4"/>
    <w:rsid w:val="00A159DB"/>
    <w:rsid w:val="00A15B08"/>
    <w:rsid w:val="00A15D5C"/>
    <w:rsid w:val="00A15E77"/>
    <w:rsid w:val="00A163D9"/>
    <w:rsid w:val="00A164F9"/>
    <w:rsid w:val="00A16915"/>
    <w:rsid w:val="00A16E7A"/>
    <w:rsid w:val="00A171BF"/>
    <w:rsid w:val="00A172F6"/>
    <w:rsid w:val="00A1738F"/>
    <w:rsid w:val="00A1768C"/>
    <w:rsid w:val="00A17B74"/>
    <w:rsid w:val="00A20ECA"/>
    <w:rsid w:val="00A20EF9"/>
    <w:rsid w:val="00A211C3"/>
    <w:rsid w:val="00A22354"/>
    <w:rsid w:val="00A22737"/>
    <w:rsid w:val="00A2285D"/>
    <w:rsid w:val="00A22985"/>
    <w:rsid w:val="00A22A78"/>
    <w:rsid w:val="00A22CDB"/>
    <w:rsid w:val="00A22FA5"/>
    <w:rsid w:val="00A230A0"/>
    <w:rsid w:val="00A23204"/>
    <w:rsid w:val="00A23281"/>
    <w:rsid w:val="00A23484"/>
    <w:rsid w:val="00A23632"/>
    <w:rsid w:val="00A23656"/>
    <w:rsid w:val="00A23B72"/>
    <w:rsid w:val="00A23E34"/>
    <w:rsid w:val="00A240FB"/>
    <w:rsid w:val="00A24447"/>
    <w:rsid w:val="00A24884"/>
    <w:rsid w:val="00A24F84"/>
    <w:rsid w:val="00A2516C"/>
    <w:rsid w:val="00A25442"/>
    <w:rsid w:val="00A258FC"/>
    <w:rsid w:val="00A25E27"/>
    <w:rsid w:val="00A26131"/>
    <w:rsid w:val="00A2627F"/>
    <w:rsid w:val="00A266B4"/>
    <w:rsid w:val="00A2740A"/>
    <w:rsid w:val="00A279CF"/>
    <w:rsid w:val="00A27A40"/>
    <w:rsid w:val="00A27B74"/>
    <w:rsid w:val="00A27B76"/>
    <w:rsid w:val="00A27CC5"/>
    <w:rsid w:val="00A27CD3"/>
    <w:rsid w:val="00A30046"/>
    <w:rsid w:val="00A30315"/>
    <w:rsid w:val="00A303A0"/>
    <w:rsid w:val="00A30833"/>
    <w:rsid w:val="00A3085B"/>
    <w:rsid w:val="00A30A60"/>
    <w:rsid w:val="00A30CBA"/>
    <w:rsid w:val="00A30CE1"/>
    <w:rsid w:val="00A3126A"/>
    <w:rsid w:val="00A31286"/>
    <w:rsid w:val="00A314F4"/>
    <w:rsid w:val="00A317C8"/>
    <w:rsid w:val="00A31A1E"/>
    <w:rsid w:val="00A31E2D"/>
    <w:rsid w:val="00A3202B"/>
    <w:rsid w:val="00A32C87"/>
    <w:rsid w:val="00A32C88"/>
    <w:rsid w:val="00A32F48"/>
    <w:rsid w:val="00A3362B"/>
    <w:rsid w:val="00A337A8"/>
    <w:rsid w:val="00A33971"/>
    <w:rsid w:val="00A33F61"/>
    <w:rsid w:val="00A3400A"/>
    <w:rsid w:val="00A340F9"/>
    <w:rsid w:val="00A34265"/>
    <w:rsid w:val="00A342AE"/>
    <w:rsid w:val="00A34487"/>
    <w:rsid w:val="00A34827"/>
    <w:rsid w:val="00A34B60"/>
    <w:rsid w:val="00A34EDA"/>
    <w:rsid w:val="00A3579E"/>
    <w:rsid w:val="00A357C6"/>
    <w:rsid w:val="00A36503"/>
    <w:rsid w:val="00A369BE"/>
    <w:rsid w:val="00A36AAB"/>
    <w:rsid w:val="00A37885"/>
    <w:rsid w:val="00A37D80"/>
    <w:rsid w:val="00A4097D"/>
    <w:rsid w:val="00A409B5"/>
    <w:rsid w:val="00A40BAC"/>
    <w:rsid w:val="00A41CE3"/>
    <w:rsid w:val="00A4203C"/>
    <w:rsid w:val="00A429DB"/>
    <w:rsid w:val="00A4307F"/>
    <w:rsid w:val="00A437C7"/>
    <w:rsid w:val="00A43C38"/>
    <w:rsid w:val="00A43C3E"/>
    <w:rsid w:val="00A43EA6"/>
    <w:rsid w:val="00A442CB"/>
    <w:rsid w:val="00A44373"/>
    <w:rsid w:val="00A444B2"/>
    <w:rsid w:val="00A445C8"/>
    <w:rsid w:val="00A44BF0"/>
    <w:rsid w:val="00A45130"/>
    <w:rsid w:val="00A4552B"/>
    <w:rsid w:val="00A45D0B"/>
    <w:rsid w:val="00A45D68"/>
    <w:rsid w:val="00A462AA"/>
    <w:rsid w:val="00A4633E"/>
    <w:rsid w:val="00A46746"/>
    <w:rsid w:val="00A46868"/>
    <w:rsid w:val="00A46DD6"/>
    <w:rsid w:val="00A47174"/>
    <w:rsid w:val="00A47350"/>
    <w:rsid w:val="00A50067"/>
    <w:rsid w:val="00A50863"/>
    <w:rsid w:val="00A50A97"/>
    <w:rsid w:val="00A50C76"/>
    <w:rsid w:val="00A50F84"/>
    <w:rsid w:val="00A5133F"/>
    <w:rsid w:val="00A51515"/>
    <w:rsid w:val="00A51709"/>
    <w:rsid w:val="00A51867"/>
    <w:rsid w:val="00A52228"/>
    <w:rsid w:val="00A523AE"/>
    <w:rsid w:val="00A52481"/>
    <w:rsid w:val="00A527E7"/>
    <w:rsid w:val="00A528C6"/>
    <w:rsid w:val="00A52972"/>
    <w:rsid w:val="00A5314F"/>
    <w:rsid w:val="00A531CF"/>
    <w:rsid w:val="00A543BB"/>
    <w:rsid w:val="00A5455C"/>
    <w:rsid w:val="00A5486E"/>
    <w:rsid w:val="00A55240"/>
    <w:rsid w:val="00A56115"/>
    <w:rsid w:val="00A56B1F"/>
    <w:rsid w:val="00A56D3E"/>
    <w:rsid w:val="00A56E60"/>
    <w:rsid w:val="00A56EE0"/>
    <w:rsid w:val="00A570AF"/>
    <w:rsid w:val="00A575FD"/>
    <w:rsid w:val="00A6026A"/>
    <w:rsid w:val="00A60609"/>
    <w:rsid w:val="00A60755"/>
    <w:rsid w:val="00A608E8"/>
    <w:rsid w:val="00A60A15"/>
    <w:rsid w:val="00A60B75"/>
    <w:rsid w:val="00A615CB"/>
    <w:rsid w:val="00A61EBD"/>
    <w:rsid w:val="00A6211C"/>
    <w:rsid w:val="00A621D5"/>
    <w:rsid w:val="00A628F5"/>
    <w:rsid w:val="00A632B9"/>
    <w:rsid w:val="00A63A03"/>
    <w:rsid w:val="00A63BDB"/>
    <w:rsid w:val="00A64394"/>
    <w:rsid w:val="00A649B9"/>
    <w:rsid w:val="00A64AE1"/>
    <w:rsid w:val="00A64E42"/>
    <w:rsid w:val="00A64F6C"/>
    <w:rsid w:val="00A650C0"/>
    <w:rsid w:val="00A6525B"/>
    <w:rsid w:val="00A65743"/>
    <w:rsid w:val="00A65B9E"/>
    <w:rsid w:val="00A65C1D"/>
    <w:rsid w:val="00A66160"/>
    <w:rsid w:val="00A663A7"/>
    <w:rsid w:val="00A6681D"/>
    <w:rsid w:val="00A66B7D"/>
    <w:rsid w:val="00A66FAF"/>
    <w:rsid w:val="00A674BC"/>
    <w:rsid w:val="00A674E2"/>
    <w:rsid w:val="00A677DB"/>
    <w:rsid w:val="00A67A17"/>
    <w:rsid w:val="00A7001C"/>
    <w:rsid w:val="00A704D2"/>
    <w:rsid w:val="00A705C7"/>
    <w:rsid w:val="00A706F2"/>
    <w:rsid w:val="00A71119"/>
    <w:rsid w:val="00A71560"/>
    <w:rsid w:val="00A715B9"/>
    <w:rsid w:val="00A71B56"/>
    <w:rsid w:val="00A71F27"/>
    <w:rsid w:val="00A72132"/>
    <w:rsid w:val="00A721AA"/>
    <w:rsid w:val="00A723A2"/>
    <w:rsid w:val="00A725A9"/>
    <w:rsid w:val="00A728BF"/>
    <w:rsid w:val="00A72A03"/>
    <w:rsid w:val="00A72C10"/>
    <w:rsid w:val="00A72C98"/>
    <w:rsid w:val="00A73665"/>
    <w:rsid w:val="00A73697"/>
    <w:rsid w:val="00A73E8C"/>
    <w:rsid w:val="00A74C9B"/>
    <w:rsid w:val="00A758E7"/>
    <w:rsid w:val="00A7606E"/>
    <w:rsid w:val="00A76360"/>
    <w:rsid w:val="00A76829"/>
    <w:rsid w:val="00A77210"/>
    <w:rsid w:val="00A7734A"/>
    <w:rsid w:val="00A77486"/>
    <w:rsid w:val="00A77647"/>
    <w:rsid w:val="00A8073A"/>
    <w:rsid w:val="00A8097B"/>
    <w:rsid w:val="00A81250"/>
    <w:rsid w:val="00A813DE"/>
    <w:rsid w:val="00A81568"/>
    <w:rsid w:val="00A81593"/>
    <w:rsid w:val="00A81749"/>
    <w:rsid w:val="00A81BF4"/>
    <w:rsid w:val="00A81ED1"/>
    <w:rsid w:val="00A81F41"/>
    <w:rsid w:val="00A820E9"/>
    <w:rsid w:val="00A822EC"/>
    <w:rsid w:val="00A8243C"/>
    <w:rsid w:val="00A82CF3"/>
    <w:rsid w:val="00A83350"/>
    <w:rsid w:val="00A83369"/>
    <w:rsid w:val="00A833F8"/>
    <w:rsid w:val="00A835B3"/>
    <w:rsid w:val="00A8398B"/>
    <w:rsid w:val="00A83F1E"/>
    <w:rsid w:val="00A84414"/>
    <w:rsid w:val="00A8478B"/>
    <w:rsid w:val="00A84819"/>
    <w:rsid w:val="00A84B14"/>
    <w:rsid w:val="00A84E0D"/>
    <w:rsid w:val="00A84EE2"/>
    <w:rsid w:val="00A852F2"/>
    <w:rsid w:val="00A853C6"/>
    <w:rsid w:val="00A853D0"/>
    <w:rsid w:val="00A855F3"/>
    <w:rsid w:val="00A85A3B"/>
    <w:rsid w:val="00A85ABB"/>
    <w:rsid w:val="00A85BE7"/>
    <w:rsid w:val="00A85C1A"/>
    <w:rsid w:val="00A85D5D"/>
    <w:rsid w:val="00A85F33"/>
    <w:rsid w:val="00A8610D"/>
    <w:rsid w:val="00A86132"/>
    <w:rsid w:val="00A86252"/>
    <w:rsid w:val="00A86812"/>
    <w:rsid w:val="00A86D1F"/>
    <w:rsid w:val="00A86DBB"/>
    <w:rsid w:val="00A872EC"/>
    <w:rsid w:val="00A8753A"/>
    <w:rsid w:val="00A875A3"/>
    <w:rsid w:val="00A87732"/>
    <w:rsid w:val="00A904FE"/>
    <w:rsid w:val="00A906B1"/>
    <w:rsid w:val="00A90B94"/>
    <w:rsid w:val="00A90BAA"/>
    <w:rsid w:val="00A90EEC"/>
    <w:rsid w:val="00A911C0"/>
    <w:rsid w:val="00A91363"/>
    <w:rsid w:val="00A913D2"/>
    <w:rsid w:val="00A919BF"/>
    <w:rsid w:val="00A921D3"/>
    <w:rsid w:val="00A92D5E"/>
    <w:rsid w:val="00A9315B"/>
    <w:rsid w:val="00A93608"/>
    <w:rsid w:val="00A9385C"/>
    <w:rsid w:val="00A93AE1"/>
    <w:rsid w:val="00A9467F"/>
    <w:rsid w:val="00A94F8F"/>
    <w:rsid w:val="00A951CB"/>
    <w:rsid w:val="00A95345"/>
    <w:rsid w:val="00A95357"/>
    <w:rsid w:val="00A95459"/>
    <w:rsid w:val="00A954B5"/>
    <w:rsid w:val="00A9604C"/>
    <w:rsid w:val="00A96066"/>
    <w:rsid w:val="00A960C7"/>
    <w:rsid w:val="00A960D9"/>
    <w:rsid w:val="00A9656E"/>
    <w:rsid w:val="00A96FB9"/>
    <w:rsid w:val="00A970B0"/>
    <w:rsid w:val="00A973FF"/>
    <w:rsid w:val="00A97519"/>
    <w:rsid w:val="00A97C61"/>
    <w:rsid w:val="00A97DD7"/>
    <w:rsid w:val="00A97DF9"/>
    <w:rsid w:val="00AA047C"/>
    <w:rsid w:val="00AA11A3"/>
    <w:rsid w:val="00AA18FE"/>
    <w:rsid w:val="00AA194F"/>
    <w:rsid w:val="00AA19C2"/>
    <w:rsid w:val="00AA1A01"/>
    <w:rsid w:val="00AA2014"/>
    <w:rsid w:val="00AA2426"/>
    <w:rsid w:val="00AA24D1"/>
    <w:rsid w:val="00AA340B"/>
    <w:rsid w:val="00AA3C7B"/>
    <w:rsid w:val="00AA3C89"/>
    <w:rsid w:val="00AA4ACB"/>
    <w:rsid w:val="00AA4E13"/>
    <w:rsid w:val="00AA50FB"/>
    <w:rsid w:val="00AA523C"/>
    <w:rsid w:val="00AA524C"/>
    <w:rsid w:val="00AA5E99"/>
    <w:rsid w:val="00AA671E"/>
    <w:rsid w:val="00AA72CE"/>
    <w:rsid w:val="00AA74AE"/>
    <w:rsid w:val="00AA7F05"/>
    <w:rsid w:val="00AA7F9D"/>
    <w:rsid w:val="00AB01FC"/>
    <w:rsid w:val="00AB02AA"/>
    <w:rsid w:val="00AB0719"/>
    <w:rsid w:val="00AB0E1D"/>
    <w:rsid w:val="00AB0E55"/>
    <w:rsid w:val="00AB0F73"/>
    <w:rsid w:val="00AB110C"/>
    <w:rsid w:val="00AB158B"/>
    <w:rsid w:val="00AB1A6A"/>
    <w:rsid w:val="00AB1B68"/>
    <w:rsid w:val="00AB1E4E"/>
    <w:rsid w:val="00AB2080"/>
    <w:rsid w:val="00AB215A"/>
    <w:rsid w:val="00AB22D0"/>
    <w:rsid w:val="00AB2330"/>
    <w:rsid w:val="00AB2AD5"/>
    <w:rsid w:val="00AB3000"/>
    <w:rsid w:val="00AB3082"/>
    <w:rsid w:val="00AB3457"/>
    <w:rsid w:val="00AB36A4"/>
    <w:rsid w:val="00AB4680"/>
    <w:rsid w:val="00AB4872"/>
    <w:rsid w:val="00AB4BCF"/>
    <w:rsid w:val="00AB5393"/>
    <w:rsid w:val="00AB578E"/>
    <w:rsid w:val="00AB59B6"/>
    <w:rsid w:val="00AB5D82"/>
    <w:rsid w:val="00AB6121"/>
    <w:rsid w:val="00AB68CB"/>
    <w:rsid w:val="00AB6A84"/>
    <w:rsid w:val="00AB6BB9"/>
    <w:rsid w:val="00AB6D7B"/>
    <w:rsid w:val="00AB70DD"/>
    <w:rsid w:val="00AB7877"/>
    <w:rsid w:val="00AC0102"/>
    <w:rsid w:val="00AC0305"/>
    <w:rsid w:val="00AC07F0"/>
    <w:rsid w:val="00AC0BB5"/>
    <w:rsid w:val="00AC0D7A"/>
    <w:rsid w:val="00AC0E6F"/>
    <w:rsid w:val="00AC14BA"/>
    <w:rsid w:val="00AC1BB5"/>
    <w:rsid w:val="00AC2037"/>
    <w:rsid w:val="00AC223A"/>
    <w:rsid w:val="00AC2243"/>
    <w:rsid w:val="00AC2252"/>
    <w:rsid w:val="00AC2346"/>
    <w:rsid w:val="00AC24FA"/>
    <w:rsid w:val="00AC2617"/>
    <w:rsid w:val="00AC2718"/>
    <w:rsid w:val="00AC2754"/>
    <w:rsid w:val="00AC293E"/>
    <w:rsid w:val="00AC2B30"/>
    <w:rsid w:val="00AC2E25"/>
    <w:rsid w:val="00AC3199"/>
    <w:rsid w:val="00AC3A4F"/>
    <w:rsid w:val="00AC3F4F"/>
    <w:rsid w:val="00AC4188"/>
    <w:rsid w:val="00AC42EA"/>
    <w:rsid w:val="00AC4916"/>
    <w:rsid w:val="00AC4A88"/>
    <w:rsid w:val="00AC4BAF"/>
    <w:rsid w:val="00AC5352"/>
    <w:rsid w:val="00AC5759"/>
    <w:rsid w:val="00AC67C9"/>
    <w:rsid w:val="00AC6BC4"/>
    <w:rsid w:val="00AC7FD0"/>
    <w:rsid w:val="00AD0288"/>
    <w:rsid w:val="00AD0571"/>
    <w:rsid w:val="00AD067C"/>
    <w:rsid w:val="00AD103C"/>
    <w:rsid w:val="00AD104C"/>
    <w:rsid w:val="00AD2608"/>
    <w:rsid w:val="00AD2ACA"/>
    <w:rsid w:val="00AD2BE6"/>
    <w:rsid w:val="00AD2CA1"/>
    <w:rsid w:val="00AD2E2C"/>
    <w:rsid w:val="00AD2FDE"/>
    <w:rsid w:val="00AD300F"/>
    <w:rsid w:val="00AD3271"/>
    <w:rsid w:val="00AD338F"/>
    <w:rsid w:val="00AD349D"/>
    <w:rsid w:val="00AD35DD"/>
    <w:rsid w:val="00AD36F7"/>
    <w:rsid w:val="00AD3F8A"/>
    <w:rsid w:val="00AD409C"/>
    <w:rsid w:val="00AD47EC"/>
    <w:rsid w:val="00AD50D0"/>
    <w:rsid w:val="00AD5219"/>
    <w:rsid w:val="00AD5607"/>
    <w:rsid w:val="00AD569F"/>
    <w:rsid w:val="00AD58B4"/>
    <w:rsid w:val="00AD58F7"/>
    <w:rsid w:val="00AD5F0E"/>
    <w:rsid w:val="00AD5F1D"/>
    <w:rsid w:val="00AD6473"/>
    <w:rsid w:val="00AD6799"/>
    <w:rsid w:val="00AD6C6B"/>
    <w:rsid w:val="00AD7385"/>
    <w:rsid w:val="00AD76F2"/>
    <w:rsid w:val="00AE0249"/>
    <w:rsid w:val="00AE044D"/>
    <w:rsid w:val="00AE0A83"/>
    <w:rsid w:val="00AE0AC6"/>
    <w:rsid w:val="00AE0C66"/>
    <w:rsid w:val="00AE0C74"/>
    <w:rsid w:val="00AE1A4B"/>
    <w:rsid w:val="00AE1E15"/>
    <w:rsid w:val="00AE2085"/>
    <w:rsid w:val="00AE216E"/>
    <w:rsid w:val="00AE32C9"/>
    <w:rsid w:val="00AE3793"/>
    <w:rsid w:val="00AE394F"/>
    <w:rsid w:val="00AE39DA"/>
    <w:rsid w:val="00AE3E20"/>
    <w:rsid w:val="00AE3EE2"/>
    <w:rsid w:val="00AE4841"/>
    <w:rsid w:val="00AE4C65"/>
    <w:rsid w:val="00AE4F8E"/>
    <w:rsid w:val="00AE52EB"/>
    <w:rsid w:val="00AE5371"/>
    <w:rsid w:val="00AE56EC"/>
    <w:rsid w:val="00AE5B65"/>
    <w:rsid w:val="00AE5BC1"/>
    <w:rsid w:val="00AE6069"/>
    <w:rsid w:val="00AE6474"/>
    <w:rsid w:val="00AE7050"/>
    <w:rsid w:val="00AE7133"/>
    <w:rsid w:val="00AE786D"/>
    <w:rsid w:val="00AE7E78"/>
    <w:rsid w:val="00AE7EC6"/>
    <w:rsid w:val="00AF03D3"/>
    <w:rsid w:val="00AF0725"/>
    <w:rsid w:val="00AF08AF"/>
    <w:rsid w:val="00AF0F24"/>
    <w:rsid w:val="00AF10C8"/>
    <w:rsid w:val="00AF14DA"/>
    <w:rsid w:val="00AF158D"/>
    <w:rsid w:val="00AF1A11"/>
    <w:rsid w:val="00AF1B11"/>
    <w:rsid w:val="00AF1DA6"/>
    <w:rsid w:val="00AF1DD1"/>
    <w:rsid w:val="00AF2082"/>
    <w:rsid w:val="00AF20B1"/>
    <w:rsid w:val="00AF21A3"/>
    <w:rsid w:val="00AF2511"/>
    <w:rsid w:val="00AF2719"/>
    <w:rsid w:val="00AF28F1"/>
    <w:rsid w:val="00AF29AB"/>
    <w:rsid w:val="00AF2BBE"/>
    <w:rsid w:val="00AF2EBE"/>
    <w:rsid w:val="00AF32C7"/>
    <w:rsid w:val="00AF356D"/>
    <w:rsid w:val="00AF3730"/>
    <w:rsid w:val="00AF3BFA"/>
    <w:rsid w:val="00AF4171"/>
    <w:rsid w:val="00AF41B2"/>
    <w:rsid w:val="00AF4430"/>
    <w:rsid w:val="00AF452D"/>
    <w:rsid w:val="00AF482B"/>
    <w:rsid w:val="00AF494D"/>
    <w:rsid w:val="00AF4959"/>
    <w:rsid w:val="00AF4F89"/>
    <w:rsid w:val="00AF5724"/>
    <w:rsid w:val="00AF587B"/>
    <w:rsid w:val="00AF5AAD"/>
    <w:rsid w:val="00AF5AD1"/>
    <w:rsid w:val="00AF5BE4"/>
    <w:rsid w:val="00AF5BEF"/>
    <w:rsid w:val="00AF5D04"/>
    <w:rsid w:val="00AF6261"/>
    <w:rsid w:val="00AF6405"/>
    <w:rsid w:val="00AF65C7"/>
    <w:rsid w:val="00AF68F7"/>
    <w:rsid w:val="00AF6DA8"/>
    <w:rsid w:val="00AF70D9"/>
    <w:rsid w:val="00AF79B9"/>
    <w:rsid w:val="00AF7BFB"/>
    <w:rsid w:val="00B00095"/>
    <w:rsid w:val="00B0036D"/>
    <w:rsid w:val="00B004E5"/>
    <w:rsid w:val="00B00729"/>
    <w:rsid w:val="00B00C56"/>
    <w:rsid w:val="00B01383"/>
    <w:rsid w:val="00B01A43"/>
    <w:rsid w:val="00B01B25"/>
    <w:rsid w:val="00B01F52"/>
    <w:rsid w:val="00B022CC"/>
    <w:rsid w:val="00B0262A"/>
    <w:rsid w:val="00B029A8"/>
    <w:rsid w:val="00B02E58"/>
    <w:rsid w:val="00B03040"/>
    <w:rsid w:val="00B03197"/>
    <w:rsid w:val="00B032E7"/>
    <w:rsid w:val="00B03C0B"/>
    <w:rsid w:val="00B04041"/>
    <w:rsid w:val="00B043D1"/>
    <w:rsid w:val="00B04501"/>
    <w:rsid w:val="00B04613"/>
    <w:rsid w:val="00B04661"/>
    <w:rsid w:val="00B04731"/>
    <w:rsid w:val="00B04A62"/>
    <w:rsid w:val="00B04BF9"/>
    <w:rsid w:val="00B053D4"/>
    <w:rsid w:val="00B053FA"/>
    <w:rsid w:val="00B05404"/>
    <w:rsid w:val="00B055A9"/>
    <w:rsid w:val="00B05947"/>
    <w:rsid w:val="00B05C36"/>
    <w:rsid w:val="00B05F21"/>
    <w:rsid w:val="00B061AE"/>
    <w:rsid w:val="00B063E4"/>
    <w:rsid w:val="00B0649F"/>
    <w:rsid w:val="00B06A21"/>
    <w:rsid w:val="00B06B57"/>
    <w:rsid w:val="00B06E80"/>
    <w:rsid w:val="00B07184"/>
    <w:rsid w:val="00B076FA"/>
    <w:rsid w:val="00B07CD8"/>
    <w:rsid w:val="00B105D2"/>
    <w:rsid w:val="00B10850"/>
    <w:rsid w:val="00B10E6A"/>
    <w:rsid w:val="00B10EE4"/>
    <w:rsid w:val="00B110EB"/>
    <w:rsid w:val="00B112A5"/>
    <w:rsid w:val="00B113AF"/>
    <w:rsid w:val="00B115E3"/>
    <w:rsid w:val="00B1160A"/>
    <w:rsid w:val="00B11AD7"/>
    <w:rsid w:val="00B11E4F"/>
    <w:rsid w:val="00B1217F"/>
    <w:rsid w:val="00B12741"/>
    <w:rsid w:val="00B1298F"/>
    <w:rsid w:val="00B13147"/>
    <w:rsid w:val="00B13A27"/>
    <w:rsid w:val="00B13F7B"/>
    <w:rsid w:val="00B1421A"/>
    <w:rsid w:val="00B14417"/>
    <w:rsid w:val="00B14790"/>
    <w:rsid w:val="00B14810"/>
    <w:rsid w:val="00B14914"/>
    <w:rsid w:val="00B14B26"/>
    <w:rsid w:val="00B14DC1"/>
    <w:rsid w:val="00B14E58"/>
    <w:rsid w:val="00B1588A"/>
    <w:rsid w:val="00B15AC1"/>
    <w:rsid w:val="00B15CF6"/>
    <w:rsid w:val="00B15D60"/>
    <w:rsid w:val="00B1658A"/>
    <w:rsid w:val="00B167C0"/>
    <w:rsid w:val="00B167E5"/>
    <w:rsid w:val="00B169E1"/>
    <w:rsid w:val="00B16A28"/>
    <w:rsid w:val="00B16AC8"/>
    <w:rsid w:val="00B16B56"/>
    <w:rsid w:val="00B16F4B"/>
    <w:rsid w:val="00B1715D"/>
    <w:rsid w:val="00B1717C"/>
    <w:rsid w:val="00B17226"/>
    <w:rsid w:val="00B173FA"/>
    <w:rsid w:val="00B1747F"/>
    <w:rsid w:val="00B17897"/>
    <w:rsid w:val="00B17A9C"/>
    <w:rsid w:val="00B204E4"/>
    <w:rsid w:val="00B2074F"/>
    <w:rsid w:val="00B20E9A"/>
    <w:rsid w:val="00B21000"/>
    <w:rsid w:val="00B2132B"/>
    <w:rsid w:val="00B21B62"/>
    <w:rsid w:val="00B21BC5"/>
    <w:rsid w:val="00B21DA3"/>
    <w:rsid w:val="00B22459"/>
    <w:rsid w:val="00B2290E"/>
    <w:rsid w:val="00B22C53"/>
    <w:rsid w:val="00B22C59"/>
    <w:rsid w:val="00B22C7E"/>
    <w:rsid w:val="00B2354E"/>
    <w:rsid w:val="00B2356A"/>
    <w:rsid w:val="00B23E15"/>
    <w:rsid w:val="00B248F2"/>
    <w:rsid w:val="00B24CAB"/>
    <w:rsid w:val="00B24FB4"/>
    <w:rsid w:val="00B25628"/>
    <w:rsid w:val="00B25A8C"/>
    <w:rsid w:val="00B25B10"/>
    <w:rsid w:val="00B25F03"/>
    <w:rsid w:val="00B26002"/>
    <w:rsid w:val="00B262EB"/>
    <w:rsid w:val="00B2704C"/>
    <w:rsid w:val="00B27210"/>
    <w:rsid w:val="00B2724D"/>
    <w:rsid w:val="00B27425"/>
    <w:rsid w:val="00B2769B"/>
    <w:rsid w:val="00B277C7"/>
    <w:rsid w:val="00B27EC2"/>
    <w:rsid w:val="00B30994"/>
    <w:rsid w:val="00B30A32"/>
    <w:rsid w:val="00B30B6F"/>
    <w:rsid w:val="00B30FF2"/>
    <w:rsid w:val="00B312BC"/>
    <w:rsid w:val="00B31374"/>
    <w:rsid w:val="00B31C42"/>
    <w:rsid w:val="00B31E4C"/>
    <w:rsid w:val="00B320D4"/>
    <w:rsid w:val="00B321EB"/>
    <w:rsid w:val="00B326F3"/>
    <w:rsid w:val="00B32C26"/>
    <w:rsid w:val="00B331CA"/>
    <w:rsid w:val="00B337E3"/>
    <w:rsid w:val="00B3387E"/>
    <w:rsid w:val="00B3392E"/>
    <w:rsid w:val="00B33B12"/>
    <w:rsid w:val="00B33BD8"/>
    <w:rsid w:val="00B34660"/>
    <w:rsid w:val="00B3476B"/>
    <w:rsid w:val="00B34837"/>
    <w:rsid w:val="00B34FB7"/>
    <w:rsid w:val="00B35117"/>
    <w:rsid w:val="00B3529E"/>
    <w:rsid w:val="00B35464"/>
    <w:rsid w:val="00B355E4"/>
    <w:rsid w:val="00B359C1"/>
    <w:rsid w:val="00B35AFD"/>
    <w:rsid w:val="00B3612F"/>
    <w:rsid w:val="00B361A2"/>
    <w:rsid w:val="00B362F7"/>
    <w:rsid w:val="00B3646E"/>
    <w:rsid w:val="00B36779"/>
    <w:rsid w:val="00B37087"/>
    <w:rsid w:val="00B37100"/>
    <w:rsid w:val="00B37196"/>
    <w:rsid w:val="00B37256"/>
    <w:rsid w:val="00B374C5"/>
    <w:rsid w:val="00B37B0A"/>
    <w:rsid w:val="00B37C49"/>
    <w:rsid w:val="00B37C92"/>
    <w:rsid w:val="00B4033F"/>
    <w:rsid w:val="00B4057B"/>
    <w:rsid w:val="00B40678"/>
    <w:rsid w:val="00B4117D"/>
    <w:rsid w:val="00B41459"/>
    <w:rsid w:val="00B41528"/>
    <w:rsid w:val="00B41988"/>
    <w:rsid w:val="00B419E3"/>
    <w:rsid w:val="00B41D4C"/>
    <w:rsid w:val="00B42961"/>
    <w:rsid w:val="00B42B42"/>
    <w:rsid w:val="00B42BB5"/>
    <w:rsid w:val="00B4361A"/>
    <w:rsid w:val="00B436E4"/>
    <w:rsid w:val="00B4378A"/>
    <w:rsid w:val="00B437AB"/>
    <w:rsid w:val="00B43B73"/>
    <w:rsid w:val="00B43BB1"/>
    <w:rsid w:val="00B43CBE"/>
    <w:rsid w:val="00B43EE7"/>
    <w:rsid w:val="00B4402B"/>
    <w:rsid w:val="00B44088"/>
    <w:rsid w:val="00B44619"/>
    <w:rsid w:val="00B446EC"/>
    <w:rsid w:val="00B44754"/>
    <w:rsid w:val="00B44F42"/>
    <w:rsid w:val="00B44FA9"/>
    <w:rsid w:val="00B45088"/>
    <w:rsid w:val="00B45267"/>
    <w:rsid w:val="00B4580F"/>
    <w:rsid w:val="00B45B6A"/>
    <w:rsid w:val="00B45D94"/>
    <w:rsid w:val="00B460C3"/>
    <w:rsid w:val="00B46142"/>
    <w:rsid w:val="00B46356"/>
    <w:rsid w:val="00B46613"/>
    <w:rsid w:val="00B46622"/>
    <w:rsid w:val="00B46896"/>
    <w:rsid w:val="00B46915"/>
    <w:rsid w:val="00B46A72"/>
    <w:rsid w:val="00B46F9A"/>
    <w:rsid w:val="00B47254"/>
    <w:rsid w:val="00B4729C"/>
    <w:rsid w:val="00B472AE"/>
    <w:rsid w:val="00B4747D"/>
    <w:rsid w:val="00B474E7"/>
    <w:rsid w:val="00B475B1"/>
    <w:rsid w:val="00B4772A"/>
    <w:rsid w:val="00B47B2D"/>
    <w:rsid w:val="00B47D66"/>
    <w:rsid w:val="00B50673"/>
    <w:rsid w:val="00B50762"/>
    <w:rsid w:val="00B507CD"/>
    <w:rsid w:val="00B50B5B"/>
    <w:rsid w:val="00B50FBD"/>
    <w:rsid w:val="00B5100C"/>
    <w:rsid w:val="00B51384"/>
    <w:rsid w:val="00B51736"/>
    <w:rsid w:val="00B51836"/>
    <w:rsid w:val="00B51953"/>
    <w:rsid w:val="00B51973"/>
    <w:rsid w:val="00B51BB3"/>
    <w:rsid w:val="00B51BCB"/>
    <w:rsid w:val="00B51DF3"/>
    <w:rsid w:val="00B51E41"/>
    <w:rsid w:val="00B51EE1"/>
    <w:rsid w:val="00B52364"/>
    <w:rsid w:val="00B5284F"/>
    <w:rsid w:val="00B52C60"/>
    <w:rsid w:val="00B52E8E"/>
    <w:rsid w:val="00B5304D"/>
    <w:rsid w:val="00B53298"/>
    <w:rsid w:val="00B53413"/>
    <w:rsid w:val="00B537FE"/>
    <w:rsid w:val="00B53865"/>
    <w:rsid w:val="00B53B38"/>
    <w:rsid w:val="00B54549"/>
    <w:rsid w:val="00B54961"/>
    <w:rsid w:val="00B54BA4"/>
    <w:rsid w:val="00B54F30"/>
    <w:rsid w:val="00B55113"/>
    <w:rsid w:val="00B5519F"/>
    <w:rsid w:val="00B551FA"/>
    <w:rsid w:val="00B553D0"/>
    <w:rsid w:val="00B553F3"/>
    <w:rsid w:val="00B555E6"/>
    <w:rsid w:val="00B55914"/>
    <w:rsid w:val="00B55A7C"/>
    <w:rsid w:val="00B56166"/>
    <w:rsid w:val="00B56215"/>
    <w:rsid w:val="00B5681C"/>
    <w:rsid w:val="00B56971"/>
    <w:rsid w:val="00B56A31"/>
    <w:rsid w:val="00B56E38"/>
    <w:rsid w:val="00B56F11"/>
    <w:rsid w:val="00B57908"/>
    <w:rsid w:val="00B57C54"/>
    <w:rsid w:val="00B57D02"/>
    <w:rsid w:val="00B57E01"/>
    <w:rsid w:val="00B60073"/>
    <w:rsid w:val="00B60120"/>
    <w:rsid w:val="00B60D03"/>
    <w:rsid w:val="00B60FDC"/>
    <w:rsid w:val="00B60FEC"/>
    <w:rsid w:val="00B61577"/>
    <w:rsid w:val="00B61728"/>
    <w:rsid w:val="00B61DF1"/>
    <w:rsid w:val="00B61DFF"/>
    <w:rsid w:val="00B61FE9"/>
    <w:rsid w:val="00B62136"/>
    <w:rsid w:val="00B621BE"/>
    <w:rsid w:val="00B624B2"/>
    <w:rsid w:val="00B6252B"/>
    <w:rsid w:val="00B62863"/>
    <w:rsid w:val="00B63A71"/>
    <w:rsid w:val="00B63CD9"/>
    <w:rsid w:val="00B63D0B"/>
    <w:rsid w:val="00B641EC"/>
    <w:rsid w:val="00B64485"/>
    <w:rsid w:val="00B64573"/>
    <w:rsid w:val="00B64609"/>
    <w:rsid w:val="00B647B5"/>
    <w:rsid w:val="00B64CA6"/>
    <w:rsid w:val="00B64D52"/>
    <w:rsid w:val="00B65024"/>
    <w:rsid w:val="00B65561"/>
    <w:rsid w:val="00B65793"/>
    <w:rsid w:val="00B6598B"/>
    <w:rsid w:val="00B662A2"/>
    <w:rsid w:val="00B66378"/>
    <w:rsid w:val="00B66705"/>
    <w:rsid w:val="00B66C27"/>
    <w:rsid w:val="00B66C5D"/>
    <w:rsid w:val="00B66EB3"/>
    <w:rsid w:val="00B66EC1"/>
    <w:rsid w:val="00B66EFF"/>
    <w:rsid w:val="00B66F25"/>
    <w:rsid w:val="00B671BD"/>
    <w:rsid w:val="00B67BA9"/>
    <w:rsid w:val="00B67C33"/>
    <w:rsid w:val="00B67D0A"/>
    <w:rsid w:val="00B67EA5"/>
    <w:rsid w:val="00B67EA9"/>
    <w:rsid w:val="00B70277"/>
    <w:rsid w:val="00B70463"/>
    <w:rsid w:val="00B70517"/>
    <w:rsid w:val="00B7063C"/>
    <w:rsid w:val="00B706B1"/>
    <w:rsid w:val="00B707BC"/>
    <w:rsid w:val="00B70C54"/>
    <w:rsid w:val="00B710AC"/>
    <w:rsid w:val="00B7183C"/>
    <w:rsid w:val="00B71AE7"/>
    <w:rsid w:val="00B71B4E"/>
    <w:rsid w:val="00B71F85"/>
    <w:rsid w:val="00B71FCD"/>
    <w:rsid w:val="00B722F1"/>
    <w:rsid w:val="00B725BF"/>
    <w:rsid w:val="00B72655"/>
    <w:rsid w:val="00B727CB"/>
    <w:rsid w:val="00B729B5"/>
    <w:rsid w:val="00B72A1F"/>
    <w:rsid w:val="00B72BC5"/>
    <w:rsid w:val="00B72FAE"/>
    <w:rsid w:val="00B732D7"/>
    <w:rsid w:val="00B73482"/>
    <w:rsid w:val="00B735AA"/>
    <w:rsid w:val="00B73927"/>
    <w:rsid w:val="00B7396B"/>
    <w:rsid w:val="00B73AC7"/>
    <w:rsid w:val="00B73AD3"/>
    <w:rsid w:val="00B73E90"/>
    <w:rsid w:val="00B73F56"/>
    <w:rsid w:val="00B74728"/>
    <w:rsid w:val="00B74841"/>
    <w:rsid w:val="00B7493B"/>
    <w:rsid w:val="00B74976"/>
    <w:rsid w:val="00B74C6F"/>
    <w:rsid w:val="00B74CDD"/>
    <w:rsid w:val="00B74D49"/>
    <w:rsid w:val="00B74DF8"/>
    <w:rsid w:val="00B752FB"/>
    <w:rsid w:val="00B75424"/>
    <w:rsid w:val="00B7546E"/>
    <w:rsid w:val="00B7646F"/>
    <w:rsid w:val="00B76A3A"/>
    <w:rsid w:val="00B7740F"/>
    <w:rsid w:val="00B775C0"/>
    <w:rsid w:val="00B77808"/>
    <w:rsid w:val="00B77A85"/>
    <w:rsid w:val="00B8061D"/>
    <w:rsid w:val="00B80AD0"/>
    <w:rsid w:val="00B80CF3"/>
    <w:rsid w:val="00B81035"/>
    <w:rsid w:val="00B812FA"/>
    <w:rsid w:val="00B819C2"/>
    <w:rsid w:val="00B81F0C"/>
    <w:rsid w:val="00B824B6"/>
    <w:rsid w:val="00B82729"/>
    <w:rsid w:val="00B82738"/>
    <w:rsid w:val="00B82B05"/>
    <w:rsid w:val="00B82CC5"/>
    <w:rsid w:val="00B82D85"/>
    <w:rsid w:val="00B839B4"/>
    <w:rsid w:val="00B83B10"/>
    <w:rsid w:val="00B83EF9"/>
    <w:rsid w:val="00B84391"/>
    <w:rsid w:val="00B845BA"/>
    <w:rsid w:val="00B84E62"/>
    <w:rsid w:val="00B84F30"/>
    <w:rsid w:val="00B8543B"/>
    <w:rsid w:val="00B85598"/>
    <w:rsid w:val="00B8579A"/>
    <w:rsid w:val="00B857C5"/>
    <w:rsid w:val="00B8600F"/>
    <w:rsid w:val="00B872D5"/>
    <w:rsid w:val="00B873D0"/>
    <w:rsid w:val="00B87464"/>
    <w:rsid w:val="00B874FD"/>
    <w:rsid w:val="00B87709"/>
    <w:rsid w:val="00B87C99"/>
    <w:rsid w:val="00B90472"/>
    <w:rsid w:val="00B9050E"/>
    <w:rsid w:val="00B9080A"/>
    <w:rsid w:val="00B90EF6"/>
    <w:rsid w:val="00B91B06"/>
    <w:rsid w:val="00B91ECA"/>
    <w:rsid w:val="00B9215B"/>
    <w:rsid w:val="00B921D7"/>
    <w:rsid w:val="00B92BD1"/>
    <w:rsid w:val="00B92D7D"/>
    <w:rsid w:val="00B92DA6"/>
    <w:rsid w:val="00B93054"/>
    <w:rsid w:val="00B93262"/>
    <w:rsid w:val="00B933B9"/>
    <w:rsid w:val="00B935FB"/>
    <w:rsid w:val="00B93646"/>
    <w:rsid w:val="00B93C9D"/>
    <w:rsid w:val="00B940D9"/>
    <w:rsid w:val="00B941B9"/>
    <w:rsid w:val="00B94A2F"/>
    <w:rsid w:val="00B95156"/>
    <w:rsid w:val="00B951B8"/>
    <w:rsid w:val="00B95551"/>
    <w:rsid w:val="00B9565B"/>
    <w:rsid w:val="00B9588D"/>
    <w:rsid w:val="00B95C0A"/>
    <w:rsid w:val="00B95D44"/>
    <w:rsid w:val="00B95EA9"/>
    <w:rsid w:val="00B95F48"/>
    <w:rsid w:val="00B96707"/>
    <w:rsid w:val="00B9686C"/>
    <w:rsid w:val="00B9687B"/>
    <w:rsid w:val="00B96931"/>
    <w:rsid w:val="00B96A34"/>
    <w:rsid w:val="00B96C6D"/>
    <w:rsid w:val="00B976B6"/>
    <w:rsid w:val="00B976E0"/>
    <w:rsid w:val="00B977A9"/>
    <w:rsid w:val="00B979A5"/>
    <w:rsid w:val="00B97F97"/>
    <w:rsid w:val="00BA0AB1"/>
    <w:rsid w:val="00BA0AF4"/>
    <w:rsid w:val="00BA0F8F"/>
    <w:rsid w:val="00BA11EF"/>
    <w:rsid w:val="00BA1206"/>
    <w:rsid w:val="00BA1209"/>
    <w:rsid w:val="00BA13A3"/>
    <w:rsid w:val="00BA140E"/>
    <w:rsid w:val="00BA16EE"/>
    <w:rsid w:val="00BA1F05"/>
    <w:rsid w:val="00BA28B9"/>
    <w:rsid w:val="00BA29A6"/>
    <w:rsid w:val="00BA2AA4"/>
    <w:rsid w:val="00BA2CD6"/>
    <w:rsid w:val="00BA315F"/>
    <w:rsid w:val="00BA3498"/>
    <w:rsid w:val="00BA36C8"/>
    <w:rsid w:val="00BA3771"/>
    <w:rsid w:val="00BA39D7"/>
    <w:rsid w:val="00BA3ADD"/>
    <w:rsid w:val="00BA3D64"/>
    <w:rsid w:val="00BA4150"/>
    <w:rsid w:val="00BA4D37"/>
    <w:rsid w:val="00BA50B3"/>
    <w:rsid w:val="00BA5504"/>
    <w:rsid w:val="00BA5505"/>
    <w:rsid w:val="00BA5634"/>
    <w:rsid w:val="00BA5AD9"/>
    <w:rsid w:val="00BA6445"/>
    <w:rsid w:val="00BA6A45"/>
    <w:rsid w:val="00BA7616"/>
    <w:rsid w:val="00BA7703"/>
    <w:rsid w:val="00BA7B15"/>
    <w:rsid w:val="00BB0050"/>
    <w:rsid w:val="00BB0130"/>
    <w:rsid w:val="00BB039A"/>
    <w:rsid w:val="00BB08F7"/>
    <w:rsid w:val="00BB0B61"/>
    <w:rsid w:val="00BB0BD7"/>
    <w:rsid w:val="00BB0F0E"/>
    <w:rsid w:val="00BB1138"/>
    <w:rsid w:val="00BB14A0"/>
    <w:rsid w:val="00BB16DC"/>
    <w:rsid w:val="00BB1794"/>
    <w:rsid w:val="00BB1CE3"/>
    <w:rsid w:val="00BB205E"/>
    <w:rsid w:val="00BB28D0"/>
    <w:rsid w:val="00BB2F2B"/>
    <w:rsid w:val="00BB3216"/>
    <w:rsid w:val="00BB32DB"/>
    <w:rsid w:val="00BB34F4"/>
    <w:rsid w:val="00BB3A68"/>
    <w:rsid w:val="00BB3CB5"/>
    <w:rsid w:val="00BB3D63"/>
    <w:rsid w:val="00BB4BE2"/>
    <w:rsid w:val="00BB4CAE"/>
    <w:rsid w:val="00BB5569"/>
    <w:rsid w:val="00BB56B9"/>
    <w:rsid w:val="00BB5D40"/>
    <w:rsid w:val="00BB5FC5"/>
    <w:rsid w:val="00BB62BD"/>
    <w:rsid w:val="00BB64C9"/>
    <w:rsid w:val="00BB6754"/>
    <w:rsid w:val="00BB6AA5"/>
    <w:rsid w:val="00BB6D8B"/>
    <w:rsid w:val="00BB7194"/>
    <w:rsid w:val="00BB71AB"/>
    <w:rsid w:val="00BB75AF"/>
    <w:rsid w:val="00BB7CB8"/>
    <w:rsid w:val="00BB7FD6"/>
    <w:rsid w:val="00BC0A0C"/>
    <w:rsid w:val="00BC0B15"/>
    <w:rsid w:val="00BC0E18"/>
    <w:rsid w:val="00BC1157"/>
    <w:rsid w:val="00BC12E9"/>
    <w:rsid w:val="00BC1592"/>
    <w:rsid w:val="00BC1BC7"/>
    <w:rsid w:val="00BC1C77"/>
    <w:rsid w:val="00BC1D86"/>
    <w:rsid w:val="00BC1F6B"/>
    <w:rsid w:val="00BC32F4"/>
    <w:rsid w:val="00BC3309"/>
    <w:rsid w:val="00BC3607"/>
    <w:rsid w:val="00BC37E2"/>
    <w:rsid w:val="00BC397A"/>
    <w:rsid w:val="00BC3BDD"/>
    <w:rsid w:val="00BC445A"/>
    <w:rsid w:val="00BC4A13"/>
    <w:rsid w:val="00BC4D2B"/>
    <w:rsid w:val="00BC5182"/>
    <w:rsid w:val="00BC54C3"/>
    <w:rsid w:val="00BC57C7"/>
    <w:rsid w:val="00BC62D6"/>
    <w:rsid w:val="00BC62E1"/>
    <w:rsid w:val="00BC6411"/>
    <w:rsid w:val="00BC665C"/>
    <w:rsid w:val="00BC66A4"/>
    <w:rsid w:val="00BC67D5"/>
    <w:rsid w:val="00BC6CC7"/>
    <w:rsid w:val="00BC754B"/>
    <w:rsid w:val="00BC7555"/>
    <w:rsid w:val="00BD0096"/>
    <w:rsid w:val="00BD04A5"/>
    <w:rsid w:val="00BD08FE"/>
    <w:rsid w:val="00BD0A53"/>
    <w:rsid w:val="00BD0D1B"/>
    <w:rsid w:val="00BD0D63"/>
    <w:rsid w:val="00BD0E56"/>
    <w:rsid w:val="00BD1158"/>
    <w:rsid w:val="00BD116D"/>
    <w:rsid w:val="00BD11F5"/>
    <w:rsid w:val="00BD1283"/>
    <w:rsid w:val="00BD1575"/>
    <w:rsid w:val="00BD1609"/>
    <w:rsid w:val="00BD165A"/>
    <w:rsid w:val="00BD2101"/>
    <w:rsid w:val="00BD217A"/>
    <w:rsid w:val="00BD2396"/>
    <w:rsid w:val="00BD27C3"/>
    <w:rsid w:val="00BD27D9"/>
    <w:rsid w:val="00BD28CC"/>
    <w:rsid w:val="00BD29D0"/>
    <w:rsid w:val="00BD320A"/>
    <w:rsid w:val="00BD3762"/>
    <w:rsid w:val="00BD3AA3"/>
    <w:rsid w:val="00BD3B99"/>
    <w:rsid w:val="00BD4070"/>
    <w:rsid w:val="00BD4C75"/>
    <w:rsid w:val="00BD4CFD"/>
    <w:rsid w:val="00BD554D"/>
    <w:rsid w:val="00BD5694"/>
    <w:rsid w:val="00BD59DD"/>
    <w:rsid w:val="00BD5B47"/>
    <w:rsid w:val="00BD5DA6"/>
    <w:rsid w:val="00BD61B6"/>
    <w:rsid w:val="00BD61D3"/>
    <w:rsid w:val="00BD628A"/>
    <w:rsid w:val="00BD665C"/>
    <w:rsid w:val="00BD6CB4"/>
    <w:rsid w:val="00BD727A"/>
    <w:rsid w:val="00BD7404"/>
    <w:rsid w:val="00BD7710"/>
    <w:rsid w:val="00BD7979"/>
    <w:rsid w:val="00BD7AE4"/>
    <w:rsid w:val="00BE00A6"/>
    <w:rsid w:val="00BE014E"/>
    <w:rsid w:val="00BE04AD"/>
    <w:rsid w:val="00BE0D12"/>
    <w:rsid w:val="00BE0EE2"/>
    <w:rsid w:val="00BE10B5"/>
    <w:rsid w:val="00BE1504"/>
    <w:rsid w:val="00BE1CDC"/>
    <w:rsid w:val="00BE1CE5"/>
    <w:rsid w:val="00BE213A"/>
    <w:rsid w:val="00BE224D"/>
    <w:rsid w:val="00BE22B5"/>
    <w:rsid w:val="00BE2387"/>
    <w:rsid w:val="00BE28C0"/>
    <w:rsid w:val="00BE2C6A"/>
    <w:rsid w:val="00BE2D6A"/>
    <w:rsid w:val="00BE2E8A"/>
    <w:rsid w:val="00BE3482"/>
    <w:rsid w:val="00BE34DA"/>
    <w:rsid w:val="00BE3736"/>
    <w:rsid w:val="00BE3E71"/>
    <w:rsid w:val="00BE3F39"/>
    <w:rsid w:val="00BE44CE"/>
    <w:rsid w:val="00BE4FFD"/>
    <w:rsid w:val="00BE520C"/>
    <w:rsid w:val="00BE5FB9"/>
    <w:rsid w:val="00BE653B"/>
    <w:rsid w:val="00BE654A"/>
    <w:rsid w:val="00BE6844"/>
    <w:rsid w:val="00BE6C4F"/>
    <w:rsid w:val="00BE6F6A"/>
    <w:rsid w:val="00BE70B2"/>
    <w:rsid w:val="00BE70E1"/>
    <w:rsid w:val="00BE7387"/>
    <w:rsid w:val="00BE782E"/>
    <w:rsid w:val="00BE7C98"/>
    <w:rsid w:val="00BE7DFD"/>
    <w:rsid w:val="00BF02F3"/>
    <w:rsid w:val="00BF031B"/>
    <w:rsid w:val="00BF0321"/>
    <w:rsid w:val="00BF04F5"/>
    <w:rsid w:val="00BF099D"/>
    <w:rsid w:val="00BF0CB7"/>
    <w:rsid w:val="00BF0D5A"/>
    <w:rsid w:val="00BF1215"/>
    <w:rsid w:val="00BF124A"/>
    <w:rsid w:val="00BF1526"/>
    <w:rsid w:val="00BF1547"/>
    <w:rsid w:val="00BF1B1B"/>
    <w:rsid w:val="00BF1C29"/>
    <w:rsid w:val="00BF1F37"/>
    <w:rsid w:val="00BF2528"/>
    <w:rsid w:val="00BF2529"/>
    <w:rsid w:val="00BF269A"/>
    <w:rsid w:val="00BF28B6"/>
    <w:rsid w:val="00BF29B1"/>
    <w:rsid w:val="00BF2BDE"/>
    <w:rsid w:val="00BF2BF0"/>
    <w:rsid w:val="00BF2D5C"/>
    <w:rsid w:val="00BF2F70"/>
    <w:rsid w:val="00BF3459"/>
    <w:rsid w:val="00BF36A5"/>
    <w:rsid w:val="00BF389B"/>
    <w:rsid w:val="00BF3AF9"/>
    <w:rsid w:val="00BF3B4F"/>
    <w:rsid w:val="00BF3C6B"/>
    <w:rsid w:val="00BF3DB9"/>
    <w:rsid w:val="00BF3EBD"/>
    <w:rsid w:val="00BF3FC0"/>
    <w:rsid w:val="00BF4552"/>
    <w:rsid w:val="00BF458F"/>
    <w:rsid w:val="00BF4B7C"/>
    <w:rsid w:val="00BF5336"/>
    <w:rsid w:val="00BF5355"/>
    <w:rsid w:val="00BF55CC"/>
    <w:rsid w:val="00BF61C3"/>
    <w:rsid w:val="00BF62D0"/>
    <w:rsid w:val="00BF62D3"/>
    <w:rsid w:val="00BF67E3"/>
    <w:rsid w:val="00BF684A"/>
    <w:rsid w:val="00BF6A40"/>
    <w:rsid w:val="00BF6D06"/>
    <w:rsid w:val="00BF6DA9"/>
    <w:rsid w:val="00BF729B"/>
    <w:rsid w:val="00BF72C6"/>
    <w:rsid w:val="00BF739E"/>
    <w:rsid w:val="00BF73BF"/>
    <w:rsid w:val="00BF75B2"/>
    <w:rsid w:val="00BF7B89"/>
    <w:rsid w:val="00BF7DD0"/>
    <w:rsid w:val="00C00377"/>
    <w:rsid w:val="00C009E7"/>
    <w:rsid w:val="00C00ACF"/>
    <w:rsid w:val="00C00ED5"/>
    <w:rsid w:val="00C010BB"/>
    <w:rsid w:val="00C01207"/>
    <w:rsid w:val="00C01328"/>
    <w:rsid w:val="00C0160B"/>
    <w:rsid w:val="00C01751"/>
    <w:rsid w:val="00C01837"/>
    <w:rsid w:val="00C018EE"/>
    <w:rsid w:val="00C0218F"/>
    <w:rsid w:val="00C02790"/>
    <w:rsid w:val="00C02B5C"/>
    <w:rsid w:val="00C02D89"/>
    <w:rsid w:val="00C0324E"/>
    <w:rsid w:val="00C033E1"/>
    <w:rsid w:val="00C03B09"/>
    <w:rsid w:val="00C03B0E"/>
    <w:rsid w:val="00C03D14"/>
    <w:rsid w:val="00C03F87"/>
    <w:rsid w:val="00C03FF7"/>
    <w:rsid w:val="00C046FE"/>
    <w:rsid w:val="00C04A67"/>
    <w:rsid w:val="00C05176"/>
    <w:rsid w:val="00C058E0"/>
    <w:rsid w:val="00C05CE3"/>
    <w:rsid w:val="00C05F08"/>
    <w:rsid w:val="00C06045"/>
    <w:rsid w:val="00C060A1"/>
    <w:rsid w:val="00C06200"/>
    <w:rsid w:val="00C066BB"/>
    <w:rsid w:val="00C06CE8"/>
    <w:rsid w:val="00C06D1C"/>
    <w:rsid w:val="00C06E89"/>
    <w:rsid w:val="00C072F4"/>
    <w:rsid w:val="00C07EED"/>
    <w:rsid w:val="00C1062A"/>
    <w:rsid w:val="00C10761"/>
    <w:rsid w:val="00C107D0"/>
    <w:rsid w:val="00C10835"/>
    <w:rsid w:val="00C1087A"/>
    <w:rsid w:val="00C10DEF"/>
    <w:rsid w:val="00C10F5D"/>
    <w:rsid w:val="00C11650"/>
    <w:rsid w:val="00C11CDC"/>
    <w:rsid w:val="00C11D0C"/>
    <w:rsid w:val="00C11DF0"/>
    <w:rsid w:val="00C11F55"/>
    <w:rsid w:val="00C11FF6"/>
    <w:rsid w:val="00C12692"/>
    <w:rsid w:val="00C136FB"/>
    <w:rsid w:val="00C1371A"/>
    <w:rsid w:val="00C13A43"/>
    <w:rsid w:val="00C13B76"/>
    <w:rsid w:val="00C14372"/>
    <w:rsid w:val="00C145A3"/>
    <w:rsid w:val="00C14714"/>
    <w:rsid w:val="00C14C18"/>
    <w:rsid w:val="00C15212"/>
    <w:rsid w:val="00C1556D"/>
    <w:rsid w:val="00C156BF"/>
    <w:rsid w:val="00C15A20"/>
    <w:rsid w:val="00C15B0F"/>
    <w:rsid w:val="00C15B65"/>
    <w:rsid w:val="00C15CF9"/>
    <w:rsid w:val="00C161D3"/>
    <w:rsid w:val="00C16A30"/>
    <w:rsid w:val="00C16EBD"/>
    <w:rsid w:val="00C172C8"/>
    <w:rsid w:val="00C1735A"/>
    <w:rsid w:val="00C17625"/>
    <w:rsid w:val="00C17687"/>
    <w:rsid w:val="00C17902"/>
    <w:rsid w:val="00C17AF4"/>
    <w:rsid w:val="00C17B88"/>
    <w:rsid w:val="00C17CEB"/>
    <w:rsid w:val="00C2031A"/>
    <w:rsid w:val="00C20385"/>
    <w:rsid w:val="00C20448"/>
    <w:rsid w:val="00C20998"/>
    <w:rsid w:val="00C209F5"/>
    <w:rsid w:val="00C20DB3"/>
    <w:rsid w:val="00C20F08"/>
    <w:rsid w:val="00C20F62"/>
    <w:rsid w:val="00C2113F"/>
    <w:rsid w:val="00C21260"/>
    <w:rsid w:val="00C2162E"/>
    <w:rsid w:val="00C21B09"/>
    <w:rsid w:val="00C21DC0"/>
    <w:rsid w:val="00C21DDF"/>
    <w:rsid w:val="00C21DF8"/>
    <w:rsid w:val="00C2203B"/>
    <w:rsid w:val="00C22F72"/>
    <w:rsid w:val="00C2355D"/>
    <w:rsid w:val="00C235CC"/>
    <w:rsid w:val="00C237CD"/>
    <w:rsid w:val="00C2389F"/>
    <w:rsid w:val="00C2392F"/>
    <w:rsid w:val="00C24196"/>
    <w:rsid w:val="00C24597"/>
    <w:rsid w:val="00C24AA0"/>
    <w:rsid w:val="00C24DAD"/>
    <w:rsid w:val="00C24DED"/>
    <w:rsid w:val="00C2501B"/>
    <w:rsid w:val="00C258CA"/>
    <w:rsid w:val="00C25D97"/>
    <w:rsid w:val="00C25F90"/>
    <w:rsid w:val="00C2689D"/>
    <w:rsid w:val="00C27764"/>
    <w:rsid w:val="00C27AB8"/>
    <w:rsid w:val="00C27D39"/>
    <w:rsid w:val="00C27F54"/>
    <w:rsid w:val="00C3002D"/>
    <w:rsid w:val="00C300AE"/>
    <w:rsid w:val="00C302A7"/>
    <w:rsid w:val="00C306CC"/>
    <w:rsid w:val="00C30846"/>
    <w:rsid w:val="00C30A16"/>
    <w:rsid w:val="00C30DEB"/>
    <w:rsid w:val="00C30F2B"/>
    <w:rsid w:val="00C312AD"/>
    <w:rsid w:val="00C31365"/>
    <w:rsid w:val="00C315CE"/>
    <w:rsid w:val="00C316E4"/>
    <w:rsid w:val="00C31855"/>
    <w:rsid w:val="00C31A8F"/>
    <w:rsid w:val="00C31B89"/>
    <w:rsid w:val="00C31BAF"/>
    <w:rsid w:val="00C31C95"/>
    <w:rsid w:val="00C31F93"/>
    <w:rsid w:val="00C325B9"/>
    <w:rsid w:val="00C326A2"/>
    <w:rsid w:val="00C32952"/>
    <w:rsid w:val="00C33548"/>
    <w:rsid w:val="00C337A9"/>
    <w:rsid w:val="00C33B96"/>
    <w:rsid w:val="00C33E96"/>
    <w:rsid w:val="00C34222"/>
    <w:rsid w:val="00C3462E"/>
    <w:rsid w:val="00C35436"/>
    <w:rsid w:val="00C354F3"/>
    <w:rsid w:val="00C358EF"/>
    <w:rsid w:val="00C36196"/>
    <w:rsid w:val="00C36579"/>
    <w:rsid w:val="00C36B41"/>
    <w:rsid w:val="00C36BDA"/>
    <w:rsid w:val="00C37832"/>
    <w:rsid w:val="00C37974"/>
    <w:rsid w:val="00C37F78"/>
    <w:rsid w:val="00C4007C"/>
    <w:rsid w:val="00C4041B"/>
    <w:rsid w:val="00C40A7F"/>
    <w:rsid w:val="00C40C4D"/>
    <w:rsid w:val="00C40E96"/>
    <w:rsid w:val="00C40F20"/>
    <w:rsid w:val="00C419DE"/>
    <w:rsid w:val="00C41E9F"/>
    <w:rsid w:val="00C41FB7"/>
    <w:rsid w:val="00C42043"/>
    <w:rsid w:val="00C4216F"/>
    <w:rsid w:val="00C428CC"/>
    <w:rsid w:val="00C428FC"/>
    <w:rsid w:val="00C444A8"/>
    <w:rsid w:val="00C448D7"/>
    <w:rsid w:val="00C44CB3"/>
    <w:rsid w:val="00C4506F"/>
    <w:rsid w:val="00C450D7"/>
    <w:rsid w:val="00C45303"/>
    <w:rsid w:val="00C45316"/>
    <w:rsid w:val="00C454E3"/>
    <w:rsid w:val="00C454F3"/>
    <w:rsid w:val="00C457B8"/>
    <w:rsid w:val="00C460DF"/>
    <w:rsid w:val="00C46612"/>
    <w:rsid w:val="00C467A3"/>
    <w:rsid w:val="00C47A01"/>
    <w:rsid w:val="00C47B61"/>
    <w:rsid w:val="00C47FCD"/>
    <w:rsid w:val="00C501DB"/>
    <w:rsid w:val="00C504D0"/>
    <w:rsid w:val="00C507F4"/>
    <w:rsid w:val="00C50E46"/>
    <w:rsid w:val="00C511C1"/>
    <w:rsid w:val="00C5128E"/>
    <w:rsid w:val="00C51339"/>
    <w:rsid w:val="00C5136A"/>
    <w:rsid w:val="00C5184F"/>
    <w:rsid w:val="00C521B8"/>
    <w:rsid w:val="00C52217"/>
    <w:rsid w:val="00C525F2"/>
    <w:rsid w:val="00C52913"/>
    <w:rsid w:val="00C52C29"/>
    <w:rsid w:val="00C52CDA"/>
    <w:rsid w:val="00C53180"/>
    <w:rsid w:val="00C5333A"/>
    <w:rsid w:val="00C537FA"/>
    <w:rsid w:val="00C53A3E"/>
    <w:rsid w:val="00C53F3F"/>
    <w:rsid w:val="00C541A9"/>
    <w:rsid w:val="00C54268"/>
    <w:rsid w:val="00C542D4"/>
    <w:rsid w:val="00C543CB"/>
    <w:rsid w:val="00C5470F"/>
    <w:rsid w:val="00C54825"/>
    <w:rsid w:val="00C5487F"/>
    <w:rsid w:val="00C54B63"/>
    <w:rsid w:val="00C5509A"/>
    <w:rsid w:val="00C55495"/>
    <w:rsid w:val="00C55674"/>
    <w:rsid w:val="00C55A78"/>
    <w:rsid w:val="00C55DC6"/>
    <w:rsid w:val="00C55F2C"/>
    <w:rsid w:val="00C56541"/>
    <w:rsid w:val="00C56746"/>
    <w:rsid w:val="00C568A4"/>
    <w:rsid w:val="00C56DBB"/>
    <w:rsid w:val="00C5711E"/>
    <w:rsid w:val="00C573E1"/>
    <w:rsid w:val="00C579C6"/>
    <w:rsid w:val="00C57AD9"/>
    <w:rsid w:val="00C57CBB"/>
    <w:rsid w:val="00C57E9B"/>
    <w:rsid w:val="00C57F1F"/>
    <w:rsid w:val="00C601F0"/>
    <w:rsid w:val="00C60834"/>
    <w:rsid w:val="00C60B77"/>
    <w:rsid w:val="00C60E00"/>
    <w:rsid w:val="00C61276"/>
    <w:rsid w:val="00C613DF"/>
    <w:rsid w:val="00C616E0"/>
    <w:rsid w:val="00C61964"/>
    <w:rsid w:val="00C61C67"/>
    <w:rsid w:val="00C62D96"/>
    <w:rsid w:val="00C62E01"/>
    <w:rsid w:val="00C634A9"/>
    <w:rsid w:val="00C63531"/>
    <w:rsid w:val="00C63901"/>
    <w:rsid w:val="00C6390E"/>
    <w:rsid w:val="00C640BF"/>
    <w:rsid w:val="00C645D6"/>
    <w:rsid w:val="00C65626"/>
    <w:rsid w:val="00C656B8"/>
    <w:rsid w:val="00C673E2"/>
    <w:rsid w:val="00C67607"/>
    <w:rsid w:val="00C67A7D"/>
    <w:rsid w:val="00C67B15"/>
    <w:rsid w:val="00C67B57"/>
    <w:rsid w:val="00C67EE5"/>
    <w:rsid w:val="00C70112"/>
    <w:rsid w:val="00C70146"/>
    <w:rsid w:val="00C707F7"/>
    <w:rsid w:val="00C70899"/>
    <w:rsid w:val="00C7091B"/>
    <w:rsid w:val="00C70924"/>
    <w:rsid w:val="00C70D8D"/>
    <w:rsid w:val="00C70EEB"/>
    <w:rsid w:val="00C7135F"/>
    <w:rsid w:val="00C7170A"/>
    <w:rsid w:val="00C7186E"/>
    <w:rsid w:val="00C721F3"/>
    <w:rsid w:val="00C72376"/>
    <w:rsid w:val="00C7290D"/>
    <w:rsid w:val="00C72AA0"/>
    <w:rsid w:val="00C72DC9"/>
    <w:rsid w:val="00C72E51"/>
    <w:rsid w:val="00C72EFE"/>
    <w:rsid w:val="00C72FA9"/>
    <w:rsid w:val="00C73384"/>
    <w:rsid w:val="00C7340D"/>
    <w:rsid w:val="00C73489"/>
    <w:rsid w:val="00C73507"/>
    <w:rsid w:val="00C73811"/>
    <w:rsid w:val="00C73DE4"/>
    <w:rsid w:val="00C74A66"/>
    <w:rsid w:val="00C75103"/>
    <w:rsid w:val="00C752CB"/>
    <w:rsid w:val="00C7549B"/>
    <w:rsid w:val="00C75A26"/>
    <w:rsid w:val="00C75B25"/>
    <w:rsid w:val="00C75C7A"/>
    <w:rsid w:val="00C7651A"/>
    <w:rsid w:val="00C76A70"/>
    <w:rsid w:val="00C76B08"/>
    <w:rsid w:val="00C76D4C"/>
    <w:rsid w:val="00C76F09"/>
    <w:rsid w:val="00C76F7F"/>
    <w:rsid w:val="00C7700D"/>
    <w:rsid w:val="00C7710E"/>
    <w:rsid w:val="00C771B9"/>
    <w:rsid w:val="00C7797A"/>
    <w:rsid w:val="00C77F82"/>
    <w:rsid w:val="00C77FCE"/>
    <w:rsid w:val="00C801EE"/>
    <w:rsid w:val="00C80697"/>
    <w:rsid w:val="00C80850"/>
    <w:rsid w:val="00C80EED"/>
    <w:rsid w:val="00C811D1"/>
    <w:rsid w:val="00C8123D"/>
    <w:rsid w:val="00C816D6"/>
    <w:rsid w:val="00C81B91"/>
    <w:rsid w:val="00C8212A"/>
    <w:rsid w:val="00C82312"/>
    <w:rsid w:val="00C82431"/>
    <w:rsid w:val="00C8288A"/>
    <w:rsid w:val="00C82C72"/>
    <w:rsid w:val="00C82F2C"/>
    <w:rsid w:val="00C8390F"/>
    <w:rsid w:val="00C83D58"/>
    <w:rsid w:val="00C83FB0"/>
    <w:rsid w:val="00C8401F"/>
    <w:rsid w:val="00C845E7"/>
    <w:rsid w:val="00C847BF"/>
    <w:rsid w:val="00C84842"/>
    <w:rsid w:val="00C8567D"/>
    <w:rsid w:val="00C85FC8"/>
    <w:rsid w:val="00C8623A"/>
    <w:rsid w:val="00C862E0"/>
    <w:rsid w:val="00C86328"/>
    <w:rsid w:val="00C86EC1"/>
    <w:rsid w:val="00C870E4"/>
    <w:rsid w:val="00C8721D"/>
    <w:rsid w:val="00C87274"/>
    <w:rsid w:val="00C8727A"/>
    <w:rsid w:val="00C874A7"/>
    <w:rsid w:val="00C875D2"/>
    <w:rsid w:val="00C87F4E"/>
    <w:rsid w:val="00C906D8"/>
    <w:rsid w:val="00C90858"/>
    <w:rsid w:val="00C91007"/>
    <w:rsid w:val="00C91115"/>
    <w:rsid w:val="00C913BE"/>
    <w:rsid w:val="00C9235B"/>
    <w:rsid w:val="00C923E3"/>
    <w:rsid w:val="00C92625"/>
    <w:rsid w:val="00C92AC1"/>
    <w:rsid w:val="00C93339"/>
    <w:rsid w:val="00C933B3"/>
    <w:rsid w:val="00C9349F"/>
    <w:rsid w:val="00C93B23"/>
    <w:rsid w:val="00C93E08"/>
    <w:rsid w:val="00C94042"/>
    <w:rsid w:val="00C94C5C"/>
    <w:rsid w:val="00C95146"/>
    <w:rsid w:val="00C955FE"/>
    <w:rsid w:val="00C95900"/>
    <w:rsid w:val="00C959BB"/>
    <w:rsid w:val="00C95B30"/>
    <w:rsid w:val="00C95C24"/>
    <w:rsid w:val="00C961BB"/>
    <w:rsid w:val="00C961F3"/>
    <w:rsid w:val="00C97606"/>
    <w:rsid w:val="00C97954"/>
    <w:rsid w:val="00C97DE1"/>
    <w:rsid w:val="00CA058D"/>
    <w:rsid w:val="00CA07EB"/>
    <w:rsid w:val="00CA0808"/>
    <w:rsid w:val="00CA0A60"/>
    <w:rsid w:val="00CA0D30"/>
    <w:rsid w:val="00CA11A7"/>
    <w:rsid w:val="00CA1E9D"/>
    <w:rsid w:val="00CA1F88"/>
    <w:rsid w:val="00CA25A2"/>
    <w:rsid w:val="00CA26BE"/>
    <w:rsid w:val="00CA2B89"/>
    <w:rsid w:val="00CA315E"/>
    <w:rsid w:val="00CA3183"/>
    <w:rsid w:val="00CA32F6"/>
    <w:rsid w:val="00CA361E"/>
    <w:rsid w:val="00CA3934"/>
    <w:rsid w:val="00CA3C0B"/>
    <w:rsid w:val="00CA3D45"/>
    <w:rsid w:val="00CA3E0B"/>
    <w:rsid w:val="00CA3EEE"/>
    <w:rsid w:val="00CA42AE"/>
    <w:rsid w:val="00CA44CA"/>
    <w:rsid w:val="00CA4B28"/>
    <w:rsid w:val="00CA4F7C"/>
    <w:rsid w:val="00CA4F89"/>
    <w:rsid w:val="00CA5738"/>
    <w:rsid w:val="00CA595E"/>
    <w:rsid w:val="00CA5BE5"/>
    <w:rsid w:val="00CA5C1E"/>
    <w:rsid w:val="00CA5EF5"/>
    <w:rsid w:val="00CA6647"/>
    <w:rsid w:val="00CA6A0E"/>
    <w:rsid w:val="00CA6CDF"/>
    <w:rsid w:val="00CA707F"/>
    <w:rsid w:val="00CA7EE2"/>
    <w:rsid w:val="00CB0046"/>
    <w:rsid w:val="00CB118D"/>
    <w:rsid w:val="00CB12C7"/>
    <w:rsid w:val="00CB1774"/>
    <w:rsid w:val="00CB3006"/>
    <w:rsid w:val="00CB3036"/>
    <w:rsid w:val="00CB305F"/>
    <w:rsid w:val="00CB307F"/>
    <w:rsid w:val="00CB33D4"/>
    <w:rsid w:val="00CB3937"/>
    <w:rsid w:val="00CB3AA9"/>
    <w:rsid w:val="00CB3AC4"/>
    <w:rsid w:val="00CB3BC0"/>
    <w:rsid w:val="00CB3CEA"/>
    <w:rsid w:val="00CB4138"/>
    <w:rsid w:val="00CB44D7"/>
    <w:rsid w:val="00CB4620"/>
    <w:rsid w:val="00CB5230"/>
    <w:rsid w:val="00CB58CA"/>
    <w:rsid w:val="00CB5C5C"/>
    <w:rsid w:val="00CB5CDB"/>
    <w:rsid w:val="00CB6130"/>
    <w:rsid w:val="00CB660C"/>
    <w:rsid w:val="00CB691D"/>
    <w:rsid w:val="00CB6ADB"/>
    <w:rsid w:val="00CB6F28"/>
    <w:rsid w:val="00CB6F4E"/>
    <w:rsid w:val="00CB7174"/>
    <w:rsid w:val="00CB74FD"/>
    <w:rsid w:val="00CB7A52"/>
    <w:rsid w:val="00CB7A71"/>
    <w:rsid w:val="00CB7ACA"/>
    <w:rsid w:val="00CB7AFE"/>
    <w:rsid w:val="00CB7CDA"/>
    <w:rsid w:val="00CC01BD"/>
    <w:rsid w:val="00CC0387"/>
    <w:rsid w:val="00CC0566"/>
    <w:rsid w:val="00CC0740"/>
    <w:rsid w:val="00CC08FB"/>
    <w:rsid w:val="00CC0A87"/>
    <w:rsid w:val="00CC0BEC"/>
    <w:rsid w:val="00CC0D49"/>
    <w:rsid w:val="00CC0FFE"/>
    <w:rsid w:val="00CC1663"/>
    <w:rsid w:val="00CC189E"/>
    <w:rsid w:val="00CC221E"/>
    <w:rsid w:val="00CC232A"/>
    <w:rsid w:val="00CC2446"/>
    <w:rsid w:val="00CC256F"/>
    <w:rsid w:val="00CC288B"/>
    <w:rsid w:val="00CC29B5"/>
    <w:rsid w:val="00CC2F99"/>
    <w:rsid w:val="00CC31F7"/>
    <w:rsid w:val="00CC3223"/>
    <w:rsid w:val="00CC34A4"/>
    <w:rsid w:val="00CC3A81"/>
    <w:rsid w:val="00CC3F65"/>
    <w:rsid w:val="00CC4110"/>
    <w:rsid w:val="00CC4274"/>
    <w:rsid w:val="00CC43DC"/>
    <w:rsid w:val="00CC445E"/>
    <w:rsid w:val="00CC45D6"/>
    <w:rsid w:val="00CC4655"/>
    <w:rsid w:val="00CC4A02"/>
    <w:rsid w:val="00CC513D"/>
    <w:rsid w:val="00CC535A"/>
    <w:rsid w:val="00CC5A16"/>
    <w:rsid w:val="00CC5BDF"/>
    <w:rsid w:val="00CC5EAC"/>
    <w:rsid w:val="00CC624B"/>
    <w:rsid w:val="00CC62F3"/>
    <w:rsid w:val="00CC67C0"/>
    <w:rsid w:val="00CC7290"/>
    <w:rsid w:val="00CC7301"/>
    <w:rsid w:val="00CC7577"/>
    <w:rsid w:val="00CC75D5"/>
    <w:rsid w:val="00CC7AEC"/>
    <w:rsid w:val="00CC7D17"/>
    <w:rsid w:val="00CD0212"/>
    <w:rsid w:val="00CD0255"/>
    <w:rsid w:val="00CD03C0"/>
    <w:rsid w:val="00CD0455"/>
    <w:rsid w:val="00CD0538"/>
    <w:rsid w:val="00CD0639"/>
    <w:rsid w:val="00CD07C4"/>
    <w:rsid w:val="00CD0CCC"/>
    <w:rsid w:val="00CD0F3C"/>
    <w:rsid w:val="00CD1283"/>
    <w:rsid w:val="00CD1884"/>
    <w:rsid w:val="00CD1D02"/>
    <w:rsid w:val="00CD23E1"/>
    <w:rsid w:val="00CD263F"/>
    <w:rsid w:val="00CD26A9"/>
    <w:rsid w:val="00CD280D"/>
    <w:rsid w:val="00CD4116"/>
    <w:rsid w:val="00CD4330"/>
    <w:rsid w:val="00CD4775"/>
    <w:rsid w:val="00CD4B80"/>
    <w:rsid w:val="00CD4EE7"/>
    <w:rsid w:val="00CD50EF"/>
    <w:rsid w:val="00CD51A6"/>
    <w:rsid w:val="00CD520B"/>
    <w:rsid w:val="00CD6D3B"/>
    <w:rsid w:val="00CD6EC5"/>
    <w:rsid w:val="00CD717A"/>
    <w:rsid w:val="00CD7705"/>
    <w:rsid w:val="00CD799B"/>
    <w:rsid w:val="00CD7ABF"/>
    <w:rsid w:val="00CE03E2"/>
    <w:rsid w:val="00CE07D6"/>
    <w:rsid w:val="00CE0A48"/>
    <w:rsid w:val="00CE0B00"/>
    <w:rsid w:val="00CE1244"/>
    <w:rsid w:val="00CE1B59"/>
    <w:rsid w:val="00CE1DCD"/>
    <w:rsid w:val="00CE1F81"/>
    <w:rsid w:val="00CE279D"/>
    <w:rsid w:val="00CE28B2"/>
    <w:rsid w:val="00CE293C"/>
    <w:rsid w:val="00CE29CD"/>
    <w:rsid w:val="00CE2AE1"/>
    <w:rsid w:val="00CE2B3F"/>
    <w:rsid w:val="00CE3844"/>
    <w:rsid w:val="00CE3959"/>
    <w:rsid w:val="00CE3AE9"/>
    <w:rsid w:val="00CE3AF0"/>
    <w:rsid w:val="00CE3B5B"/>
    <w:rsid w:val="00CE3CC3"/>
    <w:rsid w:val="00CE3E54"/>
    <w:rsid w:val="00CE47AD"/>
    <w:rsid w:val="00CE5A9B"/>
    <w:rsid w:val="00CE5F42"/>
    <w:rsid w:val="00CE5FAB"/>
    <w:rsid w:val="00CE62C7"/>
    <w:rsid w:val="00CE68B9"/>
    <w:rsid w:val="00CE6C0E"/>
    <w:rsid w:val="00CE6D9B"/>
    <w:rsid w:val="00CE7A8A"/>
    <w:rsid w:val="00CF0590"/>
    <w:rsid w:val="00CF1557"/>
    <w:rsid w:val="00CF17B1"/>
    <w:rsid w:val="00CF1A29"/>
    <w:rsid w:val="00CF1BB3"/>
    <w:rsid w:val="00CF25E8"/>
    <w:rsid w:val="00CF28ED"/>
    <w:rsid w:val="00CF2B82"/>
    <w:rsid w:val="00CF2D07"/>
    <w:rsid w:val="00CF2EF0"/>
    <w:rsid w:val="00CF418D"/>
    <w:rsid w:val="00CF4209"/>
    <w:rsid w:val="00CF454C"/>
    <w:rsid w:val="00CF4F5A"/>
    <w:rsid w:val="00CF51CD"/>
    <w:rsid w:val="00CF5305"/>
    <w:rsid w:val="00CF5596"/>
    <w:rsid w:val="00CF5738"/>
    <w:rsid w:val="00CF5F53"/>
    <w:rsid w:val="00CF5FAE"/>
    <w:rsid w:val="00CF64AB"/>
    <w:rsid w:val="00CF6A30"/>
    <w:rsid w:val="00CF6A32"/>
    <w:rsid w:val="00CF70ED"/>
    <w:rsid w:val="00CF7323"/>
    <w:rsid w:val="00CF779C"/>
    <w:rsid w:val="00CF7E92"/>
    <w:rsid w:val="00D006F5"/>
    <w:rsid w:val="00D0088F"/>
    <w:rsid w:val="00D00B9A"/>
    <w:rsid w:val="00D01170"/>
    <w:rsid w:val="00D0166F"/>
    <w:rsid w:val="00D01756"/>
    <w:rsid w:val="00D017D7"/>
    <w:rsid w:val="00D020CF"/>
    <w:rsid w:val="00D0212A"/>
    <w:rsid w:val="00D02607"/>
    <w:rsid w:val="00D0270B"/>
    <w:rsid w:val="00D02822"/>
    <w:rsid w:val="00D028D2"/>
    <w:rsid w:val="00D02CDB"/>
    <w:rsid w:val="00D02D73"/>
    <w:rsid w:val="00D0334B"/>
    <w:rsid w:val="00D0342D"/>
    <w:rsid w:val="00D034F9"/>
    <w:rsid w:val="00D035CB"/>
    <w:rsid w:val="00D03DD4"/>
    <w:rsid w:val="00D043A3"/>
    <w:rsid w:val="00D043DD"/>
    <w:rsid w:val="00D04403"/>
    <w:rsid w:val="00D050A9"/>
    <w:rsid w:val="00D0514B"/>
    <w:rsid w:val="00D05541"/>
    <w:rsid w:val="00D05669"/>
    <w:rsid w:val="00D05D0C"/>
    <w:rsid w:val="00D05E67"/>
    <w:rsid w:val="00D0634A"/>
    <w:rsid w:val="00D064FF"/>
    <w:rsid w:val="00D070FD"/>
    <w:rsid w:val="00D0757E"/>
    <w:rsid w:val="00D076AD"/>
    <w:rsid w:val="00D07870"/>
    <w:rsid w:val="00D078CA"/>
    <w:rsid w:val="00D07A8C"/>
    <w:rsid w:val="00D10142"/>
    <w:rsid w:val="00D101FC"/>
    <w:rsid w:val="00D1035B"/>
    <w:rsid w:val="00D103F4"/>
    <w:rsid w:val="00D1058A"/>
    <w:rsid w:val="00D10C47"/>
    <w:rsid w:val="00D10F31"/>
    <w:rsid w:val="00D110D4"/>
    <w:rsid w:val="00D11118"/>
    <w:rsid w:val="00D11648"/>
    <w:rsid w:val="00D11CEB"/>
    <w:rsid w:val="00D11E1F"/>
    <w:rsid w:val="00D1228D"/>
    <w:rsid w:val="00D12360"/>
    <w:rsid w:val="00D1274A"/>
    <w:rsid w:val="00D12D36"/>
    <w:rsid w:val="00D12F85"/>
    <w:rsid w:val="00D1329E"/>
    <w:rsid w:val="00D13635"/>
    <w:rsid w:val="00D13AB1"/>
    <w:rsid w:val="00D13AB2"/>
    <w:rsid w:val="00D13CFD"/>
    <w:rsid w:val="00D13D11"/>
    <w:rsid w:val="00D14192"/>
    <w:rsid w:val="00D1440E"/>
    <w:rsid w:val="00D1456A"/>
    <w:rsid w:val="00D14D75"/>
    <w:rsid w:val="00D14F32"/>
    <w:rsid w:val="00D14FC2"/>
    <w:rsid w:val="00D15254"/>
    <w:rsid w:val="00D15A1E"/>
    <w:rsid w:val="00D15B88"/>
    <w:rsid w:val="00D15C9B"/>
    <w:rsid w:val="00D1671B"/>
    <w:rsid w:val="00D16985"/>
    <w:rsid w:val="00D16A1F"/>
    <w:rsid w:val="00D16A28"/>
    <w:rsid w:val="00D16BB5"/>
    <w:rsid w:val="00D16C8E"/>
    <w:rsid w:val="00D16C96"/>
    <w:rsid w:val="00D16CED"/>
    <w:rsid w:val="00D17085"/>
    <w:rsid w:val="00D17B5D"/>
    <w:rsid w:val="00D17FD2"/>
    <w:rsid w:val="00D2042C"/>
    <w:rsid w:val="00D21412"/>
    <w:rsid w:val="00D21425"/>
    <w:rsid w:val="00D21AC6"/>
    <w:rsid w:val="00D21F28"/>
    <w:rsid w:val="00D224EA"/>
    <w:rsid w:val="00D228C5"/>
    <w:rsid w:val="00D22A14"/>
    <w:rsid w:val="00D22C49"/>
    <w:rsid w:val="00D22C72"/>
    <w:rsid w:val="00D23090"/>
    <w:rsid w:val="00D232AC"/>
    <w:rsid w:val="00D23BF6"/>
    <w:rsid w:val="00D24038"/>
    <w:rsid w:val="00D24518"/>
    <w:rsid w:val="00D246CA"/>
    <w:rsid w:val="00D248B1"/>
    <w:rsid w:val="00D2536C"/>
    <w:rsid w:val="00D258EA"/>
    <w:rsid w:val="00D25EF6"/>
    <w:rsid w:val="00D266AF"/>
    <w:rsid w:val="00D26730"/>
    <w:rsid w:val="00D26949"/>
    <w:rsid w:val="00D27703"/>
    <w:rsid w:val="00D27BA4"/>
    <w:rsid w:val="00D27BC8"/>
    <w:rsid w:val="00D30257"/>
    <w:rsid w:val="00D302D0"/>
    <w:rsid w:val="00D30779"/>
    <w:rsid w:val="00D30989"/>
    <w:rsid w:val="00D30E6E"/>
    <w:rsid w:val="00D31122"/>
    <w:rsid w:val="00D311A4"/>
    <w:rsid w:val="00D311BF"/>
    <w:rsid w:val="00D316B3"/>
    <w:rsid w:val="00D31778"/>
    <w:rsid w:val="00D317CB"/>
    <w:rsid w:val="00D319A5"/>
    <w:rsid w:val="00D31A41"/>
    <w:rsid w:val="00D31AA6"/>
    <w:rsid w:val="00D31E3E"/>
    <w:rsid w:val="00D31E5C"/>
    <w:rsid w:val="00D32076"/>
    <w:rsid w:val="00D32CD9"/>
    <w:rsid w:val="00D32D28"/>
    <w:rsid w:val="00D32FBF"/>
    <w:rsid w:val="00D330EC"/>
    <w:rsid w:val="00D33350"/>
    <w:rsid w:val="00D3379B"/>
    <w:rsid w:val="00D33AAC"/>
    <w:rsid w:val="00D33EEC"/>
    <w:rsid w:val="00D33F99"/>
    <w:rsid w:val="00D34109"/>
    <w:rsid w:val="00D346A3"/>
    <w:rsid w:val="00D34814"/>
    <w:rsid w:val="00D34A6B"/>
    <w:rsid w:val="00D34E9A"/>
    <w:rsid w:val="00D34EEE"/>
    <w:rsid w:val="00D35259"/>
    <w:rsid w:val="00D353AB"/>
    <w:rsid w:val="00D357E7"/>
    <w:rsid w:val="00D35FB9"/>
    <w:rsid w:val="00D362F9"/>
    <w:rsid w:val="00D365CC"/>
    <w:rsid w:val="00D367D7"/>
    <w:rsid w:val="00D36C9A"/>
    <w:rsid w:val="00D37129"/>
    <w:rsid w:val="00D371B7"/>
    <w:rsid w:val="00D377C9"/>
    <w:rsid w:val="00D37985"/>
    <w:rsid w:val="00D37C5E"/>
    <w:rsid w:val="00D4037E"/>
    <w:rsid w:val="00D4056F"/>
    <w:rsid w:val="00D4109C"/>
    <w:rsid w:val="00D41219"/>
    <w:rsid w:val="00D41401"/>
    <w:rsid w:val="00D41DF3"/>
    <w:rsid w:val="00D4220D"/>
    <w:rsid w:val="00D42567"/>
    <w:rsid w:val="00D42A19"/>
    <w:rsid w:val="00D42B50"/>
    <w:rsid w:val="00D42EEF"/>
    <w:rsid w:val="00D438C0"/>
    <w:rsid w:val="00D43C79"/>
    <w:rsid w:val="00D43F8C"/>
    <w:rsid w:val="00D440FF"/>
    <w:rsid w:val="00D44307"/>
    <w:rsid w:val="00D44337"/>
    <w:rsid w:val="00D44705"/>
    <w:rsid w:val="00D44A86"/>
    <w:rsid w:val="00D44CC3"/>
    <w:rsid w:val="00D45812"/>
    <w:rsid w:val="00D45C5C"/>
    <w:rsid w:val="00D4609C"/>
    <w:rsid w:val="00D46162"/>
    <w:rsid w:val="00D4682B"/>
    <w:rsid w:val="00D46EC3"/>
    <w:rsid w:val="00D474C0"/>
    <w:rsid w:val="00D47906"/>
    <w:rsid w:val="00D50111"/>
    <w:rsid w:val="00D5058E"/>
    <w:rsid w:val="00D50899"/>
    <w:rsid w:val="00D50BCB"/>
    <w:rsid w:val="00D516FC"/>
    <w:rsid w:val="00D51744"/>
    <w:rsid w:val="00D518F0"/>
    <w:rsid w:val="00D51A04"/>
    <w:rsid w:val="00D51A99"/>
    <w:rsid w:val="00D5239A"/>
    <w:rsid w:val="00D52C30"/>
    <w:rsid w:val="00D53582"/>
    <w:rsid w:val="00D5370D"/>
    <w:rsid w:val="00D53803"/>
    <w:rsid w:val="00D5430E"/>
    <w:rsid w:val="00D543FA"/>
    <w:rsid w:val="00D5486B"/>
    <w:rsid w:val="00D54887"/>
    <w:rsid w:val="00D54BBA"/>
    <w:rsid w:val="00D5510E"/>
    <w:rsid w:val="00D55394"/>
    <w:rsid w:val="00D5541C"/>
    <w:rsid w:val="00D55632"/>
    <w:rsid w:val="00D556AD"/>
    <w:rsid w:val="00D557D9"/>
    <w:rsid w:val="00D55E74"/>
    <w:rsid w:val="00D55F57"/>
    <w:rsid w:val="00D561BA"/>
    <w:rsid w:val="00D56684"/>
    <w:rsid w:val="00D56686"/>
    <w:rsid w:val="00D56935"/>
    <w:rsid w:val="00D56AA3"/>
    <w:rsid w:val="00D56B67"/>
    <w:rsid w:val="00D56C6A"/>
    <w:rsid w:val="00D57036"/>
    <w:rsid w:val="00D57B65"/>
    <w:rsid w:val="00D57CA3"/>
    <w:rsid w:val="00D607B0"/>
    <w:rsid w:val="00D608B7"/>
    <w:rsid w:val="00D60BE3"/>
    <w:rsid w:val="00D60D58"/>
    <w:rsid w:val="00D610A4"/>
    <w:rsid w:val="00D61476"/>
    <w:rsid w:val="00D61561"/>
    <w:rsid w:val="00D61593"/>
    <w:rsid w:val="00D617AC"/>
    <w:rsid w:val="00D6195B"/>
    <w:rsid w:val="00D61C66"/>
    <w:rsid w:val="00D61CCF"/>
    <w:rsid w:val="00D620F0"/>
    <w:rsid w:val="00D6243C"/>
    <w:rsid w:val="00D62D1D"/>
    <w:rsid w:val="00D63046"/>
    <w:rsid w:val="00D63085"/>
    <w:rsid w:val="00D637D2"/>
    <w:rsid w:val="00D638DF"/>
    <w:rsid w:val="00D64095"/>
    <w:rsid w:val="00D64143"/>
    <w:rsid w:val="00D64A29"/>
    <w:rsid w:val="00D65296"/>
    <w:rsid w:val="00D6571A"/>
    <w:rsid w:val="00D65AA4"/>
    <w:rsid w:val="00D65F46"/>
    <w:rsid w:val="00D6632C"/>
    <w:rsid w:val="00D667DD"/>
    <w:rsid w:val="00D668D8"/>
    <w:rsid w:val="00D66E05"/>
    <w:rsid w:val="00D6718F"/>
    <w:rsid w:val="00D671DA"/>
    <w:rsid w:val="00D67A3E"/>
    <w:rsid w:val="00D7037B"/>
    <w:rsid w:val="00D704BD"/>
    <w:rsid w:val="00D70AE9"/>
    <w:rsid w:val="00D70E10"/>
    <w:rsid w:val="00D71904"/>
    <w:rsid w:val="00D71951"/>
    <w:rsid w:val="00D71C61"/>
    <w:rsid w:val="00D71E2A"/>
    <w:rsid w:val="00D723A8"/>
    <w:rsid w:val="00D723DB"/>
    <w:rsid w:val="00D72680"/>
    <w:rsid w:val="00D72B62"/>
    <w:rsid w:val="00D72F95"/>
    <w:rsid w:val="00D730FF"/>
    <w:rsid w:val="00D732A6"/>
    <w:rsid w:val="00D73B5C"/>
    <w:rsid w:val="00D73BC7"/>
    <w:rsid w:val="00D74809"/>
    <w:rsid w:val="00D74923"/>
    <w:rsid w:val="00D75117"/>
    <w:rsid w:val="00D759F3"/>
    <w:rsid w:val="00D75ACB"/>
    <w:rsid w:val="00D76072"/>
    <w:rsid w:val="00D7653A"/>
    <w:rsid w:val="00D767B3"/>
    <w:rsid w:val="00D76923"/>
    <w:rsid w:val="00D772C7"/>
    <w:rsid w:val="00D777B7"/>
    <w:rsid w:val="00D77FD5"/>
    <w:rsid w:val="00D80112"/>
    <w:rsid w:val="00D801B8"/>
    <w:rsid w:val="00D80F03"/>
    <w:rsid w:val="00D80F1B"/>
    <w:rsid w:val="00D8170B"/>
    <w:rsid w:val="00D81838"/>
    <w:rsid w:val="00D81A2A"/>
    <w:rsid w:val="00D82032"/>
    <w:rsid w:val="00D82A85"/>
    <w:rsid w:val="00D840E3"/>
    <w:rsid w:val="00D84341"/>
    <w:rsid w:val="00D84A43"/>
    <w:rsid w:val="00D8520A"/>
    <w:rsid w:val="00D8521E"/>
    <w:rsid w:val="00D852C9"/>
    <w:rsid w:val="00D857CA"/>
    <w:rsid w:val="00D858EF"/>
    <w:rsid w:val="00D85B58"/>
    <w:rsid w:val="00D85B9F"/>
    <w:rsid w:val="00D862D3"/>
    <w:rsid w:val="00D86539"/>
    <w:rsid w:val="00D8688F"/>
    <w:rsid w:val="00D86FAC"/>
    <w:rsid w:val="00D8701D"/>
    <w:rsid w:val="00D878D2"/>
    <w:rsid w:val="00D87AFE"/>
    <w:rsid w:val="00D90497"/>
    <w:rsid w:val="00D90716"/>
    <w:rsid w:val="00D90AC8"/>
    <w:rsid w:val="00D91039"/>
    <w:rsid w:val="00D91E2D"/>
    <w:rsid w:val="00D92170"/>
    <w:rsid w:val="00D923B0"/>
    <w:rsid w:val="00D9261B"/>
    <w:rsid w:val="00D92E0E"/>
    <w:rsid w:val="00D92EB3"/>
    <w:rsid w:val="00D933B3"/>
    <w:rsid w:val="00D93445"/>
    <w:rsid w:val="00D936BF"/>
    <w:rsid w:val="00D9383A"/>
    <w:rsid w:val="00D939F9"/>
    <w:rsid w:val="00D93BE8"/>
    <w:rsid w:val="00D949B1"/>
    <w:rsid w:val="00D94D8D"/>
    <w:rsid w:val="00D94E90"/>
    <w:rsid w:val="00D95690"/>
    <w:rsid w:val="00D95787"/>
    <w:rsid w:val="00D95E4E"/>
    <w:rsid w:val="00D95FE6"/>
    <w:rsid w:val="00D962F5"/>
    <w:rsid w:val="00D96309"/>
    <w:rsid w:val="00D967DC"/>
    <w:rsid w:val="00D96A46"/>
    <w:rsid w:val="00D96A82"/>
    <w:rsid w:val="00D96DC2"/>
    <w:rsid w:val="00D97039"/>
    <w:rsid w:val="00D97309"/>
    <w:rsid w:val="00D975DB"/>
    <w:rsid w:val="00D97B9B"/>
    <w:rsid w:val="00D97C73"/>
    <w:rsid w:val="00D97F1E"/>
    <w:rsid w:val="00D97FC6"/>
    <w:rsid w:val="00DA003F"/>
    <w:rsid w:val="00DA01E3"/>
    <w:rsid w:val="00DA046A"/>
    <w:rsid w:val="00DA0768"/>
    <w:rsid w:val="00DA0873"/>
    <w:rsid w:val="00DA0CC4"/>
    <w:rsid w:val="00DA102D"/>
    <w:rsid w:val="00DA16AB"/>
    <w:rsid w:val="00DA197D"/>
    <w:rsid w:val="00DA19A5"/>
    <w:rsid w:val="00DA1AF3"/>
    <w:rsid w:val="00DA1D45"/>
    <w:rsid w:val="00DA2450"/>
    <w:rsid w:val="00DA24A3"/>
    <w:rsid w:val="00DA283F"/>
    <w:rsid w:val="00DA2BBE"/>
    <w:rsid w:val="00DA2BC2"/>
    <w:rsid w:val="00DA2C61"/>
    <w:rsid w:val="00DA304C"/>
    <w:rsid w:val="00DA34F9"/>
    <w:rsid w:val="00DA35A4"/>
    <w:rsid w:val="00DA3955"/>
    <w:rsid w:val="00DA3A5E"/>
    <w:rsid w:val="00DA3A98"/>
    <w:rsid w:val="00DA3AC5"/>
    <w:rsid w:val="00DA3C99"/>
    <w:rsid w:val="00DA3E5F"/>
    <w:rsid w:val="00DA4D50"/>
    <w:rsid w:val="00DA5617"/>
    <w:rsid w:val="00DA5BD4"/>
    <w:rsid w:val="00DA5D9C"/>
    <w:rsid w:val="00DA5FBE"/>
    <w:rsid w:val="00DA65AB"/>
    <w:rsid w:val="00DA69C0"/>
    <w:rsid w:val="00DA6F43"/>
    <w:rsid w:val="00DA6F5A"/>
    <w:rsid w:val="00DA6F6E"/>
    <w:rsid w:val="00DA6FD1"/>
    <w:rsid w:val="00DA75E3"/>
    <w:rsid w:val="00DA7776"/>
    <w:rsid w:val="00DA78EB"/>
    <w:rsid w:val="00DA79D6"/>
    <w:rsid w:val="00DA7FE8"/>
    <w:rsid w:val="00DB03EB"/>
    <w:rsid w:val="00DB06A8"/>
    <w:rsid w:val="00DB0A9B"/>
    <w:rsid w:val="00DB0E63"/>
    <w:rsid w:val="00DB1262"/>
    <w:rsid w:val="00DB15AF"/>
    <w:rsid w:val="00DB1783"/>
    <w:rsid w:val="00DB1984"/>
    <w:rsid w:val="00DB1C61"/>
    <w:rsid w:val="00DB27BD"/>
    <w:rsid w:val="00DB2D37"/>
    <w:rsid w:val="00DB321D"/>
    <w:rsid w:val="00DB331B"/>
    <w:rsid w:val="00DB3338"/>
    <w:rsid w:val="00DB345A"/>
    <w:rsid w:val="00DB34C6"/>
    <w:rsid w:val="00DB3BF8"/>
    <w:rsid w:val="00DB3DD1"/>
    <w:rsid w:val="00DB3F49"/>
    <w:rsid w:val="00DB4260"/>
    <w:rsid w:val="00DB4534"/>
    <w:rsid w:val="00DB47B4"/>
    <w:rsid w:val="00DB49C0"/>
    <w:rsid w:val="00DB4CB5"/>
    <w:rsid w:val="00DB5223"/>
    <w:rsid w:val="00DB5F14"/>
    <w:rsid w:val="00DB5FA1"/>
    <w:rsid w:val="00DB5FC6"/>
    <w:rsid w:val="00DB6150"/>
    <w:rsid w:val="00DB625A"/>
    <w:rsid w:val="00DB6C09"/>
    <w:rsid w:val="00DB706F"/>
    <w:rsid w:val="00DB7147"/>
    <w:rsid w:val="00DB765D"/>
    <w:rsid w:val="00DB7AFF"/>
    <w:rsid w:val="00DB7DB3"/>
    <w:rsid w:val="00DC00E3"/>
    <w:rsid w:val="00DC07F9"/>
    <w:rsid w:val="00DC1237"/>
    <w:rsid w:val="00DC1315"/>
    <w:rsid w:val="00DC176C"/>
    <w:rsid w:val="00DC1C5C"/>
    <w:rsid w:val="00DC2134"/>
    <w:rsid w:val="00DC22C3"/>
    <w:rsid w:val="00DC2317"/>
    <w:rsid w:val="00DC237D"/>
    <w:rsid w:val="00DC2404"/>
    <w:rsid w:val="00DC2875"/>
    <w:rsid w:val="00DC295B"/>
    <w:rsid w:val="00DC2BE7"/>
    <w:rsid w:val="00DC2F80"/>
    <w:rsid w:val="00DC30EE"/>
    <w:rsid w:val="00DC336C"/>
    <w:rsid w:val="00DC3829"/>
    <w:rsid w:val="00DC406C"/>
    <w:rsid w:val="00DC45E8"/>
    <w:rsid w:val="00DC462E"/>
    <w:rsid w:val="00DC46C3"/>
    <w:rsid w:val="00DC49DF"/>
    <w:rsid w:val="00DC4BEB"/>
    <w:rsid w:val="00DC4F8D"/>
    <w:rsid w:val="00DC52B9"/>
    <w:rsid w:val="00DC59C9"/>
    <w:rsid w:val="00DC5CFB"/>
    <w:rsid w:val="00DC5FB7"/>
    <w:rsid w:val="00DC6E77"/>
    <w:rsid w:val="00DC71BE"/>
    <w:rsid w:val="00DC7279"/>
    <w:rsid w:val="00DC76EF"/>
    <w:rsid w:val="00DC7E3F"/>
    <w:rsid w:val="00DC7F4E"/>
    <w:rsid w:val="00DD0327"/>
    <w:rsid w:val="00DD032E"/>
    <w:rsid w:val="00DD09B5"/>
    <w:rsid w:val="00DD0D0A"/>
    <w:rsid w:val="00DD15E7"/>
    <w:rsid w:val="00DD1730"/>
    <w:rsid w:val="00DD1C69"/>
    <w:rsid w:val="00DD2695"/>
    <w:rsid w:val="00DD2AF7"/>
    <w:rsid w:val="00DD31B6"/>
    <w:rsid w:val="00DD3343"/>
    <w:rsid w:val="00DD392B"/>
    <w:rsid w:val="00DD406A"/>
    <w:rsid w:val="00DD40EB"/>
    <w:rsid w:val="00DD41CB"/>
    <w:rsid w:val="00DD5159"/>
    <w:rsid w:val="00DD52EE"/>
    <w:rsid w:val="00DD531E"/>
    <w:rsid w:val="00DD5374"/>
    <w:rsid w:val="00DD56D7"/>
    <w:rsid w:val="00DD56FC"/>
    <w:rsid w:val="00DD5926"/>
    <w:rsid w:val="00DD5BC9"/>
    <w:rsid w:val="00DD5E3E"/>
    <w:rsid w:val="00DD62EF"/>
    <w:rsid w:val="00DD635D"/>
    <w:rsid w:val="00DD6986"/>
    <w:rsid w:val="00DD7670"/>
    <w:rsid w:val="00DD7869"/>
    <w:rsid w:val="00DD7A34"/>
    <w:rsid w:val="00DD7B6C"/>
    <w:rsid w:val="00DE0199"/>
    <w:rsid w:val="00DE01D9"/>
    <w:rsid w:val="00DE0449"/>
    <w:rsid w:val="00DE05BE"/>
    <w:rsid w:val="00DE08BF"/>
    <w:rsid w:val="00DE0A77"/>
    <w:rsid w:val="00DE0D59"/>
    <w:rsid w:val="00DE0E8C"/>
    <w:rsid w:val="00DE12F4"/>
    <w:rsid w:val="00DE18EA"/>
    <w:rsid w:val="00DE1B7F"/>
    <w:rsid w:val="00DE1BD9"/>
    <w:rsid w:val="00DE1C85"/>
    <w:rsid w:val="00DE2097"/>
    <w:rsid w:val="00DE218A"/>
    <w:rsid w:val="00DE2401"/>
    <w:rsid w:val="00DE248E"/>
    <w:rsid w:val="00DE2491"/>
    <w:rsid w:val="00DE269A"/>
    <w:rsid w:val="00DE28C0"/>
    <w:rsid w:val="00DE2BAD"/>
    <w:rsid w:val="00DE2CC6"/>
    <w:rsid w:val="00DE2FDB"/>
    <w:rsid w:val="00DE3484"/>
    <w:rsid w:val="00DE394F"/>
    <w:rsid w:val="00DE3D82"/>
    <w:rsid w:val="00DE4218"/>
    <w:rsid w:val="00DE4480"/>
    <w:rsid w:val="00DE4569"/>
    <w:rsid w:val="00DE4596"/>
    <w:rsid w:val="00DE4A96"/>
    <w:rsid w:val="00DE4B0A"/>
    <w:rsid w:val="00DE54E2"/>
    <w:rsid w:val="00DE57E6"/>
    <w:rsid w:val="00DE58A0"/>
    <w:rsid w:val="00DE63B1"/>
    <w:rsid w:val="00DE6426"/>
    <w:rsid w:val="00DE6707"/>
    <w:rsid w:val="00DE6C8C"/>
    <w:rsid w:val="00DE6D49"/>
    <w:rsid w:val="00DE6D4B"/>
    <w:rsid w:val="00DE7157"/>
    <w:rsid w:val="00DE71A3"/>
    <w:rsid w:val="00DE71FF"/>
    <w:rsid w:val="00DE749A"/>
    <w:rsid w:val="00DE76E5"/>
    <w:rsid w:val="00DE773D"/>
    <w:rsid w:val="00DE7F48"/>
    <w:rsid w:val="00DF050E"/>
    <w:rsid w:val="00DF0E0D"/>
    <w:rsid w:val="00DF1768"/>
    <w:rsid w:val="00DF229A"/>
    <w:rsid w:val="00DF2621"/>
    <w:rsid w:val="00DF310C"/>
    <w:rsid w:val="00DF33CE"/>
    <w:rsid w:val="00DF3DDB"/>
    <w:rsid w:val="00DF41C0"/>
    <w:rsid w:val="00DF4354"/>
    <w:rsid w:val="00DF45B9"/>
    <w:rsid w:val="00DF4798"/>
    <w:rsid w:val="00DF498C"/>
    <w:rsid w:val="00DF4A17"/>
    <w:rsid w:val="00DF4C6E"/>
    <w:rsid w:val="00DF4E5A"/>
    <w:rsid w:val="00DF5195"/>
    <w:rsid w:val="00DF5455"/>
    <w:rsid w:val="00DF60E8"/>
    <w:rsid w:val="00DF61B7"/>
    <w:rsid w:val="00DF6561"/>
    <w:rsid w:val="00DF6A19"/>
    <w:rsid w:val="00DF6A51"/>
    <w:rsid w:val="00DF6D24"/>
    <w:rsid w:val="00DF6D46"/>
    <w:rsid w:val="00DF6EEC"/>
    <w:rsid w:val="00DF70BF"/>
    <w:rsid w:val="00DF739C"/>
    <w:rsid w:val="00DF7630"/>
    <w:rsid w:val="00E004A8"/>
    <w:rsid w:val="00E00BFF"/>
    <w:rsid w:val="00E00C9E"/>
    <w:rsid w:val="00E00E60"/>
    <w:rsid w:val="00E01847"/>
    <w:rsid w:val="00E021AB"/>
    <w:rsid w:val="00E02945"/>
    <w:rsid w:val="00E029DD"/>
    <w:rsid w:val="00E02A0C"/>
    <w:rsid w:val="00E02C5F"/>
    <w:rsid w:val="00E02CCB"/>
    <w:rsid w:val="00E02ECE"/>
    <w:rsid w:val="00E031D9"/>
    <w:rsid w:val="00E032F5"/>
    <w:rsid w:val="00E03303"/>
    <w:rsid w:val="00E036ED"/>
    <w:rsid w:val="00E03870"/>
    <w:rsid w:val="00E03F7E"/>
    <w:rsid w:val="00E042A8"/>
    <w:rsid w:val="00E042EA"/>
    <w:rsid w:val="00E044CA"/>
    <w:rsid w:val="00E045AF"/>
    <w:rsid w:val="00E04F76"/>
    <w:rsid w:val="00E05377"/>
    <w:rsid w:val="00E05800"/>
    <w:rsid w:val="00E05D0F"/>
    <w:rsid w:val="00E05E2A"/>
    <w:rsid w:val="00E06819"/>
    <w:rsid w:val="00E06A77"/>
    <w:rsid w:val="00E06B1B"/>
    <w:rsid w:val="00E06E6B"/>
    <w:rsid w:val="00E0703F"/>
    <w:rsid w:val="00E07708"/>
    <w:rsid w:val="00E0787E"/>
    <w:rsid w:val="00E079D3"/>
    <w:rsid w:val="00E1019F"/>
    <w:rsid w:val="00E1037E"/>
    <w:rsid w:val="00E109E9"/>
    <w:rsid w:val="00E10DC6"/>
    <w:rsid w:val="00E11258"/>
    <w:rsid w:val="00E11487"/>
    <w:rsid w:val="00E114C8"/>
    <w:rsid w:val="00E1201E"/>
    <w:rsid w:val="00E12E98"/>
    <w:rsid w:val="00E1344E"/>
    <w:rsid w:val="00E137C4"/>
    <w:rsid w:val="00E13D6A"/>
    <w:rsid w:val="00E13E84"/>
    <w:rsid w:val="00E1486C"/>
    <w:rsid w:val="00E14BFB"/>
    <w:rsid w:val="00E1507F"/>
    <w:rsid w:val="00E158E7"/>
    <w:rsid w:val="00E15A37"/>
    <w:rsid w:val="00E163A7"/>
    <w:rsid w:val="00E1671A"/>
    <w:rsid w:val="00E16B35"/>
    <w:rsid w:val="00E16F22"/>
    <w:rsid w:val="00E1728D"/>
    <w:rsid w:val="00E1786F"/>
    <w:rsid w:val="00E20557"/>
    <w:rsid w:val="00E2096E"/>
    <w:rsid w:val="00E2119E"/>
    <w:rsid w:val="00E213E9"/>
    <w:rsid w:val="00E214C7"/>
    <w:rsid w:val="00E21511"/>
    <w:rsid w:val="00E21651"/>
    <w:rsid w:val="00E21ABE"/>
    <w:rsid w:val="00E21CDA"/>
    <w:rsid w:val="00E21E45"/>
    <w:rsid w:val="00E22280"/>
    <w:rsid w:val="00E22B43"/>
    <w:rsid w:val="00E22B74"/>
    <w:rsid w:val="00E22DD9"/>
    <w:rsid w:val="00E236C5"/>
    <w:rsid w:val="00E23717"/>
    <w:rsid w:val="00E23A7B"/>
    <w:rsid w:val="00E23B95"/>
    <w:rsid w:val="00E244E6"/>
    <w:rsid w:val="00E24EE1"/>
    <w:rsid w:val="00E25687"/>
    <w:rsid w:val="00E2594D"/>
    <w:rsid w:val="00E25A1E"/>
    <w:rsid w:val="00E25EB1"/>
    <w:rsid w:val="00E260A2"/>
    <w:rsid w:val="00E264DB"/>
    <w:rsid w:val="00E26786"/>
    <w:rsid w:val="00E26AB5"/>
    <w:rsid w:val="00E26DCB"/>
    <w:rsid w:val="00E27278"/>
    <w:rsid w:val="00E2774F"/>
    <w:rsid w:val="00E30446"/>
    <w:rsid w:val="00E3047F"/>
    <w:rsid w:val="00E30627"/>
    <w:rsid w:val="00E30739"/>
    <w:rsid w:val="00E3086E"/>
    <w:rsid w:val="00E30A20"/>
    <w:rsid w:val="00E30ADF"/>
    <w:rsid w:val="00E30B3A"/>
    <w:rsid w:val="00E30C18"/>
    <w:rsid w:val="00E30CB2"/>
    <w:rsid w:val="00E31244"/>
    <w:rsid w:val="00E31B35"/>
    <w:rsid w:val="00E31BF9"/>
    <w:rsid w:val="00E31E6E"/>
    <w:rsid w:val="00E325D4"/>
    <w:rsid w:val="00E326E3"/>
    <w:rsid w:val="00E32D58"/>
    <w:rsid w:val="00E32DCE"/>
    <w:rsid w:val="00E33317"/>
    <w:rsid w:val="00E33E00"/>
    <w:rsid w:val="00E33E40"/>
    <w:rsid w:val="00E34132"/>
    <w:rsid w:val="00E347EE"/>
    <w:rsid w:val="00E34830"/>
    <w:rsid w:val="00E34AFA"/>
    <w:rsid w:val="00E35018"/>
    <w:rsid w:val="00E351CC"/>
    <w:rsid w:val="00E352EC"/>
    <w:rsid w:val="00E35615"/>
    <w:rsid w:val="00E3577B"/>
    <w:rsid w:val="00E35ACA"/>
    <w:rsid w:val="00E362EA"/>
    <w:rsid w:val="00E36B97"/>
    <w:rsid w:val="00E36ECF"/>
    <w:rsid w:val="00E378B9"/>
    <w:rsid w:val="00E401F8"/>
    <w:rsid w:val="00E40523"/>
    <w:rsid w:val="00E4081A"/>
    <w:rsid w:val="00E40824"/>
    <w:rsid w:val="00E40A89"/>
    <w:rsid w:val="00E40B6D"/>
    <w:rsid w:val="00E40B84"/>
    <w:rsid w:val="00E40D76"/>
    <w:rsid w:val="00E40D7A"/>
    <w:rsid w:val="00E40ED4"/>
    <w:rsid w:val="00E412A8"/>
    <w:rsid w:val="00E413EC"/>
    <w:rsid w:val="00E418B9"/>
    <w:rsid w:val="00E418D1"/>
    <w:rsid w:val="00E41F44"/>
    <w:rsid w:val="00E4220F"/>
    <w:rsid w:val="00E42375"/>
    <w:rsid w:val="00E4252C"/>
    <w:rsid w:val="00E42AE1"/>
    <w:rsid w:val="00E430E8"/>
    <w:rsid w:val="00E43AFD"/>
    <w:rsid w:val="00E43C2E"/>
    <w:rsid w:val="00E43DD9"/>
    <w:rsid w:val="00E43F7A"/>
    <w:rsid w:val="00E4404F"/>
    <w:rsid w:val="00E44170"/>
    <w:rsid w:val="00E443BD"/>
    <w:rsid w:val="00E44705"/>
    <w:rsid w:val="00E452E0"/>
    <w:rsid w:val="00E45493"/>
    <w:rsid w:val="00E45852"/>
    <w:rsid w:val="00E4585F"/>
    <w:rsid w:val="00E45D58"/>
    <w:rsid w:val="00E460F7"/>
    <w:rsid w:val="00E46446"/>
    <w:rsid w:val="00E464E1"/>
    <w:rsid w:val="00E46683"/>
    <w:rsid w:val="00E467B8"/>
    <w:rsid w:val="00E467BE"/>
    <w:rsid w:val="00E47374"/>
    <w:rsid w:val="00E4770A"/>
    <w:rsid w:val="00E478B7"/>
    <w:rsid w:val="00E47AF8"/>
    <w:rsid w:val="00E50133"/>
    <w:rsid w:val="00E50BE3"/>
    <w:rsid w:val="00E51257"/>
    <w:rsid w:val="00E512FF"/>
    <w:rsid w:val="00E51981"/>
    <w:rsid w:val="00E519E7"/>
    <w:rsid w:val="00E51B93"/>
    <w:rsid w:val="00E51B98"/>
    <w:rsid w:val="00E5206B"/>
    <w:rsid w:val="00E526E4"/>
    <w:rsid w:val="00E5297A"/>
    <w:rsid w:val="00E52EC9"/>
    <w:rsid w:val="00E54027"/>
    <w:rsid w:val="00E5442A"/>
    <w:rsid w:val="00E544DC"/>
    <w:rsid w:val="00E5494F"/>
    <w:rsid w:val="00E54985"/>
    <w:rsid w:val="00E54B6B"/>
    <w:rsid w:val="00E54FAF"/>
    <w:rsid w:val="00E55084"/>
    <w:rsid w:val="00E55323"/>
    <w:rsid w:val="00E55567"/>
    <w:rsid w:val="00E555A8"/>
    <w:rsid w:val="00E55698"/>
    <w:rsid w:val="00E55838"/>
    <w:rsid w:val="00E55CE5"/>
    <w:rsid w:val="00E55D8E"/>
    <w:rsid w:val="00E56060"/>
    <w:rsid w:val="00E56550"/>
    <w:rsid w:val="00E565AC"/>
    <w:rsid w:val="00E5666A"/>
    <w:rsid w:val="00E5669A"/>
    <w:rsid w:val="00E56B6F"/>
    <w:rsid w:val="00E57042"/>
    <w:rsid w:val="00E57468"/>
    <w:rsid w:val="00E57BF0"/>
    <w:rsid w:val="00E57E4C"/>
    <w:rsid w:val="00E60036"/>
    <w:rsid w:val="00E600FE"/>
    <w:rsid w:val="00E604E1"/>
    <w:rsid w:val="00E608D5"/>
    <w:rsid w:val="00E609CD"/>
    <w:rsid w:val="00E60FB9"/>
    <w:rsid w:val="00E6112F"/>
    <w:rsid w:val="00E611BA"/>
    <w:rsid w:val="00E61539"/>
    <w:rsid w:val="00E61858"/>
    <w:rsid w:val="00E61BE2"/>
    <w:rsid w:val="00E62345"/>
    <w:rsid w:val="00E628CC"/>
    <w:rsid w:val="00E62CD9"/>
    <w:rsid w:val="00E62CFA"/>
    <w:rsid w:val="00E62E1E"/>
    <w:rsid w:val="00E6328E"/>
    <w:rsid w:val="00E637A8"/>
    <w:rsid w:val="00E6402A"/>
    <w:rsid w:val="00E64132"/>
    <w:rsid w:val="00E643DE"/>
    <w:rsid w:val="00E64555"/>
    <w:rsid w:val="00E64813"/>
    <w:rsid w:val="00E64AB0"/>
    <w:rsid w:val="00E64DE8"/>
    <w:rsid w:val="00E6518B"/>
    <w:rsid w:val="00E65190"/>
    <w:rsid w:val="00E65B37"/>
    <w:rsid w:val="00E65FA9"/>
    <w:rsid w:val="00E664F9"/>
    <w:rsid w:val="00E6709B"/>
    <w:rsid w:val="00E67281"/>
    <w:rsid w:val="00E67334"/>
    <w:rsid w:val="00E677DF"/>
    <w:rsid w:val="00E677EA"/>
    <w:rsid w:val="00E67FCA"/>
    <w:rsid w:val="00E700BA"/>
    <w:rsid w:val="00E70A81"/>
    <w:rsid w:val="00E70CE6"/>
    <w:rsid w:val="00E71388"/>
    <w:rsid w:val="00E71618"/>
    <w:rsid w:val="00E716DC"/>
    <w:rsid w:val="00E71835"/>
    <w:rsid w:val="00E718B8"/>
    <w:rsid w:val="00E71A66"/>
    <w:rsid w:val="00E71A85"/>
    <w:rsid w:val="00E72DF8"/>
    <w:rsid w:val="00E72F94"/>
    <w:rsid w:val="00E73196"/>
    <w:rsid w:val="00E73211"/>
    <w:rsid w:val="00E73304"/>
    <w:rsid w:val="00E739B5"/>
    <w:rsid w:val="00E74054"/>
    <w:rsid w:val="00E742D8"/>
    <w:rsid w:val="00E74530"/>
    <w:rsid w:val="00E746B8"/>
    <w:rsid w:val="00E74ECF"/>
    <w:rsid w:val="00E74FE2"/>
    <w:rsid w:val="00E75CC9"/>
    <w:rsid w:val="00E7633A"/>
    <w:rsid w:val="00E763DC"/>
    <w:rsid w:val="00E764E4"/>
    <w:rsid w:val="00E766F5"/>
    <w:rsid w:val="00E76767"/>
    <w:rsid w:val="00E76BBA"/>
    <w:rsid w:val="00E76D97"/>
    <w:rsid w:val="00E772DB"/>
    <w:rsid w:val="00E7747A"/>
    <w:rsid w:val="00E77728"/>
    <w:rsid w:val="00E77878"/>
    <w:rsid w:val="00E77F82"/>
    <w:rsid w:val="00E80384"/>
    <w:rsid w:val="00E80437"/>
    <w:rsid w:val="00E806F0"/>
    <w:rsid w:val="00E806F4"/>
    <w:rsid w:val="00E807B4"/>
    <w:rsid w:val="00E80B8A"/>
    <w:rsid w:val="00E80C1E"/>
    <w:rsid w:val="00E80CF9"/>
    <w:rsid w:val="00E813C6"/>
    <w:rsid w:val="00E8157D"/>
    <w:rsid w:val="00E81582"/>
    <w:rsid w:val="00E815A2"/>
    <w:rsid w:val="00E81741"/>
    <w:rsid w:val="00E818A2"/>
    <w:rsid w:val="00E81E58"/>
    <w:rsid w:val="00E82934"/>
    <w:rsid w:val="00E82C1B"/>
    <w:rsid w:val="00E82C32"/>
    <w:rsid w:val="00E82D79"/>
    <w:rsid w:val="00E8353A"/>
    <w:rsid w:val="00E837B5"/>
    <w:rsid w:val="00E8381F"/>
    <w:rsid w:val="00E83C07"/>
    <w:rsid w:val="00E83E5C"/>
    <w:rsid w:val="00E842EC"/>
    <w:rsid w:val="00E8442C"/>
    <w:rsid w:val="00E84627"/>
    <w:rsid w:val="00E84A19"/>
    <w:rsid w:val="00E852DF"/>
    <w:rsid w:val="00E8577E"/>
    <w:rsid w:val="00E85F71"/>
    <w:rsid w:val="00E85F90"/>
    <w:rsid w:val="00E86065"/>
    <w:rsid w:val="00E867A9"/>
    <w:rsid w:val="00E86A3E"/>
    <w:rsid w:val="00E87A45"/>
    <w:rsid w:val="00E87BAA"/>
    <w:rsid w:val="00E901D1"/>
    <w:rsid w:val="00E90559"/>
    <w:rsid w:val="00E9095B"/>
    <w:rsid w:val="00E912E9"/>
    <w:rsid w:val="00E915CA"/>
    <w:rsid w:val="00E920E8"/>
    <w:rsid w:val="00E922B3"/>
    <w:rsid w:val="00E92EA1"/>
    <w:rsid w:val="00E931ED"/>
    <w:rsid w:val="00E9368E"/>
    <w:rsid w:val="00E939C8"/>
    <w:rsid w:val="00E93A96"/>
    <w:rsid w:val="00E94863"/>
    <w:rsid w:val="00E949EC"/>
    <w:rsid w:val="00E94B73"/>
    <w:rsid w:val="00E94C62"/>
    <w:rsid w:val="00E94DCB"/>
    <w:rsid w:val="00E951AD"/>
    <w:rsid w:val="00E953C0"/>
    <w:rsid w:val="00E956EF"/>
    <w:rsid w:val="00E95946"/>
    <w:rsid w:val="00E95ABB"/>
    <w:rsid w:val="00E95C03"/>
    <w:rsid w:val="00E962CC"/>
    <w:rsid w:val="00E96D48"/>
    <w:rsid w:val="00E96E7F"/>
    <w:rsid w:val="00E971B8"/>
    <w:rsid w:val="00E973DF"/>
    <w:rsid w:val="00E977C8"/>
    <w:rsid w:val="00E97B58"/>
    <w:rsid w:val="00EA018A"/>
    <w:rsid w:val="00EA0298"/>
    <w:rsid w:val="00EA04FB"/>
    <w:rsid w:val="00EA09D5"/>
    <w:rsid w:val="00EA0B45"/>
    <w:rsid w:val="00EA0F1F"/>
    <w:rsid w:val="00EA125B"/>
    <w:rsid w:val="00EA14CA"/>
    <w:rsid w:val="00EA15D5"/>
    <w:rsid w:val="00EA17D2"/>
    <w:rsid w:val="00EA1838"/>
    <w:rsid w:val="00EA18B3"/>
    <w:rsid w:val="00EA1E06"/>
    <w:rsid w:val="00EA2277"/>
    <w:rsid w:val="00EA241B"/>
    <w:rsid w:val="00EA2981"/>
    <w:rsid w:val="00EA3511"/>
    <w:rsid w:val="00EA3C1F"/>
    <w:rsid w:val="00EA3E8A"/>
    <w:rsid w:val="00EA40CF"/>
    <w:rsid w:val="00EA4506"/>
    <w:rsid w:val="00EA470C"/>
    <w:rsid w:val="00EA47E3"/>
    <w:rsid w:val="00EA4872"/>
    <w:rsid w:val="00EA4C74"/>
    <w:rsid w:val="00EA521C"/>
    <w:rsid w:val="00EA53DE"/>
    <w:rsid w:val="00EA5469"/>
    <w:rsid w:val="00EA54FE"/>
    <w:rsid w:val="00EA5BF7"/>
    <w:rsid w:val="00EA6266"/>
    <w:rsid w:val="00EA62BF"/>
    <w:rsid w:val="00EA6766"/>
    <w:rsid w:val="00EA6817"/>
    <w:rsid w:val="00EA69EE"/>
    <w:rsid w:val="00EA6AD4"/>
    <w:rsid w:val="00EA6FE7"/>
    <w:rsid w:val="00EA706F"/>
    <w:rsid w:val="00EA74CE"/>
    <w:rsid w:val="00EB00F7"/>
    <w:rsid w:val="00EB0328"/>
    <w:rsid w:val="00EB032A"/>
    <w:rsid w:val="00EB076F"/>
    <w:rsid w:val="00EB091D"/>
    <w:rsid w:val="00EB09C1"/>
    <w:rsid w:val="00EB09F2"/>
    <w:rsid w:val="00EB0DEA"/>
    <w:rsid w:val="00EB0E5A"/>
    <w:rsid w:val="00EB0FC8"/>
    <w:rsid w:val="00EB0FEF"/>
    <w:rsid w:val="00EB11F2"/>
    <w:rsid w:val="00EB158D"/>
    <w:rsid w:val="00EB191B"/>
    <w:rsid w:val="00EB21FE"/>
    <w:rsid w:val="00EB2282"/>
    <w:rsid w:val="00EB2344"/>
    <w:rsid w:val="00EB23DC"/>
    <w:rsid w:val="00EB2476"/>
    <w:rsid w:val="00EB29A5"/>
    <w:rsid w:val="00EB2CEC"/>
    <w:rsid w:val="00EB3094"/>
    <w:rsid w:val="00EB315D"/>
    <w:rsid w:val="00EB34FA"/>
    <w:rsid w:val="00EB361E"/>
    <w:rsid w:val="00EB3A61"/>
    <w:rsid w:val="00EB3D9C"/>
    <w:rsid w:val="00EB49C7"/>
    <w:rsid w:val="00EB50EA"/>
    <w:rsid w:val="00EB54EF"/>
    <w:rsid w:val="00EB5665"/>
    <w:rsid w:val="00EB581E"/>
    <w:rsid w:val="00EB60D8"/>
    <w:rsid w:val="00EB65F2"/>
    <w:rsid w:val="00EB6C26"/>
    <w:rsid w:val="00EB6E8A"/>
    <w:rsid w:val="00EB700C"/>
    <w:rsid w:val="00EB73B7"/>
    <w:rsid w:val="00EB74E1"/>
    <w:rsid w:val="00EB7DE0"/>
    <w:rsid w:val="00EB7F5B"/>
    <w:rsid w:val="00EC0878"/>
    <w:rsid w:val="00EC0A83"/>
    <w:rsid w:val="00EC0BA9"/>
    <w:rsid w:val="00EC0E80"/>
    <w:rsid w:val="00EC123C"/>
    <w:rsid w:val="00EC18CA"/>
    <w:rsid w:val="00EC2013"/>
    <w:rsid w:val="00EC29A1"/>
    <w:rsid w:val="00EC2E49"/>
    <w:rsid w:val="00EC30A8"/>
    <w:rsid w:val="00EC32DC"/>
    <w:rsid w:val="00EC3BC8"/>
    <w:rsid w:val="00EC40FF"/>
    <w:rsid w:val="00EC43A5"/>
    <w:rsid w:val="00EC465D"/>
    <w:rsid w:val="00EC4666"/>
    <w:rsid w:val="00EC4F7A"/>
    <w:rsid w:val="00EC547F"/>
    <w:rsid w:val="00EC61E2"/>
    <w:rsid w:val="00EC62C6"/>
    <w:rsid w:val="00EC670C"/>
    <w:rsid w:val="00EC6772"/>
    <w:rsid w:val="00EC6AE8"/>
    <w:rsid w:val="00EC6CC3"/>
    <w:rsid w:val="00EC7004"/>
    <w:rsid w:val="00EC7559"/>
    <w:rsid w:val="00EC7658"/>
    <w:rsid w:val="00EC7BCD"/>
    <w:rsid w:val="00EC7C41"/>
    <w:rsid w:val="00ED00E3"/>
    <w:rsid w:val="00ED03B3"/>
    <w:rsid w:val="00ED0433"/>
    <w:rsid w:val="00ED058C"/>
    <w:rsid w:val="00ED071D"/>
    <w:rsid w:val="00ED0774"/>
    <w:rsid w:val="00ED0784"/>
    <w:rsid w:val="00ED0ECB"/>
    <w:rsid w:val="00ED104F"/>
    <w:rsid w:val="00ED1234"/>
    <w:rsid w:val="00ED162E"/>
    <w:rsid w:val="00ED18D2"/>
    <w:rsid w:val="00ED1912"/>
    <w:rsid w:val="00ED1B8E"/>
    <w:rsid w:val="00ED1C5E"/>
    <w:rsid w:val="00ED1EAF"/>
    <w:rsid w:val="00ED2787"/>
    <w:rsid w:val="00ED2AFB"/>
    <w:rsid w:val="00ED2B9A"/>
    <w:rsid w:val="00ED2E3E"/>
    <w:rsid w:val="00ED31D3"/>
    <w:rsid w:val="00ED3261"/>
    <w:rsid w:val="00ED333E"/>
    <w:rsid w:val="00ED33DE"/>
    <w:rsid w:val="00ED378C"/>
    <w:rsid w:val="00ED38DD"/>
    <w:rsid w:val="00ED40BA"/>
    <w:rsid w:val="00ED412C"/>
    <w:rsid w:val="00ED4284"/>
    <w:rsid w:val="00ED471C"/>
    <w:rsid w:val="00ED4916"/>
    <w:rsid w:val="00ED4E87"/>
    <w:rsid w:val="00ED5106"/>
    <w:rsid w:val="00ED5807"/>
    <w:rsid w:val="00ED591D"/>
    <w:rsid w:val="00ED5FBD"/>
    <w:rsid w:val="00ED6217"/>
    <w:rsid w:val="00ED655E"/>
    <w:rsid w:val="00ED67C2"/>
    <w:rsid w:val="00ED6819"/>
    <w:rsid w:val="00ED6A23"/>
    <w:rsid w:val="00ED6C38"/>
    <w:rsid w:val="00ED7367"/>
    <w:rsid w:val="00ED7498"/>
    <w:rsid w:val="00ED7EBB"/>
    <w:rsid w:val="00EE031F"/>
    <w:rsid w:val="00EE0344"/>
    <w:rsid w:val="00EE04E0"/>
    <w:rsid w:val="00EE0D01"/>
    <w:rsid w:val="00EE0D21"/>
    <w:rsid w:val="00EE0EDF"/>
    <w:rsid w:val="00EE1365"/>
    <w:rsid w:val="00EE14F1"/>
    <w:rsid w:val="00EE1862"/>
    <w:rsid w:val="00EE193A"/>
    <w:rsid w:val="00EE1E2F"/>
    <w:rsid w:val="00EE1E97"/>
    <w:rsid w:val="00EE20B8"/>
    <w:rsid w:val="00EE25CC"/>
    <w:rsid w:val="00EE2B7C"/>
    <w:rsid w:val="00EE2F93"/>
    <w:rsid w:val="00EE33AC"/>
    <w:rsid w:val="00EE3423"/>
    <w:rsid w:val="00EE3784"/>
    <w:rsid w:val="00EE388E"/>
    <w:rsid w:val="00EE448D"/>
    <w:rsid w:val="00EE477B"/>
    <w:rsid w:val="00EE4DA7"/>
    <w:rsid w:val="00EE5961"/>
    <w:rsid w:val="00EE5E64"/>
    <w:rsid w:val="00EE5FF5"/>
    <w:rsid w:val="00EE6750"/>
    <w:rsid w:val="00EE67E5"/>
    <w:rsid w:val="00EE6884"/>
    <w:rsid w:val="00EE69C8"/>
    <w:rsid w:val="00EE6BCC"/>
    <w:rsid w:val="00EE71D5"/>
    <w:rsid w:val="00EE7AE3"/>
    <w:rsid w:val="00EF09CF"/>
    <w:rsid w:val="00EF09D2"/>
    <w:rsid w:val="00EF137E"/>
    <w:rsid w:val="00EF1D77"/>
    <w:rsid w:val="00EF232C"/>
    <w:rsid w:val="00EF23DA"/>
    <w:rsid w:val="00EF2856"/>
    <w:rsid w:val="00EF2FB8"/>
    <w:rsid w:val="00EF309A"/>
    <w:rsid w:val="00EF32F0"/>
    <w:rsid w:val="00EF33BE"/>
    <w:rsid w:val="00EF3E3A"/>
    <w:rsid w:val="00EF486E"/>
    <w:rsid w:val="00EF4930"/>
    <w:rsid w:val="00EF4D42"/>
    <w:rsid w:val="00EF4FF3"/>
    <w:rsid w:val="00EF59F6"/>
    <w:rsid w:val="00EF5DF1"/>
    <w:rsid w:val="00EF6247"/>
    <w:rsid w:val="00EF6384"/>
    <w:rsid w:val="00EF66D8"/>
    <w:rsid w:val="00EF6972"/>
    <w:rsid w:val="00EF6A29"/>
    <w:rsid w:val="00EF6B14"/>
    <w:rsid w:val="00EF7073"/>
    <w:rsid w:val="00EF7431"/>
    <w:rsid w:val="00EF7B33"/>
    <w:rsid w:val="00F00322"/>
    <w:rsid w:val="00F0075D"/>
    <w:rsid w:val="00F00BAA"/>
    <w:rsid w:val="00F00E55"/>
    <w:rsid w:val="00F00F02"/>
    <w:rsid w:val="00F01069"/>
    <w:rsid w:val="00F010F0"/>
    <w:rsid w:val="00F01244"/>
    <w:rsid w:val="00F012D4"/>
    <w:rsid w:val="00F01A4D"/>
    <w:rsid w:val="00F01B22"/>
    <w:rsid w:val="00F01B69"/>
    <w:rsid w:val="00F01C0E"/>
    <w:rsid w:val="00F01C93"/>
    <w:rsid w:val="00F02211"/>
    <w:rsid w:val="00F027FA"/>
    <w:rsid w:val="00F02B8B"/>
    <w:rsid w:val="00F02E43"/>
    <w:rsid w:val="00F0354E"/>
    <w:rsid w:val="00F03D44"/>
    <w:rsid w:val="00F03EF4"/>
    <w:rsid w:val="00F03FA1"/>
    <w:rsid w:val="00F04237"/>
    <w:rsid w:val="00F043C2"/>
    <w:rsid w:val="00F0452C"/>
    <w:rsid w:val="00F04892"/>
    <w:rsid w:val="00F05608"/>
    <w:rsid w:val="00F05A64"/>
    <w:rsid w:val="00F061DE"/>
    <w:rsid w:val="00F06373"/>
    <w:rsid w:val="00F0650B"/>
    <w:rsid w:val="00F06749"/>
    <w:rsid w:val="00F06EBB"/>
    <w:rsid w:val="00F073D2"/>
    <w:rsid w:val="00F0765D"/>
    <w:rsid w:val="00F07870"/>
    <w:rsid w:val="00F07A19"/>
    <w:rsid w:val="00F07AEE"/>
    <w:rsid w:val="00F07CA1"/>
    <w:rsid w:val="00F07DAA"/>
    <w:rsid w:val="00F10507"/>
    <w:rsid w:val="00F10682"/>
    <w:rsid w:val="00F108A7"/>
    <w:rsid w:val="00F10D8F"/>
    <w:rsid w:val="00F111CD"/>
    <w:rsid w:val="00F11652"/>
    <w:rsid w:val="00F11775"/>
    <w:rsid w:val="00F123A0"/>
    <w:rsid w:val="00F12594"/>
    <w:rsid w:val="00F12A6E"/>
    <w:rsid w:val="00F13118"/>
    <w:rsid w:val="00F13ADE"/>
    <w:rsid w:val="00F13CF9"/>
    <w:rsid w:val="00F13FBD"/>
    <w:rsid w:val="00F14412"/>
    <w:rsid w:val="00F144C3"/>
    <w:rsid w:val="00F14AB4"/>
    <w:rsid w:val="00F14F8E"/>
    <w:rsid w:val="00F151DF"/>
    <w:rsid w:val="00F15ABC"/>
    <w:rsid w:val="00F15AFE"/>
    <w:rsid w:val="00F15E44"/>
    <w:rsid w:val="00F15F35"/>
    <w:rsid w:val="00F15FC8"/>
    <w:rsid w:val="00F1626D"/>
    <w:rsid w:val="00F1671C"/>
    <w:rsid w:val="00F16CD3"/>
    <w:rsid w:val="00F173E4"/>
    <w:rsid w:val="00F17EE6"/>
    <w:rsid w:val="00F20298"/>
    <w:rsid w:val="00F2042B"/>
    <w:rsid w:val="00F204CF"/>
    <w:rsid w:val="00F2057D"/>
    <w:rsid w:val="00F20ABA"/>
    <w:rsid w:val="00F20D1D"/>
    <w:rsid w:val="00F20F61"/>
    <w:rsid w:val="00F20FA0"/>
    <w:rsid w:val="00F214A2"/>
    <w:rsid w:val="00F21515"/>
    <w:rsid w:val="00F21AA3"/>
    <w:rsid w:val="00F21C5B"/>
    <w:rsid w:val="00F21D08"/>
    <w:rsid w:val="00F21E7C"/>
    <w:rsid w:val="00F2224B"/>
    <w:rsid w:val="00F2252C"/>
    <w:rsid w:val="00F229FC"/>
    <w:rsid w:val="00F23073"/>
    <w:rsid w:val="00F234BE"/>
    <w:rsid w:val="00F23539"/>
    <w:rsid w:val="00F2367F"/>
    <w:rsid w:val="00F2388E"/>
    <w:rsid w:val="00F239BA"/>
    <w:rsid w:val="00F23A2B"/>
    <w:rsid w:val="00F243B8"/>
    <w:rsid w:val="00F2450E"/>
    <w:rsid w:val="00F24523"/>
    <w:rsid w:val="00F2461D"/>
    <w:rsid w:val="00F247B2"/>
    <w:rsid w:val="00F24A7A"/>
    <w:rsid w:val="00F24D1E"/>
    <w:rsid w:val="00F255FA"/>
    <w:rsid w:val="00F2575D"/>
    <w:rsid w:val="00F2583D"/>
    <w:rsid w:val="00F25870"/>
    <w:rsid w:val="00F25C3C"/>
    <w:rsid w:val="00F25C92"/>
    <w:rsid w:val="00F25EA5"/>
    <w:rsid w:val="00F25FB8"/>
    <w:rsid w:val="00F261A7"/>
    <w:rsid w:val="00F26CB8"/>
    <w:rsid w:val="00F2764D"/>
    <w:rsid w:val="00F277A6"/>
    <w:rsid w:val="00F27ACA"/>
    <w:rsid w:val="00F27C5E"/>
    <w:rsid w:val="00F27FAB"/>
    <w:rsid w:val="00F30040"/>
    <w:rsid w:val="00F30287"/>
    <w:rsid w:val="00F3028F"/>
    <w:rsid w:val="00F312C1"/>
    <w:rsid w:val="00F31890"/>
    <w:rsid w:val="00F31B4D"/>
    <w:rsid w:val="00F31B9D"/>
    <w:rsid w:val="00F31E1A"/>
    <w:rsid w:val="00F3257B"/>
    <w:rsid w:val="00F32B4A"/>
    <w:rsid w:val="00F32D50"/>
    <w:rsid w:val="00F32F91"/>
    <w:rsid w:val="00F332DA"/>
    <w:rsid w:val="00F3378C"/>
    <w:rsid w:val="00F34021"/>
    <w:rsid w:val="00F34329"/>
    <w:rsid w:val="00F3441C"/>
    <w:rsid w:val="00F34508"/>
    <w:rsid w:val="00F34749"/>
    <w:rsid w:val="00F34A8F"/>
    <w:rsid w:val="00F35053"/>
    <w:rsid w:val="00F359F8"/>
    <w:rsid w:val="00F35CA2"/>
    <w:rsid w:val="00F366A1"/>
    <w:rsid w:val="00F36B80"/>
    <w:rsid w:val="00F36C3B"/>
    <w:rsid w:val="00F36FBD"/>
    <w:rsid w:val="00F374C0"/>
    <w:rsid w:val="00F37921"/>
    <w:rsid w:val="00F379A6"/>
    <w:rsid w:val="00F379B5"/>
    <w:rsid w:val="00F37B9A"/>
    <w:rsid w:val="00F37D5D"/>
    <w:rsid w:val="00F37DD6"/>
    <w:rsid w:val="00F400A3"/>
    <w:rsid w:val="00F40974"/>
    <w:rsid w:val="00F40EE4"/>
    <w:rsid w:val="00F4162F"/>
    <w:rsid w:val="00F41AE5"/>
    <w:rsid w:val="00F41DFC"/>
    <w:rsid w:val="00F42005"/>
    <w:rsid w:val="00F4222D"/>
    <w:rsid w:val="00F42722"/>
    <w:rsid w:val="00F428B9"/>
    <w:rsid w:val="00F42D72"/>
    <w:rsid w:val="00F4320C"/>
    <w:rsid w:val="00F4363E"/>
    <w:rsid w:val="00F4367E"/>
    <w:rsid w:val="00F43A74"/>
    <w:rsid w:val="00F43D25"/>
    <w:rsid w:val="00F43E6A"/>
    <w:rsid w:val="00F43ED2"/>
    <w:rsid w:val="00F441BC"/>
    <w:rsid w:val="00F44313"/>
    <w:rsid w:val="00F4445B"/>
    <w:rsid w:val="00F447F2"/>
    <w:rsid w:val="00F44BCA"/>
    <w:rsid w:val="00F44D48"/>
    <w:rsid w:val="00F450A2"/>
    <w:rsid w:val="00F451B4"/>
    <w:rsid w:val="00F454C8"/>
    <w:rsid w:val="00F45A3E"/>
    <w:rsid w:val="00F45D16"/>
    <w:rsid w:val="00F467A1"/>
    <w:rsid w:val="00F46972"/>
    <w:rsid w:val="00F46973"/>
    <w:rsid w:val="00F46AA4"/>
    <w:rsid w:val="00F46DE0"/>
    <w:rsid w:val="00F474F5"/>
    <w:rsid w:val="00F47544"/>
    <w:rsid w:val="00F4784B"/>
    <w:rsid w:val="00F47A31"/>
    <w:rsid w:val="00F47A77"/>
    <w:rsid w:val="00F47CD8"/>
    <w:rsid w:val="00F47FF9"/>
    <w:rsid w:val="00F50257"/>
    <w:rsid w:val="00F50340"/>
    <w:rsid w:val="00F507A6"/>
    <w:rsid w:val="00F507DD"/>
    <w:rsid w:val="00F50F62"/>
    <w:rsid w:val="00F513C2"/>
    <w:rsid w:val="00F519D0"/>
    <w:rsid w:val="00F522E7"/>
    <w:rsid w:val="00F52388"/>
    <w:rsid w:val="00F525B9"/>
    <w:rsid w:val="00F526D7"/>
    <w:rsid w:val="00F52C8D"/>
    <w:rsid w:val="00F52D83"/>
    <w:rsid w:val="00F5304F"/>
    <w:rsid w:val="00F53471"/>
    <w:rsid w:val="00F53AEA"/>
    <w:rsid w:val="00F5423F"/>
    <w:rsid w:val="00F545BD"/>
    <w:rsid w:val="00F54B0C"/>
    <w:rsid w:val="00F54F89"/>
    <w:rsid w:val="00F55340"/>
    <w:rsid w:val="00F553CB"/>
    <w:rsid w:val="00F554C9"/>
    <w:rsid w:val="00F55669"/>
    <w:rsid w:val="00F5599E"/>
    <w:rsid w:val="00F55A86"/>
    <w:rsid w:val="00F55C96"/>
    <w:rsid w:val="00F55FD3"/>
    <w:rsid w:val="00F566E5"/>
    <w:rsid w:val="00F56EDA"/>
    <w:rsid w:val="00F601AD"/>
    <w:rsid w:val="00F601CD"/>
    <w:rsid w:val="00F6057E"/>
    <w:rsid w:val="00F607E0"/>
    <w:rsid w:val="00F60BEB"/>
    <w:rsid w:val="00F611BF"/>
    <w:rsid w:val="00F612FE"/>
    <w:rsid w:val="00F61702"/>
    <w:rsid w:val="00F61871"/>
    <w:rsid w:val="00F61EB7"/>
    <w:rsid w:val="00F61FBA"/>
    <w:rsid w:val="00F62169"/>
    <w:rsid w:val="00F62344"/>
    <w:rsid w:val="00F62594"/>
    <w:rsid w:val="00F629C6"/>
    <w:rsid w:val="00F62CFF"/>
    <w:rsid w:val="00F62D16"/>
    <w:rsid w:val="00F62D2F"/>
    <w:rsid w:val="00F63F77"/>
    <w:rsid w:val="00F64223"/>
    <w:rsid w:val="00F64569"/>
    <w:rsid w:val="00F64B6F"/>
    <w:rsid w:val="00F64F2A"/>
    <w:rsid w:val="00F6501A"/>
    <w:rsid w:val="00F65028"/>
    <w:rsid w:val="00F65748"/>
    <w:rsid w:val="00F65A4D"/>
    <w:rsid w:val="00F65FF7"/>
    <w:rsid w:val="00F6659A"/>
    <w:rsid w:val="00F66B1F"/>
    <w:rsid w:val="00F66D46"/>
    <w:rsid w:val="00F66FFD"/>
    <w:rsid w:val="00F67B10"/>
    <w:rsid w:val="00F67FCD"/>
    <w:rsid w:val="00F7000E"/>
    <w:rsid w:val="00F7076A"/>
    <w:rsid w:val="00F708F6"/>
    <w:rsid w:val="00F71168"/>
    <w:rsid w:val="00F7172D"/>
    <w:rsid w:val="00F71BC6"/>
    <w:rsid w:val="00F71C46"/>
    <w:rsid w:val="00F724CD"/>
    <w:rsid w:val="00F7289B"/>
    <w:rsid w:val="00F72FA2"/>
    <w:rsid w:val="00F73181"/>
    <w:rsid w:val="00F731A8"/>
    <w:rsid w:val="00F7333F"/>
    <w:rsid w:val="00F73AE7"/>
    <w:rsid w:val="00F73C34"/>
    <w:rsid w:val="00F73DE9"/>
    <w:rsid w:val="00F74177"/>
    <w:rsid w:val="00F742F5"/>
    <w:rsid w:val="00F744E1"/>
    <w:rsid w:val="00F74B9D"/>
    <w:rsid w:val="00F75BB0"/>
    <w:rsid w:val="00F75CF8"/>
    <w:rsid w:val="00F762ED"/>
    <w:rsid w:val="00F768C9"/>
    <w:rsid w:val="00F76AEC"/>
    <w:rsid w:val="00F76E19"/>
    <w:rsid w:val="00F770C2"/>
    <w:rsid w:val="00F77100"/>
    <w:rsid w:val="00F77363"/>
    <w:rsid w:val="00F77D43"/>
    <w:rsid w:val="00F77EE9"/>
    <w:rsid w:val="00F77F90"/>
    <w:rsid w:val="00F77FB4"/>
    <w:rsid w:val="00F80859"/>
    <w:rsid w:val="00F80930"/>
    <w:rsid w:val="00F809D2"/>
    <w:rsid w:val="00F809DB"/>
    <w:rsid w:val="00F80A7E"/>
    <w:rsid w:val="00F8151D"/>
    <w:rsid w:val="00F81533"/>
    <w:rsid w:val="00F818CB"/>
    <w:rsid w:val="00F81AC6"/>
    <w:rsid w:val="00F81EDA"/>
    <w:rsid w:val="00F81EDF"/>
    <w:rsid w:val="00F81F96"/>
    <w:rsid w:val="00F8200B"/>
    <w:rsid w:val="00F8238C"/>
    <w:rsid w:val="00F823BA"/>
    <w:rsid w:val="00F82536"/>
    <w:rsid w:val="00F8270E"/>
    <w:rsid w:val="00F82E01"/>
    <w:rsid w:val="00F835E2"/>
    <w:rsid w:val="00F83BD7"/>
    <w:rsid w:val="00F83EC3"/>
    <w:rsid w:val="00F840E5"/>
    <w:rsid w:val="00F8466E"/>
    <w:rsid w:val="00F8489B"/>
    <w:rsid w:val="00F848EA"/>
    <w:rsid w:val="00F84AA3"/>
    <w:rsid w:val="00F85586"/>
    <w:rsid w:val="00F85A04"/>
    <w:rsid w:val="00F865A0"/>
    <w:rsid w:val="00F86BAC"/>
    <w:rsid w:val="00F86DE9"/>
    <w:rsid w:val="00F86E77"/>
    <w:rsid w:val="00F8714F"/>
    <w:rsid w:val="00F875D9"/>
    <w:rsid w:val="00F878EC"/>
    <w:rsid w:val="00F87BFD"/>
    <w:rsid w:val="00F902EE"/>
    <w:rsid w:val="00F90B19"/>
    <w:rsid w:val="00F90D23"/>
    <w:rsid w:val="00F9110C"/>
    <w:rsid w:val="00F9118C"/>
    <w:rsid w:val="00F91358"/>
    <w:rsid w:val="00F913BD"/>
    <w:rsid w:val="00F918CD"/>
    <w:rsid w:val="00F91A05"/>
    <w:rsid w:val="00F91B6B"/>
    <w:rsid w:val="00F91B9F"/>
    <w:rsid w:val="00F91E28"/>
    <w:rsid w:val="00F923FC"/>
    <w:rsid w:val="00F92483"/>
    <w:rsid w:val="00F92A43"/>
    <w:rsid w:val="00F92AC2"/>
    <w:rsid w:val="00F933B2"/>
    <w:rsid w:val="00F93B32"/>
    <w:rsid w:val="00F93B7C"/>
    <w:rsid w:val="00F93F4E"/>
    <w:rsid w:val="00F93FDF"/>
    <w:rsid w:val="00F94203"/>
    <w:rsid w:val="00F94D9B"/>
    <w:rsid w:val="00F94E97"/>
    <w:rsid w:val="00F94F40"/>
    <w:rsid w:val="00F9508E"/>
    <w:rsid w:val="00F952B3"/>
    <w:rsid w:val="00F95333"/>
    <w:rsid w:val="00F95588"/>
    <w:rsid w:val="00F9636A"/>
    <w:rsid w:val="00F9654B"/>
    <w:rsid w:val="00F966D7"/>
    <w:rsid w:val="00F96B3F"/>
    <w:rsid w:val="00F96D32"/>
    <w:rsid w:val="00F97022"/>
    <w:rsid w:val="00F97485"/>
    <w:rsid w:val="00F97B47"/>
    <w:rsid w:val="00F97C02"/>
    <w:rsid w:val="00F97C14"/>
    <w:rsid w:val="00F97F1A"/>
    <w:rsid w:val="00FA080D"/>
    <w:rsid w:val="00FA083F"/>
    <w:rsid w:val="00FA08D4"/>
    <w:rsid w:val="00FA0B24"/>
    <w:rsid w:val="00FA149F"/>
    <w:rsid w:val="00FA1A1B"/>
    <w:rsid w:val="00FA1B50"/>
    <w:rsid w:val="00FA1F24"/>
    <w:rsid w:val="00FA2423"/>
    <w:rsid w:val="00FA27F1"/>
    <w:rsid w:val="00FA318C"/>
    <w:rsid w:val="00FA3398"/>
    <w:rsid w:val="00FA3825"/>
    <w:rsid w:val="00FA3AAA"/>
    <w:rsid w:val="00FA3F10"/>
    <w:rsid w:val="00FA4007"/>
    <w:rsid w:val="00FA42B2"/>
    <w:rsid w:val="00FA4435"/>
    <w:rsid w:val="00FA4613"/>
    <w:rsid w:val="00FA49CC"/>
    <w:rsid w:val="00FA4A5D"/>
    <w:rsid w:val="00FA4B6B"/>
    <w:rsid w:val="00FA5219"/>
    <w:rsid w:val="00FA53A5"/>
    <w:rsid w:val="00FA54AB"/>
    <w:rsid w:val="00FA5ACA"/>
    <w:rsid w:val="00FA5CAE"/>
    <w:rsid w:val="00FA5D6A"/>
    <w:rsid w:val="00FA62E5"/>
    <w:rsid w:val="00FA67E6"/>
    <w:rsid w:val="00FA69D9"/>
    <w:rsid w:val="00FA6B18"/>
    <w:rsid w:val="00FA71DC"/>
    <w:rsid w:val="00FA74BE"/>
    <w:rsid w:val="00FA78A5"/>
    <w:rsid w:val="00FA7B26"/>
    <w:rsid w:val="00FA7D30"/>
    <w:rsid w:val="00FA7D8E"/>
    <w:rsid w:val="00FB064C"/>
    <w:rsid w:val="00FB0EB6"/>
    <w:rsid w:val="00FB1274"/>
    <w:rsid w:val="00FB1493"/>
    <w:rsid w:val="00FB157F"/>
    <w:rsid w:val="00FB1604"/>
    <w:rsid w:val="00FB1B28"/>
    <w:rsid w:val="00FB1D91"/>
    <w:rsid w:val="00FB2029"/>
    <w:rsid w:val="00FB21D4"/>
    <w:rsid w:val="00FB2741"/>
    <w:rsid w:val="00FB2810"/>
    <w:rsid w:val="00FB2816"/>
    <w:rsid w:val="00FB2E37"/>
    <w:rsid w:val="00FB2F14"/>
    <w:rsid w:val="00FB2F8A"/>
    <w:rsid w:val="00FB30C9"/>
    <w:rsid w:val="00FB3424"/>
    <w:rsid w:val="00FB3D19"/>
    <w:rsid w:val="00FB3DD6"/>
    <w:rsid w:val="00FB41AA"/>
    <w:rsid w:val="00FB43CA"/>
    <w:rsid w:val="00FB43F6"/>
    <w:rsid w:val="00FB451C"/>
    <w:rsid w:val="00FB4543"/>
    <w:rsid w:val="00FB49F2"/>
    <w:rsid w:val="00FB5600"/>
    <w:rsid w:val="00FB5E56"/>
    <w:rsid w:val="00FB63CD"/>
    <w:rsid w:val="00FB6874"/>
    <w:rsid w:val="00FB725F"/>
    <w:rsid w:val="00FB769F"/>
    <w:rsid w:val="00FB79C0"/>
    <w:rsid w:val="00FC0CC8"/>
    <w:rsid w:val="00FC0E16"/>
    <w:rsid w:val="00FC0FB1"/>
    <w:rsid w:val="00FC13B5"/>
    <w:rsid w:val="00FC16E6"/>
    <w:rsid w:val="00FC1A26"/>
    <w:rsid w:val="00FC1B97"/>
    <w:rsid w:val="00FC1C87"/>
    <w:rsid w:val="00FC1D1F"/>
    <w:rsid w:val="00FC1D68"/>
    <w:rsid w:val="00FC1E18"/>
    <w:rsid w:val="00FC20A6"/>
    <w:rsid w:val="00FC21E8"/>
    <w:rsid w:val="00FC3046"/>
    <w:rsid w:val="00FC34E3"/>
    <w:rsid w:val="00FC3D57"/>
    <w:rsid w:val="00FC3DB6"/>
    <w:rsid w:val="00FC3EA3"/>
    <w:rsid w:val="00FC4315"/>
    <w:rsid w:val="00FC4B61"/>
    <w:rsid w:val="00FC4C3A"/>
    <w:rsid w:val="00FC4C8E"/>
    <w:rsid w:val="00FC4D8E"/>
    <w:rsid w:val="00FC501C"/>
    <w:rsid w:val="00FC511C"/>
    <w:rsid w:val="00FC560A"/>
    <w:rsid w:val="00FC58BF"/>
    <w:rsid w:val="00FC5A6A"/>
    <w:rsid w:val="00FC5F2F"/>
    <w:rsid w:val="00FC604B"/>
    <w:rsid w:val="00FC6352"/>
    <w:rsid w:val="00FC679F"/>
    <w:rsid w:val="00FC69B4"/>
    <w:rsid w:val="00FC6C34"/>
    <w:rsid w:val="00FC6E2F"/>
    <w:rsid w:val="00FC6FE3"/>
    <w:rsid w:val="00FC794B"/>
    <w:rsid w:val="00FC798C"/>
    <w:rsid w:val="00FC7A72"/>
    <w:rsid w:val="00FC7CE1"/>
    <w:rsid w:val="00FD02F6"/>
    <w:rsid w:val="00FD03E6"/>
    <w:rsid w:val="00FD0697"/>
    <w:rsid w:val="00FD06E4"/>
    <w:rsid w:val="00FD0A86"/>
    <w:rsid w:val="00FD10B0"/>
    <w:rsid w:val="00FD16E3"/>
    <w:rsid w:val="00FD176C"/>
    <w:rsid w:val="00FD19D0"/>
    <w:rsid w:val="00FD1E4D"/>
    <w:rsid w:val="00FD2475"/>
    <w:rsid w:val="00FD292B"/>
    <w:rsid w:val="00FD3CCD"/>
    <w:rsid w:val="00FD3E3B"/>
    <w:rsid w:val="00FD425C"/>
    <w:rsid w:val="00FD447D"/>
    <w:rsid w:val="00FD45BF"/>
    <w:rsid w:val="00FD4E1D"/>
    <w:rsid w:val="00FD4E86"/>
    <w:rsid w:val="00FD56EB"/>
    <w:rsid w:val="00FD5924"/>
    <w:rsid w:val="00FD5B6E"/>
    <w:rsid w:val="00FD604F"/>
    <w:rsid w:val="00FD619C"/>
    <w:rsid w:val="00FD62F3"/>
    <w:rsid w:val="00FD6489"/>
    <w:rsid w:val="00FD671B"/>
    <w:rsid w:val="00FD6C8F"/>
    <w:rsid w:val="00FD6CED"/>
    <w:rsid w:val="00FD6E3D"/>
    <w:rsid w:val="00FD72FD"/>
    <w:rsid w:val="00FD7538"/>
    <w:rsid w:val="00FD757D"/>
    <w:rsid w:val="00FD7BC7"/>
    <w:rsid w:val="00FD7E97"/>
    <w:rsid w:val="00FE00A1"/>
    <w:rsid w:val="00FE0532"/>
    <w:rsid w:val="00FE06E6"/>
    <w:rsid w:val="00FE07CE"/>
    <w:rsid w:val="00FE0A94"/>
    <w:rsid w:val="00FE1140"/>
    <w:rsid w:val="00FE1190"/>
    <w:rsid w:val="00FE1323"/>
    <w:rsid w:val="00FE1484"/>
    <w:rsid w:val="00FE1A99"/>
    <w:rsid w:val="00FE1EF8"/>
    <w:rsid w:val="00FE2020"/>
    <w:rsid w:val="00FE2D73"/>
    <w:rsid w:val="00FE3B87"/>
    <w:rsid w:val="00FE3BBA"/>
    <w:rsid w:val="00FE3CFD"/>
    <w:rsid w:val="00FE3E57"/>
    <w:rsid w:val="00FE3EAB"/>
    <w:rsid w:val="00FE42BC"/>
    <w:rsid w:val="00FE44B5"/>
    <w:rsid w:val="00FE451D"/>
    <w:rsid w:val="00FE51A0"/>
    <w:rsid w:val="00FE5816"/>
    <w:rsid w:val="00FE59D7"/>
    <w:rsid w:val="00FE5CC8"/>
    <w:rsid w:val="00FE60CA"/>
    <w:rsid w:val="00FE6134"/>
    <w:rsid w:val="00FE6259"/>
    <w:rsid w:val="00FE629A"/>
    <w:rsid w:val="00FE6503"/>
    <w:rsid w:val="00FE6E52"/>
    <w:rsid w:val="00FE6EA6"/>
    <w:rsid w:val="00FE7899"/>
    <w:rsid w:val="00FE7BB6"/>
    <w:rsid w:val="00FE7C39"/>
    <w:rsid w:val="00FE7E49"/>
    <w:rsid w:val="00FF050E"/>
    <w:rsid w:val="00FF0B29"/>
    <w:rsid w:val="00FF148C"/>
    <w:rsid w:val="00FF17A4"/>
    <w:rsid w:val="00FF1873"/>
    <w:rsid w:val="00FF1B56"/>
    <w:rsid w:val="00FF2011"/>
    <w:rsid w:val="00FF23E0"/>
    <w:rsid w:val="00FF2CD0"/>
    <w:rsid w:val="00FF2D66"/>
    <w:rsid w:val="00FF3597"/>
    <w:rsid w:val="00FF39AF"/>
    <w:rsid w:val="00FF3A4B"/>
    <w:rsid w:val="00FF3BBA"/>
    <w:rsid w:val="00FF46A7"/>
    <w:rsid w:val="00FF4906"/>
    <w:rsid w:val="00FF4CB8"/>
    <w:rsid w:val="00FF4CFF"/>
    <w:rsid w:val="00FF504B"/>
    <w:rsid w:val="00FF576C"/>
    <w:rsid w:val="00FF5A40"/>
    <w:rsid w:val="00FF6084"/>
    <w:rsid w:val="00FF6717"/>
    <w:rsid w:val="00FF6941"/>
    <w:rsid w:val="00FF732C"/>
    <w:rsid w:val="00FF7E55"/>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9F79D"/>
  <w15:docId w15:val="{2C3DAE8D-D0A2-4096-8E96-D54CB1822B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087"/>
    <w:pPr>
      <w:spacing w:after="0" w:line="360" w:lineRule="auto"/>
      <w:jc w:val="both"/>
    </w:pPr>
    <w:rPr>
      <w:rFonts w:ascii="Times New Roman" w:hAnsi="Times New Roman"/>
      <w:sz w:val="24"/>
      <w:shd w:val="clear" w:color="auto" w:fill="FFFFFF"/>
    </w:rPr>
  </w:style>
  <w:style w:type="paragraph" w:styleId="Heading1">
    <w:name w:val="heading 1"/>
    <w:basedOn w:val="Normal"/>
    <w:next w:val="Normal"/>
    <w:link w:val="Heading1Char"/>
    <w:uiPriority w:val="9"/>
    <w:qFormat/>
    <w:rsid w:val="002C66AA"/>
    <w:pPr>
      <w:keepNext/>
      <w:keepLines/>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2C66AA"/>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5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semiHidden/>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14417"/>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semiHidden/>
    <w:unhideWhenUsed/>
    <w:qFormat/>
    <w:rsid w:val="008D6562"/>
    <w:pPr>
      <w:spacing w:before="480" w:line="276" w:lineRule="auto"/>
      <w:jc w:val="left"/>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z w:val="22"/>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ascii="Arial" w:eastAsia="Times New Roman" w:hAnsi="Arial" w:cs="Times New Roman"/>
      <w:b/>
      <w:bCs/>
      <w:szCs w:val="20"/>
      <w:shd w:val="clear" w:color="auto" w:fill="auto"/>
      <w:lang w:val="lv-LV"/>
    </w:rPr>
  </w:style>
  <w:style w:type="character" w:customStyle="1" w:styleId="BodyText3Char">
    <w:name w:val="Body Text 3 Char"/>
    <w:basedOn w:val="DefaultParagraphFont"/>
    <w:link w:val="BodyText3"/>
    <w:rsid w:val="0002046B"/>
    <w:rPr>
      <w:rFonts w:ascii="Arial" w:eastAsia="Times New Roman" w:hAnsi="Arial" w:cs="Times New Roman"/>
      <w:b/>
      <w:bCs/>
      <w:sz w:val="24"/>
      <w:szCs w:val="20"/>
      <w:lang w:val="lv-LV"/>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0174F83-2071-4467-ACFE-E2723E2CF7F8}" type="doc">
      <dgm:prSet loTypeId="urn:microsoft.com/office/officeart/2005/8/layout/radial3#1" loCatId="cycle" qsTypeId="urn:microsoft.com/office/officeart/2005/8/quickstyle/simple1" qsCatId="simple" csTypeId="urn:microsoft.com/office/officeart/2005/8/colors/accent1_2" csCatId="accent1" phldr="1"/>
      <dgm:spPr/>
      <dgm:t>
        <a:bodyPr/>
        <a:lstStyle/>
        <a:p>
          <a:endParaRPr lang="en-GB"/>
        </a:p>
      </dgm:t>
    </dgm:pt>
    <dgm:pt modelId="{002A68CA-BAB5-426F-B331-B020C9B1956B}">
      <dgm:prSet phldrT="[Text]" custT="1"/>
      <dgm:spPr/>
      <dgm:t>
        <a:bodyPr/>
        <a:lstStyle/>
        <a:p>
          <a:r>
            <a:rPr lang="en-GB" sz="900">
              <a:latin typeface="Times New Roman" pitchFamily="18" charset="0"/>
              <a:cs typeface="Times New Roman" pitchFamily="18" charset="0"/>
            </a:rPr>
            <a:t>Culture web</a:t>
          </a:r>
        </a:p>
        <a:p>
          <a:r>
            <a:rPr lang="en-GB" sz="900">
              <a:latin typeface="Times New Roman" pitchFamily="18" charset="0"/>
              <a:cs typeface="Times New Roman" pitchFamily="18" charset="0"/>
            </a:rPr>
            <a:t>Aston Martin</a:t>
          </a:r>
        </a:p>
      </dgm:t>
    </dgm:pt>
    <dgm:pt modelId="{A0C4690E-335C-40E3-BD4B-3A4364AB2CBE}" type="parTrans" cxnId="{839E185F-30B7-4A7F-8D60-789C6D9EDB56}">
      <dgm:prSet/>
      <dgm:spPr/>
      <dgm:t>
        <a:bodyPr/>
        <a:lstStyle/>
        <a:p>
          <a:endParaRPr lang="en-GB"/>
        </a:p>
      </dgm:t>
    </dgm:pt>
    <dgm:pt modelId="{7C3BE3A4-A862-45E6-A38D-C410CC90DF05}" type="sibTrans" cxnId="{839E185F-30B7-4A7F-8D60-789C6D9EDB56}">
      <dgm:prSet/>
      <dgm:spPr/>
      <dgm:t>
        <a:bodyPr/>
        <a:lstStyle/>
        <a:p>
          <a:endParaRPr lang="en-GB"/>
        </a:p>
      </dgm:t>
    </dgm:pt>
    <dgm:pt modelId="{4DB3B571-061D-4D75-AA80-A6D0CEBBC4FD}">
      <dgm:prSet phldrT="[Text]" custT="1"/>
      <dgm:spPr/>
      <dgm:t>
        <a:bodyPr/>
        <a:lstStyle/>
        <a:p>
          <a:r>
            <a:rPr lang="en-GB" sz="1000">
              <a:latin typeface="Times New Roman" pitchFamily="18" charset="0"/>
              <a:cs typeface="Times New Roman" pitchFamily="18" charset="0"/>
            </a:rPr>
            <a:t>Aston Martin  has used effective leadership style  </a:t>
          </a:r>
        </a:p>
      </dgm:t>
    </dgm:pt>
    <dgm:pt modelId="{31D660B1-902B-41AA-9FC5-E24B8D45862F}" type="parTrans" cxnId="{659829F8-77DA-45D8-8FE1-9044CB37708D}">
      <dgm:prSet/>
      <dgm:spPr/>
      <dgm:t>
        <a:bodyPr/>
        <a:lstStyle/>
        <a:p>
          <a:endParaRPr lang="en-GB"/>
        </a:p>
      </dgm:t>
    </dgm:pt>
    <dgm:pt modelId="{8AD6A7B3-EA57-4AE2-8786-2C5C638668B0}" type="sibTrans" cxnId="{659829F8-77DA-45D8-8FE1-9044CB37708D}">
      <dgm:prSet/>
      <dgm:spPr/>
      <dgm:t>
        <a:bodyPr/>
        <a:lstStyle/>
        <a:p>
          <a:endParaRPr lang="en-GB"/>
        </a:p>
      </dgm:t>
    </dgm:pt>
    <dgm:pt modelId="{3C0A68E4-F587-4498-BE62-BAF11B409DC5}">
      <dgm:prSet phldrT="[Text]" custT="1"/>
      <dgm:spPr/>
      <dgm:t>
        <a:bodyPr/>
        <a:lstStyle/>
        <a:p>
          <a:r>
            <a:rPr lang="en-GB" sz="1000">
              <a:latin typeface="Times New Roman" pitchFamily="18" charset="0"/>
              <a:cs typeface="Times New Roman" pitchFamily="18" charset="0"/>
            </a:rPr>
            <a:t>The workplace culuture has improved decsion making and business operation.</a:t>
          </a:r>
        </a:p>
      </dgm:t>
    </dgm:pt>
    <dgm:pt modelId="{C0664B7C-3FE4-477F-B1A1-2A63BD144256}" type="parTrans" cxnId="{0B8B86EE-A6C2-4F13-BD33-56BDF1D8BA4C}">
      <dgm:prSet/>
      <dgm:spPr/>
      <dgm:t>
        <a:bodyPr/>
        <a:lstStyle/>
        <a:p>
          <a:endParaRPr lang="en-GB"/>
        </a:p>
      </dgm:t>
    </dgm:pt>
    <dgm:pt modelId="{881227F4-5FCD-442B-8B76-65B329ED36A3}" type="sibTrans" cxnId="{0B8B86EE-A6C2-4F13-BD33-56BDF1D8BA4C}">
      <dgm:prSet/>
      <dgm:spPr/>
      <dgm:t>
        <a:bodyPr/>
        <a:lstStyle/>
        <a:p>
          <a:endParaRPr lang="en-GB"/>
        </a:p>
      </dgm:t>
    </dgm:pt>
    <dgm:pt modelId="{A87668B5-3998-4C34-8347-A874EC195C08}">
      <dgm:prSet phldrT="[Text]"/>
      <dgm:spPr/>
      <dgm:t>
        <a:bodyPr/>
        <a:lstStyle/>
        <a:p>
          <a:r>
            <a:rPr lang="en-GB"/>
            <a:t>Senior leaders control business operation and offer better appraisal to the employee</a:t>
          </a:r>
        </a:p>
      </dgm:t>
    </dgm:pt>
    <dgm:pt modelId="{9B16FBD8-F8DB-4712-BA21-517DEA9D39C2}" type="parTrans" cxnId="{B245CE33-8840-4E5F-B56D-AA0755AE3DBF}">
      <dgm:prSet/>
      <dgm:spPr/>
      <dgm:t>
        <a:bodyPr/>
        <a:lstStyle/>
        <a:p>
          <a:endParaRPr lang="en-GB"/>
        </a:p>
      </dgm:t>
    </dgm:pt>
    <dgm:pt modelId="{2A2F3CD1-EC22-43A9-BE34-1A6BA12534B8}" type="sibTrans" cxnId="{B245CE33-8840-4E5F-B56D-AA0755AE3DBF}">
      <dgm:prSet/>
      <dgm:spPr/>
      <dgm:t>
        <a:bodyPr/>
        <a:lstStyle/>
        <a:p>
          <a:endParaRPr lang="en-GB"/>
        </a:p>
      </dgm:t>
    </dgm:pt>
    <dgm:pt modelId="{C1D4D84A-27DA-4CB8-AE56-6B3131591D25}">
      <dgm:prSet phldrT="[Text]"/>
      <dgm:spPr/>
      <dgm:t>
        <a:bodyPr/>
        <a:lstStyle/>
        <a:p>
          <a:r>
            <a:rPr lang="en-GB"/>
            <a:t>Aston Martin adopted better HR policies to manage rules and regulation in the organizaton</a:t>
          </a:r>
        </a:p>
      </dgm:t>
    </dgm:pt>
    <dgm:pt modelId="{337EBD16-43D6-4EB4-8399-4027D0EC32A0}" type="parTrans" cxnId="{E765BF8D-9BFF-4C73-A083-5BA0D5D159A9}">
      <dgm:prSet/>
      <dgm:spPr/>
      <dgm:t>
        <a:bodyPr/>
        <a:lstStyle/>
        <a:p>
          <a:endParaRPr lang="en-GB"/>
        </a:p>
      </dgm:t>
    </dgm:pt>
    <dgm:pt modelId="{05BCD153-9097-4323-8B90-22804B7BDE54}" type="sibTrans" cxnId="{E765BF8D-9BFF-4C73-A083-5BA0D5D159A9}">
      <dgm:prSet/>
      <dgm:spPr/>
      <dgm:t>
        <a:bodyPr/>
        <a:lstStyle/>
        <a:p>
          <a:endParaRPr lang="en-GB"/>
        </a:p>
      </dgm:t>
    </dgm:pt>
    <dgm:pt modelId="{19645DBE-CD29-46BD-A235-92E2D0DAFB28}">
      <dgm:prSet custT="1"/>
      <dgm:spPr/>
      <dgm:t>
        <a:bodyPr/>
        <a:lstStyle/>
        <a:p>
          <a:r>
            <a:rPr lang="en-GB" sz="900">
              <a:latin typeface="Times New Roman" pitchFamily="18" charset="0"/>
              <a:cs typeface="Times New Roman" pitchFamily="18" charset="0"/>
            </a:rPr>
            <a:t>Auston Martin use Top down organizational hierarchial </a:t>
          </a:r>
        </a:p>
      </dgm:t>
    </dgm:pt>
    <dgm:pt modelId="{C5A3702F-07B9-4C3A-A101-93CA8F35BF76}" type="parTrans" cxnId="{1A04D730-8D0D-4CEA-9D97-B6A6D0B2A22A}">
      <dgm:prSet/>
      <dgm:spPr/>
      <dgm:t>
        <a:bodyPr/>
        <a:lstStyle/>
        <a:p>
          <a:endParaRPr lang="en-GB"/>
        </a:p>
      </dgm:t>
    </dgm:pt>
    <dgm:pt modelId="{02DE3F28-3BD0-43E5-A2F3-CDAFEEE86ABB}" type="sibTrans" cxnId="{1A04D730-8D0D-4CEA-9D97-B6A6D0B2A22A}">
      <dgm:prSet/>
      <dgm:spPr/>
      <dgm:t>
        <a:bodyPr/>
        <a:lstStyle/>
        <a:p>
          <a:endParaRPr lang="en-GB"/>
        </a:p>
      </dgm:t>
    </dgm:pt>
    <dgm:pt modelId="{34616919-4A70-4694-B80B-DF61AE11C829}">
      <dgm:prSet custT="1"/>
      <dgm:spPr/>
      <dgm:t>
        <a:bodyPr/>
        <a:lstStyle/>
        <a:p>
          <a:r>
            <a:rPr lang="en-GB" sz="1000">
              <a:latin typeface="Times New Roman" pitchFamily="18" charset="0"/>
              <a:cs typeface="Times New Roman" pitchFamily="18" charset="0"/>
            </a:rPr>
            <a:t>Aston Martin use logo by merging the A and M letters. </a:t>
          </a:r>
        </a:p>
      </dgm:t>
    </dgm:pt>
    <dgm:pt modelId="{A436BDD0-9D42-4CD0-AE69-62B34F940411}" type="parTrans" cxnId="{4D825F38-AA42-423B-A3FA-079439488C6B}">
      <dgm:prSet/>
      <dgm:spPr/>
      <dgm:t>
        <a:bodyPr/>
        <a:lstStyle/>
        <a:p>
          <a:endParaRPr lang="en-GB"/>
        </a:p>
      </dgm:t>
    </dgm:pt>
    <dgm:pt modelId="{E4FDB507-B891-4682-BAD8-B579B0E37357}" type="sibTrans" cxnId="{4D825F38-AA42-423B-A3FA-079439488C6B}">
      <dgm:prSet/>
      <dgm:spPr/>
      <dgm:t>
        <a:bodyPr/>
        <a:lstStyle/>
        <a:p>
          <a:endParaRPr lang="en-GB"/>
        </a:p>
      </dgm:t>
    </dgm:pt>
    <dgm:pt modelId="{B3C93413-C8AE-403D-9465-8B15586B0811}" type="pres">
      <dgm:prSet presAssocID="{50174F83-2071-4467-ACFE-E2723E2CF7F8}" presName="composite" presStyleCnt="0">
        <dgm:presLayoutVars>
          <dgm:chMax val="1"/>
          <dgm:dir/>
          <dgm:resizeHandles val="exact"/>
        </dgm:presLayoutVars>
      </dgm:prSet>
      <dgm:spPr/>
    </dgm:pt>
    <dgm:pt modelId="{EB81DAD5-F44E-437B-8E2F-BAF28A296D4D}" type="pres">
      <dgm:prSet presAssocID="{50174F83-2071-4467-ACFE-E2723E2CF7F8}" presName="radial" presStyleCnt="0">
        <dgm:presLayoutVars>
          <dgm:animLvl val="ctr"/>
        </dgm:presLayoutVars>
      </dgm:prSet>
      <dgm:spPr/>
    </dgm:pt>
    <dgm:pt modelId="{62FD784B-E13D-4CA1-A0C6-804C510CDFAB}" type="pres">
      <dgm:prSet presAssocID="{002A68CA-BAB5-426F-B331-B020C9B1956B}" presName="centerShape" presStyleLbl="vennNode1" presStyleIdx="0" presStyleCnt="7"/>
      <dgm:spPr/>
    </dgm:pt>
    <dgm:pt modelId="{0C3CEE5F-4D69-462A-80F7-6A4139B22C54}" type="pres">
      <dgm:prSet presAssocID="{4DB3B571-061D-4D75-AA80-A6D0CEBBC4FD}" presName="node" presStyleLbl="vennNode1" presStyleIdx="1" presStyleCnt="7" custScaleX="192149">
        <dgm:presLayoutVars>
          <dgm:bulletEnabled val="1"/>
        </dgm:presLayoutVars>
      </dgm:prSet>
      <dgm:spPr/>
    </dgm:pt>
    <dgm:pt modelId="{CE93B2C6-2236-4785-A3FA-C62D567B2A67}" type="pres">
      <dgm:prSet presAssocID="{34616919-4A70-4694-B80B-DF61AE11C829}" presName="node" presStyleLbl="vennNode1" presStyleIdx="2" presStyleCnt="7" custScaleX="163604" custScaleY="91614">
        <dgm:presLayoutVars>
          <dgm:bulletEnabled val="1"/>
        </dgm:presLayoutVars>
      </dgm:prSet>
      <dgm:spPr/>
    </dgm:pt>
    <dgm:pt modelId="{D9DC32AB-EE8E-4CDE-8BE9-9026DF366405}" type="pres">
      <dgm:prSet presAssocID="{3C0A68E4-F587-4498-BE62-BAF11B409DC5}" presName="node" presStyleLbl="vennNode1" presStyleIdx="3" presStyleCnt="7" custScaleX="171698" custScaleY="160062">
        <dgm:presLayoutVars>
          <dgm:bulletEnabled val="1"/>
        </dgm:presLayoutVars>
      </dgm:prSet>
      <dgm:spPr/>
    </dgm:pt>
    <dgm:pt modelId="{0BEFA1FD-7F01-4542-ADEF-A32FEFF3906A}" type="pres">
      <dgm:prSet presAssocID="{19645DBE-CD29-46BD-A235-92E2D0DAFB28}" presName="node" presStyleLbl="vennNode1" presStyleIdx="4" presStyleCnt="7" custScaleX="172088" custScaleY="95471">
        <dgm:presLayoutVars>
          <dgm:bulletEnabled val="1"/>
        </dgm:presLayoutVars>
      </dgm:prSet>
      <dgm:spPr/>
    </dgm:pt>
    <dgm:pt modelId="{522822F0-E273-44C6-B941-3B462B401025}" type="pres">
      <dgm:prSet presAssocID="{A87668B5-3998-4C34-8347-A874EC195C08}" presName="node" presStyleLbl="vennNode1" presStyleIdx="5" presStyleCnt="7" custScaleX="130258" custScaleY="132392">
        <dgm:presLayoutVars>
          <dgm:bulletEnabled val="1"/>
        </dgm:presLayoutVars>
      </dgm:prSet>
      <dgm:spPr/>
    </dgm:pt>
    <dgm:pt modelId="{CFBC6BCE-4559-44E5-8F26-FEBD286495DD}" type="pres">
      <dgm:prSet presAssocID="{C1D4D84A-27DA-4CB8-AE56-6B3131591D25}" presName="node" presStyleLbl="vennNode1" presStyleIdx="6" presStyleCnt="7" custScaleX="133321" custScaleY="136002">
        <dgm:presLayoutVars>
          <dgm:bulletEnabled val="1"/>
        </dgm:presLayoutVars>
      </dgm:prSet>
      <dgm:spPr/>
    </dgm:pt>
  </dgm:ptLst>
  <dgm:cxnLst>
    <dgm:cxn modelId="{7663CD10-8ED6-4D0A-8789-41F60EC474EE}" type="presOf" srcId="{50174F83-2071-4467-ACFE-E2723E2CF7F8}" destId="{B3C93413-C8AE-403D-9465-8B15586B0811}" srcOrd="0" destOrd="0" presId="urn:microsoft.com/office/officeart/2005/8/layout/radial3#1"/>
    <dgm:cxn modelId="{6E80231A-E731-40DC-B325-AB6F8D43ABC2}" type="presOf" srcId="{4DB3B571-061D-4D75-AA80-A6D0CEBBC4FD}" destId="{0C3CEE5F-4D69-462A-80F7-6A4139B22C54}" srcOrd="0" destOrd="0" presId="urn:microsoft.com/office/officeart/2005/8/layout/radial3#1"/>
    <dgm:cxn modelId="{1A04D730-8D0D-4CEA-9D97-B6A6D0B2A22A}" srcId="{002A68CA-BAB5-426F-B331-B020C9B1956B}" destId="{19645DBE-CD29-46BD-A235-92E2D0DAFB28}" srcOrd="3" destOrd="0" parTransId="{C5A3702F-07B9-4C3A-A101-93CA8F35BF76}" sibTransId="{02DE3F28-3BD0-43E5-A2F3-CDAFEEE86ABB}"/>
    <dgm:cxn modelId="{B245CE33-8840-4E5F-B56D-AA0755AE3DBF}" srcId="{002A68CA-BAB5-426F-B331-B020C9B1956B}" destId="{A87668B5-3998-4C34-8347-A874EC195C08}" srcOrd="4" destOrd="0" parTransId="{9B16FBD8-F8DB-4712-BA21-517DEA9D39C2}" sibTransId="{2A2F3CD1-EC22-43A9-BE34-1A6BA12534B8}"/>
    <dgm:cxn modelId="{4D825F38-AA42-423B-A3FA-079439488C6B}" srcId="{002A68CA-BAB5-426F-B331-B020C9B1956B}" destId="{34616919-4A70-4694-B80B-DF61AE11C829}" srcOrd="1" destOrd="0" parTransId="{A436BDD0-9D42-4CD0-AE69-62B34F940411}" sibTransId="{E4FDB507-B891-4682-BAD8-B579B0E37357}"/>
    <dgm:cxn modelId="{839E185F-30B7-4A7F-8D60-789C6D9EDB56}" srcId="{50174F83-2071-4467-ACFE-E2723E2CF7F8}" destId="{002A68CA-BAB5-426F-B331-B020C9B1956B}" srcOrd="0" destOrd="0" parTransId="{A0C4690E-335C-40E3-BD4B-3A4364AB2CBE}" sibTransId="{7C3BE3A4-A862-45E6-A38D-C410CC90DF05}"/>
    <dgm:cxn modelId="{8C80B064-92ED-448F-B97E-C2BC563451CD}" type="presOf" srcId="{A87668B5-3998-4C34-8347-A874EC195C08}" destId="{522822F0-E273-44C6-B941-3B462B401025}" srcOrd="0" destOrd="0" presId="urn:microsoft.com/office/officeart/2005/8/layout/radial3#1"/>
    <dgm:cxn modelId="{4CF5A96E-ED4E-4725-8613-A6D231251FF8}" type="presOf" srcId="{C1D4D84A-27DA-4CB8-AE56-6B3131591D25}" destId="{CFBC6BCE-4559-44E5-8F26-FEBD286495DD}" srcOrd="0" destOrd="0" presId="urn:microsoft.com/office/officeart/2005/8/layout/radial3#1"/>
    <dgm:cxn modelId="{58933586-E774-4F57-9D47-2C1371671C58}" type="presOf" srcId="{34616919-4A70-4694-B80B-DF61AE11C829}" destId="{CE93B2C6-2236-4785-A3FA-C62D567B2A67}" srcOrd="0" destOrd="0" presId="urn:microsoft.com/office/officeart/2005/8/layout/radial3#1"/>
    <dgm:cxn modelId="{05139D8B-EE34-4AB1-91B7-74E31C740679}" type="presOf" srcId="{002A68CA-BAB5-426F-B331-B020C9B1956B}" destId="{62FD784B-E13D-4CA1-A0C6-804C510CDFAB}" srcOrd="0" destOrd="0" presId="urn:microsoft.com/office/officeart/2005/8/layout/radial3#1"/>
    <dgm:cxn modelId="{E765BF8D-9BFF-4C73-A083-5BA0D5D159A9}" srcId="{002A68CA-BAB5-426F-B331-B020C9B1956B}" destId="{C1D4D84A-27DA-4CB8-AE56-6B3131591D25}" srcOrd="5" destOrd="0" parTransId="{337EBD16-43D6-4EB4-8399-4027D0EC32A0}" sibTransId="{05BCD153-9097-4323-8B90-22804B7BDE54}"/>
    <dgm:cxn modelId="{A9004C9A-C007-4D36-80CE-1B950F3A5F42}" type="presOf" srcId="{3C0A68E4-F587-4498-BE62-BAF11B409DC5}" destId="{D9DC32AB-EE8E-4CDE-8BE9-9026DF366405}" srcOrd="0" destOrd="0" presId="urn:microsoft.com/office/officeart/2005/8/layout/radial3#1"/>
    <dgm:cxn modelId="{0B8B86EE-A6C2-4F13-BD33-56BDF1D8BA4C}" srcId="{002A68CA-BAB5-426F-B331-B020C9B1956B}" destId="{3C0A68E4-F587-4498-BE62-BAF11B409DC5}" srcOrd="2" destOrd="0" parTransId="{C0664B7C-3FE4-477F-B1A1-2A63BD144256}" sibTransId="{881227F4-5FCD-442B-8B76-65B329ED36A3}"/>
    <dgm:cxn modelId="{659829F8-77DA-45D8-8FE1-9044CB37708D}" srcId="{002A68CA-BAB5-426F-B331-B020C9B1956B}" destId="{4DB3B571-061D-4D75-AA80-A6D0CEBBC4FD}" srcOrd="0" destOrd="0" parTransId="{31D660B1-902B-41AA-9FC5-E24B8D45862F}" sibTransId="{8AD6A7B3-EA57-4AE2-8786-2C5C638668B0}"/>
    <dgm:cxn modelId="{CD702BFB-8A06-4093-AF68-68EF04953AA4}" type="presOf" srcId="{19645DBE-CD29-46BD-A235-92E2D0DAFB28}" destId="{0BEFA1FD-7F01-4542-ADEF-A32FEFF3906A}" srcOrd="0" destOrd="0" presId="urn:microsoft.com/office/officeart/2005/8/layout/radial3#1"/>
    <dgm:cxn modelId="{A87E351E-D563-4DD6-B77A-C201AC02461E}" type="presParOf" srcId="{B3C93413-C8AE-403D-9465-8B15586B0811}" destId="{EB81DAD5-F44E-437B-8E2F-BAF28A296D4D}" srcOrd="0" destOrd="0" presId="urn:microsoft.com/office/officeart/2005/8/layout/radial3#1"/>
    <dgm:cxn modelId="{15F5540D-BC0E-4071-953A-6E1E490DD117}" type="presParOf" srcId="{EB81DAD5-F44E-437B-8E2F-BAF28A296D4D}" destId="{62FD784B-E13D-4CA1-A0C6-804C510CDFAB}" srcOrd="0" destOrd="0" presId="urn:microsoft.com/office/officeart/2005/8/layout/radial3#1"/>
    <dgm:cxn modelId="{14A055EB-58CC-4B7D-8566-77464ACDDCC1}" type="presParOf" srcId="{EB81DAD5-F44E-437B-8E2F-BAF28A296D4D}" destId="{0C3CEE5F-4D69-462A-80F7-6A4139B22C54}" srcOrd="1" destOrd="0" presId="urn:microsoft.com/office/officeart/2005/8/layout/radial3#1"/>
    <dgm:cxn modelId="{8577DE19-1DDA-4105-BF50-DAF3029598B3}" type="presParOf" srcId="{EB81DAD5-F44E-437B-8E2F-BAF28A296D4D}" destId="{CE93B2C6-2236-4785-A3FA-C62D567B2A67}" srcOrd="2" destOrd="0" presId="urn:microsoft.com/office/officeart/2005/8/layout/radial3#1"/>
    <dgm:cxn modelId="{8FC885DB-5DBD-4F14-983F-B997E6E6D20A}" type="presParOf" srcId="{EB81DAD5-F44E-437B-8E2F-BAF28A296D4D}" destId="{D9DC32AB-EE8E-4CDE-8BE9-9026DF366405}" srcOrd="3" destOrd="0" presId="urn:microsoft.com/office/officeart/2005/8/layout/radial3#1"/>
    <dgm:cxn modelId="{561B03E0-A963-4B71-B366-A5E21E1C80E4}" type="presParOf" srcId="{EB81DAD5-F44E-437B-8E2F-BAF28A296D4D}" destId="{0BEFA1FD-7F01-4542-ADEF-A32FEFF3906A}" srcOrd="4" destOrd="0" presId="urn:microsoft.com/office/officeart/2005/8/layout/radial3#1"/>
    <dgm:cxn modelId="{A7276344-7828-487E-8F0A-355A3E70BA43}" type="presParOf" srcId="{EB81DAD5-F44E-437B-8E2F-BAF28A296D4D}" destId="{522822F0-E273-44C6-B941-3B462B401025}" srcOrd="5" destOrd="0" presId="urn:microsoft.com/office/officeart/2005/8/layout/radial3#1"/>
    <dgm:cxn modelId="{B43E2285-F3C3-4A34-83C5-2D1E36BC3B17}" type="presParOf" srcId="{EB81DAD5-F44E-437B-8E2F-BAF28A296D4D}" destId="{CFBC6BCE-4559-44E5-8F26-FEBD286495DD}" srcOrd="6" destOrd="0" presId="urn:microsoft.com/office/officeart/2005/8/layout/radial3#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2FD784B-E13D-4CA1-A0C6-804C510CDFAB}">
      <dsp:nvSpPr>
        <dsp:cNvPr id="0" name=""/>
        <dsp:cNvSpPr/>
      </dsp:nvSpPr>
      <dsp:spPr>
        <a:xfrm>
          <a:off x="2031474" y="646647"/>
          <a:ext cx="1588541" cy="1588541"/>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itchFamily="18" charset="0"/>
              <a:cs typeface="Times New Roman" pitchFamily="18" charset="0"/>
            </a:rPr>
            <a:t>Culture web</a:t>
          </a:r>
        </a:p>
        <a:p>
          <a:pPr marL="0" lvl="0" indent="0" algn="ctr" defTabSz="400050">
            <a:lnSpc>
              <a:spcPct val="90000"/>
            </a:lnSpc>
            <a:spcBef>
              <a:spcPct val="0"/>
            </a:spcBef>
            <a:spcAft>
              <a:spcPct val="35000"/>
            </a:spcAft>
            <a:buNone/>
          </a:pPr>
          <a:r>
            <a:rPr lang="en-GB" sz="900" kern="1200">
              <a:latin typeface="Times New Roman" pitchFamily="18" charset="0"/>
              <a:cs typeface="Times New Roman" pitchFamily="18" charset="0"/>
            </a:rPr>
            <a:t>Aston Martin</a:t>
          </a:r>
        </a:p>
      </dsp:txBody>
      <dsp:txXfrm>
        <a:off x="2264110" y="879283"/>
        <a:ext cx="1123269" cy="1123269"/>
      </dsp:txXfrm>
    </dsp:sp>
    <dsp:sp modelId="{0C3CEE5F-4D69-462A-80F7-6A4139B22C54}">
      <dsp:nvSpPr>
        <dsp:cNvPr id="0" name=""/>
        <dsp:cNvSpPr/>
      </dsp:nvSpPr>
      <dsp:spPr>
        <a:xfrm>
          <a:off x="2062653" y="9276"/>
          <a:ext cx="1526183" cy="794270"/>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itchFamily="18" charset="0"/>
              <a:cs typeface="Times New Roman" pitchFamily="18" charset="0"/>
            </a:rPr>
            <a:t>Aston Martin  has used effective leadership style  </a:t>
          </a:r>
        </a:p>
      </dsp:txBody>
      <dsp:txXfrm>
        <a:off x="2286157" y="125594"/>
        <a:ext cx="1079175" cy="561634"/>
      </dsp:txXfrm>
    </dsp:sp>
    <dsp:sp modelId="{CE93B2C6-2236-4785-A3FA-C62D567B2A67}">
      <dsp:nvSpPr>
        <dsp:cNvPr id="0" name=""/>
        <dsp:cNvSpPr/>
      </dsp:nvSpPr>
      <dsp:spPr>
        <a:xfrm>
          <a:off x="3071924" y="559833"/>
          <a:ext cx="1299458" cy="727663"/>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itchFamily="18" charset="0"/>
              <a:cs typeface="Times New Roman" pitchFamily="18" charset="0"/>
            </a:rPr>
            <a:t>Aston Martin use logo by merging the A and M letters. </a:t>
          </a:r>
        </a:p>
      </dsp:txBody>
      <dsp:txXfrm>
        <a:off x="3262225" y="666397"/>
        <a:ext cx="918856" cy="514535"/>
      </dsp:txXfrm>
    </dsp:sp>
    <dsp:sp modelId="{D9DC32AB-EE8E-4CDE-8BE9-9026DF366405}">
      <dsp:nvSpPr>
        <dsp:cNvPr id="0" name=""/>
        <dsp:cNvSpPr/>
      </dsp:nvSpPr>
      <dsp:spPr>
        <a:xfrm>
          <a:off x="3039780" y="1322508"/>
          <a:ext cx="1363747" cy="1271325"/>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itchFamily="18" charset="0"/>
              <a:cs typeface="Times New Roman" pitchFamily="18" charset="0"/>
            </a:rPr>
            <a:t>The workplace culuture has improved decsion making and business operation.</a:t>
          </a:r>
        </a:p>
      </dsp:txBody>
      <dsp:txXfrm>
        <a:off x="3239496" y="1508689"/>
        <a:ext cx="964315" cy="898963"/>
      </dsp:txXfrm>
    </dsp:sp>
    <dsp:sp modelId="{0BEFA1FD-7F01-4542-ADEF-A32FEFF3906A}">
      <dsp:nvSpPr>
        <dsp:cNvPr id="0" name=""/>
        <dsp:cNvSpPr/>
      </dsp:nvSpPr>
      <dsp:spPr>
        <a:xfrm>
          <a:off x="2142323" y="2096274"/>
          <a:ext cx="1366844" cy="758298"/>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itchFamily="18" charset="0"/>
              <a:cs typeface="Times New Roman" pitchFamily="18" charset="0"/>
            </a:rPr>
            <a:t>Auston Martin use Top down organizational hierarchial </a:t>
          </a:r>
        </a:p>
      </dsp:txBody>
      <dsp:txXfrm>
        <a:off x="2342493" y="2207324"/>
        <a:ext cx="966504" cy="536198"/>
      </dsp:txXfrm>
    </dsp:sp>
    <dsp:sp modelId="{522822F0-E273-44C6-B941-3B462B401025}">
      <dsp:nvSpPr>
        <dsp:cNvPr id="0" name=""/>
        <dsp:cNvSpPr/>
      </dsp:nvSpPr>
      <dsp:spPr>
        <a:xfrm>
          <a:off x="1412536" y="1432395"/>
          <a:ext cx="1034601" cy="1051551"/>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Senior leaders control business operation and offer better appraisal to the employee</a:t>
          </a:r>
        </a:p>
      </dsp:txBody>
      <dsp:txXfrm>
        <a:off x="1564050" y="1586391"/>
        <a:ext cx="731573" cy="743559"/>
      </dsp:txXfrm>
    </dsp:sp>
    <dsp:sp modelId="{CFBC6BCE-4559-44E5-8F26-FEBD286495DD}">
      <dsp:nvSpPr>
        <dsp:cNvPr id="0" name=""/>
        <dsp:cNvSpPr/>
      </dsp:nvSpPr>
      <dsp:spPr>
        <a:xfrm>
          <a:off x="1400372" y="383552"/>
          <a:ext cx="1058929" cy="1080224"/>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Aston Martin adopted better HR policies to manage rules and regulation in the organizaton</a:t>
          </a:r>
        </a:p>
      </dsp:txBody>
      <dsp:txXfrm>
        <a:off x="1555449" y="541747"/>
        <a:ext cx="748775" cy="763834"/>
      </dsp:txXfrm>
    </dsp:sp>
  </dsp:spTree>
</dsp:drawing>
</file>

<file path=word/diagrams/layout1.xml><?xml version="1.0" encoding="utf-8"?>
<dgm:layoutDef xmlns:dgm="http://schemas.openxmlformats.org/drawingml/2006/diagram" xmlns:a="http://schemas.openxmlformats.org/drawingml/2006/main" uniqueId="urn:microsoft.com/office/officeart/2005/8/layout/radial3#1">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ctrShpMap" val="fNode"/>
                <dgm:param type="spanAng" val="360"/>
                <dgm:param type="stAng" val="90"/>
              </dgm:alg>
            </dgm:if>
            <dgm:else name="Name4">
              <dgm:alg type="cycle">
                <dgm:param type="ctrShpMap" val="fNode"/>
                <dgm:param type="spanAng" val="360"/>
                <dgm:param type="stAng" val="0"/>
              </dgm:alg>
            </dgm:else>
          </dgm:choose>
        </dgm:if>
        <dgm:else name="Name5">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E2997B14-3993-49CA-BE37-889C51AE68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3669</Words>
  <Characters>20918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Gabriel Obret</cp:lastModifiedBy>
  <cp:revision>2</cp:revision>
  <dcterms:created xsi:type="dcterms:W3CDTF">2021-07-24T11:58:00Z</dcterms:created>
  <dcterms:modified xsi:type="dcterms:W3CDTF">2021-07-24T11:58:00Z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