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3FC5A8" w14:textId="2089BF6F" w:rsidR="00F83E96" w:rsidRDefault="00F83E96">
      <w:pPr>
        <w:pStyle w:val="NoSpacing"/>
        <w:spacing w:before="1540" w:after="240"/>
        <w:jc w:val="center"/>
        <w:rPr>
          <w:rFonts w:eastAsiaTheme="minorHAnsi"/>
          <w:color w:val="5B9BD5" w:themeColor="accent1"/>
          <w:lang w:val="en-GB"/>
        </w:rPr>
      </w:pPr>
    </w:p>
    <w:sdt>
      <w:sdtPr>
        <w:rPr>
          <w:rFonts w:eastAsiaTheme="minorHAnsi"/>
          <w:color w:val="5B9BD5" w:themeColor="accent1"/>
          <w:lang w:val="en-GB"/>
        </w:rPr>
        <w:id w:val="1951895150"/>
        <w:docPartObj>
          <w:docPartGallery w:val="Cover Pages"/>
          <w:docPartUnique/>
        </w:docPartObj>
      </w:sdtPr>
      <w:sdtEndPr>
        <w:rPr>
          <w:rFonts w:ascii="Times New Roman" w:eastAsia="Times New Roman" w:hAnsi="Times New Roman" w:cs="Times New Roman"/>
          <w:color w:val="363636"/>
          <w:sz w:val="24"/>
          <w:szCs w:val="24"/>
          <w:lang w:eastAsia="en-GB"/>
        </w:rPr>
      </w:sdtEndPr>
      <w:sdtContent>
        <w:p w14:paraId="1B4C5131" w14:textId="42AAA319" w:rsidR="001D42CB" w:rsidRDefault="001D42CB">
          <w:pPr>
            <w:pStyle w:val="NoSpacing"/>
            <w:spacing w:before="1540" w:after="240"/>
            <w:jc w:val="center"/>
            <w:rPr>
              <w:color w:val="5B9BD5" w:themeColor="accent1"/>
            </w:rPr>
          </w:pPr>
        </w:p>
        <w:p w14:paraId="59D37235" w14:textId="77777777" w:rsidR="001D42CB" w:rsidRDefault="001D42CB" w:rsidP="001D42CB">
          <w:pPr>
            <w:pStyle w:val="NoSpacing"/>
            <w:spacing w:before="1540" w:after="240"/>
            <w:jc w:val="center"/>
            <w:rPr>
              <w:color w:val="5B9BD5" w:themeColor="accent1"/>
            </w:rPr>
          </w:pPr>
          <w:r>
            <w:rPr>
              <w:noProof/>
              <w:color w:val="5B9BD5" w:themeColor="accent1"/>
              <w:lang w:val="en-GB" w:eastAsia="en-GB"/>
            </w:rPr>
            <w:drawing>
              <wp:inline distT="0" distB="0" distL="0" distR="0" wp14:anchorId="6E9083FD" wp14:editId="39246850">
                <wp:extent cx="2028825" cy="2257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jpg"/>
                        <pic:cNvPicPr/>
                      </pic:nvPicPr>
                      <pic:blipFill>
                        <a:blip r:embed="rId10">
                          <a:extLst>
                            <a:ext uri="{28A0092B-C50C-407E-A947-70E740481C1C}">
                              <a14:useLocalDpi xmlns:a14="http://schemas.microsoft.com/office/drawing/2010/main" val="0"/>
                            </a:ext>
                          </a:extLst>
                        </a:blip>
                        <a:stretch>
                          <a:fillRect/>
                        </a:stretch>
                      </pic:blipFill>
                      <pic:spPr>
                        <a:xfrm>
                          <a:off x="0" y="0"/>
                          <a:ext cx="2028825" cy="2257425"/>
                        </a:xfrm>
                        <a:prstGeom prst="rect">
                          <a:avLst/>
                        </a:prstGeom>
                      </pic:spPr>
                    </pic:pic>
                  </a:graphicData>
                </a:graphic>
              </wp:inline>
            </w:drawing>
          </w:r>
        </w:p>
        <w:sdt>
          <w:sdtPr>
            <w:rPr>
              <w:rFonts w:ascii="Times New Roman" w:eastAsia="Times New Roman" w:hAnsi="Times New Roman" w:cs="Times New Roman"/>
              <w:color w:val="0070C0"/>
              <w:sz w:val="24"/>
              <w:szCs w:val="24"/>
              <w:lang w:eastAsia="en-GB"/>
            </w:rPr>
            <w:alias w:val="Title"/>
            <w:tag w:val=""/>
            <w:id w:val="1735040861"/>
            <w:placeholder>
              <w:docPart w:val="89A8404B203948A494C93C515C9AC683"/>
            </w:placeholder>
            <w:dataBinding w:prefixMappings="xmlns:ns0='http://purl.org/dc/elements/1.1/' xmlns:ns1='http://schemas.openxmlformats.org/package/2006/metadata/core-properties' " w:xpath="/ns1:coreProperties[1]/ns0:title[1]" w:storeItemID="{6C3C8BC8-F283-45AE-878A-BAB7291924A1}"/>
            <w:text/>
          </w:sdtPr>
          <w:sdtEndPr/>
          <w:sdtContent>
            <w:p w14:paraId="1FD137F1" w14:textId="77777777" w:rsidR="001D42CB" w:rsidRPr="001D42CB" w:rsidRDefault="00EE06E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0070C0"/>
                  <w:sz w:val="80"/>
                  <w:szCs w:val="80"/>
                </w:rPr>
              </w:pPr>
              <w:r>
                <w:rPr>
                  <w:rFonts w:ascii="Times New Roman" w:eastAsia="Times New Roman" w:hAnsi="Times New Roman" w:cs="Times New Roman"/>
                  <w:color w:val="0070C0"/>
                  <w:sz w:val="24"/>
                  <w:szCs w:val="24"/>
                  <w:lang w:val="en-GB" w:eastAsia="en-GB"/>
                </w:rPr>
                <w:t>THE IMPACT OF CUSTOMER PERCEPTION ON CUSTOMER LOYALTY WITH REGARDS TO CORPORATE SOCIAL RESPOSIBILITY.</w:t>
              </w:r>
            </w:p>
          </w:sdtContent>
        </w:sdt>
        <w:sdt>
          <w:sdtPr>
            <w:rPr>
              <w:rFonts w:ascii="Times New Roman" w:hAnsi="Times New Roman" w:cs="Times New Roman"/>
              <w:color w:val="5B9BD5" w:themeColor="accent1"/>
              <w:sz w:val="28"/>
              <w:szCs w:val="28"/>
            </w:rPr>
            <w:alias w:val="Subtitle"/>
            <w:tag w:val=""/>
            <w:id w:val="328029620"/>
            <w:placeholder>
              <w:docPart w:val="F6331989885A4538B0E3149174D9ADCE"/>
            </w:placeholder>
            <w:dataBinding w:prefixMappings="xmlns:ns0='http://purl.org/dc/elements/1.1/' xmlns:ns1='http://schemas.openxmlformats.org/package/2006/metadata/core-properties' " w:xpath="/ns1:coreProperties[1]/ns0:subject[1]" w:storeItemID="{6C3C8BC8-F283-45AE-878A-BAB7291924A1}"/>
            <w:text/>
          </w:sdtPr>
          <w:sdtEndPr/>
          <w:sdtContent>
            <w:p w14:paraId="385BE67A" w14:textId="37FADF63" w:rsidR="001D42CB" w:rsidRPr="00571441" w:rsidRDefault="00F83E96">
              <w:pPr>
                <w:pStyle w:val="NoSpacing"/>
                <w:jc w:val="center"/>
                <w:rPr>
                  <w:rFonts w:ascii="Times New Roman" w:hAnsi="Times New Roman" w:cs="Times New Roman"/>
                  <w:color w:val="5B9BD5" w:themeColor="accent1"/>
                  <w:sz w:val="28"/>
                  <w:szCs w:val="28"/>
                </w:rPr>
              </w:pPr>
              <w:r w:rsidRPr="00571441">
                <w:rPr>
                  <w:rFonts w:ascii="Times New Roman" w:hAnsi="Times New Roman" w:cs="Times New Roman"/>
                  <w:color w:val="5B9BD5" w:themeColor="accent1"/>
                  <w:sz w:val="28"/>
                  <w:szCs w:val="28"/>
                  <w:lang w:val="en-GB"/>
                </w:rPr>
                <w:t>Total word count-</w:t>
              </w:r>
              <w:r w:rsidR="00BC69A7">
                <w:rPr>
                  <w:rFonts w:ascii="Times New Roman" w:hAnsi="Times New Roman" w:cs="Times New Roman"/>
                  <w:color w:val="5B9BD5" w:themeColor="accent1"/>
                  <w:sz w:val="28"/>
                  <w:szCs w:val="28"/>
                  <w:lang w:val="en-GB"/>
                </w:rPr>
                <w:t xml:space="preserve"> 1618</w:t>
              </w:r>
            </w:p>
          </w:sdtContent>
        </w:sdt>
        <w:p w14:paraId="38A5AC90" w14:textId="4AB119B9" w:rsidR="001D42CB" w:rsidRDefault="001D42CB">
          <w:pPr>
            <w:pStyle w:val="NoSpacing"/>
            <w:spacing w:before="480"/>
            <w:jc w:val="center"/>
            <w:rPr>
              <w:color w:val="5B9BD5" w:themeColor="accent1"/>
            </w:rPr>
          </w:pPr>
        </w:p>
        <w:p w14:paraId="642940C5" w14:textId="24CF1484" w:rsidR="00FF099D" w:rsidRDefault="00FF099D">
          <w:pPr>
            <w:rPr>
              <w:rFonts w:ascii="Times New Roman" w:eastAsia="Times New Roman" w:hAnsi="Times New Roman" w:cs="Times New Roman"/>
              <w:color w:val="363636"/>
              <w:sz w:val="24"/>
              <w:szCs w:val="24"/>
              <w:lang w:eastAsia="en-GB"/>
            </w:rPr>
          </w:pPr>
        </w:p>
        <w:p w14:paraId="46D9ECC6" w14:textId="3752CA38" w:rsidR="001D42CB" w:rsidRDefault="00571441">
          <w:pPr>
            <w:rPr>
              <w:rFonts w:ascii="Times New Roman" w:eastAsia="Times New Roman" w:hAnsi="Times New Roman" w:cs="Times New Roman"/>
              <w:color w:val="363636"/>
              <w:sz w:val="24"/>
              <w:szCs w:val="24"/>
              <w:lang w:eastAsia="en-GB"/>
            </w:rPr>
          </w:pPr>
          <w:r>
            <w:rPr>
              <w:noProof/>
              <w:color w:val="5B9BD5" w:themeColor="accent1"/>
              <w:lang w:eastAsia="en-GB"/>
            </w:rPr>
            <mc:AlternateContent>
              <mc:Choice Requires="wps">
                <w:drawing>
                  <wp:anchor distT="0" distB="0" distL="114300" distR="114300" simplePos="0" relativeHeight="251659264" behindDoc="0" locked="0" layoutInCell="1" allowOverlap="1" wp14:anchorId="44C29204" wp14:editId="7E249E02">
                    <wp:simplePos x="0" y="0"/>
                    <wp:positionH relativeFrom="margin">
                      <wp:align>right</wp:align>
                    </wp:positionH>
                    <wp:positionV relativeFrom="page">
                      <wp:posOffset>8276590</wp:posOffset>
                    </wp:positionV>
                    <wp:extent cx="6553200" cy="828675"/>
                    <wp:effectExtent l="0" t="0" r="2540" b="9525"/>
                    <wp:wrapNone/>
                    <wp:docPr id="142" name="Text Box 142"/>
                    <wp:cNvGraphicFramePr/>
                    <a:graphic xmlns:a="http://schemas.openxmlformats.org/drawingml/2006/main">
                      <a:graphicData uri="http://schemas.microsoft.com/office/word/2010/wordprocessingShape">
                        <wps:wsp>
                          <wps:cNvSpPr txBox="1"/>
                          <wps:spPr>
                            <a:xfrm>
                              <a:off x="0" y="0"/>
                              <a:ext cx="6553200" cy="828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5B9BD5"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17-11-06T00:00:00Z">
                                    <w:dateFormat w:val="MMMM d, yyyy"/>
                                    <w:lid w:val="en-US"/>
                                    <w:storeMappedDataAs w:val="dateTime"/>
                                    <w:calendar w:val="gregorian"/>
                                  </w:date>
                                </w:sdtPr>
                                <w:sdtEndPr/>
                                <w:sdtContent>
                                  <w:p w14:paraId="6FFCE174" w14:textId="77777777" w:rsidR="001D42CB" w:rsidRPr="00571441" w:rsidRDefault="005E46D3">
                                    <w:pPr>
                                      <w:pStyle w:val="NoSpacing"/>
                                      <w:spacing w:after="40"/>
                                      <w:jc w:val="center"/>
                                      <w:rPr>
                                        <w:rFonts w:ascii="Times New Roman" w:hAnsi="Times New Roman" w:cs="Times New Roman"/>
                                        <w:caps/>
                                        <w:color w:val="5B9BD5" w:themeColor="accent1"/>
                                        <w:sz w:val="24"/>
                                        <w:szCs w:val="24"/>
                                      </w:rPr>
                                    </w:pPr>
                                    <w:r w:rsidRPr="00571441">
                                      <w:rPr>
                                        <w:rFonts w:ascii="Times New Roman" w:hAnsi="Times New Roman" w:cs="Times New Roman"/>
                                        <w:caps/>
                                        <w:color w:val="5B9BD5" w:themeColor="accent1"/>
                                        <w:sz w:val="24"/>
                                        <w:szCs w:val="24"/>
                                      </w:rPr>
                                      <w:t>November 6</w:t>
                                    </w:r>
                                    <w:r w:rsidR="003815BE" w:rsidRPr="00571441">
                                      <w:rPr>
                                        <w:rFonts w:ascii="Times New Roman" w:hAnsi="Times New Roman" w:cs="Times New Roman"/>
                                        <w:caps/>
                                        <w:color w:val="5B9BD5" w:themeColor="accent1"/>
                                        <w:sz w:val="24"/>
                                        <w:szCs w:val="24"/>
                                      </w:rPr>
                                      <w:t>, 2017</w:t>
                                    </w:r>
                                  </w:p>
                                </w:sdtContent>
                              </w:sdt>
                              <w:p w14:paraId="5362021F" w14:textId="77777777" w:rsidR="001D42CB" w:rsidRPr="00571441" w:rsidRDefault="00D30777">
                                <w:pPr>
                                  <w:pStyle w:val="NoSpacing"/>
                                  <w:jc w:val="center"/>
                                  <w:rPr>
                                    <w:rFonts w:ascii="Times New Roman" w:hAnsi="Times New Roman" w:cs="Times New Roman"/>
                                    <w:color w:val="5B9BD5" w:themeColor="accent1"/>
                                    <w:sz w:val="24"/>
                                    <w:szCs w:val="24"/>
                                  </w:rPr>
                                </w:pPr>
                                <w:sdt>
                                  <w:sdtPr>
                                    <w:rPr>
                                      <w:rFonts w:ascii="Times New Roman" w:hAnsi="Times New Roman" w:cs="Times New Roman"/>
                                      <w:caps/>
                                      <w:color w:val="5B9BD5"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D42CB" w:rsidRPr="00571441">
                                      <w:rPr>
                                        <w:rFonts w:ascii="Times New Roman" w:hAnsi="Times New Roman" w:cs="Times New Roman"/>
                                        <w:caps/>
                                        <w:color w:val="5B9BD5" w:themeColor="accent1"/>
                                        <w:sz w:val="24"/>
                                        <w:szCs w:val="24"/>
                                        <w:lang w:val="en-GB"/>
                                      </w:rPr>
                                      <w:t>University of Wales Trinity Saint David</w:t>
                                    </w:r>
                                  </w:sdtContent>
                                </w:sdt>
                              </w:p>
                              <w:p w14:paraId="71F83726" w14:textId="77777777" w:rsidR="001D42CB" w:rsidRPr="00571441" w:rsidRDefault="00D30777">
                                <w:pPr>
                                  <w:pStyle w:val="NoSpacing"/>
                                  <w:jc w:val="center"/>
                                  <w:rPr>
                                    <w:rFonts w:ascii="Times New Roman" w:hAnsi="Times New Roman" w:cs="Times New Roman"/>
                                    <w:color w:val="5B9BD5" w:themeColor="accent1"/>
                                    <w:sz w:val="24"/>
                                    <w:szCs w:val="24"/>
                                  </w:rPr>
                                </w:pPr>
                                <w:sdt>
                                  <w:sdtPr>
                                    <w:rPr>
                                      <w:rFonts w:ascii="Times New Roman" w:hAnsi="Times New Roman" w:cs="Times New Roman"/>
                                      <w:color w:val="5B9BD5"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1D42CB" w:rsidRPr="00571441">
                                      <w:rPr>
                                        <w:rFonts w:ascii="Times New Roman" w:hAnsi="Times New Roman" w:cs="Times New Roman"/>
                                        <w:color w:val="5B9BD5" w:themeColor="accent1"/>
                                        <w:sz w:val="24"/>
                                        <w:szCs w:val="24"/>
                                      </w:rPr>
                                      <w:t>Jazmine Love 1402067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type w14:anchorId="44C29204" id="_x0000_t202" coordsize="21600,21600" o:spt="202" path="m,l,21600r21600,l21600,xe">
                    <v:stroke joinstyle="miter"/>
                    <v:path gradientshapeok="t" o:connecttype="rect"/>
                  </v:shapetype>
                  <v:shape id="Text Box 142" o:spid="_x0000_s1026" type="#_x0000_t202" style="position:absolute;margin-left:464.8pt;margin-top:651.7pt;width:516pt;height:65.2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" filled="f" stroked="f" strokeweight=".5pt">
                    <v:textbox inset="0,0,0,0">
                      <w:txbxContent>
                        <w:sdt>
                          <w:sdtPr>
                            <w:rPr>
                              <w:rFonts w:ascii="Times New Roman" w:hAnsi="Times New Roman" w:cs="Times New Roman"/>
                              <w:caps/>
                              <w:color w:val="5B9BD5"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17-11-06T00:00:00Z">
                              <w:dateFormat w:val="MMMM d, yyyy"/>
                              <w:lid w:val="en-US"/>
                              <w:storeMappedDataAs w:val="dateTime"/>
                              <w:calendar w:val="gregorian"/>
                            </w:date>
                          </w:sdtPr>
                          <w:sdtEndPr/>
                          <w:sdtContent>
                            <w:p w14:paraId="6FFCE174" w14:textId="77777777" w:rsidR="001D42CB" w:rsidRPr="00571441" w:rsidRDefault="005E46D3">
                              <w:pPr>
                                <w:pStyle w:val="NoSpacing"/>
                                <w:spacing w:after="40"/>
                                <w:jc w:val="center"/>
                                <w:rPr>
                                  <w:rFonts w:ascii="Times New Roman" w:hAnsi="Times New Roman" w:cs="Times New Roman"/>
                                  <w:caps/>
                                  <w:color w:val="5B9BD5" w:themeColor="accent1"/>
                                  <w:sz w:val="24"/>
                                  <w:szCs w:val="24"/>
                                </w:rPr>
                              </w:pPr>
                              <w:r w:rsidRPr="00571441">
                                <w:rPr>
                                  <w:rFonts w:ascii="Times New Roman" w:hAnsi="Times New Roman" w:cs="Times New Roman"/>
                                  <w:caps/>
                                  <w:color w:val="5B9BD5" w:themeColor="accent1"/>
                                  <w:sz w:val="24"/>
                                  <w:szCs w:val="24"/>
                                </w:rPr>
                                <w:t>November 6</w:t>
                              </w:r>
                              <w:r w:rsidR="003815BE" w:rsidRPr="00571441">
                                <w:rPr>
                                  <w:rFonts w:ascii="Times New Roman" w:hAnsi="Times New Roman" w:cs="Times New Roman"/>
                                  <w:caps/>
                                  <w:color w:val="5B9BD5" w:themeColor="accent1"/>
                                  <w:sz w:val="24"/>
                                  <w:szCs w:val="24"/>
                                </w:rPr>
                                <w:t>, 2017</w:t>
                              </w:r>
                            </w:p>
                          </w:sdtContent>
                        </w:sdt>
                        <w:p w14:paraId="5362021F" w14:textId="77777777" w:rsidR="001D42CB" w:rsidRPr="00571441" w:rsidRDefault="00836E82">
                          <w:pPr>
                            <w:pStyle w:val="NoSpacing"/>
                            <w:jc w:val="center"/>
                            <w:rPr>
                              <w:rFonts w:ascii="Times New Roman" w:hAnsi="Times New Roman" w:cs="Times New Roman"/>
                              <w:color w:val="5B9BD5" w:themeColor="accent1"/>
                              <w:sz w:val="24"/>
                              <w:szCs w:val="24"/>
                            </w:rPr>
                          </w:pPr>
                          <w:sdt>
                            <w:sdtPr>
                              <w:rPr>
                                <w:rFonts w:ascii="Times New Roman" w:hAnsi="Times New Roman" w:cs="Times New Roman"/>
                                <w:caps/>
                                <w:color w:val="5B9BD5"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D42CB" w:rsidRPr="00571441">
                                <w:rPr>
                                  <w:rFonts w:ascii="Times New Roman" w:hAnsi="Times New Roman" w:cs="Times New Roman"/>
                                  <w:caps/>
                                  <w:color w:val="5B9BD5" w:themeColor="accent1"/>
                                  <w:sz w:val="24"/>
                                  <w:szCs w:val="24"/>
                                  <w:lang w:val="en-GB"/>
                                </w:rPr>
                                <w:t>University of Wales Trinity Saint David</w:t>
                              </w:r>
                            </w:sdtContent>
                          </w:sdt>
                        </w:p>
                        <w:p w14:paraId="71F83726" w14:textId="77777777" w:rsidR="001D42CB" w:rsidRPr="00571441" w:rsidRDefault="00836E82">
                          <w:pPr>
                            <w:pStyle w:val="NoSpacing"/>
                            <w:jc w:val="center"/>
                            <w:rPr>
                              <w:rFonts w:ascii="Times New Roman" w:hAnsi="Times New Roman" w:cs="Times New Roman"/>
                              <w:color w:val="5B9BD5" w:themeColor="accent1"/>
                              <w:sz w:val="24"/>
                              <w:szCs w:val="24"/>
                            </w:rPr>
                          </w:pPr>
                          <w:sdt>
                            <w:sdtPr>
                              <w:rPr>
                                <w:rFonts w:ascii="Times New Roman" w:hAnsi="Times New Roman" w:cs="Times New Roman"/>
                                <w:color w:val="5B9BD5"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1D42CB" w:rsidRPr="00571441">
                                <w:rPr>
                                  <w:rFonts w:ascii="Times New Roman" w:hAnsi="Times New Roman" w:cs="Times New Roman"/>
                                  <w:color w:val="5B9BD5" w:themeColor="accent1"/>
                                  <w:sz w:val="24"/>
                                  <w:szCs w:val="24"/>
                                </w:rPr>
                                <w:t>Jazmine Love 1402067</w:t>
                              </w:r>
                            </w:sdtContent>
                          </w:sdt>
                        </w:p>
                      </w:txbxContent>
                    </v:textbox>
                    <w10:wrap anchorx="margin" anchory="page"/>
                  </v:shape>
                </w:pict>
              </mc:Fallback>
            </mc:AlternateContent>
          </w:r>
          <w:r w:rsidRPr="00FF099D">
            <w:rPr>
              <w:rFonts w:ascii="Times New Roman" w:eastAsia="Times New Roman" w:hAnsi="Times New Roman" w:cs="Times New Roman"/>
              <w:noProof/>
              <w:color w:val="363636"/>
              <w:sz w:val="24"/>
              <w:szCs w:val="24"/>
              <w:lang w:eastAsia="en-GB"/>
            </w:rPr>
            <mc:AlternateContent>
              <mc:Choice Requires="wps">
                <w:drawing>
                  <wp:anchor distT="45720" distB="45720" distL="114300" distR="114300" simplePos="0" relativeHeight="251665408" behindDoc="0" locked="0" layoutInCell="1" allowOverlap="1" wp14:anchorId="3A6CF170" wp14:editId="39199CA5">
                    <wp:simplePos x="0" y="0"/>
                    <wp:positionH relativeFrom="margin">
                      <wp:align>right</wp:align>
                    </wp:positionH>
                    <wp:positionV relativeFrom="paragraph">
                      <wp:posOffset>960120</wp:posOffset>
                    </wp:positionV>
                    <wp:extent cx="5705475" cy="1404620"/>
                    <wp:effectExtent l="0" t="0" r="9525" b="381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404620"/>
                            </a:xfrm>
                            <a:prstGeom prst="rect">
                              <a:avLst/>
                            </a:prstGeom>
                            <a:solidFill>
                              <a:srgbClr val="FFFFFF"/>
                            </a:solidFill>
                            <a:ln w="9525">
                              <a:noFill/>
                              <a:miter lim="800000"/>
                              <a:headEnd/>
                              <a:tailEnd/>
                            </a:ln>
                          </wps:spPr>
                          <wps:txbx>
                            <w:txbxContent>
                              <w:p w14:paraId="71FD48BD" w14:textId="32C0A551" w:rsidR="00FF099D" w:rsidRPr="009C1B50" w:rsidRDefault="00FF099D" w:rsidP="00C5691D">
                                <w:pPr>
                                  <w:jc w:val="center"/>
                                  <w:rPr>
                                    <w:rFonts w:ascii="Times New Roman" w:hAnsi="Times New Roman" w:cs="Times New Roman"/>
                                    <w:i/>
                                    <w:color w:val="2E74B5" w:themeColor="accent1" w:themeShade="BF"/>
                                  </w:rPr>
                                </w:pPr>
                                <w:r w:rsidRPr="009C1B50">
                                  <w:rPr>
                                    <w:rFonts w:ascii="Times New Roman" w:hAnsi="Times New Roman" w:cs="Times New Roman"/>
                                    <w:i/>
                                    <w:color w:val="2E74B5" w:themeColor="accent1" w:themeShade="BF"/>
                                  </w:rPr>
                                  <w:t>Keywords</w:t>
                                </w:r>
                                <w:r w:rsidR="00C5691D" w:rsidRPr="009C1B50">
                                  <w:rPr>
                                    <w:rFonts w:ascii="Times New Roman" w:hAnsi="Times New Roman" w:cs="Times New Roman"/>
                                    <w:i/>
                                    <w:color w:val="2E74B5" w:themeColor="accent1" w:themeShade="BF"/>
                                  </w:rPr>
                                  <w:t>- Corporate social responsibility</w:t>
                                </w:r>
                                <w:r w:rsidR="009C1B50">
                                  <w:rPr>
                                    <w:rFonts w:ascii="Times New Roman" w:hAnsi="Times New Roman" w:cs="Times New Roman"/>
                                    <w:i/>
                                    <w:color w:val="2E74B5" w:themeColor="accent1" w:themeShade="BF"/>
                                  </w:rPr>
                                  <w:t xml:space="preserve"> * customer manipulation *</w:t>
                                </w:r>
                                <w:r w:rsidR="00C5691D" w:rsidRPr="009C1B50">
                                  <w:rPr>
                                    <w:rFonts w:ascii="Times New Roman" w:hAnsi="Times New Roman" w:cs="Times New Roman"/>
                                    <w:i/>
                                    <w:color w:val="2E74B5" w:themeColor="accent1" w:themeShade="BF"/>
                                  </w:rPr>
                                  <w:t xml:space="preserve"> customer incentives</w:t>
                                </w:r>
                                <w:r w:rsidR="009C1B50">
                                  <w:rPr>
                                    <w:rFonts w:ascii="Times New Roman" w:hAnsi="Times New Roman" w:cs="Times New Roman"/>
                                    <w:i/>
                                    <w:color w:val="2E74B5" w:themeColor="accent1" w:themeShade="BF"/>
                                  </w:rPr>
                                  <w:t xml:space="preserve"> * Ethical * Legal * Philanthropic * Environmental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6se="http://schemas.microsoft.com/office/word/2015/wordml/symex" xmlns:cx1="http://schemas.microsoft.com/office/drawing/2015/9/8/chartex" xmlns:cx="http://schemas.microsoft.com/office/drawing/2014/chartex">
                <w:pict>
                  <v:shape w14:anchorId="3A6CF170" id="Text Box 2" o:spid="_x0000_s1027" type="#_x0000_t202" style="position:absolute;margin-left:398.05pt;margin-top:75.6pt;width:449.25pt;height:110.6pt;z-index:25166540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" stroked="f">
                    <v:textbox style="mso-fit-shape-to-text:t">
                      <w:txbxContent>
                        <w:p w14:paraId="71FD48BD" w14:textId="32C0A551" w:rsidR="00FF099D" w:rsidRPr="009C1B50" w:rsidRDefault="00FF099D" w:rsidP="00C5691D">
                          <w:pPr>
                            <w:jc w:val="center"/>
                            <w:rPr>
                              <w:rFonts w:ascii="Times New Roman" w:hAnsi="Times New Roman" w:cs="Times New Roman"/>
                              <w:i/>
                              <w:color w:val="2E74B5" w:themeColor="accent1" w:themeShade="BF"/>
                            </w:rPr>
                          </w:pPr>
                          <w:r w:rsidRPr="009C1B50">
                            <w:rPr>
                              <w:rFonts w:ascii="Times New Roman" w:hAnsi="Times New Roman" w:cs="Times New Roman"/>
                              <w:i/>
                              <w:color w:val="2E74B5" w:themeColor="accent1" w:themeShade="BF"/>
                            </w:rPr>
                            <w:t>Keywords</w:t>
                          </w:r>
                          <w:r w:rsidR="00C5691D" w:rsidRPr="009C1B50">
                            <w:rPr>
                              <w:rFonts w:ascii="Times New Roman" w:hAnsi="Times New Roman" w:cs="Times New Roman"/>
                              <w:i/>
                              <w:color w:val="2E74B5" w:themeColor="accent1" w:themeShade="BF"/>
                            </w:rPr>
                            <w:t>- Corporate social responsibility</w:t>
                          </w:r>
                          <w:r w:rsidR="009C1B50">
                            <w:rPr>
                              <w:rFonts w:ascii="Times New Roman" w:hAnsi="Times New Roman" w:cs="Times New Roman"/>
                              <w:i/>
                              <w:color w:val="2E74B5" w:themeColor="accent1" w:themeShade="BF"/>
                            </w:rPr>
                            <w:t xml:space="preserve"> * customer manipulation *</w:t>
                          </w:r>
                          <w:r w:rsidR="00C5691D" w:rsidRPr="009C1B50">
                            <w:rPr>
                              <w:rFonts w:ascii="Times New Roman" w:hAnsi="Times New Roman" w:cs="Times New Roman"/>
                              <w:i/>
                              <w:color w:val="2E74B5" w:themeColor="accent1" w:themeShade="BF"/>
                            </w:rPr>
                            <w:t xml:space="preserve"> customer incentives</w:t>
                          </w:r>
                          <w:r w:rsidR="009C1B50">
                            <w:rPr>
                              <w:rFonts w:ascii="Times New Roman" w:hAnsi="Times New Roman" w:cs="Times New Roman"/>
                              <w:i/>
                              <w:color w:val="2E74B5" w:themeColor="accent1" w:themeShade="BF"/>
                            </w:rPr>
                            <w:t xml:space="preserve"> * Ethical * Legal * Philanthropic * Environmental </w:t>
                          </w:r>
                        </w:p>
                      </w:txbxContent>
                    </v:textbox>
                    <w10:wrap type="square" anchorx="margin"/>
                  </v:shape>
                </w:pict>
              </mc:Fallback>
            </mc:AlternateContent>
          </w:r>
          <w:r w:rsidR="001D42CB">
            <w:rPr>
              <w:rFonts w:ascii="Times New Roman" w:eastAsia="Times New Roman" w:hAnsi="Times New Roman" w:cs="Times New Roman"/>
              <w:color w:val="363636"/>
              <w:sz w:val="24"/>
              <w:szCs w:val="24"/>
              <w:lang w:eastAsia="en-GB"/>
            </w:rPr>
            <w:br w:type="page"/>
          </w:r>
        </w:p>
      </w:sdtContent>
    </w:sdt>
    <w:p w14:paraId="315D4751" w14:textId="0E24B736" w:rsidR="003815BE" w:rsidRPr="009647E8" w:rsidRDefault="000F031A" w:rsidP="000F031A">
      <w:pPr>
        <w:pStyle w:val="ListParagraph"/>
        <w:shd w:val="clear" w:color="auto" w:fill="FFFFFF"/>
        <w:spacing w:before="100" w:beforeAutospacing="1" w:after="100" w:afterAutospacing="1" w:line="360" w:lineRule="auto"/>
        <w:ind w:left="360"/>
        <w:jc w:val="both"/>
        <w:rPr>
          <w:rFonts w:ascii="Times New Roman" w:eastAsia="Times New Roman" w:hAnsi="Times New Roman" w:cs="Times New Roman"/>
          <w:color w:val="2E74B5" w:themeColor="accent1" w:themeShade="BF"/>
          <w:sz w:val="32"/>
          <w:szCs w:val="32"/>
          <w:u w:val="single"/>
          <w:lang w:eastAsia="en-GB"/>
        </w:rPr>
      </w:pPr>
      <w:r w:rsidRPr="009647E8">
        <w:rPr>
          <w:rFonts w:ascii="Times New Roman" w:eastAsia="Times New Roman" w:hAnsi="Times New Roman" w:cs="Times New Roman"/>
          <w:color w:val="2E74B5" w:themeColor="accent1" w:themeShade="BF"/>
          <w:sz w:val="32"/>
          <w:szCs w:val="32"/>
          <w:u w:val="single"/>
          <w:lang w:eastAsia="en-GB"/>
        </w:rPr>
        <w:lastRenderedPageBreak/>
        <w:t>TABLE OF CONTENTS</w:t>
      </w:r>
      <w:r w:rsidR="00571441" w:rsidRPr="009647E8">
        <w:rPr>
          <w:rFonts w:ascii="Times New Roman" w:eastAsia="Times New Roman" w:hAnsi="Times New Roman" w:cs="Times New Roman"/>
          <w:color w:val="2E74B5" w:themeColor="accent1" w:themeShade="BF"/>
          <w:sz w:val="32"/>
          <w:szCs w:val="32"/>
          <w:u w:val="single"/>
          <w:lang w:eastAsia="en-GB"/>
        </w:rPr>
        <w:tab/>
      </w:r>
      <w:r w:rsidR="00571441" w:rsidRPr="009647E8">
        <w:rPr>
          <w:rFonts w:ascii="Times New Roman" w:eastAsia="Times New Roman" w:hAnsi="Times New Roman" w:cs="Times New Roman"/>
          <w:color w:val="2E74B5" w:themeColor="accent1" w:themeShade="BF"/>
          <w:sz w:val="32"/>
          <w:szCs w:val="32"/>
          <w:u w:val="single"/>
          <w:lang w:eastAsia="en-GB"/>
        </w:rPr>
        <w:tab/>
      </w:r>
      <w:r w:rsidR="00571441" w:rsidRPr="009647E8">
        <w:rPr>
          <w:rFonts w:ascii="Times New Roman" w:eastAsia="Times New Roman" w:hAnsi="Times New Roman" w:cs="Times New Roman"/>
          <w:color w:val="2E74B5" w:themeColor="accent1" w:themeShade="BF"/>
          <w:sz w:val="32"/>
          <w:szCs w:val="32"/>
          <w:u w:val="single"/>
          <w:lang w:eastAsia="en-GB"/>
        </w:rPr>
        <w:tab/>
      </w:r>
      <w:r w:rsidR="00571441" w:rsidRPr="009647E8">
        <w:rPr>
          <w:rFonts w:ascii="Times New Roman" w:eastAsia="Times New Roman" w:hAnsi="Times New Roman" w:cs="Times New Roman"/>
          <w:color w:val="2E74B5" w:themeColor="accent1" w:themeShade="BF"/>
          <w:sz w:val="32"/>
          <w:szCs w:val="32"/>
          <w:u w:val="single"/>
          <w:lang w:eastAsia="en-GB"/>
        </w:rPr>
        <w:tab/>
      </w:r>
      <w:r w:rsidR="00571441" w:rsidRPr="009647E8">
        <w:rPr>
          <w:rFonts w:ascii="Times New Roman" w:eastAsia="Times New Roman" w:hAnsi="Times New Roman" w:cs="Times New Roman"/>
          <w:color w:val="2E74B5" w:themeColor="accent1" w:themeShade="BF"/>
          <w:sz w:val="32"/>
          <w:szCs w:val="32"/>
          <w:u w:val="single"/>
          <w:lang w:eastAsia="en-GB"/>
        </w:rPr>
        <w:tab/>
      </w:r>
      <w:r w:rsidR="00571441" w:rsidRPr="009647E8">
        <w:rPr>
          <w:rFonts w:ascii="Times New Roman" w:eastAsia="Times New Roman" w:hAnsi="Times New Roman" w:cs="Times New Roman"/>
          <w:color w:val="2E74B5" w:themeColor="accent1" w:themeShade="BF"/>
          <w:sz w:val="32"/>
          <w:szCs w:val="32"/>
          <w:u w:val="single"/>
          <w:lang w:eastAsia="en-GB"/>
        </w:rPr>
        <w:tab/>
      </w:r>
      <w:r w:rsidR="00571441" w:rsidRPr="009647E8">
        <w:rPr>
          <w:rFonts w:ascii="Times New Roman" w:eastAsia="Times New Roman" w:hAnsi="Times New Roman" w:cs="Times New Roman"/>
          <w:color w:val="2E74B5" w:themeColor="accent1" w:themeShade="BF"/>
          <w:sz w:val="32"/>
          <w:szCs w:val="32"/>
          <w:u w:val="single"/>
          <w:lang w:eastAsia="en-GB"/>
        </w:rPr>
        <w:tab/>
      </w:r>
    </w:p>
    <w:p w14:paraId="6285AAAB" w14:textId="77777777" w:rsidR="003815BE" w:rsidRPr="009647E8" w:rsidRDefault="003815BE" w:rsidP="0093524E">
      <w:pPr>
        <w:pStyle w:val="ListParagraph"/>
        <w:shd w:val="clear" w:color="auto" w:fill="FFFFFF"/>
        <w:spacing w:before="100" w:beforeAutospacing="1" w:after="100" w:afterAutospacing="1" w:line="360" w:lineRule="auto"/>
        <w:ind w:left="360"/>
        <w:jc w:val="both"/>
        <w:rPr>
          <w:rFonts w:ascii="Times New Roman" w:eastAsia="Times New Roman" w:hAnsi="Times New Roman" w:cs="Times New Roman"/>
          <w:b/>
          <w:color w:val="2E74B5" w:themeColor="accent1" w:themeShade="BF"/>
          <w:sz w:val="32"/>
          <w:szCs w:val="32"/>
          <w:lang w:eastAsia="en-GB"/>
        </w:rPr>
      </w:pPr>
    </w:p>
    <w:p w14:paraId="3CF13D76" w14:textId="77777777" w:rsidR="001D42CB" w:rsidRPr="009647E8" w:rsidRDefault="003815BE" w:rsidP="0093524E">
      <w:pPr>
        <w:pStyle w:val="ListParagraph"/>
        <w:numPr>
          <w:ilvl w:val="0"/>
          <w:numId w:val="2"/>
        </w:numPr>
        <w:shd w:val="clear" w:color="auto" w:fill="FFFFFF"/>
        <w:spacing w:before="100" w:beforeAutospacing="1" w:after="100" w:afterAutospacing="1" w:line="360" w:lineRule="auto"/>
        <w:jc w:val="both"/>
        <w:rPr>
          <w:rFonts w:ascii="Times New Roman" w:eastAsia="Times New Roman" w:hAnsi="Times New Roman" w:cs="Times New Roman"/>
          <w:b/>
          <w:color w:val="2E74B5" w:themeColor="accent1" w:themeShade="BF"/>
          <w:sz w:val="32"/>
          <w:szCs w:val="32"/>
          <w:lang w:eastAsia="en-GB"/>
        </w:rPr>
      </w:pPr>
      <w:r w:rsidRPr="009647E8">
        <w:rPr>
          <w:rFonts w:ascii="Times New Roman" w:eastAsia="Times New Roman" w:hAnsi="Times New Roman" w:cs="Times New Roman"/>
          <w:b/>
          <w:color w:val="2E74B5" w:themeColor="accent1" w:themeShade="BF"/>
          <w:sz w:val="32"/>
          <w:szCs w:val="32"/>
          <w:lang w:eastAsia="en-GB"/>
        </w:rPr>
        <w:t>INTRODUCTION</w:t>
      </w:r>
    </w:p>
    <w:p w14:paraId="0DCF9B75" w14:textId="77777777" w:rsidR="003815BE" w:rsidRPr="009647E8" w:rsidRDefault="003815BE" w:rsidP="0093524E">
      <w:pPr>
        <w:pStyle w:val="ListParagraph"/>
        <w:numPr>
          <w:ilvl w:val="1"/>
          <w:numId w:val="2"/>
        </w:numPr>
        <w:shd w:val="clear" w:color="auto" w:fill="FFFFFF"/>
        <w:spacing w:before="100" w:beforeAutospacing="1" w:after="100" w:afterAutospacing="1" w:line="360" w:lineRule="auto"/>
        <w:jc w:val="both"/>
        <w:rPr>
          <w:rFonts w:ascii="Times New Roman" w:eastAsia="Times New Roman" w:hAnsi="Times New Roman" w:cs="Times New Roman"/>
          <w:color w:val="2E74B5" w:themeColor="accent1" w:themeShade="BF"/>
          <w:sz w:val="32"/>
          <w:szCs w:val="32"/>
          <w:lang w:eastAsia="en-GB"/>
        </w:rPr>
      </w:pPr>
      <w:r w:rsidRPr="009647E8">
        <w:rPr>
          <w:rFonts w:ascii="Times New Roman" w:eastAsia="Times New Roman" w:hAnsi="Times New Roman" w:cs="Times New Roman"/>
          <w:color w:val="2E74B5" w:themeColor="accent1" w:themeShade="BF"/>
          <w:sz w:val="32"/>
          <w:szCs w:val="32"/>
          <w:lang w:eastAsia="en-GB"/>
        </w:rPr>
        <w:t xml:space="preserve">TITLE OF RESEARCH </w:t>
      </w:r>
    </w:p>
    <w:p w14:paraId="708B84D5" w14:textId="77777777" w:rsidR="003815BE" w:rsidRPr="009647E8" w:rsidRDefault="003815BE" w:rsidP="0093524E">
      <w:pPr>
        <w:pStyle w:val="ListParagraph"/>
        <w:numPr>
          <w:ilvl w:val="1"/>
          <w:numId w:val="2"/>
        </w:numPr>
        <w:shd w:val="clear" w:color="auto" w:fill="FFFFFF"/>
        <w:spacing w:before="100" w:beforeAutospacing="1" w:after="100" w:afterAutospacing="1" w:line="360" w:lineRule="auto"/>
        <w:jc w:val="both"/>
        <w:rPr>
          <w:rFonts w:ascii="Times New Roman" w:eastAsia="Times New Roman" w:hAnsi="Times New Roman" w:cs="Times New Roman"/>
          <w:color w:val="2E74B5" w:themeColor="accent1" w:themeShade="BF"/>
          <w:sz w:val="32"/>
          <w:szCs w:val="32"/>
          <w:lang w:eastAsia="en-GB"/>
        </w:rPr>
      </w:pPr>
      <w:r w:rsidRPr="009647E8">
        <w:rPr>
          <w:rFonts w:ascii="Times New Roman" w:eastAsia="Times New Roman" w:hAnsi="Times New Roman" w:cs="Times New Roman"/>
          <w:color w:val="2E74B5" w:themeColor="accent1" w:themeShade="BF"/>
          <w:sz w:val="32"/>
          <w:szCs w:val="32"/>
          <w:lang w:eastAsia="en-GB"/>
        </w:rPr>
        <w:t xml:space="preserve">AIM OF RESEARCH </w:t>
      </w:r>
    </w:p>
    <w:p w14:paraId="3373DB76" w14:textId="3195548E" w:rsidR="003815BE" w:rsidRPr="009647E8" w:rsidRDefault="003815BE" w:rsidP="0093524E">
      <w:pPr>
        <w:pStyle w:val="ListParagraph"/>
        <w:numPr>
          <w:ilvl w:val="1"/>
          <w:numId w:val="2"/>
        </w:numPr>
        <w:shd w:val="clear" w:color="auto" w:fill="FFFFFF"/>
        <w:spacing w:before="100" w:beforeAutospacing="1" w:after="100" w:afterAutospacing="1" w:line="360" w:lineRule="auto"/>
        <w:jc w:val="both"/>
        <w:rPr>
          <w:rFonts w:ascii="Times New Roman" w:eastAsia="Times New Roman" w:hAnsi="Times New Roman" w:cs="Times New Roman"/>
          <w:color w:val="2E74B5" w:themeColor="accent1" w:themeShade="BF"/>
          <w:sz w:val="32"/>
          <w:szCs w:val="32"/>
          <w:lang w:eastAsia="en-GB"/>
        </w:rPr>
      </w:pPr>
      <w:r w:rsidRPr="009647E8">
        <w:rPr>
          <w:rFonts w:ascii="Times New Roman" w:eastAsia="Times New Roman" w:hAnsi="Times New Roman" w:cs="Times New Roman"/>
          <w:color w:val="2E74B5" w:themeColor="accent1" w:themeShade="BF"/>
          <w:sz w:val="32"/>
          <w:szCs w:val="32"/>
          <w:lang w:eastAsia="en-GB"/>
        </w:rPr>
        <w:t xml:space="preserve">RESEARCH OBJECTIVES </w:t>
      </w:r>
    </w:p>
    <w:p w14:paraId="48D99F6E" w14:textId="77777777" w:rsidR="00571441" w:rsidRPr="009647E8" w:rsidRDefault="00571441" w:rsidP="00571441">
      <w:pPr>
        <w:pStyle w:val="ListParagraph"/>
        <w:shd w:val="clear" w:color="auto" w:fill="FFFFFF"/>
        <w:spacing w:before="100" w:beforeAutospacing="1" w:after="100" w:afterAutospacing="1" w:line="360" w:lineRule="auto"/>
        <w:ind w:left="1080"/>
        <w:jc w:val="both"/>
        <w:rPr>
          <w:rFonts w:ascii="Times New Roman" w:eastAsia="Times New Roman" w:hAnsi="Times New Roman" w:cs="Times New Roman"/>
          <w:color w:val="2E74B5" w:themeColor="accent1" w:themeShade="BF"/>
          <w:sz w:val="32"/>
          <w:szCs w:val="32"/>
          <w:lang w:eastAsia="en-GB"/>
        </w:rPr>
      </w:pPr>
    </w:p>
    <w:p w14:paraId="7EB70FE9" w14:textId="5F3F0426" w:rsidR="003815BE" w:rsidRPr="009647E8" w:rsidRDefault="003815BE" w:rsidP="0093524E">
      <w:pPr>
        <w:pStyle w:val="ListParagraph"/>
        <w:numPr>
          <w:ilvl w:val="0"/>
          <w:numId w:val="2"/>
        </w:numPr>
        <w:shd w:val="clear" w:color="auto" w:fill="FFFFFF"/>
        <w:spacing w:before="100" w:beforeAutospacing="1" w:after="100" w:afterAutospacing="1" w:line="360" w:lineRule="auto"/>
        <w:jc w:val="both"/>
        <w:rPr>
          <w:rFonts w:ascii="Times New Roman" w:eastAsia="Times New Roman" w:hAnsi="Times New Roman" w:cs="Times New Roman"/>
          <w:b/>
          <w:color w:val="2E74B5" w:themeColor="accent1" w:themeShade="BF"/>
          <w:sz w:val="32"/>
          <w:szCs w:val="32"/>
          <w:lang w:eastAsia="en-GB"/>
        </w:rPr>
      </w:pPr>
      <w:r w:rsidRPr="009647E8">
        <w:rPr>
          <w:rFonts w:ascii="Times New Roman" w:eastAsia="Times New Roman" w:hAnsi="Times New Roman" w:cs="Times New Roman"/>
          <w:b/>
          <w:color w:val="2E74B5" w:themeColor="accent1" w:themeShade="BF"/>
          <w:sz w:val="32"/>
          <w:szCs w:val="32"/>
          <w:lang w:eastAsia="en-GB"/>
        </w:rPr>
        <w:t xml:space="preserve">LITRATURE REVIEW </w:t>
      </w:r>
    </w:p>
    <w:p w14:paraId="0F8F1D65" w14:textId="38A88E82" w:rsidR="00853D29" w:rsidRPr="009647E8" w:rsidRDefault="00853D29" w:rsidP="00571441">
      <w:pPr>
        <w:pStyle w:val="ListParagraph"/>
        <w:numPr>
          <w:ilvl w:val="1"/>
          <w:numId w:val="2"/>
        </w:numPr>
        <w:shd w:val="clear" w:color="auto" w:fill="FFFFFF"/>
        <w:spacing w:before="100" w:beforeAutospacing="1" w:after="100" w:afterAutospacing="1" w:line="360" w:lineRule="auto"/>
        <w:jc w:val="both"/>
        <w:rPr>
          <w:rFonts w:ascii="Times New Roman" w:eastAsia="Times New Roman" w:hAnsi="Times New Roman" w:cs="Times New Roman"/>
          <w:color w:val="2E74B5" w:themeColor="accent1" w:themeShade="BF"/>
          <w:sz w:val="32"/>
          <w:szCs w:val="32"/>
          <w:lang w:eastAsia="en-GB"/>
        </w:rPr>
      </w:pPr>
      <w:r w:rsidRPr="009647E8">
        <w:rPr>
          <w:rFonts w:ascii="Times New Roman" w:eastAsia="Times New Roman" w:hAnsi="Times New Roman" w:cs="Times New Roman"/>
          <w:color w:val="2E74B5" w:themeColor="accent1" w:themeShade="BF"/>
          <w:sz w:val="32"/>
          <w:szCs w:val="32"/>
          <w:lang w:eastAsia="en-GB"/>
        </w:rPr>
        <w:t xml:space="preserve">CITATION </w:t>
      </w:r>
    </w:p>
    <w:p w14:paraId="4F2AD134" w14:textId="77777777" w:rsidR="00571441" w:rsidRPr="009647E8" w:rsidRDefault="00571441" w:rsidP="00571441">
      <w:pPr>
        <w:pStyle w:val="ListParagraph"/>
        <w:shd w:val="clear" w:color="auto" w:fill="FFFFFF"/>
        <w:spacing w:before="100" w:beforeAutospacing="1" w:after="100" w:afterAutospacing="1" w:line="360" w:lineRule="auto"/>
        <w:ind w:left="1080"/>
        <w:jc w:val="both"/>
        <w:rPr>
          <w:rFonts w:ascii="Times New Roman" w:eastAsia="Times New Roman" w:hAnsi="Times New Roman" w:cs="Times New Roman"/>
          <w:color w:val="2E74B5" w:themeColor="accent1" w:themeShade="BF"/>
          <w:sz w:val="32"/>
          <w:szCs w:val="32"/>
          <w:lang w:eastAsia="en-GB"/>
        </w:rPr>
      </w:pPr>
    </w:p>
    <w:p w14:paraId="6C86C681" w14:textId="77777777" w:rsidR="003815BE" w:rsidRPr="009647E8" w:rsidRDefault="003815BE" w:rsidP="0093524E">
      <w:pPr>
        <w:pStyle w:val="ListParagraph"/>
        <w:numPr>
          <w:ilvl w:val="0"/>
          <w:numId w:val="2"/>
        </w:numPr>
        <w:shd w:val="clear" w:color="auto" w:fill="FFFFFF"/>
        <w:spacing w:before="100" w:beforeAutospacing="1" w:after="100" w:afterAutospacing="1" w:line="360" w:lineRule="auto"/>
        <w:jc w:val="both"/>
        <w:rPr>
          <w:rFonts w:ascii="Times New Roman" w:eastAsia="Times New Roman" w:hAnsi="Times New Roman" w:cs="Times New Roman"/>
          <w:b/>
          <w:color w:val="2E74B5" w:themeColor="accent1" w:themeShade="BF"/>
          <w:sz w:val="32"/>
          <w:szCs w:val="32"/>
          <w:lang w:eastAsia="en-GB"/>
        </w:rPr>
      </w:pPr>
      <w:r w:rsidRPr="009647E8">
        <w:rPr>
          <w:rFonts w:ascii="Times New Roman" w:eastAsia="Times New Roman" w:hAnsi="Times New Roman" w:cs="Times New Roman"/>
          <w:b/>
          <w:color w:val="2E74B5" w:themeColor="accent1" w:themeShade="BF"/>
          <w:sz w:val="32"/>
          <w:szCs w:val="32"/>
          <w:lang w:eastAsia="en-GB"/>
        </w:rPr>
        <w:t xml:space="preserve">RESEARCH STRATEGY AND METHEDOLOGY </w:t>
      </w:r>
    </w:p>
    <w:p w14:paraId="32ADD206" w14:textId="5281D8A7" w:rsidR="003815BE" w:rsidRPr="009647E8" w:rsidRDefault="003815BE" w:rsidP="0035348E">
      <w:pPr>
        <w:pStyle w:val="ListParagraph"/>
        <w:numPr>
          <w:ilvl w:val="0"/>
          <w:numId w:val="2"/>
        </w:numPr>
        <w:shd w:val="clear" w:color="auto" w:fill="FFFFFF"/>
        <w:spacing w:before="100" w:beforeAutospacing="1" w:after="100" w:afterAutospacing="1" w:line="360" w:lineRule="auto"/>
        <w:jc w:val="both"/>
        <w:rPr>
          <w:rFonts w:ascii="Times New Roman" w:eastAsia="Times New Roman" w:hAnsi="Times New Roman" w:cs="Times New Roman"/>
          <w:b/>
          <w:color w:val="2E74B5" w:themeColor="accent1" w:themeShade="BF"/>
          <w:sz w:val="32"/>
          <w:szCs w:val="32"/>
          <w:lang w:eastAsia="en-GB"/>
        </w:rPr>
      </w:pPr>
      <w:r w:rsidRPr="009647E8">
        <w:rPr>
          <w:rFonts w:ascii="Times New Roman" w:eastAsia="Times New Roman" w:hAnsi="Times New Roman" w:cs="Times New Roman"/>
          <w:b/>
          <w:color w:val="2E74B5" w:themeColor="accent1" w:themeShade="BF"/>
          <w:sz w:val="32"/>
          <w:szCs w:val="32"/>
          <w:lang w:eastAsia="en-GB"/>
        </w:rPr>
        <w:t xml:space="preserve">LOGISTICAL AND ETHICAL CONCIDERATION </w:t>
      </w:r>
    </w:p>
    <w:p w14:paraId="515F0573" w14:textId="3475CB87" w:rsidR="003815BE" w:rsidRPr="009647E8" w:rsidRDefault="003815BE" w:rsidP="0093524E">
      <w:pPr>
        <w:pStyle w:val="ListParagraph"/>
        <w:numPr>
          <w:ilvl w:val="0"/>
          <w:numId w:val="2"/>
        </w:numPr>
        <w:shd w:val="clear" w:color="auto" w:fill="FFFFFF"/>
        <w:spacing w:before="100" w:beforeAutospacing="1" w:after="100" w:afterAutospacing="1" w:line="360" w:lineRule="auto"/>
        <w:jc w:val="both"/>
        <w:rPr>
          <w:rFonts w:ascii="Times New Roman" w:eastAsia="Times New Roman" w:hAnsi="Times New Roman" w:cs="Times New Roman"/>
          <w:b/>
          <w:color w:val="2E74B5" w:themeColor="accent1" w:themeShade="BF"/>
          <w:sz w:val="32"/>
          <w:szCs w:val="32"/>
          <w:lang w:eastAsia="en-GB"/>
        </w:rPr>
      </w:pPr>
      <w:r w:rsidRPr="009647E8">
        <w:rPr>
          <w:rFonts w:ascii="Times New Roman" w:eastAsia="Times New Roman" w:hAnsi="Times New Roman" w:cs="Times New Roman"/>
          <w:b/>
          <w:color w:val="2E74B5" w:themeColor="accent1" w:themeShade="BF"/>
          <w:sz w:val="32"/>
          <w:szCs w:val="32"/>
          <w:lang w:eastAsia="en-GB"/>
        </w:rPr>
        <w:t xml:space="preserve">RESEARCH TIMETABLE </w:t>
      </w:r>
    </w:p>
    <w:p w14:paraId="43BD4BE5" w14:textId="2C00C441" w:rsidR="00536574" w:rsidRPr="009647E8" w:rsidRDefault="00536574" w:rsidP="0093524E">
      <w:pPr>
        <w:pStyle w:val="ListParagraph"/>
        <w:numPr>
          <w:ilvl w:val="0"/>
          <w:numId w:val="2"/>
        </w:numPr>
        <w:shd w:val="clear" w:color="auto" w:fill="FFFFFF"/>
        <w:spacing w:before="100" w:beforeAutospacing="1" w:after="100" w:afterAutospacing="1" w:line="360" w:lineRule="auto"/>
        <w:jc w:val="both"/>
        <w:rPr>
          <w:rFonts w:ascii="Times New Roman" w:eastAsia="Times New Roman" w:hAnsi="Times New Roman" w:cs="Times New Roman"/>
          <w:b/>
          <w:color w:val="2E74B5" w:themeColor="accent1" w:themeShade="BF"/>
          <w:sz w:val="32"/>
          <w:szCs w:val="32"/>
          <w:lang w:eastAsia="en-GB"/>
        </w:rPr>
      </w:pPr>
      <w:r w:rsidRPr="009647E8">
        <w:rPr>
          <w:rFonts w:ascii="Times New Roman" w:eastAsia="Times New Roman" w:hAnsi="Times New Roman" w:cs="Times New Roman"/>
          <w:b/>
          <w:color w:val="2E74B5" w:themeColor="accent1" w:themeShade="BF"/>
          <w:sz w:val="32"/>
          <w:szCs w:val="32"/>
          <w:lang w:eastAsia="en-GB"/>
        </w:rPr>
        <w:t>REFERENCES</w:t>
      </w:r>
    </w:p>
    <w:p w14:paraId="4560DB61" w14:textId="77777777" w:rsidR="003815BE" w:rsidRPr="009647E8" w:rsidRDefault="003815BE" w:rsidP="0093524E">
      <w:pPr>
        <w:pStyle w:val="ListParagraph"/>
        <w:numPr>
          <w:ilvl w:val="0"/>
          <w:numId w:val="2"/>
        </w:numPr>
        <w:shd w:val="clear" w:color="auto" w:fill="FFFFFF"/>
        <w:spacing w:before="100" w:beforeAutospacing="1" w:after="100" w:afterAutospacing="1" w:line="360" w:lineRule="auto"/>
        <w:jc w:val="both"/>
        <w:rPr>
          <w:rFonts w:ascii="Times New Roman" w:eastAsia="Times New Roman" w:hAnsi="Times New Roman" w:cs="Times New Roman"/>
          <w:b/>
          <w:color w:val="2E74B5" w:themeColor="accent1" w:themeShade="BF"/>
          <w:sz w:val="32"/>
          <w:szCs w:val="32"/>
          <w:lang w:eastAsia="en-GB"/>
        </w:rPr>
      </w:pPr>
      <w:r w:rsidRPr="009647E8">
        <w:rPr>
          <w:rFonts w:ascii="Times New Roman" w:eastAsia="Times New Roman" w:hAnsi="Times New Roman" w:cs="Times New Roman"/>
          <w:b/>
          <w:color w:val="2E74B5" w:themeColor="accent1" w:themeShade="BF"/>
          <w:sz w:val="32"/>
          <w:szCs w:val="32"/>
          <w:lang w:eastAsia="en-GB"/>
        </w:rPr>
        <w:t xml:space="preserve">BIBLIOGRAPHY </w:t>
      </w:r>
    </w:p>
    <w:p w14:paraId="2FCCE078" w14:textId="77777777" w:rsidR="003815BE" w:rsidRPr="000F031A" w:rsidRDefault="003815BE" w:rsidP="0093524E">
      <w:pPr>
        <w:jc w:val="both"/>
        <w:rPr>
          <w:rFonts w:ascii="Times New Roman" w:eastAsia="Times New Roman" w:hAnsi="Times New Roman" w:cs="Times New Roman"/>
          <w:b/>
          <w:color w:val="363636"/>
          <w:sz w:val="24"/>
          <w:szCs w:val="24"/>
          <w:lang w:eastAsia="en-GB"/>
        </w:rPr>
      </w:pPr>
      <w:r w:rsidRPr="000F031A">
        <w:rPr>
          <w:rFonts w:ascii="Times New Roman" w:eastAsia="Times New Roman" w:hAnsi="Times New Roman" w:cs="Times New Roman"/>
          <w:b/>
          <w:color w:val="363636"/>
          <w:sz w:val="24"/>
          <w:szCs w:val="24"/>
          <w:lang w:eastAsia="en-GB"/>
        </w:rPr>
        <w:br w:type="page"/>
      </w:r>
    </w:p>
    <w:p w14:paraId="61CC3954" w14:textId="45288AD1" w:rsidR="00F95B1B" w:rsidRDefault="00F95B1B" w:rsidP="00E55D57">
      <w:pPr>
        <w:pStyle w:val="ListParagraph"/>
        <w:shd w:val="clear" w:color="auto" w:fill="FFFFFF"/>
        <w:spacing w:before="100" w:beforeAutospacing="1" w:after="100" w:afterAutospacing="1" w:line="360" w:lineRule="auto"/>
        <w:ind w:left="964" w:right="964"/>
        <w:jc w:val="center"/>
        <w:rPr>
          <w:rFonts w:ascii="Times New Roman" w:eastAsia="Times New Roman" w:hAnsi="Times New Roman" w:cs="Times New Roman"/>
          <w:i/>
          <w:color w:val="2E74B5" w:themeColor="accent1" w:themeShade="BF"/>
          <w:sz w:val="24"/>
          <w:szCs w:val="24"/>
          <w:lang w:eastAsia="en-GB"/>
        </w:rPr>
      </w:pPr>
      <w:r w:rsidRPr="0093524E">
        <w:rPr>
          <w:rFonts w:ascii="Times New Roman" w:eastAsia="Times New Roman" w:hAnsi="Times New Roman" w:cs="Times New Roman"/>
          <w:i/>
          <w:color w:val="2E74B5" w:themeColor="accent1" w:themeShade="BF"/>
          <w:sz w:val="24"/>
          <w:szCs w:val="24"/>
          <w:lang w:eastAsia="en-GB"/>
        </w:rPr>
        <w:lastRenderedPageBreak/>
        <w:t>Keywords</w:t>
      </w:r>
      <w:r w:rsidR="00ED6078" w:rsidRPr="0093524E">
        <w:rPr>
          <w:rFonts w:ascii="Times New Roman" w:eastAsia="Times New Roman" w:hAnsi="Times New Roman" w:cs="Times New Roman"/>
          <w:i/>
          <w:color w:val="2E74B5" w:themeColor="accent1" w:themeShade="BF"/>
          <w:sz w:val="24"/>
          <w:szCs w:val="24"/>
          <w:lang w:eastAsia="en-GB"/>
        </w:rPr>
        <w:t xml:space="preserve"> *</w:t>
      </w:r>
      <w:r w:rsidR="00DC7347" w:rsidRPr="0093524E">
        <w:rPr>
          <w:rFonts w:ascii="Times New Roman" w:eastAsia="Times New Roman" w:hAnsi="Times New Roman" w:cs="Times New Roman"/>
          <w:i/>
          <w:color w:val="2E74B5" w:themeColor="accent1" w:themeShade="BF"/>
          <w:sz w:val="24"/>
          <w:szCs w:val="24"/>
          <w:lang w:eastAsia="en-GB"/>
        </w:rPr>
        <w:t xml:space="preserve"> </w:t>
      </w:r>
      <w:r w:rsidR="00ED6078" w:rsidRPr="0093524E">
        <w:rPr>
          <w:rFonts w:ascii="Times New Roman" w:eastAsia="Times New Roman" w:hAnsi="Times New Roman" w:cs="Times New Roman"/>
          <w:i/>
          <w:color w:val="2E74B5" w:themeColor="accent1" w:themeShade="BF"/>
          <w:sz w:val="24"/>
          <w:szCs w:val="24"/>
          <w:lang w:eastAsia="en-GB"/>
        </w:rPr>
        <w:t>P</w:t>
      </w:r>
      <w:r w:rsidR="00DC7347" w:rsidRPr="0093524E">
        <w:rPr>
          <w:rFonts w:ascii="Times New Roman" w:eastAsia="Times New Roman" w:hAnsi="Times New Roman" w:cs="Times New Roman"/>
          <w:i/>
          <w:color w:val="2E74B5" w:themeColor="accent1" w:themeShade="BF"/>
          <w:sz w:val="24"/>
          <w:szCs w:val="24"/>
          <w:lang w:eastAsia="en-GB"/>
        </w:rPr>
        <w:t xml:space="preserve">erceived corporate social responsibility </w:t>
      </w:r>
      <w:r w:rsidR="0093524E">
        <w:rPr>
          <w:rFonts w:ascii="Times New Roman" w:eastAsia="Times New Roman" w:hAnsi="Times New Roman" w:cs="Times New Roman"/>
          <w:i/>
          <w:color w:val="2E74B5" w:themeColor="accent1" w:themeShade="BF"/>
          <w:sz w:val="24"/>
          <w:szCs w:val="24"/>
          <w:lang w:eastAsia="en-GB"/>
        </w:rPr>
        <w:t>* responsibilities</w:t>
      </w:r>
      <w:r w:rsidR="00ED6078" w:rsidRPr="0093524E">
        <w:rPr>
          <w:rFonts w:ascii="Times New Roman" w:eastAsia="Times New Roman" w:hAnsi="Times New Roman" w:cs="Times New Roman"/>
          <w:i/>
          <w:color w:val="2E74B5" w:themeColor="accent1" w:themeShade="BF"/>
          <w:sz w:val="24"/>
          <w:szCs w:val="24"/>
          <w:lang w:eastAsia="en-GB"/>
        </w:rPr>
        <w:t xml:space="preserve"> </w:t>
      </w:r>
      <w:r w:rsidR="00027827" w:rsidRPr="0093524E">
        <w:rPr>
          <w:rFonts w:ascii="Times New Roman" w:eastAsia="Times New Roman" w:hAnsi="Times New Roman" w:cs="Times New Roman"/>
          <w:i/>
          <w:color w:val="2E74B5" w:themeColor="accent1" w:themeShade="BF"/>
          <w:sz w:val="24"/>
          <w:szCs w:val="24"/>
          <w:lang w:eastAsia="en-GB"/>
        </w:rPr>
        <w:t xml:space="preserve">* </w:t>
      </w:r>
      <w:r w:rsidR="00027827">
        <w:rPr>
          <w:rFonts w:ascii="Times New Roman" w:eastAsia="Times New Roman" w:hAnsi="Times New Roman" w:cs="Times New Roman"/>
          <w:i/>
          <w:color w:val="2E74B5" w:themeColor="accent1" w:themeShade="BF"/>
          <w:sz w:val="24"/>
          <w:szCs w:val="24"/>
          <w:lang w:eastAsia="en-GB"/>
        </w:rPr>
        <w:t>Customer</w:t>
      </w:r>
      <w:r w:rsidR="00E55D57">
        <w:rPr>
          <w:rFonts w:ascii="Times New Roman" w:eastAsia="Times New Roman" w:hAnsi="Times New Roman" w:cs="Times New Roman"/>
          <w:i/>
          <w:color w:val="2E74B5" w:themeColor="accent1" w:themeShade="BF"/>
          <w:sz w:val="24"/>
          <w:szCs w:val="24"/>
          <w:lang w:eastAsia="en-GB"/>
        </w:rPr>
        <w:t xml:space="preserve"> loyalty * Customer perception * Qualitative</w:t>
      </w:r>
      <w:r w:rsidR="00514002">
        <w:rPr>
          <w:rFonts w:ascii="Times New Roman" w:eastAsia="Times New Roman" w:hAnsi="Times New Roman" w:cs="Times New Roman"/>
          <w:i/>
          <w:color w:val="2E74B5" w:themeColor="accent1" w:themeShade="BF"/>
          <w:sz w:val="24"/>
          <w:szCs w:val="24"/>
          <w:lang w:eastAsia="en-GB"/>
        </w:rPr>
        <w:t xml:space="preserve"> </w:t>
      </w:r>
      <w:r w:rsidR="00E55D57">
        <w:rPr>
          <w:rFonts w:ascii="Times New Roman" w:eastAsia="Times New Roman" w:hAnsi="Times New Roman" w:cs="Times New Roman"/>
          <w:i/>
          <w:color w:val="2E74B5" w:themeColor="accent1" w:themeShade="BF"/>
          <w:sz w:val="24"/>
          <w:szCs w:val="24"/>
          <w:lang w:eastAsia="en-GB"/>
        </w:rPr>
        <w:t xml:space="preserve">* </w:t>
      </w:r>
    </w:p>
    <w:p w14:paraId="3F6259AE" w14:textId="77777777" w:rsidR="00371DEA" w:rsidRPr="0093524E" w:rsidRDefault="00371DEA" w:rsidP="00E55D57">
      <w:pPr>
        <w:pStyle w:val="ListParagraph"/>
        <w:shd w:val="clear" w:color="auto" w:fill="FFFFFF"/>
        <w:spacing w:before="100" w:beforeAutospacing="1" w:after="100" w:afterAutospacing="1" w:line="360" w:lineRule="auto"/>
        <w:ind w:left="964" w:right="964"/>
        <w:jc w:val="center"/>
        <w:rPr>
          <w:rFonts w:ascii="Times New Roman" w:eastAsia="Times New Roman" w:hAnsi="Times New Roman" w:cs="Times New Roman"/>
          <w:i/>
          <w:color w:val="2E74B5" w:themeColor="accent1" w:themeShade="BF"/>
          <w:sz w:val="24"/>
          <w:szCs w:val="24"/>
          <w:lang w:eastAsia="en-GB"/>
        </w:rPr>
      </w:pPr>
    </w:p>
    <w:p w14:paraId="51BBF657" w14:textId="6B477F05" w:rsidR="00064E96" w:rsidRPr="00536574" w:rsidRDefault="00BC69A7" w:rsidP="009C1B50">
      <w:pPr>
        <w:pStyle w:val="ListParagraph"/>
        <w:numPr>
          <w:ilvl w:val="0"/>
          <w:numId w:val="3"/>
        </w:numPr>
        <w:shd w:val="clear" w:color="auto" w:fill="FFFFFF"/>
        <w:spacing w:before="100" w:beforeAutospacing="1" w:after="100" w:afterAutospacing="1" w:line="360" w:lineRule="auto"/>
        <w:rPr>
          <w:rFonts w:ascii="Times New Roman" w:eastAsia="Times New Roman" w:hAnsi="Times New Roman" w:cs="Times New Roman"/>
          <w:color w:val="2E74B5" w:themeColor="accent1" w:themeShade="BF"/>
          <w:sz w:val="28"/>
          <w:szCs w:val="28"/>
          <w:lang w:eastAsia="en-GB"/>
        </w:rPr>
      </w:pPr>
      <w:r>
        <w:rPr>
          <w:rFonts w:ascii="Times New Roman" w:eastAsia="Times New Roman" w:hAnsi="Times New Roman" w:cs="Times New Roman"/>
          <w:color w:val="2E74B5" w:themeColor="accent1" w:themeShade="BF"/>
          <w:sz w:val="28"/>
          <w:szCs w:val="28"/>
          <w:lang w:eastAsia="en-GB"/>
        </w:rPr>
        <w:t xml:space="preserve"> </w:t>
      </w:r>
      <w:r w:rsidR="00E55D57" w:rsidRPr="00536574">
        <w:rPr>
          <w:rFonts w:ascii="Times New Roman" w:eastAsia="Times New Roman" w:hAnsi="Times New Roman" w:cs="Times New Roman"/>
          <w:color w:val="2E74B5" w:themeColor="accent1" w:themeShade="BF"/>
          <w:sz w:val="28"/>
          <w:szCs w:val="28"/>
          <w:lang w:eastAsia="en-GB"/>
        </w:rPr>
        <w:t>INTRODUCTION</w:t>
      </w:r>
    </w:p>
    <w:p w14:paraId="59DDA5EB" w14:textId="53357195" w:rsidR="00BC69A7" w:rsidRDefault="00BC69A7" w:rsidP="00992E5B">
      <w:pPr>
        <w:shd w:val="clear" w:color="auto" w:fill="FFFFFF"/>
        <w:spacing w:before="100" w:beforeAutospacing="1" w:after="100" w:afterAutospacing="1" w:line="360" w:lineRule="auto"/>
        <w:jc w:val="both"/>
        <w:rPr>
          <w:rFonts w:ascii="Times New Roman" w:eastAsia="Times New Roman" w:hAnsi="Times New Roman" w:cs="Times New Roman"/>
          <w:color w:val="363636"/>
          <w:sz w:val="24"/>
          <w:szCs w:val="24"/>
          <w:lang w:eastAsia="en-GB"/>
        </w:rPr>
      </w:pPr>
      <w:r>
        <w:rPr>
          <w:rFonts w:ascii="Times New Roman" w:eastAsia="Times New Roman" w:hAnsi="Times New Roman" w:cs="Times New Roman"/>
          <w:color w:val="363636"/>
          <w:sz w:val="24"/>
          <w:szCs w:val="24"/>
          <w:lang w:eastAsia="en-GB"/>
        </w:rPr>
        <w:t xml:space="preserve">More companies today are realising the importance of corporate social responsibility (CSR) and the impact it has on social wellbeing, many are being developed </w:t>
      </w:r>
      <w:r w:rsidR="00371DEA">
        <w:rPr>
          <w:rFonts w:ascii="Times New Roman" w:eastAsia="Times New Roman" w:hAnsi="Times New Roman" w:cs="Times New Roman"/>
          <w:color w:val="363636"/>
          <w:sz w:val="24"/>
          <w:szCs w:val="24"/>
          <w:lang w:eastAsia="en-GB"/>
        </w:rPr>
        <w:t>concerning</w:t>
      </w:r>
      <w:r>
        <w:rPr>
          <w:rFonts w:ascii="Times New Roman" w:eastAsia="Times New Roman" w:hAnsi="Times New Roman" w:cs="Times New Roman"/>
          <w:color w:val="363636"/>
          <w:sz w:val="24"/>
          <w:szCs w:val="24"/>
          <w:lang w:eastAsia="en-GB"/>
        </w:rPr>
        <w:t xml:space="preserve"> their CSR efforts and not just financial measures of performance. (Malaysia, 2012) </w:t>
      </w:r>
    </w:p>
    <w:p w14:paraId="5BC96FFF" w14:textId="34CBB0AB" w:rsidR="00C5691D" w:rsidRPr="002D43D1" w:rsidRDefault="00BC69A7" w:rsidP="00992E5B">
      <w:pPr>
        <w:shd w:val="clear" w:color="auto" w:fill="FFFFFF"/>
        <w:spacing w:before="100" w:beforeAutospacing="1" w:after="100" w:afterAutospacing="1" w:line="360" w:lineRule="auto"/>
        <w:jc w:val="both"/>
        <w:rPr>
          <w:rFonts w:ascii="Times New Roman" w:eastAsia="Times New Roman" w:hAnsi="Times New Roman" w:cs="Times New Roman"/>
          <w:color w:val="363636"/>
          <w:sz w:val="24"/>
          <w:szCs w:val="24"/>
          <w:lang w:eastAsia="en-GB"/>
        </w:rPr>
      </w:pPr>
      <w:r>
        <w:rPr>
          <w:rFonts w:ascii="Times New Roman" w:eastAsia="Times New Roman" w:hAnsi="Times New Roman" w:cs="Times New Roman"/>
          <w:color w:val="363636"/>
          <w:sz w:val="24"/>
          <w:szCs w:val="24"/>
          <w:lang w:eastAsia="en-GB"/>
        </w:rPr>
        <w:t xml:space="preserve"> </w:t>
      </w:r>
      <w:r w:rsidR="00064E96" w:rsidRPr="002D43D1">
        <w:rPr>
          <w:rFonts w:ascii="Times New Roman" w:eastAsia="Times New Roman" w:hAnsi="Times New Roman" w:cs="Times New Roman"/>
          <w:color w:val="363636"/>
          <w:sz w:val="24"/>
          <w:szCs w:val="24"/>
          <w:lang w:eastAsia="en-GB"/>
        </w:rPr>
        <w:t xml:space="preserve">The </w:t>
      </w:r>
      <w:r w:rsidR="00DC7347" w:rsidRPr="002D43D1">
        <w:rPr>
          <w:rFonts w:ascii="Times New Roman" w:eastAsia="Times New Roman" w:hAnsi="Times New Roman" w:cs="Times New Roman"/>
          <w:color w:val="363636"/>
          <w:sz w:val="24"/>
          <w:szCs w:val="24"/>
          <w:lang w:eastAsia="en-GB"/>
        </w:rPr>
        <w:t>practice</w:t>
      </w:r>
      <w:r w:rsidR="00064E96" w:rsidRPr="002D43D1">
        <w:rPr>
          <w:rFonts w:ascii="Times New Roman" w:eastAsia="Times New Roman" w:hAnsi="Times New Roman" w:cs="Times New Roman"/>
          <w:color w:val="363636"/>
          <w:sz w:val="24"/>
          <w:szCs w:val="24"/>
          <w:lang w:eastAsia="en-GB"/>
        </w:rPr>
        <w:t xml:space="preserve"> of corporate social responsibility</w:t>
      </w:r>
      <w:r w:rsidR="00DC7347" w:rsidRPr="002D43D1">
        <w:rPr>
          <w:rFonts w:ascii="Times New Roman" w:eastAsia="Times New Roman" w:hAnsi="Times New Roman" w:cs="Times New Roman"/>
          <w:color w:val="363636"/>
          <w:sz w:val="24"/>
          <w:szCs w:val="24"/>
          <w:lang w:eastAsia="en-GB"/>
        </w:rPr>
        <w:t xml:space="preserve"> (CSR)</w:t>
      </w:r>
      <w:r w:rsidR="00064E96" w:rsidRPr="002D43D1">
        <w:rPr>
          <w:rFonts w:ascii="Times New Roman" w:eastAsia="Times New Roman" w:hAnsi="Times New Roman" w:cs="Times New Roman"/>
          <w:color w:val="363636"/>
          <w:sz w:val="24"/>
          <w:szCs w:val="24"/>
          <w:lang w:eastAsia="en-GB"/>
        </w:rPr>
        <w:t xml:space="preserve"> with</w:t>
      </w:r>
      <w:r w:rsidR="00DC7347" w:rsidRPr="002D43D1">
        <w:rPr>
          <w:rFonts w:ascii="Times New Roman" w:eastAsia="Times New Roman" w:hAnsi="Times New Roman" w:cs="Times New Roman"/>
          <w:color w:val="363636"/>
          <w:sz w:val="24"/>
          <w:szCs w:val="24"/>
          <w:lang w:eastAsia="en-GB"/>
        </w:rPr>
        <w:t>in</w:t>
      </w:r>
      <w:r w:rsidR="00064E96" w:rsidRPr="002D43D1">
        <w:rPr>
          <w:rFonts w:ascii="Times New Roman" w:eastAsia="Times New Roman" w:hAnsi="Times New Roman" w:cs="Times New Roman"/>
          <w:color w:val="363636"/>
          <w:sz w:val="24"/>
          <w:szCs w:val="24"/>
          <w:lang w:eastAsia="en-GB"/>
        </w:rPr>
        <w:t xml:space="preserve"> companies has </w:t>
      </w:r>
      <w:r w:rsidR="00371DEA" w:rsidRPr="002D43D1">
        <w:rPr>
          <w:rFonts w:ascii="Times New Roman" w:eastAsia="Times New Roman" w:hAnsi="Times New Roman" w:cs="Times New Roman"/>
          <w:color w:val="363636"/>
          <w:sz w:val="24"/>
          <w:szCs w:val="24"/>
          <w:lang w:eastAsia="en-GB"/>
        </w:rPr>
        <w:t>influenced</w:t>
      </w:r>
      <w:r w:rsidR="00064E96" w:rsidRPr="002D43D1">
        <w:rPr>
          <w:rFonts w:ascii="Times New Roman" w:eastAsia="Times New Roman" w:hAnsi="Times New Roman" w:cs="Times New Roman"/>
          <w:color w:val="363636"/>
          <w:sz w:val="24"/>
          <w:szCs w:val="24"/>
          <w:lang w:eastAsia="en-GB"/>
        </w:rPr>
        <w:t xml:space="preserve"> </w:t>
      </w:r>
      <w:r w:rsidR="00DC7347" w:rsidRPr="002D43D1">
        <w:rPr>
          <w:rFonts w:ascii="Times New Roman" w:eastAsia="Times New Roman" w:hAnsi="Times New Roman" w:cs="Times New Roman"/>
          <w:color w:val="363636"/>
          <w:sz w:val="24"/>
          <w:szCs w:val="24"/>
          <w:lang w:eastAsia="en-GB"/>
        </w:rPr>
        <w:t>the way in which we as consumers make purchases.</w:t>
      </w:r>
      <w:r w:rsidR="00ED6078" w:rsidRPr="002D43D1">
        <w:rPr>
          <w:rFonts w:ascii="Times New Roman" w:eastAsia="Times New Roman" w:hAnsi="Times New Roman" w:cs="Times New Roman"/>
          <w:color w:val="363636"/>
          <w:sz w:val="24"/>
          <w:szCs w:val="24"/>
          <w:lang w:eastAsia="en-GB"/>
        </w:rPr>
        <w:t xml:space="preserve"> Although a company has many responsibilities to maintain, it can be believed that not one responsibility will continue to work without the other. A company’s first responsibility is economic responsibility, the simple fact is that if the company does not make money, it will not last. </w:t>
      </w:r>
      <w:r w:rsidR="00C5691D" w:rsidRPr="002D43D1">
        <w:rPr>
          <w:rFonts w:ascii="Times New Roman" w:eastAsia="Times New Roman" w:hAnsi="Times New Roman" w:cs="Times New Roman"/>
          <w:color w:val="363636"/>
          <w:sz w:val="24"/>
          <w:szCs w:val="24"/>
          <w:lang w:eastAsia="en-GB"/>
        </w:rPr>
        <w:t xml:space="preserve">(Scilly, 2017) </w:t>
      </w:r>
    </w:p>
    <w:p w14:paraId="0224F1CC" w14:textId="23160A4A" w:rsidR="00DC7347" w:rsidRPr="002D43D1" w:rsidRDefault="00DC7347" w:rsidP="00992E5B">
      <w:pPr>
        <w:shd w:val="clear" w:color="auto" w:fill="FFFFFF"/>
        <w:spacing w:before="100" w:beforeAutospacing="1" w:after="100" w:afterAutospacing="1" w:line="360" w:lineRule="auto"/>
        <w:jc w:val="both"/>
        <w:rPr>
          <w:rFonts w:ascii="Times New Roman" w:eastAsia="Times New Roman" w:hAnsi="Times New Roman" w:cs="Times New Roman"/>
          <w:color w:val="363636"/>
          <w:sz w:val="24"/>
          <w:szCs w:val="24"/>
          <w:lang w:eastAsia="en-GB"/>
        </w:rPr>
      </w:pPr>
      <w:r w:rsidRPr="002D43D1">
        <w:rPr>
          <w:rFonts w:ascii="Times New Roman" w:eastAsia="Times New Roman" w:hAnsi="Times New Roman" w:cs="Times New Roman"/>
          <w:color w:val="363636"/>
          <w:sz w:val="24"/>
          <w:szCs w:val="24"/>
          <w:lang w:eastAsia="en-GB"/>
        </w:rPr>
        <w:t>This research paper will set to</w:t>
      </w:r>
      <w:r w:rsidR="00ED6078" w:rsidRPr="002D43D1">
        <w:rPr>
          <w:rFonts w:ascii="Times New Roman" w:eastAsia="Times New Roman" w:hAnsi="Times New Roman" w:cs="Times New Roman"/>
          <w:color w:val="363636"/>
          <w:sz w:val="24"/>
          <w:szCs w:val="24"/>
          <w:lang w:eastAsia="en-GB"/>
        </w:rPr>
        <w:t xml:space="preserve"> investigate customer manipulation and</w:t>
      </w:r>
      <w:r w:rsidR="00E55D57" w:rsidRPr="002D43D1">
        <w:rPr>
          <w:rFonts w:ascii="Times New Roman" w:eastAsia="Times New Roman" w:hAnsi="Times New Roman" w:cs="Times New Roman"/>
          <w:color w:val="363636"/>
          <w:sz w:val="24"/>
          <w:szCs w:val="24"/>
          <w:lang w:eastAsia="en-GB"/>
        </w:rPr>
        <w:t xml:space="preserve"> the growing body of</w:t>
      </w:r>
      <w:r w:rsidR="00ED6078" w:rsidRPr="002D43D1">
        <w:rPr>
          <w:rFonts w:ascii="Times New Roman" w:eastAsia="Times New Roman" w:hAnsi="Times New Roman" w:cs="Times New Roman"/>
          <w:color w:val="363636"/>
          <w:sz w:val="24"/>
          <w:szCs w:val="24"/>
          <w:lang w:eastAsia="en-GB"/>
        </w:rPr>
        <w:t xml:space="preserve"> social incentiv</w:t>
      </w:r>
      <w:r w:rsidR="00514002" w:rsidRPr="002D43D1">
        <w:rPr>
          <w:rFonts w:ascii="Times New Roman" w:eastAsia="Times New Roman" w:hAnsi="Times New Roman" w:cs="Times New Roman"/>
          <w:color w:val="363636"/>
          <w:sz w:val="24"/>
          <w:szCs w:val="24"/>
          <w:lang w:eastAsia="en-GB"/>
        </w:rPr>
        <w:t xml:space="preserve">es imbedded within promotions. This document will include a review on corporate social responsibility within companies and how </w:t>
      </w:r>
      <w:r w:rsidR="00E55D57" w:rsidRPr="002D43D1">
        <w:rPr>
          <w:rFonts w:ascii="Times New Roman" w:eastAsia="Times New Roman" w:hAnsi="Times New Roman" w:cs="Times New Roman"/>
          <w:color w:val="363636"/>
          <w:sz w:val="24"/>
          <w:szCs w:val="24"/>
          <w:lang w:eastAsia="en-GB"/>
        </w:rPr>
        <w:t xml:space="preserve">it is used </w:t>
      </w:r>
      <w:r w:rsidR="00514002" w:rsidRPr="002D43D1">
        <w:rPr>
          <w:rFonts w:ascii="Times New Roman" w:eastAsia="Times New Roman" w:hAnsi="Times New Roman" w:cs="Times New Roman"/>
          <w:color w:val="363636"/>
          <w:sz w:val="24"/>
          <w:szCs w:val="24"/>
          <w:lang w:eastAsia="en-GB"/>
        </w:rPr>
        <w:t xml:space="preserve">to gain customer loyalty and meet customer perception. It will include </w:t>
      </w:r>
      <w:r w:rsidR="00E55D57" w:rsidRPr="002D43D1">
        <w:rPr>
          <w:rFonts w:ascii="Times New Roman" w:eastAsia="Times New Roman" w:hAnsi="Times New Roman" w:cs="Times New Roman"/>
          <w:color w:val="363636"/>
          <w:sz w:val="24"/>
          <w:szCs w:val="24"/>
          <w:lang w:eastAsia="en-GB"/>
        </w:rPr>
        <w:t xml:space="preserve">the research strategy and methodology of a qualitative approach and an overview of logistical and ethical considerations. The outcome is set to not answer the question here, but ask new questions, and bring new ideas. This will be followed by a Gnatt chart to show an outlined structure and timeline of the proposed work. </w:t>
      </w:r>
    </w:p>
    <w:p w14:paraId="51423EC2" w14:textId="7547FFAF" w:rsidR="00514002" w:rsidRDefault="00514002" w:rsidP="00992E5B">
      <w:pPr>
        <w:spacing w:line="360" w:lineRule="auto"/>
        <w:jc w:val="both"/>
        <w:rPr>
          <w:rFonts w:ascii="Times New Roman" w:eastAsia="Times New Roman" w:hAnsi="Times New Roman" w:cs="Times New Roman"/>
          <w:color w:val="363636"/>
          <w:sz w:val="24"/>
          <w:szCs w:val="24"/>
          <w:lang w:eastAsia="en-GB"/>
        </w:rPr>
      </w:pPr>
    </w:p>
    <w:p w14:paraId="76998122" w14:textId="77777777" w:rsidR="00514002" w:rsidRDefault="00514002" w:rsidP="00992E5B">
      <w:pPr>
        <w:spacing w:line="360" w:lineRule="auto"/>
        <w:jc w:val="both"/>
        <w:rPr>
          <w:rFonts w:ascii="Times New Roman" w:eastAsia="Times New Roman" w:hAnsi="Times New Roman" w:cs="Times New Roman"/>
          <w:color w:val="363636"/>
          <w:sz w:val="24"/>
          <w:szCs w:val="24"/>
          <w:lang w:eastAsia="en-GB"/>
        </w:rPr>
      </w:pPr>
    </w:p>
    <w:p w14:paraId="0BC0150D" w14:textId="77777777" w:rsidR="00DC7347" w:rsidRDefault="00DC7347" w:rsidP="009C1B50">
      <w:pPr>
        <w:spacing w:line="360" w:lineRule="auto"/>
        <w:rPr>
          <w:rFonts w:ascii="Times New Roman" w:eastAsia="Times New Roman" w:hAnsi="Times New Roman" w:cs="Times New Roman"/>
          <w:color w:val="363636"/>
          <w:sz w:val="24"/>
          <w:szCs w:val="24"/>
          <w:lang w:eastAsia="en-GB"/>
        </w:rPr>
      </w:pPr>
    </w:p>
    <w:p w14:paraId="62F45030" w14:textId="77777777" w:rsidR="00DC7347" w:rsidRDefault="00DC7347" w:rsidP="009C1B50">
      <w:pPr>
        <w:spacing w:line="360" w:lineRule="auto"/>
        <w:rPr>
          <w:rFonts w:ascii="Times New Roman" w:eastAsia="Times New Roman" w:hAnsi="Times New Roman" w:cs="Times New Roman"/>
          <w:color w:val="363636"/>
          <w:sz w:val="24"/>
          <w:szCs w:val="24"/>
          <w:lang w:eastAsia="en-GB"/>
        </w:rPr>
      </w:pPr>
    </w:p>
    <w:p w14:paraId="6ACFDA44" w14:textId="77777777" w:rsidR="00E55D57" w:rsidRDefault="00E55D57" w:rsidP="009C1B50">
      <w:pPr>
        <w:spacing w:line="360" w:lineRule="auto"/>
        <w:rPr>
          <w:rFonts w:ascii="Arial" w:eastAsia="Times New Roman" w:hAnsi="Arial" w:cs="Arial"/>
          <w:color w:val="505050"/>
          <w:sz w:val="27"/>
          <w:szCs w:val="27"/>
          <w:lang w:eastAsia="en-GB"/>
        </w:rPr>
      </w:pPr>
      <w:r>
        <w:rPr>
          <w:rFonts w:ascii="Arial" w:eastAsia="Times New Roman" w:hAnsi="Arial" w:cs="Arial"/>
          <w:color w:val="505050"/>
          <w:sz w:val="27"/>
          <w:szCs w:val="27"/>
          <w:lang w:eastAsia="en-GB"/>
        </w:rPr>
        <w:br w:type="page"/>
      </w:r>
    </w:p>
    <w:p w14:paraId="7727040C" w14:textId="50598A54" w:rsidR="00027827" w:rsidRDefault="00DC7347" w:rsidP="009C1B50">
      <w:pPr>
        <w:spacing w:before="240" w:line="360" w:lineRule="auto"/>
        <w:jc w:val="center"/>
        <w:outlineLvl w:val="1"/>
        <w:rPr>
          <w:rFonts w:ascii="Times New Roman" w:eastAsia="Times New Roman" w:hAnsi="Times New Roman" w:cs="Times New Roman"/>
          <w:i/>
          <w:color w:val="2E74B5" w:themeColor="accent1" w:themeShade="BF"/>
          <w:sz w:val="24"/>
          <w:szCs w:val="24"/>
          <w:lang w:eastAsia="en-GB"/>
        </w:rPr>
      </w:pPr>
      <w:r w:rsidRPr="00027827">
        <w:rPr>
          <w:rFonts w:ascii="Times New Roman" w:eastAsia="Times New Roman" w:hAnsi="Times New Roman" w:cs="Times New Roman"/>
          <w:i/>
          <w:color w:val="2E74B5" w:themeColor="accent1" w:themeShade="BF"/>
          <w:sz w:val="24"/>
          <w:szCs w:val="24"/>
          <w:lang w:eastAsia="en-GB"/>
        </w:rPr>
        <w:lastRenderedPageBreak/>
        <w:t>Keywords</w:t>
      </w:r>
      <w:r w:rsidR="00027827">
        <w:rPr>
          <w:rFonts w:ascii="Times New Roman" w:eastAsia="Times New Roman" w:hAnsi="Times New Roman" w:cs="Times New Roman"/>
          <w:i/>
          <w:color w:val="2E74B5" w:themeColor="accent1" w:themeShade="BF"/>
          <w:sz w:val="24"/>
          <w:szCs w:val="24"/>
          <w:lang w:eastAsia="en-GB"/>
        </w:rPr>
        <w:t xml:space="preserve"> * Corporate social responsibility * Customer Perception * </w:t>
      </w:r>
      <w:r w:rsidR="00B475D5">
        <w:rPr>
          <w:rFonts w:ascii="Times New Roman" w:eastAsia="Times New Roman" w:hAnsi="Times New Roman" w:cs="Times New Roman"/>
          <w:i/>
          <w:color w:val="2E74B5" w:themeColor="accent1" w:themeShade="BF"/>
          <w:sz w:val="24"/>
          <w:szCs w:val="24"/>
          <w:lang w:eastAsia="en-GB"/>
        </w:rPr>
        <w:t xml:space="preserve">Customer loyalty * </w:t>
      </w:r>
    </w:p>
    <w:p w14:paraId="415F9D23" w14:textId="77777777" w:rsidR="00027827" w:rsidRPr="00027827" w:rsidRDefault="00027827" w:rsidP="009C1B50">
      <w:pPr>
        <w:spacing w:before="240" w:line="360" w:lineRule="auto"/>
        <w:jc w:val="center"/>
        <w:outlineLvl w:val="1"/>
        <w:rPr>
          <w:rFonts w:ascii="Times New Roman" w:eastAsia="Times New Roman" w:hAnsi="Times New Roman" w:cs="Times New Roman"/>
          <w:color w:val="2E74B5" w:themeColor="accent1" w:themeShade="BF"/>
          <w:sz w:val="24"/>
          <w:szCs w:val="24"/>
          <w:lang w:eastAsia="en-GB"/>
        </w:rPr>
      </w:pPr>
    </w:p>
    <w:p w14:paraId="4DD33C52" w14:textId="4F43E1DA" w:rsidR="00514002" w:rsidRPr="002D43D1" w:rsidRDefault="00027827" w:rsidP="009C1B50">
      <w:pPr>
        <w:spacing w:before="240" w:line="360" w:lineRule="auto"/>
        <w:outlineLvl w:val="1"/>
        <w:rPr>
          <w:rFonts w:ascii="Times New Roman" w:eastAsia="Times New Roman" w:hAnsi="Times New Roman" w:cs="Times New Roman"/>
          <w:i/>
          <w:color w:val="2E74B5" w:themeColor="accent1" w:themeShade="BF"/>
          <w:sz w:val="28"/>
          <w:szCs w:val="28"/>
          <w:lang w:eastAsia="en-GB"/>
        </w:rPr>
      </w:pPr>
      <w:r w:rsidRPr="002D43D1">
        <w:rPr>
          <w:rFonts w:ascii="Times New Roman" w:eastAsia="Times New Roman" w:hAnsi="Times New Roman" w:cs="Times New Roman"/>
          <w:color w:val="2E74B5" w:themeColor="accent1" w:themeShade="BF"/>
          <w:sz w:val="28"/>
          <w:szCs w:val="28"/>
          <w:lang w:eastAsia="en-GB"/>
        </w:rPr>
        <w:t>1.1</w:t>
      </w:r>
      <w:r w:rsidRPr="002D43D1">
        <w:rPr>
          <w:rFonts w:ascii="Times New Roman" w:eastAsia="Times New Roman" w:hAnsi="Times New Roman" w:cs="Times New Roman"/>
          <w:i/>
          <w:color w:val="2E74B5" w:themeColor="accent1" w:themeShade="BF"/>
          <w:sz w:val="28"/>
          <w:szCs w:val="28"/>
          <w:lang w:eastAsia="en-GB"/>
        </w:rPr>
        <w:t xml:space="preserve"> </w:t>
      </w:r>
      <w:r w:rsidR="0040133A" w:rsidRPr="002D43D1">
        <w:rPr>
          <w:rFonts w:ascii="Times New Roman" w:eastAsia="Times New Roman" w:hAnsi="Times New Roman" w:cs="Times New Roman"/>
          <w:color w:val="2E74B5" w:themeColor="accent1" w:themeShade="BF"/>
          <w:sz w:val="28"/>
          <w:szCs w:val="28"/>
          <w:lang w:eastAsia="en-GB"/>
        </w:rPr>
        <w:t xml:space="preserve">TITLE OF RESEARCH </w:t>
      </w:r>
    </w:p>
    <w:p w14:paraId="2564AFFF" w14:textId="0FD3BE0A" w:rsidR="0040133A" w:rsidRPr="002D43D1" w:rsidRDefault="0040133A" w:rsidP="00992E5B">
      <w:pPr>
        <w:shd w:val="clear" w:color="auto" w:fill="FFFFFF"/>
        <w:spacing w:before="100" w:beforeAutospacing="1" w:after="100" w:afterAutospacing="1" w:line="360" w:lineRule="auto"/>
        <w:jc w:val="both"/>
        <w:rPr>
          <w:rFonts w:ascii="Times New Roman" w:eastAsia="Times New Roman" w:hAnsi="Times New Roman" w:cs="Times New Roman"/>
          <w:color w:val="2E74B5" w:themeColor="accent1" w:themeShade="BF"/>
          <w:sz w:val="24"/>
          <w:szCs w:val="24"/>
          <w:lang w:eastAsia="en-GB"/>
        </w:rPr>
      </w:pPr>
      <w:r w:rsidRPr="002D43D1">
        <w:rPr>
          <w:rFonts w:ascii="Times New Roman" w:eastAsia="Times New Roman" w:hAnsi="Times New Roman" w:cs="Times New Roman"/>
          <w:color w:val="363636"/>
          <w:sz w:val="24"/>
          <w:szCs w:val="24"/>
          <w:lang w:eastAsia="en-GB"/>
        </w:rPr>
        <w:t>The impact of customer perception on customer loyalty with regards to corporate social responsibility</w:t>
      </w:r>
      <w:r w:rsidR="0093524E" w:rsidRPr="002D43D1">
        <w:rPr>
          <w:rFonts w:ascii="Times New Roman" w:eastAsia="Times New Roman" w:hAnsi="Times New Roman" w:cs="Times New Roman"/>
          <w:color w:val="363636"/>
          <w:sz w:val="24"/>
          <w:szCs w:val="24"/>
          <w:lang w:eastAsia="en-GB"/>
        </w:rPr>
        <w:t>.</w:t>
      </w:r>
    </w:p>
    <w:p w14:paraId="22C07EC3" w14:textId="77777777" w:rsidR="0040133A" w:rsidRPr="002D43D1" w:rsidRDefault="0040133A" w:rsidP="009C1B50">
      <w:pPr>
        <w:pStyle w:val="ListParagraph"/>
        <w:shd w:val="clear" w:color="auto" w:fill="FFFFFF"/>
        <w:spacing w:before="100" w:beforeAutospacing="1" w:after="100" w:afterAutospacing="1" w:line="360" w:lineRule="auto"/>
        <w:ind w:left="1080"/>
        <w:jc w:val="both"/>
        <w:rPr>
          <w:rFonts w:ascii="Times New Roman" w:eastAsia="Times New Roman" w:hAnsi="Times New Roman" w:cs="Times New Roman"/>
          <w:color w:val="363636"/>
          <w:sz w:val="24"/>
          <w:szCs w:val="24"/>
          <w:lang w:eastAsia="en-GB"/>
        </w:rPr>
      </w:pPr>
    </w:p>
    <w:p w14:paraId="442A3BF9" w14:textId="5351358F" w:rsidR="00514002" w:rsidRPr="002D43D1" w:rsidRDefault="002D43D1" w:rsidP="009C1B50">
      <w:pPr>
        <w:pStyle w:val="ListParagraph"/>
        <w:numPr>
          <w:ilvl w:val="1"/>
          <w:numId w:val="8"/>
        </w:numPr>
        <w:shd w:val="clear" w:color="auto" w:fill="FFFFFF"/>
        <w:spacing w:before="100" w:beforeAutospacing="1" w:after="100" w:afterAutospacing="1" w:line="360" w:lineRule="auto"/>
        <w:jc w:val="both"/>
        <w:rPr>
          <w:rFonts w:ascii="Times New Roman" w:eastAsia="Times New Roman" w:hAnsi="Times New Roman" w:cs="Times New Roman"/>
          <w:color w:val="2E74B5" w:themeColor="accent1" w:themeShade="BF"/>
          <w:sz w:val="28"/>
          <w:szCs w:val="28"/>
          <w:lang w:eastAsia="en-GB"/>
        </w:rPr>
      </w:pPr>
      <w:r>
        <w:rPr>
          <w:rFonts w:ascii="Times New Roman" w:eastAsia="Times New Roman" w:hAnsi="Times New Roman" w:cs="Times New Roman"/>
          <w:color w:val="2E74B5" w:themeColor="accent1" w:themeShade="BF"/>
          <w:sz w:val="28"/>
          <w:szCs w:val="28"/>
          <w:lang w:eastAsia="en-GB"/>
        </w:rPr>
        <w:t xml:space="preserve"> </w:t>
      </w:r>
      <w:r w:rsidR="0040133A" w:rsidRPr="002D43D1">
        <w:rPr>
          <w:rFonts w:ascii="Times New Roman" w:eastAsia="Times New Roman" w:hAnsi="Times New Roman" w:cs="Times New Roman"/>
          <w:color w:val="2E74B5" w:themeColor="accent1" w:themeShade="BF"/>
          <w:sz w:val="28"/>
          <w:szCs w:val="28"/>
          <w:lang w:eastAsia="en-GB"/>
        </w:rPr>
        <w:t xml:space="preserve">AIM OF RESEARCH </w:t>
      </w:r>
    </w:p>
    <w:p w14:paraId="3FA4D0B0" w14:textId="5485C47F" w:rsidR="00F83E96" w:rsidRPr="002D43D1" w:rsidRDefault="0040133A" w:rsidP="002D43D1">
      <w:pPr>
        <w:shd w:val="clear" w:color="auto" w:fill="FFFFFF"/>
        <w:spacing w:before="100" w:beforeAutospacing="1" w:after="100" w:afterAutospacing="1" w:line="360" w:lineRule="auto"/>
        <w:jc w:val="both"/>
        <w:rPr>
          <w:rFonts w:ascii="Times New Roman" w:hAnsi="Times New Roman" w:cs="Times New Roman"/>
          <w:sz w:val="24"/>
          <w:szCs w:val="24"/>
        </w:rPr>
      </w:pPr>
      <w:r w:rsidRPr="002D43D1">
        <w:rPr>
          <w:rFonts w:ascii="Times New Roman" w:hAnsi="Times New Roman" w:cs="Times New Roman"/>
          <w:sz w:val="24"/>
          <w:szCs w:val="24"/>
        </w:rPr>
        <w:t xml:space="preserve">The aim </w:t>
      </w:r>
      <w:r w:rsidR="000F031A" w:rsidRPr="002D43D1">
        <w:rPr>
          <w:rFonts w:ascii="Times New Roman" w:hAnsi="Times New Roman" w:cs="Times New Roman"/>
          <w:sz w:val="24"/>
          <w:szCs w:val="24"/>
        </w:rPr>
        <w:t>of this study is to investigate, identify and measure h</w:t>
      </w:r>
      <w:r w:rsidRPr="002D43D1">
        <w:rPr>
          <w:rFonts w:ascii="Times New Roman" w:hAnsi="Times New Roman" w:cs="Times New Roman"/>
          <w:sz w:val="24"/>
          <w:szCs w:val="24"/>
        </w:rPr>
        <w:t xml:space="preserve">ow corporate social responsibility is </w:t>
      </w:r>
      <w:bookmarkStart w:id="0" w:name="_GoBack"/>
      <w:bookmarkEnd w:id="0"/>
      <w:r w:rsidRPr="002D43D1">
        <w:rPr>
          <w:rFonts w:ascii="Times New Roman" w:hAnsi="Times New Roman" w:cs="Times New Roman"/>
          <w:sz w:val="24"/>
          <w:szCs w:val="24"/>
        </w:rPr>
        <w:t>perceived as a business model, and how i</w:t>
      </w:r>
      <w:r w:rsidR="000F031A" w:rsidRPr="002D43D1">
        <w:rPr>
          <w:rFonts w:ascii="Times New Roman" w:hAnsi="Times New Roman" w:cs="Times New Roman"/>
          <w:sz w:val="24"/>
          <w:szCs w:val="24"/>
        </w:rPr>
        <w:t xml:space="preserve">t </w:t>
      </w:r>
      <w:proofErr w:type="gramStart"/>
      <w:r w:rsidR="000F031A" w:rsidRPr="002D43D1">
        <w:rPr>
          <w:rFonts w:ascii="Times New Roman" w:hAnsi="Times New Roman" w:cs="Times New Roman"/>
          <w:sz w:val="24"/>
          <w:szCs w:val="24"/>
        </w:rPr>
        <w:t>is used</w:t>
      </w:r>
      <w:proofErr w:type="gramEnd"/>
      <w:r w:rsidR="000F031A" w:rsidRPr="002D43D1">
        <w:rPr>
          <w:rFonts w:ascii="Times New Roman" w:hAnsi="Times New Roman" w:cs="Times New Roman"/>
          <w:sz w:val="24"/>
          <w:szCs w:val="24"/>
        </w:rPr>
        <w:t xml:space="preserve"> to increase profit, and gain customer</w:t>
      </w:r>
      <w:r w:rsidR="00D30777">
        <w:rPr>
          <w:rFonts w:ascii="Times New Roman" w:hAnsi="Times New Roman" w:cs="Times New Roman"/>
          <w:sz w:val="24"/>
          <w:szCs w:val="24"/>
        </w:rPr>
        <w:t xml:space="preserve"> </w:t>
      </w:r>
      <w:r w:rsidR="000F031A" w:rsidRPr="002D43D1">
        <w:rPr>
          <w:rFonts w:ascii="Times New Roman" w:hAnsi="Times New Roman" w:cs="Times New Roman"/>
          <w:sz w:val="24"/>
          <w:szCs w:val="24"/>
        </w:rPr>
        <w:t xml:space="preserve">belief. </w:t>
      </w:r>
      <w:r w:rsidR="00351A00" w:rsidRPr="002D43D1">
        <w:rPr>
          <w:rFonts w:ascii="Times New Roman" w:hAnsi="Times New Roman" w:cs="Times New Roman"/>
          <w:sz w:val="24"/>
          <w:szCs w:val="24"/>
        </w:rPr>
        <w:t xml:space="preserve">I have a strong interest in this subject area, companies evidently use many strategies to increase revenue </w:t>
      </w:r>
      <w:r w:rsidR="000F031A" w:rsidRPr="002D43D1">
        <w:rPr>
          <w:rFonts w:ascii="Times New Roman" w:hAnsi="Times New Roman" w:cs="Times New Roman"/>
          <w:sz w:val="24"/>
          <w:szCs w:val="24"/>
        </w:rPr>
        <w:t>and gain customer loyalty but how are they used with regards to corporate social responsibili</w:t>
      </w:r>
      <w:r w:rsidR="00F83E96" w:rsidRPr="002D43D1">
        <w:rPr>
          <w:rFonts w:ascii="Times New Roman" w:hAnsi="Times New Roman" w:cs="Times New Roman"/>
          <w:sz w:val="24"/>
          <w:szCs w:val="24"/>
        </w:rPr>
        <w:t>ty?</w:t>
      </w:r>
    </w:p>
    <w:p w14:paraId="5C6BC97F" w14:textId="492E4519" w:rsidR="00351A00" w:rsidRPr="002D43D1" w:rsidRDefault="000F031A" w:rsidP="002D43D1">
      <w:pPr>
        <w:shd w:val="clear" w:color="auto" w:fill="FFFFFF"/>
        <w:spacing w:before="100" w:beforeAutospacing="1" w:after="100" w:afterAutospacing="1" w:line="360" w:lineRule="auto"/>
        <w:jc w:val="both"/>
        <w:rPr>
          <w:rFonts w:ascii="Times New Roman" w:hAnsi="Times New Roman" w:cs="Times New Roman"/>
          <w:sz w:val="24"/>
          <w:szCs w:val="24"/>
        </w:rPr>
      </w:pPr>
      <w:r w:rsidRPr="002D43D1">
        <w:rPr>
          <w:rFonts w:ascii="Times New Roman" w:hAnsi="Times New Roman" w:cs="Times New Roman"/>
          <w:sz w:val="24"/>
          <w:szCs w:val="24"/>
        </w:rPr>
        <w:t xml:space="preserve">Studies of corporate social responsibility have been objected to considerable research </w:t>
      </w:r>
      <w:r w:rsidR="005839E5" w:rsidRPr="002D43D1">
        <w:rPr>
          <w:rFonts w:ascii="Times New Roman" w:hAnsi="Times New Roman" w:cs="Times New Roman"/>
          <w:sz w:val="24"/>
          <w:szCs w:val="24"/>
        </w:rPr>
        <w:t>in recent decades, although there will always be a need to research this subject area to investigate it benefits as a marketing tool. (Salmones</w:t>
      </w:r>
      <w:r w:rsidR="007E0576" w:rsidRPr="002D43D1">
        <w:rPr>
          <w:rFonts w:ascii="Times New Roman" w:hAnsi="Times New Roman" w:cs="Times New Roman"/>
          <w:sz w:val="24"/>
          <w:szCs w:val="24"/>
        </w:rPr>
        <w:t>, M.</w:t>
      </w:r>
      <w:r w:rsidR="005839E5" w:rsidRPr="002D43D1">
        <w:rPr>
          <w:rFonts w:ascii="Times New Roman" w:hAnsi="Times New Roman" w:cs="Times New Roman"/>
          <w:sz w:val="24"/>
          <w:szCs w:val="24"/>
        </w:rPr>
        <w:t xml:space="preserve"> et al. 2005)</w:t>
      </w:r>
      <w:r w:rsidR="00992E5B">
        <w:rPr>
          <w:rFonts w:ascii="Times New Roman" w:hAnsi="Times New Roman" w:cs="Times New Roman"/>
          <w:sz w:val="24"/>
          <w:szCs w:val="24"/>
        </w:rPr>
        <w:t>.</w:t>
      </w:r>
      <w:r w:rsidR="005839E5" w:rsidRPr="002D43D1">
        <w:rPr>
          <w:rFonts w:ascii="Times New Roman" w:hAnsi="Times New Roman" w:cs="Times New Roman"/>
          <w:sz w:val="24"/>
          <w:szCs w:val="24"/>
        </w:rPr>
        <w:t xml:space="preserve"> </w:t>
      </w:r>
      <w:r w:rsidR="007E0576" w:rsidRPr="002D43D1">
        <w:rPr>
          <w:rFonts w:ascii="Times New Roman" w:hAnsi="Times New Roman" w:cs="Times New Roman"/>
          <w:sz w:val="24"/>
          <w:szCs w:val="24"/>
        </w:rPr>
        <w:t xml:space="preserve">Many enterprises suggest CSR is the most preferred tool to use. </w:t>
      </w:r>
      <w:r w:rsidR="00520995" w:rsidRPr="002D43D1">
        <w:rPr>
          <w:rFonts w:ascii="Times New Roman" w:hAnsi="Times New Roman" w:cs="Times New Roman"/>
          <w:sz w:val="24"/>
          <w:szCs w:val="24"/>
        </w:rPr>
        <w:t xml:space="preserve">Shin, Y. Thia V. (2014) suggests strong evidence to support the theory values have significant impact on customer perception and the CSR performance. </w:t>
      </w:r>
    </w:p>
    <w:p w14:paraId="6DC3A07D" w14:textId="77777777" w:rsidR="0040133A" w:rsidRPr="009C1B50" w:rsidRDefault="0040133A" w:rsidP="002D43D1">
      <w:pPr>
        <w:pStyle w:val="ListParagraph"/>
        <w:shd w:val="clear" w:color="auto" w:fill="FFFFFF"/>
        <w:spacing w:before="100" w:beforeAutospacing="1" w:after="100" w:afterAutospacing="1" w:line="360" w:lineRule="auto"/>
        <w:ind w:left="360"/>
        <w:jc w:val="both"/>
        <w:rPr>
          <w:rFonts w:eastAsia="Times New Roman" w:cstheme="minorHAnsi"/>
          <w:color w:val="363636"/>
          <w:sz w:val="24"/>
          <w:szCs w:val="24"/>
          <w:lang w:eastAsia="en-GB"/>
        </w:rPr>
      </w:pPr>
    </w:p>
    <w:p w14:paraId="04F0D4CC" w14:textId="5772E4A1" w:rsidR="0040133A" w:rsidRDefault="00E71F77" w:rsidP="009C1B50">
      <w:pPr>
        <w:pStyle w:val="ListParagraph"/>
        <w:numPr>
          <w:ilvl w:val="1"/>
          <w:numId w:val="8"/>
        </w:numPr>
        <w:shd w:val="clear" w:color="auto" w:fill="FFFFFF"/>
        <w:spacing w:before="100" w:beforeAutospacing="1" w:after="100" w:afterAutospacing="1" w:line="360" w:lineRule="auto"/>
        <w:jc w:val="both"/>
        <w:rPr>
          <w:rFonts w:ascii="Times New Roman" w:eastAsia="Times New Roman" w:hAnsi="Times New Roman" w:cs="Times New Roman"/>
          <w:color w:val="2E74B5" w:themeColor="accent1" w:themeShade="BF"/>
          <w:sz w:val="28"/>
          <w:szCs w:val="28"/>
          <w:lang w:eastAsia="en-GB"/>
        </w:rPr>
      </w:pPr>
      <w:r>
        <w:rPr>
          <w:rFonts w:ascii="Times New Roman" w:eastAsia="Times New Roman" w:hAnsi="Times New Roman" w:cs="Times New Roman"/>
          <w:color w:val="2E74B5" w:themeColor="accent1" w:themeShade="BF"/>
          <w:sz w:val="28"/>
          <w:szCs w:val="28"/>
          <w:lang w:eastAsia="en-GB"/>
        </w:rPr>
        <w:t xml:space="preserve"> </w:t>
      </w:r>
      <w:r w:rsidR="0040133A" w:rsidRPr="00E71F77">
        <w:rPr>
          <w:rFonts w:ascii="Times New Roman" w:eastAsia="Times New Roman" w:hAnsi="Times New Roman" w:cs="Times New Roman"/>
          <w:color w:val="2E74B5" w:themeColor="accent1" w:themeShade="BF"/>
          <w:sz w:val="28"/>
          <w:szCs w:val="28"/>
          <w:lang w:eastAsia="en-GB"/>
        </w:rPr>
        <w:t xml:space="preserve">RESEARCH OBJECTIVES </w:t>
      </w:r>
    </w:p>
    <w:p w14:paraId="2620537A" w14:textId="785251A7" w:rsidR="00351A00" w:rsidRPr="00536574" w:rsidRDefault="00D30777" w:rsidP="00536574">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S</w:t>
      </w:r>
      <w:r w:rsidR="00C71D65" w:rsidRPr="00536574">
        <w:rPr>
          <w:rFonts w:ascii="Times New Roman" w:eastAsia="Times New Roman" w:hAnsi="Times New Roman" w:cs="Times New Roman"/>
          <w:color w:val="000000" w:themeColor="text1"/>
          <w:sz w:val="24"/>
          <w:szCs w:val="24"/>
          <w:lang w:eastAsia="en-GB"/>
        </w:rPr>
        <w:t xml:space="preserve">ome issues may arise during my </w:t>
      </w:r>
      <w:r w:rsidRPr="00536574">
        <w:rPr>
          <w:rFonts w:ascii="Times New Roman" w:eastAsia="Times New Roman" w:hAnsi="Times New Roman" w:cs="Times New Roman"/>
          <w:color w:val="000000" w:themeColor="text1"/>
          <w:sz w:val="24"/>
          <w:szCs w:val="24"/>
          <w:lang w:eastAsia="en-GB"/>
        </w:rPr>
        <w:t>investigation;</w:t>
      </w:r>
      <w:r w:rsidR="004D66B1" w:rsidRPr="00536574">
        <w:rPr>
          <w:rFonts w:ascii="Times New Roman" w:eastAsia="Times New Roman" w:hAnsi="Times New Roman" w:cs="Times New Roman"/>
          <w:color w:val="000000" w:themeColor="text1"/>
          <w:sz w:val="24"/>
          <w:szCs w:val="24"/>
          <w:lang w:eastAsia="en-GB"/>
        </w:rPr>
        <w:t xml:space="preserve"> </w:t>
      </w:r>
      <w:r w:rsidRPr="00536574">
        <w:rPr>
          <w:rFonts w:ascii="Times New Roman" w:eastAsia="Times New Roman" w:hAnsi="Times New Roman" w:cs="Times New Roman"/>
          <w:color w:val="000000" w:themeColor="text1"/>
          <w:sz w:val="24"/>
          <w:szCs w:val="24"/>
          <w:lang w:eastAsia="en-GB"/>
        </w:rPr>
        <w:t>however,</w:t>
      </w:r>
      <w:r w:rsidR="004D66B1" w:rsidRPr="00536574">
        <w:rPr>
          <w:rFonts w:ascii="Times New Roman" w:eastAsia="Times New Roman" w:hAnsi="Times New Roman" w:cs="Times New Roman"/>
          <w:color w:val="000000" w:themeColor="text1"/>
          <w:sz w:val="24"/>
          <w:szCs w:val="24"/>
          <w:lang w:eastAsia="en-GB"/>
        </w:rPr>
        <w:t xml:space="preserve"> I have taken </w:t>
      </w:r>
      <w:r>
        <w:rPr>
          <w:rFonts w:ascii="Times New Roman" w:eastAsia="Times New Roman" w:hAnsi="Times New Roman" w:cs="Times New Roman"/>
          <w:color w:val="000000" w:themeColor="text1"/>
          <w:sz w:val="24"/>
          <w:szCs w:val="24"/>
          <w:lang w:eastAsia="en-GB"/>
        </w:rPr>
        <w:t xml:space="preserve">careful </w:t>
      </w:r>
      <w:r w:rsidR="004D66B1" w:rsidRPr="00536574">
        <w:rPr>
          <w:rFonts w:ascii="Times New Roman" w:eastAsia="Times New Roman" w:hAnsi="Times New Roman" w:cs="Times New Roman"/>
          <w:color w:val="000000" w:themeColor="text1"/>
          <w:sz w:val="24"/>
          <w:szCs w:val="24"/>
          <w:lang w:eastAsia="en-GB"/>
        </w:rPr>
        <w:t>consideration in to my questions and the aims and objectives of them to avoid this happening. I have outlined the overall purpose of my study and this research paper</w:t>
      </w:r>
      <w:r w:rsidR="00C71D65" w:rsidRPr="00536574">
        <w:rPr>
          <w:rFonts w:ascii="Times New Roman" w:eastAsia="Times New Roman" w:hAnsi="Times New Roman" w:cs="Times New Roman"/>
          <w:color w:val="000000" w:themeColor="text1"/>
          <w:sz w:val="24"/>
          <w:szCs w:val="24"/>
          <w:lang w:eastAsia="en-GB"/>
        </w:rPr>
        <w:t xml:space="preserve">, I will project my outcomes which will reflect my ambitions and expectation of this research area. </w:t>
      </w:r>
      <w:r w:rsidR="00351A00" w:rsidRPr="00536574">
        <w:rPr>
          <w:rFonts w:eastAsia="Times New Roman" w:cstheme="minorHAnsi"/>
          <w:color w:val="363636"/>
          <w:sz w:val="24"/>
          <w:szCs w:val="24"/>
          <w:lang w:eastAsia="en-GB"/>
        </w:rPr>
        <w:br w:type="page"/>
      </w:r>
    </w:p>
    <w:p w14:paraId="3B00008B" w14:textId="3BAB0DAB" w:rsidR="009C1B50" w:rsidRDefault="009C1B50" w:rsidP="009C1B50">
      <w:pPr>
        <w:tabs>
          <w:tab w:val="left" w:pos="1980"/>
        </w:tabs>
        <w:spacing w:line="360" w:lineRule="auto"/>
        <w:jc w:val="center"/>
        <w:rPr>
          <w:rFonts w:ascii="Times New Roman" w:hAnsi="Times New Roman" w:cs="Times New Roman"/>
          <w:i/>
          <w:color w:val="2E74B5" w:themeColor="accent1" w:themeShade="BF"/>
          <w:sz w:val="24"/>
          <w:szCs w:val="24"/>
        </w:rPr>
      </w:pPr>
      <w:r w:rsidRPr="00C5691D">
        <w:rPr>
          <w:rFonts w:ascii="Times New Roman" w:hAnsi="Times New Roman" w:cs="Times New Roman"/>
          <w:i/>
          <w:color w:val="2E74B5" w:themeColor="accent1" w:themeShade="BF"/>
          <w:sz w:val="24"/>
          <w:szCs w:val="24"/>
        </w:rPr>
        <w:lastRenderedPageBreak/>
        <w:t>Keywords</w:t>
      </w:r>
      <w:r>
        <w:rPr>
          <w:rFonts w:ascii="Times New Roman" w:hAnsi="Times New Roman" w:cs="Times New Roman"/>
          <w:i/>
          <w:color w:val="2E74B5" w:themeColor="accent1" w:themeShade="BF"/>
          <w:sz w:val="24"/>
          <w:szCs w:val="24"/>
        </w:rPr>
        <w:t xml:space="preserve"> * Corporate social responsibility * customer * economic * Legal * Ethical * Philanthropic* Environmental *</w:t>
      </w:r>
    </w:p>
    <w:p w14:paraId="2C382A7F" w14:textId="77777777" w:rsidR="009C1B50" w:rsidRPr="009C1B50" w:rsidRDefault="009C1B50" w:rsidP="009C1B50">
      <w:pPr>
        <w:tabs>
          <w:tab w:val="left" w:pos="1980"/>
        </w:tabs>
        <w:spacing w:line="360" w:lineRule="auto"/>
        <w:jc w:val="center"/>
        <w:rPr>
          <w:rFonts w:ascii="Times New Roman" w:hAnsi="Times New Roman" w:cs="Times New Roman"/>
          <w:i/>
          <w:color w:val="2E74B5" w:themeColor="accent1" w:themeShade="BF"/>
          <w:sz w:val="24"/>
          <w:szCs w:val="24"/>
        </w:rPr>
      </w:pPr>
    </w:p>
    <w:p w14:paraId="412F4018" w14:textId="27D1F5D5" w:rsidR="0040133A" w:rsidRPr="002D43D1" w:rsidRDefault="00B13FB8" w:rsidP="009C1B50">
      <w:pPr>
        <w:pStyle w:val="ListParagraph"/>
        <w:numPr>
          <w:ilvl w:val="0"/>
          <w:numId w:val="3"/>
        </w:numPr>
        <w:shd w:val="clear" w:color="auto" w:fill="FFFFFF"/>
        <w:spacing w:before="100" w:beforeAutospacing="1" w:after="100" w:afterAutospacing="1" w:line="360" w:lineRule="auto"/>
        <w:jc w:val="both"/>
        <w:rPr>
          <w:rFonts w:ascii="Times New Roman" w:eastAsia="Times New Roman" w:hAnsi="Times New Roman" w:cs="Times New Roman"/>
          <w:color w:val="2E74B5" w:themeColor="accent1" w:themeShade="BF"/>
          <w:sz w:val="28"/>
          <w:szCs w:val="28"/>
          <w:lang w:eastAsia="en-GB"/>
        </w:rPr>
      </w:pPr>
      <w:r>
        <w:rPr>
          <w:rFonts w:ascii="Times New Roman" w:eastAsia="Times New Roman" w:hAnsi="Times New Roman" w:cs="Times New Roman"/>
          <w:color w:val="2E74B5" w:themeColor="accent1" w:themeShade="BF"/>
          <w:sz w:val="28"/>
          <w:szCs w:val="28"/>
          <w:lang w:eastAsia="en-GB"/>
        </w:rPr>
        <w:t xml:space="preserve"> </w:t>
      </w:r>
      <w:r w:rsidR="0040133A" w:rsidRPr="002D43D1">
        <w:rPr>
          <w:rFonts w:ascii="Times New Roman" w:eastAsia="Times New Roman" w:hAnsi="Times New Roman" w:cs="Times New Roman"/>
          <w:color w:val="2E74B5" w:themeColor="accent1" w:themeShade="BF"/>
          <w:sz w:val="28"/>
          <w:szCs w:val="28"/>
          <w:lang w:eastAsia="en-GB"/>
        </w:rPr>
        <w:t xml:space="preserve">LITRATURE REVIEW </w:t>
      </w:r>
    </w:p>
    <w:p w14:paraId="2B75D583" w14:textId="571C9247" w:rsidR="00061D2A" w:rsidRPr="00355840" w:rsidRDefault="0035416B" w:rsidP="002D43D1">
      <w:pPr>
        <w:shd w:val="clear" w:color="auto" w:fill="FFFFFF"/>
        <w:spacing w:before="100" w:beforeAutospacing="1" w:after="100" w:afterAutospacing="1" w:line="360" w:lineRule="auto"/>
        <w:jc w:val="both"/>
        <w:rPr>
          <w:rFonts w:ascii="Times New Roman" w:hAnsi="Times New Roman" w:cs="Times New Roman"/>
          <w:sz w:val="24"/>
          <w:szCs w:val="24"/>
        </w:rPr>
      </w:pPr>
      <w:r w:rsidRPr="00355840">
        <w:rPr>
          <w:rFonts w:ascii="Times New Roman" w:eastAsia="Times New Roman" w:hAnsi="Times New Roman" w:cs="Times New Roman"/>
          <w:sz w:val="24"/>
          <w:szCs w:val="24"/>
          <w:lang w:eastAsia="en-GB"/>
        </w:rPr>
        <w:t xml:space="preserve">The idea behind </w:t>
      </w:r>
      <w:r w:rsidR="00520995" w:rsidRPr="00355840">
        <w:rPr>
          <w:rFonts w:ascii="Times New Roman" w:eastAsia="Times New Roman" w:hAnsi="Times New Roman" w:cs="Times New Roman"/>
          <w:sz w:val="24"/>
          <w:szCs w:val="24"/>
          <w:lang w:eastAsia="en-GB"/>
        </w:rPr>
        <w:t xml:space="preserve">Corporate social responsibility </w:t>
      </w:r>
      <w:r w:rsidRPr="00355840">
        <w:rPr>
          <w:rFonts w:ascii="Times New Roman" w:eastAsia="Times New Roman" w:hAnsi="Times New Roman" w:cs="Times New Roman"/>
          <w:sz w:val="24"/>
          <w:szCs w:val="24"/>
          <w:lang w:eastAsia="en-GB"/>
        </w:rPr>
        <w:t xml:space="preserve">is that companies are able to maintain their responsibilities. </w:t>
      </w:r>
      <w:r w:rsidR="0093524E" w:rsidRPr="00355840">
        <w:rPr>
          <w:rFonts w:ascii="Times New Roman" w:hAnsi="Times New Roman" w:cs="Times New Roman"/>
          <w:sz w:val="24"/>
          <w:szCs w:val="24"/>
        </w:rPr>
        <w:t xml:space="preserve">There have been many studies carried out on corporate social responsibility (CSR) ethics, customer loyalty, and customer perception. </w:t>
      </w:r>
      <w:r w:rsidR="009709A7" w:rsidRPr="00355840">
        <w:rPr>
          <w:rFonts w:ascii="Times New Roman" w:hAnsi="Times New Roman" w:cs="Times New Roman"/>
          <w:sz w:val="24"/>
          <w:szCs w:val="24"/>
        </w:rPr>
        <w:t xml:space="preserve">All that suggest a link between customer manipulation, incentives and improved financial performance. (McGuire et al., 1988) </w:t>
      </w:r>
      <w:r w:rsidR="004327EE" w:rsidRPr="00355840">
        <w:rPr>
          <w:rFonts w:ascii="Times New Roman" w:hAnsi="Times New Roman" w:cs="Times New Roman"/>
          <w:sz w:val="24"/>
          <w:szCs w:val="24"/>
        </w:rPr>
        <w:t xml:space="preserve">There are many benefits of having a CSR engagement program and strong motives to their considerations, along with strong values and risk management. </w:t>
      </w:r>
    </w:p>
    <w:p w14:paraId="006302C2" w14:textId="60108659" w:rsidR="00061D2A" w:rsidRPr="00355840" w:rsidRDefault="00061D2A" w:rsidP="002D43D1">
      <w:pPr>
        <w:shd w:val="clear" w:color="auto" w:fill="FFFFFF"/>
        <w:spacing w:before="100" w:beforeAutospacing="1" w:after="100" w:afterAutospacing="1" w:line="360" w:lineRule="auto"/>
        <w:jc w:val="both"/>
        <w:rPr>
          <w:rFonts w:ascii="Times New Roman" w:hAnsi="Times New Roman" w:cs="Times New Roman"/>
          <w:sz w:val="24"/>
          <w:szCs w:val="24"/>
        </w:rPr>
      </w:pPr>
      <w:r w:rsidRPr="00355840">
        <w:rPr>
          <w:rFonts w:ascii="Times New Roman" w:hAnsi="Times New Roman" w:cs="Times New Roman"/>
          <w:sz w:val="24"/>
          <w:szCs w:val="24"/>
        </w:rPr>
        <w:t xml:space="preserve">Korkchi, S. Suggests </w:t>
      </w:r>
      <w:r w:rsidR="0035416B" w:rsidRPr="00355840">
        <w:rPr>
          <w:rFonts w:ascii="Times New Roman" w:hAnsi="Times New Roman" w:cs="Times New Roman"/>
          <w:sz w:val="24"/>
          <w:szCs w:val="24"/>
        </w:rPr>
        <w:t xml:space="preserve">that CSR has become </w:t>
      </w:r>
      <w:r w:rsidRPr="00355840">
        <w:rPr>
          <w:rFonts w:ascii="Times New Roman" w:hAnsi="Times New Roman" w:cs="Times New Roman"/>
          <w:sz w:val="24"/>
          <w:szCs w:val="24"/>
        </w:rPr>
        <w:t>a key issue in today’s world, old-style or traditional business models predominantly highlight a company’s economic goings-on (e.g. growth and profitability), The more updated responsibilities concentrate more on social and environmental impacts. “Today unethical behaviour can no longer hide in the dark waiting around for an investigation to ensue.” (Korrkchi, S. 2006)</w:t>
      </w:r>
    </w:p>
    <w:p w14:paraId="2EF935B3" w14:textId="77777777" w:rsidR="00AC0310" w:rsidRPr="00355840" w:rsidRDefault="00096140" w:rsidP="002D43D1">
      <w:pPr>
        <w:shd w:val="clear" w:color="auto" w:fill="FFFFFF"/>
        <w:spacing w:before="100" w:beforeAutospacing="1" w:after="100" w:afterAutospacing="1" w:line="360" w:lineRule="auto"/>
        <w:jc w:val="both"/>
        <w:rPr>
          <w:rFonts w:ascii="Times New Roman" w:hAnsi="Times New Roman" w:cs="Times New Roman"/>
          <w:sz w:val="24"/>
          <w:szCs w:val="24"/>
        </w:rPr>
      </w:pPr>
      <w:r w:rsidRPr="00355840">
        <w:rPr>
          <w:rFonts w:ascii="Times New Roman" w:hAnsi="Times New Roman" w:cs="Times New Roman"/>
          <w:sz w:val="24"/>
          <w:szCs w:val="24"/>
        </w:rPr>
        <w:t>Corporate</w:t>
      </w:r>
      <w:r w:rsidR="000A2AB2" w:rsidRPr="00355840">
        <w:rPr>
          <w:rFonts w:ascii="Times New Roman" w:hAnsi="Times New Roman" w:cs="Times New Roman"/>
          <w:sz w:val="24"/>
          <w:szCs w:val="24"/>
        </w:rPr>
        <w:t xml:space="preserve"> social responsibility covers a broad range of responsibilities economical, legal, ethical and philanthropic. After a company ensures it is profitable it must guarantee that is has covered all legal responsibilities placed on it by law, it can then ensure its ethical </w:t>
      </w:r>
      <w:r w:rsidRPr="00355840">
        <w:rPr>
          <w:rFonts w:ascii="Times New Roman" w:hAnsi="Times New Roman" w:cs="Times New Roman"/>
          <w:sz w:val="24"/>
          <w:szCs w:val="24"/>
        </w:rPr>
        <w:t>considerations</w:t>
      </w:r>
      <w:r w:rsidR="000A2AB2" w:rsidRPr="00355840">
        <w:rPr>
          <w:rFonts w:ascii="Times New Roman" w:hAnsi="Times New Roman" w:cs="Times New Roman"/>
          <w:sz w:val="24"/>
          <w:szCs w:val="24"/>
        </w:rPr>
        <w:t xml:space="preserve"> and if they decide to go that extra mile </w:t>
      </w:r>
      <w:r w:rsidRPr="00355840">
        <w:rPr>
          <w:rFonts w:ascii="Times New Roman" w:hAnsi="Times New Roman" w:cs="Times New Roman"/>
          <w:sz w:val="24"/>
          <w:szCs w:val="24"/>
        </w:rPr>
        <w:t xml:space="preserve">and meet the philanthropic needs, which involve making an effort to benefit society. </w:t>
      </w:r>
    </w:p>
    <w:p w14:paraId="74FEF04D" w14:textId="1C6A2424" w:rsidR="008E4042" w:rsidRPr="00355840" w:rsidRDefault="000A2AB2" w:rsidP="002D43D1">
      <w:pPr>
        <w:shd w:val="clear" w:color="auto" w:fill="FFFFFF"/>
        <w:spacing w:before="100" w:beforeAutospacing="1" w:after="100" w:afterAutospacing="1" w:line="360" w:lineRule="auto"/>
        <w:jc w:val="both"/>
        <w:rPr>
          <w:rFonts w:ascii="Times New Roman" w:hAnsi="Times New Roman" w:cs="Times New Roman"/>
          <w:sz w:val="24"/>
          <w:szCs w:val="24"/>
        </w:rPr>
      </w:pPr>
      <w:r w:rsidRPr="00355840">
        <w:rPr>
          <w:rFonts w:ascii="Times New Roman" w:hAnsi="Times New Roman" w:cs="Times New Roman"/>
          <w:sz w:val="24"/>
          <w:szCs w:val="24"/>
        </w:rPr>
        <w:t xml:space="preserve">It can be perceived that CSR is used to increase profits, the responsibilities have enabled them to do this while still addressing social and environmental issues however todays customers expect and want more and a higher standard of product, for not just their money but loyalty as well. </w:t>
      </w:r>
      <w:r w:rsidR="004327EE" w:rsidRPr="00355840">
        <w:rPr>
          <w:rFonts w:ascii="Times New Roman" w:hAnsi="Times New Roman" w:cs="Times New Roman"/>
          <w:sz w:val="24"/>
          <w:szCs w:val="24"/>
        </w:rPr>
        <w:t>“The brands that will succeed in the future will be those that tap into the social changes that are taking place today”. (Korrkchi, S. 2006)</w:t>
      </w:r>
    </w:p>
    <w:p w14:paraId="5A652C48" w14:textId="2272D185" w:rsidR="00F95B1B" w:rsidRDefault="00096140" w:rsidP="002D43D1">
      <w:pPr>
        <w:shd w:val="clear" w:color="auto" w:fill="FFFFFF"/>
        <w:spacing w:before="100" w:beforeAutospacing="1" w:after="100" w:afterAutospacing="1" w:line="360" w:lineRule="auto"/>
        <w:jc w:val="both"/>
        <w:rPr>
          <w:rFonts w:ascii="Times New Roman" w:eastAsia="Times New Roman" w:hAnsi="Times New Roman" w:cs="Times New Roman"/>
          <w:sz w:val="24"/>
          <w:szCs w:val="24"/>
          <w:lang w:eastAsia="en-GB"/>
        </w:rPr>
      </w:pPr>
      <w:r w:rsidRPr="00355840">
        <w:rPr>
          <w:rFonts w:ascii="Times New Roman" w:eastAsia="Times New Roman" w:hAnsi="Times New Roman" w:cs="Times New Roman"/>
          <w:sz w:val="24"/>
          <w:szCs w:val="24"/>
          <w:lang w:eastAsia="en-GB"/>
        </w:rPr>
        <w:t xml:space="preserve">CSR is widely researched, although it will always require more in-depth and current relevant research. </w:t>
      </w:r>
      <w:r w:rsidR="004327EE" w:rsidRPr="00355840">
        <w:rPr>
          <w:rFonts w:ascii="Times New Roman" w:eastAsia="Times New Roman" w:hAnsi="Times New Roman" w:cs="Times New Roman"/>
          <w:sz w:val="24"/>
          <w:szCs w:val="24"/>
          <w:lang w:eastAsia="en-GB"/>
        </w:rPr>
        <w:t xml:space="preserve">I sense a lack of definitional clarity of the notion CSR. </w:t>
      </w:r>
    </w:p>
    <w:p w14:paraId="004A5604" w14:textId="77777777" w:rsidR="00A53FA0" w:rsidRPr="00A53FA0" w:rsidRDefault="00A53FA0" w:rsidP="00A53FA0">
      <w:pPr>
        <w:shd w:val="clear" w:color="auto" w:fill="FFFFFF"/>
        <w:spacing w:before="100" w:beforeAutospacing="1" w:after="100" w:afterAutospacing="1" w:line="360" w:lineRule="auto"/>
        <w:jc w:val="both"/>
        <w:rPr>
          <w:rFonts w:ascii="Times New Roman" w:eastAsia="Times New Roman" w:hAnsi="Times New Roman" w:cs="Times New Roman"/>
          <w:sz w:val="24"/>
          <w:szCs w:val="24"/>
          <w:lang w:eastAsia="en-GB"/>
        </w:rPr>
      </w:pPr>
    </w:p>
    <w:p w14:paraId="0D6D8C11" w14:textId="5FDDE8F6" w:rsidR="00112A7C" w:rsidRPr="00853D29" w:rsidRDefault="00853D29" w:rsidP="00A53FA0">
      <w:pPr>
        <w:pStyle w:val="ListParagraph"/>
        <w:numPr>
          <w:ilvl w:val="1"/>
          <w:numId w:val="14"/>
        </w:numPr>
        <w:shd w:val="clear" w:color="auto" w:fill="FFFFFF"/>
        <w:spacing w:before="100" w:beforeAutospacing="1" w:after="100" w:afterAutospacing="1" w:line="360" w:lineRule="auto"/>
        <w:jc w:val="both"/>
        <w:rPr>
          <w:rFonts w:ascii="Times New Roman" w:eastAsia="Times New Roman" w:hAnsi="Times New Roman" w:cs="Times New Roman"/>
          <w:color w:val="2E74B5" w:themeColor="accent1" w:themeShade="BF"/>
          <w:sz w:val="28"/>
          <w:szCs w:val="28"/>
          <w:lang w:eastAsia="en-GB"/>
        </w:rPr>
      </w:pPr>
      <w:r w:rsidRPr="00853D29">
        <w:rPr>
          <w:rFonts w:ascii="Times New Roman" w:eastAsia="Times New Roman" w:hAnsi="Times New Roman" w:cs="Times New Roman"/>
          <w:color w:val="2E74B5" w:themeColor="accent1" w:themeShade="BF"/>
          <w:sz w:val="28"/>
          <w:szCs w:val="28"/>
          <w:lang w:eastAsia="en-GB"/>
        </w:rPr>
        <w:lastRenderedPageBreak/>
        <w:t xml:space="preserve"> CITATION</w:t>
      </w:r>
    </w:p>
    <w:p w14:paraId="697BA57A" w14:textId="3F26DCAF" w:rsidR="00A53FA0" w:rsidRPr="00A53FA0" w:rsidRDefault="00A53FA0" w:rsidP="00A53FA0">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GB"/>
        </w:rPr>
      </w:pPr>
      <w:r w:rsidRPr="00A53FA0">
        <w:rPr>
          <w:rFonts w:ascii="Times New Roman" w:hAnsi="Times New Roman" w:cs="Times New Roman"/>
          <w:color w:val="000000" w:themeColor="text1"/>
          <w:sz w:val="24"/>
          <w:szCs w:val="24"/>
          <w:shd w:val="clear" w:color="auto" w:fill="FFFFFF"/>
        </w:rPr>
        <w:t xml:space="preserve">DeFoe, D. (2013). Argues the for and against issues regarding </w:t>
      </w:r>
      <w:r w:rsidR="004E1CF7">
        <w:rPr>
          <w:rFonts w:ascii="Times New Roman" w:hAnsi="Times New Roman" w:cs="Times New Roman"/>
          <w:color w:val="000000" w:themeColor="text1"/>
          <w:sz w:val="24"/>
          <w:szCs w:val="24"/>
          <w:shd w:val="clear" w:color="auto" w:fill="FFFFFF"/>
        </w:rPr>
        <w:t xml:space="preserve">corporate social responsibility, this is a good read and something that again requires more in depth research. </w:t>
      </w:r>
    </w:p>
    <w:p w14:paraId="41DCA337" w14:textId="5A48C11D" w:rsidR="00A53FA0" w:rsidRPr="00836E82" w:rsidRDefault="00836E82" w:rsidP="00836E8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14:paraId="7660AA8F" w14:textId="5EDE06B0" w:rsidR="00180F32" w:rsidRPr="00C5691D" w:rsidRDefault="00F95B1B" w:rsidP="00027827">
      <w:pPr>
        <w:tabs>
          <w:tab w:val="left" w:pos="1980"/>
        </w:tabs>
        <w:spacing w:line="360" w:lineRule="auto"/>
        <w:jc w:val="center"/>
        <w:rPr>
          <w:rFonts w:ascii="Times New Roman" w:hAnsi="Times New Roman" w:cs="Times New Roman"/>
          <w:i/>
          <w:color w:val="2E74B5" w:themeColor="accent1" w:themeShade="BF"/>
          <w:sz w:val="24"/>
          <w:szCs w:val="24"/>
        </w:rPr>
      </w:pPr>
      <w:r w:rsidRPr="00C5691D">
        <w:rPr>
          <w:rFonts w:ascii="Times New Roman" w:hAnsi="Times New Roman" w:cs="Times New Roman"/>
          <w:i/>
          <w:color w:val="2E74B5" w:themeColor="accent1" w:themeShade="BF"/>
          <w:sz w:val="24"/>
          <w:szCs w:val="24"/>
        </w:rPr>
        <w:lastRenderedPageBreak/>
        <w:t>Keywords</w:t>
      </w:r>
      <w:r w:rsidR="00027827">
        <w:rPr>
          <w:rFonts w:ascii="Times New Roman" w:hAnsi="Times New Roman" w:cs="Times New Roman"/>
          <w:i/>
          <w:color w:val="2E74B5" w:themeColor="accent1" w:themeShade="BF"/>
          <w:sz w:val="24"/>
          <w:szCs w:val="24"/>
        </w:rPr>
        <w:t xml:space="preserve"> * Corporate social responsibility * </w:t>
      </w:r>
      <w:r w:rsidR="0093524E" w:rsidRPr="00C5691D">
        <w:rPr>
          <w:rFonts w:ascii="Times New Roman" w:hAnsi="Times New Roman" w:cs="Times New Roman"/>
          <w:i/>
          <w:color w:val="2E74B5" w:themeColor="accent1" w:themeShade="BF"/>
          <w:sz w:val="24"/>
          <w:szCs w:val="24"/>
        </w:rPr>
        <w:t>Qualitative</w:t>
      </w:r>
      <w:r w:rsidR="00027827">
        <w:rPr>
          <w:rFonts w:ascii="Times New Roman" w:hAnsi="Times New Roman" w:cs="Times New Roman"/>
          <w:i/>
          <w:color w:val="2E74B5" w:themeColor="accent1" w:themeShade="BF"/>
          <w:sz w:val="24"/>
          <w:szCs w:val="24"/>
        </w:rPr>
        <w:t xml:space="preserve"> * Data collection * Books * Journals * Interviews * </w:t>
      </w:r>
    </w:p>
    <w:p w14:paraId="34DAC1C0" w14:textId="1F28732E" w:rsidR="00F95B1B" w:rsidRPr="00AE40F0" w:rsidRDefault="00F95B1B" w:rsidP="00180F32">
      <w:pPr>
        <w:tabs>
          <w:tab w:val="left" w:pos="1980"/>
        </w:tabs>
        <w:spacing w:line="360" w:lineRule="auto"/>
        <w:jc w:val="both"/>
        <w:rPr>
          <w:rFonts w:ascii="Arial" w:hAnsi="Arial" w:cs="Arial"/>
          <w:color w:val="2E74B5" w:themeColor="accent1" w:themeShade="BF"/>
          <w:sz w:val="24"/>
          <w:szCs w:val="24"/>
        </w:rPr>
      </w:pPr>
    </w:p>
    <w:p w14:paraId="6DAAD78D" w14:textId="2F788E9D" w:rsidR="001C72B0" w:rsidRPr="001C72B0" w:rsidRDefault="00B13FB8" w:rsidP="00A53FA0">
      <w:pPr>
        <w:pStyle w:val="ListParagraph"/>
        <w:numPr>
          <w:ilvl w:val="0"/>
          <w:numId w:val="14"/>
        </w:numPr>
        <w:tabs>
          <w:tab w:val="left" w:pos="1980"/>
        </w:tabs>
        <w:spacing w:line="360" w:lineRule="auto"/>
        <w:jc w:val="both"/>
        <w:rPr>
          <w:rFonts w:ascii="Times New Roman" w:eastAsia="Times New Roman" w:hAnsi="Times New Roman" w:cs="Times New Roman"/>
          <w:color w:val="2E74B5" w:themeColor="accent1" w:themeShade="BF"/>
          <w:sz w:val="28"/>
          <w:szCs w:val="28"/>
          <w:lang w:eastAsia="en-GB"/>
        </w:rPr>
      </w:pPr>
      <w:r>
        <w:rPr>
          <w:rFonts w:ascii="Times New Roman" w:hAnsi="Times New Roman" w:cs="Times New Roman"/>
          <w:color w:val="2E74B5" w:themeColor="accent1" w:themeShade="BF"/>
          <w:sz w:val="28"/>
          <w:szCs w:val="28"/>
        </w:rPr>
        <w:t xml:space="preserve"> </w:t>
      </w:r>
      <w:r w:rsidR="00180F32" w:rsidRPr="002D43D1">
        <w:rPr>
          <w:rFonts w:ascii="Times New Roman" w:hAnsi="Times New Roman" w:cs="Times New Roman"/>
          <w:color w:val="2E74B5" w:themeColor="accent1" w:themeShade="BF"/>
          <w:sz w:val="28"/>
          <w:szCs w:val="28"/>
        </w:rPr>
        <w:t>R</w:t>
      </w:r>
      <w:r w:rsidR="0040133A" w:rsidRPr="002D43D1">
        <w:rPr>
          <w:rFonts w:ascii="Times New Roman" w:eastAsia="Times New Roman" w:hAnsi="Times New Roman" w:cs="Times New Roman"/>
          <w:color w:val="2E74B5" w:themeColor="accent1" w:themeShade="BF"/>
          <w:sz w:val="28"/>
          <w:szCs w:val="28"/>
          <w:lang w:eastAsia="en-GB"/>
        </w:rPr>
        <w:t xml:space="preserve">ESEARCH STRATEGY AND METHEDOLOGY </w:t>
      </w:r>
      <w:r w:rsidR="00655042" w:rsidRPr="002D43D1">
        <w:rPr>
          <w:rFonts w:ascii="Times New Roman" w:eastAsia="Times New Roman" w:hAnsi="Times New Roman" w:cs="Times New Roman"/>
          <w:color w:val="2E74B5" w:themeColor="accent1" w:themeShade="BF"/>
          <w:sz w:val="28"/>
          <w:szCs w:val="28"/>
          <w:lang w:eastAsia="en-GB"/>
        </w:rPr>
        <w:t xml:space="preserve"> </w:t>
      </w:r>
    </w:p>
    <w:p w14:paraId="13EC3345" w14:textId="61317B87" w:rsidR="0076051B" w:rsidRPr="008C11F7" w:rsidRDefault="00180F32" w:rsidP="0076051B">
      <w:pPr>
        <w:tabs>
          <w:tab w:val="left" w:pos="1980"/>
        </w:tabs>
        <w:spacing w:line="360" w:lineRule="auto"/>
        <w:jc w:val="both"/>
        <w:rPr>
          <w:rFonts w:ascii="Times New Roman" w:hAnsi="Times New Roman" w:cs="Times New Roman"/>
          <w:i/>
          <w:color w:val="000000" w:themeColor="text1"/>
          <w:spacing w:val="4"/>
          <w:sz w:val="24"/>
          <w:szCs w:val="24"/>
          <w:shd w:val="clear" w:color="auto" w:fill="FCFCFC"/>
        </w:rPr>
      </w:pPr>
      <w:r w:rsidRPr="00C5691D">
        <w:rPr>
          <w:rFonts w:ascii="Times New Roman" w:hAnsi="Times New Roman" w:cs="Times New Roman"/>
          <w:sz w:val="24"/>
          <w:szCs w:val="24"/>
        </w:rPr>
        <w:t>I</w:t>
      </w:r>
      <w:r w:rsidR="006C645D">
        <w:rPr>
          <w:rFonts w:ascii="Times New Roman" w:hAnsi="Times New Roman" w:cs="Times New Roman"/>
          <w:sz w:val="24"/>
          <w:szCs w:val="24"/>
        </w:rPr>
        <w:t>n this study, I will use</w:t>
      </w:r>
      <w:r w:rsidRPr="00C5691D">
        <w:rPr>
          <w:rFonts w:ascii="Times New Roman" w:hAnsi="Times New Roman" w:cs="Times New Roman"/>
          <w:sz w:val="24"/>
          <w:szCs w:val="24"/>
        </w:rPr>
        <w:t xml:space="preserve"> a combination of primary </w:t>
      </w:r>
      <w:r w:rsidR="006C645D">
        <w:rPr>
          <w:rFonts w:ascii="Times New Roman" w:hAnsi="Times New Roman" w:cs="Times New Roman"/>
          <w:sz w:val="24"/>
          <w:szCs w:val="24"/>
        </w:rPr>
        <w:t>and secondary data in order to develop a body of knowledge towards my dissertation.</w:t>
      </w:r>
      <w:r w:rsidRPr="00C5691D">
        <w:rPr>
          <w:rFonts w:ascii="Times New Roman" w:hAnsi="Times New Roman" w:cs="Times New Roman"/>
          <w:sz w:val="24"/>
          <w:szCs w:val="24"/>
        </w:rPr>
        <w:t xml:space="preserve"> Firstly, </w:t>
      </w:r>
      <w:r w:rsidR="006C645D">
        <w:rPr>
          <w:rFonts w:ascii="Times New Roman" w:hAnsi="Times New Roman" w:cs="Times New Roman"/>
          <w:sz w:val="24"/>
          <w:szCs w:val="24"/>
        </w:rPr>
        <w:t xml:space="preserve">I will collect secondary data </w:t>
      </w:r>
      <w:r w:rsidRPr="00C5691D">
        <w:rPr>
          <w:rFonts w:ascii="Times New Roman" w:hAnsi="Times New Roman" w:cs="Times New Roman"/>
          <w:sz w:val="24"/>
          <w:szCs w:val="24"/>
        </w:rPr>
        <w:t>through investigating global literature, of the research conducted about customer perception and loyalty, thus allowing me to discover the concepts of business and corporate social responsibility as a business model through in depth research in books, journals, interviews and online academics</w:t>
      </w:r>
      <w:r w:rsidR="008C11F7">
        <w:rPr>
          <w:rFonts w:ascii="Times New Roman" w:hAnsi="Times New Roman" w:cs="Times New Roman"/>
          <w:sz w:val="24"/>
          <w:szCs w:val="24"/>
        </w:rPr>
        <w:t>. I have used t</w:t>
      </w:r>
      <w:r w:rsidR="0076051B">
        <w:rPr>
          <w:rFonts w:ascii="Times New Roman" w:hAnsi="Times New Roman" w:cs="Times New Roman"/>
          <w:sz w:val="24"/>
          <w:szCs w:val="24"/>
        </w:rPr>
        <w:t>he university</w:t>
      </w:r>
      <w:r w:rsidR="008C11F7">
        <w:rPr>
          <w:rFonts w:ascii="Times New Roman" w:hAnsi="Times New Roman" w:cs="Times New Roman"/>
          <w:sz w:val="24"/>
          <w:szCs w:val="24"/>
        </w:rPr>
        <w:t xml:space="preserve"> of wales Trinity St David</w:t>
      </w:r>
      <w:r w:rsidR="0076051B">
        <w:rPr>
          <w:rFonts w:ascii="Times New Roman" w:hAnsi="Times New Roman" w:cs="Times New Roman"/>
          <w:sz w:val="24"/>
          <w:szCs w:val="24"/>
        </w:rPr>
        <w:t xml:space="preserve"> library to search for books, articles and </w:t>
      </w:r>
      <w:r w:rsidR="008C11F7">
        <w:rPr>
          <w:rFonts w:ascii="Times New Roman" w:hAnsi="Times New Roman" w:cs="Times New Roman"/>
          <w:sz w:val="24"/>
          <w:szCs w:val="24"/>
        </w:rPr>
        <w:t>researches</w:t>
      </w:r>
      <w:r w:rsidRPr="00C5691D">
        <w:rPr>
          <w:rFonts w:ascii="Times New Roman" w:hAnsi="Times New Roman" w:cs="Times New Roman"/>
          <w:sz w:val="24"/>
          <w:szCs w:val="24"/>
        </w:rPr>
        <w:t xml:space="preserve"> to analyse and corrugate sustainable results. </w:t>
      </w:r>
      <w:r w:rsidR="0076051B">
        <w:rPr>
          <w:rFonts w:ascii="Times New Roman" w:hAnsi="Times New Roman" w:cs="Times New Roman"/>
          <w:sz w:val="24"/>
          <w:szCs w:val="24"/>
        </w:rPr>
        <w:t xml:space="preserve">This will enable me to understand how far people in this area of research have gone and how they come to their </w:t>
      </w:r>
      <w:r w:rsidR="0076051B" w:rsidRPr="0076051B">
        <w:rPr>
          <w:rFonts w:ascii="Times New Roman" w:hAnsi="Times New Roman" w:cs="Times New Roman"/>
          <w:color w:val="000000" w:themeColor="text1"/>
          <w:sz w:val="24"/>
          <w:szCs w:val="24"/>
        </w:rPr>
        <w:t xml:space="preserve">conclusions. </w:t>
      </w:r>
      <w:r w:rsidR="0076051B" w:rsidRPr="0076051B">
        <w:rPr>
          <w:rFonts w:ascii="Times New Roman" w:hAnsi="Times New Roman" w:cs="Times New Roman"/>
          <w:color w:val="000000" w:themeColor="text1"/>
          <w:spacing w:val="4"/>
          <w:sz w:val="24"/>
          <w:szCs w:val="24"/>
          <w:shd w:val="clear" w:color="auto" w:fill="FCFCFC"/>
        </w:rPr>
        <w:t>(Research Methodology. In: New Product Development, 2005)</w:t>
      </w:r>
      <w:r w:rsidR="008C11F7">
        <w:rPr>
          <w:rFonts w:ascii="Times New Roman" w:hAnsi="Times New Roman" w:cs="Times New Roman"/>
          <w:color w:val="000000" w:themeColor="text1"/>
          <w:spacing w:val="4"/>
          <w:sz w:val="24"/>
          <w:szCs w:val="24"/>
          <w:shd w:val="clear" w:color="auto" w:fill="FCFCFC"/>
        </w:rPr>
        <w:t xml:space="preserve"> Since this focuses on corporate social responsibility with regards to customer loyalty, the following keywords were used in my searches so far; </w:t>
      </w:r>
      <w:r w:rsidR="008C11F7" w:rsidRPr="008C11F7">
        <w:rPr>
          <w:rFonts w:ascii="Times New Roman" w:hAnsi="Times New Roman" w:cs="Times New Roman"/>
          <w:i/>
          <w:color w:val="000000" w:themeColor="text1"/>
          <w:spacing w:val="4"/>
          <w:sz w:val="24"/>
          <w:szCs w:val="24"/>
          <w:shd w:val="clear" w:color="auto" w:fill="FCFCFC"/>
        </w:rPr>
        <w:t xml:space="preserve">Corporate social </w:t>
      </w:r>
      <w:r w:rsidR="008C11F7">
        <w:rPr>
          <w:rFonts w:ascii="Times New Roman" w:hAnsi="Times New Roman" w:cs="Times New Roman"/>
          <w:i/>
          <w:color w:val="000000" w:themeColor="text1"/>
          <w:spacing w:val="4"/>
          <w:sz w:val="24"/>
          <w:szCs w:val="24"/>
          <w:shd w:val="clear" w:color="auto" w:fill="FCFCFC"/>
        </w:rPr>
        <w:t>responsibility;</w:t>
      </w:r>
      <w:r w:rsidR="008C11F7" w:rsidRPr="008C11F7">
        <w:rPr>
          <w:rFonts w:ascii="Times New Roman" w:hAnsi="Times New Roman" w:cs="Times New Roman"/>
          <w:i/>
          <w:color w:val="000000" w:themeColor="text1"/>
          <w:spacing w:val="4"/>
          <w:sz w:val="24"/>
          <w:szCs w:val="24"/>
          <w:shd w:val="clear" w:color="auto" w:fill="FCFCFC"/>
        </w:rPr>
        <w:t xml:space="preserve"> </w:t>
      </w:r>
      <w:r w:rsidR="008C11F7">
        <w:rPr>
          <w:rFonts w:ascii="Times New Roman" w:hAnsi="Times New Roman" w:cs="Times New Roman"/>
          <w:i/>
          <w:color w:val="000000" w:themeColor="text1"/>
          <w:spacing w:val="4"/>
          <w:sz w:val="24"/>
          <w:szCs w:val="24"/>
          <w:shd w:val="clear" w:color="auto" w:fill="FCFCFC"/>
        </w:rPr>
        <w:t xml:space="preserve">Ethical considerations; Research approaches; Business research methods; Customer perception; Customer loyalty.  </w:t>
      </w:r>
    </w:p>
    <w:p w14:paraId="25DB6004" w14:textId="24F78DF3" w:rsidR="006C645D" w:rsidRPr="0076051B" w:rsidRDefault="001C72B0" w:rsidP="0076051B">
      <w:pPr>
        <w:tabs>
          <w:tab w:val="left" w:pos="1980"/>
        </w:tabs>
        <w:spacing w:line="360" w:lineRule="auto"/>
        <w:jc w:val="both"/>
        <w:rPr>
          <w:rFonts w:ascii="Times New Roman" w:hAnsi="Times New Roman" w:cs="Times New Roman"/>
          <w:color w:val="000000" w:themeColor="text1"/>
          <w:spacing w:val="4"/>
          <w:sz w:val="24"/>
          <w:szCs w:val="24"/>
          <w:shd w:val="clear" w:color="auto" w:fill="FCFCFC"/>
        </w:rPr>
      </w:pPr>
      <w:r>
        <w:rPr>
          <w:rFonts w:ascii="Times New Roman" w:hAnsi="Times New Roman" w:cs="Times New Roman"/>
          <w:sz w:val="24"/>
          <w:szCs w:val="24"/>
        </w:rPr>
        <w:t>After careful consideration of both qualitative and quantitate data I have decided I</w:t>
      </w:r>
      <w:r w:rsidR="00180F32" w:rsidRPr="00C5691D">
        <w:rPr>
          <w:rFonts w:ascii="Times New Roman" w:hAnsi="Times New Roman" w:cs="Times New Roman"/>
          <w:sz w:val="24"/>
          <w:szCs w:val="24"/>
        </w:rPr>
        <w:t xml:space="preserve"> shall be using a </w:t>
      </w:r>
      <w:r w:rsidR="00180F32" w:rsidRPr="00C5691D">
        <w:rPr>
          <w:rFonts w:ascii="Times New Roman" w:hAnsi="Times New Roman" w:cs="Times New Roman"/>
          <w:b/>
          <w:sz w:val="24"/>
          <w:szCs w:val="24"/>
        </w:rPr>
        <w:t>qualitative</w:t>
      </w:r>
      <w:r w:rsidR="00180F32" w:rsidRPr="00C5691D">
        <w:rPr>
          <w:rFonts w:ascii="Times New Roman" w:hAnsi="Times New Roman" w:cs="Times New Roman"/>
          <w:sz w:val="24"/>
          <w:szCs w:val="24"/>
        </w:rPr>
        <w:t xml:space="preserve"> approach to the data collection</w:t>
      </w:r>
      <w:r>
        <w:rPr>
          <w:rFonts w:ascii="Times New Roman" w:hAnsi="Times New Roman" w:cs="Times New Roman"/>
          <w:sz w:val="24"/>
          <w:szCs w:val="24"/>
        </w:rPr>
        <w:t xml:space="preserve"> as</w:t>
      </w:r>
      <w:r w:rsidR="00180F32" w:rsidRPr="00C5691D">
        <w:rPr>
          <w:rFonts w:ascii="Times New Roman" w:hAnsi="Times New Roman" w:cs="Times New Roman"/>
          <w:sz w:val="24"/>
          <w:szCs w:val="24"/>
        </w:rPr>
        <w:t xml:space="preserve"> this approach is more suited due to the study surrounding human behaviour and natures as opposed to a quantitate method of data.  Following this my primary data will be collected i</w:t>
      </w:r>
      <w:r w:rsidR="006C645D">
        <w:rPr>
          <w:rFonts w:ascii="Times New Roman" w:hAnsi="Times New Roman" w:cs="Times New Roman"/>
          <w:sz w:val="24"/>
          <w:szCs w:val="24"/>
        </w:rPr>
        <w:t>n face to face interviews with consumers</w:t>
      </w:r>
      <w:r w:rsidR="00180F32" w:rsidRPr="00C5691D">
        <w:rPr>
          <w:rFonts w:ascii="Times New Roman" w:hAnsi="Times New Roman" w:cs="Times New Roman"/>
          <w:sz w:val="24"/>
          <w:szCs w:val="24"/>
        </w:rPr>
        <w:t xml:space="preserve">, </w:t>
      </w:r>
      <w:r w:rsidR="006C645D">
        <w:rPr>
          <w:rFonts w:ascii="Times New Roman" w:hAnsi="Times New Roman" w:cs="Times New Roman"/>
          <w:sz w:val="24"/>
          <w:szCs w:val="24"/>
        </w:rPr>
        <w:t xml:space="preserve">and persons from </w:t>
      </w:r>
      <w:r w:rsidR="00180F32" w:rsidRPr="00C5691D">
        <w:rPr>
          <w:rFonts w:ascii="Times New Roman" w:hAnsi="Times New Roman" w:cs="Times New Roman"/>
          <w:sz w:val="24"/>
          <w:szCs w:val="24"/>
        </w:rPr>
        <w:t>private and voluntary sectors, covering Human resource departments and all personnel, this will enable me to compare the two and produce a conclusion.</w:t>
      </w:r>
    </w:p>
    <w:p w14:paraId="1D393E15" w14:textId="5447287A" w:rsidR="007A0F61" w:rsidRDefault="00180F32" w:rsidP="0076051B">
      <w:pPr>
        <w:tabs>
          <w:tab w:val="left" w:pos="1980"/>
        </w:tabs>
        <w:spacing w:line="360" w:lineRule="auto"/>
        <w:jc w:val="both"/>
        <w:rPr>
          <w:rFonts w:ascii="Times New Roman" w:hAnsi="Times New Roman" w:cs="Times New Roman"/>
          <w:sz w:val="24"/>
          <w:szCs w:val="24"/>
        </w:rPr>
      </w:pPr>
      <w:r w:rsidRPr="00C5691D">
        <w:rPr>
          <w:rFonts w:ascii="Times New Roman" w:hAnsi="Times New Roman" w:cs="Times New Roman"/>
          <w:sz w:val="24"/>
          <w:szCs w:val="24"/>
        </w:rPr>
        <w:t xml:space="preserve"> </w:t>
      </w:r>
      <w:r w:rsidR="006C645D" w:rsidRPr="00C5691D">
        <w:rPr>
          <w:rFonts w:ascii="Times New Roman" w:hAnsi="Times New Roman" w:cs="Times New Roman"/>
          <w:sz w:val="24"/>
          <w:szCs w:val="24"/>
        </w:rPr>
        <w:t>More research that is primary</w:t>
      </w:r>
      <w:r w:rsidRPr="00C5691D">
        <w:rPr>
          <w:rFonts w:ascii="Times New Roman" w:hAnsi="Times New Roman" w:cs="Times New Roman"/>
          <w:sz w:val="24"/>
          <w:szCs w:val="24"/>
        </w:rPr>
        <w:t xml:space="preserve"> </w:t>
      </w:r>
      <w:r w:rsidR="0076051B">
        <w:rPr>
          <w:rFonts w:ascii="Times New Roman" w:hAnsi="Times New Roman" w:cs="Times New Roman"/>
          <w:sz w:val="24"/>
          <w:szCs w:val="24"/>
        </w:rPr>
        <w:t xml:space="preserve">can be </w:t>
      </w:r>
      <w:r w:rsidR="0076051B" w:rsidRPr="00C5691D">
        <w:rPr>
          <w:rFonts w:ascii="Times New Roman" w:hAnsi="Times New Roman" w:cs="Times New Roman"/>
          <w:sz w:val="24"/>
          <w:szCs w:val="24"/>
        </w:rPr>
        <w:t>shown</w:t>
      </w:r>
      <w:r w:rsidRPr="00C5691D">
        <w:rPr>
          <w:rFonts w:ascii="Times New Roman" w:hAnsi="Times New Roman" w:cs="Times New Roman"/>
          <w:sz w:val="24"/>
          <w:szCs w:val="24"/>
        </w:rPr>
        <w:t xml:space="preserve"> in the current study to collect</w:t>
      </w:r>
      <w:r w:rsidR="006C645D">
        <w:rPr>
          <w:rFonts w:ascii="Times New Roman" w:hAnsi="Times New Roman" w:cs="Times New Roman"/>
          <w:sz w:val="24"/>
          <w:szCs w:val="24"/>
        </w:rPr>
        <w:t xml:space="preserve"> more in depth data, on</w:t>
      </w:r>
      <w:r w:rsidR="00027827">
        <w:rPr>
          <w:rFonts w:ascii="Times New Roman" w:hAnsi="Times New Roman" w:cs="Times New Roman"/>
          <w:sz w:val="24"/>
          <w:szCs w:val="24"/>
        </w:rPr>
        <w:t xml:space="preserve"> how corporate social responsibility</w:t>
      </w:r>
      <w:r w:rsidRPr="00C5691D">
        <w:rPr>
          <w:rFonts w:ascii="Times New Roman" w:hAnsi="Times New Roman" w:cs="Times New Roman"/>
          <w:sz w:val="24"/>
          <w:szCs w:val="24"/>
        </w:rPr>
        <w:t xml:space="preserve"> </w:t>
      </w:r>
      <w:r w:rsidR="006C645D" w:rsidRPr="00C5691D">
        <w:rPr>
          <w:rFonts w:ascii="Times New Roman" w:hAnsi="Times New Roman" w:cs="Times New Roman"/>
          <w:sz w:val="24"/>
          <w:szCs w:val="24"/>
        </w:rPr>
        <w:t>truly</w:t>
      </w:r>
      <w:r w:rsidR="0076051B">
        <w:rPr>
          <w:rFonts w:ascii="Times New Roman" w:hAnsi="Times New Roman" w:cs="Times New Roman"/>
          <w:sz w:val="24"/>
          <w:szCs w:val="24"/>
        </w:rPr>
        <w:t xml:space="preserve"> is</w:t>
      </w:r>
      <w:r w:rsidRPr="00C5691D">
        <w:rPr>
          <w:rFonts w:ascii="Times New Roman" w:hAnsi="Times New Roman" w:cs="Times New Roman"/>
          <w:sz w:val="24"/>
          <w:szCs w:val="24"/>
        </w:rPr>
        <w:t xml:space="preserve"> used to increase profit. The interviews will be conducted based on a questionnaire put together from the literature review. The questions will be focused on identifying the philosophy of the mind, organisational research on emotions, customer perception and belief. </w:t>
      </w:r>
      <w:r w:rsidR="0076051B">
        <w:rPr>
          <w:rFonts w:ascii="Times New Roman" w:hAnsi="Times New Roman" w:cs="Times New Roman"/>
          <w:sz w:val="24"/>
          <w:szCs w:val="24"/>
        </w:rPr>
        <w:t xml:space="preserve">All in regards to CSR. </w:t>
      </w:r>
    </w:p>
    <w:p w14:paraId="5051FBCD" w14:textId="5B5121B4" w:rsidR="007A0F61" w:rsidRDefault="007A0F61" w:rsidP="0076051B">
      <w:pPr>
        <w:spacing w:after="0" w:line="36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“A Qualitative “Approach” is a general way of thinking about conducting qualitative research it describes either explicitly or implicitly, the purpose of the qualitative research, the role and the researcher(s), the stages of research, the method of data analysis.” (Trochim, 2006) There </w:t>
      </w:r>
      <w:r>
        <w:rPr>
          <w:rFonts w:ascii="Times New Roman" w:eastAsia="Times New Roman" w:hAnsi="Times New Roman" w:cs="Times New Roman"/>
          <w:color w:val="000000" w:themeColor="text1"/>
          <w:sz w:val="24"/>
          <w:szCs w:val="24"/>
          <w:lang w:eastAsia="en-GB"/>
        </w:rPr>
        <w:lastRenderedPageBreak/>
        <w:t xml:space="preserve">are four major qualitative approaches that can be followed, Ethnography, Phenomenology, field research and ground theory.   </w:t>
      </w:r>
    </w:p>
    <w:p w14:paraId="06BC8E9F" w14:textId="0EE433C6" w:rsidR="001C72B0" w:rsidRDefault="001C72B0" w:rsidP="001C72B0">
      <w:pPr>
        <w:spacing w:line="360" w:lineRule="auto"/>
        <w:jc w:val="both"/>
        <w:rPr>
          <w:rFonts w:ascii="Arial" w:hAnsi="Arial" w:cs="Arial"/>
          <w:color w:val="2E74B5" w:themeColor="accent1" w:themeShade="BF"/>
          <w:sz w:val="24"/>
          <w:szCs w:val="24"/>
        </w:rPr>
      </w:pPr>
    </w:p>
    <w:p w14:paraId="3015026A" w14:textId="16B0840F" w:rsidR="001C72B0" w:rsidRDefault="004E1CF7" w:rsidP="00836E82">
      <w:pPr>
        <w:rPr>
          <w:rFonts w:ascii="Arial" w:hAnsi="Arial" w:cs="Arial"/>
          <w:color w:val="2E74B5" w:themeColor="accent1" w:themeShade="BF"/>
          <w:sz w:val="24"/>
          <w:szCs w:val="24"/>
        </w:rPr>
      </w:pPr>
      <w:r>
        <w:rPr>
          <w:rFonts w:ascii="Arial" w:hAnsi="Arial" w:cs="Arial"/>
          <w:color w:val="2E74B5" w:themeColor="accent1" w:themeShade="BF"/>
          <w:sz w:val="24"/>
          <w:szCs w:val="24"/>
        </w:rPr>
        <w:br w:type="page"/>
      </w:r>
    </w:p>
    <w:p w14:paraId="60777BE4" w14:textId="58375C55" w:rsidR="00530327" w:rsidRPr="00C5691D" w:rsidRDefault="00530327" w:rsidP="00530327">
      <w:pPr>
        <w:tabs>
          <w:tab w:val="left" w:pos="1980"/>
        </w:tabs>
        <w:spacing w:line="360" w:lineRule="auto"/>
        <w:jc w:val="center"/>
        <w:rPr>
          <w:rFonts w:ascii="Times New Roman" w:hAnsi="Times New Roman" w:cs="Times New Roman"/>
          <w:i/>
          <w:color w:val="2E74B5" w:themeColor="accent1" w:themeShade="BF"/>
          <w:sz w:val="24"/>
          <w:szCs w:val="24"/>
        </w:rPr>
      </w:pPr>
      <w:r w:rsidRPr="00C5691D">
        <w:rPr>
          <w:rFonts w:ascii="Times New Roman" w:hAnsi="Times New Roman" w:cs="Times New Roman"/>
          <w:i/>
          <w:color w:val="2E74B5" w:themeColor="accent1" w:themeShade="BF"/>
          <w:sz w:val="24"/>
          <w:szCs w:val="24"/>
        </w:rPr>
        <w:lastRenderedPageBreak/>
        <w:t>Keywords</w:t>
      </w:r>
      <w:r>
        <w:rPr>
          <w:rFonts w:ascii="Times New Roman" w:hAnsi="Times New Roman" w:cs="Times New Roman"/>
          <w:i/>
          <w:color w:val="2E74B5" w:themeColor="accent1" w:themeShade="BF"/>
          <w:sz w:val="24"/>
          <w:szCs w:val="24"/>
        </w:rPr>
        <w:t xml:space="preserve"> * Corporate social responsibility * </w:t>
      </w:r>
      <w:r w:rsidRPr="00C5691D">
        <w:rPr>
          <w:rFonts w:ascii="Times New Roman" w:hAnsi="Times New Roman" w:cs="Times New Roman"/>
          <w:i/>
          <w:color w:val="2E74B5" w:themeColor="accent1" w:themeShade="BF"/>
          <w:sz w:val="24"/>
          <w:szCs w:val="24"/>
        </w:rPr>
        <w:t>Qualitative</w:t>
      </w:r>
      <w:r>
        <w:rPr>
          <w:rFonts w:ascii="Times New Roman" w:hAnsi="Times New Roman" w:cs="Times New Roman"/>
          <w:i/>
          <w:color w:val="2E74B5" w:themeColor="accent1" w:themeShade="BF"/>
          <w:sz w:val="24"/>
          <w:szCs w:val="24"/>
        </w:rPr>
        <w:t xml:space="preserve"> * Data collection * Ethical Consideration* Ethical guidelines * Interviews *</w:t>
      </w:r>
    </w:p>
    <w:p w14:paraId="379B6B7D" w14:textId="77777777" w:rsidR="00530327" w:rsidRPr="00B475D5" w:rsidRDefault="00530327" w:rsidP="007A0F61">
      <w:pPr>
        <w:spacing w:line="360" w:lineRule="auto"/>
        <w:rPr>
          <w:rFonts w:ascii="Arial" w:hAnsi="Arial" w:cs="Arial"/>
          <w:color w:val="2E74B5" w:themeColor="accent1" w:themeShade="BF"/>
          <w:sz w:val="24"/>
          <w:szCs w:val="24"/>
        </w:rPr>
      </w:pPr>
    </w:p>
    <w:p w14:paraId="171B205A" w14:textId="2F1AF7E8" w:rsidR="0040133A" w:rsidRPr="00530327" w:rsidRDefault="00530327" w:rsidP="00530327">
      <w:pPr>
        <w:pStyle w:val="ListParagraph"/>
        <w:numPr>
          <w:ilvl w:val="0"/>
          <w:numId w:val="5"/>
        </w:numPr>
        <w:shd w:val="clear" w:color="auto" w:fill="FFFFFF"/>
        <w:spacing w:before="100" w:beforeAutospacing="1" w:after="100" w:afterAutospacing="1" w:line="360" w:lineRule="auto"/>
        <w:rPr>
          <w:rFonts w:ascii="Times New Roman" w:eastAsia="Times New Roman" w:hAnsi="Times New Roman" w:cs="Times New Roman"/>
          <w:color w:val="2E74B5" w:themeColor="accent1" w:themeShade="BF"/>
          <w:sz w:val="28"/>
          <w:szCs w:val="28"/>
          <w:lang w:eastAsia="en-GB"/>
        </w:rPr>
      </w:pPr>
      <w:r>
        <w:rPr>
          <w:rFonts w:ascii="Times New Roman" w:eastAsia="Times New Roman" w:hAnsi="Times New Roman" w:cs="Times New Roman"/>
          <w:color w:val="2E74B5" w:themeColor="accent1" w:themeShade="BF"/>
          <w:sz w:val="28"/>
          <w:szCs w:val="28"/>
          <w:lang w:eastAsia="en-GB"/>
        </w:rPr>
        <w:t xml:space="preserve"> </w:t>
      </w:r>
      <w:r w:rsidR="0040133A" w:rsidRPr="00530327">
        <w:rPr>
          <w:rFonts w:ascii="Times New Roman" w:eastAsia="Times New Roman" w:hAnsi="Times New Roman" w:cs="Times New Roman"/>
          <w:color w:val="2E74B5" w:themeColor="accent1" w:themeShade="BF"/>
          <w:sz w:val="28"/>
          <w:szCs w:val="28"/>
          <w:lang w:eastAsia="en-GB"/>
        </w:rPr>
        <w:t xml:space="preserve">LOGISTICAL AND ETHICAL CONCIDERATION </w:t>
      </w:r>
    </w:p>
    <w:p w14:paraId="18E8586E" w14:textId="79280336" w:rsidR="00355840" w:rsidRDefault="00355840" w:rsidP="00530327">
      <w:pPr>
        <w:spacing w:after="0" w:line="36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I will be u</w:t>
      </w:r>
      <w:r w:rsidR="00655042">
        <w:rPr>
          <w:rFonts w:ascii="Times New Roman" w:eastAsia="Times New Roman" w:hAnsi="Times New Roman" w:cs="Times New Roman"/>
          <w:color w:val="000000" w:themeColor="text1"/>
          <w:sz w:val="24"/>
          <w:szCs w:val="24"/>
          <w:lang w:eastAsia="en-GB"/>
        </w:rPr>
        <w:t>sing</w:t>
      </w:r>
      <w:r w:rsidR="00655042" w:rsidRPr="001C72B0">
        <w:rPr>
          <w:rFonts w:ascii="Times New Roman" w:eastAsia="Times New Roman" w:hAnsi="Times New Roman" w:cs="Times New Roman"/>
          <w:b/>
          <w:color w:val="000000" w:themeColor="text1"/>
          <w:sz w:val="24"/>
          <w:szCs w:val="24"/>
          <w:lang w:eastAsia="en-GB"/>
        </w:rPr>
        <w:t xml:space="preserve"> Qualitative</w:t>
      </w:r>
      <w:r w:rsidR="00655042">
        <w:rPr>
          <w:rFonts w:ascii="Times New Roman" w:eastAsia="Times New Roman" w:hAnsi="Times New Roman" w:cs="Times New Roman"/>
          <w:color w:val="000000" w:themeColor="text1"/>
          <w:sz w:val="24"/>
          <w:szCs w:val="24"/>
          <w:lang w:eastAsia="en-GB"/>
        </w:rPr>
        <w:t xml:space="preserve"> data for this </w:t>
      </w:r>
      <w:r w:rsidR="001C72B0">
        <w:rPr>
          <w:rFonts w:ascii="Times New Roman" w:eastAsia="Times New Roman" w:hAnsi="Times New Roman" w:cs="Times New Roman"/>
          <w:color w:val="000000" w:themeColor="text1"/>
          <w:sz w:val="24"/>
          <w:szCs w:val="24"/>
          <w:lang w:eastAsia="en-GB"/>
        </w:rPr>
        <w:t>research;</w:t>
      </w:r>
      <w:r w:rsidR="009314E9">
        <w:rPr>
          <w:rFonts w:ascii="Times New Roman" w:eastAsia="Times New Roman" w:hAnsi="Times New Roman" w:cs="Times New Roman"/>
          <w:color w:val="000000" w:themeColor="text1"/>
          <w:sz w:val="24"/>
          <w:szCs w:val="24"/>
          <w:lang w:eastAsia="en-GB"/>
        </w:rPr>
        <w:t xml:space="preserve"> </w:t>
      </w:r>
      <w:r w:rsidR="00655042">
        <w:rPr>
          <w:rFonts w:ascii="Times New Roman" w:eastAsia="Times New Roman" w:hAnsi="Times New Roman" w:cs="Times New Roman"/>
          <w:color w:val="000000" w:themeColor="text1"/>
          <w:sz w:val="24"/>
          <w:szCs w:val="24"/>
          <w:lang w:eastAsia="en-GB"/>
        </w:rPr>
        <w:t xml:space="preserve">both One to one interviews and group interviews will be </w:t>
      </w:r>
      <w:r>
        <w:rPr>
          <w:rFonts w:ascii="Times New Roman" w:eastAsia="Times New Roman" w:hAnsi="Times New Roman" w:cs="Times New Roman"/>
          <w:color w:val="000000" w:themeColor="text1"/>
          <w:sz w:val="24"/>
          <w:szCs w:val="24"/>
          <w:lang w:eastAsia="en-GB"/>
        </w:rPr>
        <w:t>conducted</w:t>
      </w:r>
      <w:r w:rsidR="001C72B0">
        <w:rPr>
          <w:rFonts w:ascii="Times New Roman" w:eastAsia="Times New Roman" w:hAnsi="Times New Roman" w:cs="Times New Roman"/>
          <w:color w:val="000000" w:themeColor="text1"/>
          <w:sz w:val="24"/>
          <w:szCs w:val="24"/>
          <w:lang w:eastAsia="en-GB"/>
        </w:rPr>
        <w:t xml:space="preserve"> to enable my outcomes to be possible</w:t>
      </w:r>
      <w:r>
        <w:rPr>
          <w:rFonts w:ascii="Times New Roman" w:eastAsia="Times New Roman" w:hAnsi="Times New Roman" w:cs="Times New Roman"/>
          <w:color w:val="000000" w:themeColor="text1"/>
          <w:sz w:val="24"/>
          <w:szCs w:val="24"/>
          <w:lang w:eastAsia="en-GB"/>
        </w:rPr>
        <w:t>.</w:t>
      </w:r>
      <w:r w:rsidR="00655042">
        <w:rPr>
          <w:rFonts w:ascii="Times New Roman" w:eastAsia="Times New Roman" w:hAnsi="Times New Roman" w:cs="Times New Roman"/>
          <w:color w:val="000000" w:themeColor="text1"/>
          <w:sz w:val="24"/>
          <w:szCs w:val="24"/>
          <w:lang w:eastAsia="en-GB"/>
        </w:rPr>
        <w:t xml:space="preserve"> I will interview</w:t>
      </w:r>
      <w:r w:rsidR="006C645D">
        <w:rPr>
          <w:rFonts w:ascii="Times New Roman" w:eastAsia="Times New Roman" w:hAnsi="Times New Roman" w:cs="Times New Roman"/>
          <w:color w:val="000000" w:themeColor="text1"/>
          <w:sz w:val="24"/>
          <w:szCs w:val="24"/>
          <w:lang w:eastAsia="en-GB"/>
        </w:rPr>
        <w:t xml:space="preserve"> five</w:t>
      </w:r>
      <w:r w:rsidR="00655042">
        <w:rPr>
          <w:rFonts w:ascii="Times New Roman" w:eastAsia="Times New Roman" w:hAnsi="Times New Roman" w:cs="Times New Roman"/>
          <w:color w:val="000000" w:themeColor="text1"/>
          <w:sz w:val="24"/>
          <w:szCs w:val="24"/>
          <w:lang w:eastAsia="en-GB"/>
        </w:rPr>
        <w:t xml:space="preserve"> different individuals</w:t>
      </w:r>
      <w:r w:rsidR="006C645D">
        <w:rPr>
          <w:rFonts w:ascii="Times New Roman" w:eastAsia="Times New Roman" w:hAnsi="Times New Roman" w:cs="Times New Roman"/>
          <w:color w:val="000000" w:themeColor="text1"/>
          <w:sz w:val="24"/>
          <w:szCs w:val="24"/>
          <w:lang w:eastAsia="en-GB"/>
        </w:rPr>
        <w:t xml:space="preserve"> from the public sector</w:t>
      </w:r>
      <w:r w:rsidR="00655042">
        <w:rPr>
          <w:rFonts w:ascii="Times New Roman" w:eastAsia="Times New Roman" w:hAnsi="Times New Roman" w:cs="Times New Roman"/>
          <w:color w:val="000000" w:themeColor="text1"/>
          <w:sz w:val="24"/>
          <w:szCs w:val="24"/>
          <w:lang w:eastAsia="en-GB"/>
        </w:rPr>
        <w:t xml:space="preserve"> in the consumer market </w:t>
      </w:r>
      <w:r w:rsidR="006C645D">
        <w:rPr>
          <w:rFonts w:ascii="Times New Roman" w:eastAsia="Times New Roman" w:hAnsi="Times New Roman" w:cs="Times New Roman"/>
          <w:color w:val="000000" w:themeColor="text1"/>
          <w:sz w:val="24"/>
          <w:szCs w:val="24"/>
          <w:lang w:eastAsia="en-GB"/>
        </w:rPr>
        <w:t>and five</w:t>
      </w:r>
      <w:r>
        <w:rPr>
          <w:rFonts w:ascii="Times New Roman" w:eastAsia="Times New Roman" w:hAnsi="Times New Roman" w:cs="Times New Roman"/>
          <w:color w:val="000000" w:themeColor="text1"/>
          <w:sz w:val="24"/>
          <w:szCs w:val="24"/>
          <w:lang w:eastAsia="en-GB"/>
        </w:rPr>
        <w:t xml:space="preserve"> </w:t>
      </w:r>
      <w:r w:rsidR="006C645D">
        <w:rPr>
          <w:rFonts w:ascii="Times New Roman" w:eastAsia="Times New Roman" w:hAnsi="Times New Roman" w:cs="Times New Roman"/>
          <w:color w:val="000000" w:themeColor="text1"/>
          <w:sz w:val="24"/>
          <w:szCs w:val="24"/>
          <w:lang w:eastAsia="en-GB"/>
        </w:rPr>
        <w:t>individuals</w:t>
      </w:r>
      <w:r>
        <w:rPr>
          <w:rFonts w:ascii="Times New Roman" w:eastAsia="Times New Roman" w:hAnsi="Times New Roman" w:cs="Times New Roman"/>
          <w:color w:val="000000" w:themeColor="text1"/>
          <w:sz w:val="24"/>
          <w:szCs w:val="24"/>
          <w:lang w:eastAsia="en-GB"/>
        </w:rPr>
        <w:t xml:space="preserve"> from businesses </w:t>
      </w:r>
      <w:r w:rsidR="00DA19B8">
        <w:rPr>
          <w:rFonts w:ascii="Times New Roman" w:eastAsia="Times New Roman" w:hAnsi="Times New Roman" w:cs="Times New Roman"/>
          <w:color w:val="000000" w:themeColor="text1"/>
          <w:sz w:val="24"/>
          <w:szCs w:val="24"/>
          <w:lang w:eastAsia="en-GB"/>
        </w:rPr>
        <w:t>based upon their knowledge, background and experience</w:t>
      </w:r>
      <w:r w:rsidR="006C645D">
        <w:rPr>
          <w:rFonts w:ascii="Times New Roman" w:eastAsia="Times New Roman" w:hAnsi="Times New Roman" w:cs="Times New Roman"/>
          <w:color w:val="000000" w:themeColor="text1"/>
          <w:sz w:val="24"/>
          <w:szCs w:val="24"/>
          <w:lang w:eastAsia="en-GB"/>
        </w:rPr>
        <w:t>s</w:t>
      </w:r>
      <w:r w:rsidR="00DA19B8">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 xml:space="preserve">I will </w:t>
      </w:r>
      <w:r w:rsidR="00DA19B8">
        <w:rPr>
          <w:rFonts w:ascii="Times New Roman" w:eastAsia="Times New Roman" w:hAnsi="Times New Roman" w:cs="Times New Roman"/>
          <w:color w:val="000000" w:themeColor="text1"/>
          <w:sz w:val="24"/>
          <w:szCs w:val="24"/>
          <w:lang w:eastAsia="en-GB"/>
        </w:rPr>
        <w:t xml:space="preserve">also </w:t>
      </w:r>
      <w:r w:rsidR="006C645D">
        <w:rPr>
          <w:rFonts w:ascii="Times New Roman" w:eastAsia="Times New Roman" w:hAnsi="Times New Roman" w:cs="Times New Roman"/>
          <w:color w:val="000000" w:themeColor="text1"/>
          <w:sz w:val="24"/>
          <w:szCs w:val="24"/>
          <w:lang w:eastAsia="en-GB"/>
        </w:rPr>
        <w:t xml:space="preserve">organise </w:t>
      </w:r>
      <w:r>
        <w:rPr>
          <w:rFonts w:ascii="Times New Roman" w:eastAsia="Times New Roman" w:hAnsi="Times New Roman" w:cs="Times New Roman"/>
          <w:color w:val="000000" w:themeColor="text1"/>
          <w:sz w:val="24"/>
          <w:szCs w:val="24"/>
          <w:lang w:eastAsia="en-GB"/>
        </w:rPr>
        <w:t xml:space="preserve">a focus group to enable me to see other </w:t>
      </w:r>
      <w:r w:rsidR="00A53FA0">
        <w:rPr>
          <w:rFonts w:ascii="Times New Roman" w:eastAsia="Times New Roman" w:hAnsi="Times New Roman" w:cs="Times New Roman"/>
          <w:color w:val="000000" w:themeColor="text1"/>
          <w:sz w:val="24"/>
          <w:szCs w:val="24"/>
          <w:lang w:eastAsia="en-GB"/>
        </w:rPr>
        <w:t>people’s</w:t>
      </w:r>
      <w:r>
        <w:rPr>
          <w:rFonts w:ascii="Times New Roman" w:eastAsia="Times New Roman" w:hAnsi="Times New Roman" w:cs="Times New Roman"/>
          <w:color w:val="000000" w:themeColor="text1"/>
          <w:sz w:val="24"/>
          <w:szCs w:val="24"/>
          <w:lang w:eastAsia="en-GB"/>
        </w:rPr>
        <w:t xml:space="preserve"> critique of their perception on customer loyalty. </w:t>
      </w:r>
    </w:p>
    <w:p w14:paraId="73AAAF36" w14:textId="77777777" w:rsidR="00EF286D" w:rsidRDefault="00EF286D" w:rsidP="00530327">
      <w:pPr>
        <w:spacing w:after="0" w:line="360" w:lineRule="auto"/>
        <w:jc w:val="both"/>
        <w:rPr>
          <w:rFonts w:ascii="Times New Roman" w:eastAsia="Times New Roman" w:hAnsi="Times New Roman" w:cs="Times New Roman"/>
          <w:color w:val="000000" w:themeColor="text1"/>
          <w:sz w:val="24"/>
          <w:szCs w:val="24"/>
          <w:lang w:eastAsia="en-GB"/>
        </w:rPr>
      </w:pPr>
    </w:p>
    <w:p w14:paraId="7610ACFD" w14:textId="24C9E956" w:rsidR="00EF286D" w:rsidRDefault="00355840" w:rsidP="00530327">
      <w:pPr>
        <w:spacing w:after="0" w:line="36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After careful consideration deciding upon whom to interview, it has been decided I will interview both customers and businesses to see where there understanding of customer manipulation and loyalty lies. I will interview businesses in order to get an overview of both, on how they perceive corporate social responsibility as a business model, and how it is used to increase profit and gain customer loyalty by using social incentives imbedded within promotions. </w:t>
      </w:r>
      <w:r w:rsidR="00DA19B8">
        <w:rPr>
          <w:rFonts w:ascii="Times New Roman" w:eastAsia="Times New Roman" w:hAnsi="Times New Roman" w:cs="Times New Roman"/>
          <w:color w:val="000000" w:themeColor="text1"/>
          <w:sz w:val="24"/>
          <w:szCs w:val="24"/>
          <w:lang w:eastAsia="en-GB"/>
        </w:rPr>
        <w:t>I will conduct in depth interviews, direct observation, and consider all written documents as outlined by Research methods knowledge base (Trochim, 2006). I</w:t>
      </w:r>
      <w:r w:rsidR="00EF286D">
        <w:rPr>
          <w:rFonts w:ascii="Times New Roman" w:eastAsia="Times New Roman" w:hAnsi="Times New Roman" w:cs="Times New Roman"/>
          <w:color w:val="000000" w:themeColor="text1"/>
          <w:sz w:val="24"/>
          <w:szCs w:val="24"/>
          <w:lang w:eastAsia="en-GB"/>
        </w:rPr>
        <w:t xml:space="preserve"> am using this method of gathering data to gain an understanding of underlying reasons, opinions, and motivations, to provide an insight in to customer loyalty with regards to corporate social responsibility</w:t>
      </w:r>
    </w:p>
    <w:p w14:paraId="78C96835" w14:textId="77777777" w:rsidR="00EF286D" w:rsidRDefault="00EF286D" w:rsidP="00530327">
      <w:pPr>
        <w:spacing w:after="0" w:line="360" w:lineRule="auto"/>
        <w:jc w:val="both"/>
        <w:rPr>
          <w:rFonts w:ascii="Times New Roman" w:eastAsia="Times New Roman" w:hAnsi="Times New Roman" w:cs="Times New Roman"/>
          <w:color w:val="000000" w:themeColor="text1"/>
          <w:sz w:val="24"/>
          <w:szCs w:val="24"/>
          <w:lang w:eastAsia="en-GB"/>
        </w:rPr>
      </w:pPr>
    </w:p>
    <w:p w14:paraId="3F15D9BD" w14:textId="5C9B9D01" w:rsidR="00655042" w:rsidRDefault="008A2F81" w:rsidP="00530327">
      <w:pPr>
        <w:spacing w:after="0" w:line="360" w:lineRule="auto"/>
        <w:jc w:val="both"/>
        <w:rPr>
          <w:rFonts w:ascii="Times New Roman" w:hAnsi="Times New Roman" w:cs="Times New Roman"/>
          <w:sz w:val="24"/>
          <w:szCs w:val="24"/>
        </w:rPr>
      </w:pPr>
      <w:r w:rsidRPr="00100FB0">
        <w:rPr>
          <w:rFonts w:ascii="Times New Roman" w:eastAsia="Times New Roman" w:hAnsi="Times New Roman" w:cs="Times New Roman"/>
          <w:color w:val="000000" w:themeColor="text1"/>
          <w:sz w:val="24"/>
          <w:szCs w:val="24"/>
          <w:lang w:eastAsia="en-GB"/>
        </w:rPr>
        <w:t xml:space="preserve">When writing </w:t>
      </w:r>
      <w:r w:rsidR="00BF0FD3">
        <w:rPr>
          <w:rFonts w:ascii="Times New Roman" w:eastAsia="Times New Roman" w:hAnsi="Times New Roman" w:cs="Times New Roman"/>
          <w:color w:val="000000" w:themeColor="text1"/>
          <w:sz w:val="24"/>
          <w:szCs w:val="24"/>
          <w:lang w:eastAsia="en-GB"/>
        </w:rPr>
        <w:t>a research project of this calibre</w:t>
      </w:r>
      <w:r w:rsidR="00100FB0" w:rsidRPr="00100FB0">
        <w:rPr>
          <w:rFonts w:ascii="Times New Roman" w:eastAsia="Times New Roman" w:hAnsi="Times New Roman" w:cs="Times New Roman"/>
          <w:color w:val="000000" w:themeColor="text1"/>
          <w:sz w:val="24"/>
          <w:szCs w:val="24"/>
          <w:lang w:eastAsia="en-GB"/>
        </w:rPr>
        <w:t xml:space="preserve"> it is essential to make ethical considerations, </w:t>
      </w:r>
      <w:r w:rsidR="00BF0FD3">
        <w:rPr>
          <w:rFonts w:ascii="Times New Roman" w:eastAsia="Times New Roman" w:hAnsi="Times New Roman" w:cs="Times New Roman"/>
          <w:color w:val="000000" w:themeColor="text1"/>
          <w:sz w:val="24"/>
          <w:szCs w:val="24"/>
          <w:lang w:eastAsia="en-GB"/>
        </w:rPr>
        <w:t>and guarantee that</w:t>
      </w:r>
      <w:r w:rsidR="00EC538C">
        <w:rPr>
          <w:rFonts w:ascii="Times New Roman" w:eastAsia="Times New Roman" w:hAnsi="Times New Roman" w:cs="Times New Roman"/>
          <w:color w:val="000000" w:themeColor="text1"/>
          <w:sz w:val="24"/>
          <w:szCs w:val="24"/>
          <w:lang w:eastAsia="en-GB"/>
        </w:rPr>
        <w:t xml:space="preserve"> the relevant</w:t>
      </w:r>
      <w:r w:rsidR="00BF0FD3">
        <w:rPr>
          <w:rFonts w:ascii="Times New Roman" w:eastAsia="Times New Roman" w:hAnsi="Times New Roman" w:cs="Times New Roman"/>
          <w:color w:val="000000" w:themeColor="text1"/>
          <w:sz w:val="24"/>
          <w:szCs w:val="24"/>
          <w:lang w:eastAsia="en-GB"/>
        </w:rPr>
        <w:t xml:space="preserve"> guidelines of the ESRC Framework for research Ethics</w:t>
      </w:r>
      <w:r w:rsidR="00EF286D">
        <w:rPr>
          <w:rFonts w:ascii="Times New Roman" w:eastAsia="Times New Roman" w:hAnsi="Times New Roman" w:cs="Times New Roman"/>
          <w:color w:val="000000" w:themeColor="text1"/>
          <w:sz w:val="24"/>
          <w:szCs w:val="24"/>
          <w:lang w:eastAsia="en-GB"/>
        </w:rPr>
        <w:t>,</w:t>
      </w:r>
      <w:r w:rsidR="00EC538C">
        <w:rPr>
          <w:rFonts w:ascii="Times New Roman" w:eastAsia="Times New Roman" w:hAnsi="Times New Roman" w:cs="Times New Roman"/>
          <w:color w:val="000000" w:themeColor="text1"/>
          <w:sz w:val="24"/>
          <w:szCs w:val="24"/>
          <w:lang w:eastAsia="en-GB"/>
        </w:rPr>
        <w:t xml:space="preserve"> have been followed</w:t>
      </w:r>
      <w:r w:rsidR="00BF0FD3">
        <w:rPr>
          <w:rFonts w:ascii="Times New Roman" w:eastAsia="Times New Roman" w:hAnsi="Times New Roman" w:cs="Times New Roman"/>
          <w:color w:val="000000" w:themeColor="text1"/>
          <w:sz w:val="24"/>
          <w:szCs w:val="24"/>
          <w:lang w:eastAsia="en-GB"/>
        </w:rPr>
        <w:t xml:space="preserve"> with</w:t>
      </w:r>
      <w:r w:rsidR="00EC538C">
        <w:rPr>
          <w:rFonts w:ascii="Times New Roman" w:eastAsia="Times New Roman" w:hAnsi="Times New Roman" w:cs="Times New Roman"/>
          <w:color w:val="000000" w:themeColor="text1"/>
          <w:sz w:val="24"/>
          <w:szCs w:val="24"/>
          <w:lang w:eastAsia="en-GB"/>
        </w:rPr>
        <w:t>in</w:t>
      </w:r>
      <w:r w:rsidR="00BF0FD3">
        <w:rPr>
          <w:rFonts w:ascii="Times New Roman" w:eastAsia="Times New Roman" w:hAnsi="Times New Roman" w:cs="Times New Roman"/>
          <w:color w:val="000000" w:themeColor="text1"/>
          <w:sz w:val="24"/>
          <w:szCs w:val="24"/>
          <w:lang w:eastAsia="en-GB"/>
        </w:rPr>
        <w:t xml:space="preserve"> this dissertation. </w:t>
      </w:r>
      <w:r w:rsidR="00EC538C" w:rsidRPr="00EC538C">
        <w:rPr>
          <w:rFonts w:ascii="Times New Roman" w:hAnsi="Times New Roman" w:cs="Times New Roman"/>
          <w:sz w:val="24"/>
          <w:szCs w:val="24"/>
        </w:rPr>
        <w:t>(Ethicsguidebook.ac.uk, 2016).</w:t>
      </w:r>
      <w:r w:rsidR="00EC538C">
        <w:rPr>
          <w:rFonts w:ascii="Times New Roman" w:hAnsi="Times New Roman" w:cs="Times New Roman"/>
          <w:sz w:val="24"/>
          <w:szCs w:val="24"/>
        </w:rPr>
        <w:t xml:space="preserve"> </w:t>
      </w:r>
    </w:p>
    <w:p w14:paraId="27FBE606" w14:textId="77777777" w:rsidR="00655042" w:rsidRDefault="00655042" w:rsidP="00530327">
      <w:pPr>
        <w:spacing w:after="0" w:line="360" w:lineRule="auto"/>
        <w:jc w:val="both"/>
        <w:rPr>
          <w:rFonts w:ascii="Times New Roman" w:hAnsi="Times New Roman" w:cs="Times New Roman"/>
          <w:sz w:val="24"/>
          <w:szCs w:val="24"/>
        </w:rPr>
      </w:pPr>
    </w:p>
    <w:p w14:paraId="6956985B" w14:textId="444F0EE9" w:rsidR="00100FB0" w:rsidRDefault="00BF0FD3" w:rsidP="00530327">
      <w:pPr>
        <w:spacing w:after="0" w:line="36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Ethical considerations </w:t>
      </w:r>
      <w:r w:rsidR="00100FB0" w:rsidRPr="00100FB0">
        <w:rPr>
          <w:rFonts w:ascii="Times New Roman" w:eastAsia="Times New Roman" w:hAnsi="Times New Roman" w:cs="Times New Roman"/>
          <w:color w:val="000000" w:themeColor="text1"/>
          <w:sz w:val="24"/>
          <w:szCs w:val="24"/>
          <w:lang w:eastAsia="en-GB"/>
        </w:rPr>
        <w:t>can be specified as one of the most important parts of research, Bryman and bell (2007)</w:t>
      </w:r>
      <w:r w:rsidR="00100FB0">
        <w:rPr>
          <w:rFonts w:ascii="Times New Roman" w:eastAsia="Times New Roman" w:hAnsi="Times New Roman" w:cs="Times New Roman"/>
          <w:color w:val="000000" w:themeColor="text1"/>
          <w:sz w:val="24"/>
          <w:szCs w:val="24"/>
          <w:lang w:eastAsia="en-GB"/>
        </w:rPr>
        <w:t xml:space="preserve"> have come up with ten values of ethical considerations that shoul</w:t>
      </w:r>
      <w:r w:rsidR="00EC538C">
        <w:rPr>
          <w:rFonts w:ascii="Times New Roman" w:eastAsia="Times New Roman" w:hAnsi="Times New Roman" w:cs="Times New Roman"/>
          <w:color w:val="000000" w:themeColor="text1"/>
          <w:sz w:val="24"/>
          <w:szCs w:val="24"/>
          <w:lang w:eastAsia="en-GB"/>
        </w:rPr>
        <w:t xml:space="preserve">d be followed and complied with as a result of analysing all ethical guidelines. </w:t>
      </w:r>
    </w:p>
    <w:p w14:paraId="53D796EB" w14:textId="77777777" w:rsidR="00EC538C" w:rsidRPr="00EC538C" w:rsidRDefault="00EC538C" w:rsidP="00530327">
      <w:pPr>
        <w:spacing w:after="0" w:line="360" w:lineRule="auto"/>
        <w:jc w:val="both"/>
        <w:rPr>
          <w:rFonts w:ascii="Times New Roman" w:hAnsi="Times New Roman" w:cs="Times New Roman"/>
          <w:sz w:val="24"/>
          <w:szCs w:val="24"/>
        </w:rPr>
      </w:pPr>
    </w:p>
    <w:p w14:paraId="29EB7BCF" w14:textId="46353148" w:rsidR="00530327" w:rsidRDefault="00100FB0" w:rsidP="00530327">
      <w:pPr>
        <w:spacing w:line="360" w:lineRule="auto"/>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It is necessary to safeguard all applicants and obtain their full consent before carrying out any data collection, </w:t>
      </w:r>
      <w:r w:rsidR="00BF0FD3">
        <w:rPr>
          <w:rFonts w:ascii="Times New Roman" w:eastAsia="Times New Roman" w:hAnsi="Times New Roman" w:cs="Times New Roman"/>
          <w:color w:val="000000" w:themeColor="text1"/>
          <w:sz w:val="24"/>
          <w:szCs w:val="24"/>
          <w:lang w:eastAsia="en-GB"/>
        </w:rPr>
        <w:t xml:space="preserve">with an adequate amount of confidentiality. </w:t>
      </w:r>
      <w:r>
        <w:rPr>
          <w:rFonts w:ascii="Times New Roman" w:eastAsia="Times New Roman" w:hAnsi="Times New Roman" w:cs="Times New Roman"/>
          <w:color w:val="000000" w:themeColor="text1"/>
          <w:sz w:val="24"/>
          <w:szCs w:val="24"/>
          <w:lang w:eastAsia="en-GB"/>
        </w:rPr>
        <w:t xml:space="preserve">while ensuring the dignity of the research participants is prioritised and they are not subjected to harm in any way. </w:t>
      </w:r>
      <w:r w:rsidR="00BF0FD3">
        <w:rPr>
          <w:rFonts w:ascii="Times New Roman" w:eastAsia="Times New Roman" w:hAnsi="Times New Roman" w:cs="Times New Roman"/>
          <w:color w:val="000000" w:themeColor="text1"/>
          <w:sz w:val="24"/>
          <w:szCs w:val="24"/>
          <w:lang w:eastAsia="en-GB"/>
        </w:rPr>
        <w:t xml:space="preserve">Bryman and </w:t>
      </w:r>
      <w:r w:rsidR="00BF0FD3">
        <w:rPr>
          <w:rFonts w:ascii="Times New Roman" w:eastAsia="Times New Roman" w:hAnsi="Times New Roman" w:cs="Times New Roman"/>
          <w:color w:val="000000" w:themeColor="text1"/>
          <w:sz w:val="24"/>
          <w:szCs w:val="24"/>
          <w:lang w:eastAsia="en-GB"/>
        </w:rPr>
        <w:lastRenderedPageBreak/>
        <w:t>bell (2007)</w:t>
      </w:r>
      <w:r w:rsidR="00EF7B74">
        <w:rPr>
          <w:rFonts w:ascii="Times New Roman" w:eastAsia="Times New Roman" w:hAnsi="Times New Roman" w:cs="Times New Roman"/>
          <w:color w:val="000000" w:themeColor="text1"/>
          <w:sz w:val="24"/>
          <w:szCs w:val="24"/>
          <w:lang w:eastAsia="en-GB"/>
        </w:rPr>
        <w:t xml:space="preserve">. </w:t>
      </w:r>
      <w:r w:rsidR="00DA19B8">
        <w:rPr>
          <w:rFonts w:ascii="Times New Roman" w:eastAsia="Times New Roman" w:hAnsi="Times New Roman" w:cs="Times New Roman"/>
          <w:color w:val="000000" w:themeColor="text1"/>
          <w:sz w:val="24"/>
          <w:szCs w:val="24"/>
          <w:lang w:eastAsia="en-GB"/>
        </w:rPr>
        <w:t xml:space="preserve"> All ethical </w:t>
      </w:r>
      <w:r w:rsidR="00530327">
        <w:rPr>
          <w:rFonts w:ascii="Times New Roman" w:eastAsia="Times New Roman" w:hAnsi="Times New Roman" w:cs="Times New Roman"/>
          <w:color w:val="000000" w:themeColor="text1"/>
          <w:sz w:val="24"/>
          <w:szCs w:val="24"/>
          <w:lang w:eastAsia="en-GB"/>
        </w:rPr>
        <w:t>considerations</w:t>
      </w:r>
      <w:r w:rsidR="00DA19B8">
        <w:rPr>
          <w:rFonts w:ascii="Times New Roman" w:eastAsia="Times New Roman" w:hAnsi="Times New Roman" w:cs="Times New Roman"/>
          <w:color w:val="000000" w:themeColor="text1"/>
          <w:sz w:val="24"/>
          <w:szCs w:val="24"/>
          <w:lang w:eastAsia="en-GB"/>
        </w:rPr>
        <w:t xml:space="preserve"> will be followed and </w:t>
      </w:r>
      <w:r w:rsidR="00530327">
        <w:rPr>
          <w:rFonts w:ascii="Times New Roman" w:eastAsia="Times New Roman" w:hAnsi="Times New Roman" w:cs="Times New Roman"/>
          <w:color w:val="000000" w:themeColor="text1"/>
          <w:sz w:val="24"/>
          <w:szCs w:val="24"/>
          <w:lang w:eastAsia="en-GB"/>
        </w:rPr>
        <w:t>participants</w:t>
      </w:r>
      <w:r w:rsidR="00DA19B8">
        <w:rPr>
          <w:rFonts w:ascii="Times New Roman" w:eastAsia="Times New Roman" w:hAnsi="Times New Roman" w:cs="Times New Roman"/>
          <w:color w:val="000000" w:themeColor="text1"/>
          <w:sz w:val="24"/>
          <w:szCs w:val="24"/>
          <w:lang w:eastAsia="en-GB"/>
        </w:rPr>
        <w:t xml:space="preserve"> will have full to protect them</w:t>
      </w:r>
      <w:r w:rsidR="00530327">
        <w:rPr>
          <w:rFonts w:ascii="Times New Roman" w:eastAsia="Times New Roman" w:hAnsi="Times New Roman" w:cs="Times New Roman"/>
          <w:color w:val="000000" w:themeColor="text1"/>
          <w:sz w:val="24"/>
          <w:szCs w:val="24"/>
          <w:lang w:eastAsia="en-GB"/>
        </w:rPr>
        <w:t xml:space="preserve"> and the privacy of the research. Full anonymity will be ensured throughout this research project and within the dissertation to all interviewees and no one will be discriminated against for their participation or view. </w:t>
      </w:r>
    </w:p>
    <w:p w14:paraId="2FA5F67D" w14:textId="40DAEE0F" w:rsidR="00EC538C" w:rsidRDefault="00530327" w:rsidP="00530327">
      <w:pPr>
        <w:spacing w:line="360" w:lineRule="auto"/>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A full ethics consideration form has been completed and included with this document. </w:t>
      </w:r>
    </w:p>
    <w:p w14:paraId="3DAC6A3B" w14:textId="1A743AC5" w:rsidR="00530327" w:rsidRDefault="00530327" w:rsidP="007A0F61">
      <w:pPr>
        <w:spacing w:line="360" w:lineRule="auto"/>
        <w:rPr>
          <w:rFonts w:ascii="Times New Roman" w:eastAsia="Times New Roman" w:hAnsi="Times New Roman" w:cs="Times New Roman"/>
          <w:color w:val="000000" w:themeColor="text1"/>
          <w:sz w:val="24"/>
          <w:szCs w:val="24"/>
          <w:lang w:eastAsia="en-GB"/>
        </w:rPr>
      </w:pPr>
    </w:p>
    <w:p w14:paraId="77FF492A" w14:textId="77777777" w:rsidR="00530327" w:rsidRDefault="00530327" w:rsidP="007A0F61">
      <w:pPr>
        <w:spacing w:line="360" w:lineRule="auto"/>
        <w:rPr>
          <w:rFonts w:ascii="Times New Roman" w:eastAsia="Times New Roman" w:hAnsi="Times New Roman" w:cs="Times New Roman"/>
          <w:color w:val="000000" w:themeColor="text1"/>
          <w:sz w:val="24"/>
          <w:szCs w:val="24"/>
          <w:lang w:eastAsia="en-GB"/>
        </w:rPr>
      </w:pPr>
    </w:p>
    <w:p w14:paraId="5590884E" w14:textId="77777777" w:rsidR="00DA19B8" w:rsidRDefault="00DA19B8" w:rsidP="007A0F61">
      <w:pPr>
        <w:spacing w:line="360" w:lineRule="auto"/>
        <w:rPr>
          <w:rFonts w:ascii="Times New Roman" w:eastAsia="Times New Roman" w:hAnsi="Times New Roman" w:cs="Times New Roman"/>
          <w:color w:val="000000" w:themeColor="text1"/>
          <w:sz w:val="24"/>
          <w:szCs w:val="24"/>
          <w:lang w:eastAsia="en-GB"/>
        </w:rPr>
      </w:pPr>
    </w:p>
    <w:p w14:paraId="09ADB2F8" w14:textId="77777777" w:rsidR="00655042" w:rsidRPr="00655042" w:rsidRDefault="00655042" w:rsidP="007A0F61">
      <w:pPr>
        <w:spacing w:line="360" w:lineRule="auto"/>
        <w:rPr>
          <w:rFonts w:ascii="Times New Roman" w:eastAsia="Times New Roman" w:hAnsi="Times New Roman" w:cs="Times New Roman"/>
          <w:color w:val="000000" w:themeColor="text1"/>
          <w:sz w:val="24"/>
          <w:szCs w:val="24"/>
          <w:lang w:eastAsia="en-GB"/>
        </w:rPr>
      </w:pPr>
    </w:p>
    <w:p w14:paraId="5474E1E5" w14:textId="230AF6B8" w:rsidR="00EC538C" w:rsidRDefault="00EC538C">
      <w:pPr>
        <w:rPr>
          <w:rFonts w:ascii="Times New Roman" w:eastAsia="Times New Roman" w:hAnsi="Times New Roman" w:cs="Times New Roman"/>
          <w:color w:val="2E74B5" w:themeColor="accent1" w:themeShade="BF"/>
          <w:sz w:val="24"/>
          <w:szCs w:val="24"/>
          <w:lang w:eastAsia="en-GB"/>
        </w:rPr>
      </w:pPr>
    </w:p>
    <w:p w14:paraId="713B4EA7" w14:textId="7D0EBF84" w:rsidR="00AE40F0" w:rsidRPr="00530327" w:rsidRDefault="00530327">
      <w:pPr>
        <w:rPr>
          <w:rFonts w:ascii="Georgia" w:eastAsia="Times New Roman" w:hAnsi="Georgia" w:cs="Times New Roman"/>
          <w:color w:val="333333"/>
          <w:sz w:val="26"/>
          <w:szCs w:val="26"/>
          <w:lang w:eastAsia="en-GB"/>
        </w:rPr>
      </w:pPr>
      <w:r>
        <w:rPr>
          <w:rFonts w:ascii="Georgia" w:eastAsia="Times New Roman" w:hAnsi="Georgia" w:cs="Times New Roman"/>
          <w:color w:val="333333"/>
          <w:sz w:val="26"/>
          <w:szCs w:val="26"/>
          <w:lang w:eastAsia="en-GB"/>
        </w:rPr>
        <w:br w:type="page"/>
      </w:r>
    </w:p>
    <w:p w14:paraId="6B82DB95" w14:textId="77777777" w:rsidR="00AE40F0" w:rsidRPr="00F95B1B" w:rsidRDefault="00AE40F0" w:rsidP="00AE40F0">
      <w:pPr>
        <w:pStyle w:val="ListParagraph"/>
        <w:shd w:val="clear" w:color="auto" w:fill="FFFFFF"/>
        <w:spacing w:before="100" w:beforeAutospacing="1" w:after="100" w:afterAutospacing="1" w:line="360" w:lineRule="auto"/>
        <w:rPr>
          <w:rFonts w:ascii="Times New Roman" w:eastAsia="Times New Roman" w:hAnsi="Times New Roman" w:cs="Times New Roman"/>
          <w:color w:val="2E74B5" w:themeColor="accent1" w:themeShade="BF"/>
          <w:sz w:val="24"/>
          <w:szCs w:val="24"/>
          <w:lang w:eastAsia="en-GB"/>
        </w:rPr>
      </w:pPr>
    </w:p>
    <w:p w14:paraId="162EE55B" w14:textId="648BB16C" w:rsidR="00064E96" w:rsidRPr="00530327" w:rsidRDefault="00530327" w:rsidP="00064E96">
      <w:pPr>
        <w:pStyle w:val="ListParagraph"/>
        <w:numPr>
          <w:ilvl w:val="0"/>
          <w:numId w:val="5"/>
        </w:numPr>
        <w:shd w:val="clear" w:color="auto" w:fill="FFFFFF"/>
        <w:spacing w:before="100" w:beforeAutospacing="1" w:after="100" w:afterAutospacing="1" w:line="360" w:lineRule="auto"/>
        <w:rPr>
          <w:rFonts w:ascii="Times New Roman" w:eastAsia="Times New Roman" w:hAnsi="Times New Roman" w:cs="Times New Roman"/>
          <w:color w:val="2E74B5" w:themeColor="accent1" w:themeShade="BF"/>
          <w:sz w:val="28"/>
          <w:szCs w:val="28"/>
          <w:lang w:eastAsia="en-GB"/>
        </w:rPr>
      </w:pPr>
      <w:r>
        <w:rPr>
          <w:rFonts w:ascii="Times New Roman" w:eastAsia="Times New Roman" w:hAnsi="Times New Roman" w:cs="Times New Roman"/>
          <w:color w:val="2E74B5" w:themeColor="accent1" w:themeShade="BF"/>
          <w:sz w:val="28"/>
          <w:szCs w:val="28"/>
          <w:lang w:eastAsia="en-GB"/>
        </w:rPr>
        <w:t xml:space="preserve"> </w:t>
      </w:r>
      <w:r w:rsidR="0040133A" w:rsidRPr="00530327">
        <w:rPr>
          <w:rFonts w:ascii="Times New Roman" w:eastAsia="Times New Roman" w:hAnsi="Times New Roman" w:cs="Times New Roman"/>
          <w:color w:val="2E74B5" w:themeColor="accent1" w:themeShade="BF"/>
          <w:sz w:val="28"/>
          <w:szCs w:val="28"/>
          <w:lang w:eastAsia="en-GB"/>
        </w:rPr>
        <w:t xml:space="preserve">RESEARCH TIMETABLE </w:t>
      </w:r>
    </w:p>
    <w:p w14:paraId="2021A236" w14:textId="77777777" w:rsidR="00064E96" w:rsidRPr="00530327" w:rsidRDefault="00064E96" w:rsidP="00E71F77">
      <w:pPr>
        <w:shd w:val="clear" w:color="auto" w:fill="FFFFFF"/>
        <w:spacing w:before="100" w:beforeAutospacing="1" w:after="100" w:afterAutospacing="1" w:line="360" w:lineRule="auto"/>
        <w:jc w:val="both"/>
        <w:rPr>
          <w:rFonts w:ascii="Times New Roman" w:eastAsia="Times New Roman" w:hAnsi="Times New Roman" w:cs="Times New Roman"/>
          <w:sz w:val="24"/>
          <w:szCs w:val="24"/>
          <w:lang w:eastAsia="en-GB"/>
        </w:rPr>
      </w:pPr>
      <w:r w:rsidRPr="00530327">
        <w:rPr>
          <w:rFonts w:ascii="Times New Roman" w:eastAsia="Times New Roman" w:hAnsi="Times New Roman" w:cs="Times New Roman"/>
          <w:sz w:val="24"/>
          <w:szCs w:val="24"/>
          <w:lang w:eastAsia="en-GB"/>
        </w:rPr>
        <w:t>The following GNATT chart shows an outlined structure and timeline of proposed work.</w:t>
      </w:r>
    </w:p>
    <w:p w14:paraId="4558B667" w14:textId="77777777" w:rsidR="00AE40F0" w:rsidRDefault="00D93276" w:rsidP="00AE40F0">
      <w:pPr>
        <w:shd w:val="clear" w:color="auto" w:fill="FFFFFF"/>
        <w:spacing w:before="100" w:beforeAutospacing="1" w:after="100" w:afterAutospacing="1" w:line="360" w:lineRule="auto"/>
        <w:rPr>
          <w:rFonts w:ascii="Times New Roman" w:eastAsia="Times New Roman" w:hAnsi="Times New Roman" w:cs="Times New Roman"/>
          <w:color w:val="2E74B5" w:themeColor="accent1" w:themeShade="BF"/>
          <w:sz w:val="24"/>
          <w:szCs w:val="24"/>
          <w:lang w:eastAsia="en-GB"/>
        </w:rPr>
      </w:pPr>
      <w:r w:rsidRPr="00AE40F0">
        <w:rPr>
          <w:rFonts w:ascii="Times New Roman" w:eastAsia="Times New Roman" w:hAnsi="Times New Roman" w:cs="Times New Roman"/>
          <w:noProof/>
          <w:color w:val="2E74B5" w:themeColor="accent1" w:themeShade="BF"/>
          <w:sz w:val="24"/>
          <w:szCs w:val="24"/>
          <w:lang w:eastAsia="en-GB"/>
        </w:rPr>
        <mc:AlternateContent>
          <mc:Choice Requires="wps">
            <w:drawing>
              <wp:anchor distT="45720" distB="45720" distL="114300" distR="114300" simplePos="0" relativeHeight="251663360" behindDoc="0" locked="0" layoutInCell="1" allowOverlap="1" wp14:anchorId="7BFDB60C" wp14:editId="4F3DEB4F">
                <wp:simplePos x="0" y="0"/>
                <wp:positionH relativeFrom="page">
                  <wp:posOffset>2038350</wp:posOffset>
                </wp:positionH>
                <wp:positionV relativeFrom="paragraph">
                  <wp:posOffset>229870</wp:posOffset>
                </wp:positionV>
                <wp:extent cx="5255260" cy="1404620"/>
                <wp:effectExtent l="0" t="0" r="2159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5260" cy="1404620"/>
                        </a:xfrm>
                        <a:prstGeom prst="rect">
                          <a:avLst/>
                        </a:prstGeom>
                        <a:solidFill>
                          <a:srgbClr val="FFFFFF"/>
                        </a:solidFill>
                        <a:ln w="9525">
                          <a:solidFill>
                            <a:srgbClr val="000000"/>
                          </a:solidFill>
                          <a:miter lim="800000"/>
                          <a:headEnd/>
                          <a:tailEnd/>
                        </a:ln>
                      </wps:spPr>
                      <wps:txbx>
                        <w:txbxContent>
                          <w:p w14:paraId="7D20D321" w14:textId="77777777" w:rsidR="00AE40F0" w:rsidRPr="00D93276" w:rsidRDefault="00AE40F0">
                            <w:pPr>
                              <w:rPr>
                                <w:sz w:val="14"/>
                                <w:szCs w:val="14"/>
                              </w:rPr>
                            </w:pPr>
                            <w:r w:rsidRPr="00D93276">
                              <w:rPr>
                                <w:sz w:val="14"/>
                                <w:szCs w:val="14"/>
                              </w:rPr>
                              <w:t>10/5/2017</w:t>
                            </w:r>
                            <w:r w:rsidRPr="00D93276">
                              <w:rPr>
                                <w:sz w:val="14"/>
                                <w:szCs w:val="14"/>
                              </w:rPr>
                              <w:tab/>
                            </w:r>
                            <w:r w:rsidR="00D93276">
                              <w:rPr>
                                <w:sz w:val="14"/>
                                <w:szCs w:val="14"/>
                              </w:rPr>
                              <w:t xml:space="preserve">   29/06/2017            </w:t>
                            </w:r>
                            <w:r w:rsidRPr="00D93276">
                              <w:rPr>
                                <w:sz w:val="14"/>
                                <w:szCs w:val="14"/>
                              </w:rPr>
                              <w:t>18/08/2017</w:t>
                            </w:r>
                            <w:r w:rsidRPr="00D93276">
                              <w:rPr>
                                <w:sz w:val="14"/>
                                <w:szCs w:val="14"/>
                              </w:rPr>
                              <w:tab/>
                              <w:t>07/10/2017</w:t>
                            </w:r>
                            <w:r w:rsidRPr="00D93276">
                              <w:rPr>
                                <w:sz w:val="14"/>
                                <w:szCs w:val="14"/>
                              </w:rPr>
                              <w:tab/>
                            </w:r>
                            <w:r w:rsidR="00D93276">
                              <w:rPr>
                                <w:sz w:val="14"/>
                                <w:szCs w:val="14"/>
                              </w:rPr>
                              <w:t xml:space="preserve">      26/11/2017       </w:t>
                            </w:r>
                            <w:r w:rsidRPr="00D93276">
                              <w:rPr>
                                <w:sz w:val="14"/>
                                <w:szCs w:val="14"/>
                              </w:rPr>
                              <w:t>15/0</w:t>
                            </w:r>
                            <w:r w:rsidR="00D93276">
                              <w:rPr>
                                <w:sz w:val="14"/>
                                <w:szCs w:val="14"/>
                              </w:rPr>
                              <w:t xml:space="preserve">1/2017     06/03/2017      </w:t>
                            </w:r>
                            <w:r w:rsidR="00D93276" w:rsidRPr="00D93276">
                              <w:rPr>
                                <w:sz w:val="14"/>
                                <w:szCs w:val="14"/>
                              </w:rPr>
                              <w:t>25/04/2017</w:t>
                            </w:r>
                            <w:r w:rsidR="00D93276" w:rsidRPr="00D93276">
                              <w:rPr>
                                <w:sz w:val="14"/>
                                <w:szCs w:val="14"/>
                              </w:rPr>
                              <w:tab/>
                            </w:r>
                            <w:r w:rsidR="00D93276">
                              <w:rPr>
                                <w:sz w:val="14"/>
                                <w:szCs w:val="14"/>
                              </w:rPr>
                              <w:t xml:space="preserve">  </w:t>
                            </w:r>
                            <w:r w:rsidR="00D93276" w:rsidRPr="00D93276">
                              <w:rPr>
                                <w:sz w:val="14"/>
                                <w:szCs w:val="14"/>
                              </w:rPr>
                              <w:t>14/06/2017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6se="http://schemas.microsoft.com/office/word/2015/wordml/symex" xmlns:cx1="http://schemas.microsoft.com/office/drawing/2015/9/8/chartex" xmlns:cx="http://schemas.microsoft.com/office/drawing/2014/chartex">
            <w:pict>
              <v:shape w14:anchorId="7BFDB60C" id="_x0000_s1028" type="#_x0000_t202" style="position:absolute;margin-left:160.5pt;margin-top:18.1pt;width:413.8pt;height:110.6pt;z-index:25166336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">
                <v:textbox style="mso-fit-shape-to-text:t">
                  <w:txbxContent>
                    <w:p w14:paraId="7D20D321" w14:textId="77777777" w:rsidR="00AE40F0" w:rsidRPr="00D93276" w:rsidRDefault="00AE40F0">
                      <w:pPr>
                        <w:rPr>
                          <w:sz w:val="14"/>
                          <w:szCs w:val="14"/>
                        </w:rPr>
                      </w:pPr>
                      <w:r w:rsidRPr="00D93276">
                        <w:rPr>
                          <w:sz w:val="14"/>
                          <w:szCs w:val="14"/>
                        </w:rPr>
                        <w:t>10/5/2017</w:t>
                      </w:r>
                      <w:r w:rsidRPr="00D93276">
                        <w:rPr>
                          <w:sz w:val="14"/>
                          <w:szCs w:val="14"/>
                        </w:rPr>
                        <w:tab/>
                      </w:r>
                      <w:r w:rsidR="00D93276">
                        <w:rPr>
                          <w:sz w:val="14"/>
                          <w:szCs w:val="14"/>
                        </w:rPr>
                        <w:t xml:space="preserve">   29/06/2017            </w:t>
                      </w:r>
                      <w:r w:rsidRPr="00D93276">
                        <w:rPr>
                          <w:sz w:val="14"/>
                          <w:szCs w:val="14"/>
                        </w:rPr>
                        <w:t>18/08/2017</w:t>
                      </w:r>
                      <w:r w:rsidRPr="00D93276">
                        <w:rPr>
                          <w:sz w:val="14"/>
                          <w:szCs w:val="14"/>
                        </w:rPr>
                        <w:tab/>
                        <w:t>07/10/2017</w:t>
                      </w:r>
                      <w:r w:rsidRPr="00D93276">
                        <w:rPr>
                          <w:sz w:val="14"/>
                          <w:szCs w:val="14"/>
                        </w:rPr>
                        <w:tab/>
                      </w:r>
                      <w:r w:rsidR="00D93276">
                        <w:rPr>
                          <w:sz w:val="14"/>
                          <w:szCs w:val="14"/>
                        </w:rPr>
                        <w:t xml:space="preserve">      26/11/2017       </w:t>
                      </w:r>
                      <w:r w:rsidRPr="00D93276">
                        <w:rPr>
                          <w:sz w:val="14"/>
                          <w:szCs w:val="14"/>
                        </w:rPr>
                        <w:t>15/0</w:t>
                      </w:r>
                      <w:r w:rsidR="00D93276">
                        <w:rPr>
                          <w:sz w:val="14"/>
                          <w:szCs w:val="14"/>
                        </w:rPr>
                        <w:t xml:space="preserve">1/2017     06/03/2017      </w:t>
                      </w:r>
                      <w:r w:rsidR="00D93276" w:rsidRPr="00D93276">
                        <w:rPr>
                          <w:sz w:val="14"/>
                          <w:szCs w:val="14"/>
                        </w:rPr>
                        <w:t>25/04/2017</w:t>
                      </w:r>
                      <w:r w:rsidR="00D93276" w:rsidRPr="00D93276">
                        <w:rPr>
                          <w:sz w:val="14"/>
                          <w:szCs w:val="14"/>
                        </w:rPr>
                        <w:tab/>
                      </w:r>
                      <w:r w:rsidR="00D93276">
                        <w:rPr>
                          <w:sz w:val="14"/>
                          <w:szCs w:val="14"/>
                        </w:rPr>
                        <w:t xml:space="preserve">  </w:t>
                      </w:r>
                      <w:r w:rsidR="00D93276" w:rsidRPr="00D93276">
                        <w:rPr>
                          <w:sz w:val="14"/>
                          <w:szCs w:val="14"/>
                        </w:rPr>
                        <w:t>14/06/2017</w:t>
                      </w:r>
                    </w:p>
                  </w:txbxContent>
                </v:textbox>
                <w10:wrap type="square" anchorx="page"/>
              </v:shape>
            </w:pict>
          </mc:Fallback>
        </mc:AlternateContent>
      </w:r>
      <w:r w:rsidRPr="00976BD4">
        <w:rPr>
          <w:noProof/>
          <w:sz w:val="24"/>
          <w:szCs w:val="24"/>
          <w:lang w:eastAsia="en-GB"/>
        </w:rPr>
        <w:drawing>
          <wp:anchor distT="0" distB="0" distL="114300" distR="114300" simplePos="0" relativeHeight="251661312" behindDoc="0" locked="0" layoutInCell="1" allowOverlap="1" wp14:anchorId="157926C5" wp14:editId="63D10AB6">
            <wp:simplePos x="0" y="0"/>
            <wp:positionH relativeFrom="margin">
              <wp:posOffset>-791845</wp:posOffset>
            </wp:positionH>
            <wp:positionV relativeFrom="paragraph">
              <wp:posOffset>521335</wp:posOffset>
            </wp:positionV>
            <wp:extent cx="7169785" cy="2524760"/>
            <wp:effectExtent l="0" t="0" r="12065" b="8890"/>
            <wp:wrapSquare wrapText="bothSides"/>
            <wp:docPr id="2" name="Chart 2">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cx1="http://schemas.microsoft.com/office/drawing/2015/9/8/chartex" xmlns:cx="http://schemas.microsoft.com/office/drawing/2014/chartex" xmlns="" id="{00000000-0008-0000-01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775A5D83" w14:textId="77777777" w:rsidR="00AE40F0" w:rsidRDefault="00AE40F0" w:rsidP="00AE40F0">
      <w:pPr>
        <w:shd w:val="clear" w:color="auto" w:fill="FFFFFF"/>
        <w:spacing w:before="100" w:beforeAutospacing="1" w:after="100" w:afterAutospacing="1" w:line="360" w:lineRule="auto"/>
        <w:rPr>
          <w:rFonts w:ascii="Times New Roman" w:eastAsia="Times New Roman" w:hAnsi="Times New Roman" w:cs="Times New Roman"/>
          <w:color w:val="2E74B5" w:themeColor="accent1" w:themeShade="BF"/>
          <w:sz w:val="24"/>
          <w:szCs w:val="24"/>
          <w:lang w:eastAsia="en-GB"/>
        </w:rPr>
      </w:pPr>
    </w:p>
    <w:p w14:paraId="60C27176" w14:textId="77777777" w:rsidR="00AE40F0" w:rsidRDefault="00AE40F0" w:rsidP="00AE40F0">
      <w:pPr>
        <w:shd w:val="clear" w:color="auto" w:fill="FFFFFF"/>
        <w:spacing w:before="100" w:beforeAutospacing="1" w:after="100" w:afterAutospacing="1" w:line="360" w:lineRule="auto"/>
        <w:rPr>
          <w:rFonts w:ascii="Times New Roman" w:eastAsia="Times New Roman" w:hAnsi="Times New Roman" w:cs="Times New Roman"/>
          <w:color w:val="2E74B5" w:themeColor="accent1" w:themeShade="BF"/>
          <w:sz w:val="24"/>
          <w:szCs w:val="24"/>
          <w:lang w:eastAsia="en-GB"/>
        </w:rPr>
      </w:pPr>
    </w:p>
    <w:p w14:paraId="1E8793E9" w14:textId="77777777" w:rsidR="00AE40F0" w:rsidRDefault="00AE40F0" w:rsidP="00B475D5">
      <w:pPr>
        <w:shd w:val="clear" w:color="auto" w:fill="FFFFFF"/>
        <w:spacing w:before="100" w:beforeAutospacing="1" w:after="100" w:afterAutospacing="1" w:line="360" w:lineRule="auto"/>
        <w:rPr>
          <w:rFonts w:ascii="Times New Roman" w:eastAsia="Times New Roman" w:hAnsi="Times New Roman" w:cs="Times New Roman"/>
          <w:color w:val="2E74B5" w:themeColor="accent1" w:themeShade="BF"/>
          <w:sz w:val="24"/>
          <w:szCs w:val="24"/>
          <w:lang w:eastAsia="en-GB"/>
        </w:rPr>
      </w:pPr>
    </w:p>
    <w:p w14:paraId="52421587" w14:textId="77777777" w:rsidR="00D93276" w:rsidRDefault="00D93276">
      <w:pPr>
        <w:rPr>
          <w:rFonts w:ascii="Times New Roman" w:eastAsia="Times New Roman" w:hAnsi="Times New Roman" w:cs="Times New Roman"/>
          <w:color w:val="2E74B5" w:themeColor="accent1" w:themeShade="BF"/>
          <w:sz w:val="24"/>
          <w:szCs w:val="24"/>
          <w:lang w:eastAsia="en-GB"/>
        </w:rPr>
      </w:pPr>
      <w:r>
        <w:rPr>
          <w:rFonts w:ascii="Times New Roman" w:eastAsia="Times New Roman" w:hAnsi="Times New Roman" w:cs="Times New Roman"/>
          <w:color w:val="2E74B5" w:themeColor="accent1" w:themeShade="BF"/>
          <w:sz w:val="24"/>
          <w:szCs w:val="24"/>
          <w:lang w:eastAsia="en-GB"/>
        </w:rPr>
        <w:br w:type="page"/>
      </w:r>
    </w:p>
    <w:p w14:paraId="4C40CB9C" w14:textId="77777777" w:rsidR="00AE40F0" w:rsidRPr="00AE40F0" w:rsidRDefault="00AE40F0" w:rsidP="00AE40F0">
      <w:pPr>
        <w:shd w:val="clear" w:color="auto" w:fill="FFFFFF"/>
        <w:spacing w:before="100" w:beforeAutospacing="1" w:after="100" w:afterAutospacing="1" w:line="360" w:lineRule="auto"/>
        <w:rPr>
          <w:rFonts w:ascii="Times New Roman" w:eastAsia="Times New Roman" w:hAnsi="Times New Roman" w:cs="Times New Roman"/>
          <w:color w:val="2E74B5" w:themeColor="accent1" w:themeShade="BF"/>
          <w:sz w:val="24"/>
          <w:szCs w:val="24"/>
          <w:lang w:eastAsia="en-GB"/>
        </w:rPr>
      </w:pPr>
    </w:p>
    <w:p w14:paraId="76AABC18" w14:textId="09F6CAF0" w:rsidR="004E1CF7" w:rsidRPr="00E87195" w:rsidRDefault="007E0576" w:rsidP="00E87195">
      <w:pPr>
        <w:pStyle w:val="ListParagraph"/>
        <w:numPr>
          <w:ilvl w:val="0"/>
          <w:numId w:val="5"/>
        </w:numPr>
        <w:shd w:val="clear" w:color="auto" w:fill="FFFFFF"/>
        <w:spacing w:before="100" w:beforeAutospacing="1" w:after="100" w:afterAutospacing="1" w:line="360" w:lineRule="auto"/>
        <w:rPr>
          <w:rFonts w:ascii="Times New Roman" w:eastAsia="Times New Roman" w:hAnsi="Times New Roman" w:cs="Times New Roman"/>
          <w:color w:val="2E74B5" w:themeColor="accent1" w:themeShade="BF"/>
          <w:sz w:val="28"/>
          <w:szCs w:val="28"/>
          <w:lang w:eastAsia="en-GB"/>
        </w:rPr>
      </w:pPr>
      <w:r w:rsidRPr="001C72B0">
        <w:rPr>
          <w:rFonts w:ascii="Times New Roman" w:eastAsia="Times New Roman" w:hAnsi="Times New Roman" w:cs="Times New Roman"/>
          <w:color w:val="2E74B5" w:themeColor="accent1" w:themeShade="BF"/>
          <w:sz w:val="28"/>
          <w:szCs w:val="28"/>
          <w:lang w:eastAsia="en-GB"/>
        </w:rPr>
        <w:t xml:space="preserve"> </w:t>
      </w:r>
      <w:r w:rsidR="00536574" w:rsidRPr="001C72B0">
        <w:rPr>
          <w:rFonts w:ascii="Times New Roman" w:eastAsia="Times New Roman" w:hAnsi="Times New Roman" w:cs="Times New Roman"/>
          <w:color w:val="2E74B5" w:themeColor="accent1" w:themeShade="BF"/>
          <w:sz w:val="28"/>
          <w:szCs w:val="28"/>
          <w:lang w:eastAsia="en-GB"/>
        </w:rPr>
        <w:t xml:space="preserve">REFERENCES </w:t>
      </w:r>
      <w:r w:rsidR="0040133A" w:rsidRPr="001C72B0">
        <w:rPr>
          <w:rFonts w:ascii="Times New Roman" w:eastAsia="Times New Roman" w:hAnsi="Times New Roman" w:cs="Times New Roman"/>
          <w:color w:val="2E74B5" w:themeColor="accent1" w:themeShade="BF"/>
          <w:sz w:val="28"/>
          <w:szCs w:val="28"/>
          <w:lang w:eastAsia="en-GB"/>
        </w:rPr>
        <w:t xml:space="preserve"> </w:t>
      </w:r>
    </w:p>
    <w:p w14:paraId="0EFEE752" w14:textId="1BF6E076" w:rsidR="004E1CF7" w:rsidRDefault="004E1CF7" w:rsidP="001C72B0">
      <w:pPr>
        <w:spacing w:after="0"/>
        <w:jc w:val="both"/>
        <w:rPr>
          <w:rFonts w:ascii="Times New Roman" w:hAnsi="Times New Roman" w:cs="Times New Roman"/>
          <w:sz w:val="24"/>
          <w:szCs w:val="24"/>
        </w:rPr>
      </w:pPr>
      <w:r w:rsidRPr="00530327">
        <w:rPr>
          <w:rFonts w:ascii="Times New Roman" w:hAnsi="Times New Roman" w:cs="Times New Roman"/>
          <w:color w:val="333333"/>
          <w:sz w:val="24"/>
          <w:szCs w:val="24"/>
          <w:shd w:val="clear" w:color="auto" w:fill="FFFFFF"/>
        </w:rPr>
        <w:t>Bryman, A. &amp; Bell, E. (2007) “Business Research Methods”, 2nd edition. Oxford University Press.</w:t>
      </w:r>
      <w:r w:rsidRPr="00530327">
        <w:rPr>
          <w:rFonts w:ascii="Times New Roman" w:hAnsi="Times New Roman" w:cs="Times New Roman"/>
          <w:sz w:val="24"/>
          <w:szCs w:val="24"/>
        </w:rPr>
        <w:t xml:space="preserve"> [Accessed: 01 November 2017].</w:t>
      </w:r>
    </w:p>
    <w:p w14:paraId="690DDD8A" w14:textId="77777777" w:rsidR="004E1CF7" w:rsidRDefault="004E1CF7" w:rsidP="001C72B0">
      <w:pPr>
        <w:spacing w:after="0"/>
        <w:jc w:val="both"/>
        <w:rPr>
          <w:rFonts w:ascii="Times New Roman" w:hAnsi="Times New Roman" w:cs="Times New Roman"/>
          <w:sz w:val="24"/>
          <w:szCs w:val="24"/>
        </w:rPr>
      </w:pPr>
    </w:p>
    <w:p w14:paraId="63FCFF57" w14:textId="77777777" w:rsidR="004E1CF7" w:rsidRDefault="004E1CF7" w:rsidP="00EC538C">
      <w:pPr>
        <w:spacing w:line="360" w:lineRule="auto"/>
        <w:jc w:val="both"/>
        <w:rPr>
          <w:rFonts w:ascii="Times New Roman" w:hAnsi="Times New Roman" w:cs="Times New Roman"/>
          <w:sz w:val="24"/>
          <w:szCs w:val="24"/>
        </w:rPr>
      </w:pPr>
      <w:r w:rsidRPr="00530327">
        <w:rPr>
          <w:rFonts w:ascii="Times New Roman" w:hAnsi="Times New Roman" w:cs="Times New Roman"/>
          <w:sz w:val="24"/>
          <w:szCs w:val="24"/>
        </w:rPr>
        <w:t>Business news daily (2017) ‘What is corp</w:t>
      </w:r>
      <w:r>
        <w:rPr>
          <w:rFonts w:ascii="Times New Roman" w:hAnsi="Times New Roman" w:cs="Times New Roman"/>
          <w:sz w:val="24"/>
          <w:szCs w:val="24"/>
        </w:rPr>
        <w:t>orate social responsibility?’ [O</w:t>
      </w:r>
      <w:r w:rsidRPr="00530327">
        <w:rPr>
          <w:rFonts w:ascii="Times New Roman" w:hAnsi="Times New Roman" w:cs="Times New Roman"/>
          <w:sz w:val="24"/>
          <w:szCs w:val="24"/>
        </w:rPr>
        <w:t xml:space="preserve">nline] Available at: </w:t>
      </w:r>
      <w:hyperlink r:id="rId12" w:history="1">
        <w:r w:rsidRPr="00530327">
          <w:rPr>
            <w:rStyle w:val="Hyperlink"/>
            <w:rFonts w:ascii="Times New Roman" w:hAnsi="Times New Roman" w:cs="Times New Roman"/>
            <w:sz w:val="24"/>
            <w:szCs w:val="24"/>
          </w:rPr>
          <w:t>http://www.businessnewsdaily.com/4679-corporate-social-responsibility.html</w:t>
        </w:r>
      </w:hyperlink>
      <w:r w:rsidRPr="00530327">
        <w:rPr>
          <w:rFonts w:ascii="Times New Roman" w:hAnsi="Times New Roman" w:cs="Times New Roman"/>
          <w:sz w:val="24"/>
          <w:szCs w:val="24"/>
        </w:rPr>
        <w:t xml:space="preserve"> [Accessed: 01 November 2017] </w:t>
      </w:r>
    </w:p>
    <w:p w14:paraId="7BDCA28A" w14:textId="7F99C8B8" w:rsidR="004E1CF7" w:rsidRPr="004E1CF7" w:rsidRDefault="004E1CF7" w:rsidP="00EC538C">
      <w:pPr>
        <w:spacing w:line="360" w:lineRule="auto"/>
        <w:jc w:val="both"/>
        <w:rPr>
          <w:rFonts w:ascii="Times New Roman" w:hAnsi="Times New Roman" w:cs="Times New Roman"/>
          <w:color w:val="000000" w:themeColor="text1"/>
          <w:sz w:val="24"/>
          <w:szCs w:val="24"/>
        </w:rPr>
      </w:pPr>
      <w:r w:rsidRPr="004E1CF7">
        <w:rPr>
          <w:rFonts w:ascii="Times New Roman" w:hAnsi="Times New Roman" w:cs="Times New Roman"/>
          <w:color w:val="000000" w:themeColor="text1"/>
          <w:sz w:val="24"/>
          <w:szCs w:val="24"/>
          <w:shd w:val="clear" w:color="auto" w:fill="FFFFFF"/>
        </w:rPr>
        <w:t>DeFoe, D. (2013). </w:t>
      </w:r>
      <w:r w:rsidRPr="004E1CF7">
        <w:rPr>
          <w:rFonts w:ascii="Times New Roman" w:hAnsi="Times New Roman" w:cs="Times New Roman"/>
          <w:i/>
          <w:iCs/>
          <w:color w:val="000000" w:themeColor="text1"/>
          <w:sz w:val="24"/>
          <w:szCs w:val="24"/>
          <w:shd w:val="clear" w:color="auto" w:fill="FFFFFF"/>
        </w:rPr>
        <w:t>Arguments for and Against Corporate Social Responsibility</w:t>
      </w:r>
      <w:r w:rsidRPr="004E1CF7">
        <w:rPr>
          <w:rFonts w:ascii="Times New Roman" w:hAnsi="Times New Roman" w:cs="Times New Roman"/>
          <w:color w:val="000000" w:themeColor="text1"/>
          <w:sz w:val="24"/>
          <w:szCs w:val="24"/>
          <w:shd w:val="clear" w:color="auto" w:fill="FFFFFF"/>
        </w:rPr>
        <w:t>. [</w:t>
      </w:r>
      <w:r w:rsidR="00836E82" w:rsidRPr="004E1CF7">
        <w:rPr>
          <w:rFonts w:ascii="Times New Roman" w:hAnsi="Times New Roman" w:cs="Times New Roman"/>
          <w:color w:val="000000" w:themeColor="text1"/>
          <w:sz w:val="24"/>
          <w:szCs w:val="24"/>
          <w:shd w:val="clear" w:color="auto" w:fill="FFFFFF"/>
        </w:rPr>
        <w:t>Online</w:t>
      </w:r>
      <w:r w:rsidRPr="004E1CF7">
        <w:rPr>
          <w:rFonts w:ascii="Times New Roman" w:hAnsi="Times New Roman" w:cs="Times New Roman"/>
          <w:color w:val="000000" w:themeColor="text1"/>
          <w:sz w:val="24"/>
          <w:szCs w:val="24"/>
          <w:shd w:val="clear" w:color="auto" w:fill="FFFFFF"/>
        </w:rPr>
        <w:t xml:space="preserve">] </w:t>
      </w:r>
      <w:r w:rsidR="00836E82" w:rsidRPr="004E1CF7">
        <w:rPr>
          <w:rFonts w:ascii="Times New Roman" w:hAnsi="Times New Roman" w:cs="Times New Roman"/>
          <w:color w:val="000000" w:themeColor="text1"/>
          <w:sz w:val="24"/>
          <w:szCs w:val="24"/>
          <w:shd w:val="clear" w:color="auto" w:fill="FFFFFF"/>
        </w:rPr>
        <w:t>Hub Pages</w:t>
      </w:r>
      <w:r w:rsidRPr="004E1CF7">
        <w:rPr>
          <w:rFonts w:ascii="Times New Roman" w:hAnsi="Times New Roman" w:cs="Times New Roman"/>
          <w:color w:val="000000" w:themeColor="text1"/>
          <w:sz w:val="24"/>
          <w:szCs w:val="24"/>
          <w:shd w:val="clear" w:color="auto" w:fill="FFFFFF"/>
        </w:rPr>
        <w:t>. Available at: http://dreadefoe.hubpages.com/hub/Arguments-for-and-Against-Corporate-Social-Responsibility [Accessed</w:t>
      </w:r>
      <w:r>
        <w:rPr>
          <w:rFonts w:ascii="Times New Roman" w:hAnsi="Times New Roman" w:cs="Times New Roman"/>
          <w:color w:val="000000" w:themeColor="text1"/>
          <w:sz w:val="24"/>
          <w:szCs w:val="24"/>
          <w:shd w:val="clear" w:color="auto" w:fill="FFFFFF"/>
        </w:rPr>
        <w:t xml:space="preserve"> 05 November 2017</w:t>
      </w:r>
      <w:r w:rsidRPr="004E1CF7">
        <w:rPr>
          <w:rFonts w:ascii="Times New Roman" w:hAnsi="Times New Roman" w:cs="Times New Roman"/>
          <w:color w:val="000000" w:themeColor="text1"/>
          <w:sz w:val="24"/>
          <w:szCs w:val="24"/>
          <w:shd w:val="clear" w:color="auto" w:fill="FFFFFF"/>
        </w:rPr>
        <w:t>].</w:t>
      </w:r>
    </w:p>
    <w:p w14:paraId="5A548496" w14:textId="53F8ECB2" w:rsidR="004E1CF7" w:rsidRDefault="004E1CF7" w:rsidP="00EC538C">
      <w:pPr>
        <w:spacing w:after="0"/>
        <w:jc w:val="both"/>
        <w:rPr>
          <w:rStyle w:val="Hyperlink"/>
          <w:rFonts w:ascii="Times New Roman" w:hAnsi="Times New Roman" w:cs="Times New Roman"/>
          <w:sz w:val="24"/>
          <w:szCs w:val="24"/>
        </w:rPr>
      </w:pPr>
      <w:r w:rsidRPr="00530327">
        <w:rPr>
          <w:rFonts w:ascii="Times New Roman" w:hAnsi="Times New Roman" w:cs="Times New Roman"/>
          <w:sz w:val="24"/>
          <w:szCs w:val="24"/>
        </w:rPr>
        <w:t xml:space="preserve">Ethicsguidebook.ac.uk. (2016). </w:t>
      </w:r>
      <w:r w:rsidRPr="00530327">
        <w:rPr>
          <w:rFonts w:ascii="Times New Roman" w:hAnsi="Times New Roman" w:cs="Times New Roman"/>
          <w:i/>
          <w:iCs/>
          <w:sz w:val="24"/>
          <w:szCs w:val="24"/>
        </w:rPr>
        <w:t>What needs to go in the ethics statement?</w:t>
      </w:r>
      <w:r>
        <w:rPr>
          <w:rFonts w:ascii="Times New Roman" w:hAnsi="Times New Roman" w:cs="Times New Roman"/>
          <w:sz w:val="24"/>
          <w:szCs w:val="24"/>
        </w:rPr>
        <w:t xml:space="preserve"> [Online] Available at: </w:t>
      </w:r>
      <w:hyperlink r:id="rId13" w:history="1">
        <w:r w:rsidRPr="000037C4">
          <w:rPr>
            <w:rStyle w:val="Hyperlink"/>
            <w:rFonts w:ascii="Times New Roman" w:hAnsi="Times New Roman" w:cs="Times New Roman"/>
            <w:sz w:val="24"/>
            <w:szCs w:val="24"/>
          </w:rPr>
          <w:t>http://www.ethicsguidebook.ac.uk/What-needs-to-go-in-the-ethics-statement-20</w:t>
        </w:r>
      </w:hyperlink>
    </w:p>
    <w:p w14:paraId="0F9D4248" w14:textId="77777777" w:rsidR="004E1CF7" w:rsidRDefault="004E1CF7" w:rsidP="00EC538C">
      <w:pPr>
        <w:spacing w:after="0"/>
        <w:jc w:val="both"/>
        <w:rPr>
          <w:rStyle w:val="Hyperlink"/>
          <w:rFonts w:ascii="Times New Roman" w:hAnsi="Times New Roman" w:cs="Times New Roman"/>
          <w:sz w:val="24"/>
          <w:szCs w:val="24"/>
        </w:rPr>
      </w:pPr>
    </w:p>
    <w:p w14:paraId="776F6374" w14:textId="6A5A431D" w:rsidR="004E1CF7" w:rsidRDefault="004E1CF7" w:rsidP="00EC538C">
      <w:pPr>
        <w:spacing w:line="360" w:lineRule="auto"/>
        <w:jc w:val="both"/>
        <w:rPr>
          <w:rFonts w:ascii="Times New Roman" w:hAnsi="Times New Roman" w:cs="Times New Roman"/>
          <w:i/>
          <w:sz w:val="24"/>
          <w:szCs w:val="24"/>
        </w:rPr>
      </w:pPr>
      <w:r w:rsidRPr="00530327">
        <w:rPr>
          <w:rFonts w:ascii="Times New Roman" w:hAnsi="Times New Roman" w:cs="Times New Roman"/>
          <w:sz w:val="24"/>
          <w:szCs w:val="24"/>
        </w:rPr>
        <w:t xml:space="preserve">Korrkchi, S., Rombau, A. (2006) ‘Corporate social responsibility- A case study on private and public corporations in Sweden’. </w:t>
      </w:r>
      <w:r w:rsidRPr="00530327">
        <w:rPr>
          <w:rFonts w:ascii="Times New Roman" w:hAnsi="Times New Roman" w:cs="Times New Roman"/>
          <w:i/>
          <w:sz w:val="24"/>
          <w:szCs w:val="24"/>
        </w:rPr>
        <w:t xml:space="preserve">Sodertorn School of economics and business studies </w:t>
      </w:r>
    </w:p>
    <w:p w14:paraId="23CD95BD" w14:textId="74774670" w:rsidR="00BC69A7" w:rsidRPr="00BC69A7" w:rsidRDefault="00BC69A7" w:rsidP="00EC538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Malaysia, k. (2012) ‘THE IMPACT OF CORPORATE SOCIAL RESPOSIBILITY ON CUSTOMER LOYALTY’ </w:t>
      </w:r>
      <w:r>
        <w:rPr>
          <w:rFonts w:ascii="Times New Roman" w:hAnsi="Times New Roman" w:cs="Times New Roman"/>
          <w:i/>
          <w:sz w:val="24"/>
          <w:szCs w:val="24"/>
        </w:rPr>
        <w:t xml:space="preserve">Faculty of management, multimedia university, </w:t>
      </w:r>
      <w:r>
        <w:rPr>
          <w:rFonts w:ascii="Times New Roman" w:hAnsi="Times New Roman" w:cs="Times New Roman"/>
          <w:sz w:val="24"/>
          <w:szCs w:val="24"/>
        </w:rPr>
        <w:t xml:space="preserve">Vol. 30 pp.71-93. </w:t>
      </w:r>
    </w:p>
    <w:p w14:paraId="074747BD" w14:textId="77777777" w:rsidR="004E1CF7" w:rsidRDefault="004E1CF7" w:rsidP="007E0576">
      <w:pPr>
        <w:shd w:val="clear" w:color="auto" w:fill="FFFFFF"/>
        <w:spacing w:before="100" w:beforeAutospacing="1" w:after="100" w:afterAutospacing="1" w:line="360" w:lineRule="auto"/>
        <w:jc w:val="both"/>
        <w:rPr>
          <w:rFonts w:ascii="Times New Roman" w:eastAsia="Times New Roman" w:hAnsi="Times New Roman" w:cs="Times New Roman"/>
          <w:color w:val="363636"/>
          <w:sz w:val="24"/>
          <w:szCs w:val="24"/>
          <w:lang w:eastAsia="en-GB"/>
        </w:rPr>
      </w:pPr>
      <w:r w:rsidRPr="00530327">
        <w:rPr>
          <w:rFonts w:ascii="Times New Roman" w:eastAsia="Times New Roman" w:hAnsi="Times New Roman" w:cs="Times New Roman"/>
          <w:color w:val="363636"/>
          <w:sz w:val="24"/>
          <w:szCs w:val="24"/>
          <w:lang w:eastAsia="en-GB"/>
        </w:rPr>
        <w:t xml:space="preserve">McGuire. J, Sundgren. A, Schneeweis. T (1988) ‘Corporate Social responsibility and firm financial performance’ </w:t>
      </w:r>
      <w:r w:rsidRPr="00530327">
        <w:rPr>
          <w:rFonts w:ascii="Times New Roman" w:eastAsia="Times New Roman" w:hAnsi="Times New Roman" w:cs="Times New Roman"/>
          <w:i/>
          <w:color w:val="363636"/>
          <w:sz w:val="24"/>
          <w:szCs w:val="24"/>
          <w:lang w:eastAsia="en-GB"/>
        </w:rPr>
        <w:t>Acad manage</w:t>
      </w:r>
      <w:r w:rsidRPr="00530327">
        <w:rPr>
          <w:rFonts w:ascii="Times New Roman" w:eastAsia="Times New Roman" w:hAnsi="Times New Roman" w:cs="Times New Roman"/>
          <w:color w:val="363636"/>
          <w:sz w:val="24"/>
          <w:szCs w:val="24"/>
          <w:lang w:eastAsia="en-GB"/>
        </w:rPr>
        <w:t>, (31) pp. 854-872.</w:t>
      </w:r>
    </w:p>
    <w:p w14:paraId="5497D508" w14:textId="77777777" w:rsidR="004E1CF7" w:rsidRPr="008C11F7" w:rsidRDefault="004E1CF7" w:rsidP="00EC538C">
      <w:pPr>
        <w:spacing w:line="360" w:lineRule="auto"/>
        <w:jc w:val="both"/>
        <w:rPr>
          <w:rFonts w:ascii="Times New Roman" w:eastAsia="Times New Roman" w:hAnsi="Times New Roman" w:cs="Times New Roman"/>
          <w:color w:val="000000" w:themeColor="text1"/>
          <w:sz w:val="24"/>
          <w:szCs w:val="24"/>
          <w:lang w:eastAsia="en-GB"/>
        </w:rPr>
      </w:pPr>
      <w:r w:rsidRPr="008C11F7">
        <w:rPr>
          <w:rFonts w:ascii="Times New Roman" w:hAnsi="Times New Roman" w:cs="Times New Roman"/>
          <w:color w:val="333333"/>
          <w:spacing w:val="4"/>
          <w:sz w:val="24"/>
          <w:szCs w:val="24"/>
          <w:shd w:val="clear" w:color="auto" w:fill="FCFCFC"/>
        </w:rPr>
        <w:t xml:space="preserve">Research Methodology. In: New Product Development. </w:t>
      </w:r>
      <w:r>
        <w:rPr>
          <w:rFonts w:ascii="Times New Roman" w:hAnsi="Times New Roman" w:cs="Times New Roman"/>
          <w:color w:val="333333"/>
          <w:spacing w:val="4"/>
          <w:sz w:val="24"/>
          <w:szCs w:val="24"/>
          <w:shd w:val="clear" w:color="auto" w:fill="FCFCFC"/>
        </w:rPr>
        <w:t xml:space="preserve">(2005) </w:t>
      </w:r>
      <w:r w:rsidRPr="008C11F7">
        <w:rPr>
          <w:rFonts w:ascii="Times New Roman" w:hAnsi="Times New Roman" w:cs="Times New Roman"/>
          <w:color w:val="333333"/>
          <w:spacing w:val="4"/>
          <w:sz w:val="24"/>
          <w:szCs w:val="24"/>
          <w:shd w:val="clear" w:color="auto" w:fill="FCFCFC"/>
        </w:rPr>
        <w:t>Springer, Boston, MA</w:t>
      </w:r>
    </w:p>
    <w:p w14:paraId="5FD476A9" w14:textId="77777777" w:rsidR="004E1CF7" w:rsidRDefault="004E1CF7" w:rsidP="00EC538C">
      <w:pPr>
        <w:shd w:val="clear" w:color="auto" w:fill="FFFFFF"/>
        <w:spacing w:before="100" w:beforeAutospacing="1" w:after="100" w:afterAutospacing="1" w:line="360" w:lineRule="auto"/>
        <w:jc w:val="both"/>
        <w:rPr>
          <w:rFonts w:ascii="Times New Roman" w:hAnsi="Times New Roman" w:cs="Times New Roman"/>
          <w:sz w:val="24"/>
          <w:szCs w:val="24"/>
        </w:rPr>
      </w:pPr>
      <w:r w:rsidRPr="00530327">
        <w:rPr>
          <w:rFonts w:ascii="Times New Roman" w:hAnsi="Times New Roman" w:cs="Times New Roman"/>
          <w:color w:val="333333"/>
          <w:spacing w:val="4"/>
          <w:sz w:val="24"/>
          <w:szCs w:val="24"/>
          <w:shd w:val="clear" w:color="auto" w:fill="FCFCFC"/>
        </w:rPr>
        <w:t>Salmones, M.M.G..., Crespo, A.H. &amp; Bosque, I.R.</w:t>
      </w:r>
      <w:r w:rsidRPr="00530327">
        <w:rPr>
          <w:rFonts w:ascii="Times New Roman" w:hAnsi="Times New Roman" w:cs="Times New Roman"/>
          <w:sz w:val="24"/>
          <w:szCs w:val="24"/>
        </w:rPr>
        <w:t xml:space="preserve"> (2005) ‘Influence of corporate social responsibility on loyalty and valuation services’. </w:t>
      </w:r>
      <w:r w:rsidRPr="00530327">
        <w:rPr>
          <w:rFonts w:ascii="Times New Roman" w:hAnsi="Times New Roman" w:cs="Times New Roman"/>
          <w:i/>
          <w:sz w:val="24"/>
          <w:szCs w:val="24"/>
        </w:rPr>
        <w:t xml:space="preserve">Journal of business ethics, </w:t>
      </w:r>
      <w:r w:rsidRPr="00530327">
        <w:rPr>
          <w:rFonts w:ascii="Times New Roman" w:hAnsi="Times New Roman" w:cs="Times New Roman"/>
          <w:sz w:val="24"/>
          <w:szCs w:val="24"/>
        </w:rPr>
        <w:t>(61) pp. 369.</w:t>
      </w:r>
    </w:p>
    <w:p w14:paraId="74D91AAA" w14:textId="77777777" w:rsidR="004E1CF7" w:rsidRDefault="004E1CF7" w:rsidP="00EC538C">
      <w:pPr>
        <w:shd w:val="clear" w:color="auto" w:fill="FFFFFF"/>
        <w:spacing w:before="100" w:beforeAutospacing="1" w:after="100" w:afterAutospacing="1" w:line="360" w:lineRule="auto"/>
        <w:jc w:val="both"/>
        <w:rPr>
          <w:rFonts w:ascii="Times New Roman" w:hAnsi="Times New Roman" w:cs="Times New Roman"/>
          <w:sz w:val="24"/>
          <w:szCs w:val="24"/>
        </w:rPr>
      </w:pPr>
      <w:r w:rsidRPr="00530327">
        <w:rPr>
          <w:rFonts w:ascii="Times New Roman" w:hAnsi="Times New Roman" w:cs="Times New Roman"/>
          <w:sz w:val="24"/>
          <w:szCs w:val="24"/>
        </w:rPr>
        <w:t xml:space="preserve">Shin, Y. Thia V. (2014) ‘the impact of corporate social responsibility on customer satisfaction, relationship maintenance and loyalty in the shipping industry’ </w:t>
      </w:r>
      <w:r w:rsidRPr="00530327">
        <w:rPr>
          <w:rFonts w:ascii="Times New Roman" w:hAnsi="Times New Roman" w:cs="Times New Roman"/>
          <w:i/>
          <w:sz w:val="24"/>
          <w:szCs w:val="24"/>
        </w:rPr>
        <w:t xml:space="preserve">Corporate social responsibility and environmental Management’. </w:t>
      </w:r>
      <w:r>
        <w:rPr>
          <w:rFonts w:ascii="Times New Roman" w:hAnsi="Times New Roman" w:cs="Times New Roman"/>
          <w:sz w:val="24"/>
          <w:szCs w:val="24"/>
        </w:rPr>
        <w:t xml:space="preserve">(22) </w:t>
      </w:r>
    </w:p>
    <w:p w14:paraId="47E0F3D4" w14:textId="77777777" w:rsidR="004E1CF7" w:rsidRDefault="004E1CF7" w:rsidP="00EC538C">
      <w:pPr>
        <w:spacing w:line="36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Trochim, W, Mk. (2006) ‘RESERCH METHODS KNOWLEDGE BASE’ [Online] Available at: </w:t>
      </w:r>
      <w:hyperlink r:id="rId14" w:history="1">
        <w:r w:rsidRPr="000037C4">
          <w:rPr>
            <w:rStyle w:val="Hyperlink"/>
            <w:rFonts w:ascii="Times New Roman" w:eastAsia="Times New Roman" w:hAnsi="Times New Roman" w:cs="Times New Roman"/>
            <w:sz w:val="24"/>
            <w:szCs w:val="24"/>
            <w:lang w:eastAsia="en-GB"/>
          </w:rPr>
          <w:t>https://www.socialresearchmethods.net/kb/contents.php</w:t>
        </w:r>
      </w:hyperlink>
      <w:r>
        <w:rPr>
          <w:rFonts w:ascii="Times New Roman" w:eastAsia="Times New Roman" w:hAnsi="Times New Roman" w:cs="Times New Roman"/>
          <w:color w:val="000000" w:themeColor="text1"/>
          <w:sz w:val="24"/>
          <w:szCs w:val="24"/>
          <w:lang w:eastAsia="en-GB"/>
        </w:rPr>
        <w:t xml:space="preserve"> [Accessed: 02 November 2017] </w:t>
      </w:r>
    </w:p>
    <w:p w14:paraId="49B254B6" w14:textId="74E1BE96" w:rsidR="001C72B0" w:rsidRDefault="001C72B0" w:rsidP="00EC538C">
      <w:pPr>
        <w:spacing w:line="360" w:lineRule="auto"/>
        <w:jc w:val="both"/>
        <w:rPr>
          <w:rFonts w:ascii="Times New Roman" w:hAnsi="Times New Roman" w:cs="Times New Roman"/>
          <w:sz w:val="24"/>
          <w:szCs w:val="24"/>
        </w:rPr>
      </w:pPr>
    </w:p>
    <w:p w14:paraId="11FC2610" w14:textId="14610DC7" w:rsidR="00536574" w:rsidRDefault="00536574" w:rsidP="00536574">
      <w:pPr>
        <w:pStyle w:val="ListParagraph"/>
        <w:numPr>
          <w:ilvl w:val="0"/>
          <w:numId w:val="5"/>
        </w:numPr>
        <w:spacing w:line="360" w:lineRule="auto"/>
        <w:jc w:val="both"/>
        <w:rPr>
          <w:rFonts w:ascii="Times New Roman" w:hAnsi="Times New Roman" w:cs="Times New Roman"/>
          <w:color w:val="2E74B5" w:themeColor="accent1" w:themeShade="BF"/>
          <w:sz w:val="28"/>
          <w:szCs w:val="28"/>
        </w:rPr>
      </w:pPr>
      <w:r w:rsidRPr="00536574">
        <w:rPr>
          <w:rFonts w:ascii="Times New Roman" w:hAnsi="Times New Roman" w:cs="Times New Roman"/>
          <w:color w:val="2E74B5" w:themeColor="accent1" w:themeShade="BF"/>
          <w:sz w:val="28"/>
          <w:szCs w:val="28"/>
        </w:rPr>
        <w:lastRenderedPageBreak/>
        <w:t xml:space="preserve">BIBLIOGRAPHY </w:t>
      </w:r>
    </w:p>
    <w:p w14:paraId="48F8EE0F" w14:textId="77777777" w:rsidR="004E1CF7" w:rsidRPr="002E0C9E" w:rsidRDefault="004E1CF7" w:rsidP="004E1CF7">
      <w:pPr>
        <w:shd w:val="clear" w:color="auto" w:fill="FFFFFF"/>
        <w:spacing w:before="100" w:beforeAutospacing="1" w:after="100" w:afterAutospacing="1" w:line="240" w:lineRule="auto"/>
        <w:ind w:left="141"/>
        <w:jc w:val="both"/>
        <w:rPr>
          <w:rFonts w:ascii="Times New Roman" w:eastAsia="Times New Roman" w:hAnsi="Times New Roman" w:cs="Times New Roman"/>
          <w:color w:val="000000"/>
          <w:sz w:val="24"/>
          <w:szCs w:val="24"/>
          <w:lang w:eastAsia="en-GB"/>
        </w:rPr>
      </w:pPr>
    </w:p>
    <w:p w14:paraId="10D182C7" w14:textId="77777777" w:rsidR="004E1CF7" w:rsidRPr="00A53FA0" w:rsidRDefault="004E1CF7" w:rsidP="004E1CF7">
      <w:pPr>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A53FA0">
        <w:rPr>
          <w:rFonts w:ascii="Times New Roman" w:eastAsia="Times New Roman" w:hAnsi="Times New Roman" w:cs="Times New Roman"/>
          <w:color w:val="000000" w:themeColor="text1"/>
          <w:sz w:val="24"/>
          <w:szCs w:val="24"/>
          <w:lang w:eastAsia="en-GB"/>
        </w:rPr>
        <w:t>Bryman, A. (2004). Social research methods (2nd ed.) Oxford University Press.</w:t>
      </w:r>
    </w:p>
    <w:p w14:paraId="5092D127" w14:textId="77777777" w:rsidR="004E1CF7" w:rsidRPr="00A53FA0" w:rsidRDefault="004E1CF7" w:rsidP="004E1CF7">
      <w:pPr>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A53FA0">
        <w:rPr>
          <w:rFonts w:ascii="Times New Roman" w:eastAsia="Times New Roman" w:hAnsi="Times New Roman" w:cs="Times New Roman"/>
          <w:color w:val="000000" w:themeColor="text1"/>
          <w:sz w:val="24"/>
          <w:szCs w:val="24"/>
          <w:lang w:eastAsia="en-GB"/>
        </w:rPr>
        <w:t>Bryman, A. and Bell, E. (2003). Business research methods. Oxford University Press.</w:t>
      </w:r>
    </w:p>
    <w:p w14:paraId="2B6E9C3C" w14:textId="77777777" w:rsidR="004E1CF7" w:rsidRPr="00A53FA0" w:rsidRDefault="004E1CF7" w:rsidP="004E1CF7">
      <w:pPr>
        <w:shd w:val="clear" w:color="auto" w:fill="FFFFFF"/>
        <w:spacing w:before="100" w:beforeAutospacing="1" w:after="100" w:afterAutospacing="1" w:line="240" w:lineRule="auto"/>
        <w:jc w:val="both"/>
        <w:rPr>
          <w:rStyle w:val="selectable"/>
          <w:rFonts w:ascii="Times New Roman" w:hAnsi="Times New Roman" w:cs="Times New Roman"/>
          <w:color w:val="000000" w:themeColor="text1"/>
          <w:sz w:val="24"/>
          <w:szCs w:val="24"/>
          <w:shd w:val="clear" w:color="auto" w:fill="FFFFFF"/>
        </w:rPr>
      </w:pPr>
      <w:r w:rsidRPr="00A53FA0">
        <w:rPr>
          <w:rStyle w:val="Strong"/>
          <w:rFonts w:ascii="Times New Roman" w:hAnsi="Times New Roman" w:cs="Times New Roman"/>
          <w:color w:val="000000" w:themeColor="text1"/>
          <w:sz w:val="24"/>
          <w:szCs w:val="24"/>
          <w:shd w:val="clear" w:color="auto" w:fill="FFFFFF"/>
        </w:rPr>
        <w:t> </w:t>
      </w:r>
      <w:r w:rsidRPr="00A53FA0">
        <w:rPr>
          <w:rStyle w:val="selectable"/>
          <w:rFonts w:ascii="Times New Roman" w:hAnsi="Times New Roman" w:cs="Times New Roman"/>
          <w:color w:val="000000" w:themeColor="text1"/>
          <w:sz w:val="24"/>
          <w:szCs w:val="24"/>
          <w:shd w:val="clear" w:color="auto" w:fill="FFFFFF"/>
        </w:rPr>
        <w:t>Garriga, E. and Melé, D. (2004). Corporate Social Responsibility Theories: Mapping the Territory. </w:t>
      </w:r>
      <w:r w:rsidRPr="00A53FA0">
        <w:rPr>
          <w:rStyle w:val="selectable"/>
          <w:rFonts w:ascii="Times New Roman" w:hAnsi="Times New Roman" w:cs="Times New Roman"/>
          <w:i/>
          <w:iCs/>
          <w:color w:val="000000" w:themeColor="text1"/>
          <w:sz w:val="24"/>
          <w:szCs w:val="24"/>
          <w:shd w:val="clear" w:color="auto" w:fill="FFFFFF"/>
        </w:rPr>
        <w:t>Journal of Business Ethics</w:t>
      </w:r>
      <w:r w:rsidRPr="00A53FA0">
        <w:rPr>
          <w:rStyle w:val="selectable"/>
          <w:rFonts w:ascii="Times New Roman" w:hAnsi="Times New Roman" w:cs="Times New Roman"/>
          <w:color w:val="000000" w:themeColor="text1"/>
          <w:sz w:val="24"/>
          <w:szCs w:val="24"/>
          <w:shd w:val="clear" w:color="auto" w:fill="FFFFFF"/>
        </w:rPr>
        <w:t>, 53(1/2), pp.51-71.</w:t>
      </w:r>
    </w:p>
    <w:p w14:paraId="4D6C862F" w14:textId="77777777" w:rsidR="004E1CF7" w:rsidRPr="00A53FA0" w:rsidRDefault="004E1CF7" w:rsidP="004E1CF7">
      <w:pPr>
        <w:shd w:val="clear" w:color="auto" w:fill="FFFFFF"/>
        <w:spacing w:before="100" w:beforeAutospacing="1" w:after="100" w:afterAutospacing="1" w:line="240" w:lineRule="auto"/>
        <w:jc w:val="both"/>
        <w:rPr>
          <w:rStyle w:val="selectable"/>
          <w:rFonts w:ascii="Times New Roman" w:hAnsi="Times New Roman" w:cs="Times New Roman"/>
          <w:color w:val="000000" w:themeColor="text1"/>
          <w:sz w:val="24"/>
          <w:szCs w:val="24"/>
          <w:shd w:val="clear" w:color="auto" w:fill="FFFFFF"/>
        </w:rPr>
      </w:pPr>
      <w:r w:rsidRPr="00A53FA0">
        <w:rPr>
          <w:rStyle w:val="Strong"/>
          <w:rFonts w:ascii="Times New Roman" w:hAnsi="Times New Roman" w:cs="Times New Roman"/>
          <w:color w:val="000000" w:themeColor="text1"/>
          <w:sz w:val="24"/>
          <w:szCs w:val="24"/>
          <w:shd w:val="clear" w:color="auto" w:fill="FFFFFF"/>
        </w:rPr>
        <w:t> </w:t>
      </w:r>
      <w:r w:rsidRPr="00A53FA0">
        <w:rPr>
          <w:rStyle w:val="selectable"/>
          <w:rFonts w:ascii="Times New Roman" w:hAnsi="Times New Roman" w:cs="Times New Roman"/>
          <w:color w:val="000000" w:themeColor="text1"/>
          <w:sz w:val="24"/>
          <w:szCs w:val="24"/>
          <w:shd w:val="clear" w:color="auto" w:fill="FFFFFF"/>
        </w:rPr>
        <w:t>Mail Online. (2014). </w:t>
      </w:r>
      <w:r w:rsidRPr="00A53FA0">
        <w:rPr>
          <w:rStyle w:val="selectable"/>
          <w:rFonts w:ascii="Times New Roman" w:hAnsi="Times New Roman" w:cs="Times New Roman"/>
          <w:i/>
          <w:iCs/>
          <w:color w:val="000000" w:themeColor="text1"/>
          <w:sz w:val="24"/>
          <w:szCs w:val="24"/>
          <w:shd w:val="clear" w:color="auto" w:fill="FFFFFF"/>
        </w:rPr>
        <w:t>TD Bank surprises loyal customers with 'gifts of a lifetime' at ATMs</w:t>
      </w:r>
      <w:r w:rsidRPr="00A53FA0">
        <w:rPr>
          <w:rStyle w:val="selectable"/>
          <w:rFonts w:ascii="Times New Roman" w:hAnsi="Times New Roman" w:cs="Times New Roman"/>
          <w:color w:val="000000" w:themeColor="text1"/>
          <w:sz w:val="24"/>
          <w:szCs w:val="24"/>
          <w:shd w:val="clear" w:color="auto" w:fill="FFFFFF"/>
        </w:rPr>
        <w:t>. [Online] Available at: http://www.dailymail.co.uk/news/article-2713352/Automated-THANKING-machines-TD-Bank-surprises-loyal-customers-gifts-lifetime-ATMs-films-emotio</w:t>
      </w:r>
      <w:r>
        <w:rPr>
          <w:rStyle w:val="selectable"/>
          <w:rFonts w:ascii="Times New Roman" w:hAnsi="Times New Roman" w:cs="Times New Roman"/>
          <w:color w:val="000000" w:themeColor="text1"/>
          <w:sz w:val="24"/>
          <w:szCs w:val="24"/>
          <w:shd w:val="clear" w:color="auto" w:fill="FFFFFF"/>
        </w:rPr>
        <w:t>nal-reactions.html [Accessed: 06 November 2017</w:t>
      </w:r>
      <w:r w:rsidRPr="00A53FA0">
        <w:rPr>
          <w:rStyle w:val="selectable"/>
          <w:rFonts w:ascii="Times New Roman" w:hAnsi="Times New Roman" w:cs="Times New Roman"/>
          <w:color w:val="000000" w:themeColor="text1"/>
          <w:sz w:val="24"/>
          <w:szCs w:val="24"/>
          <w:shd w:val="clear" w:color="auto" w:fill="FFFFFF"/>
        </w:rPr>
        <w:t>].</w:t>
      </w:r>
    </w:p>
    <w:p w14:paraId="5764917D" w14:textId="77777777" w:rsidR="004E1CF7" w:rsidRPr="00A53FA0" w:rsidRDefault="004E1CF7" w:rsidP="004E1CF7">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A53FA0">
        <w:rPr>
          <w:rFonts w:ascii="Times New Roman" w:eastAsia="Times New Roman" w:hAnsi="Times New Roman" w:cs="Times New Roman"/>
          <w:color w:val="000000" w:themeColor="text1"/>
          <w:sz w:val="24"/>
          <w:szCs w:val="24"/>
          <w:lang w:eastAsia="en-GB"/>
        </w:rPr>
        <w:t xml:space="preserve">PAUL R. MURPHY and RICHARD F. POIST </w:t>
      </w:r>
      <w:r w:rsidRPr="00A53FA0">
        <w:rPr>
          <w:rFonts w:ascii="Times New Roman" w:eastAsia="Times New Roman" w:hAnsi="Times New Roman" w:cs="Times New Roman"/>
          <w:i/>
          <w:iCs/>
          <w:color w:val="000000" w:themeColor="text1"/>
          <w:sz w:val="24"/>
          <w:szCs w:val="24"/>
          <w:lang w:eastAsia="en-GB"/>
        </w:rPr>
        <w:t>Transportation Journal</w:t>
      </w:r>
      <w:r w:rsidRPr="00A53FA0">
        <w:rPr>
          <w:rFonts w:ascii="Times New Roman" w:eastAsia="Times New Roman" w:hAnsi="Times New Roman" w:cs="Times New Roman"/>
          <w:color w:val="000000" w:themeColor="text1"/>
          <w:sz w:val="24"/>
          <w:szCs w:val="24"/>
          <w:lang w:eastAsia="en-GB"/>
        </w:rPr>
        <w:t xml:space="preserve"> Vol. 41, No. 4 (SUMMER 2002), pp. 23-35</w:t>
      </w:r>
    </w:p>
    <w:p w14:paraId="482E4F23" w14:textId="77777777" w:rsidR="004E1CF7" w:rsidRPr="00A53FA0" w:rsidRDefault="004E1CF7" w:rsidP="004E1CF7">
      <w:pPr>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A53FA0">
        <w:rPr>
          <w:rFonts w:ascii="Times New Roman" w:hAnsi="Times New Roman" w:cs="Times New Roman"/>
          <w:color w:val="000000" w:themeColor="text1"/>
          <w:sz w:val="24"/>
          <w:szCs w:val="24"/>
          <w:shd w:val="clear" w:color="auto" w:fill="FFFFFF"/>
        </w:rPr>
        <w:t>Smith, J. (2012). </w:t>
      </w:r>
      <w:r w:rsidRPr="00A53FA0">
        <w:rPr>
          <w:rFonts w:ascii="Times New Roman" w:hAnsi="Times New Roman" w:cs="Times New Roman"/>
          <w:i/>
          <w:iCs/>
          <w:color w:val="000000" w:themeColor="text1"/>
          <w:sz w:val="24"/>
          <w:szCs w:val="24"/>
          <w:shd w:val="clear" w:color="auto" w:fill="FFFFFF"/>
        </w:rPr>
        <w:t>The Companies with the Best CSR Reputations</w:t>
      </w:r>
      <w:r w:rsidRPr="00A53FA0">
        <w:rPr>
          <w:rFonts w:ascii="Times New Roman" w:hAnsi="Times New Roman" w:cs="Times New Roman"/>
          <w:color w:val="000000" w:themeColor="text1"/>
          <w:sz w:val="24"/>
          <w:szCs w:val="24"/>
          <w:shd w:val="clear" w:color="auto" w:fill="FFFFFF"/>
        </w:rPr>
        <w:t xml:space="preserve">. [Online] Forbes. Available at: http://www.forbes.com/sites/jacquelynsmith/2012/12/10/the-companies-with-the-best-csr-reputations/ [Accessed </w:t>
      </w:r>
      <w:r>
        <w:rPr>
          <w:rFonts w:ascii="Times New Roman" w:hAnsi="Times New Roman" w:cs="Times New Roman"/>
          <w:color w:val="000000" w:themeColor="text1"/>
          <w:sz w:val="24"/>
          <w:szCs w:val="24"/>
          <w:shd w:val="clear" w:color="auto" w:fill="FFFFFF"/>
        </w:rPr>
        <w:t>05 November 2017]</w:t>
      </w:r>
    </w:p>
    <w:p w14:paraId="7406B506" w14:textId="6B66EEB1" w:rsidR="00536574" w:rsidRPr="00536574" w:rsidRDefault="00536574" w:rsidP="00536574">
      <w:pPr>
        <w:spacing w:line="360" w:lineRule="auto"/>
        <w:jc w:val="both"/>
        <w:rPr>
          <w:rFonts w:ascii="Times New Roman" w:hAnsi="Times New Roman" w:cs="Times New Roman"/>
          <w:color w:val="2E74B5" w:themeColor="accent1" w:themeShade="BF"/>
          <w:sz w:val="28"/>
          <w:szCs w:val="28"/>
        </w:rPr>
      </w:pPr>
    </w:p>
    <w:sectPr w:rsidR="00536574" w:rsidRPr="00536574" w:rsidSect="00E55D5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96E0C72"/>
    <w:multiLevelType w:val="hybridMultilevel"/>
    <w:tmpl w:val="4838F53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2A9E2897"/>
    <w:multiLevelType w:val="multilevel"/>
    <w:tmpl w:val="E8D82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0458CF"/>
    <w:multiLevelType w:val="multilevel"/>
    <w:tmpl w:val="9A401CE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34310AF"/>
    <w:multiLevelType w:val="multilevel"/>
    <w:tmpl w:val="62FA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2D054D"/>
    <w:multiLevelType w:val="hybridMultilevel"/>
    <w:tmpl w:val="3626D3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E2402A7"/>
    <w:multiLevelType w:val="multilevel"/>
    <w:tmpl w:val="E662D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F034DE"/>
    <w:multiLevelType w:val="multilevel"/>
    <w:tmpl w:val="DE60A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4C70E2"/>
    <w:multiLevelType w:val="multilevel"/>
    <w:tmpl w:val="A6FA651E"/>
    <w:lvl w:ilvl="0">
      <w:start w:val="4"/>
      <w:numFmt w:val="decimal"/>
      <w:lvlText w:val="%1.0"/>
      <w:lvlJc w:val="left"/>
      <w:pPr>
        <w:ind w:left="501"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8" w15:restartNumberingAfterBreak="0">
    <w:nsid w:val="52E449DB"/>
    <w:multiLevelType w:val="multilevel"/>
    <w:tmpl w:val="58AC1AC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5F277BE"/>
    <w:multiLevelType w:val="multilevel"/>
    <w:tmpl w:val="329260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39C262B"/>
    <w:multiLevelType w:val="multilevel"/>
    <w:tmpl w:val="EA5C49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40526A4"/>
    <w:multiLevelType w:val="multilevel"/>
    <w:tmpl w:val="23CE14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CDC5A22"/>
    <w:multiLevelType w:val="multilevel"/>
    <w:tmpl w:val="2E002A14"/>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3" w15:restartNumberingAfterBreak="0">
    <w:nsid w:val="7E2D4E28"/>
    <w:multiLevelType w:val="hybridMultilevel"/>
    <w:tmpl w:val="51B29A86"/>
    <w:lvl w:ilvl="0" w:tplc="0809000F">
      <w:start w:val="2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1"/>
  </w:num>
  <w:num w:numId="3">
    <w:abstractNumId w:val="2"/>
  </w:num>
  <w:num w:numId="4">
    <w:abstractNumId w:val="13"/>
  </w:num>
  <w:num w:numId="5">
    <w:abstractNumId w:val="7"/>
  </w:num>
  <w:num w:numId="6">
    <w:abstractNumId w:val="4"/>
  </w:num>
  <w:num w:numId="7">
    <w:abstractNumId w:val="0"/>
  </w:num>
  <w:num w:numId="8">
    <w:abstractNumId w:val="8"/>
  </w:num>
  <w:num w:numId="9">
    <w:abstractNumId w:val="6"/>
  </w:num>
  <w:num w:numId="10">
    <w:abstractNumId w:val="1"/>
  </w:num>
  <w:num w:numId="11">
    <w:abstractNumId w:val="10"/>
  </w:num>
  <w:num w:numId="12">
    <w:abstractNumId w:val="3"/>
  </w:num>
  <w:num w:numId="13">
    <w:abstractNumId w:val="5"/>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42CB"/>
    <w:rsid w:val="00027827"/>
    <w:rsid w:val="00061D2A"/>
    <w:rsid w:val="00064E96"/>
    <w:rsid w:val="00096140"/>
    <w:rsid w:val="000A2AB2"/>
    <w:rsid w:val="000C6F6D"/>
    <w:rsid w:val="000F031A"/>
    <w:rsid w:val="00100FB0"/>
    <w:rsid w:val="00112A7C"/>
    <w:rsid w:val="001274EF"/>
    <w:rsid w:val="00173484"/>
    <w:rsid w:val="00180F32"/>
    <w:rsid w:val="001B59CA"/>
    <w:rsid w:val="001C72B0"/>
    <w:rsid w:val="001D42CB"/>
    <w:rsid w:val="002D43D1"/>
    <w:rsid w:val="002D7F76"/>
    <w:rsid w:val="002E036F"/>
    <w:rsid w:val="002E0C9E"/>
    <w:rsid w:val="00351A00"/>
    <w:rsid w:val="0035348E"/>
    <w:rsid w:val="0035416B"/>
    <w:rsid w:val="00355840"/>
    <w:rsid w:val="00371DEA"/>
    <w:rsid w:val="003815BE"/>
    <w:rsid w:val="003A7801"/>
    <w:rsid w:val="003F1FC2"/>
    <w:rsid w:val="0040133A"/>
    <w:rsid w:val="004327EE"/>
    <w:rsid w:val="004C2119"/>
    <w:rsid w:val="004D66B1"/>
    <w:rsid w:val="004E1CF7"/>
    <w:rsid w:val="00514002"/>
    <w:rsid w:val="00520995"/>
    <w:rsid w:val="00530327"/>
    <w:rsid w:val="00536574"/>
    <w:rsid w:val="00571441"/>
    <w:rsid w:val="005839E5"/>
    <w:rsid w:val="005E46D3"/>
    <w:rsid w:val="00655042"/>
    <w:rsid w:val="006C645D"/>
    <w:rsid w:val="00744F0F"/>
    <w:rsid w:val="0076051B"/>
    <w:rsid w:val="007A0F61"/>
    <w:rsid w:val="007E0576"/>
    <w:rsid w:val="00813FE3"/>
    <w:rsid w:val="00836E82"/>
    <w:rsid w:val="00853D29"/>
    <w:rsid w:val="008A2F81"/>
    <w:rsid w:val="008C11F7"/>
    <w:rsid w:val="008E4042"/>
    <w:rsid w:val="008F647B"/>
    <w:rsid w:val="009314E9"/>
    <w:rsid w:val="0093524E"/>
    <w:rsid w:val="009647E8"/>
    <w:rsid w:val="009709A7"/>
    <w:rsid w:val="00992E5B"/>
    <w:rsid w:val="009C1B50"/>
    <w:rsid w:val="00A53FA0"/>
    <w:rsid w:val="00A92C40"/>
    <w:rsid w:val="00AC0310"/>
    <w:rsid w:val="00AE40F0"/>
    <w:rsid w:val="00B13FB8"/>
    <w:rsid w:val="00B475D5"/>
    <w:rsid w:val="00BC69A7"/>
    <w:rsid w:val="00BF0FD3"/>
    <w:rsid w:val="00C5691D"/>
    <w:rsid w:val="00C71D65"/>
    <w:rsid w:val="00C87861"/>
    <w:rsid w:val="00CB0ACA"/>
    <w:rsid w:val="00D06023"/>
    <w:rsid w:val="00D30777"/>
    <w:rsid w:val="00D93276"/>
    <w:rsid w:val="00DA19B8"/>
    <w:rsid w:val="00DC7347"/>
    <w:rsid w:val="00E55D57"/>
    <w:rsid w:val="00E71F77"/>
    <w:rsid w:val="00E87195"/>
    <w:rsid w:val="00EC538C"/>
    <w:rsid w:val="00ED6078"/>
    <w:rsid w:val="00EE06E7"/>
    <w:rsid w:val="00EF286D"/>
    <w:rsid w:val="00EF7B74"/>
    <w:rsid w:val="00F0202A"/>
    <w:rsid w:val="00F83E96"/>
    <w:rsid w:val="00F924C2"/>
    <w:rsid w:val="00F95B1B"/>
    <w:rsid w:val="00FF0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BEB7F"/>
  <w15:chartTrackingRefBased/>
  <w15:docId w15:val="{E6C90F31-5F83-4556-B8DA-239DA2D5A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D42C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D42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42CB"/>
    <w:rPr>
      <w:rFonts w:eastAsiaTheme="minorEastAsia"/>
      <w:lang w:val="en-US"/>
    </w:rPr>
  </w:style>
  <w:style w:type="paragraph" w:styleId="ListParagraph">
    <w:name w:val="List Paragraph"/>
    <w:basedOn w:val="Normal"/>
    <w:uiPriority w:val="34"/>
    <w:qFormat/>
    <w:rsid w:val="003815BE"/>
    <w:pPr>
      <w:ind w:left="720"/>
      <w:contextualSpacing/>
    </w:pPr>
  </w:style>
  <w:style w:type="paragraph" w:styleId="NormalWeb">
    <w:name w:val="Normal (Web)"/>
    <w:basedOn w:val="Normal"/>
    <w:uiPriority w:val="99"/>
    <w:semiHidden/>
    <w:unhideWhenUsed/>
    <w:rsid w:val="005209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5416B"/>
    <w:rPr>
      <w:color w:val="0000FF"/>
      <w:u w:val="single"/>
    </w:rPr>
  </w:style>
  <w:style w:type="character" w:customStyle="1" w:styleId="tgc">
    <w:name w:val="_tgc"/>
    <w:basedOn w:val="DefaultParagraphFont"/>
    <w:rsid w:val="00655042"/>
  </w:style>
  <w:style w:type="character" w:customStyle="1" w:styleId="d8e">
    <w:name w:val="_d8e"/>
    <w:basedOn w:val="DefaultParagraphFont"/>
    <w:rsid w:val="00655042"/>
  </w:style>
  <w:style w:type="character" w:styleId="Strong">
    <w:name w:val="Strong"/>
    <w:basedOn w:val="DefaultParagraphFont"/>
    <w:uiPriority w:val="22"/>
    <w:qFormat/>
    <w:rsid w:val="00A53FA0"/>
    <w:rPr>
      <w:b/>
      <w:bCs/>
    </w:rPr>
  </w:style>
  <w:style w:type="character" w:customStyle="1" w:styleId="selectable">
    <w:name w:val="selectable"/>
    <w:basedOn w:val="DefaultParagraphFont"/>
    <w:rsid w:val="00A53F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7007593">
      <w:bodyDiv w:val="1"/>
      <w:marLeft w:val="0"/>
      <w:marRight w:val="0"/>
      <w:marTop w:val="0"/>
      <w:marBottom w:val="0"/>
      <w:divBdr>
        <w:top w:val="none" w:sz="0" w:space="0" w:color="auto"/>
        <w:left w:val="none" w:sz="0" w:space="0" w:color="auto"/>
        <w:bottom w:val="none" w:sz="0" w:space="0" w:color="auto"/>
        <w:right w:val="none" w:sz="0" w:space="0" w:color="auto"/>
      </w:divBdr>
    </w:div>
    <w:div w:id="287321981">
      <w:bodyDiv w:val="1"/>
      <w:marLeft w:val="0"/>
      <w:marRight w:val="0"/>
      <w:marTop w:val="0"/>
      <w:marBottom w:val="0"/>
      <w:divBdr>
        <w:top w:val="none" w:sz="0" w:space="0" w:color="auto"/>
        <w:left w:val="none" w:sz="0" w:space="0" w:color="auto"/>
        <w:bottom w:val="none" w:sz="0" w:space="0" w:color="auto"/>
        <w:right w:val="none" w:sz="0" w:space="0" w:color="auto"/>
      </w:divBdr>
      <w:divsChild>
        <w:div w:id="539826637">
          <w:marLeft w:val="0"/>
          <w:marRight w:val="0"/>
          <w:marTop w:val="0"/>
          <w:marBottom w:val="0"/>
          <w:divBdr>
            <w:top w:val="none" w:sz="0" w:space="0" w:color="auto"/>
            <w:left w:val="none" w:sz="0" w:space="0" w:color="auto"/>
            <w:bottom w:val="none" w:sz="0" w:space="0" w:color="auto"/>
            <w:right w:val="none" w:sz="0" w:space="0" w:color="auto"/>
          </w:divBdr>
        </w:div>
      </w:divsChild>
    </w:div>
    <w:div w:id="488911956">
      <w:bodyDiv w:val="1"/>
      <w:marLeft w:val="0"/>
      <w:marRight w:val="0"/>
      <w:marTop w:val="0"/>
      <w:marBottom w:val="0"/>
      <w:divBdr>
        <w:top w:val="none" w:sz="0" w:space="0" w:color="auto"/>
        <w:left w:val="none" w:sz="0" w:space="0" w:color="auto"/>
        <w:bottom w:val="none" w:sz="0" w:space="0" w:color="auto"/>
        <w:right w:val="none" w:sz="0" w:space="0" w:color="auto"/>
      </w:divBdr>
    </w:div>
    <w:div w:id="643464526">
      <w:bodyDiv w:val="1"/>
      <w:marLeft w:val="0"/>
      <w:marRight w:val="0"/>
      <w:marTop w:val="0"/>
      <w:marBottom w:val="0"/>
      <w:divBdr>
        <w:top w:val="none" w:sz="0" w:space="0" w:color="auto"/>
        <w:left w:val="none" w:sz="0" w:space="0" w:color="auto"/>
        <w:bottom w:val="none" w:sz="0" w:space="0" w:color="auto"/>
        <w:right w:val="none" w:sz="0" w:space="0" w:color="auto"/>
      </w:divBdr>
      <w:divsChild>
        <w:div w:id="1047995676">
          <w:marLeft w:val="0"/>
          <w:marRight w:val="0"/>
          <w:marTop w:val="0"/>
          <w:marBottom w:val="0"/>
          <w:divBdr>
            <w:top w:val="none" w:sz="0" w:space="0" w:color="auto"/>
            <w:left w:val="none" w:sz="0" w:space="0" w:color="auto"/>
            <w:bottom w:val="none" w:sz="0" w:space="0" w:color="auto"/>
            <w:right w:val="none" w:sz="0" w:space="0" w:color="auto"/>
          </w:divBdr>
        </w:div>
        <w:div w:id="714894895">
          <w:marLeft w:val="0"/>
          <w:marRight w:val="0"/>
          <w:marTop w:val="0"/>
          <w:marBottom w:val="0"/>
          <w:divBdr>
            <w:top w:val="none" w:sz="0" w:space="0" w:color="auto"/>
            <w:left w:val="none" w:sz="0" w:space="0" w:color="auto"/>
            <w:bottom w:val="none" w:sz="0" w:space="0" w:color="auto"/>
            <w:right w:val="none" w:sz="0" w:space="0" w:color="auto"/>
          </w:divBdr>
        </w:div>
        <w:div w:id="652031147">
          <w:marLeft w:val="0"/>
          <w:marRight w:val="0"/>
          <w:marTop w:val="0"/>
          <w:marBottom w:val="0"/>
          <w:divBdr>
            <w:top w:val="none" w:sz="0" w:space="0" w:color="auto"/>
            <w:left w:val="none" w:sz="0" w:space="0" w:color="auto"/>
            <w:bottom w:val="none" w:sz="0" w:space="0" w:color="auto"/>
            <w:right w:val="none" w:sz="0" w:space="0" w:color="auto"/>
          </w:divBdr>
        </w:div>
      </w:divsChild>
    </w:div>
    <w:div w:id="663709025">
      <w:bodyDiv w:val="1"/>
      <w:marLeft w:val="0"/>
      <w:marRight w:val="0"/>
      <w:marTop w:val="0"/>
      <w:marBottom w:val="0"/>
      <w:divBdr>
        <w:top w:val="none" w:sz="0" w:space="0" w:color="auto"/>
        <w:left w:val="none" w:sz="0" w:space="0" w:color="auto"/>
        <w:bottom w:val="none" w:sz="0" w:space="0" w:color="auto"/>
        <w:right w:val="none" w:sz="0" w:space="0" w:color="auto"/>
      </w:divBdr>
      <w:divsChild>
        <w:div w:id="155415488">
          <w:marLeft w:val="0"/>
          <w:marRight w:val="0"/>
          <w:marTop w:val="0"/>
          <w:marBottom w:val="0"/>
          <w:divBdr>
            <w:top w:val="none" w:sz="0" w:space="0" w:color="auto"/>
            <w:left w:val="none" w:sz="0" w:space="0" w:color="auto"/>
            <w:bottom w:val="none" w:sz="0" w:space="0" w:color="auto"/>
            <w:right w:val="none" w:sz="0" w:space="0" w:color="auto"/>
          </w:divBdr>
          <w:divsChild>
            <w:div w:id="908226835">
              <w:marLeft w:val="0"/>
              <w:marRight w:val="0"/>
              <w:marTop w:val="0"/>
              <w:marBottom w:val="120"/>
              <w:divBdr>
                <w:top w:val="none" w:sz="0" w:space="0" w:color="auto"/>
                <w:left w:val="none" w:sz="0" w:space="0" w:color="auto"/>
                <w:bottom w:val="none" w:sz="0" w:space="0" w:color="auto"/>
                <w:right w:val="none" w:sz="0" w:space="0" w:color="auto"/>
              </w:divBdr>
              <w:divsChild>
                <w:div w:id="35627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850224">
          <w:marLeft w:val="0"/>
          <w:marRight w:val="0"/>
          <w:marTop w:val="0"/>
          <w:marBottom w:val="480"/>
          <w:divBdr>
            <w:top w:val="none" w:sz="0" w:space="0" w:color="auto"/>
            <w:left w:val="none" w:sz="0" w:space="0" w:color="auto"/>
            <w:bottom w:val="single" w:sz="12" w:space="24" w:color="EBEBEB"/>
            <w:right w:val="none" w:sz="0" w:space="0" w:color="auto"/>
          </w:divBdr>
          <w:divsChild>
            <w:div w:id="989484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529370">
      <w:bodyDiv w:val="1"/>
      <w:marLeft w:val="0"/>
      <w:marRight w:val="0"/>
      <w:marTop w:val="0"/>
      <w:marBottom w:val="0"/>
      <w:divBdr>
        <w:top w:val="none" w:sz="0" w:space="0" w:color="auto"/>
        <w:left w:val="none" w:sz="0" w:space="0" w:color="auto"/>
        <w:bottom w:val="none" w:sz="0" w:space="0" w:color="auto"/>
        <w:right w:val="none" w:sz="0" w:space="0" w:color="auto"/>
      </w:divBdr>
    </w:div>
    <w:div w:id="1185048013">
      <w:bodyDiv w:val="1"/>
      <w:marLeft w:val="0"/>
      <w:marRight w:val="0"/>
      <w:marTop w:val="0"/>
      <w:marBottom w:val="0"/>
      <w:divBdr>
        <w:top w:val="none" w:sz="0" w:space="0" w:color="auto"/>
        <w:left w:val="none" w:sz="0" w:space="0" w:color="auto"/>
        <w:bottom w:val="none" w:sz="0" w:space="0" w:color="auto"/>
        <w:right w:val="none" w:sz="0" w:space="0" w:color="auto"/>
      </w:divBdr>
    </w:div>
    <w:div w:id="1196850311">
      <w:bodyDiv w:val="1"/>
      <w:marLeft w:val="0"/>
      <w:marRight w:val="0"/>
      <w:marTop w:val="0"/>
      <w:marBottom w:val="0"/>
      <w:divBdr>
        <w:top w:val="none" w:sz="0" w:space="0" w:color="auto"/>
        <w:left w:val="none" w:sz="0" w:space="0" w:color="auto"/>
        <w:bottom w:val="none" w:sz="0" w:space="0" w:color="auto"/>
        <w:right w:val="none" w:sz="0" w:space="0" w:color="auto"/>
      </w:divBdr>
    </w:div>
    <w:div w:id="2033189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www.ethicsguidebook.ac.uk/What-needs-to-go-in-the-ethics-statement-20"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www.businessnewsdaily.com/4679-corporate-social-responsibility.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chart" Target="charts/chart1.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image" Target="media/image1.jp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socialresearchmethods.net/kb/contents.php"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'[jaz chart.xlsx]Sheet1'!$B$1</c:f>
              <c:strCache>
                <c:ptCount val="1"/>
                <c:pt idx="0">
                  <c:v>Start Date</c:v>
                </c:pt>
              </c:strCache>
            </c:strRef>
          </c:tx>
          <c:spPr>
            <a:solidFill>
              <a:sysClr val="window" lastClr="FFFFFF"/>
            </a:solidFill>
            <a:ln>
              <a:noFill/>
            </a:ln>
            <a:effectLst/>
          </c:spPr>
          <c:invertIfNegative val="0"/>
          <c:cat>
            <c:strRef>
              <c:f>'[jaz chart.xlsx]Sheet1'!$A$2:$A$12</c:f>
              <c:strCache>
                <c:ptCount val="11"/>
                <c:pt idx="0">
                  <c:v>Topic &amp; Title decision</c:v>
                </c:pt>
                <c:pt idx="1">
                  <c:v>Collect Literature</c:v>
                </c:pt>
                <c:pt idx="2">
                  <c:v>Dissertation Proposal and Ethics form Submit</c:v>
                </c:pt>
                <c:pt idx="3">
                  <c:v>Background Reading</c:v>
                </c:pt>
                <c:pt idx="4">
                  <c:v>Literature Review</c:v>
                </c:pt>
                <c:pt idx="5">
                  <c:v>Consider &amp; Address ethical/ logical issues</c:v>
                </c:pt>
                <c:pt idx="6">
                  <c:v>Conduct Interviews</c:v>
                </c:pt>
                <c:pt idx="7">
                  <c:v>Reasearch</c:v>
                </c:pt>
                <c:pt idx="8">
                  <c:v>Drafting findings</c:v>
                </c:pt>
                <c:pt idx="9">
                  <c:v>Disscusion</c:v>
                </c:pt>
                <c:pt idx="10">
                  <c:v>Submit Final Dissertation</c:v>
                </c:pt>
              </c:strCache>
            </c:strRef>
          </c:cat>
          <c:val>
            <c:numRef>
              <c:f>'[jaz chart.xlsx]Sheet1'!$B$2:$B$12</c:f>
              <c:numCache>
                <c:formatCode>m/d/yyyy</c:formatCode>
                <c:ptCount val="11"/>
                <c:pt idx="0">
                  <c:v>42643</c:v>
                </c:pt>
                <c:pt idx="1">
                  <c:v>42623</c:v>
                </c:pt>
                <c:pt idx="2">
                  <c:v>42623</c:v>
                </c:pt>
                <c:pt idx="3">
                  <c:v>42696</c:v>
                </c:pt>
                <c:pt idx="4">
                  <c:v>42681</c:v>
                </c:pt>
                <c:pt idx="5">
                  <c:v>42681</c:v>
                </c:pt>
                <c:pt idx="6">
                  <c:v>42688</c:v>
                </c:pt>
                <c:pt idx="7">
                  <c:v>42688</c:v>
                </c:pt>
                <c:pt idx="8">
                  <c:v>42751</c:v>
                </c:pt>
                <c:pt idx="9">
                  <c:v>42772</c:v>
                </c:pt>
                <c:pt idx="10">
                  <c:v>42863</c:v>
                </c:pt>
              </c:numCache>
            </c:numRef>
          </c:val>
          <c:extLst xmlns:c16r2="http://schemas.microsoft.com/office/drawing/2015/06/chart">
            <c:ext xmlns:c16="http://schemas.microsoft.com/office/drawing/2014/chart" uri="{C3380CC4-5D6E-409C-BE32-E72D297353CC}">
              <c16:uniqueId val="{00000000-B579-4BB6-847D-061B2E896D49}"/>
            </c:ext>
          </c:extLst>
        </c:ser>
        <c:ser>
          <c:idx val="1"/>
          <c:order val="1"/>
          <c:tx>
            <c:strRef>
              <c:f>'[jaz chart.xlsx]Sheet1'!$C$1</c:f>
              <c:strCache>
                <c:ptCount val="1"/>
                <c:pt idx="0">
                  <c:v>Days to Complete</c:v>
                </c:pt>
              </c:strCache>
            </c:strRef>
          </c:tx>
          <c:spPr>
            <a:solidFill>
              <a:schemeClr val="accent2"/>
            </a:solidFill>
            <a:ln>
              <a:noFill/>
            </a:ln>
            <a:effectLst/>
          </c:spPr>
          <c:invertIfNegative val="0"/>
          <c:cat>
            <c:strRef>
              <c:f>'[jaz chart.xlsx]Sheet1'!$A$2:$A$12</c:f>
              <c:strCache>
                <c:ptCount val="11"/>
                <c:pt idx="0">
                  <c:v>Topic &amp; Title decision</c:v>
                </c:pt>
                <c:pt idx="1">
                  <c:v>Collect Literature</c:v>
                </c:pt>
                <c:pt idx="2">
                  <c:v>Dissertation Proposal and Ethics form Submit</c:v>
                </c:pt>
                <c:pt idx="3">
                  <c:v>Background Reading</c:v>
                </c:pt>
                <c:pt idx="4">
                  <c:v>Literature Review</c:v>
                </c:pt>
                <c:pt idx="5">
                  <c:v>Consider &amp; Address ethical/ logical issues</c:v>
                </c:pt>
                <c:pt idx="6">
                  <c:v>Conduct Interviews</c:v>
                </c:pt>
                <c:pt idx="7">
                  <c:v>Reasearch</c:v>
                </c:pt>
                <c:pt idx="8">
                  <c:v>Drafting findings</c:v>
                </c:pt>
                <c:pt idx="9">
                  <c:v>Disscusion</c:v>
                </c:pt>
                <c:pt idx="10">
                  <c:v>Submit Final Dissertation</c:v>
                </c:pt>
              </c:strCache>
            </c:strRef>
          </c:cat>
          <c:val>
            <c:numRef>
              <c:f>'[jaz chart.xlsx]Sheet1'!$C$2:$C$12</c:f>
              <c:numCache>
                <c:formatCode>0</c:formatCode>
                <c:ptCount val="11"/>
                <c:pt idx="0">
                  <c:v>7</c:v>
                </c:pt>
                <c:pt idx="1">
                  <c:v>102</c:v>
                </c:pt>
                <c:pt idx="2">
                  <c:v>28</c:v>
                </c:pt>
                <c:pt idx="3" formatCode="General">
                  <c:v>168</c:v>
                </c:pt>
                <c:pt idx="4" formatCode="General">
                  <c:v>42</c:v>
                </c:pt>
                <c:pt idx="5" formatCode="General">
                  <c:v>7</c:v>
                </c:pt>
                <c:pt idx="6" formatCode="General">
                  <c:v>7</c:v>
                </c:pt>
                <c:pt idx="7" formatCode="General">
                  <c:v>14</c:v>
                </c:pt>
                <c:pt idx="8" formatCode="General">
                  <c:v>21</c:v>
                </c:pt>
                <c:pt idx="9" formatCode="General">
                  <c:v>21</c:v>
                </c:pt>
                <c:pt idx="10" formatCode="General">
                  <c:v>1</c:v>
                </c:pt>
              </c:numCache>
            </c:numRef>
          </c:val>
          <c:extLst xmlns:c16r2="http://schemas.microsoft.com/office/drawing/2015/06/chart">
            <c:ext xmlns:c16="http://schemas.microsoft.com/office/drawing/2014/chart" uri="{C3380CC4-5D6E-409C-BE32-E72D297353CC}">
              <c16:uniqueId val="{00000001-B579-4BB6-847D-061B2E896D49}"/>
            </c:ext>
          </c:extLst>
        </c:ser>
        <c:dLbls>
          <c:showLegendKey val="0"/>
          <c:showVal val="0"/>
          <c:showCatName val="0"/>
          <c:showSerName val="0"/>
          <c:showPercent val="0"/>
          <c:showBubbleSize val="0"/>
        </c:dLbls>
        <c:gapWidth val="150"/>
        <c:overlap val="100"/>
        <c:axId val="445271216"/>
        <c:axId val="445271608"/>
      </c:barChart>
      <c:catAx>
        <c:axId val="445271216"/>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271608"/>
        <c:crosses val="autoZero"/>
        <c:auto val="1"/>
        <c:lblAlgn val="ctr"/>
        <c:lblOffset val="100"/>
        <c:noMultiLvlLbl val="0"/>
      </c:catAx>
      <c:valAx>
        <c:axId val="445271608"/>
        <c:scaling>
          <c:orientation val="minMax"/>
        </c:scaling>
        <c:delete val="1"/>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crossAx val="4452712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89A8404B203948A494C93C515C9AC683"/>
        <w:category>
          <w:name w:val="General"/>
          <w:gallery w:val="placeholder"/>
        </w:category>
        <w:types>
          <w:type w:val="bbPlcHdr"/>
        </w:types>
        <w:behaviors>
          <w:behavior w:val="content"/>
        </w:behaviors>
        <w:guid w:val="{F9C961A3-571A-40A0-9D49-B11433ACD152}"/>
      </w:docPartPr>
      <w:docPartBody>
        <w:p w:rsidR="00707B94" w:rsidRDefault="005C731A" w:rsidP="005C731A">
          <w:pPr>
            <w:pStyle w:val="89A8404B203948A494C93C515C9AC683"/>
          </w:pPr>
          <w:r>
            <w:rPr>
              <w:rFonts w:asciiTheme="majorHAnsi" w:eastAsiaTheme="majorEastAsia" w:hAnsiTheme="majorHAnsi" w:cstheme="majorBidi"/>
              <w:caps/>
              <w:color w:val="5B9BD5" w:themeColor="accent1"/>
              <w:sz w:val="80"/>
              <w:szCs w:val="80"/>
            </w:rPr>
            <w:t>[Document title]</w:t>
          </w:r>
        </w:p>
      </w:docPartBody>
    </w:docPart>
    <w:docPart>
      <w:docPartPr>
        <w:name w:val="F6331989885A4538B0E3149174D9ADCE"/>
        <w:category>
          <w:name w:val="General"/>
          <w:gallery w:val="placeholder"/>
        </w:category>
        <w:types>
          <w:type w:val="bbPlcHdr"/>
        </w:types>
        <w:behaviors>
          <w:behavior w:val="content"/>
        </w:behaviors>
        <w:guid w:val="{3F4B7D12-9A1A-4683-9925-DBAA597BFC0B}"/>
      </w:docPartPr>
      <w:docPartBody>
        <w:p w:rsidR="00707B94" w:rsidRDefault="005C731A" w:rsidP="005C731A">
          <w:pPr>
            <w:pStyle w:val="F6331989885A4538B0E3149174D9ADCE"/>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731A"/>
    <w:rsid w:val="005C731A"/>
    <w:rsid w:val="00707B94"/>
    <w:rsid w:val="00F95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A8404B203948A494C93C515C9AC683">
    <w:name w:val="89A8404B203948A494C93C515C9AC683"/>
    <w:rsid w:val="005C731A"/>
  </w:style>
  <w:style w:type="paragraph" w:customStyle="1" w:styleId="F6331989885A4538B0E3149174D9ADCE">
    <w:name w:val="F6331989885A4538B0E3149174D9ADCE"/>
    <w:rsid w:val="005C73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2017-11-06T00:00:00</PublishDate>
  <Abstract/>
  <CompanyAddress>Jazmine Love 1402067</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2" ma:contentTypeDescription="Create a new document." ma:contentTypeScope="" ma:versionID="33f62e225601159722c5b1eaa475ec91">
  <xsd:schema xmlns:xsd="http://www.w3.org/2001/XMLSchema" xmlns:xs="http://www.w3.org/2001/XMLSchema" xmlns:p="http://schemas.microsoft.com/office/2006/metadata/properties" xmlns:ns3="696490a5-0429-499a-a254-a60426c02ef0" targetNamespace="http://schemas.microsoft.com/office/2006/metadata/properties" ma:root="true" ma:fieldsID="7392f0e115717cf41765839e4bc83aab" ns3:_="">
    <xsd:import namespace="696490a5-0429-499a-a254-a60426c02ef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0D9A5A-95BD-4CD0-BD0B-3AAAE55408F7}">
  <ds:schemaRefs>
    <ds:schemaRef ds:uri="http://schemas.microsoft.com/sharepoint/v3/contenttype/forms"/>
  </ds:schemaRefs>
</ds:datastoreItem>
</file>

<file path=customXml/itemProps3.xml><?xml version="1.0" encoding="utf-8"?>
<ds:datastoreItem xmlns:ds="http://schemas.openxmlformats.org/officeDocument/2006/customXml" ds:itemID="{8EA2CFD8-5843-44B2-AD0C-0E33BC095F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D2D0152-2ACF-48AA-AA60-D80F5F0EAF56}">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7ED14A3F-DA27-4686-8166-9C1A2AF398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2104</Words>
  <Characters>11999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THE IMPACT OF CUSTOMER PERCEPTION ON CUSTOMER LOYALTY WITH REGARDS TO CORPORATE SOCIAL RESPOSIBILITY.</vt:lpstr>
    </vt:vector>
  </TitlesOfParts>
  <Company>University of Wales Trinity Saint David</Company>
  <LinksUpToDate>false</LinksUpToDate>
  <CharactersWithSpaces>14075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CUSTOMER PERCEPTION ON CUSTOMER LOYALTY WITH REGARDS TO CORPORATE SOCIAL RESPOSIBILITY.</dc:title>
  <dc:subject>Total word count- 1618</dc:subject>
  <dc:creator>Jazmine Gamble (1402067)</dc:creator>
  <cp:keywords/>
  <dc:description/>
  <cp:lastModifiedBy>Jazmine love</cp:lastModifiedBy>
  <cp:revision>2</cp:revision>
  <dcterms:created xsi:type="dcterms:W3CDTF">2017-11-06T18:33:00Z</dcterms:created>
  <dcterms:modified xsi:type="dcterms:W3CDTF">2017-11-06T18:33:00Z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