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075709328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08AF0805" w14:textId="53EC01D5" w:rsidR="006E44A3" w:rsidRDefault="006E44A3">
          <w:pPr>
            <w:pStyle w:val="NoSpacing"/>
            <w:rPr>
              <w:sz w:val="2"/>
            </w:rPr>
          </w:pPr>
        </w:p>
        <w:p w14:paraId="3DD3524D" w14:textId="6DDB327C" w:rsidR="006E44A3" w:rsidRDefault="006E44A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F092D6F" wp14:editId="4E20F6E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454FCF" w14:textId="0AC5C212" w:rsidR="006E44A3" w:rsidRDefault="006E44A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  <w:r w:rsidRPr="006E44A3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  <w:lang w:val="en-GB"/>
                                  </w:rPr>
                                  <w:t>COMPONENT 2, WRITTEN REPORT.</w:t>
                                </w:r>
                              </w:p>
                              <w:p w14:paraId="4B1383A7" w14:textId="6F764686" w:rsidR="006E44A3" w:rsidRDefault="006E44A3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46AE7423" w14:textId="77777777" w:rsidR="006E44A3" w:rsidRDefault="006E44A3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F092D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31454FCF" w14:textId="0AC5C212" w:rsidR="006E44A3" w:rsidRDefault="006E44A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  <w:r w:rsidRPr="006E44A3"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  <w:lang w:val="en-GB"/>
                            </w:rPr>
                            <w:t>COMPONENT 2, WRITTEN REPORT.</w:t>
                          </w:r>
                        </w:p>
                        <w:p w14:paraId="4B1383A7" w14:textId="6F764686" w:rsidR="006E44A3" w:rsidRDefault="006E44A3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46AE7423" w14:textId="77777777" w:rsidR="006E44A3" w:rsidRDefault="006E44A3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61AC03CE" wp14:editId="1F1AEF8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6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400776C" id="Group 63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6BEAFEFE" w14:textId="0D2CBA9B" w:rsidR="006E44A3" w:rsidRDefault="009337D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7639A8E" wp14:editId="401AA335">
                    <wp:simplePos x="0" y="0"/>
                    <wp:positionH relativeFrom="page">
                      <wp:posOffset>339939</wp:posOffset>
                    </wp:positionH>
                    <wp:positionV relativeFrom="margin">
                      <wp:posOffset>1779427</wp:posOffset>
                    </wp:positionV>
                    <wp:extent cx="5943600" cy="374650"/>
                    <wp:effectExtent l="0" t="0" r="7620" b="6985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AA2DB8" w14:textId="0FC28E2F" w:rsidR="006E44A3" w:rsidRDefault="006E44A3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74A8BEDD" w14:textId="373070C8" w:rsidR="006E44A3" w:rsidRDefault="006E44A3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</w:t>
                                    </w:r>
                                  </w:sdtContent>
                                </w:sdt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AME: OTISON OSAZUWA EKUNWE</w:t>
                                </w:r>
                              </w:p>
                              <w:p w14:paraId="7D9D67C7" w14:textId="32E10BE3" w:rsidR="006E44A3" w:rsidRDefault="006E44A3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STUDENT NUMBER: 1921110</w:t>
                                </w:r>
                              </w:p>
                              <w:p w14:paraId="38DBD970" w14:textId="15F48397" w:rsidR="006E44A3" w:rsidRDefault="006E44A3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MODULE CODE: BMHP600</w:t>
                                </w:r>
                                <w:r w:rsidR="009337DB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9</w:t>
                                </w:r>
                              </w:p>
                              <w:p w14:paraId="4475E116" w14:textId="66A5A92C" w:rsidR="009337DB" w:rsidRDefault="009337DB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MODULE </w:t>
                                </w:r>
                                <w:proofErr w:type="gramStart"/>
                                <w:r w:rsidR="004E3385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TITLE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:</w:t>
                                </w:r>
                                <w:proofErr w:type="gram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LIVING WITH CARE, THE OLDER PERSON</w:t>
                                </w:r>
                              </w:p>
                              <w:p w14:paraId="23070FA5" w14:textId="57DAA571" w:rsidR="009337DB" w:rsidRDefault="009337DB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LECTURER NAME: JOANNE DAVIS</w:t>
                                </w:r>
                              </w:p>
                              <w:p w14:paraId="0AABD086" w14:textId="77777777" w:rsidR="009337DB" w:rsidRDefault="009337DB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37DBE23A" w14:textId="77777777" w:rsidR="009337DB" w:rsidRDefault="009337DB" w:rsidP="009337DB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7639A8E" id="Text Box 69" o:spid="_x0000_s1027" type="#_x0000_t202" style="position:absolute;margin-left:26.75pt;margin-top:140.1pt;width:468pt;height:29.5pt;z-index:251658240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" filled="f" stroked="f" strokeweight=".5pt">
                    <v:textbox style="mso-fit-shape-to-text:t" inset="0,0,0,0">
                      <w:txbxContent>
                        <w:p w14:paraId="2DAA2DB8" w14:textId="0FC28E2F" w:rsidR="006E44A3" w:rsidRDefault="006E44A3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74A8BEDD" w14:textId="373070C8" w:rsidR="006E44A3" w:rsidRDefault="006E44A3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</w:t>
                              </w:r>
                            </w:sdtContent>
                          </w:sdt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AME: OTISON OSAZUWA EKUNWE</w:t>
                          </w:r>
                        </w:p>
                        <w:p w14:paraId="7D9D67C7" w14:textId="32E10BE3" w:rsidR="006E44A3" w:rsidRDefault="006E44A3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STUDENT NUMBER: 1921110</w:t>
                          </w:r>
                        </w:p>
                        <w:p w14:paraId="38DBD970" w14:textId="15F48397" w:rsidR="006E44A3" w:rsidRDefault="006E44A3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MODULE CODE: BMHP600</w:t>
                          </w:r>
                          <w:r w:rsidR="009337DB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9</w:t>
                          </w:r>
                        </w:p>
                        <w:p w14:paraId="4475E116" w14:textId="66A5A92C" w:rsidR="009337DB" w:rsidRDefault="009337DB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MODULE </w:t>
                          </w:r>
                          <w:proofErr w:type="gramStart"/>
                          <w:r w:rsidR="004E3385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TITLE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:</w:t>
                          </w:r>
                          <w:proofErr w:type="gram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LIVING WITH CARE, THE OLDER PERSON</w:t>
                          </w:r>
                        </w:p>
                        <w:p w14:paraId="23070FA5" w14:textId="57DAA571" w:rsidR="009337DB" w:rsidRDefault="009337DB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LECTURER NAME: JOANNE DAVIS</w:t>
                          </w:r>
                        </w:p>
                        <w:p w14:paraId="0AABD086" w14:textId="77777777" w:rsidR="009337DB" w:rsidRDefault="009337DB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37DBE23A" w14:textId="77777777" w:rsidR="009337DB" w:rsidRDefault="009337DB" w:rsidP="009337DB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6E44A3">
            <w:br w:type="page"/>
          </w:r>
        </w:p>
      </w:sdtContent>
    </w:sdt>
    <w:p w14:paraId="4C5EB634" w14:textId="77777777" w:rsidR="006E44A3" w:rsidRDefault="006E44A3" w:rsidP="4326BC96">
      <w:pPr>
        <w:rPr>
          <w:rFonts w:ascii="Arial Nova" w:eastAsia="Arial Nova" w:hAnsi="Arial Nova" w:cs="Arial Nova"/>
          <w:sz w:val="24"/>
          <w:szCs w:val="24"/>
        </w:rPr>
      </w:pPr>
    </w:p>
    <w:p w14:paraId="309E3BE1" w14:textId="77777777" w:rsidR="006E44A3" w:rsidRDefault="006E44A3" w:rsidP="4326BC96">
      <w:pPr>
        <w:rPr>
          <w:rFonts w:ascii="Arial Nova" w:eastAsia="Arial Nova" w:hAnsi="Arial Nova" w:cs="Arial Nova"/>
          <w:sz w:val="24"/>
          <w:szCs w:val="24"/>
        </w:rPr>
      </w:pPr>
    </w:p>
    <w:sdt>
      <w:sdtPr>
        <w:id w:val="-273566544"/>
        <w:docPartObj>
          <w:docPartGallery w:val="Table of Contents"/>
          <w:docPartUnique/>
        </w:docPartObj>
      </w:sdtPr>
      <w:sdtEndPr>
        <w:rPr>
          <w:rFonts w:ascii="Arial" w:eastAsiaTheme="minorHAnsi" w:hAnsi="Arial" w:cs="Arial"/>
          <w:b/>
          <w:bCs/>
          <w:noProof/>
          <w:color w:val="auto"/>
          <w:sz w:val="22"/>
          <w:szCs w:val="22"/>
          <w:lang w:val="en-GB"/>
        </w:rPr>
      </w:sdtEndPr>
      <w:sdtContent>
        <w:p w14:paraId="760DF82E" w14:textId="17DABB6C" w:rsidR="00A84A83" w:rsidRPr="00A84A83" w:rsidRDefault="00A84A83" w:rsidP="00A84A83">
          <w:pPr>
            <w:pStyle w:val="TOCHeading"/>
            <w:jc w:val="center"/>
            <w:rPr>
              <w:rFonts w:ascii="Arial" w:hAnsi="Arial" w:cs="Arial"/>
              <w:b/>
              <w:bCs/>
              <w:u w:val="single"/>
            </w:rPr>
          </w:pPr>
          <w:r w:rsidRPr="00A84A83">
            <w:rPr>
              <w:rFonts w:ascii="Arial" w:hAnsi="Arial" w:cs="Arial"/>
              <w:b/>
              <w:bCs/>
              <w:u w:val="single"/>
            </w:rPr>
            <w:t>TABLE OF CONTENTS</w:t>
          </w:r>
        </w:p>
        <w:p w14:paraId="73A939AF" w14:textId="77777777" w:rsidR="00A84A83" w:rsidRPr="00A84A83" w:rsidRDefault="00A84A83" w:rsidP="00A84A83">
          <w:pPr>
            <w:rPr>
              <w:lang w:val="en-US"/>
            </w:rPr>
          </w:pPr>
        </w:p>
        <w:p w14:paraId="70325137" w14:textId="2A0A8B80" w:rsidR="00A14966" w:rsidRDefault="00A84A83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r w:rsidRPr="00A84A83">
            <w:rPr>
              <w:rFonts w:ascii="Arial" w:hAnsi="Arial" w:cs="Arial"/>
            </w:rPr>
            <w:fldChar w:fldCharType="begin"/>
          </w:r>
          <w:r w:rsidRPr="00A84A83">
            <w:rPr>
              <w:rFonts w:ascii="Arial" w:hAnsi="Arial" w:cs="Arial"/>
            </w:rPr>
            <w:instrText xml:space="preserve"> TOC \o "1-3" \h \z \u </w:instrText>
          </w:r>
          <w:r w:rsidRPr="00A84A83">
            <w:rPr>
              <w:rFonts w:ascii="Arial" w:hAnsi="Arial" w:cs="Arial"/>
            </w:rPr>
            <w:fldChar w:fldCharType="separate"/>
          </w:r>
          <w:hyperlink w:anchor="_Toc130112485" w:history="1">
            <w:r w:rsidR="00A14966"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INTRODUCTION.</w:t>
            </w:r>
            <w:r w:rsidR="00A14966">
              <w:rPr>
                <w:noProof/>
                <w:webHidden/>
              </w:rPr>
              <w:tab/>
            </w:r>
            <w:r w:rsidR="00A14966">
              <w:rPr>
                <w:noProof/>
                <w:webHidden/>
              </w:rPr>
              <w:fldChar w:fldCharType="begin"/>
            </w:r>
            <w:r w:rsidR="00A14966">
              <w:rPr>
                <w:noProof/>
                <w:webHidden/>
              </w:rPr>
              <w:instrText xml:space="preserve"> PAGEREF _Toc130112485 \h </w:instrText>
            </w:r>
            <w:r w:rsidR="00A14966">
              <w:rPr>
                <w:noProof/>
                <w:webHidden/>
              </w:rPr>
            </w:r>
            <w:r w:rsidR="00A14966">
              <w:rPr>
                <w:noProof/>
                <w:webHidden/>
              </w:rPr>
              <w:fldChar w:fldCharType="separate"/>
            </w:r>
            <w:r w:rsidR="00A14966">
              <w:rPr>
                <w:noProof/>
                <w:webHidden/>
              </w:rPr>
              <w:t>1</w:t>
            </w:r>
            <w:r w:rsidR="00A14966">
              <w:rPr>
                <w:noProof/>
                <w:webHidden/>
              </w:rPr>
              <w:fldChar w:fldCharType="end"/>
            </w:r>
          </w:hyperlink>
        </w:p>
        <w:p w14:paraId="55629C7F" w14:textId="69BDC0E3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86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DEFINITION OF OLD AGE.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A952B" w14:textId="1A4D5C8F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87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MEDICAL, SOCIAL AND ENVIROMENTAL IMPROVEMENT.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97513" w14:textId="1F507B85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88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CASE STUDY.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6D4DAB" w14:textId="2CFC076D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89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HEALTH AND SOCIAL CARE NEEDS.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96506" w14:textId="753DCE8A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0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SUPPORT AND INTERVENTION.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B57118" w14:textId="36196BE4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1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C07E5D" w14:textId="5FE87839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2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LEGISLATIONS,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C64B0" w14:textId="25D63D4D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3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THEORIES.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6FA8E7" w14:textId="4329AB12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4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CONCLUSION.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F6E3A" w14:textId="5059FA38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5" w:history="1">
            <w:r w:rsidRPr="004279FB">
              <w:rPr>
                <w:rStyle w:val="Hyperlink"/>
                <w:rFonts w:ascii="Arial" w:hAnsi="Arial" w:cs="Arial"/>
                <w:b/>
                <w:bCs/>
                <w:noProof/>
              </w:rPr>
              <w:t>RECOMMEDATIONS.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46569" w14:textId="6039E5AA" w:rsidR="00A14966" w:rsidRDefault="00A14966" w:rsidP="00A14966">
          <w:pPr>
            <w:pStyle w:val="TOC1"/>
            <w:tabs>
              <w:tab w:val="right" w:leader="dot" w:pos="9016"/>
            </w:tabs>
            <w:spacing w:line="600" w:lineRule="auto"/>
            <w:rPr>
              <w:rFonts w:eastAsiaTheme="minorEastAsia"/>
              <w:noProof/>
              <w:lang w:eastAsia="en-GB"/>
            </w:rPr>
          </w:pPr>
          <w:hyperlink w:anchor="_Toc130112496" w:history="1">
            <w:r w:rsidRPr="004279FB">
              <w:rPr>
                <w:rStyle w:val="Hyperlink"/>
                <w:rFonts w:ascii="Arial" w:eastAsia="Arial Nova" w:hAnsi="Arial" w:cs="Arial"/>
                <w:b/>
                <w:bCs/>
                <w:noProof/>
              </w:rPr>
              <w:t>REFERENCES.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_Toc130112496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F6F772" w14:textId="06534BC8" w:rsidR="00A84A83" w:rsidRPr="00A84A83" w:rsidRDefault="00A84A83" w:rsidP="00A84A83">
          <w:pPr>
            <w:spacing w:line="600" w:lineRule="auto"/>
            <w:rPr>
              <w:rFonts w:ascii="Arial" w:hAnsi="Arial" w:cs="Arial"/>
            </w:rPr>
          </w:pPr>
          <w:r w:rsidRPr="00A84A83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29DEFCA" w14:textId="77777777" w:rsidR="00A14966" w:rsidRDefault="00A14966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</w:p>
    <w:p w14:paraId="59802BCE" w14:textId="77777777" w:rsidR="00A14966" w:rsidRDefault="00A14966" w:rsidP="00A14966"/>
    <w:p w14:paraId="732948F7" w14:textId="77777777" w:rsidR="00A14966" w:rsidRPr="00A14966" w:rsidRDefault="00A14966" w:rsidP="00A14966"/>
    <w:p w14:paraId="15C89C75" w14:textId="552AB63C" w:rsidR="00A84A83" w:rsidRPr="00A84A83" w:rsidRDefault="3A4A455B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  <w:bookmarkStart w:id="0" w:name="_Toc130112485"/>
      <w:r w:rsidRPr="004E3385">
        <w:rPr>
          <w:rFonts w:ascii="Arial" w:eastAsia="Arial Nova" w:hAnsi="Arial" w:cs="Arial"/>
          <w:b/>
          <w:bCs/>
          <w:sz w:val="28"/>
          <w:szCs w:val="28"/>
        </w:rPr>
        <w:t>I</w:t>
      </w:r>
      <w:r w:rsidR="00A84A83">
        <w:rPr>
          <w:rFonts w:ascii="Arial" w:eastAsia="Arial Nova" w:hAnsi="Arial" w:cs="Arial"/>
          <w:b/>
          <w:bCs/>
          <w:sz w:val="28"/>
          <w:szCs w:val="28"/>
        </w:rPr>
        <w:t>N</w:t>
      </w:r>
      <w:r w:rsidRPr="004E3385">
        <w:rPr>
          <w:rFonts w:ascii="Arial" w:eastAsia="Arial Nova" w:hAnsi="Arial" w:cs="Arial"/>
          <w:b/>
          <w:bCs/>
          <w:sz w:val="28"/>
          <w:szCs w:val="28"/>
        </w:rPr>
        <w:t>TRODUCTION.</w:t>
      </w:r>
      <w:bookmarkEnd w:id="0"/>
    </w:p>
    <w:p w14:paraId="73DCE2BC" w14:textId="0B7B66E6" w:rsidR="5BE51389" w:rsidRDefault="5BE51389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This report is about an oldest old person, we ar</w:t>
      </w:r>
      <w:r w:rsidR="3B378622" w:rsidRPr="4326BC96">
        <w:rPr>
          <w:rFonts w:ascii="Arial Nova" w:eastAsia="Arial Nova" w:hAnsi="Arial Nova" w:cs="Arial Nova"/>
          <w:sz w:val="24"/>
          <w:szCs w:val="24"/>
        </w:rPr>
        <w:t>e going to look at</w:t>
      </w:r>
      <w:r w:rsidR="74700019" w:rsidRPr="4326BC96">
        <w:rPr>
          <w:rFonts w:ascii="Arial Nova" w:eastAsia="Arial Nova" w:hAnsi="Arial Nova" w:cs="Arial Nova"/>
          <w:sz w:val="24"/>
          <w:szCs w:val="24"/>
        </w:rPr>
        <w:t xml:space="preserve"> what defines old age,</w:t>
      </w:r>
      <w:r w:rsidR="3B378622" w:rsidRPr="4326BC96">
        <w:rPr>
          <w:rFonts w:ascii="Arial Nova" w:eastAsia="Arial Nova" w:hAnsi="Arial Nova" w:cs="Arial Nova"/>
          <w:sz w:val="24"/>
          <w:szCs w:val="24"/>
        </w:rPr>
        <w:t xml:space="preserve"> his health, the expectations of care needs</w:t>
      </w:r>
      <w:r w:rsidR="79DC6B53" w:rsidRPr="4326BC96">
        <w:rPr>
          <w:rFonts w:ascii="Arial Nova" w:eastAsia="Arial Nova" w:hAnsi="Arial Nova" w:cs="Arial Nova"/>
          <w:sz w:val="24"/>
          <w:szCs w:val="24"/>
        </w:rPr>
        <w:t xml:space="preserve">, the necessary support and intervention he would receive from </w:t>
      </w:r>
      <w:r w:rsidR="681FD515" w:rsidRPr="4326BC96">
        <w:rPr>
          <w:rFonts w:ascii="Arial Nova" w:eastAsia="Arial Nova" w:hAnsi="Arial Nova" w:cs="Arial Nova"/>
          <w:sz w:val="24"/>
          <w:szCs w:val="24"/>
        </w:rPr>
        <w:t>his chosen care settings,</w:t>
      </w:r>
      <w:r w:rsidR="70BF9F52" w:rsidRPr="4326BC96">
        <w:rPr>
          <w:rFonts w:ascii="Arial Nova" w:eastAsia="Arial Nova" w:hAnsi="Arial Nova" w:cs="Arial Nova"/>
          <w:sz w:val="24"/>
          <w:szCs w:val="24"/>
        </w:rPr>
        <w:t xml:space="preserve"> the </w:t>
      </w:r>
      <w:proofErr w:type="gramStart"/>
      <w:r w:rsidR="70BF9F52" w:rsidRPr="4326BC96">
        <w:rPr>
          <w:rFonts w:ascii="Arial Nova" w:eastAsia="Arial Nova" w:hAnsi="Arial Nova" w:cs="Arial Nova"/>
          <w:sz w:val="24"/>
          <w:szCs w:val="24"/>
        </w:rPr>
        <w:t>gaps</w:t>
      </w:r>
      <w:proofErr w:type="gramEnd"/>
      <w:r w:rsidR="70BF9F52" w:rsidRPr="4326BC96">
        <w:rPr>
          <w:rFonts w:ascii="Arial Nova" w:eastAsia="Arial Nova" w:hAnsi="Arial Nova" w:cs="Arial Nova"/>
          <w:sz w:val="24"/>
          <w:szCs w:val="24"/>
        </w:rPr>
        <w:t xml:space="preserve"> to his support needs and </w:t>
      </w:r>
      <w:r w:rsidR="5678A84F" w:rsidRPr="4326BC96">
        <w:rPr>
          <w:rFonts w:ascii="Arial Nova" w:eastAsia="Arial Nova" w:hAnsi="Arial Nova" w:cs="Arial Nova"/>
          <w:sz w:val="24"/>
          <w:szCs w:val="24"/>
        </w:rPr>
        <w:t>the relevant policy, legislation that protect him</w:t>
      </w:r>
      <w:r w:rsidR="151D8D81" w:rsidRPr="4326BC96">
        <w:rPr>
          <w:rFonts w:ascii="Arial Nova" w:eastAsia="Arial Nova" w:hAnsi="Arial Nova" w:cs="Arial Nova"/>
          <w:sz w:val="24"/>
          <w:szCs w:val="24"/>
        </w:rPr>
        <w:t xml:space="preserve"> and the theory of old age.</w:t>
      </w:r>
    </w:p>
    <w:p w14:paraId="7643BA34" w14:textId="77777777" w:rsidR="00A84A83" w:rsidRDefault="00A84A8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</w:p>
    <w:p w14:paraId="75AA3556" w14:textId="27F43331" w:rsidR="00A84A83" w:rsidRPr="00A84A83" w:rsidRDefault="3314E54B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  <w:bookmarkStart w:id="1" w:name="_Toc130112486"/>
      <w:r w:rsidRPr="00A84A83">
        <w:rPr>
          <w:rFonts w:ascii="Arial" w:eastAsia="Arial Nova" w:hAnsi="Arial" w:cs="Arial"/>
          <w:b/>
          <w:bCs/>
          <w:sz w:val="28"/>
          <w:szCs w:val="28"/>
        </w:rPr>
        <w:t>DEFINITION OF OLD AGE.</w:t>
      </w:r>
      <w:bookmarkEnd w:id="1"/>
    </w:p>
    <w:p w14:paraId="17A21348" w14:textId="6563C23D" w:rsidR="3314E54B" w:rsidRDefault="3314E54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Gerontologist first explain the differences in a </w:t>
      </w:r>
      <w:r w:rsidR="4AA5A6B1" w:rsidRPr="4326BC96">
        <w:rPr>
          <w:rFonts w:ascii="Arial Nova" w:eastAsia="Arial Nova" w:hAnsi="Arial Nova" w:cs="Arial Nova"/>
          <w:sz w:val="24"/>
          <w:szCs w:val="24"/>
        </w:rPr>
        <w:t>subgroup of 60 to 75 as young old, 75</w:t>
      </w:r>
      <w:r w:rsidR="094A8BE3" w:rsidRPr="4326BC96">
        <w:rPr>
          <w:rFonts w:ascii="Arial Nova" w:eastAsia="Arial Nova" w:hAnsi="Arial Nova" w:cs="Arial Nova"/>
          <w:sz w:val="24"/>
          <w:szCs w:val="24"/>
        </w:rPr>
        <w:t xml:space="preserve"> – 85 are old- old, and 85+ to </w:t>
      </w:r>
      <w:r w:rsidR="6F0394DF" w:rsidRPr="4326BC96">
        <w:rPr>
          <w:rFonts w:ascii="Arial Nova" w:eastAsia="Arial Nova" w:hAnsi="Arial Nova" w:cs="Arial Nova"/>
          <w:sz w:val="24"/>
          <w:szCs w:val="24"/>
        </w:rPr>
        <w:t>be oldest old, (Department of health 20</w:t>
      </w:r>
      <w:r w:rsidR="3BB39948" w:rsidRPr="4326BC96">
        <w:rPr>
          <w:rFonts w:ascii="Arial Nova" w:eastAsia="Arial Nova" w:hAnsi="Arial Nova" w:cs="Arial Nova"/>
          <w:sz w:val="24"/>
          <w:szCs w:val="24"/>
        </w:rPr>
        <w:t>0</w:t>
      </w:r>
      <w:r w:rsidR="6F0394DF" w:rsidRPr="4326BC96">
        <w:rPr>
          <w:rFonts w:ascii="Arial Nova" w:eastAsia="Arial Nova" w:hAnsi="Arial Nova" w:cs="Arial Nova"/>
          <w:sz w:val="24"/>
          <w:szCs w:val="24"/>
        </w:rPr>
        <w:t>1).</w:t>
      </w:r>
    </w:p>
    <w:p w14:paraId="7655B5E2" w14:textId="5D255230" w:rsidR="69FEC1F1" w:rsidRDefault="69FEC1F1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Old age </w:t>
      </w:r>
      <w:r w:rsidR="63309341" w:rsidRPr="4326BC96">
        <w:rPr>
          <w:rFonts w:ascii="Arial Nova" w:eastAsia="Arial Nova" w:hAnsi="Arial Nova" w:cs="Arial Nova"/>
          <w:sz w:val="24"/>
          <w:szCs w:val="24"/>
        </w:rPr>
        <w:t>be</w:t>
      </w:r>
      <w:r w:rsidR="40C6FB67" w:rsidRPr="4326BC96">
        <w:rPr>
          <w:rFonts w:ascii="Arial Nova" w:eastAsia="Arial Nova" w:hAnsi="Arial Nova" w:cs="Arial Nova"/>
          <w:sz w:val="24"/>
          <w:szCs w:val="24"/>
        </w:rPr>
        <w:t>l</w:t>
      </w:r>
      <w:r w:rsidR="63309341" w:rsidRPr="4326BC96">
        <w:rPr>
          <w:rFonts w:ascii="Arial Nova" w:eastAsia="Arial Nova" w:hAnsi="Arial Nova" w:cs="Arial Nova"/>
          <w:sz w:val="24"/>
          <w:szCs w:val="24"/>
        </w:rPr>
        <w:t>ieved to be over 60, “depending on who you ask</w:t>
      </w:r>
      <w:r w:rsidR="21D57873" w:rsidRPr="4326BC96">
        <w:rPr>
          <w:rFonts w:ascii="Arial Nova" w:eastAsia="Arial Nova" w:hAnsi="Arial Nova" w:cs="Arial Nova"/>
          <w:sz w:val="24"/>
          <w:szCs w:val="24"/>
        </w:rPr>
        <w:t>, the definition of old age can differ</w:t>
      </w:r>
      <w:r w:rsidR="078E8170" w:rsidRPr="4326BC96">
        <w:rPr>
          <w:rFonts w:ascii="Arial Nova" w:eastAsia="Arial Nova" w:hAnsi="Arial Nova" w:cs="Arial Nova"/>
          <w:sz w:val="24"/>
          <w:szCs w:val="24"/>
        </w:rPr>
        <w:t xml:space="preserve">, depend on the opinion of person being </w:t>
      </w:r>
      <w:r w:rsidR="109D1457" w:rsidRPr="4326BC96">
        <w:rPr>
          <w:rFonts w:ascii="Arial Nova" w:eastAsia="Arial Nova" w:hAnsi="Arial Nova" w:cs="Arial Nova"/>
          <w:sz w:val="24"/>
          <w:szCs w:val="24"/>
        </w:rPr>
        <w:t>asked,” (Age care guide 2020).</w:t>
      </w:r>
    </w:p>
    <w:p w14:paraId="61CB7D10" w14:textId="0F981FC8" w:rsidR="109D1457" w:rsidRDefault="109D1457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Hyde and Higgs (2016) Chronological </w:t>
      </w:r>
      <w:r w:rsidR="642ABE6B" w:rsidRPr="4326BC96">
        <w:rPr>
          <w:rFonts w:ascii="Arial Nova" w:eastAsia="Arial Nova" w:hAnsi="Arial Nova" w:cs="Arial Nova"/>
          <w:sz w:val="24"/>
          <w:szCs w:val="24"/>
        </w:rPr>
        <w:t>or official definition of aging can differ widely from trad</w:t>
      </w:r>
      <w:r w:rsidR="60F056AC" w:rsidRPr="4326BC96">
        <w:rPr>
          <w:rFonts w:ascii="Arial Nova" w:eastAsia="Arial Nova" w:hAnsi="Arial Nova" w:cs="Arial Nova"/>
          <w:sz w:val="24"/>
          <w:szCs w:val="24"/>
        </w:rPr>
        <w:t>itional or community understanding of when a person is old</w:t>
      </w:r>
      <w:r w:rsidR="02221636" w:rsidRPr="4326BC96">
        <w:rPr>
          <w:rFonts w:ascii="Arial Nova" w:eastAsia="Arial Nova" w:hAnsi="Arial Nova" w:cs="Arial Nova"/>
          <w:sz w:val="24"/>
          <w:szCs w:val="24"/>
        </w:rPr>
        <w:t>er</w:t>
      </w:r>
      <w:r w:rsidR="2B6134C0" w:rsidRPr="4326BC96">
        <w:rPr>
          <w:rFonts w:ascii="Arial Nova" w:eastAsia="Arial Nova" w:hAnsi="Arial Nova" w:cs="Arial Nova"/>
          <w:sz w:val="24"/>
          <w:szCs w:val="24"/>
        </w:rPr>
        <w:t>”, supported</w:t>
      </w:r>
      <w:r w:rsidR="02221636" w:rsidRPr="4326BC96">
        <w:rPr>
          <w:rFonts w:ascii="Arial Nova" w:eastAsia="Arial Nova" w:hAnsi="Arial Nova" w:cs="Arial Nova"/>
          <w:sz w:val="24"/>
          <w:szCs w:val="24"/>
        </w:rPr>
        <w:t xml:space="preserve"> by </w:t>
      </w:r>
      <w:proofErr w:type="spellStart"/>
      <w:r w:rsidR="02221636" w:rsidRPr="4326BC96">
        <w:rPr>
          <w:rFonts w:ascii="Arial Nova" w:eastAsia="Arial Nova" w:hAnsi="Arial Nova" w:cs="Arial Nova"/>
          <w:sz w:val="24"/>
          <w:szCs w:val="24"/>
        </w:rPr>
        <w:t>C</w:t>
      </w:r>
      <w:r w:rsidR="054E44DB" w:rsidRPr="4326BC96">
        <w:rPr>
          <w:rFonts w:ascii="Arial Nova" w:eastAsia="Arial Nova" w:hAnsi="Arial Nova" w:cs="Arial Nova"/>
          <w:sz w:val="24"/>
          <w:szCs w:val="24"/>
        </w:rPr>
        <w:t>honody</w:t>
      </w:r>
      <w:proofErr w:type="spellEnd"/>
      <w:r w:rsidR="054E44DB" w:rsidRPr="4326BC96">
        <w:rPr>
          <w:rFonts w:ascii="Arial Nova" w:eastAsia="Arial Nova" w:hAnsi="Arial Nova" w:cs="Arial Nova"/>
          <w:sz w:val="24"/>
          <w:szCs w:val="24"/>
        </w:rPr>
        <w:t xml:space="preserve"> and </w:t>
      </w:r>
      <w:proofErr w:type="spellStart"/>
      <w:r w:rsidR="054E44DB" w:rsidRPr="4326BC96">
        <w:rPr>
          <w:rFonts w:ascii="Arial Nova" w:eastAsia="Arial Nova" w:hAnsi="Arial Nova" w:cs="Arial Nova"/>
          <w:sz w:val="24"/>
          <w:szCs w:val="24"/>
        </w:rPr>
        <w:t>Teater</w:t>
      </w:r>
      <w:proofErr w:type="spellEnd"/>
      <w:r w:rsidR="054E44DB" w:rsidRPr="4326BC96">
        <w:rPr>
          <w:rFonts w:ascii="Arial Nova" w:eastAsia="Arial Nova" w:hAnsi="Arial Nova" w:cs="Arial Nova"/>
          <w:sz w:val="24"/>
          <w:szCs w:val="24"/>
        </w:rPr>
        <w:t xml:space="preserve"> (2018)</w:t>
      </w:r>
      <w:r w:rsidR="2F77DBF7" w:rsidRPr="4326BC96">
        <w:rPr>
          <w:rFonts w:ascii="Arial Nova" w:eastAsia="Arial Nova" w:hAnsi="Arial Nova" w:cs="Arial Nova"/>
          <w:sz w:val="24"/>
          <w:szCs w:val="24"/>
        </w:rPr>
        <w:t xml:space="preserve"> “aging socially confronted phenomenon an</w:t>
      </w:r>
      <w:r w:rsidR="4F3AF0CC" w:rsidRPr="4326BC96">
        <w:rPr>
          <w:rFonts w:ascii="Arial Nova" w:eastAsia="Arial Nova" w:hAnsi="Arial Nova" w:cs="Arial Nova"/>
          <w:sz w:val="24"/>
          <w:szCs w:val="24"/>
        </w:rPr>
        <w:t>d how it is perceived and experie</w:t>
      </w:r>
      <w:r w:rsidR="413CF46F" w:rsidRPr="4326BC96">
        <w:rPr>
          <w:rFonts w:ascii="Arial Nova" w:eastAsia="Arial Nova" w:hAnsi="Arial Nova" w:cs="Arial Nova"/>
          <w:sz w:val="24"/>
          <w:szCs w:val="24"/>
        </w:rPr>
        <w:t xml:space="preserve">nced is influenced by culture, societal expectations and </w:t>
      </w:r>
      <w:r w:rsidR="14466C62" w:rsidRPr="4326BC96">
        <w:rPr>
          <w:rFonts w:ascii="Arial Nova" w:eastAsia="Arial Nova" w:hAnsi="Arial Nova" w:cs="Arial Nova"/>
          <w:sz w:val="24"/>
          <w:szCs w:val="24"/>
        </w:rPr>
        <w:t>individual lived experiences</w:t>
      </w:r>
      <w:r w:rsidR="41D11473" w:rsidRPr="4326BC96">
        <w:rPr>
          <w:rFonts w:ascii="Arial Nova" w:eastAsia="Arial Nova" w:hAnsi="Arial Nova" w:cs="Arial Nova"/>
          <w:sz w:val="24"/>
          <w:szCs w:val="24"/>
        </w:rPr>
        <w:t>”, furthermore, NHS (2020) define old age as “</w:t>
      </w:r>
      <w:r w:rsidR="7A0F6340" w:rsidRPr="4326BC96">
        <w:rPr>
          <w:rFonts w:ascii="Arial Nova" w:eastAsia="Arial Nova" w:hAnsi="Arial Nova" w:cs="Arial Nova"/>
          <w:sz w:val="24"/>
          <w:szCs w:val="24"/>
        </w:rPr>
        <w:t>generally some over the age of 65 mig</w:t>
      </w:r>
      <w:r w:rsidR="2A3219F3" w:rsidRPr="4326BC96">
        <w:rPr>
          <w:rFonts w:ascii="Arial Nova" w:eastAsia="Arial Nova" w:hAnsi="Arial Nova" w:cs="Arial Nova"/>
          <w:sz w:val="24"/>
          <w:szCs w:val="24"/>
        </w:rPr>
        <w:t>ht be considered an older person , however, it is not easy to app</w:t>
      </w:r>
      <w:r w:rsidR="3F1ADED6" w:rsidRPr="4326BC96">
        <w:rPr>
          <w:rFonts w:ascii="Arial Nova" w:eastAsia="Arial Nova" w:hAnsi="Arial Nova" w:cs="Arial Nova"/>
          <w:sz w:val="24"/>
          <w:szCs w:val="24"/>
        </w:rPr>
        <w:t>ly a strict definition because people are biologically age at differen</w:t>
      </w:r>
      <w:r w:rsidR="56ABA03C" w:rsidRPr="4326BC96">
        <w:rPr>
          <w:rFonts w:ascii="Arial Nova" w:eastAsia="Arial Nova" w:hAnsi="Arial Nova" w:cs="Arial Nova"/>
          <w:sz w:val="24"/>
          <w:szCs w:val="24"/>
        </w:rPr>
        <w:t>t rates, so for example someone aged 75 may be healthier</w:t>
      </w:r>
      <w:r w:rsidR="0EE9EF0A" w:rsidRPr="4326BC96">
        <w:rPr>
          <w:rFonts w:ascii="Arial Nova" w:eastAsia="Arial Nova" w:hAnsi="Arial Nova" w:cs="Arial Nova"/>
          <w:sz w:val="24"/>
          <w:szCs w:val="24"/>
        </w:rPr>
        <w:t xml:space="preserve"> than someone age 60”.</w:t>
      </w:r>
    </w:p>
    <w:p w14:paraId="41C05F47" w14:textId="77777777" w:rsidR="00A84A83" w:rsidRDefault="00A84A8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</w:p>
    <w:p w14:paraId="75B1B12C" w14:textId="76DDB7B4" w:rsidR="00A84A83" w:rsidRPr="00A84A83" w:rsidRDefault="47FFDC31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  <w:bookmarkStart w:id="2" w:name="_Toc130112487"/>
      <w:r w:rsidRPr="00A84A83">
        <w:rPr>
          <w:rFonts w:ascii="Arial" w:eastAsia="Arial Nova" w:hAnsi="Arial" w:cs="Arial"/>
          <w:b/>
          <w:bCs/>
          <w:sz w:val="28"/>
          <w:szCs w:val="28"/>
        </w:rPr>
        <w:t>MEDICAL, SOCIAL AND ENVIROMENTAL IMPROVEMENT.</w:t>
      </w:r>
      <w:bookmarkEnd w:id="2"/>
    </w:p>
    <w:p w14:paraId="412D7A13" w14:textId="67F6BD11" w:rsidR="06A4C163" w:rsidRDefault="06A4C16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Unlike centuries ago, when lifespan was be</w:t>
      </w:r>
      <w:r w:rsidR="5775057C" w:rsidRPr="4326BC96">
        <w:rPr>
          <w:rFonts w:ascii="Arial Nova" w:eastAsia="Arial Nova" w:hAnsi="Arial Nova" w:cs="Arial Nova"/>
          <w:sz w:val="24"/>
          <w:szCs w:val="24"/>
        </w:rPr>
        <w:t>low 50, the expectancy of life has in</w:t>
      </w:r>
      <w:r w:rsidR="7D87F561" w:rsidRPr="4326BC96">
        <w:rPr>
          <w:rFonts w:ascii="Arial Nova" w:eastAsia="Arial Nova" w:hAnsi="Arial Nova" w:cs="Arial Nova"/>
          <w:sz w:val="24"/>
          <w:szCs w:val="24"/>
        </w:rPr>
        <w:t xml:space="preserve">creased, as people can live longer </w:t>
      </w:r>
      <w:r w:rsidR="3C2CDA93" w:rsidRPr="4326BC96">
        <w:rPr>
          <w:rFonts w:ascii="Arial Nova" w:eastAsia="Arial Nova" w:hAnsi="Arial Nova" w:cs="Arial Nova"/>
          <w:sz w:val="24"/>
          <w:szCs w:val="24"/>
        </w:rPr>
        <w:t>than 90, these changes occurred by</w:t>
      </w:r>
      <w:r w:rsidR="4EDC6B9D" w:rsidRPr="4326BC96">
        <w:rPr>
          <w:rFonts w:ascii="Arial Nova" w:eastAsia="Arial Nova" w:hAnsi="Arial Nova" w:cs="Arial Nova"/>
          <w:sz w:val="24"/>
          <w:szCs w:val="24"/>
        </w:rPr>
        <w:t>,</w:t>
      </w:r>
    </w:p>
    <w:p w14:paraId="38E5A03F" w14:textId="4DB2C775" w:rsidR="4EDC6B9D" w:rsidRDefault="4EDC6B9D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Medical intervention through research and </w:t>
      </w:r>
      <w:r w:rsidR="608AC8C1" w:rsidRPr="4326BC96">
        <w:rPr>
          <w:rFonts w:ascii="Arial Nova" w:eastAsia="Arial Nova" w:hAnsi="Arial Nova" w:cs="Arial Nova"/>
          <w:sz w:val="24"/>
          <w:szCs w:val="24"/>
        </w:rPr>
        <w:t>advances, illness can be cured</w:t>
      </w:r>
      <w:r w:rsidR="2E293AFE" w:rsidRPr="4326BC96">
        <w:rPr>
          <w:rFonts w:ascii="Arial Nova" w:eastAsia="Arial Nova" w:hAnsi="Arial Nova" w:cs="Arial Nova"/>
          <w:sz w:val="24"/>
          <w:szCs w:val="24"/>
        </w:rPr>
        <w:t>, making life expectancy higher in UK</w:t>
      </w:r>
      <w:r w:rsidR="6CCE202F" w:rsidRPr="4326BC96">
        <w:rPr>
          <w:rFonts w:ascii="Arial Nova" w:eastAsia="Arial Nova" w:hAnsi="Arial Nova" w:cs="Arial Nova"/>
          <w:sz w:val="24"/>
          <w:szCs w:val="24"/>
        </w:rPr>
        <w:t xml:space="preserve">, diseases and sickness can </w:t>
      </w:r>
      <w:r w:rsidR="4C2092C8" w:rsidRPr="4326BC96">
        <w:rPr>
          <w:rFonts w:ascii="Arial Nova" w:eastAsia="Arial Nova" w:hAnsi="Arial Nova" w:cs="Arial Nova"/>
          <w:sz w:val="24"/>
          <w:szCs w:val="24"/>
        </w:rPr>
        <w:t xml:space="preserve">be prevented through vaccines, the </w:t>
      </w:r>
      <w:r w:rsidR="3E22966B" w:rsidRPr="4326BC96">
        <w:rPr>
          <w:rFonts w:ascii="Arial Nova" w:eastAsia="Arial Nova" w:hAnsi="Arial Nova" w:cs="Arial Nova"/>
          <w:sz w:val="24"/>
          <w:szCs w:val="24"/>
        </w:rPr>
        <w:t>pandemic saw an example of how many lives were saved medically.</w:t>
      </w:r>
    </w:p>
    <w:p w14:paraId="7EB7F164" w14:textId="0F7EF742" w:rsidR="3E22966B" w:rsidRDefault="3E22966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Social improvements</w:t>
      </w:r>
      <w:r w:rsidR="05590CC0" w:rsidRPr="4326BC96">
        <w:rPr>
          <w:rFonts w:ascii="Arial Nova" w:eastAsia="Arial Nova" w:hAnsi="Arial Nova" w:cs="Arial Nova"/>
          <w:sz w:val="24"/>
          <w:szCs w:val="24"/>
        </w:rPr>
        <w:t>,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focuses </w:t>
      </w:r>
      <w:r w:rsidR="28BCCFC4" w:rsidRPr="4326BC96">
        <w:rPr>
          <w:rFonts w:ascii="Arial Nova" w:eastAsia="Arial Nova" w:hAnsi="Arial Nova" w:cs="Arial Nova"/>
          <w:sz w:val="24"/>
          <w:szCs w:val="24"/>
        </w:rPr>
        <w:t>on the root causes of the illness, it is</w:t>
      </w:r>
      <w:r w:rsidR="4C42C935" w:rsidRPr="4326BC96">
        <w:rPr>
          <w:rFonts w:ascii="Arial Nova" w:eastAsia="Arial Nova" w:hAnsi="Arial Nova" w:cs="Arial Nova"/>
          <w:sz w:val="24"/>
          <w:szCs w:val="24"/>
        </w:rPr>
        <w:t xml:space="preserve"> a</w:t>
      </w:r>
      <w:r w:rsidR="28BCCFC4" w:rsidRPr="4326BC96">
        <w:rPr>
          <w:rFonts w:ascii="Arial Nova" w:eastAsia="Arial Nova" w:hAnsi="Arial Nova" w:cs="Arial Nova"/>
          <w:sz w:val="24"/>
          <w:szCs w:val="24"/>
        </w:rPr>
        <w:t xml:space="preserve"> preventive measure t</w:t>
      </w:r>
      <w:r w:rsidR="6761B4F5" w:rsidRPr="4326BC96">
        <w:rPr>
          <w:rFonts w:ascii="Arial Nova" w:eastAsia="Arial Nova" w:hAnsi="Arial Nova" w:cs="Arial Nova"/>
          <w:sz w:val="24"/>
          <w:szCs w:val="24"/>
        </w:rPr>
        <w:t>hat generate a healthier lifestyle, to eradicate barriers</w:t>
      </w:r>
      <w:r w:rsidR="17846BA8" w:rsidRPr="4326BC96">
        <w:rPr>
          <w:rFonts w:ascii="Arial Nova" w:eastAsia="Arial Nova" w:hAnsi="Arial Nova" w:cs="Arial Nova"/>
          <w:sz w:val="24"/>
          <w:szCs w:val="24"/>
        </w:rPr>
        <w:t xml:space="preserve"> and having control over life</w:t>
      </w:r>
      <w:r w:rsidR="0BBFA324" w:rsidRPr="4326BC96">
        <w:rPr>
          <w:rFonts w:ascii="Arial Nova" w:eastAsia="Arial Nova" w:hAnsi="Arial Nova" w:cs="Arial Nova"/>
          <w:sz w:val="24"/>
          <w:szCs w:val="24"/>
        </w:rPr>
        <w:t xml:space="preserve">, by providing </w:t>
      </w:r>
      <w:r w:rsidR="61F549BB" w:rsidRPr="4326BC96">
        <w:rPr>
          <w:rFonts w:ascii="Arial Nova" w:eastAsia="Arial Nova" w:hAnsi="Arial Nova" w:cs="Arial Nova"/>
          <w:sz w:val="24"/>
          <w:szCs w:val="24"/>
        </w:rPr>
        <w:t>necessities, an</w:t>
      </w:r>
      <w:r w:rsidR="2350648A" w:rsidRPr="4326BC96">
        <w:rPr>
          <w:rFonts w:ascii="Arial Nova" w:eastAsia="Arial Nova" w:hAnsi="Arial Nova" w:cs="Arial Nova"/>
          <w:sz w:val="24"/>
          <w:szCs w:val="24"/>
        </w:rPr>
        <w:t xml:space="preserve"> example is pr</w:t>
      </w:r>
      <w:r w:rsidR="7420A8A3" w:rsidRPr="4326BC96">
        <w:rPr>
          <w:rFonts w:ascii="Arial Nova" w:eastAsia="Arial Nova" w:hAnsi="Arial Nova" w:cs="Arial Nova"/>
          <w:sz w:val="24"/>
          <w:szCs w:val="24"/>
        </w:rPr>
        <w:t>oviding a home for most vulnerable.</w:t>
      </w:r>
      <w:r w:rsidR="18D12E11" w:rsidRPr="4326BC96">
        <w:rPr>
          <w:rFonts w:ascii="Arial Nova" w:eastAsia="Arial Nova" w:hAnsi="Arial Nova" w:cs="Arial Nova"/>
          <w:sz w:val="24"/>
          <w:szCs w:val="24"/>
        </w:rPr>
        <w:t xml:space="preserve"> (Better aging 2021).</w:t>
      </w:r>
    </w:p>
    <w:p w14:paraId="2F1B86C3" w14:textId="249BA24C" w:rsidR="18D12E11" w:rsidRDefault="18D12E11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Enviromental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 xml:space="preserve"> improvement, the accessibility to </w:t>
      </w:r>
      <w:r w:rsidR="3349BFF7" w:rsidRPr="4326BC96">
        <w:rPr>
          <w:rFonts w:ascii="Arial Nova" w:eastAsia="Arial Nova" w:hAnsi="Arial Nova" w:cs="Arial Nova"/>
          <w:sz w:val="24"/>
          <w:szCs w:val="24"/>
        </w:rPr>
        <w:t xml:space="preserve">people, like </w:t>
      </w:r>
      <w:r w:rsidR="5C88DE81" w:rsidRPr="4326BC96">
        <w:rPr>
          <w:rFonts w:ascii="Arial Nova" w:eastAsia="Arial Nova" w:hAnsi="Arial Nova" w:cs="Arial Nova"/>
          <w:sz w:val="24"/>
          <w:szCs w:val="24"/>
        </w:rPr>
        <w:t>neighbours</w:t>
      </w:r>
      <w:r w:rsidR="3349BFF7" w:rsidRPr="4326BC96">
        <w:rPr>
          <w:rFonts w:ascii="Arial Nova" w:eastAsia="Arial Nova" w:hAnsi="Arial Nova" w:cs="Arial Nova"/>
          <w:sz w:val="24"/>
          <w:szCs w:val="24"/>
        </w:rPr>
        <w:t xml:space="preserve">, </w:t>
      </w:r>
      <w:r w:rsidR="2CE835CD" w:rsidRPr="4326BC96">
        <w:rPr>
          <w:rFonts w:ascii="Arial Nova" w:eastAsia="Arial Nova" w:hAnsi="Arial Nova" w:cs="Arial Nova"/>
          <w:sz w:val="24"/>
          <w:szCs w:val="24"/>
        </w:rPr>
        <w:t>family and</w:t>
      </w:r>
      <w:r w:rsidR="3349BFF7" w:rsidRPr="4326BC96">
        <w:rPr>
          <w:rFonts w:ascii="Arial Nova" w:eastAsia="Arial Nova" w:hAnsi="Arial Nova" w:cs="Arial Nova"/>
          <w:sz w:val="24"/>
          <w:szCs w:val="24"/>
        </w:rPr>
        <w:t xml:space="preserve"> friends generate long</w:t>
      </w:r>
      <w:r w:rsidR="48A14D84" w:rsidRPr="4326BC96">
        <w:rPr>
          <w:rFonts w:ascii="Arial Nova" w:eastAsia="Arial Nova" w:hAnsi="Arial Nova" w:cs="Arial Nova"/>
          <w:sz w:val="24"/>
          <w:szCs w:val="24"/>
        </w:rPr>
        <w:t xml:space="preserve">evity as </w:t>
      </w:r>
      <w:r w:rsidR="30938A5A" w:rsidRPr="4326BC96">
        <w:rPr>
          <w:rFonts w:ascii="Arial Nova" w:eastAsia="Arial Nova" w:hAnsi="Arial Nova" w:cs="Arial Nova"/>
          <w:sz w:val="24"/>
          <w:szCs w:val="24"/>
        </w:rPr>
        <w:t>welcoming home and environment</w:t>
      </w:r>
      <w:r w:rsidR="4C57844D" w:rsidRPr="4326BC96">
        <w:rPr>
          <w:rFonts w:ascii="Arial Nova" w:eastAsia="Arial Nova" w:hAnsi="Arial Nova" w:cs="Arial Nova"/>
          <w:sz w:val="24"/>
          <w:szCs w:val="24"/>
        </w:rPr>
        <w:t xml:space="preserve"> would enable older people live longer.</w:t>
      </w:r>
    </w:p>
    <w:p w14:paraId="239CEB63" w14:textId="2E383863" w:rsidR="2DDD54BD" w:rsidRDefault="2DDD54BD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The aging population has grown </w:t>
      </w:r>
      <w:r w:rsidR="39251B7D" w:rsidRPr="4326BC96">
        <w:rPr>
          <w:rFonts w:ascii="Arial Nova" w:eastAsia="Arial Nova" w:hAnsi="Arial Nova" w:cs="Arial Nova"/>
          <w:sz w:val="24"/>
          <w:szCs w:val="24"/>
        </w:rPr>
        <w:t>immensely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due to </w:t>
      </w:r>
      <w:r w:rsidR="0D2FC756" w:rsidRPr="4326BC96">
        <w:rPr>
          <w:rFonts w:ascii="Arial Nova" w:eastAsia="Arial Nova" w:hAnsi="Arial Nova" w:cs="Arial Nova"/>
          <w:sz w:val="24"/>
          <w:szCs w:val="24"/>
        </w:rPr>
        <w:t>this factor, which is not applicable in most countries</w:t>
      </w:r>
      <w:r w:rsidR="03C65B71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6F205297" w14:textId="2CD9B827" w:rsidR="4326BC96" w:rsidRDefault="4326BC96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</w:p>
    <w:p w14:paraId="2305BF3A" w14:textId="798F9383" w:rsidR="4326BC96" w:rsidRDefault="4326BC96" w:rsidP="4326BC96">
      <w:pPr>
        <w:rPr>
          <w:rFonts w:ascii="Arial Nova" w:eastAsia="Arial Nova" w:hAnsi="Arial Nova" w:cs="Arial Nova"/>
          <w:sz w:val="24"/>
          <w:szCs w:val="24"/>
        </w:rPr>
      </w:pPr>
    </w:p>
    <w:p w14:paraId="45CCD783" w14:textId="17261EE5" w:rsidR="3A4A455B" w:rsidRPr="00A84A83" w:rsidRDefault="3A4A455B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  <w:bookmarkStart w:id="3" w:name="_Toc130112488"/>
      <w:r w:rsidRPr="00A84A83">
        <w:rPr>
          <w:rFonts w:ascii="Arial" w:eastAsia="Arial Nova" w:hAnsi="Arial" w:cs="Arial"/>
          <w:b/>
          <w:bCs/>
          <w:sz w:val="28"/>
          <w:szCs w:val="28"/>
        </w:rPr>
        <w:t>CASE STUDY</w:t>
      </w:r>
      <w:r w:rsidR="3D05DE24" w:rsidRPr="00A84A83">
        <w:rPr>
          <w:rFonts w:ascii="Arial" w:eastAsia="Arial Nova" w:hAnsi="Arial" w:cs="Arial"/>
          <w:b/>
          <w:bCs/>
          <w:sz w:val="28"/>
          <w:szCs w:val="28"/>
        </w:rPr>
        <w:t>.</w:t>
      </w:r>
      <w:bookmarkEnd w:id="3"/>
    </w:p>
    <w:p w14:paraId="655584C7" w14:textId="1E7F18B6" w:rsidR="3A4A455B" w:rsidRDefault="3A4A455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Brian is 81 years old, retired </w:t>
      </w:r>
      <w:r w:rsidR="533A2DA4" w:rsidRPr="4326BC96">
        <w:rPr>
          <w:rFonts w:ascii="Arial Nova" w:eastAsia="Arial Nova" w:hAnsi="Arial Nova" w:cs="Arial Nova"/>
          <w:sz w:val="24"/>
          <w:szCs w:val="24"/>
        </w:rPr>
        <w:t>air force pilot, wife died 22 years ago</w:t>
      </w:r>
      <w:r w:rsidR="1AFBDED7" w:rsidRPr="4326BC96">
        <w:rPr>
          <w:rFonts w:ascii="Arial Nova" w:eastAsia="Arial Nova" w:hAnsi="Arial Nova" w:cs="Arial Nova"/>
          <w:sz w:val="24"/>
          <w:szCs w:val="24"/>
        </w:rPr>
        <w:t>. He has been liv</w:t>
      </w:r>
      <w:r w:rsidR="3542D5DA" w:rsidRPr="4326BC96">
        <w:rPr>
          <w:rFonts w:ascii="Arial Nova" w:eastAsia="Arial Nova" w:hAnsi="Arial Nova" w:cs="Arial Nova"/>
          <w:sz w:val="24"/>
          <w:szCs w:val="24"/>
        </w:rPr>
        <w:t xml:space="preserve">ing in Spain for a </w:t>
      </w:r>
      <w:r w:rsidR="4AA89C81" w:rsidRPr="4326BC96">
        <w:rPr>
          <w:rFonts w:ascii="Arial Nova" w:eastAsia="Arial Nova" w:hAnsi="Arial Nova" w:cs="Arial Nova"/>
          <w:sz w:val="24"/>
          <w:szCs w:val="24"/>
        </w:rPr>
        <w:t>decade and</w:t>
      </w:r>
      <w:r w:rsidR="3542D5DA" w:rsidRPr="4326BC96">
        <w:rPr>
          <w:rFonts w:ascii="Arial Nova" w:eastAsia="Arial Nova" w:hAnsi="Arial Nova" w:cs="Arial Nova"/>
          <w:sz w:val="24"/>
          <w:szCs w:val="24"/>
        </w:rPr>
        <w:t xml:space="preserve"> recently moved back to UK </w:t>
      </w:r>
      <w:r w:rsidR="23AD35FA" w:rsidRPr="4326BC96">
        <w:rPr>
          <w:rFonts w:ascii="Arial Nova" w:eastAsia="Arial Nova" w:hAnsi="Arial Nova" w:cs="Arial Nova"/>
          <w:sz w:val="24"/>
          <w:szCs w:val="24"/>
        </w:rPr>
        <w:t>due to lapses in health.</w:t>
      </w:r>
    </w:p>
    <w:p w14:paraId="3007954C" w14:textId="6811D4AB" w:rsidR="23AD35FA" w:rsidRDefault="23AD35FA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 lives in a private three-bedroom house</w:t>
      </w:r>
      <w:r w:rsidR="2CB144B7" w:rsidRPr="4326BC96">
        <w:rPr>
          <w:rFonts w:ascii="Arial Nova" w:eastAsia="Arial Nova" w:hAnsi="Arial Nova" w:cs="Arial Nova"/>
          <w:sz w:val="24"/>
          <w:szCs w:val="24"/>
        </w:rPr>
        <w:t xml:space="preserve">, he </w:t>
      </w:r>
      <w:r w:rsidR="2A552E75" w:rsidRPr="4326BC96">
        <w:rPr>
          <w:rFonts w:ascii="Arial Nova" w:eastAsia="Arial Nova" w:hAnsi="Arial Nova" w:cs="Arial Nova"/>
          <w:sz w:val="24"/>
          <w:szCs w:val="24"/>
        </w:rPr>
        <w:t>bought years ago</w:t>
      </w:r>
      <w:r w:rsidR="2CB144B7" w:rsidRPr="4326BC96">
        <w:rPr>
          <w:rFonts w:ascii="Arial Nova" w:eastAsia="Arial Nova" w:hAnsi="Arial Nova" w:cs="Arial Nova"/>
          <w:sz w:val="24"/>
          <w:szCs w:val="24"/>
        </w:rPr>
        <w:t xml:space="preserve"> lives alone, and </w:t>
      </w:r>
      <w:r w:rsidR="4D5ED21E" w:rsidRPr="4326BC96">
        <w:rPr>
          <w:rFonts w:ascii="Arial Nova" w:eastAsia="Arial Nova" w:hAnsi="Arial Nova" w:cs="Arial Nova"/>
          <w:sz w:val="24"/>
          <w:szCs w:val="24"/>
        </w:rPr>
        <w:t xml:space="preserve">solely responsible for maintenance </w:t>
      </w:r>
      <w:r w:rsidR="5B5CCE7B" w:rsidRPr="4326BC96">
        <w:rPr>
          <w:rFonts w:ascii="Arial Nova" w:eastAsia="Arial Nova" w:hAnsi="Arial Nova" w:cs="Arial Nova"/>
          <w:sz w:val="24"/>
          <w:szCs w:val="24"/>
        </w:rPr>
        <w:t>bills, from the huge pensions and savings accumulat</w:t>
      </w:r>
      <w:r w:rsidR="501507BB" w:rsidRPr="4326BC96">
        <w:rPr>
          <w:rFonts w:ascii="Arial Nova" w:eastAsia="Arial Nova" w:hAnsi="Arial Nova" w:cs="Arial Nova"/>
          <w:sz w:val="24"/>
          <w:szCs w:val="24"/>
        </w:rPr>
        <w:t xml:space="preserve">ed during </w:t>
      </w:r>
      <w:r w:rsidR="58309FD6" w:rsidRPr="4326BC96">
        <w:rPr>
          <w:rFonts w:ascii="Arial Nova" w:eastAsia="Arial Nova" w:hAnsi="Arial Nova" w:cs="Arial Nova"/>
          <w:sz w:val="24"/>
          <w:szCs w:val="24"/>
        </w:rPr>
        <w:t>the years</w:t>
      </w:r>
      <w:r w:rsidR="4775C20A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502E3B44" w14:textId="36425AA3" w:rsidR="4775C20A" w:rsidRDefault="4775C20A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 has two sons, Ben and Tony who are married with chi</w:t>
      </w:r>
      <w:r w:rsidR="2FE500A4" w:rsidRPr="4326BC96">
        <w:rPr>
          <w:rFonts w:ascii="Arial Nova" w:eastAsia="Arial Nova" w:hAnsi="Arial Nova" w:cs="Arial Nova"/>
          <w:sz w:val="24"/>
          <w:szCs w:val="24"/>
        </w:rPr>
        <w:t>ldren, equally serving in the army abroad</w:t>
      </w:r>
      <w:r w:rsidR="73794F4B" w:rsidRPr="4326BC96">
        <w:rPr>
          <w:rFonts w:ascii="Arial Nova" w:eastAsia="Arial Nova" w:hAnsi="Arial Nova" w:cs="Arial Nova"/>
          <w:sz w:val="24"/>
          <w:szCs w:val="24"/>
        </w:rPr>
        <w:t>, they are allowed to visit dad twice a year when on holidays</w:t>
      </w:r>
      <w:r w:rsidR="329B3641" w:rsidRPr="4326BC96">
        <w:rPr>
          <w:rFonts w:ascii="Arial Nova" w:eastAsia="Arial Nova" w:hAnsi="Arial Nova" w:cs="Arial Nova"/>
          <w:sz w:val="24"/>
          <w:szCs w:val="24"/>
        </w:rPr>
        <w:t>, but always in contact by any communication means.</w:t>
      </w:r>
    </w:p>
    <w:p w14:paraId="4869410F" w14:textId="0776AD5C" w:rsidR="7173A2A3" w:rsidRDefault="7173A2A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 is diabetes, GP has express concern of early sta</w:t>
      </w:r>
      <w:r w:rsidR="06E33257" w:rsidRPr="4326BC96">
        <w:rPr>
          <w:rFonts w:ascii="Arial Nova" w:eastAsia="Arial Nova" w:hAnsi="Arial Nova" w:cs="Arial Nova"/>
          <w:sz w:val="24"/>
          <w:szCs w:val="24"/>
        </w:rPr>
        <w:t xml:space="preserve">ge of dementia because of memory </w:t>
      </w:r>
      <w:r w:rsidR="6EA052A7" w:rsidRPr="4326BC96">
        <w:rPr>
          <w:rFonts w:ascii="Arial Nova" w:eastAsia="Arial Nova" w:hAnsi="Arial Nova" w:cs="Arial Nova"/>
          <w:sz w:val="24"/>
          <w:szCs w:val="24"/>
        </w:rPr>
        <w:t xml:space="preserve">loss, and other signs associated </w:t>
      </w:r>
      <w:r w:rsidR="18E0A518" w:rsidRPr="4326BC96">
        <w:rPr>
          <w:rFonts w:ascii="Arial Nova" w:eastAsia="Arial Nova" w:hAnsi="Arial Nova" w:cs="Arial Nova"/>
          <w:sz w:val="24"/>
          <w:szCs w:val="24"/>
        </w:rPr>
        <w:t>with</w:t>
      </w:r>
      <w:r w:rsidR="6EA052A7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0D75C0F7" w:rsidRPr="4326BC96">
        <w:rPr>
          <w:rFonts w:ascii="Arial Nova" w:eastAsia="Arial Nova" w:hAnsi="Arial Nova" w:cs="Arial Nova"/>
          <w:sz w:val="24"/>
          <w:szCs w:val="24"/>
        </w:rPr>
        <w:t>dementia, that is</w:t>
      </w:r>
      <w:r w:rsidR="06E33257" w:rsidRPr="4326BC96">
        <w:rPr>
          <w:rFonts w:ascii="Arial Nova" w:eastAsia="Arial Nova" w:hAnsi="Arial Nova" w:cs="Arial Nova"/>
          <w:sz w:val="24"/>
          <w:szCs w:val="24"/>
        </w:rPr>
        <w:t xml:space="preserve"> often</w:t>
      </w:r>
      <w:r w:rsidR="6BEA1D0A" w:rsidRPr="4326BC96">
        <w:rPr>
          <w:rFonts w:ascii="Arial Nova" w:eastAsia="Arial Nova" w:hAnsi="Arial Nova" w:cs="Arial Nova"/>
          <w:sz w:val="24"/>
          <w:szCs w:val="24"/>
        </w:rPr>
        <w:t xml:space="preserve"> noticed,</w:t>
      </w:r>
      <w:r w:rsidR="06E33257" w:rsidRPr="4326BC96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2790BFBE" w:rsidRPr="4326BC96">
        <w:rPr>
          <w:rFonts w:ascii="Arial Nova" w:eastAsia="Arial Nova" w:hAnsi="Arial Nova" w:cs="Arial Nova"/>
          <w:sz w:val="24"/>
          <w:szCs w:val="24"/>
        </w:rPr>
        <w:t xml:space="preserve">quality of life irregularities especially with </w:t>
      </w:r>
      <w:r w:rsidR="68EBDA8C" w:rsidRPr="4326BC96">
        <w:rPr>
          <w:rFonts w:ascii="Arial Nova" w:eastAsia="Arial Nova" w:hAnsi="Arial Nova" w:cs="Arial Nova"/>
          <w:sz w:val="24"/>
          <w:szCs w:val="24"/>
        </w:rPr>
        <w:t xml:space="preserve">personal </w:t>
      </w:r>
      <w:r w:rsidR="2A46F55B" w:rsidRPr="4326BC96">
        <w:rPr>
          <w:rFonts w:ascii="Arial Nova" w:eastAsia="Arial Nova" w:hAnsi="Arial Nova" w:cs="Arial Nova"/>
          <w:sz w:val="24"/>
          <w:szCs w:val="24"/>
        </w:rPr>
        <w:t>hygiene. With</w:t>
      </w:r>
      <w:r w:rsidR="68EBDA8C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1F4E072C" w:rsidRPr="4326BC96">
        <w:rPr>
          <w:rFonts w:ascii="Arial Nova" w:eastAsia="Arial Nova" w:hAnsi="Arial Nova" w:cs="Arial Nova"/>
          <w:sz w:val="24"/>
          <w:szCs w:val="24"/>
        </w:rPr>
        <w:t>referral</w:t>
      </w:r>
      <w:r w:rsidR="57C1AF8A" w:rsidRPr="4326BC96">
        <w:rPr>
          <w:rFonts w:ascii="Arial Nova" w:eastAsia="Arial Nova" w:hAnsi="Arial Nova" w:cs="Arial Nova"/>
          <w:sz w:val="24"/>
          <w:szCs w:val="24"/>
        </w:rPr>
        <w:t xml:space="preserve"> ongoing for evaluation</w:t>
      </w:r>
      <w:r w:rsidR="6902C828" w:rsidRPr="4326BC96">
        <w:rPr>
          <w:rFonts w:ascii="Arial Nova" w:eastAsia="Arial Nova" w:hAnsi="Arial Nova" w:cs="Arial Nova"/>
          <w:sz w:val="24"/>
          <w:szCs w:val="24"/>
        </w:rPr>
        <w:t xml:space="preserve"> and diagnosis.</w:t>
      </w:r>
    </w:p>
    <w:p w14:paraId="6081AFE8" w14:textId="415FAC68" w:rsidR="6902C828" w:rsidRDefault="6902C828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Brian, though sometimes understand his children limited visits, b</w:t>
      </w:r>
      <w:r w:rsidR="3363C15C" w:rsidRPr="4326BC96">
        <w:rPr>
          <w:rFonts w:ascii="Arial Nova" w:eastAsia="Arial Nova" w:hAnsi="Arial Nova" w:cs="Arial Nova"/>
          <w:sz w:val="24"/>
          <w:szCs w:val="24"/>
        </w:rPr>
        <w:t xml:space="preserve">ut he is unhappy and angry with </w:t>
      </w:r>
      <w:r w:rsidR="73F6510F" w:rsidRPr="4326BC96">
        <w:rPr>
          <w:rFonts w:ascii="Arial Nova" w:eastAsia="Arial Nova" w:hAnsi="Arial Nova" w:cs="Arial Nova"/>
          <w:sz w:val="24"/>
          <w:szCs w:val="24"/>
        </w:rPr>
        <w:t>Ben and Tony for abandoning.</w:t>
      </w:r>
    </w:p>
    <w:p w14:paraId="21EC19C2" w14:textId="7942C68F" w:rsidR="14A3DE77" w:rsidRDefault="14A3DE77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“Although aging is not itself a disease, </w:t>
      </w:r>
      <w:r w:rsidR="55FEF945" w:rsidRPr="4326BC96">
        <w:rPr>
          <w:rFonts w:ascii="Arial Nova" w:eastAsia="Arial Nova" w:hAnsi="Arial Nova" w:cs="Arial Nova"/>
          <w:sz w:val="24"/>
          <w:szCs w:val="24"/>
        </w:rPr>
        <w:t xml:space="preserve">it carries with it and increased risk of many life-threatening </w:t>
      </w:r>
      <w:r w:rsidR="7045F048" w:rsidRPr="4326BC96">
        <w:rPr>
          <w:rFonts w:ascii="Arial Nova" w:eastAsia="Arial Nova" w:hAnsi="Arial Nova" w:cs="Arial Nova"/>
          <w:sz w:val="24"/>
          <w:szCs w:val="24"/>
        </w:rPr>
        <w:t xml:space="preserve">diseases and share several biological mechanisms </w:t>
      </w:r>
      <w:r w:rsidR="44509C21" w:rsidRPr="4326BC96">
        <w:rPr>
          <w:rFonts w:ascii="Arial Nova" w:eastAsia="Arial Nova" w:hAnsi="Arial Nova" w:cs="Arial Nova"/>
          <w:sz w:val="24"/>
          <w:szCs w:val="24"/>
        </w:rPr>
        <w:t>that are important in the development of chrome diseases, such as heart disease, dia</w:t>
      </w:r>
      <w:r w:rsidR="7962BC49" w:rsidRPr="4326BC96">
        <w:rPr>
          <w:rFonts w:ascii="Arial Nova" w:eastAsia="Arial Nova" w:hAnsi="Arial Nova" w:cs="Arial Nova"/>
          <w:sz w:val="24"/>
          <w:szCs w:val="24"/>
        </w:rPr>
        <w:t xml:space="preserve">betes and </w:t>
      </w:r>
      <w:r w:rsidR="1531597C" w:rsidRPr="4326BC96">
        <w:rPr>
          <w:rFonts w:ascii="Arial Nova" w:eastAsia="Arial Nova" w:hAnsi="Arial Nova" w:cs="Arial Nova"/>
          <w:sz w:val="24"/>
          <w:szCs w:val="24"/>
        </w:rPr>
        <w:t>dementia” (</w:t>
      </w:r>
      <w:r w:rsidR="127B23DF" w:rsidRPr="4326BC96">
        <w:rPr>
          <w:rFonts w:ascii="Arial Nova" w:eastAsia="Arial Nova" w:hAnsi="Arial Nova" w:cs="Arial Nova"/>
          <w:sz w:val="24"/>
          <w:szCs w:val="24"/>
        </w:rPr>
        <w:t xml:space="preserve">British society for </w:t>
      </w:r>
      <w:r w:rsidR="4DF3DA6B" w:rsidRPr="4326BC96">
        <w:rPr>
          <w:rFonts w:ascii="Arial Nova" w:eastAsia="Arial Nova" w:hAnsi="Arial Nova" w:cs="Arial Nova"/>
          <w:sz w:val="24"/>
          <w:szCs w:val="24"/>
        </w:rPr>
        <w:t>research and aging 20</w:t>
      </w:r>
      <w:r w:rsidR="157F874E" w:rsidRPr="4326BC96">
        <w:rPr>
          <w:rFonts w:ascii="Arial Nova" w:eastAsia="Arial Nova" w:hAnsi="Arial Nova" w:cs="Arial Nova"/>
          <w:sz w:val="24"/>
          <w:szCs w:val="24"/>
        </w:rPr>
        <w:t>20).</w:t>
      </w:r>
    </w:p>
    <w:p w14:paraId="0D906D51" w14:textId="19ED32FC" w:rsidR="4326BC96" w:rsidRDefault="4326BC96" w:rsidP="4326BC96">
      <w:pPr>
        <w:rPr>
          <w:rFonts w:ascii="Arial Nova" w:eastAsia="Arial Nova" w:hAnsi="Arial Nova" w:cs="Arial Nova"/>
          <w:sz w:val="24"/>
          <w:szCs w:val="24"/>
        </w:rPr>
      </w:pPr>
    </w:p>
    <w:p w14:paraId="582EF1E4" w14:textId="760245AF" w:rsidR="157F874E" w:rsidRPr="00A84A83" w:rsidRDefault="157F874E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  <w:bookmarkStart w:id="4" w:name="_Toc130112489"/>
      <w:r w:rsidRPr="00A84A83">
        <w:rPr>
          <w:rFonts w:ascii="Arial" w:eastAsia="Arial Nova" w:hAnsi="Arial" w:cs="Arial"/>
          <w:b/>
          <w:bCs/>
          <w:sz w:val="28"/>
          <w:szCs w:val="28"/>
        </w:rPr>
        <w:t>HEALTH AND SOCIAL CARE NEEDS</w:t>
      </w:r>
      <w:r w:rsidR="66D3FD89" w:rsidRPr="00A84A83">
        <w:rPr>
          <w:rFonts w:ascii="Arial" w:eastAsia="Arial Nova" w:hAnsi="Arial" w:cs="Arial"/>
          <w:b/>
          <w:bCs/>
          <w:sz w:val="28"/>
          <w:szCs w:val="28"/>
        </w:rPr>
        <w:t>.</w:t>
      </w:r>
      <w:bookmarkEnd w:id="4"/>
    </w:p>
    <w:p w14:paraId="3AF26972" w14:textId="180FB4FB" w:rsidR="66D3FD89" w:rsidRDefault="66D3FD89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Bressels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 xml:space="preserve"> et al (2006) </w:t>
      </w:r>
      <w:r w:rsidR="2578E2BB" w:rsidRPr="4326BC96">
        <w:rPr>
          <w:rFonts w:ascii="Arial Nova" w:eastAsia="Arial Nova" w:hAnsi="Arial Nova" w:cs="Arial Nova"/>
          <w:sz w:val="24"/>
          <w:szCs w:val="24"/>
        </w:rPr>
        <w:t>“Evidence has shown that dementia and diabetes share a pathophysiological link</w:t>
      </w:r>
      <w:r w:rsidR="3D09A421" w:rsidRPr="4326BC96">
        <w:rPr>
          <w:rFonts w:ascii="Arial Nova" w:eastAsia="Arial Nova" w:hAnsi="Arial Nova" w:cs="Arial Nova"/>
          <w:sz w:val="24"/>
          <w:szCs w:val="24"/>
        </w:rPr>
        <w:t>”.</w:t>
      </w:r>
    </w:p>
    <w:p w14:paraId="52E1190F" w14:textId="72708AA2" w:rsidR="3D09A421" w:rsidRDefault="3D09A421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Egan and </w:t>
      </w: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D</w:t>
      </w:r>
      <w:r w:rsidR="4FB9352B" w:rsidRPr="4326BC96">
        <w:rPr>
          <w:rFonts w:ascii="Arial Nova" w:eastAsia="Arial Nova" w:hAnsi="Arial Nova" w:cs="Arial Nova"/>
          <w:sz w:val="24"/>
          <w:szCs w:val="24"/>
        </w:rPr>
        <w:t>inneen</w:t>
      </w:r>
      <w:proofErr w:type="spellEnd"/>
      <w:r w:rsidR="4FB9352B" w:rsidRPr="4326BC96">
        <w:rPr>
          <w:rFonts w:ascii="Arial Nova" w:eastAsia="Arial Nova" w:hAnsi="Arial Nova" w:cs="Arial Nova"/>
          <w:sz w:val="24"/>
          <w:szCs w:val="24"/>
        </w:rPr>
        <w:t xml:space="preserve"> (2019) “Diabetes </w:t>
      </w:r>
      <w:r w:rsidR="14407E9F" w:rsidRPr="4326BC96">
        <w:rPr>
          <w:rFonts w:ascii="Arial Nova" w:eastAsia="Arial Nova" w:hAnsi="Arial Nova" w:cs="Arial Nova"/>
          <w:sz w:val="24"/>
          <w:szCs w:val="24"/>
        </w:rPr>
        <w:t xml:space="preserve">represents a series of metabolic condition associated with </w:t>
      </w:r>
      <w:r w:rsidR="6DB08CF5" w:rsidRPr="4326BC96">
        <w:rPr>
          <w:rFonts w:ascii="Arial Nova" w:eastAsia="Arial Nova" w:hAnsi="Arial Nova" w:cs="Arial Nova"/>
          <w:sz w:val="24"/>
          <w:szCs w:val="24"/>
        </w:rPr>
        <w:t xml:space="preserve">hyperglycaemia and caused by partial or total insulin </w:t>
      </w:r>
      <w:r w:rsidR="05414E5C" w:rsidRPr="4326BC96">
        <w:rPr>
          <w:rFonts w:ascii="Arial Nova" w:eastAsia="Arial Nova" w:hAnsi="Arial Nova" w:cs="Arial Nova"/>
          <w:sz w:val="24"/>
          <w:szCs w:val="24"/>
        </w:rPr>
        <w:t>insufficiency”.</w:t>
      </w:r>
    </w:p>
    <w:p w14:paraId="6FE1DDA5" w14:textId="19A17CCB" w:rsidR="05414E5C" w:rsidRDefault="05414E5C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WHO (2022) “Dementia is used to d</w:t>
      </w:r>
      <w:r w:rsidR="2F81A0CC" w:rsidRPr="4326BC96">
        <w:rPr>
          <w:rFonts w:ascii="Arial Nova" w:eastAsia="Arial Nova" w:hAnsi="Arial Nova" w:cs="Arial Nova"/>
          <w:sz w:val="24"/>
          <w:szCs w:val="24"/>
        </w:rPr>
        <w:t>escribe the collection of symptoms, including dec</w:t>
      </w:r>
      <w:r w:rsidR="028B18BF" w:rsidRPr="4326BC96">
        <w:rPr>
          <w:rFonts w:ascii="Arial Nova" w:eastAsia="Arial Nova" w:hAnsi="Arial Nova" w:cs="Arial Nova"/>
          <w:sz w:val="24"/>
          <w:szCs w:val="24"/>
        </w:rPr>
        <w:t>line in memory, reasonings, and communication skills needed to c</w:t>
      </w:r>
      <w:r w:rsidR="2664D4CB" w:rsidRPr="4326BC96">
        <w:rPr>
          <w:rFonts w:ascii="Arial Nova" w:eastAsia="Arial Nova" w:hAnsi="Arial Nova" w:cs="Arial Nova"/>
          <w:sz w:val="24"/>
          <w:szCs w:val="24"/>
        </w:rPr>
        <w:t>arry out daily activities”</w:t>
      </w:r>
      <w:r w:rsidR="738BE87B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7CE1DAC4" w14:textId="1FC689FA" w:rsidR="738BE87B" w:rsidRDefault="738BE87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Sinclair et al (2014) </w:t>
      </w:r>
      <w:r w:rsidR="5944F178" w:rsidRPr="4326BC96">
        <w:rPr>
          <w:rFonts w:ascii="Arial Nova" w:eastAsia="Arial Nova" w:hAnsi="Arial Nova" w:cs="Arial Nova"/>
          <w:sz w:val="24"/>
          <w:szCs w:val="24"/>
        </w:rPr>
        <w:t xml:space="preserve">“Diabetes may occur for first time in </w:t>
      </w:r>
      <w:r w:rsidR="70D5B2DE" w:rsidRPr="4326BC96">
        <w:rPr>
          <w:rFonts w:ascii="Arial Nova" w:eastAsia="Arial Nova" w:hAnsi="Arial Nova" w:cs="Arial Nova"/>
          <w:sz w:val="24"/>
          <w:szCs w:val="24"/>
        </w:rPr>
        <w:t>many individuals with mental ill health, including cognitive impairme</w:t>
      </w:r>
      <w:r w:rsidR="50282577" w:rsidRPr="4326BC96">
        <w:rPr>
          <w:rFonts w:ascii="Arial Nova" w:eastAsia="Arial Nova" w:hAnsi="Arial Nova" w:cs="Arial Nova"/>
          <w:sz w:val="24"/>
          <w:szCs w:val="24"/>
        </w:rPr>
        <w:t>nt, and dementia, this may complicate management and lead to</w:t>
      </w:r>
      <w:r w:rsidR="275EFFF5" w:rsidRPr="4326BC96">
        <w:rPr>
          <w:rFonts w:ascii="Arial Nova" w:eastAsia="Arial Nova" w:hAnsi="Arial Nova" w:cs="Arial Nova"/>
          <w:sz w:val="24"/>
          <w:szCs w:val="24"/>
        </w:rPr>
        <w:t xml:space="preserve"> difficulties in selfcare”, with the above </w:t>
      </w:r>
      <w:r w:rsidR="6603E526" w:rsidRPr="4326BC96">
        <w:rPr>
          <w:rFonts w:ascii="Arial Nova" w:eastAsia="Arial Nova" w:hAnsi="Arial Nova" w:cs="Arial Nova"/>
          <w:sz w:val="24"/>
          <w:szCs w:val="24"/>
        </w:rPr>
        <w:t xml:space="preserve">explanations, it is believed that Brian needs social care </w:t>
      </w:r>
      <w:r w:rsidR="3B87F741" w:rsidRPr="4326BC96">
        <w:rPr>
          <w:rFonts w:ascii="Arial Nova" w:eastAsia="Arial Nova" w:hAnsi="Arial Nova" w:cs="Arial Nova"/>
          <w:sz w:val="24"/>
          <w:szCs w:val="24"/>
        </w:rPr>
        <w:t xml:space="preserve">intervention </w:t>
      </w:r>
      <w:r w:rsidR="47A170B2" w:rsidRPr="4326BC96">
        <w:rPr>
          <w:rFonts w:ascii="Arial Nova" w:eastAsia="Arial Nova" w:hAnsi="Arial Nova" w:cs="Arial Nova"/>
          <w:sz w:val="24"/>
          <w:szCs w:val="24"/>
        </w:rPr>
        <w:t xml:space="preserve">towards personal hygiene </w:t>
      </w:r>
      <w:r w:rsidR="7FDFBF7F" w:rsidRPr="4326BC96">
        <w:rPr>
          <w:rFonts w:ascii="Arial Nova" w:eastAsia="Arial Nova" w:hAnsi="Arial Nova" w:cs="Arial Nova"/>
          <w:sz w:val="24"/>
          <w:szCs w:val="24"/>
        </w:rPr>
        <w:t>(personal</w:t>
      </w:r>
      <w:r w:rsidR="47A170B2" w:rsidRPr="4326BC96">
        <w:rPr>
          <w:rFonts w:ascii="Arial Nova" w:eastAsia="Arial Nova" w:hAnsi="Arial Nova" w:cs="Arial Nova"/>
          <w:sz w:val="24"/>
          <w:szCs w:val="24"/>
        </w:rPr>
        <w:t xml:space="preserve"> care etc</w:t>
      </w:r>
      <w:r w:rsidR="732553DD" w:rsidRPr="4326BC96">
        <w:rPr>
          <w:rFonts w:ascii="Arial Nova" w:eastAsia="Arial Nova" w:hAnsi="Arial Nova" w:cs="Arial Nova"/>
          <w:sz w:val="24"/>
          <w:szCs w:val="24"/>
        </w:rPr>
        <w:t>)</w:t>
      </w:r>
      <w:r w:rsidR="1D52E528" w:rsidRPr="4326BC96">
        <w:rPr>
          <w:rFonts w:ascii="Arial Nova" w:eastAsia="Arial Nova" w:hAnsi="Arial Nova" w:cs="Arial Nova"/>
          <w:sz w:val="24"/>
          <w:szCs w:val="24"/>
        </w:rPr>
        <w:t xml:space="preserve">, medication, transportation, information, </w:t>
      </w:r>
      <w:r w:rsidR="4ACD9F57" w:rsidRPr="4326BC96">
        <w:rPr>
          <w:rFonts w:ascii="Arial Nova" w:eastAsia="Arial Nova" w:hAnsi="Arial Nova" w:cs="Arial Nova"/>
          <w:sz w:val="24"/>
          <w:szCs w:val="24"/>
        </w:rPr>
        <w:t>emotional and physiological support to improve qua</w:t>
      </w:r>
      <w:r w:rsidR="3B4A3CF2" w:rsidRPr="4326BC96">
        <w:rPr>
          <w:rFonts w:ascii="Arial Nova" w:eastAsia="Arial Nova" w:hAnsi="Arial Nova" w:cs="Arial Nova"/>
          <w:sz w:val="24"/>
          <w:szCs w:val="24"/>
        </w:rPr>
        <w:t>lity of life.</w:t>
      </w:r>
    </w:p>
    <w:p w14:paraId="7D743A02" w14:textId="42CD1ADF" w:rsidR="3B4A3CF2" w:rsidRDefault="3B4A3CF2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GP would make referral to psychiatrist or geria</w:t>
      </w:r>
      <w:r w:rsidR="210345EF" w:rsidRPr="4326BC96">
        <w:rPr>
          <w:rFonts w:ascii="Arial Nova" w:eastAsia="Arial Nova" w:hAnsi="Arial Nova" w:cs="Arial Nova"/>
          <w:sz w:val="24"/>
          <w:szCs w:val="24"/>
        </w:rPr>
        <w:t>trician for diagnosis to enable access to so</w:t>
      </w:r>
      <w:r w:rsidR="0055B888" w:rsidRPr="4326BC96">
        <w:rPr>
          <w:rFonts w:ascii="Arial Nova" w:eastAsia="Arial Nova" w:hAnsi="Arial Nova" w:cs="Arial Nova"/>
          <w:sz w:val="24"/>
          <w:szCs w:val="24"/>
        </w:rPr>
        <w:t xml:space="preserve">cial support needs under a </w:t>
      </w:r>
      <w:r w:rsidR="3CC169E0" w:rsidRPr="4326BC96">
        <w:rPr>
          <w:rFonts w:ascii="Arial Nova" w:eastAsia="Arial Nova" w:hAnsi="Arial Nova" w:cs="Arial Nova"/>
          <w:sz w:val="24"/>
          <w:szCs w:val="24"/>
        </w:rPr>
        <w:t xml:space="preserve">multi-disciplinary body to prevent against instability, </w:t>
      </w:r>
      <w:proofErr w:type="gramStart"/>
      <w:r w:rsidR="3CC169E0" w:rsidRPr="4326BC96">
        <w:rPr>
          <w:rFonts w:ascii="Arial Nova" w:eastAsia="Arial Nova" w:hAnsi="Arial Nova" w:cs="Arial Nova"/>
          <w:sz w:val="24"/>
          <w:szCs w:val="24"/>
        </w:rPr>
        <w:t>danger</w:t>
      </w:r>
      <w:proofErr w:type="gramEnd"/>
      <w:r w:rsidR="3CC169E0" w:rsidRPr="4326BC96">
        <w:rPr>
          <w:rFonts w:ascii="Arial Nova" w:eastAsia="Arial Nova" w:hAnsi="Arial Nova" w:cs="Arial Nova"/>
          <w:sz w:val="24"/>
          <w:szCs w:val="24"/>
        </w:rPr>
        <w:t xml:space="preserve"> and harm.</w:t>
      </w:r>
    </w:p>
    <w:p w14:paraId="73DBB3B4" w14:textId="617368CD" w:rsidR="24B3A6B6" w:rsidRDefault="24B3A6B6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Dementia according to WHO (2022b) on </w:t>
      </w:r>
      <w:r w:rsidR="50A8FADD" w:rsidRPr="4326BC96">
        <w:rPr>
          <w:rFonts w:ascii="Arial Nova" w:eastAsia="Arial Nova" w:hAnsi="Arial Nova" w:cs="Arial Nova"/>
          <w:sz w:val="24"/>
          <w:szCs w:val="24"/>
        </w:rPr>
        <w:t xml:space="preserve">ICD-10-version 2010 </w:t>
      </w:r>
      <w:r w:rsidR="5DEC20AD" w:rsidRPr="4326BC96">
        <w:rPr>
          <w:rFonts w:ascii="Arial Nova" w:eastAsia="Arial Nova" w:hAnsi="Arial Nova" w:cs="Arial Nova"/>
          <w:sz w:val="24"/>
          <w:szCs w:val="24"/>
        </w:rPr>
        <w:t>“is</w:t>
      </w:r>
      <w:r w:rsidR="50A8FADD" w:rsidRPr="4326BC96">
        <w:rPr>
          <w:rFonts w:ascii="Arial Nova" w:eastAsia="Arial Nova" w:hAnsi="Arial Nova" w:cs="Arial Nova"/>
          <w:sz w:val="24"/>
          <w:szCs w:val="24"/>
        </w:rPr>
        <w:t xml:space="preserve"> a mental disorder</w:t>
      </w:r>
      <w:r w:rsidR="3D775FE2" w:rsidRPr="4326BC96">
        <w:rPr>
          <w:rFonts w:ascii="Arial Nova" w:eastAsia="Arial Nova" w:hAnsi="Arial Nova" w:cs="Arial Nova"/>
          <w:sz w:val="24"/>
          <w:szCs w:val="24"/>
        </w:rPr>
        <w:t>”</w:t>
      </w:r>
      <w:r w:rsidR="3B4A3CF2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09E174D5" w:rsidRPr="4326BC96">
        <w:rPr>
          <w:rFonts w:ascii="Arial Nova" w:eastAsia="Arial Nova" w:hAnsi="Arial Nova" w:cs="Arial Nova"/>
          <w:sz w:val="24"/>
          <w:szCs w:val="24"/>
        </w:rPr>
        <w:t xml:space="preserve">that needs appropriate treatment with consent from Brian and </w:t>
      </w:r>
      <w:r w:rsidR="1C9105DF" w:rsidRPr="4326BC96">
        <w:rPr>
          <w:rFonts w:ascii="Arial Nova" w:eastAsia="Arial Nova" w:hAnsi="Arial Nova" w:cs="Arial Nova"/>
          <w:sz w:val="24"/>
          <w:szCs w:val="24"/>
        </w:rPr>
        <w:t>if not capable, the decision would have to be made for him, but on his inter</w:t>
      </w:r>
      <w:r w:rsidR="2C062F2A" w:rsidRPr="4326BC96">
        <w:rPr>
          <w:rFonts w:ascii="Arial Nova" w:eastAsia="Arial Nova" w:hAnsi="Arial Nova" w:cs="Arial Nova"/>
          <w:sz w:val="24"/>
          <w:szCs w:val="24"/>
        </w:rPr>
        <w:t>est.</w:t>
      </w:r>
    </w:p>
    <w:p w14:paraId="4A8D262E" w14:textId="14CF063F" w:rsidR="2C062F2A" w:rsidRDefault="2C062F2A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“There is no known tr</w:t>
      </w:r>
      <w:r w:rsidR="4396F090" w:rsidRPr="4326BC96">
        <w:rPr>
          <w:rFonts w:ascii="Arial Nova" w:eastAsia="Arial Nova" w:hAnsi="Arial Nova" w:cs="Arial Nova"/>
          <w:sz w:val="24"/>
          <w:szCs w:val="24"/>
        </w:rPr>
        <w:t>eatment that stops or reverse dementia”, (</w:t>
      </w:r>
      <w:proofErr w:type="spellStart"/>
      <w:r w:rsidR="4396F090" w:rsidRPr="4326BC96">
        <w:rPr>
          <w:rFonts w:ascii="Arial Nova" w:eastAsia="Arial Nova" w:hAnsi="Arial Nova" w:cs="Arial Nova"/>
          <w:sz w:val="24"/>
          <w:szCs w:val="24"/>
        </w:rPr>
        <w:t>Parkins</w:t>
      </w:r>
      <w:r w:rsidR="69A9E075" w:rsidRPr="4326BC96">
        <w:rPr>
          <w:rFonts w:ascii="Arial Nova" w:eastAsia="Arial Nova" w:hAnsi="Arial Nova" w:cs="Arial Nova"/>
          <w:sz w:val="24"/>
          <w:szCs w:val="24"/>
        </w:rPr>
        <w:t>ons</w:t>
      </w:r>
      <w:proofErr w:type="spellEnd"/>
      <w:r w:rsidR="69A9E075" w:rsidRPr="4326BC96">
        <w:rPr>
          <w:rFonts w:ascii="Arial Nova" w:eastAsia="Arial Nova" w:hAnsi="Arial Nova" w:cs="Arial Nova"/>
          <w:sz w:val="24"/>
          <w:szCs w:val="24"/>
        </w:rPr>
        <w:t xml:space="preserve"> UK 2019), but </w:t>
      </w:r>
      <w:r w:rsidR="4F62E972" w:rsidRPr="4326BC96">
        <w:rPr>
          <w:rFonts w:ascii="Arial Nova" w:eastAsia="Arial Nova" w:hAnsi="Arial Nova" w:cs="Arial Nova"/>
          <w:sz w:val="24"/>
          <w:szCs w:val="24"/>
        </w:rPr>
        <w:t>eff</w:t>
      </w:r>
      <w:r w:rsidR="5FE8538D" w:rsidRPr="4326BC96">
        <w:rPr>
          <w:rFonts w:ascii="Arial Nova" w:eastAsia="Arial Nova" w:hAnsi="Arial Nova" w:cs="Arial Nova"/>
          <w:sz w:val="24"/>
          <w:szCs w:val="24"/>
        </w:rPr>
        <w:t>orts can be made to provide quality care and support</w:t>
      </w:r>
      <w:r w:rsidR="32F1CB80" w:rsidRPr="4326BC96">
        <w:rPr>
          <w:rFonts w:ascii="Arial Nova" w:eastAsia="Arial Nova" w:hAnsi="Arial Nova" w:cs="Arial Nova"/>
          <w:sz w:val="24"/>
          <w:szCs w:val="24"/>
        </w:rPr>
        <w:t xml:space="preserve">, medical interventions, </w:t>
      </w:r>
      <w:proofErr w:type="gramStart"/>
      <w:r w:rsidR="32F1CB80" w:rsidRPr="4326BC96">
        <w:rPr>
          <w:rFonts w:ascii="Arial Nova" w:eastAsia="Arial Nova" w:hAnsi="Arial Nova" w:cs="Arial Nova"/>
          <w:sz w:val="24"/>
          <w:szCs w:val="24"/>
        </w:rPr>
        <w:t>therapy</w:t>
      </w:r>
      <w:proofErr w:type="gramEnd"/>
      <w:r w:rsidR="29D4FF7F" w:rsidRPr="4326BC96">
        <w:rPr>
          <w:rFonts w:ascii="Arial Nova" w:eastAsia="Arial Nova" w:hAnsi="Arial Nova" w:cs="Arial Nova"/>
          <w:sz w:val="24"/>
          <w:szCs w:val="24"/>
        </w:rPr>
        <w:t xml:space="preserve"> and activities etc, </w:t>
      </w:r>
      <w:r w:rsidR="0F8E087C" w:rsidRPr="4326BC96">
        <w:rPr>
          <w:rFonts w:ascii="Arial Nova" w:eastAsia="Arial Nova" w:hAnsi="Arial Nova" w:cs="Arial Nova"/>
          <w:sz w:val="24"/>
          <w:szCs w:val="24"/>
        </w:rPr>
        <w:t xml:space="preserve">“systems that help to maintain or improve a </w:t>
      </w:r>
      <w:r w:rsidR="3693F32D" w:rsidRPr="4326BC96">
        <w:rPr>
          <w:rFonts w:ascii="Arial Nova" w:eastAsia="Arial Nova" w:hAnsi="Arial Nova" w:cs="Arial Nova"/>
          <w:sz w:val="24"/>
          <w:szCs w:val="24"/>
        </w:rPr>
        <w:t>person's</w:t>
      </w:r>
      <w:r w:rsidR="0F8E087C" w:rsidRPr="4326BC96">
        <w:rPr>
          <w:rFonts w:ascii="Arial Nova" w:eastAsia="Arial Nova" w:hAnsi="Arial Nova" w:cs="Arial Nova"/>
          <w:sz w:val="24"/>
          <w:szCs w:val="24"/>
        </w:rPr>
        <w:t xml:space="preserve"> ability to</w:t>
      </w:r>
      <w:r w:rsidR="271EC9E2" w:rsidRPr="4326BC96">
        <w:rPr>
          <w:rFonts w:ascii="Arial Nova" w:eastAsia="Arial Nova" w:hAnsi="Arial Nova" w:cs="Arial Nova"/>
          <w:sz w:val="24"/>
          <w:szCs w:val="24"/>
        </w:rPr>
        <w:t xml:space="preserve"> do things in everyday life, these can assist with a range of diffic</w:t>
      </w:r>
      <w:r w:rsidR="39CE5AEC" w:rsidRPr="4326BC96">
        <w:rPr>
          <w:rFonts w:ascii="Arial Nova" w:eastAsia="Arial Nova" w:hAnsi="Arial Nova" w:cs="Arial Nova"/>
          <w:sz w:val="24"/>
          <w:szCs w:val="24"/>
        </w:rPr>
        <w:t>ulties, including problems with memory and mobility”</w:t>
      </w:r>
      <w:r w:rsidR="71AFF4B6" w:rsidRPr="4326BC96">
        <w:rPr>
          <w:rFonts w:ascii="Arial Nova" w:eastAsia="Arial Nova" w:hAnsi="Arial Nova" w:cs="Arial Nova"/>
          <w:sz w:val="24"/>
          <w:szCs w:val="24"/>
        </w:rPr>
        <w:t>.</w:t>
      </w:r>
      <w:r w:rsidR="0F8E087C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32F1CB80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7E4565EC" w14:textId="2749487C" w:rsidR="4326BC96" w:rsidRPr="00A84A83" w:rsidRDefault="4326BC96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</w:p>
    <w:p w14:paraId="7D30ADF3" w14:textId="4359EA31" w:rsidR="57C5B2B6" w:rsidRPr="00A84A83" w:rsidRDefault="57C5B2B6" w:rsidP="00A84A83">
      <w:pPr>
        <w:pStyle w:val="Heading1"/>
        <w:jc w:val="both"/>
        <w:rPr>
          <w:rFonts w:ascii="Arial" w:eastAsia="Arial Nova" w:hAnsi="Arial" w:cs="Arial"/>
          <w:b/>
          <w:bCs/>
          <w:sz w:val="28"/>
          <w:szCs w:val="28"/>
        </w:rPr>
      </w:pPr>
      <w:bookmarkStart w:id="5" w:name="_Toc130112490"/>
      <w:r w:rsidRPr="00A84A83">
        <w:rPr>
          <w:rFonts w:ascii="Arial" w:eastAsia="Arial Nova" w:hAnsi="Arial" w:cs="Arial"/>
          <w:b/>
          <w:bCs/>
          <w:sz w:val="28"/>
          <w:szCs w:val="28"/>
        </w:rPr>
        <w:t>SUPPORT AND INTERVENTION.</w:t>
      </w:r>
      <w:bookmarkEnd w:id="5"/>
    </w:p>
    <w:p w14:paraId="2D7F8E47" w14:textId="4A25F5AD" w:rsidR="2DDB9E59" w:rsidRDefault="2DDB9E59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D</w:t>
      </w:r>
      <w:r w:rsidR="6619ED26" w:rsidRPr="4326BC96">
        <w:rPr>
          <w:rFonts w:ascii="Arial Nova" w:eastAsia="Arial Nova" w:hAnsi="Arial Nova" w:cs="Arial Nova"/>
          <w:sz w:val="24"/>
          <w:szCs w:val="24"/>
        </w:rPr>
        <w:t xml:space="preserve">ependence is practically associated with older people with </w:t>
      </w:r>
      <w:r w:rsidR="4BD2F623" w:rsidRPr="4326BC96">
        <w:rPr>
          <w:rFonts w:ascii="Arial Nova" w:eastAsia="Arial Nova" w:hAnsi="Arial Nova" w:cs="Arial Nova"/>
          <w:sz w:val="24"/>
          <w:szCs w:val="24"/>
        </w:rPr>
        <w:t>health-related problems, especially mental disorder</w:t>
      </w:r>
      <w:r w:rsidR="0A77DB55" w:rsidRPr="4326BC96">
        <w:rPr>
          <w:rFonts w:ascii="Arial Nova" w:eastAsia="Arial Nova" w:hAnsi="Arial Nova" w:cs="Arial Nova"/>
          <w:sz w:val="24"/>
          <w:szCs w:val="24"/>
        </w:rPr>
        <w:t>, diabetes etc, towards a</w:t>
      </w:r>
      <w:r w:rsidR="4EFF24C8" w:rsidRPr="4326BC96">
        <w:rPr>
          <w:rFonts w:ascii="Arial Nova" w:eastAsia="Arial Nova" w:hAnsi="Arial Nova" w:cs="Arial Nova"/>
          <w:sz w:val="24"/>
          <w:szCs w:val="24"/>
        </w:rPr>
        <w:t>ccomplishing their daily activities.</w:t>
      </w:r>
    </w:p>
    <w:p w14:paraId="1D70AD66" w14:textId="405E8AE7" w:rsidR="4EFF24C8" w:rsidRDefault="4EFF24C8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Families might not be capab</w:t>
      </w:r>
      <w:r w:rsidR="60AD81EC" w:rsidRPr="4326BC96">
        <w:rPr>
          <w:rFonts w:ascii="Arial Nova" w:eastAsia="Arial Nova" w:hAnsi="Arial Nova" w:cs="Arial Nova"/>
          <w:sz w:val="24"/>
          <w:szCs w:val="24"/>
        </w:rPr>
        <w:t>le to support</w:t>
      </w:r>
      <w:r w:rsidR="46668AE9" w:rsidRPr="4326BC96">
        <w:rPr>
          <w:rFonts w:ascii="Arial Nova" w:eastAsia="Arial Nova" w:hAnsi="Arial Nova" w:cs="Arial Nova"/>
          <w:sz w:val="24"/>
          <w:szCs w:val="24"/>
        </w:rPr>
        <w:t>, care and possibly to avoid loneliness</w:t>
      </w:r>
      <w:r w:rsidR="050B701B" w:rsidRPr="4326BC96">
        <w:rPr>
          <w:rFonts w:ascii="Arial Nova" w:eastAsia="Arial Nova" w:hAnsi="Arial Nova" w:cs="Arial Nova"/>
          <w:sz w:val="24"/>
          <w:szCs w:val="24"/>
        </w:rPr>
        <w:t xml:space="preserve">, strains and stress, older people are recommended to </w:t>
      </w:r>
      <w:r w:rsidR="645DE2B3" w:rsidRPr="4326BC96">
        <w:rPr>
          <w:rFonts w:ascii="Arial Nova" w:eastAsia="Arial Nova" w:hAnsi="Arial Nova" w:cs="Arial Nova"/>
          <w:sz w:val="24"/>
          <w:szCs w:val="24"/>
        </w:rPr>
        <w:t>a more suitable environment.</w:t>
      </w:r>
    </w:p>
    <w:p w14:paraId="570D9EA4" w14:textId="79A7BFED" w:rsidR="645DE2B3" w:rsidRDefault="645DE2B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 decided on a nursing home, because of other residents h</w:t>
      </w:r>
      <w:r w:rsidR="507B633A" w:rsidRPr="4326BC96">
        <w:rPr>
          <w:rFonts w:ascii="Arial Nova" w:eastAsia="Arial Nova" w:hAnsi="Arial Nova" w:cs="Arial Nova"/>
          <w:sz w:val="24"/>
          <w:szCs w:val="24"/>
        </w:rPr>
        <w:t>is age for communications and make friends combine with available staff</w:t>
      </w:r>
      <w:r w:rsidR="61A7AD16" w:rsidRPr="4326BC96">
        <w:rPr>
          <w:rFonts w:ascii="Arial Nova" w:eastAsia="Arial Nova" w:hAnsi="Arial Nova" w:cs="Arial Nova"/>
          <w:sz w:val="24"/>
          <w:szCs w:val="24"/>
        </w:rPr>
        <w:t>s of 24 hours every day.</w:t>
      </w:r>
    </w:p>
    <w:p w14:paraId="7B3E4A5B" w14:textId="3D4C5595" w:rsidR="61A7AD16" w:rsidRDefault="61A7AD16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Nursing home are usually private establishments with sta</w:t>
      </w:r>
      <w:r w:rsidR="7F9F04E0" w:rsidRPr="4326BC96">
        <w:rPr>
          <w:rFonts w:ascii="Arial Nova" w:eastAsia="Arial Nova" w:hAnsi="Arial Nova" w:cs="Arial Nova"/>
          <w:sz w:val="24"/>
          <w:szCs w:val="24"/>
        </w:rPr>
        <w:t>ffs consisting of nurses, carers</w:t>
      </w:r>
      <w:r w:rsidR="65580DDD" w:rsidRPr="4326BC96">
        <w:rPr>
          <w:rFonts w:ascii="Arial Nova" w:eastAsia="Arial Nova" w:hAnsi="Arial Nova" w:cs="Arial Nova"/>
          <w:sz w:val="24"/>
          <w:szCs w:val="24"/>
        </w:rPr>
        <w:t xml:space="preserve">, GPs, </w:t>
      </w:r>
      <w:r w:rsidR="60619BAB" w:rsidRPr="4326BC96">
        <w:rPr>
          <w:rFonts w:ascii="Arial Nova" w:eastAsia="Arial Nova" w:hAnsi="Arial Nova" w:cs="Arial Nova"/>
          <w:sz w:val="24"/>
          <w:szCs w:val="24"/>
        </w:rPr>
        <w:t>therapist etc</w:t>
      </w:r>
      <w:r w:rsidR="65580DDD" w:rsidRPr="4326BC96">
        <w:rPr>
          <w:rFonts w:ascii="Arial Nova" w:eastAsia="Arial Nova" w:hAnsi="Arial Nova" w:cs="Arial Nova"/>
          <w:sz w:val="24"/>
          <w:szCs w:val="24"/>
        </w:rPr>
        <w:t xml:space="preserve">, that are disponible </w:t>
      </w:r>
      <w:r w:rsidR="55D4AB78" w:rsidRPr="4326BC96">
        <w:rPr>
          <w:rFonts w:ascii="Arial Nova" w:eastAsia="Arial Nova" w:hAnsi="Arial Nova" w:cs="Arial Nova"/>
          <w:sz w:val="24"/>
          <w:szCs w:val="24"/>
        </w:rPr>
        <w:t>every time to attend to the needs and wants of the residents.</w:t>
      </w:r>
    </w:p>
    <w:p w14:paraId="2E880B87" w14:textId="11EA76D0" w:rsidR="55D4AB78" w:rsidRDefault="55D4AB78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 needs personal care, medication administration</w:t>
      </w:r>
      <w:r w:rsidR="73CC0342" w:rsidRPr="4326BC96">
        <w:rPr>
          <w:rFonts w:ascii="Arial Nova" w:eastAsia="Arial Nova" w:hAnsi="Arial Nova" w:cs="Arial Nova"/>
          <w:sz w:val="24"/>
          <w:szCs w:val="24"/>
        </w:rPr>
        <w:t xml:space="preserve">, activity planning, </w:t>
      </w:r>
      <w:r w:rsidR="59850C3F" w:rsidRPr="4326BC96">
        <w:rPr>
          <w:rFonts w:ascii="Arial Nova" w:eastAsia="Arial Nova" w:hAnsi="Arial Nova" w:cs="Arial Nova"/>
          <w:sz w:val="24"/>
          <w:szCs w:val="24"/>
        </w:rPr>
        <w:t>empathy, good</w:t>
      </w:r>
      <w:r w:rsidR="73CC0342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125BEC60" w:rsidRPr="4326BC96">
        <w:rPr>
          <w:rFonts w:ascii="Arial Nova" w:eastAsia="Arial Nova" w:hAnsi="Arial Nova" w:cs="Arial Nova"/>
          <w:sz w:val="24"/>
          <w:szCs w:val="24"/>
        </w:rPr>
        <w:t>environment, providing food,</w:t>
      </w:r>
      <w:r w:rsidR="7115CDA5" w:rsidRPr="4326BC96">
        <w:rPr>
          <w:rFonts w:ascii="Arial Nova" w:eastAsia="Arial Nova" w:hAnsi="Arial Nova" w:cs="Arial Nova"/>
          <w:sz w:val="24"/>
          <w:szCs w:val="24"/>
        </w:rPr>
        <w:t xml:space="preserve"> to eradicate possible occurrences, “</w:t>
      </w:r>
      <w:r w:rsidR="5068403E" w:rsidRPr="4326BC96">
        <w:rPr>
          <w:rFonts w:ascii="Arial Nova" w:eastAsia="Arial Nova" w:hAnsi="Arial Nova" w:cs="Arial Nova"/>
          <w:sz w:val="24"/>
          <w:szCs w:val="24"/>
        </w:rPr>
        <w:t xml:space="preserve">other studies involving older individuals with diabetes </w:t>
      </w:r>
      <w:r w:rsidR="426A43E1" w:rsidRPr="4326BC96">
        <w:rPr>
          <w:rFonts w:ascii="Arial Nova" w:eastAsia="Arial Nova" w:hAnsi="Arial Nova" w:cs="Arial Nova"/>
          <w:sz w:val="24"/>
          <w:szCs w:val="24"/>
        </w:rPr>
        <w:t>have identified potential serious consequences (</w:t>
      </w:r>
      <w:r w:rsidR="3FB40E44" w:rsidRPr="4326BC96">
        <w:rPr>
          <w:rFonts w:ascii="Arial Nova" w:eastAsia="Arial Nova" w:hAnsi="Arial Nova" w:cs="Arial Nova"/>
          <w:sz w:val="24"/>
          <w:szCs w:val="24"/>
        </w:rPr>
        <w:t>e.g.,</w:t>
      </w:r>
      <w:r w:rsidR="010F2913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7C088BD2" w:rsidRPr="4326BC96">
        <w:rPr>
          <w:rFonts w:ascii="Arial Nova" w:eastAsia="Arial Nova" w:hAnsi="Arial Nova" w:cs="Arial Nova"/>
          <w:sz w:val="24"/>
          <w:szCs w:val="24"/>
        </w:rPr>
        <w:t>cardiovascular event</w:t>
      </w:r>
      <w:r w:rsidR="77F25D11" w:rsidRPr="4326BC96">
        <w:rPr>
          <w:rFonts w:ascii="Arial Nova" w:eastAsia="Arial Nova" w:hAnsi="Arial Nova" w:cs="Arial Nova"/>
          <w:sz w:val="24"/>
          <w:szCs w:val="24"/>
        </w:rPr>
        <w:t>, falls</w:t>
      </w:r>
      <w:r w:rsidR="1AB451D9" w:rsidRPr="4326BC96">
        <w:rPr>
          <w:rFonts w:ascii="Arial Nova" w:eastAsia="Arial Nova" w:hAnsi="Arial Nova" w:cs="Arial Nova"/>
          <w:sz w:val="24"/>
          <w:szCs w:val="24"/>
        </w:rPr>
        <w:t>, fractures and death), that extend</w:t>
      </w:r>
      <w:r w:rsidR="4EED9C1A" w:rsidRPr="4326BC96">
        <w:rPr>
          <w:rFonts w:ascii="Arial Nova" w:eastAsia="Arial Nova" w:hAnsi="Arial Nova" w:cs="Arial Nova"/>
          <w:sz w:val="24"/>
          <w:szCs w:val="24"/>
        </w:rPr>
        <w:t xml:space="preserve"> beyond acute event of hypoglycaemia”</w:t>
      </w:r>
      <w:r w:rsidR="7AE2F041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679D46FD" w14:textId="535D10B6" w:rsidR="282D19CF" w:rsidRDefault="282D19CF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Stigma</w:t>
      </w:r>
      <w:r w:rsidR="584FD081" w:rsidRPr="4326BC96">
        <w:rPr>
          <w:rFonts w:ascii="Arial Nova" w:eastAsia="Arial Nova" w:hAnsi="Arial Nova" w:cs="Arial Nova"/>
          <w:sz w:val="24"/>
          <w:szCs w:val="24"/>
        </w:rPr>
        <w:t xml:space="preserve">, and </w:t>
      </w:r>
      <w:r w:rsidR="1F104DCE" w:rsidRPr="4326BC96">
        <w:rPr>
          <w:rFonts w:ascii="Arial Nova" w:eastAsia="Arial Nova" w:hAnsi="Arial Nova" w:cs="Arial Nova"/>
          <w:sz w:val="24"/>
          <w:szCs w:val="24"/>
        </w:rPr>
        <w:t>prejudice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1643F195" w:rsidRPr="4326BC96">
        <w:rPr>
          <w:rFonts w:ascii="Arial Nova" w:eastAsia="Arial Nova" w:hAnsi="Arial Nova" w:cs="Arial Nova"/>
          <w:sz w:val="24"/>
          <w:szCs w:val="24"/>
        </w:rPr>
        <w:t xml:space="preserve">are </w:t>
      </w:r>
      <w:r w:rsidR="1BD508E3" w:rsidRPr="4326BC96">
        <w:rPr>
          <w:rFonts w:ascii="Arial Nova" w:eastAsia="Arial Nova" w:hAnsi="Arial Nova" w:cs="Arial Nova"/>
          <w:sz w:val="24"/>
          <w:szCs w:val="24"/>
        </w:rPr>
        <w:t>still major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concern that envelops older people with </w:t>
      </w:r>
      <w:r w:rsidR="077F8C68" w:rsidRPr="4326BC96">
        <w:rPr>
          <w:rFonts w:ascii="Arial Nova" w:eastAsia="Arial Nova" w:hAnsi="Arial Nova" w:cs="Arial Nova"/>
          <w:sz w:val="24"/>
          <w:szCs w:val="24"/>
        </w:rPr>
        <w:t>mental disorders</w:t>
      </w:r>
      <w:r w:rsidR="2576E432" w:rsidRPr="4326BC96">
        <w:rPr>
          <w:rFonts w:ascii="Arial Nova" w:eastAsia="Arial Nova" w:hAnsi="Arial Nova" w:cs="Arial Nova"/>
          <w:sz w:val="24"/>
          <w:szCs w:val="24"/>
        </w:rPr>
        <w:t xml:space="preserve">, Wortman (2013) noted that </w:t>
      </w:r>
      <w:r w:rsidR="616593C6" w:rsidRPr="4326BC96">
        <w:rPr>
          <w:rFonts w:ascii="Arial Nova" w:eastAsia="Arial Nova" w:hAnsi="Arial Nova" w:cs="Arial Nova"/>
          <w:sz w:val="24"/>
          <w:szCs w:val="24"/>
        </w:rPr>
        <w:t>“A</w:t>
      </w:r>
      <w:r w:rsidR="2576E432" w:rsidRPr="4326BC96">
        <w:rPr>
          <w:rFonts w:ascii="Arial Nova" w:eastAsia="Arial Nova" w:hAnsi="Arial Nova" w:cs="Arial Nova"/>
          <w:sz w:val="24"/>
          <w:szCs w:val="24"/>
        </w:rPr>
        <w:t xml:space="preserve"> comprehensive</w:t>
      </w:r>
      <w:r w:rsidR="42EA09DA" w:rsidRPr="4326BC96">
        <w:rPr>
          <w:rFonts w:ascii="Arial Nova" w:eastAsia="Arial Nova" w:hAnsi="Arial Nova" w:cs="Arial Nova"/>
          <w:sz w:val="24"/>
          <w:szCs w:val="24"/>
        </w:rPr>
        <w:t xml:space="preserve"> government plan should address the needs of people with </w:t>
      </w:r>
      <w:r w:rsidR="5051145E" w:rsidRPr="4326BC96">
        <w:rPr>
          <w:rFonts w:ascii="Arial Nova" w:eastAsia="Arial Nova" w:hAnsi="Arial Nova" w:cs="Arial Nova"/>
          <w:sz w:val="24"/>
          <w:szCs w:val="24"/>
        </w:rPr>
        <w:t>dementia and</w:t>
      </w:r>
      <w:r w:rsidR="436E3BFC" w:rsidRPr="4326BC96">
        <w:rPr>
          <w:rFonts w:ascii="Arial Nova" w:eastAsia="Arial Nova" w:hAnsi="Arial Nova" w:cs="Arial Nova"/>
          <w:sz w:val="24"/>
          <w:szCs w:val="24"/>
        </w:rPr>
        <w:t xml:space="preserve"> have targets promoting broad </w:t>
      </w:r>
      <w:r w:rsidR="22C0AE95" w:rsidRPr="4326BC96">
        <w:rPr>
          <w:rFonts w:ascii="Arial Nova" w:eastAsia="Arial Nova" w:hAnsi="Arial Nova" w:cs="Arial Nova"/>
          <w:sz w:val="24"/>
          <w:szCs w:val="24"/>
        </w:rPr>
        <w:t xml:space="preserve">public awareness of </w:t>
      </w:r>
      <w:r w:rsidR="69554E63" w:rsidRPr="4326BC96">
        <w:rPr>
          <w:rFonts w:ascii="Arial Nova" w:eastAsia="Arial Nova" w:hAnsi="Arial Nova" w:cs="Arial Nova"/>
          <w:sz w:val="24"/>
          <w:szCs w:val="24"/>
        </w:rPr>
        <w:t xml:space="preserve">Alzheimer's and combating </w:t>
      </w:r>
      <w:r w:rsidR="200A78F8" w:rsidRPr="4326BC96">
        <w:rPr>
          <w:rFonts w:ascii="Arial Nova" w:eastAsia="Arial Nova" w:hAnsi="Arial Nova" w:cs="Arial Nova"/>
          <w:sz w:val="24"/>
          <w:szCs w:val="24"/>
        </w:rPr>
        <w:t xml:space="preserve">stigma”, Janicki and Keller </w:t>
      </w:r>
      <w:r w:rsidR="2EFB7021" w:rsidRPr="4326BC96">
        <w:rPr>
          <w:rFonts w:ascii="Arial Nova" w:eastAsia="Arial Nova" w:hAnsi="Arial Nova" w:cs="Arial Nova"/>
          <w:sz w:val="24"/>
          <w:szCs w:val="24"/>
        </w:rPr>
        <w:t>(2014) “However, inclusion</w:t>
      </w:r>
      <w:r w:rsidR="2576E432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3E01D0C2" w:rsidRPr="4326BC96">
        <w:rPr>
          <w:rFonts w:ascii="Arial Nova" w:eastAsia="Arial Nova" w:hAnsi="Arial Nova" w:cs="Arial Nova"/>
          <w:sz w:val="24"/>
          <w:szCs w:val="24"/>
        </w:rPr>
        <w:t>will not o</w:t>
      </w:r>
      <w:r w:rsidR="76401F8F" w:rsidRPr="4326BC96">
        <w:rPr>
          <w:rFonts w:ascii="Arial Nova" w:eastAsia="Arial Nova" w:hAnsi="Arial Nova" w:cs="Arial Nova"/>
          <w:sz w:val="24"/>
          <w:szCs w:val="24"/>
        </w:rPr>
        <w:t>ccur organically without special advocacy efforts being under</w:t>
      </w:r>
      <w:r w:rsidR="0DD0E0F6" w:rsidRPr="4326BC96">
        <w:rPr>
          <w:rFonts w:ascii="Arial Nova" w:eastAsia="Arial Nova" w:hAnsi="Arial Nova" w:cs="Arial Nova"/>
          <w:sz w:val="24"/>
          <w:szCs w:val="24"/>
        </w:rPr>
        <w:t xml:space="preserve">taken by associations, </w:t>
      </w:r>
      <w:r w:rsidR="1A9E0DBE" w:rsidRPr="4326BC96">
        <w:rPr>
          <w:rFonts w:ascii="Arial Nova" w:eastAsia="Arial Nova" w:hAnsi="Arial Nova" w:cs="Arial Nova"/>
          <w:sz w:val="24"/>
          <w:szCs w:val="24"/>
        </w:rPr>
        <w:t>non-governmental</w:t>
      </w:r>
      <w:r w:rsidR="0DD0E0F6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696DDE09" w:rsidRPr="4326BC96">
        <w:rPr>
          <w:rFonts w:ascii="Arial Nova" w:eastAsia="Arial Nova" w:hAnsi="Arial Nova" w:cs="Arial Nova"/>
          <w:sz w:val="24"/>
          <w:szCs w:val="24"/>
        </w:rPr>
        <w:t>organisations</w:t>
      </w:r>
      <w:r w:rsidR="7F611364" w:rsidRPr="4326BC96">
        <w:rPr>
          <w:rFonts w:ascii="Arial Nova" w:eastAsia="Arial Nova" w:hAnsi="Arial Nova" w:cs="Arial Nova"/>
          <w:sz w:val="24"/>
          <w:szCs w:val="24"/>
        </w:rPr>
        <w:t xml:space="preserve"> (NGOs) and families on behalf of people with </w:t>
      </w:r>
      <w:r w:rsidR="3E77C9CA" w:rsidRPr="4326BC96">
        <w:rPr>
          <w:rFonts w:ascii="Arial Nova" w:eastAsia="Arial Nova" w:hAnsi="Arial Nova" w:cs="Arial Nova"/>
          <w:sz w:val="24"/>
          <w:szCs w:val="24"/>
        </w:rPr>
        <w:t xml:space="preserve">intellectual </w:t>
      </w:r>
      <w:r w:rsidR="70D3B455" w:rsidRPr="4326BC96">
        <w:rPr>
          <w:rFonts w:ascii="Arial Nova" w:eastAsia="Arial Nova" w:hAnsi="Arial Nova" w:cs="Arial Nova"/>
          <w:sz w:val="24"/>
          <w:szCs w:val="24"/>
        </w:rPr>
        <w:t>disabilities", the</w:t>
      </w:r>
      <w:r w:rsidR="3E77C9CA" w:rsidRPr="4326BC96">
        <w:rPr>
          <w:rFonts w:ascii="Arial Nova" w:eastAsia="Arial Nova" w:hAnsi="Arial Nova" w:cs="Arial Nova"/>
          <w:sz w:val="24"/>
          <w:szCs w:val="24"/>
        </w:rPr>
        <w:t xml:space="preserve"> power </w:t>
      </w:r>
      <w:r w:rsidR="0B0065E3" w:rsidRPr="4326BC96">
        <w:rPr>
          <w:rFonts w:ascii="Arial Nova" w:eastAsia="Arial Nova" w:hAnsi="Arial Nova" w:cs="Arial Nova"/>
          <w:sz w:val="24"/>
          <w:szCs w:val="24"/>
        </w:rPr>
        <w:t>of advocacy would enable Brian ac</w:t>
      </w:r>
      <w:r w:rsidR="3BC1942D" w:rsidRPr="4326BC96">
        <w:rPr>
          <w:rFonts w:ascii="Arial Nova" w:eastAsia="Arial Nova" w:hAnsi="Arial Nova" w:cs="Arial Nova"/>
          <w:sz w:val="24"/>
          <w:szCs w:val="24"/>
        </w:rPr>
        <w:t>cess public utilities that are available</w:t>
      </w:r>
      <w:r w:rsidR="47095AED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6188CE07" w14:textId="5CBDF8FF" w:rsidR="47095AED" w:rsidRDefault="47095AED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Person centred principles according to HSE (2016) </w:t>
      </w:r>
      <w:r w:rsidR="390B5E90" w:rsidRPr="4326BC96">
        <w:rPr>
          <w:rFonts w:ascii="Arial Nova" w:eastAsia="Arial Nova" w:hAnsi="Arial Nova" w:cs="Arial Nova"/>
          <w:sz w:val="24"/>
          <w:szCs w:val="24"/>
        </w:rPr>
        <w:t>“Are based on affording people dignity, respect and c</w:t>
      </w:r>
      <w:r w:rsidR="77B043C1" w:rsidRPr="4326BC96">
        <w:rPr>
          <w:rFonts w:ascii="Arial Nova" w:eastAsia="Arial Nova" w:hAnsi="Arial Nova" w:cs="Arial Nova"/>
          <w:sz w:val="24"/>
          <w:szCs w:val="24"/>
        </w:rPr>
        <w:t>ompassion, the person is partner in their own health care</w:t>
      </w:r>
      <w:r w:rsidR="02F80A82" w:rsidRPr="4326BC96">
        <w:rPr>
          <w:rFonts w:ascii="Arial Nova" w:eastAsia="Arial Nova" w:hAnsi="Arial Nova" w:cs="Arial Nova"/>
          <w:sz w:val="24"/>
          <w:szCs w:val="24"/>
        </w:rPr>
        <w:t xml:space="preserve">, and the health and wellbeing as focus of care, and offering </w:t>
      </w:r>
      <w:r w:rsidR="419CEFB3" w:rsidRPr="4326BC96">
        <w:rPr>
          <w:rFonts w:ascii="Arial Nova" w:eastAsia="Arial Nova" w:hAnsi="Arial Nova" w:cs="Arial Nova"/>
          <w:sz w:val="24"/>
          <w:szCs w:val="24"/>
        </w:rPr>
        <w:t>co-ordinated</w:t>
      </w:r>
      <w:r w:rsidR="02F80A82" w:rsidRPr="4326BC96">
        <w:rPr>
          <w:rFonts w:ascii="Arial Nova" w:eastAsia="Arial Nova" w:hAnsi="Arial Nova" w:cs="Arial Nova"/>
          <w:sz w:val="24"/>
          <w:szCs w:val="24"/>
        </w:rPr>
        <w:t xml:space="preserve"> c</w:t>
      </w:r>
      <w:r w:rsidR="40A9F578" w:rsidRPr="4326BC96">
        <w:rPr>
          <w:rFonts w:ascii="Arial Nova" w:eastAsia="Arial Nova" w:hAnsi="Arial Nova" w:cs="Arial Nova"/>
          <w:sz w:val="24"/>
          <w:szCs w:val="24"/>
        </w:rPr>
        <w:t>are</w:t>
      </w:r>
      <w:r w:rsidR="2683D767" w:rsidRPr="4326BC96">
        <w:rPr>
          <w:rFonts w:ascii="Arial Nova" w:eastAsia="Arial Nova" w:hAnsi="Arial Nova" w:cs="Arial Nova"/>
          <w:sz w:val="24"/>
          <w:szCs w:val="24"/>
        </w:rPr>
        <w:t>”, earlier stage</w:t>
      </w:r>
      <w:r w:rsidR="6A3F864E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394F0488" w:rsidRPr="4326BC96">
        <w:rPr>
          <w:rFonts w:ascii="Arial Nova" w:eastAsia="Arial Nova" w:hAnsi="Arial Nova" w:cs="Arial Nova"/>
          <w:sz w:val="24"/>
          <w:szCs w:val="24"/>
        </w:rPr>
        <w:t xml:space="preserve">of Brian can progress rapidly </w:t>
      </w:r>
      <w:r w:rsidR="718D5355" w:rsidRPr="4326BC96">
        <w:rPr>
          <w:rFonts w:ascii="Arial Nova" w:eastAsia="Arial Nova" w:hAnsi="Arial Nova" w:cs="Arial Nova"/>
          <w:sz w:val="24"/>
          <w:szCs w:val="24"/>
        </w:rPr>
        <w:t>hence the need for person centred care.</w:t>
      </w:r>
    </w:p>
    <w:p w14:paraId="3CFF4E6A" w14:textId="2FB77645" w:rsidR="718D5355" w:rsidRDefault="718D5355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This practice and other support and care practices are sometimes denied</w:t>
      </w:r>
      <w:r w:rsidR="033BB07A" w:rsidRPr="4326BC96">
        <w:rPr>
          <w:rFonts w:ascii="Arial Nova" w:eastAsia="Arial Nova" w:hAnsi="Arial Nova" w:cs="Arial Nova"/>
          <w:sz w:val="24"/>
          <w:szCs w:val="24"/>
        </w:rPr>
        <w:t xml:space="preserve"> and made unavailable to Brian and oth</w:t>
      </w:r>
      <w:r w:rsidR="41E095AB" w:rsidRPr="4326BC96">
        <w:rPr>
          <w:rFonts w:ascii="Arial Nova" w:eastAsia="Arial Nova" w:hAnsi="Arial Nova" w:cs="Arial Nova"/>
          <w:sz w:val="24"/>
          <w:szCs w:val="24"/>
        </w:rPr>
        <w:t xml:space="preserve">er patients </w:t>
      </w:r>
      <w:r w:rsidR="21330844" w:rsidRPr="4326BC96">
        <w:rPr>
          <w:rFonts w:ascii="Arial Nova" w:eastAsia="Arial Nova" w:hAnsi="Arial Nova" w:cs="Arial Nova"/>
          <w:sz w:val="24"/>
          <w:szCs w:val="24"/>
        </w:rPr>
        <w:t>due to the inabilities of carers</w:t>
      </w:r>
      <w:r w:rsidR="2683D767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13350BE7" w:rsidRPr="4326BC96">
        <w:rPr>
          <w:rFonts w:ascii="Arial Nova" w:eastAsia="Arial Nova" w:hAnsi="Arial Nova" w:cs="Arial Nova"/>
          <w:sz w:val="24"/>
          <w:szCs w:val="24"/>
        </w:rPr>
        <w:t>that lack job satisfaction, la</w:t>
      </w:r>
      <w:r w:rsidR="245F36E9" w:rsidRPr="4326BC96">
        <w:rPr>
          <w:rFonts w:ascii="Arial Nova" w:eastAsia="Arial Nova" w:hAnsi="Arial Nova" w:cs="Arial Nova"/>
          <w:sz w:val="24"/>
          <w:szCs w:val="24"/>
        </w:rPr>
        <w:t xml:space="preserve">ck of </w:t>
      </w:r>
      <w:r w:rsidR="0D446E8B" w:rsidRPr="4326BC96">
        <w:rPr>
          <w:rFonts w:ascii="Arial Nova" w:eastAsia="Arial Nova" w:hAnsi="Arial Nova" w:cs="Arial Nova"/>
          <w:sz w:val="24"/>
          <w:szCs w:val="24"/>
        </w:rPr>
        <w:t>training</w:t>
      </w:r>
      <w:r w:rsidR="245F36E9" w:rsidRPr="4326BC96">
        <w:rPr>
          <w:rFonts w:ascii="Arial Nova" w:eastAsia="Arial Nova" w:hAnsi="Arial Nova" w:cs="Arial Nova"/>
          <w:sz w:val="24"/>
          <w:szCs w:val="24"/>
        </w:rPr>
        <w:t xml:space="preserve">, lots of </w:t>
      </w:r>
      <w:r w:rsidR="322F6078" w:rsidRPr="4326BC96">
        <w:rPr>
          <w:rFonts w:ascii="Arial Nova" w:eastAsia="Arial Nova" w:hAnsi="Arial Nova" w:cs="Arial Nova"/>
          <w:sz w:val="24"/>
          <w:szCs w:val="24"/>
        </w:rPr>
        <w:t>workloads, homelife</w:t>
      </w:r>
      <w:r w:rsidR="0A183FE6" w:rsidRPr="4326BC96">
        <w:rPr>
          <w:rFonts w:ascii="Arial Nova" w:eastAsia="Arial Nova" w:hAnsi="Arial Nova" w:cs="Arial Nova"/>
          <w:sz w:val="24"/>
          <w:szCs w:val="24"/>
        </w:rPr>
        <w:t xml:space="preserve"> pressure, financial difficulties, low pay, </w:t>
      </w:r>
      <w:r w:rsidR="48BD2517" w:rsidRPr="4326BC96">
        <w:rPr>
          <w:rFonts w:ascii="Arial Nova" w:eastAsia="Arial Nova" w:hAnsi="Arial Nova" w:cs="Arial Nova"/>
          <w:sz w:val="24"/>
          <w:szCs w:val="24"/>
        </w:rPr>
        <w:t>lacking support from organisation</w:t>
      </w:r>
      <w:r w:rsidR="2BD00B87" w:rsidRPr="4326BC96">
        <w:rPr>
          <w:rFonts w:ascii="Arial Nova" w:eastAsia="Arial Nova" w:hAnsi="Arial Nova" w:cs="Arial Nova"/>
          <w:sz w:val="24"/>
          <w:szCs w:val="24"/>
        </w:rPr>
        <w:t xml:space="preserve"> etc, “the </w:t>
      </w:r>
      <w:r w:rsidR="0DC8A0AD" w:rsidRPr="4326BC96">
        <w:rPr>
          <w:rFonts w:ascii="Arial Nova" w:eastAsia="Arial Nova" w:hAnsi="Arial Nova" w:cs="Arial Nova"/>
          <w:sz w:val="24"/>
          <w:szCs w:val="24"/>
        </w:rPr>
        <w:t xml:space="preserve">cumulative demands of experiencing and helping others through </w:t>
      </w:r>
      <w:r w:rsidR="25596213" w:rsidRPr="4326BC96">
        <w:rPr>
          <w:rFonts w:ascii="Arial Nova" w:eastAsia="Arial Nova" w:hAnsi="Arial Nova" w:cs="Arial Nova"/>
          <w:sz w:val="24"/>
          <w:szCs w:val="24"/>
        </w:rPr>
        <w:t xml:space="preserve">sufferings have been considered to contribute to the potentials </w:t>
      </w:r>
      <w:r w:rsidR="63FE4744" w:rsidRPr="4326BC96">
        <w:rPr>
          <w:rFonts w:ascii="Arial Nova" w:eastAsia="Arial Nova" w:hAnsi="Arial Nova" w:cs="Arial Nova"/>
          <w:sz w:val="24"/>
          <w:szCs w:val="24"/>
        </w:rPr>
        <w:t>of comparison fatigue”, (Joa</w:t>
      </w:r>
      <w:r w:rsidR="49B75041" w:rsidRPr="4326BC96">
        <w:rPr>
          <w:rFonts w:ascii="Arial Nova" w:eastAsia="Arial Nova" w:hAnsi="Arial Nova" w:cs="Arial Nova"/>
          <w:sz w:val="24"/>
          <w:szCs w:val="24"/>
        </w:rPr>
        <w:t>nna Briggs institute 2019).</w:t>
      </w:r>
    </w:p>
    <w:p w14:paraId="2F373E37" w14:textId="7DDE2212" w:rsidR="49B75041" w:rsidRDefault="49B75041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Health and social care </w:t>
      </w:r>
      <w:r w:rsidR="47011AA4" w:rsidRPr="4326BC96">
        <w:rPr>
          <w:rFonts w:ascii="Arial Nova" w:eastAsia="Arial Nova" w:hAnsi="Arial Nova" w:cs="Arial Nova"/>
          <w:sz w:val="24"/>
          <w:szCs w:val="24"/>
        </w:rPr>
        <w:t>professionals'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4CE37EE6" w:rsidRPr="4326BC96">
        <w:rPr>
          <w:rFonts w:ascii="Arial Nova" w:eastAsia="Arial Nova" w:hAnsi="Arial Nova" w:cs="Arial Nova"/>
          <w:sz w:val="24"/>
          <w:szCs w:val="24"/>
        </w:rPr>
        <w:t xml:space="preserve">responsibilities </w:t>
      </w:r>
      <w:r w:rsidR="4BAE4C65" w:rsidRPr="4326BC96">
        <w:rPr>
          <w:rFonts w:ascii="Arial Nova" w:eastAsia="Arial Nova" w:hAnsi="Arial Nova" w:cs="Arial Nova"/>
          <w:sz w:val="24"/>
          <w:szCs w:val="24"/>
        </w:rPr>
        <w:t xml:space="preserve">evolves </w:t>
      </w:r>
      <w:r w:rsidR="3DE44EA3" w:rsidRPr="4326BC96">
        <w:rPr>
          <w:rFonts w:ascii="Arial Nova" w:eastAsia="Arial Nova" w:hAnsi="Arial Nova" w:cs="Arial Nova"/>
          <w:sz w:val="24"/>
          <w:szCs w:val="24"/>
        </w:rPr>
        <w:t>safety, wellbeing</w:t>
      </w:r>
      <w:r w:rsidR="4BAE4C65" w:rsidRPr="4326BC96">
        <w:rPr>
          <w:rFonts w:ascii="Arial Nova" w:eastAsia="Arial Nova" w:hAnsi="Arial Nova" w:cs="Arial Nova"/>
          <w:sz w:val="24"/>
          <w:szCs w:val="24"/>
        </w:rPr>
        <w:t xml:space="preserve"> and promoting </w:t>
      </w:r>
      <w:r w:rsidR="5E91DC0A" w:rsidRPr="4326BC96">
        <w:rPr>
          <w:rFonts w:ascii="Arial Nova" w:eastAsia="Arial Nova" w:hAnsi="Arial Nova" w:cs="Arial Nova"/>
          <w:sz w:val="24"/>
          <w:szCs w:val="24"/>
        </w:rPr>
        <w:t>good health</w:t>
      </w:r>
      <w:r w:rsidR="4BAE4C65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2ABDF347" w:rsidRPr="4326BC96">
        <w:rPr>
          <w:rFonts w:ascii="Arial Nova" w:eastAsia="Arial Nova" w:hAnsi="Arial Nova" w:cs="Arial Nova"/>
          <w:sz w:val="24"/>
          <w:szCs w:val="24"/>
        </w:rPr>
        <w:t>for patients, they should be provi</w:t>
      </w:r>
      <w:r w:rsidR="7C8933D4" w:rsidRPr="4326BC96">
        <w:rPr>
          <w:rFonts w:ascii="Arial Nova" w:eastAsia="Arial Nova" w:hAnsi="Arial Nova" w:cs="Arial Nova"/>
          <w:sz w:val="24"/>
          <w:szCs w:val="24"/>
        </w:rPr>
        <w:t>ded access t</w:t>
      </w:r>
      <w:r w:rsidR="3B2E1906" w:rsidRPr="4326BC96">
        <w:rPr>
          <w:rFonts w:ascii="Arial Nova" w:eastAsia="Arial Nova" w:hAnsi="Arial Nova" w:cs="Arial Nova"/>
          <w:sz w:val="24"/>
          <w:szCs w:val="24"/>
        </w:rPr>
        <w:t>o trainings</w:t>
      </w:r>
      <w:r w:rsidR="7C8933D4" w:rsidRPr="4326BC96">
        <w:rPr>
          <w:rFonts w:ascii="Arial Nova" w:eastAsia="Arial Nova" w:hAnsi="Arial Nova" w:cs="Arial Nova"/>
          <w:sz w:val="24"/>
          <w:szCs w:val="24"/>
        </w:rPr>
        <w:t>,</w:t>
      </w:r>
      <w:r w:rsidR="1A808B9F" w:rsidRPr="4326BC96">
        <w:rPr>
          <w:rFonts w:ascii="Arial Nova" w:eastAsia="Arial Nova" w:hAnsi="Arial Nova" w:cs="Arial Nova"/>
          <w:sz w:val="24"/>
          <w:szCs w:val="24"/>
        </w:rPr>
        <w:t xml:space="preserve"> increase in wages and possibly MVQ3 background on educatio</w:t>
      </w:r>
      <w:r w:rsidR="32114D05" w:rsidRPr="4326BC96">
        <w:rPr>
          <w:rFonts w:ascii="Arial Nova" w:eastAsia="Arial Nova" w:hAnsi="Arial Nova" w:cs="Arial Nova"/>
          <w:sz w:val="24"/>
          <w:szCs w:val="24"/>
        </w:rPr>
        <w:t xml:space="preserve">n before employment, to enable effective working </w:t>
      </w:r>
      <w:r w:rsidR="1163BF9E" w:rsidRPr="4326BC96">
        <w:rPr>
          <w:rFonts w:ascii="Arial Nova" w:eastAsia="Arial Nova" w:hAnsi="Arial Nova" w:cs="Arial Nova"/>
          <w:sz w:val="24"/>
          <w:szCs w:val="24"/>
        </w:rPr>
        <w:t>environments for Brian benefits.</w:t>
      </w:r>
    </w:p>
    <w:p w14:paraId="339F624F" w14:textId="77777777" w:rsidR="00A14966" w:rsidRDefault="00A14966" w:rsidP="00A84A83">
      <w:pPr>
        <w:pStyle w:val="Heading1"/>
        <w:jc w:val="both"/>
        <w:rPr>
          <w:rFonts w:ascii="Arial" w:eastAsia="Arial Nova" w:hAnsi="Arial" w:cs="Arial"/>
          <w:b/>
          <w:bCs/>
          <w:sz w:val="28"/>
          <w:szCs w:val="28"/>
        </w:rPr>
      </w:pPr>
    </w:p>
    <w:p w14:paraId="6AD72E94" w14:textId="3629ED10" w:rsidR="24A470DA" w:rsidRPr="00A84A83" w:rsidRDefault="24A470DA" w:rsidP="00A84A83">
      <w:pPr>
        <w:pStyle w:val="Heading1"/>
        <w:jc w:val="both"/>
        <w:rPr>
          <w:rFonts w:ascii="Arial" w:eastAsia="Arial Nova" w:hAnsi="Arial" w:cs="Arial"/>
          <w:b/>
          <w:bCs/>
          <w:sz w:val="28"/>
          <w:szCs w:val="28"/>
        </w:rPr>
      </w:pPr>
      <w:r w:rsidRPr="00A84A83">
        <w:rPr>
          <w:rFonts w:ascii="Arial" w:eastAsia="Arial Nova" w:hAnsi="Arial" w:cs="Arial"/>
          <w:b/>
          <w:bCs/>
          <w:sz w:val="28"/>
          <w:szCs w:val="28"/>
        </w:rPr>
        <w:t xml:space="preserve"> </w:t>
      </w:r>
      <w:bookmarkStart w:id="6" w:name="_Toc130112491"/>
      <w:r w:rsidRPr="00A84A83">
        <w:rPr>
          <w:rFonts w:ascii="Arial" w:eastAsia="Arial Nova" w:hAnsi="Arial" w:cs="Arial"/>
          <w:b/>
          <w:bCs/>
          <w:sz w:val="28"/>
          <w:szCs w:val="28"/>
        </w:rPr>
        <w:t>POLICY</w:t>
      </w:r>
      <w:bookmarkEnd w:id="6"/>
      <w:r w:rsidRPr="00A84A83">
        <w:rPr>
          <w:rFonts w:ascii="Arial" w:eastAsia="Arial Nova" w:hAnsi="Arial" w:cs="Arial"/>
          <w:b/>
          <w:bCs/>
          <w:sz w:val="28"/>
          <w:szCs w:val="28"/>
        </w:rPr>
        <w:t xml:space="preserve"> </w:t>
      </w:r>
    </w:p>
    <w:p w14:paraId="03816388" w14:textId="156A8F95" w:rsidR="58FC108C" w:rsidRDefault="58FC108C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The policies that govern the rights of </w:t>
      </w:r>
      <w:r w:rsidR="113A5F5A" w:rsidRPr="4326BC96">
        <w:rPr>
          <w:rFonts w:ascii="Arial Nova" w:eastAsia="Arial Nova" w:hAnsi="Arial Nova" w:cs="Arial Nova"/>
          <w:sz w:val="24"/>
          <w:szCs w:val="24"/>
        </w:rPr>
        <w:t>Brian are</w:t>
      </w:r>
    </w:p>
    <w:p w14:paraId="2BC8D3DC" w14:textId="45A187AC" w:rsidR="113A5F5A" w:rsidRDefault="113A5F5A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Human rights acts 199</w:t>
      </w:r>
      <w:r w:rsidR="35984D88" w:rsidRPr="4326BC96">
        <w:rPr>
          <w:rFonts w:ascii="Arial Nova" w:eastAsia="Arial Nova" w:hAnsi="Arial Nova" w:cs="Arial Nova"/>
          <w:sz w:val="24"/>
          <w:szCs w:val="24"/>
        </w:rPr>
        <w:t>8</w:t>
      </w:r>
      <w:r w:rsidR="42CD3A3E" w:rsidRPr="4326BC96">
        <w:rPr>
          <w:rFonts w:ascii="Arial Nova" w:eastAsia="Arial Nova" w:hAnsi="Arial Nova" w:cs="Arial Nova"/>
          <w:sz w:val="24"/>
          <w:szCs w:val="24"/>
        </w:rPr>
        <w:t>,</w:t>
      </w:r>
    </w:p>
    <w:p w14:paraId="1CAC603E" w14:textId="1243F879" w:rsidR="35984D88" w:rsidRDefault="35984D88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 gives the right to life, </w:t>
      </w:r>
      <w:r w:rsidR="4D290EEE" w:rsidRPr="4326BC96">
        <w:rPr>
          <w:rFonts w:ascii="Arial Nova" w:eastAsia="Arial Nova" w:hAnsi="Arial Nova" w:cs="Arial Nova"/>
          <w:sz w:val="24"/>
          <w:szCs w:val="24"/>
        </w:rPr>
        <w:t>liberty and security, freedom from discrimination,</w:t>
      </w:r>
      <w:r w:rsidR="6B2066B8" w:rsidRPr="4326BC96">
        <w:rPr>
          <w:rFonts w:ascii="Arial Nova" w:eastAsia="Arial Nova" w:hAnsi="Arial Nova" w:cs="Arial Nova"/>
          <w:sz w:val="24"/>
          <w:szCs w:val="24"/>
        </w:rPr>
        <w:t xml:space="preserve"> tort</w:t>
      </w:r>
      <w:r w:rsidR="7DCFF7C2" w:rsidRPr="4326BC96">
        <w:rPr>
          <w:rFonts w:ascii="Arial Nova" w:eastAsia="Arial Nova" w:hAnsi="Arial Nova" w:cs="Arial Nova"/>
          <w:sz w:val="24"/>
          <w:szCs w:val="24"/>
        </w:rPr>
        <w:t>ure</w:t>
      </w:r>
      <w:r w:rsidR="39BEA757" w:rsidRPr="4326BC96">
        <w:rPr>
          <w:rFonts w:ascii="Arial Nova" w:eastAsia="Arial Nova" w:hAnsi="Arial Nova" w:cs="Arial Nova"/>
          <w:sz w:val="24"/>
          <w:szCs w:val="24"/>
        </w:rPr>
        <w:t>,</w:t>
      </w:r>
      <w:r w:rsidR="6B2066B8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1BC74F8D" w:rsidRPr="4326BC96">
        <w:rPr>
          <w:rFonts w:ascii="Arial Nova" w:eastAsia="Arial Nova" w:hAnsi="Arial Nova" w:cs="Arial Nova"/>
          <w:sz w:val="24"/>
          <w:szCs w:val="24"/>
        </w:rPr>
        <w:t>of</w:t>
      </w:r>
      <w:r w:rsidR="6B2066B8" w:rsidRPr="4326BC96">
        <w:rPr>
          <w:rFonts w:ascii="Arial Nova" w:eastAsia="Arial Nova" w:hAnsi="Arial Nova" w:cs="Arial Nova"/>
          <w:sz w:val="24"/>
          <w:szCs w:val="24"/>
        </w:rPr>
        <w:t xml:space="preserve"> bel</w:t>
      </w:r>
      <w:r w:rsidR="5D226A5B" w:rsidRPr="4326BC96">
        <w:rPr>
          <w:rFonts w:ascii="Arial Nova" w:eastAsia="Arial Nova" w:hAnsi="Arial Nova" w:cs="Arial Nova"/>
          <w:sz w:val="24"/>
          <w:szCs w:val="24"/>
        </w:rPr>
        <w:t>iefs and religion</w:t>
      </w:r>
      <w:r w:rsidR="0917BE83" w:rsidRPr="4326BC96">
        <w:rPr>
          <w:rFonts w:ascii="Arial Nova" w:eastAsia="Arial Nova" w:hAnsi="Arial Nova" w:cs="Arial Nova"/>
          <w:sz w:val="24"/>
          <w:szCs w:val="24"/>
        </w:rPr>
        <w:t xml:space="preserve">, </w:t>
      </w:r>
      <w:r w:rsidR="78588332" w:rsidRPr="4326BC96">
        <w:rPr>
          <w:rFonts w:ascii="Arial Nova" w:eastAsia="Arial Nova" w:hAnsi="Arial Nova" w:cs="Arial Nova"/>
          <w:sz w:val="24"/>
          <w:szCs w:val="24"/>
        </w:rPr>
        <w:t>to</w:t>
      </w:r>
      <w:r w:rsidR="0917BE83" w:rsidRPr="4326BC96">
        <w:rPr>
          <w:rFonts w:ascii="Arial Nova" w:eastAsia="Arial Nova" w:hAnsi="Arial Nova" w:cs="Arial Nova"/>
          <w:sz w:val="24"/>
          <w:szCs w:val="24"/>
        </w:rPr>
        <w:t xml:space="preserve"> opinions, </w:t>
      </w:r>
      <w:r w:rsidR="26275BAA" w:rsidRPr="4326BC96">
        <w:rPr>
          <w:rFonts w:ascii="Arial Nova" w:eastAsia="Arial Nova" w:hAnsi="Arial Nova" w:cs="Arial Nova"/>
          <w:sz w:val="24"/>
          <w:szCs w:val="24"/>
        </w:rPr>
        <w:t xml:space="preserve">the rights to a fair trial, </w:t>
      </w:r>
      <w:proofErr w:type="gramStart"/>
      <w:r w:rsidR="26275BAA" w:rsidRPr="4326BC96">
        <w:rPr>
          <w:rFonts w:ascii="Arial Nova" w:eastAsia="Arial Nova" w:hAnsi="Arial Nova" w:cs="Arial Nova"/>
          <w:sz w:val="24"/>
          <w:szCs w:val="24"/>
        </w:rPr>
        <w:t>privacy</w:t>
      </w:r>
      <w:proofErr w:type="gramEnd"/>
      <w:r w:rsidR="5A6C34BE" w:rsidRPr="4326BC96">
        <w:rPr>
          <w:rFonts w:ascii="Arial Nova" w:eastAsia="Arial Nova" w:hAnsi="Arial Nova" w:cs="Arial Nova"/>
          <w:sz w:val="24"/>
          <w:szCs w:val="24"/>
        </w:rPr>
        <w:t xml:space="preserve"> and equality</w:t>
      </w:r>
      <w:r w:rsidR="3FE12619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2332F8E9" w14:textId="708D3775" w:rsidR="3FE12619" w:rsidRDefault="3FE12619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Equality act 2010</w:t>
      </w:r>
      <w:r w:rsidR="1F201F6C" w:rsidRPr="4326BC96">
        <w:rPr>
          <w:rFonts w:ascii="Arial Nova" w:eastAsia="Arial Nova" w:hAnsi="Arial Nova" w:cs="Arial Nova"/>
          <w:sz w:val="24"/>
          <w:szCs w:val="24"/>
        </w:rPr>
        <w:t>,</w:t>
      </w:r>
    </w:p>
    <w:p w14:paraId="5A0186D8" w14:textId="43210410" w:rsidR="2DEBA5B9" w:rsidRDefault="2DEBA5B9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“A</w:t>
      </w:r>
      <w:r w:rsidR="1F201F6C" w:rsidRPr="4326BC96">
        <w:rPr>
          <w:rFonts w:ascii="Arial Nova" w:eastAsia="Arial Nova" w:hAnsi="Arial Nova" w:cs="Arial Nova"/>
          <w:sz w:val="24"/>
          <w:szCs w:val="24"/>
        </w:rPr>
        <w:t xml:space="preserve"> legal framework to protect rights of indiv</w:t>
      </w:r>
      <w:r w:rsidR="03AB5349" w:rsidRPr="4326BC96">
        <w:rPr>
          <w:rFonts w:ascii="Arial Nova" w:eastAsia="Arial Nova" w:hAnsi="Arial Nova" w:cs="Arial Nova"/>
          <w:sz w:val="24"/>
          <w:szCs w:val="24"/>
        </w:rPr>
        <w:t>idual and advance equality” (EH</w:t>
      </w:r>
      <w:r w:rsidR="75AD56EB" w:rsidRPr="4326BC96">
        <w:rPr>
          <w:rFonts w:ascii="Arial Nova" w:eastAsia="Arial Nova" w:hAnsi="Arial Nova" w:cs="Arial Nova"/>
          <w:sz w:val="24"/>
          <w:szCs w:val="24"/>
        </w:rPr>
        <w:t>CRC 2019)</w:t>
      </w:r>
      <w:r w:rsidR="28FC50D9" w:rsidRPr="4326BC96">
        <w:rPr>
          <w:rFonts w:ascii="Arial Nova" w:eastAsia="Arial Nova" w:hAnsi="Arial Nova" w:cs="Arial Nova"/>
          <w:sz w:val="24"/>
          <w:szCs w:val="24"/>
        </w:rPr>
        <w:t xml:space="preserve"> from</w:t>
      </w:r>
      <w:r w:rsidR="50B4CADE" w:rsidRPr="4326BC96">
        <w:rPr>
          <w:rFonts w:ascii="Arial Nova" w:eastAsia="Arial Nova" w:hAnsi="Arial Nova" w:cs="Arial Nova"/>
          <w:sz w:val="24"/>
          <w:szCs w:val="24"/>
        </w:rPr>
        <w:t>”</w:t>
      </w:r>
      <w:r w:rsidR="28FC50D9" w:rsidRPr="4326BC96">
        <w:rPr>
          <w:rFonts w:ascii="Arial Nova" w:eastAsia="Arial Nova" w:hAnsi="Arial Nova" w:cs="Arial Nova"/>
          <w:sz w:val="24"/>
          <w:szCs w:val="24"/>
        </w:rPr>
        <w:t xml:space="preserve"> age, sex, disability, gender re</w:t>
      </w:r>
      <w:r w:rsidR="3117D45E" w:rsidRPr="4326BC96">
        <w:rPr>
          <w:rFonts w:ascii="Arial Nova" w:eastAsia="Arial Nova" w:hAnsi="Arial Nova" w:cs="Arial Nova"/>
          <w:sz w:val="24"/>
          <w:szCs w:val="24"/>
        </w:rPr>
        <w:t xml:space="preserve">assignment, </w:t>
      </w:r>
      <w:r w:rsidR="0A87E2B5" w:rsidRPr="4326BC96">
        <w:rPr>
          <w:rFonts w:ascii="Arial Nova" w:eastAsia="Arial Nova" w:hAnsi="Arial Nova" w:cs="Arial Nova"/>
          <w:sz w:val="24"/>
          <w:szCs w:val="24"/>
        </w:rPr>
        <w:t>marriage, civil</w:t>
      </w:r>
      <w:r w:rsidR="3117D45E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6D591605" w:rsidRPr="4326BC96">
        <w:rPr>
          <w:rFonts w:ascii="Arial Nova" w:eastAsia="Arial Nova" w:hAnsi="Arial Nova" w:cs="Arial Nova"/>
          <w:sz w:val="24"/>
          <w:szCs w:val="24"/>
        </w:rPr>
        <w:t>partnership, and</w:t>
      </w:r>
      <w:r w:rsidR="12B615D9" w:rsidRPr="4326BC96">
        <w:rPr>
          <w:rFonts w:ascii="Arial Nova" w:eastAsia="Arial Nova" w:hAnsi="Arial Nova" w:cs="Arial Nova"/>
          <w:sz w:val="24"/>
          <w:szCs w:val="24"/>
        </w:rPr>
        <w:t xml:space="preserve"> race</w:t>
      </w:r>
      <w:r w:rsidR="56E7509D" w:rsidRPr="4326BC96">
        <w:rPr>
          <w:rFonts w:ascii="Arial Nova" w:eastAsia="Arial Nova" w:hAnsi="Arial Nova" w:cs="Arial Nova"/>
          <w:sz w:val="24"/>
          <w:szCs w:val="24"/>
        </w:rPr>
        <w:t>” (EHCRC 2020).</w:t>
      </w:r>
    </w:p>
    <w:p w14:paraId="64E148EE" w14:textId="45EC2C6D" w:rsidR="172A9FCC" w:rsidRDefault="172A9FCC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Care act 2014,</w:t>
      </w:r>
      <w:r w:rsidR="113A5F5A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6810EE72" w14:textId="3E9F1B52" w:rsidR="113A0270" w:rsidRDefault="113A0270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The local authorities are responsible for their area</w:t>
      </w:r>
      <w:r w:rsidR="4395ECFB" w:rsidRPr="4326BC96">
        <w:rPr>
          <w:rFonts w:ascii="Arial Nova" w:eastAsia="Arial Nova" w:hAnsi="Arial Nova" w:cs="Arial Nova"/>
          <w:sz w:val="24"/>
          <w:szCs w:val="24"/>
        </w:rPr>
        <w:t xml:space="preserve"> and people, prevents </w:t>
      </w:r>
      <w:r w:rsidR="023AD22D" w:rsidRPr="4326BC96">
        <w:rPr>
          <w:rFonts w:ascii="Arial Nova" w:eastAsia="Arial Nova" w:hAnsi="Arial Nova" w:cs="Arial Nova"/>
          <w:sz w:val="24"/>
          <w:szCs w:val="24"/>
        </w:rPr>
        <w:t xml:space="preserve">care from becoming serious by receiving </w:t>
      </w:r>
      <w:r w:rsidR="67F3DB29" w:rsidRPr="4326BC96">
        <w:rPr>
          <w:rFonts w:ascii="Arial Nova" w:eastAsia="Arial Nova" w:hAnsi="Arial Nova" w:cs="Arial Nova"/>
          <w:sz w:val="24"/>
          <w:szCs w:val="24"/>
        </w:rPr>
        <w:t xml:space="preserve">services or delay </w:t>
      </w:r>
      <w:r w:rsidR="6E5A718D" w:rsidRPr="4326BC96">
        <w:rPr>
          <w:rFonts w:ascii="Arial Nova" w:eastAsia="Arial Nova" w:hAnsi="Arial Nova" w:cs="Arial Nova"/>
          <w:sz w:val="24"/>
          <w:szCs w:val="24"/>
        </w:rPr>
        <w:t xml:space="preserve">impacts of their needs, always informed of good decisions </w:t>
      </w:r>
      <w:r w:rsidR="036A4966" w:rsidRPr="4326BC96">
        <w:rPr>
          <w:rFonts w:ascii="Arial Nova" w:eastAsia="Arial Nova" w:hAnsi="Arial Nova" w:cs="Arial Nova"/>
          <w:sz w:val="24"/>
          <w:szCs w:val="24"/>
        </w:rPr>
        <w:t>making, with</w:t>
      </w:r>
      <w:r w:rsidR="12342D9A" w:rsidRPr="4326BC96">
        <w:rPr>
          <w:rFonts w:ascii="Arial Nova" w:eastAsia="Arial Nova" w:hAnsi="Arial Nova" w:cs="Arial Nova"/>
          <w:sz w:val="24"/>
          <w:szCs w:val="24"/>
        </w:rPr>
        <w:t xml:space="preserve"> quality of services to choose from, putting ind</w:t>
      </w:r>
      <w:r w:rsidR="4256E44C" w:rsidRPr="4326BC96">
        <w:rPr>
          <w:rFonts w:ascii="Arial Nova" w:eastAsia="Arial Nova" w:hAnsi="Arial Nova" w:cs="Arial Nova"/>
          <w:sz w:val="24"/>
          <w:szCs w:val="24"/>
        </w:rPr>
        <w:t>ividual on centre of attention, wit</w:t>
      </w:r>
      <w:r w:rsidR="09176199" w:rsidRPr="4326BC96">
        <w:rPr>
          <w:rFonts w:ascii="Arial Nova" w:eastAsia="Arial Nova" w:hAnsi="Arial Nova" w:cs="Arial Nova"/>
          <w:sz w:val="24"/>
          <w:szCs w:val="24"/>
        </w:rPr>
        <w:t>h aims to</w:t>
      </w:r>
      <w:r w:rsidR="6E0482BE" w:rsidRPr="4326BC96">
        <w:rPr>
          <w:rFonts w:ascii="Arial Nova" w:eastAsia="Arial Nova" w:hAnsi="Arial Nova" w:cs="Arial Nova"/>
          <w:sz w:val="24"/>
          <w:szCs w:val="24"/>
        </w:rPr>
        <w:t>,</w:t>
      </w:r>
    </w:p>
    <w:p w14:paraId="310C0472" w14:textId="0161047A" w:rsidR="6E0482BE" w:rsidRDefault="6E0482BE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Empower for independent</w:t>
      </w:r>
      <w:r w:rsidR="3F58F8FA" w:rsidRPr="4326BC96">
        <w:rPr>
          <w:rFonts w:ascii="Arial Nova" w:eastAsia="Arial Nova" w:hAnsi="Arial Nova" w:cs="Arial Nova"/>
          <w:sz w:val="24"/>
          <w:szCs w:val="24"/>
        </w:rPr>
        <w:t xml:space="preserve"> decision and </w:t>
      </w:r>
      <w:r w:rsidR="5D02D035" w:rsidRPr="4326BC96">
        <w:rPr>
          <w:rFonts w:ascii="Arial Nova" w:eastAsia="Arial Nova" w:hAnsi="Arial Nova" w:cs="Arial Nova"/>
          <w:sz w:val="24"/>
          <w:szCs w:val="24"/>
        </w:rPr>
        <w:t>consent, Protection</w:t>
      </w:r>
      <w:r w:rsidR="2C6B578A" w:rsidRPr="4326BC96">
        <w:rPr>
          <w:rFonts w:ascii="Arial Nova" w:eastAsia="Arial Nova" w:hAnsi="Arial Nova" w:cs="Arial Nova"/>
          <w:sz w:val="24"/>
          <w:szCs w:val="24"/>
        </w:rPr>
        <w:t xml:space="preserve"> by su</w:t>
      </w:r>
      <w:r w:rsidR="62B2B092" w:rsidRPr="4326BC96">
        <w:rPr>
          <w:rFonts w:ascii="Arial Nova" w:eastAsia="Arial Nova" w:hAnsi="Arial Nova" w:cs="Arial Nova"/>
          <w:sz w:val="24"/>
          <w:szCs w:val="24"/>
        </w:rPr>
        <w:t>pporting vulnerable individu</w:t>
      </w:r>
      <w:r w:rsidR="12246087" w:rsidRPr="4326BC96">
        <w:rPr>
          <w:rFonts w:ascii="Arial Nova" w:eastAsia="Arial Nova" w:hAnsi="Arial Nova" w:cs="Arial Nova"/>
          <w:sz w:val="24"/>
          <w:szCs w:val="24"/>
        </w:rPr>
        <w:t xml:space="preserve">als, </w:t>
      </w:r>
      <w:r w:rsidR="039B294C" w:rsidRPr="4326BC96">
        <w:rPr>
          <w:rFonts w:ascii="Arial Nova" w:eastAsia="Arial Nova" w:hAnsi="Arial Nova" w:cs="Arial Nova"/>
          <w:sz w:val="24"/>
          <w:szCs w:val="24"/>
        </w:rPr>
        <w:t>prevent</w:t>
      </w:r>
      <w:r w:rsidR="12246087" w:rsidRPr="4326BC96">
        <w:rPr>
          <w:rFonts w:ascii="Arial Nova" w:eastAsia="Arial Nova" w:hAnsi="Arial Nova" w:cs="Arial Nova"/>
          <w:sz w:val="24"/>
          <w:szCs w:val="24"/>
        </w:rPr>
        <w:t xml:space="preserve"> from harm</w:t>
      </w:r>
      <w:r w:rsidR="7176D31F" w:rsidRPr="4326BC96">
        <w:rPr>
          <w:rFonts w:ascii="Arial Nova" w:eastAsia="Arial Nova" w:hAnsi="Arial Nova" w:cs="Arial Nova"/>
          <w:sz w:val="24"/>
          <w:szCs w:val="24"/>
        </w:rPr>
        <w:t xml:space="preserve">, Proportional </w:t>
      </w:r>
      <w:r w:rsidR="09079486" w:rsidRPr="4326BC96">
        <w:rPr>
          <w:rFonts w:ascii="Arial Nova" w:eastAsia="Arial Nova" w:hAnsi="Arial Nova" w:cs="Arial Nova"/>
          <w:sz w:val="24"/>
          <w:szCs w:val="24"/>
        </w:rPr>
        <w:t>to avoid or prevent risk factors,</w:t>
      </w:r>
      <w:r w:rsidR="47AC79B7" w:rsidRPr="4326BC96">
        <w:rPr>
          <w:rFonts w:ascii="Arial Nova" w:eastAsia="Arial Nova" w:hAnsi="Arial Nova" w:cs="Arial Nova"/>
          <w:sz w:val="24"/>
          <w:szCs w:val="24"/>
        </w:rPr>
        <w:t xml:space="preserve"> Partner with the local authority by</w:t>
      </w:r>
      <w:r w:rsidR="5A5C0AC1" w:rsidRPr="4326BC96">
        <w:rPr>
          <w:rFonts w:ascii="Arial Nova" w:eastAsia="Arial Nova" w:hAnsi="Arial Nova" w:cs="Arial Nova"/>
          <w:sz w:val="24"/>
          <w:szCs w:val="24"/>
        </w:rPr>
        <w:t xml:space="preserve"> detecting and reporting neglec</w:t>
      </w:r>
      <w:r w:rsidR="1900EFF3" w:rsidRPr="4326BC96">
        <w:rPr>
          <w:rFonts w:ascii="Arial Nova" w:eastAsia="Arial Nova" w:hAnsi="Arial Nova" w:cs="Arial Nova"/>
          <w:sz w:val="24"/>
          <w:szCs w:val="24"/>
        </w:rPr>
        <w:t>t and abuse and accountability to be transparent</w:t>
      </w:r>
      <w:r w:rsidR="7853628B" w:rsidRPr="4326BC96">
        <w:rPr>
          <w:rFonts w:ascii="Arial Nova" w:eastAsia="Arial Nova" w:hAnsi="Arial Nova" w:cs="Arial Nova"/>
          <w:sz w:val="24"/>
          <w:szCs w:val="24"/>
        </w:rPr>
        <w:t xml:space="preserve"> with safeguarding issues</w:t>
      </w:r>
      <w:r w:rsidR="3DA6DC47" w:rsidRPr="4326BC96">
        <w:rPr>
          <w:rFonts w:ascii="Arial Nova" w:eastAsia="Arial Nova" w:hAnsi="Arial Nova" w:cs="Arial Nova"/>
          <w:sz w:val="24"/>
          <w:szCs w:val="24"/>
        </w:rPr>
        <w:t>, “There are numbers of area</w:t>
      </w:r>
      <w:r w:rsidR="235FE544" w:rsidRPr="4326BC96">
        <w:rPr>
          <w:rFonts w:ascii="Arial Nova" w:eastAsia="Arial Nova" w:hAnsi="Arial Nova" w:cs="Arial Nova"/>
          <w:sz w:val="24"/>
          <w:szCs w:val="24"/>
        </w:rPr>
        <w:t>s of policy for older people that could be positively b</w:t>
      </w:r>
      <w:r w:rsidR="4F55396B" w:rsidRPr="4326BC96">
        <w:rPr>
          <w:rFonts w:ascii="Arial Nova" w:eastAsia="Arial Nova" w:hAnsi="Arial Nova" w:cs="Arial Nova"/>
          <w:sz w:val="24"/>
          <w:szCs w:val="24"/>
        </w:rPr>
        <w:t>rought to bear on the experiences of older people with</w:t>
      </w:r>
      <w:r w:rsidR="0BC0EAC4" w:rsidRPr="4326BC96">
        <w:rPr>
          <w:rFonts w:ascii="Arial Nova" w:eastAsia="Arial Nova" w:hAnsi="Arial Nova" w:cs="Arial Nova"/>
          <w:sz w:val="24"/>
          <w:szCs w:val="24"/>
        </w:rPr>
        <w:t xml:space="preserve"> a learning disability,” ( Turner and </w:t>
      </w:r>
      <w:r w:rsidR="7FFC223F" w:rsidRPr="4326BC96">
        <w:rPr>
          <w:rFonts w:ascii="Arial Nova" w:eastAsia="Arial Nova" w:hAnsi="Arial Nova" w:cs="Arial Nova"/>
          <w:sz w:val="24"/>
          <w:szCs w:val="24"/>
        </w:rPr>
        <w:t>Cooper 2015).</w:t>
      </w:r>
    </w:p>
    <w:p w14:paraId="1F421D33" w14:textId="77777777" w:rsidR="00A84A83" w:rsidRDefault="00A84A8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</w:p>
    <w:p w14:paraId="18B26B59" w14:textId="7E63894B" w:rsidR="62ED9BE4" w:rsidRPr="00A84A83" w:rsidRDefault="62ED9BE4" w:rsidP="00A84A83">
      <w:pPr>
        <w:pStyle w:val="Heading1"/>
        <w:jc w:val="both"/>
        <w:rPr>
          <w:rFonts w:ascii="Arial" w:eastAsia="Arial Nova" w:hAnsi="Arial" w:cs="Arial"/>
          <w:b/>
          <w:bCs/>
          <w:sz w:val="28"/>
          <w:szCs w:val="28"/>
        </w:rPr>
      </w:pPr>
      <w:bookmarkStart w:id="7" w:name="_Toc130112492"/>
      <w:r w:rsidRPr="00A84A83">
        <w:rPr>
          <w:rFonts w:ascii="Arial" w:eastAsia="Arial Nova" w:hAnsi="Arial" w:cs="Arial"/>
          <w:b/>
          <w:bCs/>
          <w:sz w:val="28"/>
          <w:szCs w:val="28"/>
        </w:rPr>
        <w:t>LEGISLATIONS,</w:t>
      </w:r>
      <w:bookmarkEnd w:id="7"/>
    </w:p>
    <w:p w14:paraId="72CBD3EB" w14:textId="32FBEFF7" w:rsidR="62ED9BE4" w:rsidRDefault="62ED9BE4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There is no specific legislation, but health </w:t>
      </w:r>
      <w:r w:rsidR="2DDB7BBC" w:rsidRPr="4326BC96">
        <w:rPr>
          <w:rFonts w:ascii="Arial Nova" w:eastAsia="Arial Nova" w:hAnsi="Arial Nova" w:cs="Arial Nova"/>
          <w:sz w:val="24"/>
          <w:szCs w:val="24"/>
        </w:rPr>
        <w:t>and social care act 2012, safeguard service users from abuse</w:t>
      </w:r>
      <w:r w:rsidR="72E6F751" w:rsidRPr="4326BC96">
        <w:rPr>
          <w:rFonts w:ascii="Arial Nova" w:eastAsia="Arial Nova" w:hAnsi="Arial Nova" w:cs="Arial Nova"/>
          <w:sz w:val="24"/>
          <w:szCs w:val="24"/>
        </w:rPr>
        <w:t xml:space="preserve"> by staff or others using the services from i</w:t>
      </w:r>
      <w:r w:rsidR="0A77B8B8" w:rsidRPr="4326BC96">
        <w:rPr>
          <w:rFonts w:ascii="Arial Nova" w:eastAsia="Arial Nova" w:hAnsi="Arial Nova" w:cs="Arial Nova"/>
          <w:sz w:val="24"/>
          <w:szCs w:val="24"/>
        </w:rPr>
        <w:t>mproper treatments, be it physical, chemical,</w:t>
      </w:r>
      <w:r w:rsidR="69CA2B50" w:rsidRPr="4326BC96">
        <w:rPr>
          <w:rFonts w:ascii="Arial Nova" w:eastAsia="Arial Nova" w:hAnsi="Arial Nova" w:cs="Arial Nova"/>
          <w:sz w:val="24"/>
          <w:szCs w:val="24"/>
        </w:rPr>
        <w:t xml:space="preserve"> methods of restricting, abuses,</w:t>
      </w:r>
      <w:r w:rsidR="2ED5A6E6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0E28197F" w:rsidRPr="4326BC96">
        <w:rPr>
          <w:rFonts w:ascii="Arial Nova" w:eastAsia="Arial Nova" w:hAnsi="Arial Nova" w:cs="Arial Nova"/>
          <w:sz w:val="24"/>
          <w:szCs w:val="24"/>
        </w:rPr>
        <w:t>degrading</w:t>
      </w:r>
      <w:r w:rsidR="69CA2B50" w:rsidRPr="4326BC96">
        <w:rPr>
          <w:rFonts w:ascii="Arial Nova" w:eastAsia="Arial Nova" w:hAnsi="Arial Nova" w:cs="Arial Nova"/>
          <w:sz w:val="24"/>
          <w:szCs w:val="24"/>
        </w:rPr>
        <w:t xml:space="preserve"> and </w:t>
      </w:r>
      <w:r w:rsidR="620C1D71" w:rsidRPr="4326BC96">
        <w:rPr>
          <w:rFonts w:ascii="Arial Nova" w:eastAsia="Arial Nova" w:hAnsi="Arial Nova" w:cs="Arial Nova"/>
          <w:sz w:val="24"/>
          <w:szCs w:val="24"/>
        </w:rPr>
        <w:t>inappropriate</w:t>
      </w:r>
      <w:r w:rsidR="1F893C7A" w:rsidRPr="4326BC96">
        <w:rPr>
          <w:rFonts w:ascii="Arial Nova" w:eastAsia="Arial Nova" w:hAnsi="Arial Nova" w:cs="Arial Nova"/>
          <w:sz w:val="24"/>
          <w:szCs w:val="24"/>
        </w:rPr>
        <w:t xml:space="preserve"> restrains</w:t>
      </w:r>
      <w:r w:rsidR="18243E97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0C985D13" w14:textId="22228C29" w:rsidR="18243E97" w:rsidRDefault="18243E97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Mental capacity act 2005 is also against w</w:t>
      </w:r>
      <w:r w:rsidR="25B8DAE5" w:rsidRPr="4326BC96">
        <w:rPr>
          <w:rFonts w:ascii="Arial Nova" w:eastAsia="Arial Nova" w:hAnsi="Arial Nova" w:cs="Arial Nova"/>
          <w:sz w:val="24"/>
          <w:szCs w:val="24"/>
        </w:rPr>
        <w:t>ilful neglect or ill treatment of person lacking capacity</w:t>
      </w:r>
      <w:r w:rsidR="0B71E3E2" w:rsidRPr="4326BC96">
        <w:rPr>
          <w:rFonts w:ascii="Arial Nova" w:eastAsia="Arial Nova" w:hAnsi="Arial Nova" w:cs="Arial Nova"/>
          <w:sz w:val="24"/>
          <w:szCs w:val="24"/>
        </w:rPr>
        <w:t>, Mental health act 1983 is ill treatme</w:t>
      </w:r>
      <w:r w:rsidR="37673809" w:rsidRPr="4326BC96">
        <w:rPr>
          <w:rFonts w:ascii="Arial Nova" w:eastAsia="Arial Nova" w:hAnsi="Arial Nova" w:cs="Arial Nova"/>
          <w:sz w:val="24"/>
          <w:szCs w:val="24"/>
        </w:rPr>
        <w:t xml:space="preserve">nt of patients with mental </w:t>
      </w:r>
      <w:r w:rsidR="760C1D3A" w:rsidRPr="4326BC96">
        <w:rPr>
          <w:rFonts w:ascii="Arial Nova" w:eastAsia="Arial Nova" w:hAnsi="Arial Nova" w:cs="Arial Nova"/>
          <w:sz w:val="24"/>
          <w:szCs w:val="24"/>
        </w:rPr>
        <w:t>disorder, also are Cri</w:t>
      </w:r>
      <w:r w:rsidR="19E5D947" w:rsidRPr="4326BC96">
        <w:rPr>
          <w:rFonts w:ascii="Arial Nova" w:eastAsia="Arial Nova" w:hAnsi="Arial Nova" w:cs="Arial Nova"/>
          <w:sz w:val="24"/>
          <w:szCs w:val="24"/>
        </w:rPr>
        <w:t xml:space="preserve">me justice </w:t>
      </w:r>
      <w:r w:rsidR="4DCC9175" w:rsidRPr="4326BC96">
        <w:rPr>
          <w:rFonts w:ascii="Arial Nova" w:eastAsia="Arial Nova" w:hAnsi="Arial Nova" w:cs="Arial Nova"/>
          <w:sz w:val="24"/>
          <w:szCs w:val="24"/>
        </w:rPr>
        <w:t xml:space="preserve">and court act </w:t>
      </w:r>
      <w:r w:rsidR="0C7176A7" w:rsidRPr="4326BC96">
        <w:rPr>
          <w:rFonts w:ascii="Arial Nova" w:eastAsia="Arial Nova" w:hAnsi="Arial Nova" w:cs="Arial Nova"/>
          <w:sz w:val="24"/>
          <w:szCs w:val="24"/>
        </w:rPr>
        <w:t>2015, Mental</w:t>
      </w:r>
      <w:r w:rsidR="4DCC9175" w:rsidRPr="4326BC96">
        <w:rPr>
          <w:rFonts w:ascii="Arial Nova" w:eastAsia="Arial Nova" w:hAnsi="Arial Nova" w:cs="Arial Nova"/>
          <w:sz w:val="24"/>
          <w:szCs w:val="24"/>
        </w:rPr>
        <w:t xml:space="preserve"> health act</w:t>
      </w:r>
      <w:r w:rsidR="00849480" w:rsidRPr="4326BC96">
        <w:rPr>
          <w:rFonts w:ascii="Arial Nova" w:eastAsia="Arial Nova" w:hAnsi="Arial Nova" w:cs="Arial Nova"/>
          <w:sz w:val="24"/>
          <w:szCs w:val="24"/>
        </w:rPr>
        <w:t xml:space="preserve"> 2015, Corporate manslaughter and </w:t>
      </w:r>
      <w:r w:rsidR="4B165BD8" w:rsidRPr="4326BC96">
        <w:rPr>
          <w:rFonts w:ascii="Arial Nova" w:eastAsia="Arial Nova" w:hAnsi="Arial Nova" w:cs="Arial Nova"/>
          <w:sz w:val="24"/>
          <w:szCs w:val="24"/>
        </w:rPr>
        <w:t>corporate homicide act 2007, Human medicine regulations 2012, Medicin</w:t>
      </w:r>
      <w:r w:rsidR="6EF017E4" w:rsidRPr="4326BC96">
        <w:rPr>
          <w:rFonts w:ascii="Arial Nova" w:eastAsia="Arial Nova" w:hAnsi="Arial Nova" w:cs="Arial Nova"/>
          <w:sz w:val="24"/>
          <w:szCs w:val="24"/>
        </w:rPr>
        <w:t>e act 1968, F</w:t>
      </w:r>
      <w:r w:rsidR="0FDDA617" w:rsidRPr="4326BC96">
        <w:rPr>
          <w:rFonts w:ascii="Arial Nova" w:eastAsia="Arial Nova" w:hAnsi="Arial Nova" w:cs="Arial Nova"/>
          <w:sz w:val="24"/>
          <w:szCs w:val="24"/>
        </w:rPr>
        <w:t>raud act 2006, Dome</w:t>
      </w:r>
      <w:r w:rsidR="481BF4E4" w:rsidRPr="4326BC96">
        <w:rPr>
          <w:rFonts w:ascii="Arial Nova" w:eastAsia="Arial Nova" w:hAnsi="Arial Nova" w:cs="Arial Nova"/>
          <w:sz w:val="24"/>
          <w:szCs w:val="24"/>
        </w:rPr>
        <w:t xml:space="preserve">stic violent crime and victim act 2004 and </w:t>
      </w:r>
      <w:r w:rsidR="06C0DA16" w:rsidRPr="4326BC96">
        <w:rPr>
          <w:rFonts w:ascii="Arial Nova" w:eastAsia="Arial Nova" w:hAnsi="Arial Nova" w:cs="Arial Nova"/>
          <w:sz w:val="24"/>
          <w:szCs w:val="24"/>
        </w:rPr>
        <w:t>Health and safety at work act 1974, protects Brian fro</w:t>
      </w:r>
      <w:r w:rsidR="3EFF28E3" w:rsidRPr="4326BC96">
        <w:rPr>
          <w:rFonts w:ascii="Arial Nova" w:eastAsia="Arial Nova" w:hAnsi="Arial Nova" w:cs="Arial Nova"/>
          <w:sz w:val="24"/>
          <w:szCs w:val="24"/>
        </w:rPr>
        <w:t>m abuse and neglects from all form.</w:t>
      </w:r>
      <w:r w:rsidR="24B831E0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348F71BF" w14:textId="77777777" w:rsidR="00A84A83" w:rsidRDefault="00A84A83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</w:p>
    <w:p w14:paraId="46C0CEBF" w14:textId="65897216" w:rsidR="3B7C092A" w:rsidRPr="00A84A83" w:rsidRDefault="3B7C092A" w:rsidP="00A84A83">
      <w:pPr>
        <w:pStyle w:val="Heading1"/>
        <w:jc w:val="both"/>
        <w:rPr>
          <w:rFonts w:ascii="Arial" w:eastAsia="Arial Nova" w:hAnsi="Arial" w:cs="Arial"/>
          <w:b/>
          <w:bCs/>
          <w:sz w:val="28"/>
          <w:szCs w:val="28"/>
        </w:rPr>
      </w:pPr>
      <w:bookmarkStart w:id="8" w:name="_Toc130112493"/>
      <w:r w:rsidRPr="00A84A83">
        <w:rPr>
          <w:rFonts w:ascii="Arial" w:eastAsia="Arial Nova" w:hAnsi="Arial" w:cs="Arial"/>
          <w:b/>
          <w:bCs/>
          <w:sz w:val="28"/>
          <w:szCs w:val="28"/>
        </w:rPr>
        <w:t>THEORIES.</w:t>
      </w:r>
      <w:bookmarkEnd w:id="8"/>
    </w:p>
    <w:p w14:paraId="666ACA6A" w14:textId="59C19328" w:rsidR="5C50F34F" w:rsidRDefault="5C50F34F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The theory of a</w:t>
      </w:r>
      <w:r w:rsidR="1AF5D881" w:rsidRPr="4326BC96">
        <w:rPr>
          <w:rFonts w:ascii="Arial Nova" w:eastAsia="Arial Nova" w:hAnsi="Arial Nova" w:cs="Arial Nova"/>
          <w:sz w:val="24"/>
          <w:szCs w:val="24"/>
        </w:rPr>
        <w:t xml:space="preserve">ging guide our understanding, describe, and explain </w:t>
      </w:r>
      <w:r w:rsidR="12DA4066" w:rsidRPr="4326BC96">
        <w:rPr>
          <w:rFonts w:ascii="Arial Nova" w:eastAsia="Arial Nova" w:hAnsi="Arial Nova" w:cs="Arial Nova"/>
          <w:sz w:val="24"/>
          <w:szCs w:val="24"/>
        </w:rPr>
        <w:t>why behaviours occurs, to acknowledge</w:t>
      </w:r>
      <w:r w:rsidR="071577E2" w:rsidRPr="4326BC96">
        <w:rPr>
          <w:rFonts w:ascii="Arial Nova" w:eastAsia="Arial Nova" w:hAnsi="Arial Nova" w:cs="Arial Nova"/>
          <w:sz w:val="24"/>
          <w:szCs w:val="24"/>
        </w:rPr>
        <w:t xml:space="preserve"> the past, welcome present and predict future</w:t>
      </w:r>
      <w:r w:rsidR="3F53C6AF" w:rsidRPr="4326BC96">
        <w:rPr>
          <w:rFonts w:ascii="Arial Nova" w:eastAsia="Arial Nova" w:hAnsi="Arial Nova" w:cs="Arial Nova"/>
          <w:sz w:val="24"/>
          <w:szCs w:val="24"/>
        </w:rPr>
        <w:t>s occurrences through hypotheses, experimental though</w:t>
      </w:r>
      <w:r w:rsidR="632D82BB" w:rsidRPr="4326BC96">
        <w:rPr>
          <w:rFonts w:ascii="Arial Nova" w:eastAsia="Arial Nova" w:hAnsi="Arial Nova" w:cs="Arial Nova"/>
          <w:sz w:val="24"/>
          <w:szCs w:val="24"/>
        </w:rPr>
        <w:t xml:space="preserve">ts, </w:t>
      </w:r>
      <w:proofErr w:type="gramStart"/>
      <w:r w:rsidR="632D82BB" w:rsidRPr="4326BC96">
        <w:rPr>
          <w:rFonts w:ascii="Arial Nova" w:eastAsia="Arial Nova" w:hAnsi="Arial Nova" w:cs="Arial Nova"/>
          <w:sz w:val="24"/>
          <w:szCs w:val="24"/>
        </w:rPr>
        <w:t>ideas</w:t>
      </w:r>
      <w:proofErr w:type="gramEnd"/>
      <w:r w:rsidR="632D82BB" w:rsidRPr="4326BC96">
        <w:rPr>
          <w:rFonts w:ascii="Arial Nova" w:eastAsia="Arial Nova" w:hAnsi="Arial Nova" w:cs="Arial Nova"/>
          <w:sz w:val="24"/>
          <w:szCs w:val="24"/>
        </w:rPr>
        <w:t xml:space="preserve"> and arguments.</w:t>
      </w:r>
    </w:p>
    <w:p w14:paraId="75C47D69" w14:textId="2AA6B5E4" w:rsidR="632D82BB" w:rsidRDefault="632D82B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There are many theories of aging from evolu</w:t>
      </w:r>
      <w:r w:rsidR="2838FE51" w:rsidRPr="4326BC96">
        <w:rPr>
          <w:rFonts w:ascii="Arial Nova" w:eastAsia="Arial Nova" w:hAnsi="Arial Nova" w:cs="Arial Nova"/>
          <w:sz w:val="24"/>
          <w:szCs w:val="24"/>
        </w:rPr>
        <w:t xml:space="preserve">tionary, </w:t>
      </w:r>
      <w:proofErr w:type="spellStart"/>
      <w:r w:rsidR="2838FE51" w:rsidRPr="4326BC96">
        <w:rPr>
          <w:rFonts w:ascii="Arial Nova" w:eastAsia="Arial Nova" w:hAnsi="Arial Nova" w:cs="Arial Nova"/>
          <w:sz w:val="24"/>
          <w:szCs w:val="24"/>
        </w:rPr>
        <w:t>Rodex</w:t>
      </w:r>
      <w:proofErr w:type="spellEnd"/>
      <w:r w:rsidR="2838FE51" w:rsidRPr="4326BC96">
        <w:rPr>
          <w:rFonts w:ascii="Arial Nova" w:eastAsia="Arial Nova" w:hAnsi="Arial Nova" w:cs="Arial Nova"/>
          <w:sz w:val="24"/>
          <w:szCs w:val="24"/>
        </w:rPr>
        <w:t>, gene regulation, free rad</w:t>
      </w:r>
      <w:r w:rsidR="7B427643" w:rsidRPr="4326BC96">
        <w:rPr>
          <w:rFonts w:ascii="Arial Nova" w:eastAsia="Arial Nova" w:hAnsi="Arial Nova" w:cs="Arial Nova"/>
          <w:sz w:val="24"/>
          <w:szCs w:val="24"/>
        </w:rPr>
        <w:t>ical theories etc.</w:t>
      </w:r>
    </w:p>
    <w:p w14:paraId="60E49C26" w14:textId="1B835E2E" w:rsidR="4630561B" w:rsidRDefault="4630561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The social theories are mostly used, and they comprise </w:t>
      </w:r>
      <w:r w:rsidR="0AB096D3" w:rsidRPr="4326BC96">
        <w:rPr>
          <w:rFonts w:ascii="Arial Nova" w:eastAsia="Arial Nova" w:hAnsi="Arial Nova" w:cs="Arial Nova"/>
          <w:sz w:val="24"/>
          <w:szCs w:val="24"/>
        </w:rPr>
        <w:t>of,</w:t>
      </w:r>
    </w:p>
    <w:p w14:paraId="3BC35FD1" w14:textId="7B654E4E" w:rsidR="788C40A6" w:rsidRDefault="788C40A6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Disengagement theory</w:t>
      </w:r>
      <w:r w:rsidR="19AFC716" w:rsidRPr="4326BC96">
        <w:rPr>
          <w:rFonts w:ascii="Arial Nova" w:eastAsia="Arial Nova" w:hAnsi="Arial Nova" w:cs="Arial Nova"/>
          <w:sz w:val="24"/>
          <w:szCs w:val="24"/>
        </w:rPr>
        <w:t xml:space="preserve"> with</w:t>
      </w:r>
      <w:r w:rsidR="101D020D" w:rsidRPr="4326BC96">
        <w:rPr>
          <w:rFonts w:ascii="Arial Nova" w:eastAsia="Arial Nova" w:hAnsi="Arial Nova" w:cs="Arial Nova"/>
          <w:sz w:val="24"/>
          <w:szCs w:val="24"/>
        </w:rPr>
        <w:t xml:space="preserve"> believed that older people w</w:t>
      </w:r>
      <w:r w:rsidR="22CC9317" w:rsidRPr="4326BC96">
        <w:rPr>
          <w:rFonts w:ascii="Arial Nova" w:eastAsia="Arial Nova" w:hAnsi="Arial Nova" w:cs="Arial Nova"/>
          <w:sz w:val="24"/>
          <w:szCs w:val="24"/>
        </w:rPr>
        <w:t xml:space="preserve">ithdraw from society and the society do the </w:t>
      </w:r>
      <w:r w:rsidR="6CB93F08" w:rsidRPr="4326BC96">
        <w:rPr>
          <w:rFonts w:ascii="Arial Nova" w:eastAsia="Arial Nova" w:hAnsi="Arial Nova" w:cs="Arial Nova"/>
          <w:sz w:val="24"/>
          <w:szCs w:val="24"/>
        </w:rPr>
        <w:t xml:space="preserve">same to older people, </w:t>
      </w:r>
      <w:r w:rsidR="04E8B3BE" w:rsidRPr="4326BC96">
        <w:rPr>
          <w:rFonts w:ascii="Arial Nova" w:eastAsia="Arial Nova" w:hAnsi="Arial Nova" w:cs="Arial Nova"/>
          <w:sz w:val="24"/>
          <w:szCs w:val="24"/>
        </w:rPr>
        <w:t>“heath</w:t>
      </w:r>
      <w:r w:rsidR="6CB93F08" w:rsidRPr="4326BC96">
        <w:rPr>
          <w:rFonts w:ascii="Arial Nova" w:eastAsia="Arial Nova" w:hAnsi="Arial Nova" w:cs="Arial Nova"/>
          <w:sz w:val="24"/>
          <w:szCs w:val="24"/>
        </w:rPr>
        <w:t xml:space="preserve"> challenges emanat</w:t>
      </w:r>
      <w:r w:rsidR="731FD56C" w:rsidRPr="4326BC96">
        <w:rPr>
          <w:rFonts w:ascii="Arial Nova" w:eastAsia="Arial Nova" w:hAnsi="Arial Nova" w:cs="Arial Nova"/>
          <w:sz w:val="24"/>
          <w:szCs w:val="24"/>
        </w:rPr>
        <w:t>ing from old age is linked to the withdrawal of older peo</w:t>
      </w:r>
      <w:r w:rsidR="4AAD0130" w:rsidRPr="4326BC96">
        <w:rPr>
          <w:rFonts w:ascii="Arial Nova" w:eastAsia="Arial Nova" w:hAnsi="Arial Nova" w:cs="Arial Nova"/>
          <w:sz w:val="24"/>
          <w:szCs w:val="24"/>
        </w:rPr>
        <w:t>ple from society</w:t>
      </w:r>
      <w:r w:rsidR="028DF5FC" w:rsidRPr="4326BC96">
        <w:rPr>
          <w:rFonts w:ascii="Arial Nova" w:eastAsia="Arial Nova" w:hAnsi="Arial Nova" w:cs="Arial Nova"/>
          <w:sz w:val="24"/>
          <w:szCs w:val="24"/>
        </w:rPr>
        <w:t>,</w:t>
      </w:r>
      <w:r w:rsidR="644BB265" w:rsidRPr="4326BC96">
        <w:rPr>
          <w:rFonts w:ascii="Arial Nova" w:eastAsia="Arial Nova" w:hAnsi="Arial Nova" w:cs="Arial Nova"/>
          <w:sz w:val="24"/>
          <w:szCs w:val="24"/>
        </w:rPr>
        <w:t>” (Bernard 2013).</w:t>
      </w:r>
    </w:p>
    <w:p w14:paraId="662E8973" w14:textId="2844AFFC" w:rsidR="6A03096B" w:rsidRDefault="6A03096B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Activity</w:t>
      </w:r>
      <w:r w:rsidR="674CD3CE" w:rsidRPr="4326BC96">
        <w:rPr>
          <w:rFonts w:ascii="Arial Nova" w:eastAsia="Arial Nova" w:hAnsi="Arial Nova" w:cs="Arial Nova"/>
          <w:sz w:val="24"/>
          <w:szCs w:val="24"/>
        </w:rPr>
        <w:t xml:space="preserve"> is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the believe that active lifestyle</w:t>
      </w:r>
      <w:r w:rsidR="08FB951C" w:rsidRPr="4326BC96">
        <w:rPr>
          <w:rFonts w:ascii="Arial Nova" w:eastAsia="Arial Nova" w:hAnsi="Arial Nova" w:cs="Arial Nova"/>
          <w:sz w:val="24"/>
          <w:szCs w:val="24"/>
        </w:rPr>
        <w:t xml:space="preserve"> is essential to happiness and </w:t>
      </w:r>
      <w:r w:rsidR="07FA6136" w:rsidRPr="4326BC96">
        <w:rPr>
          <w:rFonts w:ascii="Arial Nova" w:eastAsia="Arial Nova" w:hAnsi="Arial Nova" w:cs="Arial Nova"/>
          <w:sz w:val="24"/>
          <w:szCs w:val="24"/>
        </w:rPr>
        <w:t xml:space="preserve">developing activity </w:t>
      </w:r>
      <w:r w:rsidR="469F4667" w:rsidRPr="4326BC96">
        <w:rPr>
          <w:rFonts w:ascii="Arial Nova" w:eastAsia="Arial Nova" w:hAnsi="Arial Nova" w:cs="Arial Nova"/>
          <w:sz w:val="24"/>
          <w:szCs w:val="24"/>
        </w:rPr>
        <w:t>to stay engag</w:t>
      </w:r>
      <w:r w:rsidR="230B3F58" w:rsidRPr="4326BC96">
        <w:rPr>
          <w:rFonts w:ascii="Arial Nova" w:eastAsia="Arial Nova" w:hAnsi="Arial Nova" w:cs="Arial Nova"/>
          <w:sz w:val="24"/>
          <w:szCs w:val="24"/>
        </w:rPr>
        <w:t>e,</w:t>
      </w:r>
    </w:p>
    <w:p w14:paraId="13D8A138" w14:textId="31761EDA" w:rsidR="469F4667" w:rsidRDefault="469F4667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Continuity by picking an early life pattern </w:t>
      </w:r>
      <w:r w:rsidR="5698A1D4" w:rsidRPr="4326BC96">
        <w:rPr>
          <w:rFonts w:ascii="Arial Nova" w:eastAsia="Arial Nova" w:hAnsi="Arial Nova" w:cs="Arial Nova"/>
          <w:sz w:val="24"/>
          <w:szCs w:val="24"/>
        </w:rPr>
        <w:t>continue active with it,</w:t>
      </w:r>
      <w:r w:rsidR="08FB951C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157EA508" w14:textId="430CF768" w:rsidR="61E06894" w:rsidRDefault="61E06894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Social breakdown reconstruction based on societal </w:t>
      </w:r>
      <w:r w:rsidR="53E26C37" w:rsidRPr="4326BC96">
        <w:rPr>
          <w:rFonts w:ascii="Arial Nova" w:eastAsia="Arial Nova" w:hAnsi="Arial Nova" w:cs="Arial Nova"/>
          <w:sz w:val="24"/>
          <w:szCs w:val="24"/>
        </w:rPr>
        <w:t xml:space="preserve">view of older people has negative influence </w:t>
      </w:r>
      <w:r w:rsidR="3334DED0" w:rsidRPr="4326BC96">
        <w:rPr>
          <w:rFonts w:ascii="Arial Nova" w:eastAsia="Arial Nova" w:hAnsi="Arial Nova" w:cs="Arial Nova"/>
          <w:sz w:val="24"/>
          <w:szCs w:val="24"/>
        </w:rPr>
        <w:t>on</w:t>
      </w:r>
      <w:r w:rsidR="53E26C37" w:rsidRPr="4326BC96">
        <w:rPr>
          <w:rFonts w:ascii="Arial Nova" w:eastAsia="Arial Nova" w:hAnsi="Arial Nova" w:cs="Arial Nova"/>
          <w:sz w:val="24"/>
          <w:szCs w:val="24"/>
        </w:rPr>
        <w:t xml:space="preserve"> old age</w:t>
      </w:r>
      <w:r w:rsidR="6B732D9D" w:rsidRPr="4326BC96">
        <w:rPr>
          <w:rFonts w:ascii="Arial Nova" w:eastAsia="Arial Nova" w:hAnsi="Arial Nova" w:cs="Arial Nova"/>
          <w:sz w:val="24"/>
          <w:szCs w:val="24"/>
        </w:rPr>
        <w:t xml:space="preserve"> with possible stigma attach.</w:t>
      </w:r>
    </w:p>
    <w:p w14:paraId="46EEE16F" w14:textId="3B084F8E" w:rsidR="6B732D9D" w:rsidRDefault="6B732D9D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Modernization has brought less value to older people,</w:t>
      </w:r>
    </w:p>
    <w:p w14:paraId="6DF882CD" w14:textId="16358B02" w:rsidR="557C31CC" w:rsidRDefault="557C31CC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Gerotr</w:t>
      </w:r>
      <w:r w:rsidR="37FF6002" w:rsidRPr="4326BC96">
        <w:rPr>
          <w:rFonts w:ascii="Arial Nova" w:eastAsia="Arial Nova" w:hAnsi="Arial Nova" w:cs="Arial Nova"/>
          <w:sz w:val="24"/>
          <w:szCs w:val="24"/>
        </w:rPr>
        <w:t>anscendence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 xml:space="preserve"> is making peace with oneself and others</w:t>
      </w:r>
      <w:r w:rsidR="682BC2D6" w:rsidRPr="4326BC96">
        <w:rPr>
          <w:rFonts w:ascii="Arial Nova" w:eastAsia="Arial Nova" w:hAnsi="Arial Nova" w:cs="Arial Nova"/>
          <w:sz w:val="24"/>
          <w:szCs w:val="24"/>
        </w:rPr>
        <w:t xml:space="preserve">, with sharing and giving by </w:t>
      </w:r>
      <w:r w:rsidR="26D0A808" w:rsidRPr="4326BC96">
        <w:rPr>
          <w:rFonts w:ascii="Arial Nova" w:eastAsia="Arial Nova" w:hAnsi="Arial Nova" w:cs="Arial Nova"/>
          <w:sz w:val="24"/>
          <w:szCs w:val="24"/>
        </w:rPr>
        <w:t>experience without conflicts,</w:t>
      </w:r>
    </w:p>
    <w:p w14:paraId="70A51DD4" w14:textId="1A70605D" w:rsidR="67410102" w:rsidRDefault="67410102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“</w:t>
      </w:r>
      <w:r w:rsidR="174D45A3" w:rsidRPr="4326BC96">
        <w:rPr>
          <w:rFonts w:ascii="Arial Nova" w:eastAsia="Arial Nova" w:hAnsi="Arial Nova" w:cs="Arial Nova"/>
          <w:sz w:val="24"/>
          <w:szCs w:val="24"/>
        </w:rPr>
        <w:t xml:space="preserve">Symbolic </w:t>
      </w:r>
      <w:r w:rsidR="35C8CF8F" w:rsidRPr="4326BC96">
        <w:rPr>
          <w:rFonts w:ascii="Arial Nova" w:eastAsia="Arial Nova" w:hAnsi="Arial Nova" w:cs="Arial Nova"/>
          <w:sz w:val="24"/>
          <w:szCs w:val="24"/>
        </w:rPr>
        <w:t>interactions by</w:t>
      </w:r>
      <w:r w:rsidR="7D064E9F" w:rsidRPr="4326BC96">
        <w:rPr>
          <w:rFonts w:ascii="Arial Nova" w:eastAsia="Arial Nova" w:hAnsi="Arial Nova" w:cs="Arial Nova"/>
          <w:sz w:val="24"/>
          <w:szCs w:val="24"/>
        </w:rPr>
        <w:t xml:space="preserve"> attaching cultural </w:t>
      </w:r>
      <w:r w:rsidR="3A6F429D" w:rsidRPr="4326BC96">
        <w:rPr>
          <w:rFonts w:ascii="Arial Nova" w:eastAsia="Arial Nova" w:hAnsi="Arial Nova" w:cs="Arial Nova"/>
          <w:sz w:val="24"/>
          <w:szCs w:val="24"/>
        </w:rPr>
        <w:t>beliefs</w:t>
      </w:r>
      <w:r w:rsidR="500FC692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6E071E5C" w:rsidRPr="4326BC96">
        <w:rPr>
          <w:rFonts w:ascii="Arial Nova" w:eastAsia="Arial Nova" w:hAnsi="Arial Nova" w:cs="Arial Nova"/>
          <w:sz w:val="24"/>
          <w:szCs w:val="24"/>
        </w:rPr>
        <w:t>of certain</w:t>
      </w:r>
      <w:r w:rsidR="500FC692" w:rsidRPr="4326BC96">
        <w:rPr>
          <w:rFonts w:ascii="Arial Nova" w:eastAsia="Arial Nova" w:hAnsi="Arial Nova" w:cs="Arial Nova"/>
          <w:sz w:val="24"/>
          <w:szCs w:val="24"/>
        </w:rPr>
        <w:t xml:space="preserve"> behaviour</w:t>
      </w:r>
      <w:r w:rsidR="1479278A" w:rsidRPr="4326BC96">
        <w:rPr>
          <w:rFonts w:ascii="Arial Nova" w:eastAsia="Arial Nova" w:hAnsi="Arial Nova" w:cs="Arial Nova"/>
          <w:sz w:val="24"/>
          <w:szCs w:val="24"/>
        </w:rPr>
        <w:t>s</w:t>
      </w:r>
      <w:r w:rsidR="500FC692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5BBA32F8" w:rsidRPr="4326BC96">
        <w:rPr>
          <w:rFonts w:ascii="Arial Nova" w:eastAsia="Arial Nova" w:hAnsi="Arial Nova" w:cs="Arial Nova"/>
          <w:sz w:val="24"/>
          <w:szCs w:val="24"/>
        </w:rPr>
        <w:t>to</w:t>
      </w:r>
      <w:r w:rsidR="500FC692" w:rsidRPr="4326BC96">
        <w:rPr>
          <w:rFonts w:ascii="Arial Nova" w:eastAsia="Arial Nova" w:hAnsi="Arial Nova" w:cs="Arial Nova"/>
          <w:sz w:val="24"/>
          <w:szCs w:val="24"/>
        </w:rPr>
        <w:t xml:space="preserve"> age group</w:t>
      </w:r>
      <w:r w:rsidR="4D5990F5" w:rsidRPr="4326BC96">
        <w:rPr>
          <w:rFonts w:ascii="Arial Nova" w:eastAsia="Arial Nova" w:hAnsi="Arial Nova" w:cs="Arial Nova"/>
          <w:sz w:val="24"/>
          <w:szCs w:val="24"/>
        </w:rPr>
        <w:t>ed in as old is differently view</w:t>
      </w:r>
      <w:r w:rsidR="4ACAA7AB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2CAC038E" w:rsidRPr="4326BC96">
        <w:rPr>
          <w:rFonts w:ascii="Arial Nova" w:eastAsia="Arial Nova" w:hAnsi="Arial Nova" w:cs="Arial Nova"/>
          <w:sz w:val="24"/>
          <w:szCs w:val="24"/>
        </w:rPr>
        <w:t>by cultures. Being old or young depend on societal con</w:t>
      </w:r>
      <w:r w:rsidR="5CCEBA40" w:rsidRPr="4326BC96">
        <w:rPr>
          <w:rFonts w:ascii="Arial Nova" w:eastAsia="Arial Nova" w:hAnsi="Arial Nova" w:cs="Arial Nova"/>
          <w:sz w:val="24"/>
          <w:szCs w:val="24"/>
        </w:rPr>
        <w:t>struction of it</w:t>
      </w:r>
      <w:r w:rsidR="1953EC16" w:rsidRPr="4326BC96">
        <w:rPr>
          <w:rFonts w:ascii="Arial Nova" w:eastAsia="Arial Nova" w:hAnsi="Arial Nova" w:cs="Arial Nova"/>
          <w:sz w:val="24"/>
          <w:szCs w:val="24"/>
        </w:rPr>
        <w:t>” (Fung 2013).</w:t>
      </w:r>
    </w:p>
    <w:p w14:paraId="67F90C89" w14:textId="1E9EE9D5" w:rsidR="22F09797" w:rsidRDefault="22F09797" w:rsidP="00A84A83">
      <w:pPr>
        <w:jc w:val="both"/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“Social theory and aging </w:t>
      </w:r>
      <w:r w:rsidR="171D95F9" w:rsidRPr="4326BC96">
        <w:rPr>
          <w:rFonts w:ascii="Arial Nova" w:eastAsia="Arial Nova" w:hAnsi="Arial Nova" w:cs="Arial Nova"/>
          <w:sz w:val="24"/>
          <w:szCs w:val="24"/>
        </w:rPr>
        <w:t>are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a powerful</w:t>
      </w:r>
      <w:r w:rsidR="136D3532" w:rsidRPr="4326BC96">
        <w:rPr>
          <w:rFonts w:ascii="Arial Nova" w:eastAsia="Arial Nova" w:hAnsi="Arial Nova" w:cs="Arial Nova"/>
          <w:sz w:val="24"/>
          <w:szCs w:val="24"/>
        </w:rPr>
        <w:t xml:space="preserve"> new work that explores both conceptual and theorical </w:t>
      </w:r>
      <w:r w:rsidR="40E7EF61" w:rsidRPr="4326BC96">
        <w:rPr>
          <w:rFonts w:ascii="Arial Nova" w:eastAsia="Arial Nova" w:hAnsi="Arial Nova" w:cs="Arial Nova"/>
          <w:sz w:val="24"/>
          <w:szCs w:val="24"/>
        </w:rPr>
        <w:t xml:space="preserve">issues </w:t>
      </w:r>
      <w:r w:rsidR="1BBCF94B" w:rsidRPr="4326BC96">
        <w:rPr>
          <w:rFonts w:ascii="Arial Nova" w:eastAsia="Arial Nova" w:hAnsi="Arial Nova" w:cs="Arial Nova"/>
          <w:sz w:val="24"/>
          <w:szCs w:val="24"/>
        </w:rPr>
        <w:t>imp urge</w:t>
      </w:r>
      <w:r w:rsidR="40E7EF61" w:rsidRPr="4326BC96">
        <w:rPr>
          <w:rFonts w:ascii="Arial Nova" w:eastAsia="Arial Nova" w:hAnsi="Arial Nova" w:cs="Arial Nova"/>
          <w:sz w:val="24"/>
          <w:szCs w:val="24"/>
        </w:rPr>
        <w:t xml:space="preserve"> on our understanding of aging in a </w:t>
      </w:r>
      <w:r w:rsidR="10B6FF95" w:rsidRPr="4326BC96">
        <w:rPr>
          <w:rFonts w:ascii="Arial Nova" w:eastAsia="Arial Nova" w:hAnsi="Arial Nova" w:cs="Arial Nova"/>
          <w:sz w:val="24"/>
          <w:szCs w:val="24"/>
        </w:rPr>
        <w:t>post-modern</w:t>
      </w:r>
      <w:r w:rsidR="31648CFC" w:rsidRPr="4326BC96">
        <w:rPr>
          <w:rFonts w:ascii="Arial Nova" w:eastAsia="Arial Nova" w:hAnsi="Arial Nova" w:cs="Arial Nova"/>
          <w:sz w:val="24"/>
          <w:szCs w:val="24"/>
        </w:rPr>
        <w:t xml:space="preserve"> society,” </w:t>
      </w:r>
      <w:r w:rsidR="3A1188DD" w:rsidRPr="4326BC96">
        <w:rPr>
          <w:rFonts w:ascii="Arial Nova" w:eastAsia="Arial Nova" w:hAnsi="Arial Nova" w:cs="Arial Nova"/>
          <w:sz w:val="24"/>
          <w:szCs w:val="24"/>
        </w:rPr>
        <w:t>(Powell</w:t>
      </w:r>
      <w:r w:rsidR="31648CFC" w:rsidRPr="4326BC96">
        <w:rPr>
          <w:rFonts w:ascii="Arial Nova" w:eastAsia="Arial Nova" w:hAnsi="Arial Nova" w:cs="Arial Nova"/>
          <w:sz w:val="24"/>
          <w:szCs w:val="24"/>
        </w:rPr>
        <w:t xml:space="preserve"> 2006)</w:t>
      </w:r>
      <w:r w:rsidR="163F0EFE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17990FB1" w14:textId="2C2DCA4C" w:rsidR="581DA72D" w:rsidRPr="00A84A83" w:rsidRDefault="581DA72D" w:rsidP="00A84A83">
      <w:pPr>
        <w:pStyle w:val="Heading1"/>
        <w:rPr>
          <w:rFonts w:ascii="Arial" w:eastAsia="Arial Nova" w:hAnsi="Arial" w:cs="Arial"/>
          <w:b/>
          <w:bCs/>
          <w:sz w:val="28"/>
          <w:szCs w:val="28"/>
        </w:rPr>
      </w:pPr>
      <w:bookmarkStart w:id="9" w:name="_Toc130112494"/>
      <w:r w:rsidRPr="00A84A83">
        <w:rPr>
          <w:rFonts w:ascii="Arial" w:eastAsia="Arial Nova" w:hAnsi="Arial" w:cs="Arial"/>
          <w:b/>
          <w:bCs/>
          <w:sz w:val="28"/>
          <w:szCs w:val="28"/>
        </w:rPr>
        <w:t>CONCLUSION.</w:t>
      </w:r>
      <w:bookmarkEnd w:id="9"/>
    </w:p>
    <w:p w14:paraId="45142CBF" w14:textId="15AA9209" w:rsidR="7267FEC2" w:rsidRDefault="7267FEC2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Brian is an older person that is beginning to lack capacity</w:t>
      </w:r>
      <w:r w:rsidR="603C9FDA" w:rsidRPr="4326BC96">
        <w:rPr>
          <w:rFonts w:ascii="Arial Nova" w:eastAsia="Arial Nova" w:hAnsi="Arial Nova" w:cs="Arial Nova"/>
          <w:sz w:val="24"/>
          <w:szCs w:val="24"/>
        </w:rPr>
        <w:t>,</w:t>
      </w:r>
      <w:r w:rsidR="648D160F" w:rsidRPr="4326BC96">
        <w:rPr>
          <w:rFonts w:ascii="Arial Nova" w:eastAsia="Arial Nova" w:hAnsi="Arial Nova" w:cs="Arial Nova"/>
          <w:sz w:val="24"/>
          <w:szCs w:val="24"/>
        </w:rPr>
        <w:t xml:space="preserve"> as his family are unable to care for him.</w:t>
      </w:r>
    </w:p>
    <w:p w14:paraId="77B5AAE0" w14:textId="489D168B" w:rsidR="648D160F" w:rsidRDefault="648D160F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In UK, people in his situation are r</w:t>
      </w:r>
      <w:r w:rsidR="69CF64E3" w:rsidRPr="4326BC96">
        <w:rPr>
          <w:rFonts w:ascii="Arial Nova" w:eastAsia="Arial Nova" w:hAnsi="Arial Nova" w:cs="Arial Nova"/>
          <w:sz w:val="24"/>
          <w:szCs w:val="24"/>
        </w:rPr>
        <w:t xml:space="preserve">egistered in nursing homes to be looked after by nurses and careers </w:t>
      </w:r>
      <w:r w:rsidR="3FD6EFCA" w:rsidRPr="4326BC96">
        <w:rPr>
          <w:rFonts w:ascii="Arial Nova" w:eastAsia="Arial Nova" w:hAnsi="Arial Nova" w:cs="Arial Nova"/>
          <w:sz w:val="24"/>
          <w:szCs w:val="24"/>
        </w:rPr>
        <w:t xml:space="preserve">that understands the legislation and policy that protect him, for them to </w:t>
      </w:r>
      <w:r w:rsidR="7E7BD4FB" w:rsidRPr="4326BC96">
        <w:rPr>
          <w:rFonts w:ascii="Arial Nova" w:eastAsia="Arial Nova" w:hAnsi="Arial Nova" w:cs="Arial Nova"/>
          <w:sz w:val="24"/>
          <w:szCs w:val="24"/>
        </w:rPr>
        <w:t>do their job properly, though some staff members sti</w:t>
      </w:r>
      <w:r w:rsidR="112B6606" w:rsidRPr="4326BC96">
        <w:rPr>
          <w:rFonts w:ascii="Arial Nova" w:eastAsia="Arial Nova" w:hAnsi="Arial Nova" w:cs="Arial Nova"/>
          <w:sz w:val="24"/>
          <w:szCs w:val="24"/>
        </w:rPr>
        <w:t>ll show inefficiency in performing their duties as this w</w:t>
      </w:r>
      <w:r w:rsidR="1C732CC6" w:rsidRPr="4326BC96">
        <w:rPr>
          <w:rFonts w:ascii="Arial Nova" w:eastAsia="Arial Nova" w:hAnsi="Arial Nova" w:cs="Arial Nova"/>
          <w:sz w:val="24"/>
          <w:szCs w:val="24"/>
        </w:rPr>
        <w:t>ould decline the quality of life.</w:t>
      </w:r>
    </w:p>
    <w:p w14:paraId="54619258" w14:textId="1C833A7E" w:rsidR="1C732CC6" w:rsidRDefault="1C732CC6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Empathy is needed for proper care towards </w:t>
      </w:r>
      <w:r w:rsidR="4478AE88" w:rsidRPr="4326BC96">
        <w:rPr>
          <w:rFonts w:ascii="Arial Nova" w:eastAsia="Arial Nova" w:hAnsi="Arial Nova" w:cs="Arial Nova"/>
          <w:sz w:val="24"/>
          <w:szCs w:val="24"/>
        </w:rPr>
        <w:t>patien</w:t>
      </w:r>
      <w:r w:rsidR="3A6A8490" w:rsidRPr="4326BC96">
        <w:rPr>
          <w:rFonts w:ascii="Arial Nova" w:eastAsia="Arial Nova" w:hAnsi="Arial Nova" w:cs="Arial Nova"/>
          <w:sz w:val="24"/>
          <w:szCs w:val="24"/>
        </w:rPr>
        <w:t>ts with knowledge that older people undergo this process.</w:t>
      </w:r>
    </w:p>
    <w:p w14:paraId="14AF71E4" w14:textId="7DA6498F" w:rsidR="4326BC96" w:rsidRDefault="4326BC96" w:rsidP="4326BC96">
      <w:pPr>
        <w:rPr>
          <w:rFonts w:ascii="Arial Nova" w:eastAsia="Arial Nova" w:hAnsi="Arial Nova" w:cs="Arial Nova"/>
          <w:sz w:val="24"/>
          <w:szCs w:val="24"/>
        </w:rPr>
      </w:pPr>
    </w:p>
    <w:p w14:paraId="23870CB6" w14:textId="7561275E" w:rsidR="4326BC96" w:rsidRPr="00A84A83" w:rsidRDefault="4326BC96" w:rsidP="00A84A83">
      <w:pPr>
        <w:pStyle w:val="Heading1"/>
        <w:rPr>
          <w:rFonts w:ascii="Arial" w:hAnsi="Arial" w:cs="Arial"/>
          <w:b/>
          <w:bCs/>
          <w:sz w:val="28"/>
          <w:szCs w:val="28"/>
        </w:rPr>
      </w:pPr>
    </w:p>
    <w:p w14:paraId="7D6F55B9" w14:textId="5BCE22DC" w:rsidR="581DA72D" w:rsidRPr="00A84A83" w:rsidRDefault="581DA72D" w:rsidP="00A84A83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10" w:name="_Toc130112495"/>
      <w:r w:rsidRPr="00A84A83">
        <w:rPr>
          <w:rFonts w:ascii="Arial" w:hAnsi="Arial" w:cs="Arial"/>
          <w:b/>
          <w:bCs/>
          <w:sz w:val="28"/>
          <w:szCs w:val="28"/>
        </w:rPr>
        <w:t>RECOMMEDATIONS.</w:t>
      </w:r>
      <w:bookmarkEnd w:id="10"/>
    </w:p>
    <w:p w14:paraId="201A349E" w14:textId="01FC47C7" w:rsidR="37B44EF3" w:rsidRDefault="37B44EF3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Sometimes families are not available or in position to care and support</w:t>
      </w:r>
      <w:r w:rsidR="35FF4D3C" w:rsidRPr="4326BC96">
        <w:rPr>
          <w:rFonts w:ascii="Arial Nova" w:eastAsia="Arial Nova" w:hAnsi="Arial Nova" w:cs="Arial Nova"/>
          <w:sz w:val="24"/>
          <w:szCs w:val="24"/>
        </w:rPr>
        <w:t>, and when referred to care settings, “la</w:t>
      </w:r>
      <w:r w:rsidR="55ABA6BD" w:rsidRPr="4326BC96">
        <w:rPr>
          <w:rFonts w:ascii="Arial Nova" w:eastAsia="Arial Nova" w:hAnsi="Arial Nova" w:cs="Arial Nova"/>
          <w:sz w:val="24"/>
          <w:szCs w:val="24"/>
        </w:rPr>
        <w:t>ck of knowledge impending sta</w:t>
      </w:r>
      <w:r w:rsidR="20998695" w:rsidRPr="4326BC96">
        <w:rPr>
          <w:rFonts w:ascii="Arial Nova" w:eastAsia="Arial Nova" w:hAnsi="Arial Nova" w:cs="Arial Nova"/>
          <w:sz w:val="24"/>
          <w:szCs w:val="24"/>
        </w:rPr>
        <w:t>ff caring to people with diabetes and dementia, access to education</w:t>
      </w:r>
      <w:r w:rsidR="5F3E6BC6" w:rsidRPr="4326BC96">
        <w:rPr>
          <w:rFonts w:ascii="Arial Nova" w:eastAsia="Arial Nova" w:hAnsi="Arial Nova" w:cs="Arial Nova"/>
          <w:sz w:val="24"/>
          <w:szCs w:val="24"/>
        </w:rPr>
        <w:t xml:space="preserve">, effective ongoing and comprehensive education is the only </w:t>
      </w:r>
      <w:r w:rsidR="3E90DE5F" w:rsidRPr="4326BC96">
        <w:rPr>
          <w:rFonts w:ascii="Arial Nova" w:eastAsia="Arial Nova" w:hAnsi="Arial Nova" w:cs="Arial Nova"/>
          <w:sz w:val="24"/>
          <w:szCs w:val="24"/>
        </w:rPr>
        <w:t>way that diabetes care for people with dementia will improve, an</w:t>
      </w:r>
      <w:r w:rsidR="53E86BEC" w:rsidRPr="4326BC96">
        <w:rPr>
          <w:rFonts w:ascii="Arial Nova" w:eastAsia="Arial Nova" w:hAnsi="Arial Nova" w:cs="Arial Nova"/>
          <w:sz w:val="24"/>
          <w:szCs w:val="24"/>
        </w:rPr>
        <w:t xml:space="preserve">d it is crucial that staff </w:t>
      </w:r>
      <w:r w:rsidR="2193B1BF" w:rsidRPr="4326BC96">
        <w:rPr>
          <w:rFonts w:ascii="Arial Nova" w:eastAsia="Arial Nova" w:hAnsi="Arial Nova" w:cs="Arial Nova"/>
          <w:sz w:val="24"/>
          <w:szCs w:val="24"/>
        </w:rPr>
        <w:t>training</w:t>
      </w:r>
      <w:r w:rsidR="53E86BEC" w:rsidRPr="4326BC96">
        <w:rPr>
          <w:rFonts w:ascii="Arial Nova" w:eastAsia="Arial Nova" w:hAnsi="Arial Nova" w:cs="Arial Nova"/>
          <w:sz w:val="24"/>
          <w:szCs w:val="24"/>
        </w:rPr>
        <w:t xml:space="preserve"> becomes mandatory to ensure tha</w:t>
      </w:r>
      <w:r w:rsidR="121D7907" w:rsidRPr="4326BC96">
        <w:rPr>
          <w:rFonts w:ascii="Arial Nova" w:eastAsia="Arial Nova" w:hAnsi="Arial Nova" w:cs="Arial Nova"/>
          <w:sz w:val="24"/>
          <w:szCs w:val="24"/>
        </w:rPr>
        <w:t>t people with diabetes and dementia ge</w:t>
      </w:r>
      <w:r w:rsidR="42413F26" w:rsidRPr="4326BC96">
        <w:rPr>
          <w:rFonts w:ascii="Arial Nova" w:eastAsia="Arial Nova" w:hAnsi="Arial Nova" w:cs="Arial Nova"/>
          <w:sz w:val="24"/>
          <w:szCs w:val="24"/>
        </w:rPr>
        <w:t>ts the care they deserve</w:t>
      </w:r>
      <w:r w:rsidR="342F60E7" w:rsidRPr="4326BC96">
        <w:rPr>
          <w:rFonts w:ascii="Arial Nova" w:eastAsia="Arial Nova" w:hAnsi="Arial Nova" w:cs="Arial Nova"/>
          <w:sz w:val="24"/>
          <w:szCs w:val="24"/>
        </w:rPr>
        <w:t>”, (Fox and Kilvert 2014).</w:t>
      </w:r>
    </w:p>
    <w:p w14:paraId="4C6093E2" w14:textId="662B5D6E" w:rsidR="3DA70456" w:rsidRDefault="3DA70456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Old age should be respected and honoured.</w:t>
      </w:r>
    </w:p>
    <w:p w14:paraId="7E4E5F36" w14:textId="36C6607D" w:rsidR="4326BC96" w:rsidRDefault="4326BC96" w:rsidP="4326BC96">
      <w:pPr>
        <w:rPr>
          <w:rFonts w:ascii="Arial Nova" w:eastAsia="Arial Nova" w:hAnsi="Arial Nova" w:cs="Arial Nova"/>
          <w:sz w:val="24"/>
          <w:szCs w:val="24"/>
        </w:rPr>
      </w:pPr>
    </w:p>
    <w:p w14:paraId="13AE4B7B" w14:textId="59410227" w:rsidR="4326BC96" w:rsidRDefault="4326BC96" w:rsidP="4326BC96">
      <w:pPr>
        <w:rPr>
          <w:rFonts w:ascii="Arial Nova" w:eastAsia="Arial Nova" w:hAnsi="Arial Nova" w:cs="Arial Nova"/>
          <w:sz w:val="24"/>
          <w:szCs w:val="24"/>
        </w:rPr>
      </w:pPr>
    </w:p>
    <w:p w14:paraId="2CD2BE53" w14:textId="6C0FDDA2" w:rsidR="4326BC96" w:rsidRDefault="4326BC96" w:rsidP="00A84A83">
      <w:pPr>
        <w:pStyle w:val="Heading1"/>
        <w:rPr>
          <w:rFonts w:ascii="Arial" w:eastAsia="Arial Nova" w:hAnsi="Arial" w:cs="Arial"/>
          <w:b/>
          <w:bCs/>
        </w:rPr>
      </w:pPr>
    </w:p>
    <w:p w14:paraId="2A4AA968" w14:textId="77777777" w:rsidR="00A14966" w:rsidRDefault="00A14966" w:rsidP="00A14966"/>
    <w:p w14:paraId="175C692D" w14:textId="77777777" w:rsidR="00A14966" w:rsidRDefault="00A14966" w:rsidP="00A14966"/>
    <w:p w14:paraId="3E211604" w14:textId="77777777" w:rsidR="00A14966" w:rsidRDefault="00A14966" w:rsidP="00A14966"/>
    <w:p w14:paraId="6B4E8F90" w14:textId="77777777" w:rsidR="00A14966" w:rsidRDefault="00A14966" w:rsidP="00A14966"/>
    <w:p w14:paraId="0E1E2744" w14:textId="77777777" w:rsidR="00A14966" w:rsidRDefault="00A14966" w:rsidP="00A14966"/>
    <w:p w14:paraId="3D4EE27C" w14:textId="77777777" w:rsidR="00A14966" w:rsidRDefault="00A14966" w:rsidP="00A14966"/>
    <w:p w14:paraId="2214D1E1" w14:textId="77777777" w:rsidR="00A14966" w:rsidRDefault="00A14966" w:rsidP="00A14966"/>
    <w:p w14:paraId="4E5CE2B1" w14:textId="77777777" w:rsidR="00A14966" w:rsidRDefault="00A14966" w:rsidP="00A14966"/>
    <w:p w14:paraId="5A0AA87F" w14:textId="77777777" w:rsidR="00A14966" w:rsidRDefault="00A14966" w:rsidP="00A14966"/>
    <w:p w14:paraId="70832B49" w14:textId="77777777" w:rsidR="00A14966" w:rsidRDefault="00A14966" w:rsidP="00A14966"/>
    <w:p w14:paraId="6E4D8442" w14:textId="77777777" w:rsidR="00A14966" w:rsidRDefault="00A14966" w:rsidP="00A14966"/>
    <w:p w14:paraId="53A5313A" w14:textId="77777777" w:rsidR="00A14966" w:rsidRDefault="00A14966" w:rsidP="00A14966"/>
    <w:p w14:paraId="584B5042" w14:textId="77777777" w:rsidR="00A14966" w:rsidRPr="00A14966" w:rsidRDefault="00A14966" w:rsidP="00A14966"/>
    <w:p w14:paraId="5E710E32" w14:textId="6EA94ECF" w:rsidR="581DA72D" w:rsidRPr="00A84A83" w:rsidRDefault="581DA72D" w:rsidP="00A84A83">
      <w:pPr>
        <w:pStyle w:val="Heading1"/>
        <w:rPr>
          <w:rFonts w:ascii="Arial" w:eastAsia="Arial Nova" w:hAnsi="Arial" w:cs="Arial"/>
          <w:b/>
          <w:bCs/>
        </w:rPr>
      </w:pPr>
      <w:bookmarkStart w:id="11" w:name="_Toc130112496"/>
      <w:r w:rsidRPr="00A84A83">
        <w:rPr>
          <w:rFonts w:ascii="Arial" w:eastAsia="Arial Nova" w:hAnsi="Arial" w:cs="Arial"/>
          <w:b/>
          <w:bCs/>
        </w:rPr>
        <w:t>REFERENCES.</w:t>
      </w:r>
      <w:bookmarkEnd w:id="11"/>
    </w:p>
    <w:p w14:paraId="0F92F1EC" w14:textId="661F69F1" w:rsidR="515B8FC0" w:rsidRDefault="515B8FC0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Age care guide (2020) What age is considered</w:t>
      </w:r>
      <w:r w:rsidR="13A9A55B" w:rsidRPr="4326BC96">
        <w:rPr>
          <w:rFonts w:ascii="Arial Nova" w:eastAsia="Arial Nova" w:hAnsi="Arial Nova" w:cs="Arial Nova"/>
          <w:sz w:val="24"/>
          <w:szCs w:val="24"/>
        </w:rPr>
        <w:t xml:space="preserve"> old? Available at; htt</w:t>
      </w:r>
      <w:r w:rsidR="16670B56" w:rsidRPr="4326BC96">
        <w:rPr>
          <w:rFonts w:ascii="Arial Nova" w:eastAsia="Arial Nova" w:hAnsi="Arial Nova" w:cs="Arial Nova"/>
          <w:sz w:val="24"/>
          <w:szCs w:val="24"/>
        </w:rPr>
        <w:t>ps;//www.aged care guide.com.au/ta</w:t>
      </w:r>
      <w:r w:rsidR="31A0FD25" w:rsidRPr="4326BC96">
        <w:rPr>
          <w:rFonts w:ascii="Arial Nova" w:eastAsia="Arial Nova" w:hAnsi="Arial Nova" w:cs="Arial Nova"/>
          <w:sz w:val="24"/>
          <w:szCs w:val="24"/>
        </w:rPr>
        <w:t>lking-aged-care/what-aged-is-considered-old</w:t>
      </w:r>
      <w:r w:rsidR="345E6320" w:rsidRPr="4326BC96">
        <w:rPr>
          <w:rFonts w:ascii="Arial Nova" w:eastAsia="Arial Nova" w:hAnsi="Arial Nova" w:cs="Arial Nova"/>
          <w:sz w:val="24"/>
          <w:szCs w:val="24"/>
        </w:rPr>
        <w:t xml:space="preserve"> (assessed;10 January 2021).</w:t>
      </w:r>
    </w:p>
    <w:p w14:paraId="7F21A0B3" w14:textId="7FEDDD36" w:rsidR="70CA1478" w:rsidRDefault="70CA1478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Age UK (2018) Later life in the United Kingdom</w:t>
      </w:r>
      <w:r w:rsidR="5E9EB590" w:rsidRPr="4326BC96">
        <w:rPr>
          <w:rFonts w:ascii="Arial Nova" w:eastAsia="Arial Nova" w:hAnsi="Arial Nova" w:cs="Arial Nova"/>
          <w:sz w:val="24"/>
          <w:szCs w:val="24"/>
        </w:rPr>
        <w:t>, Available at; https;//</w:t>
      </w:r>
      <w:r w:rsidR="0EC16C43" w:rsidRPr="4326BC96">
        <w:rPr>
          <w:rFonts w:ascii="Arial Nova" w:eastAsia="Arial Nova" w:hAnsi="Arial Nova" w:cs="Arial Nova"/>
          <w:sz w:val="24"/>
          <w:szCs w:val="24"/>
        </w:rPr>
        <w:t>www.age.</w:t>
      </w:r>
      <w:r w:rsidR="1520F9EB" w:rsidRPr="4326BC96">
        <w:rPr>
          <w:rFonts w:ascii="Arial Nova" w:eastAsia="Arial Nova" w:hAnsi="Arial Nova" w:cs="Arial Nova"/>
          <w:sz w:val="24"/>
          <w:szCs w:val="24"/>
        </w:rPr>
        <w:t>uk</w:t>
      </w:r>
      <w:r w:rsidR="0EC16C43" w:rsidRPr="4326BC96">
        <w:rPr>
          <w:rFonts w:ascii="Arial Nova" w:eastAsia="Arial Nova" w:hAnsi="Arial Nova" w:cs="Arial Nova"/>
          <w:sz w:val="24"/>
          <w:szCs w:val="24"/>
        </w:rPr>
        <w:t>.org.UK/globalassets/age</w:t>
      </w:r>
      <w:r w:rsidR="4938EEE9" w:rsidRPr="4326BC96">
        <w:rPr>
          <w:rFonts w:ascii="Arial Nova" w:eastAsia="Arial Nova" w:hAnsi="Arial Nova" w:cs="Arial Nova"/>
          <w:sz w:val="24"/>
          <w:szCs w:val="24"/>
        </w:rPr>
        <w:t>-</w:t>
      </w:r>
      <w:r w:rsidR="29858CAC" w:rsidRPr="4326BC96">
        <w:rPr>
          <w:rFonts w:ascii="Arial Nova" w:eastAsia="Arial Nova" w:hAnsi="Arial Nova" w:cs="Arial Nova"/>
          <w:sz w:val="24"/>
          <w:szCs w:val="24"/>
        </w:rPr>
        <w:t>uk</w:t>
      </w:r>
      <w:r w:rsidR="4938EEE9" w:rsidRPr="4326BC96">
        <w:rPr>
          <w:rFonts w:ascii="Arial Nova" w:eastAsia="Arial Nova" w:hAnsi="Arial Nova" w:cs="Arial Nova"/>
          <w:sz w:val="24"/>
          <w:szCs w:val="24"/>
        </w:rPr>
        <w:t>/documents/report-and-publication/later-life</w:t>
      </w:r>
      <w:r w:rsidR="436D5371" w:rsidRPr="4326BC96">
        <w:rPr>
          <w:rFonts w:ascii="Arial Nova" w:eastAsia="Arial Nova" w:hAnsi="Arial Nova" w:cs="Arial Nova"/>
          <w:sz w:val="24"/>
          <w:szCs w:val="24"/>
        </w:rPr>
        <w:t>uk</w:t>
      </w:r>
      <w:r w:rsidR="2EF1F7E6" w:rsidRPr="4326BC96">
        <w:rPr>
          <w:rFonts w:ascii="Arial Nova" w:eastAsia="Arial Nova" w:hAnsi="Arial Nova" w:cs="Arial Nova"/>
          <w:sz w:val="24"/>
          <w:szCs w:val="24"/>
        </w:rPr>
        <w:t>factsheets,pdf, (Assessed;17</w:t>
      </w:r>
      <w:r w:rsidR="673046B3" w:rsidRPr="4326BC96">
        <w:rPr>
          <w:rFonts w:ascii="Arial Nova" w:eastAsia="Arial Nova" w:hAnsi="Arial Nova" w:cs="Arial Nova"/>
          <w:sz w:val="24"/>
          <w:szCs w:val="24"/>
        </w:rPr>
        <w:t xml:space="preserve"> December 2018).</w:t>
      </w:r>
    </w:p>
    <w:p w14:paraId="422302B1" w14:textId="4AE831AC" w:rsidR="25D52BE5" w:rsidRDefault="25D52BE5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Alzheimer's society (2020) What is assistive technology?</w:t>
      </w:r>
      <w:r w:rsidR="647A1116" w:rsidRPr="4326BC96">
        <w:rPr>
          <w:rFonts w:ascii="Arial Nova" w:eastAsia="Arial Nova" w:hAnsi="Arial Nova" w:cs="Arial Nova"/>
          <w:sz w:val="24"/>
          <w:szCs w:val="24"/>
        </w:rPr>
        <w:t xml:space="preserve"> Available at; https;//www.a</w:t>
      </w:r>
      <w:r w:rsidR="567C14B9" w:rsidRPr="4326BC96">
        <w:rPr>
          <w:rFonts w:ascii="Arial Nova" w:eastAsia="Arial Nova" w:hAnsi="Arial Nova" w:cs="Arial Nova"/>
          <w:sz w:val="24"/>
          <w:szCs w:val="24"/>
        </w:rPr>
        <w:t>lzheimer.org.uk/</w:t>
      </w:r>
      <w:r w:rsidR="59A8435E" w:rsidRPr="4326BC96">
        <w:rPr>
          <w:rFonts w:ascii="Arial Nova" w:eastAsia="Arial Nova" w:hAnsi="Arial Nova" w:cs="Arial Nova"/>
          <w:sz w:val="24"/>
          <w:szCs w:val="24"/>
        </w:rPr>
        <w:t xml:space="preserve">get-support/staying-independent/what </w:t>
      </w:r>
      <w:r w:rsidR="331851B5" w:rsidRPr="4326BC96">
        <w:rPr>
          <w:rFonts w:ascii="Arial Nova" w:eastAsia="Arial Nova" w:hAnsi="Arial Nova" w:cs="Arial Nova"/>
          <w:sz w:val="24"/>
          <w:szCs w:val="24"/>
        </w:rPr>
        <w:t xml:space="preserve">assistive technology# content-start </w:t>
      </w:r>
      <w:r w:rsidR="71BD36E6" w:rsidRPr="4326BC96">
        <w:rPr>
          <w:rFonts w:ascii="Arial Nova" w:eastAsia="Arial Nova" w:hAnsi="Arial Nova" w:cs="Arial Nova"/>
          <w:sz w:val="24"/>
          <w:szCs w:val="24"/>
        </w:rPr>
        <w:t>(accessed</w:t>
      </w:r>
      <w:r w:rsidR="331851B5" w:rsidRPr="4326BC96">
        <w:rPr>
          <w:rFonts w:ascii="Arial Nova" w:eastAsia="Arial Nova" w:hAnsi="Arial Nova" w:cs="Arial Nova"/>
          <w:sz w:val="24"/>
          <w:szCs w:val="24"/>
        </w:rPr>
        <w:t xml:space="preserve">, </w:t>
      </w:r>
      <w:r w:rsidR="0FFBB847" w:rsidRPr="4326BC96">
        <w:rPr>
          <w:rFonts w:ascii="Arial Nova" w:eastAsia="Arial Nova" w:hAnsi="Arial Nova" w:cs="Arial Nova"/>
          <w:sz w:val="24"/>
          <w:szCs w:val="24"/>
        </w:rPr>
        <w:t>23 September 2022)</w:t>
      </w:r>
      <w:r w:rsidR="3F09CA64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5EA2E5B4" w14:textId="3C195ECE" w:rsidR="4E80F66C" w:rsidRDefault="4E80F66C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Bernard, S. (2013) Loneliness and social isolat</w:t>
      </w:r>
      <w:r w:rsidR="2DD36905" w:rsidRPr="4326BC96">
        <w:rPr>
          <w:rFonts w:ascii="Arial Nova" w:eastAsia="Arial Nova" w:hAnsi="Arial Nova" w:cs="Arial Nova"/>
          <w:sz w:val="24"/>
          <w:szCs w:val="24"/>
        </w:rPr>
        <w:t xml:space="preserve">ion among older people in north Yorkshire (working </w:t>
      </w:r>
      <w:r w:rsidR="1FD56CA8" w:rsidRPr="4326BC96">
        <w:rPr>
          <w:rFonts w:ascii="Arial Nova" w:eastAsia="Arial Nova" w:hAnsi="Arial Nova" w:cs="Arial Nova"/>
          <w:sz w:val="24"/>
          <w:szCs w:val="24"/>
        </w:rPr>
        <w:t>paper No WP 2565, pp,1-44</w:t>
      </w:r>
      <w:r w:rsidR="3B0F5E77" w:rsidRPr="4326BC96">
        <w:rPr>
          <w:rFonts w:ascii="Arial Nova" w:eastAsia="Arial Nova" w:hAnsi="Arial Nova" w:cs="Arial Nova"/>
          <w:sz w:val="24"/>
          <w:szCs w:val="24"/>
        </w:rPr>
        <w:t xml:space="preserve"> York; the university of York-social policy resear</w:t>
      </w:r>
      <w:r w:rsidR="0A6FA601" w:rsidRPr="4326BC96">
        <w:rPr>
          <w:rFonts w:ascii="Arial Nova" w:eastAsia="Arial Nova" w:hAnsi="Arial Nova" w:cs="Arial Nova"/>
          <w:sz w:val="24"/>
          <w:szCs w:val="24"/>
        </w:rPr>
        <w:t>ch unit.</w:t>
      </w:r>
    </w:p>
    <w:p w14:paraId="07DF1AE6" w14:textId="14306AC7" w:rsidR="4AE0D41B" w:rsidRDefault="4AE0D41B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Bissel's G.T</w:t>
      </w:r>
      <w:r w:rsidR="3099DD18" w:rsidRPr="4326BC96">
        <w:rPr>
          <w:rFonts w:ascii="Arial Nova" w:eastAsia="Arial Nova" w:hAnsi="Arial Nova" w:cs="Arial Nova"/>
          <w:sz w:val="24"/>
          <w:szCs w:val="24"/>
        </w:rPr>
        <w:t>.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Staekenborg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>, S</w:t>
      </w:r>
      <w:r w:rsidR="7604AC50" w:rsidRPr="4326BC96">
        <w:rPr>
          <w:rFonts w:ascii="Arial Nova" w:eastAsia="Arial Nova" w:hAnsi="Arial Nova" w:cs="Arial Nova"/>
          <w:sz w:val="24"/>
          <w:szCs w:val="24"/>
        </w:rPr>
        <w:t xml:space="preserve">. Brunner, E. et al (2006) Risk of dementia </w:t>
      </w:r>
      <w:r w:rsidR="482A9E7E" w:rsidRPr="4326BC96">
        <w:rPr>
          <w:rFonts w:ascii="Arial Nova" w:eastAsia="Arial Nova" w:hAnsi="Arial Nova" w:cs="Arial Nova"/>
          <w:sz w:val="24"/>
          <w:szCs w:val="24"/>
        </w:rPr>
        <w:t>in diabetes mellitus; A systematic review, the lanc</w:t>
      </w:r>
      <w:r w:rsidR="277D1117" w:rsidRPr="4326BC96">
        <w:rPr>
          <w:rFonts w:ascii="Arial Nova" w:eastAsia="Arial Nova" w:hAnsi="Arial Nova" w:cs="Arial Nova"/>
          <w:sz w:val="24"/>
          <w:szCs w:val="24"/>
        </w:rPr>
        <w:t>et neurology 5(1</w:t>
      </w:r>
      <w:r w:rsidR="43409CA3" w:rsidRPr="4326BC96">
        <w:rPr>
          <w:rFonts w:ascii="Arial Nova" w:eastAsia="Arial Nova" w:hAnsi="Arial Nova" w:cs="Arial Nova"/>
          <w:sz w:val="24"/>
          <w:szCs w:val="24"/>
        </w:rPr>
        <w:t>), pp, 64-74.</w:t>
      </w:r>
    </w:p>
    <w:p w14:paraId="6CB8213B" w14:textId="40BC8A21" w:rsidR="43409CA3" w:rsidRDefault="43409CA3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British society for research and aging (2020)</w:t>
      </w:r>
      <w:r w:rsidR="0612E460" w:rsidRPr="4326BC96">
        <w:rPr>
          <w:rFonts w:ascii="Arial Nova" w:eastAsia="Arial Nova" w:hAnsi="Arial Nova" w:cs="Arial Nova"/>
          <w:sz w:val="24"/>
          <w:szCs w:val="24"/>
        </w:rPr>
        <w:t xml:space="preserve"> About aging; Available at https;//</w:t>
      </w:r>
      <w:r w:rsidR="1FDCD99F" w:rsidRPr="4326BC96">
        <w:rPr>
          <w:rFonts w:ascii="Arial Nova" w:eastAsia="Arial Nova" w:hAnsi="Arial Nova" w:cs="Arial Nova"/>
          <w:sz w:val="24"/>
          <w:szCs w:val="24"/>
        </w:rPr>
        <w:t>BSRA-org.uk/about-aging (acce</w:t>
      </w:r>
      <w:r w:rsidR="6ACAB976" w:rsidRPr="4326BC96">
        <w:rPr>
          <w:rFonts w:ascii="Arial Nova" w:eastAsia="Arial Nova" w:hAnsi="Arial Nova" w:cs="Arial Nova"/>
          <w:sz w:val="24"/>
          <w:szCs w:val="24"/>
        </w:rPr>
        <w:t>ssed 12 January 2020)</w:t>
      </w:r>
      <w:r w:rsidR="7C637089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1E84E0DE" w14:textId="50262A0F" w:rsidR="7F9DD848" w:rsidRDefault="7F9DD848" w:rsidP="4326BC96">
      <w:pPr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Center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 xml:space="preserve"> for aging better (2021) How the</w:t>
      </w:r>
      <w:r w:rsidR="3F9B1DF5" w:rsidRPr="4326BC96">
        <w:rPr>
          <w:rFonts w:ascii="Arial Nova" w:eastAsia="Arial Nova" w:hAnsi="Arial Nova" w:cs="Arial Nova"/>
          <w:sz w:val="24"/>
          <w:szCs w:val="24"/>
        </w:rPr>
        <w:t xml:space="preserve"> s</w:t>
      </w:r>
      <w:r w:rsidR="558883BF" w:rsidRPr="4326BC96">
        <w:rPr>
          <w:rFonts w:ascii="Arial Nova" w:eastAsia="Arial Nova" w:hAnsi="Arial Nova" w:cs="Arial Nova"/>
          <w:sz w:val="24"/>
          <w:szCs w:val="24"/>
        </w:rPr>
        <w:t>ocial model of disability can help us add life to years; A</w:t>
      </w:r>
      <w:r w:rsidR="7CE7A2AB" w:rsidRPr="4326BC96">
        <w:rPr>
          <w:rFonts w:ascii="Arial Nova" w:eastAsia="Arial Nova" w:hAnsi="Arial Nova" w:cs="Arial Nova"/>
          <w:sz w:val="24"/>
          <w:szCs w:val="24"/>
        </w:rPr>
        <w:t>vailable</w:t>
      </w:r>
      <w:r w:rsidR="3FFD4037" w:rsidRPr="4326BC96">
        <w:rPr>
          <w:rFonts w:ascii="Arial Nova" w:eastAsia="Arial Nova" w:hAnsi="Arial Nova" w:cs="Arial Nova"/>
          <w:sz w:val="24"/>
          <w:szCs w:val="24"/>
        </w:rPr>
        <w:t xml:space="preserve"> at https;//aging-better.org.uk/blogs/how-social</w:t>
      </w:r>
      <w:r w:rsidR="3B8C87DD" w:rsidRPr="4326BC96">
        <w:rPr>
          <w:rFonts w:ascii="Arial Nova" w:eastAsia="Arial Nova" w:hAnsi="Arial Nova" w:cs="Arial Nova"/>
          <w:sz w:val="24"/>
          <w:szCs w:val="24"/>
        </w:rPr>
        <w:t>-model-disability-can-help-us-add-life-</w:t>
      </w:r>
      <w:r w:rsidR="7A316D0E" w:rsidRPr="4326BC96">
        <w:rPr>
          <w:rFonts w:ascii="Arial Nova" w:eastAsia="Arial Nova" w:hAnsi="Arial Nova" w:cs="Arial Nova"/>
          <w:sz w:val="24"/>
          <w:szCs w:val="24"/>
        </w:rPr>
        <w:t>years (accessed 7 February 2020).</w:t>
      </w:r>
    </w:p>
    <w:p w14:paraId="55FDC652" w14:textId="195AA52B" w:rsidR="5083C273" w:rsidRDefault="5083C273" w:rsidP="4326BC96">
      <w:pPr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C</w:t>
      </w:r>
      <w:r w:rsidR="7C73D6A1" w:rsidRPr="4326BC96">
        <w:rPr>
          <w:rFonts w:ascii="Arial Nova" w:eastAsia="Arial Nova" w:hAnsi="Arial Nova" w:cs="Arial Nova"/>
          <w:sz w:val="24"/>
          <w:szCs w:val="24"/>
        </w:rPr>
        <w:t>honody</w:t>
      </w:r>
      <w:proofErr w:type="spellEnd"/>
      <w:r w:rsidR="7C73D6A1" w:rsidRPr="4326BC96">
        <w:rPr>
          <w:rFonts w:ascii="Arial Nova" w:eastAsia="Arial Nova" w:hAnsi="Arial Nova" w:cs="Arial Nova"/>
          <w:sz w:val="24"/>
          <w:szCs w:val="24"/>
        </w:rPr>
        <w:t>, J.</w:t>
      </w:r>
      <w:r w:rsidR="4761B679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7C73D6A1" w:rsidRPr="4326BC96">
        <w:rPr>
          <w:rFonts w:ascii="Arial Nova" w:eastAsia="Arial Nova" w:hAnsi="Arial Nova" w:cs="Arial Nova"/>
          <w:sz w:val="24"/>
          <w:szCs w:val="24"/>
        </w:rPr>
        <w:t xml:space="preserve">M. &amp; </w:t>
      </w:r>
      <w:proofErr w:type="spellStart"/>
      <w:r w:rsidR="7C73D6A1" w:rsidRPr="4326BC96">
        <w:rPr>
          <w:rFonts w:ascii="Arial Nova" w:eastAsia="Arial Nova" w:hAnsi="Arial Nova" w:cs="Arial Nova"/>
          <w:sz w:val="24"/>
          <w:szCs w:val="24"/>
        </w:rPr>
        <w:t>Teater</w:t>
      </w:r>
      <w:proofErr w:type="spellEnd"/>
      <w:r w:rsidR="7C73D6A1" w:rsidRPr="4326BC96">
        <w:rPr>
          <w:rFonts w:ascii="Arial Nova" w:eastAsia="Arial Nova" w:hAnsi="Arial Nova" w:cs="Arial Nova"/>
          <w:sz w:val="24"/>
          <w:szCs w:val="24"/>
        </w:rPr>
        <w:t>, B</w:t>
      </w:r>
      <w:r w:rsidR="34B2256F" w:rsidRPr="4326BC96">
        <w:rPr>
          <w:rFonts w:ascii="Arial Nova" w:eastAsia="Arial Nova" w:hAnsi="Arial Nova" w:cs="Arial Nova"/>
          <w:sz w:val="24"/>
          <w:szCs w:val="24"/>
        </w:rPr>
        <w:t xml:space="preserve"> (2017) Social</w:t>
      </w:r>
      <w:r w:rsidR="4B373ABF" w:rsidRPr="4326BC96">
        <w:rPr>
          <w:rFonts w:ascii="Arial Nova" w:eastAsia="Arial Nova" w:hAnsi="Arial Nova" w:cs="Arial Nova"/>
          <w:sz w:val="24"/>
          <w:szCs w:val="24"/>
        </w:rPr>
        <w:t xml:space="preserve"> work practice with older adults, An actively aging fr</w:t>
      </w:r>
      <w:r w:rsidR="1A6B2E6C" w:rsidRPr="4326BC96">
        <w:rPr>
          <w:rFonts w:ascii="Arial Nova" w:eastAsia="Arial Nova" w:hAnsi="Arial Nova" w:cs="Arial Nova"/>
          <w:sz w:val="24"/>
          <w:szCs w:val="24"/>
        </w:rPr>
        <w:t>amework for practice, SAGE publications.</w:t>
      </w:r>
    </w:p>
    <w:p w14:paraId="14FBD4B0" w14:textId="740C6215" w:rsidR="31FBEFD2" w:rsidRDefault="31FBEFD2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Department of health (2001) National service framework for </w:t>
      </w:r>
      <w:r w:rsidR="3EC91C9A" w:rsidRPr="4326BC96">
        <w:rPr>
          <w:rFonts w:ascii="Arial Nova" w:eastAsia="Arial Nova" w:hAnsi="Arial Nova" w:cs="Arial Nova"/>
          <w:sz w:val="24"/>
          <w:szCs w:val="24"/>
        </w:rPr>
        <w:t>older people;( main report</w:t>
      </w:r>
      <w:r w:rsidR="0350660E" w:rsidRPr="4326BC96">
        <w:rPr>
          <w:rFonts w:ascii="Arial Nova" w:eastAsia="Arial Nova" w:hAnsi="Arial Nova" w:cs="Arial Nova"/>
          <w:sz w:val="24"/>
          <w:szCs w:val="24"/>
        </w:rPr>
        <w:t>); executive</w:t>
      </w:r>
      <w:r w:rsidR="3EC91C9A" w:rsidRPr="4326BC96">
        <w:rPr>
          <w:rFonts w:ascii="Arial Nova" w:eastAsia="Arial Nova" w:hAnsi="Arial Nova" w:cs="Arial Nova"/>
          <w:sz w:val="24"/>
          <w:szCs w:val="24"/>
        </w:rPr>
        <w:t xml:space="preserve"> summary</w:t>
      </w:r>
      <w:r w:rsidR="04B22984" w:rsidRPr="4326BC96">
        <w:rPr>
          <w:rFonts w:ascii="Arial Nova" w:eastAsia="Arial Nova" w:hAnsi="Arial Nova" w:cs="Arial Nova"/>
          <w:sz w:val="24"/>
          <w:szCs w:val="24"/>
        </w:rPr>
        <w:t xml:space="preserve"> and medicines for older people implementing medicines-rela</w:t>
      </w:r>
      <w:r w:rsidR="57BBA176" w:rsidRPr="4326BC96">
        <w:rPr>
          <w:rFonts w:ascii="Arial Nova" w:eastAsia="Arial Nova" w:hAnsi="Arial Nova" w:cs="Arial Nova"/>
          <w:sz w:val="24"/>
          <w:szCs w:val="24"/>
        </w:rPr>
        <w:t>ted aspects of the NSF for older people, London Department o</w:t>
      </w:r>
      <w:r w:rsidR="142752CF" w:rsidRPr="4326BC96">
        <w:rPr>
          <w:rFonts w:ascii="Arial Nova" w:eastAsia="Arial Nova" w:hAnsi="Arial Nova" w:cs="Arial Nova"/>
          <w:sz w:val="24"/>
          <w:szCs w:val="24"/>
        </w:rPr>
        <w:t>f health; 3 vols.</w:t>
      </w:r>
      <w:r w:rsidR="7B9D9D4D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</w:p>
    <w:p w14:paraId="7341B03B" w14:textId="55DB9D52" w:rsidR="15E49451" w:rsidRDefault="15E49451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Egan, A.M. &amp; </w:t>
      </w: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Dinneen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>, S.F</w:t>
      </w:r>
      <w:r w:rsidR="1C4B2AB5" w:rsidRPr="4326BC96">
        <w:rPr>
          <w:rFonts w:ascii="Arial Nova" w:eastAsia="Arial Nova" w:hAnsi="Arial Nova" w:cs="Arial Nova"/>
          <w:sz w:val="24"/>
          <w:szCs w:val="24"/>
        </w:rPr>
        <w:t xml:space="preserve"> (2019) W</w:t>
      </w:r>
      <w:r w:rsidR="6C464365" w:rsidRPr="4326BC96">
        <w:rPr>
          <w:rFonts w:ascii="Arial Nova" w:eastAsia="Arial Nova" w:hAnsi="Arial Nova" w:cs="Arial Nova"/>
          <w:sz w:val="24"/>
          <w:szCs w:val="24"/>
        </w:rPr>
        <w:t xml:space="preserve">hat is diabetes </w:t>
      </w:r>
      <w:r w:rsidR="132E5EB4" w:rsidRPr="4326BC96">
        <w:rPr>
          <w:rFonts w:ascii="Arial Nova" w:eastAsia="Arial Nova" w:hAnsi="Arial Nova" w:cs="Arial Nova"/>
          <w:sz w:val="24"/>
          <w:szCs w:val="24"/>
        </w:rPr>
        <w:t>medicine?</w:t>
      </w:r>
      <w:r w:rsidR="6C464365" w:rsidRPr="4326BC96">
        <w:rPr>
          <w:rFonts w:ascii="Arial Nova" w:eastAsia="Arial Nova" w:hAnsi="Arial Nova" w:cs="Arial Nova"/>
          <w:sz w:val="24"/>
          <w:szCs w:val="24"/>
        </w:rPr>
        <w:t xml:space="preserve"> 47 (1), pp 1-4.</w:t>
      </w:r>
    </w:p>
    <w:p w14:paraId="3870B324" w14:textId="49A377BA" w:rsidR="264471CA" w:rsidRDefault="264471CA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EHCRC (2019) What is the equality </w:t>
      </w:r>
      <w:r w:rsidR="3B9BFF57" w:rsidRPr="4326BC96">
        <w:rPr>
          <w:rFonts w:ascii="Arial Nova" w:eastAsia="Arial Nova" w:hAnsi="Arial Nova" w:cs="Arial Nova"/>
          <w:sz w:val="24"/>
          <w:szCs w:val="24"/>
        </w:rPr>
        <w:t>act?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Availab</w:t>
      </w:r>
      <w:r w:rsidR="04ADA51B" w:rsidRPr="4326BC96">
        <w:rPr>
          <w:rFonts w:ascii="Arial Nova" w:eastAsia="Arial Nova" w:hAnsi="Arial Nova" w:cs="Arial Nova"/>
          <w:sz w:val="24"/>
          <w:szCs w:val="24"/>
        </w:rPr>
        <w:t>le</w:t>
      </w:r>
      <w:r w:rsidR="784BF383" w:rsidRPr="4326BC96">
        <w:rPr>
          <w:rFonts w:ascii="Arial Nova" w:eastAsia="Arial Nova" w:hAnsi="Arial Nova" w:cs="Arial Nova"/>
          <w:sz w:val="24"/>
          <w:szCs w:val="24"/>
        </w:rPr>
        <w:t xml:space="preserve"> at https// </w:t>
      </w:r>
      <w:hyperlink r:id="rId8">
        <w:r w:rsidR="784BF383" w:rsidRPr="4326BC96">
          <w:rPr>
            <w:rStyle w:val="Hyperlink"/>
            <w:rFonts w:ascii="Arial Nova" w:eastAsia="Arial Nova" w:hAnsi="Arial Nova" w:cs="Arial Nova"/>
            <w:sz w:val="24"/>
            <w:szCs w:val="24"/>
          </w:rPr>
          <w:t>ww</w:t>
        </w:r>
        <w:r w:rsidR="6916B986" w:rsidRPr="4326BC96">
          <w:rPr>
            <w:rStyle w:val="Hyperlink"/>
            <w:rFonts w:ascii="Arial Nova" w:eastAsia="Arial Nova" w:hAnsi="Arial Nova" w:cs="Arial Nova"/>
            <w:sz w:val="24"/>
            <w:szCs w:val="24"/>
          </w:rPr>
          <w:t>w.equality</w:t>
        </w:r>
      </w:hyperlink>
      <w:r w:rsidR="6916B986" w:rsidRPr="4326BC96">
        <w:rPr>
          <w:rFonts w:ascii="Arial Nova" w:eastAsia="Arial Nova" w:hAnsi="Arial Nova" w:cs="Arial Nova"/>
          <w:sz w:val="24"/>
          <w:szCs w:val="24"/>
        </w:rPr>
        <w:t xml:space="preserve"> human </w:t>
      </w:r>
      <w:r w:rsidR="5FF9ED85" w:rsidRPr="4326BC96">
        <w:rPr>
          <w:rFonts w:ascii="Arial Nova" w:eastAsia="Arial Nova" w:hAnsi="Arial Nova" w:cs="Arial Nova"/>
          <w:sz w:val="24"/>
          <w:szCs w:val="24"/>
        </w:rPr>
        <w:t>rights.com/</w:t>
      </w:r>
      <w:r w:rsidR="778AAEEB" w:rsidRPr="4326BC96">
        <w:rPr>
          <w:rFonts w:ascii="Arial Nova" w:eastAsia="Arial Nova" w:hAnsi="Arial Nova" w:cs="Arial Nova"/>
          <w:sz w:val="24"/>
          <w:szCs w:val="24"/>
        </w:rPr>
        <w:t>an</w:t>
      </w:r>
      <w:r w:rsidR="5FF9ED85" w:rsidRPr="4326BC96">
        <w:rPr>
          <w:rFonts w:ascii="Arial Nova" w:eastAsia="Arial Nova" w:hAnsi="Arial Nova" w:cs="Arial Nova"/>
          <w:sz w:val="24"/>
          <w:szCs w:val="24"/>
        </w:rPr>
        <w:t>/</w:t>
      </w:r>
      <w:r w:rsidR="13BEEAE8" w:rsidRPr="4326BC96">
        <w:rPr>
          <w:rFonts w:ascii="Arial Nova" w:eastAsia="Arial Nova" w:hAnsi="Arial Nova" w:cs="Arial Nova"/>
          <w:sz w:val="24"/>
          <w:szCs w:val="24"/>
        </w:rPr>
        <w:t>equality-act-2010/what-equality-</w:t>
      </w:r>
      <w:r w:rsidR="158206B6" w:rsidRPr="4326BC96">
        <w:rPr>
          <w:rFonts w:ascii="Arial Nova" w:eastAsia="Arial Nova" w:hAnsi="Arial Nova" w:cs="Arial Nova"/>
          <w:sz w:val="24"/>
          <w:szCs w:val="24"/>
        </w:rPr>
        <w:t>act, (Accessed</w:t>
      </w:r>
      <w:r w:rsidR="13BEEAE8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7DF1454F" w:rsidRPr="4326BC96">
        <w:rPr>
          <w:rFonts w:ascii="Arial Nova" w:eastAsia="Arial Nova" w:hAnsi="Arial Nova" w:cs="Arial Nova"/>
          <w:sz w:val="24"/>
          <w:szCs w:val="24"/>
        </w:rPr>
        <w:t>23 January 2023)</w:t>
      </w:r>
      <w:r w:rsidR="5B478DCE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5D1C6918" w14:textId="191E2407" w:rsidR="7280D14C" w:rsidRDefault="7280D14C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EHCRC (2020) Your rights, under the equality </w:t>
      </w:r>
      <w:r w:rsidR="0A1192B3" w:rsidRPr="4326BC96">
        <w:rPr>
          <w:rFonts w:ascii="Arial Nova" w:eastAsia="Arial Nova" w:hAnsi="Arial Nova" w:cs="Arial Nova"/>
          <w:sz w:val="24"/>
          <w:szCs w:val="24"/>
        </w:rPr>
        <w:t xml:space="preserve">act </w:t>
      </w:r>
      <w:r w:rsidR="1D2E86E3" w:rsidRPr="4326BC96">
        <w:rPr>
          <w:rFonts w:ascii="Arial Nova" w:eastAsia="Arial Nova" w:hAnsi="Arial Nova" w:cs="Arial Nova"/>
          <w:sz w:val="24"/>
          <w:szCs w:val="24"/>
        </w:rPr>
        <w:t>2010, Available at https;</w:t>
      </w:r>
      <w:r w:rsidR="28764DA3" w:rsidRPr="4326BC96">
        <w:rPr>
          <w:rFonts w:ascii="Arial Nova" w:eastAsia="Arial Nova" w:hAnsi="Arial Nova" w:cs="Arial Nova"/>
          <w:sz w:val="24"/>
          <w:szCs w:val="24"/>
        </w:rPr>
        <w:t>//</w:t>
      </w:r>
      <w:r w:rsidR="0CF07593" w:rsidRPr="4326BC96">
        <w:rPr>
          <w:rFonts w:ascii="Arial Nova" w:eastAsia="Arial Nova" w:hAnsi="Arial Nova" w:cs="Arial Nova"/>
          <w:sz w:val="24"/>
          <w:szCs w:val="24"/>
        </w:rPr>
        <w:t>www.</w:t>
      </w:r>
      <w:r w:rsidR="28764DA3" w:rsidRPr="4326BC96">
        <w:rPr>
          <w:rFonts w:ascii="Arial Nova" w:eastAsia="Arial Nova" w:hAnsi="Arial Nova" w:cs="Arial Nova"/>
          <w:sz w:val="24"/>
          <w:szCs w:val="24"/>
        </w:rPr>
        <w:t>equality human rig</w:t>
      </w:r>
      <w:r w:rsidR="081CDEF7" w:rsidRPr="4326BC96">
        <w:rPr>
          <w:rFonts w:ascii="Arial Nova" w:eastAsia="Arial Nova" w:hAnsi="Arial Nova" w:cs="Arial Nova"/>
          <w:sz w:val="24"/>
          <w:szCs w:val="24"/>
        </w:rPr>
        <w:t>hts com/</w:t>
      </w:r>
      <w:proofErr w:type="spellStart"/>
      <w:r w:rsidR="081CDEF7" w:rsidRPr="4326BC96">
        <w:rPr>
          <w:rFonts w:ascii="Arial Nova" w:eastAsia="Arial Nova" w:hAnsi="Arial Nova" w:cs="Arial Nova"/>
          <w:sz w:val="24"/>
          <w:szCs w:val="24"/>
        </w:rPr>
        <w:t>en</w:t>
      </w:r>
      <w:proofErr w:type="spellEnd"/>
      <w:r w:rsidR="081CDEF7" w:rsidRPr="4326BC96">
        <w:rPr>
          <w:rFonts w:ascii="Arial Nova" w:eastAsia="Arial Nova" w:hAnsi="Arial Nova" w:cs="Arial Nova"/>
          <w:sz w:val="24"/>
          <w:szCs w:val="24"/>
        </w:rPr>
        <w:t>/advice-and</w:t>
      </w:r>
      <w:r w:rsidR="5B2656E9" w:rsidRPr="4326BC96">
        <w:rPr>
          <w:rFonts w:ascii="Arial Nova" w:eastAsia="Arial Nova" w:hAnsi="Arial Nova" w:cs="Arial Nova"/>
          <w:sz w:val="24"/>
          <w:szCs w:val="24"/>
        </w:rPr>
        <w:t>-guidance/your-right-under-equality-act</w:t>
      </w:r>
      <w:r w:rsidR="17920842" w:rsidRPr="4326BC96">
        <w:rPr>
          <w:rFonts w:ascii="Arial Nova" w:eastAsia="Arial Nova" w:hAnsi="Arial Nova" w:cs="Arial Nova"/>
          <w:sz w:val="24"/>
          <w:szCs w:val="24"/>
        </w:rPr>
        <w:t xml:space="preserve"> 2010 (Accessed 23 January 2023).</w:t>
      </w:r>
    </w:p>
    <w:p w14:paraId="7F272244" w14:textId="7F421E14" w:rsidR="315BFD81" w:rsidRDefault="315BFD81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Fox, C. and Kilvert, A (2014) Diabetes</w:t>
      </w:r>
      <w:r w:rsidR="1715067E" w:rsidRPr="4326BC96">
        <w:rPr>
          <w:rFonts w:ascii="Arial Nova" w:eastAsia="Arial Nova" w:hAnsi="Arial Nova" w:cs="Arial Nova"/>
          <w:sz w:val="24"/>
          <w:szCs w:val="24"/>
        </w:rPr>
        <w:t xml:space="preserve"> and dementia; practical diabetes (2011) 31 (3</w:t>
      </w:r>
      <w:r w:rsidR="4737BD30" w:rsidRPr="4326BC96">
        <w:rPr>
          <w:rFonts w:ascii="Arial Nova" w:eastAsia="Arial Nova" w:hAnsi="Arial Nova" w:cs="Arial Nova"/>
          <w:sz w:val="24"/>
          <w:szCs w:val="24"/>
        </w:rPr>
        <w:t xml:space="preserve">), pp,94-95, Available </w:t>
      </w:r>
      <w:r w:rsidR="350C5E48" w:rsidRPr="4326BC96">
        <w:rPr>
          <w:rFonts w:ascii="Arial Nova" w:eastAsia="Arial Nova" w:hAnsi="Arial Nova" w:cs="Arial Nova"/>
          <w:sz w:val="24"/>
          <w:szCs w:val="24"/>
        </w:rPr>
        <w:t>at; https</w:t>
      </w:r>
      <w:r w:rsidR="4737BD30" w:rsidRPr="4326BC96">
        <w:rPr>
          <w:rFonts w:ascii="Arial Nova" w:eastAsia="Arial Nova" w:hAnsi="Arial Nova" w:cs="Arial Nova"/>
          <w:sz w:val="24"/>
          <w:szCs w:val="24"/>
        </w:rPr>
        <w:t>;//</w:t>
      </w:r>
      <w:r w:rsidR="4760A882" w:rsidRPr="4326BC96">
        <w:rPr>
          <w:rFonts w:ascii="Arial Nova" w:eastAsia="Arial Nova" w:hAnsi="Arial Nova" w:cs="Arial Nova"/>
          <w:sz w:val="24"/>
          <w:szCs w:val="24"/>
        </w:rPr>
        <w:t>doi.org/10.1002/pdf .1839.</w:t>
      </w:r>
    </w:p>
    <w:p w14:paraId="4B3D878F" w14:textId="09808C37" w:rsidR="760B133F" w:rsidRDefault="760B133F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Fung, H. (2013) Aging in culture, the gerontologist, 53</w:t>
      </w:r>
      <w:r w:rsidR="40F8F317" w:rsidRPr="4326BC96">
        <w:rPr>
          <w:rFonts w:ascii="Arial Nova" w:eastAsia="Arial Nova" w:hAnsi="Arial Nova" w:cs="Arial Nova"/>
          <w:sz w:val="24"/>
          <w:szCs w:val="24"/>
        </w:rPr>
        <w:t xml:space="preserve"> (3), pp.369-377.</w:t>
      </w:r>
    </w:p>
    <w:p w14:paraId="2964FBA9" w14:textId="2FA27BBB" w:rsidR="756B0E43" w:rsidRDefault="756B0E43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HSE (2016) Person centred principles and </w:t>
      </w:r>
      <w:r w:rsidR="0AC29BD1" w:rsidRPr="4326BC96">
        <w:rPr>
          <w:rFonts w:ascii="Arial Nova" w:eastAsia="Arial Nova" w:hAnsi="Arial Nova" w:cs="Arial Nova"/>
          <w:sz w:val="24"/>
          <w:szCs w:val="24"/>
        </w:rPr>
        <w:t>person-centred</w:t>
      </w:r>
      <w:r w:rsidRPr="4326BC96">
        <w:rPr>
          <w:rFonts w:ascii="Arial Nova" w:eastAsia="Arial Nova" w:hAnsi="Arial Nova" w:cs="Arial Nova"/>
          <w:sz w:val="24"/>
          <w:szCs w:val="24"/>
        </w:rPr>
        <w:t xml:space="preserve"> practice</w:t>
      </w:r>
      <w:r w:rsidR="3381C3B8" w:rsidRPr="4326BC96">
        <w:rPr>
          <w:rFonts w:ascii="Arial Nova" w:eastAsia="Arial Nova" w:hAnsi="Arial Nova" w:cs="Arial Nova"/>
          <w:sz w:val="24"/>
          <w:szCs w:val="24"/>
        </w:rPr>
        <w:t xml:space="preserve"> framework; Available at, https;</w:t>
      </w:r>
      <w:r w:rsidR="1362660E" w:rsidRPr="4326BC96">
        <w:rPr>
          <w:rFonts w:ascii="Arial Nova" w:eastAsia="Arial Nova" w:hAnsi="Arial Nova" w:cs="Arial Nova"/>
          <w:sz w:val="24"/>
          <w:szCs w:val="24"/>
        </w:rPr>
        <w:t xml:space="preserve">//www.hse </w:t>
      </w:r>
      <w:proofErr w:type="spellStart"/>
      <w:r w:rsidR="1362660E" w:rsidRPr="4326BC96">
        <w:rPr>
          <w:rFonts w:ascii="Arial Nova" w:eastAsia="Arial Nova" w:hAnsi="Arial Nova" w:cs="Arial Nova"/>
          <w:sz w:val="24"/>
          <w:szCs w:val="24"/>
        </w:rPr>
        <w:t>Ie</w:t>
      </w:r>
      <w:proofErr w:type="spellEnd"/>
      <w:r w:rsidR="1362660E" w:rsidRPr="4326BC96">
        <w:rPr>
          <w:rFonts w:ascii="Arial Nova" w:eastAsia="Arial Nova" w:hAnsi="Arial Nova" w:cs="Arial Nova"/>
          <w:sz w:val="24"/>
          <w:szCs w:val="24"/>
        </w:rPr>
        <w:t xml:space="preserve">/ </w:t>
      </w:r>
      <w:r w:rsidR="056469B1" w:rsidRPr="4326BC96">
        <w:rPr>
          <w:rFonts w:ascii="Arial Nova" w:eastAsia="Arial Nova" w:hAnsi="Arial Nova" w:cs="Arial Nova"/>
          <w:sz w:val="24"/>
          <w:szCs w:val="24"/>
        </w:rPr>
        <w:t>Eng/staff/resources/person- centred-</w:t>
      </w:r>
      <w:r w:rsidR="7C479DAF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056469B1" w:rsidRPr="4326BC96">
        <w:rPr>
          <w:rFonts w:ascii="Arial Nova" w:eastAsia="Arial Nova" w:hAnsi="Arial Nova" w:cs="Arial Nova"/>
          <w:sz w:val="24"/>
          <w:szCs w:val="24"/>
        </w:rPr>
        <w:t>principles-and-person-centred</w:t>
      </w:r>
      <w:r w:rsidR="44094EE2" w:rsidRPr="4326BC96">
        <w:rPr>
          <w:rFonts w:ascii="Arial Nova" w:eastAsia="Arial Nova" w:hAnsi="Arial Nova" w:cs="Arial Nova"/>
          <w:sz w:val="24"/>
          <w:szCs w:val="24"/>
        </w:rPr>
        <w:t>-practice-framework-pdf, (Accessed</w:t>
      </w:r>
      <w:r w:rsidR="40CEE723" w:rsidRPr="4326BC96">
        <w:rPr>
          <w:rFonts w:ascii="Arial Nova" w:eastAsia="Arial Nova" w:hAnsi="Arial Nova" w:cs="Arial Nova"/>
          <w:sz w:val="24"/>
          <w:szCs w:val="24"/>
        </w:rPr>
        <w:t xml:space="preserve"> 1 February 2020).</w:t>
      </w:r>
    </w:p>
    <w:p w14:paraId="4E9C85DC" w14:textId="72D5B6CF" w:rsidR="49F84B1D" w:rsidRDefault="49F84B1D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Hyde, M. &amp; Higgs, P. (2016) Aging and</w:t>
      </w:r>
      <w:r w:rsidR="123E2E72" w:rsidRPr="4326BC96">
        <w:rPr>
          <w:rFonts w:ascii="Arial Nova" w:eastAsia="Arial Nova" w:hAnsi="Arial Nova" w:cs="Arial Nova"/>
          <w:sz w:val="24"/>
          <w:szCs w:val="24"/>
        </w:rPr>
        <w:t xml:space="preserve"> globalisation, Bristol; policy press.</w:t>
      </w:r>
    </w:p>
    <w:p w14:paraId="3D7205D4" w14:textId="218EA504" w:rsidR="419EFF86" w:rsidRDefault="419EFF86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Janicki, M.P and Keller, </w:t>
      </w:r>
      <w:r w:rsidR="2D3A6CC5" w:rsidRPr="4326BC96">
        <w:rPr>
          <w:rFonts w:ascii="Arial Nova" w:eastAsia="Arial Nova" w:hAnsi="Arial Nova" w:cs="Arial Nova"/>
          <w:sz w:val="24"/>
          <w:szCs w:val="24"/>
        </w:rPr>
        <w:t xml:space="preserve">S.M (2014) Viability of a dementia advocacy </w:t>
      </w:r>
      <w:r w:rsidR="5F965750" w:rsidRPr="4326BC96">
        <w:rPr>
          <w:rFonts w:ascii="Arial Nova" w:eastAsia="Arial Nova" w:hAnsi="Arial Nova" w:cs="Arial Nova"/>
          <w:sz w:val="24"/>
          <w:szCs w:val="24"/>
        </w:rPr>
        <w:t>effort for adult with intellectual disa</w:t>
      </w:r>
      <w:r w:rsidR="4B31C48F" w:rsidRPr="4326BC96">
        <w:rPr>
          <w:rFonts w:ascii="Arial Nova" w:eastAsia="Arial Nova" w:hAnsi="Arial Nova" w:cs="Arial Nova"/>
          <w:sz w:val="24"/>
          <w:szCs w:val="24"/>
        </w:rPr>
        <w:t>bility; using a national task group approach; dementia services adv</w:t>
      </w:r>
      <w:r w:rsidR="7D8DAF1A" w:rsidRPr="4326BC96">
        <w:rPr>
          <w:rFonts w:ascii="Arial Nova" w:eastAsia="Arial Nova" w:hAnsi="Arial Nova" w:cs="Arial Nova"/>
          <w:sz w:val="24"/>
          <w:szCs w:val="24"/>
        </w:rPr>
        <w:t xml:space="preserve">ocacy; journal of policy and practise in </w:t>
      </w:r>
      <w:r w:rsidR="69291C59" w:rsidRPr="4326BC96">
        <w:rPr>
          <w:rFonts w:ascii="Arial Nova" w:eastAsia="Arial Nova" w:hAnsi="Arial Nova" w:cs="Arial Nova"/>
          <w:sz w:val="24"/>
          <w:szCs w:val="24"/>
        </w:rPr>
        <w:t>intellectual</w:t>
      </w:r>
      <w:r w:rsidR="7D8DAF1A" w:rsidRPr="4326BC96">
        <w:rPr>
          <w:rFonts w:ascii="Arial Nova" w:eastAsia="Arial Nova" w:hAnsi="Arial Nova" w:cs="Arial Nova"/>
          <w:sz w:val="24"/>
          <w:szCs w:val="24"/>
        </w:rPr>
        <w:t xml:space="preserve"> disabilit</w:t>
      </w:r>
      <w:r w:rsidR="78A31FC2" w:rsidRPr="4326BC96">
        <w:rPr>
          <w:rFonts w:ascii="Arial Nova" w:eastAsia="Arial Nova" w:hAnsi="Arial Nova" w:cs="Arial Nova"/>
          <w:sz w:val="24"/>
          <w:szCs w:val="24"/>
        </w:rPr>
        <w:t>ies</w:t>
      </w:r>
      <w:r w:rsidR="6346B817" w:rsidRPr="4326BC96">
        <w:rPr>
          <w:rFonts w:ascii="Arial Nova" w:eastAsia="Arial Nova" w:hAnsi="Arial Nova" w:cs="Arial Nova"/>
          <w:sz w:val="24"/>
          <w:szCs w:val="24"/>
        </w:rPr>
        <w:t>, 11(3), pp.176-191, Available at https;//doi</w:t>
      </w:r>
      <w:r w:rsidR="1B8506E5" w:rsidRPr="4326BC96">
        <w:rPr>
          <w:rFonts w:ascii="Arial Nova" w:eastAsia="Arial Nova" w:hAnsi="Arial Nova" w:cs="Arial Nova"/>
          <w:sz w:val="24"/>
          <w:szCs w:val="24"/>
        </w:rPr>
        <w:t>.org/10.1111/Jpp1.12085</w:t>
      </w:r>
      <w:r w:rsidR="0D870A88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250C740C" w14:textId="357B676D" w:rsidR="0D870A88" w:rsidRDefault="0D870A88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Joanna brigg institute (2019) JBI d</w:t>
      </w:r>
      <w:r w:rsidR="45C55955" w:rsidRPr="4326BC96">
        <w:rPr>
          <w:rFonts w:ascii="Arial Nova" w:eastAsia="Arial Nova" w:hAnsi="Arial Nova" w:cs="Arial Nova"/>
          <w:sz w:val="24"/>
          <w:szCs w:val="24"/>
        </w:rPr>
        <w:t>atabase of systematic reviews and implementation reports; vol.1</w:t>
      </w:r>
      <w:r w:rsidR="699F1561" w:rsidRPr="4326BC96">
        <w:rPr>
          <w:rFonts w:ascii="Arial Nova" w:eastAsia="Arial Nova" w:hAnsi="Arial Nova" w:cs="Arial Nova"/>
          <w:sz w:val="24"/>
          <w:szCs w:val="24"/>
        </w:rPr>
        <w:t>7-issue-5-p 682-753, doi;10</w:t>
      </w:r>
      <w:r w:rsidR="430F23B8" w:rsidRPr="4326BC96">
        <w:rPr>
          <w:rFonts w:ascii="Arial Nova" w:eastAsia="Arial Nova" w:hAnsi="Arial Nova" w:cs="Arial Nova"/>
          <w:sz w:val="24"/>
          <w:szCs w:val="24"/>
        </w:rPr>
        <w:t>.11124/JBISRIR-003818.</w:t>
      </w:r>
    </w:p>
    <w:p w14:paraId="672B30A5" w14:textId="6959E8E6" w:rsidR="24DD6788" w:rsidRDefault="24DD6788" w:rsidP="4326BC96">
      <w:pPr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Mattishent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>, K. &amp;L</w:t>
      </w:r>
      <w:r w:rsidR="2B43FDEC" w:rsidRPr="4326BC96">
        <w:rPr>
          <w:rFonts w:ascii="Arial Nova" w:eastAsia="Arial Nova" w:hAnsi="Arial Nova" w:cs="Arial Nova"/>
          <w:sz w:val="24"/>
          <w:szCs w:val="24"/>
        </w:rPr>
        <w:t>oke, Y.K (2016) Meta-analysis; Assoc</w:t>
      </w:r>
      <w:r w:rsidR="42D4BF52" w:rsidRPr="4326BC96">
        <w:rPr>
          <w:rFonts w:ascii="Arial Nova" w:eastAsia="Arial Nova" w:hAnsi="Arial Nova" w:cs="Arial Nova"/>
          <w:sz w:val="24"/>
          <w:szCs w:val="24"/>
        </w:rPr>
        <w:t>iation between hypoglycaemia and serious adve</w:t>
      </w:r>
      <w:r w:rsidR="2E702C91" w:rsidRPr="4326BC96">
        <w:rPr>
          <w:rFonts w:ascii="Arial Nova" w:eastAsia="Arial Nova" w:hAnsi="Arial Nova" w:cs="Arial Nova"/>
          <w:sz w:val="24"/>
          <w:szCs w:val="24"/>
        </w:rPr>
        <w:t xml:space="preserve">rse event in older patients; journal of diabetes and </w:t>
      </w:r>
      <w:proofErr w:type="gramStart"/>
      <w:r w:rsidR="2E702C91" w:rsidRPr="4326BC96">
        <w:rPr>
          <w:rFonts w:ascii="Arial Nova" w:eastAsia="Arial Nova" w:hAnsi="Arial Nova" w:cs="Arial Nova"/>
          <w:sz w:val="24"/>
          <w:szCs w:val="24"/>
        </w:rPr>
        <w:t>it</w:t>
      </w:r>
      <w:proofErr w:type="gramEnd"/>
      <w:r w:rsidR="2E702C91" w:rsidRPr="4326BC96">
        <w:rPr>
          <w:rFonts w:ascii="Arial Nova" w:eastAsia="Arial Nova" w:hAnsi="Arial Nova" w:cs="Arial Nova"/>
          <w:sz w:val="24"/>
          <w:szCs w:val="24"/>
        </w:rPr>
        <w:t xml:space="preserve"> complications, 30</w:t>
      </w:r>
      <w:r w:rsidR="795E0C68" w:rsidRPr="4326BC96">
        <w:rPr>
          <w:rFonts w:ascii="Arial Nova" w:eastAsia="Arial Nova" w:hAnsi="Arial Nova" w:cs="Arial Nova"/>
          <w:sz w:val="24"/>
          <w:szCs w:val="24"/>
        </w:rPr>
        <w:t xml:space="preserve"> (5), pp,811-818.</w:t>
      </w:r>
    </w:p>
    <w:p w14:paraId="5B481BBC" w14:textId="5FB2CB8C" w:rsidR="795E0C68" w:rsidRDefault="795E0C68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NHS (2020) Improving care for older </w:t>
      </w:r>
      <w:r w:rsidR="57AF4B1B" w:rsidRPr="4326BC96">
        <w:rPr>
          <w:rFonts w:ascii="Arial Nova" w:eastAsia="Arial Nova" w:hAnsi="Arial Nova" w:cs="Arial Nova"/>
          <w:sz w:val="24"/>
          <w:szCs w:val="24"/>
        </w:rPr>
        <w:t>people; Available at, https;//www.England.nhs,uk/our</w:t>
      </w:r>
      <w:r w:rsidR="6A5EDC25" w:rsidRPr="4326BC96">
        <w:rPr>
          <w:rFonts w:ascii="Arial Nova" w:eastAsia="Arial Nova" w:hAnsi="Arial Nova" w:cs="Arial Nova"/>
          <w:sz w:val="24"/>
          <w:szCs w:val="24"/>
        </w:rPr>
        <w:t>work/clinical-policy/older-people/improving-care-for-older-peoplel</w:t>
      </w:r>
      <w:r w:rsidR="75A6A2E5" w:rsidRPr="4326BC96">
        <w:rPr>
          <w:rFonts w:ascii="Arial Nova" w:eastAsia="Arial Nova" w:hAnsi="Arial Nova" w:cs="Arial Nova"/>
          <w:sz w:val="24"/>
          <w:szCs w:val="24"/>
        </w:rPr>
        <w:t xml:space="preserve"> (Accessed 17 December 2020).</w:t>
      </w:r>
    </w:p>
    <w:p w14:paraId="1AB954C2" w14:textId="7B0DDE23" w:rsidR="7D1CEEBA" w:rsidRDefault="7D1CEEBA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Powell, J.L (2006) Social theory of aging. </w:t>
      </w:r>
      <w:r w:rsidR="26D90F09" w:rsidRPr="4326BC96">
        <w:rPr>
          <w:rFonts w:ascii="Arial Nova" w:eastAsia="Arial Nova" w:hAnsi="Arial Nova" w:cs="Arial Nova"/>
          <w:sz w:val="24"/>
          <w:szCs w:val="24"/>
        </w:rPr>
        <w:t>Rowman and Littlefield.</w:t>
      </w:r>
    </w:p>
    <w:p w14:paraId="30FA11EA" w14:textId="3B084B5B" w:rsidR="26D90F09" w:rsidRDefault="26D90F09" w:rsidP="4326BC96">
      <w:pPr>
        <w:rPr>
          <w:rFonts w:ascii="Arial Nova" w:eastAsia="Arial Nova" w:hAnsi="Arial Nova" w:cs="Arial Nova"/>
          <w:sz w:val="24"/>
          <w:szCs w:val="24"/>
        </w:rPr>
      </w:pPr>
      <w:proofErr w:type="spellStart"/>
      <w:r w:rsidRPr="4326BC96">
        <w:rPr>
          <w:rFonts w:ascii="Arial Nova" w:eastAsia="Arial Nova" w:hAnsi="Arial Nova" w:cs="Arial Nova"/>
          <w:sz w:val="24"/>
          <w:szCs w:val="24"/>
        </w:rPr>
        <w:t>Sinclar</w:t>
      </w:r>
      <w:proofErr w:type="spellEnd"/>
      <w:r w:rsidRPr="4326BC96">
        <w:rPr>
          <w:rFonts w:ascii="Arial Nova" w:eastAsia="Arial Nova" w:hAnsi="Arial Nova" w:cs="Arial Nova"/>
          <w:sz w:val="24"/>
          <w:szCs w:val="24"/>
        </w:rPr>
        <w:t>, A.J. Hillson</w:t>
      </w:r>
      <w:r w:rsidR="2C3E7187" w:rsidRPr="4326BC96">
        <w:rPr>
          <w:rFonts w:ascii="Arial Nova" w:eastAsia="Arial Nova" w:hAnsi="Arial Nova" w:cs="Arial Nova"/>
          <w:sz w:val="24"/>
          <w:szCs w:val="24"/>
        </w:rPr>
        <w:t>, R. and Bayer, A.J (2014) D</w:t>
      </w:r>
      <w:r w:rsidR="11F77A84" w:rsidRPr="4326BC96">
        <w:rPr>
          <w:rFonts w:ascii="Arial Nova" w:eastAsia="Arial Nova" w:hAnsi="Arial Nova" w:cs="Arial Nova"/>
          <w:sz w:val="24"/>
          <w:szCs w:val="24"/>
        </w:rPr>
        <w:t>iabetes and dementia in older people; A multi-disc</w:t>
      </w:r>
      <w:r w:rsidR="7149ED1C" w:rsidRPr="4326BC96">
        <w:rPr>
          <w:rFonts w:ascii="Arial Nova" w:eastAsia="Arial Nova" w:hAnsi="Arial Nova" w:cs="Arial Nova"/>
          <w:sz w:val="24"/>
          <w:szCs w:val="24"/>
        </w:rPr>
        <w:t xml:space="preserve">iplinary national expert working group; diabetic medicine. </w:t>
      </w:r>
      <w:r w:rsidR="1B8A3F8D" w:rsidRPr="4326BC96">
        <w:rPr>
          <w:rFonts w:ascii="Arial Nova" w:eastAsia="Arial Nova" w:hAnsi="Arial Nova" w:cs="Arial Nova"/>
          <w:sz w:val="24"/>
          <w:szCs w:val="24"/>
        </w:rPr>
        <w:t>Día Bel. Med</w:t>
      </w:r>
      <w:r w:rsidR="1523A929" w:rsidRPr="4326BC96">
        <w:rPr>
          <w:rFonts w:ascii="Arial Nova" w:eastAsia="Arial Nova" w:hAnsi="Arial Nova" w:cs="Arial Nova"/>
          <w:sz w:val="24"/>
          <w:szCs w:val="24"/>
        </w:rPr>
        <w:t>. 32,1024</w:t>
      </w:r>
      <w:r w:rsidR="477F93B4" w:rsidRPr="4326BC96">
        <w:rPr>
          <w:rFonts w:ascii="Arial Nova" w:eastAsia="Arial Nova" w:hAnsi="Arial Nova" w:cs="Arial Nova"/>
          <w:sz w:val="24"/>
          <w:szCs w:val="24"/>
        </w:rPr>
        <w:t>-1031, Available at, https;//doi.org/10</w:t>
      </w:r>
      <w:r w:rsidR="062478E6" w:rsidRPr="4326BC96">
        <w:rPr>
          <w:rFonts w:ascii="Arial Nova" w:eastAsia="Arial Nova" w:hAnsi="Arial Nova" w:cs="Arial Nova"/>
          <w:sz w:val="24"/>
          <w:szCs w:val="24"/>
        </w:rPr>
        <w:t>.1111/DME. 12467.</w:t>
      </w:r>
    </w:p>
    <w:p w14:paraId="5ADBC156" w14:textId="4E377C11" w:rsidR="0C8B0F4A" w:rsidRDefault="0C8B0F4A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Turner, S. and Cooper Ueki, M. (2015)</w:t>
      </w:r>
      <w:r w:rsidR="0950A78B" w:rsidRPr="4326BC96">
        <w:rPr>
          <w:rFonts w:ascii="Arial Nova" w:eastAsia="Arial Nova" w:hAnsi="Arial Nova" w:cs="Arial Nova"/>
          <w:sz w:val="24"/>
          <w:szCs w:val="24"/>
        </w:rPr>
        <w:t xml:space="preserve"> Current policy and legislation in England regarding older peopl</w:t>
      </w:r>
      <w:r w:rsidR="36CB61BA" w:rsidRPr="4326BC96">
        <w:rPr>
          <w:rFonts w:ascii="Arial Nova" w:eastAsia="Arial Nova" w:hAnsi="Arial Nova" w:cs="Arial Nova"/>
          <w:sz w:val="24"/>
          <w:szCs w:val="24"/>
        </w:rPr>
        <w:t xml:space="preserve">e with learning disabilities; A </w:t>
      </w:r>
      <w:r w:rsidR="757046EB" w:rsidRPr="4326BC96">
        <w:rPr>
          <w:rFonts w:ascii="Arial Nova" w:eastAsia="Arial Nova" w:hAnsi="Arial Nova" w:cs="Arial Nova"/>
          <w:sz w:val="24"/>
          <w:szCs w:val="24"/>
        </w:rPr>
        <w:t>discussion paper; British journal of learning disabilities</w:t>
      </w:r>
      <w:r w:rsidR="2DAE95B9" w:rsidRPr="4326BC96">
        <w:rPr>
          <w:rFonts w:ascii="Arial Nova" w:eastAsia="Arial Nova" w:hAnsi="Arial Nova" w:cs="Arial Nova"/>
          <w:sz w:val="24"/>
          <w:szCs w:val="24"/>
        </w:rPr>
        <w:t>, 43 (4), pp, 254-260, Available at; https;//do</w:t>
      </w:r>
      <w:r w:rsidR="789C7590" w:rsidRPr="4326BC96">
        <w:rPr>
          <w:rFonts w:ascii="Arial Nova" w:eastAsia="Arial Nova" w:hAnsi="Arial Nova" w:cs="Arial Nova"/>
          <w:sz w:val="24"/>
          <w:szCs w:val="24"/>
        </w:rPr>
        <w:t>i.org/10.1111/</w:t>
      </w:r>
      <w:r w:rsidR="520C83E7" w:rsidRPr="4326BC96">
        <w:rPr>
          <w:rFonts w:ascii="Arial Nova" w:eastAsia="Arial Nova" w:hAnsi="Arial Nova" w:cs="Arial Nova"/>
          <w:sz w:val="24"/>
          <w:szCs w:val="24"/>
        </w:rPr>
        <w:t>BLD,</w:t>
      </w:r>
      <w:r w:rsidR="789C7590" w:rsidRPr="4326BC96">
        <w:rPr>
          <w:rFonts w:ascii="Arial Nova" w:eastAsia="Arial Nova" w:hAnsi="Arial Nova" w:cs="Arial Nova"/>
          <w:sz w:val="24"/>
          <w:szCs w:val="24"/>
        </w:rPr>
        <w:t xml:space="preserve"> 12150.</w:t>
      </w:r>
    </w:p>
    <w:p w14:paraId="2D28871D" w14:textId="496CC683" w:rsidR="0A4AD2B5" w:rsidRDefault="0A4AD2B5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WHO (2022) https;//www.who.int/news-r</w:t>
      </w:r>
      <w:r w:rsidR="10B16919" w:rsidRPr="4326BC96">
        <w:rPr>
          <w:rFonts w:ascii="Arial Nova" w:eastAsia="Arial Nova" w:hAnsi="Arial Nova" w:cs="Arial Nova"/>
          <w:sz w:val="24"/>
          <w:szCs w:val="24"/>
        </w:rPr>
        <w:t>oom/facts-sheets/details/dementia.</w:t>
      </w:r>
    </w:p>
    <w:p w14:paraId="78461FAF" w14:textId="1E566E93" w:rsidR="10B16919" w:rsidRDefault="10B16919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>WHO (2022) International statistic classification of</w:t>
      </w:r>
      <w:r w:rsidR="07949D18" w:rsidRPr="4326BC96">
        <w:rPr>
          <w:rFonts w:ascii="Arial Nova" w:eastAsia="Arial Nova" w:hAnsi="Arial Nova" w:cs="Arial Nova"/>
          <w:sz w:val="24"/>
          <w:szCs w:val="24"/>
        </w:rPr>
        <w:t xml:space="preserve"> diseases related health problems, ICD-1</w:t>
      </w:r>
      <w:r w:rsidR="52827CEF" w:rsidRPr="4326BC96">
        <w:rPr>
          <w:rFonts w:ascii="Arial Nova" w:eastAsia="Arial Nova" w:hAnsi="Arial Nova" w:cs="Arial Nova"/>
          <w:sz w:val="24"/>
          <w:szCs w:val="24"/>
        </w:rPr>
        <w:t>0-VERSION 2010.</w:t>
      </w:r>
    </w:p>
    <w:p w14:paraId="7B63FFED" w14:textId="2FA29DFA" w:rsidR="42E1D486" w:rsidRDefault="42E1D486" w:rsidP="4326BC96">
      <w:pPr>
        <w:rPr>
          <w:rFonts w:ascii="Arial Nova" w:eastAsia="Arial Nova" w:hAnsi="Arial Nova" w:cs="Arial Nova"/>
          <w:sz w:val="24"/>
          <w:szCs w:val="24"/>
        </w:rPr>
      </w:pPr>
      <w:r w:rsidRPr="4326BC96">
        <w:rPr>
          <w:rFonts w:ascii="Arial Nova" w:eastAsia="Arial Nova" w:hAnsi="Arial Nova" w:cs="Arial Nova"/>
          <w:sz w:val="24"/>
          <w:szCs w:val="24"/>
        </w:rPr>
        <w:t xml:space="preserve">Wortman, M. (2013) Importance of national plans for </w:t>
      </w:r>
      <w:r w:rsidR="4692354D" w:rsidRPr="4326BC96">
        <w:rPr>
          <w:rFonts w:ascii="Arial Nova" w:eastAsia="Arial Nova" w:hAnsi="Arial Nova" w:cs="Arial Nova"/>
          <w:sz w:val="24"/>
          <w:szCs w:val="24"/>
        </w:rPr>
        <w:t>Alzheimer's</w:t>
      </w:r>
      <w:r w:rsidR="55916590" w:rsidRPr="4326BC96">
        <w:rPr>
          <w:rFonts w:ascii="Arial Nova" w:eastAsia="Arial Nova" w:hAnsi="Arial Nova" w:cs="Arial Nova"/>
          <w:sz w:val="24"/>
          <w:szCs w:val="24"/>
        </w:rPr>
        <w:t xml:space="preserve"> diseases a</w:t>
      </w:r>
      <w:r w:rsidR="796B219C" w:rsidRPr="4326BC96">
        <w:rPr>
          <w:rFonts w:ascii="Arial Nova" w:eastAsia="Arial Nova" w:hAnsi="Arial Nova" w:cs="Arial Nova"/>
          <w:sz w:val="24"/>
          <w:szCs w:val="24"/>
        </w:rPr>
        <w:t xml:space="preserve">nd dementia </w:t>
      </w:r>
      <w:r w:rsidR="6811E3F2" w:rsidRPr="4326BC96">
        <w:rPr>
          <w:rFonts w:ascii="Arial Nova" w:eastAsia="Arial Nova" w:hAnsi="Arial Nova" w:cs="Arial Nova"/>
          <w:sz w:val="24"/>
          <w:szCs w:val="24"/>
        </w:rPr>
        <w:t>Alzheimer's</w:t>
      </w:r>
      <w:r w:rsidR="796B219C" w:rsidRPr="4326BC96">
        <w:rPr>
          <w:rFonts w:ascii="Arial Nova" w:eastAsia="Arial Nova" w:hAnsi="Arial Nova" w:cs="Arial Nova"/>
          <w:sz w:val="24"/>
          <w:szCs w:val="24"/>
        </w:rPr>
        <w:t xml:space="preserve"> </w:t>
      </w:r>
      <w:r w:rsidR="6BA68F41" w:rsidRPr="4326BC96">
        <w:rPr>
          <w:rFonts w:ascii="Arial Nova" w:eastAsia="Arial Nova" w:hAnsi="Arial Nova" w:cs="Arial Nova"/>
          <w:sz w:val="24"/>
          <w:szCs w:val="24"/>
        </w:rPr>
        <w:t>research</w:t>
      </w:r>
      <w:r w:rsidR="796B219C" w:rsidRPr="4326BC96">
        <w:rPr>
          <w:rFonts w:ascii="Arial Nova" w:eastAsia="Arial Nova" w:hAnsi="Arial Nova" w:cs="Arial Nova"/>
          <w:sz w:val="24"/>
          <w:szCs w:val="24"/>
        </w:rPr>
        <w:t xml:space="preserve"> and therapy, </w:t>
      </w:r>
      <w:r w:rsidR="673FC2B4" w:rsidRPr="4326BC96">
        <w:rPr>
          <w:rFonts w:ascii="Arial Nova" w:eastAsia="Arial Nova" w:hAnsi="Arial Nova" w:cs="Arial Nova"/>
          <w:sz w:val="24"/>
          <w:szCs w:val="24"/>
        </w:rPr>
        <w:t>5, pp1-4</w:t>
      </w:r>
      <w:r w:rsidR="4F644777" w:rsidRPr="4326BC96">
        <w:rPr>
          <w:rFonts w:ascii="Arial Nova" w:eastAsia="Arial Nova" w:hAnsi="Arial Nova" w:cs="Arial Nova"/>
          <w:sz w:val="24"/>
          <w:szCs w:val="24"/>
        </w:rPr>
        <w:t>.</w:t>
      </w:r>
    </w:p>
    <w:p w14:paraId="5E5787A5" w14:textId="5108F3F9" w:rsidR="006B024A" w:rsidRPr="005C36BF" w:rsidRDefault="006B024A">
      <w:pPr>
        <w:rPr>
          <w:rFonts w:ascii="Arial Nova" w:eastAsia="Arial Nova" w:hAnsi="Arial Nova" w:cs="Arial Nova"/>
          <w:sz w:val="24"/>
          <w:szCs w:val="24"/>
        </w:rPr>
      </w:pPr>
      <w:bookmarkStart w:id="12" w:name="_GoBack"/>
      <w:bookmarkEnd w:id="12"/>
    </w:p>
    <w:sectPr w:rsidR="006B024A" w:rsidRPr="005C36BF" w:rsidSect="006E44A3">
      <w:footerReference w:type="default" r:id="rId9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5DDF78" w14:textId="77777777" w:rsidR="009337DB" w:rsidRDefault="009337DB" w:rsidP="009337DB">
      <w:pPr>
        <w:spacing w:after="0" w:line="240" w:lineRule="auto"/>
      </w:pPr>
      <w:r>
        <w:separator/>
      </w:r>
    </w:p>
  </w:endnote>
  <w:endnote w:type="continuationSeparator" w:id="0">
    <w:p w14:paraId="51DB39C3" w14:textId="77777777" w:rsidR="009337DB" w:rsidRDefault="009337DB" w:rsidP="009337DB">
      <w:pPr>
        <w:spacing w:after="0" w:line="240" w:lineRule="auto"/>
      </w:pPr>
      <w:r>
        <w:continuationSeparator/>
      </w:r>
    </w:p>
  </w:endnote>
  <w:endnote w:type="continuationNotice" w:id="1">
    <w:p w14:paraId="5C675A5B" w14:textId="77777777" w:rsidR="009337DB" w:rsidRDefault="009337D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832721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542151" w14:textId="75B3E4ED" w:rsidR="00A14966" w:rsidRDefault="00A149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A71F46" w14:textId="77777777" w:rsidR="00A14966" w:rsidRDefault="00A149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6ED9B6" w14:textId="77777777" w:rsidR="009337DB" w:rsidRDefault="009337DB" w:rsidP="009337DB">
      <w:pPr>
        <w:spacing w:after="0" w:line="240" w:lineRule="auto"/>
      </w:pPr>
      <w:r>
        <w:separator/>
      </w:r>
    </w:p>
  </w:footnote>
  <w:footnote w:type="continuationSeparator" w:id="0">
    <w:p w14:paraId="463DFEFC" w14:textId="77777777" w:rsidR="009337DB" w:rsidRDefault="009337DB" w:rsidP="009337DB">
      <w:pPr>
        <w:spacing w:after="0" w:line="240" w:lineRule="auto"/>
      </w:pPr>
      <w:r>
        <w:continuationSeparator/>
      </w:r>
    </w:p>
  </w:footnote>
  <w:footnote w:type="continuationNotice" w:id="1">
    <w:p w14:paraId="6D6DC99E" w14:textId="77777777" w:rsidR="009337DB" w:rsidRDefault="009337D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A231AD"/>
    <w:rsid w:val="0002DFC5"/>
    <w:rsid w:val="00038D0C"/>
    <w:rsid w:val="00076D02"/>
    <w:rsid w:val="000B7A92"/>
    <w:rsid w:val="000F086E"/>
    <w:rsid w:val="001172B3"/>
    <w:rsid w:val="002A3AC7"/>
    <w:rsid w:val="002A9B10"/>
    <w:rsid w:val="002B4FCC"/>
    <w:rsid w:val="004B6081"/>
    <w:rsid w:val="004E3385"/>
    <w:rsid w:val="0055B888"/>
    <w:rsid w:val="005C36BF"/>
    <w:rsid w:val="006B024A"/>
    <w:rsid w:val="006E44A3"/>
    <w:rsid w:val="00849480"/>
    <w:rsid w:val="00886642"/>
    <w:rsid w:val="009337DB"/>
    <w:rsid w:val="0098332F"/>
    <w:rsid w:val="00A14966"/>
    <w:rsid w:val="00A2D51B"/>
    <w:rsid w:val="00A84A83"/>
    <w:rsid w:val="00D673EA"/>
    <w:rsid w:val="010F2913"/>
    <w:rsid w:val="015455E1"/>
    <w:rsid w:val="015A3A84"/>
    <w:rsid w:val="0162280A"/>
    <w:rsid w:val="01918E04"/>
    <w:rsid w:val="019EB026"/>
    <w:rsid w:val="01A74AF3"/>
    <w:rsid w:val="01AD4314"/>
    <w:rsid w:val="01DA56C1"/>
    <w:rsid w:val="01DE874D"/>
    <w:rsid w:val="01E65E09"/>
    <w:rsid w:val="01F21471"/>
    <w:rsid w:val="01F263E8"/>
    <w:rsid w:val="020976C2"/>
    <w:rsid w:val="021B0FC5"/>
    <w:rsid w:val="02221636"/>
    <w:rsid w:val="023AD22D"/>
    <w:rsid w:val="02690110"/>
    <w:rsid w:val="027CC578"/>
    <w:rsid w:val="028B18BF"/>
    <w:rsid w:val="028DF5FC"/>
    <w:rsid w:val="028E8241"/>
    <w:rsid w:val="02D131D1"/>
    <w:rsid w:val="02F80A82"/>
    <w:rsid w:val="02FDF86B"/>
    <w:rsid w:val="031189AC"/>
    <w:rsid w:val="03203BE7"/>
    <w:rsid w:val="033A8087"/>
    <w:rsid w:val="033BB07A"/>
    <w:rsid w:val="0350660E"/>
    <w:rsid w:val="036A4966"/>
    <w:rsid w:val="03822E6A"/>
    <w:rsid w:val="038F4F7F"/>
    <w:rsid w:val="0395D258"/>
    <w:rsid w:val="039B294C"/>
    <w:rsid w:val="03AB5349"/>
    <w:rsid w:val="03C65B71"/>
    <w:rsid w:val="03DA75DD"/>
    <w:rsid w:val="03DE20A9"/>
    <w:rsid w:val="03F76B6B"/>
    <w:rsid w:val="0404D171"/>
    <w:rsid w:val="0499C8CC"/>
    <w:rsid w:val="04A7BC7B"/>
    <w:rsid w:val="04AD5A0D"/>
    <w:rsid w:val="04ADA51B"/>
    <w:rsid w:val="04B22984"/>
    <w:rsid w:val="04B7DBA9"/>
    <w:rsid w:val="04C92EC6"/>
    <w:rsid w:val="04D650E8"/>
    <w:rsid w:val="04DEEBB5"/>
    <w:rsid w:val="04E8B3BE"/>
    <w:rsid w:val="050B701B"/>
    <w:rsid w:val="051DFECB"/>
    <w:rsid w:val="051ED1A4"/>
    <w:rsid w:val="0529B533"/>
    <w:rsid w:val="052A04AA"/>
    <w:rsid w:val="05414E5C"/>
    <w:rsid w:val="054E44DB"/>
    <w:rsid w:val="05590CC0"/>
    <w:rsid w:val="056469B1"/>
    <w:rsid w:val="05933BCC"/>
    <w:rsid w:val="059B016F"/>
    <w:rsid w:val="05A980DF"/>
    <w:rsid w:val="05C8C845"/>
    <w:rsid w:val="05CAC122"/>
    <w:rsid w:val="0612E460"/>
    <w:rsid w:val="061BF8DE"/>
    <w:rsid w:val="062478E6"/>
    <w:rsid w:val="0657DCA9"/>
    <w:rsid w:val="067F1139"/>
    <w:rsid w:val="0690D8F0"/>
    <w:rsid w:val="0693F904"/>
    <w:rsid w:val="06945646"/>
    <w:rsid w:val="06A4C163"/>
    <w:rsid w:val="06ADC7E4"/>
    <w:rsid w:val="06BAA205"/>
    <w:rsid w:val="06C0DA16"/>
    <w:rsid w:val="06E33257"/>
    <w:rsid w:val="070170CB"/>
    <w:rsid w:val="071577E2"/>
    <w:rsid w:val="07404704"/>
    <w:rsid w:val="07558D51"/>
    <w:rsid w:val="076E572C"/>
    <w:rsid w:val="077F8C68"/>
    <w:rsid w:val="078E8170"/>
    <w:rsid w:val="07949D18"/>
    <w:rsid w:val="07A4A2F4"/>
    <w:rsid w:val="07C39765"/>
    <w:rsid w:val="07C97C08"/>
    <w:rsid w:val="07FA6136"/>
    <w:rsid w:val="080DF1AA"/>
    <w:rsid w:val="08168C77"/>
    <w:rsid w:val="0817FE50"/>
    <w:rsid w:val="081CDEF7"/>
    <w:rsid w:val="0835ACF5"/>
    <w:rsid w:val="08495044"/>
    <w:rsid w:val="085217D5"/>
    <w:rsid w:val="086155F5"/>
    <w:rsid w:val="0869437B"/>
    <w:rsid w:val="089D412C"/>
    <w:rsid w:val="08D84294"/>
    <w:rsid w:val="08E121A1"/>
    <w:rsid w:val="08FB951C"/>
    <w:rsid w:val="09079486"/>
    <w:rsid w:val="09176199"/>
    <w:rsid w:val="0917BE83"/>
    <w:rsid w:val="092432DB"/>
    <w:rsid w:val="093E4F4D"/>
    <w:rsid w:val="094A8BE3"/>
    <w:rsid w:val="0950A78B"/>
    <w:rsid w:val="09621EC0"/>
    <w:rsid w:val="09AA6F52"/>
    <w:rsid w:val="09E174D5"/>
    <w:rsid w:val="09FE92AF"/>
    <w:rsid w:val="0A1192B3"/>
    <w:rsid w:val="0A164EB3"/>
    <w:rsid w:val="0A183FE6"/>
    <w:rsid w:val="0A4AD2B5"/>
    <w:rsid w:val="0A66ACEF"/>
    <w:rsid w:val="0A6FA601"/>
    <w:rsid w:val="0A77B8B8"/>
    <w:rsid w:val="0A77DB55"/>
    <w:rsid w:val="0A8509E8"/>
    <w:rsid w:val="0A87E2B5"/>
    <w:rsid w:val="0A999426"/>
    <w:rsid w:val="0AB096D3"/>
    <w:rsid w:val="0AC29BD1"/>
    <w:rsid w:val="0B0065E3"/>
    <w:rsid w:val="0B011CCA"/>
    <w:rsid w:val="0B1C9B91"/>
    <w:rsid w:val="0B38704A"/>
    <w:rsid w:val="0B463FB3"/>
    <w:rsid w:val="0B4E2D39"/>
    <w:rsid w:val="0B52825C"/>
    <w:rsid w:val="0B71E3E2"/>
    <w:rsid w:val="0B9A6310"/>
    <w:rsid w:val="0BBFA324"/>
    <w:rsid w:val="0BC0EAC4"/>
    <w:rsid w:val="0BFEB01F"/>
    <w:rsid w:val="0C7176A7"/>
    <w:rsid w:val="0C8B0F4A"/>
    <w:rsid w:val="0CC05978"/>
    <w:rsid w:val="0CE21014"/>
    <w:rsid w:val="0CF07593"/>
    <w:rsid w:val="0CF7E341"/>
    <w:rsid w:val="0D001A74"/>
    <w:rsid w:val="0D14755F"/>
    <w:rsid w:val="0D2FC756"/>
    <w:rsid w:val="0D35168F"/>
    <w:rsid w:val="0D3CB49E"/>
    <w:rsid w:val="0D446E8B"/>
    <w:rsid w:val="0D75C0F7"/>
    <w:rsid w:val="0D815823"/>
    <w:rsid w:val="0D870A88"/>
    <w:rsid w:val="0DB492C4"/>
    <w:rsid w:val="0DBC2FD8"/>
    <w:rsid w:val="0DC8A0AD"/>
    <w:rsid w:val="0DD0E0F6"/>
    <w:rsid w:val="0DDD98B0"/>
    <w:rsid w:val="0E0F3A70"/>
    <w:rsid w:val="0E28197F"/>
    <w:rsid w:val="0E2F56A0"/>
    <w:rsid w:val="0E543C53"/>
    <w:rsid w:val="0E753069"/>
    <w:rsid w:val="0E9BEAD5"/>
    <w:rsid w:val="0EB21026"/>
    <w:rsid w:val="0EB95DBD"/>
    <w:rsid w:val="0EC16C43"/>
    <w:rsid w:val="0ED09779"/>
    <w:rsid w:val="0ED884FF"/>
    <w:rsid w:val="0EDE9A65"/>
    <w:rsid w:val="0EE9EF0A"/>
    <w:rsid w:val="0F4776D9"/>
    <w:rsid w:val="0F506325"/>
    <w:rsid w:val="0F796911"/>
    <w:rsid w:val="0F828F24"/>
    <w:rsid w:val="0F8E087C"/>
    <w:rsid w:val="0FDDA617"/>
    <w:rsid w:val="0FED8418"/>
    <w:rsid w:val="0FFBB847"/>
    <w:rsid w:val="1019038F"/>
    <w:rsid w:val="101D020D"/>
    <w:rsid w:val="10219E5C"/>
    <w:rsid w:val="102F8403"/>
    <w:rsid w:val="103ADB4A"/>
    <w:rsid w:val="107A6AC6"/>
    <w:rsid w:val="109D1457"/>
    <w:rsid w:val="10AFD067"/>
    <w:rsid w:val="10B16919"/>
    <w:rsid w:val="10B6FF95"/>
    <w:rsid w:val="10D294D0"/>
    <w:rsid w:val="10EC3386"/>
    <w:rsid w:val="10F3D09A"/>
    <w:rsid w:val="10F718E1"/>
    <w:rsid w:val="110B7AEC"/>
    <w:rsid w:val="112B6606"/>
    <w:rsid w:val="113A0270"/>
    <w:rsid w:val="113A5F5A"/>
    <w:rsid w:val="1163BF9E"/>
    <w:rsid w:val="117F1919"/>
    <w:rsid w:val="11895479"/>
    <w:rsid w:val="11965EB1"/>
    <w:rsid w:val="11B4D3F0"/>
    <w:rsid w:val="11CB5464"/>
    <w:rsid w:val="11D70A2D"/>
    <w:rsid w:val="11EE0308"/>
    <w:rsid w:val="11F77A84"/>
    <w:rsid w:val="1208383B"/>
    <w:rsid w:val="121210C0"/>
    <w:rsid w:val="12163B27"/>
    <w:rsid w:val="121D7907"/>
    <w:rsid w:val="12246087"/>
    <w:rsid w:val="12342D9A"/>
    <w:rsid w:val="123E2E72"/>
    <w:rsid w:val="125BEC60"/>
    <w:rsid w:val="127B23DF"/>
    <w:rsid w:val="12901BCD"/>
    <w:rsid w:val="12A74B4D"/>
    <w:rsid w:val="12B615D9"/>
    <w:rsid w:val="12DA4066"/>
    <w:rsid w:val="132A8110"/>
    <w:rsid w:val="132E5EB4"/>
    <w:rsid w:val="13350BE7"/>
    <w:rsid w:val="1362660E"/>
    <w:rsid w:val="136D3532"/>
    <w:rsid w:val="137E92FE"/>
    <w:rsid w:val="1394CA7C"/>
    <w:rsid w:val="13A03FBA"/>
    <w:rsid w:val="13A45813"/>
    <w:rsid w:val="13A9A55B"/>
    <w:rsid w:val="13BEEAE8"/>
    <w:rsid w:val="13F10D35"/>
    <w:rsid w:val="13F8872D"/>
    <w:rsid w:val="142752CF"/>
    <w:rsid w:val="14407E9F"/>
    <w:rsid w:val="14431BAE"/>
    <w:rsid w:val="14466C62"/>
    <w:rsid w:val="1479278A"/>
    <w:rsid w:val="14A3DE77"/>
    <w:rsid w:val="14B33133"/>
    <w:rsid w:val="14CB6B5D"/>
    <w:rsid w:val="14EC74B2"/>
    <w:rsid w:val="150E4C6D"/>
    <w:rsid w:val="151D8D81"/>
    <w:rsid w:val="1520F9EB"/>
    <w:rsid w:val="1523A929"/>
    <w:rsid w:val="1531597C"/>
    <w:rsid w:val="153C101B"/>
    <w:rsid w:val="15402874"/>
    <w:rsid w:val="15414556"/>
    <w:rsid w:val="157F874E"/>
    <w:rsid w:val="158206B6"/>
    <w:rsid w:val="158CDD96"/>
    <w:rsid w:val="15A89A09"/>
    <w:rsid w:val="15CA8A04"/>
    <w:rsid w:val="15D2778A"/>
    <w:rsid w:val="15DEEC0F"/>
    <w:rsid w:val="15E49451"/>
    <w:rsid w:val="1622B090"/>
    <w:rsid w:val="163F0EFE"/>
    <w:rsid w:val="1643F195"/>
    <w:rsid w:val="165F4E38"/>
    <w:rsid w:val="166221D2"/>
    <w:rsid w:val="16670B56"/>
    <w:rsid w:val="16884513"/>
    <w:rsid w:val="1715067E"/>
    <w:rsid w:val="171D95F9"/>
    <w:rsid w:val="172A9FCC"/>
    <w:rsid w:val="173C952A"/>
    <w:rsid w:val="17452FF7"/>
    <w:rsid w:val="174D45A3"/>
    <w:rsid w:val="1755BD87"/>
    <w:rsid w:val="177ABC70"/>
    <w:rsid w:val="1782A9F6"/>
    <w:rsid w:val="17846BA8"/>
    <w:rsid w:val="17920842"/>
    <w:rsid w:val="17C8FD32"/>
    <w:rsid w:val="17CEDC27"/>
    <w:rsid w:val="17D4C982"/>
    <w:rsid w:val="18241574"/>
    <w:rsid w:val="18243E97"/>
    <w:rsid w:val="1832A862"/>
    <w:rsid w:val="183A95E8"/>
    <w:rsid w:val="18D12E11"/>
    <w:rsid w:val="18D8658B"/>
    <w:rsid w:val="18E03ACB"/>
    <w:rsid w:val="18E0A518"/>
    <w:rsid w:val="18E1BA43"/>
    <w:rsid w:val="18E82851"/>
    <w:rsid w:val="1900EFF3"/>
    <w:rsid w:val="19022AC6"/>
    <w:rsid w:val="190A184C"/>
    <w:rsid w:val="19168CD1"/>
    <w:rsid w:val="191E7A57"/>
    <w:rsid w:val="1953EC16"/>
    <w:rsid w:val="195A01DB"/>
    <w:rsid w:val="197099E3"/>
    <w:rsid w:val="1986A256"/>
    <w:rsid w:val="1994665E"/>
    <w:rsid w:val="19A17096"/>
    <w:rsid w:val="19AFC716"/>
    <w:rsid w:val="19BFE5D5"/>
    <w:rsid w:val="19CE78C3"/>
    <w:rsid w:val="19D4C34B"/>
    <w:rsid w:val="19D66649"/>
    <w:rsid w:val="19E5D947"/>
    <w:rsid w:val="1A0A4FC4"/>
    <w:rsid w:val="1A604EB9"/>
    <w:rsid w:val="1A67C8B1"/>
    <w:rsid w:val="1A6B2E6C"/>
    <w:rsid w:val="1A7435EC"/>
    <w:rsid w:val="1A7C0B2C"/>
    <w:rsid w:val="1A808B9F"/>
    <w:rsid w:val="1A9E0DBE"/>
    <w:rsid w:val="1AB451D9"/>
    <w:rsid w:val="1ADEFA76"/>
    <w:rsid w:val="1AF5D23C"/>
    <w:rsid w:val="1AF5D881"/>
    <w:rsid w:val="1AFBDED7"/>
    <w:rsid w:val="1B2272B7"/>
    <w:rsid w:val="1B3AACE1"/>
    <w:rsid w:val="1B6A4924"/>
    <w:rsid w:val="1B6DB062"/>
    <w:rsid w:val="1B7236AA"/>
    <w:rsid w:val="1B8506E5"/>
    <w:rsid w:val="1B8A3F8D"/>
    <w:rsid w:val="1B97EFE0"/>
    <w:rsid w:val="1BB70807"/>
    <w:rsid w:val="1BBCF94B"/>
    <w:rsid w:val="1BC74F8D"/>
    <w:rsid w:val="1BD508E3"/>
    <w:rsid w:val="1BE2603A"/>
    <w:rsid w:val="1C0E8980"/>
    <w:rsid w:val="1C1FC913"/>
    <w:rsid w:val="1C41B90E"/>
    <w:rsid w:val="1C4B2AB5"/>
    <w:rsid w:val="1C502670"/>
    <w:rsid w:val="1C561B19"/>
    <w:rsid w:val="1C732CC6"/>
    <w:rsid w:val="1C9105DF"/>
    <w:rsid w:val="1CD16356"/>
    <w:rsid w:val="1CD67D42"/>
    <w:rsid w:val="1D0E070B"/>
    <w:rsid w:val="1D195E52"/>
    <w:rsid w:val="1D2A71EB"/>
    <w:rsid w:val="1D2E86E3"/>
    <w:rsid w:val="1D332D32"/>
    <w:rsid w:val="1D52E528"/>
    <w:rsid w:val="1D7E309B"/>
    <w:rsid w:val="1D97EF7B"/>
    <w:rsid w:val="1D9F6973"/>
    <w:rsid w:val="1DC0E656"/>
    <w:rsid w:val="1DE3F950"/>
    <w:rsid w:val="1DF1EB7A"/>
    <w:rsid w:val="1DF9DC78"/>
    <w:rsid w:val="1E2D72FE"/>
    <w:rsid w:val="1E56CEDC"/>
    <w:rsid w:val="1E6A06AD"/>
    <w:rsid w:val="1E724DA3"/>
    <w:rsid w:val="1EC6424C"/>
    <w:rsid w:val="1EEC0249"/>
    <w:rsid w:val="1F006F85"/>
    <w:rsid w:val="1F104DCE"/>
    <w:rsid w:val="1F201F6C"/>
    <w:rsid w:val="1F316972"/>
    <w:rsid w:val="1F33BFDC"/>
    <w:rsid w:val="1F3A737E"/>
    <w:rsid w:val="1F47A70F"/>
    <w:rsid w:val="1F4E072C"/>
    <w:rsid w:val="1F716C4A"/>
    <w:rsid w:val="1F75DF14"/>
    <w:rsid w:val="1F7959D0"/>
    <w:rsid w:val="1F893C7A"/>
    <w:rsid w:val="1FC9435F"/>
    <w:rsid w:val="1FD56CA8"/>
    <w:rsid w:val="1FDCD99F"/>
    <w:rsid w:val="1FDFDB67"/>
    <w:rsid w:val="2005D70E"/>
    <w:rsid w:val="200A78F8"/>
    <w:rsid w:val="2027F928"/>
    <w:rsid w:val="202F2759"/>
    <w:rsid w:val="2032A215"/>
    <w:rsid w:val="203DBA47"/>
    <w:rsid w:val="2054925F"/>
    <w:rsid w:val="2058EC9A"/>
    <w:rsid w:val="208A792A"/>
    <w:rsid w:val="20998695"/>
    <w:rsid w:val="20B5D15D"/>
    <w:rsid w:val="20B66EFA"/>
    <w:rsid w:val="20CF903D"/>
    <w:rsid w:val="20D70A35"/>
    <w:rsid w:val="210345EF"/>
    <w:rsid w:val="21152A31"/>
    <w:rsid w:val="21330844"/>
    <w:rsid w:val="215D75B1"/>
    <w:rsid w:val="218E6F9E"/>
    <w:rsid w:val="2193B1BF"/>
    <w:rsid w:val="21C3C989"/>
    <w:rsid w:val="21CAF7BA"/>
    <w:rsid w:val="21D57873"/>
    <w:rsid w:val="21E1782E"/>
    <w:rsid w:val="21FDE30E"/>
    <w:rsid w:val="220EC849"/>
    <w:rsid w:val="220F2C9F"/>
    <w:rsid w:val="2227B5E4"/>
    <w:rsid w:val="22871D11"/>
    <w:rsid w:val="228B4DB0"/>
    <w:rsid w:val="22C0AE95"/>
    <w:rsid w:val="22C55C9D"/>
    <w:rsid w:val="22CC9317"/>
    <w:rsid w:val="22E80B3B"/>
    <w:rsid w:val="22F09797"/>
    <w:rsid w:val="2300E421"/>
    <w:rsid w:val="230B3F58"/>
    <w:rsid w:val="232E7249"/>
    <w:rsid w:val="2350648A"/>
    <w:rsid w:val="235FE544"/>
    <w:rsid w:val="23755B09"/>
    <w:rsid w:val="2386CED6"/>
    <w:rsid w:val="23889FD6"/>
    <w:rsid w:val="2399B36F"/>
    <w:rsid w:val="23AA98AA"/>
    <w:rsid w:val="23AD35FA"/>
    <w:rsid w:val="240730FF"/>
    <w:rsid w:val="241B1832"/>
    <w:rsid w:val="2423B2FF"/>
    <w:rsid w:val="242ADAF8"/>
    <w:rsid w:val="244162B1"/>
    <w:rsid w:val="2444DD6D"/>
    <w:rsid w:val="245F36E9"/>
    <w:rsid w:val="24612CFE"/>
    <w:rsid w:val="247A91C9"/>
    <w:rsid w:val="24A470DA"/>
    <w:rsid w:val="24A5970D"/>
    <w:rsid w:val="24B3A6B6"/>
    <w:rsid w:val="24B831E0"/>
    <w:rsid w:val="24DD6788"/>
    <w:rsid w:val="24E18F27"/>
    <w:rsid w:val="24E4233D"/>
    <w:rsid w:val="25112B6A"/>
    <w:rsid w:val="25247037"/>
    <w:rsid w:val="25596213"/>
    <w:rsid w:val="2576E432"/>
    <w:rsid w:val="2578E2BB"/>
    <w:rsid w:val="25816093"/>
    <w:rsid w:val="25A30160"/>
    <w:rsid w:val="25A9B502"/>
    <w:rsid w:val="25AA7B58"/>
    <w:rsid w:val="25B8DAE5"/>
    <w:rsid w:val="25C01806"/>
    <w:rsid w:val="25D1BF7B"/>
    <w:rsid w:val="25D52BE5"/>
    <w:rsid w:val="26161AE1"/>
    <w:rsid w:val="26275BAA"/>
    <w:rsid w:val="264471CA"/>
    <w:rsid w:val="2664D4CB"/>
    <w:rsid w:val="267D5F88"/>
    <w:rsid w:val="26803322"/>
    <w:rsid w:val="2683D767"/>
    <w:rsid w:val="26ACFBCB"/>
    <w:rsid w:val="26B4E951"/>
    <w:rsid w:val="26D0A808"/>
    <w:rsid w:val="26D90F09"/>
    <w:rsid w:val="26E2396C"/>
    <w:rsid w:val="26E28F08"/>
    <w:rsid w:val="271EC9E2"/>
    <w:rsid w:val="2730F764"/>
    <w:rsid w:val="273C7B57"/>
    <w:rsid w:val="273ED1C1"/>
    <w:rsid w:val="27458563"/>
    <w:rsid w:val="27464BB9"/>
    <w:rsid w:val="275EFFF5"/>
    <w:rsid w:val="27627BBA"/>
    <w:rsid w:val="276BE151"/>
    <w:rsid w:val="276E677D"/>
    <w:rsid w:val="277D1117"/>
    <w:rsid w:val="278F83E7"/>
    <w:rsid w:val="2790BFBE"/>
    <w:rsid w:val="27BB7C5E"/>
    <w:rsid w:val="27CA98C5"/>
    <w:rsid w:val="282D19CF"/>
    <w:rsid w:val="2835EE57"/>
    <w:rsid w:val="2838FE51"/>
    <w:rsid w:val="2848CC2C"/>
    <w:rsid w:val="285C10F9"/>
    <w:rsid w:val="2863FE7F"/>
    <w:rsid w:val="28736856"/>
    <w:rsid w:val="28764DA3"/>
    <w:rsid w:val="2896F768"/>
    <w:rsid w:val="28BCCFC4"/>
    <w:rsid w:val="28CCC7C5"/>
    <w:rsid w:val="28D84BB8"/>
    <w:rsid w:val="28E21C1A"/>
    <w:rsid w:val="28FC50D9"/>
    <w:rsid w:val="28FE4C1B"/>
    <w:rsid w:val="290713B9"/>
    <w:rsid w:val="29574CBF"/>
    <w:rsid w:val="29858CAC"/>
    <w:rsid w:val="29B5004A"/>
    <w:rsid w:val="29B7D3E4"/>
    <w:rsid w:val="29D4FF7F"/>
    <w:rsid w:val="29EC8A13"/>
    <w:rsid w:val="2A08F4F3"/>
    <w:rsid w:val="2A1A2FCA"/>
    <w:rsid w:val="2A3219F3"/>
    <w:rsid w:val="2A46F55B"/>
    <w:rsid w:val="2A501D6C"/>
    <w:rsid w:val="2A552E75"/>
    <w:rsid w:val="2A64A129"/>
    <w:rsid w:val="2A689826"/>
    <w:rsid w:val="2A6E3776"/>
    <w:rsid w:val="2AA38213"/>
    <w:rsid w:val="2AB41EF1"/>
    <w:rsid w:val="2AB93F02"/>
    <w:rsid w:val="2ABDF347"/>
    <w:rsid w:val="2AEC4AD0"/>
    <w:rsid w:val="2AECCEC4"/>
    <w:rsid w:val="2B0BF606"/>
    <w:rsid w:val="2B43FDEC"/>
    <w:rsid w:val="2B511433"/>
    <w:rsid w:val="2B6134C0"/>
    <w:rsid w:val="2B9B9F41"/>
    <w:rsid w:val="2BB6002B"/>
    <w:rsid w:val="2BCD2BD1"/>
    <w:rsid w:val="2BCE982A"/>
    <w:rsid w:val="2BD00B87"/>
    <w:rsid w:val="2C00718A"/>
    <w:rsid w:val="2C062F2A"/>
    <w:rsid w:val="2C1242E4"/>
    <w:rsid w:val="2C3E7187"/>
    <w:rsid w:val="2C3F5274"/>
    <w:rsid w:val="2C4FEF52"/>
    <w:rsid w:val="2C550F63"/>
    <w:rsid w:val="2C62F50A"/>
    <w:rsid w:val="2C6B578A"/>
    <w:rsid w:val="2CA7C667"/>
    <w:rsid w:val="2CA815DE"/>
    <w:rsid w:val="2CAC038E"/>
    <w:rsid w:val="2CB0A8F2"/>
    <w:rsid w:val="2CB144B7"/>
    <w:rsid w:val="2CE835CD"/>
    <w:rsid w:val="2CEF74A6"/>
    <w:rsid w:val="2D1EA5C7"/>
    <w:rsid w:val="2D3A6CC5"/>
    <w:rsid w:val="2D9C41EB"/>
    <w:rsid w:val="2DA038E8"/>
    <w:rsid w:val="2DA0E68B"/>
    <w:rsid w:val="2DA5D838"/>
    <w:rsid w:val="2DAE95B9"/>
    <w:rsid w:val="2DC1FA78"/>
    <w:rsid w:val="2DD36905"/>
    <w:rsid w:val="2DDB7BBC"/>
    <w:rsid w:val="2DDB9E59"/>
    <w:rsid w:val="2DDD54BD"/>
    <w:rsid w:val="2DEBA5B9"/>
    <w:rsid w:val="2DEBBFB3"/>
    <w:rsid w:val="2E293AFE"/>
    <w:rsid w:val="2E3458A8"/>
    <w:rsid w:val="2E702C91"/>
    <w:rsid w:val="2E8B4507"/>
    <w:rsid w:val="2EAD1D61"/>
    <w:rsid w:val="2EBA7628"/>
    <w:rsid w:val="2ED5A6E6"/>
    <w:rsid w:val="2EDCE407"/>
    <w:rsid w:val="2EE4539C"/>
    <w:rsid w:val="2EED4B51"/>
    <w:rsid w:val="2EF1F7E6"/>
    <w:rsid w:val="2EFB7021"/>
    <w:rsid w:val="2F3C0949"/>
    <w:rsid w:val="2F49E3A6"/>
    <w:rsid w:val="2F77DBF7"/>
    <w:rsid w:val="2F81A0CC"/>
    <w:rsid w:val="2F8CB025"/>
    <w:rsid w:val="2FD7C91A"/>
    <w:rsid w:val="2FE08467"/>
    <w:rsid w:val="2FE500A4"/>
    <w:rsid w:val="2FE630E0"/>
    <w:rsid w:val="2FF88F86"/>
    <w:rsid w:val="30564689"/>
    <w:rsid w:val="306F1064"/>
    <w:rsid w:val="30703ADB"/>
    <w:rsid w:val="30714A7E"/>
    <w:rsid w:val="30938A5A"/>
    <w:rsid w:val="3099DD18"/>
    <w:rsid w:val="30B9DA81"/>
    <w:rsid w:val="30DD78FA"/>
    <w:rsid w:val="31064EBC"/>
    <w:rsid w:val="31095E00"/>
    <w:rsid w:val="3117D45E"/>
    <w:rsid w:val="31236075"/>
    <w:rsid w:val="312666E6"/>
    <w:rsid w:val="31288086"/>
    <w:rsid w:val="314550BF"/>
    <w:rsid w:val="315BFD81"/>
    <w:rsid w:val="31648CFC"/>
    <w:rsid w:val="317B378A"/>
    <w:rsid w:val="31A0FD25"/>
    <w:rsid w:val="31EC1A0D"/>
    <w:rsid w:val="31FBEFD2"/>
    <w:rsid w:val="32114D05"/>
    <w:rsid w:val="3224EC13"/>
    <w:rsid w:val="322F6078"/>
    <w:rsid w:val="325B2F51"/>
    <w:rsid w:val="32694A3E"/>
    <w:rsid w:val="327F2DFE"/>
    <w:rsid w:val="329B3641"/>
    <w:rsid w:val="32A21F1D"/>
    <w:rsid w:val="32C71E5C"/>
    <w:rsid w:val="32F1CB80"/>
    <w:rsid w:val="32FF4A3B"/>
    <w:rsid w:val="3314E54B"/>
    <w:rsid w:val="331851B5"/>
    <w:rsid w:val="3334DED0"/>
    <w:rsid w:val="3349BFF7"/>
    <w:rsid w:val="3363C15C"/>
    <w:rsid w:val="3378A0FE"/>
    <w:rsid w:val="3381C3B8"/>
    <w:rsid w:val="338515D9"/>
    <w:rsid w:val="33936C59"/>
    <w:rsid w:val="33C0BC74"/>
    <w:rsid w:val="33CD1845"/>
    <w:rsid w:val="34083A89"/>
    <w:rsid w:val="341519BC"/>
    <w:rsid w:val="341AFE5F"/>
    <w:rsid w:val="341D54C9"/>
    <w:rsid w:val="342045D2"/>
    <w:rsid w:val="342C0704"/>
    <w:rsid w:val="342F60E7"/>
    <w:rsid w:val="3457867B"/>
    <w:rsid w:val="345B0137"/>
    <w:rsid w:val="345E6320"/>
    <w:rsid w:val="3490B593"/>
    <w:rsid w:val="34932D16"/>
    <w:rsid w:val="3499FF66"/>
    <w:rsid w:val="34A68B0B"/>
    <w:rsid w:val="34B2256F"/>
    <w:rsid w:val="34B327C3"/>
    <w:rsid w:val="350C5E48"/>
    <w:rsid w:val="3529C4EB"/>
    <w:rsid w:val="3542D5DA"/>
    <w:rsid w:val="355C8CD5"/>
    <w:rsid w:val="3578CD4F"/>
    <w:rsid w:val="358D4BA4"/>
    <w:rsid w:val="35984D88"/>
    <w:rsid w:val="35A0EB00"/>
    <w:rsid w:val="35C89522"/>
    <w:rsid w:val="35C8CF8F"/>
    <w:rsid w:val="35DCCF23"/>
    <w:rsid w:val="35FEBF1E"/>
    <w:rsid w:val="35FF4D3C"/>
    <w:rsid w:val="3621F32C"/>
    <w:rsid w:val="36261679"/>
    <w:rsid w:val="362F941D"/>
    <w:rsid w:val="3643C51E"/>
    <w:rsid w:val="3648398E"/>
    <w:rsid w:val="3693F32D"/>
    <w:rsid w:val="36C5880D"/>
    <w:rsid w:val="36CB0D1B"/>
    <w:rsid w:val="36CB61BA"/>
    <w:rsid w:val="36DE51E8"/>
    <w:rsid w:val="36F85D36"/>
    <w:rsid w:val="37432431"/>
    <w:rsid w:val="37673809"/>
    <w:rsid w:val="37B44EF3"/>
    <w:rsid w:val="37DC2716"/>
    <w:rsid w:val="37DF957F"/>
    <w:rsid w:val="37FF6002"/>
    <w:rsid w:val="38370A19"/>
    <w:rsid w:val="387063C3"/>
    <w:rsid w:val="38942D97"/>
    <w:rsid w:val="38A4C1EB"/>
    <w:rsid w:val="390B5E90"/>
    <w:rsid w:val="39146FE5"/>
    <w:rsid w:val="39251B7D"/>
    <w:rsid w:val="394F0488"/>
    <w:rsid w:val="397FDA50"/>
    <w:rsid w:val="3985AADB"/>
    <w:rsid w:val="399A1F76"/>
    <w:rsid w:val="39BEA757"/>
    <w:rsid w:val="39CE5AEC"/>
    <w:rsid w:val="39FD360E"/>
    <w:rsid w:val="3A0DB22F"/>
    <w:rsid w:val="3A1188DD"/>
    <w:rsid w:val="3A4A455B"/>
    <w:rsid w:val="3A6A8490"/>
    <w:rsid w:val="3A6F429D"/>
    <w:rsid w:val="3A745C23"/>
    <w:rsid w:val="3AA60232"/>
    <w:rsid w:val="3AD764E3"/>
    <w:rsid w:val="3AF08D40"/>
    <w:rsid w:val="3B0F5E77"/>
    <w:rsid w:val="3B1BAAB1"/>
    <w:rsid w:val="3B2E1906"/>
    <w:rsid w:val="3B378622"/>
    <w:rsid w:val="3B460EE2"/>
    <w:rsid w:val="3B4A3CF2"/>
    <w:rsid w:val="3B7C092A"/>
    <w:rsid w:val="3B83B2E3"/>
    <w:rsid w:val="3B87F741"/>
    <w:rsid w:val="3B8C87DD"/>
    <w:rsid w:val="3B98F930"/>
    <w:rsid w:val="3B9BFF57"/>
    <w:rsid w:val="3BA231AD"/>
    <w:rsid w:val="3BA9FD62"/>
    <w:rsid w:val="3BB1C30B"/>
    <w:rsid w:val="3BB39948"/>
    <w:rsid w:val="3BC1942D"/>
    <w:rsid w:val="3C0596F1"/>
    <w:rsid w:val="3C1E913B"/>
    <w:rsid w:val="3C261044"/>
    <w:rsid w:val="3C2CDA93"/>
    <w:rsid w:val="3C6E00A2"/>
    <w:rsid w:val="3C8C5DA1"/>
    <w:rsid w:val="3CAF346D"/>
    <w:rsid w:val="3CC169E0"/>
    <w:rsid w:val="3CE94264"/>
    <w:rsid w:val="3D05DE24"/>
    <w:rsid w:val="3D06F936"/>
    <w:rsid w:val="3D09A421"/>
    <w:rsid w:val="3D6F8C40"/>
    <w:rsid w:val="3D775FE2"/>
    <w:rsid w:val="3DA6DC47"/>
    <w:rsid w:val="3DA70456"/>
    <w:rsid w:val="3DD51876"/>
    <w:rsid w:val="3DE44EA3"/>
    <w:rsid w:val="3DE7E108"/>
    <w:rsid w:val="3E01D0C2"/>
    <w:rsid w:val="3E0875C3"/>
    <w:rsid w:val="3E09D103"/>
    <w:rsid w:val="3E22966B"/>
    <w:rsid w:val="3E250DEE"/>
    <w:rsid w:val="3E3968D9"/>
    <w:rsid w:val="3E59BA92"/>
    <w:rsid w:val="3E5E79CA"/>
    <w:rsid w:val="3E77C9CA"/>
    <w:rsid w:val="3E8D9DE8"/>
    <w:rsid w:val="3E90DE5F"/>
    <w:rsid w:val="3EBB53A5"/>
    <w:rsid w:val="3EC27B9E"/>
    <w:rsid w:val="3EC91C9A"/>
    <w:rsid w:val="3ECB433C"/>
    <w:rsid w:val="3ED099F2"/>
    <w:rsid w:val="3ED61F00"/>
    <w:rsid w:val="3EF289E0"/>
    <w:rsid w:val="3EFF28E3"/>
    <w:rsid w:val="3F09CA64"/>
    <w:rsid w:val="3F1ADED6"/>
    <w:rsid w:val="3F3D37B3"/>
    <w:rsid w:val="3F53C6AF"/>
    <w:rsid w:val="3F58F8FA"/>
    <w:rsid w:val="3F7BC3E3"/>
    <w:rsid w:val="3F8F1273"/>
    <w:rsid w:val="3F9B1DF5"/>
    <w:rsid w:val="3FB40E44"/>
    <w:rsid w:val="3FC0DE4F"/>
    <w:rsid w:val="3FCD2476"/>
    <w:rsid w:val="3FD3683A"/>
    <w:rsid w:val="3FD6EFCA"/>
    <w:rsid w:val="3FE12619"/>
    <w:rsid w:val="3FFA4A2B"/>
    <w:rsid w:val="3FFD4037"/>
    <w:rsid w:val="407CC13E"/>
    <w:rsid w:val="40803BFA"/>
    <w:rsid w:val="409F3F7C"/>
    <w:rsid w:val="40A9F578"/>
    <w:rsid w:val="40AE02D0"/>
    <w:rsid w:val="40C6FB67"/>
    <w:rsid w:val="40CEE723"/>
    <w:rsid w:val="40E7EF61"/>
    <w:rsid w:val="40F8F317"/>
    <w:rsid w:val="4115002E"/>
    <w:rsid w:val="411F81CA"/>
    <w:rsid w:val="413CF46F"/>
    <w:rsid w:val="414D3321"/>
    <w:rsid w:val="415DFDC4"/>
    <w:rsid w:val="41915B54"/>
    <w:rsid w:val="419CEFB3"/>
    <w:rsid w:val="419EFF86"/>
    <w:rsid w:val="41C2E126"/>
    <w:rsid w:val="41C8E106"/>
    <w:rsid w:val="41D11473"/>
    <w:rsid w:val="41DD2609"/>
    <w:rsid w:val="41E095AB"/>
    <w:rsid w:val="41F2F467"/>
    <w:rsid w:val="41FAE1ED"/>
    <w:rsid w:val="41FF6942"/>
    <w:rsid w:val="421C0C5B"/>
    <w:rsid w:val="42413F26"/>
    <w:rsid w:val="4256E44C"/>
    <w:rsid w:val="426A43E1"/>
    <w:rsid w:val="428E00D2"/>
    <w:rsid w:val="42BB522B"/>
    <w:rsid w:val="42CD3A3E"/>
    <w:rsid w:val="42CF31FB"/>
    <w:rsid w:val="42D4BF52"/>
    <w:rsid w:val="42E1D486"/>
    <w:rsid w:val="42EA09DA"/>
    <w:rsid w:val="430F23B8"/>
    <w:rsid w:val="4314F198"/>
    <w:rsid w:val="4326BC96"/>
    <w:rsid w:val="43409CA3"/>
    <w:rsid w:val="435EB187"/>
    <w:rsid w:val="436D5371"/>
    <w:rsid w:val="436E3BFC"/>
    <w:rsid w:val="43763ABA"/>
    <w:rsid w:val="438EC4C8"/>
    <w:rsid w:val="4395ECFB"/>
    <w:rsid w:val="4396F090"/>
    <w:rsid w:val="43D42FC5"/>
    <w:rsid w:val="44094EE2"/>
    <w:rsid w:val="44509C21"/>
    <w:rsid w:val="4457228C"/>
    <w:rsid w:val="4478AE88"/>
    <w:rsid w:val="44791287"/>
    <w:rsid w:val="447C3D33"/>
    <w:rsid w:val="44842AB9"/>
    <w:rsid w:val="44A09599"/>
    <w:rsid w:val="451894C5"/>
    <w:rsid w:val="45370A04"/>
    <w:rsid w:val="45393B77"/>
    <w:rsid w:val="4553AD1D"/>
    <w:rsid w:val="4561CB64"/>
    <w:rsid w:val="45BCBF09"/>
    <w:rsid w:val="45C55955"/>
    <w:rsid w:val="45EB0567"/>
    <w:rsid w:val="45FBBA8B"/>
    <w:rsid w:val="4630561B"/>
    <w:rsid w:val="46316EE7"/>
    <w:rsid w:val="464D0EC7"/>
    <w:rsid w:val="46558E57"/>
    <w:rsid w:val="46668AE9"/>
    <w:rsid w:val="46838E73"/>
    <w:rsid w:val="4692354D"/>
    <w:rsid w:val="4694C94A"/>
    <w:rsid w:val="469F4667"/>
    <w:rsid w:val="46B1D110"/>
    <w:rsid w:val="46C6658A"/>
    <w:rsid w:val="46CE5310"/>
    <w:rsid w:val="46F1FF31"/>
    <w:rsid w:val="47011AA4"/>
    <w:rsid w:val="47095AED"/>
    <w:rsid w:val="47268E27"/>
    <w:rsid w:val="4737BD30"/>
    <w:rsid w:val="4760A882"/>
    <w:rsid w:val="4761B679"/>
    <w:rsid w:val="4775C20A"/>
    <w:rsid w:val="477F93B4"/>
    <w:rsid w:val="4786D5C8"/>
    <w:rsid w:val="4799050A"/>
    <w:rsid w:val="47A170B2"/>
    <w:rsid w:val="47AC79B7"/>
    <w:rsid w:val="47B0B349"/>
    <w:rsid w:val="47CF1048"/>
    <w:rsid w:val="47FFDC31"/>
    <w:rsid w:val="48055C10"/>
    <w:rsid w:val="481BF4E4"/>
    <w:rsid w:val="482A9E7E"/>
    <w:rsid w:val="4834802E"/>
    <w:rsid w:val="487804A5"/>
    <w:rsid w:val="489FAFEA"/>
    <w:rsid w:val="48A14D84"/>
    <w:rsid w:val="48AA5161"/>
    <w:rsid w:val="48AAA1F3"/>
    <w:rsid w:val="48BD2517"/>
    <w:rsid w:val="492A93AF"/>
    <w:rsid w:val="4938EEE9"/>
    <w:rsid w:val="49690FA9"/>
    <w:rsid w:val="497406BC"/>
    <w:rsid w:val="49B75041"/>
    <w:rsid w:val="49E57C3E"/>
    <w:rsid w:val="49F84B1D"/>
    <w:rsid w:val="49FD40BF"/>
    <w:rsid w:val="49FD5905"/>
    <w:rsid w:val="4A05F3D2"/>
    <w:rsid w:val="4A7FEA5A"/>
    <w:rsid w:val="4AA5A6B1"/>
    <w:rsid w:val="4AA89C81"/>
    <w:rsid w:val="4AAD0130"/>
    <w:rsid w:val="4AC66410"/>
    <w:rsid w:val="4ACAA7AB"/>
    <w:rsid w:val="4ACD9F57"/>
    <w:rsid w:val="4AE0D41B"/>
    <w:rsid w:val="4AE4D94F"/>
    <w:rsid w:val="4AE8540B"/>
    <w:rsid w:val="4B165BD8"/>
    <w:rsid w:val="4B31C48F"/>
    <w:rsid w:val="4B373ABF"/>
    <w:rsid w:val="4B3CFCD2"/>
    <w:rsid w:val="4B814C9F"/>
    <w:rsid w:val="4B9FD1DB"/>
    <w:rsid w:val="4BA1C433"/>
    <w:rsid w:val="4BA52F45"/>
    <w:rsid w:val="4BAE4C65"/>
    <w:rsid w:val="4BD2F623"/>
    <w:rsid w:val="4C2092C8"/>
    <w:rsid w:val="4C315DBE"/>
    <w:rsid w:val="4C42C935"/>
    <w:rsid w:val="4C57844D"/>
    <w:rsid w:val="4C623471"/>
    <w:rsid w:val="4C797B7F"/>
    <w:rsid w:val="4C80A9B0"/>
    <w:rsid w:val="4C89C4CF"/>
    <w:rsid w:val="4C8CD413"/>
    <w:rsid w:val="4CA0B06B"/>
    <w:rsid w:val="4CA2816B"/>
    <w:rsid w:val="4CBC504B"/>
    <w:rsid w:val="4CD8CD33"/>
    <w:rsid w:val="4CE37EE6"/>
    <w:rsid w:val="4CED4B88"/>
    <w:rsid w:val="4D07F151"/>
    <w:rsid w:val="4D1A2172"/>
    <w:rsid w:val="4D290EEE"/>
    <w:rsid w:val="4D3CCF07"/>
    <w:rsid w:val="4D3D9494"/>
    <w:rsid w:val="4D421BE9"/>
    <w:rsid w:val="4D5990F5"/>
    <w:rsid w:val="4D5ED21E"/>
    <w:rsid w:val="4D7DC284"/>
    <w:rsid w:val="4D8FB81E"/>
    <w:rsid w:val="4DA83972"/>
    <w:rsid w:val="4DCC9175"/>
    <w:rsid w:val="4DF3DA6B"/>
    <w:rsid w:val="4DFE04D2"/>
    <w:rsid w:val="4E3C80CC"/>
    <w:rsid w:val="4E3E51CC"/>
    <w:rsid w:val="4E80F66C"/>
    <w:rsid w:val="4ED0CA28"/>
    <w:rsid w:val="4ED964F5"/>
    <w:rsid w:val="4EDC6B9D"/>
    <w:rsid w:val="4EDDEC4A"/>
    <w:rsid w:val="4EE5D9D0"/>
    <w:rsid w:val="4EED9C1A"/>
    <w:rsid w:val="4EFF24C8"/>
    <w:rsid w:val="4F266D06"/>
    <w:rsid w:val="4F3AF0CC"/>
    <w:rsid w:val="4F535B7D"/>
    <w:rsid w:val="4F55396B"/>
    <w:rsid w:val="4F62E972"/>
    <w:rsid w:val="4F644777"/>
    <w:rsid w:val="4F99D533"/>
    <w:rsid w:val="4FB339FE"/>
    <w:rsid w:val="4FB3FF8B"/>
    <w:rsid w:val="4FB9352B"/>
    <w:rsid w:val="4FBBC52E"/>
    <w:rsid w:val="4FE34840"/>
    <w:rsid w:val="500FC692"/>
    <w:rsid w:val="50106DF5"/>
    <w:rsid w:val="501507BB"/>
    <w:rsid w:val="50282577"/>
    <w:rsid w:val="5051145E"/>
    <w:rsid w:val="5058B356"/>
    <w:rsid w:val="505F780B"/>
    <w:rsid w:val="5068403E"/>
    <w:rsid w:val="507B633A"/>
    <w:rsid w:val="5081AA31"/>
    <w:rsid w:val="5083C273"/>
    <w:rsid w:val="50A8FADD"/>
    <w:rsid w:val="50B4CADE"/>
    <w:rsid w:val="514C02BB"/>
    <w:rsid w:val="514CECA2"/>
    <w:rsid w:val="515B8FC0"/>
    <w:rsid w:val="515D12E4"/>
    <w:rsid w:val="516DB213"/>
    <w:rsid w:val="51AC3E56"/>
    <w:rsid w:val="51FB486C"/>
    <w:rsid w:val="520C83E7"/>
    <w:rsid w:val="521D7A92"/>
    <w:rsid w:val="525133A7"/>
    <w:rsid w:val="526940CE"/>
    <w:rsid w:val="526A5C04"/>
    <w:rsid w:val="52712E54"/>
    <w:rsid w:val="528053A8"/>
    <w:rsid w:val="52827CEF"/>
    <w:rsid w:val="52C5FC2F"/>
    <w:rsid w:val="52F8F914"/>
    <w:rsid w:val="530FF1EF"/>
    <w:rsid w:val="531AE902"/>
    <w:rsid w:val="5322D688"/>
    <w:rsid w:val="5333BBC3"/>
    <w:rsid w:val="533A2DA4"/>
    <w:rsid w:val="53944C0A"/>
    <w:rsid w:val="539718CD"/>
    <w:rsid w:val="53B94AF3"/>
    <w:rsid w:val="53E26C37"/>
    <w:rsid w:val="53E86BEC"/>
    <w:rsid w:val="546AF5C8"/>
    <w:rsid w:val="54FDE1DC"/>
    <w:rsid w:val="551A8F93"/>
    <w:rsid w:val="553F6DB3"/>
    <w:rsid w:val="55400BAC"/>
    <w:rsid w:val="5547E0EC"/>
    <w:rsid w:val="5550A88A"/>
    <w:rsid w:val="55551B54"/>
    <w:rsid w:val="557C31CC"/>
    <w:rsid w:val="558883BF"/>
    <w:rsid w:val="55916590"/>
    <w:rsid w:val="5595AE8A"/>
    <w:rsid w:val="55A0E190"/>
    <w:rsid w:val="55ABA6BD"/>
    <w:rsid w:val="55CA8A87"/>
    <w:rsid w:val="55D4AB78"/>
    <w:rsid w:val="55ED9DCC"/>
    <w:rsid w:val="55FEF945"/>
    <w:rsid w:val="560548BD"/>
    <w:rsid w:val="560916B7"/>
    <w:rsid w:val="561BF1D8"/>
    <w:rsid w:val="564792B1"/>
    <w:rsid w:val="5673C158"/>
    <w:rsid w:val="5678A84F"/>
    <w:rsid w:val="567C14B9"/>
    <w:rsid w:val="567FAF79"/>
    <w:rsid w:val="56942DCE"/>
    <w:rsid w:val="5698A1D4"/>
    <w:rsid w:val="5699B23D"/>
    <w:rsid w:val="56ABA03C"/>
    <w:rsid w:val="56E7509D"/>
    <w:rsid w:val="56E7E1EC"/>
    <w:rsid w:val="57665AE8"/>
    <w:rsid w:val="5775057C"/>
    <w:rsid w:val="57A4E718"/>
    <w:rsid w:val="57AF4B1B"/>
    <w:rsid w:val="57BBA176"/>
    <w:rsid w:val="57C1AF8A"/>
    <w:rsid w:val="57C5B2B6"/>
    <w:rsid w:val="57D8D04A"/>
    <w:rsid w:val="57E36312"/>
    <w:rsid w:val="57FA4A35"/>
    <w:rsid w:val="581DA72D"/>
    <w:rsid w:val="58309FD6"/>
    <w:rsid w:val="5830DDFE"/>
    <w:rsid w:val="5837A892"/>
    <w:rsid w:val="584FD081"/>
    <w:rsid w:val="5863C53B"/>
    <w:rsid w:val="5877AC6E"/>
    <w:rsid w:val="5884CE90"/>
    <w:rsid w:val="58FC108C"/>
    <w:rsid w:val="59022B49"/>
    <w:rsid w:val="5940B779"/>
    <w:rsid w:val="5944F178"/>
    <w:rsid w:val="59850C3F"/>
    <w:rsid w:val="59A2FD47"/>
    <w:rsid w:val="59A8435E"/>
    <w:rsid w:val="59D152FF"/>
    <w:rsid w:val="59D94085"/>
    <w:rsid w:val="59E416D5"/>
    <w:rsid w:val="59F1BB3F"/>
    <w:rsid w:val="5A038D8E"/>
    <w:rsid w:val="5A065A51"/>
    <w:rsid w:val="5A137CCF"/>
    <w:rsid w:val="5A3F5698"/>
    <w:rsid w:val="5A5C0AC1"/>
    <w:rsid w:val="5A5C458C"/>
    <w:rsid w:val="5A674B2F"/>
    <w:rsid w:val="5A6C34BE"/>
    <w:rsid w:val="5AFF523C"/>
    <w:rsid w:val="5B099007"/>
    <w:rsid w:val="5B1B03D4"/>
    <w:rsid w:val="5B2656E9"/>
    <w:rsid w:val="5B2DE86D"/>
    <w:rsid w:val="5B2E3788"/>
    <w:rsid w:val="5B478DCE"/>
    <w:rsid w:val="5B5CCE7B"/>
    <w:rsid w:val="5B9B65FD"/>
    <w:rsid w:val="5B9F5DEF"/>
    <w:rsid w:val="5BBA32F8"/>
    <w:rsid w:val="5BC8758D"/>
    <w:rsid w:val="5BDB26F9"/>
    <w:rsid w:val="5BE51389"/>
    <w:rsid w:val="5BF815ED"/>
    <w:rsid w:val="5C2DBB32"/>
    <w:rsid w:val="5C50F34F"/>
    <w:rsid w:val="5C88DE81"/>
    <w:rsid w:val="5C928293"/>
    <w:rsid w:val="5CA7D61F"/>
    <w:rsid w:val="5CCEBA40"/>
    <w:rsid w:val="5D02D035"/>
    <w:rsid w:val="5D08F3C1"/>
    <w:rsid w:val="5D226A5B"/>
    <w:rsid w:val="5D3DFB13"/>
    <w:rsid w:val="5DABF375"/>
    <w:rsid w:val="5DB39184"/>
    <w:rsid w:val="5DB3E0FB"/>
    <w:rsid w:val="5DD59C6C"/>
    <w:rsid w:val="5DEC20AD"/>
    <w:rsid w:val="5E4811CE"/>
    <w:rsid w:val="5E52A496"/>
    <w:rsid w:val="5E8F96C7"/>
    <w:rsid w:val="5E91DC0A"/>
    <w:rsid w:val="5E9EB590"/>
    <w:rsid w:val="5EA4C422"/>
    <w:rsid w:val="5EACB1A8"/>
    <w:rsid w:val="5EB3206B"/>
    <w:rsid w:val="5ED0B055"/>
    <w:rsid w:val="5ED9CB74"/>
    <w:rsid w:val="5EF41014"/>
    <w:rsid w:val="5F2FB6AF"/>
    <w:rsid w:val="5F3E6BC6"/>
    <w:rsid w:val="5F4FB15C"/>
    <w:rsid w:val="5F965750"/>
    <w:rsid w:val="5FE3E22F"/>
    <w:rsid w:val="5FE8538D"/>
    <w:rsid w:val="5FF9ED85"/>
    <w:rsid w:val="603C9FDA"/>
    <w:rsid w:val="60409483"/>
    <w:rsid w:val="6042FD9A"/>
    <w:rsid w:val="60619BAB"/>
    <w:rsid w:val="60759BD5"/>
    <w:rsid w:val="608AC8C1"/>
    <w:rsid w:val="60AD81EC"/>
    <w:rsid w:val="60D2CE13"/>
    <w:rsid w:val="60DA4A64"/>
    <w:rsid w:val="60DF7BDE"/>
    <w:rsid w:val="60E39437"/>
    <w:rsid w:val="60EB81BD"/>
    <w:rsid w:val="60F056AC"/>
    <w:rsid w:val="60FDEB84"/>
    <w:rsid w:val="610D3D2E"/>
    <w:rsid w:val="616593C6"/>
    <w:rsid w:val="61A7AD16"/>
    <w:rsid w:val="61CC2424"/>
    <w:rsid w:val="61E06894"/>
    <w:rsid w:val="61E4526A"/>
    <w:rsid w:val="61F549BB"/>
    <w:rsid w:val="620C1D71"/>
    <w:rsid w:val="62675771"/>
    <w:rsid w:val="6277C487"/>
    <w:rsid w:val="62B2B092"/>
    <w:rsid w:val="62ECBC0F"/>
    <w:rsid w:val="62ED9BE4"/>
    <w:rsid w:val="630E38F2"/>
    <w:rsid w:val="63170A64"/>
    <w:rsid w:val="632615B9"/>
    <w:rsid w:val="6327E6B9"/>
    <w:rsid w:val="632D82BB"/>
    <w:rsid w:val="63309341"/>
    <w:rsid w:val="6346B817"/>
    <w:rsid w:val="635B1A64"/>
    <w:rsid w:val="638022CB"/>
    <w:rsid w:val="63915DA2"/>
    <w:rsid w:val="63A677E2"/>
    <w:rsid w:val="63FE4744"/>
    <w:rsid w:val="64171CA0"/>
    <w:rsid w:val="641B34F9"/>
    <w:rsid w:val="6423227F"/>
    <w:rsid w:val="642ABE6B"/>
    <w:rsid w:val="644BB265"/>
    <w:rsid w:val="645DE2B3"/>
    <w:rsid w:val="6464FD37"/>
    <w:rsid w:val="646593B1"/>
    <w:rsid w:val="647A1116"/>
    <w:rsid w:val="648D160F"/>
    <w:rsid w:val="64AAB69A"/>
    <w:rsid w:val="64BBF171"/>
    <w:rsid w:val="64C3B71A"/>
    <w:rsid w:val="651BF32C"/>
    <w:rsid w:val="65580DDD"/>
    <w:rsid w:val="65635198"/>
    <w:rsid w:val="659EF833"/>
    <w:rsid w:val="65A63F36"/>
    <w:rsid w:val="66016412"/>
    <w:rsid w:val="6603E526"/>
    <w:rsid w:val="6619ED26"/>
    <w:rsid w:val="66359008"/>
    <w:rsid w:val="6639A1A3"/>
    <w:rsid w:val="66495470"/>
    <w:rsid w:val="664EAB26"/>
    <w:rsid w:val="664EB865"/>
    <w:rsid w:val="665B1139"/>
    <w:rsid w:val="666083E9"/>
    <w:rsid w:val="6668AD8E"/>
    <w:rsid w:val="669EC26E"/>
    <w:rsid w:val="66B23F1E"/>
    <w:rsid w:val="66D3FD89"/>
    <w:rsid w:val="66E70FB0"/>
    <w:rsid w:val="672A4482"/>
    <w:rsid w:val="673046B3"/>
    <w:rsid w:val="673FC2B4"/>
    <w:rsid w:val="67410102"/>
    <w:rsid w:val="674CD3CE"/>
    <w:rsid w:val="675B9108"/>
    <w:rsid w:val="6761B4F5"/>
    <w:rsid w:val="6766E82B"/>
    <w:rsid w:val="67836F1E"/>
    <w:rsid w:val="679D3473"/>
    <w:rsid w:val="67BF77EF"/>
    <w:rsid w:val="67CA4618"/>
    <w:rsid w:val="67E2575C"/>
    <w:rsid w:val="67F3DB29"/>
    <w:rsid w:val="67F6E19A"/>
    <w:rsid w:val="6811E3F2"/>
    <w:rsid w:val="681D50B0"/>
    <w:rsid w:val="681FD515"/>
    <w:rsid w:val="682BC2D6"/>
    <w:rsid w:val="684BA668"/>
    <w:rsid w:val="684EEF4E"/>
    <w:rsid w:val="685393EE"/>
    <w:rsid w:val="6879E905"/>
    <w:rsid w:val="68A65A9C"/>
    <w:rsid w:val="68D698F5"/>
    <w:rsid w:val="68EBDA8C"/>
    <w:rsid w:val="6902C828"/>
    <w:rsid w:val="6916B986"/>
    <w:rsid w:val="69291C59"/>
    <w:rsid w:val="693904D4"/>
    <w:rsid w:val="6942D536"/>
    <w:rsid w:val="69554E63"/>
    <w:rsid w:val="696DDE09"/>
    <w:rsid w:val="697E27BD"/>
    <w:rsid w:val="69865927"/>
    <w:rsid w:val="699F1561"/>
    <w:rsid w:val="69A83BD6"/>
    <w:rsid w:val="69A9E075"/>
    <w:rsid w:val="69CA2B50"/>
    <w:rsid w:val="69CF64E3"/>
    <w:rsid w:val="69FD7F3C"/>
    <w:rsid w:val="69FEC1F1"/>
    <w:rsid w:val="6A03096B"/>
    <w:rsid w:val="6A269ACD"/>
    <w:rsid w:val="6A3F864E"/>
    <w:rsid w:val="6A59F81A"/>
    <w:rsid w:val="6A5EDC25"/>
    <w:rsid w:val="6A6087FC"/>
    <w:rsid w:val="6AAFFC21"/>
    <w:rsid w:val="6ACAB976"/>
    <w:rsid w:val="6AD4D535"/>
    <w:rsid w:val="6B2066B8"/>
    <w:rsid w:val="6B222988"/>
    <w:rsid w:val="6B35EDF0"/>
    <w:rsid w:val="6B440C37"/>
    <w:rsid w:val="6B54F172"/>
    <w:rsid w:val="6B732D9D"/>
    <w:rsid w:val="6B90265D"/>
    <w:rsid w:val="6BA68F41"/>
    <w:rsid w:val="6BAF335D"/>
    <w:rsid w:val="6BE48D48"/>
    <w:rsid w:val="6BEA1D0A"/>
    <w:rsid w:val="6C0E39B7"/>
    <w:rsid w:val="6C464365"/>
    <w:rsid w:val="6C6CA3AB"/>
    <w:rsid w:val="6C78931C"/>
    <w:rsid w:val="6C96A5F9"/>
    <w:rsid w:val="6CB93F08"/>
    <w:rsid w:val="6CCE202F"/>
    <w:rsid w:val="6CF0C1D3"/>
    <w:rsid w:val="6D270511"/>
    <w:rsid w:val="6D591605"/>
    <w:rsid w:val="6DB08CF5"/>
    <w:rsid w:val="6E0482BE"/>
    <w:rsid w:val="6E071E5C"/>
    <w:rsid w:val="6E14637D"/>
    <w:rsid w:val="6E16C101"/>
    <w:rsid w:val="6E1A69A6"/>
    <w:rsid w:val="6E2BECB0"/>
    <w:rsid w:val="6E411D1B"/>
    <w:rsid w:val="6E5198E0"/>
    <w:rsid w:val="6E5A718D"/>
    <w:rsid w:val="6E66231E"/>
    <w:rsid w:val="6E7BACF9"/>
    <w:rsid w:val="6EA052A7"/>
    <w:rsid w:val="6ED0F05F"/>
    <w:rsid w:val="6EF017E4"/>
    <w:rsid w:val="6F0394DF"/>
    <w:rsid w:val="6F227C66"/>
    <w:rsid w:val="6F33F91F"/>
    <w:rsid w:val="6F455BD3"/>
    <w:rsid w:val="6F836D44"/>
    <w:rsid w:val="6FAEAADF"/>
    <w:rsid w:val="6FC869F8"/>
    <w:rsid w:val="7012D447"/>
    <w:rsid w:val="70177D5A"/>
    <w:rsid w:val="7027475F"/>
    <w:rsid w:val="7045F048"/>
    <w:rsid w:val="7051AA93"/>
    <w:rsid w:val="705EA5D3"/>
    <w:rsid w:val="70784C67"/>
    <w:rsid w:val="709E66CF"/>
    <w:rsid w:val="70ADF1C5"/>
    <w:rsid w:val="70B16C81"/>
    <w:rsid w:val="70BF9F52"/>
    <w:rsid w:val="70CA1478"/>
    <w:rsid w:val="70D3B455"/>
    <w:rsid w:val="70D5B2DE"/>
    <w:rsid w:val="70E720DD"/>
    <w:rsid w:val="70F508CF"/>
    <w:rsid w:val="7101A587"/>
    <w:rsid w:val="7115CDA5"/>
    <w:rsid w:val="7117501F"/>
    <w:rsid w:val="7149ED1C"/>
    <w:rsid w:val="714A7B40"/>
    <w:rsid w:val="714E61C3"/>
    <w:rsid w:val="716A171C"/>
    <w:rsid w:val="7173A2A3"/>
    <w:rsid w:val="7176D31F"/>
    <w:rsid w:val="718D5355"/>
    <w:rsid w:val="71A06922"/>
    <w:rsid w:val="71AFF4B6"/>
    <w:rsid w:val="71B34DBB"/>
    <w:rsid w:val="71BD36E6"/>
    <w:rsid w:val="71C432F6"/>
    <w:rsid w:val="71DC401D"/>
    <w:rsid w:val="7267FEC2"/>
    <w:rsid w:val="726879CD"/>
    <w:rsid w:val="727B03B8"/>
    <w:rsid w:val="7280D14C"/>
    <w:rsid w:val="7291EADB"/>
    <w:rsid w:val="72BB0E06"/>
    <w:rsid w:val="72E6F751"/>
    <w:rsid w:val="72E7D4A0"/>
    <w:rsid w:val="72E8F126"/>
    <w:rsid w:val="72EA3224"/>
    <w:rsid w:val="72FC5414"/>
    <w:rsid w:val="730A181C"/>
    <w:rsid w:val="7317E7E1"/>
    <w:rsid w:val="731FD56C"/>
    <w:rsid w:val="732553DD"/>
    <w:rsid w:val="7378107E"/>
    <w:rsid w:val="73794F4B"/>
    <w:rsid w:val="738BE87B"/>
    <w:rsid w:val="73B454B6"/>
    <w:rsid w:val="73CC0342"/>
    <w:rsid w:val="73E78577"/>
    <w:rsid w:val="73F6510F"/>
    <w:rsid w:val="7420929F"/>
    <w:rsid w:val="7420A8A3"/>
    <w:rsid w:val="7456DE67"/>
    <w:rsid w:val="74700019"/>
    <w:rsid w:val="747BB77B"/>
    <w:rsid w:val="7483A501"/>
    <w:rsid w:val="7484C187"/>
    <w:rsid w:val="74A1B7DE"/>
    <w:rsid w:val="74B59ECE"/>
    <w:rsid w:val="74C02D1D"/>
    <w:rsid w:val="74C3A7D9"/>
    <w:rsid w:val="74E6456A"/>
    <w:rsid w:val="74FBD3B8"/>
    <w:rsid w:val="752CB9C5"/>
    <w:rsid w:val="756B0E43"/>
    <w:rsid w:val="757046EB"/>
    <w:rsid w:val="758162E8"/>
    <w:rsid w:val="758AB5AE"/>
    <w:rsid w:val="758B6F8E"/>
    <w:rsid w:val="758FF5D6"/>
    <w:rsid w:val="75A6A2E5"/>
    <w:rsid w:val="75AD56EB"/>
    <w:rsid w:val="75B4757A"/>
    <w:rsid w:val="75C58913"/>
    <w:rsid w:val="75D6338C"/>
    <w:rsid w:val="7604AC50"/>
    <w:rsid w:val="760B133F"/>
    <w:rsid w:val="760C1D3A"/>
    <w:rsid w:val="760CB18C"/>
    <w:rsid w:val="761787DC"/>
    <w:rsid w:val="761F7562"/>
    <w:rsid w:val="762091E8"/>
    <w:rsid w:val="7621583E"/>
    <w:rsid w:val="76401F8F"/>
    <w:rsid w:val="765BFD7E"/>
    <w:rsid w:val="76E3599E"/>
    <w:rsid w:val="770DA139"/>
    <w:rsid w:val="770FF8E1"/>
    <w:rsid w:val="77103865"/>
    <w:rsid w:val="77273FEF"/>
    <w:rsid w:val="777203ED"/>
    <w:rsid w:val="77723EAF"/>
    <w:rsid w:val="778AAEEB"/>
    <w:rsid w:val="778E7F29"/>
    <w:rsid w:val="77A7D44A"/>
    <w:rsid w:val="77B043C1"/>
    <w:rsid w:val="77B3583D"/>
    <w:rsid w:val="77BB45C3"/>
    <w:rsid w:val="77DD893F"/>
    <w:rsid w:val="77E2BE37"/>
    <w:rsid w:val="77F25D11"/>
    <w:rsid w:val="77F7CDDF"/>
    <w:rsid w:val="780068AC"/>
    <w:rsid w:val="78104899"/>
    <w:rsid w:val="7833747A"/>
    <w:rsid w:val="784BF383"/>
    <w:rsid w:val="7853628B"/>
    <w:rsid w:val="78588332"/>
    <w:rsid w:val="788C40A6"/>
    <w:rsid w:val="789C7590"/>
    <w:rsid w:val="78A31FC2"/>
    <w:rsid w:val="78FD29D5"/>
    <w:rsid w:val="795E0C68"/>
    <w:rsid w:val="7962BC49"/>
    <w:rsid w:val="796B219C"/>
    <w:rsid w:val="79AC18FA"/>
    <w:rsid w:val="79CF44DB"/>
    <w:rsid w:val="79DC6B53"/>
    <w:rsid w:val="7A058819"/>
    <w:rsid w:val="7A0F6340"/>
    <w:rsid w:val="7A316D0E"/>
    <w:rsid w:val="7A6877E7"/>
    <w:rsid w:val="7A90FE9A"/>
    <w:rsid w:val="7ADB7E0F"/>
    <w:rsid w:val="7AE2F041"/>
    <w:rsid w:val="7AEE3D9C"/>
    <w:rsid w:val="7B38096E"/>
    <w:rsid w:val="7B427643"/>
    <w:rsid w:val="7B771C84"/>
    <w:rsid w:val="7B82D2EC"/>
    <w:rsid w:val="7B9D9D4D"/>
    <w:rsid w:val="7C088BD2"/>
    <w:rsid w:val="7C250E51"/>
    <w:rsid w:val="7C2C4B07"/>
    <w:rsid w:val="7C34CA97"/>
    <w:rsid w:val="7C479DAF"/>
    <w:rsid w:val="7C637089"/>
    <w:rsid w:val="7C73D6A1"/>
    <w:rsid w:val="7C8933D4"/>
    <w:rsid w:val="7CB3298E"/>
    <w:rsid w:val="7CC6F477"/>
    <w:rsid w:val="7CE7A2AB"/>
    <w:rsid w:val="7D064E9F"/>
    <w:rsid w:val="7D06E59D"/>
    <w:rsid w:val="7D1CEEBA"/>
    <w:rsid w:val="7D2C1542"/>
    <w:rsid w:val="7D87F561"/>
    <w:rsid w:val="7D8DAF1A"/>
    <w:rsid w:val="7D960B1A"/>
    <w:rsid w:val="7D9A030C"/>
    <w:rsid w:val="7DA95454"/>
    <w:rsid w:val="7DBDB65F"/>
    <w:rsid w:val="7DC5A3E5"/>
    <w:rsid w:val="7DCFF7C2"/>
    <w:rsid w:val="7DF1454F"/>
    <w:rsid w:val="7E123F02"/>
    <w:rsid w:val="7E1CB51E"/>
    <w:rsid w:val="7E3E1888"/>
    <w:rsid w:val="7E489A24"/>
    <w:rsid w:val="7E670F63"/>
    <w:rsid w:val="7E7BD4FB"/>
    <w:rsid w:val="7E8D27B0"/>
    <w:rsid w:val="7EA2B5FE"/>
    <w:rsid w:val="7EA4190F"/>
    <w:rsid w:val="7EAF901F"/>
    <w:rsid w:val="7EC26134"/>
    <w:rsid w:val="7ED54326"/>
    <w:rsid w:val="7F0758B7"/>
    <w:rsid w:val="7F41A9F9"/>
    <w:rsid w:val="7F611364"/>
    <w:rsid w:val="7F955DBB"/>
    <w:rsid w:val="7F9DD848"/>
    <w:rsid w:val="7F9F04E0"/>
    <w:rsid w:val="7FBE6A22"/>
    <w:rsid w:val="7FC0DDD1"/>
    <w:rsid w:val="7FCF72C7"/>
    <w:rsid w:val="7FDFBF7F"/>
    <w:rsid w:val="7FFC2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231AD"/>
  <w15:chartTrackingRefBased/>
  <w15:docId w15:val="{A98636D5-EF9C-4E31-8AA7-101EC2673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3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33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6E44A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44A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337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37DB"/>
  </w:style>
  <w:style w:type="paragraph" w:styleId="Footer">
    <w:name w:val="footer"/>
    <w:basedOn w:val="Normal"/>
    <w:link w:val="FooterChar"/>
    <w:uiPriority w:val="99"/>
    <w:unhideWhenUsed/>
    <w:rsid w:val="009337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7DB"/>
  </w:style>
  <w:style w:type="character" w:customStyle="1" w:styleId="Heading1Char">
    <w:name w:val="Heading 1 Char"/>
    <w:basedOn w:val="DefaultParagraphFont"/>
    <w:link w:val="Heading1"/>
    <w:uiPriority w:val="9"/>
    <w:rsid w:val="004E33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E338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A84A8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84A83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qual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699611-17A9-447E-A8BE-A54D75D254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2728</Words>
  <Characters>15553</Characters>
  <Application>Microsoft Office Word</Application>
  <DocSecurity>4</DocSecurity>
  <Lines>129</Lines>
  <Paragraphs>36</Paragraphs>
  <ScaleCrop>false</ScaleCrop>
  <Company/>
  <LinksUpToDate>false</LinksUpToDate>
  <CharactersWithSpaces>18245</CharactersWithSpaces>
  <SharedDoc>false</SharedDoc>
  <HLinks>
    <vt:vector size="78" baseType="variant">
      <vt:variant>
        <vt:i4>786512</vt:i4>
      </vt:variant>
      <vt:variant>
        <vt:i4>75</vt:i4>
      </vt:variant>
      <vt:variant>
        <vt:i4>0</vt:i4>
      </vt:variant>
      <vt:variant>
        <vt:i4>5</vt:i4>
      </vt:variant>
      <vt:variant>
        <vt:lpwstr>http://www.equality/</vt:lpwstr>
      </vt:variant>
      <vt:variant>
        <vt:lpwstr/>
      </vt:variant>
      <vt:variant>
        <vt:i4>1966132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_Toc130112496</vt:lpwstr>
      </vt:variant>
      <vt:variant>
        <vt:i4>1966132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_Toc130112495</vt:lpwstr>
      </vt:variant>
      <vt:variant>
        <vt:i4>1966132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_Toc130112494</vt:lpwstr>
      </vt:variant>
      <vt:variant>
        <vt:i4>1966132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_Toc130112493</vt:lpwstr>
      </vt:variant>
      <vt:variant>
        <vt:i4>1966132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_Toc130112492</vt:lpwstr>
      </vt:variant>
      <vt:variant>
        <vt:i4>1966132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_Toc130112491</vt:lpwstr>
      </vt:variant>
      <vt:variant>
        <vt:i4>1966132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_Toc130112490</vt:lpwstr>
      </vt:variant>
      <vt:variant>
        <vt:i4>2031668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_Toc130112489</vt:lpwstr>
      </vt:variant>
      <vt:variant>
        <vt:i4>2031668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_Toc130112488</vt:lpwstr>
      </vt:variant>
      <vt:variant>
        <vt:i4>2031668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_Toc130112487</vt:lpwstr>
      </vt:variant>
      <vt:variant>
        <vt:i4>2031668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_Toc130112486</vt:lpwstr>
      </vt:variant>
      <vt:variant>
        <vt:i4>2031668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_Toc130112485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Otison Ekunwe (1921110)</dc:creator>
  <cp:keywords/>
  <dc:description/>
  <cp:lastModifiedBy>Otison Ekunwe (1921110)</cp:lastModifiedBy>
  <cp:revision>10</cp:revision>
  <dcterms:created xsi:type="dcterms:W3CDTF">2023-03-16T00:26:00Z</dcterms:created>
  <dcterms:modified xsi:type="dcterms:W3CDTF">2023-03-19T17:04:00Z</dcterms:modified>
  <cp:category>N</cp:category>
</cp:coreProperties>
</file>