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59629C0" w:rsidR="00592A7E" w:rsidRPr="00FA18FF" w:rsidRDefault="00592A7E" w:rsidP="00592A7E">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2C13CBB2" w14:textId="77777777" w:rsidR="00330917" w:rsidRDefault="00061390" w:rsidP="00330917">
            <w:pPr>
              <w:keepNext/>
              <w:spacing w:after="0" w:line="240" w:lineRule="auto"/>
              <w:jc w:val="center"/>
              <w:rPr>
                <w:rFonts w:ascii="Arial" w:eastAsia="Times New Roman" w:hAnsi="Arial" w:cs="Times New Roman"/>
                <w:b/>
                <w:color w:val="auto"/>
                <w:szCs w:val="24"/>
                <w:lang w:val="en-AU"/>
              </w:rPr>
            </w:pPr>
            <w:r>
              <w:rPr>
                <w:rFonts w:ascii="Arial" w:eastAsia="Times New Roman" w:hAnsi="Arial" w:cs="Times New Roman"/>
                <w:b/>
                <w:color w:val="auto"/>
                <w:szCs w:val="24"/>
                <w:lang w:val="en-AU"/>
              </w:rPr>
              <w:t>Anamaria Alma Vida</w:t>
            </w:r>
          </w:p>
          <w:p w14:paraId="12C226F2" w14:textId="593D9011" w:rsidR="00061390" w:rsidRPr="00061390" w:rsidRDefault="00061390" w:rsidP="00330917">
            <w:pPr>
              <w:keepNext/>
              <w:spacing w:after="0" w:line="240" w:lineRule="auto"/>
              <w:jc w:val="center"/>
              <w:rPr>
                <w:rFonts w:ascii="Arial" w:eastAsia="Times New Roman" w:hAnsi="Arial" w:cs="Times New Roman"/>
                <w:b/>
                <w:color w:val="auto"/>
                <w:szCs w:val="24"/>
                <w:lang w:val="en-AU"/>
              </w:rPr>
            </w:pPr>
            <w:r>
              <w:rPr>
                <w:rFonts w:ascii="Arial" w:eastAsia="Times New Roman" w:hAnsi="Arial" w:cs="Times New Roman"/>
                <w:b/>
                <w:color w:val="auto"/>
                <w:szCs w:val="24"/>
                <w:lang w:val="en-AU"/>
              </w:rPr>
              <w:t>2244885</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1C5F5131" w:rsidR="00330917" w:rsidRPr="00061390" w:rsidRDefault="00061390" w:rsidP="00330917">
            <w:pPr>
              <w:keepNext/>
              <w:spacing w:after="0" w:line="240" w:lineRule="auto"/>
              <w:jc w:val="center"/>
              <w:rPr>
                <w:rFonts w:ascii="Arial" w:eastAsia="Times New Roman" w:hAnsi="Arial" w:cs="Times New Roman"/>
                <w:b/>
                <w:color w:val="auto"/>
                <w:szCs w:val="24"/>
                <w:lang w:val="en-AU"/>
              </w:rPr>
            </w:pPr>
            <w:r w:rsidRPr="00061390">
              <w:rPr>
                <w:rFonts w:ascii="Arial" w:eastAsia="Times New Roman" w:hAnsi="Arial" w:cs="Times New Roman"/>
                <w:b/>
                <w:color w:val="auto"/>
                <w:szCs w:val="24"/>
                <w:lang w:val="en-AU"/>
              </w:rPr>
              <w:t xml:space="preserve">Hotel Administration &amp; Front Office Operations </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3707D8E7" w14:textId="193C0513" w:rsidR="00061390" w:rsidRPr="00061390" w:rsidRDefault="00061390" w:rsidP="00061390">
            <w:pPr>
              <w:keepNext/>
              <w:spacing w:after="0" w:line="240" w:lineRule="auto"/>
              <w:jc w:val="center"/>
              <w:rPr>
                <w:rFonts w:ascii="Arial" w:eastAsia="Times New Roman" w:hAnsi="Arial" w:cs="Times New Roman"/>
                <w:b/>
                <w:bCs/>
                <w:color w:val="auto"/>
                <w:szCs w:val="24"/>
              </w:rPr>
            </w:pPr>
            <w:r w:rsidRPr="00061390">
              <w:rPr>
                <w:rFonts w:ascii="Arial" w:eastAsia="Times New Roman" w:hAnsi="Arial" w:cs="Times New Roman"/>
                <w:b/>
                <w:bCs/>
                <w:color w:val="auto"/>
                <w:szCs w:val="24"/>
              </w:rPr>
              <w:t xml:space="preserve"> BMIH4004</w:t>
            </w:r>
          </w:p>
          <w:p w14:paraId="5B210FD2" w14:textId="77777777" w:rsidR="00330917" w:rsidRPr="00061390" w:rsidRDefault="00330917" w:rsidP="00330917">
            <w:pPr>
              <w:keepNext/>
              <w:spacing w:after="0" w:line="240" w:lineRule="auto"/>
              <w:jc w:val="center"/>
              <w:rPr>
                <w:rFonts w:ascii="Arial" w:eastAsia="Times New Roman" w:hAnsi="Arial" w:cs="Times New Roman"/>
                <w:b/>
                <w:color w:val="auto"/>
                <w:szCs w:val="24"/>
                <w:lang w:val="en-AU"/>
              </w:rPr>
            </w:pP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0AC6410E" w:rsidR="00330917" w:rsidRPr="00061390" w:rsidRDefault="00061390" w:rsidP="00330917">
            <w:pPr>
              <w:keepNext/>
              <w:spacing w:after="0" w:line="240" w:lineRule="auto"/>
              <w:jc w:val="center"/>
              <w:rPr>
                <w:rFonts w:ascii="Arial" w:eastAsia="Times New Roman" w:hAnsi="Arial" w:cs="Times New Roman"/>
                <w:b/>
                <w:color w:val="auto"/>
                <w:szCs w:val="24"/>
                <w:lang w:val="en-AU"/>
              </w:rPr>
            </w:pPr>
            <w:r w:rsidRPr="00061390">
              <w:rPr>
                <w:rFonts w:ascii="Arial" w:eastAsia="Times New Roman" w:hAnsi="Arial" w:cs="Times New Roman"/>
                <w:b/>
                <w:color w:val="auto"/>
                <w:szCs w:val="24"/>
                <w:lang w:val="en-AU"/>
              </w:rPr>
              <w:t>Lisa-Marie Bassler</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DA546C6"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FF1D10D"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481E9AEA" w14:textId="77777777" w:rsidR="0013093B" w:rsidRPr="00905F8E" w:rsidRDefault="0013093B" w:rsidP="0013093B">
            <w:pPr>
              <w:spacing w:line="360" w:lineRule="auto"/>
              <w:jc w:val="both"/>
              <w:rPr>
                <w:rFonts w:ascii="Arial" w:hAnsi="Arial" w:cs="Arial"/>
                <w:szCs w:val="24"/>
              </w:rPr>
            </w:pPr>
            <w:r w:rsidRPr="001D0905">
              <w:rPr>
                <w:rFonts w:ascii="Arial" w:hAnsi="Arial" w:cs="Arial"/>
                <w:b/>
                <w:bCs/>
                <w:szCs w:val="24"/>
              </w:rPr>
              <w:t>Description:</w:t>
            </w:r>
            <w:r w:rsidRPr="005233A7">
              <w:rPr>
                <w:rFonts w:ascii="Arial" w:hAnsi="Arial" w:cs="Arial"/>
                <w:szCs w:val="24"/>
              </w:rPr>
              <w:t xml:space="preserve"> </w:t>
            </w:r>
            <w:r w:rsidRPr="00905F8E">
              <w:rPr>
                <w:rFonts w:ascii="Arial" w:hAnsi="Arial" w:cs="Arial"/>
                <w:szCs w:val="24"/>
              </w:rPr>
              <w:t>It has been a pleasure to have the opportunity to work at the front desk of a hotel during my placement, which allowed me to gain experience in various aspects of hospitality management. My responsibilities included checking guests in and out, handling reservations, addressing guest inquiries and concerns, and collaborating with other departments to ensure a seamless guest experience.</w:t>
            </w:r>
            <w:r w:rsidRPr="005233A7">
              <w:rPr>
                <w:rFonts w:ascii="Arial" w:hAnsi="Arial" w:cs="Arial"/>
                <w:szCs w:val="24"/>
              </w:rPr>
              <w:t xml:space="preserve"> During the placement the front desk team from Premier Inn West Nottingham had to </w:t>
            </w:r>
            <w:r>
              <w:rPr>
                <w:rFonts w:ascii="Arial" w:hAnsi="Arial" w:cs="Arial"/>
                <w:szCs w:val="24"/>
              </w:rPr>
              <w:t>change</w:t>
            </w:r>
            <w:r w:rsidRPr="005233A7">
              <w:rPr>
                <w:rFonts w:ascii="Arial" w:hAnsi="Arial" w:cs="Arial"/>
                <w:szCs w:val="24"/>
              </w:rPr>
              <w:t xml:space="preserve"> their property management system</w:t>
            </w:r>
            <w:r>
              <w:rPr>
                <w:rFonts w:ascii="Arial" w:hAnsi="Arial" w:cs="Arial"/>
                <w:szCs w:val="24"/>
              </w:rPr>
              <w:t xml:space="preserve"> and I had the chance to see the old and new system, make a difference between them, learn so many new things, interact with such large number of people through the departments of the hotel and see the importance and roles of each member of staff.</w:t>
            </w:r>
          </w:p>
          <w:p w14:paraId="5929CBE9" w14:textId="77777777" w:rsidR="0013093B" w:rsidRPr="00905F8E" w:rsidRDefault="0013093B" w:rsidP="0013093B">
            <w:pPr>
              <w:spacing w:line="360" w:lineRule="auto"/>
              <w:jc w:val="both"/>
              <w:rPr>
                <w:rFonts w:ascii="Arial" w:hAnsi="Arial" w:cs="Arial"/>
                <w:szCs w:val="24"/>
              </w:rPr>
            </w:pPr>
            <w:r w:rsidRPr="001D0905">
              <w:rPr>
                <w:rFonts w:ascii="Arial" w:hAnsi="Arial" w:cs="Arial"/>
                <w:b/>
                <w:bCs/>
                <w:szCs w:val="24"/>
              </w:rPr>
              <w:t>Feelings:</w:t>
            </w:r>
            <w:r w:rsidRPr="005233A7">
              <w:rPr>
                <w:rFonts w:ascii="Arial" w:hAnsi="Arial" w:cs="Arial"/>
                <w:szCs w:val="24"/>
              </w:rPr>
              <w:t xml:space="preserve"> </w:t>
            </w:r>
            <w:r w:rsidRPr="00905F8E">
              <w:rPr>
                <w:rFonts w:ascii="Arial" w:hAnsi="Arial" w:cs="Arial"/>
                <w:szCs w:val="24"/>
              </w:rPr>
              <w:t>Initially, I felt a mixture of excitement and nervousness as I embarked on my placement at the front desk since I had never handled a front desk before. I was eager to apply the theoretical knowledge I had gained in my studies to real-world scenarios, but I also felt apprehensive about the challenges I might encounter. However, as I gained confidence in my role and developed relationships with my colleagues, my apprehension gradually transformed into a sense of pride and accomplishment.</w:t>
            </w:r>
            <w:r>
              <w:rPr>
                <w:rFonts w:ascii="Arial" w:hAnsi="Arial" w:cs="Arial"/>
                <w:szCs w:val="24"/>
              </w:rPr>
              <w:t xml:space="preserve"> I was lucky to see how the team act and behave under stress due to the change of system and I was pleased with their open mind to change and learning new skills and tools. The check ins made me nervous all the time especially at the busiest time(3pm) as I wanted to be fast and please every guest. I wish I had more time to spend in the front desk department as I feel like I have so many things left to learn that you can only meet on the job.</w:t>
            </w:r>
          </w:p>
          <w:p w14:paraId="33809FBC" w14:textId="77777777" w:rsidR="0013093B" w:rsidRPr="00905F8E" w:rsidRDefault="0013093B" w:rsidP="0013093B">
            <w:pPr>
              <w:spacing w:line="360" w:lineRule="auto"/>
              <w:jc w:val="both"/>
              <w:rPr>
                <w:rFonts w:ascii="Arial" w:hAnsi="Arial" w:cs="Arial"/>
                <w:szCs w:val="24"/>
              </w:rPr>
            </w:pPr>
            <w:r w:rsidRPr="001D0905">
              <w:rPr>
                <w:rFonts w:ascii="Arial" w:hAnsi="Arial" w:cs="Arial"/>
                <w:b/>
                <w:bCs/>
                <w:szCs w:val="24"/>
              </w:rPr>
              <w:t>Evaluation:</w:t>
            </w:r>
            <w:r w:rsidRPr="00905F8E">
              <w:rPr>
                <w:rFonts w:ascii="Arial" w:hAnsi="Arial" w:cs="Arial"/>
                <w:szCs w:val="24"/>
              </w:rPr>
              <w:t xml:space="preserve"> </w:t>
            </w:r>
            <w:r w:rsidRPr="00F91B9D">
              <w:rPr>
                <w:rFonts w:ascii="Arial" w:eastAsia="Calibri" w:hAnsi="Arial" w:cs="Arial"/>
              </w:rPr>
              <w:t xml:space="preserve">in this stage, I can evaluate the good and bad things that were present in the experience of working at the Premier Inn at West </w:t>
            </w:r>
            <w:r w:rsidRPr="00F91B9D">
              <w:rPr>
                <w:rFonts w:ascii="Arial" w:eastAsia="Calibri" w:hAnsi="Arial" w:cs="Arial"/>
                <w:lang w:eastAsia="en-IN"/>
              </w:rPr>
              <w:t xml:space="preserve">Nottingham. The good thing was the culture </w:t>
            </w:r>
            <w:r w:rsidRPr="00F91B9D">
              <w:rPr>
                <w:rFonts w:ascii="Arial" w:eastAsia="Calibri" w:hAnsi="Arial" w:cs="Arial"/>
                <w:lang w:eastAsia="en-IN"/>
              </w:rPr>
              <w:lastRenderedPageBreak/>
              <w:t>of the location, as the friendly practices were appreciated, and the people working at the hotel were kind to me.</w:t>
            </w:r>
            <w:r>
              <w:rPr>
                <w:rFonts w:ascii="Arial" w:eastAsia="Calibri" w:hAnsi="Arial" w:cs="Arial"/>
                <w:lang w:eastAsia="en-IN"/>
              </w:rPr>
              <w:t xml:space="preserve"> </w:t>
            </w:r>
            <w:r w:rsidRPr="00905F8E">
              <w:rPr>
                <w:rFonts w:ascii="Arial" w:hAnsi="Arial" w:cs="Arial"/>
                <w:szCs w:val="24"/>
              </w:rPr>
              <w:t>My placement experience at the front desk was both rewarding and challenging. During my time at the hotel, I had the opportunity to interact with guests from a variety of backgrounds and cultures, which enhanced my communication skills and cultural understanding of other cultures. I also learned how to navigate high-pressure situations, such as handling guest complaints or resolving booking discrepancies, with professionalism and composure. However, I also faced challenges, such as managing multiple tasks simultaneously and adapting to unexpected changes in guest demand or hotel operations.</w:t>
            </w:r>
          </w:p>
          <w:p w14:paraId="687CACF6" w14:textId="77777777" w:rsidR="0013093B" w:rsidRPr="00905F8E" w:rsidRDefault="0013093B" w:rsidP="0013093B">
            <w:pPr>
              <w:spacing w:line="360" w:lineRule="auto"/>
              <w:jc w:val="both"/>
              <w:rPr>
                <w:rFonts w:ascii="Arial" w:hAnsi="Arial" w:cs="Arial"/>
                <w:szCs w:val="24"/>
              </w:rPr>
            </w:pPr>
            <w:r w:rsidRPr="001D0905">
              <w:rPr>
                <w:rFonts w:ascii="Arial" w:hAnsi="Arial" w:cs="Arial"/>
                <w:b/>
                <w:bCs/>
                <w:szCs w:val="24"/>
              </w:rPr>
              <w:t>Analysis:</w:t>
            </w:r>
            <w:r w:rsidRPr="00F91B9D">
              <w:rPr>
                <w:rFonts w:ascii="Arial" w:eastAsia="Calibri" w:hAnsi="Arial" w:cs="Arial"/>
              </w:rPr>
              <w:t xml:space="preserve"> It can be analysed that working at the front office is a tough job</w:t>
            </w:r>
            <w:r>
              <w:rPr>
                <w:rFonts w:ascii="Arial" w:eastAsia="Calibri" w:hAnsi="Arial" w:cs="Arial"/>
              </w:rPr>
              <w:t xml:space="preserve">. </w:t>
            </w:r>
            <w:r w:rsidRPr="00905F8E">
              <w:rPr>
                <w:rFonts w:ascii="Arial" w:hAnsi="Arial" w:cs="Arial"/>
                <w:szCs w:val="24"/>
              </w:rPr>
              <w:t>Reflecting on my experience at the front desk, I realized the importance of effective communication and problem-solving skills in the hospitality industry. Clear communication is essential for building rapport with guests, understanding their needs and preferences, and delivering personalized service. Likewise, strong problem-solving skills enable front desk staff to address guest concerns promptly and find creative solutions to unforeseen challenges.</w:t>
            </w:r>
          </w:p>
          <w:p w14:paraId="12044604" w14:textId="77777777" w:rsidR="0013093B" w:rsidRPr="00905F8E" w:rsidRDefault="0013093B" w:rsidP="0013093B">
            <w:pPr>
              <w:spacing w:line="360" w:lineRule="auto"/>
              <w:jc w:val="both"/>
              <w:rPr>
                <w:rFonts w:ascii="Arial" w:hAnsi="Arial" w:cs="Arial"/>
                <w:szCs w:val="24"/>
              </w:rPr>
            </w:pPr>
            <w:r w:rsidRPr="001D0905">
              <w:rPr>
                <w:rFonts w:ascii="Arial" w:hAnsi="Arial" w:cs="Arial"/>
                <w:b/>
                <w:bCs/>
                <w:szCs w:val="24"/>
              </w:rPr>
              <w:t>Conclusion:</w:t>
            </w:r>
            <w:r w:rsidRPr="00905F8E">
              <w:rPr>
                <w:rFonts w:ascii="Arial" w:hAnsi="Arial" w:cs="Arial"/>
                <w:szCs w:val="24"/>
              </w:rPr>
              <w:t xml:space="preserve"> Overall, my placement experience at the front desk has been invaluable in shaping my understanding of the hospitality industry and honing my professional skills. As a result of my experience at Premier Inn, I have gained a deeper understanding of the nuances of guest service, as well as the importance of teamwork and collaboration in creating exceptional guest experiences. Moving forward, I am committed to continuing my professional development and applying the lessons learned from my placement to future endeavours in the field of hospitality management. </w:t>
            </w:r>
          </w:p>
          <w:p w14:paraId="48FEC977" w14:textId="77777777" w:rsidR="0013093B" w:rsidRPr="00905F8E" w:rsidRDefault="0013093B" w:rsidP="0013093B">
            <w:pPr>
              <w:spacing w:line="360" w:lineRule="auto"/>
              <w:jc w:val="both"/>
              <w:rPr>
                <w:rFonts w:ascii="Arial" w:hAnsi="Arial" w:cs="Arial"/>
                <w:szCs w:val="24"/>
              </w:rPr>
            </w:pPr>
            <w:r w:rsidRPr="001D0905">
              <w:rPr>
                <w:rFonts w:ascii="Arial" w:hAnsi="Arial" w:cs="Arial"/>
                <w:b/>
                <w:bCs/>
                <w:szCs w:val="24"/>
              </w:rPr>
              <w:t>Action Plan:</w:t>
            </w:r>
            <w:r w:rsidRPr="00905F8E">
              <w:rPr>
                <w:rFonts w:ascii="Arial" w:hAnsi="Arial" w:cs="Arial"/>
                <w:szCs w:val="24"/>
              </w:rPr>
              <w:t xml:space="preserve"> To further enhance my skills and knowledge in the hospitality industry, I plan to seek additional training opportunities, such as workshops or seminars, focused on communication, problem-solving, and guest service excellence. I also intend to actively seek feedback from my supervisors and colleagues to identify areas for improvement and set realistic goals for professional growth. As a result, I will also continue to reflect on my experiences and adapt my approach according to the lessons learned, ensuring that my career continues to develop and </w:t>
            </w:r>
            <w:r w:rsidRPr="005233A7">
              <w:rPr>
                <w:rFonts w:ascii="Arial" w:hAnsi="Arial" w:cs="Arial"/>
                <w:szCs w:val="24"/>
              </w:rPr>
              <w:t>enhance,</w:t>
            </w:r>
            <w:r w:rsidRPr="00905F8E">
              <w:rPr>
                <w:rFonts w:ascii="Arial" w:hAnsi="Arial" w:cs="Arial"/>
                <w:szCs w:val="24"/>
              </w:rPr>
              <w:t xml:space="preserve"> and I continue to achieve my goals.</w:t>
            </w:r>
          </w:p>
          <w:p w14:paraId="4AED9466" w14:textId="77777777" w:rsidR="00330917" w:rsidRPr="00330917" w:rsidRDefault="00330917" w:rsidP="0013093B">
            <w:pPr>
              <w:spacing w:after="0" w:line="360" w:lineRule="auto"/>
              <w:jc w:val="both"/>
              <w:rPr>
                <w:rFonts w:ascii="Arial" w:eastAsia="Times New Roman" w:hAnsi="Arial" w:cs="Times New Roman"/>
                <w:bCs/>
                <w:color w:val="auto"/>
                <w:sz w:val="20"/>
                <w:szCs w:val="20"/>
              </w:rPr>
            </w:pPr>
          </w:p>
          <w:p w14:paraId="1762DB22" w14:textId="77777777" w:rsidR="00330917" w:rsidRPr="00330917" w:rsidRDefault="00330917" w:rsidP="0013093B">
            <w:pPr>
              <w:spacing w:after="0" w:line="360" w:lineRule="auto"/>
              <w:jc w:val="both"/>
              <w:rPr>
                <w:rFonts w:ascii="Arial" w:eastAsia="Times New Roman" w:hAnsi="Arial" w:cs="Times New Roman"/>
                <w:bCs/>
                <w:color w:val="auto"/>
                <w:sz w:val="20"/>
                <w:szCs w:val="20"/>
              </w:rPr>
            </w:pPr>
          </w:p>
          <w:p w14:paraId="467D652B" w14:textId="0B11FADA" w:rsidR="00330917" w:rsidRPr="00330917" w:rsidRDefault="00330917" w:rsidP="0013093B">
            <w:pPr>
              <w:spacing w:after="0" w:line="360" w:lineRule="auto"/>
              <w:jc w:val="both"/>
              <w:rPr>
                <w:rFonts w:ascii="Arial" w:eastAsia="Times New Roman" w:hAnsi="Arial" w:cs="Times New Roman"/>
                <w:bCs/>
                <w:color w:val="auto"/>
                <w:sz w:val="20"/>
                <w:szCs w:val="20"/>
              </w:rPr>
            </w:pPr>
          </w:p>
          <w:p w14:paraId="539EF6D7" w14:textId="77777777" w:rsidR="00330917" w:rsidRPr="00330917" w:rsidRDefault="00330917" w:rsidP="0013093B">
            <w:pPr>
              <w:spacing w:after="0" w:line="360" w:lineRule="auto"/>
              <w:jc w:val="both"/>
              <w:rPr>
                <w:rFonts w:ascii="Arial" w:eastAsia="Times New Roman" w:hAnsi="Arial" w:cs="Times New Roman"/>
                <w:bCs/>
                <w:color w:val="auto"/>
                <w:sz w:val="20"/>
                <w:szCs w:val="20"/>
              </w:rPr>
            </w:pPr>
          </w:p>
          <w:p w14:paraId="1470763E" w14:textId="77777777" w:rsidR="00330917" w:rsidRPr="00330917" w:rsidRDefault="00330917" w:rsidP="0013093B">
            <w:pPr>
              <w:spacing w:after="0" w:line="360" w:lineRule="auto"/>
              <w:jc w:val="both"/>
              <w:rPr>
                <w:rFonts w:ascii="Arial" w:eastAsia="Times New Roman" w:hAnsi="Arial" w:cs="Times New Roman"/>
                <w:bCs/>
                <w:color w:val="auto"/>
                <w:sz w:val="20"/>
                <w:szCs w:val="20"/>
              </w:rPr>
            </w:pPr>
          </w:p>
          <w:p w14:paraId="3974DDB9"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36ADAB2" w14:textId="77777777" w:rsidR="00330917" w:rsidRPr="00330917" w:rsidRDefault="00330917" w:rsidP="00592A7E">
            <w:pPr>
              <w:spacing w:after="0" w:line="240" w:lineRule="auto"/>
              <w:ind w:left="-829"/>
              <w:rPr>
                <w:rFonts w:ascii="Arial" w:eastAsia="Times New Roman" w:hAnsi="Arial" w:cs="Times New Roman"/>
                <w:bCs/>
                <w:color w:val="auto"/>
                <w:sz w:val="20"/>
                <w:szCs w:val="20"/>
              </w:rPr>
            </w:pPr>
          </w:p>
          <w:p w14:paraId="4554CC5C"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130BC43"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5B34430"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p w14:paraId="05A2712E" w14:textId="373E166A" w:rsidR="008D4E2F" w:rsidRPr="008D4E2F" w:rsidRDefault="008D4E2F" w:rsidP="008D4E2F">
      <w:pPr>
        <w:tabs>
          <w:tab w:val="left" w:pos="1344"/>
        </w:tabs>
        <w:sectPr w:rsidR="008D4E2F" w:rsidRPr="008D4E2F" w:rsidSect="00E85CAA">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ascii="Arial" w:eastAsia="Times New Roman" w:hAnsi="Arial" w:cs="Times New Roman"/>
                <w:b/>
                <w:color w:val="auto"/>
                <w:sz w:val="32"/>
                <w:szCs w:val="32"/>
                <w:lang w:val="en-AU"/>
              </w:rPr>
            </w:pPr>
          </w:p>
          <w:p w14:paraId="3CBA6E0C" w14:textId="77777777" w:rsidR="00137E4D" w:rsidRPr="00330917" w:rsidRDefault="00137E4D" w:rsidP="00137E4D">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sidR="009520FB">
              <w:rPr>
                <w:rFonts w:ascii="Arial" w:eastAsia="Times New Roman" w:hAnsi="Arial" w:cs="Times New Roman"/>
                <w:b/>
                <w:color w:val="auto"/>
                <w:szCs w:val="24"/>
                <w:lang w:val="en-AU"/>
              </w:rPr>
              <w:t>150 words +/-10%</w:t>
            </w:r>
          </w:p>
        </w:tc>
      </w:tr>
      <w:tr w:rsidR="00137E4D" w:rsidRPr="00330917"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E0297C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4849FD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3EF46441" w14:textId="16AE2F99" w:rsidR="00137E4D" w:rsidRPr="00330917" w:rsidRDefault="00061390" w:rsidP="00137E4D">
            <w:pPr>
              <w:spacing w:after="0" w:line="240" w:lineRule="auto"/>
              <w:jc w:val="center"/>
              <w:rPr>
                <w:rFonts w:ascii="Arial" w:eastAsia="Times New Roman" w:hAnsi="Arial" w:cs="Times New Roman"/>
                <w:bCs/>
                <w:color w:val="auto"/>
                <w:sz w:val="20"/>
                <w:szCs w:val="20"/>
              </w:rPr>
            </w:pPr>
            <w:r>
              <w:rPr>
                <w:rFonts w:ascii="Arial" w:eastAsia="Times New Roman" w:hAnsi="Arial" w:cs="Times New Roman"/>
                <w:bCs/>
                <w:noProof/>
                <w:color w:val="auto"/>
                <w:sz w:val="20"/>
                <w:szCs w:val="20"/>
              </w:rPr>
              <w:drawing>
                <wp:inline distT="0" distB="0" distL="0" distR="0" wp14:anchorId="3364C00C" wp14:editId="0CB1D2FA">
                  <wp:extent cx="4716780" cy="3357880"/>
                  <wp:effectExtent l="0" t="0" r="7620" b="0"/>
                  <wp:docPr id="380297063" name="Picture 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0297063" name="Picture 1" descr="A screenshot of a social media pos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716780" cy="3357880"/>
                          </a:xfrm>
                          <a:prstGeom prst="rect">
                            <a:avLst/>
                          </a:prstGeom>
                        </pic:spPr>
                      </pic:pic>
                    </a:graphicData>
                  </a:graphic>
                </wp:inline>
              </w:drawing>
            </w:r>
          </w:p>
          <w:p w14:paraId="40B6DC18"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42264D53"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5271435D"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0F34110D" w14:textId="77777777" w:rsidR="005A1876" w:rsidRPr="005A1876" w:rsidRDefault="005A1876" w:rsidP="005A1876">
            <w:pPr>
              <w:spacing w:line="360" w:lineRule="auto"/>
              <w:rPr>
                <w:rFonts w:ascii="Arial" w:eastAsia="Calibri" w:hAnsi="Arial" w:cs="Arial"/>
                <w:color w:val="auto"/>
                <w:kern w:val="2"/>
                <w:szCs w:val="24"/>
                <w14:ligatures w14:val="standardContextual"/>
              </w:rPr>
            </w:pPr>
            <w:r w:rsidRPr="005A1876">
              <w:rPr>
                <w:rFonts w:ascii="Arial" w:eastAsia="Calibri" w:hAnsi="Arial" w:cs="Arial"/>
                <w:color w:val="auto"/>
                <w:kern w:val="2"/>
                <w:szCs w:val="24"/>
                <w14:ligatures w14:val="standardContextual"/>
              </w:rPr>
              <w:t>Dear Kittykat96,</w:t>
            </w:r>
          </w:p>
          <w:p w14:paraId="5B7ED991" w14:textId="77777777" w:rsidR="005A1876" w:rsidRPr="005A1876" w:rsidRDefault="005A1876" w:rsidP="005A1876">
            <w:pPr>
              <w:spacing w:line="360" w:lineRule="auto"/>
              <w:rPr>
                <w:rFonts w:ascii="Arial" w:eastAsia="Calibri" w:hAnsi="Arial" w:cs="Arial"/>
                <w:color w:val="auto"/>
                <w:kern w:val="2"/>
                <w:szCs w:val="24"/>
                <w14:ligatures w14:val="standardContextual"/>
              </w:rPr>
            </w:pPr>
            <w:r w:rsidRPr="005A1876">
              <w:rPr>
                <w:rFonts w:ascii="Arial" w:eastAsia="Calibri" w:hAnsi="Arial" w:cs="Arial"/>
                <w:color w:val="auto"/>
                <w:kern w:val="2"/>
                <w:szCs w:val="24"/>
                <w14:ligatures w14:val="standardContextual"/>
              </w:rPr>
              <w:t>Thank you sincerely for sharing your delightful experience with us. We are thrilled to learn that Abby, Wayne, Charlotte, Karen, and Mandy contributed to making your stay exceptional through their warm hospitality and attentiveness. Our team takes great pride in providing a welcoming atmosphere and ensuring every aspect of your visit exceeds expectations.</w:t>
            </w:r>
          </w:p>
          <w:p w14:paraId="2C6D7235" w14:textId="77777777" w:rsidR="005A1876" w:rsidRPr="005A1876" w:rsidRDefault="005A1876" w:rsidP="005A1876">
            <w:pPr>
              <w:spacing w:line="360" w:lineRule="auto"/>
              <w:rPr>
                <w:rFonts w:ascii="Arial" w:eastAsia="Calibri" w:hAnsi="Arial" w:cs="Arial"/>
                <w:color w:val="auto"/>
                <w:kern w:val="2"/>
                <w:szCs w:val="24"/>
                <w14:ligatures w14:val="standardContextual"/>
              </w:rPr>
            </w:pPr>
            <w:r w:rsidRPr="005A1876">
              <w:rPr>
                <w:rFonts w:ascii="Arial" w:eastAsia="Calibri" w:hAnsi="Arial" w:cs="Arial"/>
                <w:color w:val="auto"/>
                <w:kern w:val="2"/>
                <w:szCs w:val="24"/>
                <w14:ligatures w14:val="standardContextual"/>
              </w:rPr>
              <w:lastRenderedPageBreak/>
              <w:t>It brings us immense joy to hear that you found your room to be beautiful and fell in love with its ambiance. We will be sure to pass along your kind words to Charlotte and the housekeeping team for their exceptional service.</w:t>
            </w:r>
          </w:p>
          <w:p w14:paraId="7DC32F9F" w14:textId="77777777" w:rsidR="005A1876" w:rsidRPr="005A1876" w:rsidRDefault="005A1876" w:rsidP="005A1876">
            <w:pPr>
              <w:spacing w:line="360" w:lineRule="auto"/>
              <w:rPr>
                <w:rFonts w:ascii="Arial" w:eastAsia="Calibri" w:hAnsi="Arial" w:cs="Arial"/>
                <w:color w:val="auto"/>
                <w:kern w:val="2"/>
                <w:szCs w:val="24"/>
                <w14:ligatures w14:val="standardContextual"/>
              </w:rPr>
            </w:pPr>
            <w:r w:rsidRPr="005A1876">
              <w:rPr>
                <w:rFonts w:ascii="Arial" w:eastAsia="Calibri" w:hAnsi="Arial" w:cs="Arial"/>
                <w:color w:val="auto"/>
                <w:kern w:val="2"/>
                <w:szCs w:val="24"/>
                <w14:ligatures w14:val="standardContextual"/>
              </w:rPr>
              <w:t>Furthermore, we are delighted to hear that our convenient location near the tram station adds to your satisfaction, and we are already eagerly anticipating your return visit in January next year.</w:t>
            </w:r>
          </w:p>
          <w:p w14:paraId="4406D4D5" w14:textId="77777777" w:rsidR="005A1876" w:rsidRPr="005A1876" w:rsidRDefault="005A1876" w:rsidP="005A1876">
            <w:pPr>
              <w:spacing w:line="360" w:lineRule="auto"/>
              <w:rPr>
                <w:rFonts w:ascii="Arial" w:eastAsia="Calibri" w:hAnsi="Arial" w:cs="Arial"/>
                <w:color w:val="auto"/>
                <w:kern w:val="2"/>
                <w:szCs w:val="24"/>
                <w14:ligatures w14:val="standardContextual"/>
              </w:rPr>
            </w:pPr>
            <w:r w:rsidRPr="005A1876">
              <w:rPr>
                <w:rFonts w:ascii="Arial" w:eastAsia="Calibri" w:hAnsi="Arial" w:cs="Arial"/>
                <w:color w:val="auto"/>
                <w:kern w:val="2"/>
                <w:szCs w:val="24"/>
                <w14:ligatures w14:val="standardContextual"/>
              </w:rPr>
              <w:t>Thank you once again for choosing our hotel, and we look forward to welcoming you back for another memorable stay.</w:t>
            </w:r>
          </w:p>
          <w:p w14:paraId="664258A0" w14:textId="65292EDD" w:rsidR="00137E4D" w:rsidRPr="005A1876" w:rsidRDefault="005A1876" w:rsidP="005A1876">
            <w:pPr>
              <w:spacing w:line="360" w:lineRule="auto"/>
              <w:rPr>
                <w:rFonts w:ascii="Arial" w:eastAsia="Calibri" w:hAnsi="Arial" w:cs="Arial"/>
                <w:color w:val="auto"/>
                <w:kern w:val="2"/>
                <w:szCs w:val="24"/>
                <w14:ligatures w14:val="standardContextual"/>
              </w:rPr>
            </w:pPr>
            <w:r w:rsidRPr="005A1876">
              <w:rPr>
                <w:rFonts w:ascii="Arial" w:eastAsia="Calibri" w:hAnsi="Arial" w:cs="Arial"/>
                <w:color w:val="auto"/>
                <w:kern w:val="2"/>
                <w:szCs w:val="24"/>
                <w14:ligatures w14:val="standardContextual"/>
              </w:rPr>
              <w:t>Warm regards, Premier Inn Nottingham West Hotel Managemen</w:t>
            </w:r>
            <w:r>
              <w:rPr>
                <w:rFonts w:ascii="Arial" w:eastAsia="Calibri" w:hAnsi="Arial" w:cs="Arial"/>
                <w:color w:val="auto"/>
                <w:kern w:val="2"/>
                <w:szCs w:val="24"/>
                <w14:ligatures w14:val="standardContextual"/>
              </w:rPr>
              <w:t>t</w:t>
            </w:r>
          </w:p>
          <w:p w14:paraId="1A4EF15B"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467B4E6F" w14:textId="77777777" w:rsidR="000A5422" w:rsidRDefault="000A5422" w:rsidP="008D4E2F">
      <w:pPr>
        <w:rPr>
          <w:b/>
          <w:bCs/>
          <w:sz w:val="28"/>
          <w:szCs w:val="24"/>
        </w:rPr>
      </w:pPr>
    </w:p>
    <w:p w14:paraId="686BF1D9" w14:textId="77777777"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B709180"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4AE3DB35" w14:textId="77777777" w:rsidR="005A1876" w:rsidRDefault="00492631" w:rsidP="00137E4D">
            <w:pPr>
              <w:rPr>
                <w:rFonts w:ascii="Arial" w:eastAsia="Times New Roman" w:hAnsi="Arial" w:cs="Times New Roman"/>
                <w:bCs/>
                <w:color w:val="auto"/>
                <w:szCs w:val="24"/>
                <w:lang w:val="en-AU"/>
              </w:rPr>
            </w:pPr>
            <w:r w:rsidRPr="00492631">
              <w:rPr>
                <w:rFonts w:ascii="Arial" w:eastAsia="Times New Roman" w:hAnsi="Arial" w:cs="Times New Roman"/>
                <w:bCs/>
                <w:color w:val="auto"/>
                <w:szCs w:val="24"/>
                <w:lang w:val="en-AU"/>
              </w:rPr>
              <w:t>Screen shot of referenced Trip Advisor review used</w:t>
            </w:r>
            <w:r>
              <w:rPr>
                <w:rFonts w:ascii="Arial" w:eastAsia="Times New Roman" w:hAnsi="Arial" w:cs="Times New Roman"/>
                <w:bCs/>
                <w:color w:val="auto"/>
                <w:szCs w:val="24"/>
                <w:lang w:val="en-AU"/>
              </w:rPr>
              <w:t>:</w:t>
            </w:r>
          </w:p>
          <w:p w14:paraId="3CAA8156" w14:textId="28CC9103" w:rsidR="00137E4D" w:rsidRDefault="005A1876" w:rsidP="00137E4D">
            <w:pPr>
              <w:rPr>
                <w:rFonts w:ascii="Arial" w:eastAsia="Times New Roman" w:hAnsi="Arial" w:cs="Times New Roman"/>
                <w:bCs/>
                <w:color w:val="auto"/>
                <w:szCs w:val="24"/>
                <w:lang w:val="en-AU"/>
              </w:rPr>
            </w:pPr>
            <w:r>
              <w:rPr>
                <w:rFonts w:ascii="Arial" w:eastAsia="Times New Roman" w:hAnsi="Arial" w:cs="Times New Roman"/>
                <w:bCs/>
                <w:color w:val="auto"/>
                <w:szCs w:val="24"/>
              </w:rPr>
              <w:t>Kittycat96</w:t>
            </w:r>
            <w:r w:rsidRPr="005A1876">
              <w:rPr>
                <w:rFonts w:ascii="Arial" w:eastAsia="Times New Roman" w:hAnsi="Arial" w:cs="Times New Roman"/>
                <w:bCs/>
                <w:color w:val="auto"/>
                <w:szCs w:val="24"/>
              </w:rPr>
              <w:t>. (202</w:t>
            </w:r>
            <w:r>
              <w:rPr>
                <w:rFonts w:ascii="Arial" w:eastAsia="Times New Roman" w:hAnsi="Arial" w:cs="Times New Roman"/>
                <w:bCs/>
                <w:color w:val="auto"/>
                <w:szCs w:val="24"/>
              </w:rPr>
              <w:t>2</w:t>
            </w:r>
            <w:r w:rsidRPr="005A1876">
              <w:rPr>
                <w:rFonts w:ascii="Arial" w:eastAsia="Times New Roman" w:hAnsi="Arial" w:cs="Times New Roman"/>
                <w:bCs/>
                <w:color w:val="auto"/>
                <w:szCs w:val="24"/>
              </w:rPr>
              <w:t xml:space="preserve">). Amazing stay [Review of the Premier Inn Nottingham West hotel, Nottingham, England]. TripAdvisor. </w:t>
            </w:r>
            <w:hyperlink r:id="rId9" w:tgtFrame="_new" w:history="1">
              <w:r w:rsidRPr="005A1876">
                <w:rPr>
                  <w:rStyle w:val="Hyperlink"/>
                  <w:rFonts w:ascii="Arial" w:eastAsia="Times New Roman" w:hAnsi="Arial" w:cs="Times New Roman"/>
                  <w:bCs/>
                  <w:szCs w:val="24"/>
                </w:rPr>
                <w:t>https://www.tripadvisor.co.uk/ShowUserReviews-g186356-d571530-r829213911-Premier_Inn_Nottingham_West_hotel-Nottingham_Nottinghamshire_England.html</w:t>
              </w:r>
            </w:hyperlink>
          </w:p>
          <w:p w14:paraId="25E9F534" w14:textId="4DEFA9C3" w:rsidR="005A1876" w:rsidRPr="00492631" w:rsidRDefault="005A1876" w:rsidP="00137E4D">
            <w:pPr>
              <w:rPr>
                <w:rFonts w:ascii="Arial" w:eastAsia="Times New Roman" w:hAnsi="Arial" w:cs="Times New Roman"/>
                <w:bCs/>
                <w:color w:val="auto"/>
                <w:szCs w:val="24"/>
                <w:lang w:val="en-AU"/>
              </w:rPr>
            </w:pPr>
          </w:p>
        </w:tc>
      </w:tr>
      <w:tr w:rsidR="00137E4D" w:rsidRPr="00330917"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0DF56848" w:rsidR="00137E4D" w:rsidRPr="00D20F64" w:rsidRDefault="0029335D" w:rsidP="00137E4D">
            <w:pPr>
              <w:keepNext/>
              <w:spacing w:after="0" w:line="240" w:lineRule="auto"/>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t>Letter of complaint response</w:t>
            </w:r>
            <w:r w:rsidR="009520FB" w:rsidRPr="00D20F64">
              <w:rPr>
                <w:rFonts w:ascii="Arial" w:eastAsia="Times New Roman" w:hAnsi="Arial" w:cs="Times New Roman"/>
                <w:b/>
                <w:color w:val="auto"/>
                <w:szCs w:val="24"/>
                <w:lang w:val="en-AU"/>
              </w:rPr>
              <w:t xml:space="preserve"> </w:t>
            </w:r>
            <w:r w:rsidR="00D20F64" w:rsidRPr="00D20F64">
              <w:rPr>
                <w:rFonts w:ascii="Arial" w:eastAsia="Times New Roman" w:hAnsi="Arial" w:cs="Times New Roman"/>
                <w:b/>
                <w:color w:val="auto"/>
                <w:szCs w:val="24"/>
                <w:lang w:val="en-AU"/>
              </w:rPr>
              <w:t>500 words +/- 1-%</w:t>
            </w:r>
          </w:p>
        </w:tc>
      </w:tr>
      <w:tr w:rsidR="00137E4D" w:rsidRPr="00330917"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2FDA0A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707FCE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67FE9A87" w14:textId="77777777" w:rsidR="005F00E7" w:rsidRPr="005F00E7" w:rsidRDefault="005F00E7" w:rsidP="005F00E7">
            <w:pPr>
              <w:spacing w:line="240" w:lineRule="auto"/>
              <w:jc w:val="right"/>
              <w:rPr>
                <w:rFonts w:ascii="Arial" w:eastAsia="Calibri" w:hAnsi="Arial" w:cs="Arial"/>
                <w:color w:val="auto"/>
                <w:kern w:val="2"/>
                <w:szCs w:val="24"/>
                <w14:ligatures w14:val="standardContextual"/>
              </w:rPr>
            </w:pPr>
            <w:r w:rsidRPr="005F00E7">
              <w:rPr>
                <w:rFonts w:ascii="Arial" w:eastAsia="Calibri" w:hAnsi="Arial" w:cs="Arial"/>
                <w:color w:val="auto"/>
                <w:kern w:val="2"/>
                <w:szCs w:val="24"/>
                <w14:ligatures w14:val="standardContextual"/>
              </w:rPr>
              <w:t>Alma Vida</w:t>
            </w:r>
          </w:p>
          <w:p w14:paraId="2D7B0CF4" w14:textId="77777777" w:rsidR="005F00E7" w:rsidRPr="005F00E7" w:rsidRDefault="005F00E7" w:rsidP="005F00E7">
            <w:pPr>
              <w:spacing w:line="240" w:lineRule="auto"/>
              <w:jc w:val="right"/>
              <w:rPr>
                <w:rFonts w:ascii="Arial" w:eastAsia="Calibri" w:hAnsi="Arial" w:cs="Arial"/>
                <w:color w:val="auto"/>
                <w:kern w:val="2"/>
                <w:szCs w:val="24"/>
                <w14:ligatures w14:val="standardContextual"/>
              </w:rPr>
            </w:pPr>
            <w:r w:rsidRPr="005F00E7">
              <w:rPr>
                <w:rFonts w:ascii="Arial" w:eastAsia="Calibri" w:hAnsi="Arial" w:cs="Arial"/>
                <w:color w:val="auto"/>
                <w:kern w:val="2"/>
                <w:szCs w:val="24"/>
                <w14:ligatures w14:val="standardContextual"/>
              </w:rPr>
              <w:t>Premier Inn Nottingham West Hotel</w:t>
            </w:r>
          </w:p>
          <w:p w14:paraId="64ACB34C" w14:textId="77777777" w:rsidR="005F00E7" w:rsidRPr="005F00E7" w:rsidRDefault="005F00E7" w:rsidP="005F00E7">
            <w:pPr>
              <w:spacing w:line="240" w:lineRule="auto"/>
              <w:jc w:val="right"/>
              <w:rPr>
                <w:rFonts w:ascii="Arial" w:eastAsia="Calibri" w:hAnsi="Arial" w:cs="Arial"/>
                <w:color w:val="auto"/>
                <w:kern w:val="2"/>
                <w:szCs w:val="24"/>
                <w14:ligatures w14:val="standardContextual"/>
              </w:rPr>
            </w:pPr>
            <w:r w:rsidRPr="005F00E7">
              <w:rPr>
                <w:rFonts w:ascii="Arial" w:eastAsia="Calibri" w:hAnsi="Arial" w:cs="Arial"/>
                <w:color w:val="auto"/>
                <w:kern w:val="2"/>
                <w:szCs w:val="24"/>
                <w14:ligatures w14:val="standardContextual"/>
              </w:rPr>
              <w:t>The Phoenix centre, Millennium Way W, Nottingham NG8 6AS</w:t>
            </w:r>
          </w:p>
          <w:p w14:paraId="50674F76" w14:textId="77777777" w:rsidR="005F00E7" w:rsidRPr="005F00E7" w:rsidRDefault="005F00E7" w:rsidP="005F00E7">
            <w:pPr>
              <w:spacing w:line="240" w:lineRule="auto"/>
              <w:jc w:val="right"/>
              <w:rPr>
                <w:rFonts w:ascii="Arial" w:eastAsia="Calibri" w:hAnsi="Arial" w:cs="Arial"/>
                <w:color w:val="auto"/>
                <w:kern w:val="2"/>
                <w:szCs w:val="24"/>
                <w14:ligatures w14:val="standardContextual"/>
              </w:rPr>
            </w:pPr>
            <w:r w:rsidRPr="005F00E7">
              <w:rPr>
                <w:rFonts w:ascii="Arial" w:eastAsia="Calibri" w:hAnsi="Arial" w:cs="Arial"/>
                <w:color w:val="auto"/>
                <w:kern w:val="2"/>
                <w:szCs w:val="24"/>
                <w14:ligatures w14:val="standardContextual"/>
              </w:rPr>
              <w:t>0333 321 1378</w:t>
            </w:r>
          </w:p>
          <w:p w14:paraId="26604E71" w14:textId="77777777" w:rsidR="005F00E7" w:rsidRPr="005F00E7" w:rsidRDefault="005F00E7" w:rsidP="005F00E7">
            <w:pPr>
              <w:spacing w:line="240" w:lineRule="auto"/>
              <w:jc w:val="right"/>
              <w:rPr>
                <w:rFonts w:ascii="Arial" w:eastAsia="Calibri" w:hAnsi="Arial" w:cs="Arial"/>
                <w:color w:val="auto"/>
                <w:kern w:val="2"/>
                <w:szCs w:val="24"/>
                <w14:ligatures w14:val="standardContextual"/>
              </w:rPr>
            </w:pPr>
            <w:r w:rsidRPr="005F00E7">
              <w:rPr>
                <w:rFonts w:ascii="Arial" w:eastAsia="Calibri" w:hAnsi="Arial" w:cs="Arial"/>
                <w:color w:val="auto"/>
                <w:kern w:val="2"/>
                <w:szCs w:val="24"/>
                <w14:ligatures w14:val="standardContextual"/>
              </w:rPr>
              <w:t>January 11th, 2024</w:t>
            </w:r>
          </w:p>
          <w:p w14:paraId="57AE0018" w14:textId="77777777" w:rsidR="005F00E7" w:rsidRPr="005F00E7" w:rsidRDefault="005F00E7" w:rsidP="005F00E7">
            <w:pPr>
              <w:spacing w:line="360" w:lineRule="auto"/>
              <w:jc w:val="both"/>
              <w:rPr>
                <w:rFonts w:ascii="Arial" w:eastAsia="Calibri" w:hAnsi="Arial" w:cs="Arial"/>
                <w:color w:val="auto"/>
                <w:kern w:val="2"/>
                <w:szCs w:val="24"/>
                <w14:ligatures w14:val="standardContextual"/>
              </w:rPr>
            </w:pPr>
            <w:r w:rsidRPr="005F00E7">
              <w:rPr>
                <w:rFonts w:ascii="Arial" w:eastAsia="Calibri" w:hAnsi="Arial" w:cs="Arial"/>
                <w:color w:val="auto"/>
                <w:kern w:val="2"/>
                <w:szCs w:val="24"/>
                <w14:ligatures w14:val="standardContextual"/>
              </w:rPr>
              <w:t>Subject: Response to Your Complaint</w:t>
            </w:r>
          </w:p>
          <w:p w14:paraId="494677A7" w14:textId="77777777" w:rsidR="005F00E7" w:rsidRPr="005F00E7" w:rsidRDefault="005F00E7" w:rsidP="005F00E7">
            <w:pPr>
              <w:spacing w:line="360" w:lineRule="auto"/>
              <w:jc w:val="both"/>
              <w:rPr>
                <w:rFonts w:ascii="Arial" w:eastAsia="Calibri" w:hAnsi="Arial" w:cs="Arial"/>
                <w:color w:val="auto"/>
                <w:kern w:val="2"/>
                <w:szCs w:val="24"/>
                <w14:ligatures w14:val="standardContextual"/>
              </w:rPr>
            </w:pPr>
            <w:r w:rsidRPr="005F00E7">
              <w:rPr>
                <w:rFonts w:ascii="Arial" w:eastAsia="Calibri" w:hAnsi="Arial" w:cs="Arial"/>
                <w:color w:val="auto"/>
                <w:kern w:val="2"/>
                <w:szCs w:val="24"/>
                <w14:ligatures w14:val="standardContextual"/>
              </w:rPr>
              <w:t>Dear Mrs. Blake,</w:t>
            </w:r>
          </w:p>
          <w:p w14:paraId="2F6920D4" w14:textId="77777777" w:rsidR="005F00E7" w:rsidRPr="005F00E7" w:rsidRDefault="005F00E7" w:rsidP="005F00E7">
            <w:pPr>
              <w:spacing w:line="360" w:lineRule="auto"/>
              <w:jc w:val="both"/>
              <w:rPr>
                <w:rFonts w:ascii="Arial" w:eastAsia="Calibri" w:hAnsi="Arial" w:cs="Arial"/>
                <w:color w:val="auto"/>
                <w:kern w:val="2"/>
                <w:szCs w:val="24"/>
                <w14:ligatures w14:val="standardContextual"/>
              </w:rPr>
            </w:pPr>
            <w:r w:rsidRPr="005F00E7">
              <w:rPr>
                <w:rFonts w:ascii="Arial" w:eastAsia="Calibri" w:hAnsi="Arial" w:cs="Arial"/>
                <w:color w:val="auto"/>
                <w:kern w:val="2"/>
                <w:szCs w:val="24"/>
                <w14:ligatures w14:val="standardContextual"/>
              </w:rPr>
              <w:t xml:space="preserve">I hope this letter finds you well. I am writing in response to your recent communication regarding your stay in room 330 at our hotel. Firstly, I would like to express my sincere apologies for the disappointment and dissatisfaction you experienced during your time with us. As a hotel committed to providing exceptional </w:t>
            </w:r>
            <w:r w:rsidRPr="005F00E7">
              <w:rPr>
                <w:rFonts w:ascii="Arial" w:eastAsia="Calibri" w:hAnsi="Arial" w:cs="Arial"/>
                <w:color w:val="auto"/>
                <w:kern w:val="2"/>
                <w:szCs w:val="24"/>
                <w14:ligatures w14:val="standardContextual"/>
              </w:rPr>
              <w:lastRenderedPageBreak/>
              <w:t>service, your feedback is invaluable to us, and I assure you that we take your concerns very seriously.</w:t>
            </w:r>
          </w:p>
          <w:p w14:paraId="6F1D32B7" w14:textId="77777777" w:rsidR="005F00E7" w:rsidRPr="005F00E7" w:rsidRDefault="005F00E7" w:rsidP="005F00E7">
            <w:pPr>
              <w:spacing w:line="360" w:lineRule="auto"/>
              <w:jc w:val="both"/>
              <w:rPr>
                <w:rFonts w:ascii="Arial" w:eastAsia="Calibri" w:hAnsi="Arial" w:cs="Arial"/>
                <w:color w:val="auto"/>
                <w:kern w:val="2"/>
                <w:szCs w:val="24"/>
                <w14:ligatures w14:val="standardContextual"/>
              </w:rPr>
            </w:pPr>
            <w:r w:rsidRPr="005F00E7">
              <w:rPr>
                <w:rFonts w:ascii="Arial" w:eastAsia="Calibri" w:hAnsi="Arial" w:cs="Arial"/>
                <w:color w:val="auto"/>
                <w:kern w:val="2"/>
                <w:szCs w:val="24"/>
                <w14:ligatures w14:val="standardContextual"/>
              </w:rPr>
              <w:t>Regarding the cleanliness of your room, I want to extend my apologies for the substandard conditions you encountered. Cleanliness is a top priority for us, and I am truly sorry that we failed to meet your expectations in this regard. Rest assured, we have already taken steps to address this issue by implementing additional training for our housekeeping staff and conducting thorough inspections of all guest rooms to ensure they meet our high standards of cleanliness.</w:t>
            </w:r>
          </w:p>
          <w:p w14:paraId="4E2F7E2E" w14:textId="77777777" w:rsidR="005F00E7" w:rsidRPr="005F00E7" w:rsidRDefault="005F00E7" w:rsidP="005F00E7">
            <w:pPr>
              <w:spacing w:line="360" w:lineRule="auto"/>
              <w:jc w:val="both"/>
              <w:rPr>
                <w:rFonts w:ascii="Arial" w:eastAsia="Calibri" w:hAnsi="Arial" w:cs="Arial"/>
                <w:color w:val="auto"/>
                <w:kern w:val="2"/>
                <w:szCs w:val="24"/>
                <w14:ligatures w14:val="standardContextual"/>
              </w:rPr>
            </w:pPr>
            <w:r w:rsidRPr="005F00E7">
              <w:rPr>
                <w:rFonts w:ascii="Arial" w:eastAsia="Calibri" w:hAnsi="Arial" w:cs="Arial"/>
                <w:color w:val="auto"/>
                <w:kern w:val="2"/>
                <w:szCs w:val="24"/>
                <w14:ligatures w14:val="standardContextual"/>
              </w:rPr>
              <w:t>I also want to address the issues you encountered with our Wi-Fi service. It is unacceptable that you experienced disruptions and slow speeds during your stay. I understand how crucial reliable internet access is, especially for guests who need to work or stay connected for business purposes. To rectify this, we have initiated a review of our internet infrastructure and are working to upgrade our systems to provide a more stable and efficient Wi-Fi service for all guests.</w:t>
            </w:r>
          </w:p>
          <w:p w14:paraId="0F08938A" w14:textId="77777777" w:rsidR="005F00E7" w:rsidRPr="005F00E7" w:rsidRDefault="005F00E7" w:rsidP="005F00E7">
            <w:pPr>
              <w:spacing w:line="360" w:lineRule="auto"/>
              <w:jc w:val="both"/>
              <w:rPr>
                <w:rFonts w:ascii="Arial" w:eastAsia="Calibri" w:hAnsi="Arial" w:cs="Arial"/>
                <w:color w:val="auto"/>
                <w:kern w:val="2"/>
                <w:szCs w:val="24"/>
                <w14:ligatures w14:val="standardContextual"/>
              </w:rPr>
            </w:pPr>
            <w:r w:rsidRPr="005F00E7">
              <w:rPr>
                <w:rFonts w:ascii="Arial" w:eastAsia="Calibri" w:hAnsi="Arial" w:cs="Arial"/>
                <w:color w:val="auto"/>
                <w:kern w:val="2"/>
                <w:szCs w:val="24"/>
                <w14:ligatures w14:val="standardContextual"/>
              </w:rPr>
              <w:t>Furthermore, I apologize for the excessive noise levels you endured during your stay. Our guest’s comfort and rest are of utmost importance to us, and it is disheartening to hear that you were disturbed by noise from neighbouring rooms. We are reviewing our noise policies and procedures to ensure that all guests can enjoy a peaceful and restful stay with us.</w:t>
            </w:r>
          </w:p>
          <w:p w14:paraId="5710CD07" w14:textId="77777777" w:rsidR="005F00E7" w:rsidRPr="005F00E7" w:rsidRDefault="005F00E7" w:rsidP="005F00E7">
            <w:pPr>
              <w:spacing w:line="360" w:lineRule="auto"/>
              <w:jc w:val="both"/>
              <w:rPr>
                <w:rFonts w:ascii="Arial" w:eastAsia="Calibri" w:hAnsi="Arial" w:cs="Arial"/>
                <w:color w:val="auto"/>
                <w:kern w:val="2"/>
                <w:szCs w:val="24"/>
                <w14:ligatures w14:val="standardContextual"/>
              </w:rPr>
            </w:pPr>
            <w:r w:rsidRPr="005F00E7">
              <w:rPr>
                <w:rFonts w:ascii="Arial" w:eastAsia="Calibri" w:hAnsi="Arial" w:cs="Arial"/>
                <w:color w:val="auto"/>
                <w:kern w:val="2"/>
                <w:szCs w:val="24"/>
                <w14:ligatures w14:val="standardContextual"/>
              </w:rPr>
              <w:t>Regarding the customer service you received, I am deeply sorry for the unresponsiveness and lack of assistance you encountered from our staff members. Providing exceptional customer service is a cornerstone of our business, and we fell short of our standards in this instance. We are implementing measures to ensure that all guest inquiries and requests are addressed promptly and effectively in the future.</w:t>
            </w:r>
          </w:p>
          <w:p w14:paraId="3A9672B7" w14:textId="77777777" w:rsidR="005F00E7" w:rsidRPr="005F00E7" w:rsidRDefault="005F00E7" w:rsidP="005F00E7">
            <w:pPr>
              <w:spacing w:line="360" w:lineRule="auto"/>
              <w:jc w:val="both"/>
              <w:rPr>
                <w:rFonts w:ascii="Arial" w:eastAsia="Calibri" w:hAnsi="Arial" w:cs="Arial"/>
                <w:color w:val="auto"/>
                <w:kern w:val="2"/>
                <w:szCs w:val="24"/>
                <w14:ligatures w14:val="standardContextual"/>
              </w:rPr>
            </w:pPr>
            <w:r w:rsidRPr="005F00E7">
              <w:rPr>
                <w:rFonts w:ascii="Arial" w:eastAsia="Calibri" w:hAnsi="Arial" w:cs="Arial"/>
                <w:color w:val="auto"/>
                <w:kern w:val="2"/>
                <w:szCs w:val="24"/>
                <w14:ligatures w14:val="standardContextual"/>
              </w:rPr>
              <w:t>In conclusion, I want to thank you for bringing these issues to our attention. Your feedback is invaluable as it helps us identify areas for improvement and ensures that we continue to deliver the high-quality service our guests expect and deserve. We are committed to addressing the concerns you raised and to ensuring that your future experiences with us are nothing short of excellent.</w:t>
            </w:r>
          </w:p>
          <w:p w14:paraId="38BBA2E8" w14:textId="77777777" w:rsidR="005F00E7" w:rsidRPr="005F00E7" w:rsidRDefault="005F00E7" w:rsidP="005F00E7">
            <w:pPr>
              <w:spacing w:line="360" w:lineRule="auto"/>
              <w:jc w:val="both"/>
              <w:rPr>
                <w:rFonts w:ascii="Arial" w:eastAsia="Calibri" w:hAnsi="Arial" w:cs="Arial"/>
                <w:color w:val="auto"/>
                <w:kern w:val="2"/>
                <w:szCs w:val="24"/>
                <w14:ligatures w14:val="standardContextual"/>
              </w:rPr>
            </w:pPr>
            <w:r w:rsidRPr="005F00E7">
              <w:rPr>
                <w:rFonts w:ascii="Arial" w:eastAsia="Calibri" w:hAnsi="Arial" w:cs="Arial"/>
                <w:color w:val="auto"/>
                <w:kern w:val="2"/>
                <w:szCs w:val="24"/>
                <w14:ligatures w14:val="standardContextual"/>
              </w:rPr>
              <w:t xml:space="preserve">Please do not hesitate to contact me directly if you would like to discuss this matter further or if there is anything else we can do to make amends for the inconvenience you experienced. We hope to have the opportunity to welcome you back to our hotel </w:t>
            </w:r>
            <w:r w:rsidRPr="005F00E7">
              <w:rPr>
                <w:rFonts w:ascii="Arial" w:eastAsia="Calibri" w:hAnsi="Arial" w:cs="Arial"/>
                <w:color w:val="auto"/>
                <w:kern w:val="2"/>
                <w:szCs w:val="24"/>
                <w14:ligatures w14:val="standardContextual"/>
              </w:rPr>
              <w:lastRenderedPageBreak/>
              <w:t>in the future, where we are confident that we can provide you with a much-improved experience.</w:t>
            </w:r>
          </w:p>
          <w:p w14:paraId="1165829D" w14:textId="77777777" w:rsidR="005F00E7" w:rsidRPr="005F00E7" w:rsidRDefault="005F00E7" w:rsidP="005F00E7">
            <w:pPr>
              <w:spacing w:line="360" w:lineRule="auto"/>
              <w:jc w:val="both"/>
              <w:rPr>
                <w:rFonts w:ascii="Arial" w:eastAsia="Calibri" w:hAnsi="Arial" w:cs="Arial"/>
                <w:color w:val="auto"/>
                <w:kern w:val="2"/>
                <w:szCs w:val="24"/>
                <w14:ligatures w14:val="standardContextual"/>
              </w:rPr>
            </w:pPr>
            <w:r w:rsidRPr="005F00E7">
              <w:rPr>
                <w:rFonts w:ascii="Arial" w:eastAsia="Calibri" w:hAnsi="Arial" w:cs="Arial"/>
                <w:color w:val="auto"/>
                <w:kern w:val="2"/>
                <w:szCs w:val="24"/>
                <w14:ligatures w14:val="standardContextual"/>
              </w:rPr>
              <w:t>Thank you for your attention to this matter.</w:t>
            </w:r>
          </w:p>
          <w:p w14:paraId="7E507CD3" w14:textId="77777777" w:rsidR="005F00E7" w:rsidRPr="005F00E7" w:rsidRDefault="005F00E7" w:rsidP="005F00E7">
            <w:pPr>
              <w:spacing w:line="360" w:lineRule="auto"/>
              <w:jc w:val="both"/>
              <w:rPr>
                <w:rFonts w:ascii="Arial" w:eastAsia="Calibri" w:hAnsi="Arial" w:cs="Arial"/>
                <w:color w:val="auto"/>
                <w:kern w:val="2"/>
                <w:szCs w:val="24"/>
                <w14:ligatures w14:val="standardContextual"/>
              </w:rPr>
            </w:pPr>
            <w:r w:rsidRPr="005F00E7">
              <w:rPr>
                <w:rFonts w:ascii="Arial" w:eastAsia="Calibri" w:hAnsi="Arial" w:cs="Arial"/>
                <w:color w:val="auto"/>
                <w:kern w:val="2"/>
                <w:szCs w:val="24"/>
                <w14:ligatures w14:val="standardContextual"/>
              </w:rPr>
              <w:t>Sincerely,</w:t>
            </w:r>
          </w:p>
          <w:p w14:paraId="70D1A8E7" w14:textId="77777777" w:rsidR="005F00E7" w:rsidRPr="005F00E7" w:rsidRDefault="005F00E7" w:rsidP="005F00E7">
            <w:pPr>
              <w:spacing w:line="360" w:lineRule="auto"/>
              <w:jc w:val="both"/>
              <w:rPr>
                <w:rFonts w:ascii="Arial" w:eastAsia="Calibri" w:hAnsi="Arial" w:cs="Arial"/>
                <w:color w:val="auto"/>
                <w:kern w:val="2"/>
                <w:szCs w:val="24"/>
                <w14:ligatures w14:val="standardContextual"/>
              </w:rPr>
            </w:pPr>
            <w:r w:rsidRPr="005F00E7">
              <w:rPr>
                <w:rFonts w:ascii="Arial" w:eastAsia="Calibri" w:hAnsi="Arial" w:cs="Arial"/>
                <w:color w:val="auto"/>
                <w:kern w:val="2"/>
                <w:szCs w:val="24"/>
                <w14:ligatures w14:val="standardContextual"/>
              </w:rPr>
              <w:t>Alma Vida, Premier Inn Nottingham West Hotel Management</w:t>
            </w:r>
          </w:p>
          <w:p w14:paraId="3649A8AB" w14:textId="77777777" w:rsidR="005F00E7" w:rsidRPr="005F00E7" w:rsidRDefault="005F00E7" w:rsidP="005F00E7">
            <w:pPr>
              <w:spacing w:line="360" w:lineRule="auto"/>
              <w:jc w:val="both"/>
              <w:rPr>
                <w:rFonts w:ascii="Arial" w:eastAsia="Calibri" w:hAnsi="Arial" w:cs="Arial"/>
                <w:vanish/>
                <w:color w:val="auto"/>
                <w:kern w:val="2"/>
                <w:szCs w:val="24"/>
                <w14:ligatures w14:val="standardContextual"/>
              </w:rPr>
            </w:pPr>
            <w:r w:rsidRPr="005F00E7">
              <w:rPr>
                <w:rFonts w:ascii="Arial" w:eastAsia="Calibri" w:hAnsi="Arial" w:cs="Arial"/>
                <w:vanish/>
                <w:color w:val="auto"/>
                <w:kern w:val="2"/>
                <w:szCs w:val="24"/>
                <w14:ligatures w14:val="standardContextual"/>
              </w:rPr>
              <w:t>Top of Form</w:t>
            </w:r>
          </w:p>
          <w:p w14:paraId="42D8809D" w14:textId="77777777" w:rsidR="005F00E7" w:rsidRPr="005F00E7" w:rsidRDefault="005F00E7" w:rsidP="005F00E7">
            <w:pPr>
              <w:spacing w:line="360" w:lineRule="auto"/>
              <w:jc w:val="both"/>
              <w:rPr>
                <w:rFonts w:ascii="Arial" w:eastAsia="Calibri" w:hAnsi="Arial" w:cs="Arial"/>
                <w:color w:val="auto"/>
                <w:kern w:val="2"/>
                <w:szCs w:val="24"/>
                <w14:ligatures w14:val="standardContextual"/>
              </w:rPr>
            </w:pPr>
          </w:p>
          <w:p w14:paraId="187D2D04"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1534ADCD"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20FC3F8E"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081EF944"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74D4E8A"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BCADDB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0A9CB8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CF16CB4" w14:textId="77777777" w:rsidR="00137E4D" w:rsidRPr="00330917" w:rsidRDefault="00137E4D" w:rsidP="00137E4D">
            <w:pPr>
              <w:spacing w:after="0" w:line="240" w:lineRule="auto"/>
              <w:ind w:left="-829"/>
              <w:rPr>
                <w:rFonts w:ascii="Arial" w:eastAsia="Times New Roman" w:hAnsi="Arial" w:cs="Times New Roman"/>
                <w:bCs/>
                <w:color w:val="auto"/>
                <w:sz w:val="20"/>
                <w:szCs w:val="20"/>
              </w:rPr>
            </w:pPr>
          </w:p>
          <w:p w14:paraId="34E428DB"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30002FE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23987C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41BC519"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865330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D64C4A1" w14:textId="77777777" w:rsidR="00137E4D" w:rsidRDefault="00137E4D" w:rsidP="00137E4D">
            <w:pPr>
              <w:spacing w:after="0" w:line="240" w:lineRule="auto"/>
              <w:rPr>
                <w:rFonts w:ascii="Arial" w:eastAsia="Times New Roman" w:hAnsi="Arial" w:cs="Times New Roman"/>
                <w:bCs/>
                <w:color w:val="auto"/>
                <w:sz w:val="20"/>
                <w:szCs w:val="20"/>
              </w:rPr>
            </w:pPr>
          </w:p>
          <w:p w14:paraId="7DD829D4" w14:textId="77777777" w:rsidR="00137E4D" w:rsidRDefault="00137E4D" w:rsidP="00137E4D">
            <w:pPr>
              <w:spacing w:after="0" w:line="240" w:lineRule="auto"/>
              <w:rPr>
                <w:rFonts w:ascii="Arial" w:eastAsia="Times New Roman" w:hAnsi="Arial" w:cs="Times New Roman"/>
                <w:bCs/>
                <w:color w:val="auto"/>
                <w:sz w:val="20"/>
                <w:szCs w:val="20"/>
              </w:rPr>
            </w:pPr>
          </w:p>
          <w:p w14:paraId="68C9A5F2" w14:textId="77777777" w:rsidR="00137E4D" w:rsidRDefault="00137E4D" w:rsidP="00137E4D">
            <w:pPr>
              <w:spacing w:after="0" w:line="240" w:lineRule="auto"/>
              <w:rPr>
                <w:rFonts w:ascii="Arial" w:eastAsia="Times New Roman" w:hAnsi="Arial" w:cs="Times New Roman"/>
                <w:bCs/>
                <w:color w:val="auto"/>
                <w:sz w:val="20"/>
                <w:szCs w:val="20"/>
              </w:rPr>
            </w:pPr>
          </w:p>
          <w:p w14:paraId="1AF01F8A" w14:textId="77777777" w:rsidR="00137E4D" w:rsidRDefault="00137E4D" w:rsidP="00137E4D">
            <w:pPr>
              <w:spacing w:after="0" w:line="240" w:lineRule="auto"/>
              <w:rPr>
                <w:rFonts w:ascii="Arial" w:eastAsia="Times New Roman" w:hAnsi="Arial" w:cs="Times New Roman"/>
                <w:bCs/>
                <w:color w:val="auto"/>
                <w:sz w:val="20"/>
                <w:szCs w:val="20"/>
              </w:rPr>
            </w:pPr>
          </w:p>
          <w:p w14:paraId="08F6B6D2" w14:textId="77777777" w:rsidR="00137E4D" w:rsidRDefault="00137E4D" w:rsidP="00137E4D">
            <w:pPr>
              <w:spacing w:after="0" w:line="240" w:lineRule="auto"/>
              <w:rPr>
                <w:rFonts w:ascii="Arial" w:eastAsia="Times New Roman" w:hAnsi="Arial" w:cs="Times New Roman"/>
                <w:bCs/>
                <w:color w:val="auto"/>
                <w:sz w:val="20"/>
                <w:szCs w:val="20"/>
              </w:rPr>
            </w:pPr>
          </w:p>
          <w:p w14:paraId="7BD046EA" w14:textId="77777777" w:rsidR="00137E4D" w:rsidRDefault="00137E4D" w:rsidP="00137E4D">
            <w:pPr>
              <w:spacing w:after="0" w:line="240" w:lineRule="auto"/>
              <w:rPr>
                <w:rFonts w:ascii="Arial" w:eastAsia="Times New Roman" w:hAnsi="Arial" w:cs="Times New Roman"/>
                <w:bCs/>
                <w:color w:val="auto"/>
                <w:sz w:val="20"/>
                <w:szCs w:val="20"/>
              </w:rPr>
            </w:pPr>
          </w:p>
          <w:p w14:paraId="003D7ACB" w14:textId="77777777" w:rsidR="00137E4D" w:rsidRDefault="00137E4D" w:rsidP="00137E4D">
            <w:pPr>
              <w:spacing w:after="0" w:line="240" w:lineRule="auto"/>
              <w:rPr>
                <w:rFonts w:ascii="Arial" w:eastAsia="Times New Roman" w:hAnsi="Arial" w:cs="Times New Roman"/>
                <w:bCs/>
                <w:color w:val="auto"/>
                <w:sz w:val="20"/>
                <w:szCs w:val="20"/>
              </w:rPr>
            </w:pPr>
          </w:p>
          <w:p w14:paraId="519C73EB"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A17E4B9"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01AE7A1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D8E2843"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1AB416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1F8B33B"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D00BBDE" w14:textId="77777777" w:rsidR="00137E4D" w:rsidRDefault="00137E4D" w:rsidP="00137E4D">
            <w:pPr>
              <w:spacing w:after="0" w:line="240" w:lineRule="auto"/>
              <w:rPr>
                <w:rFonts w:ascii="Arial" w:eastAsia="Times New Roman" w:hAnsi="Arial" w:cs="Times New Roman"/>
                <w:bCs/>
                <w:color w:val="auto"/>
                <w:sz w:val="20"/>
                <w:szCs w:val="20"/>
              </w:rPr>
            </w:pPr>
          </w:p>
          <w:p w14:paraId="303420E5" w14:textId="77777777" w:rsidR="00137E4D" w:rsidRDefault="00137E4D" w:rsidP="00137E4D">
            <w:pPr>
              <w:spacing w:after="0" w:line="240" w:lineRule="auto"/>
              <w:rPr>
                <w:rFonts w:ascii="Arial" w:eastAsia="Times New Roman" w:hAnsi="Arial" w:cs="Times New Roman"/>
                <w:bCs/>
                <w:color w:val="auto"/>
                <w:sz w:val="20"/>
                <w:szCs w:val="20"/>
              </w:rPr>
            </w:pPr>
          </w:p>
          <w:p w14:paraId="5ADEC496" w14:textId="77777777" w:rsidR="00137E4D" w:rsidRDefault="00137E4D" w:rsidP="00137E4D">
            <w:pPr>
              <w:spacing w:after="0" w:line="240" w:lineRule="auto"/>
              <w:rPr>
                <w:rFonts w:ascii="Arial" w:eastAsia="Times New Roman" w:hAnsi="Arial" w:cs="Times New Roman"/>
                <w:bCs/>
                <w:color w:val="auto"/>
                <w:sz w:val="20"/>
                <w:szCs w:val="20"/>
              </w:rPr>
            </w:pPr>
          </w:p>
          <w:p w14:paraId="2F288EB4" w14:textId="77777777" w:rsidR="00137E4D" w:rsidRDefault="00137E4D" w:rsidP="00137E4D">
            <w:pPr>
              <w:spacing w:after="0" w:line="240" w:lineRule="auto"/>
              <w:rPr>
                <w:rFonts w:ascii="Arial" w:eastAsia="Times New Roman" w:hAnsi="Arial" w:cs="Times New Roman"/>
                <w:bCs/>
                <w:color w:val="auto"/>
                <w:sz w:val="20"/>
                <w:szCs w:val="20"/>
              </w:rPr>
            </w:pPr>
          </w:p>
          <w:p w14:paraId="41F74B8F" w14:textId="77777777" w:rsidR="00137E4D" w:rsidRDefault="00137E4D" w:rsidP="00137E4D">
            <w:pPr>
              <w:spacing w:after="0" w:line="240" w:lineRule="auto"/>
              <w:rPr>
                <w:rFonts w:ascii="Arial" w:eastAsia="Times New Roman" w:hAnsi="Arial" w:cs="Times New Roman"/>
                <w:bCs/>
                <w:color w:val="auto"/>
                <w:sz w:val="20"/>
                <w:szCs w:val="20"/>
              </w:rPr>
            </w:pPr>
          </w:p>
          <w:p w14:paraId="471A8152" w14:textId="77777777" w:rsidR="00137E4D" w:rsidRDefault="00137E4D" w:rsidP="00137E4D">
            <w:pPr>
              <w:spacing w:after="0" w:line="240" w:lineRule="auto"/>
              <w:rPr>
                <w:rFonts w:ascii="Arial" w:eastAsia="Times New Roman" w:hAnsi="Arial" w:cs="Times New Roman"/>
                <w:bCs/>
                <w:color w:val="auto"/>
                <w:sz w:val="20"/>
                <w:szCs w:val="20"/>
              </w:rPr>
            </w:pPr>
          </w:p>
          <w:p w14:paraId="5EDFEE7E" w14:textId="77777777" w:rsidR="00137E4D" w:rsidRDefault="00137E4D" w:rsidP="00137E4D">
            <w:pPr>
              <w:spacing w:after="0" w:line="240" w:lineRule="auto"/>
              <w:rPr>
                <w:rFonts w:ascii="Arial" w:eastAsia="Times New Roman" w:hAnsi="Arial" w:cs="Times New Roman"/>
                <w:bCs/>
                <w:color w:val="auto"/>
                <w:sz w:val="20"/>
                <w:szCs w:val="20"/>
              </w:rPr>
            </w:pPr>
          </w:p>
          <w:p w14:paraId="4FCD5175" w14:textId="77777777" w:rsidR="00137E4D" w:rsidRDefault="00137E4D" w:rsidP="00137E4D">
            <w:pPr>
              <w:spacing w:after="0" w:line="240" w:lineRule="auto"/>
              <w:rPr>
                <w:rFonts w:ascii="Arial" w:eastAsia="Times New Roman" w:hAnsi="Arial" w:cs="Times New Roman"/>
                <w:bCs/>
                <w:color w:val="auto"/>
                <w:sz w:val="20"/>
                <w:szCs w:val="20"/>
              </w:rPr>
            </w:pPr>
          </w:p>
          <w:p w14:paraId="12BACEBF" w14:textId="77777777" w:rsidR="00137E4D" w:rsidRDefault="00137E4D" w:rsidP="00137E4D">
            <w:pPr>
              <w:spacing w:after="0" w:line="240" w:lineRule="auto"/>
              <w:rPr>
                <w:rFonts w:ascii="Arial" w:eastAsia="Times New Roman" w:hAnsi="Arial" w:cs="Times New Roman"/>
                <w:bCs/>
                <w:color w:val="auto"/>
                <w:sz w:val="20"/>
                <w:szCs w:val="20"/>
              </w:rPr>
            </w:pPr>
          </w:p>
          <w:p w14:paraId="239A35AD" w14:textId="77777777" w:rsidR="00137E4D" w:rsidRDefault="00137E4D" w:rsidP="00137E4D">
            <w:pPr>
              <w:spacing w:after="0" w:line="240" w:lineRule="auto"/>
              <w:rPr>
                <w:rFonts w:ascii="Arial" w:eastAsia="Times New Roman" w:hAnsi="Arial" w:cs="Times New Roman"/>
                <w:bCs/>
                <w:color w:val="auto"/>
                <w:sz w:val="20"/>
                <w:szCs w:val="20"/>
              </w:rPr>
            </w:pPr>
          </w:p>
          <w:p w14:paraId="6E0A01D7" w14:textId="77777777" w:rsidR="00137E4D" w:rsidRDefault="00137E4D" w:rsidP="00137E4D">
            <w:pPr>
              <w:spacing w:after="0" w:line="240" w:lineRule="auto"/>
              <w:rPr>
                <w:rFonts w:ascii="Arial" w:eastAsia="Times New Roman" w:hAnsi="Arial" w:cs="Times New Roman"/>
                <w:bCs/>
                <w:color w:val="auto"/>
                <w:sz w:val="20"/>
                <w:szCs w:val="20"/>
              </w:rPr>
            </w:pPr>
          </w:p>
          <w:p w14:paraId="56067FF8" w14:textId="77777777" w:rsidR="009520FB" w:rsidRDefault="009520FB" w:rsidP="00137E4D">
            <w:pPr>
              <w:spacing w:after="0" w:line="240" w:lineRule="auto"/>
              <w:rPr>
                <w:rFonts w:ascii="Arial" w:eastAsia="Times New Roman" w:hAnsi="Arial" w:cs="Times New Roman"/>
                <w:bCs/>
                <w:color w:val="auto"/>
                <w:sz w:val="20"/>
                <w:szCs w:val="20"/>
              </w:rPr>
            </w:pPr>
          </w:p>
          <w:p w14:paraId="7F4BC045" w14:textId="77777777" w:rsidR="009520FB" w:rsidRDefault="009520FB" w:rsidP="00137E4D">
            <w:pPr>
              <w:spacing w:after="0" w:line="240" w:lineRule="auto"/>
              <w:rPr>
                <w:rFonts w:ascii="Arial" w:eastAsia="Times New Roman" w:hAnsi="Arial" w:cs="Times New Roman"/>
                <w:bCs/>
                <w:color w:val="auto"/>
                <w:sz w:val="20"/>
                <w:szCs w:val="20"/>
              </w:rPr>
            </w:pPr>
          </w:p>
          <w:p w14:paraId="093F7D9C" w14:textId="77777777" w:rsidR="009520FB" w:rsidRDefault="009520FB" w:rsidP="00137E4D">
            <w:pPr>
              <w:spacing w:after="0" w:line="240" w:lineRule="auto"/>
              <w:rPr>
                <w:rFonts w:ascii="Arial" w:eastAsia="Times New Roman" w:hAnsi="Arial" w:cs="Times New Roman"/>
                <w:bCs/>
                <w:color w:val="auto"/>
                <w:sz w:val="20"/>
                <w:szCs w:val="20"/>
              </w:rPr>
            </w:pPr>
          </w:p>
          <w:p w14:paraId="375C0B92" w14:textId="77777777" w:rsidR="009520FB" w:rsidRDefault="009520FB" w:rsidP="00137E4D">
            <w:pPr>
              <w:spacing w:after="0" w:line="240" w:lineRule="auto"/>
              <w:rPr>
                <w:rFonts w:ascii="Arial" w:eastAsia="Times New Roman" w:hAnsi="Arial" w:cs="Times New Roman"/>
                <w:bCs/>
                <w:color w:val="auto"/>
                <w:sz w:val="20"/>
                <w:szCs w:val="20"/>
              </w:rPr>
            </w:pPr>
          </w:p>
          <w:p w14:paraId="40278EC3" w14:textId="77777777" w:rsidR="009520FB" w:rsidRDefault="009520FB" w:rsidP="00137E4D">
            <w:pPr>
              <w:spacing w:after="0" w:line="240" w:lineRule="auto"/>
              <w:rPr>
                <w:rFonts w:ascii="Arial" w:eastAsia="Times New Roman" w:hAnsi="Arial" w:cs="Times New Roman"/>
                <w:bCs/>
                <w:color w:val="auto"/>
                <w:sz w:val="20"/>
                <w:szCs w:val="20"/>
              </w:rPr>
            </w:pPr>
          </w:p>
          <w:p w14:paraId="3CF18D88" w14:textId="77777777" w:rsidR="009520FB" w:rsidRDefault="009520FB" w:rsidP="00137E4D">
            <w:pPr>
              <w:spacing w:after="0" w:line="240" w:lineRule="auto"/>
              <w:rPr>
                <w:rFonts w:ascii="Arial" w:eastAsia="Times New Roman" w:hAnsi="Arial" w:cs="Times New Roman"/>
                <w:bCs/>
                <w:color w:val="auto"/>
                <w:sz w:val="20"/>
                <w:szCs w:val="20"/>
              </w:rPr>
            </w:pPr>
          </w:p>
          <w:p w14:paraId="43F0E5FC" w14:textId="77777777" w:rsidR="009520FB" w:rsidRDefault="009520FB" w:rsidP="00137E4D">
            <w:pPr>
              <w:spacing w:after="0" w:line="240" w:lineRule="auto"/>
              <w:rPr>
                <w:rFonts w:ascii="Arial" w:eastAsia="Times New Roman" w:hAnsi="Arial" w:cs="Times New Roman"/>
                <w:bCs/>
                <w:color w:val="auto"/>
                <w:sz w:val="20"/>
                <w:szCs w:val="20"/>
              </w:rPr>
            </w:pPr>
          </w:p>
          <w:p w14:paraId="0C889790" w14:textId="77777777" w:rsidR="009520FB" w:rsidRDefault="009520FB" w:rsidP="00137E4D">
            <w:pPr>
              <w:spacing w:after="0" w:line="240" w:lineRule="auto"/>
              <w:rPr>
                <w:rFonts w:ascii="Arial" w:eastAsia="Times New Roman" w:hAnsi="Arial" w:cs="Times New Roman"/>
                <w:bCs/>
                <w:color w:val="auto"/>
                <w:sz w:val="20"/>
                <w:szCs w:val="20"/>
              </w:rPr>
            </w:pPr>
          </w:p>
          <w:p w14:paraId="489AC69A"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21A90BD0" w14:textId="77777777" w:rsidR="00737D90" w:rsidRDefault="00737D90" w:rsidP="007D760C">
      <w:pPr>
        <w:rPr>
          <w:b/>
          <w:bCs/>
          <w:sz w:val="28"/>
          <w:szCs w:val="28"/>
        </w:rPr>
      </w:pPr>
    </w:p>
    <w:p w14:paraId="49EE8DA0" w14:textId="779EC99A" w:rsidR="009E31E5" w:rsidRPr="001749FD" w:rsidRDefault="009E31E5" w:rsidP="007D760C">
      <w:pPr>
        <w:rPr>
          <w:b/>
          <w:bCs/>
          <w:sz w:val="28"/>
          <w:szCs w:val="28"/>
        </w:rPr>
      </w:pPr>
      <w:r w:rsidRPr="001749FD">
        <w:rPr>
          <w:b/>
          <w:bCs/>
          <w:sz w:val="28"/>
          <w:szCs w:val="28"/>
        </w:rPr>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 xml:space="preserve">1000 </w:t>
      </w:r>
      <w:proofErr w:type="gramStart"/>
      <w:r w:rsidR="002813CE" w:rsidRPr="009E31E5">
        <w:rPr>
          <w:rFonts w:eastAsia="Times New Roman" w:cs="Times New Roman"/>
          <w:b/>
          <w:bCs/>
          <w:i/>
          <w:iCs/>
          <w:color w:val="000000"/>
          <w:sz w:val="28"/>
          <w:szCs w:val="28"/>
          <w:lang w:val="en-US"/>
        </w:rPr>
        <w:t>words</w:t>
      </w:r>
      <w:r w:rsidR="002813CE">
        <w:rPr>
          <w:rFonts w:eastAsia="Times New Roman" w:cs="Times New Roman"/>
          <w:b/>
          <w:bCs/>
          <w:i/>
          <w:iCs/>
          <w:color w:val="000000"/>
          <w:sz w:val="28"/>
          <w:szCs w:val="28"/>
          <w:lang w:val="en-US"/>
        </w:rPr>
        <w:t xml:space="preserve">  +</w:t>
      </w:r>
      <w:proofErr w:type="gramEnd"/>
      <w:r w:rsidR="002813CE">
        <w:rPr>
          <w:rFonts w:eastAsia="Times New Roman" w:cs="Times New Roman"/>
          <w:b/>
          <w:bCs/>
          <w:i/>
          <w:iCs/>
          <w:color w:val="000000"/>
          <w:sz w:val="28"/>
          <w:szCs w:val="28"/>
          <w:lang w:val="en-US"/>
        </w:rPr>
        <w:t>/- 10%)</w:t>
      </w:r>
    </w:p>
    <w:p w14:paraId="516AD3A0" w14:textId="1CBDD37C" w:rsidR="009E31E5" w:rsidRPr="009E31E5" w:rsidRDefault="009E31E5" w:rsidP="00234417">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5178D643"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Skill </w:t>
            </w:r>
            <w:r w:rsidR="00F9700F" w:rsidRPr="009022D4">
              <w:rPr>
                <w:rFonts w:eastAsia="Times New Roman" w:cs="Times New Roman"/>
                <w:b/>
                <w:bCs/>
                <w:i/>
                <w:iCs/>
                <w:color w:val="000000"/>
                <w:sz w:val="28"/>
                <w:szCs w:val="28"/>
                <w:shd w:val="clear" w:color="auto" w:fill="FFFFFF"/>
                <w:lang w:val="en-US"/>
              </w:rPr>
              <w:t xml:space="preserve">1 – </w:t>
            </w:r>
            <w:r>
              <w:rPr>
                <w:rFonts w:eastAsia="Times New Roman" w:cs="Times New Roman"/>
                <w:b/>
                <w:bCs/>
                <w:i/>
                <w:iCs/>
                <w:color w:val="000000"/>
                <w:sz w:val="28"/>
                <w:szCs w:val="28"/>
                <w:shd w:val="clear" w:color="auto" w:fill="FFFFFF"/>
                <w:lang w:val="en-US"/>
              </w:rPr>
              <w:t xml:space="preserve">Customer Service Skills </w:t>
            </w:r>
            <w:r w:rsidR="00AA0BF1">
              <w:rPr>
                <w:rFonts w:eastAsia="Times New Roman" w:cs="Times New Roman"/>
                <w:b/>
                <w:bCs/>
                <w:i/>
                <w:iCs/>
                <w:color w:val="000000"/>
                <w:sz w:val="28"/>
                <w:szCs w:val="28"/>
                <w:shd w:val="clear" w:color="auto" w:fill="FFFFFF"/>
                <w:lang w:val="en-US"/>
              </w:rPr>
              <w:t xml:space="preserve"> </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4B96C3E6" w14:textId="77777777" w:rsidR="004D0F63" w:rsidRPr="009022D4" w:rsidRDefault="004D0F63" w:rsidP="00053072">
            <w:pPr>
              <w:jc w:val="both"/>
              <w:rPr>
                <w:rFonts w:cs="Times New Roman"/>
                <w:b/>
                <w:bCs/>
              </w:rPr>
            </w:pPr>
            <w:bookmarkStart w:id="0" w:name="_Hlk158930589"/>
          </w:p>
          <w:p w14:paraId="0A353BDB" w14:textId="77777777" w:rsidR="00053072" w:rsidRPr="00053072" w:rsidRDefault="00053072" w:rsidP="00053072">
            <w:pPr>
              <w:spacing w:line="360" w:lineRule="auto"/>
              <w:jc w:val="both"/>
              <w:rPr>
                <w:rFonts w:ascii="Arial" w:eastAsia="Calibri" w:hAnsi="Arial" w:cs="Arial"/>
                <w:color w:val="auto"/>
                <w:kern w:val="2"/>
                <w:szCs w:val="24"/>
                <w14:ligatures w14:val="standardContextual"/>
              </w:rPr>
            </w:pPr>
            <w:r w:rsidRPr="00053072">
              <w:rPr>
                <w:rFonts w:ascii="Arial" w:eastAsia="Calibri" w:hAnsi="Arial" w:cs="Arial"/>
                <w:color w:val="auto"/>
                <w:kern w:val="2"/>
                <w:szCs w:val="24"/>
                <w14:ligatures w14:val="standardContextual"/>
              </w:rPr>
              <w:t xml:space="preserve">There is a range of skills that are essential for working at the hotel that support the optimum level of professionalism in the operations conducted by the candidate (Chauke, 2022). The consideration of the skills and their essentiality in the employee life can provide the ease of understanding their role in the corporate world and their support to the key operations. It can be evaluated that there are four major skills that are the core skills that provide professionalism to the operational capabilities and the daily operations that are required to be conducted at the front desk. Focusing on these skills is better for ensuring professionalism in the workplace and the outcomes of the operations conducted at the front office (Akter, </w:t>
            </w:r>
            <w:proofErr w:type="gramStart"/>
            <w:r w:rsidRPr="00053072">
              <w:rPr>
                <w:rFonts w:ascii="Arial" w:eastAsia="Calibri" w:hAnsi="Arial" w:cs="Arial"/>
                <w:color w:val="auto"/>
                <w:kern w:val="2"/>
                <w:szCs w:val="24"/>
                <w14:ligatures w14:val="standardContextual"/>
              </w:rPr>
              <w:t>Tang</w:t>
            </w:r>
            <w:proofErr w:type="gramEnd"/>
            <w:r w:rsidRPr="00053072">
              <w:rPr>
                <w:rFonts w:ascii="Arial" w:eastAsia="Calibri" w:hAnsi="Arial" w:cs="Arial"/>
                <w:color w:val="auto"/>
                <w:kern w:val="2"/>
                <w:szCs w:val="24"/>
                <w14:ligatures w14:val="standardContextual"/>
              </w:rPr>
              <w:t xml:space="preserve"> and Adnan, 2023).</w:t>
            </w:r>
          </w:p>
          <w:p w14:paraId="3745F89B" w14:textId="1A7C2AAC" w:rsidR="00053072" w:rsidRPr="00053072" w:rsidRDefault="00053072" w:rsidP="00053072">
            <w:pPr>
              <w:spacing w:line="360" w:lineRule="auto"/>
              <w:jc w:val="both"/>
              <w:rPr>
                <w:rFonts w:ascii="Arial" w:eastAsia="Calibri" w:hAnsi="Arial" w:cs="Arial"/>
                <w:color w:val="auto"/>
                <w:kern w:val="2"/>
                <w:szCs w:val="24"/>
                <w14:ligatures w14:val="standardContextual"/>
              </w:rPr>
            </w:pPr>
            <w:r w:rsidRPr="00053072">
              <w:rPr>
                <w:rFonts w:ascii="Arial" w:eastAsia="Calibri" w:hAnsi="Arial" w:cs="Arial"/>
                <w:color w:val="auto"/>
                <w:kern w:val="2"/>
                <w:szCs w:val="24"/>
                <w14:ligatures w14:val="standardContextual"/>
              </w:rPr>
              <w:t xml:space="preserve">As per the views of </w:t>
            </w:r>
            <w:proofErr w:type="spellStart"/>
            <w:r w:rsidRPr="00053072">
              <w:rPr>
                <w:rFonts w:ascii="Arial" w:eastAsia="Calibri" w:hAnsi="Arial" w:cs="Arial"/>
                <w:color w:val="auto"/>
                <w:kern w:val="2"/>
                <w:szCs w:val="24"/>
                <w14:ligatures w14:val="standardContextual"/>
              </w:rPr>
              <w:t>Úbeda</w:t>
            </w:r>
            <w:proofErr w:type="spellEnd"/>
            <w:r w:rsidRPr="00053072">
              <w:rPr>
                <w:rFonts w:ascii="Arial" w:eastAsia="Calibri" w:hAnsi="Arial" w:cs="Arial"/>
                <w:color w:val="auto"/>
                <w:kern w:val="2"/>
                <w:szCs w:val="24"/>
                <w14:ligatures w14:val="standardContextual"/>
              </w:rPr>
              <w:t xml:space="preserve">-García </w:t>
            </w:r>
            <w:r w:rsidRPr="00053072">
              <w:rPr>
                <w:rFonts w:ascii="Arial" w:eastAsia="Calibri" w:hAnsi="Arial" w:cs="Arial"/>
                <w:i/>
                <w:color w:val="auto"/>
                <w:kern w:val="2"/>
                <w:szCs w:val="24"/>
                <w14:ligatures w14:val="standardContextual"/>
              </w:rPr>
              <w:t>et al</w:t>
            </w:r>
            <w:r w:rsidRPr="00053072">
              <w:rPr>
                <w:rFonts w:ascii="Arial" w:eastAsia="Calibri" w:hAnsi="Arial" w:cs="Arial"/>
                <w:color w:val="auto"/>
                <w:kern w:val="2"/>
                <w:szCs w:val="24"/>
                <w14:ligatures w14:val="standardContextual"/>
              </w:rPr>
              <w:t xml:space="preserve">. (2021), customer service skills are essential skills that provide ease of working in the hospitality industry, which requires professionalism in daily practices. The customers are required to be satisfied and provided with the proper and high-quality services, which can be done by serving the customers in a professional manner. This skill is all about the solution that can be provided to the customers who are looking for the high-quality services that they desire in the hotels. However, it has been opposed by Karatepe, Hsieh and </w:t>
            </w:r>
            <w:proofErr w:type="spellStart"/>
            <w:r w:rsidRPr="00053072">
              <w:rPr>
                <w:rFonts w:ascii="Arial" w:eastAsia="Calibri" w:hAnsi="Arial" w:cs="Arial"/>
                <w:color w:val="auto"/>
                <w:kern w:val="2"/>
                <w:szCs w:val="24"/>
                <w14:ligatures w14:val="standardContextual"/>
              </w:rPr>
              <w:t>Aboramadan</w:t>
            </w:r>
            <w:proofErr w:type="spellEnd"/>
            <w:r w:rsidRPr="00053072">
              <w:rPr>
                <w:rFonts w:ascii="Arial" w:eastAsia="Calibri" w:hAnsi="Arial" w:cs="Arial"/>
                <w:color w:val="auto"/>
                <w:kern w:val="2"/>
                <w:szCs w:val="24"/>
                <w14:ligatures w14:val="standardContextual"/>
              </w:rPr>
              <w:t xml:space="preserve"> (2022), that the customer service skill is not limited to serving the customers or solving their issues as this is a skill that makes the employees satisfy the clients and make sure that the customers are not angry with the services. This skill is mainly focused on understanding the expectations of the guests and satisfying them with their full potential. For example, Britannia Hotels can serve its customers with high-quality services by training its employees to develop customer service skills (Britannia Hotels, 2024).</w:t>
            </w:r>
            <w:r w:rsidRPr="00053072">
              <w:rPr>
                <w:rFonts w:ascii="Arial" w:eastAsia="Calibri" w:hAnsi="Arial" w:cs="Arial"/>
                <w:color w:val="auto"/>
                <w:lang w:eastAsia="en-IN"/>
              </w:rPr>
              <w:t xml:space="preserve"> </w:t>
            </w:r>
            <w:r w:rsidRPr="00053072">
              <w:rPr>
                <w:rFonts w:ascii="Arial" w:eastAsia="Calibri" w:hAnsi="Arial" w:cs="Arial"/>
                <w:color w:val="auto"/>
                <w:kern w:val="2"/>
                <w:szCs w:val="24"/>
                <w14:ligatures w14:val="standardContextual"/>
              </w:rPr>
              <w:t>The company can manage customer services through the customer care option, which is better for after-sales services.</w:t>
            </w:r>
          </w:p>
          <w:p w14:paraId="2504A3BD" w14:textId="77777777" w:rsidR="004D0F63" w:rsidRPr="009022D4" w:rsidRDefault="004D0F63" w:rsidP="00053072">
            <w:pPr>
              <w:jc w:val="both"/>
              <w:rPr>
                <w:rFonts w:cs="Times New Roman"/>
                <w:b/>
                <w:bCs/>
              </w:rPr>
            </w:pPr>
          </w:p>
          <w:p w14:paraId="2A7EF1E3" w14:textId="77777777" w:rsidR="004D0F63" w:rsidRPr="009022D4" w:rsidRDefault="004D0F63" w:rsidP="00053072">
            <w:pPr>
              <w:jc w:val="both"/>
              <w:rPr>
                <w:rFonts w:cs="Times New Roman"/>
                <w:b/>
                <w:bCs/>
              </w:rPr>
            </w:pPr>
          </w:p>
          <w:p w14:paraId="5346F10B" w14:textId="77777777" w:rsidR="004D0F63" w:rsidRPr="009022D4" w:rsidRDefault="004D0F63" w:rsidP="00053072">
            <w:pPr>
              <w:jc w:val="both"/>
              <w:rPr>
                <w:rFonts w:cs="Times New Roman"/>
                <w:b/>
                <w:bCs/>
              </w:rPr>
            </w:pPr>
          </w:p>
          <w:p w14:paraId="13073444" w14:textId="1661F9A0" w:rsidR="004D0F63" w:rsidRPr="009022D4" w:rsidRDefault="004D0F63" w:rsidP="00053072">
            <w:pPr>
              <w:jc w:val="both"/>
              <w:rPr>
                <w:rFonts w:cs="Times New Roman"/>
                <w:b/>
                <w:bCs/>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182A03AF"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Key Skill</w:t>
            </w:r>
            <w:r w:rsidR="00F9700F" w:rsidRPr="009022D4">
              <w:rPr>
                <w:rFonts w:eastAsia="Times New Roman" w:cs="Times New Roman"/>
                <w:b/>
                <w:bCs/>
                <w:i/>
                <w:iCs/>
                <w:color w:val="000000"/>
                <w:sz w:val="28"/>
                <w:szCs w:val="28"/>
                <w:shd w:val="clear" w:color="auto" w:fill="FFFFFF"/>
                <w:lang w:val="en-US"/>
              </w:rPr>
              <w:t xml:space="preserve"> 2 – </w:t>
            </w:r>
            <w:r>
              <w:rPr>
                <w:rFonts w:eastAsia="Times New Roman" w:cs="Times New Roman"/>
                <w:b/>
                <w:bCs/>
                <w:i/>
                <w:iCs/>
                <w:color w:val="000000"/>
                <w:sz w:val="28"/>
                <w:szCs w:val="28"/>
                <w:shd w:val="clear" w:color="auto" w:fill="FFFFFF"/>
                <w:lang w:val="en-US"/>
              </w:rPr>
              <w:t xml:space="preserve">Communication Skills </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3CB81B30" w14:textId="77777777" w:rsidR="004D0F63" w:rsidRPr="009022D4" w:rsidRDefault="004D0F63" w:rsidP="004D0F63">
            <w:pPr>
              <w:jc w:val="center"/>
              <w:rPr>
                <w:rFonts w:cs="Times New Roman"/>
                <w:b/>
                <w:bCs/>
              </w:rPr>
            </w:pPr>
          </w:p>
          <w:p w14:paraId="70E55B58" w14:textId="71279080" w:rsidR="002025B1" w:rsidRPr="0053001A" w:rsidRDefault="00053072" w:rsidP="0053001A">
            <w:pPr>
              <w:spacing w:line="360" w:lineRule="auto"/>
              <w:jc w:val="both"/>
              <w:rPr>
                <w:rFonts w:ascii="Arial" w:eastAsia="Calibri" w:hAnsi="Arial" w:cs="Arial"/>
                <w:color w:val="auto"/>
                <w:lang w:eastAsia="en-IN"/>
              </w:rPr>
            </w:pPr>
            <w:r w:rsidRPr="00053072">
              <w:rPr>
                <w:rFonts w:ascii="Arial" w:eastAsia="Calibri" w:hAnsi="Arial" w:cs="Arial"/>
                <w:color w:val="auto"/>
                <w:lang w:eastAsia="en-IN"/>
              </w:rPr>
              <w:t xml:space="preserve">In the views of </w:t>
            </w:r>
            <w:r w:rsidRPr="00053072">
              <w:rPr>
                <w:rFonts w:ascii="Arial" w:eastAsia="Calibri" w:hAnsi="Arial" w:cs="Arial"/>
                <w:color w:val="000000"/>
                <w:szCs w:val="20"/>
                <w:shd w:val="clear" w:color="auto" w:fill="FFFFFF"/>
              </w:rPr>
              <w:t xml:space="preserve">Yusoff </w:t>
            </w:r>
            <w:r w:rsidRPr="00053072">
              <w:rPr>
                <w:rFonts w:ascii="Arial" w:eastAsia="Calibri" w:hAnsi="Arial" w:cs="Arial"/>
                <w:i/>
                <w:color w:val="000000"/>
                <w:szCs w:val="20"/>
                <w:shd w:val="clear" w:color="auto" w:fill="FFFFFF"/>
              </w:rPr>
              <w:t>et al</w:t>
            </w:r>
            <w:r w:rsidRPr="00053072">
              <w:rPr>
                <w:rFonts w:ascii="Arial" w:eastAsia="Calibri" w:hAnsi="Arial" w:cs="Arial"/>
                <w:color w:val="000000"/>
                <w:szCs w:val="20"/>
                <w:shd w:val="clear" w:color="auto" w:fill="FFFFFF"/>
              </w:rPr>
              <w:t>. (2020</w:t>
            </w:r>
            <w:r w:rsidRPr="00053072">
              <w:rPr>
                <w:rFonts w:ascii="Arial" w:eastAsia="Calibri" w:hAnsi="Arial" w:cs="Arial"/>
                <w:color w:val="auto"/>
                <w:lang w:eastAsia="en-IN"/>
              </w:rPr>
              <w:t xml:space="preserve">), the key skill that is required to be developed by hoteliers is communication skill, as this allows professional interactions with the customers without leaving any scope for </w:t>
            </w:r>
            <w:r w:rsidR="0053001A" w:rsidRPr="00053072">
              <w:rPr>
                <w:rFonts w:ascii="Arial" w:eastAsia="Calibri" w:hAnsi="Arial" w:cs="Arial"/>
                <w:color w:val="auto"/>
                <w:lang w:eastAsia="en-IN"/>
              </w:rPr>
              <w:t>mistakes.</w:t>
            </w:r>
            <w:r w:rsidR="0053001A" w:rsidRPr="0053001A">
              <w:rPr>
                <w:rFonts w:ascii="Arial" w:eastAsia="Calibri" w:hAnsi="Arial" w:cs="Arial"/>
                <w:color w:val="auto"/>
                <w:lang w:eastAsia="en-IN"/>
              </w:rPr>
              <w:t xml:space="preserve"> The front office staff sets the tone for gues</w:t>
            </w:r>
            <w:r w:rsidR="0053001A">
              <w:rPr>
                <w:rFonts w:ascii="Arial" w:eastAsia="Calibri" w:hAnsi="Arial" w:cs="Arial"/>
                <w:color w:val="auto"/>
                <w:lang w:eastAsia="en-IN"/>
              </w:rPr>
              <w:t>t</w:t>
            </w:r>
            <w:r w:rsidR="0053001A" w:rsidRPr="0053001A">
              <w:rPr>
                <w:rFonts w:ascii="Arial" w:eastAsia="Calibri" w:hAnsi="Arial" w:cs="Arial"/>
                <w:color w:val="auto"/>
                <w:lang w:eastAsia="en-IN"/>
              </w:rPr>
              <w:t>'</w:t>
            </w:r>
            <w:r w:rsidR="0053001A">
              <w:rPr>
                <w:rFonts w:ascii="Arial" w:eastAsia="Calibri" w:hAnsi="Arial" w:cs="Arial"/>
                <w:color w:val="auto"/>
                <w:lang w:eastAsia="en-IN"/>
              </w:rPr>
              <w:t xml:space="preserve">s </w:t>
            </w:r>
            <w:r w:rsidR="0053001A" w:rsidRPr="0053001A">
              <w:rPr>
                <w:rFonts w:ascii="Arial" w:eastAsia="Calibri" w:hAnsi="Arial" w:cs="Arial"/>
                <w:color w:val="auto"/>
                <w:lang w:eastAsia="en-IN"/>
              </w:rPr>
              <w:t>experiences from the moment they enter the hotel.</w:t>
            </w:r>
            <w:r w:rsidR="0053001A">
              <w:rPr>
                <w:rFonts w:ascii="Arial" w:eastAsia="Calibri" w:hAnsi="Arial" w:cs="Arial"/>
                <w:color w:val="auto"/>
                <w:lang w:eastAsia="en-IN"/>
              </w:rPr>
              <w:t xml:space="preserve"> </w:t>
            </w:r>
            <w:r w:rsidR="0053001A" w:rsidRPr="0053001A">
              <w:rPr>
                <w:rFonts w:ascii="Arial" w:eastAsia="Calibri" w:hAnsi="Arial" w:cs="Arial"/>
                <w:color w:val="auto"/>
                <w:lang w:eastAsia="en-IN"/>
              </w:rPr>
              <w:t>A warm greeting, clear communication, and attentive listening create a positive first impression and contribute to guests feeling welcome and valued.</w:t>
            </w:r>
            <w:r w:rsidRPr="00053072">
              <w:rPr>
                <w:rFonts w:ascii="Arial" w:eastAsia="Calibri" w:hAnsi="Arial" w:cs="Arial"/>
                <w:color w:val="auto"/>
                <w:lang w:eastAsia="en-IN"/>
              </w:rPr>
              <w:t xml:space="preserve"> This is a skill that covers most of the areas of professionalism required to be managed by the people working in the front office. This is an essential skill that provides ease in managing the key activities and makes the guests understand the services and situations through the verbal explanations that can be provided to them by the front office. However, it has been criticised by </w:t>
            </w:r>
            <w:r w:rsidRPr="00053072">
              <w:rPr>
                <w:rFonts w:ascii="Arial" w:eastAsia="Calibri" w:hAnsi="Arial" w:cs="Arial"/>
                <w:color w:val="000000"/>
                <w:szCs w:val="20"/>
                <w:shd w:val="clear" w:color="auto" w:fill="FFFFFF"/>
              </w:rPr>
              <w:t>Poveda</w:t>
            </w:r>
            <w:r w:rsidRPr="00053072">
              <w:rPr>
                <w:rFonts w:ascii="Cambria Math" w:eastAsia="Calibri" w:hAnsi="Cambria Math" w:cs="Cambria Math"/>
                <w:color w:val="000000"/>
                <w:szCs w:val="20"/>
                <w:shd w:val="clear" w:color="auto" w:fill="FFFFFF"/>
              </w:rPr>
              <w:t>‐</w:t>
            </w:r>
            <w:r w:rsidRPr="00053072">
              <w:rPr>
                <w:rFonts w:ascii="Arial" w:eastAsia="Calibri" w:hAnsi="Arial" w:cs="Arial"/>
                <w:color w:val="000000"/>
                <w:szCs w:val="20"/>
                <w:shd w:val="clear" w:color="auto" w:fill="FFFFFF"/>
              </w:rPr>
              <w:t>Pareja (2022</w:t>
            </w:r>
            <w:r w:rsidRPr="00053072">
              <w:rPr>
                <w:rFonts w:ascii="Arial" w:eastAsia="Calibri" w:hAnsi="Arial" w:cs="Arial"/>
                <w:color w:val="auto"/>
                <w:lang w:eastAsia="en-IN"/>
              </w:rPr>
              <w:t>), that communication skills are majorly essential for the internal aspects of the business. This is because it helps in exchanging details between the senior and junior leaders, which requires the professional exchange of commands. For example, Premier Inn can enhance its employees' capabilities by training them in communication skills so that professionalism in the key areas of business can be achieved.</w:t>
            </w:r>
          </w:p>
          <w:p w14:paraId="2699F7A4" w14:textId="4DDAF7ED" w:rsidR="004D0F63" w:rsidRPr="009022D4" w:rsidRDefault="004D0F63" w:rsidP="004D0F63">
            <w:pPr>
              <w:jc w:val="center"/>
              <w:rPr>
                <w:rFonts w:cs="Times New Roman"/>
                <w:b/>
                <w:bCs/>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4D684372"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w:t>
            </w:r>
            <w:r w:rsidR="00D5099C">
              <w:rPr>
                <w:rFonts w:eastAsia="Times New Roman" w:cs="Times New Roman"/>
                <w:b/>
                <w:bCs/>
                <w:i/>
                <w:iCs/>
                <w:color w:val="000000"/>
                <w:sz w:val="28"/>
                <w:szCs w:val="28"/>
                <w:shd w:val="clear" w:color="auto" w:fill="FFFFFF"/>
                <w:lang w:val="en-US"/>
              </w:rPr>
              <w:t>Skill</w:t>
            </w:r>
            <w:r w:rsidR="00F9700F" w:rsidRPr="009022D4">
              <w:rPr>
                <w:rFonts w:eastAsia="Times New Roman" w:cs="Times New Roman"/>
                <w:b/>
                <w:bCs/>
                <w:i/>
                <w:iCs/>
                <w:color w:val="000000"/>
                <w:sz w:val="28"/>
                <w:szCs w:val="28"/>
                <w:shd w:val="clear" w:color="auto" w:fill="FFFFFF"/>
                <w:lang w:val="en-US"/>
              </w:rPr>
              <w:t xml:space="preserve"> 3 </w:t>
            </w:r>
            <w:r w:rsidR="00AA0BF1">
              <w:rPr>
                <w:rFonts w:eastAsia="Times New Roman" w:cs="Times New Roman"/>
                <w:b/>
                <w:bCs/>
                <w:i/>
                <w:iCs/>
                <w:color w:val="000000"/>
                <w:sz w:val="28"/>
                <w:szCs w:val="28"/>
                <w:shd w:val="clear" w:color="auto" w:fill="FFFFFF"/>
                <w:lang w:val="en-US"/>
              </w:rPr>
              <w:t>–</w:t>
            </w:r>
            <w:r w:rsidR="00F9700F" w:rsidRPr="009022D4">
              <w:rPr>
                <w:rFonts w:eastAsia="Times New Roman" w:cs="Times New Roman"/>
                <w:b/>
                <w:bCs/>
                <w:i/>
                <w:iCs/>
                <w:color w:val="000000"/>
                <w:sz w:val="28"/>
                <w:szCs w:val="28"/>
                <w:shd w:val="clear" w:color="auto" w:fill="FFFFFF"/>
                <w:lang w:val="en-US"/>
              </w:rPr>
              <w:t xml:space="preserve"> </w:t>
            </w:r>
            <w:proofErr w:type="spellStart"/>
            <w:r w:rsidR="00D5099C">
              <w:rPr>
                <w:rFonts w:eastAsia="Times New Roman" w:cs="Times New Roman"/>
                <w:b/>
                <w:bCs/>
                <w:i/>
                <w:iCs/>
                <w:color w:val="000000"/>
                <w:sz w:val="28"/>
                <w:szCs w:val="28"/>
                <w:shd w:val="clear" w:color="auto" w:fill="FFFFFF"/>
                <w:lang w:val="en-US"/>
              </w:rPr>
              <w:t>Organisational</w:t>
            </w:r>
            <w:proofErr w:type="spellEnd"/>
            <w:r w:rsidR="00D5099C">
              <w:rPr>
                <w:rFonts w:eastAsia="Times New Roman" w:cs="Times New Roman"/>
                <w:b/>
                <w:bCs/>
                <w:i/>
                <w:iCs/>
                <w:color w:val="000000"/>
                <w:sz w:val="28"/>
                <w:szCs w:val="28"/>
                <w:shd w:val="clear" w:color="auto" w:fill="FFFFFF"/>
                <w:lang w:val="en-US"/>
              </w:rPr>
              <w:t xml:space="preserve"> Skills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27ABD0E8" w14:textId="77777777" w:rsidR="004D0F63" w:rsidRPr="009022D4" w:rsidRDefault="004D0F63" w:rsidP="004D0F63">
            <w:pPr>
              <w:jc w:val="center"/>
              <w:rPr>
                <w:rFonts w:cs="Times New Roman"/>
                <w:b/>
                <w:bCs/>
              </w:rPr>
            </w:pPr>
          </w:p>
          <w:p w14:paraId="16987153" w14:textId="79992E0D" w:rsidR="004D0F63" w:rsidRDefault="00E5727B" w:rsidP="00E5727B">
            <w:pPr>
              <w:spacing w:line="360" w:lineRule="auto"/>
              <w:jc w:val="both"/>
              <w:rPr>
                <w:rFonts w:ascii="Arial" w:eastAsia="Calibri" w:hAnsi="Arial" w:cs="Arial"/>
                <w:color w:val="auto"/>
                <w:lang w:eastAsia="en-IN"/>
              </w:rPr>
            </w:pPr>
            <w:r w:rsidRPr="00E5727B">
              <w:rPr>
                <w:rFonts w:ascii="Arial" w:eastAsia="Calibri" w:hAnsi="Arial" w:cs="Arial"/>
                <w:color w:val="auto"/>
                <w:lang w:eastAsia="en-IN"/>
              </w:rPr>
              <w:t xml:space="preserve">According to </w:t>
            </w:r>
            <w:r w:rsidRPr="00E5727B">
              <w:rPr>
                <w:rFonts w:ascii="Arial" w:eastAsia="Calibri" w:hAnsi="Arial" w:cs="Arial"/>
                <w:color w:val="auto"/>
                <w:szCs w:val="24"/>
                <w:lang w:eastAsia="en-IN"/>
              </w:rPr>
              <w:t>Bardi (2011</w:t>
            </w:r>
            <w:r w:rsidRPr="00E5727B">
              <w:rPr>
                <w:rFonts w:ascii="Arial" w:eastAsia="Calibri" w:hAnsi="Arial" w:cs="Arial"/>
                <w:color w:val="auto"/>
                <w:lang w:eastAsia="en-IN"/>
              </w:rPr>
              <w:t xml:space="preserve">), hoteliers are required to master the skills of the organisation as this is a skill that provides professionalism in managing every major activity without leaving any scope for mistakes. It can be identified that the consideration of the organisation's skill is essential for developing systematic procedures for tackling the customer's solving their queries and providing them with high-quality outcomes of the practices. Organisation skills are mainly related to the proper alignment and management of daily tasks. However, in contrast to this </w:t>
            </w:r>
            <w:proofErr w:type="spellStart"/>
            <w:r w:rsidRPr="00E5727B">
              <w:rPr>
                <w:rFonts w:ascii="Arial" w:eastAsia="Calibri" w:hAnsi="Arial" w:cs="Arial"/>
                <w:color w:val="auto"/>
                <w:szCs w:val="24"/>
                <w:lang w:eastAsia="en-IN"/>
              </w:rPr>
              <w:t>Corgel</w:t>
            </w:r>
            <w:proofErr w:type="spellEnd"/>
            <w:r w:rsidRPr="00E5727B">
              <w:rPr>
                <w:rFonts w:ascii="Arial" w:eastAsia="Calibri" w:hAnsi="Arial" w:cs="Arial"/>
                <w:color w:val="auto"/>
                <w:szCs w:val="24"/>
                <w:lang w:eastAsia="en-IN"/>
              </w:rPr>
              <w:t>, Sturman and Verma (2011</w:t>
            </w:r>
            <w:r w:rsidRPr="00E5727B">
              <w:rPr>
                <w:rFonts w:ascii="Arial" w:eastAsia="Calibri" w:hAnsi="Arial" w:cs="Arial"/>
                <w:color w:val="auto"/>
                <w:lang w:eastAsia="en-IN"/>
              </w:rPr>
              <w:t>), it said that organisational skills are not limited to the management of activities as they are mainly used to give attention to every detail in the workplace and conduct responsible practices in a professional manner. This is related to the proper management of the goals and achieving them in an organised way, which is required to be conducted within the provided deadlines. This skill makes it easy for hoteliers to focus on complex tasks and conduct them in a disciplined manner, which can provide the ease of multi-tasking necessary for front office operations.</w:t>
            </w:r>
          </w:p>
          <w:p w14:paraId="6546F2D7" w14:textId="58307BCB" w:rsidR="0053001A" w:rsidRPr="00E5727B" w:rsidRDefault="0053001A" w:rsidP="00E5727B">
            <w:pPr>
              <w:spacing w:line="360" w:lineRule="auto"/>
              <w:jc w:val="both"/>
              <w:rPr>
                <w:rFonts w:ascii="Arial" w:eastAsia="Calibri" w:hAnsi="Arial" w:cs="Arial"/>
                <w:color w:val="auto"/>
                <w:lang w:eastAsia="en-IN"/>
              </w:rPr>
            </w:pPr>
            <w:r>
              <w:rPr>
                <w:rFonts w:ascii="Arial" w:eastAsia="Calibri" w:hAnsi="Arial" w:cs="Arial"/>
                <w:color w:val="auto"/>
                <w:lang w:eastAsia="en-IN"/>
              </w:rPr>
              <w:lastRenderedPageBreak/>
              <w:t>O</w:t>
            </w:r>
            <w:r w:rsidRPr="0053001A">
              <w:rPr>
                <w:rFonts w:ascii="Arial" w:eastAsia="Calibri" w:hAnsi="Arial" w:cs="Arial"/>
                <w:color w:val="auto"/>
                <w:lang w:eastAsia="en-IN"/>
              </w:rPr>
              <w:t>rganizational skills are essential for the smooth and efficient operation of the front office in a hotel. They enable staff to manage tasks effectively, handle reservations accurately, facilitate a seamless check-in and check-out process, maintain accurate records, communicate efficiently, and ultimately, enhance guest satisfaction and loyalty.</w:t>
            </w:r>
          </w:p>
          <w:p w14:paraId="65199D38" w14:textId="47895990" w:rsidR="004D0F63" w:rsidRPr="009022D4" w:rsidRDefault="004D0F63" w:rsidP="004D0F63">
            <w:pPr>
              <w:rPr>
                <w:rFonts w:cs="Times New Roman"/>
                <w:b/>
                <w:bCs/>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31412C89" w:rsidR="00F9700F" w:rsidRPr="009022D4" w:rsidRDefault="00D5099C"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Pr>
                <w:rFonts w:eastAsia="Times New Roman" w:cs="Times New Roman"/>
                <w:b/>
                <w:bCs/>
                <w:i/>
                <w:iCs/>
                <w:color w:val="000000"/>
                <w:sz w:val="28"/>
                <w:szCs w:val="28"/>
                <w:shd w:val="clear" w:color="auto" w:fill="FFFFFF"/>
                <w:lang w:val="en-US"/>
              </w:rPr>
              <w:t xml:space="preserve">Key Skill 4 </w:t>
            </w:r>
            <w:r w:rsidRPr="009022D4">
              <w:rPr>
                <w:rFonts w:eastAsia="Times New Roman" w:cs="Times New Roman"/>
                <w:b/>
                <w:bCs/>
                <w:i/>
                <w:iCs/>
                <w:color w:val="000000"/>
                <w:sz w:val="28"/>
                <w:szCs w:val="28"/>
                <w:shd w:val="clear" w:color="auto" w:fill="FFFFFF"/>
                <w:lang w:val="en-US"/>
              </w:rPr>
              <w:t>–</w:t>
            </w:r>
            <w:r w:rsidR="00F9700F" w:rsidRPr="009022D4">
              <w:rPr>
                <w:rFonts w:eastAsia="Times New Roman" w:cs="Times New Roman"/>
                <w:b/>
                <w:bCs/>
                <w:i/>
                <w:iCs/>
                <w:color w:val="000000"/>
                <w:sz w:val="28"/>
                <w:szCs w:val="28"/>
                <w:shd w:val="clear" w:color="auto" w:fill="FFFFFF"/>
                <w:lang w:val="en-US"/>
              </w:rPr>
              <w:t xml:space="preserve"> </w:t>
            </w:r>
            <w:r w:rsidR="0042664F">
              <w:rPr>
                <w:rFonts w:eastAsia="Times New Roman" w:cs="Times New Roman"/>
                <w:b/>
                <w:bCs/>
                <w:i/>
                <w:iCs/>
                <w:color w:val="000000"/>
                <w:sz w:val="28"/>
                <w:szCs w:val="28"/>
                <w:shd w:val="clear" w:color="auto" w:fill="FFFFFF"/>
                <w:lang w:val="en-US"/>
              </w:rPr>
              <w:t xml:space="preserve">Problem Solving Skills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6B5FC739" w14:textId="77777777" w:rsidR="004D0F63" w:rsidRPr="009022D4" w:rsidRDefault="004D0F63" w:rsidP="004D0F63">
            <w:pPr>
              <w:jc w:val="center"/>
              <w:rPr>
                <w:rFonts w:cs="Times New Roman"/>
                <w:b/>
                <w:bCs/>
              </w:rPr>
            </w:pPr>
          </w:p>
          <w:p w14:paraId="1B6094FD" w14:textId="4561F089" w:rsidR="00E5727B" w:rsidRDefault="00977466" w:rsidP="00E5727B">
            <w:pPr>
              <w:tabs>
                <w:tab w:val="left" w:pos="264"/>
              </w:tabs>
              <w:spacing w:line="360" w:lineRule="auto"/>
              <w:jc w:val="both"/>
              <w:rPr>
                <w:rFonts w:ascii="Arial" w:eastAsia="Calibri" w:hAnsi="Arial" w:cs="Arial"/>
                <w:color w:val="auto"/>
                <w:lang w:eastAsia="en-IN"/>
              </w:rPr>
            </w:pPr>
            <w:r w:rsidRPr="009022D4">
              <w:rPr>
                <w:rFonts w:cs="Times New Roman"/>
                <w:b/>
                <w:bCs/>
              </w:rPr>
              <w:tab/>
            </w:r>
            <w:r w:rsidR="00E5727B" w:rsidRPr="00E5727B">
              <w:rPr>
                <w:rFonts w:ascii="Arial" w:eastAsia="Calibri" w:hAnsi="Arial" w:cs="Arial"/>
                <w:color w:val="auto"/>
                <w:lang w:eastAsia="en-IN"/>
              </w:rPr>
              <w:t xml:space="preserve">As per the views of </w:t>
            </w:r>
            <w:r w:rsidR="00E5727B" w:rsidRPr="00E5727B">
              <w:rPr>
                <w:rFonts w:ascii="Arial" w:eastAsia="Calibri" w:hAnsi="Arial" w:cs="Arial"/>
                <w:color w:val="auto"/>
                <w:szCs w:val="24"/>
                <w:lang w:eastAsia="en-IN"/>
              </w:rPr>
              <w:t>Fallon and Rutherford (2011</w:t>
            </w:r>
            <w:r w:rsidR="00E5727B" w:rsidRPr="00E5727B">
              <w:rPr>
                <w:rFonts w:ascii="Arial" w:eastAsia="Calibri" w:hAnsi="Arial" w:cs="Arial"/>
                <w:color w:val="auto"/>
                <w:lang w:eastAsia="en-IN"/>
              </w:rPr>
              <w:t xml:space="preserve">), problem-solving skills are also essential for the people working in the hotels as this is majorly used for controlling the overall situations and managing the front office queries; problem-solving is a skill that provides ease to people working on the front office to manage the people and their conflicts with the staff in a professional manner. It can be identified that the consideration of this skill is essential for the people working on the queries and the conflicts which are solved at the front office of the hotels. However, it has been argued by </w:t>
            </w:r>
            <w:r w:rsidR="00E5727B" w:rsidRPr="00E5727B">
              <w:rPr>
                <w:rFonts w:ascii="Arial" w:eastAsia="Calibri" w:hAnsi="Arial" w:cs="Arial"/>
                <w:color w:val="auto"/>
                <w:szCs w:val="24"/>
                <w:lang w:eastAsia="en-IN"/>
              </w:rPr>
              <w:t>Wood (2013</w:t>
            </w:r>
            <w:r w:rsidR="00E5727B" w:rsidRPr="00E5727B">
              <w:rPr>
                <w:rFonts w:ascii="Arial" w:eastAsia="Calibri" w:hAnsi="Arial" w:cs="Arial"/>
                <w:color w:val="auto"/>
                <w:lang w:eastAsia="en-IN"/>
              </w:rPr>
              <w:t xml:space="preserve">), that problem-solving skills are not required to solve conflicts, or any other issue faced by guests as this is used for managing employees and their arguments. This skill is adopted for actively listening to the issues faced by the staff working in the hotels so that their conflicts can be solved by </w:t>
            </w:r>
            <w:r w:rsidR="001A7706" w:rsidRPr="00E5727B">
              <w:rPr>
                <w:rFonts w:ascii="Arial" w:eastAsia="Calibri" w:hAnsi="Arial" w:cs="Arial"/>
                <w:color w:val="auto"/>
                <w:lang w:eastAsia="en-IN"/>
              </w:rPr>
              <w:t>looking</w:t>
            </w:r>
            <w:r w:rsidR="00E5727B" w:rsidRPr="00E5727B">
              <w:rPr>
                <w:rFonts w:ascii="Arial" w:eastAsia="Calibri" w:hAnsi="Arial" w:cs="Arial"/>
                <w:color w:val="auto"/>
                <w:lang w:eastAsia="en-IN"/>
              </w:rPr>
              <w:t xml:space="preserve"> at the key reasons behind the problems. Problem-solving skills are essential for employee management as the guests come second number in terms of creating a nuisance for the hotels.</w:t>
            </w:r>
            <w:r w:rsidR="001A7706">
              <w:rPr>
                <w:rFonts w:ascii="Arial" w:eastAsia="Calibri" w:hAnsi="Arial" w:cs="Arial"/>
                <w:color w:val="auto"/>
                <w:lang w:eastAsia="en-IN"/>
              </w:rPr>
              <w:t xml:space="preserve"> </w:t>
            </w:r>
          </w:p>
          <w:p w14:paraId="42416509" w14:textId="1B8D095D" w:rsidR="001A7706" w:rsidRPr="00E5727B" w:rsidRDefault="001A7706" w:rsidP="00E5727B">
            <w:pPr>
              <w:tabs>
                <w:tab w:val="left" w:pos="264"/>
              </w:tabs>
              <w:spacing w:line="360" w:lineRule="auto"/>
              <w:jc w:val="both"/>
              <w:rPr>
                <w:rFonts w:ascii="Arial" w:hAnsi="Arial" w:cs="Arial"/>
              </w:rPr>
            </w:pPr>
            <w:bookmarkStart w:id="1" w:name="_Hlk158930878"/>
            <w:r>
              <w:rPr>
                <w:rFonts w:ascii="Arial" w:hAnsi="Arial" w:cs="Arial"/>
              </w:rPr>
              <w:t>P</w:t>
            </w:r>
            <w:r w:rsidRPr="001A7706">
              <w:rPr>
                <w:rFonts w:ascii="Arial" w:hAnsi="Arial" w:cs="Arial"/>
              </w:rPr>
              <w:t>roblem-solving skills within the front office is crucial for delivering exceptional service, maintaining guest satisfaction, and ensuring the long-term success of the hotel.</w:t>
            </w:r>
          </w:p>
          <w:bookmarkEnd w:id="1"/>
          <w:p w14:paraId="719CB67B" w14:textId="77777777" w:rsidR="004D0F63" w:rsidRPr="009022D4" w:rsidRDefault="004D0F63" w:rsidP="004D0F63">
            <w:pPr>
              <w:jc w:val="center"/>
              <w:rPr>
                <w:rFonts w:cs="Times New Roman"/>
                <w:b/>
                <w:bCs/>
              </w:rPr>
            </w:pPr>
          </w:p>
          <w:p w14:paraId="388D25D6" w14:textId="79C0CB9D" w:rsidR="004D0F63" w:rsidRPr="009022D4" w:rsidRDefault="004D0F63" w:rsidP="001A7706">
            <w:pPr>
              <w:rPr>
                <w:rFonts w:cs="Times New Roman"/>
                <w:b/>
                <w:bCs/>
              </w:rPr>
            </w:pPr>
          </w:p>
        </w:tc>
      </w:tr>
      <w:bookmarkEnd w:id="0"/>
    </w:tbl>
    <w:p w14:paraId="5130C812" w14:textId="77777777" w:rsidR="009E31E5" w:rsidRDefault="009E31E5" w:rsidP="002025B1">
      <w:pPr>
        <w:rPr>
          <w:b/>
          <w:bCs/>
        </w:rPr>
      </w:pPr>
    </w:p>
    <w:p w14:paraId="6C788E0D" w14:textId="45B4079F" w:rsidR="00F9700F" w:rsidRDefault="00F9700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color w:val="auto"/>
        </w:rPr>
      </w:pPr>
      <w:r w:rsidRPr="002025B1">
        <w:rPr>
          <w:rFonts w:ascii="Times New Roman" w:hAnsi="Times New Roman" w:cs="Times New Roman"/>
          <w:b/>
          <w:bCs/>
          <w:color w:val="auto"/>
        </w:rPr>
        <w:t>Reference</w:t>
      </w:r>
      <w:r w:rsidR="0042664F">
        <w:rPr>
          <w:rFonts w:ascii="Times New Roman" w:hAnsi="Times New Roman" w:cs="Times New Roman"/>
          <w:b/>
          <w:bCs/>
          <w:color w:val="auto"/>
        </w:rPr>
        <w:t xml:space="preserve"> List </w:t>
      </w:r>
    </w:p>
    <w:p w14:paraId="0466C87B" w14:textId="77777777" w:rsidR="0042664F" w:rsidRDefault="0042664F" w:rsidP="0042664F"/>
    <w:p w14:paraId="447BF21C" w14:textId="77777777" w:rsidR="00E5727B" w:rsidRPr="0053001A" w:rsidRDefault="00E5727B" w:rsidP="0053001A">
      <w:pPr>
        <w:pStyle w:val="ListParagraph"/>
        <w:numPr>
          <w:ilvl w:val="0"/>
          <w:numId w:val="4"/>
        </w:numPr>
        <w:spacing w:line="360" w:lineRule="auto"/>
        <w:jc w:val="both"/>
        <w:rPr>
          <w:rFonts w:ascii="Arial" w:eastAsia="Calibri" w:hAnsi="Arial" w:cs="Arial"/>
          <w:sz w:val="24"/>
          <w:szCs w:val="24"/>
          <w:lang w:eastAsia="en-IN"/>
        </w:rPr>
      </w:pPr>
      <w:r w:rsidRPr="0053001A">
        <w:rPr>
          <w:rFonts w:ascii="Arial" w:eastAsia="Calibri" w:hAnsi="Arial" w:cs="Arial"/>
          <w:color w:val="222222"/>
          <w:sz w:val="24"/>
          <w:szCs w:val="24"/>
          <w:shd w:val="clear" w:color="auto" w:fill="FFFFFF"/>
        </w:rPr>
        <w:t>Akter, K.M., Tang, S.M. and Adnan, Z., (2023). Organizational justice and quality of work life in hotels: The mediating effect of trust climate. </w:t>
      </w:r>
      <w:r w:rsidRPr="0053001A">
        <w:rPr>
          <w:rFonts w:ascii="Arial" w:eastAsia="Calibri" w:hAnsi="Arial" w:cs="Arial"/>
          <w:i/>
          <w:iCs/>
          <w:color w:val="222222"/>
          <w:sz w:val="24"/>
          <w:szCs w:val="24"/>
          <w:shd w:val="clear" w:color="auto" w:fill="FFFFFF"/>
        </w:rPr>
        <w:t>Society &amp; Sustainability</w:t>
      </w:r>
      <w:r w:rsidRPr="0053001A">
        <w:rPr>
          <w:rFonts w:ascii="Arial" w:eastAsia="Calibri" w:hAnsi="Arial" w:cs="Arial"/>
          <w:color w:val="222222"/>
          <w:sz w:val="24"/>
          <w:szCs w:val="24"/>
          <w:shd w:val="clear" w:color="auto" w:fill="FFFFFF"/>
        </w:rPr>
        <w:t>, </w:t>
      </w:r>
      <w:r w:rsidRPr="0053001A">
        <w:rPr>
          <w:rFonts w:ascii="Arial" w:eastAsia="Calibri" w:hAnsi="Arial" w:cs="Arial"/>
          <w:i/>
          <w:iCs/>
          <w:color w:val="222222"/>
          <w:sz w:val="24"/>
          <w:szCs w:val="24"/>
          <w:shd w:val="clear" w:color="auto" w:fill="FFFFFF"/>
        </w:rPr>
        <w:t>5</w:t>
      </w:r>
      <w:r w:rsidRPr="0053001A">
        <w:rPr>
          <w:rFonts w:ascii="Arial" w:eastAsia="Calibri" w:hAnsi="Arial" w:cs="Arial"/>
          <w:color w:val="222222"/>
          <w:sz w:val="24"/>
          <w:szCs w:val="24"/>
          <w:shd w:val="clear" w:color="auto" w:fill="FFFFFF"/>
        </w:rPr>
        <w:t>(1), pp.26-42.</w:t>
      </w:r>
    </w:p>
    <w:p w14:paraId="6203F017" w14:textId="77777777" w:rsidR="00E5727B" w:rsidRPr="0053001A" w:rsidRDefault="00E5727B" w:rsidP="0053001A">
      <w:pPr>
        <w:pStyle w:val="ListParagraph"/>
        <w:numPr>
          <w:ilvl w:val="0"/>
          <w:numId w:val="4"/>
        </w:numPr>
        <w:spacing w:line="360" w:lineRule="auto"/>
        <w:jc w:val="both"/>
        <w:rPr>
          <w:rFonts w:ascii="Arial" w:eastAsia="Calibri" w:hAnsi="Arial" w:cs="Arial"/>
          <w:sz w:val="24"/>
          <w:szCs w:val="24"/>
          <w:lang w:eastAsia="en-IN"/>
        </w:rPr>
      </w:pPr>
      <w:r w:rsidRPr="0053001A">
        <w:rPr>
          <w:rFonts w:ascii="Arial" w:eastAsia="Calibri" w:hAnsi="Arial" w:cs="Arial"/>
          <w:sz w:val="24"/>
          <w:szCs w:val="24"/>
          <w:lang w:eastAsia="en-IN"/>
        </w:rPr>
        <w:t>Bardi, J. (2011). Hotel Front Office Management, Wiley, London</w:t>
      </w:r>
    </w:p>
    <w:p w14:paraId="4C1E8CFA" w14:textId="77777777" w:rsidR="00E5727B" w:rsidRPr="0053001A" w:rsidRDefault="00E5727B" w:rsidP="0053001A">
      <w:pPr>
        <w:pStyle w:val="ListParagraph"/>
        <w:numPr>
          <w:ilvl w:val="0"/>
          <w:numId w:val="4"/>
        </w:numPr>
        <w:spacing w:line="360" w:lineRule="auto"/>
        <w:jc w:val="both"/>
        <w:rPr>
          <w:rFonts w:ascii="Arial" w:eastAsia="Calibri" w:hAnsi="Arial" w:cs="Arial"/>
          <w:sz w:val="24"/>
          <w:szCs w:val="24"/>
          <w:lang w:eastAsia="en-IN"/>
        </w:rPr>
      </w:pPr>
      <w:r w:rsidRPr="0053001A">
        <w:rPr>
          <w:rFonts w:ascii="Arial" w:eastAsia="Calibri" w:hAnsi="Arial" w:cs="Arial"/>
          <w:sz w:val="24"/>
          <w:szCs w:val="24"/>
          <w:lang w:eastAsia="en-IN"/>
        </w:rPr>
        <w:t>Britannia Hotels, (2024). Customer care service [Online] Available Through &lt;http://surl.li/pyimd&gt; [Accessed on 30 January 2024]</w:t>
      </w:r>
    </w:p>
    <w:p w14:paraId="4B133EDE" w14:textId="77777777" w:rsidR="00E5727B" w:rsidRPr="0053001A" w:rsidRDefault="00E5727B" w:rsidP="0053001A">
      <w:pPr>
        <w:pStyle w:val="ListParagraph"/>
        <w:numPr>
          <w:ilvl w:val="0"/>
          <w:numId w:val="4"/>
        </w:numPr>
        <w:spacing w:line="360" w:lineRule="auto"/>
        <w:jc w:val="both"/>
        <w:rPr>
          <w:rFonts w:ascii="Arial" w:eastAsia="Calibri" w:hAnsi="Arial" w:cs="Arial"/>
          <w:sz w:val="24"/>
          <w:szCs w:val="24"/>
          <w:lang w:eastAsia="en-IN"/>
        </w:rPr>
      </w:pPr>
      <w:r w:rsidRPr="0053001A">
        <w:rPr>
          <w:rFonts w:ascii="Arial" w:eastAsia="Calibri" w:hAnsi="Arial" w:cs="Arial"/>
          <w:color w:val="222222"/>
          <w:sz w:val="24"/>
          <w:szCs w:val="24"/>
          <w:shd w:val="clear" w:color="auto" w:fill="FFFFFF"/>
        </w:rPr>
        <w:t>Chauke, B., (2022). </w:t>
      </w:r>
      <w:proofErr w:type="spellStart"/>
      <w:r w:rsidRPr="0053001A">
        <w:rPr>
          <w:rFonts w:ascii="Arial" w:eastAsia="Calibri" w:hAnsi="Arial" w:cs="Arial"/>
          <w:i/>
          <w:iCs/>
          <w:color w:val="222222"/>
          <w:sz w:val="24"/>
          <w:szCs w:val="24"/>
          <w:shd w:val="clear" w:color="auto" w:fill="FFFFFF"/>
        </w:rPr>
        <w:t>Worklplace</w:t>
      </w:r>
      <w:proofErr w:type="spellEnd"/>
      <w:r w:rsidRPr="0053001A">
        <w:rPr>
          <w:rFonts w:ascii="Arial" w:eastAsia="Calibri" w:hAnsi="Arial" w:cs="Arial"/>
          <w:i/>
          <w:iCs/>
          <w:color w:val="222222"/>
          <w:sz w:val="24"/>
          <w:szCs w:val="24"/>
          <w:shd w:val="clear" w:color="auto" w:fill="FFFFFF"/>
        </w:rPr>
        <w:t xml:space="preserve">-inclusive policies for disabled employees within </w:t>
      </w:r>
      <w:r w:rsidRPr="0053001A">
        <w:rPr>
          <w:rFonts w:ascii="Arial" w:eastAsia="Calibri" w:hAnsi="Arial" w:cs="Arial"/>
          <w:i/>
          <w:iCs/>
          <w:color w:val="222222"/>
          <w:sz w:val="24"/>
          <w:szCs w:val="24"/>
          <w:shd w:val="clear" w:color="auto" w:fill="FFFFFF"/>
        </w:rPr>
        <w:lastRenderedPageBreak/>
        <w:t>four-and five-star hotels</w:t>
      </w:r>
      <w:r w:rsidRPr="0053001A">
        <w:rPr>
          <w:rFonts w:ascii="Arial" w:eastAsia="Calibri" w:hAnsi="Arial" w:cs="Arial"/>
          <w:color w:val="222222"/>
          <w:sz w:val="24"/>
          <w:szCs w:val="24"/>
          <w:shd w:val="clear" w:color="auto" w:fill="FFFFFF"/>
        </w:rPr>
        <w:t> (Doctoral dissertation, University of Johannesburg).</w:t>
      </w:r>
    </w:p>
    <w:p w14:paraId="3C5FA1A4" w14:textId="77777777" w:rsidR="00E5727B" w:rsidRPr="0053001A" w:rsidRDefault="00E5727B" w:rsidP="0053001A">
      <w:pPr>
        <w:pStyle w:val="ListParagraph"/>
        <w:numPr>
          <w:ilvl w:val="0"/>
          <w:numId w:val="4"/>
        </w:numPr>
        <w:spacing w:line="360" w:lineRule="auto"/>
        <w:jc w:val="both"/>
        <w:rPr>
          <w:rFonts w:ascii="Arial" w:eastAsia="Calibri" w:hAnsi="Arial" w:cs="Arial"/>
          <w:sz w:val="24"/>
          <w:szCs w:val="24"/>
          <w:lang w:eastAsia="en-IN"/>
        </w:rPr>
      </w:pPr>
      <w:proofErr w:type="spellStart"/>
      <w:r w:rsidRPr="0053001A">
        <w:rPr>
          <w:rFonts w:ascii="Arial" w:eastAsia="Calibri" w:hAnsi="Arial" w:cs="Arial"/>
          <w:sz w:val="24"/>
          <w:szCs w:val="24"/>
          <w:lang w:eastAsia="en-IN"/>
        </w:rPr>
        <w:t>Corgel</w:t>
      </w:r>
      <w:proofErr w:type="spellEnd"/>
      <w:r w:rsidRPr="0053001A">
        <w:rPr>
          <w:rFonts w:ascii="Arial" w:eastAsia="Calibri" w:hAnsi="Arial" w:cs="Arial"/>
          <w:sz w:val="24"/>
          <w:szCs w:val="24"/>
          <w:lang w:eastAsia="en-IN"/>
        </w:rPr>
        <w:t>, JB, Sturman, MC and Verma, R. (2011). The Cornell School of Hotel Administration on Hospitality: Cutting Edge Thinking and Practice, John Wiley &amp;amp; Sons, Incorporated, Hoboken.</w:t>
      </w:r>
    </w:p>
    <w:p w14:paraId="3BC8E5FF" w14:textId="77777777" w:rsidR="00E5727B" w:rsidRPr="0053001A" w:rsidRDefault="00E5727B" w:rsidP="0053001A">
      <w:pPr>
        <w:pStyle w:val="ListParagraph"/>
        <w:numPr>
          <w:ilvl w:val="0"/>
          <w:numId w:val="4"/>
        </w:numPr>
        <w:spacing w:line="360" w:lineRule="auto"/>
        <w:jc w:val="both"/>
        <w:rPr>
          <w:rFonts w:ascii="Arial" w:eastAsia="Calibri" w:hAnsi="Arial" w:cs="Arial"/>
          <w:sz w:val="24"/>
          <w:szCs w:val="24"/>
          <w:lang w:eastAsia="en-IN"/>
        </w:rPr>
      </w:pPr>
      <w:r w:rsidRPr="0053001A">
        <w:rPr>
          <w:rFonts w:ascii="Arial" w:eastAsia="Calibri" w:hAnsi="Arial" w:cs="Arial"/>
          <w:sz w:val="24"/>
          <w:szCs w:val="24"/>
          <w:lang w:eastAsia="en-IN"/>
        </w:rPr>
        <w:t>Fallon, M. and Rutherford, D. (2011). Hotel Management and Operations, Wiley, London</w:t>
      </w:r>
    </w:p>
    <w:p w14:paraId="252C442D" w14:textId="77777777" w:rsidR="00E5727B" w:rsidRPr="0053001A" w:rsidRDefault="00E5727B" w:rsidP="0053001A">
      <w:pPr>
        <w:pStyle w:val="ListParagraph"/>
        <w:numPr>
          <w:ilvl w:val="0"/>
          <w:numId w:val="4"/>
        </w:numPr>
        <w:spacing w:line="360" w:lineRule="auto"/>
        <w:jc w:val="both"/>
        <w:rPr>
          <w:rFonts w:ascii="Arial" w:eastAsia="Calibri" w:hAnsi="Arial" w:cs="Arial"/>
          <w:sz w:val="24"/>
          <w:szCs w:val="24"/>
          <w:lang w:eastAsia="en-IN"/>
        </w:rPr>
      </w:pPr>
      <w:r w:rsidRPr="0053001A">
        <w:rPr>
          <w:rFonts w:ascii="Arial" w:eastAsia="Calibri" w:hAnsi="Arial" w:cs="Arial"/>
          <w:sz w:val="24"/>
          <w:szCs w:val="24"/>
          <w:lang w:eastAsia="en-IN"/>
        </w:rPr>
        <w:t>Hammer, J. (2016). Revenue superstar! The simple rules of hotel revenue management. Great Britain: Amazon.</w:t>
      </w:r>
    </w:p>
    <w:p w14:paraId="2E403256" w14:textId="77777777" w:rsidR="00E5727B" w:rsidRPr="0053001A" w:rsidRDefault="00E5727B" w:rsidP="0053001A">
      <w:pPr>
        <w:pStyle w:val="ListParagraph"/>
        <w:numPr>
          <w:ilvl w:val="0"/>
          <w:numId w:val="4"/>
        </w:numPr>
        <w:spacing w:line="360" w:lineRule="auto"/>
        <w:jc w:val="both"/>
        <w:rPr>
          <w:rFonts w:ascii="Arial" w:eastAsia="Calibri" w:hAnsi="Arial" w:cs="Arial"/>
          <w:color w:val="000000"/>
          <w:sz w:val="24"/>
          <w:szCs w:val="24"/>
          <w:shd w:val="clear" w:color="auto" w:fill="FFFFFF"/>
        </w:rPr>
      </w:pPr>
      <w:r w:rsidRPr="0053001A">
        <w:rPr>
          <w:rFonts w:ascii="Arial" w:eastAsia="Calibri" w:hAnsi="Arial" w:cs="Arial"/>
          <w:color w:val="000000"/>
          <w:sz w:val="24"/>
          <w:szCs w:val="24"/>
          <w:shd w:val="clear" w:color="auto" w:fill="FFFFFF"/>
        </w:rPr>
        <w:t xml:space="preserve">Karatepe, O.M., Hsieh, H. and </w:t>
      </w:r>
      <w:proofErr w:type="spellStart"/>
      <w:r w:rsidRPr="0053001A">
        <w:rPr>
          <w:rFonts w:ascii="Arial" w:eastAsia="Calibri" w:hAnsi="Arial" w:cs="Arial"/>
          <w:color w:val="000000"/>
          <w:sz w:val="24"/>
          <w:szCs w:val="24"/>
          <w:shd w:val="clear" w:color="auto" w:fill="FFFFFF"/>
        </w:rPr>
        <w:t>Aboramadan</w:t>
      </w:r>
      <w:proofErr w:type="spellEnd"/>
      <w:r w:rsidRPr="0053001A">
        <w:rPr>
          <w:rFonts w:ascii="Arial" w:eastAsia="Calibri" w:hAnsi="Arial" w:cs="Arial"/>
          <w:color w:val="000000"/>
          <w:sz w:val="24"/>
          <w:szCs w:val="24"/>
          <w:shd w:val="clear" w:color="auto" w:fill="FFFFFF"/>
        </w:rPr>
        <w:t>, M., (2022). The effects of green human resource management and perceived organizational support for the environment on green and non-green hotel employee outcomes. </w:t>
      </w:r>
      <w:r w:rsidRPr="0053001A">
        <w:rPr>
          <w:rFonts w:ascii="Arial" w:eastAsia="Calibri" w:hAnsi="Arial" w:cs="Arial"/>
          <w:i/>
          <w:iCs/>
          <w:color w:val="000000"/>
          <w:sz w:val="24"/>
          <w:szCs w:val="24"/>
          <w:shd w:val="clear" w:color="auto" w:fill="FFFFFF"/>
        </w:rPr>
        <w:t>International Journal of Hospitality Management</w:t>
      </w:r>
      <w:r w:rsidRPr="0053001A">
        <w:rPr>
          <w:rFonts w:ascii="Arial" w:eastAsia="Calibri" w:hAnsi="Arial" w:cs="Arial"/>
          <w:color w:val="000000"/>
          <w:sz w:val="24"/>
          <w:szCs w:val="24"/>
          <w:shd w:val="clear" w:color="auto" w:fill="FFFFFF"/>
        </w:rPr>
        <w:t>, </w:t>
      </w:r>
      <w:r w:rsidRPr="0053001A">
        <w:rPr>
          <w:rFonts w:ascii="Arial" w:eastAsia="Calibri" w:hAnsi="Arial" w:cs="Arial"/>
          <w:i/>
          <w:iCs/>
          <w:color w:val="000000"/>
          <w:sz w:val="24"/>
          <w:szCs w:val="24"/>
          <w:shd w:val="clear" w:color="auto" w:fill="FFFFFF"/>
        </w:rPr>
        <w:t>103</w:t>
      </w:r>
      <w:r w:rsidRPr="0053001A">
        <w:rPr>
          <w:rFonts w:ascii="Arial" w:eastAsia="Calibri" w:hAnsi="Arial" w:cs="Arial"/>
          <w:color w:val="000000"/>
          <w:sz w:val="24"/>
          <w:szCs w:val="24"/>
          <w:shd w:val="clear" w:color="auto" w:fill="FFFFFF"/>
        </w:rPr>
        <w:t>, p.103202.</w:t>
      </w:r>
    </w:p>
    <w:p w14:paraId="298596C3" w14:textId="710E9974" w:rsidR="0053001A" w:rsidRPr="0053001A" w:rsidRDefault="0053001A" w:rsidP="0053001A">
      <w:pPr>
        <w:pStyle w:val="ListParagraph"/>
        <w:numPr>
          <w:ilvl w:val="0"/>
          <w:numId w:val="4"/>
        </w:numPr>
        <w:spacing w:line="360" w:lineRule="auto"/>
        <w:jc w:val="both"/>
        <w:rPr>
          <w:rFonts w:ascii="Arial" w:eastAsia="Calibri" w:hAnsi="Arial" w:cs="Arial"/>
          <w:color w:val="000000"/>
          <w:sz w:val="24"/>
          <w:szCs w:val="24"/>
          <w:shd w:val="clear" w:color="auto" w:fill="FFFFFF"/>
        </w:rPr>
      </w:pPr>
      <w:proofErr w:type="spellStart"/>
      <w:r w:rsidRPr="0053001A">
        <w:rPr>
          <w:rFonts w:ascii="Arial" w:eastAsia="Calibri" w:hAnsi="Arial" w:cs="Arial"/>
          <w:color w:val="000000"/>
          <w:sz w:val="24"/>
          <w:szCs w:val="24"/>
          <w:shd w:val="clear" w:color="auto" w:fill="FFFFFF"/>
        </w:rPr>
        <w:t>Kasavana</w:t>
      </w:r>
      <w:proofErr w:type="spellEnd"/>
      <w:r w:rsidRPr="0053001A">
        <w:rPr>
          <w:rFonts w:ascii="Arial" w:eastAsia="Calibri" w:hAnsi="Arial" w:cs="Arial"/>
          <w:color w:val="000000"/>
          <w:sz w:val="24"/>
          <w:szCs w:val="24"/>
          <w:shd w:val="clear" w:color="auto" w:fill="FFFFFF"/>
        </w:rPr>
        <w:t>, M. L., &amp; Brooks, R. M. (2017). Managing Front Office Operations. American Hotel &amp; Lodging Educational Institute.</w:t>
      </w:r>
    </w:p>
    <w:p w14:paraId="6FD7EBB9" w14:textId="77777777" w:rsidR="00E5727B" w:rsidRPr="0053001A" w:rsidRDefault="00E5727B" w:rsidP="0053001A">
      <w:pPr>
        <w:pStyle w:val="ListParagraph"/>
        <w:numPr>
          <w:ilvl w:val="0"/>
          <w:numId w:val="4"/>
        </w:numPr>
        <w:spacing w:line="360" w:lineRule="auto"/>
        <w:jc w:val="both"/>
        <w:rPr>
          <w:rFonts w:ascii="Arial" w:eastAsia="Calibri" w:hAnsi="Arial" w:cs="Arial"/>
          <w:sz w:val="24"/>
          <w:szCs w:val="24"/>
          <w:lang w:eastAsia="en-IN"/>
        </w:rPr>
      </w:pPr>
      <w:r w:rsidRPr="0053001A">
        <w:rPr>
          <w:rFonts w:ascii="Arial" w:eastAsia="Calibri" w:hAnsi="Arial" w:cs="Arial"/>
          <w:sz w:val="24"/>
          <w:szCs w:val="24"/>
          <w:lang w:eastAsia="en-IN"/>
        </w:rPr>
        <w:t xml:space="preserve">Premier Inn, (2024). </w:t>
      </w:r>
      <w:r w:rsidRPr="0053001A">
        <w:rPr>
          <w:rFonts w:ascii="Arial" w:eastAsia="Calibri" w:hAnsi="Arial" w:cs="Arial"/>
          <w:i/>
          <w:sz w:val="24"/>
          <w:szCs w:val="24"/>
          <w:lang w:eastAsia="en-IN"/>
        </w:rPr>
        <w:t>About us</w:t>
      </w:r>
      <w:r w:rsidRPr="0053001A">
        <w:rPr>
          <w:rFonts w:ascii="Arial" w:eastAsia="Calibri" w:hAnsi="Arial" w:cs="Arial"/>
          <w:sz w:val="24"/>
          <w:szCs w:val="24"/>
          <w:lang w:eastAsia="en-IN"/>
        </w:rPr>
        <w:t xml:space="preserve"> [Online] Available Through &lt;http://surl.li/hhgfi&gt; [Accessed on 30 January 2024]</w:t>
      </w:r>
    </w:p>
    <w:p w14:paraId="497B1A48" w14:textId="77777777" w:rsidR="00E5727B" w:rsidRPr="0053001A" w:rsidRDefault="00E5727B" w:rsidP="0053001A">
      <w:pPr>
        <w:pStyle w:val="ListParagraph"/>
        <w:numPr>
          <w:ilvl w:val="0"/>
          <w:numId w:val="4"/>
        </w:numPr>
        <w:spacing w:line="360" w:lineRule="auto"/>
        <w:jc w:val="both"/>
        <w:rPr>
          <w:rFonts w:ascii="Arial" w:eastAsia="Calibri" w:hAnsi="Arial" w:cs="Arial"/>
          <w:sz w:val="24"/>
          <w:szCs w:val="24"/>
          <w:lang w:eastAsia="en-IN"/>
        </w:rPr>
      </w:pPr>
      <w:r w:rsidRPr="0053001A">
        <w:rPr>
          <w:rFonts w:ascii="Arial" w:eastAsia="Calibri" w:hAnsi="Arial" w:cs="Arial"/>
          <w:sz w:val="24"/>
          <w:szCs w:val="24"/>
          <w:lang w:eastAsia="en-IN"/>
        </w:rPr>
        <w:t xml:space="preserve">Solomon, M. (2018). The Heart of Hospitality. New York: </w:t>
      </w:r>
      <w:proofErr w:type="spellStart"/>
      <w:r w:rsidRPr="0053001A">
        <w:rPr>
          <w:rFonts w:ascii="Arial" w:eastAsia="Calibri" w:hAnsi="Arial" w:cs="Arial"/>
          <w:sz w:val="24"/>
          <w:szCs w:val="24"/>
          <w:lang w:eastAsia="en-IN"/>
        </w:rPr>
        <w:t>SelectBooks</w:t>
      </w:r>
      <w:proofErr w:type="spellEnd"/>
      <w:r w:rsidRPr="0053001A">
        <w:rPr>
          <w:rFonts w:ascii="Arial" w:eastAsia="Calibri" w:hAnsi="Arial" w:cs="Arial"/>
          <w:sz w:val="24"/>
          <w:szCs w:val="24"/>
          <w:lang w:eastAsia="en-IN"/>
        </w:rPr>
        <w:t>, Inc.</w:t>
      </w:r>
    </w:p>
    <w:p w14:paraId="12AC2296" w14:textId="77777777" w:rsidR="00E5727B" w:rsidRPr="0053001A" w:rsidRDefault="00E5727B" w:rsidP="0053001A">
      <w:pPr>
        <w:pStyle w:val="ListParagraph"/>
        <w:numPr>
          <w:ilvl w:val="0"/>
          <w:numId w:val="4"/>
        </w:numPr>
        <w:spacing w:line="360" w:lineRule="auto"/>
        <w:jc w:val="both"/>
        <w:rPr>
          <w:rFonts w:ascii="Arial" w:eastAsia="Calibri" w:hAnsi="Arial" w:cs="Arial"/>
          <w:sz w:val="24"/>
          <w:szCs w:val="24"/>
          <w:lang w:eastAsia="en-IN"/>
        </w:rPr>
      </w:pPr>
      <w:r w:rsidRPr="0053001A">
        <w:rPr>
          <w:rFonts w:ascii="Arial" w:eastAsia="Calibri" w:hAnsi="Arial" w:cs="Arial"/>
          <w:sz w:val="24"/>
          <w:szCs w:val="24"/>
          <w:lang w:eastAsia="en-IN"/>
        </w:rPr>
        <w:t>Tesone, D. (2010). Principles of management for the hospitality industry. London: Routledge.</w:t>
      </w:r>
    </w:p>
    <w:p w14:paraId="70B79394" w14:textId="77777777" w:rsidR="00E5727B" w:rsidRPr="0053001A" w:rsidRDefault="00E5727B" w:rsidP="0053001A">
      <w:pPr>
        <w:pStyle w:val="ListParagraph"/>
        <w:numPr>
          <w:ilvl w:val="0"/>
          <w:numId w:val="4"/>
        </w:numPr>
        <w:spacing w:line="360" w:lineRule="auto"/>
        <w:jc w:val="both"/>
        <w:rPr>
          <w:rFonts w:ascii="Arial" w:eastAsia="Calibri" w:hAnsi="Arial" w:cs="Arial"/>
          <w:sz w:val="24"/>
          <w:szCs w:val="24"/>
          <w:lang w:eastAsia="en-IN"/>
        </w:rPr>
      </w:pPr>
      <w:proofErr w:type="spellStart"/>
      <w:r w:rsidRPr="0053001A">
        <w:rPr>
          <w:rFonts w:ascii="Arial" w:eastAsia="Calibri" w:hAnsi="Arial" w:cs="Arial"/>
          <w:sz w:val="24"/>
          <w:szCs w:val="24"/>
          <w:lang w:eastAsia="en-IN"/>
        </w:rPr>
        <w:t>Tewan</w:t>
      </w:r>
      <w:proofErr w:type="spellEnd"/>
      <w:r w:rsidRPr="0053001A">
        <w:rPr>
          <w:rFonts w:ascii="Arial" w:eastAsia="Calibri" w:hAnsi="Arial" w:cs="Arial"/>
          <w:sz w:val="24"/>
          <w:szCs w:val="24"/>
          <w:lang w:eastAsia="en-IN"/>
        </w:rPr>
        <w:t>, J. (2009). Hotel Front Office: Operations and Management, Oxford Higher Education Press</w:t>
      </w:r>
    </w:p>
    <w:p w14:paraId="4DA592B8" w14:textId="77777777" w:rsidR="00E5727B" w:rsidRPr="0053001A" w:rsidRDefault="00E5727B" w:rsidP="0053001A">
      <w:pPr>
        <w:pStyle w:val="ListParagraph"/>
        <w:numPr>
          <w:ilvl w:val="0"/>
          <w:numId w:val="4"/>
        </w:numPr>
        <w:spacing w:line="360" w:lineRule="auto"/>
        <w:jc w:val="both"/>
        <w:rPr>
          <w:rFonts w:ascii="Arial" w:eastAsia="Calibri" w:hAnsi="Arial" w:cs="Arial"/>
          <w:sz w:val="24"/>
          <w:szCs w:val="24"/>
          <w:lang w:eastAsia="en-IN"/>
        </w:rPr>
      </w:pPr>
      <w:r w:rsidRPr="0053001A">
        <w:rPr>
          <w:rFonts w:ascii="Arial" w:eastAsia="Calibri" w:hAnsi="Arial" w:cs="Arial"/>
          <w:sz w:val="24"/>
          <w:szCs w:val="24"/>
          <w:lang w:eastAsia="en-IN"/>
        </w:rPr>
        <w:t xml:space="preserve">Trip Advisor, (2024). </w:t>
      </w:r>
      <w:r w:rsidRPr="0053001A">
        <w:rPr>
          <w:rFonts w:ascii="Arial" w:eastAsia="Calibri" w:hAnsi="Arial" w:cs="Arial"/>
          <w:i/>
          <w:sz w:val="24"/>
          <w:szCs w:val="24"/>
          <w:lang w:eastAsia="en-IN"/>
        </w:rPr>
        <w:t>Positive review of the hotel</w:t>
      </w:r>
      <w:r w:rsidRPr="0053001A">
        <w:rPr>
          <w:rFonts w:ascii="Arial" w:eastAsia="Calibri" w:hAnsi="Arial" w:cs="Arial"/>
          <w:sz w:val="24"/>
          <w:szCs w:val="24"/>
          <w:lang w:eastAsia="en-IN"/>
        </w:rPr>
        <w:t xml:space="preserve"> [Online] Available Through &lt;http://surl.li/pyils&gt; [Accessed on 30 January 2024]</w:t>
      </w:r>
    </w:p>
    <w:p w14:paraId="63FA83B8" w14:textId="77777777" w:rsidR="00E5727B" w:rsidRPr="0053001A" w:rsidRDefault="00E5727B" w:rsidP="0053001A">
      <w:pPr>
        <w:pStyle w:val="ListParagraph"/>
        <w:numPr>
          <w:ilvl w:val="0"/>
          <w:numId w:val="4"/>
        </w:numPr>
        <w:spacing w:line="360" w:lineRule="auto"/>
        <w:jc w:val="both"/>
        <w:rPr>
          <w:rFonts w:ascii="Arial" w:eastAsia="Calibri" w:hAnsi="Arial" w:cs="Arial"/>
          <w:color w:val="000000"/>
          <w:sz w:val="24"/>
          <w:szCs w:val="24"/>
          <w:shd w:val="clear" w:color="auto" w:fill="FFFFFF"/>
        </w:rPr>
      </w:pPr>
      <w:proofErr w:type="spellStart"/>
      <w:r w:rsidRPr="0053001A">
        <w:rPr>
          <w:rFonts w:ascii="Arial" w:eastAsia="Calibri" w:hAnsi="Arial" w:cs="Arial"/>
          <w:color w:val="000000"/>
          <w:sz w:val="24"/>
          <w:szCs w:val="24"/>
          <w:shd w:val="clear" w:color="auto" w:fill="FFFFFF"/>
        </w:rPr>
        <w:t>Úbeda</w:t>
      </w:r>
      <w:proofErr w:type="spellEnd"/>
      <w:r w:rsidRPr="0053001A">
        <w:rPr>
          <w:rFonts w:ascii="Arial" w:eastAsia="Calibri" w:hAnsi="Arial" w:cs="Arial"/>
          <w:color w:val="000000"/>
          <w:sz w:val="24"/>
          <w:szCs w:val="24"/>
          <w:shd w:val="clear" w:color="auto" w:fill="FFFFFF"/>
        </w:rPr>
        <w:t>-García, M., Claver-Cortés, E., Marco-Lajara, B. and Zaragoza-Sáez, P., (2021). Corporate social responsibility and firm performance in the hotel industry. The mediating role of green human resource management and environmental outcomes. </w:t>
      </w:r>
      <w:r w:rsidRPr="0053001A">
        <w:rPr>
          <w:rFonts w:ascii="Arial" w:eastAsia="Calibri" w:hAnsi="Arial" w:cs="Arial"/>
          <w:i/>
          <w:iCs/>
          <w:color w:val="000000"/>
          <w:sz w:val="24"/>
          <w:szCs w:val="24"/>
          <w:shd w:val="clear" w:color="auto" w:fill="FFFFFF"/>
        </w:rPr>
        <w:t>Journal of Business Research</w:t>
      </w:r>
      <w:r w:rsidRPr="0053001A">
        <w:rPr>
          <w:rFonts w:ascii="Arial" w:eastAsia="Calibri" w:hAnsi="Arial" w:cs="Arial"/>
          <w:color w:val="000000"/>
          <w:sz w:val="24"/>
          <w:szCs w:val="24"/>
          <w:shd w:val="clear" w:color="auto" w:fill="FFFFFF"/>
        </w:rPr>
        <w:t>, </w:t>
      </w:r>
      <w:r w:rsidRPr="0053001A">
        <w:rPr>
          <w:rFonts w:ascii="Arial" w:eastAsia="Calibri" w:hAnsi="Arial" w:cs="Arial"/>
          <w:i/>
          <w:iCs/>
          <w:color w:val="000000"/>
          <w:sz w:val="24"/>
          <w:szCs w:val="24"/>
          <w:shd w:val="clear" w:color="auto" w:fill="FFFFFF"/>
        </w:rPr>
        <w:t>123</w:t>
      </w:r>
      <w:r w:rsidRPr="0053001A">
        <w:rPr>
          <w:rFonts w:ascii="Arial" w:eastAsia="Calibri" w:hAnsi="Arial" w:cs="Arial"/>
          <w:color w:val="000000"/>
          <w:sz w:val="24"/>
          <w:szCs w:val="24"/>
          <w:shd w:val="clear" w:color="auto" w:fill="FFFFFF"/>
        </w:rPr>
        <w:t>, pp.57-69.</w:t>
      </w:r>
    </w:p>
    <w:p w14:paraId="1C9C12BF" w14:textId="77777777" w:rsidR="00E5727B" w:rsidRPr="0053001A" w:rsidRDefault="00E5727B" w:rsidP="0053001A">
      <w:pPr>
        <w:pStyle w:val="ListParagraph"/>
        <w:numPr>
          <w:ilvl w:val="0"/>
          <w:numId w:val="4"/>
        </w:numPr>
        <w:spacing w:line="360" w:lineRule="auto"/>
        <w:jc w:val="both"/>
        <w:rPr>
          <w:rFonts w:ascii="Arial" w:eastAsia="Calibri" w:hAnsi="Arial" w:cs="Arial"/>
          <w:color w:val="000000"/>
          <w:sz w:val="24"/>
          <w:szCs w:val="24"/>
          <w:lang w:eastAsia="en-IN"/>
        </w:rPr>
      </w:pPr>
      <w:proofErr w:type="spellStart"/>
      <w:r w:rsidRPr="0053001A">
        <w:rPr>
          <w:rFonts w:ascii="Arial" w:eastAsia="Calibri" w:hAnsi="Arial" w:cs="Arial"/>
          <w:color w:val="000000"/>
          <w:sz w:val="24"/>
          <w:szCs w:val="24"/>
          <w:shd w:val="clear" w:color="auto" w:fill="FFFFFF"/>
        </w:rPr>
        <w:t>Úbeda</w:t>
      </w:r>
      <w:proofErr w:type="spellEnd"/>
      <w:r w:rsidRPr="0053001A">
        <w:rPr>
          <w:rFonts w:ascii="Cambria Math" w:eastAsia="Calibri" w:hAnsi="Cambria Math" w:cs="Cambria Math"/>
          <w:color w:val="000000"/>
          <w:sz w:val="24"/>
          <w:szCs w:val="24"/>
          <w:shd w:val="clear" w:color="auto" w:fill="FFFFFF"/>
        </w:rPr>
        <w:t>‐</w:t>
      </w:r>
      <w:r w:rsidRPr="0053001A">
        <w:rPr>
          <w:rFonts w:ascii="Arial" w:eastAsia="Calibri" w:hAnsi="Arial" w:cs="Arial"/>
          <w:color w:val="000000"/>
          <w:sz w:val="24"/>
          <w:szCs w:val="24"/>
          <w:shd w:val="clear" w:color="auto" w:fill="FFFFFF"/>
        </w:rPr>
        <w:t>García, M., Marco</w:t>
      </w:r>
      <w:r w:rsidRPr="0053001A">
        <w:rPr>
          <w:rFonts w:ascii="Cambria Math" w:eastAsia="Calibri" w:hAnsi="Cambria Math" w:cs="Cambria Math"/>
          <w:color w:val="000000"/>
          <w:sz w:val="24"/>
          <w:szCs w:val="24"/>
          <w:shd w:val="clear" w:color="auto" w:fill="FFFFFF"/>
        </w:rPr>
        <w:t>‐</w:t>
      </w:r>
      <w:r w:rsidRPr="0053001A">
        <w:rPr>
          <w:rFonts w:ascii="Arial" w:eastAsia="Calibri" w:hAnsi="Arial" w:cs="Arial"/>
          <w:color w:val="000000"/>
          <w:sz w:val="24"/>
          <w:szCs w:val="24"/>
          <w:shd w:val="clear" w:color="auto" w:fill="FFFFFF"/>
        </w:rPr>
        <w:t>Lajara, B., Zaragoza</w:t>
      </w:r>
      <w:r w:rsidRPr="0053001A">
        <w:rPr>
          <w:rFonts w:ascii="Cambria Math" w:eastAsia="Calibri" w:hAnsi="Cambria Math" w:cs="Cambria Math"/>
          <w:color w:val="000000"/>
          <w:sz w:val="24"/>
          <w:szCs w:val="24"/>
          <w:shd w:val="clear" w:color="auto" w:fill="FFFFFF"/>
        </w:rPr>
        <w:t>‐</w:t>
      </w:r>
      <w:r w:rsidRPr="0053001A">
        <w:rPr>
          <w:rFonts w:ascii="Arial" w:eastAsia="Calibri" w:hAnsi="Arial" w:cs="Arial"/>
          <w:color w:val="000000"/>
          <w:sz w:val="24"/>
          <w:szCs w:val="24"/>
          <w:shd w:val="clear" w:color="auto" w:fill="FFFFFF"/>
        </w:rPr>
        <w:t>Sáez, P.C., Manresa</w:t>
      </w:r>
      <w:r w:rsidRPr="0053001A">
        <w:rPr>
          <w:rFonts w:ascii="Cambria Math" w:eastAsia="Calibri" w:hAnsi="Cambria Math" w:cs="Cambria Math"/>
          <w:color w:val="000000"/>
          <w:sz w:val="24"/>
          <w:szCs w:val="24"/>
          <w:shd w:val="clear" w:color="auto" w:fill="FFFFFF"/>
        </w:rPr>
        <w:t>‐</w:t>
      </w:r>
      <w:proofErr w:type="spellStart"/>
      <w:r w:rsidRPr="0053001A">
        <w:rPr>
          <w:rFonts w:ascii="Arial" w:eastAsia="Calibri" w:hAnsi="Arial" w:cs="Arial"/>
          <w:color w:val="000000"/>
          <w:sz w:val="24"/>
          <w:szCs w:val="24"/>
          <w:shd w:val="clear" w:color="auto" w:fill="FFFFFF"/>
        </w:rPr>
        <w:t>Marhuenda</w:t>
      </w:r>
      <w:proofErr w:type="spellEnd"/>
      <w:r w:rsidRPr="0053001A">
        <w:rPr>
          <w:rFonts w:ascii="Arial" w:eastAsia="Calibri" w:hAnsi="Arial" w:cs="Arial"/>
          <w:color w:val="000000"/>
          <w:sz w:val="24"/>
          <w:szCs w:val="24"/>
          <w:shd w:val="clear" w:color="auto" w:fill="FFFFFF"/>
        </w:rPr>
        <w:t>, E. and Poveda</w:t>
      </w:r>
      <w:r w:rsidRPr="0053001A">
        <w:rPr>
          <w:rFonts w:ascii="Cambria Math" w:eastAsia="Calibri" w:hAnsi="Cambria Math" w:cs="Cambria Math"/>
          <w:color w:val="000000"/>
          <w:sz w:val="24"/>
          <w:szCs w:val="24"/>
          <w:shd w:val="clear" w:color="auto" w:fill="FFFFFF"/>
        </w:rPr>
        <w:t>‐</w:t>
      </w:r>
      <w:r w:rsidRPr="0053001A">
        <w:rPr>
          <w:rFonts w:ascii="Arial" w:eastAsia="Calibri" w:hAnsi="Arial" w:cs="Arial"/>
          <w:color w:val="000000"/>
          <w:sz w:val="24"/>
          <w:szCs w:val="24"/>
          <w:shd w:val="clear" w:color="auto" w:fill="FFFFFF"/>
        </w:rPr>
        <w:t>Pareja, E., (2022). Green ambidexterity and environmental performance: The role of green human resources. </w:t>
      </w:r>
      <w:r w:rsidRPr="0053001A">
        <w:rPr>
          <w:rFonts w:ascii="Arial" w:eastAsia="Calibri" w:hAnsi="Arial" w:cs="Arial"/>
          <w:i/>
          <w:iCs/>
          <w:color w:val="000000"/>
          <w:sz w:val="24"/>
          <w:szCs w:val="24"/>
          <w:shd w:val="clear" w:color="auto" w:fill="FFFFFF"/>
        </w:rPr>
        <w:t>Corporate Social Responsibility and Environmental Management</w:t>
      </w:r>
      <w:r w:rsidRPr="0053001A">
        <w:rPr>
          <w:rFonts w:ascii="Arial" w:eastAsia="Calibri" w:hAnsi="Arial" w:cs="Arial"/>
          <w:color w:val="000000"/>
          <w:sz w:val="24"/>
          <w:szCs w:val="24"/>
          <w:shd w:val="clear" w:color="auto" w:fill="FFFFFF"/>
        </w:rPr>
        <w:t>, </w:t>
      </w:r>
      <w:r w:rsidRPr="0053001A">
        <w:rPr>
          <w:rFonts w:ascii="Arial" w:eastAsia="Calibri" w:hAnsi="Arial" w:cs="Arial"/>
          <w:i/>
          <w:iCs/>
          <w:color w:val="000000"/>
          <w:sz w:val="24"/>
          <w:szCs w:val="24"/>
          <w:shd w:val="clear" w:color="auto" w:fill="FFFFFF"/>
        </w:rPr>
        <w:t>29</w:t>
      </w:r>
      <w:r w:rsidRPr="0053001A">
        <w:rPr>
          <w:rFonts w:ascii="Arial" w:eastAsia="Calibri" w:hAnsi="Arial" w:cs="Arial"/>
          <w:color w:val="000000"/>
          <w:sz w:val="24"/>
          <w:szCs w:val="24"/>
          <w:shd w:val="clear" w:color="auto" w:fill="FFFFFF"/>
        </w:rPr>
        <w:t>(1), pp.32-45.</w:t>
      </w:r>
    </w:p>
    <w:p w14:paraId="2A87E841" w14:textId="77777777" w:rsidR="00E5727B" w:rsidRPr="0053001A" w:rsidRDefault="00E5727B" w:rsidP="0053001A">
      <w:pPr>
        <w:pStyle w:val="ListParagraph"/>
        <w:numPr>
          <w:ilvl w:val="0"/>
          <w:numId w:val="4"/>
        </w:numPr>
        <w:spacing w:line="360" w:lineRule="auto"/>
        <w:jc w:val="both"/>
        <w:rPr>
          <w:rFonts w:ascii="Arial" w:eastAsia="Calibri" w:hAnsi="Arial" w:cs="Arial"/>
          <w:sz w:val="24"/>
          <w:szCs w:val="24"/>
          <w:lang w:eastAsia="en-IN"/>
        </w:rPr>
      </w:pPr>
      <w:r w:rsidRPr="0053001A">
        <w:rPr>
          <w:rFonts w:ascii="Arial" w:eastAsia="Calibri" w:hAnsi="Arial" w:cs="Arial"/>
          <w:sz w:val="24"/>
          <w:szCs w:val="24"/>
          <w:lang w:eastAsia="en-IN"/>
        </w:rPr>
        <w:t xml:space="preserve">Williams, K, </w:t>
      </w:r>
      <w:proofErr w:type="spellStart"/>
      <w:r w:rsidRPr="0053001A">
        <w:rPr>
          <w:rFonts w:ascii="Arial" w:eastAsia="Calibri" w:hAnsi="Arial" w:cs="Arial"/>
          <w:sz w:val="24"/>
          <w:szCs w:val="24"/>
          <w:lang w:eastAsia="en-IN"/>
        </w:rPr>
        <w:t>Woolliams</w:t>
      </w:r>
      <w:proofErr w:type="spellEnd"/>
      <w:r w:rsidRPr="0053001A">
        <w:rPr>
          <w:rFonts w:ascii="Arial" w:eastAsia="Calibri" w:hAnsi="Arial" w:cs="Arial"/>
          <w:sz w:val="24"/>
          <w:szCs w:val="24"/>
          <w:lang w:eastAsia="en-IN"/>
        </w:rPr>
        <w:t>, M and Spiro, J. (2020). Reflective writing, Macmillan International, Oxford.</w:t>
      </w:r>
    </w:p>
    <w:p w14:paraId="3AE5C84D" w14:textId="77777777" w:rsidR="00E5727B" w:rsidRPr="0053001A" w:rsidRDefault="00E5727B" w:rsidP="0053001A">
      <w:pPr>
        <w:pStyle w:val="ListParagraph"/>
        <w:numPr>
          <w:ilvl w:val="0"/>
          <w:numId w:val="4"/>
        </w:numPr>
        <w:spacing w:line="360" w:lineRule="auto"/>
        <w:jc w:val="both"/>
        <w:rPr>
          <w:rFonts w:ascii="Arial" w:eastAsia="Calibri" w:hAnsi="Arial" w:cs="Arial"/>
          <w:sz w:val="24"/>
          <w:szCs w:val="24"/>
          <w:lang w:eastAsia="en-IN"/>
        </w:rPr>
      </w:pPr>
      <w:r w:rsidRPr="0053001A">
        <w:rPr>
          <w:rFonts w:ascii="Arial" w:eastAsia="Calibri" w:hAnsi="Arial" w:cs="Arial"/>
          <w:sz w:val="24"/>
          <w:szCs w:val="24"/>
          <w:lang w:eastAsia="en-IN"/>
        </w:rPr>
        <w:t>Wood, R. (2013). Key Concepts in Hospitality Management, Sage, London</w:t>
      </w:r>
    </w:p>
    <w:p w14:paraId="1C41FEC7" w14:textId="77777777" w:rsidR="00E5727B" w:rsidRPr="0053001A" w:rsidRDefault="00E5727B" w:rsidP="0053001A">
      <w:pPr>
        <w:pStyle w:val="ListParagraph"/>
        <w:numPr>
          <w:ilvl w:val="0"/>
          <w:numId w:val="4"/>
        </w:numPr>
        <w:spacing w:line="360" w:lineRule="auto"/>
        <w:jc w:val="both"/>
        <w:rPr>
          <w:rFonts w:ascii="Arial" w:eastAsia="Calibri" w:hAnsi="Arial" w:cs="Arial"/>
          <w:color w:val="000000"/>
          <w:sz w:val="24"/>
          <w:szCs w:val="24"/>
          <w:shd w:val="clear" w:color="auto" w:fill="FFFFFF"/>
        </w:rPr>
      </w:pPr>
      <w:r w:rsidRPr="0053001A">
        <w:rPr>
          <w:rFonts w:ascii="Arial" w:eastAsia="Calibri" w:hAnsi="Arial" w:cs="Arial"/>
          <w:color w:val="000000"/>
          <w:sz w:val="24"/>
          <w:szCs w:val="24"/>
          <w:shd w:val="clear" w:color="auto" w:fill="FFFFFF"/>
        </w:rPr>
        <w:t xml:space="preserve">Yusoff, Y.M., </w:t>
      </w:r>
      <w:proofErr w:type="spellStart"/>
      <w:r w:rsidRPr="0053001A">
        <w:rPr>
          <w:rFonts w:ascii="Arial" w:eastAsia="Calibri" w:hAnsi="Arial" w:cs="Arial"/>
          <w:color w:val="000000"/>
          <w:sz w:val="24"/>
          <w:szCs w:val="24"/>
          <w:shd w:val="clear" w:color="auto" w:fill="FFFFFF"/>
        </w:rPr>
        <w:t>Nejati</w:t>
      </w:r>
      <w:proofErr w:type="spellEnd"/>
      <w:r w:rsidRPr="0053001A">
        <w:rPr>
          <w:rFonts w:ascii="Arial" w:eastAsia="Calibri" w:hAnsi="Arial" w:cs="Arial"/>
          <w:color w:val="000000"/>
          <w:sz w:val="24"/>
          <w:szCs w:val="24"/>
          <w:shd w:val="clear" w:color="auto" w:fill="FFFFFF"/>
        </w:rPr>
        <w:t xml:space="preserve">, M., Kee, D.M.H. and Amran, A., (2020). Linking green </w:t>
      </w:r>
      <w:r w:rsidRPr="0053001A">
        <w:rPr>
          <w:rFonts w:ascii="Arial" w:eastAsia="Calibri" w:hAnsi="Arial" w:cs="Arial"/>
          <w:color w:val="000000"/>
          <w:sz w:val="24"/>
          <w:szCs w:val="24"/>
          <w:shd w:val="clear" w:color="auto" w:fill="FFFFFF"/>
        </w:rPr>
        <w:lastRenderedPageBreak/>
        <w:t>human resource management practices to environmental performance in hotel industry. </w:t>
      </w:r>
      <w:r w:rsidRPr="0053001A">
        <w:rPr>
          <w:rFonts w:ascii="Arial" w:eastAsia="Calibri" w:hAnsi="Arial" w:cs="Arial"/>
          <w:i/>
          <w:iCs/>
          <w:color w:val="000000"/>
          <w:sz w:val="24"/>
          <w:szCs w:val="24"/>
          <w:shd w:val="clear" w:color="auto" w:fill="FFFFFF"/>
        </w:rPr>
        <w:t>Global Business Review</w:t>
      </w:r>
      <w:r w:rsidRPr="0053001A">
        <w:rPr>
          <w:rFonts w:ascii="Arial" w:eastAsia="Calibri" w:hAnsi="Arial" w:cs="Arial"/>
          <w:color w:val="000000"/>
          <w:sz w:val="24"/>
          <w:szCs w:val="24"/>
          <w:shd w:val="clear" w:color="auto" w:fill="FFFFFF"/>
        </w:rPr>
        <w:t>, </w:t>
      </w:r>
      <w:r w:rsidRPr="0053001A">
        <w:rPr>
          <w:rFonts w:ascii="Arial" w:eastAsia="Calibri" w:hAnsi="Arial" w:cs="Arial"/>
          <w:i/>
          <w:iCs/>
          <w:color w:val="000000"/>
          <w:sz w:val="24"/>
          <w:szCs w:val="24"/>
          <w:shd w:val="clear" w:color="auto" w:fill="FFFFFF"/>
        </w:rPr>
        <w:t>21</w:t>
      </w:r>
      <w:r w:rsidRPr="0053001A">
        <w:rPr>
          <w:rFonts w:ascii="Arial" w:eastAsia="Calibri" w:hAnsi="Arial" w:cs="Arial"/>
          <w:color w:val="000000"/>
          <w:sz w:val="24"/>
          <w:szCs w:val="24"/>
          <w:shd w:val="clear" w:color="auto" w:fill="FFFFFF"/>
        </w:rPr>
        <w:t>(3), pp.663-680.</w:t>
      </w:r>
    </w:p>
    <w:p w14:paraId="2AD7D2BD" w14:textId="77777777" w:rsidR="00E5727B" w:rsidRPr="00E5727B" w:rsidRDefault="00E5727B" w:rsidP="0053001A">
      <w:pPr>
        <w:spacing w:after="0" w:line="360" w:lineRule="auto"/>
        <w:jc w:val="both"/>
        <w:rPr>
          <w:rFonts w:ascii="Arial" w:eastAsia="Calibri" w:hAnsi="Arial" w:cs="Arial"/>
          <w:color w:val="auto"/>
          <w:szCs w:val="24"/>
          <w:lang w:eastAsia="en-IN"/>
        </w:rPr>
      </w:pPr>
    </w:p>
    <w:p w14:paraId="258998E2" w14:textId="77777777" w:rsidR="0042664F" w:rsidRPr="0053001A" w:rsidRDefault="0042664F" w:rsidP="0053001A">
      <w:pPr>
        <w:spacing w:line="360" w:lineRule="auto"/>
        <w:rPr>
          <w:rFonts w:ascii="Arial" w:hAnsi="Arial" w:cs="Arial"/>
          <w:szCs w:val="24"/>
        </w:rPr>
      </w:pPr>
    </w:p>
    <w:p w14:paraId="5EB0D7F3" w14:textId="77777777" w:rsidR="0042664F" w:rsidRPr="0053001A" w:rsidRDefault="0042664F" w:rsidP="0053001A">
      <w:pPr>
        <w:spacing w:line="360" w:lineRule="auto"/>
        <w:rPr>
          <w:rFonts w:ascii="Arial" w:hAnsi="Arial" w:cs="Arial"/>
          <w:szCs w:val="24"/>
        </w:rPr>
      </w:pPr>
    </w:p>
    <w:p w14:paraId="1CD6913F" w14:textId="77777777" w:rsidR="0042664F" w:rsidRPr="0053001A" w:rsidRDefault="0042664F" w:rsidP="0053001A">
      <w:pPr>
        <w:spacing w:line="360" w:lineRule="auto"/>
        <w:rPr>
          <w:rFonts w:ascii="Arial" w:hAnsi="Arial" w:cs="Arial"/>
          <w:szCs w:val="24"/>
        </w:rPr>
      </w:pPr>
    </w:p>
    <w:p w14:paraId="78532AD5" w14:textId="77777777" w:rsidR="0042664F" w:rsidRPr="0053001A" w:rsidRDefault="0042664F" w:rsidP="0053001A">
      <w:pPr>
        <w:spacing w:line="360" w:lineRule="auto"/>
        <w:rPr>
          <w:rFonts w:ascii="Arial" w:hAnsi="Arial" w:cs="Arial"/>
          <w:szCs w:val="24"/>
        </w:rPr>
      </w:pPr>
    </w:p>
    <w:p w14:paraId="5A8D7FE9" w14:textId="77777777" w:rsidR="0042664F" w:rsidRPr="0053001A" w:rsidRDefault="0042664F" w:rsidP="0053001A">
      <w:pPr>
        <w:spacing w:line="360" w:lineRule="auto"/>
        <w:rPr>
          <w:rFonts w:ascii="Arial" w:hAnsi="Arial" w:cs="Arial"/>
          <w:szCs w:val="24"/>
        </w:rPr>
      </w:pPr>
    </w:p>
    <w:p w14:paraId="424A5D66" w14:textId="77777777" w:rsidR="00F9700F" w:rsidRPr="0053001A" w:rsidRDefault="00F9700F" w:rsidP="0053001A">
      <w:pPr>
        <w:spacing w:line="360" w:lineRule="auto"/>
        <w:rPr>
          <w:rFonts w:ascii="Arial" w:hAnsi="Arial" w:cs="Arial"/>
          <w:b/>
          <w:bCs/>
          <w:szCs w:val="24"/>
        </w:rPr>
      </w:pPr>
    </w:p>
    <w:sectPr w:rsidR="00F9700F" w:rsidRPr="0053001A" w:rsidSect="00E85CAA">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FA820C" w14:textId="77777777" w:rsidR="00E85CAA" w:rsidRDefault="00E85CAA" w:rsidP="004D0F63">
      <w:pPr>
        <w:spacing w:after="0" w:line="240" w:lineRule="auto"/>
      </w:pPr>
      <w:r>
        <w:separator/>
      </w:r>
    </w:p>
  </w:endnote>
  <w:endnote w:type="continuationSeparator" w:id="0">
    <w:p w14:paraId="11C18641" w14:textId="77777777" w:rsidR="00E85CAA" w:rsidRDefault="00E85CAA"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Cambria Math">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3E2D37" w14:textId="77777777" w:rsidR="00E85CAA" w:rsidRDefault="00E85CAA" w:rsidP="004D0F63">
      <w:pPr>
        <w:spacing w:after="0" w:line="240" w:lineRule="auto"/>
      </w:pPr>
      <w:r>
        <w:separator/>
      </w:r>
    </w:p>
  </w:footnote>
  <w:footnote w:type="continuationSeparator" w:id="0">
    <w:p w14:paraId="10FD0B7F" w14:textId="77777777" w:rsidR="00E85CAA" w:rsidRDefault="00E85CAA"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B9476C"/>
    <w:multiLevelType w:val="hybridMultilevel"/>
    <w:tmpl w:val="8BC2FB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2"/>
  </w:num>
  <w:num w:numId="2" w16cid:durableId="1986470946">
    <w:abstractNumId w:val="3"/>
  </w:num>
  <w:num w:numId="3" w16cid:durableId="28334251">
    <w:abstractNumId w:val="0"/>
  </w:num>
  <w:num w:numId="4" w16cid:durableId="3569317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53072"/>
    <w:rsid w:val="00053116"/>
    <w:rsid w:val="00061390"/>
    <w:rsid w:val="000A5422"/>
    <w:rsid w:val="000F5BD7"/>
    <w:rsid w:val="00113967"/>
    <w:rsid w:val="0013093B"/>
    <w:rsid w:val="00137075"/>
    <w:rsid w:val="00137E4D"/>
    <w:rsid w:val="001A7706"/>
    <w:rsid w:val="001D0905"/>
    <w:rsid w:val="002025B1"/>
    <w:rsid w:val="00234417"/>
    <w:rsid w:val="002813CE"/>
    <w:rsid w:val="0029335D"/>
    <w:rsid w:val="002B4639"/>
    <w:rsid w:val="00330917"/>
    <w:rsid w:val="0042664F"/>
    <w:rsid w:val="0045538B"/>
    <w:rsid w:val="00492631"/>
    <w:rsid w:val="004D0F63"/>
    <w:rsid w:val="005219C9"/>
    <w:rsid w:val="0053001A"/>
    <w:rsid w:val="00592A7E"/>
    <w:rsid w:val="005A1876"/>
    <w:rsid w:val="005F00E7"/>
    <w:rsid w:val="00737D90"/>
    <w:rsid w:val="0088344F"/>
    <w:rsid w:val="008D4E2F"/>
    <w:rsid w:val="009022D4"/>
    <w:rsid w:val="009520FB"/>
    <w:rsid w:val="00965357"/>
    <w:rsid w:val="00977466"/>
    <w:rsid w:val="009D31CA"/>
    <w:rsid w:val="009E31E5"/>
    <w:rsid w:val="00A40657"/>
    <w:rsid w:val="00AA0BF1"/>
    <w:rsid w:val="00CA79D5"/>
    <w:rsid w:val="00CD26B9"/>
    <w:rsid w:val="00CE235D"/>
    <w:rsid w:val="00D20F64"/>
    <w:rsid w:val="00D5099C"/>
    <w:rsid w:val="00D62E48"/>
    <w:rsid w:val="00DE77F7"/>
    <w:rsid w:val="00E5727B"/>
    <w:rsid w:val="00E85CAA"/>
    <w:rsid w:val="00F9700F"/>
    <w:rsid w:val="00FA18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5A1876"/>
    <w:rPr>
      <w:color w:val="0563C1" w:themeColor="hyperlink"/>
      <w:u w:val="single"/>
    </w:rPr>
  </w:style>
  <w:style w:type="character" w:styleId="UnresolvedMention">
    <w:name w:val="Unresolved Mention"/>
    <w:basedOn w:val="DefaultParagraphFont"/>
    <w:uiPriority w:val="99"/>
    <w:semiHidden/>
    <w:unhideWhenUsed/>
    <w:rsid w:val="005A187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75390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tripadvisor.co.uk/ShowUserReviews-g186356-d571530-r829213911-Premier_Inn_Nottingham_West_hotel-Nottingham_Nottinghamshire_England.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TotalTime>
  <Pages>11</Pages>
  <Words>2786</Words>
  <Characters>15884</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Alma Vida</cp:lastModifiedBy>
  <cp:revision>9</cp:revision>
  <dcterms:created xsi:type="dcterms:W3CDTF">2023-09-26T14:34:00Z</dcterms:created>
  <dcterms:modified xsi:type="dcterms:W3CDTF">2024-02-20T20:15:00Z</dcterms:modified>
</cp:coreProperties>
</file>