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4F37B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0072C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  <w:r w:rsidR="004F37B7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0072C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SJEU6013</w:t>
            </w:r>
            <w:r w:rsidR="004F37B7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F82C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4F37B7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0072C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Baggott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0072C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  <w:r w:rsidR="004F37B7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4F37B7" w:rsidRPr="00A406E5" w:rsidTr="008F1308">
        <w:tc>
          <w:tcPr>
            <w:tcW w:w="2093" w:type="dxa"/>
            <w:shd w:val="pct15" w:color="auto" w:fill="auto"/>
          </w:tcPr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F82C9B" w:rsidRPr="00F82C9B" w:rsidRDefault="00F82C9B" w:rsidP="00F82C9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"/>
              <w:rPr>
                <w:rFonts w:ascii="Calibri" w:hAnsi="Calibri" w:cs="Calibri"/>
                <w:b/>
                <w:sz w:val="22"/>
                <w:szCs w:val="24"/>
              </w:rPr>
            </w:pP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Dadasoddwch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yn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feirniadol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y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strategaethau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ar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gyfer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hyrwyddo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cynhwysiant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mewn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cwricwlwm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penodol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</w:t>
            </w:r>
            <w:proofErr w:type="spellStart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>yn</w:t>
            </w:r>
            <w:proofErr w:type="spellEnd"/>
            <w:r w:rsidRPr="00F82C9B">
              <w:rPr>
                <w:rFonts w:ascii="Calibri" w:hAnsi="Calibri" w:cs="Calibri"/>
                <w:b/>
                <w:sz w:val="22"/>
                <w:szCs w:val="24"/>
              </w:rPr>
              <w:t xml:space="preserve"> y DU</w:t>
            </w:r>
          </w:p>
          <w:p w:rsidR="004F37B7" w:rsidRPr="00483638" w:rsidRDefault="004F37B7" w:rsidP="00F82C9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268" w:type="dxa"/>
            <w:shd w:val="pct15" w:color="auto" w:fill="auto"/>
          </w:tcPr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4F37B7" w:rsidRPr="00A406E5" w:rsidRDefault="00F82C9B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3000 words (+/- 10%)</w:t>
            </w:r>
          </w:p>
        </w:tc>
      </w:tr>
      <w:tr w:rsidR="004F37B7" w:rsidRPr="00A406E5" w:rsidTr="008F1308">
        <w:tc>
          <w:tcPr>
            <w:tcW w:w="2093" w:type="dxa"/>
            <w:shd w:val="pct15" w:color="auto" w:fill="auto"/>
          </w:tcPr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4F37B7" w:rsidRPr="00A406E5" w:rsidRDefault="00F82C9B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26</w:t>
            </w:r>
            <w:r w:rsidR="005348B5">
              <w:rPr>
                <w:rFonts w:ascii="Arial" w:hAnsi="Arial" w:cs="Arial"/>
                <w:b/>
                <w:sz w:val="22"/>
                <w:szCs w:val="22"/>
              </w:rPr>
              <w:t>/10/2020</w:t>
            </w:r>
          </w:p>
        </w:tc>
        <w:tc>
          <w:tcPr>
            <w:tcW w:w="2268" w:type="dxa"/>
            <w:shd w:val="pct15" w:color="auto" w:fill="auto"/>
          </w:tcPr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4F37B7" w:rsidRPr="00A406E5" w:rsidRDefault="00F82C9B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</w:t>
            </w:r>
            <w:r w:rsidR="005348B5">
              <w:rPr>
                <w:rFonts w:ascii="Arial" w:hAnsi="Arial" w:cs="Arial"/>
                <w:b/>
                <w:sz w:val="22"/>
                <w:szCs w:val="22"/>
              </w:rPr>
              <w:t>/11/2020</w:t>
            </w:r>
          </w:p>
        </w:tc>
      </w:tr>
      <w:tr w:rsidR="004F37B7" w:rsidRPr="00A406E5" w:rsidTr="00A406E5">
        <w:tc>
          <w:tcPr>
            <w:tcW w:w="2093" w:type="dxa"/>
            <w:shd w:val="pct15" w:color="auto" w:fill="auto"/>
          </w:tcPr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4F37B7" w:rsidRPr="00A406E5" w:rsidRDefault="004F37B7" w:rsidP="004F37B7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na</w:t>
            </w:r>
            <w:proofErr w:type="spellEnd"/>
          </w:p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4F37B7" w:rsidRPr="00A406E5" w:rsidTr="00A406E5">
        <w:tc>
          <w:tcPr>
            <w:tcW w:w="2093" w:type="dxa"/>
            <w:shd w:val="pct15" w:color="auto" w:fill="auto"/>
          </w:tcPr>
          <w:p w:rsidR="004F37B7" w:rsidRPr="00A406E5" w:rsidRDefault="004F37B7" w:rsidP="004F37B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4F37B7" w:rsidRPr="00A406E5" w:rsidRDefault="004F37B7" w:rsidP="004F37B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F82C9B" w:rsidTr="00A406E5">
        <w:tc>
          <w:tcPr>
            <w:tcW w:w="9747" w:type="dxa"/>
            <w:shd w:val="pct10" w:color="auto" w:fill="auto"/>
          </w:tcPr>
          <w:p w:rsidR="00C01A3F" w:rsidRPr="000072C9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fr-FR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0072C9">
              <w:rPr>
                <w:rFonts w:ascii="Arial" w:hAnsi="Arial" w:cs="Arial"/>
                <w:b/>
                <w:sz w:val="22"/>
                <w:szCs w:val="22"/>
                <w:lang w:val="fr-FR"/>
              </w:rPr>
              <w:t xml:space="preserve"> </w:t>
            </w:r>
          </w:p>
          <w:p w:rsidR="00C01A3F" w:rsidRPr="000072C9" w:rsidRDefault="00367C88" w:rsidP="00553B4B">
            <w:pPr>
              <w:rPr>
                <w:rFonts w:ascii="Arial" w:hAnsi="Arial" w:cs="Arial"/>
                <w:sz w:val="22"/>
                <w:szCs w:val="22"/>
                <w:lang w:val="fr-FR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5348B5" w:rsidRPr="00F82C9B" w:rsidTr="00A406E5">
        <w:tc>
          <w:tcPr>
            <w:tcW w:w="9747" w:type="dxa"/>
          </w:tcPr>
          <w:p w:rsidR="004B0EDC" w:rsidRPr="008640F8" w:rsidRDefault="004C5D2D" w:rsidP="005348B5">
            <w:pPr>
              <w:ind w:left="720"/>
              <w:rPr>
                <w:rFonts w:ascii="Arial" w:hAnsi="Arial" w:cs="Arial"/>
                <w:sz w:val="22"/>
                <w:szCs w:val="22"/>
                <w:lang w:val="fr-FR"/>
              </w:rPr>
            </w:pPr>
            <w:r w:rsidRPr="008640F8">
              <w:rPr>
                <w:rFonts w:ascii="Arial" w:hAnsi="Arial" w:cs="Arial"/>
                <w:sz w:val="22"/>
                <w:szCs w:val="22"/>
                <w:lang w:val="cy-GB"/>
              </w:rPr>
              <w:t>Datblygu dealltwriaeth feirniadol o'r cysyniadau sy’n ymwneud â theori ac arfer cwricwlwm o ran ymestyn dealltwriaeth gysyniadol o addysg</w:t>
            </w:r>
          </w:p>
          <w:p w:rsidR="005348B5" w:rsidRPr="008640F8" w:rsidRDefault="005348B5" w:rsidP="005348B5">
            <w:pPr>
              <w:rPr>
                <w:rFonts w:ascii="Arial" w:hAnsi="Arial" w:cs="Arial"/>
                <w:sz w:val="22"/>
                <w:szCs w:val="22"/>
                <w:lang w:val="fr-FR"/>
              </w:rPr>
            </w:pPr>
          </w:p>
        </w:tc>
      </w:tr>
      <w:tr w:rsidR="005348B5" w:rsidRPr="00F82C9B" w:rsidTr="00A406E5">
        <w:tc>
          <w:tcPr>
            <w:tcW w:w="9747" w:type="dxa"/>
          </w:tcPr>
          <w:p w:rsidR="004B0EDC" w:rsidRPr="008640F8" w:rsidRDefault="005348B5" w:rsidP="008640F8">
            <w:pPr>
              <w:ind w:left="360"/>
              <w:rPr>
                <w:rFonts w:ascii="Arial" w:hAnsi="Arial" w:cs="Arial"/>
                <w:sz w:val="22"/>
                <w:szCs w:val="22"/>
                <w:lang w:val="fr-FR"/>
              </w:rPr>
            </w:pPr>
            <w:r w:rsidRPr="008640F8">
              <w:rPr>
                <w:rFonts w:ascii="Arial" w:hAnsi="Arial" w:cs="Arial"/>
                <w:sz w:val="22"/>
                <w:szCs w:val="22"/>
                <w:lang w:val="fr-FR"/>
              </w:rPr>
              <w:t xml:space="preserve"> </w:t>
            </w:r>
            <w:r w:rsidR="004C5D2D" w:rsidRPr="008640F8">
              <w:rPr>
                <w:rFonts w:ascii="Arial" w:hAnsi="Arial" w:cs="Arial"/>
                <w:sz w:val="22"/>
                <w:szCs w:val="22"/>
                <w:lang w:val="cy-GB"/>
              </w:rPr>
              <w:t>Trafod ac arddangos dealltwriaeth feirniadol o ffactorau athronyddol, cymdeithasol, economaidd a phroffesiynol yn gysylltiedig â datblygu a gweithredu cwricwlwm</w:t>
            </w:r>
          </w:p>
          <w:p w:rsidR="005348B5" w:rsidRPr="008640F8" w:rsidRDefault="005348B5" w:rsidP="005348B5">
            <w:pPr>
              <w:rPr>
                <w:rFonts w:ascii="Arial" w:hAnsi="Arial" w:cs="Arial"/>
                <w:sz w:val="22"/>
                <w:szCs w:val="22"/>
                <w:lang w:val="fr-FR"/>
              </w:rPr>
            </w:pPr>
          </w:p>
        </w:tc>
      </w:tr>
      <w:tr w:rsidR="004F37B7" w:rsidRPr="00F82C9B" w:rsidTr="00A406E5">
        <w:tc>
          <w:tcPr>
            <w:tcW w:w="9747" w:type="dxa"/>
          </w:tcPr>
          <w:p w:rsidR="004B0EDC" w:rsidRPr="008640F8" w:rsidRDefault="004C5D2D" w:rsidP="008640F8">
            <w:pPr>
              <w:ind w:left="360"/>
              <w:rPr>
                <w:rFonts w:ascii="Arial" w:hAnsi="Arial" w:cs="Arial"/>
                <w:bCs/>
                <w:sz w:val="22"/>
                <w:szCs w:val="22"/>
                <w:lang w:val="fr-FR"/>
              </w:rPr>
            </w:pPr>
            <w:r w:rsidRPr="008640F8">
              <w:rPr>
                <w:rFonts w:ascii="Arial" w:hAnsi="Arial" w:cs="Arial"/>
                <w:bCs/>
                <w:sz w:val="22"/>
                <w:szCs w:val="22"/>
                <w:lang w:val="cy-GB"/>
              </w:rPr>
              <w:t>Trafod y materion cyfoes sy’n ymwneud â chwricwlwm ac adfyfyrio ar strategaethau ar gyfer hyrwyddo cynwysoldeb o fewn cwricwlwm gwladol mwy nag un wlad</w:t>
            </w:r>
          </w:p>
          <w:p w:rsidR="004F37B7" w:rsidRPr="008640F8" w:rsidRDefault="004F37B7" w:rsidP="004F37B7">
            <w:pPr>
              <w:pStyle w:val="ListParagraph"/>
              <w:ind w:left="0"/>
              <w:contextualSpacing w:val="0"/>
              <w:rPr>
                <w:rFonts w:ascii="Arial" w:hAnsi="Arial" w:cs="Arial"/>
                <w:bCs/>
                <w:sz w:val="22"/>
                <w:szCs w:val="22"/>
                <w:lang w:val="fr-FR"/>
              </w:rPr>
            </w:pPr>
          </w:p>
        </w:tc>
      </w:tr>
    </w:tbl>
    <w:p w:rsidR="00C01A3F" w:rsidRPr="000072C9" w:rsidRDefault="00C01A3F" w:rsidP="00BA1176">
      <w:pPr>
        <w:rPr>
          <w:rFonts w:ascii="Arial" w:hAnsi="Arial" w:cs="Arial"/>
          <w:b/>
          <w:lang w:val="fr-FR"/>
        </w:rPr>
      </w:pPr>
    </w:p>
    <w:p w:rsidR="00C01A3F" w:rsidRPr="000072C9" w:rsidRDefault="00C01A3F" w:rsidP="00BA1176">
      <w:pPr>
        <w:rPr>
          <w:rFonts w:ascii="Arial" w:hAnsi="Arial" w:cs="Arial"/>
          <w:b/>
          <w:lang w:val="fr-FR"/>
        </w:rPr>
      </w:pPr>
    </w:p>
    <w:p w:rsidR="0028204E" w:rsidRPr="000072C9" w:rsidRDefault="0028204E" w:rsidP="00BA1176">
      <w:pPr>
        <w:rPr>
          <w:rFonts w:ascii="Arial" w:hAnsi="Arial" w:cs="Arial"/>
          <w:b/>
          <w:lang w:val="fr-FR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0072C9">
              <w:rPr>
                <w:rFonts w:ascii="Arial" w:hAnsi="Arial" w:cs="Arial"/>
                <w:sz w:val="32"/>
                <w:lang w:val="fr-FR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F82C9B" w:rsidRDefault="00F82C9B" w:rsidP="00F82C9B">
      <w:pPr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</w:pP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Dadansoddwch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yn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feirniadol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y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strategaethau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ar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gyfer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hyrwyddo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cynhwysiant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mewn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cwricwlwm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penodol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o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fewn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y DU</w:t>
      </w:r>
    </w:p>
    <w:p w:rsidR="00F82C9B" w:rsidRPr="002057FC" w:rsidRDefault="00F82C9B" w:rsidP="00F82C9B">
      <w:pPr>
        <w:rPr>
          <w:rStyle w:val="eop"/>
          <w:b/>
          <w:bCs/>
          <w:color w:val="000000"/>
          <w:sz w:val="28"/>
          <w:szCs w:val="28"/>
        </w:rPr>
      </w:pPr>
    </w:p>
    <w:p w:rsidR="00F82C9B" w:rsidRDefault="00F82C9B" w:rsidP="00F82C9B">
      <w:pPr>
        <w:rPr>
          <w:rFonts w:ascii="Arial" w:hAnsi="Arial" w:cs="Arial"/>
          <w:sz w:val="24"/>
          <w:szCs w:val="24"/>
        </w:rPr>
      </w:pPr>
      <w:proofErr w:type="spellStart"/>
      <w:r w:rsidRPr="002057FC">
        <w:rPr>
          <w:rFonts w:ascii="Arial" w:hAnsi="Arial" w:cs="Arial"/>
          <w:sz w:val="24"/>
          <w:szCs w:val="24"/>
        </w:rPr>
        <w:t>Ar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gyfer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yr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aseiniad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hyn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bydd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angen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paratoi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traethawd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(a </w:t>
      </w:r>
      <w:proofErr w:type="spellStart"/>
      <w:r w:rsidRPr="002057FC">
        <w:rPr>
          <w:rFonts w:ascii="Arial" w:hAnsi="Arial" w:cs="Arial"/>
          <w:sz w:val="24"/>
          <w:szCs w:val="24"/>
        </w:rPr>
        <w:t>fydd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yn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cael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ei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lwytho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i</w:t>
      </w:r>
      <w:proofErr w:type="spellEnd"/>
      <w:r w:rsidRPr="002057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7FC">
        <w:rPr>
          <w:rFonts w:ascii="Arial" w:hAnsi="Arial" w:cs="Arial"/>
          <w:sz w:val="24"/>
          <w:szCs w:val="24"/>
        </w:rPr>
        <w:t>Turnitin</w:t>
      </w:r>
      <w:proofErr w:type="spellEnd"/>
      <w:r w:rsidRPr="002057FC">
        <w:rPr>
          <w:rFonts w:ascii="Arial" w:hAnsi="Arial" w:cs="Arial"/>
          <w:sz w:val="24"/>
          <w:szCs w:val="24"/>
        </w:rPr>
        <w:t>).</w:t>
      </w:r>
    </w:p>
    <w:p w:rsidR="00F82C9B" w:rsidRPr="002057FC" w:rsidRDefault="00F82C9B" w:rsidP="00F82C9B">
      <w:pPr>
        <w:rPr>
          <w:rFonts w:ascii="Arial" w:hAnsi="Arial" w:cs="Arial"/>
          <w:sz w:val="24"/>
          <w:szCs w:val="24"/>
        </w:rPr>
      </w:pPr>
      <w:r w:rsidRPr="002057FC">
        <w:rPr>
          <w:rFonts w:ascii="Arial" w:hAnsi="Arial" w:cs="Arial"/>
          <w:sz w:val="24"/>
          <w:szCs w:val="24"/>
        </w:rPr>
        <w:t xml:space="preserve"> </w:t>
      </w:r>
    </w:p>
    <w:p w:rsidR="00F82C9B" w:rsidRPr="002057FC" w:rsidRDefault="00F82C9B" w:rsidP="00F82C9B">
      <w:pPr>
        <w:rPr>
          <w:rFonts w:ascii="Arial" w:hAnsi="Arial" w:cs="Arial"/>
          <w:b/>
          <w:sz w:val="24"/>
          <w:szCs w:val="24"/>
          <w:u w:val="single"/>
        </w:rPr>
      </w:pPr>
      <w:proofErr w:type="spellStart"/>
      <w:r w:rsidRPr="002057FC">
        <w:rPr>
          <w:rFonts w:ascii="Arial" w:hAnsi="Arial" w:cs="Arial"/>
          <w:b/>
          <w:sz w:val="24"/>
          <w:szCs w:val="24"/>
          <w:u w:val="single"/>
        </w:rPr>
        <w:t>Pethau</w:t>
      </w:r>
      <w:proofErr w:type="spellEnd"/>
      <w:r w:rsidRPr="002057FC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2057FC">
        <w:rPr>
          <w:rFonts w:ascii="Arial" w:hAnsi="Arial" w:cs="Arial"/>
          <w:b/>
          <w:sz w:val="24"/>
          <w:szCs w:val="24"/>
          <w:u w:val="single"/>
        </w:rPr>
        <w:t>i’w</w:t>
      </w:r>
      <w:proofErr w:type="spellEnd"/>
      <w:r w:rsidRPr="002057FC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2057FC">
        <w:rPr>
          <w:rFonts w:ascii="Arial" w:hAnsi="Arial" w:cs="Arial"/>
          <w:b/>
          <w:sz w:val="24"/>
          <w:szCs w:val="24"/>
          <w:u w:val="single"/>
        </w:rPr>
        <w:t>hystyried</w:t>
      </w:r>
      <w:proofErr w:type="spellEnd"/>
      <w:r w:rsidRPr="002057FC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2057FC">
        <w:rPr>
          <w:rFonts w:ascii="Arial" w:hAnsi="Arial" w:cs="Arial"/>
          <w:b/>
          <w:sz w:val="24"/>
          <w:szCs w:val="24"/>
          <w:u w:val="single"/>
        </w:rPr>
        <w:t>yn</w:t>
      </w:r>
      <w:proofErr w:type="spellEnd"/>
      <w:r w:rsidRPr="002057FC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2057FC">
        <w:rPr>
          <w:rFonts w:ascii="Arial" w:hAnsi="Arial" w:cs="Arial"/>
          <w:b/>
          <w:sz w:val="24"/>
          <w:szCs w:val="24"/>
          <w:u w:val="single"/>
        </w:rPr>
        <w:t>yr</w:t>
      </w:r>
      <w:proofErr w:type="spellEnd"/>
      <w:r w:rsidRPr="002057FC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2057FC">
        <w:rPr>
          <w:rFonts w:ascii="Arial" w:hAnsi="Arial" w:cs="Arial"/>
          <w:b/>
          <w:sz w:val="24"/>
          <w:szCs w:val="24"/>
          <w:u w:val="single"/>
        </w:rPr>
        <w:t>aseiniad</w:t>
      </w:r>
      <w:proofErr w:type="spellEnd"/>
    </w:p>
    <w:p w:rsidR="00F82C9B" w:rsidRPr="001B737C" w:rsidRDefault="00F82C9B" w:rsidP="00F82C9B">
      <w:pPr>
        <w:rPr>
          <w:rFonts w:ascii="Arial" w:hAnsi="Arial" w:cs="Arial"/>
          <w:lang w:val="cy-GB"/>
        </w:rPr>
      </w:pPr>
      <w:r w:rsidRPr="002057FC">
        <w:rPr>
          <w:rFonts w:ascii="Arial" w:hAnsi="Arial" w:cs="Arial"/>
          <w:lang w:val="cy-GB"/>
        </w:rPr>
        <w:t xml:space="preserve">Rydym yn argymell eich bod yn dewis cwricwlwm rydych chi'n gyfarwydd ag ef wrth drafod cynhwysiant. Efallai y byddai'n ddefnyddiol hefyd canolbwyntio ar gyfnod cwricwlwm penodol er enghraifft, y cwricwlwm cynradd a fyddai yng Nghymru yn cwmpasu'r Cyfnod Sylfaen a Chyfnod Allweddol 2. Gallech hefyd ddewis trafod cynwysoldeb mewn cwricwlwm arall yr ydych wedi'i astudio fel rhan ohono y modiwl hwn ee </w:t>
      </w:r>
      <w:proofErr w:type="spellStart"/>
      <w:r w:rsidRPr="002057FC">
        <w:rPr>
          <w:rFonts w:ascii="Arial" w:hAnsi="Arial" w:cs="Arial"/>
          <w:lang w:val="cy-GB"/>
        </w:rPr>
        <w:t>Steiner</w:t>
      </w:r>
      <w:proofErr w:type="spellEnd"/>
      <w:r w:rsidRPr="002057FC">
        <w:rPr>
          <w:rFonts w:ascii="Arial" w:hAnsi="Arial" w:cs="Arial"/>
          <w:lang w:val="cy-GB"/>
        </w:rPr>
        <w:t xml:space="preserve">, </w:t>
      </w:r>
      <w:proofErr w:type="spellStart"/>
      <w:r w:rsidRPr="002057FC">
        <w:rPr>
          <w:rFonts w:ascii="Arial" w:hAnsi="Arial" w:cs="Arial"/>
          <w:lang w:val="cy-GB"/>
        </w:rPr>
        <w:t>Reggio</w:t>
      </w:r>
      <w:proofErr w:type="spellEnd"/>
      <w:r w:rsidRPr="002057FC">
        <w:rPr>
          <w:rFonts w:ascii="Arial" w:hAnsi="Arial" w:cs="Arial"/>
          <w:lang w:val="cy-GB"/>
        </w:rPr>
        <w:t xml:space="preserve"> ayb.</w:t>
      </w:r>
    </w:p>
    <w:p w:rsidR="00F82C9B" w:rsidRPr="00F82C9B" w:rsidRDefault="00F82C9B" w:rsidP="00F82C9B">
      <w:pPr>
        <w:pStyle w:val="BodyText"/>
        <w:rPr>
          <w:rStyle w:val="Strong"/>
          <w:rFonts w:ascii="Arial" w:hAnsi="Arial" w:cs="Arial"/>
          <w:sz w:val="22"/>
          <w:szCs w:val="22"/>
          <w:u w:val="single"/>
        </w:rPr>
      </w:pPr>
      <w:proofErr w:type="spellStart"/>
      <w:r w:rsidRPr="00F82C9B">
        <w:rPr>
          <w:rStyle w:val="Strong"/>
          <w:rFonts w:ascii="Arial" w:hAnsi="Arial" w:cs="Arial"/>
          <w:sz w:val="22"/>
          <w:szCs w:val="22"/>
          <w:u w:val="single"/>
        </w:rPr>
        <w:t>Cynllun</w:t>
      </w:r>
      <w:proofErr w:type="spellEnd"/>
    </w:p>
    <w:p w:rsidR="00F82C9B" w:rsidRPr="00F82C9B" w:rsidRDefault="00F82C9B" w:rsidP="00F82C9B">
      <w:pPr>
        <w:pStyle w:val="BodyText"/>
        <w:rPr>
          <w:rStyle w:val="Strong"/>
          <w:rFonts w:ascii="Arial" w:hAnsi="Arial" w:cs="Arial"/>
          <w:b w:val="0"/>
          <w:sz w:val="22"/>
          <w:szCs w:val="22"/>
          <w:u w:val="single"/>
        </w:rPr>
      </w:pPr>
      <w:proofErr w:type="spellStart"/>
      <w:r w:rsidRPr="00F82C9B">
        <w:rPr>
          <w:rStyle w:val="Strong"/>
          <w:rFonts w:ascii="Arial" w:hAnsi="Arial" w:cs="Arial"/>
          <w:sz w:val="22"/>
          <w:szCs w:val="22"/>
          <w:u w:val="single"/>
        </w:rPr>
        <w:t>Cyflwyniad</w:t>
      </w:r>
      <w:proofErr w:type="spellEnd"/>
    </w:p>
    <w:p w:rsidR="00F82C9B" w:rsidRPr="00F82C9B" w:rsidRDefault="00F82C9B" w:rsidP="00F82C9B">
      <w:pPr>
        <w:pStyle w:val="BodyText"/>
        <w:numPr>
          <w:ilvl w:val="0"/>
          <w:numId w:val="29"/>
        </w:numPr>
        <w:rPr>
          <w:rStyle w:val="Strong"/>
          <w:rFonts w:ascii="Arial" w:hAnsi="Arial" w:cs="Arial"/>
          <w:b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Cyflwynwch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y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testun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</w:p>
    <w:p w:rsidR="00F82C9B" w:rsidRPr="00F82C9B" w:rsidRDefault="00F82C9B" w:rsidP="00F82C9B">
      <w:pPr>
        <w:pStyle w:val="BodyText"/>
        <w:numPr>
          <w:ilvl w:val="0"/>
          <w:numId w:val="29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Trafodwch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yr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hyn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sydd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i’w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gynnwys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y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cyflwyniad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(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beth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yw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prif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amcanion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y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traethawd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) </w:t>
      </w:r>
    </w:p>
    <w:p w:rsidR="00F82C9B" w:rsidRPr="00F82C9B" w:rsidRDefault="00F82C9B" w:rsidP="00F82C9B">
      <w:pPr>
        <w:pStyle w:val="BodyText"/>
        <w:numPr>
          <w:ilvl w:val="0"/>
          <w:numId w:val="29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Gallwch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gynnwys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unrhyw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wybodaeth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gefndirol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berthnasol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e.e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. pa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gwricwlwm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rydych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wedi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penderfynu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ffocysu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proofErr w:type="gram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arno</w:t>
      </w:r>
      <w:proofErr w:type="spellEnd"/>
      <w:proofErr w:type="gram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a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diffinio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termau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allweddol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e.e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.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cynhwysiant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,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arfer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cynhwysol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ayb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. </w:t>
      </w:r>
    </w:p>
    <w:p w:rsidR="00F82C9B" w:rsidRPr="00F82C9B" w:rsidRDefault="00F82C9B" w:rsidP="00F82C9B">
      <w:pPr>
        <w:pStyle w:val="BodyText"/>
        <w:numPr>
          <w:ilvl w:val="0"/>
          <w:numId w:val="29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Bydd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cyflwyniad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da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dal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sylw’r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gynulleidfa</w:t>
      </w:r>
      <w:proofErr w:type="spellEnd"/>
    </w:p>
    <w:p w:rsidR="00F82C9B" w:rsidRPr="00F82C9B" w:rsidRDefault="00F82C9B" w:rsidP="00F82C9B">
      <w:pPr>
        <w:pStyle w:val="BodyText"/>
        <w:jc w:val="center"/>
        <w:rPr>
          <w:rStyle w:val="Strong"/>
          <w:rFonts w:ascii="Arial" w:hAnsi="Arial" w:cs="Arial"/>
          <w:b w:val="0"/>
          <w:bCs w:val="0"/>
          <w:sz w:val="22"/>
          <w:szCs w:val="22"/>
          <w:u w:val="single"/>
        </w:rPr>
      </w:pPr>
    </w:p>
    <w:p w:rsidR="00F82C9B" w:rsidRPr="00F82C9B" w:rsidRDefault="00F82C9B" w:rsidP="00F82C9B">
      <w:pPr>
        <w:pStyle w:val="BodyText"/>
        <w:rPr>
          <w:rStyle w:val="Strong"/>
          <w:rFonts w:ascii="Arial" w:hAnsi="Arial" w:cs="Arial"/>
          <w:b w:val="0"/>
          <w:bCs w:val="0"/>
          <w:sz w:val="22"/>
          <w:szCs w:val="22"/>
          <w:u w:val="single"/>
        </w:rPr>
      </w:pPr>
      <w:proofErr w:type="spellStart"/>
      <w:r w:rsidRPr="00F82C9B">
        <w:rPr>
          <w:rStyle w:val="Strong"/>
          <w:rFonts w:ascii="Arial" w:hAnsi="Arial" w:cs="Arial"/>
          <w:sz w:val="22"/>
          <w:szCs w:val="22"/>
          <w:u w:val="single"/>
        </w:rPr>
        <w:t>Prif</w:t>
      </w:r>
      <w:proofErr w:type="spellEnd"/>
      <w:r w:rsidRPr="00F82C9B">
        <w:rPr>
          <w:rStyle w:val="Strong"/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sz w:val="22"/>
          <w:szCs w:val="22"/>
          <w:u w:val="single"/>
        </w:rPr>
        <w:t>gorff</w:t>
      </w:r>
      <w:proofErr w:type="spellEnd"/>
    </w:p>
    <w:p w:rsidR="00F82C9B" w:rsidRPr="00F82C9B" w:rsidRDefault="00F82C9B" w:rsidP="00F82C9B">
      <w:pPr>
        <w:pStyle w:val="BodyText"/>
        <w:numPr>
          <w:ilvl w:val="0"/>
          <w:numId w:val="30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Ystyriwch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bwysigrwydd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cynhwysiant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a’r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damcaniaethau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sy’n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ei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gefnogi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>.</w:t>
      </w:r>
    </w:p>
    <w:p w:rsidR="00F82C9B" w:rsidRPr="00F82C9B" w:rsidRDefault="00F82C9B" w:rsidP="00F82C9B">
      <w:pPr>
        <w:pStyle w:val="BodyText"/>
        <w:numPr>
          <w:ilvl w:val="0"/>
          <w:numId w:val="30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Trafodwch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amcanion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polisi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penodol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sy’n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cefnogi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cynhwysiant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eich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cwricwlwm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o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ddewis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>.</w:t>
      </w:r>
    </w:p>
    <w:p w:rsidR="00F82C9B" w:rsidRPr="00F82C9B" w:rsidRDefault="00F82C9B" w:rsidP="00F82C9B">
      <w:pPr>
        <w:pStyle w:val="BodyText"/>
        <w:numPr>
          <w:ilvl w:val="0"/>
          <w:numId w:val="30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Gwerthuswch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y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strategaethau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sy’n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cael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eu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defnyddio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yn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eich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cwricwlwm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i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hyrwyddo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cynhwysiant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. </w:t>
      </w:r>
    </w:p>
    <w:p w:rsidR="00F82C9B" w:rsidRPr="00F82C9B" w:rsidRDefault="00F82C9B" w:rsidP="00F82C9B">
      <w:pPr>
        <w:pStyle w:val="BodyText"/>
        <w:numPr>
          <w:ilvl w:val="0"/>
          <w:numId w:val="30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Amlygwch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y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strategaethau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hyn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trwy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gysylltu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gydag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arfer</w:t>
      </w:r>
      <w:proofErr w:type="spellEnd"/>
      <w:r w:rsidRPr="00F82C9B">
        <w:rPr>
          <w:rStyle w:val="Strong"/>
          <w:rFonts w:ascii="Arial" w:hAnsi="Arial" w:cs="Arial"/>
          <w:b w:val="0"/>
          <w:sz w:val="22"/>
          <w:szCs w:val="22"/>
        </w:rPr>
        <w:t xml:space="preserve"> </w:t>
      </w:r>
      <w:proofErr w:type="spellStart"/>
      <w:r w:rsidRPr="00F82C9B">
        <w:rPr>
          <w:rStyle w:val="Strong"/>
          <w:rFonts w:ascii="Arial" w:hAnsi="Arial" w:cs="Arial"/>
          <w:b w:val="0"/>
          <w:sz w:val="22"/>
          <w:szCs w:val="22"/>
        </w:rPr>
        <w:t>dda</w:t>
      </w:r>
      <w:proofErr w:type="spellEnd"/>
    </w:p>
    <w:p w:rsidR="00F82C9B" w:rsidRPr="00F82C9B" w:rsidRDefault="00F82C9B" w:rsidP="00F82C9B">
      <w:pPr>
        <w:pStyle w:val="BodyText"/>
        <w:rPr>
          <w:rFonts w:ascii="Arial" w:hAnsi="Arial" w:cs="Arial"/>
          <w:sz w:val="22"/>
          <w:szCs w:val="22"/>
        </w:rPr>
      </w:pPr>
    </w:p>
    <w:p w:rsidR="00F82C9B" w:rsidRPr="00F82C9B" w:rsidRDefault="00F82C9B" w:rsidP="00F82C9B">
      <w:pPr>
        <w:pStyle w:val="BodyText"/>
        <w:rPr>
          <w:rFonts w:ascii="Arial" w:hAnsi="Arial" w:cs="Arial"/>
          <w:sz w:val="22"/>
          <w:szCs w:val="22"/>
          <w:u w:val="single"/>
        </w:rPr>
      </w:pPr>
      <w:proofErr w:type="spellStart"/>
      <w:r w:rsidRPr="00F82C9B">
        <w:rPr>
          <w:rFonts w:ascii="Arial" w:hAnsi="Arial" w:cs="Arial"/>
          <w:sz w:val="22"/>
          <w:szCs w:val="22"/>
          <w:u w:val="single"/>
        </w:rPr>
        <w:t>Casgliad</w:t>
      </w:r>
      <w:proofErr w:type="spellEnd"/>
    </w:p>
    <w:p w:rsidR="00F82C9B" w:rsidRPr="00F82C9B" w:rsidRDefault="00F82C9B" w:rsidP="00F82C9B">
      <w:pPr>
        <w:pStyle w:val="BodyText"/>
        <w:numPr>
          <w:ilvl w:val="0"/>
          <w:numId w:val="32"/>
        </w:numPr>
        <w:rPr>
          <w:rFonts w:ascii="Arial" w:hAnsi="Arial" w:cs="Arial"/>
          <w:sz w:val="22"/>
          <w:szCs w:val="22"/>
        </w:rPr>
      </w:pPr>
      <w:proofErr w:type="spellStart"/>
      <w:r w:rsidRPr="00F82C9B">
        <w:rPr>
          <w:rFonts w:ascii="Arial" w:hAnsi="Arial" w:cs="Arial"/>
          <w:sz w:val="22"/>
          <w:szCs w:val="22"/>
        </w:rPr>
        <w:t>Peidiwch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gyflwyno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unrhyw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wybodaeth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newydd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yn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82C9B">
        <w:rPr>
          <w:rFonts w:ascii="Arial" w:hAnsi="Arial" w:cs="Arial"/>
          <w:sz w:val="22"/>
          <w:szCs w:val="22"/>
        </w:rPr>
        <w:t>casgliad</w:t>
      </w:r>
      <w:proofErr w:type="spellEnd"/>
      <w:r w:rsidRPr="00F82C9B">
        <w:rPr>
          <w:rFonts w:ascii="Arial" w:hAnsi="Arial" w:cs="Arial"/>
          <w:sz w:val="22"/>
          <w:szCs w:val="22"/>
        </w:rPr>
        <w:t>.</w:t>
      </w:r>
    </w:p>
    <w:p w:rsidR="00F82C9B" w:rsidRPr="00F82C9B" w:rsidRDefault="00F82C9B" w:rsidP="00F82C9B">
      <w:pPr>
        <w:pStyle w:val="NormalWeb"/>
        <w:numPr>
          <w:ilvl w:val="0"/>
          <w:numId w:val="32"/>
        </w:numPr>
        <w:spacing w:before="0" w:after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82C9B">
        <w:rPr>
          <w:rFonts w:ascii="Arial" w:hAnsi="Arial" w:cs="Arial"/>
          <w:sz w:val="22"/>
          <w:szCs w:val="22"/>
        </w:rPr>
        <w:t>Crynhowch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eich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dadleuon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er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mwyn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mynd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i’r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afael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a’r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cwestiwn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. </w:t>
      </w:r>
    </w:p>
    <w:p w:rsidR="00F82C9B" w:rsidRPr="00F82C9B" w:rsidRDefault="00F82C9B" w:rsidP="00F82C9B">
      <w:pPr>
        <w:pStyle w:val="NormalWeb"/>
        <w:numPr>
          <w:ilvl w:val="0"/>
          <w:numId w:val="32"/>
        </w:numPr>
        <w:tabs>
          <w:tab w:val="num" w:pos="0"/>
        </w:tabs>
        <w:spacing w:before="0" w:after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82C9B">
        <w:rPr>
          <w:rFonts w:ascii="Arial" w:hAnsi="Arial" w:cs="Arial"/>
          <w:sz w:val="22"/>
          <w:szCs w:val="22"/>
        </w:rPr>
        <w:t>Sicrhewch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eich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82C9B">
        <w:rPr>
          <w:rFonts w:ascii="Arial" w:hAnsi="Arial" w:cs="Arial"/>
          <w:sz w:val="22"/>
          <w:szCs w:val="22"/>
        </w:rPr>
        <w:t>yn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cefnogi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eich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gwaith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trwy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gyfeirio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82C9B">
        <w:rPr>
          <w:rFonts w:ascii="Arial" w:hAnsi="Arial" w:cs="Arial"/>
          <w:sz w:val="22"/>
          <w:szCs w:val="22"/>
        </w:rPr>
        <w:t>ddarllen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ehangach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gan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gynnwys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82C9B">
        <w:rPr>
          <w:rFonts w:ascii="Arial" w:hAnsi="Arial" w:cs="Arial"/>
          <w:sz w:val="22"/>
          <w:szCs w:val="22"/>
        </w:rPr>
        <w:t>damcaniaeth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82C9B">
        <w:rPr>
          <w:rFonts w:ascii="Arial" w:hAnsi="Arial" w:cs="Arial"/>
          <w:sz w:val="22"/>
          <w:szCs w:val="22"/>
        </w:rPr>
        <w:t>polisi</w:t>
      </w:r>
      <w:proofErr w:type="spellEnd"/>
      <w:r w:rsidRPr="00F82C9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82C9B">
        <w:rPr>
          <w:rFonts w:ascii="Arial" w:hAnsi="Arial" w:cs="Arial"/>
          <w:sz w:val="22"/>
          <w:szCs w:val="22"/>
        </w:rPr>
        <w:t>arfer</w:t>
      </w:r>
      <w:proofErr w:type="spellEnd"/>
      <w:r w:rsidRPr="00F82C9B">
        <w:rPr>
          <w:rFonts w:ascii="Arial" w:hAnsi="Arial" w:cs="Arial"/>
          <w:sz w:val="22"/>
          <w:szCs w:val="22"/>
        </w:rPr>
        <w:t>.</w:t>
      </w:r>
      <w:r w:rsidRPr="00F82C9B">
        <w:rPr>
          <w:rStyle w:val="normaltextrun"/>
          <w:rFonts w:ascii="Arial" w:hAnsi="Arial" w:cs="Arial"/>
          <w:sz w:val="22"/>
          <w:szCs w:val="22"/>
        </w:rPr>
        <w:t> </w:t>
      </w:r>
      <w:r w:rsidRPr="00F82C9B">
        <w:rPr>
          <w:rStyle w:val="eop"/>
          <w:sz w:val="22"/>
          <w:szCs w:val="22"/>
        </w:rPr>
        <w:t> </w:t>
      </w:r>
    </w:p>
    <w:p w:rsidR="00F82C9B" w:rsidRPr="002057FC" w:rsidRDefault="00F82C9B" w:rsidP="00F82C9B">
      <w:pPr>
        <w:pStyle w:val="BodyText"/>
        <w:rPr>
          <w:rFonts w:ascii="Arial" w:hAnsi="Arial" w:cs="Arial"/>
          <w:szCs w:val="24"/>
        </w:rPr>
      </w:pPr>
    </w:p>
    <w:p w:rsidR="00F82C9B" w:rsidRPr="002057FC" w:rsidRDefault="00F82C9B" w:rsidP="00F82C9B">
      <w:pPr>
        <w:pStyle w:val="BodyText"/>
        <w:rPr>
          <w:rFonts w:ascii="Arial" w:hAnsi="Arial" w:cs="Arial"/>
          <w:b/>
          <w:szCs w:val="24"/>
          <w:u w:val="single"/>
        </w:rPr>
      </w:pPr>
      <w:proofErr w:type="spellStart"/>
      <w:r w:rsidRPr="002057FC">
        <w:rPr>
          <w:rFonts w:ascii="Arial" w:hAnsi="Arial" w:cs="Arial"/>
          <w:b/>
          <w:szCs w:val="24"/>
          <w:u w:val="single"/>
        </w:rPr>
        <w:t>Cofiwch</w:t>
      </w:r>
      <w:proofErr w:type="spellEnd"/>
      <w:r w:rsidRPr="002057FC">
        <w:rPr>
          <w:rFonts w:ascii="Arial" w:hAnsi="Arial" w:cs="Arial"/>
          <w:b/>
          <w:szCs w:val="24"/>
          <w:u w:val="single"/>
        </w:rPr>
        <w:t xml:space="preserve">: </w:t>
      </w:r>
    </w:p>
    <w:p w:rsidR="00F82C9B" w:rsidRPr="002057FC" w:rsidRDefault="00F82C9B" w:rsidP="00F82C9B">
      <w:pPr>
        <w:pStyle w:val="BodyText"/>
        <w:rPr>
          <w:rFonts w:ascii="Arial" w:hAnsi="Arial" w:cs="Arial"/>
          <w:szCs w:val="24"/>
        </w:rPr>
      </w:pPr>
    </w:p>
    <w:p w:rsidR="00F82C9B" w:rsidRPr="002057FC" w:rsidRDefault="00F82C9B" w:rsidP="00F82C9B">
      <w:pPr>
        <w:pStyle w:val="BodyText"/>
        <w:rPr>
          <w:rFonts w:ascii="Arial" w:hAnsi="Arial" w:cs="Arial"/>
          <w:szCs w:val="24"/>
        </w:rPr>
      </w:pPr>
      <w:r w:rsidRPr="002057FC">
        <w:rPr>
          <w:rFonts w:ascii="Arial" w:hAnsi="Arial" w:cs="Arial"/>
          <w:szCs w:val="24"/>
        </w:rPr>
        <w:lastRenderedPageBreak/>
        <w:t xml:space="preserve">Bod </w:t>
      </w:r>
      <w:proofErr w:type="spellStart"/>
      <w:r w:rsidRPr="002057FC">
        <w:rPr>
          <w:rFonts w:ascii="Arial" w:hAnsi="Arial" w:cs="Arial"/>
          <w:szCs w:val="24"/>
        </w:rPr>
        <w:t>yn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b/>
          <w:szCs w:val="24"/>
        </w:rPr>
        <w:t>feirniadol</w:t>
      </w:r>
      <w:proofErr w:type="spellEnd"/>
      <w:r w:rsidRPr="002057FC">
        <w:rPr>
          <w:rFonts w:ascii="Arial" w:hAnsi="Arial" w:cs="Arial"/>
          <w:b/>
          <w:szCs w:val="24"/>
        </w:rPr>
        <w:t xml:space="preserve"> </w:t>
      </w:r>
      <w:proofErr w:type="spellStart"/>
      <w:r w:rsidRPr="002057FC">
        <w:rPr>
          <w:rFonts w:ascii="Arial" w:hAnsi="Arial" w:cs="Arial"/>
          <w:b/>
          <w:szCs w:val="24"/>
        </w:rPr>
        <w:t>yn</w:t>
      </w:r>
      <w:proofErr w:type="spellEnd"/>
      <w:r w:rsidRPr="002057FC">
        <w:rPr>
          <w:rFonts w:ascii="Arial" w:hAnsi="Arial" w:cs="Arial"/>
          <w:b/>
          <w:szCs w:val="24"/>
        </w:rPr>
        <w:t xml:space="preserve"> </w:t>
      </w:r>
      <w:proofErr w:type="spellStart"/>
      <w:r w:rsidRPr="002057FC">
        <w:rPr>
          <w:rFonts w:ascii="Arial" w:hAnsi="Arial" w:cs="Arial"/>
          <w:b/>
          <w:szCs w:val="24"/>
        </w:rPr>
        <w:t>hytrach</w:t>
      </w:r>
      <w:proofErr w:type="spellEnd"/>
      <w:r w:rsidRPr="002057FC">
        <w:rPr>
          <w:rFonts w:ascii="Arial" w:hAnsi="Arial" w:cs="Arial"/>
          <w:b/>
          <w:szCs w:val="24"/>
        </w:rPr>
        <w:t xml:space="preserve"> </w:t>
      </w:r>
      <w:proofErr w:type="spellStart"/>
      <w:proofErr w:type="gramStart"/>
      <w:r w:rsidRPr="002057FC">
        <w:rPr>
          <w:rFonts w:ascii="Arial" w:hAnsi="Arial" w:cs="Arial"/>
          <w:b/>
          <w:szCs w:val="24"/>
        </w:rPr>
        <w:t>na</w:t>
      </w:r>
      <w:proofErr w:type="spellEnd"/>
      <w:proofErr w:type="gramEnd"/>
      <w:r w:rsidRPr="002057FC">
        <w:rPr>
          <w:rFonts w:ascii="Arial" w:hAnsi="Arial" w:cs="Arial"/>
          <w:b/>
          <w:szCs w:val="24"/>
        </w:rPr>
        <w:t xml:space="preserve"> </w:t>
      </w:r>
      <w:proofErr w:type="spellStart"/>
      <w:r w:rsidRPr="002057FC">
        <w:rPr>
          <w:rFonts w:ascii="Arial" w:hAnsi="Arial" w:cs="Arial"/>
          <w:b/>
          <w:szCs w:val="24"/>
        </w:rPr>
        <w:t>disgrifiadol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trwy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gydol</w:t>
      </w:r>
      <w:proofErr w:type="spellEnd"/>
      <w:r w:rsidRPr="002057FC">
        <w:rPr>
          <w:rFonts w:ascii="Arial" w:hAnsi="Arial" w:cs="Arial"/>
          <w:szCs w:val="24"/>
        </w:rPr>
        <w:t xml:space="preserve"> y </w:t>
      </w:r>
      <w:proofErr w:type="spellStart"/>
      <w:r w:rsidRPr="002057FC">
        <w:rPr>
          <w:rFonts w:ascii="Arial" w:hAnsi="Arial" w:cs="Arial"/>
          <w:szCs w:val="24"/>
        </w:rPr>
        <w:t>traethawd</w:t>
      </w:r>
      <w:proofErr w:type="spellEnd"/>
    </w:p>
    <w:p w:rsidR="00F82C9B" w:rsidRPr="002057FC" w:rsidRDefault="00F82C9B" w:rsidP="00F82C9B">
      <w:pPr>
        <w:pStyle w:val="BodyText"/>
        <w:rPr>
          <w:rFonts w:ascii="Arial" w:hAnsi="Arial" w:cs="Arial"/>
          <w:szCs w:val="24"/>
        </w:rPr>
      </w:pPr>
      <w:proofErr w:type="spellStart"/>
      <w:r w:rsidRPr="002057FC">
        <w:rPr>
          <w:rFonts w:ascii="Arial" w:hAnsi="Arial" w:cs="Arial"/>
          <w:szCs w:val="24"/>
        </w:rPr>
        <w:t>Defnyddio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b/>
          <w:szCs w:val="24"/>
        </w:rPr>
        <w:t>cyfeirnodi</w:t>
      </w:r>
      <w:proofErr w:type="spellEnd"/>
      <w:r w:rsidRPr="002057FC">
        <w:rPr>
          <w:rFonts w:ascii="Arial" w:hAnsi="Arial" w:cs="Arial"/>
          <w:b/>
          <w:szCs w:val="24"/>
        </w:rPr>
        <w:t xml:space="preserve"> Harvard</w:t>
      </w:r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yn</w:t>
      </w:r>
      <w:proofErr w:type="spellEnd"/>
      <w:r w:rsidRPr="002057FC">
        <w:rPr>
          <w:rFonts w:ascii="Arial" w:hAnsi="Arial" w:cs="Arial"/>
          <w:szCs w:val="24"/>
        </w:rPr>
        <w:t xml:space="preserve"> y </w:t>
      </w:r>
      <w:proofErr w:type="spellStart"/>
      <w:r w:rsidRPr="002057FC">
        <w:rPr>
          <w:rFonts w:ascii="Arial" w:hAnsi="Arial" w:cs="Arial"/>
          <w:szCs w:val="24"/>
        </w:rPr>
        <w:t>testun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a’r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rhestr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gyfeirnodi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</w:p>
    <w:p w:rsidR="00F82C9B" w:rsidRPr="002057FC" w:rsidRDefault="00F82C9B" w:rsidP="00F82C9B">
      <w:pPr>
        <w:pStyle w:val="BodyText"/>
        <w:rPr>
          <w:rFonts w:ascii="Arial" w:hAnsi="Arial" w:cs="Arial"/>
          <w:szCs w:val="24"/>
        </w:rPr>
      </w:pPr>
      <w:proofErr w:type="spellStart"/>
      <w:r w:rsidRPr="002057FC">
        <w:rPr>
          <w:rFonts w:ascii="Arial" w:hAnsi="Arial" w:cs="Arial"/>
          <w:szCs w:val="24"/>
        </w:rPr>
        <w:t>Gwelir</w:t>
      </w:r>
      <w:proofErr w:type="spellEnd"/>
      <w:r w:rsidRPr="002057FC">
        <w:rPr>
          <w:rFonts w:ascii="Arial" w:hAnsi="Arial" w:cs="Arial"/>
          <w:szCs w:val="24"/>
        </w:rPr>
        <w:t xml:space="preserve"> y </w:t>
      </w:r>
      <w:proofErr w:type="spellStart"/>
      <w:r w:rsidRPr="002057FC">
        <w:rPr>
          <w:rFonts w:ascii="Arial" w:hAnsi="Arial" w:cs="Arial"/>
          <w:szCs w:val="24"/>
        </w:rPr>
        <w:t>cyswllt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canlynol</w:t>
      </w:r>
      <w:proofErr w:type="spellEnd"/>
      <w:r w:rsidRPr="002057FC">
        <w:rPr>
          <w:rFonts w:ascii="Arial" w:hAnsi="Arial" w:cs="Arial"/>
          <w:szCs w:val="24"/>
        </w:rPr>
        <w:t xml:space="preserve"> PCYDDS </w:t>
      </w:r>
      <w:proofErr w:type="spellStart"/>
      <w:r w:rsidRPr="002057FC">
        <w:rPr>
          <w:rFonts w:ascii="Arial" w:hAnsi="Arial" w:cs="Arial"/>
          <w:szCs w:val="24"/>
        </w:rPr>
        <w:t>i</w:t>
      </w:r>
      <w:proofErr w:type="spellEnd"/>
      <w:r w:rsidRPr="002057FC">
        <w:rPr>
          <w:rFonts w:ascii="Arial" w:hAnsi="Arial" w:cs="Arial"/>
          <w:szCs w:val="24"/>
        </w:rPr>
        <w:t xml:space="preserve"> </w:t>
      </w:r>
      <w:proofErr w:type="spellStart"/>
      <w:r w:rsidRPr="002057FC">
        <w:rPr>
          <w:rFonts w:ascii="Arial" w:hAnsi="Arial" w:cs="Arial"/>
          <w:szCs w:val="24"/>
        </w:rPr>
        <w:t>gyfeirnodi</w:t>
      </w:r>
      <w:proofErr w:type="spellEnd"/>
      <w:r w:rsidRPr="002057FC">
        <w:rPr>
          <w:rFonts w:ascii="Arial" w:hAnsi="Arial" w:cs="Arial"/>
          <w:szCs w:val="24"/>
        </w:rPr>
        <w:t xml:space="preserve"> Ha</w:t>
      </w:r>
      <w:r>
        <w:rPr>
          <w:rFonts w:ascii="Arial" w:hAnsi="Arial" w:cs="Arial"/>
          <w:szCs w:val="24"/>
        </w:rPr>
        <w:t>r</w:t>
      </w:r>
      <w:r w:rsidRPr="002057FC">
        <w:rPr>
          <w:rFonts w:ascii="Arial" w:hAnsi="Arial" w:cs="Arial"/>
          <w:szCs w:val="24"/>
        </w:rPr>
        <w:t xml:space="preserve">vard </w:t>
      </w:r>
    </w:p>
    <w:p w:rsidR="00F82C9B" w:rsidRPr="002057FC" w:rsidRDefault="00F82C9B" w:rsidP="00F82C9B">
      <w:pPr>
        <w:pStyle w:val="BodyText"/>
        <w:rPr>
          <w:rFonts w:ascii="Arial" w:hAnsi="Arial" w:cs="Arial"/>
          <w:szCs w:val="24"/>
        </w:rPr>
      </w:pPr>
      <w:hyperlink r:id="rId10" w:history="1">
        <w:r w:rsidRPr="002057FC">
          <w:rPr>
            <w:rStyle w:val="Hyperlink"/>
            <w:rFonts w:ascii="Arial" w:hAnsi="Arial" w:cs="Arial"/>
          </w:rPr>
          <w:t>https://www.uwtsd.ac.uk/library/student-essentials/referencing-handbooks/</w:t>
        </w:r>
      </w:hyperlink>
    </w:p>
    <w:p w:rsidR="00F82C9B" w:rsidRPr="002057FC" w:rsidRDefault="00F82C9B" w:rsidP="00F82C9B">
      <w:pPr>
        <w:pStyle w:val="BodyText"/>
        <w:rPr>
          <w:rStyle w:val="Strong"/>
          <w:rFonts w:ascii="Arial" w:hAnsi="Arial" w:cs="Arial"/>
          <w:b w:val="0"/>
          <w:szCs w:val="24"/>
        </w:rPr>
      </w:pPr>
    </w:p>
    <w:p w:rsidR="008640F8" w:rsidRPr="008D2F97" w:rsidRDefault="008640F8" w:rsidP="008640F8">
      <w:pPr>
        <w:numPr>
          <w:ilvl w:val="0"/>
          <w:numId w:val="28"/>
        </w:numPr>
        <w:tabs>
          <w:tab w:val="left" w:pos="1043"/>
        </w:tabs>
        <w:spacing w:after="160" w:line="259" w:lineRule="auto"/>
        <w:rPr>
          <w:rFonts w:ascii="Arial" w:hAnsi="Arial" w:cs="Arial"/>
          <w:sz w:val="24"/>
          <w:szCs w:val="24"/>
          <w:lang w:val="cy-GB"/>
        </w:rPr>
      </w:pPr>
    </w:p>
    <w:p w:rsidR="008640F8" w:rsidRPr="001B6D25" w:rsidRDefault="008640F8" w:rsidP="008640F8"/>
    <w:p w:rsidR="008640F8" w:rsidRPr="00472158" w:rsidRDefault="008640F8" w:rsidP="008640F8">
      <w:pPr>
        <w:pStyle w:val="BodyText"/>
        <w:rPr>
          <w:rFonts w:ascii="Arial" w:hAnsi="Arial" w:cs="Arial"/>
          <w:szCs w:val="24"/>
        </w:rPr>
      </w:pPr>
    </w:p>
    <w:p w:rsidR="008640F8" w:rsidRPr="008D2F97" w:rsidRDefault="008640F8" w:rsidP="008640F8">
      <w:pPr>
        <w:pStyle w:val="BodyText"/>
        <w:rPr>
          <w:rStyle w:val="Strong"/>
          <w:rFonts w:ascii="Arial" w:hAnsi="Arial" w:cs="Arial"/>
          <w:b w:val="0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F82C9B" w:rsidRPr="00F82C9B" w:rsidRDefault="00F82C9B" w:rsidP="00F82C9B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82C9B">
        <w:rPr>
          <w:rFonts w:ascii="Arial" w:hAnsi="Arial" w:cs="Arial"/>
          <w:sz w:val="22"/>
          <w:szCs w:val="22"/>
          <w:lang w:val="cy-GB"/>
        </w:rPr>
        <w:t>Disgwylir i chi drafod strategaethau cyfredol sy'n hyrwyddo cynhwysiant a myfyrio ar eu heffeithiolrwydd yng nghwricwlwm Cymru / DU. Er mwyn gwneud hyn, bydd angen i chi ymgysylltu ag ystod eang o lenyddiaeth briodol o erthyglau cyfnodolion, llyfrau a gwefannau dibynadwy. Gellir cynnwys dyfyniadau mewn testun yn eich traethawd a dylech hefyd gyflwyno'ch rhestr gyfeirio ar ddiwedd eich traethawd</w:t>
      </w:r>
    </w:p>
    <w:p w:rsidR="00D22D9C" w:rsidRPr="00387D58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F82C9B" w:rsidRPr="00F82C9B" w:rsidRDefault="00F82C9B" w:rsidP="00F82C9B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82C9B">
        <w:rPr>
          <w:rFonts w:ascii="Arial" w:hAnsi="Arial" w:cs="Arial"/>
          <w:sz w:val="22"/>
          <w:szCs w:val="22"/>
          <w:lang w:val="cy-GB"/>
        </w:rPr>
        <w:t>Bydd angen i chi drafod a dangos dealltwriaeth feirniadol o faterion sy'n ymwneud â chynhwysiant yn y cwricwlwm. Dylech fod yn ymwybodol iawn o nifer o strategaethau cynhwysol yn eich cwricwlwm o'ch dewis</w:t>
      </w:r>
      <w:r w:rsidRPr="00F82C9B">
        <w:rPr>
          <w:rFonts w:ascii="Arial" w:hAnsi="Arial" w:cs="Arial"/>
          <w:b/>
          <w:sz w:val="22"/>
          <w:szCs w:val="22"/>
          <w:lang w:val="cy-GB"/>
        </w:rPr>
        <w:t>.</w:t>
      </w:r>
    </w:p>
    <w:p w:rsidR="00D22D9C" w:rsidRPr="00F82C9B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0072C9" w:rsidRDefault="00387D5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387D58">
        <w:rPr>
          <w:rFonts w:ascii="Calibri" w:hAnsi="Calibri" w:cs="Arial"/>
          <w:bCs/>
          <w:sz w:val="24"/>
          <w:szCs w:val="24"/>
        </w:rPr>
        <w:br/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Dyfernir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marciau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yn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yr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adran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hon am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eich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gallu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i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="001A4629">
        <w:rPr>
          <w:rFonts w:ascii="Calibri" w:hAnsi="Calibri" w:cs="Arial"/>
          <w:bCs/>
          <w:sz w:val="24"/>
          <w:szCs w:val="24"/>
        </w:rPr>
        <w:t>drafod</w:t>
      </w:r>
      <w:proofErr w:type="spellEnd"/>
      <w:r w:rsidR="001A462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yn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feirniadol</w:t>
      </w:r>
      <w:proofErr w:type="spellEnd"/>
      <w:r w:rsidR="001A462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="001A4629">
        <w:rPr>
          <w:rFonts w:ascii="Calibri" w:hAnsi="Calibri" w:cs="Arial"/>
          <w:bCs/>
          <w:sz w:val="24"/>
          <w:szCs w:val="24"/>
        </w:rPr>
        <w:t>strategaethau</w:t>
      </w:r>
      <w:proofErr w:type="spellEnd"/>
      <w:r w:rsidR="001A462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="001A4629">
        <w:rPr>
          <w:rFonts w:ascii="Calibri" w:hAnsi="Calibri" w:cs="Arial"/>
          <w:bCs/>
          <w:sz w:val="24"/>
          <w:szCs w:val="24"/>
        </w:rPr>
        <w:t>cynhwysiant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.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Dylai'r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dadansoddiad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hwn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fod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yn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seiliedig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ar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dystiolaeth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academaidd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ac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nid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ar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eich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profiad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/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gwybodaeth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bersonol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yn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yr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ystafell</w:t>
      </w:r>
      <w:proofErr w:type="spellEnd"/>
      <w:r w:rsidRPr="00387D58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387D58">
        <w:rPr>
          <w:rFonts w:ascii="Calibri" w:hAnsi="Calibri" w:cs="Arial"/>
          <w:bCs/>
          <w:sz w:val="24"/>
          <w:szCs w:val="24"/>
        </w:rPr>
        <w:t>ddosbarth</w:t>
      </w:r>
      <w:proofErr w:type="spellEnd"/>
    </w:p>
    <w:p w:rsidR="00D22D9C" w:rsidRPr="000072C9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F37B7" w:rsidRPr="000072C9" w:rsidRDefault="007C0279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C0279">
        <w:rPr>
          <w:rFonts w:ascii="Calibri" w:hAnsi="Calibri" w:cs="Arial"/>
          <w:bCs/>
          <w:sz w:val="24"/>
          <w:szCs w:val="24"/>
        </w:rPr>
        <w:br/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Dyfernir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marciau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yn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yr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adrannau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hyn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ar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eich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gallu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i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feirniadu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a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chrynhoi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dadleuon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academaidd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sy'n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proofErr w:type="spellStart"/>
      <w:r w:rsidRPr="007C0279">
        <w:rPr>
          <w:rFonts w:ascii="Calibri" w:hAnsi="Calibri" w:cs="Arial"/>
          <w:bCs/>
          <w:sz w:val="24"/>
          <w:szCs w:val="24"/>
        </w:rPr>
        <w:t>ymwneud</w:t>
      </w:r>
      <w:proofErr w:type="spellEnd"/>
      <w:r w:rsidRPr="007C0279">
        <w:rPr>
          <w:rFonts w:ascii="Calibri" w:hAnsi="Calibri" w:cs="Arial"/>
          <w:bCs/>
          <w:sz w:val="24"/>
          <w:szCs w:val="24"/>
        </w:rPr>
        <w:t xml:space="preserve"> </w:t>
      </w:r>
      <w:r w:rsidR="001A4629">
        <w:rPr>
          <w:rFonts w:ascii="Calibri" w:hAnsi="Calibri" w:cs="Arial"/>
          <w:bCs/>
          <w:sz w:val="24"/>
          <w:szCs w:val="24"/>
        </w:rPr>
        <w:t xml:space="preserve">a </w:t>
      </w:r>
      <w:proofErr w:type="spellStart"/>
      <w:r w:rsidR="001A4629">
        <w:rPr>
          <w:rFonts w:ascii="Calibri" w:hAnsi="Calibri" w:cs="Arial"/>
          <w:bCs/>
          <w:sz w:val="24"/>
          <w:szCs w:val="24"/>
        </w:rPr>
        <w:t>chynhwysiant</w:t>
      </w:r>
      <w:proofErr w:type="spellEnd"/>
      <w:r w:rsidR="004F37B7">
        <w:rPr>
          <w:rFonts w:ascii="Calibri" w:hAnsi="Calibri" w:cs="Arial"/>
          <w:bCs/>
          <w:sz w:val="24"/>
          <w:szCs w:val="24"/>
          <w:lang w:val="cy-GB"/>
        </w:rPr>
        <w:t>.</w:t>
      </w:r>
    </w:p>
    <w:p w:rsidR="008566E5" w:rsidRPr="000072C9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="00D22D9C" w:rsidRPr="000072C9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0072C9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:rsidR="00995D51" w:rsidRPr="000072C9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0072C9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0072C9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0072C9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Pr="000072C9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="00D22D9C" w:rsidRPr="000072C9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C0279" w:rsidRPr="007C0279" w:rsidRDefault="007C0279" w:rsidP="007C0279">
      <w:pPr>
        <w:jc w:val="both"/>
        <w:rPr>
          <w:rFonts w:ascii="Calibri" w:hAnsi="Calibri" w:cs="Arial"/>
          <w:bCs/>
          <w:sz w:val="24"/>
          <w:szCs w:val="24"/>
          <w:lang w:val="cy-GB"/>
        </w:rPr>
      </w:pPr>
      <w:r w:rsidRPr="007C0279">
        <w:rPr>
          <w:rFonts w:ascii="Calibri" w:hAnsi="Calibri" w:cs="Arial"/>
          <w:bCs/>
          <w:sz w:val="24"/>
          <w:szCs w:val="24"/>
          <w:lang w:val="cy-GB"/>
        </w:rPr>
        <w:t>Dyfernir marciau yn yr adran hon am gyflwyniad cyffredinol eich aseiniad. Dyfernir marciau am ruglder yr ysgrifennu; Sillafu / gramadeg / atalnodi; cyflwyniad</w:t>
      </w:r>
      <w:r w:rsidR="001A4629">
        <w:rPr>
          <w:rFonts w:ascii="Calibri" w:hAnsi="Calibri" w:cs="Arial"/>
          <w:bCs/>
          <w:sz w:val="24"/>
          <w:szCs w:val="24"/>
          <w:lang w:val="cy-GB"/>
        </w:rPr>
        <w:t>.</w:t>
      </w:r>
      <w:bookmarkStart w:id="0" w:name="_GoBack"/>
      <w:bookmarkEnd w:id="0"/>
    </w:p>
    <w:p w:rsidR="004F37B7" w:rsidRPr="000072C9" w:rsidRDefault="004F37B7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cs="Arial"/>
          <w:bCs/>
          <w:sz w:val="24"/>
          <w:szCs w:val="24"/>
          <w:lang w:val="cy-GB"/>
        </w:rPr>
        <w:t xml:space="preserve">. </w:t>
      </w:r>
    </w:p>
    <w:p w:rsidR="00FB3B4E" w:rsidRPr="000072C9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="00D22D9C" w:rsidRPr="000072C9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:rsidR="00C01A3F" w:rsidRPr="000072C9" w:rsidRDefault="00C01A3F">
      <w:pPr>
        <w:rPr>
          <w:rFonts w:ascii="Arial" w:hAnsi="Arial" w:cs="Arial"/>
          <w:sz w:val="22"/>
          <w:szCs w:val="22"/>
          <w:lang w:val="cy-GB"/>
        </w:rPr>
      </w:pPr>
      <w:r w:rsidRPr="000072C9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0072C9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0072C9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0072C9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fr-FR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0072C9">
        <w:rPr>
          <w:rFonts w:ascii="Arial" w:hAnsi="Arial" w:cs="Arial"/>
          <w:sz w:val="20"/>
          <w:lang w:val="fr-FR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0072C9" w:rsidRDefault="00152E9D" w:rsidP="00152E9D">
      <w:pPr>
        <w:rPr>
          <w:rFonts w:ascii="Arial" w:hAnsi="Arial" w:cs="Arial"/>
          <w:b/>
          <w:sz w:val="22"/>
          <w:szCs w:val="22"/>
          <w:lang w:val="fr-FR"/>
        </w:rPr>
        <w:sectPr w:rsidR="00152E9D" w:rsidRPr="000072C9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0072C9" w:rsidRDefault="00152E9D" w:rsidP="00152E9D">
      <w:pPr>
        <w:rPr>
          <w:rFonts w:ascii="Arial" w:hAnsi="Arial" w:cs="Arial"/>
          <w:b/>
          <w:sz w:val="22"/>
          <w:szCs w:val="22"/>
          <w:lang w:val="fr-FR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7C027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7C027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7C027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7C027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7C027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Safbwyntiau a chanfyddiadau ar y cyfan heb gefnogaeth ac yn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anawdurdodol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>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C91FC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C91FC0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8F2A5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F2A5B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A390D" w:rsidRDefault="00EA390D">
      <w:r>
        <w:separator/>
      </w:r>
    </w:p>
  </w:endnote>
  <w:endnote w:type="continuationSeparator" w:id="0">
    <w:p w:rsidR="00EA390D" w:rsidRDefault="00EA39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1A4629">
      <w:rPr>
        <w:b/>
        <w:noProof/>
        <w:lang w:val="cy-GB"/>
      </w:rPr>
      <w:t>6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1A4629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A390D" w:rsidRDefault="00EA390D">
      <w:r>
        <w:separator/>
      </w:r>
    </w:p>
  </w:footnote>
  <w:footnote w:type="continuationSeparator" w:id="0">
    <w:p w:rsidR="00EA390D" w:rsidRDefault="00EA390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8F1998"/>
    <w:multiLevelType w:val="hybridMultilevel"/>
    <w:tmpl w:val="423E93B0"/>
    <w:lvl w:ilvl="0" w:tplc="726C02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A83D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263B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26AD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D093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2C69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12C3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A49A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3C1B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297C2F4D"/>
    <w:multiLevelType w:val="hybridMultilevel"/>
    <w:tmpl w:val="A3D6D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AE1DFE"/>
    <w:multiLevelType w:val="hybridMultilevel"/>
    <w:tmpl w:val="C41C0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FC01418"/>
    <w:multiLevelType w:val="hybridMultilevel"/>
    <w:tmpl w:val="1C7C2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234ADE"/>
    <w:multiLevelType w:val="hybridMultilevel"/>
    <w:tmpl w:val="E5FA6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FC4418"/>
    <w:multiLevelType w:val="hybridMultilevel"/>
    <w:tmpl w:val="41129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9A10646"/>
    <w:multiLevelType w:val="hybridMultilevel"/>
    <w:tmpl w:val="B12420A4"/>
    <w:lvl w:ilvl="0" w:tplc="A3DC97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B65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1CFB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58C4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AC19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103E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A23C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2A0B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2E84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3A190C97"/>
    <w:multiLevelType w:val="hybridMultilevel"/>
    <w:tmpl w:val="38FCA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D2CEAA">
      <w:numFmt w:val="bullet"/>
      <w:lvlText w:val="•"/>
      <w:lvlJc w:val="left"/>
      <w:pPr>
        <w:ind w:left="1003" w:hanging="720"/>
      </w:pPr>
      <w:rPr>
        <w:rFonts w:ascii="Calibri" w:eastAsiaTheme="minorHAnsi" w:hAnsi="Calibri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5B69DD"/>
    <w:multiLevelType w:val="hybridMultilevel"/>
    <w:tmpl w:val="294EF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8D43BAB"/>
    <w:multiLevelType w:val="hybridMultilevel"/>
    <w:tmpl w:val="782EF882"/>
    <w:lvl w:ilvl="0" w:tplc="184EC3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4A41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8E15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12D7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5F815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96F8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E83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3441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EC3E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49BD294D"/>
    <w:multiLevelType w:val="hybridMultilevel"/>
    <w:tmpl w:val="CEB6C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001A19"/>
    <w:multiLevelType w:val="hybridMultilevel"/>
    <w:tmpl w:val="77488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4471EF"/>
    <w:multiLevelType w:val="hybridMultilevel"/>
    <w:tmpl w:val="4184D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ADE2F76"/>
    <w:multiLevelType w:val="hybridMultilevel"/>
    <w:tmpl w:val="F1608FDA"/>
    <w:lvl w:ilvl="0" w:tplc="04A820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7843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6461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246E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F6D5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EC6A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FECC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307D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FA5C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5E0232C9"/>
    <w:multiLevelType w:val="hybridMultilevel"/>
    <w:tmpl w:val="05D8B3D4"/>
    <w:lvl w:ilvl="0" w:tplc="4A5613C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207448F2">
      <w:start w:val="84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BFDAB86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2DF4340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87C8908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4584C3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BA22B5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2B2A365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11A84E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80553AD"/>
    <w:multiLevelType w:val="hybridMultilevel"/>
    <w:tmpl w:val="D6FE7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5"/>
  </w:num>
  <w:num w:numId="3">
    <w:abstractNumId w:val="31"/>
  </w:num>
  <w:num w:numId="4">
    <w:abstractNumId w:val="20"/>
  </w:num>
  <w:num w:numId="5">
    <w:abstractNumId w:val="11"/>
  </w:num>
  <w:num w:numId="6">
    <w:abstractNumId w:val="30"/>
  </w:num>
  <w:num w:numId="7">
    <w:abstractNumId w:val="3"/>
  </w:num>
  <w:num w:numId="8">
    <w:abstractNumId w:val="28"/>
  </w:num>
  <w:num w:numId="9">
    <w:abstractNumId w:val="17"/>
  </w:num>
  <w:num w:numId="10">
    <w:abstractNumId w:val="5"/>
  </w:num>
  <w:num w:numId="11">
    <w:abstractNumId w:val="6"/>
  </w:num>
  <w:num w:numId="12">
    <w:abstractNumId w:val="13"/>
  </w:num>
  <w:num w:numId="13">
    <w:abstractNumId w:val="27"/>
  </w:num>
  <w:num w:numId="14">
    <w:abstractNumId w:val="4"/>
  </w:num>
  <w:num w:numId="15">
    <w:abstractNumId w:val="0"/>
  </w:num>
  <w:num w:numId="16">
    <w:abstractNumId w:val="7"/>
  </w:num>
  <w:num w:numId="17">
    <w:abstractNumId w:val="14"/>
  </w:num>
  <w:num w:numId="18">
    <w:abstractNumId w:val="18"/>
  </w:num>
  <w:num w:numId="19">
    <w:abstractNumId w:val="29"/>
  </w:num>
  <w:num w:numId="20">
    <w:abstractNumId w:val="8"/>
  </w:num>
  <w:num w:numId="21">
    <w:abstractNumId w:val="10"/>
  </w:num>
  <w:num w:numId="22">
    <w:abstractNumId w:val="24"/>
  </w:num>
  <w:num w:numId="23">
    <w:abstractNumId w:val="19"/>
  </w:num>
  <w:num w:numId="24">
    <w:abstractNumId w:val="16"/>
  </w:num>
  <w:num w:numId="25">
    <w:abstractNumId w:val="25"/>
  </w:num>
  <w:num w:numId="26">
    <w:abstractNumId w:val="1"/>
  </w:num>
  <w:num w:numId="27">
    <w:abstractNumId w:val="21"/>
  </w:num>
  <w:num w:numId="28">
    <w:abstractNumId w:val="26"/>
  </w:num>
  <w:num w:numId="29">
    <w:abstractNumId w:val="22"/>
  </w:num>
  <w:num w:numId="30">
    <w:abstractNumId w:val="12"/>
  </w:num>
  <w:num w:numId="31">
    <w:abstractNumId w:val="23"/>
  </w:num>
  <w:num w:numId="3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7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72C9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13B36"/>
    <w:rsid w:val="00124CA5"/>
    <w:rsid w:val="00134F77"/>
    <w:rsid w:val="00152E9D"/>
    <w:rsid w:val="00154487"/>
    <w:rsid w:val="0017512A"/>
    <w:rsid w:val="00196958"/>
    <w:rsid w:val="001A1E39"/>
    <w:rsid w:val="001A24F3"/>
    <w:rsid w:val="001A4629"/>
    <w:rsid w:val="001B405C"/>
    <w:rsid w:val="001B5448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87D58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0EDC"/>
    <w:rsid w:val="004B5334"/>
    <w:rsid w:val="004B6C14"/>
    <w:rsid w:val="004C4F19"/>
    <w:rsid w:val="004C5D2D"/>
    <w:rsid w:val="004D5E9B"/>
    <w:rsid w:val="004D63D9"/>
    <w:rsid w:val="004E6585"/>
    <w:rsid w:val="004F37B7"/>
    <w:rsid w:val="0050249F"/>
    <w:rsid w:val="00524566"/>
    <w:rsid w:val="00530BEF"/>
    <w:rsid w:val="005348B5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B4E1E"/>
    <w:rsid w:val="007C0279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0F8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97821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90D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2C9B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B416DF8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99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8640F8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8640F8"/>
    <w:rPr>
      <w:lang w:eastAsia="en-GB"/>
    </w:rPr>
  </w:style>
  <w:style w:type="character" w:styleId="Strong">
    <w:name w:val="Strong"/>
    <w:basedOn w:val="DefaultParagraphFont"/>
    <w:qFormat/>
    <w:rsid w:val="008640F8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87D58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87D58"/>
    <w:rPr>
      <w:rFonts w:ascii="Consolas" w:hAnsi="Consolas"/>
      <w:lang w:eastAsia="en-GB"/>
    </w:rPr>
  </w:style>
  <w:style w:type="character" w:customStyle="1" w:styleId="normaltextrun">
    <w:name w:val="normaltextrun"/>
    <w:basedOn w:val="DefaultParagraphFont"/>
    <w:rsid w:val="00F82C9B"/>
  </w:style>
  <w:style w:type="character" w:customStyle="1" w:styleId="eop">
    <w:name w:val="eop"/>
    <w:basedOn w:val="DefaultParagraphFont"/>
    <w:rsid w:val="00F82C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34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074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4089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85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3706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758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8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5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089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5092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111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4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3293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uwtsd.ac.uk/library/student-essentials/referencing-handbooks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FEBF039-AA12-481B-A612-8F3AFDAE74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</TotalTime>
  <Pages>10</Pages>
  <Words>3889</Words>
  <Characters>22173</Characters>
  <Application>Microsoft Office Word</Application>
  <DocSecurity>0</DocSecurity>
  <Lines>184</Lines>
  <Paragraphs>52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26010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Alison Baggott</cp:lastModifiedBy>
  <cp:revision>3</cp:revision>
  <cp:lastPrinted>2014-10-10T07:42:00Z</cp:lastPrinted>
  <dcterms:created xsi:type="dcterms:W3CDTF">2020-09-17T09:18:00Z</dcterms:created>
  <dcterms:modified xsi:type="dcterms:W3CDTF">2020-09-17T09:35:00Z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