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ABE" w:rsidRDefault="00565ABE">
      <w:pPr>
        <w:rPr>
          <w:sz w:val="28"/>
          <w:szCs w:val="28"/>
        </w:rPr>
      </w:pPr>
      <w:bookmarkStart w:id="0" w:name="_GoBack"/>
      <w:bookmarkEnd w:id="0"/>
      <w:r w:rsidRPr="00565ABE">
        <w:rPr>
          <w:sz w:val="28"/>
          <w:szCs w:val="28"/>
        </w:rPr>
        <w:t>Your work has</w:t>
      </w:r>
      <w:r>
        <w:rPr>
          <w:sz w:val="28"/>
          <w:szCs w:val="28"/>
        </w:rPr>
        <w:t xml:space="preserve"> been GRADEMARKed. This means it has been electronically marked. </w:t>
      </w:r>
    </w:p>
    <w:p w:rsidR="00565ABE" w:rsidRDefault="00565ABE">
      <w:pPr>
        <w:rPr>
          <w:sz w:val="28"/>
          <w:szCs w:val="28"/>
        </w:rPr>
      </w:pPr>
      <w:r>
        <w:rPr>
          <w:sz w:val="28"/>
          <w:szCs w:val="28"/>
        </w:rPr>
        <w:t xml:space="preserve">In order to access your results you need to log into Moodle. You should then go to your results page. Click on the submission you would like to view. </w:t>
      </w:r>
    </w:p>
    <w:p w:rsidR="00565ABE" w:rsidRDefault="00565ABE">
      <w:pPr>
        <w:rPr>
          <w:sz w:val="28"/>
          <w:szCs w:val="28"/>
        </w:rPr>
      </w:pPr>
      <w:r>
        <w:rPr>
          <w:sz w:val="28"/>
          <w:szCs w:val="28"/>
        </w:rPr>
        <w:t>It will then appear in the following format:</w:t>
      </w:r>
    </w:p>
    <w:p w:rsidR="009370C1" w:rsidRDefault="00565ABE">
      <w:r>
        <w:rPr>
          <w:noProof/>
          <w:lang w:eastAsia="en-GB"/>
        </w:rPr>
        <w:drawing>
          <wp:inline distT="0" distB="0" distL="0" distR="0" wp14:anchorId="161993F5" wp14:editId="398CD750">
            <wp:extent cx="4943475" cy="3971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6429" t="23670" r="25532" b="21542"/>
                    <a:stretch/>
                  </pic:blipFill>
                  <pic:spPr bwMode="auto">
                    <a:xfrm>
                      <a:off x="0" y="0"/>
                      <a:ext cx="4944571" cy="3972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ABE" w:rsidRDefault="00565ABE"/>
    <w:p w:rsidR="00565ABE" w:rsidRPr="00565ABE" w:rsidRDefault="00565ABE">
      <w:pPr>
        <w:rPr>
          <w:sz w:val="28"/>
          <w:szCs w:val="28"/>
        </w:rPr>
      </w:pPr>
      <w:r w:rsidRPr="00565ABE">
        <w:rPr>
          <w:sz w:val="28"/>
          <w:szCs w:val="28"/>
        </w:rPr>
        <w:t xml:space="preserve">Look again at the top left hand corner. </w:t>
      </w:r>
      <w:r>
        <w:rPr>
          <w:sz w:val="28"/>
          <w:szCs w:val="28"/>
        </w:rPr>
        <w:t>You will see:</w:t>
      </w:r>
    </w:p>
    <w:p w:rsidR="00565ABE" w:rsidRDefault="00565ABE">
      <w:r>
        <w:rPr>
          <w:noProof/>
          <w:lang w:eastAsia="en-GB"/>
        </w:rPr>
        <w:drawing>
          <wp:inline distT="0" distB="0" distL="0" distR="0" wp14:anchorId="0D48E08A" wp14:editId="3FDAD0F8">
            <wp:extent cx="3657600" cy="17811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6429" t="23670" r="52467" b="59644"/>
                    <a:stretch/>
                  </pic:blipFill>
                  <pic:spPr bwMode="auto">
                    <a:xfrm>
                      <a:off x="0" y="0"/>
                      <a:ext cx="3658412" cy="17815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ABE" w:rsidRDefault="00565ABE">
      <w:pPr>
        <w:rPr>
          <w:sz w:val="28"/>
          <w:szCs w:val="28"/>
        </w:rPr>
      </w:pPr>
      <w:r w:rsidRPr="00565ABE">
        <w:rPr>
          <w:sz w:val="28"/>
          <w:szCs w:val="28"/>
        </w:rPr>
        <w:t>Make sure you click ‘GRADEMARK’</w:t>
      </w:r>
    </w:p>
    <w:p w:rsidR="00565ABE" w:rsidRDefault="00565ABE">
      <w:pPr>
        <w:rPr>
          <w:sz w:val="28"/>
          <w:szCs w:val="28"/>
        </w:rPr>
      </w:pPr>
      <w:r>
        <w:rPr>
          <w:sz w:val="28"/>
          <w:szCs w:val="28"/>
        </w:rPr>
        <w:t xml:space="preserve">You should then be able to access not only your grade, but your comments. </w:t>
      </w:r>
    </w:p>
    <w:p w:rsidR="00565ABE" w:rsidRDefault="00565ABE">
      <w:pPr>
        <w:rPr>
          <w:b/>
          <w:sz w:val="32"/>
          <w:szCs w:val="32"/>
        </w:rPr>
      </w:pPr>
      <w:r w:rsidRPr="00565ABE">
        <w:rPr>
          <w:b/>
          <w:sz w:val="32"/>
          <w:szCs w:val="32"/>
        </w:rPr>
        <w:lastRenderedPageBreak/>
        <w:t>If you cannot see your comments</w:t>
      </w:r>
    </w:p>
    <w:p w:rsidR="00565ABE" w:rsidRDefault="00565ABE">
      <w:pPr>
        <w:rPr>
          <w:sz w:val="28"/>
          <w:szCs w:val="28"/>
        </w:rPr>
      </w:pPr>
      <w:r>
        <w:rPr>
          <w:sz w:val="28"/>
          <w:szCs w:val="28"/>
        </w:rPr>
        <w:t xml:space="preserve">You should then download and print the document while it is in GRADEMARK mode. It will let you see the comments at the end. </w:t>
      </w:r>
    </w:p>
    <w:p w:rsidR="00565ABE" w:rsidRDefault="00565ABE">
      <w:pPr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285750</wp:posOffset>
                </wp:positionH>
                <wp:positionV relativeFrom="paragraph">
                  <wp:posOffset>332740</wp:posOffset>
                </wp:positionV>
                <wp:extent cx="895350" cy="3629025"/>
                <wp:effectExtent l="19050" t="0" r="19050" b="47625"/>
                <wp:wrapNone/>
                <wp:docPr id="8" name="Down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5350" cy="36290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8" o:spid="_x0000_s1026" type="#_x0000_t67" style="position:absolute;margin-left:22.5pt;margin-top:26.2pt;width:70.5pt;height:285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" adj="18935" fillcolor="#4f81bd [3204]" strokecolor="#243f60 [1604]" strokeweight="2pt"/>
            </w:pict>
          </mc:Fallback>
        </mc:AlternateContent>
      </w:r>
      <w:r>
        <w:rPr>
          <w:sz w:val="28"/>
          <w:szCs w:val="28"/>
        </w:rPr>
        <w:t>To print and download, click on the following on the bottom left:</w:t>
      </w:r>
    </w:p>
    <w:p w:rsidR="00565ABE" w:rsidRDefault="00565ABE">
      <w:pPr>
        <w:rPr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3649E352" wp14:editId="4BA29070">
            <wp:extent cx="4943475" cy="3971925"/>
            <wp:effectExtent l="0" t="0" r="9525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6429" t="23670" r="25532" b="21542"/>
                    <a:stretch/>
                  </pic:blipFill>
                  <pic:spPr bwMode="auto">
                    <a:xfrm>
                      <a:off x="0" y="0"/>
                      <a:ext cx="4944571" cy="39728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65ABE" w:rsidRDefault="00565ABE">
      <w:pPr>
        <w:rPr>
          <w:sz w:val="28"/>
          <w:szCs w:val="28"/>
        </w:rPr>
      </w:pPr>
      <w:r>
        <w:rPr>
          <w:sz w:val="28"/>
          <w:szCs w:val="28"/>
        </w:rPr>
        <w:t>Download then print</w:t>
      </w:r>
    </w:p>
    <w:p w:rsidR="00565ABE" w:rsidRDefault="00565ABE">
      <w:pPr>
        <w:rPr>
          <w:sz w:val="28"/>
          <w:szCs w:val="28"/>
        </w:rPr>
      </w:pPr>
      <w:r>
        <w:rPr>
          <w:sz w:val="28"/>
          <w:szCs w:val="28"/>
        </w:rPr>
        <w:t>To check your originality score (or to see how much out of 100% your assignment is NOT your own work)</w:t>
      </w:r>
    </w:p>
    <w:p w:rsidR="00565ABE" w:rsidRDefault="00565ABE">
      <w:pPr>
        <w:rPr>
          <w:sz w:val="28"/>
          <w:szCs w:val="28"/>
        </w:rPr>
      </w:pPr>
      <w:r>
        <w:rPr>
          <w:sz w:val="28"/>
          <w:szCs w:val="28"/>
        </w:rPr>
        <w:t>Click the button NEXT to ‘GRADEMARK’:</w:t>
      </w:r>
    </w:p>
    <w:p w:rsidR="00565ABE" w:rsidRPr="00565ABE" w:rsidRDefault="00A724BC">
      <w:pPr>
        <w:rPr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1076325</wp:posOffset>
                </wp:positionH>
                <wp:positionV relativeFrom="paragraph">
                  <wp:posOffset>48895</wp:posOffset>
                </wp:positionV>
                <wp:extent cx="1333500" cy="1028700"/>
                <wp:effectExtent l="0" t="0" r="19050" b="19050"/>
                <wp:wrapNone/>
                <wp:docPr id="11" name="Curved Left Arrow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028700"/>
                        </a:xfrm>
                        <a:prstGeom prst="curved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03" coordsize="21600,21600" o:spt="103" adj="12960,19440,7200" path="wr@22,0@21@3,,0@21@4@22@14@21@1@21@7@2@12l@2@13,0@8@2@11at@22,0@21@3@2@10@24@16@22@14@21@1@24@16,0@14xear@22@14@21@1@21@7@24@1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ellipse #2 height @4"/>
                  <v:f eqn="sum @4 @9 0"/>
                  <v:f eqn="sum @10 #1 width"/>
                  <v:f eqn="sum @7 @9 0"/>
                  <v:f eqn="sum @11 width #0"/>
                  <v:f eqn="sum @5 0 #0"/>
                  <v:f eqn="prod @14 1 2"/>
                  <v:f eqn="mid @4 @7"/>
                  <v:f eqn="sum #0 #1 width"/>
                  <v:f eqn="prod @17 1 2"/>
                  <v:f eqn="sum @16 0 @18"/>
                  <v:f eqn="val width"/>
                  <v:f eqn="val height"/>
                  <v:f eqn="sum 0 0 height"/>
                  <v:f eqn="sum @16 0 @4"/>
                  <v:f eqn="ellipse @23 @4 height"/>
                  <v:f eqn="sum @8 128 0"/>
                  <v:f eqn="prod @5 1 2"/>
                  <v:f eqn="sum @5 0 128"/>
                  <v:f eqn="sum #0 @16 @11"/>
                  <v:f eqn="sum width 0 #0"/>
                  <v:f eqn="prod @29 1 2"/>
                  <v:f eqn="prod height height 1"/>
                  <v:f eqn="prod #2 #2 1"/>
                  <v:f eqn="sum @31 0 @32"/>
                  <v:f eqn="sqrt @33"/>
                  <v:f eqn="sum @34 height 0"/>
                  <v:f eqn="prod width height @35"/>
                  <v:f eqn="sum @36 64 0"/>
                  <v:f eqn="prod #0 1 2"/>
                  <v:f eqn="ellipse @30 @38 height"/>
                  <v:f eqn="sum @39 0 64"/>
                  <v:f eqn="prod @4 1 2"/>
                  <v:f eqn="sum #1 0 @41"/>
                  <v:f eqn="prod height 4390 32768"/>
                  <v:f eqn="prod height 28378 32768"/>
                </v:formulas>
                <v:path o:extrusionok="f" o:connecttype="custom" o:connectlocs="0,@15;@2,@11;0,@8;@2,@13;@21,@16" o:connectangles="180,180,180,90,0" textboxrect="@43,@41,@44,@42"/>
                <v:handles>
                  <v:h position="topLeft,#0" yrange="@37,@27"/>
                  <v:h position="topLeft,#1" yrange="@25,@20"/>
                  <v:h position="#2,bottomRight" xrange="0,@40"/>
                </v:handles>
                <o:complex v:ext="view"/>
              </v:shapetype>
              <v:shape id="Curved Left Arrow 11" o:spid="_x0000_s1026" type="#_x0000_t103" style="position:absolute;margin-left:84.75pt;margin-top:3.85pt;width:105pt;height:81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" adj="10800,18900,4166" fillcolor="#4f81bd [3204]" strokecolor="#243f60 [1604]" strokeweight="2pt"/>
            </w:pict>
          </mc:Fallback>
        </mc:AlternateContent>
      </w:r>
      <w:r w:rsidR="00565ABE">
        <w:rPr>
          <w:noProof/>
          <w:lang w:eastAsia="en-GB"/>
        </w:rPr>
        <w:drawing>
          <wp:inline distT="0" distB="0" distL="0" distR="0" wp14:anchorId="0164C72D" wp14:editId="1239CCB6">
            <wp:extent cx="2905125" cy="1428162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6429" t="23670" r="52467" b="59644"/>
                    <a:stretch/>
                  </pic:blipFill>
                  <pic:spPr bwMode="auto">
                    <a:xfrm>
                      <a:off x="0" y="0"/>
                      <a:ext cx="2914048" cy="14325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565ABE" w:rsidRPr="00565ABE" w:rsidSect="00A724BC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ABE"/>
    <w:rsid w:val="00565ABE"/>
    <w:rsid w:val="00900514"/>
    <w:rsid w:val="009370C1"/>
    <w:rsid w:val="00A72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AB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A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A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123</Words>
  <Characters>707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Gulliford, Tania</dc:creator>
  <cp:lastModifiedBy>Gulliford, Tania</cp:lastModifiedBy>
  <cp:revision>2</cp:revision>
  <dcterms:created xsi:type="dcterms:W3CDTF">2014-10-02T10:48:00Z</dcterms:created>
  <dcterms:modified xsi:type="dcterms:W3CDTF">2014-10-02T10:48:00Z</dcterms:modified>
</cp:coreProperties>
</file>