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3418C8" w14:textId="0C7D734D" w:rsidR="00AC7249" w:rsidRDefault="003B62B7">
      <w:r>
        <w:t xml:space="preserve">Exhibition </w:t>
      </w:r>
      <w:r w:rsidR="005002D9">
        <w:t>1.0 P</w:t>
      </w:r>
      <w:r>
        <w:t>ro forma</w:t>
      </w:r>
    </w:p>
    <w:p w14:paraId="1A30C3B2" w14:textId="77777777" w:rsidR="0085693D" w:rsidRDefault="0085693D"/>
    <w:p w14:paraId="6058954C" w14:textId="4E75C3E9" w:rsidR="0085693D" w:rsidRDefault="0085693D">
      <w:r>
        <w:t xml:space="preserve">Please ensure to answer all questions posed in this </w:t>
      </w:r>
      <w:r w:rsidR="00DC76F8">
        <w:t>document.</w:t>
      </w:r>
      <w:r>
        <w:t xml:space="preserve"> This document is used </w:t>
      </w:r>
      <w:r w:rsidR="00DC76F8">
        <w:t xml:space="preserve">to help facilitate the assessment of your final year exhibition. Ensure to be thorough in how you address each point. </w:t>
      </w:r>
    </w:p>
    <w:p w14:paraId="459FBE9B" w14:textId="77777777" w:rsidR="005002D9" w:rsidRDefault="005002D9"/>
    <w:tbl>
      <w:tblPr>
        <w:tblStyle w:val="TableGrid"/>
        <w:tblW w:w="0" w:type="auto"/>
        <w:tblLook w:val="04A0" w:firstRow="1" w:lastRow="0" w:firstColumn="1" w:lastColumn="0" w:noHBand="0" w:noVBand="1"/>
      </w:tblPr>
      <w:tblGrid>
        <w:gridCol w:w="8869"/>
      </w:tblGrid>
      <w:tr w:rsidR="005002D9" w14:paraId="646D6ADF" w14:textId="77777777" w:rsidTr="005002D9">
        <w:trPr>
          <w:trHeight w:val="126"/>
        </w:trPr>
        <w:tc>
          <w:tcPr>
            <w:tcW w:w="8869" w:type="dxa"/>
          </w:tcPr>
          <w:p w14:paraId="54914769" w14:textId="71833A2D" w:rsidR="005002D9" w:rsidRDefault="005002D9">
            <w:r>
              <w:t xml:space="preserve">Student Name: </w:t>
            </w:r>
          </w:p>
        </w:tc>
      </w:tr>
    </w:tbl>
    <w:p w14:paraId="404B8A62" w14:textId="417BDE55" w:rsidR="005002D9" w:rsidRPr="006D7B90" w:rsidRDefault="005002D9"/>
    <w:tbl>
      <w:tblPr>
        <w:tblStyle w:val="TableGrid"/>
        <w:tblW w:w="0" w:type="auto"/>
        <w:tblLook w:val="04A0" w:firstRow="1" w:lastRow="0" w:firstColumn="1" w:lastColumn="0" w:noHBand="0" w:noVBand="1"/>
      </w:tblPr>
      <w:tblGrid>
        <w:gridCol w:w="9010"/>
      </w:tblGrid>
      <w:tr w:rsidR="005002D9" w:rsidRPr="006D7B90" w14:paraId="57F1C0A5" w14:textId="77777777" w:rsidTr="006D7B90">
        <w:trPr>
          <w:trHeight w:val="929"/>
        </w:trPr>
        <w:tc>
          <w:tcPr>
            <w:tcW w:w="9010" w:type="dxa"/>
          </w:tcPr>
          <w:p w14:paraId="6852EFDB" w14:textId="001E9E08" w:rsidR="00A678D9" w:rsidRPr="0026280C" w:rsidRDefault="0026280C" w:rsidP="006D7B90">
            <w:pPr>
              <w:pStyle w:val="NormalWeb"/>
              <w:rPr>
                <w:rStyle w:val="Strong"/>
                <w:rFonts w:asciiTheme="minorHAnsi" w:eastAsiaTheme="majorEastAsia" w:hAnsiTheme="minorHAnsi"/>
              </w:rPr>
            </w:pPr>
            <w:r>
              <w:rPr>
                <w:rStyle w:val="Strong"/>
                <w:rFonts w:asciiTheme="minorHAnsi" w:eastAsiaTheme="majorEastAsia" w:hAnsiTheme="minorHAnsi"/>
              </w:rPr>
              <w:t xml:space="preserve">Part One: </w:t>
            </w:r>
            <w:r w:rsidR="00A678D9" w:rsidRPr="0058771D">
              <w:rPr>
                <w:rStyle w:val="Strong"/>
                <w:rFonts w:asciiTheme="minorHAnsi" w:eastAsiaTheme="majorEastAsia" w:hAnsiTheme="minorHAnsi"/>
                <w:color w:val="FF0000"/>
              </w:rPr>
              <w:t xml:space="preserve">Knowledge and Understanding Skills </w:t>
            </w:r>
            <w:r w:rsidR="00A678D9">
              <w:rPr>
                <w:rStyle w:val="Strong"/>
                <w:rFonts w:asciiTheme="minorHAnsi" w:eastAsiaTheme="majorEastAsia" w:hAnsiTheme="minorHAnsi"/>
              </w:rPr>
              <w:t>(30%)</w:t>
            </w:r>
            <w:r>
              <w:rPr>
                <w:rStyle w:val="Strong"/>
                <w:rFonts w:asciiTheme="minorHAnsi" w:eastAsiaTheme="majorEastAsia" w:hAnsiTheme="minorHAnsi"/>
              </w:rPr>
              <w:t xml:space="preserve"> </w:t>
            </w:r>
          </w:p>
          <w:p w14:paraId="084DE89D" w14:textId="049E2BA3" w:rsidR="00A678D9" w:rsidRDefault="006D7B90" w:rsidP="006D7B90">
            <w:pPr>
              <w:pStyle w:val="NormalWeb"/>
              <w:rPr>
                <w:rFonts w:asciiTheme="minorHAnsi" w:hAnsiTheme="minorHAnsi"/>
              </w:rPr>
            </w:pPr>
            <w:r w:rsidRPr="006D7B90">
              <w:rPr>
                <w:rStyle w:val="Strong"/>
                <w:rFonts w:asciiTheme="minorHAnsi" w:eastAsiaTheme="majorEastAsia" w:hAnsiTheme="minorHAnsi"/>
              </w:rPr>
              <w:t>Artist Statement</w:t>
            </w:r>
          </w:p>
          <w:p w14:paraId="40F37C3B" w14:textId="24A680DF" w:rsidR="00AD2611" w:rsidRPr="006D7B90" w:rsidRDefault="00012D8E" w:rsidP="0026280C">
            <w:r>
              <w:t xml:space="preserve">In this section, students must provide an </w:t>
            </w:r>
            <w:r w:rsidRPr="00DC76F8">
              <w:rPr>
                <w:b/>
                <w:bCs/>
              </w:rPr>
              <w:t xml:space="preserve">artist statement </w:t>
            </w:r>
            <w:r>
              <w:t xml:space="preserve">clearly demonstrating their understanding of </w:t>
            </w:r>
            <w:r w:rsidRPr="00DC76F8">
              <w:rPr>
                <w:b/>
                <w:bCs/>
              </w:rPr>
              <w:t>key themes</w:t>
            </w:r>
            <w:r>
              <w:t xml:space="preserve"> and </w:t>
            </w:r>
            <w:r w:rsidRPr="00DC76F8">
              <w:rPr>
                <w:b/>
                <w:bCs/>
              </w:rPr>
              <w:t xml:space="preserve">ideas </w:t>
            </w:r>
            <w:r>
              <w:t xml:space="preserve">underpinning their photographic practice. The statement should </w:t>
            </w:r>
            <w:r w:rsidRPr="00DC76F8">
              <w:rPr>
                <w:b/>
                <w:bCs/>
              </w:rPr>
              <w:t>contextualize</w:t>
            </w:r>
            <w:r>
              <w:t xml:space="preserve"> the exhibited work. The artist statement should </w:t>
            </w:r>
            <w:r w:rsidR="00DC76F8">
              <w:t xml:space="preserve">function </w:t>
            </w:r>
            <w:r w:rsidR="00BB7914">
              <w:t xml:space="preserve">to </w:t>
            </w:r>
            <w:r>
              <w:t>support the audience's engagement with the work</w:t>
            </w:r>
            <w:r w:rsidR="00BB7914">
              <w:t xml:space="preserve"> durg the exhibition. </w:t>
            </w:r>
          </w:p>
        </w:tc>
      </w:tr>
      <w:tr w:rsidR="005002D9" w14:paraId="52F973EA" w14:textId="77777777" w:rsidTr="00BB7914">
        <w:trPr>
          <w:trHeight w:val="6653"/>
        </w:trPr>
        <w:tc>
          <w:tcPr>
            <w:tcW w:w="9010" w:type="dxa"/>
          </w:tcPr>
          <w:p w14:paraId="689CCB9A" w14:textId="77777777" w:rsidR="005002D9" w:rsidRDefault="005002D9"/>
          <w:p w14:paraId="471BBFDF" w14:textId="77777777" w:rsidR="00AD2611" w:rsidRDefault="00AD2611">
            <w:r>
              <w:t xml:space="preserve">My photographic practice looks into a hike I went on and photographed, this exhibition ventures into the tension of the natural landscape and glimpses of human touch. Using the black and white style of photography </w:t>
            </w:r>
            <w:r w:rsidR="00BA038E">
              <w:t xml:space="preserve">I think I have perfectly summarised the theme behind the photos almost in its entirety </w:t>
            </w:r>
            <w:r w:rsidR="0090790F">
              <w:t xml:space="preserve">of </w:t>
            </w:r>
            <w:proofErr w:type="gramStart"/>
            <w:r w:rsidR="0090790F">
              <w:t>a</w:t>
            </w:r>
            <w:proofErr w:type="gramEnd"/>
            <w:r w:rsidR="0090790F">
              <w:t xml:space="preserve"> unsettling and tragic place. It also shows how it has been overgrown and destroyed by time.</w:t>
            </w:r>
          </w:p>
          <w:p w14:paraId="70785247" w14:textId="0213DF10" w:rsidR="0090790F" w:rsidRDefault="0090790F">
            <w:r>
              <w:t>The images are an array of places in the forest, dilapidated ruins and a view over a city. I did this to suggest a quiet and calm environment. The destroyed stone stair</w:t>
            </w:r>
            <w:r w:rsidR="00DB18FF">
              <w:t xml:space="preserve"> </w:t>
            </w:r>
            <w:proofErr w:type="gramStart"/>
            <w:r>
              <w:t>set</w:t>
            </w:r>
            <w:proofErr w:type="gramEnd"/>
            <w:r>
              <w:t xml:space="preserve"> and fallen trees give a vibe of disruption and desertion, while the close </w:t>
            </w:r>
            <w:r w:rsidR="00DB18FF">
              <w:t>u</w:t>
            </w:r>
            <w:r>
              <w:t xml:space="preserve">p shot of the plant </w:t>
            </w:r>
            <w:r w:rsidR="00DB18FF">
              <w:t>creates a sense of resilience with the plant still standing surrounded by all the damage. I think I used composition, contrast and depth quite well throughout all of these images and used them to guide the viewer through the photos. I used the pathways, skylines and tree lines to create a sense of movement between the images. I think removing all the colo</w:t>
            </w:r>
            <w:r w:rsidR="009F11FD">
              <w:t>u</w:t>
            </w:r>
            <w:r w:rsidR="00DB18FF">
              <w:t xml:space="preserve">r really emphasized the atmosphere and showed the timeless vibe really well. </w:t>
            </w:r>
          </w:p>
        </w:tc>
      </w:tr>
    </w:tbl>
    <w:p w14:paraId="3D84F605" w14:textId="77777777" w:rsidR="0026280C" w:rsidRDefault="0026280C"/>
    <w:p w14:paraId="4467B589" w14:textId="77777777" w:rsidR="00BB7914" w:rsidRDefault="00BB7914"/>
    <w:p w14:paraId="3CAA017B" w14:textId="77777777" w:rsidR="00BB7914" w:rsidRDefault="00BB7914"/>
    <w:p w14:paraId="7D3219AD" w14:textId="77777777" w:rsidR="00BB7914" w:rsidRDefault="00BB7914"/>
    <w:p w14:paraId="2EB883A5" w14:textId="77777777" w:rsidR="00BB7914" w:rsidRDefault="00BB7914"/>
    <w:tbl>
      <w:tblPr>
        <w:tblStyle w:val="TableGrid"/>
        <w:tblW w:w="0" w:type="auto"/>
        <w:tblLook w:val="04A0" w:firstRow="1" w:lastRow="0" w:firstColumn="1" w:lastColumn="0" w:noHBand="0" w:noVBand="1"/>
      </w:tblPr>
      <w:tblGrid>
        <w:gridCol w:w="9010"/>
      </w:tblGrid>
      <w:tr w:rsidR="0026280C" w:rsidRPr="006D7B90" w14:paraId="4F66F002" w14:textId="77777777" w:rsidTr="00597CA6">
        <w:trPr>
          <w:trHeight w:val="929"/>
        </w:trPr>
        <w:tc>
          <w:tcPr>
            <w:tcW w:w="9010" w:type="dxa"/>
          </w:tcPr>
          <w:p w14:paraId="17C33FB6" w14:textId="16B0276F" w:rsidR="0026280C" w:rsidRPr="0026280C" w:rsidRDefault="0026280C" w:rsidP="00597CA6">
            <w:pPr>
              <w:pStyle w:val="NormalWeb"/>
              <w:rPr>
                <w:rStyle w:val="Strong"/>
                <w:rFonts w:asciiTheme="minorHAnsi" w:eastAsiaTheme="majorEastAsia" w:hAnsiTheme="minorHAnsi"/>
              </w:rPr>
            </w:pPr>
            <w:r>
              <w:rPr>
                <w:rStyle w:val="Strong"/>
                <w:rFonts w:asciiTheme="minorHAnsi" w:eastAsiaTheme="majorEastAsia" w:hAnsiTheme="minorHAnsi"/>
              </w:rPr>
              <w:lastRenderedPageBreak/>
              <w:t xml:space="preserve">Part Two: </w:t>
            </w:r>
            <w:r w:rsidRPr="0058771D">
              <w:rPr>
                <w:rStyle w:val="Strong"/>
                <w:rFonts w:asciiTheme="minorHAnsi" w:eastAsiaTheme="majorEastAsia" w:hAnsiTheme="minorHAnsi"/>
                <w:color w:val="FF0000"/>
              </w:rPr>
              <w:t xml:space="preserve">Knowledge and Understanding Skills </w:t>
            </w:r>
            <w:r>
              <w:rPr>
                <w:rStyle w:val="Strong"/>
                <w:rFonts w:asciiTheme="minorHAnsi" w:eastAsiaTheme="majorEastAsia" w:hAnsiTheme="minorHAnsi"/>
              </w:rPr>
              <w:t xml:space="preserve">(30%) </w:t>
            </w:r>
          </w:p>
          <w:p w14:paraId="7624BB06" w14:textId="77777777" w:rsidR="0026280C" w:rsidRPr="0026280C" w:rsidRDefault="0026280C" w:rsidP="0026280C">
            <w:pPr>
              <w:rPr>
                <w:b/>
                <w:bCs/>
              </w:rPr>
            </w:pPr>
            <w:r w:rsidRPr="0026280C">
              <w:rPr>
                <w:b/>
                <w:bCs/>
              </w:rPr>
              <w:t>Key Research</w:t>
            </w:r>
          </w:p>
          <w:p w14:paraId="63157AA9" w14:textId="77777777" w:rsidR="0026280C" w:rsidRDefault="0026280C" w:rsidP="0026280C"/>
          <w:p w14:paraId="2585158E" w14:textId="2D284FA3" w:rsidR="0026280C" w:rsidRDefault="00BC141B" w:rsidP="0026280C">
            <w:r>
              <w:t xml:space="preserve">In this section, students must provide a clear and </w:t>
            </w:r>
            <w:r w:rsidR="001409E3">
              <w:t>concise</w:t>
            </w:r>
            <w:r>
              <w:t xml:space="preserve"> overview of </w:t>
            </w:r>
            <w:r w:rsidRPr="00BB7914">
              <w:rPr>
                <w:b/>
                <w:bCs/>
              </w:rPr>
              <w:t>3</w:t>
            </w:r>
            <w:r w:rsidR="00210F73" w:rsidRPr="00BB7914">
              <w:rPr>
                <w:b/>
                <w:bCs/>
              </w:rPr>
              <w:t xml:space="preserve"> key pieces </w:t>
            </w:r>
            <w:proofErr w:type="gramStart"/>
            <w:r w:rsidR="00210F73" w:rsidRPr="00BB7914">
              <w:rPr>
                <w:b/>
                <w:bCs/>
              </w:rPr>
              <w:t xml:space="preserve">of </w:t>
            </w:r>
            <w:r w:rsidRPr="00BB7914">
              <w:rPr>
                <w:b/>
                <w:bCs/>
              </w:rPr>
              <w:t xml:space="preserve"> artwork</w:t>
            </w:r>
            <w:proofErr w:type="gramEnd"/>
            <w:r w:rsidR="00210F73" w:rsidRPr="00BB7914">
              <w:rPr>
                <w:b/>
                <w:bCs/>
              </w:rPr>
              <w:t xml:space="preserve"> research</w:t>
            </w:r>
            <w:r w:rsidR="00210F73">
              <w:t xml:space="preserve">. This research should demonstrate </w:t>
            </w:r>
            <w:r w:rsidR="00210F73" w:rsidRPr="00BB7914">
              <w:rPr>
                <w:b/>
                <w:bCs/>
              </w:rPr>
              <w:t>how</w:t>
            </w:r>
            <w:r w:rsidR="00210F73">
              <w:t xml:space="preserve"> it</w:t>
            </w:r>
            <w:r>
              <w:t xml:space="preserve"> </w:t>
            </w:r>
            <w:r w:rsidR="00210F73">
              <w:t>has</w:t>
            </w:r>
            <w:r>
              <w:t xml:space="preserve"> informed the making of your exhibition work. </w:t>
            </w:r>
            <w:r w:rsidR="00842351">
              <w:t>We aren’t concerned with knowing background information on the artist</w:t>
            </w:r>
            <w:r w:rsidR="00210F73">
              <w:t xml:space="preserve"> (biography)</w:t>
            </w:r>
            <w:r w:rsidR="00842351">
              <w:t xml:space="preserve">, instead </w:t>
            </w:r>
            <w:r w:rsidR="00210F73">
              <w:t>we are interested to understand</w:t>
            </w:r>
            <w:r w:rsidR="00210F73" w:rsidRPr="00210F73">
              <w:rPr>
                <w:i/>
                <w:iCs/>
              </w:rPr>
              <w:t xml:space="preserve"> </w:t>
            </w:r>
            <w:r w:rsidR="00842351" w:rsidRPr="00BB7914">
              <w:rPr>
                <w:b/>
                <w:bCs/>
              </w:rPr>
              <w:t xml:space="preserve">how </w:t>
            </w:r>
            <w:r w:rsidR="00842351">
              <w:t>the work has influenced you</w:t>
            </w:r>
            <w:r w:rsidR="00210F73">
              <w:t>.</w:t>
            </w:r>
            <w:r w:rsidR="0058771D">
              <w:t xml:space="preserve"> Please provide visuals to support your writing.</w:t>
            </w:r>
          </w:p>
          <w:p w14:paraId="08A57E96" w14:textId="77777777" w:rsidR="00BC141B" w:rsidRDefault="00BC141B" w:rsidP="0026280C"/>
          <w:p w14:paraId="44BADAC1" w14:textId="40A6747D" w:rsidR="0026280C" w:rsidRPr="006D7B90" w:rsidRDefault="00BC141B" w:rsidP="00597CA6">
            <w:r>
              <w:t xml:space="preserve">Max 3 artists, </w:t>
            </w:r>
            <w:r w:rsidR="0058771D">
              <w:t>500 – 1000 words</w:t>
            </w:r>
            <w:r>
              <w:t xml:space="preserve"> (</w:t>
            </w:r>
            <w:r w:rsidR="0058771D">
              <w:t>approx.</w:t>
            </w:r>
            <w:r>
              <w:t>) words</w:t>
            </w:r>
            <w:r w:rsidR="0058771D">
              <w:t>.</w:t>
            </w:r>
          </w:p>
        </w:tc>
      </w:tr>
      <w:tr w:rsidR="0026280C" w14:paraId="4CA0870B" w14:textId="77777777" w:rsidTr="001D690C">
        <w:trPr>
          <w:trHeight w:val="8810"/>
        </w:trPr>
        <w:tc>
          <w:tcPr>
            <w:tcW w:w="9010" w:type="dxa"/>
          </w:tcPr>
          <w:p w14:paraId="38B54170" w14:textId="77777777" w:rsidR="0026280C" w:rsidRDefault="0026280C" w:rsidP="00597CA6"/>
          <w:p w14:paraId="426522FE" w14:textId="77777777" w:rsidR="00DB18FF" w:rsidRDefault="00DB18FF" w:rsidP="00597CA6">
            <w:r>
              <w:t>Artist 1</w:t>
            </w:r>
            <w:proofErr w:type="gramStart"/>
            <w:r>
              <w:t>-  Sean</w:t>
            </w:r>
            <w:proofErr w:type="gramEnd"/>
            <w:r>
              <w:t xml:space="preserve"> P. Durham- Black &amp; White Woodland Photography </w:t>
            </w:r>
            <w:proofErr w:type="gramStart"/>
            <w:r>
              <w:t>In</w:t>
            </w:r>
            <w:proofErr w:type="gramEnd"/>
            <w:r>
              <w:t xml:space="preserve"> Berlin Forests</w:t>
            </w:r>
          </w:p>
          <w:p w14:paraId="6A0EB55A" w14:textId="77777777" w:rsidR="00DB18FF" w:rsidRDefault="00A869A2" w:rsidP="00597CA6">
            <w:r>
              <w:t>Sean P. Durhams black and white woodland photography, mainly his work done in the berlin forests such as Muggelsee</w:t>
            </w:r>
            <w:r w:rsidR="007D590B">
              <w:t>, it shows a large shift from the urban street imagery he usually does.</w:t>
            </w:r>
            <w:r>
              <w:t xml:space="preserve"> </w:t>
            </w:r>
            <w:r w:rsidR="00C46600">
              <w:t xml:space="preserve">He </w:t>
            </w:r>
            <w:proofErr w:type="gramStart"/>
            <w:r w:rsidR="00C46600">
              <w:t>described  the</w:t>
            </w:r>
            <w:proofErr w:type="gramEnd"/>
            <w:r w:rsidR="00C46600">
              <w:t xml:space="preserve"> urge to get out of the city and into nature which is something I can relate to. With the black and white there is obviously no greens dominating which shows the contrast and structure in the image. His work in this exhibition is widely influenced by his previous painting experience which is what helped him with the attention to the composition and the precision in some of the images. </w:t>
            </w:r>
            <w:r w:rsidR="002F35AA">
              <w:t>His work in this also portrays a feeling of isolation and loneliness, this is shown with the absence of people. There is some repetition through the tree forms and lack of light which promotes looking longer. In conclusion, his photography is more than just documenting but also presenting natural landscapes to his viewers from a new angle</w:t>
            </w:r>
            <w:r w:rsidR="00B3405B">
              <w:t xml:space="preserve"> and lets them see it as more than just a photo. </w:t>
            </w:r>
          </w:p>
          <w:p w14:paraId="258C5B9B" w14:textId="4792BA8C" w:rsidR="00B3405B" w:rsidRDefault="00B3405B" w:rsidP="00597CA6">
            <w:r>
              <w:t>Artist 2- Thomas Fitzgerald</w:t>
            </w:r>
            <w:r w:rsidR="001648B5">
              <w:t>- Reimagining A Forest Walk in black and white.</w:t>
            </w:r>
          </w:p>
          <w:p w14:paraId="7EEBFCCA" w14:textId="77777777" w:rsidR="001648B5" w:rsidRDefault="00F938CE" w:rsidP="00597CA6">
            <w:r>
              <w:t xml:space="preserve">Thomas </w:t>
            </w:r>
            <w:r w:rsidR="001648B5">
              <w:t xml:space="preserve">Fitzgeralds black and white series Reimagining </w:t>
            </w:r>
            <w:proofErr w:type="gramStart"/>
            <w:r w:rsidR="001648B5">
              <w:t>A</w:t>
            </w:r>
            <w:proofErr w:type="gramEnd"/>
            <w:r w:rsidR="001648B5">
              <w:t xml:space="preserve"> Forest Walk turns a natural idea and vibe and flips into to be a quite different experience</w:t>
            </w:r>
            <w:r>
              <w:t>. When removing the colour Fitzgerald makes the attention move away from the more looked at qualities of a photo but at the texture and contrast.</w:t>
            </w:r>
            <w:r w:rsidR="00D84D0A">
              <w:t xml:space="preserve"> This allows thinks like trees, pathways and lighter parts to be more </w:t>
            </w:r>
            <w:r w:rsidR="008A1538">
              <w:t>meaningful and emblematic. Fitzgerald changes the original idea of a forest walk and showing it not as a normal or straight journey</w:t>
            </w:r>
            <w:r w:rsidR="007A075D">
              <w:t xml:space="preserve"> </w:t>
            </w:r>
            <w:r w:rsidR="004D78EC">
              <w:t xml:space="preserve">but a more experimental experience. Carefully framing his shots made his work feel like it has a movement throughout it, this makes the viewer want to stop and analyse the scene in front of them. Lighter and white tones in his photos create a great contrast that helps guide the viewer. I think the use of black and white really includes a timeless and old aesthetic, I think it also makes the image feel like it has more meaning than what meets the eye and it isn’t focused on a specific point. Finally in my opinion Fitzgerald’s work fights what most nature photographers do and letting the viewer </w:t>
            </w:r>
            <w:r w:rsidR="00F66C47">
              <w:t>be more involved with the image mentally, emotionally and physically.</w:t>
            </w:r>
          </w:p>
          <w:p w14:paraId="46D0595B" w14:textId="77777777" w:rsidR="00F66C47" w:rsidRDefault="00F66C47" w:rsidP="00597CA6">
            <w:r>
              <w:t>Artist 3- Justin Minns- black and white.</w:t>
            </w:r>
          </w:p>
          <w:p w14:paraId="3B126B06" w14:textId="489E75A4" w:rsidR="00F66C47" w:rsidRDefault="00F66C47" w:rsidP="00597CA6">
            <w:r>
              <w:t xml:space="preserve">Justin Minns in widely known for his heavenly black and white nature photography, especially with his exhibitions through costal and woodland landscapes and environments in the United Kingdom. I feel like I connect to his work quite well as he likes to capture the </w:t>
            </w:r>
            <w:r w:rsidR="007217FC">
              <w:t xml:space="preserve">more overlooked and not noticed places and angles in nature, the black and white colour theme really shows the depth in his photos and the elevated state of mind. I think that Minns made the scene seem more simplified </w:t>
            </w:r>
            <w:r w:rsidR="009F11FD">
              <w:t xml:space="preserve">after removing </w:t>
            </w:r>
            <w:r w:rsidR="009F11FD">
              <w:lastRenderedPageBreak/>
              <w:t>the colour. An important feature of Minns work is how much he changes the weather and light conditions. He likes to time his shoots mainly around the weather.</w:t>
            </w:r>
          </w:p>
        </w:tc>
      </w:tr>
    </w:tbl>
    <w:p w14:paraId="71885F77" w14:textId="77777777" w:rsidR="0026280C" w:rsidRDefault="0026280C"/>
    <w:p w14:paraId="4FC81160" w14:textId="77777777" w:rsidR="005002D9" w:rsidRDefault="005002D9"/>
    <w:p w14:paraId="647B6E80" w14:textId="77777777" w:rsidR="006D7B90" w:rsidRDefault="006D7B90" w:rsidP="006D7B90"/>
    <w:p w14:paraId="6E4B13EA" w14:textId="77777777" w:rsidR="006D7B90" w:rsidRDefault="006D7B90" w:rsidP="006D7B90"/>
    <w:p w14:paraId="49890930" w14:textId="77777777" w:rsidR="005002D9" w:rsidRDefault="005002D9"/>
    <w:p w14:paraId="0CBAAD5A" w14:textId="77777777" w:rsidR="001D690C" w:rsidRDefault="001D690C"/>
    <w:p w14:paraId="0946EDB4" w14:textId="77777777" w:rsidR="001D690C" w:rsidRDefault="001D690C"/>
    <w:p w14:paraId="5AE65D49" w14:textId="77777777" w:rsidR="0054155A" w:rsidRDefault="0054155A"/>
    <w:tbl>
      <w:tblPr>
        <w:tblStyle w:val="TableGrid"/>
        <w:tblW w:w="0" w:type="auto"/>
        <w:tblLook w:val="04A0" w:firstRow="1" w:lastRow="0" w:firstColumn="1" w:lastColumn="0" w:noHBand="0" w:noVBand="1"/>
      </w:tblPr>
      <w:tblGrid>
        <w:gridCol w:w="9010"/>
      </w:tblGrid>
      <w:tr w:rsidR="006D7B90" w14:paraId="2F2A195A" w14:textId="77777777" w:rsidTr="00CA6899">
        <w:trPr>
          <w:trHeight w:val="645"/>
        </w:trPr>
        <w:tc>
          <w:tcPr>
            <w:tcW w:w="9010" w:type="dxa"/>
          </w:tcPr>
          <w:p w14:paraId="4A813C0F" w14:textId="611A72CE" w:rsidR="0058771D" w:rsidRPr="0026280C" w:rsidRDefault="0058771D" w:rsidP="0058771D">
            <w:pPr>
              <w:pStyle w:val="NormalWeb"/>
              <w:rPr>
                <w:rStyle w:val="Strong"/>
                <w:rFonts w:asciiTheme="minorHAnsi" w:eastAsiaTheme="majorEastAsia" w:hAnsiTheme="minorHAnsi"/>
              </w:rPr>
            </w:pPr>
            <w:r>
              <w:rPr>
                <w:rStyle w:val="Strong"/>
                <w:rFonts w:asciiTheme="minorHAnsi" w:eastAsiaTheme="majorEastAsia" w:hAnsiTheme="minorHAnsi"/>
              </w:rPr>
              <w:t xml:space="preserve">Part Three: </w:t>
            </w:r>
            <w:r w:rsidRPr="0058771D">
              <w:rPr>
                <w:rStyle w:val="Strong"/>
                <w:rFonts w:asciiTheme="minorHAnsi" w:eastAsiaTheme="majorEastAsia" w:hAnsiTheme="minorHAnsi"/>
                <w:color w:val="FF0000"/>
              </w:rPr>
              <w:t xml:space="preserve">Presentation Skills </w:t>
            </w:r>
            <w:r>
              <w:rPr>
                <w:rStyle w:val="Strong"/>
                <w:rFonts w:asciiTheme="minorHAnsi" w:eastAsiaTheme="majorEastAsia" w:hAnsiTheme="minorHAnsi"/>
              </w:rPr>
              <w:t xml:space="preserve">(40%) </w:t>
            </w:r>
          </w:p>
          <w:p w14:paraId="1FE69903" w14:textId="77777777" w:rsidR="00BB7914" w:rsidRDefault="006D7B90" w:rsidP="00CA6899">
            <w:r>
              <w:rPr>
                <w:rStyle w:val="Strong"/>
              </w:rPr>
              <w:t>Exhibition Methods:</w:t>
            </w:r>
            <w:r>
              <w:t xml:space="preserve"> </w:t>
            </w:r>
          </w:p>
          <w:p w14:paraId="55EC4BB3" w14:textId="77777777" w:rsidR="00BB7914" w:rsidRDefault="00BB7914" w:rsidP="00CA6899"/>
          <w:p w14:paraId="446CC78D" w14:textId="6C88C4A1" w:rsidR="001D690C" w:rsidRDefault="006D7B90" w:rsidP="00CA6899">
            <w:r w:rsidRPr="00BB7914">
              <w:rPr>
                <w:b/>
                <w:bCs/>
              </w:rPr>
              <w:t>How</w:t>
            </w:r>
            <w:r w:rsidRPr="00BB7914">
              <w:t xml:space="preserve"> </w:t>
            </w:r>
            <w:r>
              <w:t xml:space="preserve">have you chosen to present your work and </w:t>
            </w:r>
            <w:r w:rsidRPr="00BB7914">
              <w:rPr>
                <w:b/>
                <w:bCs/>
              </w:rPr>
              <w:t>why</w:t>
            </w:r>
            <w:r>
              <w:t xml:space="preserve">? </w:t>
            </w:r>
            <w:r w:rsidR="001D690C">
              <w:t xml:space="preserve">(include installation photographs of your final display). </w:t>
            </w:r>
          </w:p>
          <w:p w14:paraId="52408254" w14:textId="77777777" w:rsidR="00EA47FB" w:rsidRDefault="00EA47FB" w:rsidP="00CA6899"/>
          <w:p w14:paraId="30C092C3" w14:textId="77777777" w:rsidR="00572100" w:rsidRDefault="00EA47FB" w:rsidP="00CA6899">
            <w:r>
              <w:t xml:space="preserve">Students should </w:t>
            </w:r>
            <w:r w:rsidR="00572100" w:rsidRPr="00BB7914">
              <w:rPr>
                <w:b/>
                <w:bCs/>
              </w:rPr>
              <w:t xml:space="preserve">clearly </w:t>
            </w:r>
            <w:r w:rsidRPr="00BB7914">
              <w:rPr>
                <w:b/>
                <w:bCs/>
              </w:rPr>
              <w:t>articulate why</w:t>
            </w:r>
            <w:r>
              <w:t xml:space="preserve"> their chosen method of presentation best suits their intended audience and context.</w:t>
            </w:r>
            <w:r w:rsidR="00AB31DF">
              <w:t xml:space="preserve"> </w:t>
            </w:r>
          </w:p>
          <w:p w14:paraId="15CAF6E8" w14:textId="77777777" w:rsidR="00572100" w:rsidRDefault="00572100" w:rsidP="00CA6899"/>
          <w:p w14:paraId="08529F64" w14:textId="7AB08885" w:rsidR="00572100" w:rsidRDefault="00572100" w:rsidP="00CA6899">
            <w:r>
              <w:t>How well have you produced and installed your work</w:t>
            </w:r>
            <w:r w:rsidR="00BB7914">
              <w:t xml:space="preserve"> (consider technical skills)</w:t>
            </w:r>
            <w:r>
              <w:t xml:space="preserve">? </w:t>
            </w:r>
          </w:p>
          <w:p w14:paraId="0BBC9436" w14:textId="77777777" w:rsidR="00572100" w:rsidRDefault="00572100" w:rsidP="00CA6899"/>
          <w:p w14:paraId="0756FCBA" w14:textId="266EEBA3" w:rsidR="006D7B90" w:rsidRDefault="006D7B90" w:rsidP="00CA6899">
            <w:r>
              <w:t>500 – 1000 words</w:t>
            </w:r>
            <w:r w:rsidR="001D690C">
              <w:t>.</w:t>
            </w:r>
          </w:p>
        </w:tc>
      </w:tr>
      <w:tr w:rsidR="006D7B90" w14:paraId="1FDF599C" w14:textId="77777777" w:rsidTr="00CA6899">
        <w:trPr>
          <w:trHeight w:val="4165"/>
        </w:trPr>
        <w:tc>
          <w:tcPr>
            <w:tcW w:w="9010" w:type="dxa"/>
          </w:tcPr>
          <w:p w14:paraId="30BDA6DC" w14:textId="178DAE33" w:rsidR="00F8421B" w:rsidRDefault="00214E55" w:rsidP="00CA6899">
            <w:r>
              <w:lastRenderedPageBreak/>
              <w:t xml:space="preserve">I decided to present and layout my work the way I did as when I </w:t>
            </w:r>
            <w:r w:rsidR="002875D5">
              <w:t xml:space="preserve">had them all </w:t>
            </w:r>
            <w:r w:rsidR="00C974F6">
              <w:t>laid</w:t>
            </w:r>
            <w:r w:rsidR="002875D5">
              <w:t xml:space="preserve"> out and was trying to choose how I want to present it and I noticed throughout them they have a constant line going through the scenes using the tree lines, skylines, the manmade structures and pathways. </w:t>
            </w:r>
            <w:r w:rsidR="00C974F6">
              <w:t xml:space="preserve">I spent about 30 minutes going through each photo finding points where I can link it to a different photo and keep a chain throughout the scenes. I aimed to try and create a story line through my photos leading the viewer on the walk I took as if they were </w:t>
            </w:r>
            <w:proofErr w:type="spellStart"/>
            <w:r w:rsidR="00C974F6">
              <w:t>apart</w:t>
            </w:r>
            <w:proofErr w:type="spellEnd"/>
            <w:r w:rsidR="00C974F6">
              <w:t xml:space="preserve"> of it too. I presented my work in black and white so I could remove distraction and keep focus on the contrast, texture and composition.</w:t>
            </w:r>
            <w:r w:rsidR="00A84A0B">
              <w:t xml:space="preserve"> The sizing and placement of the photos was inspired by Justin Minns and some of his layouts, I liked keeping them all close but not too close but however I do wish I had made a few a bit bigger and had one bigger than all the others instead of having two biggest one. The height of the images was carefully considered as I wanted it to be perfect, I went with eye level but at some </w:t>
            </w:r>
            <w:proofErr w:type="gramStart"/>
            <w:r w:rsidR="00A84A0B">
              <w:t>point</w:t>
            </w:r>
            <w:proofErr w:type="gramEnd"/>
            <w:r w:rsidR="00A84A0B">
              <w:t xml:space="preserve"> maybe my next exhibition I want to try something very different. In conclusion, I think I met my themes quite well and </w:t>
            </w:r>
            <w:r w:rsidR="00F8421B">
              <w:t>I feel the viewers will feel like part of the story.</w:t>
            </w:r>
          </w:p>
          <w:p w14:paraId="6256B576" w14:textId="1DBA6F92" w:rsidR="00F8421B" w:rsidRDefault="00F8421B" w:rsidP="00CA6899">
            <w:r>
              <w:t xml:space="preserve">While in the final stages of creating my exhibition, I was very thorough with the selection of my final images. There was a lot after the photoshoot and there were </w:t>
            </w:r>
            <w:proofErr w:type="gramStart"/>
            <w:r>
              <w:t>a few</w:t>
            </w:r>
            <w:proofErr w:type="gramEnd"/>
            <w:r>
              <w:t xml:space="preserve"> I wish I had included but I am happy and proud with my decisions. For my editing I mainly stuck to photoshop for creating the black and white aesthetic however starting of in illustrator to remove any unwanted elements in my photos. The images were exported and printed at high resolution (300 dpi). </w:t>
            </w:r>
            <w:r w:rsidR="00B30983">
              <w:t xml:space="preserve">The walls used for my exhibition were cleaned prior to me coming in which made my job a lot easier for putting my work up. During the installation process of my work, I used a handful of equipment pieces that were provided to help including a spirit level, a pencil for marking and a wallpaper smoother to get rid of bubbles and stick the work on the wall with no damage or worry. </w:t>
            </w:r>
            <w:proofErr w:type="gramStart"/>
            <w:r w:rsidR="00B30983">
              <w:t>Also</w:t>
            </w:r>
            <w:proofErr w:type="gramEnd"/>
            <w:r w:rsidR="00B30983">
              <w:t xml:space="preserve"> during installation there was a lot of time spent putting </w:t>
            </w:r>
            <w:r w:rsidR="001B63D3">
              <w:t>them up without peeling the back off and trying different layouts and positions to find both what worked best and what I liked the most.</w:t>
            </w:r>
            <w:r w:rsidR="00B30983">
              <w:t xml:space="preserve"> I didn’t get to use lighting as I haven’t really experimented with it </w:t>
            </w:r>
            <w:proofErr w:type="spellStart"/>
            <w:r w:rsidR="00B30983">
              <w:t>to</w:t>
            </w:r>
            <w:proofErr w:type="spellEnd"/>
            <w:r w:rsidR="00B30983">
              <w:t xml:space="preserve"> much and didn’t want to rush around before opening and try and set it </w:t>
            </w:r>
            <w:proofErr w:type="gramStart"/>
            <w:r w:rsidR="00B30983">
              <w:t>up</w:t>
            </w:r>
            <w:proofErr w:type="gramEnd"/>
            <w:r w:rsidR="00B30983">
              <w:t xml:space="preserve"> so I am going to </w:t>
            </w:r>
            <w:proofErr w:type="gramStart"/>
            <w:r w:rsidR="00B30983">
              <w:t>spent</w:t>
            </w:r>
            <w:proofErr w:type="gramEnd"/>
            <w:r w:rsidR="00B30983">
              <w:t xml:space="preserve"> a lot of time in my second year experimenting with lighting and seeing how it works.</w:t>
            </w:r>
            <w:r w:rsidR="001B63D3">
              <w:t xml:space="preserve"> In the end the production and installation process gave me the confidence to do it again in the future and enhanced my skill in the area.</w:t>
            </w:r>
          </w:p>
          <w:p w14:paraId="07D472BD" w14:textId="77777777" w:rsidR="00572100" w:rsidRDefault="00572100" w:rsidP="00CA6899"/>
          <w:p w14:paraId="1AFA4A38" w14:textId="77777777" w:rsidR="00572100" w:rsidRDefault="00572100" w:rsidP="00CA6899"/>
          <w:p w14:paraId="414BB49D" w14:textId="77777777" w:rsidR="00572100" w:rsidRDefault="00572100" w:rsidP="00CA6899"/>
          <w:p w14:paraId="543E3CEC" w14:textId="77777777" w:rsidR="00572100" w:rsidRDefault="00572100" w:rsidP="00CA6899"/>
          <w:p w14:paraId="00A35CF0" w14:textId="77777777" w:rsidR="00572100" w:rsidRDefault="00572100" w:rsidP="00CA6899"/>
          <w:p w14:paraId="74C94338" w14:textId="77777777" w:rsidR="00572100" w:rsidRDefault="00572100" w:rsidP="00CA6899"/>
          <w:p w14:paraId="64FDC2EA" w14:textId="77777777" w:rsidR="00572100" w:rsidRDefault="00572100" w:rsidP="00CA6899"/>
          <w:p w14:paraId="79D709DB" w14:textId="77777777" w:rsidR="00572100" w:rsidRDefault="00572100" w:rsidP="00CA6899"/>
          <w:p w14:paraId="672B2CCC" w14:textId="77777777" w:rsidR="00572100" w:rsidRDefault="00572100" w:rsidP="00CA6899"/>
          <w:p w14:paraId="21A7B687" w14:textId="77777777" w:rsidR="00572100" w:rsidRDefault="00572100" w:rsidP="00CA6899"/>
          <w:p w14:paraId="6376C4F7" w14:textId="77777777" w:rsidR="00572100" w:rsidRDefault="00572100" w:rsidP="00CA6899"/>
          <w:p w14:paraId="6AFE264A" w14:textId="77777777" w:rsidR="00572100" w:rsidRDefault="00572100" w:rsidP="00CA6899"/>
          <w:p w14:paraId="7FC3BD8D" w14:textId="77777777" w:rsidR="00572100" w:rsidRDefault="00572100" w:rsidP="00CA6899"/>
          <w:p w14:paraId="5DF4E584" w14:textId="77777777" w:rsidR="00572100" w:rsidRDefault="00572100" w:rsidP="00CA6899"/>
          <w:p w14:paraId="40496D9C" w14:textId="77777777" w:rsidR="00572100" w:rsidRDefault="00572100" w:rsidP="00CA6899"/>
          <w:p w14:paraId="59D9FC33" w14:textId="77777777" w:rsidR="00572100" w:rsidRDefault="00572100" w:rsidP="00CA6899"/>
          <w:p w14:paraId="7EE6021D" w14:textId="77777777" w:rsidR="00572100" w:rsidRDefault="00572100" w:rsidP="00CA6899"/>
          <w:p w14:paraId="73A60DAF" w14:textId="77777777" w:rsidR="00572100" w:rsidRDefault="00572100" w:rsidP="00CA6899"/>
          <w:p w14:paraId="5FB1D274" w14:textId="77777777" w:rsidR="00572100" w:rsidRDefault="00572100" w:rsidP="00CA6899"/>
          <w:p w14:paraId="0DAE3C4B" w14:textId="77777777" w:rsidR="00572100" w:rsidRDefault="00572100" w:rsidP="00CA6899"/>
          <w:p w14:paraId="27261944" w14:textId="77777777" w:rsidR="00572100" w:rsidRDefault="00572100" w:rsidP="00CA6899"/>
          <w:p w14:paraId="5EDA1184" w14:textId="77777777" w:rsidR="00572100" w:rsidRDefault="00572100" w:rsidP="00CA6899"/>
          <w:p w14:paraId="779B71CA" w14:textId="77777777" w:rsidR="00572100" w:rsidRDefault="00572100" w:rsidP="00CA6899"/>
          <w:p w14:paraId="60EE1219" w14:textId="77777777" w:rsidR="00572100" w:rsidRDefault="00572100" w:rsidP="00CA6899"/>
          <w:p w14:paraId="7D1B6ADB" w14:textId="77777777" w:rsidR="009F11FD" w:rsidRDefault="009F11FD" w:rsidP="00CA6899"/>
        </w:tc>
      </w:tr>
    </w:tbl>
    <w:p w14:paraId="567D6780" w14:textId="77777777" w:rsidR="006D7B90" w:rsidRDefault="006D7B90" w:rsidP="006D7B90"/>
    <w:p w14:paraId="23F86B53" w14:textId="77777777" w:rsidR="006D7B90" w:rsidRDefault="006D7B90" w:rsidP="006D7B90"/>
    <w:tbl>
      <w:tblPr>
        <w:tblStyle w:val="TableGrid"/>
        <w:tblW w:w="0" w:type="auto"/>
        <w:tblLook w:val="04A0" w:firstRow="1" w:lastRow="0" w:firstColumn="1" w:lastColumn="0" w:noHBand="0" w:noVBand="1"/>
      </w:tblPr>
      <w:tblGrid>
        <w:gridCol w:w="9010"/>
      </w:tblGrid>
      <w:tr w:rsidR="006D7B90" w14:paraId="593EF826" w14:textId="77777777" w:rsidTr="00CA6899">
        <w:trPr>
          <w:trHeight w:val="645"/>
        </w:trPr>
        <w:tc>
          <w:tcPr>
            <w:tcW w:w="9010" w:type="dxa"/>
          </w:tcPr>
          <w:p w14:paraId="671E5ACD" w14:textId="14BE1B7F" w:rsidR="00572100" w:rsidRDefault="00572100" w:rsidP="00CA6899">
            <w:pPr>
              <w:rPr>
                <w:rStyle w:val="Strong"/>
              </w:rPr>
            </w:pPr>
            <w:r>
              <w:rPr>
                <w:rStyle w:val="Strong"/>
              </w:rPr>
              <w:t xml:space="preserve">Part Four: </w:t>
            </w:r>
            <w:r w:rsidRPr="00572100">
              <w:rPr>
                <w:rStyle w:val="Strong"/>
                <w:color w:val="FF0000"/>
              </w:rPr>
              <w:t>Transferrable Skills for Life and Professional Practice</w:t>
            </w:r>
            <w:r>
              <w:rPr>
                <w:rStyle w:val="Strong"/>
              </w:rPr>
              <w:t>. (20%)</w:t>
            </w:r>
          </w:p>
          <w:p w14:paraId="796365C3" w14:textId="77777777" w:rsidR="00572100" w:rsidRDefault="00572100" w:rsidP="00CA6899">
            <w:pPr>
              <w:rPr>
                <w:rStyle w:val="Strong"/>
              </w:rPr>
            </w:pPr>
          </w:p>
          <w:p w14:paraId="3CB2DC9B" w14:textId="77777777" w:rsidR="0022486D" w:rsidRDefault="006D7B90" w:rsidP="00CA6899">
            <w:pPr>
              <w:rPr>
                <w:rStyle w:val="Strong"/>
              </w:rPr>
            </w:pPr>
            <w:r>
              <w:rPr>
                <w:rStyle w:val="Strong"/>
              </w:rPr>
              <w:t>Final Year Exhibition Evaluation</w:t>
            </w:r>
          </w:p>
          <w:p w14:paraId="2C0EB752" w14:textId="77777777" w:rsidR="0022486D" w:rsidRDefault="0022486D" w:rsidP="00CA6899"/>
          <w:p w14:paraId="436939E7" w14:textId="76D8CC67" w:rsidR="0022486D" w:rsidRDefault="0022486D" w:rsidP="00CA6899">
            <w:r>
              <w:t xml:space="preserve">Have you participated in all tutorials, group seminar and workshops? </w:t>
            </w:r>
          </w:p>
          <w:p w14:paraId="40A47A7A" w14:textId="77777777" w:rsidR="0022486D" w:rsidRDefault="0022486D" w:rsidP="00CA6899"/>
          <w:p w14:paraId="48062D30" w14:textId="3BB9EE95" w:rsidR="0022486D" w:rsidRDefault="00FE6A37" w:rsidP="00CA6899">
            <w:r>
              <w:t>What role have you taken in facilitating the end of year exhibition and what have you learnt from undertaking that role?</w:t>
            </w:r>
          </w:p>
          <w:p w14:paraId="67F530D3" w14:textId="77777777" w:rsidR="00FE6A37" w:rsidRDefault="00FE6A37" w:rsidP="00CA6899"/>
          <w:p w14:paraId="09268EA5" w14:textId="1835F443" w:rsidR="00FE6A37" w:rsidRDefault="00793387" w:rsidP="00CA6899">
            <w:r>
              <w:t>How have you managed your workload for this module?</w:t>
            </w:r>
          </w:p>
          <w:p w14:paraId="2AC4E026" w14:textId="77777777" w:rsidR="0022486D" w:rsidRDefault="0022486D" w:rsidP="00CA6899"/>
          <w:p w14:paraId="091DD9F3" w14:textId="1FC94660" w:rsidR="001B63D3" w:rsidRDefault="00793387" w:rsidP="00CA6899">
            <w:r>
              <w:t xml:space="preserve">What </w:t>
            </w:r>
            <w:r w:rsidR="006D7B90">
              <w:t>new skills have you developed</w:t>
            </w:r>
            <w:r>
              <w:t xml:space="preserve"> </w:t>
            </w:r>
            <w:r w:rsidR="0085693D">
              <w:t>in producing this exhibition</w:t>
            </w:r>
            <w:r w:rsidR="006D7B90">
              <w:t>, and what aspects would you refine or approach differently</w:t>
            </w:r>
            <w:r w:rsidR="0085693D">
              <w:t xml:space="preserve"> moving forward</w:t>
            </w:r>
            <w:r w:rsidR="006D7B90">
              <w:t xml:space="preserve">? </w:t>
            </w:r>
            <w:r w:rsidR="0085693D">
              <w:t>500-</w:t>
            </w:r>
            <w:r w:rsidR="006D7B90">
              <w:t>1000 words</w:t>
            </w:r>
          </w:p>
        </w:tc>
      </w:tr>
      <w:tr w:rsidR="006D7B90" w14:paraId="48466B89" w14:textId="77777777" w:rsidTr="00AC0DC7">
        <w:trPr>
          <w:trHeight w:val="8354"/>
        </w:trPr>
        <w:tc>
          <w:tcPr>
            <w:tcW w:w="9010" w:type="dxa"/>
          </w:tcPr>
          <w:p w14:paraId="76A73A05" w14:textId="77777777" w:rsidR="006D7B90" w:rsidRDefault="006D7B90" w:rsidP="00CA6899"/>
          <w:p w14:paraId="5D5D6A90" w14:textId="58AADCB6" w:rsidR="00BB7914" w:rsidRDefault="007654D3" w:rsidP="00CA6899">
            <w:r>
              <w:t xml:space="preserve">Throughout this year, I started with a bit of a rough patch and missed quite a lot but after getting better and the help I </w:t>
            </w:r>
            <w:r w:rsidR="00A14ACD">
              <w:t>needed,</w:t>
            </w:r>
            <w:r>
              <w:t xml:space="preserve"> I have been regularly going to my lectures and have learned a lot while reading a researching all I had missed. After coming back to uni, I have been engaging in lessons and helping with discussions where I can. I started getting more and more confident with my editing </w:t>
            </w:r>
            <w:r w:rsidR="00A14ACD">
              <w:t xml:space="preserve">to black and white photos. I tried to help throughout the preparation and set up period but there wasn’t much to be done as most people were focused on their own areas and wanted to do it themselves to learn, I did however help with the set up of the bar upstairs carrying the stuff up, laying it out and opening a few bottles. With the installation, my section was done all by me and Daf, I selected my final images and sent them over to Daf where he sorted the printing for me perfectly so when I came in everything was ready for me. As this was both my first year and first exhibition, we didn’t do too much planning outside of our </w:t>
            </w:r>
            <w:proofErr w:type="gramStart"/>
            <w:r w:rsidR="00A14ACD">
              <w:t>work</w:t>
            </w:r>
            <w:proofErr w:type="gramEnd"/>
            <w:r w:rsidR="00A14ACD">
              <w:t xml:space="preserve"> and it was all set up and organized for us which I’m guessing will change next year. Working with Daf to put my work up helped me with the importance of communication, teamwork and attention to detail, especially where I nearly put </w:t>
            </w:r>
            <w:proofErr w:type="gramStart"/>
            <w:r w:rsidR="00A14ACD">
              <w:t>a</w:t>
            </w:r>
            <w:proofErr w:type="gramEnd"/>
            <w:r w:rsidR="00A14ACD">
              <w:t xml:space="preserve"> image up wonky. When I came to managing the workload set for me throughout the year, I started quite wobbly and didn’t do very well in my first semester and had to redo it. After coming back to </w:t>
            </w:r>
            <w:r w:rsidR="00747E87">
              <w:t>uni,</w:t>
            </w:r>
            <w:r w:rsidR="00A14ACD">
              <w:t xml:space="preserve"> I have kept a really good schedule for making it to class, staying to do work and leaving some time while at home to go and do some work for a few hours. </w:t>
            </w:r>
            <w:r w:rsidR="00747E87">
              <w:t xml:space="preserve">I found it easier choosing one or two thing a day to focus on whether that be going to do a photoshoot and then doing half an essay when I get back or editing some photos then doing a different essay. With this module, I found it best to do it step by step, starting with planning then shooting, editing then perfecting. There were times when the amount of work caught up and put a lot of stress on me where I would take a little break and come back to do a completely different task or module. </w:t>
            </w:r>
            <w:proofErr w:type="gramStart"/>
            <w:r w:rsidR="00747E87">
              <w:t>However</w:t>
            </w:r>
            <w:proofErr w:type="gramEnd"/>
            <w:r w:rsidR="00747E87">
              <w:t xml:space="preserve"> on the contrary, there a still skills and things I would like to aim to improve. In the near future I would like to become better at spreading my workload out and managing time better and going on more photoshoot than I need </w:t>
            </w:r>
            <w:proofErr w:type="gramStart"/>
            <w:r w:rsidR="00747E87">
              <w:t>to</w:t>
            </w:r>
            <w:proofErr w:type="gramEnd"/>
            <w:r w:rsidR="00747E87">
              <w:t xml:space="preserve"> so I have plenty of photos to fall back on whenever I need them. I think I would like to take more risks and try new things like portrait photography and talking to people and maybe try a bit of abstract photography. If the opportunity </w:t>
            </w:r>
            <w:proofErr w:type="gramStart"/>
            <w:r w:rsidR="00747E87">
              <w:t>comes</w:t>
            </w:r>
            <w:proofErr w:type="gramEnd"/>
            <w:r w:rsidR="00747E87">
              <w:t xml:space="preserve"> I want to try do a group project to both improve my teamwork but also get used to working in the photography area with others. </w:t>
            </w:r>
            <w:proofErr w:type="gramStart"/>
            <w:r w:rsidR="00747E87">
              <w:t>Overall</w:t>
            </w:r>
            <w:proofErr w:type="gramEnd"/>
            <w:r w:rsidR="00747E87">
              <w:t xml:space="preserve"> this year has helped me understand better what I want in life and help me improve both technically and creatively with my ideas and their development. </w:t>
            </w:r>
            <w:r w:rsidR="004F5011">
              <w:t>I also think what I have learned this year will definitely help with my future in photography.</w:t>
            </w:r>
          </w:p>
          <w:p w14:paraId="72235011" w14:textId="77777777" w:rsidR="00BB7914" w:rsidRDefault="00BB7914" w:rsidP="00CA6899"/>
          <w:p w14:paraId="1A3F95DC" w14:textId="77777777" w:rsidR="00BB7914" w:rsidRDefault="00BB7914" w:rsidP="00CA6899"/>
          <w:p w14:paraId="79E857E3" w14:textId="77777777" w:rsidR="00BB7914" w:rsidRDefault="00BB7914" w:rsidP="00CA6899"/>
          <w:p w14:paraId="1E3817C5" w14:textId="77777777" w:rsidR="00BB7914" w:rsidRDefault="00BB7914" w:rsidP="00CA6899"/>
          <w:p w14:paraId="0C83BD48" w14:textId="77777777" w:rsidR="00BB7914" w:rsidRDefault="00BB7914" w:rsidP="00CA6899"/>
          <w:p w14:paraId="06BB5778" w14:textId="77777777" w:rsidR="00BB7914" w:rsidRDefault="00BB7914" w:rsidP="00CA6899"/>
          <w:p w14:paraId="04DA8235" w14:textId="77777777" w:rsidR="00BB7914" w:rsidRDefault="00BB7914" w:rsidP="00CA6899"/>
          <w:p w14:paraId="1F93743D" w14:textId="77777777" w:rsidR="00BB7914" w:rsidRDefault="00BB7914" w:rsidP="00CA6899"/>
          <w:p w14:paraId="67EED9C4" w14:textId="77777777" w:rsidR="00BB7914" w:rsidRDefault="00BB7914" w:rsidP="00CA6899"/>
          <w:p w14:paraId="199D9F5F" w14:textId="77777777" w:rsidR="00BB7914" w:rsidRDefault="00BB7914" w:rsidP="00CA6899"/>
          <w:p w14:paraId="12A84269" w14:textId="77777777" w:rsidR="00BB7914" w:rsidRDefault="00BB7914" w:rsidP="00CA6899"/>
          <w:p w14:paraId="487599B2" w14:textId="77777777" w:rsidR="00BB7914" w:rsidRDefault="00BB7914" w:rsidP="00CA6899"/>
          <w:p w14:paraId="31BB8BC8" w14:textId="77777777" w:rsidR="00BB7914" w:rsidRDefault="00BB7914" w:rsidP="00CA6899"/>
          <w:p w14:paraId="08A5AA3F" w14:textId="77777777" w:rsidR="00BB7914" w:rsidRDefault="00BB7914" w:rsidP="00CA6899"/>
          <w:p w14:paraId="2C7F4A85" w14:textId="77777777" w:rsidR="00BB7914" w:rsidRDefault="00BB7914" w:rsidP="00CA6899"/>
          <w:p w14:paraId="6E5C2A75" w14:textId="77777777" w:rsidR="00BB7914" w:rsidRDefault="00BB7914" w:rsidP="00CA6899"/>
          <w:p w14:paraId="032D8655" w14:textId="77777777" w:rsidR="00BB7914" w:rsidRDefault="00BB7914" w:rsidP="00CA6899"/>
          <w:p w14:paraId="4E39FF84" w14:textId="77777777" w:rsidR="00BB7914" w:rsidRDefault="00BB7914" w:rsidP="00CA6899"/>
          <w:p w14:paraId="4EF37029" w14:textId="77777777" w:rsidR="00BB7914" w:rsidRDefault="00BB7914" w:rsidP="00CA6899"/>
          <w:p w14:paraId="0990743B" w14:textId="77777777" w:rsidR="00BB7914" w:rsidRDefault="00BB7914" w:rsidP="00CA6899"/>
          <w:p w14:paraId="59B8E4DE" w14:textId="77777777" w:rsidR="00BB7914" w:rsidRDefault="00BB7914" w:rsidP="00CA6899"/>
          <w:p w14:paraId="60C5433D" w14:textId="77777777" w:rsidR="00BB7914" w:rsidRDefault="00BB7914" w:rsidP="00CA6899"/>
          <w:p w14:paraId="50952CFB" w14:textId="77777777" w:rsidR="00BB7914" w:rsidRDefault="00BB7914" w:rsidP="00CA6899"/>
          <w:p w14:paraId="488C9B00" w14:textId="77777777" w:rsidR="00BB7914" w:rsidRDefault="00BB7914" w:rsidP="00CA6899"/>
          <w:p w14:paraId="3FFC9C20" w14:textId="77777777" w:rsidR="00BB7914" w:rsidRDefault="00BB7914" w:rsidP="00CA6899"/>
          <w:p w14:paraId="2D20EF94" w14:textId="77777777" w:rsidR="00BB7914" w:rsidRDefault="00BB7914" w:rsidP="00CA6899"/>
          <w:p w14:paraId="3A13BF88" w14:textId="77777777" w:rsidR="00BB7914" w:rsidRDefault="00BB7914" w:rsidP="00CA6899"/>
          <w:p w14:paraId="5FC29E79" w14:textId="77777777" w:rsidR="00BB7914" w:rsidRDefault="00BB7914" w:rsidP="00CA6899"/>
        </w:tc>
      </w:tr>
    </w:tbl>
    <w:p w14:paraId="792EB2BF" w14:textId="10DB25AB" w:rsidR="003B62B7" w:rsidRDefault="003B62B7"/>
    <w:sectPr w:rsidR="003B62B7" w:rsidSect="007D1DAA">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62B7"/>
    <w:rsid w:val="00012D8E"/>
    <w:rsid w:val="001409E3"/>
    <w:rsid w:val="00156285"/>
    <w:rsid w:val="001648B5"/>
    <w:rsid w:val="001B63D3"/>
    <w:rsid w:val="001D690C"/>
    <w:rsid w:val="00210F73"/>
    <w:rsid w:val="00214E55"/>
    <w:rsid w:val="0022486D"/>
    <w:rsid w:val="0026280C"/>
    <w:rsid w:val="002875D5"/>
    <w:rsid w:val="002F35AA"/>
    <w:rsid w:val="003B62B7"/>
    <w:rsid w:val="004D78EC"/>
    <w:rsid w:val="004F5011"/>
    <w:rsid w:val="005002D9"/>
    <w:rsid w:val="0054155A"/>
    <w:rsid w:val="00572100"/>
    <w:rsid w:val="0058240E"/>
    <w:rsid w:val="0058771D"/>
    <w:rsid w:val="006D7B90"/>
    <w:rsid w:val="007217FC"/>
    <w:rsid w:val="00731FD7"/>
    <w:rsid w:val="00747E87"/>
    <w:rsid w:val="007654D3"/>
    <w:rsid w:val="00793387"/>
    <w:rsid w:val="007A075D"/>
    <w:rsid w:val="007D1DAA"/>
    <w:rsid w:val="007D590B"/>
    <w:rsid w:val="00842351"/>
    <w:rsid w:val="0085693D"/>
    <w:rsid w:val="008A1538"/>
    <w:rsid w:val="008D4FDD"/>
    <w:rsid w:val="0090790F"/>
    <w:rsid w:val="00967529"/>
    <w:rsid w:val="009F11FD"/>
    <w:rsid w:val="00A14ACD"/>
    <w:rsid w:val="00A678D9"/>
    <w:rsid w:val="00A84A0B"/>
    <w:rsid w:val="00A869A2"/>
    <w:rsid w:val="00AB31DF"/>
    <w:rsid w:val="00AC0DC7"/>
    <w:rsid w:val="00AC7249"/>
    <w:rsid w:val="00AD2611"/>
    <w:rsid w:val="00B30983"/>
    <w:rsid w:val="00B3405B"/>
    <w:rsid w:val="00BA038E"/>
    <w:rsid w:val="00BB7914"/>
    <w:rsid w:val="00BC141B"/>
    <w:rsid w:val="00C35893"/>
    <w:rsid w:val="00C46600"/>
    <w:rsid w:val="00C974F6"/>
    <w:rsid w:val="00D84D0A"/>
    <w:rsid w:val="00DB18FF"/>
    <w:rsid w:val="00DC76F8"/>
    <w:rsid w:val="00E31D6F"/>
    <w:rsid w:val="00EA47FB"/>
    <w:rsid w:val="00F66C47"/>
    <w:rsid w:val="00F8421B"/>
    <w:rsid w:val="00F938CE"/>
    <w:rsid w:val="00FA50BA"/>
    <w:rsid w:val="00FE6A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E0C7C6"/>
  <w15:chartTrackingRefBased/>
  <w15:docId w15:val="{E88292ED-89F5-1143-82C5-F8D04E1D16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B62B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B62B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B62B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B62B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B62B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B62B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B62B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B62B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B62B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62B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B62B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B62B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B62B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B62B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B62B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B62B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B62B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B62B7"/>
    <w:rPr>
      <w:rFonts w:eastAsiaTheme="majorEastAsia" w:cstheme="majorBidi"/>
      <w:color w:val="272727" w:themeColor="text1" w:themeTint="D8"/>
    </w:rPr>
  </w:style>
  <w:style w:type="paragraph" w:styleId="Title">
    <w:name w:val="Title"/>
    <w:basedOn w:val="Normal"/>
    <w:next w:val="Normal"/>
    <w:link w:val="TitleChar"/>
    <w:uiPriority w:val="10"/>
    <w:qFormat/>
    <w:rsid w:val="003B62B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B62B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B62B7"/>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B62B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B62B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B62B7"/>
    <w:rPr>
      <w:i/>
      <w:iCs/>
      <w:color w:val="404040" w:themeColor="text1" w:themeTint="BF"/>
    </w:rPr>
  </w:style>
  <w:style w:type="paragraph" w:styleId="ListParagraph">
    <w:name w:val="List Paragraph"/>
    <w:basedOn w:val="Normal"/>
    <w:uiPriority w:val="34"/>
    <w:qFormat/>
    <w:rsid w:val="003B62B7"/>
    <w:pPr>
      <w:ind w:left="720"/>
      <w:contextualSpacing/>
    </w:pPr>
  </w:style>
  <w:style w:type="character" w:styleId="IntenseEmphasis">
    <w:name w:val="Intense Emphasis"/>
    <w:basedOn w:val="DefaultParagraphFont"/>
    <w:uiPriority w:val="21"/>
    <w:qFormat/>
    <w:rsid w:val="003B62B7"/>
    <w:rPr>
      <w:i/>
      <w:iCs/>
      <w:color w:val="0F4761" w:themeColor="accent1" w:themeShade="BF"/>
    </w:rPr>
  </w:style>
  <w:style w:type="paragraph" w:styleId="IntenseQuote">
    <w:name w:val="Intense Quote"/>
    <w:basedOn w:val="Normal"/>
    <w:next w:val="Normal"/>
    <w:link w:val="IntenseQuoteChar"/>
    <w:uiPriority w:val="30"/>
    <w:qFormat/>
    <w:rsid w:val="003B62B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B62B7"/>
    <w:rPr>
      <w:i/>
      <w:iCs/>
      <w:color w:val="0F4761" w:themeColor="accent1" w:themeShade="BF"/>
    </w:rPr>
  </w:style>
  <w:style w:type="character" w:styleId="IntenseReference">
    <w:name w:val="Intense Reference"/>
    <w:basedOn w:val="DefaultParagraphFont"/>
    <w:uiPriority w:val="32"/>
    <w:qFormat/>
    <w:rsid w:val="003B62B7"/>
    <w:rPr>
      <w:b/>
      <w:bCs/>
      <w:smallCaps/>
      <w:color w:val="0F4761" w:themeColor="accent1" w:themeShade="BF"/>
      <w:spacing w:val="5"/>
    </w:rPr>
  </w:style>
  <w:style w:type="table" w:styleId="TableGrid">
    <w:name w:val="Table Grid"/>
    <w:basedOn w:val="TableNormal"/>
    <w:uiPriority w:val="39"/>
    <w:rsid w:val="005002D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6D7B90"/>
    <w:rPr>
      <w:b/>
      <w:bCs/>
    </w:rPr>
  </w:style>
  <w:style w:type="paragraph" w:styleId="NormalWeb">
    <w:name w:val="Normal (Web)"/>
    <w:basedOn w:val="Normal"/>
    <w:uiPriority w:val="99"/>
    <w:unhideWhenUsed/>
    <w:rsid w:val="006D7B90"/>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75145764">
      <w:bodyDiv w:val="1"/>
      <w:marLeft w:val="0"/>
      <w:marRight w:val="0"/>
      <w:marTop w:val="0"/>
      <w:marBottom w:val="0"/>
      <w:divBdr>
        <w:top w:val="none" w:sz="0" w:space="0" w:color="auto"/>
        <w:left w:val="none" w:sz="0" w:space="0" w:color="auto"/>
        <w:bottom w:val="none" w:sz="0" w:space="0" w:color="auto"/>
        <w:right w:val="none" w:sz="0" w:space="0" w:color="auto"/>
      </w:divBdr>
      <w:divsChild>
        <w:div w:id="154497187">
          <w:marLeft w:val="0"/>
          <w:marRight w:val="0"/>
          <w:marTop w:val="0"/>
          <w:marBottom w:val="0"/>
          <w:divBdr>
            <w:top w:val="none" w:sz="0" w:space="0" w:color="auto"/>
            <w:left w:val="none" w:sz="0" w:space="0" w:color="auto"/>
            <w:bottom w:val="none" w:sz="0" w:space="0" w:color="auto"/>
            <w:right w:val="none" w:sz="0" w:space="0" w:color="auto"/>
          </w:divBdr>
          <w:divsChild>
            <w:div w:id="455610056">
              <w:marLeft w:val="0"/>
              <w:marRight w:val="0"/>
              <w:marTop w:val="0"/>
              <w:marBottom w:val="0"/>
              <w:divBdr>
                <w:top w:val="none" w:sz="0" w:space="0" w:color="auto"/>
                <w:left w:val="none" w:sz="0" w:space="0" w:color="auto"/>
                <w:bottom w:val="none" w:sz="0" w:space="0" w:color="auto"/>
                <w:right w:val="none" w:sz="0" w:space="0" w:color="auto"/>
              </w:divBdr>
              <w:divsChild>
                <w:div w:id="1784613773">
                  <w:marLeft w:val="0"/>
                  <w:marRight w:val="0"/>
                  <w:marTop w:val="0"/>
                  <w:marBottom w:val="0"/>
                  <w:divBdr>
                    <w:top w:val="none" w:sz="0" w:space="0" w:color="auto"/>
                    <w:left w:val="none" w:sz="0" w:space="0" w:color="auto"/>
                    <w:bottom w:val="none" w:sz="0" w:space="0" w:color="auto"/>
                    <w:right w:val="none" w:sz="0" w:space="0" w:color="auto"/>
                  </w:divBdr>
                  <w:divsChild>
                    <w:div w:id="318078177">
                      <w:marLeft w:val="0"/>
                      <w:marRight w:val="0"/>
                      <w:marTop w:val="0"/>
                      <w:marBottom w:val="0"/>
                      <w:divBdr>
                        <w:top w:val="none" w:sz="0" w:space="0" w:color="auto"/>
                        <w:left w:val="none" w:sz="0" w:space="0" w:color="auto"/>
                        <w:bottom w:val="none" w:sz="0" w:space="0" w:color="auto"/>
                        <w:right w:val="none" w:sz="0" w:space="0" w:color="auto"/>
                      </w:divBdr>
                      <w:divsChild>
                        <w:div w:id="784620090">
                          <w:marLeft w:val="0"/>
                          <w:marRight w:val="0"/>
                          <w:marTop w:val="0"/>
                          <w:marBottom w:val="0"/>
                          <w:divBdr>
                            <w:top w:val="none" w:sz="0" w:space="0" w:color="auto"/>
                            <w:left w:val="none" w:sz="0" w:space="0" w:color="auto"/>
                            <w:bottom w:val="none" w:sz="0" w:space="0" w:color="auto"/>
                            <w:right w:val="none" w:sz="0" w:space="0" w:color="auto"/>
                          </w:divBdr>
                          <w:divsChild>
                            <w:div w:id="1450932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1778</Words>
  <Characters>10141</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Moule</dc:creator>
  <cp:keywords/>
  <dc:description/>
  <cp:lastModifiedBy>daniel smith</cp:lastModifiedBy>
  <cp:revision>2</cp:revision>
  <dcterms:created xsi:type="dcterms:W3CDTF">2026-04-19T17:50:00Z</dcterms:created>
  <dcterms:modified xsi:type="dcterms:W3CDTF">2026-04-19T17:50:00Z</dcterms:modified>
</cp:coreProperties>
</file>