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5BA814" w14:textId="42581FC1" w:rsidR="00D71664" w:rsidRPr="00605E7A" w:rsidRDefault="00D71664" w:rsidP="00493CB4">
      <w:pPr>
        <w:jc w:val="center"/>
        <w:rPr>
          <w:b/>
        </w:rPr>
      </w:pPr>
      <w:r w:rsidRPr="00605E7A">
        <w:rPr>
          <w:b/>
        </w:rPr>
        <w:t xml:space="preserve">Student name: </w:t>
      </w:r>
      <w:r w:rsidR="00B771BC">
        <w:rPr>
          <w:b/>
        </w:rPr>
        <w:t>Ana Maria Stoica</w:t>
      </w:r>
    </w:p>
    <w:p w14:paraId="114BA9BC" w14:textId="4E5C5B3D" w:rsidR="00D71664" w:rsidRPr="00605E7A" w:rsidRDefault="00D71664" w:rsidP="00493CB4">
      <w:pPr>
        <w:jc w:val="center"/>
        <w:rPr>
          <w:b/>
        </w:rPr>
      </w:pPr>
      <w:r w:rsidRPr="00605E7A">
        <w:rPr>
          <w:b/>
        </w:rPr>
        <w:t xml:space="preserve">Student ID number: </w:t>
      </w:r>
      <w:r w:rsidR="00B771BC">
        <w:rPr>
          <w:b/>
        </w:rPr>
        <w:t>2245028</w:t>
      </w:r>
    </w:p>
    <w:p w14:paraId="1EBB5A0F" w14:textId="7B05C763" w:rsidR="00D71664" w:rsidRPr="00605E7A" w:rsidRDefault="00B771BC" w:rsidP="00493CB4">
      <w:pPr>
        <w:jc w:val="center"/>
        <w:rPr>
          <w:b/>
        </w:rPr>
      </w:pPr>
      <w:r>
        <w:rPr>
          <w:b/>
        </w:rPr>
        <w:t>Program</w:t>
      </w:r>
      <w:r w:rsidR="00D71664" w:rsidRPr="00605E7A">
        <w:rPr>
          <w:b/>
        </w:rPr>
        <w:t xml:space="preserve">: BA International Hotel Management </w:t>
      </w:r>
    </w:p>
    <w:p w14:paraId="147AA3E1" w14:textId="77777777" w:rsidR="00D71664" w:rsidRPr="00605E7A" w:rsidRDefault="00D71664" w:rsidP="00493CB4">
      <w:pPr>
        <w:jc w:val="center"/>
        <w:rPr>
          <w:b/>
        </w:rPr>
      </w:pPr>
      <w:r w:rsidRPr="00605E7A">
        <w:rPr>
          <w:b/>
        </w:rPr>
        <w:t xml:space="preserve">Module: Management &amp; Organisational Behaviour </w:t>
      </w:r>
    </w:p>
    <w:p w14:paraId="3FEDAB95" w14:textId="77777777" w:rsidR="00493CB4" w:rsidRPr="00605E7A" w:rsidRDefault="00D71664" w:rsidP="00493CB4">
      <w:pPr>
        <w:jc w:val="center"/>
        <w:rPr>
          <w:b/>
        </w:rPr>
      </w:pPr>
      <w:r w:rsidRPr="00605E7A">
        <w:rPr>
          <w:b/>
        </w:rPr>
        <w:t>Module code: BMIH5004</w:t>
      </w:r>
    </w:p>
    <w:p w14:paraId="1BDC397D" w14:textId="034AB235" w:rsidR="00D71664" w:rsidRDefault="00B771BC" w:rsidP="00D71664">
      <w:pPr>
        <w:jc w:val="center"/>
        <w:rPr>
          <w:b/>
        </w:rPr>
      </w:pPr>
      <w:r>
        <w:rPr>
          <w:b/>
        </w:rPr>
        <w:t>Assignment Title: Academic Essay</w:t>
      </w:r>
    </w:p>
    <w:p w14:paraId="10C92F40" w14:textId="4DA2F38D" w:rsidR="00B771BC" w:rsidRDefault="00B771BC" w:rsidP="00D71664">
      <w:pPr>
        <w:jc w:val="center"/>
        <w:rPr>
          <w:b/>
        </w:rPr>
      </w:pPr>
      <w:r>
        <w:rPr>
          <w:b/>
        </w:rPr>
        <w:t>Title: Leadership Styles in Hospitality: Their Role in Team Effectiveness and Employee</w:t>
      </w:r>
    </w:p>
    <w:p w14:paraId="13E9AFFE" w14:textId="6704D3D6" w:rsidR="00B771BC" w:rsidRDefault="00B771BC" w:rsidP="00D71664">
      <w:pPr>
        <w:jc w:val="center"/>
        <w:rPr>
          <w:b/>
        </w:rPr>
      </w:pPr>
      <w:r>
        <w:rPr>
          <w:b/>
        </w:rPr>
        <w:t>Morale: An Analysis of Democratic Leadership</w:t>
      </w:r>
    </w:p>
    <w:p w14:paraId="0859A81A" w14:textId="3A83F668" w:rsidR="00B771BC" w:rsidRPr="00605E7A" w:rsidRDefault="00B771BC" w:rsidP="00D71664">
      <w:pPr>
        <w:jc w:val="center"/>
        <w:rPr>
          <w:b/>
        </w:rPr>
      </w:pPr>
      <w:r>
        <w:rPr>
          <w:b/>
        </w:rPr>
        <w:t>Lecturer: Daniel Payne</w:t>
      </w:r>
    </w:p>
    <w:p w14:paraId="6A963963" w14:textId="77777777" w:rsidR="00D71664" w:rsidRPr="00605E7A" w:rsidRDefault="00D71664" w:rsidP="00D71664">
      <w:pPr>
        <w:jc w:val="center"/>
        <w:rPr>
          <w:b/>
        </w:rPr>
      </w:pPr>
      <w:r w:rsidRPr="00605E7A">
        <w:rPr>
          <w:b/>
        </w:rPr>
        <w:t>Declaration</w:t>
      </w:r>
    </w:p>
    <w:p w14:paraId="20248806" w14:textId="77777777" w:rsidR="00D71664" w:rsidRDefault="002530E0" w:rsidP="00D71664">
      <w:pPr>
        <w:jc w:val="center"/>
      </w:pPr>
      <w:r>
        <w:rPr>
          <w:noProof/>
          <w:lang w:eastAsia="en-GB"/>
        </w:rPr>
        <w:drawing>
          <wp:inline distT="0" distB="0" distL="0" distR="0" wp14:anchorId="624B26A2" wp14:editId="7815F80E">
            <wp:extent cx="5731510" cy="105537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55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8307BA" w14:textId="166C3015" w:rsidR="00493CB4" w:rsidRPr="00605E7A" w:rsidRDefault="00B771BC" w:rsidP="00493CB4">
      <w:pPr>
        <w:jc w:val="center"/>
        <w:rPr>
          <w:b/>
        </w:rPr>
      </w:pPr>
      <w:r>
        <w:rPr>
          <w:b/>
        </w:rPr>
        <w:t>Acknowledgment</w:t>
      </w:r>
    </w:p>
    <w:p w14:paraId="21CC313B" w14:textId="77777777" w:rsidR="00493CB4" w:rsidRPr="00493CB4" w:rsidRDefault="002530E0" w:rsidP="00493CB4">
      <w:pPr>
        <w:jc w:val="center"/>
      </w:pPr>
      <w:r>
        <w:rPr>
          <w:noProof/>
          <w:lang w:eastAsia="en-GB"/>
        </w:rPr>
        <w:drawing>
          <wp:inline distT="0" distB="0" distL="0" distR="0" wp14:anchorId="7DDA1DCE" wp14:editId="33B65741">
            <wp:extent cx="5731510" cy="755015"/>
            <wp:effectExtent l="0" t="0" r="254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5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93CB4" w:rsidRPr="00493CB4">
        <w:br w:type="page"/>
      </w:r>
    </w:p>
    <w:p w14:paraId="318962ED" w14:textId="451B6D7F" w:rsidR="004A6DD8" w:rsidRDefault="00D71664">
      <w:r>
        <w:lastRenderedPageBreak/>
        <w:t>Leadership is essential in the hospitality industry, where employee morale and team dynamics play</w:t>
      </w:r>
      <w:r w:rsidR="004A6DD8">
        <w:t xml:space="preserve"> a significant role. Leadership </w:t>
      </w:r>
      <w:r>
        <w:t xml:space="preserve">helps </w:t>
      </w:r>
      <w:r w:rsidR="00B771BC">
        <w:t>recognize</w:t>
      </w:r>
      <w:r>
        <w:t xml:space="preserve"> the </w:t>
      </w:r>
      <w:r w:rsidR="00B771BC">
        <w:t>organization's</w:t>
      </w:r>
      <w:r>
        <w:t xml:space="preserve"> position, work to achieve success</w:t>
      </w:r>
      <w:r w:rsidR="00B771BC">
        <w:t>,</w:t>
      </w:r>
      <w:r>
        <w:t xml:space="preserve"> and satisfy</w:t>
      </w:r>
      <w:r w:rsidR="00373A8B">
        <w:t xml:space="preserve"> the clients</w:t>
      </w:r>
      <w:r w:rsidR="004A6DD8">
        <w:t xml:space="preserve">. There are different leadership </w:t>
      </w:r>
      <w:r>
        <w:t>styles, such as autocratic leadership, democratic leadership, and laissez-faire leadership</w:t>
      </w:r>
      <w:r w:rsidR="004A6DD8">
        <w:t xml:space="preserve">. All these leadership </w:t>
      </w:r>
      <w:r>
        <w:t>styles vary in their significant approach to team management and decision-making</w:t>
      </w:r>
      <w:r w:rsidR="00A403E4">
        <w:t xml:space="preserve">. </w:t>
      </w:r>
      <w:r>
        <w:t>In the study of Ibrahim and Daniel (2019), the leaders who use an autocratic leadership style make independent decisions and exert control without input from</w:t>
      </w:r>
      <w:r w:rsidR="00A403E4">
        <w:t xml:space="preserve"> any team member. These leaders make quick decisions</w:t>
      </w:r>
      <w:r>
        <w:t>, but this results in lower employee</w:t>
      </w:r>
      <w:r w:rsidR="00A403E4">
        <w:t xml:space="preserve"> morale. </w:t>
      </w:r>
      <w:r>
        <w:t xml:space="preserve">In the </w:t>
      </w:r>
      <w:r w:rsidRPr="00605E7A">
        <w:t xml:space="preserve">other study </w:t>
      </w:r>
      <w:r w:rsidR="00137F85">
        <w:t xml:space="preserve">by Wilson (2020), </w:t>
      </w:r>
      <w:r>
        <w:t>democratic leaders involve all their team members in decision-making. As</w:t>
      </w:r>
      <w:r w:rsidR="00A403E4">
        <w:t xml:space="preserve"> a result</w:t>
      </w:r>
      <w:r>
        <w:t>, these elements help foster the employee's morale, make them feel valuable, and</w:t>
      </w:r>
      <w:r w:rsidR="00A403E4">
        <w:t xml:space="preserve"> satisfy their jobs. The </w:t>
      </w:r>
      <w:r w:rsidR="00A403E4" w:rsidRPr="001F6C8E">
        <w:t xml:space="preserve">study of </w:t>
      </w:r>
      <w:r w:rsidR="001F6C8E" w:rsidRPr="001F6C8E">
        <w:t>Kostiainen</w:t>
      </w:r>
      <w:r>
        <w:t xml:space="preserve"> (2023) shows that Laissez-faire leaders adopt a hands-off approach that delegates the decision-making authority to team members, promoting </w:t>
      </w:r>
      <w:r w:rsidR="00A403E4">
        <w:t>innovation</w:t>
      </w:r>
      <w:r w:rsidR="001F6C8E">
        <w:t>. Moreover,</w:t>
      </w:r>
      <w:r w:rsidR="00A403E4">
        <w:t xml:space="preserve"> it can also lead to </w:t>
      </w:r>
      <w:r w:rsidR="00B771BC">
        <w:t>disorganization</w:t>
      </w:r>
      <w:r w:rsidR="00B15ABF">
        <w:t xml:space="preserve"> if all the team </w:t>
      </w:r>
      <w:r w:rsidR="001F6C8E">
        <w:t>members’</w:t>
      </w:r>
      <w:r w:rsidR="00B15ABF">
        <w:t xml:space="preserve"> </w:t>
      </w:r>
      <w:r>
        <w:t>opinions</w:t>
      </w:r>
      <w:r w:rsidR="00B15ABF">
        <w:t xml:space="preserve"> are not </w:t>
      </w:r>
      <w:r>
        <w:t>appropriately managed</w:t>
      </w:r>
      <w:r w:rsidR="00B15ABF">
        <w:t xml:space="preserve">. Each leadership style has advantages and disadvantages that </w:t>
      </w:r>
      <w:r>
        <w:t>depend</w:t>
      </w:r>
      <w:r w:rsidR="00B15ABF">
        <w:t xml:space="preserve"> on the </w:t>
      </w:r>
      <w:r w:rsidR="00B771BC">
        <w:t>organization</w:t>
      </w:r>
      <w:r w:rsidR="00B15ABF">
        <w:t xml:space="preserve"> and the team dynamics. In this essay</w:t>
      </w:r>
      <w:r>
        <w:t>,</w:t>
      </w:r>
      <w:r w:rsidR="00B15ABF">
        <w:t xml:space="preserve"> the democratic leadership style </w:t>
      </w:r>
      <w:r>
        <w:t>is</w:t>
      </w:r>
      <w:r w:rsidR="00B15ABF">
        <w:t xml:space="preserve"> chosen</w:t>
      </w:r>
      <w:r>
        <w:t>, demonstrating the advantages and disadvantages of employee</w:t>
      </w:r>
      <w:r w:rsidR="00B15ABF">
        <w:t xml:space="preserve"> morale and team effectiveness. The essay </w:t>
      </w:r>
      <w:r>
        <w:t xml:space="preserve">examines the specific examples and case studies from the hotel industry that </w:t>
      </w:r>
      <w:r w:rsidR="00B771BC">
        <w:t>emphasize</w:t>
      </w:r>
      <w:r>
        <w:t xml:space="preserve"> how leadership style improves </w:t>
      </w:r>
      <w:r w:rsidR="00B771BC">
        <w:t>organizational</w:t>
      </w:r>
      <w:r>
        <w:t xml:space="preserve"> performance and satisfies</w:t>
      </w:r>
      <w:r w:rsidR="00B15ABF">
        <w:t xml:space="preserve"> customers. </w:t>
      </w:r>
    </w:p>
    <w:p w14:paraId="7EA4E44D" w14:textId="77777777" w:rsidR="00605E7A" w:rsidRDefault="00605E7A" w:rsidP="00B15ABF"/>
    <w:p w14:paraId="72A6835C" w14:textId="77777777" w:rsidR="00B771BC" w:rsidRDefault="00B15ABF" w:rsidP="00B15ABF">
      <w:r>
        <w:t xml:space="preserve">Leadership styles are diverse </w:t>
      </w:r>
      <w:r w:rsidR="00D71664">
        <w:t xml:space="preserve">and may significantly affect </w:t>
      </w:r>
      <w:r w:rsidR="00B771BC">
        <w:t>organizational</w:t>
      </w:r>
      <w:r w:rsidR="00CB21B8">
        <w:t xml:space="preserve"> performance. The autocratic, democratic, and Laissez-faire leadership </w:t>
      </w:r>
      <w:r w:rsidR="00D71664">
        <w:t>styles</w:t>
      </w:r>
      <w:r w:rsidR="00CB21B8">
        <w:t xml:space="preserve"> are prominent. All these leadership </w:t>
      </w:r>
      <w:r w:rsidR="00D71664">
        <w:t>styles have strengths and weaknesses</w:t>
      </w:r>
      <w:r w:rsidR="00137F85">
        <w:t>; it</w:t>
      </w:r>
      <w:r w:rsidR="00D71664">
        <w:t xml:space="preserve"> is important to understand them for </w:t>
      </w:r>
      <w:r w:rsidR="00B771BC">
        <w:t>organizational</w:t>
      </w:r>
      <w:r w:rsidR="00CB21B8">
        <w:t xml:space="preserve"> success. </w:t>
      </w:r>
      <w:r w:rsidR="00D71664">
        <w:t xml:space="preserve">In the study by Jony et al. (2019), the autocratic leadership style is one in which the leaders involve their team members in making decisions about the </w:t>
      </w:r>
      <w:r w:rsidR="00B771BC">
        <w:t>organization</w:t>
      </w:r>
      <w:r w:rsidR="00D71664">
        <w:t>. Also,</w:t>
      </w:r>
      <w:r w:rsidR="00CB21B8">
        <w:t xml:space="preserve"> these leaders focus on control and efficiency. Autocratic leaders are </w:t>
      </w:r>
      <w:proofErr w:type="gramStart"/>
      <w:r w:rsidR="00CB21B8">
        <w:t>similar to</w:t>
      </w:r>
      <w:proofErr w:type="gramEnd"/>
      <w:r w:rsidR="00CB21B8">
        <w:t xml:space="preserve"> the Produce-or Persih style of the Blake and Mouton </w:t>
      </w:r>
      <w:r w:rsidR="00D71664">
        <w:t xml:space="preserve">Managerial Grid, which primarily focuses on results </w:t>
      </w:r>
      <w:r w:rsidR="00137F85">
        <w:t>with</w:t>
      </w:r>
      <w:r w:rsidR="00D71664">
        <w:t xml:space="preserve"> minimal concern for people (Skowronek, </w:t>
      </w:r>
      <w:r w:rsidR="001F6C8E" w:rsidRPr="001F6C8E">
        <w:t>2022</w:t>
      </w:r>
      <w:r w:rsidR="00CB21B8" w:rsidRPr="001F6C8E">
        <w:t>).</w:t>
      </w:r>
      <w:r w:rsidR="00CB21B8">
        <w:t xml:space="preserve"> Moreover, </w:t>
      </w:r>
      <w:r w:rsidR="00D71664">
        <w:t xml:space="preserve">democratic leaders involve all their team members in making the decisions for the </w:t>
      </w:r>
      <w:r w:rsidR="00B771BC">
        <w:t>organization</w:t>
      </w:r>
      <w:r w:rsidR="00D71664">
        <w:t xml:space="preserve"> and foster team collaboration. As a result, the employees are satisfied with</w:t>
      </w:r>
      <w:r w:rsidR="00CB21B8">
        <w:t xml:space="preserve"> their job. The democratic leader encourages </w:t>
      </w:r>
      <w:r w:rsidR="00D71664">
        <w:t>innovation and creativity, making employees feel important</w:t>
      </w:r>
      <w:r w:rsidR="00CB21B8">
        <w:t xml:space="preserve"> and empowered. </w:t>
      </w:r>
    </w:p>
    <w:p w14:paraId="1C63804F" w14:textId="77777777" w:rsidR="00B771BC" w:rsidRDefault="00EC29F5" w:rsidP="00B15ABF">
      <w:r>
        <w:lastRenderedPageBreak/>
        <w:t xml:space="preserve">This leadership style aligns with a </w:t>
      </w:r>
      <w:r w:rsidR="00D71664">
        <w:t>balanced approach to the Blake and Mouton Grid, which is highly concerned</w:t>
      </w:r>
      <w:r>
        <w:t xml:space="preserve"> </w:t>
      </w:r>
      <w:r w:rsidR="00D71664">
        <w:t>with</w:t>
      </w:r>
      <w:r>
        <w:t xml:space="preserve"> </w:t>
      </w:r>
      <w:r w:rsidRPr="001F6C8E">
        <w:t>people an</w:t>
      </w:r>
      <w:r w:rsidR="002530E0">
        <w:t>d results</w:t>
      </w:r>
      <w:r w:rsidRPr="001F6C8E">
        <w:t>.</w:t>
      </w:r>
      <w:r>
        <w:t xml:space="preserve"> </w:t>
      </w:r>
      <w:r w:rsidR="00D71664">
        <w:t>The</w:t>
      </w:r>
      <w:r>
        <w:t xml:space="preserve"> other leadership </w:t>
      </w:r>
      <w:r w:rsidR="00D71664">
        <w:t>style is laissez-faire; these leaders use a hands-off approach and give the team members decision-making</w:t>
      </w:r>
      <w:r>
        <w:t xml:space="preserve"> authority. This style promotes </w:t>
      </w:r>
      <w:r w:rsidR="00D71664">
        <w:t xml:space="preserve">innovation in the </w:t>
      </w:r>
      <w:r w:rsidR="00B771BC">
        <w:t>organization</w:t>
      </w:r>
      <w:r w:rsidR="00D71664">
        <w:t xml:space="preserve"> but also leads to </w:t>
      </w:r>
      <w:r w:rsidR="00B771BC">
        <w:t>disorganization</w:t>
      </w:r>
      <w:r w:rsidR="00D71664">
        <w:t xml:space="preserve"> if the leaders do not properly manage all the team members’ opinions</w:t>
      </w:r>
      <w:r>
        <w:t xml:space="preserve">. It is less represented on the Blake and Mouton Grid but can </w:t>
      </w:r>
      <w:r w:rsidR="00D71664">
        <w:t>be represented as having a high concern for people with low guidance on tasks</w:t>
      </w:r>
      <w:r>
        <w:t xml:space="preserve">. Consequently, Blake and </w:t>
      </w:r>
      <w:r w:rsidR="00D71664">
        <w:t xml:space="preserve">Mouton's Managerial Grid is a significant tool that helps </w:t>
      </w:r>
      <w:r w:rsidR="00B771BC">
        <w:t>recognize</w:t>
      </w:r>
      <w:r w:rsidR="00D71664">
        <w:t xml:space="preserve"> the leadership style in two dimensions: concerns for people and concerns</w:t>
      </w:r>
      <w:r>
        <w:t xml:space="preserve"> for </w:t>
      </w:r>
      <w:r w:rsidRPr="001F6C8E">
        <w:t>production.</w:t>
      </w:r>
      <w:r>
        <w:t xml:space="preserve"> It </w:t>
      </w:r>
      <w:r w:rsidR="00D71664">
        <w:t>outlines the five different leadership styles, such as impoverished management. This management</w:t>
      </w:r>
      <w:r>
        <w:t> </w:t>
      </w:r>
      <w:r w:rsidR="00D71664">
        <w:t>lowers</w:t>
      </w:r>
      <w:r>
        <w:t xml:space="preserve"> the</w:t>
      </w:r>
      <w:r w:rsidR="00B15ABF" w:rsidRPr="00B15ABF">
        <w:t xml:space="preserve"> concern for</w:t>
      </w:r>
      <w:r>
        <w:t xml:space="preserve"> both</w:t>
      </w:r>
      <w:r w:rsidR="00B15ABF" w:rsidRPr="00B15ABF">
        <w:t xml:space="preserve"> people and production.</w:t>
      </w:r>
      <w:r>
        <w:t xml:space="preserve"> The other is produce-or-perish</w:t>
      </w:r>
      <w:r w:rsidR="00D71664">
        <w:t>; these are high concerns for production and low concerns</w:t>
      </w:r>
      <w:r w:rsidR="00B15ABF" w:rsidRPr="00B15ABF">
        <w:t xml:space="preserve"> for people.</w:t>
      </w:r>
      <w:r w:rsidR="00300705">
        <w:t xml:space="preserve"> Moreover, country club management</w:t>
      </w:r>
      <w:r w:rsidR="00D71664">
        <w:t xml:space="preserve"> is</w:t>
      </w:r>
      <w:r w:rsidR="00300705">
        <w:t xml:space="preserve"> high concern for people </w:t>
      </w:r>
      <w:r w:rsidR="00D71664">
        <w:t>and</w:t>
      </w:r>
      <w:r w:rsidR="00300705">
        <w:t xml:space="preserve"> low concern for production. In addition, middle-of-the-road management</w:t>
      </w:r>
      <w:r w:rsidR="00D71664">
        <w:t xml:space="preserve"> is a </w:t>
      </w:r>
      <w:r w:rsidR="00300705">
        <w:t>m</w:t>
      </w:r>
      <w:r w:rsidR="00B15ABF" w:rsidRPr="00B15ABF">
        <w:t>oderate concern for people and production.</w:t>
      </w:r>
      <w:r w:rsidR="00300705">
        <w:t xml:space="preserve"> Furthermore, </w:t>
      </w:r>
      <w:r w:rsidR="00D71664">
        <w:t>team management is highly concerned with</w:t>
      </w:r>
      <w:r w:rsidR="00B15ABF" w:rsidRPr="00B15ABF">
        <w:t xml:space="preserve"> people and production</w:t>
      </w:r>
      <w:r w:rsidR="00300705">
        <w:t xml:space="preserve">. Consequently, </w:t>
      </w:r>
      <w:r w:rsidR="00300705" w:rsidRPr="00B15ABF">
        <w:t xml:space="preserve">Adair’s </w:t>
      </w:r>
      <w:r w:rsidR="00D71664">
        <w:t xml:space="preserve">action-centered leadership is one of the models that focus on three different areas: task needs, </w:t>
      </w:r>
      <w:r w:rsidR="00300705">
        <w:t xml:space="preserve">team needs, and individual needs. Effective leaders manage and balance all these areas to achieve the </w:t>
      </w:r>
      <w:r w:rsidR="00B771BC">
        <w:t>organization's</w:t>
      </w:r>
      <w:r w:rsidR="00D71664">
        <w:t xml:space="preserve"> goals, maintain</w:t>
      </w:r>
      <w:r w:rsidR="00300705">
        <w:t xml:space="preserve"> the cohesion of teams</w:t>
      </w:r>
      <w:r w:rsidR="00D71664">
        <w:t>,</w:t>
      </w:r>
      <w:r w:rsidR="00300705">
        <w:t xml:space="preserve"> and satisfy the individuals. This approach complements the democratic style of leadership </w:t>
      </w:r>
      <w:r w:rsidR="00D71664">
        <w:t xml:space="preserve">by </w:t>
      </w:r>
      <w:r w:rsidR="00B771BC">
        <w:t>emphasizing</w:t>
      </w:r>
      <w:r w:rsidR="00D71664">
        <w:t xml:space="preserve"> </w:t>
      </w:r>
      <w:r w:rsidR="00300705">
        <w:t>team involvement and the individual’s growth</w:t>
      </w:r>
      <w:r w:rsidR="001F6C8E">
        <w:t xml:space="preserve"> (</w:t>
      </w:r>
      <w:r w:rsidR="001F6C8E" w:rsidRPr="001F6C8E">
        <w:t>Mahr and Kadian-Baumeyer, 2023</w:t>
      </w:r>
      <w:r w:rsidR="001F6C8E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 w:rsidR="00300705">
        <w:t>. In the hospitality industry</w:t>
      </w:r>
      <w:r w:rsidR="00D71664">
        <w:t>, the democratic leadership style is often preferred because the leaders show their collaborative nature, which aligns with</w:t>
      </w:r>
      <w:r w:rsidR="00300705">
        <w:t xml:space="preserve"> customer-centric </w:t>
      </w:r>
      <w:r w:rsidR="00300705" w:rsidRPr="008D7070">
        <w:t>service delivery</w:t>
      </w:r>
      <w:r w:rsidR="008D7070" w:rsidRPr="008D7070">
        <w:t xml:space="preserve"> (Hilton et al., 2021)</w:t>
      </w:r>
      <w:r w:rsidR="00300705" w:rsidRPr="008D7070">
        <w:t>.</w:t>
      </w:r>
      <w:r w:rsidR="00300705">
        <w:t xml:space="preserve"> However, </w:t>
      </w:r>
      <w:r w:rsidR="00D71664">
        <w:t>the autocratic leadership style shows that this style is used in high-pressure</w:t>
      </w:r>
      <w:r w:rsidR="00493CB4">
        <w:t xml:space="preserve"> environments where quick decisions </w:t>
      </w:r>
      <w:r w:rsidR="00493CB4" w:rsidRPr="008D7070">
        <w:t>are required</w:t>
      </w:r>
      <w:r w:rsidR="008D7070" w:rsidRPr="008D7070">
        <w:t xml:space="preserve"> (Iqbal et al., 2020)</w:t>
      </w:r>
      <w:r w:rsidR="00493CB4" w:rsidRPr="008D7070">
        <w:t>.</w:t>
      </w:r>
      <w:r w:rsidR="00493CB4">
        <w:t xml:space="preserve"> </w:t>
      </w:r>
      <w:r w:rsidR="00D71664">
        <w:t xml:space="preserve">The laissez-faire approach is less common and can be effective in innovative and unique areas of the </w:t>
      </w:r>
      <w:r w:rsidR="00493CB4" w:rsidRPr="008D7070">
        <w:t>hospitality industry</w:t>
      </w:r>
      <w:r w:rsidR="008D7070" w:rsidRPr="008D7070">
        <w:t xml:space="preserve"> (Ahsan et al., 2023)</w:t>
      </w:r>
      <w:r w:rsidR="00493CB4" w:rsidRPr="008D7070">
        <w:t xml:space="preserve">. </w:t>
      </w:r>
      <w:r w:rsidR="008D7070">
        <w:t>Furthermore</w:t>
      </w:r>
      <w:r w:rsidR="00493CB4">
        <w:t xml:space="preserve">, </w:t>
      </w:r>
      <w:r w:rsidR="008D7070">
        <w:t xml:space="preserve">under democratic leadership, </w:t>
      </w:r>
      <w:r w:rsidR="00493CB4" w:rsidRPr="00493CB4">
        <w:t xml:space="preserve">teams work together through decision-making procedures with </w:t>
      </w:r>
      <w:r w:rsidR="00D71664">
        <w:t xml:space="preserve">the </w:t>
      </w:r>
      <w:r w:rsidR="00493CB4" w:rsidRPr="00493CB4">
        <w:t>full input of all memb</w:t>
      </w:r>
      <w:r w:rsidR="008D7070">
        <w:t xml:space="preserve">ers into </w:t>
      </w:r>
      <w:r w:rsidR="00B771BC">
        <w:t>organization</w:t>
      </w:r>
      <w:r w:rsidR="008D7070">
        <w:t xml:space="preserve"> </w:t>
      </w:r>
      <w:r w:rsidR="008D7070" w:rsidRPr="008D7070">
        <w:t>decisions (</w:t>
      </w:r>
      <w:proofErr w:type="spellStart"/>
      <w:r w:rsidR="008D7070" w:rsidRPr="008D7070">
        <w:t>Chukwusa</w:t>
      </w:r>
      <w:proofErr w:type="spellEnd"/>
      <w:r w:rsidR="008D7070" w:rsidRPr="008D7070">
        <w:t>, 2019).</w:t>
      </w:r>
      <w:r w:rsidR="00493CB4" w:rsidRPr="00493CB4">
        <w:t xml:space="preserve"> </w:t>
      </w:r>
      <w:r w:rsidR="00D71664">
        <w:t>This approach allows responsibility and creativity to flourish</w:t>
      </w:r>
      <w:r w:rsidR="00137F85" w:rsidRPr="00137F85">
        <w:t xml:space="preserve"> and </w:t>
      </w:r>
      <w:r w:rsidR="00137F85">
        <w:t>increases</w:t>
      </w:r>
      <w:r w:rsidR="00137F85" w:rsidRPr="00137F85">
        <w:t xml:space="preserve"> employee satisfaction and workplace enthusiasm</w:t>
      </w:r>
      <w:r w:rsidR="00493CB4" w:rsidRPr="00493CB4">
        <w:t>. Guest satisfaction</w:t>
      </w:r>
      <w:r w:rsidR="00D71664">
        <w:t xml:space="preserve"> and hospitality service quality improve</w:t>
      </w:r>
      <w:r w:rsidR="00493CB4" w:rsidRPr="00493CB4">
        <w:t xml:space="preserve"> when hotel employees receive a democratic leadership approach because their regular </w:t>
      </w:r>
      <w:r w:rsidR="00137F85">
        <w:t>customer interactions</w:t>
      </w:r>
      <w:r w:rsidR="00493CB4" w:rsidRPr="00493CB4">
        <w:t xml:space="preserve"> create such opportunities. The approach requires </w:t>
      </w:r>
      <w:r w:rsidR="00D71664">
        <w:t>the complete active participation of team members in their roles</w:t>
      </w:r>
      <w:r w:rsidR="00493CB4" w:rsidRPr="00493CB4">
        <w:t xml:space="preserve"> to help make decisions.</w:t>
      </w:r>
    </w:p>
    <w:p w14:paraId="57EDE873" w14:textId="77777777" w:rsidR="00B771BC" w:rsidRDefault="00493CB4" w:rsidP="00B15ABF">
      <w:r w:rsidRPr="00493CB4">
        <w:lastRenderedPageBreak/>
        <w:t xml:space="preserve"> When managers involve employees in decision-making</w:t>
      </w:r>
      <w:r w:rsidR="00D71664">
        <w:t>, everyone develops a stronger connection to workplace outcomes, producing</w:t>
      </w:r>
      <w:r w:rsidRPr="00493CB4">
        <w:t xml:space="preserve"> improved teamwork due to increased member investment. Servicing </w:t>
      </w:r>
      <w:r w:rsidR="00B771BC">
        <w:t>organizations</w:t>
      </w:r>
      <w:r w:rsidRPr="00493CB4">
        <w:t xml:space="preserve"> led democratically develop creative output from employees by allowing team members to </w:t>
      </w:r>
      <w:r w:rsidR="00D71664">
        <w:t>generate</w:t>
      </w:r>
      <w:r w:rsidRPr="00493CB4">
        <w:t xml:space="preserve"> new ideas in the workplace. </w:t>
      </w:r>
      <w:r w:rsidR="00D71664">
        <w:t>Incorporating</w:t>
      </w:r>
      <w:r w:rsidRPr="00493CB4">
        <w:t xml:space="preserve"> team member interactions within decision-making processes generates better </w:t>
      </w:r>
      <w:r w:rsidR="00B771BC">
        <w:t>organizational</w:t>
      </w:r>
      <w:r w:rsidRPr="00493CB4">
        <w:t xml:space="preserve"> creativity</w:t>
      </w:r>
      <w:r w:rsidR="00D71664">
        <w:t>,</w:t>
      </w:r>
      <w:r w:rsidRPr="00493CB4">
        <w:t xml:space="preserve"> enabling new innovative solutions for customer needs. Through democratic leadership</w:t>
      </w:r>
      <w:r w:rsidR="00D71664">
        <w:t>,</w:t>
      </w:r>
      <w:r w:rsidRPr="00493CB4">
        <w:t xml:space="preserve"> </w:t>
      </w:r>
      <w:r w:rsidR="00B771BC">
        <w:t>organizations</w:t>
      </w:r>
      <w:r w:rsidRPr="00493CB4">
        <w:t xml:space="preserve"> achieve greater employee satisfaction </w:t>
      </w:r>
      <w:r w:rsidR="00D71664">
        <w:t>and</w:t>
      </w:r>
      <w:r w:rsidRPr="00493CB4">
        <w:t xml:space="preserve"> improved workplace morale when leaders actively listen to employee input. The democratic leadership approach provides multiple vital benefits to teams and companies. Democratic leadership builds teamwork through shared responsibility</w:t>
      </w:r>
      <w:r w:rsidR="00D71664">
        <w:t>,</w:t>
      </w:r>
      <w:r w:rsidRPr="00493CB4">
        <w:t xml:space="preserve"> which yields improved team relationships. When employees feel empowered to share their ideas through collaboration</w:t>
      </w:r>
      <w:r w:rsidR="00D71664">
        <w:t>,</w:t>
      </w:r>
      <w:r w:rsidRPr="00493CB4">
        <w:t xml:space="preserve"> they become more innovative. Job satisfaction rises through democratic leadership since teams feel better when their ideas earn recognition. When employees </w:t>
      </w:r>
      <w:r w:rsidR="00B771BC">
        <w:t>recognize</w:t>
      </w:r>
      <w:r w:rsidRPr="00493CB4">
        <w:t xml:space="preserve"> themselves as critical assets to their </w:t>
      </w:r>
      <w:r w:rsidR="00B771BC">
        <w:t>organization</w:t>
      </w:r>
      <w:r w:rsidR="00D71664">
        <w:t>,</w:t>
      </w:r>
      <w:r w:rsidRPr="00493CB4">
        <w:t xml:space="preserve"> they become more productive and show dedication to their company</w:t>
      </w:r>
      <w:r w:rsidR="008D7070">
        <w:t xml:space="preserve"> </w:t>
      </w:r>
      <w:r w:rsidR="008D7070" w:rsidRPr="008D7070">
        <w:t>(Bwalya, 2023)</w:t>
      </w:r>
      <w:r w:rsidRPr="008D7070">
        <w:t>. Despite</w:t>
      </w:r>
      <w:r w:rsidRPr="00493CB4">
        <w:t xml:space="preserve"> its advantages</w:t>
      </w:r>
      <w:r w:rsidR="00D71664">
        <w:t>, democratic leadership also has</w:t>
      </w:r>
      <w:r w:rsidRPr="00493CB4">
        <w:t xml:space="preserve"> some major disadvantages. All-inclusive stakeholder participation often hinders decisive speed</w:t>
      </w:r>
      <w:r w:rsidR="00D71664">
        <w:t>, becoming unsuitable in</w:t>
      </w:r>
      <w:r w:rsidRPr="00493CB4">
        <w:t xml:space="preserve"> urgent situations. Democratic leadership in hospitality demonstrates success through resolving conflicts between diverse opinions when managed efficiently by leaders with strong </w:t>
      </w:r>
      <w:r w:rsidR="00D71664">
        <w:t>conflict-resolution</w:t>
      </w:r>
      <w:r w:rsidRPr="00493CB4">
        <w:t xml:space="preserve"> abilities. Hotels achieve better results from customer-centric initiatives by using democratic leadership systems. The competitive hotel established periods for democratic employee feedback through regular meetings with frontline workers. Several customer-focused planning initiatives were developed</w:t>
      </w:r>
      <w:r w:rsidR="00D71664">
        <w:t>,</w:t>
      </w:r>
      <w:r w:rsidRPr="00493CB4">
        <w:t xml:space="preserve"> after which </w:t>
      </w:r>
      <w:r w:rsidR="00B771BC">
        <w:t>personalized</w:t>
      </w:r>
      <w:r w:rsidRPr="00493CB4">
        <w:t xml:space="preserve"> service programs increased business loyalty significantly while enhancing staff engagement. Employee feedback helped detect weak points across the </w:t>
      </w:r>
      <w:r w:rsidR="00B771BC">
        <w:t>organization</w:t>
      </w:r>
      <w:r w:rsidR="00D71664">
        <w:t>,</w:t>
      </w:r>
      <w:r w:rsidRPr="00493CB4">
        <w:t xml:space="preserve"> enabling relevant improvements for better customer </w:t>
      </w:r>
      <w:r w:rsidRPr="008D7070">
        <w:t>service delivery</w:t>
      </w:r>
      <w:r w:rsidR="008D7070" w:rsidRPr="008D7070">
        <w:t xml:space="preserve"> (Salgado et al., 2022)</w:t>
      </w:r>
      <w:r w:rsidRPr="008D7070">
        <w:t>. Democratic</w:t>
      </w:r>
      <w:r w:rsidRPr="00493CB4">
        <w:t xml:space="preserve"> leadership achieves better team functionality through innovative collaboration methods. The method demands strategic oversight to overcome the potential disadvantages </w:t>
      </w:r>
      <w:r w:rsidR="00B771BC">
        <w:t>that</w:t>
      </w:r>
      <w:r w:rsidRPr="00493CB4">
        <w:t xml:space="preserve"> stem from drawn-out decision-making pathways. This leadership style enhances job satisfaction through </w:t>
      </w:r>
      <w:r w:rsidR="00D71664">
        <w:t>decision participation,</w:t>
      </w:r>
      <w:r w:rsidRPr="00493CB4">
        <w:t xml:space="preserve"> allowing workers to maintain high morale. When employees feel important within a company</w:t>
      </w:r>
      <w:r w:rsidR="00D71664">
        <w:t>,</w:t>
      </w:r>
      <w:r w:rsidRPr="00493CB4">
        <w:t xml:space="preserve"> it creates stronger employee productivity and greater </w:t>
      </w:r>
      <w:r w:rsidR="00B771BC">
        <w:t>organizational</w:t>
      </w:r>
      <w:r w:rsidRPr="00493CB4">
        <w:t xml:space="preserve"> loyalty. The democratic leadership's collaborative approach enables teams to work more effectively. By using this approach</w:t>
      </w:r>
      <w:r w:rsidR="00D71664">
        <w:t xml:space="preserve">, the </w:t>
      </w:r>
      <w:r w:rsidR="00B771BC">
        <w:t>organizational</w:t>
      </w:r>
      <w:r w:rsidR="00D71664">
        <w:t xml:space="preserve"> vision and objectives are aligned</w:t>
      </w:r>
      <w:r w:rsidRPr="00493CB4">
        <w:t xml:space="preserve"> among all team </w:t>
      </w:r>
      <w:r w:rsidR="008D7070" w:rsidRPr="00493CB4">
        <w:t>members. In</w:t>
      </w:r>
      <w:r w:rsidRPr="00493CB4">
        <w:t xml:space="preserve"> the hospitality industry</w:t>
      </w:r>
      <w:r w:rsidR="00D71664">
        <w:t>, multiple leadership styles exist,</w:t>
      </w:r>
      <w:r w:rsidRPr="00493CB4">
        <w:t xml:space="preserve"> each bringing unique advantages and drawbacks.</w:t>
      </w:r>
    </w:p>
    <w:p w14:paraId="327CC57C" w14:textId="77777777" w:rsidR="00B771BC" w:rsidRDefault="00493CB4" w:rsidP="00B15ABF">
      <w:r w:rsidRPr="00493CB4">
        <w:lastRenderedPageBreak/>
        <w:t xml:space="preserve"> Among </w:t>
      </w:r>
      <w:r w:rsidR="00D71664">
        <w:t>the leadership approaches studied, transformational leadership dominates research,</w:t>
      </w:r>
      <w:r w:rsidRPr="00493CB4">
        <w:t xml:space="preserve"> while servant leadership and transactional l</w:t>
      </w:r>
      <w:r w:rsidR="008D7070">
        <w:t xml:space="preserve">eadership </w:t>
      </w:r>
      <w:r w:rsidR="002530E0">
        <w:t>follow closely behind</w:t>
      </w:r>
      <w:r w:rsidR="008D7070" w:rsidRPr="008D7070">
        <w:t>.</w:t>
      </w:r>
      <w:r w:rsidRPr="00493CB4">
        <w:t xml:space="preserve"> Teams under transformational leadership </w:t>
      </w:r>
      <w:r w:rsidR="00D71664">
        <w:t>obtain inspiration and</w:t>
      </w:r>
      <w:r w:rsidRPr="00493CB4">
        <w:t xml:space="preserve"> motivation as leaders guide their teams toward </w:t>
      </w:r>
      <w:r w:rsidR="00D71664">
        <w:t xml:space="preserve">a </w:t>
      </w:r>
      <w:r w:rsidRPr="00493CB4">
        <w:t>collective vision using continuous improvement approaches and adaptable methods</w:t>
      </w:r>
      <w:r w:rsidRPr="008D7070">
        <w:t xml:space="preserve">. </w:t>
      </w:r>
      <w:r w:rsidR="00D71664">
        <w:t>It is wholly effective within hospitality institutions because creativity and adaptability</w:t>
      </w:r>
      <w:r w:rsidRPr="00493CB4">
        <w:t xml:space="preserve"> remain essential. Servant leadership focuses on employee success and development while creating workplaces that establish caring </w:t>
      </w:r>
      <w:r w:rsidRPr="008D7070">
        <w:t>and successful standards.</w:t>
      </w:r>
      <w:r w:rsidRPr="00493CB4">
        <w:t xml:space="preserve"> Community satisfaction within hospitality relies on employee satisfaction</w:t>
      </w:r>
      <w:r w:rsidR="00D71664">
        <w:t>, which servant leadership demonstrates by</w:t>
      </w:r>
      <w:r w:rsidRPr="00493CB4">
        <w:t xml:space="preserve"> creating excellent work environments. Leaders who treat their subordinates under transactional leadership models exchange rewards in return for achievements achieve success</w:t>
      </w:r>
      <w:r w:rsidR="00D71664">
        <w:t>,</w:t>
      </w:r>
      <w:r w:rsidRPr="00493CB4">
        <w:t xml:space="preserve"> but their approach lacks the motivation that can enable transformational leadership within </w:t>
      </w:r>
      <w:r w:rsidR="00B771BC">
        <w:t>organizations</w:t>
      </w:r>
      <w:r w:rsidRPr="00493CB4">
        <w:t xml:space="preserve">. Most leaders select their style based on </w:t>
      </w:r>
      <w:r w:rsidR="00B771BC">
        <w:t>organizational</w:t>
      </w:r>
      <w:r w:rsidRPr="00493CB4">
        <w:t xml:space="preserve"> requirements</w:t>
      </w:r>
      <w:r w:rsidR="00D71664">
        <w:t>, including innovation needs, decision reviews,</w:t>
      </w:r>
      <w:r w:rsidRPr="00493CB4">
        <w:t xml:space="preserve"> or employee development activities. </w:t>
      </w:r>
      <w:r w:rsidR="008D7070" w:rsidRPr="00493CB4">
        <w:t>Leadership</w:t>
      </w:r>
      <w:r w:rsidRPr="00493CB4">
        <w:t xml:space="preserve"> approaches </w:t>
      </w:r>
      <w:r w:rsidR="00D71664">
        <w:t>that promote staff involvement, and teamwork bring maximum advantages to the hospitality industry, which</w:t>
      </w:r>
      <w:r w:rsidRPr="00493CB4">
        <w:t xml:space="preserve"> depends on customer contentment as its core principle</w:t>
      </w:r>
      <w:r w:rsidR="008D7070">
        <w:t xml:space="preserve"> </w:t>
      </w:r>
      <w:r w:rsidR="008D7070" w:rsidRPr="008D7070">
        <w:t>(Huertas-Valdivia et al., 2019)</w:t>
      </w:r>
      <w:r w:rsidRPr="008D7070">
        <w:t xml:space="preserve">. </w:t>
      </w:r>
      <w:r w:rsidRPr="00493CB4">
        <w:t xml:space="preserve">Hotel managers improve performance and customer satisfaction when they select leadership strategies that match their </w:t>
      </w:r>
      <w:r w:rsidR="00B771BC">
        <w:t>organizational</w:t>
      </w:r>
      <w:r w:rsidRPr="00493CB4">
        <w:t xml:space="preserve"> needs by learning the fundamental qualities and limitations of different leadership approaches.</w:t>
      </w:r>
      <w:r>
        <w:t xml:space="preserve"> </w:t>
      </w:r>
      <w:r w:rsidRPr="00493CB4">
        <w:t xml:space="preserve">The democratic leadership </w:t>
      </w:r>
      <w:r w:rsidR="008D7070">
        <w:t>style</w:t>
      </w:r>
      <w:r w:rsidRPr="00493CB4">
        <w:t xml:space="preserve"> provides </w:t>
      </w:r>
      <w:r w:rsidR="00B771BC">
        <w:t>organizations</w:t>
      </w:r>
      <w:r w:rsidRPr="00493CB4">
        <w:t xml:space="preserve"> in the hospitality industry with a proven method to build superior teams </w:t>
      </w:r>
      <w:r w:rsidR="00D71664">
        <w:t>and</w:t>
      </w:r>
      <w:r w:rsidRPr="00493CB4">
        <w:t xml:space="preserve"> higher worker morale</w:t>
      </w:r>
      <w:r w:rsidR="008D7070" w:rsidRPr="008D7070">
        <w:t xml:space="preserve"> (Wahyuwardhana and Wisesa, 2024)</w:t>
      </w:r>
      <w:r w:rsidRPr="008D7070">
        <w:t>.</w:t>
      </w:r>
      <w:r w:rsidRPr="00493CB4">
        <w:t xml:space="preserve"> Hotels achieve better customer satisfaction and </w:t>
      </w:r>
      <w:r w:rsidR="00B771BC">
        <w:t>organizational</w:t>
      </w:r>
      <w:r w:rsidRPr="00493CB4">
        <w:t xml:space="preserve"> success </w:t>
      </w:r>
      <w:r w:rsidR="00D71664">
        <w:t>by focusing</w:t>
      </w:r>
      <w:r w:rsidRPr="00493CB4">
        <w:t xml:space="preserve"> on collaboration </w:t>
      </w:r>
      <w:r w:rsidR="00D71664">
        <w:t>and</w:t>
      </w:r>
      <w:r w:rsidRPr="00493CB4">
        <w:t xml:space="preserve"> employee input. Despite implementation difficulties</w:t>
      </w:r>
      <w:r w:rsidR="00D71664">
        <w:t>,</w:t>
      </w:r>
      <w:r w:rsidRPr="00493CB4">
        <w:t xml:space="preserve"> democratic leadership provides benefits that allow leaders to build productive workplace environments. The hospitality sector must rely on superior leadership techniques to preserve </w:t>
      </w:r>
      <w:r w:rsidR="00D71664">
        <w:t>a competitive edge and achieve sustainable future success</w:t>
      </w:r>
      <w:r w:rsidR="008D7070">
        <w:t xml:space="preserve"> (Mullins and Dosser, 2013)</w:t>
      </w:r>
      <w:r w:rsidRPr="00493CB4">
        <w:t xml:space="preserve">. Democratic </w:t>
      </w:r>
      <w:r w:rsidR="00D71664">
        <w:t>leadership focuses on</w:t>
      </w:r>
      <w:r w:rsidRPr="00493CB4">
        <w:t xml:space="preserve"> employee participation and </w:t>
      </w:r>
      <w:r w:rsidRPr="008D7070">
        <w:t>teamwork dynamics</w:t>
      </w:r>
      <w:r w:rsidR="008D7070" w:rsidRPr="008D7070">
        <w:t xml:space="preserve"> (Woods, 2021)</w:t>
      </w:r>
      <w:r w:rsidRPr="008D7070">
        <w:t>. Frontline</w:t>
      </w:r>
      <w:r w:rsidRPr="00493CB4">
        <w:t xml:space="preserve"> employees receive empowered status </w:t>
      </w:r>
      <w:r w:rsidR="00137F85">
        <w:t>and</w:t>
      </w:r>
      <w:r w:rsidRPr="00493CB4">
        <w:t xml:space="preserve"> value-based input</w:t>
      </w:r>
      <w:r w:rsidR="00D71664">
        <w:t xml:space="preserve">, </w:t>
      </w:r>
      <w:r w:rsidRPr="00493CB4">
        <w:t xml:space="preserve">from which hotels </w:t>
      </w:r>
      <w:r w:rsidR="00D71664">
        <w:t>better derive service developments that match contemporary user preferences</w:t>
      </w:r>
      <w:r w:rsidRPr="00493CB4">
        <w:t xml:space="preserve">. The combination of enhanced customer delight </w:t>
      </w:r>
      <w:r w:rsidR="00D71664">
        <w:t xml:space="preserve">and </w:t>
      </w:r>
      <w:r w:rsidRPr="00493CB4">
        <w:t xml:space="preserve">enhanced staff engagement drives successful service delivery consistency. The primary method of democratic leadership involves cooperative decision processes </w:t>
      </w:r>
      <w:r w:rsidR="00D71664">
        <w:t>and</w:t>
      </w:r>
      <w:r w:rsidRPr="00493CB4">
        <w:t xml:space="preserve"> shared accountability for initiatives. Corporate culture benefits significantly from democratic leadership because staff collaboration and innovative thinking thrive best in these environments.</w:t>
      </w:r>
      <w:r>
        <w:t xml:space="preserve"> Moreover, </w:t>
      </w:r>
      <w:r w:rsidRPr="00493CB4">
        <w:t xml:space="preserve">Ritz-Carlton stands out for adopting empowerment leadership </w:t>
      </w:r>
      <w:r w:rsidR="00ED2202">
        <w:t xml:space="preserve">through which staff secures </w:t>
      </w:r>
      <w:r w:rsidRPr="00493CB4">
        <w:t xml:space="preserve">decision-making freedom and </w:t>
      </w:r>
      <w:r w:rsidRPr="008D7070">
        <w:t>autonomy</w:t>
      </w:r>
      <w:r w:rsidR="008D7070" w:rsidRPr="008D7070">
        <w:t xml:space="preserve"> (Ritz Carlton, 2019)</w:t>
      </w:r>
      <w:r w:rsidRPr="008D7070">
        <w:t>.</w:t>
      </w:r>
    </w:p>
    <w:p w14:paraId="16D765BF" w14:textId="5CFB5F1D" w:rsidR="00B15ABF" w:rsidRDefault="00493CB4" w:rsidP="00B15ABF">
      <w:r w:rsidRPr="00493CB4">
        <w:lastRenderedPageBreak/>
        <w:t xml:space="preserve"> The leadership style uses democratic principles to empower employees who generate memorable guest experiences through reasoned </w:t>
      </w:r>
      <w:r w:rsidRPr="008D7070">
        <w:t>decisions</w:t>
      </w:r>
      <w:r w:rsidR="008D7070" w:rsidRPr="008D7070">
        <w:t xml:space="preserve"> (Kotamena et al., 2020)</w:t>
      </w:r>
      <w:r w:rsidRPr="008D7070">
        <w:t>.</w:t>
      </w:r>
      <w:r w:rsidRPr="00493CB4">
        <w:t xml:space="preserve"> Each employee carries a </w:t>
      </w:r>
      <w:r w:rsidR="00D71664">
        <w:t>credit</w:t>
      </w:r>
      <w:r w:rsidRPr="00493CB4">
        <w:t xml:space="preserve"> card that </w:t>
      </w:r>
      <w:r w:rsidR="00B771BC">
        <w:t>emphasizes</w:t>
      </w:r>
      <w:r w:rsidRPr="00493CB4">
        <w:t xml:space="preserve"> their right to help plan tasks that affect them while creating a workplace environment that builds pride and joy. The system produces effective results through continuous employee innovation</w:t>
      </w:r>
      <w:r w:rsidR="00D71664">
        <w:t>, leading</w:t>
      </w:r>
      <w:r w:rsidRPr="00493CB4">
        <w:t xml:space="preserve"> to superior customer satisfaction and increased customer loyalty. </w:t>
      </w:r>
      <w:r w:rsidR="00D71664">
        <w:t xml:space="preserve">Employees who maintain this style can continuously improve customer experiences while achieving </w:t>
      </w:r>
      <w:r w:rsidRPr="00493CB4">
        <w:t>high satisfaction and strong customer commitment.</w:t>
      </w:r>
      <w:r w:rsidR="00ED2202">
        <w:t xml:space="preserve"> </w:t>
      </w:r>
      <w:r w:rsidR="00D71664">
        <w:t>Furthermore, Conrad Hilton established Hilton Hotels through transformational leadership, which blended visionary ability with outstanding charisma (Conrad</w:t>
      </w:r>
      <w:r w:rsidR="008D7070" w:rsidRPr="008D7070">
        <w:t xml:space="preserve"> Hilton, </w:t>
      </w:r>
      <w:r w:rsidR="008D7070">
        <w:t>2024</w:t>
      </w:r>
      <w:r w:rsidR="008D7070" w:rsidRPr="008D7070">
        <w:t>)</w:t>
      </w:r>
      <w:r w:rsidR="00ED2202" w:rsidRPr="008D7070">
        <w:t>. This</w:t>
      </w:r>
      <w:r w:rsidR="00ED2202">
        <w:t xml:space="preserve"> leadership</w:t>
      </w:r>
      <w:r w:rsidR="00ED2202" w:rsidRPr="00ED2202">
        <w:t xml:space="preserve"> </w:t>
      </w:r>
      <w:r w:rsidR="00D71664">
        <w:t>is an essential aspect</w:t>
      </w:r>
      <w:r w:rsidR="00ED2202" w:rsidRPr="00ED2202">
        <w:t xml:space="preserve"> of both autocratic and transformational approache</w:t>
      </w:r>
      <w:r w:rsidR="00ED2202">
        <w:t>s. Through the</w:t>
      </w:r>
      <w:r w:rsidR="00ED2202" w:rsidRPr="00ED2202">
        <w:t xml:space="preserve"> combination of visionary leadership and clear action</w:t>
      </w:r>
      <w:r w:rsidR="00ED2202">
        <w:t>,</w:t>
      </w:r>
      <w:r w:rsidR="00ED2202" w:rsidRPr="00ED2202">
        <w:t xml:space="preserve"> Hilton created the world's first hotel chain </w:t>
      </w:r>
      <w:r w:rsidR="00D71664">
        <w:t>on an</w:t>
      </w:r>
      <w:r w:rsidR="00ED2202" w:rsidRPr="00ED2202">
        <w:t xml:space="preserve"> international scale. Traditional leadership approaches become less beneficial when </w:t>
      </w:r>
      <w:r w:rsidR="00B771BC">
        <w:t>organizations</w:t>
      </w:r>
      <w:r w:rsidR="00ED2202" w:rsidRPr="00ED2202">
        <w:t xml:space="preserve"> value empowered employees today. Such </w:t>
      </w:r>
      <w:r w:rsidR="00D71664">
        <w:t xml:space="preserve">a </w:t>
      </w:r>
      <w:r w:rsidR="00ED2202" w:rsidRPr="00ED2202">
        <w:t xml:space="preserve">leadership approach </w:t>
      </w:r>
      <w:r w:rsidR="00D71664">
        <w:t>created</w:t>
      </w:r>
      <w:r w:rsidR="00ED2202" w:rsidRPr="00ED2202">
        <w:t xml:space="preserve"> a worldwide brand identity by informing and </w:t>
      </w:r>
      <w:r w:rsidR="00B771BC">
        <w:t>energizing</w:t>
      </w:r>
      <w:r w:rsidR="00ED2202" w:rsidRPr="00ED2202">
        <w:t xml:space="preserve"> personnel with collective goals</w:t>
      </w:r>
      <w:r w:rsidR="00ED2202">
        <w:t>.</w:t>
      </w:r>
    </w:p>
    <w:p w14:paraId="606708F5" w14:textId="77777777" w:rsidR="00605E7A" w:rsidRDefault="00605E7A" w:rsidP="00ED2202"/>
    <w:p w14:paraId="5B69C3BD" w14:textId="77777777" w:rsidR="00B771BC" w:rsidRDefault="00B771BC" w:rsidP="00137F85">
      <w:r>
        <w:t>The hospitality</w:t>
      </w:r>
      <w:r w:rsidR="00137F85">
        <w:t xml:space="preserve"> industry, especially hotels, depends on leadership styles. Among the best democratic leadership style </w:t>
      </w:r>
      <w:r>
        <w:t>for</w:t>
      </w:r>
      <w:r w:rsidR="00137F85">
        <w:t xml:space="preserve"> increasing team effectiveness and employee morale is collaborative </w:t>
      </w:r>
      <w:r>
        <w:t>decision-making</w:t>
      </w:r>
      <w:r w:rsidR="00137F85">
        <w:t xml:space="preserve">. Hotel stands to gain from using team members’ input into </w:t>
      </w:r>
      <w:r>
        <w:t>decision-making</w:t>
      </w:r>
      <w:r w:rsidR="00137F85">
        <w:t xml:space="preserve"> processes to enhance customer satisfaction and quality of service. Different from the rest, Ritz-Carlton, Hilton, and </w:t>
      </w:r>
      <w:r>
        <w:t>high-ranking</w:t>
      </w:r>
      <w:r w:rsidR="00137F85">
        <w:t xml:space="preserve"> UK establishments display different leadership styles. Democratic principles in empowerment style promote innovation and customer satisfaction as aligned to Ritz-Carlton. With vision and motivation, Hilton’s transformational leadership has </w:t>
      </w:r>
      <w:r>
        <w:t>led</w:t>
      </w:r>
      <w:r w:rsidR="00137F85">
        <w:t xml:space="preserve"> the company </w:t>
      </w:r>
      <w:r>
        <w:t>to</w:t>
      </w:r>
      <w:r w:rsidR="00137F85">
        <w:t xml:space="preserve"> </w:t>
      </w:r>
      <w:r>
        <w:t>expand</w:t>
      </w:r>
      <w:r w:rsidR="00137F85">
        <w:t xml:space="preserve"> globally. UK hotels likewise take on servant leadership </w:t>
      </w:r>
      <w:proofErr w:type="gramStart"/>
      <w:r w:rsidR="00137F85">
        <w:t>where</w:t>
      </w:r>
      <w:proofErr w:type="gramEnd"/>
      <w:r w:rsidR="00137F85">
        <w:t xml:space="preserve"> employee </w:t>
      </w:r>
      <w:r>
        <w:t>well-being</w:t>
      </w:r>
      <w:r w:rsidR="00137F85">
        <w:t xml:space="preserve"> and growth </w:t>
      </w:r>
      <w:r>
        <w:t>lead</w:t>
      </w:r>
      <w:r w:rsidR="00137F85">
        <w:t xml:space="preserve"> to </w:t>
      </w:r>
      <w:r>
        <w:t>high-quality</w:t>
      </w:r>
      <w:r w:rsidR="00137F85">
        <w:t xml:space="preserve"> service delivery. </w:t>
      </w:r>
      <w:r>
        <w:t>Organizational</w:t>
      </w:r>
      <w:r w:rsidR="00137F85">
        <w:t xml:space="preserve"> needs, like innovation, development of employees, rapid decision making, </w:t>
      </w:r>
      <w:r>
        <w:t xml:space="preserve">and </w:t>
      </w:r>
      <w:r w:rsidR="00137F85">
        <w:t xml:space="preserve">the leadership style chosen </w:t>
      </w:r>
      <w:r>
        <w:t>are</w:t>
      </w:r>
      <w:r w:rsidR="00137F85">
        <w:t xml:space="preserve"> well. Leadership styles with these needs can be aligned with this to generate a good work environment with effective performance and customer satisfaction. The hospitality industry is changing and maintaining competitive advantage and </w:t>
      </w:r>
      <w:r>
        <w:t>long-term</w:t>
      </w:r>
      <w:r w:rsidR="00137F85">
        <w:t xml:space="preserve"> success will require an understanding and effective use of the appropriate leadership style to go with it. </w:t>
      </w:r>
    </w:p>
    <w:p w14:paraId="6BCF7E29" w14:textId="77B0F9BD" w:rsidR="00ED2202" w:rsidRDefault="00B771BC" w:rsidP="00137F85">
      <w:r>
        <w:lastRenderedPageBreak/>
        <w:t>Good</w:t>
      </w:r>
      <w:r w:rsidR="00137F85">
        <w:t xml:space="preserve"> management in hotels not only makes employees happy but it directly affects customer satisfaction. In </w:t>
      </w:r>
      <w:r>
        <w:t xml:space="preserve">a </w:t>
      </w:r>
      <w:r w:rsidR="00137F85">
        <w:t xml:space="preserve">competitive market, hotels that use leadership styles that promote a culture of collaboration and innovation are more adroit at </w:t>
      </w:r>
      <w:r>
        <w:t>capitalizing</w:t>
      </w:r>
      <w:r w:rsidR="00137F85">
        <w:t xml:space="preserve"> on changing customer needs. As a result, leaders in the hospitality industry must select and apply the leadership style that best fits the </w:t>
      </w:r>
      <w:r>
        <w:t>organization’s</w:t>
      </w:r>
      <w:r w:rsidR="00137F85">
        <w:t xml:space="preserve"> objectives and its culture. By doing that they will drive continuous process improvement and continue to succeed in a </w:t>
      </w:r>
      <w:r>
        <w:t>fast-moving</w:t>
      </w:r>
      <w:r w:rsidR="00137F85">
        <w:t xml:space="preserve"> environment. This is </w:t>
      </w:r>
      <w:r>
        <w:t>an</w:t>
      </w:r>
      <w:r w:rsidR="00137F85">
        <w:t xml:space="preserve"> essential strategic approach hotels should take when it comes to customer service and employee engagement</w:t>
      </w:r>
      <w:r w:rsidR="007C70AF" w:rsidRPr="007C70AF">
        <w:t>.</w:t>
      </w:r>
    </w:p>
    <w:p w14:paraId="1227DEF6" w14:textId="77777777" w:rsidR="00ED2202" w:rsidRDefault="00ED2202" w:rsidP="00ED2202"/>
    <w:p w14:paraId="1EA144C8" w14:textId="77777777" w:rsidR="00ED2202" w:rsidRDefault="00ED2202" w:rsidP="00ED2202"/>
    <w:p w14:paraId="2BD87616" w14:textId="77777777" w:rsidR="00ED2202" w:rsidRDefault="00ED2202" w:rsidP="00ED2202"/>
    <w:p w14:paraId="2A370422" w14:textId="77777777" w:rsidR="00605E7A" w:rsidRDefault="00605E7A">
      <w:pPr>
        <w:spacing w:before="0" w:after="160" w:line="259" w:lineRule="auto"/>
        <w:jc w:val="left"/>
        <w:rPr>
          <w:rFonts w:eastAsiaTheme="majorEastAsia" w:cstheme="majorBidi"/>
          <w:b/>
          <w:szCs w:val="32"/>
        </w:rPr>
      </w:pPr>
      <w:r>
        <w:br w:type="page"/>
      </w:r>
    </w:p>
    <w:p w14:paraId="1BA65389" w14:textId="77777777" w:rsidR="00ED2202" w:rsidRDefault="00605E7A" w:rsidP="00605E7A">
      <w:pPr>
        <w:pStyle w:val="Heading1"/>
      </w:pPr>
      <w:r>
        <w:lastRenderedPageBreak/>
        <w:t>References</w:t>
      </w:r>
    </w:p>
    <w:p w14:paraId="56DF77AC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>Ahsan, M. J., and Khalid, M. H. (2023). Laissez-faire leadership. In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Leadership Approaches in Global Hospitality and Tourism</w:t>
      </w:r>
      <w:r w:rsidRPr="00826383">
        <w:rPr>
          <w:rFonts w:cs="Times New Roman"/>
          <w:color w:val="222222"/>
          <w:szCs w:val="24"/>
          <w:shd w:val="clear" w:color="auto" w:fill="FFFFFF"/>
        </w:rPr>
        <w:t xml:space="preserve"> (pp. 61-72). IGI Global. </w:t>
      </w:r>
      <w:r w:rsidRPr="00826383">
        <w:rPr>
          <w:rFonts w:cs="Times New Roman"/>
          <w:color w:val="333333"/>
          <w:szCs w:val="24"/>
          <w:shd w:val="clear" w:color="auto" w:fill="FFFFFF"/>
        </w:rPr>
        <w:t>10.4018/978-1-6684-6713-8.ch004</w:t>
      </w:r>
    </w:p>
    <w:p w14:paraId="55FEF792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>Bwalya, A. (2023). Leadership styles.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Global Scientific Journal</w:t>
      </w:r>
      <w:r w:rsidRPr="00826383">
        <w:rPr>
          <w:rFonts w:cs="Times New Roman"/>
          <w:color w:val="222222"/>
          <w:szCs w:val="24"/>
          <w:shd w:val="clear" w:color="auto" w:fill="FFFFFF"/>
        </w:rPr>
        <w:t>,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11</w:t>
      </w:r>
      <w:r w:rsidRPr="00826383">
        <w:rPr>
          <w:rFonts w:cs="Times New Roman"/>
          <w:color w:val="222222"/>
          <w:szCs w:val="24"/>
          <w:shd w:val="clear" w:color="auto" w:fill="FFFFFF"/>
        </w:rPr>
        <w:t>(8).</w:t>
      </w:r>
    </w:p>
    <w:p w14:paraId="316C8012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>Chukwusa, J. (2019). Perceived democratic leadership style of university librarians and library staff work attitude.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Library Philosophy and Practice</w:t>
      </w:r>
      <w:r w:rsidRPr="00826383">
        <w:rPr>
          <w:rFonts w:cs="Times New Roman"/>
          <w:color w:val="222222"/>
          <w:szCs w:val="24"/>
          <w:shd w:val="clear" w:color="auto" w:fill="FFFFFF"/>
        </w:rPr>
        <w:t>, 0_1-23.</w:t>
      </w:r>
    </w:p>
    <w:p w14:paraId="2A79F8D3" w14:textId="77777777" w:rsidR="00605E7A" w:rsidRPr="00826383" w:rsidRDefault="00137F85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>Conrad</w:t>
      </w:r>
      <w:r w:rsidR="00605E7A" w:rsidRPr="00826383">
        <w:rPr>
          <w:rFonts w:cs="Times New Roman"/>
          <w:color w:val="222222"/>
          <w:szCs w:val="24"/>
          <w:shd w:val="clear" w:color="auto" w:fill="FFFFFF"/>
        </w:rPr>
        <w:t xml:space="preserve"> Hilton, (2024).</w:t>
      </w:r>
      <w:r w:rsidR="00605E7A" w:rsidRPr="00826383">
        <w:rPr>
          <w:rFonts w:cs="Times New Roman"/>
          <w:szCs w:val="24"/>
        </w:rPr>
        <w:t xml:space="preserve"> Online Available at: </w:t>
      </w:r>
      <w:hyperlink r:id="rId7" w:history="1">
        <w:r w:rsidR="00605E7A" w:rsidRPr="00826383">
          <w:rPr>
            <w:rStyle w:val="Hyperlink"/>
            <w:rFonts w:cs="Times New Roman"/>
            <w:szCs w:val="24"/>
          </w:rPr>
          <w:t>file:///C:/Users/NM%20TRADERS/Downloads/palat-2708-bailey.pdf</w:t>
        </w:r>
      </w:hyperlink>
      <w:r w:rsidR="00605E7A" w:rsidRPr="00826383">
        <w:rPr>
          <w:rFonts w:cs="Times New Roman"/>
          <w:szCs w:val="24"/>
        </w:rPr>
        <w:t xml:space="preserve">. Accessed Date: [27/01/2025]. </w:t>
      </w:r>
      <w:r w:rsidR="00605E7A" w:rsidRPr="00826383">
        <w:rPr>
          <w:rFonts w:cs="Times New Roman"/>
          <w:color w:val="0A0A0A"/>
          <w:szCs w:val="24"/>
          <w:shd w:val="clear" w:color="auto" w:fill="FEFEFE"/>
        </w:rPr>
        <w:t>doi: </w:t>
      </w:r>
      <w:hyperlink r:id="rId8" w:history="1">
        <w:r w:rsidR="00605E7A" w:rsidRPr="00826383">
          <w:rPr>
            <w:rStyle w:val="Hyperlink"/>
            <w:rFonts w:cs="Times New Roman"/>
            <w:szCs w:val="24"/>
            <w:shd w:val="clear" w:color="auto" w:fill="FEFEFE"/>
          </w:rPr>
          <w:t>https://doi.org/10.7275/t95y-6y74</w:t>
        </w:r>
      </w:hyperlink>
    </w:p>
    <w:p w14:paraId="244B78AB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 xml:space="preserve">Hilton, S. K., Arkorful, H., and Martins, A. (2021). Democratic leadership and </w:t>
      </w:r>
      <w:r w:rsidR="00137F85" w:rsidRPr="00826383">
        <w:rPr>
          <w:rFonts w:cs="Times New Roman"/>
          <w:color w:val="222222"/>
          <w:szCs w:val="24"/>
          <w:shd w:val="clear" w:color="auto" w:fill="FFFFFF"/>
        </w:rPr>
        <w:t>organisational</w:t>
      </w:r>
      <w:r w:rsidRPr="00826383">
        <w:rPr>
          <w:rFonts w:cs="Times New Roman"/>
          <w:color w:val="222222"/>
          <w:szCs w:val="24"/>
          <w:shd w:val="clear" w:color="auto" w:fill="FFFFFF"/>
        </w:rPr>
        <w:t xml:space="preserve"> performance: the moderating effect of contingent reward.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Management Research Review</w:t>
      </w:r>
      <w:r w:rsidRPr="00826383">
        <w:rPr>
          <w:rFonts w:cs="Times New Roman"/>
          <w:color w:val="222222"/>
          <w:szCs w:val="24"/>
          <w:shd w:val="clear" w:color="auto" w:fill="FFFFFF"/>
        </w:rPr>
        <w:t>,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44</w:t>
      </w:r>
      <w:r w:rsidRPr="00826383">
        <w:rPr>
          <w:rFonts w:cs="Times New Roman"/>
          <w:color w:val="222222"/>
          <w:szCs w:val="24"/>
          <w:shd w:val="clear" w:color="auto" w:fill="FFFFFF"/>
        </w:rPr>
        <w:t>(7), 1042-1058. doi/10.1108/mrr-04-2020-0237/full/html</w:t>
      </w:r>
    </w:p>
    <w:p w14:paraId="7E60EC91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>Huertas-Valdivia, I., Gallego-Burín, A. R., and Lloréns-Montes, F. J. (2019). Effects of different leadership styles on hospitality workers.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Tourism management</w:t>
      </w:r>
      <w:r w:rsidRPr="00826383">
        <w:rPr>
          <w:rFonts w:cs="Times New Roman"/>
          <w:color w:val="222222"/>
          <w:szCs w:val="24"/>
          <w:shd w:val="clear" w:color="auto" w:fill="FFFFFF"/>
        </w:rPr>
        <w:t>,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71</w:t>
      </w:r>
      <w:r w:rsidRPr="00826383">
        <w:rPr>
          <w:rFonts w:cs="Times New Roman"/>
          <w:color w:val="222222"/>
          <w:szCs w:val="24"/>
          <w:shd w:val="clear" w:color="auto" w:fill="FFFFFF"/>
        </w:rPr>
        <w:t xml:space="preserve">, 402-420. </w:t>
      </w:r>
      <w:hyperlink r:id="rId9" w:tgtFrame="_blank" w:tooltip="Persistent link using digital object identifier" w:history="1">
        <w:r w:rsidRPr="00826383">
          <w:rPr>
            <w:rStyle w:val="anchor-text"/>
            <w:rFonts w:cs="Times New Roman"/>
            <w:color w:val="0000FF"/>
            <w:szCs w:val="24"/>
          </w:rPr>
          <w:t>https://doi.org/10.1016/j.tourman.2018.10.027</w:t>
        </w:r>
      </w:hyperlink>
    </w:p>
    <w:p w14:paraId="67607C92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>Ibrahim, A. U., and Daniel, C. O. (2019). Impact of leadership on organisational performance.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Business, Management and Social Research</w:t>
      </w:r>
      <w:r w:rsidRPr="00826383">
        <w:rPr>
          <w:rFonts w:cs="Times New Roman"/>
          <w:color w:val="222222"/>
          <w:szCs w:val="24"/>
          <w:shd w:val="clear" w:color="auto" w:fill="FFFFFF"/>
        </w:rPr>
        <w:t>,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6</w:t>
      </w:r>
      <w:r w:rsidRPr="00826383">
        <w:rPr>
          <w:rFonts w:cs="Times New Roman"/>
          <w:color w:val="222222"/>
          <w:szCs w:val="24"/>
          <w:shd w:val="clear" w:color="auto" w:fill="FFFFFF"/>
        </w:rPr>
        <w:t xml:space="preserve">(2), 367-374. </w:t>
      </w:r>
      <w:hyperlink r:id="rId10" w:history="1">
        <w:r w:rsidRPr="00826383">
          <w:rPr>
            <w:rStyle w:val="Hyperlink"/>
            <w:rFonts w:cs="Times New Roman"/>
            <w:szCs w:val="24"/>
          </w:rPr>
          <w:t>https://doi.org/10.18801/ijbmsr.060218.39</w:t>
        </w:r>
      </w:hyperlink>
    </w:p>
    <w:p w14:paraId="7B97DDA7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>Iqbal, Z., Niazi, A., and Hassan, H. (2020). Autocratic, Democratic, Transformational and Charismatic Leadership Styles and Contingency of Different Performance Outcomes in SMEs.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Journal of Business and Tourism</w:t>
      </w:r>
      <w:r w:rsidRPr="00826383">
        <w:rPr>
          <w:rFonts w:cs="Times New Roman"/>
          <w:color w:val="222222"/>
          <w:szCs w:val="24"/>
          <w:shd w:val="clear" w:color="auto" w:fill="FFFFFF"/>
        </w:rPr>
        <w:t>,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6</w:t>
      </w:r>
      <w:r w:rsidRPr="00826383">
        <w:rPr>
          <w:rFonts w:cs="Times New Roman"/>
          <w:color w:val="222222"/>
          <w:szCs w:val="24"/>
          <w:shd w:val="clear" w:color="auto" w:fill="FFFFFF"/>
        </w:rPr>
        <w:t xml:space="preserve">(1), 391-407. </w:t>
      </w:r>
      <w:hyperlink r:id="rId11" w:history="1">
        <w:r w:rsidRPr="00826383">
          <w:rPr>
            <w:rStyle w:val="Hyperlink"/>
            <w:rFonts w:cs="Times New Roman"/>
            <w:szCs w:val="24"/>
            <w:shd w:val="clear" w:color="auto" w:fill="FFFFFF"/>
          </w:rPr>
          <w:t>https://doi.org/10.34260/jbt.v6i1.203</w:t>
        </w:r>
      </w:hyperlink>
    </w:p>
    <w:p w14:paraId="0C1F5019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>Wilson, D. E. (2020). Moving toward democratic-transformational leadership in academic libraries.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Library Management</w:t>
      </w:r>
      <w:r w:rsidRPr="00826383">
        <w:rPr>
          <w:rFonts w:cs="Times New Roman"/>
          <w:color w:val="222222"/>
          <w:szCs w:val="24"/>
          <w:shd w:val="clear" w:color="auto" w:fill="FFFFFF"/>
        </w:rPr>
        <w:t>,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41</w:t>
      </w:r>
      <w:r w:rsidRPr="00826383">
        <w:rPr>
          <w:rFonts w:cs="Times New Roman"/>
          <w:color w:val="222222"/>
          <w:szCs w:val="24"/>
          <w:shd w:val="clear" w:color="auto" w:fill="FFFFFF"/>
        </w:rPr>
        <w:t xml:space="preserve">(8/9), 731-744. </w:t>
      </w:r>
      <w:hyperlink r:id="rId12" w:tooltip="DOI: https://doi.org/10.1108/LM-03-2020-0044" w:history="1">
        <w:r w:rsidRPr="00826383">
          <w:rPr>
            <w:rStyle w:val="Hyperlink"/>
            <w:rFonts w:cs="Times New Roman"/>
            <w:color w:val="00292B"/>
            <w:szCs w:val="24"/>
            <w:shd w:val="clear" w:color="auto" w:fill="FFFFFF"/>
          </w:rPr>
          <w:t>https://doi.org/10.1108/LM-03-2020-0044</w:t>
        </w:r>
      </w:hyperlink>
    </w:p>
    <w:p w14:paraId="28508F4C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 xml:space="preserve">Jony, M. T. I., Alam, M. J., Amin, M. R., and Jahangir, M. (2019). The impact of autocratic, democratic and laissez-faire leadership styles on the success of the organization: A </w:t>
      </w:r>
      <w:r w:rsidRPr="00826383">
        <w:rPr>
          <w:rFonts w:cs="Times New Roman"/>
          <w:color w:val="222222"/>
          <w:szCs w:val="24"/>
          <w:shd w:val="clear" w:color="auto" w:fill="FFFFFF"/>
        </w:rPr>
        <w:lastRenderedPageBreak/>
        <w:t>study on the different popular restaurants of Mymensingh, Bangladesh.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Canadian Journal of Business and Information Studies</w:t>
      </w:r>
      <w:r w:rsidRPr="00826383">
        <w:rPr>
          <w:rFonts w:cs="Times New Roman"/>
          <w:color w:val="222222"/>
          <w:szCs w:val="24"/>
          <w:shd w:val="clear" w:color="auto" w:fill="FFFFFF"/>
        </w:rPr>
        <w:t>,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1</w:t>
      </w:r>
      <w:r w:rsidRPr="00826383">
        <w:rPr>
          <w:rFonts w:cs="Times New Roman"/>
          <w:color w:val="222222"/>
          <w:szCs w:val="24"/>
          <w:shd w:val="clear" w:color="auto" w:fill="FFFFFF"/>
        </w:rPr>
        <w:t xml:space="preserve">(6), 28-38. </w:t>
      </w:r>
      <w:hyperlink r:id="rId13" w:history="1">
        <w:r w:rsidRPr="00826383">
          <w:rPr>
            <w:rStyle w:val="Hyperlink"/>
            <w:rFonts w:cs="Times New Roman"/>
            <w:szCs w:val="24"/>
            <w:shd w:val="clear" w:color="auto" w:fill="FFFFFF"/>
          </w:rPr>
          <w:t>doi: 10.34104/cjbis.019.028038</w:t>
        </w:r>
      </w:hyperlink>
    </w:p>
    <w:p w14:paraId="359623A3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 xml:space="preserve">Kostiainen, T. (2023). Laissez-Faire Leadership: A Contradiction in Terms or a Legitimate Style of Management. </w:t>
      </w:r>
      <w:hyperlink r:id="rId14" w:history="1">
        <w:r w:rsidRPr="00826383">
          <w:rPr>
            <w:rStyle w:val="Hyperlink"/>
            <w:rFonts w:cs="Times New Roman"/>
            <w:color w:val="0841BF"/>
            <w:szCs w:val="24"/>
            <w:shd w:val="clear" w:color="auto" w:fill="FFFFFF"/>
          </w:rPr>
          <w:t>https://urn.fi/URN:NBN:fi:amk-202305047578</w:t>
        </w:r>
      </w:hyperlink>
    </w:p>
    <w:p w14:paraId="5BE1F390" w14:textId="77777777" w:rsidR="00605E7A" w:rsidRPr="00826383" w:rsidRDefault="00605E7A" w:rsidP="00826383">
      <w:pPr>
        <w:ind w:left="720" w:hanging="720"/>
        <w:rPr>
          <w:rStyle w:val="value"/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 xml:space="preserve">Kotamena, F., Senjaya, P., and Prasetya, A. B. (2020). A literature review: is transformational leadership elitist and </w:t>
      </w:r>
      <w:proofErr w:type="gramStart"/>
      <w:r w:rsidRPr="00826383">
        <w:rPr>
          <w:rFonts w:cs="Times New Roman"/>
          <w:color w:val="222222"/>
          <w:szCs w:val="24"/>
          <w:shd w:val="clear" w:color="auto" w:fill="FFFFFF"/>
        </w:rPr>
        <w:t>antidemocratic?.</w:t>
      </w:r>
      <w:proofErr w:type="gramEnd"/>
      <w:r w:rsidRPr="00826383">
        <w:rPr>
          <w:rFonts w:cs="Times New Roman"/>
          <w:color w:val="222222"/>
          <w:szCs w:val="24"/>
          <w:shd w:val="clear" w:color="auto" w:fill="FFFFFF"/>
        </w:rPr>
        <w:t>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Social, Policy and Law</w:t>
      </w:r>
      <w:r w:rsidRPr="00826383">
        <w:rPr>
          <w:rFonts w:cs="Times New Roman"/>
          <w:color w:val="222222"/>
          <w:szCs w:val="24"/>
          <w:shd w:val="clear" w:color="auto" w:fill="FFFFFF"/>
        </w:rPr>
        <w:t>,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1</w:t>
      </w:r>
      <w:r w:rsidRPr="00826383">
        <w:rPr>
          <w:rFonts w:cs="Times New Roman"/>
          <w:color w:val="222222"/>
          <w:szCs w:val="24"/>
          <w:shd w:val="clear" w:color="auto" w:fill="FFFFFF"/>
        </w:rPr>
        <w:t xml:space="preserve">(1), 36-43. </w:t>
      </w:r>
      <w:r w:rsidRPr="00826383">
        <w:rPr>
          <w:rFonts w:cs="Times New Roman"/>
          <w:szCs w:val="24"/>
        </w:rPr>
        <w:t>DOI: </w:t>
      </w:r>
      <w:hyperlink r:id="rId15" w:history="1">
        <w:r w:rsidRPr="00826383">
          <w:rPr>
            <w:rStyle w:val="Hyperlink"/>
            <w:rFonts w:cs="Times New Roman"/>
            <w:szCs w:val="24"/>
          </w:rPr>
          <w:t>https://doi.org/10.8888/ijospl.v1i1.15</w:t>
        </w:r>
      </w:hyperlink>
    </w:p>
    <w:p w14:paraId="0649C2DE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bCs/>
          <w:szCs w:val="24"/>
          <w:shd w:val="clear" w:color="auto" w:fill="FFFFFF"/>
        </w:rPr>
        <w:t>Mahr, M., and Kadian-Baumeyer, K.</w:t>
      </w:r>
      <w:r w:rsidRPr="00826383">
        <w:rPr>
          <w:rFonts w:cs="Times New Roman"/>
          <w:b/>
          <w:bCs/>
          <w:szCs w:val="24"/>
          <w:shd w:val="clear" w:color="auto" w:fill="FFFFFF"/>
        </w:rPr>
        <w:t xml:space="preserve"> </w:t>
      </w:r>
      <w:r w:rsidRPr="00826383">
        <w:rPr>
          <w:rFonts w:cs="Times New Roman"/>
          <w:b/>
          <w:bCs/>
          <w:color w:val="555555"/>
          <w:szCs w:val="24"/>
          <w:shd w:val="clear" w:color="auto" w:fill="FFFFFF"/>
        </w:rPr>
        <w:t>(</w:t>
      </w:r>
      <w:r w:rsidRPr="00826383">
        <w:rPr>
          <w:rFonts w:cs="Times New Roman"/>
          <w:color w:val="222222"/>
          <w:szCs w:val="24"/>
          <w:shd w:val="clear" w:color="auto" w:fill="FFFFFF"/>
        </w:rPr>
        <w:t xml:space="preserve">2023). Online Available at: </w:t>
      </w:r>
      <w:hyperlink r:id="rId16" w:anchor=":~:text=The%20Blake%20and%20Mouton%20Managerial%20Grid%20is%20a%20mental%20framework,a%20leader's%20concern%20for%20people" w:history="1">
        <w:r w:rsidRPr="00826383">
          <w:rPr>
            <w:rStyle w:val="Hyperlink"/>
            <w:rFonts w:cs="Times New Roman"/>
            <w:szCs w:val="24"/>
            <w:shd w:val="clear" w:color="auto" w:fill="FFFFFF"/>
          </w:rPr>
          <w:t>https://study.com/academy/lesson/the-blake-mouton-managerial-grid-five-leadership-styles.html#:~:text=The%20Blake%20and%20Mouton%20Managerial%20Grid%20is%20a%20mental%20framework,a%20leader's%20concern%20for%20people</w:t>
        </w:r>
      </w:hyperlink>
      <w:r w:rsidRPr="00826383">
        <w:rPr>
          <w:rFonts w:cs="Times New Roman"/>
          <w:color w:val="222222"/>
          <w:szCs w:val="24"/>
          <w:shd w:val="clear" w:color="auto" w:fill="FFFFFF"/>
        </w:rPr>
        <w:t>.. Accessed Date: [27/01/2025]</w:t>
      </w:r>
    </w:p>
    <w:p w14:paraId="56C5732C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szCs w:val="24"/>
        </w:rPr>
        <w:t>Mullins, L and Dosser, P. (2013) Hospitality Management and Organisational Behaviour (5th Ed) Harlow, Pearson.</w:t>
      </w:r>
    </w:p>
    <w:p w14:paraId="6FE0457C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 xml:space="preserve">Ritz Carlton, (2019). Online Available at: </w:t>
      </w:r>
      <w:hyperlink r:id="rId17" w:history="1">
        <w:r w:rsidRPr="00826383">
          <w:rPr>
            <w:rStyle w:val="Hyperlink"/>
            <w:rFonts w:cs="Times New Roman"/>
            <w:szCs w:val="24"/>
            <w:shd w:val="clear" w:color="auto" w:fill="FFFFFF"/>
          </w:rPr>
          <w:t>https://ritzcarltonleadershipcenter.com/2019/03/19/the-power-of-empowerment/</w:t>
        </w:r>
      </w:hyperlink>
      <w:r w:rsidRPr="00826383">
        <w:rPr>
          <w:rFonts w:cs="Times New Roman"/>
          <w:color w:val="222222"/>
          <w:szCs w:val="24"/>
          <w:shd w:val="clear" w:color="auto" w:fill="FFFFFF"/>
        </w:rPr>
        <w:t>. Accessed Date: [27/01/2025]</w:t>
      </w:r>
    </w:p>
    <w:p w14:paraId="09D69279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>Salgado, M., De Castro Martínez, M. V., Marcos Martínez, E., López-Sanz, M., and Martín-Peña, M. L. (2022). Driving organisational change in SMEs using service design.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Journal of Service Theory and Practice</w:t>
      </w:r>
      <w:r w:rsidRPr="00826383">
        <w:rPr>
          <w:rFonts w:cs="Times New Roman"/>
          <w:color w:val="222222"/>
          <w:szCs w:val="24"/>
          <w:shd w:val="clear" w:color="auto" w:fill="FFFFFF"/>
        </w:rPr>
        <w:t>,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32</w:t>
      </w:r>
      <w:r w:rsidRPr="00826383">
        <w:rPr>
          <w:rFonts w:cs="Times New Roman"/>
          <w:color w:val="222222"/>
          <w:szCs w:val="24"/>
          <w:shd w:val="clear" w:color="auto" w:fill="FFFFFF"/>
        </w:rPr>
        <w:t>(5), 701-736. doi/10.1108/jstp-08-2021-0174/full/html.</w:t>
      </w:r>
    </w:p>
    <w:p w14:paraId="07BDD924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 xml:space="preserve">Setiawan, R., Cavaliere, L. P. L., Navarro, E. R., Wisetsri, W., Jirayus, P., Chauhan, S., ... and Rajan, R. (2021). The impact of leadership styles on </w:t>
      </w:r>
      <w:proofErr w:type="gramStart"/>
      <w:r w:rsidRPr="00826383">
        <w:rPr>
          <w:rFonts w:cs="Times New Roman"/>
          <w:color w:val="222222"/>
          <w:szCs w:val="24"/>
          <w:shd w:val="clear" w:color="auto" w:fill="FFFFFF"/>
        </w:rPr>
        <w:t>employees</w:t>
      </w:r>
      <w:proofErr w:type="gramEnd"/>
      <w:r w:rsidRPr="00826383">
        <w:rPr>
          <w:rFonts w:cs="Times New Roman"/>
          <w:color w:val="222222"/>
          <w:szCs w:val="24"/>
          <w:shd w:val="clear" w:color="auto" w:fill="FFFFFF"/>
        </w:rPr>
        <w:t xml:space="preserve"> productivity in organizations: A comparative study among leadership styles.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Productivity Management</w:t>
      </w:r>
      <w:r w:rsidRPr="00826383">
        <w:rPr>
          <w:rFonts w:cs="Times New Roman"/>
          <w:color w:val="222222"/>
          <w:szCs w:val="24"/>
          <w:shd w:val="clear" w:color="auto" w:fill="FFFFFF"/>
        </w:rPr>
        <w:t>,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26</w:t>
      </w:r>
      <w:r w:rsidRPr="00826383">
        <w:rPr>
          <w:rFonts w:cs="Times New Roman"/>
          <w:color w:val="222222"/>
          <w:szCs w:val="24"/>
          <w:shd w:val="clear" w:color="auto" w:fill="FFFFFF"/>
        </w:rPr>
        <w:t xml:space="preserve">(1), 382-404. </w:t>
      </w:r>
      <w:hyperlink r:id="rId18" w:tgtFrame="_blank" w:history="1">
        <w:r w:rsidRPr="00826383">
          <w:rPr>
            <w:rStyle w:val="Hyperlink"/>
            <w:rFonts w:cs="Times New Roman"/>
            <w:color w:val="505050"/>
            <w:szCs w:val="24"/>
            <w:shd w:val="clear" w:color="auto" w:fill="FFFFFF"/>
          </w:rPr>
          <w:t>http://dx.doi.org/10.2139/ssrn.3875252</w:t>
        </w:r>
      </w:hyperlink>
    </w:p>
    <w:p w14:paraId="194001DD" w14:textId="77777777" w:rsidR="00605E7A" w:rsidRPr="00826383" w:rsidRDefault="00605E7A" w:rsidP="00826383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 xml:space="preserve">Skowronek, A. (2022). The Manager’s Autocratic Style </w:t>
      </w:r>
      <w:proofErr w:type="gramStart"/>
      <w:r w:rsidRPr="00826383">
        <w:rPr>
          <w:rFonts w:cs="Times New Roman"/>
          <w:color w:val="222222"/>
          <w:szCs w:val="24"/>
          <w:shd w:val="clear" w:color="auto" w:fill="FFFFFF"/>
        </w:rPr>
        <w:t>Of</w:t>
      </w:r>
      <w:proofErr w:type="gramEnd"/>
      <w:r w:rsidRPr="00826383">
        <w:rPr>
          <w:rFonts w:cs="Times New Roman"/>
          <w:color w:val="222222"/>
          <w:szCs w:val="24"/>
          <w:shd w:val="clear" w:color="auto" w:fill="FFFFFF"/>
        </w:rPr>
        <w:t xml:space="preserve"> Management And The Trust Of Employees.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Przedsiębiorstwo we współczesnej gospodarce–teoria i praktyka</w:t>
      </w:r>
      <w:r w:rsidRPr="00826383">
        <w:rPr>
          <w:rFonts w:cs="Times New Roman"/>
          <w:color w:val="222222"/>
          <w:szCs w:val="24"/>
          <w:shd w:val="clear" w:color="auto" w:fill="FFFFFF"/>
        </w:rPr>
        <w:t>,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34</w:t>
      </w:r>
      <w:r w:rsidRPr="00826383">
        <w:rPr>
          <w:rFonts w:cs="Times New Roman"/>
          <w:color w:val="222222"/>
          <w:szCs w:val="24"/>
          <w:shd w:val="clear" w:color="auto" w:fill="FFFFFF"/>
        </w:rPr>
        <w:t>(1), 20-39.</w:t>
      </w:r>
    </w:p>
    <w:p w14:paraId="47942F36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lastRenderedPageBreak/>
        <w:t>Wahyuwardhana, M. H., and Wisesa, A. (2024). The Role of Democratic Transformational Leadership Style in Supporting Clan Organizational Culture.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Current Science Research and Review</w:t>
      </w:r>
      <w:r w:rsidRPr="00826383">
        <w:rPr>
          <w:rFonts w:cs="Times New Roman"/>
          <w:color w:val="222222"/>
          <w:szCs w:val="24"/>
          <w:shd w:val="clear" w:color="auto" w:fill="FFFFFF"/>
        </w:rPr>
        <w:t>,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7</w:t>
      </w:r>
      <w:r w:rsidRPr="00826383">
        <w:rPr>
          <w:rFonts w:cs="Times New Roman"/>
          <w:color w:val="222222"/>
          <w:szCs w:val="24"/>
          <w:shd w:val="clear" w:color="auto" w:fill="FFFFFF"/>
        </w:rPr>
        <w:t xml:space="preserve">(2), 1312-1324. </w:t>
      </w:r>
      <w:r w:rsidRPr="00826383">
        <w:rPr>
          <w:rFonts w:cs="Times New Roman"/>
          <w:color w:val="212529"/>
          <w:szCs w:val="24"/>
        </w:rPr>
        <w:t>DOI: </w:t>
      </w:r>
      <w:hyperlink r:id="rId19" w:history="1">
        <w:r w:rsidRPr="00826383">
          <w:rPr>
            <w:rStyle w:val="Hyperlink"/>
            <w:rFonts w:cs="Times New Roman"/>
            <w:color w:val="007BFF"/>
            <w:szCs w:val="24"/>
            <w:bdr w:val="none" w:sz="0" w:space="0" w:color="auto" w:frame="1"/>
          </w:rPr>
          <w:t>https://doi.org/10.47191/ijcsrr/V7-i2-49</w:t>
        </w:r>
      </w:hyperlink>
    </w:p>
    <w:p w14:paraId="1AE3FFBD" w14:textId="77777777" w:rsidR="00605E7A" w:rsidRPr="00826383" w:rsidRDefault="00605E7A" w:rsidP="00826383">
      <w:pPr>
        <w:ind w:left="720" w:hanging="720"/>
        <w:rPr>
          <w:rFonts w:cs="Times New Roman"/>
          <w:szCs w:val="24"/>
        </w:rPr>
      </w:pPr>
      <w:r w:rsidRPr="00826383">
        <w:rPr>
          <w:rFonts w:cs="Times New Roman"/>
          <w:color w:val="222222"/>
          <w:szCs w:val="24"/>
          <w:shd w:val="clear" w:color="auto" w:fill="FFFFFF"/>
        </w:rPr>
        <w:t>Woods, P. (2021). Democratic leadership. </w:t>
      </w:r>
      <w:r w:rsidRPr="00826383">
        <w:rPr>
          <w:rFonts w:cs="Times New Roman"/>
          <w:i/>
          <w:iCs/>
          <w:color w:val="222222"/>
          <w:szCs w:val="24"/>
          <w:shd w:val="clear" w:color="auto" w:fill="FFFFFF"/>
        </w:rPr>
        <w:t>Oxford Encyclopedia of Educational Administration</w:t>
      </w:r>
      <w:r w:rsidRPr="00826383">
        <w:rPr>
          <w:rFonts w:cs="Times New Roman"/>
          <w:color w:val="222222"/>
          <w:szCs w:val="24"/>
          <w:shd w:val="clear" w:color="auto" w:fill="FFFFFF"/>
        </w:rPr>
        <w:t>.</w:t>
      </w:r>
    </w:p>
    <w:p w14:paraId="37D6B653" w14:textId="77777777" w:rsidR="00605E7A" w:rsidRDefault="00605E7A" w:rsidP="00ED2202"/>
    <w:p w14:paraId="431D5EA0" w14:textId="77777777" w:rsidR="00ED2202" w:rsidRDefault="00ED2202" w:rsidP="00ED2202"/>
    <w:p w14:paraId="58C3FD1C" w14:textId="77777777" w:rsidR="00ED2202" w:rsidRDefault="00ED2202" w:rsidP="00B15ABF"/>
    <w:p w14:paraId="71D204F8" w14:textId="77777777" w:rsidR="00493CB4" w:rsidRDefault="00493CB4" w:rsidP="00B15ABF"/>
    <w:p w14:paraId="21158A38" w14:textId="77777777" w:rsidR="00493CB4" w:rsidRDefault="00493CB4" w:rsidP="00B15ABF"/>
    <w:p w14:paraId="52643E04" w14:textId="77777777" w:rsidR="00493CB4" w:rsidRDefault="00493CB4" w:rsidP="00B15ABF"/>
    <w:p w14:paraId="6AABF7B7" w14:textId="77777777" w:rsidR="00B15ABF" w:rsidRPr="00B15ABF" w:rsidRDefault="00B15ABF" w:rsidP="00B15ABF"/>
    <w:sectPr w:rsidR="00B15ABF" w:rsidRPr="00B15A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9351B9"/>
    <w:multiLevelType w:val="hybridMultilevel"/>
    <w:tmpl w:val="DF3200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1D2F00"/>
    <w:multiLevelType w:val="multilevel"/>
    <w:tmpl w:val="9BAC9A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EE614B2"/>
    <w:multiLevelType w:val="hybridMultilevel"/>
    <w:tmpl w:val="29284248"/>
    <w:lvl w:ilvl="0" w:tplc="58EE335C">
      <w:start w:val="1"/>
      <w:numFmt w:val="decimal"/>
      <w:lvlText w:val="%1."/>
      <w:lvlJc w:val="left"/>
      <w:pPr>
        <w:ind w:left="720" w:hanging="360"/>
      </w:pPr>
      <w:rPr>
        <w:rFonts w:asciiTheme="majorHAnsi" w:hAnsi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F6F3752"/>
    <w:multiLevelType w:val="multilevel"/>
    <w:tmpl w:val="021C3A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47F717A"/>
    <w:multiLevelType w:val="multilevel"/>
    <w:tmpl w:val="299819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pStyle w:val="Heading3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5" w15:restartNumberingAfterBreak="0">
    <w:nsid w:val="775F5953"/>
    <w:multiLevelType w:val="multilevel"/>
    <w:tmpl w:val="4E801A5E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951714639">
    <w:abstractNumId w:val="5"/>
  </w:num>
  <w:num w:numId="2" w16cid:durableId="1082482259">
    <w:abstractNumId w:val="4"/>
  </w:num>
  <w:num w:numId="3" w16cid:durableId="1707217676">
    <w:abstractNumId w:val="3"/>
  </w:num>
  <w:num w:numId="4" w16cid:durableId="1074551840">
    <w:abstractNumId w:val="1"/>
  </w:num>
  <w:num w:numId="5" w16cid:durableId="73473459">
    <w:abstractNumId w:val="2"/>
  </w:num>
  <w:num w:numId="6" w16cid:durableId="13187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6DD8"/>
    <w:rsid w:val="00137F85"/>
    <w:rsid w:val="00184B01"/>
    <w:rsid w:val="001A2811"/>
    <w:rsid w:val="001F6C8E"/>
    <w:rsid w:val="002530E0"/>
    <w:rsid w:val="00300705"/>
    <w:rsid w:val="003034EE"/>
    <w:rsid w:val="00327AFF"/>
    <w:rsid w:val="00373A8B"/>
    <w:rsid w:val="00493CB4"/>
    <w:rsid w:val="004A6DD8"/>
    <w:rsid w:val="00604FFE"/>
    <w:rsid w:val="00605E7A"/>
    <w:rsid w:val="006E156D"/>
    <w:rsid w:val="00750B9B"/>
    <w:rsid w:val="00753DE2"/>
    <w:rsid w:val="007C70AF"/>
    <w:rsid w:val="00826383"/>
    <w:rsid w:val="008D7070"/>
    <w:rsid w:val="00A1529F"/>
    <w:rsid w:val="00A403E4"/>
    <w:rsid w:val="00B15ABF"/>
    <w:rsid w:val="00B771BC"/>
    <w:rsid w:val="00B943AA"/>
    <w:rsid w:val="00CB21B8"/>
    <w:rsid w:val="00D71664"/>
    <w:rsid w:val="00EC29F5"/>
    <w:rsid w:val="00ED22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C35045"/>
  <w15:chartTrackingRefBased/>
  <w15:docId w15:val="{028E6CED-558F-4EB3-A8FC-9B32B197DF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529F"/>
    <w:pPr>
      <w:spacing w:before="240" w:after="240" w:line="36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50B9B"/>
    <w:pPr>
      <w:keepNext/>
      <w:keepLines/>
      <w:numPr>
        <w:numId w:val="1"/>
      </w:numPr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27AFF"/>
    <w:pPr>
      <w:keepNext/>
      <w:keepLines/>
      <w:numPr>
        <w:ilvl w:val="1"/>
        <w:numId w:val="1"/>
      </w:numPr>
      <w:spacing w:before="4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E156D"/>
    <w:pPr>
      <w:keepNext/>
      <w:keepLines/>
      <w:numPr>
        <w:ilvl w:val="2"/>
        <w:numId w:val="2"/>
      </w:numPr>
      <w:spacing w:before="40"/>
      <w:ind w:left="720"/>
      <w:outlineLvl w:val="2"/>
    </w:pPr>
    <w:rPr>
      <w:rFonts w:eastAsiaTheme="majorEastAsia" w:cstheme="majorBidi"/>
      <w:b/>
      <w:i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750B9B"/>
    <w:pPr>
      <w:spacing w:before="0" w:after="200"/>
      <w:jc w:val="left"/>
    </w:pPr>
    <w:rPr>
      <w:rFonts w:eastAsia="Calibri" w:cs="Calibri"/>
      <w:i/>
      <w:iCs/>
      <w:color w:val="auto"/>
      <w:kern w:val="2"/>
      <w:sz w:val="20"/>
      <w:szCs w:val="18"/>
      <w:lang w:eastAsia="en-GB"/>
      <w14:ligatures w14:val="standardContextual"/>
    </w:rPr>
  </w:style>
  <w:style w:type="character" w:customStyle="1" w:styleId="Heading1Char">
    <w:name w:val="Heading 1 Char"/>
    <w:basedOn w:val="DefaultParagraphFont"/>
    <w:link w:val="Heading1"/>
    <w:uiPriority w:val="9"/>
    <w:rsid w:val="00750B9B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27AFF"/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E156D"/>
    <w:rPr>
      <w:rFonts w:ascii="Times New Roman" w:eastAsiaTheme="majorEastAsia" w:hAnsi="Times New Roman" w:cstheme="majorBidi"/>
      <w:b/>
      <w:i/>
      <w:color w:val="000000" w:themeColor="text1"/>
      <w:sz w:val="24"/>
      <w:szCs w:val="24"/>
    </w:rPr>
  </w:style>
  <w:style w:type="character" w:styleId="Strong">
    <w:name w:val="Strong"/>
    <w:basedOn w:val="DefaultParagraphFont"/>
    <w:uiPriority w:val="22"/>
    <w:qFormat/>
    <w:rsid w:val="004A6DD8"/>
    <w:rPr>
      <w:b/>
      <w:bCs/>
    </w:rPr>
  </w:style>
  <w:style w:type="character" w:customStyle="1" w:styleId="hoverbg-super">
    <w:name w:val="hover:bg-super"/>
    <w:basedOn w:val="DefaultParagraphFont"/>
    <w:rsid w:val="004A6DD8"/>
  </w:style>
  <w:style w:type="character" w:customStyle="1" w:styleId="whitespace-nowrap">
    <w:name w:val="whitespace-nowrap"/>
    <w:basedOn w:val="DefaultParagraphFont"/>
    <w:rsid w:val="004A6DD8"/>
  </w:style>
  <w:style w:type="character" w:styleId="Emphasis">
    <w:name w:val="Emphasis"/>
    <w:basedOn w:val="DefaultParagraphFont"/>
    <w:uiPriority w:val="20"/>
    <w:qFormat/>
    <w:rsid w:val="00B15ABF"/>
    <w:rPr>
      <w:i/>
      <w:iCs/>
    </w:rPr>
  </w:style>
  <w:style w:type="character" w:styleId="Hyperlink">
    <w:name w:val="Hyperlink"/>
    <w:basedOn w:val="DefaultParagraphFont"/>
    <w:uiPriority w:val="99"/>
    <w:unhideWhenUsed/>
    <w:rsid w:val="00B15ABF"/>
    <w:rPr>
      <w:color w:val="0563C1" w:themeColor="hyperlink"/>
      <w:u w:val="single"/>
    </w:rPr>
  </w:style>
  <w:style w:type="character" w:customStyle="1" w:styleId="doilabel">
    <w:name w:val="doi_label"/>
    <w:basedOn w:val="DefaultParagraphFont"/>
    <w:rsid w:val="00605E7A"/>
  </w:style>
  <w:style w:type="character" w:customStyle="1" w:styleId="doivalue">
    <w:name w:val="doi_value"/>
    <w:basedOn w:val="DefaultParagraphFont"/>
    <w:rsid w:val="00605E7A"/>
  </w:style>
  <w:style w:type="character" w:customStyle="1" w:styleId="anchor-text">
    <w:name w:val="anchor-text"/>
    <w:basedOn w:val="DefaultParagraphFont"/>
    <w:rsid w:val="00605E7A"/>
  </w:style>
  <w:style w:type="character" w:customStyle="1" w:styleId="value">
    <w:name w:val="value"/>
    <w:basedOn w:val="DefaultParagraphFont"/>
    <w:rsid w:val="00605E7A"/>
  </w:style>
  <w:style w:type="paragraph" w:styleId="ListParagraph">
    <w:name w:val="List Paragraph"/>
    <w:basedOn w:val="Normal"/>
    <w:uiPriority w:val="34"/>
    <w:qFormat/>
    <w:rsid w:val="00753DE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6091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74390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1318876721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43505293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78973628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792615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18826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  <w:divsChild>
                                <w:div w:id="3248247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5E7EB"/>
                                    <w:left w:val="single" w:sz="2" w:space="0" w:color="E5E7EB"/>
                                    <w:bottom w:val="single" w:sz="2" w:space="0" w:color="E5E7EB"/>
                                    <w:right w:val="single" w:sz="2" w:space="0" w:color="E5E7EB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681393755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30612684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16906435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1406151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</w:div>
                          </w:divsChild>
                        </w:div>
                        <w:div w:id="1637114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16487840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  <w:divsChild>
                                <w:div w:id="15914322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5E7EB"/>
                                    <w:left w:val="single" w:sz="2" w:space="0" w:color="E5E7EB"/>
                                    <w:bottom w:val="single" w:sz="2" w:space="0" w:color="E5E7EB"/>
                                    <w:right w:val="single" w:sz="2" w:space="0" w:color="E5E7EB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7275/t95y-6y74" TargetMode="External"/><Relationship Id="rId13" Type="http://schemas.openxmlformats.org/officeDocument/2006/relationships/hyperlink" Target="https://doi.org/10.34104/cjbis.019.028038" TargetMode="External"/><Relationship Id="rId18" Type="http://schemas.openxmlformats.org/officeDocument/2006/relationships/hyperlink" Target="https://dx.doi.org/10.2139/ssrn.3875252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file:///C:/Users/NM%20TRADERS/Downloads/palat-2708-bailey.pdf" TargetMode="External"/><Relationship Id="rId12" Type="http://schemas.openxmlformats.org/officeDocument/2006/relationships/hyperlink" Target="https://doi.org/10.1108/LM-03-2020-0044" TargetMode="External"/><Relationship Id="rId17" Type="http://schemas.openxmlformats.org/officeDocument/2006/relationships/hyperlink" Target="https://ritzcarltonleadershipcenter.com/2019/03/19/the-power-of-empowerment/" TargetMode="External"/><Relationship Id="rId2" Type="http://schemas.openxmlformats.org/officeDocument/2006/relationships/styles" Target="styles.xml"/><Relationship Id="rId16" Type="http://schemas.openxmlformats.org/officeDocument/2006/relationships/hyperlink" Target="https://study.com/academy/lesson/the-blake-mouton-managerial-grid-five-leadership-styles.html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doi.org/10.34260/jbt.v6i1.203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doi.org/10.8888/ijospl.v1i1.15" TargetMode="External"/><Relationship Id="rId10" Type="http://schemas.openxmlformats.org/officeDocument/2006/relationships/hyperlink" Target="https://doi.org/10.18801/ijbmsr.060218.39" TargetMode="External"/><Relationship Id="rId19" Type="http://schemas.openxmlformats.org/officeDocument/2006/relationships/hyperlink" Target="https://doi.org/10.47191/ijcsrr/V7-i2-4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j.tourman.2018.10.027" TargetMode="External"/><Relationship Id="rId14" Type="http://schemas.openxmlformats.org/officeDocument/2006/relationships/hyperlink" Target="https://urn.fi/URN:NBN:fi:amk-20230504757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10</Pages>
  <Words>2601</Words>
  <Characters>17713</Characters>
  <Application>Microsoft Office Word</Application>
  <DocSecurity>0</DocSecurity>
  <Lines>268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</dc:creator>
  <cp:keywords/>
  <dc:description/>
  <cp:lastModifiedBy>Ana Maria Stoica (2245028)</cp:lastModifiedBy>
  <cp:revision>3</cp:revision>
  <dcterms:created xsi:type="dcterms:W3CDTF">2025-01-28T10:08:00Z</dcterms:created>
  <dcterms:modified xsi:type="dcterms:W3CDTF">2025-02-04T12:55:00Z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d537b1d3-8634-4dc1-b114-34da87c077d6</vt:lpwstr>
  </property>
</Properties>
</file>