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EFCA4" w14:textId="76735827" w:rsidR="00661045" w:rsidRDefault="00026961" w:rsidP="00713EE2">
      <w:pPr>
        <w:pStyle w:val="Articletitle"/>
      </w:pPr>
      <w:r>
        <w:t xml:space="preserve">Literature review of current motorcycle dynamic studies </w:t>
      </w:r>
    </w:p>
    <w:p w14:paraId="129EFEBD" w14:textId="4E8EF146" w:rsidR="00442B9C" w:rsidRDefault="00026961" w:rsidP="009914A5">
      <w:pPr>
        <w:pStyle w:val="Authornames"/>
      </w:pPr>
      <w:r>
        <w:t>Iriney Georgiev</w:t>
      </w:r>
    </w:p>
    <w:p w14:paraId="789F665C" w14:textId="777C9653" w:rsidR="00997B0F" w:rsidRDefault="00026961" w:rsidP="00A2360E">
      <w:pPr>
        <w:pStyle w:val="Affiliation"/>
      </w:pPr>
      <w:r>
        <w:t>Wales Institute of Science and Art, University of Wales Trinity Saint David</w:t>
      </w:r>
      <w:r w:rsidR="00B64FA3">
        <w:t>,</w:t>
      </w:r>
      <w:r>
        <w:t xml:space="preserve"> Swansea</w:t>
      </w:r>
      <w:r w:rsidR="00B64FA3">
        <w:t xml:space="preserve">, </w:t>
      </w:r>
      <w:r>
        <w:t>United Kingdom</w:t>
      </w:r>
    </w:p>
    <w:p w14:paraId="019FE225" w14:textId="2A95C6F5" w:rsidR="00EE0324" w:rsidRDefault="00EE0324" w:rsidP="00A2360E">
      <w:pPr>
        <w:pStyle w:val="Affiliation"/>
      </w:pPr>
      <w:r>
        <w:t>1900719@student.uwtsd.ac.uk</w:t>
      </w:r>
    </w:p>
    <w:p w14:paraId="0BF3B741" w14:textId="1F2CD6A7" w:rsidR="00C246C5" w:rsidRDefault="00C14585" w:rsidP="009B24B5">
      <w:pPr>
        <w:pStyle w:val="Articletitle"/>
      </w:pPr>
      <w:r>
        <w:br w:type="page"/>
      </w:r>
    </w:p>
    <w:p w14:paraId="16339525" w14:textId="0C4C0F5C" w:rsidR="00026961" w:rsidRDefault="00026961" w:rsidP="001B3534">
      <w:pPr>
        <w:pStyle w:val="Articletitle"/>
        <w:spacing w:after="0"/>
      </w:pPr>
      <w:r>
        <w:lastRenderedPageBreak/>
        <w:t xml:space="preserve">Literature review of current motorcycle dynamic studies </w:t>
      </w:r>
    </w:p>
    <w:p w14:paraId="5CF5F72A" w14:textId="77777777" w:rsidR="001B3534" w:rsidRPr="001B3534" w:rsidRDefault="001B3534" w:rsidP="001B3534">
      <w:pPr>
        <w:spacing w:line="360" w:lineRule="auto"/>
      </w:pPr>
    </w:p>
    <w:p w14:paraId="12A61C85" w14:textId="0A45F963" w:rsidR="00F64DDD" w:rsidRPr="001B3534" w:rsidRDefault="00026961" w:rsidP="00434B37">
      <w:pPr>
        <w:pStyle w:val="Abstract"/>
        <w:spacing w:before="0" w:after="0"/>
        <w:ind w:left="0" w:right="0"/>
        <w:rPr>
          <w:b/>
          <w:bCs/>
          <w:sz w:val="24"/>
          <w:szCs w:val="28"/>
        </w:rPr>
      </w:pPr>
      <w:r w:rsidRPr="001B3534">
        <w:rPr>
          <w:b/>
          <w:bCs/>
          <w:sz w:val="24"/>
          <w:szCs w:val="28"/>
        </w:rPr>
        <w:t>A</w:t>
      </w:r>
      <w:r w:rsidR="001B3534">
        <w:rPr>
          <w:b/>
          <w:bCs/>
          <w:sz w:val="24"/>
          <w:szCs w:val="28"/>
        </w:rPr>
        <w:t>bstract</w:t>
      </w:r>
    </w:p>
    <w:p w14:paraId="4D9E37D0" w14:textId="2503FA48" w:rsidR="003D5E1F" w:rsidRPr="00434B37" w:rsidRDefault="003D5E1F" w:rsidP="00434B37">
      <w:pPr>
        <w:pStyle w:val="NormalWeb"/>
        <w:spacing w:before="0" w:beforeAutospacing="0" w:after="0" w:afterAutospacing="0" w:line="360" w:lineRule="auto"/>
        <w:jc w:val="both"/>
        <w:rPr>
          <w:sz w:val="22"/>
          <w:szCs w:val="22"/>
        </w:rPr>
      </w:pPr>
      <w:r w:rsidRPr="00434B37">
        <w:rPr>
          <w:sz w:val="22"/>
          <w:szCs w:val="22"/>
        </w:rPr>
        <w:t xml:space="preserve">Compared to other simulations and studies of vehicle dynamics, motorcycle dynamics </w:t>
      </w:r>
      <w:r w:rsidRPr="00434B37">
        <w:rPr>
          <w:rStyle w:val="issue-underline"/>
          <w:sz w:val="22"/>
          <w:szCs w:val="22"/>
        </w:rPr>
        <w:t>is</w:t>
      </w:r>
      <w:r w:rsidRPr="00434B37">
        <w:rPr>
          <w:sz w:val="22"/>
          <w:szCs w:val="22"/>
        </w:rPr>
        <w:t xml:space="preserve"> relatively </w:t>
      </w:r>
      <w:r w:rsidRPr="00434B37">
        <w:rPr>
          <w:rStyle w:val="issue-underline"/>
          <w:sz w:val="22"/>
          <w:szCs w:val="22"/>
        </w:rPr>
        <w:t>new.</w:t>
      </w:r>
      <w:r w:rsidRPr="00434B37">
        <w:rPr>
          <w:sz w:val="22"/>
          <w:szCs w:val="22"/>
        </w:rPr>
        <w:t xml:space="preserve"> </w:t>
      </w:r>
      <w:r w:rsidRPr="00434B37">
        <w:rPr>
          <w:sz w:val="22"/>
          <w:szCs w:val="22"/>
        </w:rPr>
        <w:t>S</w:t>
      </w:r>
      <w:r w:rsidRPr="00434B37">
        <w:rPr>
          <w:sz w:val="22"/>
          <w:szCs w:val="22"/>
        </w:rPr>
        <w:t xml:space="preserve">ignificant progress has been made in the last few years. This paper reviews current studies in the field of motorcycle dynamic simulations. To identify areas where further research is needed, other authors' results were evaluated. </w:t>
      </w:r>
      <w:r w:rsidR="00434B37">
        <w:rPr>
          <w:sz w:val="22"/>
          <w:szCs w:val="22"/>
        </w:rPr>
        <w:t>T</w:t>
      </w:r>
      <w:r w:rsidR="00434B37" w:rsidRPr="00434B37">
        <w:rPr>
          <w:sz w:val="22"/>
          <w:szCs w:val="22"/>
        </w:rPr>
        <w:t>here is no outstanding motorcycle simulator at present, research indicates its potential and future implementation.</w:t>
      </w:r>
    </w:p>
    <w:p w14:paraId="01A06272" w14:textId="77777777" w:rsidR="002C5B6F" w:rsidRDefault="002C5B6F" w:rsidP="00434B37">
      <w:pPr>
        <w:pStyle w:val="NormalWeb"/>
        <w:spacing w:before="0" w:beforeAutospacing="0" w:after="0" w:afterAutospacing="0" w:line="360" w:lineRule="auto"/>
      </w:pPr>
    </w:p>
    <w:p w14:paraId="200B2587" w14:textId="147BF62F" w:rsidR="001B3534" w:rsidRDefault="001B3534" w:rsidP="00434B37">
      <w:pPr>
        <w:pStyle w:val="Abstract"/>
        <w:spacing w:before="0" w:after="0"/>
        <w:ind w:left="0" w:right="0"/>
      </w:pPr>
      <w:r w:rsidRPr="001B3534">
        <w:rPr>
          <w:b/>
          <w:bCs/>
          <w:sz w:val="24"/>
          <w:szCs w:val="28"/>
        </w:rPr>
        <w:t>K</w:t>
      </w:r>
      <w:r>
        <w:rPr>
          <w:b/>
          <w:bCs/>
          <w:sz w:val="24"/>
          <w:szCs w:val="28"/>
        </w:rPr>
        <w:t>eywords</w:t>
      </w:r>
      <w:r>
        <w:rPr>
          <w:b/>
          <w:bCs/>
        </w:rPr>
        <w:t xml:space="preserve">: </w:t>
      </w:r>
      <w:r>
        <w:t xml:space="preserve">motorcycle dynamics; </w:t>
      </w:r>
      <w:r w:rsidR="00F62964">
        <w:t>modelling; simulation</w:t>
      </w:r>
      <w:r w:rsidR="00291224">
        <w:t>;</w:t>
      </w:r>
      <w:r w:rsidR="003265A7">
        <w:t xml:space="preserve"> </w:t>
      </w:r>
      <w:r w:rsidR="0085059F">
        <w:t>manoeuv</w:t>
      </w:r>
      <w:r w:rsidR="003265A7">
        <w:t>re; lap time</w:t>
      </w:r>
    </w:p>
    <w:p w14:paraId="35F82211" w14:textId="77777777" w:rsidR="001B3534" w:rsidRPr="001B3534" w:rsidRDefault="001B3534" w:rsidP="001B3534">
      <w:pPr>
        <w:pStyle w:val="Keywords"/>
        <w:spacing w:before="0" w:after="0"/>
        <w:ind w:left="0"/>
      </w:pPr>
    </w:p>
    <w:p w14:paraId="23589EAA" w14:textId="6759B20D" w:rsidR="0020415E" w:rsidRPr="002D17DD" w:rsidRDefault="001B3534" w:rsidP="001B3534">
      <w:pPr>
        <w:pStyle w:val="Heading1"/>
        <w:numPr>
          <w:ilvl w:val="0"/>
          <w:numId w:val="39"/>
        </w:numPr>
        <w:spacing w:before="0" w:after="0"/>
      </w:pPr>
      <w:r>
        <w:t>Introduction</w:t>
      </w:r>
      <w:r w:rsidR="00223021">
        <w:t xml:space="preserve"> </w:t>
      </w:r>
    </w:p>
    <w:p w14:paraId="08DBD86F" w14:textId="618C7ECB" w:rsidR="00B80B34" w:rsidRPr="0099177F" w:rsidRDefault="00B80B34" w:rsidP="001B3534">
      <w:pPr>
        <w:pStyle w:val="NormalWeb"/>
        <w:spacing w:before="0" w:beforeAutospacing="0" w:after="0" w:afterAutospacing="0" w:line="360" w:lineRule="auto"/>
        <w:jc w:val="both"/>
        <w:rPr>
          <w:sz w:val="22"/>
          <w:szCs w:val="22"/>
        </w:rPr>
      </w:pPr>
      <w:r w:rsidRPr="0099177F">
        <w:rPr>
          <w:sz w:val="22"/>
          <w:szCs w:val="22"/>
        </w:rPr>
        <w:t xml:space="preserve">A vehicle undergoes numerous tests before it is released on the market, which are designed to evaluate its safety, performance and durability. In the event that test results are unsatisfactory, the vehicle design is modified and the testing procedure is repeated. A </w:t>
      </w:r>
      <w:r w:rsidRPr="0099177F">
        <w:rPr>
          <w:rStyle w:val="issue-underline"/>
          <w:sz w:val="22"/>
          <w:szCs w:val="22"/>
        </w:rPr>
        <w:t>greater</w:t>
      </w:r>
      <w:r w:rsidRPr="0099177F">
        <w:rPr>
          <w:sz w:val="22"/>
          <w:szCs w:val="22"/>
        </w:rPr>
        <w:t xml:space="preserve"> number of iterations means higher costs for the manufacturer since expensive instrumented prototypes must be developed and tests must be conducted on tracks by a skilled driver. </w:t>
      </w:r>
      <w:r w:rsidR="0099177F" w:rsidRPr="0099177F">
        <w:rPr>
          <w:sz w:val="22"/>
          <w:szCs w:val="22"/>
        </w:rPr>
        <w:t xml:space="preserve">As part of its efforts to reduce costs, save time, and reduce the number of physical prototypes required for verification, the automotive industry uses virtual prototyping tools (VPT) such as dynamic vehicle </w:t>
      </w:r>
      <w:r w:rsidR="0099177F" w:rsidRPr="0099177F">
        <w:rPr>
          <w:rStyle w:val="issue-underline"/>
          <w:sz w:val="22"/>
          <w:szCs w:val="22"/>
        </w:rPr>
        <w:t xml:space="preserve">simulators </w:t>
      </w:r>
      <w:r w:rsidR="0099177F">
        <w:rPr>
          <w:rStyle w:val="issue-underline"/>
          <w:sz w:val="22"/>
          <w:szCs w:val="22"/>
        </w:rPr>
        <w:t>[1]</w:t>
      </w:r>
      <w:r w:rsidR="0099177F" w:rsidRPr="0099177F">
        <w:rPr>
          <w:rStyle w:val="issue-underline"/>
          <w:sz w:val="22"/>
          <w:szCs w:val="22"/>
        </w:rPr>
        <w:t>.</w:t>
      </w:r>
    </w:p>
    <w:p w14:paraId="465A3AF9" w14:textId="77777777" w:rsidR="0099177F" w:rsidRPr="0099177F" w:rsidRDefault="00B80B34" w:rsidP="0099177F">
      <w:pPr>
        <w:pStyle w:val="NormalWeb"/>
        <w:spacing w:before="0" w:beforeAutospacing="0" w:after="0" w:afterAutospacing="0" w:line="360" w:lineRule="auto"/>
        <w:ind w:firstLine="720"/>
        <w:jc w:val="both"/>
        <w:rPr>
          <w:sz w:val="22"/>
          <w:szCs w:val="22"/>
        </w:rPr>
      </w:pPr>
      <w:r w:rsidRPr="0099177F">
        <w:rPr>
          <w:sz w:val="22"/>
          <w:szCs w:val="22"/>
        </w:rPr>
        <w:t xml:space="preserve">The motorcycle industry falls far behind the automotive industry when it comes to the use of simulation technology. </w:t>
      </w:r>
      <w:r w:rsidR="0099177F" w:rsidRPr="0099177F">
        <w:rPr>
          <w:sz w:val="22"/>
          <w:szCs w:val="22"/>
        </w:rPr>
        <w:t xml:space="preserve">The motorcycle development process is evolving and virtual prototyping tools have become more prevalent in the past decade, particularly in the racing </w:t>
      </w:r>
      <w:r w:rsidR="0099177F" w:rsidRPr="0099177F">
        <w:rPr>
          <w:rStyle w:val="issue-underline"/>
          <w:sz w:val="22"/>
          <w:szCs w:val="22"/>
        </w:rPr>
        <w:t>world,</w:t>
      </w:r>
      <w:r w:rsidR="0099177F" w:rsidRPr="0099177F">
        <w:rPr>
          <w:sz w:val="22"/>
          <w:szCs w:val="22"/>
        </w:rPr>
        <w:t xml:space="preserve"> "...computer modeling systems enable Ducati to develop comprehensive simulations that can predict a bike’s behavior before it leaves the garage. Smarter tech means smarter simulations, greater speed and more races won." [2].</w:t>
      </w:r>
    </w:p>
    <w:p w14:paraId="750ACFD2" w14:textId="55214871" w:rsidR="00B80B34" w:rsidRPr="0099177F" w:rsidRDefault="00504BB1" w:rsidP="0099177F">
      <w:pPr>
        <w:pStyle w:val="NormalWeb"/>
        <w:spacing w:before="0" w:beforeAutospacing="0" w:after="0" w:afterAutospacing="0" w:line="360" w:lineRule="auto"/>
        <w:ind w:firstLine="720"/>
        <w:jc w:val="both"/>
        <w:rPr>
          <w:sz w:val="22"/>
          <w:szCs w:val="22"/>
        </w:rPr>
      </w:pPr>
      <w:r>
        <w:rPr>
          <w:sz w:val="22"/>
          <w:szCs w:val="22"/>
        </w:rPr>
        <w:t>There</w:t>
      </w:r>
      <w:r w:rsidR="00B80B34" w:rsidRPr="0099177F">
        <w:rPr>
          <w:sz w:val="22"/>
          <w:szCs w:val="22"/>
        </w:rPr>
        <w:t xml:space="preserve"> are not many official multibody tools available for public motorcycle simulations. Most two-wheeled vehicle software packages are chassis programs, which can only simulate changes in geometry in static conditions [3,4]. A few mathematical models have been developed in recent years to simulate dynamic motorcycle behavior, such as "VI-BikeRealTime" and "BikeSim" [5,6]. </w:t>
      </w:r>
      <w:r w:rsidR="0099177F" w:rsidRPr="0099177F">
        <w:rPr>
          <w:sz w:val="22"/>
          <w:szCs w:val="22"/>
        </w:rPr>
        <w:t xml:space="preserve">Despite their powerful nature, these </w:t>
      </w:r>
      <w:r w:rsidR="00395421">
        <w:rPr>
          <w:sz w:val="22"/>
          <w:szCs w:val="22"/>
        </w:rPr>
        <w:t>simulation</w:t>
      </w:r>
      <w:r w:rsidR="0099177F" w:rsidRPr="0099177F">
        <w:rPr>
          <w:sz w:val="22"/>
          <w:szCs w:val="22"/>
        </w:rPr>
        <w:t xml:space="preserve"> programs are not yet accepted as industry standards and it remains unclear what complexity issues are held responsible for their non-reliability.</w:t>
      </w:r>
    </w:p>
    <w:p w14:paraId="36CEAF50" w14:textId="77777777" w:rsidR="00395421" w:rsidRDefault="00B80B34" w:rsidP="002C5B6F">
      <w:pPr>
        <w:pStyle w:val="NormalWeb"/>
        <w:spacing w:before="0" w:beforeAutospacing="0" w:after="0" w:afterAutospacing="0" w:line="360" w:lineRule="auto"/>
        <w:ind w:firstLine="720"/>
        <w:jc w:val="both"/>
        <w:rPr>
          <w:sz w:val="22"/>
          <w:szCs w:val="22"/>
        </w:rPr>
      </w:pPr>
      <w:r w:rsidRPr="00B80B34">
        <w:rPr>
          <w:sz w:val="22"/>
          <w:szCs w:val="22"/>
        </w:rPr>
        <w:t>The purpose of this paper is to identify the potential problems associated with commercially developing a motorcycle d</w:t>
      </w:r>
      <w:r w:rsidR="00395421">
        <w:rPr>
          <w:sz w:val="22"/>
          <w:szCs w:val="22"/>
        </w:rPr>
        <w:t>ynamic</w:t>
      </w:r>
      <w:r w:rsidRPr="00B80B34">
        <w:rPr>
          <w:sz w:val="22"/>
          <w:szCs w:val="22"/>
        </w:rPr>
        <w:t xml:space="preserve"> simulator. Research papers published within the past five years are reviewed in terms of comparing different methodological approaches, contrasting evidence and assessing therapeutic potential.</w:t>
      </w:r>
    </w:p>
    <w:p w14:paraId="51946F41" w14:textId="77777777" w:rsidR="002C5B6F" w:rsidRPr="002C5B6F" w:rsidRDefault="002C5B6F" w:rsidP="002C5B6F">
      <w:pPr>
        <w:pStyle w:val="NormalWeb"/>
        <w:spacing w:before="0" w:beforeAutospacing="0" w:after="0" w:afterAutospacing="0" w:line="360" w:lineRule="auto"/>
        <w:ind w:firstLine="720"/>
        <w:jc w:val="both"/>
        <w:rPr>
          <w:sz w:val="22"/>
          <w:szCs w:val="22"/>
        </w:rPr>
      </w:pPr>
      <w:r w:rsidRPr="002C5B6F">
        <w:rPr>
          <w:sz w:val="22"/>
          <w:szCs w:val="22"/>
        </w:rPr>
        <w:lastRenderedPageBreak/>
        <w:t xml:space="preserve">The work is organized as follows. In section 2, the author examines different research approaches and results to identify potential limitations of simulations. In Section 3, </w:t>
      </w:r>
      <w:r w:rsidRPr="002C5B6F">
        <w:rPr>
          <w:rStyle w:val="issue-underline"/>
          <w:sz w:val="22"/>
          <w:szCs w:val="22"/>
        </w:rPr>
        <w:t>important</w:t>
      </w:r>
      <w:r w:rsidRPr="002C5B6F">
        <w:rPr>
          <w:sz w:val="22"/>
          <w:szCs w:val="22"/>
        </w:rPr>
        <w:t xml:space="preserve"> aspects of developing a reliable simulation platform as well as other alternatives that have not yet been explored are discussed.</w:t>
      </w:r>
    </w:p>
    <w:p w14:paraId="5D8785A8" w14:textId="77777777" w:rsidR="00223021" w:rsidRPr="00223021" w:rsidRDefault="00223021" w:rsidP="002C5B6F">
      <w:pPr>
        <w:pStyle w:val="NormalWeb"/>
        <w:spacing w:before="0" w:beforeAutospacing="0" w:after="0" w:afterAutospacing="0" w:line="360" w:lineRule="auto"/>
        <w:jc w:val="both"/>
        <w:rPr>
          <w:sz w:val="22"/>
          <w:szCs w:val="22"/>
        </w:rPr>
      </w:pPr>
    </w:p>
    <w:p w14:paraId="0119484C" w14:textId="62B3CB66" w:rsidR="00223021" w:rsidRDefault="00223021" w:rsidP="002C5B6F">
      <w:pPr>
        <w:pStyle w:val="Heading1"/>
        <w:numPr>
          <w:ilvl w:val="0"/>
          <w:numId w:val="39"/>
        </w:numPr>
        <w:spacing w:before="0" w:after="0"/>
      </w:pPr>
      <w:r>
        <w:t>Literature Search</w:t>
      </w:r>
    </w:p>
    <w:p w14:paraId="3514D314" w14:textId="77777777" w:rsidR="00442958" w:rsidRDefault="00B72ECF" w:rsidP="00600742">
      <w:pPr>
        <w:pStyle w:val="Acknowledgements"/>
        <w:spacing w:before="0"/>
        <w:jc w:val="both"/>
        <w:rPr>
          <w:rStyle w:val="Emphasis"/>
          <w:i w:val="0"/>
          <w:iCs w:val="0"/>
        </w:rPr>
      </w:pPr>
      <w:r w:rsidRPr="00B72ECF">
        <w:rPr>
          <w:rStyle w:val="Emphasis"/>
          <w:i w:val="0"/>
          <w:iCs w:val="0"/>
        </w:rPr>
        <w:t>One of the first authors to investigate the different approaches to virtual motorcycle control w</w:t>
      </w:r>
      <w:r w:rsidR="00F62964">
        <w:rPr>
          <w:rStyle w:val="Emphasis"/>
          <w:i w:val="0"/>
          <w:iCs w:val="0"/>
        </w:rPr>
        <w:t>ere</w:t>
      </w:r>
      <w:r w:rsidRPr="00B72ECF">
        <w:rPr>
          <w:rStyle w:val="Emphasis"/>
          <w:i w:val="0"/>
          <w:iCs w:val="0"/>
        </w:rPr>
        <w:t xml:space="preserve"> </w:t>
      </w:r>
      <w:proofErr w:type="spellStart"/>
      <w:r w:rsidRPr="00B72ECF">
        <w:rPr>
          <w:rStyle w:val="Emphasis"/>
          <w:i w:val="0"/>
          <w:iCs w:val="0"/>
        </w:rPr>
        <w:t>Alessandri</w:t>
      </w:r>
      <w:proofErr w:type="spellEnd"/>
      <w:r w:rsidRPr="00B72ECF">
        <w:rPr>
          <w:rStyle w:val="Emphasis"/>
          <w:i w:val="0"/>
          <w:iCs w:val="0"/>
        </w:rPr>
        <w:t xml:space="preserve"> </w:t>
      </w:r>
      <w:proofErr w:type="spellStart"/>
      <w:r w:rsidRPr="00B72ECF">
        <w:rPr>
          <w:rStyle w:val="Emphasis"/>
          <w:i w:val="0"/>
          <w:iCs w:val="0"/>
        </w:rPr>
        <w:t>Beghi</w:t>
      </w:r>
      <w:proofErr w:type="spellEnd"/>
      <w:r w:rsidRPr="00B72ECF">
        <w:rPr>
          <w:rStyle w:val="Emphasis"/>
          <w:i w:val="0"/>
          <w:iCs w:val="0"/>
        </w:rPr>
        <w:t xml:space="preserve"> and </w:t>
      </w:r>
      <w:proofErr w:type="spellStart"/>
      <w:r w:rsidRPr="00B72ECF">
        <w:rPr>
          <w:rStyle w:val="Emphasis"/>
          <w:i w:val="0"/>
          <w:iCs w:val="0"/>
        </w:rPr>
        <w:t>Ruggero</w:t>
      </w:r>
      <w:proofErr w:type="spellEnd"/>
      <w:r w:rsidRPr="00B72ECF">
        <w:rPr>
          <w:rStyle w:val="Emphasis"/>
          <w:i w:val="0"/>
          <w:iCs w:val="0"/>
        </w:rPr>
        <w:t xml:space="preserve"> </w:t>
      </w:r>
      <w:proofErr w:type="spellStart"/>
      <w:r w:rsidRPr="00B72ECF">
        <w:rPr>
          <w:rStyle w:val="Emphasis"/>
          <w:i w:val="0"/>
          <w:iCs w:val="0"/>
        </w:rPr>
        <w:t>Frezza</w:t>
      </w:r>
      <w:proofErr w:type="spellEnd"/>
      <w:r>
        <w:rPr>
          <w:rStyle w:val="Emphasis"/>
          <w:i w:val="0"/>
          <w:iCs w:val="0"/>
        </w:rPr>
        <w:t xml:space="preserve"> [7]</w:t>
      </w:r>
      <w:r w:rsidRPr="00B72ECF">
        <w:rPr>
          <w:rStyle w:val="Emphasis"/>
          <w:i w:val="0"/>
          <w:iCs w:val="0"/>
        </w:rPr>
        <w:t xml:space="preserve">. In this research, a nonlinear control method was used to control a riderless motorcycle. An optimization algorithm followed by a closed-loop system provided the right steering and throttle/brake inputs to prevent the virtual model from crashing. </w:t>
      </w:r>
    </w:p>
    <w:p w14:paraId="406668CE" w14:textId="2E388769" w:rsidR="00442958" w:rsidRDefault="004C285A" w:rsidP="00D8274D">
      <w:pPr>
        <w:pStyle w:val="Acknowledgements"/>
        <w:tabs>
          <w:tab w:val="left" w:pos="968"/>
        </w:tabs>
        <w:spacing w:before="0"/>
        <w:jc w:val="both"/>
        <w:rPr>
          <w:rStyle w:val="Emphasis"/>
          <w:i w:val="0"/>
          <w:iCs w:val="0"/>
        </w:rPr>
      </w:pPr>
      <w:r>
        <w:rPr>
          <w:noProof/>
        </w:rPr>
        <mc:AlternateContent>
          <mc:Choice Requires="wps">
            <w:drawing>
              <wp:anchor distT="0" distB="0" distL="114300" distR="114300" simplePos="0" relativeHeight="251660288" behindDoc="0" locked="0" layoutInCell="1" allowOverlap="1" wp14:anchorId="49AFA5DB" wp14:editId="342B633A">
                <wp:simplePos x="0" y="0"/>
                <wp:positionH relativeFrom="column">
                  <wp:posOffset>-635</wp:posOffset>
                </wp:positionH>
                <wp:positionV relativeFrom="paragraph">
                  <wp:posOffset>2875280</wp:posOffset>
                </wp:positionV>
                <wp:extent cx="5396865" cy="36576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396865" cy="365760"/>
                        </a:xfrm>
                        <a:prstGeom prst="rect">
                          <a:avLst/>
                        </a:prstGeom>
                        <a:solidFill>
                          <a:prstClr val="white"/>
                        </a:solidFill>
                        <a:ln>
                          <a:noFill/>
                        </a:ln>
                      </wps:spPr>
                      <wps:txbx>
                        <w:txbxContent>
                          <w:p w14:paraId="58AF485C" w14:textId="28FC27E8" w:rsidR="004C285A" w:rsidRPr="004C285A" w:rsidRDefault="004C285A" w:rsidP="004C285A">
                            <w:pPr>
                              <w:pStyle w:val="NormalWeb"/>
                              <w:jc w:val="center"/>
                              <w:rPr>
                                <w:sz w:val="22"/>
                                <w:szCs w:val="22"/>
                              </w:rPr>
                            </w:pPr>
                            <w:r w:rsidRPr="004C285A">
                              <w:rPr>
                                <w:sz w:val="22"/>
                                <w:szCs w:val="22"/>
                              </w:rPr>
                              <w:t xml:space="preserve">Figure 1: </w:t>
                            </w:r>
                            <w:r w:rsidRPr="004C285A">
                              <w:rPr>
                                <w:sz w:val="22"/>
                                <w:szCs w:val="22"/>
                              </w:rPr>
                              <w:t>Model of a custom motorcycle covering a chicane at a constant speed while staying close to a reference trajectory</w:t>
                            </w:r>
                            <w:r w:rsidRPr="004C285A">
                              <w:rPr>
                                <w:sz w:val="22"/>
                                <w:szCs w:val="22"/>
                              </w:rPr>
                              <w:t xml:space="preserve"> [7]</w:t>
                            </w:r>
                            <w:r w:rsidR="00455F00">
                              <w:rPr>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AFA5DB" id="_x0000_t202" coordsize="21600,21600" o:spt="202" path="m,l,21600r21600,l21600,xe">
                <v:stroke joinstyle="miter"/>
                <v:path gradientshapeok="t" o:connecttype="rect"/>
              </v:shapetype>
              <v:shape id="Text Box 2" o:spid="_x0000_s1026" type="#_x0000_t202" style="position:absolute;left:0;text-align:left;margin-left:-.05pt;margin-top:226.4pt;width:424.95pt;height:28.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" stroked="f">
                <v:textbox inset="0,0,0,0">
                  <w:txbxContent>
                    <w:p w14:paraId="58AF485C" w14:textId="28FC27E8" w:rsidR="004C285A" w:rsidRPr="004C285A" w:rsidRDefault="004C285A" w:rsidP="004C285A">
                      <w:pPr>
                        <w:pStyle w:val="NormalWeb"/>
                        <w:jc w:val="center"/>
                        <w:rPr>
                          <w:sz w:val="22"/>
                          <w:szCs w:val="22"/>
                        </w:rPr>
                      </w:pPr>
                      <w:r w:rsidRPr="004C285A">
                        <w:rPr>
                          <w:sz w:val="22"/>
                          <w:szCs w:val="22"/>
                        </w:rPr>
                        <w:t xml:space="preserve">Figure 1: </w:t>
                      </w:r>
                      <w:r w:rsidRPr="004C285A">
                        <w:rPr>
                          <w:sz w:val="22"/>
                          <w:szCs w:val="22"/>
                        </w:rPr>
                        <w:t>Model of a custom motorcycle covering a chicane at a constant speed while staying close to a reference trajectory</w:t>
                      </w:r>
                      <w:r w:rsidRPr="004C285A">
                        <w:rPr>
                          <w:sz w:val="22"/>
                          <w:szCs w:val="22"/>
                        </w:rPr>
                        <w:t xml:space="preserve"> [7]</w:t>
                      </w:r>
                      <w:r w:rsidR="00455F00">
                        <w:rPr>
                          <w:sz w:val="22"/>
                          <w:szCs w:val="22"/>
                        </w:rPr>
                        <w:t>.</w:t>
                      </w:r>
                    </w:p>
                  </w:txbxContent>
                </v:textbox>
                <w10:wrap type="topAndBottom"/>
              </v:shape>
            </w:pict>
          </mc:Fallback>
        </mc:AlternateContent>
      </w:r>
      <w:r w:rsidR="00D8274D">
        <w:rPr>
          <w:noProof/>
        </w:rPr>
        <w:drawing>
          <wp:anchor distT="0" distB="0" distL="114300" distR="114300" simplePos="0" relativeHeight="251658240" behindDoc="0" locked="0" layoutInCell="1" allowOverlap="1" wp14:anchorId="7B0F285C" wp14:editId="5F1BF141">
            <wp:simplePos x="0" y="0"/>
            <wp:positionH relativeFrom="margin">
              <wp:posOffset>-635</wp:posOffset>
            </wp:positionH>
            <wp:positionV relativeFrom="paragraph">
              <wp:posOffset>186868</wp:posOffset>
            </wp:positionV>
            <wp:extent cx="5396865" cy="2631440"/>
            <wp:effectExtent l="19050" t="19050" r="13335" b="165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t="1207"/>
                    <a:stretch/>
                  </pic:blipFill>
                  <pic:spPr bwMode="auto">
                    <a:xfrm>
                      <a:off x="0" y="0"/>
                      <a:ext cx="5396865" cy="263144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A65C012" w14:textId="58D99E6F" w:rsidR="00442958" w:rsidRDefault="00442958" w:rsidP="00455F00">
      <w:pPr>
        <w:pStyle w:val="Acknowledgements"/>
        <w:spacing w:before="0"/>
        <w:jc w:val="both"/>
        <w:rPr>
          <w:rStyle w:val="Emphasis"/>
          <w:i w:val="0"/>
          <w:iCs w:val="0"/>
        </w:rPr>
      </w:pPr>
    </w:p>
    <w:p w14:paraId="10A3E09E" w14:textId="2632117D" w:rsidR="00455F00" w:rsidRDefault="00455F00" w:rsidP="00455F00">
      <w:pPr>
        <w:pStyle w:val="NormalWeb"/>
        <w:spacing w:before="0" w:beforeAutospacing="0" w:after="0" w:afterAutospacing="0" w:line="360" w:lineRule="auto"/>
        <w:ind w:firstLine="720"/>
        <w:jc w:val="both"/>
        <w:rPr>
          <w:rStyle w:val="Emphasis"/>
          <w:i w:val="0"/>
          <w:iCs w:val="0"/>
          <w:sz w:val="22"/>
          <w:szCs w:val="22"/>
        </w:rPr>
      </w:pPr>
      <w:r w:rsidRPr="00455F00">
        <w:rPr>
          <w:sz w:val="22"/>
          <w:szCs w:val="22"/>
        </w:rPr>
        <w:t xml:space="preserve">Figure 1 illustrates corners 4 and 5 of the </w:t>
      </w:r>
      <w:r w:rsidRPr="00455F00">
        <w:rPr>
          <w:sz w:val="22"/>
          <w:szCs w:val="22"/>
        </w:rPr>
        <w:t>Mugello</w:t>
      </w:r>
      <w:r w:rsidRPr="00455F00">
        <w:rPr>
          <w:sz w:val="22"/>
          <w:szCs w:val="22"/>
        </w:rPr>
        <w:t xml:space="preserve"> circuit. A substantial amount of data was available on this track, so simulations were conducted on it. A total of 70 motorcycle models were tested </w:t>
      </w:r>
      <w:r w:rsidRPr="00455F00">
        <w:rPr>
          <w:rStyle w:val="issue-underline"/>
          <w:sz w:val="22"/>
          <w:szCs w:val="22"/>
        </w:rPr>
        <w:t>for minimum</w:t>
      </w:r>
      <w:r w:rsidRPr="00455F00">
        <w:rPr>
          <w:sz w:val="22"/>
          <w:szCs w:val="22"/>
        </w:rPr>
        <w:t xml:space="preserve"> lap times.</w:t>
      </w:r>
      <w:r w:rsidRPr="00455F00">
        <w:rPr>
          <w:rStyle w:val="Emphasis"/>
          <w:sz w:val="22"/>
          <w:szCs w:val="22"/>
        </w:rPr>
        <w:t xml:space="preserve"> </w:t>
      </w:r>
      <w:r w:rsidRPr="00455F00">
        <w:rPr>
          <w:rStyle w:val="Emphasis"/>
          <w:i w:val="0"/>
          <w:iCs w:val="0"/>
          <w:sz w:val="22"/>
          <w:szCs w:val="22"/>
        </w:rPr>
        <w:t>According to research [7], the virtual racing motorcycle was capable of extremely aggressive maneuvers</w:t>
      </w:r>
      <w:r w:rsidR="000609BF">
        <w:rPr>
          <w:rStyle w:val="Emphasis"/>
          <w:i w:val="0"/>
          <w:iCs w:val="0"/>
          <w:sz w:val="22"/>
          <w:szCs w:val="22"/>
        </w:rPr>
        <w:t xml:space="preserve"> where</w:t>
      </w:r>
      <w:r w:rsidRPr="00455F00">
        <w:rPr>
          <w:rStyle w:val="Emphasis"/>
          <w:i w:val="0"/>
          <w:iCs w:val="0"/>
          <w:sz w:val="22"/>
          <w:szCs w:val="22"/>
        </w:rPr>
        <w:t xml:space="preserve"> maneuverability was emphasized over handling, which was not always the case in reality. Moreover, since the rider was expected to perform at the limit, the </w:t>
      </w:r>
      <w:proofErr w:type="spellStart"/>
      <w:r w:rsidRPr="00455F00">
        <w:rPr>
          <w:rStyle w:val="Emphasis"/>
          <w:i w:val="0"/>
          <w:iCs w:val="0"/>
          <w:sz w:val="22"/>
          <w:szCs w:val="22"/>
        </w:rPr>
        <w:t>tyres</w:t>
      </w:r>
      <w:proofErr w:type="spellEnd"/>
      <w:r w:rsidRPr="00455F00">
        <w:rPr>
          <w:rStyle w:val="Emphasis"/>
          <w:i w:val="0"/>
          <w:iCs w:val="0"/>
          <w:sz w:val="22"/>
          <w:szCs w:val="22"/>
        </w:rPr>
        <w:t xml:space="preserve"> were assumed to have a zero width and to be capable of producing infinite lateral forces without slipping.</w:t>
      </w:r>
    </w:p>
    <w:p w14:paraId="2CA8F350" w14:textId="3A78D882" w:rsidR="00F11726" w:rsidRDefault="003A5C32" w:rsidP="00600742">
      <w:pPr>
        <w:pStyle w:val="NormalWeb"/>
        <w:spacing w:before="0" w:beforeAutospacing="0" w:after="0" w:afterAutospacing="0" w:line="360" w:lineRule="auto"/>
        <w:ind w:firstLine="720"/>
        <w:jc w:val="both"/>
        <w:rPr>
          <w:sz w:val="22"/>
          <w:szCs w:val="22"/>
        </w:rPr>
      </w:pPr>
      <w:r w:rsidRPr="003A5C32">
        <w:rPr>
          <w:sz w:val="22"/>
          <w:szCs w:val="22"/>
        </w:rPr>
        <w:t>According to a recent study, R</w:t>
      </w:r>
      <w:r w:rsidR="00FA0F53">
        <w:rPr>
          <w:sz w:val="22"/>
          <w:szCs w:val="22"/>
        </w:rPr>
        <w:t>.</w:t>
      </w:r>
      <w:r w:rsidRPr="003A5C32">
        <w:rPr>
          <w:sz w:val="22"/>
          <w:szCs w:val="22"/>
        </w:rPr>
        <w:t xml:space="preserve"> </w:t>
      </w:r>
      <w:proofErr w:type="spellStart"/>
      <w:r w:rsidRPr="003A5C32">
        <w:rPr>
          <w:sz w:val="22"/>
          <w:szCs w:val="22"/>
        </w:rPr>
        <w:t>Barbegallo</w:t>
      </w:r>
      <w:proofErr w:type="spellEnd"/>
      <w:r w:rsidRPr="003A5C32">
        <w:rPr>
          <w:sz w:val="22"/>
          <w:szCs w:val="22"/>
        </w:rPr>
        <w:t xml:space="preserve"> et al. [8] developed a multibody control model </w:t>
      </w:r>
      <w:r w:rsidR="0007228D">
        <w:rPr>
          <w:sz w:val="22"/>
          <w:szCs w:val="22"/>
        </w:rPr>
        <w:t>by implementing</w:t>
      </w:r>
      <w:r w:rsidRPr="003A5C32">
        <w:rPr>
          <w:sz w:val="22"/>
          <w:szCs w:val="22"/>
        </w:rPr>
        <w:t xml:space="preserve"> Adams/View/</w:t>
      </w:r>
      <w:proofErr w:type="spellStart"/>
      <w:r w:rsidRPr="003A5C32">
        <w:rPr>
          <w:sz w:val="22"/>
          <w:szCs w:val="22"/>
        </w:rPr>
        <w:t>Matlab</w:t>
      </w:r>
      <w:proofErr w:type="spellEnd"/>
      <w:r w:rsidRPr="003A5C32">
        <w:rPr>
          <w:sz w:val="22"/>
          <w:szCs w:val="22"/>
        </w:rPr>
        <w:t xml:space="preserve">/Simulink co-simulation techniques. The non-linear rider model was programmed to view certain aspects of the trajectory in advance and based on the acquired information, decide how to steer, accelerate, brake or position its body. </w:t>
      </w:r>
    </w:p>
    <w:p w14:paraId="6FD89523" w14:textId="38F0338E" w:rsidR="00455F00" w:rsidRDefault="00C14284" w:rsidP="00C14284">
      <w:pPr>
        <w:pStyle w:val="NormalWeb"/>
        <w:spacing w:before="0" w:beforeAutospacing="0" w:after="0" w:afterAutospacing="0" w:line="360" w:lineRule="auto"/>
        <w:ind w:firstLine="720"/>
        <w:jc w:val="both"/>
        <w:rPr>
          <w:sz w:val="22"/>
          <w:szCs w:val="22"/>
        </w:rPr>
      </w:pPr>
      <w:r>
        <w:rPr>
          <w:noProof/>
        </w:rPr>
        <w:lastRenderedPageBreak/>
        <mc:AlternateContent>
          <mc:Choice Requires="wps">
            <w:drawing>
              <wp:anchor distT="0" distB="0" distL="114300" distR="114300" simplePos="0" relativeHeight="251663360" behindDoc="0" locked="0" layoutInCell="1" allowOverlap="1" wp14:anchorId="02D83202" wp14:editId="3728BA5C">
                <wp:simplePos x="0" y="0"/>
                <wp:positionH relativeFrom="margin">
                  <wp:posOffset>-3175</wp:posOffset>
                </wp:positionH>
                <wp:positionV relativeFrom="paragraph">
                  <wp:posOffset>2430780</wp:posOffset>
                </wp:positionV>
                <wp:extent cx="5396865" cy="182880"/>
                <wp:effectExtent l="0" t="0" r="0" b="7620"/>
                <wp:wrapTopAndBottom/>
                <wp:docPr id="6" name="Text Box 6"/>
                <wp:cNvGraphicFramePr/>
                <a:graphic xmlns:a="http://schemas.openxmlformats.org/drawingml/2006/main">
                  <a:graphicData uri="http://schemas.microsoft.com/office/word/2010/wordprocessingShape">
                    <wps:wsp>
                      <wps:cNvSpPr txBox="1"/>
                      <wps:spPr>
                        <a:xfrm>
                          <a:off x="0" y="0"/>
                          <a:ext cx="5396865" cy="182880"/>
                        </a:xfrm>
                        <a:prstGeom prst="rect">
                          <a:avLst/>
                        </a:prstGeom>
                        <a:solidFill>
                          <a:prstClr val="white"/>
                        </a:solidFill>
                        <a:ln>
                          <a:noFill/>
                        </a:ln>
                      </wps:spPr>
                      <wps:txbx>
                        <w:txbxContent>
                          <w:p w14:paraId="244C748E" w14:textId="2685218C" w:rsidR="00455F00" w:rsidRPr="003A5C32" w:rsidRDefault="00455F00" w:rsidP="003A5C32">
                            <w:pPr>
                              <w:pStyle w:val="NormalWeb"/>
                              <w:jc w:val="center"/>
                              <w:rPr>
                                <w:sz w:val="22"/>
                                <w:szCs w:val="22"/>
                              </w:rPr>
                            </w:pPr>
                            <w:r w:rsidRPr="003A5C32">
                              <w:rPr>
                                <w:sz w:val="22"/>
                                <w:szCs w:val="22"/>
                              </w:rPr>
                              <w:t xml:space="preserve">Figure </w:t>
                            </w:r>
                            <w:r w:rsidRPr="003A5C32">
                              <w:rPr>
                                <w:sz w:val="22"/>
                                <w:szCs w:val="22"/>
                              </w:rPr>
                              <w:t>2</w:t>
                            </w:r>
                            <w:r w:rsidRPr="003A5C32">
                              <w:rPr>
                                <w:i/>
                                <w:iCs/>
                                <w:sz w:val="22"/>
                                <w:szCs w:val="22"/>
                              </w:rPr>
                              <w:t xml:space="preserve">: </w:t>
                            </w:r>
                            <w:r w:rsidR="003A5C32" w:rsidRPr="003A5C32">
                              <w:rPr>
                                <w:sz w:val="22"/>
                                <w:szCs w:val="22"/>
                              </w:rPr>
                              <w:t>A comparison between a bike model with and without a virtual rider</w:t>
                            </w:r>
                            <w:r w:rsidR="00C14284">
                              <w:rPr>
                                <w:sz w:val="22"/>
                                <w:szCs w:val="22"/>
                              </w:rPr>
                              <w:t xml:space="preserve"> [8]</w:t>
                            </w:r>
                            <w:r w:rsidR="003A5C32" w:rsidRPr="003A5C32">
                              <w:rPr>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D83202" id="Text Box 6" o:spid="_x0000_s1027" type="#_x0000_t202" style="position:absolute;left:0;text-align:left;margin-left:-.25pt;margin-top:191.4pt;width:424.95pt;height:14.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" stroked="f">
                <v:textbox inset="0,0,0,0">
                  <w:txbxContent>
                    <w:p w14:paraId="244C748E" w14:textId="2685218C" w:rsidR="00455F00" w:rsidRPr="003A5C32" w:rsidRDefault="00455F00" w:rsidP="003A5C32">
                      <w:pPr>
                        <w:pStyle w:val="NormalWeb"/>
                        <w:jc w:val="center"/>
                        <w:rPr>
                          <w:sz w:val="22"/>
                          <w:szCs w:val="22"/>
                        </w:rPr>
                      </w:pPr>
                      <w:r w:rsidRPr="003A5C32">
                        <w:rPr>
                          <w:sz w:val="22"/>
                          <w:szCs w:val="22"/>
                        </w:rPr>
                        <w:t xml:space="preserve">Figure </w:t>
                      </w:r>
                      <w:r w:rsidRPr="003A5C32">
                        <w:rPr>
                          <w:sz w:val="22"/>
                          <w:szCs w:val="22"/>
                        </w:rPr>
                        <w:t>2</w:t>
                      </w:r>
                      <w:r w:rsidRPr="003A5C32">
                        <w:rPr>
                          <w:i/>
                          <w:iCs/>
                          <w:sz w:val="22"/>
                          <w:szCs w:val="22"/>
                        </w:rPr>
                        <w:t xml:space="preserve">: </w:t>
                      </w:r>
                      <w:r w:rsidR="003A5C32" w:rsidRPr="003A5C32">
                        <w:rPr>
                          <w:sz w:val="22"/>
                          <w:szCs w:val="22"/>
                        </w:rPr>
                        <w:t>A comparison between a bike model with and without a virtual rider</w:t>
                      </w:r>
                      <w:r w:rsidR="00C14284">
                        <w:rPr>
                          <w:sz w:val="22"/>
                          <w:szCs w:val="22"/>
                        </w:rPr>
                        <w:t xml:space="preserve"> [8]</w:t>
                      </w:r>
                      <w:r w:rsidR="003A5C32" w:rsidRPr="003A5C32">
                        <w:rPr>
                          <w:sz w:val="22"/>
                          <w:szCs w:val="22"/>
                        </w:rPr>
                        <w:t>.</w:t>
                      </w:r>
                    </w:p>
                  </w:txbxContent>
                </v:textbox>
                <w10:wrap type="topAndBottom" anchorx="margin"/>
              </v:shape>
            </w:pict>
          </mc:Fallback>
        </mc:AlternateContent>
      </w:r>
      <w:r>
        <w:rPr>
          <w:noProof/>
          <w:sz w:val="22"/>
          <w:szCs w:val="22"/>
        </w:rPr>
        <w:drawing>
          <wp:anchor distT="0" distB="0" distL="114300" distR="114300" simplePos="0" relativeHeight="251664384" behindDoc="0" locked="0" layoutInCell="1" allowOverlap="1" wp14:anchorId="16AE67C3" wp14:editId="304DDEDE">
            <wp:simplePos x="0" y="0"/>
            <wp:positionH relativeFrom="margin">
              <wp:align>center</wp:align>
            </wp:positionH>
            <wp:positionV relativeFrom="paragraph">
              <wp:posOffset>19050</wp:posOffset>
            </wp:positionV>
            <wp:extent cx="5363210" cy="2382520"/>
            <wp:effectExtent l="19050" t="19050" r="27940" b="177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5363210" cy="238252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84E9AD4" w14:textId="18797872" w:rsidR="00C14284" w:rsidRDefault="00C14284" w:rsidP="00C14284">
      <w:pPr>
        <w:pStyle w:val="NormalWeb"/>
        <w:spacing w:before="0" w:beforeAutospacing="0" w:after="0" w:afterAutospacing="0" w:line="360" w:lineRule="auto"/>
        <w:jc w:val="both"/>
        <w:rPr>
          <w:sz w:val="22"/>
          <w:szCs w:val="22"/>
        </w:rPr>
      </w:pPr>
      <w:r w:rsidRPr="00C14284">
        <w:rPr>
          <w:sz w:val="22"/>
          <w:szCs w:val="22"/>
        </w:rPr>
        <w:t>The researchers used Adams' PAC-MC, derived from the MAGIC-FORMULA</w:t>
      </w:r>
      <w:r>
        <w:rPr>
          <w:sz w:val="22"/>
          <w:szCs w:val="22"/>
        </w:rPr>
        <w:t xml:space="preserve"> [9]</w:t>
      </w:r>
      <w:r w:rsidRPr="00C14284">
        <w:rPr>
          <w:sz w:val="22"/>
          <w:szCs w:val="22"/>
        </w:rPr>
        <w:t xml:space="preserve">, to model the </w:t>
      </w:r>
      <w:proofErr w:type="spellStart"/>
      <w:r w:rsidRPr="00C14284">
        <w:rPr>
          <w:sz w:val="22"/>
          <w:szCs w:val="22"/>
        </w:rPr>
        <w:t>tyre</w:t>
      </w:r>
      <w:proofErr w:type="spellEnd"/>
      <w:r w:rsidRPr="00C14284">
        <w:rPr>
          <w:sz w:val="22"/>
          <w:szCs w:val="22"/>
        </w:rPr>
        <w:t xml:space="preserve">-road interaction forces and to account for both carcass stiffness and combined longitudinal/lateral slip. </w:t>
      </w:r>
      <w:r w:rsidR="0007228D">
        <w:rPr>
          <w:sz w:val="22"/>
          <w:szCs w:val="22"/>
        </w:rPr>
        <w:t>T</w:t>
      </w:r>
      <w:r w:rsidRPr="00C14284">
        <w:rPr>
          <w:sz w:val="22"/>
          <w:szCs w:val="22"/>
        </w:rPr>
        <w:t>here were 28 degrees of freedom in the virtual rider, although only six of them could be controlled during maneuvers by the model</w:t>
      </w:r>
      <w:r>
        <w:rPr>
          <w:sz w:val="22"/>
          <w:szCs w:val="22"/>
        </w:rPr>
        <w:t xml:space="preserve"> as shown in figure 2</w:t>
      </w:r>
      <w:r w:rsidRPr="00C14284">
        <w:rPr>
          <w:sz w:val="22"/>
          <w:szCs w:val="22"/>
        </w:rPr>
        <w:t>.</w:t>
      </w:r>
    </w:p>
    <w:p w14:paraId="29544CA7" w14:textId="320D229D" w:rsidR="00C14284" w:rsidRDefault="00F11726" w:rsidP="00C14284">
      <w:pPr>
        <w:pStyle w:val="NormalWeb"/>
        <w:spacing w:before="0" w:beforeAutospacing="0" w:after="0" w:afterAutospacing="0" w:line="360" w:lineRule="auto"/>
        <w:jc w:val="both"/>
        <w:rPr>
          <w:sz w:val="22"/>
          <w:szCs w:val="22"/>
        </w:rPr>
      </w:pPr>
      <w:r>
        <w:rPr>
          <w:noProof/>
        </w:rPr>
        <mc:AlternateContent>
          <mc:Choice Requires="wps">
            <w:drawing>
              <wp:anchor distT="0" distB="0" distL="114300" distR="114300" simplePos="0" relativeHeight="251668480" behindDoc="0" locked="0" layoutInCell="1" allowOverlap="1" wp14:anchorId="40C1091F" wp14:editId="3CF5B70E">
                <wp:simplePos x="0" y="0"/>
                <wp:positionH relativeFrom="margin">
                  <wp:align>center</wp:align>
                </wp:positionH>
                <wp:positionV relativeFrom="paragraph">
                  <wp:posOffset>2085366</wp:posOffset>
                </wp:positionV>
                <wp:extent cx="5396865" cy="365760"/>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396865" cy="365760"/>
                        </a:xfrm>
                        <a:prstGeom prst="rect">
                          <a:avLst/>
                        </a:prstGeom>
                        <a:solidFill>
                          <a:prstClr val="white"/>
                        </a:solidFill>
                        <a:ln>
                          <a:noFill/>
                        </a:ln>
                      </wps:spPr>
                      <wps:txbx>
                        <w:txbxContent>
                          <w:p w14:paraId="02273FF9" w14:textId="32926977" w:rsidR="00C14284" w:rsidRPr="00C14284" w:rsidRDefault="00C14284" w:rsidP="00C14284">
                            <w:pPr>
                              <w:pStyle w:val="NormalWeb"/>
                              <w:jc w:val="center"/>
                            </w:pPr>
                            <w:r w:rsidRPr="003A5C32">
                              <w:rPr>
                                <w:sz w:val="22"/>
                                <w:szCs w:val="22"/>
                              </w:rPr>
                              <w:t xml:space="preserve">Figure </w:t>
                            </w:r>
                            <w:r>
                              <w:rPr>
                                <w:sz w:val="22"/>
                                <w:szCs w:val="22"/>
                              </w:rPr>
                              <w:t>3</w:t>
                            </w:r>
                            <w:r w:rsidRPr="003A5C32">
                              <w:rPr>
                                <w:i/>
                                <w:iCs/>
                                <w:sz w:val="22"/>
                                <w:szCs w:val="22"/>
                              </w:rPr>
                              <w:t xml:space="preserve">: </w:t>
                            </w:r>
                            <w:r w:rsidRPr="00C14284">
                              <w:rPr>
                                <w:rStyle w:val="Emphasis"/>
                                <w:i w:val="0"/>
                                <w:iCs w:val="0"/>
                                <w:sz w:val="22"/>
                                <w:szCs w:val="22"/>
                              </w:rPr>
                              <w:t xml:space="preserve">A comparison of the ideal roll angle calculated by </w:t>
                            </w:r>
                            <w:r w:rsidR="00FA0F53">
                              <w:rPr>
                                <w:rStyle w:val="Emphasis"/>
                                <w:i w:val="0"/>
                                <w:iCs w:val="0"/>
                                <w:sz w:val="22"/>
                                <w:szCs w:val="22"/>
                              </w:rPr>
                              <w:t xml:space="preserve">V. </w:t>
                            </w:r>
                            <w:proofErr w:type="spellStart"/>
                            <w:r w:rsidRPr="00C14284">
                              <w:rPr>
                                <w:rStyle w:val="Emphasis"/>
                                <w:i w:val="0"/>
                                <w:iCs w:val="0"/>
                                <w:sz w:val="22"/>
                                <w:szCs w:val="22"/>
                              </w:rPr>
                              <w:t>Cossalter</w:t>
                            </w:r>
                            <w:proofErr w:type="spellEnd"/>
                            <w:r w:rsidRPr="00C14284">
                              <w:rPr>
                                <w:rStyle w:val="Emphasis"/>
                                <w:i w:val="0"/>
                                <w:iCs w:val="0"/>
                                <w:sz w:val="22"/>
                                <w:szCs w:val="22"/>
                              </w:rPr>
                              <w:t xml:space="preserve"> [</w:t>
                            </w:r>
                            <w:r>
                              <w:rPr>
                                <w:rStyle w:val="Emphasis"/>
                                <w:i w:val="0"/>
                                <w:iCs w:val="0"/>
                                <w:sz w:val="22"/>
                                <w:szCs w:val="22"/>
                              </w:rPr>
                              <w:t>10</w:t>
                            </w:r>
                            <w:r w:rsidRPr="00C14284">
                              <w:rPr>
                                <w:rStyle w:val="Emphasis"/>
                                <w:i w:val="0"/>
                                <w:iCs w:val="0"/>
                                <w:sz w:val="22"/>
                                <w:szCs w:val="22"/>
                              </w:rPr>
                              <w:t>] and the simulated roll angle [8].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1091F" id="Text Box 11" o:spid="_x0000_s1028" type="#_x0000_t202" style="position:absolute;left:0;text-align:left;margin-left:0;margin-top:164.2pt;width:424.95pt;height:28.8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" stroked="f">
                <v:textbox inset="0,0,0,0">
                  <w:txbxContent>
                    <w:p w14:paraId="02273FF9" w14:textId="32926977" w:rsidR="00C14284" w:rsidRPr="00C14284" w:rsidRDefault="00C14284" w:rsidP="00C14284">
                      <w:pPr>
                        <w:pStyle w:val="NormalWeb"/>
                        <w:jc w:val="center"/>
                      </w:pPr>
                      <w:r w:rsidRPr="003A5C32">
                        <w:rPr>
                          <w:sz w:val="22"/>
                          <w:szCs w:val="22"/>
                        </w:rPr>
                        <w:t xml:space="preserve">Figure </w:t>
                      </w:r>
                      <w:r>
                        <w:rPr>
                          <w:sz w:val="22"/>
                          <w:szCs w:val="22"/>
                        </w:rPr>
                        <w:t>3</w:t>
                      </w:r>
                      <w:r w:rsidRPr="003A5C32">
                        <w:rPr>
                          <w:i/>
                          <w:iCs/>
                          <w:sz w:val="22"/>
                          <w:szCs w:val="22"/>
                        </w:rPr>
                        <w:t xml:space="preserve">: </w:t>
                      </w:r>
                      <w:r w:rsidRPr="00C14284">
                        <w:rPr>
                          <w:rStyle w:val="Emphasis"/>
                          <w:i w:val="0"/>
                          <w:iCs w:val="0"/>
                          <w:sz w:val="22"/>
                          <w:szCs w:val="22"/>
                        </w:rPr>
                        <w:t xml:space="preserve">A comparison of the ideal roll angle calculated by </w:t>
                      </w:r>
                      <w:r w:rsidR="00FA0F53">
                        <w:rPr>
                          <w:rStyle w:val="Emphasis"/>
                          <w:i w:val="0"/>
                          <w:iCs w:val="0"/>
                          <w:sz w:val="22"/>
                          <w:szCs w:val="22"/>
                        </w:rPr>
                        <w:t xml:space="preserve">V. </w:t>
                      </w:r>
                      <w:proofErr w:type="spellStart"/>
                      <w:r w:rsidRPr="00C14284">
                        <w:rPr>
                          <w:rStyle w:val="Emphasis"/>
                          <w:i w:val="0"/>
                          <w:iCs w:val="0"/>
                          <w:sz w:val="22"/>
                          <w:szCs w:val="22"/>
                        </w:rPr>
                        <w:t>Cossalter</w:t>
                      </w:r>
                      <w:proofErr w:type="spellEnd"/>
                      <w:r w:rsidRPr="00C14284">
                        <w:rPr>
                          <w:rStyle w:val="Emphasis"/>
                          <w:i w:val="0"/>
                          <w:iCs w:val="0"/>
                          <w:sz w:val="22"/>
                          <w:szCs w:val="22"/>
                        </w:rPr>
                        <w:t xml:space="preserve"> [</w:t>
                      </w:r>
                      <w:r>
                        <w:rPr>
                          <w:rStyle w:val="Emphasis"/>
                          <w:i w:val="0"/>
                          <w:iCs w:val="0"/>
                          <w:sz w:val="22"/>
                          <w:szCs w:val="22"/>
                        </w:rPr>
                        <w:t>10</w:t>
                      </w:r>
                      <w:r w:rsidRPr="00C14284">
                        <w:rPr>
                          <w:rStyle w:val="Emphasis"/>
                          <w:i w:val="0"/>
                          <w:iCs w:val="0"/>
                          <w:sz w:val="22"/>
                          <w:szCs w:val="22"/>
                        </w:rPr>
                        <w:t>] and the simulated roll angle [8].</w:t>
                      </w:r>
                    </w:p>
                  </w:txbxContent>
                </v:textbox>
                <w10:wrap type="topAndBottom" anchorx="margin"/>
              </v:shape>
            </w:pict>
          </mc:Fallback>
        </mc:AlternateContent>
      </w:r>
      <w:r>
        <w:rPr>
          <w:noProof/>
          <w:sz w:val="22"/>
          <w:szCs w:val="22"/>
        </w:rPr>
        <w:drawing>
          <wp:anchor distT="0" distB="0" distL="114300" distR="114300" simplePos="0" relativeHeight="251665408" behindDoc="0" locked="0" layoutInCell="1" allowOverlap="1" wp14:anchorId="277CC422" wp14:editId="17FC0060">
            <wp:simplePos x="0" y="0"/>
            <wp:positionH relativeFrom="margin">
              <wp:posOffset>13970</wp:posOffset>
            </wp:positionH>
            <wp:positionV relativeFrom="paragraph">
              <wp:posOffset>2656205</wp:posOffset>
            </wp:positionV>
            <wp:extent cx="5352415" cy="1863090"/>
            <wp:effectExtent l="19050" t="19050" r="19685" b="2286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5352415" cy="18630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14284">
        <w:rPr>
          <w:noProof/>
          <w:sz w:val="22"/>
          <w:szCs w:val="22"/>
        </w:rPr>
        <w:drawing>
          <wp:anchor distT="0" distB="0" distL="114300" distR="114300" simplePos="0" relativeHeight="251666432" behindDoc="0" locked="0" layoutInCell="1" allowOverlap="1" wp14:anchorId="74FF78DB" wp14:editId="2DA89AA2">
            <wp:simplePos x="0" y="0"/>
            <wp:positionH relativeFrom="column">
              <wp:posOffset>13639</wp:posOffset>
            </wp:positionH>
            <wp:positionV relativeFrom="paragraph">
              <wp:posOffset>194742</wp:posOffset>
            </wp:positionV>
            <wp:extent cx="5352415" cy="1870710"/>
            <wp:effectExtent l="19050" t="19050" r="19685" b="152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extLst>
                        <a:ext uri="{28A0092B-C50C-407E-A947-70E740481C1C}">
                          <a14:useLocalDpi xmlns:a14="http://schemas.microsoft.com/office/drawing/2010/main" val="0"/>
                        </a:ext>
                      </a:extLst>
                    </a:blip>
                    <a:srcRect l="813"/>
                    <a:stretch/>
                  </pic:blipFill>
                  <pic:spPr bwMode="auto">
                    <a:xfrm>
                      <a:off x="0" y="0"/>
                      <a:ext cx="5352415" cy="187071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E86FC65" w14:textId="33E8F87F" w:rsidR="00C14284" w:rsidRPr="00C14284" w:rsidRDefault="00F11726" w:rsidP="00F11726">
      <w:pPr>
        <w:pStyle w:val="NormalWeb"/>
        <w:spacing w:before="0" w:beforeAutospacing="0" w:after="0" w:afterAutospacing="0" w:line="360" w:lineRule="auto"/>
        <w:jc w:val="both"/>
        <w:rPr>
          <w:sz w:val="22"/>
          <w:szCs w:val="22"/>
        </w:rPr>
      </w:pPr>
      <w:r>
        <w:rPr>
          <w:noProof/>
        </w:rPr>
        <mc:AlternateContent>
          <mc:Choice Requires="wps">
            <w:drawing>
              <wp:anchor distT="0" distB="0" distL="114300" distR="114300" simplePos="0" relativeHeight="251670528" behindDoc="0" locked="0" layoutInCell="1" allowOverlap="1" wp14:anchorId="50703BF3" wp14:editId="66110008">
                <wp:simplePos x="0" y="0"/>
                <wp:positionH relativeFrom="margin">
                  <wp:align>center</wp:align>
                </wp:positionH>
                <wp:positionV relativeFrom="paragraph">
                  <wp:posOffset>4299204</wp:posOffset>
                </wp:positionV>
                <wp:extent cx="5396865" cy="182880"/>
                <wp:effectExtent l="0" t="0" r="0" b="7620"/>
                <wp:wrapTopAndBottom/>
                <wp:docPr id="12" name="Text Box 12"/>
                <wp:cNvGraphicFramePr/>
                <a:graphic xmlns:a="http://schemas.openxmlformats.org/drawingml/2006/main">
                  <a:graphicData uri="http://schemas.microsoft.com/office/word/2010/wordprocessingShape">
                    <wps:wsp>
                      <wps:cNvSpPr txBox="1"/>
                      <wps:spPr>
                        <a:xfrm>
                          <a:off x="0" y="0"/>
                          <a:ext cx="5396865" cy="182880"/>
                        </a:xfrm>
                        <a:prstGeom prst="rect">
                          <a:avLst/>
                        </a:prstGeom>
                        <a:solidFill>
                          <a:prstClr val="white"/>
                        </a:solidFill>
                        <a:ln>
                          <a:noFill/>
                        </a:ln>
                      </wps:spPr>
                      <wps:txbx>
                        <w:txbxContent>
                          <w:p w14:paraId="437670A6" w14:textId="4D210EBF" w:rsidR="00F11726" w:rsidRPr="00F11726" w:rsidRDefault="00F11726" w:rsidP="00F11726">
                            <w:pPr>
                              <w:pStyle w:val="NormalWeb"/>
                              <w:jc w:val="center"/>
                              <w:rPr>
                                <w:i/>
                                <w:iCs/>
                                <w:sz w:val="22"/>
                                <w:szCs w:val="22"/>
                              </w:rPr>
                            </w:pPr>
                            <w:r w:rsidRPr="00F11726">
                              <w:rPr>
                                <w:sz w:val="22"/>
                                <w:szCs w:val="22"/>
                              </w:rPr>
                              <w:t xml:space="preserve">Figure </w:t>
                            </w:r>
                            <w:r w:rsidRPr="00F11726">
                              <w:rPr>
                                <w:sz w:val="22"/>
                                <w:szCs w:val="22"/>
                              </w:rPr>
                              <w:t>4</w:t>
                            </w:r>
                            <w:r w:rsidRPr="00F11726">
                              <w:rPr>
                                <w:sz w:val="22"/>
                                <w:szCs w:val="22"/>
                              </w:rPr>
                              <w:t>:</w:t>
                            </w:r>
                            <w:r w:rsidRPr="00F11726">
                              <w:rPr>
                                <w:i/>
                                <w:iCs/>
                                <w:sz w:val="22"/>
                                <w:szCs w:val="22"/>
                              </w:rPr>
                              <w:t xml:space="preserve"> </w:t>
                            </w:r>
                            <w:r w:rsidRPr="00F11726">
                              <w:rPr>
                                <w:rStyle w:val="Emphasis"/>
                                <w:i w:val="0"/>
                                <w:iCs w:val="0"/>
                                <w:sz w:val="22"/>
                                <w:szCs w:val="22"/>
                              </w:rPr>
                              <w:t>Difference between drag forces with and without a rider</w:t>
                            </w:r>
                            <w:r>
                              <w:rPr>
                                <w:rStyle w:val="Emphasis"/>
                                <w:i w:val="0"/>
                                <w:iCs w:val="0"/>
                                <w:sz w:val="22"/>
                                <w:szCs w:val="22"/>
                              </w:rPr>
                              <w:t xml:space="preserve"> [8].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703BF3" id="Text Box 12" o:spid="_x0000_s1029" type="#_x0000_t202" style="position:absolute;left:0;text-align:left;margin-left:0;margin-top:338.5pt;width:424.95pt;height:14.4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" stroked="f">
                <v:textbox inset="0,0,0,0">
                  <w:txbxContent>
                    <w:p w14:paraId="437670A6" w14:textId="4D210EBF" w:rsidR="00F11726" w:rsidRPr="00F11726" w:rsidRDefault="00F11726" w:rsidP="00F11726">
                      <w:pPr>
                        <w:pStyle w:val="NormalWeb"/>
                        <w:jc w:val="center"/>
                        <w:rPr>
                          <w:i/>
                          <w:iCs/>
                          <w:sz w:val="22"/>
                          <w:szCs w:val="22"/>
                        </w:rPr>
                      </w:pPr>
                      <w:r w:rsidRPr="00F11726">
                        <w:rPr>
                          <w:sz w:val="22"/>
                          <w:szCs w:val="22"/>
                        </w:rPr>
                        <w:t xml:space="preserve">Figure </w:t>
                      </w:r>
                      <w:r w:rsidRPr="00F11726">
                        <w:rPr>
                          <w:sz w:val="22"/>
                          <w:szCs w:val="22"/>
                        </w:rPr>
                        <w:t>4</w:t>
                      </w:r>
                      <w:r w:rsidRPr="00F11726">
                        <w:rPr>
                          <w:sz w:val="22"/>
                          <w:szCs w:val="22"/>
                        </w:rPr>
                        <w:t>:</w:t>
                      </w:r>
                      <w:r w:rsidRPr="00F11726">
                        <w:rPr>
                          <w:i/>
                          <w:iCs/>
                          <w:sz w:val="22"/>
                          <w:szCs w:val="22"/>
                        </w:rPr>
                        <w:t xml:space="preserve"> </w:t>
                      </w:r>
                      <w:r w:rsidRPr="00F11726">
                        <w:rPr>
                          <w:rStyle w:val="Emphasis"/>
                          <w:i w:val="0"/>
                          <w:iCs w:val="0"/>
                          <w:sz w:val="22"/>
                          <w:szCs w:val="22"/>
                        </w:rPr>
                        <w:t>Difference between drag forces with and without a rider</w:t>
                      </w:r>
                      <w:r>
                        <w:rPr>
                          <w:rStyle w:val="Emphasis"/>
                          <w:i w:val="0"/>
                          <w:iCs w:val="0"/>
                          <w:sz w:val="22"/>
                          <w:szCs w:val="22"/>
                        </w:rPr>
                        <w:t xml:space="preserve"> [8].</w:t>
                      </w:r>
                    </w:p>
                  </w:txbxContent>
                </v:textbox>
                <w10:wrap type="topAndBottom" anchorx="margin"/>
              </v:shape>
            </w:pict>
          </mc:Fallback>
        </mc:AlternateContent>
      </w:r>
    </w:p>
    <w:p w14:paraId="2E2D2194" w14:textId="6889AF60" w:rsidR="003A5C32" w:rsidRDefault="003A5C32" w:rsidP="00F11726">
      <w:pPr>
        <w:pStyle w:val="NormalWeb"/>
        <w:spacing w:before="0" w:beforeAutospacing="0" w:after="0" w:afterAutospacing="0" w:line="360" w:lineRule="auto"/>
        <w:ind w:firstLine="720"/>
        <w:jc w:val="both"/>
        <w:rPr>
          <w:sz w:val="22"/>
          <w:szCs w:val="22"/>
        </w:rPr>
      </w:pPr>
    </w:p>
    <w:p w14:paraId="00A40E53" w14:textId="54B97397" w:rsidR="008E1C29" w:rsidRPr="008E2D3F" w:rsidRDefault="001F2CE2" w:rsidP="008E2D3F">
      <w:pPr>
        <w:pStyle w:val="NormalWeb"/>
        <w:spacing w:before="0" w:beforeAutospacing="0" w:after="0" w:afterAutospacing="0" w:line="360" w:lineRule="auto"/>
        <w:jc w:val="both"/>
        <w:rPr>
          <w:sz w:val="22"/>
          <w:szCs w:val="22"/>
        </w:rPr>
      </w:pPr>
      <w:r w:rsidRPr="001F2CE2">
        <w:rPr>
          <w:sz w:val="22"/>
          <w:szCs w:val="22"/>
        </w:rPr>
        <w:lastRenderedPageBreak/>
        <w:t>The research was able to simulate an entire lap of the Monza circuit at a particular velocity profile while maintaining low position, roll angle errors and showing the difference between driver-on and driver-off simulations. As illustrated in figure 3, the virtual motorcycle cannot lean as far as the ideal equation estimates due to external factors. Additionally, drag force was also affected as shown in figure 4 by the straight-up position of the rider when approaching a corner or when leaning away from the bike during a turn.</w:t>
      </w:r>
      <w:r w:rsidRPr="001F2CE2">
        <w:rPr>
          <w:sz w:val="22"/>
          <w:szCs w:val="22"/>
        </w:rPr>
        <w:t xml:space="preserve"> </w:t>
      </w:r>
      <w:r w:rsidR="00773459" w:rsidRPr="001F2CE2">
        <w:rPr>
          <w:sz w:val="22"/>
          <w:szCs w:val="22"/>
        </w:rPr>
        <w:t>There was a primary limitation to this research in that the simulated model required pre-set data to determine the trajectory of the virtual model.</w:t>
      </w:r>
      <w:r w:rsidRPr="001F2CE2">
        <w:rPr>
          <w:sz w:val="22"/>
          <w:szCs w:val="22"/>
        </w:rPr>
        <w:t xml:space="preserve"> </w:t>
      </w:r>
      <w:r w:rsidRPr="001F2CE2">
        <w:rPr>
          <w:sz w:val="22"/>
          <w:szCs w:val="22"/>
        </w:rPr>
        <w:t xml:space="preserve">Although the results obtained in this study were theoretically </w:t>
      </w:r>
      <w:r w:rsidR="0007228D">
        <w:rPr>
          <w:sz w:val="22"/>
          <w:szCs w:val="22"/>
        </w:rPr>
        <w:t>true</w:t>
      </w:r>
      <w:r w:rsidRPr="001F2CE2">
        <w:rPr>
          <w:sz w:val="22"/>
          <w:szCs w:val="22"/>
        </w:rPr>
        <w:t xml:space="preserve">, some form of validation was required to verify them. The simulation model required pre-set data for determining the line trajectory, which limited the utility of the virtual model since every rider and maneuver would </w:t>
      </w:r>
      <w:r w:rsidRPr="008E2D3F">
        <w:rPr>
          <w:sz w:val="22"/>
          <w:szCs w:val="22"/>
        </w:rPr>
        <w:t>require a different approach.</w:t>
      </w:r>
    </w:p>
    <w:p w14:paraId="5B512929" w14:textId="25344CBD" w:rsidR="008E2D3F" w:rsidRPr="008E2D3F" w:rsidRDefault="008E2D3F" w:rsidP="008E2D3F">
      <w:pPr>
        <w:pStyle w:val="NormalWeb"/>
        <w:spacing w:before="0" w:beforeAutospacing="0" w:after="0" w:afterAutospacing="0" w:line="360" w:lineRule="auto"/>
        <w:ind w:firstLine="720"/>
        <w:jc w:val="both"/>
        <w:rPr>
          <w:sz w:val="22"/>
          <w:szCs w:val="22"/>
        </w:rPr>
      </w:pPr>
      <w:r w:rsidRPr="008E2D3F">
        <w:rPr>
          <w:sz w:val="22"/>
          <w:szCs w:val="22"/>
        </w:rPr>
        <w:t>M</w:t>
      </w:r>
      <w:r w:rsidR="00FA0F53">
        <w:rPr>
          <w:sz w:val="22"/>
          <w:szCs w:val="22"/>
        </w:rPr>
        <w:t xml:space="preserve">. </w:t>
      </w:r>
      <w:r w:rsidRPr="008E2D3F">
        <w:rPr>
          <w:sz w:val="22"/>
          <w:szCs w:val="22"/>
        </w:rPr>
        <w:t>B</w:t>
      </w:r>
      <w:r w:rsidR="00FA0F53">
        <w:rPr>
          <w:sz w:val="22"/>
          <w:szCs w:val="22"/>
        </w:rPr>
        <w:t>ruschetta</w:t>
      </w:r>
      <w:r w:rsidRPr="008E2D3F">
        <w:rPr>
          <w:sz w:val="22"/>
          <w:szCs w:val="22"/>
        </w:rPr>
        <w:t xml:space="preserve"> </w:t>
      </w:r>
      <w:r>
        <w:rPr>
          <w:sz w:val="22"/>
          <w:szCs w:val="22"/>
        </w:rPr>
        <w:t xml:space="preserve">et al. </w:t>
      </w:r>
      <w:r w:rsidRPr="008E2D3F">
        <w:rPr>
          <w:sz w:val="22"/>
          <w:szCs w:val="22"/>
        </w:rPr>
        <w:t>[</w:t>
      </w:r>
      <w:r>
        <w:rPr>
          <w:sz w:val="22"/>
          <w:szCs w:val="22"/>
        </w:rPr>
        <w:t>11</w:t>
      </w:r>
      <w:r w:rsidRPr="008E2D3F">
        <w:rPr>
          <w:sz w:val="22"/>
          <w:szCs w:val="22"/>
        </w:rPr>
        <w:t xml:space="preserve">] developed a nonlinear model control system where lateral and longitudinal forces of the </w:t>
      </w:r>
      <w:proofErr w:type="spellStart"/>
      <w:r w:rsidRPr="008E2D3F">
        <w:rPr>
          <w:sz w:val="22"/>
          <w:szCs w:val="22"/>
        </w:rPr>
        <w:t>tyre</w:t>
      </w:r>
      <w:r w:rsidR="00FA0F53">
        <w:rPr>
          <w:sz w:val="22"/>
          <w:szCs w:val="22"/>
        </w:rPr>
        <w:t>s</w:t>
      </w:r>
      <w:proofErr w:type="spellEnd"/>
      <w:r w:rsidRPr="008E2D3F">
        <w:rPr>
          <w:sz w:val="22"/>
          <w:szCs w:val="22"/>
        </w:rPr>
        <w:t xml:space="preserve"> were influenced by throttle and brake </w:t>
      </w:r>
      <w:r w:rsidRPr="008E2D3F">
        <w:rPr>
          <w:rStyle w:val="issue-underline"/>
          <w:sz w:val="22"/>
          <w:szCs w:val="22"/>
        </w:rPr>
        <w:t>inputs and</w:t>
      </w:r>
      <w:r w:rsidRPr="008E2D3F">
        <w:rPr>
          <w:sz w:val="22"/>
          <w:szCs w:val="22"/>
        </w:rPr>
        <w:t xml:space="preserve"> drag was affected by the rider's body position. Contributions to motorcycle modeling include the effects of caster and roll on the steering angle, as well as gyroscopic effects. The maximum transmission torque </w:t>
      </w:r>
      <w:r w:rsidR="00FA0F53">
        <w:rPr>
          <w:sz w:val="22"/>
          <w:szCs w:val="22"/>
        </w:rPr>
        <w:t>was</w:t>
      </w:r>
      <w:r w:rsidRPr="008E2D3F">
        <w:rPr>
          <w:sz w:val="22"/>
          <w:szCs w:val="22"/>
        </w:rPr>
        <w:t xml:space="preserve"> changed on-line to introduce gearbox effects. In th</w:t>
      </w:r>
      <w:r w:rsidR="0007228D">
        <w:rPr>
          <w:sz w:val="22"/>
          <w:szCs w:val="22"/>
        </w:rPr>
        <w:t>is</w:t>
      </w:r>
      <w:r w:rsidRPr="008E2D3F">
        <w:rPr>
          <w:sz w:val="22"/>
          <w:szCs w:val="22"/>
        </w:rPr>
        <w:t xml:space="preserve"> study, the researchers examined how motorcycles steer and how rider</w:t>
      </w:r>
      <w:r w:rsidR="00FA0F53">
        <w:rPr>
          <w:sz w:val="22"/>
          <w:szCs w:val="22"/>
        </w:rPr>
        <w:t>’</w:t>
      </w:r>
      <w:r w:rsidRPr="008E2D3F">
        <w:rPr>
          <w:sz w:val="22"/>
          <w:szCs w:val="22"/>
        </w:rPr>
        <w:t xml:space="preserve">s </w:t>
      </w:r>
      <w:r w:rsidR="00FA0F53">
        <w:rPr>
          <w:sz w:val="22"/>
          <w:szCs w:val="22"/>
        </w:rPr>
        <w:t>to</w:t>
      </w:r>
      <w:r w:rsidR="00FA0F53">
        <w:rPr>
          <w:sz w:val="22"/>
          <w:szCs w:val="22"/>
        </w:rPr>
        <w:t>r</w:t>
      </w:r>
      <w:r w:rsidR="00FA0F53">
        <w:rPr>
          <w:sz w:val="22"/>
          <w:szCs w:val="22"/>
        </w:rPr>
        <w:t>que in</w:t>
      </w:r>
      <w:r w:rsidR="00FA0F53">
        <w:rPr>
          <w:sz w:val="22"/>
          <w:szCs w:val="22"/>
        </w:rPr>
        <w:t xml:space="preserve">put/position can </w:t>
      </w:r>
      <w:r w:rsidRPr="008E2D3F">
        <w:rPr>
          <w:sz w:val="22"/>
          <w:szCs w:val="22"/>
        </w:rPr>
        <w:t>influence it.</w:t>
      </w:r>
    </w:p>
    <w:p w14:paraId="12593559" w14:textId="3354379D" w:rsidR="008E2D3F" w:rsidRPr="00F62964" w:rsidRDefault="004B7A8A" w:rsidP="008E2D3F">
      <w:pPr>
        <w:pStyle w:val="NormalWeb"/>
        <w:spacing w:before="0" w:beforeAutospacing="0" w:after="0" w:afterAutospacing="0" w:line="360" w:lineRule="auto"/>
        <w:jc w:val="both"/>
      </w:pPr>
      <w:r>
        <w:rPr>
          <w:noProof/>
        </w:rPr>
        <mc:AlternateContent>
          <mc:Choice Requires="wps">
            <w:drawing>
              <wp:anchor distT="0" distB="0" distL="114300" distR="114300" simplePos="0" relativeHeight="251673600" behindDoc="0" locked="0" layoutInCell="1" allowOverlap="1" wp14:anchorId="4631C322" wp14:editId="4A73BC78">
                <wp:simplePos x="0" y="0"/>
                <wp:positionH relativeFrom="margin">
                  <wp:posOffset>0</wp:posOffset>
                </wp:positionH>
                <wp:positionV relativeFrom="paragraph">
                  <wp:posOffset>2559133</wp:posOffset>
                </wp:positionV>
                <wp:extent cx="5396865" cy="365760"/>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396865" cy="365760"/>
                        </a:xfrm>
                        <a:prstGeom prst="rect">
                          <a:avLst/>
                        </a:prstGeom>
                        <a:solidFill>
                          <a:prstClr val="white"/>
                        </a:solidFill>
                        <a:ln>
                          <a:noFill/>
                        </a:ln>
                      </wps:spPr>
                      <wps:txbx>
                        <w:txbxContent>
                          <w:p w14:paraId="29079DB3" w14:textId="1C87E1D9" w:rsidR="00A229B5" w:rsidRPr="00A229B5" w:rsidRDefault="008E2D3F" w:rsidP="00A229B5">
                            <w:pPr>
                              <w:pStyle w:val="NormalWeb"/>
                              <w:jc w:val="center"/>
                              <w:rPr>
                                <w:sz w:val="22"/>
                                <w:szCs w:val="22"/>
                              </w:rPr>
                            </w:pPr>
                            <w:r w:rsidRPr="00F11726">
                              <w:rPr>
                                <w:sz w:val="22"/>
                                <w:szCs w:val="22"/>
                              </w:rPr>
                              <w:t xml:space="preserve">Figure </w:t>
                            </w:r>
                            <w:r w:rsidR="00A229B5">
                              <w:rPr>
                                <w:sz w:val="22"/>
                                <w:szCs w:val="22"/>
                              </w:rPr>
                              <w:t xml:space="preserve">5: </w:t>
                            </w:r>
                            <w:r w:rsidR="00A229B5" w:rsidRPr="00A229B5">
                              <w:rPr>
                                <w:sz w:val="22"/>
                                <w:szCs w:val="22"/>
                              </w:rPr>
                              <w:t xml:space="preserve">Analysis of different weight configurations </w:t>
                            </w:r>
                            <w:r w:rsidR="00FA0F53">
                              <w:rPr>
                                <w:sz w:val="22"/>
                                <w:szCs w:val="22"/>
                              </w:rPr>
                              <w:t>(</w:t>
                            </w:r>
                            <m:oMath>
                              <m:r>
                                <w:rPr>
                                  <w:rFonts w:ascii="Cambria Math" w:hAnsi="Cambria Math"/>
                                  <w:sz w:val="22"/>
                                  <w:szCs w:val="22"/>
                                </w:rPr>
                                <m:t>q</m:t>
                              </m:r>
                              <m:r>
                                <m:rPr>
                                  <m:nor/>
                                </m:rPr>
                                <w:rPr>
                                  <w:rFonts w:ascii="Cambria Math" w:hAnsi="Cambria Math"/>
                                  <w:sz w:val="16"/>
                                  <w:szCs w:val="16"/>
                                </w:rPr>
                                <m:t>v</m:t>
                              </m:r>
                            </m:oMath>
                            <w:r w:rsidR="00FA0F53">
                              <w:rPr>
                                <w:sz w:val="22"/>
                                <w:szCs w:val="22"/>
                              </w:rPr>
                              <w:t xml:space="preserve">) </w:t>
                            </w:r>
                            <w:r w:rsidR="00A229B5" w:rsidRPr="00A229B5">
                              <w:rPr>
                                <w:sz w:val="22"/>
                                <w:szCs w:val="22"/>
                              </w:rPr>
                              <w:t>in relation to steering angle</w:t>
                            </w:r>
                            <w:r w:rsidR="00A229B5">
                              <w:rPr>
                                <w:sz w:val="22"/>
                                <w:szCs w:val="22"/>
                              </w:rPr>
                              <w:t xml:space="preserve"> (</w:t>
                            </w:r>
                            <m:oMath>
                              <m:r>
                                <w:rPr>
                                  <w:rFonts w:ascii="Cambria Math" w:hAnsi="Cambria Math"/>
                                  <w:sz w:val="22"/>
                                  <w:szCs w:val="22"/>
                                </w:rPr>
                                <m:t>δ</m:t>
                              </m:r>
                            </m:oMath>
                            <w:r w:rsidR="00A229B5">
                              <w:rPr>
                                <w:sz w:val="22"/>
                                <w:szCs w:val="22"/>
                              </w:rPr>
                              <w:t>)</w:t>
                            </w:r>
                            <w:r w:rsidR="00A229B5" w:rsidRPr="00A229B5">
                              <w:rPr>
                                <w:sz w:val="22"/>
                                <w:szCs w:val="22"/>
                              </w:rPr>
                              <w:t>, rider position</w:t>
                            </w:r>
                            <w:r w:rsidR="00A229B5">
                              <w:rPr>
                                <w:sz w:val="22"/>
                                <w:szCs w:val="22"/>
                              </w:rPr>
                              <w:t xml:space="preserve"> (</w:t>
                            </w:r>
                            <m:oMath>
                              <m:r>
                                <w:rPr>
                                  <w:rFonts w:ascii="Cambria Math" w:hAnsi="Cambria Math"/>
                                  <w:sz w:val="22"/>
                                  <w:szCs w:val="22"/>
                                </w:rPr>
                                <m:t>γ</m:t>
                              </m:r>
                              <m:r>
                                <m:rPr>
                                  <m:nor/>
                                </m:rPr>
                                <w:rPr>
                                  <w:rFonts w:ascii="Cambria Math" w:hAnsi="Cambria Math"/>
                                  <w:sz w:val="16"/>
                                  <w:szCs w:val="16"/>
                                </w:rPr>
                                <m:t>r</m:t>
                              </m:r>
                            </m:oMath>
                            <w:r w:rsidR="00A229B5">
                              <w:rPr>
                                <w:sz w:val="22"/>
                                <w:szCs w:val="22"/>
                              </w:rPr>
                              <w:t>)</w:t>
                            </w:r>
                            <w:r w:rsidR="00A229B5" w:rsidRPr="00A229B5">
                              <w:rPr>
                                <w:sz w:val="22"/>
                                <w:szCs w:val="22"/>
                              </w:rPr>
                              <w:t xml:space="preserve"> and throttle</w:t>
                            </w:r>
                            <w:r w:rsidR="00A229B5">
                              <w:rPr>
                                <w:sz w:val="22"/>
                                <w:szCs w:val="22"/>
                              </w:rPr>
                              <w:t xml:space="preserve"> (</w:t>
                            </w:r>
                            <m:oMath>
                              <m:r>
                                <w:rPr>
                                  <w:rFonts w:ascii="Cambria Math" w:hAnsi="Cambria Math"/>
                                  <w:sz w:val="22"/>
                                  <w:szCs w:val="22"/>
                                </w:rPr>
                                <m:t>γ</m:t>
                              </m:r>
                              <m:r>
                                <m:rPr>
                                  <m:nor/>
                                </m:rPr>
                                <w:rPr>
                                  <w:rFonts w:ascii="Cambria Math" w:hAnsi="Cambria Math"/>
                                  <w:sz w:val="16"/>
                                  <w:szCs w:val="16"/>
                                </w:rPr>
                                <m:t>t</m:t>
                              </m:r>
                            </m:oMath>
                            <w:r w:rsidR="00A229B5">
                              <w:rPr>
                                <w:sz w:val="22"/>
                                <w:szCs w:val="22"/>
                              </w:rPr>
                              <w:t xml:space="preserve">) </w:t>
                            </w:r>
                            <w:r w:rsidR="00A229B5" w:rsidRPr="00A229B5">
                              <w:rPr>
                                <w:sz w:val="22"/>
                                <w:szCs w:val="22"/>
                              </w:rPr>
                              <w:t xml:space="preserve">/braking </w:t>
                            </w:r>
                            <w:r w:rsidR="00A229B5">
                              <w:rPr>
                                <w:sz w:val="22"/>
                                <w:szCs w:val="22"/>
                              </w:rPr>
                              <w:t>(</w:t>
                            </w:r>
                            <m:oMath>
                              <m:r>
                                <w:rPr>
                                  <w:rFonts w:ascii="Cambria Math" w:hAnsi="Cambria Math"/>
                                  <w:sz w:val="22"/>
                                  <w:szCs w:val="22"/>
                                </w:rPr>
                                <m:t>γ</m:t>
                              </m:r>
                              <m:r>
                                <m:rPr>
                                  <m:nor/>
                                </m:rPr>
                                <w:rPr>
                                  <w:rFonts w:ascii="Cambria Math" w:hAnsi="Cambria Math"/>
                                  <w:sz w:val="16"/>
                                  <w:szCs w:val="16"/>
                                </w:rPr>
                                <m:t>b</m:t>
                              </m:r>
                            </m:oMath>
                            <w:r w:rsidR="00A229B5">
                              <w:rPr>
                                <w:sz w:val="22"/>
                                <w:szCs w:val="22"/>
                              </w:rPr>
                              <w:t xml:space="preserve">) </w:t>
                            </w:r>
                            <w:r w:rsidR="00A229B5" w:rsidRPr="00A229B5">
                              <w:rPr>
                                <w:sz w:val="22"/>
                                <w:szCs w:val="22"/>
                              </w:rPr>
                              <w:t>inputs</w:t>
                            </w:r>
                            <w:r w:rsidR="00A229B5">
                              <w:rPr>
                                <w:sz w:val="22"/>
                                <w:szCs w:val="22"/>
                              </w:rPr>
                              <w:t xml:space="preserve"> [11].</w:t>
                            </w:r>
                          </w:p>
                          <w:p w14:paraId="2A6947BF" w14:textId="2439B425" w:rsidR="008E2D3F" w:rsidRPr="00F11726" w:rsidRDefault="008E2D3F" w:rsidP="008E2D3F">
                            <w:pPr>
                              <w:pStyle w:val="NormalWeb"/>
                              <w:jc w:val="center"/>
                              <w:rPr>
                                <w:i/>
                                <w:iCs/>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31C322" id="Text Box 14" o:spid="_x0000_s1030" type="#_x0000_t202" style="position:absolute;left:0;text-align:left;margin-left:0;margin-top:201.5pt;width:424.95pt;height:28.8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" stroked="f">
                <v:textbox inset="0,0,0,0">
                  <w:txbxContent>
                    <w:p w14:paraId="29079DB3" w14:textId="1C87E1D9" w:rsidR="00A229B5" w:rsidRPr="00A229B5" w:rsidRDefault="008E2D3F" w:rsidP="00A229B5">
                      <w:pPr>
                        <w:pStyle w:val="NormalWeb"/>
                        <w:jc w:val="center"/>
                        <w:rPr>
                          <w:sz w:val="22"/>
                          <w:szCs w:val="22"/>
                        </w:rPr>
                      </w:pPr>
                      <w:r w:rsidRPr="00F11726">
                        <w:rPr>
                          <w:sz w:val="22"/>
                          <w:szCs w:val="22"/>
                        </w:rPr>
                        <w:t xml:space="preserve">Figure </w:t>
                      </w:r>
                      <w:r w:rsidR="00A229B5">
                        <w:rPr>
                          <w:sz w:val="22"/>
                          <w:szCs w:val="22"/>
                        </w:rPr>
                        <w:t xml:space="preserve">5: </w:t>
                      </w:r>
                      <w:r w:rsidR="00A229B5" w:rsidRPr="00A229B5">
                        <w:rPr>
                          <w:sz w:val="22"/>
                          <w:szCs w:val="22"/>
                        </w:rPr>
                        <w:t xml:space="preserve">Analysis of different weight configurations </w:t>
                      </w:r>
                      <w:r w:rsidR="00FA0F53">
                        <w:rPr>
                          <w:sz w:val="22"/>
                          <w:szCs w:val="22"/>
                        </w:rPr>
                        <w:t>(</w:t>
                      </w:r>
                      <m:oMath>
                        <m:r>
                          <w:rPr>
                            <w:rFonts w:ascii="Cambria Math" w:hAnsi="Cambria Math"/>
                            <w:sz w:val="22"/>
                            <w:szCs w:val="22"/>
                          </w:rPr>
                          <m:t>q</m:t>
                        </m:r>
                        <m:r>
                          <m:rPr>
                            <m:nor/>
                          </m:rPr>
                          <w:rPr>
                            <w:rFonts w:ascii="Cambria Math" w:hAnsi="Cambria Math"/>
                            <w:sz w:val="16"/>
                            <w:szCs w:val="16"/>
                          </w:rPr>
                          <m:t>v</m:t>
                        </m:r>
                      </m:oMath>
                      <w:r w:rsidR="00FA0F53">
                        <w:rPr>
                          <w:sz w:val="22"/>
                          <w:szCs w:val="22"/>
                        </w:rPr>
                        <w:t xml:space="preserve">) </w:t>
                      </w:r>
                      <w:r w:rsidR="00A229B5" w:rsidRPr="00A229B5">
                        <w:rPr>
                          <w:sz w:val="22"/>
                          <w:szCs w:val="22"/>
                        </w:rPr>
                        <w:t>in relation to steering angle</w:t>
                      </w:r>
                      <w:r w:rsidR="00A229B5">
                        <w:rPr>
                          <w:sz w:val="22"/>
                          <w:szCs w:val="22"/>
                        </w:rPr>
                        <w:t xml:space="preserve"> (</w:t>
                      </w:r>
                      <m:oMath>
                        <m:r>
                          <w:rPr>
                            <w:rFonts w:ascii="Cambria Math" w:hAnsi="Cambria Math"/>
                            <w:sz w:val="22"/>
                            <w:szCs w:val="22"/>
                          </w:rPr>
                          <m:t>δ</m:t>
                        </m:r>
                      </m:oMath>
                      <w:r w:rsidR="00A229B5">
                        <w:rPr>
                          <w:sz w:val="22"/>
                          <w:szCs w:val="22"/>
                        </w:rPr>
                        <w:t>)</w:t>
                      </w:r>
                      <w:r w:rsidR="00A229B5" w:rsidRPr="00A229B5">
                        <w:rPr>
                          <w:sz w:val="22"/>
                          <w:szCs w:val="22"/>
                        </w:rPr>
                        <w:t>, rider position</w:t>
                      </w:r>
                      <w:r w:rsidR="00A229B5">
                        <w:rPr>
                          <w:sz w:val="22"/>
                          <w:szCs w:val="22"/>
                        </w:rPr>
                        <w:t xml:space="preserve"> (</w:t>
                      </w:r>
                      <m:oMath>
                        <m:r>
                          <w:rPr>
                            <w:rFonts w:ascii="Cambria Math" w:hAnsi="Cambria Math"/>
                            <w:sz w:val="22"/>
                            <w:szCs w:val="22"/>
                          </w:rPr>
                          <m:t>γ</m:t>
                        </m:r>
                        <m:r>
                          <m:rPr>
                            <m:nor/>
                          </m:rPr>
                          <w:rPr>
                            <w:rFonts w:ascii="Cambria Math" w:hAnsi="Cambria Math"/>
                            <w:sz w:val="16"/>
                            <w:szCs w:val="16"/>
                          </w:rPr>
                          <m:t>r</m:t>
                        </m:r>
                      </m:oMath>
                      <w:r w:rsidR="00A229B5">
                        <w:rPr>
                          <w:sz w:val="22"/>
                          <w:szCs w:val="22"/>
                        </w:rPr>
                        <w:t>)</w:t>
                      </w:r>
                      <w:r w:rsidR="00A229B5" w:rsidRPr="00A229B5">
                        <w:rPr>
                          <w:sz w:val="22"/>
                          <w:szCs w:val="22"/>
                        </w:rPr>
                        <w:t xml:space="preserve"> and throttle</w:t>
                      </w:r>
                      <w:r w:rsidR="00A229B5">
                        <w:rPr>
                          <w:sz w:val="22"/>
                          <w:szCs w:val="22"/>
                        </w:rPr>
                        <w:t xml:space="preserve"> (</w:t>
                      </w:r>
                      <m:oMath>
                        <m:r>
                          <w:rPr>
                            <w:rFonts w:ascii="Cambria Math" w:hAnsi="Cambria Math"/>
                            <w:sz w:val="22"/>
                            <w:szCs w:val="22"/>
                          </w:rPr>
                          <m:t>γ</m:t>
                        </m:r>
                        <m:r>
                          <m:rPr>
                            <m:nor/>
                          </m:rPr>
                          <w:rPr>
                            <w:rFonts w:ascii="Cambria Math" w:hAnsi="Cambria Math"/>
                            <w:sz w:val="16"/>
                            <w:szCs w:val="16"/>
                          </w:rPr>
                          <m:t>t</m:t>
                        </m:r>
                      </m:oMath>
                      <w:r w:rsidR="00A229B5">
                        <w:rPr>
                          <w:sz w:val="22"/>
                          <w:szCs w:val="22"/>
                        </w:rPr>
                        <w:t xml:space="preserve">) </w:t>
                      </w:r>
                      <w:r w:rsidR="00A229B5" w:rsidRPr="00A229B5">
                        <w:rPr>
                          <w:sz w:val="22"/>
                          <w:szCs w:val="22"/>
                        </w:rPr>
                        <w:t xml:space="preserve">/braking </w:t>
                      </w:r>
                      <w:r w:rsidR="00A229B5">
                        <w:rPr>
                          <w:sz w:val="22"/>
                          <w:szCs w:val="22"/>
                        </w:rPr>
                        <w:t>(</w:t>
                      </w:r>
                      <m:oMath>
                        <m:r>
                          <w:rPr>
                            <w:rFonts w:ascii="Cambria Math" w:hAnsi="Cambria Math"/>
                            <w:sz w:val="22"/>
                            <w:szCs w:val="22"/>
                          </w:rPr>
                          <m:t>γ</m:t>
                        </m:r>
                        <m:r>
                          <m:rPr>
                            <m:nor/>
                          </m:rPr>
                          <w:rPr>
                            <w:rFonts w:ascii="Cambria Math" w:hAnsi="Cambria Math"/>
                            <w:sz w:val="16"/>
                            <w:szCs w:val="16"/>
                          </w:rPr>
                          <m:t>b</m:t>
                        </m:r>
                      </m:oMath>
                      <w:r w:rsidR="00A229B5">
                        <w:rPr>
                          <w:sz w:val="22"/>
                          <w:szCs w:val="22"/>
                        </w:rPr>
                        <w:t xml:space="preserve">) </w:t>
                      </w:r>
                      <w:r w:rsidR="00A229B5" w:rsidRPr="00A229B5">
                        <w:rPr>
                          <w:sz w:val="22"/>
                          <w:szCs w:val="22"/>
                        </w:rPr>
                        <w:t>inputs</w:t>
                      </w:r>
                      <w:r w:rsidR="00A229B5">
                        <w:rPr>
                          <w:sz w:val="22"/>
                          <w:szCs w:val="22"/>
                        </w:rPr>
                        <w:t xml:space="preserve"> [11].</w:t>
                      </w:r>
                    </w:p>
                    <w:p w14:paraId="2A6947BF" w14:textId="2439B425" w:rsidR="008E2D3F" w:rsidRPr="00F11726" w:rsidRDefault="008E2D3F" w:rsidP="008E2D3F">
                      <w:pPr>
                        <w:pStyle w:val="NormalWeb"/>
                        <w:jc w:val="center"/>
                        <w:rPr>
                          <w:i/>
                          <w:iCs/>
                          <w:sz w:val="22"/>
                          <w:szCs w:val="22"/>
                        </w:rPr>
                      </w:pPr>
                    </w:p>
                  </w:txbxContent>
                </v:textbox>
                <w10:wrap type="topAndBottom" anchorx="margin"/>
              </v:shape>
            </w:pict>
          </mc:Fallback>
        </mc:AlternateContent>
      </w:r>
      <w:r>
        <w:rPr>
          <w:noProof/>
        </w:rPr>
        <w:drawing>
          <wp:anchor distT="0" distB="0" distL="114300" distR="114300" simplePos="0" relativeHeight="251671552" behindDoc="0" locked="0" layoutInCell="1" allowOverlap="1" wp14:anchorId="7104A5B4" wp14:editId="5F221282">
            <wp:simplePos x="0" y="0"/>
            <wp:positionH relativeFrom="column">
              <wp:posOffset>-635</wp:posOffset>
            </wp:positionH>
            <wp:positionV relativeFrom="paragraph">
              <wp:posOffset>226612</wp:posOffset>
            </wp:positionV>
            <wp:extent cx="5412105" cy="2284730"/>
            <wp:effectExtent l="19050" t="19050" r="17145" b="203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a:off x="0" y="0"/>
                      <a:ext cx="5412105" cy="22847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3B023C5" w14:textId="6FCA82EA" w:rsidR="00F64DDD" w:rsidRPr="00833AEC" w:rsidRDefault="00F64DDD" w:rsidP="00833AEC">
      <w:pPr>
        <w:pStyle w:val="Newparagraph"/>
        <w:spacing w:line="360" w:lineRule="auto"/>
        <w:ind w:firstLine="0"/>
        <w:jc w:val="both"/>
        <w:rPr>
          <w:sz w:val="22"/>
          <w:szCs w:val="22"/>
        </w:rPr>
      </w:pPr>
    </w:p>
    <w:p w14:paraId="09AA4F19" w14:textId="77777777" w:rsidR="00833AEC" w:rsidRDefault="00833AEC" w:rsidP="00833AEC">
      <w:pPr>
        <w:pStyle w:val="NormalWeb"/>
        <w:spacing w:before="0" w:beforeAutospacing="0" w:after="0" w:afterAutospacing="0" w:line="360" w:lineRule="auto"/>
        <w:jc w:val="both"/>
      </w:pPr>
      <w:r w:rsidRPr="00833AEC">
        <w:rPr>
          <w:sz w:val="22"/>
          <w:szCs w:val="22"/>
        </w:rPr>
        <w:t>The first virtual test was conducted using three identical bikes with different weights controlled by the same rider in a chicane maneuver with a radius of 40 meters. Figure 5 illustrates that the rider model could possibly cut a corner to maintain high velocity by adjusting its movement and inputs when the bike weight is higher and vice versa.</w:t>
      </w:r>
      <w:r w:rsidRPr="00833AEC">
        <w:rPr>
          <w:sz w:val="22"/>
          <w:szCs w:val="22"/>
        </w:rPr>
        <w:t xml:space="preserve"> </w:t>
      </w:r>
      <w:r w:rsidRPr="00833AEC">
        <w:rPr>
          <w:sz w:val="22"/>
          <w:szCs w:val="22"/>
        </w:rPr>
        <w:t>In addition, a comparison was conducted between a stationary rider and a moving rider with the exact same weight configuration.</w:t>
      </w:r>
    </w:p>
    <w:p w14:paraId="33D0F2CA" w14:textId="65A938F6" w:rsidR="00833AEC" w:rsidRDefault="00833AEC" w:rsidP="00833AEC">
      <w:pPr>
        <w:pStyle w:val="NormalWeb"/>
        <w:spacing w:before="0" w:beforeAutospacing="0" w:after="0" w:afterAutospacing="0" w:line="360" w:lineRule="auto"/>
        <w:jc w:val="both"/>
        <w:rPr>
          <w:sz w:val="22"/>
          <w:szCs w:val="22"/>
        </w:rPr>
      </w:pPr>
    </w:p>
    <w:p w14:paraId="59104F4C" w14:textId="2771C9D4" w:rsidR="00833AEC" w:rsidRPr="00833AEC" w:rsidRDefault="00833AEC" w:rsidP="00833AEC">
      <w:pPr>
        <w:pStyle w:val="NormalWeb"/>
        <w:spacing w:before="0" w:beforeAutospacing="0" w:after="0" w:afterAutospacing="0" w:line="360" w:lineRule="auto"/>
        <w:jc w:val="both"/>
        <w:rPr>
          <w:sz w:val="22"/>
          <w:szCs w:val="22"/>
        </w:rPr>
      </w:pPr>
    </w:p>
    <w:p w14:paraId="391120D4" w14:textId="3F94DCAC" w:rsidR="008E2D3F" w:rsidRDefault="00833AEC" w:rsidP="008E2D3F">
      <w:pPr>
        <w:pStyle w:val="Tabletitle"/>
        <w:spacing w:before="0"/>
      </w:pPr>
      <w:r>
        <w:rPr>
          <w:noProof/>
        </w:rPr>
        <w:lastRenderedPageBreak/>
        <mc:AlternateContent>
          <mc:Choice Requires="wps">
            <w:drawing>
              <wp:anchor distT="0" distB="0" distL="114300" distR="114300" simplePos="0" relativeHeight="251676672" behindDoc="0" locked="0" layoutInCell="1" allowOverlap="1" wp14:anchorId="195B4B49" wp14:editId="4DFED372">
                <wp:simplePos x="0" y="0"/>
                <wp:positionH relativeFrom="margin">
                  <wp:posOffset>0</wp:posOffset>
                </wp:positionH>
                <wp:positionV relativeFrom="paragraph">
                  <wp:posOffset>2563362</wp:posOffset>
                </wp:positionV>
                <wp:extent cx="5396865" cy="365760"/>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5396865" cy="365760"/>
                        </a:xfrm>
                        <a:prstGeom prst="rect">
                          <a:avLst/>
                        </a:prstGeom>
                        <a:solidFill>
                          <a:prstClr val="white"/>
                        </a:solidFill>
                        <a:ln>
                          <a:noFill/>
                        </a:ln>
                      </wps:spPr>
                      <wps:txbx>
                        <w:txbxContent>
                          <w:p w14:paraId="66D74905" w14:textId="28AD20E6" w:rsidR="0085059F" w:rsidRPr="0085059F" w:rsidRDefault="00833AEC" w:rsidP="0085059F">
                            <w:pPr>
                              <w:pStyle w:val="NormalWeb"/>
                              <w:jc w:val="center"/>
                              <w:rPr>
                                <w:sz w:val="22"/>
                                <w:szCs w:val="22"/>
                              </w:rPr>
                            </w:pPr>
                            <w:r w:rsidRPr="0085059F">
                              <w:rPr>
                                <w:sz w:val="22"/>
                                <w:szCs w:val="22"/>
                              </w:rPr>
                              <w:t xml:space="preserve">Figure </w:t>
                            </w:r>
                            <w:r w:rsidRPr="0085059F">
                              <w:rPr>
                                <w:sz w:val="22"/>
                                <w:szCs w:val="22"/>
                              </w:rPr>
                              <w:t>6</w:t>
                            </w:r>
                            <w:r w:rsidRPr="0085059F">
                              <w:rPr>
                                <w:sz w:val="22"/>
                                <w:szCs w:val="22"/>
                              </w:rPr>
                              <w:t xml:space="preserve">: </w:t>
                            </w:r>
                            <w:r w:rsidR="0085059F" w:rsidRPr="0085059F">
                              <w:rPr>
                                <w:sz w:val="22"/>
                                <w:szCs w:val="22"/>
                              </w:rPr>
                              <w:t>The actual and reference speeds of a moving rider (MR) and a stationary rider (SR) along the selected track</w:t>
                            </w:r>
                            <w:r w:rsidR="0085059F">
                              <w:rPr>
                                <w:sz w:val="22"/>
                                <w:szCs w:val="22"/>
                              </w:rPr>
                              <w:t xml:space="preserve"> [11]</w:t>
                            </w:r>
                            <w:r w:rsidR="0085059F" w:rsidRPr="0085059F">
                              <w:rPr>
                                <w:sz w:val="22"/>
                                <w:szCs w:val="22"/>
                              </w:rPr>
                              <w:t>.</w:t>
                            </w:r>
                          </w:p>
                          <w:p w14:paraId="1A14E37C" w14:textId="6C192805" w:rsidR="00833AEC" w:rsidRPr="00A229B5" w:rsidRDefault="00833AEC" w:rsidP="00833AEC">
                            <w:pPr>
                              <w:pStyle w:val="NormalWeb"/>
                              <w:jc w:val="center"/>
                              <w:rPr>
                                <w:sz w:val="22"/>
                                <w:szCs w:val="22"/>
                              </w:rPr>
                            </w:pPr>
                          </w:p>
                          <w:p w14:paraId="2E67CC1D" w14:textId="77777777" w:rsidR="00833AEC" w:rsidRPr="00F11726" w:rsidRDefault="00833AEC" w:rsidP="00833AEC">
                            <w:pPr>
                              <w:pStyle w:val="NormalWeb"/>
                              <w:jc w:val="center"/>
                              <w:rPr>
                                <w:i/>
                                <w:iCs/>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5B4B49" id="Text Box 17" o:spid="_x0000_s1031" type="#_x0000_t202" style="position:absolute;margin-left:0;margin-top:201.85pt;width:424.95pt;height:28.8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" stroked="f">
                <v:textbox inset="0,0,0,0">
                  <w:txbxContent>
                    <w:p w14:paraId="66D74905" w14:textId="28AD20E6" w:rsidR="0085059F" w:rsidRPr="0085059F" w:rsidRDefault="00833AEC" w:rsidP="0085059F">
                      <w:pPr>
                        <w:pStyle w:val="NormalWeb"/>
                        <w:jc w:val="center"/>
                        <w:rPr>
                          <w:sz w:val="22"/>
                          <w:szCs w:val="22"/>
                        </w:rPr>
                      </w:pPr>
                      <w:r w:rsidRPr="0085059F">
                        <w:rPr>
                          <w:sz w:val="22"/>
                          <w:szCs w:val="22"/>
                        </w:rPr>
                        <w:t xml:space="preserve">Figure </w:t>
                      </w:r>
                      <w:r w:rsidRPr="0085059F">
                        <w:rPr>
                          <w:sz w:val="22"/>
                          <w:szCs w:val="22"/>
                        </w:rPr>
                        <w:t>6</w:t>
                      </w:r>
                      <w:r w:rsidRPr="0085059F">
                        <w:rPr>
                          <w:sz w:val="22"/>
                          <w:szCs w:val="22"/>
                        </w:rPr>
                        <w:t xml:space="preserve">: </w:t>
                      </w:r>
                      <w:r w:rsidR="0085059F" w:rsidRPr="0085059F">
                        <w:rPr>
                          <w:sz w:val="22"/>
                          <w:szCs w:val="22"/>
                        </w:rPr>
                        <w:t>The actual and reference speeds of a moving rider (MR) and a stationary rider (SR) along the selected track</w:t>
                      </w:r>
                      <w:r w:rsidR="0085059F">
                        <w:rPr>
                          <w:sz w:val="22"/>
                          <w:szCs w:val="22"/>
                        </w:rPr>
                        <w:t xml:space="preserve"> [11]</w:t>
                      </w:r>
                      <w:r w:rsidR="0085059F" w:rsidRPr="0085059F">
                        <w:rPr>
                          <w:sz w:val="22"/>
                          <w:szCs w:val="22"/>
                        </w:rPr>
                        <w:t>.</w:t>
                      </w:r>
                    </w:p>
                    <w:p w14:paraId="1A14E37C" w14:textId="6C192805" w:rsidR="00833AEC" w:rsidRPr="00A229B5" w:rsidRDefault="00833AEC" w:rsidP="00833AEC">
                      <w:pPr>
                        <w:pStyle w:val="NormalWeb"/>
                        <w:jc w:val="center"/>
                        <w:rPr>
                          <w:sz w:val="22"/>
                          <w:szCs w:val="22"/>
                        </w:rPr>
                      </w:pPr>
                    </w:p>
                    <w:p w14:paraId="2E67CC1D" w14:textId="77777777" w:rsidR="00833AEC" w:rsidRPr="00F11726" w:rsidRDefault="00833AEC" w:rsidP="00833AEC">
                      <w:pPr>
                        <w:pStyle w:val="NormalWeb"/>
                        <w:jc w:val="center"/>
                        <w:rPr>
                          <w:i/>
                          <w:iCs/>
                          <w:sz w:val="22"/>
                          <w:szCs w:val="22"/>
                        </w:rPr>
                      </w:pPr>
                    </w:p>
                  </w:txbxContent>
                </v:textbox>
                <w10:wrap type="topAndBottom" anchorx="margin"/>
              </v:shape>
            </w:pict>
          </mc:Fallback>
        </mc:AlternateContent>
      </w:r>
      <w:r>
        <w:rPr>
          <w:noProof/>
        </w:rPr>
        <w:drawing>
          <wp:anchor distT="0" distB="0" distL="114300" distR="114300" simplePos="0" relativeHeight="251674624" behindDoc="0" locked="0" layoutInCell="1" allowOverlap="1" wp14:anchorId="7FD31BDF" wp14:editId="082197EA">
            <wp:simplePos x="0" y="0"/>
            <wp:positionH relativeFrom="margin">
              <wp:align>center</wp:align>
            </wp:positionH>
            <wp:positionV relativeFrom="paragraph">
              <wp:posOffset>19524</wp:posOffset>
            </wp:positionV>
            <wp:extent cx="5412105" cy="2506980"/>
            <wp:effectExtent l="19050" t="19050" r="17145" b="2667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5412105" cy="25069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9682CD4" w14:textId="6A763319" w:rsidR="0085059F" w:rsidRDefault="0085059F" w:rsidP="00F238E6">
      <w:pPr>
        <w:pStyle w:val="NormalWeb"/>
        <w:spacing w:before="0" w:beforeAutospacing="0" w:after="0" w:afterAutospacing="0" w:line="360" w:lineRule="auto"/>
        <w:jc w:val="both"/>
        <w:rPr>
          <w:sz w:val="22"/>
          <w:szCs w:val="22"/>
        </w:rPr>
      </w:pPr>
      <w:r w:rsidRPr="0085059F">
        <w:rPr>
          <w:sz w:val="22"/>
          <w:szCs w:val="22"/>
        </w:rPr>
        <w:t xml:space="preserve">In figure </w:t>
      </w:r>
      <w:r>
        <w:rPr>
          <w:sz w:val="22"/>
          <w:szCs w:val="22"/>
        </w:rPr>
        <w:t>6</w:t>
      </w:r>
      <w:r w:rsidRPr="0085059F">
        <w:rPr>
          <w:sz w:val="22"/>
          <w:szCs w:val="22"/>
        </w:rPr>
        <w:t xml:space="preserve">, the researchers </w:t>
      </w:r>
      <w:r w:rsidR="004B7A8A">
        <w:rPr>
          <w:sz w:val="22"/>
          <w:szCs w:val="22"/>
        </w:rPr>
        <w:t>stated</w:t>
      </w:r>
      <w:r w:rsidRPr="0085059F">
        <w:rPr>
          <w:sz w:val="22"/>
          <w:szCs w:val="22"/>
        </w:rPr>
        <w:t xml:space="preserve"> that the motorcycle with MR control was able to travel all curves at a faster speed than the motorcycle with SR </w:t>
      </w:r>
      <w:r w:rsidRPr="0085059F">
        <w:rPr>
          <w:rStyle w:val="issue-underline"/>
          <w:sz w:val="22"/>
          <w:szCs w:val="22"/>
        </w:rPr>
        <w:t>control, while maintaining</w:t>
      </w:r>
      <w:r w:rsidRPr="0085059F">
        <w:rPr>
          <w:sz w:val="22"/>
          <w:szCs w:val="22"/>
        </w:rPr>
        <w:t xml:space="preserve"> similar or slightly smaller values of roll angle. To support this theory, they replicated the same experiment using the commercial software "VI-Grade"</w:t>
      </w:r>
      <w:r>
        <w:rPr>
          <w:sz w:val="22"/>
          <w:szCs w:val="22"/>
        </w:rPr>
        <w:t xml:space="preserve"> [5]</w:t>
      </w:r>
      <w:r w:rsidRPr="0085059F">
        <w:rPr>
          <w:sz w:val="22"/>
          <w:szCs w:val="22"/>
        </w:rPr>
        <w:t>.</w:t>
      </w:r>
    </w:p>
    <w:p w14:paraId="52F0A0E4" w14:textId="445EE065" w:rsidR="00F238E6" w:rsidRPr="0085059F" w:rsidRDefault="00F238E6" w:rsidP="00F238E6">
      <w:pPr>
        <w:pStyle w:val="NormalWeb"/>
        <w:spacing w:before="0" w:beforeAutospacing="0" w:after="0" w:afterAutospacing="0" w:line="360" w:lineRule="auto"/>
        <w:jc w:val="both"/>
        <w:rPr>
          <w:sz w:val="22"/>
          <w:szCs w:val="22"/>
        </w:rPr>
      </w:pPr>
      <w:r>
        <w:rPr>
          <w:noProof/>
        </w:rPr>
        <mc:AlternateContent>
          <mc:Choice Requires="wps">
            <w:drawing>
              <wp:anchor distT="0" distB="0" distL="114300" distR="114300" simplePos="0" relativeHeight="251679744" behindDoc="0" locked="0" layoutInCell="1" allowOverlap="1" wp14:anchorId="125D3C06" wp14:editId="16BFE347">
                <wp:simplePos x="0" y="0"/>
                <wp:positionH relativeFrom="margin">
                  <wp:align>center</wp:align>
                </wp:positionH>
                <wp:positionV relativeFrom="paragraph">
                  <wp:posOffset>2727960</wp:posOffset>
                </wp:positionV>
                <wp:extent cx="4794250" cy="365760"/>
                <wp:effectExtent l="0" t="0" r="6350" b="0"/>
                <wp:wrapTopAndBottom/>
                <wp:docPr id="19" name="Text Box 19"/>
                <wp:cNvGraphicFramePr/>
                <a:graphic xmlns:a="http://schemas.openxmlformats.org/drawingml/2006/main">
                  <a:graphicData uri="http://schemas.microsoft.com/office/word/2010/wordprocessingShape">
                    <wps:wsp>
                      <wps:cNvSpPr txBox="1"/>
                      <wps:spPr>
                        <a:xfrm>
                          <a:off x="0" y="0"/>
                          <a:ext cx="4794250" cy="365760"/>
                        </a:xfrm>
                        <a:prstGeom prst="rect">
                          <a:avLst/>
                        </a:prstGeom>
                        <a:solidFill>
                          <a:prstClr val="white"/>
                        </a:solidFill>
                        <a:ln>
                          <a:noFill/>
                        </a:ln>
                      </wps:spPr>
                      <wps:txbx>
                        <w:txbxContent>
                          <w:p w14:paraId="4DE456AE" w14:textId="232696C5" w:rsidR="00F238E6" w:rsidRPr="00F238E6" w:rsidRDefault="00F238E6" w:rsidP="00F238E6">
                            <w:pPr>
                              <w:pStyle w:val="NormalWeb"/>
                              <w:jc w:val="center"/>
                              <w:rPr>
                                <w:sz w:val="22"/>
                                <w:szCs w:val="22"/>
                              </w:rPr>
                            </w:pPr>
                            <w:r w:rsidRPr="00F238E6">
                              <w:rPr>
                                <w:sz w:val="22"/>
                                <w:szCs w:val="22"/>
                              </w:rPr>
                              <w:t xml:space="preserve">Figure </w:t>
                            </w:r>
                            <w:r w:rsidRPr="00F238E6">
                              <w:rPr>
                                <w:sz w:val="22"/>
                                <w:szCs w:val="22"/>
                              </w:rPr>
                              <w:t>7</w:t>
                            </w:r>
                            <w:r w:rsidRPr="00F238E6">
                              <w:rPr>
                                <w:sz w:val="22"/>
                                <w:szCs w:val="22"/>
                              </w:rPr>
                              <w:t xml:space="preserve">: Steering angle and </w:t>
                            </w:r>
                            <w:r w:rsidRPr="00F238E6">
                              <w:rPr>
                                <w:rStyle w:val="issue-underline"/>
                                <w:sz w:val="22"/>
                                <w:szCs w:val="22"/>
                              </w:rPr>
                              <w:t>longitudinal</w:t>
                            </w:r>
                            <w:r w:rsidRPr="00F238E6">
                              <w:rPr>
                                <w:sz w:val="22"/>
                                <w:szCs w:val="22"/>
                              </w:rPr>
                              <w:t xml:space="preserve"> command</w:t>
                            </w:r>
                            <w:r>
                              <w:rPr>
                                <w:sz w:val="22"/>
                                <w:szCs w:val="22"/>
                              </w:rPr>
                              <w:t>s</w:t>
                            </w:r>
                            <w:r w:rsidRPr="00F238E6">
                              <w:rPr>
                                <w:sz w:val="22"/>
                                <w:szCs w:val="22"/>
                              </w:rPr>
                              <w:t xml:space="preserve"> comparison between MR and VI-Grade</w:t>
                            </w:r>
                            <w:r>
                              <w:rPr>
                                <w:sz w:val="22"/>
                                <w:szCs w:val="22"/>
                              </w:rPr>
                              <w:t xml:space="preserve"> [11].</w:t>
                            </w:r>
                          </w:p>
                          <w:p w14:paraId="708BF2CE" w14:textId="4BDE3863" w:rsidR="00F238E6" w:rsidRPr="00A229B5" w:rsidRDefault="00F238E6" w:rsidP="00F238E6">
                            <w:pPr>
                              <w:pStyle w:val="NormalWeb"/>
                              <w:jc w:val="center"/>
                              <w:rPr>
                                <w:sz w:val="22"/>
                                <w:szCs w:val="22"/>
                              </w:rPr>
                            </w:pPr>
                          </w:p>
                          <w:p w14:paraId="43EEC451" w14:textId="77777777" w:rsidR="00F238E6" w:rsidRPr="00F11726" w:rsidRDefault="00F238E6" w:rsidP="00F238E6">
                            <w:pPr>
                              <w:pStyle w:val="NormalWeb"/>
                              <w:jc w:val="center"/>
                              <w:rPr>
                                <w:i/>
                                <w:iCs/>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D3C06" id="Text Box 19" o:spid="_x0000_s1032" type="#_x0000_t202" style="position:absolute;left:0;text-align:left;margin-left:0;margin-top:214.8pt;width:377.5pt;height:28.8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" stroked="f">
                <v:textbox inset="0,0,0,0">
                  <w:txbxContent>
                    <w:p w14:paraId="4DE456AE" w14:textId="232696C5" w:rsidR="00F238E6" w:rsidRPr="00F238E6" w:rsidRDefault="00F238E6" w:rsidP="00F238E6">
                      <w:pPr>
                        <w:pStyle w:val="NormalWeb"/>
                        <w:jc w:val="center"/>
                        <w:rPr>
                          <w:sz w:val="22"/>
                          <w:szCs w:val="22"/>
                        </w:rPr>
                      </w:pPr>
                      <w:r w:rsidRPr="00F238E6">
                        <w:rPr>
                          <w:sz w:val="22"/>
                          <w:szCs w:val="22"/>
                        </w:rPr>
                        <w:t xml:space="preserve">Figure </w:t>
                      </w:r>
                      <w:r w:rsidRPr="00F238E6">
                        <w:rPr>
                          <w:sz w:val="22"/>
                          <w:szCs w:val="22"/>
                        </w:rPr>
                        <w:t>7</w:t>
                      </w:r>
                      <w:r w:rsidRPr="00F238E6">
                        <w:rPr>
                          <w:sz w:val="22"/>
                          <w:szCs w:val="22"/>
                        </w:rPr>
                        <w:t xml:space="preserve">: Steering angle and </w:t>
                      </w:r>
                      <w:r w:rsidRPr="00F238E6">
                        <w:rPr>
                          <w:rStyle w:val="issue-underline"/>
                          <w:sz w:val="22"/>
                          <w:szCs w:val="22"/>
                        </w:rPr>
                        <w:t>longitudinal</w:t>
                      </w:r>
                      <w:r w:rsidRPr="00F238E6">
                        <w:rPr>
                          <w:sz w:val="22"/>
                          <w:szCs w:val="22"/>
                        </w:rPr>
                        <w:t xml:space="preserve"> command</w:t>
                      </w:r>
                      <w:r>
                        <w:rPr>
                          <w:sz w:val="22"/>
                          <w:szCs w:val="22"/>
                        </w:rPr>
                        <w:t>s</w:t>
                      </w:r>
                      <w:r w:rsidRPr="00F238E6">
                        <w:rPr>
                          <w:sz w:val="22"/>
                          <w:szCs w:val="22"/>
                        </w:rPr>
                        <w:t xml:space="preserve"> comparison between MR and VI-Grade</w:t>
                      </w:r>
                      <w:r>
                        <w:rPr>
                          <w:sz w:val="22"/>
                          <w:szCs w:val="22"/>
                        </w:rPr>
                        <w:t xml:space="preserve"> [11].</w:t>
                      </w:r>
                    </w:p>
                    <w:p w14:paraId="708BF2CE" w14:textId="4BDE3863" w:rsidR="00F238E6" w:rsidRPr="00A229B5" w:rsidRDefault="00F238E6" w:rsidP="00F238E6">
                      <w:pPr>
                        <w:pStyle w:val="NormalWeb"/>
                        <w:jc w:val="center"/>
                        <w:rPr>
                          <w:sz w:val="22"/>
                          <w:szCs w:val="22"/>
                        </w:rPr>
                      </w:pPr>
                    </w:p>
                    <w:p w14:paraId="43EEC451" w14:textId="77777777" w:rsidR="00F238E6" w:rsidRPr="00F11726" w:rsidRDefault="00F238E6" w:rsidP="00F238E6">
                      <w:pPr>
                        <w:pStyle w:val="NormalWeb"/>
                        <w:jc w:val="center"/>
                        <w:rPr>
                          <w:i/>
                          <w:iCs/>
                          <w:sz w:val="22"/>
                          <w:szCs w:val="22"/>
                        </w:rPr>
                      </w:pPr>
                    </w:p>
                  </w:txbxContent>
                </v:textbox>
                <w10:wrap type="topAndBottom" anchorx="margin"/>
              </v:shape>
            </w:pict>
          </mc:Fallback>
        </mc:AlternateContent>
      </w:r>
      <w:r>
        <w:rPr>
          <w:noProof/>
          <w:sz w:val="22"/>
          <w:szCs w:val="22"/>
        </w:rPr>
        <w:drawing>
          <wp:anchor distT="0" distB="0" distL="114300" distR="114300" simplePos="0" relativeHeight="251677696" behindDoc="0" locked="0" layoutInCell="1" allowOverlap="1" wp14:anchorId="222A6FBD" wp14:editId="6212094F">
            <wp:simplePos x="0" y="0"/>
            <wp:positionH relativeFrom="margin">
              <wp:align>center</wp:align>
            </wp:positionH>
            <wp:positionV relativeFrom="paragraph">
              <wp:posOffset>184122</wp:posOffset>
            </wp:positionV>
            <wp:extent cx="5410200" cy="2513330"/>
            <wp:effectExtent l="19050" t="19050" r="19050" b="2032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4">
                      <a:extLst>
                        <a:ext uri="{28A0092B-C50C-407E-A947-70E740481C1C}">
                          <a14:useLocalDpi xmlns:a14="http://schemas.microsoft.com/office/drawing/2010/main" val="0"/>
                        </a:ext>
                      </a:extLst>
                    </a:blip>
                    <a:stretch>
                      <a:fillRect/>
                    </a:stretch>
                  </pic:blipFill>
                  <pic:spPr>
                    <a:xfrm>
                      <a:off x="0" y="0"/>
                      <a:ext cx="5410200" cy="25133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C1FF248" w14:textId="548684A5" w:rsidR="008E2D3F" w:rsidRDefault="008E2D3F" w:rsidP="00F238E6">
      <w:pPr>
        <w:spacing w:line="360" w:lineRule="auto"/>
      </w:pPr>
    </w:p>
    <w:p w14:paraId="0D4E3175" w14:textId="77777777" w:rsidR="00E80062" w:rsidRDefault="00332B2B" w:rsidP="00E80062">
      <w:pPr>
        <w:pStyle w:val="NormalWeb"/>
        <w:spacing w:before="0" w:beforeAutospacing="0" w:after="0" w:afterAutospacing="0" w:line="360" w:lineRule="auto"/>
        <w:jc w:val="both"/>
        <w:rPr>
          <w:sz w:val="22"/>
          <w:szCs w:val="22"/>
        </w:rPr>
      </w:pPr>
      <w:r w:rsidRPr="00E80062">
        <w:rPr>
          <w:sz w:val="22"/>
          <w:szCs w:val="22"/>
        </w:rPr>
        <w:t xml:space="preserve">Ultimately, the authors </w:t>
      </w:r>
      <w:r w:rsidR="004B7A8A" w:rsidRPr="00E80062">
        <w:rPr>
          <w:sz w:val="22"/>
          <w:szCs w:val="22"/>
        </w:rPr>
        <w:t xml:space="preserve">of this report [11] </w:t>
      </w:r>
      <w:r w:rsidRPr="00E80062">
        <w:rPr>
          <w:sz w:val="22"/>
          <w:szCs w:val="22"/>
        </w:rPr>
        <w:t xml:space="preserve">concluded that their study </w:t>
      </w:r>
      <w:r w:rsidRPr="00E80062">
        <w:rPr>
          <w:rStyle w:val="issue-underline"/>
          <w:sz w:val="22"/>
          <w:szCs w:val="22"/>
        </w:rPr>
        <w:t>represented a more</w:t>
      </w:r>
      <w:r w:rsidRPr="00E80062">
        <w:rPr>
          <w:sz w:val="22"/>
          <w:szCs w:val="22"/>
        </w:rPr>
        <w:t xml:space="preserve"> realistic rider movement due to smoother input characteristics, as shown in figure 7. </w:t>
      </w:r>
      <w:r w:rsidR="00E80062" w:rsidRPr="00E80062">
        <w:rPr>
          <w:sz w:val="22"/>
          <w:szCs w:val="22"/>
        </w:rPr>
        <w:t>Since VI-Grade was initially developed for automotive simulation, it may not necessarily be the most reliable validation technique, since the vehicle's trajectory also remains fixed.</w:t>
      </w:r>
    </w:p>
    <w:p w14:paraId="2214D1D6" w14:textId="7D219B42" w:rsidR="00E80062" w:rsidRPr="00E80062" w:rsidRDefault="00125035" w:rsidP="00E80062">
      <w:pPr>
        <w:pStyle w:val="NormalWeb"/>
        <w:spacing w:before="0" w:beforeAutospacing="0" w:after="0" w:afterAutospacing="0" w:line="360" w:lineRule="auto"/>
        <w:ind w:firstLine="720"/>
        <w:jc w:val="both"/>
        <w:rPr>
          <w:sz w:val="22"/>
          <w:szCs w:val="22"/>
        </w:rPr>
      </w:pPr>
      <w:r w:rsidRPr="00125035">
        <w:rPr>
          <w:sz w:val="22"/>
          <w:szCs w:val="22"/>
        </w:rPr>
        <w:t xml:space="preserve">In a study undertaken by A. </w:t>
      </w:r>
      <w:proofErr w:type="spellStart"/>
      <w:r w:rsidRPr="00125035">
        <w:rPr>
          <w:sz w:val="22"/>
          <w:szCs w:val="22"/>
        </w:rPr>
        <w:t>Przibylla</w:t>
      </w:r>
      <w:proofErr w:type="spellEnd"/>
      <w:r>
        <w:rPr>
          <w:sz w:val="22"/>
          <w:szCs w:val="22"/>
        </w:rPr>
        <w:t xml:space="preserve"> [12]</w:t>
      </w:r>
      <w:r w:rsidRPr="00125035">
        <w:rPr>
          <w:sz w:val="22"/>
          <w:szCs w:val="22"/>
        </w:rPr>
        <w:t xml:space="preserve">, a dynamic motorcycle response to torque input was </w:t>
      </w:r>
      <w:r w:rsidRPr="00E80062">
        <w:rPr>
          <w:sz w:val="22"/>
          <w:szCs w:val="22"/>
        </w:rPr>
        <w:t xml:space="preserve">investigated by integrating an inertial measurement platform and a multi-antenna global </w:t>
      </w:r>
      <w:r w:rsidRPr="00E80062">
        <w:rPr>
          <w:sz w:val="22"/>
          <w:szCs w:val="22"/>
        </w:rPr>
        <w:lastRenderedPageBreak/>
        <w:t xml:space="preserve">positioning system into a 2012 Ducati </w:t>
      </w:r>
      <w:proofErr w:type="spellStart"/>
      <w:r w:rsidRPr="00E80062">
        <w:rPr>
          <w:sz w:val="22"/>
          <w:szCs w:val="22"/>
        </w:rPr>
        <w:t>Panigale</w:t>
      </w:r>
      <w:proofErr w:type="spellEnd"/>
      <w:r w:rsidRPr="00E80062">
        <w:rPr>
          <w:sz w:val="22"/>
          <w:szCs w:val="22"/>
        </w:rPr>
        <w:t xml:space="preserve"> 1199S. The sensors were directly connected to a 2D data logger mounted on the bike, from which </w:t>
      </w:r>
      <w:r w:rsidRPr="00E80062">
        <w:rPr>
          <w:rStyle w:val="issue-underline"/>
          <w:sz w:val="22"/>
          <w:szCs w:val="22"/>
        </w:rPr>
        <w:t>all necessary</w:t>
      </w:r>
      <w:r w:rsidRPr="00E80062">
        <w:rPr>
          <w:sz w:val="22"/>
          <w:szCs w:val="22"/>
        </w:rPr>
        <w:t xml:space="preserve"> calculations were made. Tests were conducted on track and on the road and torque signals along with steer and lean angles were recorded to verify the operation of the system.</w:t>
      </w:r>
      <w:r w:rsidRPr="00E80062">
        <w:rPr>
          <w:sz w:val="22"/>
          <w:szCs w:val="22"/>
        </w:rPr>
        <w:t xml:space="preserve"> </w:t>
      </w:r>
      <w:r w:rsidR="00E80062" w:rsidRPr="00E80062">
        <w:rPr>
          <w:sz w:val="22"/>
          <w:szCs w:val="22"/>
        </w:rPr>
        <w:t>The use of this type of system might be more appropriate for comparing rider behavior in a virtual environment to that in a real environment.</w:t>
      </w:r>
    </w:p>
    <w:p w14:paraId="1B9205A7" w14:textId="46701E19" w:rsidR="00297A85" w:rsidRDefault="00297A85" w:rsidP="00FD679A">
      <w:pPr>
        <w:pStyle w:val="NormalWeb"/>
        <w:spacing w:before="0" w:beforeAutospacing="0" w:after="0" w:afterAutospacing="0" w:line="360" w:lineRule="auto"/>
        <w:ind w:firstLine="720"/>
        <w:jc w:val="both"/>
        <w:rPr>
          <w:sz w:val="22"/>
          <w:szCs w:val="22"/>
        </w:rPr>
      </w:pPr>
      <w:r>
        <w:t>Usually, free-trajectory solutions are based on an optimal control problem (OCP) approach to lap time simulations in which the virtual model generates the quickest path to follow within circuit limits</w:t>
      </w:r>
      <w:r>
        <w:t xml:space="preserve"> [13]</w:t>
      </w:r>
      <w:r>
        <w:t xml:space="preserve">. In dynamic simulations, OCP is an unrealistic time-solving technique due to the computational burden associated with solving the </w:t>
      </w:r>
      <w:r>
        <w:rPr>
          <w:rStyle w:val="issue-underline"/>
        </w:rPr>
        <w:t>best</w:t>
      </w:r>
      <w:r>
        <w:t xml:space="preserve"> trajectory of a vehicle. S. </w:t>
      </w:r>
      <w:proofErr w:type="spellStart"/>
      <w:r>
        <w:t>Garlicka</w:t>
      </w:r>
      <w:proofErr w:type="spellEnd"/>
      <w:r>
        <w:t xml:space="preserve"> and A. </w:t>
      </w:r>
      <w:r>
        <w:rPr>
          <w:rStyle w:val="issue-underline"/>
        </w:rPr>
        <w:t xml:space="preserve">Bradley </w:t>
      </w:r>
      <w:r>
        <w:rPr>
          <w:rStyle w:val="issue-underline"/>
        </w:rPr>
        <w:t xml:space="preserve">[14] </w:t>
      </w:r>
      <w:r>
        <w:rPr>
          <w:rStyle w:val="issue-underline"/>
        </w:rPr>
        <w:t>have conducted</w:t>
      </w:r>
      <w:r>
        <w:t xml:space="preserve"> a study on optimal </w:t>
      </w:r>
      <w:r w:rsidR="00FD679A">
        <w:t xml:space="preserve">vehicle </w:t>
      </w:r>
      <w:r>
        <w:t xml:space="preserve">trajectory planning using machine learning techniques. It was found that by using feed-forward artificial neural networks (ANN), with Sigmoid and Hard Sigmoid activation functions, the simulation time was reduced by 9000 times. Having a </w:t>
      </w:r>
      <w:r>
        <w:rPr>
          <w:rStyle w:val="issue-underline"/>
        </w:rPr>
        <w:t>greater</w:t>
      </w:r>
      <w:r>
        <w:t xml:space="preserve"> number of tracks available would enable the ANN to learn to drive at a faster pace and </w:t>
      </w:r>
      <w:r w:rsidRPr="00FD679A">
        <w:rPr>
          <w:sz w:val="22"/>
          <w:szCs w:val="22"/>
        </w:rPr>
        <w:t>thereby establish the fastest trajectory</w:t>
      </w:r>
      <w:r w:rsidR="0007228D" w:rsidRPr="00FD679A">
        <w:rPr>
          <w:sz w:val="22"/>
          <w:szCs w:val="22"/>
        </w:rPr>
        <w:t xml:space="preserve"> quicker</w:t>
      </w:r>
      <w:r w:rsidRPr="00FD679A">
        <w:rPr>
          <w:sz w:val="22"/>
          <w:szCs w:val="22"/>
        </w:rPr>
        <w:t xml:space="preserve">. </w:t>
      </w:r>
    </w:p>
    <w:p w14:paraId="3EDAC8AA" w14:textId="15E16E6C" w:rsidR="003265A7" w:rsidRDefault="003265A7" w:rsidP="003265A7">
      <w:pPr>
        <w:pStyle w:val="NormalWeb"/>
        <w:spacing w:before="0" w:beforeAutospacing="0" w:after="0" w:afterAutospacing="0" w:line="360" w:lineRule="auto"/>
        <w:ind w:firstLine="720"/>
        <w:jc w:val="both"/>
        <w:rPr>
          <w:sz w:val="22"/>
          <w:szCs w:val="22"/>
        </w:rPr>
      </w:pPr>
      <w:r w:rsidRPr="00FD679A">
        <w:rPr>
          <w:sz w:val="22"/>
          <w:szCs w:val="22"/>
        </w:rPr>
        <w:t xml:space="preserve">It was established by </w:t>
      </w:r>
      <w:r>
        <w:rPr>
          <w:sz w:val="22"/>
          <w:szCs w:val="22"/>
        </w:rPr>
        <w:t xml:space="preserve">E. </w:t>
      </w:r>
      <w:r w:rsidRPr="00FD679A">
        <w:rPr>
          <w:sz w:val="22"/>
          <w:szCs w:val="22"/>
        </w:rPr>
        <w:t xml:space="preserve">Marcon and </w:t>
      </w:r>
      <w:r>
        <w:rPr>
          <w:sz w:val="22"/>
          <w:szCs w:val="22"/>
        </w:rPr>
        <w:t xml:space="preserve">M. </w:t>
      </w:r>
      <w:r w:rsidRPr="00FD679A">
        <w:rPr>
          <w:sz w:val="22"/>
          <w:szCs w:val="22"/>
        </w:rPr>
        <w:t xml:space="preserve">Massaro </w:t>
      </w:r>
      <w:r>
        <w:rPr>
          <w:sz w:val="22"/>
          <w:szCs w:val="22"/>
        </w:rPr>
        <w:t xml:space="preserve">[15] </w:t>
      </w:r>
      <w:r w:rsidRPr="00FD679A">
        <w:rPr>
          <w:sz w:val="22"/>
          <w:szCs w:val="22"/>
        </w:rPr>
        <w:t xml:space="preserve">that a similar principle could be applied in order to identify the optimal recovery maneuver following a driving </w:t>
      </w:r>
      <w:r w:rsidRPr="00FD679A">
        <w:rPr>
          <w:rStyle w:val="issue-underline"/>
          <w:sz w:val="22"/>
          <w:szCs w:val="22"/>
        </w:rPr>
        <w:t>error</w:t>
      </w:r>
      <w:r w:rsidRPr="00FD679A">
        <w:rPr>
          <w:sz w:val="22"/>
          <w:szCs w:val="22"/>
        </w:rPr>
        <w:t xml:space="preserve"> to complete a lap within a minimum period of time. </w:t>
      </w:r>
    </w:p>
    <w:p w14:paraId="6C35D56E" w14:textId="4ACD9718" w:rsidR="00FD679A" w:rsidRDefault="002F41CE" w:rsidP="003265A7">
      <w:pPr>
        <w:pStyle w:val="NormalWeb"/>
        <w:spacing w:before="0" w:beforeAutospacing="0" w:after="0" w:afterAutospacing="0" w:line="360" w:lineRule="auto"/>
        <w:ind w:firstLine="720"/>
        <w:jc w:val="both"/>
        <w:rPr>
          <w:sz w:val="22"/>
          <w:szCs w:val="22"/>
        </w:rPr>
      </w:pPr>
      <w:r>
        <w:rPr>
          <w:noProof/>
        </w:rPr>
        <mc:AlternateContent>
          <mc:Choice Requires="wps">
            <w:drawing>
              <wp:anchor distT="0" distB="0" distL="114300" distR="114300" simplePos="0" relativeHeight="251682816" behindDoc="0" locked="0" layoutInCell="1" allowOverlap="1" wp14:anchorId="0F622538" wp14:editId="1652D4B5">
                <wp:simplePos x="0" y="0"/>
                <wp:positionH relativeFrom="margin">
                  <wp:posOffset>-3810</wp:posOffset>
                </wp:positionH>
                <wp:positionV relativeFrom="paragraph">
                  <wp:posOffset>2348865</wp:posOffset>
                </wp:positionV>
                <wp:extent cx="5396865" cy="365760"/>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5396865" cy="365760"/>
                        </a:xfrm>
                        <a:prstGeom prst="rect">
                          <a:avLst/>
                        </a:prstGeom>
                        <a:solidFill>
                          <a:prstClr val="white"/>
                        </a:solidFill>
                        <a:ln>
                          <a:noFill/>
                        </a:ln>
                      </wps:spPr>
                      <wps:txbx>
                        <w:txbxContent>
                          <w:p w14:paraId="4E3395DE" w14:textId="02B6D92F" w:rsidR="003265A7" w:rsidRPr="003265A7" w:rsidRDefault="00FD679A" w:rsidP="003265A7">
                            <w:pPr>
                              <w:pStyle w:val="NormalWeb"/>
                              <w:jc w:val="center"/>
                              <w:rPr>
                                <w:i/>
                                <w:iCs/>
                                <w:sz w:val="22"/>
                                <w:szCs w:val="22"/>
                              </w:rPr>
                            </w:pPr>
                            <w:r w:rsidRPr="003265A7">
                              <w:rPr>
                                <w:sz w:val="22"/>
                                <w:szCs w:val="22"/>
                              </w:rPr>
                              <w:t xml:space="preserve">Figure </w:t>
                            </w:r>
                            <w:r w:rsidRPr="003265A7">
                              <w:rPr>
                                <w:sz w:val="22"/>
                                <w:szCs w:val="22"/>
                              </w:rPr>
                              <w:t>8</w:t>
                            </w:r>
                            <w:r w:rsidRPr="003265A7">
                              <w:rPr>
                                <w:sz w:val="22"/>
                                <w:szCs w:val="22"/>
                              </w:rPr>
                              <w:t>:</w:t>
                            </w:r>
                            <w:r w:rsidRPr="003265A7">
                              <w:rPr>
                                <w:i/>
                                <w:iCs/>
                                <w:sz w:val="22"/>
                                <w:szCs w:val="22"/>
                              </w:rPr>
                              <w:t xml:space="preserve"> </w:t>
                            </w:r>
                            <w:r w:rsidR="003265A7" w:rsidRPr="003265A7">
                              <w:rPr>
                                <w:rStyle w:val="Emphasis"/>
                                <w:i w:val="0"/>
                                <w:iCs w:val="0"/>
                                <w:sz w:val="22"/>
                                <w:szCs w:val="22"/>
                              </w:rPr>
                              <w:t xml:space="preserve">Trajectories of recovery based on </w:t>
                            </w:r>
                            <w:r w:rsidR="002F41CE">
                              <w:rPr>
                                <w:rStyle w:val="Emphasis"/>
                                <w:i w:val="0"/>
                                <w:iCs w:val="0"/>
                                <w:sz w:val="22"/>
                                <w:szCs w:val="22"/>
                              </w:rPr>
                              <w:t xml:space="preserve">combined </w:t>
                            </w:r>
                            <w:r w:rsidR="003265A7" w:rsidRPr="003265A7">
                              <w:rPr>
                                <w:rStyle w:val="Emphasis"/>
                                <w:i w:val="0"/>
                                <w:iCs w:val="0"/>
                                <w:sz w:val="22"/>
                                <w:szCs w:val="22"/>
                              </w:rPr>
                              <w:t xml:space="preserve">speed </w:t>
                            </w:r>
                            <w:r w:rsidR="002F41CE">
                              <w:rPr>
                                <w:rStyle w:val="Emphasis"/>
                                <w:i w:val="0"/>
                                <w:iCs w:val="0"/>
                                <w:sz w:val="22"/>
                                <w:szCs w:val="22"/>
                              </w:rPr>
                              <w:t xml:space="preserve">and lateral position </w:t>
                            </w:r>
                            <w:r w:rsidR="003265A7" w:rsidRPr="003265A7">
                              <w:rPr>
                                <w:rStyle w:val="Emphasis"/>
                                <w:i w:val="0"/>
                                <w:iCs w:val="0"/>
                                <w:sz w:val="22"/>
                                <w:szCs w:val="22"/>
                              </w:rPr>
                              <w:t>error</w:t>
                            </w:r>
                            <w:r w:rsidR="002F41CE">
                              <w:rPr>
                                <w:rStyle w:val="Emphasis"/>
                                <w:i w:val="0"/>
                                <w:iCs w:val="0"/>
                                <w:sz w:val="22"/>
                                <w:szCs w:val="22"/>
                              </w:rPr>
                              <w:t>s, where (</w:t>
                            </w:r>
                            <m:oMath>
                              <m:r>
                                <m:rPr>
                                  <m:sty m:val="p"/>
                                </m:rPr>
                                <w:rPr>
                                  <w:rStyle w:val="Emphasis"/>
                                  <w:rFonts w:ascii="Cambria Math" w:hAnsi="Cambria Math"/>
                                  <w:sz w:val="22"/>
                                  <w:szCs w:val="22"/>
                                </w:rPr>
                                <m:t>s</m:t>
                              </m:r>
                              <m:r>
                                <m:rPr>
                                  <m:nor/>
                                </m:rPr>
                                <w:rPr>
                                  <w:rStyle w:val="Emphasis"/>
                                  <w:rFonts w:ascii="Cambria Math" w:hAnsi="Cambria Math"/>
                                  <w:i w:val="0"/>
                                  <w:iCs w:val="0"/>
                                  <w:sz w:val="16"/>
                                  <w:szCs w:val="16"/>
                                </w:rPr>
                                <m:t>i</m:t>
                              </m:r>
                            </m:oMath>
                            <w:r w:rsidR="002F41CE">
                              <w:rPr>
                                <w:rStyle w:val="Emphasis"/>
                                <w:i w:val="0"/>
                                <w:iCs w:val="0"/>
                                <w:sz w:val="22"/>
                                <w:szCs w:val="22"/>
                              </w:rPr>
                              <w:t xml:space="preserve">) is braking point </w:t>
                            </w:r>
                            <w:r w:rsidR="003265A7">
                              <w:rPr>
                                <w:rStyle w:val="Emphasis"/>
                                <w:i w:val="0"/>
                                <w:iCs w:val="0"/>
                                <w:sz w:val="22"/>
                                <w:szCs w:val="22"/>
                              </w:rPr>
                              <w:t>[15].</w:t>
                            </w:r>
                          </w:p>
                          <w:p w14:paraId="06426008" w14:textId="2C0937FF" w:rsidR="00FD679A" w:rsidRPr="00F11726" w:rsidRDefault="00FD679A" w:rsidP="00FD679A">
                            <w:pPr>
                              <w:pStyle w:val="NormalWeb"/>
                              <w:jc w:val="center"/>
                              <w:rPr>
                                <w:i/>
                                <w:iCs/>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622538" id="Text Box 22" o:spid="_x0000_s1033" type="#_x0000_t202" style="position:absolute;left:0;text-align:left;margin-left:-.3pt;margin-top:184.95pt;width:424.95pt;height:28.8pt;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" stroked="f">
                <v:textbox inset="0,0,0,0">
                  <w:txbxContent>
                    <w:p w14:paraId="4E3395DE" w14:textId="02B6D92F" w:rsidR="003265A7" w:rsidRPr="003265A7" w:rsidRDefault="00FD679A" w:rsidP="003265A7">
                      <w:pPr>
                        <w:pStyle w:val="NormalWeb"/>
                        <w:jc w:val="center"/>
                        <w:rPr>
                          <w:i/>
                          <w:iCs/>
                          <w:sz w:val="22"/>
                          <w:szCs w:val="22"/>
                        </w:rPr>
                      </w:pPr>
                      <w:r w:rsidRPr="003265A7">
                        <w:rPr>
                          <w:sz w:val="22"/>
                          <w:szCs w:val="22"/>
                        </w:rPr>
                        <w:t xml:space="preserve">Figure </w:t>
                      </w:r>
                      <w:r w:rsidRPr="003265A7">
                        <w:rPr>
                          <w:sz w:val="22"/>
                          <w:szCs w:val="22"/>
                        </w:rPr>
                        <w:t>8</w:t>
                      </w:r>
                      <w:r w:rsidRPr="003265A7">
                        <w:rPr>
                          <w:sz w:val="22"/>
                          <w:szCs w:val="22"/>
                        </w:rPr>
                        <w:t>:</w:t>
                      </w:r>
                      <w:r w:rsidRPr="003265A7">
                        <w:rPr>
                          <w:i/>
                          <w:iCs/>
                          <w:sz w:val="22"/>
                          <w:szCs w:val="22"/>
                        </w:rPr>
                        <w:t xml:space="preserve"> </w:t>
                      </w:r>
                      <w:r w:rsidR="003265A7" w:rsidRPr="003265A7">
                        <w:rPr>
                          <w:rStyle w:val="Emphasis"/>
                          <w:i w:val="0"/>
                          <w:iCs w:val="0"/>
                          <w:sz w:val="22"/>
                          <w:szCs w:val="22"/>
                        </w:rPr>
                        <w:t xml:space="preserve">Trajectories of recovery based on </w:t>
                      </w:r>
                      <w:r w:rsidR="002F41CE">
                        <w:rPr>
                          <w:rStyle w:val="Emphasis"/>
                          <w:i w:val="0"/>
                          <w:iCs w:val="0"/>
                          <w:sz w:val="22"/>
                          <w:szCs w:val="22"/>
                        </w:rPr>
                        <w:t xml:space="preserve">combined </w:t>
                      </w:r>
                      <w:r w:rsidR="003265A7" w:rsidRPr="003265A7">
                        <w:rPr>
                          <w:rStyle w:val="Emphasis"/>
                          <w:i w:val="0"/>
                          <w:iCs w:val="0"/>
                          <w:sz w:val="22"/>
                          <w:szCs w:val="22"/>
                        </w:rPr>
                        <w:t xml:space="preserve">speed </w:t>
                      </w:r>
                      <w:r w:rsidR="002F41CE">
                        <w:rPr>
                          <w:rStyle w:val="Emphasis"/>
                          <w:i w:val="0"/>
                          <w:iCs w:val="0"/>
                          <w:sz w:val="22"/>
                          <w:szCs w:val="22"/>
                        </w:rPr>
                        <w:t xml:space="preserve">and lateral position </w:t>
                      </w:r>
                      <w:r w:rsidR="003265A7" w:rsidRPr="003265A7">
                        <w:rPr>
                          <w:rStyle w:val="Emphasis"/>
                          <w:i w:val="0"/>
                          <w:iCs w:val="0"/>
                          <w:sz w:val="22"/>
                          <w:szCs w:val="22"/>
                        </w:rPr>
                        <w:t>error</w:t>
                      </w:r>
                      <w:r w:rsidR="002F41CE">
                        <w:rPr>
                          <w:rStyle w:val="Emphasis"/>
                          <w:i w:val="0"/>
                          <w:iCs w:val="0"/>
                          <w:sz w:val="22"/>
                          <w:szCs w:val="22"/>
                        </w:rPr>
                        <w:t>s, where (</w:t>
                      </w:r>
                      <m:oMath>
                        <m:r>
                          <m:rPr>
                            <m:sty m:val="p"/>
                          </m:rPr>
                          <w:rPr>
                            <w:rStyle w:val="Emphasis"/>
                            <w:rFonts w:ascii="Cambria Math" w:hAnsi="Cambria Math"/>
                            <w:sz w:val="22"/>
                            <w:szCs w:val="22"/>
                          </w:rPr>
                          <m:t>s</m:t>
                        </m:r>
                        <m:r>
                          <m:rPr>
                            <m:nor/>
                          </m:rPr>
                          <w:rPr>
                            <w:rStyle w:val="Emphasis"/>
                            <w:rFonts w:ascii="Cambria Math" w:hAnsi="Cambria Math"/>
                            <w:i w:val="0"/>
                            <w:iCs w:val="0"/>
                            <w:sz w:val="16"/>
                            <w:szCs w:val="16"/>
                          </w:rPr>
                          <m:t>i</m:t>
                        </m:r>
                      </m:oMath>
                      <w:r w:rsidR="002F41CE">
                        <w:rPr>
                          <w:rStyle w:val="Emphasis"/>
                          <w:i w:val="0"/>
                          <w:iCs w:val="0"/>
                          <w:sz w:val="22"/>
                          <w:szCs w:val="22"/>
                        </w:rPr>
                        <w:t xml:space="preserve">) is braking point </w:t>
                      </w:r>
                      <w:r w:rsidR="003265A7">
                        <w:rPr>
                          <w:rStyle w:val="Emphasis"/>
                          <w:i w:val="0"/>
                          <w:iCs w:val="0"/>
                          <w:sz w:val="22"/>
                          <w:szCs w:val="22"/>
                        </w:rPr>
                        <w:t>[15].</w:t>
                      </w:r>
                    </w:p>
                    <w:p w14:paraId="06426008" w14:textId="2C0937FF" w:rsidR="00FD679A" w:rsidRPr="00F11726" w:rsidRDefault="00FD679A" w:rsidP="00FD679A">
                      <w:pPr>
                        <w:pStyle w:val="NormalWeb"/>
                        <w:jc w:val="center"/>
                        <w:rPr>
                          <w:i/>
                          <w:iCs/>
                          <w:sz w:val="22"/>
                          <w:szCs w:val="22"/>
                        </w:rPr>
                      </w:pPr>
                    </w:p>
                  </w:txbxContent>
                </v:textbox>
                <w10:wrap type="topAndBottom" anchorx="margin"/>
              </v:shape>
            </w:pict>
          </mc:Fallback>
        </mc:AlternateContent>
      </w:r>
      <w:r>
        <w:rPr>
          <w:noProof/>
        </w:rPr>
        <w:drawing>
          <wp:anchor distT="0" distB="0" distL="114300" distR="114300" simplePos="0" relativeHeight="251683840" behindDoc="0" locked="0" layoutInCell="1" allowOverlap="1" wp14:anchorId="6EEC8420" wp14:editId="1B528C30">
            <wp:simplePos x="0" y="0"/>
            <wp:positionH relativeFrom="column">
              <wp:posOffset>38735</wp:posOffset>
            </wp:positionH>
            <wp:positionV relativeFrom="paragraph">
              <wp:posOffset>187325</wp:posOffset>
            </wp:positionV>
            <wp:extent cx="5396865" cy="2113280"/>
            <wp:effectExtent l="19050" t="19050" r="13335" b="2032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a:extLst>
                        <a:ext uri="{28A0092B-C50C-407E-A947-70E740481C1C}">
                          <a14:useLocalDpi xmlns:a14="http://schemas.microsoft.com/office/drawing/2010/main" val="0"/>
                        </a:ext>
                      </a:extLst>
                    </a:blip>
                    <a:stretch>
                      <a:fillRect/>
                    </a:stretch>
                  </pic:blipFill>
                  <pic:spPr>
                    <a:xfrm>
                      <a:off x="0" y="0"/>
                      <a:ext cx="5396865" cy="21132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54BDF47" w14:textId="601CED0E" w:rsidR="00FD679A" w:rsidRPr="00FD679A" w:rsidRDefault="00FD679A" w:rsidP="00E268BA">
      <w:pPr>
        <w:pStyle w:val="NormalWeb"/>
        <w:spacing w:before="0" w:beforeAutospacing="0" w:after="0" w:afterAutospacing="0" w:line="360" w:lineRule="auto"/>
        <w:ind w:firstLine="720"/>
        <w:jc w:val="both"/>
        <w:rPr>
          <w:sz w:val="22"/>
          <w:szCs w:val="22"/>
        </w:rPr>
      </w:pPr>
    </w:p>
    <w:p w14:paraId="5E6C1EDD" w14:textId="6184698C" w:rsidR="00DB2DF1" w:rsidRDefault="002F41CE" w:rsidP="00E268BA">
      <w:pPr>
        <w:pStyle w:val="NormalWeb"/>
        <w:spacing w:before="0" w:beforeAutospacing="0" w:after="0" w:afterAutospacing="0" w:line="360" w:lineRule="auto"/>
        <w:jc w:val="both"/>
        <w:rPr>
          <w:sz w:val="22"/>
          <w:szCs w:val="22"/>
        </w:rPr>
      </w:pPr>
      <w:r w:rsidRPr="00F87B5B">
        <w:rPr>
          <w:sz w:val="22"/>
          <w:szCs w:val="22"/>
        </w:rPr>
        <w:t>Research was conducted using a nonlinear OCP, where the authors implemented a three-dimensional minimum-time method based on quasi-steady-state models in order to eliminate the computational difficulties presented in the literatur</w:t>
      </w:r>
      <w:r w:rsidRPr="00F87B5B">
        <w:rPr>
          <w:sz w:val="22"/>
          <w:szCs w:val="22"/>
        </w:rPr>
        <w:t>e [15]</w:t>
      </w:r>
      <w:r w:rsidRPr="00F87B5B">
        <w:rPr>
          <w:sz w:val="22"/>
          <w:szCs w:val="22"/>
        </w:rPr>
        <w:t xml:space="preserve">. </w:t>
      </w:r>
      <w:r w:rsidR="00F87B5B" w:rsidRPr="00F87B5B">
        <w:rPr>
          <w:sz w:val="22"/>
          <w:szCs w:val="22"/>
        </w:rPr>
        <w:t xml:space="preserve">In this study, only Turn 1 from </w:t>
      </w:r>
      <w:r w:rsidR="00F87B5B">
        <w:rPr>
          <w:sz w:val="22"/>
          <w:szCs w:val="22"/>
        </w:rPr>
        <w:t xml:space="preserve">the </w:t>
      </w:r>
      <w:r w:rsidR="00F87B5B" w:rsidRPr="00F87B5B">
        <w:rPr>
          <w:rStyle w:val="issue-underline"/>
          <w:sz w:val="22"/>
          <w:szCs w:val="22"/>
        </w:rPr>
        <w:t xml:space="preserve">Mugello </w:t>
      </w:r>
      <w:r w:rsidR="00F87B5B">
        <w:rPr>
          <w:rStyle w:val="issue-underline"/>
          <w:sz w:val="22"/>
          <w:szCs w:val="22"/>
        </w:rPr>
        <w:t>c</w:t>
      </w:r>
      <w:r w:rsidR="00F87B5B" w:rsidRPr="00F87B5B">
        <w:rPr>
          <w:rStyle w:val="issue-underline"/>
          <w:sz w:val="22"/>
          <w:szCs w:val="22"/>
        </w:rPr>
        <w:t>ircuit</w:t>
      </w:r>
      <w:r w:rsidR="00F87B5B" w:rsidRPr="00F87B5B">
        <w:rPr>
          <w:sz w:val="22"/>
          <w:szCs w:val="22"/>
        </w:rPr>
        <w:t xml:space="preserve"> was modelled through curvilinear coordinates, and two types of errors were investigated, speed and lateral position. Figure </w:t>
      </w:r>
      <w:r w:rsidR="00F87B5B">
        <w:rPr>
          <w:sz w:val="22"/>
          <w:szCs w:val="22"/>
        </w:rPr>
        <w:t xml:space="preserve">8 </w:t>
      </w:r>
      <w:r w:rsidR="00F87B5B" w:rsidRPr="00F87B5B">
        <w:rPr>
          <w:sz w:val="22"/>
          <w:szCs w:val="22"/>
        </w:rPr>
        <w:t>illustrates the results.</w:t>
      </w:r>
    </w:p>
    <w:p w14:paraId="2FD20D68" w14:textId="77777777" w:rsidR="00E268BA" w:rsidRPr="00F87B5B" w:rsidRDefault="00E268BA" w:rsidP="00E268BA">
      <w:pPr>
        <w:pStyle w:val="NormalWeb"/>
        <w:spacing w:before="0" w:beforeAutospacing="0" w:after="0" w:afterAutospacing="0" w:line="360" w:lineRule="auto"/>
        <w:jc w:val="both"/>
        <w:rPr>
          <w:sz w:val="22"/>
          <w:szCs w:val="22"/>
        </w:rPr>
      </w:pPr>
    </w:p>
    <w:p w14:paraId="74E8DFEB" w14:textId="77777777" w:rsidR="00DB2DF1" w:rsidRPr="00DB2DF1" w:rsidRDefault="00DB2DF1" w:rsidP="009B4F6F">
      <w:pPr>
        <w:pStyle w:val="Heading2"/>
        <w:numPr>
          <w:ilvl w:val="0"/>
          <w:numId w:val="39"/>
        </w:numPr>
        <w:spacing w:before="0" w:after="0"/>
        <w:jc w:val="both"/>
        <w:rPr>
          <w:i w:val="0"/>
          <w:iCs w:val="0"/>
          <w:sz w:val="22"/>
          <w:szCs w:val="22"/>
        </w:rPr>
      </w:pPr>
      <w:r w:rsidRPr="00DB2DF1">
        <w:rPr>
          <w:i w:val="0"/>
          <w:iCs w:val="0"/>
        </w:rPr>
        <w:lastRenderedPageBreak/>
        <w:t>Evaluation and Interpretation</w:t>
      </w:r>
    </w:p>
    <w:p w14:paraId="2B322CDC" w14:textId="6B92CE88" w:rsidR="009B4F6F" w:rsidRPr="009B4F6F" w:rsidRDefault="009B4F6F" w:rsidP="009B4F6F">
      <w:pPr>
        <w:pStyle w:val="NormalWeb"/>
        <w:spacing w:before="0" w:beforeAutospacing="0" w:after="0" w:afterAutospacing="0" w:line="360" w:lineRule="auto"/>
        <w:jc w:val="both"/>
        <w:rPr>
          <w:sz w:val="22"/>
          <w:szCs w:val="22"/>
        </w:rPr>
      </w:pPr>
      <w:r w:rsidRPr="009B4F6F">
        <w:rPr>
          <w:sz w:val="22"/>
          <w:szCs w:val="22"/>
        </w:rPr>
        <w:t xml:space="preserve">A </w:t>
      </w:r>
      <w:r w:rsidRPr="009B4F6F">
        <w:rPr>
          <w:sz w:val="22"/>
          <w:szCs w:val="22"/>
        </w:rPr>
        <w:t>review of scientific papers was conducted in order to identify the steps that can be taken in the development of a fully functioning dynamic model for a motorcycle. In addition to that, the main two potential problems associated with simulation models were identified as follows:</w:t>
      </w:r>
    </w:p>
    <w:p w14:paraId="3EEFC5E5" w14:textId="77777777" w:rsidR="009B4F6F" w:rsidRPr="009B4F6F" w:rsidRDefault="009B4F6F" w:rsidP="009B4F6F">
      <w:pPr>
        <w:pStyle w:val="NormalWeb"/>
        <w:numPr>
          <w:ilvl w:val="0"/>
          <w:numId w:val="43"/>
        </w:numPr>
        <w:spacing w:before="0" w:beforeAutospacing="0" w:after="0" w:afterAutospacing="0" w:line="360" w:lineRule="auto"/>
        <w:jc w:val="both"/>
        <w:rPr>
          <w:sz w:val="22"/>
          <w:szCs w:val="22"/>
        </w:rPr>
      </w:pPr>
      <w:r w:rsidRPr="009B4F6F">
        <w:rPr>
          <w:sz w:val="22"/>
          <w:szCs w:val="22"/>
        </w:rPr>
        <w:t>Availability of computational power</w:t>
      </w:r>
    </w:p>
    <w:p w14:paraId="0F87B118" w14:textId="77777777" w:rsidR="009B4F6F" w:rsidRPr="009B4F6F" w:rsidRDefault="009B4F6F" w:rsidP="009B4F6F">
      <w:pPr>
        <w:pStyle w:val="NormalWeb"/>
        <w:numPr>
          <w:ilvl w:val="0"/>
          <w:numId w:val="43"/>
        </w:numPr>
        <w:spacing w:before="0" w:beforeAutospacing="0" w:after="0" w:afterAutospacing="0" w:line="360" w:lineRule="auto"/>
        <w:jc w:val="both"/>
        <w:rPr>
          <w:sz w:val="22"/>
          <w:szCs w:val="22"/>
        </w:rPr>
      </w:pPr>
      <w:r w:rsidRPr="009B4F6F">
        <w:rPr>
          <w:sz w:val="22"/>
          <w:szCs w:val="22"/>
        </w:rPr>
        <w:t>Simulation validation</w:t>
      </w:r>
    </w:p>
    <w:p w14:paraId="31C25DBA" w14:textId="531884DD" w:rsidR="009B4F6F" w:rsidRDefault="009B4F6F" w:rsidP="009B4F6F">
      <w:pPr>
        <w:pStyle w:val="NormalWeb"/>
        <w:spacing w:before="0" w:beforeAutospacing="0" w:after="0" w:afterAutospacing="0" w:line="360" w:lineRule="auto"/>
        <w:jc w:val="both"/>
        <w:rPr>
          <w:sz w:val="22"/>
          <w:szCs w:val="22"/>
        </w:rPr>
      </w:pPr>
      <w:r w:rsidRPr="009B4F6F">
        <w:rPr>
          <w:sz w:val="22"/>
          <w:szCs w:val="22"/>
        </w:rPr>
        <w:t xml:space="preserve">Depending on the application, the level of detail of the simulation will vary since computational power plays a significant role in the accuracy of the results. For a simulation to be validated, real-world data is necessary. Due to their dynamic sensitivity, motorcycles, however, are notoriously difficult machines to measure on the road or track. It has been attempted to simulate motorcycles in closed environments </w:t>
      </w:r>
      <w:r w:rsidRPr="009B4F6F">
        <w:rPr>
          <w:sz w:val="22"/>
          <w:szCs w:val="22"/>
        </w:rPr>
        <w:t>based on</w:t>
      </w:r>
      <w:r w:rsidRPr="009B4F6F">
        <w:rPr>
          <w:sz w:val="22"/>
          <w:szCs w:val="22"/>
        </w:rPr>
        <w:t xml:space="preserve"> car simulators, as their technology is at a much higher level</w:t>
      </w:r>
      <w:r w:rsidR="007D7A62">
        <w:rPr>
          <w:sz w:val="22"/>
          <w:szCs w:val="22"/>
        </w:rPr>
        <w:t xml:space="preserve"> [16]</w:t>
      </w:r>
      <w:r w:rsidRPr="009B4F6F">
        <w:rPr>
          <w:sz w:val="22"/>
          <w:szCs w:val="22"/>
        </w:rPr>
        <w:t xml:space="preserve">. However, the gyroscopic effect has always been difficult to reproduce. A recent experimental study conducted by </w:t>
      </w:r>
      <w:r w:rsidR="007D7A62">
        <w:rPr>
          <w:sz w:val="22"/>
          <w:szCs w:val="22"/>
        </w:rPr>
        <w:t xml:space="preserve">P. </w:t>
      </w:r>
      <w:r w:rsidRPr="009B4F6F">
        <w:rPr>
          <w:sz w:val="22"/>
          <w:szCs w:val="22"/>
        </w:rPr>
        <w:t xml:space="preserve">Michel </w:t>
      </w:r>
      <w:r w:rsidR="007D7A62">
        <w:rPr>
          <w:sz w:val="22"/>
          <w:szCs w:val="22"/>
        </w:rPr>
        <w:t xml:space="preserve">et al. [17] </w:t>
      </w:r>
      <w:r w:rsidRPr="009B4F6F">
        <w:rPr>
          <w:sz w:val="22"/>
          <w:szCs w:val="22"/>
        </w:rPr>
        <w:t xml:space="preserve">was able to get around this phenomenon to some extent by using instrumentation choices such as systematically falling </w:t>
      </w:r>
      <w:r w:rsidRPr="009B4F6F">
        <w:rPr>
          <w:rStyle w:val="issue-underline"/>
          <w:sz w:val="22"/>
          <w:szCs w:val="22"/>
        </w:rPr>
        <w:t>motorcycle, if</w:t>
      </w:r>
      <w:r w:rsidRPr="009B4F6F">
        <w:rPr>
          <w:sz w:val="22"/>
          <w:szCs w:val="22"/>
        </w:rPr>
        <w:t xml:space="preserve"> weight compensation is not present. </w:t>
      </w:r>
      <w:r w:rsidRPr="009B4F6F">
        <w:rPr>
          <w:rStyle w:val="issue-underline"/>
          <w:sz w:val="22"/>
          <w:szCs w:val="22"/>
        </w:rPr>
        <w:t>The motorcycle simulator could solve a number of issues that were raised by the complexity of the motorcycle dynamics and the interference of the human factor.</w:t>
      </w:r>
      <w:r w:rsidRPr="009B4F6F">
        <w:rPr>
          <w:sz w:val="22"/>
          <w:szCs w:val="22"/>
        </w:rPr>
        <w:t xml:space="preserve"> </w:t>
      </w:r>
    </w:p>
    <w:p w14:paraId="3C9EA199" w14:textId="54CC0400" w:rsidR="009B4F6F" w:rsidRPr="009B4F6F" w:rsidRDefault="009B4F6F" w:rsidP="009B4F6F">
      <w:pPr>
        <w:pStyle w:val="NormalWeb"/>
        <w:spacing w:before="0" w:beforeAutospacing="0" w:after="0" w:afterAutospacing="0" w:line="360" w:lineRule="auto"/>
        <w:ind w:firstLine="720"/>
        <w:jc w:val="both"/>
        <w:rPr>
          <w:sz w:val="22"/>
          <w:szCs w:val="22"/>
        </w:rPr>
      </w:pPr>
      <w:r w:rsidRPr="009B4F6F">
        <w:rPr>
          <w:sz w:val="22"/>
          <w:szCs w:val="22"/>
        </w:rPr>
        <w:t>This case study shows how if a motorcycle-rider software package is developed and validated against real motorcycle data as described in the literature, the industry could be deeply affected. This raises the question of whether such a package is even necessary after the industry has survived so long without one.</w:t>
      </w:r>
    </w:p>
    <w:p w14:paraId="0B0DC168" w14:textId="29C158D9" w:rsidR="0085059F" w:rsidRDefault="0085059F" w:rsidP="00557C57"/>
    <w:p w14:paraId="69CA2922" w14:textId="2EA054AA" w:rsidR="00557C57" w:rsidRPr="007A5114" w:rsidRDefault="007A5114" w:rsidP="007D7A62">
      <w:pPr>
        <w:pStyle w:val="Heading2"/>
        <w:spacing w:before="0" w:after="0"/>
        <w:rPr>
          <w:i w:val="0"/>
          <w:iCs w:val="0"/>
          <w:sz w:val="22"/>
          <w:szCs w:val="22"/>
        </w:rPr>
      </w:pPr>
      <w:r w:rsidRPr="007A5114">
        <w:rPr>
          <w:i w:val="0"/>
          <w:iCs w:val="0"/>
          <w:sz w:val="22"/>
          <w:szCs w:val="22"/>
        </w:rPr>
        <w:t>References</w:t>
      </w:r>
    </w:p>
    <w:p w14:paraId="2F7FAACA" w14:textId="6284AE95" w:rsidR="00420F23" w:rsidRPr="007A5114" w:rsidRDefault="00557C57" w:rsidP="007D7A62">
      <w:pPr>
        <w:pStyle w:val="NormalWeb"/>
        <w:numPr>
          <w:ilvl w:val="0"/>
          <w:numId w:val="40"/>
        </w:numPr>
        <w:spacing w:before="0" w:beforeAutospacing="0" w:after="0" w:afterAutospacing="0" w:line="360" w:lineRule="auto"/>
        <w:rPr>
          <w:sz w:val="22"/>
          <w:szCs w:val="22"/>
        </w:rPr>
      </w:pPr>
      <w:r w:rsidRPr="007A5114">
        <w:rPr>
          <w:sz w:val="22"/>
          <w:szCs w:val="22"/>
        </w:rPr>
        <w:t xml:space="preserve">Danquah, B., </w:t>
      </w:r>
      <w:proofErr w:type="spellStart"/>
      <w:r w:rsidRPr="007A5114">
        <w:rPr>
          <w:sz w:val="22"/>
          <w:szCs w:val="22"/>
        </w:rPr>
        <w:t>Riedmaier</w:t>
      </w:r>
      <w:proofErr w:type="spellEnd"/>
      <w:r w:rsidRPr="007A5114">
        <w:rPr>
          <w:sz w:val="22"/>
          <w:szCs w:val="22"/>
        </w:rPr>
        <w:t xml:space="preserve">, S. and </w:t>
      </w:r>
      <w:proofErr w:type="spellStart"/>
      <w:r w:rsidRPr="007A5114">
        <w:rPr>
          <w:sz w:val="22"/>
          <w:szCs w:val="22"/>
        </w:rPr>
        <w:t>Lienkamp</w:t>
      </w:r>
      <w:proofErr w:type="spellEnd"/>
      <w:r w:rsidRPr="007A5114">
        <w:rPr>
          <w:sz w:val="22"/>
          <w:szCs w:val="22"/>
        </w:rPr>
        <w:t xml:space="preserve">, M. (2020) “Potential of statistical model verification, validation and uncertainty quantification in Automotive Vehicle Dynamics Simulations: A Review,” </w:t>
      </w:r>
      <w:r w:rsidRPr="007A5114">
        <w:rPr>
          <w:i/>
          <w:iCs/>
          <w:sz w:val="22"/>
          <w:szCs w:val="22"/>
        </w:rPr>
        <w:t>Vehicle System Dynamics</w:t>
      </w:r>
      <w:r w:rsidRPr="007A5114">
        <w:rPr>
          <w:sz w:val="22"/>
          <w:szCs w:val="22"/>
        </w:rPr>
        <w:t xml:space="preserve">, 60(4), pp. 1292–1321. Available at: https://doi.org/10.1080/00423114.2020.1854317. </w:t>
      </w:r>
    </w:p>
    <w:p w14:paraId="5FAD1D07" w14:textId="269118AA" w:rsidR="00420F23" w:rsidRPr="007A5114" w:rsidRDefault="009259FC" w:rsidP="007D7A62">
      <w:pPr>
        <w:pStyle w:val="NormalWeb"/>
        <w:numPr>
          <w:ilvl w:val="0"/>
          <w:numId w:val="40"/>
        </w:numPr>
        <w:spacing w:before="0" w:beforeAutospacing="0" w:after="0" w:afterAutospacing="0" w:line="360" w:lineRule="auto"/>
        <w:rPr>
          <w:sz w:val="22"/>
          <w:szCs w:val="22"/>
        </w:rPr>
      </w:pPr>
      <w:r w:rsidRPr="007A5114">
        <w:rPr>
          <w:sz w:val="22"/>
          <w:szCs w:val="22"/>
        </w:rPr>
        <w:t>Lenovo (2022)</w:t>
      </w:r>
      <w:r w:rsidRPr="007A5114">
        <w:rPr>
          <w:i/>
          <w:iCs/>
          <w:sz w:val="22"/>
          <w:szCs w:val="22"/>
        </w:rPr>
        <w:t xml:space="preserve"> </w:t>
      </w:r>
      <w:r w:rsidR="00420F23" w:rsidRPr="007A5114">
        <w:rPr>
          <w:i/>
          <w:iCs/>
          <w:sz w:val="22"/>
          <w:szCs w:val="22"/>
        </w:rPr>
        <w:t xml:space="preserve">Big Data and Ai are pushing </w:t>
      </w:r>
      <w:proofErr w:type="spellStart"/>
      <w:r w:rsidR="00420F23" w:rsidRPr="007A5114">
        <w:rPr>
          <w:i/>
          <w:iCs/>
          <w:sz w:val="22"/>
          <w:szCs w:val="22"/>
        </w:rPr>
        <w:t>motogp</w:t>
      </w:r>
      <w:proofErr w:type="spellEnd"/>
      <w:r w:rsidR="00420F23" w:rsidRPr="007A5114">
        <w:rPr>
          <w:i/>
          <w:iCs/>
          <w:sz w:val="22"/>
          <w:szCs w:val="22"/>
        </w:rPr>
        <w:t xml:space="preserve"> to achieve unthinkable speeds</w:t>
      </w:r>
      <w:r w:rsidR="00420F23" w:rsidRPr="007A5114">
        <w:rPr>
          <w:sz w:val="22"/>
          <w:szCs w:val="22"/>
        </w:rPr>
        <w:t xml:space="preserve">. </w:t>
      </w:r>
      <w:r w:rsidR="00420F23" w:rsidRPr="007A5114">
        <w:rPr>
          <w:sz w:val="22"/>
          <w:szCs w:val="22"/>
        </w:rPr>
        <w:t xml:space="preserve">Available at: https://news.lenovo.com/big-data-and-ai-are-pushing-motogp-to-achieve-unthinkable-speeds/ (Accessed: December 4, 2022). </w:t>
      </w:r>
    </w:p>
    <w:p w14:paraId="3F8CBC56" w14:textId="58CA7739" w:rsidR="00420F23" w:rsidRPr="007A5114" w:rsidRDefault="009259FC"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MotoSPEC</w:t>
      </w:r>
      <w:proofErr w:type="spellEnd"/>
      <w:r w:rsidRPr="007A5114">
        <w:rPr>
          <w:sz w:val="22"/>
          <w:szCs w:val="22"/>
        </w:rPr>
        <w:t xml:space="preserve"> (2022)</w:t>
      </w:r>
      <w:r w:rsidRPr="007A5114">
        <w:rPr>
          <w:i/>
          <w:iCs/>
          <w:sz w:val="22"/>
          <w:szCs w:val="22"/>
        </w:rPr>
        <w:t xml:space="preserve"> </w:t>
      </w:r>
      <w:proofErr w:type="spellStart"/>
      <w:r w:rsidR="00420F23" w:rsidRPr="007A5114">
        <w:rPr>
          <w:i/>
          <w:iCs/>
          <w:sz w:val="22"/>
          <w:szCs w:val="22"/>
        </w:rPr>
        <w:t>MotoSPEC</w:t>
      </w:r>
      <w:proofErr w:type="spellEnd"/>
      <w:r w:rsidR="00420F23" w:rsidRPr="007A5114">
        <w:rPr>
          <w:i/>
          <w:iCs/>
          <w:sz w:val="22"/>
          <w:szCs w:val="22"/>
        </w:rPr>
        <w:t xml:space="preserve"> CHASSIS PROGRAM</w:t>
      </w:r>
      <w:r w:rsidR="00420F23" w:rsidRPr="007A5114">
        <w:rPr>
          <w:sz w:val="22"/>
          <w:szCs w:val="22"/>
        </w:rPr>
        <w:t>.</w:t>
      </w:r>
      <w:r w:rsidR="00420F23" w:rsidRPr="007A5114">
        <w:rPr>
          <w:sz w:val="22"/>
          <w:szCs w:val="22"/>
        </w:rPr>
        <w:t xml:space="preserve"> Available at: https://www.motospec.ca/ (Accessed: December 4, 2022). </w:t>
      </w:r>
    </w:p>
    <w:p w14:paraId="0CAA4171" w14:textId="6176A21B" w:rsidR="00420F23" w:rsidRPr="007A5114" w:rsidRDefault="00BC4EEC"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Zerochassis</w:t>
      </w:r>
      <w:proofErr w:type="spellEnd"/>
      <w:r w:rsidRPr="007A5114">
        <w:rPr>
          <w:sz w:val="22"/>
          <w:szCs w:val="22"/>
        </w:rPr>
        <w:t xml:space="preserve"> (2022) </w:t>
      </w:r>
      <w:r w:rsidRPr="007A5114">
        <w:rPr>
          <w:i/>
          <w:iCs/>
          <w:sz w:val="22"/>
          <w:szCs w:val="22"/>
        </w:rPr>
        <w:t xml:space="preserve">Zero One </w:t>
      </w:r>
      <w:proofErr w:type="spellStart"/>
      <w:proofErr w:type="gramStart"/>
      <w:r w:rsidRPr="007A5114">
        <w:rPr>
          <w:i/>
          <w:iCs/>
          <w:sz w:val="22"/>
          <w:szCs w:val="22"/>
        </w:rPr>
        <w:t>Racing</w:t>
      </w:r>
      <w:r w:rsidRPr="007A5114">
        <w:rPr>
          <w:i/>
          <w:iCs/>
          <w:sz w:val="22"/>
          <w:szCs w:val="22"/>
        </w:rPr>
        <w:t>:</w:t>
      </w:r>
      <w:r w:rsidR="00420F23" w:rsidRPr="007A5114">
        <w:rPr>
          <w:i/>
          <w:iCs/>
          <w:sz w:val="22"/>
          <w:szCs w:val="22"/>
        </w:rPr>
        <w:t>Motorcycle</w:t>
      </w:r>
      <w:proofErr w:type="spellEnd"/>
      <w:proofErr w:type="gramEnd"/>
      <w:r w:rsidR="00420F23" w:rsidRPr="007A5114">
        <w:rPr>
          <w:i/>
          <w:iCs/>
          <w:sz w:val="22"/>
          <w:szCs w:val="22"/>
        </w:rPr>
        <w:t xml:space="preserve"> chassis and suspension software</w:t>
      </w:r>
      <w:r w:rsidRPr="007A5114">
        <w:rPr>
          <w:sz w:val="22"/>
          <w:szCs w:val="22"/>
        </w:rPr>
        <w:t xml:space="preserve">. </w:t>
      </w:r>
      <w:r w:rsidR="00420F23" w:rsidRPr="007A5114">
        <w:rPr>
          <w:sz w:val="22"/>
          <w:szCs w:val="22"/>
        </w:rPr>
        <w:t xml:space="preserve">Available at: https://www.zerooneracing.com/zerochassis/ (Accessed: December 4, 2022). </w:t>
      </w:r>
    </w:p>
    <w:p w14:paraId="66C87703" w14:textId="69D50DBE" w:rsidR="009259FC" w:rsidRPr="007A5114" w:rsidRDefault="00BC4EEC" w:rsidP="007D7A62">
      <w:pPr>
        <w:pStyle w:val="NormalWeb"/>
        <w:numPr>
          <w:ilvl w:val="0"/>
          <w:numId w:val="40"/>
        </w:numPr>
        <w:spacing w:before="0" w:beforeAutospacing="0" w:after="0" w:afterAutospacing="0" w:line="360" w:lineRule="auto"/>
        <w:rPr>
          <w:sz w:val="22"/>
          <w:szCs w:val="22"/>
        </w:rPr>
      </w:pPr>
      <w:r w:rsidRPr="007A5114">
        <w:rPr>
          <w:sz w:val="22"/>
          <w:szCs w:val="22"/>
        </w:rPr>
        <w:t>VI-Grade</w:t>
      </w:r>
      <w:r w:rsidRPr="007A5114">
        <w:rPr>
          <w:sz w:val="22"/>
          <w:szCs w:val="22"/>
        </w:rPr>
        <w:t xml:space="preserve"> (2022)</w:t>
      </w:r>
      <w:r w:rsidRPr="007A5114">
        <w:rPr>
          <w:i/>
          <w:iCs/>
          <w:sz w:val="22"/>
          <w:szCs w:val="22"/>
        </w:rPr>
        <w:t xml:space="preserve"> </w:t>
      </w:r>
      <w:r w:rsidR="009259FC" w:rsidRPr="007A5114">
        <w:rPr>
          <w:i/>
          <w:iCs/>
          <w:sz w:val="22"/>
          <w:szCs w:val="22"/>
        </w:rPr>
        <w:t xml:space="preserve">Motorcycle dynamics: </w:t>
      </w:r>
      <w:proofErr w:type="spellStart"/>
      <w:r w:rsidR="009259FC" w:rsidRPr="007A5114">
        <w:rPr>
          <w:i/>
          <w:iCs/>
          <w:sz w:val="22"/>
          <w:szCs w:val="22"/>
        </w:rPr>
        <w:t>Vi</w:t>
      </w:r>
      <w:r w:rsidRPr="007A5114">
        <w:rPr>
          <w:i/>
          <w:iCs/>
          <w:sz w:val="22"/>
          <w:szCs w:val="22"/>
        </w:rPr>
        <w:t>G</w:t>
      </w:r>
      <w:r w:rsidR="009259FC" w:rsidRPr="007A5114">
        <w:rPr>
          <w:i/>
          <w:iCs/>
          <w:sz w:val="22"/>
          <w:szCs w:val="22"/>
        </w:rPr>
        <w:t>rade</w:t>
      </w:r>
      <w:proofErr w:type="spellEnd"/>
      <w:r w:rsidRPr="007A5114">
        <w:rPr>
          <w:sz w:val="22"/>
          <w:szCs w:val="22"/>
        </w:rPr>
        <w:t>.</w:t>
      </w:r>
      <w:r w:rsidR="009259FC" w:rsidRPr="007A5114">
        <w:rPr>
          <w:sz w:val="22"/>
          <w:szCs w:val="22"/>
        </w:rPr>
        <w:t xml:space="preserve"> Available at: </w:t>
      </w:r>
      <w:r w:rsidR="009259FC" w:rsidRPr="003265A7">
        <w:rPr>
          <w:sz w:val="22"/>
          <w:szCs w:val="22"/>
          <w:u w:val="single"/>
        </w:rPr>
        <w:t>https://www.vi-grade.com/en/applications/motorcycle_dynamics/</w:t>
      </w:r>
      <w:r w:rsidR="009259FC" w:rsidRPr="007A5114">
        <w:rPr>
          <w:sz w:val="22"/>
          <w:szCs w:val="22"/>
        </w:rPr>
        <w:t xml:space="preserve"> (Accessed: December 4, 2022). </w:t>
      </w:r>
    </w:p>
    <w:p w14:paraId="51D05A56" w14:textId="4190F934" w:rsidR="009259FC" w:rsidRPr="007A5114" w:rsidRDefault="00BC4EEC" w:rsidP="007D7A62">
      <w:pPr>
        <w:pStyle w:val="NormalWeb"/>
        <w:numPr>
          <w:ilvl w:val="0"/>
          <w:numId w:val="40"/>
        </w:numPr>
        <w:spacing w:before="0" w:beforeAutospacing="0" w:after="0" w:afterAutospacing="0" w:line="360" w:lineRule="auto"/>
        <w:rPr>
          <w:sz w:val="22"/>
          <w:szCs w:val="22"/>
        </w:rPr>
      </w:pPr>
      <w:r w:rsidRPr="007A5114">
        <w:rPr>
          <w:sz w:val="22"/>
          <w:szCs w:val="22"/>
        </w:rPr>
        <w:lastRenderedPageBreak/>
        <w:t>AMET</w:t>
      </w:r>
      <w:r w:rsidRPr="007A5114">
        <w:rPr>
          <w:sz w:val="22"/>
          <w:szCs w:val="22"/>
        </w:rPr>
        <w:t xml:space="preserve"> (2022) </w:t>
      </w:r>
      <w:r w:rsidR="009259FC" w:rsidRPr="007A5114">
        <w:rPr>
          <w:i/>
          <w:iCs/>
          <w:sz w:val="22"/>
          <w:szCs w:val="22"/>
        </w:rPr>
        <w:t>BikeSim: Bike Dynamics Simulation - 2 wheels vehicle</w:t>
      </w:r>
      <w:r w:rsidRPr="007A5114">
        <w:rPr>
          <w:sz w:val="22"/>
          <w:szCs w:val="22"/>
        </w:rPr>
        <w:t xml:space="preserve">. </w:t>
      </w:r>
      <w:r w:rsidR="009259FC" w:rsidRPr="007A5114">
        <w:rPr>
          <w:sz w:val="22"/>
          <w:szCs w:val="22"/>
        </w:rPr>
        <w:t xml:space="preserve">Available at: </w:t>
      </w:r>
      <w:r w:rsidR="009259FC" w:rsidRPr="003265A7">
        <w:rPr>
          <w:sz w:val="22"/>
          <w:szCs w:val="22"/>
          <w:u w:val="single"/>
        </w:rPr>
        <w:t>https://www.amet.it/en/software/bikesim-en/</w:t>
      </w:r>
      <w:r w:rsidR="009259FC" w:rsidRPr="007A5114">
        <w:rPr>
          <w:sz w:val="22"/>
          <w:szCs w:val="22"/>
        </w:rPr>
        <w:t xml:space="preserve"> (Accessed: December 4, 2022). </w:t>
      </w:r>
    </w:p>
    <w:p w14:paraId="7885692E" w14:textId="1A62BD18" w:rsidR="009259FC" w:rsidRPr="007A5114" w:rsidRDefault="009259FC"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Frezza</w:t>
      </w:r>
      <w:proofErr w:type="spellEnd"/>
      <w:r w:rsidRPr="007A5114">
        <w:rPr>
          <w:sz w:val="22"/>
          <w:szCs w:val="22"/>
        </w:rPr>
        <w:t xml:space="preserve">, R. and </w:t>
      </w:r>
      <w:proofErr w:type="spellStart"/>
      <w:r w:rsidRPr="007A5114">
        <w:rPr>
          <w:sz w:val="22"/>
          <w:szCs w:val="22"/>
        </w:rPr>
        <w:t>Beghi</w:t>
      </w:r>
      <w:proofErr w:type="spellEnd"/>
      <w:r w:rsidRPr="007A5114">
        <w:rPr>
          <w:sz w:val="22"/>
          <w:szCs w:val="22"/>
        </w:rPr>
        <w:t xml:space="preserve">, A. (2006) “A Virtual Motorcycle Driver for Closed-Loop Simulation,” </w:t>
      </w:r>
      <w:r w:rsidRPr="007A5114">
        <w:rPr>
          <w:i/>
          <w:iCs/>
          <w:sz w:val="22"/>
          <w:szCs w:val="22"/>
        </w:rPr>
        <w:t>Multibody tools for evaluating system performance</w:t>
      </w:r>
      <w:r w:rsidRPr="007A5114">
        <w:rPr>
          <w:sz w:val="22"/>
          <w:szCs w:val="22"/>
        </w:rPr>
        <w:t xml:space="preserve">, pp. 70–76. </w:t>
      </w:r>
    </w:p>
    <w:p w14:paraId="58FD1317" w14:textId="536B6BA0" w:rsidR="007B5DBF" w:rsidRPr="007A5114" w:rsidRDefault="007B5DBF"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Barbagallo</w:t>
      </w:r>
      <w:proofErr w:type="spellEnd"/>
      <w:r w:rsidRPr="007A5114">
        <w:rPr>
          <w:sz w:val="22"/>
          <w:szCs w:val="22"/>
        </w:rPr>
        <w:t xml:space="preserve">, R. </w:t>
      </w:r>
      <w:r w:rsidRPr="007A5114">
        <w:rPr>
          <w:i/>
          <w:iCs/>
          <w:sz w:val="22"/>
          <w:szCs w:val="22"/>
        </w:rPr>
        <w:t>et al.</w:t>
      </w:r>
      <w:r w:rsidRPr="007A5114">
        <w:rPr>
          <w:sz w:val="22"/>
          <w:szCs w:val="22"/>
        </w:rPr>
        <w:t xml:space="preserve"> (2016) “Multi-Body Dynamics,” </w:t>
      </w:r>
      <w:r w:rsidRPr="007A5114">
        <w:rPr>
          <w:i/>
          <w:iCs/>
          <w:sz w:val="22"/>
          <w:szCs w:val="22"/>
        </w:rPr>
        <w:t>Dynamics of a high-performance motorcycle by an advanced multibody/ control co-simulation</w:t>
      </w:r>
      <w:r w:rsidRPr="007A5114">
        <w:rPr>
          <w:sz w:val="22"/>
          <w:szCs w:val="22"/>
        </w:rPr>
        <w:t xml:space="preserve">, pp. 211–217. </w:t>
      </w:r>
    </w:p>
    <w:p w14:paraId="5B0CB5CF" w14:textId="4ED50EBF" w:rsidR="00C14284" w:rsidRPr="007A5114" w:rsidRDefault="00E23B15"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Fouka</w:t>
      </w:r>
      <w:proofErr w:type="spellEnd"/>
      <w:r w:rsidRPr="007A5114">
        <w:rPr>
          <w:sz w:val="22"/>
          <w:szCs w:val="22"/>
        </w:rPr>
        <w:t xml:space="preserve">, M. </w:t>
      </w:r>
      <w:r w:rsidRPr="007A5114">
        <w:rPr>
          <w:i/>
          <w:iCs/>
          <w:sz w:val="22"/>
          <w:szCs w:val="22"/>
        </w:rPr>
        <w:t>et al.</w:t>
      </w:r>
      <w:r w:rsidRPr="007A5114">
        <w:rPr>
          <w:sz w:val="22"/>
          <w:szCs w:val="22"/>
        </w:rPr>
        <w:t xml:space="preserve"> (2018) “IEEE Conference on Decision and Control (CDC,” </w:t>
      </w:r>
      <w:r w:rsidRPr="007A5114">
        <w:rPr>
          <w:i/>
          <w:iCs/>
          <w:sz w:val="22"/>
          <w:szCs w:val="22"/>
        </w:rPr>
        <w:t>Adaptive Observer for Motorcycle State Estimation and Tire Cornering Stiffness Identification</w:t>
      </w:r>
      <w:r w:rsidRPr="007A5114">
        <w:rPr>
          <w:sz w:val="22"/>
          <w:szCs w:val="22"/>
        </w:rPr>
        <w:t xml:space="preserve">. </w:t>
      </w:r>
    </w:p>
    <w:p w14:paraId="4D7FEFE0" w14:textId="7C4FA75E" w:rsidR="007B5DBF" w:rsidRPr="007A5114" w:rsidRDefault="007B5DBF"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Cossalter</w:t>
      </w:r>
      <w:proofErr w:type="spellEnd"/>
      <w:r w:rsidRPr="007A5114">
        <w:rPr>
          <w:sz w:val="22"/>
          <w:szCs w:val="22"/>
        </w:rPr>
        <w:t xml:space="preserve">, V. (2006) </w:t>
      </w:r>
      <w:r w:rsidRPr="007A5114">
        <w:rPr>
          <w:i/>
          <w:iCs/>
          <w:sz w:val="22"/>
          <w:szCs w:val="22"/>
        </w:rPr>
        <w:t>Motorcycle Dynamics</w:t>
      </w:r>
      <w:r w:rsidRPr="007A5114">
        <w:rPr>
          <w:sz w:val="22"/>
          <w:szCs w:val="22"/>
        </w:rPr>
        <w:t xml:space="preserve">. 2nd </w:t>
      </w:r>
      <w:proofErr w:type="spellStart"/>
      <w:r w:rsidRPr="007A5114">
        <w:rPr>
          <w:sz w:val="22"/>
          <w:szCs w:val="22"/>
        </w:rPr>
        <w:t>edn</w:t>
      </w:r>
      <w:proofErr w:type="spellEnd"/>
      <w:r w:rsidRPr="007A5114">
        <w:rPr>
          <w:sz w:val="22"/>
          <w:szCs w:val="22"/>
        </w:rPr>
        <w:t xml:space="preserve">. </w:t>
      </w:r>
      <w:proofErr w:type="spellStart"/>
      <w:r w:rsidRPr="007A5114">
        <w:rPr>
          <w:sz w:val="22"/>
          <w:szCs w:val="22"/>
        </w:rPr>
        <w:t>Pandova</w:t>
      </w:r>
      <w:proofErr w:type="spellEnd"/>
      <w:r w:rsidRPr="007A5114">
        <w:rPr>
          <w:sz w:val="22"/>
          <w:szCs w:val="22"/>
        </w:rPr>
        <w:t>, Ital</w:t>
      </w:r>
      <w:r w:rsidRPr="007A5114">
        <w:rPr>
          <w:sz w:val="22"/>
          <w:szCs w:val="22"/>
        </w:rPr>
        <w:t>y</w:t>
      </w:r>
      <w:r w:rsidRPr="007A5114">
        <w:rPr>
          <w:sz w:val="22"/>
          <w:szCs w:val="22"/>
        </w:rPr>
        <w:t xml:space="preserve"> </w:t>
      </w:r>
    </w:p>
    <w:p w14:paraId="1EF9EFC8" w14:textId="4D6CE229" w:rsidR="00C51B53" w:rsidRPr="007A5114" w:rsidRDefault="00C51B53" w:rsidP="007D7A62">
      <w:pPr>
        <w:pStyle w:val="NormalWeb"/>
        <w:numPr>
          <w:ilvl w:val="0"/>
          <w:numId w:val="40"/>
        </w:numPr>
        <w:spacing w:before="0" w:beforeAutospacing="0" w:after="0" w:afterAutospacing="0" w:line="360" w:lineRule="auto"/>
        <w:rPr>
          <w:sz w:val="22"/>
          <w:szCs w:val="22"/>
        </w:rPr>
      </w:pPr>
      <w:r w:rsidRPr="007A5114">
        <w:rPr>
          <w:sz w:val="22"/>
          <w:szCs w:val="22"/>
        </w:rPr>
        <w:t xml:space="preserve">Bruschetta, M. </w:t>
      </w:r>
      <w:r w:rsidRPr="007A5114">
        <w:rPr>
          <w:i/>
          <w:iCs/>
          <w:sz w:val="22"/>
          <w:szCs w:val="22"/>
        </w:rPr>
        <w:t>et al.</w:t>
      </w:r>
      <w:r w:rsidRPr="007A5114">
        <w:rPr>
          <w:sz w:val="22"/>
          <w:szCs w:val="22"/>
        </w:rPr>
        <w:t xml:space="preserve"> (2021) “IEEE TRANSACTIONS ON CONTROL SYSTEMS TECHNOLOGY,” </w:t>
      </w:r>
      <w:r w:rsidRPr="007A5114">
        <w:rPr>
          <w:i/>
          <w:iCs/>
          <w:sz w:val="22"/>
          <w:szCs w:val="22"/>
        </w:rPr>
        <w:t>Real-Time Nonlinear Model Predictive Control of a Virtual Motorcycle</w:t>
      </w:r>
      <w:r w:rsidR="007A5114">
        <w:rPr>
          <w:sz w:val="22"/>
          <w:szCs w:val="22"/>
        </w:rPr>
        <w:t>.</w:t>
      </w:r>
      <w:r w:rsidRPr="007A5114">
        <w:rPr>
          <w:sz w:val="22"/>
          <w:szCs w:val="22"/>
        </w:rPr>
        <w:t xml:space="preserve"> </w:t>
      </w:r>
    </w:p>
    <w:p w14:paraId="6CA754B2" w14:textId="0E05A39F" w:rsidR="00297A85" w:rsidRPr="007A5114" w:rsidRDefault="00125035" w:rsidP="007D7A62">
      <w:pPr>
        <w:pStyle w:val="NormalWeb"/>
        <w:numPr>
          <w:ilvl w:val="0"/>
          <w:numId w:val="40"/>
        </w:numPr>
        <w:spacing w:before="0" w:beforeAutospacing="0" w:after="0" w:afterAutospacing="0" w:line="360" w:lineRule="auto"/>
        <w:rPr>
          <w:sz w:val="22"/>
          <w:szCs w:val="22"/>
        </w:rPr>
      </w:pPr>
      <w:proofErr w:type="spellStart"/>
      <w:r w:rsidRPr="007A5114">
        <w:rPr>
          <w:sz w:val="22"/>
          <w:szCs w:val="22"/>
        </w:rPr>
        <w:t>Przibylla</w:t>
      </w:r>
      <w:proofErr w:type="spellEnd"/>
      <w:r w:rsidRPr="007A5114">
        <w:rPr>
          <w:sz w:val="22"/>
          <w:szCs w:val="22"/>
        </w:rPr>
        <w:t xml:space="preserve">, A. (2018) </w:t>
      </w:r>
      <w:r w:rsidRPr="007A5114">
        <w:rPr>
          <w:i/>
          <w:iCs/>
          <w:sz w:val="22"/>
          <w:szCs w:val="22"/>
        </w:rPr>
        <w:t xml:space="preserve">Ducati </w:t>
      </w:r>
      <w:proofErr w:type="spellStart"/>
      <w:r w:rsidRPr="007A5114">
        <w:rPr>
          <w:i/>
          <w:iCs/>
          <w:sz w:val="22"/>
          <w:szCs w:val="22"/>
        </w:rPr>
        <w:t>Panigale</w:t>
      </w:r>
      <w:proofErr w:type="spellEnd"/>
      <w:r w:rsidRPr="007A5114">
        <w:rPr>
          <w:i/>
          <w:iCs/>
          <w:sz w:val="22"/>
          <w:szCs w:val="22"/>
        </w:rPr>
        <w:t xml:space="preserve"> 1199 S Dynamic Vehicle Response Measurement Platform</w:t>
      </w:r>
      <w:r w:rsidRPr="007A5114">
        <w:rPr>
          <w:sz w:val="22"/>
          <w:szCs w:val="22"/>
        </w:rPr>
        <w:t>. thesis. University of Wales Trinity Saint David</w:t>
      </w:r>
      <w:r w:rsidR="00297A85" w:rsidRPr="007A5114">
        <w:rPr>
          <w:sz w:val="22"/>
          <w:szCs w:val="22"/>
        </w:rPr>
        <w:t>.</w:t>
      </w:r>
    </w:p>
    <w:p w14:paraId="41C6D0A2" w14:textId="12C11C53" w:rsidR="00125035" w:rsidRPr="007A5114" w:rsidRDefault="00297A85" w:rsidP="007D7A62">
      <w:pPr>
        <w:pStyle w:val="NormalWeb"/>
        <w:numPr>
          <w:ilvl w:val="0"/>
          <w:numId w:val="40"/>
        </w:numPr>
        <w:spacing w:before="0" w:beforeAutospacing="0" w:after="0" w:afterAutospacing="0" w:line="360" w:lineRule="auto"/>
        <w:rPr>
          <w:sz w:val="22"/>
          <w:szCs w:val="22"/>
        </w:rPr>
      </w:pPr>
      <w:r w:rsidRPr="007A5114">
        <w:rPr>
          <w:sz w:val="22"/>
          <w:szCs w:val="22"/>
        </w:rPr>
        <w:t xml:space="preserve">Evans, L. (2022) </w:t>
      </w:r>
      <w:r w:rsidRPr="007A5114">
        <w:rPr>
          <w:i/>
          <w:iCs/>
          <w:sz w:val="22"/>
          <w:szCs w:val="22"/>
        </w:rPr>
        <w:t>An Introduction to Mathematical Optimal Control Theory</w:t>
      </w:r>
      <w:r w:rsidRPr="007A5114">
        <w:rPr>
          <w:sz w:val="22"/>
          <w:szCs w:val="22"/>
        </w:rPr>
        <w:t xml:space="preserve">. rep. Berkeley: University of California. </w:t>
      </w:r>
      <w:r w:rsidR="00125035" w:rsidRPr="007A5114">
        <w:rPr>
          <w:sz w:val="22"/>
          <w:szCs w:val="22"/>
        </w:rPr>
        <w:t xml:space="preserve"> </w:t>
      </w:r>
    </w:p>
    <w:p w14:paraId="0CC0B262" w14:textId="6FDBAF6F" w:rsidR="00297A85" w:rsidRPr="007D7A62" w:rsidRDefault="00297A85" w:rsidP="007D7A62">
      <w:pPr>
        <w:pStyle w:val="NormalWeb"/>
        <w:numPr>
          <w:ilvl w:val="0"/>
          <w:numId w:val="40"/>
        </w:numPr>
        <w:spacing w:before="0" w:beforeAutospacing="0" w:after="0" w:afterAutospacing="0" w:line="360" w:lineRule="auto"/>
        <w:rPr>
          <w:sz w:val="22"/>
          <w:szCs w:val="22"/>
        </w:rPr>
      </w:pPr>
      <w:r w:rsidRPr="007A5114">
        <w:rPr>
          <w:sz w:val="22"/>
          <w:szCs w:val="22"/>
        </w:rPr>
        <w:t xml:space="preserve">Garlick, S. and Bradley, A. (2021) “Real-time optimal trajectory planning for autonomous </w:t>
      </w:r>
      <w:r w:rsidRPr="007D7A62">
        <w:rPr>
          <w:sz w:val="22"/>
          <w:szCs w:val="22"/>
        </w:rPr>
        <w:t xml:space="preserve">vehicles and lap time simulation using machine learning,” </w:t>
      </w:r>
      <w:r w:rsidRPr="007D7A62">
        <w:rPr>
          <w:i/>
          <w:iCs/>
          <w:sz w:val="22"/>
          <w:szCs w:val="22"/>
        </w:rPr>
        <w:t>Vehicle System Dynamics</w:t>
      </w:r>
      <w:r w:rsidRPr="007D7A62">
        <w:rPr>
          <w:sz w:val="22"/>
          <w:szCs w:val="22"/>
        </w:rPr>
        <w:t>, 60(12), pp. 4269–4289.</w:t>
      </w:r>
    </w:p>
    <w:p w14:paraId="734F8F66" w14:textId="439638CD" w:rsidR="003265A7" w:rsidRPr="007D7A62" w:rsidRDefault="003265A7" w:rsidP="007D7A62">
      <w:pPr>
        <w:pStyle w:val="NormalWeb"/>
        <w:numPr>
          <w:ilvl w:val="0"/>
          <w:numId w:val="40"/>
        </w:numPr>
        <w:spacing w:before="0" w:beforeAutospacing="0" w:after="0" w:afterAutospacing="0" w:line="360" w:lineRule="auto"/>
        <w:rPr>
          <w:sz w:val="22"/>
          <w:szCs w:val="22"/>
        </w:rPr>
      </w:pPr>
      <w:r w:rsidRPr="007D7A62">
        <w:rPr>
          <w:sz w:val="22"/>
          <w:szCs w:val="22"/>
        </w:rPr>
        <w:t xml:space="preserve">Marconi, E. and Massaro, M. (2022) </w:t>
      </w:r>
      <w:r w:rsidRPr="007D7A62">
        <w:rPr>
          <w:i/>
          <w:iCs/>
          <w:sz w:val="22"/>
          <w:szCs w:val="22"/>
        </w:rPr>
        <w:t xml:space="preserve">Optimal recovery </w:t>
      </w:r>
      <w:proofErr w:type="spellStart"/>
      <w:r w:rsidRPr="007D7A62">
        <w:rPr>
          <w:i/>
          <w:iCs/>
          <w:sz w:val="22"/>
          <w:szCs w:val="22"/>
        </w:rPr>
        <w:t>manoeuvres</w:t>
      </w:r>
      <w:proofErr w:type="spellEnd"/>
      <w:r w:rsidRPr="007D7A62">
        <w:rPr>
          <w:i/>
          <w:iCs/>
          <w:sz w:val="22"/>
          <w:szCs w:val="22"/>
        </w:rPr>
        <w:t xml:space="preserve"> of racing motorcycles</w:t>
      </w:r>
      <w:r w:rsidRPr="007D7A62">
        <w:rPr>
          <w:sz w:val="22"/>
          <w:szCs w:val="22"/>
        </w:rPr>
        <w:t xml:space="preserve">, pp. 457–469. </w:t>
      </w:r>
    </w:p>
    <w:p w14:paraId="0E275BA2" w14:textId="77777777" w:rsidR="007D7A62" w:rsidRPr="007D7A62" w:rsidRDefault="007D7A62" w:rsidP="007D7A62">
      <w:pPr>
        <w:pStyle w:val="NormalWeb"/>
        <w:numPr>
          <w:ilvl w:val="0"/>
          <w:numId w:val="40"/>
        </w:numPr>
        <w:spacing w:before="0" w:beforeAutospacing="0" w:after="0" w:afterAutospacing="0" w:line="360" w:lineRule="auto"/>
        <w:rPr>
          <w:sz w:val="22"/>
          <w:szCs w:val="22"/>
        </w:rPr>
      </w:pPr>
      <w:proofErr w:type="spellStart"/>
      <w:r w:rsidRPr="007D7A62">
        <w:rPr>
          <w:sz w:val="22"/>
          <w:szCs w:val="22"/>
        </w:rPr>
        <w:t>Bartolozzi</w:t>
      </w:r>
      <w:proofErr w:type="spellEnd"/>
      <w:r w:rsidRPr="007D7A62">
        <w:rPr>
          <w:sz w:val="22"/>
          <w:szCs w:val="22"/>
        </w:rPr>
        <w:t xml:space="preserve">, M. </w:t>
      </w:r>
      <w:r w:rsidRPr="007D7A62">
        <w:rPr>
          <w:i/>
          <w:iCs/>
          <w:sz w:val="22"/>
          <w:szCs w:val="22"/>
        </w:rPr>
        <w:t>et al.</w:t>
      </w:r>
      <w:r w:rsidRPr="007D7A62">
        <w:rPr>
          <w:sz w:val="22"/>
          <w:szCs w:val="22"/>
        </w:rPr>
        <w:t xml:space="preserve"> (2022) </w:t>
      </w:r>
      <w:r w:rsidRPr="007D7A62">
        <w:rPr>
          <w:i/>
          <w:iCs/>
          <w:sz w:val="22"/>
          <w:szCs w:val="22"/>
        </w:rPr>
        <w:t>Similarities in steering control between cars and motorcycles: application to a low</w:t>
      </w:r>
      <w:r w:rsidRPr="007D7A62">
        <w:rPr>
          <w:i/>
          <w:iCs/>
          <w:sz w:val="22"/>
          <w:szCs w:val="22"/>
        </w:rPr>
        <w:noBreakHyphen/>
        <w:t>complexity riding simulator</w:t>
      </w:r>
      <w:r w:rsidRPr="007D7A62">
        <w:rPr>
          <w:sz w:val="22"/>
          <w:szCs w:val="22"/>
        </w:rPr>
        <w:t xml:space="preserve">, pp. 2862–2873. </w:t>
      </w:r>
    </w:p>
    <w:p w14:paraId="20BD1D2F" w14:textId="016C034B" w:rsidR="009259FC" w:rsidRPr="007D7A62" w:rsidRDefault="007D7A62" w:rsidP="007D7A62">
      <w:pPr>
        <w:pStyle w:val="NormalWeb"/>
        <w:numPr>
          <w:ilvl w:val="0"/>
          <w:numId w:val="40"/>
        </w:numPr>
        <w:spacing w:before="0" w:beforeAutospacing="0" w:after="0" w:afterAutospacing="0" w:line="360" w:lineRule="auto"/>
        <w:rPr>
          <w:sz w:val="22"/>
          <w:szCs w:val="22"/>
        </w:rPr>
      </w:pPr>
      <w:r w:rsidRPr="007D7A62">
        <w:rPr>
          <w:sz w:val="22"/>
          <w:szCs w:val="22"/>
        </w:rPr>
        <w:t xml:space="preserve">Michel, P. </w:t>
      </w:r>
      <w:r w:rsidRPr="007D7A62">
        <w:rPr>
          <w:i/>
          <w:iCs/>
          <w:sz w:val="22"/>
          <w:szCs w:val="22"/>
        </w:rPr>
        <w:t>et al.</w:t>
      </w:r>
      <w:r w:rsidRPr="007D7A62">
        <w:rPr>
          <w:sz w:val="22"/>
          <w:szCs w:val="22"/>
        </w:rPr>
        <w:t xml:space="preserve"> (2022) </w:t>
      </w:r>
      <w:r w:rsidRPr="007D7A62">
        <w:rPr>
          <w:i/>
          <w:iCs/>
          <w:sz w:val="22"/>
          <w:szCs w:val="22"/>
        </w:rPr>
        <w:t>Rider in the Loop Dynamic Motorcycle Simulator: An Instrumentation Strategy Focused on Human Acceptability</w:t>
      </w:r>
      <w:r w:rsidRPr="007D7A62">
        <w:rPr>
          <w:sz w:val="22"/>
          <w:szCs w:val="22"/>
        </w:rPr>
        <w:t xml:space="preserve">, pp. 1–18. </w:t>
      </w:r>
    </w:p>
    <w:p w14:paraId="03DA2994" w14:textId="77777777" w:rsidR="00557C57" w:rsidRPr="00557C57" w:rsidRDefault="00557C57" w:rsidP="00557C57"/>
    <w:sectPr w:rsidR="00557C57" w:rsidRPr="00557C57" w:rsidSect="00074B81">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D95BB" w14:textId="77777777" w:rsidR="000F38B8" w:rsidRDefault="000F38B8" w:rsidP="00AF2C92">
      <w:r>
        <w:separator/>
      </w:r>
    </w:p>
  </w:endnote>
  <w:endnote w:type="continuationSeparator" w:id="0">
    <w:p w14:paraId="5473BCC5" w14:textId="77777777" w:rsidR="000F38B8" w:rsidRDefault="000F38B8"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BC3A7" w14:textId="77777777" w:rsidR="000F38B8" w:rsidRDefault="000F38B8" w:rsidP="00AF2C92">
      <w:r>
        <w:separator/>
      </w:r>
    </w:p>
  </w:footnote>
  <w:footnote w:type="continuationSeparator" w:id="0">
    <w:p w14:paraId="7D4B8DCA" w14:textId="77777777" w:rsidR="000F38B8" w:rsidRDefault="000F38B8" w:rsidP="00AF2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97B1C"/>
    <w:multiLevelType w:val="hybridMultilevel"/>
    <w:tmpl w:val="B0BCC10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99B35B5"/>
    <w:multiLevelType w:val="hybridMultilevel"/>
    <w:tmpl w:val="98DA7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A05855"/>
    <w:multiLevelType w:val="hybridMultilevel"/>
    <w:tmpl w:val="1D1AD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5C75EC"/>
    <w:multiLevelType w:val="hybridMultilevel"/>
    <w:tmpl w:val="23BADF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08079B1"/>
    <w:multiLevelType w:val="hybridMultilevel"/>
    <w:tmpl w:val="6B5E7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6F5A3B"/>
    <w:multiLevelType w:val="hybridMultilevel"/>
    <w:tmpl w:val="88E42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D07173E"/>
    <w:multiLevelType w:val="hybridMultilevel"/>
    <w:tmpl w:val="341677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ED76E2A"/>
    <w:multiLevelType w:val="hybridMultilevel"/>
    <w:tmpl w:val="136EB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0E5D67"/>
    <w:multiLevelType w:val="hybridMultilevel"/>
    <w:tmpl w:val="A0B848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DE80D7B"/>
    <w:multiLevelType w:val="hybridMultilevel"/>
    <w:tmpl w:val="83C49A06"/>
    <w:lvl w:ilvl="0" w:tplc="7F24F182">
      <w:start w:val="1"/>
      <w:numFmt w:val="decimal"/>
      <w:lvlText w:val="[%1]"/>
      <w:lvlJc w:val="center"/>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17A0567"/>
    <w:multiLevelType w:val="hybridMultilevel"/>
    <w:tmpl w:val="9A648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EB604CD"/>
    <w:multiLevelType w:val="hybridMultilevel"/>
    <w:tmpl w:val="B0F05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B755D9"/>
    <w:multiLevelType w:val="hybridMultilevel"/>
    <w:tmpl w:val="5082F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5347584">
    <w:abstractNumId w:val="21"/>
  </w:num>
  <w:num w:numId="2" w16cid:durableId="27070616">
    <w:abstractNumId w:val="30"/>
  </w:num>
  <w:num w:numId="3" w16cid:durableId="1485897780">
    <w:abstractNumId w:val="1"/>
  </w:num>
  <w:num w:numId="4" w16cid:durableId="975766177">
    <w:abstractNumId w:val="2"/>
  </w:num>
  <w:num w:numId="5" w16cid:durableId="2023123782">
    <w:abstractNumId w:val="3"/>
  </w:num>
  <w:num w:numId="6" w16cid:durableId="1649745429">
    <w:abstractNumId w:val="4"/>
  </w:num>
  <w:num w:numId="7" w16cid:durableId="300230053">
    <w:abstractNumId w:val="9"/>
  </w:num>
  <w:num w:numId="8" w16cid:durableId="75519639">
    <w:abstractNumId w:val="5"/>
  </w:num>
  <w:num w:numId="9" w16cid:durableId="1272668623">
    <w:abstractNumId w:val="7"/>
  </w:num>
  <w:num w:numId="10" w16cid:durableId="1435444727">
    <w:abstractNumId w:val="6"/>
  </w:num>
  <w:num w:numId="11" w16cid:durableId="1941915451">
    <w:abstractNumId w:val="10"/>
  </w:num>
  <w:num w:numId="12" w16cid:durableId="1003970410">
    <w:abstractNumId w:val="8"/>
  </w:num>
  <w:num w:numId="13" w16cid:durableId="1562248003">
    <w:abstractNumId w:val="24"/>
  </w:num>
  <w:num w:numId="14" w16cid:durableId="1088234786">
    <w:abstractNumId w:val="31"/>
  </w:num>
  <w:num w:numId="15" w16cid:durableId="36049161">
    <w:abstractNumId w:val="18"/>
  </w:num>
  <w:num w:numId="16" w16cid:durableId="2000382498">
    <w:abstractNumId w:val="23"/>
  </w:num>
  <w:num w:numId="17" w16cid:durableId="1001469772">
    <w:abstractNumId w:val="12"/>
  </w:num>
  <w:num w:numId="18" w16cid:durableId="1886483785">
    <w:abstractNumId w:val="0"/>
  </w:num>
  <w:num w:numId="19" w16cid:durableId="1542785322">
    <w:abstractNumId w:val="14"/>
  </w:num>
  <w:num w:numId="20" w16cid:durableId="2015258376">
    <w:abstractNumId w:val="31"/>
  </w:num>
  <w:num w:numId="21" w16cid:durableId="299267347">
    <w:abstractNumId w:val="31"/>
  </w:num>
  <w:num w:numId="22" w16cid:durableId="1756707052">
    <w:abstractNumId w:val="31"/>
  </w:num>
  <w:num w:numId="23" w16cid:durableId="1513301215">
    <w:abstractNumId w:val="31"/>
  </w:num>
  <w:num w:numId="24" w16cid:durableId="588806627">
    <w:abstractNumId w:val="24"/>
  </w:num>
  <w:num w:numId="25" w16cid:durableId="1693385183">
    <w:abstractNumId w:val="25"/>
  </w:num>
  <w:num w:numId="26" w16cid:durableId="177235631">
    <w:abstractNumId w:val="32"/>
  </w:num>
  <w:num w:numId="27" w16cid:durableId="166866682">
    <w:abstractNumId w:val="33"/>
  </w:num>
  <w:num w:numId="28" w16cid:durableId="1897740789">
    <w:abstractNumId w:val="31"/>
  </w:num>
  <w:num w:numId="29" w16cid:durableId="644743522">
    <w:abstractNumId w:val="17"/>
  </w:num>
  <w:num w:numId="30" w16cid:durableId="1872450334">
    <w:abstractNumId w:val="34"/>
  </w:num>
  <w:num w:numId="31" w16cid:durableId="1931966596">
    <w:abstractNumId w:val="19"/>
  </w:num>
  <w:num w:numId="32" w16cid:durableId="356081031">
    <w:abstractNumId w:val="29"/>
  </w:num>
  <w:num w:numId="33" w16cid:durableId="1838425517">
    <w:abstractNumId w:val="16"/>
  </w:num>
  <w:num w:numId="34" w16cid:durableId="960918073">
    <w:abstractNumId w:val="27"/>
  </w:num>
  <w:num w:numId="35" w16cid:durableId="1380280156">
    <w:abstractNumId w:val="36"/>
  </w:num>
  <w:num w:numId="36" w16cid:durableId="1690139767">
    <w:abstractNumId w:val="26"/>
  </w:num>
  <w:num w:numId="37" w16cid:durableId="1374188592">
    <w:abstractNumId w:val="20"/>
  </w:num>
  <w:num w:numId="38" w16cid:durableId="241381071">
    <w:abstractNumId w:val="13"/>
  </w:num>
  <w:num w:numId="39" w16cid:durableId="821385863">
    <w:abstractNumId w:val="22"/>
  </w:num>
  <w:num w:numId="40" w16cid:durableId="1286734678">
    <w:abstractNumId w:val="28"/>
  </w:num>
  <w:num w:numId="41" w16cid:durableId="1047099727">
    <w:abstractNumId w:val="15"/>
  </w:num>
  <w:num w:numId="42" w16cid:durableId="848717545">
    <w:abstractNumId w:val="11"/>
  </w:num>
  <w:num w:numId="43" w16cid:durableId="207824127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961"/>
    <w:rsid w:val="00001899"/>
    <w:rsid w:val="000049AD"/>
    <w:rsid w:val="0000681B"/>
    <w:rsid w:val="000133C0"/>
    <w:rsid w:val="00014C4E"/>
    <w:rsid w:val="00017107"/>
    <w:rsid w:val="000202E2"/>
    <w:rsid w:val="00022441"/>
    <w:rsid w:val="0002261E"/>
    <w:rsid w:val="00024839"/>
    <w:rsid w:val="00026871"/>
    <w:rsid w:val="00026961"/>
    <w:rsid w:val="00037A98"/>
    <w:rsid w:val="000427FB"/>
    <w:rsid w:val="0004455E"/>
    <w:rsid w:val="00046AD9"/>
    <w:rsid w:val="00047CB5"/>
    <w:rsid w:val="00051FAA"/>
    <w:rsid w:val="000572A9"/>
    <w:rsid w:val="000609BF"/>
    <w:rsid w:val="00061325"/>
    <w:rsid w:val="0007228D"/>
    <w:rsid w:val="000733AC"/>
    <w:rsid w:val="00074B81"/>
    <w:rsid w:val="00074D22"/>
    <w:rsid w:val="00075081"/>
    <w:rsid w:val="0007528A"/>
    <w:rsid w:val="00080E94"/>
    <w:rsid w:val="000811AB"/>
    <w:rsid w:val="00083C5F"/>
    <w:rsid w:val="0009172C"/>
    <w:rsid w:val="000930EC"/>
    <w:rsid w:val="00095E61"/>
    <w:rsid w:val="000966C1"/>
    <w:rsid w:val="000970AC"/>
    <w:rsid w:val="000A1167"/>
    <w:rsid w:val="000A4428"/>
    <w:rsid w:val="000A6D40"/>
    <w:rsid w:val="000A7BC3"/>
    <w:rsid w:val="000B1661"/>
    <w:rsid w:val="000B1F0B"/>
    <w:rsid w:val="000B2E88"/>
    <w:rsid w:val="000B4603"/>
    <w:rsid w:val="000C09BE"/>
    <w:rsid w:val="000C1380"/>
    <w:rsid w:val="000C554F"/>
    <w:rsid w:val="000D0DC5"/>
    <w:rsid w:val="000D15FF"/>
    <w:rsid w:val="000D28DF"/>
    <w:rsid w:val="000D488B"/>
    <w:rsid w:val="000D68DF"/>
    <w:rsid w:val="000E138D"/>
    <w:rsid w:val="000E187A"/>
    <w:rsid w:val="000E2D61"/>
    <w:rsid w:val="000E450E"/>
    <w:rsid w:val="000E6259"/>
    <w:rsid w:val="000F38B8"/>
    <w:rsid w:val="000F4677"/>
    <w:rsid w:val="000F5BE0"/>
    <w:rsid w:val="00100587"/>
    <w:rsid w:val="0010284E"/>
    <w:rsid w:val="00103122"/>
    <w:rsid w:val="0010336A"/>
    <w:rsid w:val="001050F1"/>
    <w:rsid w:val="00105AEA"/>
    <w:rsid w:val="00106DAF"/>
    <w:rsid w:val="00114ABE"/>
    <w:rsid w:val="00116023"/>
    <w:rsid w:val="00116488"/>
    <w:rsid w:val="00125035"/>
    <w:rsid w:val="00134A51"/>
    <w:rsid w:val="00140727"/>
    <w:rsid w:val="00160628"/>
    <w:rsid w:val="00161344"/>
    <w:rsid w:val="00162195"/>
    <w:rsid w:val="0016322A"/>
    <w:rsid w:val="00165A21"/>
    <w:rsid w:val="001705CE"/>
    <w:rsid w:val="0017714B"/>
    <w:rsid w:val="001804DF"/>
    <w:rsid w:val="00181BDC"/>
    <w:rsid w:val="00181DB0"/>
    <w:rsid w:val="001829E3"/>
    <w:rsid w:val="001924C0"/>
    <w:rsid w:val="00193F62"/>
    <w:rsid w:val="0019731E"/>
    <w:rsid w:val="001A09FE"/>
    <w:rsid w:val="001A67C9"/>
    <w:rsid w:val="001A69DE"/>
    <w:rsid w:val="001A713C"/>
    <w:rsid w:val="001B1C7C"/>
    <w:rsid w:val="001B3534"/>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6302"/>
    <w:rsid w:val="001E7DCB"/>
    <w:rsid w:val="001F2CE2"/>
    <w:rsid w:val="001F3411"/>
    <w:rsid w:val="001F4287"/>
    <w:rsid w:val="001F4DBA"/>
    <w:rsid w:val="0020415E"/>
    <w:rsid w:val="00204FF4"/>
    <w:rsid w:val="0021056E"/>
    <w:rsid w:val="0021075D"/>
    <w:rsid w:val="0021165A"/>
    <w:rsid w:val="00211BC9"/>
    <w:rsid w:val="0021620C"/>
    <w:rsid w:val="00216E78"/>
    <w:rsid w:val="00217275"/>
    <w:rsid w:val="002211DD"/>
    <w:rsid w:val="00223021"/>
    <w:rsid w:val="00230C5D"/>
    <w:rsid w:val="00236F4B"/>
    <w:rsid w:val="00242B0D"/>
    <w:rsid w:val="002467C6"/>
    <w:rsid w:val="0024692A"/>
    <w:rsid w:val="00252BBA"/>
    <w:rsid w:val="00253123"/>
    <w:rsid w:val="00264001"/>
    <w:rsid w:val="00266354"/>
    <w:rsid w:val="00267A18"/>
    <w:rsid w:val="00273462"/>
    <w:rsid w:val="0027395B"/>
    <w:rsid w:val="00275854"/>
    <w:rsid w:val="00283B41"/>
    <w:rsid w:val="00285F28"/>
    <w:rsid w:val="00286398"/>
    <w:rsid w:val="00291224"/>
    <w:rsid w:val="00297A85"/>
    <w:rsid w:val="002A3C42"/>
    <w:rsid w:val="002A5D75"/>
    <w:rsid w:val="002B1B1A"/>
    <w:rsid w:val="002B7228"/>
    <w:rsid w:val="002C53EE"/>
    <w:rsid w:val="002C5B6F"/>
    <w:rsid w:val="002D17DD"/>
    <w:rsid w:val="002D24F7"/>
    <w:rsid w:val="002D2799"/>
    <w:rsid w:val="002D2CD7"/>
    <w:rsid w:val="002D4DDC"/>
    <w:rsid w:val="002D4F75"/>
    <w:rsid w:val="002D6493"/>
    <w:rsid w:val="002D7AB6"/>
    <w:rsid w:val="002E06D0"/>
    <w:rsid w:val="002E3C27"/>
    <w:rsid w:val="002E403A"/>
    <w:rsid w:val="002E7F3A"/>
    <w:rsid w:val="002F41CE"/>
    <w:rsid w:val="002F4EDB"/>
    <w:rsid w:val="002F6054"/>
    <w:rsid w:val="00310E13"/>
    <w:rsid w:val="00315713"/>
    <w:rsid w:val="0031686C"/>
    <w:rsid w:val="00316FE0"/>
    <w:rsid w:val="003204D2"/>
    <w:rsid w:val="0032605E"/>
    <w:rsid w:val="003265A7"/>
    <w:rsid w:val="003275D1"/>
    <w:rsid w:val="00330B2A"/>
    <w:rsid w:val="00331E17"/>
    <w:rsid w:val="00332B2B"/>
    <w:rsid w:val="00333063"/>
    <w:rsid w:val="003408E3"/>
    <w:rsid w:val="00343480"/>
    <w:rsid w:val="00345E89"/>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91652"/>
    <w:rsid w:val="0039507F"/>
    <w:rsid w:val="00395421"/>
    <w:rsid w:val="003A1260"/>
    <w:rsid w:val="003A295F"/>
    <w:rsid w:val="003A41DD"/>
    <w:rsid w:val="003A5C32"/>
    <w:rsid w:val="003A7033"/>
    <w:rsid w:val="003B47FE"/>
    <w:rsid w:val="003B5673"/>
    <w:rsid w:val="003B6287"/>
    <w:rsid w:val="003B62C9"/>
    <w:rsid w:val="003C7176"/>
    <w:rsid w:val="003D0929"/>
    <w:rsid w:val="003D4729"/>
    <w:rsid w:val="003D5E1F"/>
    <w:rsid w:val="003D7DD6"/>
    <w:rsid w:val="003E5AAF"/>
    <w:rsid w:val="003E600D"/>
    <w:rsid w:val="003E64DF"/>
    <w:rsid w:val="003E6A5D"/>
    <w:rsid w:val="003F193A"/>
    <w:rsid w:val="003F4207"/>
    <w:rsid w:val="003F5C46"/>
    <w:rsid w:val="003F7CBB"/>
    <w:rsid w:val="003F7D34"/>
    <w:rsid w:val="00412C8E"/>
    <w:rsid w:val="0041518D"/>
    <w:rsid w:val="00420F23"/>
    <w:rsid w:val="0042221D"/>
    <w:rsid w:val="00424DD3"/>
    <w:rsid w:val="004269C5"/>
    <w:rsid w:val="00434B37"/>
    <w:rsid w:val="00435939"/>
    <w:rsid w:val="00437CC7"/>
    <w:rsid w:val="00442958"/>
    <w:rsid w:val="00442B9C"/>
    <w:rsid w:val="00445EFA"/>
    <w:rsid w:val="0044738A"/>
    <w:rsid w:val="004473D3"/>
    <w:rsid w:val="00452231"/>
    <w:rsid w:val="00455F00"/>
    <w:rsid w:val="00460C13"/>
    <w:rsid w:val="00463228"/>
    <w:rsid w:val="00463782"/>
    <w:rsid w:val="004667E0"/>
    <w:rsid w:val="0046760E"/>
    <w:rsid w:val="00470E10"/>
    <w:rsid w:val="00477A97"/>
    <w:rsid w:val="00481343"/>
    <w:rsid w:val="0048549E"/>
    <w:rsid w:val="004930C6"/>
    <w:rsid w:val="00493347"/>
    <w:rsid w:val="00496092"/>
    <w:rsid w:val="004A08DB"/>
    <w:rsid w:val="004A25D0"/>
    <w:rsid w:val="004A37E8"/>
    <w:rsid w:val="004A7549"/>
    <w:rsid w:val="004B09D4"/>
    <w:rsid w:val="004B309D"/>
    <w:rsid w:val="004B330A"/>
    <w:rsid w:val="004B7A8A"/>
    <w:rsid w:val="004B7C8E"/>
    <w:rsid w:val="004C285A"/>
    <w:rsid w:val="004C3D3C"/>
    <w:rsid w:val="004D0EDC"/>
    <w:rsid w:val="004D1220"/>
    <w:rsid w:val="004D14B3"/>
    <w:rsid w:val="004D1529"/>
    <w:rsid w:val="004D2253"/>
    <w:rsid w:val="004D5514"/>
    <w:rsid w:val="004D56C3"/>
    <w:rsid w:val="004E0338"/>
    <w:rsid w:val="004E4FF3"/>
    <w:rsid w:val="004E56A8"/>
    <w:rsid w:val="004F3B55"/>
    <w:rsid w:val="004F428E"/>
    <w:rsid w:val="004F4E46"/>
    <w:rsid w:val="004F6B7D"/>
    <w:rsid w:val="005015F6"/>
    <w:rsid w:val="005030C4"/>
    <w:rsid w:val="005031C5"/>
    <w:rsid w:val="00504BB1"/>
    <w:rsid w:val="00504FDC"/>
    <w:rsid w:val="005120CC"/>
    <w:rsid w:val="00512B7B"/>
    <w:rsid w:val="00514EA1"/>
    <w:rsid w:val="0051798B"/>
    <w:rsid w:val="00521F5A"/>
    <w:rsid w:val="00525E06"/>
    <w:rsid w:val="00526454"/>
    <w:rsid w:val="005266DD"/>
    <w:rsid w:val="00531823"/>
    <w:rsid w:val="00534ECC"/>
    <w:rsid w:val="0053720D"/>
    <w:rsid w:val="00540EF5"/>
    <w:rsid w:val="00541BF3"/>
    <w:rsid w:val="00541CD3"/>
    <w:rsid w:val="005476FA"/>
    <w:rsid w:val="0055595E"/>
    <w:rsid w:val="00557988"/>
    <w:rsid w:val="00557C57"/>
    <w:rsid w:val="00562C49"/>
    <w:rsid w:val="00562DEF"/>
    <w:rsid w:val="0056321A"/>
    <w:rsid w:val="00563A35"/>
    <w:rsid w:val="00566596"/>
    <w:rsid w:val="005741E9"/>
    <w:rsid w:val="005748CF"/>
    <w:rsid w:val="00584270"/>
    <w:rsid w:val="00584738"/>
    <w:rsid w:val="005920B0"/>
    <w:rsid w:val="0059380D"/>
    <w:rsid w:val="00595A8F"/>
    <w:rsid w:val="005977C2"/>
    <w:rsid w:val="00597BF2"/>
    <w:rsid w:val="005A1F54"/>
    <w:rsid w:val="005A3020"/>
    <w:rsid w:val="005B134E"/>
    <w:rsid w:val="005B2039"/>
    <w:rsid w:val="005B344F"/>
    <w:rsid w:val="005B3FBA"/>
    <w:rsid w:val="005B4A1D"/>
    <w:rsid w:val="005B674D"/>
    <w:rsid w:val="005C056D"/>
    <w:rsid w:val="005C0CBE"/>
    <w:rsid w:val="005C1FCF"/>
    <w:rsid w:val="005C3F41"/>
    <w:rsid w:val="005D1885"/>
    <w:rsid w:val="005D4A38"/>
    <w:rsid w:val="005E2EEA"/>
    <w:rsid w:val="005E3708"/>
    <w:rsid w:val="005E3CCD"/>
    <w:rsid w:val="005E3D6B"/>
    <w:rsid w:val="005E5B55"/>
    <w:rsid w:val="005E5E4A"/>
    <w:rsid w:val="005E693D"/>
    <w:rsid w:val="005E75BF"/>
    <w:rsid w:val="005F57BA"/>
    <w:rsid w:val="005F61E6"/>
    <w:rsid w:val="005F6C45"/>
    <w:rsid w:val="00600742"/>
    <w:rsid w:val="00605A69"/>
    <w:rsid w:val="00606C54"/>
    <w:rsid w:val="00612F78"/>
    <w:rsid w:val="00614375"/>
    <w:rsid w:val="00615B0A"/>
    <w:rsid w:val="006168CF"/>
    <w:rsid w:val="0062011B"/>
    <w:rsid w:val="00626DE0"/>
    <w:rsid w:val="00630901"/>
    <w:rsid w:val="00631F8E"/>
    <w:rsid w:val="00636EE9"/>
    <w:rsid w:val="00640950"/>
    <w:rsid w:val="00641AE7"/>
    <w:rsid w:val="00642629"/>
    <w:rsid w:val="0064782B"/>
    <w:rsid w:val="0065293D"/>
    <w:rsid w:val="00653EFC"/>
    <w:rsid w:val="00654021"/>
    <w:rsid w:val="00661045"/>
    <w:rsid w:val="00666DA8"/>
    <w:rsid w:val="00671057"/>
    <w:rsid w:val="00675AAF"/>
    <w:rsid w:val="0068031A"/>
    <w:rsid w:val="00681B2F"/>
    <w:rsid w:val="0068335F"/>
    <w:rsid w:val="00687217"/>
    <w:rsid w:val="00693302"/>
    <w:rsid w:val="0069640B"/>
    <w:rsid w:val="006A1B83"/>
    <w:rsid w:val="006A21CD"/>
    <w:rsid w:val="006A5918"/>
    <w:rsid w:val="006B21B2"/>
    <w:rsid w:val="006B4A4A"/>
    <w:rsid w:val="006C19B2"/>
    <w:rsid w:val="006C4409"/>
    <w:rsid w:val="006C5BB8"/>
    <w:rsid w:val="006C6936"/>
    <w:rsid w:val="006C7B01"/>
    <w:rsid w:val="006D0FE8"/>
    <w:rsid w:val="006D4B2B"/>
    <w:rsid w:val="006D4F3C"/>
    <w:rsid w:val="006D5C66"/>
    <w:rsid w:val="006D7002"/>
    <w:rsid w:val="006E1B3C"/>
    <w:rsid w:val="006E23FB"/>
    <w:rsid w:val="006E325A"/>
    <w:rsid w:val="006E33EC"/>
    <w:rsid w:val="006E3802"/>
    <w:rsid w:val="006E6C02"/>
    <w:rsid w:val="006F231A"/>
    <w:rsid w:val="006F6B55"/>
    <w:rsid w:val="006F788D"/>
    <w:rsid w:val="006F78E1"/>
    <w:rsid w:val="00701072"/>
    <w:rsid w:val="00702054"/>
    <w:rsid w:val="007035A4"/>
    <w:rsid w:val="00711799"/>
    <w:rsid w:val="00712B78"/>
    <w:rsid w:val="0071393B"/>
    <w:rsid w:val="00713EE2"/>
    <w:rsid w:val="007177FC"/>
    <w:rsid w:val="00720C5E"/>
    <w:rsid w:val="00721701"/>
    <w:rsid w:val="00731835"/>
    <w:rsid w:val="007341F8"/>
    <w:rsid w:val="00734372"/>
    <w:rsid w:val="00734EB8"/>
    <w:rsid w:val="00735F8B"/>
    <w:rsid w:val="0074090B"/>
    <w:rsid w:val="00742D1F"/>
    <w:rsid w:val="00743EBA"/>
    <w:rsid w:val="00744C8E"/>
    <w:rsid w:val="0074707E"/>
    <w:rsid w:val="007516DC"/>
    <w:rsid w:val="00752E58"/>
    <w:rsid w:val="00754B80"/>
    <w:rsid w:val="00761918"/>
    <w:rsid w:val="00762F03"/>
    <w:rsid w:val="0076413B"/>
    <w:rsid w:val="007648AE"/>
    <w:rsid w:val="00764BF8"/>
    <w:rsid w:val="0076514D"/>
    <w:rsid w:val="00773459"/>
    <w:rsid w:val="00773D59"/>
    <w:rsid w:val="00781003"/>
    <w:rsid w:val="007911FD"/>
    <w:rsid w:val="00793930"/>
    <w:rsid w:val="00793DD1"/>
    <w:rsid w:val="00794FEC"/>
    <w:rsid w:val="007A003E"/>
    <w:rsid w:val="007A1965"/>
    <w:rsid w:val="007A2ED1"/>
    <w:rsid w:val="007A4BE6"/>
    <w:rsid w:val="007A5114"/>
    <w:rsid w:val="007B0DC6"/>
    <w:rsid w:val="007B1094"/>
    <w:rsid w:val="007B1762"/>
    <w:rsid w:val="007B3320"/>
    <w:rsid w:val="007B5DBF"/>
    <w:rsid w:val="007C301F"/>
    <w:rsid w:val="007C4540"/>
    <w:rsid w:val="007C65AF"/>
    <w:rsid w:val="007D135D"/>
    <w:rsid w:val="007D730F"/>
    <w:rsid w:val="007D7A62"/>
    <w:rsid w:val="007D7CD8"/>
    <w:rsid w:val="007E3AA7"/>
    <w:rsid w:val="007F737D"/>
    <w:rsid w:val="0080308E"/>
    <w:rsid w:val="00805303"/>
    <w:rsid w:val="00806705"/>
    <w:rsid w:val="00806738"/>
    <w:rsid w:val="008216D5"/>
    <w:rsid w:val="008249CE"/>
    <w:rsid w:val="00831A50"/>
    <w:rsid w:val="00831B3C"/>
    <w:rsid w:val="00831C89"/>
    <w:rsid w:val="00832114"/>
    <w:rsid w:val="00833AEC"/>
    <w:rsid w:val="00834C46"/>
    <w:rsid w:val="0084093E"/>
    <w:rsid w:val="00841CE1"/>
    <w:rsid w:val="008473D8"/>
    <w:rsid w:val="0085059F"/>
    <w:rsid w:val="008528DC"/>
    <w:rsid w:val="00852B8C"/>
    <w:rsid w:val="00854981"/>
    <w:rsid w:val="00864B2E"/>
    <w:rsid w:val="00865963"/>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DD6"/>
    <w:rsid w:val="008C5AFB"/>
    <w:rsid w:val="008D07FB"/>
    <w:rsid w:val="008D0C02"/>
    <w:rsid w:val="008D357D"/>
    <w:rsid w:val="008D435A"/>
    <w:rsid w:val="008E1C29"/>
    <w:rsid w:val="008E2D3F"/>
    <w:rsid w:val="008E387B"/>
    <w:rsid w:val="008E6087"/>
    <w:rsid w:val="008E758D"/>
    <w:rsid w:val="008F10A7"/>
    <w:rsid w:val="008F755D"/>
    <w:rsid w:val="008F7A39"/>
    <w:rsid w:val="009021E8"/>
    <w:rsid w:val="00904677"/>
    <w:rsid w:val="00905EE2"/>
    <w:rsid w:val="00911440"/>
    <w:rsid w:val="00911712"/>
    <w:rsid w:val="00911B27"/>
    <w:rsid w:val="00911E00"/>
    <w:rsid w:val="009170BE"/>
    <w:rsid w:val="00920B55"/>
    <w:rsid w:val="009259FC"/>
    <w:rsid w:val="009262C9"/>
    <w:rsid w:val="00930EB9"/>
    <w:rsid w:val="00933DC7"/>
    <w:rsid w:val="009418F4"/>
    <w:rsid w:val="00942BBC"/>
    <w:rsid w:val="00944180"/>
    <w:rsid w:val="00944AA0"/>
    <w:rsid w:val="00947DA2"/>
    <w:rsid w:val="00951177"/>
    <w:rsid w:val="009631D2"/>
    <w:rsid w:val="009673E8"/>
    <w:rsid w:val="00974DB8"/>
    <w:rsid w:val="00980661"/>
    <w:rsid w:val="0098093B"/>
    <w:rsid w:val="009876D4"/>
    <w:rsid w:val="009914A5"/>
    <w:rsid w:val="0099177F"/>
    <w:rsid w:val="0099548E"/>
    <w:rsid w:val="00996456"/>
    <w:rsid w:val="00996A12"/>
    <w:rsid w:val="00997B0F"/>
    <w:rsid w:val="009A0CC3"/>
    <w:rsid w:val="009A1CAD"/>
    <w:rsid w:val="009A3440"/>
    <w:rsid w:val="009A5832"/>
    <w:rsid w:val="009A6838"/>
    <w:rsid w:val="009B24B5"/>
    <w:rsid w:val="009B4EBC"/>
    <w:rsid w:val="009B4F6F"/>
    <w:rsid w:val="009B5ABB"/>
    <w:rsid w:val="009B73CE"/>
    <w:rsid w:val="009C2461"/>
    <w:rsid w:val="009C5A15"/>
    <w:rsid w:val="009C6FE2"/>
    <w:rsid w:val="009C7674"/>
    <w:rsid w:val="009D004A"/>
    <w:rsid w:val="009D5880"/>
    <w:rsid w:val="009E1FD4"/>
    <w:rsid w:val="009E3B07"/>
    <w:rsid w:val="009E51D1"/>
    <w:rsid w:val="009E5531"/>
    <w:rsid w:val="009F171E"/>
    <w:rsid w:val="009F3D2F"/>
    <w:rsid w:val="009F7052"/>
    <w:rsid w:val="00A02668"/>
    <w:rsid w:val="00A02801"/>
    <w:rsid w:val="00A06A39"/>
    <w:rsid w:val="00A07F58"/>
    <w:rsid w:val="00A131CB"/>
    <w:rsid w:val="00A14847"/>
    <w:rsid w:val="00A16D6D"/>
    <w:rsid w:val="00A21383"/>
    <w:rsid w:val="00A2199F"/>
    <w:rsid w:val="00A21B31"/>
    <w:rsid w:val="00A229B5"/>
    <w:rsid w:val="00A2360E"/>
    <w:rsid w:val="00A26E0C"/>
    <w:rsid w:val="00A32FCB"/>
    <w:rsid w:val="00A34C25"/>
    <w:rsid w:val="00A3507D"/>
    <w:rsid w:val="00A3717A"/>
    <w:rsid w:val="00A4088C"/>
    <w:rsid w:val="00A4456B"/>
    <w:rsid w:val="00A448D4"/>
    <w:rsid w:val="00A452E0"/>
    <w:rsid w:val="00A506DF"/>
    <w:rsid w:val="00A51EA5"/>
    <w:rsid w:val="00A53742"/>
    <w:rsid w:val="00A557A1"/>
    <w:rsid w:val="00A63059"/>
    <w:rsid w:val="00A63AE3"/>
    <w:rsid w:val="00A651A4"/>
    <w:rsid w:val="00A71361"/>
    <w:rsid w:val="00A746E2"/>
    <w:rsid w:val="00A81FF2"/>
    <w:rsid w:val="00A83904"/>
    <w:rsid w:val="00A90A79"/>
    <w:rsid w:val="00A96B30"/>
    <w:rsid w:val="00AA442D"/>
    <w:rsid w:val="00AA59B5"/>
    <w:rsid w:val="00AA7777"/>
    <w:rsid w:val="00AA7B84"/>
    <w:rsid w:val="00AC0B4C"/>
    <w:rsid w:val="00AC1164"/>
    <w:rsid w:val="00AC2296"/>
    <w:rsid w:val="00AC2754"/>
    <w:rsid w:val="00AC48B0"/>
    <w:rsid w:val="00AC4ACD"/>
    <w:rsid w:val="00AC5DFB"/>
    <w:rsid w:val="00AD13DC"/>
    <w:rsid w:val="00AD6DE2"/>
    <w:rsid w:val="00AE0A40"/>
    <w:rsid w:val="00AE1ED4"/>
    <w:rsid w:val="00AE21E1"/>
    <w:rsid w:val="00AE2F8D"/>
    <w:rsid w:val="00AE3BAE"/>
    <w:rsid w:val="00AE6A21"/>
    <w:rsid w:val="00AF1C8F"/>
    <w:rsid w:val="00AF2B68"/>
    <w:rsid w:val="00AF2C92"/>
    <w:rsid w:val="00AF3EC1"/>
    <w:rsid w:val="00AF5025"/>
    <w:rsid w:val="00AF519F"/>
    <w:rsid w:val="00AF5387"/>
    <w:rsid w:val="00AF55F5"/>
    <w:rsid w:val="00AF7E86"/>
    <w:rsid w:val="00B024B9"/>
    <w:rsid w:val="00B077FA"/>
    <w:rsid w:val="00B127D7"/>
    <w:rsid w:val="00B13B0C"/>
    <w:rsid w:val="00B14408"/>
    <w:rsid w:val="00B1453A"/>
    <w:rsid w:val="00B20F82"/>
    <w:rsid w:val="00B2172E"/>
    <w:rsid w:val="00B25BD5"/>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4FA3"/>
    <w:rsid w:val="00B66810"/>
    <w:rsid w:val="00B72BE3"/>
    <w:rsid w:val="00B72ECF"/>
    <w:rsid w:val="00B73B80"/>
    <w:rsid w:val="00B770C7"/>
    <w:rsid w:val="00B80B34"/>
    <w:rsid w:val="00B80F26"/>
    <w:rsid w:val="00B822BD"/>
    <w:rsid w:val="00B842F4"/>
    <w:rsid w:val="00B91A7B"/>
    <w:rsid w:val="00B929DD"/>
    <w:rsid w:val="00B93AF6"/>
    <w:rsid w:val="00B95405"/>
    <w:rsid w:val="00B963F1"/>
    <w:rsid w:val="00BA020A"/>
    <w:rsid w:val="00BB025A"/>
    <w:rsid w:val="00BB02A4"/>
    <w:rsid w:val="00BB1270"/>
    <w:rsid w:val="00BB1E44"/>
    <w:rsid w:val="00BB5267"/>
    <w:rsid w:val="00BB52B8"/>
    <w:rsid w:val="00BB59D8"/>
    <w:rsid w:val="00BB7E69"/>
    <w:rsid w:val="00BC0E51"/>
    <w:rsid w:val="00BC3C1F"/>
    <w:rsid w:val="00BC4EEC"/>
    <w:rsid w:val="00BC7CE7"/>
    <w:rsid w:val="00BD295E"/>
    <w:rsid w:val="00BD4664"/>
    <w:rsid w:val="00BE1193"/>
    <w:rsid w:val="00BF4849"/>
    <w:rsid w:val="00BF4EA7"/>
    <w:rsid w:val="00BF6525"/>
    <w:rsid w:val="00C00EDB"/>
    <w:rsid w:val="00C02863"/>
    <w:rsid w:val="00C0383A"/>
    <w:rsid w:val="00C067FF"/>
    <w:rsid w:val="00C12862"/>
    <w:rsid w:val="00C13D28"/>
    <w:rsid w:val="00C14284"/>
    <w:rsid w:val="00C14585"/>
    <w:rsid w:val="00C165A0"/>
    <w:rsid w:val="00C216CE"/>
    <w:rsid w:val="00C2184F"/>
    <w:rsid w:val="00C22A78"/>
    <w:rsid w:val="00C23C7E"/>
    <w:rsid w:val="00C246C5"/>
    <w:rsid w:val="00C25A82"/>
    <w:rsid w:val="00C30A2A"/>
    <w:rsid w:val="00C33993"/>
    <w:rsid w:val="00C4069E"/>
    <w:rsid w:val="00C41ADC"/>
    <w:rsid w:val="00C44149"/>
    <w:rsid w:val="00C44410"/>
    <w:rsid w:val="00C44A15"/>
    <w:rsid w:val="00C4630A"/>
    <w:rsid w:val="00C51B53"/>
    <w:rsid w:val="00C523F0"/>
    <w:rsid w:val="00C526D2"/>
    <w:rsid w:val="00C53A91"/>
    <w:rsid w:val="00C5794E"/>
    <w:rsid w:val="00C60968"/>
    <w:rsid w:val="00C63D39"/>
    <w:rsid w:val="00C63EDD"/>
    <w:rsid w:val="00C65B36"/>
    <w:rsid w:val="00C7292E"/>
    <w:rsid w:val="00C74E88"/>
    <w:rsid w:val="00C80924"/>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D0843"/>
    <w:rsid w:val="00CD4E31"/>
    <w:rsid w:val="00CD5A78"/>
    <w:rsid w:val="00CD7345"/>
    <w:rsid w:val="00CE372E"/>
    <w:rsid w:val="00CE764D"/>
    <w:rsid w:val="00CF0A1B"/>
    <w:rsid w:val="00CF19F6"/>
    <w:rsid w:val="00CF2F4F"/>
    <w:rsid w:val="00CF536D"/>
    <w:rsid w:val="00D02E9D"/>
    <w:rsid w:val="00D10CB8"/>
    <w:rsid w:val="00D12806"/>
    <w:rsid w:val="00D12D44"/>
    <w:rsid w:val="00D15018"/>
    <w:rsid w:val="00D158AC"/>
    <w:rsid w:val="00D1694C"/>
    <w:rsid w:val="00D20F5E"/>
    <w:rsid w:val="00D23B76"/>
    <w:rsid w:val="00D24B4A"/>
    <w:rsid w:val="00D379A3"/>
    <w:rsid w:val="00D45FF3"/>
    <w:rsid w:val="00D512CF"/>
    <w:rsid w:val="00D528B9"/>
    <w:rsid w:val="00D53186"/>
    <w:rsid w:val="00D5487D"/>
    <w:rsid w:val="00D60140"/>
    <w:rsid w:val="00D6024A"/>
    <w:rsid w:val="00D608B5"/>
    <w:rsid w:val="00D64739"/>
    <w:rsid w:val="00D71F99"/>
    <w:rsid w:val="00D73CA4"/>
    <w:rsid w:val="00D73D71"/>
    <w:rsid w:val="00D74396"/>
    <w:rsid w:val="00D80284"/>
    <w:rsid w:val="00D81F71"/>
    <w:rsid w:val="00D8274D"/>
    <w:rsid w:val="00D8642D"/>
    <w:rsid w:val="00D90A5E"/>
    <w:rsid w:val="00D91A68"/>
    <w:rsid w:val="00D9498A"/>
    <w:rsid w:val="00D95A68"/>
    <w:rsid w:val="00DA17C7"/>
    <w:rsid w:val="00DA6A9A"/>
    <w:rsid w:val="00DB1EFD"/>
    <w:rsid w:val="00DB2DF1"/>
    <w:rsid w:val="00DB3EAF"/>
    <w:rsid w:val="00DB46C6"/>
    <w:rsid w:val="00DC3203"/>
    <w:rsid w:val="00DC3C99"/>
    <w:rsid w:val="00DC52F5"/>
    <w:rsid w:val="00DC5FD0"/>
    <w:rsid w:val="00DD0354"/>
    <w:rsid w:val="00DD27D7"/>
    <w:rsid w:val="00DD458C"/>
    <w:rsid w:val="00DD72E9"/>
    <w:rsid w:val="00DD7605"/>
    <w:rsid w:val="00DE2020"/>
    <w:rsid w:val="00DE3476"/>
    <w:rsid w:val="00DE7BEA"/>
    <w:rsid w:val="00DF5B84"/>
    <w:rsid w:val="00DF6D5B"/>
    <w:rsid w:val="00DF771B"/>
    <w:rsid w:val="00DF7EE2"/>
    <w:rsid w:val="00E01BAA"/>
    <w:rsid w:val="00E0282A"/>
    <w:rsid w:val="00E02F9B"/>
    <w:rsid w:val="00E07E14"/>
    <w:rsid w:val="00E10EFB"/>
    <w:rsid w:val="00E14F94"/>
    <w:rsid w:val="00E17336"/>
    <w:rsid w:val="00E17D15"/>
    <w:rsid w:val="00E22B95"/>
    <w:rsid w:val="00E23B15"/>
    <w:rsid w:val="00E268BA"/>
    <w:rsid w:val="00E30331"/>
    <w:rsid w:val="00E30BB8"/>
    <w:rsid w:val="00E31F9C"/>
    <w:rsid w:val="00E33B99"/>
    <w:rsid w:val="00E40488"/>
    <w:rsid w:val="00E45610"/>
    <w:rsid w:val="00E50367"/>
    <w:rsid w:val="00E51ABA"/>
    <w:rsid w:val="00E524CB"/>
    <w:rsid w:val="00E65456"/>
    <w:rsid w:val="00E65A91"/>
    <w:rsid w:val="00E66188"/>
    <w:rsid w:val="00E664FB"/>
    <w:rsid w:val="00E672F0"/>
    <w:rsid w:val="00E70373"/>
    <w:rsid w:val="00E72E40"/>
    <w:rsid w:val="00E73665"/>
    <w:rsid w:val="00E73999"/>
    <w:rsid w:val="00E73BDC"/>
    <w:rsid w:val="00E73E9E"/>
    <w:rsid w:val="00E80062"/>
    <w:rsid w:val="00E81660"/>
    <w:rsid w:val="00E854FE"/>
    <w:rsid w:val="00E906CC"/>
    <w:rsid w:val="00E939A0"/>
    <w:rsid w:val="00E97E4E"/>
    <w:rsid w:val="00EA1CC2"/>
    <w:rsid w:val="00EA2D76"/>
    <w:rsid w:val="00EA4644"/>
    <w:rsid w:val="00EA758A"/>
    <w:rsid w:val="00EB096F"/>
    <w:rsid w:val="00EB199F"/>
    <w:rsid w:val="00EB21A4"/>
    <w:rsid w:val="00EB27C4"/>
    <w:rsid w:val="00EB5387"/>
    <w:rsid w:val="00EB5C10"/>
    <w:rsid w:val="00EB7322"/>
    <w:rsid w:val="00EC0FE9"/>
    <w:rsid w:val="00EC198B"/>
    <w:rsid w:val="00EC426D"/>
    <w:rsid w:val="00EC571B"/>
    <w:rsid w:val="00EC57D7"/>
    <w:rsid w:val="00EC6385"/>
    <w:rsid w:val="00ED1DE9"/>
    <w:rsid w:val="00ED23D4"/>
    <w:rsid w:val="00ED5E0B"/>
    <w:rsid w:val="00EE0324"/>
    <w:rsid w:val="00EE37B6"/>
    <w:rsid w:val="00EF0F20"/>
    <w:rsid w:val="00EF0F45"/>
    <w:rsid w:val="00EF7463"/>
    <w:rsid w:val="00EF7971"/>
    <w:rsid w:val="00F002EF"/>
    <w:rsid w:val="00F01EE9"/>
    <w:rsid w:val="00F04900"/>
    <w:rsid w:val="00F065A4"/>
    <w:rsid w:val="00F11726"/>
    <w:rsid w:val="00F126B9"/>
    <w:rsid w:val="00F12715"/>
    <w:rsid w:val="00F144D5"/>
    <w:rsid w:val="00F146F0"/>
    <w:rsid w:val="00F15039"/>
    <w:rsid w:val="00F20FF3"/>
    <w:rsid w:val="00F2190B"/>
    <w:rsid w:val="00F228B5"/>
    <w:rsid w:val="00F2389C"/>
    <w:rsid w:val="00F238E6"/>
    <w:rsid w:val="00F25C67"/>
    <w:rsid w:val="00F30DFF"/>
    <w:rsid w:val="00F32B80"/>
    <w:rsid w:val="00F340EB"/>
    <w:rsid w:val="00F35285"/>
    <w:rsid w:val="00F43B9D"/>
    <w:rsid w:val="00F44D5E"/>
    <w:rsid w:val="00F53A35"/>
    <w:rsid w:val="00F55A3D"/>
    <w:rsid w:val="00F5744B"/>
    <w:rsid w:val="00F61209"/>
    <w:rsid w:val="00F619E4"/>
    <w:rsid w:val="00F6259E"/>
    <w:rsid w:val="00F62964"/>
    <w:rsid w:val="00F64DDD"/>
    <w:rsid w:val="00F65DD4"/>
    <w:rsid w:val="00F672B2"/>
    <w:rsid w:val="00F83973"/>
    <w:rsid w:val="00F87B5B"/>
    <w:rsid w:val="00F87FA3"/>
    <w:rsid w:val="00F93D8C"/>
    <w:rsid w:val="00FA0F53"/>
    <w:rsid w:val="00FA3102"/>
    <w:rsid w:val="00FA48D4"/>
    <w:rsid w:val="00FA54FA"/>
    <w:rsid w:val="00FA6D39"/>
    <w:rsid w:val="00FB227E"/>
    <w:rsid w:val="00FB3D61"/>
    <w:rsid w:val="00FB44CE"/>
    <w:rsid w:val="00FB5009"/>
    <w:rsid w:val="00FB76AB"/>
    <w:rsid w:val="00FD03FE"/>
    <w:rsid w:val="00FD126E"/>
    <w:rsid w:val="00FD3C36"/>
    <w:rsid w:val="00FD4D81"/>
    <w:rsid w:val="00FD679A"/>
    <w:rsid w:val="00FD7498"/>
    <w:rsid w:val="00FD7FB3"/>
    <w:rsid w:val="00FE4713"/>
    <w:rsid w:val="00FF1F44"/>
    <w:rsid w:val="00FF225E"/>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98E3E"/>
  <w14:defaultImageDpi w14:val="330"/>
  <w15:docId w15:val="{BA706D3B-3681-4C13-A445-B1972B96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uiPriority w:val="9"/>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paragraph" w:styleId="Heading5">
    <w:name w:val="heading 5"/>
    <w:basedOn w:val="Normal"/>
    <w:next w:val="Normal"/>
    <w:link w:val="Heading5Char"/>
    <w:rsid w:val="002D17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uiPriority w:val="9"/>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customStyle="1" w:styleId="Heading5Char">
    <w:name w:val="Heading 5 Char"/>
    <w:basedOn w:val="DefaultParagraphFont"/>
    <w:link w:val="Heading5"/>
    <w:rsid w:val="002D17DD"/>
    <w:rPr>
      <w:rFonts w:asciiTheme="majorHAnsi" w:eastAsiaTheme="majorEastAsia" w:hAnsiTheme="majorHAnsi" w:cstheme="majorBidi"/>
      <w:color w:val="365F91" w:themeColor="accent1" w:themeShade="BF"/>
      <w:sz w:val="24"/>
      <w:szCs w:val="24"/>
    </w:rPr>
  </w:style>
  <w:style w:type="paragraph" w:styleId="NormalWeb">
    <w:name w:val="Normal (Web)"/>
    <w:basedOn w:val="Normal"/>
    <w:uiPriority w:val="99"/>
    <w:unhideWhenUsed/>
    <w:rsid w:val="00F64DDD"/>
    <w:pPr>
      <w:spacing w:before="100" w:beforeAutospacing="1" w:after="100" w:afterAutospacing="1" w:line="240" w:lineRule="auto"/>
    </w:pPr>
    <w:rPr>
      <w:lang w:val="en-US" w:eastAsia="en-US"/>
    </w:rPr>
  </w:style>
  <w:style w:type="character" w:customStyle="1" w:styleId="issue-underline">
    <w:name w:val="issue-underline"/>
    <w:basedOn w:val="DefaultParagraphFont"/>
    <w:rsid w:val="00F64DDD"/>
  </w:style>
  <w:style w:type="character" w:styleId="Emphasis">
    <w:name w:val="Emphasis"/>
    <w:basedOn w:val="DefaultParagraphFont"/>
    <w:uiPriority w:val="20"/>
    <w:qFormat/>
    <w:rsid w:val="00B72ECF"/>
    <w:rPr>
      <w:i/>
      <w:iCs/>
    </w:rPr>
  </w:style>
  <w:style w:type="paragraph" w:styleId="Bibliography">
    <w:name w:val="Bibliography"/>
    <w:basedOn w:val="Normal"/>
    <w:next w:val="Normal"/>
    <w:unhideWhenUsed/>
    <w:rsid w:val="008E1C29"/>
  </w:style>
  <w:style w:type="paragraph" w:styleId="Caption">
    <w:name w:val="caption"/>
    <w:basedOn w:val="Normal"/>
    <w:next w:val="Normal"/>
    <w:unhideWhenUsed/>
    <w:rsid w:val="004C285A"/>
    <w:pPr>
      <w:spacing w:after="200" w:line="240" w:lineRule="auto"/>
    </w:pPr>
    <w:rPr>
      <w:i/>
      <w:iCs/>
      <w:color w:val="1F497D" w:themeColor="text2"/>
      <w:sz w:val="18"/>
      <w:szCs w:val="18"/>
    </w:rPr>
  </w:style>
  <w:style w:type="character" w:styleId="PlaceholderText">
    <w:name w:val="Placeholder Text"/>
    <w:basedOn w:val="DefaultParagraphFont"/>
    <w:semiHidden/>
    <w:rsid w:val="00A229B5"/>
    <w:rPr>
      <w:color w:val="808080"/>
    </w:rPr>
  </w:style>
  <w:style w:type="character" w:styleId="Hyperlink">
    <w:name w:val="Hyperlink"/>
    <w:basedOn w:val="DefaultParagraphFont"/>
    <w:unhideWhenUsed/>
    <w:rsid w:val="003265A7"/>
    <w:rPr>
      <w:color w:val="0000FF" w:themeColor="hyperlink"/>
      <w:u w:val="single"/>
    </w:rPr>
  </w:style>
  <w:style w:type="character" w:styleId="UnresolvedMention">
    <w:name w:val="Unresolved Mention"/>
    <w:basedOn w:val="DefaultParagraphFont"/>
    <w:uiPriority w:val="99"/>
    <w:semiHidden/>
    <w:unhideWhenUsed/>
    <w:rsid w:val="00326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0418">
      <w:bodyDiv w:val="1"/>
      <w:marLeft w:val="0"/>
      <w:marRight w:val="0"/>
      <w:marTop w:val="0"/>
      <w:marBottom w:val="0"/>
      <w:divBdr>
        <w:top w:val="none" w:sz="0" w:space="0" w:color="auto"/>
        <w:left w:val="none" w:sz="0" w:space="0" w:color="auto"/>
        <w:bottom w:val="none" w:sz="0" w:space="0" w:color="auto"/>
        <w:right w:val="none" w:sz="0" w:space="0" w:color="auto"/>
      </w:divBdr>
    </w:div>
    <w:div w:id="72045909">
      <w:bodyDiv w:val="1"/>
      <w:marLeft w:val="0"/>
      <w:marRight w:val="0"/>
      <w:marTop w:val="0"/>
      <w:marBottom w:val="0"/>
      <w:divBdr>
        <w:top w:val="none" w:sz="0" w:space="0" w:color="auto"/>
        <w:left w:val="none" w:sz="0" w:space="0" w:color="auto"/>
        <w:bottom w:val="none" w:sz="0" w:space="0" w:color="auto"/>
        <w:right w:val="none" w:sz="0" w:space="0" w:color="auto"/>
      </w:divBdr>
    </w:div>
    <w:div w:id="73431241">
      <w:bodyDiv w:val="1"/>
      <w:marLeft w:val="0"/>
      <w:marRight w:val="0"/>
      <w:marTop w:val="0"/>
      <w:marBottom w:val="0"/>
      <w:divBdr>
        <w:top w:val="none" w:sz="0" w:space="0" w:color="auto"/>
        <w:left w:val="none" w:sz="0" w:space="0" w:color="auto"/>
        <w:bottom w:val="none" w:sz="0" w:space="0" w:color="auto"/>
        <w:right w:val="none" w:sz="0" w:space="0" w:color="auto"/>
      </w:divBdr>
    </w:div>
    <w:div w:id="74323746">
      <w:bodyDiv w:val="1"/>
      <w:marLeft w:val="0"/>
      <w:marRight w:val="0"/>
      <w:marTop w:val="0"/>
      <w:marBottom w:val="0"/>
      <w:divBdr>
        <w:top w:val="none" w:sz="0" w:space="0" w:color="auto"/>
        <w:left w:val="none" w:sz="0" w:space="0" w:color="auto"/>
        <w:bottom w:val="none" w:sz="0" w:space="0" w:color="auto"/>
        <w:right w:val="none" w:sz="0" w:space="0" w:color="auto"/>
      </w:divBdr>
    </w:div>
    <w:div w:id="90976901">
      <w:bodyDiv w:val="1"/>
      <w:marLeft w:val="0"/>
      <w:marRight w:val="0"/>
      <w:marTop w:val="0"/>
      <w:marBottom w:val="0"/>
      <w:divBdr>
        <w:top w:val="none" w:sz="0" w:space="0" w:color="auto"/>
        <w:left w:val="none" w:sz="0" w:space="0" w:color="auto"/>
        <w:bottom w:val="none" w:sz="0" w:space="0" w:color="auto"/>
        <w:right w:val="none" w:sz="0" w:space="0" w:color="auto"/>
      </w:divBdr>
    </w:div>
    <w:div w:id="92097513">
      <w:bodyDiv w:val="1"/>
      <w:marLeft w:val="0"/>
      <w:marRight w:val="0"/>
      <w:marTop w:val="0"/>
      <w:marBottom w:val="0"/>
      <w:divBdr>
        <w:top w:val="none" w:sz="0" w:space="0" w:color="auto"/>
        <w:left w:val="none" w:sz="0" w:space="0" w:color="auto"/>
        <w:bottom w:val="none" w:sz="0" w:space="0" w:color="auto"/>
        <w:right w:val="none" w:sz="0" w:space="0" w:color="auto"/>
      </w:divBdr>
    </w:div>
    <w:div w:id="131137620">
      <w:bodyDiv w:val="1"/>
      <w:marLeft w:val="0"/>
      <w:marRight w:val="0"/>
      <w:marTop w:val="0"/>
      <w:marBottom w:val="0"/>
      <w:divBdr>
        <w:top w:val="none" w:sz="0" w:space="0" w:color="auto"/>
        <w:left w:val="none" w:sz="0" w:space="0" w:color="auto"/>
        <w:bottom w:val="none" w:sz="0" w:space="0" w:color="auto"/>
        <w:right w:val="none" w:sz="0" w:space="0" w:color="auto"/>
      </w:divBdr>
    </w:div>
    <w:div w:id="140006640">
      <w:bodyDiv w:val="1"/>
      <w:marLeft w:val="0"/>
      <w:marRight w:val="0"/>
      <w:marTop w:val="0"/>
      <w:marBottom w:val="0"/>
      <w:divBdr>
        <w:top w:val="none" w:sz="0" w:space="0" w:color="auto"/>
        <w:left w:val="none" w:sz="0" w:space="0" w:color="auto"/>
        <w:bottom w:val="none" w:sz="0" w:space="0" w:color="auto"/>
        <w:right w:val="none" w:sz="0" w:space="0" w:color="auto"/>
      </w:divBdr>
    </w:div>
    <w:div w:id="189878687">
      <w:bodyDiv w:val="1"/>
      <w:marLeft w:val="0"/>
      <w:marRight w:val="0"/>
      <w:marTop w:val="0"/>
      <w:marBottom w:val="0"/>
      <w:divBdr>
        <w:top w:val="none" w:sz="0" w:space="0" w:color="auto"/>
        <w:left w:val="none" w:sz="0" w:space="0" w:color="auto"/>
        <w:bottom w:val="none" w:sz="0" w:space="0" w:color="auto"/>
        <w:right w:val="none" w:sz="0" w:space="0" w:color="auto"/>
      </w:divBdr>
    </w:div>
    <w:div w:id="197472135">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54441942">
      <w:bodyDiv w:val="1"/>
      <w:marLeft w:val="0"/>
      <w:marRight w:val="0"/>
      <w:marTop w:val="0"/>
      <w:marBottom w:val="0"/>
      <w:divBdr>
        <w:top w:val="none" w:sz="0" w:space="0" w:color="auto"/>
        <w:left w:val="none" w:sz="0" w:space="0" w:color="auto"/>
        <w:bottom w:val="none" w:sz="0" w:space="0" w:color="auto"/>
        <w:right w:val="none" w:sz="0" w:space="0" w:color="auto"/>
      </w:divBdr>
    </w:div>
    <w:div w:id="259535660">
      <w:bodyDiv w:val="1"/>
      <w:marLeft w:val="0"/>
      <w:marRight w:val="0"/>
      <w:marTop w:val="0"/>
      <w:marBottom w:val="0"/>
      <w:divBdr>
        <w:top w:val="none" w:sz="0" w:space="0" w:color="auto"/>
        <w:left w:val="none" w:sz="0" w:space="0" w:color="auto"/>
        <w:bottom w:val="none" w:sz="0" w:space="0" w:color="auto"/>
        <w:right w:val="none" w:sz="0" w:space="0" w:color="auto"/>
      </w:divBdr>
    </w:div>
    <w:div w:id="268394311">
      <w:bodyDiv w:val="1"/>
      <w:marLeft w:val="0"/>
      <w:marRight w:val="0"/>
      <w:marTop w:val="0"/>
      <w:marBottom w:val="0"/>
      <w:divBdr>
        <w:top w:val="none" w:sz="0" w:space="0" w:color="auto"/>
        <w:left w:val="none" w:sz="0" w:space="0" w:color="auto"/>
        <w:bottom w:val="none" w:sz="0" w:space="0" w:color="auto"/>
        <w:right w:val="none" w:sz="0" w:space="0" w:color="auto"/>
      </w:divBdr>
    </w:div>
    <w:div w:id="319579667">
      <w:bodyDiv w:val="1"/>
      <w:marLeft w:val="0"/>
      <w:marRight w:val="0"/>
      <w:marTop w:val="0"/>
      <w:marBottom w:val="0"/>
      <w:divBdr>
        <w:top w:val="none" w:sz="0" w:space="0" w:color="auto"/>
        <w:left w:val="none" w:sz="0" w:space="0" w:color="auto"/>
        <w:bottom w:val="none" w:sz="0" w:space="0" w:color="auto"/>
        <w:right w:val="none" w:sz="0" w:space="0" w:color="auto"/>
      </w:divBdr>
    </w:div>
    <w:div w:id="319696797">
      <w:bodyDiv w:val="1"/>
      <w:marLeft w:val="0"/>
      <w:marRight w:val="0"/>
      <w:marTop w:val="0"/>
      <w:marBottom w:val="0"/>
      <w:divBdr>
        <w:top w:val="none" w:sz="0" w:space="0" w:color="auto"/>
        <w:left w:val="none" w:sz="0" w:space="0" w:color="auto"/>
        <w:bottom w:val="none" w:sz="0" w:space="0" w:color="auto"/>
        <w:right w:val="none" w:sz="0" w:space="0" w:color="auto"/>
      </w:divBdr>
    </w:div>
    <w:div w:id="348531215">
      <w:bodyDiv w:val="1"/>
      <w:marLeft w:val="0"/>
      <w:marRight w:val="0"/>
      <w:marTop w:val="0"/>
      <w:marBottom w:val="0"/>
      <w:divBdr>
        <w:top w:val="none" w:sz="0" w:space="0" w:color="auto"/>
        <w:left w:val="none" w:sz="0" w:space="0" w:color="auto"/>
        <w:bottom w:val="none" w:sz="0" w:space="0" w:color="auto"/>
        <w:right w:val="none" w:sz="0" w:space="0" w:color="auto"/>
      </w:divBdr>
    </w:div>
    <w:div w:id="390857313">
      <w:bodyDiv w:val="1"/>
      <w:marLeft w:val="0"/>
      <w:marRight w:val="0"/>
      <w:marTop w:val="0"/>
      <w:marBottom w:val="0"/>
      <w:divBdr>
        <w:top w:val="none" w:sz="0" w:space="0" w:color="auto"/>
        <w:left w:val="none" w:sz="0" w:space="0" w:color="auto"/>
        <w:bottom w:val="none" w:sz="0" w:space="0" w:color="auto"/>
        <w:right w:val="none" w:sz="0" w:space="0" w:color="auto"/>
      </w:divBdr>
    </w:div>
    <w:div w:id="420369439">
      <w:bodyDiv w:val="1"/>
      <w:marLeft w:val="0"/>
      <w:marRight w:val="0"/>
      <w:marTop w:val="0"/>
      <w:marBottom w:val="0"/>
      <w:divBdr>
        <w:top w:val="none" w:sz="0" w:space="0" w:color="auto"/>
        <w:left w:val="none" w:sz="0" w:space="0" w:color="auto"/>
        <w:bottom w:val="none" w:sz="0" w:space="0" w:color="auto"/>
        <w:right w:val="none" w:sz="0" w:space="0" w:color="auto"/>
      </w:divBdr>
    </w:div>
    <w:div w:id="426733092">
      <w:bodyDiv w:val="1"/>
      <w:marLeft w:val="0"/>
      <w:marRight w:val="0"/>
      <w:marTop w:val="0"/>
      <w:marBottom w:val="0"/>
      <w:divBdr>
        <w:top w:val="none" w:sz="0" w:space="0" w:color="auto"/>
        <w:left w:val="none" w:sz="0" w:space="0" w:color="auto"/>
        <w:bottom w:val="none" w:sz="0" w:space="0" w:color="auto"/>
        <w:right w:val="none" w:sz="0" w:space="0" w:color="auto"/>
      </w:divBdr>
    </w:div>
    <w:div w:id="442848978">
      <w:bodyDiv w:val="1"/>
      <w:marLeft w:val="0"/>
      <w:marRight w:val="0"/>
      <w:marTop w:val="0"/>
      <w:marBottom w:val="0"/>
      <w:divBdr>
        <w:top w:val="none" w:sz="0" w:space="0" w:color="auto"/>
        <w:left w:val="none" w:sz="0" w:space="0" w:color="auto"/>
        <w:bottom w:val="none" w:sz="0" w:space="0" w:color="auto"/>
        <w:right w:val="none" w:sz="0" w:space="0" w:color="auto"/>
      </w:divBdr>
    </w:div>
    <w:div w:id="449786984">
      <w:bodyDiv w:val="1"/>
      <w:marLeft w:val="0"/>
      <w:marRight w:val="0"/>
      <w:marTop w:val="0"/>
      <w:marBottom w:val="0"/>
      <w:divBdr>
        <w:top w:val="none" w:sz="0" w:space="0" w:color="auto"/>
        <w:left w:val="none" w:sz="0" w:space="0" w:color="auto"/>
        <w:bottom w:val="none" w:sz="0" w:space="0" w:color="auto"/>
        <w:right w:val="none" w:sz="0" w:space="0" w:color="auto"/>
      </w:divBdr>
    </w:div>
    <w:div w:id="460076306">
      <w:bodyDiv w:val="1"/>
      <w:marLeft w:val="0"/>
      <w:marRight w:val="0"/>
      <w:marTop w:val="0"/>
      <w:marBottom w:val="0"/>
      <w:divBdr>
        <w:top w:val="none" w:sz="0" w:space="0" w:color="auto"/>
        <w:left w:val="none" w:sz="0" w:space="0" w:color="auto"/>
        <w:bottom w:val="none" w:sz="0" w:space="0" w:color="auto"/>
        <w:right w:val="none" w:sz="0" w:space="0" w:color="auto"/>
      </w:divBdr>
    </w:div>
    <w:div w:id="475726082">
      <w:bodyDiv w:val="1"/>
      <w:marLeft w:val="0"/>
      <w:marRight w:val="0"/>
      <w:marTop w:val="0"/>
      <w:marBottom w:val="0"/>
      <w:divBdr>
        <w:top w:val="none" w:sz="0" w:space="0" w:color="auto"/>
        <w:left w:val="none" w:sz="0" w:space="0" w:color="auto"/>
        <w:bottom w:val="none" w:sz="0" w:space="0" w:color="auto"/>
        <w:right w:val="none" w:sz="0" w:space="0" w:color="auto"/>
      </w:divBdr>
    </w:div>
    <w:div w:id="483591492">
      <w:bodyDiv w:val="1"/>
      <w:marLeft w:val="0"/>
      <w:marRight w:val="0"/>
      <w:marTop w:val="0"/>
      <w:marBottom w:val="0"/>
      <w:divBdr>
        <w:top w:val="none" w:sz="0" w:space="0" w:color="auto"/>
        <w:left w:val="none" w:sz="0" w:space="0" w:color="auto"/>
        <w:bottom w:val="none" w:sz="0" w:space="0" w:color="auto"/>
        <w:right w:val="none" w:sz="0" w:space="0" w:color="auto"/>
      </w:divBdr>
    </w:div>
    <w:div w:id="502820948">
      <w:bodyDiv w:val="1"/>
      <w:marLeft w:val="0"/>
      <w:marRight w:val="0"/>
      <w:marTop w:val="0"/>
      <w:marBottom w:val="0"/>
      <w:divBdr>
        <w:top w:val="none" w:sz="0" w:space="0" w:color="auto"/>
        <w:left w:val="none" w:sz="0" w:space="0" w:color="auto"/>
        <w:bottom w:val="none" w:sz="0" w:space="0" w:color="auto"/>
        <w:right w:val="none" w:sz="0" w:space="0" w:color="auto"/>
      </w:divBdr>
    </w:div>
    <w:div w:id="506209137">
      <w:bodyDiv w:val="1"/>
      <w:marLeft w:val="0"/>
      <w:marRight w:val="0"/>
      <w:marTop w:val="0"/>
      <w:marBottom w:val="0"/>
      <w:divBdr>
        <w:top w:val="none" w:sz="0" w:space="0" w:color="auto"/>
        <w:left w:val="none" w:sz="0" w:space="0" w:color="auto"/>
        <w:bottom w:val="none" w:sz="0" w:space="0" w:color="auto"/>
        <w:right w:val="none" w:sz="0" w:space="0" w:color="auto"/>
      </w:divBdr>
    </w:div>
    <w:div w:id="567424873">
      <w:bodyDiv w:val="1"/>
      <w:marLeft w:val="0"/>
      <w:marRight w:val="0"/>
      <w:marTop w:val="0"/>
      <w:marBottom w:val="0"/>
      <w:divBdr>
        <w:top w:val="none" w:sz="0" w:space="0" w:color="auto"/>
        <w:left w:val="none" w:sz="0" w:space="0" w:color="auto"/>
        <w:bottom w:val="none" w:sz="0" w:space="0" w:color="auto"/>
        <w:right w:val="none" w:sz="0" w:space="0" w:color="auto"/>
      </w:divBdr>
    </w:div>
    <w:div w:id="568923583">
      <w:bodyDiv w:val="1"/>
      <w:marLeft w:val="0"/>
      <w:marRight w:val="0"/>
      <w:marTop w:val="0"/>
      <w:marBottom w:val="0"/>
      <w:divBdr>
        <w:top w:val="none" w:sz="0" w:space="0" w:color="auto"/>
        <w:left w:val="none" w:sz="0" w:space="0" w:color="auto"/>
        <w:bottom w:val="none" w:sz="0" w:space="0" w:color="auto"/>
        <w:right w:val="none" w:sz="0" w:space="0" w:color="auto"/>
      </w:divBdr>
    </w:div>
    <w:div w:id="568998401">
      <w:bodyDiv w:val="1"/>
      <w:marLeft w:val="0"/>
      <w:marRight w:val="0"/>
      <w:marTop w:val="0"/>
      <w:marBottom w:val="0"/>
      <w:divBdr>
        <w:top w:val="none" w:sz="0" w:space="0" w:color="auto"/>
        <w:left w:val="none" w:sz="0" w:space="0" w:color="auto"/>
        <w:bottom w:val="none" w:sz="0" w:space="0" w:color="auto"/>
        <w:right w:val="none" w:sz="0" w:space="0" w:color="auto"/>
      </w:divBdr>
    </w:div>
    <w:div w:id="579019032">
      <w:bodyDiv w:val="1"/>
      <w:marLeft w:val="0"/>
      <w:marRight w:val="0"/>
      <w:marTop w:val="0"/>
      <w:marBottom w:val="0"/>
      <w:divBdr>
        <w:top w:val="none" w:sz="0" w:space="0" w:color="auto"/>
        <w:left w:val="none" w:sz="0" w:space="0" w:color="auto"/>
        <w:bottom w:val="none" w:sz="0" w:space="0" w:color="auto"/>
        <w:right w:val="none" w:sz="0" w:space="0" w:color="auto"/>
      </w:divBdr>
    </w:div>
    <w:div w:id="589974963">
      <w:bodyDiv w:val="1"/>
      <w:marLeft w:val="0"/>
      <w:marRight w:val="0"/>
      <w:marTop w:val="0"/>
      <w:marBottom w:val="0"/>
      <w:divBdr>
        <w:top w:val="none" w:sz="0" w:space="0" w:color="auto"/>
        <w:left w:val="none" w:sz="0" w:space="0" w:color="auto"/>
        <w:bottom w:val="none" w:sz="0" w:space="0" w:color="auto"/>
        <w:right w:val="none" w:sz="0" w:space="0" w:color="auto"/>
      </w:divBdr>
    </w:div>
    <w:div w:id="595989103">
      <w:bodyDiv w:val="1"/>
      <w:marLeft w:val="0"/>
      <w:marRight w:val="0"/>
      <w:marTop w:val="0"/>
      <w:marBottom w:val="0"/>
      <w:divBdr>
        <w:top w:val="none" w:sz="0" w:space="0" w:color="auto"/>
        <w:left w:val="none" w:sz="0" w:space="0" w:color="auto"/>
        <w:bottom w:val="none" w:sz="0" w:space="0" w:color="auto"/>
        <w:right w:val="none" w:sz="0" w:space="0" w:color="auto"/>
      </w:divBdr>
    </w:div>
    <w:div w:id="608587275">
      <w:bodyDiv w:val="1"/>
      <w:marLeft w:val="0"/>
      <w:marRight w:val="0"/>
      <w:marTop w:val="0"/>
      <w:marBottom w:val="0"/>
      <w:divBdr>
        <w:top w:val="none" w:sz="0" w:space="0" w:color="auto"/>
        <w:left w:val="none" w:sz="0" w:space="0" w:color="auto"/>
        <w:bottom w:val="none" w:sz="0" w:space="0" w:color="auto"/>
        <w:right w:val="none" w:sz="0" w:space="0" w:color="auto"/>
      </w:divBdr>
    </w:div>
    <w:div w:id="611281774">
      <w:bodyDiv w:val="1"/>
      <w:marLeft w:val="0"/>
      <w:marRight w:val="0"/>
      <w:marTop w:val="0"/>
      <w:marBottom w:val="0"/>
      <w:divBdr>
        <w:top w:val="none" w:sz="0" w:space="0" w:color="auto"/>
        <w:left w:val="none" w:sz="0" w:space="0" w:color="auto"/>
        <w:bottom w:val="none" w:sz="0" w:space="0" w:color="auto"/>
        <w:right w:val="none" w:sz="0" w:space="0" w:color="auto"/>
      </w:divBdr>
    </w:div>
    <w:div w:id="615409819">
      <w:bodyDiv w:val="1"/>
      <w:marLeft w:val="0"/>
      <w:marRight w:val="0"/>
      <w:marTop w:val="0"/>
      <w:marBottom w:val="0"/>
      <w:divBdr>
        <w:top w:val="none" w:sz="0" w:space="0" w:color="auto"/>
        <w:left w:val="none" w:sz="0" w:space="0" w:color="auto"/>
        <w:bottom w:val="none" w:sz="0" w:space="0" w:color="auto"/>
        <w:right w:val="none" w:sz="0" w:space="0" w:color="auto"/>
      </w:divBdr>
    </w:div>
    <w:div w:id="615597572">
      <w:bodyDiv w:val="1"/>
      <w:marLeft w:val="0"/>
      <w:marRight w:val="0"/>
      <w:marTop w:val="0"/>
      <w:marBottom w:val="0"/>
      <w:divBdr>
        <w:top w:val="none" w:sz="0" w:space="0" w:color="auto"/>
        <w:left w:val="none" w:sz="0" w:space="0" w:color="auto"/>
        <w:bottom w:val="none" w:sz="0" w:space="0" w:color="auto"/>
        <w:right w:val="none" w:sz="0" w:space="0" w:color="auto"/>
      </w:divBdr>
    </w:div>
    <w:div w:id="647321157">
      <w:bodyDiv w:val="1"/>
      <w:marLeft w:val="0"/>
      <w:marRight w:val="0"/>
      <w:marTop w:val="0"/>
      <w:marBottom w:val="0"/>
      <w:divBdr>
        <w:top w:val="none" w:sz="0" w:space="0" w:color="auto"/>
        <w:left w:val="none" w:sz="0" w:space="0" w:color="auto"/>
        <w:bottom w:val="none" w:sz="0" w:space="0" w:color="auto"/>
        <w:right w:val="none" w:sz="0" w:space="0" w:color="auto"/>
      </w:divBdr>
    </w:div>
    <w:div w:id="670643042">
      <w:bodyDiv w:val="1"/>
      <w:marLeft w:val="0"/>
      <w:marRight w:val="0"/>
      <w:marTop w:val="0"/>
      <w:marBottom w:val="0"/>
      <w:divBdr>
        <w:top w:val="none" w:sz="0" w:space="0" w:color="auto"/>
        <w:left w:val="none" w:sz="0" w:space="0" w:color="auto"/>
        <w:bottom w:val="none" w:sz="0" w:space="0" w:color="auto"/>
        <w:right w:val="none" w:sz="0" w:space="0" w:color="auto"/>
      </w:divBdr>
    </w:div>
    <w:div w:id="673143258">
      <w:bodyDiv w:val="1"/>
      <w:marLeft w:val="0"/>
      <w:marRight w:val="0"/>
      <w:marTop w:val="0"/>
      <w:marBottom w:val="0"/>
      <w:divBdr>
        <w:top w:val="none" w:sz="0" w:space="0" w:color="auto"/>
        <w:left w:val="none" w:sz="0" w:space="0" w:color="auto"/>
        <w:bottom w:val="none" w:sz="0" w:space="0" w:color="auto"/>
        <w:right w:val="none" w:sz="0" w:space="0" w:color="auto"/>
      </w:divBdr>
    </w:div>
    <w:div w:id="688877458">
      <w:bodyDiv w:val="1"/>
      <w:marLeft w:val="0"/>
      <w:marRight w:val="0"/>
      <w:marTop w:val="0"/>
      <w:marBottom w:val="0"/>
      <w:divBdr>
        <w:top w:val="none" w:sz="0" w:space="0" w:color="auto"/>
        <w:left w:val="none" w:sz="0" w:space="0" w:color="auto"/>
        <w:bottom w:val="none" w:sz="0" w:space="0" w:color="auto"/>
        <w:right w:val="none" w:sz="0" w:space="0" w:color="auto"/>
      </w:divBdr>
    </w:div>
    <w:div w:id="700087555">
      <w:bodyDiv w:val="1"/>
      <w:marLeft w:val="0"/>
      <w:marRight w:val="0"/>
      <w:marTop w:val="0"/>
      <w:marBottom w:val="0"/>
      <w:divBdr>
        <w:top w:val="none" w:sz="0" w:space="0" w:color="auto"/>
        <w:left w:val="none" w:sz="0" w:space="0" w:color="auto"/>
        <w:bottom w:val="none" w:sz="0" w:space="0" w:color="auto"/>
        <w:right w:val="none" w:sz="0" w:space="0" w:color="auto"/>
      </w:divBdr>
    </w:div>
    <w:div w:id="700790849">
      <w:bodyDiv w:val="1"/>
      <w:marLeft w:val="0"/>
      <w:marRight w:val="0"/>
      <w:marTop w:val="0"/>
      <w:marBottom w:val="0"/>
      <w:divBdr>
        <w:top w:val="none" w:sz="0" w:space="0" w:color="auto"/>
        <w:left w:val="none" w:sz="0" w:space="0" w:color="auto"/>
        <w:bottom w:val="none" w:sz="0" w:space="0" w:color="auto"/>
        <w:right w:val="none" w:sz="0" w:space="0" w:color="auto"/>
      </w:divBdr>
    </w:div>
    <w:div w:id="713622011">
      <w:bodyDiv w:val="1"/>
      <w:marLeft w:val="0"/>
      <w:marRight w:val="0"/>
      <w:marTop w:val="0"/>
      <w:marBottom w:val="0"/>
      <w:divBdr>
        <w:top w:val="none" w:sz="0" w:space="0" w:color="auto"/>
        <w:left w:val="none" w:sz="0" w:space="0" w:color="auto"/>
        <w:bottom w:val="none" w:sz="0" w:space="0" w:color="auto"/>
        <w:right w:val="none" w:sz="0" w:space="0" w:color="auto"/>
      </w:divBdr>
    </w:div>
    <w:div w:id="726807495">
      <w:bodyDiv w:val="1"/>
      <w:marLeft w:val="0"/>
      <w:marRight w:val="0"/>
      <w:marTop w:val="0"/>
      <w:marBottom w:val="0"/>
      <w:divBdr>
        <w:top w:val="none" w:sz="0" w:space="0" w:color="auto"/>
        <w:left w:val="none" w:sz="0" w:space="0" w:color="auto"/>
        <w:bottom w:val="none" w:sz="0" w:space="0" w:color="auto"/>
        <w:right w:val="none" w:sz="0" w:space="0" w:color="auto"/>
      </w:divBdr>
    </w:div>
    <w:div w:id="750859924">
      <w:bodyDiv w:val="1"/>
      <w:marLeft w:val="0"/>
      <w:marRight w:val="0"/>
      <w:marTop w:val="0"/>
      <w:marBottom w:val="0"/>
      <w:divBdr>
        <w:top w:val="none" w:sz="0" w:space="0" w:color="auto"/>
        <w:left w:val="none" w:sz="0" w:space="0" w:color="auto"/>
        <w:bottom w:val="none" w:sz="0" w:space="0" w:color="auto"/>
        <w:right w:val="none" w:sz="0" w:space="0" w:color="auto"/>
      </w:divBdr>
    </w:div>
    <w:div w:id="782918168">
      <w:bodyDiv w:val="1"/>
      <w:marLeft w:val="0"/>
      <w:marRight w:val="0"/>
      <w:marTop w:val="0"/>
      <w:marBottom w:val="0"/>
      <w:divBdr>
        <w:top w:val="none" w:sz="0" w:space="0" w:color="auto"/>
        <w:left w:val="none" w:sz="0" w:space="0" w:color="auto"/>
        <w:bottom w:val="none" w:sz="0" w:space="0" w:color="auto"/>
        <w:right w:val="none" w:sz="0" w:space="0" w:color="auto"/>
      </w:divBdr>
    </w:div>
    <w:div w:id="787967451">
      <w:bodyDiv w:val="1"/>
      <w:marLeft w:val="0"/>
      <w:marRight w:val="0"/>
      <w:marTop w:val="0"/>
      <w:marBottom w:val="0"/>
      <w:divBdr>
        <w:top w:val="none" w:sz="0" w:space="0" w:color="auto"/>
        <w:left w:val="none" w:sz="0" w:space="0" w:color="auto"/>
        <w:bottom w:val="none" w:sz="0" w:space="0" w:color="auto"/>
        <w:right w:val="none" w:sz="0" w:space="0" w:color="auto"/>
      </w:divBdr>
    </w:div>
    <w:div w:id="795216197">
      <w:bodyDiv w:val="1"/>
      <w:marLeft w:val="0"/>
      <w:marRight w:val="0"/>
      <w:marTop w:val="0"/>
      <w:marBottom w:val="0"/>
      <w:divBdr>
        <w:top w:val="none" w:sz="0" w:space="0" w:color="auto"/>
        <w:left w:val="none" w:sz="0" w:space="0" w:color="auto"/>
        <w:bottom w:val="none" w:sz="0" w:space="0" w:color="auto"/>
        <w:right w:val="none" w:sz="0" w:space="0" w:color="auto"/>
      </w:divBdr>
    </w:div>
    <w:div w:id="836458426">
      <w:bodyDiv w:val="1"/>
      <w:marLeft w:val="0"/>
      <w:marRight w:val="0"/>
      <w:marTop w:val="0"/>
      <w:marBottom w:val="0"/>
      <w:divBdr>
        <w:top w:val="none" w:sz="0" w:space="0" w:color="auto"/>
        <w:left w:val="none" w:sz="0" w:space="0" w:color="auto"/>
        <w:bottom w:val="none" w:sz="0" w:space="0" w:color="auto"/>
        <w:right w:val="none" w:sz="0" w:space="0" w:color="auto"/>
      </w:divBdr>
    </w:div>
    <w:div w:id="874467699">
      <w:bodyDiv w:val="1"/>
      <w:marLeft w:val="0"/>
      <w:marRight w:val="0"/>
      <w:marTop w:val="0"/>
      <w:marBottom w:val="0"/>
      <w:divBdr>
        <w:top w:val="none" w:sz="0" w:space="0" w:color="auto"/>
        <w:left w:val="none" w:sz="0" w:space="0" w:color="auto"/>
        <w:bottom w:val="none" w:sz="0" w:space="0" w:color="auto"/>
        <w:right w:val="none" w:sz="0" w:space="0" w:color="auto"/>
      </w:divBdr>
    </w:div>
    <w:div w:id="877820501">
      <w:bodyDiv w:val="1"/>
      <w:marLeft w:val="0"/>
      <w:marRight w:val="0"/>
      <w:marTop w:val="0"/>
      <w:marBottom w:val="0"/>
      <w:divBdr>
        <w:top w:val="none" w:sz="0" w:space="0" w:color="auto"/>
        <w:left w:val="none" w:sz="0" w:space="0" w:color="auto"/>
        <w:bottom w:val="none" w:sz="0" w:space="0" w:color="auto"/>
        <w:right w:val="none" w:sz="0" w:space="0" w:color="auto"/>
      </w:divBdr>
    </w:div>
    <w:div w:id="894318810">
      <w:bodyDiv w:val="1"/>
      <w:marLeft w:val="0"/>
      <w:marRight w:val="0"/>
      <w:marTop w:val="0"/>
      <w:marBottom w:val="0"/>
      <w:divBdr>
        <w:top w:val="none" w:sz="0" w:space="0" w:color="auto"/>
        <w:left w:val="none" w:sz="0" w:space="0" w:color="auto"/>
        <w:bottom w:val="none" w:sz="0" w:space="0" w:color="auto"/>
        <w:right w:val="none" w:sz="0" w:space="0" w:color="auto"/>
      </w:divBdr>
    </w:div>
    <w:div w:id="907419642">
      <w:bodyDiv w:val="1"/>
      <w:marLeft w:val="0"/>
      <w:marRight w:val="0"/>
      <w:marTop w:val="0"/>
      <w:marBottom w:val="0"/>
      <w:divBdr>
        <w:top w:val="none" w:sz="0" w:space="0" w:color="auto"/>
        <w:left w:val="none" w:sz="0" w:space="0" w:color="auto"/>
        <w:bottom w:val="none" w:sz="0" w:space="0" w:color="auto"/>
        <w:right w:val="none" w:sz="0" w:space="0" w:color="auto"/>
      </w:divBdr>
    </w:div>
    <w:div w:id="908350586">
      <w:bodyDiv w:val="1"/>
      <w:marLeft w:val="0"/>
      <w:marRight w:val="0"/>
      <w:marTop w:val="0"/>
      <w:marBottom w:val="0"/>
      <w:divBdr>
        <w:top w:val="none" w:sz="0" w:space="0" w:color="auto"/>
        <w:left w:val="none" w:sz="0" w:space="0" w:color="auto"/>
        <w:bottom w:val="none" w:sz="0" w:space="0" w:color="auto"/>
        <w:right w:val="none" w:sz="0" w:space="0" w:color="auto"/>
      </w:divBdr>
    </w:div>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922958414">
      <w:bodyDiv w:val="1"/>
      <w:marLeft w:val="0"/>
      <w:marRight w:val="0"/>
      <w:marTop w:val="0"/>
      <w:marBottom w:val="0"/>
      <w:divBdr>
        <w:top w:val="none" w:sz="0" w:space="0" w:color="auto"/>
        <w:left w:val="none" w:sz="0" w:space="0" w:color="auto"/>
        <w:bottom w:val="none" w:sz="0" w:space="0" w:color="auto"/>
        <w:right w:val="none" w:sz="0" w:space="0" w:color="auto"/>
      </w:divBdr>
    </w:div>
    <w:div w:id="923102524">
      <w:bodyDiv w:val="1"/>
      <w:marLeft w:val="0"/>
      <w:marRight w:val="0"/>
      <w:marTop w:val="0"/>
      <w:marBottom w:val="0"/>
      <w:divBdr>
        <w:top w:val="none" w:sz="0" w:space="0" w:color="auto"/>
        <w:left w:val="none" w:sz="0" w:space="0" w:color="auto"/>
        <w:bottom w:val="none" w:sz="0" w:space="0" w:color="auto"/>
        <w:right w:val="none" w:sz="0" w:space="0" w:color="auto"/>
      </w:divBdr>
    </w:div>
    <w:div w:id="931284624">
      <w:bodyDiv w:val="1"/>
      <w:marLeft w:val="0"/>
      <w:marRight w:val="0"/>
      <w:marTop w:val="0"/>
      <w:marBottom w:val="0"/>
      <w:divBdr>
        <w:top w:val="none" w:sz="0" w:space="0" w:color="auto"/>
        <w:left w:val="none" w:sz="0" w:space="0" w:color="auto"/>
        <w:bottom w:val="none" w:sz="0" w:space="0" w:color="auto"/>
        <w:right w:val="none" w:sz="0" w:space="0" w:color="auto"/>
      </w:divBdr>
    </w:div>
    <w:div w:id="970987599">
      <w:bodyDiv w:val="1"/>
      <w:marLeft w:val="0"/>
      <w:marRight w:val="0"/>
      <w:marTop w:val="0"/>
      <w:marBottom w:val="0"/>
      <w:divBdr>
        <w:top w:val="none" w:sz="0" w:space="0" w:color="auto"/>
        <w:left w:val="none" w:sz="0" w:space="0" w:color="auto"/>
        <w:bottom w:val="none" w:sz="0" w:space="0" w:color="auto"/>
        <w:right w:val="none" w:sz="0" w:space="0" w:color="auto"/>
      </w:divBdr>
    </w:div>
    <w:div w:id="989408246">
      <w:bodyDiv w:val="1"/>
      <w:marLeft w:val="0"/>
      <w:marRight w:val="0"/>
      <w:marTop w:val="0"/>
      <w:marBottom w:val="0"/>
      <w:divBdr>
        <w:top w:val="none" w:sz="0" w:space="0" w:color="auto"/>
        <w:left w:val="none" w:sz="0" w:space="0" w:color="auto"/>
        <w:bottom w:val="none" w:sz="0" w:space="0" w:color="auto"/>
        <w:right w:val="none" w:sz="0" w:space="0" w:color="auto"/>
      </w:divBdr>
    </w:div>
    <w:div w:id="994452699">
      <w:bodyDiv w:val="1"/>
      <w:marLeft w:val="0"/>
      <w:marRight w:val="0"/>
      <w:marTop w:val="0"/>
      <w:marBottom w:val="0"/>
      <w:divBdr>
        <w:top w:val="none" w:sz="0" w:space="0" w:color="auto"/>
        <w:left w:val="none" w:sz="0" w:space="0" w:color="auto"/>
        <w:bottom w:val="none" w:sz="0" w:space="0" w:color="auto"/>
        <w:right w:val="none" w:sz="0" w:space="0" w:color="auto"/>
      </w:divBdr>
    </w:div>
    <w:div w:id="998389599">
      <w:bodyDiv w:val="1"/>
      <w:marLeft w:val="0"/>
      <w:marRight w:val="0"/>
      <w:marTop w:val="0"/>
      <w:marBottom w:val="0"/>
      <w:divBdr>
        <w:top w:val="none" w:sz="0" w:space="0" w:color="auto"/>
        <w:left w:val="none" w:sz="0" w:space="0" w:color="auto"/>
        <w:bottom w:val="none" w:sz="0" w:space="0" w:color="auto"/>
        <w:right w:val="none" w:sz="0" w:space="0" w:color="auto"/>
      </w:divBdr>
    </w:div>
    <w:div w:id="1001393823">
      <w:bodyDiv w:val="1"/>
      <w:marLeft w:val="0"/>
      <w:marRight w:val="0"/>
      <w:marTop w:val="0"/>
      <w:marBottom w:val="0"/>
      <w:divBdr>
        <w:top w:val="none" w:sz="0" w:space="0" w:color="auto"/>
        <w:left w:val="none" w:sz="0" w:space="0" w:color="auto"/>
        <w:bottom w:val="none" w:sz="0" w:space="0" w:color="auto"/>
        <w:right w:val="none" w:sz="0" w:space="0" w:color="auto"/>
      </w:divBdr>
    </w:div>
    <w:div w:id="1015688262">
      <w:bodyDiv w:val="1"/>
      <w:marLeft w:val="0"/>
      <w:marRight w:val="0"/>
      <w:marTop w:val="0"/>
      <w:marBottom w:val="0"/>
      <w:divBdr>
        <w:top w:val="none" w:sz="0" w:space="0" w:color="auto"/>
        <w:left w:val="none" w:sz="0" w:space="0" w:color="auto"/>
        <w:bottom w:val="none" w:sz="0" w:space="0" w:color="auto"/>
        <w:right w:val="none" w:sz="0" w:space="0" w:color="auto"/>
      </w:divBdr>
    </w:div>
    <w:div w:id="1053850101">
      <w:bodyDiv w:val="1"/>
      <w:marLeft w:val="0"/>
      <w:marRight w:val="0"/>
      <w:marTop w:val="0"/>
      <w:marBottom w:val="0"/>
      <w:divBdr>
        <w:top w:val="none" w:sz="0" w:space="0" w:color="auto"/>
        <w:left w:val="none" w:sz="0" w:space="0" w:color="auto"/>
        <w:bottom w:val="none" w:sz="0" w:space="0" w:color="auto"/>
        <w:right w:val="none" w:sz="0" w:space="0" w:color="auto"/>
      </w:divBdr>
    </w:div>
    <w:div w:id="1075589880">
      <w:bodyDiv w:val="1"/>
      <w:marLeft w:val="0"/>
      <w:marRight w:val="0"/>
      <w:marTop w:val="0"/>
      <w:marBottom w:val="0"/>
      <w:divBdr>
        <w:top w:val="none" w:sz="0" w:space="0" w:color="auto"/>
        <w:left w:val="none" w:sz="0" w:space="0" w:color="auto"/>
        <w:bottom w:val="none" w:sz="0" w:space="0" w:color="auto"/>
        <w:right w:val="none" w:sz="0" w:space="0" w:color="auto"/>
      </w:divBdr>
    </w:div>
    <w:div w:id="1101294477">
      <w:bodyDiv w:val="1"/>
      <w:marLeft w:val="0"/>
      <w:marRight w:val="0"/>
      <w:marTop w:val="0"/>
      <w:marBottom w:val="0"/>
      <w:divBdr>
        <w:top w:val="none" w:sz="0" w:space="0" w:color="auto"/>
        <w:left w:val="none" w:sz="0" w:space="0" w:color="auto"/>
        <w:bottom w:val="none" w:sz="0" w:space="0" w:color="auto"/>
        <w:right w:val="none" w:sz="0" w:space="0" w:color="auto"/>
      </w:divBdr>
    </w:div>
    <w:div w:id="1128821052">
      <w:bodyDiv w:val="1"/>
      <w:marLeft w:val="0"/>
      <w:marRight w:val="0"/>
      <w:marTop w:val="0"/>
      <w:marBottom w:val="0"/>
      <w:divBdr>
        <w:top w:val="none" w:sz="0" w:space="0" w:color="auto"/>
        <w:left w:val="none" w:sz="0" w:space="0" w:color="auto"/>
        <w:bottom w:val="none" w:sz="0" w:space="0" w:color="auto"/>
        <w:right w:val="none" w:sz="0" w:space="0" w:color="auto"/>
      </w:divBdr>
    </w:div>
    <w:div w:id="1136990727">
      <w:bodyDiv w:val="1"/>
      <w:marLeft w:val="0"/>
      <w:marRight w:val="0"/>
      <w:marTop w:val="0"/>
      <w:marBottom w:val="0"/>
      <w:divBdr>
        <w:top w:val="none" w:sz="0" w:space="0" w:color="auto"/>
        <w:left w:val="none" w:sz="0" w:space="0" w:color="auto"/>
        <w:bottom w:val="none" w:sz="0" w:space="0" w:color="auto"/>
        <w:right w:val="none" w:sz="0" w:space="0" w:color="auto"/>
      </w:divBdr>
    </w:div>
    <w:div w:id="1142849141">
      <w:bodyDiv w:val="1"/>
      <w:marLeft w:val="0"/>
      <w:marRight w:val="0"/>
      <w:marTop w:val="0"/>
      <w:marBottom w:val="0"/>
      <w:divBdr>
        <w:top w:val="none" w:sz="0" w:space="0" w:color="auto"/>
        <w:left w:val="none" w:sz="0" w:space="0" w:color="auto"/>
        <w:bottom w:val="none" w:sz="0" w:space="0" w:color="auto"/>
        <w:right w:val="none" w:sz="0" w:space="0" w:color="auto"/>
      </w:divBdr>
    </w:div>
    <w:div w:id="1166438013">
      <w:bodyDiv w:val="1"/>
      <w:marLeft w:val="0"/>
      <w:marRight w:val="0"/>
      <w:marTop w:val="0"/>
      <w:marBottom w:val="0"/>
      <w:divBdr>
        <w:top w:val="none" w:sz="0" w:space="0" w:color="auto"/>
        <w:left w:val="none" w:sz="0" w:space="0" w:color="auto"/>
        <w:bottom w:val="none" w:sz="0" w:space="0" w:color="auto"/>
        <w:right w:val="none" w:sz="0" w:space="0" w:color="auto"/>
      </w:divBdr>
    </w:div>
    <w:div w:id="1180661815">
      <w:bodyDiv w:val="1"/>
      <w:marLeft w:val="0"/>
      <w:marRight w:val="0"/>
      <w:marTop w:val="0"/>
      <w:marBottom w:val="0"/>
      <w:divBdr>
        <w:top w:val="none" w:sz="0" w:space="0" w:color="auto"/>
        <w:left w:val="none" w:sz="0" w:space="0" w:color="auto"/>
        <w:bottom w:val="none" w:sz="0" w:space="0" w:color="auto"/>
        <w:right w:val="none" w:sz="0" w:space="0" w:color="auto"/>
      </w:divBdr>
    </w:div>
    <w:div w:id="1184589291">
      <w:bodyDiv w:val="1"/>
      <w:marLeft w:val="0"/>
      <w:marRight w:val="0"/>
      <w:marTop w:val="0"/>
      <w:marBottom w:val="0"/>
      <w:divBdr>
        <w:top w:val="none" w:sz="0" w:space="0" w:color="auto"/>
        <w:left w:val="none" w:sz="0" w:space="0" w:color="auto"/>
        <w:bottom w:val="none" w:sz="0" w:space="0" w:color="auto"/>
        <w:right w:val="none" w:sz="0" w:space="0" w:color="auto"/>
      </w:divBdr>
    </w:div>
    <w:div w:id="1239754248">
      <w:bodyDiv w:val="1"/>
      <w:marLeft w:val="0"/>
      <w:marRight w:val="0"/>
      <w:marTop w:val="0"/>
      <w:marBottom w:val="0"/>
      <w:divBdr>
        <w:top w:val="none" w:sz="0" w:space="0" w:color="auto"/>
        <w:left w:val="none" w:sz="0" w:space="0" w:color="auto"/>
        <w:bottom w:val="none" w:sz="0" w:space="0" w:color="auto"/>
        <w:right w:val="none" w:sz="0" w:space="0" w:color="auto"/>
      </w:divBdr>
    </w:div>
    <w:div w:id="1301183345">
      <w:bodyDiv w:val="1"/>
      <w:marLeft w:val="0"/>
      <w:marRight w:val="0"/>
      <w:marTop w:val="0"/>
      <w:marBottom w:val="0"/>
      <w:divBdr>
        <w:top w:val="none" w:sz="0" w:space="0" w:color="auto"/>
        <w:left w:val="none" w:sz="0" w:space="0" w:color="auto"/>
        <w:bottom w:val="none" w:sz="0" w:space="0" w:color="auto"/>
        <w:right w:val="none" w:sz="0" w:space="0" w:color="auto"/>
      </w:divBdr>
    </w:div>
    <w:div w:id="1314220253">
      <w:bodyDiv w:val="1"/>
      <w:marLeft w:val="0"/>
      <w:marRight w:val="0"/>
      <w:marTop w:val="0"/>
      <w:marBottom w:val="0"/>
      <w:divBdr>
        <w:top w:val="none" w:sz="0" w:space="0" w:color="auto"/>
        <w:left w:val="none" w:sz="0" w:space="0" w:color="auto"/>
        <w:bottom w:val="none" w:sz="0" w:space="0" w:color="auto"/>
        <w:right w:val="none" w:sz="0" w:space="0" w:color="auto"/>
      </w:divBdr>
    </w:div>
    <w:div w:id="1327630482">
      <w:bodyDiv w:val="1"/>
      <w:marLeft w:val="0"/>
      <w:marRight w:val="0"/>
      <w:marTop w:val="0"/>
      <w:marBottom w:val="0"/>
      <w:divBdr>
        <w:top w:val="none" w:sz="0" w:space="0" w:color="auto"/>
        <w:left w:val="none" w:sz="0" w:space="0" w:color="auto"/>
        <w:bottom w:val="none" w:sz="0" w:space="0" w:color="auto"/>
        <w:right w:val="none" w:sz="0" w:space="0" w:color="auto"/>
      </w:divBdr>
    </w:div>
    <w:div w:id="1329090680">
      <w:bodyDiv w:val="1"/>
      <w:marLeft w:val="0"/>
      <w:marRight w:val="0"/>
      <w:marTop w:val="0"/>
      <w:marBottom w:val="0"/>
      <w:divBdr>
        <w:top w:val="none" w:sz="0" w:space="0" w:color="auto"/>
        <w:left w:val="none" w:sz="0" w:space="0" w:color="auto"/>
        <w:bottom w:val="none" w:sz="0" w:space="0" w:color="auto"/>
        <w:right w:val="none" w:sz="0" w:space="0" w:color="auto"/>
      </w:divBdr>
    </w:div>
    <w:div w:id="1344477534">
      <w:bodyDiv w:val="1"/>
      <w:marLeft w:val="0"/>
      <w:marRight w:val="0"/>
      <w:marTop w:val="0"/>
      <w:marBottom w:val="0"/>
      <w:divBdr>
        <w:top w:val="none" w:sz="0" w:space="0" w:color="auto"/>
        <w:left w:val="none" w:sz="0" w:space="0" w:color="auto"/>
        <w:bottom w:val="none" w:sz="0" w:space="0" w:color="auto"/>
        <w:right w:val="none" w:sz="0" w:space="0" w:color="auto"/>
      </w:divBdr>
    </w:div>
    <w:div w:id="1360856344">
      <w:bodyDiv w:val="1"/>
      <w:marLeft w:val="0"/>
      <w:marRight w:val="0"/>
      <w:marTop w:val="0"/>
      <w:marBottom w:val="0"/>
      <w:divBdr>
        <w:top w:val="none" w:sz="0" w:space="0" w:color="auto"/>
        <w:left w:val="none" w:sz="0" w:space="0" w:color="auto"/>
        <w:bottom w:val="none" w:sz="0" w:space="0" w:color="auto"/>
        <w:right w:val="none" w:sz="0" w:space="0" w:color="auto"/>
      </w:divBdr>
    </w:div>
    <w:div w:id="1367946232">
      <w:bodyDiv w:val="1"/>
      <w:marLeft w:val="0"/>
      <w:marRight w:val="0"/>
      <w:marTop w:val="0"/>
      <w:marBottom w:val="0"/>
      <w:divBdr>
        <w:top w:val="none" w:sz="0" w:space="0" w:color="auto"/>
        <w:left w:val="none" w:sz="0" w:space="0" w:color="auto"/>
        <w:bottom w:val="none" w:sz="0" w:space="0" w:color="auto"/>
        <w:right w:val="none" w:sz="0" w:space="0" w:color="auto"/>
      </w:divBdr>
    </w:div>
    <w:div w:id="1428425440">
      <w:bodyDiv w:val="1"/>
      <w:marLeft w:val="0"/>
      <w:marRight w:val="0"/>
      <w:marTop w:val="0"/>
      <w:marBottom w:val="0"/>
      <w:divBdr>
        <w:top w:val="none" w:sz="0" w:space="0" w:color="auto"/>
        <w:left w:val="none" w:sz="0" w:space="0" w:color="auto"/>
        <w:bottom w:val="none" w:sz="0" w:space="0" w:color="auto"/>
        <w:right w:val="none" w:sz="0" w:space="0" w:color="auto"/>
      </w:divBdr>
    </w:div>
    <w:div w:id="1432121801">
      <w:bodyDiv w:val="1"/>
      <w:marLeft w:val="0"/>
      <w:marRight w:val="0"/>
      <w:marTop w:val="0"/>
      <w:marBottom w:val="0"/>
      <w:divBdr>
        <w:top w:val="none" w:sz="0" w:space="0" w:color="auto"/>
        <w:left w:val="none" w:sz="0" w:space="0" w:color="auto"/>
        <w:bottom w:val="none" w:sz="0" w:space="0" w:color="auto"/>
        <w:right w:val="none" w:sz="0" w:space="0" w:color="auto"/>
      </w:divBdr>
    </w:div>
    <w:div w:id="1448309688">
      <w:bodyDiv w:val="1"/>
      <w:marLeft w:val="0"/>
      <w:marRight w:val="0"/>
      <w:marTop w:val="0"/>
      <w:marBottom w:val="0"/>
      <w:divBdr>
        <w:top w:val="none" w:sz="0" w:space="0" w:color="auto"/>
        <w:left w:val="none" w:sz="0" w:space="0" w:color="auto"/>
        <w:bottom w:val="none" w:sz="0" w:space="0" w:color="auto"/>
        <w:right w:val="none" w:sz="0" w:space="0" w:color="auto"/>
      </w:divBdr>
    </w:div>
    <w:div w:id="1449738332">
      <w:bodyDiv w:val="1"/>
      <w:marLeft w:val="0"/>
      <w:marRight w:val="0"/>
      <w:marTop w:val="0"/>
      <w:marBottom w:val="0"/>
      <w:divBdr>
        <w:top w:val="none" w:sz="0" w:space="0" w:color="auto"/>
        <w:left w:val="none" w:sz="0" w:space="0" w:color="auto"/>
        <w:bottom w:val="none" w:sz="0" w:space="0" w:color="auto"/>
        <w:right w:val="none" w:sz="0" w:space="0" w:color="auto"/>
      </w:divBdr>
    </w:div>
    <w:div w:id="1464468500">
      <w:bodyDiv w:val="1"/>
      <w:marLeft w:val="0"/>
      <w:marRight w:val="0"/>
      <w:marTop w:val="0"/>
      <w:marBottom w:val="0"/>
      <w:divBdr>
        <w:top w:val="none" w:sz="0" w:space="0" w:color="auto"/>
        <w:left w:val="none" w:sz="0" w:space="0" w:color="auto"/>
        <w:bottom w:val="none" w:sz="0" w:space="0" w:color="auto"/>
        <w:right w:val="none" w:sz="0" w:space="0" w:color="auto"/>
      </w:divBdr>
    </w:div>
    <w:div w:id="1469080909">
      <w:bodyDiv w:val="1"/>
      <w:marLeft w:val="0"/>
      <w:marRight w:val="0"/>
      <w:marTop w:val="0"/>
      <w:marBottom w:val="0"/>
      <w:divBdr>
        <w:top w:val="none" w:sz="0" w:space="0" w:color="auto"/>
        <w:left w:val="none" w:sz="0" w:space="0" w:color="auto"/>
        <w:bottom w:val="none" w:sz="0" w:space="0" w:color="auto"/>
        <w:right w:val="none" w:sz="0" w:space="0" w:color="auto"/>
      </w:divBdr>
    </w:div>
    <w:div w:id="1478261451">
      <w:bodyDiv w:val="1"/>
      <w:marLeft w:val="0"/>
      <w:marRight w:val="0"/>
      <w:marTop w:val="0"/>
      <w:marBottom w:val="0"/>
      <w:divBdr>
        <w:top w:val="none" w:sz="0" w:space="0" w:color="auto"/>
        <w:left w:val="none" w:sz="0" w:space="0" w:color="auto"/>
        <w:bottom w:val="none" w:sz="0" w:space="0" w:color="auto"/>
        <w:right w:val="none" w:sz="0" w:space="0" w:color="auto"/>
      </w:divBdr>
    </w:div>
    <w:div w:id="1509785152">
      <w:bodyDiv w:val="1"/>
      <w:marLeft w:val="0"/>
      <w:marRight w:val="0"/>
      <w:marTop w:val="0"/>
      <w:marBottom w:val="0"/>
      <w:divBdr>
        <w:top w:val="none" w:sz="0" w:space="0" w:color="auto"/>
        <w:left w:val="none" w:sz="0" w:space="0" w:color="auto"/>
        <w:bottom w:val="none" w:sz="0" w:space="0" w:color="auto"/>
        <w:right w:val="none" w:sz="0" w:space="0" w:color="auto"/>
      </w:divBdr>
    </w:div>
    <w:div w:id="1511218994">
      <w:bodyDiv w:val="1"/>
      <w:marLeft w:val="0"/>
      <w:marRight w:val="0"/>
      <w:marTop w:val="0"/>
      <w:marBottom w:val="0"/>
      <w:divBdr>
        <w:top w:val="none" w:sz="0" w:space="0" w:color="auto"/>
        <w:left w:val="none" w:sz="0" w:space="0" w:color="auto"/>
        <w:bottom w:val="none" w:sz="0" w:space="0" w:color="auto"/>
        <w:right w:val="none" w:sz="0" w:space="0" w:color="auto"/>
      </w:divBdr>
    </w:div>
    <w:div w:id="1544125479">
      <w:bodyDiv w:val="1"/>
      <w:marLeft w:val="0"/>
      <w:marRight w:val="0"/>
      <w:marTop w:val="0"/>
      <w:marBottom w:val="0"/>
      <w:divBdr>
        <w:top w:val="none" w:sz="0" w:space="0" w:color="auto"/>
        <w:left w:val="none" w:sz="0" w:space="0" w:color="auto"/>
        <w:bottom w:val="none" w:sz="0" w:space="0" w:color="auto"/>
        <w:right w:val="none" w:sz="0" w:space="0" w:color="auto"/>
      </w:divBdr>
    </w:div>
    <w:div w:id="1638875615">
      <w:bodyDiv w:val="1"/>
      <w:marLeft w:val="0"/>
      <w:marRight w:val="0"/>
      <w:marTop w:val="0"/>
      <w:marBottom w:val="0"/>
      <w:divBdr>
        <w:top w:val="none" w:sz="0" w:space="0" w:color="auto"/>
        <w:left w:val="none" w:sz="0" w:space="0" w:color="auto"/>
        <w:bottom w:val="none" w:sz="0" w:space="0" w:color="auto"/>
        <w:right w:val="none" w:sz="0" w:space="0" w:color="auto"/>
      </w:divBdr>
    </w:div>
    <w:div w:id="1640962503">
      <w:bodyDiv w:val="1"/>
      <w:marLeft w:val="0"/>
      <w:marRight w:val="0"/>
      <w:marTop w:val="0"/>
      <w:marBottom w:val="0"/>
      <w:divBdr>
        <w:top w:val="none" w:sz="0" w:space="0" w:color="auto"/>
        <w:left w:val="none" w:sz="0" w:space="0" w:color="auto"/>
        <w:bottom w:val="none" w:sz="0" w:space="0" w:color="auto"/>
        <w:right w:val="none" w:sz="0" w:space="0" w:color="auto"/>
      </w:divBdr>
    </w:div>
    <w:div w:id="1648045179">
      <w:bodyDiv w:val="1"/>
      <w:marLeft w:val="0"/>
      <w:marRight w:val="0"/>
      <w:marTop w:val="0"/>
      <w:marBottom w:val="0"/>
      <w:divBdr>
        <w:top w:val="none" w:sz="0" w:space="0" w:color="auto"/>
        <w:left w:val="none" w:sz="0" w:space="0" w:color="auto"/>
        <w:bottom w:val="none" w:sz="0" w:space="0" w:color="auto"/>
        <w:right w:val="none" w:sz="0" w:space="0" w:color="auto"/>
      </w:divBdr>
    </w:div>
    <w:div w:id="1687516247">
      <w:bodyDiv w:val="1"/>
      <w:marLeft w:val="0"/>
      <w:marRight w:val="0"/>
      <w:marTop w:val="0"/>
      <w:marBottom w:val="0"/>
      <w:divBdr>
        <w:top w:val="none" w:sz="0" w:space="0" w:color="auto"/>
        <w:left w:val="none" w:sz="0" w:space="0" w:color="auto"/>
        <w:bottom w:val="none" w:sz="0" w:space="0" w:color="auto"/>
        <w:right w:val="none" w:sz="0" w:space="0" w:color="auto"/>
      </w:divBdr>
    </w:div>
    <w:div w:id="1696881131">
      <w:bodyDiv w:val="1"/>
      <w:marLeft w:val="0"/>
      <w:marRight w:val="0"/>
      <w:marTop w:val="0"/>
      <w:marBottom w:val="0"/>
      <w:divBdr>
        <w:top w:val="none" w:sz="0" w:space="0" w:color="auto"/>
        <w:left w:val="none" w:sz="0" w:space="0" w:color="auto"/>
        <w:bottom w:val="none" w:sz="0" w:space="0" w:color="auto"/>
        <w:right w:val="none" w:sz="0" w:space="0" w:color="auto"/>
      </w:divBdr>
    </w:div>
    <w:div w:id="1711223163">
      <w:bodyDiv w:val="1"/>
      <w:marLeft w:val="0"/>
      <w:marRight w:val="0"/>
      <w:marTop w:val="0"/>
      <w:marBottom w:val="0"/>
      <w:divBdr>
        <w:top w:val="none" w:sz="0" w:space="0" w:color="auto"/>
        <w:left w:val="none" w:sz="0" w:space="0" w:color="auto"/>
        <w:bottom w:val="none" w:sz="0" w:space="0" w:color="auto"/>
        <w:right w:val="none" w:sz="0" w:space="0" w:color="auto"/>
      </w:divBdr>
    </w:div>
    <w:div w:id="1718625670">
      <w:bodyDiv w:val="1"/>
      <w:marLeft w:val="0"/>
      <w:marRight w:val="0"/>
      <w:marTop w:val="0"/>
      <w:marBottom w:val="0"/>
      <w:divBdr>
        <w:top w:val="none" w:sz="0" w:space="0" w:color="auto"/>
        <w:left w:val="none" w:sz="0" w:space="0" w:color="auto"/>
        <w:bottom w:val="none" w:sz="0" w:space="0" w:color="auto"/>
        <w:right w:val="none" w:sz="0" w:space="0" w:color="auto"/>
      </w:divBdr>
    </w:div>
    <w:div w:id="1733699534">
      <w:bodyDiv w:val="1"/>
      <w:marLeft w:val="0"/>
      <w:marRight w:val="0"/>
      <w:marTop w:val="0"/>
      <w:marBottom w:val="0"/>
      <w:divBdr>
        <w:top w:val="none" w:sz="0" w:space="0" w:color="auto"/>
        <w:left w:val="none" w:sz="0" w:space="0" w:color="auto"/>
        <w:bottom w:val="none" w:sz="0" w:space="0" w:color="auto"/>
        <w:right w:val="none" w:sz="0" w:space="0" w:color="auto"/>
      </w:divBdr>
    </w:div>
    <w:div w:id="1745948727">
      <w:bodyDiv w:val="1"/>
      <w:marLeft w:val="0"/>
      <w:marRight w:val="0"/>
      <w:marTop w:val="0"/>
      <w:marBottom w:val="0"/>
      <w:divBdr>
        <w:top w:val="none" w:sz="0" w:space="0" w:color="auto"/>
        <w:left w:val="none" w:sz="0" w:space="0" w:color="auto"/>
        <w:bottom w:val="none" w:sz="0" w:space="0" w:color="auto"/>
        <w:right w:val="none" w:sz="0" w:space="0" w:color="auto"/>
      </w:divBdr>
    </w:div>
    <w:div w:id="1771315497">
      <w:bodyDiv w:val="1"/>
      <w:marLeft w:val="0"/>
      <w:marRight w:val="0"/>
      <w:marTop w:val="0"/>
      <w:marBottom w:val="0"/>
      <w:divBdr>
        <w:top w:val="none" w:sz="0" w:space="0" w:color="auto"/>
        <w:left w:val="none" w:sz="0" w:space="0" w:color="auto"/>
        <w:bottom w:val="none" w:sz="0" w:space="0" w:color="auto"/>
        <w:right w:val="none" w:sz="0" w:space="0" w:color="auto"/>
      </w:divBdr>
    </w:div>
    <w:div w:id="1774132834">
      <w:bodyDiv w:val="1"/>
      <w:marLeft w:val="0"/>
      <w:marRight w:val="0"/>
      <w:marTop w:val="0"/>
      <w:marBottom w:val="0"/>
      <w:divBdr>
        <w:top w:val="none" w:sz="0" w:space="0" w:color="auto"/>
        <w:left w:val="none" w:sz="0" w:space="0" w:color="auto"/>
        <w:bottom w:val="none" w:sz="0" w:space="0" w:color="auto"/>
        <w:right w:val="none" w:sz="0" w:space="0" w:color="auto"/>
      </w:divBdr>
    </w:div>
    <w:div w:id="1774478177">
      <w:bodyDiv w:val="1"/>
      <w:marLeft w:val="0"/>
      <w:marRight w:val="0"/>
      <w:marTop w:val="0"/>
      <w:marBottom w:val="0"/>
      <w:divBdr>
        <w:top w:val="none" w:sz="0" w:space="0" w:color="auto"/>
        <w:left w:val="none" w:sz="0" w:space="0" w:color="auto"/>
        <w:bottom w:val="none" w:sz="0" w:space="0" w:color="auto"/>
        <w:right w:val="none" w:sz="0" w:space="0" w:color="auto"/>
      </w:divBdr>
    </w:div>
    <w:div w:id="1807626071">
      <w:bodyDiv w:val="1"/>
      <w:marLeft w:val="0"/>
      <w:marRight w:val="0"/>
      <w:marTop w:val="0"/>
      <w:marBottom w:val="0"/>
      <w:divBdr>
        <w:top w:val="none" w:sz="0" w:space="0" w:color="auto"/>
        <w:left w:val="none" w:sz="0" w:space="0" w:color="auto"/>
        <w:bottom w:val="none" w:sz="0" w:space="0" w:color="auto"/>
        <w:right w:val="none" w:sz="0" w:space="0" w:color="auto"/>
      </w:divBdr>
    </w:div>
    <w:div w:id="1814787795">
      <w:bodyDiv w:val="1"/>
      <w:marLeft w:val="0"/>
      <w:marRight w:val="0"/>
      <w:marTop w:val="0"/>
      <w:marBottom w:val="0"/>
      <w:divBdr>
        <w:top w:val="none" w:sz="0" w:space="0" w:color="auto"/>
        <w:left w:val="none" w:sz="0" w:space="0" w:color="auto"/>
        <w:bottom w:val="none" w:sz="0" w:space="0" w:color="auto"/>
        <w:right w:val="none" w:sz="0" w:space="0" w:color="auto"/>
      </w:divBdr>
    </w:div>
    <w:div w:id="1882787960">
      <w:bodyDiv w:val="1"/>
      <w:marLeft w:val="0"/>
      <w:marRight w:val="0"/>
      <w:marTop w:val="0"/>
      <w:marBottom w:val="0"/>
      <w:divBdr>
        <w:top w:val="none" w:sz="0" w:space="0" w:color="auto"/>
        <w:left w:val="none" w:sz="0" w:space="0" w:color="auto"/>
        <w:bottom w:val="none" w:sz="0" w:space="0" w:color="auto"/>
        <w:right w:val="none" w:sz="0" w:space="0" w:color="auto"/>
      </w:divBdr>
    </w:div>
    <w:div w:id="1919629925">
      <w:bodyDiv w:val="1"/>
      <w:marLeft w:val="0"/>
      <w:marRight w:val="0"/>
      <w:marTop w:val="0"/>
      <w:marBottom w:val="0"/>
      <w:divBdr>
        <w:top w:val="none" w:sz="0" w:space="0" w:color="auto"/>
        <w:left w:val="none" w:sz="0" w:space="0" w:color="auto"/>
        <w:bottom w:val="none" w:sz="0" w:space="0" w:color="auto"/>
        <w:right w:val="none" w:sz="0" w:space="0" w:color="auto"/>
      </w:divBdr>
    </w:div>
    <w:div w:id="1923904190">
      <w:bodyDiv w:val="1"/>
      <w:marLeft w:val="0"/>
      <w:marRight w:val="0"/>
      <w:marTop w:val="0"/>
      <w:marBottom w:val="0"/>
      <w:divBdr>
        <w:top w:val="none" w:sz="0" w:space="0" w:color="auto"/>
        <w:left w:val="none" w:sz="0" w:space="0" w:color="auto"/>
        <w:bottom w:val="none" w:sz="0" w:space="0" w:color="auto"/>
        <w:right w:val="none" w:sz="0" w:space="0" w:color="auto"/>
      </w:divBdr>
    </w:div>
    <w:div w:id="1958833738">
      <w:bodyDiv w:val="1"/>
      <w:marLeft w:val="0"/>
      <w:marRight w:val="0"/>
      <w:marTop w:val="0"/>
      <w:marBottom w:val="0"/>
      <w:divBdr>
        <w:top w:val="none" w:sz="0" w:space="0" w:color="auto"/>
        <w:left w:val="none" w:sz="0" w:space="0" w:color="auto"/>
        <w:bottom w:val="none" w:sz="0" w:space="0" w:color="auto"/>
        <w:right w:val="none" w:sz="0" w:space="0" w:color="auto"/>
      </w:divBdr>
    </w:div>
    <w:div w:id="1963073885">
      <w:bodyDiv w:val="1"/>
      <w:marLeft w:val="0"/>
      <w:marRight w:val="0"/>
      <w:marTop w:val="0"/>
      <w:marBottom w:val="0"/>
      <w:divBdr>
        <w:top w:val="none" w:sz="0" w:space="0" w:color="auto"/>
        <w:left w:val="none" w:sz="0" w:space="0" w:color="auto"/>
        <w:bottom w:val="none" w:sz="0" w:space="0" w:color="auto"/>
        <w:right w:val="none" w:sz="0" w:space="0" w:color="auto"/>
      </w:divBdr>
    </w:div>
    <w:div w:id="1986085934">
      <w:bodyDiv w:val="1"/>
      <w:marLeft w:val="0"/>
      <w:marRight w:val="0"/>
      <w:marTop w:val="0"/>
      <w:marBottom w:val="0"/>
      <w:divBdr>
        <w:top w:val="none" w:sz="0" w:space="0" w:color="auto"/>
        <w:left w:val="none" w:sz="0" w:space="0" w:color="auto"/>
        <w:bottom w:val="none" w:sz="0" w:space="0" w:color="auto"/>
        <w:right w:val="none" w:sz="0" w:space="0" w:color="auto"/>
      </w:divBdr>
    </w:div>
    <w:div w:id="1990941177">
      <w:bodyDiv w:val="1"/>
      <w:marLeft w:val="0"/>
      <w:marRight w:val="0"/>
      <w:marTop w:val="0"/>
      <w:marBottom w:val="0"/>
      <w:divBdr>
        <w:top w:val="none" w:sz="0" w:space="0" w:color="auto"/>
        <w:left w:val="none" w:sz="0" w:space="0" w:color="auto"/>
        <w:bottom w:val="none" w:sz="0" w:space="0" w:color="auto"/>
        <w:right w:val="none" w:sz="0" w:space="0" w:color="auto"/>
      </w:divBdr>
    </w:div>
    <w:div w:id="2020037920">
      <w:bodyDiv w:val="1"/>
      <w:marLeft w:val="0"/>
      <w:marRight w:val="0"/>
      <w:marTop w:val="0"/>
      <w:marBottom w:val="0"/>
      <w:divBdr>
        <w:top w:val="none" w:sz="0" w:space="0" w:color="auto"/>
        <w:left w:val="none" w:sz="0" w:space="0" w:color="auto"/>
        <w:bottom w:val="none" w:sz="0" w:space="0" w:color="auto"/>
        <w:right w:val="none" w:sz="0" w:space="0" w:color="auto"/>
      </w:divBdr>
    </w:div>
    <w:div w:id="2040355212">
      <w:bodyDiv w:val="1"/>
      <w:marLeft w:val="0"/>
      <w:marRight w:val="0"/>
      <w:marTop w:val="0"/>
      <w:marBottom w:val="0"/>
      <w:divBdr>
        <w:top w:val="none" w:sz="0" w:space="0" w:color="auto"/>
        <w:left w:val="none" w:sz="0" w:space="0" w:color="auto"/>
        <w:bottom w:val="none" w:sz="0" w:space="0" w:color="auto"/>
        <w:right w:val="none" w:sz="0" w:space="0" w:color="auto"/>
      </w:divBdr>
    </w:div>
    <w:div w:id="2041853358">
      <w:bodyDiv w:val="1"/>
      <w:marLeft w:val="0"/>
      <w:marRight w:val="0"/>
      <w:marTop w:val="0"/>
      <w:marBottom w:val="0"/>
      <w:divBdr>
        <w:top w:val="none" w:sz="0" w:space="0" w:color="auto"/>
        <w:left w:val="none" w:sz="0" w:space="0" w:color="auto"/>
        <w:bottom w:val="none" w:sz="0" w:space="0" w:color="auto"/>
        <w:right w:val="none" w:sz="0" w:space="0" w:color="auto"/>
      </w:divBdr>
    </w:div>
    <w:div w:id="2077782603">
      <w:bodyDiv w:val="1"/>
      <w:marLeft w:val="0"/>
      <w:marRight w:val="0"/>
      <w:marTop w:val="0"/>
      <w:marBottom w:val="0"/>
      <w:divBdr>
        <w:top w:val="none" w:sz="0" w:space="0" w:color="auto"/>
        <w:left w:val="none" w:sz="0" w:space="0" w:color="auto"/>
        <w:bottom w:val="none" w:sz="0" w:space="0" w:color="auto"/>
        <w:right w:val="none" w:sz="0" w:space="0" w:color="auto"/>
      </w:divBdr>
    </w:div>
    <w:div w:id="2085490067">
      <w:bodyDiv w:val="1"/>
      <w:marLeft w:val="0"/>
      <w:marRight w:val="0"/>
      <w:marTop w:val="0"/>
      <w:marBottom w:val="0"/>
      <w:divBdr>
        <w:top w:val="none" w:sz="0" w:space="0" w:color="auto"/>
        <w:left w:val="none" w:sz="0" w:space="0" w:color="auto"/>
        <w:bottom w:val="none" w:sz="0" w:space="0" w:color="auto"/>
        <w:right w:val="none" w:sz="0" w:space="0" w:color="auto"/>
      </w:divBdr>
    </w:div>
    <w:div w:id="2105102206">
      <w:bodyDiv w:val="1"/>
      <w:marLeft w:val="0"/>
      <w:marRight w:val="0"/>
      <w:marTop w:val="0"/>
      <w:marBottom w:val="0"/>
      <w:divBdr>
        <w:top w:val="none" w:sz="0" w:space="0" w:color="auto"/>
        <w:left w:val="none" w:sz="0" w:space="0" w:color="auto"/>
        <w:bottom w:val="none" w:sz="0" w:space="0" w:color="auto"/>
        <w:right w:val="none" w:sz="0" w:space="0" w:color="auto"/>
      </w:divBdr>
    </w:div>
    <w:div w:id="213628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rkot\AppData\Local\Temp\Temp1_TF_Template_Word_Windows_2016.zip\TF_Template_Word_Windows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Ben20</b:Tag>
    <b:SourceType>Report</b:SourceType>
    <b:Guid>{53DFA684-764A-4F27-A2AF-5BDFFEAEE1ED}</b:Guid>
    <b:Author>
      <b:Author>
        <b:NameList>
          <b:Person>
            <b:Last>Benedikt D.</b:Last>
            <b:First>et</b:First>
            <b:Middle>al</b:Middle>
          </b:Person>
        </b:NameList>
      </b:Author>
    </b:Author>
    <b:Title>Potential of statistical model verification, validation and uncertainty quantification in automotive vehicle dynamics simulations: a review</b:Title>
    <b:Year>2020</b:Year>
    <b:Publisher>Technical University of Munich</b:Publisher>
    <b:City>Garching</b:City>
    <b:RefOrder>1</b:RefOrder>
  </b:Source>
</b:Sources>
</file>

<file path=customXml/itemProps1.xml><?xml version="1.0" encoding="utf-8"?>
<ds:datastoreItem xmlns:ds="http://schemas.openxmlformats.org/officeDocument/2006/customXml" ds:itemID="{DE94F37F-41CC-4155-956D-8C90F047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TF_Template_Word_Windows_2016</Template>
  <TotalTime>1</TotalTime>
  <Pages>9</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TF_Template_Word_Windows_2016</vt:lpstr>
    </vt:vector>
  </TitlesOfParts>
  <Company>Informa Plc</Company>
  <LinksUpToDate>false</LinksUpToDate>
  <CharactersWithSpaces>14067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iriney georgiev</dc:creator>
  <cp:lastModifiedBy>iriney georgiev</cp:lastModifiedBy>
  <cp:revision>2</cp:revision>
  <cp:lastPrinted>2011-07-22T14:54:00Z</cp:lastPrinted>
  <dcterms:created xsi:type="dcterms:W3CDTF">2022-12-04T21:52:00Z</dcterms:created>
  <dcterms:modified xsi:type="dcterms:W3CDTF">2022-12-04T21:52:00Z</dcterms:modified>
</cp:coreProperties>
</file>