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F6B2D" w14:textId="77777777" w:rsidR="0035402C" w:rsidRPr="00D13D21" w:rsidRDefault="0035402C" w:rsidP="00D13D21">
      <w:pPr>
        <w:jc w:val="both"/>
        <w:rPr>
          <w:rFonts w:ascii="Times New Roman" w:hAnsi="Times New Roman" w:cs="Times New Roman"/>
          <w:b/>
          <w:bCs/>
          <w:u w:val="single"/>
        </w:rPr>
      </w:pPr>
      <w:r w:rsidRPr="00D13D21">
        <w:rPr>
          <w:rFonts w:ascii="Times New Roman" w:hAnsi="Times New Roman" w:cs="Times New Roman"/>
          <w:b/>
          <w:bCs/>
          <w:u w:val="single"/>
        </w:rPr>
        <w:t>Background on the Curriculum for Wales 2022</w:t>
      </w:r>
    </w:p>
    <w:p w14:paraId="1F6FA3B2" w14:textId="77777777" w:rsidR="0035402C" w:rsidRPr="00D13D21" w:rsidRDefault="0035402C" w:rsidP="00D13D21">
      <w:pPr>
        <w:jc w:val="both"/>
        <w:rPr>
          <w:rFonts w:ascii="Times New Roman" w:hAnsi="Times New Roman" w:cs="Times New Roman"/>
        </w:rPr>
      </w:pPr>
    </w:p>
    <w:p w14:paraId="18E7B15E" w14:textId="3284CCB8" w:rsidR="00CE66DE" w:rsidRPr="00D13D21" w:rsidRDefault="0093522E"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 xml:space="preserve">The new curriculum is changing and will </w:t>
      </w:r>
      <w:r w:rsidR="006079B4">
        <w:rPr>
          <w:rFonts w:ascii="Times New Roman" w:hAnsi="Times New Roman" w:cs="Times New Roman"/>
          <w:color w:val="000000" w:themeColor="text1"/>
        </w:rPr>
        <w:t>a</w:t>
      </w:r>
      <w:r w:rsidRPr="00D13D21">
        <w:rPr>
          <w:rFonts w:ascii="Times New Roman" w:hAnsi="Times New Roman" w:cs="Times New Roman"/>
          <w:color w:val="000000" w:themeColor="text1"/>
        </w:rPr>
        <w:t>ffect young people aged 3-16 years old</w:t>
      </w:r>
      <w:r w:rsidR="00313601" w:rsidRPr="00D13D21">
        <w:rPr>
          <w:rFonts w:ascii="Times New Roman" w:hAnsi="Times New Roman" w:cs="Times New Roman"/>
          <w:color w:val="000000" w:themeColor="text1"/>
        </w:rPr>
        <w:t xml:space="preserve">. It </w:t>
      </w:r>
      <w:r w:rsidR="00E92518" w:rsidRPr="00D13D21">
        <w:rPr>
          <w:rFonts w:ascii="Times New Roman" w:hAnsi="Times New Roman" w:cs="Times New Roman"/>
          <w:color w:val="000000" w:themeColor="text1"/>
        </w:rPr>
        <w:t xml:space="preserve">will be </w:t>
      </w:r>
      <w:r w:rsidR="00D13D21">
        <w:rPr>
          <w:rFonts w:ascii="Times New Roman" w:hAnsi="Times New Roman" w:cs="Times New Roman"/>
          <w:color w:val="000000" w:themeColor="text1"/>
        </w:rPr>
        <w:t xml:space="preserve">assessible </w:t>
      </w:r>
      <w:r w:rsidR="00313601" w:rsidRPr="00D13D21">
        <w:rPr>
          <w:rFonts w:ascii="Times New Roman" w:hAnsi="Times New Roman" w:cs="Times New Roman"/>
          <w:color w:val="000000" w:themeColor="text1"/>
        </w:rPr>
        <w:t xml:space="preserve">in January </w:t>
      </w:r>
      <w:r w:rsidR="00E92518" w:rsidRPr="00D13D21">
        <w:rPr>
          <w:rFonts w:ascii="Times New Roman" w:hAnsi="Times New Roman" w:cs="Times New Roman"/>
          <w:color w:val="000000" w:themeColor="text1"/>
        </w:rPr>
        <w:t>2020</w:t>
      </w:r>
      <w:r w:rsidR="00313601" w:rsidRPr="00D13D21">
        <w:rPr>
          <w:rFonts w:ascii="Times New Roman" w:hAnsi="Times New Roman" w:cs="Times New Roman"/>
          <w:color w:val="000000" w:themeColor="text1"/>
        </w:rPr>
        <w:t xml:space="preserve"> and implemented across Wales by 2022</w:t>
      </w:r>
      <w:r w:rsidR="00E92518" w:rsidRPr="00D13D21">
        <w:rPr>
          <w:rFonts w:ascii="Times New Roman" w:hAnsi="Times New Roman" w:cs="Times New Roman"/>
          <w:color w:val="000000" w:themeColor="text1"/>
        </w:rPr>
        <w:t>.</w:t>
      </w:r>
      <w:r w:rsidR="009E495D" w:rsidRPr="00D13D21">
        <w:rPr>
          <w:rFonts w:ascii="Times New Roman" w:hAnsi="Times New Roman" w:cs="Times New Roman"/>
          <w:color w:val="000000" w:themeColor="text1"/>
        </w:rPr>
        <w:t xml:space="preserve"> The Digital Competence Framework was the first element that was introduced back in 2016.</w:t>
      </w:r>
      <w:r w:rsidRPr="00D13D21">
        <w:rPr>
          <w:rFonts w:ascii="Times New Roman" w:hAnsi="Times New Roman" w:cs="Times New Roman"/>
          <w:color w:val="000000" w:themeColor="text1"/>
        </w:rPr>
        <w:t xml:space="preserve"> </w:t>
      </w:r>
    </w:p>
    <w:p w14:paraId="0B8C247D" w14:textId="77777777" w:rsidR="007E34DC" w:rsidRPr="00D13D21" w:rsidRDefault="007E34DC" w:rsidP="00D13D21">
      <w:pPr>
        <w:jc w:val="both"/>
        <w:rPr>
          <w:rFonts w:ascii="Times New Roman" w:hAnsi="Times New Roman" w:cs="Times New Roman"/>
          <w:color w:val="FF0000"/>
        </w:rPr>
      </w:pPr>
    </w:p>
    <w:p w14:paraId="1A6091E0" w14:textId="63026876" w:rsidR="007E34DC" w:rsidRPr="00D13D21" w:rsidRDefault="006079B4" w:rsidP="00D13D21">
      <w:pPr>
        <w:jc w:val="both"/>
        <w:rPr>
          <w:rFonts w:ascii="Times New Roman" w:hAnsi="Times New Roman" w:cs="Times New Roman"/>
          <w:color w:val="000000" w:themeColor="text1"/>
        </w:rPr>
      </w:pPr>
      <w:r>
        <w:rPr>
          <w:rFonts w:ascii="Times New Roman" w:hAnsi="Times New Roman" w:cs="Times New Roman"/>
          <w:color w:val="000000" w:themeColor="text1"/>
        </w:rPr>
        <w:t>The</w:t>
      </w:r>
      <w:r w:rsidR="00D13D21">
        <w:rPr>
          <w:rFonts w:ascii="Times New Roman" w:hAnsi="Times New Roman" w:cs="Times New Roman"/>
          <w:color w:val="000000" w:themeColor="text1"/>
        </w:rPr>
        <w:t xml:space="preserve"> </w:t>
      </w:r>
      <w:r w:rsidR="0063116C" w:rsidRPr="00D13D21">
        <w:rPr>
          <w:rFonts w:ascii="Times New Roman" w:hAnsi="Times New Roman" w:cs="Times New Roman"/>
          <w:color w:val="000000" w:themeColor="text1"/>
        </w:rPr>
        <w:t xml:space="preserve">Department of Education (2015) </w:t>
      </w:r>
      <w:r>
        <w:rPr>
          <w:rFonts w:ascii="Times New Roman" w:hAnsi="Times New Roman" w:cs="Times New Roman"/>
          <w:color w:val="000000" w:themeColor="text1"/>
        </w:rPr>
        <w:t>explained</w:t>
      </w:r>
      <w:r w:rsidRPr="00D13D21">
        <w:rPr>
          <w:rFonts w:ascii="Times New Roman" w:hAnsi="Times New Roman" w:cs="Times New Roman"/>
          <w:color w:val="000000" w:themeColor="text1"/>
        </w:rPr>
        <w:t xml:space="preserve"> </w:t>
      </w:r>
      <w:r w:rsidR="007E34DC" w:rsidRPr="00D13D21">
        <w:rPr>
          <w:rFonts w:ascii="Times New Roman" w:hAnsi="Times New Roman" w:cs="Times New Roman"/>
          <w:color w:val="000000" w:themeColor="text1"/>
        </w:rPr>
        <w:t xml:space="preserve">Professor Graham Donaldson </w:t>
      </w:r>
      <w:r>
        <w:rPr>
          <w:rFonts w:ascii="Times New Roman" w:hAnsi="Times New Roman" w:cs="Times New Roman"/>
          <w:color w:val="000000" w:themeColor="text1"/>
        </w:rPr>
        <w:t>conducted</w:t>
      </w:r>
      <w:r w:rsidRPr="00D13D21">
        <w:rPr>
          <w:rFonts w:ascii="Times New Roman" w:hAnsi="Times New Roman" w:cs="Times New Roman"/>
          <w:color w:val="000000" w:themeColor="text1"/>
        </w:rPr>
        <w:t xml:space="preserve"> </w:t>
      </w:r>
      <w:r w:rsidR="007E34DC" w:rsidRPr="00D13D21">
        <w:rPr>
          <w:rFonts w:ascii="Times New Roman" w:hAnsi="Times New Roman" w:cs="Times New Roman"/>
          <w:color w:val="000000" w:themeColor="text1"/>
        </w:rPr>
        <w:t>an independent review of the curriculum and assessment arrangements in Wales, ‘Successful Futures’ in February 2015, after being asked by the Welsh government  to review the curriculum arrangements in schools in Wales. Donaldson and his team had meetings across Wales, talking to young people, parents/carers, business</w:t>
      </w:r>
      <w:r>
        <w:rPr>
          <w:rFonts w:ascii="Times New Roman" w:hAnsi="Times New Roman" w:cs="Times New Roman"/>
          <w:color w:val="000000" w:themeColor="text1"/>
        </w:rPr>
        <w:t>es</w:t>
      </w:r>
      <w:r w:rsidR="00003954" w:rsidRPr="00D13D21">
        <w:rPr>
          <w:rFonts w:ascii="Times New Roman" w:hAnsi="Times New Roman" w:cs="Times New Roman"/>
          <w:color w:val="000000" w:themeColor="text1"/>
        </w:rPr>
        <w:t xml:space="preserve">, </w:t>
      </w:r>
      <w:r w:rsidR="007E34DC" w:rsidRPr="00D13D21">
        <w:rPr>
          <w:rFonts w:ascii="Times New Roman" w:hAnsi="Times New Roman" w:cs="Times New Roman"/>
          <w:color w:val="000000" w:themeColor="text1"/>
        </w:rPr>
        <w:t xml:space="preserve">community groups, </w:t>
      </w:r>
      <w:r w:rsidR="00003954" w:rsidRPr="00D13D21">
        <w:rPr>
          <w:rFonts w:ascii="Times New Roman" w:hAnsi="Times New Roman" w:cs="Times New Roman"/>
          <w:color w:val="000000" w:themeColor="text1"/>
        </w:rPr>
        <w:t>as well as a</w:t>
      </w:r>
      <w:r w:rsidR="007E34DC" w:rsidRPr="00D13D21">
        <w:rPr>
          <w:rFonts w:ascii="Times New Roman" w:hAnsi="Times New Roman" w:cs="Times New Roman"/>
          <w:color w:val="000000" w:themeColor="text1"/>
        </w:rPr>
        <w:t xml:space="preserve"> variety of schools. They also looked at Estyn reports, Welsh government policies and other reports. The review included asking people to talk about what was working best and what needed to change. </w:t>
      </w:r>
    </w:p>
    <w:p w14:paraId="05C8F646" w14:textId="77777777" w:rsidR="007E34DC" w:rsidRPr="00D13D21" w:rsidRDefault="007E34DC" w:rsidP="00D13D21">
      <w:pPr>
        <w:jc w:val="both"/>
        <w:rPr>
          <w:rFonts w:ascii="Times New Roman" w:hAnsi="Times New Roman" w:cs="Times New Roman"/>
          <w:color w:val="FF0000"/>
        </w:rPr>
      </w:pPr>
    </w:p>
    <w:p w14:paraId="099CA23E" w14:textId="5D62460F" w:rsidR="00B13563" w:rsidRPr="00D13D21" w:rsidRDefault="007E34DC"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 xml:space="preserve">Here </w:t>
      </w:r>
      <w:r w:rsidR="0063116C" w:rsidRPr="00D13D21">
        <w:rPr>
          <w:rFonts w:ascii="Times New Roman" w:hAnsi="Times New Roman" w:cs="Times New Roman"/>
          <w:color w:val="000000" w:themeColor="text1"/>
        </w:rPr>
        <w:t>Donaldson</w:t>
      </w:r>
      <w:r w:rsidRPr="00D13D21">
        <w:rPr>
          <w:rFonts w:ascii="Times New Roman" w:hAnsi="Times New Roman" w:cs="Times New Roman"/>
          <w:color w:val="000000" w:themeColor="text1"/>
        </w:rPr>
        <w:t xml:space="preserve"> identified that teachers would like more power to make decisions about how to teach and what to teach within the curriculum and that current assessment arrangements were not working well to support children’s learning</w:t>
      </w:r>
      <w:r w:rsidR="00B133D3">
        <w:rPr>
          <w:rFonts w:ascii="Times New Roman" w:hAnsi="Times New Roman" w:cs="Times New Roman"/>
          <w:color w:val="000000" w:themeColor="text1"/>
        </w:rPr>
        <w:t xml:space="preserve"> (</w:t>
      </w:r>
      <w:r w:rsidR="0063116C" w:rsidRPr="00D13D21">
        <w:rPr>
          <w:rFonts w:ascii="Times New Roman" w:hAnsi="Times New Roman" w:cs="Times New Roman"/>
          <w:color w:val="000000" w:themeColor="text1"/>
        </w:rPr>
        <w:t>Department of Education</w:t>
      </w:r>
      <w:r w:rsidR="009600AE">
        <w:rPr>
          <w:rFonts w:ascii="Times New Roman" w:hAnsi="Times New Roman" w:cs="Times New Roman"/>
          <w:color w:val="000000" w:themeColor="text1"/>
        </w:rPr>
        <w:t xml:space="preserve"> </w:t>
      </w:r>
      <w:r w:rsidR="0063116C" w:rsidRPr="00D13D21">
        <w:rPr>
          <w:rFonts w:ascii="Times New Roman" w:hAnsi="Times New Roman" w:cs="Times New Roman"/>
          <w:color w:val="000000" w:themeColor="text1"/>
        </w:rPr>
        <w:t>2015).</w:t>
      </w:r>
    </w:p>
    <w:p w14:paraId="5908CA96" w14:textId="77777777" w:rsidR="00B13563" w:rsidRPr="00D13D21" w:rsidRDefault="00B13563" w:rsidP="00D13D21">
      <w:pPr>
        <w:jc w:val="both"/>
        <w:rPr>
          <w:rFonts w:ascii="Times New Roman" w:hAnsi="Times New Roman" w:cs="Times New Roman"/>
          <w:color w:val="FF0000"/>
        </w:rPr>
      </w:pPr>
    </w:p>
    <w:p w14:paraId="4150C0D2" w14:textId="0350C530" w:rsidR="007E34DC" w:rsidRPr="00D13D21" w:rsidRDefault="0063116C"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Donaldson discovered that c</w:t>
      </w:r>
      <w:r w:rsidR="007E34DC" w:rsidRPr="00D13D21">
        <w:rPr>
          <w:rFonts w:ascii="Times New Roman" w:hAnsi="Times New Roman" w:cs="Times New Roman"/>
          <w:color w:val="000000" w:themeColor="text1"/>
        </w:rPr>
        <w:t xml:space="preserve">hildren and young people thought the curriculum was outdated, especially in </w:t>
      </w:r>
      <w:r w:rsidR="006079B4">
        <w:rPr>
          <w:rFonts w:ascii="Times New Roman" w:hAnsi="Times New Roman" w:cs="Times New Roman"/>
          <w:color w:val="000000" w:themeColor="text1"/>
        </w:rPr>
        <w:t xml:space="preserve">regards to </w:t>
      </w:r>
      <w:r w:rsidR="007E34DC" w:rsidRPr="00D13D21">
        <w:rPr>
          <w:rFonts w:ascii="Times New Roman" w:hAnsi="Times New Roman" w:cs="Times New Roman"/>
          <w:color w:val="000000" w:themeColor="text1"/>
        </w:rPr>
        <w:t xml:space="preserve">technology, software and digital skills. They wanted a more focused approach on life skills, personal confidence, basic skills, work sills, career advice and health and well-being, as well as </w:t>
      </w:r>
      <w:r w:rsidR="006079B4">
        <w:rPr>
          <w:rFonts w:ascii="Times New Roman" w:hAnsi="Times New Roman" w:cs="Times New Roman"/>
          <w:color w:val="000000" w:themeColor="text1"/>
        </w:rPr>
        <w:t xml:space="preserve">for </w:t>
      </w:r>
      <w:r w:rsidR="007E34DC" w:rsidRPr="00D13D21">
        <w:rPr>
          <w:rFonts w:ascii="Times New Roman" w:hAnsi="Times New Roman" w:cs="Times New Roman"/>
          <w:color w:val="000000" w:themeColor="text1"/>
        </w:rPr>
        <w:t xml:space="preserve">lessons to be more fun, interesting and not something </w:t>
      </w:r>
      <w:r w:rsidR="006079B4">
        <w:rPr>
          <w:rFonts w:ascii="Times New Roman" w:hAnsi="Times New Roman" w:cs="Times New Roman"/>
          <w:color w:val="000000" w:themeColor="text1"/>
        </w:rPr>
        <w:t>taught</w:t>
      </w:r>
      <w:r w:rsidR="007E34DC" w:rsidRPr="00D13D21">
        <w:rPr>
          <w:rFonts w:ascii="Times New Roman" w:hAnsi="Times New Roman" w:cs="Times New Roman"/>
          <w:color w:val="000000" w:themeColor="text1"/>
        </w:rPr>
        <w:t xml:space="preserve"> just to pass assessments. </w:t>
      </w:r>
      <w:r w:rsidRPr="00D13D21">
        <w:rPr>
          <w:rFonts w:ascii="Times New Roman" w:hAnsi="Times New Roman" w:cs="Times New Roman"/>
          <w:color w:val="000000" w:themeColor="text1"/>
        </w:rPr>
        <w:t>Donaldson also</w:t>
      </w:r>
      <w:r w:rsidR="007E34DC" w:rsidRPr="00D13D21">
        <w:rPr>
          <w:rFonts w:ascii="Times New Roman" w:hAnsi="Times New Roman" w:cs="Times New Roman"/>
          <w:color w:val="000000" w:themeColor="text1"/>
        </w:rPr>
        <w:t xml:space="preserve"> suggested that literacy, numeracy and digital competence should be developed across the whole curriculum</w:t>
      </w:r>
      <w:r w:rsidR="00B133D3">
        <w:rPr>
          <w:rFonts w:ascii="Times New Roman" w:hAnsi="Times New Roman" w:cs="Times New Roman"/>
          <w:color w:val="000000" w:themeColor="text1"/>
        </w:rPr>
        <w:t xml:space="preserve"> (</w:t>
      </w:r>
      <w:r w:rsidRPr="00D13D21">
        <w:rPr>
          <w:rFonts w:ascii="Times New Roman" w:hAnsi="Times New Roman" w:cs="Times New Roman"/>
          <w:color w:val="000000" w:themeColor="text1"/>
        </w:rPr>
        <w:t>Department of Education</w:t>
      </w:r>
      <w:r w:rsidR="009600AE">
        <w:rPr>
          <w:rFonts w:ascii="Times New Roman" w:hAnsi="Times New Roman" w:cs="Times New Roman"/>
          <w:color w:val="000000" w:themeColor="text1"/>
        </w:rPr>
        <w:t xml:space="preserve"> </w:t>
      </w:r>
      <w:r w:rsidRPr="00D13D21">
        <w:rPr>
          <w:rFonts w:ascii="Times New Roman" w:hAnsi="Times New Roman" w:cs="Times New Roman"/>
          <w:color w:val="000000" w:themeColor="text1"/>
        </w:rPr>
        <w:t>2015).</w:t>
      </w:r>
    </w:p>
    <w:p w14:paraId="52021A72" w14:textId="77777777" w:rsidR="007E34DC" w:rsidRPr="00D13D21" w:rsidRDefault="007E34DC" w:rsidP="00D13D21">
      <w:pPr>
        <w:jc w:val="both"/>
        <w:rPr>
          <w:rFonts w:ascii="Times New Roman" w:hAnsi="Times New Roman" w:cs="Times New Roman"/>
          <w:color w:val="FF0000"/>
        </w:rPr>
      </w:pPr>
    </w:p>
    <w:p w14:paraId="35BD5F4E" w14:textId="413FF8FE" w:rsidR="007E34DC" w:rsidRPr="00D13D21" w:rsidRDefault="0063116C"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 xml:space="preserve">According to </w:t>
      </w:r>
      <w:r w:rsidR="006079B4">
        <w:rPr>
          <w:rFonts w:ascii="Times New Roman" w:hAnsi="Times New Roman" w:cs="Times New Roman"/>
          <w:color w:val="000000" w:themeColor="text1"/>
        </w:rPr>
        <w:t xml:space="preserve">the </w:t>
      </w:r>
      <w:r w:rsidRPr="00D13D21">
        <w:rPr>
          <w:rFonts w:ascii="Times New Roman" w:hAnsi="Times New Roman" w:cs="Times New Roman"/>
          <w:color w:val="000000" w:themeColor="text1"/>
        </w:rPr>
        <w:t xml:space="preserve">Department of Education (2015), Donaldson believed </w:t>
      </w:r>
      <w:r w:rsidR="007E34DC" w:rsidRPr="00D13D21">
        <w:rPr>
          <w:rFonts w:ascii="Times New Roman" w:hAnsi="Times New Roman" w:cs="Times New Roman"/>
          <w:color w:val="000000" w:themeColor="text1"/>
        </w:rPr>
        <w:t>that modern society and the workplace already demands high levels of digital skills, which will only increase in the future, therefore should be embedded in children</w:t>
      </w:r>
      <w:r w:rsidR="006079B4">
        <w:rPr>
          <w:rFonts w:ascii="Times New Roman" w:hAnsi="Times New Roman" w:cs="Times New Roman"/>
          <w:color w:val="000000" w:themeColor="text1"/>
        </w:rPr>
        <w:t>’</w:t>
      </w:r>
      <w:r w:rsidR="007E34DC" w:rsidRPr="00D13D21">
        <w:rPr>
          <w:rFonts w:ascii="Times New Roman" w:hAnsi="Times New Roman" w:cs="Times New Roman"/>
          <w:color w:val="000000" w:themeColor="text1"/>
        </w:rPr>
        <w:t>s learning. Children and young people need to have a range of ‘wider skills’ necessary for modern life and work, these include</w:t>
      </w:r>
      <w:r w:rsidR="006079B4">
        <w:rPr>
          <w:rFonts w:ascii="Times New Roman" w:hAnsi="Times New Roman" w:cs="Times New Roman"/>
          <w:color w:val="000000" w:themeColor="text1"/>
        </w:rPr>
        <w:t>:</w:t>
      </w:r>
      <w:r w:rsidR="007E34DC" w:rsidRPr="00D13D21">
        <w:rPr>
          <w:rFonts w:ascii="Times New Roman" w:hAnsi="Times New Roman" w:cs="Times New Roman"/>
          <w:color w:val="000000" w:themeColor="text1"/>
        </w:rPr>
        <w:t xml:space="preserve"> critical thinking and problem solving, planning and organising, creativity and innovation and personal effectiveness</w:t>
      </w:r>
      <w:r w:rsidR="006079B4">
        <w:rPr>
          <w:rFonts w:ascii="Times New Roman" w:hAnsi="Times New Roman" w:cs="Times New Roman"/>
          <w:color w:val="000000" w:themeColor="text1"/>
        </w:rPr>
        <w:t>;</w:t>
      </w:r>
      <w:r w:rsidR="007E34DC" w:rsidRPr="00D13D21">
        <w:rPr>
          <w:rFonts w:ascii="Times New Roman" w:hAnsi="Times New Roman" w:cs="Times New Roman"/>
          <w:color w:val="000000" w:themeColor="text1"/>
        </w:rPr>
        <w:t xml:space="preserve"> these should be built into all the areas of learning and experience.</w:t>
      </w:r>
    </w:p>
    <w:p w14:paraId="3CFE0FA6" w14:textId="77777777" w:rsidR="007E34DC" w:rsidRPr="00D13D21" w:rsidRDefault="007E34DC" w:rsidP="00D13D21">
      <w:pPr>
        <w:jc w:val="both"/>
        <w:rPr>
          <w:rFonts w:ascii="Times New Roman" w:hAnsi="Times New Roman" w:cs="Times New Roman"/>
          <w:color w:val="FF0000"/>
        </w:rPr>
      </w:pPr>
    </w:p>
    <w:p w14:paraId="79AB24C0" w14:textId="75581BFC" w:rsidR="00CE66DE" w:rsidRPr="00D13D21" w:rsidRDefault="006079B4" w:rsidP="00D13D21">
      <w:pPr>
        <w:jc w:val="both"/>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C36D35" w:rsidRPr="00D13D21">
        <w:rPr>
          <w:rFonts w:ascii="Times New Roman" w:hAnsi="Times New Roman" w:cs="Times New Roman"/>
          <w:color w:val="000000" w:themeColor="text1"/>
        </w:rPr>
        <w:t>Department of Education (2017) says t</w:t>
      </w:r>
      <w:r w:rsidR="00CE66DE" w:rsidRPr="00D13D21">
        <w:rPr>
          <w:rFonts w:ascii="Times New Roman" w:hAnsi="Times New Roman" w:cs="Times New Roman"/>
          <w:color w:val="000000" w:themeColor="text1"/>
        </w:rPr>
        <w:t>he change has come due t</w:t>
      </w:r>
      <w:r w:rsidR="00140261" w:rsidRPr="00D13D21">
        <w:rPr>
          <w:rFonts w:ascii="Times New Roman" w:hAnsi="Times New Roman" w:cs="Times New Roman"/>
          <w:color w:val="000000" w:themeColor="text1"/>
        </w:rPr>
        <w:t xml:space="preserve">o </w:t>
      </w:r>
      <w:r w:rsidR="00CE66DE" w:rsidRPr="00D13D21">
        <w:rPr>
          <w:rFonts w:ascii="Times New Roman" w:hAnsi="Times New Roman" w:cs="Times New Roman"/>
          <w:color w:val="000000" w:themeColor="text1"/>
        </w:rPr>
        <w:t xml:space="preserve">believing young people need to be adaptable to change, capable of learning new skills throughout their life and equipped to cope with new life scenarios. </w:t>
      </w:r>
      <w:r>
        <w:rPr>
          <w:rFonts w:ascii="Times New Roman" w:hAnsi="Times New Roman" w:cs="Times New Roman"/>
          <w:color w:val="000000" w:themeColor="text1"/>
        </w:rPr>
        <w:t>T</w:t>
      </w:r>
      <w:r w:rsidR="00CE66DE" w:rsidRPr="00D13D21">
        <w:rPr>
          <w:rFonts w:ascii="Times New Roman" w:hAnsi="Times New Roman" w:cs="Times New Roman"/>
          <w:color w:val="000000" w:themeColor="text1"/>
        </w:rPr>
        <w:t xml:space="preserve">echnology </w:t>
      </w:r>
      <w:r>
        <w:rPr>
          <w:rFonts w:ascii="Times New Roman" w:hAnsi="Times New Roman" w:cs="Times New Roman"/>
          <w:color w:val="000000" w:themeColor="text1"/>
        </w:rPr>
        <w:t xml:space="preserve">is </w:t>
      </w:r>
      <w:r w:rsidR="00CE66DE" w:rsidRPr="00D13D21">
        <w:rPr>
          <w:rFonts w:ascii="Times New Roman" w:hAnsi="Times New Roman" w:cs="Times New Roman"/>
          <w:color w:val="000000" w:themeColor="text1"/>
        </w:rPr>
        <w:t xml:space="preserve">advancing </w:t>
      </w:r>
      <w:r>
        <w:rPr>
          <w:rFonts w:ascii="Times New Roman" w:hAnsi="Times New Roman" w:cs="Times New Roman"/>
          <w:color w:val="000000" w:themeColor="text1"/>
        </w:rPr>
        <w:t>as is</w:t>
      </w:r>
      <w:r w:rsidRPr="00D13D21">
        <w:rPr>
          <w:rFonts w:ascii="Times New Roman" w:hAnsi="Times New Roman" w:cs="Times New Roman"/>
          <w:color w:val="000000" w:themeColor="text1"/>
        </w:rPr>
        <w:t xml:space="preserve"> </w:t>
      </w:r>
      <w:r w:rsidR="00CE66DE" w:rsidRPr="00D13D21">
        <w:rPr>
          <w:rFonts w:ascii="Times New Roman" w:hAnsi="Times New Roman" w:cs="Times New Roman"/>
          <w:color w:val="000000" w:themeColor="text1"/>
        </w:rPr>
        <w:t xml:space="preserve">globalisation </w:t>
      </w:r>
      <w:r>
        <w:rPr>
          <w:rFonts w:ascii="Times New Roman" w:hAnsi="Times New Roman" w:cs="Times New Roman"/>
          <w:color w:val="000000" w:themeColor="text1"/>
        </w:rPr>
        <w:t>,</w:t>
      </w:r>
      <w:r w:rsidR="00CE66DE" w:rsidRPr="00D13D21">
        <w:rPr>
          <w:rFonts w:ascii="Times New Roman" w:hAnsi="Times New Roman" w:cs="Times New Roman"/>
          <w:color w:val="000000" w:themeColor="text1"/>
        </w:rPr>
        <w:t>transform</w:t>
      </w:r>
      <w:r>
        <w:rPr>
          <w:rFonts w:ascii="Times New Roman" w:hAnsi="Times New Roman" w:cs="Times New Roman"/>
          <w:color w:val="000000" w:themeColor="text1"/>
        </w:rPr>
        <w:t>ing</w:t>
      </w:r>
      <w:r w:rsidR="00CE66DE" w:rsidRPr="00D13D21">
        <w:rPr>
          <w:rFonts w:ascii="Times New Roman" w:hAnsi="Times New Roman" w:cs="Times New Roman"/>
          <w:color w:val="000000" w:themeColor="text1"/>
        </w:rPr>
        <w:t xml:space="preserve"> the way we live and work, which impacts the way children and young children need to learn. </w:t>
      </w:r>
      <w:r w:rsidR="003310D1" w:rsidRPr="00D13D21">
        <w:rPr>
          <w:rFonts w:ascii="Times New Roman" w:hAnsi="Times New Roman" w:cs="Times New Roman"/>
          <w:color w:val="000000" w:themeColor="text1"/>
        </w:rPr>
        <w:t xml:space="preserve">The new curriculum will give </w:t>
      </w:r>
      <w:r w:rsidR="00CE66DE" w:rsidRPr="00D13D21">
        <w:rPr>
          <w:rFonts w:ascii="Times New Roman" w:hAnsi="Times New Roman" w:cs="Times New Roman"/>
          <w:color w:val="000000" w:themeColor="text1"/>
        </w:rPr>
        <w:t>schools and teachers more flexibility to respond to their environment, using the new curriculum to promote high achievement and engage the interest of all children and young children to help them reach their full potential, this will be by making learning more experience based and giving teachers the flexibility to deliver more creative ways to suit their learners.</w:t>
      </w:r>
    </w:p>
    <w:p w14:paraId="35ADC499" w14:textId="77777777" w:rsidR="00CE66DE" w:rsidRPr="00D13D21" w:rsidRDefault="00CE66DE" w:rsidP="00D13D21">
      <w:pPr>
        <w:jc w:val="both"/>
        <w:rPr>
          <w:rFonts w:ascii="Times New Roman" w:hAnsi="Times New Roman" w:cs="Times New Roman"/>
          <w:color w:val="000000" w:themeColor="text1"/>
        </w:rPr>
      </w:pPr>
    </w:p>
    <w:p w14:paraId="665BFC51" w14:textId="7B234681" w:rsidR="000E2EB6" w:rsidRPr="00D13D21" w:rsidRDefault="005457AB"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The new curriculum</w:t>
      </w:r>
      <w:r w:rsidR="0093522E" w:rsidRPr="00D13D21">
        <w:rPr>
          <w:rFonts w:ascii="Times New Roman" w:hAnsi="Times New Roman" w:cs="Times New Roman"/>
          <w:color w:val="000000" w:themeColor="text1"/>
        </w:rPr>
        <w:t xml:space="preserve"> is emphasised on equipping young people for life, helping them gain the ability to learn new skills, applying their subject knowledge creatively</w:t>
      </w:r>
      <w:r w:rsidR="00E92518" w:rsidRPr="00D13D21">
        <w:rPr>
          <w:rFonts w:ascii="Times New Roman" w:hAnsi="Times New Roman" w:cs="Times New Roman"/>
          <w:color w:val="000000" w:themeColor="text1"/>
        </w:rPr>
        <w:t xml:space="preserve"> and</w:t>
      </w:r>
      <w:r w:rsidR="0093522E" w:rsidRPr="00D13D21">
        <w:rPr>
          <w:rFonts w:ascii="Times New Roman" w:hAnsi="Times New Roman" w:cs="Times New Roman"/>
          <w:color w:val="000000" w:themeColor="text1"/>
        </w:rPr>
        <w:t xml:space="preserve"> being able to adapt as the world changes. It aims to help young people </w:t>
      </w:r>
      <w:r w:rsidR="00E92518" w:rsidRPr="00D13D21">
        <w:rPr>
          <w:rFonts w:ascii="Times New Roman" w:hAnsi="Times New Roman" w:cs="Times New Roman"/>
          <w:color w:val="000000" w:themeColor="text1"/>
        </w:rPr>
        <w:t>prepare for opportunities and risks that an online world presents</w:t>
      </w:r>
      <w:r w:rsidR="00B133D3">
        <w:rPr>
          <w:rFonts w:ascii="Times New Roman" w:hAnsi="Times New Roman" w:cs="Times New Roman"/>
          <w:color w:val="000000" w:themeColor="text1"/>
        </w:rPr>
        <w:t xml:space="preserve"> (</w:t>
      </w:r>
      <w:r w:rsidR="00C36D35" w:rsidRPr="00D13D21">
        <w:rPr>
          <w:rFonts w:ascii="Times New Roman" w:hAnsi="Times New Roman" w:cs="Times New Roman"/>
          <w:color w:val="000000" w:themeColor="text1"/>
        </w:rPr>
        <w:t>Department of Education</w:t>
      </w:r>
      <w:r w:rsidR="009600AE">
        <w:rPr>
          <w:rFonts w:ascii="Times New Roman" w:hAnsi="Times New Roman" w:cs="Times New Roman"/>
          <w:color w:val="000000" w:themeColor="text1"/>
        </w:rPr>
        <w:t xml:space="preserve"> </w:t>
      </w:r>
      <w:r w:rsidR="00C36D35" w:rsidRPr="00D13D21">
        <w:rPr>
          <w:rFonts w:ascii="Times New Roman" w:hAnsi="Times New Roman" w:cs="Times New Roman"/>
          <w:color w:val="000000" w:themeColor="text1"/>
        </w:rPr>
        <w:t>2017)</w:t>
      </w:r>
      <w:r w:rsidR="00481644" w:rsidRPr="00D13D21">
        <w:rPr>
          <w:rFonts w:ascii="Times New Roman" w:hAnsi="Times New Roman" w:cs="Times New Roman"/>
          <w:color w:val="000000" w:themeColor="text1"/>
        </w:rPr>
        <w:t>.</w:t>
      </w:r>
    </w:p>
    <w:p w14:paraId="71EBAE5A" w14:textId="77777777" w:rsidR="006E1A71" w:rsidRPr="00D13D21" w:rsidRDefault="006E1A71" w:rsidP="00D13D21">
      <w:pPr>
        <w:jc w:val="both"/>
        <w:rPr>
          <w:rFonts w:ascii="Times New Roman" w:hAnsi="Times New Roman" w:cs="Times New Roman"/>
        </w:rPr>
      </w:pPr>
    </w:p>
    <w:p w14:paraId="16C7DED1" w14:textId="77777777" w:rsidR="00667F7A" w:rsidRDefault="00B32E54" w:rsidP="00D13D21">
      <w:pPr>
        <w:jc w:val="both"/>
        <w:rPr>
          <w:rFonts w:ascii="Times New Roman" w:hAnsi="Times New Roman" w:cs="Times New Roman"/>
          <w:b/>
          <w:bCs/>
          <w:u w:val="single"/>
        </w:rPr>
      </w:pPr>
      <w:r w:rsidRPr="00D13D21">
        <w:rPr>
          <w:rFonts w:ascii="Times New Roman" w:hAnsi="Times New Roman" w:cs="Times New Roman"/>
          <w:b/>
          <w:bCs/>
          <w:u w:val="single"/>
        </w:rPr>
        <w:t>The role of the educational leader while implementing change</w:t>
      </w:r>
    </w:p>
    <w:p w14:paraId="4FA374A1" w14:textId="2DA10EF7" w:rsidR="00DA4E96" w:rsidRPr="00667F7A" w:rsidRDefault="00AC3970" w:rsidP="00D13D21">
      <w:pPr>
        <w:jc w:val="both"/>
        <w:rPr>
          <w:rFonts w:ascii="Times New Roman" w:hAnsi="Times New Roman" w:cs="Times New Roman"/>
          <w:b/>
          <w:bCs/>
          <w:u w:val="single"/>
        </w:rPr>
      </w:pPr>
      <w:r w:rsidRPr="00D13D21">
        <w:rPr>
          <w:rFonts w:ascii="Times New Roman" w:hAnsi="Times New Roman" w:cs="Times New Roman"/>
        </w:rPr>
        <w:lastRenderedPageBreak/>
        <w:t xml:space="preserve">Changingminds.org (N.D) </w:t>
      </w:r>
      <w:r w:rsidR="006079B4">
        <w:rPr>
          <w:rFonts w:ascii="Times New Roman" w:hAnsi="Times New Roman" w:cs="Times New Roman"/>
        </w:rPr>
        <w:t>explains,</w:t>
      </w:r>
      <w:r w:rsidRPr="00D13D21">
        <w:rPr>
          <w:rFonts w:ascii="Times New Roman" w:hAnsi="Times New Roman" w:cs="Times New Roman"/>
        </w:rPr>
        <w:t xml:space="preserve"> in the 20</w:t>
      </w:r>
      <w:r w:rsidRPr="00D13D21">
        <w:rPr>
          <w:rFonts w:ascii="Times New Roman" w:hAnsi="Times New Roman" w:cs="Times New Roman"/>
          <w:vertAlign w:val="superscript"/>
        </w:rPr>
        <w:t>th</w:t>
      </w:r>
      <w:r w:rsidRPr="00D13D21">
        <w:rPr>
          <w:rFonts w:ascii="Times New Roman" w:hAnsi="Times New Roman" w:cs="Times New Roman"/>
        </w:rPr>
        <w:t xml:space="preserve"> century, psychologist Kurt Lewin identified three stages of change that are still the base of many approaches today</w:t>
      </w:r>
      <w:r w:rsidR="006079B4">
        <w:rPr>
          <w:rFonts w:ascii="Times New Roman" w:hAnsi="Times New Roman" w:cs="Times New Roman"/>
        </w:rPr>
        <w:t>;</w:t>
      </w:r>
      <w:r w:rsidRPr="00D13D21">
        <w:rPr>
          <w:rFonts w:ascii="Times New Roman" w:hAnsi="Times New Roman" w:cs="Times New Roman"/>
        </w:rPr>
        <w:t xml:space="preserve"> the approach is known as ‘</w:t>
      </w:r>
      <w:r w:rsidR="00DA4E96" w:rsidRPr="00D13D21">
        <w:rPr>
          <w:rFonts w:ascii="Times New Roman" w:hAnsi="Times New Roman" w:cs="Times New Roman"/>
        </w:rPr>
        <w:t>Lewin’s freeze phases</w:t>
      </w:r>
      <w:r w:rsidRPr="00D13D21">
        <w:rPr>
          <w:rFonts w:ascii="Times New Roman" w:hAnsi="Times New Roman" w:cs="Times New Roman"/>
        </w:rPr>
        <w:t>’.</w:t>
      </w:r>
      <w:r w:rsidR="00DA4E96" w:rsidRPr="00D13D21">
        <w:rPr>
          <w:rFonts w:ascii="Times New Roman" w:hAnsi="Times New Roman" w:cs="Times New Roman"/>
        </w:rPr>
        <w:t xml:space="preserve"> </w:t>
      </w:r>
      <w:r w:rsidR="004009B9" w:rsidRPr="00D13D21">
        <w:rPr>
          <w:rFonts w:ascii="Times New Roman" w:hAnsi="Times New Roman" w:cs="Times New Roman"/>
        </w:rPr>
        <w:t>Lewis believes the</w:t>
      </w:r>
      <w:r w:rsidR="00DA4E96" w:rsidRPr="00D13D21">
        <w:rPr>
          <w:rFonts w:ascii="Times New Roman" w:hAnsi="Times New Roman" w:cs="Times New Roman"/>
        </w:rPr>
        <w:t xml:space="preserve"> first step for change is talking about the future. This may require ‘push methods’ to get employees moving. The next stage is the transition, where leaders need to explain the change and explain to their staff that it is a journey, not just a simple step</w:t>
      </w:r>
      <w:r w:rsidR="001E6A4B" w:rsidRPr="00D13D21">
        <w:rPr>
          <w:rFonts w:ascii="Times New Roman" w:hAnsi="Times New Roman" w:cs="Times New Roman"/>
        </w:rPr>
        <w:t xml:space="preserve"> and so they</w:t>
      </w:r>
      <w:r w:rsidR="00DA4E96" w:rsidRPr="00D13D21">
        <w:rPr>
          <w:rFonts w:ascii="Times New Roman" w:hAnsi="Times New Roman" w:cs="Times New Roman"/>
        </w:rPr>
        <w:t xml:space="preserve"> need to </w:t>
      </w:r>
      <w:r w:rsidR="006079B4">
        <w:rPr>
          <w:rFonts w:ascii="Times New Roman" w:hAnsi="Times New Roman" w:cs="Times New Roman"/>
        </w:rPr>
        <w:t xml:space="preserve">emphasize </w:t>
      </w:r>
      <w:r w:rsidR="00DA4E96" w:rsidRPr="00D13D21">
        <w:rPr>
          <w:rFonts w:ascii="Times New Roman" w:hAnsi="Times New Roman" w:cs="Times New Roman"/>
        </w:rPr>
        <w:t xml:space="preserve"> that the</w:t>
      </w:r>
      <w:r w:rsidR="001E6A4B" w:rsidRPr="00D13D21">
        <w:rPr>
          <w:rFonts w:ascii="Times New Roman" w:hAnsi="Times New Roman" w:cs="Times New Roman"/>
        </w:rPr>
        <w:t xml:space="preserve"> team</w:t>
      </w:r>
      <w:r w:rsidR="00DA4E96" w:rsidRPr="00D13D21">
        <w:rPr>
          <w:rFonts w:ascii="Times New Roman" w:hAnsi="Times New Roman" w:cs="Times New Roman"/>
        </w:rPr>
        <w:t xml:space="preserve"> may need to go through several steps before achieving their goal</w:t>
      </w:r>
      <w:r w:rsidR="006079B4">
        <w:rPr>
          <w:rFonts w:ascii="Times New Roman" w:hAnsi="Times New Roman" w:cs="Times New Roman"/>
        </w:rPr>
        <w:t>,</w:t>
      </w:r>
      <w:r w:rsidR="00DA4E96" w:rsidRPr="00D13D21">
        <w:rPr>
          <w:rFonts w:ascii="Times New Roman" w:hAnsi="Times New Roman" w:cs="Times New Roman"/>
        </w:rPr>
        <w:t xml:space="preserve"> </w:t>
      </w:r>
      <w:r w:rsidR="001E6A4B" w:rsidRPr="00D13D21">
        <w:rPr>
          <w:rFonts w:ascii="Times New Roman" w:hAnsi="Times New Roman" w:cs="Times New Roman"/>
        </w:rPr>
        <w:t>which</w:t>
      </w:r>
      <w:r w:rsidR="00DA4E96" w:rsidRPr="00D13D21">
        <w:rPr>
          <w:rFonts w:ascii="Times New Roman" w:hAnsi="Times New Roman" w:cs="Times New Roman"/>
        </w:rPr>
        <w:t xml:space="preserve"> takes time. In this time </w:t>
      </w:r>
      <w:r w:rsidR="006079B4">
        <w:rPr>
          <w:rFonts w:ascii="Times New Roman" w:hAnsi="Times New Roman" w:cs="Times New Roman"/>
        </w:rPr>
        <w:t>,</w:t>
      </w:r>
      <w:r w:rsidR="00DA4E96" w:rsidRPr="00D13D21">
        <w:rPr>
          <w:rFonts w:ascii="Times New Roman" w:hAnsi="Times New Roman" w:cs="Times New Roman"/>
        </w:rPr>
        <w:t xml:space="preserve">staff may need coaching, counselling or other psychological support. </w:t>
      </w:r>
    </w:p>
    <w:p w14:paraId="4CBE11BD" w14:textId="77777777" w:rsidR="00DA4E96" w:rsidRPr="00D13D21" w:rsidRDefault="00DA4E96" w:rsidP="00D13D21">
      <w:pPr>
        <w:jc w:val="both"/>
        <w:rPr>
          <w:rFonts w:ascii="Times New Roman" w:hAnsi="Times New Roman" w:cs="Times New Roman"/>
        </w:rPr>
      </w:pPr>
    </w:p>
    <w:p w14:paraId="32BB63EA" w14:textId="29C96325" w:rsidR="001917B4" w:rsidRPr="00D13D21" w:rsidRDefault="00DA4E96" w:rsidP="00D13D21">
      <w:pPr>
        <w:jc w:val="both"/>
        <w:rPr>
          <w:rFonts w:ascii="Times New Roman" w:hAnsi="Times New Roman" w:cs="Times New Roman"/>
        </w:rPr>
      </w:pPr>
      <w:r w:rsidRPr="00D13D21">
        <w:rPr>
          <w:rFonts w:ascii="Times New Roman" w:hAnsi="Times New Roman" w:cs="Times New Roman"/>
        </w:rPr>
        <w:t>The next stage is to refreeze the change. This means putting down roots and establishing the new place of stability. This could be problematic if change often occurs in an organisational</w:t>
      </w:r>
      <w:r w:rsidR="001E6A4B" w:rsidRPr="00D13D21">
        <w:rPr>
          <w:rFonts w:ascii="Times New Roman" w:hAnsi="Times New Roman" w:cs="Times New Roman"/>
        </w:rPr>
        <w:t xml:space="preserve">, </w:t>
      </w:r>
      <w:r w:rsidRPr="00D13D21">
        <w:rPr>
          <w:rFonts w:ascii="Times New Roman" w:hAnsi="Times New Roman" w:cs="Times New Roman"/>
        </w:rPr>
        <w:t xml:space="preserve">so a ‘slushiness’ approach, where freezing </w:t>
      </w:r>
      <w:r w:rsidR="006079B4">
        <w:rPr>
          <w:rFonts w:ascii="Times New Roman" w:hAnsi="Times New Roman" w:cs="Times New Roman"/>
        </w:rPr>
        <w:t>not being</w:t>
      </w:r>
      <w:r w:rsidR="00D13D21">
        <w:rPr>
          <w:rFonts w:ascii="Times New Roman" w:hAnsi="Times New Roman" w:cs="Times New Roman"/>
        </w:rPr>
        <w:t xml:space="preserve"> </w:t>
      </w:r>
      <w:r w:rsidRPr="00D13D21">
        <w:rPr>
          <w:rFonts w:ascii="Times New Roman" w:hAnsi="Times New Roman" w:cs="Times New Roman"/>
        </w:rPr>
        <w:t xml:space="preserve">used may be acceptable, on the other hand this may be hard for employees to settle with as consistent change is hard work, so therefore employees may adopt a low level of efficiency and effectiveness as they know a new change will come </w:t>
      </w:r>
      <w:r w:rsidR="006079B4">
        <w:rPr>
          <w:rFonts w:ascii="Times New Roman" w:hAnsi="Times New Roman" w:cs="Times New Roman"/>
        </w:rPr>
        <w:t>a</w:t>
      </w:r>
      <w:r w:rsidRPr="00D13D21">
        <w:rPr>
          <w:rFonts w:ascii="Times New Roman" w:hAnsi="Times New Roman" w:cs="Times New Roman"/>
        </w:rPr>
        <w:t>round soon</w:t>
      </w:r>
      <w:r w:rsidR="006079B4">
        <w:rPr>
          <w:rFonts w:ascii="Times New Roman" w:hAnsi="Times New Roman" w:cs="Times New Roman"/>
        </w:rPr>
        <w:t xml:space="preserve"> and so they </w:t>
      </w:r>
      <w:r w:rsidR="001E6A4B" w:rsidRPr="00D13D21">
        <w:rPr>
          <w:rFonts w:ascii="Times New Roman" w:hAnsi="Times New Roman" w:cs="Times New Roman"/>
        </w:rPr>
        <w:t xml:space="preserve">feel </w:t>
      </w:r>
      <w:r w:rsidRPr="00D13D21">
        <w:rPr>
          <w:rFonts w:ascii="Times New Roman" w:hAnsi="Times New Roman" w:cs="Times New Roman"/>
        </w:rPr>
        <w:t xml:space="preserve">there no point in implementing this one. </w:t>
      </w:r>
    </w:p>
    <w:p w14:paraId="59F4E332" w14:textId="77777777" w:rsidR="001917B4" w:rsidRPr="00D13D21" w:rsidRDefault="001917B4" w:rsidP="00D13D21">
      <w:pPr>
        <w:jc w:val="both"/>
        <w:rPr>
          <w:rFonts w:ascii="Times New Roman" w:hAnsi="Times New Roman" w:cs="Times New Roman"/>
        </w:rPr>
      </w:pPr>
    </w:p>
    <w:p w14:paraId="22BCD12E" w14:textId="030329F9" w:rsidR="001917B4" w:rsidRPr="0084271F" w:rsidRDefault="001917B4" w:rsidP="00D13D21">
      <w:pPr>
        <w:jc w:val="both"/>
        <w:rPr>
          <w:rFonts w:ascii="Times New Roman" w:hAnsi="Times New Roman" w:cs="Times New Roman"/>
        </w:rPr>
      </w:pPr>
      <w:r w:rsidRPr="00D13D21">
        <w:rPr>
          <w:rFonts w:ascii="Times New Roman" w:hAnsi="Times New Roman" w:cs="Times New Roman"/>
        </w:rPr>
        <w:t>In regards to implementing the new curriculum, the headteacher could take this approach by explaining</w:t>
      </w:r>
      <w:r w:rsidR="006079B4">
        <w:rPr>
          <w:rFonts w:ascii="Times New Roman" w:hAnsi="Times New Roman" w:cs="Times New Roman"/>
        </w:rPr>
        <w:t>,</w:t>
      </w:r>
      <w:r w:rsidRPr="00D13D21">
        <w:rPr>
          <w:rFonts w:ascii="Times New Roman" w:hAnsi="Times New Roman" w:cs="Times New Roman"/>
        </w:rPr>
        <w:t xml:space="preserve"> to their staff, the key changes in the new in the curriculum, why the government feels like we need this change, what it means for their school, pupils and parents/carers, how it is going to affect the teaching, how it is going to benefit the school and any queries the staff may have. Staff may feel uncomfortable to take on a new challenge, therefore the headteacher should offer on-going support to their staff and be open to listen to any concerns and queries. This may be </w:t>
      </w:r>
      <w:r w:rsidR="006079B4" w:rsidRPr="006079B4">
        <w:rPr>
          <w:rFonts w:ascii="Times New Roman" w:hAnsi="Times New Roman" w:cs="Times New Roman"/>
        </w:rPr>
        <w:t>beneficial</w:t>
      </w:r>
      <w:r w:rsidRPr="00D13D21">
        <w:rPr>
          <w:rFonts w:ascii="Times New Roman" w:hAnsi="Times New Roman" w:cs="Times New Roman"/>
        </w:rPr>
        <w:t xml:space="preserve"> as it helps the staff understand what is going to happen within their school and helps them feel more involved in the process. If they do have any concerns, then this can be addressed and </w:t>
      </w:r>
      <w:r w:rsidR="0084271F">
        <w:rPr>
          <w:rFonts w:ascii="Times New Roman" w:hAnsi="Times New Roman" w:cs="Times New Roman"/>
        </w:rPr>
        <w:t xml:space="preserve">will </w:t>
      </w:r>
      <w:r w:rsidRPr="00D13D21">
        <w:rPr>
          <w:rFonts w:ascii="Times New Roman" w:hAnsi="Times New Roman" w:cs="Times New Roman"/>
        </w:rPr>
        <w:t>hopefully help them feel more at ease. After this</w:t>
      </w:r>
      <w:r w:rsidR="0084271F">
        <w:rPr>
          <w:rFonts w:ascii="Times New Roman" w:hAnsi="Times New Roman" w:cs="Times New Roman"/>
        </w:rPr>
        <w:t>,</w:t>
      </w:r>
      <w:r w:rsidRPr="0084271F">
        <w:rPr>
          <w:rFonts w:ascii="Times New Roman" w:hAnsi="Times New Roman" w:cs="Times New Roman"/>
        </w:rPr>
        <w:t xml:space="preserve"> the staff may be more motivated to help implement the change.</w:t>
      </w:r>
    </w:p>
    <w:p w14:paraId="40B18749" w14:textId="77777777" w:rsidR="00DA4E96" w:rsidRPr="0084271F" w:rsidRDefault="00DA4E96" w:rsidP="00D13D21">
      <w:pPr>
        <w:jc w:val="both"/>
        <w:rPr>
          <w:rFonts w:ascii="Times New Roman" w:hAnsi="Times New Roman" w:cs="Times New Roman"/>
        </w:rPr>
      </w:pPr>
    </w:p>
    <w:p w14:paraId="48500E4F" w14:textId="3C8ED145" w:rsidR="00D13D21" w:rsidRDefault="00F07E45" w:rsidP="00D13D21">
      <w:pPr>
        <w:jc w:val="both"/>
        <w:rPr>
          <w:rFonts w:ascii="Times New Roman" w:hAnsi="Times New Roman" w:cs="Times New Roman"/>
        </w:rPr>
      </w:pPr>
      <w:r w:rsidRPr="0084271F">
        <w:rPr>
          <w:rFonts w:ascii="Times New Roman" w:hAnsi="Times New Roman" w:cs="Times New Roman"/>
        </w:rPr>
        <w:t xml:space="preserve">Fullan (2009) </w:t>
      </w:r>
      <w:r w:rsidR="00003954" w:rsidRPr="0084271F">
        <w:rPr>
          <w:rFonts w:ascii="Times New Roman" w:hAnsi="Times New Roman" w:cs="Times New Roman"/>
        </w:rPr>
        <w:t>says the</w:t>
      </w:r>
      <w:r w:rsidR="0084271F">
        <w:rPr>
          <w:rFonts w:ascii="Times New Roman" w:hAnsi="Times New Roman" w:cs="Times New Roman"/>
        </w:rPr>
        <w:t>re are</w:t>
      </w:r>
      <w:r w:rsidR="00003954" w:rsidRPr="0084271F">
        <w:rPr>
          <w:rFonts w:ascii="Times New Roman" w:hAnsi="Times New Roman" w:cs="Times New Roman"/>
        </w:rPr>
        <w:t xml:space="preserve"> six </w:t>
      </w:r>
      <w:r w:rsidR="00003954" w:rsidRPr="00D13D21">
        <w:rPr>
          <w:rFonts w:ascii="Times New Roman" w:hAnsi="Times New Roman" w:cs="Times New Roman"/>
        </w:rPr>
        <w:t>secrets to educational change;</w:t>
      </w:r>
      <w:r w:rsidR="0084271F">
        <w:rPr>
          <w:rFonts w:ascii="Times New Roman" w:hAnsi="Times New Roman" w:cs="Times New Roman"/>
        </w:rPr>
        <w:t xml:space="preserve"> firstly,</w:t>
      </w:r>
      <w:r w:rsidR="00003954" w:rsidRPr="00D13D21">
        <w:rPr>
          <w:rFonts w:ascii="Times New Roman" w:hAnsi="Times New Roman" w:cs="Times New Roman"/>
        </w:rPr>
        <w:t xml:space="preserve"> love employees as much as “customers”, </w:t>
      </w:r>
      <w:r w:rsidR="0084271F">
        <w:rPr>
          <w:rFonts w:ascii="Times New Roman" w:hAnsi="Times New Roman" w:cs="Times New Roman"/>
        </w:rPr>
        <w:t xml:space="preserve">which </w:t>
      </w:r>
      <w:r w:rsidR="001E6A4B" w:rsidRPr="00D13D21">
        <w:rPr>
          <w:rFonts w:ascii="Times New Roman" w:hAnsi="Times New Roman" w:cs="Times New Roman"/>
        </w:rPr>
        <w:t>in educational terms</w:t>
      </w:r>
      <w:r w:rsidR="0084271F">
        <w:rPr>
          <w:rFonts w:ascii="Times New Roman" w:hAnsi="Times New Roman" w:cs="Times New Roman"/>
        </w:rPr>
        <w:t xml:space="preserve"> means</w:t>
      </w:r>
      <w:r w:rsidR="001E6A4B" w:rsidRPr="00D13D21">
        <w:rPr>
          <w:rFonts w:ascii="Times New Roman" w:hAnsi="Times New Roman" w:cs="Times New Roman"/>
        </w:rPr>
        <w:t xml:space="preserve"> </w:t>
      </w:r>
      <w:r w:rsidR="00003954" w:rsidRPr="00D13D21">
        <w:rPr>
          <w:rFonts w:ascii="Times New Roman" w:hAnsi="Times New Roman" w:cs="Times New Roman"/>
        </w:rPr>
        <w:t>building trust with employees as well as learners.</w:t>
      </w:r>
      <w:r w:rsidR="00A5491A">
        <w:rPr>
          <w:rFonts w:ascii="Times New Roman" w:hAnsi="Times New Roman" w:cs="Times New Roman"/>
        </w:rPr>
        <w:t xml:space="preserve"> </w:t>
      </w:r>
      <w:r w:rsidR="00003954" w:rsidRPr="00D13D21">
        <w:rPr>
          <w:rFonts w:ascii="Times New Roman" w:hAnsi="Times New Roman" w:cs="Times New Roman"/>
        </w:rPr>
        <w:t xml:space="preserve">Two is </w:t>
      </w:r>
      <w:r w:rsidR="0084271F">
        <w:rPr>
          <w:rFonts w:ascii="Times New Roman" w:hAnsi="Times New Roman" w:cs="Times New Roman"/>
        </w:rPr>
        <w:t>‘</w:t>
      </w:r>
      <w:r w:rsidR="00003954" w:rsidRPr="00D13D21">
        <w:rPr>
          <w:rFonts w:ascii="Times New Roman" w:hAnsi="Times New Roman" w:cs="Times New Roman"/>
        </w:rPr>
        <w:t>connecting peers with purpose</w:t>
      </w:r>
      <w:r w:rsidR="0084271F">
        <w:rPr>
          <w:rFonts w:ascii="Times New Roman" w:hAnsi="Times New Roman" w:cs="Times New Roman"/>
        </w:rPr>
        <w:t>’</w:t>
      </w:r>
      <w:r w:rsidR="00003954" w:rsidRPr="00D13D21">
        <w:rPr>
          <w:rFonts w:ascii="Times New Roman" w:hAnsi="Times New Roman" w:cs="Times New Roman"/>
        </w:rPr>
        <w:t>, meaning knowing where your employees</w:t>
      </w:r>
      <w:r w:rsidR="0084271F">
        <w:rPr>
          <w:rFonts w:ascii="Times New Roman" w:hAnsi="Times New Roman" w:cs="Times New Roman"/>
        </w:rPr>
        <w:t>’</w:t>
      </w:r>
      <w:r w:rsidR="00003954" w:rsidRPr="00D13D21">
        <w:rPr>
          <w:rFonts w:ascii="Times New Roman" w:hAnsi="Times New Roman" w:cs="Times New Roman"/>
        </w:rPr>
        <w:t xml:space="preserve"> skills are so you can develop and use their skills purposely</w:t>
      </w:r>
      <w:r w:rsidR="00D13D21">
        <w:rPr>
          <w:rFonts w:ascii="Times New Roman" w:hAnsi="Times New Roman" w:cs="Times New Roman"/>
        </w:rPr>
        <w:t>.</w:t>
      </w:r>
      <w:r w:rsidR="00A5491A">
        <w:rPr>
          <w:rFonts w:ascii="Times New Roman" w:hAnsi="Times New Roman" w:cs="Times New Roman"/>
        </w:rPr>
        <w:t xml:space="preserve"> </w:t>
      </w:r>
      <w:r w:rsidR="0084271F">
        <w:rPr>
          <w:rFonts w:ascii="Times New Roman" w:hAnsi="Times New Roman" w:cs="Times New Roman"/>
        </w:rPr>
        <w:t>t</w:t>
      </w:r>
      <w:r w:rsidR="00003954" w:rsidRPr="00D13D21">
        <w:rPr>
          <w:rFonts w:ascii="Times New Roman" w:hAnsi="Times New Roman" w:cs="Times New Roman"/>
        </w:rPr>
        <w:t xml:space="preserve">hree is </w:t>
      </w:r>
      <w:r w:rsidR="0084271F">
        <w:rPr>
          <w:rFonts w:ascii="Times New Roman" w:hAnsi="Times New Roman" w:cs="Times New Roman"/>
        </w:rPr>
        <w:t>‘</w:t>
      </w:r>
      <w:r w:rsidR="00003954" w:rsidRPr="00D13D21">
        <w:rPr>
          <w:rFonts w:ascii="Times New Roman" w:hAnsi="Times New Roman" w:cs="Times New Roman"/>
        </w:rPr>
        <w:t>‘capacity’ building prevails</w:t>
      </w:r>
      <w:r w:rsidR="0084271F">
        <w:rPr>
          <w:rFonts w:ascii="Times New Roman" w:hAnsi="Times New Roman" w:cs="Times New Roman"/>
        </w:rPr>
        <w:t>’</w:t>
      </w:r>
      <w:r w:rsidR="00003954" w:rsidRPr="00D13D21">
        <w:rPr>
          <w:rFonts w:ascii="Times New Roman" w:hAnsi="Times New Roman" w:cs="Times New Roman"/>
        </w:rPr>
        <w:t>, meaning we need to ensure employees are offered training to become future leaders and building succession so other people can move into a role if needed, resulting in everything staying the same and resulting in the ‘business’ to remain in capable hands</w:t>
      </w:r>
      <w:r w:rsidR="00D13D21">
        <w:rPr>
          <w:rFonts w:ascii="Times New Roman" w:hAnsi="Times New Roman" w:cs="Times New Roman"/>
        </w:rPr>
        <w:t xml:space="preserve">. </w:t>
      </w:r>
      <w:r w:rsidR="00003954" w:rsidRPr="00D13D21">
        <w:rPr>
          <w:rFonts w:ascii="Times New Roman" w:hAnsi="Times New Roman" w:cs="Times New Roman"/>
        </w:rPr>
        <w:t xml:space="preserve"> </w:t>
      </w:r>
      <w:r w:rsidR="00D13D21">
        <w:rPr>
          <w:rFonts w:ascii="Times New Roman" w:hAnsi="Times New Roman" w:cs="Times New Roman"/>
        </w:rPr>
        <w:t xml:space="preserve">Conversely </w:t>
      </w:r>
      <w:r w:rsidR="00003954" w:rsidRPr="00D13D21">
        <w:rPr>
          <w:rFonts w:ascii="Times New Roman" w:hAnsi="Times New Roman" w:cs="Times New Roman"/>
        </w:rPr>
        <w:t>there might be some insecurity here about sharing roles as some might see this a threat to their job.</w:t>
      </w:r>
      <w:r w:rsidR="00F10BA4" w:rsidRPr="00D13D21">
        <w:rPr>
          <w:rFonts w:ascii="Times New Roman" w:hAnsi="Times New Roman" w:cs="Times New Roman"/>
        </w:rPr>
        <w:t xml:space="preserve"> </w:t>
      </w:r>
      <w:r w:rsidR="00003954" w:rsidRPr="00D13D21">
        <w:rPr>
          <w:rFonts w:ascii="Times New Roman" w:hAnsi="Times New Roman" w:cs="Times New Roman"/>
        </w:rPr>
        <w:t xml:space="preserve">Four is </w:t>
      </w:r>
      <w:r w:rsidR="0084271F">
        <w:rPr>
          <w:rFonts w:ascii="Times New Roman" w:hAnsi="Times New Roman" w:cs="Times New Roman"/>
        </w:rPr>
        <w:t>‘</w:t>
      </w:r>
      <w:r w:rsidR="00003954" w:rsidRPr="00D13D21">
        <w:rPr>
          <w:rFonts w:ascii="Times New Roman" w:hAnsi="Times New Roman" w:cs="Times New Roman"/>
        </w:rPr>
        <w:t>learning is the work</w:t>
      </w:r>
      <w:r w:rsidR="0084271F">
        <w:rPr>
          <w:rFonts w:ascii="Times New Roman" w:hAnsi="Times New Roman" w:cs="Times New Roman"/>
        </w:rPr>
        <w:t>’</w:t>
      </w:r>
      <w:r w:rsidR="00003954" w:rsidRPr="00D13D21">
        <w:rPr>
          <w:rFonts w:ascii="Times New Roman" w:hAnsi="Times New Roman" w:cs="Times New Roman"/>
        </w:rPr>
        <w:t xml:space="preserve">, meaning it is important to role model that everyone </w:t>
      </w:r>
      <w:r w:rsidR="0084271F">
        <w:rPr>
          <w:rFonts w:ascii="Times New Roman" w:hAnsi="Times New Roman" w:cs="Times New Roman"/>
        </w:rPr>
        <w:t>is a</w:t>
      </w:r>
      <w:r w:rsidR="0084271F" w:rsidRPr="00D13D21">
        <w:rPr>
          <w:rFonts w:ascii="Times New Roman" w:hAnsi="Times New Roman" w:cs="Times New Roman"/>
        </w:rPr>
        <w:t xml:space="preserve"> </w:t>
      </w:r>
      <w:r w:rsidR="00003954" w:rsidRPr="00D13D21">
        <w:rPr>
          <w:rFonts w:ascii="Times New Roman" w:hAnsi="Times New Roman" w:cs="Times New Roman"/>
        </w:rPr>
        <w:t xml:space="preserve">learner and no one knows everything. </w:t>
      </w:r>
      <w:r w:rsidR="00A5491A">
        <w:rPr>
          <w:rFonts w:ascii="Times New Roman" w:hAnsi="Times New Roman" w:cs="Times New Roman"/>
        </w:rPr>
        <w:t xml:space="preserve"> </w:t>
      </w:r>
    </w:p>
    <w:p w14:paraId="6EB86155" w14:textId="77777777" w:rsidR="00D13D21" w:rsidRDefault="00D13D21" w:rsidP="00D13D21">
      <w:pPr>
        <w:jc w:val="both"/>
        <w:rPr>
          <w:rFonts w:ascii="Times New Roman" w:hAnsi="Times New Roman" w:cs="Times New Roman"/>
        </w:rPr>
      </w:pPr>
    </w:p>
    <w:p w14:paraId="600FFA94" w14:textId="62B76CEE"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This </w:t>
      </w:r>
      <w:r w:rsidR="001E6A4B" w:rsidRPr="00D13D21">
        <w:rPr>
          <w:rFonts w:ascii="Times New Roman" w:hAnsi="Times New Roman" w:cs="Times New Roman"/>
        </w:rPr>
        <w:t xml:space="preserve">strongly </w:t>
      </w:r>
      <w:r w:rsidRPr="00D13D21">
        <w:rPr>
          <w:rFonts w:ascii="Times New Roman" w:hAnsi="Times New Roman" w:cs="Times New Roman"/>
        </w:rPr>
        <w:t xml:space="preserve">links to </w:t>
      </w:r>
      <w:proofErr w:type="spellStart"/>
      <w:r w:rsidR="00386D37">
        <w:rPr>
          <w:rFonts w:ascii="Times New Roman" w:hAnsi="Times New Roman" w:cs="Times New Roman"/>
        </w:rPr>
        <w:t>Marquet’s</w:t>
      </w:r>
      <w:proofErr w:type="spellEnd"/>
      <w:r w:rsidR="00386D37">
        <w:rPr>
          <w:rFonts w:ascii="Times New Roman" w:hAnsi="Times New Roman" w:cs="Times New Roman"/>
        </w:rPr>
        <w:t xml:space="preserve"> (2016) suggestion on how we should approach leadership.</w:t>
      </w:r>
      <w:r w:rsidRPr="00D13D21">
        <w:rPr>
          <w:rFonts w:ascii="Times New Roman" w:hAnsi="Times New Roman" w:cs="Times New Roman"/>
          <w:color w:val="FF0000"/>
        </w:rPr>
        <w:t xml:space="preserve"> </w:t>
      </w:r>
      <w:r w:rsidR="00386D37">
        <w:rPr>
          <w:rFonts w:ascii="Times New Roman" w:hAnsi="Times New Roman" w:cs="Times New Roman"/>
        </w:rPr>
        <w:t xml:space="preserve">He believes leaders </w:t>
      </w:r>
      <w:r w:rsidRPr="00D13D21">
        <w:rPr>
          <w:rFonts w:ascii="Times New Roman" w:hAnsi="Times New Roman" w:cs="Times New Roman"/>
        </w:rPr>
        <w:t>need to ask for staff</w:t>
      </w:r>
      <w:r w:rsidR="0084271F">
        <w:rPr>
          <w:rFonts w:ascii="Times New Roman" w:hAnsi="Times New Roman" w:cs="Times New Roman"/>
        </w:rPr>
        <w:t>’</w:t>
      </w:r>
      <w:r w:rsidRPr="00D13D21">
        <w:rPr>
          <w:rFonts w:ascii="Times New Roman" w:hAnsi="Times New Roman" w:cs="Times New Roman"/>
        </w:rPr>
        <w:t xml:space="preserve">s input to learn from them. Leaders need to be able to say </w:t>
      </w:r>
      <w:r w:rsidR="001E6A4B" w:rsidRPr="00D13D21">
        <w:rPr>
          <w:rFonts w:ascii="Times New Roman" w:hAnsi="Times New Roman" w:cs="Times New Roman"/>
        </w:rPr>
        <w:t>“</w:t>
      </w:r>
      <w:r w:rsidRPr="00D13D21">
        <w:rPr>
          <w:rFonts w:ascii="Times New Roman" w:hAnsi="Times New Roman" w:cs="Times New Roman"/>
        </w:rPr>
        <w:t>I don’t know</w:t>
      </w:r>
      <w:r w:rsidR="001E6A4B" w:rsidRPr="00D13D21">
        <w:rPr>
          <w:rFonts w:ascii="Times New Roman" w:hAnsi="Times New Roman" w:cs="Times New Roman"/>
        </w:rPr>
        <w:t>”</w:t>
      </w:r>
      <w:r w:rsidRPr="00D13D21">
        <w:rPr>
          <w:rFonts w:ascii="Times New Roman" w:hAnsi="Times New Roman" w:cs="Times New Roman"/>
        </w:rPr>
        <w:t xml:space="preserve"> </w:t>
      </w:r>
      <w:r w:rsidR="001E6A4B" w:rsidRPr="00D13D21">
        <w:rPr>
          <w:rFonts w:ascii="Times New Roman" w:hAnsi="Times New Roman" w:cs="Times New Roman"/>
        </w:rPr>
        <w:t xml:space="preserve">as </w:t>
      </w:r>
      <w:r w:rsidRPr="00D13D21">
        <w:rPr>
          <w:rFonts w:ascii="Times New Roman" w:hAnsi="Times New Roman" w:cs="Times New Roman"/>
        </w:rPr>
        <w:t xml:space="preserve">learning starts with not knowing. Leaders and staff can therefore learn together and feel part of a </w:t>
      </w:r>
      <w:r w:rsidR="001E6A4B" w:rsidRPr="00D13D21">
        <w:rPr>
          <w:rFonts w:ascii="Times New Roman" w:hAnsi="Times New Roman" w:cs="Times New Roman"/>
        </w:rPr>
        <w:t xml:space="preserve">solid </w:t>
      </w:r>
      <w:r w:rsidRPr="00D13D21">
        <w:rPr>
          <w:rFonts w:ascii="Times New Roman" w:hAnsi="Times New Roman" w:cs="Times New Roman"/>
        </w:rPr>
        <w:t>team. Staff</w:t>
      </w:r>
      <w:r w:rsidR="001E6A4B" w:rsidRPr="00D13D21">
        <w:rPr>
          <w:rFonts w:ascii="Times New Roman" w:hAnsi="Times New Roman" w:cs="Times New Roman"/>
        </w:rPr>
        <w:t xml:space="preserve"> are</w:t>
      </w:r>
      <w:r w:rsidRPr="00D13D21">
        <w:rPr>
          <w:rFonts w:ascii="Times New Roman" w:hAnsi="Times New Roman" w:cs="Times New Roman"/>
        </w:rPr>
        <w:t xml:space="preserve"> often told what to do by someone in a higher position, and will often do as they are told, even if they know it</w:t>
      </w:r>
      <w:r w:rsidR="0084271F">
        <w:rPr>
          <w:rFonts w:ascii="Times New Roman" w:hAnsi="Times New Roman" w:cs="Times New Roman"/>
        </w:rPr>
        <w:t xml:space="preserve"> i</w:t>
      </w:r>
      <w:r w:rsidRPr="00D13D21">
        <w:rPr>
          <w:rFonts w:ascii="Times New Roman" w:hAnsi="Times New Roman" w:cs="Times New Roman"/>
        </w:rPr>
        <w:t xml:space="preserve">s not right, so therefore leaders need to listen and let staff use their own initiative, </w:t>
      </w:r>
      <w:r w:rsidR="0084271F">
        <w:rPr>
          <w:rFonts w:ascii="Times New Roman" w:hAnsi="Times New Roman" w:cs="Times New Roman"/>
        </w:rPr>
        <w:t>holding</w:t>
      </w:r>
      <w:r w:rsidR="0084271F" w:rsidRPr="00D13D21">
        <w:rPr>
          <w:rFonts w:ascii="Times New Roman" w:hAnsi="Times New Roman" w:cs="Times New Roman"/>
        </w:rPr>
        <w:t xml:space="preserve"> </w:t>
      </w:r>
      <w:r w:rsidRPr="00D13D21">
        <w:rPr>
          <w:rFonts w:ascii="Times New Roman" w:hAnsi="Times New Roman" w:cs="Times New Roman"/>
        </w:rPr>
        <w:t xml:space="preserve">their own power without being told what to do constantly. This will in turn ‘activate staffs thinking’ and </w:t>
      </w:r>
      <w:r w:rsidR="0084271F" w:rsidRPr="00D13D21">
        <w:rPr>
          <w:rFonts w:ascii="Times New Roman" w:hAnsi="Times New Roman" w:cs="Times New Roman"/>
        </w:rPr>
        <w:t>enabl</w:t>
      </w:r>
      <w:r w:rsidR="0084271F">
        <w:rPr>
          <w:rFonts w:ascii="Times New Roman" w:hAnsi="Times New Roman" w:cs="Times New Roman"/>
        </w:rPr>
        <w:t>e</w:t>
      </w:r>
      <w:r w:rsidR="0084271F" w:rsidRPr="00D13D21">
        <w:rPr>
          <w:rFonts w:ascii="Times New Roman" w:hAnsi="Times New Roman" w:cs="Times New Roman"/>
        </w:rPr>
        <w:t xml:space="preserve"> </w:t>
      </w:r>
      <w:r w:rsidRPr="00D13D21">
        <w:rPr>
          <w:rFonts w:ascii="Times New Roman" w:hAnsi="Times New Roman" w:cs="Times New Roman"/>
        </w:rPr>
        <w:t xml:space="preserve">them to use their own knowledge and skills. This also builds accountability, trust and enables employees to progress in their career. </w:t>
      </w:r>
      <w:proofErr w:type="spellStart"/>
      <w:r w:rsidR="00386D37">
        <w:rPr>
          <w:rFonts w:ascii="Times New Roman" w:hAnsi="Times New Roman" w:cs="Times New Roman"/>
        </w:rPr>
        <w:t>Marquet</w:t>
      </w:r>
      <w:proofErr w:type="spellEnd"/>
      <w:r w:rsidR="00386D37">
        <w:rPr>
          <w:rFonts w:ascii="Times New Roman" w:hAnsi="Times New Roman" w:cs="Times New Roman"/>
        </w:rPr>
        <w:t xml:space="preserve"> (2016) suggests </w:t>
      </w:r>
      <w:r w:rsidRPr="00D13D21">
        <w:rPr>
          <w:rFonts w:ascii="Times New Roman" w:hAnsi="Times New Roman" w:cs="Times New Roman"/>
        </w:rPr>
        <w:t xml:space="preserve">we </w:t>
      </w:r>
      <w:r w:rsidR="001E6A4B" w:rsidRPr="00D13D21">
        <w:rPr>
          <w:rFonts w:ascii="Times New Roman" w:hAnsi="Times New Roman" w:cs="Times New Roman"/>
        </w:rPr>
        <w:t xml:space="preserve">may still </w:t>
      </w:r>
      <w:r w:rsidRPr="00D13D21">
        <w:rPr>
          <w:rFonts w:ascii="Times New Roman" w:hAnsi="Times New Roman" w:cs="Times New Roman"/>
        </w:rPr>
        <w:t xml:space="preserve">need to check in with </w:t>
      </w:r>
      <w:r w:rsidR="001E6A4B" w:rsidRPr="00D13D21">
        <w:rPr>
          <w:rFonts w:ascii="Times New Roman" w:hAnsi="Times New Roman" w:cs="Times New Roman"/>
        </w:rPr>
        <w:t>‘leader’</w:t>
      </w:r>
      <w:r w:rsidRPr="00D13D21">
        <w:rPr>
          <w:rFonts w:ascii="Times New Roman" w:hAnsi="Times New Roman" w:cs="Times New Roman"/>
        </w:rPr>
        <w:t xml:space="preserve"> and say “I am going to do this”, to let them know what they are doing.</w:t>
      </w:r>
      <w:r w:rsidR="001E6A4B" w:rsidRPr="00D13D21">
        <w:rPr>
          <w:rFonts w:ascii="Times New Roman" w:hAnsi="Times New Roman" w:cs="Times New Roman"/>
        </w:rPr>
        <w:t xml:space="preserve"> </w:t>
      </w:r>
      <w:r w:rsidRPr="00D13D21">
        <w:rPr>
          <w:rFonts w:ascii="Times New Roman" w:hAnsi="Times New Roman" w:cs="Times New Roman"/>
        </w:rPr>
        <w:t xml:space="preserve">We should </w:t>
      </w:r>
      <w:r w:rsidR="0084271F">
        <w:rPr>
          <w:rFonts w:ascii="Times New Roman" w:hAnsi="Times New Roman" w:cs="Times New Roman"/>
        </w:rPr>
        <w:t xml:space="preserve">also </w:t>
      </w:r>
      <w:r w:rsidRPr="00D13D21">
        <w:rPr>
          <w:rFonts w:ascii="Times New Roman" w:hAnsi="Times New Roman" w:cs="Times New Roman"/>
        </w:rPr>
        <w:t>not put blame on other people</w:t>
      </w:r>
      <w:r w:rsidR="0084271F">
        <w:rPr>
          <w:rFonts w:ascii="Times New Roman" w:hAnsi="Times New Roman" w:cs="Times New Roman"/>
        </w:rPr>
        <w:t>;</w:t>
      </w:r>
      <w:r w:rsidRPr="00D13D21">
        <w:rPr>
          <w:rFonts w:ascii="Times New Roman" w:hAnsi="Times New Roman" w:cs="Times New Roman"/>
        </w:rPr>
        <w:t xml:space="preserve"> we need to use “we” as this </w:t>
      </w:r>
      <w:r w:rsidR="0084271F">
        <w:rPr>
          <w:rFonts w:ascii="Times New Roman" w:hAnsi="Times New Roman" w:cs="Times New Roman"/>
        </w:rPr>
        <w:t>indicates</w:t>
      </w:r>
      <w:r w:rsidR="0084271F" w:rsidRPr="00D13D21">
        <w:rPr>
          <w:rFonts w:ascii="Times New Roman" w:hAnsi="Times New Roman" w:cs="Times New Roman"/>
        </w:rPr>
        <w:t xml:space="preserve"> </w:t>
      </w:r>
      <w:r w:rsidRPr="00D13D21">
        <w:rPr>
          <w:rFonts w:ascii="Times New Roman" w:hAnsi="Times New Roman" w:cs="Times New Roman"/>
        </w:rPr>
        <w:t xml:space="preserve">a collective team. </w:t>
      </w:r>
    </w:p>
    <w:p w14:paraId="600CE4B1" w14:textId="77777777" w:rsidR="001917B4" w:rsidRPr="00D13D21" w:rsidRDefault="001917B4" w:rsidP="00D13D21">
      <w:pPr>
        <w:jc w:val="both"/>
        <w:rPr>
          <w:rFonts w:ascii="Times New Roman" w:hAnsi="Times New Roman" w:cs="Times New Roman"/>
        </w:rPr>
      </w:pPr>
    </w:p>
    <w:p w14:paraId="69AE4DD7" w14:textId="559337A5" w:rsidR="001917B4" w:rsidRPr="00D13D21" w:rsidRDefault="001917B4" w:rsidP="00D13D21">
      <w:pPr>
        <w:jc w:val="both"/>
        <w:rPr>
          <w:rFonts w:ascii="Times New Roman" w:hAnsi="Times New Roman" w:cs="Times New Roman"/>
        </w:rPr>
      </w:pPr>
      <w:r w:rsidRPr="00D13D21">
        <w:rPr>
          <w:rFonts w:ascii="Times New Roman" w:hAnsi="Times New Roman" w:cs="Times New Roman"/>
        </w:rPr>
        <w:t xml:space="preserve">Headteachers could implement this approach while implementing the new curriculum by ensuring that there is on-going training available for </w:t>
      </w:r>
      <w:r w:rsidR="0084271F" w:rsidRPr="0084271F">
        <w:rPr>
          <w:rFonts w:ascii="Times New Roman" w:hAnsi="Times New Roman" w:cs="Times New Roman"/>
        </w:rPr>
        <w:t>all</w:t>
      </w:r>
      <w:r w:rsidRPr="00D13D21">
        <w:rPr>
          <w:rFonts w:ascii="Times New Roman" w:hAnsi="Times New Roman" w:cs="Times New Roman"/>
        </w:rPr>
        <w:t xml:space="preserve"> their staff to progress in their careers. Headteachers should role model and make it clear to their </w:t>
      </w:r>
      <w:r w:rsidR="00D13D21" w:rsidRPr="00D13D21">
        <w:rPr>
          <w:rFonts w:ascii="Times New Roman" w:hAnsi="Times New Roman" w:cs="Times New Roman"/>
        </w:rPr>
        <w:t>staff that</w:t>
      </w:r>
      <w:r w:rsidRPr="00D13D21">
        <w:rPr>
          <w:rFonts w:ascii="Times New Roman" w:hAnsi="Times New Roman" w:cs="Times New Roman"/>
        </w:rPr>
        <w:t xml:space="preserve"> they are constantly learning themselves too, so therefore are open to suggestions from other staff and that they are going to be working together to implement the new curriculum as a team, learning along the way together. This could help the staff gain accountability and enable them to use </w:t>
      </w:r>
      <w:r w:rsidR="0084271F">
        <w:rPr>
          <w:rFonts w:ascii="Times New Roman" w:hAnsi="Times New Roman" w:cs="Times New Roman"/>
        </w:rPr>
        <w:t xml:space="preserve">their </w:t>
      </w:r>
      <w:r w:rsidRPr="00D13D21">
        <w:rPr>
          <w:rFonts w:ascii="Times New Roman" w:hAnsi="Times New Roman" w:cs="Times New Roman"/>
        </w:rPr>
        <w:t xml:space="preserve">own knowledge and skills to help implement the new curriculum in the school. </w:t>
      </w:r>
    </w:p>
    <w:p w14:paraId="5EED0E64" w14:textId="77777777" w:rsidR="00F07E45" w:rsidRPr="00D13D21" w:rsidRDefault="00F07E45" w:rsidP="00D13D21">
      <w:pPr>
        <w:jc w:val="both"/>
        <w:rPr>
          <w:rFonts w:ascii="Times New Roman" w:hAnsi="Times New Roman" w:cs="Times New Roman"/>
        </w:rPr>
      </w:pPr>
    </w:p>
    <w:p w14:paraId="474DF1A3" w14:textId="6694F1CD" w:rsidR="00003954" w:rsidRPr="00D13D21" w:rsidRDefault="00F07E45" w:rsidP="00D13D21">
      <w:pPr>
        <w:jc w:val="both"/>
        <w:rPr>
          <w:rFonts w:ascii="Times New Roman" w:hAnsi="Times New Roman" w:cs="Times New Roman"/>
        </w:rPr>
      </w:pPr>
      <w:r w:rsidRPr="00D13D21">
        <w:rPr>
          <w:rFonts w:ascii="Times New Roman" w:hAnsi="Times New Roman" w:cs="Times New Roman"/>
        </w:rPr>
        <w:t>F</w:t>
      </w:r>
      <w:r w:rsidR="00DA4E96" w:rsidRPr="00D13D21">
        <w:rPr>
          <w:rFonts w:ascii="Times New Roman" w:hAnsi="Times New Roman" w:cs="Times New Roman"/>
        </w:rPr>
        <w:t>ullan</w:t>
      </w:r>
      <w:r w:rsidRPr="00D13D21">
        <w:rPr>
          <w:rFonts w:ascii="Times New Roman" w:hAnsi="Times New Roman" w:cs="Times New Roman"/>
        </w:rPr>
        <w:t xml:space="preserve"> (2009)</w:t>
      </w:r>
      <w:r w:rsidR="00DA4E96" w:rsidRPr="00D13D21">
        <w:rPr>
          <w:rFonts w:ascii="Times New Roman" w:hAnsi="Times New Roman" w:cs="Times New Roman"/>
        </w:rPr>
        <w:t xml:space="preserve"> the six secrets to Educational change</w:t>
      </w:r>
      <w:r w:rsidRPr="00D13D21">
        <w:rPr>
          <w:rFonts w:ascii="Times New Roman" w:hAnsi="Times New Roman" w:cs="Times New Roman"/>
        </w:rPr>
        <w:t>, suggests the fifth secret</w:t>
      </w:r>
      <w:r w:rsidR="00003954" w:rsidRPr="00D13D21">
        <w:rPr>
          <w:rFonts w:ascii="Times New Roman" w:hAnsi="Times New Roman" w:cs="Times New Roman"/>
        </w:rPr>
        <w:t xml:space="preserve"> is </w:t>
      </w:r>
      <w:r w:rsidRPr="00D13D21">
        <w:rPr>
          <w:rFonts w:ascii="Times New Roman" w:hAnsi="Times New Roman" w:cs="Times New Roman"/>
        </w:rPr>
        <w:t>‘</w:t>
      </w:r>
      <w:r w:rsidR="00003954" w:rsidRPr="00D13D21">
        <w:rPr>
          <w:rFonts w:ascii="Times New Roman" w:hAnsi="Times New Roman" w:cs="Times New Roman"/>
        </w:rPr>
        <w:t>transparency rules</w:t>
      </w:r>
      <w:r w:rsidRPr="00D13D21">
        <w:rPr>
          <w:rFonts w:ascii="Times New Roman" w:hAnsi="Times New Roman" w:cs="Times New Roman"/>
        </w:rPr>
        <w:t xml:space="preserve">’, </w:t>
      </w:r>
      <w:r w:rsidR="00003954" w:rsidRPr="00D13D21">
        <w:rPr>
          <w:rFonts w:ascii="Times New Roman" w:hAnsi="Times New Roman" w:cs="Times New Roman"/>
        </w:rPr>
        <w:t xml:space="preserve">meaning understanding that employers can’t share everything but building trust with employees to ensure that they are doing the best for them. Six is </w:t>
      </w:r>
      <w:r w:rsidR="00F10BA4">
        <w:rPr>
          <w:rFonts w:ascii="Times New Roman" w:hAnsi="Times New Roman" w:cs="Times New Roman"/>
        </w:rPr>
        <w:t>‘</w:t>
      </w:r>
      <w:r w:rsidR="00003954" w:rsidRPr="00D13D21">
        <w:rPr>
          <w:rFonts w:ascii="Times New Roman" w:hAnsi="Times New Roman" w:cs="Times New Roman"/>
        </w:rPr>
        <w:t>system learn</w:t>
      </w:r>
      <w:r w:rsidR="00D13D21">
        <w:rPr>
          <w:rFonts w:ascii="Times New Roman" w:hAnsi="Times New Roman" w:cs="Times New Roman"/>
        </w:rPr>
        <w:t>ing</w:t>
      </w:r>
      <w:r w:rsidR="00F10BA4">
        <w:rPr>
          <w:rFonts w:ascii="Times New Roman" w:hAnsi="Times New Roman" w:cs="Times New Roman"/>
        </w:rPr>
        <w:t>’</w:t>
      </w:r>
      <w:r w:rsidR="00003954" w:rsidRPr="00D13D21">
        <w:rPr>
          <w:rFonts w:ascii="Times New Roman" w:hAnsi="Times New Roman" w:cs="Times New Roman"/>
        </w:rPr>
        <w:t xml:space="preserve"> meaning change is acceptable and flexible and so if it does not work, it can be changed. Nevertheless, </w:t>
      </w:r>
      <w:r w:rsidR="0084271F">
        <w:rPr>
          <w:rFonts w:ascii="Times New Roman" w:hAnsi="Times New Roman" w:cs="Times New Roman"/>
        </w:rPr>
        <w:t>s</w:t>
      </w:r>
      <w:r w:rsidR="00003954" w:rsidRPr="00D13D21">
        <w:rPr>
          <w:rFonts w:ascii="Times New Roman" w:hAnsi="Times New Roman" w:cs="Times New Roman"/>
        </w:rPr>
        <w:t xml:space="preserve">ome of these points are represented in a more business </w:t>
      </w:r>
      <w:r w:rsidR="0084271F">
        <w:rPr>
          <w:rFonts w:ascii="Times New Roman" w:hAnsi="Times New Roman" w:cs="Times New Roman"/>
        </w:rPr>
        <w:t>manner</w:t>
      </w:r>
      <w:r w:rsidR="00003954" w:rsidRPr="00D13D21">
        <w:rPr>
          <w:rFonts w:ascii="Times New Roman" w:hAnsi="Times New Roman" w:cs="Times New Roman"/>
        </w:rPr>
        <w:t xml:space="preserve">, rather than educational side. </w:t>
      </w:r>
    </w:p>
    <w:p w14:paraId="143BD5DB" w14:textId="77777777" w:rsidR="00003954" w:rsidRPr="00D13D21" w:rsidRDefault="00003954" w:rsidP="00D13D21">
      <w:pPr>
        <w:jc w:val="both"/>
        <w:rPr>
          <w:rFonts w:ascii="Times New Roman" w:hAnsi="Times New Roman" w:cs="Times New Roman"/>
        </w:rPr>
      </w:pPr>
    </w:p>
    <w:p w14:paraId="37684F3E" w14:textId="79DE7952" w:rsidR="00003954" w:rsidRPr="00D13D21" w:rsidRDefault="00003954" w:rsidP="00D13D21">
      <w:pPr>
        <w:jc w:val="both"/>
        <w:rPr>
          <w:rFonts w:ascii="Times New Roman" w:hAnsi="Times New Roman" w:cs="Times New Roman"/>
        </w:rPr>
      </w:pPr>
      <w:r w:rsidRPr="00D13D21">
        <w:rPr>
          <w:rFonts w:ascii="Times New Roman" w:hAnsi="Times New Roman" w:cs="Times New Roman"/>
        </w:rPr>
        <w:t>Kotter</w:t>
      </w:r>
      <w:r w:rsidR="00B3152A" w:rsidRPr="00D13D21">
        <w:rPr>
          <w:rFonts w:ascii="Times New Roman" w:hAnsi="Times New Roman" w:cs="Times New Roman"/>
        </w:rPr>
        <w:t xml:space="preserve"> (2011) believes</w:t>
      </w:r>
      <w:r w:rsidRPr="00D13D21">
        <w:rPr>
          <w:rFonts w:ascii="Times New Roman" w:hAnsi="Times New Roman" w:cs="Times New Roman"/>
        </w:rPr>
        <w:t xml:space="preserve"> </w:t>
      </w:r>
      <w:r w:rsidR="0084271F">
        <w:rPr>
          <w:rFonts w:ascii="Times New Roman" w:hAnsi="Times New Roman" w:cs="Times New Roman"/>
        </w:rPr>
        <w:t>i</w:t>
      </w:r>
      <w:r w:rsidRPr="00D13D21">
        <w:rPr>
          <w:rFonts w:ascii="Times New Roman" w:hAnsi="Times New Roman" w:cs="Times New Roman"/>
        </w:rPr>
        <w:t xml:space="preserve">f someone </w:t>
      </w:r>
      <w:r w:rsidR="00B3152A" w:rsidRPr="00D13D21">
        <w:rPr>
          <w:rFonts w:ascii="Times New Roman" w:hAnsi="Times New Roman" w:cs="Times New Roman"/>
        </w:rPr>
        <w:t xml:space="preserve">is </w:t>
      </w:r>
      <w:r w:rsidR="0084271F" w:rsidRPr="00D13D21">
        <w:rPr>
          <w:rFonts w:ascii="Times New Roman" w:hAnsi="Times New Roman" w:cs="Times New Roman"/>
        </w:rPr>
        <w:t>resistan</w:t>
      </w:r>
      <w:r w:rsidR="0084271F">
        <w:rPr>
          <w:rFonts w:ascii="Times New Roman" w:hAnsi="Times New Roman" w:cs="Times New Roman"/>
        </w:rPr>
        <w:t>t</w:t>
      </w:r>
      <w:r w:rsidR="0084271F" w:rsidRPr="00D13D21">
        <w:rPr>
          <w:rFonts w:ascii="Times New Roman" w:hAnsi="Times New Roman" w:cs="Times New Roman"/>
        </w:rPr>
        <w:t xml:space="preserve"> </w:t>
      </w:r>
      <w:r w:rsidR="00B3152A" w:rsidRPr="00D13D21">
        <w:rPr>
          <w:rFonts w:ascii="Times New Roman" w:hAnsi="Times New Roman" w:cs="Times New Roman"/>
        </w:rPr>
        <w:t>to</w:t>
      </w:r>
      <w:r w:rsidRPr="00D13D21">
        <w:rPr>
          <w:rFonts w:ascii="Times New Roman" w:hAnsi="Times New Roman" w:cs="Times New Roman"/>
        </w:rPr>
        <w:t xml:space="preserve"> changes</w:t>
      </w:r>
      <w:r w:rsidR="00B3152A" w:rsidRPr="00D13D21">
        <w:rPr>
          <w:rFonts w:ascii="Times New Roman" w:hAnsi="Times New Roman" w:cs="Times New Roman"/>
        </w:rPr>
        <w:t xml:space="preserve"> happening in the environment</w:t>
      </w:r>
      <w:r w:rsidRPr="00D13D21">
        <w:rPr>
          <w:rFonts w:ascii="Times New Roman" w:hAnsi="Times New Roman" w:cs="Times New Roman"/>
        </w:rPr>
        <w:t xml:space="preserve">, </w:t>
      </w:r>
      <w:r w:rsidR="00B3152A" w:rsidRPr="00D13D21">
        <w:rPr>
          <w:rFonts w:ascii="Times New Roman" w:hAnsi="Times New Roman" w:cs="Times New Roman"/>
        </w:rPr>
        <w:t>leaders</w:t>
      </w:r>
      <w:r w:rsidRPr="00D13D21">
        <w:rPr>
          <w:rFonts w:ascii="Times New Roman" w:hAnsi="Times New Roman" w:cs="Times New Roman"/>
        </w:rPr>
        <w:t xml:space="preserve"> need to let them go as they will destroy </w:t>
      </w:r>
      <w:r w:rsidR="00B3152A" w:rsidRPr="00D13D21">
        <w:rPr>
          <w:rFonts w:ascii="Times New Roman" w:hAnsi="Times New Roman" w:cs="Times New Roman"/>
        </w:rPr>
        <w:t>their</w:t>
      </w:r>
      <w:r w:rsidRPr="00D13D21">
        <w:rPr>
          <w:rFonts w:ascii="Times New Roman" w:hAnsi="Times New Roman" w:cs="Times New Roman"/>
        </w:rPr>
        <w:t xml:space="preserve"> effects to implement the change. This could be upfront </w:t>
      </w:r>
      <w:r w:rsidR="00814298" w:rsidRPr="00D13D21">
        <w:rPr>
          <w:rFonts w:ascii="Times New Roman" w:hAnsi="Times New Roman" w:cs="Times New Roman"/>
        </w:rPr>
        <w:t xml:space="preserve">or not </w:t>
      </w:r>
      <w:r w:rsidRPr="00D13D21">
        <w:rPr>
          <w:rFonts w:ascii="Times New Roman" w:hAnsi="Times New Roman" w:cs="Times New Roman"/>
        </w:rPr>
        <w:t xml:space="preserve">and could be through winning other people over </w:t>
      </w:r>
      <w:r w:rsidR="0084271F" w:rsidRPr="00D13D21">
        <w:rPr>
          <w:rFonts w:ascii="Times New Roman" w:hAnsi="Times New Roman" w:cs="Times New Roman"/>
        </w:rPr>
        <w:t>wh</w:t>
      </w:r>
      <w:r w:rsidR="0084271F">
        <w:rPr>
          <w:rFonts w:ascii="Times New Roman" w:hAnsi="Times New Roman" w:cs="Times New Roman"/>
        </w:rPr>
        <w:t xml:space="preserve">en </w:t>
      </w:r>
      <w:r w:rsidRPr="00D13D21">
        <w:rPr>
          <w:rFonts w:ascii="Times New Roman" w:hAnsi="Times New Roman" w:cs="Times New Roman"/>
        </w:rPr>
        <w:t>th</w:t>
      </w:r>
      <w:r w:rsidR="00814298" w:rsidRPr="00D13D21">
        <w:rPr>
          <w:rFonts w:ascii="Times New Roman" w:hAnsi="Times New Roman" w:cs="Times New Roman"/>
        </w:rPr>
        <w:t xml:space="preserve">ey think the change </w:t>
      </w:r>
      <w:r w:rsidRPr="00D13D21">
        <w:rPr>
          <w:rFonts w:ascii="Times New Roman" w:hAnsi="Times New Roman" w:cs="Times New Roman"/>
        </w:rPr>
        <w:t>is not an effective,</w:t>
      </w:r>
      <w:r w:rsidR="00814298" w:rsidRPr="00D13D21">
        <w:rPr>
          <w:rFonts w:ascii="Times New Roman" w:hAnsi="Times New Roman" w:cs="Times New Roman"/>
        </w:rPr>
        <w:t xml:space="preserve"> or</w:t>
      </w:r>
      <w:r w:rsidRPr="00D13D21">
        <w:rPr>
          <w:rFonts w:ascii="Times New Roman" w:hAnsi="Times New Roman" w:cs="Times New Roman"/>
        </w:rPr>
        <w:t xml:space="preserve"> not doing what they have been asked to purposely. </w:t>
      </w:r>
      <w:r w:rsidR="0084271F">
        <w:rPr>
          <w:rFonts w:ascii="Times New Roman" w:hAnsi="Times New Roman" w:cs="Times New Roman"/>
        </w:rPr>
        <w:t>It is questionable whether</w:t>
      </w:r>
      <w:r w:rsidRPr="00D13D21">
        <w:rPr>
          <w:rFonts w:ascii="Times New Roman" w:hAnsi="Times New Roman" w:cs="Times New Roman"/>
        </w:rPr>
        <w:t xml:space="preserve"> this </w:t>
      </w:r>
      <w:r w:rsidR="0084271F">
        <w:rPr>
          <w:rFonts w:ascii="Times New Roman" w:hAnsi="Times New Roman" w:cs="Times New Roman"/>
        </w:rPr>
        <w:t>is</w:t>
      </w:r>
      <w:r w:rsidR="0084271F" w:rsidRPr="00D13D21">
        <w:rPr>
          <w:rFonts w:ascii="Times New Roman" w:hAnsi="Times New Roman" w:cs="Times New Roman"/>
        </w:rPr>
        <w:t xml:space="preserve"> </w:t>
      </w:r>
      <w:r w:rsidRPr="00D13D21">
        <w:rPr>
          <w:rFonts w:ascii="Times New Roman" w:hAnsi="Times New Roman" w:cs="Times New Roman"/>
        </w:rPr>
        <w:t>the right attitude to adopt</w:t>
      </w:r>
      <w:r w:rsidR="0084271F">
        <w:rPr>
          <w:rFonts w:ascii="Times New Roman" w:hAnsi="Times New Roman" w:cs="Times New Roman"/>
        </w:rPr>
        <w:t>.</w:t>
      </w:r>
      <w:r w:rsidRPr="00D13D21">
        <w:rPr>
          <w:rFonts w:ascii="Times New Roman" w:hAnsi="Times New Roman" w:cs="Times New Roman"/>
        </w:rPr>
        <w:t xml:space="preserve"> </w:t>
      </w:r>
      <w:r w:rsidR="0084271F">
        <w:rPr>
          <w:rFonts w:ascii="Times New Roman" w:hAnsi="Times New Roman" w:cs="Times New Roman"/>
        </w:rPr>
        <w:t>Perhaps</w:t>
      </w:r>
      <w:r w:rsidRPr="00D13D21">
        <w:rPr>
          <w:rFonts w:ascii="Times New Roman" w:hAnsi="Times New Roman" w:cs="Times New Roman"/>
        </w:rPr>
        <w:t xml:space="preserve"> approaching it differently will be more helpful, for example by explaining why the change is happening, and asking them to share their concerns, and aiming to work through them</w:t>
      </w:r>
      <w:r w:rsidR="00814298" w:rsidRPr="00D13D21">
        <w:rPr>
          <w:rFonts w:ascii="Times New Roman" w:hAnsi="Times New Roman" w:cs="Times New Roman"/>
        </w:rPr>
        <w:t xml:space="preserve"> as a team</w:t>
      </w:r>
      <w:r w:rsidRPr="00D13D21">
        <w:rPr>
          <w:rFonts w:ascii="Times New Roman" w:hAnsi="Times New Roman" w:cs="Times New Roman"/>
        </w:rPr>
        <w:t>.</w:t>
      </w:r>
    </w:p>
    <w:p w14:paraId="37B4D4BE" w14:textId="77777777" w:rsidR="00003954" w:rsidRPr="00D13D21" w:rsidRDefault="00003954" w:rsidP="00D13D21">
      <w:pPr>
        <w:jc w:val="both"/>
        <w:rPr>
          <w:rFonts w:ascii="Times New Roman" w:hAnsi="Times New Roman" w:cs="Times New Roman"/>
        </w:rPr>
      </w:pPr>
    </w:p>
    <w:p w14:paraId="2F5240FC" w14:textId="3688F7E0" w:rsidR="00003954" w:rsidRPr="00D13D21" w:rsidRDefault="00003954" w:rsidP="00D13D21">
      <w:pPr>
        <w:jc w:val="both"/>
        <w:rPr>
          <w:rFonts w:ascii="Times New Roman" w:hAnsi="Times New Roman" w:cs="Times New Roman"/>
        </w:rPr>
      </w:pPr>
      <w:r w:rsidRPr="00D13D21">
        <w:rPr>
          <w:rFonts w:ascii="Times New Roman" w:hAnsi="Times New Roman" w:cs="Times New Roman"/>
        </w:rPr>
        <w:t>If headteachers take a participative manner this means encouraging people to express their concerns, record ideas and suggestions, look</w:t>
      </w:r>
      <w:r w:rsidR="0084271F">
        <w:rPr>
          <w:rFonts w:ascii="Times New Roman" w:hAnsi="Times New Roman" w:cs="Times New Roman"/>
        </w:rPr>
        <w:t>ing</w:t>
      </w:r>
      <w:r w:rsidRPr="00D13D21">
        <w:rPr>
          <w:rFonts w:ascii="Times New Roman" w:hAnsi="Times New Roman" w:cs="Times New Roman"/>
        </w:rPr>
        <w:t xml:space="preserve"> for ways to build on ideas and suggestions, being tactful in expressing concerns about a suggestion, and showing appreciation for suggestions. </w:t>
      </w:r>
    </w:p>
    <w:p w14:paraId="0193D3B9" w14:textId="77777777" w:rsidR="00B85473" w:rsidRPr="00D13D21" w:rsidRDefault="00B85473" w:rsidP="00D13D21">
      <w:pPr>
        <w:jc w:val="both"/>
        <w:rPr>
          <w:rFonts w:ascii="Times New Roman" w:hAnsi="Times New Roman" w:cs="Times New Roman"/>
        </w:rPr>
      </w:pPr>
    </w:p>
    <w:p w14:paraId="1F2E2152" w14:textId="77777777" w:rsidR="00003954" w:rsidRPr="00D13D21" w:rsidRDefault="0038190D" w:rsidP="00D13D21">
      <w:pPr>
        <w:jc w:val="both"/>
        <w:rPr>
          <w:rFonts w:ascii="Times New Roman" w:hAnsi="Times New Roman" w:cs="Times New Roman"/>
        </w:rPr>
      </w:pPr>
      <w:proofErr w:type="spellStart"/>
      <w:r w:rsidRPr="00D13D21">
        <w:rPr>
          <w:rFonts w:ascii="Times New Roman" w:hAnsi="Times New Roman" w:cs="Times New Roman"/>
        </w:rPr>
        <w:t>Spillance</w:t>
      </w:r>
      <w:proofErr w:type="spellEnd"/>
      <w:r w:rsidRPr="00D13D21">
        <w:rPr>
          <w:rFonts w:ascii="Times New Roman" w:hAnsi="Times New Roman" w:cs="Times New Roman"/>
        </w:rPr>
        <w:t xml:space="preserve"> (2005)</w:t>
      </w:r>
      <w:r w:rsidR="00003954" w:rsidRPr="00D13D21">
        <w:rPr>
          <w:rFonts w:ascii="Times New Roman" w:hAnsi="Times New Roman" w:cs="Times New Roman"/>
        </w:rPr>
        <w:t xml:space="preserve"> argues that there should not just be one individual </w:t>
      </w:r>
      <w:r w:rsidR="00012CAC" w:rsidRPr="00D13D21">
        <w:rPr>
          <w:rFonts w:ascii="Times New Roman" w:hAnsi="Times New Roman" w:cs="Times New Roman"/>
        </w:rPr>
        <w:t xml:space="preserve">seen as a </w:t>
      </w:r>
      <w:r w:rsidR="00003954" w:rsidRPr="00D13D21">
        <w:rPr>
          <w:rFonts w:ascii="Times New Roman" w:hAnsi="Times New Roman" w:cs="Times New Roman"/>
        </w:rPr>
        <w:t>‘Heroic of leadership’</w:t>
      </w:r>
      <w:r w:rsidR="00012CAC" w:rsidRPr="00D13D21">
        <w:rPr>
          <w:rFonts w:ascii="Times New Roman" w:hAnsi="Times New Roman" w:cs="Times New Roman"/>
        </w:rPr>
        <w:t xml:space="preserve">, </w:t>
      </w:r>
      <w:r w:rsidR="00003954" w:rsidRPr="00D13D21">
        <w:rPr>
          <w:rFonts w:ascii="Times New Roman" w:hAnsi="Times New Roman" w:cs="Times New Roman"/>
        </w:rPr>
        <w:t>as this problematic a</w:t>
      </w:r>
      <w:r w:rsidR="00012CAC" w:rsidRPr="00D13D21">
        <w:rPr>
          <w:rFonts w:ascii="Times New Roman" w:hAnsi="Times New Roman" w:cs="Times New Roman"/>
        </w:rPr>
        <w:t>nd</w:t>
      </w:r>
      <w:r w:rsidR="00003954" w:rsidRPr="00D13D21">
        <w:rPr>
          <w:rFonts w:ascii="Times New Roman" w:hAnsi="Times New Roman" w:cs="Times New Roman"/>
        </w:rPr>
        <w:t xml:space="preserve"> points </w:t>
      </w:r>
      <w:r w:rsidR="00012CAC" w:rsidRPr="00D13D21">
        <w:rPr>
          <w:rFonts w:ascii="Times New Roman" w:hAnsi="Times New Roman" w:cs="Times New Roman"/>
        </w:rPr>
        <w:t>towards l</w:t>
      </w:r>
      <w:r w:rsidR="00003954" w:rsidRPr="00D13D21">
        <w:rPr>
          <w:rFonts w:ascii="Times New Roman" w:hAnsi="Times New Roman" w:cs="Times New Roman"/>
        </w:rPr>
        <w:t xml:space="preserve">eadership being an individual’s responsibility, however a single person does not single handily lead others to greatness, it involves many individuals with various tools and structures to do this. </w:t>
      </w:r>
    </w:p>
    <w:p w14:paraId="47C11AB6" w14:textId="77777777" w:rsidR="00003954" w:rsidRPr="00D13D21" w:rsidRDefault="00003954" w:rsidP="00D13D21">
      <w:pPr>
        <w:jc w:val="both"/>
        <w:rPr>
          <w:rFonts w:ascii="Times New Roman" w:hAnsi="Times New Roman" w:cs="Times New Roman"/>
        </w:rPr>
      </w:pPr>
    </w:p>
    <w:p w14:paraId="562A87E1" w14:textId="5F5D3E2D" w:rsidR="00003954" w:rsidRPr="00D13D21" w:rsidRDefault="00003954" w:rsidP="00D13D21">
      <w:pPr>
        <w:jc w:val="both"/>
        <w:rPr>
          <w:rFonts w:ascii="Times New Roman" w:hAnsi="Times New Roman" w:cs="Times New Roman"/>
        </w:rPr>
      </w:pPr>
      <w:r w:rsidRPr="00D13D21">
        <w:rPr>
          <w:rFonts w:ascii="Times New Roman" w:hAnsi="Times New Roman" w:cs="Times New Roman"/>
        </w:rPr>
        <w:t>Leadership practice is viewed as the interactions of the leader, followers and their situation. It is not the leader</w:t>
      </w:r>
      <w:r w:rsidR="00AA7032">
        <w:rPr>
          <w:rFonts w:ascii="Times New Roman" w:hAnsi="Times New Roman" w:cs="Times New Roman"/>
        </w:rPr>
        <w:t>’</w:t>
      </w:r>
      <w:r w:rsidRPr="00D13D21">
        <w:rPr>
          <w:rFonts w:ascii="Times New Roman" w:hAnsi="Times New Roman" w:cs="Times New Roman"/>
        </w:rPr>
        <w:t xml:space="preserve">s knowledge and skill, but instead about the interactions between people and their situation which is very fundamental. </w:t>
      </w:r>
    </w:p>
    <w:p w14:paraId="38AB971C" w14:textId="77777777" w:rsidR="00003954" w:rsidRPr="00D13D21" w:rsidRDefault="00003954" w:rsidP="00D13D21">
      <w:pPr>
        <w:jc w:val="both"/>
        <w:rPr>
          <w:rFonts w:ascii="Times New Roman" w:hAnsi="Times New Roman" w:cs="Times New Roman"/>
        </w:rPr>
      </w:pPr>
    </w:p>
    <w:p w14:paraId="29D0D4E1" w14:textId="66E1310E" w:rsidR="00003954" w:rsidRPr="00D13D21" w:rsidRDefault="00003954" w:rsidP="00D13D21">
      <w:pPr>
        <w:jc w:val="both"/>
        <w:rPr>
          <w:rFonts w:ascii="Times New Roman" w:hAnsi="Times New Roman" w:cs="Times New Roman"/>
        </w:rPr>
      </w:pPr>
      <w:r w:rsidRPr="00D13D21">
        <w:rPr>
          <w:rFonts w:ascii="Times New Roman" w:hAnsi="Times New Roman" w:cs="Times New Roman"/>
        </w:rPr>
        <w:t>Hatcher (2005</w:t>
      </w:r>
      <w:r w:rsidR="00726DF5" w:rsidRPr="00D13D21">
        <w:rPr>
          <w:rFonts w:ascii="Times New Roman" w:hAnsi="Times New Roman" w:cs="Times New Roman"/>
        </w:rPr>
        <w:t xml:space="preserve"> quoted in Lumby, 2013</w:t>
      </w:r>
      <w:r w:rsidRPr="00D13D21">
        <w:rPr>
          <w:rFonts w:ascii="Times New Roman" w:hAnsi="Times New Roman" w:cs="Times New Roman"/>
        </w:rPr>
        <w:t xml:space="preserve">) justifies why distributed leadership is so important. </w:t>
      </w:r>
      <w:r w:rsidR="006E5292" w:rsidRPr="00D13D21">
        <w:rPr>
          <w:rFonts w:ascii="Times New Roman" w:hAnsi="Times New Roman" w:cs="Times New Roman"/>
        </w:rPr>
        <w:t>A</w:t>
      </w:r>
      <w:r w:rsidRPr="00D13D21">
        <w:rPr>
          <w:rFonts w:ascii="Times New Roman" w:hAnsi="Times New Roman" w:cs="Times New Roman"/>
        </w:rPr>
        <w:t>chieving the engagement of a wider group of staff is more effective in implementing change, secondly, the skills and experiences of a more diverse range of people are necessary to create a successful leadership</w:t>
      </w:r>
      <w:r w:rsidR="006E5292" w:rsidRPr="00D13D21">
        <w:rPr>
          <w:rFonts w:ascii="Times New Roman" w:hAnsi="Times New Roman" w:cs="Times New Roman"/>
        </w:rPr>
        <w:t xml:space="preserve">, it </w:t>
      </w:r>
      <w:r w:rsidRPr="00D13D21">
        <w:rPr>
          <w:rFonts w:ascii="Times New Roman" w:hAnsi="Times New Roman" w:cs="Times New Roman"/>
        </w:rPr>
        <w:t>allows others</w:t>
      </w:r>
      <w:r w:rsidR="006E5292" w:rsidRPr="00D13D21">
        <w:rPr>
          <w:rFonts w:ascii="Times New Roman" w:hAnsi="Times New Roman" w:cs="Times New Roman"/>
        </w:rPr>
        <w:t xml:space="preserve"> </w:t>
      </w:r>
      <w:r w:rsidRPr="00D13D21">
        <w:rPr>
          <w:rFonts w:ascii="Times New Roman" w:hAnsi="Times New Roman" w:cs="Times New Roman"/>
        </w:rPr>
        <w:t>with relevant experience to share these</w:t>
      </w:r>
      <w:r w:rsidR="005858C8" w:rsidRPr="00D13D21">
        <w:rPr>
          <w:rFonts w:ascii="Times New Roman" w:hAnsi="Times New Roman" w:cs="Times New Roman"/>
        </w:rPr>
        <w:t xml:space="preserve"> </w:t>
      </w:r>
      <w:r w:rsidR="00AA7032">
        <w:rPr>
          <w:rFonts w:ascii="Times New Roman" w:hAnsi="Times New Roman" w:cs="Times New Roman"/>
        </w:rPr>
        <w:t>(</w:t>
      </w:r>
      <w:r w:rsidR="006E5292" w:rsidRPr="00D13D21">
        <w:rPr>
          <w:rFonts w:ascii="Times New Roman" w:hAnsi="Times New Roman" w:cs="Times New Roman"/>
        </w:rPr>
        <w:t>Hatcher</w:t>
      </w:r>
      <w:r w:rsidR="00AA7032">
        <w:rPr>
          <w:rFonts w:ascii="Times New Roman" w:hAnsi="Times New Roman" w:cs="Times New Roman"/>
        </w:rPr>
        <w:t>;</w:t>
      </w:r>
      <w:r w:rsidR="006E5292" w:rsidRPr="00D13D21">
        <w:rPr>
          <w:rFonts w:ascii="Times New Roman" w:hAnsi="Times New Roman" w:cs="Times New Roman"/>
        </w:rPr>
        <w:t>2005</w:t>
      </w:r>
      <w:r w:rsidR="00AA7032">
        <w:rPr>
          <w:rFonts w:ascii="Times New Roman" w:hAnsi="Times New Roman" w:cs="Times New Roman"/>
        </w:rPr>
        <w:t>;</w:t>
      </w:r>
      <w:r w:rsidR="006E5292" w:rsidRPr="00D13D21">
        <w:rPr>
          <w:rFonts w:ascii="Times New Roman" w:hAnsi="Times New Roman" w:cs="Times New Roman"/>
        </w:rPr>
        <w:t xml:space="preserve"> quoted in Lumby, 2013)</w:t>
      </w:r>
    </w:p>
    <w:p w14:paraId="4B838F0F" w14:textId="77777777" w:rsidR="00003954" w:rsidRPr="00D13D21" w:rsidRDefault="00003954" w:rsidP="00D13D21">
      <w:pPr>
        <w:jc w:val="both"/>
        <w:rPr>
          <w:rFonts w:ascii="Times New Roman" w:hAnsi="Times New Roman" w:cs="Times New Roman"/>
        </w:rPr>
      </w:pPr>
    </w:p>
    <w:p w14:paraId="11140BB1" w14:textId="3DDF97C0" w:rsidR="004F6C06" w:rsidRPr="00D13D21" w:rsidRDefault="004F6C06" w:rsidP="00D13D21">
      <w:pPr>
        <w:jc w:val="both"/>
        <w:rPr>
          <w:rFonts w:ascii="Times New Roman" w:hAnsi="Times New Roman" w:cs="Times New Roman"/>
        </w:rPr>
      </w:pPr>
      <w:r w:rsidRPr="00D13D21">
        <w:rPr>
          <w:rFonts w:ascii="Times New Roman" w:hAnsi="Times New Roman" w:cs="Times New Roman"/>
        </w:rPr>
        <w:t xml:space="preserve">Leaders need to be comfortable enough </w:t>
      </w:r>
      <w:r w:rsidR="00AA7032">
        <w:rPr>
          <w:rFonts w:ascii="Times New Roman" w:hAnsi="Times New Roman" w:cs="Times New Roman"/>
        </w:rPr>
        <w:t>to share</w:t>
      </w:r>
      <w:r w:rsidR="00AA7032" w:rsidRPr="00D13D21">
        <w:rPr>
          <w:rFonts w:ascii="Times New Roman" w:hAnsi="Times New Roman" w:cs="Times New Roman"/>
        </w:rPr>
        <w:t xml:space="preserve"> </w:t>
      </w:r>
      <w:r w:rsidRPr="00D13D21">
        <w:rPr>
          <w:rFonts w:ascii="Times New Roman" w:hAnsi="Times New Roman" w:cs="Times New Roman"/>
        </w:rPr>
        <w:t>the</w:t>
      </w:r>
      <w:r w:rsidR="00AA7032">
        <w:rPr>
          <w:rFonts w:ascii="Times New Roman" w:hAnsi="Times New Roman" w:cs="Times New Roman"/>
        </w:rPr>
        <w:t>ir</w:t>
      </w:r>
      <w:r w:rsidRPr="00D13D21">
        <w:rPr>
          <w:rFonts w:ascii="Times New Roman" w:hAnsi="Times New Roman" w:cs="Times New Roman"/>
        </w:rPr>
        <w:t xml:space="preserve"> authority and power</w:t>
      </w:r>
      <w:r w:rsidR="00AA7032">
        <w:rPr>
          <w:rFonts w:ascii="Times New Roman" w:hAnsi="Times New Roman" w:cs="Times New Roman"/>
        </w:rPr>
        <w:t>;</w:t>
      </w:r>
      <w:r w:rsidRPr="00D13D21">
        <w:rPr>
          <w:rFonts w:ascii="Times New Roman" w:hAnsi="Times New Roman" w:cs="Times New Roman"/>
        </w:rPr>
        <w:t xml:space="preserve"> this may take place over time but the first step is to gain self-awareness and a sense of security. Leaders then need to be able to trust their staff with important work involved in leadership</w:t>
      </w:r>
      <w:r w:rsidR="00AA7032">
        <w:rPr>
          <w:rFonts w:ascii="Times New Roman" w:hAnsi="Times New Roman" w:cs="Times New Roman"/>
        </w:rPr>
        <w:t>(</w:t>
      </w:r>
      <w:r w:rsidR="00726DF5" w:rsidRPr="00D13D21">
        <w:rPr>
          <w:rFonts w:ascii="Times New Roman" w:hAnsi="Times New Roman" w:cs="Times New Roman"/>
        </w:rPr>
        <w:t>Lumby</w:t>
      </w:r>
      <w:r w:rsidR="00AA7032">
        <w:rPr>
          <w:rFonts w:ascii="Times New Roman" w:hAnsi="Times New Roman" w:cs="Times New Roman"/>
        </w:rPr>
        <w:t>,</w:t>
      </w:r>
      <w:r w:rsidR="00726DF5" w:rsidRPr="00D13D21">
        <w:rPr>
          <w:rFonts w:ascii="Times New Roman" w:hAnsi="Times New Roman" w:cs="Times New Roman"/>
        </w:rPr>
        <w:t xml:space="preserve"> 2013)</w:t>
      </w:r>
    </w:p>
    <w:p w14:paraId="49114597" w14:textId="77777777" w:rsidR="006519AD" w:rsidRPr="00D13D21" w:rsidRDefault="006519AD" w:rsidP="00D13D21">
      <w:pPr>
        <w:jc w:val="both"/>
        <w:rPr>
          <w:rFonts w:ascii="Times New Roman" w:hAnsi="Times New Roman" w:cs="Times New Roman"/>
        </w:rPr>
      </w:pPr>
    </w:p>
    <w:p w14:paraId="36A785DA" w14:textId="77777777" w:rsidR="006519AD" w:rsidRPr="00D13D21" w:rsidRDefault="006519AD" w:rsidP="00D13D21">
      <w:pPr>
        <w:jc w:val="both"/>
        <w:rPr>
          <w:rFonts w:ascii="Times New Roman" w:hAnsi="Times New Roman" w:cs="Times New Roman"/>
        </w:rPr>
      </w:pPr>
      <w:r w:rsidRPr="00D13D21">
        <w:rPr>
          <w:rFonts w:ascii="Times New Roman" w:hAnsi="Times New Roman" w:cs="Times New Roman"/>
        </w:rPr>
        <w:t xml:space="preserve">Nevertheless, </w:t>
      </w:r>
      <w:r w:rsidR="00726DF5" w:rsidRPr="00D13D21">
        <w:rPr>
          <w:rFonts w:ascii="Times New Roman" w:hAnsi="Times New Roman" w:cs="Times New Roman"/>
        </w:rPr>
        <w:t xml:space="preserve">Lumby (2013) says </w:t>
      </w:r>
      <w:r w:rsidRPr="00D13D21">
        <w:rPr>
          <w:rFonts w:ascii="Times New Roman" w:hAnsi="Times New Roman" w:cs="Times New Roman"/>
        </w:rPr>
        <w:t xml:space="preserve">this does not just have to involve those with a ‘leadership’ status, but should involve all of members staff involved in the change, however I agree that </w:t>
      </w:r>
      <w:r w:rsidRPr="00D13D21">
        <w:rPr>
          <w:rFonts w:ascii="Times New Roman" w:hAnsi="Times New Roman" w:cs="Times New Roman"/>
        </w:rPr>
        <w:lastRenderedPageBreak/>
        <w:t>getting the whole team on board will be more effective in implementing change so everyone feels involved and has an input on what is impact them.</w:t>
      </w:r>
    </w:p>
    <w:p w14:paraId="53C6C76C" w14:textId="77777777" w:rsidR="004F6C06" w:rsidRPr="00D13D21" w:rsidRDefault="004F6C06" w:rsidP="00D13D21">
      <w:pPr>
        <w:jc w:val="both"/>
        <w:rPr>
          <w:rFonts w:ascii="Times New Roman" w:hAnsi="Times New Roman" w:cs="Times New Roman"/>
        </w:rPr>
      </w:pPr>
    </w:p>
    <w:p w14:paraId="0BDD622A" w14:textId="5BFCEDDF"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Another leadership style headteachers might adopt is </w:t>
      </w:r>
      <w:r w:rsidR="00AB282B" w:rsidRPr="00D13D21">
        <w:rPr>
          <w:rFonts w:ascii="Times New Roman" w:hAnsi="Times New Roman" w:cs="Times New Roman"/>
        </w:rPr>
        <w:t>‘</w:t>
      </w:r>
      <w:r w:rsidRPr="00D13D21">
        <w:rPr>
          <w:rFonts w:ascii="Times New Roman" w:hAnsi="Times New Roman" w:cs="Times New Roman"/>
        </w:rPr>
        <w:t>Transformational leadership</w:t>
      </w:r>
      <w:r w:rsidR="00AB282B" w:rsidRPr="00D13D21">
        <w:rPr>
          <w:rFonts w:ascii="Times New Roman" w:hAnsi="Times New Roman" w:cs="Times New Roman"/>
        </w:rPr>
        <w:t xml:space="preserve">’ </w:t>
      </w:r>
      <w:r w:rsidRPr="00D13D21">
        <w:rPr>
          <w:rFonts w:ascii="Times New Roman" w:hAnsi="Times New Roman" w:cs="Times New Roman"/>
        </w:rPr>
        <w:t xml:space="preserve">which is seen as leaders considering and supporting ‘followers’, Bass </w:t>
      </w:r>
      <w:r w:rsidR="00AB282B" w:rsidRPr="00D13D21">
        <w:rPr>
          <w:rFonts w:ascii="Times New Roman" w:hAnsi="Times New Roman" w:cs="Times New Roman"/>
        </w:rPr>
        <w:t>(</w:t>
      </w:r>
      <w:r w:rsidRPr="00D13D21">
        <w:rPr>
          <w:rFonts w:ascii="Times New Roman" w:hAnsi="Times New Roman" w:cs="Times New Roman"/>
        </w:rPr>
        <w:t>1985</w:t>
      </w:r>
      <w:r w:rsidR="00AB282B" w:rsidRPr="00D13D21">
        <w:rPr>
          <w:rFonts w:ascii="Times New Roman" w:hAnsi="Times New Roman" w:cs="Times New Roman"/>
        </w:rPr>
        <w:t xml:space="preserve"> cited in </w:t>
      </w:r>
      <w:proofErr w:type="spellStart"/>
      <w:r w:rsidR="00AB282B" w:rsidRPr="00D13D21">
        <w:rPr>
          <w:rFonts w:ascii="Times New Roman" w:hAnsi="Times New Roman" w:cs="Times New Roman"/>
        </w:rPr>
        <w:t>Tims</w:t>
      </w:r>
      <w:proofErr w:type="spellEnd"/>
      <w:r w:rsidR="00AB282B" w:rsidRPr="00D13D21">
        <w:rPr>
          <w:rFonts w:ascii="Times New Roman" w:hAnsi="Times New Roman" w:cs="Times New Roman"/>
        </w:rPr>
        <w:t xml:space="preserve"> et al 2011)</w:t>
      </w:r>
      <w:r w:rsidRPr="00D13D21">
        <w:rPr>
          <w:rFonts w:ascii="Times New Roman" w:hAnsi="Times New Roman" w:cs="Times New Roman"/>
        </w:rPr>
        <w:t>. It is also about self-efficacy, meaning that staff believe their actions will impact their environment positively</w:t>
      </w:r>
      <w:r w:rsidR="00B133D3">
        <w:rPr>
          <w:rFonts w:ascii="Times New Roman" w:hAnsi="Times New Roman" w:cs="Times New Roman"/>
        </w:rPr>
        <w:t xml:space="preserve"> (</w:t>
      </w:r>
      <w:r w:rsidRPr="00D13D21">
        <w:rPr>
          <w:rFonts w:ascii="Times New Roman" w:hAnsi="Times New Roman" w:cs="Times New Roman"/>
        </w:rPr>
        <w:t>Bandur</w:t>
      </w:r>
      <w:r w:rsidR="009600AE">
        <w:rPr>
          <w:rFonts w:ascii="Times New Roman" w:hAnsi="Times New Roman" w:cs="Times New Roman"/>
        </w:rPr>
        <w:t xml:space="preserve">a </w:t>
      </w:r>
      <w:r w:rsidRPr="00D13D21">
        <w:rPr>
          <w:rFonts w:ascii="Times New Roman" w:hAnsi="Times New Roman" w:cs="Times New Roman"/>
        </w:rPr>
        <w:t>1977</w:t>
      </w:r>
      <w:r w:rsidR="00AA7032">
        <w:rPr>
          <w:rFonts w:ascii="Times New Roman" w:hAnsi="Times New Roman" w:cs="Times New Roman"/>
        </w:rPr>
        <w:t>;</w:t>
      </w:r>
      <w:r w:rsidR="00AB282B" w:rsidRPr="00D13D21">
        <w:rPr>
          <w:rFonts w:ascii="Times New Roman" w:hAnsi="Times New Roman" w:cs="Times New Roman"/>
        </w:rPr>
        <w:t xml:space="preserve"> cited in </w:t>
      </w:r>
      <w:proofErr w:type="spellStart"/>
      <w:r w:rsidR="00AB282B" w:rsidRPr="00D13D21">
        <w:rPr>
          <w:rFonts w:ascii="Times New Roman" w:hAnsi="Times New Roman" w:cs="Times New Roman"/>
        </w:rPr>
        <w:t>Tims</w:t>
      </w:r>
      <w:proofErr w:type="spellEnd"/>
      <w:r w:rsidR="00AB282B" w:rsidRPr="00D13D21">
        <w:rPr>
          <w:rFonts w:ascii="Times New Roman" w:hAnsi="Times New Roman" w:cs="Times New Roman"/>
        </w:rPr>
        <w:t xml:space="preserve"> et al 2011</w:t>
      </w:r>
      <w:r w:rsidRPr="00D13D21">
        <w:rPr>
          <w:rFonts w:ascii="Times New Roman" w:hAnsi="Times New Roman" w:cs="Times New Roman"/>
        </w:rPr>
        <w:t>), and optimistic, meaning staff believing positive things will happen</w:t>
      </w:r>
      <w:r w:rsidR="00B133D3">
        <w:rPr>
          <w:rFonts w:ascii="Times New Roman" w:hAnsi="Times New Roman" w:cs="Times New Roman"/>
        </w:rPr>
        <w:t xml:space="preserve"> (</w:t>
      </w:r>
      <w:proofErr w:type="spellStart"/>
      <w:r w:rsidRPr="00D13D21">
        <w:rPr>
          <w:rFonts w:ascii="Times New Roman" w:hAnsi="Times New Roman" w:cs="Times New Roman"/>
        </w:rPr>
        <w:t>Scheirer</w:t>
      </w:r>
      <w:proofErr w:type="spellEnd"/>
      <w:r w:rsidRPr="00D13D21">
        <w:rPr>
          <w:rFonts w:ascii="Times New Roman" w:hAnsi="Times New Roman" w:cs="Times New Roman"/>
        </w:rPr>
        <w:t xml:space="preserve"> and Carver</w:t>
      </w:r>
      <w:r w:rsidR="009600AE">
        <w:rPr>
          <w:rFonts w:ascii="Times New Roman" w:hAnsi="Times New Roman" w:cs="Times New Roman"/>
        </w:rPr>
        <w:t xml:space="preserve"> </w:t>
      </w:r>
      <w:r w:rsidRPr="00D13D21">
        <w:rPr>
          <w:rFonts w:ascii="Times New Roman" w:hAnsi="Times New Roman" w:cs="Times New Roman"/>
        </w:rPr>
        <w:t>1992</w:t>
      </w:r>
      <w:r w:rsidR="00AA7032">
        <w:rPr>
          <w:rFonts w:ascii="Times New Roman" w:hAnsi="Times New Roman" w:cs="Times New Roman"/>
        </w:rPr>
        <w:t>;</w:t>
      </w:r>
      <w:r w:rsidR="00AB282B" w:rsidRPr="00D13D21">
        <w:rPr>
          <w:rFonts w:ascii="Times New Roman" w:hAnsi="Times New Roman" w:cs="Times New Roman"/>
        </w:rPr>
        <w:t xml:space="preserve"> cited in </w:t>
      </w:r>
      <w:proofErr w:type="spellStart"/>
      <w:r w:rsidR="00AB282B" w:rsidRPr="00D13D21">
        <w:rPr>
          <w:rFonts w:ascii="Times New Roman" w:hAnsi="Times New Roman" w:cs="Times New Roman"/>
        </w:rPr>
        <w:t>Tims</w:t>
      </w:r>
      <w:proofErr w:type="spellEnd"/>
      <w:r w:rsidR="00AB282B" w:rsidRPr="00D13D21">
        <w:rPr>
          <w:rFonts w:ascii="Times New Roman" w:hAnsi="Times New Roman" w:cs="Times New Roman"/>
        </w:rPr>
        <w:t xml:space="preserve"> et al 2011</w:t>
      </w:r>
      <w:r w:rsidRPr="00D13D21">
        <w:rPr>
          <w:rFonts w:ascii="Times New Roman" w:hAnsi="Times New Roman" w:cs="Times New Roman"/>
        </w:rPr>
        <w:t>).</w:t>
      </w:r>
    </w:p>
    <w:p w14:paraId="470B9643" w14:textId="77777777" w:rsidR="00DA4E96" w:rsidRPr="00D13D21" w:rsidRDefault="00DA4E96" w:rsidP="00D13D21">
      <w:pPr>
        <w:jc w:val="both"/>
        <w:rPr>
          <w:rFonts w:ascii="Times New Roman" w:hAnsi="Times New Roman" w:cs="Times New Roman"/>
        </w:rPr>
      </w:pPr>
    </w:p>
    <w:p w14:paraId="22905A3D" w14:textId="4D9177CB"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Transformational </w:t>
      </w:r>
      <w:r w:rsidR="00AA7032" w:rsidRPr="00AA7032">
        <w:rPr>
          <w:rFonts w:ascii="Times New Roman" w:hAnsi="Times New Roman" w:cs="Times New Roman"/>
        </w:rPr>
        <w:t>leaders’</w:t>
      </w:r>
      <w:r w:rsidRPr="00D13D21">
        <w:rPr>
          <w:rFonts w:ascii="Times New Roman" w:hAnsi="Times New Roman" w:cs="Times New Roman"/>
        </w:rPr>
        <w:t xml:space="preserve"> attitudes </w:t>
      </w:r>
      <w:r w:rsidR="00AA7032">
        <w:rPr>
          <w:rFonts w:ascii="Times New Roman" w:hAnsi="Times New Roman" w:cs="Times New Roman"/>
        </w:rPr>
        <w:t>affect</w:t>
      </w:r>
      <w:r w:rsidR="00AA7032" w:rsidRPr="00D13D21">
        <w:rPr>
          <w:rFonts w:ascii="Times New Roman" w:hAnsi="Times New Roman" w:cs="Times New Roman"/>
        </w:rPr>
        <w:t xml:space="preserve"> </w:t>
      </w:r>
      <w:r w:rsidRPr="00D13D21">
        <w:rPr>
          <w:rFonts w:ascii="Times New Roman" w:hAnsi="Times New Roman" w:cs="Times New Roman"/>
        </w:rPr>
        <w:t>the whole team e.g. if they have a particularly stressful day and therefore are stressed and tense, the wh</w:t>
      </w:r>
      <w:r w:rsidR="00CC03C6" w:rsidRPr="00D13D21">
        <w:rPr>
          <w:rFonts w:ascii="Times New Roman" w:hAnsi="Times New Roman" w:cs="Times New Roman"/>
        </w:rPr>
        <w:t xml:space="preserve">ole </w:t>
      </w:r>
      <w:r w:rsidRPr="00D13D21">
        <w:rPr>
          <w:rFonts w:ascii="Times New Roman" w:hAnsi="Times New Roman" w:cs="Times New Roman"/>
        </w:rPr>
        <w:t>team will be impacted, effectively effecting their performance.</w:t>
      </w:r>
      <w:r w:rsidR="00A92C47" w:rsidRPr="00D13D21">
        <w:rPr>
          <w:rFonts w:ascii="Times New Roman" w:hAnsi="Times New Roman" w:cs="Times New Roman"/>
        </w:rPr>
        <w:t xml:space="preserve"> </w:t>
      </w:r>
      <w:r w:rsidRPr="00D13D21">
        <w:rPr>
          <w:rFonts w:ascii="Times New Roman" w:hAnsi="Times New Roman" w:cs="Times New Roman"/>
        </w:rPr>
        <w:t>Therefore</w:t>
      </w:r>
      <w:r w:rsidR="00AA7032">
        <w:rPr>
          <w:rFonts w:ascii="Times New Roman" w:hAnsi="Times New Roman" w:cs="Times New Roman"/>
        </w:rPr>
        <w:t>,</w:t>
      </w:r>
      <w:r w:rsidRPr="00D13D21">
        <w:rPr>
          <w:rFonts w:ascii="Times New Roman" w:hAnsi="Times New Roman" w:cs="Times New Roman"/>
        </w:rPr>
        <w:t xml:space="preserve"> in terms of implementing the new curriculum, the leaders need to be on board themselves to be a good role model</w:t>
      </w:r>
      <w:r w:rsidR="00B133D3">
        <w:rPr>
          <w:rFonts w:ascii="Times New Roman" w:hAnsi="Times New Roman" w:cs="Times New Roman"/>
        </w:rPr>
        <w:t xml:space="preserve"> (</w:t>
      </w:r>
      <w:proofErr w:type="spellStart"/>
      <w:r w:rsidR="00AB282B" w:rsidRPr="00D13D21">
        <w:rPr>
          <w:rFonts w:ascii="Times New Roman" w:hAnsi="Times New Roman" w:cs="Times New Roman"/>
        </w:rPr>
        <w:t>Tims</w:t>
      </w:r>
      <w:proofErr w:type="spellEnd"/>
      <w:r w:rsidR="00AB282B" w:rsidRPr="00D13D21">
        <w:rPr>
          <w:rFonts w:ascii="Times New Roman" w:hAnsi="Times New Roman" w:cs="Times New Roman"/>
        </w:rPr>
        <w:t xml:space="preserve"> et al</w:t>
      </w:r>
      <w:r w:rsidR="009600AE">
        <w:rPr>
          <w:rFonts w:ascii="Times New Roman" w:hAnsi="Times New Roman" w:cs="Times New Roman"/>
        </w:rPr>
        <w:t xml:space="preserve"> </w:t>
      </w:r>
      <w:r w:rsidR="00AB282B" w:rsidRPr="00D13D21">
        <w:rPr>
          <w:rFonts w:ascii="Times New Roman" w:hAnsi="Times New Roman" w:cs="Times New Roman"/>
        </w:rPr>
        <w:t>2011).</w:t>
      </w:r>
    </w:p>
    <w:p w14:paraId="16E29E18" w14:textId="77777777" w:rsidR="00DA4E96" w:rsidRPr="00D13D21" w:rsidRDefault="00DA4E96" w:rsidP="00D13D21">
      <w:pPr>
        <w:jc w:val="both"/>
        <w:rPr>
          <w:rFonts w:ascii="Times New Roman" w:hAnsi="Times New Roman" w:cs="Times New Roman"/>
        </w:rPr>
      </w:pPr>
    </w:p>
    <w:p w14:paraId="0ED7C096" w14:textId="6812EE85" w:rsidR="00DA4E96" w:rsidRPr="00D13D21" w:rsidRDefault="00DA4E96" w:rsidP="00D13D21">
      <w:pPr>
        <w:jc w:val="both"/>
        <w:rPr>
          <w:rFonts w:ascii="Times New Roman" w:hAnsi="Times New Roman" w:cs="Times New Roman"/>
        </w:rPr>
      </w:pPr>
      <w:r w:rsidRPr="00D13D21">
        <w:rPr>
          <w:rFonts w:ascii="Times New Roman" w:hAnsi="Times New Roman" w:cs="Times New Roman"/>
        </w:rPr>
        <w:t>Transformational leaders have four components, one being inspirational motivation, two being idealized influence, three taking into consideration individual considerations and four being intellectual stimulation</w:t>
      </w:r>
      <w:r w:rsidR="009600AE">
        <w:rPr>
          <w:rFonts w:ascii="Times New Roman" w:hAnsi="Times New Roman" w:cs="Times New Roman"/>
        </w:rPr>
        <w:t>, (</w:t>
      </w:r>
      <w:r w:rsidRPr="00D13D21">
        <w:rPr>
          <w:rFonts w:ascii="Times New Roman" w:hAnsi="Times New Roman" w:cs="Times New Roman"/>
        </w:rPr>
        <w:t>Bass and Avolio</w:t>
      </w:r>
      <w:r w:rsidR="00AA7032">
        <w:rPr>
          <w:rFonts w:ascii="Times New Roman" w:hAnsi="Times New Roman" w:cs="Times New Roman"/>
        </w:rPr>
        <w:t>,</w:t>
      </w:r>
      <w:r w:rsidR="0039229C" w:rsidRPr="00D13D21">
        <w:rPr>
          <w:rFonts w:ascii="Times New Roman" w:hAnsi="Times New Roman" w:cs="Times New Roman"/>
        </w:rPr>
        <w:t xml:space="preserve"> </w:t>
      </w:r>
      <w:r w:rsidRPr="00D13D21">
        <w:rPr>
          <w:rFonts w:ascii="Times New Roman" w:hAnsi="Times New Roman" w:cs="Times New Roman"/>
        </w:rPr>
        <w:t>1990</w:t>
      </w:r>
      <w:r w:rsidR="00AA7032">
        <w:rPr>
          <w:rFonts w:ascii="Times New Roman" w:hAnsi="Times New Roman" w:cs="Times New Roman"/>
        </w:rPr>
        <w:t>;</w:t>
      </w:r>
      <w:r w:rsidRPr="00D13D21">
        <w:rPr>
          <w:rFonts w:ascii="Times New Roman" w:hAnsi="Times New Roman" w:cs="Times New Roman"/>
        </w:rPr>
        <w:t xml:space="preserve"> </w:t>
      </w:r>
      <w:proofErr w:type="spellStart"/>
      <w:r w:rsidRPr="00D13D21">
        <w:rPr>
          <w:rFonts w:ascii="Times New Roman" w:hAnsi="Times New Roman" w:cs="Times New Roman"/>
        </w:rPr>
        <w:t>Chemers</w:t>
      </w:r>
      <w:proofErr w:type="spellEnd"/>
      <w:r w:rsidR="00AA7032">
        <w:rPr>
          <w:rFonts w:ascii="Times New Roman" w:hAnsi="Times New Roman" w:cs="Times New Roman"/>
        </w:rPr>
        <w:t xml:space="preserve">, </w:t>
      </w:r>
      <w:r w:rsidRPr="00D13D21">
        <w:rPr>
          <w:rFonts w:ascii="Times New Roman" w:hAnsi="Times New Roman" w:cs="Times New Roman"/>
        </w:rPr>
        <w:t>2000</w:t>
      </w:r>
      <w:r w:rsidR="00AA7032">
        <w:rPr>
          <w:rFonts w:ascii="Times New Roman" w:hAnsi="Times New Roman" w:cs="Times New Roman"/>
        </w:rPr>
        <w:t>;</w:t>
      </w:r>
      <w:r w:rsidRPr="00D13D21">
        <w:rPr>
          <w:rFonts w:ascii="Times New Roman" w:hAnsi="Times New Roman" w:cs="Times New Roman"/>
        </w:rPr>
        <w:t xml:space="preserve"> Den Hartog et al</w:t>
      </w:r>
      <w:r w:rsidR="00AA7032">
        <w:rPr>
          <w:rFonts w:ascii="Times New Roman" w:hAnsi="Times New Roman" w:cs="Times New Roman"/>
        </w:rPr>
        <w:t>.,</w:t>
      </w:r>
      <w:r w:rsidRPr="00D13D21">
        <w:rPr>
          <w:rFonts w:ascii="Times New Roman" w:hAnsi="Times New Roman" w:cs="Times New Roman"/>
        </w:rPr>
        <w:t xml:space="preserve"> 1997</w:t>
      </w:r>
      <w:r w:rsidR="00AA7032">
        <w:rPr>
          <w:rFonts w:ascii="Times New Roman" w:hAnsi="Times New Roman" w:cs="Times New Roman"/>
        </w:rPr>
        <w:t>;</w:t>
      </w:r>
      <w:r w:rsidR="0039229C" w:rsidRPr="00D13D21">
        <w:rPr>
          <w:rFonts w:ascii="Times New Roman" w:hAnsi="Times New Roman" w:cs="Times New Roman"/>
        </w:rPr>
        <w:t xml:space="preserve"> 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w:t>
      </w:r>
      <w:r w:rsidR="009600AE">
        <w:rPr>
          <w:rFonts w:ascii="Times New Roman" w:hAnsi="Times New Roman" w:cs="Times New Roman"/>
        </w:rPr>
        <w:t>)</w:t>
      </w:r>
    </w:p>
    <w:p w14:paraId="0603E102" w14:textId="77777777" w:rsidR="00DA4E96" w:rsidRPr="00D13D21" w:rsidRDefault="00DA4E96" w:rsidP="00D13D21">
      <w:pPr>
        <w:jc w:val="both"/>
        <w:rPr>
          <w:rFonts w:ascii="Times New Roman" w:hAnsi="Times New Roman" w:cs="Times New Roman"/>
        </w:rPr>
      </w:pPr>
    </w:p>
    <w:p w14:paraId="5DDBCB23" w14:textId="47C3AC11"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Bono and Judge </w:t>
      </w:r>
      <w:r w:rsidR="0039229C" w:rsidRPr="00D13D21">
        <w:rPr>
          <w:rFonts w:ascii="Times New Roman" w:hAnsi="Times New Roman" w:cs="Times New Roman"/>
        </w:rPr>
        <w:t>(</w:t>
      </w:r>
      <w:r w:rsidRPr="00D13D21">
        <w:rPr>
          <w:rFonts w:ascii="Times New Roman" w:hAnsi="Times New Roman" w:cs="Times New Roman"/>
        </w:rPr>
        <w:t>2004</w:t>
      </w:r>
      <w:r w:rsidR="00AA7032">
        <w:rPr>
          <w:rFonts w:ascii="Times New Roman" w:hAnsi="Times New Roman" w:cs="Times New Roman"/>
        </w:rPr>
        <w:t>;</w:t>
      </w:r>
      <w:r w:rsidRPr="00D13D21">
        <w:rPr>
          <w:rFonts w:ascii="Times New Roman" w:hAnsi="Times New Roman" w:cs="Times New Roman"/>
        </w:rPr>
        <w:t xml:space="preserve"> </w:t>
      </w:r>
      <w:r w:rsidR="0039229C" w:rsidRPr="00D13D21">
        <w:rPr>
          <w:rFonts w:ascii="Times New Roman" w:hAnsi="Times New Roman" w:cs="Times New Roman"/>
        </w:rPr>
        <w:t xml:space="preserve">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 </w:t>
      </w:r>
      <w:r w:rsidRPr="00D13D21">
        <w:rPr>
          <w:rFonts w:ascii="Times New Roman" w:hAnsi="Times New Roman" w:cs="Times New Roman"/>
        </w:rPr>
        <w:t>says inspirational motivation is about optimis</w:t>
      </w:r>
      <w:r w:rsidR="00AA7032">
        <w:rPr>
          <w:rFonts w:ascii="Times New Roman" w:hAnsi="Times New Roman" w:cs="Times New Roman"/>
        </w:rPr>
        <w:t>m</w:t>
      </w:r>
      <w:r w:rsidRPr="00D13D21">
        <w:rPr>
          <w:rFonts w:ascii="Times New Roman" w:hAnsi="Times New Roman" w:cs="Times New Roman"/>
        </w:rPr>
        <w:t xml:space="preserve"> and enthusia</w:t>
      </w:r>
      <w:r w:rsidR="00AA7032">
        <w:rPr>
          <w:rFonts w:ascii="Times New Roman" w:hAnsi="Times New Roman" w:cs="Times New Roman"/>
        </w:rPr>
        <w:t>sm</w:t>
      </w:r>
      <w:r w:rsidR="00F10BA4">
        <w:rPr>
          <w:rFonts w:ascii="Times New Roman" w:hAnsi="Times New Roman" w:cs="Times New Roman"/>
        </w:rPr>
        <w:t xml:space="preserve"> </w:t>
      </w:r>
      <w:r w:rsidRPr="00D13D21">
        <w:rPr>
          <w:rFonts w:ascii="Times New Roman" w:hAnsi="Times New Roman" w:cs="Times New Roman"/>
        </w:rPr>
        <w:t>about the future. Idealized influence refers to the behaviours such as showing that this change is bene</w:t>
      </w:r>
      <w:r w:rsidR="006D3525" w:rsidRPr="00D13D21">
        <w:rPr>
          <w:rFonts w:ascii="Times New Roman" w:hAnsi="Times New Roman" w:cs="Times New Roman"/>
        </w:rPr>
        <w:t>ficial</w:t>
      </w:r>
      <w:r w:rsidRPr="00D13D21">
        <w:rPr>
          <w:rFonts w:ascii="Times New Roman" w:hAnsi="Times New Roman" w:cs="Times New Roman"/>
        </w:rPr>
        <w:t xml:space="preserve"> for the whole group, not just themselves, as well as being a good role model</w:t>
      </w:r>
      <w:r w:rsidR="0039229C" w:rsidRPr="00D13D21">
        <w:rPr>
          <w:rFonts w:ascii="Times New Roman" w:hAnsi="Times New Roman" w:cs="Times New Roman"/>
        </w:rPr>
        <w:t>.</w:t>
      </w:r>
    </w:p>
    <w:p w14:paraId="540CED82" w14:textId="77777777" w:rsidR="00DA4E96" w:rsidRPr="00D13D21" w:rsidRDefault="00DA4E96" w:rsidP="00D13D21">
      <w:pPr>
        <w:jc w:val="both"/>
        <w:rPr>
          <w:rFonts w:ascii="Times New Roman" w:hAnsi="Times New Roman" w:cs="Times New Roman"/>
        </w:rPr>
      </w:pPr>
    </w:p>
    <w:p w14:paraId="0F006E5E" w14:textId="5D9E675A"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Inspirational motivation and idealized influence </w:t>
      </w:r>
      <w:r w:rsidR="00AA7032" w:rsidRPr="00AA7032">
        <w:rPr>
          <w:rFonts w:ascii="Times New Roman" w:hAnsi="Times New Roman" w:cs="Times New Roman"/>
        </w:rPr>
        <w:t>are</w:t>
      </w:r>
      <w:r w:rsidRPr="00D13D21">
        <w:rPr>
          <w:rFonts w:ascii="Times New Roman" w:hAnsi="Times New Roman" w:cs="Times New Roman"/>
        </w:rPr>
        <w:t xml:space="preserve"> said to go together and is referred to as ‘charisma’. Charismatic leaders have a positive influence on their followers and can change the self-focus of the employees to a more collective focus</w:t>
      </w:r>
      <w:r w:rsidR="00B133D3">
        <w:rPr>
          <w:rFonts w:ascii="Times New Roman" w:hAnsi="Times New Roman" w:cs="Times New Roman"/>
        </w:rPr>
        <w:t xml:space="preserve"> (</w:t>
      </w:r>
      <w:proofErr w:type="spellStart"/>
      <w:r w:rsidRPr="00D13D21">
        <w:rPr>
          <w:rFonts w:ascii="Times New Roman" w:hAnsi="Times New Roman" w:cs="Times New Roman"/>
        </w:rPr>
        <w:t>Yorges</w:t>
      </w:r>
      <w:proofErr w:type="spellEnd"/>
      <w:r w:rsidRPr="00D13D21">
        <w:rPr>
          <w:rFonts w:ascii="Times New Roman" w:hAnsi="Times New Roman" w:cs="Times New Roman"/>
        </w:rPr>
        <w:t>, Weiss and Strickland</w:t>
      </w:r>
      <w:r w:rsidR="009600AE">
        <w:rPr>
          <w:rFonts w:ascii="Times New Roman" w:hAnsi="Times New Roman" w:cs="Times New Roman"/>
        </w:rPr>
        <w:t xml:space="preserve"> </w:t>
      </w:r>
      <w:r w:rsidRPr="00D13D21">
        <w:rPr>
          <w:rFonts w:ascii="Times New Roman" w:hAnsi="Times New Roman" w:cs="Times New Roman"/>
        </w:rPr>
        <w:t>1999</w:t>
      </w:r>
      <w:r w:rsidR="0039229C" w:rsidRPr="00D13D21">
        <w:rPr>
          <w:rFonts w:ascii="Times New Roman" w:hAnsi="Times New Roman" w:cs="Times New Roman"/>
        </w:rPr>
        <w:t xml:space="preserve"> 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w:t>
      </w:r>
    </w:p>
    <w:p w14:paraId="1E96D355" w14:textId="77777777" w:rsidR="00DA4E96" w:rsidRPr="00D13D21" w:rsidRDefault="00DA4E96" w:rsidP="00D13D21">
      <w:pPr>
        <w:jc w:val="both"/>
        <w:rPr>
          <w:rFonts w:ascii="Times New Roman" w:hAnsi="Times New Roman" w:cs="Times New Roman"/>
        </w:rPr>
      </w:pPr>
    </w:p>
    <w:p w14:paraId="1B362CC9" w14:textId="337E7B41" w:rsidR="00DA4E96" w:rsidRPr="00D13D21" w:rsidRDefault="00DA4E96" w:rsidP="00D13D21">
      <w:pPr>
        <w:jc w:val="both"/>
        <w:rPr>
          <w:rFonts w:ascii="Times New Roman" w:hAnsi="Times New Roman" w:cs="Times New Roman"/>
        </w:rPr>
      </w:pPr>
      <w:r w:rsidRPr="00D13D21">
        <w:rPr>
          <w:rFonts w:ascii="Times New Roman" w:hAnsi="Times New Roman" w:cs="Times New Roman"/>
        </w:rPr>
        <w:t>As a result of these, the followers become more involved with the vision of the leader and willing to make sacrifices for the vision to be met</w:t>
      </w:r>
      <w:r w:rsidR="00B133D3">
        <w:rPr>
          <w:rFonts w:ascii="Times New Roman" w:hAnsi="Times New Roman" w:cs="Times New Roman"/>
        </w:rPr>
        <w:t xml:space="preserve"> (</w:t>
      </w:r>
      <w:r w:rsidRPr="00D13D21">
        <w:rPr>
          <w:rFonts w:ascii="Times New Roman" w:hAnsi="Times New Roman" w:cs="Times New Roman"/>
        </w:rPr>
        <w:t>House and Howell 1992</w:t>
      </w:r>
      <w:r w:rsidR="0039229C" w:rsidRPr="00D13D21">
        <w:rPr>
          <w:rFonts w:ascii="Times New Roman" w:hAnsi="Times New Roman" w:cs="Times New Roman"/>
        </w:rPr>
        <w:t xml:space="preserve"> 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w:t>
      </w:r>
      <w:r w:rsidRPr="00D13D21">
        <w:rPr>
          <w:rFonts w:ascii="Times New Roman" w:hAnsi="Times New Roman" w:cs="Times New Roman"/>
        </w:rPr>
        <w:t>.</w:t>
      </w:r>
    </w:p>
    <w:p w14:paraId="0860EABF" w14:textId="77777777" w:rsidR="00DA4E96" w:rsidRPr="00D13D21" w:rsidRDefault="00DA4E96" w:rsidP="00D13D21">
      <w:pPr>
        <w:jc w:val="both"/>
        <w:rPr>
          <w:rFonts w:ascii="Times New Roman" w:hAnsi="Times New Roman" w:cs="Times New Roman"/>
        </w:rPr>
      </w:pPr>
    </w:p>
    <w:p w14:paraId="091A5F0E" w14:textId="1AB272B2" w:rsidR="00DA4E96" w:rsidRPr="00D13D21" w:rsidRDefault="00DA4E96" w:rsidP="00D13D21">
      <w:pPr>
        <w:jc w:val="both"/>
        <w:rPr>
          <w:rFonts w:ascii="Times New Roman" w:hAnsi="Times New Roman" w:cs="Times New Roman"/>
        </w:rPr>
      </w:pPr>
      <w:r w:rsidRPr="00D13D21">
        <w:rPr>
          <w:rFonts w:ascii="Times New Roman" w:hAnsi="Times New Roman" w:cs="Times New Roman"/>
        </w:rPr>
        <w:t>Transformational leaders need individual consideration referring to coaching, supporting and stimulating. The leaders need to acknowledge their followers</w:t>
      </w:r>
      <w:r w:rsidR="00AA7032">
        <w:rPr>
          <w:rFonts w:ascii="Times New Roman" w:hAnsi="Times New Roman" w:cs="Times New Roman"/>
        </w:rPr>
        <w:t>’</w:t>
      </w:r>
      <w:r w:rsidRPr="00D13D21">
        <w:rPr>
          <w:rFonts w:ascii="Times New Roman" w:hAnsi="Times New Roman" w:cs="Times New Roman"/>
        </w:rPr>
        <w:t xml:space="preserve"> feelings and emotions and their need to grow and develop themselves</w:t>
      </w:r>
      <w:r w:rsidR="00B133D3">
        <w:rPr>
          <w:rFonts w:ascii="Times New Roman" w:hAnsi="Times New Roman" w:cs="Times New Roman"/>
        </w:rPr>
        <w:t xml:space="preserve"> (</w:t>
      </w:r>
      <w:r w:rsidRPr="00D13D21">
        <w:rPr>
          <w:rFonts w:ascii="Times New Roman" w:hAnsi="Times New Roman" w:cs="Times New Roman"/>
        </w:rPr>
        <w:t>Den Hartog et al 1997</w:t>
      </w:r>
      <w:r w:rsidR="0039229C" w:rsidRPr="00D13D21">
        <w:rPr>
          <w:rFonts w:ascii="Times New Roman" w:hAnsi="Times New Roman" w:cs="Times New Roman"/>
        </w:rPr>
        <w:t xml:space="preserve"> 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w:t>
      </w:r>
      <w:r w:rsidRPr="00D13D21">
        <w:rPr>
          <w:rFonts w:ascii="Times New Roman" w:hAnsi="Times New Roman" w:cs="Times New Roman"/>
        </w:rPr>
        <w:t>.</w:t>
      </w:r>
    </w:p>
    <w:p w14:paraId="53BD625E" w14:textId="77777777" w:rsidR="00DA4E96" w:rsidRPr="00D13D21" w:rsidRDefault="00DA4E96" w:rsidP="00D13D21">
      <w:pPr>
        <w:jc w:val="both"/>
        <w:rPr>
          <w:rFonts w:ascii="Times New Roman" w:hAnsi="Times New Roman" w:cs="Times New Roman"/>
        </w:rPr>
      </w:pPr>
    </w:p>
    <w:p w14:paraId="23739887" w14:textId="775B2C90" w:rsidR="00DA4E96" w:rsidRPr="00D13D21" w:rsidRDefault="00DA4E96" w:rsidP="00D13D21">
      <w:pPr>
        <w:jc w:val="both"/>
        <w:rPr>
          <w:rFonts w:ascii="Times New Roman" w:hAnsi="Times New Roman" w:cs="Times New Roman"/>
        </w:rPr>
      </w:pPr>
      <w:r w:rsidRPr="00D13D21">
        <w:rPr>
          <w:rFonts w:ascii="Times New Roman" w:hAnsi="Times New Roman" w:cs="Times New Roman"/>
        </w:rPr>
        <w:t>Intellectual stimulation refers to leaders challenging their followers to see problems from a different perspective, this activates the followers thinking within the organisation and the employees become more involved. Employees feelings of involvement, cohesiveness, commitment and performance are enhanced by the transformational leadership style</w:t>
      </w:r>
      <w:r w:rsidR="00B133D3">
        <w:rPr>
          <w:rFonts w:ascii="Times New Roman" w:hAnsi="Times New Roman" w:cs="Times New Roman"/>
        </w:rPr>
        <w:t xml:space="preserve"> (</w:t>
      </w:r>
      <w:r w:rsidRPr="00D13D21">
        <w:rPr>
          <w:rFonts w:ascii="Times New Roman" w:hAnsi="Times New Roman" w:cs="Times New Roman"/>
        </w:rPr>
        <w:t>Samir, House and Arthur 1993</w:t>
      </w:r>
      <w:r w:rsidR="0039229C" w:rsidRPr="00D13D21">
        <w:rPr>
          <w:rFonts w:ascii="Times New Roman" w:hAnsi="Times New Roman" w:cs="Times New Roman"/>
        </w:rPr>
        <w:t xml:space="preserve"> cited in </w:t>
      </w:r>
      <w:proofErr w:type="spellStart"/>
      <w:r w:rsidR="0039229C" w:rsidRPr="00D13D21">
        <w:rPr>
          <w:rFonts w:ascii="Times New Roman" w:hAnsi="Times New Roman" w:cs="Times New Roman"/>
        </w:rPr>
        <w:t>Tims</w:t>
      </w:r>
      <w:proofErr w:type="spellEnd"/>
      <w:r w:rsidR="0039229C" w:rsidRPr="00D13D21">
        <w:rPr>
          <w:rFonts w:ascii="Times New Roman" w:hAnsi="Times New Roman" w:cs="Times New Roman"/>
        </w:rPr>
        <w:t xml:space="preserve"> et al 2011)</w:t>
      </w:r>
      <w:r w:rsidRPr="00D13D21">
        <w:rPr>
          <w:rFonts w:ascii="Times New Roman" w:hAnsi="Times New Roman" w:cs="Times New Roman"/>
        </w:rPr>
        <w:t>.</w:t>
      </w:r>
    </w:p>
    <w:p w14:paraId="24AF277F" w14:textId="77777777" w:rsidR="00DA4E96" w:rsidRPr="00D13D21" w:rsidRDefault="00DA4E96" w:rsidP="00D13D21">
      <w:pPr>
        <w:jc w:val="both"/>
        <w:rPr>
          <w:rFonts w:ascii="Times New Roman" w:hAnsi="Times New Roman" w:cs="Times New Roman"/>
        </w:rPr>
      </w:pPr>
    </w:p>
    <w:p w14:paraId="6E8AEC4E" w14:textId="20C750FD" w:rsidR="00DA4E96" w:rsidRPr="00D13D21" w:rsidRDefault="0039229C" w:rsidP="00D13D21">
      <w:pPr>
        <w:jc w:val="both"/>
        <w:rPr>
          <w:rFonts w:ascii="Times New Roman" w:hAnsi="Times New Roman" w:cs="Times New Roman"/>
        </w:rPr>
      </w:pPr>
      <w:proofErr w:type="spellStart"/>
      <w:r w:rsidRPr="00D13D21">
        <w:rPr>
          <w:rFonts w:ascii="Times New Roman" w:hAnsi="Times New Roman" w:cs="Times New Roman"/>
        </w:rPr>
        <w:t>Tims</w:t>
      </w:r>
      <w:proofErr w:type="spellEnd"/>
      <w:r w:rsidRPr="00D13D21">
        <w:rPr>
          <w:rFonts w:ascii="Times New Roman" w:hAnsi="Times New Roman" w:cs="Times New Roman"/>
        </w:rPr>
        <w:t xml:space="preserve"> et al (2011) says a</w:t>
      </w:r>
      <w:r w:rsidR="00DA4E96" w:rsidRPr="00D13D21">
        <w:rPr>
          <w:rFonts w:ascii="Times New Roman" w:hAnsi="Times New Roman" w:cs="Times New Roman"/>
        </w:rPr>
        <w:t>n employee who receives support, inspiration and quality coaching from the leader is likely to experience work as more challenging, involving and satisfied and therefore highly engaged with work tasks.</w:t>
      </w:r>
      <w:r w:rsidR="00A92C47" w:rsidRPr="00D13D21">
        <w:rPr>
          <w:rFonts w:ascii="Times New Roman" w:hAnsi="Times New Roman" w:cs="Times New Roman"/>
        </w:rPr>
        <w:t xml:space="preserve"> </w:t>
      </w:r>
      <w:r w:rsidR="00DA4E96" w:rsidRPr="00D13D21">
        <w:rPr>
          <w:rFonts w:ascii="Times New Roman" w:hAnsi="Times New Roman" w:cs="Times New Roman"/>
        </w:rPr>
        <w:t xml:space="preserve">Samir et al </w:t>
      </w:r>
      <w:r w:rsidRPr="00D13D21">
        <w:rPr>
          <w:rFonts w:ascii="Times New Roman" w:hAnsi="Times New Roman" w:cs="Times New Roman"/>
        </w:rPr>
        <w:t>(</w:t>
      </w:r>
      <w:r w:rsidR="00DA4E96" w:rsidRPr="00D13D21">
        <w:rPr>
          <w:rFonts w:ascii="Times New Roman" w:hAnsi="Times New Roman" w:cs="Times New Roman"/>
        </w:rPr>
        <w:t>1993</w:t>
      </w:r>
      <w:r w:rsidRPr="00D13D21">
        <w:rPr>
          <w:rFonts w:ascii="Times New Roman" w:hAnsi="Times New Roman" w:cs="Times New Roman"/>
        </w:rPr>
        <w:t xml:space="preserve"> cited in </w:t>
      </w:r>
      <w:proofErr w:type="spellStart"/>
      <w:r w:rsidRPr="00D13D21">
        <w:rPr>
          <w:rFonts w:ascii="Times New Roman" w:hAnsi="Times New Roman" w:cs="Times New Roman"/>
        </w:rPr>
        <w:t>Tims</w:t>
      </w:r>
      <w:proofErr w:type="spellEnd"/>
      <w:r w:rsidRPr="00D13D21">
        <w:rPr>
          <w:rFonts w:ascii="Times New Roman" w:hAnsi="Times New Roman" w:cs="Times New Roman"/>
        </w:rPr>
        <w:t xml:space="preserve"> et al 2011) says</w:t>
      </w:r>
      <w:r w:rsidR="00DA4E96" w:rsidRPr="00D13D21">
        <w:rPr>
          <w:rFonts w:ascii="Times New Roman" w:hAnsi="Times New Roman" w:cs="Times New Roman"/>
        </w:rPr>
        <w:t xml:space="preserve"> it sets high expectations for followers and gives them the sense that the leader has confidence in their abilities to meet their expectations. Bandura </w:t>
      </w:r>
      <w:r w:rsidRPr="00D13D21">
        <w:rPr>
          <w:rFonts w:ascii="Times New Roman" w:hAnsi="Times New Roman" w:cs="Times New Roman"/>
        </w:rPr>
        <w:t>(</w:t>
      </w:r>
      <w:r w:rsidR="00DA4E96" w:rsidRPr="00D13D21">
        <w:rPr>
          <w:rFonts w:ascii="Times New Roman" w:hAnsi="Times New Roman" w:cs="Times New Roman"/>
        </w:rPr>
        <w:t>1977</w:t>
      </w:r>
      <w:r w:rsidRPr="00D13D21">
        <w:rPr>
          <w:rFonts w:ascii="Times New Roman" w:hAnsi="Times New Roman" w:cs="Times New Roman"/>
        </w:rPr>
        <w:t xml:space="preserve"> cited in </w:t>
      </w:r>
      <w:proofErr w:type="spellStart"/>
      <w:r w:rsidRPr="00D13D21">
        <w:rPr>
          <w:rFonts w:ascii="Times New Roman" w:hAnsi="Times New Roman" w:cs="Times New Roman"/>
        </w:rPr>
        <w:t>Tims</w:t>
      </w:r>
      <w:proofErr w:type="spellEnd"/>
      <w:r w:rsidRPr="00D13D21">
        <w:rPr>
          <w:rFonts w:ascii="Times New Roman" w:hAnsi="Times New Roman" w:cs="Times New Roman"/>
        </w:rPr>
        <w:t xml:space="preserve"> et al 2011)</w:t>
      </w:r>
      <w:r w:rsidR="00DA4E96" w:rsidRPr="00D13D21">
        <w:rPr>
          <w:rFonts w:ascii="Times New Roman" w:hAnsi="Times New Roman" w:cs="Times New Roman"/>
        </w:rPr>
        <w:t xml:space="preserve">, </w:t>
      </w:r>
      <w:r w:rsidR="00A5491A">
        <w:rPr>
          <w:rFonts w:ascii="Times New Roman" w:hAnsi="Times New Roman" w:cs="Times New Roman"/>
        </w:rPr>
        <w:t>suggests</w:t>
      </w:r>
      <w:r w:rsidR="00DA4E96" w:rsidRPr="00D13D21">
        <w:rPr>
          <w:rFonts w:ascii="Times New Roman" w:hAnsi="Times New Roman" w:cs="Times New Roman"/>
        </w:rPr>
        <w:t xml:space="preserve"> delegating inspiring tasks to their employees and giving them more opportunities, boosting </w:t>
      </w:r>
      <w:r w:rsidR="00DA4E96" w:rsidRPr="00D13D21">
        <w:rPr>
          <w:rFonts w:ascii="Times New Roman" w:hAnsi="Times New Roman" w:cs="Times New Roman"/>
        </w:rPr>
        <w:lastRenderedPageBreak/>
        <w:t>their self-efficacy because of the positive feedback they will received about their efforts and performance.</w:t>
      </w:r>
    </w:p>
    <w:p w14:paraId="62985CE0" w14:textId="77777777" w:rsidR="002E1FAD" w:rsidRPr="00D13D21" w:rsidRDefault="002E1FAD" w:rsidP="00D13D21">
      <w:pPr>
        <w:jc w:val="both"/>
        <w:rPr>
          <w:rFonts w:ascii="Times New Roman" w:hAnsi="Times New Roman" w:cs="Times New Roman"/>
        </w:rPr>
      </w:pPr>
    </w:p>
    <w:p w14:paraId="0A2FF6FD" w14:textId="493E7B10" w:rsidR="002E1FAD" w:rsidRPr="00D13D21" w:rsidRDefault="002E1FAD" w:rsidP="00D13D21">
      <w:pPr>
        <w:jc w:val="both"/>
        <w:rPr>
          <w:rFonts w:ascii="Times New Roman" w:hAnsi="Times New Roman" w:cs="Times New Roman"/>
        </w:rPr>
      </w:pPr>
      <w:r w:rsidRPr="00D13D21">
        <w:rPr>
          <w:rFonts w:ascii="Times New Roman" w:hAnsi="Times New Roman" w:cs="Times New Roman"/>
        </w:rPr>
        <w:t>This approach could be useful</w:t>
      </w:r>
      <w:r w:rsidR="00AA3CAD" w:rsidRPr="00D13D21">
        <w:rPr>
          <w:rFonts w:ascii="Times New Roman" w:hAnsi="Times New Roman" w:cs="Times New Roman"/>
        </w:rPr>
        <w:t xml:space="preserve"> </w:t>
      </w:r>
      <w:r w:rsidRPr="00D13D21">
        <w:rPr>
          <w:rFonts w:ascii="Times New Roman" w:hAnsi="Times New Roman" w:cs="Times New Roman"/>
        </w:rPr>
        <w:t>as</w:t>
      </w:r>
      <w:r w:rsidR="00AA7032">
        <w:rPr>
          <w:rFonts w:ascii="Times New Roman" w:hAnsi="Times New Roman" w:cs="Times New Roman"/>
        </w:rPr>
        <w:t>,</w:t>
      </w:r>
      <w:r w:rsidRPr="00D13D21">
        <w:rPr>
          <w:rFonts w:ascii="Times New Roman" w:hAnsi="Times New Roman" w:cs="Times New Roman"/>
        </w:rPr>
        <w:t xml:space="preserve"> if the headteacher i</w:t>
      </w:r>
      <w:r w:rsidR="00AA3CAD" w:rsidRPr="00D13D21">
        <w:rPr>
          <w:rFonts w:ascii="Times New Roman" w:hAnsi="Times New Roman" w:cs="Times New Roman"/>
        </w:rPr>
        <w:t>s</w:t>
      </w:r>
      <w:r w:rsidRPr="00D13D21">
        <w:rPr>
          <w:rFonts w:ascii="Times New Roman" w:hAnsi="Times New Roman" w:cs="Times New Roman"/>
        </w:rPr>
        <w:t xml:space="preserve"> fully on board and believe</w:t>
      </w:r>
      <w:r w:rsidR="00AA3CAD" w:rsidRPr="00D13D21">
        <w:rPr>
          <w:rFonts w:ascii="Times New Roman" w:hAnsi="Times New Roman" w:cs="Times New Roman"/>
        </w:rPr>
        <w:t xml:space="preserve">s that the new curriculum could </w:t>
      </w:r>
      <w:r w:rsidRPr="00D13D21">
        <w:rPr>
          <w:rFonts w:ascii="Times New Roman" w:hAnsi="Times New Roman" w:cs="Times New Roman"/>
        </w:rPr>
        <w:t>positively change the school</w:t>
      </w:r>
      <w:r w:rsidR="00AA3CAD" w:rsidRPr="00D13D21">
        <w:rPr>
          <w:rFonts w:ascii="Times New Roman" w:hAnsi="Times New Roman" w:cs="Times New Roman"/>
        </w:rPr>
        <w:t>s in Wales</w:t>
      </w:r>
      <w:r w:rsidRPr="00D13D21">
        <w:rPr>
          <w:rFonts w:ascii="Times New Roman" w:hAnsi="Times New Roman" w:cs="Times New Roman"/>
        </w:rPr>
        <w:t xml:space="preserve">, this could have a ripple effect on staff and hopefully </w:t>
      </w:r>
      <w:r w:rsidR="00AA7032" w:rsidRPr="00D13D21">
        <w:rPr>
          <w:rFonts w:ascii="Times New Roman" w:hAnsi="Times New Roman" w:cs="Times New Roman"/>
        </w:rPr>
        <w:t>mak</w:t>
      </w:r>
      <w:r w:rsidR="00AA7032">
        <w:rPr>
          <w:rFonts w:ascii="Times New Roman" w:hAnsi="Times New Roman" w:cs="Times New Roman"/>
        </w:rPr>
        <w:t>e</w:t>
      </w:r>
      <w:r w:rsidR="00AA7032" w:rsidRPr="00D13D21">
        <w:rPr>
          <w:rFonts w:ascii="Times New Roman" w:hAnsi="Times New Roman" w:cs="Times New Roman"/>
        </w:rPr>
        <w:t xml:space="preserve"> </w:t>
      </w:r>
      <w:r w:rsidRPr="00D13D21">
        <w:rPr>
          <w:rFonts w:ascii="Times New Roman" w:hAnsi="Times New Roman" w:cs="Times New Roman"/>
        </w:rPr>
        <w:t xml:space="preserve">them more willing to implement it too and </w:t>
      </w:r>
      <w:r w:rsidR="00AA7032">
        <w:rPr>
          <w:rFonts w:ascii="Times New Roman" w:hAnsi="Times New Roman" w:cs="Times New Roman"/>
        </w:rPr>
        <w:t>adopt</w:t>
      </w:r>
      <w:r w:rsidR="00AA7032" w:rsidRPr="00D13D21">
        <w:rPr>
          <w:rFonts w:ascii="Times New Roman" w:hAnsi="Times New Roman" w:cs="Times New Roman"/>
        </w:rPr>
        <w:t xml:space="preserve"> </w:t>
      </w:r>
      <w:r w:rsidRPr="00D13D21">
        <w:rPr>
          <w:rFonts w:ascii="Times New Roman" w:hAnsi="Times New Roman" w:cs="Times New Roman"/>
        </w:rPr>
        <w:t>the same vision</w:t>
      </w:r>
      <w:r w:rsidR="00AA7032">
        <w:rPr>
          <w:rFonts w:ascii="Times New Roman" w:hAnsi="Times New Roman" w:cs="Times New Roman"/>
        </w:rPr>
        <w:t>.</w:t>
      </w:r>
      <w:r w:rsidR="00AA3CAD" w:rsidRPr="00D13D21">
        <w:rPr>
          <w:rFonts w:ascii="Times New Roman" w:hAnsi="Times New Roman" w:cs="Times New Roman"/>
        </w:rPr>
        <w:t xml:space="preserve"> </w:t>
      </w:r>
      <w:r w:rsidR="00AA7032">
        <w:rPr>
          <w:rFonts w:ascii="Times New Roman" w:hAnsi="Times New Roman" w:cs="Times New Roman"/>
        </w:rPr>
        <w:t>N</w:t>
      </w:r>
      <w:r w:rsidR="00AA3CAD" w:rsidRPr="00D13D21">
        <w:rPr>
          <w:rFonts w:ascii="Times New Roman" w:hAnsi="Times New Roman" w:cs="Times New Roman"/>
        </w:rPr>
        <w:t xml:space="preserve">ot all headteachers may agree with the new curriculum, </w:t>
      </w:r>
      <w:r w:rsidR="00AA7032">
        <w:rPr>
          <w:rFonts w:ascii="Times New Roman" w:hAnsi="Times New Roman" w:cs="Times New Roman"/>
        </w:rPr>
        <w:t xml:space="preserve">however, but </w:t>
      </w:r>
      <w:r w:rsidR="00AA3CAD" w:rsidRPr="00D13D21">
        <w:rPr>
          <w:rFonts w:ascii="Times New Roman" w:hAnsi="Times New Roman" w:cs="Times New Roman"/>
        </w:rPr>
        <w:t>despite this they have to implement it in their schools and try to get their staff on board. Perhaps here the headteacher should not share their views or concerns with their staff, remaining neutral, conversely should someone be implementing something they do not agree and making others believe this is best, when they don’t themselves</w:t>
      </w:r>
      <w:r w:rsidR="00AA7032">
        <w:rPr>
          <w:rFonts w:ascii="Times New Roman" w:hAnsi="Times New Roman" w:cs="Times New Roman"/>
        </w:rPr>
        <w:t>?</w:t>
      </w:r>
    </w:p>
    <w:p w14:paraId="6D22F3D1" w14:textId="77777777" w:rsidR="004F6C06" w:rsidRPr="00D13D21" w:rsidRDefault="004F6C06" w:rsidP="00D13D21">
      <w:pPr>
        <w:jc w:val="both"/>
        <w:rPr>
          <w:rFonts w:ascii="Times New Roman" w:hAnsi="Times New Roman" w:cs="Times New Roman"/>
        </w:rPr>
      </w:pPr>
    </w:p>
    <w:p w14:paraId="70F083B2" w14:textId="0795C69C" w:rsidR="004F6C06" w:rsidRPr="00D13D21" w:rsidRDefault="00875369" w:rsidP="00D13D21">
      <w:pPr>
        <w:jc w:val="both"/>
        <w:rPr>
          <w:rFonts w:ascii="Times New Roman" w:hAnsi="Times New Roman" w:cs="Times New Roman"/>
        </w:rPr>
      </w:pPr>
      <w:r w:rsidRPr="00D13D21">
        <w:rPr>
          <w:rFonts w:ascii="Times New Roman" w:hAnsi="Times New Roman" w:cs="Times New Roman"/>
        </w:rPr>
        <w:t xml:space="preserve">‘The </w:t>
      </w:r>
      <w:r w:rsidR="004F6C06" w:rsidRPr="00D13D21">
        <w:rPr>
          <w:rFonts w:ascii="Times New Roman" w:hAnsi="Times New Roman" w:cs="Times New Roman"/>
        </w:rPr>
        <w:t>Path goal theory</w:t>
      </w:r>
      <w:r w:rsidRPr="00D13D21">
        <w:rPr>
          <w:rFonts w:ascii="Times New Roman" w:hAnsi="Times New Roman" w:cs="Times New Roman"/>
        </w:rPr>
        <w:t>’</w:t>
      </w:r>
      <w:r w:rsidR="004F6C06" w:rsidRPr="00D13D21">
        <w:rPr>
          <w:rFonts w:ascii="Times New Roman" w:hAnsi="Times New Roman" w:cs="Times New Roman"/>
        </w:rPr>
        <w:t xml:space="preserve"> argues that leaders should adopt a style based on achieving their goals/objectives. This adopts the contingency model which is being able to change your leadership style based on the situation. It says it reminds leaders that the purpose of leadership is to make sure employees facilitate the success of employees</w:t>
      </w:r>
      <w:r w:rsidR="00B133D3">
        <w:rPr>
          <w:rFonts w:ascii="Times New Roman" w:hAnsi="Times New Roman" w:cs="Times New Roman"/>
        </w:rPr>
        <w:t xml:space="preserve"> (</w:t>
      </w:r>
      <w:r w:rsidRPr="00D13D21">
        <w:rPr>
          <w:rFonts w:ascii="Times New Roman" w:hAnsi="Times New Roman" w:cs="Times New Roman"/>
        </w:rPr>
        <w:t>EPM 2019)</w:t>
      </w:r>
    </w:p>
    <w:p w14:paraId="55F93DB9" w14:textId="77777777" w:rsidR="004F6C06" w:rsidRPr="00D13D21" w:rsidRDefault="004F6C06" w:rsidP="00D13D21">
      <w:pPr>
        <w:jc w:val="both"/>
        <w:rPr>
          <w:rFonts w:ascii="Times New Roman" w:hAnsi="Times New Roman" w:cs="Times New Roman"/>
        </w:rPr>
      </w:pPr>
    </w:p>
    <w:p w14:paraId="55C1B800" w14:textId="1AD60F1E" w:rsidR="004F6C06" w:rsidRPr="00D13D21" w:rsidRDefault="00875369" w:rsidP="00D13D21">
      <w:pPr>
        <w:jc w:val="both"/>
        <w:rPr>
          <w:rFonts w:ascii="Times New Roman" w:hAnsi="Times New Roman" w:cs="Times New Roman"/>
        </w:rPr>
      </w:pPr>
      <w:r w:rsidRPr="00D13D21">
        <w:rPr>
          <w:rFonts w:ascii="Times New Roman" w:hAnsi="Times New Roman" w:cs="Times New Roman"/>
        </w:rPr>
        <w:t>According to EPM (2019), this theory says l</w:t>
      </w:r>
      <w:r w:rsidR="004F6C06" w:rsidRPr="00D13D21">
        <w:rPr>
          <w:rFonts w:ascii="Times New Roman" w:hAnsi="Times New Roman" w:cs="Times New Roman"/>
        </w:rPr>
        <w:t>eaders aims should be to motivate their team by ensuring goals are made clear and rewards are desirable. Leaders need to make sure the path to the goal is clear by removing obstacles and by providing support and guidance along the way.</w:t>
      </w:r>
    </w:p>
    <w:p w14:paraId="03BCB105" w14:textId="77777777" w:rsidR="004F6C06" w:rsidRPr="00D13D21" w:rsidRDefault="004F6C06" w:rsidP="00D13D21">
      <w:pPr>
        <w:jc w:val="both"/>
        <w:rPr>
          <w:rFonts w:ascii="Times New Roman" w:hAnsi="Times New Roman" w:cs="Times New Roman"/>
        </w:rPr>
      </w:pPr>
    </w:p>
    <w:p w14:paraId="78DFB832" w14:textId="17F10CF1" w:rsidR="004F6C06" w:rsidRPr="00D13D21" w:rsidRDefault="004F6C06" w:rsidP="00D13D21">
      <w:pPr>
        <w:jc w:val="both"/>
        <w:rPr>
          <w:rFonts w:ascii="Times New Roman" w:hAnsi="Times New Roman" w:cs="Times New Roman"/>
        </w:rPr>
      </w:pPr>
      <w:r w:rsidRPr="00D13D21">
        <w:rPr>
          <w:rFonts w:ascii="Times New Roman" w:hAnsi="Times New Roman" w:cs="Times New Roman"/>
        </w:rPr>
        <w:t>Leadership styles they may use are; directive, supportive, participative or achievement oriented, although more th</w:t>
      </w:r>
      <w:r w:rsidR="00AA7032">
        <w:rPr>
          <w:rFonts w:ascii="Times New Roman" w:hAnsi="Times New Roman" w:cs="Times New Roman"/>
        </w:rPr>
        <w:t>a</w:t>
      </w:r>
      <w:r w:rsidRPr="00D13D21">
        <w:rPr>
          <w:rFonts w:ascii="Times New Roman" w:hAnsi="Times New Roman" w:cs="Times New Roman"/>
        </w:rPr>
        <w:t>n one style may be used at the same time. This depends on the employees characteristics and should be picked based on boosting employees performance</w:t>
      </w:r>
      <w:r w:rsidR="00875369" w:rsidRPr="00D13D21">
        <w:rPr>
          <w:rFonts w:ascii="Times New Roman" w:hAnsi="Times New Roman" w:cs="Times New Roman"/>
        </w:rPr>
        <w:t>, (EPM 2019).</w:t>
      </w:r>
    </w:p>
    <w:p w14:paraId="39AA5CE3" w14:textId="77777777" w:rsidR="004F6C06" w:rsidRPr="00D13D21" w:rsidRDefault="004F6C06" w:rsidP="00D13D21">
      <w:pPr>
        <w:jc w:val="both"/>
        <w:rPr>
          <w:rFonts w:ascii="Times New Roman" w:hAnsi="Times New Roman" w:cs="Times New Roman"/>
        </w:rPr>
      </w:pPr>
    </w:p>
    <w:p w14:paraId="57BA3AB8" w14:textId="4D8E7BA5" w:rsidR="004F6C06" w:rsidRPr="00D13D21" w:rsidRDefault="00875369" w:rsidP="00D13D21">
      <w:pPr>
        <w:jc w:val="both"/>
        <w:rPr>
          <w:rFonts w:ascii="Times New Roman" w:hAnsi="Times New Roman" w:cs="Times New Roman"/>
        </w:rPr>
      </w:pPr>
      <w:r w:rsidRPr="00D13D21">
        <w:rPr>
          <w:rFonts w:ascii="Times New Roman" w:hAnsi="Times New Roman" w:cs="Times New Roman"/>
        </w:rPr>
        <w:t>EPM (2019) says u</w:t>
      </w:r>
      <w:r w:rsidR="004F6C06" w:rsidRPr="00D13D21">
        <w:rPr>
          <w:rFonts w:ascii="Times New Roman" w:hAnsi="Times New Roman" w:cs="Times New Roman"/>
        </w:rPr>
        <w:t xml:space="preserve">sing the directive approach is telling their employees exactly what to do, how they should do it and the deadline in which it needs to be done. This can be done by leaders making rules and regulations. Whereas a supportive approach may be used by ensuring there is a warm and friendly environment and show concerns to any </w:t>
      </w:r>
      <w:r w:rsidR="00944AF0" w:rsidRPr="00D13D21">
        <w:rPr>
          <w:rFonts w:ascii="Times New Roman" w:hAnsi="Times New Roman" w:cs="Times New Roman"/>
        </w:rPr>
        <w:t>queries</w:t>
      </w:r>
      <w:r w:rsidR="004F6C06" w:rsidRPr="00D13D21">
        <w:rPr>
          <w:rFonts w:ascii="Times New Roman" w:hAnsi="Times New Roman" w:cs="Times New Roman"/>
        </w:rPr>
        <w:t xml:space="preserve"> by being approachable, </w:t>
      </w:r>
      <w:r w:rsidR="00763531" w:rsidRPr="00D13D21">
        <w:rPr>
          <w:rFonts w:ascii="Times New Roman" w:hAnsi="Times New Roman" w:cs="Times New Roman"/>
        </w:rPr>
        <w:t>resulting in</w:t>
      </w:r>
      <w:r w:rsidR="004F6C06" w:rsidRPr="00D13D21">
        <w:rPr>
          <w:rFonts w:ascii="Times New Roman" w:hAnsi="Times New Roman" w:cs="Times New Roman"/>
        </w:rPr>
        <w:t xml:space="preserve"> the </w:t>
      </w:r>
      <w:r w:rsidR="00AA7032" w:rsidRPr="00AA7032">
        <w:rPr>
          <w:rFonts w:ascii="Times New Roman" w:hAnsi="Times New Roman" w:cs="Times New Roman"/>
        </w:rPr>
        <w:t>workplace</w:t>
      </w:r>
      <w:r w:rsidR="004F6C06" w:rsidRPr="00D13D21">
        <w:rPr>
          <w:rFonts w:ascii="Times New Roman" w:hAnsi="Times New Roman" w:cs="Times New Roman"/>
        </w:rPr>
        <w:t xml:space="preserve"> </w:t>
      </w:r>
      <w:r w:rsidR="00763531" w:rsidRPr="00D13D21">
        <w:rPr>
          <w:rFonts w:ascii="Times New Roman" w:hAnsi="Times New Roman" w:cs="Times New Roman"/>
        </w:rPr>
        <w:t xml:space="preserve">being more </w:t>
      </w:r>
      <w:r w:rsidR="004F6C06" w:rsidRPr="00D13D21">
        <w:rPr>
          <w:rFonts w:ascii="Times New Roman" w:hAnsi="Times New Roman" w:cs="Times New Roman"/>
        </w:rPr>
        <w:t xml:space="preserve">pleasant. </w:t>
      </w:r>
    </w:p>
    <w:p w14:paraId="1E6B7EE9" w14:textId="77777777" w:rsidR="004F6C06" w:rsidRPr="00D13D21" w:rsidRDefault="004F6C06" w:rsidP="00D13D21">
      <w:pPr>
        <w:jc w:val="both"/>
        <w:rPr>
          <w:rFonts w:ascii="Times New Roman" w:hAnsi="Times New Roman" w:cs="Times New Roman"/>
        </w:rPr>
      </w:pPr>
    </w:p>
    <w:p w14:paraId="1CF070DC" w14:textId="5A687CC9" w:rsidR="004F6C06" w:rsidRPr="00D13D21" w:rsidRDefault="004F6C06" w:rsidP="00D13D21">
      <w:pPr>
        <w:jc w:val="both"/>
        <w:rPr>
          <w:rFonts w:ascii="Times New Roman" w:hAnsi="Times New Roman" w:cs="Times New Roman"/>
        </w:rPr>
      </w:pPr>
      <w:r w:rsidRPr="00D13D21">
        <w:rPr>
          <w:rFonts w:ascii="Times New Roman" w:hAnsi="Times New Roman" w:cs="Times New Roman"/>
        </w:rPr>
        <w:t>An achievement-oriented approach means leaders expecting their employees to strive for excellence by setting high expectations to reach the goals they have set</w:t>
      </w:r>
      <w:r w:rsidR="00B133D3">
        <w:rPr>
          <w:rFonts w:ascii="Times New Roman" w:hAnsi="Times New Roman" w:cs="Times New Roman"/>
        </w:rPr>
        <w:t xml:space="preserve"> (</w:t>
      </w:r>
      <w:r w:rsidR="00875369" w:rsidRPr="00D13D21">
        <w:rPr>
          <w:rFonts w:ascii="Times New Roman" w:hAnsi="Times New Roman" w:cs="Times New Roman"/>
        </w:rPr>
        <w:t>EPM 2019).</w:t>
      </w:r>
    </w:p>
    <w:p w14:paraId="4F2674F3" w14:textId="77777777" w:rsidR="004F6C06" w:rsidRPr="00D13D21" w:rsidRDefault="004F6C06" w:rsidP="00D13D21">
      <w:pPr>
        <w:jc w:val="both"/>
        <w:rPr>
          <w:rFonts w:ascii="Times New Roman" w:hAnsi="Times New Roman" w:cs="Times New Roman"/>
        </w:rPr>
      </w:pPr>
    </w:p>
    <w:p w14:paraId="11615DA1" w14:textId="27A60792" w:rsidR="0056379F" w:rsidRPr="00D13D21" w:rsidRDefault="004F6C06" w:rsidP="00D13D21">
      <w:pPr>
        <w:jc w:val="both"/>
        <w:rPr>
          <w:rFonts w:ascii="Times New Roman" w:hAnsi="Times New Roman" w:cs="Times New Roman"/>
        </w:rPr>
      </w:pPr>
      <w:r w:rsidRPr="00D13D21">
        <w:rPr>
          <w:rFonts w:ascii="Times New Roman" w:hAnsi="Times New Roman" w:cs="Times New Roman"/>
        </w:rPr>
        <w:t>Some advantage</w:t>
      </w:r>
      <w:r w:rsidR="00AA7032">
        <w:rPr>
          <w:rFonts w:ascii="Times New Roman" w:hAnsi="Times New Roman" w:cs="Times New Roman"/>
        </w:rPr>
        <w:t>s</w:t>
      </w:r>
      <w:r w:rsidRPr="00D13D21">
        <w:rPr>
          <w:rFonts w:ascii="Times New Roman" w:hAnsi="Times New Roman" w:cs="Times New Roman"/>
        </w:rPr>
        <w:t xml:space="preserve"> of this style is that it shows how styles can influence employees</w:t>
      </w:r>
      <w:r w:rsidR="00AA7032">
        <w:rPr>
          <w:rFonts w:ascii="Times New Roman" w:hAnsi="Times New Roman" w:cs="Times New Roman"/>
        </w:rPr>
        <w:t>’</w:t>
      </w:r>
      <w:r w:rsidRPr="00D13D21">
        <w:rPr>
          <w:rFonts w:ascii="Times New Roman" w:hAnsi="Times New Roman" w:cs="Times New Roman"/>
        </w:rPr>
        <w:t xml:space="preserve"> motivation and it highlights the role of leaders to help their employees achieve. </w:t>
      </w:r>
      <w:r w:rsidR="00AA7032">
        <w:rPr>
          <w:rFonts w:ascii="Times New Roman" w:hAnsi="Times New Roman" w:cs="Times New Roman"/>
        </w:rPr>
        <w:t>T</w:t>
      </w:r>
      <w:r w:rsidRPr="00D13D21">
        <w:rPr>
          <w:rFonts w:ascii="Times New Roman" w:hAnsi="Times New Roman" w:cs="Times New Roman"/>
        </w:rPr>
        <w:t>he theory</w:t>
      </w:r>
      <w:r w:rsidR="00AA7032">
        <w:rPr>
          <w:rFonts w:ascii="Times New Roman" w:hAnsi="Times New Roman" w:cs="Times New Roman"/>
        </w:rPr>
        <w:t>, however,</w:t>
      </w:r>
      <w:r w:rsidRPr="00D13D21">
        <w:rPr>
          <w:rFonts w:ascii="Times New Roman" w:hAnsi="Times New Roman" w:cs="Times New Roman"/>
        </w:rPr>
        <w:t xml:space="preserve"> is very complex and studies have shown that we are unable to prove that it works in the real world. It also suggests that it is the leader</w:t>
      </w:r>
      <w:r w:rsidR="00AA7032">
        <w:rPr>
          <w:rFonts w:ascii="Times New Roman" w:hAnsi="Times New Roman" w:cs="Times New Roman"/>
        </w:rPr>
        <w:t>’</w:t>
      </w:r>
      <w:r w:rsidRPr="00D13D21">
        <w:rPr>
          <w:rFonts w:ascii="Times New Roman" w:hAnsi="Times New Roman" w:cs="Times New Roman"/>
        </w:rPr>
        <w:t xml:space="preserve">s responsibility for the employees to achieve and may end in the employees replying on the leader, instead of using their own </w:t>
      </w:r>
      <w:r w:rsidR="00AA23AB" w:rsidRPr="00D13D21">
        <w:rPr>
          <w:rFonts w:ascii="Times New Roman" w:hAnsi="Times New Roman" w:cs="Times New Roman"/>
        </w:rPr>
        <w:t>accountability</w:t>
      </w:r>
      <w:r w:rsidR="00B133D3">
        <w:rPr>
          <w:rFonts w:ascii="Times New Roman" w:hAnsi="Times New Roman" w:cs="Times New Roman"/>
        </w:rPr>
        <w:t xml:space="preserve"> (</w:t>
      </w:r>
      <w:r w:rsidR="00875369" w:rsidRPr="00D13D21">
        <w:rPr>
          <w:rFonts w:ascii="Times New Roman" w:hAnsi="Times New Roman" w:cs="Times New Roman"/>
        </w:rPr>
        <w:t>EPM 2019).</w:t>
      </w:r>
      <w:r w:rsidR="00AA23AB" w:rsidRPr="00D13D21">
        <w:rPr>
          <w:rFonts w:ascii="Times New Roman" w:hAnsi="Times New Roman" w:cs="Times New Roman"/>
        </w:rPr>
        <w:t xml:space="preserve"> I</w:t>
      </w:r>
      <w:r w:rsidR="0056379F" w:rsidRPr="00D13D21">
        <w:rPr>
          <w:rFonts w:ascii="Times New Roman" w:hAnsi="Times New Roman" w:cs="Times New Roman"/>
        </w:rPr>
        <w:t xml:space="preserve"> agree that this is very complex and</w:t>
      </w:r>
      <w:r w:rsidR="00C2007E" w:rsidRPr="00D13D21">
        <w:rPr>
          <w:rFonts w:ascii="Times New Roman" w:hAnsi="Times New Roman" w:cs="Times New Roman"/>
        </w:rPr>
        <w:t xml:space="preserve"> in schools, this </w:t>
      </w:r>
      <w:r w:rsidR="0056379F" w:rsidRPr="00D13D21">
        <w:rPr>
          <w:rFonts w:ascii="Times New Roman" w:hAnsi="Times New Roman" w:cs="Times New Roman"/>
        </w:rPr>
        <w:t xml:space="preserve">means that the headteacher </w:t>
      </w:r>
      <w:r w:rsidR="00C2007E" w:rsidRPr="00D13D21">
        <w:rPr>
          <w:rFonts w:ascii="Times New Roman" w:hAnsi="Times New Roman" w:cs="Times New Roman"/>
        </w:rPr>
        <w:t>will have to adopt many learning styles which is adding to their workload.</w:t>
      </w:r>
    </w:p>
    <w:p w14:paraId="5F51AAAD" w14:textId="77777777" w:rsidR="004F6C06" w:rsidRPr="00D13D21" w:rsidRDefault="004F6C06" w:rsidP="00D13D21">
      <w:pPr>
        <w:jc w:val="both"/>
        <w:rPr>
          <w:rFonts w:ascii="Times New Roman" w:hAnsi="Times New Roman" w:cs="Times New Roman"/>
        </w:rPr>
      </w:pPr>
    </w:p>
    <w:p w14:paraId="5B0D89BC" w14:textId="409BE534" w:rsidR="00DA4E96" w:rsidRPr="00D13D21" w:rsidRDefault="005F1FE1" w:rsidP="00D13D21">
      <w:pPr>
        <w:jc w:val="both"/>
        <w:rPr>
          <w:rFonts w:ascii="Times New Roman" w:hAnsi="Times New Roman" w:cs="Times New Roman"/>
        </w:rPr>
      </w:pPr>
      <w:r w:rsidRPr="00D13D21">
        <w:rPr>
          <w:rFonts w:ascii="Times New Roman" w:hAnsi="Times New Roman" w:cs="Times New Roman"/>
        </w:rPr>
        <w:t>Lumby (2013) says</w:t>
      </w:r>
      <w:r w:rsidR="004F6C06" w:rsidRPr="00D13D21">
        <w:rPr>
          <w:rFonts w:ascii="Times New Roman" w:hAnsi="Times New Roman" w:cs="Times New Roman"/>
        </w:rPr>
        <w:t xml:space="preserve"> </w:t>
      </w:r>
      <w:r w:rsidRPr="00D13D21">
        <w:rPr>
          <w:rFonts w:ascii="Times New Roman" w:hAnsi="Times New Roman" w:cs="Times New Roman"/>
        </w:rPr>
        <w:t>s</w:t>
      </w:r>
      <w:r w:rsidR="00DA4E96" w:rsidRPr="00D13D21">
        <w:rPr>
          <w:rFonts w:ascii="Times New Roman" w:hAnsi="Times New Roman" w:cs="Times New Roman"/>
        </w:rPr>
        <w:t>chools need leaders and managers. Cuban</w:t>
      </w:r>
      <w:r w:rsidRPr="00D13D21">
        <w:rPr>
          <w:rFonts w:ascii="Times New Roman" w:hAnsi="Times New Roman" w:cs="Times New Roman"/>
        </w:rPr>
        <w:t xml:space="preserve"> (</w:t>
      </w:r>
      <w:r w:rsidR="00DA4E96" w:rsidRPr="00D13D21">
        <w:rPr>
          <w:rFonts w:ascii="Times New Roman" w:hAnsi="Times New Roman" w:cs="Times New Roman"/>
        </w:rPr>
        <w:t>1988 in Bush 2007</w:t>
      </w:r>
      <w:r w:rsidRPr="00D13D21">
        <w:rPr>
          <w:rFonts w:ascii="Times New Roman" w:hAnsi="Times New Roman" w:cs="Times New Roman"/>
        </w:rPr>
        <w:t xml:space="preserve"> cited in Lumby 2013)</w:t>
      </w:r>
      <w:r w:rsidR="00DA4E96" w:rsidRPr="00D13D21">
        <w:rPr>
          <w:rFonts w:ascii="Times New Roman" w:hAnsi="Times New Roman" w:cs="Times New Roman"/>
        </w:rPr>
        <w:t xml:space="preserve"> says leadership is influencing others in achieving desirable ends. They are people who shape the goals, motivation and actions of others. Sometimes leaders may initiate change to reach existing and new goals. Whereas managing is maintaining efficien</w:t>
      </w:r>
      <w:r w:rsidR="00AA7032">
        <w:rPr>
          <w:rFonts w:ascii="Times New Roman" w:hAnsi="Times New Roman" w:cs="Times New Roman"/>
        </w:rPr>
        <w:t>c</w:t>
      </w:r>
      <w:r w:rsidR="00DA4E96" w:rsidRPr="00D13D21">
        <w:rPr>
          <w:rFonts w:ascii="Times New Roman" w:hAnsi="Times New Roman" w:cs="Times New Roman"/>
        </w:rPr>
        <w:t xml:space="preserve">y and effectively </w:t>
      </w:r>
      <w:r w:rsidR="00DA4E96" w:rsidRPr="00D13D21">
        <w:rPr>
          <w:rFonts w:ascii="Times New Roman" w:hAnsi="Times New Roman" w:cs="Times New Roman"/>
        </w:rPr>
        <w:lastRenderedPageBreak/>
        <w:t>curr</w:t>
      </w:r>
      <w:r w:rsidR="00AA7032">
        <w:rPr>
          <w:rFonts w:ascii="Times New Roman" w:hAnsi="Times New Roman" w:cs="Times New Roman"/>
        </w:rPr>
        <w:t>e</w:t>
      </w:r>
      <w:r w:rsidR="00DA4E96" w:rsidRPr="00D13D21">
        <w:rPr>
          <w:rFonts w:ascii="Times New Roman" w:hAnsi="Times New Roman" w:cs="Times New Roman"/>
        </w:rPr>
        <w:t>nt organisational arrangements. While this involves leadership skills, the overall function is towards maintenance rather th</w:t>
      </w:r>
      <w:r w:rsidR="00AA7032">
        <w:rPr>
          <w:rFonts w:ascii="Times New Roman" w:hAnsi="Times New Roman" w:cs="Times New Roman"/>
        </w:rPr>
        <w:t>a</w:t>
      </w:r>
      <w:r w:rsidR="00DA4E96" w:rsidRPr="00D13D21">
        <w:rPr>
          <w:rFonts w:ascii="Times New Roman" w:hAnsi="Times New Roman" w:cs="Times New Roman"/>
        </w:rPr>
        <w:t xml:space="preserve">n change. </w:t>
      </w:r>
    </w:p>
    <w:p w14:paraId="3169D7CD" w14:textId="77777777" w:rsidR="00DA4E96" w:rsidRPr="00D13D21" w:rsidRDefault="00DA4E96" w:rsidP="00D13D21">
      <w:pPr>
        <w:jc w:val="both"/>
        <w:rPr>
          <w:rFonts w:ascii="Times New Roman" w:hAnsi="Times New Roman" w:cs="Times New Roman"/>
        </w:rPr>
      </w:pPr>
    </w:p>
    <w:p w14:paraId="44889988" w14:textId="1B5C7408" w:rsidR="00DA4E96" w:rsidRPr="00D13D21" w:rsidRDefault="00DA4E96" w:rsidP="00D13D21">
      <w:pPr>
        <w:jc w:val="both"/>
        <w:rPr>
          <w:rFonts w:ascii="Times New Roman" w:hAnsi="Times New Roman" w:cs="Times New Roman"/>
        </w:rPr>
      </w:pPr>
      <w:r w:rsidRPr="00D13D21">
        <w:rPr>
          <w:rFonts w:ascii="Times New Roman" w:hAnsi="Times New Roman" w:cs="Times New Roman"/>
        </w:rPr>
        <w:t>Baker (2001:470</w:t>
      </w:r>
      <w:r w:rsidR="00C8393C" w:rsidRPr="00D13D21">
        <w:rPr>
          <w:rFonts w:ascii="Times New Roman" w:hAnsi="Times New Roman" w:cs="Times New Roman"/>
        </w:rPr>
        <w:t xml:space="preserve"> cited in Connolly et al 2017</w:t>
      </w:r>
      <w:r w:rsidRPr="00D13D21">
        <w:rPr>
          <w:rFonts w:ascii="Times New Roman" w:hAnsi="Times New Roman" w:cs="Times New Roman"/>
        </w:rPr>
        <w:t>) says that distinguishing between them</w:t>
      </w:r>
      <w:r w:rsidR="00D13D21">
        <w:rPr>
          <w:rFonts w:ascii="Times New Roman" w:hAnsi="Times New Roman" w:cs="Times New Roman"/>
        </w:rPr>
        <w:t xml:space="preserve"> is</w:t>
      </w:r>
      <w:r w:rsidR="00F10BA4">
        <w:rPr>
          <w:rFonts w:ascii="Times New Roman" w:hAnsi="Times New Roman" w:cs="Times New Roman"/>
        </w:rPr>
        <w:t xml:space="preserve"> </w:t>
      </w:r>
      <w:r w:rsidRPr="00D13D21">
        <w:rPr>
          <w:rFonts w:ascii="Times New Roman" w:hAnsi="Times New Roman" w:cs="Times New Roman"/>
        </w:rPr>
        <w:t xml:space="preserve"> important, </w:t>
      </w:r>
      <w:r w:rsidR="00AA7032">
        <w:rPr>
          <w:rFonts w:ascii="Times New Roman" w:hAnsi="Times New Roman" w:cs="Times New Roman"/>
        </w:rPr>
        <w:t>d</w:t>
      </w:r>
      <w:r w:rsidRPr="00D13D21">
        <w:rPr>
          <w:rFonts w:ascii="Times New Roman" w:hAnsi="Times New Roman" w:cs="Times New Roman"/>
        </w:rPr>
        <w:t xml:space="preserve">istinction between them will help those developing their management and leadership practice to understand their own role, as well as allowing the importance of educational management to be acknowledged and its status to be raised. </w:t>
      </w:r>
    </w:p>
    <w:p w14:paraId="4776C9E0" w14:textId="77777777" w:rsidR="00DA4E96" w:rsidRPr="00D13D21" w:rsidRDefault="00DA4E96" w:rsidP="00D13D21">
      <w:pPr>
        <w:jc w:val="both"/>
        <w:rPr>
          <w:rFonts w:ascii="Times New Roman" w:hAnsi="Times New Roman" w:cs="Times New Roman"/>
        </w:rPr>
      </w:pPr>
    </w:p>
    <w:p w14:paraId="332B7D8D" w14:textId="33B96E15" w:rsidR="00DA4E96" w:rsidRPr="00D13D21" w:rsidRDefault="00C8393C" w:rsidP="00D13D21">
      <w:pPr>
        <w:jc w:val="both"/>
        <w:rPr>
          <w:rFonts w:ascii="Times New Roman" w:hAnsi="Times New Roman" w:cs="Times New Roman"/>
        </w:rPr>
      </w:pPr>
      <w:r w:rsidRPr="00D13D21">
        <w:rPr>
          <w:rFonts w:ascii="Times New Roman" w:hAnsi="Times New Roman" w:cs="Times New Roman"/>
        </w:rPr>
        <w:t>Connolly et al (2017) says e</w:t>
      </w:r>
      <w:r w:rsidR="00DA4E96" w:rsidRPr="00D13D21">
        <w:rPr>
          <w:rFonts w:ascii="Times New Roman" w:hAnsi="Times New Roman" w:cs="Times New Roman"/>
        </w:rPr>
        <w:t>ducational management involves carrying the responsibility for the proper functioning of a system in an educational institution in which others participate. It often involves an organisational hierarchy. They carry the responsibility but not always entail actions, although may frequently prompt them, whereas educational leadership is influencing others in an educational setting to achieve goals and involves actions of some kind. This requires authority which may be seen as having a hierarchical relationship with others.</w:t>
      </w:r>
    </w:p>
    <w:p w14:paraId="267C68A2" w14:textId="77777777" w:rsidR="00DA4E96" w:rsidRPr="00D13D21" w:rsidRDefault="00DA4E96" w:rsidP="00D13D21">
      <w:pPr>
        <w:jc w:val="both"/>
        <w:rPr>
          <w:rFonts w:ascii="Times New Roman" w:hAnsi="Times New Roman" w:cs="Times New Roman"/>
        </w:rPr>
      </w:pPr>
    </w:p>
    <w:p w14:paraId="0DC6E399" w14:textId="2A582237" w:rsidR="00DA4E96" w:rsidRPr="00D13D21" w:rsidRDefault="00DA4E96" w:rsidP="00D13D21">
      <w:pPr>
        <w:jc w:val="both"/>
        <w:rPr>
          <w:rFonts w:ascii="Times New Roman" w:hAnsi="Times New Roman" w:cs="Times New Roman"/>
        </w:rPr>
      </w:pPr>
      <w:r w:rsidRPr="00D13D21">
        <w:rPr>
          <w:rFonts w:ascii="Times New Roman" w:hAnsi="Times New Roman" w:cs="Times New Roman"/>
        </w:rPr>
        <w:t>School failure is often pointed to education leaders, however perhaps we need to review if the failure of the school is due to the failure of the education managers</w:t>
      </w:r>
      <w:r w:rsidR="00BF761D" w:rsidRPr="00D13D21">
        <w:rPr>
          <w:rFonts w:ascii="Times New Roman" w:hAnsi="Times New Roman" w:cs="Times New Roman"/>
        </w:rPr>
        <w:t xml:space="preserve">, </w:t>
      </w:r>
      <w:r w:rsidRPr="00D13D21">
        <w:rPr>
          <w:rFonts w:ascii="Times New Roman" w:hAnsi="Times New Roman" w:cs="Times New Roman"/>
        </w:rPr>
        <w:t>as together they are fundamental in the everyday running of a school</w:t>
      </w:r>
      <w:r w:rsidR="00B133D3">
        <w:rPr>
          <w:rFonts w:ascii="Times New Roman" w:hAnsi="Times New Roman" w:cs="Times New Roman"/>
        </w:rPr>
        <w:t xml:space="preserve"> (</w:t>
      </w:r>
      <w:r w:rsidR="00C8393C" w:rsidRPr="00D13D21">
        <w:rPr>
          <w:rFonts w:ascii="Times New Roman" w:hAnsi="Times New Roman" w:cs="Times New Roman"/>
        </w:rPr>
        <w:t xml:space="preserve">Connolly et al 2017). </w:t>
      </w:r>
      <w:r w:rsidR="00BF761D" w:rsidRPr="00D13D21">
        <w:rPr>
          <w:rFonts w:ascii="Times New Roman" w:hAnsi="Times New Roman" w:cs="Times New Roman"/>
        </w:rPr>
        <w:t xml:space="preserve">Leading on from this, </w:t>
      </w:r>
      <w:r w:rsidRPr="00D13D21">
        <w:rPr>
          <w:rFonts w:ascii="Times New Roman" w:hAnsi="Times New Roman" w:cs="Times New Roman"/>
        </w:rPr>
        <w:t>perhaps we need to look at how the Welsh government is supporting educational professionals with this change and</w:t>
      </w:r>
      <w:r w:rsidR="00366345" w:rsidRPr="00D13D21">
        <w:rPr>
          <w:rFonts w:ascii="Times New Roman" w:hAnsi="Times New Roman" w:cs="Times New Roman"/>
        </w:rPr>
        <w:t xml:space="preserve"> later</w:t>
      </w:r>
      <w:r w:rsidRPr="00D13D21">
        <w:rPr>
          <w:rFonts w:ascii="Times New Roman" w:hAnsi="Times New Roman" w:cs="Times New Roman"/>
        </w:rPr>
        <w:t xml:space="preserve"> if this </w:t>
      </w:r>
      <w:r w:rsidR="00366345" w:rsidRPr="00D13D21">
        <w:rPr>
          <w:rFonts w:ascii="Times New Roman" w:hAnsi="Times New Roman" w:cs="Times New Roman"/>
        </w:rPr>
        <w:t>was</w:t>
      </w:r>
      <w:r w:rsidRPr="00D13D21">
        <w:rPr>
          <w:rFonts w:ascii="Times New Roman" w:hAnsi="Times New Roman" w:cs="Times New Roman"/>
        </w:rPr>
        <w:t xml:space="preserve"> effective or not. </w:t>
      </w:r>
    </w:p>
    <w:p w14:paraId="221628C5" w14:textId="77777777" w:rsidR="00BF761D" w:rsidRPr="00D13D21" w:rsidRDefault="00BF761D" w:rsidP="00D13D21">
      <w:pPr>
        <w:jc w:val="both"/>
        <w:rPr>
          <w:rFonts w:ascii="Times New Roman" w:hAnsi="Times New Roman" w:cs="Times New Roman"/>
        </w:rPr>
      </w:pPr>
    </w:p>
    <w:p w14:paraId="4726CC48" w14:textId="61377510"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Guy Claxton </w:t>
      </w:r>
      <w:r w:rsidR="00AD7DCD" w:rsidRPr="00D13D21">
        <w:rPr>
          <w:rFonts w:ascii="Times New Roman" w:hAnsi="Times New Roman" w:cs="Times New Roman"/>
        </w:rPr>
        <w:t xml:space="preserve">cited in Turnbull (N.D), </w:t>
      </w:r>
      <w:r w:rsidRPr="00D13D21">
        <w:rPr>
          <w:rFonts w:ascii="Times New Roman" w:hAnsi="Times New Roman" w:cs="Times New Roman"/>
        </w:rPr>
        <w:t>argues that the ‘production line’ model is deeply embedded</w:t>
      </w:r>
      <w:r w:rsidR="00BF761D" w:rsidRPr="00D13D21">
        <w:rPr>
          <w:rFonts w:ascii="Times New Roman" w:hAnsi="Times New Roman" w:cs="Times New Roman"/>
        </w:rPr>
        <w:t xml:space="preserve"> in the e</w:t>
      </w:r>
      <w:r w:rsidRPr="00D13D21">
        <w:rPr>
          <w:rFonts w:ascii="Times New Roman" w:hAnsi="Times New Roman" w:cs="Times New Roman"/>
        </w:rPr>
        <w:t>ducation</w:t>
      </w:r>
      <w:r w:rsidR="00BF761D" w:rsidRPr="00D13D21">
        <w:rPr>
          <w:rFonts w:ascii="Times New Roman" w:hAnsi="Times New Roman" w:cs="Times New Roman"/>
        </w:rPr>
        <w:t xml:space="preserve"> system</w:t>
      </w:r>
      <w:r w:rsidRPr="00D13D21">
        <w:rPr>
          <w:rFonts w:ascii="Times New Roman" w:hAnsi="Times New Roman" w:cs="Times New Roman"/>
        </w:rPr>
        <w:t>. I</w:t>
      </w:r>
      <w:r w:rsidR="00BF761D" w:rsidRPr="00D13D21">
        <w:rPr>
          <w:rFonts w:ascii="Times New Roman" w:hAnsi="Times New Roman" w:cs="Times New Roman"/>
        </w:rPr>
        <w:t>t i</w:t>
      </w:r>
      <w:r w:rsidRPr="00D13D21">
        <w:rPr>
          <w:rFonts w:ascii="Times New Roman" w:hAnsi="Times New Roman" w:cs="Times New Roman"/>
        </w:rPr>
        <w:t>s seen as something that is ‘done’ in the same way as a product is assembled. Students are sent down the production line in batches according to their age, and then a variety of ‘technicians’ add particular knowledge to ‘their subject’. Quality control makes sure the ‘products’ are regularly tested and graded. The workforce needs to be monitored for effectiveness so therefore external forms of quality control is called to ensure that everything is being carried out as ordered. The model is dependent on it being ‘manged’ to ensure it runs smoothly. The primary role of the senior person in education ‘factory’ is to manage the process</w:t>
      </w:r>
      <w:r w:rsidR="004E71B7">
        <w:rPr>
          <w:rFonts w:ascii="Times New Roman" w:hAnsi="Times New Roman" w:cs="Times New Roman"/>
        </w:rPr>
        <w:t>.</w:t>
      </w:r>
    </w:p>
    <w:p w14:paraId="3677C145" w14:textId="77777777" w:rsidR="00DA4E96" w:rsidRPr="00D13D21" w:rsidRDefault="00DA4E96" w:rsidP="00D13D21">
      <w:pPr>
        <w:jc w:val="both"/>
        <w:rPr>
          <w:rFonts w:ascii="Times New Roman" w:hAnsi="Times New Roman" w:cs="Times New Roman"/>
        </w:rPr>
      </w:pPr>
    </w:p>
    <w:p w14:paraId="2B3E491D" w14:textId="452F3B04" w:rsidR="00DA4E96" w:rsidRPr="00D13D21" w:rsidRDefault="00DA4E96" w:rsidP="00D13D21">
      <w:pPr>
        <w:jc w:val="both"/>
        <w:rPr>
          <w:rFonts w:ascii="Times New Roman" w:hAnsi="Times New Roman" w:cs="Times New Roman"/>
        </w:rPr>
      </w:pPr>
      <w:r w:rsidRPr="00D13D21">
        <w:rPr>
          <w:rFonts w:ascii="Times New Roman" w:hAnsi="Times New Roman" w:cs="Times New Roman"/>
        </w:rPr>
        <w:t xml:space="preserve">The Welsh government guides educational leaders </w:t>
      </w:r>
      <w:r w:rsidR="004E71B7">
        <w:rPr>
          <w:rFonts w:ascii="Times New Roman" w:hAnsi="Times New Roman" w:cs="Times New Roman"/>
        </w:rPr>
        <w:t>and</w:t>
      </w:r>
      <w:r w:rsidR="004E71B7" w:rsidRPr="00D13D21">
        <w:rPr>
          <w:rFonts w:ascii="Times New Roman" w:hAnsi="Times New Roman" w:cs="Times New Roman"/>
        </w:rPr>
        <w:t xml:space="preserve"> </w:t>
      </w:r>
      <w:r w:rsidRPr="00D13D21">
        <w:rPr>
          <w:rFonts w:ascii="Times New Roman" w:hAnsi="Times New Roman" w:cs="Times New Roman"/>
        </w:rPr>
        <w:t>suggests a standardised set of qualities to be a leader. This means that leadership is defined by having the highest or intangible level of competence, however this may appear in other people in different contexts or people</w:t>
      </w:r>
      <w:r w:rsidR="00B133D3">
        <w:rPr>
          <w:rFonts w:ascii="Times New Roman" w:hAnsi="Times New Roman" w:cs="Times New Roman"/>
        </w:rPr>
        <w:t xml:space="preserve"> (</w:t>
      </w:r>
      <w:r w:rsidR="00AD7DCD" w:rsidRPr="00D13D21">
        <w:rPr>
          <w:rFonts w:ascii="Times New Roman" w:hAnsi="Times New Roman" w:cs="Times New Roman"/>
        </w:rPr>
        <w:t>Turnbull N.D).</w:t>
      </w:r>
    </w:p>
    <w:p w14:paraId="0F87973C" w14:textId="77777777" w:rsidR="00DA4E96" w:rsidRPr="00D13D21" w:rsidRDefault="00DA4E96" w:rsidP="00D13D21">
      <w:pPr>
        <w:jc w:val="both"/>
        <w:rPr>
          <w:rFonts w:ascii="Times New Roman" w:hAnsi="Times New Roman" w:cs="Times New Roman"/>
        </w:rPr>
      </w:pPr>
    </w:p>
    <w:p w14:paraId="5FC18707" w14:textId="0B4DD8BA" w:rsidR="00DA4E96" w:rsidRPr="00D13D21" w:rsidRDefault="00DA4E96" w:rsidP="00D13D21">
      <w:pPr>
        <w:jc w:val="both"/>
        <w:rPr>
          <w:rFonts w:ascii="Times New Roman" w:hAnsi="Times New Roman" w:cs="Times New Roman"/>
        </w:rPr>
      </w:pPr>
      <w:r w:rsidRPr="00D13D21">
        <w:rPr>
          <w:rFonts w:ascii="Times New Roman" w:hAnsi="Times New Roman" w:cs="Times New Roman"/>
        </w:rPr>
        <w:t>Leadership should not be limited to behaviours</w:t>
      </w:r>
      <w:r w:rsidR="00B133D3">
        <w:rPr>
          <w:rFonts w:ascii="Times New Roman" w:hAnsi="Times New Roman" w:cs="Times New Roman"/>
        </w:rPr>
        <w:t xml:space="preserve"> (</w:t>
      </w:r>
      <w:r w:rsidR="00AD7DCD" w:rsidRPr="00D13D21">
        <w:rPr>
          <w:rFonts w:ascii="Times New Roman" w:hAnsi="Times New Roman" w:cs="Times New Roman"/>
        </w:rPr>
        <w:t>Turnbull N.D)</w:t>
      </w:r>
      <w:r w:rsidRPr="00D13D21">
        <w:rPr>
          <w:rFonts w:ascii="Times New Roman" w:hAnsi="Times New Roman" w:cs="Times New Roman"/>
        </w:rPr>
        <w:t xml:space="preserve">. Daniel Goleman </w:t>
      </w:r>
      <w:r w:rsidR="00AD7DCD" w:rsidRPr="00D13D21">
        <w:rPr>
          <w:rFonts w:ascii="Times New Roman" w:hAnsi="Times New Roman" w:cs="Times New Roman"/>
        </w:rPr>
        <w:t xml:space="preserve">cited in Turnbull (N.D), </w:t>
      </w:r>
      <w:r w:rsidRPr="00D13D21">
        <w:rPr>
          <w:rFonts w:ascii="Times New Roman" w:hAnsi="Times New Roman" w:cs="Times New Roman"/>
        </w:rPr>
        <w:t>says great leaders work through emotions. It is about being able to share a vision and being able</w:t>
      </w:r>
      <w:r w:rsidR="000F2FDD" w:rsidRPr="00D13D21">
        <w:rPr>
          <w:rFonts w:ascii="Times New Roman" w:hAnsi="Times New Roman" w:cs="Times New Roman"/>
        </w:rPr>
        <w:t xml:space="preserve"> to </w:t>
      </w:r>
      <w:r w:rsidRPr="00D13D21">
        <w:rPr>
          <w:rFonts w:ascii="Times New Roman" w:hAnsi="Times New Roman" w:cs="Times New Roman"/>
        </w:rPr>
        <w:t>inspir</w:t>
      </w:r>
      <w:r w:rsidR="000F2FDD" w:rsidRPr="00D13D21">
        <w:rPr>
          <w:rFonts w:ascii="Times New Roman" w:hAnsi="Times New Roman" w:cs="Times New Roman"/>
        </w:rPr>
        <w:t>e</w:t>
      </w:r>
      <w:r w:rsidRPr="00D13D21">
        <w:rPr>
          <w:rFonts w:ascii="Times New Roman" w:hAnsi="Times New Roman" w:cs="Times New Roman"/>
        </w:rPr>
        <w:t xml:space="preserve"> and engage people to work towards the same vision. This requires a more emotional level.</w:t>
      </w:r>
    </w:p>
    <w:p w14:paraId="1E65F428" w14:textId="77777777" w:rsidR="00DA4E96" w:rsidRPr="00D13D21" w:rsidRDefault="00DA4E96" w:rsidP="00D13D21">
      <w:pPr>
        <w:jc w:val="both"/>
        <w:rPr>
          <w:rFonts w:ascii="Times New Roman" w:hAnsi="Times New Roman" w:cs="Times New Roman"/>
        </w:rPr>
      </w:pPr>
    </w:p>
    <w:p w14:paraId="4854697D" w14:textId="5D9E2051" w:rsidR="00DA4E96" w:rsidRPr="00D13D21" w:rsidRDefault="00DA4E96" w:rsidP="00D13D21">
      <w:pPr>
        <w:jc w:val="both"/>
        <w:rPr>
          <w:rFonts w:ascii="Times New Roman" w:hAnsi="Times New Roman" w:cs="Times New Roman"/>
        </w:rPr>
      </w:pPr>
      <w:r w:rsidRPr="00D13D21">
        <w:rPr>
          <w:rFonts w:ascii="Times New Roman" w:hAnsi="Times New Roman" w:cs="Times New Roman"/>
        </w:rPr>
        <w:t>It</w:t>
      </w:r>
      <w:r w:rsidR="000F2FDD" w:rsidRPr="00D13D21">
        <w:rPr>
          <w:rFonts w:ascii="Times New Roman" w:hAnsi="Times New Roman" w:cs="Times New Roman"/>
        </w:rPr>
        <w:t xml:space="preserve"> is</w:t>
      </w:r>
      <w:r w:rsidRPr="00D13D21">
        <w:rPr>
          <w:rFonts w:ascii="Times New Roman" w:hAnsi="Times New Roman" w:cs="Times New Roman"/>
        </w:rPr>
        <w:t xml:space="preserve"> leadership, rather th</w:t>
      </w:r>
      <w:r w:rsidR="004E71B7">
        <w:rPr>
          <w:rFonts w:ascii="Times New Roman" w:hAnsi="Times New Roman" w:cs="Times New Roman"/>
        </w:rPr>
        <w:t>a</w:t>
      </w:r>
      <w:r w:rsidRPr="00D13D21">
        <w:rPr>
          <w:rFonts w:ascii="Times New Roman" w:hAnsi="Times New Roman" w:cs="Times New Roman"/>
        </w:rPr>
        <w:t>n management that can motivate people to become high achievers and to achieve organisational goals. It is again leadership rather th</w:t>
      </w:r>
      <w:r w:rsidR="004E71B7">
        <w:rPr>
          <w:rFonts w:ascii="Times New Roman" w:hAnsi="Times New Roman" w:cs="Times New Roman"/>
        </w:rPr>
        <w:t>a</w:t>
      </w:r>
      <w:r w:rsidRPr="00D13D21">
        <w:rPr>
          <w:rFonts w:ascii="Times New Roman" w:hAnsi="Times New Roman" w:cs="Times New Roman"/>
        </w:rPr>
        <w:t>n management that handles relationships in an open straightforward manner, valuing people as individuals. It</w:t>
      </w:r>
      <w:r w:rsidR="004E71B7">
        <w:rPr>
          <w:rFonts w:ascii="Times New Roman" w:hAnsi="Times New Roman" w:cs="Times New Roman"/>
        </w:rPr>
        <w:t xml:space="preserve"> i</w:t>
      </w:r>
      <w:r w:rsidRPr="00D13D21">
        <w:rPr>
          <w:rFonts w:ascii="Times New Roman" w:hAnsi="Times New Roman" w:cs="Times New Roman"/>
        </w:rPr>
        <w:t>s leadership that encourages people to understand and accommodate necessary change, not management</w:t>
      </w:r>
      <w:r w:rsidR="00B133D3">
        <w:rPr>
          <w:rFonts w:ascii="Times New Roman" w:hAnsi="Times New Roman" w:cs="Times New Roman"/>
        </w:rPr>
        <w:t xml:space="preserve"> (</w:t>
      </w:r>
      <w:r w:rsidR="00AD7DCD" w:rsidRPr="00D13D21">
        <w:rPr>
          <w:rFonts w:ascii="Times New Roman" w:hAnsi="Times New Roman" w:cs="Times New Roman"/>
        </w:rPr>
        <w:t xml:space="preserve">Turnbull N.D). </w:t>
      </w:r>
      <w:r w:rsidRPr="00D13D21">
        <w:rPr>
          <w:rFonts w:ascii="Times New Roman" w:hAnsi="Times New Roman" w:cs="Times New Roman"/>
        </w:rPr>
        <w:t>This suggests that it is headteachers</w:t>
      </w:r>
      <w:r w:rsidR="004E71B7">
        <w:rPr>
          <w:rFonts w:ascii="Times New Roman" w:hAnsi="Times New Roman" w:cs="Times New Roman"/>
        </w:rPr>
        <w:t>’</w:t>
      </w:r>
      <w:r w:rsidRPr="00D13D21">
        <w:rPr>
          <w:rFonts w:ascii="Times New Roman" w:hAnsi="Times New Roman" w:cs="Times New Roman"/>
        </w:rPr>
        <w:t xml:space="preserve"> responsibility to get everyone on board in their schools</w:t>
      </w:r>
      <w:r w:rsidR="000B6FA9" w:rsidRPr="00D13D21">
        <w:rPr>
          <w:rFonts w:ascii="Times New Roman" w:hAnsi="Times New Roman" w:cs="Times New Roman"/>
        </w:rPr>
        <w:t xml:space="preserve"> about the new curriculum</w:t>
      </w:r>
      <w:r w:rsidRPr="00D13D21">
        <w:rPr>
          <w:rFonts w:ascii="Times New Roman" w:hAnsi="Times New Roman" w:cs="Times New Roman"/>
        </w:rPr>
        <w:t>.</w:t>
      </w:r>
    </w:p>
    <w:p w14:paraId="695FBAC5" w14:textId="77777777" w:rsidR="00DA4E96" w:rsidRPr="00D13D21" w:rsidRDefault="00DA4E96" w:rsidP="00D13D21">
      <w:pPr>
        <w:jc w:val="both"/>
        <w:rPr>
          <w:rFonts w:ascii="Times New Roman" w:hAnsi="Times New Roman" w:cs="Times New Roman"/>
        </w:rPr>
      </w:pPr>
    </w:p>
    <w:p w14:paraId="188D1A05" w14:textId="50155550" w:rsidR="00DA4E96" w:rsidRPr="00D13D21" w:rsidRDefault="00B133D3" w:rsidP="00D13D21">
      <w:pPr>
        <w:jc w:val="both"/>
        <w:rPr>
          <w:rFonts w:ascii="Times New Roman" w:hAnsi="Times New Roman" w:cs="Times New Roman"/>
        </w:rPr>
      </w:pPr>
      <w:r>
        <w:rPr>
          <w:rFonts w:ascii="Times New Roman" w:hAnsi="Times New Roman" w:cs="Times New Roman"/>
        </w:rPr>
        <w:lastRenderedPageBreak/>
        <w:t xml:space="preserve">The </w:t>
      </w:r>
      <w:r w:rsidR="00561697" w:rsidRPr="00D13D21">
        <w:rPr>
          <w:rFonts w:ascii="Times New Roman" w:hAnsi="Times New Roman" w:cs="Times New Roman"/>
        </w:rPr>
        <w:t>Department of Education</w:t>
      </w:r>
      <w:r w:rsidR="00DA4E96" w:rsidRPr="00D13D21">
        <w:rPr>
          <w:rFonts w:ascii="Times New Roman" w:hAnsi="Times New Roman" w:cs="Times New Roman"/>
        </w:rPr>
        <w:t xml:space="preserve"> </w:t>
      </w:r>
      <w:r w:rsidR="00561697" w:rsidRPr="00D13D21">
        <w:rPr>
          <w:rFonts w:ascii="Times New Roman" w:hAnsi="Times New Roman" w:cs="Times New Roman"/>
        </w:rPr>
        <w:t>(</w:t>
      </w:r>
      <w:r w:rsidR="00DA4E96" w:rsidRPr="00D13D21">
        <w:rPr>
          <w:rFonts w:ascii="Times New Roman" w:hAnsi="Times New Roman" w:cs="Times New Roman"/>
        </w:rPr>
        <w:t>2015</w:t>
      </w:r>
      <w:r w:rsidR="00561697" w:rsidRPr="00D13D21">
        <w:rPr>
          <w:rFonts w:ascii="Times New Roman" w:hAnsi="Times New Roman" w:cs="Times New Roman"/>
        </w:rPr>
        <w:t>)</w:t>
      </w:r>
      <w:r w:rsidR="00DA4E96" w:rsidRPr="00D13D21">
        <w:rPr>
          <w:rFonts w:ascii="Times New Roman" w:hAnsi="Times New Roman" w:cs="Times New Roman"/>
        </w:rPr>
        <w:t xml:space="preserve"> says </w:t>
      </w:r>
      <w:r w:rsidR="004E71B7">
        <w:rPr>
          <w:rFonts w:ascii="Times New Roman" w:hAnsi="Times New Roman" w:cs="Times New Roman"/>
        </w:rPr>
        <w:t>t</w:t>
      </w:r>
      <w:r w:rsidR="00DA4E96" w:rsidRPr="00D13D21">
        <w:rPr>
          <w:rFonts w:ascii="Times New Roman" w:hAnsi="Times New Roman" w:cs="Times New Roman"/>
        </w:rPr>
        <w:t>he most effective school systems emphasi</w:t>
      </w:r>
      <w:r w:rsidR="004E71B7">
        <w:rPr>
          <w:rFonts w:ascii="Times New Roman" w:hAnsi="Times New Roman" w:cs="Times New Roman"/>
        </w:rPr>
        <w:t>ze</w:t>
      </w:r>
      <w:r w:rsidR="00DA4E96" w:rsidRPr="00D13D21">
        <w:rPr>
          <w:rFonts w:ascii="Times New Roman" w:hAnsi="Times New Roman" w:cs="Times New Roman"/>
        </w:rPr>
        <w:t xml:space="preserve"> the importance of good leadership at all levels. The best leaders have a strong emphasis on improving learning and teaching, as well as supporting their staff to improve their own skills. In order to do this, schools need collaboration amongst professionals, </w:t>
      </w:r>
      <w:r w:rsidR="004E71B7">
        <w:rPr>
          <w:rFonts w:ascii="Times New Roman" w:hAnsi="Times New Roman" w:cs="Times New Roman"/>
        </w:rPr>
        <w:t>the provision of</w:t>
      </w:r>
      <w:r w:rsidR="004E71B7" w:rsidRPr="00D13D21">
        <w:rPr>
          <w:rFonts w:ascii="Times New Roman" w:hAnsi="Times New Roman" w:cs="Times New Roman"/>
        </w:rPr>
        <w:t xml:space="preserve"> </w:t>
      </w:r>
      <w:r w:rsidR="00DA4E96" w:rsidRPr="00D13D21">
        <w:rPr>
          <w:rFonts w:ascii="Times New Roman" w:hAnsi="Times New Roman" w:cs="Times New Roman"/>
        </w:rPr>
        <w:t>opportunities for sharing best practices</w:t>
      </w:r>
      <w:r w:rsidR="004E71B7">
        <w:rPr>
          <w:rFonts w:ascii="Times New Roman" w:hAnsi="Times New Roman" w:cs="Times New Roman"/>
        </w:rPr>
        <w:t xml:space="preserve"> and</w:t>
      </w:r>
      <w:r w:rsidR="00DA4E96" w:rsidRPr="00D13D21">
        <w:rPr>
          <w:rFonts w:ascii="Times New Roman" w:hAnsi="Times New Roman" w:cs="Times New Roman"/>
        </w:rPr>
        <w:t xml:space="preserve"> </w:t>
      </w:r>
      <w:r w:rsidR="004E71B7">
        <w:rPr>
          <w:rFonts w:ascii="Times New Roman" w:hAnsi="Times New Roman" w:cs="Times New Roman"/>
        </w:rPr>
        <w:t xml:space="preserve">the </w:t>
      </w:r>
      <w:r w:rsidR="00F10BA4">
        <w:rPr>
          <w:rFonts w:ascii="Times New Roman" w:hAnsi="Times New Roman" w:cs="Times New Roman"/>
        </w:rPr>
        <w:t>ability</w:t>
      </w:r>
      <w:r w:rsidR="00DA4E96" w:rsidRPr="00D13D21">
        <w:rPr>
          <w:rFonts w:ascii="Times New Roman" w:hAnsi="Times New Roman" w:cs="Times New Roman"/>
        </w:rPr>
        <w:t xml:space="preserve"> to be reflective on their practice, have a good use of research and model distributed leadership.</w:t>
      </w:r>
    </w:p>
    <w:p w14:paraId="782BEE5B" w14:textId="77777777" w:rsidR="00DA4E96" w:rsidRPr="00D13D21" w:rsidRDefault="00DA4E96" w:rsidP="00D13D21">
      <w:pPr>
        <w:jc w:val="both"/>
        <w:rPr>
          <w:rFonts w:ascii="Times New Roman" w:hAnsi="Times New Roman" w:cs="Times New Roman"/>
        </w:rPr>
      </w:pPr>
    </w:p>
    <w:p w14:paraId="48641045" w14:textId="52DDB63A" w:rsidR="00DA4E96" w:rsidRPr="00D13D21" w:rsidRDefault="00DA4E96" w:rsidP="00D13D21">
      <w:pPr>
        <w:jc w:val="both"/>
        <w:rPr>
          <w:rFonts w:ascii="Times New Roman" w:hAnsi="Times New Roman" w:cs="Times New Roman"/>
        </w:rPr>
      </w:pPr>
      <w:r w:rsidRPr="00D13D21">
        <w:rPr>
          <w:rFonts w:ascii="Times New Roman" w:hAnsi="Times New Roman" w:cs="Times New Roman"/>
        </w:rPr>
        <w:t>The Welsh government published a ‘Revised professional standards for education practitioners in Wales’ in 2011, where a document sets out clear expectations of a practitioner at each level in their career, as well as aiming to help them identify what they need to improve to progress in their career</w:t>
      </w:r>
      <w:r w:rsidR="00B133D3">
        <w:rPr>
          <w:rFonts w:ascii="Times New Roman" w:hAnsi="Times New Roman" w:cs="Times New Roman"/>
        </w:rPr>
        <w:t xml:space="preserve"> (</w:t>
      </w:r>
      <w:r w:rsidR="00561697" w:rsidRPr="00D13D21">
        <w:rPr>
          <w:rFonts w:ascii="Times New Roman" w:hAnsi="Times New Roman" w:cs="Times New Roman"/>
        </w:rPr>
        <w:t>Department of Education 2015).</w:t>
      </w:r>
      <w:r w:rsidRPr="00D13D21">
        <w:rPr>
          <w:rFonts w:ascii="Times New Roman" w:hAnsi="Times New Roman" w:cs="Times New Roman"/>
        </w:rPr>
        <w:t xml:space="preserve"> </w:t>
      </w:r>
      <w:r w:rsidR="00B64FDF" w:rsidRPr="00D13D21">
        <w:rPr>
          <w:rFonts w:ascii="Times New Roman" w:hAnsi="Times New Roman" w:cs="Times New Roman"/>
        </w:rPr>
        <w:t>This is suggesting there is a hi</w:t>
      </w:r>
      <w:r w:rsidR="00A97B81" w:rsidRPr="00D13D21">
        <w:rPr>
          <w:rFonts w:ascii="Times New Roman" w:hAnsi="Times New Roman" w:cs="Times New Roman"/>
        </w:rPr>
        <w:t>erarchy</w:t>
      </w:r>
      <w:r w:rsidR="00B64FDF" w:rsidRPr="00D13D21">
        <w:rPr>
          <w:rFonts w:ascii="Times New Roman" w:hAnsi="Times New Roman" w:cs="Times New Roman"/>
        </w:rPr>
        <w:t xml:space="preserve"> which involves different job roles holding more responsibility as you ‘progress’.</w:t>
      </w:r>
    </w:p>
    <w:p w14:paraId="41D1009B" w14:textId="77777777" w:rsidR="00DA4E96" w:rsidRPr="00D13D21" w:rsidRDefault="00DA4E96" w:rsidP="00D13D21">
      <w:pPr>
        <w:jc w:val="both"/>
        <w:rPr>
          <w:rFonts w:ascii="Times New Roman" w:hAnsi="Times New Roman" w:cs="Times New Roman"/>
        </w:rPr>
      </w:pPr>
    </w:p>
    <w:p w14:paraId="0A111679" w14:textId="70AA95F3" w:rsidR="00F848C1" w:rsidRPr="00D13D21" w:rsidRDefault="00F848C1" w:rsidP="00D13D21">
      <w:pPr>
        <w:jc w:val="both"/>
        <w:rPr>
          <w:rFonts w:ascii="Times New Roman" w:hAnsi="Times New Roman" w:cs="Times New Roman"/>
        </w:rPr>
      </w:pPr>
      <w:r w:rsidRPr="00D13D21">
        <w:rPr>
          <w:rFonts w:ascii="Times New Roman" w:hAnsi="Times New Roman" w:cs="Times New Roman"/>
        </w:rPr>
        <w:t>Mentoring in schools districts means assigning mentors to newly hired staff during the first three years, in order got the mentee to feel supported</w:t>
      </w:r>
      <w:r w:rsidR="00B133D3">
        <w:rPr>
          <w:rFonts w:ascii="Times New Roman" w:hAnsi="Times New Roman" w:cs="Times New Roman"/>
        </w:rPr>
        <w:t xml:space="preserve"> (</w:t>
      </w:r>
      <w:proofErr w:type="spellStart"/>
      <w:r w:rsidR="00667CA9" w:rsidRPr="00D13D21">
        <w:rPr>
          <w:rFonts w:ascii="Times New Roman" w:hAnsi="Times New Roman" w:cs="Times New Roman"/>
        </w:rPr>
        <w:t>Carr</w:t>
      </w:r>
      <w:proofErr w:type="spellEnd"/>
      <w:r w:rsidR="00667CA9" w:rsidRPr="00D13D21">
        <w:rPr>
          <w:rFonts w:ascii="Times New Roman" w:hAnsi="Times New Roman" w:cs="Times New Roman"/>
        </w:rPr>
        <w:t xml:space="preserve"> et al 2017)</w:t>
      </w:r>
      <w:r w:rsidRPr="00D13D21">
        <w:rPr>
          <w:rFonts w:ascii="Times New Roman" w:hAnsi="Times New Roman" w:cs="Times New Roman"/>
        </w:rPr>
        <w:t xml:space="preserve">. Alleman </w:t>
      </w:r>
      <w:r w:rsidR="00667CA9" w:rsidRPr="00D13D21">
        <w:rPr>
          <w:rFonts w:ascii="Times New Roman" w:hAnsi="Times New Roman" w:cs="Times New Roman"/>
        </w:rPr>
        <w:t xml:space="preserve">(N.D cited in </w:t>
      </w:r>
      <w:proofErr w:type="spellStart"/>
      <w:r w:rsidR="00667CA9" w:rsidRPr="00D13D21">
        <w:rPr>
          <w:rFonts w:ascii="Times New Roman" w:hAnsi="Times New Roman" w:cs="Times New Roman"/>
        </w:rPr>
        <w:t>Carr</w:t>
      </w:r>
      <w:proofErr w:type="spellEnd"/>
      <w:r w:rsidR="00667CA9" w:rsidRPr="00D13D21">
        <w:rPr>
          <w:rFonts w:ascii="Times New Roman" w:hAnsi="Times New Roman" w:cs="Times New Roman"/>
        </w:rPr>
        <w:t xml:space="preserve"> 2017), </w:t>
      </w:r>
      <w:r w:rsidRPr="00D13D21">
        <w:rPr>
          <w:rFonts w:ascii="Times New Roman" w:hAnsi="Times New Roman" w:cs="Times New Roman"/>
        </w:rPr>
        <w:t>identified nine mentor functions</w:t>
      </w:r>
      <w:r w:rsidR="004E71B7">
        <w:rPr>
          <w:rFonts w:ascii="Times New Roman" w:hAnsi="Times New Roman" w:cs="Times New Roman"/>
        </w:rPr>
        <w:t>:</w:t>
      </w:r>
      <w:r w:rsidRPr="00D13D21">
        <w:rPr>
          <w:rFonts w:ascii="Times New Roman" w:hAnsi="Times New Roman" w:cs="Times New Roman"/>
        </w:rPr>
        <w:t xml:space="preserve"> giving information, providing political information, challenging assignments, counselling, helping with career moves, developing trust, showcasing the mentees achievements, protecting, and developing a personal relationship/friendship</w:t>
      </w:r>
      <w:r w:rsidR="007955BA" w:rsidRPr="00D13D21">
        <w:rPr>
          <w:rFonts w:ascii="Times New Roman" w:hAnsi="Times New Roman" w:cs="Times New Roman"/>
        </w:rPr>
        <w:t>.</w:t>
      </w:r>
    </w:p>
    <w:p w14:paraId="4C97E378" w14:textId="77777777" w:rsidR="00F848C1" w:rsidRPr="00D13D21" w:rsidRDefault="00F848C1" w:rsidP="00D13D21">
      <w:pPr>
        <w:jc w:val="both"/>
        <w:rPr>
          <w:rFonts w:ascii="Times New Roman" w:hAnsi="Times New Roman" w:cs="Times New Roman"/>
        </w:rPr>
      </w:pPr>
    </w:p>
    <w:p w14:paraId="79FE3F51" w14:textId="464D20F6" w:rsidR="00F848C1" w:rsidRPr="00D13D21" w:rsidRDefault="00F848C1" w:rsidP="00D13D21">
      <w:pPr>
        <w:jc w:val="both"/>
        <w:rPr>
          <w:rFonts w:ascii="Times New Roman" w:hAnsi="Times New Roman" w:cs="Times New Roman"/>
        </w:rPr>
      </w:pPr>
      <w:r w:rsidRPr="00D13D21">
        <w:rPr>
          <w:rFonts w:ascii="Times New Roman" w:hAnsi="Times New Roman" w:cs="Times New Roman"/>
        </w:rPr>
        <w:t>In schools</w:t>
      </w:r>
      <w:r w:rsidR="004E71B7">
        <w:rPr>
          <w:rFonts w:ascii="Times New Roman" w:hAnsi="Times New Roman" w:cs="Times New Roman"/>
        </w:rPr>
        <w:t>,</w:t>
      </w:r>
      <w:r w:rsidRPr="00D13D21">
        <w:rPr>
          <w:rFonts w:ascii="Times New Roman" w:hAnsi="Times New Roman" w:cs="Times New Roman"/>
        </w:rPr>
        <w:t xml:space="preserve"> a coach will help individuals with individualized professional guidance through conversations about methods and performance (Lofthouse, </w:t>
      </w:r>
      <w:proofErr w:type="spellStart"/>
      <w:r w:rsidRPr="00D13D21">
        <w:rPr>
          <w:rFonts w:ascii="Times New Roman" w:hAnsi="Times New Roman" w:cs="Times New Roman"/>
        </w:rPr>
        <w:t>Leat</w:t>
      </w:r>
      <w:proofErr w:type="spellEnd"/>
      <w:r w:rsidRPr="00D13D21">
        <w:rPr>
          <w:rFonts w:ascii="Times New Roman" w:hAnsi="Times New Roman" w:cs="Times New Roman"/>
        </w:rPr>
        <w:t xml:space="preserve">, and </w:t>
      </w:r>
      <w:proofErr w:type="spellStart"/>
      <w:r w:rsidRPr="00D13D21">
        <w:rPr>
          <w:rFonts w:ascii="Times New Roman" w:hAnsi="Times New Roman" w:cs="Times New Roman"/>
        </w:rPr>
        <w:t>Towler</w:t>
      </w:r>
      <w:proofErr w:type="spellEnd"/>
      <w:r w:rsidR="00667CA9" w:rsidRPr="00D13D21">
        <w:rPr>
          <w:rFonts w:ascii="Times New Roman" w:hAnsi="Times New Roman" w:cs="Times New Roman"/>
        </w:rPr>
        <w:t xml:space="preserve"> cited in </w:t>
      </w:r>
      <w:proofErr w:type="spellStart"/>
      <w:r w:rsidR="00667CA9" w:rsidRPr="00D13D21">
        <w:rPr>
          <w:rFonts w:ascii="Times New Roman" w:hAnsi="Times New Roman" w:cs="Times New Roman"/>
        </w:rPr>
        <w:t>Carr</w:t>
      </w:r>
      <w:proofErr w:type="spellEnd"/>
      <w:r w:rsidR="00667CA9" w:rsidRPr="00D13D21">
        <w:rPr>
          <w:rFonts w:ascii="Times New Roman" w:hAnsi="Times New Roman" w:cs="Times New Roman"/>
        </w:rPr>
        <w:t xml:space="preserve"> 2017</w:t>
      </w:r>
      <w:r w:rsidRPr="00D13D21">
        <w:rPr>
          <w:rFonts w:ascii="Times New Roman" w:hAnsi="Times New Roman" w:cs="Times New Roman"/>
        </w:rPr>
        <w:t xml:space="preserve">). This often begins with the individual identifying his/her challenges and talents, and then together setting a plan to achieve their goals and targets. This will be over several discussions where objectives, expectations, and strategies are made. The goal is to remain positive and productive so the coachee </w:t>
      </w:r>
      <w:r w:rsidR="004E71B7" w:rsidRPr="004E71B7">
        <w:rPr>
          <w:rFonts w:ascii="Times New Roman" w:hAnsi="Times New Roman" w:cs="Times New Roman"/>
        </w:rPr>
        <w:t>can</w:t>
      </w:r>
      <w:r w:rsidRPr="00D13D21">
        <w:rPr>
          <w:rFonts w:ascii="Times New Roman" w:hAnsi="Times New Roman" w:cs="Times New Roman"/>
        </w:rPr>
        <w:t xml:space="preserve"> grow individually and professionally.</w:t>
      </w:r>
    </w:p>
    <w:p w14:paraId="29D006A1" w14:textId="77777777" w:rsidR="00F848C1" w:rsidRPr="00D13D21" w:rsidRDefault="00F848C1" w:rsidP="00D13D21">
      <w:pPr>
        <w:jc w:val="both"/>
        <w:rPr>
          <w:rFonts w:ascii="Times New Roman" w:hAnsi="Times New Roman" w:cs="Times New Roman"/>
        </w:rPr>
      </w:pPr>
    </w:p>
    <w:p w14:paraId="2C9B203D" w14:textId="77777777" w:rsidR="00F848C1" w:rsidRPr="00D13D21" w:rsidRDefault="00F848C1" w:rsidP="00D13D21">
      <w:pPr>
        <w:jc w:val="both"/>
        <w:rPr>
          <w:rFonts w:ascii="Times New Roman" w:hAnsi="Times New Roman" w:cs="Times New Roman"/>
        </w:rPr>
      </w:pPr>
      <w:r w:rsidRPr="00D13D21">
        <w:rPr>
          <w:rFonts w:ascii="Times New Roman" w:hAnsi="Times New Roman" w:cs="Times New Roman"/>
        </w:rPr>
        <w:t>Coaching assumes an inquiry-based model as the coach helps uncover the coachee’s expertise, needs and concerns. This includes a teacher-to-teacher discussion that offers feedback on their strengths and identify the areas they need to improve on. The coach will ask questions to encourage the coachee to review their methods and design a plan for them to improve.</w:t>
      </w:r>
    </w:p>
    <w:p w14:paraId="56307E27" w14:textId="77777777" w:rsidR="00F848C1" w:rsidRPr="00D13D21" w:rsidRDefault="00F848C1" w:rsidP="00D13D21">
      <w:pPr>
        <w:jc w:val="both"/>
        <w:rPr>
          <w:rFonts w:ascii="Times New Roman" w:hAnsi="Times New Roman" w:cs="Times New Roman"/>
        </w:rPr>
      </w:pPr>
    </w:p>
    <w:p w14:paraId="1D648EA3" w14:textId="32F1E53E" w:rsidR="00F848C1" w:rsidRPr="00D13D21" w:rsidRDefault="00F848C1" w:rsidP="00D13D21">
      <w:pPr>
        <w:jc w:val="both"/>
        <w:rPr>
          <w:rFonts w:ascii="Times New Roman" w:hAnsi="Times New Roman" w:cs="Times New Roman"/>
        </w:rPr>
      </w:pPr>
      <w:r w:rsidRPr="00D13D21">
        <w:rPr>
          <w:rFonts w:ascii="Times New Roman" w:hAnsi="Times New Roman" w:cs="Times New Roman"/>
        </w:rPr>
        <w:t xml:space="preserve">In mentoring, the more experienced teacher </w:t>
      </w:r>
      <w:r w:rsidR="004E71B7" w:rsidRPr="00D13D21">
        <w:rPr>
          <w:rFonts w:ascii="Times New Roman" w:hAnsi="Times New Roman" w:cs="Times New Roman"/>
        </w:rPr>
        <w:t>lead</w:t>
      </w:r>
      <w:r w:rsidR="004E71B7">
        <w:rPr>
          <w:rFonts w:ascii="Times New Roman" w:hAnsi="Times New Roman" w:cs="Times New Roman"/>
        </w:rPr>
        <w:t>s</w:t>
      </w:r>
      <w:r w:rsidR="004E71B7" w:rsidRPr="00D13D21">
        <w:rPr>
          <w:rFonts w:ascii="Times New Roman" w:hAnsi="Times New Roman" w:cs="Times New Roman"/>
        </w:rPr>
        <w:t xml:space="preserve"> </w:t>
      </w:r>
      <w:r w:rsidRPr="00D13D21">
        <w:rPr>
          <w:rFonts w:ascii="Times New Roman" w:hAnsi="Times New Roman" w:cs="Times New Roman"/>
        </w:rPr>
        <w:t>the evaluating and goal setting, where</w:t>
      </w:r>
      <w:r w:rsidR="004E71B7">
        <w:rPr>
          <w:rFonts w:ascii="Times New Roman" w:hAnsi="Times New Roman" w:cs="Times New Roman"/>
        </w:rPr>
        <w:t>as</w:t>
      </w:r>
      <w:r w:rsidRPr="00D13D21">
        <w:rPr>
          <w:rFonts w:ascii="Times New Roman" w:hAnsi="Times New Roman" w:cs="Times New Roman"/>
        </w:rPr>
        <w:t xml:space="preserve"> in coaching, the coachee has more involvement with the targets that will be set</w:t>
      </w:r>
      <w:r w:rsidR="00B133D3">
        <w:rPr>
          <w:rFonts w:ascii="Times New Roman" w:hAnsi="Times New Roman" w:cs="Times New Roman"/>
        </w:rPr>
        <w:t xml:space="preserve"> (</w:t>
      </w:r>
      <w:proofErr w:type="spellStart"/>
      <w:r w:rsidR="007955BA" w:rsidRPr="00D13D21">
        <w:rPr>
          <w:rFonts w:ascii="Times New Roman" w:hAnsi="Times New Roman" w:cs="Times New Roman"/>
        </w:rPr>
        <w:t>Carr</w:t>
      </w:r>
      <w:proofErr w:type="spellEnd"/>
      <w:r w:rsidR="007955BA" w:rsidRPr="00D13D21">
        <w:rPr>
          <w:rFonts w:ascii="Times New Roman" w:hAnsi="Times New Roman" w:cs="Times New Roman"/>
        </w:rPr>
        <w:t xml:space="preserve"> et al (2017).</w:t>
      </w:r>
    </w:p>
    <w:p w14:paraId="35C0CF58" w14:textId="77777777" w:rsidR="00F848C1" w:rsidRPr="00D13D21" w:rsidRDefault="00F848C1" w:rsidP="00D13D21">
      <w:pPr>
        <w:jc w:val="both"/>
        <w:rPr>
          <w:rFonts w:ascii="Times New Roman" w:hAnsi="Times New Roman" w:cs="Times New Roman"/>
        </w:rPr>
      </w:pPr>
    </w:p>
    <w:p w14:paraId="40DF2B6D" w14:textId="12CEFAC8" w:rsidR="001917B4" w:rsidRPr="00D13D21" w:rsidRDefault="001917B4" w:rsidP="00D13D21">
      <w:pPr>
        <w:jc w:val="both"/>
        <w:rPr>
          <w:rFonts w:ascii="Times New Roman" w:hAnsi="Times New Roman" w:cs="Times New Roman"/>
        </w:rPr>
      </w:pPr>
      <w:r w:rsidRPr="00D13D21">
        <w:rPr>
          <w:rFonts w:ascii="Times New Roman" w:hAnsi="Times New Roman" w:cs="Times New Roman"/>
        </w:rPr>
        <w:t>I think schools leaders should offer a mix of coaching and mentoring to all staff because the new curriculum is a massive change and many new concepts are being introduced</w:t>
      </w:r>
      <w:r w:rsidR="004E71B7">
        <w:rPr>
          <w:rFonts w:ascii="Times New Roman" w:hAnsi="Times New Roman" w:cs="Times New Roman"/>
        </w:rPr>
        <w:t xml:space="preserve">; </w:t>
      </w:r>
      <w:r w:rsidRPr="00D13D21">
        <w:rPr>
          <w:rFonts w:ascii="Times New Roman" w:hAnsi="Times New Roman" w:cs="Times New Roman"/>
        </w:rPr>
        <w:t>it is as if practitioners are taking on a new role, which could be overwhelming. Coaching may also be bene</w:t>
      </w:r>
      <w:r w:rsidR="00A97B81" w:rsidRPr="00D13D21">
        <w:rPr>
          <w:rFonts w:ascii="Times New Roman" w:hAnsi="Times New Roman" w:cs="Times New Roman"/>
        </w:rPr>
        <w:t xml:space="preserve">ficial </w:t>
      </w:r>
      <w:r w:rsidRPr="00D13D21">
        <w:rPr>
          <w:rFonts w:ascii="Times New Roman" w:hAnsi="Times New Roman" w:cs="Times New Roman"/>
        </w:rPr>
        <w:t xml:space="preserve">as this offers practitioners feedback about their strengths and where they need to improve in their practice in the classroom. This should be over a </w:t>
      </w:r>
      <w:r w:rsidR="004E71B7">
        <w:rPr>
          <w:rFonts w:ascii="Times New Roman" w:hAnsi="Times New Roman" w:cs="Times New Roman"/>
        </w:rPr>
        <w:t>sufficient</w:t>
      </w:r>
      <w:r w:rsidR="004E71B7" w:rsidRPr="00D13D21">
        <w:rPr>
          <w:rFonts w:ascii="Times New Roman" w:hAnsi="Times New Roman" w:cs="Times New Roman"/>
        </w:rPr>
        <w:t xml:space="preserve"> </w:t>
      </w:r>
      <w:r w:rsidRPr="00D13D21">
        <w:rPr>
          <w:rFonts w:ascii="Times New Roman" w:hAnsi="Times New Roman" w:cs="Times New Roman"/>
        </w:rPr>
        <w:t xml:space="preserve">period of time as the curriculum continues to be introduced to all ages and until it is fully </w:t>
      </w:r>
      <w:r w:rsidR="004E71B7">
        <w:rPr>
          <w:rFonts w:ascii="Times New Roman" w:hAnsi="Times New Roman" w:cs="Times New Roman"/>
        </w:rPr>
        <w:t>implemented</w:t>
      </w:r>
      <w:r w:rsidR="004E71B7" w:rsidRPr="00D13D21">
        <w:rPr>
          <w:rFonts w:ascii="Times New Roman" w:hAnsi="Times New Roman" w:cs="Times New Roman"/>
        </w:rPr>
        <w:t xml:space="preserve"> </w:t>
      </w:r>
      <w:r w:rsidRPr="00D13D21">
        <w:rPr>
          <w:rFonts w:ascii="Times New Roman" w:hAnsi="Times New Roman" w:cs="Times New Roman"/>
        </w:rPr>
        <w:t>comfortably.</w:t>
      </w:r>
    </w:p>
    <w:p w14:paraId="4C91C0E0" w14:textId="77777777" w:rsidR="00F848C1" w:rsidRPr="00D13D21" w:rsidRDefault="00F848C1" w:rsidP="00D13D21">
      <w:pPr>
        <w:jc w:val="both"/>
        <w:rPr>
          <w:rFonts w:ascii="Times New Roman" w:hAnsi="Times New Roman" w:cs="Times New Roman"/>
        </w:rPr>
      </w:pPr>
    </w:p>
    <w:p w14:paraId="577F749A" w14:textId="77777777" w:rsidR="00F848C1" w:rsidRPr="00D13D21" w:rsidRDefault="009C1775" w:rsidP="00D13D21">
      <w:pPr>
        <w:jc w:val="both"/>
        <w:rPr>
          <w:rFonts w:ascii="Times New Roman" w:hAnsi="Times New Roman" w:cs="Times New Roman"/>
          <w:b/>
          <w:bCs/>
          <w:u w:val="single"/>
        </w:rPr>
      </w:pPr>
      <w:r w:rsidRPr="00D13D21">
        <w:rPr>
          <w:rFonts w:ascii="Times New Roman" w:hAnsi="Times New Roman" w:cs="Times New Roman"/>
          <w:b/>
          <w:bCs/>
          <w:u w:val="single"/>
        </w:rPr>
        <w:t>The implantation and operation of the new curriculum 2022</w:t>
      </w:r>
    </w:p>
    <w:p w14:paraId="4FA90F16" w14:textId="77777777" w:rsidR="00B840F1" w:rsidRPr="00D13D21" w:rsidRDefault="00B840F1" w:rsidP="00D13D21">
      <w:pPr>
        <w:jc w:val="both"/>
        <w:rPr>
          <w:rFonts w:ascii="Times New Roman" w:hAnsi="Times New Roman" w:cs="Times New Roman"/>
          <w:b/>
          <w:bCs/>
          <w:u w:val="single"/>
        </w:rPr>
      </w:pPr>
    </w:p>
    <w:p w14:paraId="23B4A259" w14:textId="29777897" w:rsidR="002B17FB" w:rsidRPr="00D13D21" w:rsidRDefault="00B840F1" w:rsidP="00D13D21">
      <w:pPr>
        <w:jc w:val="both"/>
        <w:rPr>
          <w:rFonts w:ascii="Times New Roman" w:hAnsi="Times New Roman" w:cs="Times New Roman"/>
        </w:rPr>
      </w:pPr>
      <w:r w:rsidRPr="00D13D21">
        <w:rPr>
          <w:rFonts w:ascii="Times New Roman" w:hAnsi="Times New Roman" w:cs="Times New Roman"/>
        </w:rPr>
        <w:t xml:space="preserve">The new curriculum was developed by practitioners through a </w:t>
      </w:r>
      <w:r w:rsidR="004E71B7" w:rsidRPr="004E71B7">
        <w:rPr>
          <w:rFonts w:ascii="Times New Roman" w:hAnsi="Times New Roman" w:cs="Times New Roman"/>
        </w:rPr>
        <w:t>pioneer’s</w:t>
      </w:r>
      <w:r w:rsidRPr="00D13D21">
        <w:rPr>
          <w:rFonts w:ascii="Times New Roman" w:hAnsi="Times New Roman" w:cs="Times New Roman"/>
        </w:rPr>
        <w:t xml:space="preserve"> network, which represents all types of schools in Wales. The network worked closely with key experts and key stakeholders. They have researched best practices and curriculum models, considered expert advice to take forward the findings and recommendations from ‘successful futures’, </w:t>
      </w:r>
    </w:p>
    <w:p w14:paraId="63C504A0" w14:textId="69371A28" w:rsidR="00B840F1" w:rsidRPr="00D13D21" w:rsidRDefault="004E71B7" w:rsidP="00D13D21">
      <w:pPr>
        <w:jc w:val="both"/>
        <w:rPr>
          <w:rFonts w:ascii="Times New Roman" w:hAnsi="Times New Roman" w:cs="Times New Roman"/>
        </w:rPr>
      </w:pPr>
      <w:r>
        <w:rPr>
          <w:rFonts w:ascii="Times New Roman" w:hAnsi="Times New Roman" w:cs="Times New Roman"/>
        </w:rPr>
        <w:lastRenderedPageBreak/>
        <w:t>T</w:t>
      </w:r>
      <w:r w:rsidR="00E37AB6" w:rsidRPr="00D13D21">
        <w:rPr>
          <w:rFonts w:ascii="Times New Roman" w:hAnsi="Times New Roman" w:cs="Times New Roman"/>
        </w:rPr>
        <w:t>here ha</w:t>
      </w:r>
      <w:r>
        <w:rPr>
          <w:rFonts w:ascii="Times New Roman" w:hAnsi="Times New Roman" w:cs="Times New Roman"/>
        </w:rPr>
        <w:t>ve</w:t>
      </w:r>
      <w:r w:rsidR="00E37AB6" w:rsidRPr="00D13D21">
        <w:rPr>
          <w:rFonts w:ascii="Times New Roman" w:hAnsi="Times New Roman" w:cs="Times New Roman"/>
        </w:rPr>
        <w:t xml:space="preserve"> been </w:t>
      </w:r>
      <w:r>
        <w:rPr>
          <w:rFonts w:ascii="Times New Roman" w:hAnsi="Times New Roman" w:cs="Times New Roman"/>
        </w:rPr>
        <w:t>queries about</w:t>
      </w:r>
      <w:r w:rsidRPr="00D13D21">
        <w:rPr>
          <w:rFonts w:ascii="Times New Roman" w:hAnsi="Times New Roman" w:cs="Times New Roman"/>
        </w:rPr>
        <w:t xml:space="preserve"> </w:t>
      </w:r>
      <w:r>
        <w:rPr>
          <w:rFonts w:ascii="Times New Roman" w:hAnsi="Times New Roman" w:cs="Times New Roman"/>
        </w:rPr>
        <w:t xml:space="preserve">whether </w:t>
      </w:r>
      <w:r w:rsidR="00E37AB6" w:rsidRPr="00D13D21">
        <w:rPr>
          <w:rFonts w:ascii="Times New Roman" w:hAnsi="Times New Roman" w:cs="Times New Roman"/>
        </w:rPr>
        <w:t>this was a</w:t>
      </w:r>
      <w:r w:rsidR="00DF1D96" w:rsidRPr="00D13D21">
        <w:rPr>
          <w:rFonts w:ascii="Times New Roman" w:hAnsi="Times New Roman" w:cs="Times New Roman"/>
        </w:rPr>
        <w:t xml:space="preserve"> </w:t>
      </w:r>
      <w:r w:rsidRPr="004E71B7">
        <w:rPr>
          <w:rFonts w:ascii="Times New Roman" w:hAnsi="Times New Roman" w:cs="Times New Roman"/>
        </w:rPr>
        <w:t>true representation</w:t>
      </w:r>
      <w:r w:rsidR="00E37AB6" w:rsidRPr="00D13D21">
        <w:rPr>
          <w:rFonts w:ascii="Times New Roman" w:hAnsi="Times New Roman" w:cs="Times New Roman"/>
        </w:rPr>
        <w:t xml:space="preserve"> of all schools.</w:t>
      </w:r>
      <w:r w:rsidR="004E4B49" w:rsidRPr="00D13D21">
        <w:rPr>
          <w:rFonts w:ascii="Times New Roman" w:hAnsi="Times New Roman" w:cs="Times New Roman"/>
        </w:rPr>
        <w:t xml:space="preserve"> I </w:t>
      </w:r>
      <w:r w:rsidR="00DF1D96" w:rsidRPr="00D13D21">
        <w:rPr>
          <w:rFonts w:ascii="Times New Roman" w:hAnsi="Times New Roman" w:cs="Times New Roman"/>
        </w:rPr>
        <w:t xml:space="preserve">also </w:t>
      </w:r>
      <w:r w:rsidR="004E4B49" w:rsidRPr="00D13D21">
        <w:rPr>
          <w:rFonts w:ascii="Times New Roman" w:hAnsi="Times New Roman" w:cs="Times New Roman"/>
        </w:rPr>
        <w:t>question if all parents were happy for their child’s school to participate and how they were informed</w:t>
      </w:r>
      <w:r>
        <w:rPr>
          <w:rFonts w:ascii="Times New Roman" w:hAnsi="Times New Roman" w:cs="Times New Roman"/>
        </w:rPr>
        <w:t>.</w:t>
      </w:r>
      <w:r w:rsidR="00863EEA" w:rsidRPr="00D13D21">
        <w:rPr>
          <w:rFonts w:ascii="Times New Roman" w:hAnsi="Times New Roman" w:cs="Times New Roman"/>
        </w:rPr>
        <w:t xml:space="preserve"> </w:t>
      </w:r>
      <w:r>
        <w:rPr>
          <w:rFonts w:ascii="Times New Roman" w:hAnsi="Times New Roman" w:cs="Times New Roman"/>
        </w:rPr>
        <w:t>W</w:t>
      </w:r>
      <w:r w:rsidR="00863EEA" w:rsidRPr="00D13D21">
        <w:rPr>
          <w:rFonts w:ascii="Times New Roman" w:hAnsi="Times New Roman" w:cs="Times New Roman"/>
        </w:rPr>
        <w:t>hat would have happened if a parent was not happy with this decision</w:t>
      </w:r>
      <w:r w:rsidR="0088527E" w:rsidRPr="00D13D21">
        <w:rPr>
          <w:rFonts w:ascii="Times New Roman" w:hAnsi="Times New Roman" w:cs="Times New Roman"/>
        </w:rPr>
        <w:t>?</w:t>
      </w:r>
    </w:p>
    <w:p w14:paraId="184F553B" w14:textId="77777777" w:rsidR="00B840F1" w:rsidRPr="00D13D21" w:rsidRDefault="00B840F1" w:rsidP="00D13D21">
      <w:pPr>
        <w:jc w:val="both"/>
        <w:rPr>
          <w:rFonts w:ascii="Times New Roman" w:hAnsi="Times New Roman" w:cs="Times New Roman"/>
        </w:rPr>
      </w:pPr>
    </w:p>
    <w:p w14:paraId="36856983" w14:textId="7F1A31AF" w:rsidR="002B2DDD" w:rsidRPr="00D13D21" w:rsidRDefault="008109B7" w:rsidP="00D13D21">
      <w:pPr>
        <w:jc w:val="both"/>
        <w:rPr>
          <w:rFonts w:ascii="Times New Roman" w:hAnsi="Times New Roman" w:cs="Times New Roman"/>
        </w:rPr>
      </w:pPr>
      <w:r w:rsidRPr="00D13D21">
        <w:rPr>
          <w:rFonts w:ascii="Times New Roman" w:hAnsi="Times New Roman" w:cs="Times New Roman"/>
        </w:rPr>
        <w:t xml:space="preserve">Department of Education (2019) says </w:t>
      </w:r>
      <w:r w:rsidR="004E71B7">
        <w:rPr>
          <w:rFonts w:ascii="Times New Roman" w:hAnsi="Times New Roman" w:cs="Times New Roman"/>
        </w:rPr>
        <w:t>t</w:t>
      </w:r>
      <w:r w:rsidR="002B2DDD" w:rsidRPr="00D13D21">
        <w:rPr>
          <w:rFonts w:ascii="Times New Roman" w:hAnsi="Times New Roman" w:cs="Times New Roman"/>
        </w:rPr>
        <w:t xml:space="preserve">he Welsh government undertook lots of </w:t>
      </w:r>
      <w:r w:rsidR="004E71B7">
        <w:rPr>
          <w:rFonts w:ascii="Times New Roman" w:hAnsi="Times New Roman" w:cs="Times New Roman"/>
        </w:rPr>
        <w:t>effort to</w:t>
      </w:r>
      <w:r w:rsidR="004E71B7" w:rsidRPr="00D13D21">
        <w:rPr>
          <w:rFonts w:ascii="Times New Roman" w:hAnsi="Times New Roman" w:cs="Times New Roman"/>
        </w:rPr>
        <w:t xml:space="preserve"> communicat</w:t>
      </w:r>
      <w:r w:rsidR="004E71B7">
        <w:rPr>
          <w:rFonts w:ascii="Times New Roman" w:hAnsi="Times New Roman" w:cs="Times New Roman"/>
        </w:rPr>
        <w:t>e</w:t>
      </w:r>
      <w:r w:rsidR="004E71B7" w:rsidRPr="00D13D21">
        <w:rPr>
          <w:rFonts w:ascii="Times New Roman" w:hAnsi="Times New Roman" w:cs="Times New Roman"/>
        </w:rPr>
        <w:t xml:space="preserve"> </w:t>
      </w:r>
      <w:r w:rsidR="002B2DDD" w:rsidRPr="00D13D21">
        <w:rPr>
          <w:rFonts w:ascii="Times New Roman" w:hAnsi="Times New Roman" w:cs="Times New Roman"/>
        </w:rPr>
        <w:t>about the new curriculum via social media,</w:t>
      </w:r>
      <w:r w:rsidR="004E71B7">
        <w:rPr>
          <w:rFonts w:ascii="Times New Roman" w:hAnsi="Times New Roman" w:cs="Times New Roman"/>
        </w:rPr>
        <w:t xml:space="preserve"> which</w:t>
      </w:r>
      <w:r w:rsidR="002B2DDD" w:rsidRPr="00D13D21">
        <w:rPr>
          <w:rFonts w:ascii="Times New Roman" w:hAnsi="Times New Roman" w:cs="Times New Roman"/>
        </w:rPr>
        <w:t xml:space="preserve"> this included e-newsletters to schools, the curriculum for </w:t>
      </w:r>
      <w:r w:rsidR="004E71B7">
        <w:rPr>
          <w:rFonts w:ascii="Times New Roman" w:hAnsi="Times New Roman" w:cs="Times New Roman"/>
        </w:rPr>
        <w:t>W</w:t>
      </w:r>
      <w:r w:rsidR="002B2DDD" w:rsidRPr="00D13D21">
        <w:rPr>
          <w:rFonts w:ascii="Times New Roman" w:hAnsi="Times New Roman" w:cs="Times New Roman"/>
        </w:rPr>
        <w:t xml:space="preserve">ales blog and through a developed campaign website called ‘Education is changing’ which was also supported by live Q&amp;A sessions from the minister of education via social media channels and a live broadcast of the key events. </w:t>
      </w:r>
    </w:p>
    <w:p w14:paraId="372D9F75" w14:textId="77777777" w:rsidR="002B2DDD" w:rsidRPr="00D13D21" w:rsidRDefault="002B2DDD" w:rsidP="00D13D21">
      <w:pPr>
        <w:jc w:val="both"/>
        <w:rPr>
          <w:rFonts w:ascii="Times New Roman" w:hAnsi="Times New Roman" w:cs="Times New Roman"/>
        </w:rPr>
      </w:pPr>
    </w:p>
    <w:p w14:paraId="6C4B0F50" w14:textId="2AF0FAF1" w:rsidR="007D13B0" w:rsidRPr="00D13D21" w:rsidRDefault="002B2DDD" w:rsidP="00D13D21">
      <w:pPr>
        <w:jc w:val="both"/>
        <w:rPr>
          <w:rFonts w:ascii="Times New Roman" w:hAnsi="Times New Roman" w:cs="Times New Roman"/>
          <w:color w:val="FF0000"/>
        </w:rPr>
      </w:pPr>
      <w:r w:rsidRPr="00D13D21">
        <w:rPr>
          <w:rFonts w:ascii="Times New Roman" w:hAnsi="Times New Roman" w:cs="Times New Roman"/>
        </w:rPr>
        <w:t>A draft of the curriculum 2022 was put on the Welsh government’s website and was open to all to view and provide feedback.</w:t>
      </w:r>
      <w:r w:rsidR="007D13B0" w:rsidRPr="00D13D21">
        <w:rPr>
          <w:rFonts w:ascii="Times New Roman" w:hAnsi="Times New Roman" w:cs="Times New Roman"/>
        </w:rPr>
        <w:t xml:space="preserve"> </w:t>
      </w:r>
      <w:r w:rsidR="00730296" w:rsidRPr="00D13D21">
        <w:rPr>
          <w:rFonts w:ascii="Times New Roman" w:hAnsi="Times New Roman" w:cs="Times New Roman"/>
        </w:rPr>
        <w:t xml:space="preserve">National Education Union </w:t>
      </w:r>
      <w:r w:rsidR="00730296" w:rsidRPr="00D13D21">
        <w:rPr>
          <w:rFonts w:ascii="Times New Roman" w:hAnsi="Times New Roman" w:cs="Times New Roman"/>
          <w:color w:val="000000" w:themeColor="text1"/>
        </w:rPr>
        <w:t xml:space="preserve">(2019) </w:t>
      </w:r>
      <w:r w:rsidR="007D13B0" w:rsidRPr="00D13D21">
        <w:rPr>
          <w:rFonts w:ascii="Times New Roman" w:hAnsi="Times New Roman" w:cs="Times New Roman"/>
          <w:color w:val="000000" w:themeColor="text1"/>
        </w:rPr>
        <w:t xml:space="preserve">says </w:t>
      </w:r>
      <w:r w:rsidR="00730296" w:rsidRPr="00D13D21">
        <w:rPr>
          <w:rFonts w:ascii="Times New Roman" w:hAnsi="Times New Roman" w:cs="Times New Roman"/>
          <w:color w:val="000000" w:themeColor="text1"/>
        </w:rPr>
        <w:t>t</w:t>
      </w:r>
      <w:r w:rsidR="007D13B0" w:rsidRPr="00D13D21">
        <w:rPr>
          <w:rFonts w:ascii="Times New Roman" w:hAnsi="Times New Roman" w:cs="Times New Roman"/>
          <w:color w:val="000000" w:themeColor="text1"/>
        </w:rPr>
        <w:t>he draft curriculum was published in April 2019 for comments by July 2019</w:t>
      </w:r>
      <w:r w:rsidR="004E71B7">
        <w:rPr>
          <w:rFonts w:ascii="Times New Roman" w:hAnsi="Times New Roman" w:cs="Times New Roman"/>
          <w:color w:val="000000" w:themeColor="text1"/>
        </w:rPr>
        <w:t>;</w:t>
      </w:r>
      <w:r w:rsidR="007D13B0" w:rsidRPr="00D13D21">
        <w:rPr>
          <w:rFonts w:ascii="Times New Roman" w:hAnsi="Times New Roman" w:cs="Times New Roman"/>
          <w:color w:val="000000" w:themeColor="text1"/>
        </w:rPr>
        <w:t>t</w:t>
      </w:r>
      <w:r w:rsidR="00E37AB6" w:rsidRPr="00D13D21">
        <w:rPr>
          <w:rFonts w:ascii="Times New Roman" w:hAnsi="Times New Roman" w:cs="Times New Roman"/>
          <w:color w:val="000000" w:themeColor="text1"/>
        </w:rPr>
        <w:t>his</w:t>
      </w:r>
      <w:r w:rsidR="007D13B0" w:rsidRPr="00D13D21">
        <w:rPr>
          <w:rFonts w:ascii="Times New Roman" w:hAnsi="Times New Roman" w:cs="Times New Roman"/>
          <w:color w:val="000000" w:themeColor="text1"/>
        </w:rPr>
        <w:t xml:space="preserve"> was too short to receive any feedback, </w:t>
      </w:r>
      <w:r w:rsidR="00E37AB6" w:rsidRPr="00D13D21">
        <w:rPr>
          <w:rFonts w:ascii="Times New Roman" w:hAnsi="Times New Roman" w:cs="Times New Roman"/>
          <w:color w:val="000000" w:themeColor="text1"/>
        </w:rPr>
        <w:t>especially</w:t>
      </w:r>
      <w:r w:rsidR="007D13B0" w:rsidRPr="00D13D21">
        <w:rPr>
          <w:rFonts w:ascii="Times New Roman" w:hAnsi="Times New Roman" w:cs="Times New Roman"/>
          <w:color w:val="000000" w:themeColor="text1"/>
        </w:rPr>
        <w:t xml:space="preserve"> being a busy time period for schools.  </w:t>
      </w:r>
    </w:p>
    <w:p w14:paraId="169758AA" w14:textId="77777777" w:rsidR="002B2DDD" w:rsidRPr="00D13D21" w:rsidRDefault="002B2DDD" w:rsidP="00D13D21">
      <w:pPr>
        <w:jc w:val="both"/>
        <w:rPr>
          <w:rFonts w:ascii="Times New Roman" w:hAnsi="Times New Roman" w:cs="Times New Roman"/>
        </w:rPr>
      </w:pPr>
    </w:p>
    <w:p w14:paraId="47313B1D" w14:textId="6AB16A73" w:rsidR="002B2DDD" w:rsidRPr="00D13D21" w:rsidRDefault="002B2DDD" w:rsidP="00D13D21">
      <w:pPr>
        <w:jc w:val="both"/>
        <w:rPr>
          <w:rFonts w:ascii="Times New Roman" w:hAnsi="Times New Roman" w:cs="Times New Roman"/>
        </w:rPr>
      </w:pPr>
      <w:r w:rsidRPr="00D13D21">
        <w:rPr>
          <w:rFonts w:ascii="Times New Roman" w:hAnsi="Times New Roman" w:cs="Times New Roman"/>
        </w:rPr>
        <w:t>The Welsh government commissioned Wavehill, an independent research organisation to conduct an analysis on understanding the views from the feedback. This was done through qu</w:t>
      </w:r>
      <w:r w:rsidR="00D476B6" w:rsidRPr="00D13D21">
        <w:rPr>
          <w:rFonts w:ascii="Times New Roman" w:hAnsi="Times New Roman" w:cs="Times New Roman"/>
        </w:rPr>
        <w:t>alitative</w:t>
      </w:r>
      <w:r w:rsidRPr="00D13D21">
        <w:rPr>
          <w:rFonts w:ascii="Times New Roman" w:hAnsi="Times New Roman" w:cs="Times New Roman"/>
        </w:rPr>
        <w:t xml:space="preserve"> and quan</w:t>
      </w:r>
      <w:r w:rsidR="00D476B6" w:rsidRPr="00D13D21">
        <w:rPr>
          <w:rFonts w:ascii="Times New Roman" w:hAnsi="Times New Roman" w:cs="Times New Roman"/>
        </w:rPr>
        <w:t>titative</w:t>
      </w:r>
      <w:r w:rsidRPr="00D13D21">
        <w:rPr>
          <w:rFonts w:ascii="Times New Roman" w:hAnsi="Times New Roman" w:cs="Times New Roman"/>
        </w:rPr>
        <w:t xml:space="preserve"> research e.g.; the online questionnaire asked </w:t>
      </w:r>
      <w:r w:rsidR="004E71B7" w:rsidRPr="004E71B7">
        <w:rPr>
          <w:rFonts w:ascii="Times New Roman" w:hAnsi="Times New Roman" w:cs="Times New Roman"/>
        </w:rPr>
        <w:t>several</w:t>
      </w:r>
      <w:r w:rsidRPr="00D13D21">
        <w:rPr>
          <w:rFonts w:ascii="Times New Roman" w:hAnsi="Times New Roman" w:cs="Times New Roman"/>
        </w:rPr>
        <w:t xml:space="preserve"> questions, including open questions asking participants to extend their answers</w:t>
      </w:r>
      <w:r w:rsidR="00B133D3">
        <w:rPr>
          <w:rFonts w:ascii="Times New Roman" w:hAnsi="Times New Roman" w:cs="Times New Roman"/>
        </w:rPr>
        <w:t xml:space="preserve"> (</w:t>
      </w:r>
      <w:r w:rsidR="008109B7" w:rsidRPr="00D13D21">
        <w:rPr>
          <w:rFonts w:ascii="Times New Roman" w:hAnsi="Times New Roman" w:cs="Times New Roman"/>
        </w:rPr>
        <w:t>Department of Education 2019)</w:t>
      </w:r>
    </w:p>
    <w:p w14:paraId="46B59AB5" w14:textId="77777777" w:rsidR="002B2DDD" w:rsidRPr="00D13D21" w:rsidRDefault="002B2DDD" w:rsidP="00D13D21">
      <w:pPr>
        <w:jc w:val="both"/>
        <w:rPr>
          <w:rFonts w:ascii="Times New Roman" w:hAnsi="Times New Roman" w:cs="Times New Roman"/>
        </w:rPr>
      </w:pPr>
    </w:p>
    <w:p w14:paraId="3FFCDD0F" w14:textId="07292C0C" w:rsidR="002B2DDD" w:rsidRPr="00D13D21" w:rsidRDefault="002B2DDD" w:rsidP="00D13D21">
      <w:pPr>
        <w:jc w:val="both"/>
        <w:rPr>
          <w:rFonts w:ascii="Times New Roman" w:hAnsi="Times New Roman" w:cs="Times New Roman"/>
        </w:rPr>
      </w:pPr>
      <w:r w:rsidRPr="00D13D21">
        <w:rPr>
          <w:rFonts w:ascii="Times New Roman" w:hAnsi="Times New Roman" w:cs="Times New Roman"/>
        </w:rPr>
        <w:t>The authors then picked up on the themes and issues that were raised. The analysis was then able to explore how many times a theme or issue came up</w:t>
      </w:r>
      <w:r w:rsidR="004E71B7">
        <w:rPr>
          <w:rFonts w:ascii="Times New Roman" w:hAnsi="Times New Roman" w:cs="Times New Roman"/>
        </w:rPr>
        <w:t xml:space="preserve"> and</w:t>
      </w:r>
      <w:r w:rsidRPr="00D13D21">
        <w:rPr>
          <w:rFonts w:ascii="Times New Roman" w:hAnsi="Times New Roman" w:cs="Times New Roman"/>
        </w:rPr>
        <w:t xml:space="preserve"> this was then mapped against the relevant areas in the new curriculum. This was said to allow them to have a broad picture of the views expressed by the responses</w:t>
      </w:r>
      <w:r w:rsidR="00B133D3">
        <w:rPr>
          <w:rFonts w:ascii="Times New Roman" w:hAnsi="Times New Roman" w:cs="Times New Roman"/>
        </w:rPr>
        <w:t xml:space="preserve"> (</w:t>
      </w:r>
      <w:r w:rsidR="008109B7" w:rsidRPr="00D13D21">
        <w:rPr>
          <w:rFonts w:ascii="Times New Roman" w:hAnsi="Times New Roman" w:cs="Times New Roman"/>
        </w:rPr>
        <w:t>Department of Education 2019).</w:t>
      </w:r>
    </w:p>
    <w:p w14:paraId="62B950FA" w14:textId="77777777" w:rsidR="002B2DDD" w:rsidRPr="00D13D21" w:rsidRDefault="002B2DDD" w:rsidP="00D13D21">
      <w:pPr>
        <w:jc w:val="both"/>
        <w:rPr>
          <w:rFonts w:ascii="Times New Roman" w:hAnsi="Times New Roman" w:cs="Times New Roman"/>
        </w:rPr>
      </w:pPr>
    </w:p>
    <w:p w14:paraId="7A64806D" w14:textId="793C4C10" w:rsidR="002B2DDD" w:rsidRPr="00D13D21" w:rsidRDefault="008109B7" w:rsidP="00D13D21">
      <w:pPr>
        <w:jc w:val="both"/>
        <w:rPr>
          <w:rFonts w:ascii="Times New Roman" w:hAnsi="Times New Roman" w:cs="Times New Roman"/>
        </w:rPr>
      </w:pPr>
      <w:r w:rsidRPr="00D13D21">
        <w:rPr>
          <w:rFonts w:ascii="Times New Roman" w:hAnsi="Times New Roman" w:cs="Times New Roman"/>
        </w:rPr>
        <w:t>Department of Education (2019) says t</w:t>
      </w:r>
      <w:r w:rsidR="002B2DDD" w:rsidRPr="00D13D21">
        <w:rPr>
          <w:rFonts w:ascii="Times New Roman" w:hAnsi="Times New Roman" w:cs="Times New Roman"/>
        </w:rPr>
        <w:t xml:space="preserve">he respondents are said to have represented a broad range of stakeholders with an interest in education, including torchers, school leaders, parents, special interest groups and public sector organisations. The Welsh government also held workshops as part of a broader events programme that was designed to explore the curriculum guidance and collect feedback. Alongside this </w:t>
      </w:r>
      <w:r w:rsidR="004E71B7">
        <w:rPr>
          <w:rFonts w:ascii="Times New Roman" w:hAnsi="Times New Roman" w:cs="Times New Roman"/>
        </w:rPr>
        <w:t>were</w:t>
      </w:r>
      <w:r w:rsidR="004E71B7" w:rsidRPr="00D13D21">
        <w:rPr>
          <w:rFonts w:ascii="Times New Roman" w:hAnsi="Times New Roman" w:cs="Times New Roman"/>
        </w:rPr>
        <w:t xml:space="preserve"> </w:t>
      </w:r>
      <w:r w:rsidR="002B2DDD" w:rsidRPr="00D13D21">
        <w:rPr>
          <w:rFonts w:ascii="Times New Roman" w:hAnsi="Times New Roman" w:cs="Times New Roman"/>
        </w:rPr>
        <w:t>focus groups which were also held to collect more specific views of a broader communities groups.</w:t>
      </w:r>
    </w:p>
    <w:p w14:paraId="7C9FCE3B" w14:textId="77777777" w:rsidR="002B2DDD" w:rsidRPr="00D13D21" w:rsidRDefault="002B2DDD" w:rsidP="00D13D21">
      <w:pPr>
        <w:jc w:val="both"/>
        <w:rPr>
          <w:rFonts w:ascii="Times New Roman" w:hAnsi="Times New Roman" w:cs="Times New Roman"/>
        </w:rPr>
      </w:pPr>
    </w:p>
    <w:p w14:paraId="19B7985C" w14:textId="69AC38FB" w:rsidR="002B2DDD" w:rsidRPr="00D13D21" w:rsidRDefault="002B2DDD" w:rsidP="00D13D21">
      <w:pPr>
        <w:jc w:val="both"/>
        <w:rPr>
          <w:rFonts w:ascii="Times New Roman" w:hAnsi="Times New Roman" w:cs="Times New Roman"/>
        </w:rPr>
      </w:pPr>
      <w:r w:rsidRPr="00D13D21">
        <w:rPr>
          <w:rFonts w:ascii="Times New Roman" w:hAnsi="Times New Roman" w:cs="Times New Roman"/>
        </w:rPr>
        <w:t>The Welsh government received 1,680 contributions online and via email from a diverse range of individuals</w:t>
      </w:r>
      <w:r w:rsidR="00B133D3">
        <w:rPr>
          <w:rFonts w:ascii="Times New Roman" w:hAnsi="Times New Roman" w:cs="Times New Roman"/>
        </w:rPr>
        <w:t xml:space="preserve"> (</w:t>
      </w:r>
      <w:r w:rsidR="008109B7" w:rsidRPr="00D13D21">
        <w:rPr>
          <w:rFonts w:ascii="Times New Roman" w:hAnsi="Times New Roman" w:cs="Times New Roman"/>
        </w:rPr>
        <w:t>Department of Education 2019).</w:t>
      </w:r>
    </w:p>
    <w:p w14:paraId="335CBCB1" w14:textId="77777777" w:rsidR="00777FCD" w:rsidRPr="00D13D21" w:rsidRDefault="00777FCD" w:rsidP="00D13D21">
      <w:pPr>
        <w:jc w:val="both"/>
        <w:rPr>
          <w:rFonts w:ascii="Times New Roman" w:hAnsi="Times New Roman" w:cs="Times New Roman"/>
        </w:rPr>
      </w:pPr>
    </w:p>
    <w:p w14:paraId="07BF9FC8" w14:textId="77777777" w:rsidR="002B2DDD" w:rsidRPr="00D13D21" w:rsidRDefault="002B2DDD"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Figure 2.1</w:t>
      </w:r>
      <w:r w:rsidR="00537F76" w:rsidRPr="00D13D21">
        <w:rPr>
          <w:rFonts w:ascii="Times New Roman" w:hAnsi="Times New Roman" w:cs="Times New Roman"/>
          <w:color w:val="000000" w:themeColor="text1"/>
        </w:rPr>
        <w:t xml:space="preserve"> from Department of Education (2019), </w:t>
      </w:r>
      <w:r w:rsidRPr="00D13D21">
        <w:rPr>
          <w:rFonts w:ascii="Times New Roman" w:hAnsi="Times New Roman" w:cs="Times New Roman"/>
          <w:color w:val="000000" w:themeColor="text1"/>
        </w:rPr>
        <w:t>shows the number of responses from schools</w:t>
      </w:r>
      <w:r w:rsidR="00537F76" w:rsidRPr="00D13D21">
        <w:rPr>
          <w:rFonts w:ascii="Times New Roman" w:hAnsi="Times New Roman" w:cs="Times New Roman"/>
          <w:color w:val="000000" w:themeColor="text1"/>
        </w:rPr>
        <w:t xml:space="preserve"> (Please see appendix</w:t>
      </w:r>
      <w:r w:rsidR="009F1001" w:rsidRPr="00D13D21">
        <w:rPr>
          <w:rFonts w:ascii="Times New Roman" w:hAnsi="Times New Roman" w:cs="Times New Roman"/>
          <w:color w:val="000000" w:themeColor="text1"/>
        </w:rPr>
        <w:t xml:space="preserve"> 1</w:t>
      </w:r>
      <w:r w:rsidR="00537F76" w:rsidRPr="00D13D21">
        <w:rPr>
          <w:rFonts w:ascii="Times New Roman" w:hAnsi="Times New Roman" w:cs="Times New Roman"/>
          <w:color w:val="000000" w:themeColor="text1"/>
        </w:rPr>
        <w:t>).</w:t>
      </w:r>
    </w:p>
    <w:p w14:paraId="5D616816" w14:textId="77777777" w:rsidR="00355BA6" w:rsidRPr="00D13D21" w:rsidRDefault="00355BA6" w:rsidP="00D13D21">
      <w:pPr>
        <w:jc w:val="both"/>
        <w:rPr>
          <w:rFonts w:ascii="Times New Roman" w:hAnsi="Times New Roman" w:cs="Times New Roman"/>
          <w:color w:val="000000" w:themeColor="text1"/>
        </w:rPr>
      </w:pPr>
    </w:p>
    <w:p w14:paraId="7CE3092D" w14:textId="0D566AF3" w:rsidR="00355BA6" w:rsidRPr="00D13D21" w:rsidRDefault="00355BA6"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Figure 2.2</w:t>
      </w:r>
      <w:r w:rsidR="00537F76" w:rsidRPr="00D13D21">
        <w:rPr>
          <w:rFonts w:ascii="Times New Roman" w:hAnsi="Times New Roman" w:cs="Times New Roman"/>
          <w:color w:val="000000" w:themeColor="text1"/>
        </w:rPr>
        <w:t xml:space="preserve"> from Department of Education (2019), </w:t>
      </w:r>
      <w:r w:rsidRPr="00D13D21">
        <w:rPr>
          <w:rFonts w:ascii="Times New Roman" w:hAnsi="Times New Roman" w:cs="Times New Roman"/>
          <w:color w:val="000000" w:themeColor="text1"/>
        </w:rPr>
        <w:t>shows the additional number of responses from individuals and organisations supporting schools</w:t>
      </w:r>
      <w:r w:rsidR="00537F76" w:rsidRPr="00D13D21">
        <w:rPr>
          <w:rFonts w:ascii="Times New Roman" w:hAnsi="Times New Roman" w:cs="Times New Roman"/>
          <w:color w:val="000000" w:themeColor="text1"/>
        </w:rPr>
        <w:t xml:space="preserve"> (Please see appendix</w:t>
      </w:r>
      <w:r w:rsidR="009F1001" w:rsidRPr="00D13D21">
        <w:rPr>
          <w:rFonts w:ascii="Times New Roman" w:hAnsi="Times New Roman" w:cs="Times New Roman"/>
          <w:color w:val="000000" w:themeColor="text1"/>
        </w:rPr>
        <w:t xml:space="preserve"> 2</w:t>
      </w:r>
      <w:r w:rsidR="00537F76" w:rsidRPr="00D13D21">
        <w:rPr>
          <w:rFonts w:ascii="Times New Roman" w:hAnsi="Times New Roman" w:cs="Times New Roman"/>
          <w:color w:val="000000" w:themeColor="text1"/>
        </w:rPr>
        <w:t>).</w:t>
      </w:r>
    </w:p>
    <w:p w14:paraId="2CE406D9" w14:textId="77777777" w:rsidR="00355BA6" w:rsidRPr="00D13D21" w:rsidRDefault="00355BA6" w:rsidP="00D13D21">
      <w:pPr>
        <w:jc w:val="both"/>
        <w:rPr>
          <w:rFonts w:ascii="Times New Roman" w:hAnsi="Times New Roman" w:cs="Times New Roman"/>
        </w:rPr>
      </w:pPr>
    </w:p>
    <w:p w14:paraId="42E78447" w14:textId="1783B5DB" w:rsidR="00355BA6" w:rsidRPr="00D13D21" w:rsidRDefault="00355BA6" w:rsidP="00D13D21">
      <w:pPr>
        <w:jc w:val="both"/>
        <w:rPr>
          <w:rFonts w:ascii="Times New Roman" w:hAnsi="Times New Roman" w:cs="Times New Roman"/>
        </w:rPr>
      </w:pPr>
      <w:r w:rsidRPr="00D13D21">
        <w:rPr>
          <w:rFonts w:ascii="Times New Roman" w:hAnsi="Times New Roman" w:cs="Times New Roman"/>
        </w:rPr>
        <w:t>The Welsh government also asked for the views of children and young people. This was through an online survey, facilitated focus groups at schools and youth groups, or by a youth leader using a toolkit. 423 participants took part in total, these included young people from protected characteristic groups</w:t>
      </w:r>
      <w:r w:rsidR="004E71B7">
        <w:rPr>
          <w:rFonts w:ascii="Times New Roman" w:hAnsi="Times New Roman" w:cs="Times New Roman"/>
        </w:rPr>
        <w:t>,</w:t>
      </w:r>
      <w:r w:rsidRPr="00D13D21">
        <w:rPr>
          <w:rFonts w:ascii="Times New Roman" w:hAnsi="Times New Roman" w:cs="Times New Roman"/>
        </w:rPr>
        <w:t xml:space="preserve"> including children with specials needs, and young people from a LGBTQ and impaired hearing group and a religious group</w:t>
      </w:r>
      <w:r w:rsidR="00B133D3">
        <w:rPr>
          <w:rFonts w:ascii="Times New Roman" w:hAnsi="Times New Roman" w:cs="Times New Roman"/>
        </w:rPr>
        <w:t xml:space="preserve"> (</w:t>
      </w:r>
      <w:r w:rsidR="008109B7" w:rsidRPr="00D13D21">
        <w:rPr>
          <w:rFonts w:ascii="Times New Roman" w:hAnsi="Times New Roman" w:cs="Times New Roman"/>
        </w:rPr>
        <w:t>Department of Education 2019)</w:t>
      </w:r>
    </w:p>
    <w:p w14:paraId="46CA82A4" w14:textId="77777777" w:rsidR="00E37AB6" w:rsidRPr="00D13D21" w:rsidRDefault="00E37AB6" w:rsidP="00D13D21">
      <w:pPr>
        <w:jc w:val="both"/>
        <w:rPr>
          <w:rFonts w:ascii="Times New Roman" w:hAnsi="Times New Roman" w:cs="Times New Roman"/>
        </w:rPr>
      </w:pPr>
    </w:p>
    <w:p w14:paraId="6202A82A" w14:textId="2712CE4C" w:rsidR="00E37AB6" w:rsidRPr="00D13D21" w:rsidRDefault="00E37AB6" w:rsidP="00D13D21">
      <w:pPr>
        <w:jc w:val="both"/>
        <w:rPr>
          <w:rFonts w:ascii="Times New Roman" w:hAnsi="Times New Roman" w:cs="Times New Roman"/>
        </w:rPr>
      </w:pPr>
      <w:r w:rsidRPr="00D13D21">
        <w:rPr>
          <w:rFonts w:ascii="Times New Roman" w:hAnsi="Times New Roman" w:cs="Times New Roman"/>
        </w:rPr>
        <w:lastRenderedPageBreak/>
        <w:t>Dynamix was used, a Welsh social enterprise that gives people a voice using participative activities to engage them inclusively. It uses consultative, participative activities to enable participants to feel able to give their opinions. This offers them to give their opinion in a variety of ways such as</w:t>
      </w:r>
      <w:r w:rsidR="004E71B7">
        <w:rPr>
          <w:rFonts w:ascii="Times New Roman" w:hAnsi="Times New Roman" w:cs="Times New Roman"/>
        </w:rPr>
        <w:t>:</w:t>
      </w:r>
      <w:r w:rsidRPr="00D13D21">
        <w:rPr>
          <w:rFonts w:ascii="Times New Roman" w:hAnsi="Times New Roman" w:cs="Times New Roman"/>
        </w:rPr>
        <w:t xml:space="preserve"> verbally, visually or in written form so that participants feel confident enough to participate and understand their views matter</w:t>
      </w:r>
      <w:r w:rsidR="008109B7" w:rsidRPr="00D13D21">
        <w:rPr>
          <w:rFonts w:ascii="Times New Roman" w:hAnsi="Times New Roman" w:cs="Times New Roman"/>
        </w:rPr>
        <w:t>, (Department of Education</w:t>
      </w:r>
      <w:r w:rsidR="00B133D3">
        <w:rPr>
          <w:rFonts w:ascii="Times New Roman" w:hAnsi="Times New Roman" w:cs="Times New Roman"/>
        </w:rPr>
        <w:t xml:space="preserve"> 2019</w:t>
      </w:r>
      <w:r w:rsidR="008109B7" w:rsidRPr="00D13D21">
        <w:rPr>
          <w:rFonts w:ascii="Times New Roman" w:hAnsi="Times New Roman" w:cs="Times New Roman"/>
        </w:rPr>
        <w:t>)</w:t>
      </w:r>
    </w:p>
    <w:p w14:paraId="1AFA4441" w14:textId="77777777" w:rsidR="00E37AB6" w:rsidRPr="00D13D21" w:rsidRDefault="00E37AB6" w:rsidP="00D13D21">
      <w:pPr>
        <w:jc w:val="both"/>
        <w:rPr>
          <w:rFonts w:ascii="Times New Roman" w:hAnsi="Times New Roman" w:cs="Times New Roman"/>
        </w:rPr>
      </w:pPr>
    </w:p>
    <w:p w14:paraId="0E1921CC" w14:textId="638D98BB" w:rsidR="00E37AB6" w:rsidRPr="00D13D21" w:rsidRDefault="004E71B7" w:rsidP="00D13D21">
      <w:pPr>
        <w:jc w:val="both"/>
        <w:rPr>
          <w:rFonts w:ascii="Times New Roman" w:hAnsi="Times New Roman" w:cs="Times New Roman"/>
        </w:rPr>
      </w:pPr>
      <w:r>
        <w:rPr>
          <w:rFonts w:ascii="Times New Roman" w:hAnsi="Times New Roman" w:cs="Times New Roman"/>
        </w:rPr>
        <w:t>After reviewing</w:t>
      </w:r>
      <w:r w:rsidR="00E37AB6" w:rsidRPr="00D13D21">
        <w:rPr>
          <w:rFonts w:ascii="Times New Roman" w:hAnsi="Times New Roman" w:cs="Times New Roman"/>
        </w:rPr>
        <w:t xml:space="preserve"> some of the activities </w:t>
      </w:r>
      <w:r w:rsidR="008109B7" w:rsidRPr="00D13D21">
        <w:rPr>
          <w:rFonts w:ascii="Times New Roman" w:hAnsi="Times New Roman" w:cs="Times New Roman"/>
        </w:rPr>
        <w:t>for the children and young people</w:t>
      </w:r>
      <w:r w:rsidR="00E37AB6" w:rsidRPr="00D13D21">
        <w:rPr>
          <w:rFonts w:ascii="Times New Roman" w:hAnsi="Times New Roman" w:cs="Times New Roman"/>
        </w:rPr>
        <w:t>, as well as the online survey questions</w:t>
      </w:r>
      <w:r>
        <w:rPr>
          <w:rFonts w:ascii="Times New Roman" w:hAnsi="Times New Roman" w:cs="Times New Roman"/>
        </w:rPr>
        <w:t>, they</w:t>
      </w:r>
      <w:r w:rsidR="00E37AB6" w:rsidRPr="00D13D21">
        <w:rPr>
          <w:rFonts w:ascii="Times New Roman" w:hAnsi="Times New Roman" w:cs="Times New Roman"/>
        </w:rPr>
        <w:t xml:space="preserve"> did not seem appropriate for children and young people, especially the younger children. This came up as a concern in the report</w:t>
      </w:r>
      <w:r w:rsidR="00B133D3">
        <w:rPr>
          <w:rFonts w:ascii="Times New Roman" w:hAnsi="Times New Roman" w:cs="Times New Roman"/>
        </w:rPr>
        <w:t xml:space="preserve"> (</w:t>
      </w:r>
      <w:r w:rsidR="003150F5" w:rsidRPr="00D13D21">
        <w:rPr>
          <w:rFonts w:ascii="Times New Roman" w:hAnsi="Times New Roman" w:cs="Times New Roman"/>
        </w:rPr>
        <w:t>Department of Education 2019)</w:t>
      </w:r>
      <w:r w:rsidR="00E37AB6" w:rsidRPr="00D13D21">
        <w:rPr>
          <w:rFonts w:ascii="Times New Roman" w:hAnsi="Times New Roman" w:cs="Times New Roman"/>
        </w:rPr>
        <w:t xml:space="preserve">. </w:t>
      </w:r>
    </w:p>
    <w:p w14:paraId="75323AB7" w14:textId="77777777" w:rsidR="00E37AB6" w:rsidRPr="00D13D21" w:rsidRDefault="00E37AB6" w:rsidP="00D13D21">
      <w:pPr>
        <w:jc w:val="both"/>
        <w:rPr>
          <w:rFonts w:ascii="Times New Roman" w:hAnsi="Times New Roman" w:cs="Times New Roman"/>
        </w:rPr>
      </w:pPr>
    </w:p>
    <w:p w14:paraId="230373BF" w14:textId="4944CD6B" w:rsidR="002B17FB" w:rsidRPr="00D13D21" w:rsidRDefault="00E37AB6" w:rsidP="00D13D21">
      <w:pPr>
        <w:jc w:val="both"/>
        <w:rPr>
          <w:rFonts w:ascii="Times New Roman" w:hAnsi="Times New Roman" w:cs="Times New Roman"/>
        </w:rPr>
      </w:pPr>
      <w:r w:rsidRPr="00D13D21">
        <w:rPr>
          <w:rFonts w:ascii="Times New Roman" w:hAnsi="Times New Roman" w:cs="Times New Roman"/>
        </w:rPr>
        <w:t xml:space="preserve">I think the focus groups were </w:t>
      </w:r>
      <w:r w:rsidR="004E71B7">
        <w:rPr>
          <w:rFonts w:ascii="Times New Roman" w:hAnsi="Times New Roman" w:cs="Times New Roman"/>
        </w:rPr>
        <w:t xml:space="preserve">of </w:t>
      </w:r>
      <w:r w:rsidRPr="00D13D21">
        <w:rPr>
          <w:rFonts w:ascii="Times New Roman" w:hAnsi="Times New Roman" w:cs="Times New Roman"/>
        </w:rPr>
        <w:t xml:space="preserve">a good size as </w:t>
      </w:r>
      <w:r w:rsidR="004E71B7">
        <w:rPr>
          <w:rFonts w:ascii="Times New Roman" w:hAnsi="Times New Roman" w:cs="Times New Roman"/>
        </w:rPr>
        <w:t>they were small</w:t>
      </w:r>
      <w:r w:rsidRPr="00D13D21">
        <w:rPr>
          <w:rFonts w:ascii="Times New Roman" w:hAnsi="Times New Roman" w:cs="Times New Roman"/>
        </w:rPr>
        <w:t xml:space="preserve">, ensuring everyone in that group would have a </w:t>
      </w:r>
      <w:r w:rsidR="004E71B7">
        <w:rPr>
          <w:rFonts w:ascii="Times New Roman" w:hAnsi="Times New Roman" w:cs="Times New Roman"/>
        </w:rPr>
        <w:t>chance</w:t>
      </w:r>
      <w:r w:rsidR="004E71B7" w:rsidRPr="00D13D21">
        <w:rPr>
          <w:rFonts w:ascii="Times New Roman" w:hAnsi="Times New Roman" w:cs="Times New Roman"/>
        </w:rPr>
        <w:t xml:space="preserve"> </w:t>
      </w:r>
      <w:r w:rsidRPr="00D13D21">
        <w:rPr>
          <w:rFonts w:ascii="Times New Roman" w:hAnsi="Times New Roman" w:cs="Times New Roman"/>
        </w:rPr>
        <w:t xml:space="preserve">to express their views and </w:t>
      </w:r>
      <w:r w:rsidR="00AD53BD">
        <w:rPr>
          <w:rFonts w:ascii="Times New Roman" w:hAnsi="Times New Roman" w:cs="Times New Roman"/>
        </w:rPr>
        <w:t xml:space="preserve">they </w:t>
      </w:r>
      <w:r w:rsidRPr="00D13D21">
        <w:rPr>
          <w:rFonts w:ascii="Times New Roman" w:hAnsi="Times New Roman" w:cs="Times New Roman"/>
        </w:rPr>
        <w:t>may have felt more comfortable being in a small group</w:t>
      </w:r>
      <w:r w:rsidR="00AD53BD">
        <w:rPr>
          <w:rFonts w:ascii="Times New Roman" w:hAnsi="Times New Roman" w:cs="Times New Roman"/>
        </w:rPr>
        <w:t>.</w:t>
      </w:r>
      <w:r w:rsidRPr="00D13D21">
        <w:rPr>
          <w:rFonts w:ascii="Times New Roman" w:hAnsi="Times New Roman" w:cs="Times New Roman"/>
        </w:rPr>
        <w:t xml:space="preserve"> </w:t>
      </w:r>
      <w:r w:rsidR="00AD53BD">
        <w:rPr>
          <w:rFonts w:ascii="Times New Roman" w:hAnsi="Times New Roman" w:cs="Times New Roman"/>
        </w:rPr>
        <w:t>S</w:t>
      </w:r>
      <w:r w:rsidRPr="00D13D21">
        <w:rPr>
          <w:rFonts w:ascii="Times New Roman" w:hAnsi="Times New Roman" w:cs="Times New Roman"/>
        </w:rPr>
        <w:t>ome children</w:t>
      </w:r>
      <w:r w:rsidR="00AD53BD">
        <w:rPr>
          <w:rFonts w:ascii="Times New Roman" w:hAnsi="Times New Roman" w:cs="Times New Roman"/>
        </w:rPr>
        <w:t>, however,</w:t>
      </w:r>
      <w:r w:rsidRPr="00D13D21">
        <w:rPr>
          <w:rFonts w:ascii="Times New Roman" w:hAnsi="Times New Roman" w:cs="Times New Roman"/>
        </w:rPr>
        <w:t xml:space="preserve"> may have still found this intimidating and may have been aware that it was not confidential. Children may have also felt as if they could not ‘opt out’ of participating from the focus groups</w:t>
      </w:r>
      <w:r w:rsidR="00AD53BD">
        <w:rPr>
          <w:rFonts w:ascii="Times New Roman" w:hAnsi="Times New Roman" w:cs="Times New Roman"/>
        </w:rPr>
        <w:t>-</w:t>
      </w:r>
      <w:r w:rsidRPr="00D13D21">
        <w:rPr>
          <w:rFonts w:ascii="Times New Roman" w:hAnsi="Times New Roman" w:cs="Times New Roman"/>
        </w:rPr>
        <w:t xml:space="preserve"> I question </w:t>
      </w:r>
      <w:r w:rsidR="00AD53BD">
        <w:rPr>
          <w:rFonts w:ascii="Times New Roman" w:hAnsi="Times New Roman" w:cs="Times New Roman"/>
        </w:rPr>
        <w:t>whether</w:t>
      </w:r>
      <w:r w:rsidR="00AD53BD" w:rsidRPr="00D13D21">
        <w:rPr>
          <w:rFonts w:ascii="Times New Roman" w:hAnsi="Times New Roman" w:cs="Times New Roman"/>
        </w:rPr>
        <w:t xml:space="preserve"> </w:t>
      </w:r>
      <w:r w:rsidRPr="00D13D21">
        <w:rPr>
          <w:rFonts w:ascii="Times New Roman" w:hAnsi="Times New Roman" w:cs="Times New Roman"/>
        </w:rPr>
        <w:t xml:space="preserve">they </w:t>
      </w:r>
      <w:r w:rsidR="00AD53BD">
        <w:rPr>
          <w:rFonts w:ascii="Times New Roman" w:hAnsi="Times New Roman" w:cs="Times New Roman"/>
        </w:rPr>
        <w:t xml:space="preserve">were </w:t>
      </w:r>
      <w:r w:rsidRPr="00D13D21">
        <w:rPr>
          <w:rFonts w:ascii="Times New Roman" w:hAnsi="Times New Roman" w:cs="Times New Roman"/>
        </w:rPr>
        <w:t>asked and how.</w:t>
      </w:r>
    </w:p>
    <w:p w14:paraId="567C2434" w14:textId="77777777" w:rsidR="002B17FB" w:rsidRPr="00D13D21" w:rsidRDefault="002B17FB" w:rsidP="00D13D21">
      <w:pPr>
        <w:jc w:val="both"/>
        <w:rPr>
          <w:rFonts w:ascii="Times New Roman" w:hAnsi="Times New Roman" w:cs="Times New Roman"/>
        </w:rPr>
      </w:pPr>
    </w:p>
    <w:p w14:paraId="7385B31B" w14:textId="3227D87C" w:rsidR="002B17FB" w:rsidRPr="00D13D21" w:rsidRDefault="002B17FB" w:rsidP="00D13D21">
      <w:pPr>
        <w:jc w:val="both"/>
        <w:rPr>
          <w:rFonts w:ascii="Times New Roman" w:hAnsi="Times New Roman" w:cs="Times New Roman"/>
        </w:rPr>
      </w:pPr>
      <w:r w:rsidRPr="00D13D21">
        <w:rPr>
          <w:rFonts w:ascii="Times New Roman" w:hAnsi="Times New Roman" w:cs="Times New Roman"/>
        </w:rPr>
        <w:t xml:space="preserve">Results also showed that practitioners are concerned with issues such as time, resources and support the teachers will receive in order to successfully implement the new curriculum. Respondents also felt </w:t>
      </w:r>
      <w:r w:rsidR="00AD53BD">
        <w:rPr>
          <w:rFonts w:ascii="Times New Roman" w:hAnsi="Times New Roman" w:cs="Times New Roman"/>
        </w:rPr>
        <w:t>that</w:t>
      </w:r>
      <w:r w:rsidR="00AD53BD" w:rsidRPr="00D13D21">
        <w:rPr>
          <w:rFonts w:ascii="Times New Roman" w:hAnsi="Times New Roman" w:cs="Times New Roman"/>
        </w:rPr>
        <w:t xml:space="preserve"> </w:t>
      </w:r>
      <w:r w:rsidRPr="00D13D21">
        <w:rPr>
          <w:rFonts w:ascii="Times New Roman" w:hAnsi="Times New Roman" w:cs="Times New Roman"/>
        </w:rPr>
        <w:t xml:space="preserve">teachers and schools </w:t>
      </w:r>
      <w:r w:rsidR="00AD53BD" w:rsidRPr="00D13D21">
        <w:rPr>
          <w:rFonts w:ascii="Times New Roman" w:hAnsi="Times New Roman" w:cs="Times New Roman"/>
        </w:rPr>
        <w:t>d</w:t>
      </w:r>
      <w:r w:rsidR="00AD53BD">
        <w:rPr>
          <w:rFonts w:ascii="Times New Roman" w:hAnsi="Times New Roman" w:cs="Times New Roman"/>
        </w:rPr>
        <w:t>o</w:t>
      </w:r>
      <w:r w:rsidR="00AD53BD" w:rsidRPr="00D13D21">
        <w:rPr>
          <w:rFonts w:ascii="Times New Roman" w:hAnsi="Times New Roman" w:cs="Times New Roman"/>
        </w:rPr>
        <w:t xml:space="preserve"> </w:t>
      </w:r>
      <w:r w:rsidRPr="00D13D21">
        <w:rPr>
          <w:rFonts w:ascii="Times New Roman" w:hAnsi="Times New Roman" w:cs="Times New Roman"/>
        </w:rPr>
        <w:t xml:space="preserve">not have enough skills and confidence to design a new curriculum as they do not have an specialist expertise, </w:t>
      </w:r>
      <w:r w:rsidR="00AD53BD">
        <w:rPr>
          <w:rFonts w:ascii="Times New Roman" w:hAnsi="Times New Roman" w:cs="Times New Roman"/>
        </w:rPr>
        <w:t>and believed</w:t>
      </w:r>
      <w:r w:rsidRPr="00D13D21">
        <w:rPr>
          <w:rFonts w:ascii="Times New Roman" w:hAnsi="Times New Roman" w:cs="Times New Roman"/>
        </w:rPr>
        <w:t xml:space="preserve"> it</w:t>
      </w:r>
      <w:r w:rsidR="00AD53BD">
        <w:rPr>
          <w:rFonts w:ascii="Times New Roman" w:hAnsi="Times New Roman" w:cs="Times New Roman"/>
        </w:rPr>
        <w:t xml:space="preserve"> would</w:t>
      </w:r>
      <w:r w:rsidRPr="00D13D21">
        <w:rPr>
          <w:rFonts w:ascii="Times New Roman" w:hAnsi="Times New Roman" w:cs="Times New Roman"/>
        </w:rPr>
        <w:t xml:space="preserve"> increases their work load</w:t>
      </w:r>
      <w:r w:rsidR="00B133D3">
        <w:rPr>
          <w:rFonts w:ascii="Times New Roman" w:hAnsi="Times New Roman" w:cs="Times New Roman"/>
        </w:rPr>
        <w:t xml:space="preserve"> (</w:t>
      </w:r>
      <w:r w:rsidR="008109B7" w:rsidRPr="00D13D21">
        <w:rPr>
          <w:rFonts w:ascii="Times New Roman" w:hAnsi="Times New Roman" w:cs="Times New Roman"/>
        </w:rPr>
        <w:t>Department of Education 2019).</w:t>
      </w:r>
    </w:p>
    <w:p w14:paraId="6B35194D" w14:textId="77777777" w:rsidR="00355BA6" w:rsidRPr="00D13D21" w:rsidRDefault="00355BA6" w:rsidP="00D13D21">
      <w:pPr>
        <w:jc w:val="both"/>
        <w:rPr>
          <w:rFonts w:ascii="Times New Roman" w:hAnsi="Times New Roman" w:cs="Times New Roman"/>
        </w:rPr>
      </w:pPr>
    </w:p>
    <w:p w14:paraId="6F18A0F8" w14:textId="12D9ADB6" w:rsidR="003C49B0" w:rsidRPr="00D13D21" w:rsidRDefault="003C49B0" w:rsidP="00D13D21">
      <w:pPr>
        <w:jc w:val="both"/>
        <w:rPr>
          <w:rFonts w:ascii="Times New Roman" w:hAnsi="Times New Roman" w:cs="Times New Roman"/>
        </w:rPr>
      </w:pPr>
      <w:r w:rsidRPr="00D13D21">
        <w:rPr>
          <w:rFonts w:ascii="Times New Roman" w:hAnsi="Times New Roman" w:cs="Times New Roman"/>
        </w:rPr>
        <w:t>Some respondents felt giving teachers and schools more freedom could become problematic as the curriculum was not prescriptive enough. This means that it could result in increased differences of quality of teaching and learning within and across schools. These respondents felt this could have implications for equality of opportunity outcomes across schools</w:t>
      </w:r>
      <w:r w:rsidR="008109B7" w:rsidRPr="00D13D21">
        <w:rPr>
          <w:rFonts w:ascii="Times New Roman" w:hAnsi="Times New Roman" w:cs="Times New Roman"/>
        </w:rPr>
        <w:t xml:space="preserve">, </w:t>
      </w:r>
      <w:r w:rsidR="00B133D3">
        <w:rPr>
          <w:rFonts w:ascii="Times New Roman" w:hAnsi="Times New Roman" w:cs="Times New Roman"/>
        </w:rPr>
        <w:t>(</w:t>
      </w:r>
      <w:r w:rsidR="008109B7" w:rsidRPr="00D13D21">
        <w:rPr>
          <w:rFonts w:ascii="Times New Roman" w:hAnsi="Times New Roman" w:cs="Times New Roman"/>
        </w:rPr>
        <w:t>Department of Education 2019).</w:t>
      </w:r>
    </w:p>
    <w:p w14:paraId="1EE44FFE" w14:textId="77777777" w:rsidR="003C49B0" w:rsidRPr="00D13D21" w:rsidRDefault="003C49B0" w:rsidP="00D13D21">
      <w:pPr>
        <w:jc w:val="both"/>
        <w:rPr>
          <w:rFonts w:ascii="Times New Roman" w:hAnsi="Times New Roman" w:cs="Times New Roman"/>
        </w:rPr>
      </w:pPr>
    </w:p>
    <w:p w14:paraId="37DD8D87" w14:textId="489B6AA0" w:rsidR="00E37AB6" w:rsidRPr="00D13D21" w:rsidRDefault="00E37AB6" w:rsidP="00D13D21">
      <w:pPr>
        <w:jc w:val="both"/>
        <w:rPr>
          <w:rFonts w:ascii="Times New Roman" w:hAnsi="Times New Roman" w:cs="Times New Roman"/>
          <w:color w:val="FF0000"/>
        </w:rPr>
      </w:pPr>
      <w:r w:rsidRPr="00D13D21">
        <w:rPr>
          <w:rFonts w:ascii="Times New Roman" w:hAnsi="Times New Roman" w:cs="Times New Roman"/>
        </w:rPr>
        <w:t>T</w:t>
      </w:r>
      <w:r w:rsidR="008109B7" w:rsidRPr="00D13D21">
        <w:rPr>
          <w:rFonts w:ascii="Times New Roman" w:hAnsi="Times New Roman" w:cs="Times New Roman"/>
        </w:rPr>
        <w:t xml:space="preserve">he Department of Education (2019) </w:t>
      </w:r>
      <w:r w:rsidR="00AD53BD">
        <w:rPr>
          <w:rFonts w:ascii="Times New Roman" w:hAnsi="Times New Roman" w:cs="Times New Roman"/>
        </w:rPr>
        <w:t>states</w:t>
      </w:r>
      <w:r w:rsidR="00AD53BD" w:rsidRPr="00D13D21">
        <w:rPr>
          <w:rFonts w:ascii="Times New Roman" w:hAnsi="Times New Roman" w:cs="Times New Roman"/>
        </w:rPr>
        <w:t xml:space="preserve"> </w:t>
      </w:r>
      <w:r w:rsidR="008109B7" w:rsidRPr="00D13D21">
        <w:rPr>
          <w:rFonts w:ascii="Times New Roman" w:hAnsi="Times New Roman" w:cs="Times New Roman"/>
        </w:rPr>
        <w:t>t</w:t>
      </w:r>
      <w:r w:rsidRPr="00D13D21">
        <w:rPr>
          <w:rFonts w:ascii="Times New Roman" w:hAnsi="Times New Roman" w:cs="Times New Roman"/>
        </w:rPr>
        <w:t>his also does not give us a representation of all views</w:t>
      </w:r>
      <w:r w:rsidR="00F10BA4">
        <w:rPr>
          <w:rFonts w:ascii="Times New Roman" w:hAnsi="Times New Roman" w:cs="Times New Roman"/>
        </w:rPr>
        <w:t xml:space="preserve"> </w:t>
      </w:r>
      <w:r w:rsidRPr="00D13D21">
        <w:rPr>
          <w:rFonts w:ascii="Times New Roman" w:hAnsi="Times New Roman" w:cs="Times New Roman"/>
        </w:rPr>
        <w:t xml:space="preserve">and is only a small representation of views of people who will be </w:t>
      </w:r>
      <w:r w:rsidR="00AD53BD">
        <w:rPr>
          <w:rFonts w:ascii="Times New Roman" w:hAnsi="Times New Roman" w:cs="Times New Roman"/>
        </w:rPr>
        <w:t>a</w:t>
      </w:r>
      <w:r w:rsidRPr="00D13D21">
        <w:rPr>
          <w:rFonts w:ascii="Times New Roman" w:hAnsi="Times New Roman" w:cs="Times New Roman"/>
        </w:rPr>
        <w:t>ffected. I think all the opportunities for potential participants seemed to be online, which could have meant not everyone who wanted to had a chance to as they did not have access to a computer or internet</w:t>
      </w:r>
      <w:r w:rsidR="001B10F7" w:rsidRPr="00D13D21">
        <w:rPr>
          <w:rFonts w:ascii="Times New Roman" w:hAnsi="Times New Roman" w:cs="Times New Roman"/>
        </w:rPr>
        <w:t>.</w:t>
      </w:r>
    </w:p>
    <w:p w14:paraId="498B4E1B" w14:textId="77777777" w:rsidR="00EC57B8" w:rsidRPr="00D13D21" w:rsidRDefault="00EC57B8" w:rsidP="00D13D21">
      <w:pPr>
        <w:jc w:val="both"/>
        <w:rPr>
          <w:rFonts w:ascii="Times New Roman" w:hAnsi="Times New Roman" w:cs="Times New Roman"/>
        </w:rPr>
      </w:pPr>
    </w:p>
    <w:p w14:paraId="00404864" w14:textId="77777777" w:rsidR="00EC57B8" w:rsidRPr="00D13D21" w:rsidRDefault="00EC57B8" w:rsidP="00D13D21">
      <w:pPr>
        <w:jc w:val="both"/>
        <w:rPr>
          <w:rFonts w:ascii="Times New Roman" w:hAnsi="Times New Roman" w:cs="Times New Roman"/>
        </w:rPr>
      </w:pPr>
      <w:r w:rsidRPr="00D13D21">
        <w:rPr>
          <w:rFonts w:ascii="Times New Roman" w:hAnsi="Times New Roman" w:cs="Times New Roman"/>
        </w:rPr>
        <w:t>I do believe it was a good approach to g</w:t>
      </w:r>
      <w:r w:rsidR="00084080" w:rsidRPr="00D13D21">
        <w:rPr>
          <w:rFonts w:ascii="Times New Roman" w:hAnsi="Times New Roman" w:cs="Times New Roman"/>
        </w:rPr>
        <w:t>ather</w:t>
      </w:r>
      <w:r w:rsidRPr="00D13D21">
        <w:rPr>
          <w:rFonts w:ascii="Times New Roman" w:hAnsi="Times New Roman" w:cs="Times New Roman"/>
        </w:rPr>
        <w:t xml:space="preserve"> the views of everyone who will be impacted</w:t>
      </w:r>
      <w:r w:rsidR="00013B84" w:rsidRPr="00D13D21">
        <w:rPr>
          <w:rFonts w:ascii="Times New Roman" w:hAnsi="Times New Roman" w:cs="Times New Roman"/>
        </w:rPr>
        <w:t>,</w:t>
      </w:r>
      <w:r w:rsidRPr="00D13D21">
        <w:rPr>
          <w:rFonts w:ascii="Times New Roman" w:hAnsi="Times New Roman" w:cs="Times New Roman"/>
        </w:rPr>
        <w:t xml:space="preserve"> as this makes everyone feel involved</w:t>
      </w:r>
      <w:r w:rsidR="00095D11" w:rsidRPr="00D13D21">
        <w:rPr>
          <w:rFonts w:ascii="Times New Roman" w:hAnsi="Times New Roman" w:cs="Times New Roman"/>
        </w:rPr>
        <w:t xml:space="preserve">, listened to </w:t>
      </w:r>
      <w:r w:rsidRPr="00D13D21">
        <w:rPr>
          <w:rFonts w:ascii="Times New Roman" w:hAnsi="Times New Roman" w:cs="Times New Roman"/>
        </w:rPr>
        <w:t>and part of the change, and therefore more willing to implement the change when it happens.</w:t>
      </w:r>
      <w:r w:rsidR="00095D11" w:rsidRPr="00D13D21">
        <w:rPr>
          <w:rFonts w:ascii="Times New Roman" w:hAnsi="Times New Roman" w:cs="Times New Roman"/>
        </w:rPr>
        <w:t xml:space="preserve"> </w:t>
      </w:r>
    </w:p>
    <w:p w14:paraId="3D25CAFE" w14:textId="77777777" w:rsidR="00CF1F75" w:rsidRPr="00D13D21" w:rsidRDefault="00CF1F75" w:rsidP="00D13D21">
      <w:pPr>
        <w:jc w:val="both"/>
        <w:rPr>
          <w:rFonts w:ascii="Times New Roman" w:hAnsi="Times New Roman" w:cs="Times New Roman"/>
        </w:rPr>
      </w:pPr>
    </w:p>
    <w:p w14:paraId="288766B3" w14:textId="77777777" w:rsidR="007E3B17" w:rsidRPr="00D13D21" w:rsidRDefault="007E3B17" w:rsidP="00D13D21">
      <w:pPr>
        <w:jc w:val="both"/>
        <w:rPr>
          <w:rFonts w:ascii="Times New Roman" w:hAnsi="Times New Roman" w:cs="Times New Roman"/>
          <w:b/>
          <w:bCs/>
          <w:u w:val="single"/>
        </w:rPr>
      </w:pPr>
      <w:r w:rsidRPr="00D13D21">
        <w:rPr>
          <w:rFonts w:ascii="Times New Roman" w:hAnsi="Times New Roman" w:cs="Times New Roman"/>
          <w:b/>
          <w:bCs/>
          <w:u w:val="single"/>
        </w:rPr>
        <w:t>The demands this puts on education leaders</w:t>
      </w:r>
    </w:p>
    <w:p w14:paraId="6D7BB744" w14:textId="77777777" w:rsidR="002456DA" w:rsidRPr="00D13D21" w:rsidRDefault="002456DA" w:rsidP="00D13D21">
      <w:pPr>
        <w:jc w:val="both"/>
        <w:rPr>
          <w:rFonts w:ascii="Times New Roman" w:hAnsi="Times New Roman" w:cs="Times New Roman"/>
        </w:rPr>
      </w:pPr>
    </w:p>
    <w:p w14:paraId="3E32AE87" w14:textId="06D23081" w:rsidR="002456DA" w:rsidRPr="00D13D21" w:rsidRDefault="002456DA"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 xml:space="preserve">Wales largest education union </w:t>
      </w:r>
      <w:r w:rsidR="003005D8" w:rsidRPr="00D13D21">
        <w:rPr>
          <w:rFonts w:ascii="Times New Roman" w:hAnsi="Times New Roman" w:cs="Times New Roman"/>
          <w:color w:val="000000" w:themeColor="text1"/>
        </w:rPr>
        <w:t xml:space="preserve">(2019) </w:t>
      </w:r>
      <w:r w:rsidRPr="00D13D21">
        <w:rPr>
          <w:rFonts w:ascii="Times New Roman" w:hAnsi="Times New Roman" w:cs="Times New Roman"/>
          <w:color w:val="000000" w:themeColor="text1"/>
        </w:rPr>
        <w:t xml:space="preserve">has said that the Welsh government needs to ensure arrangements are put in place for intensive training and development to support education professionals. David Evan’s, Wales secretary of the National </w:t>
      </w:r>
      <w:r w:rsidR="00FE32D9" w:rsidRPr="00D13D21">
        <w:rPr>
          <w:rFonts w:ascii="Times New Roman" w:hAnsi="Times New Roman" w:cs="Times New Roman"/>
          <w:color w:val="000000" w:themeColor="text1"/>
        </w:rPr>
        <w:t>E</w:t>
      </w:r>
      <w:r w:rsidRPr="00D13D21">
        <w:rPr>
          <w:rFonts w:ascii="Times New Roman" w:hAnsi="Times New Roman" w:cs="Times New Roman"/>
          <w:color w:val="000000" w:themeColor="text1"/>
        </w:rPr>
        <w:t xml:space="preserve">ducation </w:t>
      </w:r>
      <w:r w:rsidR="00FE32D9" w:rsidRPr="00D13D21">
        <w:rPr>
          <w:rFonts w:ascii="Times New Roman" w:hAnsi="Times New Roman" w:cs="Times New Roman"/>
          <w:color w:val="000000" w:themeColor="text1"/>
        </w:rPr>
        <w:t>U</w:t>
      </w:r>
      <w:r w:rsidRPr="00D13D21">
        <w:rPr>
          <w:rFonts w:ascii="Times New Roman" w:hAnsi="Times New Roman" w:cs="Times New Roman"/>
          <w:color w:val="000000" w:themeColor="text1"/>
        </w:rPr>
        <w:t>nion</w:t>
      </w:r>
      <w:r w:rsidR="00AD53BD">
        <w:rPr>
          <w:rFonts w:ascii="Times New Roman" w:hAnsi="Times New Roman" w:cs="Times New Roman"/>
          <w:color w:val="000000" w:themeColor="text1"/>
        </w:rPr>
        <w:t>,</w:t>
      </w:r>
      <w:r w:rsidRPr="00D13D21">
        <w:rPr>
          <w:rFonts w:ascii="Times New Roman" w:hAnsi="Times New Roman" w:cs="Times New Roman"/>
          <w:color w:val="000000" w:themeColor="text1"/>
        </w:rPr>
        <w:t xml:space="preserve"> says they need to address the impact it will have on professionals, </w:t>
      </w:r>
      <w:r w:rsidR="00AD53BD">
        <w:rPr>
          <w:rFonts w:ascii="Times New Roman" w:hAnsi="Times New Roman" w:cs="Times New Roman"/>
          <w:color w:val="000000" w:themeColor="text1"/>
        </w:rPr>
        <w:t xml:space="preserve"> namely </w:t>
      </w:r>
      <w:r w:rsidRPr="00D13D21">
        <w:rPr>
          <w:rFonts w:ascii="Times New Roman" w:hAnsi="Times New Roman" w:cs="Times New Roman"/>
          <w:color w:val="000000" w:themeColor="text1"/>
        </w:rPr>
        <w:t>increased stress levels. Also</w:t>
      </w:r>
      <w:r w:rsidR="00AD53BD">
        <w:rPr>
          <w:rFonts w:ascii="Times New Roman" w:hAnsi="Times New Roman" w:cs="Times New Roman"/>
          <w:color w:val="000000" w:themeColor="text1"/>
        </w:rPr>
        <w:t>,</w:t>
      </w:r>
      <w:r w:rsidRPr="00D13D21">
        <w:rPr>
          <w:rFonts w:ascii="Times New Roman" w:hAnsi="Times New Roman" w:cs="Times New Roman"/>
          <w:color w:val="000000" w:themeColor="text1"/>
        </w:rPr>
        <w:t xml:space="preserve"> </w:t>
      </w:r>
      <w:r w:rsidR="00AD53BD">
        <w:rPr>
          <w:rFonts w:ascii="Times New Roman" w:hAnsi="Times New Roman" w:cs="Times New Roman"/>
          <w:color w:val="000000" w:themeColor="text1"/>
        </w:rPr>
        <w:t xml:space="preserve">the education union stress </w:t>
      </w:r>
      <w:r w:rsidRPr="00D13D21">
        <w:rPr>
          <w:rFonts w:ascii="Times New Roman" w:hAnsi="Times New Roman" w:cs="Times New Roman"/>
          <w:color w:val="000000" w:themeColor="text1"/>
        </w:rPr>
        <w:t xml:space="preserve">the need for adequate funding and professional learning for education professionals. They believe the curriculum and assessment planning has been handed </w:t>
      </w:r>
      <w:r w:rsidR="00D13D21">
        <w:rPr>
          <w:rFonts w:ascii="Times New Roman" w:hAnsi="Times New Roman" w:cs="Times New Roman"/>
          <w:color w:val="000000" w:themeColor="text1"/>
        </w:rPr>
        <w:t>to schools</w:t>
      </w:r>
      <w:r w:rsidRPr="00D13D21">
        <w:rPr>
          <w:rFonts w:ascii="Times New Roman" w:hAnsi="Times New Roman" w:cs="Times New Roman"/>
          <w:color w:val="000000" w:themeColor="text1"/>
        </w:rPr>
        <w:t xml:space="preserve"> with limited non-contact time and resources and insufficient support.</w:t>
      </w:r>
    </w:p>
    <w:p w14:paraId="395E5094" w14:textId="77777777" w:rsidR="002456DA" w:rsidRPr="00D13D21" w:rsidRDefault="002456DA" w:rsidP="00D13D21">
      <w:pPr>
        <w:jc w:val="both"/>
        <w:rPr>
          <w:rFonts w:ascii="Times New Roman" w:hAnsi="Times New Roman" w:cs="Times New Roman"/>
          <w:color w:val="FF0000"/>
        </w:rPr>
      </w:pPr>
    </w:p>
    <w:p w14:paraId="724607F1" w14:textId="65BF3BC8" w:rsidR="002456DA" w:rsidRPr="00D13D21" w:rsidRDefault="002456DA" w:rsidP="00D13D21">
      <w:pPr>
        <w:jc w:val="both"/>
        <w:rPr>
          <w:rFonts w:ascii="Times New Roman" w:hAnsi="Times New Roman" w:cs="Times New Roman"/>
          <w:color w:val="000000" w:themeColor="text1"/>
        </w:rPr>
      </w:pPr>
      <w:r w:rsidRPr="00D13D21">
        <w:rPr>
          <w:rFonts w:ascii="Times New Roman" w:hAnsi="Times New Roman" w:cs="Times New Roman"/>
          <w:color w:val="000000" w:themeColor="text1"/>
        </w:rPr>
        <w:t xml:space="preserve">The Welsh government has said there will be an additional </w:t>
      </w:r>
      <w:r w:rsidR="00D13D21">
        <w:rPr>
          <w:rFonts w:ascii="Times New Roman" w:hAnsi="Times New Roman" w:cs="Times New Roman"/>
          <w:color w:val="000000" w:themeColor="text1"/>
        </w:rPr>
        <w:t xml:space="preserve">INSET </w:t>
      </w:r>
      <w:r w:rsidRPr="00D13D21">
        <w:rPr>
          <w:rFonts w:ascii="Times New Roman" w:hAnsi="Times New Roman" w:cs="Times New Roman"/>
          <w:color w:val="000000" w:themeColor="text1"/>
        </w:rPr>
        <w:t xml:space="preserve">day and there will be a total of £44m specifically set aside to support school and teachers to prepare for the new curriculum. </w:t>
      </w:r>
      <w:r w:rsidRPr="00D13D21">
        <w:rPr>
          <w:rFonts w:ascii="Times New Roman" w:hAnsi="Times New Roman" w:cs="Times New Roman"/>
          <w:color w:val="000000" w:themeColor="text1"/>
        </w:rPr>
        <w:lastRenderedPageBreak/>
        <w:t>Despite this</w:t>
      </w:r>
      <w:r w:rsidR="00AD53BD">
        <w:rPr>
          <w:rFonts w:ascii="Times New Roman" w:hAnsi="Times New Roman" w:cs="Times New Roman"/>
          <w:color w:val="000000" w:themeColor="text1"/>
        </w:rPr>
        <w:t>,</w:t>
      </w:r>
      <w:r w:rsidRPr="00D13D21">
        <w:rPr>
          <w:rFonts w:ascii="Times New Roman" w:hAnsi="Times New Roman" w:cs="Times New Roman"/>
          <w:color w:val="000000" w:themeColor="text1"/>
        </w:rPr>
        <w:t xml:space="preserve"> the </w:t>
      </w:r>
      <w:r w:rsidR="003005D8" w:rsidRPr="00D13D21">
        <w:rPr>
          <w:rFonts w:ascii="Times New Roman" w:hAnsi="Times New Roman" w:cs="Times New Roman"/>
          <w:color w:val="000000" w:themeColor="text1"/>
        </w:rPr>
        <w:t xml:space="preserve">National </w:t>
      </w:r>
      <w:r w:rsidR="00FE32D9" w:rsidRPr="00D13D21">
        <w:rPr>
          <w:rFonts w:ascii="Times New Roman" w:hAnsi="Times New Roman" w:cs="Times New Roman"/>
          <w:color w:val="000000" w:themeColor="text1"/>
        </w:rPr>
        <w:t>E</w:t>
      </w:r>
      <w:r w:rsidR="003005D8" w:rsidRPr="00D13D21">
        <w:rPr>
          <w:rFonts w:ascii="Times New Roman" w:hAnsi="Times New Roman" w:cs="Times New Roman"/>
          <w:color w:val="000000" w:themeColor="text1"/>
        </w:rPr>
        <w:t xml:space="preserve">ducation </w:t>
      </w:r>
      <w:r w:rsidR="00FE32D9" w:rsidRPr="00D13D21">
        <w:rPr>
          <w:rFonts w:ascii="Times New Roman" w:hAnsi="Times New Roman" w:cs="Times New Roman"/>
          <w:color w:val="000000" w:themeColor="text1"/>
        </w:rPr>
        <w:t>U</w:t>
      </w:r>
      <w:r w:rsidR="003005D8" w:rsidRPr="00D13D21">
        <w:rPr>
          <w:rFonts w:ascii="Times New Roman" w:hAnsi="Times New Roman" w:cs="Times New Roman"/>
          <w:color w:val="000000" w:themeColor="text1"/>
        </w:rPr>
        <w:t>nion</w:t>
      </w:r>
      <w:r w:rsidR="00492ADC" w:rsidRPr="00D13D21">
        <w:rPr>
          <w:rFonts w:ascii="Times New Roman" w:hAnsi="Times New Roman" w:cs="Times New Roman"/>
          <w:color w:val="000000" w:themeColor="text1"/>
        </w:rPr>
        <w:t xml:space="preserve"> (</w:t>
      </w:r>
      <w:r w:rsidR="00BB4440" w:rsidRPr="00D13D21">
        <w:rPr>
          <w:rFonts w:ascii="Times New Roman" w:hAnsi="Times New Roman" w:cs="Times New Roman"/>
          <w:color w:val="000000" w:themeColor="text1"/>
        </w:rPr>
        <w:t>2019)</w:t>
      </w:r>
      <w:r w:rsidR="003005D8" w:rsidRPr="00D13D21">
        <w:rPr>
          <w:rFonts w:ascii="Times New Roman" w:hAnsi="Times New Roman" w:cs="Times New Roman"/>
          <w:color w:val="000000" w:themeColor="text1"/>
        </w:rPr>
        <w:t xml:space="preserve"> </w:t>
      </w:r>
      <w:r w:rsidRPr="00D13D21">
        <w:rPr>
          <w:rFonts w:ascii="Times New Roman" w:hAnsi="Times New Roman" w:cs="Times New Roman"/>
          <w:color w:val="000000" w:themeColor="text1"/>
        </w:rPr>
        <w:t xml:space="preserve">believes another </w:t>
      </w:r>
      <w:r w:rsidR="00921312">
        <w:rPr>
          <w:rFonts w:ascii="Times New Roman" w:hAnsi="Times New Roman" w:cs="Times New Roman"/>
          <w:color w:val="000000" w:themeColor="text1"/>
        </w:rPr>
        <w:t xml:space="preserve">3 </w:t>
      </w:r>
      <w:r w:rsidRPr="00D13D21">
        <w:rPr>
          <w:rFonts w:ascii="Times New Roman" w:hAnsi="Times New Roman" w:cs="Times New Roman"/>
          <w:color w:val="000000" w:themeColor="text1"/>
        </w:rPr>
        <w:t xml:space="preserve">additional </w:t>
      </w:r>
      <w:r w:rsidR="00D13D21">
        <w:rPr>
          <w:rFonts w:ascii="Times New Roman" w:hAnsi="Times New Roman" w:cs="Times New Roman"/>
          <w:color w:val="000000" w:themeColor="text1"/>
        </w:rPr>
        <w:t>INSET</w:t>
      </w:r>
      <w:r w:rsidRPr="00D13D21">
        <w:rPr>
          <w:rFonts w:ascii="Times New Roman" w:hAnsi="Times New Roman" w:cs="Times New Roman"/>
          <w:color w:val="000000" w:themeColor="text1"/>
        </w:rPr>
        <w:t xml:space="preserve"> days </w:t>
      </w:r>
      <w:r w:rsidR="00AD53BD">
        <w:rPr>
          <w:rFonts w:ascii="Times New Roman" w:hAnsi="Times New Roman" w:cs="Times New Roman"/>
          <w:color w:val="000000" w:themeColor="text1"/>
        </w:rPr>
        <w:t xml:space="preserve">would be beneficial </w:t>
      </w:r>
      <w:r w:rsidRPr="00D13D21">
        <w:rPr>
          <w:rFonts w:ascii="Times New Roman" w:hAnsi="Times New Roman" w:cs="Times New Roman"/>
          <w:color w:val="000000" w:themeColor="text1"/>
        </w:rPr>
        <w:t xml:space="preserve">and should carry on </w:t>
      </w:r>
      <w:r w:rsidR="00AD53BD">
        <w:rPr>
          <w:rFonts w:ascii="Times New Roman" w:hAnsi="Times New Roman" w:cs="Times New Roman"/>
          <w:color w:val="000000" w:themeColor="text1"/>
        </w:rPr>
        <w:t>until</w:t>
      </w:r>
      <w:r w:rsidR="00AD53BD" w:rsidRPr="00D13D21">
        <w:rPr>
          <w:rFonts w:ascii="Times New Roman" w:hAnsi="Times New Roman" w:cs="Times New Roman"/>
          <w:color w:val="000000" w:themeColor="text1"/>
        </w:rPr>
        <w:t xml:space="preserve"> </w:t>
      </w:r>
      <w:r w:rsidRPr="00D13D21">
        <w:rPr>
          <w:rFonts w:ascii="Times New Roman" w:hAnsi="Times New Roman" w:cs="Times New Roman"/>
          <w:color w:val="000000" w:themeColor="text1"/>
        </w:rPr>
        <w:t xml:space="preserve">the curriculum has rolled out across all age ranges, and up to the year 2026 </w:t>
      </w:r>
      <w:r w:rsidR="00AD53BD">
        <w:rPr>
          <w:rFonts w:ascii="Times New Roman" w:hAnsi="Times New Roman" w:cs="Times New Roman"/>
          <w:color w:val="000000" w:themeColor="text1"/>
        </w:rPr>
        <w:t xml:space="preserve">as a </w:t>
      </w:r>
      <w:r w:rsidRPr="00D13D21">
        <w:rPr>
          <w:rFonts w:ascii="Times New Roman" w:hAnsi="Times New Roman" w:cs="Times New Roman"/>
          <w:color w:val="000000" w:themeColor="text1"/>
        </w:rPr>
        <w:t xml:space="preserve">minimum as the support should be on-going. They say the Welsh government needs to support headteachers on how to use the </w:t>
      </w:r>
      <w:r w:rsidR="00D13D21">
        <w:rPr>
          <w:rFonts w:ascii="Times New Roman" w:hAnsi="Times New Roman" w:cs="Times New Roman"/>
          <w:color w:val="000000" w:themeColor="text1"/>
        </w:rPr>
        <w:t>INSET</w:t>
      </w:r>
      <w:r w:rsidRPr="00D13D21">
        <w:rPr>
          <w:rFonts w:ascii="Times New Roman" w:hAnsi="Times New Roman" w:cs="Times New Roman"/>
          <w:color w:val="000000" w:themeColor="text1"/>
        </w:rPr>
        <w:t xml:space="preserve"> days efficiently, and the role they could play in the preparations for the new curriculum. </w:t>
      </w:r>
    </w:p>
    <w:p w14:paraId="03ABA203" w14:textId="77777777" w:rsidR="002456DA" w:rsidRPr="00D13D21" w:rsidRDefault="002456DA" w:rsidP="00D13D21">
      <w:pPr>
        <w:jc w:val="both"/>
        <w:rPr>
          <w:rFonts w:ascii="Times New Roman" w:hAnsi="Times New Roman" w:cs="Times New Roman"/>
        </w:rPr>
      </w:pPr>
    </w:p>
    <w:p w14:paraId="6A73117F" w14:textId="379B59DA" w:rsidR="002456DA" w:rsidRPr="00D13D21" w:rsidRDefault="002456DA" w:rsidP="00D13D21">
      <w:pPr>
        <w:jc w:val="both"/>
        <w:rPr>
          <w:rFonts w:ascii="Times New Roman" w:hAnsi="Times New Roman" w:cs="Times New Roman"/>
        </w:rPr>
      </w:pPr>
      <w:r w:rsidRPr="00D13D21">
        <w:rPr>
          <w:rFonts w:ascii="Times New Roman" w:hAnsi="Times New Roman" w:cs="Times New Roman"/>
        </w:rPr>
        <w:t>Headteachers will be expected to set achievement outcomes for each progression step</w:t>
      </w:r>
      <w:r w:rsidR="00AD53BD">
        <w:rPr>
          <w:rFonts w:ascii="Times New Roman" w:hAnsi="Times New Roman" w:cs="Times New Roman"/>
        </w:rPr>
        <w:t>-</w:t>
      </w:r>
      <w:r w:rsidRPr="00D13D21">
        <w:rPr>
          <w:rFonts w:ascii="Times New Roman" w:hAnsi="Times New Roman" w:cs="Times New Roman"/>
        </w:rPr>
        <w:t xml:space="preserve">this will be flexible, </w:t>
      </w:r>
      <w:r w:rsidR="00AD53BD">
        <w:rPr>
          <w:rFonts w:ascii="Times New Roman" w:hAnsi="Times New Roman" w:cs="Times New Roman"/>
        </w:rPr>
        <w:t>but</w:t>
      </w:r>
      <w:r w:rsidR="00AD53BD" w:rsidRPr="00D13D21">
        <w:rPr>
          <w:rFonts w:ascii="Times New Roman" w:hAnsi="Times New Roman" w:cs="Times New Roman"/>
        </w:rPr>
        <w:t xml:space="preserve"> </w:t>
      </w:r>
      <w:r w:rsidRPr="00D13D21">
        <w:rPr>
          <w:rFonts w:ascii="Times New Roman" w:hAnsi="Times New Roman" w:cs="Times New Roman"/>
        </w:rPr>
        <w:t xml:space="preserve">they need to refer to the guidance. The schools’ duty is to provide a curriculum that enables learners to reach or go beyond the achievement outcomes set by the school. </w:t>
      </w:r>
      <w:r w:rsidR="00172BA4" w:rsidRPr="00D13D21">
        <w:rPr>
          <w:rFonts w:ascii="Times New Roman" w:hAnsi="Times New Roman" w:cs="Times New Roman"/>
        </w:rPr>
        <w:t>While this</w:t>
      </w:r>
      <w:r w:rsidRPr="00D13D21">
        <w:rPr>
          <w:rFonts w:ascii="Times New Roman" w:hAnsi="Times New Roman" w:cs="Times New Roman"/>
        </w:rPr>
        <w:t xml:space="preserve"> offers accountability for the schools</w:t>
      </w:r>
      <w:r w:rsidR="00172BA4" w:rsidRPr="00D13D21">
        <w:rPr>
          <w:rFonts w:ascii="Times New Roman" w:hAnsi="Times New Roman" w:cs="Times New Roman"/>
        </w:rPr>
        <w:t xml:space="preserve"> and allows schools to be involved in what they teach their pupils, I question if this is this too much responsibility and pressure on headteachers and </w:t>
      </w:r>
      <w:r w:rsidR="00AD53BD">
        <w:rPr>
          <w:rFonts w:ascii="Times New Roman" w:hAnsi="Times New Roman" w:cs="Times New Roman"/>
        </w:rPr>
        <w:t>whether</w:t>
      </w:r>
      <w:r w:rsidR="00AD53BD" w:rsidRPr="00D13D21">
        <w:rPr>
          <w:rFonts w:ascii="Times New Roman" w:hAnsi="Times New Roman" w:cs="Times New Roman"/>
        </w:rPr>
        <w:t xml:space="preserve"> </w:t>
      </w:r>
      <w:r w:rsidR="00172BA4" w:rsidRPr="00D13D21">
        <w:rPr>
          <w:rFonts w:ascii="Times New Roman" w:hAnsi="Times New Roman" w:cs="Times New Roman"/>
        </w:rPr>
        <w:t xml:space="preserve">there enough support for them and their staff. </w:t>
      </w:r>
    </w:p>
    <w:p w14:paraId="5B732F1E" w14:textId="77777777" w:rsidR="00CF1F75" w:rsidRPr="00D13D21" w:rsidRDefault="00CF1F75" w:rsidP="00D13D21">
      <w:pPr>
        <w:jc w:val="both"/>
        <w:rPr>
          <w:rFonts w:ascii="Times New Roman" w:hAnsi="Times New Roman" w:cs="Times New Roman"/>
        </w:rPr>
      </w:pPr>
    </w:p>
    <w:p w14:paraId="6FBF5441" w14:textId="77777777" w:rsidR="004F59B2" w:rsidRPr="00D13D21" w:rsidRDefault="004F59B2" w:rsidP="00D13D21">
      <w:pPr>
        <w:jc w:val="both"/>
        <w:rPr>
          <w:rFonts w:ascii="Times New Roman" w:hAnsi="Times New Roman" w:cs="Times New Roman"/>
          <w:b/>
          <w:bCs/>
          <w:u w:val="single"/>
        </w:rPr>
      </w:pPr>
      <w:r w:rsidRPr="00D13D21">
        <w:rPr>
          <w:rFonts w:ascii="Times New Roman" w:hAnsi="Times New Roman" w:cs="Times New Roman"/>
          <w:b/>
          <w:bCs/>
          <w:u w:val="single"/>
        </w:rPr>
        <w:t>Summary</w:t>
      </w:r>
    </w:p>
    <w:p w14:paraId="1A103D9F" w14:textId="77777777" w:rsidR="00003954" w:rsidRPr="00D13D21" w:rsidRDefault="00003954" w:rsidP="00D13D21">
      <w:pPr>
        <w:jc w:val="both"/>
        <w:rPr>
          <w:rFonts w:ascii="Times New Roman" w:hAnsi="Times New Roman" w:cs="Times New Roman"/>
        </w:rPr>
      </w:pPr>
    </w:p>
    <w:p w14:paraId="7C18C7E9" w14:textId="77777777" w:rsidR="00095247" w:rsidRPr="00D13D21" w:rsidRDefault="00ED6905" w:rsidP="00D13D21">
      <w:pPr>
        <w:jc w:val="both"/>
        <w:rPr>
          <w:rFonts w:ascii="Times New Roman" w:hAnsi="Times New Roman" w:cs="Times New Roman"/>
        </w:rPr>
      </w:pPr>
      <w:r w:rsidRPr="00D13D21">
        <w:rPr>
          <w:rFonts w:ascii="Times New Roman" w:hAnsi="Times New Roman" w:cs="Times New Roman"/>
        </w:rPr>
        <w:t>The new curriculum 2022 will impact how schools teach across Wales</w:t>
      </w:r>
      <w:r w:rsidR="00095247" w:rsidRPr="00D13D21">
        <w:rPr>
          <w:rFonts w:ascii="Times New Roman" w:hAnsi="Times New Roman" w:cs="Times New Roman"/>
        </w:rPr>
        <w:t xml:space="preserve">. It aims to prepare children for modern society and enabled children to learn a range of wide skills which are necessary for modern life. </w:t>
      </w:r>
    </w:p>
    <w:p w14:paraId="5DBA3CF7" w14:textId="77777777" w:rsidR="00095247" w:rsidRPr="00D13D21" w:rsidRDefault="00095247" w:rsidP="00D13D21">
      <w:pPr>
        <w:jc w:val="both"/>
        <w:rPr>
          <w:rFonts w:ascii="Times New Roman" w:hAnsi="Times New Roman" w:cs="Times New Roman"/>
        </w:rPr>
      </w:pPr>
    </w:p>
    <w:p w14:paraId="4CC1AB5E" w14:textId="60ABE3C6" w:rsidR="00095247" w:rsidRPr="00D13D21" w:rsidRDefault="00095247" w:rsidP="00D13D21">
      <w:pPr>
        <w:jc w:val="both"/>
        <w:rPr>
          <w:rFonts w:ascii="Times New Roman" w:hAnsi="Times New Roman" w:cs="Times New Roman"/>
        </w:rPr>
      </w:pPr>
      <w:r w:rsidRPr="00D13D21">
        <w:rPr>
          <w:rFonts w:ascii="Times New Roman" w:hAnsi="Times New Roman" w:cs="Times New Roman"/>
        </w:rPr>
        <w:t>Some are concerned if headteachers and staff are competent enough to design the new curriculum without any expertise and feel like</w:t>
      </w:r>
      <w:r w:rsidR="00AD53BD">
        <w:rPr>
          <w:rFonts w:ascii="Times New Roman" w:hAnsi="Times New Roman" w:cs="Times New Roman"/>
        </w:rPr>
        <w:t xml:space="preserve"> there</w:t>
      </w:r>
      <w:r w:rsidRPr="00D13D21">
        <w:rPr>
          <w:rFonts w:ascii="Times New Roman" w:hAnsi="Times New Roman" w:cs="Times New Roman"/>
        </w:rPr>
        <w:t xml:space="preserve"> is very little support from the new curriculum guidance, which is said to be too flexible. The government is offering extra INSET days to support schools and teachers to prepare for the new curriculum, however </w:t>
      </w:r>
      <w:r w:rsidR="00496C62" w:rsidRPr="00D13D21">
        <w:rPr>
          <w:rFonts w:ascii="Times New Roman" w:hAnsi="Times New Roman" w:cs="Times New Roman"/>
        </w:rPr>
        <w:t xml:space="preserve">the National Education Union (2019) </w:t>
      </w:r>
      <w:r w:rsidRPr="00D13D21">
        <w:rPr>
          <w:rFonts w:ascii="Times New Roman" w:hAnsi="Times New Roman" w:cs="Times New Roman"/>
        </w:rPr>
        <w:t xml:space="preserve">believes this is not enough, and that the government should provide INSET days until the new curriculum is fully implemented across all age ranges, as well as </w:t>
      </w:r>
      <w:r w:rsidR="00AD53BD">
        <w:rPr>
          <w:rFonts w:ascii="Times New Roman" w:hAnsi="Times New Roman" w:cs="Times New Roman"/>
        </w:rPr>
        <w:t xml:space="preserve">for </w:t>
      </w:r>
      <w:r w:rsidRPr="00D13D21">
        <w:rPr>
          <w:rFonts w:ascii="Times New Roman" w:hAnsi="Times New Roman" w:cs="Times New Roman"/>
        </w:rPr>
        <w:t xml:space="preserve">a further few years after. The Welsh government has also promised £44m to be set aside to support schools and teachers to prepare for the new curriculum, however there is question </w:t>
      </w:r>
      <w:r w:rsidR="00AD53BD">
        <w:rPr>
          <w:rFonts w:ascii="Times New Roman" w:hAnsi="Times New Roman" w:cs="Times New Roman"/>
        </w:rPr>
        <w:t>whether</w:t>
      </w:r>
      <w:r w:rsidR="00AD53BD" w:rsidRPr="00D13D21">
        <w:rPr>
          <w:rFonts w:ascii="Times New Roman" w:hAnsi="Times New Roman" w:cs="Times New Roman"/>
        </w:rPr>
        <w:t xml:space="preserve"> </w:t>
      </w:r>
      <w:r w:rsidRPr="00D13D21">
        <w:rPr>
          <w:rFonts w:ascii="Times New Roman" w:hAnsi="Times New Roman" w:cs="Times New Roman"/>
        </w:rPr>
        <w:t>this is enough to fully support schools, for suitable training and to fund necessary resources.</w:t>
      </w:r>
    </w:p>
    <w:p w14:paraId="3CD8149C" w14:textId="77777777" w:rsidR="00095247" w:rsidRPr="00D13D21" w:rsidRDefault="00095247" w:rsidP="00D13D21">
      <w:pPr>
        <w:jc w:val="both"/>
        <w:rPr>
          <w:rFonts w:ascii="Times New Roman" w:hAnsi="Times New Roman" w:cs="Times New Roman"/>
        </w:rPr>
      </w:pPr>
    </w:p>
    <w:p w14:paraId="489B67E2" w14:textId="43CE5AA1" w:rsidR="0046585D" w:rsidRPr="00D13D21" w:rsidRDefault="00095247" w:rsidP="00D13D21">
      <w:pPr>
        <w:jc w:val="both"/>
        <w:rPr>
          <w:rFonts w:ascii="Times New Roman" w:hAnsi="Times New Roman" w:cs="Times New Roman"/>
        </w:rPr>
      </w:pPr>
      <w:r w:rsidRPr="00D13D21">
        <w:rPr>
          <w:rFonts w:ascii="Times New Roman" w:hAnsi="Times New Roman" w:cs="Times New Roman"/>
        </w:rPr>
        <w:t xml:space="preserve">There is also debate </w:t>
      </w:r>
      <w:r w:rsidR="00AD53BD">
        <w:rPr>
          <w:rFonts w:ascii="Times New Roman" w:hAnsi="Times New Roman" w:cs="Times New Roman"/>
        </w:rPr>
        <w:t xml:space="preserve">around </w:t>
      </w:r>
      <w:r w:rsidRPr="00D13D21">
        <w:rPr>
          <w:rFonts w:ascii="Times New Roman" w:hAnsi="Times New Roman" w:cs="Times New Roman"/>
        </w:rPr>
        <w:t>whether the new curriculum</w:t>
      </w:r>
      <w:r w:rsidR="00ED6905" w:rsidRPr="00D13D21">
        <w:rPr>
          <w:rFonts w:ascii="Times New Roman" w:hAnsi="Times New Roman" w:cs="Times New Roman"/>
        </w:rPr>
        <w:t xml:space="preserve"> </w:t>
      </w:r>
      <w:r w:rsidRPr="00D13D21">
        <w:rPr>
          <w:rFonts w:ascii="Times New Roman" w:hAnsi="Times New Roman" w:cs="Times New Roman"/>
        </w:rPr>
        <w:t>will</w:t>
      </w:r>
      <w:r w:rsidR="00ED6905" w:rsidRPr="00D13D21">
        <w:rPr>
          <w:rFonts w:ascii="Times New Roman" w:hAnsi="Times New Roman" w:cs="Times New Roman"/>
        </w:rPr>
        <w:t xml:space="preserve"> cause </w:t>
      </w:r>
      <w:r w:rsidRPr="00D13D21">
        <w:rPr>
          <w:rFonts w:ascii="Times New Roman" w:hAnsi="Times New Roman" w:cs="Times New Roman"/>
        </w:rPr>
        <w:t xml:space="preserve">too much </w:t>
      </w:r>
      <w:r w:rsidR="00ED6905" w:rsidRPr="00D13D21">
        <w:rPr>
          <w:rFonts w:ascii="Times New Roman" w:hAnsi="Times New Roman" w:cs="Times New Roman"/>
        </w:rPr>
        <w:t>variation between different schools</w:t>
      </w:r>
      <w:r w:rsidRPr="00D13D21">
        <w:rPr>
          <w:rFonts w:ascii="Times New Roman" w:hAnsi="Times New Roman" w:cs="Times New Roman"/>
        </w:rPr>
        <w:t xml:space="preserve">, which I think could </w:t>
      </w:r>
      <w:r w:rsidR="001E31B3" w:rsidRPr="00D13D21">
        <w:rPr>
          <w:rFonts w:ascii="Times New Roman" w:hAnsi="Times New Roman" w:cs="Times New Roman"/>
        </w:rPr>
        <w:t>possibly caus</w:t>
      </w:r>
      <w:r w:rsidRPr="00D13D21">
        <w:rPr>
          <w:rFonts w:ascii="Times New Roman" w:hAnsi="Times New Roman" w:cs="Times New Roman"/>
        </w:rPr>
        <w:t>e</w:t>
      </w:r>
      <w:r w:rsidR="001E31B3" w:rsidRPr="00D13D21">
        <w:rPr>
          <w:rFonts w:ascii="Times New Roman" w:hAnsi="Times New Roman" w:cs="Times New Roman"/>
        </w:rPr>
        <w:t xml:space="preserve"> </w:t>
      </w:r>
      <w:r w:rsidR="00ED6905" w:rsidRPr="00D13D21">
        <w:rPr>
          <w:rFonts w:ascii="Times New Roman" w:hAnsi="Times New Roman" w:cs="Times New Roman"/>
        </w:rPr>
        <w:t>comp</w:t>
      </w:r>
      <w:r w:rsidR="00DB237A" w:rsidRPr="00D13D21">
        <w:rPr>
          <w:rFonts w:ascii="Times New Roman" w:hAnsi="Times New Roman" w:cs="Times New Roman"/>
        </w:rPr>
        <w:t>etitiveness</w:t>
      </w:r>
      <w:r w:rsidR="001E31B3" w:rsidRPr="00D13D21">
        <w:rPr>
          <w:rFonts w:ascii="Times New Roman" w:hAnsi="Times New Roman" w:cs="Times New Roman"/>
        </w:rPr>
        <w:t xml:space="preserve"> between schools</w:t>
      </w:r>
      <w:r w:rsidR="00ED6905" w:rsidRPr="00D13D21">
        <w:rPr>
          <w:rFonts w:ascii="Times New Roman" w:hAnsi="Times New Roman" w:cs="Times New Roman"/>
        </w:rPr>
        <w:t xml:space="preserve">. </w:t>
      </w:r>
    </w:p>
    <w:p w14:paraId="0CED2052" w14:textId="77777777" w:rsidR="00ED6905" w:rsidRPr="00D13D21" w:rsidRDefault="00ED6905" w:rsidP="00D13D21">
      <w:pPr>
        <w:jc w:val="both"/>
        <w:rPr>
          <w:rFonts w:ascii="Times New Roman" w:hAnsi="Times New Roman" w:cs="Times New Roman"/>
        </w:rPr>
      </w:pPr>
    </w:p>
    <w:p w14:paraId="7F4F3B5B" w14:textId="4B152FA9" w:rsidR="00095247" w:rsidRPr="00D13D21" w:rsidRDefault="00095247" w:rsidP="00D13D21">
      <w:pPr>
        <w:jc w:val="both"/>
        <w:rPr>
          <w:rFonts w:ascii="Times New Roman" w:hAnsi="Times New Roman" w:cs="Times New Roman"/>
        </w:rPr>
      </w:pPr>
      <w:r w:rsidRPr="00D13D21">
        <w:rPr>
          <w:rFonts w:ascii="Times New Roman" w:hAnsi="Times New Roman" w:cs="Times New Roman"/>
        </w:rPr>
        <w:t xml:space="preserve">The government points to headteachers having the responsibility to sign and implement the new curriculum within their school, and to get their staff on board. In order to do this I believe headteachers need to open and honest with their staff, perhaps by arranging a meeting with their staff, going through the new </w:t>
      </w:r>
      <w:r w:rsidR="00D13D21" w:rsidRPr="00D13D21">
        <w:rPr>
          <w:rFonts w:ascii="Times New Roman" w:hAnsi="Times New Roman" w:cs="Times New Roman"/>
        </w:rPr>
        <w:t>curriculum</w:t>
      </w:r>
      <w:r w:rsidR="00D13D21">
        <w:rPr>
          <w:rFonts w:ascii="Times New Roman" w:hAnsi="Times New Roman" w:cs="Times New Roman"/>
        </w:rPr>
        <w:t>,</w:t>
      </w:r>
      <w:r w:rsidR="00D13D21" w:rsidRPr="00D13D21">
        <w:rPr>
          <w:rFonts w:ascii="Times New Roman" w:hAnsi="Times New Roman" w:cs="Times New Roman"/>
        </w:rPr>
        <w:t xml:space="preserve"> pointing</w:t>
      </w:r>
      <w:r w:rsidRPr="00D13D21">
        <w:rPr>
          <w:rFonts w:ascii="Times New Roman" w:hAnsi="Times New Roman" w:cs="Times New Roman"/>
        </w:rPr>
        <w:t xml:space="preserve"> out the key changes</w:t>
      </w:r>
      <w:r w:rsidR="00AD53BD">
        <w:rPr>
          <w:rFonts w:ascii="Times New Roman" w:hAnsi="Times New Roman" w:cs="Times New Roman"/>
        </w:rPr>
        <w:t>, explaining</w:t>
      </w:r>
      <w:r w:rsidRPr="00D13D21">
        <w:rPr>
          <w:rFonts w:ascii="Times New Roman" w:hAnsi="Times New Roman" w:cs="Times New Roman"/>
        </w:rPr>
        <w:t xml:space="preserve"> why the government believes the new curriculum is ben</w:t>
      </w:r>
      <w:r w:rsidR="00DB237A" w:rsidRPr="00D13D21">
        <w:rPr>
          <w:rFonts w:ascii="Times New Roman" w:hAnsi="Times New Roman" w:cs="Times New Roman"/>
        </w:rPr>
        <w:t>eficial</w:t>
      </w:r>
      <w:r w:rsidR="00AD53BD">
        <w:rPr>
          <w:rFonts w:ascii="Times New Roman" w:hAnsi="Times New Roman" w:cs="Times New Roman"/>
        </w:rPr>
        <w:t xml:space="preserve"> and w</w:t>
      </w:r>
      <w:r w:rsidRPr="00D13D21">
        <w:rPr>
          <w:rFonts w:ascii="Times New Roman" w:hAnsi="Times New Roman" w:cs="Times New Roman"/>
        </w:rPr>
        <w:t xml:space="preserve">hat it means for their school and how it is going to impact their teaching within their school </w:t>
      </w:r>
      <w:r w:rsidR="00AD53BD">
        <w:rPr>
          <w:rFonts w:ascii="Times New Roman" w:hAnsi="Times New Roman" w:cs="Times New Roman"/>
        </w:rPr>
        <w:t>alongside potential benefits</w:t>
      </w:r>
      <w:r w:rsidR="00D13D21">
        <w:rPr>
          <w:rFonts w:ascii="Times New Roman" w:hAnsi="Times New Roman" w:cs="Times New Roman"/>
        </w:rPr>
        <w:t xml:space="preserve">. </w:t>
      </w:r>
      <w:r w:rsidRPr="00D13D21">
        <w:rPr>
          <w:rFonts w:ascii="Times New Roman" w:hAnsi="Times New Roman" w:cs="Times New Roman"/>
        </w:rPr>
        <w:t>During the meeting</w:t>
      </w:r>
      <w:r w:rsidR="00AD53BD">
        <w:rPr>
          <w:rFonts w:ascii="Times New Roman" w:hAnsi="Times New Roman" w:cs="Times New Roman"/>
        </w:rPr>
        <w:t xml:space="preserve">, </w:t>
      </w:r>
      <w:r w:rsidRPr="00D13D21">
        <w:rPr>
          <w:rFonts w:ascii="Times New Roman" w:hAnsi="Times New Roman" w:cs="Times New Roman"/>
        </w:rPr>
        <w:t xml:space="preserve">headteachers could discuss any concerns staff may have and address them appropriately. Headteacher should make it clear that this is new to everyone, and they are all learning together. Follow up meetings should </w:t>
      </w:r>
      <w:r w:rsidR="00AD53BD">
        <w:rPr>
          <w:rFonts w:ascii="Times New Roman" w:hAnsi="Times New Roman" w:cs="Times New Roman"/>
        </w:rPr>
        <w:t>be arranged</w:t>
      </w:r>
      <w:r w:rsidR="00AD53BD" w:rsidRPr="00D13D21">
        <w:rPr>
          <w:rFonts w:ascii="Times New Roman" w:hAnsi="Times New Roman" w:cs="Times New Roman"/>
        </w:rPr>
        <w:t xml:space="preserve"> </w:t>
      </w:r>
      <w:r w:rsidRPr="00D13D21">
        <w:rPr>
          <w:rFonts w:ascii="Times New Roman" w:hAnsi="Times New Roman" w:cs="Times New Roman"/>
        </w:rPr>
        <w:t xml:space="preserve">so staff can discuss, review and </w:t>
      </w:r>
      <w:r w:rsidR="00AD53BD">
        <w:rPr>
          <w:rFonts w:ascii="Times New Roman" w:hAnsi="Times New Roman" w:cs="Times New Roman"/>
        </w:rPr>
        <w:t xml:space="preserve">provide </w:t>
      </w:r>
      <w:r w:rsidRPr="00D13D21">
        <w:rPr>
          <w:rFonts w:ascii="Times New Roman" w:hAnsi="Times New Roman" w:cs="Times New Roman"/>
        </w:rPr>
        <w:t xml:space="preserve">feedback. Staff should also </w:t>
      </w:r>
      <w:r w:rsidR="00AD53BD">
        <w:rPr>
          <w:rFonts w:ascii="Times New Roman" w:hAnsi="Times New Roman" w:cs="Times New Roman"/>
        </w:rPr>
        <w:t>be given</w:t>
      </w:r>
      <w:r w:rsidRPr="00D13D21">
        <w:rPr>
          <w:rFonts w:ascii="Times New Roman" w:hAnsi="Times New Roman" w:cs="Times New Roman"/>
        </w:rPr>
        <w:t xml:space="preserve"> opportunity to speak to the headteacher in between the scheduled meetings. Headteachers could also offer mentoring and/or coaching to their staff.</w:t>
      </w:r>
    </w:p>
    <w:p w14:paraId="1DA51A48" w14:textId="77777777" w:rsidR="00095247" w:rsidRPr="00D13D21" w:rsidRDefault="00095247" w:rsidP="00D13D21">
      <w:pPr>
        <w:jc w:val="both"/>
        <w:rPr>
          <w:rFonts w:ascii="Times New Roman" w:hAnsi="Times New Roman" w:cs="Times New Roman"/>
        </w:rPr>
      </w:pPr>
    </w:p>
    <w:p w14:paraId="61EDF852" w14:textId="12B54141" w:rsidR="007135DD" w:rsidRPr="00D13D21" w:rsidRDefault="00095247" w:rsidP="00D13D21">
      <w:pPr>
        <w:jc w:val="both"/>
        <w:rPr>
          <w:rFonts w:ascii="Times New Roman" w:hAnsi="Times New Roman" w:cs="Times New Roman"/>
        </w:rPr>
      </w:pPr>
      <w:r w:rsidRPr="00D13D21">
        <w:rPr>
          <w:rFonts w:ascii="Times New Roman" w:hAnsi="Times New Roman" w:cs="Times New Roman"/>
        </w:rPr>
        <w:t>Headteachers could also involve their staff in designing the curriculum, enabl</w:t>
      </w:r>
      <w:r w:rsidR="00CD34A1">
        <w:rPr>
          <w:rFonts w:ascii="Times New Roman" w:hAnsi="Times New Roman" w:cs="Times New Roman"/>
        </w:rPr>
        <w:t>ing</w:t>
      </w:r>
      <w:r w:rsidRPr="00D13D21">
        <w:rPr>
          <w:rFonts w:ascii="Times New Roman" w:hAnsi="Times New Roman" w:cs="Times New Roman"/>
        </w:rPr>
        <w:t xml:space="preserve"> staff to use their knowledge and skills and </w:t>
      </w:r>
      <w:r w:rsidR="00CD34A1">
        <w:rPr>
          <w:rFonts w:ascii="Times New Roman" w:hAnsi="Times New Roman" w:cs="Times New Roman"/>
        </w:rPr>
        <w:t xml:space="preserve">to </w:t>
      </w:r>
      <w:r w:rsidRPr="00D13D21">
        <w:rPr>
          <w:rFonts w:ascii="Times New Roman" w:hAnsi="Times New Roman" w:cs="Times New Roman"/>
        </w:rPr>
        <w:t xml:space="preserve">build accountability and trust between the headteacher and </w:t>
      </w:r>
      <w:r w:rsidR="00CD34A1">
        <w:rPr>
          <w:rFonts w:ascii="Times New Roman" w:hAnsi="Times New Roman" w:cs="Times New Roman"/>
        </w:rPr>
        <w:t xml:space="preserve">the </w:t>
      </w:r>
      <w:r w:rsidRPr="00D13D21">
        <w:rPr>
          <w:rFonts w:ascii="Times New Roman" w:hAnsi="Times New Roman" w:cs="Times New Roman"/>
        </w:rPr>
        <w:t xml:space="preserve">staff. This </w:t>
      </w:r>
      <w:r w:rsidR="00CD34A1">
        <w:rPr>
          <w:rFonts w:ascii="Times New Roman" w:hAnsi="Times New Roman" w:cs="Times New Roman"/>
        </w:rPr>
        <w:t xml:space="preserve">will help </w:t>
      </w:r>
      <w:r w:rsidRPr="00D13D21">
        <w:rPr>
          <w:rFonts w:ascii="Times New Roman" w:hAnsi="Times New Roman" w:cs="Times New Roman"/>
        </w:rPr>
        <w:t>ensure</w:t>
      </w:r>
      <w:r w:rsidR="00D13D21">
        <w:rPr>
          <w:rFonts w:ascii="Times New Roman" w:hAnsi="Times New Roman" w:cs="Times New Roman"/>
        </w:rPr>
        <w:t xml:space="preserve"> </w:t>
      </w:r>
      <w:r w:rsidRPr="00D13D21">
        <w:rPr>
          <w:rFonts w:ascii="Times New Roman" w:hAnsi="Times New Roman" w:cs="Times New Roman"/>
        </w:rPr>
        <w:t xml:space="preserve">staff feel part of the change within their school and so hopefully they </w:t>
      </w:r>
      <w:r w:rsidR="00CD34A1">
        <w:rPr>
          <w:rFonts w:ascii="Times New Roman" w:hAnsi="Times New Roman" w:cs="Times New Roman"/>
        </w:rPr>
        <w:t>will be</w:t>
      </w:r>
      <w:r w:rsidR="00CD34A1" w:rsidRPr="00D13D21">
        <w:rPr>
          <w:rFonts w:ascii="Times New Roman" w:hAnsi="Times New Roman" w:cs="Times New Roman"/>
        </w:rPr>
        <w:t xml:space="preserve"> </w:t>
      </w:r>
      <w:r w:rsidRPr="00D13D21">
        <w:rPr>
          <w:rFonts w:ascii="Times New Roman" w:hAnsi="Times New Roman" w:cs="Times New Roman"/>
        </w:rPr>
        <w:t xml:space="preserve">more willing and confident to help implement it. </w:t>
      </w:r>
    </w:p>
    <w:p w14:paraId="015C5C87" w14:textId="77777777" w:rsidR="007135DD" w:rsidRPr="00D13D21" w:rsidRDefault="007135DD" w:rsidP="00D13D21">
      <w:pPr>
        <w:jc w:val="both"/>
        <w:rPr>
          <w:rFonts w:ascii="Times New Roman" w:hAnsi="Times New Roman" w:cs="Times New Roman"/>
        </w:rPr>
      </w:pPr>
    </w:p>
    <w:p w14:paraId="4F564863" w14:textId="77777777" w:rsidR="00095247" w:rsidRPr="00D13D21" w:rsidRDefault="00095247" w:rsidP="00D13D21">
      <w:pPr>
        <w:jc w:val="both"/>
        <w:rPr>
          <w:rFonts w:ascii="Times New Roman" w:hAnsi="Times New Roman" w:cs="Times New Roman"/>
        </w:rPr>
      </w:pPr>
      <w:r w:rsidRPr="00D13D21">
        <w:rPr>
          <w:rFonts w:ascii="Times New Roman" w:hAnsi="Times New Roman" w:cs="Times New Roman"/>
        </w:rPr>
        <w:t>The headteachers approach</w:t>
      </w:r>
      <w:r w:rsidR="00A12EB4" w:rsidRPr="00D13D21">
        <w:rPr>
          <w:rFonts w:ascii="Times New Roman" w:hAnsi="Times New Roman" w:cs="Times New Roman"/>
        </w:rPr>
        <w:t xml:space="preserve"> on implementing change</w:t>
      </w:r>
      <w:r w:rsidRPr="00D13D21">
        <w:rPr>
          <w:rFonts w:ascii="Times New Roman" w:hAnsi="Times New Roman" w:cs="Times New Roman"/>
        </w:rPr>
        <w:t xml:space="preserve"> and </w:t>
      </w:r>
      <w:r w:rsidR="00A12EB4" w:rsidRPr="00D13D21">
        <w:rPr>
          <w:rFonts w:ascii="Times New Roman" w:hAnsi="Times New Roman" w:cs="Times New Roman"/>
        </w:rPr>
        <w:t>their attitude will have a ripple effect on staff and how they feel about the implementing the change.</w:t>
      </w:r>
    </w:p>
    <w:p w14:paraId="3C23D149" w14:textId="77777777" w:rsidR="00A12EB4" w:rsidRPr="00D13D21" w:rsidRDefault="00A12EB4" w:rsidP="00D13D21">
      <w:pPr>
        <w:jc w:val="both"/>
        <w:rPr>
          <w:rFonts w:ascii="Times New Roman" w:hAnsi="Times New Roman" w:cs="Times New Roman"/>
        </w:rPr>
      </w:pPr>
    </w:p>
    <w:p w14:paraId="4520C239" w14:textId="77777777" w:rsidR="00AC3970" w:rsidRPr="00D13D21" w:rsidRDefault="00AC3970" w:rsidP="00D13D21">
      <w:pPr>
        <w:jc w:val="both"/>
        <w:rPr>
          <w:rFonts w:ascii="Times New Roman" w:hAnsi="Times New Roman" w:cs="Times New Roman"/>
        </w:rPr>
      </w:pPr>
    </w:p>
    <w:p w14:paraId="53696A41" w14:textId="77777777" w:rsidR="00537F76" w:rsidRPr="00D13D21" w:rsidRDefault="00537F76" w:rsidP="00D13D21">
      <w:pPr>
        <w:jc w:val="both"/>
        <w:rPr>
          <w:rFonts w:ascii="Times New Roman" w:hAnsi="Times New Roman" w:cs="Times New Roman"/>
          <w:b/>
          <w:bCs/>
          <w:u w:val="single"/>
        </w:rPr>
      </w:pPr>
    </w:p>
    <w:p w14:paraId="0E1E1DCD" w14:textId="77777777" w:rsidR="00537F76" w:rsidRPr="00D13D21" w:rsidRDefault="00537F76" w:rsidP="00D13D21">
      <w:pPr>
        <w:jc w:val="both"/>
        <w:rPr>
          <w:rFonts w:ascii="Times New Roman" w:hAnsi="Times New Roman" w:cs="Times New Roman"/>
          <w:b/>
          <w:bCs/>
          <w:u w:val="single"/>
        </w:rPr>
      </w:pPr>
    </w:p>
    <w:p w14:paraId="346A0150" w14:textId="77777777" w:rsidR="00537F76" w:rsidRPr="00D13D21" w:rsidRDefault="00537F76" w:rsidP="00D13D21">
      <w:pPr>
        <w:jc w:val="both"/>
        <w:rPr>
          <w:rFonts w:ascii="Times New Roman" w:hAnsi="Times New Roman" w:cs="Times New Roman"/>
          <w:b/>
          <w:bCs/>
          <w:u w:val="single"/>
        </w:rPr>
      </w:pPr>
    </w:p>
    <w:p w14:paraId="61C12A9C" w14:textId="77777777" w:rsidR="00537F76" w:rsidRPr="00D13D21" w:rsidRDefault="00537F76" w:rsidP="00D13D21">
      <w:pPr>
        <w:jc w:val="both"/>
        <w:rPr>
          <w:rFonts w:ascii="Times New Roman" w:hAnsi="Times New Roman" w:cs="Times New Roman"/>
          <w:b/>
          <w:bCs/>
          <w:u w:val="single"/>
        </w:rPr>
      </w:pPr>
    </w:p>
    <w:p w14:paraId="4A8C86A0" w14:textId="77777777" w:rsidR="00537F76" w:rsidRPr="00D13D21" w:rsidRDefault="00537F76" w:rsidP="00D13D21">
      <w:pPr>
        <w:jc w:val="both"/>
        <w:rPr>
          <w:rFonts w:ascii="Times New Roman" w:hAnsi="Times New Roman" w:cs="Times New Roman"/>
          <w:b/>
          <w:bCs/>
          <w:u w:val="single"/>
        </w:rPr>
      </w:pPr>
    </w:p>
    <w:p w14:paraId="0C158DCE" w14:textId="77777777" w:rsidR="00537F76" w:rsidRPr="00D13D21" w:rsidRDefault="00537F76" w:rsidP="00D13D21">
      <w:pPr>
        <w:jc w:val="both"/>
        <w:rPr>
          <w:rFonts w:ascii="Times New Roman" w:hAnsi="Times New Roman" w:cs="Times New Roman"/>
          <w:b/>
          <w:bCs/>
          <w:u w:val="single"/>
        </w:rPr>
      </w:pPr>
    </w:p>
    <w:p w14:paraId="31EDDDF8" w14:textId="77777777" w:rsidR="00537F76" w:rsidRPr="00D13D21" w:rsidRDefault="00537F76" w:rsidP="00D13D21">
      <w:pPr>
        <w:jc w:val="both"/>
        <w:rPr>
          <w:rFonts w:ascii="Times New Roman" w:hAnsi="Times New Roman" w:cs="Times New Roman"/>
          <w:b/>
          <w:bCs/>
          <w:u w:val="single"/>
        </w:rPr>
      </w:pPr>
    </w:p>
    <w:p w14:paraId="0D694D89" w14:textId="77777777" w:rsidR="00537F76" w:rsidRPr="00D13D21" w:rsidRDefault="00537F76" w:rsidP="00D13D21">
      <w:pPr>
        <w:jc w:val="both"/>
        <w:rPr>
          <w:rFonts w:ascii="Times New Roman" w:hAnsi="Times New Roman" w:cs="Times New Roman"/>
          <w:b/>
          <w:bCs/>
          <w:u w:val="single"/>
        </w:rPr>
      </w:pPr>
    </w:p>
    <w:p w14:paraId="1BD03D77" w14:textId="77777777" w:rsidR="00537F76" w:rsidRPr="00D13D21" w:rsidRDefault="00537F76" w:rsidP="00D13D21">
      <w:pPr>
        <w:jc w:val="both"/>
        <w:rPr>
          <w:rFonts w:ascii="Times New Roman" w:hAnsi="Times New Roman" w:cs="Times New Roman"/>
          <w:b/>
          <w:bCs/>
          <w:u w:val="single"/>
        </w:rPr>
      </w:pPr>
    </w:p>
    <w:p w14:paraId="1ED2B6A7" w14:textId="77777777" w:rsidR="00537F76" w:rsidRPr="00D13D21" w:rsidRDefault="00537F76" w:rsidP="00D13D21">
      <w:pPr>
        <w:jc w:val="both"/>
        <w:rPr>
          <w:rFonts w:ascii="Times New Roman" w:hAnsi="Times New Roman" w:cs="Times New Roman"/>
          <w:b/>
          <w:bCs/>
          <w:u w:val="single"/>
        </w:rPr>
      </w:pPr>
    </w:p>
    <w:p w14:paraId="14B5F5E5" w14:textId="77777777" w:rsidR="00537F76" w:rsidRPr="00D13D21" w:rsidRDefault="00537F76" w:rsidP="00D13D21">
      <w:pPr>
        <w:jc w:val="both"/>
        <w:rPr>
          <w:rFonts w:ascii="Times New Roman" w:hAnsi="Times New Roman" w:cs="Times New Roman"/>
          <w:b/>
          <w:bCs/>
          <w:u w:val="single"/>
        </w:rPr>
      </w:pPr>
    </w:p>
    <w:p w14:paraId="23A701C6" w14:textId="77777777" w:rsidR="00537F76" w:rsidRPr="00D13D21" w:rsidRDefault="00537F76" w:rsidP="00D13D21">
      <w:pPr>
        <w:jc w:val="both"/>
        <w:rPr>
          <w:rFonts w:ascii="Times New Roman" w:hAnsi="Times New Roman" w:cs="Times New Roman"/>
          <w:b/>
          <w:bCs/>
          <w:u w:val="single"/>
        </w:rPr>
      </w:pPr>
    </w:p>
    <w:p w14:paraId="58FBC984" w14:textId="77777777" w:rsidR="00537F76" w:rsidRPr="00D13D21" w:rsidRDefault="00537F76" w:rsidP="00D13D21">
      <w:pPr>
        <w:jc w:val="both"/>
        <w:rPr>
          <w:rFonts w:ascii="Times New Roman" w:hAnsi="Times New Roman" w:cs="Times New Roman"/>
          <w:b/>
          <w:bCs/>
          <w:u w:val="single"/>
        </w:rPr>
      </w:pPr>
    </w:p>
    <w:p w14:paraId="4E6EBCD2" w14:textId="77777777" w:rsidR="00537F76" w:rsidRPr="00D13D21" w:rsidRDefault="00537F76" w:rsidP="00D13D21">
      <w:pPr>
        <w:jc w:val="both"/>
        <w:rPr>
          <w:rFonts w:ascii="Times New Roman" w:hAnsi="Times New Roman" w:cs="Times New Roman"/>
          <w:b/>
          <w:bCs/>
          <w:u w:val="single"/>
        </w:rPr>
      </w:pPr>
    </w:p>
    <w:p w14:paraId="094EA566" w14:textId="77777777" w:rsidR="00537F76" w:rsidRPr="00D13D21" w:rsidRDefault="00537F76" w:rsidP="00D13D21">
      <w:pPr>
        <w:jc w:val="both"/>
        <w:rPr>
          <w:rFonts w:ascii="Times New Roman" w:hAnsi="Times New Roman" w:cs="Times New Roman"/>
          <w:b/>
          <w:bCs/>
          <w:u w:val="single"/>
        </w:rPr>
      </w:pPr>
    </w:p>
    <w:p w14:paraId="292BFD1E" w14:textId="77777777" w:rsidR="00537F76" w:rsidRPr="00D13D21" w:rsidRDefault="00537F76" w:rsidP="00D13D21">
      <w:pPr>
        <w:jc w:val="both"/>
        <w:rPr>
          <w:rFonts w:ascii="Times New Roman" w:hAnsi="Times New Roman" w:cs="Times New Roman"/>
          <w:b/>
          <w:bCs/>
          <w:u w:val="single"/>
        </w:rPr>
      </w:pPr>
    </w:p>
    <w:p w14:paraId="179A312E" w14:textId="77777777" w:rsidR="00537F76" w:rsidRPr="00D13D21" w:rsidRDefault="00537F76" w:rsidP="00D13D21">
      <w:pPr>
        <w:jc w:val="both"/>
        <w:rPr>
          <w:rFonts w:ascii="Times New Roman" w:hAnsi="Times New Roman" w:cs="Times New Roman"/>
          <w:b/>
          <w:bCs/>
          <w:u w:val="single"/>
        </w:rPr>
      </w:pPr>
    </w:p>
    <w:p w14:paraId="115D7DEB" w14:textId="77777777" w:rsidR="00537F76" w:rsidRPr="00D13D21" w:rsidRDefault="00537F76" w:rsidP="00D13D21">
      <w:pPr>
        <w:jc w:val="both"/>
        <w:rPr>
          <w:rFonts w:ascii="Times New Roman" w:hAnsi="Times New Roman" w:cs="Times New Roman"/>
          <w:b/>
          <w:bCs/>
          <w:u w:val="single"/>
        </w:rPr>
      </w:pPr>
    </w:p>
    <w:p w14:paraId="4AB4496E" w14:textId="77777777" w:rsidR="00537F76" w:rsidRPr="00D13D21" w:rsidRDefault="00537F76" w:rsidP="00D13D21">
      <w:pPr>
        <w:jc w:val="both"/>
        <w:rPr>
          <w:rFonts w:ascii="Times New Roman" w:hAnsi="Times New Roman" w:cs="Times New Roman"/>
          <w:b/>
          <w:bCs/>
          <w:u w:val="single"/>
        </w:rPr>
      </w:pPr>
    </w:p>
    <w:p w14:paraId="0171EF7C" w14:textId="77777777" w:rsidR="00537F76" w:rsidRPr="00D13D21" w:rsidRDefault="00537F76" w:rsidP="00D13D21">
      <w:pPr>
        <w:jc w:val="both"/>
        <w:rPr>
          <w:rFonts w:ascii="Times New Roman" w:hAnsi="Times New Roman" w:cs="Times New Roman"/>
          <w:b/>
          <w:bCs/>
          <w:u w:val="single"/>
        </w:rPr>
      </w:pPr>
    </w:p>
    <w:p w14:paraId="0AFD1874" w14:textId="77777777" w:rsidR="00537F76" w:rsidRPr="00D13D21" w:rsidRDefault="00537F76" w:rsidP="00D13D21">
      <w:pPr>
        <w:jc w:val="both"/>
        <w:rPr>
          <w:rFonts w:ascii="Times New Roman" w:hAnsi="Times New Roman" w:cs="Times New Roman"/>
          <w:b/>
          <w:bCs/>
          <w:u w:val="single"/>
        </w:rPr>
      </w:pPr>
    </w:p>
    <w:p w14:paraId="2A9FDAA8" w14:textId="77777777" w:rsidR="00537F76" w:rsidRPr="00D13D21" w:rsidRDefault="00537F76" w:rsidP="00D13D21">
      <w:pPr>
        <w:jc w:val="both"/>
        <w:rPr>
          <w:rFonts w:ascii="Times New Roman" w:hAnsi="Times New Roman" w:cs="Times New Roman"/>
          <w:b/>
          <w:bCs/>
          <w:u w:val="single"/>
        </w:rPr>
      </w:pPr>
    </w:p>
    <w:p w14:paraId="39FC33E9" w14:textId="77777777" w:rsidR="00774958" w:rsidRDefault="00774958" w:rsidP="00D13D21">
      <w:pPr>
        <w:jc w:val="both"/>
        <w:rPr>
          <w:rFonts w:ascii="Times New Roman" w:hAnsi="Times New Roman" w:cs="Times New Roman"/>
          <w:b/>
          <w:bCs/>
          <w:u w:val="single"/>
        </w:rPr>
      </w:pPr>
    </w:p>
    <w:p w14:paraId="57F1E914" w14:textId="77777777" w:rsidR="00774958" w:rsidRDefault="00774958" w:rsidP="00D13D21">
      <w:pPr>
        <w:jc w:val="both"/>
        <w:rPr>
          <w:rFonts w:ascii="Times New Roman" w:hAnsi="Times New Roman" w:cs="Times New Roman"/>
          <w:b/>
          <w:bCs/>
          <w:u w:val="single"/>
        </w:rPr>
      </w:pPr>
    </w:p>
    <w:p w14:paraId="4B7B6FC0" w14:textId="77777777" w:rsidR="00774958" w:rsidRDefault="00774958" w:rsidP="00D13D21">
      <w:pPr>
        <w:jc w:val="both"/>
        <w:rPr>
          <w:rFonts w:ascii="Times New Roman" w:hAnsi="Times New Roman" w:cs="Times New Roman"/>
          <w:b/>
          <w:bCs/>
          <w:u w:val="single"/>
        </w:rPr>
      </w:pPr>
    </w:p>
    <w:p w14:paraId="5CDBDAF9" w14:textId="77777777" w:rsidR="00774958" w:rsidRDefault="00774958" w:rsidP="00D13D21">
      <w:pPr>
        <w:jc w:val="both"/>
        <w:rPr>
          <w:rFonts w:ascii="Times New Roman" w:hAnsi="Times New Roman" w:cs="Times New Roman"/>
          <w:b/>
          <w:bCs/>
          <w:u w:val="single"/>
        </w:rPr>
      </w:pPr>
    </w:p>
    <w:p w14:paraId="5122B2FB" w14:textId="77777777" w:rsidR="00774958" w:rsidRDefault="00774958" w:rsidP="00D13D21">
      <w:pPr>
        <w:jc w:val="both"/>
        <w:rPr>
          <w:rFonts w:ascii="Times New Roman" w:hAnsi="Times New Roman" w:cs="Times New Roman"/>
          <w:b/>
          <w:bCs/>
          <w:u w:val="single"/>
        </w:rPr>
      </w:pPr>
    </w:p>
    <w:p w14:paraId="1CC291AD" w14:textId="77777777" w:rsidR="00774958" w:rsidRDefault="00774958" w:rsidP="00D13D21">
      <w:pPr>
        <w:jc w:val="both"/>
        <w:rPr>
          <w:rFonts w:ascii="Times New Roman" w:hAnsi="Times New Roman" w:cs="Times New Roman"/>
          <w:b/>
          <w:bCs/>
          <w:u w:val="single"/>
        </w:rPr>
      </w:pPr>
    </w:p>
    <w:p w14:paraId="211EC7DF" w14:textId="77777777" w:rsidR="00774958" w:rsidRDefault="00774958" w:rsidP="00D13D21">
      <w:pPr>
        <w:jc w:val="both"/>
        <w:rPr>
          <w:rFonts w:ascii="Times New Roman" w:hAnsi="Times New Roman" w:cs="Times New Roman"/>
          <w:b/>
          <w:bCs/>
          <w:u w:val="single"/>
        </w:rPr>
      </w:pPr>
    </w:p>
    <w:p w14:paraId="0A3B061D" w14:textId="77777777" w:rsidR="00774958" w:rsidRDefault="00774958" w:rsidP="00D13D21">
      <w:pPr>
        <w:jc w:val="both"/>
        <w:rPr>
          <w:rFonts w:ascii="Times New Roman" w:hAnsi="Times New Roman" w:cs="Times New Roman"/>
          <w:b/>
          <w:bCs/>
          <w:u w:val="single"/>
        </w:rPr>
      </w:pPr>
    </w:p>
    <w:p w14:paraId="107877FC" w14:textId="77777777" w:rsidR="00774958" w:rsidRDefault="00774958" w:rsidP="00D13D21">
      <w:pPr>
        <w:jc w:val="both"/>
        <w:rPr>
          <w:rFonts w:ascii="Times New Roman" w:hAnsi="Times New Roman" w:cs="Times New Roman"/>
          <w:b/>
          <w:bCs/>
          <w:u w:val="single"/>
        </w:rPr>
      </w:pPr>
    </w:p>
    <w:p w14:paraId="23EA45EB" w14:textId="77777777" w:rsidR="00774958" w:rsidRDefault="00774958" w:rsidP="00D13D21">
      <w:pPr>
        <w:jc w:val="both"/>
        <w:rPr>
          <w:rFonts w:ascii="Times New Roman" w:hAnsi="Times New Roman" w:cs="Times New Roman"/>
          <w:b/>
          <w:bCs/>
          <w:u w:val="single"/>
        </w:rPr>
      </w:pPr>
    </w:p>
    <w:p w14:paraId="3FBBD142" w14:textId="77777777" w:rsidR="00774958" w:rsidRDefault="00774958" w:rsidP="00D13D21">
      <w:pPr>
        <w:jc w:val="both"/>
        <w:rPr>
          <w:rFonts w:ascii="Times New Roman" w:hAnsi="Times New Roman" w:cs="Times New Roman"/>
          <w:b/>
          <w:bCs/>
          <w:u w:val="single"/>
        </w:rPr>
      </w:pPr>
    </w:p>
    <w:p w14:paraId="72EB007F" w14:textId="77777777" w:rsidR="00774958" w:rsidRDefault="00774958" w:rsidP="00D13D21">
      <w:pPr>
        <w:jc w:val="both"/>
        <w:rPr>
          <w:rFonts w:ascii="Times New Roman" w:hAnsi="Times New Roman" w:cs="Times New Roman"/>
          <w:b/>
          <w:bCs/>
          <w:u w:val="single"/>
        </w:rPr>
      </w:pPr>
    </w:p>
    <w:p w14:paraId="6C98AF94" w14:textId="77777777" w:rsidR="00774958" w:rsidRDefault="00774958" w:rsidP="00D13D21">
      <w:pPr>
        <w:jc w:val="both"/>
        <w:rPr>
          <w:rFonts w:ascii="Times New Roman" w:hAnsi="Times New Roman" w:cs="Times New Roman"/>
          <w:b/>
          <w:bCs/>
          <w:u w:val="single"/>
        </w:rPr>
      </w:pPr>
    </w:p>
    <w:p w14:paraId="3D34A1D8" w14:textId="77777777" w:rsidR="00774958" w:rsidRDefault="00774958" w:rsidP="00D13D21">
      <w:pPr>
        <w:jc w:val="both"/>
        <w:rPr>
          <w:rFonts w:ascii="Times New Roman" w:hAnsi="Times New Roman" w:cs="Times New Roman"/>
          <w:b/>
          <w:bCs/>
          <w:u w:val="single"/>
        </w:rPr>
      </w:pPr>
    </w:p>
    <w:p w14:paraId="393C06EA" w14:textId="77777777" w:rsidR="00774958" w:rsidRDefault="00774958" w:rsidP="00D13D21">
      <w:pPr>
        <w:jc w:val="both"/>
        <w:rPr>
          <w:rFonts w:ascii="Times New Roman" w:hAnsi="Times New Roman" w:cs="Times New Roman"/>
          <w:b/>
          <w:bCs/>
          <w:u w:val="single"/>
        </w:rPr>
      </w:pPr>
    </w:p>
    <w:p w14:paraId="529271FF" w14:textId="77777777" w:rsidR="00774958" w:rsidRDefault="00774958" w:rsidP="00D13D21">
      <w:pPr>
        <w:jc w:val="both"/>
        <w:rPr>
          <w:rFonts w:ascii="Times New Roman" w:hAnsi="Times New Roman" w:cs="Times New Roman"/>
          <w:b/>
          <w:bCs/>
          <w:u w:val="single"/>
        </w:rPr>
      </w:pPr>
    </w:p>
    <w:p w14:paraId="51CFCA5D" w14:textId="77777777" w:rsidR="00774958" w:rsidRDefault="00774958" w:rsidP="00D13D21">
      <w:pPr>
        <w:jc w:val="both"/>
        <w:rPr>
          <w:rFonts w:ascii="Times New Roman" w:hAnsi="Times New Roman" w:cs="Times New Roman"/>
          <w:b/>
          <w:bCs/>
          <w:u w:val="single"/>
        </w:rPr>
      </w:pPr>
    </w:p>
    <w:p w14:paraId="48A1436D" w14:textId="77777777" w:rsidR="00774958" w:rsidRDefault="00774958" w:rsidP="00D13D21">
      <w:pPr>
        <w:jc w:val="both"/>
        <w:rPr>
          <w:rFonts w:ascii="Times New Roman" w:hAnsi="Times New Roman" w:cs="Times New Roman"/>
          <w:b/>
          <w:bCs/>
          <w:u w:val="single"/>
        </w:rPr>
      </w:pPr>
    </w:p>
    <w:p w14:paraId="196300CC" w14:textId="77777777" w:rsidR="00667F7A" w:rsidRDefault="00667F7A" w:rsidP="00D13D21">
      <w:pPr>
        <w:jc w:val="both"/>
        <w:rPr>
          <w:rFonts w:ascii="Times New Roman" w:hAnsi="Times New Roman" w:cs="Times New Roman"/>
          <w:b/>
          <w:bCs/>
          <w:u w:val="single"/>
        </w:rPr>
      </w:pPr>
    </w:p>
    <w:p w14:paraId="6BC8DDAE" w14:textId="77777777" w:rsidR="00667F7A" w:rsidRDefault="00667F7A" w:rsidP="00D13D21">
      <w:pPr>
        <w:jc w:val="both"/>
        <w:rPr>
          <w:rFonts w:ascii="Times New Roman" w:hAnsi="Times New Roman" w:cs="Times New Roman"/>
          <w:b/>
          <w:bCs/>
          <w:u w:val="single"/>
        </w:rPr>
      </w:pPr>
    </w:p>
    <w:p w14:paraId="10A686CC" w14:textId="77777777" w:rsidR="00667F7A" w:rsidRDefault="00667F7A" w:rsidP="00D13D21">
      <w:pPr>
        <w:jc w:val="both"/>
        <w:rPr>
          <w:rFonts w:ascii="Times New Roman" w:hAnsi="Times New Roman" w:cs="Times New Roman"/>
          <w:b/>
          <w:bCs/>
          <w:u w:val="single"/>
        </w:rPr>
      </w:pPr>
    </w:p>
    <w:p w14:paraId="64D1E723" w14:textId="77777777" w:rsidR="00667F7A" w:rsidRDefault="00667F7A" w:rsidP="00D13D21">
      <w:pPr>
        <w:jc w:val="both"/>
        <w:rPr>
          <w:rFonts w:ascii="Times New Roman" w:hAnsi="Times New Roman" w:cs="Times New Roman"/>
          <w:b/>
          <w:bCs/>
          <w:u w:val="single"/>
        </w:rPr>
      </w:pPr>
    </w:p>
    <w:p w14:paraId="46DBA7F5" w14:textId="5F8DFA8D" w:rsidR="00AC3970" w:rsidRDefault="00D13D21" w:rsidP="00D13D21">
      <w:pPr>
        <w:jc w:val="both"/>
        <w:rPr>
          <w:rFonts w:ascii="Times New Roman" w:hAnsi="Times New Roman" w:cs="Times New Roman"/>
          <w:b/>
          <w:bCs/>
          <w:u w:val="single"/>
        </w:rPr>
      </w:pPr>
      <w:r>
        <w:rPr>
          <w:rFonts w:ascii="Times New Roman" w:hAnsi="Times New Roman" w:cs="Times New Roman"/>
          <w:b/>
          <w:bCs/>
          <w:u w:val="single"/>
        </w:rPr>
        <w:lastRenderedPageBreak/>
        <w:t xml:space="preserve"> </w:t>
      </w:r>
      <w:r w:rsidR="00537F76" w:rsidRPr="00D13D21">
        <w:rPr>
          <w:rFonts w:ascii="Times New Roman" w:hAnsi="Times New Roman" w:cs="Times New Roman"/>
          <w:b/>
          <w:bCs/>
          <w:u w:val="single"/>
        </w:rPr>
        <w:t>Appendix</w:t>
      </w:r>
      <w:r w:rsidR="00250B10" w:rsidRPr="00D13D21">
        <w:rPr>
          <w:rFonts w:ascii="Times New Roman" w:hAnsi="Times New Roman" w:cs="Times New Roman"/>
          <w:b/>
          <w:bCs/>
          <w:u w:val="single"/>
        </w:rPr>
        <w:t xml:space="preserve"> 1</w:t>
      </w:r>
    </w:p>
    <w:p w14:paraId="66F1EFE7" w14:textId="11F6BB8A" w:rsidR="00774958" w:rsidRPr="00D13D21" w:rsidRDefault="00774958" w:rsidP="00D13D21">
      <w:pPr>
        <w:jc w:val="both"/>
        <w:rPr>
          <w:rFonts w:ascii="Times New Roman" w:hAnsi="Times New Roman" w:cs="Times New Roman"/>
          <w:b/>
          <w:bCs/>
          <w:u w:val="single"/>
        </w:rPr>
      </w:pPr>
      <w:r w:rsidRPr="00D13D21">
        <w:rPr>
          <w:rFonts w:ascii="Times New Roman" w:hAnsi="Times New Roman" w:cs="Times New Roman"/>
          <w:noProof/>
        </w:rPr>
        <w:drawing>
          <wp:anchor distT="0" distB="0" distL="114300" distR="114300" simplePos="0" relativeHeight="251658240" behindDoc="0" locked="0" layoutInCell="1" allowOverlap="1" wp14:anchorId="7B06AD01" wp14:editId="7046B05F">
            <wp:simplePos x="0" y="0"/>
            <wp:positionH relativeFrom="column">
              <wp:posOffset>-92710</wp:posOffset>
            </wp:positionH>
            <wp:positionV relativeFrom="paragraph">
              <wp:posOffset>283677</wp:posOffset>
            </wp:positionV>
            <wp:extent cx="5532120" cy="3481705"/>
            <wp:effectExtent l="0" t="0" r="5080" b="0"/>
            <wp:wrapSquare wrapText="bothSides"/>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3268229_2535808003407073_2997190065056120832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532120" cy="3481705"/>
                    </a:xfrm>
                    <a:prstGeom prst="rect">
                      <a:avLst/>
                    </a:prstGeom>
                  </pic:spPr>
                </pic:pic>
              </a:graphicData>
            </a:graphic>
            <wp14:sizeRelH relativeFrom="page">
              <wp14:pctWidth>0</wp14:pctWidth>
            </wp14:sizeRelH>
            <wp14:sizeRelV relativeFrom="page">
              <wp14:pctHeight>0</wp14:pctHeight>
            </wp14:sizeRelV>
          </wp:anchor>
        </w:drawing>
      </w:r>
    </w:p>
    <w:p w14:paraId="3AA65DCB" w14:textId="75553A94" w:rsidR="00AC3970" w:rsidRPr="00D13D21" w:rsidRDefault="00537F76" w:rsidP="00D13D21">
      <w:pPr>
        <w:jc w:val="both"/>
        <w:rPr>
          <w:rFonts w:ascii="Times New Roman" w:hAnsi="Times New Roman" w:cs="Times New Roman"/>
        </w:rPr>
      </w:pPr>
      <w:r w:rsidRPr="00D13D21">
        <w:rPr>
          <w:rFonts w:ascii="Times New Roman" w:hAnsi="Times New Roman" w:cs="Times New Roman"/>
        </w:rPr>
        <w:t xml:space="preserve">Image from Department of Education (2019) </w:t>
      </w:r>
      <w:r w:rsidR="00CE1A29" w:rsidRPr="00D13D21">
        <w:rPr>
          <w:rFonts w:ascii="Times New Roman" w:hAnsi="Times New Roman" w:cs="Times New Roman"/>
          <w:i/>
          <w:iCs/>
        </w:rPr>
        <w:t>Curriculum for Wales 2022 Feedback Analysis</w:t>
      </w:r>
      <w:r w:rsidR="00FE0FDD" w:rsidRPr="00D13D21">
        <w:rPr>
          <w:rFonts w:ascii="Times New Roman" w:hAnsi="Times New Roman" w:cs="Times New Roman"/>
          <w:i/>
          <w:iCs/>
        </w:rPr>
        <w:t xml:space="preserve"> {</w:t>
      </w:r>
      <w:r w:rsidR="00063CFE" w:rsidRPr="00D13D21">
        <w:rPr>
          <w:rFonts w:ascii="Times New Roman" w:hAnsi="Times New Roman" w:cs="Times New Roman"/>
          <w:i/>
          <w:iCs/>
        </w:rPr>
        <w:t>Pie chart</w:t>
      </w:r>
      <w:r w:rsidR="006E0596" w:rsidRPr="00D13D21">
        <w:rPr>
          <w:rFonts w:ascii="Times New Roman" w:hAnsi="Times New Roman" w:cs="Times New Roman"/>
          <w:i/>
          <w:iCs/>
        </w:rPr>
        <w:t>- Figure 2.1</w:t>
      </w:r>
      <w:r w:rsidR="00FE0FDD" w:rsidRPr="00D13D21">
        <w:rPr>
          <w:rFonts w:ascii="Times New Roman" w:hAnsi="Times New Roman" w:cs="Times New Roman"/>
          <w:i/>
          <w:iCs/>
        </w:rPr>
        <w:t>}</w:t>
      </w:r>
      <w:r w:rsidR="00CE1A29" w:rsidRPr="00D13D21">
        <w:rPr>
          <w:rFonts w:ascii="Times New Roman" w:hAnsi="Times New Roman" w:cs="Times New Roman"/>
        </w:rPr>
        <w:t xml:space="preserve">, </w:t>
      </w:r>
      <w:r w:rsidR="001B7ED2" w:rsidRPr="00D13D21">
        <w:rPr>
          <w:rFonts w:ascii="Times New Roman" w:hAnsi="Times New Roman" w:cs="Times New Roman"/>
        </w:rPr>
        <w:t xml:space="preserve">Wavehill, </w:t>
      </w:r>
      <w:r w:rsidR="00CE1A29" w:rsidRPr="00D13D21">
        <w:rPr>
          <w:rFonts w:ascii="Times New Roman" w:hAnsi="Times New Roman" w:cs="Times New Roman"/>
        </w:rPr>
        <w:t>pg5</w:t>
      </w:r>
    </w:p>
    <w:p w14:paraId="1B68F975" w14:textId="77777777" w:rsidR="00250B10" w:rsidRPr="00D13D21" w:rsidRDefault="00250B10" w:rsidP="00D13D21">
      <w:pPr>
        <w:jc w:val="both"/>
        <w:rPr>
          <w:rFonts w:ascii="Times New Roman" w:hAnsi="Times New Roman" w:cs="Times New Roman"/>
        </w:rPr>
      </w:pPr>
    </w:p>
    <w:p w14:paraId="2536C6A3" w14:textId="77777777" w:rsidR="00250B10" w:rsidRPr="00D13D21" w:rsidRDefault="00250B10" w:rsidP="00D13D21">
      <w:pPr>
        <w:jc w:val="both"/>
        <w:rPr>
          <w:rFonts w:ascii="Times New Roman" w:hAnsi="Times New Roman" w:cs="Times New Roman"/>
        </w:rPr>
      </w:pPr>
    </w:p>
    <w:p w14:paraId="416F197B" w14:textId="77777777" w:rsidR="00250B10" w:rsidRPr="00D13D21" w:rsidRDefault="00250B10" w:rsidP="00D13D21">
      <w:pPr>
        <w:jc w:val="both"/>
        <w:rPr>
          <w:rFonts w:ascii="Times New Roman" w:hAnsi="Times New Roman" w:cs="Times New Roman"/>
          <w:b/>
          <w:bCs/>
          <w:u w:val="single"/>
        </w:rPr>
      </w:pPr>
    </w:p>
    <w:p w14:paraId="5E315B59" w14:textId="77777777" w:rsidR="00250B10" w:rsidRPr="00D13D21" w:rsidRDefault="00250B10" w:rsidP="00D13D21">
      <w:pPr>
        <w:jc w:val="both"/>
        <w:rPr>
          <w:rFonts w:ascii="Times New Roman" w:hAnsi="Times New Roman" w:cs="Times New Roman"/>
          <w:b/>
          <w:bCs/>
          <w:u w:val="single"/>
        </w:rPr>
      </w:pPr>
    </w:p>
    <w:p w14:paraId="268A531B" w14:textId="77777777" w:rsidR="00250B10" w:rsidRPr="00D13D21" w:rsidRDefault="00250B10" w:rsidP="00D13D21">
      <w:pPr>
        <w:jc w:val="both"/>
        <w:rPr>
          <w:rFonts w:ascii="Times New Roman" w:hAnsi="Times New Roman" w:cs="Times New Roman"/>
          <w:b/>
          <w:bCs/>
          <w:u w:val="single"/>
        </w:rPr>
      </w:pPr>
    </w:p>
    <w:p w14:paraId="23A2EA42" w14:textId="77777777" w:rsidR="00250B10" w:rsidRPr="00D13D21" w:rsidRDefault="00250B10" w:rsidP="00D13D21">
      <w:pPr>
        <w:jc w:val="both"/>
        <w:rPr>
          <w:rFonts w:ascii="Times New Roman" w:hAnsi="Times New Roman" w:cs="Times New Roman"/>
          <w:b/>
          <w:bCs/>
          <w:u w:val="single"/>
        </w:rPr>
      </w:pPr>
    </w:p>
    <w:p w14:paraId="3C01A956" w14:textId="77777777" w:rsidR="00250B10" w:rsidRPr="00D13D21" w:rsidRDefault="00250B10" w:rsidP="00D13D21">
      <w:pPr>
        <w:jc w:val="both"/>
        <w:rPr>
          <w:rFonts w:ascii="Times New Roman" w:hAnsi="Times New Roman" w:cs="Times New Roman"/>
          <w:b/>
          <w:bCs/>
          <w:u w:val="single"/>
        </w:rPr>
      </w:pPr>
    </w:p>
    <w:p w14:paraId="26CA2D66" w14:textId="77777777" w:rsidR="00250B10" w:rsidRPr="00D13D21" w:rsidRDefault="00250B10" w:rsidP="00D13D21">
      <w:pPr>
        <w:jc w:val="both"/>
        <w:rPr>
          <w:rFonts w:ascii="Times New Roman" w:hAnsi="Times New Roman" w:cs="Times New Roman"/>
          <w:b/>
          <w:bCs/>
          <w:u w:val="single"/>
        </w:rPr>
      </w:pPr>
    </w:p>
    <w:p w14:paraId="353C5DC6" w14:textId="77777777" w:rsidR="00250B10" w:rsidRPr="00D13D21" w:rsidRDefault="00250B10" w:rsidP="00D13D21">
      <w:pPr>
        <w:jc w:val="both"/>
        <w:rPr>
          <w:rFonts w:ascii="Times New Roman" w:hAnsi="Times New Roman" w:cs="Times New Roman"/>
          <w:b/>
          <w:bCs/>
          <w:u w:val="single"/>
        </w:rPr>
      </w:pPr>
    </w:p>
    <w:p w14:paraId="67E645DA" w14:textId="77777777" w:rsidR="00250B10" w:rsidRPr="00D13D21" w:rsidRDefault="00250B10" w:rsidP="00D13D21">
      <w:pPr>
        <w:jc w:val="both"/>
        <w:rPr>
          <w:rFonts w:ascii="Times New Roman" w:hAnsi="Times New Roman" w:cs="Times New Roman"/>
          <w:b/>
          <w:bCs/>
          <w:u w:val="single"/>
        </w:rPr>
      </w:pPr>
    </w:p>
    <w:p w14:paraId="08129CA2" w14:textId="77777777" w:rsidR="00250B10" w:rsidRPr="00D13D21" w:rsidRDefault="00250B10" w:rsidP="00D13D21">
      <w:pPr>
        <w:jc w:val="both"/>
        <w:rPr>
          <w:rFonts w:ascii="Times New Roman" w:hAnsi="Times New Roman" w:cs="Times New Roman"/>
          <w:b/>
          <w:bCs/>
          <w:u w:val="single"/>
        </w:rPr>
      </w:pPr>
    </w:p>
    <w:p w14:paraId="4D0F9D8F" w14:textId="77777777" w:rsidR="00250B10" w:rsidRPr="00D13D21" w:rsidRDefault="00250B10" w:rsidP="00D13D21">
      <w:pPr>
        <w:jc w:val="both"/>
        <w:rPr>
          <w:rFonts w:ascii="Times New Roman" w:hAnsi="Times New Roman" w:cs="Times New Roman"/>
          <w:b/>
          <w:bCs/>
          <w:u w:val="single"/>
        </w:rPr>
      </w:pPr>
    </w:p>
    <w:p w14:paraId="6B1C6551" w14:textId="77777777" w:rsidR="00250B10" w:rsidRPr="00D13D21" w:rsidRDefault="00250B10" w:rsidP="00D13D21">
      <w:pPr>
        <w:jc w:val="both"/>
        <w:rPr>
          <w:rFonts w:ascii="Times New Roman" w:hAnsi="Times New Roman" w:cs="Times New Roman"/>
          <w:b/>
          <w:bCs/>
          <w:u w:val="single"/>
        </w:rPr>
      </w:pPr>
    </w:p>
    <w:p w14:paraId="3B67C39F" w14:textId="77777777" w:rsidR="00250B10" w:rsidRPr="00D13D21" w:rsidRDefault="00250B10" w:rsidP="00D13D21">
      <w:pPr>
        <w:jc w:val="both"/>
        <w:rPr>
          <w:rFonts w:ascii="Times New Roman" w:hAnsi="Times New Roman" w:cs="Times New Roman"/>
          <w:b/>
          <w:bCs/>
          <w:u w:val="single"/>
        </w:rPr>
      </w:pPr>
    </w:p>
    <w:p w14:paraId="16C87385" w14:textId="77777777" w:rsidR="00250B10" w:rsidRPr="00D13D21" w:rsidRDefault="00250B10" w:rsidP="00D13D21">
      <w:pPr>
        <w:jc w:val="both"/>
        <w:rPr>
          <w:rFonts w:ascii="Times New Roman" w:hAnsi="Times New Roman" w:cs="Times New Roman"/>
          <w:b/>
          <w:bCs/>
          <w:u w:val="single"/>
        </w:rPr>
      </w:pPr>
    </w:p>
    <w:p w14:paraId="2304771B" w14:textId="77777777" w:rsidR="00250B10" w:rsidRPr="00D13D21" w:rsidRDefault="00250B10" w:rsidP="00D13D21">
      <w:pPr>
        <w:jc w:val="both"/>
        <w:rPr>
          <w:rFonts w:ascii="Times New Roman" w:hAnsi="Times New Roman" w:cs="Times New Roman"/>
          <w:b/>
          <w:bCs/>
          <w:u w:val="single"/>
        </w:rPr>
      </w:pPr>
    </w:p>
    <w:p w14:paraId="7D5A0CB7" w14:textId="77777777" w:rsidR="00250B10" w:rsidRPr="00D13D21" w:rsidRDefault="00250B10" w:rsidP="00D13D21">
      <w:pPr>
        <w:jc w:val="both"/>
        <w:rPr>
          <w:rFonts w:ascii="Times New Roman" w:hAnsi="Times New Roman" w:cs="Times New Roman"/>
          <w:b/>
          <w:bCs/>
          <w:u w:val="single"/>
        </w:rPr>
      </w:pPr>
    </w:p>
    <w:p w14:paraId="02A6B462" w14:textId="77777777" w:rsidR="00250B10" w:rsidRPr="00D13D21" w:rsidRDefault="00250B10" w:rsidP="00D13D21">
      <w:pPr>
        <w:jc w:val="both"/>
        <w:rPr>
          <w:rFonts w:ascii="Times New Roman" w:hAnsi="Times New Roman" w:cs="Times New Roman"/>
          <w:b/>
          <w:bCs/>
          <w:u w:val="single"/>
        </w:rPr>
      </w:pPr>
    </w:p>
    <w:p w14:paraId="5062B64B" w14:textId="77777777" w:rsidR="00250B10" w:rsidRPr="00D13D21" w:rsidRDefault="00250B10" w:rsidP="00D13D21">
      <w:pPr>
        <w:jc w:val="both"/>
        <w:rPr>
          <w:rFonts w:ascii="Times New Roman" w:hAnsi="Times New Roman" w:cs="Times New Roman"/>
          <w:b/>
          <w:bCs/>
          <w:u w:val="single"/>
        </w:rPr>
      </w:pPr>
    </w:p>
    <w:p w14:paraId="75F838E8" w14:textId="77777777" w:rsidR="00250B10" w:rsidRPr="00D13D21" w:rsidRDefault="00250B10" w:rsidP="00D13D21">
      <w:pPr>
        <w:jc w:val="both"/>
        <w:rPr>
          <w:rFonts w:ascii="Times New Roman" w:hAnsi="Times New Roman" w:cs="Times New Roman"/>
          <w:b/>
          <w:bCs/>
          <w:u w:val="single"/>
        </w:rPr>
      </w:pPr>
    </w:p>
    <w:p w14:paraId="4EAC0F12" w14:textId="77777777" w:rsidR="00250B10" w:rsidRPr="00D13D21" w:rsidRDefault="00250B10" w:rsidP="00D13D21">
      <w:pPr>
        <w:jc w:val="both"/>
        <w:rPr>
          <w:rFonts w:ascii="Times New Roman" w:hAnsi="Times New Roman" w:cs="Times New Roman"/>
          <w:b/>
          <w:bCs/>
          <w:u w:val="single"/>
        </w:rPr>
      </w:pPr>
    </w:p>
    <w:p w14:paraId="39CB09DE" w14:textId="77777777" w:rsidR="005D2909" w:rsidRPr="00D13D21" w:rsidRDefault="005D2909" w:rsidP="00D13D21">
      <w:pPr>
        <w:jc w:val="both"/>
        <w:rPr>
          <w:rFonts w:ascii="Times New Roman" w:hAnsi="Times New Roman" w:cs="Times New Roman"/>
          <w:b/>
          <w:bCs/>
          <w:u w:val="single"/>
        </w:rPr>
      </w:pPr>
    </w:p>
    <w:p w14:paraId="2E2C9DAB" w14:textId="77777777" w:rsidR="00774958" w:rsidRDefault="00774958" w:rsidP="00D13D21">
      <w:pPr>
        <w:jc w:val="both"/>
        <w:rPr>
          <w:rFonts w:ascii="Times New Roman" w:hAnsi="Times New Roman" w:cs="Times New Roman"/>
          <w:b/>
          <w:bCs/>
          <w:u w:val="single"/>
        </w:rPr>
      </w:pPr>
    </w:p>
    <w:p w14:paraId="199B5064" w14:textId="77777777" w:rsidR="00667F7A" w:rsidRDefault="00667F7A" w:rsidP="00D13D21">
      <w:pPr>
        <w:jc w:val="both"/>
        <w:rPr>
          <w:rFonts w:ascii="Times New Roman" w:hAnsi="Times New Roman" w:cs="Times New Roman"/>
          <w:b/>
          <w:bCs/>
          <w:u w:val="single"/>
        </w:rPr>
      </w:pPr>
    </w:p>
    <w:p w14:paraId="3D466BCE" w14:textId="639D037A" w:rsidR="00250B10" w:rsidRPr="00D13D21" w:rsidRDefault="00250B10" w:rsidP="00D13D21">
      <w:pPr>
        <w:jc w:val="both"/>
        <w:rPr>
          <w:rFonts w:ascii="Times New Roman" w:hAnsi="Times New Roman" w:cs="Times New Roman"/>
          <w:b/>
          <w:bCs/>
          <w:u w:val="single"/>
        </w:rPr>
      </w:pPr>
      <w:r w:rsidRPr="00D13D21">
        <w:rPr>
          <w:rFonts w:ascii="Times New Roman" w:hAnsi="Times New Roman" w:cs="Times New Roman"/>
          <w:b/>
          <w:bCs/>
          <w:u w:val="single"/>
        </w:rPr>
        <w:lastRenderedPageBreak/>
        <w:t>Appendix 2</w:t>
      </w:r>
    </w:p>
    <w:p w14:paraId="51A295BA" w14:textId="77777777" w:rsidR="00250B10" w:rsidRPr="00D13D21" w:rsidRDefault="00250B10" w:rsidP="00D13D21">
      <w:pPr>
        <w:jc w:val="both"/>
        <w:rPr>
          <w:rFonts w:ascii="Times New Roman" w:hAnsi="Times New Roman" w:cs="Times New Roman"/>
          <w:b/>
          <w:bCs/>
          <w:u w:val="single"/>
        </w:rPr>
      </w:pPr>
    </w:p>
    <w:p w14:paraId="6556DCE1" w14:textId="77777777" w:rsidR="00250B10" w:rsidRPr="00D13D21" w:rsidRDefault="00250B10" w:rsidP="00D13D21">
      <w:pPr>
        <w:jc w:val="both"/>
        <w:rPr>
          <w:rFonts w:ascii="Times New Roman" w:hAnsi="Times New Roman" w:cs="Times New Roman"/>
          <w:b/>
          <w:bCs/>
          <w:u w:val="single"/>
        </w:rPr>
      </w:pPr>
      <w:r w:rsidRPr="00D13D21">
        <w:rPr>
          <w:rFonts w:ascii="Times New Roman" w:hAnsi="Times New Roman" w:cs="Times New Roman"/>
          <w:noProof/>
        </w:rPr>
        <w:drawing>
          <wp:anchor distT="0" distB="0" distL="114300" distR="114300" simplePos="0" relativeHeight="251659264" behindDoc="0" locked="0" layoutInCell="1" allowOverlap="1" wp14:anchorId="790BCBDF" wp14:editId="549922A5">
            <wp:simplePos x="0" y="0"/>
            <wp:positionH relativeFrom="column">
              <wp:posOffset>-92533</wp:posOffset>
            </wp:positionH>
            <wp:positionV relativeFrom="paragraph">
              <wp:posOffset>192935</wp:posOffset>
            </wp:positionV>
            <wp:extent cx="5532120" cy="3507105"/>
            <wp:effectExtent l="0" t="0" r="5080" b="0"/>
            <wp:wrapSquare wrapText="bothSides"/>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3286982_3104463063112288_3481900987248017408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32120" cy="3507105"/>
                    </a:xfrm>
                    <a:prstGeom prst="rect">
                      <a:avLst/>
                    </a:prstGeom>
                  </pic:spPr>
                </pic:pic>
              </a:graphicData>
            </a:graphic>
            <wp14:sizeRelH relativeFrom="page">
              <wp14:pctWidth>0</wp14:pctWidth>
            </wp14:sizeRelH>
            <wp14:sizeRelV relativeFrom="page">
              <wp14:pctHeight>0</wp14:pctHeight>
            </wp14:sizeRelV>
          </wp:anchor>
        </w:drawing>
      </w:r>
    </w:p>
    <w:p w14:paraId="50649B8C" w14:textId="77777777" w:rsidR="00AC3970" w:rsidRPr="00D13D21" w:rsidRDefault="00537F76" w:rsidP="00D13D21">
      <w:pPr>
        <w:jc w:val="both"/>
        <w:rPr>
          <w:rFonts w:ascii="Times New Roman" w:hAnsi="Times New Roman" w:cs="Times New Roman"/>
        </w:rPr>
      </w:pPr>
      <w:r w:rsidRPr="00D13D21">
        <w:rPr>
          <w:rFonts w:ascii="Times New Roman" w:hAnsi="Times New Roman" w:cs="Times New Roman"/>
        </w:rPr>
        <w:t>Image from Department of Education (2019)</w:t>
      </w:r>
      <w:r w:rsidR="00CE1A29" w:rsidRPr="00D13D21">
        <w:rPr>
          <w:rFonts w:ascii="Times New Roman" w:hAnsi="Times New Roman" w:cs="Times New Roman"/>
        </w:rPr>
        <w:t xml:space="preserve"> </w:t>
      </w:r>
      <w:r w:rsidR="00CE1A29" w:rsidRPr="00D13D21">
        <w:rPr>
          <w:rFonts w:ascii="Times New Roman" w:hAnsi="Times New Roman" w:cs="Times New Roman"/>
          <w:i/>
          <w:iCs/>
        </w:rPr>
        <w:t>Curriculum for Wales Feedback Analysis</w:t>
      </w:r>
      <w:r w:rsidR="00FE0FDD" w:rsidRPr="00D13D21">
        <w:rPr>
          <w:rFonts w:ascii="Times New Roman" w:hAnsi="Times New Roman" w:cs="Times New Roman"/>
          <w:i/>
          <w:iCs/>
        </w:rPr>
        <w:t xml:space="preserve"> {Grap</w:t>
      </w:r>
      <w:r w:rsidR="006E0596" w:rsidRPr="00D13D21">
        <w:rPr>
          <w:rFonts w:ascii="Times New Roman" w:hAnsi="Times New Roman" w:cs="Times New Roman"/>
          <w:i/>
          <w:iCs/>
        </w:rPr>
        <w:t>h- Figure 2.2</w:t>
      </w:r>
      <w:r w:rsidR="00FE0FDD" w:rsidRPr="00D13D21">
        <w:rPr>
          <w:rFonts w:ascii="Times New Roman" w:hAnsi="Times New Roman" w:cs="Times New Roman"/>
          <w:i/>
          <w:iCs/>
        </w:rPr>
        <w:t>}</w:t>
      </w:r>
      <w:r w:rsidR="00CE1A29" w:rsidRPr="00D13D21">
        <w:rPr>
          <w:rFonts w:ascii="Times New Roman" w:hAnsi="Times New Roman" w:cs="Times New Roman"/>
          <w:i/>
          <w:iCs/>
        </w:rPr>
        <w:t>,</w:t>
      </w:r>
      <w:r w:rsidR="001B7ED2" w:rsidRPr="00D13D21">
        <w:rPr>
          <w:rFonts w:ascii="Times New Roman" w:hAnsi="Times New Roman" w:cs="Times New Roman"/>
          <w:i/>
          <w:iCs/>
        </w:rPr>
        <w:t xml:space="preserve"> Wavehill, </w:t>
      </w:r>
      <w:r w:rsidR="00CE1A29" w:rsidRPr="00D13D21">
        <w:rPr>
          <w:rFonts w:ascii="Times New Roman" w:hAnsi="Times New Roman" w:cs="Times New Roman"/>
        </w:rPr>
        <w:t>pg5</w:t>
      </w:r>
    </w:p>
    <w:p w14:paraId="3EB034B5" w14:textId="77777777" w:rsidR="00AC3970" w:rsidRPr="00D13D21" w:rsidRDefault="00AC3970" w:rsidP="00D13D21">
      <w:pPr>
        <w:jc w:val="both"/>
        <w:rPr>
          <w:rFonts w:ascii="Times New Roman" w:hAnsi="Times New Roman" w:cs="Times New Roman"/>
        </w:rPr>
      </w:pPr>
    </w:p>
    <w:p w14:paraId="08E2DE59" w14:textId="77777777" w:rsidR="00AC3970" w:rsidRPr="00D13D21" w:rsidRDefault="00AC3970" w:rsidP="00D13D21">
      <w:pPr>
        <w:jc w:val="both"/>
        <w:rPr>
          <w:rFonts w:ascii="Times New Roman" w:hAnsi="Times New Roman" w:cs="Times New Roman"/>
        </w:rPr>
      </w:pPr>
    </w:p>
    <w:p w14:paraId="0278A09A" w14:textId="77777777" w:rsidR="00AC3970" w:rsidRPr="00D13D21" w:rsidRDefault="00AC3970" w:rsidP="00D13D21">
      <w:pPr>
        <w:jc w:val="both"/>
        <w:rPr>
          <w:rFonts w:ascii="Times New Roman" w:hAnsi="Times New Roman" w:cs="Times New Roman"/>
        </w:rPr>
      </w:pPr>
    </w:p>
    <w:p w14:paraId="68B5E41F" w14:textId="77777777" w:rsidR="00AC3970" w:rsidRPr="00D13D21" w:rsidRDefault="00AC3970" w:rsidP="00D13D21">
      <w:pPr>
        <w:jc w:val="both"/>
        <w:rPr>
          <w:rFonts w:ascii="Times New Roman" w:hAnsi="Times New Roman" w:cs="Times New Roman"/>
        </w:rPr>
      </w:pPr>
    </w:p>
    <w:p w14:paraId="24FD719A" w14:textId="77777777" w:rsidR="00AC3970" w:rsidRPr="00D13D21" w:rsidRDefault="00AC3970" w:rsidP="00D13D21">
      <w:pPr>
        <w:jc w:val="both"/>
        <w:rPr>
          <w:rFonts w:ascii="Times New Roman" w:hAnsi="Times New Roman" w:cs="Times New Roman"/>
        </w:rPr>
      </w:pPr>
    </w:p>
    <w:p w14:paraId="29FBE07C" w14:textId="77777777" w:rsidR="00AC3970" w:rsidRPr="00D13D21" w:rsidRDefault="00AC3970" w:rsidP="00D13D21">
      <w:pPr>
        <w:jc w:val="both"/>
        <w:rPr>
          <w:rFonts w:ascii="Times New Roman" w:hAnsi="Times New Roman" w:cs="Times New Roman"/>
        </w:rPr>
      </w:pPr>
    </w:p>
    <w:p w14:paraId="3EDFD016" w14:textId="77777777" w:rsidR="00AC3970" w:rsidRPr="00D13D21" w:rsidRDefault="00AC3970" w:rsidP="00D13D21">
      <w:pPr>
        <w:jc w:val="both"/>
        <w:rPr>
          <w:rFonts w:ascii="Times New Roman" w:hAnsi="Times New Roman" w:cs="Times New Roman"/>
        </w:rPr>
      </w:pPr>
    </w:p>
    <w:p w14:paraId="2B3EAA12" w14:textId="77777777" w:rsidR="00AC3970" w:rsidRPr="00D13D21" w:rsidRDefault="00AC3970" w:rsidP="00D13D21">
      <w:pPr>
        <w:jc w:val="both"/>
        <w:rPr>
          <w:rFonts w:ascii="Times New Roman" w:hAnsi="Times New Roman" w:cs="Times New Roman"/>
        </w:rPr>
      </w:pPr>
    </w:p>
    <w:p w14:paraId="1E0F325B" w14:textId="77777777" w:rsidR="00AC3970" w:rsidRPr="00D13D21" w:rsidRDefault="00AC3970" w:rsidP="00D13D21">
      <w:pPr>
        <w:jc w:val="both"/>
        <w:rPr>
          <w:rFonts w:ascii="Times New Roman" w:hAnsi="Times New Roman" w:cs="Times New Roman"/>
        </w:rPr>
      </w:pPr>
    </w:p>
    <w:p w14:paraId="480BA147" w14:textId="77777777" w:rsidR="00AC3970" w:rsidRPr="00D13D21" w:rsidRDefault="00AC3970" w:rsidP="00D13D21">
      <w:pPr>
        <w:jc w:val="both"/>
        <w:rPr>
          <w:rFonts w:ascii="Times New Roman" w:hAnsi="Times New Roman" w:cs="Times New Roman"/>
        </w:rPr>
      </w:pPr>
    </w:p>
    <w:p w14:paraId="013700EE" w14:textId="77777777" w:rsidR="00AC3970" w:rsidRPr="00D13D21" w:rsidRDefault="00AC3970" w:rsidP="00D13D21">
      <w:pPr>
        <w:jc w:val="both"/>
        <w:rPr>
          <w:rFonts w:ascii="Times New Roman" w:hAnsi="Times New Roman" w:cs="Times New Roman"/>
        </w:rPr>
      </w:pPr>
    </w:p>
    <w:p w14:paraId="362B5FA9" w14:textId="77777777" w:rsidR="00AC3970" w:rsidRPr="00D13D21" w:rsidRDefault="00AC3970" w:rsidP="00D13D21">
      <w:pPr>
        <w:jc w:val="both"/>
        <w:rPr>
          <w:rFonts w:ascii="Times New Roman" w:hAnsi="Times New Roman" w:cs="Times New Roman"/>
        </w:rPr>
      </w:pPr>
    </w:p>
    <w:p w14:paraId="3901AEE3" w14:textId="77777777" w:rsidR="00AC3970" w:rsidRPr="00D13D21" w:rsidRDefault="00AC3970" w:rsidP="00D13D21">
      <w:pPr>
        <w:jc w:val="both"/>
        <w:rPr>
          <w:rFonts w:ascii="Times New Roman" w:hAnsi="Times New Roman" w:cs="Times New Roman"/>
        </w:rPr>
      </w:pPr>
    </w:p>
    <w:p w14:paraId="109F0D44" w14:textId="77777777" w:rsidR="00AC3970" w:rsidRPr="00D13D21" w:rsidRDefault="00AC3970" w:rsidP="00D13D21">
      <w:pPr>
        <w:jc w:val="both"/>
        <w:rPr>
          <w:rFonts w:ascii="Times New Roman" w:hAnsi="Times New Roman" w:cs="Times New Roman"/>
        </w:rPr>
      </w:pPr>
    </w:p>
    <w:p w14:paraId="40CC922A" w14:textId="77777777" w:rsidR="00AC3970" w:rsidRPr="00D13D21" w:rsidRDefault="00AC3970" w:rsidP="00D13D21">
      <w:pPr>
        <w:jc w:val="both"/>
        <w:rPr>
          <w:rFonts w:ascii="Times New Roman" w:hAnsi="Times New Roman" w:cs="Times New Roman"/>
        </w:rPr>
      </w:pPr>
    </w:p>
    <w:p w14:paraId="03103266" w14:textId="77777777" w:rsidR="00AC3970" w:rsidRPr="00D13D21" w:rsidRDefault="00AC3970" w:rsidP="00D13D21">
      <w:pPr>
        <w:jc w:val="both"/>
        <w:rPr>
          <w:rFonts w:ascii="Times New Roman" w:hAnsi="Times New Roman" w:cs="Times New Roman"/>
        </w:rPr>
      </w:pPr>
    </w:p>
    <w:p w14:paraId="1F6A1E11" w14:textId="77777777" w:rsidR="00AC3970" w:rsidRPr="00D13D21" w:rsidRDefault="00AC3970" w:rsidP="00D13D21">
      <w:pPr>
        <w:jc w:val="both"/>
        <w:rPr>
          <w:rFonts w:ascii="Times New Roman" w:hAnsi="Times New Roman" w:cs="Times New Roman"/>
        </w:rPr>
      </w:pPr>
    </w:p>
    <w:p w14:paraId="45102FB2" w14:textId="77777777" w:rsidR="00AC3970" w:rsidRPr="00D13D21" w:rsidRDefault="00AC3970" w:rsidP="00D13D21">
      <w:pPr>
        <w:jc w:val="both"/>
        <w:rPr>
          <w:rFonts w:ascii="Times New Roman" w:hAnsi="Times New Roman" w:cs="Times New Roman"/>
        </w:rPr>
      </w:pPr>
    </w:p>
    <w:p w14:paraId="19028F04" w14:textId="77777777" w:rsidR="00AC3970" w:rsidRPr="00D13D21" w:rsidRDefault="00AC3970" w:rsidP="00D13D21">
      <w:pPr>
        <w:jc w:val="both"/>
        <w:rPr>
          <w:rFonts w:ascii="Times New Roman" w:hAnsi="Times New Roman" w:cs="Times New Roman"/>
        </w:rPr>
      </w:pPr>
    </w:p>
    <w:p w14:paraId="12354DA5" w14:textId="77777777" w:rsidR="00AC3970" w:rsidRPr="00D13D21" w:rsidRDefault="00AC3970" w:rsidP="00D13D21">
      <w:pPr>
        <w:jc w:val="both"/>
        <w:rPr>
          <w:rFonts w:ascii="Times New Roman" w:hAnsi="Times New Roman" w:cs="Times New Roman"/>
        </w:rPr>
      </w:pPr>
    </w:p>
    <w:p w14:paraId="21F06778" w14:textId="77777777" w:rsidR="00AC3970" w:rsidRPr="00D13D21" w:rsidRDefault="00AC3970" w:rsidP="00D13D21">
      <w:pPr>
        <w:jc w:val="both"/>
        <w:rPr>
          <w:rFonts w:ascii="Times New Roman" w:hAnsi="Times New Roman" w:cs="Times New Roman"/>
        </w:rPr>
      </w:pPr>
    </w:p>
    <w:p w14:paraId="1EBE26BC" w14:textId="77777777" w:rsidR="00250B10" w:rsidRPr="00D13D21" w:rsidRDefault="00250B10" w:rsidP="00D13D21">
      <w:pPr>
        <w:jc w:val="both"/>
        <w:rPr>
          <w:rFonts w:ascii="Times New Roman" w:hAnsi="Times New Roman" w:cs="Times New Roman"/>
        </w:rPr>
      </w:pPr>
    </w:p>
    <w:p w14:paraId="5A67E905" w14:textId="77777777" w:rsidR="00774958" w:rsidRDefault="00774958" w:rsidP="00D13D21">
      <w:pPr>
        <w:jc w:val="both"/>
        <w:rPr>
          <w:rFonts w:ascii="Times New Roman" w:hAnsi="Times New Roman" w:cs="Times New Roman"/>
          <w:b/>
          <w:bCs/>
          <w:u w:val="single"/>
        </w:rPr>
      </w:pPr>
    </w:p>
    <w:p w14:paraId="05C2ED2D" w14:textId="77777777" w:rsidR="00667F7A" w:rsidRDefault="00667F7A" w:rsidP="00D13D21">
      <w:pPr>
        <w:jc w:val="both"/>
        <w:rPr>
          <w:rFonts w:ascii="Times New Roman" w:hAnsi="Times New Roman" w:cs="Times New Roman"/>
          <w:b/>
          <w:bCs/>
          <w:u w:val="single"/>
        </w:rPr>
      </w:pPr>
    </w:p>
    <w:p w14:paraId="7FE0C05A" w14:textId="7667C379" w:rsidR="000B68A2" w:rsidRPr="006079B4" w:rsidRDefault="000B68A2" w:rsidP="00D13D21">
      <w:pPr>
        <w:jc w:val="both"/>
        <w:rPr>
          <w:rFonts w:ascii="Times New Roman" w:eastAsia="Times New Roman" w:hAnsi="Times New Roman" w:cs="Times New Roman"/>
          <w:b/>
          <w:bCs/>
          <w:u w:val="single"/>
          <w:lang w:eastAsia="en-GB"/>
        </w:rPr>
      </w:pPr>
      <w:bookmarkStart w:id="0" w:name="_GoBack"/>
      <w:bookmarkEnd w:id="0"/>
      <w:r w:rsidRPr="00D13D21">
        <w:rPr>
          <w:rFonts w:ascii="Times New Roman" w:hAnsi="Times New Roman" w:cs="Times New Roman"/>
          <w:b/>
          <w:bCs/>
          <w:u w:val="single"/>
        </w:rPr>
        <w:lastRenderedPageBreak/>
        <w:t xml:space="preserve">Bibliography </w:t>
      </w:r>
    </w:p>
    <w:p w14:paraId="6C403687" w14:textId="77777777" w:rsidR="0038190D" w:rsidRPr="006079B4" w:rsidRDefault="0038190D" w:rsidP="00D13D21">
      <w:pPr>
        <w:jc w:val="both"/>
        <w:rPr>
          <w:rFonts w:ascii="Times New Roman" w:eastAsia="Times New Roman" w:hAnsi="Times New Roman" w:cs="Times New Roman"/>
          <w:lang w:eastAsia="en-GB"/>
        </w:rPr>
      </w:pPr>
    </w:p>
    <w:p w14:paraId="7678C05E" w14:textId="77777777" w:rsidR="00AC3970" w:rsidRPr="006079B4" w:rsidRDefault="00AC3970" w:rsidP="00D13D21">
      <w:pPr>
        <w:jc w:val="both"/>
        <w:rPr>
          <w:rFonts w:ascii="Times New Roman" w:eastAsia="Times New Roman" w:hAnsi="Times New Roman" w:cs="Times New Roman"/>
          <w:i/>
          <w:iCs/>
          <w:lang w:eastAsia="en-GB"/>
        </w:rPr>
      </w:pPr>
      <w:r w:rsidRPr="0084271F">
        <w:rPr>
          <w:rFonts w:ascii="Times New Roman" w:eastAsia="Times New Roman" w:hAnsi="Times New Roman" w:cs="Times New Roman"/>
          <w:lang w:eastAsia="en-GB"/>
        </w:rPr>
        <w:t xml:space="preserve">Changing minds.org (N.D) </w:t>
      </w:r>
      <w:r w:rsidRPr="0084271F">
        <w:rPr>
          <w:rFonts w:ascii="Times New Roman" w:eastAsia="Times New Roman" w:hAnsi="Times New Roman" w:cs="Times New Roman"/>
          <w:i/>
          <w:iCs/>
          <w:lang w:eastAsia="en-GB"/>
        </w:rPr>
        <w:t>Lewin’s Freeze Phases</w:t>
      </w:r>
      <w:r w:rsidR="00984700" w:rsidRPr="0084271F">
        <w:rPr>
          <w:rFonts w:ascii="Times New Roman" w:eastAsia="Times New Roman" w:hAnsi="Times New Roman" w:cs="Times New Roman"/>
          <w:i/>
          <w:iCs/>
          <w:lang w:eastAsia="en-GB"/>
        </w:rPr>
        <w:t xml:space="preserve">, </w:t>
      </w:r>
      <w:r w:rsidRPr="0084271F">
        <w:rPr>
          <w:rFonts w:ascii="Times New Roman" w:eastAsia="Times New Roman" w:hAnsi="Times New Roman" w:cs="Times New Roman"/>
          <w:lang w:eastAsia="en-GB"/>
        </w:rPr>
        <w:t>Available at:</w:t>
      </w:r>
      <w:r w:rsidR="00984700" w:rsidRPr="0084271F">
        <w:rPr>
          <w:rFonts w:ascii="Times New Roman" w:eastAsia="Times New Roman" w:hAnsi="Times New Roman" w:cs="Times New Roman"/>
          <w:lang w:eastAsia="en-GB"/>
        </w:rPr>
        <w:t xml:space="preserve"> </w:t>
      </w:r>
      <w:hyperlink r:id="rId8" w:history="1">
        <w:r w:rsidR="00984700" w:rsidRPr="006079B4">
          <w:rPr>
            <w:rStyle w:val="Hyperlink"/>
            <w:rFonts w:ascii="Times New Roman" w:eastAsia="Times New Roman" w:hAnsi="Times New Roman" w:cs="Times New Roman"/>
            <w:lang w:eastAsia="en-GB"/>
          </w:rPr>
          <w:t>http://changingminds.org/disciplines/change_management/lewin_change/lewin_change.htm</w:t>
        </w:r>
      </w:hyperlink>
    </w:p>
    <w:p w14:paraId="1178C293" w14:textId="43FB1BF1" w:rsidR="00AC3970" w:rsidRDefault="00AC3970" w:rsidP="00D13D21">
      <w:pPr>
        <w:jc w:val="both"/>
        <w:rPr>
          <w:rFonts w:ascii="Times New Roman" w:hAnsi="Times New Roman" w:cs="Times New Roman"/>
        </w:rPr>
      </w:pPr>
      <w:r w:rsidRPr="00D13D21">
        <w:rPr>
          <w:rFonts w:ascii="Times New Roman" w:hAnsi="Times New Roman" w:cs="Times New Roman"/>
        </w:rPr>
        <w:t>(Accessed on 13/01/20)</w:t>
      </w:r>
    </w:p>
    <w:p w14:paraId="136BC26C" w14:textId="280E62DB" w:rsidR="00386D37" w:rsidRDefault="00386D37" w:rsidP="00D13D21">
      <w:pPr>
        <w:jc w:val="both"/>
        <w:rPr>
          <w:rFonts w:ascii="Times New Roman" w:hAnsi="Times New Roman" w:cs="Times New Roman"/>
        </w:rPr>
      </w:pPr>
    </w:p>
    <w:p w14:paraId="4AF3392F" w14:textId="2EAE62C3" w:rsidR="00386D37" w:rsidRPr="00386D37" w:rsidRDefault="00386D37" w:rsidP="00D13D21">
      <w:pPr>
        <w:jc w:val="both"/>
        <w:rPr>
          <w:rFonts w:ascii="Times New Roman" w:hAnsi="Times New Roman" w:cs="Times New Roman"/>
        </w:rPr>
      </w:pPr>
      <w:r>
        <w:rPr>
          <w:rFonts w:ascii="Times New Roman" w:hAnsi="Times New Roman" w:cs="Times New Roman"/>
        </w:rPr>
        <w:t xml:space="preserve">David </w:t>
      </w:r>
      <w:proofErr w:type="spellStart"/>
      <w:r>
        <w:rPr>
          <w:rFonts w:ascii="Times New Roman" w:hAnsi="Times New Roman" w:cs="Times New Roman"/>
        </w:rPr>
        <w:t>Marquet</w:t>
      </w:r>
      <w:proofErr w:type="spellEnd"/>
      <w:r>
        <w:rPr>
          <w:rFonts w:ascii="Times New Roman" w:hAnsi="Times New Roman" w:cs="Times New Roman"/>
        </w:rPr>
        <w:t xml:space="preserve"> (2016) </w:t>
      </w:r>
      <w:r>
        <w:rPr>
          <w:rFonts w:ascii="Times New Roman" w:hAnsi="Times New Roman" w:cs="Times New Roman"/>
          <w:i/>
          <w:iCs/>
        </w:rPr>
        <w:t xml:space="preserve">Turn The Ship Around! U.S Navy live at WORLDWEBFORUM 2016, </w:t>
      </w:r>
      <w:r>
        <w:rPr>
          <w:rFonts w:ascii="Times New Roman" w:hAnsi="Times New Roman" w:cs="Times New Roman"/>
        </w:rPr>
        <w:t>Available on:</w:t>
      </w:r>
      <w:r w:rsidR="00774958">
        <w:rPr>
          <w:rFonts w:ascii="Times New Roman" w:hAnsi="Times New Roman" w:cs="Times New Roman"/>
        </w:rPr>
        <w:t xml:space="preserve"> </w:t>
      </w:r>
      <w:r w:rsidRPr="00386D37">
        <w:rPr>
          <w:rFonts w:ascii="Times New Roman" w:hAnsi="Times New Roman" w:cs="Times New Roman"/>
        </w:rPr>
        <w:t>https://www.youtube.com/watch?time_continue=1&amp;v=ivwKQqf4ixA&amp;feature=emb_title</w:t>
      </w:r>
      <w:r w:rsidRPr="00386D37">
        <w:rPr>
          <w:rFonts w:ascii="Times New Roman" w:hAnsi="Times New Roman" w:cs="Times New Roman"/>
        </w:rPr>
        <w:t xml:space="preserve"> </w:t>
      </w:r>
      <w:r>
        <w:rPr>
          <w:rFonts w:ascii="Times New Roman" w:hAnsi="Times New Roman" w:cs="Times New Roman"/>
        </w:rPr>
        <w:t>(Accessed on: 13/01/2020)</w:t>
      </w:r>
    </w:p>
    <w:p w14:paraId="60CD2E95" w14:textId="77777777" w:rsidR="00984700" w:rsidRPr="00D13D21" w:rsidRDefault="00984700" w:rsidP="00D13D21">
      <w:pPr>
        <w:jc w:val="both"/>
        <w:rPr>
          <w:rFonts w:ascii="Times New Roman" w:hAnsi="Times New Roman" w:cs="Times New Roman"/>
        </w:rPr>
      </w:pPr>
    </w:p>
    <w:p w14:paraId="3A80F846"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Department of Education (2015) </w:t>
      </w:r>
      <w:r w:rsidRPr="00D13D21">
        <w:rPr>
          <w:rFonts w:ascii="Times New Roman" w:hAnsi="Times New Roman" w:cs="Times New Roman"/>
          <w:i/>
          <w:iCs/>
        </w:rPr>
        <w:t>Best practice in leadership development in schools</w:t>
      </w:r>
      <w:r w:rsidRPr="00D13D21">
        <w:rPr>
          <w:rFonts w:ascii="Times New Roman" w:hAnsi="Times New Roman" w:cs="Times New Roman"/>
        </w:rPr>
        <w:t xml:space="preserve"> Available at: </w:t>
      </w:r>
      <w:hyperlink r:id="rId9" w:history="1">
        <w:r w:rsidRPr="00D13D21">
          <w:rPr>
            <w:rStyle w:val="Hyperlink"/>
            <w:rFonts w:ascii="Times New Roman" w:hAnsi="Times New Roman" w:cs="Times New Roman"/>
          </w:rPr>
          <w:t>https://www.estyn.gov.wales/thematic-reports/leadership-and-primary-school-improvement</w:t>
        </w:r>
      </w:hyperlink>
      <w:r w:rsidRPr="00D13D21">
        <w:rPr>
          <w:rFonts w:ascii="Times New Roman" w:hAnsi="Times New Roman" w:cs="Times New Roman"/>
        </w:rPr>
        <w:t xml:space="preserve"> (Accessed on: 13/01/2020)</w:t>
      </w:r>
    </w:p>
    <w:p w14:paraId="00C16FB9" w14:textId="77777777" w:rsidR="00984700" w:rsidRPr="00D13D21" w:rsidRDefault="00984700" w:rsidP="00D13D21">
      <w:pPr>
        <w:jc w:val="both"/>
        <w:rPr>
          <w:rFonts w:ascii="Times New Roman" w:hAnsi="Times New Roman" w:cs="Times New Roman"/>
        </w:rPr>
      </w:pPr>
    </w:p>
    <w:p w14:paraId="17E7BAF7" w14:textId="77777777" w:rsidR="00984700" w:rsidRPr="00D13D21" w:rsidRDefault="00984700" w:rsidP="00D13D21">
      <w:pPr>
        <w:jc w:val="both"/>
        <w:rPr>
          <w:rFonts w:ascii="Times New Roman" w:hAnsi="Times New Roman" w:cs="Times New Roman"/>
          <w:i/>
          <w:iCs/>
        </w:rPr>
      </w:pPr>
      <w:r w:rsidRPr="00D13D21">
        <w:rPr>
          <w:rFonts w:ascii="Times New Roman" w:hAnsi="Times New Roman" w:cs="Times New Roman"/>
        </w:rPr>
        <w:t xml:space="preserve">Department of Education (2019) </w:t>
      </w:r>
      <w:r w:rsidRPr="00D13D21">
        <w:rPr>
          <w:rFonts w:ascii="Times New Roman" w:hAnsi="Times New Roman" w:cs="Times New Roman"/>
          <w:i/>
          <w:iCs/>
        </w:rPr>
        <w:t xml:space="preserve">Curriculum for Wales 2022 Feedback Analysis- Children &amp; Young People’s Report, </w:t>
      </w:r>
      <w:r w:rsidRPr="00D13D21">
        <w:rPr>
          <w:rFonts w:ascii="Times New Roman" w:hAnsi="Times New Roman" w:cs="Times New Roman"/>
        </w:rPr>
        <w:t xml:space="preserve">Available at: </w:t>
      </w:r>
      <w:hyperlink r:id="rId10" w:history="1">
        <w:r w:rsidRPr="006079B4">
          <w:rPr>
            <w:rFonts w:ascii="Times New Roman" w:eastAsia="Times New Roman" w:hAnsi="Times New Roman" w:cs="Times New Roman"/>
            <w:color w:val="0000FF"/>
            <w:u w:val="single"/>
            <w:lang w:eastAsia="en-GB"/>
          </w:rPr>
          <w:t>https://gov.wales/sites/default/files/consultations/2019-10/curriculum-for-wales-2022-feedback-analysis-children-young-peoples-report.pdf</w:t>
        </w:r>
      </w:hyperlink>
      <w:r w:rsidRPr="006079B4">
        <w:rPr>
          <w:rFonts w:ascii="Times New Roman" w:eastAsia="Times New Roman" w:hAnsi="Times New Roman" w:cs="Times New Roman"/>
          <w:lang w:eastAsia="en-GB"/>
        </w:rPr>
        <w:t xml:space="preserve"> </w:t>
      </w:r>
      <w:r w:rsidRPr="00D13D21">
        <w:rPr>
          <w:rFonts w:ascii="Times New Roman" w:hAnsi="Times New Roman" w:cs="Times New Roman"/>
        </w:rPr>
        <w:t>(Accessed 13/01/2020)</w:t>
      </w:r>
    </w:p>
    <w:p w14:paraId="2FFC5665" w14:textId="77777777" w:rsidR="00984700" w:rsidRPr="00D13D21" w:rsidRDefault="00984700" w:rsidP="00D13D21">
      <w:pPr>
        <w:jc w:val="both"/>
        <w:rPr>
          <w:rFonts w:ascii="Times New Roman" w:hAnsi="Times New Roman" w:cs="Times New Roman"/>
        </w:rPr>
      </w:pPr>
    </w:p>
    <w:p w14:paraId="7E8B3CAA"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Department of Education (2019) </w:t>
      </w:r>
      <w:r w:rsidRPr="00D13D21">
        <w:rPr>
          <w:rFonts w:ascii="Times New Roman" w:hAnsi="Times New Roman" w:cs="Times New Roman"/>
          <w:i/>
          <w:iCs/>
        </w:rPr>
        <w:t xml:space="preserve">Curriculum for Wales 2022 Feedback Analysis, </w:t>
      </w:r>
      <w:r w:rsidRPr="00D13D21">
        <w:rPr>
          <w:rFonts w:ascii="Times New Roman" w:hAnsi="Times New Roman" w:cs="Times New Roman"/>
        </w:rPr>
        <w:t xml:space="preserve">Available at: </w:t>
      </w:r>
      <w:hyperlink r:id="rId11" w:history="1">
        <w:r w:rsidRPr="006079B4">
          <w:rPr>
            <w:rFonts w:ascii="Times New Roman" w:eastAsia="Times New Roman" w:hAnsi="Times New Roman" w:cs="Times New Roman"/>
            <w:color w:val="0000FF"/>
            <w:u w:val="single"/>
            <w:lang w:eastAsia="en-GB"/>
          </w:rPr>
          <w:t>https://gov.wales/sites/default/files/consultations/2019-10/curriculum-wales-2022-feedback-analysis.pdf</w:t>
        </w:r>
      </w:hyperlink>
      <w:r w:rsidRPr="006079B4">
        <w:rPr>
          <w:rFonts w:ascii="Times New Roman" w:eastAsia="Times New Roman" w:hAnsi="Times New Roman" w:cs="Times New Roman"/>
          <w:lang w:eastAsia="en-GB"/>
        </w:rPr>
        <w:t xml:space="preserve"> </w:t>
      </w:r>
      <w:r w:rsidRPr="00D13D21">
        <w:rPr>
          <w:rFonts w:ascii="Times New Roman" w:hAnsi="Times New Roman" w:cs="Times New Roman"/>
        </w:rPr>
        <w:t>(Accessed 13/01/2020)</w:t>
      </w:r>
    </w:p>
    <w:p w14:paraId="3EA33165" w14:textId="77777777" w:rsidR="00984700" w:rsidRPr="00D13D21" w:rsidRDefault="00984700" w:rsidP="00D13D21">
      <w:pPr>
        <w:jc w:val="both"/>
        <w:rPr>
          <w:rFonts w:ascii="Times New Roman" w:hAnsi="Times New Roman" w:cs="Times New Roman"/>
        </w:rPr>
      </w:pPr>
    </w:p>
    <w:p w14:paraId="15AAB3A7" w14:textId="77777777" w:rsidR="00984700" w:rsidRPr="00D13D21" w:rsidRDefault="00984700" w:rsidP="00D13D21">
      <w:pPr>
        <w:jc w:val="both"/>
        <w:rPr>
          <w:rFonts w:ascii="Times New Roman" w:hAnsi="Times New Roman" w:cs="Times New Roman"/>
          <w:i/>
          <w:iCs/>
        </w:rPr>
      </w:pPr>
      <w:r w:rsidRPr="00D13D21">
        <w:rPr>
          <w:rFonts w:ascii="Times New Roman" w:hAnsi="Times New Roman" w:cs="Times New Roman"/>
        </w:rPr>
        <w:t xml:space="preserve">Department of Education (2017) </w:t>
      </w:r>
      <w:r w:rsidRPr="00D13D21">
        <w:rPr>
          <w:rFonts w:ascii="Times New Roman" w:hAnsi="Times New Roman" w:cs="Times New Roman"/>
          <w:i/>
          <w:iCs/>
        </w:rPr>
        <w:t xml:space="preserve">New school curriculum: overview, </w:t>
      </w:r>
      <w:r w:rsidRPr="00D13D21">
        <w:rPr>
          <w:rFonts w:ascii="Times New Roman" w:hAnsi="Times New Roman" w:cs="Times New Roman"/>
        </w:rPr>
        <w:t xml:space="preserve">Available at: </w:t>
      </w:r>
      <w:hyperlink r:id="rId12" w:history="1">
        <w:r w:rsidRPr="00D13D21">
          <w:rPr>
            <w:rStyle w:val="Hyperlink"/>
            <w:rFonts w:ascii="Times New Roman" w:hAnsi="Times New Roman" w:cs="Times New Roman"/>
          </w:rPr>
          <w:t>https://gov.wales/new-school-curriculum-overview</w:t>
        </w:r>
      </w:hyperlink>
      <w:r w:rsidRPr="00D13D21">
        <w:rPr>
          <w:rFonts w:ascii="Times New Roman" w:hAnsi="Times New Roman" w:cs="Times New Roman"/>
        </w:rPr>
        <w:t xml:space="preserve"> (Accessed on 13/01/2020)</w:t>
      </w:r>
    </w:p>
    <w:p w14:paraId="50BADDD7" w14:textId="77777777" w:rsidR="00984700" w:rsidRPr="00D13D21" w:rsidRDefault="00984700" w:rsidP="00D13D21">
      <w:pPr>
        <w:jc w:val="both"/>
        <w:rPr>
          <w:rFonts w:ascii="Times New Roman" w:hAnsi="Times New Roman" w:cs="Times New Roman"/>
        </w:rPr>
      </w:pPr>
    </w:p>
    <w:p w14:paraId="2BDD6895"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Education Workforce Council, </w:t>
      </w:r>
      <w:r w:rsidRPr="00D13D21">
        <w:rPr>
          <w:rFonts w:ascii="Times New Roman" w:hAnsi="Times New Roman" w:cs="Times New Roman"/>
          <w:i/>
          <w:iCs/>
        </w:rPr>
        <w:t xml:space="preserve">Jacquie Turnbull- The Challenge of Leadership in Education, </w:t>
      </w:r>
      <w:r w:rsidRPr="00D13D21">
        <w:rPr>
          <w:rFonts w:ascii="Times New Roman" w:hAnsi="Times New Roman" w:cs="Times New Roman"/>
        </w:rPr>
        <w:t xml:space="preserve">Available at: </w:t>
      </w:r>
      <w:hyperlink r:id="rId13" w:history="1">
        <w:r w:rsidRPr="006079B4">
          <w:rPr>
            <w:rFonts w:ascii="Times New Roman" w:eastAsia="Times New Roman" w:hAnsi="Times New Roman" w:cs="Times New Roman"/>
            <w:color w:val="0000FF"/>
            <w:u w:val="single"/>
            <w:lang w:eastAsia="en-GB"/>
          </w:rPr>
          <w:t>http://www.ewc.wales/site/index.php/en/about/staff-room/son/43-english/about/blog-archive/92-jacquie-turnbull-the-challenge-of-leadership-in-education</w:t>
        </w:r>
      </w:hyperlink>
      <w:r w:rsidRPr="006079B4">
        <w:rPr>
          <w:rFonts w:ascii="Times New Roman" w:eastAsia="Times New Roman" w:hAnsi="Times New Roman" w:cs="Times New Roman"/>
          <w:lang w:eastAsia="en-GB"/>
        </w:rPr>
        <w:t xml:space="preserve"> </w:t>
      </w:r>
      <w:r w:rsidRPr="00D13D21">
        <w:rPr>
          <w:rFonts w:ascii="Times New Roman" w:hAnsi="Times New Roman" w:cs="Times New Roman"/>
        </w:rPr>
        <w:t>(Accessed on 13/01/2020)</w:t>
      </w:r>
    </w:p>
    <w:p w14:paraId="6801F00C" w14:textId="77777777" w:rsidR="00984700" w:rsidRPr="00D13D21" w:rsidRDefault="00984700" w:rsidP="00D13D21">
      <w:pPr>
        <w:jc w:val="both"/>
        <w:rPr>
          <w:rFonts w:ascii="Times New Roman" w:hAnsi="Times New Roman" w:cs="Times New Roman"/>
        </w:rPr>
      </w:pPr>
    </w:p>
    <w:p w14:paraId="2D62E6FC" w14:textId="77777777" w:rsidR="00984700" w:rsidRPr="00D13D21" w:rsidRDefault="00984700" w:rsidP="00D13D21">
      <w:pPr>
        <w:jc w:val="both"/>
        <w:rPr>
          <w:rFonts w:ascii="Times New Roman" w:hAnsi="Times New Roman" w:cs="Times New Roman"/>
          <w:i/>
          <w:iCs/>
        </w:rPr>
      </w:pPr>
      <w:r w:rsidRPr="00D13D21">
        <w:rPr>
          <w:rFonts w:ascii="Times New Roman" w:hAnsi="Times New Roman" w:cs="Times New Roman"/>
        </w:rPr>
        <w:t xml:space="preserve">EPM (2019) </w:t>
      </w:r>
      <w:r w:rsidRPr="00D13D21">
        <w:rPr>
          <w:rFonts w:ascii="Times New Roman" w:hAnsi="Times New Roman" w:cs="Times New Roman"/>
          <w:i/>
          <w:iCs/>
        </w:rPr>
        <w:t xml:space="preserve">Path-Goal Theory of Leadership {video}, </w:t>
      </w:r>
      <w:r w:rsidRPr="00D13D21">
        <w:rPr>
          <w:rFonts w:ascii="Times New Roman" w:hAnsi="Times New Roman" w:cs="Times New Roman"/>
        </w:rPr>
        <w:t xml:space="preserve">Available at: </w:t>
      </w:r>
      <w:hyperlink r:id="rId14" w:history="1">
        <w:r w:rsidRPr="00D13D21">
          <w:rPr>
            <w:rStyle w:val="Hyperlink"/>
            <w:rFonts w:ascii="Times New Roman" w:hAnsi="Times New Roman" w:cs="Times New Roman"/>
          </w:rPr>
          <w:t>https://www.youtube.com/watch?v=62Hs-4QJf5Q</w:t>
        </w:r>
      </w:hyperlink>
      <w:r w:rsidRPr="00D13D21">
        <w:rPr>
          <w:rFonts w:ascii="Times New Roman" w:hAnsi="Times New Roman" w:cs="Times New Roman"/>
        </w:rPr>
        <w:t xml:space="preserve"> (Accessed on: 13/01/2020)</w:t>
      </w:r>
    </w:p>
    <w:p w14:paraId="4644173B" w14:textId="77777777" w:rsidR="00984700" w:rsidRPr="006079B4" w:rsidRDefault="00984700" w:rsidP="00D13D21">
      <w:pPr>
        <w:jc w:val="both"/>
        <w:rPr>
          <w:rFonts w:ascii="Times New Roman" w:eastAsia="Times New Roman" w:hAnsi="Times New Roman" w:cs="Times New Roman"/>
          <w:lang w:eastAsia="en-GB"/>
        </w:rPr>
      </w:pPr>
    </w:p>
    <w:p w14:paraId="3D3C096D"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Jacky Lumby (2013) ‘Distributed Leadership: The Uses and Abuses of Power’, </w:t>
      </w:r>
      <w:r w:rsidRPr="00D13D21">
        <w:rPr>
          <w:rFonts w:ascii="Times New Roman" w:hAnsi="Times New Roman" w:cs="Times New Roman"/>
          <w:i/>
          <w:iCs/>
        </w:rPr>
        <w:t>Educational Management Administration &amp; Leadership (</w:t>
      </w:r>
      <w:proofErr w:type="spellStart"/>
      <w:r w:rsidRPr="00D13D21">
        <w:rPr>
          <w:rFonts w:ascii="Times New Roman" w:hAnsi="Times New Roman" w:cs="Times New Roman"/>
          <w:i/>
          <w:iCs/>
        </w:rPr>
        <w:t>emal</w:t>
      </w:r>
      <w:proofErr w:type="spellEnd"/>
      <w:r w:rsidRPr="00D13D21">
        <w:rPr>
          <w:rFonts w:ascii="Times New Roman" w:hAnsi="Times New Roman" w:cs="Times New Roman"/>
          <w:i/>
          <w:iCs/>
        </w:rPr>
        <w:t xml:space="preserve">), </w:t>
      </w:r>
      <w:r w:rsidRPr="00D13D21">
        <w:rPr>
          <w:rFonts w:ascii="Times New Roman" w:hAnsi="Times New Roman" w:cs="Times New Roman"/>
        </w:rPr>
        <w:t>41 (5), 581-597, DOI: 10.1177/1741143213489288</w:t>
      </w:r>
    </w:p>
    <w:p w14:paraId="43427004" w14:textId="77777777" w:rsidR="00984700" w:rsidRPr="00D13D21" w:rsidRDefault="00984700" w:rsidP="00D13D21">
      <w:pPr>
        <w:jc w:val="both"/>
        <w:rPr>
          <w:rFonts w:ascii="Times New Roman" w:hAnsi="Times New Roman" w:cs="Times New Roman"/>
        </w:rPr>
      </w:pPr>
    </w:p>
    <w:p w14:paraId="66D025FD" w14:textId="77777777" w:rsidR="00984700" w:rsidRPr="00D13D21" w:rsidRDefault="00984700" w:rsidP="00D13D21">
      <w:pPr>
        <w:jc w:val="both"/>
        <w:rPr>
          <w:rFonts w:ascii="Times New Roman" w:hAnsi="Times New Roman" w:cs="Times New Roman"/>
          <w:i/>
          <w:iCs/>
        </w:rPr>
      </w:pPr>
      <w:r w:rsidRPr="00D13D21">
        <w:rPr>
          <w:rFonts w:ascii="Times New Roman" w:hAnsi="Times New Roman" w:cs="Times New Roman"/>
        </w:rPr>
        <w:t xml:space="preserve">John Kotter (2011) </w:t>
      </w:r>
      <w:r w:rsidRPr="00D13D21">
        <w:rPr>
          <w:rFonts w:ascii="Times New Roman" w:hAnsi="Times New Roman" w:cs="Times New Roman"/>
          <w:i/>
          <w:iCs/>
        </w:rPr>
        <w:t xml:space="preserve">John Kotter – Resistance to Change {Video}, </w:t>
      </w:r>
      <w:r w:rsidRPr="00D13D21">
        <w:rPr>
          <w:rFonts w:ascii="Times New Roman" w:hAnsi="Times New Roman" w:cs="Times New Roman"/>
        </w:rPr>
        <w:t xml:space="preserve">Available at: </w:t>
      </w:r>
      <w:hyperlink r:id="rId15" w:history="1">
        <w:r w:rsidRPr="00D13D21">
          <w:rPr>
            <w:rStyle w:val="Hyperlink"/>
            <w:rFonts w:ascii="Times New Roman" w:hAnsi="Times New Roman" w:cs="Times New Roman"/>
          </w:rPr>
          <w:t>https://www.youtube.com/watch?v=Wdroj6F3VlQ</w:t>
        </w:r>
      </w:hyperlink>
      <w:r w:rsidRPr="00D13D21">
        <w:rPr>
          <w:rFonts w:ascii="Times New Roman" w:hAnsi="Times New Roman" w:cs="Times New Roman"/>
        </w:rPr>
        <w:t xml:space="preserve"> (Accessed 13/01/2020)</w:t>
      </w:r>
    </w:p>
    <w:p w14:paraId="5A4E4143" w14:textId="77777777" w:rsidR="00984700" w:rsidRPr="00D13D21" w:rsidRDefault="00984700" w:rsidP="00D13D21">
      <w:pPr>
        <w:jc w:val="both"/>
        <w:rPr>
          <w:rFonts w:ascii="Times New Roman" w:hAnsi="Times New Roman" w:cs="Times New Roman"/>
        </w:rPr>
      </w:pPr>
    </w:p>
    <w:p w14:paraId="072A85D4"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James P. </w:t>
      </w:r>
      <w:proofErr w:type="spellStart"/>
      <w:r w:rsidRPr="00D13D21">
        <w:rPr>
          <w:rFonts w:ascii="Times New Roman" w:hAnsi="Times New Roman" w:cs="Times New Roman"/>
        </w:rPr>
        <w:t>Spillance</w:t>
      </w:r>
      <w:proofErr w:type="spellEnd"/>
      <w:r w:rsidRPr="00D13D21">
        <w:rPr>
          <w:rFonts w:ascii="Times New Roman" w:hAnsi="Times New Roman" w:cs="Times New Roman"/>
        </w:rPr>
        <w:t xml:space="preserve"> (2005) ‘Distributed Leadership’, </w:t>
      </w:r>
      <w:r w:rsidRPr="00D13D21">
        <w:rPr>
          <w:rFonts w:ascii="Times New Roman" w:hAnsi="Times New Roman" w:cs="Times New Roman"/>
          <w:i/>
          <w:iCs/>
        </w:rPr>
        <w:t>The Educational Forum</w:t>
      </w:r>
      <w:r w:rsidRPr="00D13D21">
        <w:rPr>
          <w:rFonts w:ascii="Times New Roman" w:hAnsi="Times New Roman" w:cs="Times New Roman"/>
        </w:rPr>
        <w:t xml:space="preserve">, 62:2, 143-150, DOI: 10. 1080/00131720508984678 </w:t>
      </w:r>
    </w:p>
    <w:p w14:paraId="055CCB5E" w14:textId="77777777" w:rsidR="00984700" w:rsidRPr="00D13D21" w:rsidRDefault="00984700" w:rsidP="00D13D21">
      <w:pPr>
        <w:jc w:val="both"/>
        <w:rPr>
          <w:rFonts w:ascii="Times New Roman" w:hAnsi="Times New Roman" w:cs="Times New Roman"/>
        </w:rPr>
      </w:pPr>
    </w:p>
    <w:p w14:paraId="53F29536"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Maria </w:t>
      </w:r>
      <w:proofErr w:type="spellStart"/>
      <w:r w:rsidRPr="00D13D21">
        <w:rPr>
          <w:rFonts w:ascii="Times New Roman" w:hAnsi="Times New Roman" w:cs="Times New Roman"/>
        </w:rPr>
        <w:t>Tims</w:t>
      </w:r>
      <w:proofErr w:type="spellEnd"/>
      <w:r w:rsidRPr="00D13D21">
        <w:rPr>
          <w:rFonts w:ascii="Times New Roman" w:hAnsi="Times New Roman" w:cs="Times New Roman"/>
        </w:rPr>
        <w:t xml:space="preserve">, Arnold B. Bakker, </w:t>
      </w:r>
      <w:proofErr w:type="spellStart"/>
      <w:r w:rsidRPr="00D13D21">
        <w:rPr>
          <w:rFonts w:ascii="Times New Roman" w:hAnsi="Times New Roman" w:cs="Times New Roman"/>
        </w:rPr>
        <w:t>Despoina</w:t>
      </w:r>
      <w:proofErr w:type="spellEnd"/>
      <w:r w:rsidRPr="00D13D21">
        <w:rPr>
          <w:rFonts w:ascii="Times New Roman" w:hAnsi="Times New Roman" w:cs="Times New Roman"/>
        </w:rPr>
        <w:t xml:space="preserve"> </w:t>
      </w:r>
      <w:proofErr w:type="spellStart"/>
      <w:r w:rsidRPr="00D13D21">
        <w:rPr>
          <w:rFonts w:ascii="Times New Roman" w:hAnsi="Times New Roman" w:cs="Times New Roman"/>
        </w:rPr>
        <w:t>Xanthopoulou</w:t>
      </w:r>
      <w:proofErr w:type="spellEnd"/>
      <w:r w:rsidRPr="00D13D21">
        <w:rPr>
          <w:rFonts w:ascii="Times New Roman" w:hAnsi="Times New Roman" w:cs="Times New Roman"/>
        </w:rPr>
        <w:t xml:space="preserve"> (2011) ‘Do transformational leaders enhance their followers’ daily work engagement?’ </w:t>
      </w:r>
      <w:r w:rsidRPr="00D13D21">
        <w:rPr>
          <w:rFonts w:ascii="Times New Roman" w:hAnsi="Times New Roman" w:cs="Times New Roman"/>
          <w:i/>
          <w:iCs/>
        </w:rPr>
        <w:t xml:space="preserve">The Leadership Quarterly, </w:t>
      </w:r>
      <w:r w:rsidRPr="00D13D21">
        <w:rPr>
          <w:rFonts w:ascii="Times New Roman" w:hAnsi="Times New Roman" w:cs="Times New Roman"/>
        </w:rPr>
        <w:t xml:space="preserve">Volume 22, issue 1, 121-131, Available at: </w:t>
      </w:r>
      <w:hyperlink r:id="rId16" w:history="1">
        <w:r w:rsidRPr="00D13D21">
          <w:rPr>
            <w:rStyle w:val="Hyperlink"/>
            <w:rFonts w:ascii="Times New Roman" w:hAnsi="Times New Roman" w:cs="Times New Roman"/>
          </w:rPr>
          <w:t>https://doiorg.ezproxy.uwtsd.ac.uk/10.1016/j.leaqua.2010.12.011</w:t>
        </w:r>
      </w:hyperlink>
      <w:r w:rsidRPr="00D13D21">
        <w:rPr>
          <w:rFonts w:ascii="Times New Roman" w:hAnsi="Times New Roman" w:cs="Times New Roman"/>
        </w:rPr>
        <w:t xml:space="preserve"> (Accessed 13/01/2020)</w:t>
      </w:r>
    </w:p>
    <w:p w14:paraId="1C531E13" w14:textId="77777777" w:rsidR="00984700" w:rsidRPr="00D13D21" w:rsidRDefault="00984700" w:rsidP="00D13D21">
      <w:pPr>
        <w:jc w:val="both"/>
        <w:rPr>
          <w:rFonts w:ascii="Times New Roman" w:hAnsi="Times New Roman" w:cs="Times New Roman"/>
        </w:rPr>
      </w:pPr>
    </w:p>
    <w:p w14:paraId="3BB57021" w14:textId="31DAC1CD" w:rsidR="00984700" w:rsidRDefault="00984700" w:rsidP="00D13D21">
      <w:pPr>
        <w:jc w:val="both"/>
        <w:rPr>
          <w:rFonts w:ascii="Times New Roman" w:hAnsi="Times New Roman" w:cs="Times New Roman"/>
        </w:rPr>
      </w:pPr>
      <w:r w:rsidRPr="00D13D21">
        <w:rPr>
          <w:rFonts w:ascii="Times New Roman" w:hAnsi="Times New Roman" w:cs="Times New Roman"/>
        </w:rPr>
        <w:t xml:space="preserve">Marsha L. </w:t>
      </w:r>
      <w:proofErr w:type="spellStart"/>
      <w:r w:rsidRPr="00D13D21">
        <w:rPr>
          <w:rFonts w:ascii="Times New Roman" w:hAnsi="Times New Roman" w:cs="Times New Roman"/>
        </w:rPr>
        <w:t>Carr</w:t>
      </w:r>
      <w:proofErr w:type="spellEnd"/>
      <w:r w:rsidRPr="00D13D21">
        <w:rPr>
          <w:rFonts w:ascii="Times New Roman" w:hAnsi="Times New Roman" w:cs="Times New Roman"/>
        </w:rPr>
        <w:t xml:space="preserve">, William Holmes and Kelly Flynn (2017) ‘Using Mentoring, Coaching, and Self- Mentoring to </w:t>
      </w:r>
      <w:proofErr w:type="spellStart"/>
      <w:r w:rsidRPr="00D13D21">
        <w:rPr>
          <w:rFonts w:ascii="Times New Roman" w:hAnsi="Times New Roman" w:cs="Times New Roman"/>
        </w:rPr>
        <w:t>Supoprt</w:t>
      </w:r>
      <w:proofErr w:type="spellEnd"/>
      <w:r w:rsidRPr="00D13D21">
        <w:rPr>
          <w:rFonts w:ascii="Times New Roman" w:hAnsi="Times New Roman" w:cs="Times New Roman"/>
        </w:rPr>
        <w:t xml:space="preserve"> Public School Educators’, </w:t>
      </w:r>
      <w:r w:rsidRPr="00D13D21">
        <w:rPr>
          <w:rFonts w:ascii="Times New Roman" w:hAnsi="Times New Roman" w:cs="Times New Roman"/>
          <w:i/>
          <w:iCs/>
        </w:rPr>
        <w:t xml:space="preserve">Clearing House: A Journal of Education Strategies, Issues and Ideas, </w:t>
      </w:r>
      <w:r w:rsidRPr="00D13D21">
        <w:rPr>
          <w:rFonts w:ascii="Times New Roman" w:hAnsi="Times New Roman" w:cs="Times New Roman"/>
        </w:rPr>
        <w:t xml:space="preserve">90 (4), 116, DOI: 10.1080/00098655.2017.1316624 </w:t>
      </w:r>
    </w:p>
    <w:p w14:paraId="3049990F" w14:textId="1281A826" w:rsidR="00386D37" w:rsidRDefault="00386D37" w:rsidP="00D13D21">
      <w:pPr>
        <w:jc w:val="both"/>
        <w:rPr>
          <w:rFonts w:ascii="Times New Roman" w:hAnsi="Times New Roman" w:cs="Times New Roman"/>
        </w:rPr>
      </w:pPr>
    </w:p>
    <w:p w14:paraId="7BDB8F50"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Michael Connolly, Chris James and Michael </w:t>
      </w:r>
      <w:proofErr w:type="spellStart"/>
      <w:r w:rsidRPr="00D13D21">
        <w:rPr>
          <w:rFonts w:ascii="Times New Roman" w:hAnsi="Times New Roman" w:cs="Times New Roman"/>
        </w:rPr>
        <w:t>Fertig</w:t>
      </w:r>
      <w:proofErr w:type="spellEnd"/>
      <w:r w:rsidRPr="00D13D21">
        <w:rPr>
          <w:rFonts w:ascii="Times New Roman" w:hAnsi="Times New Roman" w:cs="Times New Roman"/>
        </w:rPr>
        <w:t xml:space="preserve"> (2017) ‘The difference between educational management and educational leadership and the importance of educational responsibility’, </w:t>
      </w:r>
      <w:r w:rsidRPr="00D13D21">
        <w:rPr>
          <w:rFonts w:ascii="Times New Roman" w:hAnsi="Times New Roman" w:cs="Times New Roman"/>
          <w:i/>
          <w:iCs/>
        </w:rPr>
        <w:t>Educational Management Administration &amp; Leadership (</w:t>
      </w:r>
      <w:proofErr w:type="spellStart"/>
      <w:r w:rsidRPr="00D13D21">
        <w:rPr>
          <w:rFonts w:ascii="Times New Roman" w:hAnsi="Times New Roman" w:cs="Times New Roman"/>
          <w:i/>
          <w:iCs/>
        </w:rPr>
        <w:t>emal</w:t>
      </w:r>
      <w:proofErr w:type="spellEnd"/>
      <w:r w:rsidRPr="00D13D21">
        <w:rPr>
          <w:rFonts w:ascii="Times New Roman" w:hAnsi="Times New Roman" w:cs="Times New Roman"/>
          <w:i/>
          <w:iCs/>
        </w:rPr>
        <w:t xml:space="preserve">), </w:t>
      </w:r>
      <w:r w:rsidRPr="00D13D21">
        <w:rPr>
          <w:rFonts w:ascii="Times New Roman" w:hAnsi="Times New Roman" w:cs="Times New Roman"/>
        </w:rPr>
        <w:t xml:space="preserve">47 (4), 504-519, DOI: 10.1177/1741143217745880 </w:t>
      </w:r>
    </w:p>
    <w:p w14:paraId="3115D96A" w14:textId="77777777" w:rsidR="00AC3970" w:rsidRPr="00D13D21" w:rsidRDefault="00AC3970" w:rsidP="00D13D21">
      <w:pPr>
        <w:jc w:val="both"/>
        <w:rPr>
          <w:rFonts w:ascii="Times New Roman" w:hAnsi="Times New Roman" w:cs="Times New Roman"/>
        </w:rPr>
      </w:pPr>
    </w:p>
    <w:p w14:paraId="2E4279F8" w14:textId="77777777" w:rsidR="00F07E45" w:rsidRPr="00D13D21" w:rsidRDefault="00F07E45" w:rsidP="00D13D21">
      <w:pPr>
        <w:jc w:val="both"/>
        <w:rPr>
          <w:rFonts w:ascii="Times New Roman" w:hAnsi="Times New Roman" w:cs="Times New Roman"/>
          <w:i/>
          <w:iCs/>
        </w:rPr>
      </w:pPr>
      <w:r w:rsidRPr="00D13D21">
        <w:rPr>
          <w:rFonts w:ascii="Times New Roman" w:hAnsi="Times New Roman" w:cs="Times New Roman"/>
        </w:rPr>
        <w:t xml:space="preserve">Michael Fullan (2009) </w:t>
      </w:r>
      <w:r w:rsidRPr="00D13D21">
        <w:rPr>
          <w:rFonts w:ascii="Times New Roman" w:hAnsi="Times New Roman" w:cs="Times New Roman"/>
          <w:i/>
          <w:iCs/>
        </w:rPr>
        <w:t>Leadership in Education: Michael Fullan Six Secrets {Video}</w:t>
      </w:r>
      <w:r w:rsidR="00984700" w:rsidRPr="00D13D21">
        <w:rPr>
          <w:rFonts w:ascii="Times New Roman" w:hAnsi="Times New Roman" w:cs="Times New Roman"/>
          <w:i/>
          <w:iCs/>
        </w:rPr>
        <w:t xml:space="preserve">, </w:t>
      </w:r>
      <w:r w:rsidRPr="00D13D21">
        <w:rPr>
          <w:rFonts w:ascii="Times New Roman" w:hAnsi="Times New Roman" w:cs="Times New Roman"/>
        </w:rPr>
        <w:t xml:space="preserve">Available at: </w:t>
      </w:r>
      <w:hyperlink r:id="rId17" w:history="1">
        <w:r w:rsidRPr="00D13D21">
          <w:rPr>
            <w:rStyle w:val="Hyperlink"/>
            <w:rFonts w:ascii="Times New Roman" w:hAnsi="Times New Roman" w:cs="Times New Roman"/>
          </w:rPr>
          <w:t>https://www.youtube.com/watch?v=1vxU7O75zkA</w:t>
        </w:r>
      </w:hyperlink>
      <w:r w:rsidRPr="00D13D21">
        <w:rPr>
          <w:rFonts w:ascii="Times New Roman" w:hAnsi="Times New Roman" w:cs="Times New Roman"/>
        </w:rPr>
        <w:t xml:space="preserve"> (Accessed on 13/01/2020)</w:t>
      </w:r>
    </w:p>
    <w:p w14:paraId="474DFD5A" w14:textId="77777777" w:rsidR="00AC3970" w:rsidRPr="00D13D21" w:rsidRDefault="00AC3970" w:rsidP="00D13D21">
      <w:pPr>
        <w:jc w:val="both"/>
        <w:rPr>
          <w:rFonts w:ascii="Times New Roman" w:hAnsi="Times New Roman" w:cs="Times New Roman"/>
        </w:rPr>
      </w:pPr>
    </w:p>
    <w:p w14:paraId="15FD52DE" w14:textId="77777777" w:rsidR="00984700" w:rsidRPr="00D13D21" w:rsidRDefault="00984700" w:rsidP="00D13D21">
      <w:pPr>
        <w:jc w:val="both"/>
        <w:rPr>
          <w:rFonts w:ascii="Times New Roman" w:hAnsi="Times New Roman" w:cs="Times New Roman"/>
        </w:rPr>
      </w:pPr>
      <w:r w:rsidRPr="00D13D21">
        <w:rPr>
          <w:rFonts w:ascii="Times New Roman" w:hAnsi="Times New Roman" w:cs="Times New Roman"/>
        </w:rPr>
        <w:t xml:space="preserve">National Education Union (2019) </w:t>
      </w:r>
      <w:r w:rsidRPr="00D13D21">
        <w:rPr>
          <w:rFonts w:ascii="Times New Roman" w:hAnsi="Times New Roman" w:cs="Times New Roman"/>
          <w:i/>
          <w:iCs/>
        </w:rPr>
        <w:t xml:space="preserve">Additional National Professional Learning INSET days 2019-22, </w:t>
      </w:r>
      <w:r w:rsidRPr="00D13D21">
        <w:rPr>
          <w:rFonts w:ascii="Times New Roman" w:hAnsi="Times New Roman" w:cs="Times New Roman"/>
        </w:rPr>
        <w:t xml:space="preserve">Available at: </w:t>
      </w:r>
      <w:hyperlink r:id="rId18" w:history="1">
        <w:r w:rsidRPr="00D13D21">
          <w:rPr>
            <w:rStyle w:val="Hyperlink"/>
            <w:rFonts w:ascii="Times New Roman" w:hAnsi="Times New Roman" w:cs="Times New Roman"/>
          </w:rPr>
          <w:t>https://neu.org.uk/media/5526/view</w:t>
        </w:r>
      </w:hyperlink>
      <w:r w:rsidRPr="00D13D21">
        <w:rPr>
          <w:rFonts w:ascii="Times New Roman" w:hAnsi="Times New Roman" w:cs="Times New Roman"/>
        </w:rPr>
        <w:t xml:space="preserve"> (Accessed on 13/01/2020)</w:t>
      </w:r>
    </w:p>
    <w:p w14:paraId="3260DB14" w14:textId="77777777" w:rsidR="00984700" w:rsidRPr="00D13D21" w:rsidRDefault="00984700" w:rsidP="00D13D21">
      <w:pPr>
        <w:jc w:val="both"/>
        <w:rPr>
          <w:rFonts w:ascii="Times New Roman" w:hAnsi="Times New Roman" w:cs="Times New Roman"/>
          <w:i/>
          <w:iCs/>
        </w:rPr>
      </w:pPr>
    </w:p>
    <w:p w14:paraId="48C14C3B" w14:textId="77777777" w:rsidR="00984700" w:rsidRPr="00D13D21" w:rsidRDefault="00984700" w:rsidP="00D13D21">
      <w:pPr>
        <w:jc w:val="both"/>
        <w:rPr>
          <w:rFonts w:ascii="Times New Roman" w:hAnsi="Times New Roman" w:cs="Times New Roman"/>
          <w:i/>
          <w:iCs/>
        </w:rPr>
      </w:pPr>
      <w:r w:rsidRPr="00D13D21">
        <w:rPr>
          <w:rFonts w:ascii="Times New Roman" w:hAnsi="Times New Roman" w:cs="Times New Roman"/>
        </w:rPr>
        <w:t xml:space="preserve">National Education Union (2019) </w:t>
      </w:r>
      <w:r w:rsidRPr="00D13D21">
        <w:rPr>
          <w:rFonts w:ascii="Times New Roman" w:hAnsi="Times New Roman" w:cs="Times New Roman"/>
          <w:i/>
          <w:iCs/>
        </w:rPr>
        <w:t xml:space="preserve">New Wales Curriculum, </w:t>
      </w:r>
      <w:r w:rsidRPr="00D13D21">
        <w:rPr>
          <w:rFonts w:ascii="Times New Roman" w:hAnsi="Times New Roman" w:cs="Times New Roman"/>
        </w:rPr>
        <w:t xml:space="preserve">Available at: </w:t>
      </w:r>
      <w:hyperlink r:id="rId19" w:history="1">
        <w:r w:rsidRPr="00D13D21">
          <w:rPr>
            <w:rStyle w:val="Hyperlink"/>
            <w:rFonts w:ascii="Times New Roman" w:hAnsi="Times New Roman" w:cs="Times New Roman"/>
          </w:rPr>
          <w:t>https://neu.org.uk/press-releases/new-wales-curriculum</w:t>
        </w:r>
      </w:hyperlink>
      <w:r w:rsidRPr="00D13D21">
        <w:rPr>
          <w:rFonts w:ascii="Times New Roman" w:hAnsi="Times New Roman" w:cs="Times New Roman"/>
        </w:rPr>
        <w:t xml:space="preserve"> (Accessed on: 13/01/2020)</w:t>
      </w:r>
    </w:p>
    <w:p w14:paraId="3A965597" w14:textId="77777777" w:rsidR="00095247" w:rsidRPr="00D13D21" w:rsidRDefault="00095247" w:rsidP="00D13D21">
      <w:pPr>
        <w:jc w:val="both"/>
        <w:rPr>
          <w:rFonts w:ascii="Times New Roman" w:hAnsi="Times New Roman" w:cs="Times New Roman"/>
        </w:rPr>
      </w:pPr>
    </w:p>
    <w:p w14:paraId="345E59BF" w14:textId="77777777" w:rsidR="00C10B0B" w:rsidRPr="00D13D21" w:rsidRDefault="00C10B0B" w:rsidP="00D13D21">
      <w:pPr>
        <w:jc w:val="both"/>
        <w:rPr>
          <w:rFonts w:ascii="Times New Roman" w:hAnsi="Times New Roman" w:cs="Times New Roman"/>
        </w:rPr>
      </w:pPr>
    </w:p>
    <w:p w14:paraId="22A5D0B3" w14:textId="77777777" w:rsidR="00C02FBC" w:rsidRPr="00D13D21" w:rsidRDefault="00C02FBC" w:rsidP="00D13D21">
      <w:pPr>
        <w:jc w:val="both"/>
        <w:rPr>
          <w:rFonts w:ascii="Times New Roman" w:hAnsi="Times New Roman" w:cs="Times New Roman"/>
        </w:rPr>
      </w:pPr>
    </w:p>
    <w:p w14:paraId="4E443479" w14:textId="77777777" w:rsidR="001E1B33" w:rsidRPr="00D13D21" w:rsidRDefault="001E1B33" w:rsidP="00D13D21">
      <w:pPr>
        <w:jc w:val="both"/>
        <w:rPr>
          <w:rFonts w:ascii="Times New Roman" w:hAnsi="Times New Roman" w:cs="Times New Roman"/>
        </w:rPr>
      </w:pPr>
    </w:p>
    <w:p w14:paraId="299DF0CE" w14:textId="77777777" w:rsidR="00C02FBC" w:rsidRPr="00D13D21" w:rsidRDefault="00C02FBC" w:rsidP="00D13D21">
      <w:pPr>
        <w:jc w:val="both"/>
        <w:rPr>
          <w:rFonts w:ascii="Times New Roman" w:hAnsi="Times New Roman" w:cs="Times New Roman"/>
        </w:rPr>
      </w:pPr>
    </w:p>
    <w:p w14:paraId="2B2BE96D" w14:textId="77777777" w:rsidR="00C8393C" w:rsidRPr="00D13D21" w:rsidRDefault="00C8393C" w:rsidP="00D13D21">
      <w:pPr>
        <w:jc w:val="both"/>
        <w:rPr>
          <w:rFonts w:ascii="Times New Roman" w:hAnsi="Times New Roman" w:cs="Times New Roman"/>
        </w:rPr>
      </w:pPr>
    </w:p>
    <w:p w14:paraId="4EA6C53A" w14:textId="77777777" w:rsidR="004B4155" w:rsidRPr="00D13D21" w:rsidRDefault="004B4155" w:rsidP="00D13D21">
      <w:pPr>
        <w:jc w:val="both"/>
        <w:rPr>
          <w:rFonts w:ascii="Times New Roman" w:hAnsi="Times New Roman" w:cs="Times New Roman"/>
        </w:rPr>
      </w:pPr>
    </w:p>
    <w:p w14:paraId="6EE9189C" w14:textId="77777777" w:rsidR="004838EB" w:rsidRPr="00D13D21" w:rsidRDefault="004838EB" w:rsidP="00D13D21">
      <w:pPr>
        <w:jc w:val="both"/>
        <w:rPr>
          <w:rFonts w:ascii="Times New Roman" w:hAnsi="Times New Roman" w:cs="Times New Roman"/>
        </w:rPr>
      </w:pPr>
    </w:p>
    <w:p w14:paraId="7F621101" w14:textId="77777777" w:rsidR="000B6BBB" w:rsidRPr="00D13D21" w:rsidRDefault="000B6BBB" w:rsidP="00D13D21">
      <w:pPr>
        <w:jc w:val="both"/>
        <w:rPr>
          <w:rFonts w:ascii="Times New Roman" w:hAnsi="Times New Roman" w:cs="Times New Roman"/>
        </w:rPr>
      </w:pPr>
    </w:p>
    <w:p w14:paraId="703348C6" w14:textId="77777777" w:rsidR="000B6BBB" w:rsidRPr="00D13D21" w:rsidRDefault="000B6BBB" w:rsidP="00D13D21">
      <w:pPr>
        <w:jc w:val="both"/>
        <w:rPr>
          <w:rFonts w:ascii="Times New Roman" w:hAnsi="Times New Roman" w:cs="Times New Roman"/>
        </w:rPr>
      </w:pPr>
    </w:p>
    <w:p w14:paraId="7A7BC60B" w14:textId="77777777" w:rsidR="00D01423" w:rsidRPr="00D13D21" w:rsidRDefault="00D01423" w:rsidP="00D13D21">
      <w:pPr>
        <w:jc w:val="both"/>
        <w:rPr>
          <w:rFonts w:ascii="Times New Roman" w:hAnsi="Times New Roman" w:cs="Times New Roman"/>
        </w:rPr>
      </w:pPr>
    </w:p>
    <w:p w14:paraId="79698669" w14:textId="77777777" w:rsidR="00793DBB" w:rsidRPr="00D13D21" w:rsidRDefault="00793DBB" w:rsidP="00D13D21">
      <w:pPr>
        <w:jc w:val="both"/>
        <w:rPr>
          <w:rFonts w:ascii="Times New Roman" w:hAnsi="Times New Roman" w:cs="Times New Roman"/>
        </w:rPr>
      </w:pPr>
    </w:p>
    <w:p w14:paraId="60565212" w14:textId="77777777" w:rsidR="00E92518" w:rsidRPr="00D13D21" w:rsidRDefault="00E92518" w:rsidP="00D13D21">
      <w:pPr>
        <w:jc w:val="both"/>
        <w:rPr>
          <w:rFonts w:ascii="Times New Roman" w:hAnsi="Times New Roman" w:cs="Times New Roman"/>
        </w:rPr>
      </w:pPr>
    </w:p>
    <w:p w14:paraId="6A9753FA" w14:textId="77777777" w:rsidR="0046585D" w:rsidRPr="00D13D21" w:rsidRDefault="0046585D" w:rsidP="00D13D21">
      <w:pPr>
        <w:jc w:val="both"/>
        <w:rPr>
          <w:rFonts w:ascii="Times New Roman" w:hAnsi="Times New Roman" w:cs="Times New Roman"/>
        </w:rPr>
      </w:pPr>
    </w:p>
    <w:p w14:paraId="4A7D9D0C" w14:textId="77777777" w:rsidR="0093522E" w:rsidRPr="00D13D21" w:rsidRDefault="0093522E" w:rsidP="00D13D21">
      <w:pPr>
        <w:jc w:val="both"/>
        <w:rPr>
          <w:rFonts w:ascii="Times New Roman" w:hAnsi="Times New Roman" w:cs="Times New Roman"/>
        </w:rPr>
      </w:pPr>
    </w:p>
    <w:p w14:paraId="4FFEBF88" w14:textId="77777777" w:rsidR="0093522E" w:rsidRPr="00D13D21" w:rsidRDefault="0093522E" w:rsidP="00D13D21">
      <w:pPr>
        <w:jc w:val="both"/>
        <w:rPr>
          <w:rFonts w:ascii="Times New Roman" w:hAnsi="Times New Roman" w:cs="Times New Roman"/>
        </w:rPr>
      </w:pPr>
    </w:p>
    <w:sectPr w:rsidR="0093522E" w:rsidRPr="00D13D21" w:rsidSect="006A4669">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08642" w14:textId="77777777" w:rsidR="006A2009" w:rsidRDefault="006A2009" w:rsidP="001917B4">
      <w:r>
        <w:separator/>
      </w:r>
    </w:p>
  </w:endnote>
  <w:endnote w:type="continuationSeparator" w:id="0">
    <w:p w14:paraId="4B9A1D9C" w14:textId="77777777" w:rsidR="006A2009" w:rsidRDefault="006A2009" w:rsidP="00191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41870745"/>
      <w:docPartObj>
        <w:docPartGallery w:val="Page Numbers (Bottom of Page)"/>
        <w:docPartUnique/>
      </w:docPartObj>
    </w:sdtPr>
    <w:sdtEndPr>
      <w:rPr>
        <w:rStyle w:val="PageNumber"/>
      </w:rPr>
    </w:sdtEndPr>
    <w:sdtContent>
      <w:p w14:paraId="261EE4EA" w14:textId="77777777" w:rsidR="004E71B7" w:rsidRDefault="004E71B7" w:rsidP="004E71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40B868" w14:textId="77777777" w:rsidR="004E71B7" w:rsidRDefault="004E71B7" w:rsidP="00B06D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3030825"/>
      <w:docPartObj>
        <w:docPartGallery w:val="Page Numbers (Bottom of Page)"/>
        <w:docPartUnique/>
      </w:docPartObj>
    </w:sdtPr>
    <w:sdtEndPr>
      <w:rPr>
        <w:rStyle w:val="PageNumber"/>
      </w:rPr>
    </w:sdtEndPr>
    <w:sdtContent>
      <w:p w14:paraId="44D007A8" w14:textId="77777777" w:rsidR="004E71B7" w:rsidRDefault="004E71B7" w:rsidP="004E71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C28C79" w14:textId="77777777" w:rsidR="004E71B7" w:rsidRDefault="004E71B7" w:rsidP="00B06D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9AF161" w14:textId="77777777" w:rsidR="006A2009" w:rsidRDefault="006A2009" w:rsidP="001917B4">
      <w:r>
        <w:separator/>
      </w:r>
    </w:p>
  </w:footnote>
  <w:footnote w:type="continuationSeparator" w:id="0">
    <w:p w14:paraId="024F4337" w14:textId="77777777" w:rsidR="006A2009" w:rsidRDefault="006A2009" w:rsidP="001917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97B91D" w14:textId="77777777" w:rsidR="004E71B7" w:rsidRPr="00241949" w:rsidRDefault="004E71B7" w:rsidP="00F054A0">
    <w:pPr>
      <w:pStyle w:val="Header"/>
      <w:rPr>
        <w:rFonts w:ascii="Times New Roman" w:hAnsi="Times New Roman" w:cs="Times New Roman"/>
      </w:rPr>
    </w:pPr>
    <w:r w:rsidRPr="00241949">
      <w:rPr>
        <w:rFonts w:ascii="Times New Roman" w:hAnsi="Times New Roman" w:cs="Times New Roman"/>
      </w:rPr>
      <w:t>Lateefah Malik, 1903480</w:t>
    </w:r>
  </w:p>
  <w:p w14:paraId="24A54BBA" w14:textId="77777777" w:rsidR="004E71B7" w:rsidRPr="00241949" w:rsidRDefault="004E71B7" w:rsidP="00F054A0">
    <w:pPr>
      <w:pStyle w:val="Header"/>
      <w:rPr>
        <w:rFonts w:ascii="Times New Roman" w:hAnsi="Times New Roman" w:cs="Times New Roman"/>
      </w:rPr>
    </w:pPr>
    <w:r>
      <w:rPr>
        <w:rFonts w:ascii="Times New Roman" w:hAnsi="Times New Roman" w:cs="Times New Roman"/>
      </w:rPr>
      <w:t>Transforming Education: Effective Change in Leadership and Management</w:t>
    </w:r>
    <w:r w:rsidRPr="00241949">
      <w:rPr>
        <w:rFonts w:ascii="Times New Roman" w:hAnsi="Times New Roman" w:cs="Times New Roman"/>
      </w:rPr>
      <w:t xml:space="preserve"> (</w:t>
    </w:r>
    <w:r>
      <w:rPr>
        <w:rFonts w:ascii="Times New Roman" w:hAnsi="Times New Roman" w:cs="Times New Roman"/>
      </w:rPr>
      <w:t>M7X02176</w:t>
    </w:r>
    <w:r w:rsidRPr="00241949">
      <w:rPr>
        <w:rFonts w:ascii="Times New Roman" w:hAnsi="Times New Roman" w:cs="Times New Roman"/>
      </w:rPr>
      <w:t>)</w:t>
    </w:r>
  </w:p>
  <w:p w14:paraId="7456EF44" w14:textId="77777777" w:rsidR="004E71B7" w:rsidRDefault="004E71B7">
    <w:pPr>
      <w:pStyle w:val="Header"/>
    </w:pPr>
  </w:p>
  <w:p w14:paraId="4625F598" w14:textId="77777777" w:rsidR="004E71B7" w:rsidRDefault="004E71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2E"/>
    <w:rsid w:val="00003954"/>
    <w:rsid w:val="00012CAC"/>
    <w:rsid w:val="000137A8"/>
    <w:rsid w:val="00013B84"/>
    <w:rsid w:val="000379C1"/>
    <w:rsid w:val="00063CFE"/>
    <w:rsid w:val="00070311"/>
    <w:rsid w:val="0007642C"/>
    <w:rsid w:val="00084080"/>
    <w:rsid w:val="00095247"/>
    <w:rsid w:val="00095D11"/>
    <w:rsid w:val="000A20A9"/>
    <w:rsid w:val="000B68A2"/>
    <w:rsid w:val="000B6BBB"/>
    <w:rsid w:val="000B6FA9"/>
    <w:rsid w:val="000C3810"/>
    <w:rsid w:val="000D5AC4"/>
    <w:rsid w:val="000D67AB"/>
    <w:rsid w:val="000E0093"/>
    <w:rsid w:val="000E2EB6"/>
    <w:rsid w:val="000F2FDD"/>
    <w:rsid w:val="00124928"/>
    <w:rsid w:val="00140261"/>
    <w:rsid w:val="0014572B"/>
    <w:rsid w:val="00172BA4"/>
    <w:rsid w:val="00176463"/>
    <w:rsid w:val="00180388"/>
    <w:rsid w:val="00180D56"/>
    <w:rsid w:val="001917B4"/>
    <w:rsid w:val="001B10F7"/>
    <w:rsid w:val="001B7ED2"/>
    <w:rsid w:val="001C6E65"/>
    <w:rsid w:val="001E1B33"/>
    <w:rsid w:val="001E31B3"/>
    <w:rsid w:val="001E6A4B"/>
    <w:rsid w:val="001F478B"/>
    <w:rsid w:val="00221F43"/>
    <w:rsid w:val="002249A3"/>
    <w:rsid w:val="002456DA"/>
    <w:rsid w:val="00250B10"/>
    <w:rsid w:val="002910CD"/>
    <w:rsid w:val="002910D3"/>
    <w:rsid w:val="002B17FB"/>
    <w:rsid w:val="002B2DDD"/>
    <w:rsid w:val="002C53DD"/>
    <w:rsid w:val="002D5C2A"/>
    <w:rsid w:val="002E1FAD"/>
    <w:rsid w:val="002E3654"/>
    <w:rsid w:val="002F17DC"/>
    <w:rsid w:val="003005D8"/>
    <w:rsid w:val="00313601"/>
    <w:rsid w:val="003150F5"/>
    <w:rsid w:val="003310D1"/>
    <w:rsid w:val="00333D01"/>
    <w:rsid w:val="00346445"/>
    <w:rsid w:val="00347D9A"/>
    <w:rsid w:val="00350667"/>
    <w:rsid w:val="0035402C"/>
    <w:rsid w:val="00355BA6"/>
    <w:rsid w:val="00360945"/>
    <w:rsid w:val="003617FF"/>
    <w:rsid w:val="00366345"/>
    <w:rsid w:val="00376297"/>
    <w:rsid w:val="0038190D"/>
    <w:rsid w:val="00386D37"/>
    <w:rsid w:val="0038710A"/>
    <w:rsid w:val="0039229C"/>
    <w:rsid w:val="00392B58"/>
    <w:rsid w:val="003B0D44"/>
    <w:rsid w:val="003C49B0"/>
    <w:rsid w:val="003D6D7E"/>
    <w:rsid w:val="003F5ECE"/>
    <w:rsid w:val="004009B9"/>
    <w:rsid w:val="00404EC2"/>
    <w:rsid w:val="00406E1B"/>
    <w:rsid w:val="004072AB"/>
    <w:rsid w:val="00451755"/>
    <w:rsid w:val="0046585D"/>
    <w:rsid w:val="004710D4"/>
    <w:rsid w:val="0047111C"/>
    <w:rsid w:val="004800B4"/>
    <w:rsid w:val="00481644"/>
    <w:rsid w:val="00481AB6"/>
    <w:rsid w:val="004838EB"/>
    <w:rsid w:val="004839A4"/>
    <w:rsid w:val="00492ADC"/>
    <w:rsid w:val="004947DE"/>
    <w:rsid w:val="00496C62"/>
    <w:rsid w:val="004A6909"/>
    <w:rsid w:val="004A7AB4"/>
    <w:rsid w:val="004B4155"/>
    <w:rsid w:val="004E4B49"/>
    <w:rsid w:val="004E71B7"/>
    <w:rsid w:val="004F59B2"/>
    <w:rsid w:val="004F6C06"/>
    <w:rsid w:val="0050114A"/>
    <w:rsid w:val="00515672"/>
    <w:rsid w:val="00527915"/>
    <w:rsid w:val="00537F76"/>
    <w:rsid w:val="005457AB"/>
    <w:rsid w:val="00561697"/>
    <w:rsid w:val="0056379F"/>
    <w:rsid w:val="005676C1"/>
    <w:rsid w:val="005858C8"/>
    <w:rsid w:val="00586515"/>
    <w:rsid w:val="005C7FD1"/>
    <w:rsid w:val="005D2909"/>
    <w:rsid w:val="005D6D82"/>
    <w:rsid w:val="005E30EA"/>
    <w:rsid w:val="005F1FE1"/>
    <w:rsid w:val="006079B4"/>
    <w:rsid w:val="00621288"/>
    <w:rsid w:val="00630B45"/>
    <w:rsid w:val="0063116C"/>
    <w:rsid w:val="00644C66"/>
    <w:rsid w:val="006519AD"/>
    <w:rsid w:val="006632F2"/>
    <w:rsid w:val="00665529"/>
    <w:rsid w:val="00667CA9"/>
    <w:rsid w:val="00667F7A"/>
    <w:rsid w:val="0068170A"/>
    <w:rsid w:val="00681A19"/>
    <w:rsid w:val="0068687E"/>
    <w:rsid w:val="006A2009"/>
    <w:rsid w:val="006A4669"/>
    <w:rsid w:val="006B21E0"/>
    <w:rsid w:val="006B779B"/>
    <w:rsid w:val="006D3525"/>
    <w:rsid w:val="006E0596"/>
    <w:rsid w:val="006E1A71"/>
    <w:rsid w:val="006E2A60"/>
    <w:rsid w:val="006E5292"/>
    <w:rsid w:val="006E68C3"/>
    <w:rsid w:val="007031BA"/>
    <w:rsid w:val="0070421A"/>
    <w:rsid w:val="00704F2E"/>
    <w:rsid w:val="007135DD"/>
    <w:rsid w:val="00716420"/>
    <w:rsid w:val="00726DF5"/>
    <w:rsid w:val="00730296"/>
    <w:rsid w:val="007436C9"/>
    <w:rsid w:val="00763531"/>
    <w:rsid w:val="00774958"/>
    <w:rsid w:val="00777FCD"/>
    <w:rsid w:val="007907C4"/>
    <w:rsid w:val="0079204C"/>
    <w:rsid w:val="00792593"/>
    <w:rsid w:val="00793DBB"/>
    <w:rsid w:val="007955BA"/>
    <w:rsid w:val="007D13B0"/>
    <w:rsid w:val="007E34DC"/>
    <w:rsid w:val="007E3B17"/>
    <w:rsid w:val="007E697D"/>
    <w:rsid w:val="007F4D4B"/>
    <w:rsid w:val="0080067D"/>
    <w:rsid w:val="008109B7"/>
    <w:rsid w:val="00814298"/>
    <w:rsid w:val="0082291E"/>
    <w:rsid w:val="00835250"/>
    <w:rsid w:val="0084271F"/>
    <w:rsid w:val="008531B9"/>
    <w:rsid w:val="00863EEA"/>
    <w:rsid w:val="00865C5F"/>
    <w:rsid w:val="00875369"/>
    <w:rsid w:val="008823CB"/>
    <w:rsid w:val="0088527E"/>
    <w:rsid w:val="00890829"/>
    <w:rsid w:val="008B4509"/>
    <w:rsid w:val="0090772B"/>
    <w:rsid w:val="00921312"/>
    <w:rsid w:val="00921E76"/>
    <w:rsid w:val="00927D36"/>
    <w:rsid w:val="0093522E"/>
    <w:rsid w:val="0093593D"/>
    <w:rsid w:val="00944AF0"/>
    <w:rsid w:val="009600AE"/>
    <w:rsid w:val="00983BDA"/>
    <w:rsid w:val="00984700"/>
    <w:rsid w:val="00991289"/>
    <w:rsid w:val="00994E27"/>
    <w:rsid w:val="009B6E65"/>
    <w:rsid w:val="009C1775"/>
    <w:rsid w:val="009C364C"/>
    <w:rsid w:val="009C6FCF"/>
    <w:rsid w:val="009D4251"/>
    <w:rsid w:val="009E495D"/>
    <w:rsid w:val="009F1001"/>
    <w:rsid w:val="00A12EB4"/>
    <w:rsid w:val="00A16E7F"/>
    <w:rsid w:val="00A321E6"/>
    <w:rsid w:val="00A5491A"/>
    <w:rsid w:val="00A56238"/>
    <w:rsid w:val="00A73095"/>
    <w:rsid w:val="00A92C47"/>
    <w:rsid w:val="00A93AEE"/>
    <w:rsid w:val="00A9680B"/>
    <w:rsid w:val="00A97B81"/>
    <w:rsid w:val="00AA23AB"/>
    <w:rsid w:val="00AA3CAD"/>
    <w:rsid w:val="00AA7032"/>
    <w:rsid w:val="00AB282B"/>
    <w:rsid w:val="00AC1DAC"/>
    <w:rsid w:val="00AC3970"/>
    <w:rsid w:val="00AD53BD"/>
    <w:rsid w:val="00AD7DCD"/>
    <w:rsid w:val="00AE3AD8"/>
    <w:rsid w:val="00B01F86"/>
    <w:rsid w:val="00B057C6"/>
    <w:rsid w:val="00B06D91"/>
    <w:rsid w:val="00B133D3"/>
    <w:rsid w:val="00B13563"/>
    <w:rsid w:val="00B2639D"/>
    <w:rsid w:val="00B26B71"/>
    <w:rsid w:val="00B30D6B"/>
    <w:rsid w:val="00B3152A"/>
    <w:rsid w:val="00B32E54"/>
    <w:rsid w:val="00B64FDF"/>
    <w:rsid w:val="00B840F1"/>
    <w:rsid w:val="00B85473"/>
    <w:rsid w:val="00BB4440"/>
    <w:rsid w:val="00BE743F"/>
    <w:rsid w:val="00BF761D"/>
    <w:rsid w:val="00C02CBC"/>
    <w:rsid w:val="00C02FBC"/>
    <w:rsid w:val="00C06A4F"/>
    <w:rsid w:val="00C10B0B"/>
    <w:rsid w:val="00C2007E"/>
    <w:rsid w:val="00C329DA"/>
    <w:rsid w:val="00C35712"/>
    <w:rsid w:val="00C36D35"/>
    <w:rsid w:val="00C44DBA"/>
    <w:rsid w:val="00C82AEB"/>
    <w:rsid w:val="00C8393C"/>
    <w:rsid w:val="00C86C2E"/>
    <w:rsid w:val="00CC03C6"/>
    <w:rsid w:val="00CD1D36"/>
    <w:rsid w:val="00CD34A1"/>
    <w:rsid w:val="00CE1A29"/>
    <w:rsid w:val="00CE66DE"/>
    <w:rsid w:val="00CF1F75"/>
    <w:rsid w:val="00D01423"/>
    <w:rsid w:val="00D13D21"/>
    <w:rsid w:val="00D21913"/>
    <w:rsid w:val="00D25F1F"/>
    <w:rsid w:val="00D44B9F"/>
    <w:rsid w:val="00D476B6"/>
    <w:rsid w:val="00D67C0E"/>
    <w:rsid w:val="00D76A84"/>
    <w:rsid w:val="00D90E05"/>
    <w:rsid w:val="00DA4E96"/>
    <w:rsid w:val="00DB237A"/>
    <w:rsid w:val="00DC1232"/>
    <w:rsid w:val="00DE10F7"/>
    <w:rsid w:val="00DF1D96"/>
    <w:rsid w:val="00E027CA"/>
    <w:rsid w:val="00E03235"/>
    <w:rsid w:val="00E33ACD"/>
    <w:rsid w:val="00E37AB6"/>
    <w:rsid w:val="00E92518"/>
    <w:rsid w:val="00EB10D1"/>
    <w:rsid w:val="00EB29CB"/>
    <w:rsid w:val="00EB56DE"/>
    <w:rsid w:val="00EC57B8"/>
    <w:rsid w:val="00EC778A"/>
    <w:rsid w:val="00ED587C"/>
    <w:rsid w:val="00ED6905"/>
    <w:rsid w:val="00EE7CC3"/>
    <w:rsid w:val="00F04454"/>
    <w:rsid w:val="00F054A0"/>
    <w:rsid w:val="00F07E45"/>
    <w:rsid w:val="00F10BA4"/>
    <w:rsid w:val="00F260D8"/>
    <w:rsid w:val="00F26345"/>
    <w:rsid w:val="00F42394"/>
    <w:rsid w:val="00F56D4F"/>
    <w:rsid w:val="00F608AA"/>
    <w:rsid w:val="00F848C1"/>
    <w:rsid w:val="00FA2CFA"/>
    <w:rsid w:val="00FA5DE3"/>
    <w:rsid w:val="00FB142E"/>
    <w:rsid w:val="00FB2582"/>
    <w:rsid w:val="00FB3ABB"/>
    <w:rsid w:val="00FC0432"/>
    <w:rsid w:val="00FC221D"/>
    <w:rsid w:val="00FC45D1"/>
    <w:rsid w:val="00FD004F"/>
    <w:rsid w:val="00FD2A25"/>
    <w:rsid w:val="00FE0FDD"/>
    <w:rsid w:val="00FE32D9"/>
    <w:rsid w:val="00FF1AEE"/>
    <w:rsid w:val="00FF7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13FD8"/>
  <w15:chartTrackingRefBased/>
  <w15:docId w15:val="{D720F761-AD59-B143-A539-76CA09088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7B4"/>
    <w:pPr>
      <w:tabs>
        <w:tab w:val="center" w:pos="4513"/>
        <w:tab w:val="right" w:pos="9026"/>
      </w:tabs>
    </w:pPr>
  </w:style>
  <w:style w:type="character" w:customStyle="1" w:styleId="HeaderChar">
    <w:name w:val="Header Char"/>
    <w:basedOn w:val="DefaultParagraphFont"/>
    <w:link w:val="Header"/>
    <w:uiPriority w:val="99"/>
    <w:rsid w:val="001917B4"/>
  </w:style>
  <w:style w:type="paragraph" w:styleId="Footer">
    <w:name w:val="footer"/>
    <w:basedOn w:val="Normal"/>
    <w:link w:val="FooterChar"/>
    <w:uiPriority w:val="99"/>
    <w:unhideWhenUsed/>
    <w:rsid w:val="001917B4"/>
    <w:pPr>
      <w:tabs>
        <w:tab w:val="center" w:pos="4513"/>
        <w:tab w:val="right" w:pos="9026"/>
      </w:tabs>
    </w:pPr>
  </w:style>
  <w:style w:type="character" w:customStyle="1" w:styleId="FooterChar">
    <w:name w:val="Footer Char"/>
    <w:basedOn w:val="DefaultParagraphFont"/>
    <w:link w:val="Footer"/>
    <w:uiPriority w:val="99"/>
    <w:rsid w:val="001917B4"/>
  </w:style>
  <w:style w:type="character" w:styleId="PageNumber">
    <w:name w:val="page number"/>
    <w:basedOn w:val="DefaultParagraphFont"/>
    <w:uiPriority w:val="99"/>
    <w:semiHidden/>
    <w:unhideWhenUsed/>
    <w:rsid w:val="00B06D91"/>
  </w:style>
  <w:style w:type="character" w:styleId="Hyperlink">
    <w:name w:val="Hyperlink"/>
    <w:basedOn w:val="DefaultParagraphFont"/>
    <w:uiPriority w:val="99"/>
    <w:unhideWhenUsed/>
    <w:rsid w:val="00AC3970"/>
    <w:rPr>
      <w:color w:val="0000FF"/>
      <w:u w:val="single"/>
    </w:rPr>
  </w:style>
  <w:style w:type="character" w:styleId="UnresolvedMention">
    <w:name w:val="Unresolved Mention"/>
    <w:basedOn w:val="DefaultParagraphFont"/>
    <w:uiPriority w:val="99"/>
    <w:semiHidden/>
    <w:unhideWhenUsed/>
    <w:rsid w:val="00AC3970"/>
    <w:rPr>
      <w:color w:val="605E5C"/>
      <w:shd w:val="clear" w:color="auto" w:fill="E1DFDD"/>
    </w:rPr>
  </w:style>
  <w:style w:type="character" w:styleId="FollowedHyperlink">
    <w:name w:val="FollowedHyperlink"/>
    <w:basedOn w:val="DefaultParagraphFont"/>
    <w:uiPriority w:val="99"/>
    <w:semiHidden/>
    <w:unhideWhenUsed/>
    <w:rsid w:val="00AC3970"/>
    <w:rPr>
      <w:color w:val="954F72" w:themeColor="followedHyperlink"/>
      <w:u w:val="single"/>
    </w:rPr>
  </w:style>
  <w:style w:type="paragraph" w:styleId="BalloonText">
    <w:name w:val="Balloon Text"/>
    <w:basedOn w:val="Normal"/>
    <w:link w:val="BalloonTextChar"/>
    <w:uiPriority w:val="99"/>
    <w:semiHidden/>
    <w:unhideWhenUsed/>
    <w:rsid w:val="006079B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79B4"/>
    <w:rPr>
      <w:rFonts w:ascii="Segoe UI" w:hAnsi="Segoe UI" w:cs="Segoe UI"/>
      <w:sz w:val="18"/>
      <w:szCs w:val="18"/>
    </w:rPr>
  </w:style>
  <w:style w:type="character" w:styleId="CommentReference">
    <w:name w:val="annotation reference"/>
    <w:basedOn w:val="DefaultParagraphFont"/>
    <w:uiPriority w:val="99"/>
    <w:semiHidden/>
    <w:unhideWhenUsed/>
    <w:rsid w:val="006079B4"/>
    <w:rPr>
      <w:sz w:val="16"/>
      <w:szCs w:val="16"/>
    </w:rPr>
  </w:style>
  <w:style w:type="paragraph" w:styleId="CommentText">
    <w:name w:val="annotation text"/>
    <w:basedOn w:val="Normal"/>
    <w:link w:val="CommentTextChar"/>
    <w:uiPriority w:val="99"/>
    <w:semiHidden/>
    <w:unhideWhenUsed/>
    <w:rsid w:val="006079B4"/>
    <w:rPr>
      <w:sz w:val="20"/>
      <w:szCs w:val="20"/>
    </w:rPr>
  </w:style>
  <w:style w:type="character" w:customStyle="1" w:styleId="CommentTextChar">
    <w:name w:val="Comment Text Char"/>
    <w:basedOn w:val="DefaultParagraphFont"/>
    <w:link w:val="CommentText"/>
    <w:uiPriority w:val="99"/>
    <w:semiHidden/>
    <w:rsid w:val="006079B4"/>
    <w:rPr>
      <w:sz w:val="20"/>
      <w:szCs w:val="20"/>
    </w:rPr>
  </w:style>
  <w:style w:type="paragraph" w:styleId="CommentSubject">
    <w:name w:val="annotation subject"/>
    <w:basedOn w:val="CommentText"/>
    <w:next w:val="CommentText"/>
    <w:link w:val="CommentSubjectChar"/>
    <w:uiPriority w:val="99"/>
    <w:semiHidden/>
    <w:unhideWhenUsed/>
    <w:rsid w:val="006079B4"/>
    <w:rPr>
      <w:b/>
      <w:bCs/>
    </w:rPr>
  </w:style>
  <w:style w:type="character" w:customStyle="1" w:styleId="CommentSubjectChar">
    <w:name w:val="Comment Subject Char"/>
    <w:basedOn w:val="CommentTextChar"/>
    <w:link w:val="CommentSubject"/>
    <w:uiPriority w:val="99"/>
    <w:semiHidden/>
    <w:rsid w:val="006079B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529471">
      <w:bodyDiv w:val="1"/>
      <w:marLeft w:val="0"/>
      <w:marRight w:val="0"/>
      <w:marTop w:val="0"/>
      <w:marBottom w:val="0"/>
      <w:divBdr>
        <w:top w:val="none" w:sz="0" w:space="0" w:color="auto"/>
        <w:left w:val="none" w:sz="0" w:space="0" w:color="auto"/>
        <w:bottom w:val="none" w:sz="0" w:space="0" w:color="auto"/>
        <w:right w:val="none" w:sz="0" w:space="0" w:color="auto"/>
      </w:divBdr>
    </w:div>
    <w:div w:id="449864817">
      <w:bodyDiv w:val="1"/>
      <w:marLeft w:val="0"/>
      <w:marRight w:val="0"/>
      <w:marTop w:val="0"/>
      <w:marBottom w:val="0"/>
      <w:divBdr>
        <w:top w:val="none" w:sz="0" w:space="0" w:color="auto"/>
        <w:left w:val="none" w:sz="0" w:space="0" w:color="auto"/>
        <w:bottom w:val="none" w:sz="0" w:space="0" w:color="auto"/>
        <w:right w:val="none" w:sz="0" w:space="0" w:color="auto"/>
      </w:divBdr>
    </w:div>
    <w:div w:id="901214536">
      <w:bodyDiv w:val="1"/>
      <w:marLeft w:val="0"/>
      <w:marRight w:val="0"/>
      <w:marTop w:val="0"/>
      <w:marBottom w:val="0"/>
      <w:divBdr>
        <w:top w:val="none" w:sz="0" w:space="0" w:color="auto"/>
        <w:left w:val="none" w:sz="0" w:space="0" w:color="auto"/>
        <w:bottom w:val="none" w:sz="0" w:space="0" w:color="auto"/>
        <w:right w:val="none" w:sz="0" w:space="0" w:color="auto"/>
      </w:divBdr>
    </w:div>
    <w:div w:id="907617746">
      <w:bodyDiv w:val="1"/>
      <w:marLeft w:val="0"/>
      <w:marRight w:val="0"/>
      <w:marTop w:val="0"/>
      <w:marBottom w:val="0"/>
      <w:divBdr>
        <w:top w:val="none" w:sz="0" w:space="0" w:color="auto"/>
        <w:left w:val="none" w:sz="0" w:space="0" w:color="auto"/>
        <w:bottom w:val="none" w:sz="0" w:space="0" w:color="auto"/>
        <w:right w:val="none" w:sz="0" w:space="0" w:color="auto"/>
      </w:divBdr>
    </w:div>
    <w:div w:id="1727147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angingminds.org/disciplines/change_management/lewin_change/lewin_change.htm" TargetMode="External"/><Relationship Id="rId13" Type="http://schemas.openxmlformats.org/officeDocument/2006/relationships/hyperlink" Target="http://www.ewc.wales/site/index.php/en/about/staff-room/son/43-english/about/blog-archive/92-jacquie-turnbull-the-challenge-of-leadership-in-education" TargetMode="External"/><Relationship Id="rId18" Type="http://schemas.openxmlformats.org/officeDocument/2006/relationships/hyperlink" Target="https://neu.org.uk/media/5526/view"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jpeg"/><Relationship Id="rId12" Type="http://schemas.openxmlformats.org/officeDocument/2006/relationships/hyperlink" Target="https://gov.wales/new-school-curriculum-overview" TargetMode="External"/><Relationship Id="rId17" Type="http://schemas.openxmlformats.org/officeDocument/2006/relationships/hyperlink" Target="https://www.youtube.com/watch?v=1vxU7O75zkA" TargetMode="External"/><Relationship Id="rId2" Type="http://schemas.openxmlformats.org/officeDocument/2006/relationships/settings" Target="settings.xml"/><Relationship Id="rId16" Type="http://schemas.openxmlformats.org/officeDocument/2006/relationships/hyperlink" Target="https://doiorg.ezproxy.uwtsd.ac.uk/10.1016/j.leaqua.2010.12.011"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gov.wales/sites/default/files/consultations/2019-10/curriculum-wales-2022-feedback-analysis.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youtube.com/watch?v=Wdroj6F3VlQ" TargetMode="External"/><Relationship Id="rId23" Type="http://schemas.openxmlformats.org/officeDocument/2006/relationships/fontTable" Target="fontTable.xml"/><Relationship Id="rId10" Type="http://schemas.openxmlformats.org/officeDocument/2006/relationships/hyperlink" Target="https://gov.wales/sites/default/files/consultations/2019-10/curriculum-for-wales-2022-feedback-analysis-children-young-peoples-report.pdf" TargetMode="External"/><Relationship Id="rId19" Type="http://schemas.openxmlformats.org/officeDocument/2006/relationships/hyperlink" Target="https://neu.org.uk/press-releases/new-wales-curriculum" TargetMode="External"/><Relationship Id="rId4" Type="http://schemas.openxmlformats.org/officeDocument/2006/relationships/footnotes" Target="footnotes.xml"/><Relationship Id="rId9" Type="http://schemas.openxmlformats.org/officeDocument/2006/relationships/hyperlink" Target="https://www.estyn.gov.wales/thematic-reports/leadership-and-primary-school-improvement" TargetMode="External"/><Relationship Id="rId14" Type="http://schemas.openxmlformats.org/officeDocument/2006/relationships/hyperlink" Target="https://www.youtube.com/watch?v=62Hs-4QJf5Q"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15</Pages>
  <Words>5929</Words>
  <Characters>33798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Lateefah Malik (1903480)</dc:creator>
  <cp:keywords/>
  <dc:description/>
  <cp:lastModifiedBy>Lateefah Malik (1903480)</cp:lastModifiedBy>
  <cp:revision>19</cp:revision>
  <dcterms:created xsi:type="dcterms:W3CDTF">2020-01-23T20:19:00Z</dcterms:created>
  <dcterms:modified xsi:type="dcterms:W3CDTF">2020-01-23T21:04:00Z</dcterms:modified>
</cp:coreProperties>
</file>