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62E2D"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6D0E25D1" wp14:editId="52CDAD40">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6383C"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30C81F01" w14:textId="77777777" w:rsidR="00876C79" w:rsidRDefault="00876C79" w:rsidP="00C5469E">
      <w:pPr>
        <w:jc w:val="right"/>
        <w:outlineLvl w:val="0"/>
        <w:rPr>
          <w:rFonts w:ascii="Arial" w:hAnsi="Arial" w:cs="Arial"/>
          <w:b/>
          <w:bCs/>
          <w:sz w:val="22"/>
          <w:szCs w:val="22"/>
          <w:lang w:val="en-GB"/>
        </w:rPr>
      </w:pPr>
    </w:p>
    <w:p w14:paraId="085A2E9A" w14:textId="77777777" w:rsidR="00876C79" w:rsidRDefault="00876C79" w:rsidP="00C5469E">
      <w:pPr>
        <w:jc w:val="right"/>
        <w:outlineLvl w:val="0"/>
        <w:rPr>
          <w:rFonts w:ascii="Arial" w:hAnsi="Arial" w:cs="Arial"/>
          <w:b/>
          <w:bCs/>
          <w:sz w:val="22"/>
          <w:szCs w:val="22"/>
          <w:lang w:val="en-GB"/>
        </w:rPr>
      </w:pPr>
    </w:p>
    <w:p w14:paraId="06BA7722" w14:textId="77777777" w:rsidR="00876C79" w:rsidRDefault="00876C79" w:rsidP="00C5469E">
      <w:pPr>
        <w:jc w:val="right"/>
        <w:outlineLvl w:val="0"/>
        <w:rPr>
          <w:rFonts w:ascii="Arial" w:hAnsi="Arial" w:cs="Arial"/>
          <w:b/>
          <w:bCs/>
          <w:sz w:val="22"/>
          <w:szCs w:val="22"/>
          <w:lang w:val="en-GB"/>
        </w:rPr>
      </w:pPr>
    </w:p>
    <w:p w14:paraId="3A78F4C5" w14:textId="77777777" w:rsidR="00876C79" w:rsidRDefault="00876C79" w:rsidP="00C5469E">
      <w:pPr>
        <w:jc w:val="right"/>
        <w:outlineLvl w:val="0"/>
        <w:rPr>
          <w:rFonts w:ascii="Arial" w:hAnsi="Arial" w:cs="Arial"/>
          <w:b/>
          <w:bCs/>
          <w:sz w:val="22"/>
          <w:szCs w:val="22"/>
          <w:lang w:val="en-GB"/>
        </w:rPr>
      </w:pPr>
    </w:p>
    <w:p w14:paraId="4D5303DB" w14:textId="77777777" w:rsidR="00876C79" w:rsidRDefault="00876C79" w:rsidP="00C5469E">
      <w:pPr>
        <w:jc w:val="right"/>
        <w:outlineLvl w:val="0"/>
        <w:rPr>
          <w:rFonts w:ascii="Arial" w:hAnsi="Arial" w:cs="Arial"/>
          <w:b/>
          <w:bCs/>
          <w:sz w:val="22"/>
          <w:szCs w:val="22"/>
          <w:lang w:val="en-GB"/>
        </w:rPr>
      </w:pPr>
    </w:p>
    <w:p w14:paraId="04C7BDAE"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7DC47CDF"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75F76DD8" w14:textId="77777777" w:rsidR="00007F89" w:rsidRPr="004E3B2D" w:rsidRDefault="00007F89" w:rsidP="00007F89">
      <w:pPr>
        <w:rPr>
          <w:rFonts w:ascii="Arial" w:hAnsi="Arial" w:cs="Arial"/>
          <w:b/>
          <w:bCs/>
          <w:sz w:val="22"/>
          <w:szCs w:val="22"/>
          <w:lang w:val="en-GB"/>
        </w:rPr>
      </w:pPr>
    </w:p>
    <w:p w14:paraId="303DFAF8"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54D1CD8A"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04030A90" w14:textId="77777777" w:rsidTr="00236B5E">
        <w:tc>
          <w:tcPr>
            <w:tcW w:w="9854" w:type="dxa"/>
          </w:tcPr>
          <w:p w14:paraId="0FC711FC" w14:textId="6983D0A6"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47AF0">
              <w:rPr>
                <w:rFonts w:ascii="Arial" w:hAnsi="Arial" w:cs="Arial"/>
                <w:b/>
                <w:bCs/>
                <w:sz w:val="22"/>
                <w:szCs w:val="22"/>
                <w:lang w:val="en-GB"/>
              </w:rPr>
              <w:t xml:space="preserve">2022/23 Semester </w:t>
            </w:r>
            <w:r w:rsidR="00F436D7">
              <w:rPr>
                <w:rFonts w:ascii="Arial" w:hAnsi="Arial" w:cs="Arial"/>
                <w:b/>
                <w:bCs/>
                <w:sz w:val="22"/>
                <w:szCs w:val="22"/>
                <w:lang w:val="en-GB"/>
              </w:rPr>
              <w:t>1</w:t>
            </w:r>
          </w:p>
          <w:p w14:paraId="6309A4C5" w14:textId="77777777" w:rsidR="00F04850" w:rsidRPr="004E3B2D" w:rsidRDefault="00F04850" w:rsidP="00BE2363">
            <w:pPr>
              <w:rPr>
                <w:rFonts w:ascii="Arial" w:hAnsi="Arial" w:cs="Arial"/>
                <w:i/>
                <w:iCs/>
                <w:sz w:val="22"/>
                <w:szCs w:val="22"/>
                <w:lang w:val="en-GB"/>
              </w:rPr>
            </w:pPr>
          </w:p>
        </w:tc>
      </w:tr>
      <w:tr w:rsidR="00F04850" w:rsidRPr="004E3B2D" w14:paraId="323A0B4A" w14:textId="77777777" w:rsidTr="00236B5E">
        <w:tc>
          <w:tcPr>
            <w:tcW w:w="9854" w:type="dxa"/>
          </w:tcPr>
          <w:p w14:paraId="03B8E67F" w14:textId="7EECD9F4"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F436D7">
              <w:rPr>
                <w:rFonts w:ascii="Arial" w:hAnsi="Arial" w:cs="Arial"/>
                <w:b/>
                <w:sz w:val="22"/>
                <w:szCs w:val="22"/>
                <w:lang w:val="en-GB"/>
              </w:rPr>
              <w:t>Agile SwDevOps</w:t>
            </w:r>
          </w:p>
          <w:p w14:paraId="676F41BE" w14:textId="77777777" w:rsidR="00F04850" w:rsidRPr="004E3B2D" w:rsidRDefault="00F04850" w:rsidP="00BE2363">
            <w:pPr>
              <w:rPr>
                <w:rFonts w:ascii="Arial" w:hAnsi="Arial" w:cs="Arial"/>
                <w:i/>
                <w:iCs/>
                <w:sz w:val="22"/>
                <w:szCs w:val="22"/>
                <w:lang w:val="en-GB"/>
              </w:rPr>
            </w:pPr>
          </w:p>
        </w:tc>
      </w:tr>
      <w:tr w:rsidR="00F04850" w:rsidRPr="004E3B2D" w14:paraId="5AF53D34" w14:textId="77777777" w:rsidTr="00236B5E">
        <w:tc>
          <w:tcPr>
            <w:tcW w:w="9854" w:type="dxa"/>
          </w:tcPr>
          <w:p w14:paraId="77CFD39F" w14:textId="77D9C3D1"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247AF0">
              <w:rPr>
                <w:rFonts w:ascii="Arial" w:hAnsi="Arial" w:cs="Arial"/>
                <w:b/>
                <w:sz w:val="22"/>
                <w:szCs w:val="22"/>
                <w:lang w:val="en-GB"/>
              </w:rPr>
              <w:t xml:space="preserve"> ACC</w:t>
            </w:r>
            <w:r w:rsidR="000E10C8">
              <w:rPr>
                <w:rFonts w:ascii="Arial" w:hAnsi="Arial" w:cs="Arial"/>
                <w:b/>
                <w:sz w:val="22"/>
                <w:szCs w:val="22"/>
                <w:lang w:val="en-GB"/>
              </w:rPr>
              <w:t>A70</w:t>
            </w:r>
            <w:r w:rsidR="00F436D7">
              <w:rPr>
                <w:rFonts w:ascii="Arial" w:hAnsi="Arial" w:cs="Arial"/>
                <w:b/>
                <w:sz w:val="22"/>
                <w:szCs w:val="22"/>
                <w:lang w:val="en-GB"/>
              </w:rPr>
              <w:t>2</w:t>
            </w:r>
            <w:r w:rsidR="00AE602A">
              <w:rPr>
                <w:rFonts w:ascii="Arial" w:hAnsi="Arial" w:cs="Arial"/>
                <w:b/>
                <w:sz w:val="22"/>
                <w:szCs w:val="22"/>
                <w:lang w:val="en-GB"/>
              </w:rPr>
              <w:t>3</w:t>
            </w:r>
          </w:p>
          <w:p w14:paraId="7AF66E5F" w14:textId="77777777" w:rsidR="00F04850" w:rsidRPr="004E3B2D" w:rsidRDefault="00F04850" w:rsidP="00BE2363">
            <w:pPr>
              <w:rPr>
                <w:rFonts w:ascii="Arial" w:hAnsi="Arial" w:cs="Arial"/>
                <w:i/>
                <w:iCs/>
                <w:sz w:val="22"/>
                <w:szCs w:val="22"/>
                <w:lang w:val="en-GB"/>
              </w:rPr>
            </w:pPr>
          </w:p>
        </w:tc>
      </w:tr>
    </w:tbl>
    <w:p w14:paraId="0D39D620" w14:textId="77777777" w:rsidR="00F04850" w:rsidRPr="004E3B2D" w:rsidRDefault="00F04850" w:rsidP="00BE2363">
      <w:pPr>
        <w:rPr>
          <w:rFonts w:ascii="Arial" w:hAnsi="Arial" w:cs="Arial"/>
          <w:i/>
          <w:iCs/>
          <w:sz w:val="22"/>
          <w:szCs w:val="22"/>
          <w:lang w:val="en-GB"/>
        </w:rPr>
      </w:pPr>
    </w:p>
    <w:p w14:paraId="7ED8421E"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0768D89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96D7774"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078C6F0B" w14:textId="77777777" w:rsidR="00F04850" w:rsidRPr="004E3B2D" w:rsidRDefault="00F04850" w:rsidP="00F04850">
            <w:pPr>
              <w:jc w:val="both"/>
              <w:rPr>
                <w:rFonts w:ascii="Arial" w:hAnsi="Arial" w:cs="Arial"/>
                <w:sz w:val="22"/>
                <w:szCs w:val="22"/>
                <w:lang w:val="en-GB"/>
              </w:rPr>
            </w:pPr>
          </w:p>
          <w:p w14:paraId="318C9A91" w14:textId="7F0E2BCF"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247AF0">
              <w:rPr>
                <w:rFonts w:ascii="Arial" w:hAnsi="Arial" w:cs="Arial"/>
                <w:sz w:val="22"/>
                <w:szCs w:val="22"/>
                <w:lang w:val="en-GB"/>
              </w:rPr>
              <w:t xml:space="preserve"> </w:t>
            </w:r>
            <w:r w:rsidR="00F436D7">
              <w:rPr>
                <w:rFonts w:ascii="Arial" w:hAnsi="Arial" w:cs="Arial"/>
                <w:sz w:val="22"/>
                <w:szCs w:val="22"/>
                <w:lang w:val="en-GB"/>
              </w:rPr>
              <w:t>29</w:t>
            </w:r>
          </w:p>
          <w:p w14:paraId="7A126E89" w14:textId="77777777" w:rsidR="00F04850" w:rsidRPr="004E3B2D" w:rsidRDefault="00F04850" w:rsidP="00F04850">
            <w:pPr>
              <w:jc w:val="both"/>
              <w:rPr>
                <w:rFonts w:ascii="Arial" w:hAnsi="Arial" w:cs="Arial"/>
                <w:sz w:val="22"/>
                <w:szCs w:val="22"/>
                <w:lang w:val="en-GB"/>
              </w:rPr>
            </w:pPr>
          </w:p>
          <w:p w14:paraId="30277103" w14:textId="00C1CD9B"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F04C84">
              <w:rPr>
                <w:rFonts w:ascii="Arial" w:hAnsi="Arial" w:cs="Arial"/>
                <w:sz w:val="22"/>
                <w:szCs w:val="22"/>
                <w:lang w:val="en-GB"/>
              </w:rPr>
              <w:t>No responses.</w:t>
            </w:r>
          </w:p>
          <w:p w14:paraId="742741A6" w14:textId="77777777" w:rsidR="00F04850" w:rsidRPr="004E3B2D" w:rsidRDefault="00F04850" w:rsidP="00F04850">
            <w:pPr>
              <w:jc w:val="both"/>
              <w:rPr>
                <w:rFonts w:ascii="Arial" w:hAnsi="Arial" w:cs="Arial"/>
                <w:sz w:val="22"/>
                <w:szCs w:val="22"/>
                <w:lang w:val="en-GB"/>
              </w:rPr>
            </w:pPr>
          </w:p>
          <w:p w14:paraId="210E7B09"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4392DA51" w14:textId="77777777" w:rsidR="00B56BD3" w:rsidRDefault="00B56BD3" w:rsidP="00F04850">
            <w:pPr>
              <w:jc w:val="both"/>
              <w:rPr>
                <w:rFonts w:ascii="Arial" w:hAnsi="Arial" w:cs="Arial"/>
                <w:sz w:val="22"/>
                <w:szCs w:val="22"/>
                <w:lang w:val="en-GB"/>
              </w:rPr>
            </w:pPr>
          </w:p>
          <w:p w14:paraId="73CE2B4A" w14:textId="3915A7F9" w:rsidR="00B56BD3" w:rsidRDefault="00F04C84" w:rsidP="000E10C8">
            <w:pPr>
              <w:jc w:val="both"/>
              <w:rPr>
                <w:rFonts w:ascii="Arial" w:hAnsi="Arial" w:cs="Arial"/>
                <w:sz w:val="22"/>
                <w:szCs w:val="22"/>
                <w:lang w:val="en-GB"/>
              </w:rPr>
            </w:pPr>
            <w:r>
              <w:rPr>
                <w:rFonts w:ascii="Arial" w:hAnsi="Arial" w:cs="Arial"/>
                <w:sz w:val="22"/>
                <w:szCs w:val="22"/>
                <w:lang w:val="en-GB"/>
              </w:rPr>
              <w:t xml:space="preserve">Informal feedback was gathered </w:t>
            </w:r>
            <w:r w:rsidR="000E10C8">
              <w:rPr>
                <w:rFonts w:ascii="Arial" w:hAnsi="Arial" w:cs="Arial"/>
                <w:sz w:val="22"/>
                <w:szCs w:val="22"/>
                <w:lang w:val="en-GB"/>
              </w:rPr>
              <w:t>during and at the end of the module.</w:t>
            </w:r>
          </w:p>
          <w:p w14:paraId="0ED9C6B0" w14:textId="4FC66E04" w:rsidR="00F436D7" w:rsidRDefault="004E24BB" w:rsidP="000E10C8">
            <w:pPr>
              <w:jc w:val="both"/>
              <w:rPr>
                <w:rFonts w:ascii="Arial" w:hAnsi="Arial" w:cs="Arial"/>
                <w:sz w:val="22"/>
                <w:szCs w:val="22"/>
                <w:lang w:val="en-GB"/>
              </w:rPr>
            </w:pPr>
            <w:r>
              <w:rPr>
                <w:rFonts w:ascii="Arial" w:hAnsi="Arial" w:cs="Arial"/>
                <w:sz w:val="22"/>
                <w:szCs w:val="22"/>
                <w:lang w:val="en-GB"/>
              </w:rPr>
              <w:t>This module was taught as a hybrid module, with both face-to-face and online students.</w:t>
            </w:r>
          </w:p>
          <w:p w14:paraId="24638D0E" w14:textId="193682CE" w:rsidR="00B56BD3" w:rsidRDefault="004E24BB" w:rsidP="00F04850">
            <w:pPr>
              <w:jc w:val="both"/>
              <w:rPr>
                <w:rFonts w:ascii="Arial" w:hAnsi="Arial" w:cs="Arial"/>
                <w:sz w:val="22"/>
                <w:szCs w:val="22"/>
                <w:lang w:val="en-GB"/>
              </w:rPr>
            </w:pPr>
            <w:r>
              <w:rPr>
                <w:rFonts w:ascii="Arial" w:hAnsi="Arial" w:cs="Arial"/>
                <w:sz w:val="22"/>
                <w:szCs w:val="22"/>
                <w:lang w:val="en-GB"/>
              </w:rPr>
              <w:t>A number of teamwork exercises were provided and students were required to work together using online tools. Generally, this worked well, and most students were asking interesting questions about the design process and how it was applied in an industrial context. There were no issues raised during discussions with the students, masters students tend to be more self-motivated.</w:t>
            </w:r>
          </w:p>
          <w:p w14:paraId="1A27148D" w14:textId="77777777" w:rsidR="00F04850" w:rsidRDefault="00F04850" w:rsidP="00F04850">
            <w:pPr>
              <w:jc w:val="both"/>
              <w:rPr>
                <w:rFonts w:ascii="Arial" w:hAnsi="Arial" w:cs="Arial"/>
                <w:sz w:val="22"/>
                <w:szCs w:val="22"/>
                <w:lang w:val="en-GB"/>
              </w:rPr>
            </w:pPr>
          </w:p>
          <w:p w14:paraId="684C1D1E" w14:textId="77777777" w:rsidR="00E713B8" w:rsidRPr="004E3B2D" w:rsidRDefault="00E713B8" w:rsidP="00F04850">
            <w:pPr>
              <w:jc w:val="both"/>
              <w:rPr>
                <w:rFonts w:ascii="Arial" w:hAnsi="Arial" w:cs="Arial"/>
                <w:sz w:val="22"/>
                <w:szCs w:val="22"/>
                <w:lang w:val="en-GB"/>
              </w:rPr>
            </w:pPr>
          </w:p>
          <w:p w14:paraId="4B05F512"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3E977FF7" w14:textId="77777777" w:rsidR="00F04850" w:rsidRPr="004E3B2D" w:rsidRDefault="00F04850" w:rsidP="00F04850">
            <w:pPr>
              <w:jc w:val="both"/>
              <w:rPr>
                <w:rFonts w:ascii="Arial" w:hAnsi="Arial" w:cs="Arial"/>
                <w:sz w:val="22"/>
                <w:szCs w:val="22"/>
                <w:lang w:val="en-GB"/>
              </w:rPr>
            </w:pPr>
          </w:p>
          <w:p w14:paraId="55150B0F" w14:textId="77777777" w:rsidR="00F04850" w:rsidRPr="004E3B2D" w:rsidRDefault="00F04850" w:rsidP="00F04850">
            <w:pPr>
              <w:jc w:val="both"/>
              <w:rPr>
                <w:rFonts w:ascii="Arial" w:hAnsi="Arial" w:cs="Arial"/>
                <w:sz w:val="22"/>
                <w:szCs w:val="22"/>
                <w:lang w:val="en-GB"/>
              </w:rPr>
            </w:pPr>
          </w:p>
          <w:p w14:paraId="2356209B" w14:textId="5B44E1AA" w:rsidR="00F04850" w:rsidRPr="004E3B2D" w:rsidRDefault="00247AF0" w:rsidP="00F04850">
            <w:pPr>
              <w:jc w:val="both"/>
              <w:rPr>
                <w:rFonts w:ascii="Arial" w:hAnsi="Arial" w:cs="Arial"/>
                <w:sz w:val="22"/>
                <w:szCs w:val="22"/>
                <w:lang w:val="en-GB"/>
              </w:rPr>
            </w:pPr>
            <w:r>
              <w:rPr>
                <w:rFonts w:ascii="Arial" w:hAnsi="Arial" w:cs="Arial"/>
                <w:sz w:val="22"/>
                <w:szCs w:val="22"/>
                <w:lang w:val="en-GB"/>
              </w:rPr>
              <w:t>No</w:t>
            </w:r>
            <w:r w:rsidR="00D96C8C">
              <w:rPr>
                <w:rFonts w:ascii="Arial" w:hAnsi="Arial" w:cs="Arial"/>
                <w:sz w:val="22"/>
                <w:szCs w:val="22"/>
                <w:lang w:val="en-GB"/>
              </w:rPr>
              <w:t xml:space="preserve"> issues raised</w:t>
            </w:r>
            <w:r>
              <w:rPr>
                <w:rFonts w:ascii="Arial" w:hAnsi="Arial" w:cs="Arial"/>
                <w:sz w:val="22"/>
                <w:szCs w:val="22"/>
                <w:lang w:val="en-GB"/>
              </w:rPr>
              <w:t>.</w:t>
            </w:r>
            <w:r w:rsidR="00F04C84">
              <w:rPr>
                <w:rFonts w:ascii="Arial" w:hAnsi="Arial" w:cs="Arial"/>
                <w:sz w:val="22"/>
                <w:szCs w:val="22"/>
                <w:lang w:val="en-GB"/>
              </w:rPr>
              <w:t xml:space="preserve"> </w:t>
            </w:r>
          </w:p>
          <w:p w14:paraId="3A2DB233" w14:textId="77777777" w:rsidR="00F04850" w:rsidRPr="004E3B2D" w:rsidRDefault="00F04850" w:rsidP="00F04850">
            <w:pPr>
              <w:jc w:val="both"/>
              <w:rPr>
                <w:rFonts w:ascii="Arial" w:hAnsi="Arial" w:cs="Arial"/>
                <w:sz w:val="22"/>
                <w:szCs w:val="22"/>
                <w:lang w:val="en-GB"/>
              </w:rPr>
            </w:pPr>
          </w:p>
          <w:p w14:paraId="061A2AD8" w14:textId="77777777" w:rsidR="00F04850" w:rsidRPr="004E3B2D" w:rsidRDefault="00F04850" w:rsidP="00F04850">
            <w:pPr>
              <w:jc w:val="both"/>
              <w:rPr>
                <w:rFonts w:ascii="Arial" w:hAnsi="Arial" w:cs="Arial"/>
                <w:sz w:val="22"/>
                <w:szCs w:val="22"/>
                <w:lang w:val="en-GB"/>
              </w:rPr>
            </w:pPr>
          </w:p>
          <w:p w14:paraId="34EA4B8E" w14:textId="77777777" w:rsidR="00F04850" w:rsidRPr="004E3B2D" w:rsidRDefault="00F04850" w:rsidP="00F04850">
            <w:pPr>
              <w:jc w:val="both"/>
              <w:rPr>
                <w:rFonts w:ascii="Arial" w:hAnsi="Arial" w:cs="Arial"/>
                <w:sz w:val="22"/>
                <w:szCs w:val="22"/>
                <w:lang w:val="en-GB"/>
              </w:rPr>
            </w:pPr>
          </w:p>
          <w:p w14:paraId="1B614B13" w14:textId="77777777" w:rsidR="00F04850" w:rsidRPr="004E3B2D" w:rsidRDefault="00F04850" w:rsidP="00F04850">
            <w:pPr>
              <w:jc w:val="both"/>
              <w:rPr>
                <w:rFonts w:ascii="Arial" w:hAnsi="Arial" w:cs="Arial"/>
                <w:sz w:val="22"/>
                <w:szCs w:val="22"/>
                <w:lang w:val="en-GB"/>
              </w:rPr>
            </w:pPr>
          </w:p>
          <w:p w14:paraId="7E89CC20" w14:textId="77777777" w:rsidR="00F04850" w:rsidRPr="004E3B2D" w:rsidRDefault="00F04850" w:rsidP="00F04850">
            <w:pPr>
              <w:jc w:val="both"/>
              <w:rPr>
                <w:rFonts w:ascii="Arial" w:hAnsi="Arial" w:cs="Arial"/>
                <w:sz w:val="22"/>
                <w:szCs w:val="22"/>
                <w:lang w:val="en-GB"/>
              </w:rPr>
            </w:pPr>
          </w:p>
        </w:tc>
      </w:tr>
      <w:tr w:rsidR="00E713B8" w:rsidRPr="004E3B2D" w14:paraId="07A4743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C4AFBF0"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43B01E86" w14:textId="77777777" w:rsidR="00E713B8" w:rsidRDefault="00E713B8" w:rsidP="00F04850">
            <w:pPr>
              <w:jc w:val="both"/>
              <w:rPr>
                <w:rFonts w:ascii="Arial" w:hAnsi="Arial" w:cs="Arial"/>
                <w:b/>
                <w:sz w:val="22"/>
                <w:szCs w:val="22"/>
                <w:u w:val="single"/>
                <w:lang w:val="en-GB"/>
              </w:rPr>
            </w:pPr>
          </w:p>
          <w:p w14:paraId="653516DE" w14:textId="77777777" w:rsidR="00B56BD3" w:rsidRDefault="00B56BD3" w:rsidP="00F04850">
            <w:pPr>
              <w:jc w:val="both"/>
              <w:rPr>
                <w:rFonts w:ascii="Arial" w:hAnsi="Arial" w:cs="Arial"/>
                <w:b/>
                <w:sz w:val="22"/>
                <w:szCs w:val="22"/>
                <w:u w:val="single"/>
                <w:lang w:val="en-GB"/>
              </w:rPr>
            </w:pPr>
          </w:p>
          <w:p w14:paraId="2DA77E68" w14:textId="25B0E26C" w:rsidR="00B56BD3" w:rsidRPr="004E24BB" w:rsidRDefault="004E24BB" w:rsidP="00F04850">
            <w:pPr>
              <w:jc w:val="both"/>
              <w:rPr>
                <w:rFonts w:ascii="Arial" w:hAnsi="Arial" w:cs="Arial"/>
                <w:bCs/>
                <w:sz w:val="22"/>
                <w:szCs w:val="22"/>
                <w:lang w:val="en-GB"/>
              </w:rPr>
            </w:pPr>
            <w:r>
              <w:rPr>
                <w:rFonts w:ascii="Arial" w:hAnsi="Arial" w:cs="Arial"/>
                <w:bCs/>
                <w:sz w:val="22"/>
                <w:szCs w:val="22"/>
                <w:lang w:val="en-GB"/>
              </w:rPr>
              <w:t>Although no issues were raised by the student, I would like to provide a more practical example of the SwDevOps process since development operations are a little abstract in nature. However, the condensed nature of the module may make this challenging.</w:t>
            </w:r>
          </w:p>
          <w:p w14:paraId="0DA937CC" w14:textId="77777777" w:rsidR="00B56BD3" w:rsidRDefault="00B56BD3" w:rsidP="00F04850">
            <w:pPr>
              <w:jc w:val="both"/>
              <w:rPr>
                <w:rFonts w:ascii="Arial" w:hAnsi="Arial" w:cs="Arial"/>
                <w:b/>
                <w:sz w:val="22"/>
                <w:szCs w:val="22"/>
                <w:u w:val="single"/>
                <w:lang w:val="en-GB"/>
              </w:rPr>
            </w:pPr>
          </w:p>
          <w:p w14:paraId="2FCE42AF" w14:textId="77777777" w:rsidR="00B56BD3" w:rsidRDefault="00B56BD3" w:rsidP="00F04850">
            <w:pPr>
              <w:jc w:val="both"/>
              <w:rPr>
                <w:rFonts w:ascii="Arial" w:hAnsi="Arial" w:cs="Arial"/>
                <w:b/>
                <w:sz w:val="22"/>
                <w:szCs w:val="22"/>
                <w:u w:val="single"/>
                <w:lang w:val="en-GB"/>
              </w:rPr>
            </w:pPr>
          </w:p>
          <w:p w14:paraId="16E1088C" w14:textId="77777777" w:rsidR="00B56BD3" w:rsidRDefault="00B56BD3" w:rsidP="00F04850">
            <w:pPr>
              <w:jc w:val="both"/>
              <w:rPr>
                <w:rFonts w:ascii="Arial" w:hAnsi="Arial" w:cs="Arial"/>
                <w:b/>
                <w:sz w:val="22"/>
                <w:szCs w:val="22"/>
                <w:u w:val="single"/>
                <w:lang w:val="en-GB"/>
              </w:rPr>
            </w:pPr>
          </w:p>
          <w:p w14:paraId="52119596" w14:textId="77777777" w:rsidR="00B56BD3" w:rsidRPr="004E3B2D" w:rsidRDefault="00B56BD3" w:rsidP="00F04850">
            <w:pPr>
              <w:jc w:val="both"/>
              <w:rPr>
                <w:rFonts w:ascii="Arial" w:hAnsi="Arial" w:cs="Arial"/>
                <w:b/>
                <w:sz w:val="22"/>
                <w:szCs w:val="22"/>
                <w:u w:val="single"/>
                <w:lang w:val="en-GB"/>
              </w:rPr>
            </w:pPr>
          </w:p>
        </w:tc>
      </w:tr>
      <w:tr w:rsidR="00007F89" w:rsidRPr="004E3B2D" w14:paraId="5040005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B0AF17E"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7DDF3940" w14:textId="77777777" w:rsidR="00F04850" w:rsidRPr="004E3B2D" w:rsidRDefault="00F04850" w:rsidP="00F04850">
            <w:pPr>
              <w:jc w:val="both"/>
              <w:rPr>
                <w:rFonts w:ascii="Arial" w:hAnsi="Arial" w:cs="Arial"/>
                <w:sz w:val="22"/>
                <w:szCs w:val="22"/>
                <w:lang w:val="en-GB"/>
              </w:rPr>
            </w:pPr>
          </w:p>
          <w:p w14:paraId="77A43B37"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7280ADA1" w14:textId="77777777" w:rsidR="00B56BD3" w:rsidRDefault="00B56BD3" w:rsidP="00F04850">
            <w:pPr>
              <w:jc w:val="both"/>
              <w:rPr>
                <w:rFonts w:ascii="Arial" w:hAnsi="Arial" w:cs="Arial"/>
                <w:sz w:val="22"/>
                <w:szCs w:val="22"/>
                <w:lang w:val="en-GB"/>
              </w:rPr>
            </w:pPr>
          </w:p>
          <w:p w14:paraId="7C5ACAAC" w14:textId="53E1F471" w:rsidR="00247AF0" w:rsidRDefault="007715CF" w:rsidP="00F04850">
            <w:pPr>
              <w:jc w:val="both"/>
              <w:rPr>
                <w:rFonts w:ascii="Arial" w:hAnsi="Arial" w:cs="Arial"/>
                <w:sz w:val="22"/>
                <w:szCs w:val="22"/>
                <w:lang w:val="en-GB"/>
              </w:rPr>
            </w:pPr>
            <w:r>
              <w:rPr>
                <w:rFonts w:ascii="Arial" w:hAnsi="Arial" w:cs="Arial"/>
                <w:sz w:val="22"/>
                <w:szCs w:val="22"/>
                <w:lang w:val="en-GB"/>
              </w:rPr>
              <w:t>This module has run for a number of years and minor changes have been made to the content on a continuous basis to clarify topics as necessary. Furthermore, a number of exercises have been used to reinforce the concepts but I would like to find a better approach to support online participants. However, the hybrid nature of this module does complicate matters and any process must still allow engagement with students in the room.</w:t>
            </w:r>
          </w:p>
          <w:p w14:paraId="1FC76161" w14:textId="77777777" w:rsidR="00B56BD3" w:rsidRDefault="00B56BD3" w:rsidP="00F04850">
            <w:pPr>
              <w:jc w:val="both"/>
              <w:rPr>
                <w:rFonts w:ascii="Arial" w:hAnsi="Arial" w:cs="Arial"/>
                <w:sz w:val="22"/>
                <w:szCs w:val="22"/>
                <w:lang w:val="en-GB"/>
              </w:rPr>
            </w:pPr>
          </w:p>
          <w:p w14:paraId="3EEF8687" w14:textId="77777777" w:rsidR="00B56BD3" w:rsidRDefault="00B56BD3" w:rsidP="00F04850">
            <w:pPr>
              <w:jc w:val="both"/>
              <w:rPr>
                <w:rFonts w:ascii="Arial" w:hAnsi="Arial" w:cs="Arial"/>
                <w:sz w:val="22"/>
                <w:szCs w:val="22"/>
                <w:lang w:val="en-GB"/>
              </w:rPr>
            </w:pPr>
          </w:p>
          <w:p w14:paraId="0608BD0B"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25D17AC2" w14:textId="77777777" w:rsidR="008E19E1" w:rsidRDefault="008E19E1" w:rsidP="00F04850">
            <w:pPr>
              <w:jc w:val="both"/>
              <w:rPr>
                <w:rFonts w:ascii="Arial" w:hAnsi="Arial" w:cs="Arial"/>
                <w:sz w:val="22"/>
                <w:szCs w:val="22"/>
                <w:lang w:val="en-GB"/>
              </w:rPr>
            </w:pPr>
          </w:p>
          <w:p w14:paraId="1848F3DD" w14:textId="0E13A546" w:rsidR="00F04850" w:rsidRPr="004E3B2D" w:rsidRDefault="007715CF" w:rsidP="00F04850">
            <w:pPr>
              <w:jc w:val="both"/>
              <w:rPr>
                <w:rFonts w:ascii="Arial" w:hAnsi="Arial" w:cs="Arial"/>
                <w:sz w:val="22"/>
                <w:szCs w:val="22"/>
                <w:lang w:val="en-GB"/>
              </w:rPr>
            </w:pPr>
            <w:r>
              <w:rPr>
                <w:rFonts w:ascii="Arial" w:hAnsi="Arial" w:cs="Arial"/>
                <w:sz w:val="22"/>
                <w:szCs w:val="22"/>
                <w:lang w:val="en-GB"/>
              </w:rPr>
              <w:t>No significant changes are envisioned, I would like to experiment with more tech to help me support a hybrid audience more effectively such as OBS studio and AI camera tracking software.</w:t>
            </w:r>
          </w:p>
          <w:p w14:paraId="039F2A34" w14:textId="06601809" w:rsidR="00F04850" w:rsidRPr="004E3B2D" w:rsidRDefault="00F04850" w:rsidP="00F04850">
            <w:pPr>
              <w:jc w:val="both"/>
              <w:rPr>
                <w:rFonts w:ascii="Arial" w:hAnsi="Arial" w:cs="Arial"/>
                <w:sz w:val="22"/>
                <w:szCs w:val="22"/>
                <w:lang w:val="en-GB"/>
              </w:rPr>
            </w:pPr>
          </w:p>
          <w:p w14:paraId="0C22B86D" w14:textId="77777777" w:rsidR="00F04850" w:rsidRPr="004E3B2D" w:rsidRDefault="00F04850" w:rsidP="00F04850">
            <w:pPr>
              <w:jc w:val="both"/>
              <w:rPr>
                <w:rFonts w:ascii="Arial" w:hAnsi="Arial" w:cs="Arial"/>
                <w:sz w:val="22"/>
                <w:szCs w:val="22"/>
                <w:lang w:val="en-GB"/>
              </w:rPr>
            </w:pPr>
          </w:p>
          <w:p w14:paraId="2B09F588" w14:textId="77777777" w:rsidR="00F04850" w:rsidRPr="004E3B2D" w:rsidRDefault="00F04850" w:rsidP="00F04850">
            <w:pPr>
              <w:jc w:val="both"/>
              <w:rPr>
                <w:rFonts w:ascii="Arial" w:hAnsi="Arial" w:cs="Arial"/>
                <w:sz w:val="22"/>
                <w:szCs w:val="22"/>
                <w:lang w:val="en-GB"/>
              </w:rPr>
            </w:pPr>
          </w:p>
          <w:p w14:paraId="381D2445" w14:textId="77777777" w:rsidR="00F04850" w:rsidRPr="004E3B2D" w:rsidRDefault="00F04850" w:rsidP="00F04850">
            <w:pPr>
              <w:jc w:val="both"/>
              <w:rPr>
                <w:rFonts w:ascii="Arial" w:hAnsi="Arial" w:cs="Arial"/>
                <w:sz w:val="22"/>
                <w:szCs w:val="22"/>
                <w:lang w:val="en-GB"/>
              </w:rPr>
            </w:pPr>
          </w:p>
          <w:p w14:paraId="510537F1" w14:textId="77777777" w:rsidR="00F04850" w:rsidRPr="004E3B2D" w:rsidRDefault="00F04850" w:rsidP="00F04850">
            <w:pPr>
              <w:jc w:val="both"/>
              <w:rPr>
                <w:rFonts w:ascii="Arial" w:hAnsi="Arial" w:cs="Arial"/>
                <w:sz w:val="22"/>
                <w:szCs w:val="22"/>
                <w:lang w:val="en-GB"/>
              </w:rPr>
            </w:pPr>
          </w:p>
        </w:tc>
      </w:tr>
      <w:tr w:rsidR="00007F89" w:rsidRPr="004E3B2D" w14:paraId="70F82FB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2595FF2" w14:textId="77777777" w:rsidR="00007F89" w:rsidRPr="004E3B2D" w:rsidRDefault="00007F89" w:rsidP="00007F89">
            <w:pPr>
              <w:jc w:val="both"/>
              <w:rPr>
                <w:rFonts w:ascii="Arial" w:hAnsi="Arial" w:cs="Arial"/>
                <w:sz w:val="22"/>
                <w:szCs w:val="22"/>
                <w:lang w:val="en-GB"/>
              </w:rPr>
            </w:pPr>
          </w:p>
          <w:p w14:paraId="79C2A10D" w14:textId="05C89180"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7B3D19">
              <w:rPr>
                <w:rFonts w:ascii="Arial" w:hAnsi="Arial" w:cs="Arial"/>
                <w:b/>
                <w:bCs/>
                <w:sz w:val="22"/>
                <w:szCs w:val="22"/>
                <w:lang w:val="en-GB"/>
              </w:rPr>
              <w:t>M.E.Dacey</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7B3D19">
              <w:rPr>
                <w:rFonts w:ascii="Arial" w:hAnsi="Arial" w:cs="Arial"/>
                <w:b/>
                <w:bCs/>
                <w:sz w:val="22"/>
                <w:szCs w:val="22"/>
                <w:lang w:val="en-GB"/>
              </w:rPr>
              <w:t>11/05/23</w:t>
            </w:r>
            <w:r w:rsidR="00C5469E" w:rsidRPr="004E3B2D">
              <w:rPr>
                <w:rFonts w:ascii="Arial" w:hAnsi="Arial" w:cs="Arial"/>
                <w:b/>
                <w:bCs/>
                <w:sz w:val="22"/>
                <w:szCs w:val="22"/>
                <w:lang w:val="en-GB"/>
              </w:rPr>
              <w:t>…</w:t>
            </w:r>
          </w:p>
          <w:p w14:paraId="3AA95D45" w14:textId="77777777" w:rsidR="00F04850" w:rsidRPr="004E3B2D" w:rsidRDefault="00F04850" w:rsidP="00007F89">
            <w:pPr>
              <w:jc w:val="both"/>
              <w:rPr>
                <w:rFonts w:ascii="Arial" w:hAnsi="Arial" w:cs="Arial"/>
                <w:b/>
                <w:bCs/>
                <w:sz w:val="22"/>
                <w:szCs w:val="22"/>
                <w:lang w:val="en-GB"/>
              </w:rPr>
            </w:pPr>
          </w:p>
          <w:p w14:paraId="0E6BE920"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5CDB27EC"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5E976485" w14:textId="77777777" w:rsidR="00F04850" w:rsidRPr="004E3B2D" w:rsidRDefault="00F04850" w:rsidP="00F04850">
            <w:pPr>
              <w:jc w:val="both"/>
              <w:rPr>
                <w:rFonts w:ascii="Arial" w:hAnsi="Arial" w:cs="Arial"/>
                <w:sz w:val="22"/>
                <w:szCs w:val="22"/>
                <w:u w:val="single"/>
                <w:lang w:val="en-GB"/>
              </w:rPr>
            </w:pPr>
          </w:p>
        </w:tc>
      </w:tr>
    </w:tbl>
    <w:p w14:paraId="7C4B3A72"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7B8D2" w14:textId="77777777" w:rsidR="007D56A0" w:rsidRDefault="007D56A0" w:rsidP="007D6054">
      <w:r>
        <w:separator/>
      </w:r>
    </w:p>
  </w:endnote>
  <w:endnote w:type="continuationSeparator" w:id="0">
    <w:p w14:paraId="15251C6D" w14:textId="77777777" w:rsidR="007D56A0" w:rsidRDefault="007D56A0"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CADDD" w14:textId="77777777" w:rsidR="007D56A0" w:rsidRDefault="007D56A0" w:rsidP="007D6054">
      <w:r>
        <w:separator/>
      </w:r>
    </w:p>
  </w:footnote>
  <w:footnote w:type="continuationSeparator" w:id="0">
    <w:p w14:paraId="14FC42B0" w14:textId="77777777" w:rsidR="007D56A0" w:rsidRDefault="007D56A0"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4EA3C"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405488654">
    <w:abstractNumId w:val="0"/>
  </w:num>
  <w:num w:numId="2" w16cid:durableId="21261589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3B53"/>
    <w:rsid w:val="00007F89"/>
    <w:rsid w:val="000163DB"/>
    <w:rsid w:val="00043849"/>
    <w:rsid w:val="000A5FFF"/>
    <w:rsid w:val="000B5A53"/>
    <w:rsid w:val="000C273A"/>
    <w:rsid w:val="000E10C8"/>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47AF0"/>
    <w:rsid w:val="00260B7C"/>
    <w:rsid w:val="00264943"/>
    <w:rsid w:val="00281A56"/>
    <w:rsid w:val="002B1F8E"/>
    <w:rsid w:val="002C475E"/>
    <w:rsid w:val="002D1D27"/>
    <w:rsid w:val="002D4438"/>
    <w:rsid w:val="002D50E8"/>
    <w:rsid w:val="00356E70"/>
    <w:rsid w:val="003611E5"/>
    <w:rsid w:val="0036375A"/>
    <w:rsid w:val="003B1DC3"/>
    <w:rsid w:val="003B3367"/>
    <w:rsid w:val="003F3BEE"/>
    <w:rsid w:val="0040002F"/>
    <w:rsid w:val="00401A10"/>
    <w:rsid w:val="004049F0"/>
    <w:rsid w:val="00414AF0"/>
    <w:rsid w:val="00490292"/>
    <w:rsid w:val="004A767D"/>
    <w:rsid w:val="004C46BC"/>
    <w:rsid w:val="004E24BB"/>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5CF"/>
    <w:rsid w:val="0077160F"/>
    <w:rsid w:val="0078506D"/>
    <w:rsid w:val="007938D6"/>
    <w:rsid w:val="007956BA"/>
    <w:rsid w:val="007B2FD7"/>
    <w:rsid w:val="007B3D19"/>
    <w:rsid w:val="007C3BC4"/>
    <w:rsid w:val="007D56A0"/>
    <w:rsid w:val="007D6054"/>
    <w:rsid w:val="008000A6"/>
    <w:rsid w:val="00813437"/>
    <w:rsid w:val="00835597"/>
    <w:rsid w:val="00841AAC"/>
    <w:rsid w:val="00870473"/>
    <w:rsid w:val="00876C79"/>
    <w:rsid w:val="00880903"/>
    <w:rsid w:val="0088615E"/>
    <w:rsid w:val="00894ED4"/>
    <w:rsid w:val="008B4A68"/>
    <w:rsid w:val="008E19E1"/>
    <w:rsid w:val="009160B2"/>
    <w:rsid w:val="00925BC1"/>
    <w:rsid w:val="00934282"/>
    <w:rsid w:val="009439EF"/>
    <w:rsid w:val="00972487"/>
    <w:rsid w:val="009955B6"/>
    <w:rsid w:val="009965E9"/>
    <w:rsid w:val="00A05308"/>
    <w:rsid w:val="00A0768A"/>
    <w:rsid w:val="00A24A58"/>
    <w:rsid w:val="00A826FC"/>
    <w:rsid w:val="00AA4DCC"/>
    <w:rsid w:val="00AA7211"/>
    <w:rsid w:val="00AB5BC9"/>
    <w:rsid w:val="00AC601F"/>
    <w:rsid w:val="00AD3635"/>
    <w:rsid w:val="00AE602A"/>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96C8C"/>
    <w:rsid w:val="00DC5DB3"/>
    <w:rsid w:val="00E111D8"/>
    <w:rsid w:val="00E130F1"/>
    <w:rsid w:val="00E312D1"/>
    <w:rsid w:val="00E713B8"/>
    <w:rsid w:val="00E76D78"/>
    <w:rsid w:val="00E94D7A"/>
    <w:rsid w:val="00E97060"/>
    <w:rsid w:val="00EC1534"/>
    <w:rsid w:val="00F04850"/>
    <w:rsid w:val="00F04C84"/>
    <w:rsid w:val="00F12698"/>
    <w:rsid w:val="00F40A90"/>
    <w:rsid w:val="00F436D7"/>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C7C30"/>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2</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Michael Dacey</cp:lastModifiedBy>
  <cp:revision>9</cp:revision>
  <cp:lastPrinted>2009-06-12T12:35:00Z</cp:lastPrinted>
  <dcterms:created xsi:type="dcterms:W3CDTF">2017-11-02T13:39:00Z</dcterms:created>
  <dcterms:modified xsi:type="dcterms:W3CDTF">2023-05-11T16:39:00Z</dcterms:modified>
</cp:coreProperties>
</file>