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EE664" w14:textId="56CF184A" w:rsidR="00BA50B2" w:rsidRPr="0081163C" w:rsidRDefault="00F279FB" w:rsidP="0081163C">
      <w:pPr>
        <w:spacing w:line="360" w:lineRule="auto"/>
        <w:rPr>
          <w:rFonts w:ascii="Arial" w:eastAsia="Arial" w:hAnsi="Arial" w:cs="Arial"/>
          <w:sz w:val="22"/>
          <w:szCs w:val="22"/>
        </w:rPr>
      </w:pPr>
      <w:r w:rsidRPr="0081163C">
        <w:rPr>
          <w:rFonts w:ascii="Arial" w:hAnsi="Arial" w:cs="Arial"/>
          <w:noProof/>
          <w:sz w:val="22"/>
          <w:szCs w:val="22"/>
        </w:rPr>
        <w:drawing>
          <wp:inline distT="0" distB="0" distL="0" distR="0" wp14:anchorId="61E3B41C" wp14:editId="77817F38">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07FD7C50" w14:textId="0F3A45F1" w:rsidR="7DC6E763" w:rsidRPr="0081163C" w:rsidRDefault="7DC6E763" w:rsidP="0081163C">
      <w:pPr>
        <w:spacing w:line="360" w:lineRule="auto"/>
        <w:rPr>
          <w:rFonts w:ascii="Arial" w:eastAsia="Arial" w:hAnsi="Arial" w:cs="Arial"/>
          <w:sz w:val="22"/>
          <w:szCs w:val="22"/>
        </w:rPr>
      </w:pPr>
    </w:p>
    <w:p w14:paraId="13BF764C" w14:textId="76D133E9" w:rsidR="7DC6E763" w:rsidRPr="0081163C" w:rsidRDefault="7DC6E763" w:rsidP="0081163C">
      <w:pPr>
        <w:spacing w:line="360" w:lineRule="auto"/>
        <w:rPr>
          <w:rFonts w:ascii="Arial" w:eastAsia="Arial" w:hAnsi="Arial" w:cs="Arial"/>
          <w:sz w:val="22"/>
          <w:szCs w:val="22"/>
        </w:rPr>
      </w:pPr>
    </w:p>
    <w:p w14:paraId="7CA57743" w14:textId="26FF4388" w:rsidR="7DC6E763" w:rsidRPr="0081163C" w:rsidRDefault="7DC6E763" w:rsidP="0081163C">
      <w:pPr>
        <w:spacing w:line="360" w:lineRule="auto"/>
        <w:rPr>
          <w:rFonts w:ascii="Arial" w:eastAsia="Arial" w:hAnsi="Arial" w:cs="Arial"/>
          <w:sz w:val="22"/>
          <w:szCs w:val="22"/>
        </w:rPr>
      </w:pPr>
    </w:p>
    <w:p w14:paraId="21107783" w14:textId="71584D27" w:rsidR="7DC6E763" w:rsidRPr="0081163C" w:rsidRDefault="7DC6E763" w:rsidP="0081163C">
      <w:pPr>
        <w:spacing w:line="360" w:lineRule="auto"/>
        <w:rPr>
          <w:rFonts w:ascii="Arial" w:eastAsia="Arial" w:hAnsi="Arial" w:cs="Arial"/>
          <w:sz w:val="22"/>
          <w:szCs w:val="22"/>
        </w:rPr>
      </w:pPr>
    </w:p>
    <w:p w14:paraId="337522CB" w14:textId="77777777" w:rsidR="009A75A8" w:rsidRPr="0081163C" w:rsidRDefault="009A75A8" w:rsidP="0081163C">
      <w:pPr>
        <w:spacing w:line="360" w:lineRule="auto"/>
        <w:jc w:val="both"/>
        <w:rPr>
          <w:rFonts w:ascii="Arial" w:hAnsi="Arial" w:cs="Arial"/>
          <w:sz w:val="22"/>
          <w:szCs w:val="22"/>
        </w:rPr>
      </w:pPr>
      <w:r w:rsidRPr="0081163C">
        <w:rPr>
          <w:rFonts w:ascii="Arial" w:hAnsi="Arial" w:cs="Arial"/>
          <w:sz w:val="22"/>
          <w:szCs w:val="22"/>
        </w:rPr>
        <w:t>Name: Muneebah Zahir</w:t>
      </w:r>
    </w:p>
    <w:p w14:paraId="2FC48A75" w14:textId="77777777" w:rsidR="009A75A8" w:rsidRPr="0081163C" w:rsidRDefault="009A75A8" w:rsidP="0081163C">
      <w:pPr>
        <w:spacing w:line="360" w:lineRule="auto"/>
        <w:jc w:val="both"/>
        <w:rPr>
          <w:rFonts w:ascii="Arial" w:hAnsi="Arial" w:cs="Arial"/>
          <w:sz w:val="22"/>
          <w:szCs w:val="22"/>
        </w:rPr>
      </w:pPr>
      <w:r w:rsidRPr="0081163C">
        <w:rPr>
          <w:rFonts w:ascii="Arial" w:hAnsi="Arial" w:cs="Arial"/>
          <w:sz w:val="22"/>
          <w:szCs w:val="22"/>
        </w:rPr>
        <w:t>Student ID: 2519618</w:t>
      </w:r>
    </w:p>
    <w:p w14:paraId="220073A3" w14:textId="7570A7D3" w:rsidR="009A75A8" w:rsidRPr="0081163C" w:rsidRDefault="009A75A8" w:rsidP="0081163C">
      <w:pPr>
        <w:spacing w:line="360" w:lineRule="auto"/>
        <w:jc w:val="both"/>
        <w:rPr>
          <w:rFonts w:ascii="Arial" w:hAnsi="Arial" w:cs="Arial"/>
          <w:sz w:val="22"/>
          <w:szCs w:val="22"/>
        </w:rPr>
      </w:pPr>
      <w:r w:rsidRPr="0081163C">
        <w:rPr>
          <w:rFonts w:ascii="Arial" w:hAnsi="Arial" w:cs="Arial"/>
          <w:sz w:val="22"/>
          <w:szCs w:val="22"/>
        </w:rPr>
        <w:t>Module Code: LCHS40</w:t>
      </w:r>
      <w:r w:rsidR="009B3DE5" w:rsidRPr="0081163C">
        <w:rPr>
          <w:rFonts w:ascii="Arial" w:hAnsi="Arial" w:cs="Arial"/>
          <w:sz w:val="22"/>
          <w:szCs w:val="22"/>
        </w:rPr>
        <w:t>08</w:t>
      </w:r>
    </w:p>
    <w:p w14:paraId="0660F27C" w14:textId="0A1981CF" w:rsidR="009A75A8" w:rsidRPr="0081163C" w:rsidRDefault="009A75A8" w:rsidP="0081163C">
      <w:pPr>
        <w:spacing w:line="360" w:lineRule="auto"/>
        <w:jc w:val="both"/>
        <w:rPr>
          <w:rFonts w:ascii="Arial" w:hAnsi="Arial" w:cs="Arial"/>
          <w:sz w:val="22"/>
          <w:szCs w:val="22"/>
        </w:rPr>
      </w:pPr>
      <w:r w:rsidRPr="0081163C">
        <w:rPr>
          <w:rFonts w:ascii="Arial" w:hAnsi="Arial" w:cs="Arial"/>
          <w:sz w:val="22"/>
          <w:szCs w:val="22"/>
        </w:rPr>
        <w:t>Module: Introduction to Public Health</w:t>
      </w:r>
    </w:p>
    <w:p w14:paraId="50433059" w14:textId="7BB56537" w:rsidR="009A75A8" w:rsidRPr="0081163C" w:rsidRDefault="009A75A8" w:rsidP="0081163C">
      <w:pPr>
        <w:spacing w:line="360" w:lineRule="auto"/>
        <w:jc w:val="both"/>
        <w:rPr>
          <w:rFonts w:ascii="Arial" w:hAnsi="Arial" w:cs="Arial"/>
          <w:sz w:val="22"/>
          <w:szCs w:val="22"/>
        </w:rPr>
      </w:pPr>
      <w:r w:rsidRPr="0081163C">
        <w:rPr>
          <w:rFonts w:ascii="Arial" w:hAnsi="Arial" w:cs="Arial"/>
          <w:sz w:val="22"/>
          <w:szCs w:val="22"/>
        </w:rPr>
        <w:t xml:space="preserve">Lecturer: Debra </w:t>
      </w:r>
      <w:proofErr w:type="spellStart"/>
      <w:r w:rsidRPr="0081163C">
        <w:rPr>
          <w:rFonts w:ascii="Arial" w:hAnsi="Arial" w:cs="Arial"/>
          <w:sz w:val="22"/>
          <w:szCs w:val="22"/>
        </w:rPr>
        <w:t>Odeh</w:t>
      </w:r>
      <w:proofErr w:type="spellEnd"/>
    </w:p>
    <w:p w14:paraId="14306153" w14:textId="29E4C3C3" w:rsidR="009B3DE5" w:rsidRPr="0081163C" w:rsidRDefault="009B3DE5" w:rsidP="0081163C">
      <w:pPr>
        <w:spacing w:line="360" w:lineRule="auto"/>
        <w:jc w:val="both"/>
        <w:rPr>
          <w:rFonts w:ascii="Arial" w:hAnsi="Arial" w:cs="Arial"/>
          <w:sz w:val="22"/>
          <w:szCs w:val="22"/>
        </w:rPr>
      </w:pPr>
      <w:r w:rsidRPr="0081163C">
        <w:rPr>
          <w:rFonts w:ascii="Arial" w:hAnsi="Arial" w:cs="Arial"/>
          <w:sz w:val="22"/>
          <w:szCs w:val="22"/>
        </w:rPr>
        <w:t xml:space="preserve">Assignment Title: </w:t>
      </w:r>
      <w:r w:rsidR="000E6281" w:rsidRPr="0081163C">
        <w:rPr>
          <w:rFonts w:ascii="Arial" w:hAnsi="Arial" w:cs="Arial"/>
          <w:sz w:val="22"/>
          <w:szCs w:val="22"/>
        </w:rPr>
        <w:t>Assessment 2 – Report on a Health Issue</w:t>
      </w:r>
    </w:p>
    <w:p w14:paraId="745C33F3" w14:textId="3F9EE762" w:rsidR="7DC6E763" w:rsidRPr="0081163C" w:rsidRDefault="7DC6E763" w:rsidP="0081163C">
      <w:pPr>
        <w:spacing w:line="360" w:lineRule="auto"/>
        <w:rPr>
          <w:rFonts w:ascii="Arial" w:eastAsia="Arial" w:hAnsi="Arial" w:cs="Arial"/>
          <w:sz w:val="22"/>
          <w:szCs w:val="22"/>
        </w:rPr>
      </w:pPr>
    </w:p>
    <w:p w14:paraId="4E9945E6" w14:textId="57808631" w:rsidR="7DC6E763" w:rsidRPr="0081163C" w:rsidRDefault="7DC6E763" w:rsidP="0081163C">
      <w:pPr>
        <w:spacing w:line="360" w:lineRule="auto"/>
        <w:rPr>
          <w:rFonts w:ascii="Arial" w:eastAsia="Arial" w:hAnsi="Arial" w:cs="Arial"/>
          <w:sz w:val="22"/>
          <w:szCs w:val="22"/>
        </w:rPr>
      </w:pPr>
    </w:p>
    <w:p w14:paraId="22417541" w14:textId="112A509A" w:rsidR="7DC6E763" w:rsidRPr="0081163C" w:rsidRDefault="7DC6E763" w:rsidP="0081163C">
      <w:pPr>
        <w:spacing w:line="360" w:lineRule="auto"/>
        <w:rPr>
          <w:rFonts w:ascii="Arial" w:eastAsia="Arial" w:hAnsi="Arial" w:cs="Arial"/>
          <w:sz w:val="22"/>
          <w:szCs w:val="22"/>
        </w:rPr>
      </w:pPr>
    </w:p>
    <w:p w14:paraId="4512B2F3" w14:textId="1D014027" w:rsidR="7DC6E763" w:rsidRPr="0081163C" w:rsidRDefault="7DC6E763" w:rsidP="0081163C">
      <w:pPr>
        <w:spacing w:line="360" w:lineRule="auto"/>
        <w:rPr>
          <w:rFonts w:ascii="Arial" w:eastAsia="Arial" w:hAnsi="Arial" w:cs="Arial"/>
          <w:sz w:val="22"/>
          <w:szCs w:val="22"/>
        </w:rPr>
      </w:pPr>
    </w:p>
    <w:p w14:paraId="40AD4602" w14:textId="2574B4B2" w:rsidR="7DC6E763" w:rsidRPr="0081163C" w:rsidRDefault="7DC6E763" w:rsidP="0081163C">
      <w:pPr>
        <w:spacing w:line="360" w:lineRule="auto"/>
        <w:rPr>
          <w:rFonts w:ascii="Arial" w:eastAsia="Arial" w:hAnsi="Arial" w:cs="Arial"/>
          <w:sz w:val="22"/>
          <w:szCs w:val="22"/>
        </w:rPr>
      </w:pPr>
    </w:p>
    <w:p w14:paraId="3FF085AB" w14:textId="61376B09" w:rsidR="7DC6E763" w:rsidRPr="0081163C" w:rsidRDefault="7DC6E763" w:rsidP="0081163C">
      <w:pPr>
        <w:spacing w:line="360" w:lineRule="auto"/>
        <w:rPr>
          <w:rFonts w:ascii="Arial" w:eastAsia="Arial" w:hAnsi="Arial" w:cs="Arial"/>
          <w:sz w:val="22"/>
          <w:szCs w:val="22"/>
        </w:rPr>
      </w:pPr>
    </w:p>
    <w:p w14:paraId="3CE69239" w14:textId="1E7B6F1B" w:rsidR="7DC6E763" w:rsidRPr="0081163C" w:rsidRDefault="7DC6E763" w:rsidP="0081163C">
      <w:pPr>
        <w:spacing w:line="360" w:lineRule="auto"/>
        <w:rPr>
          <w:rFonts w:ascii="Arial" w:eastAsia="Arial" w:hAnsi="Arial" w:cs="Arial"/>
          <w:sz w:val="22"/>
          <w:szCs w:val="22"/>
        </w:rPr>
      </w:pPr>
    </w:p>
    <w:p w14:paraId="4C51F63F" w14:textId="3E6FC373" w:rsidR="7DC6E763" w:rsidRPr="0081163C" w:rsidRDefault="7DC6E763" w:rsidP="0081163C">
      <w:pPr>
        <w:spacing w:line="360" w:lineRule="auto"/>
        <w:rPr>
          <w:rFonts w:ascii="Arial" w:eastAsia="Arial" w:hAnsi="Arial" w:cs="Arial"/>
          <w:sz w:val="22"/>
          <w:szCs w:val="22"/>
        </w:rPr>
      </w:pPr>
    </w:p>
    <w:p w14:paraId="65D730A6" w14:textId="65BD5992" w:rsidR="7DC6E763" w:rsidRPr="0081163C" w:rsidRDefault="7DC6E763" w:rsidP="0081163C">
      <w:pPr>
        <w:spacing w:line="360" w:lineRule="auto"/>
        <w:rPr>
          <w:rFonts w:ascii="Arial" w:eastAsia="Arial" w:hAnsi="Arial" w:cs="Arial"/>
          <w:sz w:val="22"/>
          <w:szCs w:val="22"/>
        </w:rPr>
      </w:pPr>
    </w:p>
    <w:p w14:paraId="50C17C2D" w14:textId="6A9AD77D" w:rsidR="6960DFDC" w:rsidRPr="0081163C" w:rsidRDefault="6960DFDC" w:rsidP="0081163C">
      <w:pPr>
        <w:spacing w:line="360" w:lineRule="auto"/>
        <w:rPr>
          <w:rFonts w:ascii="Arial" w:eastAsia="Arial" w:hAnsi="Arial" w:cs="Arial"/>
          <w:sz w:val="22"/>
          <w:szCs w:val="22"/>
        </w:rPr>
      </w:pPr>
    </w:p>
    <w:p w14:paraId="341B3F94" w14:textId="77777777" w:rsidR="00CC161B" w:rsidRPr="0081163C" w:rsidRDefault="00CC161B" w:rsidP="0081163C">
      <w:pPr>
        <w:spacing w:line="360" w:lineRule="auto"/>
        <w:rPr>
          <w:rFonts w:ascii="Arial" w:eastAsia="Arial" w:hAnsi="Arial" w:cs="Arial"/>
          <w:sz w:val="22"/>
          <w:szCs w:val="22"/>
        </w:rPr>
      </w:pPr>
    </w:p>
    <w:p w14:paraId="5912BA63" w14:textId="3EF7E9DD" w:rsidR="18952297" w:rsidRPr="0081163C" w:rsidRDefault="18952297" w:rsidP="0081163C">
      <w:pPr>
        <w:spacing w:line="360" w:lineRule="auto"/>
        <w:rPr>
          <w:rFonts w:ascii="Arial" w:eastAsia="Arial" w:hAnsi="Arial" w:cs="Arial"/>
          <w:b/>
          <w:bCs/>
          <w:sz w:val="22"/>
          <w:szCs w:val="22"/>
        </w:rPr>
      </w:pPr>
      <w:r w:rsidRPr="0081163C">
        <w:rPr>
          <w:rFonts w:ascii="Arial" w:eastAsia="Arial" w:hAnsi="Arial" w:cs="Arial"/>
          <w:b/>
          <w:bCs/>
          <w:sz w:val="22"/>
          <w:szCs w:val="22"/>
        </w:rPr>
        <w:lastRenderedPageBreak/>
        <w:t>Table Of Contents</w:t>
      </w:r>
    </w:p>
    <w:p w14:paraId="3DF3F83F" w14:textId="77777777" w:rsidR="008D197C" w:rsidRPr="0081163C" w:rsidRDefault="008D197C" w:rsidP="0081163C">
      <w:pPr>
        <w:pStyle w:val="TOC1"/>
        <w:spacing w:line="360" w:lineRule="auto"/>
        <w:rPr>
          <w:rFonts w:ascii="Arial" w:hAnsi="Arial" w:cs="Arial"/>
          <w:sz w:val="22"/>
          <w:szCs w:val="22"/>
        </w:rPr>
      </w:pPr>
    </w:p>
    <w:sdt>
      <w:sdtPr>
        <w:rPr>
          <w:rFonts w:ascii="Arial" w:hAnsi="Arial" w:cs="Arial"/>
          <w:sz w:val="22"/>
          <w:szCs w:val="22"/>
        </w:rPr>
        <w:id w:val="524677902"/>
        <w:docPartObj>
          <w:docPartGallery w:val="Table of Contents"/>
          <w:docPartUnique/>
        </w:docPartObj>
      </w:sdtPr>
      <w:sdtContent>
        <w:p w14:paraId="0FF2FFF8" w14:textId="4E75A0F1" w:rsidR="18952297" w:rsidRPr="00B06929" w:rsidRDefault="18952297" w:rsidP="7C21117A">
          <w:pPr>
            <w:pStyle w:val="TOC2"/>
            <w:tabs>
              <w:tab w:val="left" w:pos="720"/>
              <w:tab w:val="right" w:leader="dot" w:pos="10800"/>
            </w:tabs>
          </w:pPr>
          <w:r w:rsidRPr="00B06929">
            <w:fldChar w:fldCharType="begin"/>
          </w:r>
          <w:r>
            <w:instrText>TOC \o "1-9" \z \u \h</w:instrText>
          </w:r>
          <w:r w:rsidRPr="00B06929">
            <w:fldChar w:fldCharType="separate"/>
          </w:r>
          <w:hyperlink w:anchor="_Toc391248967">
            <w:r w:rsidRPr="7C21117A">
              <w:rPr>
                <w:rStyle w:val="Hyperlink"/>
              </w:rPr>
              <w:t>1.</w:t>
            </w:r>
            <w:r>
              <w:tab/>
            </w:r>
            <w:r w:rsidRPr="7C21117A">
              <w:rPr>
                <w:rStyle w:val="Hyperlink"/>
              </w:rPr>
              <w:t>Introduction</w:t>
            </w:r>
            <w:r>
              <w:tab/>
            </w:r>
            <w:r>
              <w:fldChar w:fldCharType="begin"/>
            </w:r>
            <w:r>
              <w:instrText>PAGEREF _Toc391248967 \h</w:instrText>
            </w:r>
            <w:r>
              <w:fldChar w:fldCharType="separate"/>
            </w:r>
            <w:r w:rsidR="7C21117A" w:rsidRPr="7C21117A">
              <w:rPr>
                <w:rStyle w:val="Hyperlink"/>
              </w:rPr>
              <w:t>2</w:t>
            </w:r>
            <w:r>
              <w:fldChar w:fldCharType="end"/>
            </w:r>
          </w:hyperlink>
        </w:p>
        <w:p w14:paraId="1692B614" w14:textId="667324B7" w:rsidR="18952297" w:rsidRPr="00B06929" w:rsidRDefault="7C21117A" w:rsidP="7C21117A">
          <w:pPr>
            <w:pStyle w:val="TOC2"/>
            <w:tabs>
              <w:tab w:val="left" w:pos="720"/>
              <w:tab w:val="right" w:leader="dot" w:pos="10800"/>
            </w:tabs>
          </w:pPr>
          <w:hyperlink w:anchor="_Toc282657628">
            <w:r w:rsidRPr="7C21117A">
              <w:rPr>
                <w:rStyle w:val="Hyperlink"/>
              </w:rPr>
              <w:t>2.</w:t>
            </w:r>
            <w:r w:rsidR="18952297">
              <w:tab/>
            </w:r>
            <w:r w:rsidRPr="7C21117A">
              <w:rPr>
                <w:rStyle w:val="Hyperlink"/>
              </w:rPr>
              <w:t>How Coronary Heart Disease is measured and monitored</w:t>
            </w:r>
            <w:r w:rsidR="18952297">
              <w:tab/>
            </w:r>
            <w:r w:rsidR="18952297">
              <w:fldChar w:fldCharType="begin"/>
            </w:r>
            <w:r w:rsidR="18952297">
              <w:instrText>PAGEREF _Toc282657628 \h</w:instrText>
            </w:r>
            <w:r w:rsidR="18952297">
              <w:fldChar w:fldCharType="separate"/>
            </w:r>
            <w:r w:rsidRPr="7C21117A">
              <w:rPr>
                <w:rStyle w:val="Hyperlink"/>
              </w:rPr>
              <w:t>3</w:t>
            </w:r>
            <w:r w:rsidR="18952297">
              <w:fldChar w:fldCharType="end"/>
            </w:r>
          </w:hyperlink>
        </w:p>
        <w:p w14:paraId="370E5725" w14:textId="3DA226A5" w:rsidR="18952297" w:rsidRPr="00B06929" w:rsidRDefault="7C21117A" w:rsidP="7C21117A">
          <w:pPr>
            <w:pStyle w:val="TOC2"/>
            <w:tabs>
              <w:tab w:val="left" w:pos="720"/>
              <w:tab w:val="right" w:leader="dot" w:pos="10800"/>
            </w:tabs>
          </w:pPr>
          <w:hyperlink w:anchor="_Toc311174766">
            <w:r w:rsidRPr="7C21117A">
              <w:rPr>
                <w:rStyle w:val="Hyperlink"/>
              </w:rPr>
              <w:t>3.</w:t>
            </w:r>
            <w:r w:rsidR="18952297">
              <w:tab/>
            </w:r>
            <w:r w:rsidRPr="7C21117A">
              <w:rPr>
                <w:rStyle w:val="Hyperlink"/>
              </w:rPr>
              <w:t>Risk Factors of Coronary Heart Disease</w:t>
            </w:r>
            <w:r w:rsidR="18952297">
              <w:tab/>
            </w:r>
            <w:r w:rsidR="18952297">
              <w:fldChar w:fldCharType="begin"/>
            </w:r>
            <w:r w:rsidR="18952297">
              <w:instrText>PAGEREF _Toc311174766 \h</w:instrText>
            </w:r>
            <w:r w:rsidR="18952297">
              <w:fldChar w:fldCharType="separate"/>
            </w:r>
            <w:r w:rsidRPr="7C21117A">
              <w:rPr>
                <w:rStyle w:val="Hyperlink"/>
              </w:rPr>
              <w:t>3</w:t>
            </w:r>
            <w:r w:rsidR="18952297">
              <w:fldChar w:fldCharType="end"/>
            </w:r>
          </w:hyperlink>
        </w:p>
        <w:p w14:paraId="2901E197" w14:textId="282E9F1C" w:rsidR="18952297" w:rsidRPr="00B06929" w:rsidRDefault="7C21117A" w:rsidP="7C21117A">
          <w:pPr>
            <w:pStyle w:val="TOC2"/>
            <w:tabs>
              <w:tab w:val="left" w:pos="720"/>
              <w:tab w:val="right" w:leader="dot" w:pos="10800"/>
            </w:tabs>
          </w:pPr>
          <w:hyperlink w:anchor="_Toc1654376855">
            <w:r w:rsidRPr="7C21117A">
              <w:rPr>
                <w:rStyle w:val="Hyperlink"/>
              </w:rPr>
              <w:t>4.</w:t>
            </w:r>
            <w:r w:rsidR="18952297">
              <w:tab/>
            </w:r>
            <w:r w:rsidRPr="7C21117A">
              <w:rPr>
                <w:rStyle w:val="Hyperlink"/>
              </w:rPr>
              <w:t>Control of Coronary Heart Disease</w:t>
            </w:r>
            <w:r w:rsidR="18952297">
              <w:tab/>
            </w:r>
            <w:r w:rsidR="18952297">
              <w:fldChar w:fldCharType="begin"/>
            </w:r>
            <w:r w:rsidR="18952297">
              <w:instrText>PAGEREF _Toc1654376855 \h</w:instrText>
            </w:r>
            <w:r w:rsidR="18952297">
              <w:fldChar w:fldCharType="separate"/>
            </w:r>
            <w:r w:rsidRPr="7C21117A">
              <w:rPr>
                <w:rStyle w:val="Hyperlink"/>
              </w:rPr>
              <w:t>4</w:t>
            </w:r>
            <w:r w:rsidR="18952297">
              <w:fldChar w:fldCharType="end"/>
            </w:r>
          </w:hyperlink>
        </w:p>
        <w:p w14:paraId="3369627A" w14:textId="77ACA6B9" w:rsidR="18952297" w:rsidRPr="00B06929" w:rsidRDefault="7C21117A" w:rsidP="7C21117A">
          <w:pPr>
            <w:pStyle w:val="TOC2"/>
            <w:tabs>
              <w:tab w:val="left" w:pos="720"/>
              <w:tab w:val="right" w:leader="dot" w:pos="10800"/>
            </w:tabs>
          </w:pPr>
          <w:hyperlink w:anchor="_Toc1102846264">
            <w:r w:rsidRPr="7C21117A">
              <w:rPr>
                <w:rStyle w:val="Hyperlink"/>
              </w:rPr>
              <w:t>5.</w:t>
            </w:r>
            <w:r w:rsidR="18952297">
              <w:tab/>
            </w:r>
            <w:r w:rsidRPr="7C21117A">
              <w:rPr>
                <w:rStyle w:val="Hyperlink"/>
              </w:rPr>
              <w:t>The implications of coronary heart disease on the community</w:t>
            </w:r>
            <w:r w:rsidR="18952297">
              <w:tab/>
            </w:r>
            <w:r w:rsidR="18952297">
              <w:fldChar w:fldCharType="begin"/>
            </w:r>
            <w:r w:rsidR="18952297">
              <w:instrText>PAGEREF _Toc1102846264 \h</w:instrText>
            </w:r>
            <w:r w:rsidR="18952297">
              <w:fldChar w:fldCharType="separate"/>
            </w:r>
            <w:r w:rsidRPr="7C21117A">
              <w:rPr>
                <w:rStyle w:val="Hyperlink"/>
              </w:rPr>
              <w:t>4</w:t>
            </w:r>
            <w:r w:rsidR="18952297">
              <w:fldChar w:fldCharType="end"/>
            </w:r>
          </w:hyperlink>
        </w:p>
        <w:p w14:paraId="32ED59C4" w14:textId="01E32454" w:rsidR="18952297" w:rsidRPr="00B06929" w:rsidRDefault="7C21117A" w:rsidP="7C21117A">
          <w:pPr>
            <w:pStyle w:val="TOC2"/>
            <w:tabs>
              <w:tab w:val="left" w:pos="720"/>
              <w:tab w:val="right" w:leader="dot" w:pos="10800"/>
            </w:tabs>
          </w:pPr>
          <w:hyperlink w:anchor="_Toc529905749">
            <w:r w:rsidRPr="7C21117A">
              <w:rPr>
                <w:rStyle w:val="Hyperlink"/>
              </w:rPr>
              <w:t>6.</w:t>
            </w:r>
            <w:r w:rsidR="18952297">
              <w:tab/>
            </w:r>
            <w:r w:rsidRPr="7C21117A">
              <w:rPr>
                <w:rStyle w:val="Hyperlink"/>
              </w:rPr>
              <w:t>Health and Social care services available to support individuals with coronary heart disease</w:t>
            </w:r>
            <w:r w:rsidR="18952297">
              <w:tab/>
            </w:r>
            <w:r w:rsidR="18952297">
              <w:fldChar w:fldCharType="begin"/>
            </w:r>
            <w:r w:rsidR="18952297">
              <w:instrText>PAGEREF _Toc529905749 \h</w:instrText>
            </w:r>
            <w:r w:rsidR="18952297">
              <w:fldChar w:fldCharType="separate"/>
            </w:r>
            <w:r w:rsidRPr="7C21117A">
              <w:rPr>
                <w:rStyle w:val="Hyperlink"/>
              </w:rPr>
              <w:t>5</w:t>
            </w:r>
            <w:r w:rsidR="18952297">
              <w:fldChar w:fldCharType="end"/>
            </w:r>
          </w:hyperlink>
        </w:p>
        <w:p w14:paraId="5C79D4C1" w14:textId="5F1862E6" w:rsidR="18952297" w:rsidRPr="00B06929" w:rsidRDefault="7C21117A" w:rsidP="7C21117A">
          <w:pPr>
            <w:pStyle w:val="TOC2"/>
            <w:tabs>
              <w:tab w:val="left" w:pos="720"/>
              <w:tab w:val="right" w:leader="dot" w:pos="10800"/>
            </w:tabs>
          </w:pPr>
          <w:hyperlink w:anchor="_Toc919787301">
            <w:r w:rsidRPr="7C21117A">
              <w:rPr>
                <w:rStyle w:val="Hyperlink"/>
              </w:rPr>
              <w:t>7.</w:t>
            </w:r>
            <w:r w:rsidR="18952297">
              <w:tab/>
            </w:r>
            <w:r w:rsidRPr="7C21117A">
              <w:rPr>
                <w:rStyle w:val="Hyperlink"/>
              </w:rPr>
              <w:t>Conclusion</w:t>
            </w:r>
            <w:r w:rsidR="18952297">
              <w:tab/>
            </w:r>
            <w:r w:rsidR="18952297">
              <w:fldChar w:fldCharType="begin"/>
            </w:r>
            <w:r w:rsidR="18952297">
              <w:instrText>PAGEREF _Toc919787301 \h</w:instrText>
            </w:r>
            <w:r w:rsidR="18952297">
              <w:fldChar w:fldCharType="separate"/>
            </w:r>
            <w:r w:rsidRPr="7C21117A">
              <w:rPr>
                <w:rStyle w:val="Hyperlink"/>
              </w:rPr>
              <w:t>6</w:t>
            </w:r>
            <w:r w:rsidR="18952297">
              <w:fldChar w:fldCharType="end"/>
            </w:r>
          </w:hyperlink>
        </w:p>
        <w:p w14:paraId="10E4C34C" w14:textId="36C912BB" w:rsidR="18952297" w:rsidRPr="00B06929" w:rsidRDefault="7C21117A" w:rsidP="7C21117A">
          <w:pPr>
            <w:pStyle w:val="TOC2"/>
            <w:tabs>
              <w:tab w:val="left" w:pos="720"/>
              <w:tab w:val="right" w:leader="dot" w:pos="10800"/>
            </w:tabs>
          </w:pPr>
          <w:hyperlink w:anchor="_Toc581033695">
            <w:r w:rsidRPr="7C21117A">
              <w:rPr>
                <w:rStyle w:val="Hyperlink"/>
              </w:rPr>
              <w:t>8.</w:t>
            </w:r>
            <w:r w:rsidR="18952297">
              <w:tab/>
            </w:r>
            <w:r w:rsidRPr="7C21117A">
              <w:rPr>
                <w:rStyle w:val="Hyperlink"/>
              </w:rPr>
              <w:t>References</w:t>
            </w:r>
            <w:r w:rsidR="18952297">
              <w:tab/>
            </w:r>
            <w:r w:rsidR="18952297">
              <w:fldChar w:fldCharType="begin"/>
            </w:r>
            <w:r w:rsidR="18952297">
              <w:instrText>PAGEREF _Toc581033695 \h</w:instrText>
            </w:r>
            <w:r w:rsidR="18952297">
              <w:fldChar w:fldCharType="separate"/>
            </w:r>
            <w:r w:rsidRPr="7C21117A">
              <w:rPr>
                <w:rStyle w:val="Hyperlink"/>
              </w:rPr>
              <w:t>6</w:t>
            </w:r>
            <w:r w:rsidR="18952297">
              <w:fldChar w:fldCharType="end"/>
            </w:r>
          </w:hyperlink>
        </w:p>
        <w:p w14:paraId="0810BE64" w14:textId="1856840D" w:rsidR="18952297" w:rsidRPr="0081163C" w:rsidRDefault="18952297" w:rsidP="0081163C">
          <w:pPr>
            <w:spacing w:line="360" w:lineRule="auto"/>
            <w:rPr>
              <w:rFonts w:ascii="Arial" w:hAnsi="Arial" w:cs="Arial"/>
              <w:sz w:val="22"/>
              <w:szCs w:val="22"/>
            </w:rPr>
          </w:pPr>
          <w:r w:rsidRPr="00B06929">
            <w:rPr>
              <w:rFonts w:ascii="Arial" w:hAnsi="Arial" w:cs="Arial"/>
              <w:b/>
              <w:bCs/>
              <w:sz w:val="22"/>
              <w:szCs w:val="22"/>
            </w:rPr>
            <w:fldChar w:fldCharType="end"/>
          </w:r>
        </w:p>
      </w:sdtContent>
    </w:sdt>
    <w:p w14:paraId="1C7D4CF4" w14:textId="7D7997E1" w:rsidR="18952297" w:rsidRPr="0081163C" w:rsidRDefault="18952297" w:rsidP="0081163C">
      <w:pPr>
        <w:spacing w:line="360" w:lineRule="auto"/>
        <w:rPr>
          <w:rFonts w:ascii="Arial" w:hAnsi="Arial" w:cs="Arial"/>
          <w:sz w:val="22"/>
          <w:szCs w:val="22"/>
        </w:rPr>
      </w:pPr>
    </w:p>
    <w:p w14:paraId="24EC6E28" w14:textId="563642E6" w:rsidR="1910BF0B" w:rsidRPr="0081163C" w:rsidRDefault="1910BF0B" w:rsidP="0081163C">
      <w:pPr>
        <w:spacing w:line="360" w:lineRule="auto"/>
        <w:rPr>
          <w:rFonts w:ascii="Arial" w:hAnsi="Arial" w:cs="Arial"/>
          <w:sz w:val="22"/>
          <w:szCs w:val="22"/>
        </w:rPr>
      </w:pPr>
    </w:p>
    <w:p w14:paraId="53518879" w14:textId="64E42736" w:rsidR="1910BF0B" w:rsidRPr="0081163C" w:rsidRDefault="1910BF0B" w:rsidP="0081163C">
      <w:pPr>
        <w:spacing w:line="360" w:lineRule="auto"/>
        <w:rPr>
          <w:rFonts w:ascii="Arial" w:hAnsi="Arial" w:cs="Arial"/>
          <w:sz w:val="22"/>
          <w:szCs w:val="22"/>
        </w:rPr>
      </w:pPr>
    </w:p>
    <w:p w14:paraId="3C794D93" w14:textId="56E2C43E" w:rsidR="1910BF0B" w:rsidRPr="0081163C" w:rsidRDefault="1910BF0B" w:rsidP="0081163C">
      <w:pPr>
        <w:spacing w:line="360" w:lineRule="auto"/>
        <w:rPr>
          <w:rFonts w:ascii="Arial" w:hAnsi="Arial" w:cs="Arial"/>
          <w:sz w:val="22"/>
          <w:szCs w:val="22"/>
        </w:rPr>
      </w:pPr>
    </w:p>
    <w:p w14:paraId="5C6B2061" w14:textId="06653229" w:rsidR="1910BF0B" w:rsidRPr="0081163C" w:rsidRDefault="1910BF0B" w:rsidP="0081163C">
      <w:pPr>
        <w:spacing w:line="360" w:lineRule="auto"/>
        <w:rPr>
          <w:rFonts w:ascii="Arial" w:hAnsi="Arial" w:cs="Arial"/>
          <w:sz w:val="22"/>
          <w:szCs w:val="22"/>
        </w:rPr>
      </w:pPr>
    </w:p>
    <w:p w14:paraId="77799A0C" w14:textId="0B0591F2" w:rsidR="1910BF0B" w:rsidRPr="0081163C" w:rsidRDefault="1910BF0B" w:rsidP="0081163C">
      <w:pPr>
        <w:spacing w:line="360" w:lineRule="auto"/>
        <w:rPr>
          <w:rFonts w:ascii="Arial" w:hAnsi="Arial" w:cs="Arial"/>
          <w:sz w:val="22"/>
          <w:szCs w:val="22"/>
        </w:rPr>
      </w:pPr>
    </w:p>
    <w:p w14:paraId="3B6A6691" w14:textId="7F8A5AE8" w:rsidR="1910BF0B" w:rsidRPr="0081163C" w:rsidRDefault="1910BF0B" w:rsidP="0081163C">
      <w:pPr>
        <w:spacing w:line="360" w:lineRule="auto"/>
        <w:rPr>
          <w:rFonts w:ascii="Arial" w:hAnsi="Arial" w:cs="Arial"/>
          <w:sz w:val="22"/>
          <w:szCs w:val="22"/>
        </w:rPr>
      </w:pPr>
    </w:p>
    <w:p w14:paraId="6D5EBAA9" w14:textId="353D2CA5" w:rsidR="1910BF0B" w:rsidRPr="0081163C" w:rsidRDefault="1910BF0B" w:rsidP="0081163C">
      <w:pPr>
        <w:spacing w:line="360" w:lineRule="auto"/>
        <w:rPr>
          <w:rFonts w:ascii="Arial" w:hAnsi="Arial" w:cs="Arial"/>
          <w:sz w:val="22"/>
          <w:szCs w:val="22"/>
        </w:rPr>
      </w:pPr>
    </w:p>
    <w:p w14:paraId="39481322" w14:textId="0A804E14" w:rsidR="1910BF0B" w:rsidRPr="0081163C" w:rsidRDefault="1910BF0B" w:rsidP="0081163C">
      <w:pPr>
        <w:spacing w:line="360" w:lineRule="auto"/>
        <w:rPr>
          <w:rFonts w:ascii="Arial" w:hAnsi="Arial" w:cs="Arial"/>
          <w:sz w:val="22"/>
          <w:szCs w:val="22"/>
        </w:rPr>
      </w:pPr>
    </w:p>
    <w:p w14:paraId="2DB05DC0" w14:textId="30560CD8" w:rsidR="1910BF0B" w:rsidRPr="0081163C" w:rsidRDefault="1910BF0B" w:rsidP="0081163C">
      <w:pPr>
        <w:spacing w:line="360" w:lineRule="auto"/>
        <w:rPr>
          <w:rFonts w:ascii="Arial" w:hAnsi="Arial" w:cs="Arial"/>
          <w:sz w:val="22"/>
          <w:szCs w:val="22"/>
        </w:rPr>
      </w:pPr>
    </w:p>
    <w:p w14:paraId="40F9FD8A" w14:textId="42253845" w:rsidR="1910BF0B" w:rsidRDefault="1910BF0B" w:rsidP="0081163C">
      <w:pPr>
        <w:spacing w:line="360" w:lineRule="auto"/>
        <w:rPr>
          <w:rFonts w:ascii="Arial" w:hAnsi="Arial" w:cs="Arial"/>
          <w:sz w:val="22"/>
          <w:szCs w:val="22"/>
        </w:rPr>
      </w:pPr>
    </w:p>
    <w:p w14:paraId="17CE03A8" w14:textId="77777777" w:rsidR="005D1681" w:rsidRPr="0081163C" w:rsidRDefault="005D1681" w:rsidP="0081163C">
      <w:pPr>
        <w:spacing w:line="360" w:lineRule="auto"/>
        <w:rPr>
          <w:rFonts w:ascii="Arial" w:hAnsi="Arial" w:cs="Arial"/>
          <w:sz w:val="22"/>
          <w:szCs w:val="22"/>
        </w:rPr>
      </w:pPr>
    </w:p>
    <w:p w14:paraId="568485BF" w14:textId="5E78781A" w:rsidR="1910BF0B" w:rsidRPr="0081163C" w:rsidRDefault="1910BF0B" w:rsidP="0081163C">
      <w:pPr>
        <w:spacing w:line="360" w:lineRule="auto"/>
        <w:rPr>
          <w:rFonts w:ascii="Arial" w:hAnsi="Arial" w:cs="Arial"/>
          <w:sz w:val="22"/>
          <w:szCs w:val="22"/>
        </w:rPr>
      </w:pPr>
    </w:p>
    <w:p w14:paraId="17ADB45E" w14:textId="0FBDCFF9" w:rsidR="00744207" w:rsidRPr="0081163C" w:rsidRDefault="00744207" w:rsidP="0081163C">
      <w:pPr>
        <w:spacing w:line="360" w:lineRule="auto"/>
        <w:rPr>
          <w:rFonts w:ascii="Arial" w:hAnsi="Arial" w:cs="Arial"/>
          <w:sz w:val="22"/>
          <w:szCs w:val="22"/>
        </w:rPr>
      </w:pPr>
    </w:p>
    <w:p w14:paraId="13A1D41C" w14:textId="75567D45" w:rsidR="008104DF" w:rsidRPr="00810A19" w:rsidRDefault="003B32E5" w:rsidP="00810A19">
      <w:pPr>
        <w:pStyle w:val="Heading2"/>
        <w:numPr>
          <w:ilvl w:val="0"/>
          <w:numId w:val="13"/>
        </w:numPr>
        <w:spacing w:line="360" w:lineRule="auto"/>
        <w:rPr>
          <w:rFonts w:ascii="Arial" w:eastAsia="Arial" w:hAnsi="Arial" w:cs="Arial"/>
          <w:b/>
          <w:sz w:val="22"/>
          <w:szCs w:val="22"/>
        </w:rPr>
      </w:pPr>
      <w:bookmarkStart w:id="0" w:name="_Toc490072808"/>
      <w:bookmarkStart w:id="1" w:name="_Toc1410698315"/>
      <w:bookmarkStart w:id="2" w:name="_Toc391248967"/>
      <w:r w:rsidRPr="0081163C">
        <w:rPr>
          <w:rFonts w:ascii="Arial" w:eastAsia="Arial" w:hAnsi="Arial" w:cs="Arial"/>
          <w:b/>
          <w:sz w:val="22"/>
          <w:szCs w:val="22"/>
        </w:rPr>
        <w:lastRenderedPageBreak/>
        <w:t>Introduction</w:t>
      </w:r>
      <w:bookmarkEnd w:id="0"/>
      <w:bookmarkEnd w:id="1"/>
      <w:bookmarkEnd w:id="2"/>
    </w:p>
    <w:p w14:paraId="59F33D5D" w14:textId="37053CC7" w:rsidR="00B805A9" w:rsidRPr="0081163C" w:rsidRDefault="004A09FA" w:rsidP="0081163C">
      <w:pPr>
        <w:pStyle w:val="ListParagraph"/>
        <w:spacing w:line="360" w:lineRule="auto"/>
        <w:rPr>
          <w:rFonts w:ascii="Arial" w:hAnsi="Arial" w:cs="Arial"/>
          <w:color w:val="000000" w:themeColor="text1"/>
          <w:sz w:val="22"/>
          <w:szCs w:val="22"/>
        </w:rPr>
      </w:pPr>
      <w:r w:rsidRPr="0081163C">
        <w:rPr>
          <w:rFonts w:ascii="Arial" w:hAnsi="Arial" w:cs="Arial"/>
          <w:color w:val="000000" w:themeColor="text1"/>
          <w:sz w:val="22"/>
          <w:szCs w:val="22"/>
        </w:rPr>
        <w:t xml:space="preserve">Coronary heart disease </w:t>
      </w:r>
      <w:r w:rsidR="00B64312" w:rsidRPr="0081163C">
        <w:rPr>
          <w:rFonts w:ascii="Arial" w:hAnsi="Arial" w:cs="Arial"/>
          <w:color w:val="000000" w:themeColor="text1"/>
          <w:sz w:val="22"/>
          <w:szCs w:val="22"/>
        </w:rPr>
        <w:t>(CHD)</w:t>
      </w:r>
      <w:r w:rsidR="00A144D8" w:rsidRPr="0081163C">
        <w:rPr>
          <w:rFonts w:ascii="Arial" w:hAnsi="Arial" w:cs="Arial"/>
          <w:color w:val="000000" w:themeColor="text1"/>
          <w:sz w:val="22"/>
          <w:szCs w:val="22"/>
        </w:rPr>
        <w:t xml:space="preserve"> also known as coronary artery disease (CAD)</w:t>
      </w:r>
      <w:r w:rsidR="00B64312" w:rsidRPr="0081163C">
        <w:rPr>
          <w:rFonts w:ascii="Arial" w:hAnsi="Arial" w:cs="Arial"/>
          <w:color w:val="000000" w:themeColor="text1"/>
          <w:sz w:val="22"/>
          <w:szCs w:val="22"/>
        </w:rPr>
        <w:t xml:space="preserve"> </w:t>
      </w:r>
      <w:r w:rsidRPr="0081163C">
        <w:rPr>
          <w:rFonts w:ascii="Arial" w:hAnsi="Arial" w:cs="Arial"/>
          <w:color w:val="000000" w:themeColor="text1"/>
          <w:sz w:val="22"/>
          <w:szCs w:val="22"/>
        </w:rPr>
        <w:t xml:space="preserve">is </w:t>
      </w:r>
      <w:r w:rsidR="00C90065" w:rsidRPr="0081163C">
        <w:rPr>
          <w:rFonts w:ascii="Arial" w:hAnsi="Arial" w:cs="Arial"/>
          <w:color w:val="000000" w:themeColor="text1"/>
          <w:sz w:val="22"/>
          <w:szCs w:val="22"/>
        </w:rPr>
        <w:t xml:space="preserve">the most </w:t>
      </w:r>
      <w:r w:rsidR="008F6450" w:rsidRPr="0081163C">
        <w:rPr>
          <w:rFonts w:ascii="Arial" w:hAnsi="Arial" w:cs="Arial"/>
          <w:color w:val="000000" w:themeColor="text1"/>
          <w:sz w:val="22"/>
          <w:szCs w:val="22"/>
        </w:rPr>
        <w:t>diagnosed</w:t>
      </w:r>
      <w:r w:rsidR="00C90065" w:rsidRPr="0081163C">
        <w:rPr>
          <w:rFonts w:ascii="Arial" w:hAnsi="Arial" w:cs="Arial"/>
          <w:color w:val="000000" w:themeColor="text1"/>
          <w:sz w:val="22"/>
          <w:szCs w:val="22"/>
        </w:rPr>
        <w:t xml:space="preserve"> </w:t>
      </w:r>
      <w:r w:rsidR="003753D0" w:rsidRPr="0081163C">
        <w:rPr>
          <w:rFonts w:ascii="Arial" w:hAnsi="Arial" w:cs="Arial"/>
          <w:color w:val="000000" w:themeColor="text1"/>
          <w:sz w:val="22"/>
          <w:szCs w:val="22"/>
        </w:rPr>
        <w:t>di</w:t>
      </w:r>
      <w:r w:rsidR="00431F16" w:rsidRPr="0081163C">
        <w:rPr>
          <w:rFonts w:ascii="Arial" w:hAnsi="Arial" w:cs="Arial"/>
          <w:color w:val="000000" w:themeColor="text1"/>
          <w:sz w:val="22"/>
          <w:szCs w:val="22"/>
        </w:rPr>
        <w:t xml:space="preserve">sease </w:t>
      </w:r>
      <w:r w:rsidR="00C90065" w:rsidRPr="0081163C">
        <w:rPr>
          <w:rFonts w:ascii="Arial" w:hAnsi="Arial" w:cs="Arial"/>
          <w:color w:val="000000" w:themeColor="text1"/>
          <w:sz w:val="22"/>
          <w:szCs w:val="22"/>
        </w:rPr>
        <w:t xml:space="preserve">of </w:t>
      </w:r>
      <w:r w:rsidR="00431F16" w:rsidRPr="0081163C">
        <w:rPr>
          <w:rFonts w:ascii="Arial" w:hAnsi="Arial" w:cs="Arial"/>
          <w:color w:val="000000" w:themeColor="text1"/>
          <w:sz w:val="22"/>
          <w:szCs w:val="22"/>
        </w:rPr>
        <w:t xml:space="preserve">all </w:t>
      </w:r>
      <w:r w:rsidRPr="0081163C">
        <w:rPr>
          <w:rFonts w:ascii="Arial" w:hAnsi="Arial" w:cs="Arial"/>
          <w:color w:val="000000" w:themeColor="text1"/>
          <w:sz w:val="22"/>
          <w:szCs w:val="22"/>
        </w:rPr>
        <w:t>th</w:t>
      </w:r>
      <w:r w:rsidR="00431F16" w:rsidRPr="0081163C">
        <w:rPr>
          <w:rFonts w:ascii="Arial" w:hAnsi="Arial" w:cs="Arial"/>
          <w:color w:val="000000" w:themeColor="text1"/>
          <w:sz w:val="22"/>
          <w:szCs w:val="22"/>
        </w:rPr>
        <w:t>e</w:t>
      </w:r>
      <w:r w:rsidRPr="0081163C">
        <w:rPr>
          <w:rFonts w:ascii="Arial" w:hAnsi="Arial" w:cs="Arial"/>
          <w:color w:val="000000" w:themeColor="text1"/>
          <w:sz w:val="22"/>
          <w:szCs w:val="22"/>
        </w:rPr>
        <w:t xml:space="preserve"> </w:t>
      </w:r>
      <w:r w:rsidR="00545302" w:rsidRPr="0081163C">
        <w:rPr>
          <w:rFonts w:ascii="Arial" w:hAnsi="Arial" w:cs="Arial"/>
          <w:color w:val="000000" w:themeColor="text1"/>
          <w:sz w:val="22"/>
          <w:szCs w:val="22"/>
        </w:rPr>
        <w:t>cardiovascular disease</w:t>
      </w:r>
      <w:r w:rsidR="00C90065" w:rsidRPr="0081163C">
        <w:rPr>
          <w:rFonts w:ascii="Arial" w:hAnsi="Arial" w:cs="Arial"/>
          <w:color w:val="000000" w:themeColor="text1"/>
          <w:sz w:val="22"/>
          <w:szCs w:val="22"/>
        </w:rPr>
        <w:t>s.</w:t>
      </w:r>
      <w:r w:rsidR="008A5599" w:rsidRPr="0081163C">
        <w:rPr>
          <w:rFonts w:ascii="Arial" w:hAnsi="Arial" w:cs="Arial"/>
          <w:color w:val="000000" w:themeColor="text1"/>
          <w:sz w:val="22"/>
          <w:szCs w:val="22"/>
        </w:rPr>
        <w:t xml:space="preserve"> It is known worldwide as </w:t>
      </w:r>
      <w:r w:rsidR="00683C48">
        <w:rPr>
          <w:rFonts w:ascii="Arial" w:hAnsi="Arial" w:cs="Arial"/>
          <w:color w:val="000000" w:themeColor="text1"/>
          <w:sz w:val="22"/>
          <w:szCs w:val="22"/>
        </w:rPr>
        <w:t xml:space="preserve">one of the </w:t>
      </w:r>
      <w:r w:rsidR="00F732FE">
        <w:rPr>
          <w:rFonts w:ascii="Arial" w:hAnsi="Arial" w:cs="Arial"/>
          <w:color w:val="000000" w:themeColor="text1"/>
          <w:sz w:val="22"/>
          <w:szCs w:val="22"/>
        </w:rPr>
        <w:t>biggest</w:t>
      </w:r>
      <w:r w:rsidR="008A5599" w:rsidRPr="0081163C">
        <w:rPr>
          <w:rFonts w:ascii="Arial" w:hAnsi="Arial" w:cs="Arial"/>
          <w:color w:val="000000" w:themeColor="text1"/>
          <w:sz w:val="22"/>
          <w:szCs w:val="22"/>
        </w:rPr>
        <w:t xml:space="preserve"> killer</w:t>
      </w:r>
      <w:r w:rsidR="00F732FE">
        <w:rPr>
          <w:rFonts w:ascii="Arial" w:hAnsi="Arial" w:cs="Arial"/>
          <w:color w:val="000000" w:themeColor="text1"/>
          <w:sz w:val="22"/>
          <w:szCs w:val="22"/>
        </w:rPr>
        <w:t>s</w:t>
      </w:r>
      <w:r w:rsidR="008A5599" w:rsidRPr="0081163C">
        <w:rPr>
          <w:rFonts w:ascii="Arial" w:hAnsi="Arial" w:cs="Arial"/>
          <w:color w:val="000000" w:themeColor="text1"/>
          <w:sz w:val="22"/>
          <w:szCs w:val="22"/>
        </w:rPr>
        <w:t xml:space="preserve"> each year excluding the year 2020 due to </w:t>
      </w:r>
      <w:r w:rsidR="00782411" w:rsidRPr="0081163C">
        <w:rPr>
          <w:rFonts w:ascii="Arial" w:hAnsi="Arial" w:cs="Arial"/>
          <w:color w:val="000000" w:themeColor="text1"/>
          <w:sz w:val="22"/>
          <w:szCs w:val="22"/>
        </w:rPr>
        <w:t>C</w:t>
      </w:r>
      <w:r w:rsidR="008A5599" w:rsidRPr="0081163C">
        <w:rPr>
          <w:rFonts w:ascii="Arial" w:hAnsi="Arial" w:cs="Arial"/>
          <w:color w:val="000000" w:themeColor="text1"/>
          <w:sz w:val="22"/>
          <w:szCs w:val="22"/>
        </w:rPr>
        <w:t>ovid-19</w:t>
      </w:r>
      <w:r w:rsidR="0066177A" w:rsidRPr="0081163C">
        <w:rPr>
          <w:rFonts w:ascii="Arial" w:hAnsi="Arial" w:cs="Arial"/>
          <w:color w:val="000000" w:themeColor="text1"/>
          <w:sz w:val="22"/>
          <w:szCs w:val="22"/>
        </w:rPr>
        <w:t>, and it’s</w:t>
      </w:r>
      <w:r w:rsidR="00F429F0" w:rsidRPr="0081163C">
        <w:rPr>
          <w:rFonts w:ascii="Arial" w:hAnsi="Arial" w:cs="Arial"/>
          <w:color w:val="000000" w:themeColor="text1"/>
          <w:sz w:val="22"/>
          <w:szCs w:val="22"/>
        </w:rPr>
        <w:t xml:space="preserve"> responsible for </w:t>
      </w:r>
      <w:r w:rsidR="0066177A" w:rsidRPr="0081163C">
        <w:rPr>
          <w:rFonts w:ascii="Arial" w:hAnsi="Arial" w:cs="Arial"/>
          <w:color w:val="000000" w:themeColor="text1"/>
          <w:sz w:val="22"/>
          <w:szCs w:val="22"/>
        </w:rPr>
        <w:t>at least</w:t>
      </w:r>
      <w:r w:rsidR="00F429F0" w:rsidRPr="0081163C">
        <w:rPr>
          <w:rFonts w:ascii="Arial" w:hAnsi="Arial" w:cs="Arial"/>
          <w:color w:val="000000" w:themeColor="text1"/>
          <w:sz w:val="22"/>
          <w:szCs w:val="22"/>
        </w:rPr>
        <w:t xml:space="preserve"> 9 million deaths </w:t>
      </w:r>
      <w:r w:rsidR="001E71EA" w:rsidRPr="0081163C">
        <w:rPr>
          <w:rFonts w:ascii="Arial" w:hAnsi="Arial" w:cs="Arial"/>
          <w:color w:val="000000" w:themeColor="text1"/>
          <w:sz w:val="22"/>
          <w:szCs w:val="22"/>
        </w:rPr>
        <w:t xml:space="preserve">a year </w:t>
      </w:r>
      <w:r w:rsidR="00F429F0" w:rsidRPr="0081163C">
        <w:rPr>
          <w:rFonts w:ascii="Arial" w:hAnsi="Arial" w:cs="Arial"/>
          <w:color w:val="000000" w:themeColor="text1"/>
          <w:sz w:val="22"/>
          <w:szCs w:val="22"/>
        </w:rPr>
        <w:t>globally</w:t>
      </w:r>
      <w:r w:rsidR="00E72298" w:rsidRPr="0081163C">
        <w:rPr>
          <w:rFonts w:ascii="Arial" w:hAnsi="Arial" w:cs="Arial"/>
          <w:color w:val="000000" w:themeColor="text1"/>
          <w:sz w:val="22"/>
          <w:szCs w:val="22"/>
        </w:rPr>
        <w:t xml:space="preserve"> and 240 million people live with this disease</w:t>
      </w:r>
      <w:r w:rsidR="00F429F0" w:rsidRPr="0081163C">
        <w:rPr>
          <w:rFonts w:ascii="Arial" w:hAnsi="Arial" w:cs="Arial"/>
          <w:color w:val="000000" w:themeColor="text1"/>
          <w:sz w:val="22"/>
          <w:szCs w:val="22"/>
        </w:rPr>
        <w:t xml:space="preserve"> </w:t>
      </w:r>
      <w:r w:rsidR="003918CF" w:rsidRPr="0081163C">
        <w:rPr>
          <w:rFonts w:ascii="Arial" w:hAnsi="Arial" w:cs="Arial"/>
          <w:color w:val="000000" w:themeColor="text1"/>
          <w:sz w:val="22"/>
          <w:szCs w:val="22"/>
        </w:rPr>
        <w:t>(British Heart Foundation</w:t>
      </w:r>
      <w:r w:rsidR="008B61A3" w:rsidRPr="0081163C">
        <w:rPr>
          <w:rFonts w:ascii="Arial" w:hAnsi="Arial" w:cs="Arial"/>
          <w:color w:val="000000" w:themeColor="text1"/>
          <w:sz w:val="22"/>
          <w:szCs w:val="22"/>
        </w:rPr>
        <w:t xml:space="preserve"> [BHF]</w:t>
      </w:r>
      <w:r w:rsidR="003918CF" w:rsidRPr="0081163C">
        <w:rPr>
          <w:rFonts w:ascii="Arial" w:hAnsi="Arial" w:cs="Arial"/>
          <w:color w:val="000000" w:themeColor="text1"/>
          <w:sz w:val="22"/>
          <w:szCs w:val="22"/>
        </w:rPr>
        <w:t>, 2026</w:t>
      </w:r>
      <w:r w:rsidR="00674E05" w:rsidRPr="0081163C">
        <w:rPr>
          <w:rFonts w:ascii="Arial" w:hAnsi="Arial" w:cs="Arial"/>
          <w:color w:val="000000" w:themeColor="text1"/>
          <w:sz w:val="22"/>
          <w:szCs w:val="22"/>
        </w:rPr>
        <w:t>a</w:t>
      </w:r>
      <w:r w:rsidR="003918CF" w:rsidRPr="0081163C">
        <w:rPr>
          <w:rFonts w:ascii="Arial" w:hAnsi="Arial" w:cs="Arial"/>
          <w:color w:val="000000" w:themeColor="text1"/>
          <w:sz w:val="22"/>
          <w:szCs w:val="22"/>
        </w:rPr>
        <w:t>).</w:t>
      </w:r>
      <w:r w:rsidR="00B74BFD" w:rsidRPr="0081163C">
        <w:rPr>
          <w:rFonts w:ascii="Arial" w:hAnsi="Arial" w:cs="Arial"/>
          <w:color w:val="000000" w:themeColor="text1"/>
          <w:sz w:val="22"/>
          <w:szCs w:val="22"/>
        </w:rPr>
        <w:t xml:space="preserve"> </w:t>
      </w:r>
      <w:r w:rsidR="00664435" w:rsidRPr="0081163C">
        <w:rPr>
          <w:rFonts w:ascii="Arial" w:hAnsi="Arial" w:cs="Arial"/>
          <w:color w:val="000000" w:themeColor="text1"/>
          <w:sz w:val="22"/>
          <w:szCs w:val="22"/>
        </w:rPr>
        <w:t xml:space="preserve">The </w:t>
      </w:r>
      <w:r w:rsidR="00D872AB" w:rsidRPr="0081163C">
        <w:rPr>
          <w:rFonts w:ascii="Arial" w:hAnsi="Arial" w:cs="Arial"/>
          <w:color w:val="000000" w:themeColor="text1"/>
          <w:sz w:val="22"/>
          <w:szCs w:val="22"/>
        </w:rPr>
        <w:t>N</w:t>
      </w:r>
      <w:r w:rsidR="00664435" w:rsidRPr="0081163C">
        <w:rPr>
          <w:rFonts w:ascii="Arial" w:hAnsi="Arial" w:cs="Arial"/>
          <w:color w:val="000000" w:themeColor="text1"/>
          <w:sz w:val="22"/>
          <w:szCs w:val="22"/>
        </w:rPr>
        <w:t xml:space="preserve">ational </w:t>
      </w:r>
      <w:r w:rsidR="00D872AB" w:rsidRPr="0081163C">
        <w:rPr>
          <w:rFonts w:ascii="Arial" w:hAnsi="Arial" w:cs="Arial"/>
          <w:color w:val="000000" w:themeColor="text1"/>
          <w:sz w:val="22"/>
          <w:szCs w:val="22"/>
        </w:rPr>
        <w:t>H</w:t>
      </w:r>
      <w:r w:rsidR="00664435" w:rsidRPr="0081163C">
        <w:rPr>
          <w:rFonts w:ascii="Arial" w:hAnsi="Arial" w:cs="Arial"/>
          <w:color w:val="000000" w:themeColor="text1"/>
          <w:sz w:val="22"/>
          <w:szCs w:val="22"/>
        </w:rPr>
        <w:t xml:space="preserve">ealth </w:t>
      </w:r>
      <w:r w:rsidR="00D872AB" w:rsidRPr="0081163C">
        <w:rPr>
          <w:rFonts w:ascii="Arial" w:hAnsi="Arial" w:cs="Arial"/>
          <w:color w:val="000000" w:themeColor="text1"/>
          <w:sz w:val="22"/>
          <w:szCs w:val="22"/>
        </w:rPr>
        <w:t>S</w:t>
      </w:r>
      <w:r w:rsidR="00664435" w:rsidRPr="0081163C">
        <w:rPr>
          <w:rFonts w:ascii="Arial" w:hAnsi="Arial" w:cs="Arial"/>
          <w:color w:val="000000" w:themeColor="text1"/>
          <w:sz w:val="22"/>
          <w:szCs w:val="22"/>
        </w:rPr>
        <w:t>ervice (NHS</w:t>
      </w:r>
      <w:r w:rsidR="00BF29D5" w:rsidRPr="0081163C">
        <w:rPr>
          <w:rFonts w:ascii="Arial" w:hAnsi="Arial" w:cs="Arial"/>
          <w:color w:val="000000" w:themeColor="text1"/>
          <w:sz w:val="22"/>
          <w:szCs w:val="22"/>
        </w:rPr>
        <w:t xml:space="preserve">, </w:t>
      </w:r>
      <w:r w:rsidR="00942148" w:rsidRPr="0081163C">
        <w:rPr>
          <w:rFonts w:ascii="Arial" w:hAnsi="Arial" w:cs="Arial"/>
          <w:color w:val="000000" w:themeColor="text1"/>
          <w:sz w:val="22"/>
          <w:szCs w:val="22"/>
        </w:rPr>
        <w:t>2024</w:t>
      </w:r>
      <w:r w:rsidR="008120FF" w:rsidRPr="0081163C">
        <w:rPr>
          <w:rFonts w:ascii="Arial" w:hAnsi="Arial" w:cs="Arial"/>
          <w:color w:val="000000" w:themeColor="text1"/>
          <w:sz w:val="22"/>
          <w:szCs w:val="22"/>
        </w:rPr>
        <w:t>a</w:t>
      </w:r>
      <w:r w:rsidR="00942148" w:rsidRPr="0081163C">
        <w:rPr>
          <w:rFonts w:ascii="Arial" w:hAnsi="Arial" w:cs="Arial"/>
          <w:color w:val="000000" w:themeColor="text1"/>
          <w:sz w:val="22"/>
          <w:szCs w:val="22"/>
        </w:rPr>
        <w:t>)</w:t>
      </w:r>
      <w:r w:rsidR="00D52ABC" w:rsidRPr="0081163C">
        <w:rPr>
          <w:rFonts w:ascii="Arial" w:hAnsi="Arial" w:cs="Arial"/>
          <w:color w:val="000000" w:themeColor="text1"/>
          <w:sz w:val="22"/>
          <w:szCs w:val="22"/>
        </w:rPr>
        <w:t xml:space="preserve"> </w:t>
      </w:r>
      <w:r w:rsidR="007D0C57" w:rsidRPr="0081163C">
        <w:rPr>
          <w:rFonts w:ascii="Arial" w:hAnsi="Arial" w:cs="Arial"/>
          <w:color w:val="000000" w:themeColor="text1"/>
          <w:sz w:val="22"/>
          <w:szCs w:val="22"/>
        </w:rPr>
        <w:t xml:space="preserve">explains that CHD is mainly caused by </w:t>
      </w:r>
      <w:r w:rsidR="00192337" w:rsidRPr="0081163C">
        <w:rPr>
          <w:rFonts w:ascii="Arial" w:hAnsi="Arial" w:cs="Arial"/>
          <w:color w:val="000000" w:themeColor="text1"/>
          <w:sz w:val="22"/>
          <w:szCs w:val="22"/>
        </w:rPr>
        <w:t>a build</w:t>
      </w:r>
      <w:r w:rsidR="51F81731" w:rsidRPr="0081163C">
        <w:rPr>
          <w:rFonts w:ascii="Arial" w:hAnsi="Arial" w:cs="Arial"/>
          <w:color w:val="000000" w:themeColor="text1"/>
          <w:sz w:val="22"/>
          <w:szCs w:val="22"/>
        </w:rPr>
        <w:t>-</w:t>
      </w:r>
      <w:r w:rsidR="00192337" w:rsidRPr="0081163C">
        <w:rPr>
          <w:rFonts w:ascii="Arial" w:hAnsi="Arial" w:cs="Arial"/>
          <w:color w:val="000000" w:themeColor="text1"/>
          <w:sz w:val="22"/>
          <w:szCs w:val="22"/>
        </w:rPr>
        <w:t>up of fatty deposits on the walls of the arteries around the heart</w:t>
      </w:r>
      <w:r w:rsidR="00B33F5A" w:rsidRPr="0081163C">
        <w:rPr>
          <w:rFonts w:ascii="Arial" w:hAnsi="Arial" w:cs="Arial"/>
          <w:color w:val="000000" w:themeColor="text1"/>
          <w:sz w:val="22"/>
          <w:szCs w:val="22"/>
        </w:rPr>
        <w:t>,</w:t>
      </w:r>
      <w:r w:rsidR="00F46120" w:rsidRPr="0081163C">
        <w:rPr>
          <w:rFonts w:ascii="Arial" w:hAnsi="Arial" w:cs="Arial"/>
          <w:color w:val="000000" w:themeColor="text1"/>
          <w:sz w:val="22"/>
          <w:szCs w:val="22"/>
        </w:rPr>
        <w:t xml:space="preserve"> restricting blood flow from</w:t>
      </w:r>
      <w:r w:rsidR="00E82DCE" w:rsidRPr="0081163C">
        <w:rPr>
          <w:rFonts w:ascii="Arial" w:hAnsi="Arial" w:cs="Arial"/>
          <w:color w:val="000000" w:themeColor="text1"/>
          <w:sz w:val="22"/>
          <w:szCs w:val="22"/>
        </w:rPr>
        <w:t xml:space="preserve"> reaching</w:t>
      </w:r>
      <w:r w:rsidR="00F46120" w:rsidRPr="0081163C">
        <w:rPr>
          <w:rFonts w:ascii="Arial" w:hAnsi="Arial" w:cs="Arial"/>
          <w:color w:val="000000" w:themeColor="text1"/>
          <w:sz w:val="22"/>
          <w:szCs w:val="22"/>
        </w:rPr>
        <w:t xml:space="preserve"> the</w:t>
      </w:r>
      <w:r w:rsidR="00E82DCE" w:rsidRPr="0081163C">
        <w:rPr>
          <w:rFonts w:ascii="Arial" w:hAnsi="Arial" w:cs="Arial"/>
          <w:color w:val="000000" w:themeColor="text1"/>
          <w:sz w:val="22"/>
          <w:szCs w:val="22"/>
        </w:rPr>
        <w:t xml:space="preserve"> muscles of the</w:t>
      </w:r>
      <w:r w:rsidR="00F46120" w:rsidRPr="0081163C">
        <w:rPr>
          <w:rFonts w:ascii="Arial" w:hAnsi="Arial" w:cs="Arial"/>
          <w:color w:val="000000" w:themeColor="text1"/>
          <w:sz w:val="22"/>
          <w:szCs w:val="22"/>
        </w:rPr>
        <w:t xml:space="preserve"> heart.</w:t>
      </w:r>
      <w:r w:rsidR="00AC581C" w:rsidRPr="0081163C">
        <w:rPr>
          <w:rFonts w:ascii="Arial" w:hAnsi="Arial" w:cs="Arial"/>
          <w:color w:val="000000" w:themeColor="text1"/>
          <w:sz w:val="22"/>
          <w:szCs w:val="22"/>
        </w:rPr>
        <w:t xml:space="preserve"> </w:t>
      </w:r>
      <w:r w:rsidR="004F00CD" w:rsidRPr="0081163C">
        <w:rPr>
          <w:rFonts w:ascii="Arial" w:hAnsi="Arial" w:cs="Arial"/>
          <w:color w:val="000000" w:themeColor="text1"/>
          <w:sz w:val="22"/>
          <w:szCs w:val="22"/>
        </w:rPr>
        <w:t xml:space="preserve">Symptoms </w:t>
      </w:r>
      <w:r w:rsidR="00FC3620" w:rsidRPr="0081163C">
        <w:rPr>
          <w:rFonts w:ascii="Arial" w:hAnsi="Arial" w:cs="Arial"/>
          <w:color w:val="000000" w:themeColor="text1"/>
          <w:sz w:val="22"/>
          <w:szCs w:val="22"/>
        </w:rPr>
        <w:t xml:space="preserve">for CHD can vary but the main </w:t>
      </w:r>
      <w:r w:rsidR="0031749E" w:rsidRPr="0081163C">
        <w:rPr>
          <w:rFonts w:ascii="Arial" w:hAnsi="Arial" w:cs="Arial"/>
          <w:color w:val="000000" w:themeColor="text1"/>
          <w:sz w:val="22"/>
          <w:szCs w:val="22"/>
        </w:rPr>
        <w:t xml:space="preserve">one </w:t>
      </w:r>
      <w:r w:rsidR="005A1A8D" w:rsidRPr="0081163C">
        <w:rPr>
          <w:rFonts w:ascii="Arial" w:hAnsi="Arial" w:cs="Arial"/>
          <w:color w:val="000000" w:themeColor="text1"/>
          <w:sz w:val="22"/>
          <w:szCs w:val="22"/>
        </w:rPr>
        <w:t>is</w:t>
      </w:r>
      <w:r w:rsidR="004610A0" w:rsidRPr="0081163C">
        <w:rPr>
          <w:rFonts w:ascii="Arial" w:hAnsi="Arial" w:cs="Arial"/>
          <w:color w:val="000000" w:themeColor="text1"/>
          <w:sz w:val="22"/>
          <w:szCs w:val="22"/>
        </w:rPr>
        <w:t xml:space="preserve"> known as angina, this can </w:t>
      </w:r>
      <w:r w:rsidR="001A2469" w:rsidRPr="0081163C">
        <w:rPr>
          <w:rFonts w:ascii="Arial" w:hAnsi="Arial" w:cs="Arial"/>
          <w:color w:val="000000" w:themeColor="text1"/>
          <w:sz w:val="22"/>
          <w:szCs w:val="22"/>
        </w:rPr>
        <w:t xml:space="preserve">feel </w:t>
      </w:r>
      <w:r w:rsidR="004610A0" w:rsidRPr="0081163C">
        <w:rPr>
          <w:rFonts w:ascii="Arial" w:hAnsi="Arial" w:cs="Arial"/>
          <w:color w:val="000000" w:themeColor="text1"/>
          <w:sz w:val="22"/>
          <w:szCs w:val="22"/>
        </w:rPr>
        <w:t xml:space="preserve">like indigestion </w:t>
      </w:r>
      <w:r w:rsidR="00C32829" w:rsidRPr="0081163C">
        <w:rPr>
          <w:rFonts w:ascii="Arial" w:hAnsi="Arial" w:cs="Arial"/>
          <w:color w:val="000000" w:themeColor="text1"/>
          <w:sz w:val="22"/>
          <w:szCs w:val="22"/>
        </w:rPr>
        <w:t xml:space="preserve">or can be severe and cause the </w:t>
      </w:r>
      <w:r w:rsidR="00201180" w:rsidRPr="0081163C">
        <w:rPr>
          <w:rFonts w:ascii="Arial" w:hAnsi="Arial" w:cs="Arial"/>
          <w:color w:val="000000" w:themeColor="text1"/>
          <w:sz w:val="22"/>
          <w:szCs w:val="22"/>
        </w:rPr>
        <w:t xml:space="preserve">chest, arms, stomach and back </w:t>
      </w:r>
      <w:r w:rsidR="005A1A8D" w:rsidRPr="0081163C">
        <w:rPr>
          <w:rFonts w:ascii="Arial" w:hAnsi="Arial" w:cs="Arial"/>
          <w:color w:val="000000" w:themeColor="text1"/>
          <w:sz w:val="22"/>
          <w:szCs w:val="22"/>
        </w:rPr>
        <w:t>to have a painful tightness or heaviness</w:t>
      </w:r>
      <w:r w:rsidR="00D55CE4" w:rsidRPr="0081163C">
        <w:rPr>
          <w:rFonts w:ascii="Arial" w:hAnsi="Arial" w:cs="Arial"/>
          <w:color w:val="000000" w:themeColor="text1"/>
          <w:sz w:val="22"/>
          <w:szCs w:val="22"/>
        </w:rPr>
        <w:t xml:space="preserve"> (NHS, 2024c)</w:t>
      </w:r>
      <w:r w:rsidR="0058399B" w:rsidRPr="0081163C">
        <w:rPr>
          <w:rFonts w:ascii="Arial" w:hAnsi="Arial" w:cs="Arial"/>
          <w:color w:val="000000" w:themeColor="text1"/>
          <w:sz w:val="22"/>
          <w:szCs w:val="22"/>
        </w:rPr>
        <w:t>.</w:t>
      </w:r>
      <w:r w:rsidR="00762FC9" w:rsidRPr="0081163C">
        <w:rPr>
          <w:rFonts w:ascii="Arial" w:hAnsi="Arial" w:cs="Arial"/>
          <w:color w:val="000000" w:themeColor="text1"/>
          <w:sz w:val="22"/>
          <w:szCs w:val="22"/>
        </w:rPr>
        <w:t xml:space="preserve"> </w:t>
      </w:r>
      <w:r w:rsidR="00B966F5" w:rsidRPr="0081163C">
        <w:rPr>
          <w:rFonts w:ascii="Arial" w:hAnsi="Arial" w:cs="Arial"/>
          <w:color w:val="000000" w:themeColor="text1"/>
          <w:sz w:val="22"/>
          <w:szCs w:val="22"/>
        </w:rPr>
        <w:t xml:space="preserve">CHD </w:t>
      </w:r>
      <w:r w:rsidR="00FE5CDF" w:rsidRPr="0081163C">
        <w:rPr>
          <w:rFonts w:ascii="Arial" w:hAnsi="Arial" w:cs="Arial"/>
          <w:color w:val="000000" w:themeColor="text1"/>
          <w:sz w:val="22"/>
          <w:szCs w:val="22"/>
        </w:rPr>
        <w:t xml:space="preserve">is </w:t>
      </w:r>
      <w:r w:rsidR="00376E8F" w:rsidRPr="0081163C">
        <w:rPr>
          <w:rFonts w:ascii="Arial" w:hAnsi="Arial" w:cs="Arial"/>
          <w:color w:val="000000" w:themeColor="text1"/>
          <w:sz w:val="22"/>
          <w:szCs w:val="22"/>
        </w:rPr>
        <w:t xml:space="preserve">the biggest cause of </w:t>
      </w:r>
      <w:r w:rsidR="00B966F5" w:rsidRPr="0081163C">
        <w:rPr>
          <w:rFonts w:ascii="Arial" w:hAnsi="Arial" w:cs="Arial"/>
          <w:color w:val="000000" w:themeColor="text1"/>
          <w:sz w:val="22"/>
          <w:szCs w:val="22"/>
        </w:rPr>
        <w:t>heart attacks</w:t>
      </w:r>
      <w:r w:rsidR="007811DD" w:rsidRPr="0081163C">
        <w:rPr>
          <w:rFonts w:ascii="Arial" w:hAnsi="Arial" w:cs="Arial"/>
          <w:color w:val="000000" w:themeColor="text1"/>
          <w:sz w:val="22"/>
          <w:szCs w:val="22"/>
        </w:rPr>
        <w:t xml:space="preserve"> (BHF, 2025)</w:t>
      </w:r>
      <w:r w:rsidR="005B0628" w:rsidRPr="0081163C">
        <w:rPr>
          <w:rFonts w:ascii="Arial" w:hAnsi="Arial" w:cs="Arial"/>
          <w:color w:val="000000" w:themeColor="text1"/>
          <w:sz w:val="22"/>
          <w:szCs w:val="22"/>
        </w:rPr>
        <w:t xml:space="preserve">, which for some people may be their first symptom, </w:t>
      </w:r>
      <w:r w:rsidR="00B966F5" w:rsidRPr="0081163C">
        <w:rPr>
          <w:rFonts w:ascii="Arial" w:hAnsi="Arial" w:cs="Arial"/>
          <w:color w:val="000000" w:themeColor="text1"/>
          <w:sz w:val="22"/>
          <w:szCs w:val="22"/>
        </w:rPr>
        <w:t>and</w:t>
      </w:r>
      <w:r w:rsidR="00813808" w:rsidRPr="0081163C">
        <w:rPr>
          <w:rFonts w:ascii="Arial" w:hAnsi="Arial" w:cs="Arial"/>
          <w:color w:val="000000" w:themeColor="text1"/>
          <w:sz w:val="22"/>
          <w:szCs w:val="22"/>
        </w:rPr>
        <w:t xml:space="preserve"> it can</w:t>
      </w:r>
      <w:r w:rsidR="00B966F5" w:rsidRPr="0081163C">
        <w:rPr>
          <w:rFonts w:ascii="Arial" w:hAnsi="Arial" w:cs="Arial"/>
          <w:color w:val="000000" w:themeColor="text1"/>
          <w:sz w:val="22"/>
          <w:szCs w:val="22"/>
        </w:rPr>
        <w:t xml:space="preserve"> even</w:t>
      </w:r>
      <w:r w:rsidR="00813808" w:rsidRPr="0081163C">
        <w:rPr>
          <w:rFonts w:ascii="Arial" w:hAnsi="Arial" w:cs="Arial"/>
          <w:color w:val="000000" w:themeColor="text1"/>
          <w:sz w:val="22"/>
          <w:szCs w:val="22"/>
        </w:rPr>
        <w:t xml:space="preserve"> lead to</w:t>
      </w:r>
      <w:r w:rsidR="00B966F5" w:rsidRPr="0081163C">
        <w:rPr>
          <w:rFonts w:ascii="Arial" w:hAnsi="Arial" w:cs="Arial"/>
          <w:color w:val="000000" w:themeColor="text1"/>
          <w:sz w:val="22"/>
          <w:szCs w:val="22"/>
        </w:rPr>
        <w:t xml:space="preserve"> heart failure</w:t>
      </w:r>
      <w:r w:rsidR="002644F1" w:rsidRPr="0081163C">
        <w:rPr>
          <w:rFonts w:ascii="Arial" w:hAnsi="Arial" w:cs="Arial"/>
          <w:color w:val="000000" w:themeColor="text1"/>
          <w:sz w:val="22"/>
          <w:szCs w:val="22"/>
        </w:rPr>
        <w:t xml:space="preserve"> (NHS, 2024</w:t>
      </w:r>
      <w:r w:rsidR="00FA65CC" w:rsidRPr="0081163C">
        <w:rPr>
          <w:rFonts w:ascii="Arial" w:hAnsi="Arial" w:cs="Arial"/>
          <w:color w:val="000000" w:themeColor="text1"/>
          <w:sz w:val="22"/>
          <w:szCs w:val="22"/>
        </w:rPr>
        <w:t>c</w:t>
      </w:r>
      <w:r w:rsidR="002644F1" w:rsidRPr="0081163C">
        <w:rPr>
          <w:rFonts w:ascii="Arial" w:hAnsi="Arial" w:cs="Arial"/>
          <w:color w:val="000000" w:themeColor="text1"/>
          <w:sz w:val="22"/>
          <w:szCs w:val="22"/>
        </w:rPr>
        <w:t>)</w:t>
      </w:r>
      <w:r w:rsidR="00B966F5" w:rsidRPr="0081163C">
        <w:rPr>
          <w:rFonts w:ascii="Arial" w:hAnsi="Arial" w:cs="Arial"/>
          <w:color w:val="000000" w:themeColor="text1"/>
          <w:sz w:val="22"/>
          <w:szCs w:val="22"/>
        </w:rPr>
        <w:t>.</w:t>
      </w:r>
      <w:r w:rsidR="00700489" w:rsidRPr="0081163C">
        <w:rPr>
          <w:rFonts w:ascii="Arial" w:hAnsi="Arial" w:cs="Arial"/>
          <w:color w:val="000000" w:themeColor="text1"/>
          <w:sz w:val="22"/>
          <w:szCs w:val="22"/>
        </w:rPr>
        <w:t xml:space="preserve"> </w:t>
      </w:r>
      <w:r w:rsidR="001A2469" w:rsidRPr="0081163C">
        <w:rPr>
          <w:rFonts w:ascii="Arial" w:hAnsi="Arial" w:cs="Arial"/>
          <w:color w:val="000000" w:themeColor="text1"/>
          <w:sz w:val="22"/>
          <w:szCs w:val="22"/>
        </w:rPr>
        <w:t xml:space="preserve">In the </w:t>
      </w:r>
      <w:r w:rsidR="006C5845" w:rsidRPr="0081163C">
        <w:rPr>
          <w:rFonts w:ascii="Arial" w:hAnsi="Arial" w:cs="Arial"/>
          <w:color w:val="000000" w:themeColor="text1"/>
          <w:sz w:val="22"/>
          <w:szCs w:val="22"/>
        </w:rPr>
        <w:t>UK</w:t>
      </w:r>
      <w:r w:rsidR="001A2469" w:rsidRPr="0081163C">
        <w:rPr>
          <w:rFonts w:ascii="Arial" w:hAnsi="Arial" w:cs="Arial"/>
          <w:color w:val="000000" w:themeColor="text1"/>
          <w:sz w:val="22"/>
          <w:szCs w:val="22"/>
        </w:rPr>
        <w:t xml:space="preserve"> alone there are around 2.3 million people living with CHD</w:t>
      </w:r>
      <w:r w:rsidR="008F6D16" w:rsidRPr="0081163C">
        <w:rPr>
          <w:rFonts w:ascii="Arial" w:hAnsi="Arial" w:cs="Arial"/>
          <w:color w:val="000000" w:themeColor="text1"/>
          <w:sz w:val="22"/>
          <w:szCs w:val="22"/>
        </w:rPr>
        <w:t xml:space="preserve"> and it is responsible for 63,000 deaths </w:t>
      </w:r>
      <w:r w:rsidR="006C5845" w:rsidRPr="0081163C">
        <w:rPr>
          <w:rFonts w:ascii="Arial" w:hAnsi="Arial" w:cs="Arial"/>
          <w:color w:val="000000" w:themeColor="text1"/>
          <w:sz w:val="22"/>
          <w:szCs w:val="22"/>
        </w:rPr>
        <w:t>annually</w:t>
      </w:r>
      <w:r w:rsidR="008F6D16" w:rsidRPr="0081163C">
        <w:rPr>
          <w:rFonts w:ascii="Arial" w:hAnsi="Arial" w:cs="Arial"/>
          <w:color w:val="000000" w:themeColor="text1"/>
          <w:sz w:val="22"/>
          <w:szCs w:val="22"/>
        </w:rPr>
        <w:t xml:space="preserve"> (BHF, 202</w:t>
      </w:r>
      <w:r w:rsidR="00F02EE0" w:rsidRPr="0081163C">
        <w:rPr>
          <w:rFonts w:ascii="Arial" w:hAnsi="Arial" w:cs="Arial"/>
          <w:color w:val="000000" w:themeColor="text1"/>
          <w:sz w:val="22"/>
          <w:szCs w:val="22"/>
        </w:rPr>
        <w:t>6</w:t>
      </w:r>
      <w:r w:rsidR="003E07C8" w:rsidRPr="0081163C">
        <w:rPr>
          <w:rFonts w:ascii="Arial" w:hAnsi="Arial" w:cs="Arial"/>
          <w:color w:val="000000" w:themeColor="text1"/>
          <w:sz w:val="22"/>
          <w:szCs w:val="22"/>
        </w:rPr>
        <w:t>b</w:t>
      </w:r>
      <w:r w:rsidR="008F6D16" w:rsidRPr="0081163C">
        <w:rPr>
          <w:rFonts w:ascii="Arial" w:hAnsi="Arial" w:cs="Arial"/>
          <w:color w:val="000000" w:themeColor="text1"/>
          <w:sz w:val="22"/>
          <w:szCs w:val="22"/>
        </w:rPr>
        <w:t>)</w:t>
      </w:r>
      <w:r w:rsidR="00B805A9" w:rsidRPr="0081163C">
        <w:rPr>
          <w:rFonts w:ascii="Arial" w:hAnsi="Arial" w:cs="Arial"/>
          <w:color w:val="000000" w:themeColor="text1"/>
          <w:sz w:val="22"/>
          <w:szCs w:val="22"/>
        </w:rPr>
        <w:t>.</w:t>
      </w:r>
      <w:r w:rsidR="00597EA8" w:rsidRPr="0081163C">
        <w:rPr>
          <w:rFonts w:ascii="Arial" w:hAnsi="Arial" w:cs="Arial"/>
          <w:color w:val="000000" w:themeColor="text1"/>
          <w:sz w:val="22"/>
          <w:szCs w:val="22"/>
        </w:rPr>
        <w:t xml:space="preserve"> It is also responsible for the most premature deaths (before the age of 75) in the UK (BHF, 2025).</w:t>
      </w:r>
    </w:p>
    <w:p w14:paraId="5530D0B2" w14:textId="77777777" w:rsidR="00CC38BD" w:rsidRPr="0081163C" w:rsidRDefault="00CC38BD" w:rsidP="0081163C">
      <w:pPr>
        <w:pStyle w:val="ListParagraph"/>
        <w:spacing w:line="360" w:lineRule="auto"/>
        <w:rPr>
          <w:rFonts w:ascii="Arial" w:hAnsi="Arial" w:cs="Arial"/>
          <w:color w:val="000000" w:themeColor="text1"/>
          <w:sz w:val="22"/>
          <w:szCs w:val="22"/>
        </w:rPr>
      </w:pPr>
    </w:p>
    <w:p w14:paraId="4E28FC9A" w14:textId="37477DA2" w:rsidR="00E06BAD" w:rsidRPr="0081163C" w:rsidRDefault="00B805A9" w:rsidP="0081163C">
      <w:pPr>
        <w:pStyle w:val="ListParagraph"/>
        <w:spacing w:line="360" w:lineRule="auto"/>
        <w:rPr>
          <w:rFonts w:ascii="Arial" w:hAnsi="Arial" w:cs="Arial"/>
          <w:color w:val="000000" w:themeColor="text1"/>
          <w:sz w:val="22"/>
          <w:szCs w:val="22"/>
        </w:rPr>
      </w:pPr>
      <w:r w:rsidRPr="0081163C">
        <w:rPr>
          <w:rFonts w:ascii="Arial" w:hAnsi="Arial" w:cs="Arial"/>
          <w:color w:val="000000" w:themeColor="text1"/>
          <w:sz w:val="22"/>
          <w:szCs w:val="22"/>
        </w:rPr>
        <w:t xml:space="preserve">This report will focus on </w:t>
      </w:r>
      <w:r w:rsidR="00C711DA" w:rsidRPr="0081163C">
        <w:rPr>
          <w:rFonts w:ascii="Arial" w:hAnsi="Arial" w:cs="Arial"/>
          <w:color w:val="000000" w:themeColor="text1"/>
          <w:sz w:val="22"/>
          <w:szCs w:val="22"/>
        </w:rPr>
        <w:t>what factors influence the development of</w:t>
      </w:r>
      <w:r w:rsidRPr="0081163C">
        <w:rPr>
          <w:rFonts w:ascii="Arial" w:hAnsi="Arial" w:cs="Arial"/>
          <w:color w:val="000000" w:themeColor="text1"/>
          <w:sz w:val="22"/>
          <w:szCs w:val="22"/>
        </w:rPr>
        <w:t xml:space="preserve"> </w:t>
      </w:r>
      <w:r w:rsidR="00361293" w:rsidRPr="0081163C">
        <w:rPr>
          <w:rFonts w:ascii="Arial" w:hAnsi="Arial" w:cs="Arial"/>
          <w:color w:val="000000" w:themeColor="text1"/>
          <w:sz w:val="22"/>
          <w:szCs w:val="22"/>
        </w:rPr>
        <w:t>CHD</w:t>
      </w:r>
      <w:r w:rsidR="000C213F" w:rsidRPr="0081163C">
        <w:rPr>
          <w:rFonts w:ascii="Arial" w:hAnsi="Arial" w:cs="Arial"/>
          <w:color w:val="000000" w:themeColor="text1"/>
          <w:sz w:val="22"/>
          <w:szCs w:val="22"/>
        </w:rPr>
        <w:t xml:space="preserve">, </w:t>
      </w:r>
      <w:r w:rsidR="00B04088" w:rsidRPr="0081163C">
        <w:rPr>
          <w:rFonts w:ascii="Arial" w:hAnsi="Arial" w:cs="Arial"/>
          <w:color w:val="000000" w:themeColor="text1"/>
          <w:sz w:val="22"/>
          <w:szCs w:val="22"/>
        </w:rPr>
        <w:t xml:space="preserve">how it effects the patient, communities and </w:t>
      </w:r>
      <w:r w:rsidR="00016B59" w:rsidRPr="0081163C">
        <w:rPr>
          <w:rFonts w:ascii="Arial" w:hAnsi="Arial" w:cs="Arial"/>
          <w:color w:val="000000" w:themeColor="text1"/>
          <w:sz w:val="22"/>
          <w:szCs w:val="22"/>
        </w:rPr>
        <w:t xml:space="preserve">health services, </w:t>
      </w:r>
      <w:r w:rsidR="000C213F" w:rsidRPr="0081163C">
        <w:rPr>
          <w:rFonts w:ascii="Arial" w:hAnsi="Arial" w:cs="Arial"/>
          <w:color w:val="000000" w:themeColor="text1"/>
          <w:sz w:val="22"/>
          <w:szCs w:val="22"/>
        </w:rPr>
        <w:t xml:space="preserve">how Public Health officials </w:t>
      </w:r>
      <w:r w:rsidR="003D64B9" w:rsidRPr="0081163C">
        <w:rPr>
          <w:rFonts w:ascii="Arial" w:hAnsi="Arial" w:cs="Arial"/>
          <w:color w:val="000000" w:themeColor="text1"/>
          <w:sz w:val="22"/>
          <w:szCs w:val="22"/>
        </w:rPr>
        <w:t>are keeping track of the trends of CHD</w:t>
      </w:r>
      <w:r w:rsidR="00016B59" w:rsidRPr="0081163C">
        <w:rPr>
          <w:rFonts w:ascii="Arial" w:hAnsi="Arial" w:cs="Arial"/>
          <w:color w:val="000000" w:themeColor="text1"/>
          <w:sz w:val="22"/>
          <w:szCs w:val="22"/>
        </w:rPr>
        <w:t xml:space="preserve"> and what they are doing to control this disease</w:t>
      </w:r>
      <w:r w:rsidR="007F3892" w:rsidRPr="0081163C">
        <w:rPr>
          <w:rFonts w:ascii="Arial" w:hAnsi="Arial" w:cs="Arial"/>
          <w:color w:val="000000" w:themeColor="text1"/>
          <w:sz w:val="22"/>
          <w:szCs w:val="22"/>
        </w:rPr>
        <w:t xml:space="preserve">, and finally what support is available for </w:t>
      </w:r>
      <w:r w:rsidR="00336766" w:rsidRPr="0081163C">
        <w:rPr>
          <w:rFonts w:ascii="Arial" w:hAnsi="Arial" w:cs="Arial"/>
          <w:color w:val="000000" w:themeColor="text1"/>
          <w:sz w:val="22"/>
          <w:szCs w:val="22"/>
        </w:rPr>
        <w:t>the patients and those around them.</w:t>
      </w:r>
    </w:p>
    <w:p w14:paraId="102C4E87" w14:textId="77777777" w:rsidR="00744207" w:rsidRPr="0081163C" w:rsidRDefault="00744207" w:rsidP="0081163C">
      <w:pPr>
        <w:pStyle w:val="ListParagraph"/>
        <w:spacing w:line="360" w:lineRule="auto"/>
        <w:rPr>
          <w:rFonts w:ascii="Arial" w:hAnsi="Arial" w:cs="Arial"/>
          <w:color w:val="000000" w:themeColor="text1"/>
          <w:sz w:val="22"/>
          <w:szCs w:val="22"/>
        </w:rPr>
      </w:pPr>
    </w:p>
    <w:p w14:paraId="14DF64ED" w14:textId="22978C09" w:rsidR="00432048" w:rsidRPr="0081163C" w:rsidRDefault="003B32E5" w:rsidP="0081163C">
      <w:pPr>
        <w:pStyle w:val="Heading2"/>
        <w:numPr>
          <w:ilvl w:val="0"/>
          <w:numId w:val="13"/>
        </w:numPr>
        <w:spacing w:line="360" w:lineRule="auto"/>
        <w:rPr>
          <w:rFonts w:ascii="Arial" w:eastAsia="Arial" w:hAnsi="Arial" w:cs="Arial"/>
          <w:b/>
          <w:sz w:val="22"/>
          <w:szCs w:val="22"/>
        </w:rPr>
      </w:pPr>
      <w:bookmarkStart w:id="3" w:name="_Toc158137475"/>
      <w:bookmarkStart w:id="4" w:name="_Toc207137376"/>
      <w:bookmarkStart w:id="5" w:name="_Toc282657628"/>
      <w:r w:rsidRPr="0081163C">
        <w:rPr>
          <w:rFonts w:ascii="Arial" w:eastAsia="Arial" w:hAnsi="Arial" w:cs="Arial"/>
          <w:b/>
          <w:sz w:val="22"/>
          <w:szCs w:val="22"/>
        </w:rPr>
        <w:t>How Coronary Heart Disease is measured and monitored</w:t>
      </w:r>
      <w:bookmarkEnd w:id="3"/>
      <w:bookmarkEnd w:id="4"/>
      <w:bookmarkEnd w:id="5"/>
    </w:p>
    <w:p w14:paraId="1D8566EE" w14:textId="6351EA00" w:rsidR="00687D9B" w:rsidRPr="0081163C" w:rsidRDefault="00687D9B" w:rsidP="0081163C">
      <w:pPr>
        <w:pStyle w:val="ListParagraph"/>
        <w:spacing w:line="360" w:lineRule="auto"/>
        <w:rPr>
          <w:rFonts w:ascii="Arial" w:hAnsi="Arial" w:cs="Arial"/>
          <w:sz w:val="22"/>
          <w:szCs w:val="22"/>
        </w:rPr>
      </w:pPr>
      <w:r w:rsidRPr="0081163C">
        <w:rPr>
          <w:rFonts w:ascii="Arial" w:hAnsi="Arial" w:cs="Arial"/>
          <w:sz w:val="22"/>
          <w:szCs w:val="22"/>
        </w:rPr>
        <w:t xml:space="preserve">Public Health </w:t>
      </w:r>
      <w:r w:rsidR="00176565" w:rsidRPr="0081163C">
        <w:rPr>
          <w:rFonts w:ascii="Arial" w:hAnsi="Arial" w:cs="Arial"/>
          <w:sz w:val="22"/>
          <w:szCs w:val="22"/>
        </w:rPr>
        <w:t>O</w:t>
      </w:r>
      <w:r w:rsidRPr="0081163C">
        <w:rPr>
          <w:rFonts w:ascii="Arial" w:hAnsi="Arial" w:cs="Arial"/>
          <w:sz w:val="22"/>
          <w:szCs w:val="22"/>
        </w:rPr>
        <w:t xml:space="preserve">fficials </w:t>
      </w:r>
      <w:r w:rsidR="00176565" w:rsidRPr="0081163C">
        <w:rPr>
          <w:rFonts w:ascii="Arial" w:hAnsi="Arial" w:cs="Arial"/>
          <w:sz w:val="22"/>
          <w:szCs w:val="22"/>
        </w:rPr>
        <w:t xml:space="preserve">(PHO) </w:t>
      </w:r>
      <w:r w:rsidRPr="0081163C">
        <w:rPr>
          <w:rFonts w:ascii="Arial" w:hAnsi="Arial" w:cs="Arial"/>
          <w:sz w:val="22"/>
          <w:szCs w:val="22"/>
        </w:rPr>
        <w:t>know th</w:t>
      </w:r>
      <w:r w:rsidR="00073C27" w:rsidRPr="0081163C">
        <w:rPr>
          <w:rFonts w:ascii="Arial" w:hAnsi="Arial" w:cs="Arial"/>
          <w:sz w:val="22"/>
          <w:szCs w:val="22"/>
        </w:rPr>
        <w:t>at</w:t>
      </w:r>
      <w:r w:rsidRPr="0081163C">
        <w:rPr>
          <w:rFonts w:ascii="Arial" w:hAnsi="Arial" w:cs="Arial"/>
          <w:sz w:val="22"/>
          <w:szCs w:val="22"/>
        </w:rPr>
        <w:t xml:space="preserve"> CHD</w:t>
      </w:r>
      <w:r w:rsidR="00FE758F" w:rsidRPr="0081163C">
        <w:rPr>
          <w:rFonts w:ascii="Arial" w:hAnsi="Arial" w:cs="Arial"/>
          <w:sz w:val="22"/>
          <w:szCs w:val="22"/>
        </w:rPr>
        <w:t xml:space="preserve"> in the UK</w:t>
      </w:r>
      <w:r w:rsidR="00073C27" w:rsidRPr="0081163C">
        <w:rPr>
          <w:rFonts w:ascii="Arial" w:hAnsi="Arial" w:cs="Arial"/>
          <w:sz w:val="22"/>
          <w:szCs w:val="22"/>
        </w:rPr>
        <w:t xml:space="preserve"> is </w:t>
      </w:r>
      <w:r w:rsidR="00794DEE" w:rsidRPr="0081163C">
        <w:rPr>
          <w:rFonts w:ascii="Arial" w:hAnsi="Arial" w:cs="Arial"/>
          <w:sz w:val="22"/>
          <w:szCs w:val="22"/>
        </w:rPr>
        <w:t xml:space="preserve">one of </w:t>
      </w:r>
      <w:r w:rsidR="00377344" w:rsidRPr="0081163C">
        <w:rPr>
          <w:rFonts w:ascii="Arial" w:hAnsi="Arial" w:cs="Arial"/>
          <w:sz w:val="22"/>
          <w:szCs w:val="22"/>
        </w:rPr>
        <w:t xml:space="preserve">the </w:t>
      </w:r>
      <w:r w:rsidR="00837539" w:rsidRPr="0081163C">
        <w:rPr>
          <w:rFonts w:ascii="Arial" w:hAnsi="Arial" w:cs="Arial"/>
          <w:sz w:val="22"/>
          <w:szCs w:val="22"/>
        </w:rPr>
        <w:t xml:space="preserve">biggest causes of death and it needs to be tracked and monitored to be able to </w:t>
      </w:r>
      <w:r w:rsidR="007E5FE3" w:rsidRPr="0081163C">
        <w:rPr>
          <w:rFonts w:ascii="Arial" w:hAnsi="Arial" w:cs="Arial"/>
          <w:sz w:val="22"/>
          <w:szCs w:val="22"/>
        </w:rPr>
        <w:t xml:space="preserve">manage it. </w:t>
      </w:r>
      <w:r w:rsidR="00C100CB" w:rsidRPr="0081163C">
        <w:rPr>
          <w:rFonts w:ascii="Arial" w:hAnsi="Arial" w:cs="Arial"/>
          <w:sz w:val="22"/>
          <w:szCs w:val="22"/>
        </w:rPr>
        <w:t>Data is co</w:t>
      </w:r>
      <w:r w:rsidR="007E5FE3" w:rsidRPr="0081163C">
        <w:rPr>
          <w:rFonts w:ascii="Arial" w:hAnsi="Arial" w:cs="Arial"/>
          <w:sz w:val="22"/>
          <w:szCs w:val="22"/>
        </w:rPr>
        <w:t xml:space="preserve">llected from different sources </w:t>
      </w:r>
      <w:r w:rsidR="00C100CB" w:rsidRPr="0081163C">
        <w:rPr>
          <w:rFonts w:ascii="Arial" w:hAnsi="Arial" w:cs="Arial"/>
          <w:sz w:val="22"/>
          <w:szCs w:val="22"/>
        </w:rPr>
        <w:t xml:space="preserve">including </w:t>
      </w:r>
      <w:r w:rsidR="00BF7908" w:rsidRPr="0081163C">
        <w:rPr>
          <w:rFonts w:ascii="Arial" w:hAnsi="Arial" w:cs="Arial"/>
          <w:sz w:val="22"/>
          <w:szCs w:val="22"/>
        </w:rPr>
        <w:t>primary care data, national clinical audit data, hospital records, mortality</w:t>
      </w:r>
      <w:r w:rsidR="003260E0" w:rsidRPr="0081163C">
        <w:rPr>
          <w:rFonts w:ascii="Arial" w:hAnsi="Arial" w:cs="Arial"/>
          <w:sz w:val="22"/>
          <w:szCs w:val="22"/>
        </w:rPr>
        <w:t xml:space="preserve"> data and national survey data</w:t>
      </w:r>
      <w:r w:rsidR="00590977" w:rsidRPr="0081163C">
        <w:rPr>
          <w:rFonts w:ascii="Arial" w:hAnsi="Arial" w:cs="Arial"/>
          <w:sz w:val="22"/>
          <w:szCs w:val="22"/>
        </w:rPr>
        <w:t xml:space="preserve">, which is then analysed by </w:t>
      </w:r>
      <w:r w:rsidR="003260E0" w:rsidRPr="0081163C">
        <w:rPr>
          <w:rFonts w:ascii="Arial" w:hAnsi="Arial" w:cs="Arial"/>
          <w:sz w:val="22"/>
          <w:szCs w:val="22"/>
        </w:rPr>
        <w:t xml:space="preserve">the </w:t>
      </w:r>
      <w:r w:rsidR="00D51B26" w:rsidRPr="0081163C">
        <w:rPr>
          <w:rFonts w:ascii="Arial" w:hAnsi="Arial" w:cs="Arial"/>
          <w:sz w:val="22"/>
          <w:szCs w:val="22"/>
        </w:rPr>
        <w:t>PHO</w:t>
      </w:r>
      <w:r w:rsidR="004340F7" w:rsidRPr="0081163C">
        <w:rPr>
          <w:rFonts w:ascii="Arial" w:hAnsi="Arial" w:cs="Arial"/>
          <w:sz w:val="22"/>
          <w:szCs w:val="22"/>
        </w:rPr>
        <w:t xml:space="preserve"> to track the </w:t>
      </w:r>
      <w:r w:rsidR="00D733C9" w:rsidRPr="0081163C">
        <w:rPr>
          <w:rFonts w:ascii="Arial" w:hAnsi="Arial" w:cs="Arial"/>
          <w:sz w:val="22"/>
          <w:szCs w:val="22"/>
        </w:rPr>
        <w:t>prevalence</w:t>
      </w:r>
      <w:r w:rsidR="00C96BBE" w:rsidRPr="0081163C">
        <w:rPr>
          <w:rFonts w:ascii="Arial" w:hAnsi="Arial" w:cs="Arial"/>
          <w:sz w:val="22"/>
          <w:szCs w:val="22"/>
        </w:rPr>
        <w:t xml:space="preserve">, </w:t>
      </w:r>
      <w:r w:rsidR="00D733C9" w:rsidRPr="0081163C">
        <w:rPr>
          <w:rFonts w:ascii="Arial" w:hAnsi="Arial" w:cs="Arial"/>
          <w:sz w:val="22"/>
          <w:szCs w:val="22"/>
        </w:rPr>
        <w:t>trends</w:t>
      </w:r>
      <w:r w:rsidR="00C96BBE" w:rsidRPr="0081163C">
        <w:rPr>
          <w:rFonts w:ascii="Arial" w:hAnsi="Arial" w:cs="Arial"/>
          <w:sz w:val="22"/>
          <w:szCs w:val="22"/>
        </w:rPr>
        <w:t xml:space="preserve"> and mortality of this disease (</w:t>
      </w:r>
      <w:r w:rsidR="00D733C9" w:rsidRPr="0081163C">
        <w:rPr>
          <w:rFonts w:ascii="Arial" w:hAnsi="Arial" w:cs="Arial"/>
          <w:sz w:val="22"/>
          <w:szCs w:val="22"/>
        </w:rPr>
        <w:t>Department of Health and Social Care</w:t>
      </w:r>
      <w:r w:rsidR="0089080B" w:rsidRPr="0081163C">
        <w:rPr>
          <w:rFonts w:ascii="Arial" w:hAnsi="Arial" w:cs="Arial"/>
          <w:sz w:val="22"/>
          <w:szCs w:val="22"/>
        </w:rPr>
        <w:t xml:space="preserve"> [DHSC]</w:t>
      </w:r>
      <w:r w:rsidR="00D733C9" w:rsidRPr="0081163C">
        <w:rPr>
          <w:rFonts w:ascii="Arial" w:hAnsi="Arial" w:cs="Arial"/>
          <w:sz w:val="22"/>
          <w:szCs w:val="22"/>
        </w:rPr>
        <w:t>, 2026</w:t>
      </w:r>
      <w:r w:rsidR="00E62FAB" w:rsidRPr="0081163C">
        <w:rPr>
          <w:rFonts w:ascii="Arial" w:hAnsi="Arial" w:cs="Arial"/>
          <w:sz w:val="22"/>
          <w:szCs w:val="22"/>
        </w:rPr>
        <w:t>a</w:t>
      </w:r>
      <w:r w:rsidR="00D733C9" w:rsidRPr="0081163C">
        <w:rPr>
          <w:rFonts w:ascii="Arial" w:hAnsi="Arial" w:cs="Arial"/>
          <w:sz w:val="22"/>
          <w:szCs w:val="22"/>
        </w:rPr>
        <w:t>)</w:t>
      </w:r>
      <w:r w:rsidR="00680614" w:rsidRPr="0081163C">
        <w:rPr>
          <w:rFonts w:ascii="Arial" w:hAnsi="Arial" w:cs="Arial"/>
          <w:sz w:val="22"/>
          <w:szCs w:val="22"/>
        </w:rPr>
        <w:t>.</w:t>
      </w:r>
    </w:p>
    <w:p w14:paraId="68EDA081" w14:textId="77777777" w:rsidR="00680614" w:rsidRPr="0081163C" w:rsidRDefault="00680614" w:rsidP="0081163C">
      <w:pPr>
        <w:pStyle w:val="ListParagraph"/>
        <w:spacing w:line="360" w:lineRule="auto"/>
        <w:rPr>
          <w:rFonts w:ascii="Arial" w:hAnsi="Arial" w:cs="Arial"/>
          <w:sz w:val="22"/>
          <w:szCs w:val="22"/>
        </w:rPr>
      </w:pPr>
    </w:p>
    <w:p w14:paraId="3BEF4D3D" w14:textId="1219D246" w:rsidR="00225CD2" w:rsidRPr="0081163C" w:rsidRDefault="00867C6D" w:rsidP="0081163C">
      <w:pPr>
        <w:pStyle w:val="ListParagraph"/>
        <w:spacing w:line="360" w:lineRule="auto"/>
        <w:rPr>
          <w:rFonts w:ascii="Arial" w:hAnsi="Arial" w:cs="Arial"/>
          <w:sz w:val="22"/>
          <w:szCs w:val="22"/>
        </w:rPr>
      </w:pPr>
      <w:r w:rsidRPr="0081163C">
        <w:rPr>
          <w:rFonts w:ascii="Arial" w:hAnsi="Arial" w:cs="Arial"/>
          <w:sz w:val="22"/>
          <w:szCs w:val="22"/>
        </w:rPr>
        <w:t xml:space="preserve">The data will allow </w:t>
      </w:r>
      <w:r w:rsidR="00D51B26" w:rsidRPr="0081163C">
        <w:rPr>
          <w:rFonts w:ascii="Arial" w:hAnsi="Arial" w:cs="Arial"/>
          <w:sz w:val="22"/>
          <w:szCs w:val="22"/>
        </w:rPr>
        <w:t>PHO to</w:t>
      </w:r>
      <w:r w:rsidRPr="0081163C">
        <w:rPr>
          <w:rFonts w:ascii="Arial" w:hAnsi="Arial" w:cs="Arial"/>
          <w:sz w:val="22"/>
          <w:szCs w:val="22"/>
        </w:rPr>
        <w:t xml:space="preserve"> </w:t>
      </w:r>
      <w:r w:rsidR="00656F5B" w:rsidRPr="0081163C">
        <w:rPr>
          <w:rFonts w:ascii="Arial" w:hAnsi="Arial" w:cs="Arial"/>
          <w:sz w:val="22"/>
          <w:szCs w:val="22"/>
        </w:rPr>
        <w:t xml:space="preserve">track </w:t>
      </w:r>
      <w:r w:rsidR="00A82122" w:rsidRPr="0081163C">
        <w:rPr>
          <w:rFonts w:ascii="Arial" w:hAnsi="Arial" w:cs="Arial"/>
          <w:sz w:val="22"/>
          <w:szCs w:val="22"/>
        </w:rPr>
        <w:t xml:space="preserve">where CHD is most </w:t>
      </w:r>
      <w:r w:rsidR="0062323C" w:rsidRPr="0081163C">
        <w:rPr>
          <w:rFonts w:ascii="Arial" w:hAnsi="Arial" w:cs="Arial"/>
          <w:sz w:val="22"/>
          <w:szCs w:val="22"/>
        </w:rPr>
        <w:t>prevalent</w:t>
      </w:r>
      <w:r w:rsidR="00A82122" w:rsidRPr="0081163C">
        <w:rPr>
          <w:rFonts w:ascii="Arial" w:hAnsi="Arial" w:cs="Arial"/>
          <w:sz w:val="22"/>
          <w:szCs w:val="22"/>
        </w:rPr>
        <w:t>, which communities are most affected by it and who is more likely to develop it.</w:t>
      </w:r>
      <w:r w:rsidR="0062323C" w:rsidRPr="0081163C">
        <w:rPr>
          <w:rFonts w:ascii="Arial" w:hAnsi="Arial" w:cs="Arial"/>
          <w:sz w:val="22"/>
          <w:szCs w:val="22"/>
        </w:rPr>
        <w:t xml:space="preserve"> This important data will allow </w:t>
      </w:r>
      <w:r w:rsidR="00176565" w:rsidRPr="0081163C">
        <w:rPr>
          <w:rFonts w:ascii="Arial" w:hAnsi="Arial" w:cs="Arial"/>
          <w:sz w:val="22"/>
          <w:szCs w:val="22"/>
        </w:rPr>
        <w:t xml:space="preserve">for </w:t>
      </w:r>
      <w:r w:rsidR="00946DAA" w:rsidRPr="0081163C">
        <w:rPr>
          <w:rFonts w:ascii="Arial" w:hAnsi="Arial" w:cs="Arial"/>
          <w:sz w:val="22"/>
          <w:szCs w:val="22"/>
        </w:rPr>
        <w:t>early intervention to help lower the risk of developing CHD within those specific communities or groups.</w:t>
      </w:r>
      <w:r w:rsidR="005C5DBA" w:rsidRPr="0081163C">
        <w:rPr>
          <w:rFonts w:ascii="Arial" w:hAnsi="Arial" w:cs="Arial"/>
          <w:sz w:val="22"/>
          <w:szCs w:val="22"/>
        </w:rPr>
        <w:t xml:space="preserve"> The mortality data</w:t>
      </w:r>
      <w:r w:rsidR="00AF3DA9" w:rsidRPr="0081163C">
        <w:rPr>
          <w:rFonts w:ascii="Arial" w:hAnsi="Arial" w:cs="Arial"/>
          <w:sz w:val="22"/>
          <w:szCs w:val="22"/>
        </w:rPr>
        <w:t xml:space="preserve"> </w:t>
      </w:r>
      <w:r w:rsidR="005A0807" w:rsidRPr="0081163C">
        <w:rPr>
          <w:rFonts w:ascii="Arial" w:hAnsi="Arial" w:cs="Arial"/>
          <w:sz w:val="22"/>
          <w:szCs w:val="22"/>
        </w:rPr>
        <w:t>can show</w:t>
      </w:r>
      <w:r w:rsidR="0059670F" w:rsidRPr="0081163C">
        <w:rPr>
          <w:rFonts w:ascii="Arial" w:hAnsi="Arial" w:cs="Arial"/>
          <w:sz w:val="22"/>
          <w:szCs w:val="22"/>
        </w:rPr>
        <w:t xml:space="preserve"> </w:t>
      </w:r>
      <w:r w:rsidR="00547BDC" w:rsidRPr="0081163C">
        <w:rPr>
          <w:rFonts w:ascii="Arial" w:hAnsi="Arial" w:cs="Arial"/>
          <w:sz w:val="22"/>
          <w:szCs w:val="22"/>
        </w:rPr>
        <w:t xml:space="preserve">PHO </w:t>
      </w:r>
      <w:r w:rsidR="0059670F" w:rsidRPr="0081163C">
        <w:rPr>
          <w:rFonts w:ascii="Arial" w:hAnsi="Arial" w:cs="Arial"/>
          <w:sz w:val="22"/>
          <w:szCs w:val="22"/>
        </w:rPr>
        <w:t>the trends of</w:t>
      </w:r>
      <w:r w:rsidR="005A0807" w:rsidRPr="0081163C">
        <w:rPr>
          <w:rFonts w:ascii="Arial" w:hAnsi="Arial" w:cs="Arial"/>
          <w:sz w:val="22"/>
          <w:szCs w:val="22"/>
        </w:rPr>
        <w:t xml:space="preserve"> which communities and groups are more likely to </w:t>
      </w:r>
      <w:r w:rsidR="0059670F" w:rsidRPr="0081163C">
        <w:rPr>
          <w:rFonts w:ascii="Arial" w:hAnsi="Arial" w:cs="Arial"/>
          <w:sz w:val="22"/>
          <w:szCs w:val="22"/>
        </w:rPr>
        <w:t>pass away due to CHD</w:t>
      </w:r>
      <w:r w:rsidR="00391AE4" w:rsidRPr="0081163C">
        <w:rPr>
          <w:rFonts w:ascii="Arial" w:hAnsi="Arial" w:cs="Arial"/>
          <w:sz w:val="22"/>
          <w:szCs w:val="22"/>
        </w:rPr>
        <w:t>, which can then be</w:t>
      </w:r>
      <w:r w:rsidR="00561771" w:rsidRPr="0081163C">
        <w:rPr>
          <w:rFonts w:ascii="Arial" w:hAnsi="Arial" w:cs="Arial"/>
          <w:sz w:val="22"/>
          <w:szCs w:val="22"/>
        </w:rPr>
        <w:t xml:space="preserve"> compared to other areas where mortality is lower to </w:t>
      </w:r>
      <w:r w:rsidR="00F62E5D" w:rsidRPr="0081163C">
        <w:rPr>
          <w:rFonts w:ascii="Arial" w:hAnsi="Arial" w:cs="Arial"/>
          <w:sz w:val="22"/>
          <w:szCs w:val="22"/>
        </w:rPr>
        <w:t xml:space="preserve">plan and provide </w:t>
      </w:r>
      <w:r w:rsidR="002A297B" w:rsidRPr="0081163C">
        <w:rPr>
          <w:rFonts w:ascii="Arial" w:hAnsi="Arial" w:cs="Arial"/>
          <w:sz w:val="22"/>
          <w:szCs w:val="22"/>
        </w:rPr>
        <w:t xml:space="preserve">better </w:t>
      </w:r>
      <w:r w:rsidR="00F62E5D" w:rsidRPr="0081163C">
        <w:rPr>
          <w:rFonts w:ascii="Arial" w:hAnsi="Arial" w:cs="Arial"/>
          <w:sz w:val="22"/>
          <w:szCs w:val="22"/>
        </w:rPr>
        <w:t>services to the communities who need more help</w:t>
      </w:r>
      <w:r w:rsidR="00DC3B3C" w:rsidRPr="0081163C">
        <w:rPr>
          <w:rFonts w:ascii="Arial" w:hAnsi="Arial" w:cs="Arial"/>
          <w:sz w:val="22"/>
          <w:szCs w:val="22"/>
        </w:rPr>
        <w:t>.</w:t>
      </w:r>
      <w:r w:rsidR="00F62E5D" w:rsidRPr="0081163C">
        <w:rPr>
          <w:rFonts w:ascii="Arial" w:hAnsi="Arial" w:cs="Arial"/>
          <w:sz w:val="22"/>
          <w:szCs w:val="22"/>
        </w:rPr>
        <w:t xml:space="preserve"> </w:t>
      </w:r>
      <w:r w:rsidR="007D0CB8" w:rsidRPr="0081163C">
        <w:rPr>
          <w:rFonts w:ascii="Arial" w:hAnsi="Arial" w:cs="Arial"/>
          <w:sz w:val="22"/>
          <w:szCs w:val="22"/>
        </w:rPr>
        <w:t xml:space="preserve">It will also allow for a more depth understanding of the factors that </w:t>
      </w:r>
      <w:r w:rsidR="007D0CB8" w:rsidRPr="0081163C">
        <w:rPr>
          <w:rFonts w:ascii="Arial" w:hAnsi="Arial" w:cs="Arial"/>
          <w:sz w:val="22"/>
          <w:szCs w:val="22"/>
        </w:rPr>
        <w:lastRenderedPageBreak/>
        <w:t>lead to the development of CHD</w:t>
      </w:r>
      <w:r w:rsidR="52972E13" w:rsidRPr="0081163C">
        <w:rPr>
          <w:rFonts w:ascii="Arial" w:hAnsi="Arial" w:cs="Arial"/>
          <w:sz w:val="22"/>
          <w:szCs w:val="22"/>
        </w:rPr>
        <w:t>,</w:t>
      </w:r>
      <w:r w:rsidR="007D0CB8" w:rsidRPr="0081163C">
        <w:rPr>
          <w:rFonts w:ascii="Arial" w:hAnsi="Arial" w:cs="Arial"/>
          <w:sz w:val="22"/>
          <w:szCs w:val="22"/>
        </w:rPr>
        <w:t xml:space="preserve"> and even which factors are most likely within each community or group of people </w:t>
      </w:r>
      <w:r w:rsidR="00F62E5D" w:rsidRPr="0081163C">
        <w:rPr>
          <w:rFonts w:ascii="Arial" w:hAnsi="Arial" w:cs="Arial"/>
          <w:sz w:val="22"/>
          <w:szCs w:val="22"/>
        </w:rPr>
        <w:t>(</w:t>
      </w:r>
      <w:r w:rsidR="0089080B" w:rsidRPr="0081163C">
        <w:rPr>
          <w:rFonts w:ascii="Arial" w:hAnsi="Arial" w:cs="Arial"/>
          <w:sz w:val="22"/>
          <w:szCs w:val="22"/>
        </w:rPr>
        <w:t>DHSC</w:t>
      </w:r>
      <w:r w:rsidR="00F62E5D" w:rsidRPr="0081163C">
        <w:rPr>
          <w:rFonts w:ascii="Arial" w:hAnsi="Arial" w:cs="Arial"/>
          <w:sz w:val="22"/>
          <w:szCs w:val="22"/>
        </w:rPr>
        <w:t>, 2026</w:t>
      </w:r>
      <w:r w:rsidR="006C23E6" w:rsidRPr="0081163C">
        <w:rPr>
          <w:rFonts w:ascii="Arial" w:hAnsi="Arial" w:cs="Arial"/>
          <w:sz w:val="22"/>
          <w:szCs w:val="22"/>
        </w:rPr>
        <w:t>a</w:t>
      </w:r>
      <w:r w:rsidR="00F62E5D" w:rsidRPr="0081163C">
        <w:rPr>
          <w:rFonts w:ascii="Arial" w:hAnsi="Arial" w:cs="Arial"/>
          <w:sz w:val="22"/>
          <w:szCs w:val="22"/>
        </w:rPr>
        <w:t>)</w:t>
      </w:r>
      <w:r w:rsidR="00CC38BD" w:rsidRPr="0081163C">
        <w:rPr>
          <w:rFonts w:ascii="Arial" w:hAnsi="Arial" w:cs="Arial"/>
          <w:sz w:val="22"/>
          <w:szCs w:val="22"/>
        </w:rPr>
        <w:t>.</w:t>
      </w:r>
      <w:r w:rsidR="001F0162" w:rsidRPr="0081163C">
        <w:rPr>
          <w:rFonts w:ascii="Arial" w:hAnsi="Arial" w:cs="Arial"/>
          <w:sz w:val="22"/>
          <w:szCs w:val="22"/>
        </w:rPr>
        <w:t xml:space="preserve"> </w:t>
      </w:r>
    </w:p>
    <w:p w14:paraId="1FDB0D0E" w14:textId="77777777" w:rsidR="00744207" w:rsidRPr="0081163C" w:rsidRDefault="00744207" w:rsidP="0081163C">
      <w:pPr>
        <w:pStyle w:val="ListParagraph"/>
        <w:spacing w:line="360" w:lineRule="auto"/>
        <w:rPr>
          <w:rFonts w:ascii="Arial" w:hAnsi="Arial" w:cs="Arial"/>
          <w:sz w:val="22"/>
          <w:szCs w:val="22"/>
        </w:rPr>
      </w:pPr>
    </w:p>
    <w:p w14:paraId="36E66BA1" w14:textId="539D9ACB" w:rsidR="00225CD2" w:rsidRPr="0081163C" w:rsidRDefault="00286D45" w:rsidP="0081163C">
      <w:pPr>
        <w:pStyle w:val="Heading2"/>
        <w:numPr>
          <w:ilvl w:val="0"/>
          <w:numId w:val="13"/>
        </w:numPr>
        <w:spacing w:line="360" w:lineRule="auto"/>
        <w:rPr>
          <w:rFonts w:ascii="Arial" w:eastAsia="Arial" w:hAnsi="Arial" w:cs="Arial"/>
          <w:b/>
          <w:color w:val="FF0000"/>
          <w:sz w:val="22"/>
          <w:szCs w:val="22"/>
        </w:rPr>
      </w:pPr>
      <w:bookmarkStart w:id="6" w:name="_Toc1390835507"/>
      <w:bookmarkStart w:id="7" w:name="_Toc67668917"/>
      <w:bookmarkStart w:id="8" w:name="_Toc311174766"/>
      <w:r w:rsidRPr="0081163C">
        <w:rPr>
          <w:rFonts w:ascii="Arial" w:eastAsia="Arial" w:hAnsi="Arial" w:cs="Arial"/>
          <w:b/>
          <w:sz w:val="22"/>
          <w:szCs w:val="22"/>
        </w:rPr>
        <w:t>Risk Factors of Coronary Heart Disease</w:t>
      </w:r>
      <w:bookmarkEnd w:id="6"/>
      <w:bookmarkEnd w:id="7"/>
      <w:bookmarkEnd w:id="8"/>
    </w:p>
    <w:p w14:paraId="36EE31A6" w14:textId="0CCD0A99" w:rsidR="002B0EDD" w:rsidRPr="0081163C" w:rsidRDefault="00FE7E06" w:rsidP="0081163C">
      <w:pPr>
        <w:pStyle w:val="ListParagraph"/>
        <w:spacing w:line="360" w:lineRule="auto"/>
        <w:rPr>
          <w:rFonts w:ascii="Arial" w:hAnsi="Arial" w:cs="Arial"/>
          <w:sz w:val="22"/>
          <w:szCs w:val="22"/>
        </w:rPr>
      </w:pPr>
      <w:r w:rsidRPr="0081163C">
        <w:rPr>
          <w:rFonts w:ascii="Arial" w:hAnsi="Arial" w:cs="Arial"/>
          <w:sz w:val="22"/>
          <w:szCs w:val="22"/>
        </w:rPr>
        <w:t xml:space="preserve">There are quite a few factors that lead to the development of </w:t>
      </w:r>
      <w:r w:rsidR="00AB2659" w:rsidRPr="0081163C">
        <w:rPr>
          <w:rFonts w:ascii="Arial" w:hAnsi="Arial" w:cs="Arial"/>
          <w:sz w:val="22"/>
          <w:szCs w:val="22"/>
        </w:rPr>
        <w:t>coronary heart disease</w:t>
      </w:r>
      <w:r w:rsidR="00807F32" w:rsidRPr="0081163C">
        <w:rPr>
          <w:rFonts w:ascii="Arial" w:hAnsi="Arial" w:cs="Arial"/>
          <w:sz w:val="22"/>
          <w:szCs w:val="22"/>
        </w:rPr>
        <w:t xml:space="preserve"> which can be non-modifiable</w:t>
      </w:r>
      <w:r w:rsidR="00316F5D" w:rsidRPr="0081163C">
        <w:rPr>
          <w:rFonts w:ascii="Arial" w:hAnsi="Arial" w:cs="Arial"/>
          <w:sz w:val="22"/>
          <w:szCs w:val="22"/>
        </w:rPr>
        <w:t xml:space="preserve"> (something you cannot change) or modifiable (things that you can change</w:t>
      </w:r>
      <w:r w:rsidR="00DE62E7" w:rsidRPr="0081163C">
        <w:rPr>
          <w:rFonts w:ascii="Arial" w:hAnsi="Arial" w:cs="Arial"/>
          <w:sz w:val="22"/>
          <w:szCs w:val="22"/>
        </w:rPr>
        <w:t xml:space="preserve"> and manage</w:t>
      </w:r>
      <w:r w:rsidR="00316F5D" w:rsidRPr="0081163C">
        <w:rPr>
          <w:rFonts w:ascii="Arial" w:hAnsi="Arial" w:cs="Arial"/>
          <w:sz w:val="22"/>
          <w:szCs w:val="22"/>
        </w:rPr>
        <w:t>)</w:t>
      </w:r>
      <w:r w:rsidR="00AB2659" w:rsidRPr="0081163C">
        <w:rPr>
          <w:rFonts w:ascii="Arial" w:hAnsi="Arial" w:cs="Arial"/>
          <w:sz w:val="22"/>
          <w:szCs w:val="22"/>
        </w:rPr>
        <w:t>. The non-</w:t>
      </w:r>
      <w:r w:rsidR="00012299" w:rsidRPr="0081163C">
        <w:rPr>
          <w:rFonts w:ascii="Arial" w:hAnsi="Arial" w:cs="Arial"/>
          <w:sz w:val="22"/>
          <w:szCs w:val="22"/>
        </w:rPr>
        <w:t>modifiable</w:t>
      </w:r>
      <w:r w:rsidR="00AB2659" w:rsidRPr="0081163C">
        <w:rPr>
          <w:rFonts w:ascii="Arial" w:hAnsi="Arial" w:cs="Arial"/>
          <w:sz w:val="22"/>
          <w:szCs w:val="22"/>
        </w:rPr>
        <w:t xml:space="preserve"> </w:t>
      </w:r>
      <w:r w:rsidR="00012299" w:rsidRPr="0081163C">
        <w:rPr>
          <w:rFonts w:ascii="Arial" w:hAnsi="Arial" w:cs="Arial"/>
          <w:sz w:val="22"/>
          <w:szCs w:val="22"/>
        </w:rPr>
        <w:t>risk factors include, age</w:t>
      </w:r>
      <w:r w:rsidR="00F164C0" w:rsidRPr="0081163C">
        <w:rPr>
          <w:rFonts w:ascii="Arial" w:hAnsi="Arial" w:cs="Arial"/>
          <w:sz w:val="22"/>
          <w:szCs w:val="22"/>
        </w:rPr>
        <w:t xml:space="preserve">- </w:t>
      </w:r>
      <w:r w:rsidR="00012299" w:rsidRPr="0081163C">
        <w:rPr>
          <w:rFonts w:ascii="Arial" w:hAnsi="Arial" w:cs="Arial"/>
          <w:sz w:val="22"/>
          <w:szCs w:val="22"/>
        </w:rPr>
        <w:t xml:space="preserve">as you get older you are more likely to develop the disease, </w:t>
      </w:r>
      <w:r w:rsidR="00D92D34" w:rsidRPr="0081163C">
        <w:rPr>
          <w:rFonts w:ascii="Arial" w:hAnsi="Arial" w:cs="Arial"/>
          <w:sz w:val="22"/>
          <w:szCs w:val="22"/>
        </w:rPr>
        <w:t>gender</w:t>
      </w:r>
      <w:r w:rsidR="004A3015" w:rsidRPr="0081163C">
        <w:rPr>
          <w:rFonts w:ascii="Arial" w:hAnsi="Arial" w:cs="Arial"/>
          <w:sz w:val="22"/>
          <w:szCs w:val="22"/>
        </w:rPr>
        <w:t>- men are</w:t>
      </w:r>
      <w:r w:rsidR="0096448C" w:rsidRPr="0081163C">
        <w:rPr>
          <w:rFonts w:ascii="Arial" w:hAnsi="Arial" w:cs="Arial"/>
          <w:sz w:val="22"/>
          <w:szCs w:val="22"/>
        </w:rPr>
        <w:t xml:space="preserve"> more likely to develop CHD earlier than women</w:t>
      </w:r>
      <w:r w:rsidR="00CD139F" w:rsidRPr="0081163C">
        <w:rPr>
          <w:rFonts w:ascii="Arial" w:hAnsi="Arial" w:cs="Arial"/>
          <w:sz w:val="22"/>
          <w:szCs w:val="22"/>
        </w:rPr>
        <w:t xml:space="preserve">, family history- you have a higher risk of developing CHD if your family members </w:t>
      </w:r>
      <w:r w:rsidR="000477BA" w:rsidRPr="0081163C">
        <w:rPr>
          <w:rFonts w:ascii="Arial" w:hAnsi="Arial" w:cs="Arial"/>
          <w:sz w:val="22"/>
          <w:szCs w:val="22"/>
        </w:rPr>
        <w:t>also developed it</w:t>
      </w:r>
      <w:r w:rsidR="007F67D2" w:rsidRPr="0081163C">
        <w:rPr>
          <w:rFonts w:ascii="Arial" w:hAnsi="Arial" w:cs="Arial"/>
          <w:sz w:val="22"/>
          <w:szCs w:val="22"/>
        </w:rPr>
        <w:t xml:space="preserve">, and finally </w:t>
      </w:r>
      <w:r w:rsidR="00695EAC" w:rsidRPr="0081163C">
        <w:rPr>
          <w:rFonts w:ascii="Arial" w:hAnsi="Arial" w:cs="Arial"/>
          <w:sz w:val="22"/>
          <w:szCs w:val="22"/>
        </w:rPr>
        <w:t>some medical issues</w:t>
      </w:r>
      <w:r w:rsidR="00AD26FF" w:rsidRPr="0081163C">
        <w:rPr>
          <w:rFonts w:ascii="Arial" w:hAnsi="Arial" w:cs="Arial"/>
          <w:sz w:val="22"/>
          <w:szCs w:val="22"/>
        </w:rPr>
        <w:t xml:space="preserve"> like kidney disease</w:t>
      </w:r>
      <w:r w:rsidR="00695EAC" w:rsidRPr="0081163C">
        <w:rPr>
          <w:rFonts w:ascii="Arial" w:hAnsi="Arial" w:cs="Arial"/>
          <w:sz w:val="22"/>
          <w:szCs w:val="22"/>
        </w:rPr>
        <w:t xml:space="preserve"> may put you at a higher risk of developing CHD</w:t>
      </w:r>
      <w:r w:rsidR="006A4898" w:rsidRPr="0081163C">
        <w:rPr>
          <w:rFonts w:ascii="Arial" w:hAnsi="Arial" w:cs="Arial"/>
          <w:sz w:val="22"/>
          <w:szCs w:val="22"/>
        </w:rPr>
        <w:t xml:space="preserve"> (Cleveland Clinic, 2023)</w:t>
      </w:r>
      <w:r w:rsidR="000477BA" w:rsidRPr="0081163C">
        <w:rPr>
          <w:rFonts w:ascii="Arial" w:hAnsi="Arial" w:cs="Arial"/>
          <w:sz w:val="22"/>
          <w:szCs w:val="22"/>
        </w:rPr>
        <w:t xml:space="preserve">. </w:t>
      </w:r>
      <w:r w:rsidR="00DB1268" w:rsidRPr="0081163C">
        <w:rPr>
          <w:rFonts w:ascii="Arial" w:hAnsi="Arial" w:cs="Arial"/>
          <w:sz w:val="22"/>
          <w:szCs w:val="22"/>
        </w:rPr>
        <w:t>However</w:t>
      </w:r>
      <w:r w:rsidR="4A5F525D" w:rsidRPr="0081163C">
        <w:rPr>
          <w:rFonts w:ascii="Arial" w:hAnsi="Arial" w:cs="Arial"/>
          <w:sz w:val="22"/>
          <w:szCs w:val="22"/>
        </w:rPr>
        <w:t>,</w:t>
      </w:r>
      <w:r w:rsidR="00DB1268" w:rsidRPr="0081163C">
        <w:rPr>
          <w:rFonts w:ascii="Arial" w:hAnsi="Arial" w:cs="Arial"/>
          <w:sz w:val="22"/>
          <w:szCs w:val="22"/>
        </w:rPr>
        <w:t xml:space="preserve"> none of these factors </w:t>
      </w:r>
      <w:r w:rsidR="007F67D2" w:rsidRPr="0081163C">
        <w:rPr>
          <w:rFonts w:ascii="Arial" w:hAnsi="Arial" w:cs="Arial"/>
          <w:sz w:val="22"/>
          <w:szCs w:val="22"/>
        </w:rPr>
        <w:t>necessarily</w:t>
      </w:r>
      <w:r w:rsidR="00237ED4" w:rsidRPr="0081163C">
        <w:rPr>
          <w:rFonts w:ascii="Arial" w:hAnsi="Arial" w:cs="Arial"/>
          <w:sz w:val="22"/>
          <w:szCs w:val="22"/>
        </w:rPr>
        <w:t xml:space="preserve"> mean that you will develop </w:t>
      </w:r>
      <w:r w:rsidR="00274822">
        <w:rPr>
          <w:rFonts w:ascii="Arial" w:hAnsi="Arial" w:cs="Arial"/>
          <w:sz w:val="22"/>
          <w:szCs w:val="22"/>
        </w:rPr>
        <w:t>CHD</w:t>
      </w:r>
      <w:r w:rsidR="00237ED4" w:rsidRPr="0081163C">
        <w:rPr>
          <w:rFonts w:ascii="Arial" w:hAnsi="Arial" w:cs="Arial"/>
          <w:sz w:val="22"/>
          <w:szCs w:val="22"/>
        </w:rPr>
        <w:t>.</w:t>
      </w:r>
    </w:p>
    <w:p w14:paraId="4A2F5E60" w14:textId="77777777" w:rsidR="005062D4" w:rsidRPr="0081163C" w:rsidRDefault="005062D4" w:rsidP="0081163C">
      <w:pPr>
        <w:pStyle w:val="ListParagraph"/>
        <w:spacing w:line="360" w:lineRule="auto"/>
        <w:rPr>
          <w:rFonts w:ascii="Arial" w:hAnsi="Arial" w:cs="Arial"/>
          <w:sz w:val="22"/>
          <w:szCs w:val="22"/>
        </w:rPr>
      </w:pPr>
    </w:p>
    <w:p w14:paraId="258B27CF" w14:textId="4288D368" w:rsidR="007F1386" w:rsidRPr="0081163C" w:rsidRDefault="00B15A9F" w:rsidP="0081163C">
      <w:pPr>
        <w:pStyle w:val="ListParagraph"/>
        <w:spacing w:line="360" w:lineRule="auto"/>
        <w:rPr>
          <w:rFonts w:ascii="Arial" w:hAnsi="Arial" w:cs="Arial"/>
          <w:sz w:val="22"/>
          <w:szCs w:val="22"/>
        </w:rPr>
      </w:pPr>
      <w:r w:rsidRPr="0081163C">
        <w:rPr>
          <w:rFonts w:ascii="Arial" w:hAnsi="Arial" w:cs="Arial"/>
          <w:sz w:val="22"/>
          <w:szCs w:val="22"/>
        </w:rPr>
        <w:t>The modifiable risk factors include smoking,</w:t>
      </w:r>
      <w:r w:rsidR="005E3E2E" w:rsidRPr="0081163C">
        <w:rPr>
          <w:rFonts w:ascii="Arial" w:hAnsi="Arial" w:cs="Arial"/>
          <w:sz w:val="22"/>
          <w:szCs w:val="22"/>
        </w:rPr>
        <w:t xml:space="preserve"> </w:t>
      </w:r>
      <w:r w:rsidR="00D07DA1" w:rsidRPr="0081163C">
        <w:rPr>
          <w:rFonts w:ascii="Arial" w:hAnsi="Arial" w:cs="Arial"/>
          <w:sz w:val="22"/>
          <w:szCs w:val="22"/>
        </w:rPr>
        <w:t xml:space="preserve">being overweight or obese, </w:t>
      </w:r>
      <w:r w:rsidR="00962BC9" w:rsidRPr="0081163C">
        <w:rPr>
          <w:rFonts w:ascii="Arial" w:hAnsi="Arial" w:cs="Arial"/>
          <w:sz w:val="22"/>
          <w:szCs w:val="22"/>
        </w:rPr>
        <w:t>not sleeping or exercising enough,</w:t>
      </w:r>
      <w:r w:rsidR="003442BC" w:rsidRPr="0081163C">
        <w:rPr>
          <w:rFonts w:ascii="Arial" w:hAnsi="Arial" w:cs="Arial"/>
          <w:sz w:val="22"/>
          <w:szCs w:val="22"/>
        </w:rPr>
        <w:t xml:space="preserve"> </w:t>
      </w:r>
      <w:r w:rsidR="00EC05DF" w:rsidRPr="0081163C">
        <w:rPr>
          <w:rFonts w:ascii="Arial" w:hAnsi="Arial" w:cs="Arial"/>
          <w:sz w:val="22"/>
          <w:szCs w:val="22"/>
        </w:rPr>
        <w:t>having a poor diet</w:t>
      </w:r>
      <w:r w:rsidR="00845A39" w:rsidRPr="0081163C">
        <w:rPr>
          <w:rFonts w:ascii="Arial" w:hAnsi="Arial" w:cs="Arial"/>
          <w:sz w:val="22"/>
          <w:szCs w:val="22"/>
        </w:rPr>
        <w:t>,</w:t>
      </w:r>
      <w:r w:rsidR="00355983" w:rsidRPr="0081163C">
        <w:rPr>
          <w:rFonts w:ascii="Arial" w:hAnsi="Arial" w:cs="Arial"/>
          <w:sz w:val="22"/>
          <w:szCs w:val="22"/>
        </w:rPr>
        <w:t xml:space="preserve"> not managing diabetes</w:t>
      </w:r>
      <w:r w:rsidR="00D611AA" w:rsidRPr="0081163C">
        <w:rPr>
          <w:rFonts w:ascii="Arial" w:hAnsi="Arial" w:cs="Arial"/>
          <w:sz w:val="22"/>
          <w:szCs w:val="22"/>
        </w:rPr>
        <w:t xml:space="preserve">, </w:t>
      </w:r>
      <w:r w:rsidR="00377344" w:rsidRPr="0081163C">
        <w:rPr>
          <w:rFonts w:ascii="Arial" w:hAnsi="Arial" w:cs="Arial"/>
          <w:sz w:val="22"/>
          <w:szCs w:val="22"/>
        </w:rPr>
        <w:t>cholesterol</w:t>
      </w:r>
      <w:r w:rsidR="00D611AA" w:rsidRPr="0081163C">
        <w:rPr>
          <w:rFonts w:ascii="Arial" w:hAnsi="Arial" w:cs="Arial"/>
          <w:sz w:val="22"/>
          <w:szCs w:val="22"/>
        </w:rPr>
        <w:t xml:space="preserve"> or blood pressure levels</w:t>
      </w:r>
      <w:r w:rsidR="00870E57" w:rsidRPr="0081163C">
        <w:rPr>
          <w:rFonts w:ascii="Arial" w:hAnsi="Arial" w:cs="Arial"/>
          <w:sz w:val="22"/>
          <w:szCs w:val="22"/>
        </w:rPr>
        <w:t xml:space="preserve"> </w:t>
      </w:r>
      <w:r w:rsidR="00784361" w:rsidRPr="0081163C">
        <w:rPr>
          <w:rFonts w:ascii="Arial" w:hAnsi="Arial" w:cs="Arial"/>
          <w:sz w:val="22"/>
          <w:szCs w:val="22"/>
        </w:rPr>
        <w:t xml:space="preserve">and even too much </w:t>
      </w:r>
      <w:r w:rsidR="00870E57" w:rsidRPr="0081163C">
        <w:rPr>
          <w:rFonts w:ascii="Arial" w:hAnsi="Arial" w:cs="Arial"/>
          <w:sz w:val="22"/>
          <w:szCs w:val="22"/>
        </w:rPr>
        <w:t>stress</w:t>
      </w:r>
      <w:r w:rsidR="00AD1A3E" w:rsidRPr="0081163C">
        <w:rPr>
          <w:rFonts w:ascii="Arial" w:hAnsi="Arial" w:cs="Arial"/>
          <w:sz w:val="22"/>
          <w:szCs w:val="22"/>
        </w:rPr>
        <w:t xml:space="preserve"> (Mayo Clinic, 2024).</w:t>
      </w:r>
    </w:p>
    <w:p w14:paraId="100A7ADE" w14:textId="77777777" w:rsidR="00744207" w:rsidRPr="0081163C" w:rsidRDefault="00744207" w:rsidP="0081163C">
      <w:pPr>
        <w:pStyle w:val="ListParagraph"/>
        <w:spacing w:line="360" w:lineRule="auto"/>
        <w:rPr>
          <w:rFonts w:ascii="Arial" w:hAnsi="Arial" w:cs="Arial"/>
          <w:sz w:val="22"/>
          <w:szCs w:val="22"/>
        </w:rPr>
      </w:pPr>
    </w:p>
    <w:p w14:paraId="1E5AE7CD" w14:textId="637E81B0" w:rsidR="005062D4" w:rsidRPr="0081163C" w:rsidRDefault="00286D45" w:rsidP="0081163C">
      <w:pPr>
        <w:pStyle w:val="Heading2"/>
        <w:numPr>
          <w:ilvl w:val="0"/>
          <w:numId w:val="13"/>
        </w:numPr>
        <w:spacing w:line="360" w:lineRule="auto"/>
        <w:rPr>
          <w:rFonts w:ascii="Arial" w:eastAsia="Arial" w:hAnsi="Arial" w:cs="Arial"/>
          <w:b/>
          <w:color w:val="FF0000"/>
          <w:sz w:val="22"/>
          <w:szCs w:val="22"/>
        </w:rPr>
      </w:pPr>
      <w:bookmarkStart w:id="9" w:name="_Toc1222078890"/>
      <w:bookmarkStart w:id="10" w:name="_Toc952247626"/>
      <w:bookmarkStart w:id="11" w:name="_Toc1654376855"/>
      <w:r w:rsidRPr="0081163C">
        <w:rPr>
          <w:rFonts w:ascii="Arial" w:eastAsia="Arial" w:hAnsi="Arial" w:cs="Arial"/>
          <w:b/>
          <w:sz w:val="22"/>
          <w:szCs w:val="22"/>
        </w:rPr>
        <w:t>Control of Coronary Heart Disease</w:t>
      </w:r>
      <w:bookmarkEnd w:id="9"/>
      <w:bookmarkEnd w:id="10"/>
      <w:bookmarkEnd w:id="11"/>
    </w:p>
    <w:p w14:paraId="708798D8" w14:textId="3F8F93E5" w:rsidR="001B55FC" w:rsidRPr="0081163C" w:rsidRDefault="00C83319" w:rsidP="0081163C">
      <w:pPr>
        <w:pStyle w:val="ListParagraph"/>
        <w:spacing w:line="360" w:lineRule="auto"/>
        <w:rPr>
          <w:rFonts w:ascii="Arial" w:hAnsi="Arial" w:cs="Arial"/>
          <w:sz w:val="22"/>
          <w:szCs w:val="22"/>
        </w:rPr>
      </w:pPr>
      <w:r w:rsidRPr="0081163C">
        <w:rPr>
          <w:rFonts w:ascii="Arial" w:hAnsi="Arial" w:cs="Arial"/>
          <w:sz w:val="22"/>
          <w:szCs w:val="22"/>
        </w:rPr>
        <w:t xml:space="preserve">With the data collected and the understanding of the risk factors </w:t>
      </w:r>
      <w:r w:rsidR="001B55FC" w:rsidRPr="0081163C">
        <w:rPr>
          <w:rFonts w:ascii="Arial" w:hAnsi="Arial" w:cs="Arial"/>
          <w:sz w:val="22"/>
          <w:szCs w:val="22"/>
        </w:rPr>
        <w:t>PHO work on controlling the management of CHD in those who already have it and prevent the development of CHD in those who are at higher risk.</w:t>
      </w:r>
      <w:r w:rsidR="00022AA6" w:rsidRPr="0081163C">
        <w:rPr>
          <w:rFonts w:ascii="Arial" w:hAnsi="Arial" w:cs="Arial"/>
          <w:sz w:val="22"/>
          <w:szCs w:val="22"/>
        </w:rPr>
        <w:t xml:space="preserve"> </w:t>
      </w:r>
      <w:r w:rsidR="00F879E1" w:rsidRPr="0081163C">
        <w:rPr>
          <w:rFonts w:ascii="Arial" w:hAnsi="Arial" w:cs="Arial"/>
          <w:sz w:val="22"/>
          <w:szCs w:val="22"/>
        </w:rPr>
        <w:t>It is</w:t>
      </w:r>
      <w:r w:rsidR="00B1312A" w:rsidRPr="0081163C">
        <w:rPr>
          <w:rFonts w:ascii="Arial" w:hAnsi="Arial" w:cs="Arial"/>
          <w:sz w:val="22"/>
          <w:szCs w:val="22"/>
        </w:rPr>
        <w:t xml:space="preserve"> vital</w:t>
      </w:r>
      <w:r w:rsidR="00F879E1" w:rsidRPr="0081163C">
        <w:rPr>
          <w:rFonts w:ascii="Arial" w:hAnsi="Arial" w:cs="Arial"/>
          <w:sz w:val="22"/>
          <w:szCs w:val="22"/>
        </w:rPr>
        <w:t xml:space="preserve"> to control </w:t>
      </w:r>
      <w:r w:rsidR="0079148F" w:rsidRPr="0081163C">
        <w:rPr>
          <w:rFonts w:ascii="Arial" w:hAnsi="Arial" w:cs="Arial"/>
          <w:sz w:val="22"/>
          <w:szCs w:val="22"/>
        </w:rPr>
        <w:t xml:space="preserve">and put steps in place to prevent </w:t>
      </w:r>
      <w:r w:rsidR="00F879E1" w:rsidRPr="0081163C">
        <w:rPr>
          <w:rFonts w:ascii="Arial" w:hAnsi="Arial" w:cs="Arial"/>
          <w:sz w:val="22"/>
          <w:szCs w:val="22"/>
        </w:rPr>
        <w:t xml:space="preserve">the development of </w:t>
      </w:r>
      <w:r w:rsidR="0079148F" w:rsidRPr="0081163C">
        <w:rPr>
          <w:rFonts w:ascii="Arial" w:hAnsi="Arial" w:cs="Arial"/>
          <w:sz w:val="22"/>
          <w:szCs w:val="22"/>
        </w:rPr>
        <w:t>CHD</w:t>
      </w:r>
      <w:r w:rsidR="00B1312A" w:rsidRPr="0081163C">
        <w:rPr>
          <w:rFonts w:ascii="Arial" w:hAnsi="Arial" w:cs="Arial"/>
          <w:sz w:val="22"/>
          <w:szCs w:val="22"/>
        </w:rPr>
        <w:t xml:space="preserve"> </w:t>
      </w:r>
      <w:r w:rsidR="0079148F" w:rsidRPr="0081163C">
        <w:rPr>
          <w:rFonts w:ascii="Arial" w:hAnsi="Arial" w:cs="Arial"/>
          <w:sz w:val="22"/>
          <w:szCs w:val="22"/>
        </w:rPr>
        <w:t>because</w:t>
      </w:r>
      <w:r w:rsidR="00B1312A" w:rsidRPr="0081163C">
        <w:rPr>
          <w:rFonts w:ascii="Arial" w:hAnsi="Arial" w:cs="Arial"/>
          <w:sz w:val="22"/>
          <w:szCs w:val="22"/>
        </w:rPr>
        <w:t xml:space="preserve"> about 90% of CHD burden</w:t>
      </w:r>
      <w:r w:rsidR="007600F2" w:rsidRPr="0081163C">
        <w:rPr>
          <w:rFonts w:ascii="Arial" w:hAnsi="Arial" w:cs="Arial"/>
          <w:sz w:val="22"/>
          <w:szCs w:val="22"/>
        </w:rPr>
        <w:t xml:space="preserve"> is linked to modifiable risk factors meaning that most cases of CHD can be prevented (BHF, 2026</w:t>
      </w:r>
      <w:r w:rsidR="00183A21" w:rsidRPr="0081163C">
        <w:rPr>
          <w:rFonts w:ascii="Arial" w:hAnsi="Arial" w:cs="Arial"/>
          <w:sz w:val="22"/>
          <w:szCs w:val="22"/>
        </w:rPr>
        <w:t>b</w:t>
      </w:r>
      <w:r w:rsidR="007600F2" w:rsidRPr="0081163C">
        <w:rPr>
          <w:rFonts w:ascii="Arial" w:hAnsi="Arial" w:cs="Arial"/>
          <w:sz w:val="22"/>
          <w:szCs w:val="22"/>
        </w:rPr>
        <w:t>).</w:t>
      </w:r>
    </w:p>
    <w:p w14:paraId="59692E31" w14:textId="77777777" w:rsidR="005062D4" w:rsidRPr="0081163C" w:rsidRDefault="005062D4" w:rsidP="0081163C">
      <w:pPr>
        <w:pStyle w:val="ListParagraph"/>
        <w:spacing w:line="360" w:lineRule="auto"/>
        <w:rPr>
          <w:rFonts w:ascii="Arial" w:hAnsi="Arial" w:cs="Arial"/>
          <w:sz w:val="22"/>
          <w:szCs w:val="22"/>
        </w:rPr>
      </w:pPr>
    </w:p>
    <w:p w14:paraId="143896C0" w14:textId="0BA17437" w:rsidR="001B55FC" w:rsidRPr="0081163C" w:rsidRDefault="001379C6" w:rsidP="0081163C">
      <w:pPr>
        <w:pStyle w:val="ListParagraph"/>
        <w:spacing w:line="360" w:lineRule="auto"/>
        <w:rPr>
          <w:rFonts w:ascii="Arial" w:hAnsi="Arial" w:cs="Arial"/>
          <w:sz w:val="22"/>
          <w:szCs w:val="22"/>
        </w:rPr>
      </w:pPr>
      <w:r w:rsidRPr="0081163C">
        <w:rPr>
          <w:rFonts w:ascii="Arial" w:hAnsi="Arial" w:cs="Arial"/>
          <w:sz w:val="22"/>
          <w:szCs w:val="22"/>
        </w:rPr>
        <w:t xml:space="preserve">As mentioned earlier the older you are the more likely you are to develop </w:t>
      </w:r>
      <w:r w:rsidR="00E13D53" w:rsidRPr="0081163C">
        <w:rPr>
          <w:rFonts w:ascii="Arial" w:hAnsi="Arial" w:cs="Arial"/>
          <w:sz w:val="22"/>
          <w:szCs w:val="22"/>
        </w:rPr>
        <w:t xml:space="preserve">CHD, so free health checks are available for 40-75 year olds every 5 years </w:t>
      </w:r>
      <w:r w:rsidR="005D5B0A" w:rsidRPr="0081163C">
        <w:rPr>
          <w:rFonts w:ascii="Arial" w:hAnsi="Arial" w:cs="Arial"/>
          <w:sz w:val="22"/>
          <w:szCs w:val="22"/>
        </w:rPr>
        <w:t>to check the health of the heart and blood vessels. Within these check</w:t>
      </w:r>
      <w:r w:rsidR="5F82C519" w:rsidRPr="0081163C">
        <w:rPr>
          <w:rFonts w:ascii="Arial" w:hAnsi="Arial" w:cs="Arial"/>
          <w:sz w:val="22"/>
          <w:szCs w:val="22"/>
        </w:rPr>
        <w:t>-</w:t>
      </w:r>
      <w:r w:rsidR="005D5B0A" w:rsidRPr="0081163C">
        <w:rPr>
          <w:rFonts w:ascii="Arial" w:hAnsi="Arial" w:cs="Arial"/>
          <w:sz w:val="22"/>
          <w:szCs w:val="22"/>
        </w:rPr>
        <w:t>ups the patients are also given education about what they can do to lower their risk of developing CHD (</w:t>
      </w:r>
      <w:r w:rsidR="00D36E51" w:rsidRPr="0081163C">
        <w:rPr>
          <w:rFonts w:ascii="Arial" w:hAnsi="Arial" w:cs="Arial"/>
          <w:sz w:val="22"/>
          <w:szCs w:val="22"/>
        </w:rPr>
        <w:t>Mer</w:t>
      </w:r>
      <w:r w:rsidR="006039D3" w:rsidRPr="0081163C">
        <w:rPr>
          <w:rFonts w:ascii="Arial" w:hAnsi="Arial" w:cs="Arial"/>
          <w:sz w:val="22"/>
          <w:szCs w:val="22"/>
        </w:rPr>
        <w:t>r</w:t>
      </w:r>
      <w:r w:rsidR="00D36E51" w:rsidRPr="0081163C">
        <w:rPr>
          <w:rFonts w:ascii="Arial" w:hAnsi="Arial" w:cs="Arial"/>
          <w:sz w:val="22"/>
          <w:szCs w:val="22"/>
        </w:rPr>
        <w:t>itt</w:t>
      </w:r>
      <w:r w:rsidR="005062D4" w:rsidRPr="0081163C">
        <w:rPr>
          <w:rFonts w:ascii="Arial" w:hAnsi="Arial" w:cs="Arial"/>
          <w:sz w:val="22"/>
          <w:szCs w:val="22"/>
        </w:rPr>
        <w:t>, 2025).</w:t>
      </w:r>
    </w:p>
    <w:p w14:paraId="19BAE538" w14:textId="77777777" w:rsidR="00DF74EB" w:rsidRPr="0081163C" w:rsidRDefault="00DF74EB" w:rsidP="0081163C">
      <w:pPr>
        <w:pStyle w:val="ListParagraph"/>
        <w:spacing w:line="360" w:lineRule="auto"/>
        <w:rPr>
          <w:rFonts w:ascii="Arial" w:hAnsi="Arial" w:cs="Arial"/>
          <w:sz w:val="22"/>
          <w:szCs w:val="22"/>
        </w:rPr>
      </w:pPr>
    </w:p>
    <w:p w14:paraId="3EBAE22A" w14:textId="5D913D0A" w:rsidR="005062D4" w:rsidRPr="0081163C" w:rsidRDefault="000B3537" w:rsidP="0081163C">
      <w:pPr>
        <w:pStyle w:val="ListParagraph"/>
        <w:spacing w:line="360" w:lineRule="auto"/>
        <w:rPr>
          <w:rFonts w:ascii="Arial" w:hAnsi="Arial" w:cs="Arial"/>
          <w:sz w:val="22"/>
          <w:szCs w:val="22"/>
        </w:rPr>
      </w:pPr>
      <w:r w:rsidRPr="0081163C">
        <w:rPr>
          <w:rFonts w:ascii="Arial" w:hAnsi="Arial" w:cs="Arial"/>
          <w:sz w:val="22"/>
          <w:szCs w:val="22"/>
        </w:rPr>
        <w:t xml:space="preserve">The Department of Health and Social Care and </w:t>
      </w:r>
      <w:r w:rsidR="00DC4132" w:rsidRPr="0081163C">
        <w:rPr>
          <w:rFonts w:ascii="Arial" w:hAnsi="Arial" w:cs="Arial"/>
          <w:sz w:val="22"/>
          <w:szCs w:val="22"/>
        </w:rPr>
        <w:t xml:space="preserve">Diabetes UK have formed a partnership to launch the </w:t>
      </w:r>
      <w:r w:rsidR="0DBAAE28" w:rsidRPr="0081163C">
        <w:rPr>
          <w:rFonts w:ascii="Arial" w:hAnsi="Arial" w:cs="Arial"/>
          <w:sz w:val="22"/>
          <w:szCs w:val="22"/>
        </w:rPr>
        <w:t>cardiovascular</w:t>
      </w:r>
      <w:r w:rsidR="00DC4132" w:rsidRPr="0081163C">
        <w:rPr>
          <w:rFonts w:ascii="Arial" w:hAnsi="Arial" w:cs="Arial"/>
          <w:sz w:val="22"/>
          <w:szCs w:val="22"/>
        </w:rPr>
        <w:t xml:space="preserve"> disease </w:t>
      </w:r>
      <w:r w:rsidR="00702C42" w:rsidRPr="0081163C">
        <w:rPr>
          <w:rFonts w:ascii="Arial" w:hAnsi="Arial" w:cs="Arial"/>
          <w:sz w:val="22"/>
          <w:szCs w:val="22"/>
        </w:rPr>
        <w:t>modern service framework. This framework is in place to</w:t>
      </w:r>
      <w:r w:rsidR="00E44107" w:rsidRPr="0081163C">
        <w:rPr>
          <w:rFonts w:ascii="Arial" w:hAnsi="Arial" w:cs="Arial"/>
          <w:sz w:val="22"/>
          <w:szCs w:val="22"/>
        </w:rPr>
        <w:t xml:space="preserve"> allow for better prevention</w:t>
      </w:r>
      <w:r w:rsidR="002821A7" w:rsidRPr="0081163C">
        <w:rPr>
          <w:rFonts w:ascii="Arial" w:hAnsi="Arial" w:cs="Arial"/>
          <w:sz w:val="22"/>
          <w:szCs w:val="22"/>
        </w:rPr>
        <w:t xml:space="preserve"> and support</w:t>
      </w:r>
      <w:r w:rsidR="00E44107" w:rsidRPr="0081163C">
        <w:rPr>
          <w:rFonts w:ascii="Arial" w:hAnsi="Arial" w:cs="Arial"/>
          <w:sz w:val="22"/>
          <w:szCs w:val="22"/>
        </w:rPr>
        <w:t xml:space="preserve"> by </w:t>
      </w:r>
      <w:r w:rsidR="0032179E" w:rsidRPr="0081163C">
        <w:rPr>
          <w:rFonts w:ascii="Arial" w:hAnsi="Arial" w:cs="Arial"/>
          <w:sz w:val="22"/>
          <w:szCs w:val="22"/>
        </w:rPr>
        <w:t xml:space="preserve">educating those at higher risk about </w:t>
      </w:r>
      <w:r w:rsidR="002821A7" w:rsidRPr="0081163C">
        <w:rPr>
          <w:rFonts w:ascii="Arial" w:hAnsi="Arial" w:cs="Arial"/>
          <w:sz w:val="22"/>
          <w:szCs w:val="22"/>
        </w:rPr>
        <w:t xml:space="preserve">what they can do to lower </w:t>
      </w:r>
      <w:r w:rsidR="0032179E" w:rsidRPr="0081163C">
        <w:rPr>
          <w:rFonts w:ascii="Arial" w:hAnsi="Arial" w:cs="Arial"/>
          <w:sz w:val="22"/>
          <w:szCs w:val="22"/>
        </w:rPr>
        <w:t xml:space="preserve">the risk </w:t>
      </w:r>
      <w:r w:rsidR="00A21551" w:rsidRPr="0081163C">
        <w:rPr>
          <w:rFonts w:ascii="Arial" w:hAnsi="Arial" w:cs="Arial"/>
          <w:sz w:val="22"/>
          <w:szCs w:val="22"/>
        </w:rPr>
        <w:t>of developing CHD</w:t>
      </w:r>
      <w:r w:rsidR="0071131A" w:rsidRPr="0081163C">
        <w:rPr>
          <w:rFonts w:ascii="Arial" w:hAnsi="Arial" w:cs="Arial"/>
          <w:sz w:val="22"/>
          <w:szCs w:val="22"/>
        </w:rPr>
        <w:t>, for example</w:t>
      </w:r>
      <w:r w:rsidR="00A21551" w:rsidRPr="0081163C">
        <w:rPr>
          <w:rFonts w:ascii="Arial" w:hAnsi="Arial" w:cs="Arial"/>
          <w:sz w:val="22"/>
          <w:szCs w:val="22"/>
        </w:rPr>
        <w:t xml:space="preserve"> </w:t>
      </w:r>
      <w:r w:rsidR="0069692A" w:rsidRPr="0081163C">
        <w:rPr>
          <w:rFonts w:ascii="Arial" w:hAnsi="Arial" w:cs="Arial"/>
          <w:sz w:val="22"/>
          <w:szCs w:val="22"/>
        </w:rPr>
        <w:t xml:space="preserve">tracking those who </w:t>
      </w:r>
      <w:r w:rsidR="00A21551" w:rsidRPr="0081163C">
        <w:rPr>
          <w:rFonts w:ascii="Arial" w:hAnsi="Arial" w:cs="Arial"/>
          <w:sz w:val="22"/>
          <w:szCs w:val="22"/>
        </w:rPr>
        <w:t>smo</w:t>
      </w:r>
      <w:r w:rsidR="002416AF" w:rsidRPr="0081163C">
        <w:rPr>
          <w:rFonts w:ascii="Arial" w:hAnsi="Arial" w:cs="Arial"/>
          <w:sz w:val="22"/>
          <w:szCs w:val="22"/>
        </w:rPr>
        <w:t>ke and educating them on how that</w:t>
      </w:r>
      <w:r w:rsidR="00A21551" w:rsidRPr="0081163C">
        <w:rPr>
          <w:rFonts w:ascii="Arial" w:hAnsi="Arial" w:cs="Arial"/>
          <w:sz w:val="22"/>
          <w:szCs w:val="22"/>
        </w:rPr>
        <w:t xml:space="preserve"> increases the chance </w:t>
      </w:r>
      <w:r w:rsidR="002416AF" w:rsidRPr="0081163C">
        <w:rPr>
          <w:rFonts w:ascii="Arial" w:hAnsi="Arial" w:cs="Arial"/>
          <w:sz w:val="22"/>
          <w:szCs w:val="22"/>
        </w:rPr>
        <w:t>of</w:t>
      </w:r>
      <w:r w:rsidR="00A21551" w:rsidRPr="0081163C">
        <w:rPr>
          <w:rFonts w:ascii="Arial" w:hAnsi="Arial" w:cs="Arial"/>
          <w:sz w:val="22"/>
          <w:szCs w:val="22"/>
        </w:rPr>
        <w:t xml:space="preserve"> developing CHD</w:t>
      </w:r>
      <w:r w:rsidR="00BD5110" w:rsidRPr="0081163C">
        <w:rPr>
          <w:rFonts w:ascii="Arial" w:hAnsi="Arial" w:cs="Arial"/>
          <w:sz w:val="22"/>
          <w:szCs w:val="22"/>
        </w:rPr>
        <w:t>.</w:t>
      </w:r>
      <w:r w:rsidR="00017730" w:rsidRPr="0081163C">
        <w:rPr>
          <w:rFonts w:ascii="Arial" w:hAnsi="Arial" w:cs="Arial"/>
          <w:sz w:val="22"/>
          <w:szCs w:val="22"/>
        </w:rPr>
        <w:t xml:space="preserve"> </w:t>
      </w:r>
      <w:r w:rsidR="002E3F74" w:rsidRPr="0081163C">
        <w:rPr>
          <w:rFonts w:ascii="Arial" w:hAnsi="Arial" w:cs="Arial"/>
          <w:sz w:val="22"/>
          <w:szCs w:val="22"/>
        </w:rPr>
        <w:t xml:space="preserve">This framework will also focus on </w:t>
      </w:r>
      <w:r w:rsidR="00B10455" w:rsidRPr="0081163C">
        <w:rPr>
          <w:rFonts w:ascii="Arial" w:hAnsi="Arial" w:cs="Arial"/>
          <w:sz w:val="22"/>
          <w:szCs w:val="22"/>
        </w:rPr>
        <w:t xml:space="preserve">those who have high risk conditions and </w:t>
      </w:r>
      <w:r w:rsidR="00B10455" w:rsidRPr="0081163C">
        <w:rPr>
          <w:rFonts w:ascii="Arial" w:hAnsi="Arial" w:cs="Arial"/>
          <w:sz w:val="22"/>
          <w:szCs w:val="22"/>
        </w:rPr>
        <w:lastRenderedPageBreak/>
        <w:t>providing them with support</w:t>
      </w:r>
      <w:r w:rsidR="00EF4144" w:rsidRPr="0081163C">
        <w:rPr>
          <w:rFonts w:ascii="Arial" w:hAnsi="Arial" w:cs="Arial"/>
          <w:sz w:val="22"/>
          <w:szCs w:val="22"/>
        </w:rPr>
        <w:t xml:space="preserve"> and consistent healthcare</w:t>
      </w:r>
      <w:r w:rsidR="00B10455" w:rsidRPr="0081163C">
        <w:rPr>
          <w:rFonts w:ascii="Arial" w:hAnsi="Arial" w:cs="Arial"/>
          <w:sz w:val="22"/>
          <w:szCs w:val="22"/>
        </w:rPr>
        <w:t xml:space="preserve"> so they can </w:t>
      </w:r>
      <w:r w:rsidR="006E1EB9" w:rsidRPr="0081163C">
        <w:rPr>
          <w:rFonts w:ascii="Arial" w:hAnsi="Arial" w:cs="Arial"/>
          <w:sz w:val="22"/>
          <w:szCs w:val="22"/>
        </w:rPr>
        <w:t>stay</w:t>
      </w:r>
      <w:r w:rsidR="00B10455" w:rsidRPr="0081163C">
        <w:rPr>
          <w:rFonts w:ascii="Arial" w:hAnsi="Arial" w:cs="Arial"/>
          <w:sz w:val="22"/>
          <w:szCs w:val="22"/>
        </w:rPr>
        <w:t xml:space="preserve"> health</w:t>
      </w:r>
      <w:r w:rsidR="006E1EB9" w:rsidRPr="0081163C">
        <w:rPr>
          <w:rFonts w:ascii="Arial" w:hAnsi="Arial" w:cs="Arial"/>
          <w:sz w:val="22"/>
          <w:szCs w:val="22"/>
        </w:rPr>
        <w:t>y</w:t>
      </w:r>
      <w:r w:rsidR="00BD5110" w:rsidRPr="0081163C">
        <w:rPr>
          <w:rFonts w:ascii="Arial" w:hAnsi="Arial" w:cs="Arial"/>
          <w:sz w:val="22"/>
          <w:szCs w:val="22"/>
        </w:rPr>
        <w:t xml:space="preserve">, </w:t>
      </w:r>
      <w:r w:rsidR="001E3C64" w:rsidRPr="0081163C">
        <w:rPr>
          <w:rFonts w:ascii="Arial" w:hAnsi="Arial" w:cs="Arial"/>
          <w:sz w:val="22"/>
          <w:szCs w:val="22"/>
        </w:rPr>
        <w:t>for example</w:t>
      </w:r>
      <w:r w:rsidR="00BA02BB" w:rsidRPr="0081163C">
        <w:rPr>
          <w:rFonts w:ascii="Arial" w:hAnsi="Arial" w:cs="Arial"/>
          <w:sz w:val="22"/>
          <w:szCs w:val="22"/>
        </w:rPr>
        <w:t xml:space="preserve"> educating those with type 2 diabetes about the links between the two diseases</w:t>
      </w:r>
      <w:r w:rsidR="001E3C64" w:rsidRPr="0081163C">
        <w:rPr>
          <w:rFonts w:ascii="Arial" w:hAnsi="Arial" w:cs="Arial"/>
          <w:sz w:val="22"/>
          <w:szCs w:val="22"/>
        </w:rPr>
        <w:t xml:space="preserve"> and how they can manage their diabetes</w:t>
      </w:r>
      <w:r w:rsidR="00BA02BB" w:rsidRPr="0081163C">
        <w:rPr>
          <w:rFonts w:ascii="Arial" w:hAnsi="Arial" w:cs="Arial"/>
          <w:sz w:val="22"/>
          <w:szCs w:val="22"/>
        </w:rPr>
        <w:t xml:space="preserve">. </w:t>
      </w:r>
      <w:r w:rsidR="002A1F54" w:rsidRPr="0081163C">
        <w:rPr>
          <w:rFonts w:ascii="Arial" w:hAnsi="Arial" w:cs="Arial"/>
          <w:sz w:val="22"/>
          <w:szCs w:val="22"/>
        </w:rPr>
        <w:t>(DCHS, 2026</w:t>
      </w:r>
      <w:r w:rsidR="003B4C6A" w:rsidRPr="0081163C">
        <w:rPr>
          <w:rFonts w:ascii="Arial" w:hAnsi="Arial" w:cs="Arial"/>
          <w:sz w:val="22"/>
          <w:szCs w:val="22"/>
        </w:rPr>
        <w:t>b</w:t>
      </w:r>
      <w:r w:rsidR="002A1F54" w:rsidRPr="0081163C">
        <w:rPr>
          <w:rFonts w:ascii="Arial" w:hAnsi="Arial" w:cs="Arial"/>
          <w:sz w:val="22"/>
          <w:szCs w:val="22"/>
        </w:rPr>
        <w:t>)</w:t>
      </w:r>
      <w:r w:rsidR="00B10455" w:rsidRPr="0081163C">
        <w:rPr>
          <w:rFonts w:ascii="Arial" w:hAnsi="Arial" w:cs="Arial"/>
          <w:sz w:val="22"/>
          <w:szCs w:val="22"/>
        </w:rPr>
        <w:t>.</w:t>
      </w:r>
    </w:p>
    <w:p w14:paraId="36A32475" w14:textId="77777777" w:rsidR="0045299B" w:rsidRPr="0081163C" w:rsidRDefault="0045299B" w:rsidP="0081163C">
      <w:pPr>
        <w:pStyle w:val="ListParagraph"/>
        <w:spacing w:line="360" w:lineRule="auto"/>
        <w:rPr>
          <w:rFonts w:ascii="Arial" w:hAnsi="Arial" w:cs="Arial"/>
          <w:sz w:val="22"/>
          <w:szCs w:val="22"/>
        </w:rPr>
      </w:pPr>
    </w:p>
    <w:p w14:paraId="31E4B745" w14:textId="1FD21D40" w:rsidR="00391641" w:rsidRPr="0081163C" w:rsidRDefault="00E60F74" w:rsidP="0081163C">
      <w:pPr>
        <w:pStyle w:val="ListParagraph"/>
        <w:spacing w:line="360" w:lineRule="auto"/>
        <w:rPr>
          <w:rFonts w:ascii="Arial" w:hAnsi="Arial" w:cs="Arial"/>
          <w:sz w:val="22"/>
          <w:szCs w:val="22"/>
        </w:rPr>
      </w:pPr>
      <w:r w:rsidRPr="0081163C">
        <w:rPr>
          <w:rFonts w:ascii="Arial" w:hAnsi="Arial" w:cs="Arial"/>
          <w:sz w:val="22"/>
          <w:szCs w:val="22"/>
        </w:rPr>
        <w:t>Through the monitoring of</w:t>
      </w:r>
      <w:r w:rsidR="007D414F" w:rsidRPr="0081163C">
        <w:rPr>
          <w:rFonts w:ascii="Arial" w:hAnsi="Arial" w:cs="Arial"/>
          <w:sz w:val="22"/>
          <w:szCs w:val="22"/>
        </w:rPr>
        <w:t xml:space="preserve"> this disease PHO know that those in deprived and underserved groups are 4 times more likely </w:t>
      </w:r>
      <w:r w:rsidR="002932BB" w:rsidRPr="0081163C">
        <w:rPr>
          <w:rFonts w:ascii="Arial" w:hAnsi="Arial" w:cs="Arial"/>
          <w:sz w:val="22"/>
          <w:szCs w:val="22"/>
        </w:rPr>
        <w:t>to die prematurely</w:t>
      </w:r>
      <w:r w:rsidR="007D6730" w:rsidRPr="0081163C">
        <w:rPr>
          <w:rFonts w:ascii="Arial" w:hAnsi="Arial" w:cs="Arial"/>
          <w:sz w:val="22"/>
          <w:szCs w:val="22"/>
        </w:rPr>
        <w:t xml:space="preserve">, to tackle this </w:t>
      </w:r>
      <w:r w:rsidR="003C362A" w:rsidRPr="0081163C">
        <w:rPr>
          <w:rFonts w:ascii="Arial" w:hAnsi="Arial" w:cs="Arial"/>
          <w:sz w:val="22"/>
          <w:szCs w:val="22"/>
        </w:rPr>
        <w:t xml:space="preserve">PHO have put in place </w:t>
      </w:r>
      <w:r w:rsidR="007D6730" w:rsidRPr="0081163C">
        <w:rPr>
          <w:rFonts w:ascii="Arial" w:hAnsi="Arial" w:cs="Arial"/>
          <w:sz w:val="22"/>
          <w:szCs w:val="22"/>
        </w:rPr>
        <w:t xml:space="preserve">education </w:t>
      </w:r>
      <w:r w:rsidR="001C2AE9" w:rsidRPr="0081163C">
        <w:rPr>
          <w:rFonts w:ascii="Arial" w:hAnsi="Arial" w:cs="Arial"/>
          <w:sz w:val="22"/>
          <w:szCs w:val="22"/>
        </w:rPr>
        <w:t xml:space="preserve">about CHD </w:t>
      </w:r>
      <w:r w:rsidR="007D6730" w:rsidRPr="0081163C">
        <w:rPr>
          <w:rFonts w:ascii="Arial" w:hAnsi="Arial" w:cs="Arial"/>
          <w:sz w:val="22"/>
          <w:szCs w:val="22"/>
        </w:rPr>
        <w:t>during the</w:t>
      </w:r>
      <w:r w:rsidR="0095201B" w:rsidRPr="0081163C">
        <w:rPr>
          <w:rFonts w:ascii="Arial" w:hAnsi="Arial" w:cs="Arial"/>
          <w:sz w:val="22"/>
          <w:szCs w:val="22"/>
        </w:rPr>
        <w:t>ir</w:t>
      </w:r>
      <w:r w:rsidR="007D6730" w:rsidRPr="0081163C">
        <w:rPr>
          <w:rFonts w:ascii="Arial" w:hAnsi="Arial" w:cs="Arial"/>
          <w:sz w:val="22"/>
          <w:szCs w:val="22"/>
        </w:rPr>
        <w:t xml:space="preserve"> check</w:t>
      </w:r>
      <w:r w:rsidR="705BA547" w:rsidRPr="0081163C">
        <w:rPr>
          <w:rFonts w:ascii="Arial" w:hAnsi="Arial" w:cs="Arial"/>
          <w:sz w:val="22"/>
          <w:szCs w:val="22"/>
        </w:rPr>
        <w:t>-</w:t>
      </w:r>
      <w:r w:rsidR="007D6730" w:rsidRPr="0081163C">
        <w:rPr>
          <w:rFonts w:ascii="Arial" w:hAnsi="Arial" w:cs="Arial"/>
          <w:sz w:val="22"/>
          <w:szCs w:val="22"/>
        </w:rPr>
        <w:t>ups</w:t>
      </w:r>
      <w:r w:rsidR="005E3799" w:rsidRPr="0081163C">
        <w:rPr>
          <w:rFonts w:ascii="Arial" w:hAnsi="Arial" w:cs="Arial"/>
          <w:sz w:val="22"/>
          <w:szCs w:val="22"/>
        </w:rPr>
        <w:t xml:space="preserve"> </w:t>
      </w:r>
      <w:r w:rsidR="0033300B" w:rsidRPr="0081163C">
        <w:rPr>
          <w:rFonts w:ascii="Arial" w:hAnsi="Arial" w:cs="Arial"/>
          <w:sz w:val="22"/>
          <w:szCs w:val="22"/>
        </w:rPr>
        <w:t xml:space="preserve">to make sure that they know more about it. They are also given information about what </w:t>
      </w:r>
      <w:r w:rsidR="00935331" w:rsidRPr="0081163C">
        <w:rPr>
          <w:rFonts w:ascii="Arial" w:hAnsi="Arial" w:cs="Arial"/>
          <w:sz w:val="22"/>
          <w:szCs w:val="22"/>
        </w:rPr>
        <w:t xml:space="preserve">risk factors affect them the </w:t>
      </w:r>
      <w:r w:rsidR="00E60C03" w:rsidRPr="0081163C">
        <w:rPr>
          <w:rFonts w:ascii="Arial" w:hAnsi="Arial" w:cs="Arial"/>
          <w:sz w:val="22"/>
          <w:szCs w:val="22"/>
        </w:rPr>
        <w:t>most</w:t>
      </w:r>
      <w:r w:rsidR="00935331" w:rsidRPr="0081163C">
        <w:rPr>
          <w:rFonts w:ascii="Arial" w:hAnsi="Arial" w:cs="Arial"/>
          <w:sz w:val="22"/>
          <w:szCs w:val="22"/>
        </w:rPr>
        <w:t xml:space="preserve"> and what they can do to minimise their risk of developing CHD</w:t>
      </w:r>
      <w:r w:rsidR="00E60C03" w:rsidRPr="0081163C">
        <w:rPr>
          <w:rFonts w:ascii="Arial" w:hAnsi="Arial" w:cs="Arial"/>
          <w:sz w:val="22"/>
          <w:szCs w:val="22"/>
        </w:rPr>
        <w:t xml:space="preserve"> (Office for Health Improvement and Disparities, 2022)</w:t>
      </w:r>
      <w:r w:rsidR="00935331" w:rsidRPr="0081163C">
        <w:rPr>
          <w:rFonts w:ascii="Arial" w:hAnsi="Arial" w:cs="Arial"/>
          <w:sz w:val="22"/>
          <w:szCs w:val="22"/>
        </w:rPr>
        <w:t>.</w:t>
      </w:r>
      <w:bookmarkStart w:id="12" w:name="_Toc1718175156"/>
      <w:bookmarkStart w:id="13" w:name="_Toc1399561895"/>
    </w:p>
    <w:p w14:paraId="005CA31F" w14:textId="7503EA5B" w:rsidR="00286D45" w:rsidRPr="0081163C" w:rsidRDefault="005D6B8F" w:rsidP="0081163C">
      <w:pPr>
        <w:pStyle w:val="Heading2"/>
        <w:numPr>
          <w:ilvl w:val="0"/>
          <w:numId w:val="13"/>
        </w:numPr>
        <w:spacing w:line="360" w:lineRule="auto"/>
        <w:rPr>
          <w:rFonts w:ascii="Arial" w:eastAsia="Arial" w:hAnsi="Arial" w:cs="Arial"/>
          <w:b/>
          <w:color w:val="FF0000"/>
          <w:sz w:val="22"/>
          <w:szCs w:val="22"/>
        </w:rPr>
      </w:pPr>
      <w:bookmarkStart w:id="14" w:name="_Toc1102846264"/>
      <w:r w:rsidRPr="0081163C">
        <w:rPr>
          <w:rFonts w:ascii="Arial" w:eastAsia="Arial" w:hAnsi="Arial" w:cs="Arial"/>
          <w:b/>
          <w:sz w:val="22"/>
          <w:szCs w:val="22"/>
        </w:rPr>
        <w:t xml:space="preserve">The implications of </w:t>
      </w:r>
      <w:r w:rsidR="13828FBA" w:rsidRPr="0081163C">
        <w:rPr>
          <w:rFonts w:ascii="Arial" w:eastAsia="Arial" w:hAnsi="Arial" w:cs="Arial"/>
          <w:b/>
          <w:bCs/>
          <w:sz w:val="22"/>
          <w:szCs w:val="22"/>
        </w:rPr>
        <w:t>coronary heart disease</w:t>
      </w:r>
      <w:r w:rsidRPr="0081163C">
        <w:rPr>
          <w:rFonts w:ascii="Arial" w:eastAsia="Arial" w:hAnsi="Arial" w:cs="Arial"/>
          <w:b/>
          <w:sz w:val="22"/>
          <w:szCs w:val="22"/>
        </w:rPr>
        <w:t xml:space="preserve"> on the community</w:t>
      </w:r>
      <w:bookmarkEnd w:id="12"/>
      <w:bookmarkEnd w:id="13"/>
      <w:bookmarkEnd w:id="14"/>
    </w:p>
    <w:p w14:paraId="2081E42A" w14:textId="77777777" w:rsidR="00EB3517" w:rsidRPr="0081163C" w:rsidRDefault="000B0E12" w:rsidP="0081163C">
      <w:pPr>
        <w:pStyle w:val="ListParagraph"/>
        <w:spacing w:line="360" w:lineRule="auto"/>
        <w:rPr>
          <w:rFonts w:ascii="Arial" w:hAnsi="Arial" w:cs="Arial"/>
          <w:sz w:val="22"/>
          <w:szCs w:val="22"/>
        </w:rPr>
      </w:pPr>
      <w:r w:rsidRPr="0081163C">
        <w:rPr>
          <w:rFonts w:ascii="Arial" w:hAnsi="Arial" w:cs="Arial"/>
          <w:sz w:val="22"/>
          <w:szCs w:val="22"/>
        </w:rPr>
        <w:t>CHD has many im</w:t>
      </w:r>
      <w:r w:rsidR="0047040C" w:rsidRPr="0081163C">
        <w:rPr>
          <w:rFonts w:ascii="Arial" w:hAnsi="Arial" w:cs="Arial"/>
          <w:sz w:val="22"/>
          <w:szCs w:val="22"/>
        </w:rPr>
        <w:t xml:space="preserve">plications, not only affecting the </w:t>
      </w:r>
      <w:r w:rsidRPr="0081163C">
        <w:rPr>
          <w:rFonts w:ascii="Arial" w:hAnsi="Arial" w:cs="Arial"/>
          <w:sz w:val="22"/>
          <w:szCs w:val="22"/>
        </w:rPr>
        <w:t xml:space="preserve">patients, their family, </w:t>
      </w:r>
      <w:r w:rsidR="0047040C" w:rsidRPr="0081163C">
        <w:rPr>
          <w:rFonts w:ascii="Arial" w:hAnsi="Arial" w:cs="Arial"/>
          <w:sz w:val="22"/>
          <w:szCs w:val="22"/>
        </w:rPr>
        <w:t xml:space="preserve">and the </w:t>
      </w:r>
      <w:r w:rsidR="00980997" w:rsidRPr="0081163C">
        <w:rPr>
          <w:rFonts w:ascii="Arial" w:hAnsi="Arial" w:cs="Arial"/>
          <w:sz w:val="22"/>
          <w:szCs w:val="22"/>
        </w:rPr>
        <w:t>community, but</w:t>
      </w:r>
      <w:r w:rsidR="0047040C" w:rsidRPr="0081163C">
        <w:rPr>
          <w:rFonts w:ascii="Arial" w:hAnsi="Arial" w:cs="Arial"/>
          <w:sz w:val="22"/>
          <w:szCs w:val="22"/>
        </w:rPr>
        <w:t xml:space="preserve"> also</w:t>
      </w:r>
      <w:r w:rsidR="008B764F" w:rsidRPr="0081163C">
        <w:rPr>
          <w:rFonts w:ascii="Arial" w:hAnsi="Arial" w:cs="Arial"/>
          <w:sz w:val="22"/>
          <w:szCs w:val="22"/>
        </w:rPr>
        <w:t xml:space="preserve"> the economy and healthcare system</w:t>
      </w:r>
      <w:r w:rsidR="00D977A5" w:rsidRPr="0081163C">
        <w:rPr>
          <w:rFonts w:ascii="Arial" w:hAnsi="Arial" w:cs="Arial"/>
          <w:sz w:val="22"/>
          <w:szCs w:val="22"/>
        </w:rPr>
        <w:t xml:space="preserve">. </w:t>
      </w:r>
    </w:p>
    <w:p w14:paraId="28286F29" w14:textId="77777777" w:rsidR="00C76E63" w:rsidRPr="0081163C" w:rsidRDefault="00C76E63" w:rsidP="0081163C">
      <w:pPr>
        <w:pStyle w:val="ListParagraph"/>
        <w:spacing w:line="360" w:lineRule="auto"/>
        <w:rPr>
          <w:rFonts w:ascii="Arial" w:hAnsi="Arial" w:cs="Arial"/>
          <w:sz w:val="22"/>
          <w:szCs w:val="22"/>
        </w:rPr>
      </w:pPr>
    </w:p>
    <w:p w14:paraId="22D634FE" w14:textId="49B13835" w:rsidR="00EB24E8" w:rsidRPr="0081163C" w:rsidRDefault="00D977A5" w:rsidP="0081163C">
      <w:pPr>
        <w:pStyle w:val="ListParagraph"/>
        <w:spacing w:line="360" w:lineRule="auto"/>
        <w:rPr>
          <w:rFonts w:ascii="Arial" w:hAnsi="Arial" w:cs="Arial"/>
          <w:sz w:val="22"/>
          <w:szCs w:val="22"/>
        </w:rPr>
      </w:pPr>
      <w:r w:rsidRPr="0081163C">
        <w:rPr>
          <w:rFonts w:ascii="Arial" w:hAnsi="Arial" w:cs="Arial"/>
          <w:sz w:val="22"/>
          <w:szCs w:val="22"/>
        </w:rPr>
        <w:t>Being diagnosed with CHD</w:t>
      </w:r>
      <w:r w:rsidR="00106660" w:rsidRPr="0081163C">
        <w:rPr>
          <w:rFonts w:ascii="Arial" w:hAnsi="Arial" w:cs="Arial"/>
          <w:sz w:val="22"/>
          <w:szCs w:val="22"/>
        </w:rPr>
        <w:t xml:space="preserve"> </w:t>
      </w:r>
      <w:r w:rsidR="007D3245" w:rsidRPr="0081163C">
        <w:rPr>
          <w:rFonts w:ascii="Arial" w:hAnsi="Arial" w:cs="Arial"/>
          <w:sz w:val="22"/>
          <w:szCs w:val="22"/>
        </w:rPr>
        <w:t>can be very overwhelming leaving patients</w:t>
      </w:r>
      <w:r w:rsidR="00C76E63" w:rsidRPr="0081163C">
        <w:rPr>
          <w:rFonts w:ascii="Arial" w:hAnsi="Arial" w:cs="Arial"/>
          <w:sz w:val="22"/>
          <w:szCs w:val="22"/>
        </w:rPr>
        <w:t xml:space="preserve">, their family, </w:t>
      </w:r>
      <w:r w:rsidR="005115D7" w:rsidRPr="0081163C">
        <w:rPr>
          <w:rFonts w:ascii="Arial" w:hAnsi="Arial" w:cs="Arial"/>
          <w:sz w:val="22"/>
          <w:szCs w:val="22"/>
        </w:rPr>
        <w:t>friends</w:t>
      </w:r>
      <w:r w:rsidR="00C76E63" w:rsidRPr="0081163C">
        <w:rPr>
          <w:rFonts w:ascii="Arial" w:hAnsi="Arial" w:cs="Arial"/>
          <w:sz w:val="22"/>
          <w:szCs w:val="22"/>
        </w:rPr>
        <w:t xml:space="preserve"> and community</w:t>
      </w:r>
      <w:r w:rsidR="007D3245" w:rsidRPr="0081163C">
        <w:rPr>
          <w:rFonts w:ascii="Arial" w:hAnsi="Arial" w:cs="Arial"/>
          <w:sz w:val="22"/>
          <w:szCs w:val="22"/>
        </w:rPr>
        <w:t xml:space="preserve"> feeling anxious about their future </w:t>
      </w:r>
      <w:r w:rsidR="00E271B5" w:rsidRPr="0081163C">
        <w:rPr>
          <w:rFonts w:ascii="Arial" w:hAnsi="Arial" w:cs="Arial"/>
          <w:sz w:val="22"/>
          <w:szCs w:val="22"/>
        </w:rPr>
        <w:t>(</w:t>
      </w:r>
      <w:r w:rsidR="00E30293" w:rsidRPr="0081163C">
        <w:rPr>
          <w:rFonts w:ascii="Arial" w:hAnsi="Arial" w:cs="Arial"/>
          <w:color w:val="000000" w:themeColor="text1"/>
          <w:sz w:val="22"/>
          <w:szCs w:val="22"/>
        </w:rPr>
        <w:t>M</w:t>
      </w:r>
      <w:r w:rsidR="007466F9" w:rsidRPr="0081163C">
        <w:rPr>
          <w:rFonts w:ascii="Arial" w:hAnsi="Arial" w:cs="Arial"/>
          <w:color w:val="000000" w:themeColor="text1"/>
          <w:sz w:val="22"/>
          <w:szCs w:val="22"/>
        </w:rPr>
        <w:t>atilda et al., 2024)</w:t>
      </w:r>
      <w:r w:rsidR="00E271B5" w:rsidRPr="0081163C">
        <w:rPr>
          <w:rFonts w:ascii="Arial" w:hAnsi="Arial" w:cs="Arial"/>
          <w:sz w:val="22"/>
          <w:szCs w:val="22"/>
        </w:rPr>
        <w:t xml:space="preserve">. </w:t>
      </w:r>
      <w:r w:rsidR="00E739A2" w:rsidRPr="0081163C">
        <w:rPr>
          <w:rFonts w:ascii="Arial" w:hAnsi="Arial" w:cs="Arial"/>
          <w:sz w:val="22"/>
          <w:szCs w:val="22"/>
        </w:rPr>
        <w:t xml:space="preserve">The </w:t>
      </w:r>
      <w:r w:rsidR="00B21DB2" w:rsidRPr="0081163C">
        <w:rPr>
          <w:rFonts w:ascii="Arial" w:hAnsi="Arial" w:cs="Arial"/>
          <w:sz w:val="22"/>
          <w:szCs w:val="22"/>
        </w:rPr>
        <w:t>patient</w:t>
      </w:r>
      <w:r w:rsidR="00C14AD6" w:rsidRPr="0081163C">
        <w:rPr>
          <w:rFonts w:ascii="Arial" w:hAnsi="Arial" w:cs="Arial"/>
          <w:sz w:val="22"/>
          <w:szCs w:val="22"/>
        </w:rPr>
        <w:t xml:space="preserve"> with CHD will always have to think twice before taking part in activities or completing tasks as they cannot </w:t>
      </w:r>
      <w:r w:rsidR="000E4D85" w:rsidRPr="0081163C">
        <w:rPr>
          <w:rFonts w:ascii="Arial" w:hAnsi="Arial" w:cs="Arial"/>
          <w:sz w:val="22"/>
          <w:szCs w:val="22"/>
        </w:rPr>
        <w:t>risk overworking themselves and having a heart attack as a result.</w:t>
      </w:r>
      <w:r w:rsidR="00AF32FD" w:rsidRPr="0081163C">
        <w:rPr>
          <w:rFonts w:ascii="Arial" w:hAnsi="Arial" w:cs="Arial"/>
          <w:sz w:val="22"/>
          <w:szCs w:val="22"/>
        </w:rPr>
        <w:t xml:space="preserve"> This may result in them not participating in activities with their </w:t>
      </w:r>
      <w:r w:rsidR="000A1349" w:rsidRPr="0081163C">
        <w:rPr>
          <w:rFonts w:ascii="Arial" w:hAnsi="Arial" w:cs="Arial"/>
          <w:sz w:val="22"/>
          <w:szCs w:val="22"/>
        </w:rPr>
        <w:t>friends</w:t>
      </w:r>
      <w:r w:rsidR="00AF32FD" w:rsidRPr="0081163C">
        <w:rPr>
          <w:rFonts w:ascii="Arial" w:hAnsi="Arial" w:cs="Arial"/>
          <w:sz w:val="22"/>
          <w:szCs w:val="22"/>
        </w:rPr>
        <w:t xml:space="preserve"> and family adding onto the isolation they may feel causing them to feel depressed</w:t>
      </w:r>
      <w:r w:rsidR="000A1349" w:rsidRPr="0081163C">
        <w:rPr>
          <w:rFonts w:ascii="Arial" w:hAnsi="Arial" w:cs="Arial"/>
          <w:sz w:val="22"/>
          <w:szCs w:val="22"/>
        </w:rPr>
        <w:t xml:space="preserve"> </w:t>
      </w:r>
      <w:r w:rsidR="00D2746E" w:rsidRPr="0081163C">
        <w:rPr>
          <w:rFonts w:ascii="Arial" w:hAnsi="Arial" w:cs="Arial"/>
          <w:sz w:val="22"/>
          <w:szCs w:val="22"/>
        </w:rPr>
        <w:t xml:space="preserve">(NHS </w:t>
      </w:r>
      <w:r w:rsidR="006C592C" w:rsidRPr="0081163C">
        <w:rPr>
          <w:rFonts w:ascii="Arial" w:hAnsi="Arial" w:cs="Arial"/>
          <w:sz w:val="22"/>
          <w:szCs w:val="22"/>
        </w:rPr>
        <w:t>Cambridgeshire and Peterborough, no date)</w:t>
      </w:r>
      <w:r w:rsidR="00010D78" w:rsidRPr="0081163C">
        <w:rPr>
          <w:rFonts w:ascii="Arial" w:hAnsi="Arial" w:cs="Arial"/>
          <w:sz w:val="22"/>
          <w:szCs w:val="22"/>
        </w:rPr>
        <w:t xml:space="preserve">. Family members of the patient may have to </w:t>
      </w:r>
      <w:r w:rsidR="00A81607" w:rsidRPr="0081163C">
        <w:rPr>
          <w:rFonts w:ascii="Arial" w:hAnsi="Arial" w:cs="Arial"/>
          <w:sz w:val="22"/>
          <w:szCs w:val="22"/>
        </w:rPr>
        <w:t xml:space="preserve">step up and take on more responsibility </w:t>
      </w:r>
      <w:r w:rsidR="00520447" w:rsidRPr="0081163C">
        <w:rPr>
          <w:rFonts w:ascii="Arial" w:hAnsi="Arial" w:cs="Arial"/>
          <w:sz w:val="22"/>
          <w:szCs w:val="22"/>
        </w:rPr>
        <w:t>which causes strain on the person and may make the patient feel guilt for not being able to do what they could before</w:t>
      </w:r>
      <w:r w:rsidR="00996C48" w:rsidRPr="0081163C">
        <w:rPr>
          <w:rFonts w:ascii="Arial" w:hAnsi="Arial" w:cs="Arial"/>
          <w:sz w:val="22"/>
          <w:szCs w:val="22"/>
        </w:rPr>
        <w:t xml:space="preserve"> </w:t>
      </w:r>
      <w:r w:rsidR="00E43312" w:rsidRPr="0081163C">
        <w:rPr>
          <w:rFonts w:ascii="Arial" w:hAnsi="Arial" w:cs="Arial"/>
          <w:sz w:val="22"/>
          <w:szCs w:val="22"/>
        </w:rPr>
        <w:t>(Matilda et al., 2024)</w:t>
      </w:r>
      <w:r w:rsidR="001F61E8" w:rsidRPr="0081163C">
        <w:rPr>
          <w:rFonts w:ascii="Arial" w:hAnsi="Arial" w:cs="Arial"/>
          <w:sz w:val="22"/>
          <w:szCs w:val="22"/>
        </w:rPr>
        <w:t>.</w:t>
      </w:r>
      <w:r w:rsidR="00996C48" w:rsidRPr="0081163C">
        <w:rPr>
          <w:rFonts w:ascii="Arial" w:hAnsi="Arial" w:cs="Arial"/>
          <w:sz w:val="22"/>
          <w:szCs w:val="22"/>
        </w:rPr>
        <w:t xml:space="preserve"> The </w:t>
      </w:r>
      <w:r w:rsidR="007937F3" w:rsidRPr="0081163C">
        <w:rPr>
          <w:rFonts w:ascii="Arial" w:hAnsi="Arial" w:cs="Arial"/>
          <w:sz w:val="22"/>
          <w:szCs w:val="22"/>
        </w:rPr>
        <w:t xml:space="preserve">person with CHD might have to take time off work </w:t>
      </w:r>
      <w:r w:rsidR="00592B3C" w:rsidRPr="0081163C">
        <w:rPr>
          <w:rFonts w:ascii="Arial" w:hAnsi="Arial" w:cs="Arial"/>
          <w:sz w:val="22"/>
          <w:szCs w:val="22"/>
        </w:rPr>
        <w:t xml:space="preserve">if they have suffered </w:t>
      </w:r>
      <w:r w:rsidR="008C6824" w:rsidRPr="0081163C">
        <w:rPr>
          <w:rFonts w:ascii="Arial" w:hAnsi="Arial" w:cs="Arial"/>
          <w:sz w:val="22"/>
          <w:szCs w:val="22"/>
        </w:rPr>
        <w:t xml:space="preserve">from </w:t>
      </w:r>
      <w:r w:rsidR="00592B3C" w:rsidRPr="0081163C">
        <w:rPr>
          <w:rFonts w:ascii="Arial" w:hAnsi="Arial" w:cs="Arial"/>
          <w:sz w:val="22"/>
          <w:szCs w:val="22"/>
        </w:rPr>
        <w:t xml:space="preserve">a heart attack </w:t>
      </w:r>
      <w:r w:rsidR="007937F3" w:rsidRPr="0081163C">
        <w:rPr>
          <w:rFonts w:ascii="Arial" w:hAnsi="Arial" w:cs="Arial"/>
          <w:sz w:val="22"/>
          <w:szCs w:val="22"/>
        </w:rPr>
        <w:t>which increases financial stress to them and their family which adds onto the anxiety and depression they may already be feeling.</w:t>
      </w:r>
    </w:p>
    <w:p w14:paraId="51A91E57" w14:textId="77777777" w:rsidR="00EB24E8" w:rsidRPr="0081163C" w:rsidRDefault="00EB24E8" w:rsidP="0081163C">
      <w:pPr>
        <w:pStyle w:val="ListParagraph"/>
        <w:spacing w:line="360" w:lineRule="auto"/>
        <w:rPr>
          <w:rFonts w:ascii="Arial" w:hAnsi="Arial" w:cs="Arial"/>
          <w:sz w:val="22"/>
          <w:szCs w:val="22"/>
        </w:rPr>
      </w:pPr>
    </w:p>
    <w:p w14:paraId="2AE3940B" w14:textId="0CB771A8" w:rsidR="00F54A2C" w:rsidRPr="0081163C" w:rsidRDefault="0036492A" w:rsidP="0081163C">
      <w:pPr>
        <w:pStyle w:val="ListParagraph"/>
        <w:spacing w:line="360" w:lineRule="auto"/>
        <w:rPr>
          <w:rFonts w:ascii="Arial" w:hAnsi="Arial" w:cs="Arial"/>
          <w:sz w:val="22"/>
          <w:szCs w:val="22"/>
        </w:rPr>
      </w:pPr>
      <w:r w:rsidRPr="0081163C">
        <w:rPr>
          <w:rFonts w:ascii="Arial" w:hAnsi="Arial" w:cs="Arial"/>
          <w:sz w:val="22"/>
          <w:szCs w:val="22"/>
        </w:rPr>
        <w:t xml:space="preserve">CHD </w:t>
      </w:r>
      <w:r w:rsidR="006C0BD4" w:rsidRPr="0081163C">
        <w:rPr>
          <w:rFonts w:ascii="Arial" w:hAnsi="Arial" w:cs="Arial"/>
          <w:sz w:val="22"/>
          <w:szCs w:val="22"/>
        </w:rPr>
        <w:t>also</w:t>
      </w:r>
      <w:r w:rsidR="00C36E19" w:rsidRPr="0081163C">
        <w:rPr>
          <w:rFonts w:ascii="Arial" w:hAnsi="Arial" w:cs="Arial"/>
          <w:sz w:val="22"/>
          <w:szCs w:val="22"/>
        </w:rPr>
        <w:t xml:space="preserve"> affects</w:t>
      </w:r>
      <w:r w:rsidR="006C0BD4" w:rsidRPr="0081163C">
        <w:rPr>
          <w:rFonts w:ascii="Arial" w:hAnsi="Arial" w:cs="Arial"/>
          <w:sz w:val="22"/>
          <w:szCs w:val="22"/>
        </w:rPr>
        <w:t xml:space="preserve"> the healthcare</w:t>
      </w:r>
      <w:r w:rsidR="00DD3AA7" w:rsidRPr="0081163C">
        <w:rPr>
          <w:rFonts w:ascii="Arial" w:hAnsi="Arial" w:cs="Arial"/>
          <w:sz w:val="22"/>
          <w:szCs w:val="22"/>
        </w:rPr>
        <w:t xml:space="preserve"> system</w:t>
      </w:r>
      <w:r w:rsidR="434D315B" w:rsidRPr="0081163C">
        <w:rPr>
          <w:rFonts w:ascii="Arial" w:hAnsi="Arial" w:cs="Arial"/>
          <w:sz w:val="22"/>
          <w:szCs w:val="22"/>
        </w:rPr>
        <w:t>,</w:t>
      </w:r>
      <w:r w:rsidR="006C0BD4" w:rsidRPr="0081163C">
        <w:rPr>
          <w:rFonts w:ascii="Arial" w:hAnsi="Arial" w:cs="Arial"/>
          <w:sz w:val="22"/>
          <w:szCs w:val="22"/>
        </w:rPr>
        <w:t xml:space="preserve"> and </w:t>
      </w:r>
      <w:r w:rsidR="00282A8D" w:rsidRPr="0081163C">
        <w:rPr>
          <w:rFonts w:ascii="Arial" w:hAnsi="Arial" w:cs="Arial"/>
          <w:sz w:val="22"/>
          <w:szCs w:val="22"/>
        </w:rPr>
        <w:t xml:space="preserve">it </w:t>
      </w:r>
      <w:r w:rsidR="00DD3AA7" w:rsidRPr="0081163C">
        <w:rPr>
          <w:rFonts w:ascii="Arial" w:hAnsi="Arial" w:cs="Arial"/>
          <w:sz w:val="22"/>
          <w:szCs w:val="22"/>
        </w:rPr>
        <w:t>has a huge e</w:t>
      </w:r>
      <w:r w:rsidR="006C0BD4" w:rsidRPr="0081163C">
        <w:rPr>
          <w:rFonts w:ascii="Arial" w:hAnsi="Arial" w:cs="Arial"/>
          <w:sz w:val="22"/>
          <w:szCs w:val="22"/>
        </w:rPr>
        <w:t>conomi</w:t>
      </w:r>
      <w:r w:rsidR="00DD3AA7" w:rsidRPr="0081163C">
        <w:rPr>
          <w:rFonts w:ascii="Arial" w:hAnsi="Arial" w:cs="Arial"/>
          <w:sz w:val="22"/>
          <w:szCs w:val="22"/>
        </w:rPr>
        <w:t>c burden.</w:t>
      </w:r>
      <w:r w:rsidR="00CB7788" w:rsidRPr="0081163C">
        <w:rPr>
          <w:rFonts w:ascii="Arial" w:hAnsi="Arial" w:cs="Arial"/>
          <w:sz w:val="22"/>
          <w:szCs w:val="22"/>
        </w:rPr>
        <w:t xml:space="preserve"> </w:t>
      </w:r>
      <w:r w:rsidR="00A56FCD" w:rsidRPr="0081163C">
        <w:rPr>
          <w:rFonts w:ascii="Arial" w:hAnsi="Arial" w:cs="Arial"/>
          <w:sz w:val="22"/>
          <w:szCs w:val="22"/>
        </w:rPr>
        <w:t>As mentioned earlier CHD is the biggest cause of heart attacks and in the UK</w:t>
      </w:r>
      <w:r w:rsidR="29F7A22F" w:rsidRPr="0081163C">
        <w:rPr>
          <w:rFonts w:ascii="Arial" w:hAnsi="Arial" w:cs="Arial"/>
          <w:sz w:val="22"/>
          <w:szCs w:val="22"/>
        </w:rPr>
        <w:t>,</w:t>
      </w:r>
      <w:r w:rsidR="00B9268A" w:rsidRPr="0081163C">
        <w:rPr>
          <w:rFonts w:ascii="Arial" w:hAnsi="Arial" w:cs="Arial"/>
          <w:sz w:val="22"/>
          <w:szCs w:val="22"/>
        </w:rPr>
        <w:t xml:space="preserve"> there are around 100,000 admissions</w:t>
      </w:r>
      <w:r w:rsidR="00D9464C" w:rsidRPr="0081163C">
        <w:rPr>
          <w:rFonts w:ascii="Arial" w:hAnsi="Arial" w:cs="Arial"/>
          <w:sz w:val="22"/>
          <w:szCs w:val="22"/>
        </w:rPr>
        <w:t xml:space="preserve"> each year due to this</w:t>
      </w:r>
      <w:r w:rsidR="00372392" w:rsidRPr="0081163C">
        <w:rPr>
          <w:rFonts w:ascii="Arial" w:hAnsi="Arial" w:cs="Arial"/>
          <w:sz w:val="22"/>
          <w:szCs w:val="22"/>
        </w:rPr>
        <w:t xml:space="preserve"> (BHF, 2025).</w:t>
      </w:r>
      <w:r w:rsidR="005B3784" w:rsidRPr="0081163C">
        <w:rPr>
          <w:rFonts w:ascii="Arial" w:hAnsi="Arial" w:cs="Arial"/>
          <w:sz w:val="22"/>
          <w:szCs w:val="22"/>
        </w:rPr>
        <w:t xml:space="preserve"> </w:t>
      </w:r>
      <w:r w:rsidR="00D106DA" w:rsidRPr="0081163C">
        <w:rPr>
          <w:rFonts w:ascii="Arial" w:hAnsi="Arial" w:cs="Arial"/>
          <w:sz w:val="22"/>
          <w:szCs w:val="22"/>
        </w:rPr>
        <w:t xml:space="preserve">The healthcare system </w:t>
      </w:r>
      <w:r w:rsidR="00FC4F40" w:rsidRPr="0081163C">
        <w:rPr>
          <w:rFonts w:ascii="Arial" w:hAnsi="Arial" w:cs="Arial"/>
          <w:sz w:val="22"/>
          <w:szCs w:val="22"/>
        </w:rPr>
        <w:t>is constantly overwhelmed</w:t>
      </w:r>
      <w:r w:rsidR="00276D85" w:rsidRPr="0081163C">
        <w:rPr>
          <w:rFonts w:ascii="Arial" w:hAnsi="Arial" w:cs="Arial"/>
          <w:sz w:val="22"/>
          <w:szCs w:val="22"/>
        </w:rPr>
        <w:t xml:space="preserve"> with the amount</w:t>
      </w:r>
      <w:r w:rsidR="00351710" w:rsidRPr="0081163C">
        <w:rPr>
          <w:rFonts w:ascii="Arial" w:hAnsi="Arial" w:cs="Arial"/>
          <w:sz w:val="22"/>
          <w:szCs w:val="22"/>
        </w:rPr>
        <w:t xml:space="preserve"> admissions and long-term </w:t>
      </w:r>
      <w:r w:rsidR="00AC0F8D" w:rsidRPr="0081163C">
        <w:rPr>
          <w:rFonts w:ascii="Arial" w:hAnsi="Arial" w:cs="Arial"/>
          <w:sz w:val="22"/>
          <w:szCs w:val="22"/>
        </w:rPr>
        <w:t>stays that</w:t>
      </w:r>
      <w:r w:rsidR="00351710" w:rsidRPr="0081163C">
        <w:rPr>
          <w:rFonts w:ascii="Arial" w:hAnsi="Arial" w:cs="Arial"/>
          <w:sz w:val="22"/>
          <w:szCs w:val="22"/>
        </w:rPr>
        <w:t xml:space="preserve"> </w:t>
      </w:r>
      <w:r w:rsidR="00AC0F8D" w:rsidRPr="0081163C">
        <w:rPr>
          <w:rFonts w:ascii="Arial" w:hAnsi="Arial" w:cs="Arial"/>
          <w:sz w:val="22"/>
          <w:szCs w:val="22"/>
        </w:rPr>
        <w:t>CHD causes</w:t>
      </w:r>
      <w:r w:rsidR="00C42058" w:rsidRPr="0081163C">
        <w:rPr>
          <w:rFonts w:ascii="Arial" w:hAnsi="Arial" w:cs="Arial"/>
          <w:sz w:val="22"/>
          <w:szCs w:val="22"/>
        </w:rPr>
        <w:t xml:space="preserve">, costing the NHS </w:t>
      </w:r>
      <w:r w:rsidR="009C1582" w:rsidRPr="0081163C">
        <w:rPr>
          <w:rFonts w:ascii="Arial" w:hAnsi="Arial" w:cs="Arial"/>
          <w:sz w:val="22"/>
          <w:szCs w:val="22"/>
        </w:rPr>
        <w:t>£7.4 billion annually (</w:t>
      </w:r>
      <w:proofErr w:type="spellStart"/>
      <w:r w:rsidR="001F6555" w:rsidRPr="0081163C">
        <w:rPr>
          <w:rFonts w:ascii="Arial" w:hAnsi="Arial" w:cs="Arial"/>
          <w:sz w:val="22"/>
          <w:szCs w:val="22"/>
        </w:rPr>
        <w:t>Caristo</w:t>
      </w:r>
      <w:proofErr w:type="spellEnd"/>
      <w:r w:rsidR="001F6555" w:rsidRPr="0081163C">
        <w:rPr>
          <w:rFonts w:ascii="Arial" w:hAnsi="Arial" w:cs="Arial"/>
          <w:sz w:val="22"/>
          <w:szCs w:val="22"/>
        </w:rPr>
        <w:t>, 2024)</w:t>
      </w:r>
      <w:r w:rsidR="00AC0F8D" w:rsidRPr="0081163C">
        <w:rPr>
          <w:rFonts w:ascii="Arial" w:hAnsi="Arial" w:cs="Arial"/>
          <w:sz w:val="22"/>
          <w:szCs w:val="22"/>
        </w:rPr>
        <w:t>.</w:t>
      </w:r>
    </w:p>
    <w:p w14:paraId="314CF0CA" w14:textId="77777777" w:rsidR="00F54A2C" w:rsidRPr="0081163C" w:rsidRDefault="00F54A2C" w:rsidP="0081163C">
      <w:pPr>
        <w:pStyle w:val="ListParagraph"/>
        <w:spacing w:line="360" w:lineRule="auto"/>
        <w:rPr>
          <w:rFonts w:ascii="Arial" w:hAnsi="Arial" w:cs="Arial"/>
          <w:sz w:val="22"/>
          <w:szCs w:val="22"/>
        </w:rPr>
      </w:pPr>
    </w:p>
    <w:p w14:paraId="293B8367" w14:textId="25F9D4C6" w:rsidR="00946B4F" w:rsidRPr="0081163C" w:rsidRDefault="0082563D" w:rsidP="0081163C">
      <w:pPr>
        <w:pStyle w:val="ListParagraph"/>
        <w:spacing w:line="360" w:lineRule="auto"/>
        <w:rPr>
          <w:rFonts w:ascii="Arial" w:hAnsi="Arial" w:cs="Arial"/>
          <w:sz w:val="22"/>
          <w:szCs w:val="22"/>
        </w:rPr>
      </w:pPr>
      <w:r w:rsidRPr="0081163C">
        <w:rPr>
          <w:rFonts w:ascii="Arial" w:hAnsi="Arial" w:cs="Arial"/>
          <w:sz w:val="22"/>
          <w:szCs w:val="22"/>
        </w:rPr>
        <w:t xml:space="preserve">The economic </w:t>
      </w:r>
      <w:r w:rsidR="00FE25EB" w:rsidRPr="0081163C">
        <w:rPr>
          <w:rFonts w:ascii="Arial" w:hAnsi="Arial" w:cs="Arial"/>
          <w:sz w:val="22"/>
          <w:szCs w:val="22"/>
        </w:rPr>
        <w:t>losses that</w:t>
      </w:r>
      <w:r w:rsidRPr="0081163C">
        <w:rPr>
          <w:rFonts w:ascii="Arial" w:hAnsi="Arial" w:cs="Arial"/>
          <w:sz w:val="22"/>
          <w:szCs w:val="22"/>
        </w:rPr>
        <w:t xml:space="preserve"> CHD</w:t>
      </w:r>
      <w:r w:rsidR="00FE25EB" w:rsidRPr="0081163C">
        <w:rPr>
          <w:rFonts w:ascii="Arial" w:hAnsi="Arial" w:cs="Arial"/>
          <w:sz w:val="22"/>
          <w:szCs w:val="22"/>
        </w:rPr>
        <w:t xml:space="preserve"> causes </w:t>
      </w:r>
      <w:r w:rsidR="6D6611DE" w:rsidRPr="0081163C">
        <w:rPr>
          <w:rFonts w:ascii="Arial" w:hAnsi="Arial" w:cs="Arial"/>
          <w:sz w:val="22"/>
          <w:szCs w:val="22"/>
        </w:rPr>
        <w:t>are</w:t>
      </w:r>
      <w:r w:rsidR="00FE25EB" w:rsidRPr="0081163C">
        <w:rPr>
          <w:rFonts w:ascii="Arial" w:hAnsi="Arial" w:cs="Arial"/>
          <w:sz w:val="22"/>
          <w:szCs w:val="22"/>
        </w:rPr>
        <w:t xml:space="preserve"> approximately £15.8 billion a year (</w:t>
      </w:r>
      <w:proofErr w:type="spellStart"/>
      <w:r w:rsidR="00FE25EB" w:rsidRPr="0081163C">
        <w:rPr>
          <w:rFonts w:ascii="Arial" w:hAnsi="Arial" w:cs="Arial"/>
          <w:sz w:val="22"/>
          <w:szCs w:val="22"/>
        </w:rPr>
        <w:t>Caristo</w:t>
      </w:r>
      <w:proofErr w:type="spellEnd"/>
      <w:r w:rsidR="00FE25EB" w:rsidRPr="0081163C">
        <w:rPr>
          <w:rFonts w:ascii="Arial" w:hAnsi="Arial" w:cs="Arial"/>
          <w:sz w:val="22"/>
          <w:szCs w:val="22"/>
        </w:rPr>
        <w:t>, 2024).</w:t>
      </w:r>
      <w:r w:rsidR="00947F41" w:rsidRPr="0081163C">
        <w:rPr>
          <w:rFonts w:ascii="Arial" w:hAnsi="Arial" w:cs="Arial"/>
          <w:sz w:val="22"/>
          <w:szCs w:val="22"/>
        </w:rPr>
        <w:t xml:space="preserve"> This the combination of many things including, patients having to take time off work, family members taking time off to become carers, </w:t>
      </w:r>
      <w:r w:rsidR="00087AD2" w:rsidRPr="0081163C">
        <w:rPr>
          <w:rFonts w:ascii="Arial" w:hAnsi="Arial" w:cs="Arial"/>
          <w:sz w:val="22"/>
          <w:szCs w:val="22"/>
        </w:rPr>
        <w:t xml:space="preserve">premature deaths, early retirements and </w:t>
      </w:r>
      <w:r w:rsidR="00E27400" w:rsidRPr="0081163C">
        <w:rPr>
          <w:rFonts w:ascii="Arial" w:hAnsi="Arial" w:cs="Arial"/>
          <w:sz w:val="22"/>
          <w:szCs w:val="22"/>
        </w:rPr>
        <w:t>other similar factors</w:t>
      </w:r>
      <w:r w:rsidR="00087AD2" w:rsidRPr="0081163C">
        <w:rPr>
          <w:rFonts w:ascii="Arial" w:hAnsi="Arial" w:cs="Arial"/>
          <w:sz w:val="22"/>
          <w:szCs w:val="22"/>
        </w:rPr>
        <w:t>.</w:t>
      </w:r>
    </w:p>
    <w:p w14:paraId="13704877" w14:textId="77777777" w:rsidR="008F167D" w:rsidRPr="0081163C" w:rsidRDefault="008F167D" w:rsidP="0081163C">
      <w:pPr>
        <w:pStyle w:val="ListParagraph"/>
        <w:spacing w:line="360" w:lineRule="auto"/>
        <w:rPr>
          <w:rFonts w:ascii="Arial" w:hAnsi="Arial" w:cs="Arial"/>
          <w:sz w:val="22"/>
          <w:szCs w:val="22"/>
        </w:rPr>
      </w:pPr>
    </w:p>
    <w:p w14:paraId="0729B149" w14:textId="40358BD3" w:rsidR="005D6B8F" w:rsidRPr="0081163C" w:rsidRDefault="005717D8" w:rsidP="0081163C">
      <w:pPr>
        <w:pStyle w:val="Heading2"/>
        <w:numPr>
          <w:ilvl w:val="0"/>
          <w:numId w:val="13"/>
        </w:numPr>
        <w:spacing w:line="360" w:lineRule="auto"/>
        <w:rPr>
          <w:rFonts w:ascii="Arial" w:eastAsia="Arial" w:hAnsi="Arial" w:cs="Arial"/>
          <w:b/>
          <w:sz w:val="22"/>
          <w:szCs w:val="22"/>
        </w:rPr>
      </w:pPr>
      <w:bookmarkStart w:id="15" w:name="_Toc1054719784"/>
      <w:bookmarkStart w:id="16" w:name="_Toc221509272"/>
      <w:bookmarkStart w:id="17" w:name="_Toc529905749"/>
      <w:r w:rsidRPr="0081163C">
        <w:rPr>
          <w:rFonts w:ascii="Arial" w:eastAsia="Arial" w:hAnsi="Arial" w:cs="Arial"/>
          <w:b/>
          <w:sz w:val="22"/>
          <w:szCs w:val="22"/>
        </w:rPr>
        <w:lastRenderedPageBreak/>
        <w:t xml:space="preserve">Health and Social care services available to support individuals with </w:t>
      </w:r>
      <w:bookmarkEnd w:id="15"/>
      <w:bookmarkEnd w:id="16"/>
      <w:r w:rsidR="3D259AF8" w:rsidRPr="0081163C">
        <w:rPr>
          <w:rFonts w:ascii="Arial" w:eastAsia="Arial" w:hAnsi="Arial" w:cs="Arial"/>
          <w:b/>
          <w:bCs/>
          <w:sz w:val="22"/>
          <w:szCs w:val="22"/>
        </w:rPr>
        <w:t>coronary heart disease</w:t>
      </w:r>
      <w:bookmarkEnd w:id="17"/>
    </w:p>
    <w:p w14:paraId="3F0A7723" w14:textId="537EBE71" w:rsidR="002C235B" w:rsidRPr="0081163C" w:rsidRDefault="002C235B" w:rsidP="0081163C">
      <w:pPr>
        <w:pStyle w:val="ListParagraph"/>
        <w:spacing w:line="360" w:lineRule="auto"/>
        <w:rPr>
          <w:rFonts w:ascii="Arial" w:hAnsi="Arial" w:cs="Arial"/>
          <w:sz w:val="22"/>
          <w:szCs w:val="22"/>
        </w:rPr>
      </w:pPr>
      <w:r w:rsidRPr="0081163C">
        <w:rPr>
          <w:rFonts w:ascii="Arial" w:hAnsi="Arial" w:cs="Arial"/>
          <w:sz w:val="22"/>
          <w:szCs w:val="22"/>
        </w:rPr>
        <w:t xml:space="preserve">The NHS offers </w:t>
      </w:r>
      <w:r w:rsidR="00112AC8" w:rsidRPr="0081163C">
        <w:rPr>
          <w:rFonts w:ascii="Arial" w:hAnsi="Arial" w:cs="Arial"/>
          <w:sz w:val="22"/>
          <w:szCs w:val="22"/>
        </w:rPr>
        <w:t xml:space="preserve">information about </w:t>
      </w:r>
      <w:r w:rsidRPr="0081163C">
        <w:rPr>
          <w:rFonts w:ascii="Arial" w:hAnsi="Arial" w:cs="Arial"/>
          <w:sz w:val="22"/>
          <w:szCs w:val="22"/>
        </w:rPr>
        <w:t>cardiac rehab programmes that last 6-12 weeks</w:t>
      </w:r>
      <w:r w:rsidR="00E90C7D" w:rsidRPr="0081163C">
        <w:rPr>
          <w:rFonts w:ascii="Arial" w:hAnsi="Arial" w:cs="Arial"/>
          <w:sz w:val="22"/>
          <w:szCs w:val="22"/>
        </w:rPr>
        <w:t xml:space="preserve"> </w:t>
      </w:r>
      <w:r w:rsidR="0029314A" w:rsidRPr="0081163C">
        <w:rPr>
          <w:rFonts w:ascii="Arial" w:hAnsi="Arial" w:cs="Arial"/>
          <w:sz w:val="22"/>
          <w:szCs w:val="22"/>
        </w:rPr>
        <w:t>that help those who have suffered from a heart attack or heart failure.</w:t>
      </w:r>
      <w:r w:rsidR="00E81D65" w:rsidRPr="0081163C">
        <w:rPr>
          <w:rFonts w:ascii="Arial" w:hAnsi="Arial" w:cs="Arial"/>
          <w:sz w:val="22"/>
          <w:szCs w:val="22"/>
        </w:rPr>
        <w:t xml:space="preserve"> It covers a range of things including education about managing the condition</w:t>
      </w:r>
      <w:r w:rsidR="000227E7" w:rsidRPr="0081163C">
        <w:rPr>
          <w:rFonts w:ascii="Arial" w:hAnsi="Arial" w:cs="Arial"/>
          <w:sz w:val="22"/>
          <w:szCs w:val="22"/>
        </w:rPr>
        <w:t>, how to manage stress, support with anxiety and low moods, and education about what physical activities are safe</w:t>
      </w:r>
      <w:r w:rsidR="005F17B0" w:rsidRPr="0081163C">
        <w:rPr>
          <w:rFonts w:ascii="Arial" w:hAnsi="Arial" w:cs="Arial"/>
          <w:sz w:val="22"/>
          <w:szCs w:val="22"/>
        </w:rPr>
        <w:t xml:space="preserve"> (NHS, 2024</w:t>
      </w:r>
      <w:r w:rsidR="00223054" w:rsidRPr="0081163C">
        <w:rPr>
          <w:rFonts w:ascii="Arial" w:hAnsi="Arial" w:cs="Arial"/>
          <w:sz w:val="22"/>
          <w:szCs w:val="22"/>
        </w:rPr>
        <w:t>b</w:t>
      </w:r>
      <w:r w:rsidR="005F17B0" w:rsidRPr="0081163C">
        <w:rPr>
          <w:rFonts w:ascii="Arial" w:hAnsi="Arial" w:cs="Arial"/>
          <w:sz w:val="22"/>
          <w:szCs w:val="22"/>
        </w:rPr>
        <w:t>)</w:t>
      </w:r>
      <w:r w:rsidR="000227E7" w:rsidRPr="0081163C">
        <w:rPr>
          <w:rFonts w:ascii="Arial" w:hAnsi="Arial" w:cs="Arial"/>
          <w:sz w:val="22"/>
          <w:szCs w:val="22"/>
        </w:rPr>
        <w:t>.</w:t>
      </w:r>
    </w:p>
    <w:p w14:paraId="6A8927D7" w14:textId="77777777" w:rsidR="00DC7DA1" w:rsidRPr="0081163C" w:rsidRDefault="00DC7DA1" w:rsidP="0081163C">
      <w:pPr>
        <w:pStyle w:val="ListParagraph"/>
        <w:spacing w:line="360" w:lineRule="auto"/>
        <w:rPr>
          <w:rFonts w:ascii="Arial" w:hAnsi="Arial" w:cs="Arial"/>
          <w:sz w:val="22"/>
          <w:szCs w:val="22"/>
        </w:rPr>
      </w:pPr>
    </w:p>
    <w:p w14:paraId="44C4432E" w14:textId="1443298B" w:rsidR="00E90C7D" w:rsidRPr="0081163C" w:rsidRDefault="00DC7DA1" w:rsidP="0081163C">
      <w:pPr>
        <w:pStyle w:val="ListParagraph"/>
        <w:spacing w:line="360" w:lineRule="auto"/>
        <w:rPr>
          <w:rFonts w:ascii="Arial" w:hAnsi="Arial" w:cs="Arial"/>
          <w:sz w:val="22"/>
          <w:szCs w:val="22"/>
        </w:rPr>
      </w:pPr>
      <w:r w:rsidRPr="0081163C">
        <w:rPr>
          <w:rFonts w:ascii="Arial" w:hAnsi="Arial" w:cs="Arial"/>
          <w:sz w:val="22"/>
          <w:szCs w:val="22"/>
        </w:rPr>
        <w:t>British Heart Foundation</w:t>
      </w:r>
      <w:r w:rsidR="0067330E" w:rsidRPr="0081163C">
        <w:rPr>
          <w:rFonts w:ascii="Arial" w:hAnsi="Arial" w:cs="Arial"/>
          <w:sz w:val="22"/>
          <w:szCs w:val="22"/>
        </w:rPr>
        <w:t xml:space="preserve"> (no date) </w:t>
      </w:r>
      <w:r w:rsidR="00E22707" w:rsidRPr="0081163C">
        <w:rPr>
          <w:rFonts w:ascii="Arial" w:hAnsi="Arial" w:cs="Arial"/>
          <w:sz w:val="22"/>
          <w:szCs w:val="22"/>
        </w:rPr>
        <w:t xml:space="preserve">offers access to online and local support groups </w:t>
      </w:r>
      <w:r w:rsidR="003624A9" w:rsidRPr="0081163C">
        <w:rPr>
          <w:rFonts w:ascii="Arial" w:hAnsi="Arial" w:cs="Arial"/>
          <w:sz w:val="22"/>
          <w:szCs w:val="22"/>
        </w:rPr>
        <w:t xml:space="preserve">so that </w:t>
      </w:r>
      <w:r w:rsidR="00A854C1" w:rsidRPr="0081163C">
        <w:rPr>
          <w:rFonts w:ascii="Arial" w:hAnsi="Arial" w:cs="Arial"/>
          <w:sz w:val="22"/>
          <w:szCs w:val="22"/>
        </w:rPr>
        <w:t xml:space="preserve">patients no longer feel like they are going through </w:t>
      </w:r>
      <w:r w:rsidR="00FD6195" w:rsidRPr="0081163C">
        <w:rPr>
          <w:rFonts w:ascii="Arial" w:hAnsi="Arial" w:cs="Arial"/>
          <w:sz w:val="22"/>
          <w:szCs w:val="22"/>
        </w:rPr>
        <w:t>this</w:t>
      </w:r>
      <w:r w:rsidR="00A854C1" w:rsidRPr="0081163C">
        <w:rPr>
          <w:rFonts w:ascii="Arial" w:hAnsi="Arial" w:cs="Arial"/>
          <w:sz w:val="22"/>
          <w:szCs w:val="22"/>
        </w:rPr>
        <w:t xml:space="preserve"> alone</w:t>
      </w:r>
      <w:r w:rsidR="004D62D3" w:rsidRPr="0081163C">
        <w:rPr>
          <w:rFonts w:ascii="Arial" w:hAnsi="Arial" w:cs="Arial"/>
          <w:sz w:val="22"/>
          <w:szCs w:val="22"/>
        </w:rPr>
        <w:t>. They</w:t>
      </w:r>
      <w:r w:rsidR="00A854C1" w:rsidRPr="0081163C">
        <w:rPr>
          <w:rFonts w:ascii="Arial" w:hAnsi="Arial" w:cs="Arial"/>
          <w:sz w:val="22"/>
          <w:szCs w:val="22"/>
        </w:rPr>
        <w:t xml:space="preserve"> can receive advice </w:t>
      </w:r>
      <w:r w:rsidR="004D62D3" w:rsidRPr="0081163C">
        <w:rPr>
          <w:rFonts w:ascii="Arial" w:hAnsi="Arial" w:cs="Arial"/>
          <w:sz w:val="22"/>
          <w:szCs w:val="22"/>
        </w:rPr>
        <w:t xml:space="preserve">and information with those who have the same condition and share </w:t>
      </w:r>
      <w:r w:rsidR="00A854C1" w:rsidRPr="0081163C">
        <w:rPr>
          <w:rFonts w:ascii="Arial" w:hAnsi="Arial" w:cs="Arial"/>
          <w:sz w:val="22"/>
          <w:szCs w:val="22"/>
        </w:rPr>
        <w:t xml:space="preserve">their experiences </w:t>
      </w:r>
      <w:r w:rsidR="00FD6195" w:rsidRPr="0081163C">
        <w:rPr>
          <w:rFonts w:ascii="Arial" w:hAnsi="Arial" w:cs="Arial"/>
          <w:sz w:val="22"/>
          <w:szCs w:val="22"/>
        </w:rPr>
        <w:t>with people who will understand them the most.</w:t>
      </w:r>
    </w:p>
    <w:p w14:paraId="539E9E75" w14:textId="77777777" w:rsidR="0018523D" w:rsidRPr="0081163C" w:rsidRDefault="0018523D" w:rsidP="0081163C">
      <w:pPr>
        <w:pStyle w:val="ListParagraph"/>
        <w:spacing w:line="360" w:lineRule="auto"/>
        <w:rPr>
          <w:rFonts w:ascii="Arial" w:hAnsi="Arial" w:cs="Arial"/>
          <w:sz w:val="22"/>
          <w:szCs w:val="22"/>
        </w:rPr>
      </w:pPr>
    </w:p>
    <w:p w14:paraId="2F81F139" w14:textId="7F99D47B" w:rsidR="00AD2B1A" w:rsidRPr="0081163C" w:rsidRDefault="00421D27" w:rsidP="0081163C">
      <w:pPr>
        <w:pStyle w:val="ListParagraph"/>
        <w:spacing w:line="360" w:lineRule="auto"/>
        <w:rPr>
          <w:rFonts w:ascii="Arial" w:hAnsi="Arial" w:cs="Arial"/>
          <w:sz w:val="22"/>
          <w:szCs w:val="22"/>
        </w:rPr>
      </w:pPr>
      <w:r w:rsidRPr="0081163C">
        <w:rPr>
          <w:rFonts w:ascii="Arial" w:hAnsi="Arial" w:cs="Arial"/>
          <w:sz w:val="22"/>
          <w:szCs w:val="22"/>
        </w:rPr>
        <w:t xml:space="preserve">Those who need extra support can </w:t>
      </w:r>
      <w:r w:rsidR="00AD2B1A" w:rsidRPr="0081163C">
        <w:rPr>
          <w:rFonts w:ascii="Arial" w:hAnsi="Arial" w:cs="Arial"/>
          <w:sz w:val="22"/>
          <w:szCs w:val="22"/>
        </w:rPr>
        <w:t>access</w:t>
      </w:r>
      <w:r w:rsidRPr="0081163C">
        <w:rPr>
          <w:rFonts w:ascii="Arial" w:hAnsi="Arial" w:cs="Arial"/>
          <w:sz w:val="22"/>
          <w:szCs w:val="22"/>
        </w:rPr>
        <w:t xml:space="preserve"> homecare or live in care depending on the severity of their condition.</w:t>
      </w:r>
      <w:r w:rsidR="001C3C37" w:rsidRPr="0081163C">
        <w:rPr>
          <w:rFonts w:ascii="Arial" w:hAnsi="Arial" w:cs="Arial"/>
          <w:sz w:val="22"/>
          <w:szCs w:val="22"/>
        </w:rPr>
        <w:t xml:space="preserve"> Trained </w:t>
      </w:r>
      <w:r w:rsidR="00AD2B1A" w:rsidRPr="0081163C">
        <w:rPr>
          <w:rFonts w:ascii="Arial" w:hAnsi="Arial" w:cs="Arial"/>
          <w:sz w:val="22"/>
          <w:szCs w:val="22"/>
        </w:rPr>
        <w:t>professionals</w:t>
      </w:r>
      <w:r w:rsidR="001C3C37" w:rsidRPr="0081163C">
        <w:rPr>
          <w:rFonts w:ascii="Arial" w:hAnsi="Arial" w:cs="Arial"/>
          <w:sz w:val="22"/>
          <w:szCs w:val="22"/>
        </w:rPr>
        <w:t xml:space="preserve"> provide tailored support to </w:t>
      </w:r>
      <w:r w:rsidR="00AD2B1A" w:rsidRPr="0081163C">
        <w:rPr>
          <w:rFonts w:ascii="Arial" w:hAnsi="Arial" w:cs="Arial"/>
          <w:sz w:val="22"/>
          <w:szCs w:val="22"/>
        </w:rPr>
        <w:t>the</w:t>
      </w:r>
      <w:r w:rsidR="001C3C37" w:rsidRPr="0081163C">
        <w:rPr>
          <w:rFonts w:ascii="Arial" w:hAnsi="Arial" w:cs="Arial"/>
          <w:sz w:val="22"/>
          <w:szCs w:val="22"/>
        </w:rPr>
        <w:t xml:space="preserve"> patient ensuring quality care and </w:t>
      </w:r>
      <w:r w:rsidR="00F54B4A" w:rsidRPr="0081163C">
        <w:rPr>
          <w:rFonts w:ascii="Arial" w:hAnsi="Arial" w:cs="Arial"/>
          <w:sz w:val="22"/>
          <w:szCs w:val="22"/>
        </w:rPr>
        <w:t>maintaining a healthy lifestyle</w:t>
      </w:r>
      <w:r w:rsidR="007F613E" w:rsidRPr="0081163C">
        <w:rPr>
          <w:rFonts w:ascii="Arial" w:hAnsi="Arial" w:cs="Arial"/>
          <w:sz w:val="22"/>
          <w:szCs w:val="22"/>
        </w:rPr>
        <w:t xml:space="preserve"> in the comfort of their own home</w:t>
      </w:r>
      <w:r w:rsidR="00AD2B1A" w:rsidRPr="0081163C">
        <w:rPr>
          <w:rFonts w:ascii="Arial" w:hAnsi="Arial" w:cs="Arial"/>
          <w:sz w:val="22"/>
          <w:szCs w:val="22"/>
        </w:rPr>
        <w:t>.</w:t>
      </w:r>
      <w:r w:rsidR="00730DE1" w:rsidRPr="0081163C">
        <w:rPr>
          <w:rFonts w:ascii="Arial" w:hAnsi="Arial" w:cs="Arial"/>
          <w:sz w:val="22"/>
          <w:szCs w:val="22"/>
        </w:rPr>
        <w:t xml:space="preserve"> Carers will ensure</w:t>
      </w:r>
      <w:r w:rsidR="000C15F1" w:rsidRPr="0081163C">
        <w:rPr>
          <w:rFonts w:ascii="Arial" w:hAnsi="Arial" w:cs="Arial"/>
          <w:sz w:val="22"/>
          <w:szCs w:val="22"/>
        </w:rPr>
        <w:t xml:space="preserve"> the patient has their</w:t>
      </w:r>
      <w:r w:rsidR="00730DE1" w:rsidRPr="0081163C">
        <w:rPr>
          <w:rFonts w:ascii="Arial" w:hAnsi="Arial" w:cs="Arial"/>
          <w:sz w:val="22"/>
          <w:szCs w:val="22"/>
        </w:rPr>
        <w:t xml:space="preserve"> medication on time</w:t>
      </w:r>
      <w:r w:rsidR="004A72ED" w:rsidRPr="0081163C">
        <w:rPr>
          <w:rFonts w:ascii="Arial" w:hAnsi="Arial" w:cs="Arial"/>
          <w:sz w:val="22"/>
          <w:szCs w:val="22"/>
        </w:rPr>
        <w:t xml:space="preserve">, </w:t>
      </w:r>
      <w:r w:rsidR="000C15F1" w:rsidRPr="0081163C">
        <w:rPr>
          <w:rFonts w:ascii="Arial" w:hAnsi="Arial" w:cs="Arial"/>
          <w:sz w:val="22"/>
          <w:szCs w:val="22"/>
        </w:rPr>
        <w:t xml:space="preserve">have </w:t>
      </w:r>
      <w:r w:rsidR="00F32B52" w:rsidRPr="0081163C">
        <w:rPr>
          <w:rFonts w:ascii="Arial" w:hAnsi="Arial" w:cs="Arial"/>
          <w:sz w:val="22"/>
          <w:szCs w:val="22"/>
        </w:rPr>
        <w:t>regular</w:t>
      </w:r>
      <w:r w:rsidR="000C15F1" w:rsidRPr="0081163C">
        <w:rPr>
          <w:rFonts w:ascii="Arial" w:hAnsi="Arial" w:cs="Arial"/>
          <w:sz w:val="22"/>
          <w:szCs w:val="22"/>
        </w:rPr>
        <w:t xml:space="preserve"> </w:t>
      </w:r>
      <w:r w:rsidR="00AB121D" w:rsidRPr="0081163C">
        <w:rPr>
          <w:rFonts w:ascii="Arial" w:hAnsi="Arial" w:cs="Arial"/>
          <w:sz w:val="22"/>
          <w:szCs w:val="22"/>
        </w:rPr>
        <w:t xml:space="preserve">safe </w:t>
      </w:r>
      <w:r w:rsidR="00F32B52" w:rsidRPr="0081163C">
        <w:rPr>
          <w:rFonts w:ascii="Arial" w:hAnsi="Arial" w:cs="Arial"/>
          <w:sz w:val="22"/>
          <w:szCs w:val="22"/>
        </w:rPr>
        <w:t>exercise</w:t>
      </w:r>
      <w:r w:rsidR="00AB121D" w:rsidRPr="0081163C">
        <w:rPr>
          <w:rFonts w:ascii="Arial" w:hAnsi="Arial" w:cs="Arial"/>
          <w:sz w:val="22"/>
          <w:szCs w:val="22"/>
        </w:rPr>
        <w:t xml:space="preserve">, a healthy diet </w:t>
      </w:r>
      <w:r w:rsidR="000C15F1" w:rsidRPr="0081163C">
        <w:rPr>
          <w:rFonts w:ascii="Arial" w:hAnsi="Arial" w:cs="Arial"/>
          <w:sz w:val="22"/>
          <w:szCs w:val="22"/>
        </w:rPr>
        <w:t xml:space="preserve">and </w:t>
      </w:r>
      <w:r w:rsidR="00730DE1" w:rsidRPr="0081163C">
        <w:rPr>
          <w:rFonts w:ascii="Arial" w:hAnsi="Arial" w:cs="Arial"/>
          <w:sz w:val="22"/>
          <w:szCs w:val="22"/>
        </w:rPr>
        <w:t xml:space="preserve">look out for worsening </w:t>
      </w:r>
      <w:r w:rsidR="00EE6166" w:rsidRPr="0081163C">
        <w:rPr>
          <w:rFonts w:ascii="Arial" w:hAnsi="Arial" w:cs="Arial"/>
          <w:sz w:val="22"/>
          <w:szCs w:val="22"/>
        </w:rPr>
        <w:t>symptoms</w:t>
      </w:r>
      <w:r w:rsidR="00730DE1" w:rsidRPr="0081163C">
        <w:rPr>
          <w:rFonts w:ascii="Arial" w:hAnsi="Arial" w:cs="Arial"/>
          <w:sz w:val="22"/>
          <w:szCs w:val="22"/>
        </w:rPr>
        <w:t xml:space="preserve"> </w:t>
      </w:r>
      <w:r w:rsidR="00EE6166" w:rsidRPr="0081163C">
        <w:rPr>
          <w:rFonts w:ascii="Arial" w:hAnsi="Arial" w:cs="Arial"/>
          <w:sz w:val="22"/>
          <w:szCs w:val="22"/>
        </w:rPr>
        <w:t>so that the patient will get the</w:t>
      </w:r>
      <w:r w:rsidR="00730DE1" w:rsidRPr="0081163C">
        <w:rPr>
          <w:rFonts w:ascii="Arial" w:hAnsi="Arial" w:cs="Arial"/>
          <w:sz w:val="22"/>
          <w:szCs w:val="22"/>
        </w:rPr>
        <w:t xml:space="preserve"> help </w:t>
      </w:r>
      <w:r w:rsidR="00EE6166" w:rsidRPr="0081163C">
        <w:rPr>
          <w:rFonts w:ascii="Arial" w:hAnsi="Arial" w:cs="Arial"/>
          <w:sz w:val="22"/>
          <w:szCs w:val="22"/>
        </w:rPr>
        <w:t>they</w:t>
      </w:r>
      <w:r w:rsidR="00730DE1" w:rsidRPr="0081163C">
        <w:rPr>
          <w:rFonts w:ascii="Arial" w:hAnsi="Arial" w:cs="Arial"/>
          <w:sz w:val="22"/>
          <w:szCs w:val="22"/>
        </w:rPr>
        <w:t xml:space="preserve"> need as soon as possible easing the burden on the patient and family members</w:t>
      </w:r>
      <w:r w:rsidR="00120FDC" w:rsidRPr="0081163C">
        <w:rPr>
          <w:rFonts w:ascii="Arial" w:hAnsi="Arial" w:cs="Arial"/>
          <w:sz w:val="22"/>
          <w:szCs w:val="22"/>
        </w:rPr>
        <w:t xml:space="preserve"> (Consultus Care and Nursing, 2025)</w:t>
      </w:r>
      <w:r w:rsidR="006E7440" w:rsidRPr="0081163C">
        <w:rPr>
          <w:rFonts w:ascii="Arial" w:hAnsi="Arial" w:cs="Arial"/>
          <w:sz w:val="22"/>
          <w:szCs w:val="22"/>
        </w:rPr>
        <w:t>.</w:t>
      </w:r>
    </w:p>
    <w:p w14:paraId="3AEE1A98" w14:textId="77777777" w:rsidR="006D3941" w:rsidRPr="0081163C" w:rsidRDefault="006D3941" w:rsidP="0081163C">
      <w:pPr>
        <w:pStyle w:val="ListParagraph"/>
        <w:spacing w:line="360" w:lineRule="auto"/>
        <w:rPr>
          <w:rFonts w:ascii="Arial" w:hAnsi="Arial" w:cs="Arial"/>
          <w:sz w:val="22"/>
          <w:szCs w:val="22"/>
        </w:rPr>
      </w:pPr>
    </w:p>
    <w:p w14:paraId="5460B8CB" w14:textId="2D5AF460" w:rsidR="00F33D29" w:rsidRPr="0081163C" w:rsidRDefault="005717D8" w:rsidP="0081163C">
      <w:pPr>
        <w:pStyle w:val="Heading2"/>
        <w:numPr>
          <w:ilvl w:val="0"/>
          <w:numId w:val="13"/>
        </w:numPr>
        <w:spacing w:line="360" w:lineRule="auto"/>
        <w:rPr>
          <w:rFonts w:ascii="Arial" w:eastAsia="Arial" w:hAnsi="Arial" w:cs="Arial"/>
          <w:b/>
          <w:sz w:val="22"/>
          <w:szCs w:val="22"/>
        </w:rPr>
      </w:pPr>
      <w:bookmarkStart w:id="18" w:name="_Toc1357402217"/>
      <w:bookmarkStart w:id="19" w:name="_Toc579606812"/>
      <w:bookmarkStart w:id="20" w:name="_Toc919787301"/>
      <w:r w:rsidRPr="0081163C">
        <w:rPr>
          <w:rFonts w:ascii="Arial" w:eastAsia="Arial" w:hAnsi="Arial" w:cs="Arial"/>
          <w:b/>
          <w:sz w:val="22"/>
          <w:szCs w:val="22"/>
        </w:rPr>
        <w:t>Conclusion</w:t>
      </w:r>
      <w:bookmarkEnd w:id="18"/>
      <w:bookmarkEnd w:id="19"/>
      <w:bookmarkEnd w:id="20"/>
    </w:p>
    <w:p w14:paraId="3313E26D" w14:textId="77777777" w:rsidR="00AA6DF7" w:rsidRPr="0081163C" w:rsidRDefault="00E67E51" w:rsidP="0081163C">
      <w:pPr>
        <w:pStyle w:val="ListParagraph"/>
        <w:spacing w:line="360" w:lineRule="auto"/>
        <w:rPr>
          <w:rFonts w:ascii="Arial" w:hAnsi="Arial" w:cs="Arial"/>
          <w:sz w:val="22"/>
          <w:szCs w:val="22"/>
        </w:rPr>
      </w:pPr>
      <w:r w:rsidRPr="0081163C">
        <w:rPr>
          <w:rFonts w:ascii="Arial" w:hAnsi="Arial" w:cs="Arial"/>
          <w:sz w:val="22"/>
          <w:szCs w:val="22"/>
        </w:rPr>
        <w:t>C</w:t>
      </w:r>
      <w:r w:rsidR="00DC54CE" w:rsidRPr="0081163C">
        <w:rPr>
          <w:rFonts w:ascii="Arial" w:hAnsi="Arial" w:cs="Arial"/>
          <w:sz w:val="22"/>
          <w:szCs w:val="22"/>
        </w:rPr>
        <w:t xml:space="preserve">oronary heart disease </w:t>
      </w:r>
      <w:r w:rsidRPr="0081163C">
        <w:rPr>
          <w:rFonts w:ascii="Arial" w:hAnsi="Arial" w:cs="Arial"/>
          <w:sz w:val="22"/>
          <w:szCs w:val="22"/>
        </w:rPr>
        <w:t>is a major problem in the UK and worldwide</w:t>
      </w:r>
      <w:r w:rsidR="00181E10" w:rsidRPr="0081163C">
        <w:rPr>
          <w:rFonts w:ascii="Arial" w:hAnsi="Arial" w:cs="Arial"/>
          <w:sz w:val="22"/>
          <w:szCs w:val="22"/>
        </w:rPr>
        <w:t>, causing</w:t>
      </w:r>
      <w:r w:rsidR="00207D39" w:rsidRPr="0081163C">
        <w:rPr>
          <w:rFonts w:ascii="Arial" w:hAnsi="Arial" w:cs="Arial"/>
          <w:sz w:val="22"/>
          <w:szCs w:val="22"/>
        </w:rPr>
        <w:t xml:space="preserve"> millions of deaths </w:t>
      </w:r>
      <w:r w:rsidR="00577554" w:rsidRPr="0081163C">
        <w:rPr>
          <w:rFonts w:ascii="Arial" w:hAnsi="Arial" w:cs="Arial"/>
          <w:sz w:val="22"/>
          <w:szCs w:val="22"/>
        </w:rPr>
        <w:t>annually</w:t>
      </w:r>
      <w:r w:rsidR="00207D39" w:rsidRPr="0081163C">
        <w:rPr>
          <w:rFonts w:ascii="Arial" w:hAnsi="Arial" w:cs="Arial"/>
          <w:sz w:val="22"/>
          <w:szCs w:val="22"/>
        </w:rPr>
        <w:t>.</w:t>
      </w:r>
      <w:r w:rsidR="00577554" w:rsidRPr="0081163C">
        <w:rPr>
          <w:rFonts w:ascii="Arial" w:hAnsi="Arial" w:cs="Arial"/>
          <w:sz w:val="22"/>
          <w:szCs w:val="22"/>
        </w:rPr>
        <w:t xml:space="preserve"> </w:t>
      </w:r>
    </w:p>
    <w:p w14:paraId="18E80DA4" w14:textId="77777777" w:rsidR="00EC35AE" w:rsidRPr="0081163C" w:rsidRDefault="00EC35AE" w:rsidP="0081163C">
      <w:pPr>
        <w:pStyle w:val="ListParagraph"/>
        <w:spacing w:line="360" w:lineRule="auto"/>
        <w:rPr>
          <w:rFonts w:ascii="Arial" w:hAnsi="Arial" w:cs="Arial"/>
          <w:sz w:val="22"/>
          <w:szCs w:val="22"/>
        </w:rPr>
      </w:pPr>
    </w:p>
    <w:p w14:paraId="541841D4" w14:textId="38466681" w:rsidR="00AC10B4" w:rsidRPr="0081163C" w:rsidRDefault="006433CB" w:rsidP="0081163C">
      <w:pPr>
        <w:pStyle w:val="ListParagraph"/>
        <w:spacing w:line="360" w:lineRule="auto"/>
        <w:rPr>
          <w:rFonts w:ascii="Arial" w:hAnsi="Arial" w:cs="Arial"/>
          <w:sz w:val="22"/>
          <w:szCs w:val="22"/>
        </w:rPr>
      </w:pPr>
      <w:r w:rsidRPr="0081163C">
        <w:rPr>
          <w:rFonts w:ascii="Arial" w:hAnsi="Arial" w:cs="Arial"/>
          <w:sz w:val="22"/>
          <w:szCs w:val="22"/>
        </w:rPr>
        <w:t xml:space="preserve">Patients and family members get deeply affected by the diagnosis as they fear for what can happen in the future. Support groups and services are important to help put in place the right </w:t>
      </w:r>
      <w:r w:rsidR="00CF194D" w:rsidRPr="0081163C">
        <w:rPr>
          <w:rFonts w:ascii="Arial" w:hAnsi="Arial" w:cs="Arial"/>
          <w:sz w:val="22"/>
          <w:szCs w:val="22"/>
        </w:rPr>
        <w:t>steps to healthier and longer lives</w:t>
      </w:r>
      <w:r w:rsidR="006E57D6" w:rsidRPr="0081163C">
        <w:rPr>
          <w:rFonts w:ascii="Arial" w:hAnsi="Arial" w:cs="Arial"/>
          <w:sz w:val="22"/>
          <w:szCs w:val="22"/>
        </w:rPr>
        <w:t>, allowing the patients and their families feel at ease</w:t>
      </w:r>
      <w:r w:rsidR="00CF194D" w:rsidRPr="0081163C">
        <w:rPr>
          <w:rFonts w:ascii="Arial" w:hAnsi="Arial" w:cs="Arial"/>
          <w:sz w:val="22"/>
          <w:szCs w:val="22"/>
        </w:rPr>
        <w:t xml:space="preserve">. </w:t>
      </w:r>
    </w:p>
    <w:p w14:paraId="00CD4538" w14:textId="77777777" w:rsidR="00185649" w:rsidRPr="0081163C" w:rsidRDefault="00185649" w:rsidP="0081163C">
      <w:pPr>
        <w:pStyle w:val="ListParagraph"/>
        <w:spacing w:line="360" w:lineRule="auto"/>
        <w:rPr>
          <w:rFonts w:ascii="Arial" w:hAnsi="Arial" w:cs="Arial"/>
          <w:sz w:val="22"/>
          <w:szCs w:val="22"/>
        </w:rPr>
      </w:pPr>
    </w:p>
    <w:p w14:paraId="18DD62A8" w14:textId="3C62D2AE" w:rsidR="00F11BC8" w:rsidRPr="00E82970" w:rsidRDefault="003E784F" w:rsidP="00E82970">
      <w:pPr>
        <w:pStyle w:val="ListParagraph"/>
        <w:spacing w:line="360" w:lineRule="auto"/>
        <w:rPr>
          <w:rFonts w:ascii="Arial" w:hAnsi="Arial" w:cs="Arial"/>
          <w:sz w:val="22"/>
          <w:szCs w:val="22"/>
        </w:rPr>
      </w:pPr>
      <w:r w:rsidRPr="0081163C">
        <w:rPr>
          <w:rFonts w:ascii="Arial" w:hAnsi="Arial" w:cs="Arial"/>
          <w:sz w:val="22"/>
          <w:szCs w:val="22"/>
        </w:rPr>
        <w:t xml:space="preserve">The healthcare system and </w:t>
      </w:r>
      <w:r w:rsidR="00185649" w:rsidRPr="0081163C">
        <w:rPr>
          <w:rFonts w:ascii="Arial" w:hAnsi="Arial" w:cs="Arial"/>
          <w:sz w:val="22"/>
          <w:szCs w:val="22"/>
        </w:rPr>
        <w:t xml:space="preserve">the </w:t>
      </w:r>
      <w:r w:rsidRPr="0081163C">
        <w:rPr>
          <w:rFonts w:ascii="Arial" w:hAnsi="Arial" w:cs="Arial"/>
          <w:sz w:val="22"/>
          <w:szCs w:val="22"/>
        </w:rPr>
        <w:t>economy</w:t>
      </w:r>
      <w:r w:rsidR="00185649" w:rsidRPr="0081163C">
        <w:rPr>
          <w:rFonts w:ascii="Arial" w:hAnsi="Arial" w:cs="Arial"/>
          <w:sz w:val="22"/>
          <w:szCs w:val="22"/>
        </w:rPr>
        <w:t xml:space="preserve"> also</w:t>
      </w:r>
      <w:r w:rsidRPr="0081163C">
        <w:rPr>
          <w:rFonts w:ascii="Arial" w:hAnsi="Arial" w:cs="Arial"/>
          <w:sz w:val="22"/>
          <w:szCs w:val="22"/>
        </w:rPr>
        <w:t xml:space="preserve"> suffer </w:t>
      </w:r>
      <w:r w:rsidR="00FB1242" w:rsidRPr="0081163C">
        <w:rPr>
          <w:rFonts w:ascii="Arial" w:hAnsi="Arial" w:cs="Arial"/>
          <w:sz w:val="22"/>
          <w:szCs w:val="22"/>
        </w:rPr>
        <w:t>greatly</w:t>
      </w:r>
      <w:r w:rsidRPr="0081163C">
        <w:rPr>
          <w:rFonts w:ascii="Arial" w:hAnsi="Arial" w:cs="Arial"/>
          <w:sz w:val="22"/>
          <w:szCs w:val="22"/>
        </w:rPr>
        <w:t xml:space="preserve"> due to the </w:t>
      </w:r>
      <w:r w:rsidR="00B23558" w:rsidRPr="0081163C">
        <w:rPr>
          <w:rFonts w:ascii="Arial" w:hAnsi="Arial" w:cs="Arial"/>
          <w:sz w:val="22"/>
          <w:szCs w:val="22"/>
        </w:rPr>
        <w:t>vast amount of</w:t>
      </w:r>
      <w:r w:rsidRPr="0081163C">
        <w:rPr>
          <w:rFonts w:ascii="Arial" w:hAnsi="Arial" w:cs="Arial"/>
          <w:sz w:val="22"/>
          <w:szCs w:val="22"/>
        </w:rPr>
        <w:t xml:space="preserve"> people developing this disease.</w:t>
      </w:r>
      <w:r w:rsidR="00FB1242" w:rsidRPr="0081163C">
        <w:rPr>
          <w:rFonts w:ascii="Arial" w:hAnsi="Arial" w:cs="Arial"/>
          <w:sz w:val="22"/>
          <w:szCs w:val="22"/>
        </w:rPr>
        <w:t xml:space="preserve"> </w:t>
      </w:r>
      <w:r w:rsidR="00897125" w:rsidRPr="0081163C">
        <w:rPr>
          <w:rFonts w:ascii="Arial" w:hAnsi="Arial" w:cs="Arial"/>
          <w:sz w:val="22"/>
          <w:szCs w:val="22"/>
        </w:rPr>
        <w:t xml:space="preserve">It is important that this disease is controlled as most cases are linked to </w:t>
      </w:r>
      <w:r w:rsidR="004278EC" w:rsidRPr="0081163C">
        <w:rPr>
          <w:rFonts w:ascii="Arial" w:hAnsi="Arial" w:cs="Arial"/>
          <w:sz w:val="22"/>
          <w:szCs w:val="22"/>
        </w:rPr>
        <w:t>modifiable risk factors meaning many people can prevent themselves from developing this disease.</w:t>
      </w:r>
      <w:r w:rsidR="0090028D" w:rsidRPr="0081163C">
        <w:rPr>
          <w:rFonts w:ascii="Arial" w:hAnsi="Arial" w:cs="Arial"/>
          <w:sz w:val="22"/>
          <w:szCs w:val="22"/>
        </w:rPr>
        <w:t xml:space="preserve"> </w:t>
      </w:r>
      <w:r w:rsidR="00836061" w:rsidRPr="0081163C">
        <w:rPr>
          <w:rFonts w:ascii="Arial" w:hAnsi="Arial" w:cs="Arial"/>
          <w:sz w:val="22"/>
          <w:szCs w:val="22"/>
        </w:rPr>
        <w:t xml:space="preserve">If it is controlled not only will this help the economy </w:t>
      </w:r>
      <w:r w:rsidR="008C2743" w:rsidRPr="0081163C">
        <w:rPr>
          <w:rFonts w:ascii="Arial" w:hAnsi="Arial" w:cs="Arial"/>
          <w:sz w:val="22"/>
          <w:szCs w:val="22"/>
        </w:rPr>
        <w:t>and healthcare system</w:t>
      </w:r>
      <w:r w:rsidR="3E44CE2D" w:rsidRPr="0081163C">
        <w:rPr>
          <w:rFonts w:ascii="Arial" w:hAnsi="Arial" w:cs="Arial"/>
          <w:sz w:val="22"/>
          <w:szCs w:val="22"/>
        </w:rPr>
        <w:t>,</w:t>
      </w:r>
      <w:r w:rsidR="008C2743" w:rsidRPr="0081163C">
        <w:rPr>
          <w:rFonts w:ascii="Arial" w:hAnsi="Arial" w:cs="Arial"/>
          <w:sz w:val="22"/>
          <w:szCs w:val="22"/>
        </w:rPr>
        <w:t xml:space="preserve"> but it will allow for many premature deaths to be prevented.</w:t>
      </w:r>
    </w:p>
    <w:p w14:paraId="475ACA1B" w14:textId="77777777" w:rsidR="00F11BC8" w:rsidRPr="00E82970" w:rsidRDefault="00F11BC8" w:rsidP="00E82970">
      <w:pPr>
        <w:spacing w:line="360" w:lineRule="auto"/>
        <w:rPr>
          <w:rFonts w:ascii="Arial" w:hAnsi="Arial" w:cs="Arial"/>
          <w:sz w:val="22"/>
          <w:szCs w:val="22"/>
        </w:rPr>
      </w:pPr>
    </w:p>
    <w:p w14:paraId="48D5D958" w14:textId="698AE08D" w:rsidR="00256AD8" w:rsidRPr="0081163C" w:rsidRDefault="00256AD8" w:rsidP="0081163C">
      <w:pPr>
        <w:pStyle w:val="Heading2"/>
        <w:numPr>
          <w:ilvl w:val="0"/>
          <w:numId w:val="13"/>
        </w:numPr>
        <w:spacing w:line="360" w:lineRule="auto"/>
        <w:rPr>
          <w:rFonts w:ascii="Arial" w:eastAsia="Arial" w:hAnsi="Arial" w:cs="Arial"/>
          <w:b/>
          <w:sz w:val="22"/>
          <w:szCs w:val="22"/>
        </w:rPr>
      </w:pPr>
      <w:bookmarkStart w:id="21" w:name="_Toc581033695"/>
      <w:r w:rsidRPr="0081163C">
        <w:rPr>
          <w:rFonts w:ascii="Arial" w:eastAsia="Arial" w:hAnsi="Arial" w:cs="Arial"/>
          <w:b/>
          <w:sz w:val="22"/>
          <w:szCs w:val="22"/>
        </w:rPr>
        <w:lastRenderedPageBreak/>
        <w:t>References</w:t>
      </w:r>
      <w:bookmarkEnd w:id="21"/>
      <w:r w:rsidRPr="0081163C">
        <w:rPr>
          <w:rFonts w:ascii="Arial" w:eastAsia="Arial" w:hAnsi="Arial" w:cs="Arial"/>
          <w:b/>
          <w:sz w:val="22"/>
          <w:szCs w:val="22"/>
        </w:rPr>
        <w:t xml:space="preserve"> </w:t>
      </w:r>
    </w:p>
    <w:p w14:paraId="215AD280" w14:textId="77777777" w:rsidR="002C6BBC" w:rsidRPr="0081163C" w:rsidRDefault="002C6BBC" w:rsidP="0081163C">
      <w:pPr>
        <w:spacing w:line="360" w:lineRule="auto"/>
        <w:ind w:left="360"/>
        <w:rPr>
          <w:rFonts w:ascii="Arial" w:hAnsi="Arial" w:cs="Arial"/>
          <w:sz w:val="22"/>
          <w:szCs w:val="22"/>
        </w:rPr>
      </w:pPr>
    </w:p>
    <w:p w14:paraId="4354D868" w14:textId="49C4A563" w:rsidR="00585A7A" w:rsidRPr="00585A7A" w:rsidRDefault="00827473" w:rsidP="006151DA">
      <w:pPr>
        <w:spacing w:line="360" w:lineRule="auto"/>
        <w:ind w:left="720" w:hanging="720"/>
        <w:rPr>
          <w:rFonts w:ascii="Arial" w:hAnsi="Arial" w:cs="Arial"/>
          <w:sz w:val="22"/>
          <w:szCs w:val="22"/>
        </w:rPr>
      </w:pPr>
      <w:r w:rsidRPr="0081163C">
        <w:rPr>
          <w:rFonts w:ascii="Arial" w:hAnsi="Arial" w:cs="Arial"/>
          <w:sz w:val="22"/>
          <w:szCs w:val="22"/>
        </w:rPr>
        <w:t xml:space="preserve">British Heart Foundation (no date) </w:t>
      </w:r>
      <w:r w:rsidRPr="0081163C">
        <w:rPr>
          <w:rFonts w:ascii="Arial" w:hAnsi="Arial" w:cs="Arial"/>
          <w:i/>
          <w:iCs/>
          <w:sz w:val="22"/>
          <w:szCs w:val="22"/>
        </w:rPr>
        <w:t>Support groups.</w:t>
      </w:r>
      <w:r w:rsidRPr="0081163C">
        <w:rPr>
          <w:rFonts w:ascii="Arial" w:hAnsi="Arial" w:cs="Arial"/>
          <w:sz w:val="22"/>
          <w:szCs w:val="22"/>
        </w:rPr>
        <w:t xml:space="preserve"> Available at: </w:t>
      </w:r>
      <w:hyperlink r:id="rId8" w:history="1">
        <w:r w:rsidR="006151DA" w:rsidRPr="002D1387">
          <w:rPr>
            <w:rStyle w:val="Hyperlink"/>
            <w:rFonts w:ascii="Arial" w:hAnsi="Arial" w:cs="Arial"/>
            <w:sz w:val="22"/>
            <w:szCs w:val="22"/>
          </w:rPr>
          <w:t>https://www.bhf.org.uk/informationsupport/support/heart-support-groups</w:t>
        </w:r>
      </w:hyperlink>
      <w:r w:rsidRPr="0081163C">
        <w:rPr>
          <w:rFonts w:ascii="Arial" w:hAnsi="Arial" w:cs="Arial"/>
          <w:sz w:val="22"/>
          <w:szCs w:val="22"/>
        </w:rPr>
        <w:t xml:space="preserve"> (Accessed: 15 July 2026)</w:t>
      </w:r>
    </w:p>
    <w:p w14:paraId="30306143" w14:textId="03D0F92C" w:rsidR="002E330D" w:rsidRPr="00585A7A" w:rsidRDefault="007D288B" w:rsidP="0095563E">
      <w:pPr>
        <w:spacing w:line="360" w:lineRule="auto"/>
        <w:ind w:left="720" w:hanging="720"/>
        <w:rPr>
          <w:rFonts w:ascii="Arial" w:hAnsi="Arial" w:cs="Arial"/>
          <w:sz w:val="22"/>
          <w:szCs w:val="22"/>
        </w:rPr>
      </w:pPr>
      <w:r w:rsidRPr="0081163C">
        <w:rPr>
          <w:rFonts w:ascii="Arial" w:hAnsi="Arial" w:cs="Arial"/>
          <w:sz w:val="22"/>
          <w:szCs w:val="22"/>
        </w:rPr>
        <w:t xml:space="preserve">National Health Service Cambridgeshire and Peterborough (no date) </w:t>
      </w:r>
      <w:r w:rsidRPr="0081163C">
        <w:rPr>
          <w:rFonts w:ascii="Arial" w:hAnsi="Arial" w:cs="Arial"/>
          <w:i/>
          <w:iCs/>
          <w:sz w:val="22"/>
          <w:szCs w:val="22"/>
        </w:rPr>
        <w:t>Coronary Heart Disease.</w:t>
      </w:r>
      <w:r w:rsidRPr="0081163C">
        <w:rPr>
          <w:rFonts w:ascii="Arial" w:hAnsi="Arial" w:cs="Arial"/>
          <w:sz w:val="22"/>
          <w:szCs w:val="22"/>
        </w:rPr>
        <w:t xml:space="preserve"> Available at: </w:t>
      </w:r>
      <w:hyperlink r:id="rId9" w:history="1">
        <w:r w:rsidRPr="0081163C">
          <w:rPr>
            <w:rStyle w:val="Hyperlink"/>
            <w:rFonts w:ascii="Arial" w:hAnsi="Arial" w:cs="Arial"/>
            <w:sz w:val="22"/>
            <w:szCs w:val="22"/>
          </w:rPr>
          <w:t>https://www.cpft.nhs.uk/coronary-heart-disease-information/</w:t>
        </w:r>
      </w:hyperlink>
      <w:r w:rsidRPr="0081163C">
        <w:rPr>
          <w:rFonts w:ascii="Arial" w:hAnsi="Arial" w:cs="Arial"/>
          <w:sz w:val="22"/>
          <w:szCs w:val="22"/>
        </w:rPr>
        <w:t xml:space="preserve"> (Accessed: 15 July 2026)</w:t>
      </w:r>
    </w:p>
    <w:p w14:paraId="0D506B7A" w14:textId="4B633E3D" w:rsidR="00E053DB" w:rsidRPr="0081163C" w:rsidRDefault="00A146DB" w:rsidP="0095563E">
      <w:pPr>
        <w:spacing w:line="360" w:lineRule="auto"/>
        <w:ind w:left="720" w:hanging="720"/>
        <w:rPr>
          <w:rFonts w:ascii="Arial" w:hAnsi="Arial" w:cs="Arial"/>
          <w:sz w:val="22"/>
          <w:szCs w:val="22"/>
        </w:rPr>
      </w:pPr>
      <w:r w:rsidRPr="0081163C">
        <w:rPr>
          <w:rFonts w:ascii="Arial" w:hAnsi="Arial" w:cs="Arial"/>
          <w:sz w:val="22"/>
          <w:szCs w:val="22"/>
        </w:rPr>
        <w:t xml:space="preserve">British Heart Foundation (2025) </w:t>
      </w:r>
      <w:r w:rsidRPr="0081163C">
        <w:rPr>
          <w:rFonts w:ascii="Arial" w:hAnsi="Arial" w:cs="Arial"/>
          <w:i/>
          <w:iCs/>
          <w:sz w:val="22"/>
          <w:szCs w:val="22"/>
        </w:rPr>
        <w:t xml:space="preserve">Facts and figures. </w:t>
      </w:r>
      <w:r w:rsidRPr="0081163C">
        <w:rPr>
          <w:rFonts w:ascii="Arial" w:hAnsi="Arial" w:cs="Arial"/>
          <w:sz w:val="22"/>
          <w:szCs w:val="22"/>
        </w:rPr>
        <w:t xml:space="preserve">Available at: </w:t>
      </w:r>
      <w:hyperlink r:id="rId10" w:history="1">
        <w:r w:rsidRPr="0081163C">
          <w:rPr>
            <w:rStyle w:val="Hyperlink"/>
            <w:rFonts w:ascii="Arial" w:hAnsi="Arial" w:cs="Arial"/>
            <w:sz w:val="22"/>
            <w:szCs w:val="22"/>
          </w:rPr>
          <w:t>https://www.bhf.org.uk/what-we-do/news-from-the-bhf/contact-the-press-office/facts-and-figures</w:t>
        </w:r>
      </w:hyperlink>
      <w:r w:rsidRPr="0081163C">
        <w:rPr>
          <w:rFonts w:ascii="Arial" w:hAnsi="Arial" w:cs="Arial"/>
          <w:sz w:val="22"/>
          <w:szCs w:val="22"/>
        </w:rPr>
        <w:t xml:space="preserve"> (Accessed: 15 July 2026)</w:t>
      </w:r>
    </w:p>
    <w:p w14:paraId="011A12F0" w14:textId="67DB29D9" w:rsidR="00E053DB" w:rsidRPr="0081163C" w:rsidRDefault="00E053DB" w:rsidP="0095563E">
      <w:pPr>
        <w:spacing w:line="360" w:lineRule="auto"/>
        <w:ind w:left="720" w:hanging="720"/>
        <w:rPr>
          <w:rFonts w:ascii="Arial" w:hAnsi="Arial" w:cs="Arial"/>
          <w:sz w:val="22"/>
          <w:szCs w:val="22"/>
        </w:rPr>
      </w:pPr>
      <w:r w:rsidRPr="0081163C">
        <w:rPr>
          <w:rFonts w:ascii="Arial" w:hAnsi="Arial" w:cs="Arial"/>
          <w:sz w:val="22"/>
          <w:szCs w:val="22"/>
        </w:rPr>
        <w:t>British Heart Foundation (2026</w:t>
      </w:r>
      <w:r w:rsidR="00935935" w:rsidRPr="0081163C">
        <w:rPr>
          <w:rFonts w:ascii="Arial" w:hAnsi="Arial" w:cs="Arial"/>
          <w:sz w:val="22"/>
          <w:szCs w:val="22"/>
        </w:rPr>
        <w:t>a</w:t>
      </w:r>
      <w:r w:rsidRPr="0081163C">
        <w:rPr>
          <w:rFonts w:ascii="Arial" w:hAnsi="Arial" w:cs="Arial"/>
          <w:sz w:val="22"/>
          <w:szCs w:val="22"/>
        </w:rPr>
        <w:t xml:space="preserve">) </w:t>
      </w:r>
      <w:r w:rsidRPr="0081163C">
        <w:rPr>
          <w:rFonts w:ascii="Arial" w:hAnsi="Arial" w:cs="Arial"/>
          <w:i/>
          <w:iCs/>
          <w:sz w:val="22"/>
          <w:szCs w:val="22"/>
        </w:rPr>
        <w:t xml:space="preserve">Global Cardiovascular Disease Factsheet. </w:t>
      </w:r>
      <w:r w:rsidRPr="0081163C">
        <w:rPr>
          <w:rFonts w:ascii="Arial" w:hAnsi="Arial" w:cs="Arial"/>
          <w:sz w:val="22"/>
          <w:szCs w:val="22"/>
        </w:rPr>
        <w:t xml:space="preserve">Available at: </w:t>
      </w:r>
      <w:hyperlink r:id="rId11" w:history="1">
        <w:r w:rsidRPr="0081163C">
          <w:rPr>
            <w:rStyle w:val="Hyperlink"/>
            <w:rFonts w:ascii="Arial" w:hAnsi="Arial" w:cs="Arial"/>
            <w:sz w:val="22"/>
            <w:szCs w:val="22"/>
          </w:rPr>
          <w:t>https://www.bhf.org.uk/what-we-do/our-research/heart-statistics/heart-statistics-publications</w:t>
        </w:r>
      </w:hyperlink>
      <w:r w:rsidRPr="0081163C">
        <w:rPr>
          <w:rFonts w:ascii="Arial" w:hAnsi="Arial" w:cs="Arial"/>
          <w:sz w:val="22"/>
          <w:szCs w:val="22"/>
        </w:rPr>
        <w:t xml:space="preserve"> (Accessed: 14 July 2026)</w:t>
      </w:r>
    </w:p>
    <w:p w14:paraId="48501C25" w14:textId="14190C9E" w:rsidR="00543077" w:rsidRPr="0081163C" w:rsidRDefault="00144484" w:rsidP="0095563E">
      <w:pPr>
        <w:spacing w:line="360" w:lineRule="auto"/>
        <w:ind w:left="720" w:hanging="720"/>
        <w:rPr>
          <w:rFonts w:ascii="Arial" w:hAnsi="Arial" w:cs="Arial"/>
          <w:sz w:val="22"/>
          <w:szCs w:val="22"/>
        </w:rPr>
      </w:pPr>
      <w:r w:rsidRPr="0081163C">
        <w:rPr>
          <w:rFonts w:ascii="Arial" w:hAnsi="Arial" w:cs="Arial"/>
          <w:sz w:val="22"/>
          <w:szCs w:val="22"/>
        </w:rPr>
        <w:t>British Heart Foundation (2026</w:t>
      </w:r>
      <w:r w:rsidR="00935935" w:rsidRPr="0081163C">
        <w:rPr>
          <w:rFonts w:ascii="Arial" w:hAnsi="Arial" w:cs="Arial"/>
          <w:sz w:val="22"/>
          <w:szCs w:val="22"/>
        </w:rPr>
        <w:t>b</w:t>
      </w:r>
      <w:r w:rsidRPr="0081163C">
        <w:rPr>
          <w:rFonts w:ascii="Arial" w:hAnsi="Arial" w:cs="Arial"/>
          <w:sz w:val="22"/>
          <w:szCs w:val="22"/>
        </w:rPr>
        <w:t>)</w:t>
      </w:r>
      <w:r w:rsidR="00BC1D31" w:rsidRPr="0081163C">
        <w:rPr>
          <w:rFonts w:ascii="Arial" w:hAnsi="Arial" w:cs="Arial"/>
          <w:sz w:val="22"/>
          <w:szCs w:val="22"/>
        </w:rPr>
        <w:t xml:space="preserve"> </w:t>
      </w:r>
      <w:r w:rsidR="00CD06C0" w:rsidRPr="0081163C">
        <w:rPr>
          <w:rFonts w:ascii="Arial" w:hAnsi="Arial" w:cs="Arial"/>
          <w:i/>
          <w:iCs/>
          <w:sz w:val="22"/>
          <w:szCs w:val="22"/>
        </w:rPr>
        <w:t>UK Cardiovascular Disease Factsheet.</w:t>
      </w:r>
      <w:r w:rsidR="00CD06C0" w:rsidRPr="0081163C">
        <w:rPr>
          <w:rFonts w:ascii="Arial" w:hAnsi="Arial" w:cs="Arial"/>
          <w:sz w:val="22"/>
          <w:szCs w:val="22"/>
        </w:rPr>
        <w:t xml:space="preserve"> Available at: </w:t>
      </w:r>
      <w:hyperlink r:id="rId12" w:history="1">
        <w:r w:rsidR="00B12EBE" w:rsidRPr="0081163C">
          <w:rPr>
            <w:rStyle w:val="Hyperlink"/>
            <w:rFonts w:ascii="Arial" w:hAnsi="Arial" w:cs="Arial"/>
            <w:sz w:val="22"/>
            <w:szCs w:val="22"/>
          </w:rPr>
          <w:t>https://www.bhf.org.uk/what-we-do/our-research/heart-statistics/heart-statistics-publications</w:t>
        </w:r>
      </w:hyperlink>
      <w:r w:rsidR="00B12EBE" w:rsidRPr="0081163C">
        <w:rPr>
          <w:rFonts w:ascii="Arial" w:hAnsi="Arial" w:cs="Arial"/>
          <w:sz w:val="22"/>
          <w:szCs w:val="22"/>
        </w:rPr>
        <w:t xml:space="preserve"> (Accessed</w:t>
      </w:r>
      <w:r w:rsidR="00395939" w:rsidRPr="0081163C">
        <w:rPr>
          <w:rFonts w:ascii="Arial" w:hAnsi="Arial" w:cs="Arial"/>
          <w:sz w:val="22"/>
          <w:szCs w:val="22"/>
        </w:rPr>
        <w:t>:14 July 2026)</w:t>
      </w:r>
    </w:p>
    <w:p w14:paraId="3F8A55B5" w14:textId="10FF3C28" w:rsidR="005810B4" w:rsidRPr="0081163C" w:rsidRDefault="00543077" w:rsidP="0095563E">
      <w:pPr>
        <w:spacing w:line="360" w:lineRule="auto"/>
        <w:ind w:left="720" w:hanging="720"/>
        <w:rPr>
          <w:rFonts w:ascii="Arial" w:hAnsi="Arial" w:cs="Arial"/>
          <w:sz w:val="22"/>
          <w:szCs w:val="22"/>
        </w:rPr>
      </w:pPr>
      <w:r w:rsidRPr="0081163C">
        <w:rPr>
          <w:rFonts w:ascii="Arial" w:hAnsi="Arial" w:cs="Arial"/>
          <w:sz w:val="22"/>
          <w:szCs w:val="22"/>
        </w:rPr>
        <w:t xml:space="preserve">Caristo (2024) </w:t>
      </w:r>
      <w:r w:rsidRPr="0081163C">
        <w:rPr>
          <w:rFonts w:ascii="Arial" w:hAnsi="Arial" w:cs="Arial"/>
          <w:i/>
          <w:iCs/>
          <w:sz w:val="22"/>
          <w:szCs w:val="22"/>
        </w:rPr>
        <w:t>New Study: CaRi-Heart Technology Highly Cost-Effective in the NHS.</w:t>
      </w:r>
      <w:r w:rsidRPr="0081163C">
        <w:rPr>
          <w:rFonts w:ascii="Arial" w:hAnsi="Arial" w:cs="Arial"/>
          <w:sz w:val="22"/>
          <w:szCs w:val="22"/>
        </w:rPr>
        <w:t xml:space="preserve"> Available at: </w:t>
      </w:r>
      <w:hyperlink r:id="rId13" w:history="1">
        <w:r w:rsidRPr="0081163C">
          <w:rPr>
            <w:rStyle w:val="Hyperlink"/>
            <w:rFonts w:ascii="Arial" w:hAnsi="Arial" w:cs="Arial"/>
            <w:sz w:val="22"/>
            <w:szCs w:val="22"/>
          </w:rPr>
          <w:t>https://www.caristo.com/new-study-cari-heart-technology-highly-cost-effective-in-the-nhs/</w:t>
        </w:r>
      </w:hyperlink>
      <w:r w:rsidRPr="0081163C">
        <w:rPr>
          <w:rFonts w:ascii="Arial" w:hAnsi="Arial" w:cs="Arial"/>
          <w:sz w:val="22"/>
          <w:szCs w:val="22"/>
        </w:rPr>
        <w:t xml:space="preserve"> (Accessed: 15 July 2026)</w:t>
      </w:r>
    </w:p>
    <w:p w14:paraId="2412CC47" w14:textId="4EA2925A" w:rsidR="0078759A" w:rsidRPr="0081163C" w:rsidRDefault="00F4434F" w:rsidP="0095563E">
      <w:pPr>
        <w:spacing w:line="360" w:lineRule="auto"/>
        <w:ind w:left="720" w:hanging="720"/>
        <w:rPr>
          <w:rFonts w:ascii="Arial" w:hAnsi="Arial" w:cs="Arial"/>
          <w:sz w:val="22"/>
          <w:szCs w:val="22"/>
        </w:rPr>
      </w:pPr>
      <w:r w:rsidRPr="0081163C">
        <w:rPr>
          <w:rFonts w:ascii="Arial" w:hAnsi="Arial" w:cs="Arial"/>
          <w:sz w:val="22"/>
          <w:szCs w:val="22"/>
        </w:rPr>
        <w:t xml:space="preserve">Cleveland Clinic (2023) </w:t>
      </w:r>
      <w:r w:rsidRPr="0081163C">
        <w:rPr>
          <w:rFonts w:ascii="Arial" w:hAnsi="Arial" w:cs="Arial"/>
          <w:i/>
          <w:iCs/>
          <w:sz w:val="22"/>
          <w:szCs w:val="22"/>
        </w:rPr>
        <w:t>Coronary Artery Disease.</w:t>
      </w:r>
      <w:r w:rsidRPr="0081163C">
        <w:rPr>
          <w:rFonts w:ascii="Arial" w:hAnsi="Arial" w:cs="Arial"/>
          <w:sz w:val="22"/>
          <w:szCs w:val="22"/>
        </w:rPr>
        <w:t xml:space="preserve"> Available at: </w:t>
      </w:r>
      <w:hyperlink r:id="rId14" w:anchor="symptoms-and-causes" w:history="1">
        <w:r w:rsidRPr="0081163C">
          <w:rPr>
            <w:rStyle w:val="Hyperlink"/>
            <w:rFonts w:ascii="Arial" w:hAnsi="Arial" w:cs="Arial"/>
            <w:sz w:val="22"/>
            <w:szCs w:val="22"/>
          </w:rPr>
          <w:t>https://my.clevelandclinic.org/health/diseases/16898-coronary-artery-disease#symptoms-and-causes</w:t>
        </w:r>
      </w:hyperlink>
      <w:r w:rsidRPr="0081163C">
        <w:rPr>
          <w:rFonts w:ascii="Arial" w:hAnsi="Arial" w:cs="Arial"/>
          <w:sz w:val="22"/>
          <w:szCs w:val="22"/>
        </w:rPr>
        <w:t xml:space="preserve"> (Accessed: 14 July 2026)</w:t>
      </w:r>
    </w:p>
    <w:p w14:paraId="796E955C" w14:textId="4AFC6BEF" w:rsidR="002644EB" w:rsidRPr="0081163C" w:rsidRDefault="00F4434F" w:rsidP="0095563E">
      <w:pPr>
        <w:spacing w:line="360" w:lineRule="auto"/>
        <w:ind w:left="720" w:hanging="720"/>
        <w:rPr>
          <w:rFonts w:ascii="Arial" w:hAnsi="Arial" w:cs="Arial"/>
          <w:sz w:val="22"/>
          <w:szCs w:val="22"/>
        </w:rPr>
      </w:pPr>
      <w:r w:rsidRPr="0081163C">
        <w:rPr>
          <w:rFonts w:ascii="Arial" w:hAnsi="Arial" w:cs="Arial"/>
          <w:sz w:val="22"/>
          <w:szCs w:val="22"/>
        </w:rPr>
        <w:t xml:space="preserve">Consultus Care and Nursing (2025) </w:t>
      </w:r>
      <w:r w:rsidRPr="0081163C">
        <w:rPr>
          <w:rFonts w:ascii="Arial" w:hAnsi="Arial" w:cs="Arial"/>
          <w:i/>
          <w:iCs/>
          <w:sz w:val="22"/>
          <w:szCs w:val="22"/>
        </w:rPr>
        <w:t>Heart disease care.</w:t>
      </w:r>
      <w:r w:rsidRPr="0081163C">
        <w:rPr>
          <w:rFonts w:ascii="Arial" w:hAnsi="Arial" w:cs="Arial"/>
          <w:sz w:val="22"/>
          <w:szCs w:val="22"/>
        </w:rPr>
        <w:t xml:space="preserve"> Available at: </w:t>
      </w:r>
      <w:hyperlink r:id="rId15" w:history="1">
        <w:r w:rsidRPr="0081163C">
          <w:rPr>
            <w:rStyle w:val="Hyperlink"/>
            <w:rFonts w:ascii="Arial" w:hAnsi="Arial" w:cs="Arial"/>
            <w:sz w:val="22"/>
            <w:szCs w:val="22"/>
          </w:rPr>
          <w:t>https://www.consultuscare.com/live-in-care/heart-disease-care</w:t>
        </w:r>
      </w:hyperlink>
      <w:r w:rsidRPr="0081163C">
        <w:rPr>
          <w:rFonts w:ascii="Arial" w:hAnsi="Arial" w:cs="Arial"/>
          <w:sz w:val="22"/>
          <w:szCs w:val="22"/>
        </w:rPr>
        <w:t xml:space="preserve"> (Accessed: 15 July 2026)</w:t>
      </w:r>
    </w:p>
    <w:p w14:paraId="50F98E51" w14:textId="52CB20B8" w:rsidR="0078759A" w:rsidRPr="0081163C" w:rsidRDefault="00F854A8" w:rsidP="0095563E">
      <w:pPr>
        <w:spacing w:line="360" w:lineRule="auto"/>
        <w:ind w:left="720" w:hanging="720"/>
        <w:rPr>
          <w:rFonts w:ascii="Arial" w:hAnsi="Arial" w:cs="Arial"/>
          <w:sz w:val="22"/>
          <w:szCs w:val="22"/>
        </w:rPr>
      </w:pPr>
      <w:r w:rsidRPr="0081163C">
        <w:rPr>
          <w:rFonts w:ascii="Arial" w:hAnsi="Arial" w:cs="Arial"/>
          <w:sz w:val="22"/>
          <w:szCs w:val="22"/>
        </w:rPr>
        <w:t>Department of Health and Social Care (2026</w:t>
      </w:r>
      <w:r w:rsidR="000A3487" w:rsidRPr="0081163C">
        <w:rPr>
          <w:rFonts w:ascii="Arial" w:hAnsi="Arial" w:cs="Arial"/>
          <w:sz w:val="22"/>
          <w:szCs w:val="22"/>
        </w:rPr>
        <w:t>a</w:t>
      </w:r>
      <w:r w:rsidRPr="0081163C">
        <w:rPr>
          <w:rFonts w:ascii="Arial" w:hAnsi="Arial" w:cs="Arial"/>
          <w:sz w:val="22"/>
          <w:szCs w:val="22"/>
        </w:rPr>
        <w:t xml:space="preserve">) </w:t>
      </w:r>
      <w:r w:rsidRPr="0081163C">
        <w:rPr>
          <w:rFonts w:ascii="Arial" w:hAnsi="Arial" w:cs="Arial"/>
          <w:i/>
          <w:iCs/>
          <w:sz w:val="22"/>
          <w:szCs w:val="22"/>
        </w:rPr>
        <w:t>Cardiovascular Disease.</w:t>
      </w:r>
      <w:r w:rsidRPr="0081163C">
        <w:rPr>
          <w:rFonts w:ascii="Arial" w:hAnsi="Arial" w:cs="Arial"/>
          <w:sz w:val="22"/>
          <w:szCs w:val="22"/>
        </w:rPr>
        <w:t xml:space="preserve"> Available at: </w:t>
      </w:r>
      <w:hyperlink r:id="rId16" w:history="1">
        <w:r w:rsidRPr="0081163C">
          <w:rPr>
            <w:rStyle w:val="Hyperlink"/>
            <w:rFonts w:ascii="Arial" w:hAnsi="Arial" w:cs="Arial"/>
            <w:sz w:val="22"/>
            <w:szCs w:val="22"/>
          </w:rPr>
          <w:t>https://fingertips.phe.org.uk/profile/cardiovascular</w:t>
        </w:r>
      </w:hyperlink>
      <w:r w:rsidRPr="0081163C">
        <w:rPr>
          <w:rFonts w:ascii="Arial" w:hAnsi="Arial" w:cs="Arial"/>
          <w:sz w:val="22"/>
          <w:szCs w:val="22"/>
        </w:rPr>
        <w:t xml:space="preserve"> (Accessed: 14 July 2026)</w:t>
      </w:r>
    </w:p>
    <w:p w14:paraId="5AD26B3E" w14:textId="77777777" w:rsidR="00585A7A" w:rsidRDefault="000A3487" w:rsidP="0095563E">
      <w:pPr>
        <w:spacing w:line="360" w:lineRule="auto"/>
        <w:ind w:left="720" w:hanging="720"/>
        <w:rPr>
          <w:rFonts w:ascii="Arial" w:hAnsi="Arial" w:cs="Arial"/>
          <w:sz w:val="22"/>
          <w:szCs w:val="22"/>
        </w:rPr>
      </w:pPr>
      <w:r w:rsidRPr="0081163C">
        <w:rPr>
          <w:rFonts w:ascii="Arial" w:hAnsi="Arial" w:cs="Arial"/>
          <w:sz w:val="22"/>
          <w:szCs w:val="22"/>
        </w:rPr>
        <w:t xml:space="preserve">Department of Health and Social Care (2026b) </w:t>
      </w:r>
      <w:r w:rsidRPr="0081163C">
        <w:rPr>
          <w:rFonts w:ascii="Arial" w:hAnsi="Arial" w:cs="Arial"/>
          <w:i/>
          <w:iCs/>
          <w:sz w:val="22"/>
          <w:szCs w:val="22"/>
        </w:rPr>
        <w:t>New heart disease and strokes plan to save thousands of lives.</w:t>
      </w:r>
      <w:r w:rsidRPr="0081163C">
        <w:rPr>
          <w:rFonts w:ascii="Arial" w:hAnsi="Arial" w:cs="Arial"/>
          <w:sz w:val="22"/>
          <w:szCs w:val="22"/>
        </w:rPr>
        <w:t xml:space="preserve"> Available at: </w:t>
      </w:r>
      <w:hyperlink r:id="rId17" w:history="1">
        <w:r w:rsidRPr="0081163C">
          <w:rPr>
            <w:rStyle w:val="Hyperlink"/>
            <w:rFonts w:ascii="Arial" w:hAnsi="Arial" w:cs="Arial"/>
            <w:sz w:val="22"/>
            <w:szCs w:val="22"/>
          </w:rPr>
          <w:t>https://www.gov.uk/government/news/new-heart-disease-and-strokes-plan-to-saves-thousands-of-lives</w:t>
        </w:r>
      </w:hyperlink>
      <w:r w:rsidRPr="0081163C">
        <w:rPr>
          <w:rFonts w:ascii="Arial" w:hAnsi="Arial" w:cs="Arial"/>
          <w:sz w:val="22"/>
          <w:szCs w:val="22"/>
        </w:rPr>
        <w:t xml:space="preserve"> (Accessed: 14 July 2026)</w:t>
      </w:r>
    </w:p>
    <w:p w14:paraId="0B603113" w14:textId="74BB6664" w:rsidR="0028289C" w:rsidRPr="009A367E" w:rsidRDefault="009A367E" w:rsidP="009A367E">
      <w:pPr>
        <w:spacing w:line="360" w:lineRule="auto"/>
        <w:ind w:left="720" w:hanging="720"/>
        <w:rPr>
          <w:rFonts w:ascii="Arial" w:hAnsi="Arial" w:cs="Arial"/>
          <w:sz w:val="22"/>
          <w:szCs w:val="22"/>
        </w:rPr>
      </w:pPr>
      <w:r w:rsidRPr="009A367E">
        <w:rPr>
          <w:rFonts w:ascii="Arial" w:eastAsia="Times New Roman" w:hAnsi="Arial" w:cs="Arial"/>
          <w:sz w:val="22"/>
          <w:szCs w:val="22"/>
        </w:rPr>
        <w:t xml:space="preserve">Holmbom, M., Andréasson, F., Grundström, H., Bernild, C., Fålun, N., Norekvål, T.M., Berg, S.K., Strömberg, A., (2024) 'Young Spouses' Experiences of Having a Partner With Heart Disease and Adolescents Living at Home', </w:t>
      </w:r>
      <w:r w:rsidRPr="009A367E">
        <w:rPr>
          <w:rFonts w:ascii="Arial" w:eastAsia="Times New Roman" w:hAnsi="Arial" w:cs="Arial"/>
          <w:i/>
          <w:iCs/>
          <w:sz w:val="22"/>
          <w:szCs w:val="22"/>
        </w:rPr>
        <w:t xml:space="preserve">Health Expectations: An International Journal of Public Participation in Health Care </w:t>
      </w:r>
      <w:r w:rsidRPr="009A367E">
        <w:rPr>
          <w:rFonts w:ascii="Arial" w:eastAsia="Times New Roman" w:hAnsi="Arial" w:cs="Arial"/>
          <w:i/>
          <w:iCs/>
          <w:sz w:val="22"/>
          <w:szCs w:val="22"/>
        </w:rPr>
        <w:lastRenderedPageBreak/>
        <w:t>and Health Policy</w:t>
      </w:r>
      <w:r w:rsidRPr="009A367E">
        <w:rPr>
          <w:rFonts w:ascii="Arial" w:eastAsia="Times New Roman" w:hAnsi="Arial" w:cs="Arial"/>
          <w:sz w:val="22"/>
          <w:szCs w:val="22"/>
        </w:rPr>
        <w:t xml:space="preserve">, 27(4), article e14129. Available at: </w:t>
      </w:r>
      <w:hyperlink r:id="rId18" w:history="1">
        <w:r w:rsidR="0060209A" w:rsidRPr="002D1387">
          <w:rPr>
            <w:rStyle w:val="Hyperlink"/>
            <w:rFonts w:ascii="Arial" w:eastAsia="Times New Roman" w:hAnsi="Arial" w:cs="Arial"/>
            <w:sz w:val="22"/>
            <w:szCs w:val="22"/>
          </w:rPr>
          <w:t>https://doi.org/10.1111/hex.14129</w:t>
        </w:r>
      </w:hyperlink>
      <w:r w:rsidR="0060209A">
        <w:rPr>
          <w:rFonts w:ascii="Arial" w:eastAsia="Times New Roman" w:hAnsi="Arial" w:cs="Arial"/>
          <w:sz w:val="22"/>
          <w:szCs w:val="22"/>
        </w:rPr>
        <w:t xml:space="preserve"> (Accessed: 15 July 2026)</w:t>
      </w:r>
    </w:p>
    <w:p w14:paraId="313C8759" w14:textId="77777777" w:rsidR="00585A7A" w:rsidRDefault="00BA77BC" w:rsidP="0095563E">
      <w:pPr>
        <w:spacing w:line="360" w:lineRule="auto"/>
        <w:ind w:left="720" w:hanging="720"/>
        <w:rPr>
          <w:rFonts w:ascii="Arial" w:hAnsi="Arial" w:cs="Arial"/>
          <w:sz w:val="22"/>
          <w:szCs w:val="22"/>
        </w:rPr>
      </w:pPr>
      <w:r w:rsidRPr="0081163C">
        <w:rPr>
          <w:rFonts w:ascii="Arial" w:hAnsi="Arial" w:cs="Arial"/>
          <w:sz w:val="22"/>
          <w:szCs w:val="22"/>
        </w:rPr>
        <w:t xml:space="preserve">Mayo Clinic (2024) </w:t>
      </w:r>
      <w:r w:rsidRPr="0081163C">
        <w:rPr>
          <w:rFonts w:ascii="Arial" w:hAnsi="Arial" w:cs="Arial"/>
          <w:i/>
          <w:iCs/>
          <w:sz w:val="22"/>
          <w:szCs w:val="22"/>
        </w:rPr>
        <w:t xml:space="preserve">Coronary Artery Disease. </w:t>
      </w:r>
      <w:r w:rsidRPr="0081163C">
        <w:rPr>
          <w:rFonts w:ascii="Arial" w:hAnsi="Arial" w:cs="Arial"/>
          <w:sz w:val="22"/>
          <w:szCs w:val="22"/>
        </w:rPr>
        <w:t xml:space="preserve">Available at: </w:t>
      </w:r>
      <w:hyperlink r:id="rId19" w:history="1">
        <w:r w:rsidRPr="0081163C">
          <w:rPr>
            <w:rStyle w:val="Hyperlink"/>
            <w:rFonts w:ascii="Arial" w:hAnsi="Arial" w:cs="Arial"/>
            <w:sz w:val="22"/>
            <w:szCs w:val="22"/>
          </w:rPr>
          <w:t>https://www.mayoclinic.org/diseases-conditions/coronary-artery-disease/symptoms-causes/syc-20350613</w:t>
        </w:r>
      </w:hyperlink>
      <w:r w:rsidRPr="0081163C">
        <w:rPr>
          <w:rFonts w:ascii="Arial" w:hAnsi="Arial" w:cs="Arial"/>
          <w:sz w:val="22"/>
          <w:szCs w:val="22"/>
        </w:rPr>
        <w:t xml:space="preserve"> (accessed: 14 July 2026)</w:t>
      </w:r>
    </w:p>
    <w:p w14:paraId="60077720" w14:textId="4EA529AC" w:rsidR="00910C05" w:rsidRPr="0081163C" w:rsidRDefault="00910C05" w:rsidP="0095563E">
      <w:pPr>
        <w:spacing w:line="360" w:lineRule="auto"/>
        <w:ind w:left="720" w:hanging="720"/>
        <w:rPr>
          <w:rFonts w:ascii="Arial" w:hAnsi="Arial" w:cs="Arial"/>
          <w:sz w:val="22"/>
          <w:szCs w:val="22"/>
        </w:rPr>
      </w:pPr>
      <w:r w:rsidRPr="0081163C">
        <w:rPr>
          <w:rFonts w:ascii="Arial" w:hAnsi="Arial" w:cs="Arial"/>
          <w:sz w:val="22"/>
          <w:szCs w:val="22"/>
        </w:rPr>
        <w:t xml:space="preserve">Merritt, Eve Collyer (2025) </w:t>
      </w:r>
      <w:r w:rsidRPr="0081163C">
        <w:rPr>
          <w:rFonts w:ascii="Arial" w:hAnsi="Arial" w:cs="Arial"/>
          <w:i/>
          <w:iCs/>
          <w:sz w:val="22"/>
          <w:szCs w:val="22"/>
        </w:rPr>
        <w:t>Cardiovascular disease: What is the government doing about England’s leading cause of premature death?</w:t>
      </w:r>
      <w:r w:rsidRPr="0081163C">
        <w:rPr>
          <w:rFonts w:ascii="Arial" w:hAnsi="Arial" w:cs="Arial"/>
          <w:sz w:val="22"/>
          <w:szCs w:val="22"/>
        </w:rPr>
        <w:t xml:space="preserve"> Available at: </w:t>
      </w:r>
      <w:hyperlink r:id="rId20" w:history="1">
        <w:r w:rsidRPr="0081163C">
          <w:rPr>
            <w:rStyle w:val="Hyperlink"/>
            <w:rFonts w:ascii="Arial" w:hAnsi="Arial" w:cs="Arial"/>
            <w:sz w:val="22"/>
            <w:szCs w:val="22"/>
          </w:rPr>
          <w:t>https://lordslibrary.parliament.uk/cardiovascular-disease-what-is-the-government-doing-about-englands-leading-cause-of-premature-death/</w:t>
        </w:r>
      </w:hyperlink>
      <w:r w:rsidRPr="0081163C">
        <w:rPr>
          <w:rFonts w:ascii="Arial" w:hAnsi="Arial" w:cs="Arial"/>
          <w:sz w:val="22"/>
          <w:szCs w:val="22"/>
        </w:rPr>
        <w:t xml:space="preserve"> (Accessed:14 July 2026)</w:t>
      </w:r>
    </w:p>
    <w:p w14:paraId="5461568C" w14:textId="791B664D" w:rsidR="00CD73EF" w:rsidRPr="0081163C" w:rsidRDefault="00CD73EF" w:rsidP="0095563E">
      <w:pPr>
        <w:spacing w:line="360" w:lineRule="auto"/>
        <w:ind w:left="720" w:hanging="720"/>
        <w:rPr>
          <w:rFonts w:ascii="Arial" w:hAnsi="Arial" w:cs="Arial"/>
          <w:sz w:val="22"/>
          <w:szCs w:val="22"/>
        </w:rPr>
      </w:pPr>
      <w:r w:rsidRPr="0081163C">
        <w:rPr>
          <w:rFonts w:ascii="Arial" w:hAnsi="Arial" w:cs="Arial"/>
          <w:sz w:val="22"/>
          <w:szCs w:val="22"/>
        </w:rPr>
        <w:t xml:space="preserve">National Health Service (2024a) </w:t>
      </w:r>
      <w:r w:rsidR="007E1939" w:rsidRPr="0081163C">
        <w:rPr>
          <w:rFonts w:ascii="Arial" w:hAnsi="Arial" w:cs="Arial"/>
          <w:i/>
          <w:iCs/>
          <w:sz w:val="22"/>
          <w:szCs w:val="22"/>
        </w:rPr>
        <w:t>Causes</w:t>
      </w:r>
      <w:r w:rsidRPr="0081163C">
        <w:rPr>
          <w:rFonts w:ascii="Arial" w:hAnsi="Arial" w:cs="Arial"/>
          <w:i/>
          <w:iCs/>
          <w:sz w:val="22"/>
          <w:szCs w:val="22"/>
        </w:rPr>
        <w:t xml:space="preserve"> Coronary heart disease.</w:t>
      </w:r>
      <w:r w:rsidRPr="0081163C">
        <w:rPr>
          <w:rFonts w:ascii="Arial" w:hAnsi="Arial" w:cs="Arial"/>
          <w:sz w:val="22"/>
          <w:szCs w:val="22"/>
        </w:rPr>
        <w:t xml:space="preserve"> Available at: </w:t>
      </w:r>
      <w:hyperlink r:id="rId21" w:history="1">
        <w:r w:rsidR="0026143A" w:rsidRPr="0081163C">
          <w:rPr>
            <w:rStyle w:val="Hyperlink"/>
            <w:rFonts w:ascii="Arial" w:hAnsi="Arial" w:cs="Arial"/>
            <w:sz w:val="22"/>
            <w:szCs w:val="22"/>
          </w:rPr>
          <w:t>https://www.nhs.uk/conditions/coronary-heart-disease/causes/</w:t>
        </w:r>
      </w:hyperlink>
      <w:r w:rsidR="0026143A" w:rsidRPr="0081163C">
        <w:rPr>
          <w:rFonts w:ascii="Arial" w:hAnsi="Arial" w:cs="Arial"/>
          <w:sz w:val="22"/>
          <w:szCs w:val="22"/>
        </w:rPr>
        <w:t xml:space="preserve"> </w:t>
      </w:r>
      <w:r w:rsidRPr="0081163C">
        <w:rPr>
          <w:rFonts w:ascii="Arial" w:hAnsi="Arial" w:cs="Arial"/>
          <w:sz w:val="22"/>
          <w:szCs w:val="22"/>
        </w:rPr>
        <w:t>(Accessed: 15 July 2026)</w:t>
      </w:r>
    </w:p>
    <w:p w14:paraId="086FE300" w14:textId="19DCF03B" w:rsidR="0078759A" w:rsidRPr="0081163C" w:rsidRDefault="00CD14ED" w:rsidP="0095563E">
      <w:pPr>
        <w:spacing w:line="360" w:lineRule="auto"/>
        <w:ind w:left="720" w:hanging="720"/>
        <w:rPr>
          <w:rFonts w:ascii="Arial" w:hAnsi="Arial" w:cs="Arial"/>
          <w:sz w:val="22"/>
          <w:szCs w:val="22"/>
        </w:rPr>
      </w:pPr>
      <w:r w:rsidRPr="0081163C">
        <w:rPr>
          <w:rFonts w:ascii="Arial" w:hAnsi="Arial" w:cs="Arial"/>
          <w:sz w:val="22"/>
          <w:szCs w:val="22"/>
        </w:rPr>
        <w:t>National Health Service (2024</w:t>
      </w:r>
      <w:r w:rsidR="0026143A" w:rsidRPr="0081163C">
        <w:rPr>
          <w:rFonts w:ascii="Arial" w:hAnsi="Arial" w:cs="Arial"/>
          <w:sz w:val="22"/>
          <w:szCs w:val="22"/>
        </w:rPr>
        <w:t>b</w:t>
      </w:r>
      <w:r w:rsidRPr="0081163C">
        <w:rPr>
          <w:rFonts w:ascii="Arial" w:hAnsi="Arial" w:cs="Arial"/>
          <w:sz w:val="22"/>
          <w:szCs w:val="22"/>
        </w:rPr>
        <w:t xml:space="preserve">) </w:t>
      </w:r>
      <w:r w:rsidRPr="0081163C">
        <w:rPr>
          <w:rFonts w:ascii="Arial" w:hAnsi="Arial" w:cs="Arial"/>
          <w:i/>
          <w:iCs/>
          <w:sz w:val="22"/>
          <w:szCs w:val="22"/>
        </w:rPr>
        <w:t>Recovery Coronary heart disease.</w:t>
      </w:r>
      <w:r w:rsidRPr="0081163C">
        <w:rPr>
          <w:rFonts w:ascii="Arial" w:hAnsi="Arial" w:cs="Arial"/>
          <w:sz w:val="22"/>
          <w:szCs w:val="22"/>
        </w:rPr>
        <w:t xml:space="preserve"> Available at: </w:t>
      </w:r>
      <w:hyperlink r:id="rId22" w:history="1">
        <w:r w:rsidRPr="0081163C">
          <w:rPr>
            <w:rStyle w:val="Hyperlink"/>
            <w:rFonts w:ascii="Arial" w:hAnsi="Arial" w:cs="Arial"/>
            <w:sz w:val="22"/>
            <w:szCs w:val="22"/>
          </w:rPr>
          <w:t>https://www.nhs.uk/conditions/coronary-heart-disease/recovery/</w:t>
        </w:r>
      </w:hyperlink>
      <w:r w:rsidRPr="0081163C">
        <w:rPr>
          <w:rFonts w:ascii="Arial" w:hAnsi="Arial" w:cs="Arial"/>
          <w:sz w:val="22"/>
          <w:szCs w:val="22"/>
        </w:rPr>
        <w:t xml:space="preserve"> (Accessed: 15 July 2026)</w:t>
      </w:r>
    </w:p>
    <w:p w14:paraId="719F28D9" w14:textId="144B4DC4" w:rsidR="00377034" w:rsidRPr="0081163C" w:rsidRDefault="00CD14ED" w:rsidP="0095563E">
      <w:pPr>
        <w:spacing w:line="360" w:lineRule="auto"/>
        <w:ind w:left="720" w:hanging="720"/>
        <w:rPr>
          <w:rFonts w:ascii="Arial" w:hAnsi="Arial" w:cs="Arial"/>
          <w:sz w:val="22"/>
          <w:szCs w:val="22"/>
        </w:rPr>
      </w:pPr>
      <w:r w:rsidRPr="0081163C">
        <w:rPr>
          <w:rFonts w:ascii="Arial" w:hAnsi="Arial" w:cs="Arial"/>
          <w:sz w:val="22"/>
          <w:szCs w:val="22"/>
        </w:rPr>
        <w:t>National Health Service (2024</w:t>
      </w:r>
      <w:r w:rsidR="0026143A" w:rsidRPr="0081163C">
        <w:rPr>
          <w:rFonts w:ascii="Arial" w:hAnsi="Arial" w:cs="Arial"/>
          <w:sz w:val="22"/>
          <w:szCs w:val="22"/>
        </w:rPr>
        <w:t>c</w:t>
      </w:r>
      <w:r w:rsidRPr="0081163C">
        <w:rPr>
          <w:rFonts w:ascii="Arial" w:hAnsi="Arial" w:cs="Arial"/>
          <w:sz w:val="22"/>
          <w:szCs w:val="22"/>
        </w:rPr>
        <w:t xml:space="preserve">) </w:t>
      </w:r>
      <w:r w:rsidRPr="0081163C">
        <w:rPr>
          <w:rFonts w:ascii="Arial" w:hAnsi="Arial" w:cs="Arial"/>
          <w:i/>
          <w:iCs/>
          <w:sz w:val="22"/>
          <w:szCs w:val="22"/>
        </w:rPr>
        <w:t xml:space="preserve">Symptoms Coronary heart disease. </w:t>
      </w:r>
      <w:r w:rsidRPr="0081163C">
        <w:rPr>
          <w:rFonts w:ascii="Arial" w:hAnsi="Arial" w:cs="Arial"/>
          <w:sz w:val="22"/>
          <w:szCs w:val="22"/>
        </w:rPr>
        <w:t xml:space="preserve">Available at: </w:t>
      </w:r>
      <w:hyperlink r:id="rId23" w:history="1">
        <w:r w:rsidRPr="0081163C">
          <w:rPr>
            <w:rStyle w:val="Hyperlink"/>
            <w:rFonts w:ascii="Arial" w:hAnsi="Arial" w:cs="Arial"/>
            <w:sz w:val="22"/>
            <w:szCs w:val="22"/>
          </w:rPr>
          <w:t>https://www.nhs.uk/conditions/coronary-heart-disease/symptoms/</w:t>
        </w:r>
      </w:hyperlink>
      <w:r w:rsidRPr="0081163C">
        <w:rPr>
          <w:rFonts w:ascii="Arial" w:hAnsi="Arial" w:cs="Arial"/>
          <w:sz w:val="22"/>
          <w:szCs w:val="22"/>
        </w:rPr>
        <w:t xml:space="preserve"> (Accessed: 14 July 2026)</w:t>
      </w:r>
    </w:p>
    <w:p w14:paraId="44EA3BDA" w14:textId="6EA3843C" w:rsidR="00954B1E" w:rsidRPr="0081163C" w:rsidRDefault="000F2A2F" w:rsidP="0095563E">
      <w:pPr>
        <w:spacing w:line="360" w:lineRule="auto"/>
        <w:ind w:left="720" w:hanging="720"/>
        <w:rPr>
          <w:rFonts w:ascii="Arial" w:hAnsi="Arial" w:cs="Arial"/>
          <w:sz w:val="22"/>
          <w:szCs w:val="22"/>
        </w:rPr>
      </w:pPr>
      <w:r w:rsidRPr="0081163C">
        <w:rPr>
          <w:rFonts w:ascii="Arial" w:hAnsi="Arial" w:cs="Arial"/>
          <w:sz w:val="22"/>
          <w:szCs w:val="22"/>
        </w:rPr>
        <w:t xml:space="preserve">Office for Health Improvement and Disparities </w:t>
      </w:r>
      <w:r w:rsidR="0060521D" w:rsidRPr="0081163C">
        <w:rPr>
          <w:rFonts w:ascii="Arial" w:hAnsi="Arial" w:cs="Arial"/>
          <w:sz w:val="22"/>
          <w:szCs w:val="22"/>
        </w:rPr>
        <w:t xml:space="preserve">(2022) </w:t>
      </w:r>
      <w:r w:rsidR="0060521D" w:rsidRPr="0081163C">
        <w:rPr>
          <w:rFonts w:ascii="Arial" w:hAnsi="Arial" w:cs="Arial"/>
          <w:i/>
          <w:iCs/>
          <w:sz w:val="22"/>
          <w:szCs w:val="22"/>
        </w:rPr>
        <w:t>Cardiovascular disease prevention: applying all Our Health</w:t>
      </w:r>
      <w:r w:rsidR="00DF4E72" w:rsidRPr="0081163C">
        <w:rPr>
          <w:rFonts w:ascii="Arial" w:hAnsi="Arial" w:cs="Arial"/>
          <w:i/>
          <w:iCs/>
          <w:sz w:val="22"/>
          <w:szCs w:val="22"/>
        </w:rPr>
        <w:t>.</w:t>
      </w:r>
      <w:r w:rsidR="00DF4E72" w:rsidRPr="0081163C">
        <w:rPr>
          <w:rFonts w:ascii="Arial" w:hAnsi="Arial" w:cs="Arial"/>
          <w:sz w:val="22"/>
          <w:szCs w:val="22"/>
        </w:rPr>
        <w:t xml:space="preserve"> Available at: </w:t>
      </w:r>
      <w:hyperlink r:id="rId24" w:history="1">
        <w:r w:rsidR="00DF4E72" w:rsidRPr="0081163C">
          <w:rPr>
            <w:rStyle w:val="Hyperlink"/>
            <w:rFonts w:ascii="Arial" w:hAnsi="Arial" w:cs="Arial"/>
            <w:sz w:val="22"/>
            <w:szCs w:val="22"/>
          </w:rPr>
          <w:t>https://www.gov.uk/government/publications/cardiovascular-disease-prevention-applying-all-our-health/cardiovascular-disease-prevention-applying-all-our-health</w:t>
        </w:r>
      </w:hyperlink>
      <w:r w:rsidR="00DF4E72" w:rsidRPr="0081163C">
        <w:rPr>
          <w:rFonts w:ascii="Arial" w:hAnsi="Arial" w:cs="Arial"/>
          <w:sz w:val="22"/>
          <w:szCs w:val="22"/>
        </w:rPr>
        <w:t xml:space="preserve"> (</w:t>
      </w:r>
      <w:r w:rsidR="000E19FD" w:rsidRPr="0081163C">
        <w:rPr>
          <w:rFonts w:ascii="Arial" w:hAnsi="Arial" w:cs="Arial"/>
          <w:sz w:val="22"/>
          <w:szCs w:val="22"/>
        </w:rPr>
        <w:t>Accessed: 14 July 2026)</w:t>
      </w:r>
    </w:p>
    <w:sectPr w:rsidR="00954B1E" w:rsidRPr="0081163C" w:rsidSect="000F54AE">
      <w:headerReference w:type="default" r:id="rId25"/>
      <w:footerReference w:type="even" r:id="rId26"/>
      <w:footerReference w:type="default" r:id="rId27"/>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5A9DE" w14:textId="77777777" w:rsidR="00970C1E" w:rsidRDefault="00970C1E" w:rsidP="00BF4BD7">
      <w:pPr>
        <w:spacing w:after="0" w:line="240" w:lineRule="auto"/>
      </w:pPr>
      <w:r>
        <w:separator/>
      </w:r>
    </w:p>
  </w:endnote>
  <w:endnote w:type="continuationSeparator" w:id="0">
    <w:p w14:paraId="6AE4D328" w14:textId="77777777" w:rsidR="00970C1E" w:rsidRDefault="00970C1E" w:rsidP="00BF4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62369910"/>
      <w:docPartObj>
        <w:docPartGallery w:val="Page Numbers (Bottom of Page)"/>
        <w:docPartUnique/>
      </w:docPartObj>
    </w:sdtPr>
    <w:sdtContent>
      <w:p w14:paraId="1F8E3CF7" w14:textId="6CDF5C0D" w:rsidR="000C70F9" w:rsidRDefault="000C70F9" w:rsidP="00405256">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145CF1" w14:textId="77777777" w:rsidR="000C70F9" w:rsidRDefault="000C70F9" w:rsidP="000C70F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93875719"/>
      <w:docPartObj>
        <w:docPartGallery w:val="Page Numbers (Bottom of Page)"/>
        <w:docPartUnique/>
      </w:docPartObj>
    </w:sdtPr>
    <w:sdtContent>
      <w:p w14:paraId="543C224A" w14:textId="3601E469" w:rsidR="000C70F9" w:rsidRDefault="000C70F9" w:rsidP="00405256">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tbl>
    <w:tblPr>
      <w:tblW w:w="0" w:type="auto"/>
      <w:tblLook w:val="06A0" w:firstRow="1" w:lastRow="0" w:firstColumn="1" w:lastColumn="0" w:noHBand="1" w:noVBand="1"/>
    </w:tblPr>
    <w:tblGrid>
      <w:gridCol w:w="3600"/>
      <w:gridCol w:w="3600"/>
      <w:gridCol w:w="3600"/>
    </w:tblGrid>
    <w:tr w:rsidR="1910BF0B" w14:paraId="0F06CA84" w14:textId="77777777" w:rsidTr="1910BF0B">
      <w:trPr>
        <w:trHeight w:val="300"/>
      </w:trPr>
      <w:tc>
        <w:tcPr>
          <w:tcW w:w="3600" w:type="dxa"/>
        </w:tcPr>
        <w:p w14:paraId="32CCEB58" w14:textId="27311536" w:rsidR="1910BF0B" w:rsidRDefault="1910BF0B" w:rsidP="000C70F9">
          <w:pPr>
            <w:pStyle w:val="Header"/>
            <w:ind w:left="-115" w:right="360"/>
          </w:pPr>
        </w:p>
      </w:tc>
      <w:tc>
        <w:tcPr>
          <w:tcW w:w="3600" w:type="dxa"/>
        </w:tcPr>
        <w:p w14:paraId="3AAF3AAE" w14:textId="4C95C079" w:rsidR="1910BF0B" w:rsidRDefault="1910BF0B" w:rsidP="1910BF0B">
          <w:pPr>
            <w:pStyle w:val="Header"/>
            <w:jc w:val="center"/>
          </w:pPr>
        </w:p>
      </w:tc>
      <w:tc>
        <w:tcPr>
          <w:tcW w:w="3600" w:type="dxa"/>
        </w:tcPr>
        <w:p w14:paraId="3B2A510A" w14:textId="1553ACBA" w:rsidR="1910BF0B" w:rsidRDefault="1910BF0B" w:rsidP="1910BF0B">
          <w:pPr>
            <w:pStyle w:val="Header"/>
            <w:ind w:right="-115"/>
            <w:jc w:val="right"/>
          </w:pPr>
        </w:p>
      </w:tc>
    </w:tr>
  </w:tbl>
  <w:p w14:paraId="47987062" w14:textId="376C0726" w:rsidR="00056439" w:rsidRDefault="000564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EC08F" w14:textId="77777777" w:rsidR="00970C1E" w:rsidRDefault="00970C1E" w:rsidP="00BF4BD7">
      <w:pPr>
        <w:spacing w:after="0" w:line="240" w:lineRule="auto"/>
      </w:pPr>
      <w:r>
        <w:separator/>
      </w:r>
    </w:p>
  </w:footnote>
  <w:footnote w:type="continuationSeparator" w:id="0">
    <w:p w14:paraId="69E65E86" w14:textId="77777777" w:rsidR="00970C1E" w:rsidRDefault="00970C1E" w:rsidP="00BF4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600"/>
      <w:gridCol w:w="3600"/>
      <w:gridCol w:w="3600"/>
    </w:tblGrid>
    <w:tr w:rsidR="5ECC75D2" w14:paraId="15FAFAC5" w14:textId="77777777" w:rsidTr="5ECC75D2">
      <w:trPr>
        <w:trHeight w:val="300"/>
      </w:trPr>
      <w:tc>
        <w:tcPr>
          <w:tcW w:w="3600" w:type="dxa"/>
        </w:tcPr>
        <w:p w14:paraId="07BDCF45" w14:textId="4D0D1EBE" w:rsidR="5ECC75D2" w:rsidRDefault="5ECC75D2" w:rsidP="5ECC75D2">
          <w:pPr>
            <w:pStyle w:val="Header"/>
            <w:ind w:left="-115"/>
          </w:pPr>
        </w:p>
      </w:tc>
      <w:tc>
        <w:tcPr>
          <w:tcW w:w="3600" w:type="dxa"/>
        </w:tcPr>
        <w:p w14:paraId="4FB71594" w14:textId="796B00FC" w:rsidR="5ECC75D2" w:rsidRDefault="5ECC75D2" w:rsidP="5ECC75D2">
          <w:pPr>
            <w:pStyle w:val="Header"/>
            <w:jc w:val="center"/>
          </w:pPr>
        </w:p>
      </w:tc>
      <w:tc>
        <w:tcPr>
          <w:tcW w:w="3600" w:type="dxa"/>
        </w:tcPr>
        <w:p w14:paraId="1A3B2897" w14:textId="3161C207" w:rsidR="5ECC75D2" w:rsidRDefault="5ECC75D2" w:rsidP="5ECC75D2">
          <w:pPr>
            <w:pStyle w:val="Header"/>
            <w:ind w:right="-115"/>
            <w:jc w:val="right"/>
          </w:pPr>
        </w:p>
      </w:tc>
    </w:tr>
  </w:tbl>
  <w:p w14:paraId="2148B015" w14:textId="1E43BA4C" w:rsidR="00756C95" w:rsidRDefault="00756C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1553F"/>
    <w:multiLevelType w:val="hybridMultilevel"/>
    <w:tmpl w:val="52D2AB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2C066C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12D123BB"/>
    <w:multiLevelType w:val="hybridMultilevel"/>
    <w:tmpl w:val="FFFFFFFF"/>
    <w:lvl w:ilvl="0" w:tplc="51BE605C">
      <w:start w:val="1"/>
      <w:numFmt w:val="decimal"/>
      <w:lvlText w:val="%1."/>
      <w:lvlJc w:val="left"/>
      <w:pPr>
        <w:ind w:left="720" w:hanging="360"/>
      </w:pPr>
    </w:lvl>
    <w:lvl w:ilvl="1" w:tplc="2F843EB8">
      <w:start w:val="1"/>
      <w:numFmt w:val="lowerLetter"/>
      <w:lvlText w:val="%2."/>
      <w:lvlJc w:val="left"/>
      <w:pPr>
        <w:ind w:left="1440" w:hanging="360"/>
      </w:pPr>
    </w:lvl>
    <w:lvl w:ilvl="2" w:tplc="91A6138C">
      <w:start w:val="1"/>
      <w:numFmt w:val="lowerRoman"/>
      <w:lvlText w:val="%3."/>
      <w:lvlJc w:val="right"/>
      <w:pPr>
        <w:ind w:left="2160" w:hanging="180"/>
      </w:pPr>
    </w:lvl>
    <w:lvl w:ilvl="3" w:tplc="526A3BD2">
      <w:start w:val="1"/>
      <w:numFmt w:val="decimal"/>
      <w:lvlText w:val="%4."/>
      <w:lvlJc w:val="left"/>
      <w:pPr>
        <w:ind w:left="2880" w:hanging="360"/>
      </w:pPr>
    </w:lvl>
    <w:lvl w:ilvl="4" w:tplc="66F65694">
      <w:start w:val="1"/>
      <w:numFmt w:val="lowerLetter"/>
      <w:lvlText w:val="%5."/>
      <w:lvlJc w:val="left"/>
      <w:pPr>
        <w:ind w:left="3600" w:hanging="360"/>
      </w:pPr>
    </w:lvl>
    <w:lvl w:ilvl="5" w:tplc="D91CBE12">
      <w:start w:val="1"/>
      <w:numFmt w:val="lowerRoman"/>
      <w:lvlText w:val="%6."/>
      <w:lvlJc w:val="right"/>
      <w:pPr>
        <w:ind w:left="4320" w:hanging="180"/>
      </w:pPr>
    </w:lvl>
    <w:lvl w:ilvl="6" w:tplc="37B8F0D4">
      <w:start w:val="1"/>
      <w:numFmt w:val="decimal"/>
      <w:lvlText w:val="%7."/>
      <w:lvlJc w:val="left"/>
      <w:pPr>
        <w:ind w:left="5040" w:hanging="360"/>
      </w:pPr>
    </w:lvl>
    <w:lvl w:ilvl="7" w:tplc="82CC48F8">
      <w:start w:val="1"/>
      <w:numFmt w:val="lowerLetter"/>
      <w:lvlText w:val="%8."/>
      <w:lvlJc w:val="left"/>
      <w:pPr>
        <w:ind w:left="5760" w:hanging="360"/>
      </w:pPr>
    </w:lvl>
    <w:lvl w:ilvl="8" w:tplc="A8DEE592">
      <w:start w:val="1"/>
      <w:numFmt w:val="lowerRoman"/>
      <w:lvlText w:val="%9."/>
      <w:lvlJc w:val="right"/>
      <w:pPr>
        <w:ind w:left="6480" w:hanging="180"/>
      </w:pPr>
    </w:lvl>
  </w:abstractNum>
  <w:abstractNum w:abstractNumId="3" w15:restartNumberingAfterBreak="0">
    <w:nsid w:val="16C77E46"/>
    <w:multiLevelType w:val="hybridMultilevel"/>
    <w:tmpl w:val="00D8C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C7464B"/>
    <w:multiLevelType w:val="hybridMultilevel"/>
    <w:tmpl w:val="CD2A5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D64BF6"/>
    <w:multiLevelType w:val="hybridMultilevel"/>
    <w:tmpl w:val="14242306"/>
    <w:lvl w:ilvl="0" w:tplc="FFFFFFFF">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D81B6F"/>
    <w:multiLevelType w:val="hybridMultilevel"/>
    <w:tmpl w:val="C4AEF1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8CAD598"/>
    <w:multiLevelType w:val="multilevel"/>
    <w:tmpl w:val="7B420E94"/>
    <w:lvl w:ilvl="0">
      <w:start w:val="1"/>
      <w:numFmt w:val="decimal"/>
      <w:lvlText w:val="%1."/>
      <w:lvlJc w:val="left"/>
      <w:pPr>
        <w:ind w:left="720" w:hanging="360"/>
      </w:pPr>
      <w:rPr>
        <w:color w:val="0F4761" w:themeColor="accent1" w:themeShade="BF"/>
      </w:r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 w15:restartNumberingAfterBreak="0">
    <w:nsid w:val="29C3A8AA"/>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9" w15:restartNumberingAfterBreak="0">
    <w:nsid w:val="2D38D5D7"/>
    <w:multiLevelType w:val="hybridMultilevel"/>
    <w:tmpl w:val="5BCC1144"/>
    <w:lvl w:ilvl="0" w:tplc="BA12EE26">
      <w:start w:val="1"/>
      <w:numFmt w:val="decimal"/>
      <w:lvlText w:val="%1."/>
      <w:lvlJc w:val="left"/>
      <w:pPr>
        <w:ind w:left="720" w:hanging="360"/>
      </w:pPr>
      <w:rPr>
        <w:color w:val="0F4761" w:themeColor="accent1" w:themeShade="BF"/>
      </w:rPr>
    </w:lvl>
    <w:lvl w:ilvl="1" w:tplc="2D3E12FA">
      <w:start w:val="1"/>
      <w:numFmt w:val="lowerLetter"/>
      <w:lvlText w:val="%2."/>
      <w:lvlJc w:val="left"/>
      <w:pPr>
        <w:ind w:left="1440" w:hanging="360"/>
      </w:pPr>
    </w:lvl>
    <w:lvl w:ilvl="2" w:tplc="7DF4A188">
      <w:start w:val="1"/>
      <w:numFmt w:val="lowerRoman"/>
      <w:lvlText w:val="%3."/>
      <w:lvlJc w:val="right"/>
      <w:pPr>
        <w:ind w:left="2160" w:hanging="180"/>
      </w:pPr>
    </w:lvl>
    <w:lvl w:ilvl="3" w:tplc="5BC03BD4">
      <w:start w:val="1"/>
      <w:numFmt w:val="decimal"/>
      <w:lvlText w:val="%4."/>
      <w:lvlJc w:val="left"/>
      <w:pPr>
        <w:ind w:left="2880" w:hanging="360"/>
      </w:pPr>
    </w:lvl>
    <w:lvl w:ilvl="4" w:tplc="9324492A">
      <w:start w:val="1"/>
      <w:numFmt w:val="lowerLetter"/>
      <w:lvlText w:val="%5."/>
      <w:lvlJc w:val="left"/>
      <w:pPr>
        <w:ind w:left="3600" w:hanging="360"/>
      </w:pPr>
    </w:lvl>
    <w:lvl w:ilvl="5" w:tplc="4E7095D6">
      <w:start w:val="1"/>
      <w:numFmt w:val="lowerRoman"/>
      <w:lvlText w:val="%6."/>
      <w:lvlJc w:val="right"/>
      <w:pPr>
        <w:ind w:left="4320" w:hanging="180"/>
      </w:pPr>
    </w:lvl>
    <w:lvl w:ilvl="6" w:tplc="B4EC58D4">
      <w:start w:val="1"/>
      <w:numFmt w:val="decimal"/>
      <w:lvlText w:val="%7."/>
      <w:lvlJc w:val="left"/>
      <w:pPr>
        <w:ind w:left="5040" w:hanging="360"/>
      </w:pPr>
    </w:lvl>
    <w:lvl w:ilvl="7" w:tplc="57E2F17E">
      <w:start w:val="1"/>
      <w:numFmt w:val="lowerLetter"/>
      <w:lvlText w:val="%8."/>
      <w:lvlJc w:val="left"/>
      <w:pPr>
        <w:ind w:left="5760" w:hanging="360"/>
      </w:pPr>
    </w:lvl>
    <w:lvl w:ilvl="8" w:tplc="2050E78C">
      <w:start w:val="1"/>
      <w:numFmt w:val="lowerRoman"/>
      <w:lvlText w:val="%9."/>
      <w:lvlJc w:val="right"/>
      <w:pPr>
        <w:ind w:left="6480" w:hanging="180"/>
      </w:pPr>
    </w:lvl>
  </w:abstractNum>
  <w:abstractNum w:abstractNumId="10" w15:restartNumberingAfterBreak="0">
    <w:nsid w:val="33934994"/>
    <w:multiLevelType w:val="multilevel"/>
    <w:tmpl w:val="E16EC8FA"/>
    <w:lvl w:ilvl="0">
      <w:start w:val="1"/>
      <w:numFmt w:val="decimal"/>
      <w:lvlText w:val="%1."/>
      <w:lvlJc w:val="left"/>
      <w:pPr>
        <w:ind w:left="720" w:hanging="360"/>
      </w:pPr>
    </w:lvl>
    <w:lvl w:ilvl="1" w:tentative="1">
      <w:start w:val="1"/>
      <w:numFmt w:val="decimal"/>
      <w:lvlText w:val="%1.%2."/>
      <w:lvlJc w:val="left"/>
      <w:pPr>
        <w:ind w:left="1440" w:hanging="360"/>
      </w:pPr>
    </w:lvl>
    <w:lvl w:ilvl="2" w:tentative="1">
      <w:start w:val="1"/>
      <w:numFmt w:val="decimal"/>
      <w:lvlText w:val="%1.%2.%3."/>
      <w:lvlJc w:val="left"/>
      <w:pPr>
        <w:ind w:left="2160" w:hanging="180"/>
      </w:pPr>
    </w:lvl>
    <w:lvl w:ilvl="3" w:tentative="1">
      <w:start w:val="1"/>
      <w:numFmt w:val="decimal"/>
      <w:lvlText w:val="%1.%2.%3.%4."/>
      <w:lvlJc w:val="left"/>
      <w:pPr>
        <w:ind w:left="2880" w:hanging="360"/>
      </w:pPr>
    </w:lvl>
    <w:lvl w:ilvl="4" w:tentative="1">
      <w:start w:val="1"/>
      <w:numFmt w:val="decimal"/>
      <w:lvlText w:val="%1.%2.%3.%4.%5."/>
      <w:lvlJc w:val="left"/>
      <w:pPr>
        <w:ind w:left="3600" w:hanging="360"/>
      </w:pPr>
    </w:lvl>
    <w:lvl w:ilvl="5" w:tentative="1">
      <w:start w:val="1"/>
      <w:numFmt w:val="decimal"/>
      <w:lvlText w:val="%1.%2.%3.%4.%5.%6."/>
      <w:lvlJc w:val="left"/>
      <w:pPr>
        <w:ind w:left="4320" w:hanging="180"/>
      </w:pPr>
    </w:lvl>
    <w:lvl w:ilvl="6" w:tentative="1">
      <w:start w:val="1"/>
      <w:numFmt w:val="decimal"/>
      <w:lvlText w:val="%1.%2.%3.%4.%5.%6.%7."/>
      <w:lvlJc w:val="left"/>
      <w:pPr>
        <w:ind w:left="5040" w:hanging="360"/>
      </w:pPr>
    </w:lvl>
    <w:lvl w:ilvl="7" w:tentative="1">
      <w:start w:val="1"/>
      <w:numFmt w:val="decimal"/>
      <w:lvlText w:val="%1.%2.%3.%4.%5.%6.%7.%8."/>
      <w:lvlJc w:val="left"/>
      <w:pPr>
        <w:ind w:left="5760" w:hanging="360"/>
      </w:pPr>
    </w:lvl>
    <w:lvl w:ilvl="8" w:tentative="1">
      <w:start w:val="1"/>
      <w:numFmt w:val="decimal"/>
      <w:lvlText w:val="%1.%2.%3.%4.%5.%6.%7.%8.%9."/>
      <w:lvlJc w:val="left"/>
      <w:pPr>
        <w:ind w:left="6480" w:hanging="180"/>
      </w:pPr>
    </w:lvl>
  </w:abstractNum>
  <w:abstractNum w:abstractNumId="11" w15:restartNumberingAfterBreak="0">
    <w:nsid w:val="386B2872"/>
    <w:multiLevelType w:val="hybridMultilevel"/>
    <w:tmpl w:val="A4585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C14847"/>
    <w:multiLevelType w:val="hybridMultilevel"/>
    <w:tmpl w:val="28A6D7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71389E8"/>
    <w:multiLevelType w:val="hybridMultilevel"/>
    <w:tmpl w:val="FFFFFFFF"/>
    <w:lvl w:ilvl="0" w:tplc="D4208C80">
      <w:start w:val="1"/>
      <w:numFmt w:val="decimal"/>
      <w:lvlText w:val="%1."/>
      <w:lvlJc w:val="left"/>
      <w:pPr>
        <w:ind w:left="720" w:hanging="360"/>
      </w:pPr>
    </w:lvl>
    <w:lvl w:ilvl="1" w:tplc="6DB08B5A">
      <w:start w:val="1"/>
      <w:numFmt w:val="lowerLetter"/>
      <w:lvlText w:val="%2."/>
      <w:lvlJc w:val="left"/>
      <w:pPr>
        <w:ind w:left="1440" w:hanging="360"/>
      </w:pPr>
    </w:lvl>
    <w:lvl w:ilvl="2" w:tplc="8D42885E">
      <w:start w:val="1"/>
      <w:numFmt w:val="lowerRoman"/>
      <w:lvlText w:val="%3."/>
      <w:lvlJc w:val="right"/>
      <w:pPr>
        <w:ind w:left="2160" w:hanging="180"/>
      </w:pPr>
    </w:lvl>
    <w:lvl w:ilvl="3" w:tplc="18E445CA">
      <w:start w:val="1"/>
      <w:numFmt w:val="decimal"/>
      <w:lvlText w:val="%4."/>
      <w:lvlJc w:val="left"/>
      <w:pPr>
        <w:ind w:left="2880" w:hanging="360"/>
      </w:pPr>
    </w:lvl>
    <w:lvl w:ilvl="4" w:tplc="E9121CB6">
      <w:start w:val="1"/>
      <w:numFmt w:val="lowerLetter"/>
      <w:lvlText w:val="%5."/>
      <w:lvlJc w:val="left"/>
      <w:pPr>
        <w:ind w:left="3600" w:hanging="360"/>
      </w:pPr>
    </w:lvl>
    <w:lvl w:ilvl="5" w:tplc="BB505E1A">
      <w:start w:val="1"/>
      <w:numFmt w:val="lowerRoman"/>
      <w:lvlText w:val="%6."/>
      <w:lvlJc w:val="right"/>
      <w:pPr>
        <w:ind w:left="4320" w:hanging="180"/>
      </w:pPr>
    </w:lvl>
    <w:lvl w:ilvl="6" w:tplc="9C387566">
      <w:start w:val="1"/>
      <w:numFmt w:val="decimal"/>
      <w:lvlText w:val="%7."/>
      <w:lvlJc w:val="left"/>
      <w:pPr>
        <w:ind w:left="5040" w:hanging="360"/>
      </w:pPr>
    </w:lvl>
    <w:lvl w:ilvl="7" w:tplc="3266EC56">
      <w:start w:val="1"/>
      <w:numFmt w:val="lowerLetter"/>
      <w:lvlText w:val="%8."/>
      <w:lvlJc w:val="left"/>
      <w:pPr>
        <w:ind w:left="5760" w:hanging="360"/>
      </w:pPr>
    </w:lvl>
    <w:lvl w:ilvl="8" w:tplc="20327858">
      <w:start w:val="1"/>
      <w:numFmt w:val="lowerRoman"/>
      <w:lvlText w:val="%9."/>
      <w:lvlJc w:val="right"/>
      <w:pPr>
        <w:ind w:left="6480" w:hanging="180"/>
      </w:pPr>
    </w:lvl>
  </w:abstractNum>
  <w:abstractNum w:abstractNumId="14" w15:restartNumberingAfterBreak="0">
    <w:nsid w:val="4A153C39"/>
    <w:multiLevelType w:val="hybridMultilevel"/>
    <w:tmpl w:val="1D268B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4878E5"/>
    <w:multiLevelType w:val="hybridMultilevel"/>
    <w:tmpl w:val="839A47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2638EA4"/>
    <w:multiLevelType w:val="hybridMultilevel"/>
    <w:tmpl w:val="FFFFFFFF"/>
    <w:lvl w:ilvl="0" w:tplc="C5468012">
      <w:start w:val="1"/>
      <w:numFmt w:val="decimal"/>
      <w:lvlText w:val="%1."/>
      <w:lvlJc w:val="left"/>
      <w:pPr>
        <w:ind w:left="720" w:hanging="360"/>
      </w:pPr>
    </w:lvl>
    <w:lvl w:ilvl="1" w:tplc="ABA2D8FA">
      <w:start w:val="1"/>
      <w:numFmt w:val="lowerLetter"/>
      <w:lvlText w:val="%2."/>
      <w:lvlJc w:val="left"/>
      <w:pPr>
        <w:ind w:left="1440" w:hanging="360"/>
      </w:pPr>
    </w:lvl>
    <w:lvl w:ilvl="2" w:tplc="6E341AA8">
      <w:start w:val="1"/>
      <w:numFmt w:val="lowerRoman"/>
      <w:lvlText w:val="%3."/>
      <w:lvlJc w:val="right"/>
      <w:pPr>
        <w:ind w:left="2160" w:hanging="180"/>
      </w:pPr>
    </w:lvl>
    <w:lvl w:ilvl="3" w:tplc="164CE2C2">
      <w:start w:val="1"/>
      <w:numFmt w:val="decimal"/>
      <w:lvlText w:val="%4."/>
      <w:lvlJc w:val="left"/>
      <w:pPr>
        <w:ind w:left="2880" w:hanging="360"/>
      </w:pPr>
    </w:lvl>
    <w:lvl w:ilvl="4" w:tplc="B106EAB4">
      <w:start w:val="1"/>
      <w:numFmt w:val="lowerLetter"/>
      <w:lvlText w:val="%5."/>
      <w:lvlJc w:val="left"/>
      <w:pPr>
        <w:ind w:left="3600" w:hanging="360"/>
      </w:pPr>
    </w:lvl>
    <w:lvl w:ilvl="5" w:tplc="99A00CB8">
      <w:start w:val="1"/>
      <w:numFmt w:val="lowerRoman"/>
      <w:lvlText w:val="%6."/>
      <w:lvlJc w:val="right"/>
      <w:pPr>
        <w:ind w:left="4320" w:hanging="180"/>
      </w:pPr>
    </w:lvl>
    <w:lvl w:ilvl="6" w:tplc="3EE082E6">
      <w:start w:val="1"/>
      <w:numFmt w:val="decimal"/>
      <w:lvlText w:val="%7."/>
      <w:lvlJc w:val="left"/>
      <w:pPr>
        <w:ind w:left="5040" w:hanging="360"/>
      </w:pPr>
    </w:lvl>
    <w:lvl w:ilvl="7" w:tplc="1DF005C0">
      <w:start w:val="1"/>
      <w:numFmt w:val="lowerLetter"/>
      <w:lvlText w:val="%8."/>
      <w:lvlJc w:val="left"/>
      <w:pPr>
        <w:ind w:left="5760" w:hanging="360"/>
      </w:pPr>
    </w:lvl>
    <w:lvl w:ilvl="8" w:tplc="DEDC62A8">
      <w:start w:val="1"/>
      <w:numFmt w:val="lowerRoman"/>
      <w:lvlText w:val="%9."/>
      <w:lvlJc w:val="right"/>
      <w:pPr>
        <w:ind w:left="6480" w:hanging="180"/>
      </w:pPr>
    </w:lvl>
  </w:abstractNum>
  <w:abstractNum w:abstractNumId="17" w15:restartNumberingAfterBreak="0">
    <w:nsid w:val="610A0125"/>
    <w:multiLevelType w:val="hybridMultilevel"/>
    <w:tmpl w:val="23EA4A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4852C90"/>
    <w:multiLevelType w:val="hybridMultilevel"/>
    <w:tmpl w:val="FFFFFFFF"/>
    <w:lvl w:ilvl="0" w:tplc="D9A2BA98">
      <w:start w:val="1"/>
      <w:numFmt w:val="decimal"/>
      <w:lvlText w:val="%1."/>
      <w:lvlJc w:val="left"/>
      <w:pPr>
        <w:ind w:left="720" w:hanging="360"/>
      </w:pPr>
    </w:lvl>
    <w:lvl w:ilvl="1" w:tplc="F530D8EC">
      <w:start w:val="1"/>
      <w:numFmt w:val="lowerLetter"/>
      <w:lvlText w:val="%2."/>
      <w:lvlJc w:val="left"/>
      <w:pPr>
        <w:ind w:left="1440" w:hanging="360"/>
      </w:pPr>
    </w:lvl>
    <w:lvl w:ilvl="2" w:tplc="5ED22ECA">
      <w:start w:val="1"/>
      <w:numFmt w:val="lowerRoman"/>
      <w:lvlText w:val="%3."/>
      <w:lvlJc w:val="right"/>
      <w:pPr>
        <w:ind w:left="2160" w:hanging="180"/>
      </w:pPr>
    </w:lvl>
    <w:lvl w:ilvl="3" w:tplc="8298746A">
      <w:start w:val="1"/>
      <w:numFmt w:val="decimal"/>
      <w:lvlText w:val="%4."/>
      <w:lvlJc w:val="left"/>
      <w:pPr>
        <w:ind w:left="2880" w:hanging="360"/>
      </w:pPr>
    </w:lvl>
    <w:lvl w:ilvl="4" w:tplc="8F785B94">
      <w:start w:val="1"/>
      <w:numFmt w:val="lowerLetter"/>
      <w:lvlText w:val="%5."/>
      <w:lvlJc w:val="left"/>
      <w:pPr>
        <w:ind w:left="3600" w:hanging="360"/>
      </w:pPr>
    </w:lvl>
    <w:lvl w:ilvl="5" w:tplc="DA30F366">
      <w:start w:val="1"/>
      <w:numFmt w:val="lowerRoman"/>
      <w:lvlText w:val="%6."/>
      <w:lvlJc w:val="right"/>
      <w:pPr>
        <w:ind w:left="4320" w:hanging="180"/>
      </w:pPr>
    </w:lvl>
    <w:lvl w:ilvl="6" w:tplc="5A1664FA">
      <w:start w:val="1"/>
      <w:numFmt w:val="decimal"/>
      <w:lvlText w:val="%7."/>
      <w:lvlJc w:val="left"/>
      <w:pPr>
        <w:ind w:left="5040" w:hanging="360"/>
      </w:pPr>
    </w:lvl>
    <w:lvl w:ilvl="7" w:tplc="50DED85C">
      <w:start w:val="1"/>
      <w:numFmt w:val="lowerLetter"/>
      <w:lvlText w:val="%8."/>
      <w:lvlJc w:val="left"/>
      <w:pPr>
        <w:ind w:left="5760" w:hanging="360"/>
      </w:pPr>
    </w:lvl>
    <w:lvl w:ilvl="8" w:tplc="CE5ADEE0">
      <w:start w:val="1"/>
      <w:numFmt w:val="lowerRoman"/>
      <w:lvlText w:val="%9."/>
      <w:lvlJc w:val="right"/>
      <w:pPr>
        <w:ind w:left="6480" w:hanging="180"/>
      </w:pPr>
    </w:lvl>
  </w:abstractNum>
  <w:abstractNum w:abstractNumId="19" w15:restartNumberingAfterBreak="0">
    <w:nsid w:val="66C4D85D"/>
    <w:multiLevelType w:val="hybridMultilevel"/>
    <w:tmpl w:val="FFFFFFFF"/>
    <w:lvl w:ilvl="0" w:tplc="4B8A5EAE">
      <w:start w:val="1"/>
      <w:numFmt w:val="decimal"/>
      <w:lvlText w:val="%1."/>
      <w:lvlJc w:val="left"/>
      <w:pPr>
        <w:ind w:left="720" w:hanging="360"/>
      </w:pPr>
    </w:lvl>
    <w:lvl w:ilvl="1" w:tplc="B900B66A">
      <w:start w:val="1"/>
      <w:numFmt w:val="lowerLetter"/>
      <w:lvlText w:val="%2."/>
      <w:lvlJc w:val="left"/>
      <w:pPr>
        <w:ind w:left="1440" w:hanging="360"/>
      </w:pPr>
    </w:lvl>
    <w:lvl w:ilvl="2" w:tplc="AFE0B3DA">
      <w:start w:val="1"/>
      <w:numFmt w:val="lowerRoman"/>
      <w:lvlText w:val="%3."/>
      <w:lvlJc w:val="right"/>
      <w:pPr>
        <w:ind w:left="2160" w:hanging="180"/>
      </w:pPr>
    </w:lvl>
    <w:lvl w:ilvl="3" w:tplc="1E3AFE20">
      <w:start w:val="1"/>
      <w:numFmt w:val="decimal"/>
      <w:lvlText w:val="%4."/>
      <w:lvlJc w:val="left"/>
      <w:pPr>
        <w:ind w:left="2880" w:hanging="360"/>
      </w:pPr>
    </w:lvl>
    <w:lvl w:ilvl="4" w:tplc="CB5C06A4">
      <w:start w:val="1"/>
      <w:numFmt w:val="lowerLetter"/>
      <w:lvlText w:val="%5."/>
      <w:lvlJc w:val="left"/>
      <w:pPr>
        <w:ind w:left="3600" w:hanging="360"/>
      </w:pPr>
    </w:lvl>
    <w:lvl w:ilvl="5" w:tplc="06B23FBC">
      <w:start w:val="1"/>
      <w:numFmt w:val="lowerRoman"/>
      <w:lvlText w:val="%6."/>
      <w:lvlJc w:val="right"/>
      <w:pPr>
        <w:ind w:left="4320" w:hanging="180"/>
      </w:pPr>
    </w:lvl>
    <w:lvl w:ilvl="6" w:tplc="842ADD72">
      <w:start w:val="1"/>
      <w:numFmt w:val="decimal"/>
      <w:lvlText w:val="%7."/>
      <w:lvlJc w:val="left"/>
      <w:pPr>
        <w:ind w:left="5040" w:hanging="360"/>
      </w:pPr>
    </w:lvl>
    <w:lvl w:ilvl="7" w:tplc="F59AC266">
      <w:start w:val="1"/>
      <w:numFmt w:val="lowerLetter"/>
      <w:lvlText w:val="%8."/>
      <w:lvlJc w:val="left"/>
      <w:pPr>
        <w:ind w:left="5760" w:hanging="360"/>
      </w:pPr>
    </w:lvl>
    <w:lvl w:ilvl="8" w:tplc="616CDAE2">
      <w:start w:val="1"/>
      <w:numFmt w:val="lowerRoman"/>
      <w:lvlText w:val="%9."/>
      <w:lvlJc w:val="right"/>
      <w:pPr>
        <w:ind w:left="6480" w:hanging="180"/>
      </w:pPr>
    </w:lvl>
  </w:abstractNum>
  <w:abstractNum w:abstractNumId="20" w15:restartNumberingAfterBreak="0">
    <w:nsid w:val="6A6868FC"/>
    <w:multiLevelType w:val="hybridMultilevel"/>
    <w:tmpl w:val="D66C7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AD83E3F"/>
    <w:multiLevelType w:val="hybridMultilevel"/>
    <w:tmpl w:val="8CC621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664117002">
    <w:abstractNumId w:val="19"/>
  </w:num>
  <w:num w:numId="2" w16cid:durableId="1051657033">
    <w:abstractNumId w:val="10"/>
  </w:num>
  <w:num w:numId="3" w16cid:durableId="713312205">
    <w:abstractNumId w:val="7"/>
  </w:num>
  <w:num w:numId="4" w16cid:durableId="597100223">
    <w:abstractNumId w:val="18"/>
  </w:num>
  <w:num w:numId="5" w16cid:durableId="1813018135">
    <w:abstractNumId w:val="1"/>
  </w:num>
  <w:num w:numId="6" w16cid:durableId="1367179079">
    <w:abstractNumId w:val="8"/>
  </w:num>
  <w:num w:numId="7" w16cid:durableId="717050660">
    <w:abstractNumId w:val="2"/>
  </w:num>
  <w:num w:numId="8" w16cid:durableId="535238341">
    <w:abstractNumId w:val="14"/>
  </w:num>
  <w:num w:numId="9" w16cid:durableId="832993061">
    <w:abstractNumId w:val="3"/>
  </w:num>
  <w:num w:numId="10" w16cid:durableId="1549561110">
    <w:abstractNumId w:val="11"/>
  </w:num>
  <w:num w:numId="11" w16cid:durableId="1833570635">
    <w:abstractNumId w:val="4"/>
  </w:num>
  <w:num w:numId="12" w16cid:durableId="1466006049">
    <w:abstractNumId w:val="5"/>
  </w:num>
  <w:num w:numId="13" w16cid:durableId="1504584362">
    <w:abstractNumId w:val="9"/>
  </w:num>
  <w:num w:numId="14" w16cid:durableId="1304388108">
    <w:abstractNumId w:val="13"/>
  </w:num>
  <w:num w:numId="15" w16cid:durableId="503785890">
    <w:abstractNumId w:val="16"/>
  </w:num>
  <w:num w:numId="16" w16cid:durableId="1074468872">
    <w:abstractNumId w:val="6"/>
  </w:num>
  <w:num w:numId="17" w16cid:durableId="339554125">
    <w:abstractNumId w:val="20"/>
  </w:num>
  <w:num w:numId="18" w16cid:durableId="417601896">
    <w:abstractNumId w:val="15"/>
  </w:num>
  <w:num w:numId="19" w16cid:durableId="699822026">
    <w:abstractNumId w:val="17"/>
  </w:num>
  <w:num w:numId="20" w16cid:durableId="1606772313">
    <w:abstractNumId w:val="12"/>
  </w:num>
  <w:num w:numId="21" w16cid:durableId="1744521883">
    <w:abstractNumId w:val="21"/>
  </w:num>
  <w:num w:numId="22" w16cid:durableId="1379860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954"/>
    <w:rsid w:val="00003BE5"/>
    <w:rsid w:val="00010D78"/>
    <w:rsid w:val="00012299"/>
    <w:rsid w:val="00016B59"/>
    <w:rsid w:val="00017730"/>
    <w:rsid w:val="00021BF6"/>
    <w:rsid w:val="000227E7"/>
    <w:rsid w:val="00022AA6"/>
    <w:rsid w:val="000262EB"/>
    <w:rsid w:val="00026E13"/>
    <w:rsid w:val="00030590"/>
    <w:rsid w:val="00042D05"/>
    <w:rsid w:val="00043F75"/>
    <w:rsid w:val="00044AF6"/>
    <w:rsid w:val="000477BA"/>
    <w:rsid w:val="00055DC2"/>
    <w:rsid w:val="00056439"/>
    <w:rsid w:val="00061633"/>
    <w:rsid w:val="000645CE"/>
    <w:rsid w:val="00073C27"/>
    <w:rsid w:val="00087AD2"/>
    <w:rsid w:val="00087AD8"/>
    <w:rsid w:val="00090964"/>
    <w:rsid w:val="00090EE9"/>
    <w:rsid w:val="00091426"/>
    <w:rsid w:val="0009308D"/>
    <w:rsid w:val="000948B0"/>
    <w:rsid w:val="00094B95"/>
    <w:rsid w:val="000A1349"/>
    <w:rsid w:val="000A15F4"/>
    <w:rsid w:val="000A2C49"/>
    <w:rsid w:val="000A3487"/>
    <w:rsid w:val="000A6CA0"/>
    <w:rsid w:val="000B0E12"/>
    <w:rsid w:val="000B3537"/>
    <w:rsid w:val="000B5382"/>
    <w:rsid w:val="000C0D1A"/>
    <w:rsid w:val="000C15F1"/>
    <w:rsid w:val="000C213F"/>
    <w:rsid w:val="000C4EED"/>
    <w:rsid w:val="000C57F6"/>
    <w:rsid w:val="000C5FF6"/>
    <w:rsid w:val="000C68EA"/>
    <w:rsid w:val="000C70F9"/>
    <w:rsid w:val="000E19FD"/>
    <w:rsid w:val="000E37D6"/>
    <w:rsid w:val="000E4D85"/>
    <w:rsid w:val="000E56ED"/>
    <w:rsid w:val="000E6281"/>
    <w:rsid w:val="000F256A"/>
    <w:rsid w:val="000F2A2F"/>
    <w:rsid w:val="000F54AE"/>
    <w:rsid w:val="00102031"/>
    <w:rsid w:val="00106660"/>
    <w:rsid w:val="00106671"/>
    <w:rsid w:val="00110FA2"/>
    <w:rsid w:val="00112AC8"/>
    <w:rsid w:val="00120FDC"/>
    <w:rsid w:val="00122168"/>
    <w:rsid w:val="00123EAE"/>
    <w:rsid w:val="001379C6"/>
    <w:rsid w:val="00144484"/>
    <w:rsid w:val="00150319"/>
    <w:rsid w:val="00151E52"/>
    <w:rsid w:val="0015550C"/>
    <w:rsid w:val="00161301"/>
    <w:rsid w:val="0016550E"/>
    <w:rsid w:val="00171889"/>
    <w:rsid w:val="00176565"/>
    <w:rsid w:val="00181E10"/>
    <w:rsid w:val="00183A21"/>
    <w:rsid w:val="0018523D"/>
    <w:rsid w:val="00185649"/>
    <w:rsid w:val="00192337"/>
    <w:rsid w:val="00195C8E"/>
    <w:rsid w:val="001A2469"/>
    <w:rsid w:val="001A3977"/>
    <w:rsid w:val="001A5303"/>
    <w:rsid w:val="001B02F6"/>
    <w:rsid w:val="001B07D1"/>
    <w:rsid w:val="001B55FC"/>
    <w:rsid w:val="001C072C"/>
    <w:rsid w:val="001C2AE9"/>
    <w:rsid w:val="001C3C37"/>
    <w:rsid w:val="001C4B40"/>
    <w:rsid w:val="001D1CB0"/>
    <w:rsid w:val="001D4B24"/>
    <w:rsid w:val="001D7099"/>
    <w:rsid w:val="001E3C64"/>
    <w:rsid w:val="001E6670"/>
    <w:rsid w:val="001E71EA"/>
    <w:rsid w:val="001F0162"/>
    <w:rsid w:val="001F065D"/>
    <w:rsid w:val="001F61E8"/>
    <w:rsid w:val="001F6555"/>
    <w:rsid w:val="00201180"/>
    <w:rsid w:val="00206F08"/>
    <w:rsid w:val="00207D39"/>
    <w:rsid w:val="00213473"/>
    <w:rsid w:val="002147D2"/>
    <w:rsid w:val="00222283"/>
    <w:rsid w:val="00223054"/>
    <w:rsid w:val="00224DB8"/>
    <w:rsid w:val="00225CD2"/>
    <w:rsid w:val="00231EE3"/>
    <w:rsid w:val="00232EF4"/>
    <w:rsid w:val="00236886"/>
    <w:rsid w:val="00237ED4"/>
    <w:rsid w:val="002413B2"/>
    <w:rsid w:val="002416AF"/>
    <w:rsid w:val="00256AD8"/>
    <w:rsid w:val="0026143A"/>
    <w:rsid w:val="00261925"/>
    <w:rsid w:val="002644EB"/>
    <w:rsid w:val="002644F1"/>
    <w:rsid w:val="00274822"/>
    <w:rsid w:val="00276D85"/>
    <w:rsid w:val="002804BD"/>
    <w:rsid w:val="0028074D"/>
    <w:rsid w:val="00281C67"/>
    <w:rsid w:val="002821A7"/>
    <w:rsid w:val="0028289C"/>
    <w:rsid w:val="00282A8D"/>
    <w:rsid w:val="00286D45"/>
    <w:rsid w:val="002923E0"/>
    <w:rsid w:val="0029314A"/>
    <w:rsid w:val="002932BB"/>
    <w:rsid w:val="002A1F54"/>
    <w:rsid w:val="002A297B"/>
    <w:rsid w:val="002A2E4B"/>
    <w:rsid w:val="002A735E"/>
    <w:rsid w:val="002A7B78"/>
    <w:rsid w:val="002B0EDD"/>
    <w:rsid w:val="002C0BFE"/>
    <w:rsid w:val="002C10A6"/>
    <w:rsid w:val="002C235B"/>
    <w:rsid w:val="002C6BBC"/>
    <w:rsid w:val="002D2448"/>
    <w:rsid w:val="002E07BC"/>
    <w:rsid w:val="002E330D"/>
    <w:rsid w:val="002E368D"/>
    <w:rsid w:val="002E3F74"/>
    <w:rsid w:val="002E5D3B"/>
    <w:rsid w:val="002F0BD2"/>
    <w:rsid w:val="002F3BE4"/>
    <w:rsid w:val="00302C3D"/>
    <w:rsid w:val="00306007"/>
    <w:rsid w:val="0030686C"/>
    <w:rsid w:val="00313CD8"/>
    <w:rsid w:val="003140F7"/>
    <w:rsid w:val="00316F5D"/>
    <w:rsid w:val="00317405"/>
    <w:rsid w:val="00317418"/>
    <w:rsid w:val="0031749E"/>
    <w:rsid w:val="0032179E"/>
    <w:rsid w:val="003260E0"/>
    <w:rsid w:val="003263C4"/>
    <w:rsid w:val="00326CCB"/>
    <w:rsid w:val="0032794C"/>
    <w:rsid w:val="0033300B"/>
    <w:rsid w:val="00336766"/>
    <w:rsid w:val="00337048"/>
    <w:rsid w:val="0034050E"/>
    <w:rsid w:val="003442BC"/>
    <w:rsid w:val="00351710"/>
    <w:rsid w:val="00354712"/>
    <w:rsid w:val="00355231"/>
    <w:rsid w:val="00355983"/>
    <w:rsid w:val="00355E23"/>
    <w:rsid w:val="0035656C"/>
    <w:rsid w:val="00361262"/>
    <w:rsid w:val="00361293"/>
    <w:rsid w:val="003624A9"/>
    <w:rsid w:val="00362CD6"/>
    <w:rsid w:val="0036492A"/>
    <w:rsid w:val="003722C8"/>
    <w:rsid w:val="00372392"/>
    <w:rsid w:val="00372699"/>
    <w:rsid w:val="003753D0"/>
    <w:rsid w:val="00376E8F"/>
    <w:rsid w:val="00377034"/>
    <w:rsid w:val="00377344"/>
    <w:rsid w:val="00377FAF"/>
    <w:rsid w:val="003808DB"/>
    <w:rsid w:val="00390236"/>
    <w:rsid w:val="00391641"/>
    <w:rsid w:val="003918CF"/>
    <w:rsid w:val="00391AE4"/>
    <w:rsid w:val="00395939"/>
    <w:rsid w:val="003A556B"/>
    <w:rsid w:val="003B32E5"/>
    <w:rsid w:val="003B4C6A"/>
    <w:rsid w:val="003B4DF7"/>
    <w:rsid w:val="003B7185"/>
    <w:rsid w:val="003C362A"/>
    <w:rsid w:val="003C3C09"/>
    <w:rsid w:val="003C7FF5"/>
    <w:rsid w:val="003D14C3"/>
    <w:rsid w:val="003D64B9"/>
    <w:rsid w:val="003E07C8"/>
    <w:rsid w:val="003E5CAE"/>
    <w:rsid w:val="003E68FD"/>
    <w:rsid w:val="003E784F"/>
    <w:rsid w:val="003F06FE"/>
    <w:rsid w:val="003F3720"/>
    <w:rsid w:val="00403460"/>
    <w:rsid w:val="00406D3C"/>
    <w:rsid w:val="00411827"/>
    <w:rsid w:val="00413D00"/>
    <w:rsid w:val="00413D3C"/>
    <w:rsid w:val="00421D27"/>
    <w:rsid w:val="004278EC"/>
    <w:rsid w:val="00431F16"/>
    <w:rsid w:val="00432048"/>
    <w:rsid w:val="004340F7"/>
    <w:rsid w:val="00445514"/>
    <w:rsid w:val="0045135D"/>
    <w:rsid w:val="0045299B"/>
    <w:rsid w:val="004610A0"/>
    <w:rsid w:val="0047040C"/>
    <w:rsid w:val="00473F10"/>
    <w:rsid w:val="004802AE"/>
    <w:rsid w:val="00480536"/>
    <w:rsid w:val="00481612"/>
    <w:rsid w:val="00486B4C"/>
    <w:rsid w:val="00490A06"/>
    <w:rsid w:val="00497694"/>
    <w:rsid w:val="004A0813"/>
    <w:rsid w:val="004A09FA"/>
    <w:rsid w:val="004A3015"/>
    <w:rsid w:val="004A5420"/>
    <w:rsid w:val="004A72ED"/>
    <w:rsid w:val="004A7B50"/>
    <w:rsid w:val="004B7B91"/>
    <w:rsid w:val="004C3B69"/>
    <w:rsid w:val="004C3CD1"/>
    <w:rsid w:val="004D343B"/>
    <w:rsid w:val="004D62D3"/>
    <w:rsid w:val="004E5472"/>
    <w:rsid w:val="004E78D7"/>
    <w:rsid w:val="004F00CD"/>
    <w:rsid w:val="00500931"/>
    <w:rsid w:val="00500F86"/>
    <w:rsid w:val="005049CE"/>
    <w:rsid w:val="00505A16"/>
    <w:rsid w:val="005062D4"/>
    <w:rsid w:val="005115D7"/>
    <w:rsid w:val="00513940"/>
    <w:rsid w:val="00515A67"/>
    <w:rsid w:val="00517021"/>
    <w:rsid w:val="00520447"/>
    <w:rsid w:val="00521530"/>
    <w:rsid w:val="0052716C"/>
    <w:rsid w:val="005374F0"/>
    <w:rsid w:val="00540F2C"/>
    <w:rsid w:val="005417E4"/>
    <w:rsid w:val="00541E8D"/>
    <w:rsid w:val="00543077"/>
    <w:rsid w:val="00545302"/>
    <w:rsid w:val="00547BDC"/>
    <w:rsid w:val="00552A45"/>
    <w:rsid w:val="00561771"/>
    <w:rsid w:val="00566D62"/>
    <w:rsid w:val="0056730A"/>
    <w:rsid w:val="00567D9C"/>
    <w:rsid w:val="005717D8"/>
    <w:rsid w:val="00577554"/>
    <w:rsid w:val="005810B4"/>
    <w:rsid w:val="00582400"/>
    <w:rsid w:val="0058399B"/>
    <w:rsid w:val="00585A7A"/>
    <w:rsid w:val="00590977"/>
    <w:rsid w:val="00592B3C"/>
    <w:rsid w:val="005935AB"/>
    <w:rsid w:val="0059670F"/>
    <w:rsid w:val="00597EA8"/>
    <w:rsid w:val="005A0807"/>
    <w:rsid w:val="005A1A8D"/>
    <w:rsid w:val="005B0628"/>
    <w:rsid w:val="005B3784"/>
    <w:rsid w:val="005C226D"/>
    <w:rsid w:val="005C5DBA"/>
    <w:rsid w:val="005D0813"/>
    <w:rsid w:val="005D1681"/>
    <w:rsid w:val="005D16B5"/>
    <w:rsid w:val="005D279B"/>
    <w:rsid w:val="005D2F50"/>
    <w:rsid w:val="005D32AA"/>
    <w:rsid w:val="005D524D"/>
    <w:rsid w:val="005D5B0A"/>
    <w:rsid w:val="005D6B8F"/>
    <w:rsid w:val="005E3799"/>
    <w:rsid w:val="005E3E2E"/>
    <w:rsid w:val="005E46F2"/>
    <w:rsid w:val="005F17B0"/>
    <w:rsid w:val="006003AE"/>
    <w:rsid w:val="00600CDD"/>
    <w:rsid w:val="0060209A"/>
    <w:rsid w:val="006039D3"/>
    <w:rsid w:val="0060521D"/>
    <w:rsid w:val="006151DA"/>
    <w:rsid w:val="0062323C"/>
    <w:rsid w:val="0062467D"/>
    <w:rsid w:val="006252B0"/>
    <w:rsid w:val="006374BC"/>
    <w:rsid w:val="006433CB"/>
    <w:rsid w:val="00646E2A"/>
    <w:rsid w:val="006514C7"/>
    <w:rsid w:val="00656F5B"/>
    <w:rsid w:val="006608D4"/>
    <w:rsid w:val="0066177A"/>
    <w:rsid w:val="00664435"/>
    <w:rsid w:val="00672E62"/>
    <w:rsid w:val="0067330E"/>
    <w:rsid w:val="00673361"/>
    <w:rsid w:val="00674E05"/>
    <w:rsid w:val="00680614"/>
    <w:rsid w:val="00683C48"/>
    <w:rsid w:val="00685572"/>
    <w:rsid w:val="00687D9B"/>
    <w:rsid w:val="0069253C"/>
    <w:rsid w:val="006953F4"/>
    <w:rsid w:val="00695EAC"/>
    <w:rsid w:val="0069692A"/>
    <w:rsid w:val="006A2B43"/>
    <w:rsid w:val="006A2EAD"/>
    <w:rsid w:val="006A4898"/>
    <w:rsid w:val="006A6CF1"/>
    <w:rsid w:val="006B5A78"/>
    <w:rsid w:val="006C0BD4"/>
    <w:rsid w:val="006C23BD"/>
    <w:rsid w:val="006C23E6"/>
    <w:rsid w:val="006C5845"/>
    <w:rsid w:val="006C592C"/>
    <w:rsid w:val="006D3941"/>
    <w:rsid w:val="006E1EB9"/>
    <w:rsid w:val="006E57D6"/>
    <w:rsid w:val="006E5906"/>
    <w:rsid w:val="006E7440"/>
    <w:rsid w:val="006F018B"/>
    <w:rsid w:val="006F69C3"/>
    <w:rsid w:val="00700489"/>
    <w:rsid w:val="007008ED"/>
    <w:rsid w:val="00700E6C"/>
    <w:rsid w:val="00702C42"/>
    <w:rsid w:val="007030B8"/>
    <w:rsid w:val="007034BC"/>
    <w:rsid w:val="0071131A"/>
    <w:rsid w:val="00721251"/>
    <w:rsid w:val="00730DE1"/>
    <w:rsid w:val="00734A7E"/>
    <w:rsid w:val="00734EDD"/>
    <w:rsid w:val="00737063"/>
    <w:rsid w:val="007438B1"/>
    <w:rsid w:val="00744207"/>
    <w:rsid w:val="007466F9"/>
    <w:rsid w:val="00751F18"/>
    <w:rsid w:val="00756973"/>
    <w:rsid w:val="00756C95"/>
    <w:rsid w:val="007600F2"/>
    <w:rsid w:val="007610E6"/>
    <w:rsid w:val="007629D2"/>
    <w:rsid w:val="00762FC9"/>
    <w:rsid w:val="0076557D"/>
    <w:rsid w:val="00766262"/>
    <w:rsid w:val="007703E6"/>
    <w:rsid w:val="0077527D"/>
    <w:rsid w:val="007756BB"/>
    <w:rsid w:val="0077581E"/>
    <w:rsid w:val="007811DD"/>
    <w:rsid w:val="00782411"/>
    <w:rsid w:val="00784361"/>
    <w:rsid w:val="00785D92"/>
    <w:rsid w:val="0078616D"/>
    <w:rsid w:val="0078759A"/>
    <w:rsid w:val="0079148F"/>
    <w:rsid w:val="007937F3"/>
    <w:rsid w:val="00794DEE"/>
    <w:rsid w:val="007979A2"/>
    <w:rsid w:val="007A199D"/>
    <w:rsid w:val="007A1D5E"/>
    <w:rsid w:val="007A5797"/>
    <w:rsid w:val="007B02D4"/>
    <w:rsid w:val="007B1BFD"/>
    <w:rsid w:val="007B26D0"/>
    <w:rsid w:val="007B39AD"/>
    <w:rsid w:val="007B4C43"/>
    <w:rsid w:val="007B52F9"/>
    <w:rsid w:val="007B5497"/>
    <w:rsid w:val="007C1298"/>
    <w:rsid w:val="007C6177"/>
    <w:rsid w:val="007D0C57"/>
    <w:rsid w:val="007D0CB8"/>
    <w:rsid w:val="007D288B"/>
    <w:rsid w:val="007D2AF9"/>
    <w:rsid w:val="007D3245"/>
    <w:rsid w:val="007D414F"/>
    <w:rsid w:val="007D6730"/>
    <w:rsid w:val="007D6856"/>
    <w:rsid w:val="007E1939"/>
    <w:rsid w:val="007E5FE3"/>
    <w:rsid w:val="007E734C"/>
    <w:rsid w:val="007E7CDB"/>
    <w:rsid w:val="007F1386"/>
    <w:rsid w:val="007F3892"/>
    <w:rsid w:val="007F613E"/>
    <w:rsid w:val="007F67D2"/>
    <w:rsid w:val="008053E1"/>
    <w:rsid w:val="008069B4"/>
    <w:rsid w:val="00807F32"/>
    <w:rsid w:val="008104DF"/>
    <w:rsid w:val="00810A19"/>
    <w:rsid w:val="0081163C"/>
    <w:rsid w:val="008120FF"/>
    <w:rsid w:val="00813808"/>
    <w:rsid w:val="00817725"/>
    <w:rsid w:val="0082072F"/>
    <w:rsid w:val="0082563D"/>
    <w:rsid w:val="008264FC"/>
    <w:rsid w:val="00827473"/>
    <w:rsid w:val="00830747"/>
    <w:rsid w:val="00830858"/>
    <w:rsid w:val="00830E67"/>
    <w:rsid w:val="00833A87"/>
    <w:rsid w:val="00834413"/>
    <w:rsid w:val="00836061"/>
    <w:rsid w:val="00837539"/>
    <w:rsid w:val="00842041"/>
    <w:rsid w:val="00845A39"/>
    <w:rsid w:val="00846E22"/>
    <w:rsid w:val="00847B49"/>
    <w:rsid w:val="00850B6F"/>
    <w:rsid w:val="008516CF"/>
    <w:rsid w:val="00855440"/>
    <w:rsid w:val="008571A4"/>
    <w:rsid w:val="008579FD"/>
    <w:rsid w:val="00864E0A"/>
    <w:rsid w:val="00867C6D"/>
    <w:rsid w:val="00870E57"/>
    <w:rsid w:val="00870F43"/>
    <w:rsid w:val="00880CBE"/>
    <w:rsid w:val="00881AB0"/>
    <w:rsid w:val="0089080B"/>
    <w:rsid w:val="008921FB"/>
    <w:rsid w:val="00897125"/>
    <w:rsid w:val="008A522B"/>
    <w:rsid w:val="008A5599"/>
    <w:rsid w:val="008B0E76"/>
    <w:rsid w:val="008B46BC"/>
    <w:rsid w:val="008B4D28"/>
    <w:rsid w:val="008B613F"/>
    <w:rsid w:val="008B61A3"/>
    <w:rsid w:val="008B764F"/>
    <w:rsid w:val="008C2743"/>
    <w:rsid w:val="008C6824"/>
    <w:rsid w:val="008D197C"/>
    <w:rsid w:val="008D28F5"/>
    <w:rsid w:val="008D2D39"/>
    <w:rsid w:val="008D694F"/>
    <w:rsid w:val="008E01F1"/>
    <w:rsid w:val="008E31CF"/>
    <w:rsid w:val="008F167D"/>
    <w:rsid w:val="008F52E5"/>
    <w:rsid w:val="008F6450"/>
    <w:rsid w:val="008F6D16"/>
    <w:rsid w:val="0090028D"/>
    <w:rsid w:val="00900D26"/>
    <w:rsid w:val="009062B8"/>
    <w:rsid w:val="00910089"/>
    <w:rsid w:val="00910C05"/>
    <w:rsid w:val="00912421"/>
    <w:rsid w:val="00920589"/>
    <w:rsid w:val="009312CC"/>
    <w:rsid w:val="00935331"/>
    <w:rsid w:val="00935935"/>
    <w:rsid w:val="009373C6"/>
    <w:rsid w:val="009418F7"/>
    <w:rsid w:val="00942148"/>
    <w:rsid w:val="009461BD"/>
    <w:rsid w:val="00946B4F"/>
    <w:rsid w:val="00946DAA"/>
    <w:rsid w:val="00947E0A"/>
    <w:rsid w:val="00947F41"/>
    <w:rsid w:val="00951642"/>
    <w:rsid w:val="0095201B"/>
    <w:rsid w:val="009533C1"/>
    <w:rsid w:val="00954B1E"/>
    <w:rsid w:val="0095563E"/>
    <w:rsid w:val="0096019A"/>
    <w:rsid w:val="00962BC9"/>
    <w:rsid w:val="00963530"/>
    <w:rsid w:val="0096448C"/>
    <w:rsid w:val="00965EEE"/>
    <w:rsid w:val="0096721F"/>
    <w:rsid w:val="00970C1E"/>
    <w:rsid w:val="00980997"/>
    <w:rsid w:val="00983DFD"/>
    <w:rsid w:val="00984105"/>
    <w:rsid w:val="0098580C"/>
    <w:rsid w:val="009917B3"/>
    <w:rsid w:val="00996C48"/>
    <w:rsid w:val="009A2640"/>
    <w:rsid w:val="009A367E"/>
    <w:rsid w:val="009A75A8"/>
    <w:rsid w:val="009B04E8"/>
    <w:rsid w:val="009B1478"/>
    <w:rsid w:val="009B228D"/>
    <w:rsid w:val="009B31A9"/>
    <w:rsid w:val="009B3DE5"/>
    <w:rsid w:val="009B4765"/>
    <w:rsid w:val="009B7E8B"/>
    <w:rsid w:val="009B7FA5"/>
    <w:rsid w:val="009C1582"/>
    <w:rsid w:val="009C20AA"/>
    <w:rsid w:val="009C4F2F"/>
    <w:rsid w:val="009C582B"/>
    <w:rsid w:val="009E3BB0"/>
    <w:rsid w:val="009E4385"/>
    <w:rsid w:val="009E5B10"/>
    <w:rsid w:val="009F0DFD"/>
    <w:rsid w:val="00A00428"/>
    <w:rsid w:val="00A0127E"/>
    <w:rsid w:val="00A144D8"/>
    <w:rsid w:val="00A146DB"/>
    <w:rsid w:val="00A21551"/>
    <w:rsid w:val="00A30684"/>
    <w:rsid w:val="00A34665"/>
    <w:rsid w:val="00A34F99"/>
    <w:rsid w:val="00A35320"/>
    <w:rsid w:val="00A37D63"/>
    <w:rsid w:val="00A53BF9"/>
    <w:rsid w:val="00A56FCD"/>
    <w:rsid w:val="00A63DF3"/>
    <w:rsid w:val="00A63F22"/>
    <w:rsid w:val="00A64BAB"/>
    <w:rsid w:val="00A772AC"/>
    <w:rsid w:val="00A80744"/>
    <w:rsid w:val="00A81607"/>
    <w:rsid w:val="00A82122"/>
    <w:rsid w:val="00A854C1"/>
    <w:rsid w:val="00A86E49"/>
    <w:rsid w:val="00A9142E"/>
    <w:rsid w:val="00A94011"/>
    <w:rsid w:val="00AA2842"/>
    <w:rsid w:val="00AA42BC"/>
    <w:rsid w:val="00AA6DF7"/>
    <w:rsid w:val="00AB121D"/>
    <w:rsid w:val="00AB25C5"/>
    <w:rsid w:val="00AB2659"/>
    <w:rsid w:val="00AB4920"/>
    <w:rsid w:val="00AC0F8D"/>
    <w:rsid w:val="00AC10B4"/>
    <w:rsid w:val="00AC146D"/>
    <w:rsid w:val="00AC581C"/>
    <w:rsid w:val="00AC688A"/>
    <w:rsid w:val="00AC692F"/>
    <w:rsid w:val="00AD1A3E"/>
    <w:rsid w:val="00AD26FF"/>
    <w:rsid w:val="00AD2B1A"/>
    <w:rsid w:val="00AD4FED"/>
    <w:rsid w:val="00AE2155"/>
    <w:rsid w:val="00AE4A75"/>
    <w:rsid w:val="00AE4CF9"/>
    <w:rsid w:val="00AE59AE"/>
    <w:rsid w:val="00AE6089"/>
    <w:rsid w:val="00AE7FAE"/>
    <w:rsid w:val="00AF08F7"/>
    <w:rsid w:val="00AF32FD"/>
    <w:rsid w:val="00AF33F2"/>
    <w:rsid w:val="00AF38FA"/>
    <w:rsid w:val="00AF3DA9"/>
    <w:rsid w:val="00AF6502"/>
    <w:rsid w:val="00B04088"/>
    <w:rsid w:val="00B06929"/>
    <w:rsid w:val="00B10455"/>
    <w:rsid w:val="00B10954"/>
    <w:rsid w:val="00B1222B"/>
    <w:rsid w:val="00B12DE3"/>
    <w:rsid w:val="00B12EBE"/>
    <w:rsid w:val="00B1312A"/>
    <w:rsid w:val="00B13A62"/>
    <w:rsid w:val="00B15A9F"/>
    <w:rsid w:val="00B21A3B"/>
    <w:rsid w:val="00B21DB2"/>
    <w:rsid w:val="00B23558"/>
    <w:rsid w:val="00B26FAE"/>
    <w:rsid w:val="00B27174"/>
    <w:rsid w:val="00B33F5A"/>
    <w:rsid w:val="00B35139"/>
    <w:rsid w:val="00B414F2"/>
    <w:rsid w:val="00B45F49"/>
    <w:rsid w:val="00B54A0B"/>
    <w:rsid w:val="00B57DD7"/>
    <w:rsid w:val="00B64312"/>
    <w:rsid w:val="00B65542"/>
    <w:rsid w:val="00B65AC6"/>
    <w:rsid w:val="00B6713D"/>
    <w:rsid w:val="00B74BFD"/>
    <w:rsid w:val="00B774E6"/>
    <w:rsid w:val="00B805A9"/>
    <w:rsid w:val="00B82152"/>
    <w:rsid w:val="00B84608"/>
    <w:rsid w:val="00B848B2"/>
    <w:rsid w:val="00B86342"/>
    <w:rsid w:val="00B86C56"/>
    <w:rsid w:val="00B87369"/>
    <w:rsid w:val="00B87C8F"/>
    <w:rsid w:val="00B9268A"/>
    <w:rsid w:val="00B93EF8"/>
    <w:rsid w:val="00B966F5"/>
    <w:rsid w:val="00BA02BB"/>
    <w:rsid w:val="00BA0F87"/>
    <w:rsid w:val="00BA50B2"/>
    <w:rsid w:val="00BA5333"/>
    <w:rsid w:val="00BA5665"/>
    <w:rsid w:val="00BA6612"/>
    <w:rsid w:val="00BA7160"/>
    <w:rsid w:val="00BA77BC"/>
    <w:rsid w:val="00BB18FA"/>
    <w:rsid w:val="00BB7239"/>
    <w:rsid w:val="00BC1D31"/>
    <w:rsid w:val="00BD47FD"/>
    <w:rsid w:val="00BD5110"/>
    <w:rsid w:val="00BD5957"/>
    <w:rsid w:val="00BE5D46"/>
    <w:rsid w:val="00BF1365"/>
    <w:rsid w:val="00BF29D5"/>
    <w:rsid w:val="00BF4BD7"/>
    <w:rsid w:val="00BF6B7E"/>
    <w:rsid w:val="00BF7908"/>
    <w:rsid w:val="00C06ABE"/>
    <w:rsid w:val="00C0754F"/>
    <w:rsid w:val="00C100CB"/>
    <w:rsid w:val="00C11DE9"/>
    <w:rsid w:val="00C138CE"/>
    <w:rsid w:val="00C14AD6"/>
    <w:rsid w:val="00C14F24"/>
    <w:rsid w:val="00C15AF0"/>
    <w:rsid w:val="00C17A0D"/>
    <w:rsid w:val="00C21336"/>
    <w:rsid w:val="00C21421"/>
    <w:rsid w:val="00C275F7"/>
    <w:rsid w:val="00C304BA"/>
    <w:rsid w:val="00C319BE"/>
    <w:rsid w:val="00C32829"/>
    <w:rsid w:val="00C3525D"/>
    <w:rsid w:val="00C3548D"/>
    <w:rsid w:val="00C35D1C"/>
    <w:rsid w:val="00C36E19"/>
    <w:rsid w:val="00C37839"/>
    <w:rsid w:val="00C41016"/>
    <w:rsid w:val="00C42058"/>
    <w:rsid w:val="00C547FA"/>
    <w:rsid w:val="00C64737"/>
    <w:rsid w:val="00C711DA"/>
    <w:rsid w:val="00C72B3F"/>
    <w:rsid w:val="00C76E63"/>
    <w:rsid w:val="00C775A6"/>
    <w:rsid w:val="00C83319"/>
    <w:rsid w:val="00C90065"/>
    <w:rsid w:val="00C96BBE"/>
    <w:rsid w:val="00C97FA3"/>
    <w:rsid w:val="00CA3794"/>
    <w:rsid w:val="00CB08FF"/>
    <w:rsid w:val="00CB5840"/>
    <w:rsid w:val="00CB749D"/>
    <w:rsid w:val="00CB7788"/>
    <w:rsid w:val="00CC161B"/>
    <w:rsid w:val="00CC38BD"/>
    <w:rsid w:val="00CD06C0"/>
    <w:rsid w:val="00CD139F"/>
    <w:rsid w:val="00CD14ED"/>
    <w:rsid w:val="00CD29D3"/>
    <w:rsid w:val="00CD73EF"/>
    <w:rsid w:val="00CE1C31"/>
    <w:rsid w:val="00CE6BDB"/>
    <w:rsid w:val="00CE78FB"/>
    <w:rsid w:val="00CF194D"/>
    <w:rsid w:val="00CF4D23"/>
    <w:rsid w:val="00CF58DD"/>
    <w:rsid w:val="00CF5B42"/>
    <w:rsid w:val="00D028CC"/>
    <w:rsid w:val="00D07DA1"/>
    <w:rsid w:val="00D106DA"/>
    <w:rsid w:val="00D1249E"/>
    <w:rsid w:val="00D15EEA"/>
    <w:rsid w:val="00D16937"/>
    <w:rsid w:val="00D26672"/>
    <w:rsid w:val="00D2746E"/>
    <w:rsid w:val="00D3063C"/>
    <w:rsid w:val="00D321FF"/>
    <w:rsid w:val="00D32B1E"/>
    <w:rsid w:val="00D33A91"/>
    <w:rsid w:val="00D3448D"/>
    <w:rsid w:val="00D368DB"/>
    <w:rsid w:val="00D36E51"/>
    <w:rsid w:val="00D434F8"/>
    <w:rsid w:val="00D47B62"/>
    <w:rsid w:val="00D51B26"/>
    <w:rsid w:val="00D52ABC"/>
    <w:rsid w:val="00D54CF3"/>
    <w:rsid w:val="00D55CE4"/>
    <w:rsid w:val="00D60B2B"/>
    <w:rsid w:val="00D60E59"/>
    <w:rsid w:val="00D611AA"/>
    <w:rsid w:val="00D733C9"/>
    <w:rsid w:val="00D82AFC"/>
    <w:rsid w:val="00D872AB"/>
    <w:rsid w:val="00D87822"/>
    <w:rsid w:val="00D92D34"/>
    <w:rsid w:val="00D9464C"/>
    <w:rsid w:val="00D977A5"/>
    <w:rsid w:val="00D977B1"/>
    <w:rsid w:val="00D9780B"/>
    <w:rsid w:val="00D9784A"/>
    <w:rsid w:val="00DA4662"/>
    <w:rsid w:val="00DA5C3E"/>
    <w:rsid w:val="00DB1268"/>
    <w:rsid w:val="00DB2FA1"/>
    <w:rsid w:val="00DB696F"/>
    <w:rsid w:val="00DC3B3C"/>
    <w:rsid w:val="00DC4132"/>
    <w:rsid w:val="00DC4B23"/>
    <w:rsid w:val="00DC54CE"/>
    <w:rsid w:val="00DC7DA1"/>
    <w:rsid w:val="00DD0A08"/>
    <w:rsid w:val="00DD2360"/>
    <w:rsid w:val="00DD3AA7"/>
    <w:rsid w:val="00DD6C88"/>
    <w:rsid w:val="00DE0DDC"/>
    <w:rsid w:val="00DE4F94"/>
    <w:rsid w:val="00DE62E7"/>
    <w:rsid w:val="00DF0C67"/>
    <w:rsid w:val="00DF1A1E"/>
    <w:rsid w:val="00DF3823"/>
    <w:rsid w:val="00DF4E72"/>
    <w:rsid w:val="00DF74EB"/>
    <w:rsid w:val="00E04B66"/>
    <w:rsid w:val="00E053DB"/>
    <w:rsid w:val="00E06BAD"/>
    <w:rsid w:val="00E11554"/>
    <w:rsid w:val="00E13D53"/>
    <w:rsid w:val="00E14D46"/>
    <w:rsid w:val="00E22707"/>
    <w:rsid w:val="00E23B52"/>
    <w:rsid w:val="00E25760"/>
    <w:rsid w:val="00E268FC"/>
    <w:rsid w:val="00E271B5"/>
    <w:rsid w:val="00E27400"/>
    <w:rsid w:val="00E30293"/>
    <w:rsid w:val="00E4307D"/>
    <w:rsid w:val="00E43312"/>
    <w:rsid w:val="00E44107"/>
    <w:rsid w:val="00E44296"/>
    <w:rsid w:val="00E50078"/>
    <w:rsid w:val="00E50E8A"/>
    <w:rsid w:val="00E53CEB"/>
    <w:rsid w:val="00E571AB"/>
    <w:rsid w:val="00E60C03"/>
    <w:rsid w:val="00E60F74"/>
    <w:rsid w:val="00E628DB"/>
    <w:rsid w:val="00E62FAB"/>
    <w:rsid w:val="00E67A87"/>
    <w:rsid w:val="00E67E51"/>
    <w:rsid w:val="00E7171B"/>
    <w:rsid w:val="00E72298"/>
    <w:rsid w:val="00E739A2"/>
    <w:rsid w:val="00E7472F"/>
    <w:rsid w:val="00E81811"/>
    <w:rsid w:val="00E81ABE"/>
    <w:rsid w:val="00E81D65"/>
    <w:rsid w:val="00E82970"/>
    <w:rsid w:val="00E82DCE"/>
    <w:rsid w:val="00E90C7D"/>
    <w:rsid w:val="00E9382B"/>
    <w:rsid w:val="00E943E9"/>
    <w:rsid w:val="00E9443E"/>
    <w:rsid w:val="00E95EB3"/>
    <w:rsid w:val="00EA7D33"/>
    <w:rsid w:val="00EB0CAC"/>
    <w:rsid w:val="00EB24E8"/>
    <w:rsid w:val="00EB3517"/>
    <w:rsid w:val="00EB662F"/>
    <w:rsid w:val="00EB6CAE"/>
    <w:rsid w:val="00EC05DF"/>
    <w:rsid w:val="00EC35AE"/>
    <w:rsid w:val="00EC6B1E"/>
    <w:rsid w:val="00ED0C96"/>
    <w:rsid w:val="00ED33C9"/>
    <w:rsid w:val="00ED3772"/>
    <w:rsid w:val="00EE009D"/>
    <w:rsid w:val="00EE25A7"/>
    <w:rsid w:val="00EE2A08"/>
    <w:rsid w:val="00EE3B84"/>
    <w:rsid w:val="00EE5B55"/>
    <w:rsid w:val="00EE6166"/>
    <w:rsid w:val="00EF4144"/>
    <w:rsid w:val="00EF41ED"/>
    <w:rsid w:val="00F02EE0"/>
    <w:rsid w:val="00F05DE5"/>
    <w:rsid w:val="00F05EF1"/>
    <w:rsid w:val="00F06D08"/>
    <w:rsid w:val="00F07BA7"/>
    <w:rsid w:val="00F11BC8"/>
    <w:rsid w:val="00F12024"/>
    <w:rsid w:val="00F164C0"/>
    <w:rsid w:val="00F21CB6"/>
    <w:rsid w:val="00F253A6"/>
    <w:rsid w:val="00F279FB"/>
    <w:rsid w:val="00F32B52"/>
    <w:rsid w:val="00F33D29"/>
    <w:rsid w:val="00F429F0"/>
    <w:rsid w:val="00F4434F"/>
    <w:rsid w:val="00F4457C"/>
    <w:rsid w:val="00F46120"/>
    <w:rsid w:val="00F4714A"/>
    <w:rsid w:val="00F4771F"/>
    <w:rsid w:val="00F47FCD"/>
    <w:rsid w:val="00F54A2C"/>
    <w:rsid w:val="00F54B4A"/>
    <w:rsid w:val="00F5754C"/>
    <w:rsid w:val="00F62E5D"/>
    <w:rsid w:val="00F64B4B"/>
    <w:rsid w:val="00F732FE"/>
    <w:rsid w:val="00F75CEE"/>
    <w:rsid w:val="00F82018"/>
    <w:rsid w:val="00F854A8"/>
    <w:rsid w:val="00F86160"/>
    <w:rsid w:val="00F879E1"/>
    <w:rsid w:val="00F90606"/>
    <w:rsid w:val="00FA65CC"/>
    <w:rsid w:val="00FA768E"/>
    <w:rsid w:val="00FB0D88"/>
    <w:rsid w:val="00FB1242"/>
    <w:rsid w:val="00FB44CB"/>
    <w:rsid w:val="00FB4DF7"/>
    <w:rsid w:val="00FC21AC"/>
    <w:rsid w:val="00FC3620"/>
    <w:rsid w:val="00FC4F40"/>
    <w:rsid w:val="00FD6195"/>
    <w:rsid w:val="00FE25EB"/>
    <w:rsid w:val="00FE5CDF"/>
    <w:rsid w:val="00FE69E6"/>
    <w:rsid w:val="00FE758F"/>
    <w:rsid w:val="00FE7E06"/>
    <w:rsid w:val="00FF0975"/>
    <w:rsid w:val="00FF6F32"/>
    <w:rsid w:val="00FF7C8A"/>
    <w:rsid w:val="014C657E"/>
    <w:rsid w:val="02CC256C"/>
    <w:rsid w:val="0471CAD3"/>
    <w:rsid w:val="086E33E6"/>
    <w:rsid w:val="090F8C58"/>
    <w:rsid w:val="0D2BDDD4"/>
    <w:rsid w:val="0DBAAE28"/>
    <w:rsid w:val="0FF8C0DA"/>
    <w:rsid w:val="1012D256"/>
    <w:rsid w:val="102E669C"/>
    <w:rsid w:val="11E3AB92"/>
    <w:rsid w:val="12A4547D"/>
    <w:rsid w:val="13828FBA"/>
    <w:rsid w:val="16EFE6A3"/>
    <w:rsid w:val="18952297"/>
    <w:rsid w:val="1910BF0B"/>
    <w:rsid w:val="1A9A37B8"/>
    <w:rsid w:val="1E08A1F0"/>
    <w:rsid w:val="2194411E"/>
    <w:rsid w:val="24EF9387"/>
    <w:rsid w:val="25993A8E"/>
    <w:rsid w:val="277F5C60"/>
    <w:rsid w:val="27A0DAD2"/>
    <w:rsid w:val="28485366"/>
    <w:rsid w:val="296479CF"/>
    <w:rsid w:val="29F7A22F"/>
    <w:rsid w:val="2B60B347"/>
    <w:rsid w:val="2D0BACEB"/>
    <w:rsid w:val="3772A302"/>
    <w:rsid w:val="386BABC2"/>
    <w:rsid w:val="3972247C"/>
    <w:rsid w:val="3A7705C0"/>
    <w:rsid w:val="3D259AF8"/>
    <w:rsid w:val="3E44CE2D"/>
    <w:rsid w:val="3F8A4D09"/>
    <w:rsid w:val="4313DF31"/>
    <w:rsid w:val="431CF5C0"/>
    <w:rsid w:val="434D315B"/>
    <w:rsid w:val="436BBE8D"/>
    <w:rsid w:val="4690E89B"/>
    <w:rsid w:val="49B69F45"/>
    <w:rsid w:val="4A5F525D"/>
    <w:rsid w:val="4CAE975E"/>
    <w:rsid w:val="4D593D69"/>
    <w:rsid w:val="4E39F427"/>
    <w:rsid w:val="4EE67DAA"/>
    <w:rsid w:val="500A02AD"/>
    <w:rsid w:val="51F81731"/>
    <w:rsid w:val="52972E13"/>
    <w:rsid w:val="53C81A03"/>
    <w:rsid w:val="565F39A1"/>
    <w:rsid w:val="56B4BCE2"/>
    <w:rsid w:val="5799D363"/>
    <w:rsid w:val="5A14A0F1"/>
    <w:rsid w:val="5BA2A857"/>
    <w:rsid w:val="5BF025BC"/>
    <w:rsid w:val="5BF106D0"/>
    <w:rsid w:val="5D317887"/>
    <w:rsid w:val="5ECC75D2"/>
    <w:rsid w:val="5F82C519"/>
    <w:rsid w:val="60A12AFF"/>
    <w:rsid w:val="60A76EDA"/>
    <w:rsid w:val="62117FFF"/>
    <w:rsid w:val="63653235"/>
    <w:rsid w:val="636E427E"/>
    <w:rsid w:val="6410E6C2"/>
    <w:rsid w:val="64297867"/>
    <w:rsid w:val="65F5B0DA"/>
    <w:rsid w:val="66AB1192"/>
    <w:rsid w:val="68E71B92"/>
    <w:rsid w:val="6960DFDC"/>
    <w:rsid w:val="6A02F554"/>
    <w:rsid w:val="6D6611DE"/>
    <w:rsid w:val="6F2100F8"/>
    <w:rsid w:val="705BA547"/>
    <w:rsid w:val="76DB22FB"/>
    <w:rsid w:val="76E00793"/>
    <w:rsid w:val="7A9F32FF"/>
    <w:rsid w:val="7C21117A"/>
    <w:rsid w:val="7CC8088B"/>
    <w:rsid w:val="7DC6E763"/>
    <w:rsid w:val="7F230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B93675"/>
  <w15:chartTrackingRefBased/>
  <w15:docId w15:val="{22E9C14D-FB92-A243-85A7-32297DAC7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09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109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109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109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09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09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09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09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09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09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109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109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109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09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09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09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09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0954"/>
    <w:rPr>
      <w:rFonts w:eastAsiaTheme="majorEastAsia" w:cstheme="majorBidi"/>
      <w:color w:val="272727" w:themeColor="text1" w:themeTint="D8"/>
    </w:rPr>
  </w:style>
  <w:style w:type="paragraph" w:styleId="Title">
    <w:name w:val="Title"/>
    <w:basedOn w:val="Normal"/>
    <w:next w:val="Normal"/>
    <w:link w:val="TitleChar"/>
    <w:uiPriority w:val="10"/>
    <w:qFormat/>
    <w:rsid w:val="00B109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09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09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09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0954"/>
    <w:pPr>
      <w:spacing w:before="160"/>
      <w:jc w:val="center"/>
    </w:pPr>
    <w:rPr>
      <w:i/>
      <w:iCs/>
      <w:color w:val="404040" w:themeColor="text1" w:themeTint="BF"/>
    </w:rPr>
  </w:style>
  <w:style w:type="character" w:customStyle="1" w:styleId="QuoteChar">
    <w:name w:val="Quote Char"/>
    <w:basedOn w:val="DefaultParagraphFont"/>
    <w:link w:val="Quote"/>
    <w:uiPriority w:val="29"/>
    <w:rsid w:val="00B10954"/>
    <w:rPr>
      <w:i/>
      <w:iCs/>
      <w:color w:val="404040" w:themeColor="text1" w:themeTint="BF"/>
    </w:rPr>
  </w:style>
  <w:style w:type="paragraph" w:styleId="ListParagraph">
    <w:name w:val="List Paragraph"/>
    <w:basedOn w:val="Normal"/>
    <w:uiPriority w:val="34"/>
    <w:qFormat/>
    <w:rsid w:val="00B10954"/>
    <w:pPr>
      <w:ind w:left="720"/>
      <w:contextualSpacing/>
    </w:pPr>
  </w:style>
  <w:style w:type="character" w:styleId="IntenseEmphasis">
    <w:name w:val="Intense Emphasis"/>
    <w:basedOn w:val="DefaultParagraphFont"/>
    <w:uiPriority w:val="21"/>
    <w:qFormat/>
    <w:rsid w:val="00B10954"/>
    <w:rPr>
      <w:i/>
      <w:iCs/>
      <w:color w:val="0F4761" w:themeColor="accent1" w:themeShade="BF"/>
    </w:rPr>
  </w:style>
  <w:style w:type="paragraph" w:styleId="IntenseQuote">
    <w:name w:val="Intense Quote"/>
    <w:basedOn w:val="Normal"/>
    <w:next w:val="Normal"/>
    <w:link w:val="IntenseQuoteChar"/>
    <w:uiPriority w:val="30"/>
    <w:qFormat/>
    <w:rsid w:val="00B109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0954"/>
    <w:rPr>
      <w:i/>
      <w:iCs/>
      <w:color w:val="0F4761" w:themeColor="accent1" w:themeShade="BF"/>
    </w:rPr>
  </w:style>
  <w:style w:type="character" w:styleId="IntenseReference">
    <w:name w:val="Intense Reference"/>
    <w:basedOn w:val="DefaultParagraphFont"/>
    <w:uiPriority w:val="32"/>
    <w:qFormat/>
    <w:rsid w:val="00B10954"/>
    <w:rPr>
      <w:b/>
      <w:bCs/>
      <w:smallCaps/>
      <w:color w:val="0F4761" w:themeColor="accent1" w:themeShade="BF"/>
      <w:spacing w:val="5"/>
    </w:rPr>
  </w:style>
  <w:style w:type="paragraph" w:styleId="Header">
    <w:name w:val="header"/>
    <w:basedOn w:val="Normal"/>
    <w:link w:val="HeaderChar"/>
    <w:uiPriority w:val="99"/>
    <w:unhideWhenUsed/>
    <w:rsid w:val="00BF4B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4BD7"/>
  </w:style>
  <w:style w:type="paragraph" w:styleId="Footer">
    <w:name w:val="footer"/>
    <w:basedOn w:val="Normal"/>
    <w:link w:val="FooterChar"/>
    <w:uiPriority w:val="99"/>
    <w:unhideWhenUsed/>
    <w:rsid w:val="00BF4B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4BD7"/>
  </w:style>
  <w:style w:type="character" w:styleId="Hyperlink">
    <w:name w:val="Hyperlink"/>
    <w:basedOn w:val="DefaultParagraphFont"/>
    <w:uiPriority w:val="99"/>
    <w:unhideWhenUsed/>
    <w:rsid w:val="00056439"/>
    <w:rPr>
      <w:color w:val="467886"/>
      <w:u w:val="single"/>
    </w:rPr>
  </w:style>
  <w:style w:type="paragraph" w:styleId="TOC5">
    <w:name w:val="toc 5"/>
    <w:basedOn w:val="Normal"/>
    <w:next w:val="Normal"/>
    <w:uiPriority w:val="39"/>
    <w:unhideWhenUsed/>
    <w:rsid w:val="00056439"/>
    <w:pPr>
      <w:spacing w:after="100"/>
      <w:ind w:left="880"/>
    </w:pPr>
  </w:style>
  <w:style w:type="table" w:styleId="TableGrid">
    <w:name w:val="Table Grid"/>
    <w:basedOn w:val="TableNormal"/>
    <w:uiPriority w:val="59"/>
    <w:rsid w:val="0005643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uiPriority w:val="39"/>
    <w:unhideWhenUsed/>
    <w:rsid w:val="00056439"/>
    <w:pPr>
      <w:spacing w:after="100"/>
    </w:pPr>
  </w:style>
  <w:style w:type="character" w:styleId="PageNumber">
    <w:name w:val="page number"/>
    <w:basedOn w:val="DefaultParagraphFont"/>
    <w:uiPriority w:val="99"/>
    <w:semiHidden/>
    <w:unhideWhenUsed/>
    <w:rsid w:val="000C70F9"/>
  </w:style>
  <w:style w:type="paragraph" w:styleId="TOC2">
    <w:name w:val="toc 2"/>
    <w:basedOn w:val="Normal"/>
    <w:next w:val="Normal"/>
    <w:uiPriority w:val="39"/>
    <w:unhideWhenUsed/>
    <w:rsid w:val="007B39AD"/>
    <w:pPr>
      <w:spacing w:after="100"/>
      <w:ind w:left="220"/>
    </w:pPr>
  </w:style>
  <w:style w:type="character" w:styleId="UnresolvedMention">
    <w:name w:val="Unresolved Mention"/>
    <w:basedOn w:val="DefaultParagraphFont"/>
    <w:uiPriority w:val="99"/>
    <w:semiHidden/>
    <w:unhideWhenUsed/>
    <w:rsid w:val="002E5D3B"/>
    <w:rPr>
      <w:color w:val="605E5C"/>
      <w:shd w:val="clear" w:color="auto" w:fill="E1DFDD"/>
    </w:rPr>
  </w:style>
  <w:style w:type="character" w:styleId="FollowedHyperlink">
    <w:name w:val="FollowedHyperlink"/>
    <w:basedOn w:val="DefaultParagraphFont"/>
    <w:uiPriority w:val="99"/>
    <w:semiHidden/>
    <w:unhideWhenUsed/>
    <w:rsid w:val="00D92D34"/>
    <w:rPr>
      <w:color w:val="96607D" w:themeColor="followedHyperlink"/>
      <w:u w:val="single"/>
    </w:rPr>
  </w:style>
  <w:style w:type="character" w:styleId="Emphasis">
    <w:name w:val="Emphasis"/>
    <w:basedOn w:val="DefaultParagraphFont"/>
    <w:uiPriority w:val="20"/>
    <w:qFormat/>
    <w:rsid w:val="00D028CC"/>
    <w:rPr>
      <w:i/>
      <w:iCs/>
    </w:rPr>
  </w:style>
  <w:style w:type="character" w:customStyle="1" w:styleId="name">
    <w:name w:val="name"/>
    <w:basedOn w:val="DefaultParagraphFont"/>
    <w:rsid w:val="00A807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hf.org.uk/informationsupport/support/heart-support-groups" TargetMode="External" /><Relationship Id="rId13" Type="http://schemas.openxmlformats.org/officeDocument/2006/relationships/hyperlink" Target="https://www.caristo.com/new-study-cari-heart-technology-highly-cost-effective-in-the-nhs/" TargetMode="External" /><Relationship Id="rId18" Type="http://schemas.openxmlformats.org/officeDocument/2006/relationships/hyperlink" Target="https://doi.org/10.1111/hex.14129" TargetMode="External" /><Relationship Id="rId26" Type="http://schemas.openxmlformats.org/officeDocument/2006/relationships/footer" Target="footer1.xml" /><Relationship Id="rId3" Type="http://schemas.openxmlformats.org/officeDocument/2006/relationships/settings" Target="settings.xml" /><Relationship Id="rId21" Type="http://schemas.openxmlformats.org/officeDocument/2006/relationships/hyperlink" Target="https://www.nhs.uk/conditions/coronary-heart-disease/causes/" TargetMode="External" /><Relationship Id="rId7" Type="http://schemas.openxmlformats.org/officeDocument/2006/relationships/image" Target="media/image1.png" /><Relationship Id="rId12" Type="http://schemas.openxmlformats.org/officeDocument/2006/relationships/hyperlink" Target="https://www.bhf.org.uk/what-we-do/our-research/heart-statistics/heart-statistics-publications" TargetMode="External" /><Relationship Id="rId17" Type="http://schemas.openxmlformats.org/officeDocument/2006/relationships/hyperlink" Target="https://www.gov.uk/government/news/new-heart-disease-and-strokes-plan-to-saves-thousands-of-lives" TargetMode="External" /><Relationship Id="rId25" Type="http://schemas.openxmlformats.org/officeDocument/2006/relationships/header" Target="header1.xml" /><Relationship Id="rId2" Type="http://schemas.openxmlformats.org/officeDocument/2006/relationships/styles" Target="styles.xml" /><Relationship Id="rId16" Type="http://schemas.openxmlformats.org/officeDocument/2006/relationships/hyperlink" Target="https://fingertips.phe.org.uk/profile/cardiovascular" TargetMode="External" /><Relationship Id="rId20" Type="http://schemas.openxmlformats.org/officeDocument/2006/relationships/hyperlink" Target="https://lordslibrary.parliament.uk/cardiovascular-disease-what-is-the-government-doing-about-englands-leading-cause-of-premature-death/" TargetMode="External" /><Relationship Id="rId29"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bhf.org.uk/what-we-do/our-research/heart-statistics/heart-statistics-publications" TargetMode="External" /><Relationship Id="rId24" Type="http://schemas.openxmlformats.org/officeDocument/2006/relationships/hyperlink" Target="https://www.gov.uk/government/publications/cardiovascular-disease-prevention-applying-all-our-health/cardiovascular-disease-prevention-applying-all-our-health" TargetMode="External" /><Relationship Id="rId5" Type="http://schemas.openxmlformats.org/officeDocument/2006/relationships/footnotes" Target="footnotes.xml" /><Relationship Id="rId15" Type="http://schemas.openxmlformats.org/officeDocument/2006/relationships/hyperlink" Target="https://www.consultuscare.com/live-in-care/heart-disease-care" TargetMode="External" /><Relationship Id="rId23" Type="http://schemas.openxmlformats.org/officeDocument/2006/relationships/hyperlink" Target="https://www.nhs.uk/conditions/coronary-heart-disease/symptoms/" TargetMode="External" /><Relationship Id="rId28" Type="http://schemas.openxmlformats.org/officeDocument/2006/relationships/fontTable" Target="fontTable.xml" /><Relationship Id="rId10" Type="http://schemas.openxmlformats.org/officeDocument/2006/relationships/hyperlink" Target="https://www.bhf.org.uk/what-we-do/news-from-the-bhf/contact-the-press-office/facts-and-figures" TargetMode="External" /><Relationship Id="rId19" Type="http://schemas.openxmlformats.org/officeDocument/2006/relationships/hyperlink" Target="https://www.mayoclinic.org/diseases-conditions/coronary-artery-disease/symptoms-causes/syc-20350613" TargetMode="External" /><Relationship Id="rId4" Type="http://schemas.openxmlformats.org/officeDocument/2006/relationships/webSettings" Target="webSettings.xml" /><Relationship Id="rId9" Type="http://schemas.openxmlformats.org/officeDocument/2006/relationships/hyperlink" Target="https://www.cpft.nhs.uk/coronary-heart-disease-information/" TargetMode="External" /><Relationship Id="rId14" Type="http://schemas.openxmlformats.org/officeDocument/2006/relationships/hyperlink" Target="https://my.clevelandclinic.org/health/diseases/16898-coronary-artery-disease" TargetMode="External" /><Relationship Id="rId22" Type="http://schemas.openxmlformats.org/officeDocument/2006/relationships/hyperlink" Target="https://www.nhs.uk/conditions/coronary-heart-disease/recovery/" TargetMode="External" /><Relationship Id="rId27"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1345</TotalTime>
  <Pages>8</Pages>
  <Words>2417</Words>
  <Characters>13782</Characters>
  <Application>Microsoft Office Word</Application>
  <DocSecurity>0</DocSecurity>
  <Lines>114</Lines>
  <Paragraphs>32</Paragraphs>
  <ScaleCrop>false</ScaleCrop>
  <Company/>
  <LinksUpToDate>false</LinksUpToDate>
  <CharactersWithSpaces>16167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Muneebah Zahir</dc:creator>
  <cp:keywords/>
  <dc:description/>
  <cp:lastModifiedBy>Muneebah Zahir</cp:lastModifiedBy>
  <cp:revision>792</cp:revision>
  <dcterms:created xsi:type="dcterms:W3CDTF">2026-07-08T11:52:00Z</dcterms:created>
  <dcterms:modified xsi:type="dcterms:W3CDTF">2026-07-20T18:25:00Z</dcterms:modified>
</cp:coreProperties>
</file>