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118CC" w14:textId="77777777" w:rsidR="002862E7" w:rsidRPr="002862E7" w:rsidRDefault="002862E7" w:rsidP="002862E7">
      <w:pPr>
        <w:spacing w:before="0" w:after="160"/>
        <w:rPr>
          <w:rFonts w:ascii="Arial" w:hAnsi="Arial" w:cs="Arial"/>
          <w:color w:val="auto"/>
          <w:sz w:val="36"/>
          <w:szCs w:val="36"/>
          <w:lang w:val="en-US"/>
        </w:rPr>
      </w:pPr>
      <w:r w:rsidRPr="002862E7">
        <w:rPr>
          <w:rFonts w:ascii="Arial" w:hAnsi="Arial" w:cs="Arial"/>
          <w:b/>
          <w:bCs/>
          <w:color w:val="auto"/>
          <w:sz w:val="36"/>
          <w:szCs w:val="36"/>
          <w:lang w:val="en-US"/>
        </w:rPr>
        <w:t>BA (</w:t>
      </w:r>
      <w:proofErr w:type="spellStart"/>
      <w:r w:rsidRPr="002862E7">
        <w:rPr>
          <w:rFonts w:ascii="Arial" w:hAnsi="Arial" w:cs="Arial"/>
          <w:b/>
          <w:bCs/>
          <w:color w:val="auto"/>
          <w:sz w:val="36"/>
          <w:szCs w:val="36"/>
          <w:lang w:val="en-US"/>
        </w:rPr>
        <w:t>Hons</w:t>
      </w:r>
      <w:proofErr w:type="spellEnd"/>
      <w:r w:rsidRPr="002862E7">
        <w:rPr>
          <w:rFonts w:ascii="Arial" w:hAnsi="Arial" w:cs="Arial"/>
          <w:b/>
          <w:bCs/>
          <w:color w:val="auto"/>
          <w:sz w:val="36"/>
          <w:szCs w:val="36"/>
          <w:lang w:val="en-US"/>
        </w:rPr>
        <w:t>) Leadership and Management Skills for the Workplace</w:t>
      </w:r>
    </w:p>
    <w:p w14:paraId="1D93AFBD" w14:textId="77777777" w:rsidR="00164609" w:rsidRDefault="00164609" w:rsidP="00F079EC">
      <w:pPr>
        <w:spacing w:before="0" w:after="160"/>
        <w:rPr>
          <w:rFonts w:ascii="Arial" w:hAnsi="Arial" w:cs="Arial"/>
          <w:b/>
          <w:bCs/>
          <w:color w:val="auto"/>
          <w:sz w:val="36"/>
          <w:szCs w:val="36"/>
        </w:rPr>
      </w:pPr>
    </w:p>
    <w:p w14:paraId="56C83DEC" w14:textId="45C99EE8" w:rsidR="003C1753" w:rsidRPr="00D07806" w:rsidRDefault="006666B4" w:rsidP="00F079EC">
      <w:pPr>
        <w:spacing w:before="0" w:after="160"/>
        <w:rPr>
          <w:color w:val="auto"/>
          <w:sz w:val="36"/>
          <w:szCs w:val="36"/>
        </w:rPr>
      </w:pPr>
      <w:r w:rsidRPr="006666B4">
        <w:rPr>
          <w:rFonts w:ascii="Arial" w:hAnsi="Arial" w:cs="Arial"/>
          <w:b/>
          <w:bCs/>
          <w:color w:val="auto"/>
          <w:sz w:val="36"/>
          <w:szCs w:val="36"/>
        </w:rPr>
        <w:t>Assignment Title:</w:t>
      </w:r>
      <w:r w:rsidRPr="006666B4">
        <w:rPr>
          <w:rFonts w:ascii="Arial" w:hAnsi="Arial" w:cs="Arial"/>
          <w:color w:val="auto"/>
          <w:sz w:val="36"/>
          <w:szCs w:val="36"/>
        </w:rPr>
        <w:t xml:space="preserve"> </w:t>
      </w:r>
      <w:r w:rsidR="003C1753" w:rsidRPr="00D07806">
        <w:rPr>
          <w:color w:val="auto"/>
          <w:sz w:val="36"/>
          <w:szCs w:val="36"/>
        </w:rPr>
        <w:t xml:space="preserve">Knowledge &amp; Information management skills for the workplace </w:t>
      </w:r>
    </w:p>
    <w:p w14:paraId="62E1FB6D" w14:textId="5F6A8829" w:rsidR="00164609" w:rsidRPr="008848B9" w:rsidRDefault="00164609" w:rsidP="00F079EC">
      <w:pPr>
        <w:spacing w:before="0" w:after="160"/>
        <w:rPr>
          <w:color w:val="auto"/>
          <w:sz w:val="36"/>
          <w:szCs w:val="36"/>
        </w:rPr>
      </w:pPr>
      <w:r>
        <w:rPr>
          <w:b/>
          <w:bCs/>
          <w:color w:val="auto"/>
          <w:sz w:val="36"/>
          <w:szCs w:val="36"/>
        </w:rPr>
        <w:t xml:space="preserve">Task 1: </w:t>
      </w:r>
      <w:r w:rsidR="00CA0EF8" w:rsidRPr="008848B9">
        <w:rPr>
          <w:color w:val="auto"/>
          <w:sz w:val="36"/>
          <w:szCs w:val="36"/>
        </w:rPr>
        <w:t xml:space="preserve">Knowledge &amp; information </w:t>
      </w:r>
      <w:r w:rsidR="00072EAE" w:rsidRPr="008848B9">
        <w:rPr>
          <w:color w:val="auto"/>
          <w:sz w:val="36"/>
          <w:szCs w:val="36"/>
        </w:rPr>
        <w:t xml:space="preserve">of Amazon.com </w:t>
      </w:r>
    </w:p>
    <w:p w14:paraId="14F6696F" w14:textId="4E4CF30C" w:rsidR="00072EAE" w:rsidRPr="006666B4" w:rsidRDefault="00072EAE" w:rsidP="00F079EC">
      <w:pPr>
        <w:spacing w:before="0" w:after="160"/>
        <w:rPr>
          <w:b/>
          <w:bCs/>
          <w:color w:val="auto"/>
          <w:sz w:val="36"/>
          <w:szCs w:val="36"/>
        </w:rPr>
      </w:pPr>
      <w:r>
        <w:rPr>
          <w:b/>
          <w:bCs/>
          <w:color w:val="auto"/>
          <w:sz w:val="36"/>
          <w:szCs w:val="36"/>
        </w:rPr>
        <w:t>Task 2</w:t>
      </w:r>
      <w:r w:rsidR="008848B9">
        <w:rPr>
          <w:b/>
          <w:bCs/>
          <w:color w:val="auto"/>
          <w:sz w:val="36"/>
          <w:szCs w:val="36"/>
        </w:rPr>
        <w:t>:</w:t>
      </w:r>
      <w:r w:rsidR="008848B9" w:rsidRPr="008848B9">
        <w:t xml:space="preserve"> </w:t>
      </w:r>
      <w:r w:rsidR="008848B9" w:rsidRPr="008848B9">
        <w:rPr>
          <w:sz w:val="36"/>
          <w:szCs w:val="36"/>
        </w:rPr>
        <w:t>Evaluation of Proposed Knowledge Management Framework- Individual Poster</w:t>
      </w:r>
    </w:p>
    <w:p w14:paraId="77F2AE22" w14:textId="385CEAE2" w:rsidR="006666B4" w:rsidRPr="006666B4" w:rsidRDefault="006666B4" w:rsidP="006666B4">
      <w:pPr>
        <w:spacing w:before="0" w:after="160"/>
        <w:rPr>
          <w:rFonts w:ascii="Arial" w:hAnsi="Arial" w:cs="Arial"/>
          <w:color w:val="auto"/>
          <w:sz w:val="36"/>
          <w:szCs w:val="36"/>
        </w:rPr>
      </w:pPr>
      <w:r w:rsidRPr="006666B4">
        <w:rPr>
          <w:rFonts w:ascii="Arial" w:hAnsi="Arial" w:cs="Arial"/>
          <w:b/>
          <w:bCs/>
          <w:color w:val="auto"/>
          <w:sz w:val="36"/>
          <w:szCs w:val="36"/>
        </w:rPr>
        <w:t xml:space="preserve">Module code: </w:t>
      </w:r>
      <w:r w:rsidRPr="006666B4">
        <w:rPr>
          <w:rFonts w:ascii="Arial" w:hAnsi="Arial" w:cs="Arial"/>
          <w:color w:val="auto"/>
          <w:sz w:val="36"/>
          <w:szCs w:val="36"/>
        </w:rPr>
        <w:t xml:space="preserve">BMSW5101 </w:t>
      </w:r>
    </w:p>
    <w:p w14:paraId="340F3FDE" w14:textId="77777777" w:rsidR="006666B4" w:rsidRPr="006666B4" w:rsidRDefault="006666B4" w:rsidP="006666B4">
      <w:pPr>
        <w:spacing w:before="0" w:after="160"/>
        <w:rPr>
          <w:rFonts w:ascii="Arial" w:hAnsi="Arial" w:cs="Arial"/>
          <w:color w:val="auto"/>
          <w:sz w:val="36"/>
          <w:szCs w:val="36"/>
        </w:rPr>
      </w:pPr>
      <w:r w:rsidRPr="006666B4">
        <w:rPr>
          <w:rFonts w:ascii="Arial" w:hAnsi="Arial" w:cs="Arial"/>
          <w:b/>
          <w:bCs/>
          <w:color w:val="auto"/>
          <w:sz w:val="36"/>
          <w:szCs w:val="36"/>
        </w:rPr>
        <w:t>Lecturer:</w:t>
      </w:r>
      <w:r w:rsidRPr="006666B4">
        <w:rPr>
          <w:rFonts w:ascii="Arial" w:hAnsi="Arial" w:cs="Arial"/>
          <w:color w:val="auto"/>
          <w:sz w:val="36"/>
          <w:szCs w:val="36"/>
        </w:rPr>
        <w:t xml:space="preserve"> </w:t>
      </w:r>
      <w:proofErr w:type="spellStart"/>
      <w:r w:rsidRPr="006666B4">
        <w:rPr>
          <w:rFonts w:ascii="Arial" w:hAnsi="Arial" w:cs="Arial"/>
          <w:color w:val="auto"/>
          <w:sz w:val="36"/>
          <w:szCs w:val="36"/>
        </w:rPr>
        <w:t>Yajesh</w:t>
      </w:r>
      <w:proofErr w:type="spellEnd"/>
      <w:r w:rsidRPr="006666B4">
        <w:rPr>
          <w:rFonts w:ascii="Arial" w:hAnsi="Arial" w:cs="Arial"/>
          <w:color w:val="auto"/>
          <w:sz w:val="36"/>
          <w:szCs w:val="36"/>
        </w:rPr>
        <w:t xml:space="preserve"> Kumar</w:t>
      </w:r>
    </w:p>
    <w:p w14:paraId="481208AE" w14:textId="77777777" w:rsidR="006666B4" w:rsidRPr="006666B4" w:rsidRDefault="006666B4" w:rsidP="006666B4">
      <w:pPr>
        <w:spacing w:before="0" w:after="160"/>
        <w:rPr>
          <w:rFonts w:ascii="Arial" w:hAnsi="Arial" w:cs="Arial"/>
          <w:color w:val="auto"/>
          <w:sz w:val="36"/>
          <w:szCs w:val="36"/>
        </w:rPr>
      </w:pPr>
      <w:r w:rsidRPr="006666B4">
        <w:rPr>
          <w:rFonts w:ascii="Arial" w:hAnsi="Arial" w:cs="Arial"/>
          <w:b/>
          <w:bCs/>
          <w:color w:val="auto"/>
          <w:sz w:val="36"/>
          <w:szCs w:val="36"/>
        </w:rPr>
        <w:t xml:space="preserve">Student name: </w:t>
      </w:r>
      <w:proofErr w:type="spellStart"/>
      <w:r w:rsidRPr="006666B4">
        <w:rPr>
          <w:rFonts w:ascii="Arial" w:hAnsi="Arial" w:cs="Arial"/>
          <w:color w:val="auto"/>
          <w:sz w:val="36"/>
          <w:szCs w:val="36"/>
        </w:rPr>
        <w:t>Samata</w:t>
      </w:r>
      <w:proofErr w:type="spellEnd"/>
      <w:r w:rsidRPr="006666B4">
        <w:rPr>
          <w:rFonts w:ascii="Arial" w:hAnsi="Arial" w:cs="Arial"/>
          <w:color w:val="auto"/>
          <w:sz w:val="36"/>
          <w:szCs w:val="36"/>
        </w:rPr>
        <w:t xml:space="preserve"> </w:t>
      </w:r>
      <w:proofErr w:type="spellStart"/>
      <w:r w:rsidRPr="006666B4">
        <w:rPr>
          <w:rFonts w:ascii="Arial" w:hAnsi="Arial" w:cs="Arial"/>
          <w:color w:val="auto"/>
          <w:sz w:val="36"/>
          <w:szCs w:val="36"/>
        </w:rPr>
        <w:t>Khatoon</w:t>
      </w:r>
      <w:proofErr w:type="spellEnd"/>
      <w:r w:rsidRPr="006666B4">
        <w:rPr>
          <w:rFonts w:ascii="Arial" w:hAnsi="Arial" w:cs="Arial"/>
          <w:color w:val="auto"/>
          <w:sz w:val="36"/>
          <w:szCs w:val="36"/>
        </w:rPr>
        <w:t xml:space="preserve"> </w:t>
      </w:r>
    </w:p>
    <w:p w14:paraId="76E3DDAA" w14:textId="77777777" w:rsidR="006666B4" w:rsidRPr="006666B4" w:rsidRDefault="006666B4" w:rsidP="006666B4">
      <w:pPr>
        <w:spacing w:before="0" w:after="160"/>
        <w:rPr>
          <w:rFonts w:ascii="Arial" w:hAnsi="Arial" w:cs="Arial"/>
          <w:color w:val="auto"/>
          <w:sz w:val="36"/>
          <w:szCs w:val="36"/>
        </w:rPr>
      </w:pPr>
      <w:r w:rsidRPr="006666B4">
        <w:rPr>
          <w:rFonts w:ascii="Arial" w:hAnsi="Arial" w:cs="Arial"/>
          <w:b/>
          <w:bCs/>
          <w:color w:val="auto"/>
          <w:sz w:val="36"/>
          <w:szCs w:val="36"/>
        </w:rPr>
        <w:t xml:space="preserve">Student number: </w:t>
      </w:r>
      <w:r w:rsidRPr="006666B4">
        <w:rPr>
          <w:rFonts w:ascii="Arial" w:hAnsi="Arial" w:cs="Arial"/>
          <w:color w:val="auto"/>
          <w:sz w:val="36"/>
          <w:szCs w:val="36"/>
        </w:rPr>
        <w:t>1919228</w:t>
      </w:r>
    </w:p>
    <w:p w14:paraId="1EBBB686" w14:textId="77777777" w:rsidR="006666B4" w:rsidRPr="006666B4" w:rsidRDefault="006666B4" w:rsidP="006666B4">
      <w:pPr>
        <w:spacing w:before="0" w:after="160" w:line="259" w:lineRule="auto"/>
        <w:jc w:val="left"/>
        <w:rPr>
          <w:rFonts w:ascii="Arial" w:hAnsi="Arial" w:cs="Arial"/>
          <w:color w:val="auto"/>
          <w:sz w:val="36"/>
          <w:szCs w:val="36"/>
        </w:rPr>
      </w:pPr>
    </w:p>
    <w:p w14:paraId="2255FE96" w14:textId="77777777" w:rsidR="006666B4" w:rsidRPr="006666B4" w:rsidRDefault="006666B4" w:rsidP="006666B4">
      <w:pPr>
        <w:spacing w:before="0" w:after="160" w:line="259" w:lineRule="auto"/>
        <w:jc w:val="left"/>
        <w:rPr>
          <w:rFonts w:ascii="Arial" w:hAnsi="Arial" w:cs="Arial"/>
          <w:color w:val="auto"/>
          <w:sz w:val="36"/>
          <w:szCs w:val="36"/>
        </w:rPr>
      </w:pPr>
    </w:p>
    <w:p w14:paraId="5814740B" w14:textId="77777777" w:rsidR="006666B4" w:rsidRPr="006666B4" w:rsidRDefault="006666B4" w:rsidP="006666B4">
      <w:pPr>
        <w:spacing w:before="0" w:after="160" w:line="259" w:lineRule="auto"/>
        <w:jc w:val="left"/>
        <w:rPr>
          <w:rFonts w:ascii="Arial" w:hAnsi="Arial" w:cs="Arial"/>
          <w:color w:val="auto"/>
          <w:sz w:val="36"/>
          <w:szCs w:val="36"/>
        </w:rPr>
      </w:pPr>
    </w:p>
    <w:p w14:paraId="23B4A2A3" w14:textId="77777777" w:rsidR="006666B4" w:rsidRPr="006666B4" w:rsidRDefault="006666B4" w:rsidP="006666B4">
      <w:pPr>
        <w:spacing w:before="0" w:after="160" w:line="259" w:lineRule="auto"/>
        <w:jc w:val="left"/>
        <w:rPr>
          <w:rFonts w:ascii="Arial" w:hAnsi="Arial" w:cs="Arial"/>
          <w:color w:val="auto"/>
          <w:sz w:val="36"/>
          <w:szCs w:val="36"/>
        </w:rPr>
      </w:pPr>
    </w:p>
    <w:p w14:paraId="63D01C7B" w14:textId="77777777" w:rsidR="006666B4" w:rsidRPr="006666B4" w:rsidRDefault="006666B4" w:rsidP="006666B4">
      <w:pPr>
        <w:spacing w:before="0" w:after="160" w:line="259" w:lineRule="auto"/>
        <w:jc w:val="left"/>
        <w:rPr>
          <w:rFonts w:ascii="Arial" w:hAnsi="Arial" w:cs="Arial"/>
          <w:color w:val="auto"/>
          <w:sz w:val="36"/>
          <w:szCs w:val="36"/>
        </w:rPr>
      </w:pPr>
    </w:p>
    <w:p w14:paraId="41E18FA6" w14:textId="77777777" w:rsidR="006666B4" w:rsidRPr="006666B4" w:rsidRDefault="006666B4" w:rsidP="006666B4">
      <w:pPr>
        <w:spacing w:before="0" w:after="160" w:line="259" w:lineRule="auto"/>
        <w:jc w:val="left"/>
        <w:rPr>
          <w:rFonts w:ascii="Arial" w:hAnsi="Arial" w:cs="Arial"/>
          <w:color w:val="auto"/>
          <w:sz w:val="36"/>
          <w:szCs w:val="36"/>
        </w:rPr>
      </w:pPr>
    </w:p>
    <w:p w14:paraId="05509B8A" w14:textId="77777777" w:rsidR="006666B4" w:rsidRPr="006666B4" w:rsidRDefault="006666B4" w:rsidP="006666B4">
      <w:pPr>
        <w:spacing w:before="0" w:after="160" w:line="259" w:lineRule="auto"/>
        <w:jc w:val="left"/>
        <w:rPr>
          <w:rFonts w:ascii="Arial" w:hAnsi="Arial" w:cs="Arial"/>
          <w:color w:val="auto"/>
          <w:sz w:val="36"/>
          <w:szCs w:val="36"/>
        </w:rPr>
      </w:pPr>
    </w:p>
    <w:p w14:paraId="006BB482" w14:textId="77777777" w:rsidR="006666B4" w:rsidRPr="006666B4" w:rsidRDefault="006666B4" w:rsidP="006666B4">
      <w:pPr>
        <w:spacing w:before="0" w:after="160" w:line="259" w:lineRule="auto"/>
        <w:jc w:val="left"/>
        <w:rPr>
          <w:rFonts w:ascii="Arial" w:hAnsi="Arial" w:cs="Arial"/>
          <w:color w:val="auto"/>
          <w:sz w:val="36"/>
          <w:szCs w:val="36"/>
        </w:rPr>
      </w:pPr>
    </w:p>
    <w:p w14:paraId="3EF89B9F" w14:textId="77777777" w:rsidR="006666B4" w:rsidRPr="006666B4" w:rsidRDefault="006666B4" w:rsidP="006666B4">
      <w:pPr>
        <w:spacing w:before="0" w:after="160" w:line="259" w:lineRule="auto"/>
        <w:jc w:val="left"/>
        <w:rPr>
          <w:rFonts w:ascii="Arial" w:hAnsi="Arial" w:cs="Arial"/>
          <w:color w:val="auto"/>
          <w:sz w:val="36"/>
          <w:szCs w:val="36"/>
        </w:rPr>
      </w:pPr>
    </w:p>
    <w:p w14:paraId="6276E5AC" w14:textId="77777777" w:rsidR="006666B4" w:rsidRPr="006666B4" w:rsidRDefault="006666B4" w:rsidP="006666B4">
      <w:pPr>
        <w:spacing w:before="0" w:after="160" w:line="259" w:lineRule="auto"/>
        <w:jc w:val="left"/>
        <w:rPr>
          <w:rFonts w:ascii="Arial" w:hAnsi="Arial" w:cs="Arial"/>
          <w:color w:val="auto"/>
          <w:sz w:val="36"/>
          <w:szCs w:val="36"/>
        </w:rPr>
      </w:pPr>
    </w:p>
    <w:p w14:paraId="6C2C3771" w14:textId="77777777" w:rsidR="007368E5" w:rsidRPr="007368E5" w:rsidRDefault="007368E5" w:rsidP="007368E5">
      <w:pPr>
        <w:keepNext/>
        <w:keepLines/>
        <w:contextualSpacing/>
        <w:outlineLvl w:val="0"/>
        <w:rPr>
          <w:rFonts w:eastAsiaTheme="majorEastAsia" w:cstheme="majorBidi"/>
          <w:b/>
          <w:sz w:val="32"/>
          <w:szCs w:val="32"/>
        </w:rPr>
      </w:pPr>
      <w:r w:rsidRPr="007368E5">
        <w:rPr>
          <w:rFonts w:eastAsiaTheme="majorEastAsia" w:cstheme="majorBidi"/>
          <w:b/>
          <w:sz w:val="32"/>
          <w:szCs w:val="32"/>
        </w:rPr>
        <w:t xml:space="preserve">Introduction </w:t>
      </w:r>
    </w:p>
    <w:p w14:paraId="7757D02D" w14:textId="77777777" w:rsidR="007368E5" w:rsidRPr="007368E5" w:rsidRDefault="007368E5" w:rsidP="007368E5">
      <w:r w:rsidRPr="007368E5">
        <w:t>Information management refers to the process of managing the information resources of an organisation to improve the productivity and performance of that organisation (</w:t>
      </w:r>
      <w:proofErr w:type="spellStart"/>
      <w:r w:rsidRPr="007368E5">
        <w:rPr>
          <w:rFonts w:eastAsia="Times New Roman" w:cs="Times New Roman"/>
          <w:color w:val="auto"/>
          <w:szCs w:val="24"/>
          <w:lang w:eastAsia="en-GB"/>
        </w:rPr>
        <w:t>Galliers</w:t>
      </w:r>
      <w:proofErr w:type="spellEnd"/>
      <w:r w:rsidRPr="007368E5">
        <w:rPr>
          <w:rFonts w:eastAsia="Times New Roman" w:cs="Times New Roman"/>
          <w:color w:val="auto"/>
          <w:szCs w:val="24"/>
          <w:lang w:eastAsia="en-GB"/>
        </w:rPr>
        <w:t xml:space="preserve"> and </w:t>
      </w:r>
      <w:proofErr w:type="spellStart"/>
      <w:r w:rsidRPr="007368E5">
        <w:rPr>
          <w:rFonts w:eastAsia="Times New Roman" w:cs="Times New Roman"/>
          <w:color w:val="auto"/>
          <w:szCs w:val="24"/>
          <w:lang w:eastAsia="en-GB"/>
        </w:rPr>
        <w:t>Leidner</w:t>
      </w:r>
      <w:proofErr w:type="spellEnd"/>
      <w:r w:rsidRPr="007368E5">
        <w:rPr>
          <w:rFonts w:eastAsia="Times New Roman" w:cs="Times New Roman"/>
          <w:color w:val="auto"/>
          <w:szCs w:val="24"/>
          <w:lang w:eastAsia="en-GB"/>
        </w:rPr>
        <w:t>, 2014</w:t>
      </w:r>
      <w:r w:rsidRPr="007368E5">
        <w:t>). Knowledge management refers to the processes of creating, capturing, sharing as well as using knowledge to facilitate learning in an organisation. This report will focus on Amazon, which is one of the biggest retailer and e-commerce companies in the world. Jeff Bezos founded the company in 1994. The company's objective is to be the most client-centric e-commerce company in the world. They developed throughout the years to accomplish the objective. Reduced rates, improved service, and constant performance all contributed to the company's success. They are driven by four principles: customer focus, innovation, operational efficiency, and long-term planning. They were able to become the best in the world because of these factors. They now dominate the global online business. The company is not only concerned about the consumer, but also about the employees' income. They generated more employment in the United States than any other business in the last decade, investing 270 billion dollars. Apart from direct employment, they generated approximately 700,000 indirect employment opportunities. They produced 2.2 million employments in total. Amazon began by selling books and they were focused on delivering books anywhere the customers wanted. People did not believe books could be purchased online in the 1990s. They began as a technological business that helps in making online transactions simpler. It took just 5 years for the firm to earn the first $100 million. The company is expanding rapidly and in 2002 they launched Elastic Compute Cloud, Simple Storage Service and Amazon Web service etc. (</w:t>
      </w:r>
      <w:proofErr w:type="spellStart"/>
      <w:r w:rsidRPr="007368E5">
        <w:rPr>
          <w:rFonts w:eastAsia="Times New Roman" w:cs="Times New Roman"/>
          <w:color w:val="auto"/>
          <w:szCs w:val="24"/>
          <w:lang w:eastAsia="en-GB"/>
        </w:rPr>
        <w:t>Varia</w:t>
      </w:r>
      <w:proofErr w:type="spellEnd"/>
      <w:r w:rsidRPr="007368E5">
        <w:rPr>
          <w:rFonts w:eastAsia="Times New Roman" w:cs="Times New Roman"/>
          <w:color w:val="auto"/>
          <w:szCs w:val="24"/>
          <w:lang w:eastAsia="en-GB"/>
        </w:rPr>
        <w:t xml:space="preserve"> and Mathew, 2014</w:t>
      </w:r>
      <w:r w:rsidRPr="007368E5">
        <w:t xml:space="preserve">). The primary reason behind its rapid growth was innovations, with the Kindle being the most popular. Amazon's success came from focusing on customers and they built the most proficient customer assistance over two decades. Their unique business model is also an important factor behind their success. They have always put focus on knowledge and information management within the company and this helped them to make rapid decisions. This assignment will focus on various aspects of the information and knowledge management of Amazon.     </w:t>
      </w:r>
    </w:p>
    <w:p w14:paraId="7EDA3E5D" w14:textId="77777777" w:rsidR="007368E5" w:rsidRPr="007368E5" w:rsidRDefault="007368E5" w:rsidP="007368E5">
      <w:pPr>
        <w:spacing w:before="0" w:after="160" w:line="259" w:lineRule="auto"/>
        <w:jc w:val="left"/>
        <w:rPr>
          <w:rFonts w:eastAsia="Times New Roman" w:cs="Times New Roman"/>
          <w:color w:val="auto"/>
          <w:szCs w:val="24"/>
          <w:lang w:eastAsia="en-GB"/>
        </w:rPr>
      </w:pPr>
      <w:r w:rsidRPr="007368E5">
        <w:rPr>
          <w:rFonts w:eastAsia="Times New Roman" w:cs="Times New Roman"/>
          <w:color w:val="auto"/>
          <w:szCs w:val="24"/>
          <w:lang w:eastAsia="en-GB"/>
        </w:rPr>
        <w:br w:type="page"/>
      </w:r>
    </w:p>
    <w:p w14:paraId="0655E4A9" w14:textId="77777777" w:rsidR="006666B4" w:rsidRPr="006666B4" w:rsidRDefault="006666B4" w:rsidP="006666B4">
      <w:pPr>
        <w:spacing w:before="0" w:after="160" w:line="259" w:lineRule="auto"/>
        <w:jc w:val="left"/>
        <w:rPr>
          <w:rFonts w:ascii="Arial" w:hAnsi="Arial" w:cs="Arial"/>
          <w:color w:val="auto"/>
          <w:sz w:val="36"/>
          <w:szCs w:val="36"/>
        </w:rPr>
      </w:pPr>
    </w:p>
    <w:p w14:paraId="2831CD76" w14:textId="77777777" w:rsidR="006666B4" w:rsidRPr="006666B4" w:rsidRDefault="006666B4" w:rsidP="006666B4">
      <w:pPr>
        <w:spacing w:before="0" w:after="160" w:line="259" w:lineRule="auto"/>
        <w:jc w:val="left"/>
        <w:rPr>
          <w:rFonts w:ascii="Arial" w:hAnsi="Arial" w:cs="Arial"/>
          <w:color w:val="auto"/>
          <w:sz w:val="36"/>
          <w:szCs w:val="36"/>
        </w:rPr>
      </w:pPr>
    </w:p>
    <w:p w14:paraId="74DF3C5F" w14:textId="55EAC05D" w:rsidR="006666B4" w:rsidRDefault="006666B4" w:rsidP="006666B4">
      <w:pPr>
        <w:spacing w:before="0" w:after="160"/>
        <w:rPr>
          <w:rFonts w:ascii="Arial" w:hAnsi="Arial" w:cs="Arial"/>
          <w:color w:val="auto"/>
          <w:szCs w:val="24"/>
        </w:rPr>
      </w:pPr>
      <w:r w:rsidRPr="006666B4">
        <w:rPr>
          <w:rFonts w:ascii="Arial" w:hAnsi="Arial" w:cs="Arial"/>
          <w:b/>
          <w:bCs/>
          <w:color w:val="auto"/>
          <w:szCs w:val="24"/>
        </w:rPr>
        <w:t xml:space="preserve">Structure of my assessment - </w:t>
      </w:r>
      <w:r w:rsidRPr="006666B4">
        <w:rPr>
          <w:rFonts w:ascii="Arial" w:hAnsi="Arial" w:cs="Arial"/>
          <w:color w:val="auto"/>
          <w:szCs w:val="24"/>
        </w:rPr>
        <w:t xml:space="preserve">Follow the task description </w:t>
      </w:r>
    </w:p>
    <w:p w14:paraId="29E29AB6" w14:textId="253D5090" w:rsidR="00D07806" w:rsidRPr="006666B4" w:rsidRDefault="00D07806" w:rsidP="006666B4">
      <w:pPr>
        <w:spacing w:before="0" w:after="160"/>
        <w:rPr>
          <w:rFonts w:ascii="Arial" w:hAnsi="Arial" w:cs="Arial"/>
          <w:b/>
          <w:bCs/>
          <w:color w:val="auto"/>
          <w:szCs w:val="24"/>
        </w:rPr>
      </w:pPr>
      <w:r>
        <w:rPr>
          <w:rFonts w:ascii="Arial" w:hAnsi="Arial" w:cs="Arial"/>
          <w:color w:val="auto"/>
          <w:szCs w:val="24"/>
        </w:rPr>
        <w:t xml:space="preserve">Task 1: </w:t>
      </w:r>
      <w:r w:rsidR="00B6391E">
        <w:rPr>
          <w:rFonts w:ascii="Arial" w:hAnsi="Arial" w:cs="Arial"/>
          <w:color w:val="auto"/>
          <w:szCs w:val="24"/>
        </w:rPr>
        <w:t xml:space="preserve">Individual report 3500 words </w:t>
      </w:r>
    </w:p>
    <w:p w14:paraId="331C099D" w14:textId="77777777" w:rsidR="006666B4" w:rsidRPr="006666B4" w:rsidRDefault="006666B4" w:rsidP="006666B4">
      <w:pPr>
        <w:numPr>
          <w:ilvl w:val="0"/>
          <w:numId w:val="1"/>
        </w:numPr>
        <w:spacing w:before="0" w:after="160"/>
        <w:contextualSpacing/>
        <w:rPr>
          <w:rFonts w:ascii="Arial" w:hAnsi="Arial" w:cs="Arial"/>
          <w:color w:val="auto"/>
          <w:szCs w:val="24"/>
          <w:lang w:val="en-US"/>
        </w:rPr>
      </w:pPr>
      <w:r w:rsidRPr="006666B4">
        <w:rPr>
          <w:rFonts w:ascii="Arial" w:hAnsi="Arial" w:cs="Arial"/>
          <w:color w:val="auto"/>
          <w:szCs w:val="24"/>
          <w:lang w:val="en-US"/>
        </w:rPr>
        <w:t xml:space="preserve">Executive summary </w:t>
      </w:r>
    </w:p>
    <w:p w14:paraId="55A9A4AD" w14:textId="77777777" w:rsidR="006666B4" w:rsidRPr="006666B4" w:rsidRDefault="006666B4" w:rsidP="006666B4">
      <w:pPr>
        <w:numPr>
          <w:ilvl w:val="0"/>
          <w:numId w:val="1"/>
        </w:numPr>
        <w:spacing w:before="0" w:after="160"/>
        <w:contextualSpacing/>
        <w:rPr>
          <w:rFonts w:ascii="Arial" w:hAnsi="Arial" w:cs="Arial"/>
          <w:color w:val="auto"/>
          <w:szCs w:val="24"/>
          <w:lang w:val="en-US"/>
        </w:rPr>
      </w:pPr>
      <w:r w:rsidRPr="006666B4">
        <w:rPr>
          <w:rFonts w:ascii="Arial" w:hAnsi="Arial" w:cs="Arial"/>
          <w:color w:val="auto"/>
          <w:szCs w:val="24"/>
          <w:lang w:val="en-US"/>
        </w:rPr>
        <w:t xml:space="preserve">Introduction </w:t>
      </w:r>
    </w:p>
    <w:p w14:paraId="681F561D" w14:textId="23D314F2" w:rsidR="006666B4" w:rsidRDefault="006666B4" w:rsidP="004A605C">
      <w:pPr>
        <w:numPr>
          <w:ilvl w:val="0"/>
          <w:numId w:val="1"/>
        </w:numPr>
        <w:spacing w:before="0" w:after="160"/>
        <w:contextualSpacing/>
        <w:rPr>
          <w:rFonts w:ascii="Arial" w:hAnsi="Arial" w:cs="Arial"/>
          <w:color w:val="auto"/>
          <w:szCs w:val="24"/>
          <w:lang w:val="en-US"/>
        </w:rPr>
      </w:pPr>
      <w:r w:rsidRPr="006666B4">
        <w:rPr>
          <w:rFonts w:ascii="Arial" w:hAnsi="Arial" w:cs="Arial"/>
          <w:color w:val="auto"/>
          <w:szCs w:val="24"/>
          <w:lang w:val="en-US"/>
        </w:rPr>
        <w:t>Main body – including</w:t>
      </w:r>
      <w:r w:rsidR="000E3381">
        <w:rPr>
          <w:rFonts w:ascii="Arial" w:hAnsi="Arial" w:cs="Arial"/>
          <w:color w:val="auto"/>
          <w:szCs w:val="24"/>
          <w:lang w:val="en-US"/>
        </w:rPr>
        <w:t xml:space="preserve"> background, </w:t>
      </w:r>
      <w:r w:rsidR="002C3996">
        <w:rPr>
          <w:rFonts w:ascii="Arial" w:hAnsi="Arial" w:cs="Arial"/>
          <w:color w:val="auto"/>
          <w:szCs w:val="24"/>
          <w:lang w:val="en-US"/>
        </w:rPr>
        <w:t xml:space="preserve">KM </w:t>
      </w:r>
      <w:r w:rsidR="008F79E2">
        <w:rPr>
          <w:rFonts w:ascii="Arial" w:hAnsi="Arial" w:cs="Arial"/>
          <w:color w:val="auto"/>
          <w:szCs w:val="24"/>
          <w:lang w:val="en-US"/>
        </w:rPr>
        <w:t>theories</w:t>
      </w:r>
      <w:r w:rsidR="000E3381">
        <w:rPr>
          <w:rFonts w:ascii="Arial" w:hAnsi="Arial" w:cs="Arial"/>
          <w:color w:val="auto"/>
          <w:szCs w:val="24"/>
          <w:lang w:val="en-US"/>
        </w:rPr>
        <w:t xml:space="preserve"> and </w:t>
      </w:r>
      <w:r w:rsidR="008F79E2">
        <w:rPr>
          <w:rFonts w:ascii="Arial" w:hAnsi="Arial" w:cs="Arial"/>
          <w:color w:val="auto"/>
          <w:szCs w:val="24"/>
          <w:lang w:val="en-US"/>
        </w:rPr>
        <w:t>models</w:t>
      </w:r>
    </w:p>
    <w:p w14:paraId="61EADF9F" w14:textId="20FE68DE" w:rsidR="00CD79F3" w:rsidRDefault="00CD79F3" w:rsidP="004A605C">
      <w:pPr>
        <w:numPr>
          <w:ilvl w:val="0"/>
          <w:numId w:val="1"/>
        </w:numPr>
        <w:spacing w:before="0" w:after="160"/>
        <w:contextualSpacing/>
        <w:rPr>
          <w:rFonts w:ascii="Arial" w:hAnsi="Arial" w:cs="Arial"/>
          <w:color w:val="auto"/>
          <w:szCs w:val="24"/>
          <w:lang w:val="en-US"/>
        </w:rPr>
      </w:pPr>
      <w:r>
        <w:rPr>
          <w:rFonts w:ascii="Arial" w:hAnsi="Arial" w:cs="Arial"/>
          <w:color w:val="auto"/>
          <w:szCs w:val="24"/>
          <w:lang w:val="en-US"/>
        </w:rPr>
        <w:t xml:space="preserve">Discuss about </w:t>
      </w:r>
      <w:r w:rsidR="003317D5">
        <w:rPr>
          <w:rFonts w:ascii="Arial" w:hAnsi="Arial" w:cs="Arial"/>
          <w:color w:val="auto"/>
          <w:szCs w:val="24"/>
          <w:lang w:val="en-US"/>
        </w:rPr>
        <w:t>knowledge information management of Am</w:t>
      </w:r>
      <w:r w:rsidR="00C31A37">
        <w:rPr>
          <w:rFonts w:ascii="Arial" w:hAnsi="Arial" w:cs="Arial"/>
          <w:color w:val="auto"/>
          <w:szCs w:val="24"/>
          <w:lang w:val="en-US"/>
        </w:rPr>
        <w:t>azon</w:t>
      </w:r>
      <w:r w:rsidR="00C802A3">
        <w:rPr>
          <w:rFonts w:ascii="Arial" w:hAnsi="Arial" w:cs="Arial"/>
          <w:color w:val="auto"/>
          <w:szCs w:val="24"/>
          <w:lang w:val="en-US"/>
        </w:rPr>
        <w:t xml:space="preserve"> including</w:t>
      </w:r>
      <w:r w:rsidR="00737D72">
        <w:rPr>
          <w:rFonts w:ascii="Arial" w:hAnsi="Arial" w:cs="Arial"/>
          <w:color w:val="auto"/>
          <w:szCs w:val="24"/>
          <w:lang w:val="en-US"/>
        </w:rPr>
        <w:t xml:space="preserve"> customers satisfaction</w:t>
      </w:r>
      <w:r w:rsidR="000E3381">
        <w:rPr>
          <w:rFonts w:ascii="Arial" w:hAnsi="Arial" w:cs="Arial"/>
          <w:color w:val="auto"/>
          <w:szCs w:val="24"/>
          <w:lang w:val="en-US"/>
        </w:rPr>
        <w:t xml:space="preserve">. </w:t>
      </w:r>
    </w:p>
    <w:p w14:paraId="280718AA" w14:textId="3A85A416" w:rsidR="005761B2" w:rsidRDefault="005761B2" w:rsidP="004A605C">
      <w:pPr>
        <w:numPr>
          <w:ilvl w:val="0"/>
          <w:numId w:val="1"/>
        </w:numPr>
        <w:spacing w:before="0" w:after="160"/>
        <w:contextualSpacing/>
        <w:rPr>
          <w:rFonts w:ascii="Arial" w:hAnsi="Arial" w:cs="Arial"/>
          <w:color w:val="auto"/>
          <w:szCs w:val="24"/>
          <w:lang w:val="en-US"/>
        </w:rPr>
      </w:pPr>
      <w:r>
        <w:rPr>
          <w:rFonts w:ascii="Arial" w:hAnsi="Arial" w:cs="Arial"/>
          <w:color w:val="auto"/>
          <w:szCs w:val="24"/>
          <w:lang w:val="en-US"/>
        </w:rPr>
        <w:t>Discuss the tacit knowledge</w:t>
      </w:r>
      <w:r w:rsidR="00283CAB">
        <w:rPr>
          <w:rFonts w:ascii="Arial" w:hAnsi="Arial" w:cs="Arial"/>
          <w:color w:val="auto"/>
          <w:szCs w:val="24"/>
          <w:lang w:val="en-US"/>
        </w:rPr>
        <w:t xml:space="preserve">- </w:t>
      </w:r>
      <w:r w:rsidR="00674DB0">
        <w:rPr>
          <w:rFonts w:ascii="Arial" w:hAnsi="Arial" w:cs="Arial"/>
          <w:color w:val="auto"/>
          <w:szCs w:val="24"/>
          <w:lang w:val="en-US"/>
        </w:rPr>
        <w:t xml:space="preserve">including </w:t>
      </w:r>
      <w:proofErr w:type="spellStart"/>
      <w:r w:rsidR="00674DB0">
        <w:rPr>
          <w:rFonts w:ascii="Arial" w:hAnsi="Arial" w:cs="Arial"/>
          <w:color w:val="auto"/>
          <w:szCs w:val="24"/>
          <w:lang w:val="en-US"/>
        </w:rPr>
        <w:t>Nonaka’s</w:t>
      </w:r>
      <w:proofErr w:type="spellEnd"/>
      <w:r w:rsidR="00674DB0">
        <w:rPr>
          <w:rFonts w:ascii="Arial" w:hAnsi="Arial" w:cs="Arial"/>
          <w:color w:val="auto"/>
          <w:szCs w:val="24"/>
          <w:lang w:val="en-US"/>
        </w:rPr>
        <w:t xml:space="preserve"> tacit </w:t>
      </w:r>
    </w:p>
    <w:p w14:paraId="33F4A288" w14:textId="2341E754" w:rsidR="00D4576F" w:rsidRDefault="004238A4" w:rsidP="004A605C">
      <w:pPr>
        <w:numPr>
          <w:ilvl w:val="0"/>
          <w:numId w:val="1"/>
        </w:numPr>
        <w:spacing w:before="0" w:after="160"/>
        <w:contextualSpacing/>
        <w:rPr>
          <w:rFonts w:ascii="Arial" w:hAnsi="Arial" w:cs="Arial"/>
          <w:color w:val="auto"/>
          <w:szCs w:val="24"/>
          <w:lang w:val="en-US"/>
        </w:rPr>
      </w:pPr>
      <w:r>
        <w:rPr>
          <w:rFonts w:ascii="Arial" w:hAnsi="Arial" w:cs="Arial"/>
          <w:color w:val="auto"/>
          <w:szCs w:val="24"/>
          <w:lang w:val="en-US"/>
        </w:rPr>
        <w:t xml:space="preserve">Models included to </w:t>
      </w:r>
      <w:r w:rsidR="00C159BF">
        <w:rPr>
          <w:rFonts w:ascii="Arial" w:hAnsi="Arial" w:cs="Arial"/>
          <w:color w:val="auto"/>
          <w:szCs w:val="24"/>
          <w:lang w:val="en-US"/>
        </w:rPr>
        <w:t>explore</w:t>
      </w:r>
      <w:r>
        <w:rPr>
          <w:rFonts w:ascii="Arial" w:hAnsi="Arial" w:cs="Arial"/>
          <w:color w:val="auto"/>
          <w:szCs w:val="24"/>
          <w:lang w:val="en-US"/>
        </w:rPr>
        <w:t xml:space="preserve"> </w:t>
      </w:r>
      <w:r w:rsidR="00654CB1">
        <w:rPr>
          <w:rFonts w:ascii="Arial" w:hAnsi="Arial" w:cs="Arial"/>
          <w:color w:val="auto"/>
          <w:szCs w:val="24"/>
          <w:lang w:val="en-US"/>
        </w:rPr>
        <w:t xml:space="preserve">findings of this report- Wiig Model, </w:t>
      </w:r>
      <w:proofErr w:type="spellStart"/>
      <w:r w:rsidR="00654CB1">
        <w:rPr>
          <w:rFonts w:ascii="Arial" w:hAnsi="Arial" w:cs="Arial"/>
          <w:color w:val="auto"/>
          <w:szCs w:val="24"/>
          <w:lang w:val="en-US"/>
        </w:rPr>
        <w:t>Bukowitz</w:t>
      </w:r>
      <w:proofErr w:type="spellEnd"/>
      <w:r w:rsidR="00654CB1">
        <w:rPr>
          <w:rFonts w:ascii="Arial" w:hAnsi="Arial" w:cs="Arial"/>
          <w:color w:val="auto"/>
          <w:szCs w:val="24"/>
          <w:lang w:val="en-US"/>
        </w:rPr>
        <w:t xml:space="preserve"> and Williams model and Zack model. </w:t>
      </w:r>
    </w:p>
    <w:p w14:paraId="0EEF75BC" w14:textId="6CD92144" w:rsidR="006666B4" w:rsidRDefault="006666B4" w:rsidP="006666B4">
      <w:pPr>
        <w:numPr>
          <w:ilvl w:val="0"/>
          <w:numId w:val="1"/>
        </w:numPr>
        <w:spacing w:before="0" w:after="160"/>
        <w:contextualSpacing/>
        <w:rPr>
          <w:rFonts w:ascii="Arial" w:hAnsi="Arial" w:cs="Arial"/>
          <w:color w:val="auto"/>
          <w:szCs w:val="24"/>
          <w:lang w:val="en-US"/>
        </w:rPr>
      </w:pPr>
      <w:r w:rsidRPr="006666B4">
        <w:rPr>
          <w:rFonts w:ascii="Arial" w:hAnsi="Arial" w:cs="Arial"/>
          <w:color w:val="auto"/>
          <w:szCs w:val="24"/>
          <w:lang w:val="en-US"/>
        </w:rPr>
        <w:t>Conclusion including any recommendation or actions etc</w:t>
      </w:r>
    </w:p>
    <w:p w14:paraId="040F4B69" w14:textId="3B0E4C81" w:rsidR="006666B4" w:rsidRPr="003F480C" w:rsidRDefault="006666B4" w:rsidP="0039634D">
      <w:pPr>
        <w:numPr>
          <w:ilvl w:val="0"/>
          <w:numId w:val="1"/>
        </w:numPr>
        <w:spacing w:before="0" w:after="160"/>
        <w:contextualSpacing/>
        <w:rPr>
          <w:rFonts w:ascii="Arial" w:hAnsi="Arial" w:cs="Arial"/>
          <w:color w:val="auto"/>
          <w:szCs w:val="24"/>
          <w:lang w:val="en-US"/>
        </w:rPr>
      </w:pPr>
      <w:r w:rsidRPr="00292071">
        <w:rPr>
          <w:rFonts w:ascii="Arial" w:hAnsi="Arial" w:cs="Arial"/>
          <w:szCs w:val="24"/>
        </w:rPr>
        <w:t>Reference, from the reading list, lecturers notes and finally any appendix</w:t>
      </w:r>
    </w:p>
    <w:p w14:paraId="2ABCC55E" w14:textId="77777777" w:rsidR="0047798F" w:rsidRDefault="0047798F" w:rsidP="003F480C">
      <w:pPr>
        <w:spacing w:before="0" w:after="160"/>
        <w:contextualSpacing/>
        <w:rPr>
          <w:rFonts w:ascii="Arial" w:hAnsi="Arial" w:cs="Arial"/>
          <w:b/>
          <w:bCs/>
          <w:szCs w:val="24"/>
        </w:rPr>
      </w:pPr>
    </w:p>
    <w:p w14:paraId="2E99CD2D" w14:textId="49129412" w:rsidR="003F480C" w:rsidRDefault="00825017" w:rsidP="003F480C">
      <w:pPr>
        <w:spacing w:before="0" w:after="160"/>
        <w:contextualSpacing/>
        <w:rPr>
          <w:rFonts w:ascii="Arial" w:hAnsi="Arial" w:cs="Arial"/>
          <w:b/>
          <w:bCs/>
          <w:szCs w:val="24"/>
        </w:rPr>
      </w:pPr>
      <w:r>
        <w:rPr>
          <w:rFonts w:ascii="Arial" w:hAnsi="Arial" w:cs="Arial"/>
          <w:b/>
          <w:bCs/>
          <w:szCs w:val="24"/>
        </w:rPr>
        <w:t xml:space="preserve">Task 2: </w:t>
      </w:r>
      <w:r w:rsidR="0047798F">
        <w:rPr>
          <w:rFonts w:ascii="Arial" w:hAnsi="Arial" w:cs="Arial"/>
          <w:b/>
          <w:bCs/>
          <w:szCs w:val="24"/>
        </w:rPr>
        <w:t>Evaluation of proposed knowledge management- individual poster</w:t>
      </w:r>
    </w:p>
    <w:p w14:paraId="68C75EB0" w14:textId="7A433D64" w:rsidR="00940141" w:rsidRDefault="00940141" w:rsidP="003F480C">
      <w:pPr>
        <w:spacing w:before="0" w:after="160"/>
        <w:contextualSpacing/>
        <w:rPr>
          <w:rFonts w:ascii="Arial" w:hAnsi="Arial" w:cs="Arial"/>
          <w:szCs w:val="24"/>
        </w:rPr>
      </w:pPr>
    </w:p>
    <w:p w14:paraId="00970BE9" w14:textId="6DE52702" w:rsidR="00940141" w:rsidRPr="00940141" w:rsidRDefault="00940141" w:rsidP="00940141">
      <w:pPr>
        <w:pStyle w:val="ListParagraph"/>
        <w:numPr>
          <w:ilvl w:val="0"/>
          <w:numId w:val="2"/>
        </w:numPr>
        <w:rPr>
          <w:rFonts w:ascii="Arial" w:hAnsi="Arial" w:cs="Arial"/>
          <w:szCs w:val="24"/>
        </w:rPr>
      </w:pPr>
      <w:r>
        <w:rPr>
          <w:rFonts w:ascii="Arial" w:hAnsi="Arial" w:cs="Arial"/>
          <w:szCs w:val="24"/>
        </w:rPr>
        <w:t xml:space="preserve">Design a A1 poster </w:t>
      </w:r>
      <w:r w:rsidR="003E4BC6">
        <w:rPr>
          <w:rFonts w:ascii="Arial" w:hAnsi="Arial" w:cs="Arial"/>
          <w:szCs w:val="24"/>
        </w:rPr>
        <w:t xml:space="preserve">to elaborate </w:t>
      </w:r>
      <w:r w:rsidR="00E948B0">
        <w:rPr>
          <w:rFonts w:ascii="Arial" w:hAnsi="Arial" w:cs="Arial"/>
          <w:szCs w:val="24"/>
        </w:rPr>
        <w:t xml:space="preserve">the key findings of knowledge &amp; information management </w:t>
      </w:r>
    </w:p>
    <w:p w14:paraId="19B8C790" w14:textId="77777777" w:rsidR="00A36435" w:rsidRDefault="00A36435" w:rsidP="00A36435">
      <w:pPr>
        <w:pStyle w:val="Heading1"/>
        <w:rPr>
          <w:rFonts w:eastAsia="Times New Roman"/>
          <w:lang w:eastAsia="en-GB"/>
        </w:rPr>
      </w:pPr>
      <w:r>
        <w:rPr>
          <w:rFonts w:eastAsia="Times New Roman"/>
          <w:lang w:eastAsia="en-GB"/>
        </w:rPr>
        <w:t>References</w:t>
      </w:r>
    </w:p>
    <w:p w14:paraId="255B9716" w14:textId="77777777" w:rsidR="00A36435" w:rsidRPr="004E4299" w:rsidRDefault="00A36435" w:rsidP="00A36435">
      <w:pPr>
        <w:rPr>
          <w:lang w:eastAsia="en-GB"/>
        </w:rPr>
      </w:pPr>
      <w:proofErr w:type="spellStart"/>
      <w:r w:rsidRPr="004E4299">
        <w:rPr>
          <w:lang w:eastAsia="en-GB"/>
        </w:rPr>
        <w:t>Galliers</w:t>
      </w:r>
      <w:proofErr w:type="spellEnd"/>
      <w:r w:rsidRPr="004E4299">
        <w:rPr>
          <w:lang w:eastAsia="en-GB"/>
        </w:rPr>
        <w:t xml:space="preserve">, R. and </w:t>
      </w:r>
      <w:proofErr w:type="spellStart"/>
      <w:r w:rsidRPr="004E4299">
        <w:rPr>
          <w:lang w:eastAsia="en-GB"/>
        </w:rPr>
        <w:t>Leidner</w:t>
      </w:r>
      <w:proofErr w:type="spellEnd"/>
      <w:r w:rsidRPr="004E4299">
        <w:rPr>
          <w:lang w:eastAsia="en-GB"/>
        </w:rPr>
        <w:t xml:space="preserve">, D.E., 2014. Strategic information management: challenges and strategies in managing information systems. </w:t>
      </w:r>
      <w:proofErr w:type="spellStart"/>
      <w:r w:rsidRPr="004E4299">
        <w:rPr>
          <w:lang w:eastAsia="en-GB"/>
        </w:rPr>
        <w:t>Routledge</w:t>
      </w:r>
      <w:proofErr w:type="spellEnd"/>
      <w:r w:rsidRPr="004E4299">
        <w:rPr>
          <w:lang w:eastAsia="en-GB"/>
        </w:rPr>
        <w:t>.</w:t>
      </w:r>
    </w:p>
    <w:p w14:paraId="45BFF824" w14:textId="77777777" w:rsidR="00A36435" w:rsidRPr="00644E77" w:rsidRDefault="00A36435" w:rsidP="00A36435">
      <w:pPr>
        <w:rPr>
          <w:lang w:eastAsia="en-GB"/>
        </w:rPr>
      </w:pPr>
      <w:proofErr w:type="spellStart"/>
      <w:r w:rsidRPr="00644E77">
        <w:rPr>
          <w:lang w:eastAsia="en-GB"/>
        </w:rPr>
        <w:t>Varia</w:t>
      </w:r>
      <w:proofErr w:type="spellEnd"/>
      <w:r w:rsidRPr="00644E77">
        <w:rPr>
          <w:lang w:eastAsia="en-GB"/>
        </w:rPr>
        <w:t>, J. and Mathew, S., 2014. Overview of amazon web services. Amazon Web Services, 105.</w:t>
      </w:r>
    </w:p>
    <w:p w14:paraId="17BE7483" w14:textId="77777777" w:rsidR="00ED2E2D" w:rsidRPr="006E3A1D" w:rsidRDefault="00ED2E2D" w:rsidP="006E3A1D"/>
    <w:sectPr w:rsidR="00ED2E2D" w:rsidRPr="006E3A1D">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F4CAE" w14:textId="77777777" w:rsidR="00513FF2" w:rsidRDefault="00513FF2" w:rsidP="00D6457B">
      <w:pPr>
        <w:spacing w:before="0" w:line="240" w:lineRule="auto"/>
      </w:pPr>
      <w:r>
        <w:separator/>
      </w:r>
    </w:p>
  </w:endnote>
  <w:endnote w:type="continuationSeparator" w:id="0">
    <w:p w14:paraId="67726503" w14:textId="77777777" w:rsidR="00513FF2" w:rsidRDefault="00513FF2" w:rsidP="00D6457B">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3623390"/>
      <w:docPartObj>
        <w:docPartGallery w:val="Page Numbers (Bottom of Page)"/>
        <w:docPartUnique/>
      </w:docPartObj>
    </w:sdtPr>
    <w:sdtEndPr>
      <w:rPr>
        <w:noProof/>
      </w:rPr>
    </w:sdtEndPr>
    <w:sdtContent>
      <w:p w14:paraId="7F92681D" w14:textId="599E42B9" w:rsidR="00D6457B" w:rsidRDefault="00D6457B">
        <w:pPr>
          <w:pStyle w:val="Footer"/>
          <w:jc w:val="right"/>
        </w:pPr>
        <w:r>
          <w:fldChar w:fldCharType="begin"/>
        </w:r>
        <w:r>
          <w:instrText xml:space="preserve"> PAGE   \* MERGEFORMAT </w:instrText>
        </w:r>
        <w:r>
          <w:fldChar w:fldCharType="separate"/>
        </w:r>
        <w:r w:rsidR="00D807D8">
          <w:rPr>
            <w:noProof/>
          </w:rPr>
          <w:t>1</w:t>
        </w:r>
        <w:r>
          <w:rPr>
            <w:noProof/>
          </w:rPr>
          <w:fldChar w:fldCharType="end"/>
        </w:r>
      </w:p>
    </w:sdtContent>
  </w:sdt>
  <w:p w14:paraId="7E1AE745" w14:textId="77777777" w:rsidR="00D6457B" w:rsidRDefault="00D64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FFC81" w14:textId="77777777" w:rsidR="00513FF2" w:rsidRDefault="00513FF2" w:rsidP="00D6457B">
      <w:pPr>
        <w:spacing w:before="0" w:line="240" w:lineRule="auto"/>
      </w:pPr>
      <w:r>
        <w:separator/>
      </w:r>
    </w:p>
  </w:footnote>
  <w:footnote w:type="continuationSeparator" w:id="0">
    <w:p w14:paraId="764F972B" w14:textId="77777777" w:rsidR="00513FF2" w:rsidRDefault="00513FF2" w:rsidP="00D6457B">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C35A2"/>
    <w:multiLevelType w:val="hybridMultilevel"/>
    <w:tmpl w:val="9416B14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D62544"/>
    <w:multiLevelType w:val="hybridMultilevel"/>
    <w:tmpl w:val="AF863D2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QytDA3NTEyNDSysDRR0lEKTi0uzszPAykwrAUAMVrXRywAAAA="/>
  </w:docVars>
  <w:rsids>
    <w:rsidRoot w:val="0039634D"/>
    <w:rsid w:val="00015DF6"/>
    <w:rsid w:val="00072EAE"/>
    <w:rsid w:val="00087FCF"/>
    <w:rsid w:val="000E3381"/>
    <w:rsid w:val="00164609"/>
    <w:rsid w:val="00166172"/>
    <w:rsid w:val="00283CAB"/>
    <w:rsid w:val="002862E7"/>
    <w:rsid w:val="00292071"/>
    <w:rsid w:val="002C3996"/>
    <w:rsid w:val="002E0320"/>
    <w:rsid w:val="003317D5"/>
    <w:rsid w:val="00380D20"/>
    <w:rsid w:val="0039634D"/>
    <w:rsid w:val="003B1394"/>
    <w:rsid w:val="003C1753"/>
    <w:rsid w:val="003E4BC6"/>
    <w:rsid w:val="003F480C"/>
    <w:rsid w:val="004238A4"/>
    <w:rsid w:val="0047798F"/>
    <w:rsid w:val="004973AB"/>
    <w:rsid w:val="004A605C"/>
    <w:rsid w:val="004E4299"/>
    <w:rsid w:val="00513FF2"/>
    <w:rsid w:val="005761B2"/>
    <w:rsid w:val="005C0AEE"/>
    <w:rsid w:val="005D4C05"/>
    <w:rsid w:val="005F65F8"/>
    <w:rsid w:val="00625736"/>
    <w:rsid w:val="00644E77"/>
    <w:rsid w:val="00654CB1"/>
    <w:rsid w:val="006666B4"/>
    <w:rsid w:val="00674DB0"/>
    <w:rsid w:val="006E3A1D"/>
    <w:rsid w:val="006E64CD"/>
    <w:rsid w:val="007243C1"/>
    <w:rsid w:val="007368E5"/>
    <w:rsid w:val="00737D72"/>
    <w:rsid w:val="007748A1"/>
    <w:rsid w:val="007D4B38"/>
    <w:rsid w:val="00825017"/>
    <w:rsid w:val="008848B9"/>
    <w:rsid w:val="008F79E2"/>
    <w:rsid w:val="00940141"/>
    <w:rsid w:val="0096219C"/>
    <w:rsid w:val="00A36435"/>
    <w:rsid w:val="00B5669D"/>
    <w:rsid w:val="00B6391E"/>
    <w:rsid w:val="00C159BF"/>
    <w:rsid w:val="00C31A37"/>
    <w:rsid w:val="00C802A3"/>
    <w:rsid w:val="00CA0EF8"/>
    <w:rsid w:val="00CD79F3"/>
    <w:rsid w:val="00D07806"/>
    <w:rsid w:val="00D4576F"/>
    <w:rsid w:val="00D54857"/>
    <w:rsid w:val="00D6457B"/>
    <w:rsid w:val="00D807D8"/>
    <w:rsid w:val="00D92185"/>
    <w:rsid w:val="00E63D10"/>
    <w:rsid w:val="00E948B0"/>
    <w:rsid w:val="00EC46CF"/>
    <w:rsid w:val="00ED2E2D"/>
    <w:rsid w:val="00FE5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01F64"/>
  <w15:docId w15:val="{18477B5F-44C3-6442-BA29-22F4CF501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8A1"/>
    <w:pPr>
      <w:spacing w:before="240" w:after="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748A1"/>
    <w:pPr>
      <w:keepNext/>
      <w:keepLines/>
      <w:contextualSpacing/>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748A1"/>
    <w:pPr>
      <w:keepNext/>
      <w:keepLines/>
      <w:spacing w:before="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748A1"/>
    <w:pPr>
      <w:spacing w:before="120" w:after="120" w:line="360" w:lineRule="auto"/>
      <w:jc w:val="center"/>
    </w:pPr>
    <w:rPr>
      <w:rFonts w:ascii="Times New Roman" w:hAnsi="Times New Roman"/>
      <w:b/>
      <w:sz w:val="44"/>
    </w:rPr>
  </w:style>
  <w:style w:type="character" w:customStyle="1" w:styleId="Heading1Char">
    <w:name w:val="Heading 1 Char"/>
    <w:basedOn w:val="DefaultParagraphFont"/>
    <w:link w:val="Heading1"/>
    <w:uiPriority w:val="9"/>
    <w:rsid w:val="007748A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7748A1"/>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D6457B"/>
    <w:pPr>
      <w:tabs>
        <w:tab w:val="center" w:pos="4513"/>
        <w:tab w:val="right" w:pos="9026"/>
      </w:tabs>
      <w:spacing w:before="0" w:line="240" w:lineRule="auto"/>
    </w:pPr>
  </w:style>
  <w:style w:type="character" w:customStyle="1" w:styleId="HeaderChar">
    <w:name w:val="Header Char"/>
    <w:basedOn w:val="DefaultParagraphFont"/>
    <w:link w:val="Header"/>
    <w:uiPriority w:val="99"/>
    <w:rsid w:val="00D6457B"/>
    <w:rPr>
      <w:rFonts w:ascii="Times New Roman" w:hAnsi="Times New Roman"/>
      <w:color w:val="000000" w:themeColor="text1"/>
      <w:sz w:val="24"/>
    </w:rPr>
  </w:style>
  <w:style w:type="paragraph" w:styleId="Footer">
    <w:name w:val="footer"/>
    <w:basedOn w:val="Normal"/>
    <w:link w:val="FooterChar"/>
    <w:uiPriority w:val="99"/>
    <w:unhideWhenUsed/>
    <w:rsid w:val="00D6457B"/>
    <w:pPr>
      <w:tabs>
        <w:tab w:val="center" w:pos="4513"/>
        <w:tab w:val="right" w:pos="9026"/>
      </w:tabs>
      <w:spacing w:before="0" w:line="240" w:lineRule="auto"/>
    </w:pPr>
  </w:style>
  <w:style w:type="character" w:customStyle="1" w:styleId="FooterChar">
    <w:name w:val="Footer Char"/>
    <w:basedOn w:val="DefaultParagraphFont"/>
    <w:link w:val="Footer"/>
    <w:uiPriority w:val="99"/>
    <w:rsid w:val="00D6457B"/>
    <w:rPr>
      <w:rFonts w:ascii="Times New Roman" w:hAnsi="Times New Roman"/>
      <w:color w:val="000000" w:themeColor="text1"/>
      <w:sz w:val="24"/>
    </w:rPr>
  </w:style>
  <w:style w:type="paragraph" w:styleId="TOCHeading">
    <w:name w:val="TOC Heading"/>
    <w:basedOn w:val="Heading1"/>
    <w:next w:val="Normal"/>
    <w:uiPriority w:val="39"/>
    <w:unhideWhenUsed/>
    <w:qFormat/>
    <w:rsid w:val="00D6457B"/>
    <w:pPr>
      <w:spacing w:line="259" w:lineRule="auto"/>
      <w:contextualSpacing w:val="0"/>
      <w:jc w:val="left"/>
      <w:outlineLvl w:val="9"/>
    </w:pPr>
    <w:rPr>
      <w:rFonts w:asciiTheme="majorHAnsi" w:hAnsiTheme="majorHAnsi"/>
      <w:b w:val="0"/>
      <w:color w:val="2F5496" w:themeColor="accent1" w:themeShade="BF"/>
      <w:lang w:val="en-US"/>
    </w:rPr>
  </w:style>
  <w:style w:type="character" w:customStyle="1" w:styleId="hgkelc">
    <w:name w:val="hgkelc"/>
    <w:basedOn w:val="DefaultParagraphFont"/>
    <w:rsid w:val="006E3A1D"/>
  </w:style>
  <w:style w:type="paragraph" w:styleId="ListParagraph">
    <w:name w:val="List Paragraph"/>
    <w:basedOn w:val="Normal"/>
    <w:uiPriority w:val="34"/>
    <w:qFormat/>
    <w:rsid w:val="006666B4"/>
    <w:pPr>
      <w:spacing w:before="0" w:after="160"/>
      <w:ind w:left="720"/>
      <w:contextualSpacing/>
    </w:pPr>
    <w:rPr>
      <w:color w:val="au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451916">
      <w:bodyDiv w:val="1"/>
      <w:marLeft w:val="0"/>
      <w:marRight w:val="0"/>
      <w:marTop w:val="0"/>
      <w:marBottom w:val="0"/>
      <w:divBdr>
        <w:top w:val="none" w:sz="0" w:space="0" w:color="auto"/>
        <w:left w:val="none" w:sz="0" w:space="0" w:color="auto"/>
        <w:bottom w:val="none" w:sz="0" w:space="0" w:color="auto"/>
        <w:right w:val="none" w:sz="0" w:space="0" w:color="auto"/>
      </w:divBdr>
      <w:divsChild>
        <w:div w:id="870458489">
          <w:marLeft w:val="0"/>
          <w:marRight w:val="0"/>
          <w:marTop w:val="0"/>
          <w:marBottom w:val="0"/>
          <w:divBdr>
            <w:top w:val="none" w:sz="0" w:space="0" w:color="auto"/>
            <w:left w:val="none" w:sz="0" w:space="0" w:color="auto"/>
            <w:bottom w:val="none" w:sz="0" w:space="0" w:color="auto"/>
            <w:right w:val="none" w:sz="0" w:space="0" w:color="auto"/>
          </w:divBdr>
        </w:div>
      </w:divsChild>
    </w:div>
    <w:div w:id="1969431503">
      <w:bodyDiv w:val="1"/>
      <w:marLeft w:val="0"/>
      <w:marRight w:val="0"/>
      <w:marTop w:val="0"/>
      <w:marBottom w:val="0"/>
      <w:divBdr>
        <w:top w:val="none" w:sz="0" w:space="0" w:color="auto"/>
        <w:left w:val="none" w:sz="0" w:space="0" w:color="auto"/>
        <w:bottom w:val="none" w:sz="0" w:space="0" w:color="auto"/>
        <w:right w:val="none" w:sz="0" w:space="0" w:color="auto"/>
      </w:divBdr>
      <w:divsChild>
        <w:div w:id="17474574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87A15-3E0F-431C-8863-66A8EC7036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Pages>
  <Words>559</Words>
  <Characters>3189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Samata</dc:creator>
  <cp:keywords/>
  <dc:description/>
  <cp:lastModifiedBy>Samata Khatoon (1919228)</cp:lastModifiedBy>
  <cp:revision>48</cp:revision>
  <dcterms:created xsi:type="dcterms:W3CDTF">2021-11-28T14:04:00Z</dcterms:created>
  <dcterms:modified xsi:type="dcterms:W3CDTF">2021-11-28T14:50:00Z</dcterms:modified>
</cp:coreProperties>
</file>