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3D2EAD" w14:textId="77777777" w:rsidR="00D031CC" w:rsidRPr="00D37C86" w:rsidRDefault="00D031CC" w:rsidP="00D031CC">
      <w:pPr>
        <w:rPr>
          <w:rFonts w:cs="Times New Roman"/>
          <w:szCs w:val="24"/>
        </w:rPr>
      </w:pPr>
    </w:p>
    <w:p w14:paraId="583463A9" w14:textId="77777777" w:rsidR="00D031CC" w:rsidRPr="00D37C86" w:rsidRDefault="00D031CC" w:rsidP="00D031CC">
      <w:pPr>
        <w:rPr>
          <w:rFonts w:cs="Times New Roman"/>
          <w:szCs w:val="24"/>
        </w:rPr>
      </w:pPr>
    </w:p>
    <w:p w14:paraId="6CE028CD" w14:textId="77777777" w:rsidR="00D031CC" w:rsidRPr="00D37C86" w:rsidRDefault="00D031CC" w:rsidP="00D031CC">
      <w:pPr>
        <w:rPr>
          <w:rFonts w:cs="Times New Roman"/>
          <w:szCs w:val="24"/>
        </w:rPr>
      </w:pPr>
    </w:p>
    <w:p w14:paraId="6E8A3B94" w14:textId="77777777" w:rsidR="00D031CC" w:rsidRPr="00D37C86" w:rsidRDefault="00D031CC" w:rsidP="00D031CC">
      <w:pPr>
        <w:rPr>
          <w:rFonts w:cs="Times New Roman"/>
          <w:szCs w:val="24"/>
        </w:rPr>
      </w:pPr>
    </w:p>
    <w:p w14:paraId="481C8763" w14:textId="77777777" w:rsidR="00D031CC" w:rsidRPr="00D37C86" w:rsidRDefault="00D031CC" w:rsidP="00D031CC">
      <w:pPr>
        <w:rPr>
          <w:rFonts w:cs="Times New Roman"/>
          <w:szCs w:val="24"/>
        </w:rPr>
      </w:pPr>
    </w:p>
    <w:p w14:paraId="0982CD17" w14:textId="77777777" w:rsidR="00D031CC" w:rsidRPr="00D37C86" w:rsidRDefault="00D031CC" w:rsidP="00D031CC">
      <w:pPr>
        <w:rPr>
          <w:rFonts w:cs="Times New Roman"/>
          <w:szCs w:val="24"/>
        </w:rPr>
      </w:pPr>
    </w:p>
    <w:p w14:paraId="7A02A2F3" w14:textId="77777777" w:rsidR="00D031CC" w:rsidRPr="00D37C86" w:rsidRDefault="00D031CC" w:rsidP="00D031CC">
      <w:pPr>
        <w:rPr>
          <w:rFonts w:cs="Times New Roman"/>
          <w:szCs w:val="24"/>
        </w:rPr>
      </w:pPr>
    </w:p>
    <w:p w14:paraId="52323BF0" w14:textId="77777777" w:rsidR="00D031CC" w:rsidRPr="00D37C86" w:rsidRDefault="00D031CC" w:rsidP="00D031CC">
      <w:pPr>
        <w:rPr>
          <w:rFonts w:cs="Times New Roman"/>
          <w:szCs w:val="24"/>
        </w:rPr>
      </w:pPr>
    </w:p>
    <w:p w14:paraId="6C32432C" w14:textId="77777777" w:rsidR="00D031CC" w:rsidRPr="00D37C86" w:rsidRDefault="00D031CC" w:rsidP="00D031CC">
      <w:pPr>
        <w:rPr>
          <w:rFonts w:cs="Times New Roman"/>
          <w:szCs w:val="24"/>
        </w:rPr>
      </w:pPr>
    </w:p>
    <w:p w14:paraId="5F47D8C8" w14:textId="77777777" w:rsidR="00D031CC" w:rsidRPr="00D37C86" w:rsidRDefault="00D031CC" w:rsidP="00D031CC">
      <w:pPr>
        <w:jc w:val="center"/>
        <w:rPr>
          <w:rFonts w:cs="Times New Roman"/>
          <w:b/>
          <w:szCs w:val="24"/>
        </w:rPr>
      </w:pPr>
      <w:r w:rsidRPr="00D37C86">
        <w:rPr>
          <w:rFonts w:cs="Times New Roman"/>
          <w:b/>
          <w:szCs w:val="24"/>
        </w:rPr>
        <w:t>Management Process of Apple</w:t>
      </w:r>
    </w:p>
    <w:p w14:paraId="62545CC7" w14:textId="77777777" w:rsidR="00D031CC" w:rsidRPr="00D37C86" w:rsidRDefault="00D031CC" w:rsidP="00D031CC">
      <w:pPr>
        <w:spacing w:line="360" w:lineRule="auto"/>
        <w:jc w:val="center"/>
        <w:rPr>
          <w:rFonts w:cs="Times New Roman"/>
          <w:color w:val="000000" w:themeColor="text1"/>
          <w:szCs w:val="24"/>
        </w:rPr>
      </w:pPr>
      <w:r w:rsidRPr="00D37C86">
        <w:rPr>
          <w:rFonts w:cs="Times New Roman"/>
          <w:color w:val="000000" w:themeColor="text1"/>
          <w:szCs w:val="24"/>
        </w:rPr>
        <w:br w:type="page"/>
      </w:r>
    </w:p>
    <w:sdt>
      <w:sdtPr>
        <w:rPr>
          <w:rFonts w:ascii="Times New Roman" w:eastAsiaTheme="minorHAnsi" w:hAnsi="Times New Roman" w:cs="Times New Roman"/>
          <w:color w:val="000000" w:themeColor="text1"/>
          <w:sz w:val="24"/>
          <w:szCs w:val="24"/>
        </w:rPr>
        <w:id w:val="1701127411"/>
        <w:docPartObj>
          <w:docPartGallery w:val="Table of Contents"/>
          <w:docPartUnique/>
        </w:docPartObj>
      </w:sdtPr>
      <w:sdtEndPr>
        <w:rPr>
          <w:b/>
          <w:bCs/>
          <w:noProof/>
          <w:color w:val="auto"/>
        </w:rPr>
      </w:sdtEndPr>
      <w:sdtContent>
        <w:p w14:paraId="59781C40" w14:textId="77777777" w:rsidR="00D031CC" w:rsidRPr="00D37C86" w:rsidRDefault="00D031CC" w:rsidP="00D031CC">
          <w:pPr>
            <w:pStyle w:val="TOCHeading"/>
            <w:spacing w:line="360" w:lineRule="auto"/>
            <w:jc w:val="center"/>
            <w:rPr>
              <w:rFonts w:ascii="Times New Roman" w:hAnsi="Times New Roman" w:cs="Times New Roman"/>
              <w:b/>
              <w:color w:val="000000" w:themeColor="text1"/>
              <w:sz w:val="24"/>
              <w:szCs w:val="24"/>
            </w:rPr>
          </w:pPr>
          <w:r w:rsidRPr="00D37C86">
            <w:rPr>
              <w:rFonts w:ascii="Times New Roman" w:hAnsi="Times New Roman" w:cs="Times New Roman"/>
              <w:b/>
              <w:color w:val="000000" w:themeColor="text1"/>
              <w:sz w:val="24"/>
              <w:szCs w:val="24"/>
            </w:rPr>
            <w:t>Contents</w:t>
          </w:r>
        </w:p>
        <w:p w14:paraId="6FE0BAE8" w14:textId="77777777" w:rsidR="00D031CC" w:rsidRPr="00D37C86" w:rsidRDefault="00D031CC" w:rsidP="00D031CC">
          <w:pPr>
            <w:pStyle w:val="TOC1"/>
            <w:tabs>
              <w:tab w:val="right" w:leader="dot" w:pos="9350"/>
            </w:tabs>
            <w:spacing w:line="360" w:lineRule="auto"/>
            <w:jc w:val="center"/>
            <w:rPr>
              <w:rFonts w:cs="Times New Roman"/>
              <w:noProof/>
              <w:color w:val="000000" w:themeColor="text1"/>
              <w:szCs w:val="24"/>
            </w:rPr>
          </w:pPr>
          <w:r w:rsidRPr="00D37C86">
            <w:rPr>
              <w:rFonts w:cs="Times New Roman"/>
              <w:b/>
              <w:bCs/>
              <w:noProof/>
              <w:color w:val="000000" w:themeColor="text1"/>
              <w:szCs w:val="24"/>
            </w:rPr>
            <w:fldChar w:fldCharType="begin"/>
          </w:r>
          <w:r w:rsidRPr="00D37C86">
            <w:rPr>
              <w:rFonts w:cs="Times New Roman"/>
              <w:b/>
              <w:bCs/>
              <w:noProof/>
              <w:color w:val="000000" w:themeColor="text1"/>
              <w:szCs w:val="24"/>
            </w:rPr>
            <w:instrText xml:space="preserve"> TOC \o "1-3" \h \z \u </w:instrText>
          </w:r>
          <w:r w:rsidRPr="00D37C86">
            <w:rPr>
              <w:rFonts w:cs="Times New Roman"/>
              <w:b/>
              <w:bCs/>
              <w:noProof/>
              <w:color w:val="000000" w:themeColor="text1"/>
              <w:szCs w:val="24"/>
            </w:rPr>
            <w:fldChar w:fldCharType="separate"/>
          </w:r>
          <w:hyperlink w:anchor="_Toc34162011" w:history="1">
            <w:r w:rsidRPr="00D37C86">
              <w:rPr>
                <w:rStyle w:val="Hyperlink"/>
                <w:rFonts w:cs="Times New Roman"/>
                <w:noProof/>
                <w:color w:val="000000" w:themeColor="text1"/>
                <w:szCs w:val="24"/>
              </w:rPr>
              <w:t>Aims</w:t>
            </w:r>
            <w:r w:rsidRPr="00D37C86">
              <w:rPr>
                <w:rFonts w:cs="Times New Roman"/>
                <w:noProof/>
                <w:webHidden/>
                <w:color w:val="000000" w:themeColor="text1"/>
                <w:szCs w:val="24"/>
              </w:rPr>
              <w:tab/>
            </w:r>
            <w:r w:rsidRPr="00D37C86">
              <w:rPr>
                <w:rFonts w:cs="Times New Roman"/>
                <w:noProof/>
                <w:webHidden/>
                <w:color w:val="000000" w:themeColor="text1"/>
                <w:szCs w:val="24"/>
              </w:rPr>
              <w:fldChar w:fldCharType="begin"/>
            </w:r>
            <w:r w:rsidRPr="00D37C86">
              <w:rPr>
                <w:rFonts w:cs="Times New Roman"/>
                <w:noProof/>
                <w:webHidden/>
                <w:color w:val="000000" w:themeColor="text1"/>
                <w:szCs w:val="24"/>
              </w:rPr>
              <w:instrText xml:space="preserve"> PAGEREF _Toc34162011 \h </w:instrText>
            </w:r>
            <w:r w:rsidRPr="00D37C86">
              <w:rPr>
                <w:rFonts w:cs="Times New Roman"/>
                <w:noProof/>
                <w:webHidden/>
                <w:color w:val="000000" w:themeColor="text1"/>
                <w:szCs w:val="24"/>
              </w:rPr>
            </w:r>
            <w:r w:rsidRPr="00D37C86">
              <w:rPr>
                <w:rFonts w:cs="Times New Roman"/>
                <w:noProof/>
                <w:webHidden/>
                <w:color w:val="000000" w:themeColor="text1"/>
                <w:szCs w:val="24"/>
              </w:rPr>
              <w:fldChar w:fldCharType="separate"/>
            </w:r>
            <w:r w:rsidRPr="00D37C86">
              <w:rPr>
                <w:rFonts w:cs="Times New Roman"/>
                <w:noProof/>
                <w:webHidden/>
                <w:color w:val="000000" w:themeColor="text1"/>
                <w:szCs w:val="24"/>
              </w:rPr>
              <w:t>3</w:t>
            </w:r>
            <w:r w:rsidRPr="00D37C86">
              <w:rPr>
                <w:rFonts w:cs="Times New Roman"/>
                <w:noProof/>
                <w:webHidden/>
                <w:color w:val="000000" w:themeColor="text1"/>
                <w:szCs w:val="24"/>
              </w:rPr>
              <w:fldChar w:fldCharType="end"/>
            </w:r>
          </w:hyperlink>
        </w:p>
        <w:p w14:paraId="1B6F598F" w14:textId="77777777" w:rsidR="00D031CC" w:rsidRPr="00D37C86" w:rsidRDefault="00D031CC" w:rsidP="00D031CC">
          <w:pPr>
            <w:pStyle w:val="TOC1"/>
            <w:tabs>
              <w:tab w:val="right" w:leader="dot" w:pos="9350"/>
            </w:tabs>
            <w:spacing w:line="360" w:lineRule="auto"/>
            <w:jc w:val="center"/>
            <w:rPr>
              <w:rFonts w:cs="Times New Roman"/>
              <w:noProof/>
              <w:color w:val="000000" w:themeColor="text1"/>
              <w:szCs w:val="24"/>
            </w:rPr>
          </w:pPr>
          <w:hyperlink w:anchor="_Toc34162012" w:history="1">
            <w:r w:rsidRPr="00D37C86">
              <w:rPr>
                <w:rStyle w:val="Hyperlink"/>
                <w:rFonts w:cs="Times New Roman"/>
                <w:noProof/>
                <w:color w:val="000000" w:themeColor="text1"/>
                <w:szCs w:val="24"/>
              </w:rPr>
              <w:t>Project Objective</w:t>
            </w:r>
            <w:r w:rsidRPr="00D37C86">
              <w:rPr>
                <w:rFonts w:cs="Times New Roman"/>
                <w:noProof/>
                <w:webHidden/>
                <w:color w:val="000000" w:themeColor="text1"/>
                <w:szCs w:val="24"/>
              </w:rPr>
              <w:tab/>
            </w:r>
            <w:r w:rsidRPr="00D37C86">
              <w:rPr>
                <w:rFonts w:cs="Times New Roman"/>
                <w:noProof/>
                <w:webHidden/>
                <w:color w:val="000000" w:themeColor="text1"/>
                <w:szCs w:val="24"/>
              </w:rPr>
              <w:fldChar w:fldCharType="begin"/>
            </w:r>
            <w:r w:rsidRPr="00D37C86">
              <w:rPr>
                <w:rFonts w:cs="Times New Roman"/>
                <w:noProof/>
                <w:webHidden/>
                <w:color w:val="000000" w:themeColor="text1"/>
                <w:szCs w:val="24"/>
              </w:rPr>
              <w:instrText xml:space="preserve"> PAGEREF _Toc34162012 \h </w:instrText>
            </w:r>
            <w:r w:rsidRPr="00D37C86">
              <w:rPr>
                <w:rFonts w:cs="Times New Roman"/>
                <w:noProof/>
                <w:webHidden/>
                <w:color w:val="000000" w:themeColor="text1"/>
                <w:szCs w:val="24"/>
              </w:rPr>
            </w:r>
            <w:r w:rsidRPr="00D37C86">
              <w:rPr>
                <w:rFonts w:cs="Times New Roman"/>
                <w:noProof/>
                <w:webHidden/>
                <w:color w:val="000000" w:themeColor="text1"/>
                <w:szCs w:val="24"/>
              </w:rPr>
              <w:fldChar w:fldCharType="separate"/>
            </w:r>
            <w:r w:rsidRPr="00D37C86">
              <w:rPr>
                <w:rFonts w:cs="Times New Roman"/>
                <w:noProof/>
                <w:webHidden/>
                <w:color w:val="000000" w:themeColor="text1"/>
                <w:szCs w:val="24"/>
              </w:rPr>
              <w:t>3</w:t>
            </w:r>
            <w:r w:rsidRPr="00D37C86">
              <w:rPr>
                <w:rFonts w:cs="Times New Roman"/>
                <w:noProof/>
                <w:webHidden/>
                <w:color w:val="000000" w:themeColor="text1"/>
                <w:szCs w:val="24"/>
              </w:rPr>
              <w:fldChar w:fldCharType="end"/>
            </w:r>
          </w:hyperlink>
        </w:p>
        <w:p w14:paraId="19CB7F6B" w14:textId="77777777" w:rsidR="00D031CC" w:rsidRPr="00D37C86" w:rsidRDefault="00D031CC" w:rsidP="00D031CC">
          <w:pPr>
            <w:pStyle w:val="TOC1"/>
            <w:tabs>
              <w:tab w:val="right" w:leader="dot" w:pos="9350"/>
            </w:tabs>
            <w:spacing w:line="360" w:lineRule="auto"/>
            <w:jc w:val="center"/>
            <w:rPr>
              <w:rFonts w:cs="Times New Roman"/>
              <w:noProof/>
              <w:color w:val="000000" w:themeColor="text1"/>
              <w:szCs w:val="24"/>
            </w:rPr>
          </w:pPr>
          <w:hyperlink w:anchor="_Toc34162013" w:history="1">
            <w:r w:rsidRPr="00D37C86">
              <w:rPr>
                <w:rStyle w:val="Hyperlink"/>
                <w:rFonts w:cs="Times New Roman"/>
                <w:noProof/>
                <w:color w:val="000000" w:themeColor="text1"/>
                <w:szCs w:val="24"/>
              </w:rPr>
              <w:t>Benefits</w:t>
            </w:r>
            <w:r w:rsidRPr="00D37C86">
              <w:rPr>
                <w:rFonts w:cs="Times New Roman"/>
                <w:noProof/>
                <w:webHidden/>
                <w:color w:val="000000" w:themeColor="text1"/>
                <w:szCs w:val="24"/>
              </w:rPr>
              <w:tab/>
            </w:r>
            <w:r w:rsidRPr="00D37C86">
              <w:rPr>
                <w:rFonts w:cs="Times New Roman"/>
                <w:noProof/>
                <w:webHidden/>
                <w:color w:val="000000" w:themeColor="text1"/>
                <w:szCs w:val="24"/>
              </w:rPr>
              <w:fldChar w:fldCharType="begin"/>
            </w:r>
            <w:r w:rsidRPr="00D37C86">
              <w:rPr>
                <w:rFonts w:cs="Times New Roman"/>
                <w:noProof/>
                <w:webHidden/>
                <w:color w:val="000000" w:themeColor="text1"/>
                <w:szCs w:val="24"/>
              </w:rPr>
              <w:instrText xml:space="preserve"> PAGEREF _Toc34162013 \h </w:instrText>
            </w:r>
            <w:r w:rsidRPr="00D37C86">
              <w:rPr>
                <w:rFonts w:cs="Times New Roman"/>
                <w:noProof/>
                <w:webHidden/>
                <w:color w:val="000000" w:themeColor="text1"/>
                <w:szCs w:val="24"/>
              </w:rPr>
            </w:r>
            <w:r w:rsidRPr="00D37C86">
              <w:rPr>
                <w:rFonts w:cs="Times New Roman"/>
                <w:noProof/>
                <w:webHidden/>
                <w:color w:val="000000" w:themeColor="text1"/>
                <w:szCs w:val="24"/>
              </w:rPr>
              <w:fldChar w:fldCharType="separate"/>
            </w:r>
            <w:r w:rsidRPr="00D37C86">
              <w:rPr>
                <w:rFonts w:cs="Times New Roman"/>
                <w:noProof/>
                <w:webHidden/>
                <w:color w:val="000000" w:themeColor="text1"/>
                <w:szCs w:val="24"/>
              </w:rPr>
              <w:t>4</w:t>
            </w:r>
            <w:r w:rsidRPr="00D37C86">
              <w:rPr>
                <w:rFonts w:cs="Times New Roman"/>
                <w:noProof/>
                <w:webHidden/>
                <w:color w:val="000000" w:themeColor="text1"/>
                <w:szCs w:val="24"/>
              </w:rPr>
              <w:fldChar w:fldCharType="end"/>
            </w:r>
          </w:hyperlink>
        </w:p>
        <w:p w14:paraId="2EE3F5C0" w14:textId="77777777" w:rsidR="00D031CC" w:rsidRPr="00D37C86" w:rsidRDefault="00D031CC" w:rsidP="00D031CC">
          <w:pPr>
            <w:pStyle w:val="TOC1"/>
            <w:tabs>
              <w:tab w:val="right" w:leader="dot" w:pos="9350"/>
            </w:tabs>
            <w:spacing w:line="360" w:lineRule="auto"/>
            <w:jc w:val="center"/>
            <w:rPr>
              <w:rFonts w:cs="Times New Roman"/>
              <w:noProof/>
              <w:color w:val="000000" w:themeColor="text1"/>
              <w:szCs w:val="24"/>
            </w:rPr>
          </w:pPr>
          <w:hyperlink w:anchor="_Toc34162014" w:history="1">
            <w:r w:rsidRPr="00D37C86">
              <w:rPr>
                <w:rStyle w:val="Hyperlink"/>
                <w:rFonts w:cs="Times New Roman"/>
                <w:noProof/>
                <w:color w:val="000000" w:themeColor="text1"/>
                <w:szCs w:val="24"/>
              </w:rPr>
              <w:t>Project Justification</w:t>
            </w:r>
            <w:r w:rsidRPr="00D37C86">
              <w:rPr>
                <w:rFonts w:cs="Times New Roman"/>
                <w:noProof/>
                <w:webHidden/>
                <w:color w:val="000000" w:themeColor="text1"/>
                <w:szCs w:val="24"/>
              </w:rPr>
              <w:tab/>
            </w:r>
            <w:r w:rsidRPr="00D37C86">
              <w:rPr>
                <w:rFonts w:cs="Times New Roman"/>
                <w:noProof/>
                <w:webHidden/>
                <w:color w:val="000000" w:themeColor="text1"/>
                <w:szCs w:val="24"/>
              </w:rPr>
              <w:fldChar w:fldCharType="begin"/>
            </w:r>
            <w:r w:rsidRPr="00D37C86">
              <w:rPr>
                <w:rFonts w:cs="Times New Roman"/>
                <w:noProof/>
                <w:webHidden/>
                <w:color w:val="000000" w:themeColor="text1"/>
                <w:szCs w:val="24"/>
              </w:rPr>
              <w:instrText xml:space="preserve"> PAGEREF _Toc34162014 \h </w:instrText>
            </w:r>
            <w:r w:rsidRPr="00D37C86">
              <w:rPr>
                <w:rFonts w:cs="Times New Roman"/>
                <w:noProof/>
                <w:webHidden/>
                <w:color w:val="000000" w:themeColor="text1"/>
                <w:szCs w:val="24"/>
              </w:rPr>
            </w:r>
            <w:r w:rsidRPr="00D37C86">
              <w:rPr>
                <w:rFonts w:cs="Times New Roman"/>
                <w:noProof/>
                <w:webHidden/>
                <w:color w:val="000000" w:themeColor="text1"/>
                <w:szCs w:val="24"/>
              </w:rPr>
              <w:fldChar w:fldCharType="separate"/>
            </w:r>
            <w:r w:rsidRPr="00D37C86">
              <w:rPr>
                <w:rFonts w:cs="Times New Roman"/>
                <w:noProof/>
                <w:webHidden/>
                <w:color w:val="000000" w:themeColor="text1"/>
                <w:szCs w:val="24"/>
              </w:rPr>
              <w:t>5</w:t>
            </w:r>
            <w:r w:rsidRPr="00D37C86">
              <w:rPr>
                <w:rFonts w:cs="Times New Roman"/>
                <w:noProof/>
                <w:webHidden/>
                <w:color w:val="000000" w:themeColor="text1"/>
                <w:szCs w:val="24"/>
              </w:rPr>
              <w:fldChar w:fldCharType="end"/>
            </w:r>
          </w:hyperlink>
        </w:p>
        <w:p w14:paraId="7A57A455" w14:textId="77777777" w:rsidR="00D031CC" w:rsidRPr="00D37C86" w:rsidRDefault="00D031CC" w:rsidP="00D031CC">
          <w:pPr>
            <w:pStyle w:val="TOC1"/>
            <w:tabs>
              <w:tab w:val="right" w:leader="dot" w:pos="9350"/>
            </w:tabs>
            <w:spacing w:line="360" w:lineRule="auto"/>
            <w:jc w:val="center"/>
            <w:rPr>
              <w:rFonts w:cs="Times New Roman"/>
              <w:noProof/>
              <w:color w:val="000000" w:themeColor="text1"/>
              <w:szCs w:val="24"/>
            </w:rPr>
          </w:pPr>
          <w:hyperlink w:anchor="_Toc34162015" w:history="1">
            <w:r w:rsidRPr="00D37C86">
              <w:rPr>
                <w:rStyle w:val="Hyperlink"/>
                <w:rFonts w:cs="Times New Roman"/>
                <w:noProof/>
                <w:color w:val="000000" w:themeColor="text1"/>
                <w:szCs w:val="24"/>
              </w:rPr>
              <w:t>Business Case and Approach</w:t>
            </w:r>
            <w:r w:rsidRPr="00D37C86">
              <w:rPr>
                <w:rFonts w:cs="Times New Roman"/>
                <w:noProof/>
                <w:webHidden/>
                <w:color w:val="000000" w:themeColor="text1"/>
                <w:szCs w:val="24"/>
              </w:rPr>
              <w:tab/>
            </w:r>
            <w:r w:rsidRPr="00D37C86">
              <w:rPr>
                <w:rFonts w:cs="Times New Roman"/>
                <w:noProof/>
                <w:webHidden/>
                <w:color w:val="000000" w:themeColor="text1"/>
                <w:szCs w:val="24"/>
              </w:rPr>
              <w:fldChar w:fldCharType="begin"/>
            </w:r>
            <w:r w:rsidRPr="00D37C86">
              <w:rPr>
                <w:rFonts w:cs="Times New Roman"/>
                <w:noProof/>
                <w:webHidden/>
                <w:color w:val="000000" w:themeColor="text1"/>
                <w:szCs w:val="24"/>
              </w:rPr>
              <w:instrText xml:space="preserve"> PAGEREF _Toc34162015 \h </w:instrText>
            </w:r>
            <w:r w:rsidRPr="00D37C86">
              <w:rPr>
                <w:rFonts w:cs="Times New Roman"/>
                <w:noProof/>
                <w:webHidden/>
                <w:color w:val="000000" w:themeColor="text1"/>
                <w:szCs w:val="24"/>
              </w:rPr>
            </w:r>
            <w:r w:rsidRPr="00D37C86">
              <w:rPr>
                <w:rFonts w:cs="Times New Roman"/>
                <w:noProof/>
                <w:webHidden/>
                <w:color w:val="000000" w:themeColor="text1"/>
                <w:szCs w:val="24"/>
              </w:rPr>
              <w:fldChar w:fldCharType="separate"/>
            </w:r>
            <w:r w:rsidRPr="00D37C86">
              <w:rPr>
                <w:rFonts w:cs="Times New Roman"/>
                <w:noProof/>
                <w:webHidden/>
                <w:color w:val="000000" w:themeColor="text1"/>
                <w:szCs w:val="24"/>
              </w:rPr>
              <w:t>5</w:t>
            </w:r>
            <w:r w:rsidRPr="00D37C86">
              <w:rPr>
                <w:rFonts w:cs="Times New Roman"/>
                <w:noProof/>
                <w:webHidden/>
                <w:color w:val="000000" w:themeColor="text1"/>
                <w:szCs w:val="24"/>
              </w:rPr>
              <w:fldChar w:fldCharType="end"/>
            </w:r>
          </w:hyperlink>
        </w:p>
        <w:p w14:paraId="0F484C10" w14:textId="77777777" w:rsidR="00D031CC" w:rsidRPr="00D37C86" w:rsidRDefault="00D031CC" w:rsidP="00D031CC">
          <w:pPr>
            <w:pStyle w:val="TOC2"/>
            <w:tabs>
              <w:tab w:val="right" w:leader="dot" w:pos="9350"/>
            </w:tabs>
            <w:spacing w:line="360" w:lineRule="auto"/>
            <w:jc w:val="center"/>
            <w:rPr>
              <w:rFonts w:cs="Times New Roman"/>
              <w:noProof/>
              <w:color w:val="000000" w:themeColor="text1"/>
              <w:szCs w:val="24"/>
            </w:rPr>
          </w:pPr>
          <w:hyperlink w:anchor="_Toc34162016" w:history="1">
            <w:r w:rsidRPr="00D37C86">
              <w:rPr>
                <w:rStyle w:val="Hyperlink"/>
                <w:rFonts w:cs="Times New Roman"/>
                <w:noProof/>
                <w:color w:val="000000" w:themeColor="text1"/>
                <w:szCs w:val="24"/>
              </w:rPr>
              <w:t>Literature review</w:t>
            </w:r>
            <w:r w:rsidRPr="00D37C86">
              <w:rPr>
                <w:rFonts w:cs="Times New Roman"/>
                <w:noProof/>
                <w:webHidden/>
                <w:color w:val="000000" w:themeColor="text1"/>
                <w:szCs w:val="24"/>
              </w:rPr>
              <w:tab/>
            </w:r>
            <w:r w:rsidRPr="00D37C86">
              <w:rPr>
                <w:rFonts w:cs="Times New Roman"/>
                <w:noProof/>
                <w:webHidden/>
                <w:color w:val="000000" w:themeColor="text1"/>
                <w:szCs w:val="24"/>
              </w:rPr>
              <w:fldChar w:fldCharType="begin"/>
            </w:r>
            <w:r w:rsidRPr="00D37C86">
              <w:rPr>
                <w:rFonts w:cs="Times New Roman"/>
                <w:noProof/>
                <w:webHidden/>
                <w:color w:val="000000" w:themeColor="text1"/>
                <w:szCs w:val="24"/>
              </w:rPr>
              <w:instrText xml:space="preserve"> PAGEREF _Toc34162016 \h </w:instrText>
            </w:r>
            <w:r w:rsidRPr="00D37C86">
              <w:rPr>
                <w:rFonts w:cs="Times New Roman"/>
                <w:noProof/>
                <w:webHidden/>
                <w:color w:val="000000" w:themeColor="text1"/>
                <w:szCs w:val="24"/>
              </w:rPr>
            </w:r>
            <w:r w:rsidRPr="00D37C86">
              <w:rPr>
                <w:rFonts w:cs="Times New Roman"/>
                <w:noProof/>
                <w:webHidden/>
                <w:color w:val="000000" w:themeColor="text1"/>
                <w:szCs w:val="24"/>
              </w:rPr>
              <w:fldChar w:fldCharType="separate"/>
            </w:r>
            <w:r w:rsidRPr="00D37C86">
              <w:rPr>
                <w:rFonts w:cs="Times New Roman"/>
                <w:noProof/>
                <w:webHidden/>
                <w:color w:val="000000" w:themeColor="text1"/>
                <w:szCs w:val="24"/>
              </w:rPr>
              <w:t>5</w:t>
            </w:r>
            <w:r w:rsidRPr="00D37C86">
              <w:rPr>
                <w:rFonts w:cs="Times New Roman"/>
                <w:noProof/>
                <w:webHidden/>
                <w:color w:val="000000" w:themeColor="text1"/>
                <w:szCs w:val="24"/>
              </w:rPr>
              <w:fldChar w:fldCharType="end"/>
            </w:r>
          </w:hyperlink>
        </w:p>
        <w:p w14:paraId="639ACCF7" w14:textId="77777777" w:rsidR="00D031CC" w:rsidRPr="00D37C86" w:rsidRDefault="00D031CC" w:rsidP="00D031CC">
          <w:pPr>
            <w:pStyle w:val="TOC2"/>
            <w:tabs>
              <w:tab w:val="right" w:leader="dot" w:pos="9350"/>
            </w:tabs>
            <w:spacing w:line="360" w:lineRule="auto"/>
            <w:jc w:val="center"/>
            <w:rPr>
              <w:rFonts w:cs="Times New Roman"/>
              <w:noProof/>
              <w:color w:val="000000" w:themeColor="text1"/>
              <w:szCs w:val="24"/>
            </w:rPr>
          </w:pPr>
          <w:hyperlink w:anchor="_Toc34162017" w:history="1">
            <w:r w:rsidRPr="00D37C86">
              <w:rPr>
                <w:rStyle w:val="Hyperlink"/>
                <w:rFonts w:cs="Times New Roman"/>
                <w:noProof/>
                <w:color w:val="000000" w:themeColor="text1"/>
                <w:szCs w:val="24"/>
              </w:rPr>
              <w:t>Analysis</w:t>
            </w:r>
            <w:r w:rsidRPr="00D37C86">
              <w:rPr>
                <w:rFonts w:cs="Times New Roman"/>
                <w:noProof/>
                <w:webHidden/>
                <w:color w:val="000000" w:themeColor="text1"/>
                <w:szCs w:val="24"/>
              </w:rPr>
              <w:tab/>
            </w:r>
            <w:r w:rsidRPr="00D37C86">
              <w:rPr>
                <w:rFonts w:cs="Times New Roman"/>
                <w:noProof/>
                <w:webHidden/>
                <w:color w:val="000000" w:themeColor="text1"/>
                <w:szCs w:val="24"/>
              </w:rPr>
              <w:fldChar w:fldCharType="begin"/>
            </w:r>
            <w:r w:rsidRPr="00D37C86">
              <w:rPr>
                <w:rFonts w:cs="Times New Roman"/>
                <w:noProof/>
                <w:webHidden/>
                <w:color w:val="000000" w:themeColor="text1"/>
                <w:szCs w:val="24"/>
              </w:rPr>
              <w:instrText xml:space="preserve"> PAGEREF _Toc34162017 \h </w:instrText>
            </w:r>
            <w:r w:rsidRPr="00D37C86">
              <w:rPr>
                <w:rFonts w:cs="Times New Roman"/>
                <w:noProof/>
                <w:webHidden/>
                <w:color w:val="000000" w:themeColor="text1"/>
                <w:szCs w:val="24"/>
              </w:rPr>
            </w:r>
            <w:r w:rsidRPr="00D37C86">
              <w:rPr>
                <w:rFonts w:cs="Times New Roman"/>
                <w:noProof/>
                <w:webHidden/>
                <w:color w:val="000000" w:themeColor="text1"/>
                <w:szCs w:val="24"/>
              </w:rPr>
              <w:fldChar w:fldCharType="separate"/>
            </w:r>
            <w:r w:rsidRPr="00D37C86">
              <w:rPr>
                <w:rFonts w:cs="Times New Roman"/>
                <w:noProof/>
                <w:webHidden/>
                <w:color w:val="000000" w:themeColor="text1"/>
                <w:szCs w:val="24"/>
              </w:rPr>
              <w:t>6</w:t>
            </w:r>
            <w:r w:rsidRPr="00D37C86">
              <w:rPr>
                <w:rFonts w:cs="Times New Roman"/>
                <w:noProof/>
                <w:webHidden/>
                <w:color w:val="000000" w:themeColor="text1"/>
                <w:szCs w:val="24"/>
              </w:rPr>
              <w:fldChar w:fldCharType="end"/>
            </w:r>
          </w:hyperlink>
        </w:p>
        <w:p w14:paraId="44B600B0" w14:textId="77777777" w:rsidR="00D031CC" w:rsidRPr="00D37C86" w:rsidRDefault="00D031CC" w:rsidP="00D031CC">
          <w:pPr>
            <w:pStyle w:val="TOC2"/>
            <w:tabs>
              <w:tab w:val="right" w:leader="dot" w:pos="9350"/>
            </w:tabs>
            <w:spacing w:line="360" w:lineRule="auto"/>
            <w:jc w:val="center"/>
            <w:rPr>
              <w:rFonts w:cs="Times New Roman"/>
              <w:noProof/>
              <w:color w:val="000000" w:themeColor="text1"/>
              <w:szCs w:val="24"/>
            </w:rPr>
          </w:pPr>
          <w:hyperlink w:anchor="_Toc34162018" w:history="1">
            <w:r w:rsidRPr="00D37C86">
              <w:rPr>
                <w:rStyle w:val="Hyperlink"/>
                <w:rFonts w:cs="Times New Roman"/>
                <w:noProof/>
                <w:color w:val="000000" w:themeColor="text1"/>
                <w:szCs w:val="24"/>
              </w:rPr>
              <w:t>Justification of Managing Process</w:t>
            </w:r>
            <w:r w:rsidRPr="00D37C86">
              <w:rPr>
                <w:rFonts w:cs="Times New Roman"/>
                <w:noProof/>
                <w:webHidden/>
                <w:color w:val="000000" w:themeColor="text1"/>
                <w:szCs w:val="24"/>
              </w:rPr>
              <w:tab/>
            </w:r>
            <w:r w:rsidRPr="00D37C86">
              <w:rPr>
                <w:rFonts w:cs="Times New Roman"/>
                <w:noProof/>
                <w:webHidden/>
                <w:color w:val="000000" w:themeColor="text1"/>
                <w:szCs w:val="24"/>
              </w:rPr>
              <w:fldChar w:fldCharType="begin"/>
            </w:r>
            <w:r w:rsidRPr="00D37C86">
              <w:rPr>
                <w:rFonts w:cs="Times New Roman"/>
                <w:noProof/>
                <w:webHidden/>
                <w:color w:val="000000" w:themeColor="text1"/>
                <w:szCs w:val="24"/>
              </w:rPr>
              <w:instrText xml:space="preserve"> PAGEREF _Toc34162018 \h </w:instrText>
            </w:r>
            <w:r w:rsidRPr="00D37C86">
              <w:rPr>
                <w:rFonts w:cs="Times New Roman"/>
                <w:noProof/>
                <w:webHidden/>
                <w:color w:val="000000" w:themeColor="text1"/>
                <w:szCs w:val="24"/>
              </w:rPr>
            </w:r>
            <w:r w:rsidRPr="00D37C86">
              <w:rPr>
                <w:rFonts w:cs="Times New Roman"/>
                <w:noProof/>
                <w:webHidden/>
                <w:color w:val="000000" w:themeColor="text1"/>
                <w:szCs w:val="24"/>
              </w:rPr>
              <w:fldChar w:fldCharType="separate"/>
            </w:r>
            <w:r w:rsidRPr="00D37C86">
              <w:rPr>
                <w:rFonts w:cs="Times New Roman"/>
                <w:noProof/>
                <w:webHidden/>
                <w:color w:val="000000" w:themeColor="text1"/>
                <w:szCs w:val="24"/>
              </w:rPr>
              <w:t>7</w:t>
            </w:r>
            <w:r w:rsidRPr="00D37C86">
              <w:rPr>
                <w:rFonts w:cs="Times New Roman"/>
                <w:noProof/>
                <w:webHidden/>
                <w:color w:val="000000" w:themeColor="text1"/>
                <w:szCs w:val="24"/>
              </w:rPr>
              <w:fldChar w:fldCharType="end"/>
            </w:r>
          </w:hyperlink>
        </w:p>
        <w:p w14:paraId="15453B6E" w14:textId="77777777" w:rsidR="00D031CC" w:rsidRPr="00D37C86" w:rsidRDefault="00D031CC" w:rsidP="00D031CC">
          <w:pPr>
            <w:pStyle w:val="TOC1"/>
            <w:tabs>
              <w:tab w:val="right" w:leader="dot" w:pos="9350"/>
            </w:tabs>
            <w:spacing w:line="360" w:lineRule="auto"/>
            <w:jc w:val="center"/>
            <w:rPr>
              <w:rFonts w:cs="Times New Roman"/>
              <w:noProof/>
              <w:color w:val="000000" w:themeColor="text1"/>
              <w:szCs w:val="24"/>
            </w:rPr>
          </w:pPr>
          <w:hyperlink w:anchor="_Toc34162019" w:history="1">
            <w:r w:rsidRPr="00D37C86">
              <w:rPr>
                <w:rStyle w:val="Hyperlink"/>
                <w:rFonts w:cs="Times New Roman"/>
                <w:noProof/>
                <w:color w:val="000000" w:themeColor="text1"/>
                <w:szCs w:val="24"/>
              </w:rPr>
              <w:t>Transferable Skills</w:t>
            </w:r>
            <w:r w:rsidRPr="00D37C86">
              <w:rPr>
                <w:rFonts w:cs="Times New Roman"/>
                <w:noProof/>
                <w:webHidden/>
                <w:color w:val="000000" w:themeColor="text1"/>
                <w:szCs w:val="24"/>
              </w:rPr>
              <w:tab/>
            </w:r>
            <w:r w:rsidRPr="00D37C86">
              <w:rPr>
                <w:rFonts w:cs="Times New Roman"/>
                <w:noProof/>
                <w:webHidden/>
                <w:color w:val="000000" w:themeColor="text1"/>
                <w:szCs w:val="24"/>
              </w:rPr>
              <w:fldChar w:fldCharType="begin"/>
            </w:r>
            <w:r w:rsidRPr="00D37C86">
              <w:rPr>
                <w:rFonts w:cs="Times New Roman"/>
                <w:noProof/>
                <w:webHidden/>
                <w:color w:val="000000" w:themeColor="text1"/>
                <w:szCs w:val="24"/>
              </w:rPr>
              <w:instrText xml:space="preserve"> PAGEREF _Toc34162019 \h </w:instrText>
            </w:r>
            <w:r w:rsidRPr="00D37C86">
              <w:rPr>
                <w:rFonts w:cs="Times New Roman"/>
                <w:noProof/>
                <w:webHidden/>
                <w:color w:val="000000" w:themeColor="text1"/>
                <w:szCs w:val="24"/>
              </w:rPr>
            </w:r>
            <w:r w:rsidRPr="00D37C86">
              <w:rPr>
                <w:rFonts w:cs="Times New Roman"/>
                <w:noProof/>
                <w:webHidden/>
                <w:color w:val="000000" w:themeColor="text1"/>
                <w:szCs w:val="24"/>
              </w:rPr>
              <w:fldChar w:fldCharType="separate"/>
            </w:r>
            <w:r w:rsidRPr="00D37C86">
              <w:rPr>
                <w:rFonts w:cs="Times New Roman"/>
                <w:noProof/>
                <w:webHidden/>
                <w:color w:val="000000" w:themeColor="text1"/>
                <w:szCs w:val="24"/>
              </w:rPr>
              <w:t>7</w:t>
            </w:r>
            <w:r w:rsidRPr="00D37C86">
              <w:rPr>
                <w:rFonts w:cs="Times New Roman"/>
                <w:noProof/>
                <w:webHidden/>
                <w:color w:val="000000" w:themeColor="text1"/>
                <w:szCs w:val="24"/>
              </w:rPr>
              <w:fldChar w:fldCharType="end"/>
            </w:r>
          </w:hyperlink>
        </w:p>
        <w:p w14:paraId="1C05961F" w14:textId="77777777" w:rsidR="00D031CC" w:rsidRPr="00D37C86" w:rsidRDefault="00D031CC" w:rsidP="00D031CC">
          <w:pPr>
            <w:pStyle w:val="TOC1"/>
            <w:tabs>
              <w:tab w:val="right" w:leader="dot" w:pos="9350"/>
            </w:tabs>
            <w:spacing w:line="360" w:lineRule="auto"/>
            <w:jc w:val="center"/>
            <w:rPr>
              <w:rFonts w:cs="Times New Roman"/>
              <w:noProof/>
              <w:color w:val="000000" w:themeColor="text1"/>
              <w:szCs w:val="24"/>
            </w:rPr>
          </w:pPr>
          <w:hyperlink w:anchor="_Toc34162020" w:history="1">
            <w:r w:rsidRPr="00D37C86">
              <w:rPr>
                <w:rStyle w:val="Hyperlink"/>
                <w:rFonts w:cs="Times New Roman"/>
                <w:noProof/>
                <w:color w:val="000000" w:themeColor="text1"/>
                <w:szCs w:val="24"/>
              </w:rPr>
              <w:t>Project Plan and Control</w:t>
            </w:r>
            <w:r w:rsidRPr="00D37C86">
              <w:rPr>
                <w:rFonts w:cs="Times New Roman"/>
                <w:noProof/>
                <w:webHidden/>
                <w:color w:val="000000" w:themeColor="text1"/>
                <w:szCs w:val="24"/>
              </w:rPr>
              <w:tab/>
            </w:r>
            <w:r w:rsidRPr="00D37C86">
              <w:rPr>
                <w:rFonts w:cs="Times New Roman"/>
                <w:noProof/>
                <w:webHidden/>
                <w:color w:val="000000" w:themeColor="text1"/>
                <w:szCs w:val="24"/>
              </w:rPr>
              <w:fldChar w:fldCharType="begin"/>
            </w:r>
            <w:r w:rsidRPr="00D37C86">
              <w:rPr>
                <w:rFonts w:cs="Times New Roman"/>
                <w:noProof/>
                <w:webHidden/>
                <w:color w:val="000000" w:themeColor="text1"/>
                <w:szCs w:val="24"/>
              </w:rPr>
              <w:instrText xml:space="preserve"> PAGEREF _Toc34162020 \h </w:instrText>
            </w:r>
            <w:r w:rsidRPr="00D37C86">
              <w:rPr>
                <w:rFonts w:cs="Times New Roman"/>
                <w:noProof/>
                <w:webHidden/>
                <w:color w:val="000000" w:themeColor="text1"/>
                <w:szCs w:val="24"/>
              </w:rPr>
            </w:r>
            <w:r w:rsidRPr="00D37C86">
              <w:rPr>
                <w:rFonts w:cs="Times New Roman"/>
                <w:noProof/>
                <w:webHidden/>
                <w:color w:val="000000" w:themeColor="text1"/>
                <w:szCs w:val="24"/>
              </w:rPr>
              <w:fldChar w:fldCharType="separate"/>
            </w:r>
            <w:r w:rsidRPr="00D37C86">
              <w:rPr>
                <w:rFonts w:cs="Times New Roman"/>
                <w:noProof/>
                <w:webHidden/>
                <w:color w:val="000000" w:themeColor="text1"/>
                <w:szCs w:val="24"/>
              </w:rPr>
              <w:t>8</w:t>
            </w:r>
            <w:r w:rsidRPr="00D37C86">
              <w:rPr>
                <w:rFonts w:cs="Times New Roman"/>
                <w:noProof/>
                <w:webHidden/>
                <w:color w:val="000000" w:themeColor="text1"/>
                <w:szCs w:val="24"/>
              </w:rPr>
              <w:fldChar w:fldCharType="end"/>
            </w:r>
          </w:hyperlink>
        </w:p>
        <w:p w14:paraId="1D5CEEB8" w14:textId="77777777" w:rsidR="00D031CC" w:rsidRPr="00D37C86" w:rsidRDefault="00D031CC" w:rsidP="00D031CC">
          <w:pPr>
            <w:pStyle w:val="TOC2"/>
            <w:tabs>
              <w:tab w:val="right" w:leader="dot" w:pos="9350"/>
            </w:tabs>
            <w:spacing w:line="360" w:lineRule="auto"/>
            <w:jc w:val="center"/>
            <w:rPr>
              <w:rFonts w:cs="Times New Roman"/>
              <w:noProof/>
              <w:color w:val="000000" w:themeColor="text1"/>
              <w:szCs w:val="24"/>
            </w:rPr>
          </w:pPr>
          <w:hyperlink w:anchor="_Toc34162021" w:history="1">
            <w:r w:rsidRPr="00D37C86">
              <w:rPr>
                <w:rStyle w:val="Hyperlink"/>
                <w:rFonts w:cs="Times New Roman"/>
                <w:noProof/>
                <w:color w:val="000000" w:themeColor="text1"/>
                <w:szCs w:val="24"/>
              </w:rPr>
              <w:t>Start with a well Defined mission statement</w:t>
            </w:r>
            <w:r w:rsidRPr="00D37C86">
              <w:rPr>
                <w:rFonts w:cs="Times New Roman"/>
                <w:noProof/>
                <w:webHidden/>
                <w:color w:val="000000" w:themeColor="text1"/>
                <w:szCs w:val="24"/>
              </w:rPr>
              <w:tab/>
            </w:r>
            <w:r w:rsidRPr="00D37C86">
              <w:rPr>
                <w:rFonts w:cs="Times New Roman"/>
                <w:noProof/>
                <w:webHidden/>
                <w:color w:val="000000" w:themeColor="text1"/>
                <w:szCs w:val="24"/>
              </w:rPr>
              <w:fldChar w:fldCharType="begin"/>
            </w:r>
            <w:r w:rsidRPr="00D37C86">
              <w:rPr>
                <w:rFonts w:cs="Times New Roman"/>
                <w:noProof/>
                <w:webHidden/>
                <w:color w:val="000000" w:themeColor="text1"/>
                <w:szCs w:val="24"/>
              </w:rPr>
              <w:instrText xml:space="preserve"> PAGEREF _Toc34162021 \h </w:instrText>
            </w:r>
            <w:r w:rsidRPr="00D37C86">
              <w:rPr>
                <w:rFonts w:cs="Times New Roman"/>
                <w:noProof/>
                <w:webHidden/>
                <w:color w:val="000000" w:themeColor="text1"/>
                <w:szCs w:val="24"/>
              </w:rPr>
            </w:r>
            <w:r w:rsidRPr="00D37C86">
              <w:rPr>
                <w:rFonts w:cs="Times New Roman"/>
                <w:noProof/>
                <w:webHidden/>
                <w:color w:val="000000" w:themeColor="text1"/>
                <w:szCs w:val="24"/>
              </w:rPr>
              <w:fldChar w:fldCharType="separate"/>
            </w:r>
            <w:r w:rsidRPr="00D37C86">
              <w:rPr>
                <w:rFonts w:cs="Times New Roman"/>
                <w:noProof/>
                <w:webHidden/>
                <w:color w:val="000000" w:themeColor="text1"/>
                <w:szCs w:val="24"/>
              </w:rPr>
              <w:t>8</w:t>
            </w:r>
            <w:r w:rsidRPr="00D37C86">
              <w:rPr>
                <w:rFonts w:cs="Times New Roman"/>
                <w:noProof/>
                <w:webHidden/>
                <w:color w:val="000000" w:themeColor="text1"/>
                <w:szCs w:val="24"/>
              </w:rPr>
              <w:fldChar w:fldCharType="end"/>
            </w:r>
          </w:hyperlink>
        </w:p>
        <w:p w14:paraId="113EB8F3" w14:textId="77777777" w:rsidR="00D031CC" w:rsidRPr="00D37C86" w:rsidRDefault="00D031CC" w:rsidP="00D031CC">
          <w:pPr>
            <w:pStyle w:val="TOC2"/>
            <w:tabs>
              <w:tab w:val="right" w:leader="dot" w:pos="9350"/>
            </w:tabs>
            <w:spacing w:line="360" w:lineRule="auto"/>
            <w:jc w:val="center"/>
            <w:rPr>
              <w:rFonts w:cs="Times New Roman"/>
              <w:noProof/>
              <w:color w:val="000000" w:themeColor="text1"/>
              <w:szCs w:val="24"/>
            </w:rPr>
          </w:pPr>
          <w:hyperlink w:anchor="_Toc34162022" w:history="1">
            <w:r w:rsidRPr="00D37C86">
              <w:rPr>
                <w:rStyle w:val="Hyperlink"/>
                <w:rFonts w:cs="Times New Roman"/>
                <w:noProof/>
                <w:color w:val="000000" w:themeColor="text1"/>
                <w:szCs w:val="24"/>
              </w:rPr>
              <w:t>Establish the set of Company Wide Core Values</w:t>
            </w:r>
            <w:r w:rsidRPr="00D37C86">
              <w:rPr>
                <w:rFonts w:cs="Times New Roman"/>
                <w:noProof/>
                <w:webHidden/>
                <w:color w:val="000000" w:themeColor="text1"/>
                <w:szCs w:val="24"/>
              </w:rPr>
              <w:tab/>
            </w:r>
            <w:r w:rsidRPr="00D37C86">
              <w:rPr>
                <w:rFonts w:cs="Times New Roman"/>
                <w:noProof/>
                <w:webHidden/>
                <w:color w:val="000000" w:themeColor="text1"/>
                <w:szCs w:val="24"/>
              </w:rPr>
              <w:fldChar w:fldCharType="begin"/>
            </w:r>
            <w:r w:rsidRPr="00D37C86">
              <w:rPr>
                <w:rFonts w:cs="Times New Roman"/>
                <w:noProof/>
                <w:webHidden/>
                <w:color w:val="000000" w:themeColor="text1"/>
                <w:szCs w:val="24"/>
              </w:rPr>
              <w:instrText xml:space="preserve"> PAGEREF _Toc34162022 \h </w:instrText>
            </w:r>
            <w:r w:rsidRPr="00D37C86">
              <w:rPr>
                <w:rFonts w:cs="Times New Roman"/>
                <w:noProof/>
                <w:webHidden/>
                <w:color w:val="000000" w:themeColor="text1"/>
                <w:szCs w:val="24"/>
              </w:rPr>
            </w:r>
            <w:r w:rsidRPr="00D37C86">
              <w:rPr>
                <w:rFonts w:cs="Times New Roman"/>
                <w:noProof/>
                <w:webHidden/>
                <w:color w:val="000000" w:themeColor="text1"/>
                <w:szCs w:val="24"/>
              </w:rPr>
              <w:fldChar w:fldCharType="separate"/>
            </w:r>
            <w:r w:rsidRPr="00D37C86">
              <w:rPr>
                <w:rFonts w:cs="Times New Roman"/>
                <w:noProof/>
                <w:webHidden/>
                <w:color w:val="000000" w:themeColor="text1"/>
                <w:szCs w:val="24"/>
              </w:rPr>
              <w:t>8</w:t>
            </w:r>
            <w:r w:rsidRPr="00D37C86">
              <w:rPr>
                <w:rFonts w:cs="Times New Roman"/>
                <w:noProof/>
                <w:webHidden/>
                <w:color w:val="000000" w:themeColor="text1"/>
                <w:szCs w:val="24"/>
              </w:rPr>
              <w:fldChar w:fldCharType="end"/>
            </w:r>
          </w:hyperlink>
        </w:p>
        <w:p w14:paraId="2E4A0D48" w14:textId="77777777" w:rsidR="00D031CC" w:rsidRPr="00D37C86" w:rsidRDefault="00D031CC" w:rsidP="00D031CC">
          <w:pPr>
            <w:pStyle w:val="TOC2"/>
            <w:tabs>
              <w:tab w:val="right" w:leader="dot" w:pos="9350"/>
            </w:tabs>
            <w:spacing w:line="360" w:lineRule="auto"/>
            <w:jc w:val="center"/>
            <w:rPr>
              <w:rFonts w:cs="Times New Roman"/>
              <w:noProof/>
              <w:color w:val="000000" w:themeColor="text1"/>
              <w:szCs w:val="24"/>
            </w:rPr>
          </w:pPr>
          <w:hyperlink w:anchor="_Toc34162023" w:history="1">
            <w:r w:rsidRPr="00D37C86">
              <w:rPr>
                <w:rStyle w:val="Hyperlink"/>
                <w:rFonts w:cs="Times New Roman"/>
                <w:noProof/>
                <w:color w:val="000000" w:themeColor="text1"/>
                <w:szCs w:val="24"/>
              </w:rPr>
              <w:t>Establish goals and objectives for the entire organization</w:t>
            </w:r>
            <w:r w:rsidRPr="00D37C86">
              <w:rPr>
                <w:rFonts w:cs="Times New Roman"/>
                <w:noProof/>
                <w:webHidden/>
                <w:color w:val="000000" w:themeColor="text1"/>
                <w:szCs w:val="24"/>
              </w:rPr>
              <w:tab/>
            </w:r>
            <w:r w:rsidRPr="00D37C86">
              <w:rPr>
                <w:rFonts w:cs="Times New Roman"/>
                <w:noProof/>
                <w:webHidden/>
                <w:color w:val="000000" w:themeColor="text1"/>
                <w:szCs w:val="24"/>
              </w:rPr>
              <w:fldChar w:fldCharType="begin"/>
            </w:r>
            <w:r w:rsidRPr="00D37C86">
              <w:rPr>
                <w:rFonts w:cs="Times New Roman"/>
                <w:noProof/>
                <w:webHidden/>
                <w:color w:val="000000" w:themeColor="text1"/>
                <w:szCs w:val="24"/>
              </w:rPr>
              <w:instrText xml:space="preserve"> PAGEREF _Toc34162023 \h </w:instrText>
            </w:r>
            <w:r w:rsidRPr="00D37C86">
              <w:rPr>
                <w:rFonts w:cs="Times New Roman"/>
                <w:noProof/>
                <w:webHidden/>
                <w:color w:val="000000" w:themeColor="text1"/>
                <w:szCs w:val="24"/>
              </w:rPr>
            </w:r>
            <w:r w:rsidRPr="00D37C86">
              <w:rPr>
                <w:rFonts w:cs="Times New Roman"/>
                <w:noProof/>
                <w:webHidden/>
                <w:color w:val="000000" w:themeColor="text1"/>
                <w:szCs w:val="24"/>
              </w:rPr>
              <w:fldChar w:fldCharType="separate"/>
            </w:r>
            <w:r w:rsidRPr="00D37C86">
              <w:rPr>
                <w:rFonts w:cs="Times New Roman"/>
                <w:noProof/>
                <w:webHidden/>
                <w:color w:val="000000" w:themeColor="text1"/>
                <w:szCs w:val="24"/>
              </w:rPr>
              <w:t>8</w:t>
            </w:r>
            <w:r w:rsidRPr="00D37C86">
              <w:rPr>
                <w:rFonts w:cs="Times New Roman"/>
                <w:noProof/>
                <w:webHidden/>
                <w:color w:val="000000" w:themeColor="text1"/>
                <w:szCs w:val="24"/>
              </w:rPr>
              <w:fldChar w:fldCharType="end"/>
            </w:r>
          </w:hyperlink>
        </w:p>
        <w:p w14:paraId="69EC562D" w14:textId="77777777" w:rsidR="00D031CC" w:rsidRPr="00D37C86" w:rsidRDefault="00D031CC" w:rsidP="00D031CC">
          <w:pPr>
            <w:pStyle w:val="TOC2"/>
            <w:tabs>
              <w:tab w:val="right" w:leader="dot" w:pos="9350"/>
            </w:tabs>
            <w:spacing w:line="360" w:lineRule="auto"/>
            <w:jc w:val="center"/>
            <w:rPr>
              <w:rFonts w:cs="Times New Roman"/>
              <w:noProof/>
              <w:color w:val="000000" w:themeColor="text1"/>
              <w:szCs w:val="24"/>
            </w:rPr>
          </w:pPr>
          <w:hyperlink w:anchor="_Toc34162024" w:history="1">
            <w:r w:rsidRPr="00D37C86">
              <w:rPr>
                <w:rStyle w:val="Hyperlink"/>
                <w:rFonts w:cs="Times New Roman"/>
                <w:noProof/>
                <w:color w:val="000000" w:themeColor="text1"/>
                <w:szCs w:val="24"/>
              </w:rPr>
              <w:t>Link Strategies to goals and objectives</w:t>
            </w:r>
            <w:r w:rsidRPr="00D37C86">
              <w:rPr>
                <w:rFonts w:cs="Times New Roman"/>
                <w:noProof/>
                <w:webHidden/>
                <w:color w:val="000000" w:themeColor="text1"/>
                <w:szCs w:val="24"/>
              </w:rPr>
              <w:tab/>
            </w:r>
            <w:r w:rsidRPr="00D37C86">
              <w:rPr>
                <w:rFonts w:cs="Times New Roman"/>
                <w:noProof/>
                <w:webHidden/>
                <w:color w:val="000000" w:themeColor="text1"/>
                <w:szCs w:val="24"/>
              </w:rPr>
              <w:fldChar w:fldCharType="begin"/>
            </w:r>
            <w:r w:rsidRPr="00D37C86">
              <w:rPr>
                <w:rFonts w:cs="Times New Roman"/>
                <w:noProof/>
                <w:webHidden/>
                <w:color w:val="000000" w:themeColor="text1"/>
                <w:szCs w:val="24"/>
              </w:rPr>
              <w:instrText xml:space="preserve"> PAGEREF _Toc34162024 \h </w:instrText>
            </w:r>
            <w:r w:rsidRPr="00D37C86">
              <w:rPr>
                <w:rFonts w:cs="Times New Roman"/>
                <w:noProof/>
                <w:webHidden/>
                <w:color w:val="000000" w:themeColor="text1"/>
                <w:szCs w:val="24"/>
              </w:rPr>
            </w:r>
            <w:r w:rsidRPr="00D37C86">
              <w:rPr>
                <w:rFonts w:cs="Times New Roman"/>
                <w:noProof/>
                <w:webHidden/>
                <w:color w:val="000000" w:themeColor="text1"/>
                <w:szCs w:val="24"/>
              </w:rPr>
              <w:fldChar w:fldCharType="separate"/>
            </w:r>
            <w:r w:rsidRPr="00D37C86">
              <w:rPr>
                <w:rFonts w:cs="Times New Roman"/>
                <w:noProof/>
                <w:webHidden/>
                <w:color w:val="000000" w:themeColor="text1"/>
                <w:szCs w:val="24"/>
              </w:rPr>
              <w:t>9</w:t>
            </w:r>
            <w:r w:rsidRPr="00D37C86">
              <w:rPr>
                <w:rFonts w:cs="Times New Roman"/>
                <w:noProof/>
                <w:webHidden/>
                <w:color w:val="000000" w:themeColor="text1"/>
                <w:szCs w:val="24"/>
              </w:rPr>
              <w:fldChar w:fldCharType="end"/>
            </w:r>
          </w:hyperlink>
        </w:p>
        <w:p w14:paraId="2AB2E014" w14:textId="77777777" w:rsidR="00D031CC" w:rsidRPr="00D37C86" w:rsidRDefault="00D031CC" w:rsidP="00D031CC">
          <w:pPr>
            <w:pStyle w:val="TOC1"/>
            <w:tabs>
              <w:tab w:val="right" w:leader="dot" w:pos="9350"/>
            </w:tabs>
            <w:spacing w:line="360" w:lineRule="auto"/>
            <w:jc w:val="center"/>
            <w:rPr>
              <w:rFonts w:cs="Times New Roman"/>
              <w:noProof/>
              <w:color w:val="000000" w:themeColor="text1"/>
              <w:szCs w:val="24"/>
            </w:rPr>
          </w:pPr>
          <w:hyperlink w:anchor="_Toc34162025" w:history="1">
            <w:r w:rsidRPr="00D37C86">
              <w:rPr>
                <w:rStyle w:val="Hyperlink"/>
                <w:rFonts w:cs="Times New Roman"/>
                <w:noProof/>
                <w:color w:val="000000" w:themeColor="text1"/>
                <w:szCs w:val="24"/>
              </w:rPr>
              <w:t>Time Management</w:t>
            </w:r>
            <w:r w:rsidRPr="00D37C86">
              <w:rPr>
                <w:rFonts w:cs="Times New Roman"/>
                <w:noProof/>
                <w:webHidden/>
                <w:color w:val="000000" w:themeColor="text1"/>
                <w:szCs w:val="24"/>
              </w:rPr>
              <w:tab/>
            </w:r>
            <w:r w:rsidRPr="00D37C86">
              <w:rPr>
                <w:rFonts w:cs="Times New Roman"/>
                <w:noProof/>
                <w:webHidden/>
                <w:color w:val="000000" w:themeColor="text1"/>
                <w:szCs w:val="24"/>
              </w:rPr>
              <w:fldChar w:fldCharType="begin"/>
            </w:r>
            <w:r w:rsidRPr="00D37C86">
              <w:rPr>
                <w:rFonts w:cs="Times New Roman"/>
                <w:noProof/>
                <w:webHidden/>
                <w:color w:val="000000" w:themeColor="text1"/>
                <w:szCs w:val="24"/>
              </w:rPr>
              <w:instrText xml:space="preserve"> PAGEREF _Toc34162025 \h </w:instrText>
            </w:r>
            <w:r w:rsidRPr="00D37C86">
              <w:rPr>
                <w:rFonts w:cs="Times New Roman"/>
                <w:noProof/>
                <w:webHidden/>
                <w:color w:val="000000" w:themeColor="text1"/>
                <w:szCs w:val="24"/>
              </w:rPr>
            </w:r>
            <w:r w:rsidRPr="00D37C86">
              <w:rPr>
                <w:rFonts w:cs="Times New Roman"/>
                <w:noProof/>
                <w:webHidden/>
                <w:color w:val="000000" w:themeColor="text1"/>
                <w:szCs w:val="24"/>
              </w:rPr>
              <w:fldChar w:fldCharType="separate"/>
            </w:r>
            <w:r w:rsidRPr="00D37C86">
              <w:rPr>
                <w:rFonts w:cs="Times New Roman"/>
                <w:noProof/>
                <w:webHidden/>
                <w:color w:val="000000" w:themeColor="text1"/>
                <w:szCs w:val="24"/>
              </w:rPr>
              <w:t>9</w:t>
            </w:r>
            <w:r w:rsidRPr="00D37C86">
              <w:rPr>
                <w:rFonts w:cs="Times New Roman"/>
                <w:noProof/>
                <w:webHidden/>
                <w:color w:val="000000" w:themeColor="text1"/>
                <w:szCs w:val="24"/>
              </w:rPr>
              <w:fldChar w:fldCharType="end"/>
            </w:r>
          </w:hyperlink>
        </w:p>
        <w:p w14:paraId="2B4B300A" w14:textId="77777777" w:rsidR="00D031CC" w:rsidRPr="00D37C86" w:rsidRDefault="00D031CC" w:rsidP="00D031CC">
          <w:pPr>
            <w:pStyle w:val="TOC1"/>
            <w:tabs>
              <w:tab w:val="right" w:leader="dot" w:pos="9350"/>
            </w:tabs>
            <w:spacing w:line="360" w:lineRule="auto"/>
            <w:jc w:val="center"/>
            <w:rPr>
              <w:rFonts w:cs="Times New Roman"/>
              <w:noProof/>
              <w:color w:val="000000" w:themeColor="text1"/>
              <w:szCs w:val="24"/>
            </w:rPr>
          </w:pPr>
          <w:hyperlink w:anchor="_Toc34162026" w:history="1">
            <w:r w:rsidRPr="00D37C86">
              <w:rPr>
                <w:rStyle w:val="Hyperlink"/>
                <w:rFonts w:cs="Times New Roman"/>
                <w:noProof/>
                <w:color w:val="000000" w:themeColor="text1"/>
                <w:szCs w:val="24"/>
              </w:rPr>
              <w:t>Research Methodology</w:t>
            </w:r>
            <w:r w:rsidRPr="00D37C86">
              <w:rPr>
                <w:rFonts w:cs="Times New Roman"/>
                <w:noProof/>
                <w:webHidden/>
                <w:color w:val="000000" w:themeColor="text1"/>
                <w:szCs w:val="24"/>
              </w:rPr>
              <w:tab/>
            </w:r>
            <w:r w:rsidRPr="00D37C86">
              <w:rPr>
                <w:rFonts w:cs="Times New Roman"/>
                <w:noProof/>
                <w:webHidden/>
                <w:color w:val="000000" w:themeColor="text1"/>
                <w:szCs w:val="24"/>
              </w:rPr>
              <w:fldChar w:fldCharType="begin"/>
            </w:r>
            <w:r w:rsidRPr="00D37C86">
              <w:rPr>
                <w:rFonts w:cs="Times New Roman"/>
                <w:noProof/>
                <w:webHidden/>
                <w:color w:val="000000" w:themeColor="text1"/>
                <w:szCs w:val="24"/>
              </w:rPr>
              <w:instrText xml:space="preserve"> PAGEREF _Toc34162026 \h </w:instrText>
            </w:r>
            <w:r w:rsidRPr="00D37C86">
              <w:rPr>
                <w:rFonts w:cs="Times New Roman"/>
                <w:noProof/>
                <w:webHidden/>
                <w:color w:val="000000" w:themeColor="text1"/>
                <w:szCs w:val="24"/>
              </w:rPr>
            </w:r>
            <w:r w:rsidRPr="00D37C86">
              <w:rPr>
                <w:rFonts w:cs="Times New Roman"/>
                <w:noProof/>
                <w:webHidden/>
                <w:color w:val="000000" w:themeColor="text1"/>
                <w:szCs w:val="24"/>
              </w:rPr>
              <w:fldChar w:fldCharType="separate"/>
            </w:r>
            <w:r w:rsidRPr="00D37C86">
              <w:rPr>
                <w:rFonts w:cs="Times New Roman"/>
                <w:noProof/>
                <w:webHidden/>
                <w:color w:val="000000" w:themeColor="text1"/>
                <w:szCs w:val="24"/>
              </w:rPr>
              <w:t>9</w:t>
            </w:r>
            <w:r w:rsidRPr="00D37C86">
              <w:rPr>
                <w:rFonts w:cs="Times New Roman"/>
                <w:noProof/>
                <w:webHidden/>
                <w:color w:val="000000" w:themeColor="text1"/>
                <w:szCs w:val="24"/>
              </w:rPr>
              <w:fldChar w:fldCharType="end"/>
            </w:r>
          </w:hyperlink>
        </w:p>
        <w:p w14:paraId="7E7EC220" w14:textId="77777777" w:rsidR="00D031CC" w:rsidRPr="00D37C86" w:rsidRDefault="00D031CC" w:rsidP="00D031CC">
          <w:pPr>
            <w:pStyle w:val="TOC1"/>
            <w:tabs>
              <w:tab w:val="right" w:leader="dot" w:pos="9350"/>
            </w:tabs>
            <w:spacing w:line="360" w:lineRule="auto"/>
            <w:jc w:val="center"/>
            <w:rPr>
              <w:rFonts w:cs="Times New Roman"/>
              <w:noProof/>
              <w:color w:val="000000" w:themeColor="text1"/>
              <w:szCs w:val="24"/>
            </w:rPr>
          </w:pPr>
          <w:hyperlink w:anchor="_Toc34162027" w:history="1">
            <w:r w:rsidRPr="00D37C86">
              <w:rPr>
                <w:rStyle w:val="Hyperlink"/>
                <w:rFonts w:cs="Times New Roman"/>
                <w:noProof/>
                <w:color w:val="000000" w:themeColor="text1"/>
                <w:szCs w:val="24"/>
              </w:rPr>
              <w:t>Conclusion</w:t>
            </w:r>
            <w:r w:rsidRPr="00D37C86">
              <w:rPr>
                <w:rFonts w:cs="Times New Roman"/>
                <w:noProof/>
                <w:webHidden/>
                <w:color w:val="000000" w:themeColor="text1"/>
                <w:szCs w:val="24"/>
              </w:rPr>
              <w:tab/>
            </w:r>
            <w:r w:rsidRPr="00D37C86">
              <w:rPr>
                <w:rFonts w:cs="Times New Roman"/>
                <w:noProof/>
                <w:webHidden/>
                <w:color w:val="000000" w:themeColor="text1"/>
                <w:szCs w:val="24"/>
              </w:rPr>
              <w:fldChar w:fldCharType="begin"/>
            </w:r>
            <w:r w:rsidRPr="00D37C86">
              <w:rPr>
                <w:rFonts w:cs="Times New Roman"/>
                <w:noProof/>
                <w:webHidden/>
                <w:color w:val="000000" w:themeColor="text1"/>
                <w:szCs w:val="24"/>
              </w:rPr>
              <w:instrText xml:space="preserve"> PAGEREF _Toc34162027 \h </w:instrText>
            </w:r>
            <w:r w:rsidRPr="00D37C86">
              <w:rPr>
                <w:rFonts w:cs="Times New Roman"/>
                <w:noProof/>
                <w:webHidden/>
                <w:color w:val="000000" w:themeColor="text1"/>
                <w:szCs w:val="24"/>
              </w:rPr>
            </w:r>
            <w:r w:rsidRPr="00D37C86">
              <w:rPr>
                <w:rFonts w:cs="Times New Roman"/>
                <w:noProof/>
                <w:webHidden/>
                <w:color w:val="000000" w:themeColor="text1"/>
                <w:szCs w:val="24"/>
              </w:rPr>
              <w:fldChar w:fldCharType="separate"/>
            </w:r>
            <w:r w:rsidRPr="00D37C86">
              <w:rPr>
                <w:rFonts w:cs="Times New Roman"/>
                <w:noProof/>
                <w:webHidden/>
                <w:color w:val="000000" w:themeColor="text1"/>
                <w:szCs w:val="24"/>
              </w:rPr>
              <w:t>9</w:t>
            </w:r>
            <w:r w:rsidRPr="00D37C86">
              <w:rPr>
                <w:rFonts w:cs="Times New Roman"/>
                <w:noProof/>
                <w:webHidden/>
                <w:color w:val="000000" w:themeColor="text1"/>
                <w:szCs w:val="24"/>
              </w:rPr>
              <w:fldChar w:fldCharType="end"/>
            </w:r>
          </w:hyperlink>
        </w:p>
        <w:p w14:paraId="5FEA454D" w14:textId="77777777" w:rsidR="00D031CC" w:rsidRPr="00D37C86" w:rsidRDefault="00D031CC" w:rsidP="00D031CC">
          <w:pPr>
            <w:pStyle w:val="TOC1"/>
            <w:tabs>
              <w:tab w:val="right" w:leader="dot" w:pos="9350"/>
            </w:tabs>
            <w:spacing w:line="360" w:lineRule="auto"/>
            <w:jc w:val="center"/>
            <w:rPr>
              <w:rFonts w:cs="Times New Roman"/>
              <w:noProof/>
              <w:color w:val="000000" w:themeColor="text1"/>
              <w:szCs w:val="24"/>
            </w:rPr>
          </w:pPr>
          <w:hyperlink w:anchor="_Toc34162028" w:history="1">
            <w:r w:rsidRPr="00D37C86">
              <w:rPr>
                <w:rStyle w:val="Hyperlink"/>
                <w:rFonts w:cs="Times New Roman"/>
                <w:noProof/>
                <w:color w:val="000000" w:themeColor="text1"/>
                <w:szCs w:val="24"/>
              </w:rPr>
              <w:t>References</w:t>
            </w:r>
            <w:r w:rsidRPr="00D37C86">
              <w:rPr>
                <w:rFonts w:cs="Times New Roman"/>
                <w:noProof/>
                <w:webHidden/>
                <w:color w:val="000000" w:themeColor="text1"/>
                <w:szCs w:val="24"/>
              </w:rPr>
              <w:tab/>
            </w:r>
            <w:r w:rsidRPr="00D37C86">
              <w:rPr>
                <w:rFonts w:cs="Times New Roman"/>
                <w:noProof/>
                <w:webHidden/>
                <w:color w:val="000000" w:themeColor="text1"/>
                <w:szCs w:val="24"/>
              </w:rPr>
              <w:fldChar w:fldCharType="begin"/>
            </w:r>
            <w:r w:rsidRPr="00D37C86">
              <w:rPr>
                <w:rFonts w:cs="Times New Roman"/>
                <w:noProof/>
                <w:webHidden/>
                <w:color w:val="000000" w:themeColor="text1"/>
                <w:szCs w:val="24"/>
              </w:rPr>
              <w:instrText xml:space="preserve"> PAGEREF _Toc34162028 \h </w:instrText>
            </w:r>
            <w:r w:rsidRPr="00D37C86">
              <w:rPr>
                <w:rFonts w:cs="Times New Roman"/>
                <w:noProof/>
                <w:webHidden/>
                <w:color w:val="000000" w:themeColor="text1"/>
                <w:szCs w:val="24"/>
              </w:rPr>
            </w:r>
            <w:r w:rsidRPr="00D37C86">
              <w:rPr>
                <w:rFonts w:cs="Times New Roman"/>
                <w:noProof/>
                <w:webHidden/>
                <w:color w:val="000000" w:themeColor="text1"/>
                <w:szCs w:val="24"/>
              </w:rPr>
              <w:fldChar w:fldCharType="separate"/>
            </w:r>
            <w:r w:rsidRPr="00D37C86">
              <w:rPr>
                <w:rFonts w:cs="Times New Roman"/>
                <w:noProof/>
                <w:webHidden/>
                <w:color w:val="000000" w:themeColor="text1"/>
                <w:szCs w:val="24"/>
              </w:rPr>
              <w:t>10</w:t>
            </w:r>
            <w:r w:rsidRPr="00D37C86">
              <w:rPr>
                <w:rFonts w:cs="Times New Roman"/>
                <w:noProof/>
                <w:webHidden/>
                <w:color w:val="000000" w:themeColor="text1"/>
                <w:szCs w:val="24"/>
              </w:rPr>
              <w:fldChar w:fldCharType="end"/>
            </w:r>
          </w:hyperlink>
        </w:p>
        <w:p w14:paraId="39718898" w14:textId="77777777" w:rsidR="00D031CC" w:rsidRPr="00D37C86" w:rsidRDefault="00D031CC" w:rsidP="00D031CC">
          <w:pPr>
            <w:spacing w:line="360" w:lineRule="auto"/>
            <w:rPr>
              <w:rFonts w:cs="Times New Roman"/>
              <w:b/>
              <w:bCs/>
              <w:noProof/>
              <w:szCs w:val="24"/>
            </w:rPr>
          </w:pPr>
          <w:r w:rsidRPr="00D37C86">
            <w:rPr>
              <w:rFonts w:cs="Times New Roman"/>
              <w:b/>
              <w:bCs/>
              <w:noProof/>
              <w:color w:val="000000" w:themeColor="text1"/>
              <w:szCs w:val="24"/>
            </w:rPr>
            <w:fldChar w:fldCharType="end"/>
          </w:r>
        </w:p>
      </w:sdtContent>
    </w:sdt>
    <w:p w14:paraId="5391FF17" w14:textId="77777777" w:rsidR="00D031CC" w:rsidRPr="00D37C86" w:rsidRDefault="00D031CC" w:rsidP="00D031CC">
      <w:pPr>
        <w:rPr>
          <w:rFonts w:cs="Times New Roman"/>
          <w:b/>
          <w:bCs/>
          <w:noProof/>
          <w:szCs w:val="24"/>
        </w:rPr>
      </w:pPr>
      <w:r w:rsidRPr="00D37C86">
        <w:rPr>
          <w:rFonts w:cs="Times New Roman"/>
          <w:szCs w:val="24"/>
        </w:rPr>
        <w:br w:type="page"/>
      </w:r>
    </w:p>
    <w:p w14:paraId="22F40753" w14:textId="77777777" w:rsidR="00D031CC" w:rsidRPr="00D37C86" w:rsidRDefault="00D031CC" w:rsidP="00D031CC">
      <w:pPr>
        <w:pStyle w:val="Heading1"/>
        <w:rPr>
          <w:rFonts w:cs="Times New Roman"/>
          <w:szCs w:val="24"/>
        </w:rPr>
      </w:pPr>
      <w:bookmarkStart w:id="0" w:name="_Toc34162011"/>
      <w:r w:rsidRPr="00D37C86">
        <w:rPr>
          <w:rFonts w:cs="Times New Roman"/>
          <w:szCs w:val="24"/>
        </w:rPr>
        <w:lastRenderedPageBreak/>
        <w:t>Aims</w:t>
      </w:r>
      <w:bookmarkEnd w:id="0"/>
    </w:p>
    <w:p w14:paraId="06C9B932" w14:textId="77777777" w:rsidR="00D031CC" w:rsidRPr="00D37C86" w:rsidRDefault="00D031CC" w:rsidP="00D031CC">
      <w:pPr>
        <w:rPr>
          <w:rFonts w:cs="Times New Roman"/>
          <w:szCs w:val="24"/>
        </w:rPr>
      </w:pPr>
      <w:r w:rsidRPr="00D37C86">
        <w:rPr>
          <w:rFonts w:cs="Times New Roman"/>
          <w:szCs w:val="24"/>
        </w:rPr>
        <w:t xml:space="preserve">The main aim and the purpose of this report is to show the importance of management process for any organization. The management process is actually the process of setting goals, planning, and controlling the organization and then finally leading the organization in such a way that an organization can achieve their goals effectively and efficiently (Parajogo, 2018). The selected organization for this report is Apple and this report will be of high importance in order to know how the management process of Apple works. As Apple is among the leading organizations in the world, their strong management process is one of the reasons of Apple’s success (Yoffie, 2018). For accessing the aim of researching management processes, this report contains a number of researches which effectively describe how the management process of Apple helps the company to grow internationally and become one of the leading organizations in the world. </w:t>
      </w:r>
    </w:p>
    <w:p w14:paraId="03D275EE" w14:textId="77777777" w:rsidR="00D031CC" w:rsidRPr="00D37C86" w:rsidRDefault="00D031CC" w:rsidP="00D031CC">
      <w:pPr>
        <w:pStyle w:val="Heading1"/>
        <w:rPr>
          <w:rFonts w:cs="Times New Roman"/>
          <w:szCs w:val="24"/>
        </w:rPr>
      </w:pPr>
      <w:bookmarkStart w:id="1" w:name="_Toc34162012"/>
      <w:r w:rsidRPr="00D37C86">
        <w:rPr>
          <w:rFonts w:cs="Times New Roman"/>
          <w:szCs w:val="24"/>
        </w:rPr>
        <w:t>Project Objective</w:t>
      </w:r>
      <w:bookmarkEnd w:id="1"/>
    </w:p>
    <w:p w14:paraId="3C02D8DE" w14:textId="77777777" w:rsidR="00D031CC" w:rsidRPr="00D37C86" w:rsidRDefault="00D031CC" w:rsidP="00D031CC">
      <w:pPr>
        <w:rPr>
          <w:rFonts w:cs="Times New Roman"/>
          <w:szCs w:val="24"/>
        </w:rPr>
      </w:pPr>
      <w:r w:rsidRPr="00D37C86">
        <w:rPr>
          <w:rFonts w:cs="Times New Roman"/>
          <w:szCs w:val="24"/>
        </w:rPr>
        <w:t xml:space="preserve">The product objective for this report is to find out how Apple sets its goals and then what are the ways they are using in achieving their goals. It is also the objective of this report to know how the management process of Apple is working. It is also very important to know how they set goals and how effectively Apple achieves such goals. SMART is the short term used for specific, measureable, achievable, realistic, and time Bound (Martin, 2019). For attaining better reliability and effectiveness the set goals should be SMART and within the range of acceptability for the company. The objective and the Aim of Apple is specific as their aim is to expand their sales to such kind of customers who have not yet shown any interest in their products. As a primary goal or a smart objective for this project, it is aimed to realize how Apple persuades its new consumers and makes market demand from nothing. Similarly, realizing the management process of Apple, further makes the SMART objective for this report measurable and specific. By linking the case </w:t>
      </w:r>
      <w:r w:rsidRPr="00D37C86">
        <w:rPr>
          <w:rFonts w:cs="Times New Roman"/>
          <w:szCs w:val="24"/>
        </w:rPr>
        <w:lastRenderedPageBreak/>
        <w:t xml:space="preserve">of Apple, it can be measured easily that how much hard work and determination is required to achieve this goal (Cardinali, 2018). The goal of Apple is to expand their business and sell their products to the customers who have not used their products. Apple is continuously making its goals achievable and hence by achieving the objective of this project, a better analysis and evaluation of the topic can be created. Furthermore, as a SMART insight into the process management of Apple, by negating the pattern used by Apple to evaluate a new market for the company, a specific and time bound goal can be achieved. The management of Apple has set the time period of 3 years in which they have to achieve this goal. This SMART objective’s example of Apple sets a great example for every organization around the world who wants to be among the best in the business. </w:t>
      </w:r>
    </w:p>
    <w:p w14:paraId="54469955" w14:textId="77777777" w:rsidR="00D031CC" w:rsidRPr="00D37C86" w:rsidRDefault="00D031CC" w:rsidP="00D031CC">
      <w:pPr>
        <w:pStyle w:val="Heading1"/>
        <w:rPr>
          <w:rFonts w:cs="Times New Roman"/>
          <w:szCs w:val="24"/>
        </w:rPr>
      </w:pPr>
      <w:bookmarkStart w:id="2" w:name="_Toc34162013"/>
      <w:r w:rsidRPr="00D37C86">
        <w:rPr>
          <w:rFonts w:cs="Times New Roman"/>
          <w:szCs w:val="24"/>
        </w:rPr>
        <w:t>Benefits</w:t>
      </w:r>
      <w:bookmarkEnd w:id="2"/>
    </w:p>
    <w:p w14:paraId="3375462B" w14:textId="77777777" w:rsidR="00D031CC" w:rsidRPr="00D37C86" w:rsidRDefault="00D031CC" w:rsidP="00D031CC">
      <w:pPr>
        <w:rPr>
          <w:rFonts w:cs="Times New Roman"/>
          <w:szCs w:val="24"/>
        </w:rPr>
      </w:pPr>
      <w:r w:rsidRPr="00D37C86">
        <w:rPr>
          <w:rFonts w:cs="Times New Roman"/>
          <w:szCs w:val="24"/>
        </w:rPr>
        <w:t xml:space="preserve">Management process is very important for any organization in order to achieve its goals. Management process includes different steps and functions which are very useful for organizations in the achievement of their goals (Fuller, 2017). </w:t>
      </w:r>
      <w:r w:rsidRPr="00D37C86">
        <w:rPr>
          <w:rFonts w:cs="Times New Roman"/>
          <w:szCs w:val="24"/>
          <w:highlight w:val="yellow"/>
        </w:rPr>
        <w:t>There are several inter-related functions that need to be achieved by the management process and these are performed by the managers.</w:t>
      </w:r>
      <w:r w:rsidRPr="00D37C86">
        <w:rPr>
          <w:rFonts w:cs="Times New Roman"/>
          <w:szCs w:val="24"/>
        </w:rPr>
        <w:t xml:space="preserve"> </w:t>
      </w:r>
      <w:r w:rsidRPr="00D37C86">
        <w:rPr>
          <w:rFonts w:cs="Times New Roman"/>
          <w:iCs/>
          <w:szCs w:val="24"/>
        </w:rPr>
        <w:t>Similarly, the higher order in a company make use of a number of ways to performance these respectively</w:t>
      </w:r>
      <w:r>
        <w:rPr>
          <w:rFonts w:cs="Times New Roman"/>
          <w:iCs/>
          <w:szCs w:val="24"/>
        </w:rPr>
        <w:t xml:space="preserve">. </w:t>
      </w:r>
      <w:r w:rsidRPr="00D37C86">
        <w:rPr>
          <w:rFonts w:cs="Times New Roman"/>
          <w:szCs w:val="24"/>
        </w:rPr>
        <w:t xml:space="preserve">These are planning, organizing, staffing, leading, and controlling. All of these steps are of huge importance for achievement of goals. It is the responsibility of an organization’s senior management to carry out the management process of that organization. Management process is very important because it contains series of different steps to plan and to set the goals, which provides complete guidance to the employees and the workers and helps them in the achievement of goals (Morin, 2017). By looking at the most successful organizations around the globe, the organizations are handling the managing process in the most effective way. Apple is the best </w:t>
      </w:r>
      <w:r w:rsidRPr="00D37C86">
        <w:rPr>
          <w:rFonts w:cs="Times New Roman"/>
          <w:szCs w:val="24"/>
        </w:rPr>
        <w:lastRenderedPageBreak/>
        <w:t xml:space="preserve">example of it. The management process of Apple is highly professional and well managed. The overarching aim of the companies is the achievement of their goals which is done by planning and targeting their prime motive. Apple is blessed with the management of highest quality. They manage the process in such a way that the achievement of goals looks possible from the very start. </w:t>
      </w:r>
      <w:r w:rsidRPr="00D37C86">
        <w:rPr>
          <w:rFonts w:cs="Times New Roman"/>
          <w:szCs w:val="24"/>
          <w:highlight w:val="yellow"/>
        </w:rPr>
        <w:t>There are several benefits of this project, however, it is of grave importance as will help in the realization of the importance of managing process and what benefits it brings in a certain organization. With the changes that are continuously occurring in the world, there are also many changes that are coming in the</w:t>
      </w:r>
      <w:r w:rsidRPr="00D37C86">
        <w:rPr>
          <w:rFonts w:cs="Times New Roman"/>
          <w:szCs w:val="24"/>
        </w:rPr>
        <w:t xml:space="preserve"> business models and the processes. So, it is very important for every organization to manage their management process in the most effective way by remaining up to date. </w:t>
      </w:r>
    </w:p>
    <w:p w14:paraId="3511B5DD" w14:textId="77777777" w:rsidR="00D031CC" w:rsidRPr="00D37C86" w:rsidRDefault="00D031CC" w:rsidP="00D031CC">
      <w:pPr>
        <w:pStyle w:val="Heading1"/>
        <w:rPr>
          <w:rFonts w:cs="Times New Roman"/>
          <w:szCs w:val="24"/>
        </w:rPr>
      </w:pPr>
      <w:bookmarkStart w:id="3" w:name="_Toc34162014"/>
      <w:r w:rsidRPr="00D37C86">
        <w:rPr>
          <w:rFonts w:cs="Times New Roman"/>
          <w:szCs w:val="24"/>
        </w:rPr>
        <w:t>Project Justification</w:t>
      </w:r>
      <w:bookmarkEnd w:id="3"/>
    </w:p>
    <w:p w14:paraId="037ABBC0" w14:textId="77777777" w:rsidR="00D031CC" w:rsidRPr="00D37C86" w:rsidRDefault="00D031CC" w:rsidP="00D031CC">
      <w:pPr>
        <w:rPr>
          <w:rFonts w:cs="Times New Roman"/>
          <w:szCs w:val="24"/>
        </w:rPr>
      </w:pPr>
      <w:r w:rsidRPr="00D37C86">
        <w:rPr>
          <w:rFonts w:cs="Times New Roman"/>
          <w:szCs w:val="24"/>
        </w:rPr>
        <w:t xml:space="preserve">Apple being the finest and most productive organization in the world is still giving importance to its managing process and their top management still believes that the management process is the best way to move forwards for achieve their goals effectively and efficiently (Heracleous, 2016). This project is of massive importance in order to know the importance of management process in setting the goals of any organization and then how the management process helps the organizations to achieve their goals. In this changing world, management process is still the first priority of most of the successful organizations around the globe which helps these organizations to achieve their goals (Alonso, 2017). So, due to the importance of management process and its need in every organization, pursuing this research is a necessity. </w:t>
      </w:r>
    </w:p>
    <w:p w14:paraId="16816DC6" w14:textId="77777777" w:rsidR="00D031CC" w:rsidRPr="00D37C86" w:rsidRDefault="00D031CC" w:rsidP="00D031CC">
      <w:pPr>
        <w:pStyle w:val="Heading1"/>
        <w:rPr>
          <w:rFonts w:cs="Times New Roman"/>
          <w:szCs w:val="24"/>
        </w:rPr>
      </w:pPr>
      <w:bookmarkStart w:id="4" w:name="_Toc34162015"/>
      <w:r w:rsidRPr="00D37C86">
        <w:rPr>
          <w:rFonts w:cs="Times New Roman"/>
          <w:szCs w:val="24"/>
        </w:rPr>
        <w:lastRenderedPageBreak/>
        <w:t>Business Case and Approach</w:t>
      </w:r>
      <w:bookmarkEnd w:id="4"/>
    </w:p>
    <w:p w14:paraId="7E5D012B" w14:textId="77777777" w:rsidR="00D031CC" w:rsidRPr="00D37C86" w:rsidRDefault="00D031CC" w:rsidP="00D031CC">
      <w:pPr>
        <w:pStyle w:val="Heading2"/>
        <w:rPr>
          <w:rFonts w:cs="Times New Roman"/>
          <w:szCs w:val="24"/>
        </w:rPr>
      </w:pPr>
      <w:bookmarkStart w:id="5" w:name="_Toc34162016"/>
      <w:r w:rsidRPr="00D37C86">
        <w:rPr>
          <w:rFonts w:cs="Times New Roman"/>
          <w:szCs w:val="24"/>
        </w:rPr>
        <w:t>Literature review</w:t>
      </w:r>
      <w:bookmarkEnd w:id="5"/>
    </w:p>
    <w:p w14:paraId="5102D052" w14:textId="77777777" w:rsidR="00D031CC" w:rsidRPr="00D37C86" w:rsidRDefault="00D031CC" w:rsidP="00D031CC">
      <w:pPr>
        <w:rPr>
          <w:rFonts w:cs="Times New Roman"/>
          <w:szCs w:val="24"/>
        </w:rPr>
      </w:pPr>
      <w:r w:rsidRPr="00D37C86">
        <w:rPr>
          <w:rFonts w:cs="Times New Roman"/>
          <w:szCs w:val="24"/>
        </w:rPr>
        <w:t xml:space="preserve">Apple is one of the best organizations in the world and today it has an enormous impact on the technology, society and on this world. According to Ng, (2018) the major reason for the success of Apple is the professional and the highly trained management of Apple. He further emphasizes that the managing process of Apple is of huge importance regarding its success. According to him, the management process is the top priority for Apple while achieving its goals and the way their management is using this method in setting and achieving their goals is quite remarkable. On the other hand, Desnoues, (2018) believes that the employees and workers are playing more vital role than that of managers while dealing with the management process of Apple. He further believes that it is employees who are trying their level best to plan the goal and then present it to the managers who just approve it. Ng was giving credit to the managers whereas Desnouses is praising the workers and the employees of Apple and giving them credit of the excellent management process of Apple. But according to Hamoud, (2016), it is the responsibility of the management to manage the management process in a best way so that it will help the organization to achieve their goals. On the other hand, workers and the employees are those who work hard with determination to achieve these goals. </w:t>
      </w:r>
    </w:p>
    <w:p w14:paraId="73FEC3CF" w14:textId="77777777" w:rsidR="00D031CC" w:rsidRPr="00D37C86" w:rsidRDefault="00D031CC" w:rsidP="00D031CC">
      <w:pPr>
        <w:pStyle w:val="Heading2"/>
        <w:rPr>
          <w:rFonts w:cs="Times New Roman"/>
          <w:szCs w:val="24"/>
        </w:rPr>
      </w:pPr>
      <w:bookmarkStart w:id="6" w:name="_Toc34162017"/>
      <w:r w:rsidRPr="00D37C86">
        <w:rPr>
          <w:rFonts w:cs="Times New Roman"/>
          <w:szCs w:val="24"/>
        </w:rPr>
        <w:t>Analysis</w:t>
      </w:r>
      <w:bookmarkEnd w:id="6"/>
      <w:r w:rsidRPr="00D37C86">
        <w:rPr>
          <w:rFonts w:cs="Times New Roman"/>
          <w:szCs w:val="24"/>
        </w:rPr>
        <w:t xml:space="preserve"> </w:t>
      </w:r>
    </w:p>
    <w:p w14:paraId="0FAADD3B" w14:textId="77777777" w:rsidR="00D031CC" w:rsidRPr="00D37C86" w:rsidRDefault="00D031CC" w:rsidP="00D031CC">
      <w:pPr>
        <w:rPr>
          <w:rFonts w:cs="Times New Roman"/>
          <w:szCs w:val="24"/>
        </w:rPr>
      </w:pPr>
      <w:r w:rsidRPr="00D37C86">
        <w:rPr>
          <w:rFonts w:cs="Times New Roman"/>
          <w:szCs w:val="24"/>
        </w:rPr>
        <w:t xml:space="preserve">Management process at Apple refers to the plan and the way to execute these plans. It also refers to the decisions and the actions which will provide complete authority to the organization in the achievement of goals. </w:t>
      </w:r>
      <w:r w:rsidRPr="00D37C86">
        <w:rPr>
          <w:rFonts w:cs="Times New Roman"/>
          <w:szCs w:val="24"/>
          <w:highlight w:val="yellow"/>
        </w:rPr>
        <w:t xml:space="preserve">There are varying benefits of the management process one of which is aiding the managers in placing their organization to such areas in a certain market that would yield highest gain and profit. Hence, this concept is highly dependent on the choices that are made by the </w:t>
      </w:r>
      <w:r w:rsidRPr="00D37C86">
        <w:rPr>
          <w:rFonts w:cs="Times New Roman"/>
          <w:szCs w:val="24"/>
          <w:highlight w:val="yellow"/>
        </w:rPr>
        <w:lastRenderedPageBreak/>
        <w:t>managers that decide the ultimate future of the company. Each one of the steps of the management process is of utmost importance, where the first one deals with the achievement of goal. With this comes a number of other elements that need to be taken into account such as the environment, resource allocation as well as activities involved in the attainment of the goal. (Evans, 2016).There are similarly different activities that are completed by the management team of Apple, one of which deals with understanding whether to select similar activities for its promotion like those used by the competitors or bring something different in the market. There are massive changes that have come in the management process of Apple over time in order to adhere to the changing environment. (Fijalkowska, 2016</w:t>
      </w:r>
      <w:r w:rsidRPr="00D37C86">
        <w:rPr>
          <w:rFonts w:cs="Times New Roman"/>
          <w:color w:val="222222"/>
          <w:szCs w:val="24"/>
          <w:highlight w:val="yellow"/>
          <w:shd w:val="clear" w:color="auto" w:fill="FFFFFF"/>
        </w:rPr>
        <w:t>)</w:t>
      </w:r>
      <w:r w:rsidRPr="00D37C86">
        <w:rPr>
          <w:rFonts w:cs="Times New Roman"/>
          <w:szCs w:val="24"/>
          <w:highlight w:val="yellow"/>
        </w:rPr>
        <w:t>.</w:t>
      </w:r>
      <w:r w:rsidRPr="00D37C86">
        <w:rPr>
          <w:rFonts w:cs="Times New Roman"/>
          <w:b/>
          <w:bCs/>
          <w:szCs w:val="24"/>
          <w:highlight w:val="yellow"/>
        </w:rPr>
        <w:t xml:space="preserve"> </w:t>
      </w:r>
      <w:r w:rsidRPr="00D37C86">
        <w:rPr>
          <w:rFonts w:cs="Times New Roman"/>
          <w:szCs w:val="24"/>
          <w:highlight w:val="yellow"/>
        </w:rPr>
        <w:t>The initiation of the management process at Apple occurs with the involvement and evaluation of the executives in regards to their position (Rebel, 2019). The aspect that Apple achieves during the management process is scanning of the external as well the internal environment of their organization and then identifying</w:t>
      </w:r>
      <w:r w:rsidRPr="00D37C86">
        <w:rPr>
          <w:rFonts w:cs="Times New Roman"/>
          <w:szCs w:val="24"/>
        </w:rPr>
        <w:t xml:space="preserve"> that what they require to change in order to achieve their goals. These internals and the externals environment sometimes require changing the whole strategy and the plan to achieve these. The management process of Apple is so flexible that they do so without any problem. </w:t>
      </w:r>
    </w:p>
    <w:p w14:paraId="28F5CBD2" w14:textId="77777777" w:rsidR="00D031CC" w:rsidRPr="00D37C86" w:rsidRDefault="00D031CC" w:rsidP="00D031CC">
      <w:pPr>
        <w:pStyle w:val="Heading2"/>
        <w:rPr>
          <w:rFonts w:cs="Times New Roman"/>
          <w:szCs w:val="24"/>
        </w:rPr>
      </w:pPr>
      <w:bookmarkStart w:id="7" w:name="_Toc34162018"/>
      <w:r w:rsidRPr="00D37C86">
        <w:rPr>
          <w:rFonts w:cs="Times New Roman"/>
          <w:szCs w:val="24"/>
        </w:rPr>
        <w:t>Justification of Managing Process</w:t>
      </w:r>
      <w:bookmarkEnd w:id="7"/>
    </w:p>
    <w:p w14:paraId="7898F148" w14:textId="77777777" w:rsidR="00D031CC" w:rsidRPr="00D37C86" w:rsidRDefault="00D031CC" w:rsidP="00D031CC">
      <w:pPr>
        <w:rPr>
          <w:rFonts w:cs="Times New Roman"/>
          <w:szCs w:val="24"/>
        </w:rPr>
      </w:pPr>
      <w:r w:rsidRPr="00D37C86">
        <w:rPr>
          <w:rFonts w:cs="Times New Roman"/>
          <w:szCs w:val="24"/>
        </w:rPr>
        <w:t xml:space="preserve">While setting the goals, it is very important for any organization to know how the management process helps them to achieve their goals? The answer to this is very simple. </w:t>
      </w:r>
      <w:r w:rsidRPr="00D37C86">
        <w:rPr>
          <w:rFonts w:cs="Times New Roman"/>
          <w:szCs w:val="24"/>
          <w:highlight w:val="yellow"/>
        </w:rPr>
        <w:t>There are certain inter-related functions that managers need to perform and hence, make use of a number of different ways and strategies for the accomplishment of those measures.</w:t>
      </w:r>
      <w:r w:rsidRPr="00D37C86">
        <w:rPr>
          <w:rFonts w:cs="Times New Roman"/>
          <w:szCs w:val="24"/>
        </w:rPr>
        <w:t xml:space="preserve"> These are planning, organizing, staffing, leading, and controlling. Management process is very important because it contains series of different steps to plan and set the goals, provides complete guidance to the employees and the workers and helps them in achieving organizational and individual goals (Van Duuren, 2016). </w:t>
      </w:r>
    </w:p>
    <w:p w14:paraId="1E6D47A0" w14:textId="77777777" w:rsidR="00D031CC" w:rsidRPr="00D37C86" w:rsidRDefault="00D031CC" w:rsidP="00D031CC">
      <w:pPr>
        <w:pStyle w:val="Heading1"/>
        <w:rPr>
          <w:rFonts w:cs="Times New Roman"/>
          <w:szCs w:val="24"/>
        </w:rPr>
      </w:pPr>
      <w:bookmarkStart w:id="8" w:name="_Toc34162019"/>
      <w:r w:rsidRPr="00D37C86">
        <w:rPr>
          <w:rFonts w:cs="Times New Roman"/>
          <w:szCs w:val="24"/>
        </w:rPr>
        <w:lastRenderedPageBreak/>
        <w:t>Transferable Skills</w:t>
      </w:r>
      <w:bookmarkEnd w:id="8"/>
    </w:p>
    <w:p w14:paraId="61619153" w14:textId="77777777" w:rsidR="00D031CC" w:rsidRPr="00D37C86" w:rsidRDefault="00D031CC" w:rsidP="00D031CC">
      <w:pPr>
        <w:rPr>
          <w:rFonts w:cs="Times New Roman"/>
          <w:szCs w:val="24"/>
        </w:rPr>
      </w:pPr>
      <w:r w:rsidRPr="00D37C86">
        <w:rPr>
          <w:rFonts w:cs="Times New Roman"/>
          <w:szCs w:val="24"/>
          <w:highlight w:val="yellow"/>
        </w:rPr>
        <w:t>The transferable skills are those that make an individual capable enough to adhere to a number of roles within a similar time-frame</w:t>
      </w:r>
      <w:r w:rsidRPr="00D37C86">
        <w:rPr>
          <w:rFonts w:cs="Times New Roman"/>
          <w:szCs w:val="24"/>
        </w:rPr>
        <w:t xml:space="preserve"> (Olsen, 2019). It is very important for every organization to hire the kind of managers which can perform different roles at the same time. So, when the managers are managing the management process, it is very important that they should have the transferable skills in order to make effective decisions and plan accordingly which can be helpful for any organization in order to achieve their goals.  </w:t>
      </w:r>
    </w:p>
    <w:p w14:paraId="771112F0" w14:textId="77777777" w:rsidR="00D031CC" w:rsidRPr="00D37C86" w:rsidRDefault="00D031CC" w:rsidP="00D031CC">
      <w:pPr>
        <w:pStyle w:val="Heading1"/>
        <w:rPr>
          <w:rFonts w:cs="Times New Roman"/>
          <w:szCs w:val="24"/>
        </w:rPr>
      </w:pPr>
      <w:bookmarkStart w:id="9" w:name="_Toc34162020"/>
      <w:r w:rsidRPr="00D37C86">
        <w:rPr>
          <w:rFonts w:cs="Times New Roman"/>
          <w:szCs w:val="24"/>
        </w:rPr>
        <w:t>Project Plan and Control</w:t>
      </w:r>
      <w:bookmarkEnd w:id="9"/>
    </w:p>
    <w:p w14:paraId="65106FB4" w14:textId="77777777" w:rsidR="00D031CC" w:rsidRPr="00D37C86" w:rsidRDefault="00D031CC" w:rsidP="00D031CC">
      <w:pPr>
        <w:rPr>
          <w:rFonts w:cs="Times New Roman"/>
          <w:szCs w:val="24"/>
        </w:rPr>
      </w:pPr>
      <w:r w:rsidRPr="00D37C86">
        <w:rPr>
          <w:rFonts w:cs="Times New Roman"/>
          <w:szCs w:val="24"/>
        </w:rPr>
        <w:t>There are four stages which are mentioned by Ian Johnson regarding management process and these steps are collectively known as the management process model. These are</w:t>
      </w:r>
    </w:p>
    <w:p w14:paraId="429A4999" w14:textId="77777777" w:rsidR="00D031CC" w:rsidRPr="00D37C86" w:rsidRDefault="00D031CC" w:rsidP="00D031CC">
      <w:pPr>
        <w:pStyle w:val="Heading2"/>
        <w:rPr>
          <w:rFonts w:cs="Times New Roman"/>
          <w:szCs w:val="24"/>
        </w:rPr>
      </w:pPr>
      <w:bookmarkStart w:id="10" w:name="_Toc34162021"/>
      <w:r w:rsidRPr="00D37C86">
        <w:rPr>
          <w:rFonts w:cs="Times New Roman"/>
          <w:szCs w:val="24"/>
        </w:rPr>
        <w:t>Start with a well-Defined mission statement</w:t>
      </w:r>
      <w:bookmarkEnd w:id="10"/>
    </w:p>
    <w:p w14:paraId="34063A11" w14:textId="77777777" w:rsidR="00D031CC" w:rsidRPr="00D37C86" w:rsidRDefault="00D031CC" w:rsidP="00D031CC">
      <w:pPr>
        <w:rPr>
          <w:rFonts w:cs="Times New Roman"/>
          <w:b/>
          <w:bCs/>
          <w:szCs w:val="24"/>
        </w:rPr>
      </w:pPr>
      <w:r w:rsidRPr="00D37C86">
        <w:rPr>
          <w:rFonts w:cs="Times New Roman"/>
          <w:szCs w:val="24"/>
        </w:rPr>
        <w:t xml:space="preserve">As of the firsts stage of the management process, it is very important for the management to make a mission statement and then transfer their mission statement to everyone connected with the organization. </w:t>
      </w:r>
      <w:r w:rsidRPr="00D37C86">
        <w:rPr>
          <w:rFonts w:cs="Times New Roman"/>
          <w:szCs w:val="24"/>
          <w:highlight w:val="yellow"/>
        </w:rPr>
        <w:t>The overarching intention of the company is defined by means of a statement that is helps in outlining its purpose.</w:t>
      </w:r>
      <w:r w:rsidRPr="00D37C86">
        <w:rPr>
          <w:rFonts w:cs="Times New Roman"/>
          <w:szCs w:val="24"/>
        </w:rPr>
        <w:t xml:space="preserve"> </w:t>
      </w:r>
    </w:p>
    <w:p w14:paraId="6DEE5C97" w14:textId="77777777" w:rsidR="00D031CC" w:rsidRPr="00D37C86" w:rsidRDefault="00D031CC" w:rsidP="00D031CC">
      <w:pPr>
        <w:pStyle w:val="Heading2"/>
        <w:rPr>
          <w:rFonts w:cs="Times New Roman"/>
          <w:szCs w:val="24"/>
        </w:rPr>
      </w:pPr>
      <w:bookmarkStart w:id="11" w:name="_Toc34162022"/>
      <w:r w:rsidRPr="00D37C86">
        <w:rPr>
          <w:rFonts w:cs="Times New Roman"/>
          <w:szCs w:val="24"/>
        </w:rPr>
        <w:t>Establishment of Company Wide Core Values</w:t>
      </w:r>
      <w:bookmarkEnd w:id="11"/>
    </w:p>
    <w:p w14:paraId="6C62F275" w14:textId="77777777" w:rsidR="00D031CC" w:rsidRPr="00D37C86" w:rsidRDefault="00D031CC" w:rsidP="00D031CC">
      <w:pPr>
        <w:rPr>
          <w:rFonts w:cs="Times New Roman"/>
          <w:szCs w:val="24"/>
        </w:rPr>
      </w:pPr>
      <w:r w:rsidRPr="00D37C86">
        <w:rPr>
          <w:rFonts w:cs="Times New Roman"/>
          <w:szCs w:val="24"/>
        </w:rPr>
        <w:t xml:space="preserve">A company should have wide core values in order to achieve its goals. </w:t>
      </w:r>
      <w:r w:rsidRPr="00D37C86">
        <w:rPr>
          <w:rFonts w:cs="Times New Roman"/>
          <w:szCs w:val="24"/>
          <w:highlight w:val="yellow"/>
        </w:rPr>
        <w:t>When a company establishes is able to set certain values that help in making it significantly distinct from rest of the others, hence, it attains a profound achievement of setting those respective goals throughout the company</w:t>
      </w:r>
      <w:r w:rsidRPr="00D37C86">
        <w:rPr>
          <w:rFonts w:cs="Times New Roman"/>
          <w:szCs w:val="24"/>
        </w:rPr>
        <w:t xml:space="preserve"> (Cornwell, 2018). </w:t>
      </w:r>
    </w:p>
    <w:p w14:paraId="2AFC5809" w14:textId="77777777" w:rsidR="00D031CC" w:rsidRPr="00D37C86" w:rsidRDefault="00D031CC" w:rsidP="00D031CC">
      <w:pPr>
        <w:pStyle w:val="Heading2"/>
        <w:rPr>
          <w:rFonts w:cs="Times New Roman"/>
          <w:szCs w:val="24"/>
        </w:rPr>
      </w:pPr>
      <w:bookmarkStart w:id="12" w:name="_Toc34162023"/>
      <w:r w:rsidRPr="00D37C86">
        <w:rPr>
          <w:rFonts w:cs="Times New Roman"/>
          <w:szCs w:val="24"/>
        </w:rPr>
        <w:lastRenderedPageBreak/>
        <w:t>Establishment of goals as well as the objectives for the concerned organization</w:t>
      </w:r>
      <w:bookmarkEnd w:id="12"/>
    </w:p>
    <w:p w14:paraId="2DCA098B" w14:textId="77777777" w:rsidR="00D031CC" w:rsidRPr="00D37C86" w:rsidRDefault="00D031CC" w:rsidP="00D031CC">
      <w:pPr>
        <w:rPr>
          <w:rFonts w:cs="Times New Roman"/>
          <w:szCs w:val="24"/>
        </w:rPr>
      </w:pPr>
      <w:r w:rsidRPr="00D37C86">
        <w:rPr>
          <w:rFonts w:cs="Times New Roman"/>
          <w:szCs w:val="24"/>
        </w:rPr>
        <w:t xml:space="preserve">The goals of the company must be aligned with the values as well as the mission statement of the company. If such measures </w:t>
      </w:r>
      <w:r w:rsidRPr="00D37C86">
        <w:rPr>
          <w:rFonts w:cs="Times New Roman"/>
          <w:szCs w:val="24"/>
          <w:highlight w:val="yellow"/>
        </w:rPr>
        <w:t>are not adopted by the company, it eventually leads to a number of problems one of which is diversion from focus leading to increasing conflicts in the achievement of goal as the dimension of success is profoundly different of one department than of the other.</w:t>
      </w:r>
      <w:r w:rsidRPr="00D37C86">
        <w:rPr>
          <w:rFonts w:cs="Times New Roman"/>
          <w:szCs w:val="24"/>
        </w:rPr>
        <w:t xml:space="preserve">  </w:t>
      </w:r>
    </w:p>
    <w:p w14:paraId="3ADCDCC8" w14:textId="77777777" w:rsidR="00D031CC" w:rsidRPr="00D37C86" w:rsidRDefault="00D031CC" w:rsidP="00D031CC">
      <w:pPr>
        <w:pStyle w:val="Heading2"/>
        <w:rPr>
          <w:rFonts w:cs="Times New Roman"/>
          <w:szCs w:val="24"/>
        </w:rPr>
      </w:pPr>
      <w:bookmarkStart w:id="13" w:name="_Toc34162024"/>
      <w:r w:rsidRPr="00D37C86">
        <w:rPr>
          <w:rFonts w:cs="Times New Roman"/>
          <w:szCs w:val="24"/>
        </w:rPr>
        <w:t>Link Strategies to the set goals as well as the objectives</w:t>
      </w:r>
      <w:bookmarkEnd w:id="13"/>
    </w:p>
    <w:p w14:paraId="460EC2D7" w14:textId="77777777" w:rsidR="00D031CC" w:rsidRPr="00D37C86" w:rsidRDefault="00D031CC" w:rsidP="00D031CC">
      <w:pPr>
        <w:rPr>
          <w:rFonts w:cs="Times New Roman"/>
          <w:szCs w:val="24"/>
        </w:rPr>
      </w:pPr>
      <w:r w:rsidRPr="00D37C86">
        <w:rPr>
          <w:rFonts w:cs="Times New Roman"/>
          <w:szCs w:val="24"/>
        </w:rPr>
        <w:t xml:space="preserve">It is very important for every organization to give everyone in the organization their own goals and strategies which will be an effective way to achieve the goals. </w:t>
      </w:r>
    </w:p>
    <w:p w14:paraId="3F55984F" w14:textId="77777777" w:rsidR="00D031CC" w:rsidRPr="00D37C86" w:rsidRDefault="00D031CC" w:rsidP="00D031CC">
      <w:pPr>
        <w:pStyle w:val="Heading1"/>
        <w:rPr>
          <w:rFonts w:cs="Times New Roman"/>
          <w:szCs w:val="24"/>
        </w:rPr>
      </w:pPr>
      <w:bookmarkStart w:id="14" w:name="_Toc34162025"/>
      <w:r w:rsidRPr="00D37C86">
        <w:rPr>
          <w:rFonts w:cs="Times New Roman"/>
          <w:szCs w:val="24"/>
        </w:rPr>
        <w:t>Time Management</w:t>
      </w:r>
      <w:bookmarkEnd w:id="14"/>
      <w:r w:rsidRPr="00D37C86">
        <w:rPr>
          <w:rFonts w:cs="Times New Roman"/>
          <w:szCs w:val="24"/>
        </w:rPr>
        <w:t xml:space="preserve"> </w:t>
      </w:r>
    </w:p>
    <w:p w14:paraId="51C0DF3F" w14:textId="77777777" w:rsidR="00D031CC" w:rsidRPr="00D37C86" w:rsidRDefault="00D031CC" w:rsidP="00D031CC">
      <w:pPr>
        <w:rPr>
          <w:rFonts w:cs="Times New Roman"/>
          <w:szCs w:val="24"/>
        </w:rPr>
      </w:pPr>
      <w:r w:rsidRPr="00D37C86">
        <w:rPr>
          <w:rFonts w:cs="Times New Roman"/>
          <w:szCs w:val="24"/>
          <w:highlight w:val="yellow"/>
        </w:rPr>
        <w:t>There are a number of elements that are involved in the process of management which include planning, leading as well as organizing and controlling the staff. Hence, these are important constituents of time management necessary to conduct critical assessment</w:t>
      </w:r>
      <w:r w:rsidRPr="00D37C86">
        <w:rPr>
          <w:rFonts w:cs="Times New Roman"/>
          <w:szCs w:val="24"/>
        </w:rPr>
        <w:t xml:space="preserve"> to achieve the goals effectively and efficiently. </w:t>
      </w:r>
    </w:p>
    <w:p w14:paraId="6F4157D7" w14:textId="77777777" w:rsidR="00D031CC" w:rsidRPr="00D37C86" w:rsidRDefault="00D031CC" w:rsidP="00D031CC">
      <w:pPr>
        <w:pStyle w:val="Heading1"/>
        <w:rPr>
          <w:rFonts w:cs="Times New Roman"/>
          <w:szCs w:val="24"/>
        </w:rPr>
      </w:pPr>
      <w:bookmarkStart w:id="15" w:name="_Toc34162026"/>
      <w:r w:rsidRPr="00D37C86">
        <w:rPr>
          <w:rFonts w:cs="Times New Roman"/>
          <w:szCs w:val="24"/>
        </w:rPr>
        <w:t>Research Methodology</w:t>
      </w:r>
      <w:bookmarkEnd w:id="15"/>
    </w:p>
    <w:p w14:paraId="38D3B8C9" w14:textId="77777777" w:rsidR="00D031CC" w:rsidRPr="00D37C86" w:rsidRDefault="00D031CC" w:rsidP="00D031CC">
      <w:pPr>
        <w:rPr>
          <w:rFonts w:cs="Times New Roman"/>
          <w:szCs w:val="24"/>
        </w:rPr>
      </w:pPr>
      <w:r w:rsidRPr="00D37C86">
        <w:rPr>
          <w:rFonts w:cs="Times New Roman"/>
          <w:szCs w:val="24"/>
        </w:rPr>
        <w:t xml:space="preserve">The qualitative research method is used in this process. With the help of qualitative research, relevant data and information can be extracted to create a literature-based feature to have a better analysis and critical review of the topic. Moreover, Apple being a highly recognized and acknowledged brand poses a wise management process which can be easily researched and critiqued via qualitative research (Uhl, 2016).  </w:t>
      </w:r>
    </w:p>
    <w:p w14:paraId="2D64BD3B" w14:textId="77777777" w:rsidR="00D031CC" w:rsidRPr="00D37C86" w:rsidRDefault="00D031CC" w:rsidP="00D031CC">
      <w:pPr>
        <w:pStyle w:val="Heading1"/>
        <w:rPr>
          <w:rFonts w:cs="Times New Roman"/>
          <w:szCs w:val="24"/>
        </w:rPr>
      </w:pPr>
      <w:bookmarkStart w:id="16" w:name="_Toc34162027"/>
      <w:r w:rsidRPr="00D37C86">
        <w:rPr>
          <w:rFonts w:cs="Times New Roman"/>
          <w:szCs w:val="24"/>
        </w:rPr>
        <w:lastRenderedPageBreak/>
        <w:t>Conclusion</w:t>
      </w:r>
      <w:bookmarkEnd w:id="16"/>
    </w:p>
    <w:p w14:paraId="0CBC3B7B" w14:textId="77777777" w:rsidR="00D031CC" w:rsidRPr="00D37C86" w:rsidRDefault="00D031CC" w:rsidP="00D031CC">
      <w:pPr>
        <w:rPr>
          <w:rFonts w:cs="Times New Roman"/>
          <w:szCs w:val="24"/>
        </w:rPr>
      </w:pPr>
      <w:r w:rsidRPr="00D37C86">
        <w:rPr>
          <w:rFonts w:cs="Times New Roman"/>
          <w:szCs w:val="24"/>
        </w:rPr>
        <w:t>Management process refers to the decisions and the actions which will provide complete authority to the organization in the achievement of goals. Managing process helps plan and make strategies to achieve relevant goal. The management of Apple is also directing its management process exquisitely which remains as a pillar for the continuous success of the brand. The management of any organization needs to manage the management process in a way that it results in the achievement of variable goals. Hence, it can be concluded that any organization which wants to achieve its goals and set targets should learn to enhance the management process alike Apple.</w:t>
      </w:r>
    </w:p>
    <w:p w14:paraId="2C429642" w14:textId="77777777" w:rsidR="00D031CC" w:rsidRPr="00D37C86" w:rsidRDefault="00D031CC" w:rsidP="00D031CC">
      <w:pPr>
        <w:rPr>
          <w:rFonts w:cs="Times New Roman"/>
          <w:szCs w:val="24"/>
        </w:rPr>
      </w:pPr>
    </w:p>
    <w:p w14:paraId="118B1AC6" w14:textId="77777777" w:rsidR="00D031CC" w:rsidRPr="00D37C86" w:rsidRDefault="00D031CC" w:rsidP="00D031CC">
      <w:pPr>
        <w:rPr>
          <w:rFonts w:cs="Times New Roman"/>
          <w:szCs w:val="24"/>
        </w:rPr>
      </w:pPr>
    </w:p>
    <w:p w14:paraId="208EEBA2" w14:textId="77777777" w:rsidR="00D031CC" w:rsidRPr="00D37C86" w:rsidRDefault="00D031CC" w:rsidP="00D031CC">
      <w:pPr>
        <w:rPr>
          <w:rFonts w:cs="Times New Roman"/>
          <w:szCs w:val="24"/>
        </w:rPr>
      </w:pPr>
    </w:p>
    <w:p w14:paraId="25F26731" w14:textId="77777777" w:rsidR="00D031CC" w:rsidRPr="00D37C86" w:rsidRDefault="00D031CC" w:rsidP="00D031CC">
      <w:pPr>
        <w:rPr>
          <w:rFonts w:cs="Times New Roman"/>
          <w:szCs w:val="24"/>
        </w:rPr>
      </w:pPr>
    </w:p>
    <w:p w14:paraId="5F6D8543" w14:textId="77777777" w:rsidR="00D031CC" w:rsidRPr="00D37C86" w:rsidRDefault="00D031CC" w:rsidP="00D031CC">
      <w:pPr>
        <w:rPr>
          <w:rFonts w:cs="Times New Roman"/>
          <w:szCs w:val="24"/>
        </w:rPr>
      </w:pPr>
    </w:p>
    <w:p w14:paraId="079E399A" w14:textId="77777777" w:rsidR="00D031CC" w:rsidRPr="00D37C86" w:rsidRDefault="00D031CC" w:rsidP="00D031CC">
      <w:pPr>
        <w:rPr>
          <w:rFonts w:cs="Times New Roman"/>
          <w:szCs w:val="24"/>
        </w:rPr>
      </w:pPr>
    </w:p>
    <w:p w14:paraId="5C148FC0" w14:textId="77777777" w:rsidR="00D031CC" w:rsidRPr="00D37C86" w:rsidRDefault="00D031CC" w:rsidP="00D031CC">
      <w:pPr>
        <w:rPr>
          <w:rFonts w:cs="Times New Roman"/>
          <w:szCs w:val="24"/>
        </w:rPr>
      </w:pPr>
    </w:p>
    <w:p w14:paraId="1BDBAB8B" w14:textId="77777777" w:rsidR="00D031CC" w:rsidRPr="00D37C86" w:rsidRDefault="00D031CC" w:rsidP="00D031CC">
      <w:pPr>
        <w:rPr>
          <w:rFonts w:cs="Times New Roman"/>
          <w:szCs w:val="24"/>
        </w:rPr>
      </w:pPr>
    </w:p>
    <w:p w14:paraId="5550B176" w14:textId="77777777" w:rsidR="00D031CC" w:rsidRPr="00D37C86" w:rsidRDefault="00D031CC" w:rsidP="00D031CC">
      <w:pPr>
        <w:rPr>
          <w:rFonts w:cs="Times New Roman"/>
          <w:szCs w:val="24"/>
        </w:rPr>
      </w:pPr>
    </w:p>
    <w:p w14:paraId="13B4DE07" w14:textId="77777777" w:rsidR="00D031CC" w:rsidRPr="00D37C86" w:rsidRDefault="00D031CC" w:rsidP="00D031CC">
      <w:pPr>
        <w:pStyle w:val="Heading1"/>
        <w:rPr>
          <w:rFonts w:cs="Times New Roman"/>
          <w:szCs w:val="24"/>
        </w:rPr>
      </w:pPr>
      <w:bookmarkStart w:id="17" w:name="_Toc34162028"/>
      <w:r w:rsidRPr="00D37C86">
        <w:rPr>
          <w:rFonts w:cs="Times New Roman"/>
          <w:szCs w:val="24"/>
        </w:rPr>
        <w:lastRenderedPageBreak/>
        <w:t>References</w:t>
      </w:r>
      <w:bookmarkEnd w:id="17"/>
    </w:p>
    <w:p w14:paraId="1CB66413" w14:textId="77777777" w:rsidR="00D031CC" w:rsidRPr="00D37C86" w:rsidRDefault="00D031CC" w:rsidP="00D031CC">
      <w:pPr>
        <w:ind w:left="720" w:hanging="720"/>
        <w:rPr>
          <w:rFonts w:cs="Times New Roman"/>
          <w:szCs w:val="24"/>
        </w:rPr>
      </w:pPr>
      <w:r w:rsidRPr="00D37C86">
        <w:rPr>
          <w:rFonts w:cs="Times New Roman"/>
          <w:szCs w:val="24"/>
        </w:rPr>
        <w:t>Prajogo, D., Toy, J., Bhattacharya, A., Oke, A. and Cheng, T.C.E., 2018. The relationships between information management, process management and operational performance: Internal and external contexts. </w:t>
      </w:r>
      <w:r w:rsidRPr="00D37C86">
        <w:rPr>
          <w:rFonts w:cs="Times New Roman"/>
          <w:i/>
          <w:iCs/>
          <w:szCs w:val="24"/>
        </w:rPr>
        <w:t>International Journal of Production Economics</w:t>
      </w:r>
      <w:r w:rsidRPr="00D37C86">
        <w:rPr>
          <w:rFonts w:cs="Times New Roman"/>
          <w:szCs w:val="24"/>
        </w:rPr>
        <w:t>, </w:t>
      </w:r>
      <w:r w:rsidRPr="00D37C86">
        <w:rPr>
          <w:rFonts w:cs="Times New Roman"/>
          <w:i/>
          <w:iCs/>
          <w:szCs w:val="24"/>
        </w:rPr>
        <w:t>199</w:t>
      </w:r>
      <w:r w:rsidRPr="00D37C86">
        <w:rPr>
          <w:rFonts w:cs="Times New Roman"/>
          <w:szCs w:val="24"/>
        </w:rPr>
        <w:t>, pp.95-103.</w:t>
      </w:r>
    </w:p>
    <w:p w14:paraId="1C29E2DA" w14:textId="77777777" w:rsidR="00D031CC" w:rsidRPr="00D37C86" w:rsidRDefault="00D031CC" w:rsidP="00D031CC">
      <w:pPr>
        <w:ind w:left="720" w:hanging="720"/>
        <w:rPr>
          <w:rFonts w:cs="Times New Roman"/>
          <w:szCs w:val="24"/>
        </w:rPr>
      </w:pPr>
      <w:r w:rsidRPr="00D37C86">
        <w:rPr>
          <w:rFonts w:cs="Times New Roman"/>
          <w:szCs w:val="24"/>
        </w:rPr>
        <w:t>Yoffie, D.B. and Baldwin, E., 2018. Apple Inc. in 2018.</w:t>
      </w:r>
    </w:p>
    <w:p w14:paraId="0DF096A5" w14:textId="77777777" w:rsidR="00D031CC" w:rsidRPr="00D37C86" w:rsidRDefault="00D031CC" w:rsidP="00D031CC">
      <w:pPr>
        <w:ind w:left="720" w:hanging="720"/>
        <w:rPr>
          <w:rFonts w:cs="Times New Roman"/>
          <w:szCs w:val="24"/>
        </w:rPr>
      </w:pPr>
      <w:r w:rsidRPr="00D37C86">
        <w:rPr>
          <w:rFonts w:cs="Times New Roman"/>
          <w:szCs w:val="24"/>
        </w:rPr>
        <w:t>Martin, S., Heo, M., Jimenez, C.C., Lim, J., Lounsbury, D.W., Fredericks, L., Bouchard, M., Herrera, T., Sosa, A. and Wylie-Rosett, J., 2019. Personalizing the Dietary Guidelines: use of a feedback report to help adolescent students plan health behaviors using a SMART goal approach. </w:t>
      </w:r>
      <w:r w:rsidRPr="00D37C86">
        <w:rPr>
          <w:rFonts w:cs="Times New Roman"/>
          <w:i/>
          <w:iCs/>
          <w:szCs w:val="24"/>
        </w:rPr>
        <w:t>Child and Adolescent Obesity</w:t>
      </w:r>
      <w:r w:rsidRPr="00D37C86">
        <w:rPr>
          <w:rFonts w:cs="Times New Roman"/>
          <w:szCs w:val="24"/>
        </w:rPr>
        <w:t>, </w:t>
      </w:r>
      <w:r w:rsidRPr="00D37C86">
        <w:rPr>
          <w:rFonts w:cs="Times New Roman"/>
          <w:i/>
          <w:iCs/>
          <w:szCs w:val="24"/>
        </w:rPr>
        <w:t>2</w:t>
      </w:r>
      <w:r w:rsidRPr="00D37C86">
        <w:rPr>
          <w:rFonts w:cs="Times New Roman"/>
          <w:szCs w:val="24"/>
        </w:rPr>
        <w:t>(1), pp.47-62.</w:t>
      </w:r>
    </w:p>
    <w:p w14:paraId="61CFFC6D" w14:textId="77777777" w:rsidR="00D031CC" w:rsidRPr="00D37C86" w:rsidRDefault="00D031CC" w:rsidP="00D031CC">
      <w:pPr>
        <w:ind w:left="720" w:hanging="720"/>
        <w:rPr>
          <w:rFonts w:cs="Times New Roman"/>
          <w:szCs w:val="24"/>
        </w:rPr>
      </w:pPr>
      <w:r w:rsidRPr="00D37C86">
        <w:rPr>
          <w:rFonts w:cs="Times New Roman"/>
          <w:szCs w:val="24"/>
        </w:rPr>
        <w:t>Cardinali, S.P., Tong, K.E., Ness, T.J. and Lukens, W.C., Apple Inc, 2018. </w:t>
      </w:r>
      <w:r w:rsidRPr="00D37C86">
        <w:rPr>
          <w:rFonts w:cs="Times New Roman"/>
          <w:i/>
          <w:iCs/>
          <w:szCs w:val="24"/>
        </w:rPr>
        <w:t>Indicators for wearable electronic devices</w:t>
      </w:r>
      <w:r w:rsidRPr="00D37C86">
        <w:rPr>
          <w:rFonts w:cs="Times New Roman"/>
          <w:szCs w:val="24"/>
        </w:rPr>
        <w:t>. U.S. Patent 10,108,151.</w:t>
      </w:r>
    </w:p>
    <w:p w14:paraId="0313BC31" w14:textId="77777777" w:rsidR="00D031CC" w:rsidRPr="00D37C86" w:rsidRDefault="00D031CC" w:rsidP="00D031CC">
      <w:pPr>
        <w:ind w:left="720" w:hanging="720"/>
        <w:rPr>
          <w:rFonts w:cs="Times New Roman"/>
          <w:szCs w:val="24"/>
        </w:rPr>
      </w:pPr>
      <w:r w:rsidRPr="00D37C86">
        <w:rPr>
          <w:rFonts w:cs="Times New Roman"/>
          <w:szCs w:val="24"/>
        </w:rPr>
        <w:t>Fuller, M.A., Valacich, J.S., George, J.F. and Schneider, C., 2017. </w:t>
      </w:r>
      <w:r w:rsidRPr="00D37C86">
        <w:rPr>
          <w:rFonts w:cs="Times New Roman"/>
          <w:i/>
          <w:iCs/>
          <w:szCs w:val="24"/>
        </w:rPr>
        <w:t>Information Systems Project Management: A Process and Team Approach, Edition 1.1</w:t>
      </w:r>
      <w:r w:rsidRPr="00D37C86">
        <w:rPr>
          <w:rFonts w:cs="Times New Roman"/>
          <w:szCs w:val="24"/>
        </w:rPr>
        <w:t>. Prospect Press.</w:t>
      </w:r>
    </w:p>
    <w:p w14:paraId="27274811" w14:textId="77777777" w:rsidR="00D031CC" w:rsidRPr="00D37C86" w:rsidRDefault="00D031CC" w:rsidP="00D031CC">
      <w:pPr>
        <w:ind w:left="720" w:hanging="720"/>
        <w:rPr>
          <w:rFonts w:cs="Times New Roman"/>
          <w:szCs w:val="24"/>
        </w:rPr>
      </w:pPr>
      <w:r w:rsidRPr="00D37C86">
        <w:rPr>
          <w:rFonts w:cs="Times New Roman"/>
          <w:szCs w:val="24"/>
        </w:rPr>
        <w:t>Morin, A.J., Meyer, J.P., Bélanger, É., Boudrias, J.S., Gagné, M. and Parker, P.D., 2016. Longitudinal associations between employees’ beliefs about the quality of the change management process, affective commitment to change and psychological empowerment. </w:t>
      </w:r>
      <w:r w:rsidRPr="00D37C86">
        <w:rPr>
          <w:rFonts w:cs="Times New Roman"/>
          <w:i/>
          <w:iCs/>
          <w:szCs w:val="24"/>
        </w:rPr>
        <w:t>Human Relations</w:t>
      </w:r>
      <w:r w:rsidRPr="00D37C86">
        <w:rPr>
          <w:rFonts w:cs="Times New Roman"/>
          <w:szCs w:val="24"/>
        </w:rPr>
        <w:t>, </w:t>
      </w:r>
      <w:r w:rsidRPr="00D37C86">
        <w:rPr>
          <w:rFonts w:cs="Times New Roman"/>
          <w:i/>
          <w:iCs/>
          <w:szCs w:val="24"/>
        </w:rPr>
        <w:t>69</w:t>
      </w:r>
      <w:r w:rsidRPr="00D37C86">
        <w:rPr>
          <w:rFonts w:cs="Times New Roman"/>
          <w:szCs w:val="24"/>
        </w:rPr>
        <w:t>(3), pp.839-867.</w:t>
      </w:r>
    </w:p>
    <w:p w14:paraId="29048AB9" w14:textId="77777777" w:rsidR="00D031CC" w:rsidRPr="00D37C86" w:rsidRDefault="00D031CC" w:rsidP="00D031CC">
      <w:pPr>
        <w:ind w:left="720" w:hanging="720"/>
        <w:rPr>
          <w:rFonts w:cs="Times New Roman"/>
          <w:szCs w:val="24"/>
        </w:rPr>
      </w:pPr>
      <w:r w:rsidRPr="00D37C86">
        <w:rPr>
          <w:rFonts w:cs="Times New Roman"/>
          <w:szCs w:val="24"/>
        </w:rPr>
        <w:t>Heracleous, L. and Papachroni, A., 2016. </w:t>
      </w:r>
      <w:r w:rsidRPr="00D37C86">
        <w:rPr>
          <w:rFonts w:cs="Times New Roman"/>
          <w:i/>
          <w:iCs/>
          <w:szCs w:val="24"/>
        </w:rPr>
        <w:t>Strategic Leadership and Innovation at Apple Inc</w:t>
      </w:r>
      <w:r w:rsidRPr="00D37C86">
        <w:rPr>
          <w:rFonts w:cs="Times New Roman"/>
          <w:szCs w:val="24"/>
        </w:rPr>
        <w:t>. SAGE Publications Ltd</w:t>
      </w:r>
    </w:p>
    <w:p w14:paraId="2E4A9DD2" w14:textId="77777777" w:rsidR="00D031CC" w:rsidRPr="00D37C86" w:rsidRDefault="00D031CC" w:rsidP="00D031CC">
      <w:pPr>
        <w:ind w:left="720" w:hanging="720"/>
        <w:rPr>
          <w:rFonts w:cs="Times New Roman"/>
          <w:szCs w:val="24"/>
        </w:rPr>
      </w:pPr>
      <w:r w:rsidRPr="00D37C86">
        <w:rPr>
          <w:rFonts w:cs="Times New Roman"/>
          <w:szCs w:val="24"/>
        </w:rPr>
        <w:lastRenderedPageBreak/>
        <w:t>Alonso, I.A., Verdún, J.C. and Caro, E.T., 2017. Description of the structure of the IT demand management process framework. </w:t>
      </w:r>
      <w:r w:rsidRPr="00D37C86">
        <w:rPr>
          <w:rFonts w:cs="Times New Roman"/>
          <w:i/>
          <w:iCs/>
          <w:szCs w:val="24"/>
        </w:rPr>
        <w:t>International Journal of Information Management</w:t>
      </w:r>
      <w:r w:rsidRPr="00D37C86">
        <w:rPr>
          <w:rFonts w:cs="Times New Roman"/>
          <w:szCs w:val="24"/>
        </w:rPr>
        <w:t>, </w:t>
      </w:r>
      <w:r w:rsidRPr="00D37C86">
        <w:rPr>
          <w:rFonts w:cs="Times New Roman"/>
          <w:i/>
          <w:iCs/>
          <w:szCs w:val="24"/>
        </w:rPr>
        <w:t>37</w:t>
      </w:r>
      <w:r w:rsidRPr="00D37C86">
        <w:rPr>
          <w:rFonts w:cs="Times New Roman"/>
          <w:szCs w:val="24"/>
        </w:rPr>
        <w:t>(1), pp.1461-1473.</w:t>
      </w:r>
    </w:p>
    <w:p w14:paraId="7F95471E" w14:textId="77777777" w:rsidR="00D031CC" w:rsidRPr="00D37C86" w:rsidRDefault="00D031CC" w:rsidP="00D031CC">
      <w:pPr>
        <w:ind w:left="720" w:hanging="720"/>
        <w:rPr>
          <w:rFonts w:cs="Times New Roman"/>
          <w:szCs w:val="24"/>
        </w:rPr>
      </w:pPr>
      <w:r w:rsidRPr="00D37C86">
        <w:rPr>
          <w:rFonts w:cs="Times New Roman"/>
          <w:szCs w:val="24"/>
        </w:rPr>
        <w:t>Ng, E.H., Nepal, B., Schott, E. and Keathley, H., 2018. TOTAL QUALITY MANAGEMENT &amp; APPLE SUCCESS.</w:t>
      </w:r>
    </w:p>
    <w:p w14:paraId="1CD65531" w14:textId="77777777" w:rsidR="00D031CC" w:rsidRPr="00D37C86" w:rsidRDefault="00D031CC" w:rsidP="00D031CC">
      <w:pPr>
        <w:ind w:left="720" w:hanging="720"/>
        <w:rPr>
          <w:rFonts w:cs="Times New Roman"/>
          <w:szCs w:val="24"/>
        </w:rPr>
      </w:pPr>
      <w:r w:rsidRPr="00D37C86">
        <w:rPr>
          <w:rFonts w:cs="Times New Roman"/>
          <w:szCs w:val="24"/>
        </w:rPr>
        <w:t>Desnoues, E., Strickland, D., Pereira Silva, J., Clark, M., Norelli, J.L., Aldwinckle, H.S., Wisniewski, M.E., Evans, K.M., Malnoy, M. and Khan, A., 2018. Importance of bacterial strain-specificity to improve fire blight resistance and management in apple. In </w:t>
      </w:r>
      <w:r w:rsidRPr="00D37C86">
        <w:rPr>
          <w:rFonts w:cs="Times New Roman"/>
          <w:i/>
          <w:iCs/>
          <w:szCs w:val="24"/>
        </w:rPr>
        <w:t>9th International Rosaceae Genomics Conference</w:t>
      </w:r>
      <w:r w:rsidRPr="00D37C86">
        <w:rPr>
          <w:rFonts w:cs="Times New Roman"/>
          <w:szCs w:val="24"/>
        </w:rPr>
        <w:t> (p. 37). CN.</w:t>
      </w:r>
    </w:p>
    <w:p w14:paraId="658F060D" w14:textId="77777777" w:rsidR="00D031CC" w:rsidRPr="00D37C86" w:rsidRDefault="00D031CC" w:rsidP="00D031CC">
      <w:pPr>
        <w:ind w:left="720" w:hanging="720"/>
        <w:rPr>
          <w:rFonts w:cs="Times New Roman"/>
          <w:szCs w:val="24"/>
        </w:rPr>
      </w:pPr>
      <w:r w:rsidRPr="00D37C86">
        <w:rPr>
          <w:rFonts w:cs="Times New Roman"/>
          <w:szCs w:val="24"/>
        </w:rPr>
        <w:t>Hamoud, M., Akour, M.A. and Al-Salti, Z., 2016. Developing the main knowledge management process via social media in the IT organisations: A conceptual perspective. </w:t>
      </w:r>
      <w:r w:rsidRPr="00D37C86">
        <w:rPr>
          <w:rFonts w:cs="Times New Roman"/>
          <w:i/>
          <w:iCs/>
          <w:szCs w:val="24"/>
        </w:rPr>
        <w:t>International Journal of Business Administration</w:t>
      </w:r>
      <w:r w:rsidRPr="00D37C86">
        <w:rPr>
          <w:rFonts w:cs="Times New Roman"/>
          <w:szCs w:val="24"/>
        </w:rPr>
        <w:t>, </w:t>
      </w:r>
      <w:r w:rsidRPr="00D37C86">
        <w:rPr>
          <w:rFonts w:cs="Times New Roman"/>
          <w:i/>
          <w:iCs/>
          <w:szCs w:val="24"/>
        </w:rPr>
        <w:t>7</w:t>
      </w:r>
      <w:r w:rsidRPr="00D37C86">
        <w:rPr>
          <w:rFonts w:cs="Times New Roman"/>
          <w:szCs w:val="24"/>
        </w:rPr>
        <w:t>(5), pp.49-64.</w:t>
      </w:r>
    </w:p>
    <w:p w14:paraId="3AE804FA" w14:textId="77777777" w:rsidR="00D031CC" w:rsidRPr="00D37C86" w:rsidRDefault="00D031CC" w:rsidP="00D031CC">
      <w:pPr>
        <w:ind w:left="720" w:hanging="720"/>
        <w:rPr>
          <w:rFonts w:cs="Times New Roman"/>
          <w:szCs w:val="24"/>
        </w:rPr>
      </w:pPr>
      <w:r w:rsidRPr="00D37C86">
        <w:rPr>
          <w:rFonts w:cs="Times New Roman"/>
          <w:szCs w:val="24"/>
        </w:rPr>
        <w:t>Evans, N.G., 2016. Sustainable competitive advantage in tourism organizations: A strategic model applying service dominant logic and tourism's defining characteristics. </w:t>
      </w:r>
      <w:r w:rsidRPr="00D37C86">
        <w:rPr>
          <w:rFonts w:cs="Times New Roman"/>
          <w:i/>
          <w:iCs/>
          <w:szCs w:val="24"/>
        </w:rPr>
        <w:t>Tourism Management Perspectives</w:t>
      </w:r>
      <w:r w:rsidRPr="00D37C86">
        <w:rPr>
          <w:rFonts w:cs="Times New Roman"/>
          <w:szCs w:val="24"/>
        </w:rPr>
        <w:t>, </w:t>
      </w:r>
      <w:r w:rsidRPr="00D37C86">
        <w:rPr>
          <w:rFonts w:cs="Times New Roman"/>
          <w:i/>
          <w:iCs/>
          <w:szCs w:val="24"/>
        </w:rPr>
        <w:t>18</w:t>
      </w:r>
      <w:r w:rsidRPr="00D37C86">
        <w:rPr>
          <w:rFonts w:cs="Times New Roman"/>
          <w:szCs w:val="24"/>
        </w:rPr>
        <w:t>, pp.14-25.</w:t>
      </w:r>
    </w:p>
    <w:p w14:paraId="7213C601" w14:textId="77777777" w:rsidR="00D031CC" w:rsidRPr="00D37C86" w:rsidRDefault="00D031CC" w:rsidP="00D031CC">
      <w:pPr>
        <w:ind w:left="720" w:hanging="720"/>
        <w:rPr>
          <w:rFonts w:cs="Times New Roman"/>
          <w:szCs w:val="24"/>
        </w:rPr>
      </w:pPr>
      <w:r w:rsidRPr="00D37C86">
        <w:rPr>
          <w:rFonts w:cs="Times New Roman"/>
          <w:szCs w:val="24"/>
        </w:rPr>
        <w:t>Fijalkowska, A., Nowacka, M., Wiktor, A., Sledz, M. and Witrowa‐Rajchert, D., 2016. Ultrasound as a pretreatment method to improve drying kinetics and sensory properties of dried apple. </w:t>
      </w:r>
      <w:r w:rsidRPr="00D37C86">
        <w:rPr>
          <w:rFonts w:cs="Times New Roman"/>
          <w:i/>
          <w:iCs/>
          <w:szCs w:val="24"/>
        </w:rPr>
        <w:t>Journal of Food Process Engineering</w:t>
      </w:r>
      <w:r w:rsidRPr="00D37C86">
        <w:rPr>
          <w:rFonts w:cs="Times New Roman"/>
          <w:szCs w:val="24"/>
        </w:rPr>
        <w:t>, </w:t>
      </w:r>
      <w:r w:rsidRPr="00D37C86">
        <w:rPr>
          <w:rFonts w:cs="Times New Roman"/>
          <w:i/>
          <w:iCs/>
          <w:szCs w:val="24"/>
        </w:rPr>
        <w:t>39</w:t>
      </w:r>
      <w:r w:rsidRPr="00D37C86">
        <w:rPr>
          <w:rFonts w:cs="Times New Roman"/>
          <w:szCs w:val="24"/>
        </w:rPr>
        <w:t>(3), pp.256-265.</w:t>
      </w:r>
    </w:p>
    <w:p w14:paraId="7BA016BC" w14:textId="77777777" w:rsidR="00D031CC" w:rsidRPr="00D37C86" w:rsidRDefault="00D031CC" w:rsidP="00D031CC">
      <w:pPr>
        <w:ind w:left="720" w:hanging="720"/>
        <w:rPr>
          <w:rFonts w:cs="Times New Roman"/>
          <w:szCs w:val="24"/>
        </w:rPr>
      </w:pPr>
      <w:r w:rsidRPr="00D37C86">
        <w:rPr>
          <w:rFonts w:cs="Times New Roman"/>
          <w:szCs w:val="24"/>
        </w:rPr>
        <w:t>Rebel, P., Poblete-Echeverría, C., van Zyl, J.G., Wessels, J.P.B., Coetzer, C. and McLeod, A., 2019. Determining Mancozeb Deposition Benchmark Values on Apple Leaves for the Management of Venturia inaequalis. </w:t>
      </w:r>
      <w:r w:rsidRPr="00D37C86">
        <w:rPr>
          <w:rFonts w:cs="Times New Roman"/>
          <w:i/>
          <w:iCs/>
          <w:szCs w:val="24"/>
        </w:rPr>
        <w:t>Plant disease</w:t>
      </w:r>
      <w:r w:rsidRPr="00D37C86">
        <w:rPr>
          <w:rFonts w:cs="Times New Roman"/>
          <w:szCs w:val="24"/>
        </w:rPr>
        <w:t>, pp.PDIS-04.</w:t>
      </w:r>
    </w:p>
    <w:p w14:paraId="47952C99" w14:textId="77777777" w:rsidR="00D031CC" w:rsidRPr="00D37C86" w:rsidRDefault="00D031CC" w:rsidP="00D031CC">
      <w:pPr>
        <w:ind w:left="720" w:hanging="720"/>
        <w:rPr>
          <w:rFonts w:cs="Times New Roman"/>
          <w:szCs w:val="24"/>
        </w:rPr>
      </w:pPr>
      <w:r w:rsidRPr="00D37C86">
        <w:rPr>
          <w:rFonts w:cs="Times New Roman"/>
          <w:szCs w:val="24"/>
        </w:rPr>
        <w:lastRenderedPageBreak/>
        <w:t>Van Duuren, E., Plantinga, A. and Scholtens, B., 2016. ESG integration and the investment management process: Fundamental investing reinvented. </w:t>
      </w:r>
      <w:r w:rsidRPr="00D37C86">
        <w:rPr>
          <w:rFonts w:cs="Times New Roman"/>
          <w:i/>
          <w:iCs/>
          <w:szCs w:val="24"/>
        </w:rPr>
        <w:t>Journal of Business Ethics</w:t>
      </w:r>
      <w:r w:rsidRPr="00D37C86">
        <w:rPr>
          <w:rFonts w:cs="Times New Roman"/>
          <w:szCs w:val="24"/>
        </w:rPr>
        <w:t>, </w:t>
      </w:r>
      <w:r w:rsidRPr="00D37C86">
        <w:rPr>
          <w:rFonts w:cs="Times New Roman"/>
          <w:i/>
          <w:iCs/>
          <w:szCs w:val="24"/>
        </w:rPr>
        <w:t>138</w:t>
      </w:r>
      <w:r w:rsidRPr="00D37C86">
        <w:rPr>
          <w:rFonts w:cs="Times New Roman"/>
          <w:szCs w:val="24"/>
        </w:rPr>
        <w:t>(3), pp.525-533.</w:t>
      </w:r>
    </w:p>
    <w:p w14:paraId="40DCBEA0" w14:textId="77777777" w:rsidR="00D031CC" w:rsidRPr="00D37C86" w:rsidRDefault="00D031CC" w:rsidP="00D031CC">
      <w:pPr>
        <w:ind w:left="720" w:hanging="720"/>
        <w:rPr>
          <w:rFonts w:cs="Times New Roman"/>
          <w:szCs w:val="24"/>
        </w:rPr>
      </w:pPr>
      <w:r w:rsidRPr="00D37C86">
        <w:rPr>
          <w:rFonts w:cs="Times New Roman"/>
          <w:szCs w:val="24"/>
        </w:rPr>
        <w:t>Olsen, K.M., Sverdrup, T.E. and Kalleberg, A.L., 2019. Turnover and transferable skills in a professional service firm. </w:t>
      </w:r>
      <w:r w:rsidRPr="00D37C86">
        <w:rPr>
          <w:rFonts w:cs="Times New Roman"/>
          <w:i/>
          <w:iCs/>
          <w:szCs w:val="24"/>
        </w:rPr>
        <w:t>Journal of Professions and Organization</w:t>
      </w:r>
      <w:r w:rsidRPr="00D37C86">
        <w:rPr>
          <w:rFonts w:cs="Times New Roman"/>
          <w:szCs w:val="24"/>
        </w:rPr>
        <w:t>, </w:t>
      </w:r>
      <w:r w:rsidRPr="00D37C86">
        <w:rPr>
          <w:rFonts w:cs="Times New Roman"/>
          <w:i/>
          <w:iCs/>
          <w:szCs w:val="24"/>
        </w:rPr>
        <w:t>6</w:t>
      </w:r>
      <w:r w:rsidRPr="00D37C86">
        <w:rPr>
          <w:rFonts w:cs="Times New Roman"/>
          <w:szCs w:val="24"/>
        </w:rPr>
        <w:t>(1), pp.2-16.</w:t>
      </w:r>
    </w:p>
    <w:p w14:paraId="6F89E02E" w14:textId="77777777" w:rsidR="00D031CC" w:rsidRPr="00D37C86" w:rsidRDefault="00D031CC" w:rsidP="00D031CC">
      <w:pPr>
        <w:ind w:left="720" w:hanging="720"/>
        <w:rPr>
          <w:rFonts w:cs="Times New Roman"/>
          <w:szCs w:val="24"/>
        </w:rPr>
      </w:pPr>
      <w:r w:rsidRPr="00D37C86">
        <w:rPr>
          <w:rFonts w:cs="Times New Roman"/>
          <w:szCs w:val="24"/>
        </w:rPr>
        <w:t>Cornwell, T.B., Howard-Grenville, J. and Hampel, C.E., 2018. The company you keep: How an organization’s horizontal partnerships affect employee organizational identification. </w:t>
      </w:r>
      <w:r w:rsidRPr="00D37C86">
        <w:rPr>
          <w:rFonts w:cs="Times New Roman"/>
          <w:i/>
          <w:iCs/>
          <w:szCs w:val="24"/>
        </w:rPr>
        <w:t>Academy of Management Review</w:t>
      </w:r>
      <w:r w:rsidRPr="00D37C86">
        <w:rPr>
          <w:rFonts w:cs="Times New Roman"/>
          <w:szCs w:val="24"/>
        </w:rPr>
        <w:t>, </w:t>
      </w:r>
      <w:r w:rsidRPr="00D37C86">
        <w:rPr>
          <w:rFonts w:cs="Times New Roman"/>
          <w:i/>
          <w:iCs/>
          <w:szCs w:val="24"/>
        </w:rPr>
        <w:t>43</w:t>
      </w:r>
      <w:r w:rsidRPr="00D37C86">
        <w:rPr>
          <w:rFonts w:cs="Times New Roman"/>
          <w:szCs w:val="24"/>
        </w:rPr>
        <w:t>(4), pp.772-791.</w:t>
      </w:r>
    </w:p>
    <w:p w14:paraId="176A3FAC" w14:textId="77777777" w:rsidR="00D031CC" w:rsidRPr="00D37C86" w:rsidRDefault="00D031CC" w:rsidP="00D031CC">
      <w:pPr>
        <w:ind w:left="720" w:hanging="720"/>
        <w:rPr>
          <w:rFonts w:cs="Times New Roman"/>
          <w:szCs w:val="24"/>
        </w:rPr>
      </w:pPr>
      <w:r w:rsidRPr="00D37C86">
        <w:rPr>
          <w:rFonts w:cs="Times New Roman"/>
          <w:szCs w:val="24"/>
        </w:rPr>
        <w:t>Uhl, A. and Gollenia, L.A. eds., 2016. </w:t>
      </w:r>
      <w:r w:rsidRPr="00D37C86">
        <w:rPr>
          <w:rFonts w:cs="Times New Roman"/>
          <w:i/>
          <w:iCs/>
          <w:szCs w:val="24"/>
        </w:rPr>
        <w:t>A handbook of business transformation management methodology</w:t>
      </w:r>
      <w:r w:rsidRPr="00D37C86">
        <w:rPr>
          <w:rFonts w:cs="Times New Roman"/>
          <w:szCs w:val="24"/>
        </w:rPr>
        <w:t>. Routledge.</w:t>
      </w:r>
    </w:p>
    <w:p w14:paraId="0C0B5D9D" w14:textId="77777777" w:rsidR="00AA3B7E" w:rsidRDefault="00AA3B7E">
      <w:bookmarkStart w:id="18" w:name="_GoBack"/>
      <w:bookmarkEnd w:id="18"/>
    </w:p>
    <w:sectPr w:rsidR="00AA3B7E" w:rsidSect="0054750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1CC"/>
    <w:rsid w:val="00AA3B7E"/>
    <w:rsid w:val="00BD4AA1"/>
    <w:rsid w:val="00D031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65037"/>
  <w15:chartTrackingRefBased/>
  <w15:docId w15:val="{60C895AB-3CC9-4C0F-AAB5-A55E38FCC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31CC"/>
    <w:pPr>
      <w:spacing w:after="200" w:line="48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D031CC"/>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D031CC"/>
    <w:pPr>
      <w:keepNext/>
      <w:keepLines/>
      <w:spacing w:before="200" w:after="0"/>
      <w:outlineLvl w:val="1"/>
    </w:pPr>
    <w:rPr>
      <w:rFonts w:eastAsiaTheme="majorEastAsia" w:cstheme="majorBidi"/>
      <w:b/>
      <w:bCs/>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31CC"/>
    <w:rPr>
      <w:rFonts w:ascii="Times New Roman" w:eastAsiaTheme="majorEastAsia" w:hAnsi="Times New Roman" w:cstheme="majorBidi"/>
      <w:b/>
      <w:bCs/>
      <w:color w:val="000000" w:themeColor="text1"/>
      <w:sz w:val="24"/>
      <w:szCs w:val="28"/>
      <w:lang w:val="en-US"/>
    </w:rPr>
  </w:style>
  <w:style w:type="character" w:customStyle="1" w:styleId="Heading2Char">
    <w:name w:val="Heading 2 Char"/>
    <w:basedOn w:val="DefaultParagraphFont"/>
    <w:link w:val="Heading2"/>
    <w:uiPriority w:val="9"/>
    <w:rsid w:val="00D031CC"/>
    <w:rPr>
      <w:rFonts w:ascii="Times New Roman" w:eastAsiaTheme="majorEastAsia" w:hAnsi="Times New Roman" w:cstheme="majorBidi"/>
      <w:b/>
      <w:bCs/>
      <w:i/>
      <w:color w:val="000000" w:themeColor="text1"/>
      <w:sz w:val="24"/>
      <w:szCs w:val="26"/>
      <w:lang w:val="en-US"/>
    </w:rPr>
  </w:style>
  <w:style w:type="paragraph" w:styleId="TOCHeading">
    <w:name w:val="TOC Heading"/>
    <w:basedOn w:val="Heading1"/>
    <w:next w:val="Normal"/>
    <w:uiPriority w:val="39"/>
    <w:unhideWhenUsed/>
    <w:qFormat/>
    <w:rsid w:val="00D031CC"/>
    <w:pPr>
      <w:spacing w:before="240" w:line="259" w:lineRule="auto"/>
      <w:jc w:val="left"/>
      <w:outlineLvl w:val="9"/>
    </w:pPr>
    <w:rPr>
      <w:rFonts w:asciiTheme="majorHAnsi" w:hAnsiTheme="majorHAnsi"/>
      <w:b w:val="0"/>
      <w:bCs w:val="0"/>
      <w:color w:val="2F5496" w:themeColor="accent1" w:themeShade="BF"/>
      <w:sz w:val="32"/>
      <w:szCs w:val="32"/>
    </w:rPr>
  </w:style>
  <w:style w:type="paragraph" w:styleId="TOC1">
    <w:name w:val="toc 1"/>
    <w:basedOn w:val="Normal"/>
    <w:next w:val="Normal"/>
    <w:autoRedefine/>
    <w:uiPriority w:val="39"/>
    <w:unhideWhenUsed/>
    <w:rsid w:val="00D031CC"/>
    <w:pPr>
      <w:spacing w:after="100"/>
    </w:pPr>
  </w:style>
  <w:style w:type="paragraph" w:styleId="TOC2">
    <w:name w:val="toc 2"/>
    <w:basedOn w:val="Normal"/>
    <w:next w:val="Normal"/>
    <w:autoRedefine/>
    <w:uiPriority w:val="39"/>
    <w:unhideWhenUsed/>
    <w:rsid w:val="00D031CC"/>
    <w:pPr>
      <w:spacing w:after="100"/>
      <w:ind w:left="240"/>
    </w:pPr>
  </w:style>
  <w:style w:type="character" w:styleId="Hyperlink">
    <w:name w:val="Hyperlink"/>
    <w:basedOn w:val="DefaultParagraphFont"/>
    <w:uiPriority w:val="99"/>
    <w:unhideWhenUsed/>
    <w:rsid w:val="00D031C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2783</Words>
  <Characters>15867</Characters>
  <Application>Microsoft Office Word</Application>
  <DocSecurity>0</DocSecurity>
  <Lines>132</Lines>
  <Paragraphs>37</Paragraphs>
  <ScaleCrop>false</ScaleCrop>
  <Company/>
  <LinksUpToDate>false</LinksUpToDate>
  <CharactersWithSpaces>18613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cp:revision>
  <dcterms:created xsi:type="dcterms:W3CDTF">2020-03-03T20:26:00Z</dcterms:created>
  <dcterms:modified xsi:type="dcterms:W3CDTF">2020-03-03T20:26:00Z</dcterms:modified>
</cp:coreProperties>
</file>