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CD71EA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726986">
        <w:rPr>
          <w:rFonts w:asciiTheme="minorBidi" w:hAnsiTheme="minorBidi"/>
          <w:sz w:val="28"/>
          <w:szCs w:val="28"/>
        </w:rPr>
        <w:t>Blessing Ugorji</w:t>
      </w:r>
    </w:p>
    <w:p w14:paraId="485B6F49" w14:textId="637A344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726986">
        <w:rPr>
          <w:rFonts w:asciiTheme="minorBidi" w:hAnsiTheme="minorBidi"/>
          <w:sz w:val="28"/>
          <w:szCs w:val="28"/>
        </w:rPr>
        <w:t>2531300</w:t>
      </w:r>
    </w:p>
    <w:p w14:paraId="3C1E7A20" w14:textId="5BA6CF0D"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01C76">
        <w:rPr>
          <w:rFonts w:asciiTheme="minorBidi" w:hAnsiTheme="minorBidi"/>
          <w:sz w:val="28"/>
          <w:szCs w:val="28"/>
        </w:rPr>
        <w:t>LCHS 4001</w:t>
      </w:r>
    </w:p>
    <w:p w14:paraId="4EEB2DA3" w14:textId="5B7114E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334D75">
        <w:rPr>
          <w:rFonts w:asciiTheme="minorBidi" w:hAnsiTheme="minorBidi"/>
          <w:sz w:val="28"/>
          <w:szCs w:val="28"/>
        </w:rPr>
        <w:t>Academic and Employability Skills</w:t>
      </w:r>
    </w:p>
    <w:p w14:paraId="112342CB" w14:textId="43A25E0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26986">
        <w:rPr>
          <w:rFonts w:asciiTheme="minorBidi" w:hAnsiTheme="minorBidi"/>
          <w:sz w:val="28"/>
          <w:szCs w:val="28"/>
        </w:rPr>
        <w:t>Brian Mashumba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927EA9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Submitted on</w:t>
      </w:r>
      <w:r w:rsidR="00A720EB">
        <w:rPr>
          <w:rFonts w:asciiTheme="minorBidi" w:hAnsiTheme="minorBidi"/>
          <w:sz w:val="28"/>
          <w:szCs w:val="28"/>
        </w:rPr>
        <w:t>:</w:t>
      </w:r>
      <w:r>
        <w:rPr>
          <w:rFonts w:asciiTheme="minorBidi" w:hAnsiTheme="minorBidi"/>
          <w:sz w:val="28"/>
          <w:szCs w:val="28"/>
        </w:rPr>
        <w:t xml:space="preserve"> </w:t>
      </w:r>
      <w:r w:rsidR="00A720EB">
        <w:rPr>
          <w:rFonts w:asciiTheme="minorBidi" w:hAnsiTheme="minorBidi"/>
          <w:sz w:val="28"/>
          <w:szCs w:val="28"/>
        </w:rPr>
        <w:t>22/04/2026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3EA4517C"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7261AE">
              <w:rPr>
                <w:rStyle w:val="Hyperlink"/>
              </w:rPr>
              <w:t>Psych</w:t>
            </w:r>
            <w:r w:rsidR="008A63E6">
              <w:rPr>
                <w:rStyle w:val="Hyperlink"/>
              </w:rPr>
              <w:t>ology</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5110805D"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8A63E6">
              <w:rPr>
                <w:rStyle w:val="Hyperlink"/>
              </w:rPr>
              <w:t>Psychologists</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06625766"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w:t>
            </w:r>
            <w:r w:rsidR="00FF033E">
              <w:rPr>
                <w:rStyle w:val="Hyperlink"/>
              </w:rPr>
              <w:t xml:space="preserve"> Psychologists</w:t>
            </w:r>
            <w:r w:rsidRPr="0CF501EC">
              <w:rPr>
                <w:rStyle w:val="Hyperlink"/>
              </w:rPr>
              <w:t xml:space="preserv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6F156106"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FF033E">
              <w:rPr>
                <w:rStyle w:val="Hyperlink"/>
              </w:rPr>
              <w:t>Psychologists</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433963F7"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FF033E">
              <w:rPr>
                <w:rStyle w:val="Hyperlink"/>
              </w:rPr>
              <w:t>Psychologists</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0C56FBC" w:rsidR="002E71BA" w:rsidRPr="00242974" w:rsidRDefault="002E71BA">
      <w:pPr>
        <w:rPr>
          <w:b/>
          <w:bCs/>
          <w:sz w:val="21"/>
          <w:szCs w:val="21"/>
        </w:rPr>
      </w:pPr>
      <w:r w:rsidRPr="00242974">
        <w:rPr>
          <w:b/>
          <w:bCs/>
          <w:sz w:val="21"/>
          <w:szCs w:val="21"/>
        </w:rPr>
        <w:br w:type="page"/>
      </w:r>
    </w:p>
    <w:p w14:paraId="7E817B09" w14:textId="70C56FBC" w:rsidR="00A035CD" w:rsidRPr="002976D4" w:rsidRDefault="00AA77C8" w:rsidP="00500295">
      <w:pPr>
        <w:pStyle w:val="Heading2"/>
        <w:rPr>
          <w:color w:val="4472C4" w:themeColor="accent1"/>
        </w:rPr>
      </w:pPr>
      <w:bookmarkStart w:id="0" w:name="_Toc695233283"/>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0A98BD05" w14:textId="77777777" w:rsidR="006043A6" w:rsidRPr="00F0509A" w:rsidRDefault="006043A6" w:rsidP="00F0509A">
      <w:pPr>
        <w:spacing w:after="0" w:line="240" w:lineRule="auto"/>
        <w:jc w:val="both"/>
        <w:rPr>
          <w:sz w:val="22"/>
        </w:rPr>
      </w:pPr>
    </w:p>
    <w:p w14:paraId="2ADF087B" w14:textId="275B6A2E" w:rsidR="00EC6F5D" w:rsidRPr="008571B2" w:rsidRDefault="00EC6F5D" w:rsidP="00EC6F5D">
      <w:pPr>
        <w:spacing w:after="0" w:line="240" w:lineRule="auto"/>
        <w:jc w:val="both"/>
        <w:rPr>
          <w:rFonts w:ascii="Arial" w:hAnsi="Arial" w:cs="Arial"/>
          <w:sz w:val="22"/>
        </w:rPr>
      </w:pPr>
      <w:r w:rsidRPr="00EC6F5D">
        <w:rPr>
          <w:rFonts w:ascii="Arial" w:hAnsi="Arial" w:cs="Arial"/>
          <w:sz w:val="22"/>
        </w:rPr>
        <w:t>My chosen</w:t>
      </w:r>
      <w:r>
        <w:rPr>
          <w:rFonts w:ascii="Arial" w:hAnsi="Arial" w:cs="Arial"/>
          <w:sz w:val="22"/>
        </w:rPr>
        <w:t xml:space="preserve"> role in the Health and </w:t>
      </w:r>
      <w:r w:rsidR="002447BE">
        <w:rPr>
          <w:rFonts w:ascii="Arial" w:hAnsi="Arial" w:cs="Arial"/>
          <w:sz w:val="22"/>
        </w:rPr>
        <w:t xml:space="preserve">Social Care field is </w:t>
      </w:r>
      <w:r w:rsidR="009F3CD6">
        <w:rPr>
          <w:rFonts w:ascii="Arial" w:hAnsi="Arial" w:cs="Arial"/>
          <w:sz w:val="22"/>
        </w:rPr>
        <w:t xml:space="preserve">a </w:t>
      </w:r>
      <w:r w:rsidR="00AB7557">
        <w:rPr>
          <w:rFonts w:ascii="Arial" w:hAnsi="Arial" w:cs="Arial"/>
          <w:b/>
          <w:bCs/>
          <w:sz w:val="22"/>
        </w:rPr>
        <w:t>psychologist</w:t>
      </w:r>
      <w:r w:rsidR="009F3CD6">
        <w:rPr>
          <w:rFonts w:ascii="Arial" w:hAnsi="Arial" w:cs="Arial"/>
          <w:b/>
          <w:bCs/>
          <w:sz w:val="22"/>
        </w:rPr>
        <w:t xml:space="preserve">. </w:t>
      </w:r>
      <w:r w:rsidR="008571B2">
        <w:rPr>
          <w:rFonts w:ascii="Arial" w:hAnsi="Arial" w:cs="Arial"/>
          <w:sz w:val="22"/>
        </w:rPr>
        <w:t xml:space="preserve">They have a very important </w:t>
      </w:r>
      <w:r w:rsidR="005D0B45">
        <w:rPr>
          <w:rFonts w:ascii="Arial" w:hAnsi="Arial" w:cs="Arial"/>
          <w:sz w:val="22"/>
        </w:rPr>
        <w:t>role in this aspect</w:t>
      </w:r>
      <w:r w:rsidR="00F74819">
        <w:rPr>
          <w:rFonts w:ascii="Arial" w:hAnsi="Arial" w:cs="Arial"/>
          <w:sz w:val="22"/>
        </w:rPr>
        <w:t>,</w:t>
      </w:r>
      <w:r w:rsidR="005D0B45">
        <w:rPr>
          <w:rFonts w:ascii="Arial" w:hAnsi="Arial" w:cs="Arial"/>
          <w:sz w:val="22"/>
        </w:rPr>
        <w:t xml:space="preserve"> which my report aims to cover. </w:t>
      </w:r>
      <w:r w:rsidR="00445C64">
        <w:rPr>
          <w:rFonts w:ascii="Arial" w:hAnsi="Arial" w:cs="Arial"/>
          <w:sz w:val="22"/>
        </w:rPr>
        <w:t>The purpose o</w:t>
      </w:r>
      <w:r w:rsidR="006345F5">
        <w:rPr>
          <w:rFonts w:ascii="Arial" w:hAnsi="Arial" w:cs="Arial"/>
          <w:sz w:val="22"/>
        </w:rPr>
        <w:t>f</w:t>
      </w:r>
      <w:r w:rsidR="00445C64">
        <w:rPr>
          <w:rFonts w:ascii="Arial" w:hAnsi="Arial" w:cs="Arial"/>
          <w:sz w:val="22"/>
        </w:rPr>
        <w:t xml:space="preserve"> this report is essentially to </w:t>
      </w:r>
      <w:r w:rsidR="006345F5">
        <w:rPr>
          <w:rFonts w:ascii="Arial" w:hAnsi="Arial" w:cs="Arial"/>
          <w:sz w:val="22"/>
        </w:rPr>
        <w:t xml:space="preserve">describe </w:t>
      </w:r>
      <w:r w:rsidR="00AB7557">
        <w:rPr>
          <w:rFonts w:ascii="Arial" w:hAnsi="Arial" w:cs="Arial"/>
          <w:sz w:val="22"/>
        </w:rPr>
        <w:t>the</w:t>
      </w:r>
      <w:r w:rsidR="006345F5">
        <w:rPr>
          <w:rFonts w:ascii="Arial" w:hAnsi="Arial" w:cs="Arial"/>
          <w:sz w:val="22"/>
        </w:rPr>
        <w:t xml:space="preserve"> job of a psychologist and </w:t>
      </w:r>
      <w:r w:rsidR="00445C64">
        <w:rPr>
          <w:rFonts w:ascii="Arial" w:hAnsi="Arial" w:cs="Arial"/>
          <w:sz w:val="22"/>
        </w:rPr>
        <w:t xml:space="preserve">highlight the </w:t>
      </w:r>
      <w:r w:rsidR="00541DD1">
        <w:rPr>
          <w:rFonts w:ascii="Arial" w:hAnsi="Arial" w:cs="Arial"/>
          <w:sz w:val="22"/>
        </w:rPr>
        <w:t xml:space="preserve">major skills that a person needs to have to become </w:t>
      </w:r>
      <w:r w:rsidR="00D41886">
        <w:rPr>
          <w:rFonts w:ascii="Arial" w:hAnsi="Arial" w:cs="Arial"/>
          <w:sz w:val="22"/>
        </w:rPr>
        <w:t xml:space="preserve">one as well. </w:t>
      </w:r>
      <w:r w:rsidR="00A66C78">
        <w:rPr>
          <w:rFonts w:ascii="Arial" w:hAnsi="Arial" w:cs="Arial"/>
          <w:sz w:val="22"/>
        </w:rPr>
        <w:t>Lastly, the field of health and social care</w:t>
      </w:r>
      <w:r w:rsidR="003B498B">
        <w:rPr>
          <w:rFonts w:ascii="Arial" w:hAnsi="Arial" w:cs="Arial"/>
          <w:sz w:val="22"/>
        </w:rPr>
        <w:t xml:space="preserve"> focuses on promoting wellbeing and managing </w:t>
      </w:r>
      <w:r w:rsidR="00AB7557">
        <w:rPr>
          <w:rFonts w:ascii="Arial" w:hAnsi="Arial" w:cs="Arial"/>
          <w:sz w:val="22"/>
        </w:rPr>
        <w:t>individuals physical or mental health conditions</w:t>
      </w:r>
      <w:r w:rsidR="00F74819">
        <w:rPr>
          <w:rFonts w:ascii="Arial" w:hAnsi="Arial" w:cs="Arial"/>
          <w:sz w:val="22"/>
        </w:rPr>
        <w:t xml:space="preserve"> which psychology does </w:t>
      </w:r>
      <w:r w:rsidR="00A30DA2">
        <w:rPr>
          <w:rFonts w:ascii="Arial" w:hAnsi="Arial" w:cs="Arial"/>
          <w:sz w:val="22"/>
        </w:rPr>
        <w:t xml:space="preserve">fit into that category. </w:t>
      </w:r>
    </w:p>
    <w:p w14:paraId="4CC61BC1" w14:textId="55FEF9DD" w:rsidR="00F36ADC" w:rsidRPr="00242974" w:rsidRDefault="00F36ADC" w:rsidP="0156E134">
      <w:pPr>
        <w:spacing w:after="0" w:line="240" w:lineRule="auto"/>
        <w:rPr>
          <w:sz w:val="22"/>
        </w:rPr>
      </w:pPr>
    </w:p>
    <w:p w14:paraId="64F36E68" w14:textId="0B208B69" w:rsidR="3C659699" w:rsidRDefault="3C659699" w:rsidP="0CF501EC">
      <w:pPr>
        <w:pStyle w:val="Heading2"/>
        <w:rPr>
          <w:color w:val="4472C4" w:themeColor="accent1"/>
        </w:rPr>
      </w:pPr>
      <w:bookmarkStart w:id="1" w:name="_Toc1915621813"/>
      <w:r w:rsidRPr="0CF501EC">
        <w:rPr>
          <w:color w:val="4471C4"/>
        </w:rPr>
        <w:t xml:space="preserve">2 </w:t>
      </w:r>
      <w:r w:rsidR="00366BD4">
        <w:rPr>
          <w:color w:val="4471C4"/>
        </w:rPr>
        <w:t>Psychology</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0012448B"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366BD4">
        <w:rPr>
          <w:color w:val="4471C4"/>
        </w:rPr>
        <w:t>Psychologists</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5971955" w14:textId="77777777" w:rsidR="00033735" w:rsidRDefault="00033735" w:rsidP="0156E134">
      <w:pPr>
        <w:spacing w:after="0" w:line="240" w:lineRule="auto"/>
        <w:jc w:val="both"/>
        <w:rPr>
          <w:sz w:val="22"/>
        </w:rPr>
      </w:pPr>
    </w:p>
    <w:p w14:paraId="60E69F22" w14:textId="5895E1B7" w:rsidR="005F13A9" w:rsidRDefault="002C0DD9" w:rsidP="006F17AA">
      <w:pPr>
        <w:spacing w:after="0" w:line="240" w:lineRule="auto"/>
        <w:rPr>
          <w:rFonts w:ascii="Arial" w:hAnsi="Arial" w:cs="Arial"/>
          <w:sz w:val="22"/>
        </w:rPr>
      </w:pPr>
      <w:r>
        <w:rPr>
          <w:rFonts w:ascii="Arial" w:hAnsi="Arial" w:cs="Arial"/>
          <w:sz w:val="22"/>
        </w:rPr>
        <w:t xml:space="preserve">Psychology </w:t>
      </w:r>
      <w:r w:rsidRPr="002C0DD9">
        <w:rPr>
          <w:rFonts w:ascii="Arial" w:hAnsi="Arial" w:cs="Arial"/>
          <w:sz w:val="22"/>
        </w:rPr>
        <w:t>is the study and understanding of human nature and how their behaviour and mental health functions. It focuses on the mind and how it operates resulting in the way a person think, acts and feels.</w:t>
      </w:r>
      <w:r>
        <w:rPr>
          <w:rFonts w:ascii="Arial" w:hAnsi="Arial" w:cs="Arial"/>
          <w:sz w:val="22"/>
        </w:rPr>
        <w:t xml:space="preserve"> </w:t>
      </w:r>
      <w:r w:rsidR="005F13A9" w:rsidRPr="005F13A9">
        <w:rPr>
          <w:rFonts w:ascii="Arial" w:hAnsi="Arial" w:cs="Arial"/>
          <w:sz w:val="22"/>
        </w:rPr>
        <w:t xml:space="preserve">A psychologist is a person who helps clients to understand their problems by studying mental processes and human </w:t>
      </w:r>
      <w:r w:rsidR="005F13A9" w:rsidRPr="005F13A9">
        <w:rPr>
          <w:rFonts w:ascii="Arial" w:hAnsi="Arial" w:cs="Arial"/>
          <w:sz w:val="22"/>
        </w:rPr>
        <w:t>behaviour</w:t>
      </w:r>
      <w:r w:rsidR="005F13A9" w:rsidRPr="005F13A9">
        <w:rPr>
          <w:rFonts w:ascii="Arial" w:hAnsi="Arial" w:cs="Arial"/>
          <w:sz w:val="22"/>
        </w:rPr>
        <w:t xml:space="preserve"> to assess, diagnose, and treat a variety of disorders.</w:t>
      </w:r>
      <w:r w:rsidR="006F1578">
        <w:rPr>
          <w:rFonts w:ascii="Arial" w:hAnsi="Arial" w:cs="Arial"/>
          <w:sz w:val="22"/>
        </w:rPr>
        <w:t xml:space="preserve"> This job</w:t>
      </w:r>
      <w:r w:rsidR="00C91B89">
        <w:rPr>
          <w:rFonts w:ascii="Arial" w:hAnsi="Arial" w:cs="Arial"/>
          <w:sz w:val="22"/>
        </w:rPr>
        <w:t xml:space="preserve"> is important </w:t>
      </w:r>
      <w:r w:rsidR="006F1578">
        <w:rPr>
          <w:rFonts w:ascii="Arial" w:hAnsi="Arial" w:cs="Arial"/>
          <w:sz w:val="22"/>
        </w:rPr>
        <w:t xml:space="preserve">as they can conduct </w:t>
      </w:r>
      <w:r w:rsidR="00676A68">
        <w:rPr>
          <w:rFonts w:ascii="Arial" w:hAnsi="Arial" w:cs="Arial"/>
          <w:sz w:val="22"/>
        </w:rPr>
        <w:t>lots o</w:t>
      </w:r>
      <w:r w:rsidR="00526B2C">
        <w:rPr>
          <w:rFonts w:ascii="Arial" w:hAnsi="Arial" w:cs="Arial"/>
          <w:sz w:val="22"/>
        </w:rPr>
        <w:t>f</w:t>
      </w:r>
      <w:r w:rsidR="00676A68">
        <w:rPr>
          <w:rFonts w:ascii="Arial" w:hAnsi="Arial" w:cs="Arial"/>
          <w:sz w:val="22"/>
        </w:rPr>
        <w:t xml:space="preserve"> research method</w:t>
      </w:r>
      <w:r w:rsidR="00526B2C">
        <w:rPr>
          <w:rFonts w:ascii="Arial" w:hAnsi="Arial" w:cs="Arial"/>
          <w:sz w:val="22"/>
        </w:rPr>
        <w:t xml:space="preserve">s </w:t>
      </w:r>
      <w:r w:rsidR="00C92D3D">
        <w:rPr>
          <w:rFonts w:ascii="Arial" w:hAnsi="Arial" w:cs="Arial"/>
          <w:sz w:val="22"/>
        </w:rPr>
        <w:t xml:space="preserve">to </w:t>
      </w:r>
      <w:r w:rsidR="00B71577">
        <w:rPr>
          <w:rFonts w:ascii="Arial" w:hAnsi="Arial" w:cs="Arial"/>
          <w:sz w:val="22"/>
        </w:rPr>
        <w:t>identify</w:t>
      </w:r>
      <w:r w:rsidR="00C92D3D">
        <w:rPr>
          <w:rFonts w:ascii="Arial" w:hAnsi="Arial" w:cs="Arial"/>
          <w:sz w:val="22"/>
        </w:rPr>
        <w:t xml:space="preserve"> any types of issues which helps them to carry</w:t>
      </w:r>
      <w:r w:rsidR="00526B2C">
        <w:rPr>
          <w:rFonts w:ascii="Arial" w:hAnsi="Arial" w:cs="Arial"/>
          <w:sz w:val="22"/>
        </w:rPr>
        <w:t xml:space="preserve"> out their task of diagnosing disorders. </w:t>
      </w:r>
    </w:p>
    <w:p w14:paraId="762EB644" w14:textId="7245E8CA" w:rsidR="00033735" w:rsidRDefault="00033735" w:rsidP="005F13A9">
      <w:pPr>
        <w:spacing w:after="0" w:line="240" w:lineRule="auto"/>
        <w:jc w:val="both"/>
        <w:rPr>
          <w:rFonts w:ascii="Arial" w:hAnsi="Arial" w:cs="Arial"/>
          <w:sz w:val="22"/>
        </w:rPr>
      </w:pPr>
    </w:p>
    <w:p w14:paraId="14CAA3C8" w14:textId="3EF0E9B7" w:rsidR="005F13A9" w:rsidRPr="006F17AA" w:rsidRDefault="00033735" w:rsidP="006F17AA">
      <w:pPr>
        <w:rPr>
          <w:rFonts w:ascii="Arial" w:hAnsi="Arial" w:cs="Arial"/>
          <w:sz w:val="22"/>
        </w:rPr>
      </w:pPr>
      <w:r w:rsidRPr="006F17AA">
        <w:rPr>
          <w:rFonts w:ascii="Arial" w:hAnsi="Arial" w:cs="Arial"/>
          <w:sz w:val="22"/>
        </w:rPr>
        <w:t xml:space="preserve">The main duties of psychologists are that </w:t>
      </w:r>
      <w:r w:rsidR="00CC398C" w:rsidRPr="006F17AA">
        <w:rPr>
          <w:rFonts w:ascii="Arial" w:hAnsi="Arial" w:cs="Arial"/>
          <w:sz w:val="22"/>
        </w:rPr>
        <w:t xml:space="preserve">they can truly help patients with mental disorders by studying </w:t>
      </w:r>
      <w:r w:rsidR="00014BF3" w:rsidRPr="006F17AA">
        <w:rPr>
          <w:rFonts w:ascii="Arial" w:hAnsi="Arial" w:cs="Arial"/>
          <w:sz w:val="22"/>
        </w:rPr>
        <w:t xml:space="preserve">their </w:t>
      </w:r>
      <w:r w:rsidR="00014BF3" w:rsidRPr="006F17AA">
        <w:rPr>
          <w:rFonts w:ascii="Arial" w:hAnsi="Arial" w:cs="Arial"/>
          <w:sz w:val="22"/>
        </w:rPr>
        <w:t>behaviour</w:t>
      </w:r>
      <w:r w:rsidR="00014BF3" w:rsidRPr="006F17AA">
        <w:rPr>
          <w:rFonts w:ascii="Arial" w:hAnsi="Arial" w:cs="Arial"/>
          <w:sz w:val="22"/>
        </w:rPr>
        <w:t xml:space="preserve"> and brain function by observing and surveying individuals.</w:t>
      </w:r>
      <w:r w:rsidR="00014BF3" w:rsidRPr="006F17AA">
        <w:rPr>
          <w:rFonts w:ascii="Arial" w:hAnsi="Arial" w:cs="Arial"/>
          <w:sz w:val="22"/>
        </w:rPr>
        <w:t xml:space="preserve"> Through this, they can easily locate </w:t>
      </w:r>
      <w:r w:rsidR="00382748" w:rsidRPr="006F17AA">
        <w:rPr>
          <w:rFonts w:ascii="Arial" w:hAnsi="Arial" w:cs="Arial"/>
          <w:sz w:val="22"/>
        </w:rPr>
        <w:t xml:space="preserve">a </w:t>
      </w:r>
      <w:r w:rsidR="00E47931" w:rsidRPr="006F17AA">
        <w:rPr>
          <w:rFonts w:ascii="Arial" w:hAnsi="Arial" w:cs="Arial"/>
          <w:sz w:val="22"/>
        </w:rPr>
        <w:t>foundation to start developing up</w:t>
      </w:r>
      <w:r w:rsidR="00E52D7D" w:rsidRPr="006F17AA">
        <w:rPr>
          <w:rFonts w:ascii="Arial" w:hAnsi="Arial" w:cs="Arial"/>
          <w:sz w:val="22"/>
        </w:rPr>
        <w:t>on</w:t>
      </w:r>
      <w:r w:rsidR="00E47931" w:rsidRPr="006F17AA">
        <w:rPr>
          <w:rFonts w:ascii="Arial" w:hAnsi="Arial" w:cs="Arial"/>
          <w:sz w:val="22"/>
        </w:rPr>
        <w:t xml:space="preserve"> for finding effective treatments</w:t>
      </w:r>
      <w:r w:rsidR="00D637CB">
        <w:rPr>
          <w:rFonts w:ascii="Arial" w:hAnsi="Arial" w:cs="Arial"/>
          <w:sz w:val="22"/>
        </w:rPr>
        <w:t xml:space="preserve"> for the patients.</w:t>
      </w:r>
      <w:r w:rsidR="00476525">
        <w:rPr>
          <w:rFonts w:ascii="Arial" w:hAnsi="Arial" w:cs="Arial"/>
          <w:sz w:val="22"/>
        </w:rPr>
        <w:t xml:space="preserve"> </w:t>
      </w:r>
      <w:r w:rsidR="001D11ED">
        <w:rPr>
          <w:rFonts w:ascii="Arial" w:hAnsi="Arial" w:cs="Arial"/>
          <w:sz w:val="22"/>
        </w:rPr>
        <w:t>A</w:t>
      </w:r>
      <w:r w:rsidR="00476525">
        <w:rPr>
          <w:rFonts w:ascii="Arial" w:hAnsi="Arial" w:cs="Arial"/>
          <w:sz w:val="22"/>
        </w:rPr>
        <w:t xml:space="preserve"> key skill needed to perform this role include </w:t>
      </w:r>
      <w:r w:rsidR="00CE4500">
        <w:rPr>
          <w:rFonts w:ascii="Arial" w:hAnsi="Arial" w:cs="Arial"/>
          <w:sz w:val="22"/>
        </w:rPr>
        <w:t>being able to carefully communicate with the patient.</w:t>
      </w:r>
      <w:r w:rsidR="00B24D6C">
        <w:rPr>
          <w:rFonts w:ascii="Arial" w:hAnsi="Arial" w:cs="Arial"/>
          <w:sz w:val="22"/>
        </w:rPr>
        <w:t xml:space="preserve"> </w:t>
      </w:r>
      <w:r w:rsidR="004E4D76">
        <w:rPr>
          <w:rFonts w:ascii="Arial" w:hAnsi="Arial" w:cs="Arial"/>
          <w:sz w:val="22"/>
        </w:rPr>
        <w:t xml:space="preserve">Another key </w:t>
      </w:r>
      <w:r w:rsidR="00682992">
        <w:rPr>
          <w:rFonts w:ascii="Arial" w:hAnsi="Arial" w:cs="Arial"/>
          <w:sz w:val="22"/>
        </w:rPr>
        <w:t>skill</w:t>
      </w:r>
      <w:r w:rsidR="004E4D76">
        <w:rPr>
          <w:rFonts w:ascii="Arial" w:hAnsi="Arial" w:cs="Arial"/>
          <w:sz w:val="22"/>
        </w:rPr>
        <w:t xml:space="preserve"> could be </w:t>
      </w:r>
      <w:r w:rsidR="00B6384E">
        <w:rPr>
          <w:rFonts w:ascii="Arial" w:hAnsi="Arial" w:cs="Arial"/>
          <w:sz w:val="22"/>
        </w:rPr>
        <w:t xml:space="preserve">having patience </w:t>
      </w:r>
      <w:r w:rsidR="001F553E">
        <w:rPr>
          <w:rFonts w:ascii="Arial" w:hAnsi="Arial" w:cs="Arial"/>
          <w:sz w:val="22"/>
        </w:rPr>
        <w:t>and resilience</w:t>
      </w:r>
      <w:r w:rsidR="004A6112">
        <w:rPr>
          <w:rFonts w:ascii="Arial" w:hAnsi="Arial" w:cs="Arial"/>
          <w:sz w:val="22"/>
        </w:rPr>
        <w:t xml:space="preserve"> as they would need to be stable with their emotions which is required to</w:t>
      </w:r>
      <w:r w:rsidR="00710642">
        <w:rPr>
          <w:rFonts w:ascii="Arial" w:hAnsi="Arial" w:cs="Arial"/>
          <w:sz w:val="22"/>
        </w:rPr>
        <w:t xml:space="preserve"> support clients and stressful situations.</w:t>
      </w:r>
    </w:p>
    <w:p w14:paraId="1CB8B0F1" w14:textId="34C40497" w:rsidR="0156E134" w:rsidRDefault="0156E134" w:rsidP="0156E134">
      <w:pPr>
        <w:spacing w:after="0" w:line="240" w:lineRule="auto"/>
        <w:jc w:val="both"/>
        <w:rPr>
          <w:sz w:val="22"/>
        </w:rPr>
      </w:pPr>
    </w:p>
    <w:p w14:paraId="4010C35E" w14:textId="2EEDCC1B"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4047E9">
        <w:rPr>
          <w:color w:val="4471C4"/>
        </w:rPr>
        <w:t>Psycholog</w:t>
      </w:r>
      <w:r w:rsidR="006043A6">
        <w:rPr>
          <w:color w:val="4471C4"/>
        </w:rPr>
        <w:t>ists</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57EAF84" w14:textId="2F5C7082" w:rsidR="009C7E52" w:rsidRPr="00D676C3" w:rsidRDefault="009C7E52" w:rsidP="009C7E52">
      <w:pPr>
        <w:spacing w:after="0" w:line="240" w:lineRule="auto"/>
        <w:jc w:val="both"/>
        <w:rPr>
          <w:rFonts w:ascii="Times New Roman" w:hAnsi="Times New Roman"/>
          <w:sz w:val="22"/>
        </w:rPr>
      </w:pPr>
    </w:p>
    <w:p w14:paraId="02D6EB45" w14:textId="0493E9E4" w:rsidR="005145C3" w:rsidRPr="0071229A" w:rsidRDefault="00AF50BE" w:rsidP="00734853">
      <w:pPr>
        <w:spacing w:after="0"/>
        <w:rPr>
          <w:rFonts w:ascii="Arial" w:hAnsi="Arial" w:cs="Arial"/>
          <w:sz w:val="22"/>
        </w:rPr>
      </w:pPr>
      <w:r w:rsidRPr="0071229A">
        <w:rPr>
          <w:rFonts w:ascii="Arial" w:hAnsi="Arial" w:cs="Arial"/>
          <w:sz w:val="22"/>
        </w:rPr>
        <w:t>One vital skill required</w:t>
      </w:r>
      <w:r w:rsidR="00B015B9" w:rsidRPr="0071229A">
        <w:rPr>
          <w:rFonts w:ascii="Arial" w:hAnsi="Arial" w:cs="Arial"/>
          <w:sz w:val="22"/>
        </w:rPr>
        <w:t xml:space="preserve"> for a psychologist</w:t>
      </w:r>
      <w:r w:rsidR="00334D75" w:rsidRPr="0071229A">
        <w:rPr>
          <w:rFonts w:ascii="Arial" w:hAnsi="Arial" w:cs="Arial"/>
          <w:sz w:val="22"/>
        </w:rPr>
        <w:t xml:space="preserve"> </w:t>
      </w:r>
      <w:r w:rsidR="00734853" w:rsidRPr="0071229A">
        <w:rPr>
          <w:rFonts w:ascii="Arial" w:hAnsi="Arial" w:cs="Arial"/>
          <w:sz w:val="22"/>
        </w:rPr>
        <w:t xml:space="preserve">are their </w:t>
      </w:r>
      <w:r w:rsidR="00334D75" w:rsidRPr="0071229A">
        <w:rPr>
          <w:rFonts w:ascii="Arial" w:hAnsi="Arial" w:cs="Arial"/>
          <w:sz w:val="22"/>
        </w:rPr>
        <w:t xml:space="preserve">communications skills. </w:t>
      </w:r>
      <w:r w:rsidR="005145C3" w:rsidRPr="0071229A">
        <w:rPr>
          <w:rFonts w:ascii="Arial" w:hAnsi="Arial" w:cs="Arial"/>
          <w:sz w:val="22"/>
        </w:rPr>
        <w:t xml:space="preserve">For example, counselling psychologists deal with a range of health problems such as depression or abuse. The practice of this requires a high level of self-awareness and active listening in relating the skills and knowledge of personal dynamics to the therapeutic context. </w:t>
      </w:r>
      <w:r w:rsidR="009805BD" w:rsidRPr="0071229A">
        <w:rPr>
          <w:rFonts w:ascii="Arial" w:hAnsi="Arial" w:cs="Arial"/>
          <w:sz w:val="22"/>
        </w:rPr>
        <w:t>This is a key skill that p</w:t>
      </w:r>
      <w:r w:rsidR="00584B7D" w:rsidRPr="0071229A">
        <w:rPr>
          <w:rFonts w:ascii="Arial" w:hAnsi="Arial" w:cs="Arial"/>
          <w:sz w:val="22"/>
        </w:rPr>
        <w:t>sychologists shouldn’t lack in for the benefit of themselves and their clients.</w:t>
      </w:r>
    </w:p>
    <w:p w14:paraId="18315712" w14:textId="77777777" w:rsidR="005145C3" w:rsidRPr="0071229A" w:rsidRDefault="005145C3" w:rsidP="00734853">
      <w:pPr>
        <w:spacing w:after="0"/>
        <w:rPr>
          <w:rFonts w:ascii="Arial" w:hAnsi="Arial" w:cs="Arial"/>
          <w:sz w:val="22"/>
        </w:rPr>
      </w:pPr>
    </w:p>
    <w:p w14:paraId="1A277F13" w14:textId="22BB089D" w:rsidR="005145C3" w:rsidRPr="0071229A" w:rsidRDefault="005145C3" w:rsidP="00734853">
      <w:pPr>
        <w:spacing w:after="0"/>
        <w:rPr>
          <w:rFonts w:ascii="Arial" w:hAnsi="Arial" w:cs="Arial"/>
          <w:sz w:val="22"/>
        </w:rPr>
      </w:pPr>
      <w:r w:rsidRPr="0071229A">
        <w:rPr>
          <w:rFonts w:ascii="Arial" w:hAnsi="Arial" w:cs="Arial"/>
          <w:sz w:val="22"/>
        </w:rPr>
        <w:t>Another key skill could be having patience and resilience</w:t>
      </w:r>
      <w:r w:rsidR="004B5065" w:rsidRPr="0071229A">
        <w:rPr>
          <w:rFonts w:ascii="Arial" w:hAnsi="Arial" w:cs="Arial"/>
          <w:sz w:val="22"/>
        </w:rPr>
        <w:t>.</w:t>
      </w:r>
      <w:r w:rsidRPr="0071229A">
        <w:rPr>
          <w:rFonts w:ascii="Arial" w:hAnsi="Arial" w:cs="Arial"/>
          <w:sz w:val="22"/>
        </w:rPr>
        <w:t xml:space="preserve"> </w:t>
      </w:r>
      <w:r w:rsidR="00F37408" w:rsidRPr="0071229A">
        <w:rPr>
          <w:rFonts w:ascii="Arial" w:hAnsi="Arial" w:cs="Arial"/>
          <w:sz w:val="22"/>
        </w:rPr>
        <w:t>Psychologists</w:t>
      </w:r>
      <w:r w:rsidRPr="0071229A">
        <w:rPr>
          <w:rFonts w:ascii="Arial" w:hAnsi="Arial" w:cs="Arial"/>
          <w:sz w:val="22"/>
        </w:rPr>
        <w:t xml:space="preserve"> would need to be stable with their emotions which is required to support clients and </w:t>
      </w:r>
      <w:r w:rsidR="00F37408" w:rsidRPr="0071229A">
        <w:rPr>
          <w:rFonts w:ascii="Arial" w:hAnsi="Arial" w:cs="Arial"/>
          <w:sz w:val="22"/>
        </w:rPr>
        <w:t>manage s</w:t>
      </w:r>
      <w:r w:rsidRPr="0071229A">
        <w:rPr>
          <w:rFonts w:ascii="Arial" w:hAnsi="Arial" w:cs="Arial"/>
          <w:sz w:val="22"/>
        </w:rPr>
        <w:t>tressful situations.</w:t>
      </w:r>
      <w:r w:rsidR="00F37408" w:rsidRPr="0071229A">
        <w:rPr>
          <w:rFonts w:ascii="Arial" w:hAnsi="Arial" w:cs="Arial"/>
          <w:sz w:val="22"/>
        </w:rPr>
        <w:t xml:space="preserve"> </w:t>
      </w:r>
      <w:r w:rsidR="00843A0B" w:rsidRPr="0071229A">
        <w:rPr>
          <w:rFonts w:ascii="Arial" w:hAnsi="Arial" w:cs="Arial"/>
          <w:sz w:val="22"/>
        </w:rPr>
        <w:t xml:space="preserve">This can help the patient to feel calm themselves and they could possibly start </w:t>
      </w:r>
      <w:r w:rsidR="00053650" w:rsidRPr="0071229A">
        <w:rPr>
          <w:rFonts w:ascii="Arial" w:hAnsi="Arial" w:cs="Arial"/>
          <w:sz w:val="22"/>
        </w:rPr>
        <w:t>opening</w:t>
      </w:r>
      <w:r w:rsidR="00843A0B" w:rsidRPr="0071229A">
        <w:rPr>
          <w:rFonts w:ascii="Arial" w:hAnsi="Arial" w:cs="Arial"/>
          <w:sz w:val="22"/>
        </w:rPr>
        <w:t xml:space="preserve"> about their lives and giving information for the </w:t>
      </w:r>
      <w:r w:rsidR="00D23F1A" w:rsidRPr="0071229A">
        <w:rPr>
          <w:rFonts w:ascii="Arial" w:hAnsi="Arial" w:cs="Arial"/>
          <w:sz w:val="22"/>
        </w:rPr>
        <w:t>doctor</w:t>
      </w:r>
      <w:r w:rsidR="00471FD8" w:rsidRPr="0071229A">
        <w:rPr>
          <w:rFonts w:ascii="Arial" w:hAnsi="Arial" w:cs="Arial"/>
          <w:sz w:val="22"/>
        </w:rPr>
        <w:t xml:space="preserve"> to record and use. An example of an NHS </w:t>
      </w:r>
      <w:r w:rsidR="00DB4756" w:rsidRPr="0071229A">
        <w:rPr>
          <w:rFonts w:ascii="Arial" w:hAnsi="Arial" w:cs="Arial"/>
          <w:sz w:val="22"/>
        </w:rPr>
        <w:t>clinical psychologist</w:t>
      </w:r>
      <w:r w:rsidR="00D47DDC">
        <w:rPr>
          <w:rFonts w:ascii="Arial" w:hAnsi="Arial" w:cs="Arial"/>
          <w:sz w:val="22"/>
        </w:rPr>
        <w:t xml:space="preserve"> stated</w:t>
      </w:r>
      <w:r w:rsidR="00DB4756" w:rsidRPr="0071229A">
        <w:rPr>
          <w:rFonts w:ascii="Arial" w:hAnsi="Arial" w:cs="Arial"/>
          <w:sz w:val="22"/>
        </w:rPr>
        <w:t xml:space="preserve"> ‘</w:t>
      </w:r>
      <w:r w:rsidR="0071229A" w:rsidRPr="0071229A">
        <w:rPr>
          <w:rFonts w:ascii="Arial" w:hAnsi="Arial" w:cs="Arial"/>
          <w:sz w:val="22"/>
        </w:rPr>
        <w:t>One of the best things about my role is seeing someone get better. During therapy sessions, sometimes people tell you things they’ve never told anyone else. Being the very first person they’ve talked to about their issues is a great honour.</w:t>
      </w:r>
      <w:r w:rsidR="0071229A" w:rsidRPr="0071229A">
        <w:rPr>
          <w:rFonts w:ascii="Arial" w:hAnsi="Arial" w:cs="Arial"/>
          <w:sz w:val="22"/>
        </w:rPr>
        <w:t>’</w:t>
      </w:r>
    </w:p>
    <w:p w14:paraId="19F0B8C8" w14:textId="77777777" w:rsidR="0071229A" w:rsidRDefault="0071229A" w:rsidP="00734853">
      <w:pPr>
        <w:spacing w:after="0"/>
        <w:rPr>
          <w:rFonts w:ascii="Arial" w:hAnsi="Arial" w:cs="Arial"/>
          <w:sz w:val="22"/>
        </w:rPr>
      </w:pPr>
    </w:p>
    <w:p w14:paraId="302EB8C7" w14:textId="0A79F182" w:rsidR="0071229A" w:rsidRPr="005145C3" w:rsidRDefault="0071229A" w:rsidP="00734853">
      <w:pPr>
        <w:spacing w:after="0"/>
        <w:rPr>
          <w:sz w:val="21"/>
          <w:szCs w:val="21"/>
        </w:rPr>
      </w:pPr>
      <w:hyperlink r:id="rId9" w:history="1">
        <w:r w:rsidRPr="00467D5B">
          <w:rPr>
            <w:rStyle w:val="Hyperlink"/>
            <w:sz w:val="21"/>
            <w:szCs w:val="21"/>
          </w:rPr>
          <w:t>https://www.healthcareers.nhs.uk/explore-roles/psychological-therapies/roles/clinical-psychologist/real-life-story-peter-beazley</w:t>
        </w:r>
      </w:hyperlink>
      <w:r>
        <w:rPr>
          <w:sz w:val="21"/>
          <w:szCs w:val="21"/>
        </w:rPr>
        <w:t xml:space="preserve"> </w:t>
      </w:r>
    </w:p>
    <w:p w14:paraId="6D127C35" w14:textId="3B6D08AF" w:rsidR="00B47AD9" w:rsidRDefault="00B47AD9" w:rsidP="0156E134">
      <w:pPr>
        <w:spacing w:after="0" w:line="240" w:lineRule="auto"/>
        <w:jc w:val="both"/>
        <w:rPr>
          <w:sz w:val="22"/>
        </w:rPr>
      </w:pPr>
    </w:p>
    <w:p w14:paraId="2000588A" w14:textId="3A45057F" w:rsidR="00B47AD9" w:rsidRPr="00CC5766" w:rsidRDefault="00484812" w:rsidP="0156E134">
      <w:pPr>
        <w:spacing w:after="0" w:line="240" w:lineRule="auto"/>
        <w:jc w:val="both"/>
        <w:rPr>
          <w:rFonts w:ascii="Arial" w:hAnsi="Arial" w:cs="Arial"/>
          <w:sz w:val="22"/>
        </w:rPr>
      </w:pPr>
      <w:r w:rsidRPr="00CC5766">
        <w:rPr>
          <w:rFonts w:ascii="Arial" w:hAnsi="Arial" w:cs="Arial"/>
          <w:sz w:val="22"/>
        </w:rPr>
        <w:t xml:space="preserve">Lastly, a final significant skill that a psychologist should have is </w:t>
      </w:r>
      <w:r w:rsidR="00224169" w:rsidRPr="00CC5766">
        <w:rPr>
          <w:rFonts w:ascii="Arial" w:hAnsi="Arial" w:cs="Arial"/>
          <w:sz w:val="22"/>
        </w:rPr>
        <w:t>their research competence. As briefly mentioned before</w:t>
      </w:r>
      <w:r w:rsidR="00BF0436" w:rsidRPr="00CC5766">
        <w:rPr>
          <w:rFonts w:ascii="Arial" w:hAnsi="Arial" w:cs="Arial"/>
          <w:sz w:val="22"/>
        </w:rPr>
        <w:t>hand, research is very important for a psychologist. These</w:t>
      </w:r>
      <w:r w:rsidR="00443EED" w:rsidRPr="00CC5766">
        <w:rPr>
          <w:rFonts w:ascii="Arial" w:hAnsi="Arial" w:cs="Arial"/>
          <w:sz w:val="22"/>
        </w:rPr>
        <w:t xml:space="preserve"> research</w:t>
      </w:r>
      <w:r w:rsidR="00BF0436" w:rsidRPr="00CC5766">
        <w:rPr>
          <w:rFonts w:ascii="Arial" w:hAnsi="Arial" w:cs="Arial"/>
          <w:sz w:val="22"/>
        </w:rPr>
        <w:t xml:space="preserve"> methods are helpful to carry out surveys or experiments </w:t>
      </w:r>
      <w:r w:rsidR="00443EED" w:rsidRPr="00CC5766">
        <w:rPr>
          <w:rFonts w:ascii="Arial" w:hAnsi="Arial" w:cs="Arial"/>
          <w:sz w:val="22"/>
        </w:rPr>
        <w:t>which</w:t>
      </w:r>
      <w:r w:rsidR="00196811" w:rsidRPr="00CC5766">
        <w:rPr>
          <w:rFonts w:ascii="Arial" w:hAnsi="Arial" w:cs="Arial"/>
          <w:sz w:val="22"/>
        </w:rPr>
        <w:t xml:space="preserve"> an</w:t>
      </w:r>
      <w:r w:rsidR="00443EED" w:rsidRPr="00CC5766">
        <w:rPr>
          <w:rFonts w:ascii="Arial" w:hAnsi="Arial" w:cs="Arial"/>
          <w:sz w:val="22"/>
        </w:rPr>
        <w:t xml:space="preserve"> </w:t>
      </w:r>
      <w:r w:rsidR="00DC30DA" w:rsidRPr="00CC5766">
        <w:rPr>
          <w:rFonts w:ascii="Arial" w:hAnsi="Arial" w:cs="Arial"/>
          <w:sz w:val="22"/>
        </w:rPr>
        <w:t>aim</w:t>
      </w:r>
      <w:r w:rsidR="00443EED" w:rsidRPr="00CC5766">
        <w:rPr>
          <w:rFonts w:ascii="Arial" w:hAnsi="Arial" w:cs="Arial"/>
          <w:sz w:val="22"/>
        </w:rPr>
        <w:t xml:space="preserve"> t</w:t>
      </w:r>
      <w:r w:rsidR="00DC30DA" w:rsidRPr="00CC5766">
        <w:rPr>
          <w:rFonts w:ascii="Arial" w:hAnsi="Arial" w:cs="Arial"/>
          <w:sz w:val="22"/>
        </w:rPr>
        <w:t>o increase scientific knowledge</w:t>
      </w:r>
      <w:r w:rsidR="00196811" w:rsidRPr="00CC5766">
        <w:rPr>
          <w:rFonts w:ascii="Arial" w:hAnsi="Arial" w:cs="Arial"/>
          <w:sz w:val="22"/>
        </w:rPr>
        <w:t xml:space="preserve">. Research in psychology also provides an insight into human behaviour </w:t>
      </w:r>
      <w:r w:rsidR="000547C4" w:rsidRPr="00CC5766">
        <w:rPr>
          <w:rFonts w:ascii="Arial" w:hAnsi="Arial" w:cs="Arial"/>
          <w:sz w:val="22"/>
        </w:rPr>
        <w:t xml:space="preserve">helping them to understand why people behave in a way and </w:t>
      </w:r>
      <w:r w:rsidR="00B46248" w:rsidRPr="00CC5766">
        <w:rPr>
          <w:rFonts w:ascii="Arial" w:hAnsi="Arial" w:cs="Arial"/>
          <w:sz w:val="22"/>
        </w:rPr>
        <w:t>how past experiences and environments shape their behaviour. Some examples of</w:t>
      </w:r>
      <w:r w:rsidR="00DF5D09" w:rsidRPr="00CC5766">
        <w:rPr>
          <w:rFonts w:ascii="Arial" w:hAnsi="Arial" w:cs="Arial"/>
          <w:sz w:val="22"/>
        </w:rPr>
        <w:t xml:space="preserve"> basic</w:t>
      </w:r>
      <w:r w:rsidR="00B46248" w:rsidRPr="00CC5766">
        <w:rPr>
          <w:rFonts w:ascii="Arial" w:hAnsi="Arial" w:cs="Arial"/>
          <w:sz w:val="22"/>
        </w:rPr>
        <w:t xml:space="preserve"> research include </w:t>
      </w:r>
      <w:r w:rsidR="00CC5766" w:rsidRPr="00CC5766">
        <w:rPr>
          <w:rFonts w:ascii="Arial" w:hAnsi="Arial" w:cs="Arial"/>
          <w:sz w:val="22"/>
        </w:rPr>
        <w:t>studying</w:t>
      </w:r>
      <w:r w:rsidR="00DF5D09" w:rsidRPr="00CC5766">
        <w:rPr>
          <w:rFonts w:ascii="Arial" w:hAnsi="Arial" w:cs="Arial"/>
          <w:sz w:val="22"/>
        </w:rPr>
        <w:t xml:space="preserve"> stress levels or difference in </w:t>
      </w:r>
      <w:r w:rsidR="00CC5766" w:rsidRPr="00CC5766">
        <w:rPr>
          <w:rFonts w:ascii="Arial" w:hAnsi="Arial" w:cs="Arial"/>
          <w:sz w:val="22"/>
        </w:rPr>
        <w:t>depression in both genders.</w:t>
      </w:r>
    </w:p>
    <w:p w14:paraId="7338813D" w14:textId="77777777" w:rsidR="00C85A7C" w:rsidRPr="00242974" w:rsidRDefault="00C85A7C" w:rsidP="00C85A7C">
      <w:pPr>
        <w:spacing w:after="0" w:line="240" w:lineRule="auto"/>
        <w:jc w:val="both"/>
        <w:rPr>
          <w:sz w:val="21"/>
          <w:szCs w:val="21"/>
        </w:rPr>
      </w:pPr>
    </w:p>
    <w:p w14:paraId="2CAEA1EC" w14:textId="223E5A92"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bookmarkEnd w:id="4"/>
      <w:r w:rsidR="009D39A4">
        <w:rPr>
          <w:color w:val="4471C4"/>
        </w:rPr>
        <w:t>Psychologists.</w:t>
      </w:r>
    </w:p>
    <w:p w14:paraId="58A1B501" w14:textId="1338FE49" w:rsidR="0156E134" w:rsidRPr="00207EE3" w:rsidRDefault="0C5D0C5C" w:rsidP="00207EE3">
      <w:pPr>
        <w:pStyle w:val="Heading2"/>
        <w:rPr>
          <w:color w:val="4472C4" w:themeColor="accent1"/>
        </w:rPr>
      </w:pPr>
      <w:bookmarkStart w:id="5" w:name="_Toc140540718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bookmarkEnd w:id="5"/>
      <w:r w:rsidR="009D39A4">
        <w:rPr>
          <w:color w:val="4471C4"/>
        </w:rPr>
        <w:t>Psychologists.</w:t>
      </w:r>
    </w:p>
    <w:p w14:paraId="5DAB1DB9" w14:textId="77777777" w:rsidR="00CC5766" w:rsidRDefault="00CC5766" w:rsidP="0156E134">
      <w:pPr>
        <w:pStyle w:val="ListParagraph"/>
        <w:spacing w:after="0"/>
        <w:rPr>
          <w:sz w:val="21"/>
          <w:szCs w:val="21"/>
        </w:rPr>
      </w:pPr>
    </w:p>
    <w:p w14:paraId="222C62DE" w14:textId="0E3427D2" w:rsidR="001B61BF" w:rsidRDefault="00561CEB" w:rsidP="00561CEB">
      <w:pPr>
        <w:spacing w:after="0"/>
        <w:rPr>
          <w:rFonts w:ascii="Arial" w:hAnsi="Arial" w:cs="Arial"/>
          <w:sz w:val="22"/>
        </w:rPr>
      </w:pPr>
      <w:r w:rsidRPr="00561CEB">
        <w:rPr>
          <w:rFonts w:ascii="Arial" w:hAnsi="Arial" w:cs="Arial"/>
          <w:sz w:val="22"/>
        </w:rPr>
        <w:t xml:space="preserve">One </w:t>
      </w:r>
      <w:r>
        <w:rPr>
          <w:rFonts w:ascii="Arial" w:hAnsi="Arial" w:cs="Arial"/>
          <w:sz w:val="22"/>
        </w:rPr>
        <w:t xml:space="preserve">strategy </w:t>
      </w:r>
      <w:r w:rsidR="00D106D3">
        <w:rPr>
          <w:rFonts w:ascii="Arial" w:hAnsi="Arial" w:cs="Arial"/>
          <w:sz w:val="22"/>
        </w:rPr>
        <w:t>to improve a psychologist’s communication skills</w:t>
      </w:r>
      <w:r w:rsidR="00D001FF">
        <w:rPr>
          <w:rFonts w:ascii="Arial" w:hAnsi="Arial" w:cs="Arial"/>
          <w:sz w:val="22"/>
        </w:rPr>
        <w:t xml:space="preserve"> </w:t>
      </w:r>
      <w:r w:rsidR="006A2F76">
        <w:rPr>
          <w:rFonts w:ascii="Arial" w:hAnsi="Arial" w:cs="Arial"/>
          <w:sz w:val="22"/>
        </w:rPr>
        <w:t xml:space="preserve">is by getting mentored. </w:t>
      </w:r>
      <w:r w:rsidR="006A2F76" w:rsidRPr="006A2F76">
        <w:rPr>
          <w:rFonts w:ascii="Arial" w:hAnsi="Arial" w:cs="Arial"/>
          <w:sz w:val="22"/>
        </w:rPr>
        <w:t xml:space="preserve">Psychologists may seek a mentoring relationship with </w:t>
      </w:r>
      <w:r w:rsidR="006A2F76">
        <w:rPr>
          <w:rFonts w:ascii="Arial" w:hAnsi="Arial" w:cs="Arial"/>
          <w:sz w:val="22"/>
        </w:rPr>
        <w:t xml:space="preserve">other </w:t>
      </w:r>
      <w:r w:rsidR="0022456A">
        <w:rPr>
          <w:rFonts w:ascii="Arial" w:hAnsi="Arial" w:cs="Arial"/>
          <w:sz w:val="22"/>
        </w:rPr>
        <w:t xml:space="preserve">more experienced </w:t>
      </w:r>
      <w:r w:rsidR="006A2F76" w:rsidRPr="006A2F76">
        <w:rPr>
          <w:rFonts w:ascii="Arial" w:hAnsi="Arial" w:cs="Arial"/>
          <w:sz w:val="22"/>
        </w:rPr>
        <w:t xml:space="preserve">colleagues </w:t>
      </w:r>
      <w:r w:rsidR="006A2F76" w:rsidRPr="006A2F76">
        <w:rPr>
          <w:rFonts w:ascii="Arial" w:hAnsi="Arial" w:cs="Arial"/>
          <w:sz w:val="22"/>
        </w:rPr>
        <w:t>to</w:t>
      </w:r>
      <w:r w:rsidR="006A2F76" w:rsidRPr="006A2F76">
        <w:rPr>
          <w:rFonts w:ascii="Arial" w:hAnsi="Arial" w:cs="Arial"/>
          <w:sz w:val="22"/>
        </w:rPr>
        <w:t xml:space="preserve"> focus their attention on skills to add to their competencies.</w:t>
      </w:r>
      <w:r w:rsidR="0022456A">
        <w:rPr>
          <w:rFonts w:ascii="Arial" w:hAnsi="Arial" w:cs="Arial"/>
          <w:sz w:val="22"/>
        </w:rPr>
        <w:t xml:space="preserve"> This is beneficial for them as the mentor c</w:t>
      </w:r>
      <w:r w:rsidR="008E531E">
        <w:rPr>
          <w:rFonts w:ascii="Arial" w:hAnsi="Arial" w:cs="Arial"/>
          <w:sz w:val="22"/>
        </w:rPr>
        <w:t xml:space="preserve">an give </w:t>
      </w:r>
      <w:r w:rsidR="003F04BA">
        <w:rPr>
          <w:rFonts w:ascii="Arial" w:hAnsi="Arial" w:cs="Arial"/>
          <w:sz w:val="22"/>
        </w:rPr>
        <w:t>meaningful a</w:t>
      </w:r>
      <w:r w:rsidR="008E531E">
        <w:rPr>
          <w:rFonts w:ascii="Arial" w:hAnsi="Arial" w:cs="Arial"/>
          <w:sz w:val="22"/>
        </w:rPr>
        <w:t>dvice to the psychologist</w:t>
      </w:r>
      <w:r w:rsidR="003F04BA">
        <w:rPr>
          <w:rFonts w:ascii="Arial" w:hAnsi="Arial" w:cs="Arial"/>
          <w:sz w:val="22"/>
        </w:rPr>
        <w:t xml:space="preserve">, giving them a better understanding of their role and a confidence boost </w:t>
      </w:r>
      <w:r w:rsidR="00B77DD0">
        <w:rPr>
          <w:rFonts w:ascii="Arial" w:hAnsi="Arial" w:cs="Arial"/>
          <w:sz w:val="22"/>
        </w:rPr>
        <w:t xml:space="preserve">to keep persevering. It also helps the psychologist to become better adapted to their </w:t>
      </w:r>
      <w:r w:rsidR="00DF06AC">
        <w:rPr>
          <w:rFonts w:ascii="Arial" w:hAnsi="Arial" w:cs="Arial"/>
          <w:sz w:val="22"/>
        </w:rPr>
        <w:t xml:space="preserve">profession </w:t>
      </w:r>
      <w:r w:rsidR="00BA16D1">
        <w:rPr>
          <w:rFonts w:ascii="Arial" w:hAnsi="Arial" w:cs="Arial"/>
          <w:sz w:val="22"/>
        </w:rPr>
        <w:t>which is good to have a focused mindset when talking to a patient.</w:t>
      </w:r>
    </w:p>
    <w:p w14:paraId="09A16F6F" w14:textId="77777777" w:rsidR="001B61BF" w:rsidRDefault="001B61BF" w:rsidP="00561CEB">
      <w:pPr>
        <w:spacing w:after="0"/>
        <w:rPr>
          <w:rFonts w:ascii="Arial" w:hAnsi="Arial" w:cs="Arial"/>
          <w:sz w:val="22"/>
        </w:rPr>
      </w:pPr>
    </w:p>
    <w:p w14:paraId="59363735" w14:textId="236920F6" w:rsidR="002119DD" w:rsidRDefault="002119DD" w:rsidP="00561CEB">
      <w:pPr>
        <w:spacing w:after="0"/>
        <w:rPr>
          <w:rFonts w:ascii="Arial" w:hAnsi="Arial" w:cs="Arial"/>
          <w:sz w:val="22"/>
        </w:rPr>
      </w:pPr>
      <w:hyperlink r:id="rId10" w:history="1">
        <w:r w:rsidRPr="00467D5B">
          <w:rPr>
            <w:rStyle w:val="Hyperlink"/>
            <w:rFonts w:ascii="Arial" w:hAnsi="Arial" w:cs="Arial"/>
            <w:sz w:val="22"/>
          </w:rPr>
          <w:t>https://explore.bps.org.uk/content/report-guideline/bpsrep.2017.inf115/chapter/bpsrep.2017.inf115.3?implicit-login=true</w:t>
        </w:r>
      </w:hyperlink>
      <w:r>
        <w:rPr>
          <w:rFonts w:ascii="Arial" w:hAnsi="Arial" w:cs="Arial"/>
          <w:sz w:val="22"/>
        </w:rPr>
        <w:t xml:space="preserve"> </w:t>
      </w:r>
    </w:p>
    <w:p w14:paraId="47FFD30A" w14:textId="77777777" w:rsidR="00FC6E8E" w:rsidRDefault="00FC6E8E" w:rsidP="00561CEB">
      <w:pPr>
        <w:spacing w:after="0"/>
        <w:rPr>
          <w:rFonts w:ascii="Arial" w:hAnsi="Arial" w:cs="Arial"/>
          <w:sz w:val="22"/>
        </w:rPr>
      </w:pPr>
    </w:p>
    <w:p w14:paraId="456E19F8" w14:textId="591B9AF0" w:rsidR="002119DD" w:rsidRDefault="00FC6E8E" w:rsidP="00561CEB">
      <w:pPr>
        <w:spacing w:after="0"/>
        <w:rPr>
          <w:rFonts w:ascii="Arial" w:hAnsi="Arial" w:cs="Arial"/>
          <w:sz w:val="22"/>
        </w:rPr>
      </w:pPr>
      <w:hyperlink r:id="rId11" w:history="1">
        <w:r w:rsidRPr="00467D5B">
          <w:rPr>
            <w:rStyle w:val="Hyperlink"/>
            <w:rFonts w:ascii="Arial" w:hAnsi="Arial" w:cs="Arial"/>
            <w:sz w:val="22"/>
          </w:rPr>
          <w:t>https://www.bps.org.uk/news/benefits-mentorship-conquering-psychology-graduate-fears</w:t>
        </w:r>
      </w:hyperlink>
    </w:p>
    <w:p w14:paraId="644DFD5E" w14:textId="77777777" w:rsidR="006F58F2" w:rsidRDefault="006F58F2" w:rsidP="00561CEB">
      <w:pPr>
        <w:spacing w:after="0"/>
        <w:rPr>
          <w:rFonts w:ascii="Arial" w:hAnsi="Arial" w:cs="Arial"/>
          <w:sz w:val="22"/>
        </w:rPr>
      </w:pPr>
    </w:p>
    <w:p w14:paraId="5CBD6DD2" w14:textId="3A78D16A" w:rsidR="001B61BF" w:rsidRDefault="001B61BF" w:rsidP="00561CEB">
      <w:pPr>
        <w:spacing w:after="0"/>
        <w:rPr>
          <w:rFonts w:ascii="Arial" w:hAnsi="Arial" w:cs="Arial"/>
          <w:sz w:val="22"/>
        </w:rPr>
      </w:pPr>
      <w:r>
        <w:rPr>
          <w:rFonts w:ascii="Arial" w:hAnsi="Arial" w:cs="Arial"/>
          <w:sz w:val="22"/>
        </w:rPr>
        <w:t xml:space="preserve">Another strategy to improve </w:t>
      </w:r>
      <w:r w:rsidR="00720761">
        <w:rPr>
          <w:rFonts w:ascii="Arial" w:hAnsi="Arial" w:cs="Arial"/>
          <w:sz w:val="22"/>
        </w:rPr>
        <w:t>patience and resilienc</w:t>
      </w:r>
      <w:r w:rsidR="00BA16D1">
        <w:rPr>
          <w:rFonts w:ascii="Arial" w:hAnsi="Arial" w:cs="Arial"/>
          <w:sz w:val="22"/>
        </w:rPr>
        <w:t xml:space="preserve">e </w:t>
      </w:r>
      <w:r w:rsidR="00FC6E8E">
        <w:rPr>
          <w:rFonts w:ascii="Arial" w:hAnsi="Arial" w:cs="Arial"/>
          <w:sz w:val="22"/>
        </w:rPr>
        <w:t xml:space="preserve">skills </w:t>
      </w:r>
      <w:r w:rsidR="00F23E4C">
        <w:rPr>
          <w:rFonts w:ascii="Arial" w:hAnsi="Arial" w:cs="Arial"/>
          <w:sz w:val="22"/>
        </w:rPr>
        <w:t>is by making a conscious effo</w:t>
      </w:r>
      <w:r w:rsidR="000B5B47">
        <w:rPr>
          <w:rFonts w:ascii="Arial" w:hAnsi="Arial" w:cs="Arial"/>
          <w:sz w:val="22"/>
        </w:rPr>
        <w:t>r</w:t>
      </w:r>
      <w:r w:rsidR="00F23E4C">
        <w:rPr>
          <w:rFonts w:ascii="Arial" w:hAnsi="Arial" w:cs="Arial"/>
          <w:sz w:val="22"/>
        </w:rPr>
        <w:t xml:space="preserve">t to practice mindfulness. </w:t>
      </w:r>
      <w:r w:rsidR="000B5B47">
        <w:rPr>
          <w:rFonts w:ascii="Arial" w:hAnsi="Arial" w:cs="Arial"/>
          <w:sz w:val="22"/>
        </w:rPr>
        <w:t xml:space="preserve">Being patient means to manage negative emotions, reframe challenging situations and to maintain a focus on the </w:t>
      </w:r>
      <w:r w:rsidR="00B05870">
        <w:rPr>
          <w:rFonts w:ascii="Arial" w:hAnsi="Arial" w:cs="Arial"/>
          <w:sz w:val="22"/>
        </w:rPr>
        <w:t>long-term</w:t>
      </w:r>
      <w:r w:rsidR="000B5B47">
        <w:rPr>
          <w:rFonts w:ascii="Arial" w:hAnsi="Arial" w:cs="Arial"/>
          <w:sz w:val="22"/>
        </w:rPr>
        <w:t xml:space="preserve"> goals of trying to </w:t>
      </w:r>
      <w:r w:rsidR="00B05870">
        <w:rPr>
          <w:rFonts w:ascii="Arial" w:hAnsi="Arial" w:cs="Arial"/>
          <w:sz w:val="22"/>
        </w:rPr>
        <w:t>successfully help a patient through their role. This cannot occur if the psychologist is not in the right state of mind so</w:t>
      </w:r>
      <w:r w:rsidR="00490CB1">
        <w:rPr>
          <w:rFonts w:ascii="Arial" w:hAnsi="Arial" w:cs="Arial"/>
          <w:sz w:val="22"/>
        </w:rPr>
        <w:t xml:space="preserve"> simply</w:t>
      </w:r>
      <w:r w:rsidR="00C658E1">
        <w:rPr>
          <w:rFonts w:ascii="Arial" w:hAnsi="Arial" w:cs="Arial"/>
          <w:sz w:val="22"/>
        </w:rPr>
        <w:t xml:space="preserve"> practicing mindful can s</w:t>
      </w:r>
      <w:r w:rsidR="00BA42B3">
        <w:rPr>
          <w:rFonts w:ascii="Arial" w:hAnsi="Arial" w:cs="Arial"/>
          <w:sz w:val="22"/>
        </w:rPr>
        <w:t>ubstantially increase patience levels.</w:t>
      </w:r>
    </w:p>
    <w:p w14:paraId="2FEFDA4C" w14:textId="77777777" w:rsidR="00146C6E" w:rsidRDefault="00146C6E" w:rsidP="00561CEB">
      <w:pPr>
        <w:spacing w:after="0"/>
        <w:rPr>
          <w:rFonts w:ascii="Arial" w:hAnsi="Arial" w:cs="Arial"/>
          <w:sz w:val="22"/>
        </w:rPr>
      </w:pPr>
    </w:p>
    <w:p w14:paraId="4E72F515" w14:textId="53A5C499" w:rsidR="00720761" w:rsidRPr="00561CEB" w:rsidRDefault="00720761" w:rsidP="00561CEB">
      <w:pPr>
        <w:spacing w:after="0"/>
        <w:rPr>
          <w:rFonts w:ascii="Arial" w:hAnsi="Arial" w:cs="Arial"/>
          <w:sz w:val="22"/>
        </w:rPr>
      </w:pPr>
      <w:r>
        <w:rPr>
          <w:rFonts w:ascii="Arial" w:hAnsi="Arial" w:cs="Arial"/>
          <w:sz w:val="22"/>
        </w:rPr>
        <w:t>Lastly another strategy</w:t>
      </w:r>
      <w:r w:rsidR="00146C6E">
        <w:rPr>
          <w:rFonts w:ascii="Arial" w:hAnsi="Arial" w:cs="Arial"/>
          <w:sz w:val="22"/>
        </w:rPr>
        <w:t xml:space="preserve"> to improve research skills</w:t>
      </w:r>
      <w:r w:rsidR="000E79A5">
        <w:rPr>
          <w:rFonts w:ascii="Arial" w:hAnsi="Arial" w:cs="Arial"/>
          <w:sz w:val="22"/>
        </w:rPr>
        <w:t xml:space="preserve"> is by being </w:t>
      </w:r>
      <w:r w:rsidR="00A95DDE">
        <w:rPr>
          <w:rFonts w:ascii="Arial" w:hAnsi="Arial" w:cs="Arial"/>
          <w:sz w:val="22"/>
        </w:rPr>
        <w:t>organ</w:t>
      </w:r>
      <w:r w:rsidR="002354B8">
        <w:rPr>
          <w:rFonts w:ascii="Arial" w:hAnsi="Arial" w:cs="Arial"/>
          <w:sz w:val="22"/>
        </w:rPr>
        <w:t xml:space="preserve">ised and </w:t>
      </w:r>
      <w:r w:rsidR="000E79A5">
        <w:rPr>
          <w:rFonts w:ascii="Arial" w:hAnsi="Arial" w:cs="Arial"/>
          <w:sz w:val="22"/>
        </w:rPr>
        <w:t xml:space="preserve">attentive to their patients. </w:t>
      </w:r>
      <w:r w:rsidR="006124E1">
        <w:rPr>
          <w:rFonts w:ascii="Arial" w:hAnsi="Arial" w:cs="Arial"/>
          <w:sz w:val="22"/>
        </w:rPr>
        <w:t xml:space="preserve">A key quality of a good researcher is being able to pay attention to </w:t>
      </w:r>
      <w:r w:rsidR="00E3782F">
        <w:rPr>
          <w:rFonts w:ascii="Arial" w:hAnsi="Arial" w:cs="Arial"/>
          <w:sz w:val="22"/>
        </w:rPr>
        <w:t>every detail including the design of an exper</w:t>
      </w:r>
      <w:r w:rsidR="00A95DDE">
        <w:rPr>
          <w:rFonts w:ascii="Arial" w:hAnsi="Arial" w:cs="Arial"/>
          <w:sz w:val="22"/>
        </w:rPr>
        <w:t>iment</w:t>
      </w:r>
      <w:r w:rsidR="002354B8">
        <w:rPr>
          <w:rFonts w:ascii="Arial" w:hAnsi="Arial" w:cs="Arial"/>
          <w:sz w:val="22"/>
        </w:rPr>
        <w:t xml:space="preserve"> or the analysis of data t</w:t>
      </w:r>
      <w:r w:rsidR="00BB16D8">
        <w:rPr>
          <w:rFonts w:ascii="Arial" w:hAnsi="Arial" w:cs="Arial"/>
          <w:sz w:val="22"/>
        </w:rPr>
        <w:t>o</w:t>
      </w:r>
      <w:r w:rsidR="007E01C1">
        <w:rPr>
          <w:rFonts w:ascii="Arial" w:hAnsi="Arial" w:cs="Arial"/>
          <w:sz w:val="22"/>
        </w:rPr>
        <w:t xml:space="preserve"> obtain accurate results. In addition, being organised in general is very important in this career, but </w:t>
      </w:r>
      <w:proofErr w:type="gramStart"/>
      <w:r w:rsidR="007E01C1">
        <w:rPr>
          <w:rFonts w:ascii="Arial" w:hAnsi="Arial" w:cs="Arial"/>
          <w:sz w:val="22"/>
        </w:rPr>
        <w:t>it</w:t>
      </w:r>
      <w:proofErr w:type="gramEnd"/>
      <w:r w:rsidR="007E01C1">
        <w:rPr>
          <w:rFonts w:ascii="Arial" w:hAnsi="Arial" w:cs="Arial"/>
          <w:sz w:val="22"/>
        </w:rPr>
        <w:t xml:space="preserve"> relation to research, organisation skills are</w:t>
      </w:r>
      <w:r w:rsidR="00AB05B2">
        <w:rPr>
          <w:rFonts w:ascii="Arial" w:hAnsi="Arial" w:cs="Arial"/>
          <w:sz w:val="22"/>
        </w:rPr>
        <w:t xml:space="preserve"> vital to enhance research quality and to increase</w:t>
      </w:r>
      <w:r w:rsidR="00E707CE">
        <w:rPr>
          <w:rFonts w:ascii="Arial" w:hAnsi="Arial" w:cs="Arial"/>
          <w:sz w:val="22"/>
        </w:rPr>
        <w:t xml:space="preserve"> productivity.</w:t>
      </w:r>
    </w:p>
    <w:p w14:paraId="3DA134FE" w14:textId="77777777" w:rsidR="00CC5766" w:rsidRPr="00982DBE" w:rsidRDefault="00CC5766" w:rsidP="00982DBE">
      <w:pPr>
        <w:spacing w:after="0"/>
        <w:rPr>
          <w:sz w:val="21"/>
          <w:szCs w:val="21"/>
        </w:rPr>
      </w:pPr>
    </w:p>
    <w:p w14:paraId="677ABEC4" w14:textId="40F8539F" w:rsidR="00D17711" w:rsidRDefault="5617AA6E" w:rsidP="00E707CE">
      <w:pPr>
        <w:pStyle w:val="Heading2"/>
        <w:rPr>
          <w:color w:val="4471C4"/>
        </w:rPr>
      </w:pPr>
      <w:bookmarkStart w:id="6" w:name="_Toc1799977123"/>
      <w:r w:rsidRPr="0CF501EC">
        <w:rPr>
          <w:color w:val="4471C4"/>
        </w:rPr>
        <w:t>4</w:t>
      </w:r>
      <w:r w:rsidR="00A946CB" w:rsidRPr="0CF501EC">
        <w:rPr>
          <w:color w:val="4471C4"/>
        </w:rPr>
        <w:t xml:space="preserve"> Conclusion</w:t>
      </w:r>
      <w:bookmarkEnd w:id="6"/>
    </w:p>
    <w:p w14:paraId="2D5C7584" w14:textId="77777777" w:rsidR="00E707CE" w:rsidRPr="00E707CE" w:rsidRDefault="00E707CE" w:rsidP="00E707CE"/>
    <w:p w14:paraId="5155B0ED" w14:textId="519B2ED2" w:rsidR="00D676C3" w:rsidRDefault="007A4386" w:rsidP="00D17711">
      <w:pPr>
        <w:rPr>
          <w:rFonts w:ascii="Arial" w:hAnsi="Arial" w:cs="Arial"/>
          <w:sz w:val="22"/>
        </w:rPr>
      </w:pPr>
      <w:r>
        <w:rPr>
          <w:rFonts w:ascii="Arial" w:hAnsi="Arial" w:cs="Arial"/>
          <w:sz w:val="22"/>
        </w:rPr>
        <w:t>To conclude,</w:t>
      </w:r>
      <w:r w:rsidR="004C5555">
        <w:rPr>
          <w:rFonts w:ascii="Arial" w:hAnsi="Arial" w:cs="Arial"/>
          <w:sz w:val="22"/>
        </w:rPr>
        <w:t xml:space="preserve"> a</w:t>
      </w:r>
      <w:r>
        <w:rPr>
          <w:rFonts w:ascii="Arial" w:hAnsi="Arial" w:cs="Arial"/>
          <w:sz w:val="22"/>
        </w:rPr>
        <w:t xml:space="preserve"> </w:t>
      </w:r>
      <w:r w:rsidR="004C5555">
        <w:rPr>
          <w:rFonts w:ascii="Arial" w:hAnsi="Arial" w:cs="Arial"/>
          <w:sz w:val="22"/>
        </w:rPr>
        <w:t xml:space="preserve">psychologist’s role in the health and social care </w:t>
      </w:r>
      <w:r w:rsidR="00B73D44">
        <w:rPr>
          <w:rFonts w:ascii="Arial" w:hAnsi="Arial" w:cs="Arial"/>
          <w:sz w:val="22"/>
        </w:rPr>
        <w:t>field</w:t>
      </w:r>
      <w:r w:rsidR="004C5555">
        <w:rPr>
          <w:rFonts w:ascii="Arial" w:hAnsi="Arial" w:cs="Arial"/>
          <w:sz w:val="22"/>
        </w:rPr>
        <w:t xml:space="preserve"> is very important. </w:t>
      </w:r>
      <w:r w:rsidR="00B73D44">
        <w:rPr>
          <w:rFonts w:ascii="Arial" w:hAnsi="Arial" w:cs="Arial"/>
          <w:sz w:val="22"/>
        </w:rPr>
        <w:t>Th</w:t>
      </w:r>
      <w:r w:rsidR="004C5555">
        <w:rPr>
          <w:rFonts w:ascii="Arial" w:hAnsi="Arial" w:cs="Arial"/>
          <w:sz w:val="22"/>
        </w:rPr>
        <w:t>e</w:t>
      </w:r>
      <w:r w:rsidR="00B73D44">
        <w:rPr>
          <w:rFonts w:ascii="Arial" w:hAnsi="Arial" w:cs="Arial"/>
          <w:sz w:val="22"/>
        </w:rPr>
        <w:t xml:space="preserve">re are multiple skills that one needs to have </w:t>
      </w:r>
      <w:r w:rsidR="009D665A">
        <w:rPr>
          <w:rFonts w:ascii="Arial" w:hAnsi="Arial" w:cs="Arial"/>
          <w:sz w:val="22"/>
        </w:rPr>
        <w:t>for</w:t>
      </w:r>
      <w:r w:rsidR="00B73D44">
        <w:rPr>
          <w:rFonts w:ascii="Arial" w:hAnsi="Arial" w:cs="Arial"/>
          <w:sz w:val="22"/>
        </w:rPr>
        <w:t xml:space="preserve"> </w:t>
      </w:r>
      <w:r w:rsidR="00561CEB">
        <w:rPr>
          <w:rFonts w:ascii="Arial" w:hAnsi="Arial" w:cs="Arial"/>
          <w:sz w:val="22"/>
        </w:rPr>
        <w:t xml:space="preserve">therapy sessions to go in order and their job in general. </w:t>
      </w:r>
      <w:r w:rsidR="009D665A">
        <w:rPr>
          <w:rFonts w:ascii="Arial" w:hAnsi="Arial" w:cs="Arial"/>
          <w:sz w:val="22"/>
        </w:rPr>
        <w:t>There are also important strategies to ensure that these skills are used at the highest status that they can be achieved.</w:t>
      </w:r>
      <w:r w:rsidR="00A2426D">
        <w:rPr>
          <w:rFonts w:ascii="Arial" w:hAnsi="Arial" w:cs="Arial"/>
          <w:sz w:val="22"/>
        </w:rPr>
        <w:t xml:space="preserve"> In </w:t>
      </w:r>
      <w:r w:rsidR="00385434">
        <w:rPr>
          <w:rFonts w:ascii="Arial" w:hAnsi="Arial" w:cs="Arial"/>
          <w:sz w:val="22"/>
        </w:rPr>
        <w:t>total</w:t>
      </w:r>
      <w:r w:rsidR="00DE0521">
        <w:rPr>
          <w:rFonts w:ascii="Arial" w:hAnsi="Arial" w:cs="Arial"/>
          <w:sz w:val="22"/>
        </w:rPr>
        <w:t>, these factors can affect the safety</w:t>
      </w:r>
      <w:r w:rsidR="0025063C">
        <w:rPr>
          <w:rFonts w:ascii="Arial" w:hAnsi="Arial" w:cs="Arial"/>
          <w:sz w:val="22"/>
        </w:rPr>
        <w:t xml:space="preserve"> </w:t>
      </w:r>
      <w:r w:rsidR="00DE0521">
        <w:rPr>
          <w:rFonts w:ascii="Arial" w:hAnsi="Arial" w:cs="Arial"/>
          <w:sz w:val="22"/>
        </w:rPr>
        <w:t>and</w:t>
      </w:r>
      <w:r w:rsidR="0025063C">
        <w:rPr>
          <w:rFonts w:ascii="Arial" w:hAnsi="Arial" w:cs="Arial"/>
          <w:sz w:val="22"/>
        </w:rPr>
        <w:t xml:space="preserve"> </w:t>
      </w:r>
      <w:r w:rsidR="00DE0521">
        <w:rPr>
          <w:rFonts w:ascii="Arial" w:hAnsi="Arial" w:cs="Arial"/>
          <w:sz w:val="22"/>
        </w:rPr>
        <w:t>quality</w:t>
      </w:r>
      <w:r w:rsidR="0025063C">
        <w:rPr>
          <w:rFonts w:ascii="Arial" w:hAnsi="Arial" w:cs="Arial"/>
          <w:sz w:val="22"/>
        </w:rPr>
        <w:t xml:space="preserve"> of care </w:t>
      </w:r>
      <w:r w:rsidR="00781931">
        <w:rPr>
          <w:rFonts w:ascii="Arial" w:hAnsi="Arial" w:cs="Arial"/>
          <w:sz w:val="22"/>
        </w:rPr>
        <w:t xml:space="preserve">for the patience which psychologists want to be </w:t>
      </w:r>
      <w:r w:rsidR="00D17711">
        <w:rPr>
          <w:rFonts w:ascii="Arial" w:hAnsi="Arial" w:cs="Arial"/>
          <w:sz w:val="22"/>
        </w:rPr>
        <w:t>very safe and have high quality treatment</w:t>
      </w:r>
      <w:r w:rsidR="00E11F00">
        <w:rPr>
          <w:rFonts w:ascii="Arial" w:hAnsi="Arial" w:cs="Arial"/>
          <w:sz w:val="22"/>
        </w:rPr>
        <w:t>.</w:t>
      </w:r>
    </w:p>
    <w:p w14:paraId="051900AC" w14:textId="77777777" w:rsidR="00E11F00" w:rsidRPr="00D17711" w:rsidRDefault="00E11F00" w:rsidP="00D17711">
      <w:pPr>
        <w:rPr>
          <w:rFonts w:ascii="Arial" w:hAnsi="Arial" w:cs="Arial"/>
          <w:sz w:val="22"/>
        </w:rPr>
      </w:pPr>
    </w:p>
    <w:p w14:paraId="75F5FE5F" w14:textId="6B070518" w:rsidR="006F58F2" w:rsidRDefault="00226D31" w:rsidP="006F58F2">
      <w:pPr>
        <w:pStyle w:val="Heading2"/>
        <w:rPr>
          <w:color w:val="4471C4"/>
        </w:rPr>
      </w:pPr>
      <w:bookmarkStart w:id="7" w:name="_Toc1911583216"/>
      <w:r w:rsidRPr="0CF501EC">
        <w:rPr>
          <w:color w:val="4471C4"/>
        </w:rPr>
        <w:t>5 Reference List</w:t>
      </w:r>
      <w:bookmarkEnd w:id="7"/>
    </w:p>
    <w:p w14:paraId="56ED4C12" w14:textId="77777777" w:rsidR="006F58F2" w:rsidRPr="006F58F2" w:rsidRDefault="006F58F2" w:rsidP="006F58F2"/>
    <w:p w14:paraId="3195E3D0" w14:textId="1F025714" w:rsidR="00CC5766" w:rsidRPr="00F072D3" w:rsidRDefault="006F58F2" w:rsidP="005E44B5">
      <w:pPr>
        <w:rPr>
          <w:rFonts w:ascii="Arial" w:hAnsi="Arial" w:cs="Arial"/>
          <w:i/>
          <w:iCs/>
          <w:sz w:val="22"/>
        </w:rPr>
      </w:pPr>
      <w:r>
        <w:rPr>
          <w:rFonts w:ascii="Arial" w:hAnsi="Arial" w:cs="Arial"/>
          <w:sz w:val="22"/>
        </w:rPr>
        <w:t xml:space="preserve">BPS </w:t>
      </w:r>
      <w:r w:rsidR="00F072D3">
        <w:rPr>
          <w:rFonts w:ascii="Arial" w:hAnsi="Arial" w:cs="Arial"/>
          <w:sz w:val="22"/>
        </w:rPr>
        <w:t xml:space="preserve">- </w:t>
      </w:r>
      <w:r w:rsidR="00F072D3">
        <w:rPr>
          <w:rFonts w:ascii="Arial" w:hAnsi="Arial" w:cs="Arial"/>
          <w:i/>
          <w:iCs/>
          <w:sz w:val="22"/>
        </w:rPr>
        <w:t>Benefits of mentorship</w:t>
      </w:r>
    </w:p>
    <w:p w14:paraId="2367FA26" w14:textId="4010020F" w:rsidR="006F58F2" w:rsidRPr="00E11F00" w:rsidRDefault="006F58F2" w:rsidP="005E44B5">
      <w:pPr>
        <w:rPr>
          <w:rFonts w:ascii="Arial" w:hAnsi="Arial" w:cs="Arial"/>
          <w:i/>
          <w:iCs/>
          <w:sz w:val="22"/>
        </w:rPr>
      </w:pPr>
      <w:r>
        <w:rPr>
          <w:rFonts w:ascii="Arial" w:hAnsi="Arial" w:cs="Arial"/>
          <w:sz w:val="22"/>
        </w:rPr>
        <w:t xml:space="preserve">BPS </w:t>
      </w:r>
      <w:r w:rsidR="00E11F00">
        <w:rPr>
          <w:rFonts w:ascii="Arial" w:hAnsi="Arial" w:cs="Arial"/>
          <w:sz w:val="22"/>
        </w:rPr>
        <w:t xml:space="preserve">- </w:t>
      </w:r>
      <w:r w:rsidR="00E11F00">
        <w:rPr>
          <w:rFonts w:ascii="Arial" w:hAnsi="Arial" w:cs="Arial"/>
          <w:i/>
          <w:iCs/>
          <w:sz w:val="22"/>
        </w:rPr>
        <w:t>How psychologists work</w:t>
      </w:r>
    </w:p>
    <w:p w14:paraId="38868A1F" w14:textId="4CF79851" w:rsidR="006F58F2" w:rsidRPr="00E11F00" w:rsidRDefault="006F58F2" w:rsidP="005E44B5">
      <w:pPr>
        <w:rPr>
          <w:rFonts w:ascii="Arial" w:hAnsi="Arial" w:cs="Arial"/>
          <w:i/>
          <w:iCs/>
          <w:sz w:val="22"/>
        </w:rPr>
      </w:pPr>
      <w:r>
        <w:rPr>
          <w:rFonts w:ascii="Arial" w:hAnsi="Arial" w:cs="Arial"/>
          <w:sz w:val="22"/>
        </w:rPr>
        <w:t xml:space="preserve">NHS </w:t>
      </w:r>
      <w:r w:rsidR="00E11F00">
        <w:rPr>
          <w:rFonts w:ascii="Arial" w:hAnsi="Arial" w:cs="Arial"/>
          <w:sz w:val="22"/>
        </w:rPr>
        <w:t xml:space="preserve">- </w:t>
      </w:r>
      <w:r w:rsidR="00E11F00">
        <w:rPr>
          <w:rFonts w:ascii="Arial" w:hAnsi="Arial" w:cs="Arial"/>
          <w:i/>
          <w:iCs/>
          <w:sz w:val="22"/>
        </w:rPr>
        <w:t>Life story of Peter Beazly</w:t>
      </w:r>
    </w:p>
    <w:sectPr w:rsidR="006F58F2" w:rsidRPr="00E11F00" w:rsidSect="00D676C3">
      <w:headerReference w:type="even" r:id="rId12"/>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1409C" w14:textId="77777777" w:rsidR="001E065B" w:rsidRDefault="001E065B" w:rsidP="003C7C97">
      <w:pPr>
        <w:spacing w:after="0" w:line="240" w:lineRule="auto"/>
      </w:pPr>
      <w:r>
        <w:separator/>
      </w:r>
    </w:p>
  </w:endnote>
  <w:endnote w:type="continuationSeparator" w:id="0">
    <w:p w14:paraId="651FB18C" w14:textId="77777777" w:rsidR="001E065B" w:rsidRDefault="001E065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C9BA00" w14:textId="77777777" w:rsidR="001E065B" w:rsidRDefault="001E065B" w:rsidP="003C7C97">
      <w:pPr>
        <w:spacing w:after="0" w:line="240" w:lineRule="auto"/>
      </w:pPr>
      <w:r>
        <w:separator/>
      </w:r>
    </w:p>
  </w:footnote>
  <w:footnote w:type="continuationSeparator" w:id="0">
    <w:p w14:paraId="654F6B91" w14:textId="77777777" w:rsidR="001E065B" w:rsidRDefault="001E065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B99AD3CC"/>
    <w:lvl w:ilvl="0" w:tplc="C2A8214A">
      <w:start w:val="1"/>
      <w:numFmt w:val="bullet"/>
      <w:lvlText w:val=""/>
      <w:lvlJc w:val="left"/>
      <w:pPr>
        <w:ind w:left="720" w:hanging="360"/>
      </w:pPr>
      <w:rPr>
        <w:rFonts w:ascii="Symbol" w:hAnsi="Symbol" w:hint="default"/>
      </w:rPr>
    </w:lvl>
    <w:lvl w:ilvl="1" w:tplc="9E44FD6A">
      <w:start w:val="1"/>
      <w:numFmt w:val="bullet"/>
      <w:lvlText w:val="o"/>
      <w:lvlJc w:val="left"/>
      <w:pPr>
        <w:ind w:left="1440" w:hanging="360"/>
      </w:pPr>
      <w:rPr>
        <w:rFonts w:ascii="Courier New" w:hAnsi="Courier New" w:hint="default"/>
      </w:rPr>
    </w:lvl>
    <w:lvl w:ilvl="2" w:tplc="7CE01C20">
      <w:start w:val="1"/>
      <w:numFmt w:val="bullet"/>
      <w:lvlText w:val=""/>
      <w:lvlJc w:val="left"/>
      <w:pPr>
        <w:ind w:left="2160" w:hanging="360"/>
      </w:pPr>
      <w:rPr>
        <w:rFonts w:ascii="Wingdings" w:hAnsi="Wingdings" w:hint="default"/>
      </w:rPr>
    </w:lvl>
    <w:lvl w:ilvl="3" w:tplc="82125730">
      <w:start w:val="1"/>
      <w:numFmt w:val="bullet"/>
      <w:lvlText w:val=""/>
      <w:lvlJc w:val="left"/>
      <w:pPr>
        <w:ind w:left="2880" w:hanging="360"/>
      </w:pPr>
      <w:rPr>
        <w:rFonts w:ascii="Symbol" w:hAnsi="Symbol" w:hint="default"/>
      </w:rPr>
    </w:lvl>
    <w:lvl w:ilvl="4" w:tplc="5F62C70A">
      <w:start w:val="1"/>
      <w:numFmt w:val="bullet"/>
      <w:lvlText w:val="o"/>
      <w:lvlJc w:val="left"/>
      <w:pPr>
        <w:ind w:left="3600" w:hanging="360"/>
      </w:pPr>
      <w:rPr>
        <w:rFonts w:ascii="Courier New" w:hAnsi="Courier New" w:hint="default"/>
      </w:rPr>
    </w:lvl>
    <w:lvl w:ilvl="5" w:tplc="57FCCEB0">
      <w:start w:val="1"/>
      <w:numFmt w:val="bullet"/>
      <w:lvlText w:val=""/>
      <w:lvlJc w:val="left"/>
      <w:pPr>
        <w:ind w:left="4320" w:hanging="360"/>
      </w:pPr>
      <w:rPr>
        <w:rFonts w:ascii="Wingdings" w:hAnsi="Wingdings" w:hint="default"/>
      </w:rPr>
    </w:lvl>
    <w:lvl w:ilvl="6" w:tplc="E05E3864">
      <w:start w:val="1"/>
      <w:numFmt w:val="bullet"/>
      <w:lvlText w:val=""/>
      <w:lvlJc w:val="left"/>
      <w:pPr>
        <w:ind w:left="5040" w:hanging="360"/>
      </w:pPr>
      <w:rPr>
        <w:rFonts w:ascii="Symbol" w:hAnsi="Symbol" w:hint="default"/>
      </w:rPr>
    </w:lvl>
    <w:lvl w:ilvl="7" w:tplc="9EC20E9C">
      <w:start w:val="1"/>
      <w:numFmt w:val="bullet"/>
      <w:lvlText w:val="o"/>
      <w:lvlJc w:val="left"/>
      <w:pPr>
        <w:ind w:left="5760" w:hanging="360"/>
      </w:pPr>
      <w:rPr>
        <w:rFonts w:ascii="Courier New" w:hAnsi="Courier New" w:hint="default"/>
      </w:rPr>
    </w:lvl>
    <w:lvl w:ilvl="8" w:tplc="F2CAC3B6">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8E6D6D4"/>
    <w:lvl w:ilvl="0" w:tplc="11427460">
      <w:start w:val="1"/>
      <w:numFmt w:val="bullet"/>
      <w:lvlText w:val=""/>
      <w:lvlJc w:val="left"/>
      <w:pPr>
        <w:ind w:left="720" w:hanging="360"/>
      </w:pPr>
      <w:rPr>
        <w:rFonts w:ascii="Symbol" w:hAnsi="Symbol" w:hint="default"/>
      </w:rPr>
    </w:lvl>
    <w:lvl w:ilvl="1" w:tplc="29867100">
      <w:start w:val="1"/>
      <w:numFmt w:val="bullet"/>
      <w:lvlText w:val="o"/>
      <w:lvlJc w:val="left"/>
      <w:pPr>
        <w:ind w:left="1440" w:hanging="360"/>
      </w:pPr>
      <w:rPr>
        <w:rFonts w:ascii="Courier New" w:hAnsi="Courier New" w:hint="default"/>
      </w:rPr>
    </w:lvl>
    <w:lvl w:ilvl="2" w:tplc="7FD6D54A">
      <w:start w:val="1"/>
      <w:numFmt w:val="bullet"/>
      <w:lvlText w:val=""/>
      <w:lvlJc w:val="left"/>
      <w:pPr>
        <w:ind w:left="2160" w:hanging="360"/>
      </w:pPr>
      <w:rPr>
        <w:rFonts w:ascii="Wingdings" w:hAnsi="Wingdings" w:hint="default"/>
      </w:rPr>
    </w:lvl>
    <w:lvl w:ilvl="3" w:tplc="30D6DCE6">
      <w:start w:val="1"/>
      <w:numFmt w:val="bullet"/>
      <w:lvlText w:val=""/>
      <w:lvlJc w:val="left"/>
      <w:pPr>
        <w:ind w:left="2880" w:hanging="360"/>
      </w:pPr>
      <w:rPr>
        <w:rFonts w:ascii="Symbol" w:hAnsi="Symbol" w:hint="default"/>
      </w:rPr>
    </w:lvl>
    <w:lvl w:ilvl="4" w:tplc="F66060F0">
      <w:start w:val="1"/>
      <w:numFmt w:val="bullet"/>
      <w:lvlText w:val="o"/>
      <w:lvlJc w:val="left"/>
      <w:pPr>
        <w:ind w:left="3600" w:hanging="360"/>
      </w:pPr>
      <w:rPr>
        <w:rFonts w:ascii="Courier New" w:hAnsi="Courier New" w:hint="default"/>
      </w:rPr>
    </w:lvl>
    <w:lvl w:ilvl="5" w:tplc="595EFF64">
      <w:start w:val="1"/>
      <w:numFmt w:val="bullet"/>
      <w:lvlText w:val=""/>
      <w:lvlJc w:val="left"/>
      <w:pPr>
        <w:ind w:left="4320" w:hanging="360"/>
      </w:pPr>
      <w:rPr>
        <w:rFonts w:ascii="Wingdings" w:hAnsi="Wingdings" w:hint="default"/>
      </w:rPr>
    </w:lvl>
    <w:lvl w:ilvl="6" w:tplc="3588F200">
      <w:start w:val="1"/>
      <w:numFmt w:val="bullet"/>
      <w:lvlText w:val=""/>
      <w:lvlJc w:val="left"/>
      <w:pPr>
        <w:ind w:left="5040" w:hanging="360"/>
      </w:pPr>
      <w:rPr>
        <w:rFonts w:ascii="Symbol" w:hAnsi="Symbol" w:hint="default"/>
      </w:rPr>
    </w:lvl>
    <w:lvl w:ilvl="7" w:tplc="ABD0E42C">
      <w:start w:val="1"/>
      <w:numFmt w:val="bullet"/>
      <w:lvlText w:val="o"/>
      <w:lvlJc w:val="left"/>
      <w:pPr>
        <w:ind w:left="5760" w:hanging="360"/>
      </w:pPr>
      <w:rPr>
        <w:rFonts w:ascii="Courier New" w:hAnsi="Courier New" w:hint="default"/>
      </w:rPr>
    </w:lvl>
    <w:lvl w:ilvl="8" w:tplc="2A42AC6A">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35EE84E"/>
    <w:lvl w:ilvl="0" w:tplc="854EAA5A">
      <w:start w:val="1"/>
      <w:numFmt w:val="bullet"/>
      <w:lvlText w:val=""/>
      <w:lvlJc w:val="left"/>
      <w:pPr>
        <w:ind w:left="720" w:hanging="360"/>
      </w:pPr>
      <w:rPr>
        <w:rFonts w:ascii="Symbol" w:hAnsi="Symbol" w:hint="default"/>
      </w:rPr>
    </w:lvl>
    <w:lvl w:ilvl="1" w:tplc="BC9C35CC">
      <w:start w:val="1"/>
      <w:numFmt w:val="bullet"/>
      <w:lvlText w:val="o"/>
      <w:lvlJc w:val="left"/>
      <w:pPr>
        <w:ind w:left="1440" w:hanging="360"/>
      </w:pPr>
      <w:rPr>
        <w:rFonts w:ascii="Courier New" w:hAnsi="Courier New" w:hint="default"/>
      </w:rPr>
    </w:lvl>
    <w:lvl w:ilvl="2" w:tplc="44607D48">
      <w:start w:val="1"/>
      <w:numFmt w:val="bullet"/>
      <w:lvlText w:val=""/>
      <w:lvlJc w:val="left"/>
      <w:pPr>
        <w:ind w:left="2160" w:hanging="360"/>
      </w:pPr>
      <w:rPr>
        <w:rFonts w:ascii="Wingdings" w:hAnsi="Wingdings" w:hint="default"/>
      </w:rPr>
    </w:lvl>
    <w:lvl w:ilvl="3" w:tplc="9E1628F2">
      <w:start w:val="1"/>
      <w:numFmt w:val="bullet"/>
      <w:lvlText w:val=""/>
      <w:lvlJc w:val="left"/>
      <w:pPr>
        <w:ind w:left="2880" w:hanging="360"/>
      </w:pPr>
      <w:rPr>
        <w:rFonts w:ascii="Symbol" w:hAnsi="Symbol" w:hint="default"/>
      </w:rPr>
    </w:lvl>
    <w:lvl w:ilvl="4" w:tplc="431E3EBA">
      <w:start w:val="1"/>
      <w:numFmt w:val="bullet"/>
      <w:lvlText w:val="o"/>
      <w:lvlJc w:val="left"/>
      <w:pPr>
        <w:ind w:left="3600" w:hanging="360"/>
      </w:pPr>
      <w:rPr>
        <w:rFonts w:ascii="Courier New" w:hAnsi="Courier New" w:hint="default"/>
      </w:rPr>
    </w:lvl>
    <w:lvl w:ilvl="5" w:tplc="B8A62D92">
      <w:start w:val="1"/>
      <w:numFmt w:val="bullet"/>
      <w:lvlText w:val=""/>
      <w:lvlJc w:val="left"/>
      <w:pPr>
        <w:ind w:left="4320" w:hanging="360"/>
      </w:pPr>
      <w:rPr>
        <w:rFonts w:ascii="Wingdings" w:hAnsi="Wingdings" w:hint="default"/>
      </w:rPr>
    </w:lvl>
    <w:lvl w:ilvl="6" w:tplc="B15EE3EA">
      <w:start w:val="1"/>
      <w:numFmt w:val="bullet"/>
      <w:lvlText w:val=""/>
      <w:lvlJc w:val="left"/>
      <w:pPr>
        <w:ind w:left="5040" w:hanging="360"/>
      </w:pPr>
      <w:rPr>
        <w:rFonts w:ascii="Symbol" w:hAnsi="Symbol" w:hint="default"/>
      </w:rPr>
    </w:lvl>
    <w:lvl w:ilvl="7" w:tplc="4250577A">
      <w:start w:val="1"/>
      <w:numFmt w:val="bullet"/>
      <w:lvlText w:val="o"/>
      <w:lvlJc w:val="left"/>
      <w:pPr>
        <w:ind w:left="5760" w:hanging="360"/>
      </w:pPr>
      <w:rPr>
        <w:rFonts w:ascii="Courier New" w:hAnsi="Courier New" w:hint="default"/>
      </w:rPr>
    </w:lvl>
    <w:lvl w:ilvl="8" w:tplc="78CC84C6">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7B225826"/>
    <w:lvl w:ilvl="0" w:tplc="FE9AE3DE">
      <w:start w:val="1"/>
      <w:numFmt w:val="bullet"/>
      <w:lvlText w:val=""/>
      <w:lvlJc w:val="left"/>
      <w:pPr>
        <w:ind w:left="720" w:hanging="360"/>
      </w:pPr>
      <w:rPr>
        <w:rFonts w:ascii="Symbol" w:hAnsi="Symbol" w:hint="default"/>
      </w:rPr>
    </w:lvl>
    <w:lvl w:ilvl="1" w:tplc="4B402ABC">
      <w:start w:val="1"/>
      <w:numFmt w:val="bullet"/>
      <w:lvlText w:val="o"/>
      <w:lvlJc w:val="left"/>
      <w:pPr>
        <w:ind w:left="1440" w:hanging="360"/>
      </w:pPr>
      <w:rPr>
        <w:rFonts w:ascii="Courier New" w:hAnsi="Courier New" w:hint="default"/>
      </w:rPr>
    </w:lvl>
    <w:lvl w:ilvl="2" w:tplc="C52CD09A">
      <w:start w:val="1"/>
      <w:numFmt w:val="bullet"/>
      <w:lvlText w:val=""/>
      <w:lvlJc w:val="left"/>
      <w:pPr>
        <w:ind w:left="2160" w:hanging="360"/>
      </w:pPr>
      <w:rPr>
        <w:rFonts w:ascii="Wingdings" w:hAnsi="Wingdings" w:hint="default"/>
      </w:rPr>
    </w:lvl>
    <w:lvl w:ilvl="3" w:tplc="31086B42">
      <w:start w:val="1"/>
      <w:numFmt w:val="bullet"/>
      <w:lvlText w:val=""/>
      <w:lvlJc w:val="left"/>
      <w:pPr>
        <w:ind w:left="2880" w:hanging="360"/>
      </w:pPr>
      <w:rPr>
        <w:rFonts w:ascii="Symbol" w:hAnsi="Symbol" w:hint="default"/>
      </w:rPr>
    </w:lvl>
    <w:lvl w:ilvl="4" w:tplc="23E452AA">
      <w:start w:val="1"/>
      <w:numFmt w:val="bullet"/>
      <w:lvlText w:val="o"/>
      <w:lvlJc w:val="left"/>
      <w:pPr>
        <w:ind w:left="3600" w:hanging="360"/>
      </w:pPr>
      <w:rPr>
        <w:rFonts w:ascii="Courier New" w:hAnsi="Courier New" w:hint="default"/>
      </w:rPr>
    </w:lvl>
    <w:lvl w:ilvl="5" w:tplc="C3AC2D50">
      <w:start w:val="1"/>
      <w:numFmt w:val="bullet"/>
      <w:lvlText w:val=""/>
      <w:lvlJc w:val="left"/>
      <w:pPr>
        <w:ind w:left="4320" w:hanging="360"/>
      </w:pPr>
      <w:rPr>
        <w:rFonts w:ascii="Wingdings" w:hAnsi="Wingdings" w:hint="default"/>
      </w:rPr>
    </w:lvl>
    <w:lvl w:ilvl="6" w:tplc="A08A587C">
      <w:start w:val="1"/>
      <w:numFmt w:val="bullet"/>
      <w:lvlText w:val=""/>
      <w:lvlJc w:val="left"/>
      <w:pPr>
        <w:ind w:left="5040" w:hanging="360"/>
      </w:pPr>
      <w:rPr>
        <w:rFonts w:ascii="Symbol" w:hAnsi="Symbol" w:hint="default"/>
      </w:rPr>
    </w:lvl>
    <w:lvl w:ilvl="7" w:tplc="0BC85B70">
      <w:start w:val="1"/>
      <w:numFmt w:val="bullet"/>
      <w:lvlText w:val="o"/>
      <w:lvlJc w:val="left"/>
      <w:pPr>
        <w:ind w:left="5760" w:hanging="360"/>
      </w:pPr>
      <w:rPr>
        <w:rFonts w:ascii="Courier New" w:hAnsi="Courier New" w:hint="default"/>
      </w:rPr>
    </w:lvl>
    <w:lvl w:ilvl="8" w:tplc="2B14FF46">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D4D0CD3A"/>
    <w:lvl w:ilvl="0" w:tplc="E12AAB12">
      <w:start w:val="1"/>
      <w:numFmt w:val="bullet"/>
      <w:lvlText w:val=""/>
      <w:lvlJc w:val="left"/>
      <w:pPr>
        <w:ind w:left="720" w:hanging="360"/>
      </w:pPr>
      <w:rPr>
        <w:rFonts w:ascii="Symbol" w:hAnsi="Symbol" w:hint="default"/>
      </w:rPr>
    </w:lvl>
    <w:lvl w:ilvl="1" w:tplc="71C89BB2">
      <w:start w:val="1"/>
      <w:numFmt w:val="bullet"/>
      <w:lvlText w:val="o"/>
      <w:lvlJc w:val="left"/>
      <w:pPr>
        <w:ind w:left="1440" w:hanging="360"/>
      </w:pPr>
      <w:rPr>
        <w:rFonts w:ascii="Courier New" w:hAnsi="Courier New" w:hint="default"/>
      </w:rPr>
    </w:lvl>
    <w:lvl w:ilvl="2" w:tplc="719C09BC">
      <w:start w:val="1"/>
      <w:numFmt w:val="bullet"/>
      <w:lvlText w:val=""/>
      <w:lvlJc w:val="left"/>
      <w:pPr>
        <w:ind w:left="2160" w:hanging="360"/>
      </w:pPr>
      <w:rPr>
        <w:rFonts w:ascii="Wingdings" w:hAnsi="Wingdings" w:hint="default"/>
      </w:rPr>
    </w:lvl>
    <w:lvl w:ilvl="3" w:tplc="F2FE82A4">
      <w:start w:val="1"/>
      <w:numFmt w:val="bullet"/>
      <w:lvlText w:val=""/>
      <w:lvlJc w:val="left"/>
      <w:pPr>
        <w:ind w:left="2880" w:hanging="360"/>
      </w:pPr>
      <w:rPr>
        <w:rFonts w:ascii="Symbol" w:hAnsi="Symbol" w:hint="default"/>
      </w:rPr>
    </w:lvl>
    <w:lvl w:ilvl="4" w:tplc="65FE213A">
      <w:start w:val="1"/>
      <w:numFmt w:val="bullet"/>
      <w:lvlText w:val="o"/>
      <w:lvlJc w:val="left"/>
      <w:pPr>
        <w:ind w:left="3600" w:hanging="360"/>
      </w:pPr>
      <w:rPr>
        <w:rFonts w:ascii="Courier New" w:hAnsi="Courier New" w:hint="default"/>
      </w:rPr>
    </w:lvl>
    <w:lvl w:ilvl="5" w:tplc="1D6C2B2C">
      <w:start w:val="1"/>
      <w:numFmt w:val="bullet"/>
      <w:lvlText w:val=""/>
      <w:lvlJc w:val="left"/>
      <w:pPr>
        <w:ind w:left="4320" w:hanging="360"/>
      </w:pPr>
      <w:rPr>
        <w:rFonts w:ascii="Wingdings" w:hAnsi="Wingdings" w:hint="default"/>
      </w:rPr>
    </w:lvl>
    <w:lvl w:ilvl="6" w:tplc="B22CCD18">
      <w:start w:val="1"/>
      <w:numFmt w:val="bullet"/>
      <w:lvlText w:val=""/>
      <w:lvlJc w:val="left"/>
      <w:pPr>
        <w:ind w:left="5040" w:hanging="360"/>
      </w:pPr>
      <w:rPr>
        <w:rFonts w:ascii="Symbol" w:hAnsi="Symbol" w:hint="default"/>
      </w:rPr>
    </w:lvl>
    <w:lvl w:ilvl="7" w:tplc="A5B6BF5A">
      <w:start w:val="1"/>
      <w:numFmt w:val="bullet"/>
      <w:lvlText w:val="o"/>
      <w:lvlJc w:val="left"/>
      <w:pPr>
        <w:ind w:left="5760" w:hanging="360"/>
      </w:pPr>
      <w:rPr>
        <w:rFonts w:ascii="Courier New" w:hAnsi="Courier New" w:hint="default"/>
      </w:rPr>
    </w:lvl>
    <w:lvl w:ilvl="8" w:tplc="62C6E4E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EC80A8D2"/>
    <w:lvl w:ilvl="0" w:tplc="082821F6">
      <w:start w:val="1"/>
      <w:numFmt w:val="bullet"/>
      <w:lvlText w:val=""/>
      <w:lvlJc w:val="left"/>
      <w:pPr>
        <w:ind w:left="720" w:hanging="360"/>
      </w:pPr>
      <w:rPr>
        <w:rFonts w:ascii="Symbol" w:hAnsi="Symbol" w:hint="default"/>
      </w:rPr>
    </w:lvl>
    <w:lvl w:ilvl="1" w:tplc="34FC06E4">
      <w:start w:val="1"/>
      <w:numFmt w:val="bullet"/>
      <w:lvlText w:val="o"/>
      <w:lvlJc w:val="left"/>
      <w:pPr>
        <w:ind w:left="1440" w:hanging="360"/>
      </w:pPr>
      <w:rPr>
        <w:rFonts w:ascii="Courier New" w:hAnsi="Courier New" w:hint="default"/>
      </w:rPr>
    </w:lvl>
    <w:lvl w:ilvl="2" w:tplc="AC4EB2D0">
      <w:start w:val="1"/>
      <w:numFmt w:val="bullet"/>
      <w:lvlText w:val=""/>
      <w:lvlJc w:val="left"/>
      <w:pPr>
        <w:ind w:left="2160" w:hanging="360"/>
      </w:pPr>
      <w:rPr>
        <w:rFonts w:ascii="Wingdings" w:hAnsi="Wingdings" w:hint="default"/>
      </w:rPr>
    </w:lvl>
    <w:lvl w:ilvl="3" w:tplc="49FCA88A">
      <w:start w:val="1"/>
      <w:numFmt w:val="bullet"/>
      <w:lvlText w:val=""/>
      <w:lvlJc w:val="left"/>
      <w:pPr>
        <w:ind w:left="2880" w:hanging="360"/>
      </w:pPr>
      <w:rPr>
        <w:rFonts w:ascii="Symbol" w:hAnsi="Symbol" w:hint="default"/>
      </w:rPr>
    </w:lvl>
    <w:lvl w:ilvl="4" w:tplc="31BA006A">
      <w:start w:val="1"/>
      <w:numFmt w:val="bullet"/>
      <w:lvlText w:val="o"/>
      <w:lvlJc w:val="left"/>
      <w:pPr>
        <w:ind w:left="3600" w:hanging="360"/>
      </w:pPr>
      <w:rPr>
        <w:rFonts w:ascii="Courier New" w:hAnsi="Courier New" w:hint="default"/>
      </w:rPr>
    </w:lvl>
    <w:lvl w:ilvl="5" w:tplc="3C503E1C">
      <w:start w:val="1"/>
      <w:numFmt w:val="bullet"/>
      <w:lvlText w:val=""/>
      <w:lvlJc w:val="left"/>
      <w:pPr>
        <w:ind w:left="4320" w:hanging="360"/>
      </w:pPr>
      <w:rPr>
        <w:rFonts w:ascii="Wingdings" w:hAnsi="Wingdings" w:hint="default"/>
      </w:rPr>
    </w:lvl>
    <w:lvl w:ilvl="6" w:tplc="0CD46B40">
      <w:start w:val="1"/>
      <w:numFmt w:val="bullet"/>
      <w:lvlText w:val=""/>
      <w:lvlJc w:val="left"/>
      <w:pPr>
        <w:ind w:left="5040" w:hanging="360"/>
      </w:pPr>
      <w:rPr>
        <w:rFonts w:ascii="Symbol" w:hAnsi="Symbol" w:hint="default"/>
      </w:rPr>
    </w:lvl>
    <w:lvl w:ilvl="7" w:tplc="D5F2342C">
      <w:start w:val="1"/>
      <w:numFmt w:val="bullet"/>
      <w:lvlText w:val="o"/>
      <w:lvlJc w:val="left"/>
      <w:pPr>
        <w:ind w:left="5760" w:hanging="360"/>
      </w:pPr>
      <w:rPr>
        <w:rFonts w:ascii="Courier New" w:hAnsi="Courier New" w:hint="default"/>
      </w:rPr>
    </w:lvl>
    <w:lvl w:ilvl="8" w:tplc="F7C00C36">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7377294">
    <w:abstractNumId w:val="11"/>
  </w:num>
  <w:num w:numId="2" w16cid:durableId="2074157558">
    <w:abstractNumId w:val="12"/>
  </w:num>
  <w:num w:numId="3" w16cid:durableId="358698994">
    <w:abstractNumId w:val="1"/>
  </w:num>
  <w:num w:numId="4" w16cid:durableId="524446815">
    <w:abstractNumId w:val="3"/>
  </w:num>
  <w:num w:numId="5" w16cid:durableId="1893689270">
    <w:abstractNumId w:val="15"/>
  </w:num>
  <w:num w:numId="6" w16cid:durableId="1831098513">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4BF3"/>
    <w:rsid w:val="0001715D"/>
    <w:rsid w:val="000208AA"/>
    <w:rsid w:val="00022C42"/>
    <w:rsid w:val="00027B15"/>
    <w:rsid w:val="00030A05"/>
    <w:rsid w:val="00033735"/>
    <w:rsid w:val="00053650"/>
    <w:rsid w:val="000547C4"/>
    <w:rsid w:val="00070818"/>
    <w:rsid w:val="0008238F"/>
    <w:rsid w:val="00082EC6"/>
    <w:rsid w:val="00085388"/>
    <w:rsid w:val="000B5B47"/>
    <w:rsid w:val="000B6D01"/>
    <w:rsid w:val="000D41DC"/>
    <w:rsid w:val="000E79A5"/>
    <w:rsid w:val="00125D37"/>
    <w:rsid w:val="00127C1A"/>
    <w:rsid w:val="00146C6E"/>
    <w:rsid w:val="00150D81"/>
    <w:rsid w:val="00166CEB"/>
    <w:rsid w:val="00183CB9"/>
    <w:rsid w:val="00184A9A"/>
    <w:rsid w:val="001947DF"/>
    <w:rsid w:val="00196811"/>
    <w:rsid w:val="001B22BB"/>
    <w:rsid w:val="001B619C"/>
    <w:rsid w:val="001B61BF"/>
    <w:rsid w:val="001D11ED"/>
    <w:rsid w:val="001D1D3C"/>
    <w:rsid w:val="001E065B"/>
    <w:rsid w:val="001F553E"/>
    <w:rsid w:val="00207EE3"/>
    <w:rsid w:val="002119DD"/>
    <w:rsid w:val="002205D4"/>
    <w:rsid w:val="00222C3A"/>
    <w:rsid w:val="00224169"/>
    <w:rsid w:val="0022456A"/>
    <w:rsid w:val="00226D31"/>
    <w:rsid w:val="002354B8"/>
    <w:rsid w:val="00236401"/>
    <w:rsid w:val="002370CE"/>
    <w:rsid w:val="00242974"/>
    <w:rsid w:val="002447BE"/>
    <w:rsid w:val="0025063C"/>
    <w:rsid w:val="002976D4"/>
    <w:rsid w:val="002A5577"/>
    <w:rsid w:val="002B4AA4"/>
    <w:rsid w:val="002C0DD9"/>
    <w:rsid w:val="002E71BA"/>
    <w:rsid w:val="002F5066"/>
    <w:rsid w:val="003003FD"/>
    <w:rsid w:val="00310245"/>
    <w:rsid w:val="00316C95"/>
    <w:rsid w:val="00334D75"/>
    <w:rsid w:val="003458DB"/>
    <w:rsid w:val="003523D3"/>
    <w:rsid w:val="00364C35"/>
    <w:rsid w:val="00366BD4"/>
    <w:rsid w:val="003813F6"/>
    <w:rsid w:val="00382748"/>
    <w:rsid w:val="00385434"/>
    <w:rsid w:val="00396F60"/>
    <w:rsid w:val="003A4FC1"/>
    <w:rsid w:val="003A51D6"/>
    <w:rsid w:val="003B125E"/>
    <w:rsid w:val="003B2A5E"/>
    <w:rsid w:val="003B498B"/>
    <w:rsid w:val="003C7C97"/>
    <w:rsid w:val="003F04BA"/>
    <w:rsid w:val="004047E9"/>
    <w:rsid w:val="00406B8D"/>
    <w:rsid w:val="00410068"/>
    <w:rsid w:val="0041618E"/>
    <w:rsid w:val="0042295C"/>
    <w:rsid w:val="004247A3"/>
    <w:rsid w:val="00426EEC"/>
    <w:rsid w:val="00443EED"/>
    <w:rsid w:val="00445C64"/>
    <w:rsid w:val="004466C3"/>
    <w:rsid w:val="004552CE"/>
    <w:rsid w:val="00471FD8"/>
    <w:rsid w:val="00476525"/>
    <w:rsid w:val="00481FF7"/>
    <w:rsid w:val="00484812"/>
    <w:rsid w:val="00490CB1"/>
    <w:rsid w:val="004A6112"/>
    <w:rsid w:val="004B5065"/>
    <w:rsid w:val="004C5555"/>
    <w:rsid w:val="004E4D76"/>
    <w:rsid w:val="00500295"/>
    <w:rsid w:val="00501AAF"/>
    <w:rsid w:val="005145C3"/>
    <w:rsid w:val="00526B2C"/>
    <w:rsid w:val="00527AFA"/>
    <w:rsid w:val="005419DA"/>
    <w:rsid w:val="00541DD1"/>
    <w:rsid w:val="00561CEB"/>
    <w:rsid w:val="005678AC"/>
    <w:rsid w:val="005679BD"/>
    <w:rsid w:val="005709B1"/>
    <w:rsid w:val="00572B3B"/>
    <w:rsid w:val="005836D2"/>
    <w:rsid w:val="00584B7D"/>
    <w:rsid w:val="00587C58"/>
    <w:rsid w:val="005A7FD4"/>
    <w:rsid w:val="005B1A84"/>
    <w:rsid w:val="005D0B45"/>
    <w:rsid w:val="005D1AF9"/>
    <w:rsid w:val="005D5457"/>
    <w:rsid w:val="005E2699"/>
    <w:rsid w:val="005E44B5"/>
    <w:rsid w:val="005F13A9"/>
    <w:rsid w:val="006043A6"/>
    <w:rsid w:val="006124E1"/>
    <w:rsid w:val="00612DEA"/>
    <w:rsid w:val="00614572"/>
    <w:rsid w:val="006232DF"/>
    <w:rsid w:val="00631F2E"/>
    <w:rsid w:val="006345F5"/>
    <w:rsid w:val="006457C0"/>
    <w:rsid w:val="00652BB7"/>
    <w:rsid w:val="00661758"/>
    <w:rsid w:val="0067612C"/>
    <w:rsid w:val="00676A68"/>
    <w:rsid w:val="00676FEB"/>
    <w:rsid w:val="00682992"/>
    <w:rsid w:val="006912C4"/>
    <w:rsid w:val="006A2F76"/>
    <w:rsid w:val="006A5CFC"/>
    <w:rsid w:val="006C5138"/>
    <w:rsid w:val="006C689B"/>
    <w:rsid w:val="006E005C"/>
    <w:rsid w:val="006E6EE5"/>
    <w:rsid w:val="006F0029"/>
    <w:rsid w:val="006F1578"/>
    <w:rsid w:val="006F17AA"/>
    <w:rsid w:val="006F58F2"/>
    <w:rsid w:val="00710642"/>
    <w:rsid w:val="0071229A"/>
    <w:rsid w:val="007138EF"/>
    <w:rsid w:val="00720761"/>
    <w:rsid w:val="007261AE"/>
    <w:rsid w:val="00726986"/>
    <w:rsid w:val="00734853"/>
    <w:rsid w:val="007632A9"/>
    <w:rsid w:val="00774092"/>
    <w:rsid w:val="00781931"/>
    <w:rsid w:val="00782830"/>
    <w:rsid w:val="0078664A"/>
    <w:rsid w:val="007A4386"/>
    <w:rsid w:val="007B0F6D"/>
    <w:rsid w:val="007C62C3"/>
    <w:rsid w:val="007D25AA"/>
    <w:rsid w:val="007E01C1"/>
    <w:rsid w:val="007F0873"/>
    <w:rsid w:val="00805726"/>
    <w:rsid w:val="00815117"/>
    <w:rsid w:val="00824CB1"/>
    <w:rsid w:val="00825179"/>
    <w:rsid w:val="00843A0B"/>
    <w:rsid w:val="008520F8"/>
    <w:rsid w:val="00855F34"/>
    <w:rsid w:val="008571B2"/>
    <w:rsid w:val="008826B6"/>
    <w:rsid w:val="008A63E6"/>
    <w:rsid w:val="008B0B22"/>
    <w:rsid w:val="008C58B0"/>
    <w:rsid w:val="008C591B"/>
    <w:rsid w:val="008C6182"/>
    <w:rsid w:val="008E531E"/>
    <w:rsid w:val="0090779E"/>
    <w:rsid w:val="00926458"/>
    <w:rsid w:val="00933720"/>
    <w:rsid w:val="009805BD"/>
    <w:rsid w:val="00982DBE"/>
    <w:rsid w:val="009C0BD7"/>
    <w:rsid w:val="009C7E52"/>
    <w:rsid w:val="009D39A4"/>
    <w:rsid w:val="009D665A"/>
    <w:rsid w:val="009E4934"/>
    <w:rsid w:val="009F3CD6"/>
    <w:rsid w:val="009F40A7"/>
    <w:rsid w:val="009F5CE6"/>
    <w:rsid w:val="00A035CD"/>
    <w:rsid w:val="00A2426D"/>
    <w:rsid w:val="00A30DA2"/>
    <w:rsid w:val="00A50E80"/>
    <w:rsid w:val="00A513B0"/>
    <w:rsid w:val="00A63F7F"/>
    <w:rsid w:val="00A667CE"/>
    <w:rsid w:val="00A66C78"/>
    <w:rsid w:val="00A720EB"/>
    <w:rsid w:val="00A75042"/>
    <w:rsid w:val="00A774BC"/>
    <w:rsid w:val="00A82678"/>
    <w:rsid w:val="00A946CB"/>
    <w:rsid w:val="00A95DDE"/>
    <w:rsid w:val="00AA77C8"/>
    <w:rsid w:val="00AB05B2"/>
    <w:rsid w:val="00AB7557"/>
    <w:rsid w:val="00AC7BE2"/>
    <w:rsid w:val="00AE35BF"/>
    <w:rsid w:val="00AF50BE"/>
    <w:rsid w:val="00B015B9"/>
    <w:rsid w:val="00B05870"/>
    <w:rsid w:val="00B1067E"/>
    <w:rsid w:val="00B24D6C"/>
    <w:rsid w:val="00B26E72"/>
    <w:rsid w:val="00B46248"/>
    <w:rsid w:val="00B47AD9"/>
    <w:rsid w:val="00B6384E"/>
    <w:rsid w:val="00B71577"/>
    <w:rsid w:val="00B73D44"/>
    <w:rsid w:val="00B77DD0"/>
    <w:rsid w:val="00B81790"/>
    <w:rsid w:val="00B81BBC"/>
    <w:rsid w:val="00BA16D1"/>
    <w:rsid w:val="00BA42B3"/>
    <w:rsid w:val="00BB16D8"/>
    <w:rsid w:val="00BD03D5"/>
    <w:rsid w:val="00BF0436"/>
    <w:rsid w:val="00C3215E"/>
    <w:rsid w:val="00C45272"/>
    <w:rsid w:val="00C47770"/>
    <w:rsid w:val="00C658E1"/>
    <w:rsid w:val="00C70109"/>
    <w:rsid w:val="00C75856"/>
    <w:rsid w:val="00C85A7C"/>
    <w:rsid w:val="00C91B89"/>
    <w:rsid w:val="00C92D3D"/>
    <w:rsid w:val="00C95214"/>
    <w:rsid w:val="00CB6C96"/>
    <w:rsid w:val="00CC398C"/>
    <w:rsid w:val="00CC3F59"/>
    <w:rsid w:val="00CC5766"/>
    <w:rsid w:val="00CD4774"/>
    <w:rsid w:val="00CE1732"/>
    <w:rsid w:val="00CE4500"/>
    <w:rsid w:val="00D001FF"/>
    <w:rsid w:val="00D01C76"/>
    <w:rsid w:val="00D106D3"/>
    <w:rsid w:val="00D10AAF"/>
    <w:rsid w:val="00D17711"/>
    <w:rsid w:val="00D23F1A"/>
    <w:rsid w:val="00D27540"/>
    <w:rsid w:val="00D4006B"/>
    <w:rsid w:val="00D40D7A"/>
    <w:rsid w:val="00D41886"/>
    <w:rsid w:val="00D47DDC"/>
    <w:rsid w:val="00D637CB"/>
    <w:rsid w:val="00D64A0D"/>
    <w:rsid w:val="00D676C3"/>
    <w:rsid w:val="00D750B4"/>
    <w:rsid w:val="00D81C18"/>
    <w:rsid w:val="00D8461A"/>
    <w:rsid w:val="00D934B0"/>
    <w:rsid w:val="00D95CAF"/>
    <w:rsid w:val="00DB4756"/>
    <w:rsid w:val="00DB60B6"/>
    <w:rsid w:val="00DC1CC6"/>
    <w:rsid w:val="00DC30DA"/>
    <w:rsid w:val="00DD5135"/>
    <w:rsid w:val="00DE0521"/>
    <w:rsid w:val="00DF06AC"/>
    <w:rsid w:val="00DF5D09"/>
    <w:rsid w:val="00E067A8"/>
    <w:rsid w:val="00E11F00"/>
    <w:rsid w:val="00E13924"/>
    <w:rsid w:val="00E15FD5"/>
    <w:rsid w:val="00E1725A"/>
    <w:rsid w:val="00E33758"/>
    <w:rsid w:val="00E3782F"/>
    <w:rsid w:val="00E47931"/>
    <w:rsid w:val="00E52D7D"/>
    <w:rsid w:val="00E53E5E"/>
    <w:rsid w:val="00E64325"/>
    <w:rsid w:val="00E673C5"/>
    <w:rsid w:val="00E67967"/>
    <w:rsid w:val="00E707CE"/>
    <w:rsid w:val="00E82723"/>
    <w:rsid w:val="00EA29A5"/>
    <w:rsid w:val="00EC107C"/>
    <w:rsid w:val="00EC6F5D"/>
    <w:rsid w:val="00EC7EBE"/>
    <w:rsid w:val="00EC7FD2"/>
    <w:rsid w:val="00ED5964"/>
    <w:rsid w:val="00F0509A"/>
    <w:rsid w:val="00F072D3"/>
    <w:rsid w:val="00F1720B"/>
    <w:rsid w:val="00F23E4C"/>
    <w:rsid w:val="00F36ADC"/>
    <w:rsid w:val="00F37408"/>
    <w:rsid w:val="00F605C6"/>
    <w:rsid w:val="00F6785B"/>
    <w:rsid w:val="00F74819"/>
    <w:rsid w:val="00F9012D"/>
    <w:rsid w:val="00F915D6"/>
    <w:rsid w:val="00FC6E8E"/>
    <w:rsid w:val="00FF033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7122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ps.org.uk/news/benefits-mentorship-conquering-psychology-graduate-fea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xplore.bps.org.uk/content/report-guideline/bpsrep.2017.inf115/chapter/bpsrep.2017.inf115.3?implicit-login=true" TargetMode="External"/><Relationship Id="rId4" Type="http://schemas.openxmlformats.org/officeDocument/2006/relationships/settings" Target="settings.xml"/><Relationship Id="rId9" Type="http://schemas.openxmlformats.org/officeDocument/2006/relationships/hyperlink" Target="https://www.healthcareers.nhs.uk/explore-roles/psychological-therapies/roles/clinical-psychologist/real-life-story-peter-beazle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5</Pages>
  <Words>1134</Words>
  <Characters>6464</Characters>
  <Application>Microsoft Office Word</Application>
  <DocSecurity>0</DocSecurity>
  <Lines>53</Lines>
  <Paragraphs>15</Paragraphs>
  <ScaleCrop>false</ScaleCrop>
  <Company>University of Wales Trinity Saint David</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Blessing Ugorji</cp:lastModifiedBy>
  <cp:revision>133</cp:revision>
  <dcterms:created xsi:type="dcterms:W3CDTF">2026-04-22T20:02:00Z</dcterms:created>
  <dcterms:modified xsi:type="dcterms:W3CDTF">2026-04-22T22:45:00Z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