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86220"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66D86221"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411088AF" w:rsidR="007C2CCC" w:rsidRPr="00B26578" w:rsidRDefault="00B26578" w:rsidP="00B26578">
            <w:pPr>
              <w:spacing w:line="360" w:lineRule="auto"/>
              <w:rPr>
                <w:sz w:val="32"/>
                <w:szCs w:val="32"/>
              </w:rPr>
            </w:pPr>
            <w:r w:rsidRPr="00B26578">
              <w:rPr>
                <w:rFonts w:asciiTheme="minorHAnsi" w:hAnsiTheme="minorHAnsi" w:cstheme="minorHAnsi"/>
                <w:b/>
                <w:color w:val="000000" w:themeColor="text1"/>
              </w:rPr>
              <w:t>Joshua Batchelor</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080A1308" w:rsidR="007C2CCC" w:rsidRDefault="00B26578">
            <w:pPr>
              <w:rPr>
                <w:rFonts w:asciiTheme="minorHAnsi" w:hAnsiTheme="minorHAnsi" w:cstheme="minorHAnsi"/>
                <w:b/>
                <w:color w:val="000000" w:themeColor="text1"/>
              </w:rPr>
            </w:pPr>
            <w:r w:rsidRPr="00B26578">
              <w:rPr>
                <w:rFonts w:asciiTheme="minorHAnsi" w:hAnsiTheme="minorHAnsi" w:cstheme="minorHAnsi"/>
                <w:b/>
                <w:color w:val="000000" w:themeColor="text1"/>
              </w:rPr>
              <w:t>Test and enhance a patient tracker system to monitor patient’s situations</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6ADEB595" w:rsidR="007C2CCC" w:rsidRDefault="001E2369">
            <w:pPr>
              <w:rPr>
                <w:rFonts w:asciiTheme="minorHAnsi" w:hAnsiTheme="minorHAnsi" w:cstheme="minorHAnsi"/>
                <w:b/>
                <w:color w:val="000000" w:themeColor="text1"/>
              </w:rPr>
            </w:pPr>
            <w:proofErr w:type="spellStart"/>
            <w:r>
              <w:rPr>
                <w:rFonts w:asciiTheme="minorHAnsi" w:hAnsiTheme="minorHAnsi" w:cstheme="minorHAnsi"/>
                <w:b/>
                <w:color w:val="000000" w:themeColor="text1"/>
              </w:rPr>
              <w:t>Dr.</w:t>
            </w:r>
            <w:proofErr w:type="spellEnd"/>
            <w:r>
              <w:rPr>
                <w:rFonts w:asciiTheme="minorHAnsi" w:hAnsiTheme="minorHAnsi" w:cstheme="minorHAnsi"/>
                <w:b/>
                <w:color w:val="000000" w:themeColor="text1"/>
              </w:rPr>
              <w:t xml:space="preserve"> </w:t>
            </w:r>
            <w:r w:rsidR="00B26578">
              <w:rPr>
                <w:rFonts w:asciiTheme="minorHAnsi" w:hAnsiTheme="minorHAnsi" w:cstheme="minorHAnsi"/>
                <w:b/>
                <w:color w:val="000000" w:themeColor="text1"/>
              </w:rPr>
              <w:t xml:space="preserve">Nitheesh </w:t>
            </w:r>
            <w:proofErr w:type="spellStart"/>
            <w:r w:rsidR="00B26578">
              <w:rPr>
                <w:rFonts w:asciiTheme="minorHAnsi" w:hAnsiTheme="minorHAnsi" w:cstheme="minorHAnsi"/>
                <w:b/>
                <w:color w:val="000000" w:themeColor="text1"/>
              </w:rPr>
              <w:t>Murugan</w:t>
            </w:r>
            <w:proofErr w:type="spellEnd"/>
            <w:r w:rsidR="00B26578">
              <w:rPr>
                <w:rFonts w:asciiTheme="minorHAnsi" w:hAnsiTheme="minorHAnsi" w:cstheme="minorHAnsi"/>
                <w:b/>
                <w:color w:val="000000" w:themeColor="text1"/>
              </w:rPr>
              <w:t xml:space="preserve"> Kaliyamurthy</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7CE90358" w:rsidR="007C2CCC" w:rsidRDefault="00B26578" w:rsidP="00B26578">
            <w:pPr>
              <w:rPr>
                <w:rFonts w:asciiTheme="minorHAnsi" w:hAnsiTheme="minorHAnsi" w:cstheme="minorHAnsi"/>
                <w:b/>
                <w:color w:val="000000" w:themeColor="text1"/>
              </w:rPr>
            </w:pPr>
            <w:proofErr w:type="spellStart"/>
            <w:r w:rsidRPr="00B26578">
              <w:rPr>
                <w:rFonts w:asciiTheme="minorHAnsi" w:hAnsiTheme="minorHAnsi" w:cstheme="minorHAnsi"/>
                <w:b/>
                <w:color w:val="000000" w:themeColor="text1"/>
              </w:rPr>
              <w:t>Dr</w:t>
            </w:r>
            <w:r w:rsidR="001E2369">
              <w:rPr>
                <w:rFonts w:asciiTheme="minorHAnsi" w:hAnsiTheme="minorHAnsi" w:cstheme="minorHAnsi"/>
                <w:b/>
                <w:color w:val="000000" w:themeColor="text1"/>
              </w:rPr>
              <w:t>.</w:t>
            </w:r>
            <w:proofErr w:type="spellEnd"/>
            <w:r w:rsidRPr="00B26578">
              <w:rPr>
                <w:rFonts w:asciiTheme="minorHAnsi" w:hAnsiTheme="minorHAnsi" w:cstheme="minorHAnsi"/>
                <w:b/>
                <w:color w:val="000000" w:themeColor="text1"/>
              </w:rPr>
              <w:t xml:space="preserve"> Carlene Campbel</w:t>
            </w:r>
            <w:r>
              <w:rPr>
                <w:rFonts w:asciiTheme="minorHAnsi" w:hAnsiTheme="minorHAnsi" w:cstheme="minorHAnsi"/>
                <w:b/>
                <w:color w:val="000000" w:themeColor="text1"/>
              </w:rPr>
              <w:t>l</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6D8622F" w14:textId="77777777" w:rsidR="009E130B" w:rsidRDefault="00EE4571" w:rsidP="009E130B">
            <w:pPr>
              <w:spacing w:before="120" w:after="120"/>
              <w:rPr>
                <w:rFonts w:asciiTheme="minorHAnsi" w:hAnsiTheme="minorHAnsi" w:cstheme="minorHAnsi"/>
                <w:b/>
                <w:color w:val="000000" w:themeColor="text1"/>
              </w:rPr>
            </w:pPr>
            <w:r w:rsidRPr="00A23820">
              <w:rPr>
                <w:rFonts w:asciiTheme="minorHAnsi" w:hAnsiTheme="minorHAnsi" w:cstheme="minorHAnsi"/>
                <w:b/>
                <w:color w:val="000000" w:themeColor="text1"/>
                <w:highlight w:val="yellow"/>
                <w:u w:val="single"/>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66D86230"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A23820">
              <w:rPr>
                <w:rFonts w:asciiTheme="minorHAnsi" w:hAnsiTheme="minorHAnsi" w:cstheme="minorHAnsi"/>
                <w:b/>
                <w:color w:val="000000" w:themeColor="text1"/>
                <w:highlight w:val="yellow"/>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66D86235" w14:textId="77777777" w:rsidR="006363DD" w:rsidRPr="00C2152E" w:rsidRDefault="006363DD" w:rsidP="006363DD">
      <w:pPr>
        <w:rPr>
          <w:rFonts w:asciiTheme="minorHAnsi" w:hAnsiTheme="minorHAnsi" w:cstheme="minorHAnsi"/>
          <w:b/>
          <w:color w:val="000000" w:themeColor="text1"/>
        </w:rPr>
      </w:pPr>
    </w:p>
    <w:p w14:paraId="66D8623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00C2152E">
        <w:tc>
          <w:tcPr>
            <w:tcW w:w="8494" w:type="dxa"/>
            <w:tcBorders>
              <w:top w:val="single" w:sz="4" w:space="0" w:color="000000"/>
              <w:left w:val="single" w:sz="4" w:space="0" w:color="000000"/>
              <w:bottom w:val="single" w:sz="4" w:space="0" w:color="000000"/>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00C2152E">
        <w:tc>
          <w:tcPr>
            <w:tcW w:w="8494" w:type="dxa"/>
            <w:tcBorders>
              <w:top w:val="single" w:sz="4" w:space="0" w:color="000000"/>
              <w:left w:val="single" w:sz="4" w:space="0" w:color="000000"/>
              <w:bottom w:val="single" w:sz="4" w:space="0" w:color="000000"/>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B" w14:textId="77777777" w:rsidR="004779D1" w:rsidRPr="00C2152E" w:rsidRDefault="004779D1" w:rsidP="00711A55">
            <w:pPr>
              <w:rPr>
                <w:rFonts w:asciiTheme="minorHAnsi" w:hAnsiTheme="minorHAnsi"/>
                <w:b/>
                <w:color w:val="000000" w:themeColor="text1"/>
              </w:rPr>
            </w:pPr>
          </w:p>
          <w:p w14:paraId="66D8623E" w14:textId="4671271D" w:rsidR="004779D1" w:rsidRPr="00C2152E" w:rsidRDefault="00E67BC4" w:rsidP="00E67BC4">
            <w:pPr>
              <w:jc w:val="both"/>
              <w:rPr>
                <w:rFonts w:asciiTheme="minorHAnsi" w:hAnsiTheme="minorHAnsi"/>
                <w:color w:val="000000" w:themeColor="text1"/>
              </w:rPr>
            </w:pPr>
            <w:r>
              <w:rPr>
                <w:rFonts w:asciiTheme="minorHAnsi" w:hAnsiTheme="minorHAnsi"/>
                <w:color w:val="000000" w:themeColor="text1"/>
              </w:rPr>
              <w:t xml:space="preserve">Overall, Very Good attempt in taking two different aspects of work (Design and develop a </w:t>
            </w:r>
            <w:r w:rsidR="00420386">
              <w:rPr>
                <w:rFonts w:asciiTheme="minorHAnsi" w:hAnsiTheme="minorHAnsi"/>
                <w:color w:val="000000" w:themeColor="text1"/>
              </w:rPr>
              <w:t xml:space="preserve">PHP </w:t>
            </w:r>
            <w:r>
              <w:rPr>
                <w:rFonts w:asciiTheme="minorHAnsi" w:hAnsiTheme="minorHAnsi"/>
                <w:color w:val="000000" w:themeColor="text1"/>
              </w:rPr>
              <w:t>website, test it for security vulnerability) and completing them. Could have concentrated more on documenting all the experimental aspects, discussing the results and outcomes more elaborately.</w:t>
            </w:r>
          </w:p>
          <w:p w14:paraId="66D8623F"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3ED8028" w14:textId="77777777" w:rsidR="00E67BC4" w:rsidRDefault="00E67BC4" w:rsidP="00E67BC4">
            <w:pPr>
              <w:snapToGrid w:val="0"/>
              <w:rPr>
                <w:rFonts w:asciiTheme="minorHAnsi" w:hAnsiTheme="minorHAnsi"/>
                <w:color w:val="000000" w:themeColor="text1"/>
              </w:rPr>
            </w:pPr>
          </w:p>
          <w:p w14:paraId="32C79936" w14:textId="77777777" w:rsidR="00E67BC4" w:rsidRDefault="00E67BC4" w:rsidP="00E67BC4">
            <w:pPr>
              <w:snapToGrid w:val="0"/>
              <w:rPr>
                <w:rFonts w:asciiTheme="minorHAnsi" w:hAnsiTheme="minorHAnsi"/>
                <w:color w:val="000000" w:themeColor="text1"/>
              </w:rPr>
            </w:pPr>
          </w:p>
          <w:p w14:paraId="4028EB80" w14:textId="594CFADE" w:rsidR="00E67BC4" w:rsidRPr="00E67BC4" w:rsidRDefault="00E67BC4" w:rsidP="00E67BC4">
            <w:pPr>
              <w:snapToGrid w:val="0"/>
              <w:rPr>
                <w:rFonts w:asciiTheme="minorHAnsi" w:hAnsiTheme="minorHAnsi"/>
                <w:b/>
                <w:color w:val="000000" w:themeColor="text1"/>
              </w:rPr>
            </w:pPr>
            <w:r w:rsidRPr="00E67BC4">
              <w:rPr>
                <w:rFonts w:asciiTheme="minorHAnsi" w:hAnsiTheme="minorHAnsi"/>
                <w:b/>
                <w:color w:val="000000" w:themeColor="text1"/>
              </w:rPr>
              <w:t>6</w:t>
            </w:r>
            <w:r w:rsidR="000B1200">
              <w:rPr>
                <w:rFonts w:asciiTheme="minorHAnsi" w:hAnsiTheme="minorHAnsi"/>
                <w:b/>
                <w:color w:val="000000" w:themeColor="text1"/>
              </w:rPr>
              <w:t>0</w:t>
            </w:r>
          </w:p>
          <w:p w14:paraId="66D86240" w14:textId="77777777" w:rsidR="004779D1" w:rsidRPr="00C2152E" w:rsidRDefault="004779D1" w:rsidP="00711A55">
            <w:pPr>
              <w:snapToGrid w:val="0"/>
              <w:rPr>
                <w:rFonts w:asciiTheme="minorHAnsi" w:hAnsiTheme="minorHAnsi"/>
                <w:color w:val="000000" w:themeColor="text1"/>
              </w:rPr>
            </w:pPr>
          </w:p>
        </w:tc>
      </w:tr>
      <w:tr w:rsidR="004779D1" w:rsidRPr="00C2152E" w14:paraId="66D86249" w14:textId="77777777" w:rsidTr="00C2152E">
        <w:tc>
          <w:tcPr>
            <w:tcW w:w="8494" w:type="dxa"/>
            <w:tcBorders>
              <w:top w:val="single" w:sz="4" w:space="0" w:color="000000"/>
              <w:left w:val="single" w:sz="4" w:space="0" w:color="000000"/>
              <w:bottom w:val="single" w:sz="8" w:space="0" w:color="000000"/>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6D86243" w14:textId="77777777" w:rsidR="004779D1" w:rsidRPr="00C2152E" w:rsidRDefault="004779D1" w:rsidP="00711A55">
            <w:pPr>
              <w:snapToGrid w:val="0"/>
              <w:rPr>
                <w:rFonts w:asciiTheme="minorHAnsi" w:hAnsiTheme="minorHAnsi"/>
                <w:b/>
                <w:color w:val="000000" w:themeColor="text1"/>
                <w:u w:val="single"/>
              </w:rPr>
            </w:pPr>
          </w:p>
          <w:p w14:paraId="13240E18" w14:textId="77777777" w:rsidR="007B7B4D" w:rsidRPr="00A33D92" w:rsidRDefault="007B7B4D" w:rsidP="007B7B4D">
            <w:pPr>
              <w:jc w:val="both"/>
              <w:rPr>
                <w:rFonts w:asciiTheme="minorHAnsi" w:hAnsiTheme="minorHAnsi"/>
                <w:color w:val="000000" w:themeColor="text1"/>
              </w:rPr>
            </w:pPr>
            <w:r w:rsidRPr="00A33D92">
              <w:rPr>
                <w:rFonts w:asciiTheme="minorHAnsi" w:hAnsiTheme="minorHAnsi"/>
                <w:color w:val="000000" w:themeColor="text1"/>
              </w:rPr>
              <w:t xml:space="preserve">The project need </w:t>
            </w:r>
            <w:r>
              <w:rPr>
                <w:rFonts w:asciiTheme="minorHAnsi" w:hAnsiTheme="minorHAnsi"/>
                <w:color w:val="000000" w:themeColor="text1"/>
              </w:rPr>
              <w:t>more depth and t</w:t>
            </w:r>
            <w:r w:rsidRPr="00A33D92">
              <w:rPr>
                <w:rFonts w:asciiTheme="minorHAnsi" w:hAnsiTheme="minorHAnsi"/>
                <w:color w:val="000000" w:themeColor="text1"/>
              </w:rPr>
              <w:t>he content in some area need to be organised in a cohesive manner to make it flow and more understandable, mainly in the design, implementation, results and discussion chapters.</w:t>
            </w:r>
          </w:p>
          <w:p w14:paraId="66D86246" w14:textId="77777777" w:rsidR="004779D1" w:rsidRPr="00C2152E" w:rsidRDefault="004779D1" w:rsidP="00711A55">
            <w:pPr>
              <w:rPr>
                <w:rFonts w:asciiTheme="minorHAnsi" w:hAnsiTheme="minorHAnsi"/>
                <w:b/>
                <w:color w:val="000000" w:themeColor="text1"/>
                <w:u w:val="single"/>
              </w:rPr>
            </w:pPr>
          </w:p>
          <w:p w14:paraId="66D8624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27860F0B" w:rsidR="004779D1" w:rsidRPr="00C2152E" w:rsidRDefault="007B7B4D" w:rsidP="00E67BC4">
            <w:pPr>
              <w:snapToGrid w:val="0"/>
              <w:rPr>
                <w:rFonts w:asciiTheme="minorHAnsi" w:hAnsiTheme="minorHAnsi"/>
                <w:color w:val="000000" w:themeColor="text1"/>
              </w:rPr>
            </w:pPr>
            <w:r>
              <w:rPr>
                <w:rFonts w:asciiTheme="minorHAnsi" w:hAnsiTheme="minorHAnsi"/>
                <w:color w:val="000000" w:themeColor="text1"/>
              </w:rPr>
              <w:t>53.7</w:t>
            </w:r>
          </w:p>
        </w:tc>
      </w:tr>
      <w:tr w:rsidR="00C2152E" w:rsidRPr="00C2152E" w14:paraId="66D8624D" w14:textId="77777777" w:rsidTr="00336DDF">
        <w:trPr>
          <w:trHeight w:val="1403"/>
        </w:trPr>
        <w:tc>
          <w:tcPr>
            <w:tcW w:w="8494" w:type="dxa"/>
            <w:tcBorders>
              <w:top w:val="single" w:sz="4" w:space="0" w:color="000000"/>
              <w:left w:val="single" w:sz="4" w:space="0" w:color="000000"/>
              <w:bottom w:val="single" w:sz="8" w:space="0" w:color="000000"/>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4436203D" w14:textId="77777777" w:rsidR="00C2152E" w:rsidRDefault="00C2152E" w:rsidP="00711A55">
            <w:pPr>
              <w:snapToGrid w:val="0"/>
              <w:rPr>
                <w:rFonts w:asciiTheme="minorHAnsi" w:hAnsiTheme="minorHAnsi"/>
                <w:b/>
                <w:color w:val="000000" w:themeColor="text1"/>
                <w:u w:val="single"/>
              </w:rPr>
            </w:pPr>
          </w:p>
          <w:p w14:paraId="66D8624B" w14:textId="33C6FC62" w:rsidR="007B7B4D" w:rsidRPr="007B7B4D" w:rsidRDefault="007B7B4D" w:rsidP="00711A55">
            <w:pPr>
              <w:snapToGrid w:val="0"/>
              <w:rPr>
                <w:rFonts w:asciiTheme="minorHAnsi" w:hAnsiTheme="minorHAnsi"/>
                <w:color w:val="000000" w:themeColor="text1"/>
              </w:rPr>
            </w:pPr>
            <w:r w:rsidRPr="007B7B4D">
              <w:rPr>
                <w:rFonts w:asciiTheme="minorHAnsi" w:hAnsiTheme="minorHAnsi"/>
                <w:color w:val="000000" w:themeColor="text1"/>
              </w:rPr>
              <w:t>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1EFE533E" w14:textId="77777777" w:rsidR="00C2152E" w:rsidRDefault="00C2152E" w:rsidP="00711A55">
            <w:pPr>
              <w:snapToGrid w:val="0"/>
              <w:rPr>
                <w:rFonts w:asciiTheme="minorHAnsi" w:hAnsiTheme="minorHAnsi"/>
                <w:color w:val="000000" w:themeColor="text1"/>
              </w:rPr>
            </w:pPr>
          </w:p>
          <w:p w14:paraId="3B7AC542" w14:textId="77777777" w:rsidR="007B7B4D" w:rsidRDefault="007B7B4D" w:rsidP="00711A55">
            <w:pPr>
              <w:snapToGrid w:val="0"/>
              <w:rPr>
                <w:rFonts w:asciiTheme="minorHAnsi" w:hAnsiTheme="minorHAnsi"/>
                <w:color w:val="000000" w:themeColor="text1"/>
              </w:rPr>
            </w:pPr>
          </w:p>
          <w:p w14:paraId="66D8624C" w14:textId="251BB08C" w:rsidR="007B7B4D" w:rsidRPr="00C2152E" w:rsidRDefault="007B7B4D" w:rsidP="00711A55">
            <w:pPr>
              <w:snapToGrid w:val="0"/>
              <w:rPr>
                <w:rFonts w:asciiTheme="minorHAnsi" w:hAnsiTheme="minorHAnsi"/>
                <w:color w:val="000000" w:themeColor="text1"/>
              </w:rPr>
            </w:pPr>
            <w:r>
              <w:rPr>
                <w:rFonts w:asciiTheme="minorHAnsi" w:hAnsiTheme="minorHAnsi"/>
                <w:color w:val="000000" w:themeColor="text1"/>
              </w:rPr>
              <w:t>60</w:t>
            </w:r>
          </w:p>
        </w:tc>
      </w:tr>
    </w:tbl>
    <w:p w14:paraId="66D8624E" w14:textId="77777777" w:rsidR="004779D1" w:rsidRPr="00C2152E" w:rsidRDefault="004779D1" w:rsidP="004779D1">
      <w:pPr>
        <w:rPr>
          <w:rFonts w:asciiTheme="minorHAnsi" w:hAnsiTheme="minorHAnsi"/>
          <w:color w:val="000000" w:themeColor="text1"/>
        </w:rPr>
      </w:pPr>
    </w:p>
    <w:p w14:paraId="66D8624F" w14:textId="77777777" w:rsidR="004779D1" w:rsidRPr="00C2152E" w:rsidRDefault="004779D1" w:rsidP="004779D1">
      <w:pPr>
        <w:rPr>
          <w:rFonts w:asciiTheme="minorHAnsi" w:hAnsiTheme="minorHAnsi"/>
          <w:color w:val="000000" w:themeColor="text1"/>
        </w:rPr>
      </w:pPr>
    </w:p>
    <w:p w14:paraId="66D86250" w14:textId="10312D3D"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336DDF" w:rsidRPr="00336DDF">
        <w:rPr>
          <w:rFonts w:asciiTheme="minorHAnsi" w:hAnsiTheme="minorHAnsi"/>
          <w:b/>
          <w:i/>
          <w:color w:val="000000" w:themeColor="text1"/>
        </w:rPr>
        <w:t xml:space="preserve">N. </w:t>
      </w:r>
      <w:r w:rsidR="00336DDF" w:rsidRPr="00336DDF">
        <w:rPr>
          <w:rFonts w:asciiTheme="minorHAnsi" w:hAnsiTheme="minorHAnsi" w:cstheme="minorHAnsi"/>
          <w:b/>
          <w:i/>
          <w:color w:val="000000" w:themeColor="text1"/>
        </w:rPr>
        <w:t>Kaliyamurthy</w:t>
      </w:r>
      <w:r w:rsidR="00336DDF">
        <w:rPr>
          <w:rFonts w:asciiTheme="minorHAnsi" w:hAnsiTheme="minorHAnsi" w:cstheme="minorHAnsi"/>
          <w:b/>
          <w:color w:val="000000" w:themeColor="text1"/>
        </w:rPr>
        <w:tab/>
      </w:r>
      <w:r w:rsidR="00336DDF">
        <w:rPr>
          <w:rFonts w:asciiTheme="minorHAnsi" w:hAnsiTheme="minorHAnsi" w:cstheme="minorHAnsi"/>
          <w:b/>
          <w:color w:val="000000" w:themeColor="text1"/>
        </w:rPr>
        <w:tab/>
      </w:r>
      <w:r w:rsidR="00336DDF">
        <w:rPr>
          <w:rFonts w:asciiTheme="minorHAnsi" w:hAnsiTheme="minorHAnsi" w:cstheme="minorHAnsi"/>
          <w:b/>
          <w:color w:val="000000" w:themeColor="text1"/>
        </w:rPr>
        <w:tab/>
      </w:r>
      <w:r w:rsidRPr="00811371">
        <w:rPr>
          <w:rFonts w:asciiTheme="minorHAnsi" w:hAnsiTheme="minorHAnsi"/>
          <w:color w:val="000000" w:themeColor="text1"/>
        </w:rPr>
        <w:t xml:space="preserve">  Date:</w:t>
      </w:r>
      <w:r w:rsidR="00336DDF">
        <w:rPr>
          <w:rFonts w:asciiTheme="minorHAnsi" w:hAnsiTheme="minorHAnsi"/>
          <w:color w:val="000000" w:themeColor="text1"/>
        </w:rPr>
        <w:t>7/5/2021</w:t>
      </w:r>
      <w:bookmarkStart w:id="0" w:name="_GoBack"/>
      <w:bookmarkEnd w:id="0"/>
    </w:p>
    <w:p w14:paraId="66D86251"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66D86257"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66D86253"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6D8625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6D8625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66D8625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5D"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9"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6D8625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61" w14:textId="1054D89B" w:rsidR="004779D1" w:rsidRPr="00C2152E" w:rsidRDefault="00C4396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6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6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66D8626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66D8626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66D86267" w14:textId="230060EB" w:rsidR="004779D1" w:rsidRPr="00C2152E" w:rsidRDefault="00CB4E50" w:rsidP="000B1200">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0B1200">
              <w:rPr>
                <w:rFonts w:asciiTheme="minorHAnsi" w:hAnsiTheme="minorHAnsi"/>
                <w:color w:val="000000" w:themeColor="text1"/>
                <w:lang w:eastAsia="en-GB"/>
              </w:rPr>
              <w:t>4</w:t>
            </w: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6D8626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6C"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6D8626A"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8AF7857" w14:textId="77777777" w:rsidR="00420386" w:rsidRPr="00420386" w:rsidRDefault="00420386" w:rsidP="00420386">
            <w:pPr>
              <w:jc w:val="both"/>
              <w:rPr>
                <w:lang w:eastAsia="en-GB"/>
              </w:rPr>
            </w:pPr>
            <w:r w:rsidRPr="00420386">
              <w:rPr>
                <w:rFonts w:ascii="Calibri" w:hAnsi="Calibri" w:cs="Calibri"/>
                <w:color w:val="000000"/>
                <w:lang w:eastAsia="en-GB"/>
              </w:rPr>
              <w:t xml:space="preserve">The abstract must focus on the complete work done in the project. It must focus on the identified problem, its approach, plan, design, and implementation. You did cover most of them. But could have been more abstract covering all aspects. </w:t>
            </w:r>
          </w:p>
          <w:p w14:paraId="6EA87034" w14:textId="77777777" w:rsidR="00420386" w:rsidRPr="00420386" w:rsidRDefault="00420386" w:rsidP="00420386">
            <w:pPr>
              <w:jc w:val="both"/>
              <w:rPr>
                <w:lang w:eastAsia="en-GB"/>
              </w:rPr>
            </w:pPr>
            <w:r w:rsidRPr="00420386">
              <w:rPr>
                <w:rFonts w:ascii="Calibri" w:hAnsi="Calibri" w:cs="Calibri"/>
                <w:color w:val="000000"/>
                <w:lang w:eastAsia="en-GB"/>
              </w:rPr>
              <w:t> </w:t>
            </w:r>
          </w:p>
          <w:p w14:paraId="4EE5697C" w14:textId="77777777" w:rsidR="00420386" w:rsidRPr="00420386" w:rsidRDefault="00420386" w:rsidP="00420386">
            <w:pPr>
              <w:jc w:val="both"/>
              <w:rPr>
                <w:lang w:eastAsia="en-GB"/>
              </w:rPr>
            </w:pPr>
            <w:r w:rsidRPr="00420386">
              <w:rPr>
                <w:rFonts w:ascii="Calibri" w:hAnsi="Calibri" w:cs="Calibri"/>
                <w:color w:val="000000"/>
                <w:lang w:eastAsia="en-GB"/>
              </w:rPr>
              <w:t>Don't address the report using 1st person. Use a narrative/ descriptive approach in writing an effective report. The Aims and objectives could have been more precise. The figure documented as navigation between sections is not clear.</w:t>
            </w:r>
          </w:p>
          <w:p w14:paraId="520C97C8" w14:textId="77777777" w:rsidR="00420386" w:rsidRPr="00420386" w:rsidRDefault="00420386" w:rsidP="00420386">
            <w:pPr>
              <w:jc w:val="both"/>
              <w:rPr>
                <w:lang w:eastAsia="en-GB"/>
              </w:rPr>
            </w:pPr>
            <w:r w:rsidRPr="00420386">
              <w:rPr>
                <w:rFonts w:ascii="Calibri" w:hAnsi="Calibri" w:cs="Calibri"/>
                <w:color w:val="000000"/>
                <w:lang w:eastAsia="en-GB"/>
              </w:rPr>
              <w:t> </w:t>
            </w:r>
          </w:p>
          <w:p w14:paraId="4827B669" w14:textId="77777777" w:rsidR="00420386" w:rsidRPr="00420386" w:rsidRDefault="00420386" w:rsidP="00420386">
            <w:pPr>
              <w:jc w:val="both"/>
              <w:rPr>
                <w:lang w:eastAsia="en-GB"/>
              </w:rPr>
            </w:pPr>
            <w:r w:rsidRPr="00420386">
              <w:rPr>
                <w:rFonts w:ascii="Calibri" w:hAnsi="Calibri" w:cs="Calibri"/>
                <w:color w:val="000000"/>
                <w:lang w:eastAsia="en-GB"/>
              </w:rPr>
              <w:t>The literature reviewed was related to the project work. Wide aspects like health care/tracking systems, Wearable devices, Security aspects were adequately covered. Covered a few recent pieces of literature. However, could have referred to the most recent literature and data available as this topic is mostly related to emerging trends. Could have also briefed more in detail about what is the taking from these literature reviewed to your project work.</w:t>
            </w:r>
          </w:p>
          <w:p w14:paraId="368DC36B" w14:textId="77777777" w:rsidR="00420386" w:rsidRPr="00420386" w:rsidRDefault="00420386" w:rsidP="00420386">
            <w:pPr>
              <w:jc w:val="both"/>
              <w:rPr>
                <w:lang w:eastAsia="en-GB"/>
              </w:rPr>
            </w:pPr>
            <w:r w:rsidRPr="00420386">
              <w:rPr>
                <w:rFonts w:ascii="Calibri" w:hAnsi="Calibri" w:cs="Calibri"/>
                <w:color w:val="000000"/>
                <w:lang w:eastAsia="en-GB"/>
              </w:rPr>
              <w:t> </w:t>
            </w:r>
          </w:p>
          <w:p w14:paraId="66D8626B" w14:textId="55A038D1" w:rsidR="007C2CCC" w:rsidRPr="00420386" w:rsidRDefault="00420386" w:rsidP="00C43962">
            <w:pPr>
              <w:jc w:val="both"/>
              <w:rPr>
                <w:lang w:eastAsia="en-GB"/>
              </w:rPr>
            </w:pPr>
            <w:r w:rsidRPr="00420386">
              <w:rPr>
                <w:rFonts w:ascii="Calibri" w:hAnsi="Calibri" w:cs="Calibri"/>
                <w:color w:val="000000"/>
                <w:lang w:eastAsia="en-GB"/>
              </w:rPr>
              <w:t>In the Introduction, as well as while describing your aim and objectives, you have not mentioned security. Could have detailed about the aspects of security to be deployed/tested in your project. </w:t>
            </w:r>
          </w:p>
        </w:tc>
      </w:tr>
      <w:tr w:rsidR="00782CF2" w:rsidRPr="00C2152E" w14:paraId="66D86272"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66D8626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66D8626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66D862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66D8627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78"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66D8627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7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7C" w14:textId="0216F8C4" w:rsidR="004779D1" w:rsidRPr="00C2152E" w:rsidRDefault="00C4396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7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8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D862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6D8628A"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66D8628C"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6D8628B" w14:textId="40AF70E3" w:rsidR="007C2CCC" w:rsidRDefault="00811371" w:rsidP="0078784E">
            <w:pPr>
              <w:jc w:val="both"/>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r w:rsidR="00C43962">
              <w:rPr>
                <w:rFonts w:asciiTheme="minorHAnsi" w:hAnsiTheme="minorHAnsi"/>
                <w:color w:val="000000" w:themeColor="text1"/>
                <w:lang w:eastAsia="en-GB"/>
              </w:rPr>
              <w:t xml:space="preserve"> The methodology could have been more elaborately discussed. When documenting </w:t>
            </w:r>
            <w:r w:rsidR="00C43962" w:rsidRPr="00C43962">
              <w:rPr>
                <w:rFonts w:asciiTheme="minorHAnsi" w:hAnsiTheme="minorHAnsi"/>
                <w:color w:val="000000" w:themeColor="text1"/>
                <w:lang w:eastAsia="en-GB"/>
              </w:rPr>
              <w:t xml:space="preserve">research onion, security onion </w:t>
            </w:r>
            <w:r w:rsidR="00C43962">
              <w:rPr>
                <w:rFonts w:asciiTheme="minorHAnsi" w:hAnsiTheme="minorHAnsi"/>
                <w:color w:val="000000" w:themeColor="text1"/>
                <w:lang w:eastAsia="en-GB"/>
              </w:rPr>
              <w:t>and S</w:t>
            </w:r>
            <w:r w:rsidR="00C43962" w:rsidRPr="00C43962">
              <w:rPr>
                <w:rFonts w:asciiTheme="minorHAnsi" w:hAnsiTheme="minorHAnsi"/>
                <w:color w:val="000000" w:themeColor="text1"/>
                <w:lang w:eastAsia="en-GB"/>
              </w:rPr>
              <w:t>D</w:t>
            </w:r>
            <w:r w:rsidR="00C43962">
              <w:rPr>
                <w:rFonts w:asciiTheme="minorHAnsi" w:hAnsiTheme="minorHAnsi"/>
                <w:color w:val="000000" w:themeColor="text1"/>
                <w:lang w:eastAsia="en-GB"/>
              </w:rPr>
              <w:t>L</w:t>
            </w:r>
            <w:r w:rsidR="00C43962" w:rsidRPr="00C43962">
              <w:rPr>
                <w:rFonts w:asciiTheme="minorHAnsi" w:hAnsiTheme="minorHAnsi"/>
                <w:color w:val="000000" w:themeColor="text1"/>
                <w:lang w:eastAsia="en-GB"/>
              </w:rPr>
              <w:t>C</w:t>
            </w:r>
            <w:r w:rsidR="00C43962">
              <w:rPr>
                <w:rFonts w:asciiTheme="minorHAnsi" w:hAnsiTheme="minorHAnsi"/>
                <w:color w:val="000000" w:themeColor="text1"/>
                <w:lang w:eastAsia="en-GB"/>
              </w:rPr>
              <w:t xml:space="preserve"> (SLDC?), could have described those methods and related them more clearly in your project</w:t>
            </w:r>
            <w:r w:rsidR="00CB4E50">
              <w:rPr>
                <w:rFonts w:asciiTheme="minorHAnsi" w:hAnsiTheme="minorHAnsi"/>
                <w:color w:val="000000" w:themeColor="text1"/>
                <w:lang w:eastAsia="en-GB"/>
              </w:rPr>
              <w:t>.</w:t>
            </w:r>
          </w:p>
        </w:tc>
      </w:tr>
    </w:tbl>
    <w:p w14:paraId="66D8628D"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66D8629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8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66D8629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6D8629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9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66D862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66D8629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6D8629D" w14:textId="2A09BF20" w:rsidR="00782CF2" w:rsidRPr="00C2152E" w:rsidRDefault="00BE3994" w:rsidP="00E67BC4">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E67BC4">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6D8629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66D862A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66D862A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A3" w14:textId="694515C0" w:rsidR="00782CF2" w:rsidRPr="00C2152E" w:rsidRDefault="00E67B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A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6D862A7"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6D862A6" w14:textId="03D1834A" w:rsidR="007C2CCC" w:rsidRDefault="00811371" w:rsidP="0078784E">
            <w:pPr>
              <w:pStyle w:val="CommentText"/>
              <w:jc w:val="both"/>
              <w:rPr>
                <w:rFonts w:asciiTheme="minorHAnsi" w:hAnsiTheme="minorHAnsi"/>
                <w:color w:val="000000" w:themeColor="text1"/>
                <w:lang w:eastAsia="en-GB"/>
              </w:rPr>
            </w:pPr>
            <w:r w:rsidRPr="008D21B9">
              <w:rPr>
                <w:rFonts w:asciiTheme="minorHAnsi" w:hAnsiTheme="minorHAnsi"/>
                <w:color w:val="000000" w:themeColor="text1"/>
                <w:sz w:val="24"/>
                <w:szCs w:val="24"/>
                <w:lang w:eastAsia="en-GB"/>
              </w:rPr>
              <w:t>Comments:</w:t>
            </w:r>
            <w:r w:rsidR="00E67C95">
              <w:t xml:space="preserve">  </w:t>
            </w:r>
            <w:r w:rsidR="00E67C95" w:rsidRPr="00E67C95">
              <w:rPr>
                <w:rFonts w:asciiTheme="minorHAnsi" w:hAnsiTheme="minorHAnsi"/>
                <w:color w:val="000000" w:themeColor="text1"/>
                <w:sz w:val="24"/>
                <w:szCs w:val="24"/>
                <w:lang w:eastAsia="en-GB"/>
              </w:rPr>
              <w:t xml:space="preserve">The result </w:t>
            </w:r>
            <w:r w:rsidR="0078784E">
              <w:rPr>
                <w:rFonts w:asciiTheme="minorHAnsi" w:hAnsiTheme="minorHAnsi"/>
                <w:color w:val="000000" w:themeColor="text1"/>
                <w:sz w:val="24"/>
                <w:szCs w:val="24"/>
                <w:lang w:eastAsia="en-GB"/>
              </w:rPr>
              <w:t xml:space="preserve">and the outcomes of the results could have been discussed more elaborately. Could have displayed the outcomes of the security testing in a tabulated format, classified them with charts etc. Recommendations on mitigating the security vulnerabilities could have been </w:t>
            </w:r>
            <w:r w:rsidR="00E67C95" w:rsidRPr="00E67C95">
              <w:rPr>
                <w:rFonts w:asciiTheme="minorHAnsi" w:hAnsiTheme="minorHAnsi"/>
                <w:color w:val="000000" w:themeColor="text1"/>
                <w:sz w:val="24"/>
                <w:szCs w:val="24"/>
                <w:lang w:eastAsia="en-GB"/>
              </w:rPr>
              <w:t>discussed</w:t>
            </w:r>
            <w:r w:rsidR="0078784E">
              <w:rPr>
                <w:rFonts w:asciiTheme="minorHAnsi" w:hAnsiTheme="minorHAnsi"/>
                <w:color w:val="000000" w:themeColor="text1"/>
                <w:sz w:val="24"/>
                <w:szCs w:val="24"/>
                <w:lang w:eastAsia="en-GB"/>
              </w:rPr>
              <w:t xml:space="preserve"> </w:t>
            </w:r>
            <w:r w:rsidR="00E67C95" w:rsidRPr="00E67C95">
              <w:rPr>
                <w:rFonts w:asciiTheme="minorHAnsi" w:hAnsiTheme="minorHAnsi"/>
                <w:color w:val="000000" w:themeColor="text1"/>
                <w:sz w:val="24"/>
                <w:szCs w:val="24"/>
                <w:lang w:eastAsia="en-GB"/>
              </w:rPr>
              <w:t>with appropriate evidence which could have added value</w:t>
            </w:r>
            <w:r w:rsidR="0078784E">
              <w:rPr>
                <w:rFonts w:asciiTheme="minorHAnsi" w:hAnsiTheme="minorHAnsi"/>
                <w:color w:val="000000" w:themeColor="text1"/>
                <w:sz w:val="24"/>
                <w:szCs w:val="24"/>
                <w:lang w:eastAsia="en-GB"/>
              </w:rPr>
              <w:t xml:space="preserve">. </w:t>
            </w:r>
          </w:p>
        </w:tc>
      </w:tr>
      <w:tr w:rsidR="00C2152E" w:rsidRPr="00C2152E" w14:paraId="66D862A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66D862B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B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D" w14:textId="3122BAC1" w:rsidR="00782CF2" w:rsidRPr="00C2152E" w:rsidRDefault="00B1423B" w:rsidP="009A2E56">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9A2E56">
              <w:rPr>
                <w:rFonts w:asciiTheme="minorHAnsi" w:hAnsiTheme="minorHAnsi"/>
                <w:color w:val="000000" w:themeColor="text1"/>
                <w:lang w:eastAsia="en-GB"/>
              </w:rPr>
              <w:t>2</w:t>
            </w:r>
            <w:r w:rsidR="00E67BC4">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66D862B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6D862C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0EF000C7" w14:textId="7DEAD701" w:rsidR="009A2E56" w:rsidRDefault="00811371" w:rsidP="00B1423B">
            <w:pPr>
              <w:pStyle w:val="CommentText"/>
              <w:jc w:val="both"/>
              <w:rPr>
                <w:rFonts w:asciiTheme="minorHAnsi" w:hAnsiTheme="minorHAnsi"/>
                <w:color w:val="000000" w:themeColor="text1"/>
                <w:sz w:val="24"/>
                <w:szCs w:val="24"/>
                <w:lang w:eastAsia="en-GB"/>
              </w:rPr>
            </w:pPr>
            <w:r w:rsidRPr="00B1423B">
              <w:rPr>
                <w:rFonts w:asciiTheme="minorHAnsi" w:hAnsiTheme="minorHAnsi"/>
                <w:color w:val="000000" w:themeColor="text1"/>
                <w:sz w:val="24"/>
                <w:szCs w:val="24"/>
                <w:lang w:eastAsia="en-GB"/>
              </w:rPr>
              <w:t>Comments:</w:t>
            </w:r>
            <w:r w:rsidR="00B1423B" w:rsidRPr="00B1423B">
              <w:rPr>
                <w:rFonts w:asciiTheme="minorHAnsi" w:hAnsiTheme="minorHAnsi"/>
                <w:color w:val="000000" w:themeColor="text1"/>
                <w:sz w:val="24"/>
                <w:szCs w:val="24"/>
                <w:lang w:eastAsia="en-GB"/>
              </w:rPr>
              <w:t xml:space="preserve"> </w:t>
            </w:r>
            <w:r w:rsidR="00F95C70">
              <w:rPr>
                <w:rFonts w:asciiTheme="minorHAnsi" w:hAnsiTheme="minorHAnsi"/>
                <w:color w:val="000000" w:themeColor="text1"/>
                <w:sz w:val="24"/>
                <w:szCs w:val="24"/>
                <w:lang w:eastAsia="en-GB"/>
              </w:rPr>
              <w:t>At the stage of designing your work, you should have already identified the problem. Could have documented a clear flow of your patient tracking system in this design part.</w:t>
            </w:r>
            <w:r w:rsidR="009A2E56">
              <w:rPr>
                <w:rFonts w:asciiTheme="minorHAnsi" w:hAnsiTheme="minorHAnsi"/>
                <w:color w:val="000000" w:themeColor="text1"/>
                <w:sz w:val="24"/>
                <w:szCs w:val="24"/>
                <w:lang w:eastAsia="en-GB"/>
              </w:rPr>
              <w:t xml:space="preserve"> That could have added more value to the documentation and easy understanding.</w:t>
            </w:r>
            <w:r w:rsidR="00F95C70">
              <w:rPr>
                <w:rFonts w:asciiTheme="minorHAnsi" w:hAnsiTheme="minorHAnsi"/>
                <w:color w:val="000000" w:themeColor="text1"/>
                <w:sz w:val="24"/>
                <w:szCs w:val="24"/>
                <w:lang w:eastAsia="en-GB"/>
              </w:rPr>
              <w:t xml:space="preserve"> </w:t>
            </w:r>
          </w:p>
          <w:p w14:paraId="3449228D" w14:textId="77777777" w:rsidR="009A2E56" w:rsidRDefault="009A2E56" w:rsidP="00B1423B">
            <w:pPr>
              <w:pStyle w:val="CommentText"/>
              <w:jc w:val="both"/>
              <w:rPr>
                <w:rFonts w:asciiTheme="minorHAnsi" w:hAnsiTheme="minorHAnsi"/>
                <w:color w:val="000000" w:themeColor="text1"/>
                <w:sz w:val="24"/>
                <w:szCs w:val="24"/>
                <w:lang w:eastAsia="en-GB"/>
              </w:rPr>
            </w:pPr>
          </w:p>
          <w:p w14:paraId="15DFF845" w14:textId="77777777" w:rsidR="009A2E56" w:rsidRDefault="009A2E56" w:rsidP="00B1423B">
            <w:pPr>
              <w:pStyle w:val="CommentText"/>
              <w:jc w:val="both"/>
              <w:rPr>
                <w:rFonts w:asciiTheme="minorHAnsi" w:hAnsiTheme="minorHAnsi"/>
                <w:color w:val="000000" w:themeColor="text1"/>
                <w:sz w:val="24"/>
                <w:szCs w:val="24"/>
                <w:lang w:eastAsia="en-GB"/>
              </w:rPr>
            </w:pPr>
            <w:r>
              <w:rPr>
                <w:rFonts w:asciiTheme="minorHAnsi" w:hAnsiTheme="minorHAnsi"/>
                <w:color w:val="000000" w:themeColor="text1"/>
                <w:sz w:val="24"/>
                <w:szCs w:val="24"/>
                <w:lang w:eastAsia="en-GB"/>
              </w:rPr>
              <w:t>Could have added a separate chapter for software’s/packages used to develop the tracking system and included description and limitations about PHP, S</w:t>
            </w:r>
            <w:r w:rsidR="00F95C70">
              <w:rPr>
                <w:rFonts w:asciiTheme="minorHAnsi" w:hAnsiTheme="minorHAnsi"/>
                <w:color w:val="000000" w:themeColor="text1"/>
                <w:sz w:val="24"/>
                <w:szCs w:val="24"/>
                <w:lang w:eastAsia="en-GB"/>
              </w:rPr>
              <w:t xml:space="preserve">QL and </w:t>
            </w:r>
            <w:r>
              <w:rPr>
                <w:rFonts w:asciiTheme="minorHAnsi" w:hAnsiTheme="minorHAnsi"/>
                <w:color w:val="000000" w:themeColor="text1"/>
                <w:sz w:val="24"/>
                <w:szCs w:val="24"/>
                <w:lang w:eastAsia="en-GB"/>
              </w:rPr>
              <w:t>security scanners used in this experiment</w:t>
            </w:r>
            <w:r w:rsidR="00F95C70">
              <w:rPr>
                <w:rFonts w:asciiTheme="minorHAnsi" w:hAnsiTheme="minorHAnsi"/>
                <w:color w:val="000000" w:themeColor="text1"/>
                <w:sz w:val="24"/>
                <w:szCs w:val="24"/>
                <w:lang w:eastAsia="en-GB"/>
              </w:rPr>
              <w:t xml:space="preserve">. </w:t>
            </w:r>
          </w:p>
          <w:p w14:paraId="6ED6AA2E" w14:textId="77777777" w:rsidR="009A2E56" w:rsidRDefault="009A2E56" w:rsidP="00B1423B">
            <w:pPr>
              <w:pStyle w:val="CommentText"/>
              <w:jc w:val="both"/>
              <w:rPr>
                <w:rFonts w:asciiTheme="minorHAnsi" w:hAnsiTheme="minorHAnsi"/>
                <w:color w:val="000000" w:themeColor="text1"/>
                <w:sz w:val="24"/>
                <w:szCs w:val="24"/>
                <w:lang w:eastAsia="en-GB"/>
              </w:rPr>
            </w:pPr>
          </w:p>
          <w:p w14:paraId="66D862C9" w14:textId="6CC9E87D" w:rsidR="00C2152E" w:rsidRPr="00C2152E" w:rsidRDefault="009A2E56" w:rsidP="00420386">
            <w:pPr>
              <w:pStyle w:val="CommentText"/>
              <w:jc w:val="both"/>
              <w:rPr>
                <w:rFonts w:asciiTheme="minorHAnsi" w:hAnsiTheme="minorHAnsi"/>
                <w:color w:val="000000" w:themeColor="text1"/>
                <w:lang w:eastAsia="en-GB"/>
              </w:rPr>
            </w:pPr>
            <w:r>
              <w:rPr>
                <w:rFonts w:asciiTheme="minorHAnsi" w:hAnsiTheme="minorHAnsi"/>
                <w:color w:val="000000" w:themeColor="text1"/>
                <w:sz w:val="24"/>
                <w:szCs w:val="24"/>
                <w:lang w:eastAsia="en-GB"/>
              </w:rPr>
              <w:t xml:space="preserve">The system design and its implementation aspects were adequately described. </w:t>
            </w:r>
            <w:r w:rsidR="0078784E">
              <w:rPr>
                <w:rFonts w:asciiTheme="minorHAnsi" w:hAnsiTheme="minorHAnsi"/>
                <w:color w:val="000000" w:themeColor="text1"/>
                <w:sz w:val="24"/>
                <w:szCs w:val="24"/>
                <w:lang w:eastAsia="en-GB"/>
              </w:rPr>
              <w:t xml:space="preserve">The attempt to design a web application and testing it for security was a good one. The efforts you have made in testing them </w:t>
            </w:r>
            <w:r w:rsidR="00420386">
              <w:rPr>
                <w:rFonts w:asciiTheme="minorHAnsi" w:hAnsiTheme="minorHAnsi"/>
                <w:color w:val="000000" w:themeColor="text1"/>
                <w:sz w:val="24"/>
                <w:szCs w:val="24"/>
                <w:lang w:eastAsia="en-GB"/>
              </w:rPr>
              <w:t>are</w:t>
            </w:r>
            <w:r w:rsidR="0078784E">
              <w:rPr>
                <w:rFonts w:asciiTheme="minorHAnsi" w:hAnsiTheme="minorHAnsi"/>
                <w:color w:val="000000" w:themeColor="text1"/>
                <w:sz w:val="24"/>
                <w:szCs w:val="24"/>
                <w:lang w:eastAsia="en-GB"/>
              </w:rPr>
              <w:t xml:space="preserve"> highly appreciated. However, all those efforts taken could have been more elaborately discussed/documented.</w:t>
            </w:r>
          </w:p>
        </w:tc>
      </w:tr>
      <w:tr w:rsidR="00C2152E" w:rsidRPr="00C2152E" w14:paraId="66D862D0"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6D862C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66D862D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DA" w14:textId="657A63B5" w:rsidR="00782CF2" w:rsidRPr="00C2152E" w:rsidRDefault="00E67BC4" w:rsidP="00E67BC4">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D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6D862D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E0" w14:textId="56FD11B9" w:rsidR="00782CF2" w:rsidRPr="00C2152E" w:rsidRDefault="00E67BC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28C1EB6" w14:textId="428AD047" w:rsidR="00BE3994" w:rsidRPr="00E67C95" w:rsidRDefault="00811371" w:rsidP="00BE3994">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r w:rsidR="00E67C95" w:rsidRPr="00E67C95">
              <w:rPr>
                <w:rFonts w:asciiTheme="minorHAnsi" w:hAnsiTheme="minorHAnsi"/>
                <w:color w:val="000000" w:themeColor="text1"/>
                <w:lang w:eastAsia="en-GB"/>
              </w:rPr>
              <w:t xml:space="preserve">You could have reflected more on what you </w:t>
            </w:r>
            <w:r w:rsidR="0078784E">
              <w:rPr>
                <w:rFonts w:asciiTheme="minorHAnsi" w:hAnsiTheme="minorHAnsi"/>
                <w:color w:val="000000" w:themeColor="text1"/>
                <w:lang w:eastAsia="en-GB"/>
              </w:rPr>
              <w:t>have done</w:t>
            </w:r>
            <w:r w:rsidR="00E67C95" w:rsidRPr="00E67C95">
              <w:rPr>
                <w:rFonts w:asciiTheme="minorHAnsi" w:hAnsiTheme="minorHAnsi"/>
                <w:color w:val="000000" w:themeColor="text1"/>
                <w:lang w:eastAsia="en-GB"/>
              </w:rPr>
              <w:t>.</w:t>
            </w:r>
            <w:r w:rsidR="0078784E">
              <w:rPr>
                <w:rFonts w:asciiTheme="minorHAnsi" w:hAnsiTheme="minorHAnsi"/>
                <w:color w:val="000000" w:themeColor="text1"/>
                <w:lang w:eastAsia="en-GB"/>
              </w:rPr>
              <w:t xml:space="preserve"> The amount of work done in the project was not thoroughly documented. </w:t>
            </w:r>
            <w:r w:rsidR="00E67C95" w:rsidRPr="00E67C95">
              <w:rPr>
                <w:rFonts w:asciiTheme="minorHAnsi" w:hAnsiTheme="minorHAnsi"/>
                <w:color w:val="000000" w:themeColor="text1"/>
                <w:lang w:eastAsia="en-GB"/>
              </w:rPr>
              <w:t xml:space="preserve">The report </w:t>
            </w:r>
            <w:r w:rsidR="0078784E">
              <w:rPr>
                <w:rFonts w:asciiTheme="minorHAnsi" w:hAnsiTheme="minorHAnsi"/>
                <w:color w:val="000000" w:themeColor="text1"/>
                <w:lang w:eastAsia="en-GB"/>
              </w:rPr>
              <w:t>need</w:t>
            </w:r>
            <w:r w:rsidR="00E67BC4">
              <w:rPr>
                <w:rFonts w:asciiTheme="minorHAnsi" w:hAnsiTheme="minorHAnsi"/>
                <w:color w:val="000000" w:themeColor="text1"/>
                <w:lang w:eastAsia="en-GB"/>
              </w:rPr>
              <w:t>s</w:t>
            </w:r>
            <w:r w:rsidR="0078784E">
              <w:rPr>
                <w:rFonts w:asciiTheme="minorHAnsi" w:hAnsiTheme="minorHAnsi"/>
                <w:color w:val="000000" w:themeColor="text1"/>
                <w:lang w:eastAsia="en-GB"/>
              </w:rPr>
              <w:t xml:space="preserve"> </w:t>
            </w:r>
            <w:r w:rsidR="00E67BC4">
              <w:rPr>
                <w:rFonts w:asciiTheme="minorHAnsi" w:hAnsiTheme="minorHAnsi"/>
                <w:color w:val="000000" w:themeColor="text1"/>
                <w:lang w:eastAsia="en-GB"/>
              </w:rPr>
              <w:t xml:space="preserve">more </w:t>
            </w:r>
            <w:r w:rsidR="0078784E">
              <w:rPr>
                <w:rFonts w:asciiTheme="minorHAnsi" w:hAnsiTheme="minorHAnsi"/>
                <w:color w:val="000000" w:themeColor="text1"/>
                <w:lang w:eastAsia="en-GB"/>
              </w:rPr>
              <w:t>attention</w:t>
            </w:r>
            <w:r w:rsidR="00E67BC4">
              <w:rPr>
                <w:rFonts w:asciiTheme="minorHAnsi" w:hAnsiTheme="minorHAnsi"/>
                <w:color w:val="000000" w:themeColor="text1"/>
                <w:lang w:eastAsia="en-GB"/>
              </w:rPr>
              <w:t xml:space="preserve"> in drafting</w:t>
            </w:r>
            <w:r w:rsidR="00E67C95" w:rsidRPr="00E67C95">
              <w:rPr>
                <w:rFonts w:asciiTheme="minorHAnsi" w:hAnsiTheme="minorHAnsi"/>
                <w:color w:val="000000" w:themeColor="text1"/>
                <w:lang w:eastAsia="en-GB"/>
              </w:rPr>
              <w:t>.</w:t>
            </w:r>
            <w:r w:rsidR="00E67BC4">
              <w:rPr>
                <w:rFonts w:asciiTheme="minorHAnsi" w:hAnsiTheme="minorHAnsi"/>
                <w:color w:val="000000" w:themeColor="text1"/>
                <w:lang w:eastAsia="en-GB"/>
              </w:rPr>
              <w:t xml:space="preserve"> The flow of the report is not sequel occasionally. </w:t>
            </w:r>
            <w:r w:rsidR="0078784E">
              <w:rPr>
                <w:rFonts w:asciiTheme="minorHAnsi" w:hAnsiTheme="minorHAnsi"/>
                <w:color w:val="000000" w:themeColor="text1"/>
                <w:lang w:eastAsia="en-GB"/>
              </w:rPr>
              <w:t xml:space="preserve"> </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66D862E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66D862E8"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66D862E9" w14:textId="669B4BC1" w:rsidR="00782CF2" w:rsidRPr="00C2152E" w:rsidRDefault="00B40EDB" w:rsidP="000B1200">
            <w:pPr>
              <w:jc w:val="right"/>
              <w:rPr>
                <w:rFonts w:asciiTheme="minorHAnsi" w:hAnsiTheme="minorHAnsi"/>
                <w:b/>
                <w:color w:val="000000" w:themeColor="text1"/>
                <w:lang w:eastAsia="en-GB"/>
              </w:rPr>
            </w:pPr>
            <w:r>
              <w:rPr>
                <w:rFonts w:asciiTheme="minorHAnsi" w:hAnsiTheme="minorHAnsi"/>
                <w:b/>
                <w:color w:val="000000" w:themeColor="text1"/>
                <w:lang w:eastAsia="en-GB"/>
              </w:rPr>
              <w:t>6</w:t>
            </w:r>
            <w:r w:rsidR="000B1200">
              <w:rPr>
                <w:rFonts w:asciiTheme="minorHAnsi" w:hAnsiTheme="minorHAnsi"/>
                <w:b/>
                <w:color w:val="000000" w:themeColor="text1"/>
                <w:lang w:eastAsia="en-GB"/>
              </w:rPr>
              <w:t>0</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66D862E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B1200"/>
    <w:rsid w:val="000F7A4A"/>
    <w:rsid w:val="00125730"/>
    <w:rsid w:val="001D0DDD"/>
    <w:rsid w:val="001E2369"/>
    <w:rsid w:val="002344BF"/>
    <w:rsid w:val="00242112"/>
    <w:rsid w:val="00253402"/>
    <w:rsid w:val="002C404C"/>
    <w:rsid w:val="00336DDF"/>
    <w:rsid w:val="003E5437"/>
    <w:rsid w:val="003F049D"/>
    <w:rsid w:val="00420386"/>
    <w:rsid w:val="00461843"/>
    <w:rsid w:val="004779D1"/>
    <w:rsid w:val="00576B2C"/>
    <w:rsid w:val="005C79DB"/>
    <w:rsid w:val="006363DD"/>
    <w:rsid w:val="006530D2"/>
    <w:rsid w:val="006645F5"/>
    <w:rsid w:val="007049EF"/>
    <w:rsid w:val="00782CF2"/>
    <w:rsid w:val="0078784E"/>
    <w:rsid w:val="007B7B4D"/>
    <w:rsid w:val="007C2CCC"/>
    <w:rsid w:val="00811371"/>
    <w:rsid w:val="00826F79"/>
    <w:rsid w:val="00866E85"/>
    <w:rsid w:val="008B05C1"/>
    <w:rsid w:val="008B67FF"/>
    <w:rsid w:val="008D21B9"/>
    <w:rsid w:val="008D4A65"/>
    <w:rsid w:val="00955512"/>
    <w:rsid w:val="009A2E56"/>
    <w:rsid w:val="009E130B"/>
    <w:rsid w:val="009F37CB"/>
    <w:rsid w:val="00A151E5"/>
    <w:rsid w:val="00A16A6A"/>
    <w:rsid w:val="00A23820"/>
    <w:rsid w:val="00A4064E"/>
    <w:rsid w:val="00A47A6B"/>
    <w:rsid w:val="00A736BA"/>
    <w:rsid w:val="00AB34FE"/>
    <w:rsid w:val="00AC2E20"/>
    <w:rsid w:val="00B04E8B"/>
    <w:rsid w:val="00B1423B"/>
    <w:rsid w:val="00B26578"/>
    <w:rsid w:val="00B27A16"/>
    <w:rsid w:val="00B40EDB"/>
    <w:rsid w:val="00BE3994"/>
    <w:rsid w:val="00C2152E"/>
    <w:rsid w:val="00C43962"/>
    <w:rsid w:val="00C60A27"/>
    <w:rsid w:val="00CB4E50"/>
    <w:rsid w:val="00CC4C41"/>
    <w:rsid w:val="00CD2262"/>
    <w:rsid w:val="00CF3983"/>
    <w:rsid w:val="00D87BAB"/>
    <w:rsid w:val="00E1157B"/>
    <w:rsid w:val="00E67BC4"/>
    <w:rsid w:val="00E67C95"/>
    <w:rsid w:val="00E91A76"/>
    <w:rsid w:val="00EE0FE1"/>
    <w:rsid w:val="00EE4571"/>
    <w:rsid w:val="00F14758"/>
    <w:rsid w:val="00F95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20155">
      <w:bodyDiv w:val="1"/>
      <w:marLeft w:val="0"/>
      <w:marRight w:val="0"/>
      <w:marTop w:val="0"/>
      <w:marBottom w:val="0"/>
      <w:divBdr>
        <w:top w:val="none" w:sz="0" w:space="0" w:color="auto"/>
        <w:left w:val="none" w:sz="0" w:space="0" w:color="auto"/>
        <w:bottom w:val="none" w:sz="0" w:space="0" w:color="auto"/>
        <w:right w:val="none" w:sz="0" w:space="0" w:color="auto"/>
      </w:divBdr>
    </w:div>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232B76-A241-4765-A48B-1570A6B41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1F0878-6DA5-4573-A2D0-043DFE832F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52B87FC-A465-4514-BDA1-15ADCB0E94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716</Words>
  <Characters>4084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Carlene Campbell</cp:lastModifiedBy>
  <cp:revision>9</cp:revision>
  <cp:lastPrinted>2013-09-25T13:22:00Z</cp:lastPrinted>
  <dcterms:created xsi:type="dcterms:W3CDTF">2021-05-04T16:54:00Z</dcterms:created>
  <dcterms:modified xsi:type="dcterms:W3CDTF">2021-05-07T17:21:00Z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