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C1CC" w14:textId="77777777" w:rsidR="00EB3D7E" w:rsidRDefault="00EB3D7E" w:rsidP="00EB3D7E">
      <w:pPr>
        <w:jc w:val="center"/>
        <w:rPr>
          <w:b/>
          <w:bCs/>
          <w:sz w:val="32"/>
          <w:szCs w:val="28"/>
          <w:u w:val="single"/>
          <w:lang w:val="en-IN"/>
        </w:rPr>
      </w:pPr>
    </w:p>
    <w:p w14:paraId="50BB64D5" w14:textId="77777777" w:rsidR="00EB3D7E" w:rsidRDefault="00EB3D7E" w:rsidP="00EB3D7E">
      <w:pPr>
        <w:jc w:val="center"/>
        <w:rPr>
          <w:b/>
          <w:bCs/>
          <w:sz w:val="32"/>
          <w:szCs w:val="28"/>
          <w:u w:val="single"/>
          <w:lang w:val="en-IN"/>
        </w:rPr>
      </w:pPr>
    </w:p>
    <w:p w14:paraId="40182249" w14:textId="77777777" w:rsidR="00EB3D7E" w:rsidRDefault="00EB3D7E" w:rsidP="00EB3D7E">
      <w:pPr>
        <w:jc w:val="center"/>
        <w:rPr>
          <w:b/>
          <w:bCs/>
          <w:sz w:val="32"/>
          <w:szCs w:val="28"/>
          <w:u w:val="single"/>
          <w:lang w:val="en-IN"/>
        </w:rPr>
      </w:pPr>
    </w:p>
    <w:p w14:paraId="78E81B5D" w14:textId="77777777" w:rsidR="00EB3D7E" w:rsidRDefault="00EB3D7E" w:rsidP="00EB3D7E">
      <w:pPr>
        <w:jc w:val="center"/>
        <w:rPr>
          <w:b/>
          <w:bCs/>
          <w:sz w:val="32"/>
          <w:szCs w:val="28"/>
          <w:u w:val="single"/>
          <w:lang w:val="en-IN"/>
        </w:rPr>
      </w:pPr>
    </w:p>
    <w:p w14:paraId="37EA2B93" w14:textId="77777777" w:rsidR="00C51657" w:rsidRPr="005C5D85" w:rsidRDefault="00C51657" w:rsidP="00C51657">
      <w:pPr>
        <w:spacing w:before="240" w:after="240"/>
        <w:jc w:val="center"/>
        <w:rPr>
          <w:rFonts w:eastAsia="Times New Roman" w:cs="Times New Roman"/>
          <w:b/>
          <w:sz w:val="40"/>
          <w:szCs w:val="40"/>
        </w:rPr>
      </w:pPr>
      <w:r>
        <w:rPr>
          <w:rFonts w:eastAsia="Times New Roman" w:cs="Times New Roman"/>
          <w:b/>
          <w:sz w:val="40"/>
          <w:szCs w:val="40"/>
        </w:rPr>
        <w:t xml:space="preserve">Module Name: </w:t>
      </w:r>
      <w:r w:rsidRPr="005C5D85">
        <w:rPr>
          <w:rFonts w:eastAsia="Times New Roman" w:cs="Times New Roman"/>
          <w:b/>
          <w:sz w:val="40"/>
          <w:szCs w:val="40"/>
        </w:rPr>
        <w:t>Marketing Essentials</w:t>
      </w:r>
    </w:p>
    <w:p w14:paraId="2D9666C4" w14:textId="77777777" w:rsidR="00C51657" w:rsidRPr="005C5D85" w:rsidRDefault="00C51657" w:rsidP="00C51657">
      <w:pPr>
        <w:spacing w:before="240" w:after="240"/>
        <w:jc w:val="center"/>
        <w:rPr>
          <w:rFonts w:eastAsia="Times New Roman" w:cs="Times New Roman"/>
          <w:b/>
          <w:sz w:val="40"/>
          <w:szCs w:val="40"/>
        </w:rPr>
      </w:pPr>
      <w:r>
        <w:rPr>
          <w:rFonts w:eastAsia="Times New Roman" w:cs="Times New Roman"/>
          <w:b/>
          <w:sz w:val="40"/>
          <w:szCs w:val="40"/>
        </w:rPr>
        <w:t xml:space="preserve">Module Code: </w:t>
      </w:r>
      <w:r w:rsidRPr="005C5D85">
        <w:rPr>
          <w:rFonts w:eastAsia="Times New Roman" w:cs="Times New Roman"/>
          <w:b/>
          <w:sz w:val="40"/>
          <w:szCs w:val="40"/>
        </w:rPr>
        <w:t>BMIH4005</w:t>
      </w:r>
    </w:p>
    <w:p w14:paraId="7DF1482A" w14:textId="77777777" w:rsidR="00C51657" w:rsidRPr="005C5D85" w:rsidRDefault="00C51657" w:rsidP="00C51657">
      <w:pPr>
        <w:spacing w:before="240" w:after="240"/>
        <w:jc w:val="center"/>
        <w:rPr>
          <w:rFonts w:eastAsia="Times New Roman" w:cs="Times New Roman"/>
          <w:b/>
          <w:sz w:val="28"/>
          <w:szCs w:val="28"/>
        </w:rPr>
      </w:pPr>
    </w:p>
    <w:p w14:paraId="2C6A60BB" w14:textId="77777777" w:rsidR="00C51657" w:rsidRPr="00FC022A" w:rsidRDefault="00C51657" w:rsidP="00C51657">
      <w:pPr>
        <w:jc w:val="center"/>
        <w:rPr>
          <w:rFonts w:eastAsia="Calibri" w:cs="Times New Roman"/>
          <w:b/>
          <w:bCs/>
          <w:i/>
          <w:iCs/>
          <w:kern w:val="2"/>
          <w:sz w:val="36"/>
          <w:szCs w:val="36"/>
          <w:lang w:val="en-US" w:eastAsia="en-US"/>
        </w:rPr>
      </w:pPr>
      <w:r w:rsidRPr="00C47AA7">
        <w:rPr>
          <w:rFonts w:eastAsia="Calibri" w:cs="Times New Roman"/>
          <w:b/>
          <w:bCs/>
          <w:kern w:val="2"/>
          <w:sz w:val="36"/>
          <w:szCs w:val="36"/>
          <w:lang w:val="en-US" w:eastAsia="en-US"/>
        </w:rPr>
        <w:t xml:space="preserve">Title: </w:t>
      </w:r>
      <w:r w:rsidRPr="00C47AA7">
        <w:rPr>
          <w:rFonts w:eastAsia="Calibri" w:cs="Times New Roman"/>
          <w:b/>
          <w:bCs/>
          <w:i/>
          <w:iCs/>
          <w:kern w:val="2"/>
          <w:sz w:val="36"/>
          <w:szCs w:val="36"/>
          <w:lang w:val="en-US" w:eastAsia="en-US"/>
        </w:rPr>
        <w:t>A Comparison of The Marketing Methods of Two Multinational Hotel Brand</w:t>
      </w:r>
    </w:p>
    <w:p w14:paraId="080DA7F3" w14:textId="77777777" w:rsidR="00C51657" w:rsidRDefault="00C51657" w:rsidP="00C51657">
      <w:pPr>
        <w:spacing w:before="120" w:after="120"/>
        <w:jc w:val="center"/>
        <w:rPr>
          <w:b/>
          <w:color w:val="0E101A"/>
          <w:sz w:val="36"/>
          <w:szCs w:val="36"/>
        </w:rPr>
      </w:pPr>
      <w:r>
        <w:rPr>
          <w:b/>
          <w:color w:val="0E101A"/>
          <w:sz w:val="36"/>
          <w:szCs w:val="36"/>
        </w:rPr>
        <w:t xml:space="preserve">Student Name: </w:t>
      </w:r>
      <w:proofErr w:type="spellStart"/>
      <w:r>
        <w:rPr>
          <w:b/>
          <w:color w:val="0E101A"/>
          <w:sz w:val="36"/>
          <w:szCs w:val="36"/>
        </w:rPr>
        <w:t>Faruque</w:t>
      </w:r>
      <w:proofErr w:type="spellEnd"/>
      <w:r>
        <w:rPr>
          <w:b/>
          <w:color w:val="0E101A"/>
          <w:sz w:val="36"/>
          <w:szCs w:val="36"/>
        </w:rPr>
        <w:t xml:space="preserve"> Ahmed</w:t>
      </w:r>
    </w:p>
    <w:p w14:paraId="0EF0C9BB" w14:textId="77777777" w:rsidR="00C51657" w:rsidRDefault="00C51657" w:rsidP="00C51657">
      <w:pPr>
        <w:spacing w:before="120" w:after="120"/>
        <w:jc w:val="center"/>
        <w:rPr>
          <w:b/>
          <w:color w:val="0E101A"/>
          <w:sz w:val="36"/>
          <w:szCs w:val="36"/>
        </w:rPr>
      </w:pPr>
      <w:r>
        <w:rPr>
          <w:b/>
          <w:color w:val="0E101A"/>
          <w:sz w:val="36"/>
          <w:szCs w:val="36"/>
        </w:rPr>
        <w:t xml:space="preserve">Student Id: </w:t>
      </w:r>
      <w:r w:rsidRPr="008A5CDB">
        <w:rPr>
          <w:b/>
          <w:color w:val="0E101A"/>
          <w:sz w:val="36"/>
          <w:szCs w:val="36"/>
        </w:rPr>
        <w:t>2235171</w:t>
      </w:r>
    </w:p>
    <w:p w14:paraId="4677C41B" w14:textId="1A715A8D" w:rsidR="00C51657" w:rsidRDefault="00C51657" w:rsidP="00C51657">
      <w:pPr>
        <w:jc w:val="center"/>
        <w:rPr>
          <w:b/>
          <w:bCs/>
          <w:color w:val="000000" w:themeColor="text1"/>
          <w:sz w:val="36"/>
          <w:szCs w:val="36"/>
          <w:shd w:val="clear" w:color="auto" w:fill="FFFFFF"/>
          <w:lang w:eastAsia="en-GB"/>
        </w:rPr>
      </w:pPr>
      <w:r>
        <w:rPr>
          <w:b/>
          <w:color w:val="0E101A"/>
          <w:sz w:val="36"/>
          <w:szCs w:val="36"/>
        </w:rPr>
        <w:t>Lecturer Name:</w:t>
      </w:r>
      <w:r w:rsidRPr="00576A47">
        <w:rPr>
          <w:b/>
          <w:bCs/>
          <w:color w:val="000000" w:themeColor="text1"/>
          <w:sz w:val="36"/>
          <w:szCs w:val="36"/>
          <w:shd w:val="clear" w:color="auto" w:fill="FFFFFF"/>
          <w:lang w:eastAsia="en-GB"/>
        </w:rPr>
        <w:t xml:space="preserve"> Luciana</w:t>
      </w:r>
      <w:r>
        <w:rPr>
          <w:b/>
          <w:bCs/>
          <w:color w:val="000000" w:themeColor="text1"/>
          <w:sz w:val="36"/>
          <w:szCs w:val="36"/>
          <w:shd w:val="clear" w:color="auto" w:fill="FFFFFF"/>
          <w:lang w:eastAsia="en-GB"/>
        </w:rPr>
        <w:t xml:space="preserve"> </w:t>
      </w:r>
      <w:proofErr w:type="spellStart"/>
      <w:r w:rsidRPr="00576A47">
        <w:rPr>
          <w:b/>
          <w:bCs/>
          <w:color w:val="000000" w:themeColor="text1"/>
          <w:sz w:val="36"/>
          <w:szCs w:val="36"/>
          <w:shd w:val="clear" w:color="auto" w:fill="FFFFFF"/>
          <w:lang w:eastAsia="en-GB"/>
        </w:rPr>
        <w:t>Suardi</w:t>
      </w:r>
      <w:proofErr w:type="spellEnd"/>
    </w:p>
    <w:p w14:paraId="09AB8E6B" w14:textId="6A594642" w:rsidR="00841B1B" w:rsidRPr="00A31DFB" w:rsidRDefault="00841B1B" w:rsidP="00C51657">
      <w:pPr>
        <w:jc w:val="center"/>
        <w:rPr>
          <w:b/>
          <w:bCs/>
          <w:color w:val="000000" w:themeColor="text1"/>
          <w:sz w:val="36"/>
          <w:szCs w:val="36"/>
          <w:shd w:val="clear" w:color="auto" w:fill="FFFFFF"/>
          <w:lang w:eastAsia="en-GB"/>
        </w:rPr>
      </w:pPr>
      <w:r>
        <w:rPr>
          <w:b/>
          <w:bCs/>
          <w:color w:val="000000" w:themeColor="text1"/>
          <w:sz w:val="36"/>
          <w:szCs w:val="36"/>
          <w:shd w:val="clear" w:color="auto" w:fill="FFFFFF"/>
          <w:lang w:eastAsia="en-GB"/>
        </w:rPr>
        <w:t>Word Count:1650</w:t>
      </w:r>
    </w:p>
    <w:p w14:paraId="7B6EBE9C" w14:textId="77777777" w:rsidR="00EB3D7E" w:rsidRDefault="00EB3D7E" w:rsidP="00EB3D7E">
      <w:pPr>
        <w:jc w:val="center"/>
        <w:rPr>
          <w:b/>
          <w:bCs/>
          <w:sz w:val="32"/>
          <w:szCs w:val="28"/>
          <w:u w:val="single"/>
          <w:lang w:val="en-IN"/>
        </w:rPr>
      </w:pPr>
    </w:p>
    <w:p w14:paraId="62936260" w14:textId="77777777" w:rsidR="00EB3D7E" w:rsidRDefault="00EB3D7E" w:rsidP="00EB3D7E">
      <w:pPr>
        <w:jc w:val="center"/>
        <w:rPr>
          <w:b/>
          <w:bCs/>
          <w:sz w:val="32"/>
          <w:szCs w:val="28"/>
          <w:u w:val="single"/>
          <w:lang w:val="en-IN"/>
        </w:rPr>
      </w:pPr>
    </w:p>
    <w:p w14:paraId="4B31F8E2" w14:textId="318FA614" w:rsidR="00EB3D7E" w:rsidRDefault="00EB3D7E" w:rsidP="00EB3D7E">
      <w:pPr>
        <w:jc w:val="center"/>
        <w:rPr>
          <w:b/>
          <w:bCs/>
          <w:sz w:val="32"/>
          <w:szCs w:val="28"/>
          <w:u w:val="single"/>
          <w:lang w:val="en-IN"/>
        </w:rPr>
      </w:pPr>
    </w:p>
    <w:p w14:paraId="6EE312AF" w14:textId="77777777" w:rsidR="008E0EDF" w:rsidRDefault="008E0EDF" w:rsidP="00EB3D7E">
      <w:pPr>
        <w:jc w:val="center"/>
        <w:rPr>
          <w:b/>
          <w:bCs/>
          <w:sz w:val="32"/>
          <w:szCs w:val="28"/>
          <w:u w:val="single"/>
          <w:lang w:val="en-IN"/>
        </w:rPr>
      </w:pPr>
    </w:p>
    <w:p w14:paraId="5725C12E" w14:textId="77777777" w:rsidR="00EB3D7E" w:rsidRDefault="00EB3D7E" w:rsidP="00EB3D7E">
      <w:pPr>
        <w:jc w:val="center"/>
        <w:rPr>
          <w:b/>
          <w:bCs/>
          <w:sz w:val="32"/>
          <w:szCs w:val="28"/>
          <w:u w:val="single"/>
          <w:lang w:val="en-IN"/>
        </w:rPr>
      </w:pPr>
    </w:p>
    <w:p w14:paraId="332BC775" w14:textId="77777777" w:rsidR="008E0EDF" w:rsidRDefault="008E0EDF" w:rsidP="00EB3D7E">
      <w:pPr>
        <w:jc w:val="center"/>
        <w:rPr>
          <w:b/>
          <w:bCs/>
          <w:sz w:val="32"/>
          <w:szCs w:val="28"/>
          <w:u w:val="single"/>
          <w:lang w:val="en-IN"/>
        </w:rPr>
      </w:pPr>
    </w:p>
    <w:p w14:paraId="2AA941A3" w14:textId="0090196B" w:rsidR="00EB3D7E" w:rsidRPr="00EB3D7E" w:rsidRDefault="00812DD6" w:rsidP="00EB3D7E">
      <w:pPr>
        <w:jc w:val="center"/>
        <w:rPr>
          <w:b/>
          <w:bCs/>
          <w:sz w:val="32"/>
          <w:szCs w:val="28"/>
          <w:u w:val="single"/>
          <w:lang w:val="en-IN"/>
        </w:rPr>
      </w:pPr>
      <w:r>
        <w:rPr>
          <w:b/>
          <w:bCs/>
          <w:sz w:val="32"/>
          <w:szCs w:val="28"/>
          <w:u w:val="single"/>
          <w:lang w:val="en-IN"/>
        </w:rPr>
        <w:lastRenderedPageBreak/>
        <w:t>(</w:t>
      </w:r>
      <w:r w:rsidR="00151087">
        <w:rPr>
          <w:b/>
          <w:bCs/>
          <w:sz w:val="32"/>
          <w:szCs w:val="28"/>
          <w:u w:val="single"/>
          <w:lang w:val="en-IN"/>
        </w:rPr>
        <w:t>Hilton Hotel and Accor Hotel</w:t>
      </w:r>
      <w:r>
        <w:rPr>
          <w:b/>
          <w:bCs/>
          <w:sz w:val="32"/>
          <w:szCs w:val="28"/>
          <w:u w:val="single"/>
          <w:lang w:val="en-IN"/>
        </w:rPr>
        <w:t>)</w:t>
      </w:r>
    </w:p>
    <w:p w14:paraId="3A47DB5D" w14:textId="77777777" w:rsidR="00EB3D7E" w:rsidRDefault="00812DD6">
      <w:pPr>
        <w:spacing w:line="259" w:lineRule="auto"/>
        <w:jc w:val="left"/>
        <w:rPr>
          <w:lang w:val="en-IN"/>
        </w:rPr>
      </w:pPr>
      <w:r>
        <w:rPr>
          <w:lang w:val="en-IN"/>
        </w:rPr>
        <w:br w:type="page"/>
      </w:r>
    </w:p>
    <w:p w14:paraId="71B74DC2" w14:textId="77777777" w:rsidR="00EB3D7E" w:rsidRPr="003A6050" w:rsidRDefault="00812DD6" w:rsidP="003A6050">
      <w:pPr>
        <w:pStyle w:val="Heading1"/>
        <w:rPr>
          <w:lang w:val="en-IN"/>
        </w:rPr>
      </w:pPr>
      <w:r>
        <w:rPr>
          <w:lang w:val="en-IN"/>
        </w:rPr>
        <w:lastRenderedPageBreak/>
        <w:t>Introduction</w:t>
      </w:r>
    </w:p>
    <w:p w14:paraId="202EF68D" w14:textId="77777777" w:rsidR="00AD3BEA" w:rsidRPr="00AD3BEA" w:rsidRDefault="00812DD6" w:rsidP="00AD3BEA">
      <w:pPr>
        <w:rPr>
          <w:b/>
          <w:lang w:val="en-IN"/>
        </w:rPr>
      </w:pPr>
      <w:r w:rsidRPr="00AD3BEA">
        <w:rPr>
          <w:b/>
          <w:lang w:val="en-IN"/>
        </w:rPr>
        <w:t>Hilton hotels</w:t>
      </w:r>
    </w:p>
    <w:p w14:paraId="44B5486D" w14:textId="162BFE7B" w:rsidR="0035467D" w:rsidRDefault="007618A6" w:rsidP="00754DF3">
      <w:pPr>
        <w:rPr>
          <w:lang w:val="en-IN"/>
        </w:rPr>
      </w:pPr>
      <w:r>
        <w:rPr>
          <w:noProof/>
        </w:rPr>
        <mc:AlternateContent>
          <mc:Choice Requires="wps">
            <w:drawing>
              <wp:anchor distT="0" distB="0" distL="114300" distR="114300" simplePos="0" relativeHeight="251662336" behindDoc="0" locked="0" layoutInCell="1" allowOverlap="1" wp14:anchorId="358C61C5" wp14:editId="6C5F116A">
                <wp:simplePos x="0" y="0"/>
                <wp:positionH relativeFrom="column">
                  <wp:posOffset>750570</wp:posOffset>
                </wp:positionH>
                <wp:positionV relativeFrom="paragraph">
                  <wp:posOffset>3920490</wp:posOffset>
                </wp:positionV>
                <wp:extent cx="4230370" cy="36449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364490"/>
                        </a:xfrm>
                        <a:prstGeom prst="rect">
                          <a:avLst/>
                        </a:prstGeom>
                        <a:solidFill>
                          <a:prstClr val="white"/>
                        </a:solidFill>
                        <a:ln>
                          <a:noFill/>
                        </a:ln>
                      </wps:spPr>
                      <wps:txbx>
                        <w:txbxContent>
                          <w:p w14:paraId="7FE6EA88" w14:textId="77777777" w:rsidR="002B7C2D" w:rsidRPr="002329C0" w:rsidRDefault="002B7C2D" w:rsidP="002B7C2D">
                            <w:pPr>
                              <w:jc w:val="center"/>
                              <w:rPr>
                                <w:noProof/>
                              </w:rPr>
                            </w:pPr>
                            <w:r>
                              <w:t xml:space="preserve">Figure </w:t>
                            </w:r>
                            <w:r w:rsidR="00767C3F">
                              <w:fldChar w:fldCharType="begin"/>
                            </w:r>
                            <w:r>
                              <w:instrText xml:space="preserve"> SEQ Figure \* ARABIC </w:instrText>
                            </w:r>
                            <w:r w:rsidR="00767C3F">
                              <w:fldChar w:fldCharType="separate"/>
                            </w:r>
                            <w:r>
                              <w:rPr>
                                <w:noProof/>
                              </w:rPr>
                              <w:t>1</w:t>
                            </w:r>
                            <w:r w:rsidR="00767C3F">
                              <w:fldChar w:fldCharType="end"/>
                            </w:r>
                            <w:r>
                              <w:t>:</w:t>
                            </w:r>
                            <w:r w:rsidR="00AF74C6">
                              <w:t xml:space="preserve"> </w:t>
                            </w:r>
                            <w:r>
                              <w:t>Hilton Hotels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58C61C5" id="_x0000_t202" coordsize="21600,21600" o:spt="202" path="m,l,21600r21600,l21600,xe">
                <v:stroke joinstyle="miter"/>
                <v:path gradientshapeok="t" o:connecttype="rect"/>
              </v:shapetype>
              <v:shape id="Text Box 5" o:spid="_x0000_s1026" type="#_x0000_t202" style="position:absolute;left:0;text-align:left;margin-left:59.1pt;margin-top:308.7pt;width:333.1pt;height: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1UKAIAAFQEAAAOAAAAZHJzL2Uyb0RvYy54bWysVMtu2zAQvBfoPxC81/ILaStYDlwHLgoY&#10;SQCnyJmmKEsoxWWXtCX367ukJLtNcip6oZbcF2dmqcVtW2t2UugqMBmfjMacKSMhr8wh49+fNh8+&#10;cea8MLnQYFTGz8rx2+X7d4vGpmoKJehcIaMixqWNzXjpvU2TxMlS1cKNwCpDzgKwFp62eEhyFA1V&#10;r3UyHY9vkgYwtwhSOUend52TL2P9olDSPxSFU57pjNPdfFwxrvuwJsuFSA8obFnJ/hriH25Ri8pQ&#10;00upO+EFO2L1qlRdSQQHhR9JqBMoikqqiIHQTMYv0OxKYVXEQuQ4e6HJ/b+y8v60s4/IfPsFWhIw&#10;gnB2C/KHI26Sxrq0jwmcutRRdADaFliHL0FglEjcni98qtYzSYfz6Ww8+0guSb7ZzXz+ORKeXLMt&#10;Ov9VQc2CkXEkveINxGnrfOgv0iEkNHOgq3xTaR02wbHWyE6CtG3KyqugJmX8FaVNiDUQsjp3OIm4&#10;OigBlG/3LTmDuYf8THwgdKPirNxU1GgrnH8USLNBcGje/QMthYYm49BbnJWAv946D/EkGXk5a2jW&#10;Mu5+HgUqzvQ3Q2KGwRwMHIz9YJhjvQaCOKGXZGU0KQG9HswCoX6mZ7AKXcgljKReGfeDufbdxNMz&#10;kmq1ikE0flb4rdlZOcgeCH1qnwXaXg5PQt7DMIUifaFKFxt1saujJ4qjZFcWe55pdKMu/TMLb+PP&#10;fYy6/gyWvwEAAP//AwBQSwMEFAAGAAgAAAAhADqBJn/hAAAACwEAAA8AAABkcnMvZG93bnJldi54&#10;bWxMjzFPwzAQhXck/oN1SCyIOilWEoU4VVXBAEtF6MLmxm4ciM9R7LTh33NMsN27e3r3vWqzuIGd&#10;zRR6jxLSVQLMYOt1j52Ew/vzfQEsRIVaDR6NhG8TYFNfX1Wq1P6Cb+bcxI5RCIZSSbAxjiXnobXG&#10;qbDyo0G6nfzkVCQ5dVxP6kLhbuDrJMm4Uz3SB6tGs7Om/WpmJ2EvPvb2bj49vW7Fw/RymHfZZ9dI&#10;eXuzbB+BRbPEPzP84hM61MR09DPqwAbSabEmq4QszQUwcuSFoOFIm1wUwOuK/+9Q/wAAAP//AwBQ&#10;SwECLQAUAAYACAAAACEAtoM4kv4AAADhAQAAEwAAAAAAAAAAAAAAAAAAAAAAW0NvbnRlbnRfVHlw&#10;ZXNdLnhtbFBLAQItABQABgAIAAAAIQA4/SH/1gAAAJQBAAALAAAAAAAAAAAAAAAAAC8BAABfcmVs&#10;cy8ucmVsc1BLAQItABQABgAIAAAAIQAQDj1UKAIAAFQEAAAOAAAAAAAAAAAAAAAAAC4CAABkcnMv&#10;ZTJvRG9jLnhtbFBLAQItABQABgAIAAAAIQA6gSZ/4QAAAAsBAAAPAAAAAAAAAAAAAAAAAIIEAABk&#10;cnMvZG93bnJldi54bWxQSwUGAAAAAAQABADzAAAAkAUAAAAA&#10;" stroked="f">
                <v:textbox style="mso-fit-shape-to-text:t" inset="0,0,0,0">
                  <w:txbxContent>
                    <w:p w14:paraId="7FE6EA88" w14:textId="77777777" w:rsidR="002B7C2D" w:rsidRPr="002329C0" w:rsidRDefault="002B7C2D" w:rsidP="002B7C2D">
                      <w:pPr>
                        <w:jc w:val="center"/>
                        <w:rPr>
                          <w:noProof/>
                        </w:rPr>
                      </w:pPr>
                      <w:r>
                        <w:t xml:space="preserve">Figure </w:t>
                      </w:r>
                      <w:r w:rsidR="00767C3F">
                        <w:fldChar w:fldCharType="begin"/>
                      </w:r>
                      <w:r>
                        <w:instrText xml:space="preserve"> SEQ Figure \* ARABIC </w:instrText>
                      </w:r>
                      <w:r w:rsidR="00767C3F">
                        <w:fldChar w:fldCharType="separate"/>
                      </w:r>
                      <w:r>
                        <w:rPr>
                          <w:noProof/>
                        </w:rPr>
                        <w:t>1</w:t>
                      </w:r>
                      <w:r w:rsidR="00767C3F">
                        <w:fldChar w:fldCharType="end"/>
                      </w:r>
                      <w:r>
                        <w:t>:</w:t>
                      </w:r>
                      <w:r w:rsidR="00AF74C6">
                        <w:t xml:space="preserve"> </w:t>
                      </w:r>
                      <w:r>
                        <w:t>Hilton Hotels</w:t>
                      </w:r>
                    </w:p>
                  </w:txbxContent>
                </v:textbox>
                <w10:wrap type="topAndBottom"/>
              </v:shape>
            </w:pict>
          </mc:Fallback>
        </mc:AlternateContent>
      </w:r>
      <w:r w:rsidR="002B7C2D">
        <w:rPr>
          <w:noProof/>
          <w:lang w:val="en-US" w:eastAsia="en-US"/>
        </w:rPr>
        <w:drawing>
          <wp:anchor distT="0" distB="0" distL="114300" distR="114300" simplePos="0" relativeHeight="251660288" behindDoc="0" locked="0" layoutInCell="1" allowOverlap="1" wp14:anchorId="658FA386" wp14:editId="5281272B">
            <wp:simplePos x="0" y="0"/>
            <wp:positionH relativeFrom="margin">
              <wp:align>center</wp:align>
            </wp:positionH>
            <wp:positionV relativeFrom="paragraph">
              <wp:posOffset>1748155</wp:posOffset>
            </wp:positionV>
            <wp:extent cx="4230370" cy="2115185"/>
            <wp:effectExtent l="0" t="0" r="0" b="0"/>
            <wp:wrapTopAndBottom/>
            <wp:docPr id="3" name="Picture 3" descr="The over-100-years journey of growth of Hilton Hotels &amp; Res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ver-100-years journey of growth of Hilton Hotels &amp; Resor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30370" cy="2115185"/>
                    </a:xfrm>
                    <a:prstGeom prst="rect">
                      <a:avLst/>
                    </a:prstGeom>
                    <a:noFill/>
                    <a:ln>
                      <a:noFill/>
                    </a:ln>
                  </pic:spPr>
                </pic:pic>
              </a:graphicData>
            </a:graphic>
          </wp:anchor>
        </w:drawing>
      </w:r>
      <w:r w:rsidR="002B7C2D" w:rsidRPr="00DB65DB">
        <w:rPr>
          <w:lang w:val="en-IN"/>
        </w:rPr>
        <w:t xml:space="preserve">One of the most </w:t>
      </w:r>
      <w:r w:rsidR="0033753D">
        <w:rPr>
          <w:lang w:val="en-IN"/>
        </w:rPr>
        <w:t xml:space="preserve">popular </w:t>
      </w:r>
      <w:r w:rsidR="002B7C2D" w:rsidRPr="00DB65DB">
        <w:rPr>
          <w:lang w:val="en-IN"/>
        </w:rPr>
        <w:t xml:space="preserve">hotel brands </w:t>
      </w:r>
      <w:proofErr w:type="gramStart"/>
      <w:r w:rsidR="0033753D">
        <w:rPr>
          <w:lang w:val="en-IN"/>
        </w:rPr>
        <w:t>all across</w:t>
      </w:r>
      <w:proofErr w:type="gramEnd"/>
      <w:r w:rsidR="0033753D">
        <w:rPr>
          <w:lang w:val="en-IN"/>
        </w:rPr>
        <w:t xml:space="preserve"> the </w:t>
      </w:r>
      <w:r w:rsidR="002B7C2D" w:rsidRPr="00DB65DB">
        <w:rPr>
          <w:lang w:val="en-IN"/>
        </w:rPr>
        <w:t>world is Hilton Hotels &amp; Resorts, which serves as Hilton's flagship</w:t>
      </w:r>
      <w:r w:rsidR="002B7C2D">
        <w:rPr>
          <w:lang w:val="en-IN"/>
        </w:rPr>
        <w:t xml:space="preserve">. </w:t>
      </w:r>
      <w:r w:rsidR="00DB65DB" w:rsidRPr="00DB65DB">
        <w:rPr>
          <w:lang w:val="en-IN"/>
        </w:rPr>
        <w:t xml:space="preserve">On May 31, 1919, Conrad Hilton </w:t>
      </w:r>
      <w:r w:rsidR="00AD3BEA" w:rsidRPr="00DB65DB">
        <w:rPr>
          <w:lang w:val="en-IN"/>
        </w:rPr>
        <w:t>founded</w:t>
      </w:r>
      <w:r w:rsidR="00DB65DB" w:rsidRPr="00DB65DB">
        <w:rPr>
          <w:lang w:val="en-IN"/>
        </w:rPr>
        <w:t xml:space="preserve"> Hilton Hotels &amp; Resorts, which is </w:t>
      </w:r>
      <w:r w:rsidR="00AD3BEA">
        <w:rPr>
          <w:lang w:val="en-IN"/>
        </w:rPr>
        <w:t xml:space="preserve">the most popular hotel and resort </w:t>
      </w:r>
      <w:r w:rsidR="00DB65DB" w:rsidRPr="00DB65DB">
        <w:rPr>
          <w:lang w:val="en-IN"/>
        </w:rPr>
        <w:t xml:space="preserve">owned by Hilton </w:t>
      </w:r>
      <w:r w:rsidR="00AD3BEA">
        <w:rPr>
          <w:lang w:val="en-IN"/>
        </w:rPr>
        <w:t xml:space="preserve">all across the world the hotel has </w:t>
      </w:r>
      <w:r w:rsidR="00DB65DB" w:rsidRPr="00DB65DB">
        <w:rPr>
          <w:lang w:val="en-IN"/>
        </w:rPr>
        <w:t xml:space="preserve">more than 570 locations </w:t>
      </w:r>
      <w:r w:rsidR="002B7C2D" w:rsidRPr="00DB65DB">
        <w:rPr>
          <w:lang w:val="en-IN"/>
        </w:rPr>
        <w:t>scattered</w:t>
      </w:r>
      <w:r w:rsidR="00DB65DB" w:rsidRPr="00DB65DB">
        <w:rPr>
          <w:lang w:val="en-IN"/>
        </w:rPr>
        <w:t xml:space="preserve"> over 85 nations and territories on </w:t>
      </w:r>
      <w:r w:rsidR="002B7C2D">
        <w:rPr>
          <w:lang w:val="en-IN"/>
        </w:rPr>
        <w:t xml:space="preserve">6 </w:t>
      </w:r>
      <w:r w:rsidR="00DB65DB" w:rsidRPr="00DB65DB">
        <w:rPr>
          <w:lang w:val="en-IN"/>
        </w:rPr>
        <w:t>continents</w:t>
      </w:r>
      <w:r w:rsidR="00F544EF">
        <w:rPr>
          <w:lang w:val="en-IN"/>
        </w:rPr>
        <w:t xml:space="preserve"> (Chang </w:t>
      </w:r>
      <w:r w:rsidR="00F544EF" w:rsidRPr="00F544EF">
        <w:rPr>
          <w:i/>
          <w:lang w:val="en-IN"/>
        </w:rPr>
        <w:t>et. al.</w:t>
      </w:r>
      <w:r w:rsidR="00F544EF">
        <w:rPr>
          <w:lang w:val="en-IN"/>
        </w:rPr>
        <w:t xml:space="preserve"> 2019)</w:t>
      </w:r>
      <w:r w:rsidR="00DB65DB" w:rsidRPr="00DB65DB">
        <w:rPr>
          <w:lang w:val="en-IN"/>
        </w:rPr>
        <w:t>.</w:t>
      </w:r>
      <w:r w:rsidR="00AF74C6">
        <w:rPr>
          <w:lang w:val="en-IN"/>
        </w:rPr>
        <w:t xml:space="preserve"> </w:t>
      </w:r>
      <w:proofErr w:type="gramStart"/>
      <w:r w:rsidR="002B7C2D">
        <w:t>All of</w:t>
      </w:r>
      <w:proofErr w:type="gramEnd"/>
      <w:r w:rsidR="002B7C2D">
        <w:t xml:space="preserve"> these businesses are</w:t>
      </w:r>
      <w:r w:rsidR="00AF74C6">
        <w:t xml:space="preserve"> </w:t>
      </w:r>
      <w:r w:rsidR="00DB65DB" w:rsidRPr="00DB65DB">
        <w:rPr>
          <w:lang w:val="en-IN"/>
        </w:rPr>
        <w:t xml:space="preserve">either </w:t>
      </w:r>
      <w:r w:rsidR="002B7C2D" w:rsidRPr="00DB65DB">
        <w:rPr>
          <w:lang w:val="en-IN"/>
        </w:rPr>
        <w:t>contracted</w:t>
      </w:r>
      <w:r w:rsidR="00DB65DB" w:rsidRPr="00DB65DB">
        <w:rPr>
          <w:lang w:val="en-IN"/>
        </w:rPr>
        <w:t xml:space="preserve"> by Hilton </w:t>
      </w:r>
      <w:r w:rsidR="002B7C2D">
        <w:rPr>
          <w:lang w:val="en-IN"/>
        </w:rPr>
        <w:t xml:space="preserve">itself </w:t>
      </w:r>
      <w:r w:rsidR="00DB65DB" w:rsidRPr="00DB65DB">
        <w:rPr>
          <w:lang w:val="en-IN"/>
        </w:rPr>
        <w:t xml:space="preserve">or </w:t>
      </w:r>
      <w:r w:rsidR="002B7C2D">
        <w:rPr>
          <w:lang w:val="en-IN"/>
        </w:rPr>
        <w:t xml:space="preserve">by </w:t>
      </w:r>
      <w:r w:rsidR="00DB65DB" w:rsidRPr="00DB65DB">
        <w:rPr>
          <w:lang w:val="en-IN"/>
        </w:rPr>
        <w:t xml:space="preserve">independent business </w:t>
      </w:r>
      <w:r w:rsidR="002B7C2D" w:rsidRPr="00DB65DB">
        <w:rPr>
          <w:lang w:val="en-IN"/>
        </w:rPr>
        <w:t>proprietors</w:t>
      </w:r>
      <w:r w:rsidR="00754DF3" w:rsidRPr="00754DF3">
        <w:rPr>
          <w:lang w:val="en-IN"/>
        </w:rPr>
        <w:t xml:space="preserve">. </w:t>
      </w:r>
    </w:p>
    <w:p w14:paraId="79A86931" w14:textId="77777777" w:rsidR="002B7C2D" w:rsidRDefault="002B7C2D" w:rsidP="002B7C2D">
      <w:pPr>
        <w:jc w:val="center"/>
        <w:rPr>
          <w:lang w:val="en-IN"/>
        </w:rPr>
      </w:pPr>
      <w:r>
        <w:rPr>
          <w:lang w:val="en-IN"/>
        </w:rPr>
        <w:t xml:space="preserve">(Source: </w:t>
      </w:r>
      <w:proofErr w:type="spellStart"/>
      <w:r>
        <w:rPr>
          <w:lang w:val="en-IN"/>
        </w:rPr>
        <w:t>LamDa</w:t>
      </w:r>
      <w:proofErr w:type="spellEnd"/>
      <w:r>
        <w:rPr>
          <w:lang w:val="en-IN"/>
        </w:rPr>
        <w:t>, 2022)</w:t>
      </w:r>
    </w:p>
    <w:p w14:paraId="4CD876B5" w14:textId="77777777" w:rsidR="00AD3BEA" w:rsidRPr="00AD3BEA" w:rsidRDefault="00812DD6" w:rsidP="00754DF3">
      <w:pPr>
        <w:rPr>
          <w:b/>
          <w:lang w:val="en-IN"/>
        </w:rPr>
      </w:pPr>
      <w:r w:rsidRPr="00AD3BEA">
        <w:rPr>
          <w:b/>
          <w:lang w:val="en-IN"/>
        </w:rPr>
        <w:t>Accor Hotel</w:t>
      </w:r>
    </w:p>
    <w:p w14:paraId="274EEBFA" w14:textId="77777777" w:rsidR="000C16FA" w:rsidRPr="000C16FA" w:rsidRDefault="00EE5D71" w:rsidP="000C16FA">
      <w:pPr>
        <w:rPr>
          <w:lang w:val="en-IN"/>
        </w:rPr>
      </w:pPr>
      <w:r w:rsidRPr="00EE5D71">
        <w:rPr>
          <w:lang w:val="en-IN"/>
        </w:rPr>
        <w:t xml:space="preserve">The </w:t>
      </w:r>
      <w:r w:rsidR="0033753D">
        <w:rPr>
          <w:lang w:val="en-IN"/>
        </w:rPr>
        <w:t xml:space="preserve">Accor </w:t>
      </w:r>
      <w:r w:rsidRPr="00EE5D71">
        <w:rPr>
          <w:lang w:val="en-IN"/>
        </w:rPr>
        <w:t xml:space="preserve">hotel management operates </w:t>
      </w:r>
      <w:r w:rsidR="0033753D">
        <w:rPr>
          <w:lang w:val="en-IN"/>
        </w:rPr>
        <w:t xml:space="preserve">various markets like higher level </w:t>
      </w:r>
      <w:r w:rsidRPr="00EE5D71">
        <w:rPr>
          <w:lang w:val="en-IN"/>
        </w:rPr>
        <w:t xml:space="preserve">market, </w:t>
      </w:r>
      <w:r w:rsidR="00D56EBB">
        <w:rPr>
          <w:lang w:val="en-IN"/>
        </w:rPr>
        <w:t xml:space="preserve">Luxury, </w:t>
      </w:r>
      <w:r w:rsidRPr="00EE5D71">
        <w:rPr>
          <w:lang w:val="en-IN"/>
        </w:rPr>
        <w:t xml:space="preserve">midscale, </w:t>
      </w:r>
      <w:r w:rsidR="00D56EBB">
        <w:rPr>
          <w:lang w:val="en-IN"/>
        </w:rPr>
        <w:t>and budgeted hotels</w:t>
      </w:r>
      <w:r w:rsidR="00AF74C6">
        <w:rPr>
          <w:lang w:val="en-IN"/>
        </w:rPr>
        <w:t xml:space="preserve"> </w:t>
      </w:r>
      <w:r w:rsidR="00D56EBB">
        <w:rPr>
          <w:lang w:val="en-IN"/>
        </w:rPr>
        <w:t xml:space="preserve">which are part of the </w:t>
      </w:r>
      <w:r w:rsidRPr="00EE5D71">
        <w:rPr>
          <w:lang w:val="en-IN"/>
        </w:rPr>
        <w:t>franchisees</w:t>
      </w:r>
      <w:r w:rsidR="00AF74C6">
        <w:rPr>
          <w:lang w:val="en-IN"/>
        </w:rPr>
        <w:t xml:space="preserve"> </w:t>
      </w:r>
      <w:r w:rsidR="00F544EF" w:rsidRPr="00F544EF">
        <w:t>(</w:t>
      </w:r>
      <w:proofErr w:type="spellStart"/>
      <w:r w:rsidR="00F544EF" w:rsidRPr="00F544EF">
        <w:t>Damnjanović</w:t>
      </w:r>
      <w:proofErr w:type="spellEnd"/>
      <w:r w:rsidR="00F544EF" w:rsidRPr="00F544EF">
        <w:t xml:space="preserve">, </w:t>
      </w:r>
      <w:r w:rsidR="00F544EF" w:rsidRPr="00F544EF">
        <w:rPr>
          <w:i/>
        </w:rPr>
        <w:t>et. al.</w:t>
      </w:r>
      <w:r w:rsidR="00F544EF" w:rsidRPr="00F544EF">
        <w:t>2020)</w:t>
      </w:r>
      <w:r w:rsidRPr="00EE5D71">
        <w:rPr>
          <w:lang w:val="en-IN"/>
        </w:rPr>
        <w:t xml:space="preserve">. The firm </w:t>
      </w:r>
      <w:r w:rsidR="00D56EBB">
        <w:rPr>
          <w:lang w:val="en-IN"/>
        </w:rPr>
        <w:t xml:space="preserve">operates </w:t>
      </w:r>
      <w:r w:rsidRPr="00EE5D71">
        <w:rPr>
          <w:lang w:val="en-IN"/>
        </w:rPr>
        <w:t xml:space="preserve">hotels </w:t>
      </w:r>
      <w:r w:rsidR="00D56EBB" w:rsidRPr="00EE5D71">
        <w:rPr>
          <w:lang w:val="en-IN"/>
        </w:rPr>
        <w:t>underneath</w:t>
      </w:r>
      <w:r w:rsidRPr="00EE5D71">
        <w:rPr>
          <w:lang w:val="en-IN"/>
        </w:rPr>
        <w:t xml:space="preserve"> a variety of brand </w:t>
      </w:r>
      <w:r w:rsidR="00AF74C6" w:rsidRPr="00EE5D71">
        <w:rPr>
          <w:lang w:val="en-IN"/>
        </w:rPr>
        <w:t>names;</w:t>
      </w:r>
      <w:r w:rsidRPr="00EE5D71">
        <w:rPr>
          <w:lang w:val="en-IN"/>
        </w:rPr>
        <w:t xml:space="preserve"> </w:t>
      </w:r>
      <w:r w:rsidR="00D56EBB" w:rsidRPr="00EE5D71">
        <w:rPr>
          <w:lang w:val="en-IN"/>
        </w:rPr>
        <w:t>consist of</w:t>
      </w:r>
      <w:r w:rsidRPr="00EE5D71">
        <w:rPr>
          <w:lang w:val="en-IN"/>
        </w:rPr>
        <w:t xml:space="preserve"> Novotel Suites, Grand Mercure, Ibis, Ibis Styles, and many others</w:t>
      </w:r>
      <w:r w:rsidR="00812DD6">
        <w:t>.</w:t>
      </w:r>
      <w:r w:rsidRPr="00EE5D71">
        <w:t xml:space="preserve"> The business operates in around 5298 sites spread throughout 110</w:t>
      </w:r>
      <w:r w:rsidR="00D56EBB">
        <w:t xml:space="preserve"> countries</w:t>
      </w:r>
      <w:r w:rsidRPr="00EE5D71">
        <w:t>, including those in Europe, America, Asia-Pacific</w:t>
      </w:r>
      <w:r w:rsidR="00D56EBB">
        <w:t xml:space="preserve"> and Middle East</w:t>
      </w:r>
      <w:r w:rsidR="00812DD6">
        <w:t xml:space="preserve">. </w:t>
      </w:r>
    </w:p>
    <w:p w14:paraId="19BF90B7" w14:textId="633CB295" w:rsidR="00754DF3" w:rsidRPr="00754DF3" w:rsidRDefault="007618A6" w:rsidP="002B7C2D">
      <w:pPr>
        <w:jc w:val="center"/>
        <w:rPr>
          <w:lang w:val="en-IN"/>
        </w:rPr>
      </w:pPr>
      <w:r>
        <w:rPr>
          <w:noProof/>
        </w:rPr>
        <w:lastRenderedPageBreak/>
        <mc:AlternateContent>
          <mc:Choice Requires="wps">
            <w:drawing>
              <wp:anchor distT="0" distB="0" distL="114300" distR="114300" simplePos="0" relativeHeight="251665408" behindDoc="0" locked="0" layoutInCell="1" allowOverlap="1" wp14:anchorId="3FC86E25" wp14:editId="72F2AF51">
                <wp:simplePos x="0" y="0"/>
                <wp:positionH relativeFrom="column">
                  <wp:posOffset>770255</wp:posOffset>
                </wp:positionH>
                <wp:positionV relativeFrom="paragraph">
                  <wp:posOffset>3240405</wp:posOffset>
                </wp:positionV>
                <wp:extent cx="4183380" cy="364490"/>
                <wp:effectExtent l="0" t="0" r="0" b="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83380" cy="364490"/>
                        </a:xfrm>
                        <a:prstGeom prst="rect">
                          <a:avLst/>
                        </a:prstGeom>
                        <a:solidFill>
                          <a:prstClr val="white"/>
                        </a:solidFill>
                        <a:ln>
                          <a:noFill/>
                        </a:ln>
                      </wps:spPr>
                      <wps:txbx>
                        <w:txbxContent>
                          <w:p w14:paraId="69BCB258" w14:textId="77777777" w:rsidR="002B7C2D" w:rsidRPr="006D3297" w:rsidRDefault="002B7C2D" w:rsidP="002B7C2D">
                            <w:pPr>
                              <w:jc w:val="center"/>
                              <w:rPr>
                                <w:noProof/>
                              </w:rPr>
                            </w:pPr>
                            <w:r>
                              <w:t xml:space="preserve">Figure </w:t>
                            </w:r>
                            <w:r w:rsidR="00767C3F">
                              <w:fldChar w:fldCharType="begin"/>
                            </w:r>
                            <w:r>
                              <w:instrText xml:space="preserve"> SEQ Figure \* ARABIC </w:instrText>
                            </w:r>
                            <w:r w:rsidR="00767C3F">
                              <w:fldChar w:fldCharType="separate"/>
                            </w:r>
                            <w:r>
                              <w:rPr>
                                <w:noProof/>
                              </w:rPr>
                              <w:t>2</w:t>
                            </w:r>
                            <w:r w:rsidR="00767C3F">
                              <w:fldChar w:fldCharType="end"/>
                            </w:r>
                            <w:r>
                              <w:t>: Accor Hotels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FC86E25" id="Text Box 4" o:spid="_x0000_s1027" type="#_x0000_t202" style="position:absolute;left:0;text-align:left;margin-left:60.65pt;margin-top:255.15pt;width:329.4pt;height:2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NiLAIAAFsEAAAOAAAAZHJzL2Uyb0RvYy54bWysVE2P2jAQvVfqf7B8L4EFrbYRYUVZUVVC&#10;uyux1Z6N4xCrjscdGxL66zs2CbTbnqpenLHny++9ceb3XWPYUaHXYAs+GY05U1ZCqe2+4F9f1h/u&#10;OPNB2FIYsKrgJ+X5/eL9u3nrcnUDNZhSIaMi1uetK3gdgsuzzMtaNcKPwClLzgqwEYG2uM9KFC1V&#10;b0x2Mx7fZi1g6RCk8p5OH85Ovkj1q0rJ8FRVXgVmCk53C2nFtO7imi3mIt+jcLWW/TXEP9yiEdpS&#10;00upBxEEO6D+o1SjJYKHKowkNBlUlZYqYSA0k/EbNNtaOJWwEDneXWjy/6+sfDxu3TOy0H2CjgRM&#10;ILzbgPzmiZusdT7vYyKnPvcUHYF2FTbxSxAYJRK3pwufqgtM0uFscjed3pFLkm96O5t9TIRn12yH&#10;PnxW0LBoFBxJr3QDcdz4EPuLfAiJzTwYXa61MXETHSuD7ChI27bWQUU1KeO3KGNjrIWYdXbHk4Tr&#10;DCWCCt2uY7qM+CkmnuygPBEtCOeJ8U6uNfXbCB+eBdKIECoa+/BES2WgLTj0Fmc14I+/ncd4Uo68&#10;nLU0cgX33w8CFWfmiyVN43wOBg7GbjDsoVkBIZ3Qg3IymZSAwQxmhdC80mtYxi7kElZSr4KHwVyF&#10;8+DTa5JquUxBNIVOhI3dOjmoH3l96V4Ful6VQHo+wjCMIn8jzjk2yeOWh0BMJ+WuLPZ00wQnefrX&#10;Fp/Ir/sUdf0nLH4CAAD//wMAUEsDBBQABgAIAAAAIQAbySDA4gAAAAsBAAAPAAAAZHJzL2Rvd25y&#10;ZXYueG1sTI8xT8MwEIV3JP6DdUgsqHXSlqQKcaqqggGWitClmxu7cSA+R7bThn/PMcF27+7p3ffK&#10;zWR7dtE+dA4FpPMEmMbGqQ5bAYePl9kaWIgSlewdagHfOsCmur0pZaHcFd/1pY4toxAMhRRgYhwK&#10;zkNjtJVh7gaNdDs7b2Uk6VuuvLxSuO35IkkybmWH9MHIQe+Mbr7q0QrYr4578zCen9+2q6V/PYy7&#10;7LOthbi/m7ZPwKKe4p8ZfvEJHSpiOrkRVWA96UW6JKuAxzShgRz5OkmBnWiT5TnwquT/O1Q/AAAA&#10;//8DAFBLAQItABQABgAIAAAAIQC2gziS/gAAAOEBAAATAAAAAAAAAAAAAAAAAAAAAABbQ29udGVu&#10;dF9UeXBlc10ueG1sUEsBAi0AFAAGAAgAAAAhADj9If/WAAAAlAEAAAsAAAAAAAAAAAAAAAAALwEA&#10;AF9yZWxzLy5yZWxzUEsBAi0AFAAGAAgAAAAhADi/42IsAgAAWwQAAA4AAAAAAAAAAAAAAAAALgIA&#10;AGRycy9lMm9Eb2MueG1sUEsBAi0AFAAGAAgAAAAhABvJIMDiAAAACwEAAA8AAAAAAAAAAAAAAAAA&#10;hgQAAGRycy9kb3ducmV2LnhtbFBLBQYAAAAABAAEAPMAAACVBQAAAAA=&#10;" stroked="f">
                <v:textbox style="mso-fit-shape-to-text:t" inset="0,0,0,0">
                  <w:txbxContent>
                    <w:p w14:paraId="69BCB258" w14:textId="77777777" w:rsidR="002B7C2D" w:rsidRPr="006D3297" w:rsidRDefault="002B7C2D" w:rsidP="002B7C2D">
                      <w:pPr>
                        <w:jc w:val="center"/>
                        <w:rPr>
                          <w:noProof/>
                        </w:rPr>
                      </w:pPr>
                      <w:r>
                        <w:t xml:space="preserve">Figure </w:t>
                      </w:r>
                      <w:r w:rsidR="00767C3F">
                        <w:fldChar w:fldCharType="begin"/>
                      </w:r>
                      <w:r>
                        <w:instrText xml:space="preserve"> SEQ Figure \* ARABIC </w:instrText>
                      </w:r>
                      <w:r w:rsidR="00767C3F">
                        <w:fldChar w:fldCharType="separate"/>
                      </w:r>
                      <w:r>
                        <w:rPr>
                          <w:noProof/>
                        </w:rPr>
                        <w:t>2</w:t>
                      </w:r>
                      <w:r w:rsidR="00767C3F">
                        <w:fldChar w:fldCharType="end"/>
                      </w:r>
                      <w:r>
                        <w:t>: Accor Hotels</w:t>
                      </w:r>
                    </w:p>
                  </w:txbxContent>
                </v:textbox>
                <w10:wrap type="topAndBottom"/>
              </v:shape>
            </w:pict>
          </mc:Fallback>
        </mc:AlternateContent>
      </w:r>
      <w:r w:rsidR="002B7C2D">
        <w:rPr>
          <w:noProof/>
          <w:lang w:val="en-US" w:eastAsia="en-US"/>
        </w:rPr>
        <w:drawing>
          <wp:anchor distT="0" distB="0" distL="114300" distR="114300" simplePos="0" relativeHeight="251663360" behindDoc="0" locked="0" layoutInCell="1" allowOverlap="1" wp14:anchorId="07364CE6" wp14:editId="4930C3A9">
            <wp:simplePos x="0" y="0"/>
            <wp:positionH relativeFrom="margin">
              <wp:align>center</wp:align>
            </wp:positionH>
            <wp:positionV relativeFrom="paragraph">
              <wp:posOffset>45720</wp:posOffset>
            </wp:positionV>
            <wp:extent cx="4183380" cy="3137535"/>
            <wp:effectExtent l="0" t="0" r="7620" b="5715"/>
            <wp:wrapTopAndBottom/>
            <wp:docPr id="6" name="Picture 6" descr="India a land of opportunities: Sébastien Bazin, chairman and CEO,  AccorHotel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ia a land of opportunities: Sébastien Bazin, chairman and CEO,  AccorHotels - The Economic Tim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83380" cy="3137535"/>
                    </a:xfrm>
                    <a:prstGeom prst="rect">
                      <a:avLst/>
                    </a:prstGeom>
                    <a:noFill/>
                    <a:ln>
                      <a:noFill/>
                    </a:ln>
                  </pic:spPr>
                </pic:pic>
              </a:graphicData>
            </a:graphic>
          </wp:anchor>
        </w:drawing>
      </w:r>
      <w:r w:rsidR="002B7C2D">
        <w:rPr>
          <w:lang w:val="en-IN"/>
        </w:rPr>
        <w:t>(Source: The Economic Times, 2022)</w:t>
      </w:r>
    </w:p>
    <w:p w14:paraId="651F8D7A" w14:textId="77777777" w:rsidR="00EB3D7E" w:rsidRDefault="00812DD6" w:rsidP="00EB3D7E">
      <w:pPr>
        <w:pStyle w:val="Heading1"/>
        <w:rPr>
          <w:lang w:val="en-IN"/>
        </w:rPr>
      </w:pPr>
      <w:r>
        <w:rPr>
          <w:lang w:val="en-IN"/>
        </w:rPr>
        <w:t>Main body</w:t>
      </w:r>
    </w:p>
    <w:p w14:paraId="068368BA" w14:textId="77777777" w:rsidR="00C52DF8" w:rsidRPr="00C52DF8" w:rsidRDefault="00812DD6" w:rsidP="00C52DF8">
      <w:pPr>
        <w:pStyle w:val="ListParagraph"/>
        <w:numPr>
          <w:ilvl w:val="0"/>
          <w:numId w:val="15"/>
        </w:numPr>
        <w:rPr>
          <w:b/>
          <w:lang w:val="en-IN"/>
        </w:rPr>
      </w:pPr>
      <w:r w:rsidRPr="00C52DF8">
        <w:rPr>
          <w:b/>
          <w:lang w:val="en-IN"/>
        </w:rPr>
        <w:t xml:space="preserve">Market Approach </w:t>
      </w:r>
    </w:p>
    <w:p w14:paraId="7A554E28" w14:textId="77777777" w:rsidR="00697549" w:rsidRPr="003D3AE1" w:rsidRDefault="00812DD6" w:rsidP="003D3AE1">
      <w:pPr>
        <w:rPr>
          <w:lang w:val="en-IN"/>
        </w:rPr>
      </w:pPr>
      <w:r w:rsidRPr="003D3AE1">
        <w:rPr>
          <w:lang w:val="en-IN"/>
        </w:rPr>
        <w:t xml:space="preserve">The major objective of this marketing strategy of the company is to achieve its goals and be the market leader. The Hilton Marketing Strategy &amp; Mix </w:t>
      </w:r>
      <w:r w:rsidR="00AF74C6">
        <w:rPr>
          <w:lang w:val="en-IN"/>
        </w:rPr>
        <w:t xml:space="preserve">is </w:t>
      </w:r>
      <w:r w:rsidRPr="003D3AE1">
        <w:rPr>
          <w:lang w:val="en-IN"/>
        </w:rPr>
        <w:t>to develop an analysis of i</w:t>
      </w:r>
      <w:r w:rsidR="00AF74C6">
        <w:rPr>
          <w:lang w:val="en-IN"/>
        </w:rPr>
        <w:t xml:space="preserve">ts product, pricing, </w:t>
      </w:r>
      <w:proofErr w:type="gramStart"/>
      <w:r w:rsidR="00AF74C6">
        <w:rPr>
          <w:lang w:val="en-IN"/>
        </w:rPr>
        <w:t>promotion</w:t>
      </w:r>
      <w:proofErr w:type="gramEnd"/>
      <w:r w:rsidR="00AF74C6">
        <w:rPr>
          <w:lang w:val="en-IN"/>
        </w:rPr>
        <w:t xml:space="preserve"> and</w:t>
      </w:r>
      <w:r w:rsidRPr="003D3AE1">
        <w:rPr>
          <w:lang w:val="en-IN"/>
        </w:rPr>
        <w:t xml:space="preserve"> distribution strategies:</w:t>
      </w:r>
    </w:p>
    <w:p w14:paraId="35A44347" w14:textId="77777777" w:rsidR="006D3D17" w:rsidRPr="003D3AE1" w:rsidRDefault="00812DD6" w:rsidP="006D3D17">
      <w:pPr>
        <w:ind w:left="360"/>
        <w:rPr>
          <w:b/>
          <w:i/>
          <w:u w:val="single"/>
          <w:lang w:val="en-IN"/>
        </w:rPr>
      </w:pPr>
      <w:r w:rsidRPr="003D3AE1">
        <w:rPr>
          <w:b/>
          <w:i/>
          <w:u w:val="single"/>
          <w:lang w:val="en-IN"/>
        </w:rPr>
        <w:t>Hilton Marketing Mix</w:t>
      </w:r>
    </w:p>
    <w:p w14:paraId="79B5C040" w14:textId="77777777" w:rsidR="006D3D17" w:rsidRPr="00C52DF8" w:rsidRDefault="00812DD6" w:rsidP="00C52DF8">
      <w:pPr>
        <w:rPr>
          <w:lang w:val="en-IN"/>
        </w:rPr>
      </w:pPr>
      <w:r w:rsidRPr="00C52DF8">
        <w:rPr>
          <w:lang w:val="en-IN"/>
        </w:rPr>
        <w:t>Product</w:t>
      </w:r>
      <w:r w:rsidR="003D3AE1" w:rsidRPr="00C52DF8">
        <w:rPr>
          <w:lang w:val="en-IN"/>
        </w:rPr>
        <w:t xml:space="preserve"> - </w:t>
      </w:r>
      <w:r w:rsidRPr="00C52DF8">
        <w:rPr>
          <w:lang w:val="en-IN"/>
        </w:rPr>
        <w:t xml:space="preserve">Hilton </w:t>
      </w:r>
      <w:r w:rsidR="009C5324" w:rsidRPr="00C52DF8">
        <w:rPr>
          <w:lang w:val="en-IN"/>
        </w:rPr>
        <w:t xml:space="preserve">provides </w:t>
      </w:r>
      <w:r w:rsidRPr="00C52DF8">
        <w:rPr>
          <w:lang w:val="en-IN"/>
        </w:rPr>
        <w:t xml:space="preserve">products </w:t>
      </w:r>
      <w:r w:rsidR="009C5324" w:rsidRPr="00C52DF8">
        <w:rPr>
          <w:lang w:val="en-IN"/>
        </w:rPr>
        <w:t xml:space="preserve">that are specially made for </w:t>
      </w:r>
      <w:r w:rsidRPr="00C52DF8">
        <w:rPr>
          <w:lang w:val="en-IN"/>
        </w:rPr>
        <w:t>satisfy</w:t>
      </w:r>
      <w:r w:rsidR="009C5324" w:rsidRPr="00C52DF8">
        <w:rPr>
          <w:lang w:val="en-IN"/>
        </w:rPr>
        <w:t>ing customers of the company and every</w:t>
      </w:r>
      <w:r w:rsidRPr="00C52DF8">
        <w:rPr>
          <w:lang w:val="en-IN"/>
        </w:rPr>
        <w:t xml:space="preserve"> individual needs </w:t>
      </w:r>
      <w:r w:rsidR="009C5324" w:rsidRPr="00C52DF8">
        <w:rPr>
          <w:lang w:val="en-IN"/>
        </w:rPr>
        <w:t xml:space="preserve">and requirements </w:t>
      </w:r>
      <w:r w:rsidR="00AF74C6">
        <w:rPr>
          <w:lang w:val="en-IN"/>
        </w:rPr>
        <w:t xml:space="preserve">of </w:t>
      </w:r>
      <w:r w:rsidRPr="00C52DF8">
        <w:rPr>
          <w:lang w:val="en-IN"/>
        </w:rPr>
        <w:t>customer</w:t>
      </w:r>
      <w:r w:rsidR="009C5324" w:rsidRPr="00C52DF8">
        <w:rPr>
          <w:lang w:val="en-IN"/>
        </w:rPr>
        <w:t xml:space="preserve"> of the company</w:t>
      </w:r>
      <w:r w:rsidRPr="00C52DF8">
        <w:rPr>
          <w:lang w:val="en-IN"/>
        </w:rPr>
        <w:t xml:space="preserve">. Hilton Hotels </w:t>
      </w:r>
      <w:r w:rsidR="009C5324" w:rsidRPr="00C52DF8">
        <w:rPr>
          <w:lang w:val="en-IN"/>
        </w:rPr>
        <w:t>offers a wide variety of products and unparalleled</w:t>
      </w:r>
      <w:r w:rsidR="00AF74C6">
        <w:rPr>
          <w:lang w:val="en-IN"/>
        </w:rPr>
        <w:t xml:space="preserve"> </w:t>
      </w:r>
      <w:r w:rsidR="009C5324" w:rsidRPr="00C52DF8">
        <w:rPr>
          <w:lang w:val="en-IN"/>
        </w:rPr>
        <w:t>customized</w:t>
      </w:r>
      <w:r w:rsidR="00AF74C6">
        <w:rPr>
          <w:lang w:val="en-IN"/>
        </w:rPr>
        <w:t xml:space="preserve"> </w:t>
      </w:r>
      <w:r w:rsidR="009C5324" w:rsidRPr="00C52DF8">
        <w:rPr>
          <w:lang w:val="en-IN"/>
        </w:rPr>
        <w:t>service,</w:t>
      </w:r>
      <w:r w:rsidRPr="00C52DF8">
        <w:rPr>
          <w:lang w:val="en-IN"/>
        </w:rPr>
        <w:t xml:space="preserve"> and </w:t>
      </w:r>
      <w:r w:rsidR="009C5324" w:rsidRPr="00C52DF8">
        <w:rPr>
          <w:lang w:val="en-IN"/>
        </w:rPr>
        <w:t xml:space="preserve">the company also </w:t>
      </w:r>
      <w:r w:rsidRPr="00C52DF8">
        <w:rPr>
          <w:lang w:val="en-IN"/>
        </w:rPr>
        <w:t>guarantee</w:t>
      </w:r>
      <w:r w:rsidR="009C5324" w:rsidRPr="00C52DF8">
        <w:rPr>
          <w:lang w:val="en-IN"/>
        </w:rPr>
        <w:t>s</w:t>
      </w:r>
      <w:r w:rsidR="00AF74C6">
        <w:rPr>
          <w:lang w:val="en-IN"/>
        </w:rPr>
        <w:t xml:space="preserve"> </w:t>
      </w:r>
      <w:r w:rsidR="009C5324" w:rsidRPr="00C52DF8">
        <w:rPr>
          <w:lang w:val="en-IN"/>
        </w:rPr>
        <w:t xml:space="preserve">every </w:t>
      </w:r>
      <w:r w:rsidRPr="00C52DF8">
        <w:rPr>
          <w:lang w:val="en-IN"/>
        </w:rPr>
        <w:t xml:space="preserve">customer </w:t>
      </w:r>
      <w:r w:rsidR="00AF74C6">
        <w:rPr>
          <w:lang w:val="en-IN"/>
        </w:rPr>
        <w:t xml:space="preserve">to </w:t>
      </w:r>
      <w:r w:rsidR="00AF74C6" w:rsidRPr="00C52DF8">
        <w:rPr>
          <w:lang w:val="en-IN"/>
        </w:rPr>
        <w:t>provide</w:t>
      </w:r>
      <w:r w:rsidR="009C5324" w:rsidRPr="00C52DF8">
        <w:rPr>
          <w:lang w:val="en-IN"/>
        </w:rPr>
        <w:t xml:space="preserve"> a </w:t>
      </w:r>
      <w:r w:rsidRPr="00C52DF8">
        <w:rPr>
          <w:lang w:val="en-IN"/>
        </w:rPr>
        <w:t xml:space="preserve">unique </w:t>
      </w:r>
      <w:r w:rsidR="009C5324" w:rsidRPr="00C52DF8">
        <w:rPr>
          <w:lang w:val="en-IN"/>
        </w:rPr>
        <w:t xml:space="preserve">and special </w:t>
      </w:r>
      <w:r w:rsidRPr="00C52DF8">
        <w:rPr>
          <w:lang w:val="en-IN"/>
        </w:rPr>
        <w:t>experience</w:t>
      </w:r>
      <w:r w:rsidR="009C5324" w:rsidRPr="00C52DF8">
        <w:rPr>
          <w:lang w:val="en-IN"/>
        </w:rPr>
        <w:t xml:space="preserve"> that will be memorable for them</w:t>
      </w:r>
      <w:r w:rsidRPr="00C52DF8">
        <w:rPr>
          <w:lang w:val="en-IN"/>
        </w:rPr>
        <w:t xml:space="preserve">. </w:t>
      </w:r>
    </w:p>
    <w:p w14:paraId="4C9D3FB3" w14:textId="77777777" w:rsidR="006D3D17" w:rsidRPr="00C52DF8" w:rsidRDefault="00812DD6" w:rsidP="00C52DF8">
      <w:pPr>
        <w:rPr>
          <w:lang w:val="en-IN"/>
        </w:rPr>
      </w:pPr>
      <w:r w:rsidRPr="00C52DF8">
        <w:rPr>
          <w:lang w:val="en-IN"/>
        </w:rPr>
        <w:t>Place</w:t>
      </w:r>
      <w:r w:rsidR="003D3AE1" w:rsidRPr="00C52DF8">
        <w:rPr>
          <w:lang w:val="en-IN"/>
        </w:rPr>
        <w:t xml:space="preserve"> - </w:t>
      </w:r>
      <w:r w:rsidRPr="00C52DF8">
        <w:rPr>
          <w:lang w:val="en-IN"/>
        </w:rPr>
        <w:t xml:space="preserve">Hilton </w:t>
      </w:r>
      <w:r w:rsidR="00052453" w:rsidRPr="00C52DF8">
        <w:rPr>
          <w:lang w:val="en-IN"/>
        </w:rPr>
        <w:t xml:space="preserve">hotels are easily </w:t>
      </w:r>
      <w:r w:rsidR="00AF74C6" w:rsidRPr="00C52DF8">
        <w:rPr>
          <w:lang w:val="en-IN"/>
        </w:rPr>
        <w:t>accessed</w:t>
      </w:r>
      <w:r w:rsidR="00052453" w:rsidRPr="00C52DF8">
        <w:rPr>
          <w:lang w:val="en-IN"/>
        </w:rPr>
        <w:t xml:space="preserve"> by the customers through various media platforms like websites, or other travel booking websites.</w:t>
      </w:r>
      <w:r w:rsidR="00AF74C6">
        <w:rPr>
          <w:lang w:val="en-IN"/>
        </w:rPr>
        <w:t xml:space="preserve"> </w:t>
      </w:r>
      <w:r w:rsidR="00052453" w:rsidRPr="00C52DF8">
        <w:rPr>
          <w:lang w:val="en-IN"/>
        </w:rPr>
        <w:t>The company provides c</w:t>
      </w:r>
      <w:r w:rsidRPr="00C52DF8">
        <w:rPr>
          <w:lang w:val="en-IN"/>
        </w:rPr>
        <w:t xml:space="preserve">ustomer care </w:t>
      </w:r>
      <w:r w:rsidR="00052453" w:rsidRPr="00C52DF8">
        <w:rPr>
          <w:lang w:val="en-IN"/>
        </w:rPr>
        <w:t>services which are always available to respond to clients' queries regarding booking or any other issues regarding services offered by the company</w:t>
      </w:r>
      <w:r w:rsidR="00F544EF">
        <w:rPr>
          <w:lang w:val="en-IN"/>
        </w:rPr>
        <w:t xml:space="preserve"> (</w:t>
      </w:r>
      <w:r w:rsidR="00F544EF">
        <w:rPr>
          <w:shd w:val="clear" w:color="auto" w:fill="FFFFFF"/>
        </w:rPr>
        <w:t>Leung</w:t>
      </w:r>
      <w:r w:rsidR="00AF74C6">
        <w:rPr>
          <w:shd w:val="clear" w:color="auto" w:fill="FFFFFF"/>
        </w:rPr>
        <w:t xml:space="preserve"> </w:t>
      </w:r>
      <w:r w:rsidR="00F544EF" w:rsidRPr="00F544EF">
        <w:rPr>
          <w:i/>
          <w:shd w:val="clear" w:color="auto" w:fill="FFFFFF"/>
        </w:rPr>
        <w:t>et. al.</w:t>
      </w:r>
      <w:r w:rsidR="00F544EF">
        <w:rPr>
          <w:shd w:val="clear" w:color="auto" w:fill="FFFFFF"/>
        </w:rPr>
        <w:t xml:space="preserve"> 2015)</w:t>
      </w:r>
      <w:r w:rsidR="00052453" w:rsidRPr="00C52DF8">
        <w:rPr>
          <w:lang w:val="en-IN"/>
        </w:rPr>
        <w:t xml:space="preserve">. </w:t>
      </w:r>
    </w:p>
    <w:p w14:paraId="47A197F5" w14:textId="77777777" w:rsidR="006D3D17" w:rsidRPr="00C52DF8" w:rsidRDefault="00812DD6" w:rsidP="00C52DF8">
      <w:pPr>
        <w:rPr>
          <w:lang w:val="en-IN"/>
        </w:rPr>
      </w:pPr>
      <w:r w:rsidRPr="00C52DF8">
        <w:rPr>
          <w:lang w:val="en-IN"/>
        </w:rPr>
        <w:lastRenderedPageBreak/>
        <w:t>Price</w:t>
      </w:r>
      <w:r w:rsidR="003D3AE1" w:rsidRPr="00C52DF8">
        <w:rPr>
          <w:lang w:val="en-IN"/>
        </w:rPr>
        <w:t xml:space="preserve"> - </w:t>
      </w:r>
      <w:r w:rsidRPr="00C52DF8">
        <w:rPr>
          <w:lang w:val="en-IN"/>
        </w:rPr>
        <w:t xml:space="preserve">The </w:t>
      </w:r>
      <w:r w:rsidR="00686B0B" w:rsidRPr="00C52DF8">
        <w:rPr>
          <w:lang w:val="en-IN"/>
        </w:rPr>
        <w:t xml:space="preserve">Hilton </w:t>
      </w:r>
      <w:r w:rsidRPr="00C52DF8">
        <w:rPr>
          <w:lang w:val="en-IN"/>
        </w:rPr>
        <w:t xml:space="preserve">hotel’s </w:t>
      </w:r>
      <w:r w:rsidR="00686B0B" w:rsidRPr="00C52DF8">
        <w:rPr>
          <w:lang w:val="en-IN"/>
        </w:rPr>
        <w:t xml:space="preserve">offered </w:t>
      </w:r>
      <w:r w:rsidRPr="00C52DF8">
        <w:rPr>
          <w:lang w:val="en-IN"/>
        </w:rPr>
        <w:t xml:space="preserve">products </w:t>
      </w:r>
      <w:r w:rsidR="00AF74C6">
        <w:rPr>
          <w:lang w:val="en-IN"/>
        </w:rPr>
        <w:t>and services</w:t>
      </w:r>
      <w:r w:rsidRPr="00C52DF8">
        <w:rPr>
          <w:lang w:val="en-IN"/>
        </w:rPr>
        <w:t xml:space="preserve"> of </w:t>
      </w:r>
      <w:r w:rsidR="00686B0B" w:rsidRPr="00C52DF8">
        <w:rPr>
          <w:lang w:val="en-IN"/>
        </w:rPr>
        <w:t xml:space="preserve">exclusive and </w:t>
      </w:r>
      <w:r w:rsidR="00D56EBB">
        <w:rPr>
          <w:lang w:val="en-IN"/>
        </w:rPr>
        <w:t xml:space="preserve">exclusive </w:t>
      </w:r>
      <w:r w:rsidRPr="00C52DF8">
        <w:rPr>
          <w:lang w:val="en-IN"/>
        </w:rPr>
        <w:t xml:space="preserve">quality and the prices </w:t>
      </w:r>
      <w:r w:rsidR="00686B0B" w:rsidRPr="00C52DF8">
        <w:rPr>
          <w:lang w:val="en-IN"/>
        </w:rPr>
        <w:t>of these products replicate</w:t>
      </w:r>
      <w:r w:rsidRPr="00C52DF8">
        <w:rPr>
          <w:lang w:val="en-IN"/>
        </w:rPr>
        <w:t xml:space="preserve"> their positive </w:t>
      </w:r>
      <w:r w:rsidR="00686B0B" w:rsidRPr="00C52DF8">
        <w:rPr>
          <w:lang w:val="en-IN"/>
        </w:rPr>
        <w:t>characteristics</w:t>
      </w:r>
      <w:r w:rsidRPr="00C52DF8">
        <w:rPr>
          <w:lang w:val="en-IN"/>
        </w:rPr>
        <w:t xml:space="preserve">. The price strategy </w:t>
      </w:r>
      <w:r w:rsidR="004F4BE5" w:rsidRPr="00C52DF8">
        <w:rPr>
          <w:lang w:val="en-IN"/>
        </w:rPr>
        <w:t>implemented</w:t>
      </w:r>
      <w:r w:rsidR="00AF74C6">
        <w:rPr>
          <w:lang w:val="en-IN"/>
        </w:rPr>
        <w:t xml:space="preserve"> </w:t>
      </w:r>
      <w:r w:rsidR="004F4BE5" w:rsidRPr="00C52DF8">
        <w:rPr>
          <w:lang w:val="en-IN"/>
        </w:rPr>
        <w:t xml:space="preserve">by the company </w:t>
      </w:r>
      <w:r w:rsidRPr="00C52DF8">
        <w:rPr>
          <w:lang w:val="en-IN"/>
        </w:rPr>
        <w:t xml:space="preserve">is </w:t>
      </w:r>
      <w:r w:rsidR="004F4BE5" w:rsidRPr="00C52DF8">
        <w:rPr>
          <w:lang w:val="en-IN"/>
        </w:rPr>
        <w:t xml:space="preserve">based on its </w:t>
      </w:r>
      <w:r w:rsidRPr="00C52DF8">
        <w:rPr>
          <w:lang w:val="en-IN"/>
        </w:rPr>
        <w:t>client’s tastes</w:t>
      </w:r>
      <w:r w:rsidR="004F4BE5" w:rsidRPr="00C52DF8">
        <w:rPr>
          <w:lang w:val="en-IN"/>
        </w:rPr>
        <w:t xml:space="preserve"> and preferences</w:t>
      </w:r>
      <w:r w:rsidRPr="00C52DF8">
        <w:rPr>
          <w:lang w:val="en-IN"/>
        </w:rPr>
        <w:t xml:space="preserve">, </w:t>
      </w:r>
      <w:r w:rsidR="004F4BE5" w:rsidRPr="00C52DF8">
        <w:rPr>
          <w:lang w:val="en-IN"/>
        </w:rPr>
        <w:t xml:space="preserve">the clients of these hotels are </w:t>
      </w:r>
      <w:r w:rsidRPr="00C52DF8">
        <w:rPr>
          <w:lang w:val="en-IN"/>
        </w:rPr>
        <w:t xml:space="preserve">mainly from the </w:t>
      </w:r>
      <w:r w:rsidR="00D56EBB">
        <w:rPr>
          <w:lang w:val="en-IN"/>
        </w:rPr>
        <w:t>higher</w:t>
      </w:r>
      <w:r w:rsidRPr="00C52DF8">
        <w:rPr>
          <w:lang w:val="en-IN"/>
        </w:rPr>
        <w:t xml:space="preserve">-income </w:t>
      </w:r>
      <w:r w:rsidR="004F4BE5" w:rsidRPr="00C52DF8">
        <w:rPr>
          <w:lang w:val="en-IN"/>
        </w:rPr>
        <w:t xml:space="preserve">class </w:t>
      </w:r>
      <w:r w:rsidRPr="00C52DF8">
        <w:rPr>
          <w:lang w:val="en-IN"/>
        </w:rPr>
        <w:t xml:space="preserve">of society. </w:t>
      </w:r>
    </w:p>
    <w:p w14:paraId="1D4F7B5B" w14:textId="77777777" w:rsidR="00715125" w:rsidRPr="00C52DF8" w:rsidRDefault="00812DD6" w:rsidP="00C52DF8">
      <w:pPr>
        <w:rPr>
          <w:lang w:val="en-IN"/>
        </w:rPr>
      </w:pPr>
      <w:r w:rsidRPr="00C52DF8">
        <w:rPr>
          <w:lang w:val="en-IN"/>
        </w:rPr>
        <w:t>Promotional Strategy</w:t>
      </w:r>
      <w:r w:rsidR="003D3AE1" w:rsidRPr="00C52DF8">
        <w:rPr>
          <w:lang w:val="en-IN"/>
        </w:rPr>
        <w:t xml:space="preserve"> - </w:t>
      </w:r>
      <w:r w:rsidRPr="00C52DF8">
        <w:rPr>
          <w:lang w:val="en-IN"/>
        </w:rPr>
        <w:t xml:space="preserve">The hotel </w:t>
      </w:r>
      <w:r w:rsidR="00D56EBB">
        <w:rPr>
          <w:lang w:val="en-IN"/>
        </w:rPr>
        <w:t xml:space="preserve">is involved in </w:t>
      </w:r>
      <w:r w:rsidRPr="00C52DF8">
        <w:rPr>
          <w:lang w:val="en-IN"/>
        </w:rPr>
        <w:t>publish</w:t>
      </w:r>
      <w:r w:rsidR="00D56EBB">
        <w:rPr>
          <w:lang w:val="en-IN"/>
        </w:rPr>
        <w:t>ing</w:t>
      </w:r>
      <w:r w:rsidR="00AF74C6">
        <w:rPr>
          <w:lang w:val="en-IN"/>
        </w:rPr>
        <w:t xml:space="preserve"> </w:t>
      </w:r>
      <w:r w:rsidR="00D56EBB">
        <w:rPr>
          <w:lang w:val="en-IN"/>
        </w:rPr>
        <w:t xml:space="preserve">advertisements </w:t>
      </w:r>
      <w:r w:rsidRPr="00C52DF8">
        <w:rPr>
          <w:lang w:val="en-IN"/>
        </w:rPr>
        <w:t xml:space="preserve">in </w:t>
      </w:r>
      <w:r w:rsidR="00D56EBB">
        <w:rPr>
          <w:lang w:val="en-IN"/>
        </w:rPr>
        <w:t xml:space="preserve">chosen areas </w:t>
      </w:r>
      <w:r w:rsidRPr="00C52DF8">
        <w:rPr>
          <w:lang w:val="en-IN"/>
        </w:rPr>
        <w:t xml:space="preserve">and media. The company </w:t>
      </w:r>
      <w:r w:rsidR="00D56EBB">
        <w:rPr>
          <w:lang w:val="en-IN"/>
        </w:rPr>
        <w:t xml:space="preserve">also </w:t>
      </w:r>
      <w:r w:rsidRPr="00C52DF8">
        <w:rPr>
          <w:lang w:val="en-IN"/>
        </w:rPr>
        <w:t xml:space="preserve">participate in </w:t>
      </w:r>
      <w:r w:rsidR="00D56EBB">
        <w:rPr>
          <w:lang w:val="en-IN"/>
        </w:rPr>
        <w:t xml:space="preserve">several business </w:t>
      </w:r>
      <w:r w:rsidRPr="00C52DF8">
        <w:rPr>
          <w:lang w:val="en-IN"/>
        </w:rPr>
        <w:t xml:space="preserve">exhibitions in </w:t>
      </w:r>
      <w:r w:rsidR="00D56EBB">
        <w:rPr>
          <w:lang w:val="en-IN"/>
        </w:rPr>
        <w:t xml:space="preserve">various </w:t>
      </w:r>
      <w:r w:rsidRPr="00C52DF8">
        <w:rPr>
          <w:lang w:val="en-IN"/>
        </w:rPr>
        <w:t xml:space="preserve">parts of the world, </w:t>
      </w:r>
      <w:r w:rsidR="00D56EBB">
        <w:rPr>
          <w:lang w:val="en-IN"/>
        </w:rPr>
        <w:t xml:space="preserve">at </w:t>
      </w:r>
      <w:proofErr w:type="gramStart"/>
      <w:r w:rsidR="00D56EBB">
        <w:rPr>
          <w:lang w:val="en-IN"/>
        </w:rPr>
        <w:t>this places</w:t>
      </w:r>
      <w:proofErr w:type="gramEnd"/>
      <w:r w:rsidR="00D56EBB">
        <w:rPr>
          <w:lang w:val="en-IN"/>
        </w:rPr>
        <w:t xml:space="preserve"> the customer representative tries to </w:t>
      </w:r>
      <w:r w:rsidRPr="00C52DF8">
        <w:rPr>
          <w:lang w:val="en-IN"/>
        </w:rPr>
        <w:t xml:space="preserve">sell </w:t>
      </w:r>
      <w:r w:rsidR="00D56EBB">
        <w:rPr>
          <w:lang w:val="en-IN"/>
        </w:rPr>
        <w:t xml:space="preserve">company’s products </w:t>
      </w:r>
      <w:r w:rsidRPr="00C52DF8">
        <w:rPr>
          <w:lang w:val="en-IN"/>
        </w:rPr>
        <w:t xml:space="preserve">to </w:t>
      </w:r>
      <w:r w:rsidR="00D56EBB" w:rsidRPr="00C52DF8">
        <w:rPr>
          <w:lang w:val="en-IN"/>
        </w:rPr>
        <w:t>potential</w:t>
      </w:r>
      <w:r w:rsidR="00AF74C6">
        <w:rPr>
          <w:lang w:val="en-IN"/>
        </w:rPr>
        <w:t xml:space="preserve"> </w:t>
      </w:r>
      <w:r w:rsidR="00D56EBB" w:rsidRPr="00C52DF8">
        <w:rPr>
          <w:lang w:val="en-IN"/>
        </w:rPr>
        <w:t>buyers</w:t>
      </w:r>
      <w:r w:rsidR="00AF74C6">
        <w:rPr>
          <w:lang w:val="en-IN"/>
        </w:rPr>
        <w:t xml:space="preserve"> </w:t>
      </w:r>
      <w:r w:rsidR="00F544EF" w:rsidRPr="00F544EF">
        <w:t>(</w:t>
      </w:r>
      <w:proofErr w:type="spellStart"/>
      <w:r w:rsidR="00F544EF" w:rsidRPr="00F544EF">
        <w:t>Husain</w:t>
      </w:r>
      <w:r w:rsidR="00F544EF" w:rsidRPr="00F544EF">
        <w:rPr>
          <w:i/>
        </w:rPr>
        <w:t>et</w:t>
      </w:r>
      <w:proofErr w:type="spellEnd"/>
      <w:r w:rsidR="00F544EF" w:rsidRPr="00F544EF">
        <w:rPr>
          <w:i/>
        </w:rPr>
        <w:t>. al.</w:t>
      </w:r>
      <w:r w:rsidR="00F544EF" w:rsidRPr="00F544EF">
        <w:t xml:space="preserve"> 2016)</w:t>
      </w:r>
      <w:r w:rsidR="00F544EF">
        <w:rPr>
          <w:rFonts w:ascii="Arial" w:hAnsi="Arial"/>
          <w:color w:val="222222"/>
          <w:sz w:val="20"/>
          <w:szCs w:val="20"/>
          <w:shd w:val="clear" w:color="auto" w:fill="FFFFFF"/>
        </w:rPr>
        <w:t>.</w:t>
      </w:r>
      <w:r w:rsidRPr="00C52DF8">
        <w:rPr>
          <w:lang w:val="en-IN"/>
        </w:rPr>
        <w:t xml:space="preserve"> The company </w:t>
      </w:r>
      <w:r w:rsidR="00D56EBB">
        <w:rPr>
          <w:lang w:val="en-IN"/>
        </w:rPr>
        <w:t xml:space="preserve">is </w:t>
      </w:r>
      <w:r w:rsidR="00D56EBB" w:rsidRPr="00C52DF8">
        <w:rPr>
          <w:lang w:val="en-IN"/>
        </w:rPr>
        <w:t>associate</w:t>
      </w:r>
      <w:r w:rsidR="00AF74C6">
        <w:rPr>
          <w:lang w:val="en-IN"/>
        </w:rPr>
        <w:t>d</w:t>
      </w:r>
      <w:r w:rsidRPr="00C52DF8">
        <w:rPr>
          <w:lang w:val="en-IN"/>
        </w:rPr>
        <w:t xml:space="preserve"> with </w:t>
      </w:r>
      <w:r w:rsidR="00AF74C6" w:rsidRPr="00C52DF8">
        <w:rPr>
          <w:lang w:val="en-IN"/>
        </w:rPr>
        <w:t>Airlines Company</w:t>
      </w:r>
      <w:r w:rsidR="00D56EBB">
        <w:rPr>
          <w:lang w:val="en-IN"/>
        </w:rPr>
        <w:t xml:space="preserve"> </w:t>
      </w:r>
      <w:r w:rsidRPr="00C52DF8">
        <w:rPr>
          <w:lang w:val="en-IN"/>
        </w:rPr>
        <w:t xml:space="preserve">and tour </w:t>
      </w:r>
      <w:r w:rsidR="00D56EBB">
        <w:rPr>
          <w:lang w:val="en-IN"/>
        </w:rPr>
        <w:t xml:space="preserve">and travel companies </w:t>
      </w:r>
      <w:r w:rsidRPr="00C52DF8">
        <w:rPr>
          <w:lang w:val="en-IN"/>
        </w:rPr>
        <w:t xml:space="preserve">to </w:t>
      </w:r>
      <w:r w:rsidR="00D56EBB">
        <w:rPr>
          <w:lang w:val="en-IN"/>
        </w:rPr>
        <w:t xml:space="preserve">promote </w:t>
      </w:r>
      <w:proofErr w:type="gramStart"/>
      <w:r w:rsidRPr="00C52DF8">
        <w:rPr>
          <w:lang w:val="en-IN"/>
        </w:rPr>
        <w:t>products</w:t>
      </w:r>
      <w:proofErr w:type="gramEnd"/>
      <w:r w:rsidRPr="00C52DF8">
        <w:rPr>
          <w:lang w:val="en-IN"/>
        </w:rPr>
        <w:t xml:space="preserve"> </w:t>
      </w:r>
    </w:p>
    <w:p w14:paraId="0D3C1460" w14:textId="77777777" w:rsidR="006D3D17" w:rsidRPr="006D3D17" w:rsidRDefault="00812DD6" w:rsidP="00C52DF8">
      <w:pPr>
        <w:rPr>
          <w:i/>
          <w:u w:val="single"/>
          <w:lang w:val="en-IN"/>
        </w:rPr>
      </w:pPr>
      <w:r>
        <w:rPr>
          <w:i/>
          <w:u w:val="single"/>
          <w:lang w:val="en-IN"/>
        </w:rPr>
        <w:t>Recent changes in marketing approaches of the company</w:t>
      </w:r>
    </w:p>
    <w:p w14:paraId="54E650D5" w14:textId="77777777" w:rsidR="006D3D17" w:rsidRDefault="00812DD6" w:rsidP="00C52DF8">
      <w:pPr>
        <w:rPr>
          <w:lang w:val="en-IN"/>
        </w:rPr>
      </w:pPr>
      <w:r w:rsidRPr="006D3D17">
        <w:rPr>
          <w:lang w:val="en-IN"/>
        </w:rPr>
        <w:t xml:space="preserve">The marketing strategy </w:t>
      </w:r>
      <w:r w:rsidR="00151087">
        <w:rPr>
          <w:lang w:val="en-IN"/>
        </w:rPr>
        <w:t xml:space="preserve">of the company is focused on </w:t>
      </w:r>
      <w:r w:rsidRPr="006D3D17">
        <w:rPr>
          <w:lang w:val="en-IN"/>
        </w:rPr>
        <w:t xml:space="preserve">positioning Hilton hotel </w:t>
      </w:r>
      <w:r w:rsidR="00151087">
        <w:rPr>
          <w:lang w:val="en-IN"/>
        </w:rPr>
        <w:t xml:space="preserve">as a </w:t>
      </w:r>
      <w:r w:rsidRPr="006D3D17">
        <w:rPr>
          <w:lang w:val="en-IN"/>
        </w:rPr>
        <w:t>place where</w:t>
      </w:r>
      <w:r w:rsidR="00151087">
        <w:rPr>
          <w:lang w:val="en-IN"/>
        </w:rPr>
        <w:t xml:space="preserve"> the company becomes the leader in the hotel industry to provide</w:t>
      </w:r>
      <w:r w:rsidRPr="006D3D17">
        <w:rPr>
          <w:lang w:val="en-IN"/>
        </w:rPr>
        <w:t xml:space="preserve"> excellent service</w:t>
      </w:r>
      <w:r w:rsidR="00151087">
        <w:rPr>
          <w:lang w:val="en-IN"/>
        </w:rPr>
        <w:t xml:space="preserve"> to its clients</w:t>
      </w:r>
      <w:r w:rsidRPr="006D3D17">
        <w:rPr>
          <w:lang w:val="en-IN"/>
        </w:rPr>
        <w:t xml:space="preserve">. The strategy </w:t>
      </w:r>
      <w:r w:rsidR="00151087">
        <w:rPr>
          <w:lang w:val="en-IN"/>
        </w:rPr>
        <w:t>adopted by the company f</w:t>
      </w:r>
      <w:r w:rsidRPr="006D3D17">
        <w:rPr>
          <w:lang w:val="en-IN"/>
        </w:rPr>
        <w:t>ocus</w:t>
      </w:r>
      <w:r w:rsidR="00151087">
        <w:rPr>
          <w:lang w:val="en-IN"/>
        </w:rPr>
        <w:t>es</w:t>
      </w:r>
      <w:r w:rsidRPr="006D3D17">
        <w:rPr>
          <w:lang w:val="en-IN"/>
        </w:rPr>
        <w:t xml:space="preserve"> on </w:t>
      </w:r>
      <w:r w:rsidR="00151087" w:rsidRPr="006D3D17">
        <w:rPr>
          <w:lang w:val="en-IN"/>
        </w:rPr>
        <w:t>producing</w:t>
      </w:r>
      <w:r w:rsidRPr="006D3D17">
        <w:rPr>
          <w:lang w:val="en-IN"/>
        </w:rPr>
        <w:t xml:space="preserve"> and </w:t>
      </w:r>
      <w:r w:rsidR="00151087" w:rsidRPr="006D3D17">
        <w:rPr>
          <w:lang w:val="en-IN"/>
        </w:rPr>
        <w:t>maintaining</w:t>
      </w:r>
      <w:r w:rsidRPr="006D3D17">
        <w:rPr>
          <w:lang w:val="en-IN"/>
        </w:rPr>
        <w:t xml:space="preserve"> strong </w:t>
      </w:r>
      <w:r w:rsidR="00151087">
        <w:rPr>
          <w:lang w:val="en-IN"/>
        </w:rPr>
        <w:t xml:space="preserve">and good </w:t>
      </w:r>
      <w:r w:rsidRPr="006D3D17">
        <w:rPr>
          <w:lang w:val="en-IN"/>
        </w:rPr>
        <w:t xml:space="preserve">customer relationships, </w:t>
      </w:r>
      <w:r w:rsidR="00151087">
        <w:rPr>
          <w:lang w:val="en-IN"/>
        </w:rPr>
        <w:t xml:space="preserve">which will result in </w:t>
      </w:r>
      <w:r w:rsidRPr="006D3D17">
        <w:rPr>
          <w:lang w:val="en-IN"/>
        </w:rPr>
        <w:t>maintain</w:t>
      </w:r>
      <w:r w:rsidR="00151087">
        <w:rPr>
          <w:lang w:val="en-IN"/>
        </w:rPr>
        <w:t>ing</w:t>
      </w:r>
      <w:r w:rsidRPr="006D3D17">
        <w:rPr>
          <w:lang w:val="en-IN"/>
        </w:rPr>
        <w:t xml:space="preserve"> loyalty. </w:t>
      </w:r>
    </w:p>
    <w:p w14:paraId="22B7F0CB" w14:textId="77777777" w:rsidR="00715125" w:rsidRPr="003D3AE1" w:rsidRDefault="00812DD6" w:rsidP="00C52DF8">
      <w:pPr>
        <w:rPr>
          <w:b/>
          <w:i/>
          <w:u w:val="single"/>
          <w:lang w:val="en-IN"/>
        </w:rPr>
      </w:pPr>
      <w:r w:rsidRPr="003D3AE1">
        <w:rPr>
          <w:b/>
          <w:i/>
          <w:u w:val="single"/>
          <w:lang w:val="en-IN"/>
        </w:rPr>
        <w:t>Accor Hotels</w:t>
      </w:r>
    </w:p>
    <w:p w14:paraId="059D676D" w14:textId="77777777" w:rsidR="00940655" w:rsidRDefault="00812DD6" w:rsidP="00C52DF8">
      <w:pPr>
        <w:rPr>
          <w:lang w:val="en-IN"/>
        </w:rPr>
      </w:pPr>
      <w:r w:rsidRPr="00940655">
        <w:rPr>
          <w:lang w:val="en-IN"/>
        </w:rPr>
        <w:t xml:space="preserve">The marketing mix of Accor Hotels' marketing strategy leads to the company's achievement in the marketplace. The marketing plan for Accor Hotels assists the company </w:t>
      </w:r>
      <w:r w:rsidR="007A6112" w:rsidRPr="00940655">
        <w:rPr>
          <w:lang w:val="en-IN"/>
        </w:rPr>
        <w:t>participating in</w:t>
      </w:r>
      <w:r w:rsidRPr="00940655">
        <w:rPr>
          <w:lang w:val="en-IN"/>
        </w:rPr>
        <w:t xml:space="preserve"> a </w:t>
      </w:r>
      <w:r w:rsidR="007A6112" w:rsidRPr="00940655">
        <w:rPr>
          <w:lang w:val="en-IN"/>
        </w:rPr>
        <w:t>viable</w:t>
      </w:r>
      <w:r w:rsidRPr="00940655">
        <w:rPr>
          <w:lang w:val="en-IN"/>
        </w:rPr>
        <w:t xml:space="preserve"> market and </w:t>
      </w:r>
      <w:r w:rsidR="007A6112" w:rsidRPr="00940655">
        <w:rPr>
          <w:lang w:val="en-IN"/>
        </w:rPr>
        <w:t>accomplishing</w:t>
      </w:r>
      <w:r w:rsidRPr="00940655">
        <w:rPr>
          <w:lang w:val="en-IN"/>
        </w:rPr>
        <w:t xml:space="preserve"> its goals and objectives</w:t>
      </w:r>
      <w:r w:rsidR="00715125" w:rsidRPr="00715125">
        <w:rPr>
          <w:lang w:val="en-IN"/>
        </w:rPr>
        <w:t>.</w:t>
      </w:r>
    </w:p>
    <w:p w14:paraId="0295859C" w14:textId="77777777" w:rsidR="00715125" w:rsidRPr="00940655" w:rsidRDefault="00812DD6" w:rsidP="00C52DF8">
      <w:pPr>
        <w:rPr>
          <w:b/>
          <w:i/>
          <w:lang w:val="en-IN"/>
        </w:rPr>
      </w:pPr>
      <w:r w:rsidRPr="00940655">
        <w:rPr>
          <w:b/>
          <w:i/>
          <w:lang w:val="en-IN"/>
        </w:rPr>
        <w:t xml:space="preserve">The Accor Hotels Marketing </w:t>
      </w:r>
      <w:r>
        <w:rPr>
          <w:b/>
          <w:i/>
          <w:lang w:val="en-IN"/>
        </w:rPr>
        <w:t>Mix</w:t>
      </w:r>
    </w:p>
    <w:p w14:paraId="3D337050" w14:textId="77777777" w:rsidR="00940655" w:rsidRPr="003D3AE1" w:rsidRDefault="00812DD6" w:rsidP="00C52DF8">
      <w:r w:rsidRPr="00C52DF8">
        <w:rPr>
          <w:lang w:val="en-IN"/>
        </w:rPr>
        <w:t>Product –Accor hotels provide</w:t>
      </w:r>
      <w:r w:rsidR="00AF74C6">
        <w:rPr>
          <w:lang w:val="en-IN"/>
        </w:rPr>
        <w:t>s</w:t>
      </w:r>
      <w:r w:rsidRPr="00C52DF8">
        <w:rPr>
          <w:lang w:val="en-IN"/>
        </w:rPr>
        <w:t xml:space="preserve"> a variety of luxury hotels and other amenities under several well-known global brands.</w:t>
      </w:r>
      <w:r w:rsidR="00AF74C6">
        <w:rPr>
          <w:lang w:val="en-IN"/>
        </w:rPr>
        <w:t xml:space="preserve"> </w:t>
      </w:r>
      <w:r w:rsidRPr="00C52DF8">
        <w:rPr>
          <w:lang w:val="en-IN"/>
        </w:rPr>
        <w:t xml:space="preserve">The following are the products that the brand sells: </w:t>
      </w:r>
    </w:p>
    <w:p w14:paraId="79688135" w14:textId="77777777" w:rsidR="00715125" w:rsidRPr="00940655" w:rsidRDefault="00812DD6" w:rsidP="009E34A3">
      <w:pPr>
        <w:pStyle w:val="ListParagraph"/>
        <w:numPr>
          <w:ilvl w:val="1"/>
          <w:numId w:val="6"/>
        </w:numPr>
        <w:rPr>
          <w:lang w:val="en-IN"/>
        </w:rPr>
      </w:pPr>
      <w:r w:rsidRPr="00940655">
        <w:rPr>
          <w:lang w:val="en-IN"/>
        </w:rPr>
        <w:t>Luxury Hotels</w:t>
      </w:r>
    </w:p>
    <w:p w14:paraId="3931BE6C" w14:textId="77777777" w:rsidR="00940655" w:rsidRPr="00940655" w:rsidRDefault="00812DD6" w:rsidP="009E34A3">
      <w:pPr>
        <w:pStyle w:val="ListParagraph"/>
        <w:numPr>
          <w:ilvl w:val="1"/>
          <w:numId w:val="6"/>
        </w:numPr>
        <w:rPr>
          <w:lang w:val="en-IN"/>
        </w:rPr>
      </w:pPr>
      <w:r w:rsidRPr="00940655">
        <w:rPr>
          <w:lang w:val="en-IN"/>
        </w:rPr>
        <w:t>Midscale Hotel</w:t>
      </w:r>
    </w:p>
    <w:p w14:paraId="44630BED" w14:textId="77777777" w:rsidR="00715125" w:rsidRPr="00940655" w:rsidRDefault="00812DD6" w:rsidP="009E34A3">
      <w:pPr>
        <w:pStyle w:val="ListParagraph"/>
        <w:numPr>
          <w:ilvl w:val="1"/>
          <w:numId w:val="6"/>
        </w:numPr>
        <w:rPr>
          <w:lang w:val="en-IN"/>
        </w:rPr>
      </w:pPr>
      <w:r w:rsidRPr="00940655">
        <w:rPr>
          <w:lang w:val="en-IN"/>
        </w:rPr>
        <w:t>Economy Hotels</w:t>
      </w:r>
    </w:p>
    <w:p w14:paraId="26CD6302" w14:textId="77777777" w:rsidR="009E34A3" w:rsidRDefault="00812DD6" w:rsidP="009E34A3">
      <w:pPr>
        <w:rPr>
          <w:lang w:val="en-IN"/>
        </w:rPr>
      </w:pPr>
      <w:r>
        <w:rPr>
          <w:lang w:val="en-IN"/>
        </w:rPr>
        <w:t xml:space="preserve">The company also provides </w:t>
      </w:r>
      <w:r w:rsidR="00715125" w:rsidRPr="00715125">
        <w:rPr>
          <w:lang w:val="en-IN"/>
        </w:rPr>
        <w:t xml:space="preserve">a scintillating </w:t>
      </w:r>
      <w:r>
        <w:rPr>
          <w:lang w:val="en-IN"/>
        </w:rPr>
        <w:t xml:space="preserve">and mesmerizing </w:t>
      </w:r>
      <w:r w:rsidR="00715125" w:rsidRPr="00715125">
        <w:rPr>
          <w:lang w:val="en-IN"/>
        </w:rPr>
        <w:t xml:space="preserve">offering </w:t>
      </w:r>
      <w:r>
        <w:rPr>
          <w:lang w:val="en-IN"/>
        </w:rPr>
        <w:t xml:space="preserve">that includes </w:t>
      </w:r>
      <w:r w:rsidR="00715125" w:rsidRPr="00715125">
        <w:rPr>
          <w:lang w:val="en-IN"/>
        </w:rPr>
        <w:t xml:space="preserve">over 9000 restaurants and bars which </w:t>
      </w:r>
      <w:r>
        <w:rPr>
          <w:lang w:val="en-IN"/>
        </w:rPr>
        <w:t xml:space="preserve">are involved in </w:t>
      </w:r>
      <w:r w:rsidR="00715125" w:rsidRPr="00715125">
        <w:rPr>
          <w:lang w:val="en-IN"/>
        </w:rPr>
        <w:t>serv</w:t>
      </w:r>
      <w:r>
        <w:rPr>
          <w:lang w:val="en-IN"/>
        </w:rPr>
        <w:t>ing</w:t>
      </w:r>
      <w:r w:rsidR="00715125" w:rsidRPr="00715125">
        <w:rPr>
          <w:lang w:val="en-IN"/>
        </w:rPr>
        <w:t xml:space="preserve"> over 200 million </w:t>
      </w:r>
      <w:r>
        <w:rPr>
          <w:lang w:val="en-IN"/>
        </w:rPr>
        <w:t>appetites every year</w:t>
      </w:r>
      <w:r w:rsidR="00F544EF">
        <w:rPr>
          <w:lang w:val="en-IN"/>
        </w:rPr>
        <w:t xml:space="preserve"> (</w:t>
      </w:r>
      <w:proofErr w:type="spellStart"/>
      <w:r w:rsidR="00F544EF">
        <w:rPr>
          <w:shd w:val="clear" w:color="auto" w:fill="FFFFFF"/>
        </w:rPr>
        <w:t>Demirçiftçi</w:t>
      </w:r>
      <w:proofErr w:type="spellEnd"/>
      <w:r w:rsidR="00F544EF">
        <w:rPr>
          <w:shd w:val="clear" w:color="auto" w:fill="FFFFFF"/>
        </w:rPr>
        <w:t>, and KIZILIRMAK, 2016)</w:t>
      </w:r>
      <w:r>
        <w:rPr>
          <w:lang w:val="en-IN"/>
        </w:rPr>
        <w:t>.</w:t>
      </w:r>
    </w:p>
    <w:p w14:paraId="305C0A63" w14:textId="77777777" w:rsidR="00715125" w:rsidRPr="00C52DF8" w:rsidRDefault="00812DD6" w:rsidP="00C52DF8">
      <w:pPr>
        <w:rPr>
          <w:lang w:val="en-IN"/>
        </w:rPr>
      </w:pPr>
      <w:r w:rsidRPr="00C52DF8">
        <w:rPr>
          <w:lang w:val="en-IN"/>
        </w:rPr>
        <w:t xml:space="preserve">Price </w:t>
      </w:r>
      <w:r w:rsidR="008A6972" w:rsidRPr="00C52DF8">
        <w:rPr>
          <w:lang w:val="en-IN"/>
        </w:rPr>
        <w:t xml:space="preserve">–It </w:t>
      </w:r>
      <w:r w:rsidR="007A6112">
        <w:rPr>
          <w:lang w:val="en-IN"/>
        </w:rPr>
        <w:t xml:space="preserve">is </w:t>
      </w:r>
      <w:r w:rsidR="007A6112" w:rsidRPr="00C52DF8">
        <w:rPr>
          <w:lang w:val="en-IN"/>
        </w:rPr>
        <w:t>intensely</w:t>
      </w:r>
      <w:r w:rsidR="00AF74C6">
        <w:rPr>
          <w:lang w:val="en-IN"/>
        </w:rPr>
        <w:t xml:space="preserve"> </w:t>
      </w:r>
      <w:r w:rsidR="007A6112">
        <w:rPr>
          <w:lang w:val="en-IN"/>
        </w:rPr>
        <w:t xml:space="preserve">Luxurious </w:t>
      </w:r>
      <w:r w:rsidR="008A6972" w:rsidRPr="00C52DF8">
        <w:rPr>
          <w:lang w:val="en-IN"/>
        </w:rPr>
        <w:t xml:space="preserve">foreign hotels but </w:t>
      </w:r>
      <w:r w:rsidR="007A6112">
        <w:rPr>
          <w:lang w:val="en-IN"/>
        </w:rPr>
        <w:t xml:space="preserve">it is </w:t>
      </w:r>
      <w:r w:rsidR="008A6972" w:rsidRPr="00C52DF8">
        <w:rPr>
          <w:lang w:val="en-IN"/>
        </w:rPr>
        <w:t xml:space="preserve">also </w:t>
      </w:r>
      <w:r w:rsidR="007A6112">
        <w:rPr>
          <w:lang w:val="en-IN"/>
        </w:rPr>
        <w:t xml:space="preserve">includes </w:t>
      </w:r>
      <w:r w:rsidR="008A6972" w:rsidRPr="00C52DF8">
        <w:rPr>
          <w:lang w:val="en-IN"/>
        </w:rPr>
        <w:t>mid</w:t>
      </w:r>
      <w:r w:rsidR="007A6112">
        <w:rPr>
          <w:lang w:val="en-IN"/>
        </w:rPr>
        <w:t xml:space="preserve"> to</w:t>
      </w:r>
      <w:r w:rsidR="008A6972" w:rsidRPr="00C52DF8">
        <w:rPr>
          <w:lang w:val="en-IN"/>
        </w:rPr>
        <w:t xml:space="preserve"> low-</w:t>
      </w:r>
      <w:r w:rsidR="007A6112">
        <w:rPr>
          <w:lang w:val="en-IN"/>
        </w:rPr>
        <w:t>valued</w:t>
      </w:r>
      <w:r w:rsidR="00AF74C6">
        <w:rPr>
          <w:lang w:val="en-IN"/>
        </w:rPr>
        <w:t xml:space="preserve"> </w:t>
      </w:r>
      <w:r w:rsidR="007A6112">
        <w:rPr>
          <w:lang w:val="en-IN"/>
        </w:rPr>
        <w:t xml:space="preserve">local </w:t>
      </w:r>
      <w:r w:rsidR="008A6972" w:rsidRPr="00C52DF8">
        <w:rPr>
          <w:lang w:val="en-IN"/>
        </w:rPr>
        <w:t>competitors.</w:t>
      </w:r>
      <w:r w:rsidR="00AF74C6">
        <w:rPr>
          <w:lang w:val="en-IN"/>
        </w:rPr>
        <w:t xml:space="preserve"> </w:t>
      </w:r>
      <w:r w:rsidR="007A6112">
        <w:t xml:space="preserve">Company is part of market where </w:t>
      </w:r>
      <w:r w:rsidR="008A6972" w:rsidRPr="00C52DF8">
        <w:rPr>
          <w:lang w:val="en-IN"/>
        </w:rPr>
        <w:t xml:space="preserve">the focus concentrates on the quality and </w:t>
      </w:r>
      <w:r w:rsidR="008A6972" w:rsidRPr="00C52DF8">
        <w:rPr>
          <w:lang w:val="en-IN"/>
        </w:rPr>
        <w:lastRenderedPageBreak/>
        <w:t>satisfaction of the consumer</w:t>
      </w:r>
      <w:r w:rsidR="007A6112">
        <w:rPr>
          <w:lang w:val="en-IN"/>
        </w:rPr>
        <w:t>.</w:t>
      </w:r>
      <w:r w:rsidR="00AF74C6">
        <w:rPr>
          <w:lang w:val="en-IN"/>
        </w:rPr>
        <w:t xml:space="preserve"> </w:t>
      </w:r>
      <w:r w:rsidR="007A6112">
        <w:rPr>
          <w:lang w:val="en-IN"/>
        </w:rPr>
        <w:t xml:space="preserve">The </w:t>
      </w:r>
      <w:r w:rsidR="008A6972" w:rsidRPr="00C52DF8">
        <w:rPr>
          <w:lang w:val="en-IN"/>
        </w:rPr>
        <w:t xml:space="preserve">Accor Hotels has a </w:t>
      </w:r>
      <w:r w:rsidR="007A6112">
        <w:rPr>
          <w:lang w:val="en-IN"/>
        </w:rPr>
        <w:t xml:space="preserve">variety </w:t>
      </w:r>
      <w:r w:rsidR="008A6972" w:rsidRPr="00C52DF8">
        <w:rPr>
          <w:lang w:val="en-IN"/>
        </w:rPr>
        <w:t xml:space="preserve">of </w:t>
      </w:r>
      <w:r w:rsidR="007A6112" w:rsidRPr="00C52DF8">
        <w:rPr>
          <w:lang w:val="en-IN"/>
        </w:rPr>
        <w:t>superior</w:t>
      </w:r>
      <w:r w:rsidR="008A6972" w:rsidRPr="00C52DF8">
        <w:rPr>
          <w:lang w:val="en-IN"/>
        </w:rPr>
        <w:t xml:space="preserve"> and luxury hotels </w:t>
      </w:r>
      <w:r w:rsidR="007A6112">
        <w:rPr>
          <w:lang w:val="en-IN"/>
        </w:rPr>
        <w:t xml:space="preserve">which </w:t>
      </w:r>
      <w:r w:rsidR="007A6112" w:rsidRPr="00C52DF8">
        <w:rPr>
          <w:lang w:val="en-IN"/>
        </w:rPr>
        <w:t>contend</w:t>
      </w:r>
      <w:r w:rsidR="008A6972" w:rsidRPr="00C52DF8">
        <w:rPr>
          <w:lang w:val="en-IN"/>
        </w:rPr>
        <w:t xml:space="preserve"> for business</w:t>
      </w:r>
      <w:r w:rsidR="007A6112">
        <w:rPr>
          <w:lang w:val="en-IN"/>
        </w:rPr>
        <w:t xml:space="preserve">. </w:t>
      </w:r>
    </w:p>
    <w:p w14:paraId="56073674" w14:textId="77777777" w:rsidR="008A6972" w:rsidRPr="00C52DF8" w:rsidRDefault="00812DD6" w:rsidP="00C52DF8">
      <w:pPr>
        <w:rPr>
          <w:lang w:val="en-IN"/>
        </w:rPr>
      </w:pPr>
      <w:r w:rsidRPr="00C52DF8">
        <w:rPr>
          <w:lang w:val="en-IN"/>
        </w:rPr>
        <w:t xml:space="preserve">Place – The Accor Hotels began its existence with the Novotel in France and eventually grew to over 100 </w:t>
      </w:r>
      <w:r w:rsidR="007A6112">
        <w:rPr>
          <w:lang w:val="en-IN"/>
        </w:rPr>
        <w:t xml:space="preserve">countries </w:t>
      </w:r>
      <w:r w:rsidRPr="00C52DF8">
        <w:rPr>
          <w:lang w:val="en-IN"/>
        </w:rPr>
        <w:t xml:space="preserve">on six continents. </w:t>
      </w:r>
      <w:r w:rsidR="00AF74C6" w:rsidRPr="00C52DF8">
        <w:rPr>
          <w:lang w:val="en-IN"/>
        </w:rPr>
        <w:t>The</w:t>
      </w:r>
      <w:r w:rsidRPr="00C52DF8">
        <w:rPr>
          <w:lang w:val="en-IN"/>
        </w:rPr>
        <w:t xml:space="preserve"> </w:t>
      </w:r>
      <w:r w:rsidR="007A6112">
        <w:rPr>
          <w:lang w:val="en-IN"/>
        </w:rPr>
        <w:t xml:space="preserve">globally famous </w:t>
      </w:r>
      <w:r w:rsidRPr="00C52DF8">
        <w:rPr>
          <w:lang w:val="en-IN"/>
        </w:rPr>
        <w:t>tour</w:t>
      </w:r>
      <w:r w:rsidR="00AF74C6">
        <w:rPr>
          <w:lang w:val="en-IN"/>
        </w:rPr>
        <w:t xml:space="preserve"> </w:t>
      </w:r>
      <w:r w:rsidRPr="00C52DF8">
        <w:rPr>
          <w:lang w:val="en-IN"/>
        </w:rPr>
        <w:t xml:space="preserve">locations, </w:t>
      </w:r>
      <w:r w:rsidR="007A6112" w:rsidRPr="00C52DF8">
        <w:rPr>
          <w:lang w:val="en-IN"/>
        </w:rPr>
        <w:t>consist of</w:t>
      </w:r>
      <w:r w:rsidR="00AF74C6">
        <w:rPr>
          <w:lang w:val="en-IN"/>
        </w:rPr>
        <w:t xml:space="preserve"> </w:t>
      </w:r>
      <w:r w:rsidR="007A6112">
        <w:rPr>
          <w:lang w:val="en-IN"/>
        </w:rPr>
        <w:t xml:space="preserve">places like </w:t>
      </w:r>
      <w:r w:rsidRPr="00C52DF8">
        <w:rPr>
          <w:lang w:val="en-IN"/>
        </w:rPr>
        <w:t xml:space="preserve">Paris, Bali, Shanghai, </w:t>
      </w:r>
      <w:r w:rsidR="007A6112" w:rsidRPr="00C52DF8">
        <w:rPr>
          <w:lang w:val="en-IN"/>
        </w:rPr>
        <w:t xml:space="preserve">Dubai, </w:t>
      </w:r>
      <w:r w:rsidR="00AF74C6">
        <w:rPr>
          <w:lang w:val="en-IN"/>
        </w:rPr>
        <w:t>Cairo, Mumbai, Toronto, etc. This is home country for the Accor Hotel.</w:t>
      </w:r>
    </w:p>
    <w:p w14:paraId="6DC0ECB6" w14:textId="77777777" w:rsidR="009E34A3" w:rsidRPr="00C52DF8" w:rsidRDefault="00812DD6" w:rsidP="00C52DF8">
      <w:pPr>
        <w:rPr>
          <w:i/>
          <w:u w:val="single"/>
          <w:lang w:val="en-IN"/>
        </w:rPr>
      </w:pPr>
      <w:r w:rsidRPr="00C52DF8">
        <w:rPr>
          <w:lang w:val="en-IN"/>
        </w:rPr>
        <w:t xml:space="preserve">Promotion </w:t>
      </w:r>
      <w:r w:rsidR="008A6972" w:rsidRPr="00C52DF8">
        <w:rPr>
          <w:lang w:val="en-IN"/>
        </w:rPr>
        <w:t>–</w:t>
      </w:r>
      <w:r w:rsidR="00114295" w:rsidRPr="00C52DF8">
        <w:rPr>
          <w:lang w:val="en-IN"/>
        </w:rPr>
        <w:t xml:space="preserve">Le Club Accor Hotels is the </w:t>
      </w:r>
      <w:r w:rsidR="007A6112">
        <w:rPr>
          <w:lang w:val="en-IN"/>
        </w:rPr>
        <w:t>brand</w:t>
      </w:r>
      <w:r w:rsidR="00114295" w:rsidRPr="00C52DF8">
        <w:rPr>
          <w:lang w:val="en-IN"/>
        </w:rPr>
        <w:t xml:space="preserve">'s specialized loyalty </w:t>
      </w:r>
      <w:r w:rsidR="00AF74C6" w:rsidRPr="00C52DF8">
        <w:rPr>
          <w:lang w:val="en-IN"/>
        </w:rPr>
        <w:t>program that</w:t>
      </w:r>
      <w:r w:rsidR="007A6112">
        <w:rPr>
          <w:lang w:val="en-IN"/>
        </w:rPr>
        <w:t xml:space="preserve"> is </w:t>
      </w:r>
      <w:r w:rsidR="00114295" w:rsidRPr="00C52DF8">
        <w:rPr>
          <w:lang w:val="en-IN"/>
        </w:rPr>
        <w:t xml:space="preserve">structured on the standard loyalty scoring </w:t>
      </w:r>
      <w:r w:rsidR="007A6112" w:rsidRPr="00C52DF8">
        <w:rPr>
          <w:lang w:val="en-IN"/>
        </w:rPr>
        <w:t>structure</w:t>
      </w:r>
      <w:r w:rsidR="00AF74C6">
        <w:rPr>
          <w:lang w:val="en-IN"/>
        </w:rPr>
        <w:t xml:space="preserve"> </w:t>
      </w:r>
      <w:r w:rsidR="00D8100E" w:rsidRPr="00D8100E">
        <w:t>(</w:t>
      </w:r>
      <w:proofErr w:type="spellStart"/>
      <w:r w:rsidR="00D8100E" w:rsidRPr="00D8100E">
        <w:t>Damnjanović</w:t>
      </w:r>
      <w:proofErr w:type="spellEnd"/>
      <w:r w:rsidR="00D8100E" w:rsidRPr="00D8100E">
        <w:t xml:space="preserve">, </w:t>
      </w:r>
      <w:r w:rsidR="00D8100E" w:rsidRPr="00D8100E">
        <w:rPr>
          <w:i/>
        </w:rPr>
        <w:t>et. al.</w:t>
      </w:r>
      <w:r w:rsidR="00D8100E" w:rsidRPr="00D8100E">
        <w:t>2020)</w:t>
      </w:r>
      <w:r w:rsidR="00114295" w:rsidRPr="00C52DF8">
        <w:rPr>
          <w:lang w:val="en-IN"/>
        </w:rPr>
        <w:t xml:space="preserve">. Points are </w:t>
      </w:r>
      <w:r w:rsidR="007A6112" w:rsidRPr="00C52DF8">
        <w:rPr>
          <w:lang w:val="en-IN"/>
        </w:rPr>
        <w:t>collected</w:t>
      </w:r>
      <w:r w:rsidR="00114295" w:rsidRPr="00C52DF8">
        <w:rPr>
          <w:lang w:val="en-IN"/>
        </w:rPr>
        <w:t xml:space="preserve"> when</w:t>
      </w:r>
      <w:r w:rsidR="007A6112">
        <w:rPr>
          <w:lang w:val="en-IN"/>
        </w:rPr>
        <w:t>ever the</w:t>
      </w:r>
      <w:r w:rsidR="00AF74C6">
        <w:rPr>
          <w:lang w:val="en-IN"/>
        </w:rPr>
        <w:t xml:space="preserve"> </w:t>
      </w:r>
      <w:r w:rsidR="007A6112">
        <w:rPr>
          <w:lang w:val="en-IN"/>
        </w:rPr>
        <w:t xml:space="preserve">customer </w:t>
      </w:r>
      <w:r w:rsidR="007A6112" w:rsidRPr="00C52DF8">
        <w:rPr>
          <w:lang w:val="en-IN"/>
        </w:rPr>
        <w:t>stay at</w:t>
      </w:r>
      <w:r w:rsidR="00114295" w:rsidRPr="00C52DF8">
        <w:rPr>
          <w:lang w:val="en-IN"/>
        </w:rPr>
        <w:t xml:space="preserve"> hotels, and they </w:t>
      </w:r>
      <w:r w:rsidR="007A6112">
        <w:rPr>
          <w:lang w:val="en-IN"/>
        </w:rPr>
        <w:t xml:space="preserve">might </w:t>
      </w:r>
      <w:r w:rsidR="00114295" w:rsidRPr="00C52DF8">
        <w:rPr>
          <w:lang w:val="en-IN"/>
        </w:rPr>
        <w:t xml:space="preserve">be redeemed for purchasing guestrooms and services </w:t>
      </w:r>
      <w:r w:rsidR="007A6112">
        <w:rPr>
          <w:lang w:val="en-IN"/>
        </w:rPr>
        <w:t xml:space="preserve">of any kind </w:t>
      </w:r>
      <w:r w:rsidR="00114295" w:rsidRPr="00C52DF8">
        <w:rPr>
          <w:lang w:val="en-IN"/>
        </w:rPr>
        <w:t>at group's facilities</w:t>
      </w:r>
      <w:r w:rsidRPr="00C52DF8">
        <w:rPr>
          <w:lang w:val="en-IN"/>
        </w:rPr>
        <w:t xml:space="preserve">. </w:t>
      </w:r>
    </w:p>
    <w:p w14:paraId="1D45E387" w14:textId="77777777" w:rsidR="00114295" w:rsidRPr="009E34A3" w:rsidRDefault="00812DD6" w:rsidP="009E34A3">
      <w:pPr>
        <w:rPr>
          <w:i/>
          <w:u w:val="single"/>
          <w:lang w:val="en-IN"/>
        </w:rPr>
      </w:pPr>
      <w:r w:rsidRPr="009E34A3">
        <w:rPr>
          <w:i/>
          <w:u w:val="single"/>
          <w:lang w:val="en-IN"/>
        </w:rPr>
        <w:t>Recent changes in marketing approaches of the company</w:t>
      </w:r>
    </w:p>
    <w:p w14:paraId="1D366A9E" w14:textId="77777777" w:rsidR="00114295" w:rsidRDefault="00812DD6" w:rsidP="008A6972">
      <w:pPr>
        <w:rPr>
          <w:lang w:val="en-IN"/>
        </w:rPr>
      </w:pPr>
      <w:r w:rsidRPr="00114295">
        <w:rPr>
          <w:lang w:val="en-IN"/>
        </w:rPr>
        <w:t>The company has a planned program for waste minimization and efficiency, is a contributor to the UN COP-21 Programme on climate change is a participant of the UN's Women Empowerment Council. With regionally specific YouTube, Twitter, and Instagram pages as well as a Facebook page with 1.8 million likes, the group has a substantial online presence.</w:t>
      </w:r>
    </w:p>
    <w:p w14:paraId="4BA4E832" w14:textId="77777777" w:rsidR="00EB3D7E" w:rsidRPr="00C52DF8" w:rsidRDefault="00812DD6" w:rsidP="00C52DF8">
      <w:pPr>
        <w:pStyle w:val="ListParagraph"/>
        <w:numPr>
          <w:ilvl w:val="0"/>
          <w:numId w:val="15"/>
        </w:numPr>
        <w:rPr>
          <w:b/>
          <w:lang w:val="en-IN"/>
        </w:rPr>
      </w:pPr>
      <w:r w:rsidRPr="00C52DF8">
        <w:rPr>
          <w:b/>
          <w:lang w:val="en-IN"/>
        </w:rPr>
        <w:t>Current market position</w:t>
      </w:r>
    </w:p>
    <w:p w14:paraId="106C93DE" w14:textId="77777777" w:rsidR="00114295" w:rsidRPr="003D3AE1" w:rsidRDefault="00812DD6" w:rsidP="00114295">
      <w:pPr>
        <w:ind w:left="360"/>
        <w:rPr>
          <w:b/>
          <w:i/>
          <w:u w:val="single"/>
          <w:lang w:val="en-IN"/>
        </w:rPr>
      </w:pPr>
      <w:r w:rsidRPr="003D3AE1">
        <w:rPr>
          <w:b/>
          <w:i/>
          <w:u w:val="single"/>
          <w:lang w:val="en-IN"/>
        </w:rPr>
        <w:t>Hilton hotels</w:t>
      </w:r>
    </w:p>
    <w:p w14:paraId="30716CFD" w14:textId="77777777" w:rsidR="00CB6999" w:rsidRPr="00AF74C6" w:rsidRDefault="00812DD6" w:rsidP="00AF74C6">
      <w:pPr>
        <w:pStyle w:val="ListParagraph"/>
        <w:numPr>
          <w:ilvl w:val="0"/>
          <w:numId w:val="7"/>
        </w:numPr>
        <w:rPr>
          <w:highlight w:val="yellow"/>
        </w:rPr>
      </w:pPr>
      <w:r w:rsidRPr="00227949">
        <w:rPr>
          <w:i/>
        </w:rPr>
        <w:t>Target market</w:t>
      </w:r>
      <w:r w:rsidR="00227949">
        <w:t xml:space="preserve"> </w:t>
      </w:r>
      <w:r w:rsidR="007A6112" w:rsidRPr="00AF74C6">
        <w:t>–</w:t>
      </w:r>
      <w:r w:rsidRPr="00AF74C6">
        <w:t xml:space="preserve">The hotel's management, </w:t>
      </w:r>
      <w:r w:rsidR="00307729" w:rsidRPr="00AF74C6">
        <w:t xml:space="preserve">is involved </w:t>
      </w:r>
      <w:r w:rsidRPr="00AF74C6">
        <w:t xml:space="preserve">a </w:t>
      </w:r>
      <w:r w:rsidR="00307729" w:rsidRPr="00AF74C6">
        <w:t xml:space="preserve">wide </w:t>
      </w:r>
      <w:r w:rsidRPr="00AF74C6">
        <w:t xml:space="preserve">range of customer </w:t>
      </w:r>
      <w:r w:rsidR="00307729" w:rsidRPr="00AF74C6">
        <w:t>which includes</w:t>
      </w:r>
      <w:r w:rsidR="00227949">
        <w:t xml:space="preserve"> </w:t>
      </w:r>
      <w:r w:rsidR="00307729" w:rsidRPr="00AF74C6">
        <w:t>b</w:t>
      </w:r>
      <w:r w:rsidRPr="00AF74C6">
        <w:t xml:space="preserve">usiness </w:t>
      </w:r>
      <w:r w:rsidR="00227949" w:rsidRPr="00AF74C6">
        <w:t>travellers</w:t>
      </w:r>
      <w:r w:rsidRPr="00AF74C6">
        <w:t xml:space="preserve">, conference attendees, </w:t>
      </w:r>
      <w:r w:rsidR="00307729" w:rsidRPr="00AF74C6">
        <w:t xml:space="preserve">vacationers, </w:t>
      </w:r>
      <w:r w:rsidRPr="00AF74C6">
        <w:t xml:space="preserve">actors, </w:t>
      </w:r>
      <w:r w:rsidR="00307729" w:rsidRPr="00AF74C6">
        <w:t xml:space="preserve">chiefs of state, and </w:t>
      </w:r>
      <w:r w:rsidRPr="00AF74C6">
        <w:t>artists are all target audiences of the company</w:t>
      </w:r>
      <w:r w:rsidR="00F544EF" w:rsidRPr="00AF74C6">
        <w:t xml:space="preserve"> (</w:t>
      </w:r>
      <w:proofErr w:type="spellStart"/>
      <w:r w:rsidR="00F544EF" w:rsidRPr="00AF74C6">
        <w:t>Dardeeret</w:t>
      </w:r>
      <w:proofErr w:type="spellEnd"/>
      <w:r w:rsidRPr="00AF74C6">
        <w:t>.</w:t>
      </w:r>
      <w:r w:rsidR="00F544EF" w:rsidRPr="00AF74C6">
        <w:t xml:space="preserve"> al. 2017)</w:t>
      </w:r>
    </w:p>
    <w:p w14:paraId="0A6EE860" w14:textId="77777777" w:rsidR="00CB6999" w:rsidRPr="00EF3451" w:rsidRDefault="00812DD6" w:rsidP="00CB6999">
      <w:pPr>
        <w:pStyle w:val="ListParagraph"/>
        <w:numPr>
          <w:ilvl w:val="0"/>
          <w:numId w:val="7"/>
        </w:numPr>
        <w:rPr>
          <w:lang w:val="en-IN"/>
        </w:rPr>
      </w:pPr>
      <w:r w:rsidRPr="00227949">
        <w:rPr>
          <w:i/>
          <w:lang w:val="en-IN"/>
        </w:rPr>
        <w:t>Segmentation</w:t>
      </w:r>
      <w:r w:rsidR="00EF3451" w:rsidRPr="00227949">
        <w:rPr>
          <w:i/>
          <w:lang w:val="en-IN"/>
        </w:rPr>
        <w:t xml:space="preserve">- </w:t>
      </w:r>
      <w:r w:rsidR="00EF3451" w:rsidRPr="00227949">
        <w:rPr>
          <w:lang w:val="en-IN"/>
        </w:rPr>
        <w:t>For</w:t>
      </w:r>
      <w:r w:rsidR="00EF3451">
        <w:rPr>
          <w:lang w:val="en-IN"/>
        </w:rPr>
        <w:t xml:space="preserve"> the Hilton hotels t</w:t>
      </w:r>
      <w:r w:rsidR="00EF3451" w:rsidRPr="00EF3451">
        <w:rPr>
          <w:lang w:val="en-IN"/>
        </w:rPr>
        <w:t xml:space="preserve">he primary goal of the geographic segmentation approach is to </w:t>
      </w:r>
      <w:r w:rsidR="00307729">
        <w:rPr>
          <w:lang w:val="en-IN"/>
        </w:rPr>
        <w:t xml:space="preserve">build the </w:t>
      </w:r>
      <w:r w:rsidR="00EF3451" w:rsidRPr="00EF3451">
        <w:rPr>
          <w:lang w:val="en-IN"/>
        </w:rPr>
        <w:t xml:space="preserve">hotels in </w:t>
      </w:r>
      <w:r w:rsidR="00307729">
        <w:rPr>
          <w:lang w:val="en-IN"/>
        </w:rPr>
        <w:t>location in</w:t>
      </w:r>
      <w:r w:rsidR="00307729" w:rsidRPr="00EF3451">
        <w:rPr>
          <w:lang w:val="en-IN"/>
        </w:rPr>
        <w:t xml:space="preserve"> where</w:t>
      </w:r>
      <w:r w:rsidR="00EF3451" w:rsidRPr="00EF3451">
        <w:rPr>
          <w:lang w:val="en-IN"/>
        </w:rPr>
        <w:t xml:space="preserve"> the target market is </w:t>
      </w:r>
      <w:r w:rsidR="00307729">
        <w:rPr>
          <w:lang w:val="en-IN"/>
        </w:rPr>
        <w:t xml:space="preserve">properly </w:t>
      </w:r>
      <w:r w:rsidR="00EF3451" w:rsidRPr="00EF3451">
        <w:rPr>
          <w:lang w:val="en-IN"/>
        </w:rPr>
        <w:t>represented.</w:t>
      </w:r>
      <w:r w:rsidR="00EF3451">
        <w:rPr>
          <w:lang w:val="en-IN"/>
        </w:rPr>
        <w:t xml:space="preserve"> The demographic segment</w:t>
      </w:r>
      <w:r w:rsidR="00EF3451" w:rsidRPr="00EF3451">
        <w:rPr>
          <w:lang w:val="en-IN"/>
        </w:rPr>
        <w:t>, the middle-age</w:t>
      </w:r>
      <w:r w:rsidR="00227949">
        <w:rPr>
          <w:lang w:val="en-IN"/>
        </w:rPr>
        <w:t xml:space="preserve"> </w:t>
      </w:r>
      <w:r w:rsidR="00EF3451" w:rsidRPr="00EF3451">
        <w:rPr>
          <w:lang w:val="en-IN"/>
        </w:rPr>
        <w:t xml:space="preserve">and elder </w:t>
      </w:r>
      <w:r w:rsidR="00307729" w:rsidRPr="00EF3451">
        <w:rPr>
          <w:lang w:val="en-IN"/>
        </w:rPr>
        <w:t>authorities</w:t>
      </w:r>
      <w:r w:rsidR="00EF3451" w:rsidRPr="00EF3451">
        <w:rPr>
          <w:lang w:val="en-IN"/>
        </w:rPr>
        <w:t xml:space="preserve"> with high incomes who represent the </w:t>
      </w:r>
      <w:r w:rsidR="00307729" w:rsidRPr="00EF3451">
        <w:rPr>
          <w:lang w:val="en-IN"/>
        </w:rPr>
        <w:t>greatest</w:t>
      </w:r>
      <w:r w:rsidR="00EF3451" w:rsidRPr="00EF3451">
        <w:rPr>
          <w:lang w:val="en-IN"/>
        </w:rPr>
        <w:t xml:space="preserve"> social class make up Hilton's potential customer sector.</w:t>
      </w:r>
    </w:p>
    <w:p w14:paraId="5BD562C5" w14:textId="77777777" w:rsidR="007C5C4B" w:rsidRPr="007C5C4B" w:rsidRDefault="00812DD6" w:rsidP="007C5C4B">
      <w:pPr>
        <w:pStyle w:val="ListParagraph"/>
        <w:numPr>
          <w:ilvl w:val="0"/>
          <w:numId w:val="7"/>
        </w:numPr>
        <w:rPr>
          <w:i/>
          <w:u w:val="single"/>
          <w:lang w:val="en-IN"/>
        </w:rPr>
      </w:pPr>
      <w:r w:rsidRPr="00227949">
        <w:rPr>
          <w:i/>
          <w:lang w:val="en-IN"/>
        </w:rPr>
        <w:t>Positioning –</w:t>
      </w:r>
      <w:r w:rsidRPr="007C5C4B">
        <w:rPr>
          <w:lang w:val="en-IN"/>
        </w:rPr>
        <w:t>Hotels is the company's global brand name and operates 572 hotels and resorts in 85 territories and countries on six continents</w:t>
      </w:r>
      <w:r w:rsidR="00227949">
        <w:rPr>
          <w:lang w:val="en-IN"/>
        </w:rPr>
        <w:t xml:space="preserve"> </w:t>
      </w:r>
      <w:r w:rsidR="00F544EF" w:rsidRPr="00F544EF">
        <w:t>(</w:t>
      </w:r>
      <w:proofErr w:type="spellStart"/>
      <w:r w:rsidR="00F544EF" w:rsidRPr="00F544EF">
        <w:t>Reidhead</w:t>
      </w:r>
      <w:proofErr w:type="spellEnd"/>
      <w:r w:rsidR="00F544EF" w:rsidRPr="00F544EF">
        <w:t>, 2020)</w:t>
      </w:r>
      <w:r w:rsidRPr="007C5C4B">
        <w:rPr>
          <w:lang w:val="en-IN"/>
        </w:rPr>
        <w:t>.</w:t>
      </w:r>
      <w:r w:rsidR="00227949">
        <w:rPr>
          <w:lang w:val="en-IN"/>
        </w:rPr>
        <w:t xml:space="preserve"> </w:t>
      </w:r>
      <w:r w:rsidR="009E34A3">
        <w:rPr>
          <w:lang w:val="en-IN"/>
        </w:rPr>
        <w:t xml:space="preserve">The company </w:t>
      </w:r>
      <w:r w:rsidR="00F70B90" w:rsidRPr="00F70B90">
        <w:rPr>
          <w:lang w:val="en-IN"/>
        </w:rPr>
        <w:t>today has 10,000 owners, 76% of whom are repeat customers.</w:t>
      </w:r>
    </w:p>
    <w:p w14:paraId="243B0CBD" w14:textId="77777777" w:rsidR="007C5C4B" w:rsidRPr="00F70B90" w:rsidRDefault="00812DD6" w:rsidP="007C5C4B">
      <w:pPr>
        <w:pStyle w:val="ListParagraph"/>
        <w:numPr>
          <w:ilvl w:val="0"/>
          <w:numId w:val="7"/>
        </w:numPr>
        <w:rPr>
          <w:i/>
          <w:u w:val="single"/>
          <w:lang w:val="en-IN"/>
        </w:rPr>
      </w:pPr>
      <w:r w:rsidRPr="00227949">
        <w:rPr>
          <w:i/>
          <w:lang w:val="en-IN"/>
        </w:rPr>
        <w:t xml:space="preserve">Marketing communication </w:t>
      </w:r>
      <w:r w:rsidRPr="00227949">
        <w:rPr>
          <w:lang w:val="en-IN"/>
        </w:rPr>
        <w:t>–</w:t>
      </w:r>
      <w:r w:rsidRPr="007C5C4B">
        <w:rPr>
          <w:lang w:val="en-IN"/>
        </w:rPr>
        <w:t xml:space="preserve"> </w:t>
      </w:r>
      <w:r w:rsidR="00F70B90" w:rsidRPr="00F70B90">
        <w:rPr>
          <w:lang w:val="en-IN"/>
        </w:rPr>
        <w:t xml:space="preserve">To </w:t>
      </w:r>
      <w:r w:rsidR="00307729" w:rsidRPr="00F70B90">
        <w:rPr>
          <w:lang w:val="en-IN"/>
        </w:rPr>
        <w:t>express</w:t>
      </w:r>
      <w:r w:rsidR="00F70B90" w:rsidRPr="00F70B90">
        <w:rPr>
          <w:lang w:val="en-IN"/>
        </w:rPr>
        <w:t xml:space="preserve"> luxury to its clientele, Hilton Holdings Inc. still mostly uses traditional marketing communication tactics. To </w:t>
      </w:r>
      <w:r w:rsidR="00307729" w:rsidRPr="00F70B90">
        <w:rPr>
          <w:lang w:val="en-IN"/>
        </w:rPr>
        <w:t>express</w:t>
      </w:r>
      <w:r w:rsidR="00F70B90" w:rsidRPr="00F70B90">
        <w:rPr>
          <w:lang w:val="en-IN"/>
        </w:rPr>
        <w:t xml:space="preserve"> the </w:t>
      </w:r>
      <w:r w:rsidR="00307729" w:rsidRPr="00F70B90">
        <w:rPr>
          <w:lang w:val="en-IN"/>
        </w:rPr>
        <w:t>sophistication</w:t>
      </w:r>
      <w:r w:rsidR="00F70B90" w:rsidRPr="00F70B90">
        <w:rPr>
          <w:lang w:val="en-IN"/>
        </w:rPr>
        <w:t xml:space="preserve"> of the </w:t>
      </w:r>
      <w:r w:rsidR="00307729">
        <w:rPr>
          <w:lang w:val="en-IN"/>
        </w:rPr>
        <w:t xml:space="preserve">company in front of the </w:t>
      </w:r>
      <w:r w:rsidR="00F70B90" w:rsidRPr="00F70B90">
        <w:rPr>
          <w:lang w:val="en-IN"/>
        </w:rPr>
        <w:t xml:space="preserve">client groups, marketing </w:t>
      </w:r>
      <w:r w:rsidR="00F70B90" w:rsidRPr="00F70B90">
        <w:rPr>
          <w:lang w:val="en-IN"/>
        </w:rPr>
        <w:lastRenderedPageBreak/>
        <w:t xml:space="preserve">communication </w:t>
      </w:r>
      <w:r w:rsidR="00307729">
        <w:rPr>
          <w:lang w:val="en-IN"/>
        </w:rPr>
        <w:t xml:space="preserve">strategy of company includes </w:t>
      </w:r>
      <w:proofErr w:type="gramStart"/>
      <w:r w:rsidR="00F70B90" w:rsidRPr="00F70B90">
        <w:rPr>
          <w:lang w:val="en-IN"/>
        </w:rPr>
        <w:t>print</w:t>
      </w:r>
      <w:proofErr w:type="gramEnd"/>
      <w:r w:rsidR="00F70B90" w:rsidRPr="00F70B90">
        <w:rPr>
          <w:lang w:val="en-IN"/>
        </w:rPr>
        <w:t xml:space="preserve"> </w:t>
      </w:r>
      <w:r w:rsidR="00307729">
        <w:rPr>
          <w:lang w:val="en-IN"/>
        </w:rPr>
        <w:t xml:space="preserve">which is mixed </w:t>
      </w:r>
      <w:r w:rsidR="00F70B90" w:rsidRPr="00F70B90">
        <w:rPr>
          <w:lang w:val="en-IN"/>
        </w:rPr>
        <w:t xml:space="preserve">with sales promotion, public relations, </w:t>
      </w:r>
      <w:r w:rsidR="00307729">
        <w:rPr>
          <w:lang w:val="en-IN"/>
        </w:rPr>
        <w:t xml:space="preserve">media advertising, </w:t>
      </w:r>
      <w:r w:rsidR="00F70B90" w:rsidRPr="00F70B90">
        <w:rPr>
          <w:lang w:val="en-IN"/>
        </w:rPr>
        <w:t xml:space="preserve">direct marketing, and </w:t>
      </w:r>
      <w:r w:rsidR="00307729">
        <w:rPr>
          <w:lang w:val="en-IN"/>
        </w:rPr>
        <w:t xml:space="preserve">social </w:t>
      </w:r>
      <w:r w:rsidR="00F70B90" w:rsidRPr="00F70B90">
        <w:rPr>
          <w:lang w:val="en-IN"/>
        </w:rPr>
        <w:t>events</w:t>
      </w:r>
      <w:r w:rsidR="00227949">
        <w:rPr>
          <w:lang w:val="en-IN"/>
        </w:rPr>
        <w:t xml:space="preserve"> </w:t>
      </w:r>
      <w:r w:rsidR="00F544EF" w:rsidRPr="00F544EF">
        <w:t>(</w:t>
      </w:r>
      <w:proofErr w:type="spellStart"/>
      <w:r w:rsidR="00F544EF" w:rsidRPr="00F544EF">
        <w:t>Choi</w:t>
      </w:r>
      <w:r w:rsidR="00F544EF" w:rsidRPr="00F544EF">
        <w:rPr>
          <w:i/>
        </w:rPr>
        <w:t>et</w:t>
      </w:r>
      <w:proofErr w:type="spellEnd"/>
      <w:r w:rsidR="00F544EF" w:rsidRPr="00F544EF">
        <w:rPr>
          <w:i/>
        </w:rPr>
        <w:t>. al.</w:t>
      </w:r>
      <w:r w:rsidR="00F544EF" w:rsidRPr="00F544EF">
        <w:t xml:space="preserve"> 2016)</w:t>
      </w:r>
      <w:r w:rsidR="00F70B90" w:rsidRPr="00F70B90">
        <w:rPr>
          <w:lang w:val="en-IN"/>
        </w:rPr>
        <w:t>.</w:t>
      </w:r>
    </w:p>
    <w:p w14:paraId="08647B17" w14:textId="77777777" w:rsidR="00F70B90" w:rsidRPr="003D3AE1" w:rsidRDefault="00812DD6" w:rsidP="00F70B90">
      <w:pPr>
        <w:rPr>
          <w:b/>
          <w:i/>
          <w:u w:val="single"/>
          <w:lang w:val="en-IN"/>
        </w:rPr>
      </w:pPr>
      <w:r w:rsidRPr="003D3AE1">
        <w:rPr>
          <w:b/>
          <w:i/>
          <w:u w:val="single"/>
          <w:lang w:val="en-IN"/>
        </w:rPr>
        <w:t>Accor Hotel</w:t>
      </w:r>
    </w:p>
    <w:p w14:paraId="11D2DF53" w14:textId="77777777" w:rsidR="00F70B90" w:rsidRPr="00F70B90" w:rsidRDefault="00812DD6" w:rsidP="00F70B90">
      <w:pPr>
        <w:pStyle w:val="ListParagraph"/>
        <w:numPr>
          <w:ilvl w:val="0"/>
          <w:numId w:val="8"/>
        </w:numPr>
        <w:rPr>
          <w:i/>
          <w:u w:val="single"/>
          <w:lang w:val="en-IN"/>
        </w:rPr>
      </w:pPr>
      <w:r w:rsidRPr="00227949">
        <w:rPr>
          <w:i/>
          <w:lang w:val="en-IN"/>
        </w:rPr>
        <w:t>Target market</w:t>
      </w:r>
      <w:r w:rsidR="00044CCD" w:rsidRPr="00227949">
        <w:rPr>
          <w:lang w:val="en-IN"/>
        </w:rPr>
        <w:t>-</w:t>
      </w:r>
      <w:r w:rsidR="00044CCD">
        <w:rPr>
          <w:lang w:val="en-IN"/>
        </w:rPr>
        <w:t xml:space="preserve"> </w:t>
      </w:r>
      <w:r w:rsidR="00044CCD" w:rsidRPr="00044CCD">
        <w:rPr>
          <w:lang w:val="en-IN"/>
        </w:rPr>
        <w:t>Travelers from the premium, upmarket, mid-market, and economy classes who are also on business trips</w:t>
      </w:r>
      <w:r w:rsidR="00044CCD">
        <w:rPr>
          <w:lang w:val="en-IN"/>
        </w:rPr>
        <w:t xml:space="preserve"> are the targeted audience of the company. </w:t>
      </w:r>
    </w:p>
    <w:p w14:paraId="61CE2EF2" w14:textId="77777777" w:rsidR="00F70B90" w:rsidRPr="00F70B90" w:rsidRDefault="00812DD6" w:rsidP="00F70B90">
      <w:pPr>
        <w:pStyle w:val="ListParagraph"/>
        <w:numPr>
          <w:ilvl w:val="0"/>
          <w:numId w:val="8"/>
        </w:numPr>
        <w:rPr>
          <w:i/>
          <w:u w:val="single"/>
          <w:lang w:val="en-IN"/>
        </w:rPr>
      </w:pPr>
      <w:r w:rsidRPr="00227949">
        <w:rPr>
          <w:i/>
          <w:lang w:val="en-IN"/>
        </w:rPr>
        <w:t>Segmentation</w:t>
      </w:r>
      <w:r w:rsidR="001C3844" w:rsidRPr="00227949">
        <w:rPr>
          <w:lang w:val="en-IN"/>
        </w:rPr>
        <w:noBreakHyphen/>
      </w:r>
      <w:r w:rsidR="00227949">
        <w:rPr>
          <w:lang w:val="en-IN"/>
        </w:rPr>
        <w:t xml:space="preserve"> </w:t>
      </w:r>
      <w:r w:rsidR="001C3844" w:rsidRPr="001C3844">
        <w:rPr>
          <w:lang w:val="en-IN"/>
        </w:rPr>
        <w:t xml:space="preserve">Accor Group operates in each of these market </w:t>
      </w:r>
      <w:r w:rsidR="00227949" w:rsidRPr="001C3844">
        <w:rPr>
          <w:lang w:val="en-IN"/>
        </w:rPr>
        <w:t>groups;</w:t>
      </w:r>
      <w:r w:rsidR="001C3844" w:rsidRPr="001C3844">
        <w:rPr>
          <w:lang w:val="en-IN"/>
        </w:rPr>
        <w:t xml:space="preserve"> it also employs a mixed segmentation approach. </w:t>
      </w:r>
      <w:r w:rsidR="00307729">
        <w:rPr>
          <w:lang w:val="en-IN"/>
        </w:rPr>
        <w:t xml:space="preserve">For </w:t>
      </w:r>
      <w:proofErr w:type="gramStart"/>
      <w:r w:rsidR="00307729">
        <w:rPr>
          <w:lang w:val="en-IN"/>
        </w:rPr>
        <w:t>example</w:t>
      </w:r>
      <w:proofErr w:type="gramEnd"/>
      <w:r w:rsidR="00307729">
        <w:rPr>
          <w:lang w:val="en-IN"/>
        </w:rPr>
        <w:t xml:space="preserve"> the </w:t>
      </w:r>
      <w:r w:rsidR="001C3844" w:rsidRPr="001C3844">
        <w:rPr>
          <w:lang w:val="en-IN"/>
        </w:rPr>
        <w:t xml:space="preserve">Ibis hotels, </w:t>
      </w:r>
      <w:r w:rsidR="00055DD0">
        <w:rPr>
          <w:lang w:val="en-IN"/>
        </w:rPr>
        <w:t xml:space="preserve">includes </w:t>
      </w:r>
      <w:r w:rsidR="001C3844" w:rsidRPr="001C3844">
        <w:rPr>
          <w:lang w:val="en-IN"/>
        </w:rPr>
        <w:t xml:space="preserve">the lower end of the market, but the </w:t>
      </w:r>
      <w:proofErr w:type="spellStart"/>
      <w:r w:rsidR="001C3844" w:rsidRPr="001C3844">
        <w:rPr>
          <w:lang w:val="en-IN"/>
        </w:rPr>
        <w:t>Sebel</w:t>
      </w:r>
      <w:proofErr w:type="spellEnd"/>
      <w:r w:rsidR="001C3844" w:rsidRPr="001C3844">
        <w:rPr>
          <w:lang w:val="en-IN"/>
        </w:rPr>
        <w:t xml:space="preserve"> and Fairmont are </w:t>
      </w:r>
      <w:r w:rsidR="00055DD0">
        <w:rPr>
          <w:lang w:val="en-IN"/>
        </w:rPr>
        <w:t xml:space="preserve">part of </w:t>
      </w:r>
      <w:r w:rsidR="001C3844" w:rsidRPr="001C3844">
        <w:rPr>
          <w:lang w:val="en-IN"/>
        </w:rPr>
        <w:t>luxury hotels with distinct clientele.</w:t>
      </w:r>
    </w:p>
    <w:p w14:paraId="3DEBD1CE" w14:textId="77777777" w:rsidR="00F70B90" w:rsidRPr="00F70B90" w:rsidRDefault="00812DD6" w:rsidP="00F70B90">
      <w:pPr>
        <w:pStyle w:val="ListParagraph"/>
        <w:numPr>
          <w:ilvl w:val="0"/>
          <w:numId w:val="8"/>
        </w:numPr>
        <w:rPr>
          <w:i/>
          <w:u w:val="single"/>
          <w:lang w:val="en-IN"/>
        </w:rPr>
      </w:pPr>
      <w:r w:rsidRPr="00227949">
        <w:rPr>
          <w:i/>
          <w:lang w:val="en-IN"/>
        </w:rPr>
        <w:t>Positioning</w:t>
      </w:r>
      <w:r w:rsidRPr="00227949">
        <w:rPr>
          <w:lang w:val="en-IN"/>
        </w:rPr>
        <w:noBreakHyphen/>
      </w:r>
      <w:r w:rsidR="00227949" w:rsidRPr="00227949">
        <w:rPr>
          <w:lang w:val="en-IN"/>
        </w:rPr>
        <w:t xml:space="preserve"> </w:t>
      </w:r>
      <w:r w:rsidR="00044CCD" w:rsidRPr="00227949">
        <w:rPr>
          <w:lang w:val="en-IN"/>
        </w:rPr>
        <w:t>The</w:t>
      </w:r>
      <w:r w:rsidR="00044CCD" w:rsidRPr="00044CCD">
        <w:rPr>
          <w:lang w:val="en-IN"/>
        </w:rPr>
        <w:t xml:space="preserve"> market penetration approach used by Accor Group concentrates on improving goods to draw clients from current markets. Accor Group is active in all significant market categories</w:t>
      </w:r>
      <w:r w:rsidR="00044CCD">
        <w:rPr>
          <w:lang w:val="en-IN"/>
        </w:rPr>
        <w:t xml:space="preserve"> </w:t>
      </w:r>
      <w:proofErr w:type="gramStart"/>
      <w:r w:rsidR="00044CCD">
        <w:rPr>
          <w:lang w:val="en-IN"/>
        </w:rPr>
        <w:t>and also</w:t>
      </w:r>
      <w:proofErr w:type="gramEnd"/>
      <w:r w:rsidR="00044CCD">
        <w:rPr>
          <w:lang w:val="en-IN"/>
        </w:rPr>
        <w:t xml:space="preserve"> </w:t>
      </w:r>
      <w:r w:rsidR="00044CCD" w:rsidRPr="00044CCD">
        <w:rPr>
          <w:lang w:val="en-IN"/>
        </w:rPr>
        <w:t>looking to launch any new items</w:t>
      </w:r>
      <w:r w:rsidR="00D8100E">
        <w:rPr>
          <w:lang w:val="en-IN"/>
        </w:rPr>
        <w:t xml:space="preserve"> (</w:t>
      </w:r>
      <w:r w:rsidR="00D8100E">
        <w:rPr>
          <w:shd w:val="clear" w:color="auto" w:fill="FFFFFF"/>
        </w:rPr>
        <w:t>Sen, and Kaushik, 2016)</w:t>
      </w:r>
      <w:r w:rsidR="00044CCD" w:rsidRPr="00044CCD">
        <w:rPr>
          <w:lang w:val="en-IN"/>
        </w:rPr>
        <w:t>.</w:t>
      </w:r>
    </w:p>
    <w:p w14:paraId="1ADCA826" w14:textId="77777777" w:rsidR="00F70B90" w:rsidRPr="00227949" w:rsidRDefault="00812DD6" w:rsidP="00F70B90">
      <w:pPr>
        <w:pStyle w:val="ListParagraph"/>
        <w:numPr>
          <w:ilvl w:val="0"/>
          <w:numId w:val="8"/>
        </w:numPr>
        <w:rPr>
          <w:i/>
          <w:u w:val="single"/>
          <w:lang w:val="en-IN"/>
        </w:rPr>
      </w:pPr>
      <w:r w:rsidRPr="00227949">
        <w:rPr>
          <w:i/>
          <w:lang w:val="en-IN"/>
        </w:rPr>
        <w:t>Marketing communication</w:t>
      </w:r>
      <w:r w:rsidRPr="00227949">
        <w:rPr>
          <w:lang w:val="en-IN"/>
        </w:rPr>
        <w:noBreakHyphen/>
      </w:r>
      <w:r w:rsidR="00227949">
        <w:rPr>
          <w:lang w:val="en-IN"/>
        </w:rPr>
        <w:t xml:space="preserve"> </w:t>
      </w:r>
      <w:r w:rsidRPr="00F70B90">
        <w:rPr>
          <w:lang w:val="en-IN"/>
        </w:rPr>
        <w:t xml:space="preserve">The </w:t>
      </w:r>
      <w:r w:rsidR="00227949" w:rsidRPr="00F70B90">
        <w:rPr>
          <w:lang w:val="en-IN"/>
        </w:rPr>
        <w:t>Company</w:t>
      </w:r>
      <w:r w:rsidRPr="00F70B90">
        <w:rPr>
          <w:lang w:val="en-IN"/>
        </w:rPr>
        <w:t xml:space="preserve"> has a beautifully designed </w:t>
      </w:r>
      <w:r w:rsidR="00055DD0">
        <w:rPr>
          <w:lang w:val="en-IN"/>
        </w:rPr>
        <w:t xml:space="preserve">webpage </w:t>
      </w:r>
      <w:r w:rsidRPr="00F70B90">
        <w:rPr>
          <w:lang w:val="en-IN"/>
        </w:rPr>
        <w:t xml:space="preserve">wherein they </w:t>
      </w:r>
      <w:r w:rsidR="00227949">
        <w:rPr>
          <w:lang w:val="en-IN"/>
        </w:rPr>
        <w:t>promote</w:t>
      </w:r>
      <w:r w:rsidR="00055DD0">
        <w:rPr>
          <w:lang w:val="en-IN"/>
        </w:rPr>
        <w:t xml:space="preserve"> </w:t>
      </w:r>
      <w:r w:rsidRPr="00F70B90">
        <w:rPr>
          <w:lang w:val="en-IN"/>
        </w:rPr>
        <w:t xml:space="preserve">all </w:t>
      </w:r>
      <w:r w:rsidR="00055DD0">
        <w:rPr>
          <w:lang w:val="en-IN"/>
        </w:rPr>
        <w:t xml:space="preserve">its </w:t>
      </w:r>
      <w:r w:rsidRPr="00F70B90">
        <w:rPr>
          <w:lang w:val="en-IN"/>
        </w:rPr>
        <w:t xml:space="preserve">brands </w:t>
      </w:r>
      <w:r w:rsidR="00227949" w:rsidRPr="00F70B90">
        <w:rPr>
          <w:lang w:val="en-IN"/>
        </w:rPr>
        <w:t>underneath</w:t>
      </w:r>
      <w:r w:rsidR="00227949">
        <w:rPr>
          <w:lang w:val="en-IN"/>
        </w:rPr>
        <w:t xml:space="preserve"> different</w:t>
      </w:r>
      <w:r w:rsidR="00055DD0">
        <w:rPr>
          <w:lang w:val="en-IN"/>
        </w:rPr>
        <w:t xml:space="preserve"> </w:t>
      </w:r>
      <w:r w:rsidRPr="00F70B90">
        <w:rPr>
          <w:lang w:val="en-IN"/>
        </w:rPr>
        <w:t xml:space="preserve">price </w:t>
      </w:r>
      <w:r w:rsidR="00055DD0" w:rsidRPr="00F70B90">
        <w:rPr>
          <w:lang w:val="en-IN"/>
        </w:rPr>
        <w:t>choices</w:t>
      </w:r>
      <w:r w:rsidRPr="00F70B90">
        <w:rPr>
          <w:lang w:val="en-IN"/>
        </w:rPr>
        <w:t xml:space="preserve"> and reservations. </w:t>
      </w:r>
      <w:r w:rsidR="00055DD0">
        <w:rPr>
          <w:lang w:val="en-IN"/>
        </w:rPr>
        <w:t>T</w:t>
      </w:r>
      <w:r w:rsidRPr="00F70B90">
        <w:rPr>
          <w:lang w:val="en-IN"/>
        </w:rPr>
        <w:t>he web</w:t>
      </w:r>
      <w:r w:rsidR="00055DD0">
        <w:rPr>
          <w:lang w:val="en-IN"/>
        </w:rPr>
        <w:t xml:space="preserve">page </w:t>
      </w:r>
      <w:r w:rsidRPr="00F70B90">
        <w:rPr>
          <w:lang w:val="en-IN"/>
        </w:rPr>
        <w:t xml:space="preserve">of the hotels and resorts </w:t>
      </w:r>
      <w:r w:rsidR="00227949" w:rsidRPr="00F70B90">
        <w:rPr>
          <w:lang w:val="en-IN"/>
        </w:rPr>
        <w:t>individually</w:t>
      </w:r>
      <w:r w:rsidR="00227949">
        <w:rPr>
          <w:lang w:val="en-IN"/>
        </w:rPr>
        <w:t xml:space="preserve"> offers</w:t>
      </w:r>
      <w:r w:rsidR="00055DD0">
        <w:rPr>
          <w:lang w:val="en-IN"/>
        </w:rPr>
        <w:t xml:space="preserve"> </w:t>
      </w:r>
      <w:r w:rsidRPr="00F70B90">
        <w:rPr>
          <w:lang w:val="en-IN"/>
        </w:rPr>
        <w:t>information about the existing contracts and programs.</w:t>
      </w:r>
    </w:p>
    <w:p w14:paraId="1E2B8B41" w14:textId="77777777" w:rsidR="00227949" w:rsidRPr="00F70B90" w:rsidRDefault="00227949" w:rsidP="00227949">
      <w:pPr>
        <w:pStyle w:val="ListParagraph"/>
        <w:rPr>
          <w:i/>
          <w:u w:val="single"/>
          <w:lang w:val="en-IN"/>
        </w:rPr>
      </w:pPr>
    </w:p>
    <w:p w14:paraId="078A011A" w14:textId="77777777" w:rsidR="00EB3D7E" w:rsidRPr="00C52DF8" w:rsidRDefault="00812DD6" w:rsidP="00C52DF8">
      <w:pPr>
        <w:pStyle w:val="ListParagraph"/>
        <w:numPr>
          <w:ilvl w:val="0"/>
          <w:numId w:val="15"/>
        </w:numPr>
        <w:rPr>
          <w:b/>
          <w:lang w:val="en-IN"/>
        </w:rPr>
      </w:pPr>
      <w:r w:rsidRPr="00C52DF8">
        <w:rPr>
          <w:b/>
          <w:lang w:val="en-IN"/>
        </w:rPr>
        <w:t>Marketing consideration (regarding sustainability/social/geopolitical/contemporary issues)</w:t>
      </w:r>
    </w:p>
    <w:p w14:paraId="5458F6AB" w14:textId="77777777" w:rsidR="003D3AE1" w:rsidRPr="003D3AE1" w:rsidRDefault="00812DD6" w:rsidP="007C5C4B">
      <w:pPr>
        <w:rPr>
          <w:b/>
          <w:i/>
          <w:u w:val="single"/>
          <w:lang w:val="en-IN"/>
        </w:rPr>
      </w:pPr>
      <w:r w:rsidRPr="003D3AE1">
        <w:rPr>
          <w:b/>
          <w:i/>
          <w:u w:val="single"/>
          <w:lang w:val="en-IN"/>
        </w:rPr>
        <w:t>Hilton Hotel</w:t>
      </w:r>
    </w:p>
    <w:p w14:paraId="73FBEF1C" w14:textId="77777777" w:rsidR="00151087" w:rsidRPr="00CE21EF" w:rsidRDefault="00812DD6" w:rsidP="00973974">
      <w:pPr>
        <w:pStyle w:val="ListParagraph"/>
        <w:numPr>
          <w:ilvl w:val="0"/>
          <w:numId w:val="4"/>
        </w:numPr>
        <w:rPr>
          <w:b/>
          <w:lang w:val="en-IN"/>
        </w:rPr>
      </w:pPr>
      <w:r w:rsidRPr="00CE21EF">
        <w:rPr>
          <w:b/>
          <w:lang w:val="en-IN"/>
        </w:rPr>
        <w:t>Sustainability issues</w:t>
      </w:r>
      <w:r w:rsidR="00044CCD" w:rsidRPr="00CE21EF">
        <w:rPr>
          <w:b/>
          <w:lang w:val="en-IN"/>
        </w:rPr>
        <w:t xml:space="preserve"> - </w:t>
      </w:r>
      <w:r w:rsidR="00044CCD" w:rsidRPr="00CE21EF">
        <w:rPr>
          <w:lang w:val="en-IN"/>
        </w:rPr>
        <w:t xml:space="preserve">The hotel's waste management practices and pollution have a huge impact on the sustainability of the hotel, </w:t>
      </w:r>
      <w:r w:rsidR="003F15B7" w:rsidRPr="00CE21EF">
        <w:rPr>
          <w:lang w:val="en-IN"/>
        </w:rPr>
        <w:t xml:space="preserve">this </w:t>
      </w:r>
      <w:r w:rsidR="00044CCD" w:rsidRPr="00CE21EF">
        <w:rPr>
          <w:lang w:val="en-IN"/>
        </w:rPr>
        <w:t xml:space="preserve">issue </w:t>
      </w:r>
      <w:r w:rsidR="003F15B7" w:rsidRPr="00CE21EF">
        <w:rPr>
          <w:lang w:val="en-IN"/>
        </w:rPr>
        <w:t>leave</w:t>
      </w:r>
      <w:r w:rsidR="00044CCD" w:rsidRPr="00CE21EF">
        <w:rPr>
          <w:lang w:val="en-IN"/>
        </w:rPr>
        <w:t xml:space="preserve">s a devastating impact on biodiversity and the environment. </w:t>
      </w:r>
    </w:p>
    <w:p w14:paraId="23110214" w14:textId="77777777" w:rsidR="00151087" w:rsidRPr="00973974" w:rsidRDefault="00812DD6" w:rsidP="00973974">
      <w:pPr>
        <w:pStyle w:val="ListParagraph"/>
        <w:numPr>
          <w:ilvl w:val="0"/>
          <w:numId w:val="4"/>
        </w:numPr>
        <w:rPr>
          <w:bCs/>
          <w:lang w:val="en-IN"/>
        </w:rPr>
      </w:pPr>
      <w:r w:rsidRPr="00CE21EF">
        <w:rPr>
          <w:b/>
          <w:lang w:val="en-IN"/>
        </w:rPr>
        <w:t>Social issues</w:t>
      </w:r>
      <w:r w:rsidR="00973974" w:rsidRPr="00CE21EF">
        <w:rPr>
          <w:b/>
          <w:bCs/>
          <w:lang w:val="en-IN"/>
        </w:rPr>
        <w:t>–</w:t>
      </w:r>
      <w:r w:rsidR="00973974" w:rsidRPr="00CE21EF">
        <w:rPr>
          <w:bCs/>
          <w:lang w:val="en-IN"/>
        </w:rPr>
        <w:t>Hilton Hotels has announced its CSR programs which focus on improving its performance towards societies. Hilton is providing University</w:t>
      </w:r>
      <w:r w:rsidR="00227949" w:rsidRPr="00CE21EF">
        <w:rPr>
          <w:bCs/>
          <w:lang w:val="en-IN"/>
        </w:rPr>
        <w:t xml:space="preserve"> </w:t>
      </w:r>
      <w:r w:rsidR="00973974" w:rsidRPr="00CE21EF">
        <w:rPr>
          <w:bCs/>
          <w:lang w:val="en-IN"/>
        </w:rPr>
        <w:t xml:space="preserve">employees with 5 million hours of study and </w:t>
      </w:r>
      <w:r w:rsidR="00055DD0" w:rsidRPr="00CE21EF">
        <w:rPr>
          <w:bCs/>
          <w:lang w:val="en-IN"/>
        </w:rPr>
        <w:t xml:space="preserve">2 million courses and </w:t>
      </w:r>
      <w:r w:rsidR="00973974" w:rsidRPr="00CE21EF">
        <w:rPr>
          <w:bCs/>
          <w:lang w:val="en-IN"/>
        </w:rPr>
        <w:t xml:space="preserve">the company’s </w:t>
      </w:r>
      <w:proofErr w:type="gramStart"/>
      <w:r w:rsidR="00055DD0" w:rsidRPr="00CE21EF">
        <w:rPr>
          <w:bCs/>
          <w:lang w:val="en-IN"/>
        </w:rPr>
        <w:t>integrity</w:t>
      </w:r>
      <w:proofErr w:type="gramEnd"/>
      <w:r w:rsidR="00973974" w:rsidRPr="00CE21EF">
        <w:rPr>
          <w:bCs/>
          <w:lang w:val="en-IN"/>
        </w:rPr>
        <w:t xml:space="preserve"> and anti-corruption </w:t>
      </w:r>
      <w:r w:rsidR="00055DD0" w:rsidRPr="00CE21EF">
        <w:rPr>
          <w:bCs/>
          <w:lang w:val="en-IN"/>
        </w:rPr>
        <w:t>education</w:t>
      </w:r>
      <w:r w:rsidR="00973974" w:rsidRPr="00CE21EF">
        <w:rPr>
          <w:bCs/>
          <w:lang w:val="en-IN"/>
        </w:rPr>
        <w:t xml:space="preserve"> was </w:t>
      </w:r>
      <w:r w:rsidR="00055DD0" w:rsidRPr="00CE21EF">
        <w:rPr>
          <w:bCs/>
          <w:lang w:val="en-IN"/>
        </w:rPr>
        <w:t>joined</w:t>
      </w:r>
      <w:r w:rsidR="00973974" w:rsidRPr="00CE21EF">
        <w:rPr>
          <w:bCs/>
          <w:lang w:val="en-IN"/>
        </w:rPr>
        <w:t xml:space="preserve"> by 14,000 managers</w:t>
      </w:r>
      <w:r w:rsidR="00227949">
        <w:rPr>
          <w:bCs/>
          <w:lang w:val="en-IN"/>
        </w:rPr>
        <w:t xml:space="preserve"> </w:t>
      </w:r>
      <w:r w:rsidR="00D8100E" w:rsidRPr="00D8100E">
        <w:t>(Tark, and Oh, 2021)</w:t>
      </w:r>
      <w:r w:rsidR="00973974" w:rsidRPr="00CE21EF">
        <w:rPr>
          <w:bCs/>
          <w:lang w:val="en-IN"/>
        </w:rPr>
        <w:t>.</w:t>
      </w:r>
    </w:p>
    <w:p w14:paraId="5E898B50" w14:textId="77777777" w:rsidR="00151087" w:rsidRPr="00151087" w:rsidRDefault="00812DD6" w:rsidP="00151087">
      <w:pPr>
        <w:pStyle w:val="ListParagraph"/>
        <w:numPr>
          <w:ilvl w:val="0"/>
          <w:numId w:val="4"/>
        </w:numPr>
        <w:rPr>
          <w:b/>
          <w:lang w:val="en-IN"/>
        </w:rPr>
      </w:pPr>
      <w:r w:rsidRPr="00151087">
        <w:rPr>
          <w:b/>
          <w:lang w:val="en-IN"/>
        </w:rPr>
        <w:t>Geopolitical issues</w:t>
      </w:r>
      <w:r w:rsidR="00973974">
        <w:rPr>
          <w:b/>
          <w:lang w:val="en-IN"/>
        </w:rPr>
        <w:t xml:space="preserve"> – </w:t>
      </w:r>
      <w:r w:rsidR="00973974">
        <w:rPr>
          <w:bCs/>
          <w:lang w:val="en-IN"/>
        </w:rPr>
        <w:t xml:space="preserve">as it is very well known that Hilton hotels are spread all over the world, which also attract various international issues, for overcoming these </w:t>
      </w:r>
      <w:r w:rsidR="00973974">
        <w:rPr>
          <w:bCs/>
          <w:lang w:val="en-IN"/>
        </w:rPr>
        <w:lastRenderedPageBreak/>
        <w:t xml:space="preserve">geopolitical issues company is working with the host countries for offering them the best results. </w:t>
      </w:r>
    </w:p>
    <w:p w14:paraId="5DB251EE" w14:textId="77777777" w:rsidR="00151087" w:rsidRDefault="00812DD6" w:rsidP="00151087">
      <w:pPr>
        <w:pStyle w:val="ListParagraph"/>
        <w:numPr>
          <w:ilvl w:val="0"/>
          <w:numId w:val="4"/>
        </w:numPr>
        <w:rPr>
          <w:b/>
          <w:lang w:val="en-IN"/>
        </w:rPr>
      </w:pPr>
      <w:r w:rsidRPr="00151087">
        <w:rPr>
          <w:b/>
          <w:lang w:val="en-IN"/>
        </w:rPr>
        <w:t>Contemporary issues</w:t>
      </w:r>
      <w:r w:rsidR="00586FFD">
        <w:rPr>
          <w:b/>
          <w:lang w:val="en-IN"/>
        </w:rPr>
        <w:t xml:space="preserve"> – </w:t>
      </w:r>
      <w:r w:rsidR="00586FFD">
        <w:rPr>
          <w:bCs/>
          <w:lang w:val="en-IN"/>
        </w:rPr>
        <w:t xml:space="preserve">there are several contemporary issues in the hotel company and in the case of Hilton Hotels there are various issues of them are as human resources, increasing competition in the market, and technology </w:t>
      </w:r>
      <w:r w:rsidR="009E34A3">
        <w:rPr>
          <w:bCs/>
          <w:lang w:val="en-IN"/>
        </w:rPr>
        <w:t>updating</w:t>
      </w:r>
      <w:r w:rsidR="00586FFD">
        <w:rPr>
          <w:bCs/>
          <w:lang w:val="en-IN"/>
        </w:rPr>
        <w:t xml:space="preserve">. </w:t>
      </w:r>
    </w:p>
    <w:p w14:paraId="1CFDF772" w14:textId="77777777" w:rsidR="003F15B7" w:rsidRPr="003D3AE1" w:rsidRDefault="00812DD6" w:rsidP="003F15B7">
      <w:pPr>
        <w:rPr>
          <w:b/>
          <w:i/>
          <w:u w:val="single"/>
          <w:lang w:val="en-IN"/>
        </w:rPr>
      </w:pPr>
      <w:r w:rsidRPr="003D3AE1">
        <w:rPr>
          <w:b/>
          <w:i/>
          <w:u w:val="single"/>
          <w:lang w:val="en-IN"/>
        </w:rPr>
        <w:t>Accor Hotels</w:t>
      </w:r>
    </w:p>
    <w:p w14:paraId="560A9E0A" w14:textId="77777777" w:rsidR="003F15B7" w:rsidRPr="00044CCD" w:rsidRDefault="00812DD6" w:rsidP="003F15B7">
      <w:pPr>
        <w:pStyle w:val="ListParagraph"/>
        <w:numPr>
          <w:ilvl w:val="0"/>
          <w:numId w:val="4"/>
        </w:numPr>
        <w:rPr>
          <w:lang w:val="en-IN"/>
        </w:rPr>
      </w:pPr>
      <w:r w:rsidRPr="003F15B7">
        <w:rPr>
          <w:b/>
          <w:lang w:val="en-IN"/>
        </w:rPr>
        <w:t xml:space="preserve">Sustainability issues - </w:t>
      </w:r>
      <w:r>
        <w:rPr>
          <w:lang w:val="en-IN"/>
        </w:rPr>
        <w:t xml:space="preserve">release of </w:t>
      </w:r>
      <w:r w:rsidRPr="00044CCD">
        <w:rPr>
          <w:lang w:val="en-IN"/>
        </w:rPr>
        <w:t>carbon dioxide and trash emissions</w:t>
      </w:r>
      <w:r>
        <w:rPr>
          <w:lang w:val="en-IN"/>
        </w:rPr>
        <w:t xml:space="preserve"> are the major sustainability issue in the case of Accor hotels</w:t>
      </w:r>
      <w:r w:rsidRPr="00044CCD">
        <w:rPr>
          <w:lang w:val="en-IN"/>
        </w:rPr>
        <w:t xml:space="preserve">, the </w:t>
      </w:r>
      <w:r>
        <w:rPr>
          <w:lang w:val="en-IN"/>
        </w:rPr>
        <w:t xml:space="preserve">hotel </w:t>
      </w:r>
      <w:r w:rsidRPr="00044CCD">
        <w:rPr>
          <w:lang w:val="en-IN"/>
        </w:rPr>
        <w:t>has played a</w:t>
      </w:r>
      <w:r>
        <w:rPr>
          <w:lang w:val="en-IN"/>
        </w:rPr>
        <w:t>n important</w:t>
      </w:r>
      <w:r w:rsidRPr="00044CCD">
        <w:rPr>
          <w:lang w:val="en-IN"/>
        </w:rPr>
        <w:t xml:space="preserve"> role in climate change</w:t>
      </w:r>
      <w:r>
        <w:rPr>
          <w:lang w:val="en-IN"/>
        </w:rPr>
        <w:t xml:space="preserve"> as the carbon dioxide released from the hotel affect the climate</w:t>
      </w:r>
      <w:r w:rsidRPr="00044CCD">
        <w:rPr>
          <w:lang w:val="en-IN"/>
        </w:rPr>
        <w:t>.</w:t>
      </w:r>
      <w:r>
        <w:rPr>
          <w:lang w:val="en-IN"/>
        </w:rPr>
        <w:t xml:space="preserve"> </w:t>
      </w:r>
    </w:p>
    <w:p w14:paraId="705DC65D" w14:textId="778B5BD5" w:rsidR="00973974" w:rsidRPr="00227949" w:rsidRDefault="007618A6" w:rsidP="00227949">
      <w:pPr>
        <w:pStyle w:val="ListParagraph"/>
        <w:numPr>
          <w:ilvl w:val="0"/>
          <w:numId w:val="4"/>
        </w:numPr>
        <w:rPr>
          <w:b/>
          <w:lang w:val="en-IN"/>
        </w:rPr>
      </w:pPr>
      <w:r>
        <w:rPr>
          <w:noProof/>
        </w:rPr>
        <mc:AlternateContent>
          <mc:Choice Requires="wps">
            <w:drawing>
              <wp:anchor distT="0" distB="0" distL="114300" distR="114300" simplePos="0" relativeHeight="251659264" behindDoc="0" locked="0" layoutInCell="1" allowOverlap="1" wp14:anchorId="6ECEF565" wp14:editId="0218413C">
                <wp:simplePos x="0" y="0"/>
                <wp:positionH relativeFrom="column">
                  <wp:posOffset>1570990</wp:posOffset>
                </wp:positionH>
                <wp:positionV relativeFrom="paragraph">
                  <wp:posOffset>4259580</wp:posOffset>
                </wp:positionV>
                <wp:extent cx="3220720" cy="36449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0720" cy="364490"/>
                        </a:xfrm>
                        <a:prstGeom prst="rect">
                          <a:avLst/>
                        </a:prstGeom>
                        <a:solidFill>
                          <a:prstClr val="white"/>
                        </a:solidFill>
                        <a:ln>
                          <a:noFill/>
                        </a:ln>
                      </wps:spPr>
                      <wps:txbx>
                        <w:txbxContent>
                          <w:p w14:paraId="743DF5B8" w14:textId="77777777" w:rsidR="00973974" w:rsidRPr="00A11D6A" w:rsidRDefault="00812DD6" w:rsidP="00973974">
                            <w:pPr>
                              <w:jc w:val="center"/>
                              <w:rPr>
                                <w:b/>
                              </w:rPr>
                            </w:pPr>
                            <w:r>
                              <w:t xml:space="preserve">Figure </w:t>
                            </w:r>
                            <w:r w:rsidR="00767C3F">
                              <w:fldChar w:fldCharType="begin"/>
                            </w:r>
                            <w:r>
                              <w:instrText xml:space="preserve"> SEQ Figure \* ARABIC </w:instrText>
                            </w:r>
                            <w:r w:rsidR="00767C3F">
                              <w:fldChar w:fldCharType="separate"/>
                            </w:r>
                            <w:r w:rsidR="002B7C2D">
                              <w:rPr>
                                <w:noProof/>
                              </w:rPr>
                              <w:t>3</w:t>
                            </w:r>
                            <w:r w:rsidR="00767C3F">
                              <w:fldChar w:fldCharType="end"/>
                            </w:r>
                            <w:r>
                              <w:t>: Plan 21 Accor Hotel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ECEF565" id="Text Box 2" o:spid="_x0000_s1028" type="#_x0000_t202" style="position:absolute;left:0;text-align:left;margin-left:123.7pt;margin-top:335.4pt;width:253.6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BmiLQIAAFsEAAAOAAAAZHJzL2Uyb0RvYy54bWysVF1v0zAUfUfiP1h+p2mzaUC0dCqdipCq&#10;bVKH9uw6TmPh+Jprt0n59Vy7SQuDJ8SLc+375XPOdW7v+tawg0KvwZZ8NplypqyESttdyb8+r959&#10;4MwHYSthwKqSH5Xnd/O3b247V6gcGjCVQkZFrC86V/ImBFdkmZeNaoWfgFOWnDVgKwJtcZdVKDqq&#10;3posn05vsg6wcghSeU+n9ycnn6f6da1keKxrrwIzJae7hbRiWrdxzea3otihcI2WwzXEP9yiFdpS&#10;03OpexEE26P+o1SrJYKHOkwktBnUtZYqYSA0s+krNJtGOJWwEDnenWny/6+sfDhs3BOy0H+CngRM&#10;ILxbg/zmiZusc74YYiKnvvAUHYH2NbbxSxAYJRK3xzOfqg9M0uFVnk/f5+SS5Lu6ub7+mAjPLtkO&#10;ffisoGXRKDmSXukG4rD2IfYXxRgSm3kwulppY+ImOpYG2UGQtl2jg4pqUsZvUcbGWAsx6+SOJwnX&#10;CUoEFfptz3RV8jyWiCdbqI5EC8JpYryTK0391sKHJ4E0IoSKxj480lIb6EoOg8VZA/jjb+cxnpQj&#10;L2cdjVzJ/fe9QMWZ+WJJ0zifo4GjsR0Nu2+XQEhn9KCcTCYlYDCjWSO0L/QaFrELuYSV1KvkYTSX&#10;4TT49JqkWixSEE2hE2FtN06O6kden/sXgW5QJZCeDzAOoyheiXOKTfK4xT4Q00m5C4sD3TTBSZ7h&#10;tcUn8us+RV3+CfOfAAAA//8DAFBLAwQUAAYACAAAACEAKuAFB+IAAAALAQAADwAAAGRycy9kb3du&#10;cmV2LnhtbEyPsU7DMBCGdyTewTokFkQdQkiqNE5VVTDAUhG6sLnxNU6J7ch22vD2HBNsd7pP/31/&#10;tZ7NwM7oQ++sgIdFAgxt61RvOwH7j5f7JbAQpVVycBYFfGOAdX19VclSuYt9x3MTO0YhNpRSgI5x&#10;LDkPrUYjw8KNaOl2dN7ISKvvuPLyQuFm4GmS5NzI3tIHLUfcamy/mskI2GWfO303HZ/fNtmjf91P&#10;2/zUNULc3sybFbCIc/yD4Vef1KEmp4ObrApsEJBmRUaogLxIqAMRxVOWAzvQkC5T4HXF/3eofwAA&#10;AP//AwBQSwECLQAUAAYACAAAACEAtoM4kv4AAADhAQAAEwAAAAAAAAAAAAAAAAAAAAAAW0NvbnRl&#10;bnRfVHlwZXNdLnhtbFBLAQItABQABgAIAAAAIQA4/SH/1gAAAJQBAAALAAAAAAAAAAAAAAAAAC8B&#10;AABfcmVscy8ucmVsc1BLAQItABQABgAIAAAAIQA84BmiLQIAAFsEAAAOAAAAAAAAAAAAAAAAAC4C&#10;AABkcnMvZTJvRG9jLnhtbFBLAQItABQABgAIAAAAIQAq4AUH4gAAAAsBAAAPAAAAAAAAAAAAAAAA&#10;AIcEAABkcnMvZG93bnJldi54bWxQSwUGAAAAAAQABADzAAAAlgUAAAAA&#10;" stroked="f">
                <v:textbox style="mso-fit-shape-to-text:t" inset="0,0,0,0">
                  <w:txbxContent>
                    <w:p w14:paraId="743DF5B8" w14:textId="77777777" w:rsidR="00973974" w:rsidRPr="00A11D6A" w:rsidRDefault="00812DD6" w:rsidP="00973974">
                      <w:pPr>
                        <w:jc w:val="center"/>
                        <w:rPr>
                          <w:b/>
                        </w:rPr>
                      </w:pPr>
                      <w:r>
                        <w:t xml:space="preserve">Figure </w:t>
                      </w:r>
                      <w:r w:rsidR="00767C3F">
                        <w:fldChar w:fldCharType="begin"/>
                      </w:r>
                      <w:r>
                        <w:instrText xml:space="preserve"> SEQ Figure \* ARABIC </w:instrText>
                      </w:r>
                      <w:r w:rsidR="00767C3F">
                        <w:fldChar w:fldCharType="separate"/>
                      </w:r>
                      <w:r w:rsidR="002B7C2D">
                        <w:rPr>
                          <w:noProof/>
                        </w:rPr>
                        <w:t>3</w:t>
                      </w:r>
                      <w:r w:rsidR="00767C3F">
                        <w:fldChar w:fldCharType="end"/>
                      </w:r>
                      <w:r>
                        <w:t>: Plan 21 Accor Hotel</w:t>
                      </w:r>
                    </w:p>
                  </w:txbxContent>
                </v:textbox>
                <w10:wrap type="topAndBottom"/>
              </v:shape>
            </w:pict>
          </mc:Fallback>
        </mc:AlternateContent>
      </w:r>
      <w:r w:rsidR="00812DD6">
        <w:rPr>
          <w:noProof/>
          <w:lang w:val="en-US" w:eastAsia="en-US"/>
        </w:rPr>
        <w:drawing>
          <wp:anchor distT="0" distB="0" distL="114300" distR="114300" simplePos="0" relativeHeight="251658240" behindDoc="0" locked="0" layoutInCell="1" allowOverlap="1" wp14:anchorId="14A91D14" wp14:editId="36CD45A2">
            <wp:simplePos x="0" y="0"/>
            <wp:positionH relativeFrom="column">
              <wp:posOffset>1634433</wp:posOffset>
            </wp:positionH>
            <wp:positionV relativeFrom="paragraph">
              <wp:posOffset>1225492</wp:posOffset>
            </wp:positionV>
            <wp:extent cx="3220720" cy="291211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220720" cy="2912110"/>
                    </a:xfrm>
                    <a:prstGeom prst="rect">
                      <a:avLst/>
                    </a:prstGeom>
                    <a:noFill/>
                    <a:ln>
                      <a:noFill/>
                    </a:ln>
                  </pic:spPr>
                </pic:pic>
              </a:graphicData>
            </a:graphic>
          </wp:anchor>
        </w:drawing>
      </w:r>
      <w:r w:rsidR="003F15B7" w:rsidRPr="003F15B7">
        <w:rPr>
          <w:b/>
          <w:lang w:val="en-IN"/>
        </w:rPr>
        <w:t xml:space="preserve">Social issues </w:t>
      </w:r>
      <w:r w:rsidR="003F15B7">
        <w:rPr>
          <w:b/>
          <w:lang w:val="en-IN"/>
        </w:rPr>
        <w:t>–</w:t>
      </w:r>
      <w:r w:rsidR="003F15B7" w:rsidRPr="003F15B7">
        <w:rPr>
          <w:lang w:val="en-IN"/>
        </w:rPr>
        <w:t xml:space="preserve">for fulfilling its </w:t>
      </w:r>
      <w:r w:rsidR="00227949" w:rsidRPr="003F15B7">
        <w:rPr>
          <w:lang w:val="en-IN"/>
        </w:rPr>
        <w:t>corporate</w:t>
      </w:r>
      <w:r w:rsidR="003F15B7" w:rsidRPr="003F15B7">
        <w:rPr>
          <w:lang w:val="en-IN"/>
        </w:rPr>
        <w:t xml:space="preserve"> social responsibility company has Launched Planet 21 which is </w:t>
      </w:r>
      <w:r w:rsidR="00055DD0" w:rsidRPr="003F15B7">
        <w:rPr>
          <w:lang w:val="en-IN"/>
        </w:rPr>
        <w:t>organized</w:t>
      </w:r>
      <w:r w:rsidR="003F15B7" w:rsidRPr="003F15B7">
        <w:rPr>
          <w:lang w:val="en-IN"/>
        </w:rPr>
        <w:t xml:space="preserve"> in four areas of society which includes employees, customers, partners, and local communities</w:t>
      </w:r>
      <w:r w:rsidR="00D8100E">
        <w:rPr>
          <w:lang w:val="en-IN"/>
        </w:rPr>
        <w:t xml:space="preserve"> (Camelia </w:t>
      </w:r>
      <w:r w:rsidR="00D8100E" w:rsidRPr="00D8100E">
        <w:rPr>
          <w:i/>
          <w:lang w:val="en-IN"/>
        </w:rPr>
        <w:t>et. al.</w:t>
      </w:r>
      <w:r w:rsidR="00D8100E">
        <w:rPr>
          <w:lang w:val="en-IN"/>
        </w:rPr>
        <w:t xml:space="preserve"> 2019)</w:t>
      </w:r>
      <w:r w:rsidR="003F15B7" w:rsidRPr="003F15B7">
        <w:rPr>
          <w:lang w:val="en-IN"/>
        </w:rPr>
        <w:t>. The major focus of this plan is to provide food and beverages and building to all.</w:t>
      </w:r>
    </w:p>
    <w:p w14:paraId="588FCABB" w14:textId="77777777" w:rsidR="00973974" w:rsidRPr="00973974" w:rsidRDefault="00973974" w:rsidP="00973974">
      <w:pPr>
        <w:ind w:left="720"/>
        <w:rPr>
          <w:b/>
          <w:lang w:val="en-IN"/>
        </w:rPr>
      </w:pPr>
    </w:p>
    <w:p w14:paraId="1F6145F9" w14:textId="77777777" w:rsidR="003F15B7" w:rsidRPr="00151087" w:rsidRDefault="00812DD6" w:rsidP="003F15B7">
      <w:pPr>
        <w:pStyle w:val="ListParagraph"/>
        <w:numPr>
          <w:ilvl w:val="0"/>
          <w:numId w:val="4"/>
        </w:numPr>
        <w:rPr>
          <w:b/>
          <w:lang w:val="en-IN"/>
        </w:rPr>
      </w:pPr>
      <w:r w:rsidRPr="00151087">
        <w:rPr>
          <w:b/>
          <w:lang w:val="en-IN"/>
        </w:rPr>
        <w:t>Geopolitical issues</w:t>
      </w:r>
      <w:r w:rsidR="00586FFD">
        <w:rPr>
          <w:b/>
          <w:lang w:val="en-IN"/>
        </w:rPr>
        <w:t xml:space="preserve"> –</w:t>
      </w:r>
      <w:r w:rsidR="00586FFD">
        <w:rPr>
          <w:bCs/>
          <w:lang w:val="en-IN"/>
        </w:rPr>
        <w:t xml:space="preserve">by being an international brand </w:t>
      </w:r>
      <w:proofErr w:type="gramStart"/>
      <w:r w:rsidR="00586FFD">
        <w:rPr>
          <w:bCs/>
          <w:lang w:val="en-IN"/>
        </w:rPr>
        <w:t>there</w:t>
      </w:r>
      <w:proofErr w:type="gramEnd"/>
      <w:r w:rsidR="00586FFD">
        <w:rPr>
          <w:bCs/>
          <w:lang w:val="en-IN"/>
        </w:rPr>
        <w:t xml:space="preserve"> company has faced so many geopolitical issues the major examples are pandemics and war, so for facing these challenges company is looking forward to working with the situation by providing the best services to its customers.</w:t>
      </w:r>
    </w:p>
    <w:p w14:paraId="71C6135B" w14:textId="77777777" w:rsidR="003F15B7" w:rsidRDefault="00812DD6" w:rsidP="003F15B7">
      <w:pPr>
        <w:pStyle w:val="ListParagraph"/>
        <w:numPr>
          <w:ilvl w:val="0"/>
          <w:numId w:val="4"/>
        </w:numPr>
        <w:rPr>
          <w:b/>
          <w:lang w:val="en-IN"/>
        </w:rPr>
      </w:pPr>
      <w:r w:rsidRPr="00151087">
        <w:rPr>
          <w:b/>
          <w:lang w:val="en-IN"/>
        </w:rPr>
        <w:lastRenderedPageBreak/>
        <w:t>Contemporary issues</w:t>
      </w:r>
      <w:r w:rsidR="00586FFD">
        <w:rPr>
          <w:b/>
          <w:lang w:val="en-IN"/>
        </w:rPr>
        <w:t xml:space="preserve"> –</w:t>
      </w:r>
      <w:r w:rsidR="00586FFD">
        <w:rPr>
          <w:bCs/>
          <w:lang w:val="en-IN"/>
        </w:rPr>
        <w:t>some of the major factors which affect the company the most are unskilled staff, operational issues, and changes in customer demand</w:t>
      </w:r>
      <w:r w:rsidR="00D8100E">
        <w:rPr>
          <w:bCs/>
          <w:lang w:val="en-IN"/>
        </w:rPr>
        <w:t xml:space="preserve"> (</w:t>
      </w:r>
      <w:proofErr w:type="spellStart"/>
      <w:r w:rsidR="00D8100E">
        <w:rPr>
          <w:shd w:val="clear" w:color="auto" w:fill="FFFFFF"/>
        </w:rPr>
        <w:t>Tambunan</w:t>
      </w:r>
      <w:proofErr w:type="spellEnd"/>
      <w:r w:rsidR="00D8100E">
        <w:rPr>
          <w:shd w:val="clear" w:color="auto" w:fill="FFFFFF"/>
        </w:rPr>
        <w:t>, 2023)</w:t>
      </w:r>
      <w:r w:rsidR="00586FFD">
        <w:rPr>
          <w:bCs/>
          <w:lang w:val="en-IN"/>
        </w:rPr>
        <w:t xml:space="preserve">. </w:t>
      </w:r>
    </w:p>
    <w:p w14:paraId="56E18936" w14:textId="77777777" w:rsidR="003F15B7" w:rsidRPr="003D3AE1" w:rsidRDefault="003F15B7" w:rsidP="003D3AE1">
      <w:pPr>
        <w:rPr>
          <w:b/>
          <w:lang w:val="en-IN"/>
        </w:rPr>
      </w:pPr>
    </w:p>
    <w:p w14:paraId="2559BFE6" w14:textId="77777777" w:rsidR="003D3AE1" w:rsidRPr="00C52DF8" w:rsidRDefault="00812DD6" w:rsidP="00C52DF8">
      <w:pPr>
        <w:pStyle w:val="ListParagraph"/>
        <w:numPr>
          <w:ilvl w:val="0"/>
          <w:numId w:val="15"/>
        </w:numPr>
        <w:tabs>
          <w:tab w:val="left" w:pos="5604"/>
        </w:tabs>
        <w:rPr>
          <w:b/>
          <w:i/>
          <w:lang w:val="en-IN"/>
        </w:rPr>
      </w:pPr>
      <w:r w:rsidRPr="00C52DF8">
        <w:rPr>
          <w:b/>
          <w:lang w:val="en-IN"/>
        </w:rPr>
        <w:t>M</w:t>
      </w:r>
      <w:r w:rsidR="00EB3D7E" w:rsidRPr="00C52DF8">
        <w:rPr>
          <w:b/>
          <w:lang w:val="en-IN"/>
        </w:rPr>
        <w:t xml:space="preserve">arketing </w:t>
      </w:r>
      <w:r w:rsidRPr="00C52DF8">
        <w:rPr>
          <w:b/>
          <w:lang w:val="en-IN"/>
        </w:rPr>
        <w:t xml:space="preserve">amendment </w:t>
      </w:r>
    </w:p>
    <w:p w14:paraId="7F23A7E1" w14:textId="77777777" w:rsidR="00CB6999" w:rsidRPr="003D3AE1" w:rsidRDefault="00812DD6" w:rsidP="003D3AE1">
      <w:pPr>
        <w:tabs>
          <w:tab w:val="left" w:pos="5604"/>
        </w:tabs>
        <w:rPr>
          <w:b/>
          <w:i/>
          <w:lang w:val="en-IN"/>
        </w:rPr>
      </w:pPr>
      <w:r w:rsidRPr="003D3AE1">
        <w:rPr>
          <w:b/>
          <w:i/>
          <w:lang w:val="en-IN"/>
        </w:rPr>
        <w:t>Hilton Hotel</w:t>
      </w:r>
    </w:p>
    <w:p w14:paraId="15EC4DF7" w14:textId="77777777" w:rsidR="007C5C4B" w:rsidRDefault="00812DD6" w:rsidP="00705C23">
      <w:pPr>
        <w:ind w:left="360"/>
        <w:rPr>
          <w:lang w:val="en-IN"/>
        </w:rPr>
      </w:pPr>
      <w:r>
        <w:rPr>
          <w:lang w:val="en-IN"/>
        </w:rPr>
        <w:t xml:space="preserve">The </w:t>
      </w:r>
      <w:r w:rsidRPr="00705C23">
        <w:rPr>
          <w:lang w:val="en-IN"/>
        </w:rPr>
        <w:t xml:space="preserve">quality assurance teams, which are dispersed across the world, </w:t>
      </w:r>
      <w:r>
        <w:rPr>
          <w:lang w:val="en-IN"/>
        </w:rPr>
        <w:t xml:space="preserve">are </w:t>
      </w:r>
      <w:r w:rsidRPr="00705C23">
        <w:rPr>
          <w:lang w:val="en-IN"/>
        </w:rPr>
        <w:t>develop</w:t>
      </w:r>
      <w:r>
        <w:rPr>
          <w:lang w:val="en-IN"/>
        </w:rPr>
        <w:t>ing a</w:t>
      </w:r>
      <w:r w:rsidRPr="00705C23">
        <w:rPr>
          <w:lang w:val="en-IN"/>
        </w:rPr>
        <w:t xml:space="preserve"> plan outlining how the hotel can uphold high standards in its operations.</w:t>
      </w:r>
      <w:r w:rsidR="00227949">
        <w:rPr>
          <w:lang w:val="en-IN"/>
        </w:rPr>
        <w:t xml:space="preserve"> </w:t>
      </w:r>
      <w:r w:rsidRPr="00705C23">
        <w:rPr>
          <w:lang w:val="en-IN"/>
        </w:rPr>
        <w:t xml:space="preserve">The hotel </w:t>
      </w:r>
      <w:r>
        <w:rPr>
          <w:lang w:val="en-IN"/>
        </w:rPr>
        <w:t xml:space="preserve">is looking forward to </w:t>
      </w:r>
      <w:r w:rsidRPr="00705C23">
        <w:rPr>
          <w:lang w:val="en-IN"/>
        </w:rPr>
        <w:t xml:space="preserve">offering services that give each customer the highest level of comfort, to make him or her feel at home. </w:t>
      </w:r>
    </w:p>
    <w:p w14:paraId="2577AD83" w14:textId="77777777" w:rsidR="00705C23" w:rsidRPr="00705C23" w:rsidRDefault="00812DD6" w:rsidP="00705C23">
      <w:pPr>
        <w:ind w:left="360"/>
        <w:rPr>
          <w:b/>
          <w:i/>
          <w:lang w:val="en-IN"/>
        </w:rPr>
      </w:pPr>
      <w:r w:rsidRPr="00705C23">
        <w:rPr>
          <w:b/>
          <w:i/>
          <w:lang w:val="en-IN"/>
        </w:rPr>
        <w:t>Accor Hotels</w:t>
      </w:r>
    </w:p>
    <w:p w14:paraId="7B483794" w14:textId="77777777" w:rsidR="007C5C4B" w:rsidRPr="00754DF3" w:rsidRDefault="00227949" w:rsidP="00CB6999">
      <w:pPr>
        <w:ind w:left="360"/>
        <w:rPr>
          <w:lang w:val="en-IN"/>
        </w:rPr>
      </w:pPr>
      <w:r>
        <w:rPr>
          <w:lang w:val="en-IN"/>
        </w:rPr>
        <w:t xml:space="preserve">The Accor Hotels is </w:t>
      </w:r>
      <w:r w:rsidR="00812DD6">
        <w:rPr>
          <w:lang w:val="en-IN"/>
        </w:rPr>
        <w:t xml:space="preserve">improving its marketing strategy and attracting customers. </w:t>
      </w:r>
      <w:r>
        <w:rPr>
          <w:lang w:val="en-IN"/>
        </w:rPr>
        <w:t>The</w:t>
      </w:r>
      <w:r w:rsidR="00812DD6" w:rsidRPr="00705C23">
        <w:rPr>
          <w:lang w:val="en-IN"/>
        </w:rPr>
        <w:t xml:space="preserve"> Group has announced the introduction of a new lifestyle loyalty program called ALL, Accor Live Limitless, a fully integrated worldwide platform that combines digital, loyalty, brands, and partnerships</w:t>
      </w:r>
      <w:r>
        <w:rPr>
          <w:lang w:val="en-IN"/>
        </w:rPr>
        <w:t xml:space="preserve"> </w:t>
      </w:r>
      <w:r w:rsidR="00D8100E" w:rsidRPr="00D8100E">
        <w:t>(</w:t>
      </w:r>
      <w:proofErr w:type="spellStart"/>
      <w:r w:rsidR="00D8100E" w:rsidRPr="00D8100E">
        <w:t>Ningrum</w:t>
      </w:r>
      <w:proofErr w:type="spellEnd"/>
      <w:r w:rsidR="00D8100E" w:rsidRPr="00D8100E">
        <w:t>, and SEMM, 2023)</w:t>
      </w:r>
      <w:r w:rsidR="00D8100E">
        <w:rPr>
          <w:rFonts w:ascii="Arial" w:hAnsi="Arial"/>
          <w:color w:val="222222"/>
          <w:sz w:val="20"/>
          <w:szCs w:val="20"/>
          <w:shd w:val="clear" w:color="auto" w:fill="FFFFFF"/>
        </w:rPr>
        <w:t xml:space="preserve">. </w:t>
      </w:r>
    </w:p>
    <w:p w14:paraId="1C89236D" w14:textId="77777777" w:rsidR="00CB6999" w:rsidRPr="00CB6999" w:rsidRDefault="00CB6999" w:rsidP="00CB6999">
      <w:pPr>
        <w:tabs>
          <w:tab w:val="left" w:pos="5604"/>
        </w:tabs>
        <w:ind w:left="360"/>
        <w:rPr>
          <w:lang w:val="en-IN"/>
        </w:rPr>
      </w:pPr>
    </w:p>
    <w:p w14:paraId="5420CD69" w14:textId="77777777" w:rsidR="00227949" w:rsidRDefault="00227949">
      <w:pPr>
        <w:spacing w:line="259" w:lineRule="auto"/>
        <w:jc w:val="left"/>
        <w:rPr>
          <w:rFonts w:eastAsiaTheme="majorEastAsia" w:cstheme="majorBidi"/>
          <w:b/>
          <w:sz w:val="28"/>
          <w:szCs w:val="32"/>
          <w:lang w:val="en-IN"/>
        </w:rPr>
      </w:pPr>
      <w:r>
        <w:rPr>
          <w:lang w:val="en-IN"/>
        </w:rPr>
        <w:br w:type="page"/>
      </w:r>
    </w:p>
    <w:p w14:paraId="0975138F" w14:textId="77777777" w:rsidR="000A5D39" w:rsidRDefault="00812DD6" w:rsidP="000A5D39">
      <w:pPr>
        <w:pStyle w:val="Heading1"/>
        <w:rPr>
          <w:lang w:val="en-IN"/>
        </w:rPr>
      </w:pPr>
      <w:r>
        <w:rPr>
          <w:lang w:val="en-IN"/>
        </w:rPr>
        <w:lastRenderedPageBreak/>
        <w:t xml:space="preserve">Conclusion </w:t>
      </w:r>
    </w:p>
    <w:p w14:paraId="6B7C0354" w14:textId="77777777" w:rsidR="00D8100E" w:rsidRDefault="00CE21EF" w:rsidP="00CE21EF">
      <w:pPr>
        <w:rPr>
          <w:lang w:val="en-IN"/>
        </w:rPr>
      </w:pPr>
      <w:r>
        <w:rPr>
          <w:lang w:val="en-IN"/>
        </w:rPr>
        <w:t xml:space="preserve">From the above essay the comparison and differentiation is made between </w:t>
      </w:r>
      <w:r w:rsidRPr="00CE21EF">
        <w:rPr>
          <w:lang w:val="en-IN"/>
        </w:rPr>
        <w:t>Hilton Hotel and Accor Hotel</w:t>
      </w:r>
      <w:r>
        <w:rPr>
          <w:lang w:val="en-IN"/>
        </w:rPr>
        <w:t xml:space="preserve">. Both the hotels have their own strategies the essay highlights this through </w:t>
      </w:r>
      <w:r w:rsidRPr="00CE21EF">
        <w:rPr>
          <w:lang w:val="en-IN"/>
        </w:rPr>
        <w:t>Approaches, marketing mix,</w:t>
      </w:r>
      <w:r>
        <w:rPr>
          <w:lang w:val="en-IN"/>
        </w:rPr>
        <w:t xml:space="preserve"> </w:t>
      </w:r>
      <w:r w:rsidRPr="00CE21EF">
        <w:rPr>
          <w:lang w:val="en-IN"/>
        </w:rPr>
        <w:t xml:space="preserve">targeting and segmentation. At last it is concluded that Hilton Hotel consider major environmental planning and working on controlling waste management. Whereas Accor Hotel consider the major issue of sustainability through working on </w:t>
      </w:r>
      <w:proofErr w:type="gramStart"/>
      <w:r w:rsidRPr="00CE21EF">
        <w:rPr>
          <w:lang w:val="en-IN"/>
        </w:rPr>
        <w:t>its</w:t>
      </w:r>
      <w:proofErr w:type="gramEnd"/>
      <w:r w:rsidRPr="00CE21EF">
        <w:rPr>
          <w:lang w:val="en-IN"/>
        </w:rPr>
        <w:t xml:space="preserve"> reducing its carbon footprint. </w:t>
      </w:r>
      <w:r>
        <w:rPr>
          <w:lang w:val="en-IN"/>
        </w:rPr>
        <w:t xml:space="preserve"> </w:t>
      </w:r>
      <w:r w:rsidR="00D8100E">
        <w:rPr>
          <w:lang w:val="en-IN"/>
        </w:rPr>
        <w:br w:type="page"/>
      </w:r>
    </w:p>
    <w:p w14:paraId="0F989811" w14:textId="77777777" w:rsidR="000A5D39" w:rsidRDefault="00812DD6" w:rsidP="000A5D39">
      <w:pPr>
        <w:pStyle w:val="Heading1"/>
        <w:rPr>
          <w:lang w:val="en-IN"/>
        </w:rPr>
      </w:pPr>
      <w:r>
        <w:rPr>
          <w:lang w:val="en-IN"/>
        </w:rPr>
        <w:lastRenderedPageBreak/>
        <w:t xml:space="preserve">References </w:t>
      </w:r>
    </w:p>
    <w:p w14:paraId="6C0E830A" w14:textId="77777777" w:rsidR="00CE21EF" w:rsidRPr="00D8100E" w:rsidRDefault="00CE21EF" w:rsidP="00D8100E">
      <w:pPr>
        <w:rPr>
          <w:shd w:val="clear" w:color="auto" w:fill="FFFFFF"/>
        </w:rPr>
      </w:pPr>
    </w:p>
    <w:p w14:paraId="03C5FFB0" w14:textId="77777777" w:rsidR="00CE21EF" w:rsidRPr="00D8100E" w:rsidRDefault="00CE21EF" w:rsidP="00D8100E">
      <w:pPr>
        <w:rPr>
          <w:lang w:val="en-IN"/>
        </w:rPr>
      </w:pPr>
      <w:r w:rsidRPr="00D8100E">
        <w:rPr>
          <w:lang w:val="en-IN"/>
        </w:rPr>
        <w:t xml:space="preserve">Accor Hotels, 2016. </w:t>
      </w:r>
      <w:r>
        <w:t>AccorHotels takes its corporate responsibility to the next level with bold new CSR commitments looking</w:t>
      </w:r>
      <w:r w:rsidRPr="00D8100E">
        <w:rPr>
          <w:rFonts w:cs="Times New Roman"/>
          <w:lang w:val="en-IN"/>
        </w:rPr>
        <w:t>.</w:t>
      </w:r>
      <w:r w:rsidRPr="00D8100E">
        <w:rPr>
          <w:lang w:val="en-IN"/>
        </w:rPr>
        <w:t xml:space="preserve"> (Online). :&lt;</w:t>
      </w:r>
      <w:hyperlink r:id="rId8" w:history="1">
        <w:r w:rsidRPr="00D8100E">
          <w:rPr>
            <w:rStyle w:val="Hyperlink"/>
            <w:lang w:val="en-IN"/>
          </w:rPr>
          <w:t>https://press.accor.com/accorhotels-takes-its-corporate-responsibility-to-the-next-level-with-bold-new-csr-commitments-looking/?lang=en</w:t>
        </w:r>
      </w:hyperlink>
      <w:r w:rsidRPr="00D8100E">
        <w:rPr>
          <w:lang w:val="en-IN"/>
        </w:rPr>
        <w:t>&gt;. (Accessed on 5/2/2023).</w:t>
      </w:r>
    </w:p>
    <w:p w14:paraId="5DEEA986" w14:textId="77777777" w:rsidR="00CE21EF" w:rsidRPr="00D8100E" w:rsidRDefault="00CE21EF" w:rsidP="00D8100E">
      <w:pPr>
        <w:rPr>
          <w:shd w:val="clear" w:color="auto" w:fill="FFFFFF"/>
        </w:rPr>
      </w:pPr>
      <w:r w:rsidRPr="00D8100E">
        <w:rPr>
          <w:shd w:val="clear" w:color="auto" w:fill="FFFFFF"/>
        </w:rPr>
        <w:t>Camelia, G., Ioana-Valentina-Alexandra, M. and Larisa-</w:t>
      </w:r>
      <w:proofErr w:type="spellStart"/>
      <w:r w:rsidRPr="00D8100E">
        <w:rPr>
          <w:shd w:val="clear" w:color="auto" w:fill="FFFFFF"/>
        </w:rPr>
        <w:t>Andreea</w:t>
      </w:r>
      <w:proofErr w:type="spellEnd"/>
      <w:r w:rsidRPr="00D8100E">
        <w:rPr>
          <w:shd w:val="clear" w:color="auto" w:fill="FFFFFF"/>
        </w:rPr>
        <w:t>, N., 2019. Organizational culture: A case study of the impact of ethical organizational culture on the efficiency of Accor Hotels. </w:t>
      </w:r>
      <w:r w:rsidRPr="00D8100E">
        <w:rPr>
          <w:i/>
          <w:iCs/>
          <w:shd w:val="clear" w:color="auto" w:fill="FFFFFF"/>
        </w:rPr>
        <w:t>Romanian Economic and Business Review</w:t>
      </w:r>
      <w:r w:rsidRPr="00D8100E">
        <w:rPr>
          <w:shd w:val="clear" w:color="auto" w:fill="FFFFFF"/>
        </w:rPr>
        <w:t>, </w:t>
      </w:r>
      <w:r w:rsidRPr="00D8100E">
        <w:rPr>
          <w:i/>
          <w:iCs/>
          <w:shd w:val="clear" w:color="auto" w:fill="FFFFFF"/>
        </w:rPr>
        <w:t>14</w:t>
      </w:r>
      <w:r w:rsidRPr="00D8100E">
        <w:rPr>
          <w:shd w:val="clear" w:color="auto" w:fill="FFFFFF"/>
        </w:rPr>
        <w:t>(2), pp.86-96.</w:t>
      </w:r>
    </w:p>
    <w:p w14:paraId="27EA686D" w14:textId="77777777" w:rsidR="00CE21EF" w:rsidRPr="00D8100E" w:rsidRDefault="00CE21EF" w:rsidP="00D8100E">
      <w:pPr>
        <w:rPr>
          <w:shd w:val="clear" w:color="auto" w:fill="FFFFFF"/>
        </w:rPr>
      </w:pPr>
      <w:r w:rsidRPr="00D8100E">
        <w:rPr>
          <w:shd w:val="clear" w:color="auto" w:fill="FFFFFF"/>
        </w:rPr>
        <w:t>Chang, Y.C., Ku, C.H. and Chen, C.H., 2019. Social media analytics: Extracting and visualizing Hilton hotel ratings and reviews from TripAdvisor. </w:t>
      </w:r>
      <w:r w:rsidRPr="00D8100E">
        <w:rPr>
          <w:i/>
          <w:iCs/>
          <w:shd w:val="clear" w:color="auto" w:fill="FFFFFF"/>
        </w:rPr>
        <w:t>International Journal of Information Management</w:t>
      </w:r>
      <w:r w:rsidRPr="00D8100E">
        <w:rPr>
          <w:shd w:val="clear" w:color="auto" w:fill="FFFFFF"/>
        </w:rPr>
        <w:t>, </w:t>
      </w:r>
      <w:r w:rsidRPr="00D8100E">
        <w:rPr>
          <w:i/>
          <w:iCs/>
          <w:shd w:val="clear" w:color="auto" w:fill="FFFFFF"/>
        </w:rPr>
        <w:t>48</w:t>
      </w:r>
      <w:r w:rsidRPr="00D8100E">
        <w:rPr>
          <w:shd w:val="clear" w:color="auto" w:fill="FFFFFF"/>
        </w:rPr>
        <w:t>, pp.263-279.</w:t>
      </w:r>
    </w:p>
    <w:p w14:paraId="66B4E2E7" w14:textId="77777777" w:rsidR="00CE21EF" w:rsidRPr="00D8100E" w:rsidRDefault="00CE21EF" w:rsidP="00D8100E">
      <w:pPr>
        <w:rPr>
          <w:shd w:val="clear" w:color="auto" w:fill="FFFFFF"/>
        </w:rPr>
      </w:pPr>
      <w:r w:rsidRPr="00D8100E">
        <w:rPr>
          <w:shd w:val="clear" w:color="auto" w:fill="FFFFFF"/>
        </w:rPr>
        <w:t>Choi, E.K., Fowler, D., Goh, B. and Yuan, J., 2016. Social media marketing: applying the uses and gratifications theory in the hotel industry. </w:t>
      </w:r>
      <w:r w:rsidRPr="00D8100E">
        <w:rPr>
          <w:i/>
          <w:iCs/>
          <w:shd w:val="clear" w:color="auto" w:fill="FFFFFF"/>
        </w:rPr>
        <w:t>Journal of Hospitality Marketing &amp; Management</w:t>
      </w:r>
      <w:r w:rsidRPr="00D8100E">
        <w:rPr>
          <w:shd w:val="clear" w:color="auto" w:fill="FFFFFF"/>
        </w:rPr>
        <w:t>, </w:t>
      </w:r>
      <w:r w:rsidRPr="00D8100E">
        <w:rPr>
          <w:i/>
          <w:iCs/>
          <w:shd w:val="clear" w:color="auto" w:fill="FFFFFF"/>
        </w:rPr>
        <w:t>25</w:t>
      </w:r>
      <w:r w:rsidRPr="00D8100E">
        <w:rPr>
          <w:shd w:val="clear" w:color="auto" w:fill="FFFFFF"/>
        </w:rPr>
        <w:t>(7), pp.771-796.</w:t>
      </w:r>
    </w:p>
    <w:p w14:paraId="4471B8CB" w14:textId="77777777" w:rsidR="00CE21EF" w:rsidRPr="00D8100E" w:rsidRDefault="00CE21EF" w:rsidP="00D8100E">
      <w:pPr>
        <w:rPr>
          <w:shd w:val="clear" w:color="auto" w:fill="FFFFFF"/>
        </w:rPr>
      </w:pPr>
      <w:proofErr w:type="spellStart"/>
      <w:r w:rsidRPr="00D8100E">
        <w:rPr>
          <w:shd w:val="clear" w:color="auto" w:fill="FFFFFF"/>
        </w:rPr>
        <w:t>Damnjanović</w:t>
      </w:r>
      <w:proofErr w:type="spellEnd"/>
      <w:r w:rsidRPr="00D8100E">
        <w:rPr>
          <w:shd w:val="clear" w:color="auto" w:fill="FFFFFF"/>
        </w:rPr>
        <w:t xml:space="preserve">, V., </w:t>
      </w:r>
      <w:proofErr w:type="spellStart"/>
      <w:r w:rsidRPr="00D8100E">
        <w:rPr>
          <w:shd w:val="clear" w:color="auto" w:fill="FFFFFF"/>
        </w:rPr>
        <w:t>Lončarić</w:t>
      </w:r>
      <w:proofErr w:type="spellEnd"/>
      <w:r w:rsidRPr="00D8100E">
        <w:rPr>
          <w:shd w:val="clear" w:color="auto" w:fill="FFFFFF"/>
        </w:rPr>
        <w:t xml:space="preserve">, D. and </w:t>
      </w:r>
      <w:proofErr w:type="spellStart"/>
      <w:r w:rsidRPr="00D8100E">
        <w:rPr>
          <w:shd w:val="clear" w:color="auto" w:fill="FFFFFF"/>
        </w:rPr>
        <w:t>Dlačić</w:t>
      </w:r>
      <w:proofErr w:type="spellEnd"/>
      <w:r w:rsidRPr="00D8100E">
        <w:rPr>
          <w:shd w:val="clear" w:color="auto" w:fill="FFFFFF"/>
        </w:rPr>
        <w:t>, J., 2020. Digital marketing strategy of Accor Hotels: shaping the future of hospitality. </w:t>
      </w:r>
      <w:r w:rsidRPr="00D8100E">
        <w:rPr>
          <w:i/>
          <w:iCs/>
          <w:shd w:val="clear" w:color="auto" w:fill="FFFFFF"/>
        </w:rPr>
        <w:t>Tourism and Hospitality Management</w:t>
      </w:r>
      <w:r w:rsidRPr="00D8100E">
        <w:rPr>
          <w:shd w:val="clear" w:color="auto" w:fill="FFFFFF"/>
        </w:rPr>
        <w:t>, </w:t>
      </w:r>
      <w:r w:rsidRPr="00D8100E">
        <w:rPr>
          <w:i/>
          <w:iCs/>
          <w:shd w:val="clear" w:color="auto" w:fill="FFFFFF"/>
        </w:rPr>
        <w:t>26</w:t>
      </w:r>
      <w:r w:rsidRPr="00D8100E">
        <w:rPr>
          <w:shd w:val="clear" w:color="auto" w:fill="FFFFFF"/>
        </w:rPr>
        <w:t>(1), pp.233-244.</w:t>
      </w:r>
    </w:p>
    <w:p w14:paraId="59CB2DC5" w14:textId="77777777" w:rsidR="00CE21EF" w:rsidRPr="00D8100E" w:rsidRDefault="00CE21EF" w:rsidP="00D8100E">
      <w:pPr>
        <w:rPr>
          <w:shd w:val="clear" w:color="auto" w:fill="FFFFFF"/>
        </w:rPr>
      </w:pPr>
      <w:proofErr w:type="spellStart"/>
      <w:r w:rsidRPr="00D8100E">
        <w:rPr>
          <w:shd w:val="clear" w:color="auto" w:fill="FFFFFF"/>
        </w:rPr>
        <w:t>Damnjanović</w:t>
      </w:r>
      <w:proofErr w:type="spellEnd"/>
      <w:r w:rsidRPr="00D8100E">
        <w:rPr>
          <w:shd w:val="clear" w:color="auto" w:fill="FFFFFF"/>
        </w:rPr>
        <w:t xml:space="preserve">, V., </w:t>
      </w:r>
      <w:proofErr w:type="spellStart"/>
      <w:r w:rsidRPr="00D8100E">
        <w:rPr>
          <w:shd w:val="clear" w:color="auto" w:fill="FFFFFF"/>
        </w:rPr>
        <w:t>Lončarić</w:t>
      </w:r>
      <w:proofErr w:type="spellEnd"/>
      <w:r w:rsidRPr="00D8100E">
        <w:rPr>
          <w:shd w:val="clear" w:color="auto" w:fill="FFFFFF"/>
        </w:rPr>
        <w:t xml:space="preserve">, D. and </w:t>
      </w:r>
      <w:proofErr w:type="spellStart"/>
      <w:r w:rsidRPr="00D8100E">
        <w:rPr>
          <w:shd w:val="clear" w:color="auto" w:fill="FFFFFF"/>
        </w:rPr>
        <w:t>Dlačić</w:t>
      </w:r>
      <w:proofErr w:type="spellEnd"/>
      <w:r w:rsidRPr="00D8100E">
        <w:rPr>
          <w:shd w:val="clear" w:color="auto" w:fill="FFFFFF"/>
        </w:rPr>
        <w:t>, J., 2020. TEACHING CASE STUDY: Digital marketing strategy of Accor Hotels: shaping the future of hospitality. </w:t>
      </w:r>
      <w:r w:rsidRPr="00D8100E">
        <w:rPr>
          <w:i/>
          <w:iCs/>
          <w:shd w:val="clear" w:color="auto" w:fill="FFFFFF"/>
        </w:rPr>
        <w:t>Tourism and hospitality management</w:t>
      </w:r>
      <w:r w:rsidRPr="00D8100E">
        <w:rPr>
          <w:shd w:val="clear" w:color="auto" w:fill="FFFFFF"/>
        </w:rPr>
        <w:t>, </w:t>
      </w:r>
      <w:r w:rsidRPr="00D8100E">
        <w:rPr>
          <w:i/>
          <w:iCs/>
          <w:shd w:val="clear" w:color="auto" w:fill="FFFFFF"/>
        </w:rPr>
        <w:t>26</w:t>
      </w:r>
      <w:r w:rsidRPr="00D8100E">
        <w:rPr>
          <w:shd w:val="clear" w:color="auto" w:fill="FFFFFF"/>
        </w:rPr>
        <w:t>(1), pp.233-244.</w:t>
      </w:r>
    </w:p>
    <w:p w14:paraId="62A7B93A" w14:textId="77777777" w:rsidR="00CE21EF" w:rsidRPr="00D8100E" w:rsidRDefault="00CE21EF" w:rsidP="00D8100E">
      <w:pPr>
        <w:rPr>
          <w:shd w:val="clear" w:color="auto" w:fill="FFFFFF"/>
        </w:rPr>
      </w:pPr>
      <w:proofErr w:type="spellStart"/>
      <w:r w:rsidRPr="00D8100E">
        <w:rPr>
          <w:shd w:val="clear" w:color="auto" w:fill="FFFFFF"/>
        </w:rPr>
        <w:t>Dardeer</w:t>
      </w:r>
      <w:proofErr w:type="spellEnd"/>
      <w:r w:rsidRPr="00D8100E">
        <w:rPr>
          <w:shd w:val="clear" w:color="auto" w:fill="FFFFFF"/>
        </w:rPr>
        <w:t>, M., Tag-</w:t>
      </w:r>
      <w:proofErr w:type="spellStart"/>
      <w:r w:rsidRPr="00D8100E">
        <w:rPr>
          <w:shd w:val="clear" w:color="auto" w:fill="FFFFFF"/>
        </w:rPr>
        <w:t>Eldeen</w:t>
      </w:r>
      <w:proofErr w:type="spellEnd"/>
      <w:r w:rsidRPr="00D8100E">
        <w:rPr>
          <w:shd w:val="clear" w:color="auto" w:fill="FFFFFF"/>
        </w:rPr>
        <w:t>, A. and Salem, I., 2017. The influence of physical work environment on hotel back-of-the-house employees’ satisfaction and productivity: A Case Study on Hilton Hotels. </w:t>
      </w:r>
      <w:r w:rsidRPr="00D8100E">
        <w:rPr>
          <w:i/>
          <w:iCs/>
          <w:shd w:val="clear" w:color="auto" w:fill="FFFFFF"/>
        </w:rPr>
        <w:t>Journal Of Tourism Research</w:t>
      </w:r>
      <w:r w:rsidRPr="00D8100E">
        <w:rPr>
          <w:shd w:val="clear" w:color="auto" w:fill="FFFFFF"/>
        </w:rPr>
        <w:t>, </w:t>
      </w:r>
      <w:r w:rsidRPr="00D8100E">
        <w:rPr>
          <w:i/>
          <w:iCs/>
          <w:shd w:val="clear" w:color="auto" w:fill="FFFFFF"/>
        </w:rPr>
        <w:t>5</w:t>
      </w:r>
      <w:r w:rsidRPr="00D8100E">
        <w:rPr>
          <w:shd w:val="clear" w:color="auto" w:fill="FFFFFF"/>
        </w:rPr>
        <w:t>(18), pp.45-64.</w:t>
      </w:r>
    </w:p>
    <w:p w14:paraId="5779DE08" w14:textId="77777777" w:rsidR="00CE21EF" w:rsidRDefault="00CE21EF" w:rsidP="00D8100E">
      <w:pPr>
        <w:rPr>
          <w:shd w:val="clear" w:color="auto" w:fill="FFFFFF"/>
        </w:rPr>
      </w:pPr>
      <w:proofErr w:type="spellStart"/>
      <w:r w:rsidRPr="00D8100E">
        <w:rPr>
          <w:shd w:val="clear" w:color="auto" w:fill="FFFFFF"/>
        </w:rPr>
        <w:t>Demirçiftçi</w:t>
      </w:r>
      <w:proofErr w:type="spellEnd"/>
      <w:r w:rsidRPr="00D8100E">
        <w:rPr>
          <w:shd w:val="clear" w:color="auto" w:fill="FFFFFF"/>
        </w:rPr>
        <w:t>, T. and KIZILIRMAK, İ., 2016. Strategic branding in hospitality: Case of Accor Hotels. </w:t>
      </w:r>
      <w:r w:rsidRPr="00D8100E">
        <w:rPr>
          <w:i/>
          <w:iCs/>
          <w:shd w:val="clear" w:color="auto" w:fill="FFFFFF"/>
        </w:rPr>
        <w:t xml:space="preserve">Journal of </w:t>
      </w:r>
      <w:proofErr w:type="spellStart"/>
      <w:r w:rsidRPr="00D8100E">
        <w:rPr>
          <w:i/>
          <w:iCs/>
          <w:shd w:val="clear" w:color="auto" w:fill="FFFFFF"/>
        </w:rPr>
        <w:t>Tourismology</w:t>
      </w:r>
      <w:proofErr w:type="spellEnd"/>
      <w:r w:rsidRPr="00D8100E">
        <w:rPr>
          <w:shd w:val="clear" w:color="auto" w:fill="FFFFFF"/>
        </w:rPr>
        <w:t>, </w:t>
      </w:r>
      <w:r w:rsidRPr="00D8100E">
        <w:rPr>
          <w:i/>
          <w:iCs/>
          <w:shd w:val="clear" w:color="auto" w:fill="FFFFFF"/>
        </w:rPr>
        <w:t>2</w:t>
      </w:r>
      <w:r w:rsidRPr="00D8100E">
        <w:rPr>
          <w:shd w:val="clear" w:color="auto" w:fill="FFFFFF"/>
        </w:rPr>
        <w:t>(1), pp.50-64.</w:t>
      </w:r>
    </w:p>
    <w:p w14:paraId="7947AB53" w14:textId="77777777" w:rsidR="00CE21EF" w:rsidRDefault="00CE21EF" w:rsidP="002B7C2D">
      <w:pPr>
        <w:rPr>
          <w:rFonts w:cs="Times New Roman"/>
          <w:lang w:val="en-IN"/>
        </w:rPr>
      </w:pPr>
      <w:r>
        <w:rPr>
          <w:shd w:val="clear" w:color="auto" w:fill="FFFFFF"/>
        </w:rPr>
        <w:t xml:space="preserve">Economic Times, 2019. India a land of opportunities: Sébastien </w:t>
      </w:r>
      <w:proofErr w:type="spellStart"/>
      <w:r>
        <w:rPr>
          <w:shd w:val="clear" w:color="auto" w:fill="FFFFFF"/>
        </w:rPr>
        <w:t>Bazin</w:t>
      </w:r>
      <w:proofErr w:type="spellEnd"/>
      <w:r>
        <w:rPr>
          <w:shd w:val="clear" w:color="auto" w:fill="FFFFFF"/>
        </w:rPr>
        <w:t>, chairman and CEO, AccorHotels. (Online). :&lt;</w:t>
      </w:r>
      <w:hyperlink r:id="rId9" w:history="1">
        <w:r w:rsidRPr="00944B3B">
          <w:rPr>
            <w:rStyle w:val="Hyperlink"/>
            <w:shd w:val="clear" w:color="auto" w:fill="FFFFFF"/>
          </w:rPr>
          <w:t>https://economictimes.indiatimes.com/industry/services/hotels-/-restaurants/india-a-land-of-opportunities-sbastien-bazin-chairman-and-ceo-</w:t>
        </w:r>
        <w:r w:rsidRPr="00944B3B">
          <w:rPr>
            <w:rStyle w:val="Hyperlink"/>
            <w:shd w:val="clear" w:color="auto" w:fill="FFFFFF"/>
          </w:rPr>
          <w:lastRenderedPageBreak/>
          <w:t>accorhotels/articleshow/68715257.cms?from=mdr</w:t>
        </w:r>
      </w:hyperlink>
      <w:r>
        <w:rPr>
          <w:shd w:val="clear" w:color="auto" w:fill="FFFFFF"/>
        </w:rPr>
        <w:t xml:space="preserve">&gt;. (Accessed on 6/2/2023). </w:t>
      </w:r>
      <w:r>
        <w:br/>
      </w:r>
    </w:p>
    <w:p w14:paraId="4D8487DC" w14:textId="77777777" w:rsidR="00CE21EF" w:rsidRDefault="00CE21EF" w:rsidP="00D8100E">
      <w:pPr>
        <w:rPr>
          <w:shd w:val="clear" w:color="auto" w:fill="FFFFFF"/>
        </w:rPr>
      </w:pPr>
      <w:r w:rsidRPr="00D8100E">
        <w:rPr>
          <w:shd w:val="clear" w:color="auto" w:fill="FFFFFF"/>
        </w:rPr>
        <w:t xml:space="preserve">Husain, S., </w:t>
      </w:r>
      <w:proofErr w:type="spellStart"/>
      <w:r w:rsidRPr="00D8100E">
        <w:rPr>
          <w:shd w:val="clear" w:color="auto" w:fill="FFFFFF"/>
        </w:rPr>
        <w:t>Ghufran</w:t>
      </w:r>
      <w:proofErr w:type="spellEnd"/>
      <w:r w:rsidRPr="00D8100E">
        <w:rPr>
          <w:shd w:val="clear" w:color="auto" w:fill="FFFFFF"/>
        </w:rPr>
        <w:t xml:space="preserve">, A. and </w:t>
      </w:r>
      <w:proofErr w:type="spellStart"/>
      <w:r w:rsidRPr="00D8100E">
        <w:rPr>
          <w:shd w:val="clear" w:color="auto" w:fill="FFFFFF"/>
        </w:rPr>
        <w:t>Chaubey</w:t>
      </w:r>
      <w:proofErr w:type="spellEnd"/>
      <w:r w:rsidRPr="00D8100E">
        <w:rPr>
          <w:shd w:val="clear" w:color="auto" w:fill="FFFFFF"/>
        </w:rPr>
        <w:t>, D.S., 2016. Relevance of social media in marketing and advertising. </w:t>
      </w:r>
      <w:r w:rsidRPr="00D8100E">
        <w:rPr>
          <w:i/>
          <w:iCs/>
          <w:shd w:val="clear" w:color="auto" w:fill="FFFFFF"/>
        </w:rPr>
        <w:t>Splint International Journal of Professionals</w:t>
      </w:r>
      <w:r w:rsidRPr="00D8100E">
        <w:rPr>
          <w:shd w:val="clear" w:color="auto" w:fill="FFFFFF"/>
        </w:rPr>
        <w:t>, </w:t>
      </w:r>
      <w:r w:rsidRPr="00D8100E">
        <w:rPr>
          <w:i/>
          <w:iCs/>
          <w:shd w:val="clear" w:color="auto" w:fill="FFFFFF"/>
        </w:rPr>
        <w:t>3</w:t>
      </w:r>
      <w:r w:rsidRPr="00D8100E">
        <w:rPr>
          <w:shd w:val="clear" w:color="auto" w:fill="FFFFFF"/>
        </w:rPr>
        <w:t>(7), pp.21-28.</w:t>
      </w:r>
    </w:p>
    <w:p w14:paraId="705CF4BC" w14:textId="77777777" w:rsidR="00CE21EF" w:rsidRPr="00D8100E" w:rsidRDefault="00CE21EF" w:rsidP="00D8100E">
      <w:pPr>
        <w:rPr>
          <w:shd w:val="clear" w:color="auto" w:fill="FFFFFF"/>
        </w:rPr>
      </w:pPr>
      <w:proofErr w:type="spellStart"/>
      <w:r>
        <w:rPr>
          <w:shd w:val="clear" w:color="auto" w:fill="FFFFFF"/>
        </w:rPr>
        <w:t>LamDa</w:t>
      </w:r>
      <w:proofErr w:type="spellEnd"/>
      <w:r>
        <w:rPr>
          <w:shd w:val="clear" w:color="auto" w:fill="FFFFFF"/>
        </w:rPr>
        <w:t>, 2022. The over-100 years journey of growth of Hilton Hotels &amp; Resorts. (Online). :&lt;</w:t>
      </w:r>
      <w:hyperlink r:id="rId10" w:history="1">
        <w:r w:rsidRPr="00944B3B">
          <w:rPr>
            <w:rStyle w:val="Hyperlink"/>
            <w:shd w:val="clear" w:color="auto" w:fill="FFFFFF"/>
          </w:rPr>
          <w:t>https://destination-review.com/en/the-over-100-years-journey-of-growth-of-hilton-hotels-resorts/</w:t>
        </w:r>
      </w:hyperlink>
      <w:r>
        <w:rPr>
          <w:shd w:val="clear" w:color="auto" w:fill="FFFFFF"/>
        </w:rPr>
        <w:t>&gt;. (</w:t>
      </w:r>
      <w:proofErr w:type="gramStart"/>
      <w:r>
        <w:rPr>
          <w:shd w:val="clear" w:color="auto" w:fill="FFFFFF"/>
        </w:rPr>
        <w:t>accessed</w:t>
      </w:r>
      <w:proofErr w:type="gramEnd"/>
      <w:r>
        <w:rPr>
          <w:shd w:val="clear" w:color="auto" w:fill="FFFFFF"/>
        </w:rPr>
        <w:t xml:space="preserve"> on 6/2/2023). </w:t>
      </w:r>
    </w:p>
    <w:p w14:paraId="3925CD21" w14:textId="77777777" w:rsidR="00CE21EF" w:rsidRPr="00D8100E" w:rsidRDefault="00CE21EF" w:rsidP="00D8100E">
      <w:pPr>
        <w:rPr>
          <w:lang w:val="en-IN"/>
        </w:rPr>
      </w:pPr>
      <w:r w:rsidRPr="00D8100E">
        <w:rPr>
          <w:shd w:val="clear" w:color="auto" w:fill="FFFFFF"/>
        </w:rPr>
        <w:t xml:space="preserve">Leung, X.Y., Bai, </w:t>
      </w:r>
      <w:proofErr w:type="gramStart"/>
      <w:r w:rsidRPr="00D8100E">
        <w:rPr>
          <w:shd w:val="clear" w:color="auto" w:fill="FFFFFF"/>
        </w:rPr>
        <w:t>B.</w:t>
      </w:r>
      <w:proofErr w:type="gramEnd"/>
      <w:r w:rsidRPr="00D8100E">
        <w:rPr>
          <w:shd w:val="clear" w:color="auto" w:fill="FFFFFF"/>
        </w:rPr>
        <w:t xml:space="preserve"> and </w:t>
      </w:r>
      <w:proofErr w:type="spellStart"/>
      <w:r w:rsidRPr="00D8100E">
        <w:rPr>
          <w:shd w:val="clear" w:color="auto" w:fill="FFFFFF"/>
        </w:rPr>
        <w:t>Stahura</w:t>
      </w:r>
      <w:proofErr w:type="spellEnd"/>
      <w:r w:rsidRPr="00D8100E">
        <w:rPr>
          <w:shd w:val="clear" w:color="auto" w:fill="FFFFFF"/>
        </w:rPr>
        <w:t>, K.A., 2015. The marketing effectiveness of social media in the hotel industry: A comparison of Facebook and Twitter. </w:t>
      </w:r>
      <w:r w:rsidRPr="00D8100E">
        <w:rPr>
          <w:i/>
          <w:iCs/>
          <w:shd w:val="clear" w:color="auto" w:fill="FFFFFF"/>
        </w:rPr>
        <w:t>Journal of Hospitality &amp; Tourism Research</w:t>
      </w:r>
      <w:r w:rsidRPr="00D8100E">
        <w:rPr>
          <w:shd w:val="clear" w:color="auto" w:fill="FFFFFF"/>
        </w:rPr>
        <w:t>, </w:t>
      </w:r>
      <w:r w:rsidRPr="00D8100E">
        <w:rPr>
          <w:i/>
          <w:iCs/>
          <w:shd w:val="clear" w:color="auto" w:fill="FFFFFF"/>
        </w:rPr>
        <w:t>39</w:t>
      </w:r>
      <w:r w:rsidRPr="00D8100E">
        <w:rPr>
          <w:shd w:val="clear" w:color="auto" w:fill="FFFFFF"/>
        </w:rPr>
        <w:t>(2), pp.147-169.</w:t>
      </w:r>
    </w:p>
    <w:p w14:paraId="7A3B3623" w14:textId="77777777" w:rsidR="00CE21EF" w:rsidRPr="00D8100E" w:rsidRDefault="00CE21EF" w:rsidP="00D8100E">
      <w:pPr>
        <w:rPr>
          <w:shd w:val="clear" w:color="auto" w:fill="FFFFFF"/>
        </w:rPr>
      </w:pPr>
      <w:proofErr w:type="spellStart"/>
      <w:r w:rsidRPr="00D8100E">
        <w:rPr>
          <w:shd w:val="clear" w:color="auto" w:fill="FFFFFF"/>
        </w:rPr>
        <w:t>Ningrum</w:t>
      </w:r>
      <w:proofErr w:type="spellEnd"/>
      <w:r w:rsidRPr="00D8100E">
        <w:rPr>
          <w:shd w:val="clear" w:color="auto" w:fill="FFFFFF"/>
        </w:rPr>
        <w:t xml:space="preserve">, </w:t>
      </w:r>
      <w:proofErr w:type="gramStart"/>
      <w:r w:rsidRPr="00D8100E">
        <w:rPr>
          <w:shd w:val="clear" w:color="auto" w:fill="FFFFFF"/>
        </w:rPr>
        <w:t>R.A.</w:t>
      </w:r>
      <w:proofErr w:type="gramEnd"/>
      <w:r w:rsidRPr="00D8100E">
        <w:rPr>
          <w:shd w:val="clear" w:color="auto" w:fill="FFFFFF"/>
        </w:rPr>
        <w:t xml:space="preserve"> and SEMM, N.K.H., 2023. THE INFLUENCE OF SOCIAL MEDIA MARKETING ACTIVITY ON BRAND LOYALTY THROUGH CUSTOMER ENGAGEMENT IN 4-STAR ACCOR HOTEL TANGERANG. </w:t>
      </w:r>
      <w:r w:rsidRPr="00D8100E">
        <w:rPr>
          <w:i/>
          <w:iCs/>
          <w:shd w:val="clear" w:color="auto" w:fill="FFFFFF"/>
        </w:rPr>
        <w:t>SGU Online Thesis Submission</w:t>
      </w:r>
      <w:r w:rsidRPr="00D8100E">
        <w:rPr>
          <w:shd w:val="clear" w:color="auto" w:fill="FFFFFF"/>
        </w:rPr>
        <w:t>.</w:t>
      </w:r>
    </w:p>
    <w:p w14:paraId="4C98E409" w14:textId="77777777" w:rsidR="00CE21EF" w:rsidRPr="00D8100E" w:rsidRDefault="00CE21EF" w:rsidP="00D8100E">
      <w:pPr>
        <w:rPr>
          <w:shd w:val="clear" w:color="auto" w:fill="FFFFFF"/>
        </w:rPr>
      </w:pPr>
      <w:proofErr w:type="spellStart"/>
      <w:r w:rsidRPr="00D8100E">
        <w:rPr>
          <w:shd w:val="clear" w:color="auto" w:fill="FFFFFF"/>
        </w:rPr>
        <w:t>Reidhead</w:t>
      </w:r>
      <w:proofErr w:type="spellEnd"/>
      <w:r w:rsidRPr="00D8100E">
        <w:rPr>
          <w:shd w:val="clear" w:color="auto" w:fill="FFFFFF"/>
        </w:rPr>
        <w:t>, C., 2020. Impact of organizational culture on employee satisfaction: A case of Hilton hotel, United Kingdom. </w:t>
      </w:r>
      <w:r w:rsidRPr="00D8100E">
        <w:rPr>
          <w:i/>
          <w:iCs/>
          <w:shd w:val="clear" w:color="auto" w:fill="FFFFFF"/>
        </w:rPr>
        <w:t>Journal of Economics and Business</w:t>
      </w:r>
      <w:r w:rsidRPr="00D8100E">
        <w:rPr>
          <w:shd w:val="clear" w:color="auto" w:fill="FFFFFF"/>
        </w:rPr>
        <w:t>, </w:t>
      </w:r>
      <w:r w:rsidRPr="00D8100E">
        <w:rPr>
          <w:i/>
          <w:iCs/>
          <w:shd w:val="clear" w:color="auto" w:fill="FFFFFF"/>
        </w:rPr>
        <w:t>3</w:t>
      </w:r>
      <w:r w:rsidRPr="00D8100E">
        <w:rPr>
          <w:shd w:val="clear" w:color="auto" w:fill="FFFFFF"/>
        </w:rPr>
        <w:t>(1).</w:t>
      </w:r>
    </w:p>
    <w:p w14:paraId="207108E9" w14:textId="77777777" w:rsidR="00CE21EF" w:rsidRPr="00D8100E" w:rsidRDefault="00CE21EF" w:rsidP="00D8100E">
      <w:pPr>
        <w:rPr>
          <w:shd w:val="clear" w:color="auto" w:fill="FFFFFF"/>
        </w:rPr>
      </w:pPr>
      <w:r w:rsidRPr="00D8100E">
        <w:rPr>
          <w:shd w:val="clear" w:color="auto" w:fill="FFFFFF"/>
        </w:rPr>
        <w:t>Sen, K. and Kaushik, T., 2016. Recent innovative measures across different functions in the Indian hospitality industry: A case study from Accor Hotels. </w:t>
      </w:r>
      <w:r w:rsidRPr="00D8100E">
        <w:rPr>
          <w:i/>
          <w:iCs/>
          <w:shd w:val="clear" w:color="auto" w:fill="FFFFFF"/>
        </w:rPr>
        <w:t>Worldwide Hospitality and Tourism Themes</w:t>
      </w:r>
      <w:r w:rsidRPr="00D8100E">
        <w:rPr>
          <w:shd w:val="clear" w:color="auto" w:fill="FFFFFF"/>
        </w:rPr>
        <w:t>, </w:t>
      </w:r>
      <w:r w:rsidRPr="00D8100E">
        <w:rPr>
          <w:i/>
          <w:iCs/>
          <w:shd w:val="clear" w:color="auto" w:fill="FFFFFF"/>
        </w:rPr>
        <w:t>8</w:t>
      </w:r>
      <w:r w:rsidRPr="00D8100E">
        <w:rPr>
          <w:shd w:val="clear" w:color="auto" w:fill="FFFFFF"/>
        </w:rPr>
        <w:t>(4), pp.481-489.</w:t>
      </w:r>
    </w:p>
    <w:p w14:paraId="2B6F8BBE" w14:textId="77777777" w:rsidR="00CE21EF" w:rsidRPr="00D8100E" w:rsidRDefault="00CE21EF" w:rsidP="00D8100E">
      <w:pPr>
        <w:rPr>
          <w:shd w:val="clear" w:color="auto" w:fill="FFFFFF"/>
        </w:rPr>
      </w:pPr>
      <w:proofErr w:type="spellStart"/>
      <w:r w:rsidRPr="00D8100E">
        <w:rPr>
          <w:shd w:val="clear" w:color="auto" w:fill="FFFFFF"/>
        </w:rPr>
        <w:t>Tambunan</w:t>
      </w:r>
      <w:proofErr w:type="spellEnd"/>
      <w:r w:rsidRPr="00D8100E">
        <w:rPr>
          <w:shd w:val="clear" w:color="auto" w:fill="FFFFFF"/>
        </w:rPr>
        <w:t>, S.E., 2023. THE EFFECT OF CUSTOMER BASED REPUTATION ON CUSTOMER LOYALTY, CUSTOMER COMMITMENT TOWARDS IMPROVEMENT CUSTOMER CITIZENSHIP BEHAVIOR AT ACCOR HOTELS CLUSTER TANGERANG. </w:t>
      </w:r>
      <w:r w:rsidRPr="00D8100E">
        <w:rPr>
          <w:i/>
          <w:iCs/>
          <w:shd w:val="clear" w:color="auto" w:fill="FFFFFF"/>
        </w:rPr>
        <w:t>SGU Online Thesis Submission</w:t>
      </w:r>
      <w:r w:rsidRPr="00D8100E">
        <w:rPr>
          <w:shd w:val="clear" w:color="auto" w:fill="FFFFFF"/>
        </w:rPr>
        <w:t>.</w:t>
      </w:r>
    </w:p>
    <w:p w14:paraId="7150BB3B" w14:textId="77777777" w:rsidR="00CE21EF" w:rsidRDefault="00CE21EF" w:rsidP="00D8100E">
      <w:pPr>
        <w:rPr>
          <w:shd w:val="clear" w:color="auto" w:fill="FFFFFF"/>
        </w:rPr>
      </w:pPr>
      <w:r w:rsidRPr="00D8100E">
        <w:rPr>
          <w:shd w:val="clear" w:color="auto" w:fill="FFFFFF"/>
        </w:rPr>
        <w:t>Tark, J. and Oh, W.Y., 2021. Hilton Faces Greenwashing Challenge. In </w:t>
      </w:r>
      <w:r w:rsidRPr="00D8100E">
        <w:rPr>
          <w:i/>
          <w:iCs/>
          <w:shd w:val="clear" w:color="auto" w:fill="FFFFFF"/>
        </w:rPr>
        <w:t>Social and Sustainability Marketing</w:t>
      </w:r>
      <w:r w:rsidRPr="00D8100E">
        <w:rPr>
          <w:shd w:val="clear" w:color="auto" w:fill="FFFFFF"/>
        </w:rPr>
        <w:t> (pp. 865-868). Productivity Press.</w:t>
      </w:r>
    </w:p>
    <w:p w14:paraId="412BC403" w14:textId="77777777" w:rsidR="00FD0922" w:rsidRDefault="00FD0922">
      <w:pPr>
        <w:spacing w:line="259" w:lineRule="auto"/>
        <w:jc w:val="left"/>
        <w:rPr>
          <w:shd w:val="clear" w:color="auto" w:fill="FFFFFF"/>
        </w:rPr>
      </w:pPr>
      <w:r>
        <w:rPr>
          <w:shd w:val="clear" w:color="auto" w:fill="FFFFFF"/>
        </w:rPr>
        <w:br w:type="page"/>
      </w:r>
    </w:p>
    <w:p w14:paraId="470B916A" w14:textId="77777777" w:rsidR="00FD0922" w:rsidRPr="00D8100E" w:rsidRDefault="00FD0922" w:rsidP="00D8100E">
      <w:pPr>
        <w:rPr>
          <w:rFonts w:cs="Times New Roman"/>
          <w:lang w:val="en-IN"/>
        </w:rPr>
      </w:pPr>
    </w:p>
    <w:p w14:paraId="21D65FAF" w14:textId="77777777" w:rsidR="000A5D39" w:rsidRDefault="00812DD6" w:rsidP="000A5D39">
      <w:pPr>
        <w:pStyle w:val="Heading1"/>
        <w:rPr>
          <w:lang w:val="en-IN"/>
        </w:rPr>
      </w:pPr>
      <w:r>
        <w:rPr>
          <w:lang w:val="en-IN"/>
        </w:rPr>
        <w:t>Appendices</w:t>
      </w:r>
    </w:p>
    <w:p w14:paraId="38217DB0" w14:textId="77777777" w:rsidR="00FD0922" w:rsidRPr="00FD0922" w:rsidRDefault="00FD0922" w:rsidP="00FD0922">
      <w:pPr>
        <w:rPr>
          <w:lang w:val="en-IN"/>
        </w:rPr>
      </w:pPr>
      <w:r>
        <w:rPr>
          <w:lang w:val="en-IN"/>
        </w:rPr>
        <w:t>Accor Hotels</w:t>
      </w:r>
    </w:p>
    <w:p w14:paraId="77DF9CDB" w14:textId="77777777" w:rsidR="00FD0922" w:rsidRPr="00FD0922" w:rsidRDefault="00FD0922" w:rsidP="00FD0922">
      <w:pPr>
        <w:rPr>
          <w:lang w:val="en-IN"/>
        </w:rPr>
      </w:pPr>
      <w:r>
        <w:rPr>
          <w:noProof/>
          <w:lang w:val="en-US" w:eastAsia="en-US"/>
        </w:rPr>
        <w:drawing>
          <wp:inline distT="0" distB="0" distL="0" distR="0" wp14:anchorId="7BF5289F" wp14:editId="072454A0">
            <wp:extent cx="5731510" cy="3383280"/>
            <wp:effectExtent l="0" t="0" r="2540" b="7620"/>
            <wp:docPr id="8" name="Picture 8" descr="TEACHING CASE STUDY: DIGITAL MARKETING STRATEGY OF ACCOR HOTELS: SHAPING  THE FUTURE OF HOSPITALITY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ACHING CASE STUDY: DIGITAL MARKETING STRATEGY OF ACCOR HOTELS: SHAPING  THE FUTURE OF HOSPITALITY | Semantic Scholar"/>
                    <pic:cNvPicPr>
                      <a:picLocks noChangeAspect="1" noChangeArrowheads="1"/>
                    </pic:cNvPicPr>
                  </pic:nvPicPr>
                  <pic:blipFill rotWithShape="1">
                    <a:blip r:embed="rId11">
                      <a:extLst>
                        <a:ext uri="{28A0092B-C50C-407E-A947-70E740481C1C}">
                          <a14:useLocalDpi xmlns:a14="http://schemas.microsoft.com/office/drawing/2010/main" val="0"/>
                        </a:ext>
                      </a:extLst>
                    </a:blip>
                    <a:srcRect b="5162"/>
                    <a:stretch/>
                  </pic:blipFill>
                  <pic:spPr bwMode="auto">
                    <a:xfrm>
                      <a:off x="0" y="0"/>
                      <a:ext cx="5731510" cy="3383280"/>
                    </a:xfrm>
                    <a:prstGeom prst="rect">
                      <a:avLst/>
                    </a:prstGeom>
                    <a:noFill/>
                    <a:ln>
                      <a:noFill/>
                    </a:ln>
                    <a:extLst>
                      <a:ext uri="{53640926-AAD7-44D8-BBD7-CCE9431645EC}">
                        <a14:shadowObscured xmlns:a14="http://schemas.microsoft.com/office/drawing/2010/main"/>
                      </a:ext>
                    </a:extLst>
                  </pic:spPr>
                </pic:pic>
              </a:graphicData>
            </a:graphic>
          </wp:inline>
        </w:drawing>
      </w:r>
    </w:p>
    <w:p w14:paraId="5891682E" w14:textId="77777777" w:rsidR="00EB3D7E" w:rsidRDefault="00EB3D7E" w:rsidP="00EB3D7E">
      <w:pPr>
        <w:tabs>
          <w:tab w:val="left" w:pos="5604"/>
        </w:tabs>
        <w:rPr>
          <w:lang w:val="en-IN"/>
        </w:rPr>
      </w:pPr>
    </w:p>
    <w:p w14:paraId="5D5698D5" w14:textId="77777777" w:rsidR="00FD0922" w:rsidRDefault="00FD0922" w:rsidP="00EB3D7E">
      <w:pPr>
        <w:tabs>
          <w:tab w:val="left" w:pos="5604"/>
        </w:tabs>
        <w:rPr>
          <w:lang w:val="en-IN"/>
        </w:rPr>
      </w:pPr>
      <w:r>
        <w:rPr>
          <w:noProof/>
          <w:lang w:val="en-US" w:eastAsia="en-US"/>
        </w:rPr>
        <w:lastRenderedPageBreak/>
        <w:drawing>
          <wp:inline distT="0" distB="0" distL="0" distR="0" wp14:anchorId="17CF3127" wp14:editId="029D7366">
            <wp:extent cx="5731510" cy="4434840"/>
            <wp:effectExtent l="0" t="0" r="2540" b="3810"/>
            <wp:docPr id="9" name="Picture 9" descr="Implementing New Marketing Strategies at Accor Hotels - 2200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lementing New Marketing Strategies at Accor Hotels - 2200 Words | Essay  Examp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34840"/>
                    </a:xfrm>
                    <a:prstGeom prst="rect">
                      <a:avLst/>
                    </a:prstGeom>
                    <a:noFill/>
                    <a:ln>
                      <a:noFill/>
                    </a:ln>
                  </pic:spPr>
                </pic:pic>
              </a:graphicData>
            </a:graphic>
          </wp:inline>
        </w:drawing>
      </w:r>
    </w:p>
    <w:p w14:paraId="5E320156" w14:textId="77777777" w:rsidR="00FD0922" w:rsidRDefault="00FD0922" w:rsidP="00EB3D7E">
      <w:pPr>
        <w:tabs>
          <w:tab w:val="left" w:pos="5604"/>
        </w:tabs>
        <w:rPr>
          <w:lang w:val="en-IN"/>
        </w:rPr>
      </w:pPr>
    </w:p>
    <w:p w14:paraId="3F6A37E7" w14:textId="77777777" w:rsidR="00FD0922" w:rsidRDefault="00FD0922" w:rsidP="00EB3D7E">
      <w:pPr>
        <w:tabs>
          <w:tab w:val="left" w:pos="5604"/>
        </w:tabs>
        <w:rPr>
          <w:lang w:val="en-IN"/>
        </w:rPr>
      </w:pPr>
      <w:r>
        <w:rPr>
          <w:noProof/>
          <w:lang w:val="en-US" w:eastAsia="en-US"/>
        </w:rPr>
        <w:drawing>
          <wp:anchor distT="0" distB="0" distL="114300" distR="114300" simplePos="0" relativeHeight="251666432" behindDoc="0" locked="0" layoutInCell="1" allowOverlap="1" wp14:anchorId="6D60B571" wp14:editId="321DA265">
            <wp:simplePos x="0" y="0"/>
            <wp:positionH relativeFrom="margin">
              <wp:align>left</wp:align>
            </wp:positionH>
            <wp:positionV relativeFrom="paragraph">
              <wp:posOffset>0</wp:posOffset>
            </wp:positionV>
            <wp:extent cx="5860931" cy="2674620"/>
            <wp:effectExtent l="0" t="0" r="6985" b="0"/>
            <wp:wrapTopAndBottom/>
            <wp:docPr id="10" name="Picture 10" descr="Accor Is Europe's Largest Hotel Operator And Has A Promising Growth Plan  (OTCMKTS:ACRFF)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cor Is Europe's Largest Hotel Operator And Has A Promising Growth Plan  (OTCMKTS:ACRFF) | Seeking Alph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0931" cy="2674620"/>
                    </a:xfrm>
                    <a:prstGeom prst="rect">
                      <a:avLst/>
                    </a:prstGeom>
                    <a:noFill/>
                    <a:ln>
                      <a:noFill/>
                    </a:ln>
                  </pic:spPr>
                </pic:pic>
              </a:graphicData>
            </a:graphic>
          </wp:anchor>
        </w:drawing>
      </w:r>
    </w:p>
    <w:p w14:paraId="68EF75D4" w14:textId="77777777" w:rsidR="00FD0922" w:rsidRDefault="00FD0922" w:rsidP="00EB3D7E">
      <w:pPr>
        <w:tabs>
          <w:tab w:val="left" w:pos="5604"/>
        </w:tabs>
        <w:rPr>
          <w:lang w:val="en-IN"/>
        </w:rPr>
      </w:pPr>
    </w:p>
    <w:p w14:paraId="458828D9" w14:textId="77777777" w:rsidR="00FD0922" w:rsidRDefault="00FD0922" w:rsidP="00EB3D7E">
      <w:pPr>
        <w:tabs>
          <w:tab w:val="left" w:pos="5604"/>
        </w:tabs>
        <w:rPr>
          <w:b/>
          <w:lang w:val="en-IN"/>
        </w:rPr>
      </w:pPr>
      <w:r>
        <w:rPr>
          <w:noProof/>
          <w:lang w:val="en-US" w:eastAsia="en-US"/>
        </w:rPr>
        <w:lastRenderedPageBreak/>
        <w:drawing>
          <wp:anchor distT="0" distB="0" distL="114300" distR="114300" simplePos="0" relativeHeight="251667456" behindDoc="0" locked="0" layoutInCell="1" allowOverlap="1" wp14:anchorId="35EBCE4A" wp14:editId="3255BF4E">
            <wp:simplePos x="0" y="0"/>
            <wp:positionH relativeFrom="margin">
              <wp:posOffset>891540</wp:posOffset>
            </wp:positionH>
            <wp:positionV relativeFrom="paragraph">
              <wp:posOffset>405765</wp:posOffset>
            </wp:positionV>
            <wp:extent cx="4419600" cy="3145155"/>
            <wp:effectExtent l="0" t="0" r="0" b="0"/>
            <wp:wrapTopAndBottom/>
            <wp:docPr id="12" name="Picture 12" descr="Hilton Worldwide's net income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ilton Worldwide's net income 2021 | Statist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9600" cy="3145155"/>
                    </a:xfrm>
                    <a:prstGeom prst="rect">
                      <a:avLst/>
                    </a:prstGeom>
                    <a:noFill/>
                    <a:ln>
                      <a:noFill/>
                    </a:ln>
                  </pic:spPr>
                </pic:pic>
              </a:graphicData>
            </a:graphic>
          </wp:anchor>
        </w:drawing>
      </w:r>
      <w:r w:rsidRPr="00FD0922">
        <w:rPr>
          <w:b/>
          <w:lang w:val="en-IN"/>
        </w:rPr>
        <w:t>Hilton Hotels</w:t>
      </w:r>
    </w:p>
    <w:p w14:paraId="1393D6B7" w14:textId="77777777" w:rsidR="00FD0922" w:rsidRDefault="00FD0922" w:rsidP="00EB3D7E">
      <w:pPr>
        <w:tabs>
          <w:tab w:val="left" w:pos="5604"/>
        </w:tabs>
        <w:rPr>
          <w:b/>
          <w:lang w:val="en-IN"/>
        </w:rPr>
      </w:pPr>
    </w:p>
    <w:p w14:paraId="29A0E1B4" w14:textId="77777777" w:rsidR="00FD0922" w:rsidRDefault="00FD0922">
      <w:pPr>
        <w:spacing w:line="259" w:lineRule="auto"/>
        <w:jc w:val="left"/>
        <w:rPr>
          <w:b/>
          <w:lang w:val="en-IN"/>
        </w:rPr>
      </w:pPr>
      <w:r>
        <w:rPr>
          <w:noProof/>
          <w:lang w:val="en-US" w:eastAsia="en-US"/>
        </w:rPr>
        <w:drawing>
          <wp:anchor distT="0" distB="0" distL="114300" distR="114300" simplePos="0" relativeHeight="251668480" behindDoc="0" locked="0" layoutInCell="1" allowOverlap="1" wp14:anchorId="1E98E5AF" wp14:editId="6AB035F3">
            <wp:simplePos x="0" y="0"/>
            <wp:positionH relativeFrom="column">
              <wp:posOffset>1455420</wp:posOffset>
            </wp:positionH>
            <wp:positionV relativeFrom="paragraph">
              <wp:posOffset>1553845</wp:posOffset>
            </wp:positionV>
            <wp:extent cx="2750820" cy="3383280"/>
            <wp:effectExtent l="0" t="0" r="0" b="7620"/>
            <wp:wrapTopAndBottom/>
            <wp:docPr id="13" name="Picture 13" descr="Hilton Hotels Marketing Mix - 7Ps of Marketing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ilton Hotels Marketing Mix - 7Ps of Marketing - Research-Methodolog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0820" cy="3383280"/>
                    </a:xfrm>
                    <a:prstGeom prst="rect">
                      <a:avLst/>
                    </a:prstGeom>
                    <a:noFill/>
                    <a:ln>
                      <a:noFill/>
                    </a:ln>
                  </pic:spPr>
                </pic:pic>
              </a:graphicData>
            </a:graphic>
          </wp:anchor>
        </w:drawing>
      </w:r>
      <w:r>
        <w:rPr>
          <w:b/>
          <w:lang w:val="en-IN"/>
        </w:rPr>
        <w:br w:type="page"/>
      </w:r>
    </w:p>
    <w:p w14:paraId="1BFF8B36" w14:textId="77777777" w:rsidR="00FD0922" w:rsidRPr="00FD0922" w:rsidRDefault="00FD0922" w:rsidP="00EB3D7E">
      <w:pPr>
        <w:tabs>
          <w:tab w:val="left" w:pos="5604"/>
        </w:tabs>
        <w:rPr>
          <w:b/>
          <w:lang w:val="en-IN"/>
        </w:rPr>
      </w:pPr>
      <w:r>
        <w:rPr>
          <w:noProof/>
          <w:lang w:val="en-US" w:eastAsia="en-US"/>
        </w:rPr>
        <w:lastRenderedPageBreak/>
        <w:drawing>
          <wp:anchor distT="0" distB="0" distL="114300" distR="114300" simplePos="0" relativeHeight="251669504" behindDoc="0" locked="0" layoutInCell="1" allowOverlap="1" wp14:anchorId="0512A125" wp14:editId="36BCB134">
            <wp:simplePos x="0" y="0"/>
            <wp:positionH relativeFrom="column">
              <wp:posOffset>358140</wp:posOffset>
            </wp:positionH>
            <wp:positionV relativeFrom="paragraph">
              <wp:posOffset>274320</wp:posOffset>
            </wp:positionV>
            <wp:extent cx="4960620" cy="3832860"/>
            <wp:effectExtent l="0" t="0" r="0" b="0"/>
            <wp:wrapTopAndBottom/>
            <wp:docPr id="14" name="Picture 14" descr="Hilton Hotels Business Strategy and Competitive Advantage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ilton Hotels Business Strategy and Competitive Advantage -  Research-Methodolog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0620" cy="3832860"/>
                    </a:xfrm>
                    <a:prstGeom prst="rect">
                      <a:avLst/>
                    </a:prstGeom>
                    <a:noFill/>
                    <a:ln>
                      <a:noFill/>
                    </a:ln>
                  </pic:spPr>
                </pic:pic>
              </a:graphicData>
            </a:graphic>
          </wp:anchor>
        </w:drawing>
      </w:r>
    </w:p>
    <w:sectPr w:rsidR="00FD0922" w:rsidRPr="00FD0922" w:rsidSect="00767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672DB"/>
    <w:multiLevelType w:val="hybridMultilevel"/>
    <w:tmpl w:val="038A17CC"/>
    <w:lvl w:ilvl="0" w:tplc="63C0390C">
      <w:start w:val="1"/>
      <w:numFmt w:val="decimal"/>
      <w:lvlText w:val="%1."/>
      <w:lvlJc w:val="left"/>
      <w:pPr>
        <w:ind w:left="720" w:hanging="360"/>
      </w:pPr>
      <w:rPr>
        <w:rFonts w:hint="default"/>
      </w:rPr>
    </w:lvl>
    <w:lvl w:ilvl="1" w:tplc="DB2CA926" w:tentative="1">
      <w:start w:val="1"/>
      <w:numFmt w:val="bullet"/>
      <w:lvlText w:val="o"/>
      <w:lvlJc w:val="left"/>
      <w:pPr>
        <w:ind w:left="1440" w:hanging="360"/>
      </w:pPr>
      <w:rPr>
        <w:rFonts w:ascii="Courier New" w:hAnsi="Courier New" w:cs="Courier New" w:hint="default"/>
      </w:rPr>
    </w:lvl>
    <w:lvl w:ilvl="2" w:tplc="ACF6E89A" w:tentative="1">
      <w:start w:val="1"/>
      <w:numFmt w:val="bullet"/>
      <w:lvlText w:val=""/>
      <w:lvlJc w:val="left"/>
      <w:pPr>
        <w:ind w:left="2160" w:hanging="360"/>
      </w:pPr>
      <w:rPr>
        <w:rFonts w:ascii="Wingdings" w:hAnsi="Wingdings" w:hint="default"/>
      </w:rPr>
    </w:lvl>
    <w:lvl w:ilvl="3" w:tplc="DE667C96" w:tentative="1">
      <w:start w:val="1"/>
      <w:numFmt w:val="bullet"/>
      <w:lvlText w:val=""/>
      <w:lvlJc w:val="left"/>
      <w:pPr>
        <w:ind w:left="2880" w:hanging="360"/>
      </w:pPr>
      <w:rPr>
        <w:rFonts w:ascii="Symbol" w:hAnsi="Symbol" w:hint="default"/>
      </w:rPr>
    </w:lvl>
    <w:lvl w:ilvl="4" w:tplc="F5AC6E02" w:tentative="1">
      <w:start w:val="1"/>
      <w:numFmt w:val="bullet"/>
      <w:lvlText w:val="o"/>
      <w:lvlJc w:val="left"/>
      <w:pPr>
        <w:ind w:left="3600" w:hanging="360"/>
      </w:pPr>
      <w:rPr>
        <w:rFonts w:ascii="Courier New" w:hAnsi="Courier New" w:cs="Courier New" w:hint="default"/>
      </w:rPr>
    </w:lvl>
    <w:lvl w:ilvl="5" w:tplc="D5CEDB7A" w:tentative="1">
      <w:start w:val="1"/>
      <w:numFmt w:val="bullet"/>
      <w:lvlText w:val=""/>
      <w:lvlJc w:val="left"/>
      <w:pPr>
        <w:ind w:left="4320" w:hanging="360"/>
      </w:pPr>
      <w:rPr>
        <w:rFonts w:ascii="Wingdings" w:hAnsi="Wingdings" w:hint="default"/>
      </w:rPr>
    </w:lvl>
    <w:lvl w:ilvl="6" w:tplc="6DF4C3E8" w:tentative="1">
      <w:start w:val="1"/>
      <w:numFmt w:val="bullet"/>
      <w:lvlText w:val=""/>
      <w:lvlJc w:val="left"/>
      <w:pPr>
        <w:ind w:left="5040" w:hanging="360"/>
      </w:pPr>
      <w:rPr>
        <w:rFonts w:ascii="Symbol" w:hAnsi="Symbol" w:hint="default"/>
      </w:rPr>
    </w:lvl>
    <w:lvl w:ilvl="7" w:tplc="4184EFC6" w:tentative="1">
      <w:start w:val="1"/>
      <w:numFmt w:val="bullet"/>
      <w:lvlText w:val="o"/>
      <w:lvlJc w:val="left"/>
      <w:pPr>
        <w:ind w:left="5760" w:hanging="360"/>
      </w:pPr>
      <w:rPr>
        <w:rFonts w:ascii="Courier New" w:hAnsi="Courier New" w:cs="Courier New" w:hint="default"/>
      </w:rPr>
    </w:lvl>
    <w:lvl w:ilvl="8" w:tplc="0B0C39D2" w:tentative="1">
      <w:start w:val="1"/>
      <w:numFmt w:val="bullet"/>
      <w:lvlText w:val=""/>
      <w:lvlJc w:val="left"/>
      <w:pPr>
        <w:ind w:left="6480" w:hanging="360"/>
      </w:pPr>
      <w:rPr>
        <w:rFonts w:ascii="Wingdings" w:hAnsi="Wingdings" w:hint="default"/>
      </w:rPr>
    </w:lvl>
  </w:abstractNum>
  <w:abstractNum w:abstractNumId="1" w15:restartNumberingAfterBreak="0">
    <w:nsid w:val="1C7F7C9A"/>
    <w:multiLevelType w:val="hybridMultilevel"/>
    <w:tmpl w:val="B46E6316"/>
    <w:lvl w:ilvl="0" w:tplc="509838EA">
      <w:start w:val="1"/>
      <w:numFmt w:val="bullet"/>
      <w:lvlText w:val=""/>
      <w:lvlJc w:val="left"/>
      <w:pPr>
        <w:ind w:left="1080" w:hanging="360"/>
      </w:pPr>
      <w:rPr>
        <w:rFonts w:ascii="Symbol" w:hAnsi="Symbol" w:hint="default"/>
      </w:rPr>
    </w:lvl>
    <w:lvl w:ilvl="1" w:tplc="B52CCD6C" w:tentative="1">
      <w:start w:val="1"/>
      <w:numFmt w:val="bullet"/>
      <w:lvlText w:val="o"/>
      <w:lvlJc w:val="left"/>
      <w:pPr>
        <w:ind w:left="1800" w:hanging="360"/>
      </w:pPr>
      <w:rPr>
        <w:rFonts w:ascii="Courier New" w:hAnsi="Courier New" w:cs="Courier New" w:hint="default"/>
      </w:rPr>
    </w:lvl>
    <w:lvl w:ilvl="2" w:tplc="47CCE1BE" w:tentative="1">
      <w:start w:val="1"/>
      <w:numFmt w:val="bullet"/>
      <w:lvlText w:val=""/>
      <w:lvlJc w:val="left"/>
      <w:pPr>
        <w:ind w:left="2520" w:hanging="360"/>
      </w:pPr>
      <w:rPr>
        <w:rFonts w:ascii="Wingdings" w:hAnsi="Wingdings" w:hint="default"/>
      </w:rPr>
    </w:lvl>
    <w:lvl w:ilvl="3" w:tplc="F32C6B00" w:tentative="1">
      <w:start w:val="1"/>
      <w:numFmt w:val="bullet"/>
      <w:lvlText w:val=""/>
      <w:lvlJc w:val="left"/>
      <w:pPr>
        <w:ind w:left="3240" w:hanging="360"/>
      </w:pPr>
      <w:rPr>
        <w:rFonts w:ascii="Symbol" w:hAnsi="Symbol" w:hint="default"/>
      </w:rPr>
    </w:lvl>
    <w:lvl w:ilvl="4" w:tplc="61D24110" w:tentative="1">
      <w:start w:val="1"/>
      <w:numFmt w:val="bullet"/>
      <w:lvlText w:val="o"/>
      <w:lvlJc w:val="left"/>
      <w:pPr>
        <w:ind w:left="3960" w:hanging="360"/>
      </w:pPr>
      <w:rPr>
        <w:rFonts w:ascii="Courier New" w:hAnsi="Courier New" w:cs="Courier New" w:hint="default"/>
      </w:rPr>
    </w:lvl>
    <w:lvl w:ilvl="5" w:tplc="7ED89F9E" w:tentative="1">
      <w:start w:val="1"/>
      <w:numFmt w:val="bullet"/>
      <w:lvlText w:val=""/>
      <w:lvlJc w:val="left"/>
      <w:pPr>
        <w:ind w:left="4680" w:hanging="360"/>
      </w:pPr>
      <w:rPr>
        <w:rFonts w:ascii="Wingdings" w:hAnsi="Wingdings" w:hint="default"/>
      </w:rPr>
    </w:lvl>
    <w:lvl w:ilvl="6" w:tplc="ED7EA756" w:tentative="1">
      <w:start w:val="1"/>
      <w:numFmt w:val="bullet"/>
      <w:lvlText w:val=""/>
      <w:lvlJc w:val="left"/>
      <w:pPr>
        <w:ind w:left="5400" w:hanging="360"/>
      </w:pPr>
      <w:rPr>
        <w:rFonts w:ascii="Symbol" w:hAnsi="Symbol" w:hint="default"/>
      </w:rPr>
    </w:lvl>
    <w:lvl w:ilvl="7" w:tplc="03E83AEE" w:tentative="1">
      <w:start w:val="1"/>
      <w:numFmt w:val="bullet"/>
      <w:lvlText w:val="o"/>
      <w:lvlJc w:val="left"/>
      <w:pPr>
        <w:ind w:left="6120" w:hanging="360"/>
      </w:pPr>
      <w:rPr>
        <w:rFonts w:ascii="Courier New" w:hAnsi="Courier New" w:cs="Courier New" w:hint="default"/>
      </w:rPr>
    </w:lvl>
    <w:lvl w:ilvl="8" w:tplc="176878A6" w:tentative="1">
      <w:start w:val="1"/>
      <w:numFmt w:val="bullet"/>
      <w:lvlText w:val=""/>
      <w:lvlJc w:val="left"/>
      <w:pPr>
        <w:ind w:left="6840" w:hanging="360"/>
      </w:pPr>
      <w:rPr>
        <w:rFonts w:ascii="Wingdings" w:hAnsi="Wingdings" w:hint="default"/>
      </w:rPr>
    </w:lvl>
  </w:abstractNum>
  <w:abstractNum w:abstractNumId="2" w15:restartNumberingAfterBreak="0">
    <w:nsid w:val="22432547"/>
    <w:multiLevelType w:val="hybridMultilevel"/>
    <w:tmpl w:val="45702A1A"/>
    <w:lvl w:ilvl="0" w:tplc="92D68E84">
      <w:start w:val="1"/>
      <w:numFmt w:val="bullet"/>
      <w:lvlText w:val=""/>
      <w:lvlJc w:val="left"/>
      <w:pPr>
        <w:ind w:left="720" w:hanging="360"/>
      </w:pPr>
      <w:rPr>
        <w:rFonts w:ascii="Symbol" w:hAnsi="Symbol" w:hint="default"/>
      </w:rPr>
    </w:lvl>
    <w:lvl w:ilvl="1" w:tplc="C3CCFBF8" w:tentative="1">
      <w:start w:val="1"/>
      <w:numFmt w:val="bullet"/>
      <w:lvlText w:val="o"/>
      <w:lvlJc w:val="left"/>
      <w:pPr>
        <w:ind w:left="1440" w:hanging="360"/>
      </w:pPr>
      <w:rPr>
        <w:rFonts w:ascii="Courier New" w:hAnsi="Courier New" w:cs="Courier New" w:hint="default"/>
      </w:rPr>
    </w:lvl>
    <w:lvl w:ilvl="2" w:tplc="F648AEEA" w:tentative="1">
      <w:start w:val="1"/>
      <w:numFmt w:val="bullet"/>
      <w:lvlText w:val=""/>
      <w:lvlJc w:val="left"/>
      <w:pPr>
        <w:ind w:left="2160" w:hanging="360"/>
      </w:pPr>
      <w:rPr>
        <w:rFonts w:ascii="Wingdings" w:hAnsi="Wingdings" w:hint="default"/>
      </w:rPr>
    </w:lvl>
    <w:lvl w:ilvl="3" w:tplc="E9B8BA36" w:tentative="1">
      <w:start w:val="1"/>
      <w:numFmt w:val="bullet"/>
      <w:lvlText w:val=""/>
      <w:lvlJc w:val="left"/>
      <w:pPr>
        <w:ind w:left="2880" w:hanging="360"/>
      </w:pPr>
      <w:rPr>
        <w:rFonts w:ascii="Symbol" w:hAnsi="Symbol" w:hint="default"/>
      </w:rPr>
    </w:lvl>
    <w:lvl w:ilvl="4" w:tplc="5B401934" w:tentative="1">
      <w:start w:val="1"/>
      <w:numFmt w:val="bullet"/>
      <w:lvlText w:val="o"/>
      <w:lvlJc w:val="left"/>
      <w:pPr>
        <w:ind w:left="3600" w:hanging="360"/>
      </w:pPr>
      <w:rPr>
        <w:rFonts w:ascii="Courier New" w:hAnsi="Courier New" w:cs="Courier New" w:hint="default"/>
      </w:rPr>
    </w:lvl>
    <w:lvl w:ilvl="5" w:tplc="53D2276E" w:tentative="1">
      <w:start w:val="1"/>
      <w:numFmt w:val="bullet"/>
      <w:lvlText w:val=""/>
      <w:lvlJc w:val="left"/>
      <w:pPr>
        <w:ind w:left="4320" w:hanging="360"/>
      </w:pPr>
      <w:rPr>
        <w:rFonts w:ascii="Wingdings" w:hAnsi="Wingdings" w:hint="default"/>
      </w:rPr>
    </w:lvl>
    <w:lvl w:ilvl="6" w:tplc="290AC8E6" w:tentative="1">
      <w:start w:val="1"/>
      <w:numFmt w:val="bullet"/>
      <w:lvlText w:val=""/>
      <w:lvlJc w:val="left"/>
      <w:pPr>
        <w:ind w:left="5040" w:hanging="360"/>
      </w:pPr>
      <w:rPr>
        <w:rFonts w:ascii="Symbol" w:hAnsi="Symbol" w:hint="default"/>
      </w:rPr>
    </w:lvl>
    <w:lvl w:ilvl="7" w:tplc="DD6C36B0" w:tentative="1">
      <w:start w:val="1"/>
      <w:numFmt w:val="bullet"/>
      <w:lvlText w:val="o"/>
      <w:lvlJc w:val="left"/>
      <w:pPr>
        <w:ind w:left="5760" w:hanging="360"/>
      </w:pPr>
      <w:rPr>
        <w:rFonts w:ascii="Courier New" w:hAnsi="Courier New" w:cs="Courier New" w:hint="default"/>
      </w:rPr>
    </w:lvl>
    <w:lvl w:ilvl="8" w:tplc="567A02C2" w:tentative="1">
      <w:start w:val="1"/>
      <w:numFmt w:val="bullet"/>
      <w:lvlText w:val=""/>
      <w:lvlJc w:val="left"/>
      <w:pPr>
        <w:ind w:left="6480" w:hanging="360"/>
      </w:pPr>
      <w:rPr>
        <w:rFonts w:ascii="Wingdings" w:hAnsi="Wingdings" w:hint="default"/>
      </w:rPr>
    </w:lvl>
  </w:abstractNum>
  <w:abstractNum w:abstractNumId="3" w15:restartNumberingAfterBreak="0">
    <w:nsid w:val="2F0F0723"/>
    <w:multiLevelType w:val="hybridMultilevel"/>
    <w:tmpl w:val="EB32881E"/>
    <w:lvl w:ilvl="0" w:tplc="D7AC9592">
      <w:start w:val="1"/>
      <w:numFmt w:val="bullet"/>
      <w:lvlText w:val=""/>
      <w:lvlJc w:val="left"/>
      <w:pPr>
        <w:ind w:left="720" w:hanging="360"/>
      </w:pPr>
      <w:rPr>
        <w:rFonts w:ascii="Symbol" w:hAnsi="Symbol" w:hint="default"/>
      </w:rPr>
    </w:lvl>
    <w:lvl w:ilvl="1" w:tplc="7396CDEC" w:tentative="1">
      <w:start w:val="1"/>
      <w:numFmt w:val="bullet"/>
      <w:lvlText w:val="o"/>
      <w:lvlJc w:val="left"/>
      <w:pPr>
        <w:ind w:left="1440" w:hanging="360"/>
      </w:pPr>
      <w:rPr>
        <w:rFonts w:ascii="Courier New" w:hAnsi="Courier New" w:cs="Courier New" w:hint="default"/>
      </w:rPr>
    </w:lvl>
    <w:lvl w:ilvl="2" w:tplc="724ADA10" w:tentative="1">
      <w:start w:val="1"/>
      <w:numFmt w:val="bullet"/>
      <w:lvlText w:val=""/>
      <w:lvlJc w:val="left"/>
      <w:pPr>
        <w:ind w:left="2160" w:hanging="360"/>
      </w:pPr>
      <w:rPr>
        <w:rFonts w:ascii="Wingdings" w:hAnsi="Wingdings" w:hint="default"/>
      </w:rPr>
    </w:lvl>
    <w:lvl w:ilvl="3" w:tplc="44B64ACC" w:tentative="1">
      <w:start w:val="1"/>
      <w:numFmt w:val="bullet"/>
      <w:lvlText w:val=""/>
      <w:lvlJc w:val="left"/>
      <w:pPr>
        <w:ind w:left="2880" w:hanging="360"/>
      </w:pPr>
      <w:rPr>
        <w:rFonts w:ascii="Symbol" w:hAnsi="Symbol" w:hint="default"/>
      </w:rPr>
    </w:lvl>
    <w:lvl w:ilvl="4" w:tplc="E6141DE4" w:tentative="1">
      <w:start w:val="1"/>
      <w:numFmt w:val="bullet"/>
      <w:lvlText w:val="o"/>
      <w:lvlJc w:val="left"/>
      <w:pPr>
        <w:ind w:left="3600" w:hanging="360"/>
      </w:pPr>
      <w:rPr>
        <w:rFonts w:ascii="Courier New" w:hAnsi="Courier New" w:cs="Courier New" w:hint="default"/>
      </w:rPr>
    </w:lvl>
    <w:lvl w:ilvl="5" w:tplc="1BBEC200" w:tentative="1">
      <w:start w:val="1"/>
      <w:numFmt w:val="bullet"/>
      <w:lvlText w:val=""/>
      <w:lvlJc w:val="left"/>
      <w:pPr>
        <w:ind w:left="4320" w:hanging="360"/>
      </w:pPr>
      <w:rPr>
        <w:rFonts w:ascii="Wingdings" w:hAnsi="Wingdings" w:hint="default"/>
      </w:rPr>
    </w:lvl>
    <w:lvl w:ilvl="6" w:tplc="078AAE68" w:tentative="1">
      <w:start w:val="1"/>
      <w:numFmt w:val="bullet"/>
      <w:lvlText w:val=""/>
      <w:lvlJc w:val="left"/>
      <w:pPr>
        <w:ind w:left="5040" w:hanging="360"/>
      </w:pPr>
      <w:rPr>
        <w:rFonts w:ascii="Symbol" w:hAnsi="Symbol" w:hint="default"/>
      </w:rPr>
    </w:lvl>
    <w:lvl w:ilvl="7" w:tplc="7CCAC6C2" w:tentative="1">
      <w:start w:val="1"/>
      <w:numFmt w:val="bullet"/>
      <w:lvlText w:val="o"/>
      <w:lvlJc w:val="left"/>
      <w:pPr>
        <w:ind w:left="5760" w:hanging="360"/>
      </w:pPr>
      <w:rPr>
        <w:rFonts w:ascii="Courier New" w:hAnsi="Courier New" w:cs="Courier New" w:hint="default"/>
      </w:rPr>
    </w:lvl>
    <w:lvl w:ilvl="8" w:tplc="9CB0BD24" w:tentative="1">
      <w:start w:val="1"/>
      <w:numFmt w:val="bullet"/>
      <w:lvlText w:val=""/>
      <w:lvlJc w:val="left"/>
      <w:pPr>
        <w:ind w:left="6480" w:hanging="360"/>
      </w:pPr>
      <w:rPr>
        <w:rFonts w:ascii="Wingdings" w:hAnsi="Wingdings" w:hint="default"/>
      </w:rPr>
    </w:lvl>
  </w:abstractNum>
  <w:abstractNum w:abstractNumId="4" w15:restartNumberingAfterBreak="0">
    <w:nsid w:val="2FB43C47"/>
    <w:multiLevelType w:val="hybridMultilevel"/>
    <w:tmpl w:val="77B04038"/>
    <w:lvl w:ilvl="0" w:tplc="EDF45A00">
      <w:start w:val="1"/>
      <w:numFmt w:val="bullet"/>
      <w:lvlText w:val=""/>
      <w:lvlJc w:val="left"/>
      <w:pPr>
        <w:ind w:left="720" w:hanging="360"/>
      </w:pPr>
      <w:rPr>
        <w:rFonts w:ascii="Symbol" w:hAnsi="Symbol" w:hint="default"/>
      </w:rPr>
    </w:lvl>
    <w:lvl w:ilvl="1" w:tplc="49440E7A" w:tentative="1">
      <w:start w:val="1"/>
      <w:numFmt w:val="bullet"/>
      <w:lvlText w:val="o"/>
      <w:lvlJc w:val="left"/>
      <w:pPr>
        <w:ind w:left="1440" w:hanging="360"/>
      </w:pPr>
      <w:rPr>
        <w:rFonts w:ascii="Courier New" w:hAnsi="Courier New" w:cs="Courier New" w:hint="default"/>
      </w:rPr>
    </w:lvl>
    <w:lvl w:ilvl="2" w:tplc="C4AED838" w:tentative="1">
      <w:start w:val="1"/>
      <w:numFmt w:val="bullet"/>
      <w:lvlText w:val=""/>
      <w:lvlJc w:val="left"/>
      <w:pPr>
        <w:ind w:left="2160" w:hanging="360"/>
      </w:pPr>
      <w:rPr>
        <w:rFonts w:ascii="Wingdings" w:hAnsi="Wingdings" w:hint="default"/>
      </w:rPr>
    </w:lvl>
    <w:lvl w:ilvl="3" w:tplc="53403572" w:tentative="1">
      <w:start w:val="1"/>
      <w:numFmt w:val="bullet"/>
      <w:lvlText w:val=""/>
      <w:lvlJc w:val="left"/>
      <w:pPr>
        <w:ind w:left="2880" w:hanging="360"/>
      </w:pPr>
      <w:rPr>
        <w:rFonts w:ascii="Symbol" w:hAnsi="Symbol" w:hint="default"/>
      </w:rPr>
    </w:lvl>
    <w:lvl w:ilvl="4" w:tplc="B43A82E8" w:tentative="1">
      <w:start w:val="1"/>
      <w:numFmt w:val="bullet"/>
      <w:lvlText w:val="o"/>
      <w:lvlJc w:val="left"/>
      <w:pPr>
        <w:ind w:left="3600" w:hanging="360"/>
      </w:pPr>
      <w:rPr>
        <w:rFonts w:ascii="Courier New" w:hAnsi="Courier New" w:cs="Courier New" w:hint="default"/>
      </w:rPr>
    </w:lvl>
    <w:lvl w:ilvl="5" w:tplc="6DE8D226" w:tentative="1">
      <w:start w:val="1"/>
      <w:numFmt w:val="bullet"/>
      <w:lvlText w:val=""/>
      <w:lvlJc w:val="left"/>
      <w:pPr>
        <w:ind w:left="4320" w:hanging="360"/>
      </w:pPr>
      <w:rPr>
        <w:rFonts w:ascii="Wingdings" w:hAnsi="Wingdings" w:hint="default"/>
      </w:rPr>
    </w:lvl>
    <w:lvl w:ilvl="6" w:tplc="842CF154" w:tentative="1">
      <w:start w:val="1"/>
      <w:numFmt w:val="bullet"/>
      <w:lvlText w:val=""/>
      <w:lvlJc w:val="left"/>
      <w:pPr>
        <w:ind w:left="5040" w:hanging="360"/>
      </w:pPr>
      <w:rPr>
        <w:rFonts w:ascii="Symbol" w:hAnsi="Symbol" w:hint="default"/>
      </w:rPr>
    </w:lvl>
    <w:lvl w:ilvl="7" w:tplc="A210CD52" w:tentative="1">
      <w:start w:val="1"/>
      <w:numFmt w:val="bullet"/>
      <w:lvlText w:val="o"/>
      <w:lvlJc w:val="left"/>
      <w:pPr>
        <w:ind w:left="5760" w:hanging="360"/>
      </w:pPr>
      <w:rPr>
        <w:rFonts w:ascii="Courier New" w:hAnsi="Courier New" w:cs="Courier New" w:hint="default"/>
      </w:rPr>
    </w:lvl>
    <w:lvl w:ilvl="8" w:tplc="61C2C458" w:tentative="1">
      <w:start w:val="1"/>
      <w:numFmt w:val="bullet"/>
      <w:lvlText w:val=""/>
      <w:lvlJc w:val="left"/>
      <w:pPr>
        <w:ind w:left="6480" w:hanging="360"/>
      </w:pPr>
      <w:rPr>
        <w:rFonts w:ascii="Wingdings" w:hAnsi="Wingdings" w:hint="default"/>
      </w:rPr>
    </w:lvl>
  </w:abstractNum>
  <w:abstractNum w:abstractNumId="5" w15:restartNumberingAfterBreak="0">
    <w:nsid w:val="39182003"/>
    <w:multiLevelType w:val="hybridMultilevel"/>
    <w:tmpl w:val="99E20EF4"/>
    <w:lvl w:ilvl="0" w:tplc="0E0A09DE">
      <w:start w:val="1"/>
      <w:numFmt w:val="bullet"/>
      <w:lvlText w:val=""/>
      <w:lvlJc w:val="left"/>
      <w:pPr>
        <w:ind w:left="720" w:hanging="360"/>
      </w:pPr>
      <w:rPr>
        <w:rFonts w:ascii="Symbol" w:hAnsi="Symbol" w:hint="default"/>
      </w:rPr>
    </w:lvl>
    <w:lvl w:ilvl="1" w:tplc="0E483372">
      <w:start w:val="1"/>
      <w:numFmt w:val="bullet"/>
      <w:lvlText w:val="o"/>
      <w:lvlJc w:val="left"/>
      <w:pPr>
        <w:ind w:left="1440" w:hanging="360"/>
      </w:pPr>
      <w:rPr>
        <w:rFonts w:ascii="Courier New" w:hAnsi="Courier New" w:cs="Courier New" w:hint="default"/>
      </w:rPr>
    </w:lvl>
    <w:lvl w:ilvl="2" w:tplc="0C289A0A" w:tentative="1">
      <w:start w:val="1"/>
      <w:numFmt w:val="bullet"/>
      <w:lvlText w:val=""/>
      <w:lvlJc w:val="left"/>
      <w:pPr>
        <w:ind w:left="2160" w:hanging="360"/>
      </w:pPr>
      <w:rPr>
        <w:rFonts w:ascii="Wingdings" w:hAnsi="Wingdings" w:hint="default"/>
      </w:rPr>
    </w:lvl>
    <w:lvl w:ilvl="3" w:tplc="083ADFF4" w:tentative="1">
      <w:start w:val="1"/>
      <w:numFmt w:val="bullet"/>
      <w:lvlText w:val=""/>
      <w:lvlJc w:val="left"/>
      <w:pPr>
        <w:ind w:left="2880" w:hanging="360"/>
      </w:pPr>
      <w:rPr>
        <w:rFonts w:ascii="Symbol" w:hAnsi="Symbol" w:hint="default"/>
      </w:rPr>
    </w:lvl>
    <w:lvl w:ilvl="4" w:tplc="3A4CC042" w:tentative="1">
      <w:start w:val="1"/>
      <w:numFmt w:val="bullet"/>
      <w:lvlText w:val="o"/>
      <w:lvlJc w:val="left"/>
      <w:pPr>
        <w:ind w:left="3600" w:hanging="360"/>
      </w:pPr>
      <w:rPr>
        <w:rFonts w:ascii="Courier New" w:hAnsi="Courier New" w:cs="Courier New" w:hint="default"/>
      </w:rPr>
    </w:lvl>
    <w:lvl w:ilvl="5" w:tplc="4C1AFEE4" w:tentative="1">
      <w:start w:val="1"/>
      <w:numFmt w:val="bullet"/>
      <w:lvlText w:val=""/>
      <w:lvlJc w:val="left"/>
      <w:pPr>
        <w:ind w:left="4320" w:hanging="360"/>
      </w:pPr>
      <w:rPr>
        <w:rFonts w:ascii="Wingdings" w:hAnsi="Wingdings" w:hint="default"/>
      </w:rPr>
    </w:lvl>
    <w:lvl w:ilvl="6" w:tplc="3EEC38DE" w:tentative="1">
      <w:start w:val="1"/>
      <w:numFmt w:val="bullet"/>
      <w:lvlText w:val=""/>
      <w:lvlJc w:val="left"/>
      <w:pPr>
        <w:ind w:left="5040" w:hanging="360"/>
      </w:pPr>
      <w:rPr>
        <w:rFonts w:ascii="Symbol" w:hAnsi="Symbol" w:hint="default"/>
      </w:rPr>
    </w:lvl>
    <w:lvl w:ilvl="7" w:tplc="E9E0B486" w:tentative="1">
      <w:start w:val="1"/>
      <w:numFmt w:val="bullet"/>
      <w:lvlText w:val="o"/>
      <w:lvlJc w:val="left"/>
      <w:pPr>
        <w:ind w:left="5760" w:hanging="360"/>
      </w:pPr>
      <w:rPr>
        <w:rFonts w:ascii="Courier New" w:hAnsi="Courier New" w:cs="Courier New" w:hint="default"/>
      </w:rPr>
    </w:lvl>
    <w:lvl w:ilvl="8" w:tplc="089CB582" w:tentative="1">
      <w:start w:val="1"/>
      <w:numFmt w:val="bullet"/>
      <w:lvlText w:val=""/>
      <w:lvlJc w:val="left"/>
      <w:pPr>
        <w:ind w:left="6480" w:hanging="360"/>
      </w:pPr>
      <w:rPr>
        <w:rFonts w:ascii="Wingdings" w:hAnsi="Wingdings" w:hint="default"/>
      </w:rPr>
    </w:lvl>
  </w:abstractNum>
  <w:abstractNum w:abstractNumId="6" w15:restartNumberingAfterBreak="0">
    <w:nsid w:val="3E2A0BC4"/>
    <w:multiLevelType w:val="hybridMultilevel"/>
    <w:tmpl w:val="0230488A"/>
    <w:lvl w:ilvl="0" w:tplc="14C0918A">
      <w:start w:val="1"/>
      <w:numFmt w:val="decimal"/>
      <w:lvlText w:val="%1."/>
      <w:lvlJc w:val="left"/>
      <w:pPr>
        <w:ind w:left="720" w:hanging="360"/>
      </w:pPr>
    </w:lvl>
    <w:lvl w:ilvl="1" w:tplc="EE562010" w:tentative="1">
      <w:start w:val="1"/>
      <w:numFmt w:val="lowerLetter"/>
      <w:lvlText w:val="%2."/>
      <w:lvlJc w:val="left"/>
      <w:pPr>
        <w:ind w:left="1440" w:hanging="360"/>
      </w:pPr>
    </w:lvl>
    <w:lvl w:ilvl="2" w:tplc="490A8F92" w:tentative="1">
      <w:start w:val="1"/>
      <w:numFmt w:val="lowerRoman"/>
      <w:lvlText w:val="%3."/>
      <w:lvlJc w:val="right"/>
      <w:pPr>
        <w:ind w:left="2160" w:hanging="180"/>
      </w:pPr>
    </w:lvl>
    <w:lvl w:ilvl="3" w:tplc="5954649C" w:tentative="1">
      <w:start w:val="1"/>
      <w:numFmt w:val="decimal"/>
      <w:lvlText w:val="%4."/>
      <w:lvlJc w:val="left"/>
      <w:pPr>
        <w:ind w:left="2880" w:hanging="360"/>
      </w:pPr>
    </w:lvl>
    <w:lvl w:ilvl="4" w:tplc="44525F20" w:tentative="1">
      <w:start w:val="1"/>
      <w:numFmt w:val="lowerLetter"/>
      <w:lvlText w:val="%5."/>
      <w:lvlJc w:val="left"/>
      <w:pPr>
        <w:ind w:left="3600" w:hanging="360"/>
      </w:pPr>
    </w:lvl>
    <w:lvl w:ilvl="5" w:tplc="C0B4743E" w:tentative="1">
      <w:start w:val="1"/>
      <w:numFmt w:val="lowerRoman"/>
      <w:lvlText w:val="%6."/>
      <w:lvlJc w:val="right"/>
      <w:pPr>
        <w:ind w:left="4320" w:hanging="180"/>
      </w:pPr>
    </w:lvl>
    <w:lvl w:ilvl="6" w:tplc="10D41354" w:tentative="1">
      <w:start w:val="1"/>
      <w:numFmt w:val="decimal"/>
      <w:lvlText w:val="%7."/>
      <w:lvlJc w:val="left"/>
      <w:pPr>
        <w:ind w:left="5040" w:hanging="360"/>
      </w:pPr>
    </w:lvl>
    <w:lvl w:ilvl="7" w:tplc="FCBE9892" w:tentative="1">
      <w:start w:val="1"/>
      <w:numFmt w:val="lowerLetter"/>
      <w:lvlText w:val="%8."/>
      <w:lvlJc w:val="left"/>
      <w:pPr>
        <w:ind w:left="5760" w:hanging="360"/>
      </w:pPr>
    </w:lvl>
    <w:lvl w:ilvl="8" w:tplc="979A5CE0" w:tentative="1">
      <w:start w:val="1"/>
      <w:numFmt w:val="lowerRoman"/>
      <w:lvlText w:val="%9."/>
      <w:lvlJc w:val="right"/>
      <w:pPr>
        <w:ind w:left="6480" w:hanging="180"/>
      </w:pPr>
    </w:lvl>
  </w:abstractNum>
  <w:abstractNum w:abstractNumId="7" w15:restartNumberingAfterBreak="0">
    <w:nsid w:val="3E9A49C1"/>
    <w:multiLevelType w:val="hybridMultilevel"/>
    <w:tmpl w:val="5E543D56"/>
    <w:lvl w:ilvl="0" w:tplc="EF60CDEE">
      <w:start w:val="1"/>
      <w:numFmt w:val="bullet"/>
      <w:lvlText w:val=""/>
      <w:lvlJc w:val="left"/>
      <w:pPr>
        <w:ind w:left="720" w:hanging="360"/>
      </w:pPr>
      <w:rPr>
        <w:rFonts w:ascii="Symbol" w:hAnsi="Symbol" w:hint="default"/>
      </w:rPr>
    </w:lvl>
    <w:lvl w:ilvl="1" w:tplc="9D7ACED2" w:tentative="1">
      <w:start w:val="1"/>
      <w:numFmt w:val="bullet"/>
      <w:lvlText w:val="o"/>
      <w:lvlJc w:val="left"/>
      <w:pPr>
        <w:ind w:left="1440" w:hanging="360"/>
      </w:pPr>
      <w:rPr>
        <w:rFonts w:ascii="Courier New" w:hAnsi="Courier New" w:cs="Courier New" w:hint="default"/>
      </w:rPr>
    </w:lvl>
    <w:lvl w:ilvl="2" w:tplc="F20A0B24" w:tentative="1">
      <w:start w:val="1"/>
      <w:numFmt w:val="bullet"/>
      <w:lvlText w:val=""/>
      <w:lvlJc w:val="left"/>
      <w:pPr>
        <w:ind w:left="2160" w:hanging="360"/>
      </w:pPr>
      <w:rPr>
        <w:rFonts w:ascii="Wingdings" w:hAnsi="Wingdings" w:hint="default"/>
      </w:rPr>
    </w:lvl>
    <w:lvl w:ilvl="3" w:tplc="A208A8DA" w:tentative="1">
      <w:start w:val="1"/>
      <w:numFmt w:val="bullet"/>
      <w:lvlText w:val=""/>
      <w:lvlJc w:val="left"/>
      <w:pPr>
        <w:ind w:left="2880" w:hanging="360"/>
      </w:pPr>
      <w:rPr>
        <w:rFonts w:ascii="Symbol" w:hAnsi="Symbol" w:hint="default"/>
      </w:rPr>
    </w:lvl>
    <w:lvl w:ilvl="4" w:tplc="1EBA4564" w:tentative="1">
      <w:start w:val="1"/>
      <w:numFmt w:val="bullet"/>
      <w:lvlText w:val="o"/>
      <w:lvlJc w:val="left"/>
      <w:pPr>
        <w:ind w:left="3600" w:hanging="360"/>
      </w:pPr>
      <w:rPr>
        <w:rFonts w:ascii="Courier New" w:hAnsi="Courier New" w:cs="Courier New" w:hint="default"/>
      </w:rPr>
    </w:lvl>
    <w:lvl w:ilvl="5" w:tplc="732E4EE4" w:tentative="1">
      <w:start w:val="1"/>
      <w:numFmt w:val="bullet"/>
      <w:lvlText w:val=""/>
      <w:lvlJc w:val="left"/>
      <w:pPr>
        <w:ind w:left="4320" w:hanging="360"/>
      </w:pPr>
      <w:rPr>
        <w:rFonts w:ascii="Wingdings" w:hAnsi="Wingdings" w:hint="default"/>
      </w:rPr>
    </w:lvl>
    <w:lvl w:ilvl="6" w:tplc="D3BEDBD6" w:tentative="1">
      <w:start w:val="1"/>
      <w:numFmt w:val="bullet"/>
      <w:lvlText w:val=""/>
      <w:lvlJc w:val="left"/>
      <w:pPr>
        <w:ind w:left="5040" w:hanging="360"/>
      </w:pPr>
      <w:rPr>
        <w:rFonts w:ascii="Symbol" w:hAnsi="Symbol" w:hint="default"/>
      </w:rPr>
    </w:lvl>
    <w:lvl w:ilvl="7" w:tplc="41083AE2" w:tentative="1">
      <w:start w:val="1"/>
      <w:numFmt w:val="bullet"/>
      <w:lvlText w:val="o"/>
      <w:lvlJc w:val="left"/>
      <w:pPr>
        <w:ind w:left="5760" w:hanging="360"/>
      </w:pPr>
      <w:rPr>
        <w:rFonts w:ascii="Courier New" w:hAnsi="Courier New" w:cs="Courier New" w:hint="default"/>
      </w:rPr>
    </w:lvl>
    <w:lvl w:ilvl="8" w:tplc="5B8C5CD8" w:tentative="1">
      <w:start w:val="1"/>
      <w:numFmt w:val="bullet"/>
      <w:lvlText w:val=""/>
      <w:lvlJc w:val="left"/>
      <w:pPr>
        <w:ind w:left="6480" w:hanging="360"/>
      </w:pPr>
      <w:rPr>
        <w:rFonts w:ascii="Wingdings" w:hAnsi="Wingdings" w:hint="default"/>
      </w:rPr>
    </w:lvl>
  </w:abstractNum>
  <w:abstractNum w:abstractNumId="8" w15:restartNumberingAfterBreak="0">
    <w:nsid w:val="49E76DB6"/>
    <w:multiLevelType w:val="hybridMultilevel"/>
    <w:tmpl w:val="3E78D10A"/>
    <w:lvl w:ilvl="0" w:tplc="B16AC9FA">
      <w:start w:val="1"/>
      <w:numFmt w:val="bullet"/>
      <w:lvlText w:val=""/>
      <w:lvlJc w:val="left"/>
      <w:pPr>
        <w:ind w:left="720" w:hanging="360"/>
      </w:pPr>
      <w:rPr>
        <w:rFonts w:ascii="Symbol" w:hAnsi="Symbol" w:hint="default"/>
      </w:rPr>
    </w:lvl>
    <w:lvl w:ilvl="1" w:tplc="31B2F304" w:tentative="1">
      <w:start w:val="1"/>
      <w:numFmt w:val="bullet"/>
      <w:lvlText w:val="o"/>
      <w:lvlJc w:val="left"/>
      <w:pPr>
        <w:ind w:left="1440" w:hanging="360"/>
      </w:pPr>
      <w:rPr>
        <w:rFonts w:ascii="Courier New" w:hAnsi="Courier New" w:cs="Courier New" w:hint="default"/>
      </w:rPr>
    </w:lvl>
    <w:lvl w:ilvl="2" w:tplc="68C2687C" w:tentative="1">
      <w:start w:val="1"/>
      <w:numFmt w:val="bullet"/>
      <w:lvlText w:val=""/>
      <w:lvlJc w:val="left"/>
      <w:pPr>
        <w:ind w:left="2160" w:hanging="360"/>
      </w:pPr>
      <w:rPr>
        <w:rFonts w:ascii="Wingdings" w:hAnsi="Wingdings" w:hint="default"/>
      </w:rPr>
    </w:lvl>
    <w:lvl w:ilvl="3" w:tplc="E694586A" w:tentative="1">
      <w:start w:val="1"/>
      <w:numFmt w:val="bullet"/>
      <w:lvlText w:val=""/>
      <w:lvlJc w:val="left"/>
      <w:pPr>
        <w:ind w:left="2880" w:hanging="360"/>
      </w:pPr>
      <w:rPr>
        <w:rFonts w:ascii="Symbol" w:hAnsi="Symbol" w:hint="default"/>
      </w:rPr>
    </w:lvl>
    <w:lvl w:ilvl="4" w:tplc="390A9416" w:tentative="1">
      <w:start w:val="1"/>
      <w:numFmt w:val="bullet"/>
      <w:lvlText w:val="o"/>
      <w:lvlJc w:val="left"/>
      <w:pPr>
        <w:ind w:left="3600" w:hanging="360"/>
      </w:pPr>
      <w:rPr>
        <w:rFonts w:ascii="Courier New" w:hAnsi="Courier New" w:cs="Courier New" w:hint="default"/>
      </w:rPr>
    </w:lvl>
    <w:lvl w:ilvl="5" w:tplc="B204BC0C" w:tentative="1">
      <w:start w:val="1"/>
      <w:numFmt w:val="bullet"/>
      <w:lvlText w:val=""/>
      <w:lvlJc w:val="left"/>
      <w:pPr>
        <w:ind w:left="4320" w:hanging="360"/>
      </w:pPr>
      <w:rPr>
        <w:rFonts w:ascii="Wingdings" w:hAnsi="Wingdings" w:hint="default"/>
      </w:rPr>
    </w:lvl>
    <w:lvl w:ilvl="6" w:tplc="D23CBD5E" w:tentative="1">
      <w:start w:val="1"/>
      <w:numFmt w:val="bullet"/>
      <w:lvlText w:val=""/>
      <w:lvlJc w:val="left"/>
      <w:pPr>
        <w:ind w:left="5040" w:hanging="360"/>
      </w:pPr>
      <w:rPr>
        <w:rFonts w:ascii="Symbol" w:hAnsi="Symbol" w:hint="default"/>
      </w:rPr>
    </w:lvl>
    <w:lvl w:ilvl="7" w:tplc="477E14E0" w:tentative="1">
      <w:start w:val="1"/>
      <w:numFmt w:val="bullet"/>
      <w:lvlText w:val="o"/>
      <w:lvlJc w:val="left"/>
      <w:pPr>
        <w:ind w:left="5760" w:hanging="360"/>
      </w:pPr>
      <w:rPr>
        <w:rFonts w:ascii="Courier New" w:hAnsi="Courier New" w:cs="Courier New" w:hint="default"/>
      </w:rPr>
    </w:lvl>
    <w:lvl w:ilvl="8" w:tplc="533A6E5A" w:tentative="1">
      <w:start w:val="1"/>
      <w:numFmt w:val="bullet"/>
      <w:lvlText w:val=""/>
      <w:lvlJc w:val="left"/>
      <w:pPr>
        <w:ind w:left="6480" w:hanging="360"/>
      </w:pPr>
      <w:rPr>
        <w:rFonts w:ascii="Wingdings" w:hAnsi="Wingdings" w:hint="default"/>
      </w:rPr>
    </w:lvl>
  </w:abstractNum>
  <w:abstractNum w:abstractNumId="9" w15:restartNumberingAfterBreak="0">
    <w:nsid w:val="50213706"/>
    <w:multiLevelType w:val="hybridMultilevel"/>
    <w:tmpl w:val="3FC85018"/>
    <w:lvl w:ilvl="0" w:tplc="F1247CA0">
      <w:start w:val="1"/>
      <w:numFmt w:val="bullet"/>
      <w:lvlText w:val=""/>
      <w:lvlJc w:val="left"/>
      <w:pPr>
        <w:ind w:left="1080" w:hanging="360"/>
      </w:pPr>
      <w:rPr>
        <w:rFonts w:ascii="Symbol" w:hAnsi="Symbol" w:hint="default"/>
      </w:rPr>
    </w:lvl>
    <w:lvl w:ilvl="1" w:tplc="829C26C8" w:tentative="1">
      <w:start w:val="1"/>
      <w:numFmt w:val="bullet"/>
      <w:lvlText w:val="o"/>
      <w:lvlJc w:val="left"/>
      <w:pPr>
        <w:ind w:left="1800" w:hanging="360"/>
      </w:pPr>
      <w:rPr>
        <w:rFonts w:ascii="Courier New" w:hAnsi="Courier New" w:cs="Courier New" w:hint="default"/>
      </w:rPr>
    </w:lvl>
    <w:lvl w:ilvl="2" w:tplc="31669E54" w:tentative="1">
      <w:start w:val="1"/>
      <w:numFmt w:val="bullet"/>
      <w:lvlText w:val=""/>
      <w:lvlJc w:val="left"/>
      <w:pPr>
        <w:ind w:left="2520" w:hanging="360"/>
      </w:pPr>
      <w:rPr>
        <w:rFonts w:ascii="Wingdings" w:hAnsi="Wingdings" w:hint="default"/>
      </w:rPr>
    </w:lvl>
    <w:lvl w:ilvl="3" w:tplc="931C32E2" w:tentative="1">
      <w:start w:val="1"/>
      <w:numFmt w:val="bullet"/>
      <w:lvlText w:val=""/>
      <w:lvlJc w:val="left"/>
      <w:pPr>
        <w:ind w:left="3240" w:hanging="360"/>
      </w:pPr>
      <w:rPr>
        <w:rFonts w:ascii="Symbol" w:hAnsi="Symbol" w:hint="default"/>
      </w:rPr>
    </w:lvl>
    <w:lvl w:ilvl="4" w:tplc="6C880D74" w:tentative="1">
      <w:start w:val="1"/>
      <w:numFmt w:val="bullet"/>
      <w:lvlText w:val="o"/>
      <w:lvlJc w:val="left"/>
      <w:pPr>
        <w:ind w:left="3960" w:hanging="360"/>
      </w:pPr>
      <w:rPr>
        <w:rFonts w:ascii="Courier New" w:hAnsi="Courier New" w:cs="Courier New" w:hint="default"/>
      </w:rPr>
    </w:lvl>
    <w:lvl w:ilvl="5" w:tplc="96D4AFFA" w:tentative="1">
      <w:start w:val="1"/>
      <w:numFmt w:val="bullet"/>
      <w:lvlText w:val=""/>
      <w:lvlJc w:val="left"/>
      <w:pPr>
        <w:ind w:left="4680" w:hanging="360"/>
      </w:pPr>
      <w:rPr>
        <w:rFonts w:ascii="Wingdings" w:hAnsi="Wingdings" w:hint="default"/>
      </w:rPr>
    </w:lvl>
    <w:lvl w:ilvl="6" w:tplc="AE4401CC" w:tentative="1">
      <w:start w:val="1"/>
      <w:numFmt w:val="bullet"/>
      <w:lvlText w:val=""/>
      <w:lvlJc w:val="left"/>
      <w:pPr>
        <w:ind w:left="5400" w:hanging="360"/>
      </w:pPr>
      <w:rPr>
        <w:rFonts w:ascii="Symbol" w:hAnsi="Symbol" w:hint="default"/>
      </w:rPr>
    </w:lvl>
    <w:lvl w:ilvl="7" w:tplc="55C83292" w:tentative="1">
      <w:start w:val="1"/>
      <w:numFmt w:val="bullet"/>
      <w:lvlText w:val="o"/>
      <w:lvlJc w:val="left"/>
      <w:pPr>
        <w:ind w:left="6120" w:hanging="360"/>
      </w:pPr>
      <w:rPr>
        <w:rFonts w:ascii="Courier New" w:hAnsi="Courier New" w:cs="Courier New" w:hint="default"/>
      </w:rPr>
    </w:lvl>
    <w:lvl w:ilvl="8" w:tplc="5972D648" w:tentative="1">
      <w:start w:val="1"/>
      <w:numFmt w:val="bullet"/>
      <w:lvlText w:val=""/>
      <w:lvlJc w:val="left"/>
      <w:pPr>
        <w:ind w:left="6840" w:hanging="360"/>
      </w:pPr>
      <w:rPr>
        <w:rFonts w:ascii="Wingdings" w:hAnsi="Wingdings" w:hint="default"/>
      </w:rPr>
    </w:lvl>
  </w:abstractNum>
  <w:abstractNum w:abstractNumId="10" w15:restartNumberingAfterBreak="0">
    <w:nsid w:val="51E7504E"/>
    <w:multiLevelType w:val="hybridMultilevel"/>
    <w:tmpl w:val="ED28B186"/>
    <w:lvl w:ilvl="0" w:tplc="1654FC7E">
      <w:start w:val="1"/>
      <w:numFmt w:val="bullet"/>
      <w:lvlText w:val=""/>
      <w:lvlJc w:val="left"/>
      <w:pPr>
        <w:ind w:left="720" w:hanging="360"/>
      </w:pPr>
      <w:rPr>
        <w:rFonts w:ascii="Symbol" w:hAnsi="Symbol" w:hint="default"/>
      </w:rPr>
    </w:lvl>
    <w:lvl w:ilvl="1" w:tplc="1FD0C6DA" w:tentative="1">
      <w:start w:val="1"/>
      <w:numFmt w:val="bullet"/>
      <w:lvlText w:val="o"/>
      <w:lvlJc w:val="left"/>
      <w:pPr>
        <w:ind w:left="1440" w:hanging="360"/>
      </w:pPr>
      <w:rPr>
        <w:rFonts w:ascii="Courier New" w:hAnsi="Courier New" w:cs="Courier New" w:hint="default"/>
      </w:rPr>
    </w:lvl>
    <w:lvl w:ilvl="2" w:tplc="27DA3F54" w:tentative="1">
      <w:start w:val="1"/>
      <w:numFmt w:val="bullet"/>
      <w:lvlText w:val=""/>
      <w:lvlJc w:val="left"/>
      <w:pPr>
        <w:ind w:left="2160" w:hanging="360"/>
      </w:pPr>
      <w:rPr>
        <w:rFonts w:ascii="Wingdings" w:hAnsi="Wingdings" w:hint="default"/>
      </w:rPr>
    </w:lvl>
    <w:lvl w:ilvl="3" w:tplc="F72E4CD6" w:tentative="1">
      <w:start w:val="1"/>
      <w:numFmt w:val="bullet"/>
      <w:lvlText w:val=""/>
      <w:lvlJc w:val="left"/>
      <w:pPr>
        <w:ind w:left="2880" w:hanging="360"/>
      </w:pPr>
      <w:rPr>
        <w:rFonts w:ascii="Symbol" w:hAnsi="Symbol" w:hint="default"/>
      </w:rPr>
    </w:lvl>
    <w:lvl w:ilvl="4" w:tplc="3F62F03A" w:tentative="1">
      <w:start w:val="1"/>
      <w:numFmt w:val="bullet"/>
      <w:lvlText w:val="o"/>
      <w:lvlJc w:val="left"/>
      <w:pPr>
        <w:ind w:left="3600" w:hanging="360"/>
      </w:pPr>
      <w:rPr>
        <w:rFonts w:ascii="Courier New" w:hAnsi="Courier New" w:cs="Courier New" w:hint="default"/>
      </w:rPr>
    </w:lvl>
    <w:lvl w:ilvl="5" w:tplc="7608AA3E" w:tentative="1">
      <w:start w:val="1"/>
      <w:numFmt w:val="bullet"/>
      <w:lvlText w:val=""/>
      <w:lvlJc w:val="left"/>
      <w:pPr>
        <w:ind w:left="4320" w:hanging="360"/>
      </w:pPr>
      <w:rPr>
        <w:rFonts w:ascii="Wingdings" w:hAnsi="Wingdings" w:hint="default"/>
      </w:rPr>
    </w:lvl>
    <w:lvl w:ilvl="6" w:tplc="96ACE46A" w:tentative="1">
      <w:start w:val="1"/>
      <w:numFmt w:val="bullet"/>
      <w:lvlText w:val=""/>
      <w:lvlJc w:val="left"/>
      <w:pPr>
        <w:ind w:left="5040" w:hanging="360"/>
      </w:pPr>
      <w:rPr>
        <w:rFonts w:ascii="Symbol" w:hAnsi="Symbol" w:hint="default"/>
      </w:rPr>
    </w:lvl>
    <w:lvl w:ilvl="7" w:tplc="7A7EBD60" w:tentative="1">
      <w:start w:val="1"/>
      <w:numFmt w:val="bullet"/>
      <w:lvlText w:val="o"/>
      <w:lvlJc w:val="left"/>
      <w:pPr>
        <w:ind w:left="5760" w:hanging="360"/>
      </w:pPr>
      <w:rPr>
        <w:rFonts w:ascii="Courier New" w:hAnsi="Courier New" w:cs="Courier New" w:hint="default"/>
      </w:rPr>
    </w:lvl>
    <w:lvl w:ilvl="8" w:tplc="B994E460" w:tentative="1">
      <w:start w:val="1"/>
      <w:numFmt w:val="bullet"/>
      <w:lvlText w:val=""/>
      <w:lvlJc w:val="left"/>
      <w:pPr>
        <w:ind w:left="6480" w:hanging="360"/>
      </w:pPr>
      <w:rPr>
        <w:rFonts w:ascii="Wingdings" w:hAnsi="Wingdings" w:hint="default"/>
      </w:rPr>
    </w:lvl>
  </w:abstractNum>
  <w:abstractNum w:abstractNumId="11" w15:restartNumberingAfterBreak="0">
    <w:nsid w:val="545F7B97"/>
    <w:multiLevelType w:val="hybridMultilevel"/>
    <w:tmpl w:val="5F523946"/>
    <w:lvl w:ilvl="0" w:tplc="6D1E96F6">
      <w:start w:val="1"/>
      <w:numFmt w:val="bullet"/>
      <w:lvlText w:val=""/>
      <w:lvlJc w:val="left"/>
      <w:pPr>
        <w:ind w:left="720" w:hanging="360"/>
      </w:pPr>
      <w:rPr>
        <w:rFonts w:ascii="Symbol" w:hAnsi="Symbol" w:hint="default"/>
      </w:rPr>
    </w:lvl>
    <w:lvl w:ilvl="1" w:tplc="ED66F618" w:tentative="1">
      <w:start w:val="1"/>
      <w:numFmt w:val="bullet"/>
      <w:lvlText w:val="o"/>
      <w:lvlJc w:val="left"/>
      <w:pPr>
        <w:ind w:left="1440" w:hanging="360"/>
      </w:pPr>
      <w:rPr>
        <w:rFonts w:ascii="Courier New" w:hAnsi="Courier New" w:cs="Courier New" w:hint="default"/>
      </w:rPr>
    </w:lvl>
    <w:lvl w:ilvl="2" w:tplc="8044296A" w:tentative="1">
      <w:start w:val="1"/>
      <w:numFmt w:val="bullet"/>
      <w:lvlText w:val=""/>
      <w:lvlJc w:val="left"/>
      <w:pPr>
        <w:ind w:left="2160" w:hanging="360"/>
      </w:pPr>
      <w:rPr>
        <w:rFonts w:ascii="Wingdings" w:hAnsi="Wingdings" w:hint="default"/>
      </w:rPr>
    </w:lvl>
    <w:lvl w:ilvl="3" w:tplc="37D0A6E0" w:tentative="1">
      <w:start w:val="1"/>
      <w:numFmt w:val="bullet"/>
      <w:lvlText w:val=""/>
      <w:lvlJc w:val="left"/>
      <w:pPr>
        <w:ind w:left="2880" w:hanging="360"/>
      </w:pPr>
      <w:rPr>
        <w:rFonts w:ascii="Symbol" w:hAnsi="Symbol" w:hint="default"/>
      </w:rPr>
    </w:lvl>
    <w:lvl w:ilvl="4" w:tplc="81203BAE" w:tentative="1">
      <w:start w:val="1"/>
      <w:numFmt w:val="bullet"/>
      <w:lvlText w:val="o"/>
      <w:lvlJc w:val="left"/>
      <w:pPr>
        <w:ind w:left="3600" w:hanging="360"/>
      </w:pPr>
      <w:rPr>
        <w:rFonts w:ascii="Courier New" w:hAnsi="Courier New" w:cs="Courier New" w:hint="default"/>
      </w:rPr>
    </w:lvl>
    <w:lvl w:ilvl="5" w:tplc="FDEA88B2" w:tentative="1">
      <w:start w:val="1"/>
      <w:numFmt w:val="bullet"/>
      <w:lvlText w:val=""/>
      <w:lvlJc w:val="left"/>
      <w:pPr>
        <w:ind w:left="4320" w:hanging="360"/>
      </w:pPr>
      <w:rPr>
        <w:rFonts w:ascii="Wingdings" w:hAnsi="Wingdings" w:hint="default"/>
      </w:rPr>
    </w:lvl>
    <w:lvl w:ilvl="6" w:tplc="B28AD878" w:tentative="1">
      <w:start w:val="1"/>
      <w:numFmt w:val="bullet"/>
      <w:lvlText w:val=""/>
      <w:lvlJc w:val="left"/>
      <w:pPr>
        <w:ind w:left="5040" w:hanging="360"/>
      </w:pPr>
      <w:rPr>
        <w:rFonts w:ascii="Symbol" w:hAnsi="Symbol" w:hint="default"/>
      </w:rPr>
    </w:lvl>
    <w:lvl w:ilvl="7" w:tplc="338E4FCC" w:tentative="1">
      <w:start w:val="1"/>
      <w:numFmt w:val="bullet"/>
      <w:lvlText w:val="o"/>
      <w:lvlJc w:val="left"/>
      <w:pPr>
        <w:ind w:left="5760" w:hanging="360"/>
      </w:pPr>
      <w:rPr>
        <w:rFonts w:ascii="Courier New" w:hAnsi="Courier New" w:cs="Courier New" w:hint="default"/>
      </w:rPr>
    </w:lvl>
    <w:lvl w:ilvl="8" w:tplc="C8B20968" w:tentative="1">
      <w:start w:val="1"/>
      <w:numFmt w:val="bullet"/>
      <w:lvlText w:val=""/>
      <w:lvlJc w:val="left"/>
      <w:pPr>
        <w:ind w:left="6480" w:hanging="360"/>
      </w:pPr>
      <w:rPr>
        <w:rFonts w:ascii="Wingdings" w:hAnsi="Wingdings" w:hint="default"/>
      </w:rPr>
    </w:lvl>
  </w:abstractNum>
  <w:abstractNum w:abstractNumId="12" w15:restartNumberingAfterBreak="0">
    <w:nsid w:val="56106D26"/>
    <w:multiLevelType w:val="hybridMultilevel"/>
    <w:tmpl w:val="1D12A86C"/>
    <w:lvl w:ilvl="0" w:tplc="7E82BD0A">
      <w:start w:val="1"/>
      <w:numFmt w:val="bullet"/>
      <w:lvlText w:val=""/>
      <w:lvlJc w:val="left"/>
      <w:pPr>
        <w:ind w:left="1080" w:hanging="360"/>
      </w:pPr>
      <w:rPr>
        <w:rFonts w:ascii="Symbol" w:hAnsi="Symbol" w:hint="default"/>
      </w:rPr>
    </w:lvl>
    <w:lvl w:ilvl="1" w:tplc="AEB612B0" w:tentative="1">
      <w:start w:val="1"/>
      <w:numFmt w:val="bullet"/>
      <w:lvlText w:val="o"/>
      <w:lvlJc w:val="left"/>
      <w:pPr>
        <w:ind w:left="1800" w:hanging="360"/>
      </w:pPr>
      <w:rPr>
        <w:rFonts w:ascii="Courier New" w:hAnsi="Courier New" w:cs="Courier New" w:hint="default"/>
      </w:rPr>
    </w:lvl>
    <w:lvl w:ilvl="2" w:tplc="4A84F860" w:tentative="1">
      <w:start w:val="1"/>
      <w:numFmt w:val="bullet"/>
      <w:lvlText w:val=""/>
      <w:lvlJc w:val="left"/>
      <w:pPr>
        <w:ind w:left="2520" w:hanging="360"/>
      </w:pPr>
      <w:rPr>
        <w:rFonts w:ascii="Wingdings" w:hAnsi="Wingdings" w:hint="default"/>
      </w:rPr>
    </w:lvl>
    <w:lvl w:ilvl="3" w:tplc="33B634F8" w:tentative="1">
      <w:start w:val="1"/>
      <w:numFmt w:val="bullet"/>
      <w:lvlText w:val=""/>
      <w:lvlJc w:val="left"/>
      <w:pPr>
        <w:ind w:left="3240" w:hanging="360"/>
      </w:pPr>
      <w:rPr>
        <w:rFonts w:ascii="Symbol" w:hAnsi="Symbol" w:hint="default"/>
      </w:rPr>
    </w:lvl>
    <w:lvl w:ilvl="4" w:tplc="5C42A752" w:tentative="1">
      <w:start w:val="1"/>
      <w:numFmt w:val="bullet"/>
      <w:lvlText w:val="o"/>
      <w:lvlJc w:val="left"/>
      <w:pPr>
        <w:ind w:left="3960" w:hanging="360"/>
      </w:pPr>
      <w:rPr>
        <w:rFonts w:ascii="Courier New" w:hAnsi="Courier New" w:cs="Courier New" w:hint="default"/>
      </w:rPr>
    </w:lvl>
    <w:lvl w:ilvl="5" w:tplc="71CE7ABC" w:tentative="1">
      <w:start w:val="1"/>
      <w:numFmt w:val="bullet"/>
      <w:lvlText w:val=""/>
      <w:lvlJc w:val="left"/>
      <w:pPr>
        <w:ind w:left="4680" w:hanging="360"/>
      </w:pPr>
      <w:rPr>
        <w:rFonts w:ascii="Wingdings" w:hAnsi="Wingdings" w:hint="default"/>
      </w:rPr>
    </w:lvl>
    <w:lvl w:ilvl="6" w:tplc="E4C89192" w:tentative="1">
      <w:start w:val="1"/>
      <w:numFmt w:val="bullet"/>
      <w:lvlText w:val=""/>
      <w:lvlJc w:val="left"/>
      <w:pPr>
        <w:ind w:left="5400" w:hanging="360"/>
      </w:pPr>
      <w:rPr>
        <w:rFonts w:ascii="Symbol" w:hAnsi="Symbol" w:hint="default"/>
      </w:rPr>
    </w:lvl>
    <w:lvl w:ilvl="7" w:tplc="0BF63CE6" w:tentative="1">
      <w:start w:val="1"/>
      <w:numFmt w:val="bullet"/>
      <w:lvlText w:val="o"/>
      <w:lvlJc w:val="left"/>
      <w:pPr>
        <w:ind w:left="6120" w:hanging="360"/>
      </w:pPr>
      <w:rPr>
        <w:rFonts w:ascii="Courier New" w:hAnsi="Courier New" w:cs="Courier New" w:hint="default"/>
      </w:rPr>
    </w:lvl>
    <w:lvl w:ilvl="8" w:tplc="B9963F48" w:tentative="1">
      <w:start w:val="1"/>
      <w:numFmt w:val="bullet"/>
      <w:lvlText w:val=""/>
      <w:lvlJc w:val="left"/>
      <w:pPr>
        <w:ind w:left="6840" w:hanging="360"/>
      </w:pPr>
      <w:rPr>
        <w:rFonts w:ascii="Wingdings" w:hAnsi="Wingdings" w:hint="default"/>
      </w:rPr>
    </w:lvl>
  </w:abstractNum>
  <w:abstractNum w:abstractNumId="13" w15:restartNumberingAfterBreak="0">
    <w:nsid w:val="69FB11B0"/>
    <w:multiLevelType w:val="hybridMultilevel"/>
    <w:tmpl w:val="77EC32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90E6F67"/>
    <w:multiLevelType w:val="hybridMultilevel"/>
    <w:tmpl w:val="36A48E22"/>
    <w:lvl w:ilvl="0" w:tplc="1EC0EC7A">
      <w:start w:val="1"/>
      <w:numFmt w:val="bullet"/>
      <w:lvlText w:val=""/>
      <w:lvlJc w:val="left"/>
      <w:pPr>
        <w:ind w:left="720" w:hanging="360"/>
      </w:pPr>
      <w:rPr>
        <w:rFonts w:ascii="Symbol" w:hAnsi="Symbol" w:hint="default"/>
      </w:rPr>
    </w:lvl>
    <w:lvl w:ilvl="1" w:tplc="87EABCD0" w:tentative="1">
      <w:start w:val="1"/>
      <w:numFmt w:val="bullet"/>
      <w:lvlText w:val="o"/>
      <w:lvlJc w:val="left"/>
      <w:pPr>
        <w:ind w:left="1440" w:hanging="360"/>
      </w:pPr>
      <w:rPr>
        <w:rFonts w:ascii="Courier New" w:hAnsi="Courier New" w:cs="Courier New" w:hint="default"/>
      </w:rPr>
    </w:lvl>
    <w:lvl w:ilvl="2" w:tplc="FF60B912" w:tentative="1">
      <w:start w:val="1"/>
      <w:numFmt w:val="bullet"/>
      <w:lvlText w:val=""/>
      <w:lvlJc w:val="left"/>
      <w:pPr>
        <w:ind w:left="2160" w:hanging="360"/>
      </w:pPr>
      <w:rPr>
        <w:rFonts w:ascii="Wingdings" w:hAnsi="Wingdings" w:hint="default"/>
      </w:rPr>
    </w:lvl>
    <w:lvl w:ilvl="3" w:tplc="5650BA22" w:tentative="1">
      <w:start w:val="1"/>
      <w:numFmt w:val="bullet"/>
      <w:lvlText w:val=""/>
      <w:lvlJc w:val="left"/>
      <w:pPr>
        <w:ind w:left="2880" w:hanging="360"/>
      </w:pPr>
      <w:rPr>
        <w:rFonts w:ascii="Symbol" w:hAnsi="Symbol" w:hint="default"/>
      </w:rPr>
    </w:lvl>
    <w:lvl w:ilvl="4" w:tplc="481E1EF2" w:tentative="1">
      <w:start w:val="1"/>
      <w:numFmt w:val="bullet"/>
      <w:lvlText w:val="o"/>
      <w:lvlJc w:val="left"/>
      <w:pPr>
        <w:ind w:left="3600" w:hanging="360"/>
      </w:pPr>
      <w:rPr>
        <w:rFonts w:ascii="Courier New" w:hAnsi="Courier New" w:cs="Courier New" w:hint="default"/>
      </w:rPr>
    </w:lvl>
    <w:lvl w:ilvl="5" w:tplc="7E82BE50" w:tentative="1">
      <w:start w:val="1"/>
      <w:numFmt w:val="bullet"/>
      <w:lvlText w:val=""/>
      <w:lvlJc w:val="left"/>
      <w:pPr>
        <w:ind w:left="4320" w:hanging="360"/>
      </w:pPr>
      <w:rPr>
        <w:rFonts w:ascii="Wingdings" w:hAnsi="Wingdings" w:hint="default"/>
      </w:rPr>
    </w:lvl>
    <w:lvl w:ilvl="6" w:tplc="BC0EF366" w:tentative="1">
      <w:start w:val="1"/>
      <w:numFmt w:val="bullet"/>
      <w:lvlText w:val=""/>
      <w:lvlJc w:val="left"/>
      <w:pPr>
        <w:ind w:left="5040" w:hanging="360"/>
      </w:pPr>
      <w:rPr>
        <w:rFonts w:ascii="Symbol" w:hAnsi="Symbol" w:hint="default"/>
      </w:rPr>
    </w:lvl>
    <w:lvl w:ilvl="7" w:tplc="2A1CE5D0" w:tentative="1">
      <w:start w:val="1"/>
      <w:numFmt w:val="bullet"/>
      <w:lvlText w:val="o"/>
      <w:lvlJc w:val="left"/>
      <w:pPr>
        <w:ind w:left="5760" w:hanging="360"/>
      </w:pPr>
      <w:rPr>
        <w:rFonts w:ascii="Courier New" w:hAnsi="Courier New" w:cs="Courier New" w:hint="default"/>
      </w:rPr>
    </w:lvl>
    <w:lvl w:ilvl="8" w:tplc="10747956" w:tentative="1">
      <w:start w:val="1"/>
      <w:numFmt w:val="bullet"/>
      <w:lvlText w:val=""/>
      <w:lvlJc w:val="left"/>
      <w:pPr>
        <w:ind w:left="6480" w:hanging="360"/>
      </w:pPr>
      <w:rPr>
        <w:rFonts w:ascii="Wingdings" w:hAnsi="Wingdings" w:hint="default"/>
      </w:rPr>
    </w:lvl>
  </w:abstractNum>
  <w:abstractNum w:abstractNumId="15" w15:restartNumberingAfterBreak="0">
    <w:nsid w:val="7C6C0EDB"/>
    <w:multiLevelType w:val="hybridMultilevel"/>
    <w:tmpl w:val="121295EA"/>
    <w:lvl w:ilvl="0" w:tplc="E83A833E">
      <w:start w:val="1"/>
      <w:numFmt w:val="bullet"/>
      <w:lvlText w:val=""/>
      <w:lvlJc w:val="left"/>
      <w:pPr>
        <w:ind w:left="720" w:hanging="360"/>
      </w:pPr>
      <w:rPr>
        <w:rFonts w:ascii="Symbol" w:hAnsi="Symbol" w:hint="default"/>
      </w:rPr>
    </w:lvl>
    <w:lvl w:ilvl="1" w:tplc="82F8E7E2" w:tentative="1">
      <w:start w:val="1"/>
      <w:numFmt w:val="bullet"/>
      <w:lvlText w:val="o"/>
      <w:lvlJc w:val="left"/>
      <w:pPr>
        <w:ind w:left="1440" w:hanging="360"/>
      </w:pPr>
      <w:rPr>
        <w:rFonts w:ascii="Courier New" w:hAnsi="Courier New" w:cs="Courier New" w:hint="default"/>
      </w:rPr>
    </w:lvl>
    <w:lvl w:ilvl="2" w:tplc="6DA2727C" w:tentative="1">
      <w:start w:val="1"/>
      <w:numFmt w:val="bullet"/>
      <w:lvlText w:val=""/>
      <w:lvlJc w:val="left"/>
      <w:pPr>
        <w:ind w:left="2160" w:hanging="360"/>
      </w:pPr>
      <w:rPr>
        <w:rFonts w:ascii="Wingdings" w:hAnsi="Wingdings" w:hint="default"/>
      </w:rPr>
    </w:lvl>
    <w:lvl w:ilvl="3" w:tplc="8898B5A6" w:tentative="1">
      <w:start w:val="1"/>
      <w:numFmt w:val="bullet"/>
      <w:lvlText w:val=""/>
      <w:lvlJc w:val="left"/>
      <w:pPr>
        <w:ind w:left="2880" w:hanging="360"/>
      </w:pPr>
      <w:rPr>
        <w:rFonts w:ascii="Symbol" w:hAnsi="Symbol" w:hint="default"/>
      </w:rPr>
    </w:lvl>
    <w:lvl w:ilvl="4" w:tplc="29DC5240" w:tentative="1">
      <w:start w:val="1"/>
      <w:numFmt w:val="bullet"/>
      <w:lvlText w:val="o"/>
      <w:lvlJc w:val="left"/>
      <w:pPr>
        <w:ind w:left="3600" w:hanging="360"/>
      </w:pPr>
      <w:rPr>
        <w:rFonts w:ascii="Courier New" w:hAnsi="Courier New" w:cs="Courier New" w:hint="default"/>
      </w:rPr>
    </w:lvl>
    <w:lvl w:ilvl="5" w:tplc="B6E02C54" w:tentative="1">
      <w:start w:val="1"/>
      <w:numFmt w:val="bullet"/>
      <w:lvlText w:val=""/>
      <w:lvlJc w:val="left"/>
      <w:pPr>
        <w:ind w:left="4320" w:hanging="360"/>
      </w:pPr>
      <w:rPr>
        <w:rFonts w:ascii="Wingdings" w:hAnsi="Wingdings" w:hint="default"/>
      </w:rPr>
    </w:lvl>
    <w:lvl w:ilvl="6" w:tplc="02607A40" w:tentative="1">
      <w:start w:val="1"/>
      <w:numFmt w:val="bullet"/>
      <w:lvlText w:val=""/>
      <w:lvlJc w:val="left"/>
      <w:pPr>
        <w:ind w:left="5040" w:hanging="360"/>
      </w:pPr>
      <w:rPr>
        <w:rFonts w:ascii="Symbol" w:hAnsi="Symbol" w:hint="default"/>
      </w:rPr>
    </w:lvl>
    <w:lvl w:ilvl="7" w:tplc="84B0C3F0" w:tentative="1">
      <w:start w:val="1"/>
      <w:numFmt w:val="bullet"/>
      <w:lvlText w:val="o"/>
      <w:lvlJc w:val="left"/>
      <w:pPr>
        <w:ind w:left="5760" w:hanging="360"/>
      </w:pPr>
      <w:rPr>
        <w:rFonts w:ascii="Courier New" w:hAnsi="Courier New" w:cs="Courier New" w:hint="default"/>
      </w:rPr>
    </w:lvl>
    <w:lvl w:ilvl="8" w:tplc="584844C0" w:tentative="1">
      <w:start w:val="1"/>
      <w:numFmt w:val="bullet"/>
      <w:lvlText w:val=""/>
      <w:lvlJc w:val="left"/>
      <w:pPr>
        <w:ind w:left="6480" w:hanging="360"/>
      </w:pPr>
      <w:rPr>
        <w:rFonts w:ascii="Wingdings" w:hAnsi="Wingdings" w:hint="default"/>
      </w:rPr>
    </w:lvl>
  </w:abstractNum>
  <w:num w:numId="1" w16cid:durableId="313873328">
    <w:abstractNumId w:val="11"/>
  </w:num>
  <w:num w:numId="2" w16cid:durableId="1002469093">
    <w:abstractNumId w:val="0"/>
  </w:num>
  <w:num w:numId="3" w16cid:durableId="1183514742">
    <w:abstractNumId w:val="7"/>
  </w:num>
  <w:num w:numId="4" w16cid:durableId="2112771351">
    <w:abstractNumId w:val="9"/>
  </w:num>
  <w:num w:numId="5" w16cid:durableId="2047027026">
    <w:abstractNumId w:val="3"/>
  </w:num>
  <w:num w:numId="6" w16cid:durableId="1186752669">
    <w:abstractNumId w:val="5"/>
  </w:num>
  <w:num w:numId="7" w16cid:durableId="1231773598">
    <w:abstractNumId w:val="1"/>
  </w:num>
  <w:num w:numId="8" w16cid:durableId="53622912">
    <w:abstractNumId w:val="4"/>
  </w:num>
  <w:num w:numId="9" w16cid:durableId="2029212655">
    <w:abstractNumId w:val="12"/>
  </w:num>
  <w:num w:numId="10" w16cid:durableId="1376850763">
    <w:abstractNumId w:val="15"/>
  </w:num>
  <w:num w:numId="11" w16cid:durableId="1738043790">
    <w:abstractNumId w:val="2"/>
  </w:num>
  <w:num w:numId="12" w16cid:durableId="1625429409">
    <w:abstractNumId w:val="10"/>
  </w:num>
  <w:num w:numId="13" w16cid:durableId="303894918">
    <w:abstractNumId w:val="8"/>
  </w:num>
  <w:num w:numId="14" w16cid:durableId="480005897">
    <w:abstractNumId w:val="14"/>
  </w:num>
  <w:num w:numId="15" w16cid:durableId="2102293007">
    <w:abstractNumId w:val="6"/>
  </w:num>
  <w:num w:numId="16" w16cid:durableId="15437125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D7E"/>
    <w:rsid w:val="00044CCD"/>
    <w:rsid w:val="00052453"/>
    <w:rsid w:val="00055DD0"/>
    <w:rsid w:val="000A5D39"/>
    <w:rsid w:val="000C16FA"/>
    <w:rsid w:val="00114295"/>
    <w:rsid w:val="00151087"/>
    <w:rsid w:val="001C3844"/>
    <w:rsid w:val="00227949"/>
    <w:rsid w:val="002B7C2D"/>
    <w:rsid w:val="00307729"/>
    <w:rsid w:val="0033753D"/>
    <w:rsid w:val="0035467D"/>
    <w:rsid w:val="003A6050"/>
    <w:rsid w:val="003D3AE1"/>
    <w:rsid w:val="003F15B7"/>
    <w:rsid w:val="00437ADD"/>
    <w:rsid w:val="004F4BE5"/>
    <w:rsid w:val="00586FFD"/>
    <w:rsid w:val="00622AA0"/>
    <w:rsid w:val="00671D27"/>
    <w:rsid w:val="00686B0B"/>
    <w:rsid w:val="00697549"/>
    <w:rsid w:val="006D3D17"/>
    <w:rsid w:val="00705C23"/>
    <w:rsid w:val="00715125"/>
    <w:rsid w:val="00754DF3"/>
    <w:rsid w:val="007618A6"/>
    <w:rsid w:val="00767C3F"/>
    <w:rsid w:val="00776F45"/>
    <w:rsid w:val="00780B9A"/>
    <w:rsid w:val="007A6112"/>
    <w:rsid w:val="007C5C4B"/>
    <w:rsid w:val="00812DD6"/>
    <w:rsid w:val="00841B1B"/>
    <w:rsid w:val="008A6972"/>
    <w:rsid w:val="008E0EDF"/>
    <w:rsid w:val="009047CC"/>
    <w:rsid w:val="00940655"/>
    <w:rsid w:val="00973974"/>
    <w:rsid w:val="009A203E"/>
    <w:rsid w:val="009B1BD4"/>
    <w:rsid w:val="009C3213"/>
    <w:rsid w:val="009C5324"/>
    <w:rsid w:val="009D2B72"/>
    <w:rsid w:val="009E34A3"/>
    <w:rsid w:val="00A11D6A"/>
    <w:rsid w:val="00A33AE8"/>
    <w:rsid w:val="00AD3BEA"/>
    <w:rsid w:val="00AF74C6"/>
    <w:rsid w:val="00B068ED"/>
    <w:rsid w:val="00B51FC0"/>
    <w:rsid w:val="00C51657"/>
    <w:rsid w:val="00C52DF8"/>
    <w:rsid w:val="00CA09C6"/>
    <w:rsid w:val="00CB24E5"/>
    <w:rsid w:val="00CB6999"/>
    <w:rsid w:val="00CC03A9"/>
    <w:rsid w:val="00CE21EF"/>
    <w:rsid w:val="00D56EBB"/>
    <w:rsid w:val="00D8100E"/>
    <w:rsid w:val="00DB65DB"/>
    <w:rsid w:val="00E71DC2"/>
    <w:rsid w:val="00EB3D7E"/>
    <w:rsid w:val="00ED0891"/>
    <w:rsid w:val="00ED413A"/>
    <w:rsid w:val="00EE5D71"/>
    <w:rsid w:val="00EF3451"/>
    <w:rsid w:val="00F544EF"/>
    <w:rsid w:val="00F70B90"/>
    <w:rsid w:val="00FD09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E6BF"/>
  <w15:docId w15:val="{6E8F6135-D7AD-46B2-B8C5-0E249076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95"/>
    <w:pPr>
      <w:spacing w:line="360" w:lineRule="auto"/>
      <w:jc w:val="both"/>
    </w:pPr>
    <w:rPr>
      <w:rFonts w:ascii="Times New Roman" w:hAnsi="Times New Roman" w:cs="Arial"/>
      <w:kern w:val="0"/>
      <w:sz w:val="24"/>
      <w:lang w:val="en-GB" w:eastAsia="en-IN"/>
    </w:rPr>
  </w:style>
  <w:style w:type="paragraph" w:styleId="Heading1">
    <w:name w:val="heading 1"/>
    <w:basedOn w:val="Normal"/>
    <w:next w:val="Normal"/>
    <w:link w:val="Heading1Char"/>
    <w:uiPriority w:val="9"/>
    <w:qFormat/>
    <w:rsid w:val="00B51FC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9D2B72"/>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FC0"/>
    <w:rPr>
      <w:rFonts w:ascii="Times New Roman" w:eastAsiaTheme="majorEastAsia" w:hAnsi="Times New Roman" w:cstheme="majorBidi"/>
      <w:b/>
      <w:kern w:val="0"/>
      <w:sz w:val="28"/>
      <w:szCs w:val="32"/>
      <w:lang w:val="en-GB" w:eastAsia="en-IN"/>
    </w:rPr>
  </w:style>
  <w:style w:type="character" w:customStyle="1" w:styleId="Heading2Char">
    <w:name w:val="Heading 2 Char"/>
    <w:basedOn w:val="DefaultParagraphFont"/>
    <w:link w:val="Heading2"/>
    <w:uiPriority w:val="9"/>
    <w:semiHidden/>
    <w:rsid w:val="009D2B72"/>
    <w:rPr>
      <w:rFonts w:ascii="Times New Roman" w:eastAsiaTheme="majorEastAsia" w:hAnsi="Times New Roman" w:cstheme="majorBidi"/>
      <w:sz w:val="26"/>
      <w:szCs w:val="26"/>
      <w:u w:val="single"/>
    </w:rPr>
  </w:style>
  <w:style w:type="paragraph" w:styleId="ListParagraph">
    <w:name w:val="List Paragraph"/>
    <w:basedOn w:val="Normal"/>
    <w:uiPriority w:val="34"/>
    <w:qFormat/>
    <w:rsid w:val="00EB3D7E"/>
    <w:pPr>
      <w:ind w:left="720"/>
      <w:contextualSpacing/>
    </w:pPr>
  </w:style>
  <w:style w:type="paragraph" w:styleId="Caption">
    <w:name w:val="caption"/>
    <w:basedOn w:val="Normal"/>
    <w:next w:val="Normal"/>
    <w:uiPriority w:val="35"/>
    <w:unhideWhenUsed/>
    <w:qFormat/>
    <w:rsid w:val="00973974"/>
    <w:pPr>
      <w:spacing w:after="200" w:line="240" w:lineRule="auto"/>
    </w:pPr>
    <w:rPr>
      <w:i/>
      <w:iCs/>
      <w:color w:val="44546A" w:themeColor="text2"/>
      <w:sz w:val="18"/>
      <w:szCs w:val="18"/>
    </w:rPr>
  </w:style>
  <w:style w:type="character" w:styleId="Hyperlink">
    <w:name w:val="Hyperlink"/>
    <w:basedOn w:val="DefaultParagraphFont"/>
    <w:uiPriority w:val="99"/>
    <w:unhideWhenUsed/>
    <w:rsid w:val="00973974"/>
    <w:rPr>
      <w:color w:val="0563C1" w:themeColor="hyperlink"/>
      <w:u w:val="single"/>
    </w:rPr>
  </w:style>
  <w:style w:type="character" w:customStyle="1" w:styleId="UnresolvedMention1">
    <w:name w:val="Unresolved Mention1"/>
    <w:basedOn w:val="DefaultParagraphFont"/>
    <w:uiPriority w:val="99"/>
    <w:semiHidden/>
    <w:unhideWhenUsed/>
    <w:rsid w:val="00973974"/>
    <w:rPr>
      <w:color w:val="605E5C"/>
      <w:shd w:val="clear" w:color="auto" w:fill="E1DFDD"/>
    </w:rPr>
  </w:style>
  <w:style w:type="paragraph" w:styleId="BalloonText">
    <w:name w:val="Balloon Text"/>
    <w:basedOn w:val="Normal"/>
    <w:link w:val="BalloonTextChar"/>
    <w:uiPriority w:val="99"/>
    <w:semiHidden/>
    <w:unhideWhenUsed/>
    <w:rsid w:val="00CE2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1EF"/>
    <w:rPr>
      <w:rFonts w:ascii="Tahoma" w:hAnsi="Tahoma" w:cs="Tahoma"/>
      <w:kern w:val="0"/>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10682">
      <w:bodyDiv w:val="1"/>
      <w:marLeft w:val="0"/>
      <w:marRight w:val="0"/>
      <w:marTop w:val="0"/>
      <w:marBottom w:val="0"/>
      <w:divBdr>
        <w:top w:val="none" w:sz="0" w:space="0" w:color="auto"/>
        <w:left w:val="none" w:sz="0" w:space="0" w:color="auto"/>
        <w:bottom w:val="none" w:sz="0" w:space="0" w:color="auto"/>
        <w:right w:val="none" w:sz="0" w:space="0" w:color="auto"/>
      </w:divBdr>
      <w:divsChild>
        <w:div w:id="1095520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accor.com/accorhotels-takes-its-corporate-responsibility-to-the-next-level-with-bold-new-csr-commitments-looking/?lang=en"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image" Target="media/image8.png"/><Relationship Id="rId10" Type="http://schemas.openxmlformats.org/officeDocument/2006/relationships/hyperlink" Target="https://destination-review.com/en/the-over-100-years-journey-of-growth-of-hilton-hotels-resorts/" TargetMode="External"/><Relationship Id="rId4" Type="http://schemas.openxmlformats.org/officeDocument/2006/relationships/webSettings" Target="webSettings.xml"/><Relationship Id="rId9" Type="http://schemas.openxmlformats.org/officeDocument/2006/relationships/hyperlink" Target="https://economictimes.indiatimes.com/industry/services/hotels-/-restaurants/india-a-land-of-opportunities-sbastien-bazin-chairman-and-ceo-accorhotels/articleshow/68715257.cms?from=mdr"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2270</Words>
  <Characters>12944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Nowshin Ahmed</cp:lastModifiedBy>
  <cp:revision>2</cp:revision>
  <dcterms:created xsi:type="dcterms:W3CDTF">2023-02-12T00:00:00Z</dcterms:created>
  <dcterms:modified xsi:type="dcterms:W3CDTF">2023-02-12T00:00:00Z</dcterms:modified>
</cp:coreProperties>
</file>