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E5A9CC" w14:textId="77777777" w:rsidR="00D368EE" w:rsidRPr="009047CA" w:rsidRDefault="00D368EE" w:rsidP="009047CA">
      <w:pPr>
        <w:spacing w:line="360" w:lineRule="auto"/>
        <w:jc w:val="center"/>
        <w:rPr>
          <w:rFonts w:ascii="Arial" w:hAnsi="Arial" w:cs="Arial"/>
          <w:b/>
          <w:u w:val="single"/>
        </w:rPr>
      </w:pPr>
      <w:r w:rsidRPr="009047CA">
        <w:rPr>
          <w:rFonts w:ascii="Arial" w:hAnsi="Arial" w:cs="Arial"/>
          <w:b/>
          <w:u w:val="single"/>
        </w:rPr>
        <w:t>Title: Does the required skill set of a Food &amp; Beverage employee change, based on the type of business and the type of service that the food and beverage operation utilizes?</w:t>
      </w:r>
    </w:p>
    <w:p w14:paraId="1BAFB228" w14:textId="77777777" w:rsidR="00CD1BED" w:rsidRPr="009047CA" w:rsidRDefault="00CD1BED" w:rsidP="009047CA">
      <w:pPr>
        <w:spacing w:line="360" w:lineRule="auto"/>
        <w:rPr>
          <w:rFonts w:ascii="Arial" w:hAnsi="Arial" w:cs="Arial"/>
          <w:color w:val="2B2B2B"/>
        </w:rPr>
      </w:pPr>
    </w:p>
    <w:p w14:paraId="3E52611A" w14:textId="77777777" w:rsidR="00E427C5" w:rsidRPr="009047CA" w:rsidRDefault="00B3014B" w:rsidP="009047CA">
      <w:pPr>
        <w:spacing w:line="360" w:lineRule="auto"/>
        <w:rPr>
          <w:rFonts w:ascii="Arial" w:hAnsi="Arial" w:cs="Arial"/>
          <w:color w:val="2B2B2B"/>
        </w:rPr>
      </w:pPr>
      <w:proofErr w:type="gramStart"/>
      <w:r w:rsidRPr="009047CA">
        <w:rPr>
          <w:rFonts w:ascii="Arial" w:hAnsi="Arial" w:cs="Arial"/>
          <w:color w:val="2B2B2B"/>
        </w:rPr>
        <w:t>In this day and age</w:t>
      </w:r>
      <w:proofErr w:type="gramEnd"/>
      <w:r w:rsidRPr="009047CA">
        <w:rPr>
          <w:rFonts w:ascii="Arial" w:hAnsi="Arial" w:cs="Arial"/>
          <w:color w:val="2B2B2B"/>
        </w:rPr>
        <w:t>, there are many different types of businesses that utilize the services of food and beverage</w:t>
      </w:r>
      <w:r w:rsidRPr="009047CA">
        <w:rPr>
          <w:rFonts w:ascii="Arial" w:hAnsi="Arial" w:cs="Arial"/>
          <w:color w:val="2B2B2B"/>
        </w:rPr>
        <w:t xml:space="preserve">. </w:t>
      </w:r>
      <w:r w:rsidRPr="009047CA">
        <w:rPr>
          <w:rFonts w:ascii="Arial" w:hAnsi="Arial" w:cs="Arial"/>
          <w:color w:val="2B2B2B"/>
        </w:rPr>
        <w:t>It is important for an employer to have employees who are well-versed in the industry, as it can be quite challenging to keep up with the latest trends.</w:t>
      </w:r>
      <w:r w:rsidRPr="009047CA">
        <w:rPr>
          <w:rFonts w:ascii="Arial" w:hAnsi="Arial" w:cs="Arial"/>
          <w:color w:val="2B2B2B"/>
        </w:rPr>
        <w:t xml:space="preserve"> </w:t>
      </w:r>
      <w:r w:rsidRPr="009047CA">
        <w:rPr>
          <w:rFonts w:ascii="Arial" w:hAnsi="Arial" w:cs="Arial"/>
          <w:color w:val="2B2B2B"/>
        </w:rPr>
        <w:t>Some businesses may only require bartenders or wait s</w:t>
      </w:r>
      <w:r w:rsidR="00DD4328" w:rsidRPr="009047CA">
        <w:rPr>
          <w:rFonts w:ascii="Arial" w:hAnsi="Arial" w:cs="Arial"/>
          <w:color w:val="2B2B2B"/>
        </w:rPr>
        <w:t>taff while others may have full-</w:t>
      </w:r>
      <w:r w:rsidRPr="009047CA">
        <w:rPr>
          <w:rFonts w:ascii="Arial" w:hAnsi="Arial" w:cs="Arial"/>
          <w:color w:val="2B2B2B"/>
        </w:rPr>
        <w:t xml:space="preserve">service restaurants </w:t>
      </w:r>
      <w:r w:rsidR="00DD4328" w:rsidRPr="009047CA">
        <w:rPr>
          <w:rFonts w:ascii="Arial" w:hAnsi="Arial" w:cs="Arial"/>
          <w:color w:val="2B2B2B"/>
        </w:rPr>
        <w:t>with front of the house team as well as kitchen staff.</w:t>
      </w:r>
      <w:r w:rsidRPr="009047CA">
        <w:rPr>
          <w:rFonts w:ascii="Arial" w:hAnsi="Arial" w:cs="Arial"/>
          <w:color w:val="2B2B2B"/>
        </w:rPr>
        <w:t xml:space="preserve"> Regardless of the type of business that employs food and beverage workers, they must have certain skills that will help them perform their jobs in different business settings</w:t>
      </w:r>
      <w:r w:rsidR="00DD4328" w:rsidRPr="009047CA">
        <w:rPr>
          <w:rFonts w:ascii="Arial" w:hAnsi="Arial" w:cs="Arial"/>
          <w:color w:val="2B2B2B"/>
        </w:rPr>
        <w:t xml:space="preserve">. </w:t>
      </w:r>
    </w:p>
    <w:p w14:paraId="7964019A" w14:textId="77777777" w:rsidR="00DD4328" w:rsidRPr="009047CA" w:rsidRDefault="00DD4328" w:rsidP="009047CA">
      <w:pPr>
        <w:spacing w:line="360" w:lineRule="auto"/>
        <w:rPr>
          <w:rFonts w:ascii="Arial" w:hAnsi="Arial" w:cs="Arial"/>
          <w:color w:val="2B2B2B"/>
        </w:rPr>
      </w:pPr>
      <w:r w:rsidRPr="009047CA">
        <w:rPr>
          <w:rFonts w:ascii="Arial" w:hAnsi="Arial" w:cs="Arial"/>
          <w:color w:val="2B2B2B"/>
        </w:rPr>
        <w:t xml:space="preserve">In this </w:t>
      </w:r>
      <w:proofErr w:type="gramStart"/>
      <w:r w:rsidRPr="009047CA">
        <w:rPr>
          <w:rFonts w:ascii="Arial" w:hAnsi="Arial" w:cs="Arial"/>
          <w:color w:val="2B2B2B"/>
        </w:rPr>
        <w:t>essay</w:t>
      </w:r>
      <w:proofErr w:type="gramEnd"/>
      <w:r w:rsidRPr="009047CA">
        <w:rPr>
          <w:rFonts w:ascii="Arial" w:hAnsi="Arial" w:cs="Arial"/>
          <w:color w:val="2B2B2B"/>
        </w:rPr>
        <w:t xml:space="preserve"> I will explore the different core skills that employees need and how they can differ in different businesses.</w:t>
      </w:r>
    </w:p>
    <w:p w14:paraId="0C9E6503" w14:textId="77777777" w:rsidR="00DD4328" w:rsidRPr="009047CA" w:rsidRDefault="00DD4328" w:rsidP="009047CA">
      <w:pPr>
        <w:spacing w:line="360" w:lineRule="auto"/>
        <w:rPr>
          <w:rFonts w:ascii="Arial" w:hAnsi="Arial" w:cs="Arial"/>
        </w:rPr>
      </w:pPr>
    </w:p>
    <w:p w14:paraId="3395E581" w14:textId="77777777" w:rsidR="003855E8" w:rsidRPr="009047CA" w:rsidRDefault="003855E8" w:rsidP="009047CA">
      <w:pPr>
        <w:spacing w:line="360" w:lineRule="auto"/>
        <w:rPr>
          <w:rFonts w:ascii="Arial" w:hAnsi="Arial" w:cs="Arial"/>
        </w:rPr>
      </w:pPr>
      <w:r w:rsidRPr="009047CA">
        <w:rPr>
          <w:rFonts w:ascii="Arial" w:hAnsi="Arial" w:cs="Arial"/>
        </w:rPr>
        <w:t xml:space="preserve">A restaurant or bar needs knowledgeable, skilled employees who can deliver excellent customer service if it wants to continue to be successful. Lack of knowledgeable staff members could result in a business losing customers because of unsatisfactory customer service. Employers must therefore make sure that they keep training their current employees and support them to develop core skills required to satisfy the </w:t>
      </w:r>
      <w:proofErr w:type="spellStart"/>
      <w:r w:rsidRPr="009047CA">
        <w:rPr>
          <w:rFonts w:ascii="Arial" w:hAnsi="Arial" w:cs="Arial"/>
        </w:rPr>
        <w:t>customers</w:t>
      </w:r>
      <w:proofErr w:type="spellEnd"/>
      <w:r w:rsidRPr="009047CA">
        <w:rPr>
          <w:rFonts w:ascii="Arial" w:hAnsi="Arial" w:cs="Arial"/>
        </w:rPr>
        <w:t xml:space="preserve"> needs.</w:t>
      </w:r>
    </w:p>
    <w:p w14:paraId="18924F4C" w14:textId="77777777" w:rsidR="00916D00" w:rsidRPr="009047CA" w:rsidRDefault="003855E8" w:rsidP="009047CA">
      <w:pPr>
        <w:spacing w:line="360" w:lineRule="auto"/>
        <w:rPr>
          <w:rFonts w:ascii="Arial" w:eastAsia="Times New Roman" w:hAnsi="Arial" w:cs="Arial"/>
          <w:lang w:eastAsia="en-GB"/>
        </w:rPr>
      </w:pPr>
      <w:r w:rsidRPr="009047CA">
        <w:rPr>
          <w:rFonts w:ascii="Arial" w:hAnsi="Arial" w:cs="Arial"/>
        </w:rPr>
        <w:t xml:space="preserve">An example of a core skill for the team to have, is the knowledge about the products they are serving. </w:t>
      </w:r>
      <w:r w:rsidRPr="009047CA">
        <w:rPr>
          <w:rFonts w:ascii="Arial" w:eastAsia="Times New Roman" w:hAnsi="Arial" w:cs="Arial"/>
        </w:rPr>
        <w:t>(Weekes &amp; Cousins</w:t>
      </w:r>
      <w:r w:rsidRPr="009047CA">
        <w:rPr>
          <w:rFonts w:ascii="Arial" w:eastAsia="Times New Roman" w:hAnsi="Arial" w:cs="Arial"/>
        </w:rPr>
        <w:t>, 2020)</w:t>
      </w:r>
      <w:r w:rsidRPr="009047CA">
        <w:rPr>
          <w:rFonts w:ascii="Arial" w:eastAsia="Times New Roman" w:hAnsi="Arial" w:cs="Arial"/>
        </w:rPr>
        <w:t>.</w:t>
      </w:r>
      <w:r w:rsidRPr="009047CA">
        <w:rPr>
          <w:rFonts w:ascii="Arial" w:hAnsi="Arial" w:cs="Arial"/>
        </w:rPr>
        <w:t xml:space="preserve"> This is specifically important in the food and beverage setting as many customer can have different intolerance and allergies with food and drinks, which need to be communicated with the staff. If a member of the team is not up to date with the ingredients of the produce, they can provide wrong information to the customer which can lead to serious repercussion. Moreover, kitchen staff need to be appropriately trained with correct procedures to handling </w:t>
      </w:r>
      <w:r w:rsidR="00EE333F" w:rsidRPr="009047CA">
        <w:rPr>
          <w:rFonts w:ascii="Arial" w:hAnsi="Arial" w:cs="Arial"/>
        </w:rPr>
        <w:t xml:space="preserve">food, health and safety and company policies. Any changes to menu item, must be agreed with the management before implementing it. Food and beverages need to be handled correctly as, if contaminated, it can cause serious medical </w:t>
      </w:r>
      <w:r w:rsidR="00EE333F" w:rsidRPr="009047CA">
        <w:rPr>
          <w:rFonts w:ascii="Arial" w:hAnsi="Arial" w:cs="Arial"/>
        </w:rPr>
        <w:lastRenderedPageBreak/>
        <w:t>issues. Studies have shown that 46.1% of outbreaks of food poisoning originate from food producing establishments.</w:t>
      </w:r>
      <w:r w:rsidR="00916D00" w:rsidRPr="009047CA">
        <w:rPr>
          <w:rFonts w:ascii="Arial" w:eastAsia="Times New Roman" w:hAnsi="Arial" w:cs="Arial"/>
        </w:rPr>
        <w:t xml:space="preserve"> </w:t>
      </w:r>
      <w:r w:rsidR="00916D00" w:rsidRPr="009047CA">
        <w:rPr>
          <w:rFonts w:ascii="Arial" w:eastAsia="Times New Roman" w:hAnsi="Arial" w:cs="Arial"/>
          <w:lang w:eastAsia="en-GB"/>
        </w:rPr>
        <w:t>(</w:t>
      </w:r>
      <w:proofErr w:type="spellStart"/>
      <w:r w:rsidR="00916D00" w:rsidRPr="009047CA">
        <w:rPr>
          <w:rFonts w:ascii="Arial" w:eastAsia="Times New Roman" w:hAnsi="Arial" w:cs="Arial"/>
          <w:lang w:eastAsia="en-GB"/>
        </w:rPr>
        <w:t>Lelieveld</w:t>
      </w:r>
      <w:proofErr w:type="spellEnd"/>
      <w:r w:rsidR="00916D00" w:rsidRPr="009047CA">
        <w:rPr>
          <w:rFonts w:ascii="Arial" w:eastAsia="Times New Roman" w:hAnsi="Arial" w:cs="Arial"/>
          <w:lang w:eastAsia="en-GB"/>
        </w:rPr>
        <w:t xml:space="preserve"> &amp; </w:t>
      </w:r>
      <w:proofErr w:type="spellStart"/>
      <w:r w:rsidR="00916D00" w:rsidRPr="009047CA">
        <w:rPr>
          <w:rFonts w:ascii="Arial" w:eastAsia="Times New Roman" w:hAnsi="Arial" w:cs="Arial"/>
          <w:lang w:eastAsia="en-GB"/>
        </w:rPr>
        <w:t>Motarjemi</w:t>
      </w:r>
      <w:proofErr w:type="spellEnd"/>
      <w:r w:rsidR="00916D00" w:rsidRPr="009047CA">
        <w:rPr>
          <w:rFonts w:ascii="Arial" w:eastAsia="Times New Roman" w:hAnsi="Arial" w:cs="Arial"/>
          <w:lang w:eastAsia="en-GB"/>
        </w:rPr>
        <w:t>, 2014).</w:t>
      </w:r>
    </w:p>
    <w:p w14:paraId="3FF8CA63" w14:textId="77777777" w:rsidR="00916D00" w:rsidRPr="009047CA" w:rsidRDefault="00916D00" w:rsidP="009047CA">
      <w:pPr>
        <w:spacing w:line="360" w:lineRule="auto"/>
        <w:rPr>
          <w:rFonts w:ascii="Arial" w:eastAsia="Times New Roman" w:hAnsi="Arial" w:cs="Arial"/>
          <w:lang w:eastAsia="en-GB"/>
        </w:rPr>
      </w:pPr>
    </w:p>
    <w:p w14:paraId="4678FF26" w14:textId="77777777" w:rsidR="00F46695" w:rsidRPr="009047CA" w:rsidRDefault="00916D00" w:rsidP="009047CA">
      <w:pPr>
        <w:spacing w:line="360" w:lineRule="auto"/>
        <w:rPr>
          <w:rFonts w:ascii="Arial" w:eastAsia="Times New Roman" w:hAnsi="Arial" w:cs="Arial"/>
        </w:rPr>
      </w:pPr>
      <w:r w:rsidRPr="009047CA">
        <w:rPr>
          <w:rFonts w:ascii="Arial" w:hAnsi="Arial" w:cs="Arial"/>
        </w:rPr>
        <w:t xml:space="preserve">Another important core skill that employees working in the food and beverage industry should have is the ability work within a team and have great interpersonal skills. </w:t>
      </w:r>
      <w:r w:rsidRPr="009047CA">
        <w:rPr>
          <w:rFonts w:ascii="Arial" w:eastAsia="Times New Roman" w:hAnsi="Arial" w:cs="Arial"/>
        </w:rPr>
        <w:t>(Weekes &amp; Cousins</w:t>
      </w:r>
      <w:r w:rsidRPr="009047CA">
        <w:rPr>
          <w:rFonts w:ascii="Arial" w:eastAsia="Times New Roman" w:hAnsi="Arial" w:cs="Arial"/>
        </w:rPr>
        <w:t>, 2020)</w:t>
      </w:r>
      <w:r w:rsidRPr="009047CA">
        <w:rPr>
          <w:rFonts w:ascii="Arial" w:eastAsia="Times New Roman" w:hAnsi="Arial" w:cs="Arial"/>
        </w:rPr>
        <w:t xml:space="preserve">. </w:t>
      </w:r>
      <w:r w:rsidR="00FA79A6" w:rsidRPr="009047CA">
        <w:rPr>
          <w:rFonts w:ascii="Arial" w:eastAsia="Times New Roman" w:hAnsi="Arial" w:cs="Arial"/>
        </w:rPr>
        <w:t xml:space="preserve">Regardless of how big or small a food business is, the reception and the front of the house personnel need to have a high degree of interpersonal skill. The communication, body language and mannerism need to be </w:t>
      </w:r>
      <w:r w:rsidR="00F46695" w:rsidRPr="009047CA">
        <w:rPr>
          <w:rFonts w:ascii="Arial" w:eastAsia="Times New Roman" w:hAnsi="Arial" w:cs="Arial"/>
        </w:rPr>
        <w:t xml:space="preserve">at the highest level possible as they are the first people the client will interact with. Employees will require </w:t>
      </w:r>
      <w:proofErr w:type="gramStart"/>
      <w:r w:rsidR="00F46695" w:rsidRPr="009047CA">
        <w:rPr>
          <w:rFonts w:ascii="Arial" w:eastAsia="Times New Roman" w:hAnsi="Arial" w:cs="Arial"/>
        </w:rPr>
        <w:t>to assist</w:t>
      </w:r>
      <w:proofErr w:type="gramEnd"/>
      <w:r w:rsidR="00F46695" w:rsidRPr="009047CA">
        <w:rPr>
          <w:rFonts w:ascii="Arial" w:eastAsia="Times New Roman" w:hAnsi="Arial" w:cs="Arial"/>
        </w:rPr>
        <w:t xml:space="preserve"> individual clients with their request, complaints and queries which requires a high level of communication and problem solving skill. </w:t>
      </w:r>
      <w:r w:rsidR="00CE6F72" w:rsidRPr="009047CA">
        <w:rPr>
          <w:rFonts w:ascii="Arial" w:eastAsia="Times New Roman" w:hAnsi="Arial" w:cs="Arial"/>
        </w:rPr>
        <w:t xml:space="preserve">On the other hand, the staff and chef in charge of food preparation do not have much interaction with the client. However, they must follow guidelines and instructions when preparing meal for the customers. Good interpersonal skills contribute to the creation of a pleasant working environment and boosts </w:t>
      </w:r>
      <w:proofErr w:type="gramStart"/>
      <w:r w:rsidR="00CE6F72" w:rsidRPr="009047CA">
        <w:rPr>
          <w:rFonts w:ascii="Arial" w:eastAsia="Times New Roman" w:hAnsi="Arial" w:cs="Arial"/>
        </w:rPr>
        <w:t>employees</w:t>
      </w:r>
      <w:proofErr w:type="gramEnd"/>
      <w:r w:rsidR="00CE6F72" w:rsidRPr="009047CA">
        <w:rPr>
          <w:rFonts w:ascii="Arial" w:eastAsia="Times New Roman" w:hAnsi="Arial" w:cs="Arial"/>
        </w:rPr>
        <w:t xml:space="preserve"> morale.  </w:t>
      </w:r>
      <w:r w:rsidR="00CE6F72" w:rsidRPr="009047CA">
        <w:rPr>
          <w:rFonts w:ascii="Arial" w:eastAsia="Times New Roman" w:hAnsi="Arial" w:cs="Arial"/>
        </w:rPr>
        <w:t>(One Education &amp; Morgan, 2022)</w:t>
      </w:r>
      <w:r w:rsidR="00CE6F72" w:rsidRPr="009047CA">
        <w:rPr>
          <w:rFonts w:ascii="Arial" w:eastAsia="Times New Roman" w:hAnsi="Arial" w:cs="Arial"/>
        </w:rPr>
        <w:t>.</w:t>
      </w:r>
    </w:p>
    <w:p w14:paraId="2AE11DB6" w14:textId="77777777" w:rsidR="00240839" w:rsidRPr="009047CA" w:rsidRDefault="00240839" w:rsidP="009047CA">
      <w:pPr>
        <w:spacing w:line="360" w:lineRule="auto"/>
        <w:rPr>
          <w:rFonts w:ascii="Arial" w:eastAsia="Times New Roman" w:hAnsi="Arial" w:cs="Arial"/>
        </w:rPr>
      </w:pPr>
    </w:p>
    <w:p w14:paraId="193D9ED8" w14:textId="77777777" w:rsidR="00240839" w:rsidRPr="009047CA" w:rsidRDefault="00240839" w:rsidP="009047CA">
      <w:pPr>
        <w:spacing w:line="360" w:lineRule="auto"/>
        <w:rPr>
          <w:rFonts w:ascii="Arial" w:eastAsia="Times New Roman" w:hAnsi="Arial" w:cs="Arial"/>
        </w:rPr>
      </w:pPr>
      <w:r w:rsidRPr="009047CA">
        <w:rPr>
          <w:rFonts w:ascii="Arial" w:eastAsia="Times New Roman" w:hAnsi="Arial" w:cs="Arial"/>
        </w:rPr>
        <w:t xml:space="preserve">These skills are important and, as mentioned by Weekes and Cousin, it </w:t>
      </w:r>
      <w:r w:rsidR="00554A6D" w:rsidRPr="009047CA">
        <w:rPr>
          <w:rFonts w:ascii="Arial" w:eastAsia="Times New Roman" w:hAnsi="Arial" w:cs="Arial"/>
        </w:rPr>
        <w:t xml:space="preserve">can be transferable between food industries </w:t>
      </w:r>
      <w:proofErr w:type="gramStart"/>
      <w:r w:rsidR="00554A6D" w:rsidRPr="009047CA">
        <w:rPr>
          <w:rFonts w:ascii="Arial" w:eastAsia="Times New Roman" w:hAnsi="Arial" w:cs="Arial"/>
        </w:rPr>
        <w:t>and also</w:t>
      </w:r>
      <w:proofErr w:type="gramEnd"/>
      <w:r w:rsidR="00554A6D" w:rsidRPr="009047CA">
        <w:rPr>
          <w:rFonts w:ascii="Arial" w:eastAsia="Times New Roman" w:hAnsi="Arial" w:cs="Arial"/>
        </w:rPr>
        <w:t xml:space="preserve"> in other food establishments around the world. </w:t>
      </w:r>
      <w:r w:rsidR="00554A6D" w:rsidRPr="009047CA">
        <w:rPr>
          <w:rFonts w:ascii="Arial" w:eastAsia="Times New Roman" w:hAnsi="Arial" w:cs="Arial"/>
        </w:rPr>
        <w:t xml:space="preserve">(Weekes &amp; Cousins, 2020). </w:t>
      </w:r>
    </w:p>
    <w:p w14:paraId="6C038222" w14:textId="77777777" w:rsidR="00554A6D" w:rsidRPr="009047CA" w:rsidRDefault="00554A6D" w:rsidP="009047CA">
      <w:pPr>
        <w:spacing w:line="360" w:lineRule="auto"/>
        <w:rPr>
          <w:rFonts w:ascii="Arial" w:eastAsia="Times New Roman" w:hAnsi="Arial" w:cs="Arial"/>
        </w:rPr>
      </w:pPr>
      <w:r w:rsidRPr="009047CA">
        <w:rPr>
          <w:rFonts w:ascii="Arial" w:eastAsia="Times New Roman" w:hAnsi="Arial" w:cs="Arial"/>
        </w:rPr>
        <w:t xml:space="preserve">However, it is important to point out that the food and beverage business is very vast and business and employees require </w:t>
      </w:r>
      <w:proofErr w:type="gramStart"/>
      <w:r w:rsidRPr="009047CA">
        <w:rPr>
          <w:rFonts w:ascii="Arial" w:eastAsia="Times New Roman" w:hAnsi="Arial" w:cs="Arial"/>
        </w:rPr>
        <w:t>to cater</w:t>
      </w:r>
      <w:proofErr w:type="gramEnd"/>
      <w:r w:rsidRPr="009047CA">
        <w:rPr>
          <w:rFonts w:ascii="Arial" w:eastAsia="Times New Roman" w:hAnsi="Arial" w:cs="Arial"/>
        </w:rPr>
        <w:t xml:space="preserve"> their services accordingly. For example, in small food business and fast food companies, the front the house have </w:t>
      </w:r>
      <w:proofErr w:type="gramStart"/>
      <w:r w:rsidRPr="009047CA">
        <w:rPr>
          <w:rFonts w:ascii="Arial" w:eastAsia="Times New Roman" w:hAnsi="Arial" w:cs="Arial"/>
        </w:rPr>
        <w:t>be</w:t>
      </w:r>
      <w:proofErr w:type="gramEnd"/>
      <w:r w:rsidRPr="009047CA">
        <w:rPr>
          <w:rFonts w:ascii="Arial" w:eastAsia="Times New Roman" w:hAnsi="Arial" w:cs="Arial"/>
        </w:rPr>
        <w:t xml:space="preserve"> able to multitask and work more faster. Moreover, they have less chance to interact with the client for longer as they have many people to serve. Similarly, the kitchen staff are required to produce the food faster and in </w:t>
      </w:r>
      <w:r w:rsidR="00390EA2" w:rsidRPr="009047CA">
        <w:rPr>
          <w:rFonts w:ascii="Arial" w:eastAsia="Times New Roman" w:hAnsi="Arial" w:cs="Arial"/>
        </w:rPr>
        <w:t>large</w:t>
      </w:r>
      <w:r w:rsidRPr="009047CA">
        <w:rPr>
          <w:rFonts w:ascii="Arial" w:eastAsia="Times New Roman" w:hAnsi="Arial" w:cs="Arial"/>
        </w:rPr>
        <w:t xml:space="preserve"> batches to comply with the demand. </w:t>
      </w:r>
      <w:r w:rsidR="0041271D" w:rsidRPr="009047CA">
        <w:rPr>
          <w:rFonts w:ascii="Arial" w:eastAsia="Times New Roman" w:hAnsi="Arial" w:cs="Arial"/>
        </w:rPr>
        <w:t>(Weekes &amp; Cousins, 2020).</w:t>
      </w:r>
    </w:p>
    <w:p w14:paraId="5DA43EFF" w14:textId="77777777" w:rsidR="00CE6F72" w:rsidRPr="009047CA" w:rsidRDefault="009047CA" w:rsidP="009047CA">
      <w:pPr>
        <w:spacing w:line="360" w:lineRule="auto"/>
        <w:rPr>
          <w:rFonts w:ascii="Arial" w:eastAsia="Times New Roman" w:hAnsi="Arial" w:cs="Arial"/>
          <w:b/>
        </w:rPr>
      </w:pPr>
      <w:r w:rsidRPr="009047CA">
        <w:rPr>
          <w:rFonts w:ascii="Arial" w:eastAsia="Times New Roman" w:hAnsi="Arial" w:cs="Arial"/>
        </w:rPr>
        <w:t xml:space="preserve">In comparison, a Michelin star restaurant or fine dining restaurant will have a distinct environment and demand a different set of abilities from the employees. For example, front-of-house personnel must pay close attention to how dishes and glasses are carried and where cutlery is positioned. In addition, the kitchen staff will be required to plate and garnish the food differently in accordance with business regulations and health and safety standards. </w:t>
      </w:r>
      <w:r w:rsidR="0041271D" w:rsidRPr="009047CA">
        <w:rPr>
          <w:rFonts w:ascii="Arial" w:eastAsia="Times New Roman" w:hAnsi="Arial" w:cs="Arial"/>
        </w:rPr>
        <w:t>(Weekes &amp; Cousins, 2020).</w:t>
      </w:r>
    </w:p>
    <w:p w14:paraId="0111A52A" w14:textId="77777777" w:rsidR="0041271D" w:rsidRPr="009047CA" w:rsidRDefault="0041271D" w:rsidP="009047CA">
      <w:pPr>
        <w:spacing w:line="360" w:lineRule="auto"/>
        <w:rPr>
          <w:rFonts w:ascii="Arial" w:eastAsia="Times New Roman" w:hAnsi="Arial" w:cs="Arial"/>
        </w:rPr>
      </w:pPr>
    </w:p>
    <w:p w14:paraId="1CF9FEA6" w14:textId="77777777" w:rsidR="0041271D" w:rsidRPr="009047CA" w:rsidRDefault="0041271D" w:rsidP="009047CA">
      <w:pPr>
        <w:spacing w:line="360" w:lineRule="auto"/>
        <w:rPr>
          <w:rFonts w:ascii="Arial" w:eastAsia="Times New Roman" w:hAnsi="Arial" w:cs="Arial"/>
        </w:rPr>
      </w:pPr>
      <w:r w:rsidRPr="009047CA">
        <w:rPr>
          <w:rFonts w:ascii="Arial" w:eastAsia="Times New Roman" w:hAnsi="Arial" w:cs="Arial"/>
        </w:rPr>
        <w:t xml:space="preserve">In conclusion, </w:t>
      </w:r>
      <w:proofErr w:type="gramStart"/>
      <w:r w:rsidRPr="009047CA">
        <w:rPr>
          <w:rFonts w:ascii="Arial" w:eastAsia="Times New Roman" w:hAnsi="Arial" w:cs="Arial"/>
        </w:rPr>
        <w:t>it is clear that employees</w:t>
      </w:r>
      <w:proofErr w:type="gramEnd"/>
      <w:r w:rsidRPr="009047CA">
        <w:rPr>
          <w:rFonts w:ascii="Arial" w:eastAsia="Times New Roman" w:hAnsi="Arial" w:cs="Arial"/>
        </w:rPr>
        <w:t xml:space="preserve"> working within the food and beverages industry required to be a certain set of skills.</w:t>
      </w:r>
      <w:r w:rsidR="009047CA" w:rsidRPr="009047CA">
        <w:rPr>
          <w:rFonts w:ascii="Arial" w:eastAsia="Times New Roman" w:hAnsi="Arial" w:cs="Arial"/>
        </w:rPr>
        <w:t xml:space="preserve"> Team working, interpersonal skills and communication are few of the important skills that employees must possess.</w:t>
      </w:r>
      <w:r w:rsidRPr="009047CA">
        <w:rPr>
          <w:rFonts w:ascii="Arial" w:eastAsia="Times New Roman" w:hAnsi="Arial" w:cs="Arial"/>
        </w:rPr>
        <w:t xml:space="preserve"> However, these skills require to be tailored based on which setting and what type of business they are working for.</w:t>
      </w:r>
    </w:p>
    <w:p w14:paraId="3DAAD73C" w14:textId="77777777" w:rsidR="009F258D" w:rsidRDefault="009F258D" w:rsidP="009F258D">
      <w:pPr>
        <w:spacing w:line="360" w:lineRule="auto"/>
        <w:rPr>
          <w:rFonts w:ascii="Arial" w:eastAsia="Times New Roman" w:hAnsi="Arial" w:cs="Arial"/>
        </w:rPr>
      </w:pPr>
    </w:p>
    <w:p w14:paraId="5E0FEF3A" w14:textId="77777777" w:rsidR="009F258D" w:rsidRPr="009F258D" w:rsidRDefault="009F258D" w:rsidP="009F258D">
      <w:pPr>
        <w:spacing w:line="360" w:lineRule="auto"/>
        <w:rPr>
          <w:rFonts w:ascii="Arial" w:eastAsia="Times New Roman" w:hAnsi="Arial" w:cs="Arial"/>
        </w:rPr>
      </w:pPr>
      <w:r>
        <w:rPr>
          <w:rFonts w:ascii="Arial" w:eastAsia="Times New Roman" w:hAnsi="Arial" w:cs="Arial"/>
        </w:rPr>
        <w:t>Bibliography:</w:t>
      </w:r>
    </w:p>
    <w:p w14:paraId="24595EBC" w14:textId="77777777" w:rsidR="009F258D" w:rsidRPr="009F258D" w:rsidRDefault="009F258D" w:rsidP="009F258D">
      <w:pPr>
        <w:pStyle w:val="NormalWeb"/>
        <w:spacing w:line="360" w:lineRule="auto"/>
        <w:ind w:left="567" w:hanging="567"/>
        <w:rPr>
          <w:rFonts w:ascii="Arial" w:hAnsi="Arial" w:cs="Arial"/>
        </w:rPr>
      </w:pPr>
      <w:proofErr w:type="spellStart"/>
      <w:r w:rsidRPr="009F258D">
        <w:rPr>
          <w:rFonts w:ascii="Arial" w:hAnsi="Arial" w:cs="Arial"/>
        </w:rPr>
        <w:t>Lelieveld</w:t>
      </w:r>
      <w:proofErr w:type="spellEnd"/>
      <w:r w:rsidRPr="009F258D">
        <w:rPr>
          <w:rFonts w:ascii="Arial" w:hAnsi="Arial" w:cs="Arial"/>
        </w:rPr>
        <w:t xml:space="preserve">, H. and </w:t>
      </w:r>
      <w:proofErr w:type="spellStart"/>
      <w:r w:rsidRPr="009F258D">
        <w:rPr>
          <w:rFonts w:ascii="Arial" w:hAnsi="Arial" w:cs="Arial"/>
        </w:rPr>
        <w:t>Motarjemi</w:t>
      </w:r>
      <w:proofErr w:type="spellEnd"/>
      <w:r w:rsidRPr="009F258D">
        <w:rPr>
          <w:rFonts w:ascii="Arial" w:hAnsi="Arial" w:cs="Arial"/>
        </w:rPr>
        <w:t xml:space="preserve">, Y. (2014) </w:t>
      </w:r>
      <w:r w:rsidRPr="009F258D">
        <w:rPr>
          <w:rFonts w:ascii="Arial" w:hAnsi="Arial" w:cs="Arial"/>
          <w:i/>
          <w:iCs/>
        </w:rPr>
        <w:t>Food Safety Management a practical guide for the Food Industry</w:t>
      </w:r>
      <w:r w:rsidRPr="009F258D">
        <w:rPr>
          <w:rFonts w:ascii="Arial" w:hAnsi="Arial" w:cs="Arial"/>
        </w:rPr>
        <w:t xml:space="preserve">. London: Academic Press. </w:t>
      </w:r>
    </w:p>
    <w:p w14:paraId="139423E6" w14:textId="77777777" w:rsidR="009F258D" w:rsidRPr="009F258D" w:rsidRDefault="009F258D" w:rsidP="009F258D">
      <w:pPr>
        <w:pStyle w:val="NormalWeb"/>
        <w:spacing w:line="360" w:lineRule="auto"/>
        <w:ind w:left="567" w:hanging="567"/>
        <w:rPr>
          <w:rFonts w:ascii="Arial" w:hAnsi="Arial" w:cs="Arial"/>
        </w:rPr>
      </w:pPr>
      <w:r w:rsidRPr="009F258D">
        <w:rPr>
          <w:rFonts w:ascii="Arial" w:hAnsi="Arial" w:cs="Arial"/>
        </w:rPr>
        <w:t xml:space="preserve">One Education and Morgan, A. (2022) </w:t>
      </w:r>
      <w:r w:rsidRPr="009F258D">
        <w:rPr>
          <w:rFonts w:ascii="Arial" w:hAnsi="Arial" w:cs="Arial"/>
          <w:i/>
          <w:iCs/>
        </w:rPr>
        <w:t>Communication and interpersonal skills in food and Beverage Service</w:t>
      </w:r>
      <w:r w:rsidRPr="009F258D">
        <w:rPr>
          <w:rFonts w:ascii="Arial" w:hAnsi="Arial" w:cs="Arial"/>
        </w:rPr>
        <w:t xml:space="preserve">, </w:t>
      </w:r>
      <w:r w:rsidRPr="009F258D">
        <w:rPr>
          <w:rFonts w:ascii="Arial" w:hAnsi="Arial" w:cs="Arial"/>
          <w:i/>
          <w:iCs/>
        </w:rPr>
        <w:t>One Education</w:t>
      </w:r>
      <w:r w:rsidRPr="009F258D">
        <w:rPr>
          <w:rFonts w:ascii="Arial" w:hAnsi="Arial" w:cs="Arial"/>
        </w:rPr>
        <w:t xml:space="preserve">. Available at: https://www.oneeducation.org.uk/communication-and-interpersonal-skills-in-food-and-beverage-service/ (Accessed: February 2, 2023). </w:t>
      </w:r>
    </w:p>
    <w:p w14:paraId="3531DA9D" w14:textId="77777777" w:rsidR="009F258D" w:rsidRPr="009F258D" w:rsidRDefault="009F258D" w:rsidP="009F258D">
      <w:pPr>
        <w:pStyle w:val="NormalWeb"/>
        <w:spacing w:line="360" w:lineRule="auto"/>
        <w:ind w:left="567" w:hanging="567"/>
        <w:rPr>
          <w:rFonts w:ascii="Arial" w:hAnsi="Arial" w:cs="Arial"/>
        </w:rPr>
      </w:pPr>
      <w:r w:rsidRPr="009F258D">
        <w:rPr>
          <w:rFonts w:ascii="Arial" w:hAnsi="Arial" w:cs="Arial"/>
        </w:rPr>
        <w:t>Weekes, S</w:t>
      </w:r>
      <w:r w:rsidRPr="009F258D">
        <w:rPr>
          <w:rFonts w:ascii="Arial" w:hAnsi="Arial" w:cs="Arial"/>
        </w:rPr>
        <w:t xml:space="preserve">. and </w:t>
      </w:r>
      <w:proofErr w:type="gramStart"/>
      <w:r w:rsidRPr="009F258D">
        <w:rPr>
          <w:rFonts w:ascii="Arial" w:hAnsi="Arial" w:cs="Arial"/>
        </w:rPr>
        <w:t>Cousins ,</w:t>
      </w:r>
      <w:proofErr w:type="gramEnd"/>
      <w:r w:rsidRPr="009F258D">
        <w:rPr>
          <w:rFonts w:ascii="Arial" w:hAnsi="Arial" w:cs="Arial"/>
        </w:rPr>
        <w:t xml:space="preserve"> J. (2020) “chapter 2,” in </w:t>
      </w:r>
      <w:r w:rsidRPr="009F258D">
        <w:rPr>
          <w:rFonts w:ascii="Arial" w:hAnsi="Arial" w:cs="Arial"/>
          <w:i/>
          <w:iCs/>
        </w:rPr>
        <w:t>Food and beverage service</w:t>
      </w:r>
      <w:r w:rsidRPr="009F258D">
        <w:rPr>
          <w:rFonts w:ascii="Arial" w:hAnsi="Arial" w:cs="Arial"/>
        </w:rPr>
        <w:t xml:space="preserve">. </w:t>
      </w:r>
      <w:proofErr w:type="spellStart"/>
      <w:r w:rsidRPr="009F258D">
        <w:rPr>
          <w:rFonts w:ascii="Arial" w:hAnsi="Arial" w:cs="Arial"/>
        </w:rPr>
        <w:t>S.l.</w:t>
      </w:r>
      <w:proofErr w:type="spellEnd"/>
      <w:r w:rsidRPr="009F258D">
        <w:rPr>
          <w:rFonts w:ascii="Arial" w:hAnsi="Arial" w:cs="Arial"/>
        </w:rPr>
        <w:t xml:space="preserve">: HODDER, pp. 25–31. </w:t>
      </w:r>
    </w:p>
    <w:p w14:paraId="549C8B61" w14:textId="77777777" w:rsidR="009F258D" w:rsidRPr="009047CA" w:rsidRDefault="009F258D" w:rsidP="009047CA">
      <w:pPr>
        <w:spacing w:line="360" w:lineRule="auto"/>
        <w:rPr>
          <w:rFonts w:ascii="Arial" w:eastAsia="Times New Roman" w:hAnsi="Arial" w:cs="Arial"/>
        </w:rPr>
      </w:pPr>
    </w:p>
    <w:p w14:paraId="149BF9FB" w14:textId="77777777" w:rsidR="0041271D" w:rsidRPr="009047CA" w:rsidRDefault="0041271D" w:rsidP="009047CA">
      <w:pPr>
        <w:spacing w:line="360" w:lineRule="auto"/>
        <w:rPr>
          <w:rFonts w:ascii="Arial" w:eastAsia="Times New Roman" w:hAnsi="Arial" w:cs="Arial"/>
        </w:rPr>
      </w:pPr>
    </w:p>
    <w:sectPr w:rsidR="0041271D" w:rsidRPr="009047CA" w:rsidSect="005A4272">
      <w:headerReference w:type="even" r:id="rId6"/>
      <w:headerReference w:type="default" r:id="rId7"/>
      <w:footerReference w:type="even" r:id="rId8"/>
      <w:footerReference w:type="default" r:id="rId9"/>
      <w:headerReference w:type="first" r:id="rId10"/>
      <w:footerReference w:type="firs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05334E" w14:textId="77777777" w:rsidR="00DD7ABD" w:rsidRDefault="00DD7ABD" w:rsidP="00CD1BED">
      <w:r>
        <w:separator/>
      </w:r>
    </w:p>
  </w:endnote>
  <w:endnote w:type="continuationSeparator" w:id="0">
    <w:p w14:paraId="1A9A2CFC" w14:textId="77777777" w:rsidR="00DD7ABD" w:rsidRDefault="00DD7ABD" w:rsidP="00CD1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47859C" w14:textId="77777777" w:rsidR="009F258D" w:rsidRDefault="009F258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A5D303" w14:textId="77777777" w:rsidR="009F258D" w:rsidRDefault="009F258D">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DCBB7E" w14:textId="77777777" w:rsidR="009F258D" w:rsidRDefault="009F258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D8DF0C" w14:textId="77777777" w:rsidR="00DD7ABD" w:rsidRDefault="00DD7ABD" w:rsidP="00CD1BED">
      <w:r>
        <w:separator/>
      </w:r>
    </w:p>
  </w:footnote>
  <w:footnote w:type="continuationSeparator" w:id="0">
    <w:p w14:paraId="02B49910" w14:textId="77777777" w:rsidR="00DD7ABD" w:rsidRDefault="00DD7ABD" w:rsidP="00CD1BE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0609A0" w14:textId="77777777" w:rsidR="009F258D" w:rsidRDefault="009F258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D77781" w14:textId="77777777" w:rsidR="009047CA" w:rsidRDefault="00D368EE">
    <w:pPr>
      <w:pStyle w:val="Header"/>
    </w:pPr>
    <w:r>
      <w:t>Name:</w:t>
    </w:r>
    <w:r w:rsidR="009047CA">
      <w:t xml:space="preserve"> Jahirul Islam </w:t>
    </w:r>
  </w:p>
  <w:p w14:paraId="4F107E75" w14:textId="77777777" w:rsidR="00D368EE" w:rsidRDefault="00D368EE">
    <w:pPr>
      <w:pStyle w:val="Header"/>
    </w:pPr>
    <w:r>
      <w:t>Student Id:</w:t>
    </w:r>
    <w:r w:rsidR="009047CA" w:rsidRPr="009047CA">
      <w:t xml:space="preserve"> </w:t>
    </w:r>
    <w:r w:rsidR="009047CA">
      <w:t>2211677</w:t>
    </w:r>
  </w:p>
  <w:p w14:paraId="46D02C3D" w14:textId="77777777" w:rsidR="00D368EE" w:rsidRDefault="00D368EE">
    <w:pPr>
      <w:pStyle w:val="Header"/>
    </w:pPr>
    <w:r>
      <w:t>Couse title:</w:t>
    </w:r>
    <w:r w:rsidR="009047CA">
      <w:t xml:space="preserve"> </w:t>
    </w:r>
    <w:bookmarkStart w:id="0" w:name="_GoBack"/>
    <w:r w:rsidR="009047CA">
      <w:t>Food &amp; Beverage Operations (BMIH4002)</w:t>
    </w:r>
    <w:bookmarkEnd w:id="0"/>
  </w:p>
  <w:p w14:paraId="3B3E02EB" w14:textId="77777777" w:rsidR="00D368EE" w:rsidRDefault="00D368EE">
    <w:pPr>
      <w:pStyle w:val="Header"/>
    </w:pPr>
    <w:r>
      <w:t xml:space="preserve">Word Count: </w:t>
    </w:r>
    <w:r w:rsidR="009047CA">
      <w:t>761</w:t>
    </w:r>
  </w:p>
  <w:p w14:paraId="5502B448" w14:textId="77777777" w:rsidR="00D368EE" w:rsidRDefault="00D368EE">
    <w:pPr>
      <w:pStyle w:val="Header"/>
    </w:pPr>
  </w:p>
  <w:p w14:paraId="63CB0FDC" w14:textId="77777777" w:rsidR="00CD1BED" w:rsidRDefault="00CD1BED">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F33B5F" w14:textId="77777777" w:rsidR="009F258D" w:rsidRDefault="009F25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14B"/>
    <w:rsid w:val="000009C2"/>
    <w:rsid w:val="0000487D"/>
    <w:rsid w:val="000147AB"/>
    <w:rsid w:val="0002183E"/>
    <w:rsid w:val="00040C1A"/>
    <w:rsid w:val="00046632"/>
    <w:rsid w:val="000544CB"/>
    <w:rsid w:val="000713B1"/>
    <w:rsid w:val="000B56A0"/>
    <w:rsid w:val="000D104E"/>
    <w:rsid w:val="000F087E"/>
    <w:rsid w:val="00110D15"/>
    <w:rsid w:val="0011391F"/>
    <w:rsid w:val="0013027F"/>
    <w:rsid w:val="001317F4"/>
    <w:rsid w:val="00131D34"/>
    <w:rsid w:val="00144668"/>
    <w:rsid w:val="00147E50"/>
    <w:rsid w:val="00197B0C"/>
    <w:rsid w:val="001A2AF7"/>
    <w:rsid w:val="001A495A"/>
    <w:rsid w:val="001A65C7"/>
    <w:rsid w:val="001C0598"/>
    <w:rsid w:val="001C36BF"/>
    <w:rsid w:val="002022D1"/>
    <w:rsid w:val="00203E59"/>
    <w:rsid w:val="00204512"/>
    <w:rsid w:val="00206030"/>
    <w:rsid w:val="0020757A"/>
    <w:rsid w:val="00231BB9"/>
    <w:rsid w:val="00240839"/>
    <w:rsid w:val="00255083"/>
    <w:rsid w:val="002A3738"/>
    <w:rsid w:val="002C31BE"/>
    <w:rsid w:val="002D68DF"/>
    <w:rsid w:val="002D75CD"/>
    <w:rsid w:val="002E489F"/>
    <w:rsid w:val="002E6591"/>
    <w:rsid w:val="00300AA1"/>
    <w:rsid w:val="00336537"/>
    <w:rsid w:val="0034403E"/>
    <w:rsid w:val="003532E1"/>
    <w:rsid w:val="00362838"/>
    <w:rsid w:val="0036786A"/>
    <w:rsid w:val="003855E8"/>
    <w:rsid w:val="00390EA2"/>
    <w:rsid w:val="00394CF3"/>
    <w:rsid w:val="003A3672"/>
    <w:rsid w:val="003C0666"/>
    <w:rsid w:val="003C4E4B"/>
    <w:rsid w:val="003F7CF6"/>
    <w:rsid w:val="0041105A"/>
    <w:rsid w:val="004117BB"/>
    <w:rsid w:val="0041271D"/>
    <w:rsid w:val="00445756"/>
    <w:rsid w:val="004629A9"/>
    <w:rsid w:val="00465388"/>
    <w:rsid w:val="00465742"/>
    <w:rsid w:val="00466E92"/>
    <w:rsid w:val="004816AA"/>
    <w:rsid w:val="0048263D"/>
    <w:rsid w:val="004841E6"/>
    <w:rsid w:val="00487D01"/>
    <w:rsid w:val="00495724"/>
    <w:rsid w:val="004B5112"/>
    <w:rsid w:val="004C3C28"/>
    <w:rsid w:val="004D4E63"/>
    <w:rsid w:val="004D7591"/>
    <w:rsid w:val="004E1305"/>
    <w:rsid w:val="00511A07"/>
    <w:rsid w:val="00521ED4"/>
    <w:rsid w:val="00525EBA"/>
    <w:rsid w:val="00526E93"/>
    <w:rsid w:val="0052740F"/>
    <w:rsid w:val="0054095C"/>
    <w:rsid w:val="0054594F"/>
    <w:rsid w:val="00551A37"/>
    <w:rsid w:val="00554A6D"/>
    <w:rsid w:val="00577F9D"/>
    <w:rsid w:val="005A25D6"/>
    <w:rsid w:val="005A4272"/>
    <w:rsid w:val="005A5922"/>
    <w:rsid w:val="005B24FC"/>
    <w:rsid w:val="005B691E"/>
    <w:rsid w:val="005C5075"/>
    <w:rsid w:val="005D1927"/>
    <w:rsid w:val="005E42E0"/>
    <w:rsid w:val="005F304F"/>
    <w:rsid w:val="006036BF"/>
    <w:rsid w:val="006143AB"/>
    <w:rsid w:val="00624232"/>
    <w:rsid w:val="00626B0E"/>
    <w:rsid w:val="0064345D"/>
    <w:rsid w:val="00652469"/>
    <w:rsid w:val="006818E6"/>
    <w:rsid w:val="00693549"/>
    <w:rsid w:val="006A3178"/>
    <w:rsid w:val="006A4654"/>
    <w:rsid w:val="006C4790"/>
    <w:rsid w:val="006D0BE3"/>
    <w:rsid w:val="006D3399"/>
    <w:rsid w:val="006F1595"/>
    <w:rsid w:val="006F3E55"/>
    <w:rsid w:val="00702278"/>
    <w:rsid w:val="0072520D"/>
    <w:rsid w:val="00730F04"/>
    <w:rsid w:val="0073574D"/>
    <w:rsid w:val="00741332"/>
    <w:rsid w:val="00752E93"/>
    <w:rsid w:val="0075308B"/>
    <w:rsid w:val="00771C89"/>
    <w:rsid w:val="0078507A"/>
    <w:rsid w:val="007A5D05"/>
    <w:rsid w:val="007A749D"/>
    <w:rsid w:val="007B47C1"/>
    <w:rsid w:val="007B77FE"/>
    <w:rsid w:val="007D0AB4"/>
    <w:rsid w:val="007D2E68"/>
    <w:rsid w:val="007D7BE8"/>
    <w:rsid w:val="007E17E8"/>
    <w:rsid w:val="007F58A6"/>
    <w:rsid w:val="0082231A"/>
    <w:rsid w:val="00826418"/>
    <w:rsid w:val="008673D7"/>
    <w:rsid w:val="00867AAF"/>
    <w:rsid w:val="00872AFE"/>
    <w:rsid w:val="00873633"/>
    <w:rsid w:val="00880F40"/>
    <w:rsid w:val="008865C7"/>
    <w:rsid w:val="008A6605"/>
    <w:rsid w:val="008C548D"/>
    <w:rsid w:val="008C5605"/>
    <w:rsid w:val="008D07F9"/>
    <w:rsid w:val="008E7AC0"/>
    <w:rsid w:val="008E7E9B"/>
    <w:rsid w:val="008F1E79"/>
    <w:rsid w:val="008F3BE1"/>
    <w:rsid w:val="00901789"/>
    <w:rsid w:val="009047CA"/>
    <w:rsid w:val="00915313"/>
    <w:rsid w:val="00916D00"/>
    <w:rsid w:val="00920127"/>
    <w:rsid w:val="00924B56"/>
    <w:rsid w:val="00927E88"/>
    <w:rsid w:val="00932625"/>
    <w:rsid w:val="00947AD1"/>
    <w:rsid w:val="00980971"/>
    <w:rsid w:val="00992D80"/>
    <w:rsid w:val="009B1C9E"/>
    <w:rsid w:val="009B7EE5"/>
    <w:rsid w:val="009D4556"/>
    <w:rsid w:val="009E7414"/>
    <w:rsid w:val="009F258D"/>
    <w:rsid w:val="00A43D33"/>
    <w:rsid w:val="00A77280"/>
    <w:rsid w:val="00A839E1"/>
    <w:rsid w:val="00A8480C"/>
    <w:rsid w:val="00A912AA"/>
    <w:rsid w:val="00A95291"/>
    <w:rsid w:val="00A95D1C"/>
    <w:rsid w:val="00AD0208"/>
    <w:rsid w:val="00AD4ACB"/>
    <w:rsid w:val="00AF0F9A"/>
    <w:rsid w:val="00B050B1"/>
    <w:rsid w:val="00B132B1"/>
    <w:rsid w:val="00B179FF"/>
    <w:rsid w:val="00B3014B"/>
    <w:rsid w:val="00B301BE"/>
    <w:rsid w:val="00B37D2C"/>
    <w:rsid w:val="00B536FD"/>
    <w:rsid w:val="00B618F4"/>
    <w:rsid w:val="00B67C32"/>
    <w:rsid w:val="00B80B71"/>
    <w:rsid w:val="00BB0166"/>
    <w:rsid w:val="00BD3AAA"/>
    <w:rsid w:val="00BD580D"/>
    <w:rsid w:val="00BE3FA9"/>
    <w:rsid w:val="00BE4747"/>
    <w:rsid w:val="00BF11CE"/>
    <w:rsid w:val="00BF32B8"/>
    <w:rsid w:val="00C04A22"/>
    <w:rsid w:val="00C066AD"/>
    <w:rsid w:val="00C07DCA"/>
    <w:rsid w:val="00C171CC"/>
    <w:rsid w:val="00C26A22"/>
    <w:rsid w:val="00C332D8"/>
    <w:rsid w:val="00C378FA"/>
    <w:rsid w:val="00C65E29"/>
    <w:rsid w:val="00C96E63"/>
    <w:rsid w:val="00CD1BED"/>
    <w:rsid w:val="00CE11FF"/>
    <w:rsid w:val="00CE6F72"/>
    <w:rsid w:val="00CE77FB"/>
    <w:rsid w:val="00D02A5D"/>
    <w:rsid w:val="00D1355A"/>
    <w:rsid w:val="00D21BA5"/>
    <w:rsid w:val="00D249EE"/>
    <w:rsid w:val="00D33B70"/>
    <w:rsid w:val="00D368EE"/>
    <w:rsid w:val="00D43D90"/>
    <w:rsid w:val="00D54D36"/>
    <w:rsid w:val="00D54EA9"/>
    <w:rsid w:val="00D571DA"/>
    <w:rsid w:val="00D9345A"/>
    <w:rsid w:val="00D9393C"/>
    <w:rsid w:val="00DA2726"/>
    <w:rsid w:val="00DD4328"/>
    <w:rsid w:val="00DD7ABD"/>
    <w:rsid w:val="00E14C9F"/>
    <w:rsid w:val="00E214A1"/>
    <w:rsid w:val="00E26984"/>
    <w:rsid w:val="00E359B1"/>
    <w:rsid w:val="00E427C5"/>
    <w:rsid w:val="00E52D9D"/>
    <w:rsid w:val="00E61D7A"/>
    <w:rsid w:val="00E639A6"/>
    <w:rsid w:val="00E63FAB"/>
    <w:rsid w:val="00E66FAF"/>
    <w:rsid w:val="00E84460"/>
    <w:rsid w:val="00E9174A"/>
    <w:rsid w:val="00E9459D"/>
    <w:rsid w:val="00E97C36"/>
    <w:rsid w:val="00EA3F05"/>
    <w:rsid w:val="00EC202D"/>
    <w:rsid w:val="00EC3F83"/>
    <w:rsid w:val="00ED3F01"/>
    <w:rsid w:val="00EE333F"/>
    <w:rsid w:val="00EE5414"/>
    <w:rsid w:val="00EF12C5"/>
    <w:rsid w:val="00F158F2"/>
    <w:rsid w:val="00F167A9"/>
    <w:rsid w:val="00F24508"/>
    <w:rsid w:val="00F32A4A"/>
    <w:rsid w:val="00F41A08"/>
    <w:rsid w:val="00F46695"/>
    <w:rsid w:val="00F52353"/>
    <w:rsid w:val="00F5271B"/>
    <w:rsid w:val="00F5668E"/>
    <w:rsid w:val="00F56DF9"/>
    <w:rsid w:val="00F6610C"/>
    <w:rsid w:val="00F728E1"/>
    <w:rsid w:val="00F92802"/>
    <w:rsid w:val="00F9394F"/>
    <w:rsid w:val="00F957C9"/>
    <w:rsid w:val="00FA79A6"/>
    <w:rsid w:val="00FC4130"/>
    <w:rsid w:val="00FE6DA6"/>
    <w:rsid w:val="00FF0142"/>
    <w:rsid w:val="00FF495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56400A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1BED"/>
    <w:pPr>
      <w:tabs>
        <w:tab w:val="center" w:pos="4513"/>
        <w:tab w:val="right" w:pos="9026"/>
      </w:tabs>
    </w:pPr>
  </w:style>
  <w:style w:type="character" w:customStyle="1" w:styleId="HeaderChar">
    <w:name w:val="Header Char"/>
    <w:basedOn w:val="DefaultParagraphFont"/>
    <w:link w:val="Header"/>
    <w:uiPriority w:val="99"/>
    <w:rsid w:val="00CD1BED"/>
    <w:rPr>
      <w:lang w:val="en-GB"/>
    </w:rPr>
  </w:style>
  <w:style w:type="paragraph" w:styleId="Footer">
    <w:name w:val="footer"/>
    <w:basedOn w:val="Normal"/>
    <w:link w:val="FooterChar"/>
    <w:uiPriority w:val="99"/>
    <w:unhideWhenUsed/>
    <w:rsid w:val="00CD1BED"/>
    <w:pPr>
      <w:tabs>
        <w:tab w:val="center" w:pos="4513"/>
        <w:tab w:val="right" w:pos="9026"/>
      </w:tabs>
    </w:pPr>
  </w:style>
  <w:style w:type="character" w:customStyle="1" w:styleId="FooterChar">
    <w:name w:val="Footer Char"/>
    <w:basedOn w:val="DefaultParagraphFont"/>
    <w:link w:val="Footer"/>
    <w:uiPriority w:val="99"/>
    <w:rsid w:val="00CD1BED"/>
    <w:rPr>
      <w:lang w:val="en-GB"/>
    </w:rPr>
  </w:style>
  <w:style w:type="paragraph" w:styleId="NormalWeb">
    <w:name w:val="Normal (Web)"/>
    <w:basedOn w:val="Normal"/>
    <w:uiPriority w:val="99"/>
    <w:semiHidden/>
    <w:unhideWhenUsed/>
    <w:rsid w:val="009F258D"/>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4391359">
      <w:bodyDiv w:val="1"/>
      <w:marLeft w:val="0"/>
      <w:marRight w:val="0"/>
      <w:marTop w:val="0"/>
      <w:marBottom w:val="0"/>
      <w:divBdr>
        <w:top w:val="none" w:sz="0" w:space="0" w:color="auto"/>
        <w:left w:val="none" w:sz="0" w:space="0" w:color="auto"/>
        <w:bottom w:val="none" w:sz="0" w:space="0" w:color="auto"/>
        <w:right w:val="none" w:sz="0" w:space="0" w:color="auto"/>
      </w:divBdr>
    </w:div>
    <w:div w:id="158225666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3.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3</Pages>
  <Words>884</Words>
  <Characters>4527</Characters>
  <Application>Microsoft Macintosh Word</Application>
  <DocSecurity>0</DocSecurity>
  <Lines>70</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Jahirul Islam (2211677)</dc:creator>
  <cp:keywords/>
  <dc:description/>
  <cp:lastModifiedBy>Jahirul Islam (2211677)</cp:lastModifiedBy>
  <cp:revision>1</cp:revision>
  <dcterms:created xsi:type="dcterms:W3CDTF">2023-02-04T17:14:00Z</dcterms:created>
  <dcterms:modified xsi:type="dcterms:W3CDTF">2023-02-04T18:45:00Z</dcterms:modified>
</cp:coreProperties>
</file>