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5D177" w14:textId="77777777" w:rsidR="00CD30D9" w:rsidRPr="00EE4475" w:rsidRDefault="00CD30D9" w:rsidP="00CD30D9">
      <w:pPr>
        <w:spacing w:after="165" w:line="360" w:lineRule="auto"/>
        <w:rPr>
          <w:rFonts w:ascii="Tahoma" w:eastAsia="Tahoma" w:hAnsi="Tahoma" w:cs="Tahoma"/>
          <w:color w:val="000000" w:themeColor="text1"/>
          <w:sz w:val="40"/>
          <w:szCs w:val="40"/>
        </w:rPr>
      </w:pPr>
      <w:r>
        <w:rPr>
          <w:noProof/>
        </w:rPr>
        <w:drawing>
          <wp:inline distT="0" distB="0" distL="0" distR="0" wp14:anchorId="28AE1BCE" wp14:editId="3A6D73BF">
            <wp:extent cx="2200275" cy="742950"/>
            <wp:effectExtent l="0" t="0" r="0" b="0"/>
            <wp:docPr id="724047471" name="Picture 72404747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14:paraId="60A198D9" w14:textId="77777777" w:rsidR="00CD30D9" w:rsidRPr="00EE4475" w:rsidRDefault="00CD30D9" w:rsidP="00CD30D9">
      <w:pPr>
        <w:spacing w:after="165" w:line="360" w:lineRule="auto"/>
        <w:jc w:val="center"/>
        <w:rPr>
          <w:rFonts w:ascii="Tahoma" w:eastAsia="Tahoma" w:hAnsi="Tahoma" w:cs="Tahoma"/>
          <w:color w:val="000000" w:themeColor="text1"/>
          <w:sz w:val="40"/>
          <w:szCs w:val="40"/>
        </w:rPr>
      </w:pPr>
      <w:r w:rsidRPr="4B492D95">
        <w:rPr>
          <w:rFonts w:ascii="Tahoma" w:eastAsia="Tahoma" w:hAnsi="Tahoma" w:cs="Tahoma"/>
          <w:color w:val="000000" w:themeColor="text1"/>
          <w:sz w:val="40"/>
          <w:szCs w:val="40"/>
        </w:rPr>
        <w:t>Applied Leadership and Management in the Workplace</w:t>
      </w:r>
      <w:r>
        <w:br/>
      </w:r>
      <w:r w:rsidRPr="4B492D95">
        <w:rPr>
          <w:rFonts w:ascii="Tahoma" w:eastAsia="Tahoma" w:hAnsi="Tahoma" w:cs="Tahoma"/>
          <w:color w:val="000000" w:themeColor="text1"/>
          <w:sz w:val="40"/>
          <w:szCs w:val="40"/>
        </w:rPr>
        <w:t xml:space="preserve">Module Assignment Submission </w:t>
      </w:r>
      <w:r>
        <w:br/>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267"/>
        <w:gridCol w:w="5748"/>
      </w:tblGrid>
      <w:tr w:rsidR="00CD30D9" w14:paraId="6847DF3B" w14:textId="77777777" w:rsidTr="00A51381">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327195C6" w14:textId="77777777" w:rsidR="00CD30D9" w:rsidRDefault="00CD30D9" w:rsidP="00A51381">
            <w:pPr>
              <w:spacing w:before="120" w:after="120" w:line="360" w:lineRule="auto"/>
              <w:rPr>
                <w:rFonts w:ascii="Tahoma" w:eastAsia="Tahoma" w:hAnsi="Tahoma" w:cs="Tahoma"/>
                <w:sz w:val="32"/>
                <w:szCs w:val="32"/>
              </w:rPr>
            </w:pPr>
            <w:r w:rsidRPr="4B492D95">
              <w:rPr>
                <w:rFonts w:ascii="Tahoma" w:eastAsia="Tahoma" w:hAnsi="Tahoma" w:cs="Tahoma"/>
                <w:sz w:val="32"/>
                <w:szCs w:val="32"/>
              </w:rPr>
              <w:t>Student Name:</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A8B97B5" w14:textId="77777777" w:rsidR="00CD30D9" w:rsidRDefault="00CD30D9" w:rsidP="00A51381">
            <w:pPr>
              <w:spacing w:before="120" w:after="120" w:line="360" w:lineRule="auto"/>
              <w:rPr>
                <w:rFonts w:ascii="Arial" w:eastAsia="Arial" w:hAnsi="Arial" w:cs="Arial"/>
                <w:sz w:val="32"/>
                <w:szCs w:val="32"/>
              </w:rPr>
            </w:pPr>
            <w:r w:rsidRPr="4B492D95">
              <w:rPr>
                <w:rFonts w:ascii="Arial" w:eastAsia="Arial" w:hAnsi="Arial" w:cs="Arial"/>
                <w:sz w:val="32"/>
                <w:szCs w:val="32"/>
              </w:rPr>
              <w:t>Darcey Richards</w:t>
            </w:r>
          </w:p>
        </w:tc>
      </w:tr>
      <w:tr w:rsidR="00CD30D9" w14:paraId="2B479F5D" w14:textId="77777777" w:rsidTr="00A51381">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284BCA87" w14:textId="77777777" w:rsidR="00CD30D9" w:rsidRDefault="00CD30D9" w:rsidP="00A51381">
            <w:pPr>
              <w:spacing w:before="120" w:after="120" w:line="360" w:lineRule="auto"/>
              <w:rPr>
                <w:rFonts w:ascii="Tahoma" w:eastAsia="Tahoma" w:hAnsi="Tahoma" w:cs="Tahoma"/>
                <w:sz w:val="32"/>
                <w:szCs w:val="32"/>
              </w:rPr>
            </w:pPr>
            <w:r w:rsidRPr="4B492D95">
              <w:rPr>
                <w:rFonts w:ascii="Tahoma" w:eastAsia="Tahoma" w:hAnsi="Tahoma" w:cs="Tahoma"/>
                <w:sz w:val="32"/>
                <w:szCs w:val="32"/>
              </w:rPr>
              <w:t>Student Number:</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EA56CB0" w14:textId="77777777" w:rsidR="00CD30D9" w:rsidRDefault="00CD30D9" w:rsidP="00A51381">
            <w:pPr>
              <w:spacing w:before="120" w:after="120" w:line="360" w:lineRule="auto"/>
              <w:rPr>
                <w:rFonts w:ascii="Arial" w:eastAsia="Arial" w:hAnsi="Arial" w:cs="Arial"/>
                <w:sz w:val="32"/>
                <w:szCs w:val="32"/>
              </w:rPr>
            </w:pPr>
            <w:r w:rsidRPr="4B492D95">
              <w:rPr>
                <w:rFonts w:ascii="Arial" w:eastAsia="Arial" w:hAnsi="Arial" w:cs="Arial"/>
                <w:sz w:val="32"/>
                <w:szCs w:val="32"/>
              </w:rPr>
              <w:t>2323405</w:t>
            </w:r>
          </w:p>
        </w:tc>
      </w:tr>
      <w:tr w:rsidR="00CD30D9" w14:paraId="100CE107" w14:textId="77777777" w:rsidTr="00A51381">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75B97D30" w14:textId="77777777" w:rsidR="00CD30D9" w:rsidRDefault="00CD30D9" w:rsidP="00A51381">
            <w:pPr>
              <w:spacing w:before="120" w:after="120" w:line="360" w:lineRule="auto"/>
              <w:rPr>
                <w:rFonts w:ascii="Tahoma" w:eastAsia="Tahoma" w:hAnsi="Tahoma" w:cs="Tahoma"/>
                <w:sz w:val="32"/>
                <w:szCs w:val="32"/>
              </w:rPr>
            </w:pPr>
            <w:r w:rsidRPr="4B492D95">
              <w:rPr>
                <w:rFonts w:ascii="Tahoma" w:eastAsia="Tahoma" w:hAnsi="Tahoma" w:cs="Tahoma"/>
                <w:sz w:val="32"/>
                <w:szCs w:val="32"/>
              </w:rPr>
              <w:t>Module No:</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8048270" w14:textId="77777777" w:rsidR="00CD30D9" w:rsidRDefault="00CD30D9" w:rsidP="00A51381">
            <w:pPr>
              <w:spacing w:before="120" w:after="120" w:line="360" w:lineRule="auto"/>
              <w:rPr>
                <w:rFonts w:ascii="Tahoma" w:eastAsia="Tahoma" w:hAnsi="Tahoma" w:cs="Tahoma"/>
                <w:color w:val="000000" w:themeColor="text1"/>
                <w:sz w:val="32"/>
                <w:szCs w:val="32"/>
              </w:rPr>
            </w:pPr>
            <w:r w:rsidRPr="4B492D95">
              <w:rPr>
                <w:rFonts w:ascii="Tahoma" w:eastAsia="Tahoma" w:hAnsi="Tahoma" w:cs="Tahoma"/>
                <w:b/>
                <w:bCs/>
                <w:color w:val="000000" w:themeColor="text1"/>
                <w:sz w:val="32"/>
                <w:szCs w:val="32"/>
              </w:rPr>
              <w:t>BMSK4014</w:t>
            </w:r>
          </w:p>
        </w:tc>
      </w:tr>
      <w:tr w:rsidR="00CD30D9" w14:paraId="0FDECE68" w14:textId="77777777" w:rsidTr="00A51381">
        <w:trPr>
          <w:trHeight w:val="6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592170F4" w14:textId="77777777" w:rsidR="00CD30D9" w:rsidRDefault="00CD30D9" w:rsidP="00A51381">
            <w:pPr>
              <w:spacing w:before="120" w:after="120" w:line="360" w:lineRule="auto"/>
              <w:rPr>
                <w:rFonts w:ascii="Tahoma" w:eastAsia="Tahoma" w:hAnsi="Tahoma" w:cs="Tahoma"/>
                <w:sz w:val="32"/>
                <w:szCs w:val="32"/>
              </w:rPr>
            </w:pPr>
            <w:r w:rsidRPr="4B492D95">
              <w:rPr>
                <w:rFonts w:ascii="Tahoma" w:eastAsia="Tahoma" w:hAnsi="Tahoma" w:cs="Tahoma"/>
                <w:sz w:val="32"/>
                <w:szCs w:val="32"/>
              </w:rPr>
              <w:t>Module Title:</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2F72F4F" w14:textId="4E39086F" w:rsidR="00CD30D9" w:rsidRDefault="00CD30D9" w:rsidP="00A51381">
            <w:pPr>
              <w:pStyle w:val="Title"/>
              <w:keepNext/>
              <w:keepLines/>
              <w:spacing w:before="480" w:after="120" w:line="259" w:lineRule="auto"/>
              <w:rPr>
                <w:rFonts w:ascii="Calibri" w:eastAsia="Calibri" w:hAnsi="Calibri" w:cs="Calibri"/>
                <w:b/>
                <w:bCs/>
                <w:color w:val="000000" w:themeColor="text1"/>
                <w:sz w:val="44"/>
                <w:szCs w:val="44"/>
              </w:rPr>
            </w:pPr>
            <w:r w:rsidRPr="4B492D95">
              <w:rPr>
                <w:rFonts w:ascii="Calibri" w:eastAsia="Calibri" w:hAnsi="Calibri" w:cs="Calibri"/>
                <w:b/>
                <w:bCs/>
                <w:color w:val="000000" w:themeColor="text1"/>
                <w:sz w:val="44"/>
                <w:szCs w:val="44"/>
              </w:rPr>
              <w:t>Problem Solving and Decision Making</w:t>
            </w:r>
          </w:p>
        </w:tc>
      </w:tr>
    </w:tbl>
    <w:p w14:paraId="71A1240D" w14:textId="77777777" w:rsidR="00CD30D9" w:rsidRPr="00EE4475" w:rsidRDefault="00CD30D9" w:rsidP="00CD30D9">
      <w:pPr>
        <w:spacing w:before="120" w:after="120" w:line="360" w:lineRule="auto"/>
        <w:rPr>
          <w:rFonts w:ascii="Tahoma" w:eastAsia="Tahoma" w:hAnsi="Tahoma" w:cs="Tahoma"/>
          <w:color w:val="000000" w:themeColor="text1"/>
          <w:sz w:val="24"/>
          <w:szCs w:val="24"/>
        </w:rPr>
      </w:pPr>
      <w:r w:rsidRPr="4B492D95">
        <w:rPr>
          <w:rFonts w:ascii="Tahoma" w:eastAsia="Tahoma" w:hAnsi="Tahoma" w:cs="Tahoma"/>
          <w:b/>
          <w:bCs/>
          <w:color w:val="000000" w:themeColor="text1"/>
          <w:sz w:val="24"/>
          <w:szCs w:val="24"/>
        </w:rPr>
        <w:t>Statement of Confirmation of Authenticity</w:t>
      </w:r>
    </w:p>
    <w:p w14:paraId="4DF0F05F" w14:textId="77777777" w:rsidR="00CD30D9" w:rsidRPr="00EE4475" w:rsidRDefault="00CD30D9" w:rsidP="00CD30D9">
      <w:pPr>
        <w:spacing w:before="120" w:after="120" w:line="360" w:lineRule="auto"/>
        <w:rPr>
          <w:rFonts w:ascii="Tahoma" w:eastAsia="Tahoma" w:hAnsi="Tahoma" w:cs="Tahoma"/>
          <w:color w:val="000000" w:themeColor="text1"/>
        </w:rPr>
      </w:pPr>
      <w:r w:rsidRPr="4B492D95">
        <w:rPr>
          <w:rFonts w:ascii="Tahoma" w:eastAsia="Tahoma" w:hAnsi="Tahoma" w:cs="Tahoma"/>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policies of both the University and of ILM.</w:t>
      </w:r>
    </w:p>
    <w:p w14:paraId="2F424AB3" w14:textId="77777777" w:rsidR="00CD30D9" w:rsidRPr="00EE4475" w:rsidRDefault="00CD30D9" w:rsidP="00CD30D9">
      <w:pPr>
        <w:spacing w:before="120" w:after="120" w:line="360" w:lineRule="auto"/>
        <w:rPr>
          <w:rFonts w:ascii="Tahoma" w:eastAsia="Tahoma" w:hAnsi="Tahoma" w:cs="Tahoma"/>
          <w:color w:val="000000" w:themeColor="text1"/>
        </w:rPr>
      </w:pPr>
    </w:p>
    <w:p w14:paraId="1D3874DE" w14:textId="77777777" w:rsidR="00CD30D9" w:rsidRPr="00EE4475" w:rsidRDefault="00CD30D9" w:rsidP="00CD30D9">
      <w:pPr>
        <w:spacing w:before="120" w:after="120" w:line="360" w:lineRule="auto"/>
        <w:rPr>
          <w:rFonts w:ascii="Tahoma" w:eastAsia="Tahoma" w:hAnsi="Tahoma" w:cs="Tahoma"/>
          <w:color w:val="000000" w:themeColor="text1"/>
        </w:rPr>
      </w:pPr>
    </w:p>
    <w:p w14:paraId="19E83933" w14:textId="77777777" w:rsidR="00CD30D9" w:rsidRPr="00EE4475" w:rsidRDefault="00CD30D9" w:rsidP="00CD30D9">
      <w:pPr>
        <w:pStyle w:val="Heading1"/>
      </w:pPr>
      <w:bookmarkStart w:id="0" w:name="_Toc891061301"/>
      <w:bookmarkStart w:id="1" w:name="_Toc1144912327"/>
      <w:r w:rsidRPr="4B492D95">
        <w:lastRenderedPageBreak/>
        <w:t>Table of contents</w:t>
      </w:r>
      <w:bookmarkEnd w:id="0"/>
      <w:bookmarkEnd w:id="1"/>
    </w:p>
    <w:p w14:paraId="7CE7171D" w14:textId="77777777" w:rsidR="00CD30D9" w:rsidRPr="00EE4475" w:rsidRDefault="00CD30D9" w:rsidP="00CD30D9">
      <w:pPr>
        <w:spacing w:before="120" w:after="120" w:line="360" w:lineRule="auto"/>
        <w:rPr>
          <w:rFonts w:ascii="Tahoma" w:eastAsia="Tahoma" w:hAnsi="Tahoma" w:cs="Tahoma"/>
          <w:color w:val="000000" w:themeColor="text1"/>
        </w:rPr>
      </w:pPr>
    </w:p>
    <w:sdt>
      <w:sdtPr>
        <w:id w:val="380277644"/>
        <w:docPartObj>
          <w:docPartGallery w:val="Table of Contents"/>
          <w:docPartUnique/>
        </w:docPartObj>
      </w:sdtPr>
      <w:sdtContent>
        <w:p w14:paraId="486EBF93" w14:textId="77777777" w:rsidR="00CD30D9" w:rsidRPr="00EE4475" w:rsidRDefault="00CD30D9" w:rsidP="00CD30D9">
          <w:pPr>
            <w:pStyle w:val="TOC1"/>
            <w:tabs>
              <w:tab w:val="right" w:leader="dot" w:pos="9015"/>
            </w:tabs>
            <w:rPr>
              <w:rStyle w:val="Hyperlink"/>
            </w:rPr>
          </w:pPr>
          <w:r>
            <w:fldChar w:fldCharType="begin"/>
          </w:r>
          <w:r>
            <w:instrText>TOC \o "1-9" \z \u \h</w:instrText>
          </w:r>
          <w:r>
            <w:fldChar w:fldCharType="separate"/>
          </w:r>
          <w:hyperlink w:anchor="_Toc1144912327">
            <w:r w:rsidRPr="4B492D95">
              <w:rPr>
                <w:rStyle w:val="Hyperlink"/>
              </w:rPr>
              <w:t>Table of contents</w:t>
            </w:r>
            <w:r>
              <w:tab/>
            </w:r>
            <w:r>
              <w:fldChar w:fldCharType="begin"/>
            </w:r>
            <w:r>
              <w:instrText>PAGEREF _Toc1144912327 \h</w:instrText>
            </w:r>
            <w:r>
              <w:fldChar w:fldCharType="separate"/>
            </w:r>
            <w:r w:rsidRPr="4B492D95">
              <w:rPr>
                <w:rStyle w:val="Hyperlink"/>
              </w:rPr>
              <w:t>2</w:t>
            </w:r>
            <w:r>
              <w:fldChar w:fldCharType="end"/>
            </w:r>
          </w:hyperlink>
        </w:p>
        <w:p w14:paraId="5BB856F9" w14:textId="77777777" w:rsidR="00CD30D9" w:rsidRPr="00EE4475" w:rsidRDefault="00CD30D9" w:rsidP="00CD30D9">
          <w:pPr>
            <w:pStyle w:val="TOC1"/>
            <w:tabs>
              <w:tab w:val="right" w:leader="dot" w:pos="9015"/>
            </w:tabs>
            <w:rPr>
              <w:rStyle w:val="Hyperlink"/>
            </w:rPr>
          </w:pPr>
          <w:hyperlink w:anchor="_Toc1155379881">
            <w:r w:rsidRPr="4B492D95">
              <w:rPr>
                <w:rStyle w:val="Hyperlink"/>
              </w:rPr>
              <w:t>Intro</w:t>
            </w:r>
            <w:r>
              <w:tab/>
            </w:r>
            <w:r>
              <w:fldChar w:fldCharType="begin"/>
            </w:r>
            <w:r>
              <w:instrText>PAGEREF _Toc1155379881 \h</w:instrText>
            </w:r>
            <w:r>
              <w:fldChar w:fldCharType="separate"/>
            </w:r>
            <w:r w:rsidRPr="4B492D95">
              <w:rPr>
                <w:rStyle w:val="Hyperlink"/>
              </w:rPr>
              <w:t>2</w:t>
            </w:r>
            <w:r>
              <w:fldChar w:fldCharType="end"/>
            </w:r>
          </w:hyperlink>
        </w:p>
        <w:p w14:paraId="49ED6FDD" w14:textId="77777777" w:rsidR="00CD30D9" w:rsidRPr="00EE4475" w:rsidRDefault="00CD30D9" w:rsidP="00CD30D9">
          <w:pPr>
            <w:pStyle w:val="TOC1"/>
            <w:tabs>
              <w:tab w:val="right" w:leader="dot" w:pos="9015"/>
            </w:tabs>
            <w:rPr>
              <w:rStyle w:val="Hyperlink"/>
            </w:rPr>
          </w:pPr>
          <w:hyperlink w:anchor="_Toc2071320341">
            <w:r w:rsidRPr="4B492D95">
              <w:rPr>
                <w:rStyle w:val="Hyperlink"/>
              </w:rPr>
              <w:t xml:space="preserve">Define a workplace challenge </w:t>
            </w:r>
            <w:r>
              <w:tab/>
            </w:r>
            <w:r>
              <w:fldChar w:fldCharType="begin"/>
            </w:r>
            <w:r>
              <w:instrText>PAGEREF _Toc2071320341 \h</w:instrText>
            </w:r>
            <w:r>
              <w:fldChar w:fldCharType="separate"/>
            </w:r>
            <w:r w:rsidRPr="4B492D95">
              <w:rPr>
                <w:rStyle w:val="Hyperlink"/>
              </w:rPr>
              <w:t>2</w:t>
            </w:r>
            <w:r>
              <w:fldChar w:fldCharType="end"/>
            </w:r>
          </w:hyperlink>
        </w:p>
        <w:p w14:paraId="34E95038" w14:textId="77777777" w:rsidR="00CD30D9" w:rsidRPr="00EE4475" w:rsidRDefault="00CD30D9" w:rsidP="00CD30D9">
          <w:pPr>
            <w:pStyle w:val="TOC2"/>
            <w:tabs>
              <w:tab w:val="right" w:leader="dot" w:pos="9015"/>
            </w:tabs>
            <w:rPr>
              <w:rStyle w:val="Hyperlink"/>
            </w:rPr>
          </w:pPr>
          <w:hyperlink w:anchor="_Toc1097035968">
            <w:r w:rsidRPr="4B492D95">
              <w:rPr>
                <w:rStyle w:val="Hyperlink"/>
              </w:rPr>
              <w:t>What is a challenge</w:t>
            </w:r>
            <w:r>
              <w:tab/>
            </w:r>
            <w:r>
              <w:fldChar w:fldCharType="begin"/>
            </w:r>
            <w:r>
              <w:instrText>PAGEREF _Toc1097035968 \h</w:instrText>
            </w:r>
            <w:r>
              <w:fldChar w:fldCharType="separate"/>
            </w:r>
            <w:r w:rsidRPr="4B492D95">
              <w:rPr>
                <w:rStyle w:val="Hyperlink"/>
              </w:rPr>
              <w:t>2</w:t>
            </w:r>
            <w:r>
              <w:fldChar w:fldCharType="end"/>
            </w:r>
          </w:hyperlink>
        </w:p>
        <w:p w14:paraId="75B75380" w14:textId="77777777" w:rsidR="00CD30D9" w:rsidRPr="00EE4475" w:rsidRDefault="00CD30D9" w:rsidP="00CD30D9">
          <w:pPr>
            <w:pStyle w:val="TOC1"/>
            <w:tabs>
              <w:tab w:val="right" w:leader="dot" w:pos="9015"/>
            </w:tabs>
            <w:rPr>
              <w:rStyle w:val="Hyperlink"/>
            </w:rPr>
          </w:pPr>
          <w:hyperlink w:anchor="_Toc2005074630">
            <w:r w:rsidRPr="4B492D95">
              <w:rPr>
                <w:rStyle w:val="Hyperlink"/>
              </w:rPr>
              <w:t>Brainstorming</w:t>
            </w:r>
            <w:r>
              <w:tab/>
            </w:r>
            <w:r>
              <w:fldChar w:fldCharType="begin"/>
            </w:r>
            <w:r>
              <w:instrText>PAGEREF _Toc2005074630 \h</w:instrText>
            </w:r>
            <w:r>
              <w:fldChar w:fldCharType="separate"/>
            </w:r>
            <w:r w:rsidRPr="4B492D95">
              <w:rPr>
                <w:rStyle w:val="Hyperlink"/>
              </w:rPr>
              <w:t>2</w:t>
            </w:r>
            <w:r>
              <w:fldChar w:fldCharType="end"/>
            </w:r>
          </w:hyperlink>
        </w:p>
        <w:p w14:paraId="150B4991" w14:textId="77777777" w:rsidR="00CD30D9" w:rsidRPr="00EE4475" w:rsidRDefault="00CD30D9" w:rsidP="00CD30D9">
          <w:pPr>
            <w:pStyle w:val="TOC1"/>
            <w:tabs>
              <w:tab w:val="right" w:leader="dot" w:pos="9015"/>
            </w:tabs>
            <w:rPr>
              <w:rStyle w:val="Hyperlink"/>
            </w:rPr>
          </w:pPr>
          <w:hyperlink w:anchor="_Toc1869664445">
            <w:r w:rsidRPr="4B492D95">
              <w:rPr>
                <w:rStyle w:val="Hyperlink"/>
              </w:rPr>
              <w:t>Root Cause and Analysis</w:t>
            </w:r>
            <w:r>
              <w:tab/>
            </w:r>
            <w:r>
              <w:fldChar w:fldCharType="begin"/>
            </w:r>
            <w:r>
              <w:instrText>PAGEREF _Toc1869664445 \h</w:instrText>
            </w:r>
            <w:r>
              <w:fldChar w:fldCharType="separate"/>
            </w:r>
            <w:r w:rsidRPr="4B492D95">
              <w:rPr>
                <w:rStyle w:val="Hyperlink"/>
              </w:rPr>
              <w:t>2</w:t>
            </w:r>
            <w:r>
              <w:fldChar w:fldCharType="end"/>
            </w:r>
          </w:hyperlink>
        </w:p>
        <w:p w14:paraId="6D120116" w14:textId="77777777" w:rsidR="00CD30D9" w:rsidRPr="00EE4475" w:rsidRDefault="00CD30D9" w:rsidP="00CD30D9">
          <w:pPr>
            <w:pStyle w:val="TOC1"/>
            <w:tabs>
              <w:tab w:val="right" w:leader="dot" w:pos="9015"/>
            </w:tabs>
            <w:rPr>
              <w:rStyle w:val="Hyperlink"/>
            </w:rPr>
          </w:pPr>
          <w:hyperlink w:anchor="_Toc425596481">
            <w:r w:rsidRPr="4B492D95">
              <w:rPr>
                <w:rStyle w:val="Hyperlink"/>
              </w:rPr>
              <w:t>Proprosing a range of solutions to the problem</w:t>
            </w:r>
            <w:r>
              <w:tab/>
            </w:r>
            <w:r>
              <w:fldChar w:fldCharType="begin"/>
            </w:r>
            <w:r>
              <w:instrText>PAGEREF _Toc425596481 \h</w:instrText>
            </w:r>
            <w:r>
              <w:fldChar w:fldCharType="separate"/>
            </w:r>
            <w:r w:rsidRPr="4B492D95">
              <w:rPr>
                <w:rStyle w:val="Hyperlink"/>
              </w:rPr>
              <w:t>2</w:t>
            </w:r>
            <w:r>
              <w:fldChar w:fldCharType="end"/>
            </w:r>
          </w:hyperlink>
        </w:p>
        <w:p w14:paraId="66C098C8" w14:textId="77777777" w:rsidR="00CD30D9" w:rsidRPr="00EE4475" w:rsidRDefault="00CD30D9" w:rsidP="00CD30D9">
          <w:pPr>
            <w:pStyle w:val="TOC1"/>
            <w:tabs>
              <w:tab w:val="right" w:leader="dot" w:pos="9015"/>
            </w:tabs>
            <w:rPr>
              <w:rStyle w:val="Hyperlink"/>
            </w:rPr>
          </w:pPr>
          <w:hyperlink w:anchor="_Toc877790986">
            <w:r w:rsidRPr="4B492D95">
              <w:rPr>
                <w:rStyle w:val="Hyperlink"/>
              </w:rPr>
              <w:t>Cost benefit ration to the company</w:t>
            </w:r>
            <w:r>
              <w:tab/>
            </w:r>
            <w:r>
              <w:fldChar w:fldCharType="begin"/>
            </w:r>
            <w:r>
              <w:instrText>PAGEREF _Toc877790986 \h</w:instrText>
            </w:r>
            <w:r>
              <w:fldChar w:fldCharType="separate"/>
            </w:r>
            <w:r w:rsidRPr="4B492D95">
              <w:rPr>
                <w:rStyle w:val="Hyperlink"/>
              </w:rPr>
              <w:t>3</w:t>
            </w:r>
            <w:r>
              <w:fldChar w:fldCharType="end"/>
            </w:r>
          </w:hyperlink>
        </w:p>
        <w:p w14:paraId="05B2312A" w14:textId="77777777" w:rsidR="00CD30D9" w:rsidRPr="00EE4475" w:rsidRDefault="00CD30D9" w:rsidP="00CD30D9">
          <w:pPr>
            <w:pStyle w:val="TOC1"/>
            <w:tabs>
              <w:tab w:val="right" w:leader="dot" w:pos="9015"/>
            </w:tabs>
            <w:rPr>
              <w:rStyle w:val="Hyperlink"/>
            </w:rPr>
          </w:pPr>
          <w:hyperlink w:anchor="_Toc1812433330">
            <w:r w:rsidRPr="4B492D95">
              <w:rPr>
                <w:rStyle w:val="Hyperlink"/>
              </w:rPr>
              <w:t>Gantt Chart Project Timeline.</w:t>
            </w:r>
            <w:r>
              <w:tab/>
            </w:r>
            <w:r>
              <w:fldChar w:fldCharType="begin"/>
            </w:r>
            <w:r>
              <w:instrText>PAGEREF _Toc1812433330 \h</w:instrText>
            </w:r>
            <w:r>
              <w:fldChar w:fldCharType="separate"/>
            </w:r>
            <w:r w:rsidRPr="4B492D95">
              <w:rPr>
                <w:rStyle w:val="Hyperlink"/>
              </w:rPr>
              <w:t>3</w:t>
            </w:r>
            <w:r>
              <w:fldChar w:fldCharType="end"/>
            </w:r>
          </w:hyperlink>
        </w:p>
        <w:p w14:paraId="2014B914" w14:textId="77777777" w:rsidR="00CD30D9" w:rsidRPr="00EE4475" w:rsidRDefault="00CD30D9" w:rsidP="00CD30D9">
          <w:pPr>
            <w:pStyle w:val="TOC1"/>
            <w:tabs>
              <w:tab w:val="right" w:leader="dot" w:pos="9015"/>
            </w:tabs>
            <w:rPr>
              <w:rStyle w:val="Hyperlink"/>
            </w:rPr>
          </w:pPr>
          <w:hyperlink w:anchor="_Toc677765166">
            <w:r w:rsidRPr="4B492D95">
              <w:rPr>
                <w:rStyle w:val="Hyperlink"/>
              </w:rPr>
              <w:t>Why do stakeholders need to be informed?</w:t>
            </w:r>
            <w:r>
              <w:tab/>
            </w:r>
            <w:r>
              <w:fldChar w:fldCharType="begin"/>
            </w:r>
            <w:r>
              <w:instrText>PAGEREF _Toc677765166 \h</w:instrText>
            </w:r>
            <w:r>
              <w:fldChar w:fldCharType="separate"/>
            </w:r>
            <w:r w:rsidRPr="4B492D95">
              <w:rPr>
                <w:rStyle w:val="Hyperlink"/>
              </w:rPr>
              <w:t>3</w:t>
            </w:r>
            <w:r>
              <w:fldChar w:fldCharType="end"/>
            </w:r>
          </w:hyperlink>
        </w:p>
        <w:p w14:paraId="560CFD2B" w14:textId="77777777" w:rsidR="00CD30D9" w:rsidRPr="00EE4475" w:rsidRDefault="00CD30D9" w:rsidP="00CD30D9">
          <w:pPr>
            <w:pStyle w:val="TOC1"/>
            <w:tabs>
              <w:tab w:val="right" w:leader="dot" w:pos="9015"/>
            </w:tabs>
            <w:rPr>
              <w:rStyle w:val="Hyperlink"/>
            </w:rPr>
          </w:pPr>
          <w:hyperlink w:anchor="_Toc1495179267">
            <w:r w:rsidRPr="4B492D95">
              <w:rPr>
                <w:rStyle w:val="Hyperlink"/>
              </w:rPr>
              <w:t>Communcation Action Plan</w:t>
            </w:r>
            <w:r>
              <w:tab/>
            </w:r>
            <w:r>
              <w:fldChar w:fldCharType="begin"/>
            </w:r>
            <w:r>
              <w:instrText>PAGEREF _Toc1495179267 \h</w:instrText>
            </w:r>
            <w:r>
              <w:fldChar w:fldCharType="separate"/>
            </w:r>
            <w:r w:rsidRPr="4B492D95">
              <w:rPr>
                <w:rStyle w:val="Hyperlink"/>
              </w:rPr>
              <w:t>3</w:t>
            </w:r>
            <w:r>
              <w:fldChar w:fldCharType="end"/>
            </w:r>
          </w:hyperlink>
        </w:p>
        <w:p w14:paraId="4B5950B5" w14:textId="77777777" w:rsidR="00CD30D9" w:rsidRPr="00EE4475" w:rsidRDefault="00CD30D9" w:rsidP="00CD30D9">
          <w:pPr>
            <w:pStyle w:val="TOC1"/>
            <w:tabs>
              <w:tab w:val="right" w:leader="dot" w:pos="9015"/>
            </w:tabs>
            <w:rPr>
              <w:rStyle w:val="Hyperlink"/>
            </w:rPr>
          </w:pPr>
          <w:hyperlink w:anchor="_Toc1788557592">
            <w:r w:rsidRPr="4B492D95">
              <w:rPr>
                <w:rStyle w:val="Hyperlink"/>
              </w:rPr>
              <w:t>Conclusion</w:t>
            </w:r>
            <w:r>
              <w:tab/>
            </w:r>
            <w:r>
              <w:fldChar w:fldCharType="begin"/>
            </w:r>
            <w:r>
              <w:instrText>PAGEREF _Toc1788557592 \h</w:instrText>
            </w:r>
            <w:r>
              <w:fldChar w:fldCharType="separate"/>
            </w:r>
            <w:r w:rsidRPr="4B492D95">
              <w:rPr>
                <w:rStyle w:val="Hyperlink"/>
              </w:rPr>
              <w:t>4</w:t>
            </w:r>
            <w:r>
              <w:fldChar w:fldCharType="end"/>
            </w:r>
          </w:hyperlink>
        </w:p>
        <w:p w14:paraId="3C7A13C9" w14:textId="77777777" w:rsidR="00CD30D9" w:rsidRPr="00EE4475" w:rsidRDefault="00CD30D9" w:rsidP="00CD30D9">
          <w:pPr>
            <w:pStyle w:val="TOC1"/>
            <w:tabs>
              <w:tab w:val="right" w:leader="dot" w:pos="9015"/>
            </w:tabs>
            <w:rPr>
              <w:rStyle w:val="Hyperlink"/>
            </w:rPr>
          </w:pPr>
          <w:hyperlink w:anchor="_Toc1854579308">
            <w:r w:rsidRPr="4B492D95">
              <w:rPr>
                <w:rStyle w:val="Hyperlink"/>
              </w:rPr>
              <w:t>Reference list</w:t>
            </w:r>
            <w:r>
              <w:tab/>
            </w:r>
            <w:r>
              <w:fldChar w:fldCharType="begin"/>
            </w:r>
            <w:r>
              <w:instrText>PAGEREF _Toc1854579308 \h</w:instrText>
            </w:r>
            <w:r>
              <w:fldChar w:fldCharType="separate"/>
            </w:r>
            <w:r w:rsidRPr="4B492D95">
              <w:rPr>
                <w:rStyle w:val="Hyperlink"/>
              </w:rPr>
              <w:t>4</w:t>
            </w:r>
            <w:r>
              <w:fldChar w:fldCharType="end"/>
            </w:r>
          </w:hyperlink>
          <w:r>
            <w:fldChar w:fldCharType="end"/>
          </w:r>
        </w:p>
      </w:sdtContent>
    </w:sdt>
    <w:p w14:paraId="3255CC4E" w14:textId="77777777" w:rsidR="00CD30D9" w:rsidRPr="00EE4475" w:rsidRDefault="00CD30D9" w:rsidP="00CD30D9">
      <w:pPr>
        <w:pStyle w:val="Heading1"/>
        <w:rPr>
          <w:rFonts w:ascii="Calibri" w:eastAsia="Calibri" w:hAnsi="Calibri" w:cs="Calibri"/>
          <w:color w:val="2E75B5"/>
          <w:sz w:val="24"/>
          <w:szCs w:val="24"/>
          <w:u w:val="single"/>
        </w:rPr>
      </w:pPr>
    </w:p>
    <w:p w14:paraId="208B8E5A" w14:textId="77777777" w:rsidR="00CD30D9" w:rsidRPr="00EE4475" w:rsidRDefault="00CD30D9" w:rsidP="00CD30D9">
      <w:pPr>
        <w:pStyle w:val="Heading1"/>
        <w:rPr>
          <w:rFonts w:ascii="Calibri" w:eastAsia="Calibri" w:hAnsi="Calibri" w:cs="Calibri"/>
          <w:color w:val="2E75B5"/>
          <w:sz w:val="24"/>
          <w:szCs w:val="24"/>
          <w:u w:val="single"/>
        </w:rPr>
      </w:pPr>
    </w:p>
    <w:p w14:paraId="24E0C726" w14:textId="77777777" w:rsidR="00CD30D9" w:rsidRPr="00EE4475" w:rsidRDefault="00CD30D9" w:rsidP="00CD30D9">
      <w:pPr>
        <w:pStyle w:val="Heading1"/>
        <w:rPr>
          <w:rFonts w:ascii="Calibri" w:eastAsia="Calibri" w:hAnsi="Calibri" w:cs="Calibri"/>
          <w:color w:val="2E75B5"/>
          <w:sz w:val="24"/>
          <w:szCs w:val="24"/>
          <w:u w:val="single"/>
        </w:rPr>
      </w:pPr>
    </w:p>
    <w:p w14:paraId="5E44B5F9" w14:textId="77777777" w:rsidR="00CD30D9" w:rsidRPr="00EE4475" w:rsidRDefault="00CD30D9" w:rsidP="00CD30D9">
      <w:pPr>
        <w:keepNext/>
        <w:keepLines/>
      </w:pPr>
    </w:p>
    <w:p w14:paraId="0D060201" w14:textId="77777777" w:rsidR="00CD30D9" w:rsidRPr="00EE4475" w:rsidRDefault="00CD30D9" w:rsidP="00CD30D9">
      <w:pPr>
        <w:keepNext/>
        <w:keepLines/>
      </w:pPr>
    </w:p>
    <w:p w14:paraId="3A878D19" w14:textId="77777777" w:rsidR="00CD30D9" w:rsidRPr="00EE4475" w:rsidRDefault="00CD30D9" w:rsidP="00CD30D9">
      <w:pPr>
        <w:keepNext/>
        <w:keepLines/>
      </w:pPr>
    </w:p>
    <w:p w14:paraId="7D3CBC6A" w14:textId="77777777" w:rsidR="00CD30D9" w:rsidRPr="00EE4475" w:rsidRDefault="00CD30D9" w:rsidP="00CD30D9">
      <w:pPr>
        <w:keepNext/>
        <w:keepLines/>
      </w:pPr>
    </w:p>
    <w:p w14:paraId="1E152186" w14:textId="77777777" w:rsidR="00CD30D9" w:rsidRPr="00EE4475" w:rsidRDefault="00CD30D9" w:rsidP="00CD30D9">
      <w:pPr>
        <w:keepNext/>
        <w:keepLines/>
      </w:pPr>
    </w:p>
    <w:p w14:paraId="2BB3E4A0" w14:textId="77777777" w:rsidR="00CD30D9" w:rsidRPr="00EE4475" w:rsidRDefault="00CD30D9" w:rsidP="00CD30D9">
      <w:pPr>
        <w:keepNext/>
        <w:keepLines/>
      </w:pPr>
    </w:p>
    <w:p w14:paraId="2F56AAE3" w14:textId="77777777" w:rsidR="00CD30D9" w:rsidRPr="00EE4475" w:rsidRDefault="00CD30D9" w:rsidP="00CD30D9">
      <w:pPr>
        <w:keepNext/>
        <w:keepLines/>
      </w:pPr>
    </w:p>
    <w:p w14:paraId="2AE69B5C" w14:textId="77777777" w:rsidR="00CD30D9" w:rsidRPr="00EE4475" w:rsidRDefault="00CD30D9" w:rsidP="00CD30D9">
      <w:pPr>
        <w:keepNext/>
        <w:keepLines/>
      </w:pPr>
    </w:p>
    <w:p w14:paraId="6BE2EA8A" w14:textId="77777777" w:rsidR="00CD30D9" w:rsidRPr="00EE4475" w:rsidRDefault="00CD30D9" w:rsidP="00CD30D9">
      <w:pPr>
        <w:keepNext/>
        <w:keepLines/>
      </w:pPr>
    </w:p>
    <w:p w14:paraId="7B4CB354" w14:textId="77777777" w:rsidR="00CD30D9" w:rsidRPr="00EE4475" w:rsidRDefault="00CD30D9" w:rsidP="00CD30D9">
      <w:pPr>
        <w:tabs>
          <w:tab w:val="left" w:pos="1317"/>
        </w:tabs>
        <w:rPr>
          <w:rFonts w:ascii="Arial" w:eastAsia="Arial" w:hAnsi="Arial" w:cs="Arial"/>
          <w:sz w:val="24"/>
          <w:szCs w:val="24"/>
        </w:rPr>
      </w:pPr>
    </w:p>
    <w:p w14:paraId="399222BF" w14:textId="77777777" w:rsidR="0094278F" w:rsidRDefault="0094278F" w:rsidP="00CD30D9">
      <w:pPr>
        <w:pStyle w:val="Heading1"/>
        <w:tabs>
          <w:tab w:val="left" w:pos="1317"/>
        </w:tabs>
      </w:pPr>
      <w:bookmarkStart w:id="2" w:name="_Toc1025674387"/>
      <w:bookmarkStart w:id="3" w:name="_Toc1155379881"/>
    </w:p>
    <w:p w14:paraId="5F35F886" w14:textId="75618758" w:rsidR="00CD30D9" w:rsidRPr="00EE4475" w:rsidRDefault="00CD30D9" w:rsidP="00CD30D9">
      <w:pPr>
        <w:pStyle w:val="Heading1"/>
        <w:tabs>
          <w:tab w:val="left" w:pos="1317"/>
        </w:tabs>
        <w:rPr>
          <w:rFonts w:ascii="Calibri" w:eastAsia="Calibri" w:hAnsi="Calibri" w:cs="Calibri"/>
          <w:color w:val="2E75B5"/>
          <w:sz w:val="24"/>
          <w:szCs w:val="24"/>
          <w:lang w:val="en-US"/>
        </w:rPr>
      </w:pPr>
      <w:r w:rsidRPr="4B492D95">
        <w:t>Intro</w:t>
      </w:r>
      <w:bookmarkEnd w:id="2"/>
      <w:bookmarkEnd w:id="3"/>
    </w:p>
    <w:p w14:paraId="348C20F8" w14:textId="77777777" w:rsidR="00CD30D9" w:rsidRPr="00EE4475" w:rsidRDefault="00CD30D9" w:rsidP="00CD30D9">
      <w:pPr>
        <w:tabs>
          <w:tab w:val="left" w:pos="1317"/>
        </w:tabs>
        <w:rPr>
          <w:rFonts w:asciiTheme="majorHAnsi" w:eastAsiaTheme="majorEastAsia" w:hAnsiTheme="majorHAnsi" w:cstheme="majorBidi"/>
          <w:sz w:val="24"/>
          <w:szCs w:val="24"/>
          <w:lang w:val="en-US"/>
        </w:rPr>
      </w:pPr>
      <w:r w:rsidRPr="4B492D95">
        <w:rPr>
          <w:rFonts w:asciiTheme="majorHAnsi" w:eastAsiaTheme="majorEastAsia" w:hAnsiTheme="majorHAnsi" w:cstheme="majorBidi"/>
          <w:sz w:val="24"/>
          <w:szCs w:val="24"/>
        </w:rPr>
        <w:t xml:space="preserve">Essay to explain, analyse and overcome a work place challenge that was overcome through a </w:t>
      </w:r>
      <w:proofErr w:type="gramStart"/>
      <w:r w:rsidRPr="4B492D95">
        <w:rPr>
          <w:rFonts w:asciiTheme="majorHAnsi" w:eastAsiaTheme="majorEastAsia" w:hAnsiTheme="majorHAnsi" w:cstheme="majorBidi"/>
          <w:sz w:val="24"/>
          <w:szCs w:val="24"/>
        </w:rPr>
        <w:t>strategic ,</w:t>
      </w:r>
      <w:proofErr w:type="gramEnd"/>
      <w:r w:rsidRPr="4B492D95">
        <w:rPr>
          <w:rFonts w:asciiTheme="majorHAnsi" w:eastAsiaTheme="majorEastAsia" w:hAnsiTheme="majorHAnsi" w:cstheme="majorBidi"/>
          <w:sz w:val="24"/>
          <w:szCs w:val="24"/>
        </w:rPr>
        <w:t xml:space="preserve"> controlled and professional manner. This approach enabled friendships to be maintained, </w:t>
      </w:r>
      <w:proofErr w:type="gramStart"/>
      <w:r w:rsidRPr="4B492D95">
        <w:rPr>
          <w:rFonts w:asciiTheme="majorHAnsi" w:eastAsiaTheme="majorEastAsia" w:hAnsiTheme="majorHAnsi" w:cstheme="majorBidi"/>
          <w:sz w:val="24"/>
          <w:szCs w:val="24"/>
        </w:rPr>
        <w:t>clients</w:t>
      </w:r>
      <w:proofErr w:type="gramEnd"/>
      <w:r w:rsidRPr="4B492D95">
        <w:rPr>
          <w:rFonts w:asciiTheme="majorHAnsi" w:eastAsiaTheme="majorEastAsia" w:hAnsiTheme="majorHAnsi" w:cstheme="majorBidi"/>
          <w:sz w:val="24"/>
          <w:szCs w:val="24"/>
        </w:rPr>
        <w:t xml:space="preserve"> satisfaction and overall </w:t>
      </w:r>
      <w:proofErr w:type="spellStart"/>
      <w:r w:rsidRPr="4B492D95">
        <w:rPr>
          <w:rFonts w:asciiTheme="majorHAnsi" w:eastAsiaTheme="majorEastAsia" w:hAnsiTheme="majorHAnsi" w:cstheme="majorBidi"/>
          <w:sz w:val="24"/>
          <w:szCs w:val="24"/>
        </w:rPr>
        <w:t>benifical</w:t>
      </w:r>
      <w:proofErr w:type="spellEnd"/>
      <w:r w:rsidRPr="4B492D95">
        <w:rPr>
          <w:rFonts w:asciiTheme="majorHAnsi" w:eastAsiaTheme="majorEastAsia" w:hAnsiTheme="majorHAnsi" w:cstheme="majorBidi"/>
          <w:sz w:val="24"/>
          <w:szCs w:val="24"/>
        </w:rPr>
        <w:t xml:space="preserve"> finances and a smooth running business.</w:t>
      </w:r>
    </w:p>
    <w:p w14:paraId="7ED9A055" w14:textId="77777777" w:rsidR="00CD30D9" w:rsidRPr="00EE4475" w:rsidRDefault="00CD30D9" w:rsidP="00CD30D9">
      <w:pPr>
        <w:tabs>
          <w:tab w:val="left" w:pos="1317"/>
        </w:tabs>
        <w:rPr>
          <w:rFonts w:asciiTheme="majorHAnsi" w:eastAsiaTheme="majorEastAsia" w:hAnsiTheme="majorHAnsi" w:cstheme="majorBidi"/>
          <w:sz w:val="24"/>
          <w:szCs w:val="24"/>
          <w:lang w:val="en-US"/>
        </w:rPr>
      </w:pPr>
      <w:r w:rsidRPr="4B492D95">
        <w:rPr>
          <w:rFonts w:asciiTheme="majorHAnsi" w:eastAsiaTheme="majorEastAsia" w:hAnsiTheme="majorHAnsi" w:cstheme="majorBidi"/>
          <w:sz w:val="24"/>
          <w:szCs w:val="24"/>
        </w:rPr>
        <w:t xml:space="preserve">Workplace challenges are inevitable, </w:t>
      </w:r>
      <w:proofErr w:type="spellStart"/>
      <w:r w:rsidRPr="4B492D95">
        <w:rPr>
          <w:rFonts w:asciiTheme="majorHAnsi" w:eastAsiaTheme="majorEastAsia" w:hAnsiTheme="majorHAnsi" w:cstheme="majorBidi"/>
          <w:sz w:val="24"/>
          <w:szCs w:val="24"/>
        </w:rPr>
        <w:t>its</w:t>
      </w:r>
      <w:proofErr w:type="spellEnd"/>
      <w:r w:rsidRPr="4B492D95">
        <w:rPr>
          <w:rFonts w:asciiTheme="majorHAnsi" w:eastAsiaTheme="majorEastAsia" w:hAnsiTheme="majorHAnsi" w:cstheme="majorBidi"/>
          <w:sz w:val="24"/>
          <w:szCs w:val="24"/>
        </w:rPr>
        <w:t xml:space="preserve"> the method and planning that is chosen to overcome them is the important step These aren't always a </w:t>
      </w:r>
      <w:proofErr w:type="gramStart"/>
      <w:r w:rsidRPr="4B492D95">
        <w:rPr>
          <w:rFonts w:asciiTheme="majorHAnsi" w:eastAsiaTheme="majorEastAsia" w:hAnsiTheme="majorHAnsi" w:cstheme="majorBidi"/>
          <w:sz w:val="24"/>
          <w:szCs w:val="24"/>
        </w:rPr>
        <w:t>short term</w:t>
      </w:r>
      <w:proofErr w:type="gramEnd"/>
      <w:r w:rsidRPr="4B492D95">
        <w:rPr>
          <w:rFonts w:asciiTheme="majorHAnsi" w:eastAsiaTheme="majorEastAsia" w:hAnsiTheme="majorHAnsi" w:cstheme="majorBidi"/>
          <w:sz w:val="24"/>
          <w:szCs w:val="24"/>
        </w:rPr>
        <w:t xml:space="preserve"> solution and for the nature of this essay a chosen challenge shows how using SMART goals, effective communication and patience is vital to overcome the challenge was effective. </w:t>
      </w:r>
    </w:p>
    <w:p w14:paraId="7DE8DFB3" w14:textId="77777777" w:rsidR="00CD30D9" w:rsidRPr="00EE4475" w:rsidRDefault="00CD30D9" w:rsidP="00CD30D9">
      <w:pPr>
        <w:tabs>
          <w:tab w:val="left" w:pos="1317"/>
        </w:tabs>
        <w:rPr>
          <w:rFonts w:asciiTheme="majorHAnsi" w:eastAsiaTheme="majorEastAsia" w:hAnsiTheme="majorHAnsi" w:cstheme="majorBidi"/>
          <w:sz w:val="24"/>
          <w:szCs w:val="24"/>
        </w:rPr>
      </w:pPr>
    </w:p>
    <w:p w14:paraId="69DADBC6" w14:textId="77777777" w:rsidR="00CD30D9" w:rsidRPr="00EE4475" w:rsidRDefault="00CD30D9" w:rsidP="00CD30D9">
      <w:pPr>
        <w:pStyle w:val="Heading1"/>
        <w:tabs>
          <w:tab w:val="left" w:pos="1317"/>
        </w:tabs>
        <w:rPr>
          <w:color w:val="2E75B5"/>
          <w:sz w:val="24"/>
          <w:szCs w:val="24"/>
          <w:lang w:val="en-US"/>
        </w:rPr>
      </w:pPr>
      <w:bookmarkStart w:id="4" w:name="_Toc1139178848"/>
      <w:bookmarkStart w:id="5" w:name="_Toc2071320341"/>
      <w:r w:rsidRPr="4B492D95">
        <w:t xml:space="preserve">Define a workplace challenge </w:t>
      </w:r>
      <w:r>
        <w:br/>
      </w:r>
      <w:bookmarkEnd w:id="4"/>
      <w:bookmarkEnd w:id="5"/>
    </w:p>
    <w:p w14:paraId="0C2E1D9D" w14:textId="77777777" w:rsidR="00CD30D9" w:rsidRPr="00EE4475" w:rsidRDefault="00CD30D9" w:rsidP="00CD30D9">
      <w:pPr>
        <w:pStyle w:val="Heading2"/>
        <w:tabs>
          <w:tab w:val="left" w:pos="1317"/>
        </w:tabs>
        <w:rPr>
          <w:color w:val="2E75B5"/>
          <w:sz w:val="24"/>
          <w:szCs w:val="24"/>
          <w:lang w:val="en-US"/>
        </w:rPr>
      </w:pPr>
      <w:bookmarkStart w:id="6" w:name="_Toc1108259366"/>
      <w:bookmarkStart w:id="7" w:name="_Toc1097035968"/>
      <w:r w:rsidRPr="4B492D95">
        <w:t>What is a challenge</w:t>
      </w:r>
      <w:bookmarkEnd w:id="6"/>
      <w:bookmarkEnd w:id="7"/>
      <w:r w:rsidRPr="4B492D95">
        <w:t xml:space="preserve"> </w:t>
      </w:r>
    </w:p>
    <w:p w14:paraId="6032CBFA" w14:textId="77777777" w:rsidR="00CD30D9" w:rsidRPr="00EE4475" w:rsidRDefault="00CD30D9" w:rsidP="00CD30D9">
      <w:pPr>
        <w:tabs>
          <w:tab w:val="left" w:pos="1317"/>
        </w:tabs>
        <w:rPr>
          <w:rFonts w:asciiTheme="majorHAnsi" w:eastAsiaTheme="majorEastAsia" w:hAnsiTheme="majorHAnsi" w:cstheme="majorBidi"/>
          <w:sz w:val="24"/>
          <w:szCs w:val="24"/>
          <w:lang w:val="en-US"/>
        </w:rPr>
      </w:pPr>
      <w:r w:rsidRPr="4B492D95">
        <w:rPr>
          <w:rFonts w:asciiTheme="majorHAnsi" w:eastAsiaTheme="majorEastAsia" w:hAnsiTheme="majorHAnsi" w:cstheme="majorBidi"/>
          <w:sz w:val="24"/>
          <w:szCs w:val="24"/>
        </w:rPr>
        <w:t>In this instance the challenge was a fellow colleague workers punctuality and time keeping skills when colouring hair which was leading to other colleagues running late, stepping in to help and take over jobs in order to get the booked workload completed. This would often lead to clients leaving later than planned, colleagues being overworked and less clients being seen. Overall, the challenging situation needed addressing as it was having short term negative effects on both workers and clients as well as financial complications for the business. As a business owner it is vital that issues such as this are analysed and overcome professionally and in order to do this being open and honest with the whole team is vital to ensure everyone understands and accepts why change and additional interventions may be required. Ensuring everyone is involved is a key component in changed being accepted as there is reduce risk of conflict or refusal to accept and adhere to needed changes.</w:t>
      </w:r>
    </w:p>
    <w:p w14:paraId="17C81BA7" w14:textId="77777777" w:rsidR="00CD30D9" w:rsidRPr="00EE4475" w:rsidRDefault="00CD30D9" w:rsidP="00CD30D9">
      <w:pPr>
        <w:tabs>
          <w:tab w:val="left" w:pos="1317"/>
        </w:tabs>
        <w:rPr>
          <w:rFonts w:asciiTheme="majorHAnsi" w:eastAsiaTheme="majorEastAsia" w:hAnsiTheme="majorHAnsi" w:cstheme="majorBidi"/>
          <w:sz w:val="24"/>
          <w:szCs w:val="24"/>
          <w:lang w:val="en-US"/>
        </w:rPr>
      </w:pPr>
      <w:r w:rsidRPr="4B492D95">
        <w:rPr>
          <w:rFonts w:asciiTheme="majorHAnsi" w:eastAsiaTheme="majorEastAsia" w:hAnsiTheme="majorHAnsi" w:cstheme="majorBidi"/>
          <w:sz w:val="24"/>
          <w:szCs w:val="24"/>
        </w:rPr>
        <w:t xml:space="preserve">The scope of this issue was a large proportion of the company as everyone worked as a time. For example, the colourist would colour the hair, ready for the stylist to place extensions and </w:t>
      </w:r>
      <w:proofErr w:type="spellStart"/>
      <w:proofErr w:type="gramStart"/>
      <w:r w:rsidRPr="4B492D95">
        <w:rPr>
          <w:rFonts w:asciiTheme="majorHAnsi" w:eastAsiaTheme="majorEastAsia" w:hAnsiTheme="majorHAnsi" w:cstheme="majorBidi"/>
          <w:sz w:val="24"/>
          <w:szCs w:val="24"/>
        </w:rPr>
        <w:t>a</w:t>
      </w:r>
      <w:proofErr w:type="spellEnd"/>
      <w:proofErr w:type="gramEnd"/>
      <w:r w:rsidRPr="4B492D95">
        <w:rPr>
          <w:rFonts w:asciiTheme="majorHAnsi" w:eastAsiaTheme="majorEastAsia" w:hAnsiTheme="majorHAnsi" w:cstheme="majorBidi"/>
          <w:sz w:val="24"/>
          <w:szCs w:val="24"/>
        </w:rPr>
        <w:t xml:space="preserve"> additional stylist would cut and style to finish the service, therefore by the colourist not having adequate time keep skills it had a damaging effect on the whole team along with the client and would result in everyone falling behind schedule.</w:t>
      </w:r>
    </w:p>
    <w:p w14:paraId="72D9835F" w14:textId="77777777" w:rsidR="00CD30D9" w:rsidRPr="00EE4475" w:rsidRDefault="00CD30D9" w:rsidP="00CD30D9">
      <w:pPr>
        <w:pStyle w:val="Heading1"/>
      </w:pPr>
    </w:p>
    <w:p w14:paraId="1D91CC13" w14:textId="77777777" w:rsidR="00CD30D9" w:rsidRPr="00EE4475" w:rsidRDefault="00CD30D9" w:rsidP="00CD30D9">
      <w:pPr>
        <w:pStyle w:val="Heading1"/>
        <w:rPr>
          <w:b/>
          <w:bCs/>
          <w:sz w:val="24"/>
          <w:szCs w:val="24"/>
          <w:u w:val="single"/>
        </w:rPr>
      </w:pPr>
      <w:bookmarkStart w:id="8" w:name="_Toc16197722"/>
      <w:bookmarkStart w:id="9" w:name="_Toc2005074630"/>
      <w:r>
        <w:t>Brainstorming</w:t>
      </w:r>
      <w:bookmarkEnd w:id="8"/>
      <w:bookmarkEnd w:id="9"/>
    </w:p>
    <w:p w14:paraId="7D4EB26A" w14:textId="77777777" w:rsidR="00CD30D9" w:rsidRPr="00EE4475" w:rsidRDefault="00CD30D9" w:rsidP="00CD30D9">
      <w:pPr>
        <w:tabs>
          <w:tab w:val="left" w:pos="1317"/>
        </w:tabs>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These aided the decision making process to initiate change and find a solution.</w:t>
      </w:r>
    </w:p>
    <w:p w14:paraId="4F1F9194" w14:textId="77777777" w:rsidR="00CD30D9" w:rsidRPr="00EE4475" w:rsidRDefault="00CD30D9" w:rsidP="00CD30D9">
      <w:pPr>
        <w:rPr>
          <w:rFonts w:asciiTheme="majorHAnsi" w:eastAsiaTheme="majorEastAsia" w:hAnsiTheme="majorHAnsi" w:cstheme="majorBidi"/>
          <w:sz w:val="24"/>
          <w:szCs w:val="24"/>
        </w:rPr>
      </w:pPr>
    </w:p>
    <w:p w14:paraId="0920CB63" w14:textId="77777777" w:rsidR="00CD30D9" w:rsidRPr="00EE4475" w:rsidRDefault="00CD30D9" w:rsidP="00CD30D9">
      <w:pPr>
        <w:rPr>
          <w:rFonts w:asciiTheme="majorHAnsi" w:eastAsiaTheme="majorEastAsia" w:hAnsiTheme="majorHAnsi" w:cstheme="majorBidi"/>
          <w:sz w:val="24"/>
          <w:szCs w:val="24"/>
        </w:rPr>
      </w:pPr>
      <w:r>
        <w:rPr>
          <w:noProof/>
        </w:rPr>
        <w:lastRenderedPageBreak/>
        <w:drawing>
          <wp:inline distT="0" distB="0" distL="0" distR="0" wp14:anchorId="13FE2BEC" wp14:editId="18E7C5CB">
            <wp:extent cx="5838824" cy="3968945"/>
            <wp:effectExtent l="0" t="0" r="0" b="0"/>
            <wp:docPr id="931990286" name="Picture 931990286" descr="A diagram of a person's 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990286" name="Picture 931990286" descr="A diagram of a person's work&#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838824" cy="3968945"/>
                    </a:xfrm>
                    <a:prstGeom prst="rect">
                      <a:avLst/>
                    </a:prstGeom>
                  </pic:spPr>
                </pic:pic>
              </a:graphicData>
            </a:graphic>
          </wp:inline>
        </w:drawing>
      </w:r>
    </w:p>
    <w:p w14:paraId="4A2748AA" w14:textId="77777777" w:rsidR="00CD30D9" w:rsidRPr="00EE4475" w:rsidRDefault="00CD30D9" w:rsidP="00CD30D9">
      <w:pPr>
        <w:spacing w:before="240" w:after="240"/>
        <w:rPr>
          <w:rFonts w:asciiTheme="majorHAnsi" w:eastAsiaTheme="majorEastAsia" w:hAnsiTheme="majorHAnsi" w:cstheme="majorBidi"/>
          <w:noProof/>
          <w:sz w:val="24"/>
          <w:szCs w:val="24"/>
          <w:lang w:val="en-US"/>
        </w:rPr>
      </w:pPr>
      <w:r w:rsidRPr="4B492D95">
        <w:rPr>
          <w:rFonts w:asciiTheme="majorHAnsi" w:eastAsiaTheme="majorEastAsia" w:hAnsiTheme="majorHAnsi" w:cstheme="majorBidi"/>
          <w:noProof/>
          <w:sz w:val="24"/>
          <w:szCs w:val="24"/>
        </w:rPr>
        <w:t xml:space="preserve">This brainstorming technique allowed root cause analyse to take place as although it seemed like the colourist was just falling behind and unable to keep up with pace of the salon and clientele was there a deeper reason causing this and as a business owner being able to investigate and analyse this is vital they can be done through effect communications, positive relationships and skills that empower and encourage supportiveness as oppose to blame analyse all these potential causes to enable a plan to be put into place to analyse, plan and over come it as effectively as it was affecting the entire running and successfulness' of the salon. </w:t>
      </w:r>
    </w:p>
    <w:p w14:paraId="601B8855" w14:textId="77777777" w:rsidR="00CD30D9" w:rsidRPr="00EE4475" w:rsidRDefault="00CD30D9" w:rsidP="00CD30D9">
      <w:pPr>
        <w:spacing w:before="240" w:after="240"/>
        <w:rPr>
          <w:rFonts w:asciiTheme="majorHAnsi" w:eastAsiaTheme="majorEastAsia" w:hAnsiTheme="majorHAnsi" w:cstheme="majorBidi"/>
          <w:noProof/>
          <w:sz w:val="24"/>
          <w:szCs w:val="24"/>
          <w:lang w:val="en-US"/>
        </w:rPr>
      </w:pPr>
      <w:r w:rsidRPr="4B492D95">
        <w:rPr>
          <w:rFonts w:asciiTheme="majorHAnsi" w:eastAsiaTheme="majorEastAsia" w:hAnsiTheme="majorHAnsi" w:cstheme="majorBidi"/>
          <w:noProof/>
          <w:sz w:val="24"/>
          <w:szCs w:val="24"/>
        </w:rPr>
        <w:t>The main impact this issue was other colleagues had to step in to help keep the colourist in time with the appointments meaning the workload was increased due to an issue that they didn't create, overtime this was leading to increased frustration, tiredness and conflict within the team.  having conflict has negative effects on the whole team. .</w:t>
      </w:r>
      <w:r w:rsidRPr="4B492D95">
        <w:rPr>
          <w:rFonts w:asciiTheme="majorHAnsi" w:eastAsiaTheme="majorEastAsia" w:hAnsiTheme="majorHAnsi" w:cstheme="majorBidi"/>
          <w:b/>
          <w:bCs/>
          <w:noProof/>
          <w:sz w:val="24"/>
          <w:szCs w:val="24"/>
        </w:rPr>
        <w:t>....?....</w:t>
      </w:r>
      <w:r w:rsidRPr="4B492D95">
        <w:rPr>
          <w:rFonts w:asciiTheme="majorHAnsi" w:eastAsiaTheme="majorEastAsia" w:hAnsiTheme="majorHAnsi" w:cstheme="majorBidi"/>
          <w:noProof/>
          <w:sz w:val="24"/>
          <w:szCs w:val="24"/>
        </w:rPr>
        <w:t xml:space="preserve">. moral and work ethical all of which are key principles within a workplace as well as team, this issue also had a very lasting effect on clients who were at a scheduled appointment longer than planned, colours being left on to long and also negative reviews all of which needed addressing to build a successful happy business. </w:t>
      </w:r>
    </w:p>
    <w:p w14:paraId="1B4A1845" w14:textId="77777777" w:rsidR="00CD30D9" w:rsidRPr="00EE4475" w:rsidRDefault="00CD30D9" w:rsidP="00CD30D9">
      <w:pPr>
        <w:spacing w:before="240" w:after="240"/>
        <w:rPr>
          <w:rFonts w:asciiTheme="majorHAnsi" w:eastAsiaTheme="majorEastAsia" w:hAnsiTheme="majorHAnsi" w:cstheme="majorBidi"/>
          <w:b/>
          <w:bCs/>
          <w:noProof/>
          <w:sz w:val="24"/>
          <w:szCs w:val="24"/>
          <w:u w:val="single"/>
        </w:rPr>
      </w:pPr>
      <w:r w:rsidRPr="4B492D95">
        <w:rPr>
          <w:rFonts w:asciiTheme="majorHAnsi" w:eastAsiaTheme="majorEastAsia" w:hAnsiTheme="majorHAnsi" w:cstheme="majorBidi"/>
          <w:noProof/>
          <w:sz w:val="24"/>
          <w:szCs w:val="24"/>
        </w:rPr>
        <w:t>Will help highlight the leading root cause issue and therefore overcome effectively through implomenting change in the identified area. Upon communication it was highlighted the co worker struggled with ‘washing off time’ and no other areas of her work load .</w:t>
      </w:r>
      <w:r w:rsidRPr="4B492D95">
        <w:rPr>
          <w:rFonts w:asciiTheme="majorHAnsi" w:eastAsiaTheme="majorEastAsia" w:hAnsiTheme="majorHAnsi" w:cstheme="majorBidi"/>
          <w:b/>
          <w:bCs/>
          <w:noProof/>
          <w:sz w:val="24"/>
          <w:szCs w:val="24"/>
        </w:rPr>
        <w:t>...?....</w:t>
      </w:r>
      <w:r w:rsidRPr="4B492D95">
        <w:rPr>
          <w:rFonts w:asciiTheme="majorHAnsi" w:eastAsiaTheme="majorEastAsia" w:hAnsiTheme="majorHAnsi" w:cstheme="majorBidi"/>
          <w:noProof/>
          <w:sz w:val="24"/>
          <w:szCs w:val="24"/>
        </w:rPr>
        <w:t>. well being and therefore plans moving forward to overcome this could be discussed and trial</w:t>
      </w:r>
    </w:p>
    <w:p w14:paraId="0491DE6B" w14:textId="77777777" w:rsidR="00CD30D9" w:rsidRPr="00EE4475" w:rsidRDefault="00CD30D9" w:rsidP="00CD30D9">
      <w:pPr>
        <w:pStyle w:val="Heading1"/>
        <w:rPr>
          <w:b/>
          <w:bCs/>
          <w:noProof/>
          <w:sz w:val="24"/>
          <w:szCs w:val="24"/>
          <w:u w:val="single"/>
        </w:rPr>
      </w:pPr>
      <w:bookmarkStart w:id="10" w:name="_Toc1365174234"/>
      <w:bookmarkStart w:id="11" w:name="_Toc1869664445"/>
      <w:r w:rsidRPr="4B492D95">
        <w:rPr>
          <w:noProof/>
        </w:rPr>
        <w:lastRenderedPageBreak/>
        <w:t>Root Cause and Analysis</w:t>
      </w:r>
      <w:bookmarkEnd w:id="10"/>
      <w:bookmarkEnd w:id="11"/>
      <w:r w:rsidRPr="4B492D95">
        <w:rPr>
          <w:noProof/>
        </w:rPr>
        <w:t xml:space="preserve"> </w:t>
      </w:r>
    </w:p>
    <w:p w14:paraId="6B0E700E"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To help enhance the problem solving and decsion making regarding overcome and dealing with this issue within the work place a cause and anaylsye techquie has been utlised. This techniques has been known within business industries for many years and an effective method to overcome an issue in a controlled and professional manner. It allows all members of the team to be invovled as well as ideas and methods to be voiced and visulaised in order to make an action place to overcome. By everyone being invovled the likelyhood of change initives being successful are higher as indivduals are more likely to accept change that they have been invovled in. In this case change was needed due to the lack of control one member of the team had over appoitnemtns and mostly time keeping. Altough on the surive it looked likely this was soley the issue and it would have been easy to blame and cause conflict within the team. Utlising the root causes anaylise alloweda deeper insight into what and why this was happening. As shown in imagine one the map has enabled the promary issue of the colourist running late to be seen, the potentional root causes were also able to be highlighted allowing investications and communcations to be had regarding the underlying issues that were taking place.  As a business owner, stake holders and share holders both place a leading role in overcoming issues as these can lead to both short and long term problems such as  undersatified staff of whom will not perform to the heightest standard, clinetelle not being satified with their experienceds within the company and therefore not return and finally long term finical and unsuccessfulness of the growth and development of the business with a heightened risk of being closed. With these in mind, pin ponting the underpinning issue of the colourist not managing her clients timed appointments was due to the time it takes when ‘washing off the hair product’. She was able to explain that colouring and styling the hair ready for the clients extentions was not an issue at all however finding the time inbetween to dry the hair was were she was falling behind and leading to a domino effect of being late for everyone. The diagram was able to highlight that this often lead to others within the salon stepping into help and becoming fusrated at the colourist. By using the root cause anaylse this primary and small section of the whole problem was able to be idenfied and therefore moving forward as a time plans , solutions options are able to be discussed whilst taking into considering the releant resources, finical changes and overall benefits of which each solouton could bring. </w:t>
      </w:r>
    </w:p>
    <w:p w14:paraId="23EDCA57" w14:textId="77777777" w:rsidR="00CD30D9" w:rsidRPr="00EE4475" w:rsidRDefault="00CD30D9" w:rsidP="00CD30D9">
      <w:pPr>
        <w:pStyle w:val="Heading1"/>
        <w:rPr>
          <w:b/>
          <w:bCs/>
          <w:noProof/>
          <w:sz w:val="24"/>
          <w:szCs w:val="24"/>
          <w:u w:val="single"/>
        </w:rPr>
      </w:pPr>
      <w:bookmarkStart w:id="12" w:name="_Toc155270360"/>
      <w:bookmarkStart w:id="13" w:name="_Toc425596481"/>
      <w:r w:rsidRPr="4B492D95">
        <w:rPr>
          <w:noProof/>
        </w:rPr>
        <w:t>Proprosing a range of solutions to the problem</w:t>
      </w:r>
      <w:bookmarkEnd w:id="12"/>
      <w:bookmarkEnd w:id="13"/>
    </w:p>
    <w:p w14:paraId="74782BD1"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In order to run a successful business it is important to understand and reconise that there is going to be challenges and barriers (</w:t>
      </w:r>
      <w:r w:rsidRPr="4B492D95">
        <w:rPr>
          <w:rFonts w:asciiTheme="majorHAnsi" w:eastAsiaTheme="majorEastAsia" w:hAnsiTheme="majorHAnsi" w:cstheme="majorBidi"/>
          <w:noProof/>
          <w:color w:val="2C3E50"/>
          <w:sz w:val="24"/>
          <w:szCs w:val="24"/>
        </w:rPr>
        <w:t>Eisenmann, 2020</w:t>
      </w:r>
      <w:r w:rsidRPr="4B492D95">
        <w:rPr>
          <w:rFonts w:asciiTheme="majorHAnsi" w:eastAsiaTheme="majorEastAsia" w:hAnsiTheme="majorHAnsi" w:cstheme="majorBidi"/>
          <w:noProof/>
          <w:sz w:val="24"/>
          <w:szCs w:val="24"/>
        </w:rPr>
        <w:t xml:space="preserve">). These are inevitable due to multiple factors such as employees, suppliers, and  natural causes however overcoming and deal with them in a professisonal and sturucres approach is vital. In order to do this find a root cause, potenical solution techniques and setting a plan that is achiable and relaistic is required. The first step to overcome an issue is reconising the issue. This allows a drive for inveigational methods to find possible causes and also suitable solutions. As previously mentioned the root cause of the issue was highlighted via communcation skills  and therefore walking through the stages of change and overcoming an issue was able to happen. By using communcation it allowed a team approach to change, no blaming concerns or conflict and involment from all </w:t>
      </w:r>
      <w:r w:rsidRPr="4B492D95">
        <w:rPr>
          <w:rFonts w:asciiTheme="majorHAnsi" w:eastAsiaTheme="majorEastAsia" w:hAnsiTheme="majorHAnsi" w:cstheme="majorBidi"/>
          <w:noProof/>
          <w:sz w:val="24"/>
          <w:szCs w:val="24"/>
        </w:rPr>
        <w:lastRenderedPageBreak/>
        <w:t>to idenify and choose a benficial solutuion (</w:t>
      </w:r>
      <w:r w:rsidRPr="4B492D95">
        <w:rPr>
          <w:rFonts w:ascii="Open Sans" w:eastAsia="Open Sans" w:hAnsi="Open Sans" w:cs="Open Sans"/>
          <w:noProof/>
          <w:color w:val="333333"/>
          <w:sz w:val="24"/>
          <w:szCs w:val="24"/>
        </w:rPr>
        <w:t>Kozlowski &amp; Ilgen, 2006)</w:t>
      </w:r>
      <w:r w:rsidRPr="4B492D95">
        <w:rPr>
          <w:rFonts w:asciiTheme="majorHAnsi" w:eastAsiaTheme="majorEastAsia" w:hAnsiTheme="majorHAnsi" w:cstheme="majorBidi"/>
          <w:noProof/>
          <w:sz w:val="24"/>
          <w:szCs w:val="24"/>
        </w:rPr>
        <w:t xml:space="preserve"> explains working as a team to overcome barriers within the work place allows a higher acceptance rate and members of the team to comment to making an issue better and therefore benfit the flow of a business and in this case, allow a easier paced and environment for all working within the salon. </w:t>
      </w:r>
    </w:p>
    <w:p w14:paraId="4135E451"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A tequniqye called brain storming was used to highlight probable soulations to the problem, this allowed a visual represention of ideas and methods that could be used to overcome and deal with the issue. Image one below shows ideas that were identified and therefore allowed next steps to be taking in relation to how realistic and achievable they are. Ensuring that goals plans and methods are relatsic and achievable is vital to minise the risk of failure.  By collecting multiple solutiosn allows comparison to ensure the most benifical one is choosen as well as alterative methods if required. Thing can often take time to assess the advantages and disadvangews of each, however taking time in the preparing stages of making change often leads to a better outcome overall (</w:t>
      </w:r>
      <w:r w:rsidRPr="4B492D95">
        <w:rPr>
          <w:rFonts w:ascii="Times New Roman" w:eastAsia="Times New Roman" w:hAnsi="Times New Roman" w:cs="Times New Roman"/>
          <w:noProof/>
          <w:color w:val="000000" w:themeColor="text1"/>
          <w:sz w:val="23"/>
          <w:szCs w:val="23"/>
        </w:rPr>
        <w:t>Prochaska, J., DiClemente, C., Norcross, J</w:t>
      </w:r>
      <w:r w:rsidRPr="4B492D95">
        <w:rPr>
          <w:rFonts w:asciiTheme="majorHAnsi" w:eastAsiaTheme="majorEastAsia" w:hAnsiTheme="majorHAnsi" w:cstheme="majorBidi"/>
          <w:noProof/>
          <w:sz w:val="24"/>
          <w:szCs w:val="24"/>
        </w:rPr>
        <w:t xml:space="preserve">). Many buisness’ often lead with the saying ‘Failure to prepare, Prepare to fail’ and this is backed up by Landry (2020) who suggest taking the time to involve everyone, weigh up options and choosing the most suited solution to team and business will encourage a postive outcome. </w:t>
      </w:r>
    </w:p>
    <w:p w14:paraId="4B84C6C6"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From brain storming solutions to overcome the delay for clients and causing the stylist to fall behind appointed times were highlighed as: </w:t>
      </w:r>
    </w:p>
    <w:p w14:paraId="3FCA817B" w14:textId="77777777" w:rsidR="00CD30D9" w:rsidRDefault="00CD30D9" w:rsidP="00CD30D9">
      <w:pPr>
        <w:pStyle w:val="ListParagraph"/>
        <w:numPr>
          <w:ilvl w:val="0"/>
          <w:numId w:val="2"/>
        </w:num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Booking in less clients to allow more time. </w:t>
      </w:r>
    </w:p>
    <w:p w14:paraId="56D62692" w14:textId="77777777" w:rsidR="00CD30D9" w:rsidRDefault="00CD30D9" w:rsidP="00CD30D9">
      <w:pPr>
        <w:pStyle w:val="ListParagraph"/>
        <w:numPr>
          <w:ilvl w:val="0"/>
          <w:numId w:val="2"/>
        </w:num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Working longer hours for all within the salon. </w:t>
      </w:r>
    </w:p>
    <w:p w14:paraId="7092958A" w14:textId="77777777" w:rsidR="00CD30D9" w:rsidRDefault="00CD30D9" w:rsidP="00CD30D9">
      <w:pPr>
        <w:pStyle w:val="ListParagraph"/>
        <w:numPr>
          <w:ilvl w:val="0"/>
          <w:numId w:val="2"/>
        </w:num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Changing the time scale of appointments so a delay from the colourist to sylish wouldnt happen </w:t>
      </w:r>
    </w:p>
    <w:p w14:paraId="427FBB8E" w14:textId="77777777" w:rsidR="00CD30D9" w:rsidRDefault="00CD30D9" w:rsidP="00CD30D9">
      <w:pPr>
        <w:pStyle w:val="ListParagraph"/>
        <w:numPr>
          <w:ilvl w:val="0"/>
          <w:numId w:val="2"/>
        </w:num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Employing a trainee to help wash and dry hair to enable to flow of the clients. </w:t>
      </w:r>
    </w:p>
    <w:p w14:paraId="394B0A22" w14:textId="77777777" w:rsidR="00CD30D9" w:rsidRDefault="00CD30D9" w:rsidP="00CD30D9">
      <w:pPr>
        <w:rPr>
          <w:rFonts w:asciiTheme="majorHAnsi" w:eastAsiaTheme="majorEastAsia" w:hAnsiTheme="majorHAnsi" w:cstheme="majorBidi"/>
          <w:noProof/>
          <w:sz w:val="24"/>
          <w:szCs w:val="24"/>
        </w:rPr>
      </w:pPr>
    </w:p>
    <w:p w14:paraId="0ED08223" w14:textId="77777777" w:rsidR="00CD30D9" w:rsidRDefault="00CD30D9" w:rsidP="00CD30D9">
      <w:pPr>
        <w:rPr>
          <w:rFonts w:asciiTheme="majorHAnsi" w:eastAsiaTheme="majorEastAsia" w:hAnsiTheme="majorHAnsi" w:cstheme="majorBidi"/>
          <w:b/>
          <w:bCs/>
          <w:noProof/>
          <w:sz w:val="24"/>
          <w:szCs w:val="24"/>
        </w:rPr>
      </w:pPr>
      <w:r w:rsidRPr="4B492D95">
        <w:rPr>
          <w:rFonts w:asciiTheme="majorHAnsi" w:eastAsiaTheme="majorEastAsia" w:hAnsiTheme="majorHAnsi" w:cstheme="majorBidi"/>
          <w:b/>
          <w:bCs/>
          <w:noProof/>
          <w:sz w:val="24"/>
          <w:szCs w:val="24"/>
        </w:rPr>
        <w:t>Using a decsion making technique, evalutaion a range of solutions to identfy the most appropriate option.</w:t>
      </w:r>
    </w:p>
    <w:p w14:paraId="701D2CA3"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Using these soloutions identified above a table was formed to allow a detailed and visual insight the disadvantges and advanrages of each soloution, this allowed an agreement to the best solution and ensure the corrcet soloutions was chosen by taking all factors into consideration. </w:t>
      </w:r>
    </w:p>
    <w:p w14:paraId="2A4664B3" w14:textId="77777777" w:rsidR="00CD30D9" w:rsidRDefault="00CD30D9" w:rsidP="00CD30D9">
      <w:pPr>
        <w:rPr>
          <w:rFonts w:asciiTheme="majorHAnsi" w:eastAsiaTheme="majorEastAsia" w:hAnsiTheme="majorHAnsi" w:cstheme="majorBidi"/>
          <w:noProof/>
          <w:sz w:val="24"/>
          <w:szCs w:val="24"/>
        </w:rPr>
      </w:pPr>
    </w:p>
    <w:tbl>
      <w:tblPr>
        <w:tblStyle w:val="TableGrid"/>
        <w:tblW w:w="10183" w:type="dxa"/>
        <w:tblLook w:val="04A0" w:firstRow="1" w:lastRow="0" w:firstColumn="1" w:lastColumn="0" w:noHBand="0" w:noVBand="1"/>
      </w:tblPr>
      <w:tblGrid>
        <w:gridCol w:w="1623"/>
        <w:gridCol w:w="1312"/>
        <w:gridCol w:w="1481"/>
        <w:gridCol w:w="1479"/>
        <w:gridCol w:w="1565"/>
        <w:gridCol w:w="1499"/>
        <w:gridCol w:w="1224"/>
      </w:tblGrid>
      <w:tr w:rsidR="00CD30D9" w14:paraId="099BCB75" w14:textId="77777777" w:rsidTr="00A51381">
        <w:tc>
          <w:tcPr>
            <w:tcW w:w="1200" w:type="dxa"/>
          </w:tcPr>
          <w:p w14:paraId="6991E7B0" w14:textId="77777777" w:rsidR="00CD30D9" w:rsidRDefault="00CD30D9" w:rsidP="00A51381">
            <w:pPr>
              <w:rPr>
                <w:rFonts w:asciiTheme="majorHAnsi" w:eastAsiaTheme="majorEastAsia" w:hAnsiTheme="majorHAnsi" w:cstheme="majorBidi"/>
                <w:b/>
                <w:bCs/>
                <w:noProof/>
                <w:sz w:val="20"/>
                <w:szCs w:val="20"/>
              </w:rPr>
            </w:pPr>
            <w:r w:rsidRPr="4B492D95">
              <w:rPr>
                <w:rFonts w:asciiTheme="majorHAnsi" w:eastAsiaTheme="majorEastAsia" w:hAnsiTheme="majorHAnsi" w:cstheme="majorBidi"/>
                <w:b/>
                <w:bCs/>
                <w:noProof/>
                <w:sz w:val="20"/>
                <w:szCs w:val="20"/>
              </w:rPr>
              <w:t xml:space="preserve">Soulation </w:t>
            </w:r>
          </w:p>
        </w:tc>
        <w:tc>
          <w:tcPr>
            <w:tcW w:w="1380" w:type="dxa"/>
          </w:tcPr>
          <w:p w14:paraId="1D7241C7" w14:textId="77777777" w:rsidR="00CD30D9" w:rsidRDefault="00CD30D9" w:rsidP="00A51381">
            <w:pPr>
              <w:rPr>
                <w:rFonts w:asciiTheme="majorHAnsi" w:eastAsiaTheme="majorEastAsia" w:hAnsiTheme="majorHAnsi" w:cstheme="majorBidi"/>
                <w:b/>
                <w:bCs/>
                <w:noProof/>
                <w:sz w:val="20"/>
                <w:szCs w:val="20"/>
              </w:rPr>
            </w:pPr>
            <w:r w:rsidRPr="4B492D95">
              <w:rPr>
                <w:rFonts w:asciiTheme="majorHAnsi" w:eastAsiaTheme="majorEastAsia" w:hAnsiTheme="majorHAnsi" w:cstheme="majorBidi"/>
                <w:b/>
                <w:bCs/>
                <w:noProof/>
                <w:sz w:val="20"/>
                <w:szCs w:val="20"/>
              </w:rPr>
              <w:t xml:space="preserve">Advantage </w:t>
            </w:r>
          </w:p>
        </w:tc>
        <w:tc>
          <w:tcPr>
            <w:tcW w:w="1680" w:type="dxa"/>
          </w:tcPr>
          <w:p w14:paraId="435225EA" w14:textId="77777777" w:rsidR="00CD30D9" w:rsidRDefault="00CD30D9" w:rsidP="00A51381">
            <w:pPr>
              <w:rPr>
                <w:rFonts w:asciiTheme="majorHAnsi" w:eastAsiaTheme="majorEastAsia" w:hAnsiTheme="majorHAnsi" w:cstheme="majorBidi"/>
                <w:b/>
                <w:bCs/>
                <w:noProof/>
                <w:sz w:val="20"/>
                <w:szCs w:val="20"/>
              </w:rPr>
            </w:pPr>
            <w:r w:rsidRPr="4B492D95">
              <w:rPr>
                <w:rFonts w:asciiTheme="majorHAnsi" w:eastAsiaTheme="majorEastAsia" w:hAnsiTheme="majorHAnsi" w:cstheme="majorBidi"/>
                <w:b/>
                <w:bCs/>
                <w:noProof/>
                <w:sz w:val="20"/>
                <w:szCs w:val="20"/>
              </w:rPr>
              <w:t xml:space="preserve">Disadvantage </w:t>
            </w:r>
          </w:p>
        </w:tc>
        <w:tc>
          <w:tcPr>
            <w:tcW w:w="1830" w:type="dxa"/>
          </w:tcPr>
          <w:p w14:paraId="41856BCF" w14:textId="77777777" w:rsidR="00CD30D9" w:rsidRDefault="00CD30D9" w:rsidP="00A51381">
            <w:pPr>
              <w:rPr>
                <w:rFonts w:asciiTheme="majorHAnsi" w:eastAsiaTheme="majorEastAsia" w:hAnsiTheme="majorHAnsi" w:cstheme="majorBidi"/>
                <w:b/>
                <w:bCs/>
                <w:noProof/>
                <w:sz w:val="20"/>
                <w:szCs w:val="20"/>
              </w:rPr>
            </w:pPr>
            <w:r w:rsidRPr="4B492D95">
              <w:rPr>
                <w:rFonts w:asciiTheme="majorHAnsi" w:eastAsiaTheme="majorEastAsia" w:hAnsiTheme="majorHAnsi" w:cstheme="majorBidi"/>
                <w:b/>
                <w:bCs/>
                <w:noProof/>
                <w:sz w:val="20"/>
                <w:szCs w:val="20"/>
              </w:rPr>
              <w:t xml:space="preserve">Benefits to the team </w:t>
            </w:r>
          </w:p>
        </w:tc>
        <w:tc>
          <w:tcPr>
            <w:tcW w:w="1365" w:type="dxa"/>
          </w:tcPr>
          <w:p w14:paraId="3685A9F5" w14:textId="77777777" w:rsidR="00CD30D9" w:rsidRDefault="00CD30D9" w:rsidP="00A51381">
            <w:pPr>
              <w:rPr>
                <w:rFonts w:asciiTheme="majorHAnsi" w:eastAsiaTheme="majorEastAsia" w:hAnsiTheme="majorHAnsi" w:cstheme="majorBidi"/>
                <w:b/>
                <w:bCs/>
                <w:noProof/>
                <w:sz w:val="20"/>
                <w:szCs w:val="20"/>
              </w:rPr>
            </w:pPr>
            <w:r w:rsidRPr="4B492D95">
              <w:rPr>
                <w:rFonts w:asciiTheme="majorHAnsi" w:eastAsiaTheme="majorEastAsia" w:hAnsiTheme="majorHAnsi" w:cstheme="majorBidi"/>
                <w:b/>
                <w:bCs/>
                <w:noProof/>
                <w:sz w:val="20"/>
                <w:szCs w:val="20"/>
              </w:rPr>
              <w:t xml:space="preserve">Benefits to the client </w:t>
            </w:r>
          </w:p>
        </w:tc>
        <w:tc>
          <w:tcPr>
            <w:tcW w:w="1275" w:type="dxa"/>
          </w:tcPr>
          <w:p w14:paraId="40D5F9F7" w14:textId="77777777" w:rsidR="00CD30D9" w:rsidRDefault="00CD30D9" w:rsidP="00A51381">
            <w:pPr>
              <w:rPr>
                <w:rFonts w:asciiTheme="majorHAnsi" w:eastAsiaTheme="majorEastAsia" w:hAnsiTheme="majorHAnsi" w:cstheme="majorBidi"/>
                <w:b/>
                <w:bCs/>
                <w:noProof/>
                <w:sz w:val="20"/>
                <w:szCs w:val="20"/>
              </w:rPr>
            </w:pPr>
            <w:r w:rsidRPr="4B492D95">
              <w:rPr>
                <w:rFonts w:asciiTheme="majorHAnsi" w:eastAsiaTheme="majorEastAsia" w:hAnsiTheme="majorHAnsi" w:cstheme="majorBidi"/>
                <w:b/>
                <w:bCs/>
                <w:noProof/>
                <w:sz w:val="20"/>
                <w:szCs w:val="20"/>
              </w:rPr>
              <w:t xml:space="preserve">Resources needed </w:t>
            </w:r>
          </w:p>
        </w:tc>
        <w:tc>
          <w:tcPr>
            <w:tcW w:w="1453" w:type="dxa"/>
          </w:tcPr>
          <w:p w14:paraId="6BE34A06" w14:textId="77777777" w:rsidR="00CD30D9" w:rsidRDefault="00CD30D9" w:rsidP="00A51381">
            <w:pPr>
              <w:rPr>
                <w:rFonts w:asciiTheme="majorHAnsi" w:eastAsiaTheme="majorEastAsia" w:hAnsiTheme="majorHAnsi" w:cstheme="majorBidi"/>
                <w:b/>
                <w:bCs/>
                <w:noProof/>
                <w:sz w:val="20"/>
                <w:szCs w:val="20"/>
              </w:rPr>
            </w:pPr>
            <w:r w:rsidRPr="4B492D95">
              <w:rPr>
                <w:rFonts w:asciiTheme="majorHAnsi" w:eastAsiaTheme="majorEastAsia" w:hAnsiTheme="majorHAnsi" w:cstheme="majorBidi"/>
                <w:b/>
                <w:bCs/>
                <w:noProof/>
                <w:sz w:val="20"/>
                <w:szCs w:val="20"/>
              </w:rPr>
              <w:t xml:space="preserve">Finical changes to company </w:t>
            </w:r>
          </w:p>
        </w:tc>
      </w:tr>
      <w:tr w:rsidR="00CD30D9" w14:paraId="14609818" w14:textId="77777777" w:rsidTr="00A51381">
        <w:tc>
          <w:tcPr>
            <w:tcW w:w="1200" w:type="dxa"/>
          </w:tcPr>
          <w:p w14:paraId="38D903F9" w14:textId="77777777" w:rsidR="00CD30D9" w:rsidRDefault="00CD30D9" w:rsidP="00A51381">
            <w:pPr>
              <w:rPr>
                <w:rFonts w:asciiTheme="majorHAnsi" w:eastAsiaTheme="majorEastAsia" w:hAnsiTheme="majorHAnsi" w:cstheme="majorBidi"/>
                <w:b/>
                <w:bCs/>
                <w:noProof/>
                <w:sz w:val="24"/>
                <w:szCs w:val="24"/>
              </w:rPr>
            </w:pPr>
            <w:r w:rsidRPr="4B492D95">
              <w:rPr>
                <w:rFonts w:asciiTheme="majorHAnsi" w:eastAsiaTheme="majorEastAsia" w:hAnsiTheme="majorHAnsi" w:cstheme="majorBidi"/>
                <w:b/>
                <w:bCs/>
                <w:noProof/>
                <w:sz w:val="24"/>
                <w:szCs w:val="24"/>
              </w:rPr>
              <w:t xml:space="preserve">Booking in less clients </w:t>
            </w:r>
          </w:p>
          <w:p w14:paraId="787A3155" w14:textId="77777777" w:rsidR="00CD30D9" w:rsidRDefault="00CD30D9" w:rsidP="00A51381">
            <w:pPr>
              <w:rPr>
                <w:rFonts w:asciiTheme="majorHAnsi" w:eastAsiaTheme="majorEastAsia" w:hAnsiTheme="majorHAnsi" w:cstheme="majorBidi"/>
                <w:b/>
                <w:bCs/>
                <w:noProof/>
                <w:sz w:val="24"/>
                <w:szCs w:val="24"/>
              </w:rPr>
            </w:pPr>
          </w:p>
        </w:tc>
        <w:tc>
          <w:tcPr>
            <w:tcW w:w="1380" w:type="dxa"/>
          </w:tcPr>
          <w:p w14:paraId="02C38DD5"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Allowing more time inbetween clients . </w:t>
            </w:r>
          </w:p>
        </w:tc>
        <w:tc>
          <w:tcPr>
            <w:tcW w:w="1680" w:type="dxa"/>
          </w:tcPr>
          <w:p w14:paraId="2324D2E9"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Less clients </w:t>
            </w:r>
          </w:p>
          <w:p w14:paraId="56BC06C4" w14:textId="77777777" w:rsidR="00CD30D9" w:rsidRDefault="00CD30D9" w:rsidP="00A51381">
            <w:pPr>
              <w:rPr>
                <w:rFonts w:asciiTheme="majorHAnsi" w:eastAsiaTheme="majorEastAsia" w:hAnsiTheme="majorHAnsi" w:cstheme="majorBidi"/>
                <w:noProof/>
                <w:sz w:val="24"/>
                <w:szCs w:val="24"/>
              </w:rPr>
            </w:pPr>
          </w:p>
          <w:p w14:paraId="065C810C"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Loosing skills </w:t>
            </w:r>
          </w:p>
          <w:p w14:paraId="25CF55CB" w14:textId="77777777" w:rsidR="00CD30D9" w:rsidRDefault="00CD30D9" w:rsidP="00A51381">
            <w:pPr>
              <w:rPr>
                <w:rFonts w:asciiTheme="majorHAnsi" w:eastAsiaTheme="majorEastAsia" w:hAnsiTheme="majorHAnsi" w:cstheme="majorBidi"/>
                <w:noProof/>
                <w:sz w:val="24"/>
                <w:szCs w:val="24"/>
              </w:rPr>
            </w:pPr>
          </w:p>
          <w:p w14:paraId="1E1B1B93"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Reduced working Hours </w:t>
            </w:r>
          </w:p>
          <w:p w14:paraId="10FD8D2E" w14:textId="77777777" w:rsidR="00CD30D9" w:rsidRDefault="00CD30D9" w:rsidP="00A51381">
            <w:pPr>
              <w:rPr>
                <w:rFonts w:asciiTheme="majorHAnsi" w:eastAsiaTheme="majorEastAsia" w:hAnsiTheme="majorHAnsi" w:cstheme="majorBidi"/>
                <w:noProof/>
                <w:sz w:val="24"/>
                <w:szCs w:val="24"/>
              </w:rPr>
            </w:pPr>
          </w:p>
          <w:p w14:paraId="6A1DC8B8"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Less money</w:t>
            </w:r>
          </w:p>
          <w:p w14:paraId="13AA1EBA" w14:textId="77777777" w:rsidR="00CD30D9" w:rsidRDefault="00CD30D9" w:rsidP="00A51381">
            <w:pPr>
              <w:rPr>
                <w:rFonts w:asciiTheme="majorHAnsi" w:eastAsiaTheme="majorEastAsia" w:hAnsiTheme="majorHAnsi" w:cstheme="majorBidi"/>
                <w:noProof/>
                <w:sz w:val="24"/>
                <w:szCs w:val="24"/>
              </w:rPr>
            </w:pPr>
          </w:p>
          <w:p w14:paraId="00697DEC"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Longer waiting times </w:t>
            </w:r>
          </w:p>
        </w:tc>
        <w:tc>
          <w:tcPr>
            <w:tcW w:w="1830" w:type="dxa"/>
          </w:tcPr>
          <w:p w14:paraId="6A106A9F"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lastRenderedPageBreak/>
              <w:t xml:space="preserve">Less workload from others </w:t>
            </w:r>
          </w:p>
          <w:p w14:paraId="12D75631" w14:textId="77777777" w:rsidR="00CD30D9" w:rsidRDefault="00CD30D9" w:rsidP="00A51381">
            <w:pPr>
              <w:rPr>
                <w:rFonts w:asciiTheme="majorHAnsi" w:eastAsiaTheme="majorEastAsia" w:hAnsiTheme="majorHAnsi" w:cstheme="majorBidi"/>
                <w:noProof/>
                <w:sz w:val="24"/>
                <w:szCs w:val="24"/>
              </w:rPr>
            </w:pPr>
          </w:p>
          <w:p w14:paraId="6A126466"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A slower paced working envirment </w:t>
            </w:r>
          </w:p>
        </w:tc>
        <w:tc>
          <w:tcPr>
            <w:tcW w:w="1365" w:type="dxa"/>
          </w:tcPr>
          <w:p w14:paraId="5EA28BA6"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lastRenderedPageBreak/>
              <w:t xml:space="preserve">Wont be in the salon as long </w:t>
            </w:r>
          </w:p>
        </w:tc>
        <w:tc>
          <w:tcPr>
            <w:tcW w:w="1275" w:type="dxa"/>
          </w:tcPr>
          <w:p w14:paraId="1CD43D0B"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Nil </w:t>
            </w:r>
          </w:p>
        </w:tc>
        <w:tc>
          <w:tcPr>
            <w:tcW w:w="1453" w:type="dxa"/>
          </w:tcPr>
          <w:p w14:paraId="15368B64"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Finical LOSS.</w:t>
            </w:r>
          </w:p>
          <w:p w14:paraId="688E3E3D" w14:textId="77777777" w:rsidR="00CD30D9" w:rsidRDefault="00CD30D9" w:rsidP="00A51381">
            <w:pPr>
              <w:rPr>
                <w:rFonts w:asciiTheme="majorHAnsi" w:eastAsiaTheme="majorEastAsia" w:hAnsiTheme="majorHAnsi" w:cstheme="majorBidi"/>
                <w:noProof/>
                <w:sz w:val="24"/>
                <w:szCs w:val="24"/>
              </w:rPr>
            </w:pPr>
          </w:p>
          <w:p w14:paraId="33F68BDE"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lastRenderedPageBreak/>
              <w:t xml:space="preserve">Income decrease although rent and insurance will stay the same due to agreed contract.  </w:t>
            </w:r>
          </w:p>
        </w:tc>
      </w:tr>
      <w:tr w:rsidR="00CD30D9" w14:paraId="2EAE550F" w14:textId="77777777" w:rsidTr="00A51381">
        <w:tc>
          <w:tcPr>
            <w:tcW w:w="1200" w:type="dxa"/>
          </w:tcPr>
          <w:p w14:paraId="58B79F64" w14:textId="77777777" w:rsidR="00CD30D9" w:rsidRDefault="00CD30D9" w:rsidP="00A51381">
            <w:pPr>
              <w:rPr>
                <w:rFonts w:asciiTheme="majorHAnsi" w:eastAsiaTheme="majorEastAsia" w:hAnsiTheme="majorHAnsi" w:cstheme="majorBidi"/>
                <w:b/>
                <w:bCs/>
                <w:noProof/>
                <w:sz w:val="24"/>
                <w:szCs w:val="24"/>
              </w:rPr>
            </w:pPr>
            <w:r w:rsidRPr="4B492D95">
              <w:rPr>
                <w:rFonts w:asciiTheme="majorHAnsi" w:eastAsiaTheme="majorEastAsia" w:hAnsiTheme="majorHAnsi" w:cstheme="majorBidi"/>
                <w:b/>
                <w:bCs/>
                <w:noProof/>
                <w:sz w:val="24"/>
                <w:szCs w:val="24"/>
              </w:rPr>
              <w:lastRenderedPageBreak/>
              <w:t xml:space="preserve">Increasing working hours </w:t>
            </w:r>
          </w:p>
          <w:p w14:paraId="176AB4E5" w14:textId="77777777" w:rsidR="00CD30D9" w:rsidRDefault="00CD30D9" w:rsidP="00A51381">
            <w:pPr>
              <w:rPr>
                <w:rFonts w:asciiTheme="majorHAnsi" w:eastAsiaTheme="majorEastAsia" w:hAnsiTheme="majorHAnsi" w:cstheme="majorBidi"/>
                <w:b/>
                <w:bCs/>
                <w:noProof/>
                <w:sz w:val="24"/>
                <w:szCs w:val="24"/>
              </w:rPr>
            </w:pPr>
          </w:p>
        </w:tc>
        <w:tc>
          <w:tcPr>
            <w:tcW w:w="1380" w:type="dxa"/>
          </w:tcPr>
          <w:p w14:paraId="73AA6871"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Being able to fit the same amount of clients in. </w:t>
            </w:r>
          </w:p>
          <w:p w14:paraId="6B759A2E" w14:textId="77777777" w:rsidR="00CD30D9" w:rsidRDefault="00CD30D9" w:rsidP="00A51381">
            <w:pPr>
              <w:rPr>
                <w:rFonts w:asciiTheme="majorHAnsi" w:eastAsiaTheme="majorEastAsia" w:hAnsiTheme="majorHAnsi" w:cstheme="majorBidi"/>
                <w:noProof/>
                <w:sz w:val="24"/>
                <w:szCs w:val="24"/>
              </w:rPr>
            </w:pPr>
          </w:p>
        </w:tc>
        <w:tc>
          <w:tcPr>
            <w:tcW w:w="1680" w:type="dxa"/>
          </w:tcPr>
          <w:p w14:paraId="19A8BC8B"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Work fatquie </w:t>
            </w:r>
          </w:p>
          <w:p w14:paraId="7955CE46" w14:textId="77777777" w:rsidR="00CD30D9" w:rsidRDefault="00CD30D9" w:rsidP="00A51381">
            <w:pPr>
              <w:rPr>
                <w:rFonts w:asciiTheme="majorHAnsi" w:eastAsiaTheme="majorEastAsia" w:hAnsiTheme="majorHAnsi" w:cstheme="majorBidi"/>
                <w:noProof/>
                <w:sz w:val="24"/>
                <w:szCs w:val="24"/>
              </w:rPr>
            </w:pPr>
          </w:p>
          <w:p w14:paraId="6BD752F5"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Undervalued feeling within certain members of the team </w:t>
            </w:r>
          </w:p>
          <w:p w14:paraId="3E9660B0" w14:textId="77777777" w:rsidR="00CD30D9" w:rsidRDefault="00CD30D9" w:rsidP="00A51381">
            <w:pPr>
              <w:rPr>
                <w:rFonts w:asciiTheme="majorHAnsi" w:eastAsiaTheme="majorEastAsia" w:hAnsiTheme="majorHAnsi" w:cstheme="majorBidi"/>
                <w:noProof/>
                <w:sz w:val="24"/>
                <w:szCs w:val="24"/>
              </w:rPr>
            </w:pPr>
          </w:p>
          <w:p w14:paraId="2A081821"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The whole team being affected by one issue. </w:t>
            </w:r>
          </w:p>
          <w:p w14:paraId="13927BD0" w14:textId="77777777" w:rsidR="00CD30D9" w:rsidRDefault="00CD30D9" w:rsidP="00A51381">
            <w:pPr>
              <w:rPr>
                <w:rFonts w:asciiTheme="majorHAnsi" w:eastAsiaTheme="majorEastAsia" w:hAnsiTheme="majorHAnsi" w:cstheme="majorBidi"/>
                <w:noProof/>
                <w:sz w:val="24"/>
                <w:szCs w:val="24"/>
              </w:rPr>
            </w:pPr>
          </w:p>
          <w:p w14:paraId="75A49B86"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Poor work life balance</w:t>
            </w:r>
          </w:p>
          <w:p w14:paraId="46EF5007" w14:textId="77777777" w:rsidR="00CD30D9" w:rsidRDefault="00CD30D9" w:rsidP="00A51381">
            <w:pPr>
              <w:rPr>
                <w:rFonts w:asciiTheme="majorHAnsi" w:eastAsiaTheme="majorEastAsia" w:hAnsiTheme="majorHAnsi" w:cstheme="majorBidi"/>
                <w:noProof/>
                <w:sz w:val="24"/>
                <w:szCs w:val="24"/>
              </w:rPr>
            </w:pPr>
          </w:p>
          <w:p w14:paraId="65DDE90B"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Stylish still waiting for delayed drying of hair from colourist. </w:t>
            </w:r>
          </w:p>
        </w:tc>
        <w:tc>
          <w:tcPr>
            <w:tcW w:w="1830" w:type="dxa"/>
          </w:tcPr>
          <w:p w14:paraId="0D42364C"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Nil </w:t>
            </w:r>
          </w:p>
        </w:tc>
        <w:tc>
          <w:tcPr>
            <w:tcW w:w="1365" w:type="dxa"/>
          </w:tcPr>
          <w:p w14:paraId="4029B948"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More availabilty to book appoitnemtns </w:t>
            </w:r>
          </w:p>
          <w:p w14:paraId="1BB5D76D"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More unsocial hours to support work. </w:t>
            </w:r>
          </w:p>
        </w:tc>
        <w:tc>
          <w:tcPr>
            <w:tcW w:w="1275" w:type="dxa"/>
          </w:tcPr>
          <w:p w14:paraId="2A162307"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Access to the salon for a longer period of time </w:t>
            </w:r>
          </w:p>
          <w:p w14:paraId="2E4A8063" w14:textId="77777777" w:rsidR="00CD30D9" w:rsidRDefault="00CD30D9" w:rsidP="00A51381">
            <w:pPr>
              <w:rPr>
                <w:rFonts w:asciiTheme="majorHAnsi" w:eastAsiaTheme="majorEastAsia" w:hAnsiTheme="majorHAnsi" w:cstheme="majorBidi"/>
                <w:noProof/>
                <w:sz w:val="24"/>
                <w:szCs w:val="24"/>
              </w:rPr>
            </w:pPr>
          </w:p>
          <w:p w14:paraId="7B2C1C52"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Availablity of all members of the team </w:t>
            </w:r>
          </w:p>
          <w:p w14:paraId="66476521"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Altering closing and opening times. </w:t>
            </w:r>
          </w:p>
        </w:tc>
        <w:tc>
          <w:tcPr>
            <w:tcW w:w="1453" w:type="dxa"/>
          </w:tcPr>
          <w:p w14:paraId="5BFFA00B"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Longer hours using gas and eleric. </w:t>
            </w:r>
          </w:p>
          <w:p w14:paraId="78ABA5E7" w14:textId="77777777" w:rsidR="00CD30D9" w:rsidRDefault="00CD30D9" w:rsidP="00A51381">
            <w:pPr>
              <w:rPr>
                <w:rFonts w:asciiTheme="majorHAnsi" w:eastAsiaTheme="majorEastAsia" w:hAnsiTheme="majorHAnsi" w:cstheme="majorBidi"/>
                <w:noProof/>
                <w:sz w:val="24"/>
                <w:szCs w:val="24"/>
              </w:rPr>
            </w:pPr>
          </w:p>
          <w:p w14:paraId="6C087BF0"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Increasing bills </w:t>
            </w:r>
          </w:p>
          <w:p w14:paraId="1C878B1E" w14:textId="77777777" w:rsidR="00CD30D9" w:rsidRDefault="00CD30D9" w:rsidP="00A51381">
            <w:pPr>
              <w:rPr>
                <w:rFonts w:asciiTheme="majorHAnsi" w:eastAsiaTheme="majorEastAsia" w:hAnsiTheme="majorHAnsi" w:cstheme="majorBidi"/>
                <w:noProof/>
                <w:sz w:val="24"/>
                <w:szCs w:val="24"/>
              </w:rPr>
            </w:pPr>
          </w:p>
          <w:p w14:paraId="16F0CB27"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Having to pay more hourly rate to trainers. </w:t>
            </w:r>
          </w:p>
        </w:tc>
      </w:tr>
      <w:tr w:rsidR="00CD30D9" w14:paraId="7445D173" w14:textId="77777777" w:rsidTr="00A51381">
        <w:tc>
          <w:tcPr>
            <w:tcW w:w="1200" w:type="dxa"/>
          </w:tcPr>
          <w:p w14:paraId="7101FBA2" w14:textId="77777777" w:rsidR="00CD30D9" w:rsidRDefault="00CD30D9" w:rsidP="00A51381">
            <w:pPr>
              <w:rPr>
                <w:rFonts w:asciiTheme="majorHAnsi" w:eastAsiaTheme="majorEastAsia" w:hAnsiTheme="majorHAnsi" w:cstheme="majorBidi"/>
                <w:b/>
                <w:bCs/>
                <w:noProof/>
                <w:sz w:val="24"/>
                <w:szCs w:val="24"/>
              </w:rPr>
            </w:pPr>
            <w:r w:rsidRPr="4B492D95">
              <w:rPr>
                <w:rFonts w:asciiTheme="majorHAnsi" w:eastAsiaTheme="majorEastAsia" w:hAnsiTheme="majorHAnsi" w:cstheme="majorBidi"/>
                <w:b/>
                <w:bCs/>
                <w:noProof/>
                <w:sz w:val="24"/>
                <w:szCs w:val="24"/>
              </w:rPr>
              <w:lastRenderedPageBreak/>
              <w:t xml:space="preserve">Increasing time scale of appointments </w:t>
            </w:r>
          </w:p>
          <w:p w14:paraId="741F7839" w14:textId="77777777" w:rsidR="00CD30D9" w:rsidRDefault="00CD30D9" w:rsidP="00A51381">
            <w:pPr>
              <w:rPr>
                <w:rFonts w:asciiTheme="majorHAnsi" w:eastAsiaTheme="majorEastAsia" w:hAnsiTheme="majorHAnsi" w:cstheme="majorBidi"/>
                <w:b/>
                <w:bCs/>
                <w:noProof/>
                <w:sz w:val="24"/>
                <w:szCs w:val="24"/>
              </w:rPr>
            </w:pPr>
          </w:p>
        </w:tc>
        <w:tc>
          <w:tcPr>
            <w:tcW w:w="1380" w:type="dxa"/>
          </w:tcPr>
          <w:p w14:paraId="76542501"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This would allow the sytlist to start their shift later. </w:t>
            </w:r>
          </w:p>
          <w:p w14:paraId="151C92C6" w14:textId="77777777" w:rsidR="00CD30D9" w:rsidRDefault="00CD30D9" w:rsidP="00A51381">
            <w:pPr>
              <w:rPr>
                <w:rFonts w:asciiTheme="majorHAnsi" w:eastAsiaTheme="majorEastAsia" w:hAnsiTheme="majorHAnsi" w:cstheme="majorBidi"/>
                <w:noProof/>
                <w:sz w:val="24"/>
                <w:szCs w:val="24"/>
              </w:rPr>
            </w:pPr>
          </w:p>
          <w:p w14:paraId="04376FB4"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Clients wont be waiting to be seen for longer.</w:t>
            </w:r>
          </w:p>
          <w:p w14:paraId="5DC50197" w14:textId="77777777" w:rsidR="00CD30D9" w:rsidRDefault="00CD30D9" w:rsidP="00A51381">
            <w:pPr>
              <w:rPr>
                <w:rFonts w:asciiTheme="majorHAnsi" w:eastAsiaTheme="majorEastAsia" w:hAnsiTheme="majorHAnsi" w:cstheme="majorBidi"/>
                <w:noProof/>
                <w:sz w:val="24"/>
                <w:szCs w:val="24"/>
              </w:rPr>
            </w:pPr>
          </w:p>
          <w:p w14:paraId="69DAD658" w14:textId="77777777" w:rsidR="00CD30D9" w:rsidRDefault="00CD30D9" w:rsidP="00A51381">
            <w:pPr>
              <w:rPr>
                <w:rFonts w:asciiTheme="majorHAnsi" w:eastAsiaTheme="majorEastAsia" w:hAnsiTheme="majorHAnsi" w:cstheme="majorBidi"/>
                <w:noProof/>
                <w:sz w:val="24"/>
                <w:szCs w:val="24"/>
              </w:rPr>
            </w:pPr>
          </w:p>
        </w:tc>
        <w:tc>
          <w:tcPr>
            <w:tcW w:w="1680" w:type="dxa"/>
          </w:tcPr>
          <w:p w14:paraId="0B5DDBAB"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Less clients being able to be booked in </w:t>
            </w:r>
          </w:p>
          <w:p w14:paraId="2AC0DF9A" w14:textId="77777777" w:rsidR="00CD30D9" w:rsidRDefault="00CD30D9" w:rsidP="00A51381">
            <w:pPr>
              <w:rPr>
                <w:rFonts w:asciiTheme="majorHAnsi" w:eastAsiaTheme="majorEastAsia" w:hAnsiTheme="majorHAnsi" w:cstheme="majorBidi"/>
                <w:noProof/>
                <w:sz w:val="24"/>
                <w:szCs w:val="24"/>
              </w:rPr>
            </w:pPr>
          </w:p>
          <w:p w14:paraId="444EDE6D"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Loss of income to others </w:t>
            </w:r>
          </w:p>
          <w:p w14:paraId="20B7E061" w14:textId="77777777" w:rsidR="00CD30D9" w:rsidRDefault="00CD30D9" w:rsidP="00A51381">
            <w:pPr>
              <w:rPr>
                <w:rFonts w:asciiTheme="majorHAnsi" w:eastAsiaTheme="majorEastAsia" w:hAnsiTheme="majorHAnsi" w:cstheme="majorBidi"/>
                <w:noProof/>
                <w:sz w:val="24"/>
                <w:szCs w:val="24"/>
              </w:rPr>
            </w:pPr>
          </w:p>
          <w:p w14:paraId="4927A87A"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Clients being unhappy with long appoitments due to speed of colourist </w:t>
            </w:r>
          </w:p>
          <w:p w14:paraId="117735DA" w14:textId="77777777" w:rsidR="00CD30D9" w:rsidRDefault="00CD30D9" w:rsidP="00A51381">
            <w:pPr>
              <w:rPr>
                <w:rFonts w:asciiTheme="majorHAnsi" w:eastAsiaTheme="majorEastAsia" w:hAnsiTheme="majorHAnsi" w:cstheme="majorBidi"/>
                <w:noProof/>
                <w:sz w:val="24"/>
                <w:szCs w:val="24"/>
              </w:rPr>
            </w:pPr>
          </w:p>
          <w:p w14:paraId="2559A465"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Parking charges </w:t>
            </w:r>
          </w:p>
          <w:p w14:paraId="7B047301" w14:textId="77777777" w:rsidR="00CD30D9" w:rsidRDefault="00CD30D9" w:rsidP="00A51381">
            <w:pPr>
              <w:rPr>
                <w:rFonts w:asciiTheme="majorHAnsi" w:eastAsiaTheme="majorEastAsia" w:hAnsiTheme="majorHAnsi" w:cstheme="majorBidi"/>
                <w:noProof/>
                <w:sz w:val="24"/>
                <w:szCs w:val="24"/>
              </w:rPr>
            </w:pPr>
          </w:p>
          <w:p w14:paraId="74BCF608"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Stylists would loose clients due to lack of avaibity from others fault. </w:t>
            </w:r>
          </w:p>
        </w:tc>
        <w:tc>
          <w:tcPr>
            <w:tcW w:w="1830" w:type="dxa"/>
          </w:tcPr>
          <w:p w14:paraId="103776BD"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This would benefit the colourst as an indivudal but not the team. </w:t>
            </w:r>
          </w:p>
          <w:p w14:paraId="3AD2DE71" w14:textId="77777777" w:rsidR="00CD30D9" w:rsidRDefault="00CD30D9" w:rsidP="00A51381">
            <w:pPr>
              <w:rPr>
                <w:rFonts w:asciiTheme="majorHAnsi" w:eastAsiaTheme="majorEastAsia" w:hAnsiTheme="majorHAnsi" w:cstheme="majorBidi"/>
                <w:noProof/>
                <w:sz w:val="24"/>
                <w:szCs w:val="24"/>
              </w:rPr>
            </w:pPr>
          </w:p>
          <w:p w14:paraId="46AC6E37"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Save conflict of others having to help with flow of appoitments </w:t>
            </w:r>
          </w:p>
        </w:tc>
        <w:tc>
          <w:tcPr>
            <w:tcW w:w="1365" w:type="dxa"/>
          </w:tcPr>
          <w:p w14:paraId="600D13AA"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Wont be waiting with colour on their hair or hair to be dried for long periods of time while colourist is with another clinets. </w:t>
            </w:r>
          </w:p>
          <w:p w14:paraId="70B838DF" w14:textId="77777777" w:rsidR="00CD30D9" w:rsidRDefault="00CD30D9" w:rsidP="00A51381">
            <w:pPr>
              <w:rPr>
                <w:rFonts w:asciiTheme="majorHAnsi" w:eastAsiaTheme="majorEastAsia" w:hAnsiTheme="majorHAnsi" w:cstheme="majorBidi"/>
                <w:noProof/>
                <w:sz w:val="24"/>
                <w:szCs w:val="24"/>
              </w:rPr>
            </w:pPr>
          </w:p>
          <w:p w14:paraId="666AB43A" w14:textId="77777777" w:rsidR="00CD30D9" w:rsidRDefault="00CD30D9" w:rsidP="00A51381">
            <w:pPr>
              <w:rPr>
                <w:rFonts w:asciiTheme="majorHAnsi" w:eastAsiaTheme="majorEastAsia" w:hAnsiTheme="majorHAnsi" w:cstheme="majorBidi"/>
                <w:noProof/>
                <w:sz w:val="24"/>
                <w:szCs w:val="24"/>
              </w:rPr>
            </w:pPr>
          </w:p>
        </w:tc>
        <w:tc>
          <w:tcPr>
            <w:tcW w:w="1275" w:type="dxa"/>
          </w:tcPr>
          <w:p w14:paraId="26910098" w14:textId="77777777" w:rsidR="00CD30D9" w:rsidRDefault="00CD30D9" w:rsidP="00A51381">
            <w:pPr>
              <w:rPr>
                <w:rFonts w:asciiTheme="majorHAnsi" w:eastAsiaTheme="majorEastAsia" w:hAnsiTheme="majorHAnsi" w:cstheme="majorBidi"/>
                <w:noProof/>
                <w:sz w:val="24"/>
                <w:szCs w:val="24"/>
              </w:rPr>
            </w:pPr>
          </w:p>
        </w:tc>
        <w:tc>
          <w:tcPr>
            <w:tcW w:w="1453" w:type="dxa"/>
          </w:tcPr>
          <w:p w14:paraId="23D093CC"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Less clients </w:t>
            </w:r>
          </w:p>
          <w:p w14:paraId="13C2C504" w14:textId="77777777" w:rsidR="00CD30D9" w:rsidRDefault="00CD30D9" w:rsidP="00A51381">
            <w:pPr>
              <w:rPr>
                <w:rFonts w:asciiTheme="majorHAnsi" w:eastAsiaTheme="majorEastAsia" w:hAnsiTheme="majorHAnsi" w:cstheme="majorBidi"/>
                <w:noProof/>
                <w:sz w:val="24"/>
                <w:szCs w:val="24"/>
              </w:rPr>
            </w:pPr>
          </w:p>
          <w:p w14:paraId="320CDE01"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Loss of earnings </w:t>
            </w:r>
          </w:p>
          <w:p w14:paraId="32ADA501" w14:textId="77777777" w:rsidR="00CD30D9" w:rsidRDefault="00CD30D9" w:rsidP="00A51381">
            <w:pPr>
              <w:rPr>
                <w:rFonts w:asciiTheme="majorHAnsi" w:eastAsiaTheme="majorEastAsia" w:hAnsiTheme="majorHAnsi" w:cstheme="majorBidi"/>
                <w:noProof/>
                <w:sz w:val="24"/>
                <w:szCs w:val="24"/>
              </w:rPr>
            </w:pPr>
          </w:p>
          <w:p w14:paraId="4A9FECA2" w14:textId="77777777" w:rsidR="00CD30D9" w:rsidRDefault="00CD30D9" w:rsidP="00A51381">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Same hours with less money. </w:t>
            </w:r>
          </w:p>
        </w:tc>
      </w:tr>
      <w:tr w:rsidR="00CD30D9" w14:paraId="373057CE" w14:textId="77777777" w:rsidTr="00A51381">
        <w:tc>
          <w:tcPr>
            <w:tcW w:w="1200" w:type="dxa"/>
          </w:tcPr>
          <w:p w14:paraId="3581175F" w14:textId="77777777" w:rsidR="00CD30D9" w:rsidRDefault="00CD30D9" w:rsidP="00A51381">
            <w:pPr>
              <w:rPr>
                <w:rFonts w:asciiTheme="majorHAnsi" w:eastAsiaTheme="majorEastAsia" w:hAnsiTheme="majorHAnsi" w:cstheme="majorBidi"/>
                <w:b/>
                <w:bCs/>
                <w:noProof/>
                <w:sz w:val="24"/>
                <w:szCs w:val="24"/>
                <w:highlight w:val="yellow"/>
              </w:rPr>
            </w:pPr>
            <w:r w:rsidRPr="4B492D95">
              <w:rPr>
                <w:rFonts w:asciiTheme="majorHAnsi" w:eastAsiaTheme="majorEastAsia" w:hAnsiTheme="majorHAnsi" w:cstheme="majorBidi"/>
                <w:b/>
                <w:bCs/>
                <w:noProof/>
                <w:sz w:val="24"/>
                <w:szCs w:val="24"/>
                <w:highlight w:val="yellow"/>
              </w:rPr>
              <w:t>Employing a trainee to help wash and dry hair</w:t>
            </w:r>
          </w:p>
        </w:tc>
        <w:tc>
          <w:tcPr>
            <w:tcW w:w="1380" w:type="dxa"/>
          </w:tcPr>
          <w:p w14:paraId="346A753F"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Allow experience to be obtained by a learner.</w:t>
            </w:r>
            <w:r w:rsidRPr="4B492D95">
              <w:rPr>
                <w:rFonts w:asciiTheme="majorHAnsi" w:eastAsiaTheme="majorEastAsia" w:hAnsiTheme="majorHAnsi" w:cstheme="majorBidi"/>
                <w:noProof/>
                <w:sz w:val="24"/>
                <w:szCs w:val="24"/>
              </w:rPr>
              <w:t xml:space="preserve"> </w:t>
            </w:r>
          </w:p>
          <w:p w14:paraId="7320D4A4" w14:textId="77777777" w:rsidR="00CD30D9" w:rsidRDefault="00CD30D9" w:rsidP="00A51381">
            <w:pPr>
              <w:rPr>
                <w:rFonts w:asciiTheme="majorHAnsi" w:eastAsiaTheme="majorEastAsia" w:hAnsiTheme="majorHAnsi" w:cstheme="majorBidi"/>
                <w:noProof/>
                <w:sz w:val="24"/>
                <w:szCs w:val="24"/>
                <w:highlight w:val="yellow"/>
              </w:rPr>
            </w:pPr>
          </w:p>
          <w:p w14:paraId="4D8A80DA"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Support education wiithin the industry</w:t>
            </w:r>
            <w:r w:rsidRPr="4B492D95">
              <w:rPr>
                <w:rFonts w:asciiTheme="majorHAnsi" w:eastAsiaTheme="majorEastAsia" w:hAnsiTheme="majorHAnsi" w:cstheme="majorBidi"/>
                <w:noProof/>
                <w:sz w:val="24"/>
                <w:szCs w:val="24"/>
              </w:rPr>
              <w:t xml:space="preserve"> </w:t>
            </w:r>
          </w:p>
          <w:p w14:paraId="557E0CFA" w14:textId="77777777" w:rsidR="00CD30D9" w:rsidRDefault="00CD30D9" w:rsidP="00A51381">
            <w:pPr>
              <w:rPr>
                <w:rFonts w:asciiTheme="majorHAnsi" w:eastAsiaTheme="majorEastAsia" w:hAnsiTheme="majorHAnsi" w:cstheme="majorBidi"/>
                <w:noProof/>
                <w:sz w:val="24"/>
                <w:szCs w:val="24"/>
                <w:highlight w:val="yellow"/>
              </w:rPr>
            </w:pPr>
          </w:p>
          <w:p w14:paraId="5FC4AE3B"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lastRenderedPageBreak/>
              <w:t>Keep the flow of the salon running</w:t>
            </w:r>
            <w:r w:rsidRPr="4B492D95">
              <w:rPr>
                <w:rFonts w:asciiTheme="majorHAnsi" w:eastAsiaTheme="majorEastAsia" w:hAnsiTheme="majorHAnsi" w:cstheme="majorBidi"/>
                <w:noProof/>
                <w:sz w:val="24"/>
                <w:szCs w:val="24"/>
              </w:rPr>
              <w:t xml:space="preserve"> </w:t>
            </w:r>
          </w:p>
          <w:p w14:paraId="175CFE5A" w14:textId="77777777" w:rsidR="00CD30D9" w:rsidRDefault="00CD30D9" w:rsidP="00A51381">
            <w:pPr>
              <w:rPr>
                <w:rFonts w:asciiTheme="majorHAnsi" w:eastAsiaTheme="majorEastAsia" w:hAnsiTheme="majorHAnsi" w:cstheme="majorBidi"/>
                <w:noProof/>
                <w:sz w:val="24"/>
                <w:szCs w:val="24"/>
                <w:highlight w:val="yellow"/>
              </w:rPr>
            </w:pPr>
          </w:p>
          <w:p w14:paraId="65969244"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No one will have to take on more workload than their own.</w:t>
            </w:r>
            <w:r w:rsidRPr="4B492D95">
              <w:rPr>
                <w:rFonts w:asciiTheme="majorHAnsi" w:eastAsiaTheme="majorEastAsia" w:hAnsiTheme="majorHAnsi" w:cstheme="majorBidi"/>
                <w:noProof/>
                <w:sz w:val="24"/>
                <w:szCs w:val="24"/>
              </w:rPr>
              <w:t xml:space="preserve"> </w:t>
            </w:r>
          </w:p>
          <w:p w14:paraId="5C763728" w14:textId="77777777" w:rsidR="00CD30D9" w:rsidRDefault="00CD30D9" w:rsidP="00A51381">
            <w:pPr>
              <w:rPr>
                <w:rFonts w:asciiTheme="majorHAnsi" w:eastAsiaTheme="majorEastAsia" w:hAnsiTheme="majorHAnsi" w:cstheme="majorBidi"/>
                <w:noProof/>
                <w:sz w:val="24"/>
                <w:szCs w:val="24"/>
                <w:highlight w:val="yellow"/>
              </w:rPr>
            </w:pPr>
          </w:p>
          <w:p w14:paraId="3E2EEE6B"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Wont need additional working hours</w:t>
            </w:r>
            <w:r w:rsidRPr="4B492D95">
              <w:rPr>
                <w:rFonts w:asciiTheme="majorHAnsi" w:eastAsiaTheme="majorEastAsia" w:hAnsiTheme="majorHAnsi" w:cstheme="majorBidi"/>
                <w:noProof/>
                <w:sz w:val="24"/>
                <w:szCs w:val="24"/>
              </w:rPr>
              <w:t xml:space="preserve"> </w:t>
            </w:r>
          </w:p>
          <w:p w14:paraId="297D6680" w14:textId="77777777" w:rsidR="00CD30D9" w:rsidRDefault="00CD30D9" w:rsidP="00A51381">
            <w:pPr>
              <w:rPr>
                <w:rFonts w:asciiTheme="majorHAnsi" w:eastAsiaTheme="majorEastAsia" w:hAnsiTheme="majorHAnsi" w:cstheme="majorBidi"/>
                <w:noProof/>
                <w:sz w:val="24"/>
                <w:szCs w:val="24"/>
                <w:highlight w:val="yellow"/>
              </w:rPr>
            </w:pPr>
          </w:p>
          <w:p w14:paraId="4AD1F7FE"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Less likely to get working conflict due to interuption in flow.</w:t>
            </w:r>
            <w:r w:rsidRPr="4B492D95">
              <w:rPr>
                <w:rFonts w:asciiTheme="majorHAnsi" w:eastAsiaTheme="majorEastAsia" w:hAnsiTheme="majorHAnsi" w:cstheme="majorBidi"/>
                <w:noProof/>
                <w:sz w:val="24"/>
                <w:szCs w:val="24"/>
              </w:rPr>
              <w:t xml:space="preserve"> </w:t>
            </w:r>
          </w:p>
        </w:tc>
        <w:tc>
          <w:tcPr>
            <w:tcW w:w="1680" w:type="dxa"/>
          </w:tcPr>
          <w:p w14:paraId="7423ADA7"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lastRenderedPageBreak/>
              <w:t>Short term training needed</w:t>
            </w:r>
            <w:r w:rsidRPr="4B492D95">
              <w:rPr>
                <w:rFonts w:asciiTheme="majorHAnsi" w:eastAsiaTheme="majorEastAsia" w:hAnsiTheme="majorHAnsi" w:cstheme="majorBidi"/>
                <w:noProof/>
                <w:sz w:val="24"/>
                <w:szCs w:val="24"/>
              </w:rPr>
              <w:t xml:space="preserve"> </w:t>
            </w:r>
          </w:p>
          <w:p w14:paraId="17C9CC77"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Having to find a trustworthy trainee who is willing to learn</w:t>
            </w:r>
            <w:r w:rsidRPr="4B492D95">
              <w:rPr>
                <w:rFonts w:asciiTheme="majorHAnsi" w:eastAsiaTheme="majorEastAsia" w:hAnsiTheme="majorHAnsi" w:cstheme="majorBidi"/>
                <w:noProof/>
                <w:sz w:val="24"/>
                <w:szCs w:val="24"/>
              </w:rPr>
              <w:t xml:space="preserve"> </w:t>
            </w:r>
          </w:p>
          <w:p w14:paraId="33B5C12E" w14:textId="77777777" w:rsidR="00CD30D9" w:rsidRDefault="00CD30D9" w:rsidP="00A51381">
            <w:pPr>
              <w:rPr>
                <w:rFonts w:asciiTheme="majorHAnsi" w:eastAsiaTheme="majorEastAsia" w:hAnsiTheme="majorHAnsi" w:cstheme="majorBidi"/>
                <w:noProof/>
                <w:sz w:val="24"/>
                <w:szCs w:val="24"/>
                <w:highlight w:val="yellow"/>
              </w:rPr>
            </w:pPr>
          </w:p>
          <w:p w14:paraId="5EC0D448"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lastRenderedPageBreak/>
              <w:t>Paying the trainee a wage.</w:t>
            </w:r>
            <w:r w:rsidRPr="4B492D95">
              <w:rPr>
                <w:rFonts w:asciiTheme="majorHAnsi" w:eastAsiaTheme="majorEastAsia" w:hAnsiTheme="majorHAnsi" w:cstheme="majorBidi"/>
                <w:noProof/>
                <w:sz w:val="24"/>
                <w:szCs w:val="24"/>
              </w:rPr>
              <w:t xml:space="preserve"> </w:t>
            </w:r>
          </w:p>
          <w:p w14:paraId="269CAE71" w14:textId="77777777" w:rsidR="00CD30D9" w:rsidRDefault="00CD30D9" w:rsidP="00A51381">
            <w:pPr>
              <w:rPr>
                <w:rFonts w:asciiTheme="majorHAnsi" w:eastAsiaTheme="majorEastAsia" w:hAnsiTheme="majorHAnsi" w:cstheme="majorBidi"/>
                <w:noProof/>
                <w:sz w:val="24"/>
                <w:szCs w:val="24"/>
                <w:highlight w:val="yellow"/>
              </w:rPr>
            </w:pPr>
          </w:p>
        </w:tc>
        <w:tc>
          <w:tcPr>
            <w:tcW w:w="1830" w:type="dxa"/>
          </w:tcPr>
          <w:p w14:paraId="63DCE82F"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lastRenderedPageBreak/>
              <w:t>Having another member of the team can help offload the primary pressures of flow.</w:t>
            </w:r>
            <w:r w:rsidRPr="4B492D95">
              <w:rPr>
                <w:rFonts w:asciiTheme="majorHAnsi" w:eastAsiaTheme="majorEastAsia" w:hAnsiTheme="majorHAnsi" w:cstheme="majorBidi"/>
                <w:noProof/>
                <w:sz w:val="24"/>
                <w:szCs w:val="24"/>
              </w:rPr>
              <w:t xml:space="preserve"> </w:t>
            </w:r>
          </w:p>
          <w:p w14:paraId="2CC449B0"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Increase moral due to less conflict.</w:t>
            </w:r>
            <w:r w:rsidRPr="4B492D95">
              <w:rPr>
                <w:rFonts w:asciiTheme="majorHAnsi" w:eastAsiaTheme="majorEastAsia" w:hAnsiTheme="majorHAnsi" w:cstheme="majorBidi"/>
                <w:noProof/>
                <w:sz w:val="24"/>
                <w:szCs w:val="24"/>
              </w:rPr>
              <w:t xml:space="preserve"> </w:t>
            </w:r>
          </w:p>
          <w:p w14:paraId="014BAD06" w14:textId="77777777" w:rsidR="00CD30D9" w:rsidRDefault="00CD30D9" w:rsidP="00A51381">
            <w:pPr>
              <w:rPr>
                <w:rFonts w:asciiTheme="majorHAnsi" w:eastAsiaTheme="majorEastAsia" w:hAnsiTheme="majorHAnsi" w:cstheme="majorBidi"/>
                <w:noProof/>
                <w:sz w:val="24"/>
                <w:szCs w:val="24"/>
                <w:highlight w:val="yellow"/>
              </w:rPr>
            </w:pPr>
          </w:p>
          <w:p w14:paraId="4F39689D"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Team building activities</w:t>
            </w:r>
          </w:p>
          <w:p w14:paraId="686F3A08" w14:textId="77777777" w:rsidR="00CD30D9" w:rsidRDefault="00CD30D9" w:rsidP="00A51381">
            <w:pPr>
              <w:rPr>
                <w:rFonts w:asciiTheme="majorHAnsi" w:eastAsiaTheme="majorEastAsia" w:hAnsiTheme="majorHAnsi" w:cstheme="majorBidi"/>
                <w:noProof/>
                <w:sz w:val="24"/>
                <w:szCs w:val="24"/>
                <w:highlight w:val="yellow"/>
              </w:rPr>
            </w:pPr>
          </w:p>
          <w:p w14:paraId="0E1238E6"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Wont have to decrease clinetelle.</w:t>
            </w:r>
            <w:r w:rsidRPr="4B492D95">
              <w:rPr>
                <w:rFonts w:asciiTheme="majorHAnsi" w:eastAsiaTheme="majorEastAsia" w:hAnsiTheme="majorHAnsi" w:cstheme="majorBidi"/>
                <w:noProof/>
                <w:sz w:val="24"/>
                <w:szCs w:val="24"/>
              </w:rPr>
              <w:t xml:space="preserve"> </w:t>
            </w:r>
          </w:p>
          <w:p w14:paraId="6C1D89EC" w14:textId="77777777" w:rsidR="00CD30D9" w:rsidRDefault="00CD30D9" w:rsidP="00A51381">
            <w:pPr>
              <w:rPr>
                <w:rFonts w:asciiTheme="majorHAnsi" w:eastAsiaTheme="majorEastAsia" w:hAnsiTheme="majorHAnsi" w:cstheme="majorBidi"/>
                <w:noProof/>
                <w:sz w:val="24"/>
                <w:szCs w:val="24"/>
                <w:highlight w:val="yellow"/>
              </w:rPr>
            </w:pPr>
          </w:p>
          <w:p w14:paraId="44410FAE"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Less tired and fustrated.</w:t>
            </w:r>
            <w:r w:rsidRPr="4B492D95">
              <w:rPr>
                <w:rFonts w:asciiTheme="majorHAnsi" w:eastAsiaTheme="majorEastAsia" w:hAnsiTheme="majorHAnsi" w:cstheme="majorBidi"/>
                <w:noProof/>
                <w:sz w:val="24"/>
                <w:szCs w:val="24"/>
              </w:rPr>
              <w:t xml:space="preserve"> </w:t>
            </w:r>
          </w:p>
          <w:p w14:paraId="0F036419" w14:textId="77777777" w:rsidR="00CD30D9" w:rsidRDefault="00CD30D9" w:rsidP="00A51381">
            <w:pPr>
              <w:rPr>
                <w:rFonts w:asciiTheme="majorHAnsi" w:eastAsiaTheme="majorEastAsia" w:hAnsiTheme="majorHAnsi" w:cstheme="majorBidi"/>
                <w:noProof/>
                <w:sz w:val="24"/>
                <w:szCs w:val="24"/>
                <w:highlight w:val="yellow"/>
              </w:rPr>
            </w:pPr>
          </w:p>
          <w:p w14:paraId="1023DD6A" w14:textId="77777777" w:rsidR="00CD30D9" w:rsidRDefault="00CD30D9" w:rsidP="00A51381">
            <w:pPr>
              <w:rPr>
                <w:rFonts w:asciiTheme="majorHAnsi" w:eastAsiaTheme="majorEastAsia" w:hAnsiTheme="majorHAnsi" w:cstheme="majorBidi"/>
                <w:noProof/>
                <w:sz w:val="24"/>
                <w:szCs w:val="24"/>
                <w:highlight w:val="yellow"/>
              </w:rPr>
            </w:pPr>
          </w:p>
        </w:tc>
        <w:tc>
          <w:tcPr>
            <w:tcW w:w="1365" w:type="dxa"/>
          </w:tcPr>
          <w:p w14:paraId="4AF1E62D"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lastRenderedPageBreak/>
              <w:t>Flow of the appointment</w:t>
            </w:r>
            <w:r w:rsidRPr="4B492D95">
              <w:rPr>
                <w:rFonts w:asciiTheme="majorHAnsi" w:eastAsiaTheme="majorEastAsia" w:hAnsiTheme="majorHAnsi" w:cstheme="majorBidi"/>
                <w:noProof/>
                <w:sz w:val="24"/>
                <w:szCs w:val="24"/>
              </w:rPr>
              <w:t xml:space="preserve">  </w:t>
            </w:r>
          </w:p>
          <w:p w14:paraId="3D182ECE" w14:textId="77777777" w:rsidR="00CD30D9" w:rsidRDefault="00CD30D9" w:rsidP="00A51381">
            <w:pPr>
              <w:rPr>
                <w:rFonts w:asciiTheme="majorHAnsi" w:eastAsiaTheme="majorEastAsia" w:hAnsiTheme="majorHAnsi" w:cstheme="majorBidi"/>
                <w:noProof/>
                <w:sz w:val="24"/>
                <w:szCs w:val="24"/>
                <w:highlight w:val="yellow"/>
              </w:rPr>
            </w:pPr>
          </w:p>
          <w:p w14:paraId="63C8623C"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Nicer atmopshere in the salon</w:t>
            </w:r>
            <w:r w:rsidRPr="4B492D95">
              <w:rPr>
                <w:rFonts w:asciiTheme="majorHAnsi" w:eastAsiaTheme="majorEastAsia" w:hAnsiTheme="majorHAnsi" w:cstheme="majorBidi"/>
                <w:noProof/>
                <w:sz w:val="24"/>
                <w:szCs w:val="24"/>
              </w:rPr>
              <w:t xml:space="preserve"> </w:t>
            </w:r>
          </w:p>
          <w:p w14:paraId="196D89FE" w14:textId="77777777" w:rsidR="00CD30D9" w:rsidRDefault="00CD30D9" w:rsidP="00A51381">
            <w:pPr>
              <w:rPr>
                <w:rFonts w:asciiTheme="majorHAnsi" w:eastAsiaTheme="majorEastAsia" w:hAnsiTheme="majorHAnsi" w:cstheme="majorBidi"/>
                <w:noProof/>
                <w:sz w:val="24"/>
                <w:szCs w:val="24"/>
                <w:highlight w:val="yellow"/>
              </w:rPr>
            </w:pPr>
          </w:p>
          <w:p w14:paraId="1A5381DC"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Timely appoitments</w:t>
            </w:r>
            <w:r w:rsidRPr="4B492D95">
              <w:rPr>
                <w:rFonts w:asciiTheme="majorHAnsi" w:eastAsiaTheme="majorEastAsia" w:hAnsiTheme="majorHAnsi" w:cstheme="majorBidi"/>
                <w:noProof/>
                <w:sz w:val="24"/>
                <w:szCs w:val="24"/>
              </w:rPr>
              <w:t xml:space="preserve"> </w:t>
            </w:r>
          </w:p>
          <w:p w14:paraId="10A98B53"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lastRenderedPageBreak/>
              <w:t>More appointment slots</w:t>
            </w:r>
            <w:r w:rsidRPr="4B492D95">
              <w:rPr>
                <w:rFonts w:asciiTheme="majorHAnsi" w:eastAsiaTheme="majorEastAsia" w:hAnsiTheme="majorHAnsi" w:cstheme="majorBidi"/>
                <w:noProof/>
                <w:sz w:val="24"/>
                <w:szCs w:val="24"/>
              </w:rPr>
              <w:t xml:space="preserve"> </w:t>
            </w:r>
          </w:p>
          <w:p w14:paraId="53529DAF" w14:textId="77777777" w:rsidR="00CD30D9" w:rsidRDefault="00CD30D9" w:rsidP="00A51381">
            <w:pPr>
              <w:rPr>
                <w:rFonts w:asciiTheme="majorHAnsi" w:eastAsiaTheme="majorEastAsia" w:hAnsiTheme="majorHAnsi" w:cstheme="majorBidi"/>
                <w:noProof/>
                <w:sz w:val="24"/>
                <w:szCs w:val="24"/>
                <w:highlight w:val="yellow"/>
              </w:rPr>
            </w:pPr>
          </w:p>
          <w:p w14:paraId="237814B3"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Better experience</w:t>
            </w:r>
            <w:r w:rsidRPr="4B492D95">
              <w:rPr>
                <w:rFonts w:asciiTheme="majorHAnsi" w:eastAsiaTheme="majorEastAsia" w:hAnsiTheme="majorHAnsi" w:cstheme="majorBidi"/>
                <w:noProof/>
                <w:sz w:val="24"/>
                <w:szCs w:val="24"/>
              </w:rPr>
              <w:t xml:space="preserve"> </w:t>
            </w:r>
          </w:p>
        </w:tc>
        <w:tc>
          <w:tcPr>
            <w:tcW w:w="1275" w:type="dxa"/>
          </w:tcPr>
          <w:p w14:paraId="50BECD80"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lastRenderedPageBreak/>
              <w:t>Trainee with the correct qualifications</w:t>
            </w:r>
            <w:r w:rsidRPr="4B492D95">
              <w:rPr>
                <w:rFonts w:asciiTheme="majorHAnsi" w:eastAsiaTheme="majorEastAsia" w:hAnsiTheme="majorHAnsi" w:cstheme="majorBidi"/>
                <w:noProof/>
                <w:sz w:val="24"/>
                <w:szCs w:val="24"/>
              </w:rPr>
              <w:t xml:space="preserve"> </w:t>
            </w:r>
          </w:p>
          <w:p w14:paraId="42DE835D" w14:textId="77777777" w:rsidR="00CD30D9" w:rsidRDefault="00CD30D9" w:rsidP="00A51381">
            <w:pPr>
              <w:rPr>
                <w:rFonts w:asciiTheme="majorHAnsi" w:eastAsiaTheme="majorEastAsia" w:hAnsiTheme="majorHAnsi" w:cstheme="majorBidi"/>
                <w:noProof/>
                <w:sz w:val="24"/>
                <w:szCs w:val="24"/>
                <w:highlight w:val="yellow"/>
              </w:rPr>
            </w:pPr>
          </w:p>
          <w:p w14:paraId="6D6254C8"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Teaching on the job</w:t>
            </w:r>
            <w:r w:rsidRPr="4B492D95">
              <w:rPr>
                <w:rFonts w:asciiTheme="majorHAnsi" w:eastAsiaTheme="majorEastAsia" w:hAnsiTheme="majorHAnsi" w:cstheme="majorBidi"/>
                <w:noProof/>
                <w:sz w:val="24"/>
                <w:szCs w:val="24"/>
              </w:rPr>
              <w:t xml:space="preserve"> </w:t>
            </w:r>
          </w:p>
          <w:p w14:paraId="705B803A" w14:textId="77777777" w:rsidR="00CD30D9" w:rsidRDefault="00CD30D9" w:rsidP="00A51381">
            <w:pPr>
              <w:rPr>
                <w:rFonts w:asciiTheme="majorHAnsi" w:eastAsiaTheme="majorEastAsia" w:hAnsiTheme="majorHAnsi" w:cstheme="majorBidi"/>
                <w:noProof/>
                <w:sz w:val="24"/>
                <w:szCs w:val="24"/>
                <w:highlight w:val="yellow"/>
              </w:rPr>
            </w:pPr>
          </w:p>
          <w:p w14:paraId="01532FC7"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 xml:space="preserve">Off duty of shifts required </w:t>
            </w:r>
            <w:r w:rsidRPr="4B492D95">
              <w:rPr>
                <w:rFonts w:asciiTheme="majorHAnsi" w:eastAsiaTheme="majorEastAsia" w:hAnsiTheme="majorHAnsi" w:cstheme="majorBidi"/>
                <w:noProof/>
                <w:sz w:val="24"/>
                <w:szCs w:val="24"/>
                <w:highlight w:val="yellow"/>
              </w:rPr>
              <w:lastRenderedPageBreak/>
              <w:t>utlising peek times.</w:t>
            </w:r>
            <w:r w:rsidRPr="4B492D95">
              <w:rPr>
                <w:rFonts w:asciiTheme="majorHAnsi" w:eastAsiaTheme="majorEastAsia" w:hAnsiTheme="majorHAnsi" w:cstheme="majorBidi"/>
                <w:noProof/>
                <w:sz w:val="24"/>
                <w:szCs w:val="24"/>
              </w:rPr>
              <w:t xml:space="preserve">  </w:t>
            </w:r>
          </w:p>
          <w:p w14:paraId="6F5C9EC3" w14:textId="77777777" w:rsidR="00CD30D9" w:rsidRDefault="00CD30D9" w:rsidP="00A51381">
            <w:pPr>
              <w:rPr>
                <w:rFonts w:asciiTheme="majorHAnsi" w:eastAsiaTheme="majorEastAsia" w:hAnsiTheme="majorHAnsi" w:cstheme="majorBidi"/>
                <w:noProof/>
                <w:sz w:val="24"/>
                <w:szCs w:val="24"/>
                <w:highlight w:val="yellow"/>
              </w:rPr>
            </w:pPr>
          </w:p>
        </w:tc>
        <w:tc>
          <w:tcPr>
            <w:tcW w:w="1453" w:type="dxa"/>
          </w:tcPr>
          <w:p w14:paraId="4F4384E5"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lastRenderedPageBreak/>
              <w:t>Long term being able to keep the salon flowing with clients and retention of clients</w:t>
            </w:r>
            <w:r w:rsidRPr="4B492D95">
              <w:rPr>
                <w:rFonts w:asciiTheme="majorHAnsi" w:eastAsiaTheme="majorEastAsia" w:hAnsiTheme="majorHAnsi" w:cstheme="majorBidi"/>
                <w:noProof/>
                <w:sz w:val="24"/>
                <w:szCs w:val="24"/>
              </w:rPr>
              <w:t xml:space="preserve"> </w:t>
            </w:r>
          </w:p>
          <w:p w14:paraId="6C4E1357" w14:textId="77777777" w:rsidR="00CD30D9" w:rsidRDefault="00CD30D9" w:rsidP="00A51381">
            <w:pPr>
              <w:rPr>
                <w:rFonts w:asciiTheme="majorHAnsi" w:eastAsiaTheme="majorEastAsia" w:hAnsiTheme="majorHAnsi" w:cstheme="majorBidi"/>
                <w:noProof/>
                <w:sz w:val="24"/>
                <w:szCs w:val="24"/>
                <w:highlight w:val="yellow"/>
              </w:rPr>
            </w:pPr>
          </w:p>
          <w:p w14:paraId="0A48DBC2"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 xml:space="preserve">Paying trainee a </w:t>
            </w:r>
            <w:r w:rsidRPr="4B492D95">
              <w:rPr>
                <w:rFonts w:asciiTheme="majorHAnsi" w:eastAsiaTheme="majorEastAsia" w:hAnsiTheme="majorHAnsi" w:cstheme="majorBidi"/>
                <w:noProof/>
                <w:sz w:val="24"/>
                <w:szCs w:val="24"/>
                <w:highlight w:val="yellow"/>
              </w:rPr>
              <w:lastRenderedPageBreak/>
              <w:t>minimum wage.</w:t>
            </w:r>
            <w:r w:rsidRPr="4B492D95">
              <w:rPr>
                <w:rFonts w:asciiTheme="majorHAnsi" w:eastAsiaTheme="majorEastAsia" w:hAnsiTheme="majorHAnsi" w:cstheme="majorBidi"/>
                <w:noProof/>
                <w:sz w:val="24"/>
                <w:szCs w:val="24"/>
              </w:rPr>
              <w:t xml:space="preserve"> </w:t>
            </w:r>
          </w:p>
          <w:p w14:paraId="28234B37" w14:textId="77777777" w:rsidR="00CD30D9" w:rsidRDefault="00CD30D9" w:rsidP="00A51381">
            <w:pPr>
              <w:rPr>
                <w:rFonts w:asciiTheme="majorHAnsi" w:eastAsiaTheme="majorEastAsia" w:hAnsiTheme="majorHAnsi" w:cstheme="majorBidi"/>
                <w:noProof/>
                <w:sz w:val="24"/>
                <w:szCs w:val="24"/>
                <w:highlight w:val="yellow"/>
              </w:rPr>
            </w:pPr>
          </w:p>
          <w:p w14:paraId="6D09371F" w14:textId="77777777" w:rsidR="00CD30D9" w:rsidRDefault="00CD30D9" w:rsidP="00A51381">
            <w:pPr>
              <w:rPr>
                <w:rFonts w:asciiTheme="majorHAnsi" w:eastAsiaTheme="majorEastAsia" w:hAnsiTheme="majorHAnsi" w:cstheme="majorBidi"/>
                <w:noProof/>
                <w:sz w:val="24"/>
                <w:szCs w:val="24"/>
                <w:highlight w:val="yellow"/>
              </w:rPr>
            </w:pPr>
            <w:r w:rsidRPr="4B492D95">
              <w:rPr>
                <w:rFonts w:asciiTheme="majorHAnsi" w:eastAsiaTheme="majorEastAsia" w:hAnsiTheme="majorHAnsi" w:cstheme="majorBidi"/>
                <w:noProof/>
                <w:sz w:val="24"/>
                <w:szCs w:val="24"/>
                <w:highlight w:val="yellow"/>
              </w:rPr>
              <w:t>More clients being seen which will foresee the trainee’s ‘wage’</w:t>
            </w:r>
            <w:r w:rsidRPr="4B492D95">
              <w:rPr>
                <w:rFonts w:asciiTheme="majorHAnsi" w:eastAsiaTheme="majorEastAsia" w:hAnsiTheme="majorHAnsi" w:cstheme="majorBidi"/>
                <w:noProof/>
                <w:sz w:val="24"/>
                <w:szCs w:val="24"/>
              </w:rPr>
              <w:t xml:space="preserve"> </w:t>
            </w:r>
          </w:p>
          <w:p w14:paraId="15949EAB" w14:textId="77777777" w:rsidR="00CD30D9" w:rsidRDefault="00CD30D9" w:rsidP="00A51381">
            <w:pPr>
              <w:rPr>
                <w:rFonts w:asciiTheme="majorHAnsi" w:eastAsiaTheme="majorEastAsia" w:hAnsiTheme="majorHAnsi" w:cstheme="majorBidi"/>
                <w:noProof/>
                <w:sz w:val="24"/>
                <w:szCs w:val="24"/>
                <w:highlight w:val="yellow"/>
              </w:rPr>
            </w:pPr>
          </w:p>
          <w:p w14:paraId="0197CA16" w14:textId="77777777" w:rsidR="00CD30D9" w:rsidRDefault="00CD30D9" w:rsidP="00A51381">
            <w:pPr>
              <w:rPr>
                <w:rFonts w:asciiTheme="majorHAnsi" w:eastAsiaTheme="majorEastAsia" w:hAnsiTheme="majorHAnsi" w:cstheme="majorBidi"/>
                <w:noProof/>
                <w:sz w:val="24"/>
                <w:szCs w:val="24"/>
                <w:highlight w:val="yellow"/>
              </w:rPr>
            </w:pPr>
          </w:p>
        </w:tc>
      </w:tr>
    </w:tbl>
    <w:p w14:paraId="54A53AF3" w14:textId="77777777" w:rsidR="00CD30D9" w:rsidRDefault="00CD30D9" w:rsidP="00CD30D9">
      <w:pPr>
        <w:rPr>
          <w:rFonts w:asciiTheme="majorHAnsi" w:eastAsiaTheme="majorEastAsia" w:hAnsiTheme="majorHAnsi" w:cstheme="majorBidi"/>
          <w:noProof/>
          <w:sz w:val="24"/>
          <w:szCs w:val="24"/>
        </w:rPr>
      </w:pPr>
    </w:p>
    <w:p w14:paraId="61D35BA9"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On reveiw of the table that was created as part of the overcoming part of the change process, it allowed a visual reveiw on the advantages and disadvantages that each solution had. This encouraged conversations to be had regarding each solution available and therefore come to a conclusion on which one would have more advantages for all clients, employees, buisness and finical sections of the company and therefore encourage a holistic benifits for all.  it became evident that employing a trainee hair dresser would be most benifical to the team and business as it offered a lot more advantges within each section than others. As well as the sections highlighted on the table it also became apperent that it would also offer experience to an indivudal to begin their hairdressing portfolio and therefore have additional advantaged of keeping salon run business’ main stream. Advantages such as being able to keep the high aucity of clinet flow, less stress and fustration, and buiding positve relationships within the salaon were all vital aspects of chosing this solution to the primary issue. This soluation offered help to the sytlist by having an indivdual to help with the washing and drying hair so they can continue with colouring the next and also the clients </w:t>
      </w:r>
      <w:r w:rsidRPr="4B492D95">
        <w:rPr>
          <w:rFonts w:asciiTheme="majorHAnsi" w:eastAsiaTheme="majorEastAsia" w:hAnsiTheme="majorHAnsi" w:cstheme="majorBidi"/>
          <w:noProof/>
          <w:sz w:val="24"/>
          <w:szCs w:val="24"/>
        </w:rPr>
        <w:lastRenderedPageBreak/>
        <w:t xml:space="preserve">being ready in a timely manner for the stylist who would now be able to keep within times appointed without having to take on additional work load to ensure this. </w:t>
      </w:r>
    </w:p>
    <w:p w14:paraId="04704501" w14:textId="77777777" w:rsidR="00CD30D9" w:rsidRDefault="00CD30D9" w:rsidP="00CD30D9">
      <w:pPr>
        <w:pStyle w:val="Heading1"/>
        <w:rPr>
          <w:b/>
          <w:bCs/>
          <w:noProof/>
          <w:sz w:val="24"/>
          <w:szCs w:val="24"/>
        </w:rPr>
      </w:pPr>
      <w:bookmarkStart w:id="14" w:name="_Toc1109890235"/>
      <w:bookmarkStart w:id="15" w:name="_Toc877790986"/>
      <w:r w:rsidRPr="4B492D95">
        <w:rPr>
          <w:noProof/>
        </w:rPr>
        <w:t>Cost benefit ration to the company</w:t>
      </w:r>
      <w:bookmarkEnd w:id="14"/>
      <w:bookmarkEnd w:id="15"/>
      <w:r w:rsidRPr="4B492D95">
        <w:rPr>
          <w:noProof/>
        </w:rPr>
        <w:t xml:space="preserve"> </w:t>
      </w:r>
    </w:p>
    <w:p w14:paraId="6213EC56"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However, despite these advantages being benifical, it is also important to weigh up the long and short term factors to ensure the right decsion is made to overcome, deal with and aid the success of the company moving forward. Additonally, reconising that employing and teaching in the short term will be needed however long term better for the flow and overcoming primary issues. </w:t>
      </w:r>
    </w:p>
    <w:p w14:paraId="315E8931"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So taking these into considerions the fincial aspect of this change needed to be reviewed, discussed and adressed prior to making final decisions and commencing the change process. Suster (2014) explains idenfiying the best option and does not always mean the cheapest. This is why weighing up all options is vital espically when fincially increases are invloved and working as  a team to conclude the shortshort- and long-term benefits must be completed using short and long term goals. </w:t>
      </w:r>
    </w:p>
    <w:p w14:paraId="12C1F080"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Although trainees require a less gross income during their training period, being under paid with high expectations would lead to unsatisfied workers. Suster (2014) explains that making the best changes within a buisness may not always be cheap or free however investing in the correct change, that has been discussed, reviewed and risk assessed to ensure their benefits can help the successfulness can highten overall gross annual income overall. Orosz (2019) adds that these changes need to be completed and reviewed in a professional and sturuced way to ensure that they are delivering advantages  at a level that enahnces the business and overcomes the primary issue. </w:t>
      </w:r>
    </w:p>
    <w:p w14:paraId="35340DDB"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During this change period a dedicated amount of time was used to ensure that employing a trainee would work out finically benifical to buisness long term. Initially paying additonal wages was deemed as a loss, however inveigating the long term benefits also highlighted in a finincal gain. If alternate options from the solution table above was used it would have resulted in a loss of an average of three clients a week (Possibly more during higher demanding periods) however taken a quiter week, reducing the clients would have meant that the stylist would have had more time to keep up to date with time scales which yes, would have overcome the issue however this was totalling a total loss for the overall buisness of one thousand pound if taking into considering the cost of the cut, colour, blowdry, extentions and styling of each client. As oppse to over a three day working week, with fair pay grade for the trainee would be working out at a four hundered pound loss. So short term it was felt that paying out an addional four hundered pound was a negative, however using the trainee to keep the flow of the clientelle as well as overcome the time scale issue this was most benfical for the buisness and workers within the salon. The sylist was able to reconise this advantage overall and deem it the best suited solution. The way in which these time scales and time dedicated to making these invesigations to share the oucome was completed utlising a Gnatt chart shown below. </w:t>
      </w:r>
    </w:p>
    <w:p w14:paraId="29045C9B" w14:textId="77777777" w:rsidR="00CD30D9" w:rsidRDefault="00CD30D9" w:rsidP="00CD30D9">
      <w:pPr>
        <w:rPr>
          <w:rFonts w:asciiTheme="majorHAnsi" w:eastAsiaTheme="majorEastAsia" w:hAnsiTheme="majorHAnsi" w:cstheme="majorBidi"/>
          <w:noProof/>
          <w:sz w:val="24"/>
          <w:szCs w:val="24"/>
        </w:rPr>
      </w:pPr>
    </w:p>
    <w:p w14:paraId="27617C2E" w14:textId="77777777" w:rsidR="00CD30D9" w:rsidRDefault="00CD30D9" w:rsidP="00CD30D9">
      <w:pPr>
        <w:pStyle w:val="Heading1"/>
        <w:rPr>
          <w:b/>
          <w:bCs/>
          <w:sz w:val="24"/>
          <w:szCs w:val="24"/>
        </w:rPr>
      </w:pPr>
      <w:bookmarkStart w:id="16" w:name="_Toc394764098"/>
      <w:bookmarkStart w:id="17" w:name="_Toc1812433330"/>
      <w:r>
        <w:lastRenderedPageBreak/>
        <w:t>Gantt Chart Project Timeline.</w:t>
      </w:r>
      <w:bookmarkEnd w:id="16"/>
      <w:bookmarkEnd w:id="17"/>
      <w:r>
        <w:t xml:space="preserve"> </w:t>
      </w:r>
    </w:p>
    <w:p w14:paraId="61E5AA54" w14:textId="77777777" w:rsidR="00CD30D9" w:rsidRDefault="00CD30D9" w:rsidP="00CD30D9">
      <w:pPr>
        <w:rPr>
          <w:rFonts w:asciiTheme="majorHAnsi" w:eastAsiaTheme="majorEastAsia" w:hAnsiTheme="majorHAnsi" w:cstheme="majorBidi"/>
          <w:sz w:val="24"/>
          <w:szCs w:val="24"/>
        </w:rPr>
      </w:pPr>
      <w:r>
        <w:rPr>
          <w:noProof/>
        </w:rPr>
        <mc:AlternateContent>
          <mc:Choice Requires="wpg">
            <w:drawing>
              <wp:inline distT="0" distB="0" distL="0" distR="0" wp14:anchorId="0E9BB40C" wp14:editId="0656E5C9">
                <wp:extent cx="7365365" cy="4154170"/>
                <wp:effectExtent l="0" t="19050" r="45085" b="36830"/>
                <wp:docPr id="1338998572" name="Group 1"/>
                <wp:cNvGraphicFramePr/>
                <a:graphic xmlns:a="http://schemas.openxmlformats.org/drawingml/2006/main">
                  <a:graphicData uri="http://schemas.microsoft.com/office/word/2010/wordprocessingGroup">
                    <wpg:wgp>
                      <wpg:cNvGrpSpPr/>
                      <wpg:grpSpPr>
                        <a:xfrm>
                          <a:off x="0" y="0"/>
                          <a:ext cx="7365365" cy="4154170"/>
                          <a:chOff x="0" y="0"/>
                          <a:chExt cx="7545435" cy="4255984"/>
                        </a:xfrm>
                      </wpg:grpSpPr>
                      <wps:wsp>
                        <wps:cNvPr id="342074303" name="Arrow: Right 342074303"/>
                        <wps:cNvSpPr/>
                        <wps:spPr>
                          <a:xfrm>
                            <a:off x="0" y="0"/>
                            <a:ext cx="2290300" cy="1197077"/>
                          </a:xfrm>
                          <a:prstGeom prst="rightArrow">
                            <a:avLst/>
                          </a:prstGeom>
                          <a:solidFill>
                            <a:schemeClr val="bg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2061676037" name="Arrow: Right 2061676037"/>
                        <wps:cNvSpPr/>
                        <wps:spPr>
                          <a:xfrm>
                            <a:off x="974743" y="938641"/>
                            <a:ext cx="2407652" cy="1216216"/>
                          </a:xfrm>
                          <a:prstGeom prst="rightArrow">
                            <a:avLst/>
                          </a:prstGeom>
                          <a:solidFill>
                            <a:schemeClr val="bg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250451404" name="Arrow: Right 250451404"/>
                        <wps:cNvSpPr/>
                        <wps:spPr>
                          <a:xfrm>
                            <a:off x="1698295" y="1822789"/>
                            <a:ext cx="2075453" cy="1201624"/>
                          </a:xfrm>
                          <a:prstGeom prst="rightArrow">
                            <a:avLst/>
                          </a:prstGeom>
                          <a:solidFill>
                            <a:schemeClr val="bg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208358258" name="Arrow: Right 1208358258"/>
                        <wps:cNvSpPr/>
                        <wps:spPr>
                          <a:xfrm>
                            <a:off x="2529333" y="2782874"/>
                            <a:ext cx="2488829" cy="1473110"/>
                          </a:xfrm>
                          <a:prstGeom prst="rightArrow">
                            <a:avLst/>
                          </a:prstGeom>
                          <a:solidFill>
                            <a:schemeClr val="bg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543183646" name="Rectangle 543183646"/>
                        <wps:cNvSpPr/>
                        <wps:spPr>
                          <a:xfrm>
                            <a:off x="17679" y="348924"/>
                            <a:ext cx="1914128" cy="499229"/>
                          </a:xfrm>
                          <a:prstGeom prst="rect">
                            <a:avLst/>
                          </a:prstGeom>
                          <a:solidFill>
                            <a:schemeClr val="lt1"/>
                          </a:solidFill>
                          <a:ln>
                            <a:noFill/>
                          </a:ln>
                        </wps:spPr>
                        <wps:txbx>
                          <w:txbxContent>
                            <w:p w14:paraId="580749EE"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Task one:</w:t>
                              </w:r>
                              <w:r>
                                <w:rPr>
                                  <w:rFonts w:ascii="Calibri" w:hAnsi="Calibri" w:cs="Calibri"/>
                                  <w:color w:val="000000"/>
                                  <w:sz w:val="16"/>
                                  <w:szCs w:val="16"/>
                                  <w:lang w:val="en-US"/>
                                </w:rPr>
                                <w:t xml:space="preserve"> Identified an issue</w:t>
                              </w:r>
                            </w:p>
                            <w:p w14:paraId="2AAC10CB"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January 2023</w:t>
                              </w:r>
                            </w:p>
                          </w:txbxContent>
                        </wps:txbx>
                        <wps:bodyPr anchor="t"/>
                      </wps:wsp>
                      <wps:wsp>
                        <wps:cNvPr id="2092563140" name="Rectangle 2092563140"/>
                        <wps:cNvSpPr/>
                        <wps:spPr>
                          <a:xfrm>
                            <a:off x="1145151" y="1310746"/>
                            <a:ext cx="1447104" cy="512043"/>
                          </a:xfrm>
                          <a:prstGeom prst="rect">
                            <a:avLst/>
                          </a:prstGeom>
                          <a:solidFill>
                            <a:schemeClr val="lt1"/>
                          </a:solidFill>
                          <a:ln>
                            <a:noFill/>
                          </a:ln>
                        </wps:spPr>
                        <wps:txbx>
                          <w:txbxContent>
                            <w:p w14:paraId="5EBA1065"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Task Two</w:t>
                              </w:r>
                              <w:r>
                                <w:rPr>
                                  <w:rFonts w:ascii="Calibri" w:hAnsi="Calibri" w:cs="Calibri"/>
                                  <w:color w:val="000000"/>
                                  <w:sz w:val="16"/>
                                  <w:szCs w:val="16"/>
                                  <w:lang w:val="en-US"/>
                                </w:rPr>
                                <w:t>: Researching.</w:t>
                              </w:r>
                            </w:p>
                            <w:p w14:paraId="2313E662"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Fe buary 2023</w:t>
                              </w:r>
                            </w:p>
                          </w:txbxContent>
                        </wps:txbx>
                        <wps:bodyPr anchor="t"/>
                      </wps:wsp>
                      <wps:wsp>
                        <wps:cNvPr id="1737878211" name="Rectangle 1737878211"/>
                        <wps:cNvSpPr/>
                        <wps:spPr>
                          <a:xfrm>
                            <a:off x="1706478" y="2154857"/>
                            <a:ext cx="1675917" cy="479031"/>
                          </a:xfrm>
                          <a:prstGeom prst="rect">
                            <a:avLst/>
                          </a:prstGeom>
                          <a:solidFill>
                            <a:schemeClr val="lt1"/>
                          </a:solidFill>
                          <a:ln>
                            <a:solidFill>
                              <a:schemeClr val="bg1"/>
                            </a:solidFill>
                          </a:ln>
                        </wps:spPr>
                        <wps:txbx>
                          <w:txbxContent>
                            <w:p w14:paraId="5CBD3FEF"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Task three:</w:t>
                              </w:r>
                              <w:r>
                                <w:rPr>
                                  <w:rFonts w:ascii="Calibri" w:hAnsi="Calibri" w:cs="Calibri"/>
                                  <w:color w:val="000000"/>
                                  <w:sz w:val="16"/>
                                  <w:szCs w:val="16"/>
                                  <w:lang w:val="en-US"/>
                                </w:rPr>
                                <w:t xml:space="preserve"> planning and designing</w:t>
                              </w:r>
                            </w:p>
                            <w:p w14:paraId="634A9035"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March - may 2023</w:t>
                              </w:r>
                            </w:p>
                          </w:txbxContent>
                        </wps:txbx>
                        <wps:bodyPr anchor="t"/>
                      </wps:wsp>
                      <wps:wsp>
                        <wps:cNvPr id="199019047" name="Rectangle 199019047"/>
                        <wps:cNvSpPr/>
                        <wps:spPr>
                          <a:xfrm>
                            <a:off x="2658844" y="3218022"/>
                            <a:ext cx="1955932" cy="602814"/>
                          </a:xfrm>
                          <a:prstGeom prst="rect">
                            <a:avLst/>
                          </a:prstGeom>
                          <a:solidFill>
                            <a:schemeClr val="lt1"/>
                          </a:solidFill>
                          <a:ln>
                            <a:noFill/>
                          </a:ln>
                        </wps:spPr>
                        <wps:txbx>
                          <w:txbxContent>
                            <w:p w14:paraId="7F2459A1"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Task Four:</w:t>
                              </w:r>
                              <w:r>
                                <w:rPr>
                                  <w:rFonts w:ascii="Calibri" w:hAnsi="Calibri" w:cs="Calibri"/>
                                  <w:color w:val="000000"/>
                                  <w:sz w:val="16"/>
                                  <w:szCs w:val="16"/>
                                  <w:lang w:val="en-US"/>
                                </w:rPr>
                                <w:t xml:space="preserve"> Implementing.</w:t>
                              </w:r>
                            </w:p>
                            <w:p w14:paraId="308F76D1"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June 2023</w:t>
                              </w:r>
                            </w:p>
                          </w:txbxContent>
                        </wps:txbx>
                        <wps:bodyPr anchor="t"/>
                      </wps:wsp>
                      <wps:wsp>
                        <wps:cNvPr id="518361033" name="Arrow: Right 518361033"/>
                        <wps:cNvSpPr/>
                        <wps:spPr>
                          <a:xfrm>
                            <a:off x="5167225" y="2782874"/>
                            <a:ext cx="2378210" cy="1473110"/>
                          </a:xfrm>
                          <a:prstGeom prst="rightArrow">
                            <a:avLst/>
                          </a:prstGeom>
                          <a:solidFill>
                            <a:schemeClr val="bg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370208185" name="Rectangle 1370208185"/>
                        <wps:cNvSpPr/>
                        <wps:spPr>
                          <a:xfrm>
                            <a:off x="5196208" y="3218022"/>
                            <a:ext cx="1636372" cy="602814"/>
                          </a:xfrm>
                          <a:prstGeom prst="rect">
                            <a:avLst/>
                          </a:prstGeom>
                          <a:solidFill>
                            <a:schemeClr val="lt1"/>
                          </a:solidFill>
                          <a:ln>
                            <a:noFill/>
                          </a:ln>
                        </wps:spPr>
                        <wps:txbx>
                          <w:txbxContent>
                            <w:p w14:paraId="1A8AD636" w14:textId="77777777" w:rsidR="00CD30D9" w:rsidRDefault="00CD30D9" w:rsidP="00CD30D9">
                              <w:pPr>
                                <w:spacing w:line="256" w:lineRule="auto"/>
                                <w:rPr>
                                  <w:rFonts w:ascii="Calibri" w:hAnsi="Calibri" w:cs="Calibri"/>
                                  <w:b/>
                                  <w:bCs/>
                                  <w:color w:val="000000"/>
                                  <w:sz w:val="20"/>
                                  <w:szCs w:val="20"/>
                                  <w:lang w:val="en-US"/>
                                </w:rPr>
                              </w:pPr>
                              <w:r>
                                <w:rPr>
                                  <w:rFonts w:ascii="Calibri" w:hAnsi="Calibri" w:cs="Calibri"/>
                                  <w:b/>
                                  <w:bCs/>
                                  <w:color w:val="000000"/>
                                  <w:sz w:val="20"/>
                                  <w:szCs w:val="20"/>
                                  <w:lang w:val="en-US"/>
                                </w:rPr>
                                <w:t>Task Five: Review.</w:t>
                              </w:r>
                            </w:p>
                            <w:p w14:paraId="5B488319" w14:textId="77777777" w:rsidR="00CD30D9" w:rsidRDefault="00CD30D9" w:rsidP="00CD30D9">
                              <w:pPr>
                                <w:spacing w:line="256" w:lineRule="auto"/>
                                <w:rPr>
                                  <w:rFonts w:ascii="Calibri" w:hAnsi="Calibri" w:cs="Calibri"/>
                                  <w:b/>
                                  <w:bCs/>
                                  <w:color w:val="000000"/>
                                  <w:sz w:val="20"/>
                                  <w:szCs w:val="20"/>
                                  <w:lang w:val="en-US"/>
                                </w:rPr>
                              </w:pPr>
                              <w:r>
                                <w:rPr>
                                  <w:rFonts w:ascii="Calibri" w:hAnsi="Calibri" w:cs="Calibri"/>
                                  <w:b/>
                                  <w:bCs/>
                                  <w:color w:val="000000"/>
                                  <w:sz w:val="20"/>
                                  <w:szCs w:val="20"/>
                                  <w:lang w:val="en-US"/>
                                </w:rPr>
                                <w:t>Augest 2023</w:t>
                              </w:r>
                            </w:p>
                          </w:txbxContent>
                        </wps:txbx>
                        <wps:bodyPr anchor="t"/>
                      </wps:wsp>
                    </wpg:wgp>
                  </a:graphicData>
                </a:graphic>
              </wp:inline>
            </w:drawing>
          </mc:Choice>
          <mc:Fallback>
            <w:pict>
              <v:group w14:anchorId="0E9BB40C" id="Group 1" o:spid="_x0000_s1026" style="width:579.95pt;height:327.1pt;mso-position-horizontal-relative:char;mso-position-vertical-relative:line" coordsize="75454,425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&#13;&#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42074303" o:spid="_x0000_s1027" type="#_x0000_t13" style="position:absolute;width:22903;height:119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" adj="15955" fillcolor="white [3212]" strokecolor="#1f3763 [1604]" strokeweight="1pt"/>
                <v:shape id="Arrow: Right 2061676037" o:spid="_x0000_s1028" type="#_x0000_t13" style="position:absolute;left:9747;top:9386;width:24076;height:121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" adj="16144" fillcolor="white [3212]" strokecolor="#1f3763 [1604]" strokeweight="1pt"/>
                <v:shape id="Arrow: Right 250451404" o:spid="_x0000_s1029" type="#_x0000_t13" style="position:absolute;left:16982;top:18227;width:20755;height:120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" adj="15347" fillcolor="white [3212]" strokecolor="#1f3763 [1604]" strokeweight="1pt"/>
                <v:shape id="Arrow: Right 1208358258" o:spid="_x0000_s1030" type="#_x0000_t13" style="position:absolute;left:25293;top:27828;width:24888;height:147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" adj="15208" fillcolor="white [3212]" strokecolor="#1f3763 [1604]" strokeweight="1pt"/>
                <v:rect id="Rectangle 543183646" o:spid="_x0000_s1031" style="position:absolute;left:176;top:3489;width:19142;height:49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" fillcolor="white [3201]" stroked="f">
                  <v:textbox>
                    <w:txbxContent>
                      <w:p w14:paraId="580749EE"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Task one:</w:t>
                        </w:r>
                        <w:r>
                          <w:rPr>
                            <w:rFonts w:ascii="Calibri" w:hAnsi="Calibri" w:cs="Calibri"/>
                            <w:color w:val="000000"/>
                            <w:sz w:val="16"/>
                            <w:szCs w:val="16"/>
                            <w:lang w:val="en-US"/>
                          </w:rPr>
                          <w:t xml:space="preserve"> Identified an issue</w:t>
                        </w:r>
                      </w:p>
                      <w:p w14:paraId="2AAC10CB"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January 2023</w:t>
                        </w:r>
                      </w:p>
                    </w:txbxContent>
                  </v:textbox>
                </v:rect>
                <v:rect id="Rectangle 2092563140" o:spid="_x0000_s1032" style="position:absolute;left:11451;top:13107;width:14471;height:51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" fillcolor="white [3201]" stroked="f">
                  <v:textbox>
                    <w:txbxContent>
                      <w:p w14:paraId="5EBA1065"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Task Two</w:t>
                        </w:r>
                        <w:r>
                          <w:rPr>
                            <w:rFonts w:ascii="Calibri" w:hAnsi="Calibri" w:cs="Calibri"/>
                            <w:color w:val="000000"/>
                            <w:sz w:val="16"/>
                            <w:szCs w:val="16"/>
                            <w:lang w:val="en-US"/>
                          </w:rPr>
                          <w:t>: Researching.</w:t>
                        </w:r>
                      </w:p>
                      <w:p w14:paraId="2313E662"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Fe buary 2023</w:t>
                        </w:r>
                      </w:p>
                    </w:txbxContent>
                  </v:textbox>
                </v:rect>
                <v:rect id="Rectangle 1737878211" o:spid="_x0000_s1033" style="position:absolute;left:17064;top:21548;width:16759;height:47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" fillcolor="white [3201]" strokecolor="white [3212]">
                  <v:textbox>
                    <w:txbxContent>
                      <w:p w14:paraId="5CBD3FEF"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Task three:</w:t>
                        </w:r>
                        <w:r>
                          <w:rPr>
                            <w:rFonts w:ascii="Calibri" w:hAnsi="Calibri" w:cs="Calibri"/>
                            <w:color w:val="000000"/>
                            <w:sz w:val="16"/>
                            <w:szCs w:val="16"/>
                            <w:lang w:val="en-US"/>
                          </w:rPr>
                          <w:t xml:space="preserve"> planning and designing</w:t>
                        </w:r>
                      </w:p>
                      <w:p w14:paraId="634A9035"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March - may 2023</w:t>
                        </w:r>
                      </w:p>
                    </w:txbxContent>
                  </v:textbox>
                </v:rect>
                <v:rect id="Rectangle 199019047" o:spid="_x0000_s1034" style="position:absolute;left:26588;top:32180;width:19559;height:60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" fillcolor="white [3201]" stroked="f">
                  <v:textbox>
                    <w:txbxContent>
                      <w:p w14:paraId="7F2459A1"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Task Four:</w:t>
                        </w:r>
                        <w:r>
                          <w:rPr>
                            <w:rFonts w:ascii="Calibri" w:hAnsi="Calibri" w:cs="Calibri"/>
                            <w:color w:val="000000"/>
                            <w:sz w:val="16"/>
                            <w:szCs w:val="16"/>
                            <w:lang w:val="en-US"/>
                          </w:rPr>
                          <w:t xml:space="preserve"> Implementing.</w:t>
                        </w:r>
                      </w:p>
                      <w:p w14:paraId="308F76D1" w14:textId="77777777" w:rsidR="00CD30D9" w:rsidRDefault="00CD30D9" w:rsidP="00CD30D9">
                        <w:pPr>
                          <w:spacing w:line="256" w:lineRule="auto"/>
                          <w:rPr>
                            <w:rFonts w:ascii="Calibri" w:hAnsi="Calibri" w:cs="Calibri"/>
                            <w:b/>
                            <w:bCs/>
                            <w:color w:val="000000"/>
                            <w:sz w:val="16"/>
                            <w:szCs w:val="16"/>
                            <w:lang w:val="en-US"/>
                          </w:rPr>
                        </w:pPr>
                        <w:r>
                          <w:rPr>
                            <w:rFonts w:ascii="Calibri" w:hAnsi="Calibri" w:cs="Calibri"/>
                            <w:b/>
                            <w:bCs/>
                            <w:color w:val="000000"/>
                            <w:sz w:val="16"/>
                            <w:szCs w:val="16"/>
                            <w:lang w:val="en-US"/>
                          </w:rPr>
                          <w:t>June 2023</w:t>
                        </w:r>
                      </w:p>
                    </w:txbxContent>
                  </v:textbox>
                </v:rect>
                <v:shape id="Arrow: Right 518361033" o:spid="_x0000_s1035" type="#_x0000_t13" style="position:absolute;left:51672;top:27828;width:23782;height:147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" adj="14910" fillcolor="white [3212]" strokecolor="#1f3763 [1604]" strokeweight="1pt"/>
                <v:rect id="Rectangle 1370208185" o:spid="_x0000_s1036" style="position:absolute;left:51962;top:32180;width:16363;height:60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" fillcolor="white [3201]" stroked="f">
                  <v:textbox>
                    <w:txbxContent>
                      <w:p w14:paraId="1A8AD636" w14:textId="77777777" w:rsidR="00CD30D9" w:rsidRDefault="00CD30D9" w:rsidP="00CD30D9">
                        <w:pPr>
                          <w:spacing w:line="256" w:lineRule="auto"/>
                          <w:rPr>
                            <w:rFonts w:ascii="Calibri" w:hAnsi="Calibri" w:cs="Calibri"/>
                            <w:b/>
                            <w:bCs/>
                            <w:color w:val="000000"/>
                            <w:sz w:val="20"/>
                            <w:szCs w:val="20"/>
                            <w:lang w:val="en-US"/>
                          </w:rPr>
                        </w:pPr>
                        <w:r>
                          <w:rPr>
                            <w:rFonts w:ascii="Calibri" w:hAnsi="Calibri" w:cs="Calibri"/>
                            <w:b/>
                            <w:bCs/>
                            <w:color w:val="000000"/>
                            <w:sz w:val="20"/>
                            <w:szCs w:val="20"/>
                            <w:lang w:val="en-US"/>
                          </w:rPr>
                          <w:t>Task Five: Review.</w:t>
                        </w:r>
                      </w:p>
                      <w:p w14:paraId="5B488319" w14:textId="77777777" w:rsidR="00CD30D9" w:rsidRDefault="00CD30D9" w:rsidP="00CD30D9">
                        <w:pPr>
                          <w:spacing w:line="256" w:lineRule="auto"/>
                          <w:rPr>
                            <w:rFonts w:ascii="Calibri" w:hAnsi="Calibri" w:cs="Calibri"/>
                            <w:b/>
                            <w:bCs/>
                            <w:color w:val="000000"/>
                            <w:sz w:val="20"/>
                            <w:szCs w:val="20"/>
                            <w:lang w:val="en-US"/>
                          </w:rPr>
                        </w:pPr>
                        <w:r>
                          <w:rPr>
                            <w:rFonts w:ascii="Calibri" w:hAnsi="Calibri" w:cs="Calibri"/>
                            <w:b/>
                            <w:bCs/>
                            <w:color w:val="000000"/>
                            <w:sz w:val="20"/>
                            <w:szCs w:val="20"/>
                            <w:lang w:val="en-US"/>
                          </w:rPr>
                          <w:t>Augest 2023</w:t>
                        </w:r>
                      </w:p>
                    </w:txbxContent>
                  </v:textbox>
                </v:rect>
                <w10:anchorlock/>
              </v:group>
            </w:pict>
          </mc:Fallback>
        </mc:AlternateContent>
      </w:r>
    </w:p>
    <w:p w14:paraId="42C44C81"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The above image shows a timeline of the process that is used to ocercome the initial issue of which was idenfied in janurary 2023. By using this chart it has enabled a planned and measureable plan of moving forward to overcome the issue with the chosen soluation in a timely and measurable way. This allowed the team, stakeholders and stylist to have a plan and process to use to ensire the changes that are being made are being monitored as well as showing the whole team that things are being done to overcome with a relaistic solutation being put into place by a set time. This is vital to ensure people feel that issues are important to overcome and intervetions are being planned, designed and implemented to help overcoming. This also encourages the team within a business that their issused are heard and using the Gnatt chart can allow a visual plan for all to be involved in. This chart allows short falls within the process to be highloghted at a sooner time frame as the chart highlights when and what needs to be done. Boogaard, (2023) explain this is why the time into the planning and creatition of a chart and SMART GOALS are important as it allows continous moniroting into the change process. Additionally, Using the gnatt chart action plan and communcation plan to assess and review the effectivemenss of the solyiion and if alterations are needed to overcome the issue. A successful Gnatt chart can also show the team that issues are arose are able to be overcame and adresed in a porofessional manner and wokring as  a teamis vital to ensure an idivudal isnt stuggling and unsupported. Making these goals would take time and therefore given two months to allow these reviews before actually implemmenting the change into the work place which was completed and actioned in June 2023, allowing room for inhibitors to be highlighted, teething issues to be addressed and then reviewed all </w:t>
      </w:r>
      <w:r w:rsidRPr="4B492D95">
        <w:rPr>
          <w:rFonts w:asciiTheme="majorHAnsi" w:eastAsiaTheme="majorEastAsia" w:hAnsiTheme="majorHAnsi" w:cstheme="majorBidi"/>
          <w:noProof/>
          <w:sz w:val="24"/>
          <w:szCs w:val="24"/>
        </w:rPr>
        <w:lastRenderedPageBreak/>
        <w:t xml:space="preserve">aspects mentions being reviewed and assess in augest to ensure that the soluton was wokring and the primary issuse was being resolved. This time determined if further changes were required and if cost and flow aspectes of the buisness was improved. This was done through meetings, finical reveiws as previously mentions and communction with the stylist of which highlighred that the trainee had improved and settld within the team, aucity of clinets high increased and work related stressors had been overcome. THerefore the soltuon being effective however, constant reviewing was needed to ensure these standard remained high and lowered the risk of these issues arising again. </w:t>
      </w:r>
    </w:p>
    <w:p w14:paraId="7FB7D198" w14:textId="77777777" w:rsidR="00CD30D9" w:rsidRDefault="00CD30D9" w:rsidP="00CD30D9">
      <w:pPr>
        <w:rPr>
          <w:rFonts w:asciiTheme="majorHAnsi" w:eastAsiaTheme="majorEastAsia" w:hAnsiTheme="majorHAnsi" w:cstheme="majorBidi"/>
          <w:noProof/>
          <w:sz w:val="24"/>
          <w:szCs w:val="24"/>
        </w:rPr>
      </w:pPr>
    </w:p>
    <w:p w14:paraId="49F0A12A" w14:textId="77777777" w:rsidR="00CD30D9" w:rsidRDefault="00CD30D9" w:rsidP="00CD30D9">
      <w:pPr>
        <w:pStyle w:val="ListParagraph"/>
        <w:numPr>
          <w:ilvl w:val="0"/>
          <w:numId w:val="1"/>
        </w:numPr>
        <w:rPr>
          <w:rFonts w:asciiTheme="majorHAnsi" w:eastAsiaTheme="majorEastAsia" w:hAnsiTheme="majorHAnsi" w:cstheme="majorBidi"/>
          <w:b/>
          <w:bCs/>
          <w:noProof/>
          <w:sz w:val="24"/>
          <w:szCs w:val="24"/>
        </w:rPr>
      </w:pPr>
      <w:r w:rsidRPr="4B492D95">
        <w:rPr>
          <w:rFonts w:asciiTheme="majorHAnsi" w:eastAsiaTheme="majorEastAsia" w:hAnsiTheme="majorHAnsi" w:cstheme="majorBidi"/>
          <w:b/>
          <w:bCs/>
          <w:noProof/>
          <w:sz w:val="24"/>
          <w:szCs w:val="24"/>
        </w:rPr>
        <w:t>Develop and detailed plan for implementing the solution</w:t>
      </w:r>
    </w:p>
    <w:p w14:paraId="2F63A625"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This chart enabled a detailed action plan to be put into practice, it is a very simplistic waty of visulsing goals, when and what needs to be done in order to effective introduce the soltuon of employing a trainee. </w:t>
      </w:r>
    </w:p>
    <w:p w14:paraId="1CE9A3C6"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As highlighted the month january 2023 was when the issue of poor time keeping was highlighted by the members of the work force, it is never simple to raise a complaint and therefore it was take serious and through feedback, communcations and personal emotions the issue was identified which leads onto actioning this complaint immedielty which meant, researching the issue started in Febuary. Using the month of january to collect as much information about the primary complaint. Febuary was then the month chosen to collect all data regarding this complaint to initiate a thorough research technique into why, how and what was causing the issue. This needed a fair amout of time to ensure all avenues of the issue to be researched and investigated thoroughly to find out the true primary issue as to why this issue had arose. Researching these allowed a range of solutions to be idenfied and solutions that were best suited to overcome the issue. This would take time and team work to explore and gain an insight range of solotuons. This time frame was where the table seen previously was created and anaylsed to gain a visual reprentation of solutions and their advtanges and disadvantages. This could then be bright forward to the team to collectively come to the agreement on a solution that would be used moving forward. Through communcation, professionalism and team work this led to using the next few months could be used into reseaching the chosen solution and how it was going to be put into practice, what changes and steps needed to be taken and completed prior to imeplemtning the change. This included interviewing trainees, seeking advice from the team into what was wanted and needed from the trainee and what days and hours they could work to benefir the team. Examples such as what days were most busy or hours each member of the team worked to highligh when the trainee could help the most to get the best fincial and outcome for the business to ensure it run more effectively than before. This information was used to plan and design smart goals. Ensure the introduction of a new member of the team had a speisic rational and benefits. Measureable, to ensure that the trainee was enhcing the business and team in ways such as client flow, team building and fincically improving the buisness as oppose to costing money that was not in the long run more benefical and actually achievable through proper on site training and commitement from the new employee. Taking these goals incosideration ensure the tasks and gaols were made known to the employee </w:t>
      </w:r>
      <w:r w:rsidRPr="4B492D95">
        <w:rPr>
          <w:rFonts w:asciiTheme="majorHAnsi" w:eastAsiaTheme="majorEastAsia" w:hAnsiTheme="majorHAnsi" w:cstheme="majorBidi"/>
          <w:noProof/>
          <w:sz w:val="24"/>
          <w:szCs w:val="24"/>
        </w:rPr>
        <w:lastRenderedPageBreak/>
        <w:t xml:space="preserve">within an interveiw to ensure they knew was was expected of them and what they need to be doing. These also needed to be realsitic and through team working ensure these goals were relaistic for the trainee who essenislaly was new in post and therrefor allowed room for improvement by certain time frames. The leads onto ensure the trainee was making good progress within timely manner and reviewing the overall benefits agains the challegned of emplowing someone new was higher.  </w:t>
      </w:r>
    </w:p>
    <w:p w14:paraId="4A3C9D99" w14:textId="77777777" w:rsidR="00CD30D9" w:rsidRDefault="00CD30D9" w:rsidP="00CD30D9">
      <w:pPr>
        <w:rPr>
          <w:rFonts w:asciiTheme="majorHAnsi" w:eastAsiaTheme="majorEastAsia" w:hAnsiTheme="majorHAnsi" w:cstheme="majorBidi"/>
          <w:noProof/>
          <w:sz w:val="24"/>
          <w:szCs w:val="24"/>
        </w:rPr>
      </w:pPr>
    </w:p>
    <w:p w14:paraId="1276D90A"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Although this chart is a visual diagram of the process of change, delvering this to the team and how well the preparing process is done is just as vital to ensure the issue can be resovled. To delivering this in the most effect communcation skills are vital (</w:t>
      </w:r>
      <w:r w:rsidRPr="4B492D95">
        <w:rPr>
          <w:rFonts w:asciiTheme="majorHAnsi" w:eastAsiaTheme="majorEastAsia" w:hAnsiTheme="majorHAnsi" w:cstheme="majorBidi"/>
          <w:noProof/>
          <w:color w:val="05103E"/>
          <w:sz w:val="24"/>
          <w:szCs w:val="24"/>
        </w:rPr>
        <w:t>Jimenez, 2024</w:t>
      </w:r>
      <w:r w:rsidRPr="4B492D95">
        <w:rPr>
          <w:rFonts w:asciiTheme="majorHAnsi" w:eastAsiaTheme="majorEastAsia" w:hAnsiTheme="majorHAnsi" w:cstheme="majorBidi"/>
          <w:noProof/>
          <w:sz w:val="24"/>
          <w:szCs w:val="24"/>
        </w:rPr>
        <w:t xml:space="preserve">). Communcating the changes, challenges and overall benfitis within the team was the next steps of introducing the the solution discussed. </w:t>
      </w:r>
    </w:p>
    <w:p w14:paraId="74712208"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Coming forward with a rational for change and choosen solutions shows leadership and accountability has been taken and not a single idea from a team member or management without considerations to others.</w:t>
      </w:r>
    </w:p>
    <w:p w14:paraId="33337F19" w14:textId="77777777" w:rsidR="00CD30D9" w:rsidRDefault="00CD30D9" w:rsidP="00CD30D9">
      <w:pPr>
        <w:rPr>
          <w:rFonts w:asciiTheme="majorHAnsi" w:eastAsiaTheme="majorEastAsia" w:hAnsiTheme="majorHAnsi" w:cstheme="majorBidi"/>
          <w:noProof/>
          <w:sz w:val="24"/>
          <w:szCs w:val="24"/>
        </w:rPr>
      </w:pPr>
    </w:p>
    <w:p w14:paraId="599FB507" w14:textId="77777777" w:rsidR="00CD30D9" w:rsidRDefault="00CD30D9" w:rsidP="00CD30D9">
      <w:pPr>
        <w:pStyle w:val="Heading1"/>
        <w:rPr>
          <w:b/>
          <w:bCs/>
          <w:noProof/>
          <w:sz w:val="24"/>
          <w:szCs w:val="24"/>
        </w:rPr>
      </w:pPr>
      <w:bookmarkStart w:id="18" w:name="_Toc1541667087"/>
      <w:bookmarkStart w:id="19" w:name="_Toc677765166"/>
      <w:r w:rsidRPr="4B492D95">
        <w:rPr>
          <w:noProof/>
        </w:rPr>
        <w:t>Why do stakeholders need to be informed?</w:t>
      </w:r>
      <w:bookmarkEnd w:id="18"/>
      <w:bookmarkEnd w:id="19"/>
    </w:p>
    <w:p w14:paraId="5EF0AA4D"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By communcating these soluations and involving all within the change process the stylist was able to reconise where there was a shortfall in practice and therefore see why addional trainee would be benefical as oppose to feeling like they were not able to keep up with the pace of the salon. This was a vital aspect of change due to lack of support or feeling undervalued or not competent could have left to the stylist leaving the team or performing at a worst level due to the negative effects of feeling undervalued. This helped with the stylidt accepting the help and therefore benefit the whole team. However, on the other hand of the clear advantages discussed, employing an addional team member would include a finical increase within the salon. </w:t>
      </w:r>
    </w:p>
    <w:p w14:paraId="51C2473B" w14:textId="77777777" w:rsidR="00CD30D9" w:rsidRDefault="00CD30D9" w:rsidP="00CD30D9">
      <w:pPr>
        <w:rPr>
          <w:rFonts w:asciiTheme="majorHAnsi" w:eastAsiaTheme="majorEastAsia" w:hAnsiTheme="majorHAnsi" w:cstheme="majorBidi"/>
          <w:noProof/>
          <w:sz w:val="24"/>
          <w:szCs w:val="24"/>
        </w:rPr>
      </w:pPr>
    </w:p>
    <w:p w14:paraId="2533748F" w14:textId="77777777" w:rsidR="00CD30D9" w:rsidRDefault="00CD30D9" w:rsidP="00CD30D9">
      <w:pPr>
        <w:pStyle w:val="Heading1"/>
        <w:rPr>
          <w:b/>
          <w:bCs/>
          <w:noProof/>
          <w:sz w:val="24"/>
          <w:szCs w:val="24"/>
        </w:rPr>
      </w:pPr>
      <w:bookmarkStart w:id="20" w:name="_Toc793357825"/>
      <w:bookmarkStart w:id="21" w:name="_Toc1495179267"/>
      <w:r w:rsidRPr="4B492D95">
        <w:rPr>
          <w:noProof/>
        </w:rPr>
        <w:t>Communcation Action Plan</w:t>
      </w:r>
      <w:bookmarkEnd w:id="20"/>
      <w:bookmarkEnd w:id="21"/>
      <w:r w:rsidRPr="4B492D95">
        <w:rPr>
          <w:noProof/>
        </w:rPr>
        <w:t xml:space="preserve"> </w:t>
      </w:r>
    </w:p>
    <w:p w14:paraId="420B486C" w14:textId="77777777" w:rsidR="00CD30D9" w:rsidRDefault="00CD30D9" w:rsidP="00CD30D9">
      <w:pPr>
        <w:rPr>
          <w:rFonts w:asciiTheme="majorHAnsi" w:eastAsiaTheme="majorEastAsia" w:hAnsiTheme="majorHAnsi" w:cstheme="majorBidi"/>
          <w:b/>
          <w:bCs/>
          <w:noProof/>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254"/>
        <w:gridCol w:w="2254"/>
        <w:gridCol w:w="2254"/>
        <w:gridCol w:w="2254"/>
      </w:tblGrid>
      <w:tr w:rsidR="00CD30D9" w14:paraId="75D7BB2B" w14:textId="77777777" w:rsidTr="00A51381">
        <w:trPr>
          <w:trHeight w:val="285"/>
        </w:trPr>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DC0BF"/>
            <w:tcMar>
              <w:top w:w="75" w:type="dxa"/>
              <w:left w:w="75" w:type="dxa"/>
              <w:bottom w:w="75" w:type="dxa"/>
              <w:right w:w="75" w:type="dxa"/>
            </w:tcMar>
          </w:tcPr>
          <w:p w14:paraId="45E63319"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b/>
                <w:bCs/>
                <w:color w:val="000000" w:themeColor="text1"/>
                <w:sz w:val="24"/>
                <w:szCs w:val="24"/>
              </w:rPr>
            </w:pPr>
            <w:r w:rsidRPr="4B492D95">
              <w:rPr>
                <w:rFonts w:asciiTheme="majorHAnsi" w:eastAsiaTheme="majorEastAsia" w:hAnsiTheme="majorHAnsi" w:cstheme="majorBidi"/>
                <w:b/>
                <w:bCs/>
                <w:color w:val="000000" w:themeColor="text1"/>
                <w:sz w:val="24"/>
                <w:szCs w:val="24"/>
              </w:rPr>
              <w:t xml:space="preserve">Description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DC0BF"/>
            <w:tcMar>
              <w:top w:w="75" w:type="dxa"/>
              <w:left w:w="75" w:type="dxa"/>
              <w:bottom w:w="75" w:type="dxa"/>
              <w:right w:w="75" w:type="dxa"/>
            </w:tcMar>
          </w:tcPr>
          <w:p w14:paraId="2B431415"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b/>
                <w:bCs/>
                <w:color w:val="000000" w:themeColor="text1"/>
                <w:sz w:val="24"/>
                <w:szCs w:val="24"/>
              </w:rPr>
            </w:pPr>
            <w:r w:rsidRPr="4B492D95">
              <w:rPr>
                <w:rFonts w:asciiTheme="majorHAnsi" w:eastAsiaTheme="majorEastAsia" w:hAnsiTheme="majorHAnsi" w:cstheme="majorBidi"/>
                <w:b/>
                <w:bCs/>
                <w:color w:val="000000" w:themeColor="text1"/>
                <w:sz w:val="24"/>
                <w:szCs w:val="24"/>
              </w:rPr>
              <w:t xml:space="preserve">Frequency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DC0BF"/>
            <w:tcMar>
              <w:top w:w="75" w:type="dxa"/>
              <w:left w:w="75" w:type="dxa"/>
              <w:bottom w:w="75" w:type="dxa"/>
              <w:right w:w="75" w:type="dxa"/>
            </w:tcMar>
          </w:tcPr>
          <w:p w14:paraId="476646D7"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b/>
                <w:bCs/>
                <w:color w:val="000000" w:themeColor="text1"/>
                <w:sz w:val="24"/>
                <w:szCs w:val="24"/>
              </w:rPr>
            </w:pPr>
            <w:r w:rsidRPr="4B492D95">
              <w:rPr>
                <w:rFonts w:asciiTheme="majorHAnsi" w:eastAsiaTheme="majorEastAsia" w:hAnsiTheme="majorHAnsi" w:cstheme="majorBidi"/>
                <w:b/>
                <w:bCs/>
                <w:color w:val="000000" w:themeColor="text1"/>
                <w:sz w:val="24"/>
                <w:szCs w:val="24"/>
              </w:rPr>
              <w:t xml:space="preserve">Channel / Method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DC0BF"/>
            <w:tcMar>
              <w:top w:w="75" w:type="dxa"/>
              <w:left w:w="75" w:type="dxa"/>
              <w:bottom w:w="75" w:type="dxa"/>
              <w:right w:w="75" w:type="dxa"/>
            </w:tcMar>
          </w:tcPr>
          <w:p w14:paraId="39B87E72"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b/>
                <w:bCs/>
                <w:color w:val="000000" w:themeColor="text1"/>
                <w:sz w:val="24"/>
                <w:szCs w:val="24"/>
              </w:rPr>
            </w:pPr>
            <w:r w:rsidRPr="4B492D95">
              <w:rPr>
                <w:rFonts w:asciiTheme="majorHAnsi" w:eastAsiaTheme="majorEastAsia" w:hAnsiTheme="majorHAnsi" w:cstheme="majorBidi"/>
                <w:b/>
                <w:bCs/>
                <w:color w:val="000000" w:themeColor="text1"/>
                <w:sz w:val="24"/>
                <w:szCs w:val="24"/>
              </w:rPr>
              <w:t xml:space="preserve">audience </w:t>
            </w:r>
          </w:p>
        </w:tc>
      </w:tr>
      <w:tr w:rsidR="00CD30D9" w14:paraId="5B79DDE2" w14:textId="77777777" w:rsidTr="00A51381">
        <w:trPr>
          <w:trHeight w:val="480"/>
        </w:trPr>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70346611"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Project plan/ status updates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253C8759"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Weekly (Friday AM)</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1E212DD6"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Meetings at salon/ Zoom</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79E82FAC"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All Project team members </w:t>
            </w:r>
          </w:p>
        </w:tc>
      </w:tr>
      <w:tr w:rsidR="00CD30D9" w14:paraId="0BA73713" w14:textId="77777777" w:rsidTr="00A51381">
        <w:trPr>
          <w:trHeight w:val="465"/>
        </w:trPr>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6D41FF71"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lang w:val="en-US"/>
              </w:rPr>
              <w:t xml:space="preserve">External stakeholders' updates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17F171D0"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Daily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24A7F149"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lang w:val="en-US"/>
              </w:rPr>
              <w:t xml:space="preserve">Verbal check-ins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59E04440"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Trainee and project manager </w:t>
            </w:r>
          </w:p>
        </w:tc>
      </w:tr>
      <w:tr w:rsidR="00CD30D9" w14:paraId="52D6E8D8" w14:textId="77777777" w:rsidTr="00A51381">
        <w:trPr>
          <w:trHeight w:val="465"/>
        </w:trPr>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28F895FE"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Financial updates/ concerns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639EECB1"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Monthly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62EB1DB6"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Email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70DFC008"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Stylist and business owner </w:t>
            </w:r>
          </w:p>
        </w:tc>
      </w:tr>
      <w:tr w:rsidR="00CD30D9" w14:paraId="0334A79E" w14:textId="77777777" w:rsidTr="00A51381">
        <w:trPr>
          <w:trHeight w:val="465"/>
        </w:trPr>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19AF7C90"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lastRenderedPageBreak/>
              <w:t xml:space="preserve">Rota updates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7C4A6ED6"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Weekly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4E8AEF5E"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lang w:val="en-US"/>
              </w:rPr>
              <w:t xml:space="preserve">Nonverbal/ verbal meetings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430DCB14"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Trainee and stylist </w:t>
            </w:r>
          </w:p>
        </w:tc>
      </w:tr>
      <w:tr w:rsidR="00CD30D9" w14:paraId="7B3BB010" w14:textId="77777777" w:rsidTr="00A51381">
        <w:trPr>
          <w:trHeight w:val="465"/>
        </w:trPr>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160F1AB6"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Solution Reviews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5C808871"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Daily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49FF3D1A"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Zoom/ Meetings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5" w:type="dxa"/>
              <w:left w:w="75" w:type="dxa"/>
              <w:bottom w:w="75" w:type="dxa"/>
              <w:right w:w="75" w:type="dxa"/>
            </w:tcMar>
          </w:tcPr>
          <w:p w14:paraId="5FD7F76B"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All project team members</w:t>
            </w:r>
          </w:p>
        </w:tc>
      </w:tr>
      <w:tr w:rsidR="00CD30D9" w14:paraId="703CF6DA" w14:textId="77777777" w:rsidTr="00A51381">
        <w:trPr>
          <w:trHeight w:val="465"/>
        </w:trPr>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3BDE611B"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Check in with stakeholders</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5D40160F"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Fortnightly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7E9B21B3"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 xml:space="preserve">Telephone, Email and meetings </w:t>
            </w:r>
          </w:p>
        </w:tc>
        <w:tc>
          <w:tcPr>
            <w:tcW w:w="2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EEE"/>
            <w:tcMar>
              <w:top w:w="75" w:type="dxa"/>
              <w:left w:w="75" w:type="dxa"/>
              <w:bottom w:w="75" w:type="dxa"/>
              <w:right w:w="75" w:type="dxa"/>
            </w:tcMar>
          </w:tcPr>
          <w:p w14:paraId="2068D195" w14:textId="77777777" w:rsidR="00CD30D9" w:rsidRDefault="00CD30D9" w:rsidP="00A51381">
            <w:pPr>
              <w:pBdr>
                <w:top w:val="nil"/>
                <w:left w:val="nil"/>
                <w:bottom w:val="nil"/>
                <w:right w:val="nil"/>
                <w:between w:val="nil"/>
              </w:pBdr>
              <w:spacing w:after="0" w:line="240" w:lineRule="auto"/>
              <w:rPr>
                <w:rFonts w:asciiTheme="majorHAnsi" w:eastAsiaTheme="majorEastAsia" w:hAnsiTheme="majorHAnsi" w:cstheme="majorBidi"/>
                <w:color w:val="000000" w:themeColor="text1"/>
                <w:sz w:val="24"/>
                <w:szCs w:val="24"/>
              </w:rPr>
            </w:pPr>
            <w:r w:rsidRPr="4B492D95">
              <w:rPr>
                <w:rFonts w:asciiTheme="majorHAnsi" w:eastAsiaTheme="majorEastAsia" w:hAnsiTheme="majorHAnsi" w:cstheme="majorBidi"/>
                <w:color w:val="000000" w:themeColor="text1"/>
                <w:sz w:val="24"/>
                <w:szCs w:val="24"/>
              </w:rPr>
              <w:t>All project team members</w:t>
            </w:r>
          </w:p>
        </w:tc>
      </w:tr>
    </w:tbl>
    <w:p w14:paraId="6DD6EC19" w14:textId="77777777" w:rsidR="00CD30D9" w:rsidRDefault="00CD30D9" w:rsidP="00CD30D9">
      <w:pPr>
        <w:pBdr>
          <w:top w:val="nil"/>
          <w:left w:val="nil"/>
          <w:bottom w:val="nil"/>
          <w:right w:val="nil"/>
          <w:between w:val="nil"/>
        </w:pBdr>
        <w:spacing w:after="0" w:line="240" w:lineRule="auto"/>
        <w:rPr>
          <w:rFonts w:asciiTheme="majorHAnsi" w:eastAsiaTheme="majorEastAsia" w:hAnsiTheme="majorHAnsi" w:cstheme="majorBidi"/>
          <w:noProof/>
          <w:color w:val="000000" w:themeColor="text1"/>
          <w:sz w:val="24"/>
          <w:szCs w:val="24"/>
        </w:rPr>
      </w:pPr>
    </w:p>
    <w:p w14:paraId="692C724A" w14:textId="77777777" w:rsidR="00CD30D9" w:rsidRDefault="00CD30D9" w:rsidP="00CD30D9">
      <w:pPr>
        <w:pBdr>
          <w:top w:val="nil"/>
          <w:left w:val="nil"/>
          <w:bottom w:val="nil"/>
          <w:right w:val="nil"/>
          <w:between w:val="nil"/>
        </w:pBdr>
        <w:spacing w:after="0" w:line="240" w:lineRule="auto"/>
        <w:rPr>
          <w:rFonts w:asciiTheme="majorHAnsi" w:eastAsiaTheme="majorEastAsia" w:hAnsiTheme="majorHAnsi" w:cstheme="majorBidi"/>
          <w:noProof/>
          <w:color w:val="000000" w:themeColor="text1"/>
          <w:sz w:val="24"/>
          <w:szCs w:val="24"/>
        </w:rPr>
      </w:pPr>
      <w:r w:rsidRPr="4B492D95">
        <w:rPr>
          <w:rFonts w:asciiTheme="majorHAnsi" w:eastAsiaTheme="majorEastAsia" w:hAnsiTheme="majorHAnsi" w:cstheme="majorBidi"/>
          <w:noProof/>
          <w:color w:val="000000" w:themeColor="text1"/>
          <w:sz w:val="24"/>
          <w:szCs w:val="24"/>
        </w:rPr>
        <w:t> </w:t>
      </w:r>
    </w:p>
    <w:p w14:paraId="692980C9" w14:textId="77777777" w:rsidR="00CD30D9" w:rsidRDefault="00CD30D9" w:rsidP="00CD30D9">
      <w:pPr>
        <w:pBdr>
          <w:top w:val="nil"/>
          <w:left w:val="nil"/>
          <w:bottom w:val="nil"/>
          <w:right w:val="nil"/>
          <w:between w:val="nil"/>
        </w:pBdr>
        <w:spacing w:after="0" w:line="240" w:lineRule="auto"/>
        <w:rPr>
          <w:rFonts w:asciiTheme="majorHAnsi" w:eastAsiaTheme="majorEastAsia" w:hAnsiTheme="majorHAnsi" w:cstheme="majorBidi"/>
          <w:noProof/>
          <w:color w:val="000000" w:themeColor="text1"/>
          <w:sz w:val="24"/>
          <w:szCs w:val="24"/>
        </w:rPr>
      </w:pPr>
      <w:r w:rsidRPr="4B492D95">
        <w:rPr>
          <w:rFonts w:asciiTheme="majorHAnsi" w:eastAsiaTheme="majorEastAsia" w:hAnsiTheme="majorHAnsi" w:cstheme="majorBidi"/>
          <w:noProof/>
          <w:color w:val="000000" w:themeColor="text1"/>
          <w:sz w:val="24"/>
          <w:szCs w:val="24"/>
          <w:lang w:val="en-US"/>
        </w:rPr>
        <w:t xml:space="preserve">Communcation is vital to ensure everyone is aware of issues and understands why solution methods are being considered. People who are not alware of the underlying primary issues are less likely to engage in change due to the emotion of not needing to change anything that may not be deemed as broken therefore communication action plans are vital to ensure this risk is minimised. Communication actions plans allows a review of </w:t>
      </w:r>
    </w:p>
    <w:p w14:paraId="783E7B2E" w14:textId="77777777" w:rsidR="00CD30D9" w:rsidRDefault="00CD30D9" w:rsidP="00CD30D9">
      <w:pPr>
        <w:pBdr>
          <w:top w:val="nil"/>
          <w:left w:val="nil"/>
          <w:bottom w:val="nil"/>
          <w:right w:val="nil"/>
          <w:between w:val="nil"/>
        </w:pBdr>
        <w:spacing w:after="0" w:line="240" w:lineRule="auto"/>
        <w:rPr>
          <w:rFonts w:asciiTheme="majorHAnsi" w:eastAsiaTheme="majorEastAsia" w:hAnsiTheme="majorHAnsi" w:cstheme="majorBidi"/>
          <w:noProof/>
          <w:color w:val="241B14"/>
          <w:sz w:val="24"/>
          <w:szCs w:val="24"/>
        </w:rPr>
      </w:pPr>
      <w:r w:rsidRPr="4B492D95">
        <w:rPr>
          <w:rFonts w:asciiTheme="majorHAnsi" w:eastAsiaTheme="majorEastAsia" w:hAnsiTheme="majorHAnsi" w:cstheme="majorBidi"/>
          <w:noProof/>
          <w:color w:val="241B14"/>
          <w:sz w:val="24"/>
          <w:szCs w:val="24"/>
          <w:lang w:val="en-US"/>
        </w:rPr>
        <w:t>existing methods of communication and guidelines within the business that works already within the team. This will help Identify the objectives based on findings from investigating the issue thorough to ensure the best solution has been chosen and why. This will help define goals after analyzing the existing communications materials within the salon and Pinpoint the</w:t>
      </w:r>
      <w:r w:rsidRPr="4B492D95">
        <w:rPr>
          <w:rFonts w:asciiTheme="majorHAnsi" w:eastAsiaTheme="majorEastAsia" w:hAnsiTheme="majorHAnsi" w:cstheme="majorBidi"/>
          <w:noProof/>
          <w:color w:val="241B14"/>
          <w:sz w:val="24"/>
          <w:szCs w:val="24"/>
        </w:rPr>
        <w:t xml:space="preserve"> </w:t>
      </w:r>
      <w:r w:rsidRPr="4B492D95">
        <w:rPr>
          <w:rFonts w:asciiTheme="majorHAnsi" w:eastAsiaTheme="majorEastAsia" w:hAnsiTheme="majorHAnsi" w:cstheme="majorBidi"/>
          <w:noProof/>
          <w:color w:val="241B14"/>
          <w:sz w:val="24"/>
          <w:szCs w:val="24"/>
          <w:lang w:val="en-US"/>
        </w:rPr>
        <w:t xml:space="preserve">target </w:t>
      </w:r>
      <w:r w:rsidRPr="4B492D95">
        <w:rPr>
          <w:rFonts w:asciiTheme="majorHAnsi" w:eastAsiaTheme="majorEastAsia" w:hAnsiTheme="majorHAnsi" w:cstheme="majorBidi"/>
          <w:noProof/>
          <w:color w:val="241B14"/>
          <w:sz w:val="24"/>
          <w:szCs w:val="24"/>
          <w:lang w:val="es-ES"/>
        </w:rPr>
        <w:t>audienc</w:t>
      </w:r>
      <w:r w:rsidRPr="4B492D95">
        <w:rPr>
          <w:rFonts w:asciiTheme="majorHAnsi" w:eastAsiaTheme="majorEastAsia" w:hAnsiTheme="majorHAnsi" w:cstheme="majorBidi"/>
          <w:noProof/>
          <w:color w:val="241B14"/>
          <w:sz w:val="24"/>
          <w:szCs w:val="24"/>
          <w:lang w:val="en-US"/>
        </w:rPr>
        <w:t xml:space="preserve">e. This is crucial because you need to understand who the plan is for and who and why everyone may need to involved for it to become successful. </w:t>
      </w:r>
    </w:p>
    <w:p w14:paraId="10087D96" w14:textId="77777777" w:rsidR="00CD30D9" w:rsidRDefault="00CD30D9" w:rsidP="00CD30D9">
      <w:pPr>
        <w:pBdr>
          <w:top w:val="nil"/>
          <w:left w:val="nil"/>
          <w:bottom w:val="nil"/>
          <w:right w:val="nil"/>
          <w:between w:val="nil"/>
        </w:pBdr>
        <w:spacing w:after="0" w:line="240" w:lineRule="auto"/>
        <w:rPr>
          <w:rFonts w:asciiTheme="majorHAnsi" w:eastAsiaTheme="majorEastAsia" w:hAnsiTheme="majorHAnsi" w:cstheme="majorBidi"/>
          <w:noProof/>
          <w:color w:val="241B14"/>
          <w:sz w:val="24"/>
          <w:szCs w:val="24"/>
        </w:rPr>
      </w:pPr>
      <w:r w:rsidRPr="4B492D95">
        <w:rPr>
          <w:rFonts w:asciiTheme="majorHAnsi" w:eastAsiaTheme="majorEastAsia" w:hAnsiTheme="majorHAnsi" w:cstheme="majorBidi"/>
          <w:noProof/>
          <w:color w:val="241B14"/>
          <w:sz w:val="24"/>
          <w:szCs w:val="24"/>
          <w:lang w:val="en-US"/>
        </w:rPr>
        <w:t xml:space="preserve">As a result of this a communication action plan was created to allow a visual repsenation of what, who and when communication needs to happen to ensure the change initiative is effective and the primary issue is resolved within a timly. Professional and controlled manner while keeping moral high and the buisness success at the heart of the whole process. As a business manager taking the time and educational skills regarding effective communication is a vital skill to ensure these solution methods are specifical, measurable and reviewed effectively. The vommunvtion action plans allowed this to happen and therefore enhance its effectiveness and obtain feedback. </w:t>
      </w:r>
    </w:p>
    <w:p w14:paraId="30C6B04C" w14:textId="77777777" w:rsidR="00CD30D9" w:rsidRDefault="00CD30D9" w:rsidP="00CD30D9">
      <w:pPr>
        <w:pBdr>
          <w:top w:val="nil"/>
          <w:left w:val="nil"/>
          <w:bottom w:val="nil"/>
          <w:right w:val="nil"/>
          <w:between w:val="nil"/>
        </w:pBdr>
        <w:spacing w:after="0" w:line="240" w:lineRule="auto"/>
        <w:rPr>
          <w:rFonts w:asciiTheme="majorHAnsi" w:eastAsiaTheme="majorEastAsia" w:hAnsiTheme="majorHAnsi" w:cstheme="majorBidi"/>
          <w:noProof/>
          <w:color w:val="000000" w:themeColor="text1"/>
          <w:sz w:val="24"/>
          <w:szCs w:val="24"/>
        </w:rPr>
      </w:pPr>
      <w:r w:rsidRPr="4B492D95">
        <w:rPr>
          <w:rFonts w:asciiTheme="majorHAnsi" w:eastAsiaTheme="majorEastAsia" w:hAnsiTheme="majorHAnsi" w:cstheme="majorBidi"/>
          <w:noProof/>
          <w:color w:val="000000" w:themeColor="text1"/>
          <w:sz w:val="24"/>
          <w:szCs w:val="24"/>
          <w:lang w:val="en-US"/>
        </w:rPr>
        <w:t>Overall, communication is vital for personal success, professional achievement, and business development</w:t>
      </w:r>
      <w:r w:rsidRPr="4B492D95">
        <w:rPr>
          <w:rFonts w:asciiTheme="majorHAnsi" w:eastAsiaTheme="majorEastAsia" w:hAnsiTheme="majorHAnsi" w:cstheme="majorBidi"/>
          <w:noProof/>
          <w:color w:val="000000" w:themeColor="text1"/>
          <w:sz w:val="24"/>
          <w:szCs w:val="24"/>
        </w:rPr>
        <w:t xml:space="preserve"> </w:t>
      </w:r>
      <w:r w:rsidRPr="4B492D95">
        <w:rPr>
          <w:rFonts w:asciiTheme="majorHAnsi" w:eastAsiaTheme="majorEastAsia" w:hAnsiTheme="majorHAnsi" w:cstheme="majorBidi"/>
          <w:noProof/>
          <w:color w:val="000000" w:themeColor="text1"/>
          <w:sz w:val="24"/>
          <w:szCs w:val="24"/>
          <w:lang w:val="en-US"/>
        </w:rPr>
        <w:t xml:space="preserve">(Stevenson University, </w:t>
      </w:r>
      <w:r w:rsidRPr="4B492D95">
        <w:rPr>
          <w:rFonts w:asciiTheme="majorHAnsi" w:eastAsiaTheme="majorEastAsia" w:hAnsiTheme="majorHAnsi" w:cstheme="majorBidi"/>
          <w:noProof/>
          <w:color w:val="000000" w:themeColor="text1"/>
          <w:sz w:val="24"/>
          <w:szCs w:val="24"/>
        </w:rPr>
        <w:t>2022)</w:t>
      </w:r>
      <w:r w:rsidRPr="4B492D95">
        <w:rPr>
          <w:rFonts w:asciiTheme="majorHAnsi" w:eastAsiaTheme="majorEastAsia" w:hAnsiTheme="majorHAnsi" w:cstheme="majorBidi"/>
          <w:noProof/>
          <w:color w:val="000000" w:themeColor="text1"/>
          <w:sz w:val="24"/>
          <w:szCs w:val="24"/>
          <w:lang w:val="en-US"/>
        </w:rPr>
        <w:t>.</w:t>
      </w:r>
    </w:p>
    <w:p w14:paraId="51660E0D" w14:textId="77777777" w:rsidR="00CD30D9" w:rsidRDefault="00CD30D9" w:rsidP="00CD30D9">
      <w:pPr>
        <w:rPr>
          <w:rFonts w:asciiTheme="majorHAnsi" w:eastAsiaTheme="majorEastAsia" w:hAnsiTheme="majorHAnsi" w:cstheme="majorBidi"/>
          <w:b/>
          <w:bCs/>
          <w:noProof/>
          <w:sz w:val="24"/>
          <w:szCs w:val="24"/>
        </w:rPr>
      </w:pPr>
    </w:p>
    <w:p w14:paraId="5335FCA3"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With these factors dicussed and understood, the stylist was happy to employ a trainee under herself as she was able to see the problem of her falling behind had on the rest of the salon however had not reconised it as a holstic issue within the team until it was highlighted. This enabled no finical changes to the other workers however kept to flow of all clients and hightened their experience as they were being treated in a controlled, professional and timely manner. </w:t>
      </w:r>
    </w:p>
    <w:p w14:paraId="5929D2FA" w14:textId="77777777" w:rsidR="00CD30D9" w:rsidRDefault="00CD30D9" w:rsidP="00CD30D9">
      <w:pPr>
        <w:rPr>
          <w:rFonts w:asciiTheme="majorHAnsi" w:eastAsiaTheme="majorEastAsia" w:hAnsiTheme="majorHAnsi" w:cstheme="majorBidi"/>
          <w:noProof/>
          <w:sz w:val="24"/>
          <w:szCs w:val="24"/>
        </w:rPr>
      </w:pPr>
    </w:p>
    <w:p w14:paraId="348FB1E3" w14:textId="77777777" w:rsidR="00CD30D9" w:rsidRDefault="00CD30D9" w:rsidP="00CD30D9">
      <w:pPr>
        <w:rPr>
          <w:rFonts w:asciiTheme="majorHAnsi" w:eastAsiaTheme="majorEastAsia" w:hAnsiTheme="majorHAnsi" w:cstheme="majorBidi"/>
          <w:noProof/>
          <w:sz w:val="24"/>
          <w:szCs w:val="24"/>
        </w:rPr>
      </w:pPr>
      <w:r w:rsidRPr="4B492D95">
        <w:rPr>
          <w:rFonts w:asciiTheme="majorHAnsi" w:eastAsiaTheme="majorEastAsia" w:hAnsiTheme="majorHAnsi" w:cstheme="majorBidi"/>
          <w:noProof/>
          <w:sz w:val="24"/>
          <w:szCs w:val="24"/>
        </w:rPr>
        <w:t xml:space="preserve">Putting this into practice after a trainee was interveiwed, expectations and gaols were explained. (which was all prepared during the planning of the this solution conclusion) was then implemmented within the salon, teething issues such as taking some time to teach the trainee was a short term hinderance however as a whole team it was overcome by each indivdual showing grace and patience to help. After a couple of shifts within the salon the trainee was working to the pace and standard expected. This was an example of why time </w:t>
      </w:r>
      <w:r w:rsidRPr="4B492D95">
        <w:rPr>
          <w:rFonts w:asciiTheme="majorHAnsi" w:eastAsiaTheme="majorEastAsia" w:hAnsiTheme="majorHAnsi" w:cstheme="majorBidi"/>
          <w:noProof/>
          <w:sz w:val="24"/>
          <w:szCs w:val="24"/>
        </w:rPr>
        <w:lastRenderedPageBreak/>
        <w:t xml:space="preserve">given to reveiwing the implemmentation is vital. (REF) explains reveiwing a change is vital to ensure it is meeting the expections and enhancing practice as oppose to causing more issues ‘fixing one issue but creating another’. The Gnatt chart shows that there was allocated times for these issues backing the importance of having a structured plans of long and short term goals. A constant reveiw was required for the first couple of months however the trainee continued her diploma within the salon and resulted in a full time job and introduced her own clientelles upon quliftying and therefore expanding the salon. </w:t>
      </w:r>
    </w:p>
    <w:p w14:paraId="07A82EFB" w14:textId="77777777" w:rsidR="00CD30D9" w:rsidRDefault="00CD30D9" w:rsidP="00CD30D9">
      <w:pPr>
        <w:rPr>
          <w:rFonts w:asciiTheme="majorHAnsi" w:eastAsiaTheme="majorEastAsia" w:hAnsiTheme="majorHAnsi" w:cstheme="majorBidi"/>
          <w:noProof/>
          <w:sz w:val="24"/>
          <w:szCs w:val="24"/>
        </w:rPr>
      </w:pPr>
    </w:p>
    <w:p w14:paraId="5A1EFAAB" w14:textId="77777777" w:rsidR="00CD30D9" w:rsidRDefault="00CD30D9" w:rsidP="00CD30D9">
      <w:pPr>
        <w:pStyle w:val="Heading1"/>
        <w:rPr>
          <w:b/>
          <w:bCs/>
          <w:noProof/>
          <w:sz w:val="24"/>
          <w:szCs w:val="24"/>
        </w:rPr>
      </w:pPr>
      <w:bookmarkStart w:id="22" w:name="_Toc631416977"/>
      <w:bookmarkStart w:id="23" w:name="_Toc1788557592"/>
      <w:r w:rsidRPr="4B492D95">
        <w:rPr>
          <w:noProof/>
        </w:rPr>
        <w:t>Conclusion</w:t>
      </w:r>
      <w:bookmarkEnd w:id="22"/>
      <w:bookmarkEnd w:id="23"/>
    </w:p>
    <w:p w14:paraId="718367C1" w14:textId="77777777" w:rsidR="00CD30D9" w:rsidRDefault="00CD30D9" w:rsidP="00CD30D9">
      <w:pPr>
        <w:rPr>
          <w:rFonts w:asciiTheme="majorHAnsi" w:eastAsiaTheme="majorEastAsia" w:hAnsiTheme="majorHAnsi" w:cstheme="majorBidi"/>
          <w:noProof/>
          <w:sz w:val="24"/>
          <w:szCs w:val="24"/>
        </w:rPr>
      </w:pPr>
      <w:r>
        <w:br/>
      </w:r>
      <w:r w:rsidRPr="4B492D95">
        <w:rPr>
          <w:rFonts w:asciiTheme="majorHAnsi" w:eastAsiaTheme="majorEastAsia" w:hAnsiTheme="majorHAnsi" w:cstheme="majorBidi"/>
          <w:noProof/>
          <w:sz w:val="24"/>
          <w:szCs w:val="24"/>
        </w:rPr>
        <w:t xml:space="preserve">To conclude, the process a change into any buisness comes with patiences, time and commitment by all involved. As highlighted throughout a range of factors and phases are required to ensure a successful change into a company with the majoirty of the work being done in the planning and preparing phase. It was learnt throughout that highlighing the purpose of a change, engaging stake holders with clear communcation and providing an infrostructure to support the change are all vital steps that are needed before implemmenting anything. Addionally the work does not stop when the implemmentation is introduced as meausing the success and reveiwing the change plan with a clear strucure is just as important as introducing it. Luckily everyone was on board with this change and no emergancy back up plan (From solution table) was required. Overall, change takes time however to run a successful buisness it is vital to remain commited and work towards the next goal as it arises. </w:t>
      </w:r>
    </w:p>
    <w:p w14:paraId="59305E0F" w14:textId="77777777" w:rsidR="00CD30D9" w:rsidRDefault="00CD30D9" w:rsidP="00CD30D9">
      <w:pPr>
        <w:rPr>
          <w:rFonts w:asciiTheme="majorHAnsi" w:eastAsiaTheme="majorEastAsia" w:hAnsiTheme="majorHAnsi" w:cstheme="majorBidi"/>
          <w:noProof/>
          <w:sz w:val="24"/>
          <w:szCs w:val="24"/>
        </w:rPr>
      </w:pPr>
    </w:p>
    <w:p w14:paraId="2F954489" w14:textId="77777777" w:rsidR="00CD30D9" w:rsidRDefault="00CD30D9" w:rsidP="00CD30D9">
      <w:pPr>
        <w:rPr>
          <w:rFonts w:asciiTheme="majorHAnsi" w:eastAsiaTheme="majorEastAsia" w:hAnsiTheme="majorHAnsi" w:cstheme="majorBidi"/>
          <w:noProof/>
          <w:sz w:val="24"/>
          <w:szCs w:val="24"/>
        </w:rPr>
      </w:pPr>
    </w:p>
    <w:p w14:paraId="0C730281" w14:textId="77777777" w:rsidR="00CD30D9" w:rsidRDefault="00CD30D9" w:rsidP="00CD30D9">
      <w:pPr>
        <w:rPr>
          <w:rFonts w:asciiTheme="majorHAnsi" w:eastAsiaTheme="majorEastAsia" w:hAnsiTheme="majorHAnsi" w:cstheme="majorBidi"/>
          <w:noProof/>
          <w:sz w:val="24"/>
          <w:szCs w:val="24"/>
        </w:rPr>
      </w:pPr>
    </w:p>
    <w:p w14:paraId="3333D453" w14:textId="77777777" w:rsidR="00CD30D9" w:rsidRDefault="00CD30D9" w:rsidP="00CD30D9">
      <w:pPr>
        <w:rPr>
          <w:rFonts w:asciiTheme="majorHAnsi" w:eastAsiaTheme="majorEastAsia" w:hAnsiTheme="majorHAnsi" w:cstheme="majorBidi"/>
          <w:noProof/>
          <w:sz w:val="24"/>
          <w:szCs w:val="24"/>
        </w:rPr>
      </w:pPr>
    </w:p>
    <w:p w14:paraId="6665363D" w14:textId="77777777" w:rsidR="00CD30D9" w:rsidRDefault="00CD30D9" w:rsidP="00CD30D9">
      <w:pPr>
        <w:rPr>
          <w:rFonts w:asciiTheme="majorHAnsi" w:eastAsiaTheme="majorEastAsia" w:hAnsiTheme="majorHAnsi" w:cstheme="majorBidi"/>
          <w:noProof/>
          <w:sz w:val="24"/>
          <w:szCs w:val="24"/>
        </w:rPr>
      </w:pPr>
    </w:p>
    <w:p w14:paraId="53DEA3F1" w14:textId="77777777" w:rsidR="00CD30D9" w:rsidRDefault="00CD30D9" w:rsidP="00CD30D9">
      <w:pPr>
        <w:rPr>
          <w:rFonts w:asciiTheme="majorHAnsi" w:eastAsiaTheme="majorEastAsia" w:hAnsiTheme="majorHAnsi" w:cstheme="majorBidi"/>
          <w:noProof/>
          <w:sz w:val="24"/>
          <w:szCs w:val="24"/>
        </w:rPr>
      </w:pPr>
    </w:p>
    <w:p w14:paraId="1F442FF7" w14:textId="77777777" w:rsidR="00CD30D9" w:rsidRDefault="00CD30D9" w:rsidP="00CD30D9">
      <w:pPr>
        <w:rPr>
          <w:rFonts w:asciiTheme="majorHAnsi" w:eastAsiaTheme="majorEastAsia" w:hAnsiTheme="majorHAnsi" w:cstheme="majorBidi"/>
          <w:noProof/>
          <w:sz w:val="24"/>
          <w:szCs w:val="24"/>
        </w:rPr>
      </w:pPr>
    </w:p>
    <w:p w14:paraId="15F0E149" w14:textId="77777777" w:rsidR="00CD30D9" w:rsidRDefault="00CD30D9" w:rsidP="00CD30D9">
      <w:pPr>
        <w:rPr>
          <w:rFonts w:asciiTheme="majorHAnsi" w:eastAsiaTheme="majorEastAsia" w:hAnsiTheme="majorHAnsi" w:cstheme="majorBidi"/>
          <w:noProof/>
          <w:sz w:val="24"/>
          <w:szCs w:val="24"/>
        </w:rPr>
      </w:pPr>
    </w:p>
    <w:p w14:paraId="54FF7D18" w14:textId="77777777" w:rsidR="00CD30D9" w:rsidRDefault="00CD30D9" w:rsidP="00CD30D9">
      <w:pPr>
        <w:rPr>
          <w:rFonts w:asciiTheme="majorHAnsi" w:eastAsiaTheme="majorEastAsia" w:hAnsiTheme="majorHAnsi" w:cstheme="majorBidi"/>
          <w:noProof/>
          <w:sz w:val="24"/>
          <w:szCs w:val="24"/>
        </w:rPr>
      </w:pPr>
    </w:p>
    <w:p w14:paraId="686ED7CF" w14:textId="77777777" w:rsidR="00CD30D9" w:rsidRDefault="00CD30D9" w:rsidP="00CD30D9">
      <w:pPr>
        <w:rPr>
          <w:rFonts w:asciiTheme="majorHAnsi" w:eastAsiaTheme="majorEastAsia" w:hAnsiTheme="majorHAnsi" w:cstheme="majorBidi"/>
          <w:noProof/>
          <w:sz w:val="24"/>
          <w:szCs w:val="24"/>
        </w:rPr>
      </w:pPr>
    </w:p>
    <w:p w14:paraId="7F5A1515" w14:textId="77777777" w:rsidR="00CD30D9" w:rsidRDefault="00CD30D9" w:rsidP="00CD30D9">
      <w:pPr>
        <w:rPr>
          <w:rFonts w:asciiTheme="majorHAnsi" w:eastAsiaTheme="majorEastAsia" w:hAnsiTheme="majorHAnsi" w:cstheme="majorBidi"/>
          <w:noProof/>
          <w:sz w:val="24"/>
          <w:szCs w:val="24"/>
        </w:rPr>
      </w:pPr>
    </w:p>
    <w:p w14:paraId="3DE7D49E" w14:textId="77777777" w:rsidR="00CD30D9" w:rsidRDefault="00CD30D9" w:rsidP="00CD30D9">
      <w:pPr>
        <w:rPr>
          <w:rFonts w:asciiTheme="majorHAnsi" w:eastAsiaTheme="majorEastAsia" w:hAnsiTheme="majorHAnsi" w:cstheme="majorBidi"/>
          <w:noProof/>
          <w:sz w:val="24"/>
          <w:szCs w:val="24"/>
        </w:rPr>
      </w:pPr>
    </w:p>
    <w:p w14:paraId="01D49355" w14:textId="77777777" w:rsidR="00CD30D9" w:rsidRDefault="00CD30D9" w:rsidP="00CD30D9">
      <w:pPr>
        <w:rPr>
          <w:rFonts w:asciiTheme="majorHAnsi" w:eastAsiaTheme="majorEastAsia" w:hAnsiTheme="majorHAnsi" w:cstheme="majorBidi"/>
          <w:noProof/>
          <w:sz w:val="24"/>
          <w:szCs w:val="24"/>
        </w:rPr>
      </w:pPr>
    </w:p>
    <w:p w14:paraId="31A939EA" w14:textId="77777777" w:rsidR="00CD30D9" w:rsidRDefault="00CD30D9" w:rsidP="00CD30D9">
      <w:pPr>
        <w:pStyle w:val="Heading1"/>
        <w:rPr>
          <w:noProof/>
          <w:sz w:val="24"/>
          <w:szCs w:val="24"/>
        </w:rPr>
      </w:pPr>
      <w:bookmarkStart w:id="24" w:name="_Toc2133755706"/>
      <w:bookmarkStart w:id="25" w:name="_Toc1854579308"/>
      <w:r w:rsidRPr="4B492D95">
        <w:rPr>
          <w:noProof/>
        </w:rPr>
        <w:lastRenderedPageBreak/>
        <w:t>Reference list</w:t>
      </w:r>
      <w:bookmarkEnd w:id="24"/>
      <w:bookmarkEnd w:id="25"/>
      <w:r w:rsidRPr="4B492D95">
        <w:rPr>
          <w:noProof/>
        </w:rPr>
        <w:t xml:space="preserve"> </w:t>
      </w:r>
    </w:p>
    <w:p w14:paraId="441F8C5E" w14:textId="77777777" w:rsidR="00CD30D9" w:rsidRDefault="00CD30D9" w:rsidP="00CD30D9">
      <w:pPr>
        <w:rPr>
          <w:rFonts w:asciiTheme="majorHAnsi" w:eastAsiaTheme="majorEastAsia" w:hAnsiTheme="majorHAnsi" w:cstheme="majorBidi"/>
          <w:noProof/>
          <w:sz w:val="24"/>
          <w:szCs w:val="24"/>
        </w:rPr>
      </w:pPr>
    </w:p>
    <w:p w14:paraId="0958BB22" w14:textId="77777777" w:rsidR="00CD30D9" w:rsidRDefault="00CD30D9" w:rsidP="00CD30D9">
      <w:pPr>
        <w:rPr>
          <w:rFonts w:asciiTheme="majorHAnsi" w:eastAsiaTheme="majorEastAsia" w:hAnsiTheme="majorHAnsi" w:cstheme="majorBidi"/>
          <w:noProof/>
          <w:color w:val="172B4D"/>
          <w:sz w:val="24"/>
          <w:szCs w:val="24"/>
        </w:rPr>
      </w:pPr>
      <w:r w:rsidRPr="4B492D95">
        <w:rPr>
          <w:noProof/>
        </w:rPr>
        <w:t xml:space="preserve">Boogaard, K. (2023). How to write SMART goals. Retrived from </w:t>
      </w:r>
      <w:hyperlink r:id="rId7">
        <w:r w:rsidRPr="4B492D95">
          <w:rPr>
            <w:rStyle w:val="Hyperlink"/>
            <w:noProof/>
          </w:rPr>
          <w:t>https://www.atlassian.com/blog/productivity/how-to-write-smart-goals</w:t>
        </w:r>
      </w:hyperlink>
      <w:r w:rsidRPr="4B492D95">
        <w:rPr>
          <w:noProof/>
        </w:rPr>
        <w:t xml:space="preserve">. </w:t>
      </w:r>
    </w:p>
    <w:p w14:paraId="2C0FB7AF" w14:textId="77777777" w:rsidR="00CD30D9" w:rsidRDefault="00CD30D9" w:rsidP="00CD30D9">
      <w:pPr>
        <w:rPr>
          <w:noProof/>
        </w:rPr>
      </w:pPr>
    </w:p>
    <w:p w14:paraId="72066E1E" w14:textId="77777777" w:rsidR="00CD30D9" w:rsidRDefault="00CD30D9" w:rsidP="00CD30D9">
      <w:pPr>
        <w:rPr>
          <w:rFonts w:asciiTheme="majorHAnsi" w:eastAsiaTheme="majorEastAsia" w:hAnsiTheme="majorHAnsi" w:cstheme="majorBidi"/>
          <w:noProof/>
          <w:color w:val="05103E"/>
          <w:sz w:val="24"/>
          <w:szCs w:val="24"/>
        </w:rPr>
      </w:pPr>
      <w:r w:rsidRPr="4B492D95">
        <w:rPr>
          <w:noProof/>
        </w:rPr>
        <w:t>Eisenmann, T. (2021). Why Startups Fail: A New Roadmap for Entrepreneurial Success. Currency.</w:t>
      </w:r>
    </w:p>
    <w:p w14:paraId="7BBB61EA" w14:textId="77777777" w:rsidR="00CD30D9" w:rsidRDefault="00CD30D9" w:rsidP="00CD30D9">
      <w:pPr>
        <w:rPr>
          <w:noProof/>
        </w:rPr>
      </w:pPr>
    </w:p>
    <w:p w14:paraId="5EA8594C" w14:textId="77777777" w:rsidR="00CD30D9" w:rsidRDefault="00CD30D9" w:rsidP="00CD30D9">
      <w:pPr>
        <w:rPr>
          <w:rFonts w:asciiTheme="majorHAnsi" w:eastAsiaTheme="majorEastAsia" w:hAnsiTheme="majorHAnsi" w:cstheme="majorBidi"/>
          <w:noProof/>
          <w:color w:val="05103E"/>
          <w:sz w:val="24"/>
          <w:szCs w:val="24"/>
        </w:rPr>
      </w:pPr>
      <w:r w:rsidRPr="4B492D95">
        <w:rPr>
          <w:noProof/>
        </w:rPr>
        <w:t xml:space="preserve">Jimenez, G. (2024). Speak Like a Pro: Essential skills for effective communication. Genalin Jimenez. </w:t>
      </w:r>
      <w:hyperlink r:id="rId8">
        <w:r w:rsidRPr="4B492D95">
          <w:rPr>
            <w:rStyle w:val="Hyperlink"/>
            <w:noProof/>
          </w:rPr>
          <w:t>https://www.google.co.uk/books/edition/Speak_Like_a_Pro_Essential_Skills_for_Ef/ZPb_EAAAQBAJ?hl=en&amp;gbpv=0</w:t>
        </w:r>
      </w:hyperlink>
    </w:p>
    <w:p w14:paraId="7B76AC38" w14:textId="77777777" w:rsidR="00CD30D9" w:rsidRDefault="00CD30D9" w:rsidP="00CD30D9">
      <w:pPr>
        <w:rPr>
          <w:noProof/>
        </w:rPr>
      </w:pPr>
    </w:p>
    <w:p w14:paraId="12B9EAF7" w14:textId="77777777" w:rsidR="00CD30D9" w:rsidRDefault="00CD30D9" w:rsidP="00CD30D9">
      <w:r w:rsidRPr="4B492D95">
        <w:rPr>
          <w:noProof/>
        </w:rPr>
        <w:t xml:space="preserve">Kozlowski, S. W. J., &amp; Ilgen, D. R. (2006). Enhancing the Effectiveness of Work Groups and Teams. Psychological Science in the Public Interest, 7(3), 77-124. </w:t>
      </w:r>
      <w:hyperlink r:id="rId9">
        <w:r w:rsidRPr="4B492D95">
          <w:rPr>
            <w:rStyle w:val="Hyperlink"/>
            <w:noProof/>
          </w:rPr>
          <w:t>https://doi.org/10.1111/j.1529-1006.2006.00030.x</w:t>
        </w:r>
      </w:hyperlink>
    </w:p>
    <w:p w14:paraId="0177BA8F" w14:textId="77777777" w:rsidR="00CD30D9" w:rsidRDefault="00CD30D9" w:rsidP="00CD30D9">
      <w:pPr>
        <w:rPr>
          <w:noProof/>
        </w:rPr>
      </w:pPr>
    </w:p>
    <w:p w14:paraId="693CB598" w14:textId="77777777" w:rsidR="00CD30D9" w:rsidRDefault="00CD30D9" w:rsidP="00CD30D9">
      <w:pPr>
        <w:rPr>
          <w:rFonts w:asciiTheme="majorHAnsi" w:eastAsiaTheme="majorEastAsia" w:hAnsiTheme="majorHAnsi" w:cstheme="majorBidi"/>
          <w:b/>
          <w:bCs/>
          <w:noProof/>
          <w:color w:val="0C0D0E"/>
          <w:sz w:val="24"/>
          <w:szCs w:val="24"/>
        </w:rPr>
      </w:pPr>
      <w:r w:rsidRPr="4B492D95">
        <w:rPr>
          <w:noProof/>
        </w:rPr>
        <w:t xml:space="preserve">Landry, L. (2020). WHY MANAGERS SHOULD INVOLVE THEIR TEAM IN THE DECISION-MAKING PROCESS. Retrieved from </w:t>
      </w:r>
      <w:hyperlink r:id="rId10">
        <w:r w:rsidRPr="4B492D95">
          <w:rPr>
            <w:rStyle w:val="Hyperlink"/>
            <w:noProof/>
          </w:rPr>
          <w:t>https://online.hbs.edu/blog/post/team-decision-making</w:t>
        </w:r>
      </w:hyperlink>
      <w:r w:rsidRPr="4B492D95">
        <w:rPr>
          <w:noProof/>
        </w:rPr>
        <w:t xml:space="preserve"> </w:t>
      </w:r>
    </w:p>
    <w:p w14:paraId="590F8A85" w14:textId="77777777" w:rsidR="00CD30D9" w:rsidRDefault="00CD30D9" w:rsidP="00CD30D9">
      <w:pPr>
        <w:rPr>
          <w:rFonts w:asciiTheme="majorHAnsi" w:eastAsiaTheme="majorEastAsia" w:hAnsiTheme="majorHAnsi" w:cstheme="majorBidi"/>
          <w:noProof/>
          <w:color w:val="05103E"/>
          <w:sz w:val="24"/>
          <w:szCs w:val="24"/>
        </w:rPr>
      </w:pPr>
      <w:r w:rsidRPr="4B492D95">
        <w:rPr>
          <w:noProof/>
        </w:rPr>
        <w:t xml:space="preserve">Orosz, G. (2019). How to Make Good Code Reviews Better. Retreived from </w:t>
      </w:r>
      <w:hyperlink r:id="rId11">
        <w:r w:rsidRPr="4B492D95">
          <w:rPr>
            <w:rStyle w:val="Hyperlink"/>
            <w:noProof/>
          </w:rPr>
          <w:t>https://stackoverflow.blog/2019/09/30/how-to-make-good-code-reviews-better/</w:t>
        </w:r>
      </w:hyperlink>
      <w:r w:rsidRPr="4B492D95">
        <w:rPr>
          <w:noProof/>
        </w:rPr>
        <w:t xml:space="preserve"> Prochaska, J., DiClemente, C., Norcross, J. (1992). In search of how people change. Applications to addictive behaviors. Am Psychol. (9):1102-14.</w:t>
      </w:r>
    </w:p>
    <w:p w14:paraId="4441F0C0" w14:textId="77777777" w:rsidR="00CD30D9" w:rsidRDefault="00CD30D9" w:rsidP="00CD30D9">
      <w:pPr>
        <w:rPr>
          <w:noProof/>
        </w:rPr>
      </w:pPr>
    </w:p>
    <w:p w14:paraId="30BDC6D3" w14:textId="77777777" w:rsidR="00CD30D9" w:rsidRDefault="00CD30D9" w:rsidP="00CD30D9">
      <w:pPr>
        <w:rPr>
          <w:noProof/>
        </w:rPr>
      </w:pPr>
    </w:p>
    <w:p w14:paraId="7B8154A8" w14:textId="77777777" w:rsidR="00CD30D9" w:rsidRDefault="00CD30D9" w:rsidP="00CD30D9">
      <w:pPr>
        <w:rPr>
          <w:rFonts w:asciiTheme="majorHAnsi" w:eastAsiaTheme="majorEastAsia" w:hAnsiTheme="majorHAnsi" w:cstheme="majorBidi"/>
          <w:b/>
          <w:bCs/>
          <w:noProof/>
          <w:sz w:val="24"/>
          <w:szCs w:val="24"/>
        </w:rPr>
      </w:pPr>
      <w:r w:rsidRPr="4B492D95">
        <w:rPr>
          <w:noProof/>
        </w:rPr>
        <w:t xml:space="preserve">Suster, M. (2014). When Does Establishing a Good Startup Culture Outweigh Being Cheap?. Retrived from </w:t>
      </w:r>
      <w:hyperlink r:id="rId12">
        <w:r w:rsidRPr="4B492D95">
          <w:rPr>
            <w:rStyle w:val="Hyperlink"/>
            <w:noProof/>
          </w:rPr>
          <w:t>https://www.linkedin.com/pulse/20140319140142-130311-when-does-establishing-a-good-startup-culture-outweigh-being-cheap</w:t>
        </w:r>
      </w:hyperlink>
      <w:r w:rsidRPr="4B492D95">
        <w:rPr>
          <w:noProof/>
        </w:rPr>
        <w:t xml:space="preserve"> </w:t>
      </w:r>
    </w:p>
    <w:p w14:paraId="2B99A03A" w14:textId="77777777" w:rsidR="00CD30D9" w:rsidRDefault="00CD30D9" w:rsidP="00CD30D9">
      <w:pPr>
        <w:rPr>
          <w:noProof/>
        </w:rPr>
      </w:pPr>
    </w:p>
    <w:p w14:paraId="3FA499D3" w14:textId="77777777" w:rsidR="00CD30D9" w:rsidRDefault="00CD30D9" w:rsidP="00CD30D9">
      <w:pPr>
        <w:rPr>
          <w:noProof/>
        </w:rPr>
      </w:pPr>
    </w:p>
    <w:p w14:paraId="7D4A3F1B" w14:textId="77777777" w:rsidR="00AA0FD4" w:rsidRDefault="00AA0FD4"/>
    <w:sectPr w:rsidR="00AA0FD4" w:rsidSect="00CD30D9">
      <w:headerReference w:type="default" r:id="rId13"/>
      <w:footerReference w:type="default" r:id="rI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30C8AF" w14:paraId="75382CAC" w14:textId="77777777" w:rsidTr="4B492D95">
      <w:trPr>
        <w:trHeight w:val="300"/>
      </w:trPr>
      <w:tc>
        <w:tcPr>
          <w:tcW w:w="3005" w:type="dxa"/>
        </w:tcPr>
        <w:p w14:paraId="6E3DE1D9" w14:textId="77777777" w:rsidR="00000000" w:rsidRDefault="00000000" w:rsidP="6130C8AF">
          <w:pPr>
            <w:pStyle w:val="Header"/>
            <w:ind w:left="-115"/>
          </w:pPr>
        </w:p>
      </w:tc>
      <w:tc>
        <w:tcPr>
          <w:tcW w:w="3005" w:type="dxa"/>
        </w:tcPr>
        <w:p w14:paraId="570E44F5" w14:textId="77777777" w:rsidR="00000000" w:rsidRDefault="00000000" w:rsidP="6130C8AF">
          <w:pPr>
            <w:pStyle w:val="Header"/>
            <w:jc w:val="center"/>
          </w:pPr>
        </w:p>
      </w:tc>
      <w:tc>
        <w:tcPr>
          <w:tcW w:w="3005" w:type="dxa"/>
        </w:tcPr>
        <w:p w14:paraId="59783FE5" w14:textId="77777777" w:rsidR="00000000" w:rsidRDefault="00000000" w:rsidP="6130C8AF">
          <w:pPr>
            <w:pStyle w:val="Header"/>
            <w:ind w:right="-115"/>
            <w:jc w:val="right"/>
          </w:pPr>
          <w:r>
            <w:t>1</w:t>
          </w:r>
        </w:p>
      </w:tc>
    </w:tr>
  </w:tbl>
  <w:p w14:paraId="0716C5B0" w14:textId="77777777" w:rsidR="00000000" w:rsidRDefault="00000000" w:rsidP="6130C8A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30C8AF" w14:paraId="65054A00" w14:textId="77777777" w:rsidTr="6130C8AF">
      <w:trPr>
        <w:trHeight w:val="300"/>
      </w:trPr>
      <w:tc>
        <w:tcPr>
          <w:tcW w:w="3005" w:type="dxa"/>
        </w:tcPr>
        <w:p w14:paraId="4EBA170D" w14:textId="77777777" w:rsidR="00000000" w:rsidRDefault="00000000" w:rsidP="6130C8AF">
          <w:pPr>
            <w:pStyle w:val="Header"/>
            <w:ind w:left="-115"/>
          </w:pPr>
        </w:p>
      </w:tc>
      <w:tc>
        <w:tcPr>
          <w:tcW w:w="3005" w:type="dxa"/>
        </w:tcPr>
        <w:p w14:paraId="54132F0E" w14:textId="77777777" w:rsidR="00000000" w:rsidRDefault="00000000" w:rsidP="6130C8AF">
          <w:pPr>
            <w:pStyle w:val="Header"/>
            <w:jc w:val="center"/>
          </w:pPr>
        </w:p>
      </w:tc>
      <w:tc>
        <w:tcPr>
          <w:tcW w:w="3005" w:type="dxa"/>
        </w:tcPr>
        <w:p w14:paraId="7F01040C" w14:textId="77777777" w:rsidR="00000000" w:rsidRDefault="00000000" w:rsidP="6130C8AF">
          <w:pPr>
            <w:pStyle w:val="Header"/>
            <w:ind w:right="-115"/>
            <w:jc w:val="right"/>
          </w:pPr>
        </w:p>
      </w:tc>
    </w:tr>
  </w:tbl>
  <w:p w14:paraId="16F4D5C4" w14:textId="77777777" w:rsidR="00000000" w:rsidRDefault="00000000" w:rsidP="6130C8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32C59"/>
    <w:multiLevelType w:val="hybridMultilevel"/>
    <w:tmpl w:val="FFFFFFFF"/>
    <w:lvl w:ilvl="0" w:tplc="45E2621C">
      <w:start w:val="1"/>
      <w:numFmt w:val="bullet"/>
      <w:lvlText w:val=""/>
      <w:lvlJc w:val="left"/>
      <w:pPr>
        <w:ind w:left="720" w:hanging="360"/>
      </w:pPr>
      <w:rPr>
        <w:rFonts w:ascii="Symbol" w:hAnsi="Symbol" w:hint="default"/>
      </w:rPr>
    </w:lvl>
    <w:lvl w:ilvl="1" w:tplc="3E2C69A2">
      <w:start w:val="1"/>
      <w:numFmt w:val="bullet"/>
      <w:lvlText w:val="o"/>
      <w:lvlJc w:val="left"/>
      <w:pPr>
        <w:ind w:left="1440" w:hanging="360"/>
      </w:pPr>
      <w:rPr>
        <w:rFonts w:ascii="Courier New" w:hAnsi="Courier New" w:hint="default"/>
      </w:rPr>
    </w:lvl>
    <w:lvl w:ilvl="2" w:tplc="E8AEF900">
      <w:start w:val="1"/>
      <w:numFmt w:val="bullet"/>
      <w:lvlText w:val=""/>
      <w:lvlJc w:val="left"/>
      <w:pPr>
        <w:ind w:left="2160" w:hanging="360"/>
      </w:pPr>
      <w:rPr>
        <w:rFonts w:ascii="Wingdings" w:hAnsi="Wingdings" w:hint="default"/>
      </w:rPr>
    </w:lvl>
    <w:lvl w:ilvl="3" w:tplc="2570AF26">
      <w:start w:val="1"/>
      <w:numFmt w:val="bullet"/>
      <w:lvlText w:val=""/>
      <w:lvlJc w:val="left"/>
      <w:pPr>
        <w:ind w:left="2880" w:hanging="360"/>
      </w:pPr>
      <w:rPr>
        <w:rFonts w:ascii="Symbol" w:hAnsi="Symbol" w:hint="default"/>
      </w:rPr>
    </w:lvl>
    <w:lvl w:ilvl="4" w:tplc="E0B64F56">
      <w:start w:val="1"/>
      <w:numFmt w:val="bullet"/>
      <w:lvlText w:val="o"/>
      <w:lvlJc w:val="left"/>
      <w:pPr>
        <w:ind w:left="3600" w:hanging="360"/>
      </w:pPr>
      <w:rPr>
        <w:rFonts w:ascii="Courier New" w:hAnsi="Courier New" w:hint="default"/>
      </w:rPr>
    </w:lvl>
    <w:lvl w:ilvl="5" w:tplc="28A6D79C">
      <w:start w:val="1"/>
      <w:numFmt w:val="bullet"/>
      <w:lvlText w:val=""/>
      <w:lvlJc w:val="left"/>
      <w:pPr>
        <w:ind w:left="4320" w:hanging="360"/>
      </w:pPr>
      <w:rPr>
        <w:rFonts w:ascii="Wingdings" w:hAnsi="Wingdings" w:hint="default"/>
      </w:rPr>
    </w:lvl>
    <w:lvl w:ilvl="6" w:tplc="F9FCC500">
      <w:start w:val="1"/>
      <w:numFmt w:val="bullet"/>
      <w:lvlText w:val=""/>
      <w:lvlJc w:val="left"/>
      <w:pPr>
        <w:ind w:left="5040" w:hanging="360"/>
      </w:pPr>
      <w:rPr>
        <w:rFonts w:ascii="Symbol" w:hAnsi="Symbol" w:hint="default"/>
      </w:rPr>
    </w:lvl>
    <w:lvl w:ilvl="7" w:tplc="2A84629E">
      <w:start w:val="1"/>
      <w:numFmt w:val="bullet"/>
      <w:lvlText w:val="o"/>
      <w:lvlJc w:val="left"/>
      <w:pPr>
        <w:ind w:left="5760" w:hanging="360"/>
      </w:pPr>
      <w:rPr>
        <w:rFonts w:ascii="Courier New" w:hAnsi="Courier New" w:hint="default"/>
      </w:rPr>
    </w:lvl>
    <w:lvl w:ilvl="8" w:tplc="A74CB756">
      <w:start w:val="1"/>
      <w:numFmt w:val="bullet"/>
      <w:lvlText w:val=""/>
      <w:lvlJc w:val="left"/>
      <w:pPr>
        <w:ind w:left="6480" w:hanging="360"/>
      </w:pPr>
      <w:rPr>
        <w:rFonts w:ascii="Wingdings" w:hAnsi="Wingdings" w:hint="default"/>
      </w:rPr>
    </w:lvl>
  </w:abstractNum>
  <w:abstractNum w:abstractNumId="1" w15:restartNumberingAfterBreak="0">
    <w:nsid w:val="40651CBE"/>
    <w:multiLevelType w:val="hybridMultilevel"/>
    <w:tmpl w:val="DC7C4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839055">
    <w:abstractNumId w:val="0"/>
  </w:num>
  <w:num w:numId="2" w16cid:durableId="1972901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63B"/>
    <w:rsid w:val="0007563B"/>
    <w:rsid w:val="006E5F66"/>
    <w:rsid w:val="0094278F"/>
    <w:rsid w:val="00AA0FD4"/>
    <w:rsid w:val="00CD30D9"/>
    <w:rsid w:val="00DC2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9BDD5C"/>
  <w15:chartTrackingRefBased/>
  <w15:docId w15:val="{CB829C95-52E2-694D-863C-54EDFE6F5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0D9"/>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CD30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30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0D9"/>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CD30D9"/>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CD30D9"/>
    <w:pPr>
      <w:ind w:left="720"/>
      <w:contextualSpacing/>
    </w:pPr>
  </w:style>
  <w:style w:type="table" w:styleId="TableGrid">
    <w:name w:val="Table Grid"/>
    <w:basedOn w:val="TableNormal"/>
    <w:uiPriority w:val="39"/>
    <w:rsid w:val="00CD30D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30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0D9"/>
    <w:rPr>
      <w:kern w:val="0"/>
      <w:sz w:val="22"/>
      <w:szCs w:val="22"/>
      <w14:ligatures w14:val="none"/>
    </w:rPr>
  </w:style>
  <w:style w:type="paragraph" w:styleId="Footer">
    <w:name w:val="footer"/>
    <w:basedOn w:val="Normal"/>
    <w:link w:val="FooterChar"/>
    <w:uiPriority w:val="99"/>
    <w:unhideWhenUsed/>
    <w:rsid w:val="00CD30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0D9"/>
    <w:rPr>
      <w:kern w:val="0"/>
      <w:sz w:val="22"/>
      <w:szCs w:val="22"/>
      <w14:ligatures w14:val="none"/>
    </w:rPr>
  </w:style>
  <w:style w:type="character" w:customStyle="1" w:styleId="TitleChar">
    <w:name w:val="Title Char"/>
    <w:basedOn w:val="DefaultParagraphFont"/>
    <w:link w:val="Title"/>
    <w:uiPriority w:val="10"/>
    <w:rsid w:val="00CD30D9"/>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CD30D9"/>
    <w:pPr>
      <w:spacing w:after="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1">
    <w:name w:val="Title Char1"/>
    <w:basedOn w:val="DefaultParagraphFont"/>
    <w:uiPriority w:val="10"/>
    <w:rsid w:val="00CD30D9"/>
    <w:rPr>
      <w:rFonts w:asciiTheme="majorHAnsi" w:eastAsiaTheme="majorEastAsia" w:hAnsiTheme="majorHAnsi" w:cstheme="majorBidi"/>
      <w:spacing w:val="-10"/>
      <w:kern w:val="28"/>
      <w:sz w:val="56"/>
      <w:szCs w:val="56"/>
      <w14:ligatures w14:val="none"/>
    </w:rPr>
  </w:style>
  <w:style w:type="character" w:styleId="Hyperlink">
    <w:name w:val="Hyperlink"/>
    <w:basedOn w:val="DefaultParagraphFont"/>
    <w:uiPriority w:val="99"/>
    <w:unhideWhenUsed/>
    <w:rsid w:val="00CD30D9"/>
    <w:rPr>
      <w:color w:val="0563C1" w:themeColor="hyperlink"/>
      <w:u w:val="single"/>
    </w:rPr>
  </w:style>
  <w:style w:type="paragraph" w:styleId="TOC1">
    <w:name w:val="toc 1"/>
    <w:basedOn w:val="Normal"/>
    <w:next w:val="Normal"/>
    <w:autoRedefine/>
    <w:uiPriority w:val="39"/>
    <w:unhideWhenUsed/>
    <w:rsid w:val="00CD30D9"/>
    <w:pPr>
      <w:spacing w:after="100"/>
    </w:pPr>
  </w:style>
  <w:style w:type="paragraph" w:styleId="TOC2">
    <w:name w:val="toc 2"/>
    <w:basedOn w:val="Normal"/>
    <w:next w:val="Normal"/>
    <w:autoRedefine/>
    <w:uiPriority w:val="39"/>
    <w:unhideWhenUsed/>
    <w:rsid w:val="00CD30D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Speak_Like_a_Pro_Essential_Skills_for_Ef/ZPb_EAAAQBAJ?hl=en&amp;gbpv=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tlassian.com/blog/productivity/how-to-write-smart-goals" TargetMode="External"/><Relationship Id="rId12" Type="http://schemas.openxmlformats.org/officeDocument/2006/relationships/hyperlink" Target="https://www.linkedin.com/pulse/20140319140142-130311-when-does-establishing-a-good-startup-culture-outweigh-being-chea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tackoverflow.blog/2019/09/30/how-to-make-good-code-reviews-better/"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online.hbs.edu/blog/post/team-decision-making" TargetMode="External"/><Relationship Id="rId4" Type="http://schemas.openxmlformats.org/officeDocument/2006/relationships/webSettings" Target="webSettings.xml"/><Relationship Id="rId9" Type="http://schemas.openxmlformats.org/officeDocument/2006/relationships/hyperlink" Target="https://doi.org/10.1111/j.1529-1006.2006.00030.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5004</Words>
  <Characters>28527</Characters>
  <Application>Microsoft Office Word</Application>
  <DocSecurity>0</DocSecurity>
  <Lines>237</Lines>
  <Paragraphs>66</Paragraphs>
  <ScaleCrop>false</ScaleCrop>
  <Company/>
  <LinksUpToDate>false</LinksUpToDate>
  <CharactersWithSpaces>33465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marie richards</dc:creator>
  <cp:keywords/>
  <dc:description/>
  <cp:lastModifiedBy>darcey marie richards</cp:lastModifiedBy>
  <cp:revision>3</cp:revision>
  <dcterms:created xsi:type="dcterms:W3CDTF">2024-09-07T21:38:00Z</dcterms:created>
  <dcterms:modified xsi:type="dcterms:W3CDTF">2024-09-07T21:44:00Z</dcterms:modified>
</cp:coreProperties>
</file>