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D2DB8D" w14:textId="77777777" w:rsidR="000D7DA6" w:rsidRDefault="000D7DA6" w:rsidP="000D7DA6">
      <w:pPr>
        <w:pStyle w:val="IntenseQuote"/>
        <w:rPr>
          <w:sz w:val="48"/>
          <w:szCs w:val="48"/>
        </w:rPr>
      </w:pPr>
      <w:r w:rsidRPr="000D7DA6">
        <w:rPr>
          <w:sz w:val="48"/>
          <w:szCs w:val="48"/>
        </w:rPr>
        <w:t>Historical theories of crime and a modern-day application</w:t>
      </w:r>
    </w:p>
    <w:p w14:paraId="073DA5A4" w14:textId="77777777" w:rsidR="000D7DA6" w:rsidRPr="000D7DA6" w:rsidRDefault="000D7DA6" w:rsidP="000D7DA6"/>
    <w:p w14:paraId="630829F7" w14:textId="77777777" w:rsidR="000D7DA6" w:rsidRDefault="000D7DA6" w:rsidP="000D7DA6"/>
    <w:p w14:paraId="4B3EDB12" w14:textId="77777777" w:rsidR="000D7DA6" w:rsidRDefault="000D7DA6" w:rsidP="000D7DA6">
      <w:pPr>
        <w:jc w:val="center"/>
        <w:rPr>
          <w:rStyle w:val="IntenseEmphasis"/>
        </w:rPr>
      </w:pPr>
      <w:r>
        <w:rPr>
          <w:rStyle w:val="IntenseEmphasis"/>
        </w:rPr>
        <w:t>Name: Thomas Evans</w:t>
      </w:r>
    </w:p>
    <w:p w14:paraId="4567226C" w14:textId="77777777" w:rsidR="000D7DA6" w:rsidRDefault="000D7DA6" w:rsidP="000D7DA6">
      <w:pPr>
        <w:jc w:val="center"/>
        <w:rPr>
          <w:rStyle w:val="IntenseEmphasis"/>
        </w:rPr>
      </w:pPr>
    </w:p>
    <w:p w14:paraId="20A05DC1" w14:textId="77777777" w:rsidR="000D7DA6" w:rsidRDefault="000D7DA6" w:rsidP="000D7DA6">
      <w:pPr>
        <w:jc w:val="center"/>
        <w:rPr>
          <w:rStyle w:val="IntenseEmphasis"/>
        </w:rPr>
      </w:pPr>
      <w:r>
        <w:rPr>
          <w:rStyle w:val="IntenseEmphasis"/>
        </w:rPr>
        <w:tab/>
      </w:r>
      <w:r>
        <w:rPr>
          <w:rStyle w:val="IntenseEmphasis"/>
        </w:rPr>
        <w:tab/>
      </w:r>
      <w:r>
        <w:rPr>
          <w:rStyle w:val="IntenseEmphasis"/>
        </w:rPr>
        <w:tab/>
      </w:r>
      <w:r>
        <w:rPr>
          <w:rStyle w:val="IntenseEmphasis"/>
        </w:rPr>
        <w:tab/>
      </w:r>
    </w:p>
    <w:p w14:paraId="43398AC2" w14:textId="77777777" w:rsidR="000D7DA6" w:rsidRDefault="000D7DA6" w:rsidP="000D7DA6">
      <w:pPr>
        <w:jc w:val="center"/>
        <w:rPr>
          <w:rStyle w:val="IntenseEmphasis"/>
        </w:rPr>
      </w:pPr>
      <w:r>
        <w:rPr>
          <w:rStyle w:val="IntenseEmphasis"/>
        </w:rPr>
        <w:t>Number: P150606</w:t>
      </w:r>
    </w:p>
    <w:p w14:paraId="118CFF8F" w14:textId="77777777" w:rsidR="000D7DA6" w:rsidRDefault="000D7DA6" w:rsidP="000D7DA6">
      <w:pPr>
        <w:jc w:val="center"/>
        <w:rPr>
          <w:rStyle w:val="IntenseEmphasis"/>
        </w:rPr>
      </w:pPr>
    </w:p>
    <w:p w14:paraId="6934C493" w14:textId="77777777" w:rsidR="000D7DA6" w:rsidRDefault="000D7DA6" w:rsidP="000D7DA6">
      <w:pPr>
        <w:jc w:val="center"/>
        <w:rPr>
          <w:rStyle w:val="IntenseEmphasis"/>
        </w:rPr>
      </w:pPr>
    </w:p>
    <w:p w14:paraId="28661B03" w14:textId="77777777" w:rsidR="000D7DA6" w:rsidRDefault="000D7DA6" w:rsidP="000D7DA6">
      <w:pPr>
        <w:jc w:val="center"/>
        <w:rPr>
          <w:rStyle w:val="IntenseEmphasis"/>
        </w:rPr>
      </w:pPr>
      <w:r>
        <w:rPr>
          <w:rStyle w:val="IntenseEmphasis"/>
        </w:rPr>
        <w:t xml:space="preserve">Module: Policing, powers, modules &amp; society </w:t>
      </w:r>
    </w:p>
    <w:p w14:paraId="7027133C" w14:textId="77777777" w:rsidR="000D7DA6" w:rsidRDefault="000D7DA6" w:rsidP="000D7DA6">
      <w:pPr>
        <w:jc w:val="center"/>
        <w:rPr>
          <w:rStyle w:val="IntenseEmphasis"/>
        </w:rPr>
      </w:pPr>
    </w:p>
    <w:p w14:paraId="2619DA23" w14:textId="77777777" w:rsidR="000D7DA6" w:rsidRDefault="000D7DA6" w:rsidP="000D7DA6">
      <w:pPr>
        <w:jc w:val="center"/>
        <w:rPr>
          <w:rStyle w:val="IntenseEmphasis"/>
        </w:rPr>
      </w:pPr>
    </w:p>
    <w:p w14:paraId="48D23593" w14:textId="77777777" w:rsidR="000D7DA6" w:rsidRDefault="000D7DA6" w:rsidP="000D7DA6">
      <w:pPr>
        <w:jc w:val="center"/>
        <w:rPr>
          <w:rStyle w:val="IntenseEmphasis"/>
        </w:rPr>
      </w:pPr>
      <w:r>
        <w:rPr>
          <w:rStyle w:val="IntenseEmphasis"/>
        </w:rPr>
        <w:t xml:space="preserve">Lecturer: Peter Doyle </w:t>
      </w:r>
    </w:p>
    <w:p w14:paraId="435E1F78" w14:textId="77777777" w:rsidR="000D7DA6" w:rsidRDefault="000D7DA6" w:rsidP="000D7DA6">
      <w:pPr>
        <w:jc w:val="center"/>
        <w:rPr>
          <w:rStyle w:val="IntenseEmphasis"/>
        </w:rPr>
      </w:pPr>
    </w:p>
    <w:p w14:paraId="0CEA1AFC" w14:textId="77777777" w:rsidR="000D7DA6" w:rsidRDefault="000D7DA6" w:rsidP="000D7DA6">
      <w:pPr>
        <w:jc w:val="center"/>
        <w:rPr>
          <w:rStyle w:val="IntenseEmphasis"/>
        </w:rPr>
      </w:pPr>
    </w:p>
    <w:p w14:paraId="0C19E79A" w14:textId="77777777" w:rsidR="000D7DA6" w:rsidRDefault="000D7DA6" w:rsidP="000D7DA6">
      <w:pPr>
        <w:jc w:val="center"/>
        <w:rPr>
          <w:rStyle w:val="IntenseEmphasis"/>
        </w:rPr>
      </w:pPr>
    </w:p>
    <w:p w14:paraId="58D6BF4F" w14:textId="77777777" w:rsidR="000D7DA6" w:rsidRDefault="000D7DA6" w:rsidP="000D7DA6">
      <w:pPr>
        <w:jc w:val="center"/>
        <w:rPr>
          <w:rStyle w:val="IntenseEmphasis"/>
        </w:rPr>
      </w:pPr>
    </w:p>
    <w:p w14:paraId="417614AA" w14:textId="77777777" w:rsidR="000D7DA6" w:rsidRDefault="000D7DA6" w:rsidP="000D7DA6">
      <w:pPr>
        <w:jc w:val="center"/>
        <w:rPr>
          <w:rStyle w:val="IntenseEmphasis"/>
        </w:rPr>
      </w:pPr>
    </w:p>
    <w:p w14:paraId="6A0384DD" w14:textId="77777777" w:rsidR="000D7DA6" w:rsidRDefault="000D7DA6" w:rsidP="000D7DA6">
      <w:pPr>
        <w:jc w:val="center"/>
        <w:rPr>
          <w:rStyle w:val="IntenseEmphasis"/>
        </w:rPr>
      </w:pPr>
    </w:p>
    <w:p w14:paraId="240CFA96" w14:textId="77777777" w:rsidR="000D7DA6" w:rsidRDefault="000D7DA6" w:rsidP="000D7DA6">
      <w:pPr>
        <w:jc w:val="center"/>
        <w:rPr>
          <w:rStyle w:val="IntenseEmphasis"/>
        </w:rPr>
      </w:pPr>
    </w:p>
    <w:p w14:paraId="20F62057" w14:textId="77777777" w:rsidR="000D7DA6" w:rsidRDefault="000D7DA6" w:rsidP="000D7DA6">
      <w:pPr>
        <w:jc w:val="center"/>
        <w:rPr>
          <w:rStyle w:val="IntenseEmphasis"/>
        </w:rPr>
      </w:pPr>
    </w:p>
    <w:p w14:paraId="1D4366E6" w14:textId="77777777" w:rsidR="000D7DA6" w:rsidRDefault="000D7DA6" w:rsidP="000D7DA6">
      <w:pPr>
        <w:jc w:val="center"/>
        <w:rPr>
          <w:rStyle w:val="IntenseEmphasis"/>
        </w:rPr>
      </w:pPr>
    </w:p>
    <w:p w14:paraId="3DCF4F5C" w14:textId="77777777" w:rsidR="000D7DA6" w:rsidRDefault="000D7DA6" w:rsidP="000D7DA6">
      <w:pPr>
        <w:jc w:val="center"/>
        <w:rPr>
          <w:rStyle w:val="IntenseEmphasis"/>
        </w:rPr>
      </w:pPr>
    </w:p>
    <w:p w14:paraId="5524530A" w14:textId="77777777" w:rsidR="000D7DA6" w:rsidRDefault="000D7DA6" w:rsidP="000D7DA6">
      <w:pPr>
        <w:jc w:val="center"/>
        <w:rPr>
          <w:rStyle w:val="IntenseEmphasis"/>
        </w:rPr>
      </w:pPr>
    </w:p>
    <w:p w14:paraId="6D927F92" w14:textId="77777777" w:rsidR="000D7DA6" w:rsidRDefault="000D7DA6" w:rsidP="000D7DA6">
      <w:pPr>
        <w:jc w:val="center"/>
        <w:rPr>
          <w:rStyle w:val="IntenseEmphasis"/>
        </w:rPr>
      </w:pPr>
    </w:p>
    <w:p w14:paraId="2834F52F" w14:textId="77777777" w:rsidR="000D7DA6" w:rsidRDefault="000D7DA6" w:rsidP="000D7DA6">
      <w:pPr>
        <w:jc w:val="center"/>
        <w:rPr>
          <w:rStyle w:val="IntenseEmphasis"/>
        </w:rPr>
      </w:pPr>
    </w:p>
    <w:p w14:paraId="12AECA58" w14:textId="77777777" w:rsidR="000D7DA6" w:rsidRDefault="000D7DA6" w:rsidP="000D7DA6">
      <w:pPr>
        <w:jc w:val="center"/>
        <w:rPr>
          <w:rStyle w:val="IntenseEmphasis"/>
        </w:rPr>
      </w:pPr>
    </w:p>
    <w:p w14:paraId="12954E30" w14:textId="70FADB6B" w:rsidR="77611D17" w:rsidRDefault="77611D17" w:rsidP="77611D17">
      <w:pPr>
        <w:rPr>
          <w:rStyle w:val="SubtleEmphasis"/>
          <w:i w:val="0"/>
          <w:iCs w:val="0"/>
          <w:color w:val="auto"/>
        </w:rPr>
      </w:pPr>
    </w:p>
    <w:p w14:paraId="5ADCAC07" w14:textId="24427488" w:rsidR="00C329E6" w:rsidRPr="00EA2624" w:rsidRDefault="77611D17" w:rsidP="00F06B62">
      <w:pPr>
        <w:spacing w:line="480" w:lineRule="auto"/>
        <w:rPr>
          <w:rStyle w:val="SubtleEmphasis"/>
          <w:rFonts w:cstheme="minorHAnsi"/>
          <w:i w:val="0"/>
          <w:iCs w:val="0"/>
          <w:color w:val="auto"/>
          <w:sz w:val="24"/>
          <w:szCs w:val="24"/>
        </w:rPr>
      </w:pPr>
      <w:r w:rsidRPr="00EA2624">
        <w:rPr>
          <w:rStyle w:val="SubtleEmphasis"/>
          <w:rFonts w:cstheme="minorHAnsi"/>
          <w:i w:val="0"/>
          <w:iCs w:val="0"/>
          <w:color w:val="auto"/>
          <w:sz w:val="24"/>
          <w:szCs w:val="24"/>
        </w:rPr>
        <w:t xml:space="preserve">There are many different theories when it comes to crime and criminals that have been used over the centuries. Some which have been proven to be successful and others which have been less successful. This essay will be looking at Labelling theory by Howard Becker (1963), and </w:t>
      </w:r>
      <w:r w:rsidR="006E0495" w:rsidRPr="00EA2624">
        <w:rPr>
          <w:rStyle w:val="SubtleEmphasis"/>
          <w:rFonts w:cstheme="minorHAnsi"/>
          <w:i w:val="0"/>
          <w:iCs w:val="0"/>
          <w:color w:val="auto"/>
          <w:sz w:val="24"/>
          <w:szCs w:val="24"/>
        </w:rPr>
        <w:t>Bio</w:t>
      </w:r>
      <w:r w:rsidRPr="00EA2624">
        <w:rPr>
          <w:rStyle w:val="SubtleEmphasis"/>
          <w:rFonts w:cstheme="minorHAnsi"/>
          <w:i w:val="0"/>
          <w:iCs w:val="0"/>
          <w:color w:val="auto"/>
          <w:sz w:val="24"/>
          <w:szCs w:val="24"/>
        </w:rPr>
        <w:t>logical Positivism theory</w:t>
      </w:r>
      <w:r w:rsidR="00186B68" w:rsidRPr="00EA2624">
        <w:rPr>
          <w:rStyle w:val="SubtleEmphasis"/>
          <w:rFonts w:cstheme="minorHAnsi"/>
          <w:i w:val="0"/>
          <w:iCs w:val="0"/>
          <w:color w:val="auto"/>
          <w:sz w:val="24"/>
          <w:szCs w:val="24"/>
        </w:rPr>
        <w:t xml:space="preserve"> C</w:t>
      </w:r>
      <w:r w:rsidR="006517A8" w:rsidRPr="00EA2624">
        <w:rPr>
          <w:rStyle w:val="SubtleEmphasis"/>
          <w:rFonts w:cstheme="minorHAnsi"/>
          <w:i w:val="0"/>
          <w:iCs w:val="0"/>
          <w:color w:val="auto"/>
          <w:sz w:val="24"/>
          <w:szCs w:val="24"/>
        </w:rPr>
        <w:t>esare Lombroso</w:t>
      </w:r>
      <w:r w:rsidRPr="00EA2624">
        <w:rPr>
          <w:rStyle w:val="SubtleEmphasis"/>
          <w:rFonts w:cstheme="minorHAnsi"/>
          <w:i w:val="0"/>
          <w:iCs w:val="0"/>
          <w:color w:val="auto"/>
          <w:sz w:val="24"/>
          <w:szCs w:val="24"/>
        </w:rPr>
        <w:t>, and compare theses to early Classicism Theory by Cesar Beccaria and Jeremy Bentham (both from the 18</w:t>
      </w:r>
      <w:r w:rsidRPr="00EA2624">
        <w:rPr>
          <w:rStyle w:val="SubtleEmphasis"/>
          <w:rFonts w:cstheme="minorHAnsi"/>
          <w:i w:val="0"/>
          <w:iCs w:val="0"/>
          <w:color w:val="auto"/>
          <w:sz w:val="24"/>
          <w:szCs w:val="24"/>
          <w:vertAlign w:val="superscript"/>
        </w:rPr>
        <w:t>th</w:t>
      </w:r>
      <w:r w:rsidRPr="00EA2624">
        <w:rPr>
          <w:rStyle w:val="SubtleEmphasis"/>
          <w:rFonts w:cstheme="minorHAnsi"/>
          <w:i w:val="0"/>
          <w:iCs w:val="0"/>
          <w:color w:val="auto"/>
          <w:sz w:val="24"/>
          <w:szCs w:val="24"/>
        </w:rPr>
        <w:t xml:space="preserve"> century). It will also be looking at the modern-day application of Labelling theory and what effects it could have. </w:t>
      </w:r>
    </w:p>
    <w:p w14:paraId="4E2A10DF" w14:textId="05C039F8" w:rsidR="00EF0E3C" w:rsidRPr="00EA2624" w:rsidRDefault="00CA3EBA" w:rsidP="00F06B62">
      <w:pPr>
        <w:spacing w:line="480" w:lineRule="auto"/>
        <w:rPr>
          <w:rStyle w:val="SubtleEmphasis"/>
          <w:rFonts w:cstheme="minorHAnsi"/>
          <w:color w:val="auto"/>
          <w:sz w:val="24"/>
          <w:szCs w:val="24"/>
        </w:rPr>
      </w:pPr>
      <w:r w:rsidRPr="00EA2624">
        <w:rPr>
          <w:rStyle w:val="SubtleEmphasis"/>
          <w:rFonts w:cstheme="minorHAnsi"/>
          <w:i w:val="0"/>
          <w:iCs w:val="0"/>
          <w:color w:val="auto"/>
          <w:sz w:val="24"/>
          <w:szCs w:val="24"/>
        </w:rPr>
        <w:t>Cesare</w:t>
      </w:r>
      <w:r w:rsidR="00557F25" w:rsidRPr="00EA2624">
        <w:rPr>
          <w:rStyle w:val="SubtleEmphasis"/>
          <w:rFonts w:cstheme="minorHAnsi"/>
          <w:i w:val="0"/>
          <w:iCs w:val="0"/>
          <w:color w:val="auto"/>
          <w:sz w:val="24"/>
          <w:szCs w:val="24"/>
        </w:rPr>
        <w:t xml:space="preserve"> </w:t>
      </w:r>
      <w:r w:rsidR="009F1B92" w:rsidRPr="00EA2624">
        <w:rPr>
          <w:rStyle w:val="SubtleEmphasis"/>
          <w:rFonts w:cstheme="minorHAnsi"/>
          <w:i w:val="0"/>
          <w:iCs w:val="0"/>
          <w:color w:val="auto"/>
          <w:sz w:val="24"/>
          <w:szCs w:val="24"/>
        </w:rPr>
        <w:t>Lombroso</w:t>
      </w:r>
      <w:r w:rsidR="00611269" w:rsidRPr="00EA2624">
        <w:rPr>
          <w:rStyle w:val="SubtleEmphasis"/>
          <w:rFonts w:cstheme="minorHAnsi"/>
          <w:i w:val="0"/>
          <w:iCs w:val="0"/>
          <w:color w:val="auto"/>
          <w:sz w:val="24"/>
          <w:szCs w:val="24"/>
        </w:rPr>
        <w:t xml:space="preserve"> was </w:t>
      </w:r>
      <w:r w:rsidR="009511D8" w:rsidRPr="00EA2624">
        <w:rPr>
          <w:rStyle w:val="SubtleEmphasis"/>
          <w:rFonts w:cstheme="minorHAnsi"/>
          <w:i w:val="0"/>
          <w:iCs w:val="0"/>
          <w:color w:val="auto"/>
          <w:sz w:val="24"/>
          <w:szCs w:val="24"/>
        </w:rPr>
        <w:t>an</w:t>
      </w:r>
      <w:r w:rsidR="00611269" w:rsidRPr="00EA2624">
        <w:rPr>
          <w:rStyle w:val="SubtleEmphasis"/>
          <w:rFonts w:cstheme="minorHAnsi"/>
          <w:i w:val="0"/>
          <w:iCs w:val="0"/>
          <w:color w:val="auto"/>
          <w:sz w:val="24"/>
          <w:szCs w:val="24"/>
        </w:rPr>
        <w:t xml:space="preserve"> </w:t>
      </w:r>
      <w:r w:rsidR="009A356B" w:rsidRPr="00EA2624">
        <w:rPr>
          <w:rStyle w:val="SubtleEmphasis"/>
          <w:rFonts w:cstheme="minorHAnsi"/>
          <w:i w:val="0"/>
          <w:iCs w:val="0"/>
          <w:color w:val="auto"/>
          <w:sz w:val="24"/>
          <w:szCs w:val="24"/>
        </w:rPr>
        <w:t xml:space="preserve">Italian </w:t>
      </w:r>
      <w:r w:rsidR="0008474D" w:rsidRPr="00EA2624">
        <w:rPr>
          <w:rStyle w:val="SubtleEmphasis"/>
          <w:rFonts w:cstheme="minorHAnsi"/>
          <w:i w:val="0"/>
          <w:iCs w:val="0"/>
          <w:color w:val="auto"/>
          <w:sz w:val="24"/>
          <w:szCs w:val="24"/>
        </w:rPr>
        <w:t>criminologist</w:t>
      </w:r>
      <w:r w:rsidR="009A356B" w:rsidRPr="00EA2624">
        <w:rPr>
          <w:rStyle w:val="SubtleEmphasis"/>
          <w:rFonts w:cstheme="minorHAnsi"/>
          <w:i w:val="0"/>
          <w:iCs w:val="0"/>
          <w:color w:val="auto"/>
          <w:sz w:val="24"/>
          <w:szCs w:val="24"/>
        </w:rPr>
        <w:t xml:space="preserve"> that was born in </w:t>
      </w:r>
      <w:r w:rsidR="00046FEF" w:rsidRPr="00EA2624">
        <w:rPr>
          <w:rStyle w:val="SubtleEmphasis"/>
          <w:rFonts w:cstheme="minorHAnsi"/>
          <w:i w:val="0"/>
          <w:iCs w:val="0"/>
          <w:color w:val="auto"/>
          <w:sz w:val="24"/>
          <w:szCs w:val="24"/>
        </w:rPr>
        <w:t xml:space="preserve">Verona, he had his </w:t>
      </w:r>
      <w:r w:rsidR="005363C9" w:rsidRPr="00EA2624">
        <w:rPr>
          <w:rStyle w:val="SubtleEmphasis"/>
          <w:rFonts w:cstheme="minorHAnsi"/>
          <w:i w:val="0"/>
          <w:iCs w:val="0"/>
          <w:color w:val="auto"/>
          <w:sz w:val="24"/>
          <w:szCs w:val="24"/>
        </w:rPr>
        <w:t xml:space="preserve">medical degree </w:t>
      </w:r>
      <w:r w:rsidR="009B0463" w:rsidRPr="00EA2624">
        <w:rPr>
          <w:rStyle w:val="SubtleEmphasis"/>
          <w:rFonts w:cstheme="minorHAnsi"/>
          <w:i w:val="0"/>
          <w:iCs w:val="0"/>
          <w:color w:val="auto"/>
          <w:sz w:val="24"/>
          <w:szCs w:val="24"/>
        </w:rPr>
        <w:t xml:space="preserve">in </w:t>
      </w:r>
      <w:r w:rsidR="000F0D0A" w:rsidRPr="00EA2624">
        <w:rPr>
          <w:rStyle w:val="SubtleEmphasis"/>
          <w:rFonts w:cstheme="minorHAnsi"/>
          <w:i w:val="0"/>
          <w:iCs w:val="0"/>
          <w:color w:val="auto"/>
          <w:sz w:val="24"/>
          <w:szCs w:val="24"/>
        </w:rPr>
        <w:t xml:space="preserve">1850’s </w:t>
      </w:r>
      <w:r w:rsidR="0008474D" w:rsidRPr="00EA2624">
        <w:rPr>
          <w:rStyle w:val="SubtleEmphasis"/>
          <w:rFonts w:cstheme="minorHAnsi"/>
          <w:i w:val="0"/>
          <w:iCs w:val="0"/>
          <w:color w:val="auto"/>
          <w:sz w:val="24"/>
          <w:szCs w:val="24"/>
        </w:rPr>
        <w:t>alongside</w:t>
      </w:r>
      <w:r w:rsidR="000F0D0A" w:rsidRPr="00EA2624">
        <w:rPr>
          <w:rStyle w:val="SubtleEmphasis"/>
          <w:rFonts w:cstheme="minorHAnsi"/>
          <w:i w:val="0"/>
          <w:iCs w:val="0"/>
          <w:color w:val="auto"/>
          <w:sz w:val="24"/>
          <w:szCs w:val="24"/>
        </w:rPr>
        <w:t xml:space="preserve"> his s</w:t>
      </w:r>
      <w:r w:rsidR="007A249D" w:rsidRPr="00EA2624">
        <w:rPr>
          <w:rStyle w:val="SubtleEmphasis"/>
          <w:rFonts w:cstheme="minorHAnsi"/>
          <w:i w:val="0"/>
          <w:iCs w:val="0"/>
          <w:color w:val="auto"/>
          <w:sz w:val="24"/>
          <w:szCs w:val="24"/>
        </w:rPr>
        <w:t xml:space="preserve">urgery degree later that decade. He was an </w:t>
      </w:r>
      <w:r w:rsidR="0008474D" w:rsidRPr="00EA2624">
        <w:rPr>
          <w:rStyle w:val="SubtleEmphasis"/>
          <w:rFonts w:cstheme="minorHAnsi"/>
          <w:i w:val="0"/>
          <w:iCs w:val="0"/>
          <w:color w:val="auto"/>
          <w:sz w:val="24"/>
          <w:szCs w:val="24"/>
        </w:rPr>
        <w:t>army</w:t>
      </w:r>
      <w:r w:rsidR="007A249D" w:rsidRPr="00EA2624">
        <w:rPr>
          <w:rStyle w:val="SubtleEmphasis"/>
          <w:rFonts w:cstheme="minorHAnsi"/>
          <w:i w:val="0"/>
          <w:iCs w:val="0"/>
          <w:color w:val="auto"/>
          <w:sz w:val="24"/>
          <w:szCs w:val="24"/>
        </w:rPr>
        <w:t xml:space="preserve"> medic for </w:t>
      </w:r>
      <w:r w:rsidR="0008474D" w:rsidRPr="00EA2624">
        <w:rPr>
          <w:rStyle w:val="SubtleEmphasis"/>
          <w:rFonts w:cstheme="minorHAnsi"/>
          <w:i w:val="0"/>
          <w:iCs w:val="0"/>
          <w:color w:val="auto"/>
          <w:sz w:val="24"/>
          <w:szCs w:val="24"/>
        </w:rPr>
        <w:t>some</w:t>
      </w:r>
      <w:r w:rsidR="007A249D" w:rsidRPr="00EA2624">
        <w:rPr>
          <w:rStyle w:val="SubtleEmphasis"/>
          <w:rFonts w:cstheme="minorHAnsi"/>
          <w:i w:val="0"/>
          <w:iCs w:val="0"/>
          <w:color w:val="auto"/>
          <w:sz w:val="24"/>
          <w:szCs w:val="24"/>
        </w:rPr>
        <w:t xml:space="preserve"> time and </w:t>
      </w:r>
      <w:r w:rsidR="0008474D" w:rsidRPr="00EA2624">
        <w:rPr>
          <w:rStyle w:val="SubtleEmphasis"/>
          <w:rFonts w:cstheme="minorHAnsi"/>
          <w:i w:val="0"/>
          <w:iCs w:val="0"/>
          <w:color w:val="auto"/>
          <w:sz w:val="24"/>
          <w:szCs w:val="24"/>
        </w:rPr>
        <w:t>looked</w:t>
      </w:r>
      <w:r w:rsidR="007A249D" w:rsidRPr="00EA2624">
        <w:rPr>
          <w:rStyle w:val="SubtleEmphasis"/>
          <w:rFonts w:cstheme="minorHAnsi"/>
          <w:i w:val="0"/>
          <w:iCs w:val="0"/>
          <w:color w:val="auto"/>
          <w:sz w:val="24"/>
          <w:szCs w:val="24"/>
        </w:rPr>
        <w:t xml:space="preserve"> after the </w:t>
      </w:r>
      <w:r w:rsidR="0008474D" w:rsidRPr="00EA2624">
        <w:rPr>
          <w:rStyle w:val="SubtleEmphasis"/>
          <w:rFonts w:cstheme="minorHAnsi"/>
          <w:i w:val="0"/>
          <w:iCs w:val="0"/>
          <w:color w:val="auto"/>
          <w:sz w:val="24"/>
          <w:szCs w:val="24"/>
        </w:rPr>
        <w:t>mentally</w:t>
      </w:r>
      <w:r w:rsidR="007A249D" w:rsidRPr="00EA2624">
        <w:rPr>
          <w:rStyle w:val="SubtleEmphasis"/>
          <w:rFonts w:cstheme="minorHAnsi"/>
          <w:i w:val="0"/>
          <w:iCs w:val="0"/>
          <w:color w:val="auto"/>
          <w:sz w:val="24"/>
          <w:szCs w:val="24"/>
        </w:rPr>
        <w:t xml:space="preserve"> ill</w:t>
      </w:r>
      <w:r w:rsidR="00172DA3" w:rsidRPr="00EA2624">
        <w:rPr>
          <w:rStyle w:val="SubtleEmphasis"/>
          <w:rFonts w:cstheme="minorHAnsi"/>
          <w:i w:val="0"/>
          <w:iCs w:val="0"/>
          <w:color w:val="auto"/>
          <w:sz w:val="24"/>
          <w:szCs w:val="24"/>
        </w:rPr>
        <w:t>/</w:t>
      </w:r>
      <w:r w:rsidR="0008474D" w:rsidRPr="00EA2624">
        <w:rPr>
          <w:rStyle w:val="SubtleEmphasis"/>
          <w:rFonts w:cstheme="minorHAnsi"/>
          <w:i w:val="0"/>
          <w:iCs w:val="0"/>
          <w:color w:val="auto"/>
          <w:sz w:val="24"/>
          <w:szCs w:val="24"/>
        </w:rPr>
        <w:t>insane</w:t>
      </w:r>
      <w:r w:rsidR="00172DA3" w:rsidRPr="00EA2624">
        <w:rPr>
          <w:rStyle w:val="SubtleEmphasis"/>
          <w:rFonts w:cstheme="minorHAnsi"/>
          <w:i w:val="0"/>
          <w:iCs w:val="0"/>
          <w:color w:val="auto"/>
          <w:sz w:val="24"/>
          <w:szCs w:val="24"/>
        </w:rPr>
        <w:t xml:space="preserve"> </w:t>
      </w:r>
      <w:r w:rsidR="00C05B1B" w:rsidRPr="00EA2624">
        <w:rPr>
          <w:rStyle w:val="SubtleEmphasis"/>
          <w:rFonts w:cstheme="minorHAnsi"/>
          <w:i w:val="0"/>
          <w:iCs w:val="0"/>
          <w:color w:val="auto"/>
          <w:sz w:val="24"/>
          <w:szCs w:val="24"/>
        </w:rPr>
        <w:t>people.</w:t>
      </w:r>
      <w:r w:rsidR="001D50FB" w:rsidRPr="00EA2624">
        <w:rPr>
          <w:rStyle w:val="SubtleEmphasis"/>
          <w:rFonts w:cstheme="minorHAnsi"/>
          <w:i w:val="0"/>
          <w:iCs w:val="0"/>
          <w:color w:val="auto"/>
          <w:sz w:val="24"/>
          <w:szCs w:val="24"/>
        </w:rPr>
        <w:t xml:space="preserve"> </w:t>
      </w:r>
      <w:r w:rsidR="008C7FE4" w:rsidRPr="00EA2624">
        <w:rPr>
          <w:rStyle w:val="SubtleEmphasis"/>
          <w:rFonts w:cstheme="minorHAnsi"/>
          <w:i w:val="0"/>
          <w:iCs w:val="0"/>
          <w:color w:val="auto"/>
          <w:sz w:val="24"/>
          <w:szCs w:val="24"/>
        </w:rPr>
        <w:t xml:space="preserve"> </w:t>
      </w:r>
      <w:r w:rsidR="009F1B92" w:rsidRPr="00EA2624">
        <w:rPr>
          <w:rStyle w:val="SubtleEmphasis"/>
          <w:rFonts w:cstheme="minorHAnsi"/>
          <w:i w:val="0"/>
          <w:iCs w:val="0"/>
          <w:color w:val="auto"/>
          <w:sz w:val="24"/>
          <w:szCs w:val="24"/>
        </w:rPr>
        <w:t xml:space="preserve">was a </w:t>
      </w:r>
      <w:r w:rsidR="0094671E" w:rsidRPr="00EA2624">
        <w:rPr>
          <w:rStyle w:val="SubtleEmphasis"/>
          <w:rFonts w:cstheme="minorHAnsi"/>
          <w:i w:val="0"/>
          <w:iCs w:val="0"/>
          <w:color w:val="auto"/>
          <w:sz w:val="24"/>
          <w:szCs w:val="24"/>
        </w:rPr>
        <w:t>pioneer</w:t>
      </w:r>
      <w:r w:rsidR="009F1B92" w:rsidRPr="00EA2624">
        <w:rPr>
          <w:rStyle w:val="SubtleEmphasis"/>
          <w:rFonts w:cstheme="minorHAnsi"/>
          <w:i w:val="0"/>
          <w:iCs w:val="0"/>
          <w:color w:val="auto"/>
          <w:sz w:val="24"/>
          <w:szCs w:val="24"/>
        </w:rPr>
        <w:t xml:space="preserve"> in the theory of crime</w:t>
      </w:r>
      <w:r w:rsidR="009C3F20" w:rsidRPr="00EA2624">
        <w:rPr>
          <w:rStyle w:val="SubtleEmphasis"/>
          <w:rFonts w:cstheme="minorHAnsi"/>
          <w:i w:val="0"/>
          <w:iCs w:val="0"/>
          <w:color w:val="auto"/>
          <w:sz w:val="24"/>
          <w:szCs w:val="24"/>
        </w:rPr>
        <w:t>,</w:t>
      </w:r>
      <w:r w:rsidR="00762C6C" w:rsidRPr="00EA2624">
        <w:rPr>
          <w:rStyle w:val="SubtleEmphasis"/>
          <w:rFonts w:cstheme="minorHAnsi"/>
          <w:i w:val="0"/>
          <w:iCs w:val="0"/>
          <w:color w:val="auto"/>
          <w:sz w:val="24"/>
          <w:szCs w:val="24"/>
        </w:rPr>
        <w:t xml:space="preserve"> while working he published </w:t>
      </w:r>
      <w:r w:rsidR="004126B2" w:rsidRPr="00EA2624">
        <w:rPr>
          <w:rStyle w:val="SubtleEmphasis"/>
          <w:rFonts w:cstheme="minorHAnsi"/>
          <w:i w:val="0"/>
          <w:iCs w:val="0"/>
          <w:color w:val="auto"/>
          <w:sz w:val="24"/>
          <w:szCs w:val="24"/>
        </w:rPr>
        <w:t xml:space="preserve">book on what would be </w:t>
      </w:r>
      <w:r w:rsidR="00617495" w:rsidRPr="00EA2624">
        <w:rPr>
          <w:rStyle w:val="SubtleEmphasis"/>
          <w:rFonts w:cstheme="minorHAnsi"/>
          <w:i w:val="0"/>
          <w:iCs w:val="0"/>
          <w:color w:val="auto"/>
          <w:sz w:val="24"/>
          <w:szCs w:val="24"/>
        </w:rPr>
        <w:t>known</w:t>
      </w:r>
      <w:r w:rsidR="004126B2" w:rsidRPr="00EA2624">
        <w:rPr>
          <w:rStyle w:val="SubtleEmphasis"/>
          <w:rFonts w:cstheme="minorHAnsi"/>
          <w:i w:val="0"/>
          <w:iCs w:val="0"/>
          <w:color w:val="auto"/>
          <w:sz w:val="24"/>
          <w:szCs w:val="24"/>
        </w:rPr>
        <w:t xml:space="preserve"> as the born </w:t>
      </w:r>
      <w:r w:rsidR="00FB7826" w:rsidRPr="00EA2624">
        <w:rPr>
          <w:rStyle w:val="SubtleEmphasis"/>
          <w:rFonts w:cstheme="minorHAnsi"/>
          <w:i w:val="0"/>
          <w:iCs w:val="0"/>
          <w:color w:val="auto"/>
          <w:sz w:val="24"/>
          <w:szCs w:val="24"/>
        </w:rPr>
        <w:t xml:space="preserve">criminal, he had 5 editions </w:t>
      </w:r>
      <w:r w:rsidR="00D841AE" w:rsidRPr="00EA2624">
        <w:rPr>
          <w:rStyle w:val="SubtleEmphasis"/>
          <w:rFonts w:cstheme="minorHAnsi"/>
          <w:i w:val="0"/>
          <w:iCs w:val="0"/>
          <w:color w:val="auto"/>
          <w:sz w:val="24"/>
          <w:szCs w:val="24"/>
        </w:rPr>
        <w:t>published</w:t>
      </w:r>
      <w:r w:rsidR="00FB7826" w:rsidRPr="00EA2624">
        <w:rPr>
          <w:rStyle w:val="SubtleEmphasis"/>
          <w:rFonts w:cstheme="minorHAnsi"/>
          <w:i w:val="0"/>
          <w:iCs w:val="0"/>
          <w:color w:val="auto"/>
          <w:sz w:val="24"/>
          <w:szCs w:val="24"/>
        </w:rPr>
        <w:t xml:space="preserve"> and </w:t>
      </w:r>
      <w:r w:rsidR="00530BC0" w:rsidRPr="00EA2624">
        <w:rPr>
          <w:rStyle w:val="SubtleEmphasis"/>
          <w:rFonts w:cstheme="minorHAnsi"/>
          <w:i w:val="0"/>
          <w:iCs w:val="0"/>
          <w:color w:val="auto"/>
          <w:sz w:val="24"/>
          <w:szCs w:val="24"/>
        </w:rPr>
        <w:t xml:space="preserve">in each edition e added a new strand to his </w:t>
      </w:r>
      <w:r w:rsidR="00D841AE" w:rsidRPr="00EA2624">
        <w:rPr>
          <w:rStyle w:val="SubtleEmphasis"/>
          <w:rFonts w:cstheme="minorHAnsi"/>
          <w:i w:val="0"/>
          <w:iCs w:val="0"/>
          <w:color w:val="auto"/>
          <w:sz w:val="24"/>
          <w:szCs w:val="24"/>
        </w:rPr>
        <w:t>theory</w:t>
      </w:r>
      <w:r w:rsidR="00530BC0" w:rsidRPr="00EA2624">
        <w:rPr>
          <w:rStyle w:val="SubtleEmphasis"/>
          <w:rFonts w:cstheme="minorHAnsi"/>
          <w:i w:val="0"/>
          <w:iCs w:val="0"/>
          <w:color w:val="auto"/>
          <w:sz w:val="24"/>
          <w:szCs w:val="24"/>
        </w:rPr>
        <w:t>, believing that not al</w:t>
      </w:r>
      <w:r w:rsidR="002633D6" w:rsidRPr="00EA2624">
        <w:rPr>
          <w:rStyle w:val="SubtleEmphasis"/>
          <w:rFonts w:cstheme="minorHAnsi"/>
          <w:i w:val="0"/>
          <w:iCs w:val="0"/>
          <w:color w:val="auto"/>
          <w:sz w:val="24"/>
          <w:szCs w:val="24"/>
        </w:rPr>
        <w:t>l</w:t>
      </w:r>
      <w:r w:rsidR="00D841AE" w:rsidRPr="00EA2624">
        <w:rPr>
          <w:rStyle w:val="SubtleEmphasis"/>
          <w:rFonts w:cstheme="minorHAnsi"/>
          <w:i w:val="0"/>
          <w:iCs w:val="0"/>
          <w:color w:val="auto"/>
          <w:sz w:val="24"/>
          <w:szCs w:val="24"/>
        </w:rPr>
        <w:t xml:space="preserve"> people born are criminals</w:t>
      </w:r>
      <w:r w:rsidR="00762C1B" w:rsidRPr="00EA2624">
        <w:rPr>
          <w:rStyle w:val="SubtleEmphasis"/>
          <w:rFonts w:cstheme="minorHAnsi"/>
          <w:i w:val="0"/>
          <w:iCs w:val="0"/>
          <w:color w:val="auto"/>
          <w:sz w:val="24"/>
          <w:szCs w:val="24"/>
        </w:rPr>
        <w:t xml:space="preserve">, but </w:t>
      </w:r>
      <w:r w:rsidR="00E42301" w:rsidRPr="00EA2624">
        <w:rPr>
          <w:rStyle w:val="SubtleEmphasis"/>
          <w:rFonts w:cstheme="minorHAnsi"/>
          <w:i w:val="0"/>
          <w:iCs w:val="0"/>
          <w:color w:val="auto"/>
          <w:sz w:val="24"/>
          <w:szCs w:val="24"/>
        </w:rPr>
        <w:t xml:space="preserve">believed that </w:t>
      </w:r>
      <w:r w:rsidR="00C20416" w:rsidRPr="00EA2624">
        <w:rPr>
          <w:rStyle w:val="SubtleEmphasis"/>
          <w:rFonts w:cstheme="minorHAnsi"/>
          <w:i w:val="0"/>
          <w:iCs w:val="0"/>
          <w:color w:val="auto"/>
          <w:sz w:val="24"/>
          <w:szCs w:val="24"/>
        </w:rPr>
        <w:t xml:space="preserve">the ones who were criminals </w:t>
      </w:r>
      <w:r w:rsidR="00E813F3" w:rsidRPr="00EA2624">
        <w:rPr>
          <w:rStyle w:val="SubtleEmphasis"/>
          <w:rFonts w:cstheme="minorHAnsi"/>
          <w:i w:val="0"/>
          <w:iCs w:val="0"/>
          <w:color w:val="auto"/>
          <w:sz w:val="24"/>
          <w:szCs w:val="24"/>
        </w:rPr>
        <w:t xml:space="preserve">had gone back to a more primitive state and the had </w:t>
      </w:r>
      <w:r w:rsidR="00E9408B" w:rsidRPr="00EA2624">
        <w:rPr>
          <w:rStyle w:val="SubtleEmphasis"/>
          <w:rFonts w:cstheme="minorHAnsi"/>
          <w:i w:val="0"/>
          <w:iCs w:val="0"/>
          <w:color w:val="auto"/>
          <w:sz w:val="24"/>
          <w:szCs w:val="24"/>
        </w:rPr>
        <w:t xml:space="preserve">the used of basic functions of the brain </w:t>
      </w:r>
      <w:r w:rsidR="008B023C" w:rsidRPr="00EA2624">
        <w:rPr>
          <w:rStyle w:val="SubtleEmphasis"/>
          <w:rFonts w:cstheme="minorHAnsi"/>
          <w:i w:val="0"/>
          <w:iCs w:val="0"/>
          <w:color w:val="auto"/>
          <w:sz w:val="24"/>
          <w:szCs w:val="24"/>
        </w:rPr>
        <w:t>but did not</w:t>
      </w:r>
      <w:r w:rsidR="00782F89" w:rsidRPr="00EA2624">
        <w:rPr>
          <w:rStyle w:val="SubtleEmphasis"/>
          <w:rFonts w:cstheme="minorHAnsi"/>
          <w:i w:val="0"/>
          <w:iCs w:val="0"/>
          <w:color w:val="auto"/>
          <w:sz w:val="24"/>
          <w:szCs w:val="24"/>
        </w:rPr>
        <w:t xml:space="preserve"> have the capacity to grow and </w:t>
      </w:r>
      <w:r w:rsidR="00D53C46" w:rsidRPr="00EA2624">
        <w:rPr>
          <w:rStyle w:val="SubtleEmphasis"/>
          <w:rFonts w:cstheme="minorHAnsi"/>
          <w:i w:val="0"/>
          <w:iCs w:val="0"/>
          <w:color w:val="auto"/>
          <w:sz w:val="24"/>
          <w:szCs w:val="24"/>
        </w:rPr>
        <w:t>evolve</w:t>
      </w:r>
      <w:r w:rsidR="00782F89" w:rsidRPr="00EA2624">
        <w:rPr>
          <w:rStyle w:val="SubtleEmphasis"/>
          <w:rFonts w:cstheme="minorHAnsi"/>
          <w:i w:val="0"/>
          <w:iCs w:val="0"/>
          <w:color w:val="auto"/>
          <w:sz w:val="24"/>
          <w:szCs w:val="24"/>
        </w:rPr>
        <w:t xml:space="preserve"> like other men</w:t>
      </w:r>
      <w:r w:rsidR="004B777A" w:rsidRPr="00EA2624">
        <w:rPr>
          <w:rStyle w:val="SubtleEmphasis"/>
          <w:rFonts w:cstheme="minorHAnsi"/>
          <w:i w:val="0"/>
          <w:iCs w:val="0"/>
          <w:color w:val="auto"/>
          <w:sz w:val="24"/>
          <w:szCs w:val="24"/>
        </w:rPr>
        <w:t>. His</w:t>
      </w:r>
      <w:r w:rsidR="009C3F20" w:rsidRPr="00EA2624">
        <w:rPr>
          <w:rStyle w:val="SubtleEmphasis"/>
          <w:rFonts w:cstheme="minorHAnsi"/>
          <w:i w:val="0"/>
          <w:iCs w:val="0"/>
          <w:color w:val="auto"/>
          <w:sz w:val="24"/>
          <w:szCs w:val="24"/>
        </w:rPr>
        <w:t xml:space="preserve"> </w:t>
      </w:r>
      <w:r w:rsidR="007C1B47" w:rsidRPr="00EA2624">
        <w:rPr>
          <w:rStyle w:val="SubtleEmphasis"/>
          <w:rFonts w:cstheme="minorHAnsi"/>
          <w:i w:val="0"/>
          <w:iCs w:val="0"/>
          <w:color w:val="auto"/>
          <w:sz w:val="24"/>
          <w:szCs w:val="24"/>
        </w:rPr>
        <w:t>early</w:t>
      </w:r>
      <w:r w:rsidR="009C3F20" w:rsidRPr="00EA2624">
        <w:rPr>
          <w:rStyle w:val="SubtleEmphasis"/>
          <w:rFonts w:cstheme="minorHAnsi"/>
          <w:i w:val="0"/>
          <w:iCs w:val="0"/>
          <w:color w:val="auto"/>
          <w:sz w:val="24"/>
          <w:szCs w:val="24"/>
        </w:rPr>
        <w:t xml:space="preserve"> theory focused on the criminal</w:t>
      </w:r>
      <w:r w:rsidR="007C1B47" w:rsidRPr="00EA2624">
        <w:rPr>
          <w:rStyle w:val="SubtleEmphasis"/>
          <w:rFonts w:cstheme="minorHAnsi"/>
          <w:i w:val="0"/>
          <w:iCs w:val="0"/>
          <w:color w:val="auto"/>
          <w:sz w:val="24"/>
          <w:szCs w:val="24"/>
        </w:rPr>
        <w:t xml:space="preserve"> and what made </w:t>
      </w:r>
      <w:r w:rsidR="00FB40DA" w:rsidRPr="00EA2624">
        <w:rPr>
          <w:rStyle w:val="SubtleEmphasis"/>
          <w:rFonts w:cstheme="minorHAnsi"/>
          <w:i w:val="0"/>
          <w:iCs w:val="0"/>
          <w:color w:val="auto"/>
          <w:sz w:val="24"/>
          <w:szCs w:val="24"/>
        </w:rPr>
        <w:t>the person a criminal</w:t>
      </w:r>
      <w:r w:rsidR="00D53C46" w:rsidRPr="00EA2624">
        <w:rPr>
          <w:rStyle w:val="SubtleEmphasis"/>
          <w:rFonts w:cstheme="minorHAnsi"/>
          <w:i w:val="0"/>
          <w:iCs w:val="0"/>
          <w:color w:val="auto"/>
          <w:sz w:val="24"/>
          <w:szCs w:val="24"/>
        </w:rPr>
        <w:t xml:space="preserve"> (</w:t>
      </w:r>
      <w:r w:rsidR="00165E56" w:rsidRPr="00EA2624">
        <w:rPr>
          <w:rStyle w:val="SubtleEmphasis"/>
          <w:rFonts w:cstheme="minorHAnsi"/>
          <w:color w:val="auto"/>
          <w:sz w:val="24"/>
          <w:szCs w:val="24"/>
        </w:rPr>
        <w:t>Encyclopaedia Lombroso, 2020</w:t>
      </w:r>
      <w:r w:rsidR="00D53C46" w:rsidRPr="00EA2624">
        <w:rPr>
          <w:rStyle w:val="SubtleEmphasis"/>
          <w:rFonts w:cstheme="minorHAnsi"/>
          <w:color w:val="auto"/>
          <w:sz w:val="24"/>
          <w:szCs w:val="24"/>
        </w:rPr>
        <w:t>)</w:t>
      </w:r>
      <w:r w:rsidR="00FB40DA" w:rsidRPr="00EA2624">
        <w:rPr>
          <w:rStyle w:val="SubtleEmphasis"/>
          <w:rFonts w:cstheme="minorHAnsi"/>
          <w:color w:val="auto"/>
          <w:sz w:val="24"/>
          <w:szCs w:val="24"/>
        </w:rPr>
        <w:t xml:space="preserve">. </w:t>
      </w:r>
    </w:p>
    <w:p w14:paraId="1F2D2129" w14:textId="0A0A74A8" w:rsidR="00D972A1" w:rsidRPr="00EA2624" w:rsidRDefault="002147C7" w:rsidP="00F06B62">
      <w:pPr>
        <w:spacing w:line="480" w:lineRule="auto"/>
        <w:rPr>
          <w:rStyle w:val="SubtleEmphasis"/>
          <w:rFonts w:cstheme="minorHAnsi"/>
          <w:i w:val="0"/>
          <w:iCs w:val="0"/>
          <w:color w:val="auto"/>
          <w:sz w:val="24"/>
          <w:szCs w:val="24"/>
        </w:rPr>
      </w:pPr>
      <w:r w:rsidRPr="00EA2624">
        <w:rPr>
          <w:rStyle w:val="SubtleEmphasis"/>
          <w:rFonts w:cstheme="minorHAnsi"/>
          <w:i w:val="0"/>
          <w:iCs w:val="0"/>
          <w:color w:val="auto"/>
          <w:sz w:val="24"/>
          <w:szCs w:val="24"/>
        </w:rPr>
        <w:t xml:space="preserve">His theory stated that crime </w:t>
      </w:r>
      <w:r w:rsidR="000A73AF" w:rsidRPr="00EA2624">
        <w:rPr>
          <w:rStyle w:val="SubtleEmphasis"/>
          <w:rFonts w:cstheme="minorHAnsi"/>
          <w:i w:val="0"/>
          <w:iCs w:val="0"/>
          <w:color w:val="auto"/>
          <w:sz w:val="24"/>
          <w:szCs w:val="24"/>
        </w:rPr>
        <w:t>is caused due primarily to</w:t>
      </w:r>
      <w:r w:rsidR="00CA3EBA" w:rsidRPr="00EA2624">
        <w:rPr>
          <w:rStyle w:val="SubtleEmphasis"/>
          <w:rFonts w:cstheme="minorHAnsi"/>
          <w:i w:val="0"/>
          <w:iCs w:val="0"/>
          <w:color w:val="auto"/>
          <w:sz w:val="24"/>
          <w:szCs w:val="24"/>
        </w:rPr>
        <w:t xml:space="preserve"> an</w:t>
      </w:r>
      <w:r w:rsidR="000A73AF" w:rsidRPr="00EA2624">
        <w:rPr>
          <w:rStyle w:val="SubtleEmphasis"/>
          <w:rFonts w:cstheme="minorHAnsi"/>
          <w:i w:val="0"/>
          <w:iCs w:val="0"/>
          <w:color w:val="auto"/>
          <w:sz w:val="24"/>
          <w:szCs w:val="24"/>
        </w:rPr>
        <w:t xml:space="preserve"> organic or a biological</w:t>
      </w:r>
      <w:r w:rsidR="0094671E" w:rsidRPr="00EA2624">
        <w:rPr>
          <w:rStyle w:val="SubtleEmphasis"/>
          <w:rFonts w:cstheme="minorHAnsi"/>
          <w:i w:val="0"/>
          <w:iCs w:val="0"/>
          <w:color w:val="auto"/>
          <w:sz w:val="24"/>
          <w:szCs w:val="24"/>
        </w:rPr>
        <w:t xml:space="preserve"> condition within the person</w:t>
      </w:r>
      <w:r w:rsidR="004D63BB" w:rsidRPr="00EA2624">
        <w:rPr>
          <w:rStyle w:val="SubtleEmphasis"/>
          <w:rFonts w:cstheme="minorHAnsi"/>
          <w:i w:val="0"/>
          <w:iCs w:val="0"/>
          <w:color w:val="auto"/>
          <w:sz w:val="24"/>
          <w:szCs w:val="24"/>
        </w:rPr>
        <w:t>, and thus was a complete biological theor</w:t>
      </w:r>
      <w:r w:rsidR="00336B24" w:rsidRPr="00EA2624">
        <w:rPr>
          <w:rStyle w:val="SubtleEmphasis"/>
          <w:rFonts w:cstheme="minorHAnsi"/>
          <w:i w:val="0"/>
          <w:iCs w:val="0"/>
          <w:color w:val="auto"/>
          <w:sz w:val="24"/>
          <w:szCs w:val="24"/>
        </w:rPr>
        <w:t>y</w:t>
      </w:r>
      <w:r w:rsidR="00956380" w:rsidRPr="00EA2624">
        <w:rPr>
          <w:rStyle w:val="SubtleEmphasis"/>
          <w:rFonts w:cstheme="minorHAnsi"/>
          <w:i w:val="0"/>
          <w:iCs w:val="0"/>
          <w:color w:val="auto"/>
          <w:sz w:val="24"/>
          <w:szCs w:val="24"/>
        </w:rPr>
        <w:t xml:space="preserve">, due to </w:t>
      </w:r>
      <w:r w:rsidR="00AA05AE" w:rsidRPr="00EA2624">
        <w:rPr>
          <w:rStyle w:val="SubtleEmphasis"/>
          <w:rFonts w:cstheme="minorHAnsi"/>
          <w:i w:val="0"/>
          <w:iCs w:val="0"/>
          <w:color w:val="auto"/>
          <w:sz w:val="24"/>
          <w:szCs w:val="24"/>
        </w:rPr>
        <w:t xml:space="preserve">harsh reviews and </w:t>
      </w:r>
      <w:r w:rsidR="00D53C46" w:rsidRPr="00EA2624">
        <w:rPr>
          <w:rStyle w:val="SubtleEmphasis"/>
          <w:rFonts w:cstheme="minorHAnsi"/>
          <w:i w:val="0"/>
          <w:iCs w:val="0"/>
          <w:color w:val="auto"/>
          <w:sz w:val="24"/>
          <w:szCs w:val="24"/>
        </w:rPr>
        <w:t>critics</w:t>
      </w:r>
      <w:r w:rsidR="009B4269" w:rsidRPr="00EA2624">
        <w:rPr>
          <w:rStyle w:val="SubtleEmphasis"/>
          <w:rFonts w:cstheme="minorHAnsi"/>
          <w:i w:val="0"/>
          <w:iCs w:val="0"/>
          <w:color w:val="auto"/>
          <w:sz w:val="24"/>
          <w:szCs w:val="24"/>
        </w:rPr>
        <w:t xml:space="preserve"> </w:t>
      </w:r>
      <w:r w:rsidR="00D53C46" w:rsidRPr="00EA2624">
        <w:rPr>
          <w:rStyle w:val="SubtleEmphasis"/>
          <w:rFonts w:cstheme="minorHAnsi"/>
          <w:i w:val="0"/>
          <w:iCs w:val="0"/>
          <w:color w:val="auto"/>
          <w:sz w:val="24"/>
          <w:szCs w:val="24"/>
        </w:rPr>
        <w:t>writing</w:t>
      </w:r>
      <w:r w:rsidR="009B4269" w:rsidRPr="00EA2624">
        <w:rPr>
          <w:rStyle w:val="SubtleEmphasis"/>
          <w:rFonts w:cstheme="minorHAnsi"/>
          <w:i w:val="0"/>
          <w:iCs w:val="0"/>
          <w:color w:val="auto"/>
          <w:sz w:val="24"/>
          <w:szCs w:val="24"/>
        </w:rPr>
        <w:t xml:space="preserve"> to him, he embraced </w:t>
      </w:r>
      <w:r w:rsidR="00165779" w:rsidRPr="00EA2624">
        <w:rPr>
          <w:rStyle w:val="SubtleEmphasis"/>
          <w:rFonts w:cstheme="minorHAnsi"/>
          <w:i w:val="0"/>
          <w:iCs w:val="0"/>
          <w:color w:val="auto"/>
          <w:sz w:val="24"/>
          <w:szCs w:val="24"/>
        </w:rPr>
        <w:t>the factor of so</w:t>
      </w:r>
      <w:r w:rsidR="00A42185" w:rsidRPr="00EA2624">
        <w:rPr>
          <w:rStyle w:val="SubtleEmphasis"/>
          <w:rFonts w:cstheme="minorHAnsi"/>
          <w:i w:val="0"/>
          <w:iCs w:val="0"/>
          <w:color w:val="auto"/>
          <w:sz w:val="24"/>
          <w:szCs w:val="24"/>
        </w:rPr>
        <w:t xml:space="preserve">cial influences </w:t>
      </w:r>
      <w:r w:rsidR="00671064" w:rsidRPr="00EA2624">
        <w:rPr>
          <w:rStyle w:val="SubtleEmphasis"/>
          <w:rFonts w:cstheme="minorHAnsi"/>
          <w:i w:val="0"/>
          <w:iCs w:val="0"/>
          <w:color w:val="auto"/>
          <w:sz w:val="24"/>
          <w:szCs w:val="24"/>
        </w:rPr>
        <w:t xml:space="preserve">and what effect they wold have on a criminal </w:t>
      </w:r>
      <w:r w:rsidR="00FF56BC" w:rsidRPr="00EA2624">
        <w:rPr>
          <w:rStyle w:val="SubtleEmphasis"/>
          <w:rFonts w:cstheme="minorHAnsi"/>
          <w:i w:val="0"/>
          <w:iCs w:val="0"/>
          <w:color w:val="auto"/>
          <w:sz w:val="24"/>
          <w:szCs w:val="24"/>
        </w:rPr>
        <w:t xml:space="preserve">as well as the physical </w:t>
      </w:r>
      <w:r w:rsidR="00563F87" w:rsidRPr="00EA2624">
        <w:rPr>
          <w:rStyle w:val="SubtleEmphasis"/>
          <w:rFonts w:cstheme="minorHAnsi"/>
          <w:i w:val="0"/>
          <w:iCs w:val="0"/>
          <w:color w:val="auto"/>
          <w:sz w:val="24"/>
          <w:szCs w:val="24"/>
        </w:rPr>
        <w:t xml:space="preserve">environment one would </w:t>
      </w:r>
      <w:r w:rsidR="00E51FDE" w:rsidRPr="00EA2624">
        <w:rPr>
          <w:rStyle w:val="SubtleEmphasis"/>
          <w:rFonts w:cstheme="minorHAnsi"/>
          <w:i w:val="0"/>
          <w:iCs w:val="0"/>
          <w:color w:val="auto"/>
          <w:sz w:val="24"/>
          <w:szCs w:val="24"/>
        </w:rPr>
        <w:t>grow up in, and therefore moulded by</w:t>
      </w:r>
      <w:r w:rsidR="00D53C46" w:rsidRPr="00EA2624">
        <w:rPr>
          <w:rStyle w:val="SubtleEmphasis"/>
          <w:rFonts w:cstheme="minorHAnsi"/>
          <w:i w:val="0"/>
          <w:iCs w:val="0"/>
          <w:color w:val="auto"/>
          <w:sz w:val="24"/>
          <w:szCs w:val="24"/>
        </w:rPr>
        <w:t>.</w:t>
      </w:r>
      <w:r w:rsidR="00336B24" w:rsidRPr="00EA2624">
        <w:rPr>
          <w:rStyle w:val="SubtleEmphasis"/>
          <w:rFonts w:cstheme="minorHAnsi"/>
          <w:i w:val="0"/>
          <w:iCs w:val="0"/>
          <w:color w:val="auto"/>
          <w:sz w:val="24"/>
          <w:szCs w:val="24"/>
        </w:rPr>
        <w:t xml:space="preserve"> </w:t>
      </w:r>
      <w:r w:rsidR="00B37A6C" w:rsidRPr="00EA2624">
        <w:rPr>
          <w:rStyle w:val="SubtleEmphasis"/>
          <w:rFonts w:cstheme="minorHAnsi"/>
          <w:i w:val="0"/>
          <w:iCs w:val="0"/>
          <w:color w:val="auto"/>
          <w:sz w:val="24"/>
          <w:szCs w:val="24"/>
        </w:rPr>
        <w:t>This theory is biological positivism</w:t>
      </w:r>
      <w:r w:rsidR="009D13C1" w:rsidRPr="00EA2624">
        <w:rPr>
          <w:rStyle w:val="SubtleEmphasis"/>
          <w:rFonts w:cstheme="minorHAnsi"/>
          <w:i w:val="0"/>
          <w:iCs w:val="0"/>
          <w:color w:val="auto"/>
          <w:sz w:val="24"/>
          <w:szCs w:val="24"/>
        </w:rPr>
        <w:t xml:space="preserve">, </w:t>
      </w:r>
      <w:r w:rsidR="0024682D" w:rsidRPr="00EA2624">
        <w:rPr>
          <w:rStyle w:val="SubtleEmphasis"/>
          <w:rFonts w:cstheme="minorHAnsi"/>
          <w:i w:val="0"/>
          <w:iCs w:val="0"/>
          <w:color w:val="auto"/>
          <w:sz w:val="24"/>
          <w:szCs w:val="24"/>
        </w:rPr>
        <w:t xml:space="preserve">biological </w:t>
      </w:r>
      <w:r w:rsidR="008F0161" w:rsidRPr="00EA2624">
        <w:rPr>
          <w:rStyle w:val="SubtleEmphasis"/>
          <w:rFonts w:cstheme="minorHAnsi"/>
          <w:i w:val="0"/>
          <w:iCs w:val="0"/>
          <w:color w:val="auto"/>
          <w:sz w:val="24"/>
          <w:szCs w:val="24"/>
        </w:rPr>
        <w:t>positivism</w:t>
      </w:r>
      <w:r w:rsidR="0024682D" w:rsidRPr="00EA2624">
        <w:rPr>
          <w:rStyle w:val="SubtleEmphasis"/>
          <w:rFonts w:cstheme="minorHAnsi"/>
          <w:i w:val="0"/>
          <w:iCs w:val="0"/>
          <w:color w:val="auto"/>
          <w:sz w:val="24"/>
          <w:szCs w:val="24"/>
        </w:rPr>
        <w:t xml:space="preserve"> </w:t>
      </w:r>
      <w:r w:rsidR="008F0161" w:rsidRPr="00EA2624">
        <w:rPr>
          <w:rStyle w:val="SubtleEmphasis"/>
          <w:rFonts w:cstheme="minorHAnsi"/>
          <w:i w:val="0"/>
          <w:iCs w:val="0"/>
          <w:color w:val="auto"/>
          <w:sz w:val="24"/>
          <w:szCs w:val="24"/>
        </w:rPr>
        <w:t xml:space="preserve">perspective on crime </w:t>
      </w:r>
      <w:r w:rsidR="00F87BD3" w:rsidRPr="00EA2624">
        <w:rPr>
          <w:rStyle w:val="SubtleEmphasis"/>
          <w:rFonts w:cstheme="minorHAnsi"/>
          <w:i w:val="0"/>
          <w:iCs w:val="0"/>
          <w:color w:val="auto"/>
          <w:sz w:val="24"/>
          <w:szCs w:val="24"/>
        </w:rPr>
        <w:t xml:space="preserve">means that over time knowledge is acquired </w:t>
      </w:r>
      <w:r w:rsidR="00377676" w:rsidRPr="00EA2624">
        <w:rPr>
          <w:rStyle w:val="SubtleEmphasis"/>
          <w:rFonts w:cstheme="minorHAnsi"/>
          <w:i w:val="0"/>
          <w:iCs w:val="0"/>
          <w:color w:val="auto"/>
          <w:sz w:val="24"/>
          <w:szCs w:val="24"/>
        </w:rPr>
        <w:t>thro</w:t>
      </w:r>
      <w:r w:rsidR="00C67B09" w:rsidRPr="00EA2624">
        <w:rPr>
          <w:rStyle w:val="SubtleEmphasis"/>
          <w:rFonts w:cstheme="minorHAnsi"/>
          <w:i w:val="0"/>
          <w:iCs w:val="0"/>
          <w:color w:val="auto"/>
          <w:sz w:val="24"/>
          <w:szCs w:val="24"/>
        </w:rPr>
        <w:t xml:space="preserve">ugh </w:t>
      </w:r>
      <w:r w:rsidR="00DA65C5" w:rsidRPr="00EA2624">
        <w:rPr>
          <w:rStyle w:val="SubtleEmphasis"/>
          <w:rFonts w:cstheme="minorHAnsi"/>
          <w:i w:val="0"/>
          <w:iCs w:val="0"/>
          <w:color w:val="auto"/>
          <w:sz w:val="24"/>
          <w:szCs w:val="24"/>
        </w:rPr>
        <w:t xml:space="preserve">everyday life and logic and reality. </w:t>
      </w:r>
      <w:r w:rsidR="00D16C5D" w:rsidRPr="00EA2624">
        <w:rPr>
          <w:rStyle w:val="SubtleEmphasis"/>
          <w:rFonts w:cstheme="minorHAnsi"/>
          <w:i w:val="0"/>
          <w:iCs w:val="0"/>
          <w:color w:val="auto"/>
          <w:sz w:val="24"/>
          <w:szCs w:val="24"/>
        </w:rPr>
        <w:t xml:space="preserve">The </w:t>
      </w:r>
      <w:r w:rsidR="00EE7DD6" w:rsidRPr="00EA2624">
        <w:rPr>
          <w:rStyle w:val="SubtleEmphasis"/>
          <w:rFonts w:cstheme="minorHAnsi"/>
          <w:i w:val="0"/>
          <w:iCs w:val="0"/>
          <w:color w:val="auto"/>
          <w:sz w:val="24"/>
          <w:szCs w:val="24"/>
        </w:rPr>
        <w:t>downfall</w:t>
      </w:r>
      <w:r w:rsidR="00D16C5D" w:rsidRPr="00EA2624">
        <w:rPr>
          <w:rStyle w:val="SubtleEmphasis"/>
          <w:rFonts w:cstheme="minorHAnsi"/>
          <w:i w:val="0"/>
          <w:iCs w:val="0"/>
          <w:color w:val="auto"/>
          <w:sz w:val="24"/>
          <w:szCs w:val="24"/>
        </w:rPr>
        <w:t xml:space="preserve"> of Lombroso’s early theory was that he studied </w:t>
      </w:r>
      <w:r w:rsidR="003A24CD" w:rsidRPr="00EA2624">
        <w:rPr>
          <w:rStyle w:val="SubtleEmphasis"/>
          <w:rFonts w:cstheme="minorHAnsi"/>
          <w:i w:val="0"/>
          <w:iCs w:val="0"/>
          <w:color w:val="auto"/>
          <w:sz w:val="24"/>
          <w:szCs w:val="24"/>
        </w:rPr>
        <w:t>a lot of prisoners</w:t>
      </w:r>
      <w:r w:rsidR="00187D60" w:rsidRPr="00EA2624">
        <w:rPr>
          <w:rStyle w:val="SubtleEmphasis"/>
          <w:rFonts w:cstheme="minorHAnsi"/>
          <w:i w:val="0"/>
          <w:iCs w:val="0"/>
          <w:color w:val="auto"/>
          <w:sz w:val="24"/>
          <w:szCs w:val="24"/>
        </w:rPr>
        <w:t xml:space="preserve"> and he </w:t>
      </w:r>
      <w:r w:rsidR="00BF45D6" w:rsidRPr="00EA2624">
        <w:rPr>
          <w:rStyle w:val="SubtleEmphasis"/>
          <w:rFonts w:cstheme="minorHAnsi"/>
          <w:i w:val="0"/>
          <w:iCs w:val="0"/>
          <w:color w:val="auto"/>
          <w:sz w:val="24"/>
          <w:szCs w:val="24"/>
        </w:rPr>
        <w:t xml:space="preserve">concluded </w:t>
      </w:r>
      <w:r w:rsidR="00BF45D6" w:rsidRPr="00EA2624">
        <w:rPr>
          <w:rStyle w:val="SubtleEmphasis"/>
          <w:rFonts w:cstheme="minorHAnsi"/>
          <w:i w:val="0"/>
          <w:iCs w:val="0"/>
          <w:color w:val="auto"/>
          <w:sz w:val="24"/>
          <w:szCs w:val="24"/>
        </w:rPr>
        <w:lastRenderedPageBreak/>
        <w:t xml:space="preserve">that there are physical </w:t>
      </w:r>
      <w:r w:rsidR="002B0CC5" w:rsidRPr="00EA2624">
        <w:rPr>
          <w:rStyle w:val="SubtleEmphasis"/>
          <w:rFonts w:cstheme="minorHAnsi"/>
          <w:i w:val="0"/>
          <w:iCs w:val="0"/>
          <w:color w:val="auto"/>
          <w:sz w:val="24"/>
          <w:szCs w:val="24"/>
        </w:rPr>
        <w:t>characteristics</w:t>
      </w:r>
      <w:r w:rsidR="00BF45D6" w:rsidRPr="00EA2624">
        <w:rPr>
          <w:rStyle w:val="SubtleEmphasis"/>
          <w:rFonts w:cstheme="minorHAnsi"/>
          <w:i w:val="0"/>
          <w:iCs w:val="0"/>
          <w:color w:val="auto"/>
          <w:sz w:val="24"/>
          <w:szCs w:val="24"/>
        </w:rPr>
        <w:t xml:space="preserve"> that </w:t>
      </w:r>
      <w:r w:rsidR="002B545D" w:rsidRPr="00EA2624">
        <w:rPr>
          <w:rStyle w:val="SubtleEmphasis"/>
          <w:rFonts w:cstheme="minorHAnsi"/>
          <w:i w:val="0"/>
          <w:iCs w:val="0"/>
          <w:color w:val="auto"/>
          <w:sz w:val="24"/>
          <w:szCs w:val="24"/>
        </w:rPr>
        <w:t>come tha</w:t>
      </w:r>
      <w:r w:rsidR="002B0CC5" w:rsidRPr="00EA2624">
        <w:rPr>
          <w:rStyle w:val="SubtleEmphasis"/>
          <w:rFonts w:cstheme="minorHAnsi"/>
          <w:i w:val="0"/>
          <w:iCs w:val="0"/>
          <w:color w:val="auto"/>
          <w:sz w:val="24"/>
          <w:szCs w:val="24"/>
        </w:rPr>
        <w:t xml:space="preserve">t </w:t>
      </w:r>
      <w:r w:rsidR="002B545D" w:rsidRPr="00EA2624">
        <w:rPr>
          <w:rStyle w:val="SubtleEmphasis"/>
          <w:rFonts w:cstheme="minorHAnsi"/>
          <w:i w:val="0"/>
          <w:iCs w:val="0"/>
          <w:color w:val="auto"/>
          <w:sz w:val="24"/>
          <w:szCs w:val="24"/>
        </w:rPr>
        <w:t>ar</w:t>
      </w:r>
      <w:r w:rsidR="002B0CC5" w:rsidRPr="00EA2624">
        <w:rPr>
          <w:rStyle w:val="SubtleEmphasis"/>
          <w:rFonts w:cstheme="minorHAnsi"/>
          <w:i w:val="0"/>
          <w:iCs w:val="0"/>
          <w:color w:val="auto"/>
          <w:sz w:val="24"/>
          <w:szCs w:val="24"/>
        </w:rPr>
        <w:t>e</w:t>
      </w:r>
      <w:r w:rsidR="002B545D" w:rsidRPr="00EA2624">
        <w:rPr>
          <w:rStyle w:val="SubtleEmphasis"/>
          <w:rFonts w:cstheme="minorHAnsi"/>
          <w:i w:val="0"/>
          <w:iCs w:val="0"/>
          <w:color w:val="auto"/>
          <w:sz w:val="24"/>
          <w:szCs w:val="24"/>
        </w:rPr>
        <w:t xml:space="preserve"> prevalent with criminals more than </w:t>
      </w:r>
      <w:r w:rsidR="002B0CC5" w:rsidRPr="00EA2624">
        <w:rPr>
          <w:rStyle w:val="SubtleEmphasis"/>
          <w:rFonts w:cstheme="minorHAnsi"/>
          <w:i w:val="0"/>
          <w:iCs w:val="0"/>
          <w:color w:val="auto"/>
          <w:sz w:val="24"/>
          <w:szCs w:val="24"/>
        </w:rPr>
        <w:t>non-criminals</w:t>
      </w:r>
      <w:r w:rsidR="002B545D" w:rsidRPr="00EA2624">
        <w:rPr>
          <w:rStyle w:val="SubtleEmphasis"/>
          <w:rFonts w:cstheme="minorHAnsi"/>
          <w:i w:val="0"/>
          <w:iCs w:val="0"/>
          <w:color w:val="auto"/>
          <w:sz w:val="24"/>
          <w:szCs w:val="24"/>
        </w:rPr>
        <w:t>,</w:t>
      </w:r>
      <w:r w:rsidR="002B0CC5" w:rsidRPr="00EA2624">
        <w:rPr>
          <w:rStyle w:val="SubtleEmphasis"/>
          <w:rFonts w:cstheme="minorHAnsi"/>
          <w:i w:val="0"/>
          <w:iCs w:val="0"/>
          <w:color w:val="auto"/>
          <w:sz w:val="24"/>
          <w:szCs w:val="24"/>
        </w:rPr>
        <w:t xml:space="preserve"> </w:t>
      </w:r>
      <w:r w:rsidR="00CC636D" w:rsidRPr="00EA2624">
        <w:rPr>
          <w:rStyle w:val="SubtleEmphasis"/>
          <w:rFonts w:cstheme="minorHAnsi"/>
          <w:i w:val="0"/>
          <w:iCs w:val="0"/>
          <w:color w:val="auto"/>
          <w:sz w:val="24"/>
          <w:szCs w:val="24"/>
        </w:rPr>
        <w:t xml:space="preserve">this then created stereo types that people </w:t>
      </w:r>
      <w:r w:rsidR="00BF39A4" w:rsidRPr="00EA2624">
        <w:rPr>
          <w:rStyle w:val="SubtleEmphasis"/>
          <w:rFonts w:cstheme="minorHAnsi"/>
          <w:i w:val="0"/>
          <w:iCs w:val="0"/>
          <w:color w:val="auto"/>
          <w:sz w:val="24"/>
          <w:szCs w:val="24"/>
        </w:rPr>
        <w:t xml:space="preserve">would </w:t>
      </w:r>
      <w:r w:rsidR="00CC636D" w:rsidRPr="00EA2624">
        <w:rPr>
          <w:rStyle w:val="SubtleEmphasis"/>
          <w:rFonts w:cstheme="minorHAnsi"/>
          <w:i w:val="0"/>
          <w:iCs w:val="0"/>
          <w:color w:val="auto"/>
          <w:sz w:val="24"/>
          <w:szCs w:val="24"/>
        </w:rPr>
        <w:t xml:space="preserve">use for </w:t>
      </w:r>
      <w:r w:rsidR="00936E15" w:rsidRPr="00EA2624">
        <w:rPr>
          <w:rStyle w:val="SubtleEmphasis"/>
          <w:rFonts w:cstheme="minorHAnsi"/>
          <w:i w:val="0"/>
          <w:iCs w:val="0"/>
          <w:color w:val="auto"/>
          <w:sz w:val="24"/>
          <w:szCs w:val="24"/>
        </w:rPr>
        <w:t>non-criminal</w:t>
      </w:r>
      <w:r w:rsidR="00BF39A4" w:rsidRPr="00EA2624">
        <w:rPr>
          <w:rStyle w:val="SubtleEmphasis"/>
          <w:rFonts w:cstheme="minorHAnsi"/>
          <w:i w:val="0"/>
          <w:iCs w:val="0"/>
          <w:color w:val="auto"/>
          <w:sz w:val="24"/>
          <w:szCs w:val="24"/>
        </w:rPr>
        <w:t xml:space="preserve">s. </w:t>
      </w:r>
      <w:r w:rsidR="00BC3983" w:rsidRPr="00EA2624">
        <w:rPr>
          <w:rStyle w:val="SubtleEmphasis"/>
          <w:rFonts w:cstheme="minorHAnsi"/>
          <w:i w:val="0"/>
          <w:iCs w:val="0"/>
          <w:color w:val="auto"/>
          <w:sz w:val="24"/>
          <w:szCs w:val="24"/>
        </w:rPr>
        <w:t xml:space="preserve">Bio-logical </w:t>
      </w:r>
      <w:r w:rsidR="00B13A14" w:rsidRPr="00EA2624">
        <w:rPr>
          <w:rStyle w:val="SubtleEmphasis"/>
          <w:rFonts w:cstheme="minorHAnsi"/>
          <w:i w:val="0"/>
          <w:iCs w:val="0"/>
          <w:color w:val="auto"/>
          <w:sz w:val="24"/>
          <w:szCs w:val="24"/>
        </w:rPr>
        <w:t>posi</w:t>
      </w:r>
      <w:r w:rsidR="00981736" w:rsidRPr="00EA2624">
        <w:rPr>
          <w:rStyle w:val="SubtleEmphasis"/>
          <w:rFonts w:cstheme="minorHAnsi"/>
          <w:i w:val="0"/>
          <w:iCs w:val="0"/>
          <w:color w:val="auto"/>
          <w:sz w:val="24"/>
          <w:szCs w:val="24"/>
        </w:rPr>
        <w:t>tivism s</w:t>
      </w:r>
      <w:r w:rsidR="00421967" w:rsidRPr="00EA2624">
        <w:rPr>
          <w:rStyle w:val="SubtleEmphasis"/>
          <w:rFonts w:cstheme="minorHAnsi"/>
          <w:i w:val="0"/>
          <w:iCs w:val="0"/>
          <w:color w:val="auto"/>
          <w:sz w:val="24"/>
          <w:szCs w:val="24"/>
        </w:rPr>
        <w:t>uggests that some people have a predisposition drive due to biolo</w:t>
      </w:r>
      <w:r w:rsidR="00F32904" w:rsidRPr="00EA2624">
        <w:rPr>
          <w:rStyle w:val="SubtleEmphasis"/>
          <w:rFonts w:cstheme="minorHAnsi"/>
          <w:i w:val="0"/>
          <w:iCs w:val="0"/>
          <w:color w:val="auto"/>
          <w:sz w:val="24"/>
          <w:szCs w:val="24"/>
        </w:rPr>
        <w:t>gical or organic</w:t>
      </w:r>
      <w:r w:rsidR="006336BF" w:rsidRPr="00EA2624">
        <w:rPr>
          <w:rStyle w:val="SubtleEmphasis"/>
          <w:rFonts w:cstheme="minorHAnsi"/>
          <w:i w:val="0"/>
          <w:iCs w:val="0"/>
          <w:color w:val="auto"/>
          <w:sz w:val="24"/>
          <w:szCs w:val="24"/>
        </w:rPr>
        <w:t xml:space="preserve"> traits</w:t>
      </w:r>
      <w:r w:rsidR="009E3F3D" w:rsidRPr="00EA2624">
        <w:rPr>
          <w:rStyle w:val="SubtleEmphasis"/>
          <w:rFonts w:cstheme="minorHAnsi"/>
          <w:i w:val="0"/>
          <w:iCs w:val="0"/>
          <w:color w:val="auto"/>
          <w:sz w:val="24"/>
          <w:szCs w:val="24"/>
        </w:rPr>
        <w:t>, this is where it differs from classicism as</w:t>
      </w:r>
      <w:r w:rsidR="00803BEB" w:rsidRPr="00EA2624">
        <w:rPr>
          <w:rStyle w:val="SubtleEmphasis"/>
          <w:rFonts w:cstheme="minorHAnsi"/>
          <w:i w:val="0"/>
          <w:iCs w:val="0"/>
          <w:color w:val="auto"/>
          <w:sz w:val="24"/>
          <w:szCs w:val="24"/>
        </w:rPr>
        <w:t xml:space="preserve"> that theory suggests </w:t>
      </w:r>
      <w:r w:rsidR="00A87434" w:rsidRPr="00EA2624">
        <w:rPr>
          <w:rStyle w:val="SubtleEmphasis"/>
          <w:rFonts w:cstheme="minorHAnsi"/>
          <w:i w:val="0"/>
          <w:iCs w:val="0"/>
          <w:color w:val="auto"/>
          <w:sz w:val="24"/>
          <w:szCs w:val="24"/>
        </w:rPr>
        <w:t xml:space="preserve">people have free will and have a choice as to </w:t>
      </w:r>
      <w:r w:rsidR="001D72E2" w:rsidRPr="00EA2624">
        <w:rPr>
          <w:rStyle w:val="SubtleEmphasis"/>
          <w:rFonts w:cstheme="minorHAnsi"/>
          <w:i w:val="0"/>
          <w:iCs w:val="0"/>
          <w:color w:val="auto"/>
          <w:sz w:val="24"/>
          <w:szCs w:val="24"/>
        </w:rPr>
        <w:t>committing</w:t>
      </w:r>
      <w:r w:rsidR="00B0609D" w:rsidRPr="00EA2624">
        <w:rPr>
          <w:rStyle w:val="SubtleEmphasis"/>
          <w:rFonts w:cstheme="minorHAnsi"/>
          <w:i w:val="0"/>
          <w:iCs w:val="0"/>
          <w:color w:val="auto"/>
          <w:sz w:val="24"/>
          <w:szCs w:val="24"/>
        </w:rPr>
        <w:t xml:space="preserve"> an offence or not, classicism suggest</w:t>
      </w:r>
      <w:r w:rsidR="00044C81" w:rsidRPr="00EA2624">
        <w:rPr>
          <w:rStyle w:val="SubtleEmphasis"/>
          <w:rFonts w:cstheme="minorHAnsi"/>
          <w:i w:val="0"/>
          <w:iCs w:val="0"/>
          <w:color w:val="auto"/>
          <w:sz w:val="24"/>
          <w:szCs w:val="24"/>
        </w:rPr>
        <w:t xml:space="preserve"> that </w:t>
      </w:r>
      <w:r w:rsidR="0094356F" w:rsidRPr="00EA2624">
        <w:rPr>
          <w:rStyle w:val="SubtleEmphasis"/>
          <w:rFonts w:cstheme="minorHAnsi"/>
          <w:i w:val="0"/>
          <w:iCs w:val="0"/>
          <w:color w:val="auto"/>
          <w:sz w:val="24"/>
          <w:szCs w:val="24"/>
        </w:rPr>
        <w:t xml:space="preserve">they make a rational choice on a basis of </w:t>
      </w:r>
      <w:r w:rsidR="00D10F0F" w:rsidRPr="00EA2624">
        <w:rPr>
          <w:rStyle w:val="SubtleEmphasis"/>
          <w:rFonts w:cstheme="minorHAnsi"/>
          <w:i w:val="0"/>
          <w:iCs w:val="0"/>
          <w:color w:val="auto"/>
          <w:sz w:val="24"/>
          <w:szCs w:val="24"/>
        </w:rPr>
        <w:t>achieving pleasure</w:t>
      </w:r>
      <w:r w:rsidR="00A7385F" w:rsidRPr="00EA2624">
        <w:rPr>
          <w:rStyle w:val="SubtleEmphasis"/>
          <w:rFonts w:cstheme="minorHAnsi"/>
          <w:i w:val="0"/>
          <w:iCs w:val="0"/>
          <w:color w:val="auto"/>
          <w:sz w:val="24"/>
          <w:szCs w:val="24"/>
        </w:rPr>
        <w:t xml:space="preserve"> </w:t>
      </w:r>
      <w:r w:rsidR="001D72E2" w:rsidRPr="00EA2624">
        <w:rPr>
          <w:rStyle w:val="SubtleEmphasis"/>
          <w:rFonts w:cstheme="minorHAnsi"/>
          <w:i w:val="0"/>
          <w:iCs w:val="0"/>
          <w:color w:val="auto"/>
          <w:sz w:val="24"/>
          <w:szCs w:val="24"/>
        </w:rPr>
        <w:t>(</w:t>
      </w:r>
      <w:r w:rsidR="00B379E9" w:rsidRPr="00EA2624">
        <w:rPr>
          <w:rStyle w:val="SubtleEmphasis"/>
          <w:rFonts w:cstheme="minorHAnsi"/>
          <w:color w:val="auto"/>
          <w:sz w:val="24"/>
          <w:szCs w:val="24"/>
        </w:rPr>
        <w:t>Walsh</w:t>
      </w:r>
      <w:r w:rsidR="0018455C" w:rsidRPr="00EA2624">
        <w:rPr>
          <w:rStyle w:val="SubtleEmphasis"/>
          <w:rFonts w:cstheme="minorHAnsi"/>
          <w:color w:val="auto"/>
          <w:sz w:val="24"/>
          <w:szCs w:val="24"/>
        </w:rPr>
        <w:t>&amp; Hemmens, 2014</w:t>
      </w:r>
      <w:r w:rsidR="001D72E2" w:rsidRPr="00EA2624">
        <w:rPr>
          <w:rStyle w:val="SubtleEmphasis"/>
          <w:rFonts w:cstheme="minorHAnsi"/>
          <w:i w:val="0"/>
          <w:iCs w:val="0"/>
          <w:color w:val="auto"/>
          <w:sz w:val="24"/>
          <w:szCs w:val="24"/>
        </w:rPr>
        <w:t>)</w:t>
      </w:r>
      <w:r w:rsidR="00A7385F" w:rsidRPr="00EA2624">
        <w:rPr>
          <w:rStyle w:val="SubtleEmphasis"/>
          <w:rFonts w:cstheme="minorHAnsi"/>
          <w:i w:val="0"/>
          <w:iCs w:val="0"/>
          <w:color w:val="auto"/>
          <w:sz w:val="24"/>
          <w:szCs w:val="24"/>
        </w:rPr>
        <w:t>.</w:t>
      </w:r>
    </w:p>
    <w:p w14:paraId="7E2E9F25" w14:textId="59F866B9" w:rsidR="00BC5008" w:rsidRPr="00EA2624" w:rsidRDefault="00240025" w:rsidP="00F06B62">
      <w:pPr>
        <w:spacing w:line="480" w:lineRule="auto"/>
        <w:rPr>
          <w:rStyle w:val="SubtleEmphasis"/>
          <w:rFonts w:cstheme="minorHAnsi"/>
          <w:i w:val="0"/>
          <w:iCs w:val="0"/>
          <w:color w:val="auto"/>
          <w:sz w:val="24"/>
          <w:szCs w:val="24"/>
        </w:rPr>
      </w:pPr>
      <w:r w:rsidRPr="00EA2624">
        <w:rPr>
          <w:rStyle w:val="SubtleEmphasis"/>
          <w:rFonts w:cstheme="minorHAnsi"/>
          <w:i w:val="0"/>
          <w:iCs w:val="0"/>
          <w:color w:val="auto"/>
          <w:sz w:val="24"/>
          <w:szCs w:val="24"/>
        </w:rPr>
        <w:t xml:space="preserve">While </w:t>
      </w:r>
      <w:r w:rsidR="00D972A1" w:rsidRPr="00EA2624">
        <w:rPr>
          <w:rStyle w:val="SubtleEmphasis"/>
          <w:rFonts w:cstheme="minorHAnsi"/>
          <w:i w:val="0"/>
          <w:iCs w:val="0"/>
          <w:color w:val="auto"/>
          <w:sz w:val="24"/>
          <w:szCs w:val="24"/>
        </w:rPr>
        <w:t>Lombroso</w:t>
      </w:r>
      <w:r w:rsidRPr="00EA2624">
        <w:rPr>
          <w:rStyle w:val="SubtleEmphasis"/>
          <w:rFonts w:cstheme="minorHAnsi"/>
          <w:i w:val="0"/>
          <w:iCs w:val="0"/>
          <w:color w:val="auto"/>
          <w:sz w:val="24"/>
          <w:szCs w:val="24"/>
        </w:rPr>
        <w:t xml:space="preserve"> </w:t>
      </w:r>
      <w:r w:rsidR="00464CA4" w:rsidRPr="00EA2624">
        <w:rPr>
          <w:rStyle w:val="SubtleEmphasis"/>
          <w:rFonts w:cstheme="minorHAnsi"/>
          <w:i w:val="0"/>
          <w:iCs w:val="0"/>
          <w:color w:val="auto"/>
          <w:sz w:val="24"/>
          <w:szCs w:val="24"/>
        </w:rPr>
        <w:t xml:space="preserve">though his theory was doing good, labelling </w:t>
      </w:r>
      <w:r w:rsidR="00617495" w:rsidRPr="00EA2624">
        <w:rPr>
          <w:rStyle w:val="SubtleEmphasis"/>
          <w:rFonts w:cstheme="minorHAnsi"/>
          <w:i w:val="0"/>
          <w:iCs w:val="0"/>
          <w:color w:val="auto"/>
          <w:sz w:val="24"/>
          <w:szCs w:val="24"/>
        </w:rPr>
        <w:t>someone</w:t>
      </w:r>
      <w:r w:rsidR="00464CA4" w:rsidRPr="00EA2624">
        <w:rPr>
          <w:rStyle w:val="SubtleEmphasis"/>
          <w:rFonts w:cstheme="minorHAnsi"/>
          <w:i w:val="0"/>
          <w:iCs w:val="0"/>
          <w:color w:val="auto"/>
          <w:sz w:val="24"/>
          <w:szCs w:val="24"/>
        </w:rPr>
        <w:t xml:space="preserve"> as a criminal just on </w:t>
      </w:r>
      <w:bookmarkStart w:id="0" w:name="_GoBack"/>
      <w:bookmarkEnd w:id="0"/>
      <w:r w:rsidR="00464CA4" w:rsidRPr="00EA2624">
        <w:rPr>
          <w:rStyle w:val="SubtleEmphasis"/>
          <w:rFonts w:cstheme="minorHAnsi"/>
          <w:i w:val="0"/>
          <w:iCs w:val="0"/>
          <w:color w:val="auto"/>
          <w:sz w:val="24"/>
          <w:szCs w:val="24"/>
        </w:rPr>
        <w:t xml:space="preserve">their physical characteristics </w:t>
      </w:r>
      <w:r w:rsidR="00833D6D" w:rsidRPr="00EA2624">
        <w:rPr>
          <w:rStyle w:val="SubtleEmphasis"/>
          <w:rFonts w:cstheme="minorHAnsi"/>
          <w:i w:val="0"/>
          <w:iCs w:val="0"/>
          <w:color w:val="auto"/>
          <w:sz w:val="24"/>
          <w:szCs w:val="24"/>
        </w:rPr>
        <w:t>would make someon</w:t>
      </w:r>
      <w:r w:rsidR="00DE3919" w:rsidRPr="00EA2624">
        <w:rPr>
          <w:rStyle w:val="SubtleEmphasis"/>
          <w:rFonts w:cstheme="minorHAnsi"/>
          <w:i w:val="0"/>
          <w:iCs w:val="0"/>
          <w:color w:val="auto"/>
          <w:sz w:val="24"/>
          <w:szCs w:val="24"/>
        </w:rPr>
        <w:t xml:space="preserve">e </w:t>
      </w:r>
      <w:r w:rsidR="001C05CC" w:rsidRPr="00EA2624">
        <w:rPr>
          <w:rStyle w:val="SubtleEmphasis"/>
          <w:rFonts w:cstheme="minorHAnsi"/>
          <w:i w:val="0"/>
          <w:iCs w:val="0"/>
          <w:color w:val="auto"/>
          <w:sz w:val="24"/>
          <w:szCs w:val="24"/>
        </w:rPr>
        <w:t>turn in to their label, much like</w:t>
      </w:r>
      <w:r w:rsidR="00A664B2" w:rsidRPr="00EA2624">
        <w:rPr>
          <w:rStyle w:val="SubtleEmphasis"/>
          <w:rFonts w:cstheme="minorHAnsi"/>
          <w:i w:val="0"/>
          <w:iCs w:val="0"/>
          <w:color w:val="auto"/>
          <w:sz w:val="24"/>
          <w:szCs w:val="24"/>
        </w:rPr>
        <w:t xml:space="preserve"> early labelling theory, hen </w:t>
      </w:r>
      <w:r w:rsidR="00D972A1" w:rsidRPr="00EA2624">
        <w:rPr>
          <w:rStyle w:val="SubtleEmphasis"/>
          <w:rFonts w:cstheme="minorHAnsi"/>
          <w:i w:val="0"/>
          <w:iCs w:val="0"/>
          <w:color w:val="auto"/>
          <w:sz w:val="24"/>
          <w:szCs w:val="24"/>
        </w:rPr>
        <w:t>both</w:t>
      </w:r>
      <w:r w:rsidR="00A664B2" w:rsidRPr="00EA2624">
        <w:rPr>
          <w:rStyle w:val="SubtleEmphasis"/>
          <w:rFonts w:cstheme="minorHAnsi"/>
          <w:i w:val="0"/>
          <w:iCs w:val="0"/>
          <w:color w:val="auto"/>
          <w:sz w:val="24"/>
          <w:szCs w:val="24"/>
        </w:rPr>
        <w:t xml:space="preserve"> are being labelled in the wrong way then a person will act up to the label and become what they have been labelled as, this would then increase the</w:t>
      </w:r>
      <w:r w:rsidR="00763FF7" w:rsidRPr="00EA2624">
        <w:rPr>
          <w:rStyle w:val="SubtleEmphasis"/>
          <w:rFonts w:cstheme="minorHAnsi"/>
          <w:i w:val="0"/>
          <w:iCs w:val="0"/>
          <w:color w:val="auto"/>
          <w:sz w:val="24"/>
          <w:szCs w:val="24"/>
        </w:rPr>
        <w:t xml:space="preserve"> amount of criminals and the </w:t>
      </w:r>
      <w:r w:rsidR="004C0F13" w:rsidRPr="00EA2624">
        <w:rPr>
          <w:rStyle w:val="SubtleEmphasis"/>
          <w:rFonts w:cstheme="minorHAnsi"/>
          <w:i w:val="0"/>
          <w:iCs w:val="0"/>
          <w:color w:val="auto"/>
          <w:sz w:val="24"/>
          <w:szCs w:val="24"/>
        </w:rPr>
        <w:t xml:space="preserve">increase the statistics on people with the </w:t>
      </w:r>
      <w:r w:rsidR="00D972A1" w:rsidRPr="00EA2624">
        <w:rPr>
          <w:rStyle w:val="SubtleEmphasis"/>
          <w:rFonts w:cstheme="minorHAnsi"/>
          <w:i w:val="0"/>
          <w:iCs w:val="0"/>
          <w:color w:val="auto"/>
          <w:sz w:val="24"/>
          <w:szCs w:val="24"/>
        </w:rPr>
        <w:t>physical</w:t>
      </w:r>
      <w:r w:rsidR="004C0F13" w:rsidRPr="00EA2624">
        <w:rPr>
          <w:rStyle w:val="SubtleEmphasis"/>
          <w:rFonts w:cstheme="minorHAnsi"/>
          <w:i w:val="0"/>
          <w:iCs w:val="0"/>
          <w:color w:val="auto"/>
          <w:sz w:val="24"/>
          <w:szCs w:val="24"/>
        </w:rPr>
        <w:t xml:space="preserve"> characteristics </w:t>
      </w:r>
      <w:r w:rsidR="00D972A1" w:rsidRPr="00EA2624">
        <w:rPr>
          <w:rStyle w:val="SubtleEmphasis"/>
          <w:rFonts w:cstheme="minorHAnsi"/>
          <w:i w:val="0"/>
          <w:iCs w:val="0"/>
          <w:color w:val="auto"/>
          <w:sz w:val="24"/>
          <w:szCs w:val="24"/>
        </w:rPr>
        <w:t xml:space="preserve">becoming a criminal supporting Lombroso’s theory </w:t>
      </w:r>
      <w:r w:rsidR="00D972A1" w:rsidRPr="00EA2624">
        <w:rPr>
          <w:rStyle w:val="SubtleEmphasis"/>
          <w:rFonts w:cstheme="minorHAnsi"/>
          <w:color w:val="auto"/>
          <w:sz w:val="24"/>
          <w:szCs w:val="24"/>
        </w:rPr>
        <w:t>(Chapter 3, 2015).</w:t>
      </w:r>
    </w:p>
    <w:p w14:paraId="25195608" w14:textId="3CF4C1F5" w:rsidR="00C37A50" w:rsidRPr="00EA2624" w:rsidRDefault="00A739E1" w:rsidP="00F06B62">
      <w:pPr>
        <w:spacing w:line="480" w:lineRule="auto"/>
        <w:rPr>
          <w:rStyle w:val="SubtleEmphasis"/>
          <w:rFonts w:cstheme="minorHAnsi"/>
          <w:i w:val="0"/>
          <w:color w:val="auto"/>
          <w:sz w:val="24"/>
          <w:szCs w:val="24"/>
        </w:rPr>
      </w:pPr>
      <w:r w:rsidRPr="00EA2624">
        <w:rPr>
          <w:rStyle w:val="SubtleEmphasis"/>
          <w:rFonts w:cstheme="minorHAnsi"/>
          <w:i w:val="0"/>
          <w:color w:val="auto"/>
          <w:sz w:val="24"/>
          <w:szCs w:val="24"/>
        </w:rPr>
        <w:t xml:space="preserve">Edwin Lemert was the original theorist labelling </w:t>
      </w:r>
      <w:r w:rsidR="00304889" w:rsidRPr="00EA2624">
        <w:rPr>
          <w:rStyle w:val="SubtleEmphasis"/>
          <w:rFonts w:cstheme="minorHAnsi"/>
          <w:i w:val="0"/>
          <w:color w:val="auto"/>
          <w:sz w:val="24"/>
          <w:szCs w:val="24"/>
        </w:rPr>
        <w:t xml:space="preserve">theory </w:t>
      </w:r>
      <w:r w:rsidR="00AB26D1" w:rsidRPr="00EA2624">
        <w:rPr>
          <w:rStyle w:val="SubtleEmphasis"/>
          <w:rFonts w:cstheme="minorHAnsi"/>
          <w:i w:val="0"/>
          <w:color w:val="auto"/>
          <w:sz w:val="24"/>
          <w:szCs w:val="24"/>
        </w:rPr>
        <w:t xml:space="preserve">back in 1951, his theory focused on primary and secondary </w:t>
      </w:r>
      <w:r w:rsidR="003C2914" w:rsidRPr="00EA2624">
        <w:rPr>
          <w:rStyle w:val="SubtleEmphasis"/>
          <w:rFonts w:cstheme="minorHAnsi"/>
          <w:i w:val="0"/>
          <w:color w:val="auto"/>
          <w:sz w:val="24"/>
          <w:szCs w:val="24"/>
        </w:rPr>
        <w:t>deviance</w:t>
      </w:r>
      <w:r w:rsidR="00CD5359" w:rsidRPr="00EA2624">
        <w:rPr>
          <w:rStyle w:val="SubtleEmphasis"/>
          <w:rFonts w:cstheme="minorHAnsi"/>
          <w:i w:val="0"/>
          <w:color w:val="auto"/>
          <w:sz w:val="24"/>
          <w:szCs w:val="24"/>
        </w:rPr>
        <w:t xml:space="preserve"> in his </w:t>
      </w:r>
      <w:r w:rsidR="006572D0" w:rsidRPr="00EA2624">
        <w:rPr>
          <w:rStyle w:val="SubtleEmphasis"/>
          <w:rFonts w:cstheme="minorHAnsi"/>
          <w:i w:val="0"/>
          <w:color w:val="auto"/>
          <w:sz w:val="24"/>
          <w:szCs w:val="24"/>
        </w:rPr>
        <w:t xml:space="preserve">social pathology text, </w:t>
      </w:r>
      <w:r w:rsidR="00100A14" w:rsidRPr="00EA2624">
        <w:rPr>
          <w:rStyle w:val="SubtleEmphasis"/>
          <w:rFonts w:cstheme="minorHAnsi"/>
          <w:i w:val="0"/>
          <w:color w:val="auto"/>
          <w:sz w:val="24"/>
          <w:szCs w:val="24"/>
        </w:rPr>
        <w:t xml:space="preserve">and what he discussed </w:t>
      </w:r>
      <w:r w:rsidR="008165FA" w:rsidRPr="00EA2624">
        <w:rPr>
          <w:rStyle w:val="SubtleEmphasis"/>
          <w:rFonts w:cstheme="minorHAnsi"/>
          <w:i w:val="0"/>
          <w:color w:val="auto"/>
          <w:sz w:val="24"/>
          <w:szCs w:val="24"/>
        </w:rPr>
        <w:t xml:space="preserve">didn’t take up much room in his text but </w:t>
      </w:r>
      <w:r w:rsidR="00A664B2" w:rsidRPr="00EA2624">
        <w:rPr>
          <w:rStyle w:val="SubtleEmphasis"/>
          <w:rFonts w:cstheme="minorHAnsi"/>
          <w:i w:val="0"/>
          <w:color w:val="auto"/>
          <w:sz w:val="24"/>
          <w:szCs w:val="24"/>
        </w:rPr>
        <w:t>the</w:t>
      </w:r>
      <w:r w:rsidR="008165FA" w:rsidRPr="00EA2624">
        <w:rPr>
          <w:rStyle w:val="SubtleEmphasis"/>
          <w:rFonts w:cstheme="minorHAnsi"/>
          <w:i w:val="0"/>
          <w:color w:val="auto"/>
          <w:sz w:val="24"/>
          <w:szCs w:val="24"/>
        </w:rPr>
        <w:t xml:space="preserve"> effect it had on the wider reaching the</w:t>
      </w:r>
      <w:r w:rsidR="00924C3C" w:rsidRPr="00EA2624">
        <w:rPr>
          <w:rStyle w:val="SubtleEmphasis"/>
          <w:rFonts w:cstheme="minorHAnsi"/>
          <w:i w:val="0"/>
          <w:color w:val="auto"/>
          <w:sz w:val="24"/>
          <w:szCs w:val="24"/>
        </w:rPr>
        <w:t>ory of labelling was far and wide</w:t>
      </w:r>
      <w:r w:rsidR="009F435A" w:rsidRPr="00EA2624">
        <w:rPr>
          <w:rStyle w:val="SubtleEmphasis"/>
          <w:rFonts w:cstheme="minorHAnsi"/>
          <w:i w:val="0"/>
          <w:color w:val="auto"/>
          <w:sz w:val="24"/>
          <w:szCs w:val="24"/>
        </w:rPr>
        <w:t xml:space="preserve">. </w:t>
      </w:r>
      <w:r w:rsidR="000914CE" w:rsidRPr="00EA2624">
        <w:rPr>
          <w:rStyle w:val="SubtleEmphasis"/>
          <w:rFonts w:cstheme="minorHAnsi"/>
          <w:i w:val="0"/>
          <w:color w:val="auto"/>
          <w:sz w:val="24"/>
          <w:szCs w:val="24"/>
        </w:rPr>
        <w:t xml:space="preserve">Lemert </w:t>
      </w:r>
      <w:r w:rsidR="00837757" w:rsidRPr="00EA2624">
        <w:rPr>
          <w:rStyle w:val="SubtleEmphasis"/>
          <w:rFonts w:cstheme="minorHAnsi"/>
          <w:i w:val="0"/>
          <w:color w:val="auto"/>
          <w:sz w:val="24"/>
          <w:szCs w:val="24"/>
        </w:rPr>
        <w:t xml:space="preserve">looked at primary deviance </w:t>
      </w:r>
      <w:proofErr w:type="gramStart"/>
      <w:r w:rsidR="00837757" w:rsidRPr="00EA2624">
        <w:rPr>
          <w:rStyle w:val="SubtleEmphasis"/>
          <w:rFonts w:cstheme="minorHAnsi"/>
          <w:i w:val="0"/>
          <w:color w:val="auto"/>
          <w:sz w:val="24"/>
          <w:szCs w:val="24"/>
        </w:rPr>
        <w:t>being something that is</w:t>
      </w:r>
      <w:proofErr w:type="gramEnd"/>
      <w:r w:rsidR="00837757" w:rsidRPr="00EA2624">
        <w:rPr>
          <w:rStyle w:val="SubtleEmphasis"/>
          <w:rFonts w:cstheme="minorHAnsi"/>
          <w:i w:val="0"/>
          <w:color w:val="auto"/>
          <w:sz w:val="24"/>
          <w:szCs w:val="24"/>
        </w:rPr>
        <w:t xml:space="preserve"> out of the social norm </w:t>
      </w:r>
      <w:r w:rsidR="00FE37AC" w:rsidRPr="00EA2624">
        <w:rPr>
          <w:rStyle w:val="SubtleEmphasis"/>
          <w:rFonts w:cstheme="minorHAnsi"/>
          <w:i w:val="0"/>
          <w:color w:val="auto"/>
          <w:sz w:val="24"/>
          <w:szCs w:val="24"/>
        </w:rPr>
        <w:t xml:space="preserve">but does not cause any </w:t>
      </w:r>
      <w:r w:rsidR="00245534" w:rsidRPr="00EA2624">
        <w:rPr>
          <w:rStyle w:val="SubtleEmphasis"/>
          <w:rFonts w:cstheme="minorHAnsi"/>
          <w:i w:val="0"/>
          <w:color w:val="auto"/>
          <w:sz w:val="24"/>
          <w:szCs w:val="24"/>
        </w:rPr>
        <w:t>long-term</w:t>
      </w:r>
      <w:r w:rsidR="00C14A46" w:rsidRPr="00EA2624">
        <w:rPr>
          <w:rStyle w:val="SubtleEmphasis"/>
          <w:rFonts w:cstheme="minorHAnsi"/>
          <w:i w:val="0"/>
          <w:color w:val="auto"/>
          <w:sz w:val="24"/>
          <w:szCs w:val="24"/>
        </w:rPr>
        <w:t xml:space="preserve"> effects for the </w:t>
      </w:r>
      <w:r w:rsidR="00BB1746" w:rsidRPr="00EA2624">
        <w:rPr>
          <w:rStyle w:val="SubtleEmphasis"/>
          <w:rFonts w:cstheme="minorHAnsi"/>
          <w:i w:val="0"/>
          <w:color w:val="auto"/>
          <w:sz w:val="24"/>
          <w:szCs w:val="24"/>
        </w:rPr>
        <w:t xml:space="preserve">offender. </w:t>
      </w:r>
      <w:r w:rsidR="00245534" w:rsidRPr="00EA2624">
        <w:rPr>
          <w:rStyle w:val="SubtleEmphasis"/>
          <w:rFonts w:cstheme="minorHAnsi"/>
          <w:i w:val="0"/>
          <w:color w:val="auto"/>
          <w:sz w:val="24"/>
          <w:szCs w:val="24"/>
        </w:rPr>
        <w:t>The lack of the effect on the offender resulted in a minimal response or no response at all from society or the powers in society</w:t>
      </w:r>
      <w:r w:rsidR="006241BD" w:rsidRPr="00EA2624">
        <w:rPr>
          <w:rStyle w:val="SubtleEmphasis"/>
          <w:rFonts w:cstheme="minorHAnsi"/>
          <w:i w:val="0"/>
          <w:color w:val="auto"/>
          <w:sz w:val="24"/>
          <w:szCs w:val="24"/>
        </w:rPr>
        <w:t xml:space="preserve">, but if the effect did </w:t>
      </w:r>
      <w:r w:rsidR="00204B28" w:rsidRPr="00EA2624">
        <w:rPr>
          <w:rStyle w:val="SubtleEmphasis"/>
          <w:rFonts w:cstheme="minorHAnsi"/>
          <w:i w:val="0"/>
          <w:color w:val="auto"/>
          <w:sz w:val="24"/>
          <w:szCs w:val="24"/>
        </w:rPr>
        <w:t xml:space="preserve">prompt a reaction then it wouldn’t be a harsh or </w:t>
      </w:r>
      <w:r w:rsidR="007978A2" w:rsidRPr="00EA2624">
        <w:rPr>
          <w:rStyle w:val="SubtleEmphasis"/>
          <w:rFonts w:cstheme="minorHAnsi"/>
          <w:i w:val="0"/>
          <w:color w:val="auto"/>
          <w:sz w:val="24"/>
          <w:szCs w:val="24"/>
        </w:rPr>
        <w:t>harming reaction to the offender</w:t>
      </w:r>
      <w:r w:rsidR="00E86F4B" w:rsidRPr="00EA2624">
        <w:rPr>
          <w:rStyle w:val="SubtleEmphasis"/>
          <w:rFonts w:cstheme="minorHAnsi"/>
          <w:i w:val="0"/>
          <w:color w:val="auto"/>
          <w:sz w:val="24"/>
          <w:szCs w:val="24"/>
        </w:rPr>
        <w:t xml:space="preserve"> (</w:t>
      </w:r>
      <w:r w:rsidR="00933186" w:rsidRPr="00EA2624">
        <w:rPr>
          <w:rStyle w:val="SubtleEmphasis"/>
          <w:rFonts w:cstheme="minorHAnsi"/>
          <w:iCs w:val="0"/>
          <w:color w:val="auto"/>
          <w:sz w:val="24"/>
          <w:szCs w:val="24"/>
        </w:rPr>
        <w:t>Cullen, Wilcox</w:t>
      </w:r>
      <w:r w:rsidR="00843AD9" w:rsidRPr="00EA2624">
        <w:rPr>
          <w:rStyle w:val="SubtleEmphasis"/>
          <w:rFonts w:cstheme="minorHAnsi"/>
          <w:iCs w:val="0"/>
          <w:color w:val="auto"/>
          <w:sz w:val="24"/>
          <w:szCs w:val="24"/>
        </w:rPr>
        <w:t>, 2010</w:t>
      </w:r>
      <w:r w:rsidR="00E86F4B" w:rsidRPr="00EA2624">
        <w:rPr>
          <w:rStyle w:val="SubtleEmphasis"/>
          <w:rFonts w:cstheme="minorHAnsi"/>
          <w:i w:val="0"/>
          <w:color w:val="auto"/>
          <w:sz w:val="24"/>
          <w:szCs w:val="24"/>
        </w:rPr>
        <w:t>)</w:t>
      </w:r>
      <w:r w:rsidR="007978A2" w:rsidRPr="00EA2624">
        <w:rPr>
          <w:rStyle w:val="SubtleEmphasis"/>
          <w:rFonts w:cstheme="minorHAnsi"/>
          <w:i w:val="0"/>
          <w:color w:val="auto"/>
          <w:sz w:val="24"/>
          <w:szCs w:val="24"/>
        </w:rPr>
        <w:t>.</w:t>
      </w:r>
    </w:p>
    <w:p w14:paraId="14C19C03" w14:textId="77777777" w:rsidR="00C37A50" w:rsidRPr="00EA2624" w:rsidRDefault="00C37A50" w:rsidP="00F06B62">
      <w:pPr>
        <w:spacing w:line="480" w:lineRule="auto"/>
        <w:rPr>
          <w:rStyle w:val="SubtleEmphasis"/>
          <w:rFonts w:cstheme="minorHAnsi"/>
          <w:i w:val="0"/>
          <w:color w:val="auto"/>
          <w:sz w:val="24"/>
          <w:szCs w:val="24"/>
        </w:rPr>
      </w:pPr>
    </w:p>
    <w:p w14:paraId="00B1EF7F" w14:textId="3A346AF1" w:rsidR="009416E0" w:rsidRPr="00EA2624" w:rsidRDefault="77611D17" w:rsidP="00F06B62">
      <w:pPr>
        <w:spacing w:line="480" w:lineRule="auto"/>
        <w:rPr>
          <w:rStyle w:val="SubtleEmphasis"/>
          <w:rFonts w:cstheme="minorHAnsi"/>
          <w:i w:val="0"/>
          <w:iCs w:val="0"/>
          <w:color w:val="auto"/>
          <w:sz w:val="24"/>
          <w:szCs w:val="24"/>
        </w:rPr>
      </w:pPr>
      <w:r w:rsidRPr="00EA2624">
        <w:rPr>
          <w:rStyle w:val="SubtleEmphasis"/>
          <w:rFonts w:cstheme="minorHAnsi"/>
          <w:i w:val="0"/>
          <w:iCs w:val="0"/>
          <w:color w:val="auto"/>
          <w:sz w:val="24"/>
          <w:szCs w:val="24"/>
        </w:rPr>
        <w:t xml:space="preserve">Howard Becker was the successor of labelling theory in 1963, the theory itself provided a radical and critical perception of criminals and changed the way people viewed criminal </w:t>
      </w:r>
      <w:r w:rsidRPr="00EA2624">
        <w:rPr>
          <w:rStyle w:val="SubtleEmphasis"/>
          <w:rFonts w:cstheme="minorHAnsi"/>
          <w:i w:val="0"/>
          <w:iCs w:val="0"/>
          <w:color w:val="auto"/>
          <w:sz w:val="24"/>
          <w:szCs w:val="24"/>
        </w:rPr>
        <w:lastRenderedPageBreak/>
        <w:t xml:space="preserve">theories, this theory took the place of positivism during the 1960s and 70s even though positivism had been the main criminological theory since the late 1800s.the theory would offer a more realistic view point of crime and control of crime but was also severely flawed and would often turn people who were labelled wrong in to the label hey were given, for example if a person was labelled as a thief but they weren’t, then over time that person would start to act up to the label and become what society and the rulers would see them as, which would be a thief </w:t>
      </w:r>
      <w:r w:rsidRPr="00EA2624">
        <w:rPr>
          <w:rStyle w:val="SubtleEmphasis"/>
          <w:rFonts w:cstheme="minorHAnsi"/>
          <w:color w:val="auto"/>
          <w:sz w:val="24"/>
          <w:szCs w:val="24"/>
        </w:rPr>
        <w:t>(Bruinsma &amp; Weisburd, 2014)</w:t>
      </w:r>
      <w:r w:rsidRPr="00EA2624">
        <w:rPr>
          <w:rStyle w:val="SubtleEmphasis"/>
          <w:rFonts w:cstheme="minorHAnsi"/>
          <w:i w:val="0"/>
          <w:iCs w:val="0"/>
          <w:color w:val="auto"/>
          <w:sz w:val="24"/>
          <w:szCs w:val="24"/>
        </w:rPr>
        <w:t xml:space="preserve">. The theory overall focuses on the act of labelling people as deviants, not necessarily for any offence but sometimes just for the way society </w:t>
      </w:r>
      <w:proofErr w:type="gramStart"/>
      <w:r w:rsidRPr="00EA2624">
        <w:rPr>
          <w:rStyle w:val="SubtleEmphasis"/>
          <w:rFonts w:cstheme="minorHAnsi"/>
          <w:i w:val="0"/>
          <w:iCs w:val="0"/>
          <w:color w:val="auto"/>
          <w:sz w:val="24"/>
          <w:szCs w:val="24"/>
        </w:rPr>
        <w:t>as a whole sees</w:t>
      </w:r>
      <w:proofErr w:type="gramEnd"/>
      <w:r w:rsidRPr="00EA2624">
        <w:rPr>
          <w:rStyle w:val="SubtleEmphasis"/>
          <w:rFonts w:cstheme="minorHAnsi"/>
          <w:i w:val="0"/>
          <w:iCs w:val="0"/>
          <w:color w:val="auto"/>
          <w:sz w:val="24"/>
          <w:szCs w:val="24"/>
        </w:rPr>
        <w:t xml:space="preserve"> the individual or group. Howard Becker says that ‘</w:t>
      </w:r>
      <w:r w:rsidRPr="00EA2624">
        <w:rPr>
          <w:rStyle w:val="SubtleEmphasis"/>
          <w:rFonts w:cstheme="minorHAnsi"/>
          <w:color w:val="auto"/>
          <w:sz w:val="24"/>
          <w:szCs w:val="24"/>
        </w:rPr>
        <w:t>’Deviancy is not a quality of the act of the act a person commits, but rather a consequence of the application by others of rules and sanctions of power’’</w:t>
      </w:r>
      <w:r w:rsidRPr="00EA2624">
        <w:rPr>
          <w:rStyle w:val="SubtleEmphasis"/>
          <w:rFonts w:cstheme="minorHAnsi"/>
          <w:i w:val="0"/>
          <w:iCs w:val="0"/>
          <w:color w:val="auto"/>
          <w:sz w:val="24"/>
          <w:szCs w:val="24"/>
        </w:rPr>
        <w:t xml:space="preserve">, </w:t>
      </w:r>
      <w:r w:rsidRPr="00EA2624">
        <w:rPr>
          <w:rStyle w:val="SubtleEmphasis"/>
          <w:rFonts w:cstheme="minorHAnsi"/>
          <w:color w:val="auto"/>
          <w:sz w:val="24"/>
          <w:szCs w:val="24"/>
        </w:rPr>
        <w:t>(Tutor2u, 2018</w:t>
      </w:r>
      <w:r w:rsidRPr="00EA2624">
        <w:rPr>
          <w:rStyle w:val="SubtleEmphasis"/>
          <w:rFonts w:cstheme="minorHAnsi"/>
          <w:i w:val="0"/>
          <w:iCs w:val="0"/>
          <w:color w:val="auto"/>
          <w:sz w:val="24"/>
          <w:szCs w:val="24"/>
        </w:rPr>
        <w:t xml:space="preserve">). a good example of modern labelling theory would be the killing of a person, if this killing was to take place in a town centre in cold blood then it would be considered murder and therefore the person be labelled a murderer, but if someone was to kill another person in an act of war then they would be labelled as brave or even a hero, again thought if the same person was to kill someone in war but did not belong to an army then they would be labelled a terrorist, it all depends on the side you are fighting for the way you perceive the reality they are in. to some all of the examples may be considered deviant behaviour and to others it is not </w:t>
      </w:r>
      <w:r w:rsidRPr="00EA2624">
        <w:rPr>
          <w:rStyle w:val="SubtleEmphasis"/>
          <w:rFonts w:cstheme="minorHAnsi"/>
          <w:color w:val="auto"/>
          <w:sz w:val="24"/>
          <w:szCs w:val="24"/>
        </w:rPr>
        <w:t>(IBID).</w:t>
      </w:r>
      <w:r w:rsidRPr="00EA2624">
        <w:rPr>
          <w:rStyle w:val="SubtleEmphasis"/>
          <w:rFonts w:cstheme="minorHAnsi"/>
          <w:i w:val="0"/>
          <w:iCs w:val="0"/>
          <w:color w:val="auto"/>
          <w:sz w:val="24"/>
          <w:szCs w:val="24"/>
        </w:rPr>
        <w:t xml:space="preserve"> </w:t>
      </w:r>
    </w:p>
    <w:p w14:paraId="7F0058FC" w14:textId="32909C6A" w:rsidR="00074D06" w:rsidRPr="00EA2624" w:rsidRDefault="77611D17" w:rsidP="00F06B62">
      <w:pPr>
        <w:spacing w:line="480" w:lineRule="auto"/>
        <w:rPr>
          <w:rStyle w:val="SubtleEmphasis"/>
          <w:rFonts w:cstheme="minorHAnsi"/>
          <w:i w:val="0"/>
          <w:iCs w:val="0"/>
          <w:color w:val="auto"/>
          <w:sz w:val="24"/>
          <w:szCs w:val="24"/>
        </w:rPr>
      </w:pPr>
      <w:r w:rsidRPr="00EA2624">
        <w:rPr>
          <w:rStyle w:val="SubtleEmphasis"/>
          <w:rFonts w:cstheme="minorHAnsi"/>
          <w:i w:val="0"/>
          <w:iCs w:val="0"/>
          <w:color w:val="auto"/>
          <w:sz w:val="24"/>
          <w:szCs w:val="24"/>
        </w:rPr>
        <w:t xml:space="preserve">The behaviours between deviants and non-deviants are not that different, it all comes down to the reaction and response of society that would deem the individual as deviant due to the act they have committed. The term deviant can be interpreted differently for almost every person in society, therefore there is no one definition for people and some acts may not be considered deviant to and others may, it all depends on the outlook of the individual and their perception of the act. The centre for all this would be the persons perception of </w:t>
      </w:r>
      <w:r w:rsidRPr="00EA2624">
        <w:rPr>
          <w:rStyle w:val="SubtleEmphasis"/>
          <w:rFonts w:cstheme="minorHAnsi"/>
          <w:i w:val="0"/>
          <w:iCs w:val="0"/>
          <w:color w:val="auto"/>
          <w:sz w:val="24"/>
          <w:szCs w:val="24"/>
        </w:rPr>
        <w:lastRenderedPageBreak/>
        <w:t>reality and what they believe in (</w:t>
      </w:r>
      <w:r w:rsidRPr="00EA2624">
        <w:rPr>
          <w:rStyle w:val="SubtleEmphasis"/>
          <w:rFonts w:cstheme="minorHAnsi"/>
          <w:color w:val="auto"/>
          <w:sz w:val="24"/>
          <w:szCs w:val="24"/>
        </w:rPr>
        <w:t>Paternoster &amp; Lovanni, 1989</w:t>
      </w:r>
      <w:r w:rsidRPr="00EA2624">
        <w:rPr>
          <w:rStyle w:val="SubtleEmphasis"/>
          <w:rFonts w:cstheme="minorHAnsi"/>
          <w:i w:val="0"/>
          <w:iCs w:val="0"/>
          <w:color w:val="auto"/>
          <w:sz w:val="24"/>
          <w:szCs w:val="24"/>
        </w:rPr>
        <w:t>). Certain interest groups or people/groups in a position of power are the ones with the most influence over labels and the labels people are given. The theory says that these people will create a label and the person who has been given the label would be perceived as a deviant in society. Not all labelling is seen as bad, some labels actually help people to get help within society, for example a good label would be someone with a health issue like depressions or anxiety, they will then be given the label of mental health issue. The label its self is used all the time but when it is given to a person who needs the help it will show society, they need support and help, like more help from doctors and medical health professionals as well as support from family and friends alike (</w:t>
      </w:r>
      <w:r w:rsidRPr="00EA2624">
        <w:rPr>
          <w:rStyle w:val="SubtleEmphasis"/>
          <w:rFonts w:cstheme="minorHAnsi"/>
          <w:color w:val="auto"/>
          <w:sz w:val="24"/>
          <w:szCs w:val="24"/>
        </w:rPr>
        <w:t>Scimecco, 1977</w:t>
      </w:r>
      <w:r w:rsidRPr="00EA2624">
        <w:rPr>
          <w:rStyle w:val="SubtleEmphasis"/>
          <w:rFonts w:cstheme="minorHAnsi"/>
          <w:i w:val="0"/>
          <w:iCs w:val="0"/>
          <w:color w:val="auto"/>
          <w:sz w:val="24"/>
          <w:szCs w:val="24"/>
        </w:rPr>
        <w:t>).</w:t>
      </w:r>
    </w:p>
    <w:p w14:paraId="4E061893" w14:textId="5507AB31" w:rsidR="00A31348" w:rsidRPr="00EA2624" w:rsidRDefault="005366E3" w:rsidP="00F06B62">
      <w:pPr>
        <w:spacing w:line="480" w:lineRule="auto"/>
        <w:rPr>
          <w:rStyle w:val="SubtleEmphasis"/>
          <w:rFonts w:cstheme="minorHAnsi"/>
          <w:iCs w:val="0"/>
          <w:color w:val="auto"/>
          <w:sz w:val="24"/>
          <w:szCs w:val="24"/>
        </w:rPr>
      </w:pPr>
      <w:r w:rsidRPr="00EA2624">
        <w:rPr>
          <w:rStyle w:val="SubtleEmphasis"/>
          <w:rFonts w:cstheme="minorHAnsi"/>
          <w:i w:val="0"/>
          <w:color w:val="auto"/>
          <w:sz w:val="24"/>
          <w:szCs w:val="24"/>
        </w:rPr>
        <w:t xml:space="preserve">Classicism </w:t>
      </w:r>
      <w:r w:rsidR="00E17B61" w:rsidRPr="00EA2624">
        <w:rPr>
          <w:rStyle w:val="SubtleEmphasis"/>
          <w:rFonts w:cstheme="minorHAnsi"/>
          <w:i w:val="0"/>
          <w:color w:val="auto"/>
          <w:sz w:val="24"/>
          <w:szCs w:val="24"/>
        </w:rPr>
        <w:t xml:space="preserve">is the idea that a person has free will to </w:t>
      </w:r>
      <w:r w:rsidR="00850545" w:rsidRPr="00EA2624">
        <w:rPr>
          <w:rStyle w:val="SubtleEmphasis"/>
          <w:rFonts w:cstheme="minorHAnsi"/>
          <w:i w:val="0"/>
          <w:color w:val="auto"/>
          <w:sz w:val="24"/>
          <w:szCs w:val="24"/>
        </w:rPr>
        <w:t xml:space="preserve">make whatever choice they want, </w:t>
      </w:r>
      <w:r w:rsidR="00A8230D" w:rsidRPr="00EA2624">
        <w:rPr>
          <w:rStyle w:val="SubtleEmphasis"/>
          <w:rFonts w:cstheme="minorHAnsi"/>
          <w:i w:val="0"/>
          <w:color w:val="auto"/>
          <w:sz w:val="24"/>
          <w:szCs w:val="24"/>
        </w:rPr>
        <w:t xml:space="preserve">and that they will make rational choices </w:t>
      </w:r>
      <w:r w:rsidR="00B61ED2" w:rsidRPr="00EA2624">
        <w:rPr>
          <w:rStyle w:val="SubtleEmphasis"/>
          <w:rFonts w:cstheme="minorHAnsi"/>
          <w:i w:val="0"/>
          <w:color w:val="auto"/>
          <w:sz w:val="24"/>
          <w:szCs w:val="24"/>
        </w:rPr>
        <w:t>when it comes to crime, they make these choices based on the maximum pleasure the person can get by committing an offence</w:t>
      </w:r>
      <w:r w:rsidR="00A27721" w:rsidRPr="00EA2624">
        <w:rPr>
          <w:rStyle w:val="SubtleEmphasis"/>
          <w:rFonts w:cstheme="minorHAnsi"/>
          <w:i w:val="0"/>
          <w:color w:val="auto"/>
          <w:sz w:val="24"/>
          <w:szCs w:val="24"/>
        </w:rPr>
        <w:t xml:space="preserve">, they will weigh up the </w:t>
      </w:r>
      <w:r w:rsidR="000A2EF7" w:rsidRPr="00EA2624">
        <w:rPr>
          <w:rStyle w:val="SubtleEmphasis"/>
          <w:rFonts w:cstheme="minorHAnsi"/>
          <w:i w:val="0"/>
          <w:color w:val="auto"/>
          <w:sz w:val="24"/>
          <w:szCs w:val="24"/>
        </w:rPr>
        <w:t xml:space="preserve">cost </w:t>
      </w:r>
      <w:r w:rsidR="00967094" w:rsidRPr="00EA2624">
        <w:rPr>
          <w:rStyle w:val="SubtleEmphasis"/>
          <w:rFonts w:cstheme="minorHAnsi"/>
          <w:i w:val="0"/>
          <w:color w:val="auto"/>
          <w:sz w:val="24"/>
          <w:szCs w:val="24"/>
        </w:rPr>
        <w:t>and benefits of their actions and make an informed decision on how to proceed</w:t>
      </w:r>
      <w:r w:rsidR="00E54FFF" w:rsidRPr="00EA2624">
        <w:rPr>
          <w:rStyle w:val="SubtleEmphasis"/>
          <w:rFonts w:cstheme="minorHAnsi"/>
          <w:i w:val="0"/>
          <w:color w:val="auto"/>
          <w:sz w:val="24"/>
          <w:szCs w:val="24"/>
        </w:rPr>
        <w:t xml:space="preserve"> </w:t>
      </w:r>
      <w:r w:rsidR="00E54FFF" w:rsidRPr="00EA2624">
        <w:rPr>
          <w:rStyle w:val="SubtleEmphasis"/>
          <w:rFonts w:cstheme="minorHAnsi"/>
          <w:iCs w:val="0"/>
          <w:color w:val="auto"/>
          <w:sz w:val="24"/>
          <w:szCs w:val="24"/>
        </w:rPr>
        <w:t>(Jenkins, 1984)</w:t>
      </w:r>
      <w:r w:rsidR="00AC7295" w:rsidRPr="00EA2624">
        <w:rPr>
          <w:rStyle w:val="SubtleEmphasis"/>
          <w:rFonts w:cstheme="minorHAnsi"/>
          <w:iCs w:val="0"/>
          <w:color w:val="auto"/>
          <w:sz w:val="24"/>
          <w:szCs w:val="24"/>
        </w:rPr>
        <w:t>.</w:t>
      </w:r>
    </w:p>
    <w:p w14:paraId="79619A37" w14:textId="637AE5C7" w:rsidR="00074D06" w:rsidRPr="00EA2624" w:rsidRDefault="00415EE3" w:rsidP="00F06B62">
      <w:pPr>
        <w:spacing w:line="480" w:lineRule="auto"/>
        <w:rPr>
          <w:rStyle w:val="SubtleEmphasis"/>
          <w:rFonts w:cstheme="minorHAnsi"/>
          <w:i w:val="0"/>
          <w:color w:val="auto"/>
          <w:sz w:val="24"/>
          <w:szCs w:val="24"/>
        </w:rPr>
      </w:pPr>
      <w:r w:rsidRPr="00EA2624">
        <w:rPr>
          <w:rStyle w:val="SubtleEmphasis"/>
          <w:rFonts w:cstheme="minorHAnsi"/>
          <w:i w:val="0"/>
          <w:color w:val="auto"/>
          <w:sz w:val="24"/>
          <w:szCs w:val="24"/>
        </w:rPr>
        <w:t xml:space="preserve">The theory </w:t>
      </w:r>
      <w:r w:rsidR="00E57D07" w:rsidRPr="00EA2624">
        <w:rPr>
          <w:rStyle w:val="SubtleEmphasis"/>
          <w:rFonts w:cstheme="minorHAnsi"/>
          <w:i w:val="0"/>
          <w:color w:val="auto"/>
          <w:sz w:val="24"/>
          <w:szCs w:val="24"/>
        </w:rPr>
        <w:t>originated</w:t>
      </w:r>
      <w:r w:rsidRPr="00EA2624">
        <w:rPr>
          <w:rStyle w:val="SubtleEmphasis"/>
          <w:rFonts w:cstheme="minorHAnsi"/>
          <w:i w:val="0"/>
          <w:color w:val="auto"/>
          <w:sz w:val="24"/>
          <w:szCs w:val="24"/>
        </w:rPr>
        <w:t xml:space="preserve"> back in the early 18</w:t>
      </w:r>
      <w:r w:rsidR="00860A41" w:rsidRPr="00EA2624">
        <w:rPr>
          <w:rStyle w:val="SubtleEmphasis"/>
          <w:rFonts w:cstheme="minorHAnsi"/>
          <w:i w:val="0"/>
          <w:color w:val="auto"/>
          <w:sz w:val="24"/>
          <w:szCs w:val="24"/>
          <w:vertAlign w:val="superscript"/>
        </w:rPr>
        <w:t>th</w:t>
      </w:r>
      <w:r w:rsidR="00860A41" w:rsidRPr="00EA2624">
        <w:rPr>
          <w:rStyle w:val="SubtleEmphasis"/>
          <w:rFonts w:cstheme="minorHAnsi"/>
          <w:i w:val="0"/>
          <w:color w:val="auto"/>
          <w:sz w:val="24"/>
          <w:szCs w:val="24"/>
        </w:rPr>
        <w:t xml:space="preserve"> century and came from 2 men called Jeremy </w:t>
      </w:r>
      <w:r w:rsidR="00E57D07" w:rsidRPr="00EA2624">
        <w:rPr>
          <w:rStyle w:val="SubtleEmphasis"/>
          <w:rFonts w:cstheme="minorHAnsi"/>
          <w:i w:val="0"/>
          <w:color w:val="auto"/>
          <w:sz w:val="24"/>
          <w:szCs w:val="24"/>
        </w:rPr>
        <w:t>Bentham</w:t>
      </w:r>
      <w:r w:rsidR="00860A41" w:rsidRPr="00EA2624">
        <w:rPr>
          <w:rStyle w:val="SubtleEmphasis"/>
          <w:rFonts w:cstheme="minorHAnsi"/>
          <w:i w:val="0"/>
          <w:color w:val="auto"/>
          <w:sz w:val="24"/>
          <w:szCs w:val="24"/>
        </w:rPr>
        <w:t xml:space="preserve"> a</w:t>
      </w:r>
      <w:r w:rsidR="002D4EE3" w:rsidRPr="00EA2624">
        <w:rPr>
          <w:rStyle w:val="SubtleEmphasis"/>
          <w:rFonts w:cstheme="minorHAnsi"/>
          <w:i w:val="0"/>
          <w:color w:val="auto"/>
          <w:sz w:val="24"/>
          <w:szCs w:val="24"/>
        </w:rPr>
        <w:t>n</w:t>
      </w:r>
      <w:r w:rsidR="00860A41" w:rsidRPr="00EA2624">
        <w:rPr>
          <w:rStyle w:val="SubtleEmphasis"/>
          <w:rFonts w:cstheme="minorHAnsi"/>
          <w:i w:val="0"/>
          <w:color w:val="auto"/>
          <w:sz w:val="24"/>
          <w:szCs w:val="24"/>
        </w:rPr>
        <w:t xml:space="preserve">d Cesare </w:t>
      </w:r>
      <w:r w:rsidR="00EB5F77" w:rsidRPr="00EA2624">
        <w:rPr>
          <w:rStyle w:val="SubtleEmphasis"/>
          <w:rFonts w:cstheme="minorHAnsi"/>
          <w:i w:val="0"/>
          <w:color w:val="auto"/>
          <w:sz w:val="24"/>
          <w:szCs w:val="24"/>
        </w:rPr>
        <w:t xml:space="preserve">Beccaria and was considered one of the first scientific </w:t>
      </w:r>
      <w:r w:rsidR="00E57D07" w:rsidRPr="00EA2624">
        <w:rPr>
          <w:rStyle w:val="SubtleEmphasis"/>
          <w:rFonts w:cstheme="minorHAnsi"/>
          <w:i w:val="0"/>
          <w:color w:val="auto"/>
          <w:sz w:val="24"/>
          <w:szCs w:val="24"/>
        </w:rPr>
        <w:t xml:space="preserve">theories for criminology at the time </w:t>
      </w:r>
      <w:r w:rsidR="008A7DB5" w:rsidRPr="00EA2624">
        <w:rPr>
          <w:rStyle w:val="SubtleEmphasis"/>
          <w:rFonts w:cstheme="minorHAnsi"/>
          <w:i w:val="0"/>
          <w:color w:val="auto"/>
          <w:sz w:val="24"/>
          <w:szCs w:val="24"/>
        </w:rPr>
        <w:t xml:space="preserve">and </w:t>
      </w:r>
      <w:r w:rsidR="00F917B0" w:rsidRPr="00EA2624">
        <w:rPr>
          <w:rStyle w:val="SubtleEmphasis"/>
          <w:rFonts w:cstheme="minorHAnsi"/>
          <w:i w:val="0"/>
          <w:color w:val="auto"/>
          <w:sz w:val="24"/>
          <w:szCs w:val="24"/>
        </w:rPr>
        <w:t>radicalised</w:t>
      </w:r>
      <w:r w:rsidR="008A7DB5" w:rsidRPr="00EA2624">
        <w:rPr>
          <w:rStyle w:val="SubtleEmphasis"/>
          <w:rFonts w:cstheme="minorHAnsi"/>
          <w:i w:val="0"/>
          <w:color w:val="auto"/>
          <w:sz w:val="24"/>
          <w:szCs w:val="24"/>
        </w:rPr>
        <w:t xml:space="preserve"> the </w:t>
      </w:r>
      <w:r w:rsidR="00532D48" w:rsidRPr="00EA2624">
        <w:rPr>
          <w:rStyle w:val="SubtleEmphasis"/>
          <w:rFonts w:cstheme="minorHAnsi"/>
          <w:i w:val="0"/>
          <w:color w:val="auto"/>
          <w:sz w:val="24"/>
          <w:szCs w:val="24"/>
        </w:rPr>
        <w:t xml:space="preserve">understanding for crime and punishment </w:t>
      </w:r>
      <w:r w:rsidR="002E7D62" w:rsidRPr="00EA2624">
        <w:rPr>
          <w:rStyle w:val="SubtleEmphasis"/>
          <w:rFonts w:cstheme="minorHAnsi"/>
          <w:i w:val="0"/>
          <w:color w:val="auto"/>
          <w:sz w:val="24"/>
          <w:szCs w:val="24"/>
        </w:rPr>
        <w:t>at</w:t>
      </w:r>
      <w:r w:rsidR="00532D48" w:rsidRPr="00EA2624">
        <w:rPr>
          <w:rStyle w:val="SubtleEmphasis"/>
          <w:rFonts w:cstheme="minorHAnsi"/>
          <w:i w:val="0"/>
          <w:color w:val="auto"/>
          <w:sz w:val="24"/>
          <w:szCs w:val="24"/>
        </w:rPr>
        <w:t xml:space="preserve"> the time. </w:t>
      </w:r>
      <w:r w:rsidR="0028713E" w:rsidRPr="00EA2624">
        <w:rPr>
          <w:rStyle w:val="SubtleEmphasis"/>
          <w:rFonts w:cstheme="minorHAnsi"/>
          <w:i w:val="0"/>
          <w:color w:val="auto"/>
          <w:sz w:val="24"/>
          <w:szCs w:val="24"/>
        </w:rPr>
        <w:t xml:space="preserve">Beccaria </w:t>
      </w:r>
      <w:r w:rsidR="00A17BB3" w:rsidRPr="00EA2624">
        <w:rPr>
          <w:rStyle w:val="SubtleEmphasis"/>
          <w:rFonts w:cstheme="minorHAnsi"/>
          <w:i w:val="0"/>
          <w:color w:val="auto"/>
          <w:sz w:val="24"/>
          <w:szCs w:val="24"/>
        </w:rPr>
        <w:t xml:space="preserve">wanted </w:t>
      </w:r>
      <w:r w:rsidR="00E97854" w:rsidRPr="00EA2624">
        <w:rPr>
          <w:rStyle w:val="SubtleEmphasis"/>
          <w:rFonts w:cstheme="minorHAnsi"/>
          <w:i w:val="0"/>
          <w:color w:val="auto"/>
          <w:sz w:val="24"/>
          <w:szCs w:val="24"/>
        </w:rPr>
        <w:t>to change the way p</w:t>
      </w:r>
      <w:r w:rsidR="003A1127" w:rsidRPr="00EA2624">
        <w:rPr>
          <w:rStyle w:val="SubtleEmphasis"/>
          <w:rFonts w:cstheme="minorHAnsi"/>
          <w:i w:val="0"/>
          <w:color w:val="auto"/>
          <w:sz w:val="24"/>
          <w:szCs w:val="24"/>
        </w:rPr>
        <w:t>eople were punished and he wanted to prevent cri</w:t>
      </w:r>
      <w:r w:rsidR="00BB0C62" w:rsidRPr="00EA2624">
        <w:rPr>
          <w:rStyle w:val="SubtleEmphasis"/>
          <w:rFonts w:cstheme="minorHAnsi"/>
          <w:i w:val="0"/>
          <w:color w:val="auto"/>
          <w:sz w:val="24"/>
          <w:szCs w:val="24"/>
        </w:rPr>
        <w:t xml:space="preserve">me based on the pain and pleasure </w:t>
      </w:r>
      <w:r w:rsidR="00294B21" w:rsidRPr="00EA2624">
        <w:rPr>
          <w:rStyle w:val="SubtleEmphasis"/>
          <w:rFonts w:cstheme="minorHAnsi"/>
          <w:i w:val="0"/>
          <w:color w:val="auto"/>
          <w:sz w:val="24"/>
          <w:szCs w:val="24"/>
        </w:rPr>
        <w:t xml:space="preserve">theory. </w:t>
      </w:r>
      <w:r w:rsidR="00025C23" w:rsidRPr="00EA2624">
        <w:rPr>
          <w:rStyle w:val="SubtleEmphasis"/>
          <w:rFonts w:cstheme="minorHAnsi"/>
          <w:i w:val="0"/>
          <w:color w:val="auto"/>
          <w:sz w:val="24"/>
          <w:szCs w:val="24"/>
        </w:rPr>
        <w:t xml:space="preserve">He wanted </w:t>
      </w:r>
      <w:r w:rsidR="006139C9" w:rsidRPr="00EA2624">
        <w:rPr>
          <w:rStyle w:val="SubtleEmphasis"/>
          <w:rFonts w:cstheme="minorHAnsi"/>
          <w:i w:val="0"/>
          <w:color w:val="auto"/>
          <w:sz w:val="24"/>
          <w:szCs w:val="24"/>
        </w:rPr>
        <w:t xml:space="preserve">the law changed in a rational way to look at what motived the crime but he </w:t>
      </w:r>
      <w:r w:rsidR="00757EE3" w:rsidRPr="00EA2624">
        <w:rPr>
          <w:rStyle w:val="SubtleEmphasis"/>
          <w:rFonts w:cstheme="minorHAnsi"/>
          <w:i w:val="0"/>
          <w:color w:val="auto"/>
          <w:sz w:val="24"/>
          <w:szCs w:val="24"/>
        </w:rPr>
        <w:t>also wanted t</w:t>
      </w:r>
      <w:r w:rsidR="008974E7" w:rsidRPr="00EA2624">
        <w:rPr>
          <w:rStyle w:val="SubtleEmphasis"/>
          <w:rFonts w:cstheme="minorHAnsi"/>
          <w:i w:val="0"/>
          <w:color w:val="auto"/>
          <w:sz w:val="24"/>
          <w:szCs w:val="24"/>
        </w:rPr>
        <w:t xml:space="preserve">he punishment to be swift and just </w:t>
      </w:r>
      <w:r w:rsidR="001D5919" w:rsidRPr="00EA2624">
        <w:rPr>
          <w:rStyle w:val="SubtleEmphasis"/>
          <w:rFonts w:cstheme="minorHAnsi"/>
          <w:i w:val="0"/>
          <w:color w:val="auto"/>
          <w:sz w:val="24"/>
          <w:szCs w:val="24"/>
        </w:rPr>
        <w:t xml:space="preserve">at the same time </w:t>
      </w:r>
      <w:r w:rsidR="00177938" w:rsidRPr="00EA2624">
        <w:rPr>
          <w:rStyle w:val="SubtleEmphasis"/>
          <w:rFonts w:cstheme="minorHAnsi"/>
          <w:i w:val="0"/>
          <w:color w:val="auto"/>
          <w:sz w:val="24"/>
          <w:szCs w:val="24"/>
        </w:rPr>
        <w:t>as they would mean more of a risk or pain aspect for the people to take in to consideration</w:t>
      </w:r>
      <w:r w:rsidR="00E22DC0" w:rsidRPr="00EA2624">
        <w:rPr>
          <w:rStyle w:val="SubtleEmphasis"/>
          <w:rFonts w:cstheme="minorHAnsi"/>
          <w:i w:val="0"/>
          <w:color w:val="auto"/>
          <w:sz w:val="24"/>
          <w:szCs w:val="24"/>
        </w:rPr>
        <w:t xml:space="preserve"> and therefore be less likely to commit crimes</w:t>
      </w:r>
      <w:r w:rsidR="00795B8C" w:rsidRPr="00EA2624">
        <w:rPr>
          <w:rStyle w:val="SubtleEmphasis"/>
          <w:rFonts w:cstheme="minorHAnsi"/>
          <w:i w:val="0"/>
          <w:color w:val="auto"/>
          <w:sz w:val="24"/>
          <w:szCs w:val="24"/>
        </w:rPr>
        <w:t xml:space="preserve"> </w:t>
      </w:r>
      <w:r w:rsidR="00795B8C" w:rsidRPr="00EA2624">
        <w:rPr>
          <w:rStyle w:val="SubtleEmphasis"/>
          <w:rFonts w:cstheme="minorHAnsi"/>
          <w:iCs w:val="0"/>
          <w:color w:val="auto"/>
          <w:sz w:val="24"/>
          <w:szCs w:val="24"/>
        </w:rPr>
        <w:t>(West, 2017).</w:t>
      </w:r>
      <w:r w:rsidR="00795B8C" w:rsidRPr="00EA2624">
        <w:rPr>
          <w:rStyle w:val="SubtleEmphasis"/>
          <w:rFonts w:cstheme="minorHAnsi"/>
          <w:i w:val="0"/>
          <w:color w:val="auto"/>
          <w:sz w:val="24"/>
          <w:szCs w:val="24"/>
        </w:rPr>
        <w:t xml:space="preserve"> </w:t>
      </w:r>
    </w:p>
    <w:p w14:paraId="022DCF2F" w14:textId="0F17DF8E" w:rsidR="00E81683" w:rsidRPr="00EA2624" w:rsidRDefault="00795B8C" w:rsidP="00F06B62">
      <w:pPr>
        <w:spacing w:line="480" w:lineRule="auto"/>
        <w:rPr>
          <w:rStyle w:val="SubtleEmphasis"/>
          <w:rFonts w:cstheme="minorHAnsi"/>
          <w:iCs w:val="0"/>
          <w:color w:val="auto"/>
          <w:sz w:val="24"/>
          <w:szCs w:val="24"/>
        </w:rPr>
      </w:pPr>
      <w:r w:rsidRPr="00EA2624">
        <w:rPr>
          <w:rStyle w:val="SubtleEmphasis"/>
          <w:rFonts w:cstheme="minorHAnsi"/>
          <w:i w:val="0"/>
          <w:color w:val="auto"/>
          <w:sz w:val="24"/>
          <w:szCs w:val="24"/>
        </w:rPr>
        <w:lastRenderedPageBreak/>
        <w:t xml:space="preserve">Bentham on the other hand wanted </w:t>
      </w:r>
      <w:r w:rsidR="003D1D50" w:rsidRPr="00EA2624">
        <w:rPr>
          <w:rStyle w:val="SubtleEmphasis"/>
          <w:rFonts w:cstheme="minorHAnsi"/>
          <w:i w:val="0"/>
          <w:color w:val="auto"/>
          <w:sz w:val="24"/>
          <w:szCs w:val="24"/>
        </w:rPr>
        <w:t xml:space="preserve">based his theory </w:t>
      </w:r>
      <w:r w:rsidR="00F2536C" w:rsidRPr="00EA2624">
        <w:rPr>
          <w:rStyle w:val="SubtleEmphasis"/>
          <w:rFonts w:cstheme="minorHAnsi"/>
          <w:i w:val="0"/>
          <w:color w:val="auto"/>
          <w:sz w:val="24"/>
          <w:szCs w:val="24"/>
        </w:rPr>
        <w:t xml:space="preserve">on a similar path to </w:t>
      </w:r>
      <w:r w:rsidR="006B7FEB" w:rsidRPr="00EA2624">
        <w:rPr>
          <w:rStyle w:val="SubtleEmphasis"/>
          <w:rFonts w:cstheme="minorHAnsi"/>
          <w:i w:val="0"/>
          <w:color w:val="auto"/>
          <w:sz w:val="24"/>
          <w:szCs w:val="24"/>
        </w:rPr>
        <w:t xml:space="preserve">Beccaria </w:t>
      </w:r>
      <w:r w:rsidR="00902BD3" w:rsidRPr="00EA2624">
        <w:rPr>
          <w:rStyle w:val="SubtleEmphasis"/>
          <w:rFonts w:cstheme="minorHAnsi"/>
          <w:i w:val="0"/>
          <w:color w:val="auto"/>
          <w:sz w:val="24"/>
          <w:szCs w:val="24"/>
        </w:rPr>
        <w:t xml:space="preserve">but he </w:t>
      </w:r>
      <w:r w:rsidR="00691DC4" w:rsidRPr="00EA2624">
        <w:rPr>
          <w:rStyle w:val="SubtleEmphasis"/>
          <w:rFonts w:cstheme="minorHAnsi"/>
          <w:i w:val="0"/>
          <w:color w:val="auto"/>
          <w:sz w:val="24"/>
          <w:szCs w:val="24"/>
        </w:rPr>
        <w:t>looks</w:t>
      </w:r>
      <w:r w:rsidR="00902BD3" w:rsidRPr="00EA2624">
        <w:rPr>
          <w:rStyle w:val="SubtleEmphasis"/>
          <w:rFonts w:cstheme="minorHAnsi"/>
          <w:i w:val="0"/>
          <w:color w:val="auto"/>
          <w:sz w:val="24"/>
          <w:szCs w:val="24"/>
        </w:rPr>
        <w:t xml:space="preserve"> at the happiness that would come out of committing the crime and the value of which it held to the offender. </w:t>
      </w:r>
      <w:r w:rsidR="00B22FE8" w:rsidRPr="00EA2624">
        <w:rPr>
          <w:rStyle w:val="SubtleEmphasis"/>
          <w:rFonts w:cstheme="minorHAnsi"/>
          <w:i w:val="0"/>
          <w:color w:val="auto"/>
          <w:sz w:val="24"/>
          <w:szCs w:val="24"/>
        </w:rPr>
        <w:t xml:space="preserve">He wanted the punishment to be in accordance to the damage inflicted </w:t>
      </w:r>
      <w:r w:rsidR="00E71E4C" w:rsidRPr="00EA2624">
        <w:rPr>
          <w:rStyle w:val="SubtleEmphasis"/>
          <w:rFonts w:cstheme="minorHAnsi"/>
          <w:i w:val="0"/>
          <w:color w:val="auto"/>
          <w:sz w:val="24"/>
          <w:szCs w:val="24"/>
        </w:rPr>
        <w:t>on</w:t>
      </w:r>
      <w:r w:rsidR="00B22FE8" w:rsidRPr="00EA2624">
        <w:rPr>
          <w:rStyle w:val="SubtleEmphasis"/>
          <w:rFonts w:cstheme="minorHAnsi"/>
          <w:i w:val="0"/>
          <w:color w:val="auto"/>
          <w:sz w:val="24"/>
          <w:szCs w:val="24"/>
        </w:rPr>
        <w:t xml:space="preserve"> the public and </w:t>
      </w:r>
      <w:r w:rsidR="00691DC4" w:rsidRPr="00EA2624">
        <w:rPr>
          <w:rStyle w:val="SubtleEmphasis"/>
          <w:rFonts w:cstheme="minorHAnsi"/>
          <w:i w:val="0"/>
          <w:color w:val="auto"/>
          <w:sz w:val="24"/>
          <w:szCs w:val="24"/>
        </w:rPr>
        <w:t>society</w:t>
      </w:r>
      <w:r w:rsidR="00B22FE8" w:rsidRPr="00EA2624">
        <w:rPr>
          <w:rStyle w:val="SubtleEmphasis"/>
          <w:rFonts w:cstheme="minorHAnsi"/>
          <w:i w:val="0"/>
          <w:color w:val="auto"/>
          <w:sz w:val="24"/>
          <w:szCs w:val="24"/>
        </w:rPr>
        <w:t xml:space="preserve"> </w:t>
      </w:r>
      <w:r w:rsidR="00E71E4C" w:rsidRPr="00EA2624">
        <w:rPr>
          <w:rStyle w:val="SubtleEmphasis"/>
          <w:rFonts w:cstheme="minorHAnsi"/>
          <w:i w:val="0"/>
          <w:color w:val="auto"/>
          <w:sz w:val="24"/>
          <w:szCs w:val="24"/>
        </w:rPr>
        <w:t xml:space="preserve">as </w:t>
      </w:r>
      <w:r w:rsidR="00691DC4" w:rsidRPr="00EA2624">
        <w:rPr>
          <w:rStyle w:val="SubtleEmphasis"/>
          <w:rFonts w:cstheme="minorHAnsi"/>
          <w:i w:val="0"/>
          <w:color w:val="auto"/>
          <w:sz w:val="24"/>
          <w:szCs w:val="24"/>
        </w:rPr>
        <w:t>well as what would be best in the public’s interest</w:t>
      </w:r>
      <w:r w:rsidR="00337E4C" w:rsidRPr="00EA2624">
        <w:rPr>
          <w:rStyle w:val="SubtleEmphasis"/>
          <w:rFonts w:cstheme="minorHAnsi"/>
          <w:i w:val="0"/>
          <w:color w:val="auto"/>
          <w:sz w:val="24"/>
          <w:szCs w:val="24"/>
        </w:rPr>
        <w:t xml:space="preserve">. The punishment given </w:t>
      </w:r>
      <w:r w:rsidR="007E3570" w:rsidRPr="00EA2624">
        <w:rPr>
          <w:rStyle w:val="SubtleEmphasis"/>
          <w:rFonts w:cstheme="minorHAnsi"/>
          <w:i w:val="0"/>
          <w:color w:val="auto"/>
          <w:sz w:val="24"/>
          <w:szCs w:val="24"/>
        </w:rPr>
        <w:t xml:space="preserve">according to </w:t>
      </w:r>
      <w:r w:rsidR="007129AF" w:rsidRPr="00EA2624">
        <w:rPr>
          <w:rStyle w:val="SubtleEmphasis"/>
          <w:rFonts w:cstheme="minorHAnsi"/>
          <w:i w:val="0"/>
          <w:color w:val="auto"/>
          <w:sz w:val="24"/>
          <w:szCs w:val="24"/>
        </w:rPr>
        <w:t>Bentham</w:t>
      </w:r>
      <w:r w:rsidR="004F2AC2" w:rsidRPr="00EA2624">
        <w:rPr>
          <w:rStyle w:val="SubtleEmphasis"/>
          <w:rFonts w:cstheme="minorHAnsi"/>
          <w:i w:val="0"/>
          <w:color w:val="auto"/>
          <w:sz w:val="24"/>
          <w:szCs w:val="24"/>
        </w:rPr>
        <w:t>,</w:t>
      </w:r>
      <w:r w:rsidR="007E3570" w:rsidRPr="00EA2624">
        <w:rPr>
          <w:rStyle w:val="SubtleEmphasis"/>
          <w:rFonts w:cstheme="minorHAnsi"/>
          <w:i w:val="0"/>
          <w:color w:val="auto"/>
          <w:sz w:val="24"/>
          <w:szCs w:val="24"/>
        </w:rPr>
        <w:t xml:space="preserve"> </w:t>
      </w:r>
      <w:r w:rsidR="007129AF" w:rsidRPr="00EA2624">
        <w:rPr>
          <w:rStyle w:val="SubtleEmphasis"/>
          <w:rFonts w:cstheme="minorHAnsi"/>
          <w:i w:val="0"/>
          <w:color w:val="auto"/>
          <w:sz w:val="24"/>
          <w:szCs w:val="24"/>
        </w:rPr>
        <w:t>should</w:t>
      </w:r>
      <w:r w:rsidR="007E3570" w:rsidRPr="00EA2624">
        <w:rPr>
          <w:rStyle w:val="SubtleEmphasis"/>
          <w:rFonts w:cstheme="minorHAnsi"/>
          <w:i w:val="0"/>
          <w:color w:val="auto"/>
          <w:sz w:val="24"/>
          <w:szCs w:val="24"/>
        </w:rPr>
        <w:t xml:space="preserve"> be made public as to warn off any</w:t>
      </w:r>
      <w:r w:rsidR="007129AF" w:rsidRPr="00EA2624">
        <w:rPr>
          <w:rStyle w:val="SubtleEmphasis"/>
          <w:rFonts w:cstheme="minorHAnsi"/>
          <w:i w:val="0"/>
          <w:color w:val="auto"/>
          <w:sz w:val="24"/>
          <w:szCs w:val="24"/>
        </w:rPr>
        <w:t xml:space="preserve">one else who had the thought of committing a crime </w:t>
      </w:r>
      <w:r w:rsidR="00D10BDC" w:rsidRPr="00EA2624">
        <w:rPr>
          <w:rStyle w:val="SubtleEmphasis"/>
          <w:rFonts w:cstheme="minorHAnsi"/>
          <w:i w:val="0"/>
          <w:color w:val="auto"/>
          <w:sz w:val="24"/>
          <w:szCs w:val="24"/>
        </w:rPr>
        <w:t>in the first place, this would then help with the prevention of the crime and others cries given that the happiness and value of committing the crime would servilely drop with a harsher punishment being put in to place</w:t>
      </w:r>
      <w:r w:rsidR="00E81683" w:rsidRPr="00EA2624">
        <w:rPr>
          <w:rStyle w:val="SubtleEmphasis"/>
          <w:rFonts w:cstheme="minorHAnsi"/>
          <w:i w:val="0"/>
          <w:color w:val="auto"/>
          <w:sz w:val="24"/>
          <w:szCs w:val="24"/>
        </w:rPr>
        <w:t xml:space="preserve"> </w:t>
      </w:r>
      <w:r w:rsidR="00E81683" w:rsidRPr="00EA2624">
        <w:rPr>
          <w:rStyle w:val="SubtleEmphasis"/>
          <w:rFonts w:cstheme="minorHAnsi"/>
          <w:iCs w:val="0"/>
          <w:color w:val="auto"/>
          <w:sz w:val="24"/>
          <w:szCs w:val="24"/>
        </w:rPr>
        <w:t>(IBID).</w:t>
      </w:r>
    </w:p>
    <w:p w14:paraId="21E800D6" w14:textId="5E5B8F1F" w:rsidR="00E81683" w:rsidRPr="00EA2624" w:rsidRDefault="00E37570" w:rsidP="00F06B62">
      <w:pPr>
        <w:spacing w:line="480" w:lineRule="auto"/>
        <w:rPr>
          <w:rStyle w:val="SubtleEmphasis"/>
          <w:rFonts w:cstheme="minorHAnsi"/>
          <w:i w:val="0"/>
          <w:color w:val="auto"/>
          <w:sz w:val="24"/>
          <w:szCs w:val="24"/>
        </w:rPr>
      </w:pPr>
      <w:r w:rsidRPr="00EA2624">
        <w:rPr>
          <w:rStyle w:val="SubtleEmphasis"/>
          <w:rFonts w:cstheme="minorHAnsi"/>
          <w:i w:val="0"/>
          <w:color w:val="auto"/>
          <w:sz w:val="24"/>
          <w:szCs w:val="24"/>
        </w:rPr>
        <w:t xml:space="preserve">The major flaw in this theory is that it </w:t>
      </w:r>
      <w:r w:rsidR="007B11F9" w:rsidRPr="00EA2624">
        <w:rPr>
          <w:rStyle w:val="SubtleEmphasis"/>
          <w:rFonts w:cstheme="minorHAnsi"/>
          <w:i w:val="0"/>
          <w:color w:val="auto"/>
          <w:sz w:val="24"/>
          <w:szCs w:val="24"/>
        </w:rPr>
        <w:t>does</w:t>
      </w:r>
      <w:r w:rsidRPr="00EA2624">
        <w:rPr>
          <w:rStyle w:val="SubtleEmphasis"/>
          <w:rFonts w:cstheme="minorHAnsi"/>
          <w:i w:val="0"/>
          <w:color w:val="auto"/>
          <w:sz w:val="24"/>
          <w:szCs w:val="24"/>
        </w:rPr>
        <w:t xml:space="preserve"> not use or re</w:t>
      </w:r>
      <w:r w:rsidR="003B7752" w:rsidRPr="00EA2624">
        <w:rPr>
          <w:rStyle w:val="SubtleEmphasis"/>
          <w:rFonts w:cstheme="minorHAnsi"/>
          <w:i w:val="0"/>
          <w:color w:val="auto"/>
          <w:sz w:val="24"/>
          <w:szCs w:val="24"/>
        </w:rPr>
        <w:t xml:space="preserve">ly on any empirical evidence </w:t>
      </w:r>
      <w:r w:rsidR="00B7330D" w:rsidRPr="00EA2624">
        <w:rPr>
          <w:rStyle w:val="SubtleEmphasis"/>
          <w:rFonts w:cstheme="minorHAnsi"/>
          <w:i w:val="0"/>
          <w:color w:val="auto"/>
          <w:sz w:val="24"/>
          <w:szCs w:val="24"/>
        </w:rPr>
        <w:t xml:space="preserve">as it was more of a belief that man could make </w:t>
      </w:r>
      <w:r w:rsidR="007B11F9" w:rsidRPr="00EA2624">
        <w:rPr>
          <w:rStyle w:val="SubtleEmphasis"/>
          <w:rFonts w:cstheme="minorHAnsi"/>
          <w:i w:val="0"/>
          <w:color w:val="auto"/>
          <w:sz w:val="24"/>
          <w:szCs w:val="24"/>
        </w:rPr>
        <w:t>rational</w:t>
      </w:r>
      <w:r w:rsidR="00B7330D" w:rsidRPr="00EA2624">
        <w:rPr>
          <w:rStyle w:val="SubtleEmphasis"/>
          <w:rFonts w:cstheme="minorHAnsi"/>
          <w:i w:val="0"/>
          <w:color w:val="auto"/>
          <w:sz w:val="24"/>
          <w:szCs w:val="24"/>
        </w:rPr>
        <w:t xml:space="preserve"> choices based on the happiness or pleasure </w:t>
      </w:r>
      <w:r w:rsidR="007B11F9" w:rsidRPr="00EA2624">
        <w:rPr>
          <w:rStyle w:val="SubtleEmphasis"/>
          <w:rFonts w:cstheme="minorHAnsi"/>
          <w:i w:val="0"/>
          <w:color w:val="auto"/>
          <w:sz w:val="24"/>
          <w:szCs w:val="24"/>
        </w:rPr>
        <w:t>achieved</w:t>
      </w:r>
      <w:r w:rsidR="00B7330D" w:rsidRPr="00EA2624">
        <w:rPr>
          <w:rStyle w:val="SubtleEmphasis"/>
          <w:rFonts w:cstheme="minorHAnsi"/>
          <w:i w:val="0"/>
          <w:color w:val="auto"/>
          <w:sz w:val="24"/>
          <w:szCs w:val="24"/>
        </w:rPr>
        <w:t xml:space="preserve"> by </w:t>
      </w:r>
      <w:r w:rsidR="007B11F9" w:rsidRPr="00EA2624">
        <w:rPr>
          <w:rStyle w:val="SubtleEmphasis"/>
          <w:rFonts w:cstheme="minorHAnsi"/>
          <w:i w:val="0"/>
          <w:color w:val="auto"/>
          <w:sz w:val="24"/>
          <w:szCs w:val="24"/>
        </w:rPr>
        <w:t>committing a crime</w:t>
      </w:r>
      <w:r w:rsidR="00586F7C" w:rsidRPr="00EA2624">
        <w:rPr>
          <w:rStyle w:val="SubtleEmphasis"/>
          <w:rFonts w:cstheme="minorHAnsi"/>
          <w:i w:val="0"/>
          <w:color w:val="auto"/>
          <w:sz w:val="24"/>
          <w:szCs w:val="24"/>
        </w:rPr>
        <w:t>, an</w:t>
      </w:r>
      <w:r w:rsidR="00DF3FD7" w:rsidRPr="00EA2624">
        <w:rPr>
          <w:rStyle w:val="SubtleEmphasis"/>
          <w:rFonts w:cstheme="minorHAnsi"/>
          <w:i w:val="0"/>
          <w:color w:val="auto"/>
          <w:sz w:val="24"/>
          <w:szCs w:val="24"/>
        </w:rPr>
        <w:t xml:space="preserve">d this theory ignores </w:t>
      </w:r>
      <w:r w:rsidR="007D49EC" w:rsidRPr="00EA2624">
        <w:rPr>
          <w:rStyle w:val="SubtleEmphasis"/>
          <w:rFonts w:cstheme="minorHAnsi"/>
          <w:i w:val="0"/>
          <w:color w:val="auto"/>
          <w:sz w:val="24"/>
          <w:szCs w:val="24"/>
        </w:rPr>
        <w:t xml:space="preserve">social inequality and </w:t>
      </w:r>
      <w:r w:rsidR="00653D89" w:rsidRPr="00EA2624">
        <w:rPr>
          <w:rStyle w:val="SubtleEmphasis"/>
          <w:rFonts w:cstheme="minorHAnsi"/>
          <w:i w:val="0"/>
          <w:color w:val="auto"/>
          <w:sz w:val="24"/>
          <w:szCs w:val="24"/>
        </w:rPr>
        <w:t xml:space="preserve">suggests that </w:t>
      </w:r>
      <w:r w:rsidR="00E80ACD" w:rsidRPr="00EA2624">
        <w:rPr>
          <w:rStyle w:val="SubtleEmphasis"/>
          <w:rFonts w:cstheme="minorHAnsi"/>
          <w:i w:val="0"/>
          <w:color w:val="auto"/>
          <w:sz w:val="24"/>
          <w:szCs w:val="24"/>
        </w:rPr>
        <w:t>everyone is out to seek pleasure in one form or another and therefore they must all commit crimes no matter where in society they are from or who they may be</w:t>
      </w:r>
      <w:r w:rsidR="00DB0898" w:rsidRPr="00EA2624">
        <w:rPr>
          <w:rStyle w:val="SubtleEmphasis"/>
          <w:rFonts w:cstheme="minorHAnsi"/>
          <w:i w:val="0"/>
          <w:color w:val="auto"/>
          <w:sz w:val="24"/>
          <w:szCs w:val="24"/>
        </w:rPr>
        <w:t xml:space="preserve"> </w:t>
      </w:r>
      <w:r w:rsidR="00DB0898" w:rsidRPr="00EA2624">
        <w:rPr>
          <w:rStyle w:val="SubtleEmphasis"/>
          <w:rFonts w:cstheme="minorHAnsi"/>
          <w:iCs w:val="0"/>
          <w:color w:val="auto"/>
          <w:sz w:val="24"/>
          <w:szCs w:val="24"/>
        </w:rPr>
        <w:t>(Jenkins, 1984).</w:t>
      </w:r>
    </w:p>
    <w:p w14:paraId="1394A6A6" w14:textId="3F8C787D" w:rsidR="00D470B0" w:rsidRPr="00EA2624" w:rsidRDefault="00D470B0" w:rsidP="00F06B62">
      <w:pPr>
        <w:spacing w:line="480" w:lineRule="auto"/>
        <w:rPr>
          <w:rStyle w:val="SubtleEmphasis"/>
          <w:rFonts w:cstheme="minorHAnsi"/>
          <w:i w:val="0"/>
          <w:color w:val="auto"/>
          <w:sz w:val="24"/>
          <w:szCs w:val="24"/>
        </w:rPr>
      </w:pPr>
      <w:r w:rsidRPr="00EA2624">
        <w:rPr>
          <w:rStyle w:val="SubtleEmphasis"/>
          <w:rFonts w:cstheme="minorHAnsi"/>
          <w:i w:val="0"/>
          <w:color w:val="auto"/>
          <w:sz w:val="24"/>
          <w:szCs w:val="24"/>
        </w:rPr>
        <w:t xml:space="preserve">There are many </w:t>
      </w:r>
      <w:r w:rsidR="003A454B" w:rsidRPr="00EA2624">
        <w:rPr>
          <w:rStyle w:val="SubtleEmphasis"/>
          <w:rFonts w:cstheme="minorHAnsi"/>
          <w:i w:val="0"/>
          <w:color w:val="auto"/>
          <w:sz w:val="24"/>
          <w:szCs w:val="24"/>
        </w:rPr>
        <w:t>differences</w:t>
      </w:r>
      <w:r w:rsidRPr="00EA2624">
        <w:rPr>
          <w:rStyle w:val="SubtleEmphasis"/>
          <w:rFonts w:cstheme="minorHAnsi"/>
          <w:i w:val="0"/>
          <w:color w:val="auto"/>
          <w:sz w:val="24"/>
          <w:szCs w:val="24"/>
        </w:rPr>
        <w:t xml:space="preserve"> when it comes to these 3 theories</w:t>
      </w:r>
      <w:r w:rsidR="004B4E9B" w:rsidRPr="00EA2624">
        <w:rPr>
          <w:rStyle w:val="SubtleEmphasis"/>
          <w:rFonts w:cstheme="minorHAnsi"/>
          <w:i w:val="0"/>
          <w:color w:val="auto"/>
          <w:sz w:val="24"/>
          <w:szCs w:val="24"/>
        </w:rPr>
        <w:t xml:space="preserve">, even though </w:t>
      </w:r>
      <w:r w:rsidR="003A454B" w:rsidRPr="00EA2624">
        <w:rPr>
          <w:rStyle w:val="SubtleEmphasis"/>
          <w:rFonts w:cstheme="minorHAnsi"/>
          <w:i w:val="0"/>
          <w:color w:val="auto"/>
          <w:sz w:val="24"/>
          <w:szCs w:val="24"/>
        </w:rPr>
        <w:t>labelling</w:t>
      </w:r>
      <w:r w:rsidR="004B4E9B" w:rsidRPr="00EA2624">
        <w:rPr>
          <w:rStyle w:val="SubtleEmphasis"/>
          <w:rFonts w:cstheme="minorHAnsi"/>
          <w:i w:val="0"/>
          <w:color w:val="auto"/>
          <w:sz w:val="24"/>
          <w:szCs w:val="24"/>
        </w:rPr>
        <w:t xml:space="preserve"> theory and </w:t>
      </w:r>
      <w:r w:rsidR="003A454B" w:rsidRPr="00EA2624">
        <w:rPr>
          <w:rStyle w:val="SubtleEmphasis"/>
          <w:rFonts w:cstheme="minorHAnsi"/>
          <w:i w:val="0"/>
          <w:color w:val="auto"/>
          <w:sz w:val="24"/>
          <w:szCs w:val="24"/>
        </w:rPr>
        <w:t xml:space="preserve">biological positivism share some of the same beliefs they all differ in their own ways. Labelling </w:t>
      </w:r>
      <w:r w:rsidR="00053048" w:rsidRPr="00EA2624">
        <w:rPr>
          <w:rStyle w:val="SubtleEmphasis"/>
          <w:rFonts w:cstheme="minorHAnsi"/>
          <w:i w:val="0"/>
          <w:color w:val="auto"/>
          <w:sz w:val="24"/>
          <w:szCs w:val="24"/>
        </w:rPr>
        <w:t xml:space="preserve">theory </w:t>
      </w:r>
      <w:r w:rsidR="00F674D1" w:rsidRPr="00EA2624">
        <w:rPr>
          <w:rStyle w:val="SubtleEmphasis"/>
          <w:rFonts w:cstheme="minorHAnsi"/>
          <w:i w:val="0"/>
          <w:color w:val="auto"/>
          <w:sz w:val="24"/>
          <w:szCs w:val="24"/>
        </w:rPr>
        <w:t>relies</w:t>
      </w:r>
      <w:r w:rsidR="00053048" w:rsidRPr="00EA2624">
        <w:rPr>
          <w:rStyle w:val="SubtleEmphasis"/>
          <w:rFonts w:cstheme="minorHAnsi"/>
          <w:i w:val="0"/>
          <w:color w:val="auto"/>
          <w:sz w:val="24"/>
          <w:szCs w:val="24"/>
        </w:rPr>
        <w:t xml:space="preserve"> on the powers in society to </w:t>
      </w:r>
      <w:r w:rsidR="004E2B13" w:rsidRPr="00EA2624">
        <w:rPr>
          <w:rStyle w:val="SubtleEmphasis"/>
          <w:rFonts w:cstheme="minorHAnsi"/>
          <w:i w:val="0"/>
          <w:color w:val="auto"/>
          <w:sz w:val="24"/>
          <w:szCs w:val="24"/>
        </w:rPr>
        <w:t xml:space="preserve">give a </w:t>
      </w:r>
      <w:r w:rsidR="00F674D1" w:rsidRPr="00EA2624">
        <w:rPr>
          <w:rStyle w:val="SubtleEmphasis"/>
          <w:rFonts w:cstheme="minorHAnsi"/>
          <w:i w:val="0"/>
          <w:color w:val="auto"/>
          <w:sz w:val="24"/>
          <w:szCs w:val="24"/>
        </w:rPr>
        <w:t>label</w:t>
      </w:r>
      <w:r w:rsidR="004E2B13" w:rsidRPr="00EA2624">
        <w:rPr>
          <w:rStyle w:val="SubtleEmphasis"/>
          <w:rFonts w:cstheme="minorHAnsi"/>
          <w:i w:val="0"/>
          <w:color w:val="auto"/>
          <w:sz w:val="24"/>
          <w:szCs w:val="24"/>
        </w:rPr>
        <w:t xml:space="preserve"> to a person lesser than them in </w:t>
      </w:r>
      <w:r w:rsidR="00F674D1" w:rsidRPr="00EA2624">
        <w:rPr>
          <w:rStyle w:val="SubtleEmphasis"/>
          <w:rFonts w:cstheme="minorHAnsi"/>
          <w:i w:val="0"/>
          <w:color w:val="auto"/>
          <w:sz w:val="24"/>
          <w:szCs w:val="24"/>
        </w:rPr>
        <w:t>order</w:t>
      </w:r>
      <w:r w:rsidR="004E2B13" w:rsidRPr="00EA2624">
        <w:rPr>
          <w:rStyle w:val="SubtleEmphasis"/>
          <w:rFonts w:cstheme="minorHAnsi"/>
          <w:i w:val="0"/>
          <w:color w:val="auto"/>
          <w:sz w:val="24"/>
          <w:szCs w:val="24"/>
        </w:rPr>
        <w:t xml:space="preserve"> for that person </w:t>
      </w:r>
      <w:r w:rsidR="00F674D1" w:rsidRPr="00EA2624">
        <w:rPr>
          <w:rStyle w:val="SubtleEmphasis"/>
          <w:rFonts w:cstheme="minorHAnsi"/>
          <w:i w:val="0"/>
          <w:color w:val="auto"/>
          <w:sz w:val="24"/>
          <w:szCs w:val="24"/>
        </w:rPr>
        <w:t xml:space="preserve">to be a deviant </w:t>
      </w:r>
      <w:r w:rsidR="00654334" w:rsidRPr="00EA2624">
        <w:rPr>
          <w:rStyle w:val="SubtleEmphasis"/>
          <w:rFonts w:cstheme="minorHAnsi"/>
          <w:i w:val="0"/>
          <w:color w:val="auto"/>
          <w:sz w:val="24"/>
          <w:szCs w:val="24"/>
        </w:rPr>
        <w:t xml:space="preserve">or an offender, the </w:t>
      </w:r>
      <w:r w:rsidR="00DA6B55" w:rsidRPr="00EA2624">
        <w:rPr>
          <w:rStyle w:val="SubtleEmphasis"/>
          <w:rFonts w:cstheme="minorHAnsi"/>
          <w:i w:val="0"/>
          <w:color w:val="auto"/>
          <w:sz w:val="24"/>
          <w:szCs w:val="24"/>
        </w:rPr>
        <w:t>down</w:t>
      </w:r>
      <w:r w:rsidR="00654334" w:rsidRPr="00EA2624">
        <w:rPr>
          <w:rStyle w:val="SubtleEmphasis"/>
          <w:rFonts w:cstheme="minorHAnsi"/>
          <w:i w:val="0"/>
          <w:color w:val="auto"/>
          <w:sz w:val="24"/>
          <w:szCs w:val="24"/>
        </w:rPr>
        <w:t xml:space="preserve"> side is when </w:t>
      </w:r>
      <w:r w:rsidR="00531383" w:rsidRPr="00EA2624">
        <w:rPr>
          <w:rStyle w:val="SubtleEmphasis"/>
          <w:rFonts w:cstheme="minorHAnsi"/>
          <w:i w:val="0"/>
          <w:color w:val="auto"/>
          <w:sz w:val="24"/>
          <w:szCs w:val="24"/>
        </w:rPr>
        <w:t>someone</w:t>
      </w:r>
      <w:r w:rsidR="00654334" w:rsidRPr="00EA2624">
        <w:rPr>
          <w:rStyle w:val="SubtleEmphasis"/>
          <w:rFonts w:cstheme="minorHAnsi"/>
          <w:i w:val="0"/>
          <w:color w:val="auto"/>
          <w:sz w:val="24"/>
          <w:szCs w:val="24"/>
        </w:rPr>
        <w:t xml:space="preserve"> is wrongly labelled then they may start to act upon the label they have been given and if they </w:t>
      </w:r>
      <w:r w:rsidR="00DA6B55" w:rsidRPr="00EA2624">
        <w:rPr>
          <w:rStyle w:val="SubtleEmphasis"/>
          <w:rFonts w:cstheme="minorHAnsi"/>
          <w:i w:val="0"/>
          <w:color w:val="auto"/>
          <w:sz w:val="24"/>
          <w:szCs w:val="24"/>
        </w:rPr>
        <w:t>hadn’t</w:t>
      </w:r>
      <w:r w:rsidR="00654334" w:rsidRPr="00EA2624">
        <w:rPr>
          <w:rStyle w:val="SubtleEmphasis"/>
          <w:rFonts w:cstheme="minorHAnsi"/>
          <w:i w:val="0"/>
          <w:color w:val="auto"/>
          <w:sz w:val="24"/>
          <w:szCs w:val="24"/>
        </w:rPr>
        <w:t xml:space="preserve"> committed a crime </w:t>
      </w:r>
      <w:r w:rsidR="002E7D62" w:rsidRPr="00EA2624">
        <w:rPr>
          <w:rStyle w:val="SubtleEmphasis"/>
          <w:rFonts w:cstheme="minorHAnsi"/>
          <w:i w:val="0"/>
          <w:color w:val="auto"/>
          <w:sz w:val="24"/>
          <w:szCs w:val="24"/>
        </w:rPr>
        <w:t>beforehand</w:t>
      </w:r>
      <w:r w:rsidR="00654334" w:rsidRPr="00EA2624">
        <w:rPr>
          <w:rStyle w:val="SubtleEmphasis"/>
          <w:rFonts w:cstheme="minorHAnsi"/>
          <w:i w:val="0"/>
          <w:color w:val="auto"/>
          <w:sz w:val="24"/>
          <w:szCs w:val="24"/>
        </w:rPr>
        <w:t xml:space="preserve"> then they would be </w:t>
      </w:r>
      <w:r w:rsidR="001E0789" w:rsidRPr="00EA2624">
        <w:rPr>
          <w:rStyle w:val="SubtleEmphasis"/>
          <w:rFonts w:cstheme="minorHAnsi"/>
          <w:i w:val="0"/>
          <w:color w:val="auto"/>
          <w:sz w:val="24"/>
          <w:szCs w:val="24"/>
        </w:rPr>
        <w:t>more</w:t>
      </w:r>
      <w:r w:rsidR="00654334" w:rsidRPr="00EA2624">
        <w:rPr>
          <w:rStyle w:val="SubtleEmphasis"/>
          <w:rFonts w:cstheme="minorHAnsi"/>
          <w:i w:val="0"/>
          <w:color w:val="auto"/>
          <w:sz w:val="24"/>
          <w:szCs w:val="24"/>
        </w:rPr>
        <w:t xml:space="preserve"> </w:t>
      </w:r>
      <w:r w:rsidR="00DA6B55" w:rsidRPr="00EA2624">
        <w:rPr>
          <w:rStyle w:val="SubtleEmphasis"/>
          <w:rFonts w:cstheme="minorHAnsi"/>
          <w:i w:val="0"/>
          <w:color w:val="auto"/>
          <w:sz w:val="24"/>
          <w:szCs w:val="24"/>
        </w:rPr>
        <w:t>likely</w:t>
      </w:r>
      <w:r w:rsidR="00654334" w:rsidRPr="00EA2624">
        <w:rPr>
          <w:rStyle w:val="SubtleEmphasis"/>
          <w:rFonts w:cstheme="minorHAnsi"/>
          <w:i w:val="0"/>
          <w:color w:val="auto"/>
          <w:sz w:val="24"/>
          <w:szCs w:val="24"/>
        </w:rPr>
        <w:t xml:space="preserve"> to now,. This is where labelling theory and biological theory </w:t>
      </w:r>
      <w:r w:rsidR="001E0789" w:rsidRPr="00EA2624">
        <w:rPr>
          <w:rStyle w:val="SubtleEmphasis"/>
          <w:rFonts w:cstheme="minorHAnsi"/>
          <w:i w:val="0"/>
          <w:color w:val="auto"/>
          <w:sz w:val="24"/>
          <w:szCs w:val="24"/>
        </w:rPr>
        <w:t>overlap</w:t>
      </w:r>
      <w:r w:rsidR="00654334" w:rsidRPr="00EA2624">
        <w:rPr>
          <w:rStyle w:val="SubtleEmphasis"/>
          <w:rFonts w:cstheme="minorHAnsi"/>
          <w:i w:val="0"/>
          <w:color w:val="auto"/>
          <w:sz w:val="24"/>
          <w:szCs w:val="24"/>
        </w:rPr>
        <w:t xml:space="preserve"> in a </w:t>
      </w:r>
      <w:r w:rsidR="00DA6B55" w:rsidRPr="00EA2624">
        <w:rPr>
          <w:rStyle w:val="SubtleEmphasis"/>
          <w:rFonts w:cstheme="minorHAnsi"/>
          <w:i w:val="0"/>
          <w:color w:val="auto"/>
          <w:sz w:val="24"/>
          <w:szCs w:val="24"/>
        </w:rPr>
        <w:t>sort</w:t>
      </w:r>
      <w:r w:rsidR="00654334" w:rsidRPr="00EA2624">
        <w:rPr>
          <w:rStyle w:val="SubtleEmphasis"/>
          <w:rFonts w:cstheme="minorHAnsi"/>
          <w:i w:val="0"/>
          <w:color w:val="auto"/>
          <w:sz w:val="24"/>
          <w:szCs w:val="24"/>
        </w:rPr>
        <w:t xml:space="preserve"> of way, when someone had been profiled under the biological theory they are </w:t>
      </w:r>
      <w:r w:rsidR="00524435" w:rsidRPr="00EA2624">
        <w:rPr>
          <w:rStyle w:val="SubtleEmphasis"/>
          <w:rFonts w:cstheme="minorHAnsi"/>
          <w:i w:val="0"/>
          <w:color w:val="auto"/>
          <w:sz w:val="24"/>
          <w:szCs w:val="24"/>
        </w:rPr>
        <w:t xml:space="preserve">looked at and called a deviant or criminal based </w:t>
      </w:r>
      <w:r w:rsidR="00617495" w:rsidRPr="00EA2624">
        <w:rPr>
          <w:rStyle w:val="SubtleEmphasis"/>
          <w:rFonts w:cstheme="minorHAnsi"/>
          <w:i w:val="0"/>
          <w:color w:val="auto"/>
          <w:sz w:val="24"/>
          <w:szCs w:val="24"/>
        </w:rPr>
        <w:t>on</w:t>
      </w:r>
      <w:r w:rsidR="00524435" w:rsidRPr="00EA2624">
        <w:rPr>
          <w:rStyle w:val="SubtleEmphasis"/>
          <w:rFonts w:cstheme="minorHAnsi"/>
          <w:i w:val="0"/>
          <w:color w:val="auto"/>
          <w:sz w:val="24"/>
          <w:szCs w:val="24"/>
        </w:rPr>
        <w:t xml:space="preserve"> what they look like and there physical </w:t>
      </w:r>
      <w:r w:rsidR="00DA6B55" w:rsidRPr="00EA2624">
        <w:rPr>
          <w:rStyle w:val="SubtleEmphasis"/>
          <w:rFonts w:cstheme="minorHAnsi"/>
          <w:i w:val="0"/>
          <w:color w:val="auto"/>
          <w:sz w:val="24"/>
          <w:szCs w:val="24"/>
        </w:rPr>
        <w:t>structure of</w:t>
      </w:r>
      <w:r w:rsidR="00524435" w:rsidRPr="00EA2624">
        <w:rPr>
          <w:rStyle w:val="SubtleEmphasis"/>
          <w:rFonts w:cstheme="minorHAnsi"/>
          <w:i w:val="0"/>
          <w:color w:val="auto"/>
          <w:sz w:val="24"/>
          <w:szCs w:val="24"/>
        </w:rPr>
        <w:t xml:space="preserve"> the body and face, now </w:t>
      </w:r>
      <w:r w:rsidR="00615C43" w:rsidRPr="00EA2624">
        <w:rPr>
          <w:rStyle w:val="SubtleEmphasis"/>
          <w:rFonts w:cstheme="minorHAnsi"/>
          <w:i w:val="0"/>
          <w:color w:val="auto"/>
          <w:sz w:val="24"/>
          <w:szCs w:val="24"/>
        </w:rPr>
        <w:t xml:space="preserve">it </w:t>
      </w:r>
      <w:r w:rsidR="00615C43" w:rsidRPr="00EA2624">
        <w:rPr>
          <w:rStyle w:val="SubtleEmphasis"/>
          <w:rFonts w:cstheme="minorHAnsi"/>
          <w:i w:val="0"/>
          <w:color w:val="auto"/>
          <w:sz w:val="24"/>
          <w:szCs w:val="24"/>
        </w:rPr>
        <w:lastRenderedPageBreak/>
        <w:t xml:space="preserve">shares the same outcome with labelling </w:t>
      </w:r>
      <w:r w:rsidR="00DA6B55" w:rsidRPr="00EA2624">
        <w:rPr>
          <w:rStyle w:val="SubtleEmphasis"/>
          <w:rFonts w:cstheme="minorHAnsi"/>
          <w:i w:val="0"/>
          <w:color w:val="auto"/>
          <w:sz w:val="24"/>
          <w:szCs w:val="24"/>
        </w:rPr>
        <w:t>theory</w:t>
      </w:r>
      <w:r w:rsidR="00615C43" w:rsidRPr="00EA2624">
        <w:rPr>
          <w:rStyle w:val="SubtleEmphasis"/>
          <w:rFonts w:cstheme="minorHAnsi"/>
          <w:i w:val="0"/>
          <w:color w:val="auto"/>
          <w:sz w:val="24"/>
          <w:szCs w:val="24"/>
        </w:rPr>
        <w:t xml:space="preserve"> as if someone is seen as a criminal by the way they </w:t>
      </w:r>
      <w:r w:rsidR="00DA6B55" w:rsidRPr="00EA2624">
        <w:rPr>
          <w:rStyle w:val="SubtleEmphasis"/>
          <w:rFonts w:cstheme="minorHAnsi"/>
          <w:i w:val="0"/>
          <w:color w:val="auto"/>
          <w:sz w:val="24"/>
          <w:szCs w:val="24"/>
        </w:rPr>
        <w:t>look</w:t>
      </w:r>
      <w:r w:rsidR="00531383" w:rsidRPr="00EA2624">
        <w:rPr>
          <w:rStyle w:val="SubtleEmphasis"/>
          <w:rFonts w:cstheme="minorHAnsi"/>
          <w:i w:val="0"/>
          <w:color w:val="auto"/>
          <w:sz w:val="24"/>
          <w:szCs w:val="24"/>
        </w:rPr>
        <w:t>, but</w:t>
      </w:r>
      <w:r w:rsidR="00615C43" w:rsidRPr="00EA2624">
        <w:rPr>
          <w:rStyle w:val="SubtleEmphasis"/>
          <w:rFonts w:cstheme="minorHAnsi"/>
          <w:i w:val="0"/>
          <w:color w:val="auto"/>
          <w:sz w:val="24"/>
          <w:szCs w:val="24"/>
        </w:rPr>
        <w:t xml:space="preserve"> </w:t>
      </w:r>
      <w:r w:rsidR="00531383" w:rsidRPr="00EA2624">
        <w:rPr>
          <w:rStyle w:val="SubtleEmphasis"/>
          <w:rFonts w:cstheme="minorHAnsi"/>
          <w:i w:val="0"/>
          <w:color w:val="auto"/>
          <w:sz w:val="24"/>
          <w:szCs w:val="24"/>
        </w:rPr>
        <w:t>they</w:t>
      </w:r>
      <w:r w:rsidR="00615C43" w:rsidRPr="00EA2624">
        <w:rPr>
          <w:rStyle w:val="SubtleEmphasis"/>
          <w:rFonts w:cstheme="minorHAnsi"/>
          <w:i w:val="0"/>
          <w:color w:val="auto"/>
          <w:sz w:val="24"/>
          <w:szCs w:val="24"/>
        </w:rPr>
        <w:t xml:space="preserve"> are </w:t>
      </w:r>
      <w:r w:rsidR="00531383" w:rsidRPr="00EA2624">
        <w:rPr>
          <w:rStyle w:val="SubtleEmphasis"/>
          <w:rFonts w:cstheme="minorHAnsi"/>
          <w:i w:val="0"/>
          <w:color w:val="auto"/>
          <w:sz w:val="24"/>
          <w:szCs w:val="24"/>
        </w:rPr>
        <w:t>actually</w:t>
      </w:r>
      <w:r w:rsidR="00615C43" w:rsidRPr="00EA2624">
        <w:rPr>
          <w:rStyle w:val="SubtleEmphasis"/>
          <w:rFonts w:cstheme="minorHAnsi"/>
          <w:i w:val="0"/>
          <w:color w:val="auto"/>
          <w:sz w:val="24"/>
          <w:szCs w:val="24"/>
        </w:rPr>
        <w:t xml:space="preserve"> just a regular person </w:t>
      </w:r>
      <w:r w:rsidR="001E0789" w:rsidRPr="00EA2624">
        <w:rPr>
          <w:rStyle w:val="SubtleEmphasis"/>
          <w:rFonts w:cstheme="minorHAnsi"/>
          <w:i w:val="0"/>
          <w:color w:val="auto"/>
          <w:sz w:val="24"/>
          <w:szCs w:val="24"/>
        </w:rPr>
        <w:t>who</w:t>
      </w:r>
      <w:r w:rsidR="00615C43" w:rsidRPr="00EA2624">
        <w:rPr>
          <w:rStyle w:val="SubtleEmphasis"/>
          <w:rFonts w:cstheme="minorHAnsi"/>
          <w:i w:val="0"/>
          <w:color w:val="auto"/>
          <w:sz w:val="24"/>
          <w:szCs w:val="24"/>
        </w:rPr>
        <w:t xml:space="preserve"> has never committed an offence, then this </w:t>
      </w:r>
      <w:r w:rsidR="00DA6B55" w:rsidRPr="00EA2624">
        <w:rPr>
          <w:rStyle w:val="SubtleEmphasis"/>
          <w:rFonts w:cstheme="minorHAnsi"/>
          <w:i w:val="0"/>
          <w:color w:val="auto"/>
          <w:sz w:val="24"/>
          <w:szCs w:val="24"/>
        </w:rPr>
        <w:t>person</w:t>
      </w:r>
      <w:r w:rsidR="00615C43" w:rsidRPr="00EA2624">
        <w:rPr>
          <w:rStyle w:val="SubtleEmphasis"/>
          <w:rFonts w:cstheme="minorHAnsi"/>
          <w:i w:val="0"/>
          <w:color w:val="auto"/>
          <w:sz w:val="24"/>
          <w:szCs w:val="24"/>
        </w:rPr>
        <w:t xml:space="preserve"> will </w:t>
      </w:r>
      <w:r w:rsidR="00531383" w:rsidRPr="00EA2624">
        <w:rPr>
          <w:rStyle w:val="SubtleEmphasis"/>
          <w:rFonts w:cstheme="minorHAnsi"/>
          <w:i w:val="0"/>
          <w:color w:val="auto"/>
          <w:sz w:val="24"/>
          <w:szCs w:val="24"/>
        </w:rPr>
        <w:t>start</w:t>
      </w:r>
      <w:r w:rsidR="00615C43" w:rsidRPr="00EA2624">
        <w:rPr>
          <w:rStyle w:val="SubtleEmphasis"/>
          <w:rFonts w:cstheme="minorHAnsi"/>
          <w:i w:val="0"/>
          <w:color w:val="auto"/>
          <w:sz w:val="24"/>
          <w:szCs w:val="24"/>
        </w:rPr>
        <w:t xml:space="preserve"> to act up</w:t>
      </w:r>
      <w:r w:rsidR="00B03509" w:rsidRPr="00EA2624">
        <w:rPr>
          <w:rStyle w:val="SubtleEmphasis"/>
          <w:rFonts w:cstheme="minorHAnsi"/>
          <w:i w:val="0"/>
          <w:color w:val="auto"/>
          <w:sz w:val="24"/>
          <w:szCs w:val="24"/>
        </w:rPr>
        <w:t xml:space="preserve"> to being called or looked at </w:t>
      </w:r>
      <w:r w:rsidR="003A13C1" w:rsidRPr="00EA2624">
        <w:rPr>
          <w:rStyle w:val="SubtleEmphasis"/>
          <w:rFonts w:cstheme="minorHAnsi"/>
          <w:i w:val="0"/>
          <w:color w:val="auto"/>
          <w:sz w:val="24"/>
          <w:szCs w:val="24"/>
        </w:rPr>
        <w:t xml:space="preserve">like a criminal and thus committing </w:t>
      </w:r>
      <w:r w:rsidR="00DA6B55" w:rsidRPr="00EA2624">
        <w:rPr>
          <w:rStyle w:val="SubtleEmphasis"/>
          <w:rFonts w:cstheme="minorHAnsi"/>
          <w:i w:val="0"/>
          <w:color w:val="auto"/>
          <w:sz w:val="24"/>
          <w:szCs w:val="24"/>
        </w:rPr>
        <w:t xml:space="preserve">or more likely to commit an offence </w:t>
      </w:r>
      <w:r w:rsidR="00AD5F2B" w:rsidRPr="00EA2624">
        <w:rPr>
          <w:rStyle w:val="SubtleEmphasis"/>
          <w:rFonts w:cstheme="minorHAnsi"/>
          <w:iCs w:val="0"/>
          <w:color w:val="auto"/>
          <w:sz w:val="24"/>
          <w:szCs w:val="24"/>
        </w:rPr>
        <w:t>(Cullen &amp; Wilcox, 201</w:t>
      </w:r>
      <w:r w:rsidR="00CD0FAD" w:rsidRPr="00EA2624">
        <w:rPr>
          <w:rStyle w:val="SubtleEmphasis"/>
          <w:rFonts w:cstheme="minorHAnsi"/>
          <w:iCs w:val="0"/>
          <w:color w:val="auto"/>
          <w:sz w:val="24"/>
          <w:szCs w:val="24"/>
        </w:rPr>
        <w:t>0</w:t>
      </w:r>
      <w:r w:rsidR="00AD5F2B" w:rsidRPr="00EA2624">
        <w:rPr>
          <w:rStyle w:val="SubtleEmphasis"/>
          <w:rFonts w:cstheme="minorHAnsi"/>
          <w:iCs w:val="0"/>
          <w:color w:val="auto"/>
          <w:sz w:val="24"/>
          <w:szCs w:val="24"/>
        </w:rPr>
        <w:t>)</w:t>
      </w:r>
      <w:r w:rsidR="00CD0FAD" w:rsidRPr="00EA2624">
        <w:rPr>
          <w:rStyle w:val="SubtleEmphasis"/>
          <w:rFonts w:cstheme="minorHAnsi"/>
          <w:iCs w:val="0"/>
          <w:color w:val="auto"/>
          <w:sz w:val="24"/>
          <w:szCs w:val="24"/>
        </w:rPr>
        <w:t>.</w:t>
      </w:r>
    </w:p>
    <w:p w14:paraId="01FC70A3" w14:textId="65B50892" w:rsidR="00074D06" w:rsidRPr="00EA2624" w:rsidRDefault="00EF3291" w:rsidP="00F06B62">
      <w:pPr>
        <w:spacing w:line="480" w:lineRule="auto"/>
        <w:rPr>
          <w:rStyle w:val="SubtleEmphasis"/>
          <w:rFonts w:cstheme="minorHAnsi"/>
          <w:i w:val="0"/>
          <w:color w:val="auto"/>
          <w:sz w:val="24"/>
          <w:szCs w:val="24"/>
        </w:rPr>
      </w:pPr>
      <w:r w:rsidRPr="00EA2624">
        <w:rPr>
          <w:rStyle w:val="SubtleEmphasis"/>
          <w:rFonts w:cstheme="minorHAnsi"/>
          <w:i w:val="0"/>
          <w:color w:val="auto"/>
          <w:sz w:val="24"/>
          <w:szCs w:val="24"/>
        </w:rPr>
        <w:t>When it comes to classicism</w:t>
      </w:r>
      <w:r w:rsidR="003A21A7" w:rsidRPr="00EA2624">
        <w:rPr>
          <w:rStyle w:val="SubtleEmphasis"/>
          <w:rFonts w:cstheme="minorHAnsi"/>
          <w:i w:val="0"/>
          <w:color w:val="auto"/>
          <w:sz w:val="24"/>
          <w:szCs w:val="24"/>
        </w:rPr>
        <w:t xml:space="preserve">, </w:t>
      </w:r>
      <w:proofErr w:type="gramStart"/>
      <w:r w:rsidR="003A21A7" w:rsidRPr="00EA2624">
        <w:rPr>
          <w:rStyle w:val="SubtleEmphasis"/>
          <w:rFonts w:cstheme="minorHAnsi"/>
          <w:i w:val="0"/>
          <w:color w:val="auto"/>
          <w:sz w:val="24"/>
          <w:szCs w:val="24"/>
        </w:rPr>
        <w:t xml:space="preserve">both of the </w:t>
      </w:r>
      <w:r w:rsidR="004221CB" w:rsidRPr="00EA2624">
        <w:rPr>
          <w:rStyle w:val="SubtleEmphasis"/>
          <w:rFonts w:cstheme="minorHAnsi"/>
          <w:i w:val="0"/>
          <w:color w:val="auto"/>
          <w:sz w:val="24"/>
          <w:szCs w:val="24"/>
        </w:rPr>
        <w:t>previous</w:t>
      </w:r>
      <w:proofErr w:type="gramEnd"/>
      <w:r w:rsidR="003A21A7" w:rsidRPr="00EA2624">
        <w:rPr>
          <w:rStyle w:val="SubtleEmphasis"/>
          <w:rFonts w:cstheme="minorHAnsi"/>
          <w:i w:val="0"/>
          <w:color w:val="auto"/>
          <w:sz w:val="24"/>
          <w:szCs w:val="24"/>
        </w:rPr>
        <w:t xml:space="preserve"> theor</w:t>
      </w:r>
      <w:r w:rsidR="004221CB" w:rsidRPr="00EA2624">
        <w:rPr>
          <w:rStyle w:val="SubtleEmphasis"/>
          <w:rFonts w:cstheme="minorHAnsi"/>
          <w:i w:val="0"/>
          <w:color w:val="auto"/>
          <w:sz w:val="24"/>
          <w:szCs w:val="24"/>
        </w:rPr>
        <w:t>ies</w:t>
      </w:r>
      <w:r w:rsidR="003A21A7" w:rsidRPr="00EA2624">
        <w:rPr>
          <w:rStyle w:val="SubtleEmphasis"/>
          <w:rFonts w:cstheme="minorHAnsi"/>
          <w:i w:val="0"/>
          <w:color w:val="auto"/>
          <w:sz w:val="24"/>
          <w:szCs w:val="24"/>
        </w:rPr>
        <w:t xml:space="preserve"> are different. As classicism was considered </w:t>
      </w:r>
      <w:r w:rsidR="00617495" w:rsidRPr="00EA2624">
        <w:rPr>
          <w:rStyle w:val="SubtleEmphasis"/>
          <w:rFonts w:cstheme="minorHAnsi"/>
          <w:i w:val="0"/>
          <w:color w:val="auto"/>
          <w:sz w:val="24"/>
          <w:szCs w:val="24"/>
        </w:rPr>
        <w:t>one</w:t>
      </w:r>
      <w:r w:rsidR="003A21A7" w:rsidRPr="00EA2624">
        <w:rPr>
          <w:rStyle w:val="SubtleEmphasis"/>
          <w:rFonts w:cstheme="minorHAnsi"/>
          <w:i w:val="0"/>
          <w:color w:val="auto"/>
          <w:sz w:val="24"/>
          <w:szCs w:val="24"/>
        </w:rPr>
        <w:t xml:space="preserve"> of the fi</w:t>
      </w:r>
      <w:r w:rsidR="004221CB" w:rsidRPr="00EA2624">
        <w:rPr>
          <w:rStyle w:val="SubtleEmphasis"/>
          <w:rFonts w:cstheme="minorHAnsi"/>
          <w:i w:val="0"/>
          <w:color w:val="auto"/>
          <w:sz w:val="24"/>
          <w:szCs w:val="24"/>
        </w:rPr>
        <w:t>r</w:t>
      </w:r>
      <w:r w:rsidR="003A21A7" w:rsidRPr="00EA2624">
        <w:rPr>
          <w:rStyle w:val="SubtleEmphasis"/>
          <w:rFonts w:cstheme="minorHAnsi"/>
          <w:i w:val="0"/>
          <w:color w:val="auto"/>
          <w:sz w:val="24"/>
          <w:szCs w:val="24"/>
        </w:rPr>
        <w:t xml:space="preserve">st scientific </w:t>
      </w:r>
      <w:r w:rsidR="004221CB" w:rsidRPr="00EA2624">
        <w:rPr>
          <w:rStyle w:val="SubtleEmphasis"/>
          <w:rFonts w:cstheme="minorHAnsi"/>
          <w:i w:val="0"/>
          <w:color w:val="auto"/>
          <w:sz w:val="24"/>
          <w:szCs w:val="24"/>
        </w:rPr>
        <w:t>theories</w:t>
      </w:r>
      <w:r w:rsidR="003A21A7" w:rsidRPr="00EA2624">
        <w:rPr>
          <w:rStyle w:val="SubtleEmphasis"/>
          <w:rFonts w:cstheme="minorHAnsi"/>
          <w:i w:val="0"/>
          <w:color w:val="auto"/>
          <w:sz w:val="24"/>
          <w:szCs w:val="24"/>
        </w:rPr>
        <w:t xml:space="preserve"> to be used to </w:t>
      </w:r>
      <w:r w:rsidR="00362FCE" w:rsidRPr="00EA2624">
        <w:rPr>
          <w:rStyle w:val="SubtleEmphasis"/>
          <w:rFonts w:cstheme="minorHAnsi"/>
          <w:i w:val="0"/>
          <w:color w:val="auto"/>
          <w:sz w:val="24"/>
          <w:szCs w:val="24"/>
        </w:rPr>
        <w:t xml:space="preserve">help the word of criminology and </w:t>
      </w:r>
      <w:r w:rsidR="005977E2" w:rsidRPr="00EA2624">
        <w:rPr>
          <w:rStyle w:val="SubtleEmphasis"/>
          <w:rFonts w:cstheme="minorHAnsi"/>
          <w:i w:val="0"/>
          <w:color w:val="auto"/>
          <w:sz w:val="24"/>
          <w:szCs w:val="24"/>
        </w:rPr>
        <w:t xml:space="preserve">see how crime and punishment work, </w:t>
      </w:r>
      <w:r w:rsidR="00617495" w:rsidRPr="00EA2624">
        <w:rPr>
          <w:rStyle w:val="SubtleEmphasis"/>
          <w:rFonts w:cstheme="minorHAnsi"/>
          <w:i w:val="0"/>
          <w:color w:val="auto"/>
          <w:sz w:val="24"/>
          <w:szCs w:val="24"/>
        </w:rPr>
        <w:t>alongside</w:t>
      </w:r>
      <w:r w:rsidR="005977E2" w:rsidRPr="00EA2624">
        <w:rPr>
          <w:rStyle w:val="SubtleEmphasis"/>
          <w:rFonts w:cstheme="minorHAnsi"/>
          <w:i w:val="0"/>
          <w:color w:val="auto"/>
          <w:sz w:val="24"/>
          <w:szCs w:val="24"/>
        </w:rPr>
        <w:t xml:space="preserve"> trying to </w:t>
      </w:r>
      <w:r w:rsidR="00DD7818" w:rsidRPr="00EA2624">
        <w:rPr>
          <w:rStyle w:val="SubtleEmphasis"/>
          <w:rFonts w:cstheme="minorHAnsi"/>
          <w:i w:val="0"/>
          <w:color w:val="auto"/>
          <w:sz w:val="24"/>
          <w:szCs w:val="24"/>
        </w:rPr>
        <w:t xml:space="preserve">see what makes a person commit crimes and </w:t>
      </w:r>
      <w:r w:rsidR="004221CB" w:rsidRPr="00EA2624">
        <w:rPr>
          <w:rStyle w:val="SubtleEmphasis"/>
          <w:rFonts w:cstheme="minorHAnsi"/>
          <w:i w:val="0"/>
          <w:color w:val="auto"/>
          <w:sz w:val="24"/>
          <w:szCs w:val="24"/>
        </w:rPr>
        <w:t>how</w:t>
      </w:r>
      <w:r w:rsidR="00DD7818" w:rsidRPr="00EA2624">
        <w:rPr>
          <w:rStyle w:val="SubtleEmphasis"/>
          <w:rFonts w:cstheme="minorHAnsi"/>
          <w:i w:val="0"/>
          <w:color w:val="auto"/>
          <w:sz w:val="24"/>
          <w:szCs w:val="24"/>
        </w:rPr>
        <w:t xml:space="preserve"> they should be </w:t>
      </w:r>
      <w:r w:rsidR="004221CB" w:rsidRPr="00EA2624">
        <w:rPr>
          <w:rStyle w:val="SubtleEmphasis"/>
          <w:rFonts w:cstheme="minorHAnsi"/>
          <w:i w:val="0"/>
          <w:color w:val="auto"/>
          <w:sz w:val="24"/>
          <w:szCs w:val="24"/>
        </w:rPr>
        <w:t>punished</w:t>
      </w:r>
      <w:r w:rsidR="00DD7818" w:rsidRPr="00EA2624">
        <w:rPr>
          <w:rStyle w:val="SubtleEmphasis"/>
          <w:rFonts w:cstheme="minorHAnsi"/>
          <w:i w:val="0"/>
          <w:color w:val="auto"/>
          <w:sz w:val="24"/>
          <w:szCs w:val="24"/>
        </w:rPr>
        <w:t xml:space="preserve"> for it</w:t>
      </w:r>
      <w:r w:rsidR="006E5523" w:rsidRPr="00EA2624">
        <w:rPr>
          <w:rStyle w:val="SubtleEmphasis"/>
          <w:rFonts w:cstheme="minorHAnsi"/>
          <w:i w:val="0"/>
          <w:color w:val="auto"/>
          <w:sz w:val="24"/>
          <w:szCs w:val="24"/>
        </w:rPr>
        <w:t xml:space="preserve">. </w:t>
      </w:r>
      <w:r w:rsidR="00D53753" w:rsidRPr="00EA2624">
        <w:rPr>
          <w:rStyle w:val="SubtleEmphasis"/>
          <w:rFonts w:cstheme="minorHAnsi"/>
          <w:i w:val="0"/>
          <w:color w:val="auto"/>
          <w:sz w:val="24"/>
          <w:szCs w:val="24"/>
        </w:rPr>
        <w:t>This differs to the others theories as they lo</w:t>
      </w:r>
      <w:r w:rsidR="009D360A" w:rsidRPr="00EA2624">
        <w:rPr>
          <w:rStyle w:val="SubtleEmphasis"/>
          <w:rFonts w:cstheme="minorHAnsi"/>
          <w:i w:val="0"/>
          <w:color w:val="auto"/>
          <w:sz w:val="24"/>
          <w:szCs w:val="24"/>
        </w:rPr>
        <w:t>o</w:t>
      </w:r>
      <w:r w:rsidR="00D53753" w:rsidRPr="00EA2624">
        <w:rPr>
          <w:rStyle w:val="SubtleEmphasis"/>
          <w:rFonts w:cstheme="minorHAnsi"/>
          <w:i w:val="0"/>
          <w:color w:val="auto"/>
          <w:sz w:val="24"/>
          <w:szCs w:val="24"/>
        </w:rPr>
        <w:t xml:space="preserve">k at the social impact and what sort of </w:t>
      </w:r>
      <w:r w:rsidR="00753B66" w:rsidRPr="00EA2624">
        <w:rPr>
          <w:rStyle w:val="SubtleEmphasis"/>
          <w:rFonts w:cstheme="minorHAnsi"/>
          <w:i w:val="0"/>
          <w:color w:val="auto"/>
          <w:sz w:val="24"/>
          <w:szCs w:val="24"/>
        </w:rPr>
        <w:t xml:space="preserve">treatment eh person can get, rather than looking at the </w:t>
      </w:r>
      <w:r w:rsidR="00AB692F" w:rsidRPr="00EA2624">
        <w:rPr>
          <w:rStyle w:val="SubtleEmphasis"/>
          <w:rFonts w:cstheme="minorHAnsi"/>
          <w:i w:val="0"/>
          <w:color w:val="auto"/>
          <w:sz w:val="24"/>
          <w:szCs w:val="24"/>
        </w:rPr>
        <w:t xml:space="preserve">punishment of the crime, they focus on the cause of the crime and where the roots lay at. </w:t>
      </w:r>
      <w:r w:rsidR="00444396" w:rsidRPr="00EA2624">
        <w:rPr>
          <w:rStyle w:val="SubtleEmphasis"/>
          <w:rFonts w:cstheme="minorHAnsi"/>
          <w:i w:val="0"/>
          <w:color w:val="auto"/>
          <w:sz w:val="24"/>
          <w:szCs w:val="24"/>
        </w:rPr>
        <w:t xml:space="preserve">Another major difference to the other 2 theories is that classicism </w:t>
      </w:r>
      <w:r w:rsidR="009D360A" w:rsidRPr="00EA2624">
        <w:rPr>
          <w:rStyle w:val="SubtleEmphasis"/>
          <w:rFonts w:cstheme="minorHAnsi"/>
          <w:i w:val="0"/>
          <w:color w:val="auto"/>
          <w:sz w:val="24"/>
          <w:szCs w:val="24"/>
        </w:rPr>
        <w:t>isn’t</w:t>
      </w:r>
      <w:r w:rsidR="00444396" w:rsidRPr="00EA2624">
        <w:rPr>
          <w:rStyle w:val="SubtleEmphasis"/>
          <w:rFonts w:cstheme="minorHAnsi"/>
          <w:i w:val="0"/>
          <w:color w:val="auto"/>
          <w:sz w:val="24"/>
          <w:szCs w:val="24"/>
        </w:rPr>
        <w:t xml:space="preserve"> based off empirical evidence and is more based off the </w:t>
      </w:r>
      <w:r w:rsidR="009D360A" w:rsidRPr="00EA2624">
        <w:rPr>
          <w:rStyle w:val="SubtleEmphasis"/>
          <w:rFonts w:cstheme="minorHAnsi"/>
          <w:i w:val="0"/>
          <w:color w:val="auto"/>
          <w:sz w:val="24"/>
          <w:szCs w:val="24"/>
        </w:rPr>
        <w:t>beliefs</w:t>
      </w:r>
      <w:r w:rsidR="00444396" w:rsidRPr="00EA2624">
        <w:rPr>
          <w:rStyle w:val="SubtleEmphasis"/>
          <w:rFonts w:cstheme="minorHAnsi"/>
          <w:i w:val="0"/>
          <w:color w:val="auto"/>
          <w:sz w:val="24"/>
          <w:szCs w:val="24"/>
        </w:rPr>
        <w:t xml:space="preserve"> that a person has the choice </w:t>
      </w:r>
      <w:r w:rsidR="008277FE" w:rsidRPr="00EA2624">
        <w:rPr>
          <w:rStyle w:val="SubtleEmphasis"/>
          <w:rFonts w:cstheme="minorHAnsi"/>
          <w:i w:val="0"/>
          <w:color w:val="auto"/>
          <w:sz w:val="24"/>
          <w:szCs w:val="24"/>
        </w:rPr>
        <w:t xml:space="preserve">or must make a rational decision to commit a crime which </w:t>
      </w:r>
      <w:r w:rsidR="00F3202D" w:rsidRPr="00EA2624">
        <w:rPr>
          <w:rStyle w:val="SubtleEmphasis"/>
          <w:rFonts w:cstheme="minorHAnsi"/>
          <w:i w:val="0"/>
          <w:color w:val="auto"/>
          <w:sz w:val="24"/>
          <w:szCs w:val="24"/>
        </w:rPr>
        <w:t xml:space="preserve">is then being driven by the pleasure or value or happiness they can </w:t>
      </w:r>
      <w:r w:rsidR="009D360A" w:rsidRPr="00EA2624">
        <w:rPr>
          <w:rStyle w:val="SubtleEmphasis"/>
          <w:rFonts w:cstheme="minorHAnsi"/>
          <w:i w:val="0"/>
          <w:color w:val="auto"/>
          <w:sz w:val="24"/>
          <w:szCs w:val="24"/>
        </w:rPr>
        <w:t>achieve</w:t>
      </w:r>
      <w:r w:rsidR="00F3202D" w:rsidRPr="00EA2624">
        <w:rPr>
          <w:rStyle w:val="SubtleEmphasis"/>
          <w:rFonts w:cstheme="minorHAnsi"/>
          <w:i w:val="0"/>
          <w:color w:val="auto"/>
          <w:sz w:val="24"/>
          <w:szCs w:val="24"/>
        </w:rPr>
        <w:t xml:space="preserve"> by committing the crime, rather than being </w:t>
      </w:r>
      <w:r w:rsidR="00D43118" w:rsidRPr="00EA2624">
        <w:rPr>
          <w:rStyle w:val="SubtleEmphasis"/>
          <w:rFonts w:cstheme="minorHAnsi"/>
          <w:i w:val="0"/>
          <w:color w:val="auto"/>
          <w:sz w:val="24"/>
          <w:szCs w:val="24"/>
        </w:rPr>
        <w:t>evidence based from studies</w:t>
      </w:r>
      <w:r w:rsidR="00940C1B" w:rsidRPr="00EA2624">
        <w:rPr>
          <w:rStyle w:val="SubtleEmphasis"/>
          <w:rFonts w:cstheme="minorHAnsi"/>
          <w:i w:val="0"/>
          <w:color w:val="auto"/>
          <w:sz w:val="24"/>
          <w:szCs w:val="24"/>
        </w:rPr>
        <w:t xml:space="preserve"> its </w:t>
      </w:r>
      <w:r w:rsidR="0068518D" w:rsidRPr="00EA2624">
        <w:rPr>
          <w:rStyle w:val="SubtleEmphasis"/>
          <w:rFonts w:cstheme="minorHAnsi"/>
          <w:i w:val="0"/>
          <w:color w:val="auto"/>
          <w:sz w:val="24"/>
          <w:szCs w:val="24"/>
        </w:rPr>
        <w:t>belief based</w:t>
      </w:r>
      <w:r w:rsidR="00784728" w:rsidRPr="00EA2624">
        <w:rPr>
          <w:rStyle w:val="SubtleEmphasis"/>
          <w:rFonts w:cstheme="minorHAnsi"/>
          <w:i w:val="0"/>
          <w:color w:val="auto"/>
          <w:sz w:val="24"/>
          <w:szCs w:val="24"/>
        </w:rPr>
        <w:t xml:space="preserve">. Granted </w:t>
      </w:r>
      <w:r w:rsidR="00617495" w:rsidRPr="00EA2624">
        <w:rPr>
          <w:rStyle w:val="SubtleEmphasis"/>
          <w:rFonts w:cstheme="minorHAnsi"/>
          <w:i w:val="0"/>
          <w:color w:val="auto"/>
          <w:sz w:val="24"/>
          <w:szCs w:val="24"/>
        </w:rPr>
        <w:t>it’s</w:t>
      </w:r>
      <w:r w:rsidR="00784728" w:rsidRPr="00EA2624">
        <w:rPr>
          <w:rStyle w:val="SubtleEmphasis"/>
          <w:rFonts w:cstheme="minorHAnsi"/>
          <w:i w:val="0"/>
          <w:color w:val="auto"/>
          <w:sz w:val="24"/>
          <w:szCs w:val="24"/>
        </w:rPr>
        <w:t xml:space="preserve"> one of the first </w:t>
      </w:r>
      <w:r w:rsidR="009D360A" w:rsidRPr="00EA2624">
        <w:rPr>
          <w:rStyle w:val="SubtleEmphasis"/>
          <w:rFonts w:cstheme="minorHAnsi"/>
          <w:i w:val="0"/>
          <w:color w:val="auto"/>
          <w:sz w:val="24"/>
          <w:szCs w:val="24"/>
        </w:rPr>
        <w:t>proper</w:t>
      </w:r>
      <w:r w:rsidR="00784728" w:rsidRPr="00EA2624">
        <w:rPr>
          <w:rStyle w:val="SubtleEmphasis"/>
          <w:rFonts w:cstheme="minorHAnsi"/>
          <w:i w:val="0"/>
          <w:color w:val="auto"/>
          <w:sz w:val="24"/>
          <w:szCs w:val="24"/>
        </w:rPr>
        <w:t xml:space="preserve"> theories to </w:t>
      </w:r>
      <w:r w:rsidR="009D360A" w:rsidRPr="00EA2624">
        <w:rPr>
          <w:rStyle w:val="SubtleEmphasis"/>
          <w:rFonts w:cstheme="minorHAnsi"/>
          <w:i w:val="0"/>
          <w:color w:val="auto"/>
          <w:sz w:val="24"/>
          <w:szCs w:val="24"/>
        </w:rPr>
        <w:t>help look</w:t>
      </w:r>
      <w:r w:rsidR="00784728" w:rsidRPr="00EA2624">
        <w:rPr>
          <w:rStyle w:val="SubtleEmphasis"/>
          <w:rFonts w:cstheme="minorHAnsi"/>
          <w:i w:val="0"/>
          <w:color w:val="auto"/>
          <w:sz w:val="24"/>
          <w:szCs w:val="24"/>
        </w:rPr>
        <w:t xml:space="preserve"> at the </w:t>
      </w:r>
      <w:r w:rsidR="009D360A" w:rsidRPr="00EA2624">
        <w:rPr>
          <w:rStyle w:val="SubtleEmphasis"/>
          <w:rFonts w:cstheme="minorHAnsi"/>
          <w:i w:val="0"/>
          <w:color w:val="auto"/>
          <w:sz w:val="24"/>
          <w:szCs w:val="24"/>
        </w:rPr>
        <w:t>scientific side</w:t>
      </w:r>
      <w:r w:rsidR="00784728" w:rsidRPr="00EA2624">
        <w:rPr>
          <w:rStyle w:val="SubtleEmphasis"/>
          <w:rFonts w:cstheme="minorHAnsi"/>
          <w:i w:val="0"/>
          <w:color w:val="auto"/>
          <w:sz w:val="24"/>
          <w:szCs w:val="24"/>
        </w:rPr>
        <w:t xml:space="preserve"> to crime and criminals it doesn’t actual show any </w:t>
      </w:r>
      <w:r w:rsidR="009D360A" w:rsidRPr="00EA2624">
        <w:rPr>
          <w:rStyle w:val="SubtleEmphasis"/>
          <w:rFonts w:cstheme="minorHAnsi"/>
          <w:i w:val="0"/>
          <w:color w:val="auto"/>
          <w:sz w:val="24"/>
          <w:szCs w:val="24"/>
        </w:rPr>
        <w:t>evidence-based</w:t>
      </w:r>
      <w:r w:rsidR="001B797E" w:rsidRPr="00EA2624">
        <w:rPr>
          <w:rStyle w:val="SubtleEmphasis"/>
          <w:rFonts w:cstheme="minorHAnsi"/>
          <w:i w:val="0"/>
          <w:color w:val="auto"/>
          <w:sz w:val="24"/>
          <w:szCs w:val="24"/>
        </w:rPr>
        <w:t xml:space="preserve"> studies (</w:t>
      </w:r>
      <w:r w:rsidR="001B797E" w:rsidRPr="00EA2624">
        <w:rPr>
          <w:rStyle w:val="SubtleEmphasis"/>
          <w:rFonts w:cstheme="minorHAnsi"/>
          <w:iCs w:val="0"/>
          <w:color w:val="auto"/>
          <w:sz w:val="24"/>
          <w:szCs w:val="24"/>
        </w:rPr>
        <w:t>Cu</w:t>
      </w:r>
      <w:r w:rsidR="009D360A" w:rsidRPr="00EA2624">
        <w:rPr>
          <w:rStyle w:val="SubtleEmphasis"/>
          <w:rFonts w:cstheme="minorHAnsi"/>
          <w:iCs w:val="0"/>
          <w:color w:val="auto"/>
          <w:sz w:val="24"/>
          <w:szCs w:val="24"/>
        </w:rPr>
        <w:t>l</w:t>
      </w:r>
      <w:r w:rsidR="001B797E" w:rsidRPr="00EA2624">
        <w:rPr>
          <w:rStyle w:val="SubtleEmphasis"/>
          <w:rFonts w:cstheme="minorHAnsi"/>
          <w:iCs w:val="0"/>
          <w:color w:val="auto"/>
          <w:sz w:val="24"/>
          <w:szCs w:val="24"/>
        </w:rPr>
        <w:t>len &amp; Wilcox, 2010</w:t>
      </w:r>
      <w:r w:rsidR="001B797E" w:rsidRPr="00EA2624">
        <w:rPr>
          <w:rStyle w:val="SubtleEmphasis"/>
          <w:rFonts w:cstheme="minorHAnsi"/>
          <w:i w:val="0"/>
          <w:color w:val="auto"/>
          <w:sz w:val="24"/>
          <w:szCs w:val="24"/>
        </w:rPr>
        <w:t>).</w:t>
      </w:r>
    </w:p>
    <w:p w14:paraId="08893911" w14:textId="7936DD7B" w:rsidR="001D542B" w:rsidRPr="00EA2624" w:rsidRDefault="00D03813" w:rsidP="00F06B62">
      <w:pPr>
        <w:spacing w:line="480" w:lineRule="auto"/>
        <w:rPr>
          <w:rStyle w:val="SubtleEmphasis"/>
          <w:rFonts w:cstheme="minorHAnsi"/>
          <w:i w:val="0"/>
          <w:color w:val="auto"/>
          <w:sz w:val="24"/>
          <w:szCs w:val="24"/>
        </w:rPr>
      </w:pPr>
      <w:r w:rsidRPr="00EA2624">
        <w:rPr>
          <w:rStyle w:val="SubtleEmphasis"/>
          <w:rFonts w:cstheme="minorHAnsi"/>
          <w:i w:val="0"/>
          <w:color w:val="auto"/>
          <w:sz w:val="24"/>
          <w:szCs w:val="24"/>
        </w:rPr>
        <w:t>A mo</w:t>
      </w:r>
      <w:r w:rsidR="004B3363" w:rsidRPr="00EA2624">
        <w:rPr>
          <w:rStyle w:val="SubtleEmphasis"/>
          <w:rFonts w:cstheme="minorHAnsi"/>
          <w:i w:val="0"/>
          <w:color w:val="auto"/>
          <w:sz w:val="24"/>
          <w:szCs w:val="24"/>
        </w:rPr>
        <w:t xml:space="preserve">dern </w:t>
      </w:r>
      <w:r w:rsidR="001753F8" w:rsidRPr="00EA2624">
        <w:rPr>
          <w:rStyle w:val="SubtleEmphasis"/>
          <w:rFonts w:cstheme="minorHAnsi"/>
          <w:i w:val="0"/>
          <w:color w:val="auto"/>
          <w:sz w:val="24"/>
          <w:szCs w:val="24"/>
        </w:rPr>
        <w:t xml:space="preserve">day application of </w:t>
      </w:r>
      <w:r w:rsidR="00503AE5" w:rsidRPr="00EA2624">
        <w:rPr>
          <w:rStyle w:val="SubtleEmphasis"/>
          <w:rFonts w:cstheme="minorHAnsi"/>
          <w:i w:val="0"/>
          <w:color w:val="auto"/>
          <w:sz w:val="24"/>
          <w:szCs w:val="24"/>
        </w:rPr>
        <w:t>labelling</w:t>
      </w:r>
      <w:r w:rsidR="001753F8" w:rsidRPr="00EA2624">
        <w:rPr>
          <w:rStyle w:val="SubtleEmphasis"/>
          <w:rFonts w:cstheme="minorHAnsi"/>
          <w:i w:val="0"/>
          <w:color w:val="auto"/>
          <w:sz w:val="24"/>
          <w:szCs w:val="24"/>
        </w:rPr>
        <w:t xml:space="preserve"> theory would be looking at the labels that are places on certain members of </w:t>
      </w:r>
      <w:r w:rsidR="00617495" w:rsidRPr="00EA2624">
        <w:rPr>
          <w:rStyle w:val="SubtleEmphasis"/>
          <w:rFonts w:cstheme="minorHAnsi"/>
          <w:i w:val="0"/>
          <w:color w:val="auto"/>
          <w:sz w:val="24"/>
          <w:szCs w:val="24"/>
        </w:rPr>
        <w:t>today’s</w:t>
      </w:r>
      <w:r w:rsidR="001753F8" w:rsidRPr="00EA2624">
        <w:rPr>
          <w:rStyle w:val="SubtleEmphasis"/>
          <w:rFonts w:cstheme="minorHAnsi"/>
          <w:i w:val="0"/>
          <w:color w:val="auto"/>
          <w:sz w:val="24"/>
          <w:szCs w:val="24"/>
        </w:rPr>
        <w:t xml:space="preserve"> society</w:t>
      </w:r>
      <w:r w:rsidR="00DB3B71" w:rsidRPr="00EA2624">
        <w:rPr>
          <w:rStyle w:val="SubtleEmphasis"/>
          <w:rFonts w:cstheme="minorHAnsi"/>
          <w:i w:val="0"/>
          <w:color w:val="auto"/>
          <w:sz w:val="24"/>
          <w:szCs w:val="24"/>
        </w:rPr>
        <w:t xml:space="preserve"> for example the </w:t>
      </w:r>
      <w:r w:rsidR="009A0C08" w:rsidRPr="00EA2624">
        <w:rPr>
          <w:rStyle w:val="SubtleEmphasis"/>
          <w:rFonts w:cstheme="minorHAnsi"/>
          <w:i w:val="0"/>
          <w:color w:val="auto"/>
          <w:sz w:val="24"/>
          <w:szCs w:val="24"/>
        </w:rPr>
        <w:t>Muslim</w:t>
      </w:r>
      <w:r w:rsidR="00DB3B71" w:rsidRPr="00EA2624">
        <w:rPr>
          <w:rStyle w:val="SubtleEmphasis"/>
          <w:rFonts w:cstheme="minorHAnsi"/>
          <w:i w:val="0"/>
          <w:color w:val="auto"/>
          <w:sz w:val="24"/>
          <w:szCs w:val="24"/>
        </w:rPr>
        <w:t xml:space="preserve"> religion, the majority of people who follow the </w:t>
      </w:r>
      <w:r w:rsidR="009A0C08" w:rsidRPr="00EA2624">
        <w:rPr>
          <w:rStyle w:val="SubtleEmphasis"/>
          <w:rFonts w:cstheme="minorHAnsi"/>
          <w:i w:val="0"/>
          <w:color w:val="auto"/>
          <w:sz w:val="24"/>
          <w:szCs w:val="24"/>
        </w:rPr>
        <w:t>Muslim</w:t>
      </w:r>
      <w:r w:rsidR="00DB3B71" w:rsidRPr="00EA2624">
        <w:rPr>
          <w:rStyle w:val="SubtleEmphasis"/>
          <w:rFonts w:cstheme="minorHAnsi"/>
          <w:i w:val="0"/>
          <w:color w:val="auto"/>
          <w:sz w:val="24"/>
          <w:szCs w:val="24"/>
        </w:rPr>
        <w:t xml:space="preserve"> faith are subject to </w:t>
      </w:r>
      <w:r w:rsidR="009A0C08" w:rsidRPr="00EA2624">
        <w:rPr>
          <w:rStyle w:val="SubtleEmphasis"/>
          <w:rFonts w:cstheme="minorHAnsi"/>
          <w:i w:val="0"/>
          <w:color w:val="auto"/>
          <w:sz w:val="24"/>
          <w:szCs w:val="24"/>
        </w:rPr>
        <w:t xml:space="preserve">harassment and </w:t>
      </w:r>
      <w:r w:rsidR="005A464D" w:rsidRPr="00EA2624">
        <w:rPr>
          <w:rStyle w:val="SubtleEmphasis"/>
          <w:rFonts w:cstheme="minorHAnsi"/>
          <w:i w:val="0"/>
          <w:color w:val="auto"/>
          <w:sz w:val="24"/>
          <w:szCs w:val="24"/>
        </w:rPr>
        <w:t>abuse due to t</w:t>
      </w:r>
      <w:r w:rsidR="00DA5D95" w:rsidRPr="00EA2624">
        <w:rPr>
          <w:rStyle w:val="SubtleEmphasis"/>
          <w:rFonts w:cstheme="minorHAnsi"/>
          <w:i w:val="0"/>
          <w:color w:val="auto"/>
          <w:sz w:val="24"/>
          <w:szCs w:val="24"/>
        </w:rPr>
        <w:t>hem having the label of te</w:t>
      </w:r>
      <w:r w:rsidR="001D47E0" w:rsidRPr="00EA2624">
        <w:rPr>
          <w:rStyle w:val="SubtleEmphasis"/>
          <w:rFonts w:cstheme="minorHAnsi"/>
          <w:i w:val="0"/>
          <w:color w:val="auto"/>
          <w:sz w:val="24"/>
          <w:szCs w:val="24"/>
        </w:rPr>
        <w:t xml:space="preserve">rrorists. This label has been given to them due to the </w:t>
      </w:r>
      <w:r w:rsidR="009D11FA" w:rsidRPr="00EA2624">
        <w:rPr>
          <w:rStyle w:val="SubtleEmphasis"/>
          <w:rFonts w:cstheme="minorHAnsi"/>
          <w:i w:val="0"/>
          <w:color w:val="auto"/>
          <w:sz w:val="24"/>
          <w:szCs w:val="24"/>
        </w:rPr>
        <w:t>attacks that have been carried out over the last 2 decades on American and British soil, by groups who associate themselves with the Muslim religio</w:t>
      </w:r>
      <w:r w:rsidR="002C77E5" w:rsidRPr="00EA2624">
        <w:rPr>
          <w:rStyle w:val="SubtleEmphasis"/>
          <w:rFonts w:cstheme="minorHAnsi"/>
          <w:i w:val="0"/>
          <w:color w:val="auto"/>
          <w:sz w:val="24"/>
          <w:szCs w:val="24"/>
        </w:rPr>
        <w:t>n</w:t>
      </w:r>
      <w:r w:rsidR="00215690" w:rsidRPr="00EA2624">
        <w:rPr>
          <w:rStyle w:val="SubtleEmphasis"/>
          <w:rFonts w:cstheme="minorHAnsi"/>
          <w:i w:val="0"/>
          <w:color w:val="auto"/>
          <w:sz w:val="24"/>
          <w:szCs w:val="24"/>
        </w:rPr>
        <w:t xml:space="preserve">. </w:t>
      </w:r>
      <w:r w:rsidR="00E36AD6" w:rsidRPr="00EA2624">
        <w:rPr>
          <w:rStyle w:val="SubtleEmphasis"/>
          <w:rFonts w:cstheme="minorHAnsi"/>
          <w:i w:val="0"/>
          <w:color w:val="auto"/>
          <w:sz w:val="24"/>
          <w:szCs w:val="24"/>
        </w:rPr>
        <w:t xml:space="preserve">An example of this would be the 9-11 </w:t>
      </w:r>
      <w:r w:rsidR="00274194" w:rsidRPr="00EA2624">
        <w:rPr>
          <w:rStyle w:val="SubtleEmphasis"/>
          <w:rFonts w:cstheme="minorHAnsi"/>
          <w:i w:val="0"/>
          <w:color w:val="auto"/>
          <w:sz w:val="24"/>
          <w:szCs w:val="24"/>
        </w:rPr>
        <w:t xml:space="preserve">twin </w:t>
      </w:r>
      <w:r w:rsidR="00274194" w:rsidRPr="00EA2624">
        <w:rPr>
          <w:rStyle w:val="SubtleEmphasis"/>
          <w:rFonts w:cstheme="minorHAnsi"/>
          <w:i w:val="0"/>
          <w:color w:val="auto"/>
          <w:sz w:val="24"/>
          <w:szCs w:val="24"/>
        </w:rPr>
        <w:lastRenderedPageBreak/>
        <w:t>tower attacks and the 7-</w:t>
      </w:r>
      <w:r w:rsidR="003F118E" w:rsidRPr="00EA2624">
        <w:rPr>
          <w:rStyle w:val="SubtleEmphasis"/>
          <w:rFonts w:cstheme="minorHAnsi"/>
          <w:i w:val="0"/>
          <w:color w:val="auto"/>
          <w:sz w:val="24"/>
          <w:szCs w:val="24"/>
        </w:rPr>
        <w:t xml:space="preserve">7 bombings of the London underground and </w:t>
      </w:r>
      <w:r w:rsidR="006D6235" w:rsidRPr="00EA2624">
        <w:rPr>
          <w:rStyle w:val="SubtleEmphasis"/>
          <w:rFonts w:cstheme="minorHAnsi"/>
          <w:i w:val="0"/>
          <w:color w:val="auto"/>
          <w:sz w:val="24"/>
          <w:szCs w:val="24"/>
        </w:rPr>
        <w:t xml:space="preserve">a bus. </w:t>
      </w:r>
      <w:r w:rsidR="001A19CE" w:rsidRPr="00EA2624">
        <w:rPr>
          <w:rStyle w:val="SubtleEmphasis"/>
          <w:rFonts w:cstheme="minorHAnsi"/>
          <w:i w:val="0"/>
          <w:color w:val="auto"/>
          <w:sz w:val="24"/>
          <w:szCs w:val="24"/>
        </w:rPr>
        <w:t xml:space="preserve">After </w:t>
      </w:r>
      <w:proofErr w:type="gramStart"/>
      <w:r w:rsidR="001A19CE" w:rsidRPr="00EA2624">
        <w:rPr>
          <w:rStyle w:val="SubtleEmphasis"/>
          <w:rFonts w:cstheme="minorHAnsi"/>
          <w:i w:val="0"/>
          <w:color w:val="auto"/>
          <w:sz w:val="24"/>
          <w:szCs w:val="24"/>
        </w:rPr>
        <w:t xml:space="preserve">both of </w:t>
      </w:r>
      <w:r w:rsidR="00B57BA7" w:rsidRPr="00EA2624">
        <w:rPr>
          <w:rStyle w:val="SubtleEmphasis"/>
          <w:rFonts w:cstheme="minorHAnsi"/>
          <w:i w:val="0"/>
          <w:color w:val="auto"/>
          <w:sz w:val="24"/>
          <w:szCs w:val="24"/>
        </w:rPr>
        <w:t>these</w:t>
      </w:r>
      <w:proofErr w:type="gramEnd"/>
      <w:r w:rsidR="00B57BA7" w:rsidRPr="00EA2624">
        <w:rPr>
          <w:rStyle w:val="SubtleEmphasis"/>
          <w:rFonts w:cstheme="minorHAnsi"/>
          <w:i w:val="0"/>
          <w:color w:val="auto"/>
          <w:sz w:val="24"/>
          <w:szCs w:val="24"/>
        </w:rPr>
        <w:t xml:space="preserve"> </w:t>
      </w:r>
      <w:r w:rsidR="00355DF7" w:rsidRPr="00EA2624">
        <w:rPr>
          <w:rStyle w:val="SubtleEmphasis"/>
          <w:rFonts w:cstheme="minorHAnsi"/>
          <w:i w:val="0"/>
          <w:color w:val="auto"/>
          <w:sz w:val="24"/>
          <w:szCs w:val="24"/>
        </w:rPr>
        <w:t>high-profile</w:t>
      </w:r>
      <w:r w:rsidR="001A19CE" w:rsidRPr="00EA2624">
        <w:rPr>
          <w:rStyle w:val="SubtleEmphasis"/>
          <w:rFonts w:cstheme="minorHAnsi"/>
          <w:i w:val="0"/>
          <w:color w:val="auto"/>
          <w:sz w:val="24"/>
          <w:szCs w:val="24"/>
        </w:rPr>
        <w:t xml:space="preserve"> attacks </w:t>
      </w:r>
      <w:r w:rsidR="00044B10" w:rsidRPr="00EA2624">
        <w:rPr>
          <w:rStyle w:val="SubtleEmphasis"/>
          <w:rFonts w:cstheme="minorHAnsi"/>
          <w:i w:val="0"/>
          <w:color w:val="auto"/>
          <w:sz w:val="24"/>
          <w:szCs w:val="24"/>
        </w:rPr>
        <w:t xml:space="preserve">were carried </w:t>
      </w:r>
      <w:r w:rsidR="0037734A" w:rsidRPr="00EA2624">
        <w:rPr>
          <w:rStyle w:val="SubtleEmphasis"/>
          <w:rFonts w:cstheme="minorHAnsi"/>
          <w:i w:val="0"/>
          <w:color w:val="auto"/>
          <w:sz w:val="24"/>
          <w:szCs w:val="24"/>
        </w:rPr>
        <w:t>out, Al Q</w:t>
      </w:r>
      <w:r w:rsidR="00ED3EC1" w:rsidRPr="00EA2624">
        <w:rPr>
          <w:rStyle w:val="SubtleEmphasis"/>
          <w:rFonts w:cstheme="minorHAnsi"/>
          <w:i w:val="0"/>
          <w:color w:val="auto"/>
          <w:sz w:val="24"/>
          <w:szCs w:val="24"/>
        </w:rPr>
        <w:t xml:space="preserve">aeda claimed </w:t>
      </w:r>
      <w:r w:rsidR="006A5A3A" w:rsidRPr="00EA2624">
        <w:rPr>
          <w:rStyle w:val="SubtleEmphasis"/>
          <w:rFonts w:cstheme="minorHAnsi"/>
          <w:i w:val="0"/>
          <w:color w:val="auto"/>
          <w:sz w:val="24"/>
          <w:szCs w:val="24"/>
        </w:rPr>
        <w:t xml:space="preserve">responsibility for the </w:t>
      </w:r>
      <w:r w:rsidR="00376F19" w:rsidRPr="00EA2624">
        <w:rPr>
          <w:rStyle w:val="SubtleEmphasis"/>
          <w:rFonts w:cstheme="minorHAnsi"/>
          <w:i w:val="0"/>
          <w:color w:val="auto"/>
          <w:sz w:val="24"/>
          <w:szCs w:val="24"/>
        </w:rPr>
        <w:t xml:space="preserve">9-11 attack and </w:t>
      </w:r>
      <w:r w:rsidR="00194BB1" w:rsidRPr="00EA2624">
        <w:rPr>
          <w:rStyle w:val="SubtleEmphasis"/>
          <w:rFonts w:cstheme="minorHAnsi"/>
          <w:i w:val="0"/>
          <w:color w:val="auto"/>
          <w:sz w:val="24"/>
          <w:szCs w:val="24"/>
        </w:rPr>
        <w:t xml:space="preserve">also the </w:t>
      </w:r>
      <w:r w:rsidR="000D3A63" w:rsidRPr="00EA2624">
        <w:rPr>
          <w:rStyle w:val="SubtleEmphasis"/>
          <w:rFonts w:cstheme="minorHAnsi"/>
          <w:i w:val="0"/>
          <w:color w:val="auto"/>
          <w:sz w:val="24"/>
          <w:szCs w:val="24"/>
        </w:rPr>
        <w:t>7-7</w:t>
      </w:r>
      <w:r w:rsidR="00B652E3" w:rsidRPr="00EA2624">
        <w:rPr>
          <w:rStyle w:val="SubtleEmphasis"/>
          <w:rFonts w:cstheme="minorHAnsi"/>
          <w:i w:val="0"/>
          <w:color w:val="auto"/>
          <w:sz w:val="24"/>
          <w:szCs w:val="24"/>
        </w:rPr>
        <w:t xml:space="preserve">. </w:t>
      </w:r>
      <w:r w:rsidR="00B04EDC" w:rsidRPr="00EA2624">
        <w:rPr>
          <w:rStyle w:val="SubtleEmphasis"/>
          <w:rFonts w:cstheme="minorHAnsi"/>
          <w:i w:val="0"/>
          <w:color w:val="auto"/>
          <w:sz w:val="24"/>
          <w:szCs w:val="24"/>
        </w:rPr>
        <w:t>S</w:t>
      </w:r>
      <w:r w:rsidR="00B652E3" w:rsidRPr="00EA2624">
        <w:rPr>
          <w:rStyle w:val="SubtleEmphasis"/>
          <w:rFonts w:cstheme="minorHAnsi"/>
          <w:i w:val="0"/>
          <w:color w:val="auto"/>
          <w:sz w:val="24"/>
          <w:szCs w:val="24"/>
        </w:rPr>
        <w:t xml:space="preserve">ince </w:t>
      </w:r>
      <w:r w:rsidR="00617495" w:rsidRPr="00EA2624">
        <w:rPr>
          <w:rStyle w:val="SubtleEmphasis"/>
          <w:rFonts w:cstheme="minorHAnsi"/>
          <w:i w:val="0"/>
          <w:color w:val="auto"/>
          <w:sz w:val="24"/>
          <w:szCs w:val="24"/>
        </w:rPr>
        <w:t>these</w:t>
      </w:r>
      <w:r w:rsidR="00B652E3" w:rsidRPr="00EA2624">
        <w:rPr>
          <w:rStyle w:val="SubtleEmphasis"/>
          <w:rFonts w:cstheme="minorHAnsi"/>
          <w:i w:val="0"/>
          <w:color w:val="auto"/>
          <w:sz w:val="24"/>
          <w:szCs w:val="24"/>
        </w:rPr>
        <w:t xml:space="preserve"> attacks were carried out in the name of </w:t>
      </w:r>
      <w:r w:rsidR="00B04EDC" w:rsidRPr="00EA2624">
        <w:rPr>
          <w:rStyle w:val="SubtleEmphasis"/>
          <w:rFonts w:cstheme="minorHAnsi"/>
          <w:i w:val="0"/>
          <w:color w:val="auto"/>
          <w:sz w:val="24"/>
          <w:szCs w:val="24"/>
        </w:rPr>
        <w:t xml:space="preserve">Allah and the Muslim religion </w:t>
      </w:r>
      <w:r w:rsidR="002958DD" w:rsidRPr="00EA2624">
        <w:rPr>
          <w:rStyle w:val="SubtleEmphasis"/>
          <w:rFonts w:cstheme="minorHAnsi"/>
          <w:i w:val="0"/>
          <w:color w:val="auto"/>
          <w:sz w:val="24"/>
          <w:szCs w:val="24"/>
        </w:rPr>
        <w:t>by extremist</w:t>
      </w:r>
      <w:r w:rsidR="00663B50" w:rsidRPr="00EA2624">
        <w:rPr>
          <w:rStyle w:val="SubtleEmphasis"/>
          <w:rFonts w:cstheme="minorHAnsi"/>
          <w:i w:val="0"/>
          <w:color w:val="auto"/>
          <w:sz w:val="24"/>
          <w:szCs w:val="24"/>
        </w:rPr>
        <w:t xml:space="preserve">, the rest of the population has now been affected </w:t>
      </w:r>
      <w:r w:rsidR="004D0154" w:rsidRPr="00EA2624">
        <w:rPr>
          <w:rStyle w:val="SubtleEmphasis"/>
          <w:rFonts w:cstheme="minorHAnsi"/>
          <w:i w:val="0"/>
          <w:color w:val="auto"/>
          <w:sz w:val="24"/>
          <w:szCs w:val="24"/>
        </w:rPr>
        <w:t xml:space="preserve">as </w:t>
      </w:r>
      <w:r w:rsidR="00663B50" w:rsidRPr="00EA2624">
        <w:rPr>
          <w:rStyle w:val="SubtleEmphasis"/>
          <w:rFonts w:cstheme="minorHAnsi"/>
          <w:i w:val="0"/>
          <w:color w:val="auto"/>
          <w:sz w:val="24"/>
          <w:szCs w:val="24"/>
        </w:rPr>
        <w:t xml:space="preserve">they don’t follow the same </w:t>
      </w:r>
      <w:r w:rsidR="00285986" w:rsidRPr="00EA2624">
        <w:rPr>
          <w:rStyle w:val="SubtleEmphasis"/>
          <w:rFonts w:cstheme="minorHAnsi"/>
          <w:i w:val="0"/>
          <w:color w:val="auto"/>
          <w:sz w:val="24"/>
          <w:szCs w:val="24"/>
        </w:rPr>
        <w:t>beliefs</w:t>
      </w:r>
      <w:r w:rsidR="00663B50" w:rsidRPr="00EA2624">
        <w:rPr>
          <w:rStyle w:val="SubtleEmphasis"/>
          <w:rFonts w:cstheme="minorHAnsi"/>
          <w:i w:val="0"/>
          <w:color w:val="auto"/>
          <w:sz w:val="24"/>
          <w:szCs w:val="24"/>
        </w:rPr>
        <w:t xml:space="preserve"> </w:t>
      </w:r>
      <w:r w:rsidR="00AB5431" w:rsidRPr="00EA2624">
        <w:rPr>
          <w:rStyle w:val="SubtleEmphasis"/>
          <w:rFonts w:cstheme="minorHAnsi"/>
          <w:i w:val="0"/>
          <w:color w:val="auto"/>
          <w:sz w:val="24"/>
          <w:szCs w:val="24"/>
        </w:rPr>
        <w:t>as the extremists bu</w:t>
      </w:r>
      <w:r w:rsidR="00285986" w:rsidRPr="00EA2624">
        <w:rPr>
          <w:rStyle w:val="SubtleEmphasis"/>
          <w:rFonts w:cstheme="minorHAnsi"/>
          <w:i w:val="0"/>
          <w:color w:val="auto"/>
          <w:sz w:val="24"/>
          <w:szCs w:val="24"/>
        </w:rPr>
        <w:t xml:space="preserve">t some in society will still blame them and call them terrorists </w:t>
      </w:r>
      <w:r w:rsidR="00C13047" w:rsidRPr="00EA2624">
        <w:rPr>
          <w:rStyle w:val="SubtleEmphasis"/>
          <w:rFonts w:cstheme="minorHAnsi"/>
          <w:i w:val="0"/>
          <w:color w:val="auto"/>
          <w:sz w:val="24"/>
          <w:szCs w:val="24"/>
        </w:rPr>
        <w:t>alongside</w:t>
      </w:r>
      <w:r w:rsidR="00285986" w:rsidRPr="00EA2624">
        <w:rPr>
          <w:rStyle w:val="SubtleEmphasis"/>
          <w:rFonts w:cstheme="minorHAnsi"/>
          <w:i w:val="0"/>
          <w:color w:val="auto"/>
          <w:sz w:val="24"/>
          <w:szCs w:val="24"/>
        </w:rPr>
        <w:t xml:space="preserve"> other horrible names</w:t>
      </w:r>
      <w:r w:rsidR="00DC1CF3" w:rsidRPr="00EA2624">
        <w:rPr>
          <w:rStyle w:val="SubtleEmphasis"/>
          <w:rFonts w:cstheme="minorHAnsi"/>
          <w:i w:val="0"/>
          <w:color w:val="auto"/>
          <w:sz w:val="24"/>
          <w:szCs w:val="24"/>
        </w:rPr>
        <w:t xml:space="preserve"> (</w:t>
      </w:r>
      <w:r w:rsidR="00F47AEA" w:rsidRPr="00EA2624">
        <w:rPr>
          <w:rStyle w:val="SubtleEmphasis"/>
          <w:rFonts w:cstheme="minorHAnsi"/>
          <w:i w:val="0"/>
          <w:color w:val="auto"/>
          <w:sz w:val="24"/>
          <w:szCs w:val="24"/>
        </w:rPr>
        <w:t>BBC News,2015</w:t>
      </w:r>
      <w:r w:rsidR="00DC1CF3" w:rsidRPr="00EA2624">
        <w:rPr>
          <w:rStyle w:val="SubtleEmphasis"/>
          <w:rFonts w:cstheme="minorHAnsi"/>
          <w:i w:val="0"/>
          <w:color w:val="auto"/>
          <w:sz w:val="24"/>
          <w:szCs w:val="24"/>
        </w:rPr>
        <w:t>)</w:t>
      </w:r>
      <w:r w:rsidR="0038614F" w:rsidRPr="00EA2624">
        <w:rPr>
          <w:rStyle w:val="SubtleEmphasis"/>
          <w:rFonts w:cstheme="minorHAnsi"/>
          <w:i w:val="0"/>
          <w:color w:val="auto"/>
          <w:sz w:val="24"/>
          <w:szCs w:val="24"/>
        </w:rPr>
        <w:t>.</w:t>
      </w:r>
    </w:p>
    <w:p w14:paraId="433C9DE7" w14:textId="0C880C6C" w:rsidR="00122EEC" w:rsidRPr="00EA2624" w:rsidRDefault="00A423D7" w:rsidP="00F06B62">
      <w:pPr>
        <w:spacing w:line="480" w:lineRule="auto"/>
        <w:rPr>
          <w:rFonts w:cstheme="minorHAnsi"/>
          <w:sz w:val="24"/>
          <w:szCs w:val="24"/>
        </w:rPr>
      </w:pPr>
      <w:r w:rsidRPr="00EA2624">
        <w:rPr>
          <w:rStyle w:val="SubtleEmphasis"/>
          <w:rFonts w:cstheme="minorHAnsi"/>
          <w:i w:val="0"/>
          <w:color w:val="auto"/>
          <w:sz w:val="24"/>
          <w:szCs w:val="24"/>
        </w:rPr>
        <w:t xml:space="preserve"> </w:t>
      </w:r>
      <w:r w:rsidR="00032AE5" w:rsidRPr="00EA2624">
        <w:rPr>
          <w:rStyle w:val="SubtleEmphasis"/>
          <w:rFonts w:cstheme="minorHAnsi"/>
          <w:i w:val="0"/>
          <w:color w:val="auto"/>
          <w:sz w:val="24"/>
          <w:szCs w:val="24"/>
        </w:rPr>
        <w:t>B</w:t>
      </w:r>
      <w:r w:rsidR="008F1E3F" w:rsidRPr="00EA2624">
        <w:rPr>
          <w:rStyle w:val="SubtleEmphasis"/>
          <w:rFonts w:cstheme="minorHAnsi"/>
          <w:i w:val="0"/>
          <w:color w:val="auto"/>
          <w:sz w:val="24"/>
          <w:szCs w:val="24"/>
        </w:rPr>
        <w:t>le</w:t>
      </w:r>
      <w:r w:rsidRPr="00EA2624">
        <w:rPr>
          <w:rStyle w:val="SubtleEmphasis"/>
          <w:rFonts w:cstheme="minorHAnsi"/>
          <w:i w:val="0"/>
          <w:color w:val="auto"/>
          <w:sz w:val="24"/>
          <w:szCs w:val="24"/>
        </w:rPr>
        <w:t>ich</w:t>
      </w:r>
      <w:r w:rsidR="00032AE5" w:rsidRPr="00EA2624">
        <w:rPr>
          <w:rStyle w:val="SubtleEmphasis"/>
          <w:rFonts w:cstheme="minorHAnsi"/>
          <w:i w:val="0"/>
          <w:color w:val="auto"/>
          <w:sz w:val="24"/>
          <w:szCs w:val="24"/>
        </w:rPr>
        <w:t xml:space="preserve"> Et Al (2015)</w:t>
      </w:r>
      <w:r w:rsidR="00E12171" w:rsidRPr="00EA2624">
        <w:rPr>
          <w:rStyle w:val="SubtleEmphasis"/>
          <w:rFonts w:cstheme="minorHAnsi"/>
          <w:i w:val="0"/>
          <w:color w:val="auto"/>
          <w:sz w:val="24"/>
          <w:szCs w:val="24"/>
        </w:rPr>
        <w:t xml:space="preserve">, states that </w:t>
      </w:r>
      <w:r w:rsidR="0014181C" w:rsidRPr="00EA2624">
        <w:rPr>
          <w:rStyle w:val="SubtleEmphasis"/>
          <w:rFonts w:cstheme="minorHAnsi"/>
          <w:i w:val="0"/>
          <w:color w:val="auto"/>
          <w:sz w:val="24"/>
          <w:szCs w:val="24"/>
        </w:rPr>
        <w:t>‘’</w:t>
      </w:r>
      <w:r w:rsidR="00E12171" w:rsidRPr="00EA2624">
        <w:rPr>
          <w:rFonts w:cstheme="minorHAnsi"/>
          <w:i/>
          <w:iCs/>
          <w:sz w:val="24"/>
          <w:szCs w:val="24"/>
        </w:rPr>
        <w:t>We do not find support for arguments that Muslims are consistently portrayed in a negative manner in the British media as a whol</w:t>
      </w:r>
      <w:r w:rsidR="006A2190" w:rsidRPr="00EA2624">
        <w:rPr>
          <w:rFonts w:cstheme="minorHAnsi"/>
          <w:i/>
          <w:iCs/>
          <w:sz w:val="24"/>
          <w:szCs w:val="24"/>
        </w:rPr>
        <w:t xml:space="preserve">e’’. </w:t>
      </w:r>
      <w:r w:rsidR="006A2190" w:rsidRPr="00EA2624">
        <w:rPr>
          <w:rFonts w:cstheme="minorHAnsi"/>
          <w:sz w:val="24"/>
          <w:szCs w:val="24"/>
        </w:rPr>
        <w:t xml:space="preserve">This shows that in the media the </w:t>
      </w:r>
      <w:r w:rsidR="005141CD" w:rsidRPr="00EA2624">
        <w:rPr>
          <w:rFonts w:cstheme="minorHAnsi"/>
          <w:sz w:val="24"/>
          <w:szCs w:val="24"/>
        </w:rPr>
        <w:t>image of Muslins is almost always a negative one and this can then paint them in a b</w:t>
      </w:r>
      <w:r w:rsidR="00A06239" w:rsidRPr="00EA2624">
        <w:rPr>
          <w:rFonts w:cstheme="minorHAnsi"/>
          <w:sz w:val="24"/>
          <w:szCs w:val="24"/>
        </w:rPr>
        <w:t>a</w:t>
      </w:r>
      <w:r w:rsidR="005141CD" w:rsidRPr="00EA2624">
        <w:rPr>
          <w:rFonts w:cstheme="minorHAnsi"/>
          <w:sz w:val="24"/>
          <w:szCs w:val="24"/>
        </w:rPr>
        <w:t xml:space="preserve">d light and </w:t>
      </w:r>
      <w:r w:rsidR="0013763A" w:rsidRPr="00EA2624">
        <w:rPr>
          <w:rFonts w:cstheme="minorHAnsi"/>
          <w:sz w:val="24"/>
          <w:szCs w:val="24"/>
        </w:rPr>
        <w:t xml:space="preserve">wrongly label them, some might then act up to the label </w:t>
      </w:r>
      <w:r w:rsidR="00251846" w:rsidRPr="00EA2624">
        <w:rPr>
          <w:rFonts w:cstheme="minorHAnsi"/>
          <w:sz w:val="24"/>
          <w:szCs w:val="24"/>
        </w:rPr>
        <w:t xml:space="preserve">and start to have extremist thoughts and even actions </w:t>
      </w:r>
      <w:r w:rsidR="007908D5" w:rsidRPr="00EA2624">
        <w:rPr>
          <w:rFonts w:cstheme="minorHAnsi"/>
          <w:sz w:val="24"/>
          <w:szCs w:val="24"/>
        </w:rPr>
        <w:t>depending on how they are treated and if they seek out help in carrying out any offences</w:t>
      </w:r>
      <w:r w:rsidR="00CE1CAB" w:rsidRPr="00EA2624">
        <w:rPr>
          <w:rFonts w:cstheme="minorHAnsi"/>
          <w:sz w:val="24"/>
          <w:szCs w:val="24"/>
        </w:rPr>
        <w:t xml:space="preserve">. </w:t>
      </w:r>
      <w:r w:rsidR="006D171B" w:rsidRPr="00EA2624">
        <w:rPr>
          <w:rFonts w:cstheme="minorHAnsi"/>
          <w:sz w:val="24"/>
          <w:szCs w:val="24"/>
        </w:rPr>
        <w:t xml:space="preserve">West </w:t>
      </w:r>
      <w:r w:rsidR="00B6580B" w:rsidRPr="00EA2624">
        <w:rPr>
          <w:rFonts w:cstheme="minorHAnsi"/>
          <w:sz w:val="24"/>
          <w:szCs w:val="24"/>
        </w:rPr>
        <w:t>&amp; Lloyd (2017)</w:t>
      </w:r>
      <w:r w:rsidR="00CF0221" w:rsidRPr="00EA2624">
        <w:rPr>
          <w:rFonts w:cstheme="minorHAnsi"/>
          <w:sz w:val="24"/>
          <w:szCs w:val="24"/>
        </w:rPr>
        <w:t xml:space="preserve"> states that ‘’</w:t>
      </w:r>
      <w:r w:rsidR="00CF0221" w:rsidRPr="00EA2624">
        <w:rPr>
          <w:rFonts w:cstheme="minorHAnsi"/>
          <w:color w:val="333333"/>
          <w:sz w:val="24"/>
          <w:szCs w:val="24"/>
        </w:rPr>
        <w:t xml:space="preserve"> </w:t>
      </w:r>
      <w:r w:rsidR="00CF0221" w:rsidRPr="00EA2624">
        <w:rPr>
          <w:rFonts w:cstheme="minorHAnsi"/>
          <w:i/>
          <w:iCs/>
          <w:sz w:val="24"/>
          <w:szCs w:val="24"/>
        </w:rPr>
        <w:t xml:space="preserve">Several high-profile negative events involving Muslim perpetrators have recently been covered by the media. We investigated whether the same negative actions are more likely to be </w:t>
      </w:r>
      <w:r w:rsidR="00070AF1" w:rsidRPr="00EA2624">
        <w:rPr>
          <w:rFonts w:cstheme="minorHAnsi"/>
          <w:i/>
          <w:iCs/>
          <w:sz w:val="24"/>
          <w:szCs w:val="24"/>
        </w:rPr>
        <w:t>labelled</w:t>
      </w:r>
      <w:r w:rsidR="00CF0221" w:rsidRPr="00EA2624">
        <w:rPr>
          <w:rFonts w:cstheme="minorHAnsi"/>
          <w:i/>
          <w:iCs/>
          <w:sz w:val="24"/>
          <w:szCs w:val="24"/>
        </w:rPr>
        <w:t xml:space="preserve"> “terrorism” when they are committed by Muslims than when they are committed by White non-Muslims</w:t>
      </w:r>
      <w:r w:rsidR="00CF0221" w:rsidRPr="00EA2624">
        <w:rPr>
          <w:rFonts w:cstheme="minorHAnsi"/>
          <w:i/>
          <w:iCs/>
          <w:sz w:val="24"/>
          <w:szCs w:val="24"/>
        </w:rPr>
        <w:t>’’</w:t>
      </w:r>
      <w:r w:rsidR="002665E8" w:rsidRPr="00EA2624">
        <w:rPr>
          <w:rFonts w:cstheme="minorHAnsi"/>
          <w:color w:val="333333"/>
          <w:sz w:val="24"/>
          <w:szCs w:val="24"/>
        </w:rPr>
        <w:t xml:space="preserve">. </w:t>
      </w:r>
      <w:r w:rsidR="001E439E" w:rsidRPr="00EA2624">
        <w:rPr>
          <w:rFonts w:cstheme="minorHAnsi"/>
          <w:sz w:val="24"/>
          <w:szCs w:val="24"/>
        </w:rPr>
        <w:t xml:space="preserve">On the contrast to this is the </w:t>
      </w:r>
      <w:r w:rsidR="005C5580" w:rsidRPr="00EA2624">
        <w:rPr>
          <w:rFonts w:cstheme="minorHAnsi"/>
          <w:sz w:val="24"/>
          <w:szCs w:val="24"/>
        </w:rPr>
        <w:t>Irish</w:t>
      </w:r>
      <w:r w:rsidR="001E439E" w:rsidRPr="00EA2624">
        <w:rPr>
          <w:rFonts w:cstheme="minorHAnsi"/>
          <w:sz w:val="24"/>
          <w:szCs w:val="24"/>
        </w:rPr>
        <w:t xml:space="preserve"> terror group called the Irish </w:t>
      </w:r>
      <w:r w:rsidR="005C5580" w:rsidRPr="00EA2624">
        <w:rPr>
          <w:rFonts w:cstheme="minorHAnsi"/>
          <w:sz w:val="24"/>
          <w:szCs w:val="24"/>
        </w:rPr>
        <w:t xml:space="preserve">republican army (IRA), the IRA had a </w:t>
      </w:r>
      <w:r w:rsidR="00AE52E0" w:rsidRPr="00EA2624">
        <w:rPr>
          <w:rFonts w:cstheme="minorHAnsi"/>
          <w:sz w:val="24"/>
          <w:szCs w:val="24"/>
        </w:rPr>
        <w:t>reign</w:t>
      </w:r>
      <w:r w:rsidR="005C5580" w:rsidRPr="00EA2624">
        <w:rPr>
          <w:rFonts w:cstheme="minorHAnsi"/>
          <w:sz w:val="24"/>
          <w:szCs w:val="24"/>
        </w:rPr>
        <w:t xml:space="preserve"> of terror </w:t>
      </w:r>
      <w:r w:rsidR="00AE52E0" w:rsidRPr="00EA2624">
        <w:rPr>
          <w:rFonts w:cstheme="minorHAnsi"/>
          <w:sz w:val="24"/>
          <w:szCs w:val="24"/>
        </w:rPr>
        <w:t xml:space="preserve">during the </w:t>
      </w:r>
      <w:r w:rsidR="00020C8E" w:rsidRPr="00EA2624">
        <w:rPr>
          <w:rFonts w:cstheme="minorHAnsi"/>
          <w:sz w:val="24"/>
          <w:szCs w:val="24"/>
        </w:rPr>
        <w:t xml:space="preserve">early 1970s to the </w:t>
      </w:r>
      <w:r w:rsidR="007D4611" w:rsidRPr="00EA2624">
        <w:rPr>
          <w:rFonts w:cstheme="minorHAnsi"/>
          <w:sz w:val="24"/>
          <w:szCs w:val="24"/>
        </w:rPr>
        <w:t>late</w:t>
      </w:r>
      <w:r w:rsidR="00020C8E" w:rsidRPr="00EA2624">
        <w:rPr>
          <w:rFonts w:cstheme="minorHAnsi"/>
          <w:sz w:val="24"/>
          <w:szCs w:val="24"/>
        </w:rPr>
        <w:t xml:space="preserve"> 1990</w:t>
      </w:r>
      <w:r w:rsidR="007D4611" w:rsidRPr="00EA2624">
        <w:rPr>
          <w:rFonts w:cstheme="minorHAnsi"/>
          <w:sz w:val="24"/>
          <w:szCs w:val="24"/>
        </w:rPr>
        <w:t>s</w:t>
      </w:r>
      <w:r w:rsidR="00C31866" w:rsidRPr="00EA2624">
        <w:rPr>
          <w:rFonts w:cstheme="minorHAnsi"/>
          <w:sz w:val="24"/>
          <w:szCs w:val="24"/>
        </w:rPr>
        <w:t xml:space="preserve">, they were the </w:t>
      </w:r>
      <w:r w:rsidR="00F14C79" w:rsidRPr="00EA2624">
        <w:rPr>
          <w:rFonts w:cstheme="minorHAnsi"/>
          <w:sz w:val="24"/>
          <w:szCs w:val="24"/>
        </w:rPr>
        <w:t xml:space="preserve">terror group that clamed many lives but only targeted the police and army and anyone that would associate </w:t>
      </w:r>
      <w:r w:rsidR="00617495" w:rsidRPr="00EA2624">
        <w:rPr>
          <w:rFonts w:cstheme="minorHAnsi"/>
          <w:sz w:val="24"/>
          <w:szCs w:val="24"/>
        </w:rPr>
        <w:t>themselves</w:t>
      </w:r>
      <w:r w:rsidR="00CF6A25" w:rsidRPr="00EA2624">
        <w:rPr>
          <w:rFonts w:cstheme="minorHAnsi"/>
          <w:sz w:val="24"/>
          <w:szCs w:val="24"/>
        </w:rPr>
        <w:t xml:space="preserve"> </w:t>
      </w:r>
      <w:r w:rsidR="00ED0E99" w:rsidRPr="00EA2624">
        <w:rPr>
          <w:rFonts w:cstheme="minorHAnsi"/>
          <w:sz w:val="24"/>
          <w:szCs w:val="24"/>
        </w:rPr>
        <w:t xml:space="preserve">with any of the mentioned </w:t>
      </w:r>
      <w:r w:rsidR="00F1132B" w:rsidRPr="00EA2624">
        <w:rPr>
          <w:rFonts w:cstheme="minorHAnsi"/>
          <w:sz w:val="24"/>
          <w:szCs w:val="24"/>
        </w:rPr>
        <w:t>groups</w:t>
      </w:r>
      <w:r w:rsidR="00ED0E99" w:rsidRPr="00EA2624">
        <w:rPr>
          <w:rFonts w:cstheme="minorHAnsi"/>
          <w:sz w:val="24"/>
          <w:szCs w:val="24"/>
        </w:rPr>
        <w:t xml:space="preserve"> before. They fought for their </w:t>
      </w:r>
      <w:r w:rsidR="00123E67" w:rsidRPr="00EA2624">
        <w:rPr>
          <w:rFonts w:cstheme="minorHAnsi"/>
          <w:sz w:val="24"/>
          <w:szCs w:val="24"/>
        </w:rPr>
        <w:t xml:space="preserve">freedom and </w:t>
      </w:r>
      <w:r w:rsidR="00F1132B" w:rsidRPr="00EA2624">
        <w:rPr>
          <w:rFonts w:cstheme="minorHAnsi"/>
          <w:sz w:val="24"/>
          <w:szCs w:val="24"/>
        </w:rPr>
        <w:t>independence</w:t>
      </w:r>
      <w:r w:rsidR="00123E67" w:rsidRPr="00EA2624">
        <w:rPr>
          <w:rFonts w:cstheme="minorHAnsi"/>
          <w:sz w:val="24"/>
          <w:szCs w:val="24"/>
        </w:rPr>
        <w:t xml:space="preserve"> </w:t>
      </w:r>
      <w:r w:rsidR="00F1132B" w:rsidRPr="00EA2624">
        <w:rPr>
          <w:rFonts w:cstheme="minorHAnsi"/>
          <w:sz w:val="24"/>
          <w:szCs w:val="24"/>
        </w:rPr>
        <w:t>for</w:t>
      </w:r>
      <w:r w:rsidR="00123E67" w:rsidRPr="00EA2624">
        <w:rPr>
          <w:rFonts w:cstheme="minorHAnsi"/>
          <w:sz w:val="24"/>
          <w:szCs w:val="24"/>
        </w:rPr>
        <w:t xml:space="preserve"> Ireland </w:t>
      </w:r>
      <w:r w:rsidR="009C6150" w:rsidRPr="00EA2624">
        <w:rPr>
          <w:rFonts w:cstheme="minorHAnsi"/>
          <w:sz w:val="24"/>
          <w:szCs w:val="24"/>
        </w:rPr>
        <w:t xml:space="preserve">while Britain fought to keep </w:t>
      </w:r>
      <w:r w:rsidR="0020621B" w:rsidRPr="00EA2624">
        <w:rPr>
          <w:rFonts w:cstheme="minorHAnsi"/>
          <w:sz w:val="24"/>
          <w:szCs w:val="24"/>
        </w:rPr>
        <w:t>the land and th</w:t>
      </w:r>
      <w:r w:rsidR="00F1132B" w:rsidRPr="00EA2624">
        <w:rPr>
          <w:rFonts w:cstheme="minorHAnsi"/>
          <w:sz w:val="24"/>
          <w:szCs w:val="24"/>
        </w:rPr>
        <w:t>e</w:t>
      </w:r>
      <w:r w:rsidR="0020621B" w:rsidRPr="00EA2624">
        <w:rPr>
          <w:rFonts w:cstheme="minorHAnsi"/>
          <w:sz w:val="24"/>
          <w:szCs w:val="24"/>
        </w:rPr>
        <w:t xml:space="preserve"> </w:t>
      </w:r>
      <w:r w:rsidR="00F1132B" w:rsidRPr="00EA2624">
        <w:rPr>
          <w:rFonts w:cstheme="minorHAnsi"/>
          <w:sz w:val="24"/>
          <w:szCs w:val="24"/>
        </w:rPr>
        <w:t>people</w:t>
      </w:r>
      <w:r w:rsidR="0020621B" w:rsidRPr="00EA2624">
        <w:rPr>
          <w:rFonts w:cstheme="minorHAnsi"/>
          <w:sz w:val="24"/>
          <w:szCs w:val="24"/>
        </w:rPr>
        <w:t xml:space="preserve">, the IRA would use crude devices and time bombs to </w:t>
      </w:r>
      <w:r w:rsidR="00F1132B" w:rsidRPr="00EA2624">
        <w:rPr>
          <w:rFonts w:cstheme="minorHAnsi"/>
          <w:sz w:val="24"/>
          <w:szCs w:val="24"/>
        </w:rPr>
        <w:t xml:space="preserve">deal the most damage and </w:t>
      </w:r>
      <w:r w:rsidR="00143122" w:rsidRPr="00EA2624">
        <w:rPr>
          <w:rFonts w:cstheme="minorHAnsi"/>
          <w:sz w:val="24"/>
          <w:szCs w:val="24"/>
        </w:rPr>
        <w:t>t</w:t>
      </w:r>
      <w:r w:rsidR="00F1132B" w:rsidRPr="00EA2624">
        <w:rPr>
          <w:rFonts w:cstheme="minorHAnsi"/>
          <w:sz w:val="24"/>
          <w:szCs w:val="24"/>
        </w:rPr>
        <w:t xml:space="preserve">hey were very good at using </w:t>
      </w:r>
      <w:r w:rsidR="00B036C8" w:rsidRPr="00EA2624">
        <w:rPr>
          <w:rFonts w:cstheme="minorHAnsi"/>
          <w:sz w:val="24"/>
          <w:szCs w:val="24"/>
        </w:rPr>
        <w:t>guerrilla</w:t>
      </w:r>
      <w:r w:rsidR="00F1132B" w:rsidRPr="00EA2624">
        <w:rPr>
          <w:rFonts w:cstheme="minorHAnsi"/>
          <w:sz w:val="24"/>
          <w:szCs w:val="24"/>
        </w:rPr>
        <w:t xml:space="preserve"> tactics</w:t>
      </w:r>
      <w:r w:rsidR="00143122" w:rsidRPr="00EA2624">
        <w:rPr>
          <w:rFonts w:cstheme="minorHAnsi"/>
          <w:sz w:val="24"/>
          <w:szCs w:val="24"/>
        </w:rPr>
        <w:t>.</w:t>
      </w:r>
      <w:r w:rsidR="00B036C8" w:rsidRPr="00EA2624">
        <w:rPr>
          <w:rFonts w:cstheme="minorHAnsi"/>
          <w:sz w:val="24"/>
          <w:szCs w:val="24"/>
        </w:rPr>
        <w:t xml:space="preserve"> I</w:t>
      </w:r>
      <w:r w:rsidR="00143122" w:rsidRPr="00EA2624">
        <w:rPr>
          <w:rFonts w:cstheme="minorHAnsi"/>
          <w:sz w:val="24"/>
          <w:szCs w:val="24"/>
        </w:rPr>
        <w:t xml:space="preserve">n </w:t>
      </w:r>
      <w:r w:rsidR="00617495" w:rsidRPr="00EA2624">
        <w:rPr>
          <w:rFonts w:cstheme="minorHAnsi"/>
          <w:sz w:val="24"/>
          <w:szCs w:val="24"/>
        </w:rPr>
        <w:t>today’s</w:t>
      </w:r>
      <w:r w:rsidR="00800A03" w:rsidRPr="00EA2624">
        <w:rPr>
          <w:rFonts w:cstheme="minorHAnsi"/>
          <w:sz w:val="24"/>
          <w:szCs w:val="24"/>
        </w:rPr>
        <w:t xml:space="preserve"> society</w:t>
      </w:r>
      <w:r w:rsidR="00661E0A" w:rsidRPr="00EA2624">
        <w:rPr>
          <w:rFonts w:cstheme="minorHAnsi"/>
          <w:sz w:val="24"/>
          <w:szCs w:val="24"/>
        </w:rPr>
        <w:t xml:space="preserve"> I</w:t>
      </w:r>
      <w:r w:rsidR="00A81BD6" w:rsidRPr="00EA2624">
        <w:rPr>
          <w:rFonts w:cstheme="minorHAnsi"/>
          <w:sz w:val="24"/>
          <w:szCs w:val="24"/>
        </w:rPr>
        <w:t xml:space="preserve">rish people do not get labelled as terrorists and killers like Muslims do, they are seen as normal people going about their own </w:t>
      </w:r>
      <w:r w:rsidR="00F41160" w:rsidRPr="00EA2624">
        <w:rPr>
          <w:rFonts w:cstheme="minorHAnsi"/>
          <w:sz w:val="24"/>
          <w:szCs w:val="24"/>
        </w:rPr>
        <w:t>lives</w:t>
      </w:r>
      <w:r w:rsidR="00F91915" w:rsidRPr="00EA2624">
        <w:rPr>
          <w:rFonts w:cstheme="minorHAnsi"/>
          <w:sz w:val="24"/>
          <w:szCs w:val="24"/>
        </w:rPr>
        <w:t xml:space="preserve"> and not </w:t>
      </w:r>
      <w:r w:rsidR="00657F01" w:rsidRPr="00EA2624">
        <w:rPr>
          <w:rFonts w:cstheme="minorHAnsi"/>
          <w:sz w:val="24"/>
          <w:szCs w:val="24"/>
        </w:rPr>
        <w:t>being</w:t>
      </w:r>
      <w:r w:rsidR="00F91915" w:rsidRPr="00EA2624">
        <w:rPr>
          <w:rFonts w:cstheme="minorHAnsi"/>
          <w:sz w:val="24"/>
          <w:szCs w:val="24"/>
        </w:rPr>
        <w:t xml:space="preserve"> harassed or judged based on their </w:t>
      </w:r>
      <w:r w:rsidR="00657F01" w:rsidRPr="00EA2624">
        <w:rPr>
          <w:rFonts w:cstheme="minorHAnsi"/>
          <w:sz w:val="24"/>
          <w:szCs w:val="24"/>
        </w:rPr>
        <w:t>ethnicity or religion</w:t>
      </w:r>
      <w:r w:rsidR="00B53E84" w:rsidRPr="00EA2624">
        <w:rPr>
          <w:rFonts w:cstheme="minorHAnsi"/>
          <w:sz w:val="24"/>
          <w:szCs w:val="24"/>
        </w:rPr>
        <w:t xml:space="preserve">, even though </w:t>
      </w:r>
      <w:r w:rsidR="006040DE" w:rsidRPr="00EA2624">
        <w:rPr>
          <w:rFonts w:cstheme="minorHAnsi"/>
          <w:sz w:val="24"/>
          <w:szCs w:val="24"/>
        </w:rPr>
        <w:lastRenderedPageBreak/>
        <w:t xml:space="preserve">both groups have faced adversity over time </w:t>
      </w:r>
      <w:r w:rsidR="00617495" w:rsidRPr="00EA2624">
        <w:rPr>
          <w:rFonts w:cstheme="minorHAnsi"/>
          <w:sz w:val="24"/>
          <w:szCs w:val="24"/>
        </w:rPr>
        <w:t>due</w:t>
      </w:r>
      <w:r w:rsidR="006040DE" w:rsidRPr="00EA2624">
        <w:rPr>
          <w:rFonts w:cstheme="minorHAnsi"/>
          <w:sz w:val="24"/>
          <w:szCs w:val="24"/>
        </w:rPr>
        <w:t xml:space="preserve"> to actions of extremists and have been discriminated against as a result of being labelled by the government and society</w:t>
      </w:r>
      <w:r w:rsidR="001B3497" w:rsidRPr="00EA2624">
        <w:rPr>
          <w:rFonts w:cstheme="minorHAnsi"/>
          <w:sz w:val="24"/>
          <w:szCs w:val="24"/>
        </w:rPr>
        <w:t xml:space="preserve">. </w:t>
      </w:r>
      <w:r w:rsidR="0092318D" w:rsidRPr="00EA2624">
        <w:rPr>
          <w:rFonts w:cstheme="minorHAnsi"/>
          <w:sz w:val="24"/>
          <w:szCs w:val="24"/>
        </w:rPr>
        <w:t>Hickman Et AL (2011)</w:t>
      </w:r>
      <w:r w:rsidR="001B3497" w:rsidRPr="00EA2624">
        <w:rPr>
          <w:rFonts w:cstheme="minorHAnsi"/>
          <w:sz w:val="24"/>
          <w:szCs w:val="24"/>
        </w:rPr>
        <w:t xml:space="preserve"> says that </w:t>
      </w:r>
      <w:r w:rsidR="001B3497" w:rsidRPr="00EA2624">
        <w:rPr>
          <w:rFonts w:cstheme="minorHAnsi"/>
          <w:i/>
          <w:iCs/>
          <w:sz w:val="24"/>
          <w:szCs w:val="24"/>
        </w:rPr>
        <w:t>Both Irish and Muslim participants suffered verbal and physical abuse in everyday encounters. The similarities in the type of abuse experienced, included jokes about terrorism, being asked to speak for Islam or Ir</w:t>
      </w:r>
      <w:r w:rsidR="009B60ED" w:rsidRPr="00EA2624">
        <w:rPr>
          <w:rFonts w:cstheme="minorHAnsi"/>
          <w:i/>
          <w:iCs/>
          <w:sz w:val="24"/>
          <w:szCs w:val="24"/>
        </w:rPr>
        <w:t>ish</w:t>
      </w:r>
      <w:r w:rsidR="001B3497" w:rsidRPr="00EA2624">
        <w:rPr>
          <w:rFonts w:cstheme="minorHAnsi"/>
          <w:i/>
          <w:iCs/>
          <w:sz w:val="24"/>
          <w:szCs w:val="24"/>
        </w:rPr>
        <w:t>, being called names in the street or even being directly accused of terrorism. Irish people (identified as Irish by their accent) were ignored or shunned at work or in shops or banks, while Muslims recounted being stared at and shunned in the street or on public transport</w:t>
      </w:r>
      <w:r w:rsidR="00B96933" w:rsidRPr="00EA2624">
        <w:rPr>
          <w:rFonts w:cstheme="minorHAnsi"/>
          <w:i/>
          <w:iCs/>
          <w:sz w:val="24"/>
          <w:szCs w:val="24"/>
        </w:rPr>
        <w:t xml:space="preserve"> </w:t>
      </w:r>
      <w:r w:rsidR="00B96933" w:rsidRPr="00EA2624">
        <w:rPr>
          <w:rFonts w:cstheme="minorHAnsi"/>
          <w:sz w:val="24"/>
          <w:szCs w:val="24"/>
        </w:rPr>
        <w:t xml:space="preserve">this shows that even today in some cases people will hold a grudge and have their own </w:t>
      </w:r>
      <w:r w:rsidR="00D54095" w:rsidRPr="00EA2624">
        <w:rPr>
          <w:rFonts w:cstheme="minorHAnsi"/>
          <w:sz w:val="24"/>
          <w:szCs w:val="24"/>
        </w:rPr>
        <w:t xml:space="preserve">prejudice against both groups </w:t>
      </w:r>
      <w:r w:rsidR="00ED4135" w:rsidRPr="00EA2624">
        <w:rPr>
          <w:rFonts w:cstheme="minorHAnsi"/>
          <w:sz w:val="24"/>
          <w:szCs w:val="24"/>
        </w:rPr>
        <w:t xml:space="preserve">because of previous labels and current </w:t>
      </w:r>
      <w:r w:rsidR="00F25838" w:rsidRPr="00EA2624">
        <w:rPr>
          <w:rFonts w:cstheme="minorHAnsi"/>
          <w:sz w:val="24"/>
          <w:szCs w:val="24"/>
        </w:rPr>
        <w:t>ones.</w:t>
      </w:r>
      <w:r w:rsidR="0084098A" w:rsidRPr="00EA2624">
        <w:rPr>
          <w:rFonts w:cstheme="minorHAnsi"/>
          <w:sz w:val="24"/>
          <w:szCs w:val="24"/>
        </w:rPr>
        <w:t xml:space="preserve"> </w:t>
      </w:r>
      <w:r w:rsidR="000E41F9" w:rsidRPr="00EA2624">
        <w:rPr>
          <w:rFonts w:cstheme="minorHAnsi"/>
          <w:sz w:val="24"/>
          <w:szCs w:val="24"/>
        </w:rPr>
        <w:t>Unfortunately,</w:t>
      </w:r>
      <w:r w:rsidR="008F1D08" w:rsidRPr="00EA2624">
        <w:rPr>
          <w:rFonts w:cstheme="minorHAnsi"/>
          <w:sz w:val="24"/>
          <w:szCs w:val="24"/>
        </w:rPr>
        <w:t xml:space="preserve"> </w:t>
      </w:r>
      <w:r w:rsidR="000E41F9" w:rsidRPr="00EA2624">
        <w:rPr>
          <w:rFonts w:cstheme="minorHAnsi"/>
          <w:sz w:val="24"/>
          <w:szCs w:val="24"/>
        </w:rPr>
        <w:t>these</w:t>
      </w:r>
      <w:r w:rsidR="008F1D08" w:rsidRPr="00EA2624">
        <w:rPr>
          <w:rFonts w:cstheme="minorHAnsi"/>
          <w:sz w:val="24"/>
          <w:szCs w:val="24"/>
        </w:rPr>
        <w:t xml:space="preserve"> sorts of labels will </w:t>
      </w:r>
      <w:r w:rsidR="00617495" w:rsidRPr="00EA2624">
        <w:rPr>
          <w:rFonts w:cstheme="minorHAnsi"/>
          <w:sz w:val="24"/>
          <w:szCs w:val="24"/>
        </w:rPr>
        <w:t>stick</w:t>
      </w:r>
      <w:r w:rsidR="008F1D08" w:rsidRPr="00EA2624">
        <w:rPr>
          <w:rFonts w:cstheme="minorHAnsi"/>
          <w:sz w:val="24"/>
          <w:szCs w:val="24"/>
        </w:rPr>
        <w:t xml:space="preserve"> for years to come due to the way society acts and runs and how gossip and news spreads as well as the negative light which is </w:t>
      </w:r>
      <w:r w:rsidR="007521D8" w:rsidRPr="00EA2624">
        <w:rPr>
          <w:rFonts w:cstheme="minorHAnsi"/>
          <w:sz w:val="24"/>
          <w:szCs w:val="24"/>
        </w:rPr>
        <w:t>portrayed</w:t>
      </w:r>
      <w:r w:rsidR="008F1D08" w:rsidRPr="00EA2624">
        <w:rPr>
          <w:rFonts w:cstheme="minorHAnsi"/>
          <w:sz w:val="24"/>
          <w:szCs w:val="24"/>
        </w:rPr>
        <w:t xml:space="preserve"> on both groups by the mass media</w:t>
      </w:r>
      <w:r w:rsidR="007521D8" w:rsidRPr="00EA2624">
        <w:rPr>
          <w:rFonts w:cstheme="minorHAnsi"/>
          <w:sz w:val="24"/>
          <w:szCs w:val="24"/>
        </w:rPr>
        <w:t xml:space="preserve"> as </w:t>
      </w:r>
      <w:r w:rsidR="00EC78F2" w:rsidRPr="00EA2624">
        <w:rPr>
          <w:rFonts w:cstheme="minorHAnsi"/>
          <w:sz w:val="24"/>
          <w:szCs w:val="24"/>
        </w:rPr>
        <w:t>well as social medi</w:t>
      </w:r>
      <w:r w:rsidR="000E41F9">
        <w:rPr>
          <w:rFonts w:cstheme="minorHAnsi"/>
          <w:sz w:val="24"/>
          <w:szCs w:val="24"/>
        </w:rPr>
        <w:t>a.</w:t>
      </w:r>
    </w:p>
    <w:p w14:paraId="7BD06A35" w14:textId="3DDF049B" w:rsidR="00074D06" w:rsidRDefault="00A71930" w:rsidP="000E41F9">
      <w:pPr>
        <w:spacing w:line="480" w:lineRule="auto"/>
        <w:rPr>
          <w:rStyle w:val="SubtleEmphasis"/>
          <w:rFonts w:cstheme="minorHAnsi"/>
          <w:i w:val="0"/>
          <w:iCs w:val="0"/>
          <w:color w:val="auto"/>
          <w:sz w:val="24"/>
          <w:szCs w:val="24"/>
        </w:rPr>
      </w:pPr>
      <w:r w:rsidRPr="00EA2624">
        <w:rPr>
          <w:rStyle w:val="SubtleEmphasis"/>
          <w:rFonts w:cstheme="minorHAnsi"/>
          <w:i w:val="0"/>
          <w:iCs w:val="0"/>
          <w:color w:val="auto"/>
          <w:sz w:val="24"/>
          <w:szCs w:val="24"/>
        </w:rPr>
        <w:t>Today’s</w:t>
      </w:r>
      <w:r w:rsidR="00314249" w:rsidRPr="00EA2624">
        <w:rPr>
          <w:rStyle w:val="SubtleEmphasis"/>
          <w:rFonts w:cstheme="minorHAnsi"/>
          <w:i w:val="0"/>
          <w:iCs w:val="0"/>
          <w:color w:val="auto"/>
          <w:sz w:val="24"/>
          <w:szCs w:val="24"/>
        </w:rPr>
        <w:t xml:space="preserve"> society can be labelled in so </w:t>
      </w:r>
      <w:r w:rsidRPr="00EA2624">
        <w:rPr>
          <w:rStyle w:val="SubtleEmphasis"/>
          <w:rFonts w:cstheme="minorHAnsi"/>
          <w:i w:val="0"/>
          <w:iCs w:val="0"/>
          <w:color w:val="auto"/>
          <w:sz w:val="24"/>
          <w:szCs w:val="24"/>
        </w:rPr>
        <w:t>many ways</w:t>
      </w:r>
      <w:r w:rsidR="00314249" w:rsidRPr="00EA2624">
        <w:rPr>
          <w:rStyle w:val="SubtleEmphasis"/>
          <w:rFonts w:cstheme="minorHAnsi"/>
          <w:i w:val="0"/>
          <w:iCs w:val="0"/>
          <w:color w:val="auto"/>
          <w:sz w:val="24"/>
          <w:szCs w:val="24"/>
        </w:rPr>
        <w:t xml:space="preserve"> and its proven that labels still exist for people or groups of</w:t>
      </w:r>
      <w:r w:rsidR="006A5AA4" w:rsidRPr="00EA2624">
        <w:rPr>
          <w:rStyle w:val="SubtleEmphasis"/>
          <w:rFonts w:cstheme="minorHAnsi"/>
          <w:i w:val="0"/>
          <w:iCs w:val="0"/>
          <w:color w:val="auto"/>
          <w:sz w:val="24"/>
          <w:szCs w:val="24"/>
        </w:rPr>
        <w:t xml:space="preserve"> </w:t>
      </w:r>
      <w:r w:rsidR="00314249" w:rsidRPr="00EA2624">
        <w:rPr>
          <w:rStyle w:val="SubtleEmphasis"/>
          <w:rFonts w:cstheme="minorHAnsi"/>
          <w:i w:val="0"/>
          <w:iCs w:val="0"/>
          <w:color w:val="auto"/>
          <w:sz w:val="24"/>
          <w:szCs w:val="24"/>
        </w:rPr>
        <w:t>people and can affect them in a negative light which will stick for years to come</w:t>
      </w:r>
      <w:r w:rsidR="0078698D" w:rsidRPr="00EA2624">
        <w:rPr>
          <w:rStyle w:val="SubtleEmphasis"/>
          <w:rFonts w:cstheme="minorHAnsi"/>
          <w:i w:val="0"/>
          <w:iCs w:val="0"/>
          <w:color w:val="auto"/>
          <w:sz w:val="24"/>
          <w:szCs w:val="24"/>
        </w:rPr>
        <w:t xml:space="preserve">. All of the theories are relevant In </w:t>
      </w:r>
      <w:r w:rsidR="000E41F9" w:rsidRPr="00EA2624">
        <w:rPr>
          <w:rStyle w:val="SubtleEmphasis"/>
          <w:rFonts w:cstheme="minorHAnsi"/>
          <w:i w:val="0"/>
          <w:iCs w:val="0"/>
          <w:color w:val="auto"/>
          <w:sz w:val="24"/>
          <w:szCs w:val="24"/>
        </w:rPr>
        <w:t>today’s</w:t>
      </w:r>
      <w:r w:rsidR="0078698D" w:rsidRPr="00EA2624">
        <w:rPr>
          <w:rStyle w:val="SubtleEmphasis"/>
          <w:rFonts w:cstheme="minorHAnsi"/>
          <w:i w:val="0"/>
          <w:iCs w:val="0"/>
          <w:color w:val="auto"/>
          <w:sz w:val="24"/>
          <w:szCs w:val="24"/>
        </w:rPr>
        <w:t xml:space="preserve"> world in some way or another, even if </w:t>
      </w:r>
      <w:r w:rsidR="000E41F9" w:rsidRPr="00EA2624">
        <w:rPr>
          <w:rStyle w:val="SubtleEmphasis"/>
          <w:rFonts w:cstheme="minorHAnsi"/>
          <w:i w:val="0"/>
          <w:iCs w:val="0"/>
          <w:color w:val="auto"/>
          <w:sz w:val="24"/>
          <w:szCs w:val="24"/>
        </w:rPr>
        <w:t>it’s</w:t>
      </w:r>
      <w:r w:rsidR="0078698D" w:rsidRPr="00EA2624">
        <w:rPr>
          <w:rStyle w:val="SubtleEmphasis"/>
          <w:rFonts w:cstheme="minorHAnsi"/>
          <w:i w:val="0"/>
          <w:iCs w:val="0"/>
          <w:color w:val="auto"/>
          <w:sz w:val="24"/>
          <w:szCs w:val="24"/>
        </w:rPr>
        <w:t xml:space="preserve"> to use as an example of where </w:t>
      </w:r>
      <w:r w:rsidR="00731921" w:rsidRPr="00EA2624">
        <w:rPr>
          <w:rStyle w:val="SubtleEmphasis"/>
          <w:rFonts w:cstheme="minorHAnsi"/>
          <w:i w:val="0"/>
          <w:iCs w:val="0"/>
          <w:color w:val="auto"/>
          <w:sz w:val="24"/>
          <w:szCs w:val="24"/>
        </w:rPr>
        <w:t>the most recent theories in to criminol</w:t>
      </w:r>
      <w:r w:rsidR="006A5AA4" w:rsidRPr="00EA2624">
        <w:rPr>
          <w:rStyle w:val="SubtleEmphasis"/>
          <w:rFonts w:cstheme="minorHAnsi"/>
          <w:i w:val="0"/>
          <w:iCs w:val="0"/>
          <w:color w:val="auto"/>
          <w:sz w:val="24"/>
          <w:szCs w:val="24"/>
        </w:rPr>
        <w:t>ogy ha</w:t>
      </w:r>
      <w:r w:rsidR="004E2AB5" w:rsidRPr="00EA2624">
        <w:rPr>
          <w:rStyle w:val="SubtleEmphasis"/>
          <w:rFonts w:cstheme="minorHAnsi"/>
          <w:i w:val="0"/>
          <w:iCs w:val="0"/>
          <w:color w:val="auto"/>
          <w:sz w:val="24"/>
          <w:szCs w:val="24"/>
        </w:rPr>
        <w:t>ve</w:t>
      </w:r>
      <w:r w:rsidR="006A5AA4" w:rsidRPr="00EA2624">
        <w:rPr>
          <w:rStyle w:val="SubtleEmphasis"/>
          <w:rFonts w:cstheme="minorHAnsi"/>
          <w:i w:val="0"/>
          <w:iCs w:val="0"/>
          <w:color w:val="auto"/>
          <w:sz w:val="24"/>
          <w:szCs w:val="24"/>
        </w:rPr>
        <w:t xml:space="preserve"> come from</w:t>
      </w:r>
      <w:r w:rsidR="004E2AB5" w:rsidRPr="00EA2624">
        <w:rPr>
          <w:rStyle w:val="SubtleEmphasis"/>
          <w:rFonts w:cstheme="minorHAnsi"/>
          <w:i w:val="0"/>
          <w:iCs w:val="0"/>
          <w:color w:val="auto"/>
          <w:sz w:val="24"/>
          <w:szCs w:val="24"/>
        </w:rPr>
        <w:t xml:space="preserve"> and to see how they have evolved and grown with the times. </w:t>
      </w:r>
      <w:r w:rsidR="006A5AA4" w:rsidRPr="00EA2624">
        <w:rPr>
          <w:rStyle w:val="SubtleEmphasis"/>
          <w:rFonts w:cstheme="minorHAnsi"/>
          <w:i w:val="0"/>
          <w:iCs w:val="0"/>
          <w:color w:val="auto"/>
          <w:sz w:val="24"/>
          <w:szCs w:val="24"/>
        </w:rPr>
        <w:t xml:space="preserve"> </w:t>
      </w:r>
    </w:p>
    <w:p w14:paraId="338912F5" w14:textId="77777777" w:rsidR="000E41F9" w:rsidRPr="00EA2624" w:rsidRDefault="000E41F9" w:rsidP="000D7DA6">
      <w:pPr>
        <w:rPr>
          <w:rStyle w:val="SubtleEmphasis"/>
          <w:rFonts w:cstheme="minorHAnsi"/>
          <w:i w:val="0"/>
          <w:iCs w:val="0"/>
          <w:color w:val="auto"/>
          <w:sz w:val="24"/>
          <w:szCs w:val="24"/>
        </w:rPr>
      </w:pPr>
    </w:p>
    <w:p w14:paraId="667BEDA8" w14:textId="77777777" w:rsidR="00EA2624" w:rsidRPr="000E41F9" w:rsidRDefault="00EA2624" w:rsidP="00EA2624">
      <w:pPr>
        <w:rPr>
          <w:rFonts w:cstheme="minorHAnsi"/>
          <w:b/>
          <w:bCs/>
          <w:sz w:val="24"/>
          <w:szCs w:val="24"/>
          <w:u w:val="single"/>
        </w:rPr>
      </w:pPr>
      <w:r w:rsidRPr="000E41F9">
        <w:rPr>
          <w:rFonts w:cstheme="minorHAnsi"/>
          <w:b/>
          <w:bCs/>
          <w:sz w:val="24"/>
          <w:szCs w:val="24"/>
          <w:u w:val="single"/>
        </w:rPr>
        <w:t xml:space="preserve">Bibliography </w:t>
      </w:r>
    </w:p>
    <w:p w14:paraId="3B593992" w14:textId="77777777" w:rsidR="00EA2624" w:rsidRPr="00EA2624" w:rsidRDefault="00EA2624" w:rsidP="00EA2624">
      <w:pPr>
        <w:rPr>
          <w:rFonts w:cstheme="minorHAnsi"/>
          <w:sz w:val="24"/>
          <w:szCs w:val="24"/>
        </w:rPr>
      </w:pPr>
      <w:r w:rsidRPr="00EA2624">
        <w:rPr>
          <w:rFonts w:cstheme="minorHAnsi"/>
          <w:sz w:val="24"/>
          <w:szCs w:val="24"/>
        </w:rPr>
        <w:t xml:space="preserve">Tutor2u (2018). Labelling theory, available online at: </w:t>
      </w:r>
      <w:hyperlink r:id="rId7" w:history="1">
        <w:r w:rsidRPr="00EA2624">
          <w:rPr>
            <w:rStyle w:val="Hyperlink"/>
            <w:rFonts w:cstheme="minorHAnsi"/>
            <w:sz w:val="24"/>
            <w:szCs w:val="24"/>
          </w:rPr>
          <w:t>https://www.tutor2u.net/sociology/reference/labelling-theory-explained</w:t>
        </w:r>
      </w:hyperlink>
      <w:r w:rsidRPr="00EA2624">
        <w:rPr>
          <w:rFonts w:cstheme="minorHAnsi"/>
          <w:sz w:val="24"/>
          <w:szCs w:val="24"/>
        </w:rPr>
        <w:t>. Accessed on: 28-02-20</w:t>
      </w:r>
    </w:p>
    <w:p w14:paraId="69027353" w14:textId="79BFFF35" w:rsidR="00EA2624" w:rsidRPr="00EA2624" w:rsidRDefault="00EA2624" w:rsidP="00EA2624">
      <w:pPr>
        <w:rPr>
          <w:rFonts w:cstheme="minorHAnsi"/>
          <w:sz w:val="24"/>
          <w:szCs w:val="24"/>
        </w:rPr>
      </w:pPr>
      <w:r w:rsidRPr="00EA2624">
        <w:rPr>
          <w:rFonts w:cstheme="minorHAnsi"/>
          <w:sz w:val="24"/>
          <w:szCs w:val="24"/>
          <w:shd w:val="clear" w:color="auto" w:fill="FFFFFF"/>
        </w:rPr>
        <w:t xml:space="preserve">Vito, Gennaro F.; Maahs, Jeffery R.; Holmes, Ronald M. (2006). Criminology: Theory, Research </w:t>
      </w:r>
      <w:r w:rsidR="00617495" w:rsidRPr="00EA2624">
        <w:rPr>
          <w:rFonts w:cstheme="minorHAnsi"/>
          <w:sz w:val="24"/>
          <w:szCs w:val="24"/>
          <w:shd w:val="clear" w:color="auto" w:fill="FFFFFF"/>
        </w:rPr>
        <w:t>and</w:t>
      </w:r>
      <w:r w:rsidRPr="00EA2624">
        <w:rPr>
          <w:rFonts w:cstheme="minorHAnsi"/>
          <w:sz w:val="24"/>
          <w:szCs w:val="24"/>
          <w:shd w:val="clear" w:color="auto" w:fill="FFFFFF"/>
        </w:rPr>
        <w:t xml:space="preserve"> Policy (2nd ed.). Sudbury: Jones &amp; Bartlett.</w:t>
      </w:r>
    </w:p>
    <w:sdt>
      <w:sdtPr>
        <w:rPr>
          <w:rFonts w:cstheme="minorHAnsi"/>
          <w:sz w:val="24"/>
          <w:szCs w:val="24"/>
        </w:rPr>
        <w:id w:val="111145805"/>
        <w:bibliography/>
      </w:sdtPr>
      <w:sdtContent>
        <w:p w14:paraId="1E0F1677" w14:textId="77777777" w:rsidR="00EA2624" w:rsidRPr="00EA2624" w:rsidRDefault="00EA2624" w:rsidP="00EA2624">
          <w:pPr>
            <w:rPr>
              <w:rFonts w:cstheme="minorHAnsi"/>
              <w:noProof/>
              <w:sz w:val="24"/>
              <w:szCs w:val="24"/>
              <w:lang w:val="en-US"/>
            </w:rPr>
          </w:pPr>
          <w:r w:rsidRPr="00EA2624">
            <w:rPr>
              <w:rFonts w:cstheme="minorHAnsi"/>
              <w:sz w:val="24"/>
              <w:szCs w:val="24"/>
            </w:rPr>
            <w:fldChar w:fldCharType="begin"/>
          </w:r>
          <w:r w:rsidRPr="00EA2624">
            <w:rPr>
              <w:rFonts w:cstheme="minorHAnsi"/>
              <w:sz w:val="24"/>
              <w:szCs w:val="24"/>
            </w:rPr>
            <w:instrText xml:space="preserve"> BIBLIOGRAPHY </w:instrText>
          </w:r>
          <w:r w:rsidRPr="00EA2624">
            <w:rPr>
              <w:rFonts w:cstheme="minorHAnsi"/>
              <w:sz w:val="24"/>
              <w:szCs w:val="24"/>
            </w:rPr>
            <w:fldChar w:fldCharType="separate"/>
          </w:r>
          <w:r w:rsidRPr="00EA2624">
            <w:rPr>
              <w:rFonts w:cstheme="minorHAnsi"/>
              <w:noProof/>
              <w:sz w:val="24"/>
              <w:szCs w:val="24"/>
              <w:lang w:val="en-US"/>
            </w:rPr>
            <w:t>Davis, N. J. (1972). Labeling Theory in Deviance Research: A Critique and Reconsideration. Sociological Quarterly. available online at :</w:t>
          </w:r>
          <w:r w:rsidRPr="00EA2624">
            <w:rPr>
              <w:rFonts w:cstheme="minorHAnsi"/>
              <w:sz w:val="24"/>
              <w:szCs w:val="24"/>
            </w:rPr>
            <w:t xml:space="preserve"> </w:t>
          </w:r>
          <w:r w:rsidRPr="00EA2624">
            <w:rPr>
              <w:rFonts w:cstheme="minorHAnsi"/>
              <w:noProof/>
              <w:sz w:val="24"/>
              <w:szCs w:val="24"/>
              <w:lang w:val="en-US"/>
            </w:rPr>
            <w:lastRenderedPageBreak/>
            <w:t>https://www.tandfonline.com/doi/abs/10.1111/j.1533-8525.1972.tb00828.x. Accessed on 29-02-20.</w:t>
          </w:r>
        </w:p>
        <w:p w14:paraId="43DD8881" w14:textId="77777777" w:rsidR="00EA2624" w:rsidRPr="00EA2624" w:rsidRDefault="00EA2624" w:rsidP="00EA2624">
          <w:pPr>
            <w:rPr>
              <w:rFonts w:cstheme="minorHAnsi"/>
              <w:noProof/>
              <w:sz w:val="24"/>
              <w:szCs w:val="24"/>
              <w:lang w:val="en-US"/>
            </w:rPr>
          </w:pPr>
          <w:r w:rsidRPr="00EA2624">
            <w:rPr>
              <w:rFonts w:cstheme="minorHAnsi"/>
              <w:noProof/>
              <w:sz w:val="24"/>
              <w:szCs w:val="24"/>
              <w:lang w:val="en-US"/>
            </w:rPr>
            <w:t>Paternoster, R., &amp; Iovanni, L. (1989). The Labeling perspective and delinquency: An elaboration of the theory and an assessment of the evidence. Justice Quarterly. avilable online at: https://tandfonline.com/doi/abs/10.1080/07418828900090261. Accessed on: 01-03-20.</w:t>
          </w:r>
        </w:p>
        <w:p w14:paraId="24CA9C53" w14:textId="77777777" w:rsidR="00EA2624" w:rsidRPr="00EA2624" w:rsidRDefault="00EA2624" w:rsidP="00EA2624">
          <w:pPr>
            <w:rPr>
              <w:rFonts w:cstheme="minorHAnsi"/>
              <w:noProof/>
              <w:sz w:val="24"/>
              <w:szCs w:val="24"/>
              <w:lang w:val="en-US"/>
            </w:rPr>
          </w:pPr>
          <w:r w:rsidRPr="00EA2624">
            <w:rPr>
              <w:rFonts w:cstheme="minorHAnsi"/>
              <w:noProof/>
              <w:sz w:val="24"/>
              <w:szCs w:val="24"/>
              <w:lang w:val="en-US"/>
            </w:rPr>
            <w:t>Scimecca, J. A. (1977). Labeling Theory and Personal Construct Theory: Toward the Measurement of Individual Variation. Journal of Criminal Law &amp; Criminology. available online at: http://scholarlycommons.law.northwestern.edu/cgi/viewcontent.cgi?article=6052&amp;context=jclc . Accessed on 29-02-20.</w:t>
          </w:r>
        </w:p>
        <w:p w14:paraId="0BDBDF5E" w14:textId="77777777" w:rsidR="00EA2624" w:rsidRPr="00EA2624" w:rsidRDefault="00EA2624" w:rsidP="00EA2624">
          <w:pPr>
            <w:rPr>
              <w:rFonts w:cstheme="minorHAnsi"/>
              <w:noProof/>
              <w:sz w:val="24"/>
              <w:szCs w:val="24"/>
            </w:rPr>
          </w:pPr>
          <w:r w:rsidRPr="00EA2624">
            <w:rPr>
              <w:rFonts w:cstheme="minorHAnsi"/>
              <w:noProof/>
              <w:sz w:val="24"/>
              <w:szCs w:val="24"/>
            </w:rPr>
            <w:fldChar w:fldCharType="end"/>
          </w:r>
          <w:r w:rsidRPr="00EA2624">
            <w:rPr>
              <w:rFonts w:cstheme="minorHAnsi"/>
              <w:noProof/>
              <w:sz w:val="24"/>
              <w:szCs w:val="24"/>
            </w:rPr>
            <w:t xml:space="preserve">Cullen, F. Wilcox, P. (2010). Encyclopedia of criminological theory. Thousand Oaks California, Sage. Avai;able online at: </w:t>
          </w:r>
          <w:hyperlink r:id="rId8" w:history="1">
            <w:r w:rsidRPr="00EA2624">
              <w:rPr>
                <w:rStyle w:val="Hyperlink"/>
                <w:rFonts w:cstheme="minorHAnsi"/>
                <w:sz w:val="24"/>
                <w:szCs w:val="24"/>
              </w:rPr>
              <w:t>https://study.sagepub.com/system/files/Lemert%2C_Edwin_M._-_Primary_and_Secondary_Deviance.pdf</w:t>
            </w:r>
          </w:hyperlink>
          <w:r w:rsidRPr="00EA2624">
            <w:rPr>
              <w:rFonts w:cstheme="minorHAnsi"/>
              <w:sz w:val="24"/>
              <w:szCs w:val="24"/>
            </w:rPr>
            <w:t>. Accessed on: 02-03-20.</w:t>
          </w:r>
        </w:p>
        <w:p w14:paraId="0D14CA01" w14:textId="528D0EC1" w:rsidR="00EA2624" w:rsidRPr="00EA2624" w:rsidRDefault="00EA2624" w:rsidP="00EA2624">
          <w:pPr>
            <w:rPr>
              <w:rFonts w:cstheme="minorHAnsi"/>
              <w:sz w:val="24"/>
              <w:szCs w:val="24"/>
            </w:rPr>
          </w:pPr>
          <w:r w:rsidRPr="00EA2624">
            <w:rPr>
              <w:rFonts w:cstheme="minorHAnsi"/>
              <w:noProof/>
              <w:sz w:val="24"/>
              <w:szCs w:val="24"/>
            </w:rPr>
            <w:t>Lemert, E.M. (1967). Human deviance, social problems, and social control. Englewood cliffs, Pentice Hall.</w:t>
          </w:r>
        </w:p>
      </w:sdtContent>
    </w:sdt>
    <w:p w14:paraId="71964C52" w14:textId="77777777" w:rsidR="00EA2624" w:rsidRPr="00EA2624" w:rsidRDefault="00EA2624" w:rsidP="00EA2624">
      <w:pPr>
        <w:rPr>
          <w:rFonts w:cstheme="minorHAnsi"/>
          <w:sz w:val="24"/>
          <w:szCs w:val="24"/>
        </w:rPr>
      </w:pPr>
      <w:r w:rsidRPr="00EA2624">
        <w:rPr>
          <w:rFonts w:cstheme="minorHAnsi"/>
          <w:sz w:val="24"/>
          <w:szCs w:val="24"/>
        </w:rPr>
        <w:t xml:space="preserve">Greer, R. (2014). labelling, deviance and media. Available online at: </w:t>
      </w:r>
      <w:hyperlink r:id="rId9" w:history="1">
        <w:r w:rsidRPr="00EA2624">
          <w:rPr>
            <w:rStyle w:val="Hyperlink"/>
            <w:rFonts w:cstheme="minorHAnsi"/>
            <w:sz w:val="24"/>
            <w:szCs w:val="24"/>
          </w:rPr>
          <w:t>https://openaccess.city.ac.uk/id/eprint/4263/</w:t>
        </w:r>
      </w:hyperlink>
      <w:r w:rsidRPr="00EA2624">
        <w:rPr>
          <w:rFonts w:cstheme="minorHAnsi"/>
          <w:sz w:val="24"/>
          <w:szCs w:val="24"/>
        </w:rPr>
        <w:t>. Accessed on 02-03-20.</w:t>
      </w:r>
    </w:p>
    <w:p w14:paraId="2DFADC54" w14:textId="77777777" w:rsidR="00EA2624" w:rsidRPr="00EA2624" w:rsidRDefault="00EA2624" w:rsidP="00EA2624">
      <w:pPr>
        <w:rPr>
          <w:rFonts w:cstheme="minorHAnsi"/>
          <w:sz w:val="24"/>
          <w:szCs w:val="24"/>
        </w:rPr>
      </w:pPr>
      <w:r w:rsidRPr="00EA2624">
        <w:rPr>
          <w:rFonts w:cstheme="minorHAnsi"/>
          <w:sz w:val="24"/>
          <w:szCs w:val="24"/>
        </w:rPr>
        <w:t xml:space="preserve">Chapter 3 (2015). Biological positivists theories. PDF available online at: </w:t>
      </w:r>
      <w:hyperlink r:id="rId10" w:history="1">
        <w:r w:rsidRPr="00EA2624">
          <w:rPr>
            <w:rStyle w:val="Hyperlink"/>
            <w:rFonts w:cstheme="minorHAnsi"/>
            <w:sz w:val="24"/>
            <w:szCs w:val="24"/>
          </w:rPr>
          <w:t>https://uk.sagepub.com/sites/default/files/upm-binaries/66045_Heidt_Chapter_3.pdf</w:t>
        </w:r>
      </w:hyperlink>
      <w:r w:rsidRPr="00EA2624">
        <w:rPr>
          <w:rFonts w:cstheme="minorHAnsi"/>
          <w:sz w:val="24"/>
          <w:szCs w:val="24"/>
        </w:rPr>
        <w:t>. Accessed on 03-02-20.</w:t>
      </w:r>
    </w:p>
    <w:p w14:paraId="0BE343C8" w14:textId="77777777" w:rsidR="00EA2624" w:rsidRPr="00EA2624" w:rsidRDefault="00EA2624" w:rsidP="00EA2624">
      <w:pPr>
        <w:rPr>
          <w:rFonts w:cstheme="minorHAnsi"/>
          <w:sz w:val="24"/>
          <w:szCs w:val="24"/>
        </w:rPr>
      </w:pPr>
      <w:r w:rsidRPr="00EA2624">
        <w:rPr>
          <w:rFonts w:cstheme="minorHAnsi"/>
          <w:sz w:val="24"/>
          <w:szCs w:val="24"/>
        </w:rPr>
        <w:t xml:space="preserve">Ellwood, C. (1912). Journal of criminal law and criminology (Lombroso’s theory of crime), volume 2, issue 5, article 6. Available online at: </w:t>
      </w:r>
      <w:hyperlink r:id="rId11" w:history="1">
        <w:r w:rsidRPr="00EA2624">
          <w:rPr>
            <w:rStyle w:val="Hyperlink"/>
            <w:rFonts w:cstheme="minorHAnsi"/>
            <w:sz w:val="24"/>
            <w:szCs w:val="24"/>
          </w:rPr>
          <w:t>https://scholarlycommons.law.northwestern.edu/cgi/viewcontent.cgi?article=1128&amp;context=jclc</w:t>
        </w:r>
      </w:hyperlink>
      <w:r w:rsidRPr="00EA2624">
        <w:rPr>
          <w:rFonts w:cstheme="minorHAnsi"/>
          <w:sz w:val="24"/>
          <w:szCs w:val="24"/>
        </w:rPr>
        <w:t>. Accessed on 04-02-20.</w:t>
      </w:r>
    </w:p>
    <w:p w14:paraId="28AC0B27" w14:textId="77777777" w:rsidR="00EA2624" w:rsidRPr="00EA2624" w:rsidRDefault="00EA2624" w:rsidP="00EA2624">
      <w:pPr>
        <w:rPr>
          <w:rFonts w:cstheme="minorHAnsi"/>
          <w:sz w:val="24"/>
          <w:szCs w:val="24"/>
        </w:rPr>
      </w:pPr>
      <w:r w:rsidRPr="00EA2624">
        <w:rPr>
          <w:rFonts w:cstheme="minorHAnsi"/>
          <w:sz w:val="24"/>
          <w:szCs w:val="24"/>
        </w:rPr>
        <w:t xml:space="preserve">Encyclopaedia, Cesare Lombroso (2020). Crime and law biographies. Available online at: </w:t>
      </w:r>
      <w:hyperlink r:id="rId12" w:history="1">
        <w:r w:rsidRPr="00EA2624">
          <w:rPr>
            <w:rStyle w:val="Hyperlink"/>
            <w:rFonts w:cstheme="minorHAnsi"/>
            <w:sz w:val="24"/>
            <w:szCs w:val="24"/>
          </w:rPr>
          <w:t>https://www.encyclopedia.com/people/social-sciences-and-law/crime-and-law-enforcement-biographies/cesare-lombroso</w:t>
        </w:r>
      </w:hyperlink>
      <w:r w:rsidRPr="00EA2624">
        <w:rPr>
          <w:rFonts w:cstheme="minorHAnsi"/>
          <w:sz w:val="24"/>
          <w:szCs w:val="24"/>
        </w:rPr>
        <w:t>. Accessed on 04-03-20.</w:t>
      </w:r>
    </w:p>
    <w:p w14:paraId="6B34932F" w14:textId="77777777" w:rsidR="00EA2624" w:rsidRPr="00EA2624" w:rsidRDefault="00EA2624" w:rsidP="00EA2624">
      <w:pPr>
        <w:rPr>
          <w:rFonts w:cstheme="minorHAnsi"/>
          <w:sz w:val="24"/>
          <w:szCs w:val="24"/>
        </w:rPr>
      </w:pPr>
      <w:r w:rsidRPr="00EA2624">
        <w:rPr>
          <w:rFonts w:cstheme="minorHAnsi"/>
          <w:sz w:val="24"/>
          <w:szCs w:val="24"/>
        </w:rPr>
        <w:t>Gibson, M. (2002). Born to crime. Westport, Greenwood publishing group.</w:t>
      </w:r>
    </w:p>
    <w:p w14:paraId="5AFF5EDE" w14:textId="77777777" w:rsidR="00EA2624" w:rsidRPr="00EA2624" w:rsidRDefault="00EA2624" w:rsidP="00EA2624">
      <w:pPr>
        <w:rPr>
          <w:rFonts w:cstheme="minorHAnsi"/>
          <w:sz w:val="24"/>
          <w:szCs w:val="24"/>
        </w:rPr>
      </w:pPr>
      <w:r w:rsidRPr="00EA2624">
        <w:rPr>
          <w:rFonts w:cstheme="minorHAnsi"/>
          <w:sz w:val="24"/>
          <w:szCs w:val="24"/>
        </w:rPr>
        <w:t xml:space="preserve">Lombroso, C. Gibson, M. Rafter, N. (2006). The Criminal Man. Durham, Duke University press. </w:t>
      </w:r>
    </w:p>
    <w:p w14:paraId="11E760F7" w14:textId="77777777" w:rsidR="00EA2624" w:rsidRPr="00EA2624" w:rsidRDefault="00EA2624" w:rsidP="00EA2624">
      <w:pPr>
        <w:rPr>
          <w:rFonts w:cstheme="minorHAnsi"/>
          <w:sz w:val="24"/>
          <w:szCs w:val="24"/>
        </w:rPr>
      </w:pPr>
      <w:r w:rsidRPr="00EA2624">
        <w:rPr>
          <w:rFonts w:cstheme="minorHAnsi"/>
          <w:sz w:val="24"/>
          <w:szCs w:val="24"/>
        </w:rPr>
        <w:t xml:space="preserve">Walsh, A. Hemmens, C. (2014). Introduction to criminology. Thousand oaks, Sage.  </w:t>
      </w:r>
    </w:p>
    <w:p w14:paraId="747F8FEF" w14:textId="77777777" w:rsidR="00EA2624" w:rsidRPr="00EA2624" w:rsidRDefault="00EA2624" w:rsidP="00EA2624">
      <w:pPr>
        <w:rPr>
          <w:rFonts w:cstheme="minorHAnsi"/>
          <w:sz w:val="24"/>
          <w:szCs w:val="24"/>
        </w:rPr>
      </w:pPr>
      <w:r w:rsidRPr="00EA2624">
        <w:rPr>
          <w:rFonts w:cstheme="minorHAnsi"/>
          <w:sz w:val="24"/>
          <w:szCs w:val="24"/>
        </w:rPr>
        <w:t>Jenkins, P (1984). The British journal of criminology, volume 24, issue 2. Oxford university press.</w:t>
      </w:r>
    </w:p>
    <w:p w14:paraId="5CC1CA78" w14:textId="77777777" w:rsidR="00EA2624" w:rsidRPr="00EA2624" w:rsidRDefault="00EA2624" w:rsidP="00EA2624">
      <w:pPr>
        <w:rPr>
          <w:rFonts w:cstheme="minorHAnsi"/>
          <w:sz w:val="24"/>
          <w:szCs w:val="24"/>
        </w:rPr>
      </w:pPr>
      <w:r w:rsidRPr="00EA2624">
        <w:rPr>
          <w:rFonts w:cstheme="minorHAnsi"/>
          <w:sz w:val="24"/>
          <w:szCs w:val="24"/>
        </w:rPr>
        <w:t xml:space="preserve">West, R (2017). The Wiley Blackwell encyclopaedia of social theory. Available online at: </w:t>
      </w:r>
      <w:hyperlink r:id="rId13" w:history="1">
        <w:r w:rsidRPr="00EA2624">
          <w:rPr>
            <w:rStyle w:val="Hyperlink"/>
            <w:rFonts w:cstheme="minorHAnsi"/>
            <w:sz w:val="24"/>
            <w:szCs w:val="24"/>
          </w:rPr>
          <w:t>https://onlinelibrary.wiley.com/doi/abs/10.1002/9781118430873.est0591</w:t>
        </w:r>
      </w:hyperlink>
      <w:r w:rsidRPr="00EA2624">
        <w:rPr>
          <w:rFonts w:cstheme="minorHAnsi"/>
          <w:sz w:val="24"/>
          <w:szCs w:val="24"/>
        </w:rPr>
        <w:t>. Accessed on 07-03-20.</w:t>
      </w:r>
    </w:p>
    <w:p w14:paraId="1181472C" w14:textId="77777777" w:rsidR="00EA2624" w:rsidRPr="00EA2624" w:rsidRDefault="00EA2624" w:rsidP="00EA2624">
      <w:pPr>
        <w:rPr>
          <w:rFonts w:cstheme="minorHAnsi"/>
          <w:sz w:val="24"/>
          <w:szCs w:val="24"/>
        </w:rPr>
      </w:pPr>
      <w:r w:rsidRPr="00EA2624">
        <w:rPr>
          <w:rFonts w:cstheme="minorHAnsi"/>
          <w:sz w:val="24"/>
          <w:szCs w:val="24"/>
        </w:rPr>
        <w:lastRenderedPageBreak/>
        <w:t xml:space="preserve">BBC News (2011). 9-11 timeline. Available online at: </w:t>
      </w:r>
      <w:hyperlink r:id="rId14" w:history="1">
        <w:r w:rsidRPr="00EA2624">
          <w:rPr>
            <w:rStyle w:val="Hyperlink"/>
            <w:rFonts w:cstheme="minorHAnsi"/>
            <w:sz w:val="24"/>
            <w:szCs w:val="24"/>
          </w:rPr>
          <w:t>https://www.bbc.co.uk/news/magazine-14681384</w:t>
        </w:r>
      </w:hyperlink>
      <w:r w:rsidRPr="00EA2624">
        <w:rPr>
          <w:rFonts w:cstheme="minorHAnsi"/>
          <w:sz w:val="24"/>
          <w:szCs w:val="24"/>
        </w:rPr>
        <w:t>. Accessed on 09-03-20.</w:t>
      </w:r>
    </w:p>
    <w:p w14:paraId="279413D7" w14:textId="77777777" w:rsidR="00EA2624" w:rsidRPr="00EA2624" w:rsidRDefault="00EA2624" w:rsidP="00EA2624">
      <w:pPr>
        <w:rPr>
          <w:rFonts w:cstheme="minorHAnsi"/>
          <w:sz w:val="24"/>
          <w:szCs w:val="24"/>
        </w:rPr>
      </w:pPr>
      <w:r w:rsidRPr="00EA2624">
        <w:rPr>
          <w:rFonts w:cstheme="minorHAnsi"/>
          <w:sz w:val="24"/>
          <w:szCs w:val="24"/>
        </w:rPr>
        <w:t xml:space="preserve">BBC News (2015). 7 July bombings. Available online at: </w:t>
      </w:r>
      <w:hyperlink r:id="rId15" w:history="1">
        <w:r w:rsidRPr="00EA2624">
          <w:rPr>
            <w:rStyle w:val="Hyperlink"/>
            <w:rFonts w:cstheme="minorHAnsi"/>
            <w:sz w:val="24"/>
            <w:szCs w:val="24"/>
          </w:rPr>
          <w:t>https://www.bbc.co.uk/news/uk-33253598</w:t>
        </w:r>
      </w:hyperlink>
      <w:r w:rsidRPr="00EA2624">
        <w:rPr>
          <w:rFonts w:cstheme="minorHAnsi"/>
          <w:sz w:val="24"/>
          <w:szCs w:val="24"/>
        </w:rPr>
        <w:t>. Accessed on 09-03-20.</w:t>
      </w:r>
    </w:p>
    <w:p w14:paraId="76C9E310" w14:textId="77777777" w:rsidR="00EA2624" w:rsidRPr="00EA2624" w:rsidRDefault="00EA2624" w:rsidP="00EA2624">
      <w:pPr>
        <w:rPr>
          <w:rFonts w:cstheme="minorHAnsi"/>
          <w:sz w:val="24"/>
          <w:szCs w:val="24"/>
        </w:rPr>
      </w:pPr>
      <w:r w:rsidRPr="00EA2624">
        <w:rPr>
          <w:rFonts w:cstheme="minorHAnsi"/>
          <w:sz w:val="24"/>
          <w:szCs w:val="24"/>
        </w:rPr>
        <w:t xml:space="preserve">Ewart, J. Cherney, A. Murphy, K. (2017). News media coverage of Islam and Muslims in Australia, journal article. Available online at: </w:t>
      </w:r>
      <w:hyperlink r:id="rId16" w:history="1">
        <w:r w:rsidRPr="00EA2624">
          <w:rPr>
            <w:rStyle w:val="Hyperlink"/>
            <w:rFonts w:cstheme="minorHAnsi"/>
            <w:sz w:val="24"/>
            <w:szCs w:val="24"/>
          </w:rPr>
          <w:t>https://www.tandfonline.com/doi/abs/10.1080/13602004.2017.1339496</w:t>
        </w:r>
      </w:hyperlink>
      <w:r w:rsidRPr="00EA2624">
        <w:rPr>
          <w:rFonts w:cstheme="minorHAnsi"/>
          <w:sz w:val="24"/>
          <w:szCs w:val="24"/>
        </w:rPr>
        <w:t>. Accessed on 10-03-20.</w:t>
      </w:r>
    </w:p>
    <w:p w14:paraId="3A18D35A" w14:textId="77777777" w:rsidR="00EA2624" w:rsidRPr="00EA2624" w:rsidRDefault="00EA2624" w:rsidP="00EA2624">
      <w:pPr>
        <w:rPr>
          <w:rFonts w:cstheme="minorHAnsi"/>
          <w:sz w:val="24"/>
          <w:szCs w:val="24"/>
        </w:rPr>
      </w:pPr>
      <w:r w:rsidRPr="00EA2624">
        <w:rPr>
          <w:rFonts w:cstheme="minorHAnsi"/>
          <w:sz w:val="24"/>
          <w:szCs w:val="24"/>
        </w:rPr>
        <w:t xml:space="preserve">Bleich, E. Stonebraker, H. Nisar, H. Abdelhamid, R. (2015). Media portrayals of minorities: Muslims in British headlines. Journal article. Available online at: </w:t>
      </w:r>
      <w:hyperlink r:id="rId17" w:history="1">
        <w:r w:rsidRPr="00EA2624">
          <w:rPr>
            <w:rStyle w:val="Hyperlink"/>
            <w:rFonts w:cstheme="minorHAnsi"/>
            <w:sz w:val="24"/>
            <w:szCs w:val="24"/>
          </w:rPr>
          <w:t>https://www.tandfonline.com/doi/full/10.1080/1369183X.2014.1002200?src=recsys</w:t>
        </w:r>
      </w:hyperlink>
      <w:r w:rsidRPr="00EA2624">
        <w:rPr>
          <w:rFonts w:cstheme="minorHAnsi"/>
          <w:sz w:val="24"/>
          <w:szCs w:val="24"/>
        </w:rPr>
        <w:t>. Accessed on 10-03-20.</w:t>
      </w:r>
    </w:p>
    <w:p w14:paraId="6570E4F5" w14:textId="77777777" w:rsidR="00EA2624" w:rsidRPr="00EA2624" w:rsidRDefault="00EA2624" w:rsidP="00EA2624">
      <w:pPr>
        <w:rPr>
          <w:rFonts w:cstheme="minorHAnsi"/>
          <w:sz w:val="24"/>
          <w:szCs w:val="24"/>
        </w:rPr>
      </w:pPr>
      <w:r w:rsidRPr="00EA2624">
        <w:rPr>
          <w:rFonts w:cstheme="minorHAnsi"/>
          <w:sz w:val="24"/>
          <w:szCs w:val="24"/>
        </w:rPr>
        <w:t xml:space="preserve">Nurullah, A. S. (2010). Portrayal of Muslims in the media. International journal of human science. Available online at: </w:t>
      </w:r>
      <w:hyperlink r:id="rId18" w:history="1">
        <w:r w:rsidRPr="00EA2624">
          <w:rPr>
            <w:rStyle w:val="Hyperlink"/>
            <w:rFonts w:cstheme="minorHAnsi"/>
            <w:sz w:val="24"/>
            <w:szCs w:val="24"/>
          </w:rPr>
          <w:t>http://www.acarindex.com/dosyalar/makale/acarindex-1423936688.pdf</w:t>
        </w:r>
      </w:hyperlink>
      <w:r w:rsidRPr="00EA2624">
        <w:rPr>
          <w:rFonts w:cstheme="minorHAnsi"/>
          <w:sz w:val="24"/>
          <w:szCs w:val="24"/>
        </w:rPr>
        <w:t>. Accessed on 10-03-20.</w:t>
      </w:r>
    </w:p>
    <w:p w14:paraId="370C6CDC" w14:textId="77777777" w:rsidR="00EA2624" w:rsidRPr="00EA2624" w:rsidRDefault="00EA2624" w:rsidP="00EA2624">
      <w:pPr>
        <w:rPr>
          <w:rFonts w:cstheme="minorHAnsi"/>
          <w:sz w:val="24"/>
          <w:szCs w:val="24"/>
        </w:rPr>
      </w:pPr>
      <w:r w:rsidRPr="00EA2624">
        <w:rPr>
          <w:rFonts w:cstheme="minorHAnsi"/>
          <w:sz w:val="24"/>
          <w:szCs w:val="24"/>
        </w:rPr>
        <w:t xml:space="preserve">West, K. Lloyd, J. (2017). The role of labelling and bias in the portrayals of acts of terrorism: media representations of Muslims vs Non- Muslims. Journal of Muslim Minority affairs. Available online at: </w:t>
      </w:r>
      <w:hyperlink r:id="rId19" w:history="1">
        <w:r w:rsidRPr="00EA2624">
          <w:rPr>
            <w:rStyle w:val="Hyperlink"/>
            <w:rFonts w:cstheme="minorHAnsi"/>
            <w:sz w:val="24"/>
            <w:szCs w:val="24"/>
          </w:rPr>
          <w:t>https://www.tandfonline.com/doi/abs/10.1080/13602004.2017.1345103</w:t>
        </w:r>
      </w:hyperlink>
      <w:r w:rsidRPr="00EA2624">
        <w:rPr>
          <w:rFonts w:cstheme="minorHAnsi"/>
          <w:sz w:val="24"/>
          <w:szCs w:val="24"/>
        </w:rPr>
        <w:t>. Accessed on 11-03-20.</w:t>
      </w:r>
    </w:p>
    <w:p w14:paraId="72B9164D" w14:textId="77777777" w:rsidR="00EA2624" w:rsidRPr="00EA2624" w:rsidRDefault="00EA2624" w:rsidP="00EA2624">
      <w:pPr>
        <w:rPr>
          <w:rFonts w:cstheme="minorHAnsi"/>
          <w:sz w:val="24"/>
          <w:szCs w:val="24"/>
        </w:rPr>
      </w:pPr>
      <w:r w:rsidRPr="00EA2624">
        <w:rPr>
          <w:rFonts w:cstheme="minorHAnsi"/>
          <w:sz w:val="24"/>
          <w:szCs w:val="24"/>
        </w:rPr>
        <w:t xml:space="preserve">The Washington post (2019). When Irish immigrants were Americas most feared terrorist group. Available online at: </w:t>
      </w:r>
      <w:hyperlink r:id="rId20" w:history="1">
        <w:r w:rsidRPr="00EA2624">
          <w:rPr>
            <w:rStyle w:val="Hyperlink"/>
            <w:rFonts w:cstheme="minorHAnsi"/>
            <w:sz w:val="24"/>
            <w:szCs w:val="24"/>
          </w:rPr>
          <w:t>https://www.washingtonpost.com/outlook/2019/03/17/when-irish-immigrants-were-americas-most-feared-terrorist-group/</w:t>
        </w:r>
      </w:hyperlink>
      <w:r w:rsidRPr="00EA2624">
        <w:rPr>
          <w:rFonts w:cstheme="minorHAnsi"/>
          <w:sz w:val="24"/>
          <w:szCs w:val="24"/>
        </w:rPr>
        <w:t>. Accessed on 11-03-20.</w:t>
      </w:r>
    </w:p>
    <w:p w14:paraId="419974C5" w14:textId="77777777" w:rsidR="00EA2624" w:rsidRPr="00EA2624" w:rsidRDefault="00EA2624" w:rsidP="00EA2624">
      <w:pPr>
        <w:rPr>
          <w:rFonts w:cstheme="minorHAnsi"/>
          <w:sz w:val="24"/>
          <w:szCs w:val="24"/>
        </w:rPr>
      </w:pPr>
      <w:r w:rsidRPr="00EA2624">
        <w:rPr>
          <w:rFonts w:cstheme="minorHAnsi"/>
          <w:sz w:val="24"/>
          <w:szCs w:val="24"/>
        </w:rPr>
        <w:t xml:space="preserve">The home office (2019). Ireland Terrorism. Available online at: </w:t>
      </w:r>
      <w:hyperlink r:id="rId21" w:history="1">
        <w:r w:rsidRPr="00EA2624">
          <w:rPr>
            <w:rStyle w:val="Hyperlink"/>
            <w:rFonts w:cstheme="minorHAnsi"/>
            <w:sz w:val="24"/>
            <w:szCs w:val="24"/>
          </w:rPr>
          <w:t>https://www.gov.uk/foreign-travel-advice/ireland/terrorism</w:t>
        </w:r>
      </w:hyperlink>
      <w:r w:rsidRPr="00EA2624">
        <w:rPr>
          <w:rFonts w:cstheme="minorHAnsi"/>
          <w:sz w:val="24"/>
          <w:szCs w:val="24"/>
        </w:rPr>
        <w:t>. Accessed on 11-03-20.</w:t>
      </w:r>
    </w:p>
    <w:p w14:paraId="37217984" w14:textId="77777777" w:rsidR="00EA2624" w:rsidRPr="00EA2624" w:rsidRDefault="00EA2624" w:rsidP="00EA2624">
      <w:pPr>
        <w:rPr>
          <w:rFonts w:cstheme="minorHAnsi"/>
          <w:sz w:val="24"/>
          <w:szCs w:val="24"/>
        </w:rPr>
      </w:pPr>
      <w:r w:rsidRPr="00EA2624">
        <w:rPr>
          <w:rFonts w:cstheme="minorHAnsi"/>
          <w:sz w:val="24"/>
          <w:szCs w:val="24"/>
        </w:rPr>
        <w:t xml:space="preserve">BBC News (2019). The Provisional IRA: how 1969 sparked a deadly campaign. Available online at: </w:t>
      </w:r>
      <w:hyperlink r:id="rId22" w:history="1">
        <w:r w:rsidRPr="00EA2624">
          <w:rPr>
            <w:rStyle w:val="Hyperlink"/>
            <w:rFonts w:cstheme="minorHAnsi"/>
            <w:sz w:val="24"/>
            <w:szCs w:val="24"/>
          </w:rPr>
          <w:t>https://www.bbc.co.uk/news/uk-northern-ireland-49299060</w:t>
        </w:r>
      </w:hyperlink>
      <w:r w:rsidRPr="00EA2624">
        <w:rPr>
          <w:rFonts w:cstheme="minorHAnsi"/>
          <w:sz w:val="24"/>
          <w:szCs w:val="24"/>
        </w:rPr>
        <w:t>. Accessed on 12-03-20.</w:t>
      </w:r>
    </w:p>
    <w:p w14:paraId="1A3F8F87" w14:textId="77777777" w:rsidR="00EA2624" w:rsidRPr="00EA2624" w:rsidRDefault="00EA2624" w:rsidP="00EA2624">
      <w:pPr>
        <w:rPr>
          <w:rFonts w:cstheme="minorHAnsi"/>
          <w:sz w:val="24"/>
          <w:szCs w:val="24"/>
        </w:rPr>
      </w:pPr>
      <w:r w:rsidRPr="00EA2624">
        <w:rPr>
          <w:rFonts w:cstheme="minorHAnsi"/>
          <w:sz w:val="24"/>
          <w:szCs w:val="24"/>
        </w:rPr>
        <w:t xml:space="preserve">Hickman, M. Thomas, L. Silvestri, S. Nickels, H. (2011). Suspect communities? Counterterrorism policy, the press, and the impact on Irish and Muslim communities in Britain. City of London University. Available online at: </w:t>
      </w:r>
      <w:hyperlink r:id="rId23" w:history="1">
        <w:r w:rsidRPr="00EA2624">
          <w:rPr>
            <w:rStyle w:val="Hyperlink"/>
            <w:rFonts w:cstheme="minorHAnsi"/>
            <w:sz w:val="24"/>
            <w:szCs w:val="24"/>
          </w:rPr>
          <w:t>https://openaccess.city.ac.uk/id/eprint/8735/1/suspect-communities-report-july2011.pdf</w:t>
        </w:r>
      </w:hyperlink>
      <w:r w:rsidRPr="00EA2624">
        <w:rPr>
          <w:rFonts w:cstheme="minorHAnsi"/>
          <w:sz w:val="24"/>
          <w:szCs w:val="24"/>
        </w:rPr>
        <w:t>. Accessed on 12-03-20.</w:t>
      </w:r>
    </w:p>
    <w:p w14:paraId="2744234A" w14:textId="77777777" w:rsidR="00A71930" w:rsidRPr="00074D06" w:rsidRDefault="00A71930" w:rsidP="000D7DA6">
      <w:pPr>
        <w:rPr>
          <w:rStyle w:val="IntenseEmphasis"/>
          <w:i w:val="0"/>
          <w:color w:val="auto"/>
        </w:rPr>
      </w:pPr>
    </w:p>
    <w:sectPr w:rsidR="00A71930" w:rsidRPr="00074D06">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53CF37" w14:textId="77777777" w:rsidR="00B41ACB" w:rsidRDefault="00B41ACB" w:rsidP="000D7DA6">
      <w:pPr>
        <w:spacing w:after="0" w:line="240" w:lineRule="auto"/>
      </w:pPr>
      <w:r>
        <w:separator/>
      </w:r>
    </w:p>
  </w:endnote>
  <w:endnote w:type="continuationSeparator" w:id="0">
    <w:p w14:paraId="08CEC13B" w14:textId="77777777" w:rsidR="00B41ACB" w:rsidRDefault="00B41ACB" w:rsidP="000D7DA6">
      <w:pPr>
        <w:spacing w:after="0" w:line="240" w:lineRule="auto"/>
      </w:pPr>
      <w:r>
        <w:continuationSeparator/>
      </w:r>
    </w:p>
  </w:endnote>
  <w:endnote w:type="continuationNotice" w:id="1">
    <w:p w14:paraId="32BEA267" w14:textId="77777777" w:rsidR="00B41ACB" w:rsidRDefault="00B41AC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206F7B" w14:textId="77777777" w:rsidR="000D7DA6" w:rsidRPr="000D7DA6" w:rsidRDefault="000D7DA6" w:rsidP="000D7DA6">
    <w:pPr>
      <w:pStyle w:val="Footer"/>
      <w:tabs>
        <w:tab w:val="clear" w:pos="4513"/>
      </w:tabs>
      <w:rPr>
        <w:sz w:val="16"/>
        <w:szCs w:val="16"/>
      </w:rPr>
    </w:pPr>
    <w:r w:rsidRPr="000D7DA6">
      <w:rPr>
        <w:sz w:val="16"/>
        <w:szCs w:val="16"/>
      </w:rPr>
      <w:t xml:space="preserve">Thomas Evans </w:t>
    </w:r>
    <w:r w:rsidRPr="000D7DA6">
      <w:rPr>
        <w:sz w:val="16"/>
        <w:szCs w:val="16"/>
      </w:rPr>
      <w:tab/>
      <w:t>4</w:t>
    </w:r>
    <w:r w:rsidRPr="000D7DA6">
      <w:rPr>
        <w:sz w:val="16"/>
        <w:szCs w:val="16"/>
        <w:vertAlign w:val="superscript"/>
      </w:rPr>
      <w:t>th</w:t>
    </w:r>
    <w:r w:rsidRPr="000D7DA6">
      <w:rPr>
        <w:sz w:val="16"/>
        <w:szCs w:val="16"/>
      </w:rPr>
      <w:t xml:space="preserve"> Year MA criminal justice and policing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80BBE1" w14:textId="77777777" w:rsidR="00B41ACB" w:rsidRDefault="00B41ACB" w:rsidP="000D7DA6">
      <w:pPr>
        <w:spacing w:after="0" w:line="240" w:lineRule="auto"/>
      </w:pPr>
      <w:r>
        <w:separator/>
      </w:r>
    </w:p>
  </w:footnote>
  <w:footnote w:type="continuationSeparator" w:id="0">
    <w:p w14:paraId="05A519C4" w14:textId="77777777" w:rsidR="00B41ACB" w:rsidRDefault="00B41ACB" w:rsidP="000D7DA6">
      <w:pPr>
        <w:spacing w:after="0" w:line="240" w:lineRule="auto"/>
      </w:pPr>
      <w:r>
        <w:continuationSeparator/>
      </w:r>
    </w:p>
  </w:footnote>
  <w:footnote w:type="continuationNotice" w:id="1">
    <w:p w14:paraId="33B2130B" w14:textId="77777777" w:rsidR="00B41ACB" w:rsidRDefault="00B41AC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3ABE14" w14:textId="77777777" w:rsidR="000D7DA6" w:rsidRPr="000D7DA6" w:rsidRDefault="000D7DA6" w:rsidP="000D7DA6">
    <w:pPr>
      <w:pStyle w:val="Header"/>
      <w:tabs>
        <w:tab w:val="clear" w:pos="4513"/>
      </w:tabs>
      <w:rPr>
        <w:sz w:val="16"/>
        <w:szCs w:val="16"/>
      </w:rPr>
    </w:pPr>
    <w:r w:rsidRPr="000D7DA6">
      <w:rPr>
        <w:sz w:val="16"/>
        <w:szCs w:val="16"/>
      </w:rPr>
      <w:t>Policing, Powers, Models &amp; society</w:t>
    </w:r>
    <w:r w:rsidRPr="000D7DA6">
      <w:rPr>
        <w:sz w:val="16"/>
        <w:szCs w:val="16"/>
      </w:rPr>
      <w:tab/>
      <w:t>BMCJ7002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DA6"/>
    <w:rsid w:val="0001673E"/>
    <w:rsid w:val="00020C8E"/>
    <w:rsid w:val="00021B13"/>
    <w:rsid w:val="00025C23"/>
    <w:rsid w:val="00032AE5"/>
    <w:rsid w:val="00032B18"/>
    <w:rsid w:val="00044B10"/>
    <w:rsid w:val="00044C81"/>
    <w:rsid w:val="00046FEF"/>
    <w:rsid w:val="00053048"/>
    <w:rsid w:val="00070AF1"/>
    <w:rsid w:val="00074D06"/>
    <w:rsid w:val="0008474D"/>
    <w:rsid w:val="000914CE"/>
    <w:rsid w:val="000A25C9"/>
    <w:rsid w:val="000A2EF7"/>
    <w:rsid w:val="000A73AF"/>
    <w:rsid w:val="000B1FCB"/>
    <w:rsid w:val="000B74AC"/>
    <w:rsid w:val="000C6D6D"/>
    <w:rsid w:val="000D3A63"/>
    <w:rsid w:val="000D7DA6"/>
    <w:rsid w:val="000E41F9"/>
    <w:rsid w:val="000F0D0A"/>
    <w:rsid w:val="000F105D"/>
    <w:rsid w:val="000F5DF7"/>
    <w:rsid w:val="00100A14"/>
    <w:rsid w:val="00101301"/>
    <w:rsid w:val="00112E8B"/>
    <w:rsid w:val="00117364"/>
    <w:rsid w:val="00122EEC"/>
    <w:rsid w:val="00123E67"/>
    <w:rsid w:val="001252DF"/>
    <w:rsid w:val="001263F1"/>
    <w:rsid w:val="001278CA"/>
    <w:rsid w:val="00130BE9"/>
    <w:rsid w:val="0013763A"/>
    <w:rsid w:val="00137FC6"/>
    <w:rsid w:val="0014181C"/>
    <w:rsid w:val="00143122"/>
    <w:rsid w:val="00144D6E"/>
    <w:rsid w:val="00165779"/>
    <w:rsid w:val="00165E56"/>
    <w:rsid w:val="00172DA3"/>
    <w:rsid w:val="001753F8"/>
    <w:rsid w:val="00175CB0"/>
    <w:rsid w:val="00177938"/>
    <w:rsid w:val="001800E0"/>
    <w:rsid w:val="00181EA3"/>
    <w:rsid w:val="0018455C"/>
    <w:rsid w:val="00186B68"/>
    <w:rsid w:val="00187D60"/>
    <w:rsid w:val="00192BB4"/>
    <w:rsid w:val="00194BB1"/>
    <w:rsid w:val="0019725A"/>
    <w:rsid w:val="001A19CE"/>
    <w:rsid w:val="001B3497"/>
    <w:rsid w:val="001B797E"/>
    <w:rsid w:val="001C05CC"/>
    <w:rsid w:val="001C3A5E"/>
    <w:rsid w:val="001D1081"/>
    <w:rsid w:val="001D47E0"/>
    <w:rsid w:val="001D50FB"/>
    <w:rsid w:val="001D542B"/>
    <w:rsid w:val="001D5919"/>
    <w:rsid w:val="001D7028"/>
    <w:rsid w:val="001D72E2"/>
    <w:rsid w:val="001E0789"/>
    <w:rsid w:val="001E439E"/>
    <w:rsid w:val="001F59F5"/>
    <w:rsid w:val="00204B28"/>
    <w:rsid w:val="00205A98"/>
    <w:rsid w:val="0020621B"/>
    <w:rsid w:val="00213097"/>
    <w:rsid w:val="002147C7"/>
    <w:rsid w:val="002153CC"/>
    <w:rsid w:val="00215690"/>
    <w:rsid w:val="00222254"/>
    <w:rsid w:val="00240025"/>
    <w:rsid w:val="00245534"/>
    <w:rsid w:val="0024682D"/>
    <w:rsid w:val="0024779B"/>
    <w:rsid w:val="00251846"/>
    <w:rsid w:val="00261800"/>
    <w:rsid w:val="002627D9"/>
    <w:rsid w:val="002633D6"/>
    <w:rsid w:val="002665E8"/>
    <w:rsid w:val="002667E6"/>
    <w:rsid w:val="00274194"/>
    <w:rsid w:val="00274993"/>
    <w:rsid w:val="00285986"/>
    <w:rsid w:val="0028713E"/>
    <w:rsid w:val="00292521"/>
    <w:rsid w:val="002943A4"/>
    <w:rsid w:val="00294B21"/>
    <w:rsid w:val="002958DD"/>
    <w:rsid w:val="0029725A"/>
    <w:rsid w:val="002B0CC5"/>
    <w:rsid w:val="002B1313"/>
    <w:rsid w:val="002B545D"/>
    <w:rsid w:val="002B5621"/>
    <w:rsid w:val="002C1885"/>
    <w:rsid w:val="002C77E5"/>
    <w:rsid w:val="002D2488"/>
    <w:rsid w:val="002D4EE3"/>
    <w:rsid w:val="002E1138"/>
    <w:rsid w:val="002E7D62"/>
    <w:rsid w:val="002F21CD"/>
    <w:rsid w:val="002F376F"/>
    <w:rsid w:val="002F7559"/>
    <w:rsid w:val="00301334"/>
    <w:rsid w:val="00304889"/>
    <w:rsid w:val="003075D6"/>
    <w:rsid w:val="003139A9"/>
    <w:rsid w:val="00314249"/>
    <w:rsid w:val="00326FB0"/>
    <w:rsid w:val="00330481"/>
    <w:rsid w:val="00332978"/>
    <w:rsid w:val="00336B24"/>
    <w:rsid w:val="00337E4C"/>
    <w:rsid w:val="00355DF7"/>
    <w:rsid w:val="00362FCE"/>
    <w:rsid w:val="00376F19"/>
    <w:rsid w:val="0037734A"/>
    <w:rsid w:val="00377676"/>
    <w:rsid w:val="0038614F"/>
    <w:rsid w:val="00393A04"/>
    <w:rsid w:val="00394B99"/>
    <w:rsid w:val="003A1127"/>
    <w:rsid w:val="003A13C1"/>
    <w:rsid w:val="003A21A7"/>
    <w:rsid w:val="003A24CD"/>
    <w:rsid w:val="003A3F0E"/>
    <w:rsid w:val="003A454B"/>
    <w:rsid w:val="003B7752"/>
    <w:rsid w:val="003C2914"/>
    <w:rsid w:val="003D1D50"/>
    <w:rsid w:val="003F118E"/>
    <w:rsid w:val="004126B2"/>
    <w:rsid w:val="00415EE3"/>
    <w:rsid w:val="00421967"/>
    <w:rsid w:val="004221CB"/>
    <w:rsid w:val="00444396"/>
    <w:rsid w:val="00464CA4"/>
    <w:rsid w:val="00481063"/>
    <w:rsid w:val="004829F7"/>
    <w:rsid w:val="00486CB9"/>
    <w:rsid w:val="004908C0"/>
    <w:rsid w:val="004B3363"/>
    <w:rsid w:val="004B4E9B"/>
    <w:rsid w:val="004B65B9"/>
    <w:rsid w:val="004B777A"/>
    <w:rsid w:val="004C0F13"/>
    <w:rsid w:val="004C1A53"/>
    <w:rsid w:val="004D0154"/>
    <w:rsid w:val="004D63BB"/>
    <w:rsid w:val="004D7E79"/>
    <w:rsid w:val="004E07C7"/>
    <w:rsid w:val="004E2AB5"/>
    <w:rsid w:val="004E2B13"/>
    <w:rsid w:val="004E3618"/>
    <w:rsid w:val="004F2AC2"/>
    <w:rsid w:val="00503AE5"/>
    <w:rsid w:val="00513296"/>
    <w:rsid w:val="005141CD"/>
    <w:rsid w:val="00515301"/>
    <w:rsid w:val="00524435"/>
    <w:rsid w:val="00530BC0"/>
    <w:rsid w:val="00531383"/>
    <w:rsid w:val="00532058"/>
    <w:rsid w:val="00532D48"/>
    <w:rsid w:val="005363C9"/>
    <w:rsid w:val="005366E3"/>
    <w:rsid w:val="00540EC7"/>
    <w:rsid w:val="005463B4"/>
    <w:rsid w:val="005579C1"/>
    <w:rsid w:val="00557F25"/>
    <w:rsid w:val="00563F87"/>
    <w:rsid w:val="00574DB7"/>
    <w:rsid w:val="00586F7C"/>
    <w:rsid w:val="00591F80"/>
    <w:rsid w:val="005977E2"/>
    <w:rsid w:val="005A0C6C"/>
    <w:rsid w:val="005A464D"/>
    <w:rsid w:val="005A569C"/>
    <w:rsid w:val="005B5AE6"/>
    <w:rsid w:val="005B5FE4"/>
    <w:rsid w:val="005C3634"/>
    <w:rsid w:val="005C5580"/>
    <w:rsid w:val="005C640B"/>
    <w:rsid w:val="006040DE"/>
    <w:rsid w:val="00604FA3"/>
    <w:rsid w:val="00611269"/>
    <w:rsid w:val="006139C9"/>
    <w:rsid w:val="00615C43"/>
    <w:rsid w:val="00617495"/>
    <w:rsid w:val="00620612"/>
    <w:rsid w:val="00621839"/>
    <w:rsid w:val="006241BD"/>
    <w:rsid w:val="00625BF0"/>
    <w:rsid w:val="00631C72"/>
    <w:rsid w:val="006336BF"/>
    <w:rsid w:val="006517A8"/>
    <w:rsid w:val="00653656"/>
    <w:rsid w:val="00653D89"/>
    <w:rsid w:val="00654334"/>
    <w:rsid w:val="006572D0"/>
    <w:rsid w:val="00657F01"/>
    <w:rsid w:val="00661E0A"/>
    <w:rsid w:val="00663B50"/>
    <w:rsid w:val="00664F24"/>
    <w:rsid w:val="00671064"/>
    <w:rsid w:val="0068518D"/>
    <w:rsid w:val="00691DC4"/>
    <w:rsid w:val="00694B10"/>
    <w:rsid w:val="006A2190"/>
    <w:rsid w:val="006A32E7"/>
    <w:rsid w:val="006A5A3A"/>
    <w:rsid w:val="006A5AA4"/>
    <w:rsid w:val="006B7FEB"/>
    <w:rsid w:val="006C295F"/>
    <w:rsid w:val="006D171B"/>
    <w:rsid w:val="006D6235"/>
    <w:rsid w:val="006E0495"/>
    <w:rsid w:val="006E5523"/>
    <w:rsid w:val="00702D80"/>
    <w:rsid w:val="007129AF"/>
    <w:rsid w:val="00731921"/>
    <w:rsid w:val="007341F5"/>
    <w:rsid w:val="007453CB"/>
    <w:rsid w:val="00745E40"/>
    <w:rsid w:val="007521D8"/>
    <w:rsid w:val="00753449"/>
    <w:rsid w:val="00753542"/>
    <w:rsid w:val="00753B66"/>
    <w:rsid w:val="00753CF7"/>
    <w:rsid w:val="00757EE3"/>
    <w:rsid w:val="00762C1B"/>
    <w:rsid w:val="00762C6C"/>
    <w:rsid w:val="00763635"/>
    <w:rsid w:val="00763FF7"/>
    <w:rsid w:val="00782F89"/>
    <w:rsid w:val="00784728"/>
    <w:rsid w:val="00785D32"/>
    <w:rsid w:val="0078698D"/>
    <w:rsid w:val="007908D5"/>
    <w:rsid w:val="00795B8C"/>
    <w:rsid w:val="007978A2"/>
    <w:rsid w:val="007A249D"/>
    <w:rsid w:val="007A6F2C"/>
    <w:rsid w:val="007B11F9"/>
    <w:rsid w:val="007C1B47"/>
    <w:rsid w:val="007D4611"/>
    <w:rsid w:val="007D49EC"/>
    <w:rsid w:val="007E3570"/>
    <w:rsid w:val="007E35CC"/>
    <w:rsid w:val="00800A03"/>
    <w:rsid w:val="00803BEB"/>
    <w:rsid w:val="00815691"/>
    <w:rsid w:val="008165FA"/>
    <w:rsid w:val="0082079A"/>
    <w:rsid w:val="008277FE"/>
    <w:rsid w:val="008321B9"/>
    <w:rsid w:val="00832A76"/>
    <w:rsid w:val="00833D6D"/>
    <w:rsid w:val="00837757"/>
    <w:rsid w:val="0084098A"/>
    <w:rsid w:val="00843AD9"/>
    <w:rsid w:val="0084632C"/>
    <w:rsid w:val="00850545"/>
    <w:rsid w:val="00860A41"/>
    <w:rsid w:val="00877D7D"/>
    <w:rsid w:val="008819F0"/>
    <w:rsid w:val="008974E7"/>
    <w:rsid w:val="008A6AAC"/>
    <w:rsid w:val="008A7DB5"/>
    <w:rsid w:val="008B023C"/>
    <w:rsid w:val="008B1B20"/>
    <w:rsid w:val="008C7FE4"/>
    <w:rsid w:val="008F0161"/>
    <w:rsid w:val="008F1D08"/>
    <w:rsid w:val="008F1E3F"/>
    <w:rsid w:val="00900AA5"/>
    <w:rsid w:val="00902BD3"/>
    <w:rsid w:val="00903B39"/>
    <w:rsid w:val="00907E08"/>
    <w:rsid w:val="009115B5"/>
    <w:rsid w:val="00911E7C"/>
    <w:rsid w:val="00916B16"/>
    <w:rsid w:val="0092318D"/>
    <w:rsid w:val="0092324C"/>
    <w:rsid w:val="00924C3C"/>
    <w:rsid w:val="00933186"/>
    <w:rsid w:val="009338A1"/>
    <w:rsid w:val="00936E15"/>
    <w:rsid w:val="00940C1B"/>
    <w:rsid w:val="009416E0"/>
    <w:rsid w:val="0094356F"/>
    <w:rsid w:val="0094671E"/>
    <w:rsid w:val="009511D8"/>
    <w:rsid w:val="00951981"/>
    <w:rsid w:val="00956380"/>
    <w:rsid w:val="00967094"/>
    <w:rsid w:val="00973C79"/>
    <w:rsid w:val="00974C6D"/>
    <w:rsid w:val="00981736"/>
    <w:rsid w:val="009A0C08"/>
    <w:rsid w:val="009A2CFB"/>
    <w:rsid w:val="009A356B"/>
    <w:rsid w:val="009B0463"/>
    <w:rsid w:val="009B32DC"/>
    <w:rsid w:val="009B4269"/>
    <w:rsid w:val="009B4F7E"/>
    <w:rsid w:val="009B60ED"/>
    <w:rsid w:val="009B61FC"/>
    <w:rsid w:val="009C3F20"/>
    <w:rsid w:val="009C6150"/>
    <w:rsid w:val="009D11FA"/>
    <w:rsid w:val="009D13C1"/>
    <w:rsid w:val="009D360A"/>
    <w:rsid w:val="009E3F3D"/>
    <w:rsid w:val="009E6DFC"/>
    <w:rsid w:val="009E7212"/>
    <w:rsid w:val="009F1B92"/>
    <w:rsid w:val="009F435A"/>
    <w:rsid w:val="00A06239"/>
    <w:rsid w:val="00A15501"/>
    <w:rsid w:val="00A1717A"/>
    <w:rsid w:val="00A17BB3"/>
    <w:rsid w:val="00A27721"/>
    <w:rsid w:val="00A31348"/>
    <w:rsid w:val="00A34322"/>
    <w:rsid w:val="00A42185"/>
    <w:rsid w:val="00A423D7"/>
    <w:rsid w:val="00A664B2"/>
    <w:rsid w:val="00A71930"/>
    <w:rsid w:val="00A7385F"/>
    <w:rsid w:val="00A739E1"/>
    <w:rsid w:val="00A81BD6"/>
    <w:rsid w:val="00A8230D"/>
    <w:rsid w:val="00A87434"/>
    <w:rsid w:val="00AA05AE"/>
    <w:rsid w:val="00AA2532"/>
    <w:rsid w:val="00AA32EB"/>
    <w:rsid w:val="00AB26D1"/>
    <w:rsid w:val="00AB39CC"/>
    <w:rsid w:val="00AB5431"/>
    <w:rsid w:val="00AB692F"/>
    <w:rsid w:val="00AC5CA1"/>
    <w:rsid w:val="00AC65A5"/>
    <w:rsid w:val="00AC7295"/>
    <w:rsid w:val="00AD5F2B"/>
    <w:rsid w:val="00AE52E0"/>
    <w:rsid w:val="00AF1CD2"/>
    <w:rsid w:val="00B033EF"/>
    <w:rsid w:val="00B03509"/>
    <w:rsid w:val="00B036C8"/>
    <w:rsid w:val="00B04EDC"/>
    <w:rsid w:val="00B0609D"/>
    <w:rsid w:val="00B13A14"/>
    <w:rsid w:val="00B22FE8"/>
    <w:rsid w:val="00B278A6"/>
    <w:rsid w:val="00B31710"/>
    <w:rsid w:val="00B379E9"/>
    <w:rsid w:val="00B37A6C"/>
    <w:rsid w:val="00B41ACB"/>
    <w:rsid w:val="00B53E84"/>
    <w:rsid w:val="00B56D1F"/>
    <w:rsid w:val="00B57BA7"/>
    <w:rsid w:val="00B61ED2"/>
    <w:rsid w:val="00B652E3"/>
    <w:rsid w:val="00B6580B"/>
    <w:rsid w:val="00B7330D"/>
    <w:rsid w:val="00B83000"/>
    <w:rsid w:val="00B8491C"/>
    <w:rsid w:val="00B91C55"/>
    <w:rsid w:val="00B96933"/>
    <w:rsid w:val="00BB0C62"/>
    <w:rsid w:val="00BB1746"/>
    <w:rsid w:val="00BC2DD4"/>
    <w:rsid w:val="00BC3983"/>
    <w:rsid w:val="00BC5008"/>
    <w:rsid w:val="00BD005E"/>
    <w:rsid w:val="00BD7CA1"/>
    <w:rsid w:val="00BF39A4"/>
    <w:rsid w:val="00BF45D6"/>
    <w:rsid w:val="00C00374"/>
    <w:rsid w:val="00C03B0F"/>
    <w:rsid w:val="00C04658"/>
    <w:rsid w:val="00C05B1B"/>
    <w:rsid w:val="00C11886"/>
    <w:rsid w:val="00C13047"/>
    <w:rsid w:val="00C14A46"/>
    <w:rsid w:val="00C20416"/>
    <w:rsid w:val="00C31866"/>
    <w:rsid w:val="00C329E6"/>
    <w:rsid w:val="00C333DB"/>
    <w:rsid w:val="00C37A50"/>
    <w:rsid w:val="00C55B1E"/>
    <w:rsid w:val="00C66FB6"/>
    <w:rsid w:val="00C67B09"/>
    <w:rsid w:val="00C77E9E"/>
    <w:rsid w:val="00C941C6"/>
    <w:rsid w:val="00CA3EBA"/>
    <w:rsid w:val="00CA44A8"/>
    <w:rsid w:val="00CC636D"/>
    <w:rsid w:val="00CD0FAD"/>
    <w:rsid w:val="00CD3438"/>
    <w:rsid w:val="00CD5359"/>
    <w:rsid w:val="00CE1CAB"/>
    <w:rsid w:val="00CF0221"/>
    <w:rsid w:val="00CF10D5"/>
    <w:rsid w:val="00CF6A25"/>
    <w:rsid w:val="00D03813"/>
    <w:rsid w:val="00D10BDC"/>
    <w:rsid w:val="00D10F0F"/>
    <w:rsid w:val="00D16C5D"/>
    <w:rsid w:val="00D43118"/>
    <w:rsid w:val="00D450E1"/>
    <w:rsid w:val="00D470B0"/>
    <w:rsid w:val="00D53742"/>
    <w:rsid w:val="00D53753"/>
    <w:rsid w:val="00D53C46"/>
    <w:rsid w:val="00D54095"/>
    <w:rsid w:val="00D633D7"/>
    <w:rsid w:val="00D7270E"/>
    <w:rsid w:val="00D73AEC"/>
    <w:rsid w:val="00D841AE"/>
    <w:rsid w:val="00D86BCE"/>
    <w:rsid w:val="00D96DE1"/>
    <w:rsid w:val="00D972A1"/>
    <w:rsid w:val="00DA5D95"/>
    <w:rsid w:val="00DA65C5"/>
    <w:rsid w:val="00DA6AF4"/>
    <w:rsid w:val="00DA6B55"/>
    <w:rsid w:val="00DB0898"/>
    <w:rsid w:val="00DB3B71"/>
    <w:rsid w:val="00DC09F6"/>
    <w:rsid w:val="00DC1CF3"/>
    <w:rsid w:val="00DC6814"/>
    <w:rsid w:val="00DC7FA2"/>
    <w:rsid w:val="00DD1AD3"/>
    <w:rsid w:val="00DD7818"/>
    <w:rsid w:val="00DE1CE0"/>
    <w:rsid w:val="00DE3919"/>
    <w:rsid w:val="00DF3FD7"/>
    <w:rsid w:val="00E12171"/>
    <w:rsid w:val="00E17B61"/>
    <w:rsid w:val="00E22DC0"/>
    <w:rsid w:val="00E30698"/>
    <w:rsid w:val="00E36AD6"/>
    <w:rsid w:val="00E37570"/>
    <w:rsid w:val="00E42301"/>
    <w:rsid w:val="00E436B3"/>
    <w:rsid w:val="00E446E8"/>
    <w:rsid w:val="00E513C7"/>
    <w:rsid w:val="00E51FDE"/>
    <w:rsid w:val="00E54FFF"/>
    <w:rsid w:val="00E57D07"/>
    <w:rsid w:val="00E71E4C"/>
    <w:rsid w:val="00E80ACD"/>
    <w:rsid w:val="00E80EDB"/>
    <w:rsid w:val="00E81273"/>
    <w:rsid w:val="00E813F3"/>
    <w:rsid w:val="00E81683"/>
    <w:rsid w:val="00E82F46"/>
    <w:rsid w:val="00E86F4B"/>
    <w:rsid w:val="00E92F89"/>
    <w:rsid w:val="00E9408B"/>
    <w:rsid w:val="00E97854"/>
    <w:rsid w:val="00EA03B7"/>
    <w:rsid w:val="00EA2624"/>
    <w:rsid w:val="00EB5F77"/>
    <w:rsid w:val="00EC78F2"/>
    <w:rsid w:val="00ED0CF8"/>
    <w:rsid w:val="00ED0E99"/>
    <w:rsid w:val="00ED3EC1"/>
    <w:rsid w:val="00ED4135"/>
    <w:rsid w:val="00ED7E4B"/>
    <w:rsid w:val="00EE03A3"/>
    <w:rsid w:val="00EE0A65"/>
    <w:rsid w:val="00EE7DD6"/>
    <w:rsid w:val="00EF0E3C"/>
    <w:rsid w:val="00EF3291"/>
    <w:rsid w:val="00F055D1"/>
    <w:rsid w:val="00F06B62"/>
    <w:rsid w:val="00F1132B"/>
    <w:rsid w:val="00F14C79"/>
    <w:rsid w:val="00F23103"/>
    <w:rsid w:val="00F237C5"/>
    <w:rsid w:val="00F2536C"/>
    <w:rsid w:val="00F25838"/>
    <w:rsid w:val="00F3202D"/>
    <w:rsid w:val="00F32904"/>
    <w:rsid w:val="00F41160"/>
    <w:rsid w:val="00F47AEA"/>
    <w:rsid w:val="00F62641"/>
    <w:rsid w:val="00F63B0E"/>
    <w:rsid w:val="00F64FBB"/>
    <w:rsid w:val="00F674D1"/>
    <w:rsid w:val="00F87BD3"/>
    <w:rsid w:val="00F917B0"/>
    <w:rsid w:val="00F91915"/>
    <w:rsid w:val="00F97660"/>
    <w:rsid w:val="00FA2E02"/>
    <w:rsid w:val="00FB40DA"/>
    <w:rsid w:val="00FB7826"/>
    <w:rsid w:val="00FD2020"/>
    <w:rsid w:val="00FE04E8"/>
    <w:rsid w:val="00FE37AC"/>
    <w:rsid w:val="00FF2232"/>
    <w:rsid w:val="00FF3173"/>
    <w:rsid w:val="00FF56BC"/>
    <w:rsid w:val="00FF5844"/>
    <w:rsid w:val="59F25AD8"/>
    <w:rsid w:val="77611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803DB"/>
  <w15:chartTrackingRefBased/>
  <w15:docId w15:val="{D18AB441-F566-4ED7-A7CB-DDF22DEC4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0D7DA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D7DA6"/>
    <w:rPr>
      <w:i/>
      <w:iCs/>
      <w:color w:val="4472C4" w:themeColor="accent1"/>
    </w:rPr>
  </w:style>
  <w:style w:type="character" w:styleId="IntenseEmphasis">
    <w:name w:val="Intense Emphasis"/>
    <w:basedOn w:val="DefaultParagraphFont"/>
    <w:uiPriority w:val="21"/>
    <w:qFormat/>
    <w:rsid w:val="000D7DA6"/>
    <w:rPr>
      <w:i/>
      <w:iCs/>
      <w:color w:val="4472C4" w:themeColor="accent1"/>
    </w:rPr>
  </w:style>
  <w:style w:type="character" w:styleId="SubtleEmphasis">
    <w:name w:val="Subtle Emphasis"/>
    <w:basedOn w:val="DefaultParagraphFont"/>
    <w:uiPriority w:val="19"/>
    <w:qFormat/>
    <w:rsid w:val="000D7DA6"/>
    <w:rPr>
      <w:i/>
      <w:iCs/>
      <w:color w:val="404040" w:themeColor="text1" w:themeTint="BF"/>
    </w:rPr>
  </w:style>
  <w:style w:type="paragraph" w:styleId="Header">
    <w:name w:val="header"/>
    <w:basedOn w:val="Normal"/>
    <w:link w:val="HeaderChar"/>
    <w:uiPriority w:val="99"/>
    <w:unhideWhenUsed/>
    <w:rsid w:val="000D7D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7DA6"/>
  </w:style>
  <w:style w:type="paragraph" w:styleId="Footer">
    <w:name w:val="footer"/>
    <w:basedOn w:val="Normal"/>
    <w:link w:val="FooterChar"/>
    <w:uiPriority w:val="99"/>
    <w:unhideWhenUsed/>
    <w:rsid w:val="000D7D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7DA6"/>
  </w:style>
  <w:style w:type="paragraph" w:styleId="Revision">
    <w:name w:val="Revision"/>
    <w:hidden/>
    <w:uiPriority w:val="99"/>
    <w:semiHidden/>
    <w:rsid w:val="00EE0A65"/>
    <w:pPr>
      <w:spacing w:after="0" w:line="240" w:lineRule="auto"/>
    </w:pPr>
  </w:style>
  <w:style w:type="paragraph" w:styleId="BalloonText">
    <w:name w:val="Balloon Text"/>
    <w:basedOn w:val="Normal"/>
    <w:link w:val="BalloonTextChar"/>
    <w:uiPriority w:val="99"/>
    <w:semiHidden/>
    <w:unhideWhenUsed/>
    <w:rsid w:val="00EE0A6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0A65"/>
    <w:rPr>
      <w:rFonts w:ascii="Segoe UI" w:hAnsi="Segoe UI" w:cs="Segoe UI"/>
      <w:sz w:val="18"/>
      <w:szCs w:val="18"/>
    </w:rPr>
  </w:style>
  <w:style w:type="character" w:styleId="Hyperlink">
    <w:name w:val="Hyperlink"/>
    <w:basedOn w:val="DefaultParagraphFont"/>
    <w:uiPriority w:val="99"/>
    <w:unhideWhenUsed/>
    <w:rsid w:val="00EA262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sagepub.com/system/files/Lemert%2C_Edwin_M._-_Primary_and_Secondary_Deviance.pdf" TargetMode="External"/><Relationship Id="rId13" Type="http://schemas.openxmlformats.org/officeDocument/2006/relationships/hyperlink" Target="https://onlinelibrary.wiley.com/doi/abs/10.1002/9781118430873.est0591" TargetMode="External"/><Relationship Id="rId18" Type="http://schemas.openxmlformats.org/officeDocument/2006/relationships/hyperlink" Target="http://www.acarindex.com/dosyalar/makale/acarindex-1423936688.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gov.uk/foreign-travel-advice/ireland/terrorism" TargetMode="External"/><Relationship Id="rId7" Type="http://schemas.openxmlformats.org/officeDocument/2006/relationships/hyperlink" Target="https://www.tutor2u.net/sociology/reference/labelling-theory-explained" TargetMode="External"/><Relationship Id="rId12" Type="http://schemas.openxmlformats.org/officeDocument/2006/relationships/hyperlink" Target="https://www.encyclopedia.com/people/social-sciences-and-law/crime-and-law-enforcement-biographies/cesare-lombroso" TargetMode="External"/><Relationship Id="rId17" Type="http://schemas.openxmlformats.org/officeDocument/2006/relationships/hyperlink" Target="https://www.tandfonline.com/doi/full/10.1080/1369183X.2014.1002200?src=recsys"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andfonline.com/doi/abs/10.1080/13602004.2017.1339496" TargetMode="External"/><Relationship Id="rId20" Type="http://schemas.openxmlformats.org/officeDocument/2006/relationships/hyperlink" Target="https://www.washingtonpost.com/outlook/2019/03/17/when-irish-immigrants-were-americas-most-feared-terrorist-group/"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cholarlycommons.law.northwestern.edu/cgi/viewcontent.cgi?article=1128&amp;context=jclc"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bbc.co.uk/news/uk-33253598" TargetMode="External"/><Relationship Id="rId23" Type="http://schemas.openxmlformats.org/officeDocument/2006/relationships/hyperlink" Target="https://openaccess.city.ac.uk/id/eprint/8735/1/suspect-communities-report-july2011.pdf" TargetMode="External"/><Relationship Id="rId10" Type="http://schemas.openxmlformats.org/officeDocument/2006/relationships/hyperlink" Target="https://uk.sagepub.com/sites/default/files/upm-binaries/66045_Heidt_Chapter_3.pdf" TargetMode="External"/><Relationship Id="rId19" Type="http://schemas.openxmlformats.org/officeDocument/2006/relationships/hyperlink" Target="https://www.tandfonline.com/doi/abs/10.1080/13602004.2017.1345103" TargetMode="External"/><Relationship Id="rId4" Type="http://schemas.openxmlformats.org/officeDocument/2006/relationships/webSettings" Target="webSettings.xml"/><Relationship Id="rId9" Type="http://schemas.openxmlformats.org/officeDocument/2006/relationships/hyperlink" Target="https://openaccess.city.ac.uk/id/eprint/4263/" TargetMode="External"/><Relationship Id="rId14" Type="http://schemas.openxmlformats.org/officeDocument/2006/relationships/hyperlink" Target="https://www.bbc.co.uk/news/magazine-14681384" TargetMode="External"/><Relationship Id="rId22" Type="http://schemas.openxmlformats.org/officeDocument/2006/relationships/hyperlink" Target="https://www.bbc.co.uk/news/uk-northern-ireland-4929906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Dav72</b:Tag>
    <b:SourceType>JournalArticle</b:SourceType>
    <b:Guid>{07DD7B08-8C4B-453B-B734-F2496B7E3833}</b:Guid>
    <b:Author>
      <b:Author>
        <b:NameList xmlns:msxsl="urn:schemas-microsoft-com:xslt" xmlns:b="http://schemas.openxmlformats.org/officeDocument/2006/bibliography">
          <b:Person>
            <b:Last>Davis</b:Last>
            <b:First>Nanette</b:First>
            <b:Middle>J.</b:Middle>
          </b:Person>
        </b:NameList>
      </b:Author>
    </b:Author>
    <b:Title>Labeling Theory in Deviance Research: A Critique and Reconsideration</b:Title>
    <b:JournalName>Sociological Quarterly</b:JournalName>
    <b:City/>
    <b:Year>1972</b:Year>
    <b:Month/>
    <b:Day/>
    <b:Pages>447-474</b:Pages>
    <b:Publisher/>
    <b:Volume>13</b:Volume>
    <b:Issue>4</b:Issue>
    <b:ShortTitle/>
    <b:StandardNumber/>
    <b:Comments/>
    <b:Medium/>
    <b:YearAccessed>2020</b:YearAccessed>
    <b:MonthAccessed>3</b:MonthAccessed>
    <b:DayAccessed>2</b:DayAccessed>
    <b:URL>https://tandfonline.com/doi/abs/10.1111/j.1533-8525.1972.tb00828.x</b:URL>
    <b:DOI/>
    <b:RefOrder>1</b:RefOrder>
  </b:Source>
  <b:Source>
    <b:Tag>Sci77</b:Tag>
    <b:SourceType>JournalArticle</b:SourceType>
    <b:Guid>{022F7A74-2639-491E-B8A7-C2143526BD38}</b:Guid>
    <b:Author>
      <b:Author>
        <b:NameList xmlns:msxsl="urn:schemas-microsoft-com:xslt" xmlns:b="http://schemas.openxmlformats.org/officeDocument/2006/bibliography">
          <b:Person>
            <b:Last>Scimecca</b:Last>
            <b:First>Joseph</b:First>
            <b:Middle>A.</b:Middle>
          </b:Person>
        </b:NameList>
      </b:Author>
    </b:Author>
    <b:Title>Labeling Theory and Personal Construct Theory: Toward the Measurement of Individual Variation</b:Title>
    <b:JournalName>Journal of Criminal Law &amp; Criminology</b:JournalName>
    <b:City/>
    <b:Year>1977</b:Year>
    <b:Month/>
    <b:Day/>
    <b:Pages>652</b:Pages>
    <b:Publisher/>
    <b:Volume>68</b:Volume>
    <b:Issue>4</b:Issue>
    <b:ShortTitle/>
    <b:StandardNumber/>
    <b:Comments/>
    <b:Medium/>
    <b:YearAccessed>2020</b:YearAccessed>
    <b:MonthAccessed>3</b:MonthAccessed>
    <b:DayAccessed>2</b:DayAccessed>
    <b:URL>http://scholarlycommons.law.northwestern.edu/cgi/viewcontent.cgi?article=6052&amp;context=jclc</b:URL>
    <b:DOI/>
    <b:RefOrder>2</b:RefOrder>
  </b:Source>
  <b:Source>
    <b:Tag>Pat89</b:Tag>
    <b:SourceType>JournalArticle</b:SourceType>
    <b:Guid>{04815C04-8820-4775-9002-E172D5DC72E6}</b:Guid>
    <b:Author>
      <b:Author>
        <b:NameList xmlns:msxsl="urn:schemas-microsoft-com:xslt" xmlns:b="http://schemas.openxmlformats.org/officeDocument/2006/bibliography">
          <b:Person>
            <b:Last>Paternoster</b:Last>
            <b:First>Raymond</b:First>
            <b:Middle/>
          </b:Person>
          <b:Person>
            <b:Last>Iovanni</b:Last>
            <b:First>LeeAnn</b:First>
            <b:Middle/>
          </b:Person>
        </b:NameList>
      </b:Author>
    </b:Author>
    <b:Title>The Labeling perspective and delinquency: An elaboration of the theory and an assessment of the evidence</b:Title>
    <b:JournalName>Justice Quarterly</b:JournalName>
    <b:City/>
    <b:Year>1989</b:Year>
    <b:Month/>
    <b:Day/>
    <b:Pages>359-394</b:Pages>
    <b:Publisher/>
    <b:Volume>6</b:Volume>
    <b:Issue>3</b:Issue>
    <b:ShortTitle/>
    <b:StandardNumber/>
    <b:Comments/>
    <b:Medium/>
    <b:YearAccessed>2020</b:YearAccessed>
    <b:MonthAccessed>3</b:MonthAccessed>
    <b:DayAccessed>2</b:DayAccessed>
    <b:URL>https://tandfonline.com/doi/abs/10.1080/07418828900090261</b:URL>
    <b:DOI/>
    <b:RefOrder>3</b:RefOrder>
  </b:Source>
</b:Sources>
</file>

<file path=customXml/itemProps1.xml><?xml version="1.0" encoding="utf-8"?>
<ds:datastoreItem xmlns:ds="http://schemas.openxmlformats.org/officeDocument/2006/customXml" ds:itemID="{CBD23EF5-BC6E-4398-9DB3-DF39F311A758}">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2087</TotalTime>
  <Pages>11</Pages>
  <Words>3330</Words>
  <Characters>18983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Evans (P150606)</dc:creator>
  <cp:keywords/>
  <dc:description/>
  <cp:lastModifiedBy>thomas evans</cp:lastModifiedBy>
  <cp:revision>499</cp:revision>
  <dcterms:created xsi:type="dcterms:W3CDTF">2020-02-28T16:24:00Z</dcterms:created>
  <dcterms:modified xsi:type="dcterms:W3CDTF">2020-03-12T15:55:00Z</dcterms:modified>
</cp:coreProperties>
</file>