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F96804" wp14:paraId="5E5787A5" wp14:textId="31CE319F">
      <w:pPr>
        <w:rPr>
          <w:rFonts w:ascii="Times New Roman" w:hAnsi="Times New Roman" w:eastAsia="Times New Roman" w:cs="Times New Roman"/>
        </w:rPr>
      </w:pPr>
      <w:r w:rsidR="15DC4E14">
        <w:rPr/>
        <w:t xml:space="preserve">                                                                </w:t>
      </w:r>
      <w:r w:rsidR="298A71D9">
        <w:rPr/>
        <w:t xml:space="preserve">          </w:t>
      </w:r>
      <w:r w:rsidRPr="6FF96804" w:rsidR="298A71D9">
        <w:rPr>
          <w:sz w:val="32"/>
          <w:szCs w:val="32"/>
        </w:rPr>
        <w:t xml:space="preserve"> ESSAY </w:t>
      </w:r>
    </w:p>
    <w:p w:rsidR="6FF96804" w:rsidP="6FF96804" w:rsidRDefault="6FF96804" w14:paraId="71F17716" w14:textId="1AF4D50B">
      <w:pPr>
        <w:rPr>
          <w:rFonts w:ascii="Times New Roman" w:hAnsi="Times New Roman" w:eastAsia="Times New Roman" w:cs="Times New Roman"/>
          <w:sz w:val="28"/>
          <w:szCs w:val="28"/>
        </w:rPr>
      </w:pPr>
    </w:p>
    <w:p w:rsidR="24A7251D" w:rsidP="6FF96804" w:rsidRDefault="24A7251D" w14:paraId="383573EF" w14:textId="25D9B4AC">
      <w:pPr>
        <w:pStyle w:val="Normal"/>
      </w:pPr>
      <w:r w:rsidRPr="6FF96804" w:rsidR="24A7251D">
        <w:rPr>
          <w:rFonts w:ascii="Times New Roman" w:hAnsi="Times New Roman" w:eastAsia="Times New Roman" w:cs="Times New Roman"/>
          <w:noProof w:val="0"/>
          <w:sz w:val="28"/>
          <w:szCs w:val="28"/>
          <w:lang w:val="en-GB"/>
        </w:rPr>
        <w:t xml:space="preserve">In a rapidly changing global marketplace, the importance of business ethics and corporate social responsibility has become more </w:t>
      </w:r>
      <w:r w:rsidRPr="6FF96804" w:rsidR="24A7251D">
        <w:rPr>
          <w:rFonts w:ascii="Times New Roman" w:hAnsi="Times New Roman" w:eastAsia="Times New Roman" w:cs="Times New Roman"/>
          <w:noProof w:val="0"/>
          <w:sz w:val="28"/>
          <w:szCs w:val="28"/>
          <w:lang w:val="en-GB"/>
        </w:rPr>
        <w:t>evident</w:t>
      </w:r>
      <w:r w:rsidRPr="6FF96804" w:rsidR="24A7251D">
        <w:rPr>
          <w:rFonts w:ascii="Times New Roman" w:hAnsi="Times New Roman" w:eastAsia="Times New Roman" w:cs="Times New Roman"/>
          <w:noProof w:val="0"/>
          <w:sz w:val="28"/>
          <w:szCs w:val="28"/>
          <w:lang w:val="en-GB"/>
        </w:rPr>
        <w:t xml:space="preserve"> than ever. Modern organizations are expected not only to pursue profits but also to </w:t>
      </w:r>
      <w:r w:rsidRPr="6FF96804" w:rsidR="24A7251D">
        <w:rPr>
          <w:rFonts w:ascii="Times New Roman" w:hAnsi="Times New Roman" w:eastAsia="Times New Roman" w:cs="Times New Roman"/>
          <w:noProof w:val="0"/>
          <w:sz w:val="28"/>
          <w:szCs w:val="28"/>
          <w:lang w:val="en-GB"/>
        </w:rPr>
        <w:t>operate</w:t>
      </w:r>
      <w:r w:rsidRPr="6FF96804" w:rsidR="24A7251D">
        <w:rPr>
          <w:rFonts w:ascii="Times New Roman" w:hAnsi="Times New Roman" w:eastAsia="Times New Roman" w:cs="Times New Roman"/>
          <w:noProof w:val="0"/>
          <w:sz w:val="28"/>
          <w:szCs w:val="28"/>
          <w:lang w:val="en-GB"/>
        </w:rPr>
        <w:t xml:space="preserve"> with integrity, fairness, and respect for society. Ethical decision-making forms the foundation of trust between a business and its stakeholders, while responsible practices </w:t>
      </w:r>
      <w:r w:rsidRPr="6FF96804" w:rsidR="24A7251D">
        <w:rPr>
          <w:rFonts w:ascii="Times New Roman" w:hAnsi="Times New Roman" w:eastAsia="Times New Roman" w:cs="Times New Roman"/>
          <w:noProof w:val="0"/>
          <w:sz w:val="28"/>
          <w:szCs w:val="28"/>
          <w:lang w:val="en-GB"/>
        </w:rPr>
        <w:t>demonstrate</w:t>
      </w:r>
      <w:r w:rsidRPr="6FF96804" w:rsidR="24A7251D">
        <w:rPr>
          <w:rFonts w:ascii="Times New Roman" w:hAnsi="Times New Roman" w:eastAsia="Times New Roman" w:cs="Times New Roman"/>
          <w:noProof w:val="0"/>
          <w:sz w:val="28"/>
          <w:szCs w:val="28"/>
          <w:lang w:val="en-GB"/>
        </w:rPr>
        <w:t xml:space="preserve"> a commitment to the well-being of employees, communities, and the environment. As businesses navigate complex challenges, integrating strong ethical values and socially responsible actions has become essential for long-term success and sustainable growth.</w:t>
      </w:r>
    </w:p>
    <w:p w:rsidR="36996AA7" w:rsidP="6FF96804" w:rsidRDefault="36996AA7" w14:paraId="077620E5" w14:textId="75BA5FA6">
      <w:pPr>
        <w:rPr>
          <w:rFonts w:ascii="Times New Roman" w:hAnsi="Times New Roman" w:eastAsia="Times New Roman" w:cs="Times New Roman"/>
          <w:sz w:val="28"/>
          <w:szCs w:val="28"/>
        </w:rPr>
      </w:pPr>
      <w:r w:rsidRPr="6FF96804" w:rsidR="36996AA7">
        <w:rPr>
          <w:rFonts w:ascii="Times New Roman" w:hAnsi="Times New Roman" w:eastAsia="Times New Roman" w:cs="Times New Roman"/>
          <w:sz w:val="28"/>
          <w:szCs w:val="28"/>
        </w:rPr>
        <w:t>First of all</w:t>
      </w:r>
      <w:r w:rsidRPr="6FF96804" w:rsidR="36996AA7">
        <w:rPr>
          <w:rFonts w:ascii="Times New Roman" w:hAnsi="Times New Roman" w:eastAsia="Times New Roman" w:cs="Times New Roman"/>
          <w:sz w:val="28"/>
          <w:szCs w:val="28"/>
        </w:rPr>
        <w:t xml:space="preserve">, </w:t>
      </w:r>
      <w:r w:rsidRPr="6FF96804" w:rsidR="09877C8D">
        <w:rPr>
          <w:rFonts w:ascii="Times New Roman" w:hAnsi="Times New Roman" w:eastAsia="Times New Roman" w:cs="Times New Roman"/>
          <w:sz w:val="28"/>
          <w:szCs w:val="28"/>
        </w:rPr>
        <w:t>business ethics</w:t>
      </w:r>
      <w:r w:rsidRPr="6FF96804" w:rsidR="66EE9101">
        <w:rPr>
          <w:rFonts w:ascii="Times New Roman" w:hAnsi="Times New Roman" w:eastAsia="Times New Roman" w:cs="Times New Roman"/>
          <w:sz w:val="28"/>
          <w:szCs w:val="28"/>
        </w:rPr>
        <w:t xml:space="preserve"> guide how a business and employees behave</w:t>
      </w:r>
      <w:r w:rsidRPr="6FF96804" w:rsidR="5B5105F5">
        <w:rPr>
          <w:rFonts w:ascii="Times New Roman" w:hAnsi="Times New Roman" w:eastAsia="Times New Roman" w:cs="Times New Roman"/>
          <w:sz w:val="28"/>
          <w:szCs w:val="28"/>
        </w:rPr>
        <w:t xml:space="preserve">, </w:t>
      </w:r>
      <w:r w:rsidRPr="6FF96804" w:rsidR="5B5105F5">
        <w:rPr>
          <w:rFonts w:ascii="Times New Roman" w:hAnsi="Times New Roman" w:eastAsia="Times New Roman" w:cs="Times New Roman"/>
          <w:sz w:val="28"/>
          <w:szCs w:val="28"/>
        </w:rPr>
        <w:t>it’s</w:t>
      </w:r>
      <w:r w:rsidRPr="6FF96804" w:rsidR="5B5105F5">
        <w:rPr>
          <w:rFonts w:ascii="Times New Roman" w:hAnsi="Times New Roman" w:eastAsia="Times New Roman" w:cs="Times New Roman"/>
          <w:sz w:val="28"/>
          <w:szCs w:val="28"/>
        </w:rPr>
        <w:t xml:space="preserve"> about doing the right thing in business.</w:t>
      </w:r>
    </w:p>
    <w:p w:rsidR="59BD8DE9" w:rsidP="6FF96804" w:rsidRDefault="59BD8DE9" w14:paraId="0F12E885" w14:textId="27583AAA">
      <w:pPr>
        <w:pStyle w:val="Normal"/>
        <w:rPr>
          <w:rFonts w:ascii="Times New Roman" w:hAnsi="Times New Roman" w:eastAsia="Times New Roman" w:cs="Times New Roman"/>
          <w:noProof w:val="0"/>
          <w:sz w:val="28"/>
          <w:szCs w:val="28"/>
          <w:lang w:val="en-GB"/>
        </w:rPr>
      </w:pPr>
      <w:r w:rsidRPr="6FF96804" w:rsidR="59BD8DE9">
        <w:rPr>
          <w:rFonts w:ascii="Times New Roman" w:hAnsi="Times New Roman" w:eastAsia="Times New Roman" w:cs="Times New Roman"/>
          <w:sz w:val="28"/>
          <w:szCs w:val="28"/>
        </w:rPr>
        <w:t>Crane &amp;</w:t>
      </w:r>
      <w:r w:rsidRPr="6FF96804" w:rsidR="3838A2E0">
        <w:rPr>
          <w:rFonts w:ascii="Times New Roman" w:hAnsi="Times New Roman" w:eastAsia="Times New Roman" w:cs="Times New Roman"/>
          <w:sz w:val="28"/>
          <w:szCs w:val="28"/>
        </w:rPr>
        <w:t xml:space="preserve"> Matten (2016) define business ethics as </w:t>
      </w:r>
      <w:r w:rsidRPr="6FF96804" w:rsidR="7622919A">
        <w:rPr>
          <w:rFonts w:ascii="Times New Roman" w:hAnsi="Times New Roman" w:eastAsia="Times New Roman" w:cs="Times New Roman"/>
          <w:sz w:val="28"/>
          <w:szCs w:val="28"/>
        </w:rPr>
        <w:t xml:space="preserve">“the study of business </w:t>
      </w:r>
      <w:r w:rsidRPr="6FF96804" w:rsidR="7622919A">
        <w:rPr>
          <w:rFonts w:ascii="Times New Roman" w:hAnsi="Times New Roman" w:eastAsia="Times New Roman" w:cs="Times New Roman"/>
          <w:sz w:val="28"/>
          <w:szCs w:val="28"/>
        </w:rPr>
        <w:t>situations,activities</w:t>
      </w:r>
      <w:r w:rsidRPr="6FF96804" w:rsidR="7622919A">
        <w:rPr>
          <w:rFonts w:ascii="Times New Roman" w:hAnsi="Times New Roman" w:eastAsia="Times New Roman" w:cs="Times New Roman"/>
          <w:sz w:val="28"/>
          <w:szCs w:val="28"/>
        </w:rPr>
        <w:t>, and dec</w:t>
      </w:r>
      <w:r w:rsidRPr="6FF96804" w:rsidR="205C45FB">
        <w:rPr>
          <w:rFonts w:ascii="Times New Roman" w:hAnsi="Times New Roman" w:eastAsia="Times New Roman" w:cs="Times New Roman"/>
          <w:sz w:val="28"/>
          <w:szCs w:val="28"/>
        </w:rPr>
        <w:t>isions where issues of right and wrong are addresse</w:t>
      </w:r>
      <w:r w:rsidRPr="6FF96804" w:rsidR="7BE09232">
        <w:rPr>
          <w:rFonts w:ascii="Times New Roman" w:hAnsi="Times New Roman" w:eastAsia="Times New Roman" w:cs="Times New Roman"/>
          <w:sz w:val="28"/>
          <w:szCs w:val="28"/>
        </w:rPr>
        <w:t xml:space="preserve">d’’. </w:t>
      </w:r>
      <w:r w:rsidRPr="6FF96804" w:rsidR="67A2D146">
        <w:rPr>
          <w:rFonts w:ascii="Times New Roman" w:hAnsi="Times New Roman" w:eastAsia="Times New Roman" w:cs="Times New Roman"/>
          <w:b w:val="0"/>
          <w:bCs w:val="0"/>
          <w:i w:val="0"/>
          <w:iCs w:val="0"/>
          <w:caps w:val="0"/>
          <w:smallCaps w:val="0"/>
          <w:noProof w:val="0"/>
          <w:color w:val="auto"/>
          <w:sz w:val="28"/>
          <w:szCs w:val="28"/>
          <w:lang w:val="en-GB"/>
        </w:rPr>
        <w:t>Business ethics is important in any type of business, regardless of its size, because it affects the way businesses are run and perceived by the public.</w:t>
      </w:r>
    </w:p>
    <w:p w:rsidR="04D56DFF" w:rsidP="6FF96804" w:rsidRDefault="04D56DFF" w14:paraId="168A801C" w14:textId="3761249E">
      <w:pPr>
        <w:spacing w:before="240" w:beforeAutospacing="off" w:after="240" w:afterAutospacing="off"/>
      </w:pPr>
      <w:r w:rsidRPr="6FF96804" w:rsidR="04D56DFF">
        <w:rPr>
          <w:rFonts w:ascii="Times New Roman" w:hAnsi="Times New Roman" w:eastAsia="Times New Roman" w:cs="Times New Roman"/>
          <w:b w:val="0"/>
          <w:bCs w:val="0"/>
          <w:noProof w:val="0"/>
          <w:sz w:val="28"/>
          <w:szCs w:val="28"/>
          <w:lang w:val="en-GB"/>
        </w:rPr>
        <w:t>Corporate Social Responsibility (CSR</w:t>
      </w:r>
      <w:r w:rsidRPr="6FF96804" w:rsidR="04D56DFF">
        <w:rPr>
          <w:rFonts w:ascii="Times New Roman" w:hAnsi="Times New Roman" w:eastAsia="Times New Roman" w:cs="Times New Roman"/>
          <w:b w:val="1"/>
          <w:bCs w:val="1"/>
          <w:noProof w:val="0"/>
          <w:sz w:val="28"/>
          <w:szCs w:val="28"/>
          <w:lang w:val="en-GB"/>
        </w:rPr>
        <w:t>)</w:t>
      </w:r>
      <w:r w:rsidRPr="6FF96804" w:rsidR="04D56DFF">
        <w:rPr>
          <w:rFonts w:ascii="Times New Roman" w:hAnsi="Times New Roman" w:eastAsia="Times New Roman" w:cs="Times New Roman"/>
          <w:noProof w:val="0"/>
          <w:sz w:val="28"/>
          <w:szCs w:val="28"/>
          <w:lang w:val="en-GB"/>
        </w:rPr>
        <w:t xml:space="preserve"> is a management approach in which businesses integrate social, environmental, and ethical concerns into their operations and interactions with stakeholders. CSR extends beyond legal requirements, emphasizing voluntary initiatives that contribute to societal well-being.</w:t>
      </w:r>
    </w:p>
    <w:p w:rsidR="04D56DFF" w:rsidP="6FF96804" w:rsidRDefault="04D56DFF" w14:paraId="4C4C3540" w14:textId="13D8E62E">
      <w:pPr>
        <w:spacing w:before="240" w:beforeAutospacing="off" w:after="240" w:afterAutospacing="off"/>
      </w:pPr>
      <w:r w:rsidRPr="6FF96804" w:rsidR="04D56DFF">
        <w:rPr>
          <w:rFonts w:ascii="Times New Roman" w:hAnsi="Times New Roman" w:eastAsia="Times New Roman" w:cs="Times New Roman"/>
          <w:noProof w:val="0"/>
          <w:sz w:val="28"/>
          <w:szCs w:val="28"/>
          <w:lang w:val="en-GB"/>
        </w:rPr>
        <w:t>CSR asserts that corporations have obligations beyond shareholder profits—they also have responsibilities to society, the environment, and future generations.</w:t>
      </w:r>
    </w:p>
    <w:p w:rsidR="6FF96804" w:rsidP="6FF96804" w:rsidRDefault="6FF96804" w14:paraId="2F87C0B4" w14:textId="1AF0DCEF">
      <w:pPr>
        <w:pStyle w:val="Normal"/>
        <w:spacing w:before="240" w:beforeAutospacing="off" w:after="240" w:afterAutospacing="off"/>
        <w:rPr>
          <w:rFonts w:ascii="Times New Roman" w:hAnsi="Times New Roman" w:eastAsia="Times New Roman" w:cs="Times New Roman"/>
          <w:noProof w:val="0"/>
          <w:sz w:val="28"/>
          <w:szCs w:val="28"/>
          <w:lang w:val="en-GB"/>
        </w:rPr>
      </w:pPr>
      <w:r w:rsidRPr="6FF96804" w:rsidR="6FF96804">
        <w:rPr>
          <w:rFonts w:ascii="Times New Roman" w:hAnsi="Times New Roman" w:eastAsia="Times New Roman" w:cs="Times New Roman"/>
          <w:b w:val="1"/>
          <w:bCs w:val="1"/>
          <w:noProof w:val="0"/>
          <w:sz w:val="28"/>
          <w:szCs w:val="28"/>
          <w:lang w:val="en-GB"/>
        </w:rPr>
        <w:t>1.</w:t>
      </w:r>
      <w:r w:rsidRPr="6FF96804" w:rsidR="6FF96804">
        <w:rPr>
          <w:rFonts w:ascii="Times New Roman" w:hAnsi="Times New Roman" w:eastAsia="Times New Roman" w:cs="Times New Roman"/>
          <w:noProof w:val="0"/>
          <w:sz w:val="28"/>
          <w:szCs w:val="28"/>
          <w:lang w:val="en-GB"/>
        </w:rPr>
        <w:t xml:space="preserve"> </w:t>
      </w:r>
      <w:r w:rsidRPr="6FF96804" w:rsidR="04D56DFF">
        <w:rPr>
          <w:rFonts w:ascii="Times New Roman" w:hAnsi="Times New Roman" w:eastAsia="Times New Roman" w:cs="Times New Roman"/>
          <w:noProof w:val="0"/>
          <w:sz w:val="28"/>
          <w:szCs w:val="28"/>
          <w:lang w:val="en-GB"/>
        </w:rPr>
        <w:t xml:space="preserve">The Triple Bottom Line (TBL), introduced by John Elkington (1997), expands the traditional corporate focus on financial performance by adding two </w:t>
      </w:r>
      <w:r w:rsidRPr="6FF96804" w:rsidR="04D56DFF">
        <w:rPr>
          <w:rFonts w:ascii="Times New Roman" w:hAnsi="Times New Roman" w:eastAsia="Times New Roman" w:cs="Times New Roman"/>
          <w:noProof w:val="0"/>
          <w:sz w:val="28"/>
          <w:szCs w:val="28"/>
          <w:lang w:val="en-GB"/>
        </w:rPr>
        <w:t>additional</w:t>
      </w:r>
      <w:r w:rsidRPr="6FF96804" w:rsidR="04D56DFF">
        <w:rPr>
          <w:rFonts w:ascii="Times New Roman" w:hAnsi="Times New Roman" w:eastAsia="Times New Roman" w:cs="Times New Roman"/>
          <w:noProof w:val="0"/>
          <w:sz w:val="28"/>
          <w:szCs w:val="28"/>
          <w:lang w:val="en-GB"/>
        </w:rPr>
        <w:t xml:space="preserve"> dimensions: people and planet.</w:t>
      </w:r>
    </w:p>
    <w:p w:rsidR="04D56DFF" w:rsidP="6FF96804" w:rsidRDefault="04D56DFF" w14:paraId="000129CA" w14:textId="46E705DD">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6FF96804" w:rsidR="04D56DFF">
        <w:rPr>
          <w:rFonts w:ascii="Times New Roman" w:hAnsi="Times New Roman" w:eastAsia="Times New Roman" w:cs="Times New Roman"/>
          <w:noProof w:val="0"/>
          <w:sz w:val="28"/>
          <w:szCs w:val="28"/>
          <w:lang w:val="en-GB"/>
        </w:rPr>
        <w:t>TBL encourages businesses to evaluate success through</w:t>
      </w:r>
      <w:r w:rsidRPr="6FF96804" w:rsidR="04D56DFF">
        <w:rPr>
          <w:rFonts w:ascii="Times New Roman" w:hAnsi="Times New Roman" w:eastAsia="Times New Roman" w:cs="Times New Roman"/>
          <w:b w:val="1"/>
          <w:bCs w:val="1"/>
          <w:noProof w:val="0"/>
          <w:sz w:val="28"/>
          <w:szCs w:val="28"/>
          <w:lang w:val="en-GB"/>
        </w:rPr>
        <w:t xml:space="preserve"> </w:t>
      </w:r>
      <w:r w:rsidRPr="6FF96804" w:rsidR="04D56DFF">
        <w:rPr>
          <w:rFonts w:ascii="Times New Roman" w:hAnsi="Times New Roman" w:eastAsia="Times New Roman" w:cs="Times New Roman"/>
          <w:b w:val="0"/>
          <w:bCs w:val="0"/>
          <w:noProof w:val="0"/>
          <w:sz w:val="28"/>
          <w:szCs w:val="28"/>
          <w:lang w:val="en-GB"/>
        </w:rPr>
        <w:t>three interconnected pillars:</w:t>
      </w:r>
      <w:r w:rsidRPr="6FF96804" w:rsidR="421320B6">
        <w:rPr>
          <w:rFonts w:ascii="Times New Roman" w:hAnsi="Times New Roman" w:eastAsia="Times New Roman" w:cs="Times New Roman"/>
          <w:b w:val="0"/>
          <w:bCs w:val="0"/>
          <w:noProof w:val="0"/>
          <w:sz w:val="28"/>
          <w:szCs w:val="28"/>
          <w:lang w:val="en-GB"/>
        </w:rPr>
        <w:t xml:space="preserve">  </w:t>
      </w:r>
    </w:p>
    <w:p w:rsidR="421320B6" w:rsidP="6FF96804" w:rsidRDefault="421320B6" w14:paraId="7B468D66" w14:textId="7FAA4082">
      <w:pPr>
        <w:pStyle w:val="ListParagraph"/>
        <w:numPr>
          <w:ilvl w:val="0"/>
          <w:numId w:val="2"/>
        </w:numPr>
        <w:spacing w:before="240" w:beforeAutospacing="off" w:after="240" w:afterAutospacing="off"/>
        <w:rPr>
          <w:rFonts w:ascii="Times New Roman" w:hAnsi="Times New Roman" w:eastAsia="Times New Roman" w:cs="Times New Roman"/>
          <w:b w:val="1"/>
          <w:bCs w:val="1"/>
          <w:noProof w:val="0"/>
          <w:sz w:val="28"/>
          <w:szCs w:val="28"/>
          <w:lang w:val="en-GB"/>
        </w:rPr>
      </w:pPr>
      <w:r w:rsidRPr="6FF96804" w:rsidR="421320B6">
        <w:rPr>
          <w:rFonts w:ascii="Times New Roman" w:hAnsi="Times New Roman" w:eastAsia="Times New Roman" w:cs="Times New Roman"/>
          <w:b w:val="1"/>
          <w:bCs w:val="1"/>
          <w:noProof w:val="0"/>
          <w:sz w:val="28"/>
          <w:szCs w:val="28"/>
          <w:lang w:val="en-GB"/>
        </w:rPr>
        <w:t xml:space="preserve">People </w:t>
      </w:r>
      <w:r w:rsidRPr="6FF96804" w:rsidR="421320B6">
        <w:rPr>
          <w:rFonts w:ascii="Times New Roman" w:hAnsi="Times New Roman" w:eastAsia="Times New Roman" w:cs="Times New Roman"/>
          <w:b w:val="1"/>
          <w:bCs w:val="1"/>
          <w:noProof w:val="0"/>
          <w:sz w:val="28"/>
          <w:szCs w:val="28"/>
          <w:lang w:val="en-GB"/>
        </w:rPr>
        <w:t>(social</w:t>
      </w:r>
      <w:r w:rsidRPr="6FF96804" w:rsidR="421320B6">
        <w:rPr>
          <w:rFonts w:ascii="Times New Roman" w:hAnsi="Times New Roman" w:eastAsia="Times New Roman" w:cs="Times New Roman"/>
          <w:b w:val="1"/>
          <w:bCs w:val="1"/>
          <w:noProof w:val="0"/>
          <w:sz w:val="28"/>
          <w:szCs w:val="28"/>
          <w:lang w:val="en-GB"/>
        </w:rPr>
        <w:t xml:space="preserve"> bottom line)</w:t>
      </w:r>
    </w:p>
    <w:p w:rsidR="421320B6" w:rsidP="6FF96804" w:rsidRDefault="421320B6" w14:paraId="68714C89" w14:textId="4EBC6CB9">
      <w:pPr>
        <w:pStyle w:val="ListParagraph"/>
        <w:numPr>
          <w:ilvl w:val="0"/>
          <w:numId w:val="2"/>
        </w:numPr>
        <w:spacing w:before="240" w:beforeAutospacing="off" w:after="240" w:afterAutospacing="off"/>
        <w:rPr>
          <w:rFonts w:ascii="Times New Roman" w:hAnsi="Times New Roman" w:eastAsia="Times New Roman" w:cs="Times New Roman"/>
          <w:b w:val="1"/>
          <w:bCs w:val="1"/>
          <w:noProof w:val="0"/>
          <w:sz w:val="28"/>
          <w:szCs w:val="28"/>
          <w:lang w:val="en-GB"/>
        </w:rPr>
      </w:pPr>
      <w:r w:rsidRPr="6FF96804" w:rsidR="421320B6">
        <w:rPr>
          <w:rFonts w:ascii="Times New Roman" w:hAnsi="Times New Roman" w:eastAsia="Times New Roman" w:cs="Times New Roman"/>
          <w:b w:val="1"/>
          <w:bCs w:val="1"/>
          <w:noProof w:val="0"/>
          <w:sz w:val="28"/>
          <w:szCs w:val="28"/>
          <w:lang w:val="en-GB"/>
        </w:rPr>
        <w:t>Planet (</w:t>
      </w:r>
      <w:r w:rsidRPr="6FF96804" w:rsidR="421320B6">
        <w:rPr>
          <w:rFonts w:ascii="Times New Roman" w:hAnsi="Times New Roman" w:eastAsia="Times New Roman" w:cs="Times New Roman"/>
          <w:b w:val="1"/>
          <w:bCs w:val="1"/>
          <w:noProof w:val="0"/>
          <w:sz w:val="28"/>
          <w:szCs w:val="28"/>
          <w:lang w:val="en-GB"/>
        </w:rPr>
        <w:t>envionmental</w:t>
      </w:r>
      <w:r w:rsidRPr="6FF96804" w:rsidR="421320B6">
        <w:rPr>
          <w:rFonts w:ascii="Times New Roman" w:hAnsi="Times New Roman" w:eastAsia="Times New Roman" w:cs="Times New Roman"/>
          <w:b w:val="1"/>
          <w:bCs w:val="1"/>
          <w:noProof w:val="0"/>
          <w:sz w:val="28"/>
          <w:szCs w:val="28"/>
          <w:lang w:val="en-GB"/>
        </w:rPr>
        <w:t xml:space="preserve"> bottom line)</w:t>
      </w:r>
    </w:p>
    <w:p w:rsidR="421320B6" w:rsidP="6FF96804" w:rsidRDefault="421320B6" w14:paraId="644EE5C8" w14:textId="3C1967EB">
      <w:pPr>
        <w:pStyle w:val="ListParagraph"/>
        <w:numPr>
          <w:ilvl w:val="0"/>
          <w:numId w:val="2"/>
        </w:numPr>
        <w:spacing w:before="240" w:beforeAutospacing="off" w:after="240" w:afterAutospacing="off"/>
        <w:rPr>
          <w:rFonts w:ascii="Times New Roman" w:hAnsi="Times New Roman" w:eastAsia="Times New Roman" w:cs="Times New Roman"/>
          <w:b w:val="1"/>
          <w:bCs w:val="1"/>
          <w:noProof w:val="0"/>
          <w:sz w:val="28"/>
          <w:szCs w:val="28"/>
          <w:lang w:val="en-GB"/>
        </w:rPr>
      </w:pPr>
      <w:r w:rsidRPr="6FF96804" w:rsidR="421320B6">
        <w:rPr>
          <w:rFonts w:ascii="Times New Roman" w:hAnsi="Times New Roman" w:eastAsia="Times New Roman" w:cs="Times New Roman"/>
          <w:b w:val="1"/>
          <w:bCs w:val="1"/>
          <w:noProof w:val="0"/>
          <w:sz w:val="28"/>
          <w:szCs w:val="28"/>
          <w:lang w:val="en-GB"/>
        </w:rPr>
        <w:t>Profit (economic bottom line)</w:t>
      </w:r>
    </w:p>
    <w:p w:rsidR="6FF96804" w:rsidP="6FF96804" w:rsidRDefault="6FF96804" w14:paraId="4CAD1934" w14:textId="5344B89C">
      <w:pPr>
        <w:pStyle w:val="ListParagraph"/>
        <w:spacing w:before="240" w:beforeAutospacing="off" w:after="240" w:afterAutospacing="off"/>
        <w:ind w:left="720"/>
        <w:rPr>
          <w:rFonts w:ascii="Times New Roman" w:hAnsi="Times New Roman" w:eastAsia="Times New Roman" w:cs="Times New Roman"/>
          <w:b w:val="0"/>
          <w:bCs w:val="0"/>
          <w:noProof w:val="0"/>
          <w:sz w:val="28"/>
          <w:szCs w:val="28"/>
          <w:lang w:val="en-GB"/>
        </w:rPr>
      </w:pPr>
    </w:p>
    <w:p w:rsidR="024F43C2" w:rsidP="6FF96804" w:rsidRDefault="024F43C2" w14:paraId="3EB9C0D3" w14:textId="61CC484B">
      <w:pPr>
        <w:pStyle w:val="ListParagraph"/>
        <w:spacing w:before="240" w:beforeAutospacing="off" w:after="240" w:afterAutospacing="off"/>
        <w:ind w:left="720"/>
        <w:rPr>
          <w:rFonts w:ascii="Times New Roman" w:hAnsi="Times New Roman" w:eastAsia="Times New Roman" w:cs="Times New Roman"/>
          <w:b w:val="0"/>
          <w:bCs w:val="0"/>
          <w:noProof w:val="0"/>
          <w:sz w:val="28"/>
          <w:szCs w:val="28"/>
          <w:lang w:val="en-GB"/>
        </w:rPr>
      </w:pPr>
      <w:r w:rsidRPr="6FF96804" w:rsidR="024F43C2">
        <w:rPr>
          <w:rFonts w:ascii="Times New Roman" w:hAnsi="Times New Roman" w:eastAsia="Times New Roman" w:cs="Times New Roman"/>
          <w:b w:val="0"/>
          <w:bCs w:val="0"/>
          <w:noProof w:val="0"/>
          <w:sz w:val="28"/>
          <w:szCs w:val="28"/>
          <w:lang w:val="en-GB"/>
        </w:rPr>
        <w:t xml:space="preserve">Business </w:t>
      </w:r>
      <w:r w:rsidRPr="6FF96804" w:rsidR="024F43C2">
        <w:rPr>
          <w:rFonts w:ascii="Times New Roman" w:hAnsi="Times New Roman" w:eastAsia="Times New Roman" w:cs="Times New Roman"/>
          <w:b w:val="0"/>
          <w:bCs w:val="0"/>
          <w:noProof w:val="0"/>
          <w:sz w:val="28"/>
          <w:szCs w:val="28"/>
          <w:lang w:val="en-GB"/>
        </w:rPr>
        <w:t>etichs</w:t>
      </w:r>
      <w:r w:rsidRPr="6FF96804" w:rsidR="024F43C2">
        <w:rPr>
          <w:rFonts w:ascii="Times New Roman" w:hAnsi="Times New Roman" w:eastAsia="Times New Roman" w:cs="Times New Roman"/>
          <w:b w:val="0"/>
          <w:bCs w:val="0"/>
          <w:noProof w:val="0"/>
          <w:sz w:val="28"/>
          <w:szCs w:val="28"/>
          <w:lang w:val="en-GB"/>
        </w:rPr>
        <w:t xml:space="preserve"> provides moral principles that </w:t>
      </w:r>
      <w:r w:rsidRPr="6FF96804" w:rsidR="5E973591">
        <w:rPr>
          <w:rFonts w:ascii="Times New Roman" w:hAnsi="Times New Roman" w:eastAsia="Times New Roman" w:cs="Times New Roman"/>
          <w:b w:val="0"/>
          <w:bCs w:val="0"/>
          <w:noProof w:val="0"/>
          <w:sz w:val="28"/>
          <w:szCs w:val="28"/>
          <w:lang w:val="en-GB"/>
        </w:rPr>
        <w:t>guide how a company should behave .</w:t>
      </w:r>
    </w:p>
    <w:p w:rsidR="5E973591" w:rsidP="6FF96804" w:rsidRDefault="5E973591" w14:paraId="5AFBF716" w14:textId="52A42DB5">
      <w:pPr>
        <w:pStyle w:val="ListParagraph"/>
        <w:spacing w:before="240" w:beforeAutospacing="off" w:after="240" w:afterAutospacing="off"/>
        <w:ind w:left="720"/>
        <w:rPr>
          <w:rFonts w:ascii="Times New Roman" w:hAnsi="Times New Roman" w:eastAsia="Times New Roman" w:cs="Times New Roman"/>
          <w:b w:val="0"/>
          <w:bCs w:val="0"/>
          <w:noProof w:val="0"/>
          <w:sz w:val="28"/>
          <w:szCs w:val="28"/>
          <w:lang w:val="en-GB"/>
        </w:rPr>
      </w:pPr>
      <w:r w:rsidRPr="6FF96804" w:rsidR="5E973591">
        <w:rPr>
          <w:rFonts w:ascii="Times New Roman" w:hAnsi="Times New Roman" w:eastAsia="Times New Roman" w:cs="Times New Roman"/>
          <w:b w:val="0"/>
          <w:bCs w:val="0"/>
          <w:noProof w:val="0"/>
          <w:sz w:val="28"/>
          <w:szCs w:val="28"/>
          <w:lang w:val="en-GB"/>
        </w:rPr>
        <w:t xml:space="preserve">CSR provides strategies and actions that reflect these </w:t>
      </w:r>
      <w:r w:rsidRPr="6FF96804" w:rsidR="5E973591">
        <w:rPr>
          <w:rFonts w:ascii="Times New Roman" w:hAnsi="Times New Roman" w:eastAsia="Times New Roman" w:cs="Times New Roman"/>
          <w:b w:val="0"/>
          <w:bCs w:val="0"/>
          <w:noProof w:val="0"/>
          <w:sz w:val="28"/>
          <w:szCs w:val="28"/>
          <w:lang w:val="en-GB"/>
        </w:rPr>
        <w:t>etichal</w:t>
      </w:r>
      <w:r w:rsidRPr="6FF96804" w:rsidR="5E973591">
        <w:rPr>
          <w:rFonts w:ascii="Times New Roman" w:hAnsi="Times New Roman" w:eastAsia="Times New Roman" w:cs="Times New Roman"/>
          <w:b w:val="0"/>
          <w:bCs w:val="0"/>
          <w:noProof w:val="0"/>
          <w:sz w:val="28"/>
          <w:szCs w:val="28"/>
          <w:lang w:val="en-GB"/>
        </w:rPr>
        <w:t xml:space="preserve"> commitments. </w:t>
      </w:r>
    </w:p>
    <w:p w:rsidR="3C0E9815" w:rsidP="6FF96804" w:rsidRDefault="3C0E9815" w14:paraId="0457C6A1" w14:textId="39EBB7FB">
      <w:pPr>
        <w:spacing w:before="240" w:beforeAutospacing="off" w:after="240" w:afterAutospacing="off"/>
        <w:rPr>
          <w:rFonts w:ascii="Times New Roman" w:hAnsi="Times New Roman" w:eastAsia="Times New Roman" w:cs="Times New Roman"/>
          <w:noProof w:val="0"/>
          <w:sz w:val="28"/>
          <w:szCs w:val="28"/>
          <w:lang w:val="en-GB"/>
        </w:rPr>
      </w:pPr>
      <w:r w:rsidRPr="6FF96804" w:rsidR="3C0E9815">
        <w:rPr>
          <w:rFonts w:ascii="Times New Roman" w:hAnsi="Times New Roman" w:eastAsia="Times New Roman" w:cs="Times New Roman"/>
          <w:noProof w:val="0"/>
          <w:sz w:val="28"/>
          <w:szCs w:val="28"/>
          <w:lang w:val="en-GB"/>
        </w:rPr>
        <w:t xml:space="preserve">Provides a </w:t>
      </w:r>
      <w:r w:rsidRPr="6FF96804" w:rsidR="3C0E9815">
        <w:rPr>
          <w:rFonts w:ascii="Times New Roman" w:hAnsi="Times New Roman" w:eastAsia="Times New Roman" w:cs="Times New Roman"/>
          <w:b w:val="0"/>
          <w:bCs w:val="0"/>
          <w:noProof w:val="0"/>
          <w:sz w:val="28"/>
          <w:szCs w:val="28"/>
          <w:lang w:val="en-GB"/>
        </w:rPr>
        <w:t>measurement and evaluation framework</w:t>
      </w:r>
      <w:r w:rsidRPr="6FF96804" w:rsidR="3C0E9815">
        <w:rPr>
          <w:rFonts w:ascii="Times New Roman" w:hAnsi="Times New Roman" w:eastAsia="Times New Roman" w:cs="Times New Roman"/>
          <w:noProof w:val="0"/>
          <w:sz w:val="28"/>
          <w:szCs w:val="28"/>
          <w:lang w:val="en-GB"/>
        </w:rPr>
        <w:t xml:space="preserve"> for CSR activities, ensuring companies balance:</w:t>
      </w:r>
    </w:p>
    <w:p w:rsidR="3C0E9815" w:rsidP="6FF96804" w:rsidRDefault="3C0E9815" w14:paraId="250DDA19" w14:textId="210515DF">
      <w:pPr>
        <w:pStyle w:val="ListParagraph"/>
        <w:numPr>
          <w:ilvl w:val="0"/>
          <w:numId w:val="3"/>
        </w:numPr>
        <w:spacing w:before="240" w:beforeAutospacing="off" w:after="240" w:afterAutospacing="off"/>
        <w:rPr>
          <w:rFonts w:ascii="Times New Roman" w:hAnsi="Times New Roman" w:eastAsia="Times New Roman" w:cs="Times New Roman"/>
          <w:noProof w:val="0"/>
          <w:sz w:val="28"/>
          <w:szCs w:val="28"/>
          <w:lang w:val="en-GB"/>
        </w:rPr>
      </w:pPr>
      <w:r w:rsidRPr="6FF96804" w:rsidR="3C0E9815">
        <w:rPr>
          <w:rFonts w:ascii="Times New Roman" w:hAnsi="Times New Roman" w:eastAsia="Times New Roman" w:cs="Times New Roman"/>
          <w:noProof w:val="0"/>
          <w:sz w:val="28"/>
          <w:szCs w:val="28"/>
          <w:lang w:val="en-GB"/>
        </w:rPr>
        <w:t>Ethical treatment of people (social ethics)</w:t>
      </w:r>
    </w:p>
    <w:p w:rsidR="3C0E9815" w:rsidP="6FF96804" w:rsidRDefault="3C0E9815" w14:paraId="09C54239" w14:textId="774C62B4">
      <w:pPr>
        <w:pStyle w:val="ListParagraph"/>
        <w:numPr>
          <w:ilvl w:val="0"/>
          <w:numId w:val="3"/>
        </w:numPr>
        <w:spacing w:before="240" w:beforeAutospacing="off" w:after="240" w:afterAutospacing="off"/>
        <w:rPr>
          <w:rFonts w:ascii="Times New Roman" w:hAnsi="Times New Roman" w:eastAsia="Times New Roman" w:cs="Times New Roman"/>
          <w:noProof w:val="0"/>
          <w:sz w:val="28"/>
          <w:szCs w:val="28"/>
          <w:lang w:val="en-GB"/>
        </w:rPr>
      </w:pPr>
      <w:r w:rsidRPr="6FF96804" w:rsidR="3C0E9815">
        <w:rPr>
          <w:rFonts w:ascii="Times New Roman" w:hAnsi="Times New Roman" w:eastAsia="Times New Roman" w:cs="Times New Roman"/>
          <w:noProof w:val="0"/>
          <w:sz w:val="28"/>
          <w:szCs w:val="28"/>
          <w:lang w:val="en-GB"/>
        </w:rPr>
        <w:t>Ethical treatment of the environment (ecological ethics)</w:t>
      </w:r>
    </w:p>
    <w:p w:rsidR="3C0E9815" w:rsidP="6FF96804" w:rsidRDefault="3C0E9815" w14:paraId="568E45C3" w14:textId="68E419E1">
      <w:pPr>
        <w:pStyle w:val="ListParagraph"/>
        <w:numPr>
          <w:ilvl w:val="0"/>
          <w:numId w:val="3"/>
        </w:numPr>
        <w:spacing w:before="240" w:beforeAutospacing="off" w:after="240" w:afterAutospacing="off"/>
        <w:rPr>
          <w:rFonts w:ascii="Times New Roman" w:hAnsi="Times New Roman" w:eastAsia="Times New Roman" w:cs="Times New Roman"/>
          <w:noProof w:val="0"/>
          <w:sz w:val="28"/>
          <w:szCs w:val="28"/>
          <w:lang w:val="en-GB"/>
        </w:rPr>
      </w:pPr>
      <w:r w:rsidRPr="6FF96804" w:rsidR="3C0E9815">
        <w:rPr>
          <w:rFonts w:ascii="Times New Roman" w:hAnsi="Times New Roman" w:eastAsia="Times New Roman" w:cs="Times New Roman"/>
          <w:noProof w:val="0"/>
          <w:sz w:val="28"/>
          <w:szCs w:val="28"/>
          <w:lang w:val="en-GB"/>
        </w:rPr>
        <w:t>Ethical economic behaviour (anti-corruption, fair competition, responsible value creation)</w:t>
      </w:r>
    </w:p>
    <w:p w:rsidR="6FF96804" w:rsidP="6FF96804" w:rsidRDefault="6FF96804" w14:paraId="5E259CFF" w14:textId="4293D760">
      <w:pPr>
        <w:pStyle w:val="Normal"/>
        <w:spacing w:before="240" w:beforeAutospacing="off" w:after="240" w:afterAutospacing="off"/>
        <w:ind w:left="720"/>
        <w:rPr>
          <w:rFonts w:ascii="Times New Roman" w:hAnsi="Times New Roman" w:eastAsia="Times New Roman" w:cs="Times New Roman"/>
          <w:noProof w:val="0"/>
          <w:sz w:val="28"/>
          <w:szCs w:val="28"/>
          <w:lang w:val="en-GB"/>
        </w:rPr>
      </w:pPr>
    </w:p>
    <w:p w:rsidR="3C0E9815" w:rsidP="6FF96804" w:rsidRDefault="3C0E9815" w14:paraId="4C01403A" w14:textId="73D46D8C">
      <w:pPr>
        <w:pStyle w:val="Normal"/>
        <w:spacing w:before="240" w:beforeAutospacing="off" w:after="240" w:afterAutospacing="off"/>
        <w:ind w:left="0"/>
        <w:rPr>
          <w:rFonts w:ascii="Times New Roman" w:hAnsi="Times New Roman" w:eastAsia="Times New Roman" w:cs="Times New Roman"/>
          <w:noProof w:val="0"/>
          <w:sz w:val="28"/>
          <w:szCs w:val="28"/>
          <w:lang w:val="en-GB"/>
        </w:rPr>
      </w:pPr>
      <w:r w:rsidRPr="6FF96804" w:rsidR="3C0E9815">
        <w:rPr>
          <w:rFonts w:ascii="Times New Roman" w:hAnsi="Times New Roman" w:eastAsia="Times New Roman" w:cs="Times New Roman"/>
          <w:noProof w:val="0"/>
          <w:sz w:val="28"/>
          <w:szCs w:val="28"/>
          <w:lang w:val="en-GB"/>
        </w:rPr>
        <w:t>Business ethics refers to the moral principles that guide corporate behaviour, ensuring that decisions are fair, responsible, and transparent. Corporate Social Responsibility (CSR) extends these ethical obligations by requiring firms to consider the broader social and environmental consequences of their operations. Using Elkington’s Triple Bottom Line framework, CSR emphasizes that businesses must balance three interconnected dimensions—people, planet, and profit—by promoting social well-being, minimising ecological harm, and achieving sustainable economic performance. Together, business ethics and CSR illustrate that responsible conduct is not only a moral duty but also a strategic approach to long-term value creation.</w:t>
      </w:r>
    </w:p>
    <w:p w:rsidR="3C0E9815" w:rsidP="6FF96804" w:rsidRDefault="3C0E9815" w14:paraId="141B799D" w14:textId="17B140E2">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6FF96804" w:rsidR="3C0E9815">
        <w:rPr>
          <w:rFonts w:ascii="Times New Roman" w:hAnsi="Times New Roman" w:eastAsia="Times New Roman" w:cs="Times New Roman"/>
          <w:b w:val="1"/>
          <w:bCs w:val="1"/>
          <w:noProof w:val="0"/>
          <w:sz w:val="28"/>
          <w:szCs w:val="28"/>
          <w:lang w:val="en-GB"/>
        </w:rPr>
        <w:t>In essance business ethics is the foundation, CSR is the practice, and the Triple Bottom Line is the evaluation framework.</w:t>
      </w:r>
    </w:p>
    <w:p w:rsidR="6FF96804" w:rsidP="6FF96804" w:rsidRDefault="6FF96804" w14:paraId="1C846B57" w14:textId="44CE110B">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p>
    <w:p w:rsidR="419D5532" w:rsidP="6FF96804" w:rsidRDefault="419D5532" w14:paraId="1A53CE05" w14:textId="3E6B1DD8">
      <w:pPr>
        <w:pStyle w:val="Normal"/>
        <w:spacing w:before="240" w:beforeAutospacing="off" w:after="240" w:afterAutospacing="off"/>
        <w:ind w:left="0"/>
        <w:rPr>
          <w:rFonts w:ascii="Times New Roman" w:hAnsi="Times New Roman" w:eastAsia="Times New Roman" w:cs="Times New Roman"/>
          <w:noProof w:val="0"/>
          <w:sz w:val="28"/>
          <w:szCs w:val="28"/>
          <w:lang w:val="en-GB"/>
        </w:rPr>
      </w:pPr>
      <w:r w:rsidRPr="6FF96804" w:rsidR="419D5532">
        <w:rPr>
          <w:rFonts w:ascii="Times New Roman" w:hAnsi="Times New Roman" w:eastAsia="Times New Roman" w:cs="Times New Roman"/>
          <w:b w:val="1"/>
          <w:bCs w:val="1"/>
          <w:noProof w:val="0"/>
          <w:sz w:val="28"/>
          <w:szCs w:val="28"/>
          <w:lang w:val="en-GB"/>
        </w:rPr>
        <w:t xml:space="preserve">2. </w:t>
      </w:r>
      <w:r w:rsidRPr="6FF96804" w:rsidR="5E788C47">
        <w:rPr>
          <w:rFonts w:ascii="Times New Roman" w:hAnsi="Times New Roman" w:eastAsia="Times New Roman" w:cs="Times New Roman"/>
          <w:b w:val="1"/>
          <w:bCs w:val="1"/>
          <w:noProof w:val="0"/>
          <w:sz w:val="28"/>
          <w:szCs w:val="28"/>
          <w:lang w:val="en-GB"/>
        </w:rPr>
        <w:t>Carroll’s CSR Pyramid</w:t>
      </w:r>
      <w:r w:rsidRPr="6FF96804" w:rsidR="5E788C47">
        <w:rPr>
          <w:rFonts w:ascii="Times New Roman" w:hAnsi="Times New Roman" w:eastAsia="Times New Roman" w:cs="Times New Roman"/>
          <w:noProof w:val="0"/>
          <w:sz w:val="28"/>
          <w:szCs w:val="28"/>
          <w:lang w:val="en-GB"/>
        </w:rPr>
        <w:t xml:space="preserve"> outlines four levels of corporate social responsibility, showing how a company’s obligations extend beyond profit alone. At its base are economic responsibilities, which require firms to be profitable and financially stable. Above this lie legal responsibilities, meaning businesses must operate in compliance with laws and regulations. The third level consists of ethical responsibilities, which involve acting fairly and responsibly even when not legally required. At the top of the pyramid are philanthropic responsibilities, reflecting voluntary efforts to support communities and contribute to social well-being. Together, these layers demonstrate that true corporate responsibility involves balancing profitability with legal compliance, ethical conduct, and community engagement.</w:t>
      </w:r>
    </w:p>
    <w:p w:rsidR="6FF96804" w:rsidP="6FF96804" w:rsidRDefault="6FF96804" w14:paraId="46C6A510" w14:textId="71BA186C">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09F18EAA" w:rsidP="6FF96804" w:rsidRDefault="09F18EAA" w14:paraId="4A93B5F6" w14:textId="58AF5B59">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6FF96804" w:rsidR="09F18EAA">
        <w:rPr>
          <w:rFonts w:ascii="Times New Roman" w:hAnsi="Times New Roman" w:eastAsia="Times New Roman" w:cs="Times New Roman"/>
          <w:b w:val="1"/>
          <w:bCs w:val="1"/>
          <w:noProof w:val="0"/>
          <w:sz w:val="28"/>
          <w:szCs w:val="28"/>
          <w:lang w:val="en-GB"/>
        </w:rPr>
        <w:t>TESLA:</w:t>
      </w:r>
    </w:p>
    <w:p w:rsidR="09F18EAA" w:rsidP="6FF96804" w:rsidRDefault="09F18EAA" w14:paraId="48F5E2FA" w14:textId="5F3377E5">
      <w:pPr>
        <w:pStyle w:val="ListParagraph"/>
        <w:spacing w:before="240" w:beforeAutospacing="off" w:after="240" w:afterAutospacing="off"/>
        <w:ind w:left="720"/>
        <w:rPr>
          <w:b w:val="0"/>
          <w:bCs w:val="0"/>
          <w:i w:val="0"/>
          <w:iCs w:val="0"/>
          <w:caps w:val="0"/>
          <w:smallCaps w:val="0"/>
          <w:strike w:val="0"/>
          <w:dstrike w:val="0"/>
          <w:noProof w:val="0"/>
          <w:color w:val="0D6EFF"/>
          <w:sz w:val="24"/>
          <w:szCs w:val="24"/>
          <w:u w:val="none"/>
          <w:lang w:val="en-GB"/>
        </w:rPr>
      </w:pPr>
      <w:r w:rsidRPr="6FF96804" w:rsidR="09F18EAA">
        <w:rPr>
          <w:rFonts w:ascii="Times New Roman" w:hAnsi="Times New Roman" w:eastAsia="Times New Roman" w:cs="Times New Roman"/>
          <w:b w:val="1"/>
          <w:bCs w:val="1"/>
          <w:noProof w:val="0"/>
          <w:sz w:val="28"/>
          <w:szCs w:val="28"/>
          <w:lang w:val="en-GB"/>
        </w:rPr>
        <w:t xml:space="preserve">Their handling of sustainability </w:t>
      </w:r>
      <w:r w:rsidRPr="6FF96804" w:rsidR="1E37CD18">
        <w:rPr>
          <w:rFonts w:ascii="Times New Roman" w:hAnsi="Times New Roman" w:eastAsia="Times New Roman" w:cs="Times New Roman"/>
          <w:b w:val="1"/>
          <w:bCs w:val="1"/>
          <w:noProof w:val="0"/>
          <w:sz w:val="28"/>
          <w:szCs w:val="28"/>
          <w:lang w:val="en-GB"/>
        </w:rPr>
        <w:t>is:</w:t>
      </w:r>
      <w:r w:rsidRPr="6FF96804" w:rsidR="09F18EAA">
        <w:rPr>
          <w:rFonts w:ascii="Times New Roman" w:hAnsi="Times New Roman" w:eastAsia="Times New Roman" w:cs="Times New Roman"/>
          <w:b w:val="0"/>
          <w:bCs w:val="0"/>
          <w:noProof w:val="0"/>
          <w:sz w:val="28"/>
          <w:szCs w:val="28"/>
          <w:lang w:val="en-GB"/>
        </w:rPr>
        <w:t xml:space="preserve"> </w:t>
      </w:r>
      <w:r w:rsidRPr="6FF96804" w:rsidR="19F98C2E">
        <w:rPr>
          <w:rFonts w:ascii="Times New Roman" w:hAnsi="Times New Roman" w:eastAsia="Times New Roman" w:cs="Times New Roman"/>
          <w:b w:val="0"/>
          <w:bCs w:val="0"/>
          <w:noProof w:val="0"/>
          <w:sz w:val="28"/>
          <w:szCs w:val="28"/>
          <w:lang w:val="en-GB"/>
        </w:rPr>
        <w:t xml:space="preserve"> </w:t>
      </w:r>
      <w:r w:rsidRPr="6FF96804" w:rsidR="19F98C2E">
        <w:rPr>
          <w:rFonts w:ascii="Times New Roman" w:hAnsi="Times New Roman" w:eastAsia="Times New Roman" w:cs="Times New Roman"/>
          <w:noProof w:val="0"/>
          <w:sz w:val="28"/>
          <w:szCs w:val="28"/>
          <w:lang w:val="en-GB"/>
        </w:rPr>
        <w:t xml:space="preserve">significantly reduce CO₂ emissions, </w:t>
      </w:r>
      <w:r w:rsidRPr="6FF96804" w:rsidR="75FCD72C">
        <w:rPr>
          <w:rFonts w:ascii="Times New Roman" w:hAnsi="Times New Roman" w:eastAsia="Times New Roman" w:cs="Times New Roman"/>
          <w:noProof w:val="0"/>
          <w:lang w:val="en-GB"/>
        </w:rPr>
        <w:t>I</w:t>
      </w:r>
      <w:r w:rsidRPr="6FF96804" w:rsidR="75FCD72C">
        <w:rPr>
          <w:rFonts w:ascii="Times New Roman" w:hAnsi="Times New Roman" w:eastAsia="Times New Roman" w:cs="Times New Roman"/>
          <w:noProof w:val="0"/>
          <w:sz w:val="28"/>
          <w:szCs w:val="28"/>
          <w:lang w:val="en-GB"/>
        </w:rPr>
        <w:t>n</w:t>
      </w:r>
      <w:r w:rsidRPr="6FF96804" w:rsidR="75FCD72C">
        <w:rPr>
          <w:rFonts w:ascii="Times New Roman" w:hAnsi="Times New Roman" w:eastAsia="Times New Roman" w:cs="Times New Roman"/>
          <w:noProof w:val="0"/>
          <w:sz w:val="28"/>
          <w:szCs w:val="28"/>
          <w:lang w:val="en-GB"/>
        </w:rPr>
        <w:t xml:space="preserve"> terms of waste, Tesla is aiming to minimize manufacturing waste and divert more from landfill. (</w:t>
      </w:r>
      <w:hyperlink r:id="Rb95ee88591bc4ef1">
        <w:r w:rsidRPr="6FF96804" w:rsidR="0334A88F">
          <w:rPr>
            <w:rStyle w:val="Hyperlink"/>
            <w:b w:val="0"/>
            <w:bCs w:val="0"/>
            <w:i w:val="0"/>
            <w:iCs w:val="0"/>
            <w:caps w:val="0"/>
            <w:smallCaps w:val="0"/>
            <w:strike w:val="0"/>
            <w:dstrike w:val="0"/>
            <w:noProof w:val="0"/>
            <w:sz w:val="24"/>
            <w:szCs w:val="24"/>
            <w:lang w:val="en-GB"/>
          </w:rPr>
          <w:t>www.tesla.com/impact-report)</w:t>
        </w:r>
      </w:hyperlink>
    </w:p>
    <w:p w:rsidR="6FF96804" w:rsidP="6FF96804" w:rsidRDefault="6FF96804" w14:paraId="76FAB1E9" w14:textId="048D81A6">
      <w:pPr>
        <w:pStyle w:val="ListParagraph"/>
        <w:spacing w:before="240" w:beforeAutospacing="off" w:after="240" w:afterAutospacing="off"/>
        <w:ind w:left="720"/>
        <w:rPr>
          <w:b w:val="0"/>
          <w:bCs w:val="0"/>
          <w:i w:val="0"/>
          <w:iCs w:val="0"/>
          <w:caps w:val="0"/>
          <w:smallCaps w:val="0"/>
          <w:strike w:val="0"/>
          <w:dstrike w:val="0"/>
          <w:noProof w:val="0"/>
          <w:sz w:val="24"/>
          <w:szCs w:val="24"/>
          <w:lang w:val="en-GB"/>
        </w:rPr>
      </w:pPr>
    </w:p>
    <w:p w:rsidR="0334A88F" w:rsidP="6FF96804" w:rsidRDefault="0334A88F" w14:paraId="742658EC" w14:textId="4C27C2E3">
      <w:pPr>
        <w:pStyle w:val="ListParagraph"/>
        <w:spacing w:before="240" w:beforeAutospacing="off" w:after="240" w:afterAutospacing="off"/>
        <w:ind w:left="720"/>
        <w:rPr>
          <w:rFonts w:ascii="Times New Roman" w:hAnsi="Times New Roman" w:eastAsia="Times New Roman" w:cs="Times New Roman"/>
          <w:b w:val="0"/>
          <w:bCs w:val="0"/>
          <w:noProof w:val="0"/>
          <w:sz w:val="28"/>
          <w:szCs w:val="28"/>
          <w:lang w:val="en-GB"/>
        </w:rPr>
      </w:pPr>
      <w:r w:rsidRPr="6FF96804" w:rsidR="0334A88F">
        <w:rPr>
          <w:rFonts w:ascii="Times New Roman" w:hAnsi="Times New Roman" w:eastAsia="Times New Roman" w:cs="Times New Roman"/>
          <w:b w:val="1"/>
          <w:bCs w:val="1"/>
          <w:noProof w:val="0"/>
          <w:sz w:val="28"/>
          <w:szCs w:val="28"/>
          <w:lang w:val="en-GB"/>
        </w:rPr>
        <w:t>Business ethics:</w:t>
      </w:r>
      <w:r w:rsidRPr="6FF96804" w:rsidR="08FB0A96">
        <w:rPr>
          <w:rFonts w:ascii="Times New Roman" w:hAnsi="Times New Roman" w:eastAsia="Times New Roman" w:cs="Times New Roman"/>
          <w:b w:val="1"/>
          <w:bCs w:val="1"/>
          <w:noProof w:val="0"/>
          <w:sz w:val="28"/>
          <w:szCs w:val="28"/>
          <w:lang w:val="en-GB"/>
        </w:rPr>
        <w:t xml:space="preserve"> </w:t>
      </w:r>
      <w:r w:rsidRPr="6FF96804" w:rsidR="08FB0A96">
        <w:rPr>
          <w:rFonts w:ascii="Times New Roman" w:hAnsi="Times New Roman" w:eastAsia="Times New Roman" w:cs="Times New Roman"/>
          <w:b w:val="0"/>
          <w:bCs w:val="0"/>
          <w:noProof w:val="0"/>
          <w:sz w:val="28"/>
          <w:szCs w:val="28"/>
          <w:lang w:val="en-GB"/>
        </w:rPr>
        <w:t>produc</w:t>
      </w:r>
      <w:r w:rsidRPr="6FF96804" w:rsidR="08FB0A96">
        <w:rPr>
          <w:rFonts w:ascii="Times New Roman" w:hAnsi="Times New Roman" w:eastAsia="Times New Roman" w:cs="Times New Roman"/>
          <w:b w:val="0"/>
          <w:bCs w:val="0"/>
          <w:noProof w:val="0"/>
          <w:sz w:val="28"/>
          <w:szCs w:val="28"/>
          <w:lang w:val="en-GB"/>
        </w:rPr>
        <w:t xml:space="preserve"> safety, human rights</w:t>
      </w:r>
      <w:r w:rsidRPr="6FF96804" w:rsidR="27A47D44">
        <w:rPr>
          <w:rFonts w:ascii="Times New Roman" w:hAnsi="Times New Roman" w:eastAsia="Times New Roman" w:cs="Times New Roman"/>
          <w:b w:val="0"/>
          <w:bCs w:val="0"/>
          <w:noProof w:val="0"/>
          <w:sz w:val="28"/>
          <w:szCs w:val="28"/>
          <w:lang w:val="en-GB"/>
        </w:rPr>
        <w:t xml:space="preserve">. </w:t>
      </w:r>
    </w:p>
    <w:p w:rsidR="6FF96804" w:rsidP="6FF96804" w:rsidRDefault="6FF96804" w14:paraId="142842B2" w14:textId="45470ABA">
      <w:pPr>
        <w:pStyle w:val="ListParagraph"/>
        <w:spacing w:before="240" w:beforeAutospacing="off" w:after="240" w:afterAutospacing="off"/>
        <w:ind w:left="720"/>
        <w:rPr>
          <w:rFonts w:ascii="Times New Roman" w:hAnsi="Times New Roman" w:eastAsia="Times New Roman" w:cs="Times New Roman"/>
          <w:b w:val="0"/>
          <w:bCs w:val="0"/>
          <w:noProof w:val="0"/>
          <w:sz w:val="28"/>
          <w:szCs w:val="28"/>
          <w:lang w:val="en-GB"/>
        </w:rPr>
      </w:pPr>
    </w:p>
    <w:p w:rsidR="6FF96804" w:rsidP="6FF96804" w:rsidRDefault="6FF96804" w14:paraId="4E9718F9" w14:textId="652060E7">
      <w:pPr>
        <w:pStyle w:val="ListParagraph"/>
        <w:spacing w:before="240" w:beforeAutospacing="off" w:after="240" w:afterAutospacing="off"/>
        <w:ind w:left="720"/>
        <w:rPr>
          <w:rFonts w:ascii="Times New Roman" w:hAnsi="Times New Roman" w:eastAsia="Times New Roman" w:cs="Times New Roman"/>
          <w:b w:val="0"/>
          <w:bCs w:val="0"/>
          <w:noProof w:val="0"/>
          <w:sz w:val="28"/>
          <w:szCs w:val="28"/>
          <w:lang w:val="en-GB"/>
        </w:rPr>
      </w:pPr>
    </w:p>
    <w:p w:rsidR="27A47D44" w:rsidP="6FF96804" w:rsidRDefault="27A47D44" w14:paraId="547571AE" w14:textId="4EA1B6B5">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6FF96804" w:rsidR="27A47D44">
        <w:rPr>
          <w:rFonts w:ascii="Times New Roman" w:hAnsi="Times New Roman" w:eastAsia="Times New Roman" w:cs="Times New Roman"/>
          <w:b w:val="1"/>
          <w:bCs w:val="1"/>
          <w:noProof w:val="0"/>
          <w:sz w:val="28"/>
          <w:szCs w:val="28"/>
          <w:lang w:val="en-GB"/>
        </w:rPr>
        <w:t>FORD:</w:t>
      </w:r>
    </w:p>
    <w:p w:rsidR="27A47D44" w:rsidP="6FF96804" w:rsidRDefault="27A47D44" w14:paraId="34FFB15E" w14:textId="37D4D67C">
      <w:pPr>
        <w:pStyle w:val="Normal"/>
        <w:spacing w:before="240" w:beforeAutospacing="off" w:after="240" w:afterAutospacing="off"/>
        <w:ind w:left="0"/>
        <w:rPr>
          <w:b w:val="0"/>
          <w:bCs w:val="0"/>
          <w:i w:val="0"/>
          <w:iCs w:val="0"/>
          <w:caps w:val="0"/>
          <w:smallCaps w:val="0"/>
          <w:strike w:val="0"/>
          <w:dstrike w:val="0"/>
          <w:noProof w:val="0"/>
          <w:sz w:val="24"/>
          <w:szCs w:val="24"/>
          <w:lang w:val="en-GB"/>
        </w:rPr>
      </w:pPr>
      <w:r w:rsidRPr="6FF96804" w:rsidR="27A47D44">
        <w:rPr>
          <w:rFonts w:ascii="Times New Roman" w:hAnsi="Times New Roman" w:eastAsia="Times New Roman" w:cs="Times New Roman"/>
          <w:b w:val="1"/>
          <w:bCs w:val="1"/>
          <w:noProof w:val="0"/>
          <w:sz w:val="28"/>
          <w:szCs w:val="28"/>
          <w:lang w:val="en-GB"/>
        </w:rPr>
        <w:t xml:space="preserve">             </w:t>
      </w:r>
      <w:r w:rsidRPr="6FF96804" w:rsidR="27A47D44">
        <w:rPr>
          <w:rFonts w:ascii="Times New Roman" w:hAnsi="Times New Roman" w:eastAsia="Times New Roman" w:cs="Times New Roman"/>
          <w:b w:val="1"/>
          <w:bCs w:val="1"/>
          <w:noProof w:val="0"/>
          <w:sz w:val="28"/>
          <w:szCs w:val="28"/>
          <w:lang w:val="en-GB"/>
        </w:rPr>
        <w:t xml:space="preserve">Their handling of sustainability is: </w:t>
      </w:r>
      <w:r w:rsidRPr="6FF96804" w:rsidR="723F56CA">
        <w:rPr>
          <w:rFonts w:ascii="Times New Roman" w:hAnsi="Times New Roman" w:eastAsia="Times New Roman" w:cs="Times New Roman"/>
          <w:b w:val="0"/>
          <w:bCs w:val="0"/>
          <w:noProof w:val="0"/>
          <w:sz w:val="28"/>
          <w:szCs w:val="28"/>
          <w:lang w:val="en-GB"/>
        </w:rPr>
        <w:t xml:space="preserve">Long-Term Carbon Neutrality Goals, reducing operational </w:t>
      </w:r>
      <w:r w:rsidRPr="6FF96804" w:rsidR="723F56CA">
        <w:rPr>
          <w:rFonts w:ascii="Times New Roman" w:hAnsi="Times New Roman" w:eastAsia="Times New Roman" w:cs="Times New Roman"/>
          <w:b w:val="0"/>
          <w:bCs w:val="0"/>
          <w:noProof w:val="0"/>
          <w:sz w:val="28"/>
          <w:szCs w:val="28"/>
          <w:lang w:val="en-GB"/>
        </w:rPr>
        <w:t xml:space="preserve">emissions </w:t>
      </w:r>
      <w:r w:rsidRPr="6FF96804" w:rsidR="753B43B8">
        <w:rPr>
          <w:rFonts w:ascii="Times New Roman" w:hAnsi="Times New Roman" w:eastAsia="Times New Roman" w:cs="Times New Roman"/>
          <w:b w:val="0"/>
          <w:bCs w:val="0"/>
          <w:noProof w:val="0"/>
          <w:sz w:val="28"/>
          <w:szCs w:val="28"/>
          <w:lang w:val="en-GB"/>
        </w:rPr>
        <w:t>:</w:t>
      </w:r>
      <w:r w:rsidRPr="6FF96804" w:rsidR="753B43B8">
        <w:rPr>
          <w:rFonts w:ascii="Times New Roman" w:hAnsi="Times New Roman" w:eastAsia="Times New Roman" w:cs="Times New Roman"/>
          <w:b w:val="0"/>
          <w:bCs w:val="0"/>
          <w:noProof w:val="0"/>
          <w:sz w:val="28"/>
          <w:szCs w:val="28"/>
          <w:lang w:val="en-GB"/>
        </w:rPr>
        <w:t xml:space="preserve"> </w:t>
      </w:r>
      <w:r w:rsidRPr="6FF96804" w:rsidR="723F56CA">
        <w:rPr>
          <w:rFonts w:ascii="Times New Roman" w:hAnsi="Times New Roman" w:eastAsia="Times New Roman" w:cs="Times New Roman"/>
          <w:b w:val="0"/>
          <w:bCs w:val="0"/>
          <w:noProof w:val="0"/>
          <w:sz w:val="28"/>
          <w:szCs w:val="28"/>
          <w:lang w:val="en-GB"/>
        </w:rPr>
        <w:t>Ford has made significant reductions in its operational (Scope 1 and 2) emissions. For example, it reports a 35.4% reduction in such emissions since 2017.</w:t>
      </w:r>
      <w:r w:rsidRPr="6FF96804" w:rsidR="4384B8EB">
        <w:rPr>
          <w:rFonts w:ascii="Times New Roman" w:hAnsi="Times New Roman" w:eastAsia="Times New Roman" w:cs="Times New Roman"/>
          <w:b w:val="0"/>
          <w:bCs w:val="0"/>
          <w:noProof w:val="0"/>
          <w:sz w:val="28"/>
          <w:szCs w:val="28"/>
          <w:lang w:val="en-GB"/>
        </w:rPr>
        <w:t xml:space="preserve"> (‘Ford Media </w:t>
      </w:r>
      <w:r w:rsidRPr="6FF96804" w:rsidR="4384B8EB">
        <w:rPr>
          <w:rFonts w:ascii="Times New Roman" w:hAnsi="Times New Roman" w:eastAsia="Times New Roman" w:cs="Times New Roman"/>
          <w:b w:val="0"/>
          <w:bCs w:val="0"/>
          <w:noProof w:val="0"/>
          <w:sz w:val="28"/>
          <w:szCs w:val="28"/>
          <w:lang w:val="en-GB"/>
        </w:rPr>
        <w:t>Center</w:t>
      </w:r>
      <w:r w:rsidRPr="6FF96804" w:rsidR="4384B8EB">
        <w:rPr>
          <w:rFonts w:ascii="Times New Roman" w:hAnsi="Times New Roman" w:eastAsia="Times New Roman" w:cs="Times New Roman"/>
          <w:b w:val="0"/>
          <w:bCs w:val="0"/>
          <w:noProof w:val="0"/>
          <w:sz w:val="28"/>
          <w:szCs w:val="28"/>
          <w:lang w:val="en-GB"/>
        </w:rPr>
        <w:t xml:space="preserve"> )</w:t>
      </w:r>
    </w:p>
    <w:p w:rsidR="4384B8EB" w:rsidP="6FF96804" w:rsidRDefault="4384B8EB" w14:paraId="342FD45F" w14:textId="57E7428A">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6FF96804" w:rsidR="4384B8EB">
        <w:rPr>
          <w:rFonts w:ascii="Times New Roman" w:hAnsi="Times New Roman" w:eastAsia="Times New Roman" w:cs="Times New Roman"/>
          <w:b w:val="0"/>
          <w:bCs w:val="0"/>
          <w:noProof w:val="0"/>
          <w:sz w:val="28"/>
          <w:szCs w:val="28"/>
          <w:lang w:val="en-GB"/>
        </w:rPr>
        <w:t xml:space="preserve">             </w:t>
      </w:r>
      <w:r w:rsidRPr="6FF96804" w:rsidR="4384B8EB">
        <w:rPr>
          <w:rFonts w:ascii="Times New Roman" w:hAnsi="Times New Roman" w:eastAsia="Times New Roman" w:cs="Times New Roman"/>
          <w:b w:val="1"/>
          <w:bCs w:val="1"/>
          <w:noProof w:val="0"/>
          <w:sz w:val="28"/>
          <w:szCs w:val="28"/>
          <w:lang w:val="en-GB"/>
        </w:rPr>
        <w:t xml:space="preserve">Business </w:t>
      </w:r>
      <w:r w:rsidRPr="6FF96804" w:rsidR="4384B8EB">
        <w:rPr>
          <w:rFonts w:ascii="Times New Roman" w:hAnsi="Times New Roman" w:eastAsia="Times New Roman" w:cs="Times New Roman"/>
          <w:b w:val="1"/>
          <w:bCs w:val="1"/>
          <w:noProof w:val="0"/>
          <w:sz w:val="28"/>
          <w:szCs w:val="28"/>
          <w:lang w:val="en-GB"/>
        </w:rPr>
        <w:t>ethics :</w:t>
      </w:r>
      <w:r w:rsidRPr="6FF96804" w:rsidR="7F7BC8E5">
        <w:rPr>
          <w:rFonts w:ascii="Times New Roman" w:hAnsi="Times New Roman" w:eastAsia="Times New Roman" w:cs="Times New Roman"/>
          <w:b w:val="1"/>
          <w:bCs w:val="1"/>
          <w:noProof w:val="0"/>
          <w:sz w:val="28"/>
          <w:szCs w:val="28"/>
          <w:lang w:val="en-GB"/>
        </w:rPr>
        <w:t xml:space="preserve"> </w:t>
      </w:r>
      <w:r w:rsidRPr="6FF96804" w:rsidR="7F7BC8E5">
        <w:rPr>
          <w:rFonts w:ascii="Times New Roman" w:hAnsi="Times New Roman" w:eastAsia="Times New Roman" w:cs="Times New Roman"/>
          <w:noProof w:val="0"/>
          <w:sz w:val="28"/>
          <w:szCs w:val="28"/>
          <w:lang w:val="en-GB"/>
        </w:rPr>
        <w:t xml:space="preserve">Code of </w:t>
      </w:r>
      <w:r w:rsidRPr="6FF96804" w:rsidR="4F79CB69">
        <w:rPr>
          <w:rFonts w:ascii="Times New Roman" w:hAnsi="Times New Roman" w:eastAsia="Times New Roman" w:cs="Times New Roman"/>
          <w:noProof w:val="0"/>
          <w:sz w:val="28"/>
          <w:szCs w:val="28"/>
          <w:lang w:val="en-GB"/>
        </w:rPr>
        <w:t>c</w:t>
      </w:r>
      <w:r w:rsidRPr="6FF96804" w:rsidR="7F7BC8E5">
        <w:rPr>
          <w:rFonts w:ascii="Times New Roman" w:hAnsi="Times New Roman" w:eastAsia="Times New Roman" w:cs="Times New Roman"/>
          <w:noProof w:val="0"/>
          <w:sz w:val="28"/>
          <w:szCs w:val="28"/>
          <w:lang w:val="en-GB"/>
        </w:rPr>
        <w:t xml:space="preserve">onduct and </w:t>
      </w:r>
      <w:r w:rsidRPr="6FF96804" w:rsidR="657E8133">
        <w:rPr>
          <w:rFonts w:ascii="Times New Roman" w:hAnsi="Times New Roman" w:eastAsia="Times New Roman" w:cs="Times New Roman"/>
          <w:noProof w:val="0"/>
          <w:sz w:val="28"/>
          <w:szCs w:val="28"/>
          <w:lang w:val="en-GB"/>
        </w:rPr>
        <w:t>g</w:t>
      </w:r>
      <w:r w:rsidRPr="6FF96804" w:rsidR="7F7BC8E5">
        <w:rPr>
          <w:rFonts w:ascii="Times New Roman" w:hAnsi="Times New Roman" w:eastAsia="Times New Roman" w:cs="Times New Roman"/>
          <w:noProof w:val="0"/>
          <w:sz w:val="28"/>
          <w:szCs w:val="28"/>
          <w:lang w:val="en-GB"/>
        </w:rPr>
        <w:t xml:space="preserve">overnance, </w:t>
      </w:r>
      <w:r w:rsidRPr="6FF96804" w:rsidR="1E7ADD2F">
        <w:rPr>
          <w:rFonts w:ascii="Times New Roman" w:hAnsi="Times New Roman" w:eastAsia="Times New Roman" w:cs="Times New Roman"/>
          <w:noProof w:val="0"/>
          <w:sz w:val="28"/>
          <w:szCs w:val="28"/>
          <w:lang w:val="en-GB"/>
        </w:rPr>
        <w:t>diversity &amp; inclusion backlash.</w:t>
      </w:r>
    </w:p>
    <w:p w:rsidR="6FF96804" w:rsidP="6FF96804" w:rsidRDefault="6FF96804" w14:paraId="751BD1C4" w14:textId="25F54720">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1DF72EE9" w:rsidP="6FF96804" w:rsidRDefault="1DF72EE9" w14:paraId="5BAD9FE3" w14:textId="58B228BA">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6FF96804" w:rsidR="1DF72EE9">
        <w:rPr>
          <w:rFonts w:ascii="Times New Roman" w:hAnsi="Times New Roman" w:eastAsia="Times New Roman" w:cs="Times New Roman"/>
          <w:b w:val="1"/>
          <w:bCs w:val="1"/>
          <w:noProof w:val="0"/>
          <w:sz w:val="28"/>
          <w:szCs w:val="28"/>
          <w:lang w:val="en-GB"/>
        </w:rPr>
        <w:t>VOLKSWAGEN:</w:t>
      </w:r>
    </w:p>
    <w:p w:rsidR="1DF72EE9" w:rsidP="6FF96804" w:rsidRDefault="1DF72EE9" w14:paraId="4ABB5066" w14:textId="63A29DC7">
      <w:pPr>
        <w:pStyle w:val="Normal"/>
        <w:spacing w:before="240" w:beforeAutospacing="off" w:after="240" w:afterAutospacing="off"/>
        <w:ind w:left="0"/>
        <w:rPr>
          <w:rFonts w:ascii="Times New Roman" w:hAnsi="Times New Roman" w:eastAsia="Times New Roman" w:cs="Times New Roman"/>
          <w:b w:val="0"/>
          <w:bCs w:val="0"/>
          <w:noProof w:val="0"/>
          <w:sz w:val="28"/>
          <w:szCs w:val="28"/>
          <w:lang w:val="en-GB"/>
        </w:rPr>
      </w:pPr>
      <w:r w:rsidRPr="6FF96804" w:rsidR="1DF72EE9">
        <w:rPr>
          <w:rFonts w:ascii="Times New Roman" w:hAnsi="Times New Roman" w:eastAsia="Times New Roman" w:cs="Times New Roman"/>
          <w:b w:val="1"/>
          <w:bCs w:val="1"/>
          <w:noProof w:val="0"/>
          <w:sz w:val="28"/>
          <w:szCs w:val="28"/>
          <w:lang w:val="en-GB"/>
        </w:rPr>
        <w:t xml:space="preserve">            Their handling of sustainability </w:t>
      </w:r>
      <w:r w:rsidRPr="6FF96804" w:rsidR="1DF72EE9">
        <w:rPr>
          <w:rFonts w:ascii="Times New Roman" w:hAnsi="Times New Roman" w:eastAsia="Times New Roman" w:cs="Times New Roman"/>
          <w:b w:val="1"/>
          <w:bCs w:val="1"/>
          <w:noProof w:val="0"/>
          <w:sz w:val="28"/>
          <w:szCs w:val="28"/>
          <w:lang w:val="en-GB"/>
        </w:rPr>
        <w:t>is:</w:t>
      </w:r>
      <w:r w:rsidRPr="6FF96804" w:rsidR="1DF72EE9">
        <w:rPr>
          <w:rFonts w:ascii="Times New Roman" w:hAnsi="Times New Roman" w:eastAsia="Times New Roman" w:cs="Times New Roman"/>
          <w:b w:val="1"/>
          <w:bCs w:val="1"/>
          <w:noProof w:val="0"/>
          <w:sz w:val="28"/>
          <w:szCs w:val="28"/>
          <w:lang w:val="en-GB"/>
        </w:rPr>
        <w:t xml:space="preserve">  </w:t>
      </w:r>
      <w:r w:rsidRPr="6FF96804" w:rsidR="1DF72EE9">
        <w:rPr>
          <w:rFonts w:ascii="Times New Roman" w:hAnsi="Times New Roman" w:eastAsia="Times New Roman" w:cs="Times New Roman"/>
          <w:b w:val="0"/>
          <w:bCs w:val="0"/>
          <w:noProof w:val="0"/>
          <w:sz w:val="28"/>
          <w:szCs w:val="28"/>
          <w:lang w:val="en-GB"/>
        </w:rPr>
        <w:t>battery sourcing, car</w:t>
      </w:r>
      <w:r w:rsidRPr="6FF96804" w:rsidR="3E9687C0">
        <w:rPr>
          <w:rFonts w:ascii="Times New Roman" w:hAnsi="Times New Roman" w:eastAsia="Times New Roman" w:cs="Times New Roman"/>
          <w:b w:val="0"/>
          <w:bCs w:val="0"/>
          <w:noProof w:val="0"/>
          <w:sz w:val="28"/>
          <w:szCs w:val="28"/>
          <w:lang w:val="en-GB"/>
        </w:rPr>
        <w:t>bon neutrality</w:t>
      </w:r>
    </w:p>
    <w:p w:rsidR="3E9687C0" w:rsidP="6FF96804" w:rsidRDefault="3E9687C0" w14:paraId="79A885C6" w14:textId="1360B97D">
      <w:pPr>
        <w:pStyle w:val="Normal"/>
        <w:spacing w:before="240" w:beforeAutospacing="off" w:after="240" w:afterAutospacing="off"/>
        <w:ind w:left="0"/>
        <w:rPr>
          <w:rFonts w:ascii="Times New Roman" w:hAnsi="Times New Roman" w:eastAsia="Times New Roman" w:cs="Times New Roman"/>
          <w:b w:val="0"/>
          <w:bCs w:val="0"/>
          <w:noProof w:val="0"/>
          <w:sz w:val="28"/>
          <w:szCs w:val="28"/>
          <w:lang w:val="en-GB"/>
        </w:rPr>
      </w:pPr>
      <w:r w:rsidRPr="6FF96804" w:rsidR="3E9687C0">
        <w:rPr>
          <w:rFonts w:ascii="Times New Roman" w:hAnsi="Times New Roman" w:eastAsia="Times New Roman" w:cs="Times New Roman"/>
          <w:b w:val="0"/>
          <w:bCs w:val="0"/>
          <w:noProof w:val="0"/>
          <w:sz w:val="28"/>
          <w:szCs w:val="28"/>
          <w:lang w:val="en-GB"/>
        </w:rPr>
        <w:t xml:space="preserve">              </w:t>
      </w:r>
      <w:r w:rsidRPr="6FF96804" w:rsidR="3E9687C0">
        <w:rPr>
          <w:rFonts w:ascii="Times New Roman" w:hAnsi="Times New Roman" w:eastAsia="Times New Roman" w:cs="Times New Roman"/>
          <w:b w:val="1"/>
          <w:bCs w:val="1"/>
          <w:noProof w:val="0"/>
          <w:sz w:val="28"/>
          <w:szCs w:val="28"/>
          <w:lang w:val="en-GB"/>
        </w:rPr>
        <w:t xml:space="preserve">Business ethics: </w:t>
      </w:r>
      <w:r w:rsidRPr="6FF96804" w:rsidR="3E9687C0">
        <w:rPr>
          <w:rFonts w:ascii="Times New Roman" w:hAnsi="Times New Roman" w:eastAsia="Times New Roman" w:cs="Times New Roman"/>
          <w:b w:val="0"/>
          <w:bCs w:val="0"/>
          <w:noProof w:val="0"/>
          <w:sz w:val="28"/>
          <w:szCs w:val="28"/>
          <w:lang w:val="en-GB"/>
        </w:rPr>
        <w:t>regulatory compliance, customer safety.</w:t>
      </w:r>
    </w:p>
    <w:p w:rsidR="6FF96804" w:rsidP="6FF96804" w:rsidRDefault="6FF96804" w14:paraId="41DB5DFD" w14:textId="05B592E4">
      <w:pPr>
        <w:pStyle w:val="Normal"/>
        <w:spacing w:before="240" w:beforeAutospacing="off" w:after="240" w:afterAutospacing="off"/>
        <w:ind w:left="0"/>
        <w:rPr>
          <w:rFonts w:ascii="Times New Roman" w:hAnsi="Times New Roman" w:eastAsia="Times New Roman" w:cs="Times New Roman"/>
          <w:b w:val="0"/>
          <w:bCs w:val="0"/>
          <w:noProof w:val="0"/>
          <w:sz w:val="28"/>
          <w:szCs w:val="28"/>
          <w:lang w:val="en-GB"/>
        </w:rPr>
      </w:pPr>
    </w:p>
    <w:p w:rsidR="2CAFD644" w:rsidP="6FF96804" w:rsidRDefault="2CAFD644" w14:paraId="71DA5672" w14:textId="6CDD0FCF">
      <w:pPr>
        <w:pStyle w:val="Normal"/>
        <w:spacing w:before="240" w:beforeAutospacing="off" w:after="240" w:afterAutospacing="off"/>
        <w:ind w:left="0"/>
      </w:pPr>
      <w:r w:rsidRPr="6FF96804" w:rsidR="2CAFD644">
        <w:rPr>
          <w:rFonts w:ascii="Times New Roman" w:hAnsi="Times New Roman" w:eastAsia="Times New Roman" w:cs="Times New Roman"/>
          <w:noProof w:val="0"/>
          <w:sz w:val="28"/>
          <w:szCs w:val="28"/>
          <w:lang w:val="en-GB"/>
        </w:rPr>
        <w:t>The business environment includes all internal and external factors, such as employees, resources, customers, and market conditions, that influence a company’s operations and decisions.</w:t>
      </w:r>
    </w:p>
    <w:p w:rsidR="24091022" w:rsidP="6FF96804" w:rsidRDefault="24091022" w14:paraId="05E87C06" w14:textId="100772A7">
      <w:pPr>
        <w:pStyle w:val="Normal"/>
        <w:spacing w:before="240" w:beforeAutospacing="off" w:after="240" w:afterAutospacing="off"/>
        <w:ind w:left="0"/>
      </w:pPr>
      <w:r w:rsidRPr="6FF96804" w:rsidR="24091022">
        <w:rPr>
          <w:rFonts w:ascii="Times New Roman" w:hAnsi="Times New Roman" w:eastAsia="Times New Roman" w:cs="Times New Roman"/>
          <w:noProof w:val="0"/>
          <w:sz w:val="28"/>
          <w:szCs w:val="28"/>
          <w:lang w:val="en-GB"/>
        </w:rPr>
        <w:t>According to Nsofor, “the business environment consists of those forces and conditions outside the organization’s boundary which have the potential to affect the operations of the business.”</w:t>
      </w:r>
    </w:p>
    <w:p w:rsidR="72EFEBC4" w:rsidP="6FF96804" w:rsidRDefault="72EFEBC4" w14:paraId="28AA8169" w14:textId="0EAE7F6A">
      <w:pPr>
        <w:pStyle w:val="Normal"/>
        <w:spacing w:before="240" w:beforeAutospacing="off" w:after="240" w:afterAutospacing="off"/>
        <w:ind w:left="0"/>
        <w:rPr>
          <w:rFonts w:ascii="Times New Roman" w:hAnsi="Times New Roman" w:eastAsia="Times New Roman" w:cs="Times New Roman"/>
          <w:noProof w:val="0"/>
          <w:sz w:val="28"/>
          <w:szCs w:val="28"/>
          <w:lang w:val="en-GB"/>
        </w:rPr>
      </w:pPr>
      <w:r w:rsidRPr="6FF96804" w:rsidR="72EFEBC4">
        <w:rPr>
          <w:rFonts w:ascii="Times New Roman" w:hAnsi="Times New Roman" w:eastAsia="Times New Roman" w:cs="Times New Roman"/>
          <w:noProof w:val="0"/>
          <w:sz w:val="28"/>
          <w:szCs w:val="28"/>
          <w:lang w:val="en-GB"/>
        </w:rPr>
        <w:t xml:space="preserve">In my opinion, </w:t>
      </w:r>
      <w:r w:rsidRPr="6FF96804" w:rsidR="72EFEBC4">
        <w:rPr>
          <w:rFonts w:ascii="Times New Roman" w:hAnsi="Times New Roman" w:eastAsia="Times New Roman" w:cs="Times New Roman"/>
          <w:noProof w:val="0"/>
          <w:sz w:val="28"/>
          <w:szCs w:val="28"/>
          <w:lang w:val="en-GB"/>
        </w:rPr>
        <w:t>Ethical</w:t>
      </w:r>
      <w:r w:rsidRPr="6FF96804" w:rsidR="72EFEBC4">
        <w:rPr>
          <w:rFonts w:ascii="Times New Roman" w:hAnsi="Times New Roman" w:eastAsia="Times New Roman" w:cs="Times New Roman"/>
          <w:noProof w:val="0"/>
          <w:sz w:val="28"/>
          <w:szCs w:val="28"/>
          <w:lang w:val="en-GB"/>
        </w:rPr>
        <w:t xml:space="preserve"> businesses gain the trust of customers, employees, and </w:t>
      </w:r>
      <w:r w:rsidRPr="6FF96804" w:rsidR="72EFEBC4">
        <w:rPr>
          <w:rFonts w:ascii="Times New Roman" w:hAnsi="Times New Roman" w:eastAsia="Times New Roman" w:cs="Times New Roman"/>
          <w:noProof w:val="0"/>
          <w:sz w:val="28"/>
          <w:szCs w:val="28"/>
          <w:lang w:val="en-GB"/>
        </w:rPr>
        <w:t>partners.trust</w:t>
      </w:r>
      <w:r w:rsidRPr="6FF96804" w:rsidR="72EFEBC4">
        <w:rPr>
          <w:rFonts w:ascii="Times New Roman" w:hAnsi="Times New Roman" w:eastAsia="Times New Roman" w:cs="Times New Roman"/>
          <w:noProof w:val="0"/>
          <w:sz w:val="28"/>
          <w:szCs w:val="28"/>
          <w:lang w:val="en-GB"/>
        </w:rPr>
        <w:t xml:space="preserve"> translates into loyalty and customers are more likely to return, recommend the business, and pay premium prices.</w:t>
      </w:r>
    </w:p>
    <w:p w:rsidR="72EFEBC4" w:rsidP="6FF96804" w:rsidRDefault="72EFEBC4" w14:paraId="5FB151D0" w14:textId="76E7B735">
      <w:pPr>
        <w:pStyle w:val="Normal"/>
        <w:spacing w:before="240" w:beforeAutospacing="off" w:after="240" w:afterAutospacing="off"/>
        <w:ind w:left="0"/>
        <w:rPr>
          <w:rFonts w:ascii="Times New Roman" w:hAnsi="Times New Roman" w:eastAsia="Times New Roman" w:cs="Times New Roman"/>
          <w:noProof w:val="0"/>
          <w:sz w:val="28"/>
          <w:szCs w:val="28"/>
          <w:lang w:val="en-GB"/>
        </w:rPr>
      </w:pPr>
      <w:r w:rsidRPr="6FF96804" w:rsidR="72EFEBC4">
        <w:rPr>
          <w:rFonts w:ascii="Times New Roman" w:hAnsi="Times New Roman" w:eastAsia="Times New Roman" w:cs="Times New Roman"/>
          <w:noProof w:val="0"/>
          <w:sz w:val="28"/>
          <w:szCs w:val="28"/>
          <w:lang w:val="en-GB"/>
        </w:rPr>
        <w:t>Also</w:t>
      </w:r>
      <w:r w:rsidRPr="6FF96804" w:rsidR="72EFEBC4">
        <w:rPr>
          <w:rFonts w:ascii="Times New Roman" w:hAnsi="Times New Roman" w:eastAsia="Times New Roman" w:cs="Times New Roman"/>
          <w:noProof w:val="0"/>
          <w:sz w:val="28"/>
          <w:szCs w:val="28"/>
          <w:lang w:val="en-GB"/>
        </w:rPr>
        <w:t xml:space="preserve"> </w:t>
      </w:r>
      <w:r w:rsidRPr="6FF96804" w:rsidR="72EFEBC4">
        <w:rPr>
          <w:rFonts w:ascii="Times New Roman" w:hAnsi="Times New Roman" w:eastAsia="Times New Roman" w:cs="Times New Roman"/>
          <w:noProof w:val="0"/>
          <w:sz w:val="28"/>
          <w:szCs w:val="28"/>
          <w:lang w:val="en-GB"/>
        </w:rPr>
        <w:t>a  solid</w:t>
      </w:r>
      <w:r w:rsidRPr="6FF96804" w:rsidR="72EFEBC4">
        <w:rPr>
          <w:rFonts w:ascii="Times New Roman" w:hAnsi="Times New Roman" w:eastAsia="Times New Roman" w:cs="Times New Roman"/>
          <w:noProof w:val="0"/>
          <w:sz w:val="28"/>
          <w:szCs w:val="28"/>
          <w:lang w:val="en-GB"/>
        </w:rPr>
        <w:t xml:space="preserve"> reputation protects the business during crises and negative publicity</w:t>
      </w:r>
      <w:r w:rsidRPr="6FF96804" w:rsidR="0E53E178">
        <w:rPr>
          <w:rFonts w:ascii="Times New Roman" w:hAnsi="Times New Roman" w:eastAsia="Times New Roman" w:cs="Times New Roman"/>
          <w:noProof w:val="0"/>
          <w:sz w:val="28"/>
          <w:szCs w:val="28"/>
          <w:lang w:val="en-GB"/>
        </w:rPr>
        <w:t>.</w:t>
      </w:r>
    </w:p>
    <w:p w:rsidR="5E4BB66A" w:rsidP="6FF96804" w:rsidRDefault="5E4BB66A" w14:paraId="260D8371" w14:textId="12785E32">
      <w:pPr>
        <w:pStyle w:val="Normal"/>
        <w:spacing w:before="240" w:beforeAutospacing="off" w:after="240" w:afterAutospacing="off"/>
        <w:ind w:left="0"/>
      </w:pPr>
      <w:r w:rsidRPr="6FF96804" w:rsidR="5E4BB66A">
        <w:rPr>
          <w:rFonts w:ascii="Times New Roman" w:hAnsi="Times New Roman" w:eastAsia="Times New Roman" w:cs="Times New Roman"/>
          <w:noProof w:val="0"/>
          <w:sz w:val="28"/>
          <w:szCs w:val="28"/>
          <w:lang w:val="en-GB"/>
        </w:rPr>
        <w:t xml:space="preserve"> </w:t>
      </w:r>
      <w:r w:rsidRPr="6FF96804" w:rsidR="2A0368EF">
        <w:rPr>
          <w:rFonts w:ascii="Times New Roman" w:hAnsi="Times New Roman" w:eastAsia="Times New Roman" w:cs="Times New Roman"/>
          <w:noProof w:val="0"/>
          <w:sz w:val="28"/>
          <w:szCs w:val="28"/>
          <w:lang w:val="en-GB"/>
        </w:rPr>
        <w:t>In</w:t>
      </w:r>
      <w:r w:rsidRPr="6FF96804" w:rsidR="5E4BB66A">
        <w:rPr>
          <w:rFonts w:ascii="Times New Roman" w:hAnsi="Times New Roman" w:eastAsia="Times New Roman" w:cs="Times New Roman"/>
          <w:noProof w:val="0"/>
          <w:sz w:val="28"/>
          <w:szCs w:val="28"/>
          <w:lang w:val="en-GB"/>
        </w:rPr>
        <w:t xml:space="preserve"> today’s competitive industrial landscape, the significance of ethics and Corporate Social Responsibility (CSR) cannot be overstated. Ethical business practices and socially responsible initiatives are no longer optional—they have become essential drivers of long-term success. Companies that prioritize integrity, transparency, and fairness cultivate trust among their customers, employees, and business partners. This trust is invaluable, as it enhances brand loyalty, encourages repeat business, and strengthens the company’s reputation in the marketplace. Without a strong ethical foundation, businesses risk damaging their credibility, facing legal challenges, and losing stakeholder confidence, all of which can severely undermine profitability and growth.</w:t>
      </w:r>
    </w:p>
    <w:p w:rsidR="3446AC7B" w:rsidP="6FF96804" w:rsidRDefault="3446AC7B" w14:paraId="24DCE9E6" w14:textId="5B3F582F">
      <w:pPr>
        <w:spacing w:before="240" w:beforeAutospacing="off" w:after="240" w:afterAutospacing="off"/>
      </w:pPr>
      <w:r w:rsidRPr="6FF96804" w:rsidR="3446AC7B">
        <w:rPr>
          <w:rFonts w:ascii="Times New Roman" w:hAnsi="Times New Roman" w:eastAsia="Times New Roman" w:cs="Times New Roman"/>
          <w:noProof w:val="0"/>
          <w:sz w:val="28"/>
          <w:szCs w:val="28"/>
          <w:lang w:val="en-GB"/>
        </w:rPr>
        <w:t>Corporate Social Responsibility further reinforces a company’s ethical standing while generating tangible benefits. CSR initiatives—such as environmental sustainability programs, fair labor practices, community engagement, and ethical sourcing—demonstrate a company’s commitment to broader societal goals beyond mere profit. For industrial businesses, which often face environmental and social scrutiny, responsible practices not only mitigate risk but also create opportunities for differentiation. Consumers, investors, and even employees increasingly prefer companies that demonstrate genuine social responsibility. In this sense, CSR becomes a strategic tool that strengthens stakeholder relationships and enhances competitiveness.</w:t>
      </w:r>
    </w:p>
    <w:p w:rsidR="3446AC7B" w:rsidP="6FF96804" w:rsidRDefault="3446AC7B" w14:paraId="3D585A3B" w14:textId="345CA85D">
      <w:pPr>
        <w:spacing w:before="240" w:beforeAutospacing="off" w:after="240" w:afterAutospacing="off"/>
      </w:pPr>
      <w:r w:rsidRPr="6FF96804" w:rsidR="3446AC7B">
        <w:rPr>
          <w:rFonts w:ascii="Times New Roman" w:hAnsi="Times New Roman" w:eastAsia="Times New Roman" w:cs="Times New Roman"/>
          <w:noProof w:val="0"/>
          <w:sz w:val="28"/>
          <w:szCs w:val="28"/>
          <w:lang w:val="en-GB"/>
        </w:rPr>
        <w:t>Ultimately, the integration of ethics and CSR into business strategy fosters a sustainable approach to industrial success. It encourages companies to focus on long-term value creation rather than short-term gains, ensuring that growth does not come at the expense of society or the environment. By embedding ethical principles and socially responsible actions into their operations, industrial businesses can achieve profitability while simultaneously contributing positively to the community and the planet. In conclusion, ethics and CSR are not peripheral considerations—they are central pillars that support resilience, reputation, and enduring success in the industrial sector.</w:t>
      </w:r>
    </w:p>
    <w:p w:rsidR="6FF96804" w:rsidP="6FF96804" w:rsidRDefault="6FF96804" w14:paraId="47914B9C" w14:textId="54C0F2AB">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3A91D3AD" w14:textId="57154043">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1EAAC543" w14:textId="79A2173A">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78333536" w14:textId="706EAC21">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7329514B" w14:textId="45694E9E">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284BAF76" w14:textId="4671F139">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0E94694C" w14:textId="2677ACA4">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2558AEDB" w14:textId="4FE62980">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0E97D51B" w14:textId="7C8D0A1D">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540E3089" w14:textId="3C00F110">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6456F400" w14:textId="265A811D">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032AEE01" w14:textId="5EE2F2BF">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64FE55CC" w14:textId="45F81AE6">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627D5A06" w14:textId="082A8037">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5A4F7939" w14:textId="0DAD9116">
      <w:pPr>
        <w:pStyle w:val="Normal"/>
        <w:spacing w:before="240" w:beforeAutospacing="off" w:after="240" w:afterAutospacing="off"/>
        <w:ind w:left="0"/>
        <w:rPr>
          <w:rFonts w:ascii="Times New Roman" w:hAnsi="Times New Roman" w:eastAsia="Times New Roman" w:cs="Times New Roman"/>
          <w:noProof w:val="0"/>
          <w:sz w:val="28"/>
          <w:szCs w:val="28"/>
          <w:lang w:val="en-GB"/>
        </w:rPr>
      </w:pPr>
    </w:p>
    <w:p w:rsidR="6FF96804" w:rsidP="6FF96804" w:rsidRDefault="6FF96804" w14:paraId="6E99B7E5" w14:textId="2A62140B">
      <w:pPr>
        <w:pStyle w:val="Normal"/>
        <w:spacing w:before="240" w:beforeAutospacing="off" w:after="240" w:afterAutospacing="off"/>
        <w:ind w:left="0"/>
        <w:rPr>
          <w:rFonts w:ascii="Times New Roman" w:hAnsi="Times New Roman" w:eastAsia="Times New Roman" w:cs="Times New Roman"/>
          <w:b w:val="0"/>
          <w:bCs w:val="0"/>
          <w:noProof w:val="0"/>
          <w:sz w:val="28"/>
          <w:szCs w:val="28"/>
          <w:lang w:val="en-GB"/>
        </w:rPr>
      </w:pPr>
    </w:p>
    <w:p w:rsidR="1DF72EE9" w:rsidP="6FF96804" w:rsidRDefault="1DF72EE9" w14:paraId="6B772234" w14:textId="345864F3">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6FF96804" w:rsidR="1DF72EE9">
        <w:rPr>
          <w:rFonts w:ascii="Times New Roman" w:hAnsi="Times New Roman" w:eastAsia="Times New Roman" w:cs="Times New Roman"/>
          <w:b w:val="1"/>
          <w:bCs w:val="1"/>
          <w:noProof w:val="0"/>
          <w:sz w:val="28"/>
          <w:szCs w:val="28"/>
          <w:lang w:val="en-GB"/>
        </w:rPr>
        <w:t xml:space="preserve">           </w:t>
      </w:r>
    </w:p>
    <w:p w:rsidR="6FF96804" w:rsidP="6FF96804" w:rsidRDefault="6FF96804" w14:paraId="100503C9" w14:textId="50A5C04A">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p>
    <w:p w:rsidR="27A47D44" w:rsidP="6FF96804" w:rsidRDefault="27A47D44" w14:paraId="21593E94" w14:textId="261203EE">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6FF96804" w:rsidR="27A47D44">
        <w:rPr>
          <w:rFonts w:ascii="Times New Roman" w:hAnsi="Times New Roman" w:eastAsia="Times New Roman" w:cs="Times New Roman"/>
          <w:b w:val="1"/>
          <w:bCs w:val="1"/>
          <w:noProof w:val="0"/>
          <w:sz w:val="28"/>
          <w:szCs w:val="28"/>
          <w:lang w:val="en-GB"/>
        </w:rPr>
        <w:t xml:space="preserve">    </w:t>
      </w:r>
      <w:r w:rsidRPr="6FF96804" w:rsidR="15531E7C">
        <w:rPr>
          <w:rFonts w:ascii="Times New Roman" w:hAnsi="Times New Roman" w:eastAsia="Times New Roman" w:cs="Times New Roman"/>
          <w:b w:val="1"/>
          <w:bCs w:val="1"/>
          <w:noProof w:val="0"/>
          <w:sz w:val="28"/>
          <w:szCs w:val="28"/>
          <w:lang w:val="en-GB"/>
        </w:rPr>
        <w:t xml:space="preserve">                                         </w:t>
      </w:r>
      <w:r w:rsidRPr="6FF96804" w:rsidR="27A47D44">
        <w:rPr>
          <w:rFonts w:ascii="Times New Roman" w:hAnsi="Times New Roman" w:eastAsia="Times New Roman" w:cs="Times New Roman"/>
          <w:b w:val="1"/>
          <w:bCs w:val="1"/>
          <w:noProof w:val="0"/>
          <w:sz w:val="28"/>
          <w:szCs w:val="28"/>
          <w:lang w:val="en-GB"/>
        </w:rPr>
        <w:t xml:space="preserve">  </w:t>
      </w:r>
      <w:r w:rsidRPr="6FF96804" w:rsidR="76BCAA27">
        <w:rPr>
          <w:rFonts w:ascii="Times New Roman" w:hAnsi="Times New Roman" w:eastAsia="Times New Roman" w:cs="Times New Roman"/>
          <w:b w:val="1"/>
          <w:bCs w:val="1"/>
          <w:noProof w:val="0"/>
          <w:sz w:val="28"/>
          <w:szCs w:val="28"/>
          <w:lang w:val="en-GB"/>
        </w:rPr>
        <w:t>REFERENCES</w:t>
      </w:r>
    </w:p>
    <w:p w:rsidR="27A47D44" w:rsidP="6FF96804" w:rsidRDefault="27A47D44" w14:paraId="5F9EC80B" w14:textId="1E279F5D">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6FF96804" w:rsidR="27A47D44">
        <w:rPr>
          <w:rFonts w:ascii="Times New Roman" w:hAnsi="Times New Roman" w:eastAsia="Times New Roman" w:cs="Times New Roman"/>
          <w:b w:val="1"/>
          <w:bCs w:val="1"/>
          <w:noProof w:val="0"/>
          <w:sz w:val="28"/>
          <w:szCs w:val="28"/>
          <w:lang w:val="en-GB"/>
        </w:rPr>
        <w:t xml:space="preserve">             </w:t>
      </w:r>
    </w:p>
    <w:p w:rsidR="79A922CA" w:rsidP="6FF96804" w:rsidRDefault="79A922CA" w14:paraId="4FBF0690" w14:textId="7FDA1682">
      <w:pPr>
        <w:pStyle w:val="ListParagraph"/>
        <w:numPr>
          <w:ilvl w:val="0"/>
          <w:numId w:val="6"/>
        </w:numPr>
        <w:rPr>
          <w:rFonts w:ascii="Times New Roman" w:hAnsi="Times New Roman" w:eastAsia="Times New Roman" w:cs="Times New Roman"/>
          <w:sz w:val="28"/>
          <w:szCs w:val="28"/>
        </w:rPr>
      </w:pPr>
      <w:r w:rsidRPr="6FF96804" w:rsidR="79A922CA">
        <w:rPr>
          <w:rFonts w:ascii="Times New Roman" w:hAnsi="Times New Roman" w:eastAsia="Times New Roman" w:cs="Times New Roman"/>
          <w:sz w:val="28"/>
          <w:szCs w:val="28"/>
        </w:rPr>
        <w:t>Crane &amp; Matten (2016)</w:t>
      </w:r>
    </w:p>
    <w:p w:rsidR="79A922CA" w:rsidP="6FF96804" w:rsidRDefault="79A922CA" w14:paraId="5B6EB4B0" w14:textId="255B1296">
      <w:pPr>
        <w:pStyle w:val="ListParagraph"/>
        <w:numPr>
          <w:ilvl w:val="0"/>
          <w:numId w:val="6"/>
        </w:numPr>
        <w:spacing w:before="240" w:beforeAutospacing="off" w:after="240" w:afterAutospacing="off"/>
        <w:rPr>
          <w:b w:val="0"/>
          <w:bCs w:val="0"/>
          <w:i w:val="0"/>
          <w:iCs w:val="0"/>
          <w:caps w:val="0"/>
          <w:smallCaps w:val="0"/>
          <w:strike w:val="0"/>
          <w:dstrike w:val="0"/>
          <w:noProof w:val="0"/>
          <w:color w:val="auto"/>
          <w:sz w:val="28"/>
          <w:szCs w:val="28"/>
          <w:u w:val="none"/>
          <w:lang w:val="en-GB"/>
        </w:rPr>
      </w:pPr>
      <w:r w:rsidRPr="6FF96804" w:rsidR="79A922CA">
        <w:rPr>
          <w:rFonts w:ascii="Times New Roman" w:hAnsi="Times New Roman" w:eastAsia="Times New Roman" w:cs="Times New Roman"/>
          <w:noProof w:val="0"/>
          <w:color w:val="auto"/>
          <w:sz w:val="28"/>
          <w:szCs w:val="28"/>
          <w:u w:val="none"/>
          <w:lang w:val="en-GB"/>
        </w:rPr>
        <w:t>(</w:t>
      </w:r>
      <w:hyperlink r:id="Ree51c7f0b3384977">
        <w:r w:rsidRPr="6FF96804" w:rsidR="79A922CA">
          <w:rPr>
            <w:rStyle w:val="Hyperlink"/>
            <w:b w:val="0"/>
            <w:bCs w:val="0"/>
            <w:i w:val="0"/>
            <w:iCs w:val="0"/>
            <w:caps w:val="0"/>
            <w:smallCaps w:val="0"/>
            <w:strike w:val="0"/>
            <w:dstrike w:val="0"/>
            <w:noProof w:val="0"/>
            <w:color w:val="auto"/>
            <w:sz w:val="28"/>
            <w:szCs w:val="28"/>
            <w:u w:val="none"/>
            <w:lang w:val="en-GB"/>
          </w:rPr>
          <w:t>www.tesla.com/impact-report)</w:t>
        </w:r>
      </w:hyperlink>
    </w:p>
    <w:p w:rsidR="60B172DC" w:rsidP="6FF96804" w:rsidRDefault="60B172DC" w14:paraId="3A0A5273" w14:textId="30B83967">
      <w:pPr>
        <w:pStyle w:val="ListParagraph"/>
        <w:numPr>
          <w:ilvl w:val="0"/>
          <w:numId w:val="6"/>
        </w:numPr>
        <w:spacing w:before="240" w:beforeAutospacing="off" w:after="240" w:afterAutospacing="off"/>
        <w:rPr>
          <w:noProof w:val="0"/>
          <w:sz w:val="28"/>
          <w:szCs w:val="28"/>
          <w:lang w:val="en-GB"/>
        </w:rPr>
      </w:pPr>
      <w:r w:rsidRPr="6FF96804" w:rsidR="60B172DC">
        <w:rPr>
          <w:noProof w:val="0"/>
          <w:sz w:val="28"/>
          <w:szCs w:val="28"/>
          <w:lang w:val="en-GB"/>
        </w:rPr>
        <w:t xml:space="preserve">Nsofor, A. A. </w:t>
      </w:r>
      <w:r w:rsidRPr="6FF96804" w:rsidR="60B172DC">
        <w:rPr>
          <w:i w:val="1"/>
          <w:iCs w:val="1"/>
          <w:noProof w:val="0"/>
          <w:sz w:val="28"/>
          <w:szCs w:val="28"/>
          <w:lang w:val="en-GB"/>
        </w:rPr>
        <w:t>The Business Environment</w:t>
      </w:r>
      <w:r w:rsidRPr="6FF96804" w:rsidR="60B172DC">
        <w:rPr>
          <w:noProof w:val="0"/>
          <w:sz w:val="28"/>
          <w:szCs w:val="28"/>
          <w:lang w:val="en-GB"/>
        </w:rPr>
        <w:t>. SSRN</w:t>
      </w:r>
    </w:p>
    <w:p w:rsidR="6FF96804" w:rsidP="6FF96804" w:rsidRDefault="6FF96804" w14:paraId="206A5F08" w14:textId="048D81A6">
      <w:pPr>
        <w:pStyle w:val="ListParagraph"/>
        <w:spacing w:before="240" w:beforeAutospacing="off" w:after="240" w:afterAutospacing="off"/>
        <w:ind w:left="720"/>
        <w:rPr>
          <w:b w:val="0"/>
          <w:bCs w:val="0"/>
          <w:i w:val="0"/>
          <w:iCs w:val="0"/>
          <w:caps w:val="0"/>
          <w:smallCaps w:val="0"/>
          <w:strike w:val="0"/>
          <w:dstrike w:val="0"/>
          <w:noProof w:val="0"/>
          <w:sz w:val="24"/>
          <w:szCs w:val="24"/>
          <w:lang w:val="en-GB"/>
        </w:rPr>
      </w:pPr>
    </w:p>
    <w:p w:rsidR="6FF96804" w:rsidP="6FF96804" w:rsidRDefault="6FF96804" w14:paraId="3B18E2BB" w14:textId="575870F0">
      <w:pPr>
        <w:pStyle w:val="Normal"/>
        <w:rPr>
          <w:rFonts w:ascii="Times New Roman" w:hAnsi="Times New Roman" w:eastAsia="Times New Roman" w:cs="Times New Roman"/>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53be88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2b32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384f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4ec43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db81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42b7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7E7958"/>
    <w:rsid w:val="020CBF2A"/>
    <w:rsid w:val="020CBF2A"/>
    <w:rsid w:val="024F43C2"/>
    <w:rsid w:val="02B82FB7"/>
    <w:rsid w:val="0334A88F"/>
    <w:rsid w:val="046347AC"/>
    <w:rsid w:val="04D56DFF"/>
    <w:rsid w:val="05C10339"/>
    <w:rsid w:val="05D15BE4"/>
    <w:rsid w:val="06634E58"/>
    <w:rsid w:val="08FB0A96"/>
    <w:rsid w:val="09877C8D"/>
    <w:rsid w:val="09F18EAA"/>
    <w:rsid w:val="0A03DF63"/>
    <w:rsid w:val="0AB32EFF"/>
    <w:rsid w:val="0AB32EFF"/>
    <w:rsid w:val="0E53E178"/>
    <w:rsid w:val="10C19E2C"/>
    <w:rsid w:val="13248EC1"/>
    <w:rsid w:val="14927D1D"/>
    <w:rsid w:val="152017BF"/>
    <w:rsid w:val="152E5520"/>
    <w:rsid w:val="15531E7C"/>
    <w:rsid w:val="15DC4E14"/>
    <w:rsid w:val="1783F20F"/>
    <w:rsid w:val="1783F20F"/>
    <w:rsid w:val="1942B6D4"/>
    <w:rsid w:val="19F98C2E"/>
    <w:rsid w:val="1A40AE50"/>
    <w:rsid w:val="1ABF4A83"/>
    <w:rsid w:val="1AC47AE6"/>
    <w:rsid w:val="1B2A92FF"/>
    <w:rsid w:val="1B7CC5BF"/>
    <w:rsid w:val="1CF721F5"/>
    <w:rsid w:val="1DC7245F"/>
    <w:rsid w:val="1DF72EE9"/>
    <w:rsid w:val="1E37CD18"/>
    <w:rsid w:val="1E7ADD2F"/>
    <w:rsid w:val="1FC7195B"/>
    <w:rsid w:val="1FC7195B"/>
    <w:rsid w:val="205C45FB"/>
    <w:rsid w:val="212BCA2F"/>
    <w:rsid w:val="2339D777"/>
    <w:rsid w:val="24091022"/>
    <w:rsid w:val="247E7958"/>
    <w:rsid w:val="2486A087"/>
    <w:rsid w:val="24A7251D"/>
    <w:rsid w:val="25816225"/>
    <w:rsid w:val="25B8DF54"/>
    <w:rsid w:val="25C6C4D9"/>
    <w:rsid w:val="27A47D44"/>
    <w:rsid w:val="285020D1"/>
    <w:rsid w:val="298A71D9"/>
    <w:rsid w:val="2A0368EF"/>
    <w:rsid w:val="2A9D691C"/>
    <w:rsid w:val="2AB8B4C0"/>
    <w:rsid w:val="2C8703F0"/>
    <w:rsid w:val="2C8703F0"/>
    <w:rsid w:val="2CAFD644"/>
    <w:rsid w:val="2D35010A"/>
    <w:rsid w:val="2E258363"/>
    <w:rsid w:val="303218AD"/>
    <w:rsid w:val="313B92DB"/>
    <w:rsid w:val="3157F848"/>
    <w:rsid w:val="3157F848"/>
    <w:rsid w:val="322F565E"/>
    <w:rsid w:val="342CDB0D"/>
    <w:rsid w:val="34338260"/>
    <w:rsid w:val="3446AC7B"/>
    <w:rsid w:val="34939369"/>
    <w:rsid w:val="34A28130"/>
    <w:rsid w:val="35395551"/>
    <w:rsid w:val="36996AA7"/>
    <w:rsid w:val="36DB89A2"/>
    <w:rsid w:val="3838A2E0"/>
    <w:rsid w:val="3867A306"/>
    <w:rsid w:val="396D1CE2"/>
    <w:rsid w:val="396D1CE2"/>
    <w:rsid w:val="3AFF3201"/>
    <w:rsid w:val="3C0E9815"/>
    <w:rsid w:val="3DBD85D1"/>
    <w:rsid w:val="3E9687C0"/>
    <w:rsid w:val="419D5532"/>
    <w:rsid w:val="421320B6"/>
    <w:rsid w:val="42356849"/>
    <w:rsid w:val="4384B8EB"/>
    <w:rsid w:val="43E5E29A"/>
    <w:rsid w:val="43E5E29A"/>
    <w:rsid w:val="457FDB61"/>
    <w:rsid w:val="4721CA98"/>
    <w:rsid w:val="47656FD9"/>
    <w:rsid w:val="48B36D0B"/>
    <w:rsid w:val="4BA1A83D"/>
    <w:rsid w:val="4BD76564"/>
    <w:rsid w:val="4CA92CC0"/>
    <w:rsid w:val="4CC8E8C4"/>
    <w:rsid w:val="4D55F4E4"/>
    <w:rsid w:val="4F79CB69"/>
    <w:rsid w:val="5215DB00"/>
    <w:rsid w:val="5215DB00"/>
    <w:rsid w:val="545E820B"/>
    <w:rsid w:val="56DCB211"/>
    <w:rsid w:val="56F7FCCB"/>
    <w:rsid w:val="59BD8DE9"/>
    <w:rsid w:val="5B5105F5"/>
    <w:rsid w:val="5C7400D4"/>
    <w:rsid w:val="5CB90EAF"/>
    <w:rsid w:val="5E4BB66A"/>
    <w:rsid w:val="5E788C47"/>
    <w:rsid w:val="5E973591"/>
    <w:rsid w:val="60B172DC"/>
    <w:rsid w:val="60CF6A19"/>
    <w:rsid w:val="60F0C81C"/>
    <w:rsid w:val="61D44486"/>
    <w:rsid w:val="62F63EA9"/>
    <w:rsid w:val="63CF157D"/>
    <w:rsid w:val="645D0524"/>
    <w:rsid w:val="646418CD"/>
    <w:rsid w:val="657E8133"/>
    <w:rsid w:val="65BE7E4D"/>
    <w:rsid w:val="65FA9C66"/>
    <w:rsid w:val="66EE9101"/>
    <w:rsid w:val="678731AC"/>
    <w:rsid w:val="67A2D146"/>
    <w:rsid w:val="681547F0"/>
    <w:rsid w:val="687C285E"/>
    <w:rsid w:val="69172AAE"/>
    <w:rsid w:val="69172AAE"/>
    <w:rsid w:val="69F551D5"/>
    <w:rsid w:val="69F551D5"/>
    <w:rsid w:val="6A61C53D"/>
    <w:rsid w:val="6AC631A9"/>
    <w:rsid w:val="6B5C1A6A"/>
    <w:rsid w:val="6BE0AF1F"/>
    <w:rsid w:val="6D417DE7"/>
    <w:rsid w:val="6E527D64"/>
    <w:rsid w:val="6E527D64"/>
    <w:rsid w:val="6E6362B3"/>
    <w:rsid w:val="6FF96804"/>
    <w:rsid w:val="723F56CA"/>
    <w:rsid w:val="72EFEBC4"/>
    <w:rsid w:val="73FF278C"/>
    <w:rsid w:val="753B43B8"/>
    <w:rsid w:val="75BAD5A8"/>
    <w:rsid w:val="75F93DE2"/>
    <w:rsid w:val="75FCD72C"/>
    <w:rsid w:val="7622919A"/>
    <w:rsid w:val="764FE40D"/>
    <w:rsid w:val="76BCAA27"/>
    <w:rsid w:val="76C8D136"/>
    <w:rsid w:val="77AF5E09"/>
    <w:rsid w:val="78D310A0"/>
    <w:rsid w:val="7907438A"/>
    <w:rsid w:val="7930ABDF"/>
    <w:rsid w:val="79A922CA"/>
    <w:rsid w:val="7B0B33D3"/>
    <w:rsid w:val="7BE09232"/>
    <w:rsid w:val="7F7BC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E7958"/>
  <w15:chartTrackingRefBased/>
  <w15:docId w15:val="{D1099BC5-BFB9-4553-8251-F88CEFCB75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FF96804"/>
    <w:pPr>
      <w:spacing/>
      <w:ind w:left="720"/>
      <w:contextualSpacing/>
    </w:pPr>
  </w:style>
  <w:style w:type="character" w:styleId="Hyperlink">
    <w:uiPriority w:val="99"/>
    <w:name w:val="Hyperlink"/>
    <w:basedOn w:val="DefaultParagraphFont"/>
    <w:unhideWhenUsed/>
    <w:rsid w:val="6FF9680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esla.com/impact-report" TargetMode="External" Id="Rb95ee88591bc4ef1" /><Relationship Type="http://schemas.openxmlformats.org/officeDocument/2006/relationships/hyperlink" Target="https://www.tesla.com/impact-report" TargetMode="External" Id="Ree51c7f0b3384977" /><Relationship Type="http://schemas.openxmlformats.org/officeDocument/2006/relationships/numbering" Target="/word/numbering.xml" Id="Rf395f25d5e574f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 Calin (2436786)</dc:creator>
  <keywords/>
  <dc:description/>
  <lastModifiedBy>Adriana Calin (2436786)</lastModifiedBy>
  <revision>2</revision>
  <dcterms:created xsi:type="dcterms:W3CDTF">2025-11-17T22:49:19.9201077Z</dcterms:created>
  <dcterms:modified xsi:type="dcterms:W3CDTF">2025-11-19T13:55:42.2843138Z</dcterms:modified>
</coreProperties>
</file>