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376356264"/>
        <w:docPartObj>
          <w:docPartGallery w:val="Cover Pages"/>
          <w:docPartUnique/>
        </w:docPartObj>
      </w:sdtPr>
      <w:sdtEndPr/>
      <w:sdtContent>
        <w:p w14:paraId="0E158ABA" w14:textId="66373205" w:rsidR="00C67DFD" w:rsidRDefault="00C67DFD">
          <w:pPr>
            <w:pStyle w:val="NoSpacing"/>
          </w:pPr>
          <w:r>
            <w:rPr>
              <w:noProof/>
              <w:lang w:val="en-GB" w:eastAsia="en-GB"/>
            </w:rPr>
            <mc:AlternateContent>
              <mc:Choice Requires="wpg">
                <w:drawing>
                  <wp:anchor distT="0" distB="0" distL="114300" distR="114300" simplePos="0" relativeHeight="251658242" behindDoc="1" locked="0" layoutInCell="1" allowOverlap="1" wp14:anchorId="6B77CD05" wp14:editId="50328EC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A24619" w:rsidRDefault="00A2461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77CD05" id="Group 2" o:spid="_x0000_s1026" style="position:absolute;margin-left:0;margin-top:0;width:172.8pt;height:718.55pt;z-index:-25165823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A24619" w:rsidRDefault="00A2461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8243" behindDoc="0" locked="0" layoutInCell="1" allowOverlap="1" wp14:anchorId="3F73EC75" wp14:editId="3E9BB50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B256A" w14:textId="44F5F328" w:rsidR="00A24619" w:rsidRPr="0006332F" w:rsidRDefault="006B6215">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4619" w:rsidRPr="0006332F">
                                      <w:rPr>
                                        <w:color w:val="4472C4" w:themeColor="accent1"/>
                                        <w:sz w:val="32"/>
                                        <w:szCs w:val="32"/>
                                      </w:rPr>
                                      <w:t>GARETH WILLIAMS</w:t>
                                    </w:r>
                                  </w:sdtContent>
                                </w:sdt>
                              </w:p>
                              <w:p w14:paraId="45271751" w14:textId="3103B14F" w:rsidR="00A24619" w:rsidRDefault="006B62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4619">
                                      <w:rPr>
                                        <w:caps/>
                                        <w:color w:val="595959" w:themeColor="text1" w:themeTint="A6"/>
                                        <w:sz w:val="20"/>
                                        <w:szCs w:val="20"/>
                                      </w:rPr>
                                      <w:t>1302811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73EC75" id="_x0000_t202" coordsize="21600,21600" o:spt="202" path="m,l,21600r21600,l21600,xe">
                    <v:stroke joinstyle="miter"/>
                    <v:path gradientshapeok="t" o:connecttype="rect"/>
                  </v:shapetype>
                  <v:shape id="Text Box 32" o:spid="_x0000_s1055" type="#_x0000_t202" style="position:absolute;margin-left:0;margin-top:0;width:4in;height:28.8pt;z-index:251658243;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08B256A" w14:textId="44F5F328" w:rsidR="00A24619" w:rsidRPr="0006332F" w:rsidRDefault="006B6215">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4619" w:rsidRPr="0006332F">
                                <w:rPr>
                                  <w:color w:val="4472C4" w:themeColor="accent1"/>
                                  <w:sz w:val="32"/>
                                  <w:szCs w:val="32"/>
                                </w:rPr>
                                <w:t>GARETH WILLIAMS</w:t>
                              </w:r>
                            </w:sdtContent>
                          </w:sdt>
                        </w:p>
                        <w:p w14:paraId="45271751" w14:textId="3103B14F" w:rsidR="00A24619" w:rsidRDefault="006B62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4619">
                                <w:rPr>
                                  <w:caps/>
                                  <w:color w:val="595959" w:themeColor="text1" w:themeTint="A6"/>
                                  <w:sz w:val="20"/>
                                  <w:szCs w:val="20"/>
                                </w:rPr>
                                <w:t>1302811</w:t>
                              </w:r>
                            </w:sdtContent>
                          </w:sdt>
                        </w:p>
                      </w:txbxContent>
                    </v:textbox>
                    <w10:wrap anchorx="page" anchory="page"/>
                  </v:shape>
                </w:pict>
              </mc:Fallback>
            </mc:AlternateContent>
          </w:r>
        </w:p>
        <w:p w14:paraId="54361E04" w14:textId="77777777" w:rsidR="0006332F" w:rsidRDefault="0006332F"/>
        <w:p w14:paraId="656524C0" w14:textId="77777777" w:rsidR="0006332F" w:rsidRDefault="0006332F"/>
        <w:p w14:paraId="4B6C12EE" w14:textId="6E86C90C" w:rsidR="0006332F" w:rsidRDefault="001E5760">
          <w:r>
            <w:rPr>
              <w:noProof/>
              <w:lang w:eastAsia="en-GB"/>
            </w:rPr>
            <mc:AlternateContent>
              <mc:Choice Requires="wps">
                <w:drawing>
                  <wp:anchor distT="0" distB="0" distL="114300" distR="114300" simplePos="0" relativeHeight="251658241" behindDoc="0" locked="0" layoutInCell="1" allowOverlap="1" wp14:anchorId="7403DB39" wp14:editId="767D378A">
                    <wp:simplePos x="0" y="0"/>
                    <wp:positionH relativeFrom="page">
                      <wp:posOffset>2979420</wp:posOffset>
                    </wp:positionH>
                    <wp:positionV relativeFrom="page">
                      <wp:posOffset>1828800</wp:posOffset>
                    </wp:positionV>
                    <wp:extent cx="3592830" cy="2607945"/>
                    <wp:effectExtent l="0" t="0" r="7620" b="1905"/>
                    <wp:wrapNone/>
                    <wp:docPr id="1" name="Text Box 1"/>
                    <wp:cNvGraphicFramePr/>
                    <a:graphic xmlns:a="http://schemas.openxmlformats.org/drawingml/2006/main">
                      <a:graphicData uri="http://schemas.microsoft.com/office/word/2010/wordprocessingShape">
                        <wps:wsp>
                          <wps:cNvSpPr txBox="1"/>
                          <wps:spPr>
                            <a:xfrm>
                              <a:off x="0" y="0"/>
                              <a:ext cx="3592830" cy="2607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B66708" w14:textId="2C005A69" w:rsidR="00A24619" w:rsidRDefault="006B621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24619">
                                      <w:rPr>
                                        <w:rFonts w:asciiTheme="majorHAnsi" w:eastAsiaTheme="majorEastAsia" w:hAnsiTheme="majorHAnsi" w:cstheme="majorBidi"/>
                                        <w:color w:val="262626" w:themeColor="text1" w:themeTint="D9"/>
                                        <w:sz w:val="72"/>
                                        <w:szCs w:val="72"/>
                                      </w:rPr>
                                      <w:t>Manufacturing and Quality Systems</w:t>
                                    </w:r>
                                  </w:sdtContent>
                                </w:sdt>
                              </w:p>
                              <w:p w14:paraId="7B9B40E5" w14:textId="5E757FE8" w:rsidR="00A24619" w:rsidRDefault="006B621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24619">
                                      <w:rPr>
                                        <w:color w:val="404040" w:themeColor="text1" w:themeTint="BF"/>
                                        <w:sz w:val="36"/>
                                        <w:szCs w:val="36"/>
                                      </w:rPr>
                                      <w:t>M5X01177</w:t>
                                    </w:r>
                                  </w:sdtContent>
                                </w:sdt>
                              </w:p>
                              <w:p w14:paraId="512A70B0" w14:textId="5393B2D5" w:rsidR="00A24619" w:rsidRDefault="00A24619">
                                <w:pPr>
                                  <w:spacing w:before="120"/>
                                  <w:rPr>
                                    <w:color w:val="404040" w:themeColor="text1" w:themeTint="BF"/>
                                    <w:sz w:val="36"/>
                                    <w:szCs w:val="36"/>
                                  </w:rPr>
                                </w:pPr>
                                <w:r>
                                  <w:rPr>
                                    <w:color w:val="404040" w:themeColor="text1" w:themeTint="BF"/>
                                    <w:sz w:val="36"/>
                                    <w:szCs w:val="36"/>
                                  </w:rPr>
                                  <w:t>27/11/2020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403DB39" id="Text Box 1" o:spid="_x0000_s1056" type="#_x0000_t202" style="position:absolute;margin-left:234.6pt;margin-top:2in;width:282.9pt;height:205.3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" filled="f" stroked="f" strokeweight=".5pt">
                    <v:textbox inset="0,0,0,0">
                      <w:txbxContent>
                        <w:p w14:paraId="07B66708" w14:textId="2C005A69" w:rsidR="00A24619" w:rsidRDefault="006B621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24619">
                                <w:rPr>
                                  <w:rFonts w:asciiTheme="majorHAnsi" w:eastAsiaTheme="majorEastAsia" w:hAnsiTheme="majorHAnsi" w:cstheme="majorBidi"/>
                                  <w:color w:val="262626" w:themeColor="text1" w:themeTint="D9"/>
                                  <w:sz w:val="72"/>
                                  <w:szCs w:val="72"/>
                                </w:rPr>
                                <w:t>Manufacturing and Quality Systems</w:t>
                              </w:r>
                            </w:sdtContent>
                          </w:sdt>
                        </w:p>
                        <w:p w14:paraId="7B9B40E5" w14:textId="5E757FE8" w:rsidR="00A24619" w:rsidRDefault="006B621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24619">
                                <w:rPr>
                                  <w:color w:val="404040" w:themeColor="text1" w:themeTint="BF"/>
                                  <w:sz w:val="36"/>
                                  <w:szCs w:val="36"/>
                                </w:rPr>
                                <w:t>M5X01177</w:t>
                              </w:r>
                            </w:sdtContent>
                          </w:sdt>
                        </w:p>
                        <w:p w14:paraId="512A70B0" w14:textId="5393B2D5" w:rsidR="00A24619" w:rsidRDefault="00A24619">
                          <w:pPr>
                            <w:spacing w:before="120"/>
                            <w:rPr>
                              <w:color w:val="404040" w:themeColor="text1" w:themeTint="BF"/>
                              <w:sz w:val="36"/>
                              <w:szCs w:val="36"/>
                            </w:rPr>
                          </w:pPr>
                          <w:r>
                            <w:rPr>
                              <w:color w:val="404040" w:themeColor="text1" w:themeTint="BF"/>
                              <w:sz w:val="36"/>
                              <w:szCs w:val="36"/>
                            </w:rPr>
                            <w:t>27/11/2020</w:t>
                          </w:r>
                        </w:p>
                      </w:txbxContent>
                    </v:textbox>
                    <w10:wrap anchorx="page" anchory="page"/>
                  </v:shape>
                </w:pict>
              </mc:Fallback>
            </mc:AlternateContent>
          </w:r>
        </w:p>
        <w:p w14:paraId="21658FC3" w14:textId="77777777" w:rsidR="0006332F" w:rsidRDefault="0006332F"/>
        <w:p w14:paraId="1B85C03B" w14:textId="77777777" w:rsidR="0006332F" w:rsidRDefault="0006332F"/>
        <w:p w14:paraId="429B37C7" w14:textId="77777777" w:rsidR="0006332F" w:rsidRDefault="0006332F"/>
        <w:p w14:paraId="3B711693" w14:textId="77777777" w:rsidR="0006332F" w:rsidRDefault="0006332F"/>
        <w:p w14:paraId="38C84CD5" w14:textId="77777777" w:rsidR="0006332F" w:rsidRDefault="0006332F" w:rsidP="0006332F">
          <w:pPr>
            <w:ind w:left="2160"/>
          </w:pPr>
        </w:p>
        <w:p w14:paraId="476F849B" w14:textId="77777777" w:rsidR="0006332F" w:rsidRDefault="0006332F" w:rsidP="0006332F">
          <w:pPr>
            <w:ind w:left="2160"/>
          </w:pPr>
        </w:p>
        <w:p w14:paraId="36DE05DC" w14:textId="77777777" w:rsidR="0006332F" w:rsidRDefault="0006332F" w:rsidP="0006332F">
          <w:pPr>
            <w:ind w:left="2160"/>
          </w:pPr>
        </w:p>
        <w:p w14:paraId="2ED3FF30" w14:textId="4D2D650C" w:rsidR="00BE6110" w:rsidRPr="00C01334" w:rsidRDefault="0006332F" w:rsidP="00C01334">
          <w:pPr>
            <w:ind w:left="2160"/>
          </w:pPr>
          <w:r>
            <w:rPr>
              <w:noProof/>
            </w:rPr>
            <w:drawing>
              <wp:inline distT="0" distB="0" distL="0" distR="0" wp14:anchorId="1B47AF22" wp14:editId="3CC8B373">
                <wp:extent cx="3810000" cy="1762125"/>
                <wp:effectExtent l="0" t="0" r="0" b="0"/>
                <wp:docPr id="11" name="Picture 1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3810000" cy="1762125"/>
                        </a:xfrm>
                        <a:prstGeom prst="rect">
                          <a:avLst/>
                        </a:prstGeom>
                      </pic:spPr>
                    </pic:pic>
                  </a:graphicData>
                </a:graphic>
              </wp:inline>
            </w:drawing>
          </w:r>
          <w:r>
            <w:br w:type="page"/>
          </w:r>
        </w:p>
      </w:sdtContent>
    </w:sdt>
    <w:tbl>
      <w:tblPr>
        <w:tblStyle w:val="TableGrid"/>
        <w:tblW w:w="8619" w:type="dxa"/>
        <w:tblLook w:val="04A0" w:firstRow="1" w:lastRow="0" w:firstColumn="1" w:lastColumn="0" w:noHBand="0" w:noVBand="1"/>
      </w:tblPr>
      <w:tblGrid>
        <w:gridCol w:w="6348"/>
        <w:gridCol w:w="2271"/>
      </w:tblGrid>
      <w:tr w:rsidR="00CA68D7" w14:paraId="29C03F2F" w14:textId="77777777" w:rsidTr="00A24619">
        <w:trPr>
          <w:trHeight w:val="629"/>
        </w:trPr>
        <w:tc>
          <w:tcPr>
            <w:tcW w:w="6348" w:type="dxa"/>
            <w:tcBorders>
              <w:top w:val="single" w:sz="8" w:space="0" w:color="4F81BD"/>
              <w:left w:val="single" w:sz="8" w:space="0" w:color="4F81BD"/>
              <w:bottom w:val="single" w:sz="18" w:space="0" w:color="FFFFFF"/>
              <w:right w:val="single" w:sz="8" w:space="0" w:color="4F81BD"/>
            </w:tcBorders>
            <w:shd w:val="clear" w:color="auto" w:fill="4F81BD"/>
          </w:tcPr>
          <w:p w14:paraId="3896113F" w14:textId="63EE7965" w:rsidR="00CA68D7" w:rsidRDefault="00CA68D7" w:rsidP="00A24619">
            <w:pPr>
              <w:rPr>
                <w:rFonts w:ascii="Times New Roman" w:hAnsi="Times New Roman" w:cs="Times New Roman"/>
                <w:b/>
                <w:bCs/>
                <w:color w:val="FFFFFF"/>
                <w:sz w:val="32"/>
                <w:szCs w:val="32"/>
              </w:rPr>
            </w:pPr>
            <w:bookmarkStart w:id="0" w:name="_Hlk57376434"/>
            <w:r>
              <w:rPr>
                <w:rFonts w:ascii="Times New Roman" w:hAnsi="Times New Roman" w:cs="Times New Roman"/>
                <w:b/>
                <w:bCs/>
                <w:color w:val="FFFFFF"/>
                <w:sz w:val="32"/>
                <w:szCs w:val="32"/>
              </w:rPr>
              <w:lastRenderedPageBreak/>
              <w:t>Content</w:t>
            </w:r>
            <w:r w:rsidR="00410B87">
              <w:rPr>
                <w:rFonts w:ascii="Times New Roman" w:hAnsi="Times New Roman" w:cs="Times New Roman"/>
                <w:b/>
                <w:bCs/>
                <w:color w:val="FFFFFF"/>
                <w:sz w:val="32"/>
                <w:szCs w:val="32"/>
              </w:rPr>
              <w:t>s Page</w:t>
            </w:r>
          </w:p>
        </w:tc>
        <w:tc>
          <w:tcPr>
            <w:tcW w:w="2271" w:type="dxa"/>
            <w:tcBorders>
              <w:top w:val="single" w:sz="8" w:space="0" w:color="4F81BD"/>
              <w:left w:val="single" w:sz="8" w:space="0" w:color="4F81BD"/>
              <w:bottom w:val="single" w:sz="18" w:space="0" w:color="FFFFFF"/>
              <w:right w:val="single" w:sz="8" w:space="0" w:color="4F81BD"/>
            </w:tcBorders>
            <w:shd w:val="clear" w:color="auto" w:fill="4F81BD"/>
          </w:tcPr>
          <w:p w14:paraId="70207F4A" w14:textId="77777777" w:rsidR="00CA68D7" w:rsidRDefault="00CA68D7" w:rsidP="00A24619">
            <w:pPr>
              <w:rPr>
                <w:rFonts w:ascii="Times New Roman" w:hAnsi="Times New Roman" w:cs="Times New Roman"/>
                <w:b/>
                <w:bCs/>
                <w:color w:val="FFFFFF"/>
                <w:sz w:val="32"/>
                <w:szCs w:val="32"/>
              </w:rPr>
            </w:pPr>
            <w:r>
              <w:rPr>
                <w:rFonts w:ascii="Times New Roman" w:hAnsi="Times New Roman" w:cs="Times New Roman"/>
                <w:b/>
                <w:bCs/>
                <w:color w:val="FFFFFF"/>
                <w:sz w:val="32"/>
                <w:szCs w:val="32"/>
              </w:rPr>
              <w:t>Page No</w:t>
            </w:r>
          </w:p>
        </w:tc>
      </w:tr>
      <w:tr w:rsidR="00CA68D7" w14:paraId="0AFD45B6" w14:textId="77777777" w:rsidTr="00A24619">
        <w:trPr>
          <w:trHeight w:val="595"/>
        </w:trPr>
        <w:tc>
          <w:tcPr>
            <w:tcW w:w="6348"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4F44A6F2" w14:textId="0AA50C1F"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 xml:space="preserve">01 - </w:t>
            </w:r>
            <w:r w:rsidR="002C0B3C">
              <w:rPr>
                <w:rFonts w:asciiTheme="majorHAnsi" w:hAnsiTheme="majorHAnsi" w:cstheme="majorHAnsi"/>
                <w:color w:val="000000"/>
                <w:sz w:val="28"/>
                <w:szCs w:val="28"/>
              </w:rPr>
              <w:t>Introduction</w:t>
            </w:r>
          </w:p>
        </w:tc>
        <w:tc>
          <w:tcPr>
            <w:tcW w:w="2271"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17C56696" w14:textId="4F69FDB2" w:rsidR="00CA68D7" w:rsidRPr="00A35231" w:rsidRDefault="00167B30" w:rsidP="00A24619">
            <w:pPr>
              <w:rPr>
                <w:rFonts w:asciiTheme="majorHAnsi" w:hAnsiTheme="majorHAnsi" w:cstheme="majorHAnsi"/>
                <w:color w:val="000000"/>
                <w:sz w:val="28"/>
                <w:szCs w:val="28"/>
              </w:rPr>
            </w:pPr>
            <w:r>
              <w:rPr>
                <w:rFonts w:asciiTheme="majorHAnsi" w:hAnsiTheme="majorHAnsi" w:cstheme="majorHAnsi"/>
                <w:color w:val="000000"/>
                <w:sz w:val="28"/>
                <w:szCs w:val="28"/>
              </w:rPr>
              <w:t>2</w:t>
            </w:r>
          </w:p>
        </w:tc>
      </w:tr>
      <w:tr w:rsidR="00CA68D7" w14:paraId="1E21E1CE"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16819F4"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02 - Project charter</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1B88062"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4</w:t>
            </w:r>
          </w:p>
        </w:tc>
      </w:tr>
      <w:tr w:rsidR="00CA68D7" w14:paraId="4B1B6FD7"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14E06A24"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03 - Project timeline</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054AA71"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5</w:t>
            </w:r>
          </w:p>
        </w:tc>
      </w:tr>
      <w:tr w:rsidR="00CA68D7" w14:paraId="57AFE006"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69E6D2F"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04 - Project team</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6CFA9BF"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6</w:t>
            </w:r>
          </w:p>
        </w:tc>
      </w:tr>
      <w:tr w:rsidR="00CA68D7" w14:paraId="232F679A"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113225A4"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05 - Communication plan</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BDAC7CA"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7</w:t>
            </w:r>
          </w:p>
        </w:tc>
      </w:tr>
      <w:tr w:rsidR="00CA68D7" w14:paraId="702212CF"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16F440F" w14:textId="6B4D53D8"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0</w:t>
            </w:r>
            <w:r w:rsidR="00D72900">
              <w:rPr>
                <w:rFonts w:asciiTheme="majorHAnsi" w:hAnsiTheme="majorHAnsi" w:cstheme="majorHAnsi"/>
                <w:color w:val="000000"/>
                <w:sz w:val="28"/>
                <w:szCs w:val="28"/>
              </w:rPr>
              <w:t>6</w:t>
            </w:r>
            <w:r w:rsidRPr="00A35231">
              <w:rPr>
                <w:rFonts w:asciiTheme="majorHAnsi" w:hAnsiTheme="majorHAnsi" w:cstheme="majorHAnsi"/>
                <w:color w:val="000000"/>
                <w:sz w:val="28"/>
                <w:szCs w:val="28"/>
              </w:rPr>
              <w:t xml:space="preserve"> - Define phase</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492D5D4" w14:textId="77777777"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9-11</w:t>
            </w:r>
          </w:p>
        </w:tc>
      </w:tr>
      <w:tr w:rsidR="00CA68D7" w14:paraId="7EA9760B"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6388582" w14:textId="76C1699D" w:rsidR="00CA68D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0</w:t>
            </w:r>
            <w:r w:rsidR="00D72900">
              <w:rPr>
                <w:rFonts w:asciiTheme="majorHAnsi" w:hAnsiTheme="majorHAnsi" w:cstheme="majorHAnsi"/>
                <w:color w:val="000000"/>
                <w:sz w:val="28"/>
                <w:szCs w:val="28"/>
              </w:rPr>
              <w:t>7</w:t>
            </w:r>
            <w:r w:rsidRPr="00A35231">
              <w:rPr>
                <w:rFonts w:asciiTheme="majorHAnsi" w:hAnsiTheme="majorHAnsi" w:cstheme="majorHAnsi"/>
                <w:color w:val="000000"/>
                <w:sz w:val="28"/>
                <w:szCs w:val="28"/>
              </w:rPr>
              <w:t xml:space="preserve"> - Measure phase</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2166C53D" w14:textId="3DA001AC" w:rsidR="00FE1867" w:rsidRPr="00A35231" w:rsidRDefault="00CA68D7" w:rsidP="00A24619">
            <w:pPr>
              <w:rPr>
                <w:rFonts w:asciiTheme="majorHAnsi" w:hAnsiTheme="majorHAnsi" w:cstheme="majorHAnsi"/>
                <w:color w:val="000000"/>
                <w:sz w:val="28"/>
                <w:szCs w:val="28"/>
              </w:rPr>
            </w:pPr>
            <w:r w:rsidRPr="00A35231">
              <w:rPr>
                <w:rFonts w:asciiTheme="majorHAnsi" w:hAnsiTheme="majorHAnsi" w:cstheme="majorHAnsi"/>
                <w:color w:val="000000"/>
                <w:sz w:val="28"/>
                <w:szCs w:val="28"/>
              </w:rPr>
              <w:t>12-18</w:t>
            </w:r>
          </w:p>
        </w:tc>
      </w:tr>
      <w:tr w:rsidR="00CA68D7" w14:paraId="59F392F3"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6228FBD" w14:textId="427D9537" w:rsidR="00CA68D7" w:rsidRPr="00FE1867" w:rsidRDefault="00FE1867" w:rsidP="00A24619">
            <w:pPr>
              <w:rPr>
                <w:rFonts w:asciiTheme="majorHAnsi" w:hAnsiTheme="majorHAnsi" w:cstheme="majorHAnsi"/>
                <w:color w:val="000000"/>
                <w:sz w:val="28"/>
                <w:szCs w:val="28"/>
              </w:rPr>
            </w:pPr>
            <w:r>
              <w:rPr>
                <w:rFonts w:asciiTheme="majorHAnsi" w:hAnsiTheme="majorHAnsi" w:cstheme="majorHAnsi"/>
                <w:color w:val="000000"/>
                <w:sz w:val="28"/>
                <w:szCs w:val="28"/>
              </w:rPr>
              <w:t>0</w:t>
            </w:r>
            <w:r w:rsidR="00D72900">
              <w:rPr>
                <w:rFonts w:asciiTheme="majorHAnsi" w:hAnsiTheme="majorHAnsi" w:cstheme="majorHAnsi"/>
                <w:color w:val="000000"/>
                <w:sz w:val="28"/>
                <w:szCs w:val="28"/>
              </w:rPr>
              <w:t>8</w:t>
            </w:r>
            <w:r>
              <w:rPr>
                <w:rFonts w:asciiTheme="majorHAnsi" w:hAnsiTheme="majorHAnsi" w:cstheme="majorHAnsi"/>
                <w:color w:val="000000"/>
                <w:sz w:val="28"/>
                <w:szCs w:val="28"/>
              </w:rPr>
              <w:t xml:space="preserve"> - Conclusion</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6F1165C" w14:textId="77777777" w:rsidR="00CA68D7" w:rsidRDefault="00CA68D7" w:rsidP="00A24619">
            <w:pPr>
              <w:rPr>
                <w:rFonts w:ascii="Times New Roman" w:hAnsi="Times New Roman" w:cs="Times New Roman"/>
                <w:color w:val="000000"/>
                <w:sz w:val="28"/>
                <w:szCs w:val="28"/>
              </w:rPr>
            </w:pPr>
          </w:p>
        </w:tc>
      </w:tr>
      <w:tr w:rsidR="00CA68D7" w14:paraId="0634E356"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05951B6" w14:textId="03B8ABC3" w:rsidR="00CA68D7" w:rsidRPr="00FE1867" w:rsidRDefault="00D72900" w:rsidP="00A24619">
            <w:pPr>
              <w:rPr>
                <w:rFonts w:asciiTheme="majorHAnsi" w:hAnsiTheme="majorHAnsi" w:cstheme="majorHAnsi"/>
                <w:color w:val="000000"/>
                <w:sz w:val="28"/>
                <w:szCs w:val="28"/>
              </w:rPr>
            </w:pPr>
            <w:r>
              <w:rPr>
                <w:rFonts w:asciiTheme="majorHAnsi" w:hAnsiTheme="majorHAnsi" w:cstheme="majorHAnsi"/>
                <w:color w:val="000000"/>
                <w:sz w:val="28"/>
                <w:szCs w:val="28"/>
              </w:rPr>
              <w:t>09</w:t>
            </w:r>
            <w:r w:rsidR="00FE1867">
              <w:rPr>
                <w:rFonts w:asciiTheme="majorHAnsi" w:hAnsiTheme="majorHAnsi" w:cstheme="majorHAnsi"/>
                <w:color w:val="000000"/>
                <w:sz w:val="28"/>
                <w:szCs w:val="28"/>
              </w:rPr>
              <w:t xml:space="preserve"> - References</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2DA0A05D" w14:textId="77777777" w:rsidR="00CA68D7" w:rsidRDefault="00CA68D7" w:rsidP="00A24619">
            <w:pPr>
              <w:rPr>
                <w:rFonts w:ascii="Times New Roman" w:hAnsi="Times New Roman" w:cs="Times New Roman"/>
                <w:color w:val="000000"/>
                <w:sz w:val="28"/>
                <w:szCs w:val="28"/>
              </w:rPr>
            </w:pPr>
          </w:p>
        </w:tc>
      </w:tr>
      <w:bookmarkEnd w:id="0"/>
    </w:tbl>
    <w:p w14:paraId="7F3AF9FD" w14:textId="5EA20386" w:rsidR="00CA68D7" w:rsidRDefault="00CA68D7" w:rsidP="00CA68D7">
      <w:pPr>
        <w:jc w:val="both"/>
      </w:pPr>
    </w:p>
    <w:tbl>
      <w:tblPr>
        <w:tblStyle w:val="TableGrid"/>
        <w:tblW w:w="8619" w:type="dxa"/>
        <w:tblLook w:val="04A0" w:firstRow="1" w:lastRow="0" w:firstColumn="1" w:lastColumn="0" w:noHBand="0" w:noVBand="1"/>
      </w:tblPr>
      <w:tblGrid>
        <w:gridCol w:w="6348"/>
        <w:gridCol w:w="2271"/>
      </w:tblGrid>
      <w:tr w:rsidR="002A5414" w14:paraId="161D8245" w14:textId="77777777" w:rsidTr="00F15CB2">
        <w:trPr>
          <w:trHeight w:val="629"/>
        </w:trPr>
        <w:tc>
          <w:tcPr>
            <w:tcW w:w="6348" w:type="dxa"/>
            <w:tcBorders>
              <w:top w:val="single" w:sz="8" w:space="0" w:color="4F81BD"/>
              <w:left w:val="single" w:sz="8" w:space="0" w:color="4F81BD"/>
              <w:bottom w:val="single" w:sz="18" w:space="0" w:color="FFFFFF"/>
              <w:right w:val="single" w:sz="8" w:space="0" w:color="4F81BD"/>
            </w:tcBorders>
            <w:shd w:val="clear" w:color="auto" w:fill="4F81BD"/>
          </w:tcPr>
          <w:p w14:paraId="68693502" w14:textId="5412A607" w:rsidR="002A5414" w:rsidRDefault="002A5414" w:rsidP="00F15CB2">
            <w:pPr>
              <w:rPr>
                <w:rFonts w:ascii="Times New Roman" w:hAnsi="Times New Roman" w:cs="Times New Roman"/>
                <w:b/>
                <w:bCs/>
                <w:color w:val="FFFFFF"/>
                <w:sz w:val="32"/>
                <w:szCs w:val="32"/>
              </w:rPr>
            </w:pPr>
            <w:r>
              <w:rPr>
                <w:rFonts w:ascii="Times New Roman" w:hAnsi="Times New Roman" w:cs="Times New Roman"/>
                <w:b/>
                <w:bCs/>
                <w:color w:val="FFFFFF"/>
                <w:sz w:val="32"/>
                <w:szCs w:val="32"/>
              </w:rPr>
              <w:t xml:space="preserve">Table of </w:t>
            </w:r>
            <w:r w:rsidR="005E2883">
              <w:rPr>
                <w:rFonts w:ascii="Times New Roman" w:hAnsi="Times New Roman" w:cs="Times New Roman"/>
                <w:b/>
                <w:bCs/>
                <w:color w:val="FFFFFF"/>
                <w:sz w:val="32"/>
                <w:szCs w:val="32"/>
              </w:rPr>
              <w:t>Figures</w:t>
            </w:r>
          </w:p>
        </w:tc>
        <w:tc>
          <w:tcPr>
            <w:tcW w:w="2271" w:type="dxa"/>
            <w:tcBorders>
              <w:top w:val="single" w:sz="8" w:space="0" w:color="4F81BD"/>
              <w:left w:val="single" w:sz="8" w:space="0" w:color="4F81BD"/>
              <w:bottom w:val="single" w:sz="18" w:space="0" w:color="FFFFFF"/>
              <w:right w:val="single" w:sz="8" w:space="0" w:color="4F81BD"/>
            </w:tcBorders>
            <w:shd w:val="clear" w:color="auto" w:fill="4F81BD"/>
          </w:tcPr>
          <w:p w14:paraId="272373C8" w14:textId="77777777" w:rsidR="002A5414" w:rsidRDefault="002A5414" w:rsidP="00F15CB2">
            <w:pPr>
              <w:rPr>
                <w:rFonts w:ascii="Times New Roman" w:hAnsi="Times New Roman" w:cs="Times New Roman"/>
                <w:b/>
                <w:bCs/>
                <w:color w:val="FFFFFF"/>
                <w:sz w:val="32"/>
                <w:szCs w:val="32"/>
              </w:rPr>
            </w:pPr>
            <w:r>
              <w:rPr>
                <w:rFonts w:ascii="Times New Roman" w:hAnsi="Times New Roman" w:cs="Times New Roman"/>
                <w:b/>
                <w:bCs/>
                <w:color w:val="FFFFFF"/>
                <w:sz w:val="32"/>
                <w:szCs w:val="32"/>
              </w:rPr>
              <w:t>Page No</w:t>
            </w:r>
          </w:p>
        </w:tc>
      </w:tr>
      <w:tr w:rsidR="002A5414" w14:paraId="5DF05439" w14:textId="77777777" w:rsidTr="00F15CB2">
        <w:trPr>
          <w:trHeight w:val="595"/>
        </w:trPr>
        <w:tc>
          <w:tcPr>
            <w:tcW w:w="6348"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051B56E7" w14:textId="173C3583"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sidRPr="00A35231">
              <w:rPr>
                <w:rFonts w:asciiTheme="majorHAnsi" w:hAnsiTheme="majorHAnsi" w:cstheme="majorHAnsi"/>
                <w:color w:val="000000"/>
                <w:sz w:val="28"/>
                <w:szCs w:val="28"/>
              </w:rPr>
              <w:t xml:space="preserve">01 </w:t>
            </w:r>
            <w:r>
              <w:rPr>
                <w:rFonts w:asciiTheme="majorHAnsi" w:hAnsiTheme="majorHAnsi" w:cstheme="majorHAnsi"/>
                <w:color w:val="000000"/>
                <w:sz w:val="28"/>
                <w:szCs w:val="28"/>
              </w:rPr>
              <w:t>–</w:t>
            </w:r>
            <w:r w:rsidR="002A5414" w:rsidRPr="00A35231">
              <w:rPr>
                <w:rFonts w:asciiTheme="majorHAnsi" w:hAnsiTheme="majorHAnsi" w:cstheme="majorHAnsi"/>
                <w:color w:val="000000"/>
                <w:sz w:val="28"/>
                <w:szCs w:val="28"/>
              </w:rPr>
              <w:t xml:space="preserve"> </w:t>
            </w:r>
            <w:r>
              <w:rPr>
                <w:rFonts w:asciiTheme="majorHAnsi" w:hAnsiTheme="majorHAnsi" w:cstheme="majorHAnsi"/>
                <w:color w:val="000000"/>
                <w:sz w:val="28"/>
                <w:szCs w:val="28"/>
              </w:rPr>
              <w:t>Project Charter</w:t>
            </w:r>
          </w:p>
        </w:tc>
        <w:tc>
          <w:tcPr>
            <w:tcW w:w="2271"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04E19A7D" w14:textId="00E983CC"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4</w:t>
            </w:r>
          </w:p>
        </w:tc>
      </w:tr>
      <w:tr w:rsidR="002A5414" w14:paraId="494885C4"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7DBEBFE" w14:textId="14E65257"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sidRPr="00A35231">
              <w:rPr>
                <w:rFonts w:asciiTheme="majorHAnsi" w:hAnsiTheme="majorHAnsi" w:cstheme="majorHAnsi"/>
                <w:color w:val="000000"/>
                <w:sz w:val="28"/>
                <w:szCs w:val="28"/>
              </w:rPr>
              <w:t xml:space="preserve">02 -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AF94E94" w14:textId="1971DCE3" w:rsidR="002A5414" w:rsidRPr="00A35231" w:rsidRDefault="002A5414" w:rsidP="00F15CB2">
            <w:pPr>
              <w:rPr>
                <w:rFonts w:asciiTheme="majorHAnsi" w:hAnsiTheme="majorHAnsi" w:cstheme="majorHAnsi"/>
                <w:color w:val="000000"/>
                <w:sz w:val="28"/>
                <w:szCs w:val="28"/>
              </w:rPr>
            </w:pPr>
          </w:p>
        </w:tc>
      </w:tr>
      <w:tr w:rsidR="002A5414" w14:paraId="0E877E5B"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E408FBC" w14:textId="04878704"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sidRPr="00A35231">
              <w:rPr>
                <w:rFonts w:asciiTheme="majorHAnsi" w:hAnsiTheme="majorHAnsi" w:cstheme="majorHAnsi"/>
                <w:color w:val="000000"/>
                <w:sz w:val="28"/>
                <w:szCs w:val="28"/>
              </w:rPr>
              <w:t xml:space="preserve">03 -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DD70FD8" w14:textId="38197E89" w:rsidR="002A5414" w:rsidRPr="00A35231" w:rsidRDefault="002A5414" w:rsidP="00F15CB2">
            <w:pPr>
              <w:rPr>
                <w:rFonts w:asciiTheme="majorHAnsi" w:hAnsiTheme="majorHAnsi" w:cstheme="majorHAnsi"/>
                <w:color w:val="000000"/>
                <w:sz w:val="28"/>
                <w:szCs w:val="28"/>
              </w:rPr>
            </w:pPr>
          </w:p>
        </w:tc>
      </w:tr>
      <w:tr w:rsidR="002A5414" w14:paraId="47EA528F"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F0714F7" w14:textId="602F4C0B"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sidRPr="00A35231">
              <w:rPr>
                <w:rFonts w:asciiTheme="majorHAnsi" w:hAnsiTheme="majorHAnsi" w:cstheme="majorHAnsi"/>
                <w:color w:val="000000"/>
                <w:sz w:val="28"/>
                <w:szCs w:val="28"/>
              </w:rPr>
              <w:t xml:space="preserve">04 -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DBC3281" w14:textId="45182343" w:rsidR="002A5414" w:rsidRPr="00A35231" w:rsidRDefault="002A5414" w:rsidP="00F15CB2">
            <w:pPr>
              <w:rPr>
                <w:rFonts w:asciiTheme="majorHAnsi" w:hAnsiTheme="majorHAnsi" w:cstheme="majorHAnsi"/>
                <w:color w:val="000000"/>
                <w:sz w:val="28"/>
                <w:szCs w:val="28"/>
              </w:rPr>
            </w:pPr>
          </w:p>
        </w:tc>
      </w:tr>
      <w:tr w:rsidR="002A5414" w14:paraId="50F7E67D"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36E0DAC" w14:textId="6A9E0C78"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sidRPr="00A35231">
              <w:rPr>
                <w:rFonts w:asciiTheme="majorHAnsi" w:hAnsiTheme="majorHAnsi" w:cstheme="majorHAnsi"/>
                <w:color w:val="000000"/>
                <w:sz w:val="28"/>
                <w:szCs w:val="28"/>
              </w:rPr>
              <w:t xml:space="preserve">05 -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00F2B2B" w14:textId="4A0DA4D8" w:rsidR="002A5414" w:rsidRPr="00A35231" w:rsidRDefault="002A5414" w:rsidP="00F15CB2">
            <w:pPr>
              <w:rPr>
                <w:rFonts w:asciiTheme="majorHAnsi" w:hAnsiTheme="majorHAnsi" w:cstheme="majorHAnsi"/>
                <w:color w:val="000000"/>
                <w:sz w:val="28"/>
                <w:szCs w:val="28"/>
              </w:rPr>
            </w:pPr>
          </w:p>
        </w:tc>
      </w:tr>
      <w:tr w:rsidR="002A5414" w14:paraId="32A66529"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51522964" w14:textId="7FEE39F6"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sidRPr="00A35231">
              <w:rPr>
                <w:rFonts w:asciiTheme="majorHAnsi" w:hAnsiTheme="majorHAnsi" w:cstheme="majorHAnsi"/>
                <w:color w:val="000000"/>
                <w:sz w:val="28"/>
                <w:szCs w:val="28"/>
              </w:rPr>
              <w:t>0</w:t>
            </w:r>
            <w:r w:rsidR="002A5414">
              <w:rPr>
                <w:rFonts w:asciiTheme="majorHAnsi" w:hAnsiTheme="majorHAnsi" w:cstheme="majorHAnsi"/>
                <w:color w:val="000000"/>
                <w:sz w:val="28"/>
                <w:szCs w:val="28"/>
              </w:rPr>
              <w:t>6</w:t>
            </w:r>
            <w:r w:rsidR="002A5414" w:rsidRPr="00A35231">
              <w:rPr>
                <w:rFonts w:asciiTheme="majorHAnsi" w:hAnsiTheme="majorHAnsi" w:cstheme="majorHAnsi"/>
                <w:color w:val="000000"/>
                <w:sz w:val="28"/>
                <w:szCs w:val="28"/>
              </w:rPr>
              <w:t xml:space="preserve"> -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580AD551" w14:textId="32AC07DB" w:rsidR="002A5414" w:rsidRPr="00A35231" w:rsidRDefault="002A5414" w:rsidP="00F15CB2">
            <w:pPr>
              <w:rPr>
                <w:rFonts w:asciiTheme="majorHAnsi" w:hAnsiTheme="majorHAnsi" w:cstheme="majorHAnsi"/>
                <w:color w:val="000000"/>
                <w:sz w:val="28"/>
                <w:szCs w:val="28"/>
              </w:rPr>
            </w:pPr>
          </w:p>
        </w:tc>
      </w:tr>
      <w:tr w:rsidR="002A5414" w14:paraId="5E8B0595"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4839C7A" w14:textId="281E767F" w:rsidR="002A5414" w:rsidRPr="00A35231"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sidRPr="00A35231">
              <w:rPr>
                <w:rFonts w:asciiTheme="majorHAnsi" w:hAnsiTheme="majorHAnsi" w:cstheme="majorHAnsi"/>
                <w:color w:val="000000"/>
                <w:sz w:val="28"/>
                <w:szCs w:val="28"/>
              </w:rPr>
              <w:t>0</w:t>
            </w:r>
            <w:r w:rsidR="002A5414">
              <w:rPr>
                <w:rFonts w:asciiTheme="majorHAnsi" w:hAnsiTheme="majorHAnsi" w:cstheme="majorHAnsi"/>
                <w:color w:val="000000"/>
                <w:sz w:val="28"/>
                <w:szCs w:val="28"/>
              </w:rPr>
              <w:t>7</w:t>
            </w:r>
            <w:r w:rsidR="002A5414" w:rsidRPr="00A35231">
              <w:rPr>
                <w:rFonts w:asciiTheme="majorHAnsi" w:hAnsiTheme="majorHAnsi" w:cstheme="majorHAnsi"/>
                <w:color w:val="000000"/>
                <w:sz w:val="28"/>
                <w:szCs w:val="28"/>
              </w:rPr>
              <w:t xml:space="preserve">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816D235" w14:textId="48227377" w:rsidR="002A5414" w:rsidRPr="00A35231" w:rsidRDefault="002A5414" w:rsidP="00F15CB2">
            <w:pPr>
              <w:rPr>
                <w:rFonts w:asciiTheme="majorHAnsi" w:hAnsiTheme="majorHAnsi" w:cstheme="majorHAnsi"/>
                <w:color w:val="000000"/>
                <w:sz w:val="28"/>
                <w:szCs w:val="28"/>
              </w:rPr>
            </w:pPr>
          </w:p>
        </w:tc>
      </w:tr>
      <w:tr w:rsidR="002A5414" w14:paraId="2F728B19"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1662062A" w14:textId="1F5FB9BF" w:rsidR="002A5414" w:rsidRPr="00FE1867"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Pr>
                <w:rFonts w:asciiTheme="majorHAnsi" w:hAnsiTheme="majorHAnsi" w:cstheme="majorHAnsi"/>
                <w:color w:val="000000"/>
                <w:sz w:val="28"/>
                <w:szCs w:val="28"/>
              </w:rPr>
              <w:t xml:space="preserve">08 -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993355A" w14:textId="77777777" w:rsidR="002A5414" w:rsidRDefault="002A5414" w:rsidP="00F15CB2">
            <w:pPr>
              <w:rPr>
                <w:rFonts w:ascii="Times New Roman" w:hAnsi="Times New Roman" w:cs="Times New Roman"/>
                <w:color w:val="000000"/>
                <w:sz w:val="28"/>
                <w:szCs w:val="28"/>
              </w:rPr>
            </w:pPr>
          </w:p>
        </w:tc>
      </w:tr>
      <w:tr w:rsidR="002A5414" w14:paraId="783C379D" w14:textId="77777777" w:rsidTr="00F15CB2">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584F09E9" w14:textId="56B510BC" w:rsidR="002A5414" w:rsidRPr="00FE1867" w:rsidRDefault="005E2883" w:rsidP="00F15CB2">
            <w:pPr>
              <w:rPr>
                <w:rFonts w:asciiTheme="majorHAnsi" w:hAnsiTheme="majorHAnsi" w:cstheme="majorHAnsi"/>
                <w:color w:val="000000"/>
                <w:sz w:val="28"/>
                <w:szCs w:val="28"/>
              </w:rPr>
            </w:pPr>
            <w:r>
              <w:rPr>
                <w:rFonts w:asciiTheme="majorHAnsi" w:hAnsiTheme="majorHAnsi" w:cstheme="majorHAnsi"/>
                <w:color w:val="000000"/>
                <w:sz w:val="28"/>
                <w:szCs w:val="28"/>
              </w:rPr>
              <w:t xml:space="preserve">Fig </w:t>
            </w:r>
            <w:r w:rsidR="002A5414">
              <w:rPr>
                <w:rFonts w:asciiTheme="majorHAnsi" w:hAnsiTheme="majorHAnsi" w:cstheme="majorHAnsi"/>
                <w:color w:val="000000"/>
                <w:sz w:val="28"/>
                <w:szCs w:val="28"/>
              </w:rPr>
              <w:t xml:space="preserve">09 -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B3C0296" w14:textId="77777777" w:rsidR="002A5414" w:rsidRDefault="002A5414" w:rsidP="00F15CB2">
            <w:pPr>
              <w:rPr>
                <w:rFonts w:ascii="Times New Roman" w:hAnsi="Times New Roman" w:cs="Times New Roman"/>
                <w:color w:val="000000"/>
                <w:sz w:val="28"/>
                <w:szCs w:val="28"/>
              </w:rPr>
            </w:pPr>
          </w:p>
        </w:tc>
      </w:tr>
    </w:tbl>
    <w:p w14:paraId="21B2DA96" w14:textId="6C1962D5" w:rsidR="006E1844" w:rsidRDefault="006E184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p>
    <w:p w14:paraId="086E018D" w14:textId="65786E94" w:rsidR="00D72900" w:rsidRDefault="006E1844" w:rsidP="00CA68D7">
      <w:pPr>
        <w:jc w:val="both"/>
      </w:pPr>
      <w:r>
        <w:fldChar w:fldCharType="end"/>
      </w:r>
    </w:p>
    <w:p w14:paraId="10F12719" w14:textId="0E75A474" w:rsidR="00D72900" w:rsidRDefault="00D72900" w:rsidP="00CA68D7">
      <w:pPr>
        <w:jc w:val="both"/>
      </w:pPr>
    </w:p>
    <w:p w14:paraId="19511110" w14:textId="77777777" w:rsidR="008078C4" w:rsidRDefault="008078C4" w:rsidP="00CA68D7">
      <w:pPr>
        <w:jc w:val="both"/>
      </w:pPr>
    </w:p>
    <w:p w14:paraId="5313BAD6" w14:textId="5F6AA537" w:rsidR="00CA68D7" w:rsidRDefault="00CA68D7" w:rsidP="00CA68D7">
      <w:pPr>
        <w:jc w:val="both"/>
        <w:rPr>
          <w:rFonts w:asciiTheme="majorHAnsi" w:hAnsiTheme="majorHAnsi" w:cstheme="majorHAnsi"/>
          <w:b/>
          <w:bCs/>
          <w:u w:val="single"/>
        </w:rPr>
      </w:pPr>
      <w:r>
        <w:rPr>
          <w:noProof/>
        </w:rPr>
        <w:lastRenderedPageBreak/>
        <mc:AlternateContent>
          <mc:Choice Requires="wps">
            <w:drawing>
              <wp:anchor distT="0" distB="0" distL="114300" distR="114300" simplePos="0" relativeHeight="251654656" behindDoc="0" locked="0" layoutInCell="1" allowOverlap="1" wp14:anchorId="4E17E637" wp14:editId="73CDB2E2">
                <wp:simplePos x="0" y="0"/>
                <wp:positionH relativeFrom="column">
                  <wp:posOffset>0</wp:posOffset>
                </wp:positionH>
                <wp:positionV relativeFrom="paragraph">
                  <wp:posOffset>6350</wp:posOffset>
                </wp:positionV>
                <wp:extent cx="5293360" cy="435610"/>
                <wp:effectExtent l="6350" t="6350" r="15240" b="15240"/>
                <wp:wrapNone/>
                <wp:docPr id="33" name="Flowchart: Predefined Process 33"/>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36893018" w14:textId="42ACF93F" w:rsidR="00A24619" w:rsidRPr="00AF7F0A" w:rsidRDefault="00A24619" w:rsidP="00CA68D7">
                            <w:pPr>
                              <w:jc w:val="center"/>
                              <w:rPr>
                                <w:rFonts w:asciiTheme="majorHAnsi" w:hAnsiTheme="majorHAnsi" w:cstheme="majorHAnsi"/>
                                <w:b/>
                                <w:bCs/>
                                <w:color w:val="FFFFFF" w:themeColor="background1"/>
                                <w:sz w:val="40"/>
                                <w:szCs w:val="40"/>
                              </w:rPr>
                            </w:pPr>
                            <w:r w:rsidRPr="00AF7F0A">
                              <w:rPr>
                                <w:rFonts w:asciiTheme="majorHAnsi" w:hAnsiTheme="majorHAnsi" w:cstheme="majorHAnsi"/>
                                <w:b/>
                                <w:bCs/>
                                <w:color w:val="FFFFFF" w:themeColor="background1"/>
                                <w:sz w:val="40"/>
                                <w:szCs w:val="40"/>
                              </w:rPr>
                              <w:t>01 - Introduction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4E17E637" id="_x0000_t112" coordsize="21600,21600" o:spt="112" path="m,l,21600r21600,l21600,xem2610,nfl2610,21600em18990,nfl18990,21600e">
                <v:stroke joinstyle="miter"/>
                <v:path o:extrusionok="f" gradientshapeok="t" o:connecttype="rect" textboxrect="2610,0,18990,21600"/>
              </v:shapetype>
              <v:shape id="Flowchart: Predefined Process 33" o:spid="_x0000_s1057" type="#_x0000_t112" style="position:absolute;left:0;text-align:left;margin-left:0;margin-top:.5pt;width:416.8pt;height:34.3pt;z-index:251654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" fillcolor="#007bd3" strokecolor="#1f3763 [1604]" strokeweight="1pt">
                <v:fill color2="#034373" focus="100%" type="gradient">
                  <o:fill v:ext="view" type="gradientUnscaled"/>
                </v:fill>
                <v:textbox>
                  <w:txbxContent>
                    <w:p w14:paraId="36893018" w14:textId="42ACF93F" w:rsidR="00A24619" w:rsidRPr="00AF7F0A" w:rsidRDefault="00A24619" w:rsidP="00CA68D7">
                      <w:pPr>
                        <w:jc w:val="center"/>
                        <w:rPr>
                          <w:rFonts w:asciiTheme="majorHAnsi" w:hAnsiTheme="majorHAnsi" w:cstheme="majorHAnsi"/>
                          <w:b/>
                          <w:bCs/>
                          <w:color w:val="FFFFFF" w:themeColor="background1"/>
                          <w:sz w:val="40"/>
                          <w:szCs w:val="40"/>
                        </w:rPr>
                      </w:pPr>
                      <w:r w:rsidRPr="00AF7F0A">
                        <w:rPr>
                          <w:rFonts w:asciiTheme="majorHAnsi" w:hAnsiTheme="majorHAnsi" w:cstheme="majorHAnsi"/>
                          <w:b/>
                          <w:bCs/>
                          <w:color w:val="FFFFFF" w:themeColor="background1"/>
                          <w:sz w:val="40"/>
                          <w:szCs w:val="40"/>
                        </w:rPr>
                        <w:t>01 - Introduction</w:t>
                      </w:r>
                    </w:p>
                  </w:txbxContent>
                </v:textbox>
              </v:shape>
            </w:pict>
          </mc:Fallback>
        </mc:AlternateContent>
      </w:r>
    </w:p>
    <w:p w14:paraId="2164AAA5" w14:textId="47DF0D72" w:rsidR="00CA68D7" w:rsidRDefault="00CA68D7" w:rsidP="00CA68D7">
      <w:pPr>
        <w:jc w:val="both"/>
        <w:rPr>
          <w:rFonts w:asciiTheme="majorHAnsi" w:hAnsiTheme="majorHAnsi" w:cstheme="majorHAnsi"/>
          <w:b/>
          <w:bCs/>
          <w:u w:val="single"/>
        </w:rPr>
      </w:pP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p>
    <w:p w14:paraId="0321530B" w14:textId="77777777" w:rsidR="005860CE" w:rsidRDefault="005860CE" w:rsidP="005860CE">
      <w:pPr>
        <w:rPr>
          <w:rFonts w:cstheme="minorHAnsi"/>
          <w:color w:val="000000" w:themeColor="text1"/>
          <w:sz w:val="24"/>
          <w:szCs w:val="24"/>
        </w:rPr>
      </w:pPr>
    </w:p>
    <w:p w14:paraId="462C6A20" w14:textId="5E402E93" w:rsidR="00CA68D7" w:rsidRPr="005860CE" w:rsidRDefault="00CA68D7" w:rsidP="005860CE">
      <w:pPr>
        <w:rPr>
          <w:rFonts w:cstheme="minorHAnsi"/>
          <w:color w:val="000000" w:themeColor="text1"/>
          <w:sz w:val="24"/>
          <w:szCs w:val="24"/>
        </w:rPr>
      </w:pPr>
      <w:r w:rsidRPr="005860CE">
        <w:rPr>
          <w:rFonts w:cstheme="minorHAnsi"/>
          <w:color w:val="000000" w:themeColor="text1"/>
          <w:sz w:val="24"/>
          <w:szCs w:val="24"/>
        </w:rPr>
        <w:t xml:space="preserve">The company seeks to reduce its defect rate by conduction of a DMAIC project using lean six sigma techniques. </w:t>
      </w:r>
      <w:r w:rsidR="00E53D93">
        <w:rPr>
          <w:rFonts w:cstheme="minorHAnsi"/>
          <w:color w:val="000000" w:themeColor="text1"/>
          <w:sz w:val="24"/>
          <w:szCs w:val="24"/>
        </w:rPr>
        <w:t xml:space="preserve">Six sigma is a tool that is used to </w:t>
      </w:r>
      <w:r w:rsidR="0052423D">
        <w:rPr>
          <w:rFonts w:cstheme="minorHAnsi"/>
          <w:color w:val="000000" w:themeColor="text1"/>
          <w:sz w:val="24"/>
          <w:szCs w:val="24"/>
        </w:rPr>
        <w:t>improve the capability of a process</w:t>
      </w:r>
      <w:r w:rsidR="00720E0A">
        <w:rPr>
          <w:rFonts w:cstheme="minorHAnsi"/>
          <w:color w:val="000000" w:themeColor="text1"/>
          <w:sz w:val="24"/>
          <w:szCs w:val="24"/>
        </w:rPr>
        <w:t xml:space="preserve"> </w:t>
      </w:r>
      <w:sdt>
        <w:sdtPr>
          <w:rPr>
            <w:rFonts w:cstheme="minorHAnsi"/>
            <w:color w:val="000000" w:themeColor="text1"/>
            <w:sz w:val="24"/>
            <w:szCs w:val="24"/>
          </w:rPr>
          <w:id w:val="-695848152"/>
          <w:citation/>
        </w:sdtPr>
        <w:sdtContent>
          <w:r w:rsidR="005042FF">
            <w:rPr>
              <w:rFonts w:cstheme="minorHAnsi"/>
              <w:color w:val="000000" w:themeColor="text1"/>
              <w:sz w:val="24"/>
              <w:szCs w:val="24"/>
            </w:rPr>
            <w:fldChar w:fldCharType="begin"/>
          </w:r>
          <w:r w:rsidR="00942639">
            <w:rPr>
              <w:rFonts w:cstheme="minorHAnsi"/>
              <w:color w:val="000000" w:themeColor="text1"/>
              <w:sz w:val="24"/>
              <w:szCs w:val="24"/>
            </w:rPr>
            <w:instrText xml:space="preserve">CITATION ASQ17 \l 2057 </w:instrText>
          </w:r>
          <w:r w:rsidR="005042FF">
            <w:rPr>
              <w:rFonts w:cstheme="minorHAnsi"/>
              <w:color w:val="000000" w:themeColor="text1"/>
              <w:sz w:val="24"/>
              <w:szCs w:val="24"/>
            </w:rPr>
            <w:fldChar w:fldCharType="separate"/>
          </w:r>
          <w:r w:rsidR="00942639" w:rsidRPr="00942639">
            <w:rPr>
              <w:rFonts w:cstheme="minorHAnsi"/>
              <w:noProof/>
              <w:color w:val="000000" w:themeColor="text1"/>
              <w:sz w:val="24"/>
              <w:szCs w:val="24"/>
            </w:rPr>
            <w:t>(Asq, 2017)</w:t>
          </w:r>
          <w:r w:rsidR="005042FF">
            <w:rPr>
              <w:rFonts w:cstheme="minorHAnsi"/>
              <w:color w:val="000000" w:themeColor="text1"/>
              <w:sz w:val="24"/>
              <w:szCs w:val="24"/>
            </w:rPr>
            <w:fldChar w:fldCharType="end"/>
          </w:r>
        </w:sdtContent>
      </w:sdt>
      <w:r w:rsidR="00720E0A">
        <w:rPr>
          <w:rFonts w:cstheme="minorHAnsi"/>
          <w:color w:val="000000" w:themeColor="text1"/>
          <w:sz w:val="24"/>
          <w:szCs w:val="24"/>
        </w:rPr>
        <w:t>.</w:t>
      </w:r>
      <w:r w:rsidR="005042FF">
        <w:rPr>
          <w:rFonts w:cstheme="minorHAnsi"/>
          <w:color w:val="000000" w:themeColor="text1"/>
          <w:sz w:val="24"/>
          <w:szCs w:val="24"/>
        </w:rPr>
        <w:t xml:space="preserve"> </w:t>
      </w:r>
      <w:r w:rsidRPr="005860CE">
        <w:rPr>
          <w:rFonts w:cstheme="minorHAnsi"/>
          <w:color w:val="000000" w:themeColor="text1"/>
          <w:sz w:val="24"/>
          <w:szCs w:val="24"/>
        </w:rPr>
        <w:t xml:space="preserve">The </w:t>
      </w:r>
      <w:r w:rsidR="003904BB" w:rsidRPr="005860CE">
        <w:rPr>
          <w:rFonts w:cstheme="minorHAnsi"/>
          <w:color w:val="000000" w:themeColor="text1"/>
          <w:sz w:val="24"/>
          <w:szCs w:val="24"/>
        </w:rPr>
        <w:t>company</w:t>
      </w:r>
      <w:r w:rsidRPr="005860CE">
        <w:rPr>
          <w:rFonts w:cstheme="minorHAnsi"/>
          <w:color w:val="000000" w:themeColor="text1"/>
          <w:sz w:val="24"/>
          <w:szCs w:val="24"/>
        </w:rPr>
        <w:t xml:space="preserve"> management focuses so much on the maximization of yield so that maximum profit can be earned. Reduction defectives directly relates with profit of the </w:t>
      </w:r>
      <w:r w:rsidR="003904BB" w:rsidRPr="005860CE">
        <w:rPr>
          <w:rFonts w:cstheme="minorHAnsi"/>
          <w:color w:val="000000" w:themeColor="text1"/>
          <w:sz w:val="24"/>
          <w:szCs w:val="24"/>
        </w:rPr>
        <w:t>company</w:t>
      </w:r>
      <w:r w:rsidRPr="005860CE">
        <w:rPr>
          <w:rFonts w:cstheme="minorHAnsi"/>
          <w:color w:val="000000" w:themeColor="text1"/>
          <w:sz w:val="24"/>
          <w:szCs w:val="24"/>
        </w:rPr>
        <w:t>.</w:t>
      </w:r>
    </w:p>
    <w:p w14:paraId="30F0388D" w14:textId="516C37CD" w:rsidR="00CA68D7" w:rsidRPr="005860CE" w:rsidRDefault="00CA68D7" w:rsidP="005860CE">
      <w:pPr>
        <w:rPr>
          <w:rFonts w:cstheme="minorHAnsi"/>
          <w:color w:val="000000" w:themeColor="text1"/>
          <w:sz w:val="24"/>
          <w:szCs w:val="24"/>
        </w:rPr>
      </w:pPr>
      <w:r w:rsidRPr="005860CE">
        <w:rPr>
          <w:rFonts w:cstheme="minorHAnsi"/>
          <w:color w:val="000000" w:themeColor="text1"/>
          <w:sz w:val="24"/>
          <w:szCs w:val="24"/>
        </w:rPr>
        <w:t>Currently</w:t>
      </w:r>
      <w:r w:rsidR="00942639">
        <w:rPr>
          <w:rFonts w:cstheme="minorHAnsi"/>
          <w:color w:val="000000" w:themeColor="text1"/>
          <w:sz w:val="24"/>
          <w:szCs w:val="24"/>
        </w:rPr>
        <w:t xml:space="preserve">, </w:t>
      </w:r>
      <w:r w:rsidRPr="005860CE">
        <w:rPr>
          <w:rFonts w:cstheme="minorHAnsi"/>
          <w:color w:val="000000" w:themeColor="text1"/>
          <w:sz w:val="24"/>
          <w:szCs w:val="24"/>
        </w:rPr>
        <w:t xml:space="preserve">Logic One Automation Ltd performs with </w:t>
      </w:r>
      <w:r w:rsidR="00DD4A5E" w:rsidRPr="005860CE">
        <w:rPr>
          <w:rFonts w:cstheme="minorHAnsi"/>
          <w:color w:val="000000" w:themeColor="text1"/>
          <w:sz w:val="24"/>
          <w:szCs w:val="24"/>
        </w:rPr>
        <w:t>a defect rate of more than 10%.</w:t>
      </w:r>
      <w:r w:rsidRPr="005860CE">
        <w:rPr>
          <w:rFonts w:cstheme="minorHAnsi"/>
          <w:color w:val="000000" w:themeColor="text1"/>
          <w:sz w:val="24"/>
          <w:szCs w:val="24"/>
        </w:rPr>
        <w:t xml:space="preserve"> The goal of this DMAIC project is </w:t>
      </w:r>
      <w:r w:rsidR="00DD4A5E" w:rsidRPr="005860CE">
        <w:rPr>
          <w:rFonts w:cstheme="minorHAnsi"/>
          <w:color w:val="000000" w:themeColor="text1"/>
          <w:sz w:val="24"/>
          <w:szCs w:val="24"/>
        </w:rPr>
        <w:t xml:space="preserve">to </w:t>
      </w:r>
      <w:r w:rsidRPr="005860CE">
        <w:rPr>
          <w:rFonts w:cstheme="minorHAnsi"/>
          <w:color w:val="000000" w:themeColor="text1"/>
          <w:sz w:val="24"/>
          <w:szCs w:val="24"/>
        </w:rPr>
        <w:t>reduc</w:t>
      </w:r>
      <w:r w:rsidR="00DD4A5E" w:rsidRPr="005860CE">
        <w:rPr>
          <w:rFonts w:cstheme="minorHAnsi"/>
          <w:color w:val="000000" w:themeColor="text1"/>
          <w:sz w:val="24"/>
          <w:szCs w:val="24"/>
        </w:rPr>
        <w:t xml:space="preserve">e the </w:t>
      </w:r>
      <w:r w:rsidRPr="005860CE">
        <w:rPr>
          <w:rFonts w:cstheme="minorHAnsi"/>
          <w:color w:val="000000" w:themeColor="text1"/>
          <w:sz w:val="24"/>
          <w:szCs w:val="24"/>
        </w:rPr>
        <w:t xml:space="preserve">defect rate </w:t>
      </w:r>
      <w:r w:rsidR="00DD4A5E" w:rsidRPr="005860CE">
        <w:rPr>
          <w:rFonts w:cstheme="minorHAnsi"/>
          <w:color w:val="000000" w:themeColor="text1"/>
          <w:sz w:val="24"/>
          <w:szCs w:val="24"/>
        </w:rPr>
        <w:t>down</w:t>
      </w:r>
      <w:r w:rsidRPr="005860CE">
        <w:rPr>
          <w:rFonts w:cstheme="minorHAnsi"/>
          <w:color w:val="000000" w:themeColor="text1"/>
          <w:sz w:val="24"/>
          <w:szCs w:val="24"/>
        </w:rPr>
        <w:t xml:space="preserve"> to 3%. The inspection system </w:t>
      </w:r>
      <w:r w:rsidR="00DD4A5E" w:rsidRPr="005860CE">
        <w:rPr>
          <w:rFonts w:cstheme="minorHAnsi"/>
          <w:color w:val="000000" w:themeColor="text1"/>
          <w:sz w:val="24"/>
          <w:szCs w:val="24"/>
        </w:rPr>
        <w:t>at</w:t>
      </w:r>
      <w:r w:rsidRPr="005860CE">
        <w:rPr>
          <w:rFonts w:cstheme="minorHAnsi"/>
          <w:color w:val="000000" w:themeColor="text1"/>
          <w:sz w:val="24"/>
          <w:szCs w:val="24"/>
        </w:rPr>
        <w:t xml:space="preserve"> Logic One Automation Ltd includes a test for verifying proper </w:t>
      </w:r>
      <w:r w:rsidR="00DD4A5E" w:rsidRPr="005860CE">
        <w:rPr>
          <w:rFonts w:cstheme="minorHAnsi"/>
          <w:color w:val="000000" w:themeColor="text1"/>
          <w:sz w:val="24"/>
          <w:szCs w:val="24"/>
        </w:rPr>
        <w:t>insertion</w:t>
      </w:r>
      <w:r w:rsidRPr="005860CE">
        <w:rPr>
          <w:rFonts w:cstheme="minorHAnsi"/>
          <w:color w:val="000000" w:themeColor="text1"/>
          <w:sz w:val="24"/>
          <w:szCs w:val="24"/>
        </w:rPr>
        <w:t xml:space="preserve"> of pipes/end caps using a leak tester. Test results for last 3 months indicates more than 10% of units tested had</w:t>
      </w:r>
      <w:r w:rsidR="00542DE0" w:rsidRPr="005860CE">
        <w:rPr>
          <w:rFonts w:cstheme="minorHAnsi"/>
          <w:color w:val="000000" w:themeColor="text1"/>
          <w:sz w:val="24"/>
          <w:szCs w:val="24"/>
        </w:rPr>
        <w:t xml:space="preserve"> </w:t>
      </w:r>
      <w:r w:rsidRPr="005860CE">
        <w:rPr>
          <w:rFonts w:cstheme="minorHAnsi"/>
          <w:color w:val="000000" w:themeColor="text1"/>
          <w:sz w:val="24"/>
          <w:szCs w:val="24"/>
        </w:rPr>
        <w:t>failed the</w:t>
      </w:r>
      <w:r w:rsidR="00542DE0" w:rsidRPr="005860CE">
        <w:rPr>
          <w:rFonts w:cstheme="minorHAnsi"/>
          <w:color w:val="000000" w:themeColor="text1"/>
          <w:sz w:val="24"/>
          <w:szCs w:val="24"/>
        </w:rPr>
        <w:t xml:space="preserve"> final</w:t>
      </w:r>
      <w:r w:rsidRPr="005860CE">
        <w:rPr>
          <w:rFonts w:cstheme="minorHAnsi"/>
          <w:color w:val="000000" w:themeColor="text1"/>
          <w:sz w:val="24"/>
          <w:szCs w:val="24"/>
        </w:rPr>
        <w:t xml:space="preserve"> test due to improper fixing of pipes and end caps. Process capability analysis on Minitab was done for this process and</w:t>
      </w:r>
      <w:r w:rsidR="00EC307E" w:rsidRPr="005860CE">
        <w:rPr>
          <w:rFonts w:cstheme="minorHAnsi"/>
          <w:color w:val="000000" w:themeColor="text1"/>
          <w:sz w:val="24"/>
          <w:szCs w:val="24"/>
        </w:rPr>
        <w:t xml:space="preserve"> a</w:t>
      </w:r>
      <w:r w:rsidRPr="005860CE">
        <w:rPr>
          <w:rFonts w:cstheme="minorHAnsi"/>
          <w:color w:val="000000" w:themeColor="text1"/>
          <w:sz w:val="24"/>
          <w:szCs w:val="24"/>
        </w:rPr>
        <w:t xml:space="preserve"> </w:t>
      </w:r>
      <w:proofErr w:type="spellStart"/>
      <w:r w:rsidRPr="005860CE">
        <w:rPr>
          <w:rFonts w:cstheme="minorHAnsi"/>
          <w:color w:val="000000" w:themeColor="text1"/>
          <w:sz w:val="24"/>
          <w:szCs w:val="24"/>
        </w:rPr>
        <w:t>Cpk</w:t>
      </w:r>
      <w:proofErr w:type="spellEnd"/>
      <w:r w:rsidRPr="005860CE">
        <w:rPr>
          <w:rFonts w:cstheme="minorHAnsi"/>
          <w:color w:val="000000" w:themeColor="text1"/>
          <w:sz w:val="24"/>
          <w:szCs w:val="24"/>
        </w:rPr>
        <w:t xml:space="preserve"> value was 0.27 and DPMO was 377777.78.</w:t>
      </w:r>
    </w:p>
    <w:p w14:paraId="0AB6346B" w14:textId="2625FB6E" w:rsidR="00CA68D7" w:rsidRPr="005860CE" w:rsidRDefault="00CA68D7" w:rsidP="005860CE">
      <w:pPr>
        <w:rPr>
          <w:rFonts w:cstheme="minorHAnsi"/>
          <w:color w:val="000000" w:themeColor="text1"/>
          <w:sz w:val="24"/>
          <w:szCs w:val="24"/>
        </w:rPr>
      </w:pPr>
      <w:r w:rsidRPr="005860CE">
        <w:rPr>
          <w:rFonts w:cstheme="minorHAnsi"/>
          <w:color w:val="000000" w:themeColor="text1"/>
          <w:sz w:val="24"/>
          <w:szCs w:val="24"/>
        </w:rPr>
        <w:t>The c</w:t>
      </w:r>
      <w:r w:rsidR="00AD6428" w:rsidRPr="005860CE">
        <w:rPr>
          <w:rFonts w:cstheme="minorHAnsi"/>
          <w:color w:val="000000" w:themeColor="text1"/>
          <w:sz w:val="24"/>
          <w:szCs w:val="24"/>
        </w:rPr>
        <w:t>ustomer</w:t>
      </w:r>
      <w:r w:rsidRPr="005860CE">
        <w:rPr>
          <w:rFonts w:cstheme="minorHAnsi"/>
          <w:color w:val="000000" w:themeColor="text1"/>
          <w:sz w:val="24"/>
          <w:szCs w:val="24"/>
        </w:rPr>
        <w:t xml:space="preserve"> specification for</w:t>
      </w:r>
      <w:r w:rsidR="00EC307E" w:rsidRPr="005860CE">
        <w:rPr>
          <w:rFonts w:cstheme="minorHAnsi"/>
          <w:color w:val="000000" w:themeColor="text1"/>
          <w:sz w:val="24"/>
          <w:szCs w:val="24"/>
        </w:rPr>
        <w:t xml:space="preserve"> the</w:t>
      </w:r>
      <w:r w:rsidRPr="005860CE">
        <w:rPr>
          <w:rFonts w:cstheme="minorHAnsi"/>
          <w:color w:val="000000" w:themeColor="text1"/>
          <w:sz w:val="24"/>
          <w:szCs w:val="24"/>
        </w:rPr>
        <w:t xml:space="preserve"> number of defectives </w:t>
      </w:r>
      <w:r w:rsidR="00EC307E" w:rsidRPr="005860CE">
        <w:rPr>
          <w:rFonts w:cstheme="minorHAnsi"/>
          <w:color w:val="000000" w:themeColor="text1"/>
          <w:sz w:val="24"/>
          <w:szCs w:val="24"/>
        </w:rPr>
        <w:t>is</w:t>
      </w:r>
      <w:r w:rsidRPr="005860CE">
        <w:rPr>
          <w:rFonts w:cstheme="minorHAnsi"/>
          <w:color w:val="000000" w:themeColor="text1"/>
          <w:sz w:val="24"/>
          <w:szCs w:val="24"/>
        </w:rPr>
        <w:t xml:space="preserve"> maximum 3% from total production as per company goals and objectives which</w:t>
      </w:r>
      <w:r w:rsidR="00EC307E" w:rsidRPr="005860CE">
        <w:rPr>
          <w:rFonts w:cstheme="minorHAnsi"/>
          <w:color w:val="000000" w:themeColor="text1"/>
          <w:sz w:val="24"/>
          <w:szCs w:val="24"/>
        </w:rPr>
        <w:t xml:space="preserve"> is </w:t>
      </w:r>
      <w:r w:rsidRPr="005860CE">
        <w:rPr>
          <w:rFonts w:cstheme="minorHAnsi"/>
          <w:color w:val="000000" w:themeColor="text1"/>
          <w:sz w:val="24"/>
          <w:szCs w:val="24"/>
        </w:rPr>
        <w:t xml:space="preserve">set under consultancy of top management. </w:t>
      </w:r>
      <w:r w:rsidR="00EC307E" w:rsidRPr="005860CE">
        <w:rPr>
          <w:rFonts w:cstheme="minorHAnsi"/>
          <w:color w:val="000000" w:themeColor="text1"/>
          <w:sz w:val="24"/>
          <w:szCs w:val="24"/>
        </w:rPr>
        <w:t>From</w:t>
      </w:r>
      <w:r w:rsidRPr="005860CE">
        <w:rPr>
          <w:rFonts w:cstheme="minorHAnsi"/>
          <w:color w:val="000000" w:themeColor="text1"/>
          <w:sz w:val="24"/>
          <w:szCs w:val="24"/>
        </w:rPr>
        <w:t xml:space="preserve"> th</w:t>
      </w:r>
      <w:r w:rsidR="00EC307E" w:rsidRPr="005860CE">
        <w:rPr>
          <w:rFonts w:cstheme="minorHAnsi"/>
          <w:color w:val="000000" w:themeColor="text1"/>
          <w:sz w:val="24"/>
          <w:szCs w:val="24"/>
        </w:rPr>
        <w:t xml:space="preserve">e </w:t>
      </w:r>
      <w:r w:rsidRPr="005860CE">
        <w:rPr>
          <w:rFonts w:cstheme="minorHAnsi"/>
          <w:color w:val="000000" w:themeColor="text1"/>
          <w:sz w:val="24"/>
          <w:szCs w:val="24"/>
        </w:rPr>
        <w:t>improvement of reducing</w:t>
      </w:r>
      <w:r w:rsidR="00EC307E" w:rsidRPr="005860CE">
        <w:rPr>
          <w:rFonts w:cstheme="minorHAnsi"/>
          <w:color w:val="000000" w:themeColor="text1"/>
          <w:sz w:val="24"/>
          <w:szCs w:val="24"/>
        </w:rPr>
        <w:t xml:space="preserve"> the</w:t>
      </w:r>
      <w:r w:rsidRPr="005860CE">
        <w:rPr>
          <w:rFonts w:cstheme="minorHAnsi"/>
          <w:color w:val="000000" w:themeColor="text1"/>
          <w:sz w:val="24"/>
          <w:szCs w:val="24"/>
        </w:rPr>
        <w:t xml:space="preserve"> defect rate</w:t>
      </w:r>
      <w:r w:rsidR="00EC307E" w:rsidRPr="005860CE">
        <w:rPr>
          <w:rFonts w:cstheme="minorHAnsi"/>
          <w:color w:val="000000" w:themeColor="text1"/>
          <w:sz w:val="24"/>
          <w:szCs w:val="24"/>
        </w:rPr>
        <w:t xml:space="preserve">, it </w:t>
      </w:r>
      <w:r w:rsidRPr="005860CE">
        <w:rPr>
          <w:rFonts w:cstheme="minorHAnsi"/>
          <w:color w:val="000000" w:themeColor="text1"/>
          <w:sz w:val="24"/>
          <w:szCs w:val="24"/>
        </w:rPr>
        <w:t xml:space="preserve">will </w:t>
      </w:r>
      <w:r w:rsidR="00EC307E" w:rsidRPr="005860CE">
        <w:rPr>
          <w:rFonts w:cstheme="minorHAnsi"/>
          <w:color w:val="000000" w:themeColor="text1"/>
          <w:sz w:val="24"/>
          <w:szCs w:val="24"/>
        </w:rPr>
        <w:t>save the company roughly £6000 per month</w:t>
      </w:r>
      <w:r w:rsidRPr="005860CE">
        <w:rPr>
          <w:rFonts w:cstheme="minorHAnsi"/>
          <w:color w:val="000000" w:themeColor="text1"/>
          <w:sz w:val="24"/>
          <w:szCs w:val="24"/>
        </w:rPr>
        <w:t xml:space="preserve">. This project is planned to start </w:t>
      </w:r>
      <w:r w:rsidR="005C56A1" w:rsidRPr="005860CE">
        <w:rPr>
          <w:rFonts w:cstheme="minorHAnsi"/>
          <w:color w:val="000000" w:themeColor="text1"/>
          <w:sz w:val="24"/>
          <w:szCs w:val="24"/>
        </w:rPr>
        <w:t>in August</w:t>
      </w:r>
      <w:r w:rsidRPr="005860CE">
        <w:rPr>
          <w:rFonts w:cstheme="minorHAnsi"/>
          <w:color w:val="000000" w:themeColor="text1"/>
          <w:sz w:val="24"/>
          <w:szCs w:val="24"/>
        </w:rPr>
        <w:t xml:space="preserve"> 20</w:t>
      </w:r>
      <w:r w:rsidR="005C56A1" w:rsidRPr="005860CE">
        <w:rPr>
          <w:rFonts w:cstheme="minorHAnsi"/>
          <w:color w:val="000000" w:themeColor="text1"/>
          <w:sz w:val="24"/>
          <w:szCs w:val="24"/>
        </w:rPr>
        <w:t>20</w:t>
      </w:r>
      <w:r w:rsidRPr="005860CE">
        <w:rPr>
          <w:rFonts w:cstheme="minorHAnsi"/>
          <w:color w:val="000000" w:themeColor="text1"/>
          <w:sz w:val="24"/>
          <w:szCs w:val="24"/>
        </w:rPr>
        <w:t xml:space="preserve"> and will be completed </w:t>
      </w:r>
      <w:r w:rsidR="001170DF" w:rsidRPr="005860CE">
        <w:rPr>
          <w:rFonts w:cstheme="minorHAnsi"/>
          <w:color w:val="000000" w:themeColor="text1"/>
          <w:sz w:val="24"/>
          <w:szCs w:val="24"/>
        </w:rPr>
        <w:t>in</w:t>
      </w:r>
      <w:r w:rsidRPr="005860CE">
        <w:rPr>
          <w:rFonts w:cstheme="minorHAnsi"/>
          <w:color w:val="000000" w:themeColor="text1"/>
          <w:sz w:val="24"/>
          <w:szCs w:val="24"/>
        </w:rPr>
        <w:t xml:space="preserve"> </w:t>
      </w:r>
      <w:r w:rsidR="001170DF">
        <w:rPr>
          <w:rFonts w:cstheme="minorHAnsi"/>
          <w:color w:val="000000" w:themeColor="text1"/>
          <w:sz w:val="24"/>
          <w:szCs w:val="24"/>
        </w:rPr>
        <w:t>November</w:t>
      </w:r>
      <w:r w:rsidRPr="005860CE">
        <w:rPr>
          <w:rFonts w:cstheme="minorHAnsi"/>
          <w:color w:val="000000" w:themeColor="text1"/>
          <w:sz w:val="24"/>
          <w:szCs w:val="24"/>
        </w:rPr>
        <w:t xml:space="preserve"> 2020.</w:t>
      </w:r>
    </w:p>
    <w:p w14:paraId="0B05B362" w14:textId="5E6933D1" w:rsidR="00CA68D7" w:rsidRPr="005860CE" w:rsidRDefault="00CA68D7" w:rsidP="005860CE">
      <w:pPr>
        <w:rPr>
          <w:rFonts w:cstheme="minorHAnsi"/>
          <w:color w:val="000000" w:themeColor="text1"/>
          <w:sz w:val="24"/>
          <w:szCs w:val="24"/>
        </w:rPr>
      </w:pPr>
      <w:r w:rsidRPr="005860CE">
        <w:rPr>
          <w:rFonts w:cstheme="minorHAnsi"/>
          <w:color w:val="000000" w:themeColor="text1"/>
          <w:sz w:val="24"/>
          <w:szCs w:val="24"/>
        </w:rPr>
        <w:t xml:space="preserve">Many gaps in the operation were identified by </w:t>
      </w:r>
      <w:r w:rsidR="0011764C" w:rsidRPr="005860CE">
        <w:rPr>
          <w:rFonts w:cstheme="minorHAnsi"/>
          <w:color w:val="000000" w:themeColor="text1"/>
          <w:sz w:val="24"/>
          <w:szCs w:val="24"/>
        </w:rPr>
        <w:t xml:space="preserve">the </w:t>
      </w:r>
      <w:r w:rsidRPr="005860CE">
        <w:rPr>
          <w:rFonts w:cstheme="minorHAnsi"/>
          <w:color w:val="000000" w:themeColor="text1"/>
          <w:sz w:val="24"/>
          <w:szCs w:val="24"/>
        </w:rPr>
        <w:t>team in this project</w:t>
      </w:r>
      <w:r w:rsidR="0011764C" w:rsidRPr="005860CE">
        <w:rPr>
          <w:rFonts w:cstheme="minorHAnsi"/>
          <w:color w:val="000000" w:themeColor="text1"/>
          <w:sz w:val="24"/>
          <w:szCs w:val="24"/>
        </w:rPr>
        <w:t xml:space="preserve">. This project sets out the </w:t>
      </w:r>
      <w:r w:rsidRPr="005860CE">
        <w:rPr>
          <w:rFonts w:cstheme="minorHAnsi"/>
          <w:color w:val="000000" w:themeColor="text1"/>
          <w:sz w:val="24"/>
          <w:szCs w:val="24"/>
        </w:rPr>
        <w:t xml:space="preserve">work </w:t>
      </w:r>
      <w:r w:rsidR="0011764C" w:rsidRPr="005860CE">
        <w:rPr>
          <w:rFonts w:cstheme="minorHAnsi"/>
          <w:color w:val="000000" w:themeColor="text1"/>
          <w:sz w:val="24"/>
          <w:szCs w:val="24"/>
        </w:rPr>
        <w:t xml:space="preserve">and </w:t>
      </w:r>
      <w:r w:rsidRPr="005860CE">
        <w:rPr>
          <w:rFonts w:cstheme="minorHAnsi"/>
          <w:color w:val="000000" w:themeColor="text1"/>
          <w:sz w:val="24"/>
          <w:szCs w:val="24"/>
        </w:rPr>
        <w:t xml:space="preserve">corrective/preventive actions for them. Below </w:t>
      </w:r>
      <w:r w:rsidR="0011764C" w:rsidRPr="005860CE">
        <w:rPr>
          <w:rFonts w:cstheme="minorHAnsi"/>
          <w:color w:val="000000" w:themeColor="text1"/>
          <w:sz w:val="24"/>
          <w:szCs w:val="24"/>
        </w:rPr>
        <w:t xml:space="preserve">are </w:t>
      </w:r>
      <w:r w:rsidRPr="005860CE">
        <w:rPr>
          <w:rFonts w:cstheme="minorHAnsi"/>
          <w:color w:val="000000" w:themeColor="text1"/>
          <w:sz w:val="24"/>
          <w:szCs w:val="24"/>
        </w:rPr>
        <w:t xml:space="preserve">points </w:t>
      </w:r>
      <w:r w:rsidR="0011764C" w:rsidRPr="005860CE">
        <w:rPr>
          <w:rFonts w:cstheme="minorHAnsi"/>
          <w:color w:val="000000" w:themeColor="text1"/>
          <w:sz w:val="24"/>
          <w:szCs w:val="24"/>
        </w:rPr>
        <w:t xml:space="preserve">that </w:t>
      </w:r>
      <w:r w:rsidRPr="005860CE">
        <w:rPr>
          <w:rFonts w:cstheme="minorHAnsi"/>
          <w:color w:val="000000" w:themeColor="text1"/>
          <w:sz w:val="24"/>
          <w:szCs w:val="24"/>
        </w:rPr>
        <w:t>were addressed in this project as per its action plan for sustaining process performances.</w:t>
      </w:r>
    </w:p>
    <w:p w14:paraId="74BF6727" w14:textId="77777777" w:rsidR="00CA68D7" w:rsidRPr="005860CE" w:rsidRDefault="00CA68D7" w:rsidP="005860CE">
      <w:pPr>
        <w:numPr>
          <w:ilvl w:val="0"/>
          <w:numId w:val="1"/>
        </w:numPr>
        <w:rPr>
          <w:rFonts w:cstheme="minorHAnsi"/>
          <w:color w:val="000000" w:themeColor="text1"/>
          <w:sz w:val="24"/>
          <w:szCs w:val="24"/>
        </w:rPr>
      </w:pPr>
      <w:r w:rsidRPr="005860CE">
        <w:rPr>
          <w:rFonts w:cstheme="minorHAnsi"/>
          <w:color w:val="000000" w:themeColor="text1"/>
          <w:sz w:val="24"/>
          <w:szCs w:val="24"/>
        </w:rPr>
        <w:t>Modifying process control parameters as required based on improvement opportunities.</w:t>
      </w:r>
    </w:p>
    <w:p w14:paraId="6DE537FB" w14:textId="77777777" w:rsidR="00CA68D7" w:rsidRPr="005860CE" w:rsidRDefault="00CA68D7" w:rsidP="005860CE">
      <w:pPr>
        <w:numPr>
          <w:ilvl w:val="0"/>
          <w:numId w:val="1"/>
        </w:numPr>
        <w:rPr>
          <w:rFonts w:cstheme="minorHAnsi"/>
          <w:color w:val="000000" w:themeColor="text1"/>
          <w:sz w:val="24"/>
          <w:szCs w:val="24"/>
        </w:rPr>
      </w:pPr>
      <w:r w:rsidRPr="005860CE">
        <w:rPr>
          <w:rFonts w:cstheme="minorHAnsi"/>
          <w:color w:val="000000" w:themeColor="text1"/>
          <w:sz w:val="24"/>
          <w:szCs w:val="24"/>
        </w:rPr>
        <w:t>Training and awareness with skill matrix and competency evaluation</w:t>
      </w:r>
    </w:p>
    <w:p w14:paraId="0DA178EB" w14:textId="77777777" w:rsidR="00CA68D7" w:rsidRPr="005860CE" w:rsidRDefault="00CA68D7" w:rsidP="005860CE">
      <w:pPr>
        <w:numPr>
          <w:ilvl w:val="0"/>
          <w:numId w:val="1"/>
        </w:numPr>
        <w:rPr>
          <w:rFonts w:cstheme="minorHAnsi"/>
          <w:color w:val="000000" w:themeColor="text1"/>
          <w:sz w:val="24"/>
          <w:szCs w:val="24"/>
        </w:rPr>
      </w:pPr>
      <w:r w:rsidRPr="005860CE">
        <w:rPr>
          <w:rFonts w:cstheme="minorHAnsi"/>
          <w:color w:val="000000" w:themeColor="text1"/>
          <w:sz w:val="24"/>
          <w:szCs w:val="24"/>
        </w:rPr>
        <w:t>Systematic document controlling for Standard Operating Procedures (SOPs), Working Instructions (WIs) and procedures.</w:t>
      </w:r>
    </w:p>
    <w:p w14:paraId="06A89608" w14:textId="3A06ED7B" w:rsidR="00CA68D7" w:rsidRPr="005860CE" w:rsidRDefault="00CA68D7" w:rsidP="005860CE">
      <w:pPr>
        <w:numPr>
          <w:ilvl w:val="0"/>
          <w:numId w:val="1"/>
        </w:numPr>
        <w:rPr>
          <w:rFonts w:cstheme="minorHAnsi"/>
          <w:color w:val="000000" w:themeColor="text1"/>
          <w:sz w:val="24"/>
          <w:szCs w:val="24"/>
        </w:rPr>
      </w:pPr>
      <w:r w:rsidRPr="005860CE">
        <w:rPr>
          <w:rFonts w:cstheme="minorHAnsi"/>
          <w:color w:val="000000" w:themeColor="text1"/>
          <w:sz w:val="24"/>
          <w:szCs w:val="24"/>
        </w:rPr>
        <w:t xml:space="preserve">Supplier Quality </w:t>
      </w:r>
      <w:r w:rsidR="001170DF" w:rsidRPr="005860CE">
        <w:rPr>
          <w:rFonts w:cstheme="minorHAnsi"/>
          <w:color w:val="000000" w:themeColor="text1"/>
          <w:sz w:val="24"/>
          <w:szCs w:val="24"/>
        </w:rPr>
        <w:t>Assurance (</w:t>
      </w:r>
      <w:r w:rsidRPr="005860CE">
        <w:rPr>
          <w:rFonts w:cstheme="minorHAnsi"/>
          <w:color w:val="000000" w:themeColor="text1"/>
          <w:sz w:val="24"/>
          <w:szCs w:val="24"/>
        </w:rPr>
        <w:t>SQA)</w:t>
      </w:r>
    </w:p>
    <w:p w14:paraId="0C906F66" w14:textId="77777777" w:rsidR="00CA68D7" w:rsidRPr="005860CE" w:rsidRDefault="00CA68D7" w:rsidP="005860CE">
      <w:pPr>
        <w:numPr>
          <w:ilvl w:val="0"/>
          <w:numId w:val="1"/>
        </w:numPr>
        <w:rPr>
          <w:rFonts w:cstheme="minorHAnsi"/>
          <w:color w:val="000000" w:themeColor="text1"/>
          <w:sz w:val="24"/>
          <w:szCs w:val="24"/>
        </w:rPr>
      </w:pPr>
      <w:r w:rsidRPr="005860CE">
        <w:rPr>
          <w:rFonts w:cstheme="minorHAnsi"/>
          <w:color w:val="000000" w:themeColor="text1"/>
          <w:sz w:val="24"/>
          <w:szCs w:val="24"/>
        </w:rPr>
        <w:t>Supervision level enhancements &amp; Workplace condition improvements</w:t>
      </w:r>
    </w:p>
    <w:p w14:paraId="1C0E6244" w14:textId="77777777" w:rsidR="00CA68D7" w:rsidRPr="005860CE" w:rsidRDefault="00CA68D7" w:rsidP="005860CE">
      <w:pPr>
        <w:numPr>
          <w:ilvl w:val="0"/>
          <w:numId w:val="1"/>
        </w:numPr>
        <w:rPr>
          <w:rFonts w:cstheme="minorHAnsi"/>
          <w:color w:val="000000" w:themeColor="text1"/>
          <w:sz w:val="24"/>
          <w:szCs w:val="24"/>
        </w:rPr>
      </w:pPr>
      <w:r w:rsidRPr="005860CE">
        <w:rPr>
          <w:rFonts w:cstheme="minorHAnsi"/>
          <w:color w:val="000000" w:themeColor="text1"/>
          <w:sz w:val="24"/>
          <w:szCs w:val="24"/>
        </w:rPr>
        <w:t>Workplace layout modification for higher efficiency</w:t>
      </w:r>
    </w:p>
    <w:p w14:paraId="6EDC85BE" w14:textId="79EBFFDE" w:rsidR="00CA68D7" w:rsidRDefault="00CA68D7" w:rsidP="005860CE">
      <w:pPr>
        <w:numPr>
          <w:ilvl w:val="0"/>
          <w:numId w:val="1"/>
        </w:numPr>
        <w:rPr>
          <w:rFonts w:cstheme="minorHAnsi"/>
          <w:color w:val="000000" w:themeColor="text1"/>
          <w:sz w:val="24"/>
          <w:szCs w:val="24"/>
        </w:rPr>
      </w:pPr>
      <w:r w:rsidRPr="005860CE">
        <w:rPr>
          <w:rFonts w:cstheme="minorHAnsi"/>
          <w:color w:val="000000" w:themeColor="text1"/>
          <w:sz w:val="24"/>
          <w:szCs w:val="24"/>
        </w:rPr>
        <w:t>Proper inventory management plan</w:t>
      </w:r>
    </w:p>
    <w:p w14:paraId="6DC3DF15" w14:textId="4F8ED6A1" w:rsidR="00D946AE" w:rsidRDefault="00D946AE" w:rsidP="00D946AE">
      <w:pPr>
        <w:tabs>
          <w:tab w:val="left" w:pos="420"/>
        </w:tabs>
        <w:ind w:left="420"/>
        <w:rPr>
          <w:rFonts w:cstheme="minorHAnsi"/>
          <w:color w:val="000000" w:themeColor="text1"/>
          <w:sz w:val="24"/>
          <w:szCs w:val="24"/>
        </w:rPr>
      </w:pPr>
    </w:p>
    <w:p w14:paraId="35CCABD1" w14:textId="07E835CA" w:rsidR="001E6A20" w:rsidRDefault="001E6A20" w:rsidP="00D946AE">
      <w:pPr>
        <w:tabs>
          <w:tab w:val="left" w:pos="420"/>
        </w:tabs>
        <w:ind w:left="420"/>
        <w:rPr>
          <w:rFonts w:cstheme="minorHAnsi"/>
          <w:color w:val="000000" w:themeColor="text1"/>
          <w:sz w:val="24"/>
          <w:szCs w:val="24"/>
        </w:rPr>
      </w:pPr>
    </w:p>
    <w:p w14:paraId="72643715" w14:textId="09A22362" w:rsidR="001E6A20" w:rsidRDefault="001E6A20" w:rsidP="00D946AE">
      <w:pPr>
        <w:tabs>
          <w:tab w:val="left" w:pos="420"/>
        </w:tabs>
        <w:ind w:left="420"/>
        <w:rPr>
          <w:rFonts w:cstheme="minorHAnsi"/>
          <w:color w:val="000000" w:themeColor="text1"/>
          <w:sz w:val="24"/>
          <w:szCs w:val="24"/>
        </w:rPr>
      </w:pPr>
    </w:p>
    <w:p w14:paraId="19F6588C" w14:textId="77777777" w:rsidR="001E6A20" w:rsidRDefault="001E6A20" w:rsidP="001E6A20">
      <w:pPr>
        <w:jc w:val="both"/>
        <w:rPr>
          <w:rFonts w:ascii="Times New Roman" w:hAnsi="Times New Roman"/>
          <w:sz w:val="28"/>
          <w:szCs w:val="28"/>
        </w:rPr>
      </w:pPr>
      <w:r>
        <w:rPr>
          <w:noProof/>
        </w:rPr>
        <w:lastRenderedPageBreak/>
        <mc:AlternateContent>
          <mc:Choice Requires="wps">
            <w:drawing>
              <wp:anchor distT="0" distB="0" distL="114300" distR="114300" simplePos="0" relativeHeight="251662336" behindDoc="0" locked="0" layoutInCell="1" allowOverlap="1" wp14:anchorId="069425AE" wp14:editId="7C762793">
                <wp:simplePos x="0" y="0"/>
                <wp:positionH relativeFrom="column">
                  <wp:posOffset>5715</wp:posOffset>
                </wp:positionH>
                <wp:positionV relativeFrom="paragraph">
                  <wp:posOffset>-42545</wp:posOffset>
                </wp:positionV>
                <wp:extent cx="5293360" cy="435610"/>
                <wp:effectExtent l="6350" t="6350" r="15240" b="15240"/>
                <wp:wrapNone/>
                <wp:docPr id="38" name="Flowchart: Predefined Process 38"/>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a:ln w="12700" cap="flat" cmpd="sng" algn="ctr">
                          <a:solidFill>
                            <a:srgbClr val="4472C4">
                              <a:shade val="50000"/>
                            </a:srgbClr>
                          </a:solidFill>
                          <a:prstDash val="solid"/>
                          <a:miter lim="800000"/>
                        </a:ln>
                        <a:effectLst/>
                      </wps:spPr>
                      <wps:txbx>
                        <w:txbxContent>
                          <w:p w14:paraId="65A58543" w14:textId="3740FA22" w:rsidR="001E6A20" w:rsidRPr="00A5668C" w:rsidRDefault="001E6A20" w:rsidP="001E6A20">
                            <w:pPr>
                              <w:jc w:val="center"/>
                              <w:rPr>
                                <w:rFonts w:asciiTheme="majorHAnsi" w:hAnsiTheme="majorHAnsi" w:cstheme="majorHAnsi"/>
                                <w:b/>
                                <w:bCs/>
                                <w:color w:val="FFFFFF" w:themeColor="background1"/>
                                <w:sz w:val="40"/>
                                <w:szCs w:val="40"/>
                              </w:rPr>
                            </w:pPr>
                            <w:r w:rsidRPr="00A5668C">
                              <w:rPr>
                                <w:rFonts w:asciiTheme="majorHAnsi" w:hAnsiTheme="majorHAnsi" w:cstheme="majorHAnsi"/>
                                <w:b/>
                                <w:bCs/>
                                <w:color w:val="FFFFFF" w:themeColor="background1"/>
                                <w:sz w:val="40"/>
                                <w:szCs w:val="40"/>
                              </w:rPr>
                              <w:t>0</w:t>
                            </w:r>
                            <w:r>
                              <w:rPr>
                                <w:rFonts w:asciiTheme="majorHAnsi" w:hAnsiTheme="majorHAnsi" w:cstheme="majorHAnsi"/>
                                <w:b/>
                                <w:bCs/>
                                <w:color w:val="FFFFFF" w:themeColor="background1"/>
                                <w:sz w:val="40"/>
                                <w:szCs w:val="40"/>
                              </w:rPr>
                              <w:t>2</w:t>
                            </w:r>
                            <w:r w:rsidRPr="00A5668C">
                              <w:rPr>
                                <w:rFonts w:asciiTheme="majorHAnsi" w:hAnsiTheme="majorHAnsi" w:cstheme="majorHAnsi"/>
                                <w:b/>
                                <w:bCs/>
                                <w:color w:val="FFFFFF" w:themeColor="background1"/>
                                <w:sz w:val="40"/>
                                <w:szCs w:val="40"/>
                              </w:rPr>
                              <w:t xml:space="preserve"> - D</w:t>
                            </w:r>
                            <w:r>
                              <w:rPr>
                                <w:rFonts w:asciiTheme="majorHAnsi" w:hAnsiTheme="majorHAnsi" w:cstheme="majorHAnsi"/>
                                <w:b/>
                                <w:bCs/>
                                <w:color w:val="FFFFFF" w:themeColor="background1"/>
                                <w:sz w:val="40"/>
                                <w:szCs w:val="40"/>
                              </w:rPr>
                              <w:t>efine</w:t>
                            </w:r>
                            <w:r w:rsidRPr="00A5668C">
                              <w:rPr>
                                <w:rFonts w:asciiTheme="majorHAnsi" w:hAnsiTheme="majorHAnsi" w:cstheme="majorHAnsi"/>
                                <w:b/>
                                <w:bCs/>
                                <w:color w:val="FFFFFF" w:themeColor="background1"/>
                                <w:sz w:val="40"/>
                                <w:szCs w:val="40"/>
                              </w:rPr>
                              <w:t xml:space="preserve"> P</w:t>
                            </w:r>
                            <w:r>
                              <w:rPr>
                                <w:rFonts w:asciiTheme="majorHAnsi" w:hAnsiTheme="majorHAnsi" w:cstheme="majorHAnsi"/>
                                <w:b/>
                                <w:bCs/>
                                <w:color w:val="FFFFFF" w:themeColor="background1"/>
                                <w:sz w:val="40"/>
                                <w:szCs w:val="40"/>
                              </w:rPr>
                              <w:t>hase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069425AE" id="Flowchart: Predefined Process 38" o:spid="_x0000_s1058" type="#_x0000_t112" style="position:absolute;left:0;text-align:left;margin-left:.45pt;margin-top:-3.35pt;width:416.8pt;height:34.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" fillcolor="#007bd3" strokecolor="#2f528f" strokeweight="1pt">
                <v:fill color2="#034373" focus="100%" type="gradient">
                  <o:fill v:ext="view" type="gradientUnscaled"/>
                </v:fill>
                <v:textbox>
                  <w:txbxContent>
                    <w:p w14:paraId="65A58543" w14:textId="3740FA22" w:rsidR="001E6A20" w:rsidRPr="00A5668C" w:rsidRDefault="001E6A20" w:rsidP="001E6A20">
                      <w:pPr>
                        <w:jc w:val="center"/>
                        <w:rPr>
                          <w:rFonts w:asciiTheme="majorHAnsi" w:hAnsiTheme="majorHAnsi" w:cstheme="majorHAnsi"/>
                          <w:b/>
                          <w:bCs/>
                          <w:color w:val="FFFFFF" w:themeColor="background1"/>
                          <w:sz w:val="40"/>
                          <w:szCs w:val="40"/>
                        </w:rPr>
                      </w:pPr>
                      <w:r w:rsidRPr="00A5668C">
                        <w:rPr>
                          <w:rFonts w:asciiTheme="majorHAnsi" w:hAnsiTheme="majorHAnsi" w:cstheme="majorHAnsi"/>
                          <w:b/>
                          <w:bCs/>
                          <w:color w:val="FFFFFF" w:themeColor="background1"/>
                          <w:sz w:val="40"/>
                          <w:szCs w:val="40"/>
                        </w:rPr>
                        <w:t>0</w:t>
                      </w:r>
                      <w:r>
                        <w:rPr>
                          <w:rFonts w:asciiTheme="majorHAnsi" w:hAnsiTheme="majorHAnsi" w:cstheme="majorHAnsi"/>
                          <w:b/>
                          <w:bCs/>
                          <w:color w:val="FFFFFF" w:themeColor="background1"/>
                          <w:sz w:val="40"/>
                          <w:szCs w:val="40"/>
                        </w:rPr>
                        <w:t>2</w:t>
                      </w:r>
                      <w:r w:rsidRPr="00A5668C">
                        <w:rPr>
                          <w:rFonts w:asciiTheme="majorHAnsi" w:hAnsiTheme="majorHAnsi" w:cstheme="majorHAnsi"/>
                          <w:b/>
                          <w:bCs/>
                          <w:color w:val="FFFFFF" w:themeColor="background1"/>
                          <w:sz w:val="40"/>
                          <w:szCs w:val="40"/>
                        </w:rPr>
                        <w:t xml:space="preserve"> - D</w:t>
                      </w:r>
                      <w:r>
                        <w:rPr>
                          <w:rFonts w:asciiTheme="majorHAnsi" w:hAnsiTheme="majorHAnsi" w:cstheme="majorHAnsi"/>
                          <w:b/>
                          <w:bCs/>
                          <w:color w:val="FFFFFF" w:themeColor="background1"/>
                          <w:sz w:val="40"/>
                          <w:szCs w:val="40"/>
                        </w:rPr>
                        <w:t>efine</w:t>
                      </w:r>
                      <w:r w:rsidRPr="00A5668C">
                        <w:rPr>
                          <w:rFonts w:asciiTheme="majorHAnsi" w:hAnsiTheme="majorHAnsi" w:cstheme="majorHAnsi"/>
                          <w:b/>
                          <w:bCs/>
                          <w:color w:val="FFFFFF" w:themeColor="background1"/>
                          <w:sz w:val="40"/>
                          <w:szCs w:val="40"/>
                        </w:rPr>
                        <w:t xml:space="preserve"> P</w:t>
                      </w:r>
                      <w:r>
                        <w:rPr>
                          <w:rFonts w:asciiTheme="majorHAnsi" w:hAnsiTheme="majorHAnsi" w:cstheme="majorHAnsi"/>
                          <w:b/>
                          <w:bCs/>
                          <w:color w:val="FFFFFF" w:themeColor="background1"/>
                          <w:sz w:val="40"/>
                          <w:szCs w:val="40"/>
                        </w:rPr>
                        <w:t>hase</w:t>
                      </w:r>
                    </w:p>
                  </w:txbxContent>
                </v:textbox>
              </v:shape>
            </w:pict>
          </mc:Fallback>
        </mc:AlternateContent>
      </w:r>
    </w:p>
    <w:p w14:paraId="1AAFBA58" w14:textId="77777777" w:rsidR="001E6A20" w:rsidRDefault="001E6A20" w:rsidP="001E6A20">
      <w:pPr>
        <w:jc w:val="both"/>
        <w:rPr>
          <w:rFonts w:ascii="Times New Roman" w:hAnsi="Times New Roman"/>
          <w:sz w:val="28"/>
          <w:szCs w:val="28"/>
        </w:rPr>
      </w:pPr>
    </w:p>
    <w:p w14:paraId="628C8062" w14:textId="77777777" w:rsidR="001E6A20" w:rsidRPr="00A5668C" w:rsidRDefault="001E6A20" w:rsidP="001E6A20">
      <w:pPr>
        <w:jc w:val="both"/>
        <w:rPr>
          <w:rFonts w:cstheme="minorHAnsi"/>
          <w:sz w:val="28"/>
          <w:szCs w:val="28"/>
          <w:u w:val="single"/>
        </w:rPr>
      </w:pPr>
      <w:r>
        <w:rPr>
          <w:rFonts w:cstheme="minorHAnsi"/>
          <w:sz w:val="28"/>
          <w:szCs w:val="28"/>
          <w:u w:val="single"/>
        </w:rPr>
        <w:t>6</w:t>
      </w:r>
      <w:r w:rsidRPr="00A5668C">
        <w:rPr>
          <w:rFonts w:cstheme="minorHAnsi"/>
          <w:sz w:val="28"/>
          <w:szCs w:val="28"/>
          <w:u w:val="single"/>
        </w:rPr>
        <w:t>.1 Problem Statement/Discussion of the process being examined</w:t>
      </w:r>
    </w:p>
    <w:p w14:paraId="43261534" w14:textId="77777777" w:rsidR="001E6A20" w:rsidRPr="00360A3C" w:rsidRDefault="001E6A20" w:rsidP="001E6A20">
      <w:pPr>
        <w:jc w:val="both"/>
        <w:rPr>
          <w:rFonts w:cstheme="minorHAnsi"/>
          <w:color w:val="000000" w:themeColor="text1"/>
          <w:sz w:val="24"/>
          <w:szCs w:val="24"/>
        </w:rPr>
      </w:pPr>
      <w:r w:rsidRPr="00360A3C">
        <w:rPr>
          <w:rFonts w:cstheme="minorHAnsi"/>
          <w:sz w:val="24"/>
          <w:szCs w:val="24"/>
        </w:rPr>
        <w:t xml:space="preserve">The inspection system </w:t>
      </w:r>
      <w:r>
        <w:rPr>
          <w:rFonts w:cstheme="minorHAnsi"/>
          <w:sz w:val="24"/>
          <w:szCs w:val="24"/>
        </w:rPr>
        <w:t>at</w:t>
      </w:r>
      <w:r w:rsidRPr="00360A3C">
        <w:rPr>
          <w:rFonts w:cstheme="minorHAnsi"/>
          <w:sz w:val="24"/>
          <w:szCs w:val="24"/>
        </w:rPr>
        <w:t xml:space="preserve"> Logic One Automation Ltd includes a test for verifying proper fixing of pipes/end caps using a leak tester. Test results for last 3 months indicates </w:t>
      </w:r>
      <w:r w:rsidRPr="00360A3C">
        <w:rPr>
          <w:rFonts w:cstheme="minorHAnsi"/>
          <w:color w:val="000000" w:themeColor="text1"/>
          <w:sz w:val="24"/>
          <w:szCs w:val="24"/>
        </w:rPr>
        <w:t>more than 10% of units tested had been failed from the test due to improper fixing of pipes and end caps.</w:t>
      </w:r>
    </w:p>
    <w:p w14:paraId="2708516C" w14:textId="77777777" w:rsidR="001E6A20" w:rsidRPr="00360A3C" w:rsidRDefault="001E6A20" w:rsidP="001E6A20">
      <w:pPr>
        <w:jc w:val="both"/>
        <w:rPr>
          <w:rFonts w:cstheme="minorHAnsi"/>
          <w:color w:val="000000" w:themeColor="text1"/>
          <w:sz w:val="24"/>
          <w:szCs w:val="24"/>
        </w:rPr>
      </w:pPr>
      <w:r w:rsidRPr="00360A3C">
        <w:rPr>
          <w:rFonts w:cstheme="minorHAnsi"/>
          <w:color w:val="000000" w:themeColor="text1"/>
          <w:sz w:val="24"/>
          <w:szCs w:val="24"/>
        </w:rPr>
        <w:t>The company specification for number of defectives was maximum 3%</w:t>
      </w:r>
      <w:r w:rsidRPr="00360A3C">
        <w:rPr>
          <w:rFonts w:cstheme="minorHAnsi"/>
          <w:color w:val="FF0000"/>
          <w:sz w:val="24"/>
          <w:szCs w:val="24"/>
        </w:rPr>
        <w:t xml:space="preserve"> </w:t>
      </w:r>
      <w:r w:rsidRPr="00360A3C">
        <w:rPr>
          <w:rFonts w:cstheme="minorHAnsi"/>
          <w:color w:val="000000" w:themeColor="text1"/>
          <w:sz w:val="24"/>
          <w:szCs w:val="24"/>
        </w:rPr>
        <w:t>from total production as per company goals and objectives which set under consultancy of top management.</w:t>
      </w:r>
    </w:p>
    <w:p w14:paraId="0528546F" w14:textId="77777777" w:rsidR="001E6A20" w:rsidRPr="00A5668C" w:rsidRDefault="001E6A20" w:rsidP="001E6A20">
      <w:pPr>
        <w:jc w:val="both"/>
        <w:rPr>
          <w:rFonts w:cstheme="minorHAnsi"/>
          <w:sz w:val="28"/>
          <w:szCs w:val="28"/>
          <w:u w:val="single"/>
        </w:rPr>
      </w:pPr>
      <w:r>
        <w:rPr>
          <w:rFonts w:cstheme="minorHAnsi"/>
          <w:sz w:val="28"/>
          <w:szCs w:val="28"/>
          <w:u w:val="single"/>
        </w:rPr>
        <w:t>6</w:t>
      </w:r>
      <w:r w:rsidRPr="00A5668C">
        <w:rPr>
          <w:rFonts w:cstheme="minorHAnsi"/>
          <w:sz w:val="28"/>
          <w:szCs w:val="28"/>
          <w:u w:val="single"/>
        </w:rPr>
        <w:t>.2 Quality Characteristics</w:t>
      </w:r>
    </w:p>
    <w:p w14:paraId="773BE2A3" w14:textId="77777777" w:rsidR="001E6A20" w:rsidRPr="00A753FA" w:rsidRDefault="001E6A20" w:rsidP="001E6A20">
      <w:pPr>
        <w:numPr>
          <w:ilvl w:val="0"/>
          <w:numId w:val="4"/>
        </w:numPr>
        <w:jc w:val="both"/>
        <w:rPr>
          <w:rFonts w:cstheme="minorHAnsi"/>
          <w:sz w:val="24"/>
          <w:szCs w:val="24"/>
        </w:rPr>
      </w:pPr>
      <w:r w:rsidRPr="00A753FA">
        <w:rPr>
          <w:rFonts w:cstheme="minorHAnsi"/>
          <w:sz w:val="24"/>
          <w:szCs w:val="24"/>
        </w:rPr>
        <w:t>SIPOC Analysis</w:t>
      </w:r>
    </w:p>
    <w:tbl>
      <w:tblPr>
        <w:tblStyle w:val="TableGrid"/>
        <w:tblW w:w="9918" w:type="dxa"/>
        <w:jc w:val="center"/>
        <w:tblLayout w:type="fixed"/>
        <w:tblLook w:val="04A0" w:firstRow="1" w:lastRow="0" w:firstColumn="1" w:lastColumn="0" w:noHBand="0" w:noVBand="1"/>
      </w:tblPr>
      <w:tblGrid>
        <w:gridCol w:w="2043"/>
        <w:gridCol w:w="1951"/>
        <w:gridCol w:w="1910"/>
        <w:gridCol w:w="1875"/>
        <w:gridCol w:w="2139"/>
      </w:tblGrid>
      <w:tr w:rsidR="001E6A20" w:rsidRPr="00711EF3" w14:paraId="0D40436D" w14:textId="77777777" w:rsidTr="00F15CB2">
        <w:trPr>
          <w:trHeight w:val="1207"/>
          <w:jc w:val="center"/>
        </w:trPr>
        <w:tc>
          <w:tcPr>
            <w:tcW w:w="2043" w:type="dxa"/>
            <w:tcBorders>
              <w:top w:val="single" w:sz="8" w:space="0" w:color="4F81BD"/>
              <w:left w:val="single" w:sz="8" w:space="0" w:color="4F81BD"/>
              <w:bottom w:val="dotted" w:sz="4" w:space="0" w:color="auto"/>
              <w:right w:val="dotted" w:sz="4" w:space="0" w:color="auto"/>
            </w:tcBorders>
            <w:shd w:val="clear" w:color="auto" w:fill="95B3D7"/>
            <w:vAlign w:val="center"/>
          </w:tcPr>
          <w:p w14:paraId="4F728FE2" w14:textId="77777777" w:rsidR="001E6A20" w:rsidRPr="00711EF3" w:rsidRDefault="001E6A20" w:rsidP="00F15CB2">
            <w:pPr>
              <w:rPr>
                <w:rFonts w:cstheme="minorHAnsi"/>
                <w:b/>
                <w:bCs/>
                <w:color w:val="FFFFFF"/>
                <w:sz w:val="24"/>
                <w:szCs w:val="24"/>
              </w:rPr>
            </w:pPr>
            <w:r w:rsidRPr="00711EF3">
              <w:rPr>
                <w:rFonts w:cstheme="minorHAnsi"/>
                <w:b/>
                <w:bCs/>
                <w:color w:val="000000"/>
                <w:sz w:val="24"/>
                <w:szCs w:val="24"/>
                <w:shd w:val="clear" w:color="auto" w:fill="FFFFFF"/>
              </w:rPr>
              <w:t>Supplier</w:t>
            </w:r>
          </w:p>
        </w:tc>
        <w:tc>
          <w:tcPr>
            <w:tcW w:w="1951" w:type="dxa"/>
            <w:tcBorders>
              <w:top w:val="single" w:sz="8" w:space="0" w:color="4F81BD"/>
              <w:left w:val="dotted" w:sz="4" w:space="0" w:color="auto"/>
              <w:bottom w:val="dotted" w:sz="4" w:space="0" w:color="auto"/>
              <w:right w:val="dotted" w:sz="4" w:space="0" w:color="auto"/>
            </w:tcBorders>
            <w:shd w:val="clear" w:color="auto" w:fill="4F81BD"/>
            <w:vAlign w:val="center"/>
          </w:tcPr>
          <w:p w14:paraId="7906B6ED" w14:textId="77777777" w:rsidR="001E6A20" w:rsidRPr="00711EF3" w:rsidRDefault="001E6A20" w:rsidP="00F15CB2">
            <w:pPr>
              <w:rPr>
                <w:rFonts w:cstheme="minorHAnsi"/>
                <w:b/>
                <w:bCs/>
                <w:color w:val="FFFFFF"/>
                <w:sz w:val="24"/>
                <w:szCs w:val="24"/>
              </w:rPr>
            </w:pPr>
            <w:r w:rsidRPr="00711EF3">
              <w:rPr>
                <w:rFonts w:cstheme="minorHAnsi"/>
                <w:b/>
                <w:bCs/>
                <w:color w:val="000000"/>
                <w:sz w:val="24"/>
                <w:szCs w:val="24"/>
                <w:shd w:val="clear" w:color="auto" w:fill="FFFFFF"/>
              </w:rPr>
              <w:t>Inputs</w:t>
            </w:r>
          </w:p>
        </w:tc>
        <w:tc>
          <w:tcPr>
            <w:tcW w:w="1910" w:type="dxa"/>
            <w:tcBorders>
              <w:top w:val="single" w:sz="8" w:space="0" w:color="4F81BD"/>
              <w:left w:val="dotted" w:sz="4" w:space="0" w:color="auto"/>
              <w:bottom w:val="dotted" w:sz="4" w:space="0" w:color="auto"/>
              <w:right w:val="dotted" w:sz="4" w:space="0" w:color="auto"/>
            </w:tcBorders>
            <w:shd w:val="clear" w:color="auto" w:fill="95B3D7"/>
            <w:vAlign w:val="center"/>
          </w:tcPr>
          <w:p w14:paraId="11A49C89" w14:textId="77777777" w:rsidR="001E6A20" w:rsidRPr="00711EF3" w:rsidRDefault="001E6A20" w:rsidP="00F15CB2">
            <w:pPr>
              <w:rPr>
                <w:rFonts w:cstheme="minorHAnsi"/>
                <w:b/>
                <w:bCs/>
                <w:color w:val="FFFFFF"/>
                <w:sz w:val="24"/>
                <w:szCs w:val="24"/>
              </w:rPr>
            </w:pPr>
            <w:r w:rsidRPr="00711EF3">
              <w:rPr>
                <w:rFonts w:cstheme="minorHAnsi"/>
                <w:b/>
                <w:bCs/>
                <w:color w:val="000000"/>
                <w:sz w:val="24"/>
                <w:szCs w:val="24"/>
                <w:shd w:val="clear" w:color="auto" w:fill="FFFFFF"/>
              </w:rPr>
              <w:t>Process</w:t>
            </w:r>
          </w:p>
        </w:tc>
        <w:tc>
          <w:tcPr>
            <w:tcW w:w="1875" w:type="dxa"/>
            <w:tcBorders>
              <w:top w:val="single" w:sz="8" w:space="0" w:color="4F81BD"/>
              <w:left w:val="dotted" w:sz="4" w:space="0" w:color="auto"/>
              <w:bottom w:val="dotted" w:sz="4" w:space="0" w:color="auto"/>
              <w:right w:val="dotted" w:sz="4" w:space="0" w:color="auto"/>
            </w:tcBorders>
            <w:shd w:val="clear" w:color="auto" w:fill="4F81BD"/>
            <w:vAlign w:val="center"/>
          </w:tcPr>
          <w:p w14:paraId="7315DFC0" w14:textId="77777777" w:rsidR="001E6A20" w:rsidRPr="00711EF3" w:rsidRDefault="001E6A20" w:rsidP="00F15CB2">
            <w:pPr>
              <w:rPr>
                <w:rFonts w:cstheme="minorHAnsi"/>
                <w:b/>
                <w:bCs/>
                <w:color w:val="FFFFFF"/>
                <w:sz w:val="24"/>
                <w:szCs w:val="24"/>
              </w:rPr>
            </w:pPr>
            <w:r w:rsidRPr="00711EF3">
              <w:rPr>
                <w:rFonts w:cstheme="minorHAnsi"/>
                <w:b/>
                <w:bCs/>
                <w:color w:val="000000"/>
                <w:sz w:val="24"/>
                <w:szCs w:val="24"/>
                <w:shd w:val="clear" w:color="auto" w:fill="FFFFFF"/>
              </w:rPr>
              <w:t>Output</w:t>
            </w:r>
          </w:p>
        </w:tc>
        <w:tc>
          <w:tcPr>
            <w:tcW w:w="2139" w:type="dxa"/>
            <w:tcBorders>
              <w:top w:val="single" w:sz="8" w:space="0" w:color="4F81BD"/>
              <w:left w:val="dotted" w:sz="4" w:space="0" w:color="auto"/>
              <w:bottom w:val="dotted" w:sz="4" w:space="0" w:color="auto"/>
              <w:right w:val="single" w:sz="8" w:space="0" w:color="4F81BD"/>
            </w:tcBorders>
            <w:shd w:val="clear" w:color="auto" w:fill="95B3D7"/>
            <w:vAlign w:val="center"/>
          </w:tcPr>
          <w:p w14:paraId="2935BA7E" w14:textId="77777777" w:rsidR="001E6A20" w:rsidRPr="00711EF3" w:rsidRDefault="001E6A20" w:rsidP="00F15CB2">
            <w:pPr>
              <w:rPr>
                <w:rFonts w:cstheme="minorHAnsi"/>
                <w:b/>
                <w:bCs/>
                <w:color w:val="FFFFFF"/>
                <w:sz w:val="24"/>
                <w:szCs w:val="24"/>
              </w:rPr>
            </w:pPr>
            <w:r w:rsidRPr="00711EF3">
              <w:rPr>
                <w:rFonts w:cstheme="minorHAnsi"/>
                <w:b/>
                <w:bCs/>
                <w:color w:val="000000"/>
                <w:sz w:val="24"/>
                <w:szCs w:val="24"/>
                <w:shd w:val="clear" w:color="auto" w:fill="FFFFFF"/>
              </w:rPr>
              <w:t>Customer</w:t>
            </w:r>
          </w:p>
        </w:tc>
      </w:tr>
      <w:tr w:rsidR="001E6A20" w:rsidRPr="00711EF3" w14:paraId="1BC317F4" w14:textId="77777777" w:rsidTr="00F15CB2">
        <w:trPr>
          <w:trHeight w:val="2968"/>
          <w:jc w:val="center"/>
        </w:trPr>
        <w:tc>
          <w:tcPr>
            <w:tcW w:w="2043" w:type="dxa"/>
            <w:tcBorders>
              <w:top w:val="dotted" w:sz="4" w:space="0" w:color="auto"/>
              <w:left w:val="single" w:sz="8" w:space="0" w:color="4F81BD"/>
              <w:bottom w:val="single" w:sz="8" w:space="0" w:color="4F81BD"/>
              <w:right w:val="dotted" w:sz="4" w:space="0" w:color="auto"/>
            </w:tcBorders>
            <w:shd w:val="clear" w:color="auto" w:fill="95B3D7"/>
          </w:tcPr>
          <w:p w14:paraId="7567634B" w14:textId="77777777" w:rsidR="001E6A20" w:rsidRPr="00711EF3" w:rsidRDefault="001E6A20" w:rsidP="00F15CB2">
            <w:pPr>
              <w:rPr>
                <w:rFonts w:cstheme="minorHAnsi"/>
                <w:color w:val="FFFFFF" w:themeColor="background1"/>
                <w:sz w:val="24"/>
                <w:szCs w:val="24"/>
              </w:rPr>
            </w:pPr>
            <w:r w:rsidRPr="00711EF3">
              <w:rPr>
                <w:rFonts w:cstheme="minorHAnsi"/>
                <w:color w:val="FFFFFF" w:themeColor="background1"/>
                <w:sz w:val="24"/>
                <w:szCs w:val="24"/>
              </w:rPr>
              <w:t>Pipe manufacturer</w:t>
            </w:r>
          </w:p>
          <w:p w14:paraId="1A592504" w14:textId="77777777" w:rsidR="001E6A20" w:rsidRPr="00711EF3" w:rsidRDefault="001E6A20" w:rsidP="00F15CB2">
            <w:pPr>
              <w:rPr>
                <w:rFonts w:cstheme="minorHAnsi"/>
                <w:color w:val="FFFFFF" w:themeColor="background1"/>
                <w:sz w:val="24"/>
                <w:szCs w:val="24"/>
              </w:rPr>
            </w:pPr>
          </w:p>
          <w:p w14:paraId="68EDCC2A" w14:textId="77777777" w:rsidR="001E6A20" w:rsidRPr="00711EF3" w:rsidRDefault="001E6A20" w:rsidP="00F15CB2">
            <w:pPr>
              <w:rPr>
                <w:rFonts w:cstheme="minorHAnsi"/>
                <w:color w:val="FFFFFF" w:themeColor="background1"/>
                <w:sz w:val="24"/>
                <w:szCs w:val="24"/>
              </w:rPr>
            </w:pPr>
            <w:r w:rsidRPr="00711EF3">
              <w:rPr>
                <w:rFonts w:cstheme="minorHAnsi"/>
                <w:color w:val="FFFFFF" w:themeColor="background1"/>
                <w:sz w:val="24"/>
                <w:szCs w:val="24"/>
              </w:rPr>
              <w:t>End caps manufacturer</w:t>
            </w:r>
          </w:p>
          <w:p w14:paraId="05BE4C91" w14:textId="77777777" w:rsidR="001E6A20" w:rsidRPr="00711EF3" w:rsidRDefault="001E6A20" w:rsidP="00F15CB2">
            <w:pPr>
              <w:rPr>
                <w:rFonts w:cstheme="minorHAnsi"/>
                <w:color w:val="FFFFFF" w:themeColor="background1"/>
                <w:sz w:val="24"/>
                <w:szCs w:val="24"/>
              </w:rPr>
            </w:pPr>
          </w:p>
          <w:p w14:paraId="708BF9F7" w14:textId="77777777" w:rsidR="001E6A20" w:rsidRPr="00711EF3" w:rsidRDefault="001E6A20" w:rsidP="00F15CB2">
            <w:pPr>
              <w:rPr>
                <w:rFonts w:cstheme="minorHAnsi"/>
                <w:color w:val="FFFFFF" w:themeColor="background1"/>
                <w:sz w:val="24"/>
                <w:szCs w:val="24"/>
              </w:rPr>
            </w:pPr>
            <w:r w:rsidRPr="00711EF3">
              <w:rPr>
                <w:rFonts w:cstheme="minorHAnsi"/>
                <w:color w:val="FFFFFF" w:themeColor="background1"/>
                <w:sz w:val="24"/>
                <w:szCs w:val="24"/>
              </w:rPr>
              <w:t>Accessories suppliers</w:t>
            </w:r>
          </w:p>
          <w:p w14:paraId="450167C6" w14:textId="77777777" w:rsidR="001E6A20" w:rsidRPr="00711EF3" w:rsidRDefault="001E6A20" w:rsidP="00F15CB2">
            <w:pPr>
              <w:rPr>
                <w:rFonts w:cstheme="minorHAnsi"/>
                <w:color w:val="FFFFFF" w:themeColor="background1"/>
                <w:sz w:val="24"/>
                <w:szCs w:val="24"/>
              </w:rPr>
            </w:pPr>
          </w:p>
          <w:p w14:paraId="61F6F843" w14:textId="77777777" w:rsidR="001E6A20" w:rsidRPr="00711EF3" w:rsidRDefault="001E6A20" w:rsidP="00F15CB2">
            <w:pPr>
              <w:rPr>
                <w:rFonts w:cstheme="minorHAnsi"/>
                <w:color w:val="FFFFFF" w:themeColor="background1"/>
                <w:sz w:val="24"/>
                <w:szCs w:val="24"/>
              </w:rPr>
            </w:pPr>
          </w:p>
        </w:tc>
        <w:tc>
          <w:tcPr>
            <w:tcW w:w="1951" w:type="dxa"/>
            <w:tcBorders>
              <w:top w:val="dotted" w:sz="4" w:space="0" w:color="auto"/>
              <w:left w:val="dotted" w:sz="4" w:space="0" w:color="auto"/>
              <w:bottom w:val="single" w:sz="8" w:space="0" w:color="4F81BD"/>
              <w:right w:val="dotted" w:sz="4" w:space="0" w:color="auto"/>
            </w:tcBorders>
            <w:shd w:val="clear" w:color="auto" w:fill="4F81BD"/>
          </w:tcPr>
          <w:p w14:paraId="5A9EFA4E" w14:textId="77777777" w:rsidR="001E6A20" w:rsidRPr="00711EF3" w:rsidRDefault="001E6A20" w:rsidP="00F15CB2">
            <w:pPr>
              <w:pStyle w:val="ListParagraph"/>
              <w:ind w:left="307" w:hangingChars="128" w:hanging="307"/>
              <w:rPr>
                <w:rFonts w:cstheme="minorHAnsi"/>
                <w:color w:val="FFFFFF" w:themeColor="background1"/>
              </w:rPr>
            </w:pPr>
            <w:r w:rsidRPr="00711EF3">
              <w:rPr>
                <w:rFonts w:cstheme="minorHAnsi"/>
                <w:color w:val="FFFFFF" w:themeColor="background1"/>
              </w:rPr>
              <w:t>Pipes</w:t>
            </w:r>
          </w:p>
          <w:p w14:paraId="1FF5659E" w14:textId="77777777" w:rsidR="001E6A20" w:rsidRPr="00711EF3" w:rsidRDefault="001E6A20" w:rsidP="00F15CB2">
            <w:pPr>
              <w:pStyle w:val="ListParagraph"/>
              <w:ind w:left="307" w:hangingChars="128" w:hanging="307"/>
              <w:rPr>
                <w:rFonts w:cstheme="minorHAnsi"/>
                <w:color w:val="FFFFFF" w:themeColor="background1"/>
              </w:rPr>
            </w:pPr>
          </w:p>
          <w:p w14:paraId="24482BBA" w14:textId="77777777" w:rsidR="001E6A20" w:rsidRPr="00711EF3" w:rsidRDefault="001E6A20" w:rsidP="00F15CB2">
            <w:pPr>
              <w:pStyle w:val="ListParagraph"/>
              <w:ind w:left="307" w:hangingChars="128" w:hanging="307"/>
              <w:rPr>
                <w:rFonts w:cstheme="minorHAnsi"/>
                <w:color w:val="FFFFFF" w:themeColor="background1"/>
              </w:rPr>
            </w:pPr>
            <w:r w:rsidRPr="00711EF3">
              <w:rPr>
                <w:rFonts w:cstheme="minorHAnsi"/>
                <w:color w:val="FFFFFF" w:themeColor="background1"/>
              </w:rPr>
              <w:t>End caps</w:t>
            </w:r>
          </w:p>
          <w:p w14:paraId="7FC2436D" w14:textId="77777777" w:rsidR="001E6A20" w:rsidRPr="00711EF3" w:rsidRDefault="001E6A20" w:rsidP="00F15CB2">
            <w:pPr>
              <w:pStyle w:val="ListParagraph"/>
              <w:ind w:left="307" w:hangingChars="128" w:hanging="307"/>
              <w:rPr>
                <w:rFonts w:cstheme="minorHAnsi"/>
                <w:color w:val="FFFFFF" w:themeColor="background1"/>
              </w:rPr>
            </w:pPr>
          </w:p>
          <w:p w14:paraId="5AA1AA07" w14:textId="77777777" w:rsidR="001E6A20" w:rsidRPr="00711EF3" w:rsidRDefault="001E6A20" w:rsidP="00F15CB2">
            <w:pPr>
              <w:pStyle w:val="ListParagraph"/>
              <w:ind w:left="307" w:hangingChars="128" w:hanging="307"/>
              <w:rPr>
                <w:rFonts w:cstheme="minorHAnsi"/>
                <w:color w:val="FFFFFF" w:themeColor="background1"/>
              </w:rPr>
            </w:pPr>
            <w:r w:rsidRPr="00711EF3">
              <w:rPr>
                <w:rFonts w:cstheme="minorHAnsi"/>
                <w:color w:val="FFFFFF" w:themeColor="background1"/>
              </w:rPr>
              <w:t>Accessories</w:t>
            </w:r>
          </w:p>
          <w:p w14:paraId="0704AB15" w14:textId="77777777" w:rsidR="001E6A20" w:rsidRPr="00711EF3" w:rsidRDefault="001E6A20" w:rsidP="00F15CB2">
            <w:pPr>
              <w:pStyle w:val="ListParagraph"/>
              <w:ind w:left="307" w:hangingChars="128" w:hanging="307"/>
              <w:rPr>
                <w:rFonts w:cstheme="minorHAnsi"/>
                <w:color w:val="FFFFFF" w:themeColor="background1"/>
              </w:rPr>
            </w:pPr>
          </w:p>
          <w:p w14:paraId="5924049E" w14:textId="77777777" w:rsidR="001E6A20" w:rsidRPr="00711EF3" w:rsidRDefault="001E6A20" w:rsidP="00F15CB2">
            <w:pPr>
              <w:pStyle w:val="ListParagraph"/>
              <w:ind w:left="307" w:hangingChars="128" w:hanging="307"/>
              <w:rPr>
                <w:rFonts w:cstheme="minorHAnsi"/>
                <w:color w:val="FFFFFF" w:themeColor="background1"/>
              </w:rPr>
            </w:pPr>
            <w:r w:rsidRPr="00711EF3">
              <w:rPr>
                <w:rFonts w:cstheme="minorHAnsi"/>
                <w:color w:val="FFFFFF" w:themeColor="background1"/>
              </w:rPr>
              <w:t>Knowledge</w:t>
            </w:r>
          </w:p>
          <w:p w14:paraId="55D1FFE2" w14:textId="77777777" w:rsidR="001E6A20" w:rsidRPr="00711EF3" w:rsidRDefault="001E6A20" w:rsidP="00F15CB2">
            <w:pPr>
              <w:pStyle w:val="ListParagraph"/>
              <w:ind w:left="307" w:hangingChars="128" w:hanging="307"/>
              <w:rPr>
                <w:rFonts w:cstheme="minorHAnsi"/>
                <w:color w:val="FFFFFF" w:themeColor="background1"/>
              </w:rPr>
            </w:pPr>
          </w:p>
          <w:p w14:paraId="74525CD0" w14:textId="77777777" w:rsidR="001E6A20" w:rsidRPr="00711EF3" w:rsidRDefault="001E6A20" w:rsidP="00F15CB2">
            <w:pPr>
              <w:pStyle w:val="ListParagraph"/>
              <w:ind w:left="307" w:hangingChars="128" w:hanging="307"/>
              <w:rPr>
                <w:rFonts w:cstheme="minorHAnsi"/>
                <w:color w:val="FFFFFF" w:themeColor="background1"/>
              </w:rPr>
            </w:pPr>
            <w:r w:rsidRPr="00711EF3">
              <w:rPr>
                <w:rFonts w:cstheme="minorHAnsi"/>
                <w:color w:val="FFFFFF" w:themeColor="background1"/>
              </w:rPr>
              <w:t xml:space="preserve">Tools </w:t>
            </w:r>
          </w:p>
          <w:p w14:paraId="16BF7DFE" w14:textId="77777777" w:rsidR="001E6A20" w:rsidRPr="00711EF3" w:rsidRDefault="001E6A20" w:rsidP="00F15CB2">
            <w:pPr>
              <w:pStyle w:val="ListParagraph"/>
              <w:ind w:left="360"/>
              <w:rPr>
                <w:rFonts w:cstheme="minorHAnsi"/>
                <w:color w:val="FFFFFF" w:themeColor="background1"/>
              </w:rPr>
            </w:pPr>
          </w:p>
          <w:p w14:paraId="4B513870" w14:textId="77777777" w:rsidR="001E6A20" w:rsidRPr="00711EF3" w:rsidRDefault="001E6A20" w:rsidP="00F15CB2">
            <w:pPr>
              <w:pStyle w:val="ListParagraph"/>
              <w:ind w:left="360"/>
              <w:rPr>
                <w:rFonts w:cstheme="minorHAnsi"/>
                <w:color w:val="FFFFFF" w:themeColor="background1"/>
              </w:rPr>
            </w:pPr>
          </w:p>
        </w:tc>
        <w:tc>
          <w:tcPr>
            <w:tcW w:w="1910" w:type="dxa"/>
            <w:tcBorders>
              <w:top w:val="dotted" w:sz="4" w:space="0" w:color="auto"/>
              <w:left w:val="dotted" w:sz="4" w:space="0" w:color="auto"/>
              <w:bottom w:val="single" w:sz="8" w:space="0" w:color="4F81BD"/>
              <w:right w:val="dotted" w:sz="4" w:space="0" w:color="auto"/>
            </w:tcBorders>
            <w:shd w:val="clear" w:color="auto" w:fill="95B3D7"/>
          </w:tcPr>
          <w:p w14:paraId="05EEFF40" w14:textId="77777777" w:rsidR="001E6A20" w:rsidRPr="00711EF3" w:rsidRDefault="001E6A20" w:rsidP="00F15CB2">
            <w:pPr>
              <w:pStyle w:val="ListParagraph"/>
              <w:ind w:left="0"/>
              <w:rPr>
                <w:rFonts w:cstheme="minorHAnsi"/>
                <w:color w:val="FFFFFF" w:themeColor="background1"/>
              </w:rPr>
            </w:pPr>
            <w:r w:rsidRPr="00711EF3">
              <w:rPr>
                <w:rFonts w:cstheme="minorHAnsi"/>
                <w:color w:val="FFFFFF" w:themeColor="background1"/>
              </w:rPr>
              <w:t>Receiving</w:t>
            </w:r>
          </w:p>
          <w:p w14:paraId="3CC2F691" w14:textId="77777777" w:rsidR="001E6A20" w:rsidRPr="00711EF3" w:rsidRDefault="001E6A20" w:rsidP="00F15CB2">
            <w:pPr>
              <w:pStyle w:val="ListParagraph"/>
              <w:ind w:left="0"/>
              <w:rPr>
                <w:rFonts w:cstheme="minorHAnsi"/>
                <w:color w:val="FFFFFF" w:themeColor="background1"/>
              </w:rPr>
            </w:pPr>
          </w:p>
          <w:p w14:paraId="1E79FAFC" w14:textId="77777777" w:rsidR="001E6A20" w:rsidRPr="00711EF3" w:rsidRDefault="001E6A20" w:rsidP="00F15CB2">
            <w:pPr>
              <w:pStyle w:val="ListParagraph"/>
              <w:ind w:left="0"/>
              <w:rPr>
                <w:rFonts w:cstheme="minorHAnsi"/>
                <w:color w:val="FFFFFF" w:themeColor="background1"/>
              </w:rPr>
            </w:pPr>
            <w:r w:rsidRPr="00711EF3">
              <w:rPr>
                <w:rFonts w:cstheme="minorHAnsi"/>
                <w:color w:val="FFFFFF" w:themeColor="background1"/>
              </w:rPr>
              <w:t>Testing</w:t>
            </w:r>
          </w:p>
          <w:p w14:paraId="489E5503" w14:textId="77777777" w:rsidR="001E6A20" w:rsidRPr="00711EF3" w:rsidRDefault="001E6A20" w:rsidP="00F15CB2">
            <w:pPr>
              <w:pStyle w:val="ListParagraph"/>
              <w:ind w:left="0"/>
              <w:rPr>
                <w:rFonts w:cstheme="minorHAnsi"/>
                <w:color w:val="FFFFFF" w:themeColor="background1"/>
              </w:rPr>
            </w:pPr>
          </w:p>
          <w:p w14:paraId="7D302828" w14:textId="77777777" w:rsidR="001E6A20" w:rsidRPr="00711EF3" w:rsidRDefault="001E6A20" w:rsidP="00F15CB2">
            <w:pPr>
              <w:pStyle w:val="ListParagraph"/>
              <w:ind w:left="0"/>
              <w:rPr>
                <w:rFonts w:cstheme="minorHAnsi"/>
                <w:color w:val="FFFFFF" w:themeColor="background1"/>
              </w:rPr>
            </w:pPr>
            <w:r w:rsidRPr="00711EF3">
              <w:rPr>
                <w:rFonts w:cstheme="minorHAnsi"/>
                <w:color w:val="FFFFFF" w:themeColor="background1"/>
              </w:rPr>
              <w:t>Assembling</w:t>
            </w:r>
          </w:p>
          <w:p w14:paraId="3B817F17" w14:textId="77777777" w:rsidR="001E6A20" w:rsidRPr="00711EF3" w:rsidRDefault="001E6A20" w:rsidP="00F15CB2">
            <w:pPr>
              <w:pStyle w:val="ListParagraph"/>
              <w:ind w:left="0"/>
              <w:rPr>
                <w:rFonts w:cstheme="minorHAnsi"/>
                <w:color w:val="FFFFFF" w:themeColor="background1"/>
              </w:rPr>
            </w:pPr>
          </w:p>
          <w:p w14:paraId="71F5793B" w14:textId="77777777" w:rsidR="001E6A20" w:rsidRPr="00711EF3" w:rsidRDefault="001E6A20" w:rsidP="00F15CB2">
            <w:pPr>
              <w:pStyle w:val="ListParagraph"/>
              <w:ind w:left="0"/>
              <w:rPr>
                <w:rFonts w:cstheme="minorHAnsi"/>
                <w:color w:val="FFFFFF" w:themeColor="background1"/>
              </w:rPr>
            </w:pPr>
            <w:r w:rsidRPr="00711EF3">
              <w:rPr>
                <w:rFonts w:cstheme="minorHAnsi"/>
                <w:color w:val="FFFFFF" w:themeColor="background1"/>
              </w:rPr>
              <w:t>Checking</w:t>
            </w:r>
          </w:p>
          <w:p w14:paraId="7138D181" w14:textId="77777777" w:rsidR="001E6A20" w:rsidRPr="00711EF3" w:rsidRDefault="001E6A20" w:rsidP="00F15CB2">
            <w:pPr>
              <w:pStyle w:val="ListParagraph"/>
              <w:ind w:left="360"/>
              <w:rPr>
                <w:rFonts w:cstheme="minorHAnsi"/>
                <w:color w:val="FFFFFF" w:themeColor="background1"/>
              </w:rPr>
            </w:pPr>
          </w:p>
          <w:p w14:paraId="2BCA327B" w14:textId="77777777" w:rsidR="001E6A20" w:rsidRPr="00711EF3" w:rsidRDefault="001E6A20" w:rsidP="00F15CB2">
            <w:pPr>
              <w:pStyle w:val="ListParagraph"/>
              <w:ind w:left="360"/>
              <w:rPr>
                <w:rFonts w:cstheme="minorHAnsi"/>
                <w:color w:val="FFFFFF" w:themeColor="background1"/>
              </w:rPr>
            </w:pPr>
          </w:p>
        </w:tc>
        <w:tc>
          <w:tcPr>
            <w:tcW w:w="1875" w:type="dxa"/>
            <w:tcBorders>
              <w:top w:val="dotted" w:sz="4" w:space="0" w:color="auto"/>
              <w:left w:val="dotted" w:sz="4" w:space="0" w:color="auto"/>
              <w:bottom w:val="single" w:sz="8" w:space="0" w:color="4F81BD"/>
              <w:right w:val="dotted" w:sz="4" w:space="0" w:color="auto"/>
            </w:tcBorders>
            <w:shd w:val="clear" w:color="auto" w:fill="4F81BD"/>
          </w:tcPr>
          <w:p w14:paraId="06FF72D3" w14:textId="77777777" w:rsidR="001E6A20" w:rsidRPr="00711EF3" w:rsidRDefault="001E6A20" w:rsidP="00F15CB2">
            <w:pPr>
              <w:pStyle w:val="ListParagraph"/>
              <w:ind w:left="307" w:hangingChars="128" w:hanging="307"/>
              <w:rPr>
                <w:rFonts w:cstheme="minorHAnsi"/>
                <w:color w:val="FFFFFF" w:themeColor="background1"/>
              </w:rPr>
            </w:pPr>
            <w:r w:rsidRPr="00711EF3">
              <w:rPr>
                <w:rFonts w:cstheme="minorHAnsi"/>
                <w:color w:val="FFFFFF" w:themeColor="background1"/>
              </w:rPr>
              <w:t>Radiators</w:t>
            </w:r>
          </w:p>
        </w:tc>
        <w:tc>
          <w:tcPr>
            <w:tcW w:w="2139" w:type="dxa"/>
            <w:tcBorders>
              <w:top w:val="dotted" w:sz="4" w:space="0" w:color="auto"/>
              <w:left w:val="dotted" w:sz="4" w:space="0" w:color="auto"/>
              <w:bottom w:val="single" w:sz="8" w:space="0" w:color="4F81BD"/>
              <w:right w:val="single" w:sz="8" w:space="0" w:color="4F81BD"/>
            </w:tcBorders>
            <w:shd w:val="clear" w:color="auto" w:fill="95B3D7"/>
          </w:tcPr>
          <w:p w14:paraId="10E4CFD6" w14:textId="77777777" w:rsidR="001E6A20" w:rsidRPr="00711EF3" w:rsidRDefault="001E6A20" w:rsidP="00F15CB2">
            <w:pPr>
              <w:rPr>
                <w:rFonts w:cstheme="minorHAnsi"/>
                <w:color w:val="FFFFFF" w:themeColor="background1"/>
                <w:sz w:val="24"/>
                <w:szCs w:val="24"/>
              </w:rPr>
            </w:pPr>
            <w:r w:rsidRPr="00711EF3">
              <w:rPr>
                <w:rFonts w:cstheme="minorHAnsi"/>
                <w:color w:val="FFFFFF" w:themeColor="background1"/>
                <w:sz w:val="24"/>
                <w:szCs w:val="24"/>
              </w:rPr>
              <w:t>Distributors</w:t>
            </w:r>
          </w:p>
          <w:p w14:paraId="35060DA6" w14:textId="77777777" w:rsidR="001E6A20" w:rsidRPr="00711EF3" w:rsidRDefault="001E6A20" w:rsidP="00F15CB2">
            <w:pPr>
              <w:rPr>
                <w:rFonts w:cstheme="minorHAnsi"/>
                <w:color w:val="FFFFFF" w:themeColor="background1"/>
                <w:sz w:val="24"/>
                <w:szCs w:val="24"/>
              </w:rPr>
            </w:pPr>
          </w:p>
          <w:p w14:paraId="44466907" w14:textId="77777777" w:rsidR="001E6A20" w:rsidRPr="00711EF3" w:rsidRDefault="001E6A20" w:rsidP="00F15CB2">
            <w:pPr>
              <w:rPr>
                <w:rFonts w:cstheme="minorHAnsi"/>
                <w:color w:val="FFFFFF" w:themeColor="background1"/>
                <w:sz w:val="24"/>
                <w:szCs w:val="24"/>
              </w:rPr>
            </w:pPr>
            <w:r w:rsidRPr="00711EF3">
              <w:rPr>
                <w:rFonts w:cstheme="minorHAnsi"/>
                <w:color w:val="FFFFFF" w:themeColor="background1"/>
                <w:sz w:val="24"/>
                <w:szCs w:val="24"/>
              </w:rPr>
              <w:t>Vehicle assembly line</w:t>
            </w:r>
          </w:p>
          <w:p w14:paraId="5C381592" w14:textId="77777777" w:rsidR="001E6A20" w:rsidRPr="00711EF3" w:rsidRDefault="001E6A20" w:rsidP="00F15CB2">
            <w:pPr>
              <w:rPr>
                <w:rFonts w:cstheme="minorHAnsi"/>
                <w:color w:val="FFFFFF" w:themeColor="background1"/>
                <w:sz w:val="24"/>
                <w:szCs w:val="24"/>
              </w:rPr>
            </w:pPr>
          </w:p>
          <w:p w14:paraId="6EA06EAF" w14:textId="77777777" w:rsidR="001E6A20" w:rsidRPr="00711EF3" w:rsidRDefault="001E6A20" w:rsidP="00F15CB2">
            <w:pPr>
              <w:rPr>
                <w:rFonts w:cstheme="minorHAnsi"/>
                <w:color w:val="FFFFFF" w:themeColor="background1"/>
                <w:sz w:val="24"/>
                <w:szCs w:val="24"/>
              </w:rPr>
            </w:pPr>
            <w:r w:rsidRPr="00711EF3">
              <w:rPr>
                <w:rFonts w:cstheme="minorHAnsi"/>
                <w:color w:val="FFFFFF" w:themeColor="background1"/>
                <w:sz w:val="24"/>
                <w:szCs w:val="24"/>
              </w:rPr>
              <w:t>Sales persons</w:t>
            </w:r>
          </w:p>
        </w:tc>
      </w:tr>
    </w:tbl>
    <w:p w14:paraId="495F51C2" w14:textId="7646205D" w:rsidR="001E6A20" w:rsidRDefault="00822D32" w:rsidP="00822D32">
      <w:pPr>
        <w:pStyle w:val="Caption"/>
        <w:ind w:left="2880" w:firstLine="720"/>
        <w:rPr>
          <w:rFonts w:ascii="Times New Roman" w:hAnsi="Times New Roman"/>
          <w:sz w:val="28"/>
          <w:szCs w:val="28"/>
        </w:rPr>
      </w:pPr>
      <w:r>
        <w:t xml:space="preserve">Figure </w:t>
      </w:r>
      <w:fldSimple w:instr=" SEQ Figure \* ARABIC ">
        <w:r>
          <w:rPr>
            <w:noProof/>
          </w:rPr>
          <w:t>1</w:t>
        </w:r>
      </w:fldSimple>
      <w:r>
        <w:t xml:space="preserve"> - SIPOC Diagram</w:t>
      </w:r>
    </w:p>
    <w:p w14:paraId="68D06BE5" w14:textId="77777777" w:rsidR="001E6A20" w:rsidRPr="00602D1B" w:rsidRDefault="001E6A20" w:rsidP="001E6A20">
      <w:pPr>
        <w:jc w:val="both"/>
        <w:rPr>
          <w:rFonts w:cstheme="minorHAnsi"/>
          <w:sz w:val="24"/>
          <w:szCs w:val="24"/>
        </w:rPr>
      </w:pPr>
      <w:r w:rsidRPr="00602D1B">
        <w:rPr>
          <w:rFonts w:cstheme="minorHAnsi"/>
          <w:sz w:val="24"/>
          <w:szCs w:val="24"/>
        </w:rPr>
        <w:t xml:space="preserve">A SIPOC diagram is a tool used by a team to identify all relevant elements of a process improvement project before work begins. It helps define a complex project that may not be well scoped </w:t>
      </w:r>
      <w:sdt>
        <w:sdtPr>
          <w:rPr>
            <w:rFonts w:cstheme="minorHAnsi"/>
            <w:sz w:val="24"/>
            <w:szCs w:val="24"/>
          </w:rPr>
          <w:id w:val="1945874540"/>
          <w:citation/>
        </w:sdtPr>
        <w:sdtContent>
          <w:r w:rsidRPr="00602D1B">
            <w:rPr>
              <w:rFonts w:cstheme="minorHAnsi"/>
              <w:sz w:val="24"/>
              <w:szCs w:val="24"/>
            </w:rPr>
            <w:fldChar w:fldCharType="begin"/>
          </w:r>
          <w:r w:rsidRPr="00602D1B">
            <w:rPr>
              <w:rFonts w:cstheme="minorHAnsi"/>
              <w:sz w:val="24"/>
              <w:szCs w:val="24"/>
            </w:rPr>
            <w:instrText xml:space="preserve"> CITATION Ker15 \l 2057 </w:instrText>
          </w:r>
          <w:r w:rsidRPr="00602D1B">
            <w:rPr>
              <w:rFonts w:cstheme="minorHAnsi"/>
              <w:sz w:val="24"/>
              <w:szCs w:val="24"/>
            </w:rPr>
            <w:fldChar w:fldCharType="separate"/>
          </w:r>
          <w:r w:rsidRPr="00602D1B">
            <w:rPr>
              <w:rFonts w:cstheme="minorHAnsi"/>
              <w:noProof/>
              <w:sz w:val="24"/>
              <w:szCs w:val="24"/>
            </w:rPr>
            <w:t>(Simon, 2015)</w:t>
          </w:r>
          <w:r w:rsidRPr="00602D1B">
            <w:rPr>
              <w:rFonts w:cstheme="minorHAnsi"/>
              <w:sz w:val="24"/>
              <w:szCs w:val="24"/>
            </w:rPr>
            <w:fldChar w:fldCharType="end"/>
          </w:r>
        </w:sdtContent>
      </w:sdt>
      <w:r w:rsidRPr="00602D1B">
        <w:rPr>
          <w:rFonts w:cstheme="minorHAnsi"/>
          <w:sz w:val="24"/>
          <w:szCs w:val="24"/>
        </w:rPr>
        <w:t>.</w:t>
      </w:r>
    </w:p>
    <w:p w14:paraId="1EC82A07" w14:textId="77777777" w:rsidR="001E6A20" w:rsidRPr="0083387D" w:rsidRDefault="001E6A20" w:rsidP="001E6A20">
      <w:pPr>
        <w:jc w:val="both"/>
        <w:rPr>
          <w:rFonts w:cstheme="minorHAnsi"/>
          <w:sz w:val="24"/>
          <w:szCs w:val="24"/>
        </w:rPr>
      </w:pPr>
      <w:r w:rsidRPr="0083387D">
        <w:rPr>
          <w:rFonts w:cstheme="minorHAnsi"/>
          <w:sz w:val="24"/>
          <w:szCs w:val="24"/>
        </w:rPr>
        <w:t>From the SIPOC diagram, the process steps can be understood with its relationships with interested parties.</w:t>
      </w:r>
    </w:p>
    <w:p w14:paraId="00010F5C" w14:textId="77777777" w:rsidR="001E6A20" w:rsidRDefault="001E6A20" w:rsidP="001E6A20">
      <w:pPr>
        <w:tabs>
          <w:tab w:val="left" w:pos="420"/>
        </w:tabs>
        <w:jc w:val="both"/>
        <w:rPr>
          <w:rFonts w:cstheme="minorHAnsi"/>
          <w:sz w:val="28"/>
          <w:szCs w:val="28"/>
          <w:u w:val="single"/>
        </w:rPr>
      </w:pPr>
    </w:p>
    <w:p w14:paraId="43B6F478" w14:textId="77777777" w:rsidR="001E6A20" w:rsidRDefault="001E6A20" w:rsidP="001E6A20">
      <w:pPr>
        <w:tabs>
          <w:tab w:val="left" w:pos="420"/>
        </w:tabs>
        <w:jc w:val="both"/>
        <w:rPr>
          <w:rFonts w:cstheme="minorHAnsi"/>
          <w:sz w:val="28"/>
          <w:szCs w:val="28"/>
          <w:u w:val="single"/>
        </w:rPr>
      </w:pPr>
    </w:p>
    <w:p w14:paraId="5CCD7456" w14:textId="77777777" w:rsidR="001E6A20" w:rsidRDefault="001E6A20" w:rsidP="001E6A20">
      <w:pPr>
        <w:tabs>
          <w:tab w:val="left" w:pos="420"/>
        </w:tabs>
        <w:jc w:val="both"/>
        <w:rPr>
          <w:rFonts w:cstheme="minorHAnsi"/>
          <w:sz w:val="28"/>
          <w:szCs w:val="28"/>
          <w:u w:val="single"/>
        </w:rPr>
      </w:pPr>
    </w:p>
    <w:p w14:paraId="50F4FFA7" w14:textId="77777777" w:rsidR="001E6A20" w:rsidRDefault="001E6A20" w:rsidP="001E6A20">
      <w:pPr>
        <w:tabs>
          <w:tab w:val="left" w:pos="420"/>
        </w:tabs>
        <w:jc w:val="both"/>
        <w:rPr>
          <w:rFonts w:cstheme="minorHAnsi"/>
          <w:sz w:val="28"/>
          <w:szCs w:val="28"/>
          <w:u w:val="single"/>
        </w:rPr>
      </w:pPr>
    </w:p>
    <w:p w14:paraId="62007F89" w14:textId="77777777" w:rsidR="001E6A20" w:rsidRPr="00EB7D5C" w:rsidRDefault="001E6A20" w:rsidP="001E6A20">
      <w:pPr>
        <w:tabs>
          <w:tab w:val="left" w:pos="420"/>
        </w:tabs>
        <w:jc w:val="both"/>
        <w:rPr>
          <w:rFonts w:cstheme="minorHAnsi"/>
          <w:sz w:val="28"/>
          <w:szCs w:val="28"/>
          <w:u w:val="single"/>
        </w:rPr>
      </w:pPr>
      <w:r w:rsidRPr="00EB7D5C">
        <w:rPr>
          <w:rFonts w:cstheme="minorHAnsi"/>
          <w:sz w:val="28"/>
          <w:szCs w:val="28"/>
          <w:u w:val="single"/>
        </w:rPr>
        <w:lastRenderedPageBreak/>
        <w:t>Critical-To-Quality (CTQ)</w:t>
      </w:r>
    </w:p>
    <w:p w14:paraId="48298AC1" w14:textId="77777777" w:rsidR="001E6A20" w:rsidRPr="00EB7D5C" w:rsidRDefault="001E6A20" w:rsidP="001E6A20">
      <w:pPr>
        <w:jc w:val="both"/>
        <w:rPr>
          <w:rFonts w:cstheme="minorHAnsi"/>
          <w:sz w:val="28"/>
          <w:szCs w:val="28"/>
        </w:rPr>
      </w:pPr>
    </w:p>
    <w:p w14:paraId="7CBCDBBC" w14:textId="77777777" w:rsidR="001E6A20" w:rsidRPr="00360A3C" w:rsidRDefault="001E6A20" w:rsidP="001E6A20">
      <w:pPr>
        <w:jc w:val="both"/>
        <w:rPr>
          <w:rFonts w:cstheme="minorHAnsi"/>
          <w:sz w:val="24"/>
          <w:szCs w:val="24"/>
        </w:rPr>
      </w:pPr>
      <w:r w:rsidRPr="00360A3C">
        <w:rPr>
          <w:rFonts w:cstheme="minorHAnsi"/>
          <w:sz w:val="24"/>
          <w:szCs w:val="24"/>
        </w:rPr>
        <w:t>CTQ explains what points are major impacts on final quality of product and what the drivers for those are. These identified CTQs will be evaluated on analyse phase for identifying relevant root causes under cause and effect diagram. That will help to taking proper corrective/preventive actions for avoiding/minimizing non-compliance in the operation.</w:t>
      </w:r>
    </w:p>
    <w:p w14:paraId="7446C264" w14:textId="77777777" w:rsidR="001E6A20" w:rsidRDefault="001E6A20" w:rsidP="001E6A20">
      <w:pPr>
        <w:rPr>
          <w:rFonts w:asciiTheme="majorHAnsi" w:hAnsiTheme="majorHAnsi" w:cstheme="majorHAnsi"/>
          <w:b/>
          <w:bCs/>
          <w:u w:val="single"/>
        </w:rPr>
      </w:pPr>
    </w:p>
    <w:p w14:paraId="599C6359" w14:textId="77777777" w:rsidR="001E6A20" w:rsidRDefault="001E6A20" w:rsidP="001E6A20">
      <w:pPr>
        <w:rPr>
          <w:rFonts w:asciiTheme="majorHAnsi" w:hAnsiTheme="majorHAnsi" w:cstheme="majorHAnsi"/>
          <w:b/>
          <w:bCs/>
          <w:u w:val="single"/>
        </w:rPr>
      </w:pPr>
      <w:r>
        <w:rPr>
          <w:rFonts w:asciiTheme="majorHAnsi" w:hAnsiTheme="majorHAnsi" w:cstheme="majorHAnsi"/>
          <w:b/>
          <w:bCs/>
          <w:noProof/>
          <w:u w:val="single"/>
        </w:rPr>
        <w:drawing>
          <wp:inline distT="0" distB="0" distL="0" distR="0" wp14:anchorId="5BD9286A" wp14:editId="34F047A5">
            <wp:extent cx="5731510" cy="514794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147945"/>
                    </a:xfrm>
                    <a:prstGeom prst="rect">
                      <a:avLst/>
                    </a:prstGeom>
                    <a:noFill/>
                  </pic:spPr>
                </pic:pic>
              </a:graphicData>
            </a:graphic>
          </wp:inline>
        </w:drawing>
      </w:r>
    </w:p>
    <w:p w14:paraId="5F9C3242" w14:textId="77777777" w:rsidR="001E6A20" w:rsidRDefault="001E6A20" w:rsidP="001E6A20">
      <w:pPr>
        <w:rPr>
          <w:rFonts w:asciiTheme="majorHAnsi" w:hAnsiTheme="majorHAnsi" w:cstheme="majorHAnsi"/>
          <w:b/>
          <w:bCs/>
          <w:u w:val="single"/>
        </w:rPr>
      </w:pPr>
    </w:p>
    <w:p w14:paraId="06410185" w14:textId="77777777" w:rsidR="001E6A20" w:rsidRDefault="001E6A20" w:rsidP="001E6A20">
      <w:pPr>
        <w:rPr>
          <w:rFonts w:asciiTheme="majorHAnsi" w:hAnsiTheme="majorHAnsi" w:cstheme="majorHAnsi"/>
          <w:b/>
          <w:bCs/>
          <w:u w:val="single"/>
        </w:rPr>
      </w:pPr>
    </w:p>
    <w:p w14:paraId="06E4023E" w14:textId="77777777" w:rsidR="001E6A20" w:rsidRDefault="001E6A20" w:rsidP="001E6A20">
      <w:pPr>
        <w:rPr>
          <w:rFonts w:asciiTheme="majorHAnsi" w:hAnsiTheme="majorHAnsi" w:cstheme="majorHAnsi"/>
          <w:b/>
          <w:bCs/>
          <w:u w:val="single"/>
        </w:rPr>
      </w:pPr>
    </w:p>
    <w:p w14:paraId="7436BD77" w14:textId="77777777" w:rsidR="001E6A20" w:rsidRDefault="001E6A20" w:rsidP="001E6A20">
      <w:pPr>
        <w:rPr>
          <w:rFonts w:asciiTheme="majorHAnsi" w:hAnsiTheme="majorHAnsi" w:cstheme="majorHAnsi"/>
          <w:b/>
          <w:bCs/>
          <w:u w:val="single"/>
        </w:rPr>
      </w:pPr>
    </w:p>
    <w:p w14:paraId="730F803A" w14:textId="77777777" w:rsidR="001E6A20" w:rsidRDefault="001E6A20" w:rsidP="001E6A20">
      <w:pPr>
        <w:rPr>
          <w:rFonts w:asciiTheme="majorHAnsi" w:hAnsiTheme="majorHAnsi" w:cstheme="majorHAnsi"/>
          <w:b/>
          <w:bCs/>
          <w:u w:val="single"/>
        </w:rPr>
      </w:pPr>
    </w:p>
    <w:p w14:paraId="34B736F8" w14:textId="77777777" w:rsidR="001E6A20" w:rsidRDefault="001E6A20" w:rsidP="001E6A20">
      <w:pPr>
        <w:jc w:val="both"/>
        <w:rPr>
          <w:rFonts w:cstheme="minorHAnsi"/>
          <w:sz w:val="28"/>
          <w:szCs w:val="28"/>
          <w:u w:val="single"/>
        </w:rPr>
      </w:pPr>
    </w:p>
    <w:p w14:paraId="73C49258" w14:textId="77777777" w:rsidR="001E6A20" w:rsidRPr="00AD26B8" w:rsidRDefault="001E6A20" w:rsidP="001E6A20">
      <w:pPr>
        <w:jc w:val="both"/>
        <w:rPr>
          <w:rFonts w:cstheme="minorHAnsi"/>
          <w:sz w:val="28"/>
          <w:szCs w:val="28"/>
          <w:u w:val="single"/>
        </w:rPr>
      </w:pPr>
      <w:r w:rsidRPr="00AD26B8">
        <w:rPr>
          <w:rFonts w:cstheme="minorHAnsi"/>
          <w:sz w:val="28"/>
          <w:szCs w:val="28"/>
          <w:u w:val="single"/>
        </w:rPr>
        <w:lastRenderedPageBreak/>
        <w:t>7.</w:t>
      </w:r>
      <w:r>
        <w:rPr>
          <w:rFonts w:cstheme="minorHAnsi"/>
          <w:sz w:val="28"/>
          <w:szCs w:val="28"/>
          <w:u w:val="single"/>
        </w:rPr>
        <w:t>4</w:t>
      </w:r>
      <w:r w:rsidRPr="00AD26B8">
        <w:rPr>
          <w:rFonts w:cstheme="minorHAnsi"/>
          <w:sz w:val="28"/>
          <w:szCs w:val="28"/>
          <w:u w:val="single"/>
        </w:rPr>
        <w:t xml:space="preserve"> Process Mapping</w:t>
      </w:r>
    </w:p>
    <w:p w14:paraId="572F3A65" w14:textId="77777777" w:rsidR="001E6A20" w:rsidRPr="00360A3C" w:rsidRDefault="001E6A20" w:rsidP="001E6A20">
      <w:pPr>
        <w:jc w:val="both"/>
        <w:rPr>
          <w:rFonts w:cstheme="minorHAnsi"/>
          <w:sz w:val="24"/>
          <w:szCs w:val="24"/>
        </w:rPr>
      </w:pPr>
      <w:r w:rsidRPr="00360A3C">
        <w:rPr>
          <w:rFonts w:cstheme="minorHAnsi"/>
          <w:sz w:val="24"/>
          <w:szCs w:val="24"/>
        </w:rPr>
        <w:t>The entire process is described by below process flow charts. The total process is included in figure 03 macro process chart. From purchasing raw materials to handing over finished product to customer had explained from figure 03 with decision making steps established inside operation.</w:t>
      </w:r>
    </w:p>
    <w:p w14:paraId="49E01B6B" w14:textId="77777777" w:rsidR="001E6A20" w:rsidRDefault="001E6A20" w:rsidP="001E6A20">
      <w:pPr>
        <w:jc w:val="both"/>
        <w:rPr>
          <w:rFonts w:ascii="Times New Roman" w:hAnsi="Times New Roman"/>
          <w:sz w:val="28"/>
          <w:szCs w:val="28"/>
        </w:rPr>
      </w:pPr>
    </w:p>
    <w:p w14:paraId="3588B2D6" w14:textId="77777777" w:rsidR="001E6A20" w:rsidRDefault="001E6A20" w:rsidP="001E6A20">
      <w:pPr>
        <w:ind w:leftChars="-400" w:hangingChars="400" w:hanging="880"/>
        <w:jc w:val="both"/>
      </w:pPr>
      <w:r>
        <w:rPr>
          <w:noProof/>
        </w:rPr>
        <w:drawing>
          <wp:inline distT="0" distB="0" distL="114300" distR="114300" wp14:anchorId="00F95651" wp14:editId="78711EF0">
            <wp:extent cx="6620510" cy="4475480"/>
            <wp:effectExtent l="9525" t="9525" r="18415" b="10795"/>
            <wp:docPr id="40" name="Picture 1" descr="E:\Fiverr\Orders done\6 Sigma\Garethwillia174\PFD.PNGP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descr="E:\Fiverr\Orders done\6 Sigma\Garethwillia174\PFD.PNGPFD"/>
                    <pic:cNvPicPr>
                      <a:picLocks noChangeAspect="1"/>
                    </pic:cNvPicPr>
                  </pic:nvPicPr>
                  <pic:blipFill>
                    <a:blip r:embed="rId11"/>
                    <a:srcRect/>
                    <a:stretch>
                      <a:fillRect/>
                    </a:stretch>
                  </pic:blipFill>
                  <pic:spPr>
                    <a:xfrm>
                      <a:off x="0" y="0"/>
                      <a:ext cx="6620510" cy="4475480"/>
                    </a:xfrm>
                    <a:prstGeom prst="rect">
                      <a:avLst/>
                    </a:prstGeom>
                    <a:noFill/>
                    <a:ln>
                      <a:solidFill>
                        <a:sysClr val="windowText" lastClr="000000"/>
                      </a:solidFill>
                    </a:ln>
                  </pic:spPr>
                </pic:pic>
              </a:graphicData>
            </a:graphic>
          </wp:inline>
        </w:drawing>
      </w:r>
    </w:p>
    <w:p w14:paraId="6445A721" w14:textId="77777777" w:rsidR="001E6A20" w:rsidRDefault="001E6A20" w:rsidP="001E6A20">
      <w:pPr>
        <w:rPr>
          <w:rFonts w:asciiTheme="majorHAnsi" w:hAnsiTheme="majorHAnsi" w:cstheme="majorHAnsi"/>
          <w:b/>
          <w:bCs/>
          <w:u w:val="single"/>
        </w:rPr>
      </w:pPr>
    </w:p>
    <w:p w14:paraId="5F299732" w14:textId="77777777" w:rsidR="001E6A20" w:rsidRDefault="001E6A20" w:rsidP="001E6A20">
      <w:pPr>
        <w:rPr>
          <w:rFonts w:asciiTheme="majorHAnsi" w:hAnsiTheme="majorHAnsi" w:cstheme="majorHAnsi"/>
          <w:b/>
          <w:bCs/>
          <w:u w:val="single"/>
        </w:rPr>
      </w:pPr>
    </w:p>
    <w:p w14:paraId="599A3CD1" w14:textId="77777777" w:rsidR="001E6A20" w:rsidRDefault="001E6A20" w:rsidP="001E6A20">
      <w:pPr>
        <w:rPr>
          <w:rFonts w:asciiTheme="majorHAnsi" w:hAnsiTheme="majorHAnsi" w:cstheme="majorHAnsi"/>
          <w:b/>
          <w:bCs/>
          <w:u w:val="single"/>
        </w:rPr>
      </w:pPr>
    </w:p>
    <w:p w14:paraId="0D1C0E19" w14:textId="77777777" w:rsidR="001E6A20" w:rsidRDefault="001E6A20" w:rsidP="001E6A20">
      <w:pPr>
        <w:rPr>
          <w:rFonts w:asciiTheme="majorHAnsi" w:hAnsiTheme="majorHAnsi" w:cstheme="majorHAnsi"/>
          <w:b/>
          <w:bCs/>
          <w:u w:val="single"/>
        </w:rPr>
      </w:pPr>
    </w:p>
    <w:p w14:paraId="08558557" w14:textId="77777777" w:rsidR="001E6A20" w:rsidRDefault="001E6A20" w:rsidP="001E6A20">
      <w:pPr>
        <w:rPr>
          <w:rFonts w:asciiTheme="majorHAnsi" w:hAnsiTheme="majorHAnsi" w:cstheme="majorHAnsi"/>
          <w:b/>
          <w:bCs/>
          <w:u w:val="single"/>
        </w:rPr>
      </w:pPr>
    </w:p>
    <w:p w14:paraId="53E90D2E" w14:textId="48755E50" w:rsidR="001E6A20" w:rsidRDefault="001E6A20" w:rsidP="001E6A20">
      <w:pPr>
        <w:rPr>
          <w:rFonts w:asciiTheme="majorHAnsi" w:hAnsiTheme="majorHAnsi" w:cstheme="majorHAnsi"/>
          <w:b/>
          <w:bCs/>
          <w:u w:val="single"/>
        </w:rPr>
      </w:pPr>
    </w:p>
    <w:p w14:paraId="59AFFBDA" w14:textId="77777777" w:rsidR="00E62591" w:rsidRDefault="00E62591" w:rsidP="001E6A20">
      <w:pPr>
        <w:rPr>
          <w:rFonts w:asciiTheme="majorHAnsi" w:hAnsiTheme="majorHAnsi" w:cstheme="majorHAnsi"/>
          <w:b/>
          <w:bCs/>
          <w:u w:val="single"/>
        </w:rPr>
      </w:pPr>
    </w:p>
    <w:p w14:paraId="0A83CEF6" w14:textId="2FE45F19" w:rsidR="00D11F9C" w:rsidRDefault="00D11F9C" w:rsidP="00CF2F3C">
      <w:pPr>
        <w:rPr>
          <w:rFonts w:cstheme="minorHAnsi"/>
          <w:color w:val="000000" w:themeColor="text1"/>
          <w:sz w:val="24"/>
          <w:szCs w:val="24"/>
        </w:rPr>
      </w:pPr>
    </w:p>
    <w:p w14:paraId="6720FF99" w14:textId="77777777" w:rsidR="004C7902" w:rsidRDefault="004C7902" w:rsidP="00CF2F3C">
      <w:pPr>
        <w:rPr>
          <w:rFonts w:asciiTheme="majorHAnsi" w:hAnsiTheme="majorHAnsi" w:cstheme="majorHAnsi"/>
          <w:b/>
          <w:bCs/>
          <w:u w:val="single"/>
        </w:rPr>
      </w:pPr>
    </w:p>
    <w:p w14:paraId="35C7B565" w14:textId="24B5FB24" w:rsidR="00D11F9C" w:rsidRDefault="00D11F9C" w:rsidP="00CF2F3C">
      <w:pPr>
        <w:rPr>
          <w:rFonts w:cstheme="minorHAnsi"/>
          <w:sz w:val="24"/>
          <w:szCs w:val="24"/>
        </w:rPr>
      </w:pPr>
      <w:r>
        <w:rPr>
          <w:noProof/>
        </w:rPr>
        <w:lastRenderedPageBreak/>
        <mc:AlternateContent>
          <mc:Choice Requires="wps">
            <w:drawing>
              <wp:anchor distT="0" distB="0" distL="114300" distR="114300" simplePos="0" relativeHeight="251659776" behindDoc="0" locked="0" layoutInCell="1" allowOverlap="1" wp14:anchorId="41E8CD80" wp14:editId="55E9845F">
                <wp:simplePos x="0" y="0"/>
                <wp:positionH relativeFrom="column">
                  <wp:posOffset>6773</wp:posOffset>
                </wp:positionH>
                <wp:positionV relativeFrom="paragraph">
                  <wp:posOffset>-175260</wp:posOffset>
                </wp:positionV>
                <wp:extent cx="5293360" cy="435610"/>
                <wp:effectExtent l="6350" t="6350" r="15240" b="15240"/>
                <wp:wrapNone/>
                <wp:docPr id="34" name="Flowchart: Predefined Process 34"/>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7B2B2AB1" w14:textId="7AFBBEE4" w:rsidR="00A24619" w:rsidRPr="00AF7F0A" w:rsidRDefault="00A24619" w:rsidP="00AF7F0A">
                            <w:pPr>
                              <w:jc w:val="center"/>
                              <w:rPr>
                                <w:rFonts w:asciiTheme="majorHAnsi" w:hAnsiTheme="majorHAnsi" w:cstheme="majorHAnsi"/>
                                <w:b/>
                                <w:bCs/>
                                <w:color w:val="FFFFFF" w:themeColor="background1"/>
                                <w:sz w:val="40"/>
                                <w:szCs w:val="40"/>
                              </w:rPr>
                            </w:pPr>
                            <w:r w:rsidRPr="00AF7F0A">
                              <w:rPr>
                                <w:rFonts w:asciiTheme="majorHAnsi" w:hAnsiTheme="majorHAnsi" w:cstheme="majorHAnsi"/>
                                <w:b/>
                                <w:bCs/>
                                <w:color w:val="FFFFFF" w:themeColor="background1"/>
                                <w:sz w:val="40"/>
                                <w:szCs w:val="40"/>
                              </w:rPr>
                              <w:t>0</w:t>
                            </w:r>
                            <w:r w:rsidR="001E6A20">
                              <w:rPr>
                                <w:rFonts w:asciiTheme="majorHAnsi" w:hAnsiTheme="majorHAnsi" w:cstheme="majorHAnsi"/>
                                <w:b/>
                                <w:bCs/>
                                <w:color w:val="FFFFFF" w:themeColor="background1"/>
                                <w:sz w:val="40"/>
                                <w:szCs w:val="40"/>
                              </w:rPr>
                              <w:t>3</w:t>
                            </w:r>
                            <w:r w:rsidRPr="00AF7F0A">
                              <w:rPr>
                                <w:rFonts w:asciiTheme="majorHAnsi" w:hAnsiTheme="majorHAnsi" w:cstheme="majorHAnsi"/>
                                <w:b/>
                                <w:bCs/>
                                <w:color w:val="FFFFFF" w:themeColor="background1"/>
                                <w:sz w:val="40"/>
                                <w:szCs w:val="40"/>
                              </w:rPr>
                              <w:t xml:space="preserve"> - P</w:t>
                            </w:r>
                            <w:r>
                              <w:rPr>
                                <w:rFonts w:asciiTheme="majorHAnsi" w:hAnsiTheme="majorHAnsi" w:cstheme="majorHAnsi"/>
                                <w:b/>
                                <w:bCs/>
                                <w:color w:val="FFFFFF" w:themeColor="background1"/>
                                <w:sz w:val="40"/>
                                <w:szCs w:val="40"/>
                              </w:rPr>
                              <w:t>roject</w:t>
                            </w:r>
                            <w:r w:rsidRPr="00AF7F0A">
                              <w:rPr>
                                <w:rFonts w:asciiTheme="majorHAnsi" w:hAnsiTheme="majorHAnsi" w:cstheme="majorHAnsi"/>
                                <w:b/>
                                <w:bCs/>
                                <w:color w:val="FFFFFF" w:themeColor="background1"/>
                                <w:sz w:val="40"/>
                                <w:szCs w:val="40"/>
                              </w:rPr>
                              <w:t xml:space="preserve"> C</w:t>
                            </w:r>
                            <w:r>
                              <w:rPr>
                                <w:rFonts w:asciiTheme="majorHAnsi" w:hAnsiTheme="majorHAnsi" w:cstheme="majorHAnsi"/>
                                <w:b/>
                                <w:bCs/>
                                <w:color w:val="FFFFFF" w:themeColor="background1"/>
                                <w:sz w:val="40"/>
                                <w:szCs w:val="40"/>
                              </w:rPr>
                              <w:t>harter</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41E8CD80" id="Flowchart: Predefined Process 34" o:spid="_x0000_s1059" type="#_x0000_t112" style="position:absolute;margin-left:.55pt;margin-top:-13.8pt;width:416.8pt;height:34.3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" fillcolor="#007bd3" strokecolor="#1f3763 [1604]" strokeweight="1pt">
                <v:fill color2="#034373" focus="100%" type="gradient">
                  <o:fill v:ext="view" type="gradientUnscaled"/>
                </v:fill>
                <v:textbox>
                  <w:txbxContent>
                    <w:p w14:paraId="7B2B2AB1" w14:textId="7AFBBEE4" w:rsidR="00A24619" w:rsidRPr="00AF7F0A" w:rsidRDefault="00A24619" w:rsidP="00AF7F0A">
                      <w:pPr>
                        <w:jc w:val="center"/>
                        <w:rPr>
                          <w:rFonts w:asciiTheme="majorHAnsi" w:hAnsiTheme="majorHAnsi" w:cstheme="majorHAnsi"/>
                          <w:b/>
                          <w:bCs/>
                          <w:color w:val="FFFFFF" w:themeColor="background1"/>
                          <w:sz w:val="40"/>
                          <w:szCs w:val="40"/>
                        </w:rPr>
                      </w:pPr>
                      <w:r w:rsidRPr="00AF7F0A">
                        <w:rPr>
                          <w:rFonts w:asciiTheme="majorHAnsi" w:hAnsiTheme="majorHAnsi" w:cstheme="majorHAnsi"/>
                          <w:b/>
                          <w:bCs/>
                          <w:color w:val="FFFFFF" w:themeColor="background1"/>
                          <w:sz w:val="40"/>
                          <w:szCs w:val="40"/>
                        </w:rPr>
                        <w:t>0</w:t>
                      </w:r>
                      <w:r w:rsidR="001E6A20">
                        <w:rPr>
                          <w:rFonts w:asciiTheme="majorHAnsi" w:hAnsiTheme="majorHAnsi" w:cstheme="majorHAnsi"/>
                          <w:b/>
                          <w:bCs/>
                          <w:color w:val="FFFFFF" w:themeColor="background1"/>
                          <w:sz w:val="40"/>
                          <w:szCs w:val="40"/>
                        </w:rPr>
                        <w:t>3</w:t>
                      </w:r>
                      <w:r w:rsidRPr="00AF7F0A">
                        <w:rPr>
                          <w:rFonts w:asciiTheme="majorHAnsi" w:hAnsiTheme="majorHAnsi" w:cstheme="majorHAnsi"/>
                          <w:b/>
                          <w:bCs/>
                          <w:color w:val="FFFFFF" w:themeColor="background1"/>
                          <w:sz w:val="40"/>
                          <w:szCs w:val="40"/>
                        </w:rPr>
                        <w:t xml:space="preserve"> - P</w:t>
                      </w:r>
                      <w:r>
                        <w:rPr>
                          <w:rFonts w:asciiTheme="majorHAnsi" w:hAnsiTheme="majorHAnsi" w:cstheme="majorHAnsi"/>
                          <w:b/>
                          <w:bCs/>
                          <w:color w:val="FFFFFF" w:themeColor="background1"/>
                          <w:sz w:val="40"/>
                          <w:szCs w:val="40"/>
                        </w:rPr>
                        <w:t>roject</w:t>
                      </w:r>
                      <w:r w:rsidRPr="00AF7F0A">
                        <w:rPr>
                          <w:rFonts w:asciiTheme="majorHAnsi" w:hAnsiTheme="majorHAnsi" w:cstheme="majorHAnsi"/>
                          <w:b/>
                          <w:bCs/>
                          <w:color w:val="FFFFFF" w:themeColor="background1"/>
                          <w:sz w:val="40"/>
                          <w:szCs w:val="40"/>
                        </w:rPr>
                        <w:t xml:space="preserve"> C</w:t>
                      </w:r>
                      <w:r>
                        <w:rPr>
                          <w:rFonts w:asciiTheme="majorHAnsi" w:hAnsiTheme="majorHAnsi" w:cstheme="majorHAnsi"/>
                          <w:b/>
                          <w:bCs/>
                          <w:color w:val="FFFFFF" w:themeColor="background1"/>
                          <w:sz w:val="40"/>
                          <w:szCs w:val="40"/>
                        </w:rPr>
                        <w:t>harter</w:t>
                      </w:r>
                    </w:p>
                  </w:txbxContent>
                </v:textbox>
              </v:shape>
            </w:pict>
          </mc:Fallback>
        </mc:AlternateContent>
      </w:r>
    </w:p>
    <w:p w14:paraId="0E90E546" w14:textId="77777777" w:rsidR="00D11F9C" w:rsidRDefault="00D11F9C" w:rsidP="00CF2F3C">
      <w:pPr>
        <w:rPr>
          <w:rFonts w:cstheme="minorHAnsi"/>
          <w:sz w:val="24"/>
          <w:szCs w:val="24"/>
        </w:rPr>
      </w:pPr>
    </w:p>
    <w:p w14:paraId="19FBDFD3" w14:textId="01B46166" w:rsidR="00D11F9C" w:rsidRPr="00D11F9C" w:rsidRDefault="00D946AE" w:rsidP="00CF2F3C">
      <w:pPr>
        <w:rPr>
          <w:rFonts w:cstheme="minorHAnsi"/>
          <w:sz w:val="24"/>
          <w:szCs w:val="24"/>
        </w:rPr>
      </w:pPr>
      <w:r>
        <w:rPr>
          <w:rFonts w:cstheme="minorHAnsi"/>
          <w:sz w:val="24"/>
          <w:szCs w:val="24"/>
        </w:rPr>
        <w:t>A project charter is a document that lays out the scope and objectives of the chosen project</w:t>
      </w:r>
      <w:r w:rsidR="0038473D">
        <w:rPr>
          <w:rFonts w:cstheme="minorHAnsi"/>
          <w:sz w:val="24"/>
          <w:szCs w:val="24"/>
        </w:rPr>
        <w:t xml:space="preserve">. The project charter is a live document that is used throughout the </w:t>
      </w:r>
      <w:r w:rsidR="0040494D">
        <w:rPr>
          <w:rFonts w:cstheme="minorHAnsi"/>
          <w:sz w:val="24"/>
          <w:szCs w:val="24"/>
        </w:rPr>
        <w:t xml:space="preserve">project </w:t>
      </w:r>
      <w:sdt>
        <w:sdtPr>
          <w:rPr>
            <w:rFonts w:cstheme="minorHAnsi"/>
            <w:sz w:val="24"/>
            <w:szCs w:val="24"/>
          </w:rPr>
          <w:id w:val="583276158"/>
          <w:citation/>
        </w:sdtPr>
        <w:sdtContent>
          <w:r w:rsidR="0040494D">
            <w:rPr>
              <w:rFonts w:cstheme="minorHAnsi"/>
              <w:sz w:val="24"/>
              <w:szCs w:val="24"/>
            </w:rPr>
            <w:fldChar w:fldCharType="begin"/>
          </w:r>
          <w:r w:rsidR="0040494D">
            <w:rPr>
              <w:rFonts w:cstheme="minorHAnsi"/>
              <w:sz w:val="24"/>
              <w:szCs w:val="24"/>
            </w:rPr>
            <w:instrText xml:space="preserve"> CITATION Ste17 \l 2057 </w:instrText>
          </w:r>
          <w:r w:rsidR="0040494D">
            <w:rPr>
              <w:rFonts w:cstheme="minorHAnsi"/>
              <w:sz w:val="24"/>
              <w:szCs w:val="24"/>
            </w:rPr>
            <w:fldChar w:fldCharType="separate"/>
          </w:r>
          <w:r w:rsidR="0040494D" w:rsidRPr="0040494D">
            <w:rPr>
              <w:rFonts w:cstheme="minorHAnsi"/>
              <w:noProof/>
              <w:sz w:val="24"/>
              <w:szCs w:val="24"/>
            </w:rPr>
            <w:t>(Ray, 2017)</w:t>
          </w:r>
          <w:r w:rsidR="0040494D">
            <w:rPr>
              <w:rFonts w:cstheme="minorHAnsi"/>
              <w:sz w:val="24"/>
              <w:szCs w:val="24"/>
            </w:rPr>
            <w:fldChar w:fldCharType="end"/>
          </w:r>
        </w:sdtContent>
      </w:sdt>
      <w:r w:rsidR="0040494D">
        <w:rPr>
          <w:rFonts w:cstheme="minorHAnsi"/>
          <w:sz w:val="24"/>
          <w:szCs w:val="24"/>
        </w:rPr>
        <w:t>.</w:t>
      </w:r>
      <w:r w:rsidR="006E1844">
        <w:rPr>
          <w:rFonts w:cstheme="minorHAnsi"/>
          <w:sz w:val="24"/>
          <w:szCs w:val="24"/>
        </w:rPr>
        <w:t xml:space="preserve"> Below in Fig.1is the project charter for this project.</w:t>
      </w:r>
    </w:p>
    <w:tbl>
      <w:tblPr>
        <w:tblStyle w:val="TableGrid"/>
        <w:tblW w:w="9796" w:type="dxa"/>
        <w:tblInd w:w="-664" w:type="dxa"/>
        <w:tblLook w:val="04A0" w:firstRow="1" w:lastRow="0" w:firstColumn="1" w:lastColumn="0" w:noHBand="0" w:noVBand="1"/>
      </w:tblPr>
      <w:tblGrid>
        <w:gridCol w:w="3440"/>
        <w:gridCol w:w="6356"/>
      </w:tblGrid>
      <w:tr w:rsidR="00AF7F0A" w:rsidRPr="00566C63" w14:paraId="59622B73" w14:textId="77777777" w:rsidTr="00A24619">
        <w:tc>
          <w:tcPr>
            <w:tcW w:w="3440" w:type="dxa"/>
          </w:tcPr>
          <w:p w14:paraId="13EF7EE1" w14:textId="77777777" w:rsidR="00AF7F0A" w:rsidRPr="00566C63" w:rsidRDefault="00AF7F0A" w:rsidP="00A24619">
            <w:pPr>
              <w:rPr>
                <w:rFonts w:cstheme="minorHAnsi"/>
                <w:b/>
                <w:bCs/>
                <w:sz w:val="24"/>
                <w:szCs w:val="24"/>
              </w:rPr>
            </w:pPr>
            <w:r w:rsidRPr="00566C63">
              <w:rPr>
                <w:rFonts w:cstheme="minorHAnsi"/>
                <w:b/>
                <w:bCs/>
                <w:sz w:val="24"/>
                <w:szCs w:val="24"/>
              </w:rPr>
              <w:t>Project Name</w:t>
            </w:r>
          </w:p>
        </w:tc>
        <w:tc>
          <w:tcPr>
            <w:tcW w:w="6356" w:type="dxa"/>
          </w:tcPr>
          <w:p w14:paraId="65E33B2D" w14:textId="77777777" w:rsidR="00AF7F0A" w:rsidRPr="00566C63" w:rsidRDefault="00AF7F0A" w:rsidP="00A24619">
            <w:pPr>
              <w:rPr>
                <w:rFonts w:cstheme="minorHAnsi"/>
                <w:sz w:val="24"/>
                <w:szCs w:val="24"/>
              </w:rPr>
            </w:pPr>
            <w:r w:rsidRPr="00566C63">
              <w:rPr>
                <w:rFonts w:cstheme="minorHAnsi"/>
                <w:sz w:val="24"/>
                <w:szCs w:val="24"/>
              </w:rPr>
              <w:t>Defect reduction of end capping process</w:t>
            </w:r>
          </w:p>
        </w:tc>
      </w:tr>
      <w:tr w:rsidR="00AF7F0A" w:rsidRPr="00566C63" w14:paraId="138C81AE" w14:textId="77777777" w:rsidTr="00A24619">
        <w:tc>
          <w:tcPr>
            <w:tcW w:w="3440" w:type="dxa"/>
          </w:tcPr>
          <w:p w14:paraId="2629CF84" w14:textId="77777777" w:rsidR="00AF7F0A" w:rsidRPr="00566C63" w:rsidRDefault="00AF7F0A" w:rsidP="00A24619">
            <w:pPr>
              <w:rPr>
                <w:rFonts w:cstheme="minorHAnsi"/>
                <w:b/>
                <w:bCs/>
                <w:sz w:val="24"/>
                <w:szCs w:val="24"/>
              </w:rPr>
            </w:pPr>
            <w:r w:rsidRPr="00566C63">
              <w:rPr>
                <w:rFonts w:cstheme="minorHAnsi"/>
                <w:b/>
                <w:bCs/>
                <w:sz w:val="24"/>
                <w:szCs w:val="24"/>
              </w:rPr>
              <w:t>Project sponsor</w:t>
            </w:r>
          </w:p>
        </w:tc>
        <w:tc>
          <w:tcPr>
            <w:tcW w:w="6356" w:type="dxa"/>
          </w:tcPr>
          <w:p w14:paraId="2D0AD4A5" w14:textId="77777777" w:rsidR="00AF7F0A" w:rsidRPr="00566C63" w:rsidRDefault="00AF7F0A" w:rsidP="00A24619">
            <w:pPr>
              <w:rPr>
                <w:rFonts w:cstheme="minorHAnsi"/>
                <w:sz w:val="24"/>
                <w:szCs w:val="24"/>
              </w:rPr>
            </w:pPr>
            <w:r w:rsidRPr="00566C63">
              <w:rPr>
                <w:rFonts w:cstheme="minorHAnsi"/>
                <w:sz w:val="24"/>
                <w:szCs w:val="24"/>
              </w:rPr>
              <w:t>CEO</w:t>
            </w:r>
          </w:p>
        </w:tc>
      </w:tr>
      <w:tr w:rsidR="00AF7F0A" w:rsidRPr="00566C63" w14:paraId="3B6806B1" w14:textId="77777777" w:rsidTr="00A24619">
        <w:tc>
          <w:tcPr>
            <w:tcW w:w="3440" w:type="dxa"/>
          </w:tcPr>
          <w:p w14:paraId="1057AB7C" w14:textId="77777777" w:rsidR="00AF7F0A" w:rsidRPr="00566C63" w:rsidRDefault="00AF7F0A" w:rsidP="00A24619">
            <w:pPr>
              <w:rPr>
                <w:rFonts w:cstheme="minorHAnsi"/>
                <w:b/>
                <w:bCs/>
                <w:sz w:val="24"/>
                <w:szCs w:val="24"/>
              </w:rPr>
            </w:pPr>
            <w:r w:rsidRPr="00566C63">
              <w:rPr>
                <w:rFonts w:cstheme="minorHAnsi"/>
                <w:b/>
                <w:bCs/>
                <w:sz w:val="24"/>
                <w:szCs w:val="24"/>
              </w:rPr>
              <w:t>Date of Project approval</w:t>
            </w:r>
          </w:p>
        </w:tc>
        <w:tc>
          <w:tcPr>
            <w:tcW w:w="6356" w:type="dxa"/>
          </w:tcPr>
          <w:p w14:paraId="0E5A5B2A" w14:textId="3EA84289" w:rsidR="00AF7F0A" w:rsidRPr="00566C63" w:rsidRDefault="0035433B" w:rsidP="00A24619">
            <w:pPr>
              <w:rPr>
                <w:rFonts w:cstheme="minorHAnsi"/>
                <w:sz w:val="24"/>
                <w:szCs w:val="24"/>
              </w:rPr>
            </w:pPr>
            <w:r>
              <w:rPr>
                <w:rFonts w:cstheme="minorHAnsi"/>
                <w:sz w:val="24"/>
                <w:szCs w:val="24"/>
              </w:rPr>
              <w:t>November 2020</w:t>
            </w:r>
          </w:p>
        </w:tc>
      </w:tr>
      <w:tr w:rsidR="00AF7F0A" w:rsidRPr="00566C63" w14:paraId="35DEED37" w14:textId="77777777" w:rsidTr="00A24619">
        <w:tc>
          <w:tcPr>
            <w:tcW w:w="3440" w:type="dxa"/>
          </w:tcPr>
          <w:p w14:paraId="20D58321" w14:textId="77777777" w:rsidR="00AF7F0A" w:rsidRPr="00566C63" w:rsidRDefault="00AF7F0A" w:rsidP="00A24619">
            <w:pPr>
              <w:rPr>
                <w:rFonts w:cstheme="minorHAnsi"/>
                <w:b/>
                <w:bCs/>
                <w:sz w:val="24"/>
                <w:szCs w:val="24"/>
              </w:rPr>
            </w:pPr>
            <w:r w:rsidRPr="00566C63">
              <w:rPr>
                <w:rFonts w:cstheme="minorHAnsi"/>
                <w:b/>
                <w:bCs/>
                <w:sz w:val="24"/>
                <w:szCs w:val="24"/>
              </w:rPr>
              <w:t>Project scope</w:t>
            </w:r>
          </w:p>
        </w:tc>
        <w:tc>
          <w:tcPr>
            <w:tcW w:w="6356" w:type="dxa"/>
          </w:tcPr>
          <w:p w14:paraId="3A143FC3" w14:textId="60094482" w:rsidR="00AF7F0A" w:rsidRPr="00566C63" w:rsidRDefault="00AF7F0A" w:rsidP="00A24619">
            <w:pPr>
              <w:rPr>
                <w:rFonts w:cstheme="minorHAnsi"/>
                <w:sz w:val="24"/>
                <w:szCs w:val="24"/>
              </w:rPr>
            </w:pPr>
            <w:r w:rsidRPr="00566C63">
              <w:rPr>
                <w:rFonts w:cstheme="minorHAnsi"/>
                <w:sz w:val="24"/>
                <w:szCs w:val="24"/>
              </w:rPr>
              <w:t>This project scope covers the process from receiving of raw materials to finishing the final product including all stake holders attached to this operation</w:t>
            </w:r>
          </w:p>
        </w:tc>
      </w:tr>
      <w:tr w:rsidR="00AF7F0A" w:rsidRPr="00566C63" w14:paraId="45329116" w14:textId="77777777" w:rsidTr="00A24619">
        <w:tc>
          <w:tcPr>
            <w:tcW w:w="3440" w:type="dxa"/>
          </w:tcPr>
          <w:p w14:paraId="443F147F" w14:textId="77777777" w:rsidR="00AF7F0A" w:rsidRPr="00566C63" w:rsidRDefault="00AF7F0A" w:rsidP="00A24619">
            <w:pPr>
              <w:rPr>
                <w:rFonts w:cstheme="minorHAnsi"/>
                <w:b/>
                <w:bCs/>
                <w:sz w:val="24"/>
                <w:szCs w:val="24"/>
              </w:rPr>
            </w:pPr>
            <w:r w:rsidRPr="00566C63">
              <w:rPr>
                <w:rFonts w:cstheme="minorHAnsi"/>
                <w:b/>
                <w:bCs/>
                <w:sz w:val="24"/>
                <w:szCs w:val="24"/>
              </w:rPr>
              <w:t>Problem statement</w:t>
            </w:r>
          </w:p>
        </w:tc>
        <w:tc>
          <w:tcPr>
            <w:tcW w:w="6356" w:type="dxa"/>
          </w:tcPr>
          <w:p w14:paraId="43022AD9" w14:textId="06B81BA5" w:rsidR="00AF7F0A" w:rsidRPr="00566C63" w:rsidRDefault="00BA22B0" w:rsidP="00A24619">
            <w:pPr>
              <w:rPr>
                <w:rFonts w:cstheme="minorHAnsi"/>
                <w:color w:val="000000" w:themeColor="text1"/>
                <w:sz w:val="24"/>
                <w:szCs w:val="24"/>
              </w:rPr>
            </w:pPr>
            <w:r>
              <w:rPr>
                <w:rFonts w:cstheme="minorHAnsi"/>
                <w:color w:val="000000" w:themeColor="text1"/>
                <w:sz w:val="24"/>
                <w:szCs w:val="24"/>
              </w:rPr>
              <w:t>We currently</w:t>
            </w:r>
            <w:r w:rsidR="00AF7F0A" w:rsidRPr="00566C63">
              <w:rPr>
                <w:rFonts w:cstheme="minorHAnsi"/>
                <w:color w:val="000000" w:themeColor="text1"/>
                <w:sz w:val="24"/>
                <w:szCs w:val="24"/>
              </w:rPr>
              <w:t xml:space="preserve"> have more than </w:t>
            </w:r>
            <w:r>
              <w:rPr>
                <w:rFonts w:cstheme="minorHAnsi"/>
                <w:color w:val="000000" w:themeColor="text1"/>
                <w:sz w:val="24"/>
                <w:szCs w:val="24"/>
              </w:rPr>
              <w:t xml:space="preserve">a </w:t>
            </w:r>
            <w:r w:rsidR="00AF7F0A" w:rsidRPr="00566C63">
              <w:rPr>
                <w:rFonts w:cstheme="minorHAnsi"/>
                <w:color w:val="000000" w:themeColor="text1"/>
                <w:sz w:val="24"/>
                <w:szCs w:val="24"/>
              </w:rPr>
              <w:t>10% defect rate</w:t>
            </w:r>
          </w:p>
        </w:tc>
      </w:tr>
      <w:tr w:rsidR="00AF7F0A" w:rsidRPr="00566C63" w14:paraId="0D7394CA" w14:textId="77777777" w:rsidTr="00A24619">
        <w:trPr>
          <w:trHeight w:val="355"/>
        </w:trPr>
        <w:tc>
          <w:tcPr>
            <w:tcW w:w="3440" w:type="dxa"/>
          </w:tcPr>
          <w:p w14:paraId="3FF4D30E" w14:textId="77777777" w:rsidR="00AF7F0A" w:rsidRPr="00566C63" w:rsidRDefault="00AF7F0A" w:rsidP="00A24619">
            <w:pPr>
              <w:rPr>
                <w:rFonts w:cstheme="minorHAnsi"/>
                <w:b/>
                <w:bCs/>
                <w:sz w:val="24"/>
                <w:szCs w:val="24"/>
              </w:rPr>
            </w:pPr>
            <w:r w:rsidRPr="00566C63">
              <w:rPr>
                <w:rFonts w:cstheme="minorHAnsi"/>
                <w:b/>
                <w:bCs/>
                <w:sz w:val="24"/>
                <w:szCs w:val="24"/>
              </w:rPr>
              <w:t>Goal</w:t>
            </w:r>
          </w:p>
        </w:tc>
        <w:tc>
          <w:tcPr>
            <w:tcW w:w="6356" w:type="dxa"/>
          </w:tcPr>
          <w:p w14:paraId="2E51A6AA" w14:textId="58EEE55E"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 xml:space="preserve">To achieve </w:t>
            </w:r>
            <w:r w:rsidR="00566C63">
              <w:rPr>
                <w:rFonts w:cstheme="minorHAnsi"/>
                <w:color w:val="000000" w:themeColor="text1"/>
                <w:sz w:val="24"/>
                <w:szCs w:val="24"/>
              </w:rPr>
              <w:t>3</w:t>
            </w:r>
            <w:r w:rsidRPr="00566C63">
              <w:rPr>
                <w:rFonts w:cstheme="minorHAnsi"/>
                <w:color w:val="000000" w:themeColor="text1"/>
                <w:sz w:val="24"/>
                <w:szCs w:val="24"/>
              </w:rPr>
              <w:t xml:space="preserve">% </w:t>
            </w:r>
            <w:r w:rsidR="00566C63">
              <w:rPr>
                <w:rFonts w:cstheme="minorHAnsi"/>
                <w:color w:val="000000" w:themeColor="text1"/>
                <w:sz w:val="24"/>
                <w:szCs w:val="24"/>
              </w:rPr>
              <w:t>by</w:t>
            </w:r>
            <w:r w:rsidRPr="00566C63">
              <w:rPr>
                <w:rFonts w:cstheme="minorHAnsi"/>
                <w:color w:val="000000" w:themeColor="text1"/>
                <w:sz w:val="24"/>
                <w:szCs w:val="24"/>
              </w:rPr>
              <w:t xml:space="preserve"> April 2020 </w:t>
            </w:r>
          </w:p>
        </w:tc>
      </w:tr>
      <w:tr w:rsidR="00AF7F0A" w:rsidRPr="00566C63" w14:paraId="4600598A" w14:textId="77777777" w:rsidTr="00A24619">
        <w:tc>
          <w:tcPr>
            <w:tcW w:w="3440" w:type="dxa"/>
          </w:tcPr>
          <w:p w14:paraId="261FB25F" w14:textId="77777777" w:rsidR="00AF7F0A" w:rsidRPr="00566C63" w:rsidRDefault="006B6215" w:rsidP="00A24619">
            <w:pPr>
              <w:rPr>
                <w:rFonts w:cstheme="minorHAnsi"/>
                <w:b/>
                <w:bCs/>
                <w:sz w:val="24"/>
                <w:szCs w:val="24"/>
              </w:rPr>
            </w:pPr>
            <w:hyperlink w:anchor="teammembers" w:history="1">
              <w:r w:rsidR="00AF7F0A" w:rsidRPr="00566C63">
                <w:rPr>
                  <w:rFonts w:cstheme="minorHAnsi"/>
                  <w:b/>
                  <w:bCs/>
                  <w:sz w:val="24"/>
                  <w:szCs w:val="24"/>
                </w:rPr>
                <w:t>Project Team</w:t>
              </w:r>
            </w:hyperlink>
          </w:p>
        </w:tc>
        <w:tc>
          <w:tcPr>
            <w:tcW w:w="6356" w:type="dxa"/>
          </w:tcPr>
          <w:p w14:paraId="290AA7B3" w14:textId="328ABBB8"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Person A</w:t>
            </w:r>
            <w:r w:rsidR="00E41F07">
              <w:rPr>
                <w:rFonts w:cstheme="minorHAnsi"/>
                <w:color w:val="000000" w:themeColor="text1"/>
                <w:sz w:val="24"/>
                <w:szCs w:val="24"/>
              </w:rPr>
              <w:t xml:space="preserve"> (LM</w:t>
            </w:r>
            <w:r w:rsidR="0002214F">
              <w:rPr>
                <w:rFonts w:cstheme="minorHAnsi"/>
                <w:color w:val="000000" w:themeColor="text1"/>
                <w:sz w:val="24"/>
                <w:szCs w:val="24"/>
              </w:rPr>
              <w:t>)</w:t>
            </w:r>
            <w:r w:rsidR="0002214F" w:rsidRPr="00566C63">
              <w:rPr>
                <w:rFonts w:cstheme="minorHAnsi"/>
                <w:color w:val="000000" w:themeColor="text1"/>
                <w:sz w:val="24"/>
                <w:szCs w:val="24"/>
              </w:rPr>
              <w:t>:</w:t>
            </w:r>
            <w:r w:rsidRPr="00566C63">
              <w:rPr>
                <w:rFonts w:cstheme="minorHAnsi"/>
                <w:color w:val="000000" w:themeColor="text1"/>
                <w:sz w:val="24"/>
                <w:szCs w:val="24"/>
              </w:rPr>
              <w:t xml:space="preserve"> Champion of project</w:t>
            </w:r>
          </w:p>
          <w:p w14:paraId="18D058EB" w14:textId="6A6222A7"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Person B</w:t>
            </w:r>
            <w:r w:rsidR="00E41F07">
              <w:rPr>
                <w:rFonts w:cstheme="minorHAnsi"/>
                <w:color w:val="000000" w:themeColor="text1"/>
                <w:sz w:val="24"/>
                <w:szCs w:val="24"/>
              </w:rPr>
              <w:t xml:space="preserve"> (NG</w:t>
            </w:r>
            <w:r w:rsidR="0002214F">
              <w:rPr>
                <w:rFonts w:cstheme="minorHAnsi"/>
                <w:color w:val="000000" w:themeColor="text1"/>
                <w:sz w:val="24"/>
                <w:szCs w:val="24"/>
              </w:rPr>
              <w:t>)</w:t>
            </w:r>
            <w:r w:rsidR="0002214F" w:rsidRPr="00566C63">
              <w:rPr>
                <w:rFonts w:cstheme="minorHAnsi"/>
                <w:color w:val="000000" w:themeColor="text1"/>
                <w:sz w:val="24"/>
                <w:szCs w:val="24"/>
              </w:rPr>
              <w:t>:</w:t>
            </w:r>
            <w:r w:rsidRPr="00566C63">
              <w:rPr>
                <w:rFonts w:cstheme="minorHAnsi"/>
                <w:color w:val="000000" w:themeColor="text1"/>
                <w:sz w:val="24"/>
                <w:szCs w:val="24"/>
              </w:rPr>
              <w:t xml:space="preserve"> </w:t>
            </w:r>
            <w:r w:rsidR="00E41F07" w:rsidRPr="00A753FA">
              <w:rPr>
                <w:rFonts w:cstheme="minorHAnsi"/>
                <w:bCs/>
              </w:rPr>
              <w:t>Electrical Process &amp; Safety</w:t>
            </w:r>
          </w:p>
          <w:p w14:paraId="0BEFEF83" w14:textId="312E59C9"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Person C</w:t>
            </w:r>
            <w:r w:rsidR="00E41F07">
              <w:rPr>
                <w:rFonts w:cstheme="minorHAnsi"/>
                <w:color w:val="000000" w:themeColor="text1"/>
                <w:sz w:val="24"/>
                <w:szCs w:val="24"/>
              </w:rPr>
              <w:t xml:space="preserve"> (SJ</w:t>
            </w:r>
            <w:r w:rsidR="0002214F">
              <w:rPr>
                <w:rFonts w:cstheme="minorHAnsi"/>
                <w:color w:val="000000" w:themeColor="text1"/>
                <w:sz w:val="24"/>
                <w:szCs w:val="24"/>
              </w:rPr>
              <w:t>)</w:t>
            </w:r>
            <w:r w:rsidR="0002214F" w:rsidRPr="00566C63">
              <w:rPr>
                <w:rFonts w:cstheme="minorHAnsi"/>
                <w:color w:val="000000" w:themeColor="text1"/>
                <w:sz w:val="24"/>
                <w:szCs w:val="24"/>
              </w:rPr>
              <w:t>:</w:t>
            </w:r>
            <w:r w:rsidRPr="00566C63">
              <w:rPr>
                <w:rFonts w:cstheme="minorHAnsi"/>
                <w:color w:val="000000" w:themeColor="text1"/>
                <w:sz w:val="24"/>
                <w:szCs w:val="24"/>
              </w:rPr>
              <w:t xml:space="preserve"> </w:t>
            </w:r>
            <w:r w:rsidR="00E41F07" w:rsidRPr="00A753FA">
              <w:rPr>
                <w:rFonts w:cstheme="minorHAnsi"/>
                <w:bCs/>
              </w:rPr>
              <w:t>Test &amp; Operation</w:t>
            </w:r>
          </w:p>
          <w:p w14:paraId="0EC43AA7" w14:textId="2617B243"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Person D</w:t>
            </w:r>
            <w:r w:rsidR="00E41F07">
              <w:rPr>
                <w:rFonts w:cstheme="minorHAnsi"/>
                <w:color w:val="000000" w:themeColor="text1"/>
                <w:sz w:val="24"/>
                <w:szCs w:val="24"/>
              </w:rPr>
              <w:t xml:space="preserve"> (SH)</w:t>
            </w:r>
            <w:r w:rsidRPr="00566C63">
              <w:rPr>
                <w:rFonts w:cstheme="minorHAnsi"/>
                <w:color w:val="000000" w:themeColor="text1"/>
                <w:sz w:val="24"/>
                <w:szCs w:val="24"/>
              </w:rPr>
              <w:t xml:space="preserve">: </w:t>
            </w:r>
            <w:r w:rsidR="00E41F07" w:rsidRPr="00A753FA">
              <w:rPr>
                <w:rFonts w:cstheme="minorHAnsi"/>
                <w:bCs/>
              </w:rPr>
              <w:t>Project Manager</w:t>
            </w:r>
          </w:p>
          <w:p w14:paraId="190AC5C7" w14:textId="74479925"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Person E</w:t>
            </w:r>
            <w:r w:rsidR="00E41F07">
              <w:rPr>
                <w:rFonts w:cstheme="minorHAnsi"/>
                <w:color w:val="000000" w:themeColor="text1"/>
                <w:sz w:val="24"/>
                <w:szCs w:val="24"/>
              </w:rPr>
              <w:t xml:space="preserve"> (GW)</w:t>
            </w:r>
            <w:r w:rsidRPr="00566C63">
              <w:rPr>
                <w:rFonts w:cstheme="minorHAnsi"/>
                <w:color w:val="000000" w:themeColor="text1"/>
                <w:sz w:val="24"/>
                <w:szCs w:val="24"/>
              </w:rPr>
              <w:t xml:space="preserve">: </w:t>
            </w:r>
            <w:r w:rsidR="00E41F07" w:rsidRPr="00A753FA">
              <w:rPr>
                <w:rFonts w:cstheme="minorHAnsi"/>
                <w:bCs/>
              </w:rPr>
              <w:t>Design</w:t>
            </w:r>
          </w:p>
          <w:p w14:paraId="4D52241B" w14:textId="2A42E77A"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Person F</w:t>
            </w:r>
            <w:r w:rsidR="00E41F07">
              <w:rPr>
                <w:rFonts w:cstheme="minorHAnsi"/>
                <w:color w:val="000000" w:themeColor="text1"/>
                <w:sz w:val="24"/>
                <w:szCs w:val="24"/>
              </w:rPr>
              <w:t xml:space="preserve"> (JF</w:t>
            </w:r>
            <w:r w:rsidR="0002214F">
              <w:rPr>
                <w:rFonts w:cstheme="minorHAnsi"/>
                <w:color w:val="000000" w:themeColor="text1"/>
                <w:sz w:val="24"/>
                <w:szCs w:val="24"/>
              </w:rPr>
              <w:t>)</w:t>
            </w:r>
            <w:r w:rsidR="0002214F" w:rsidRPr="00566C63">
              <w:rPr>
                <w:rFonts w:cstheme="minorHAnsi"/>
                <w:color w:val="000000" w:themeColor="text1"/>
                <w:sz w:val="24"/>
                <w:szCs w:val="24"/>
              </w:rPr>
              <w:t>:</w:t>
            </w:r>
            <w:r w:rsidRPr="00566C63">
              <w:rPr>
                <w:rFonts w:cstheme="minorHAnsi"/>
                <w:color w:val="000000" w:themeColor="text1"/>
                <w:sz w:val="24"/>
                <w:szCs w:val="24"/>
              </w:rPr>
              <w:t xml:space="preserve"> </w:t>
            </w:r>
            <w:r w:rsidR="00961053" w:rsidRPr="00A753FA">
              <w:rPr>
                <w:rFonts w:cstheme="minorHAnsi"/>
                <w:bCs/>
              </w:rPr>
              <w:t>Software Instillation</w:t>
            </w:r>
          </w:p>
          <w:p w14:paraId="29087F17" w14:textId="3D52A991" w:rsidR="00AF7F0A" w:rsidRPr="00566C63" w:rsidRDefault="00AF7F0A" w:rsidP="00961053">
            <w:pPr>
              <w:rPr>
                <w:rFonts w:cstheme="minorHAnsi"/>
                <w:color w:val="000000" w:themeColor="text1"/>
                <w:sz w:val="24"/>
                <w:szCs w:val="24"/>
              </w:rPr>
            </w:pPr>
            <w:r w:rsidRPr="00566C63">
              <w:rPr>
                <w:rFonts w:cstheme="minorHAnsi"/>
                <w:color w:val="000000" w:themeColor="text1"/>
                <w:sz w:val="24"/>
                <w:szCs w:val="24"/>
              </w:rPr>
              <w:t>Person G</w:t>
            </w:r>
            <w:r w:rsidR="00E41F07">
              <w:rPr>
                <w:rFonts w:cstheme="minorHAnsi"/>
                <w:color w:val="000000" w:themeColor="text1"/>
                <w:sz w:val="24"/>
                <w:szCs w:val="24"/>
              </w:rPr>
              <w:t xml:space="preserve"> (JW)</w:t>
            </w:r>
            <w:r w:rsidRPr="00566C63">
              <w:rPr>
                <w:rFonts w:cstheme="minorHAnsi"/>
                <w:color w:val="000000" w:themeColor="text1"/>
                <w:sz w:val="24"/>
                <w:szCs w:val="24"/>
              </w:rPr>
              <w:t xml:space="preserve"> : </w:t>
            </w:r>
            <w:r w:rsidR="00961053">
              <w:rPr>
                <w:rFonts w:cstheme="minorHAnsi"/>
                <w:color w:val="000000" w:themeColor="text1"/>
                <w:sz w:val="24"/>
                <w:szCs w:val="24"/>
              </w:rPr>
              <w:t>Manufacturing</w:t>
            </w:r>
          </w:p>
        </w:tc>
      </w:tr>
      <w:tr w:rsidR="00AF7F0A" w:rsidRPr="00566C63" w14:paraId="07A5774D" w14:textId="77777777" w:rsidTr="00A24619">
        <w:tc>
          <w:tcPr>
            <w:tcW w:w="3440" w:type="dxa"/>
          </w:tcPr>
          <w:p w14:paraId="1677E837" w14:textId="77777777" w:rsidR="00AF7F0A" w:rsidRPr="00566C63" w:rsidRDefault="006B6215" w:rsidP="00A24619">
            <w:pPr>
              <w:rPr>
                <w:rFonts w:cstheme="minorHAnsi"/>
                <w:b/>
                <w:bCs/>
                <w:sz w:val="24"/>
                <w:szCs w:val="24"/>
              </w:rPr>
            </w:pPr>
            <w:hyperlink w:anchor="communications" w:history="1">
              <w:r w:rsidR="00AF7F0A" w:rsidRPr="00566C63">
                <w:rPr>
                  <w:rFonts w:cstheme="minorHAnsi"/>
                  <w:b/>
                  <w:bCs/>
                  <w:sz w:val="24"/>
                  <w:szCs w:val="24"/>
                </w:rPr>
                <w:t>Communications plan</w:t>
              </w:r>
            </w:hyperlink>
          </w:p>
        </w:tc>
        <w:tc>
          <w:tcPr>
            <w:tcW w:w="6356" w:type="dxa"/>
          </w:tcPr>
          <w:p w14:paraId="11143ABC" w14:textId="7B7049E4"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 xml:space="preserve">In this project we need to communicate with as below department heads under leadership </w:t>
            </w:r>
            <w:r w:rsidR="0002214F" w:rsidRPr="00566C63">
              <w:rPr>
                <w:rFonts w:cstheme="minorHAnsi"/>
                <w:color w:val="000000" w:themeColor="text1"/>
                <w:sz w:val="24"/>
                <w:szCs w:val="24"/>
              </w:rPr>
              <w:t>of person</w:t>
            </w:r>
            <w:r w:rsidRPr="00566C63">
              <w:rPr>
                <w:rFonts w:cstheme="minorHAnsi"/>
                <w:color w:val="000000" w:themeColor="text1"/>
                <w:sz w:val="24"/>
                <w:szCs w:val="24"/>
              </w:rPr>
              <w:t xml:space="preserve"> A &amp; </w:t>
            </w:r>
            <w:r w:rsidR="00C0107C">
              <w:rPr>
                <w:rFonts w:cstheme="minorHAnsi"/>
                <w:color w:val="000000" w:themeColor="text1"/>
                <w:sz w:val="24"/>
                <w:szCs w:val="24"/>
              </w:rPr>
              <w:t>D</w:t>
            </w:r>
          </w:p>
          <w:p w14:paraId="501DECFA" w14:textId="40623A1A"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 xml:space="preserve">Person </w:t>
            </w:r>
            <w:r w:rsidR="0002214F" w:rsidRPr="00566C63">
              <w:rPr>
                <w:rFonts w:cstheme="minorHAnsi"/>
                <w:color w:val="000000" w:themeColor="text1"/>
                <w:sz w:val="24"/>
                <w:szCs w:val="24"/>
              </w:rPr>
              <w:t>C:</w:t>
            </w:r>
            <w:r w:rsidRPr="00566C63">
              <w:rPr>
                <w:rFonts w:cstheme="minorHAnsi"/>
                <w:color w:val="000000" w:themeColor="text1"/>
                <w:sz w:val="24"/>
                <w:szCs w:val="24"/>
              </w:rPr>
              <w:t xml:space="preserve"> Purchasing</w:t>
            </w:r>
          </w:p>
          <w:p w14:paraId="271912E1" w14:textId="77777777"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Person D: Receiving Inspection</w:t>
            </w:r>
          </w:p>
          <w:p w14:paraId="07F61656" w14:textId="637D63E3"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 xml:space="preserve">Person </w:t>
            </w:r>
            <w:r w:rsidR="00C0107C">
              <w:rPr>
                <w:rFonts w:cstheme="minorHAnsi"/>
                <w:color w:val="000000" w:themeColor="text1"/>
                <w:sz w:val="24"/>
                <w:szCs w:val="24"/>
              </w:rPr>
              <w:t>G</w:t>
            </w:r>
            <w:r w:rsidRPr="00566C63">
              <w:rPr>
                <w:rFonts w:cstheme="minorHAnsi"/>
                <w:color w:val="000000" w:themeColor="text1"/>
                <w:sz w:val="24"/>
                <w:szCs w:val="24"/>
              </w:rPr>
              <w:t>: Assembling</w:t>
            </w:r>
          </w:p>
          <w:p w14:paraId="06C3977E" w14:textId="56BBBBFE"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 xml:space="preserve">Person </w:t>
            </w:r>
            <w:r w:rsidR="0002214F">
              <w:rPr>
                <w:rFonts w:cstheme="minorHAnsi"/>
                <w:color w:val="000000" w:themeColor="text1"/>
                <w:sz w:val="24"/>
                <w:szCs w:val="24"/>
              </w:rPr>
              <w:t>B</w:t>
            </w:r>
            <w:r w:rsidR="0002214F" w:rsidRPr="00566C63">
              <w:rPr>
                <w:rFonts w:cstheme="minorHAnsi"/>
                <w:color w:val="000000" w:themeColor="text1"/>
                <w:sz w:val="24"/>
                <w:szCs w:val="24"/>
              </w:rPr>
              <w:t>:</w:t>
            </w:r>
            <w:r w:rsidRPr="00566C63">
              <w:rPr>
                <w:rFonts w:cstheme="minorHAnsi"/>
                <w:color w:val="000000" w:themeColor="text1"/>
                <w:sz w:val="24"/>
                <w:szCs w:val="24"/>
              </w:rPr>
              <w:t xml:space="preserve"> Final checking</w:t>
            </w:r>
          </w:p>
          <w:p w14:paraId="189783BC" w14:textId="68C35FBE"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 xml:space="preserve">Person </w:t>
            </w:r>
            <w:r w:rsidR="0002214F">
              <w:rPr>
                <w:rFonts w:cstheme="minorHAnsi"/>
                <w:color w:val="000000" w:themeColor="text1"/>
                <w:sz w:val="24"/>
                <w:szCs w:val="24"/>
              </w:rPr>
              <w:t>E</w:t>
            </w:r>
            <w:r w:rsidR="0002214F" w:rsidRPr="00566C63">
              <w:rPr>
                <w:rFonts w:cstheme="minorHAnsi"/>
                <w:color w:val="000000" w:themeColor="text1"/>
                <w:sz w:val="24"/>
                <w:szCs w:val="24"/>
              </w:rPr>
              <w:t>:</w:t>
            </w:r>
            <w:r w:rsidRPr="00566C63">
              <w:rPr>
                <w:rFonts w:cstheme="minorHAnsi"/>
                <w:color w:val="000000" w:themeColor="text1"/>
                <w:sz w:val="24"/>
                <w:szCs w:val="24"/>
              </w:rPr>
              <w:t xml:space="preserve"> Designing</w:t>
            </w:r>
          </w:p>
        </w:tc>
      </w:tr>
      <w:tr w:rsidR="00AF7F0A" w:rsidRPr="00566C63" w14:paraId="33E9D021" w14:textId="77777777" w:rsidTr="00A24619">
        <w:tc>
          <w:tcPr>
            <w:tcW w:w="3440" w:type="dxa"/>
          </w:tcPr>
          <w:p w14:paraId="71DE7AB2" w14:textId="77777777" w:rsidR="00AF7F0A" w:rsidRPr="00566C63" w:rsidRDefault="00AF7F0A" w:rsidP="00A24619">
            <w:pPr>
              <w:rPr>
                <w:rFonts w:cstheme="minorHAnsi"/>
                <w:b/>
                <w:bCs/>
                <w:sz w:val="24"/>
                <w:szCs w:val="24"/>
              </w:rPr>
            </w:pPr>
            <w:r w:rsidRPr="00566C63">
              <w:rPr>
                <w:rFonts w:cstheme="minorHAnsi"/>
                <w:b/>
                <w:bCs/>
                <w:sz w:val="24"/>
                <w:szCs w:val="24"/>
              </w:rPr>
              <w:t>Project Risk</w:t>
            </w:r>
          </w:p>
        </w:tc>
        <w:tc>
          <w:tcPr>
            <w:tcW w:w="6356" w:type="dxa"/>
          </w:tcPr>
          <w:p w14:paraId="7F15E191" w14:textId="1C2AAD2A"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In this project</w:t>
            </w:r>
            <w:r w:rsidR="006213C9">
              <w:rPr>
                <w:rFonts w:cstheme="minorHAnsi"/>
                <w:color w:val="000000" w:themeColor="text1"/>
                <w:sz w:val="24"/>
                <w:szCs w:val="24"/>
              </w:rPr>
              <w:t>, the</w:t>
            </w:r>
            <w:r w:rsidRPr="00566C63">
              <w:rPr>
                <w:rFonts w:cstheme="minorHAnsi"/>
                <w:color w:val="000000" w:themeColor="text1"/>
                <w:sz w:val="24"/>
                <w:szCs w:val="24"/>
              </w:rPr>
              <w:t xml:space="preserve"> risk</w:t>
            </w:r>
            <w:r w:rsidR="006213C9">
              <w:rPr>
                <w:rFonts w:cstheme="minorHAnsi"/>
                <w:color w:val="000000" w:themeColor="text1"/>
                <w:sz w:val="24"/>
                <w:szCs w:val="24"/>
              </w:rPr>
              <w:t>s below</w:t>
            </w:r>
            <w:r w:rsidRPr="00566C63">
              <w:rPr>
                <w:rFonts w:cstheme="minorHAnsi"/>
                <w:color w:val="000000" w:themeColor="text1"/>
                <w:sz w:val="24"/>
                <w:szCs w:val="24"/>
              </w:rPr>
              <w:t xml:space="preserve"> can occur.</w:t>
            </w:r>
          </w:p>
          <w:p w14:paraId="057B6EE4" w14:textId="77777777" w:rsidR="00AF7F0A" w:rsidRPr="00566C63" w:rsidRDefault="00AF7F0A" w:rsidP="00AF7F0A">
            <w:pPr>
              <w:pStyle w:val="ListParagraph"/>
              <w:widowControl w:val="0"/>
              <w:numPr>
                <w:ilvl w:val="0"/>
                <w:numId w:val="2"/>
              </w:numPr>
              <w:jc w:val="both"/>
              <w:rPr>
                <w:rFonts w:cstheme="minorHAnsi"/>
                <w:color w:val="000000" w:themeColor="text1"/>
              </w:rPr>
            </w:pPr>
            <w:r w:rsidRPr="00566C63">
              <w:rPr>
                <w:rFonts w:cstheme="minorHAnsi"/>
                <w:color w:val="000000" w:themeColor="text1"/>
              </w:rPr>
              <w:t>Due to correction or rectifications project time can be delay.</w:t>
            </w:r>
          </w:p>
          <w:p w14:paraId="6B59D400" w14:textId="77777777" w:rsidR="00AF7F0A" w:rsidRPr="00566C63" w:rsidRDefault="00AF7F0A" w:rsidP="00AF7F0A">
            <w:pPr>
              <w:pStyle w:val="ListParagraph"/>
              <w:widowControl w:val="0"/>
              <w:numPr>
                <w:ilvl w:val="0"/>
                <w:numId w:val="2"/>
              </w:numPr>
              <w:jc w:val="both"/>
              <w:rPr>
                <w:rFonts w:cstheme="minorHAnsi"/>
                <w:color w:val="000000" w:themeColor="text1"/>
              </w:rPr>
            </w:pPr>
            <w:r w:rsidRPr="00566C63">
              <w:rPr>
                <w:rFonts w:cstheme="minorHAnsi"/>
                <w:color w:val="000000" w:themeColor="text1"/>
              </w:rPr>
              <w:t>Operational time can delay due to project.</w:t>
            </w:r>
          </w:p>
          <w:p w14:paraId="70270686" w14:textId="77777777" w:rsidR="00AF7F0A" w:rsidRPr="00566C63" w:rsidRDefault="00AF7F0A" w:rsidP="00AF7F0A">
            <w:pPr>
              <w:pStyle w:val="ListParagraph"/>
              <w:widowControl w:val="0"/>
              <w:numPr>
                <w:ilvl w:val="0"/>
                <w:numId w:val="2"/>
              </w:numPr>
              <w:jc w:val="both"/>
              <w:rPr>
                <w:rFonts w:cstheme="minorHAnsi"/>
                <w:color w:val="000000" w:themeColor="text1"/>
              </w:rPr>
            </w:pPr>
            <w:r w:rsidRPr="00566C63">
              <w:rPr>
                <w:rFonts w:cstheme="minorHAnsi"/>
                <w:color w:val="000000" w:themeColor="text1"/>
              </w:rPr>
              <w:t>During the defects (rejection) investigation if found someone guilty management will take action.</w:t>
            </w:r>
          </w:p>
          <w:p w14:paraId="24322CB5" w14:textId="77777777" w:rsidR="00AF7F0A" w:rsidRPr="00566C63" w:rsidRDefault="00AF7F0A" w:rsidP="00A24619">
            <w:pPr>
              <w:rPr>
                <w:rFonts w:cstheme="minorHAnsi"/>
                <w:color w:val="000000" w:themeColor="text1"/>
                <w:sz w:val="24"/>
                <w:szCs w:val="24"/>
              </w:rPr>
            </w:pPr>
          </w:p>
        </w:tc>
      </w:tr>
      <w:tr w:rsidR="00AF7F0A" w:rsidRPr="00566C63" w14:paraId="32F025D9" w14:textId="77777777" w:rsidTr="00A24619">
        <w:tc>
          <w:tcPr>
            <w:tcW w:w="3440" w:type="dxa"/>
          </w:tcPr>
          <w:p w14:paraId="2BE25A8E" w14:textId="77777777" w:rsidR="00AF7F0A" w:rsidRPr="00566C63" w:rsidRDefault="00AF7F0A" w:rsidP="00A24619">
            <w:pPr>
              <w:rPr>
                <w:rFonts w:cstheme="minorHAnsi"/>
                <w:b/>
                <w:bCs/>
                <w:sz w:val="24"/>
                <w:szCs w:val="24"/>
              </w:rPr>
            </w:pPr>
            <w:r w:rsidRPr="00566C63">
              <w:rPr>
                <w:rFonts w:cstheme="minorHAnsi"/>
                <w:b/>
                <w:bCs/>
                <w:sz w:val="24"/>
                <w:szCs w:val="24"/>
              </w:rPr>
              <w:t>Benefits of project</w:t>
            </w:r>
          </w:p>
          <w:p w14:paraId="25B8C7E3" w14:textId="77777777" w:rsidR="00AF7F0A" w:rsidRPr="00566C63" w:rsidRDefault="00AF7F0A" w:rsidP="00A24619">
            <w:pPr>
              <w:rPr>
                <w:rFonts w:cstheme="minorHAnsi"/>
                <w:b/>
                <w:bCs/>
                <w:sz w:val="24"/>
                <w:szCs w:val="24"/>
              </w:rPr>
            </w:pPr>
          </w:p>
        </w:tc>
        <w:tc>
          <w:tcPr>
            <w:tcW w:w="6356" w:type="dxa"/>
          </w:tcPr>
          <w:p w14:paraId="3CD92230" w14:textId="0502D4B4" w:rsidR="00AF7F0A" w:rsidRPr="00566C63" w:rsidRDefault="00AF7F0A" w:rsidP="00A24619">
            <w:pPr>
              <w:rPr>
                <w:rFonts w:cstheme="minorHAnsi"/>
                <w:color w:val="000000" w:themeColor="text1"/>
                <w:sz w:val="24"/>
                <w:szCs w:val="24"/>
              </w:rPr>
            </w:pPr>
            <w:r w:rsidRPr="00566C63">
              <w:rPr>
                <w:rFonts w:cstheme="minorHAnsi"/>
                <w:color w:val="000000" w:themeColor="text1"/>
                <w:sz w:val="24"/>
                <w:szCs w:val="24"/>
              </w:rPr>
              <w:t xml:space="preserve">If we achieve less </w:t>
            </w:r>
            <w:r w:rsidR="0002214F" w:rsidRPr="00566C63">
              <w:rPr>
                <w:rFonts w:cstheme="minorHAnsi"/>
                <w:color w:val="000000" w:themeColor="text1"/>
                <w:sz w:val="24"/>
                <w:szCs w:val="24"/>
              </w:rPr>
              <w:t>defectives,</w:t>
            </w:r>
            <w:r w:rsidRPr="00566C63">
              <w:rPr>
                <w:rFonts w:cstheme="minorHAnsi"/>
                <w:color w:val="000000" w:themeColor="text1"/>
                <w:sz w:val="24"/>
                <w:szCs w:val="24"/>
              </w:rPr>
              <w:t xml:space="preserve"> then</w:t>
            </w:r>
            <w:r w:rsidR="00E6516C">
              <w:rPr>
                <w:rFonts w:cstheme="minorHAnsi"/>
                <w:color w:val="000000" w:themeColor="text1"/>
                <w:sz w:val="24"/>
                <w:szCs w:val="24"/>
              </w:rPr>
              <w:t xml:space="preserve"> then</w:t>
            </w:r>
            <w:r w:rsidRPr="00566C63">
              <w:rPr>
                <w:rFonts w:cstheme="minorHAnsi"/>
                <w:color w:val="000000" w:themeColor="text1"/>
                <w:sz w:val="24"/>
                <w:szCs w:val="24"/>
              </w:rPr>
              <w:t xml:space="preserve"> benefits </w:t>
            </w:r>
            <w:r w:rsidR="00E6516C">
              <w:rPr>
                <w:rFonts w:cstheme="minorHAnsi"/>
                <w:color w:val="000000" w:themeColor="text1"/>
                <w:sz w:val="24"/>
                <w:szCs w:val="24"/>
              </w:rPr>
              <w:t>will be;</w:t>
            </w:r>
          </w:p>
          <w:p w14:paraId="7101534B" w14:textId="588A4A5C" w:rsidR="00AF7F0A" w:rsidRPr="00566C63" w:rsidRDefault="00AF7F0A" w:rsidP="00AF7F0A">
            <w:pPr>
              <w:pStyle w:val="ListParagraph"/>
              <w:widowControl w:val="0"/>
              <w:numPr>
                <w:ilvl w:val="0"/>
                <w:numId w:val="3"/>
              </w:numPr>
              <w:jc w:val="both"/>
              <w:rPr>
                <w:rFonts w:cstheme="minorHAnsi"/>
                <w:color w:val="000000" w:themeColor="text1"/>
              </w:rPr>
            </w:pPr>
            <w:r w:rsidRPr="00566C63">
              <w:rPr>
                <w:rFonts w:cstheme="minorHAnsi"/>
                <w:color w:val="000000" w:themeColor="text1"/>
              </w:rPr>
              <w:t>Cost saving</w:t>
            </w:r>
            <w:r w:rsidR="00E16250">
              <w:rPr>
                <w:rFonts w:cstheme="minorHAnsi"/>
                <w:color w:val="000000" w:themeColor="text1"/>
              </w:rPr>
              <w:t xml:space="preserve"> </w:t>
            </w:r>
            <w:r w:rsidRPr="00566C63">
              <w:rPr>
                <w:rFonts w:cstheme="minorHAnsi"/>
                <w:color w:val="000000" w:themeColor="text1"/>
              </w:rPr>
              <w:t xml:space="preserve">(approx. </w:t>
            </w:r>
            <w:r w:rsidR="00E16250">
              <w:rPr>
                <w:rFonts w:cstheme="minorHAnsi"/>
                <w:color w:val="000000" w:themeColor="text1"/>
              </w:rPr>
              <w:t>£6k</w:t>
            </w:r>
            <w:r w:rsidRPr="00566C63">
              <w:rPr>
                <w:rFonts w:cstheme="minorHAnsi"/>
                <w:color w:val="000000" w:themeColor="text1"/>
              </w:rPr>
              <w:t xml:space="preserve"> per month)</w:t>
            </w:r>
          </w:p>
          <w:p w14:paraId="5AE54580" w14:textId="77777777" w:rsidR="00AF7F0A" w:rsidRPr="00566C63" w:rsidRDefault="00AF7F0A" w:rsidP="00AF7F0A">
            <w:pPr>
              <w:pStyle w:val="ListParagraph"/>
              <w:widowControl w:val="0"/>
              <w:numPr>
                <w:ilvl w:val="0"/>
                <w:numId w:val="3"/>
              </w:numPr>
              <w:jc w:val="both"/>
              <w:rPr>
                <w:rFonts w:cstheme="minorHAnsi"/>
                <w:color w:val="000000" w:themeColor="text1"/>
              </w:rPr>
            </w:pPr>
            <w:r w:rsidRPr="00566C63">
              <w:rPr>
                <w:rFonts w:cstheme="minorHAnsi"/>
                <w:color w:val="000000" w:themeColor="text1"/>
              </w:rPr>
              <w:t>Increase profit margin</w:t>
            </w:r>
          </w:p>
          <w:p w14:paraId="28A83703" w14:textId="77777777" w:rsidR="00AF7F0A" w:rsidRPr="00566C63" w:rsidRDefault="00AF7F0A" w:rsidP="00AF7F0A">
            <w:pPr>
              <w:pStyle w:val="ListParagraph"/>
              <w:widowControl w:val="0"/>
              <w:numPr>
                <w:ilvl w:val="0"/>
                <w:numId w:val="3"/>
              </w:numPr>
              <w:jc w:val="both"/>
              <w:rPr>
                <w:rFonts w:cstheme="minorHAnsi"/>
                <w:color w:val="000000" w:themeColor="text1"/>
              </w:rPr>
            </w:pPr>
            <w:r w:rsidRPr="00566C63">
              <w:rPr>
                <w:rFonts w:cstheme="minorHAnsi"/>
                <w:color w:val="000000" w:themeColor="text1"/>
              </w:rPr>
              <w:t>Management Learn the efficiency of work</w:t>
            </w:r>
          </w:p>
          <w:p w14:paraId="58533D10" w14:textId="0CF35C13" w:rsidR="00AF7F0A" w:rsidRPr="00566C63" w:rsidRDefault="00AF7F0A" w:rsidP="00AF7F0A">
            <w:pPr>
              <w:pStyle w:val="ListParagraph"/>
              <w:widowControl w:val="0"/>
              <w:numPr>
                <w:ilvl w:val="0"/>
                <w:numId w:val="3"/>
              </w:numPr>
              <w:jc w:val="both"/>
              <w:rPr>
                <w:rFonts w:cstheme="minorHAnsi"/>
                <w:color w:val="000000" w:themeColor="text1"/>
              </w:rPr>
            </w:pPr>
            <w:r w:rsidRPr="00566C63">
              <w:rPr>
                <w:rFonts w:cstheme="minorHAnsi"/>
                <w:color w:val="000000" w:themeColor="text1"/>
              </w:rPr>
              <w:t xml:space="preserve">Skill growth of </w:t>
            </w:r>
            <w:r w:rsidR="00E6516C">
              <w:rPr>
                <w:rFonts w:cstheme="minorHAnsi"/>
                <w:color w:val="000000" w:themeColor="text1"/>
              </w:rPr>
              <w:t>staff</w:t>
            </w:r>
          </w:p>
          <w:p w14:paraId="0C5A79E3" w14:textId="77777777" w:rsidR="00AF7F0A" w:rsidRPr="00566C63" w:rsidRDefault="00AF7F0A" w:rsidP="00AF7F0A">
            <w:pPr>
              <w:pStyle w:val="ListParagraph"/>
              <w:widowControl w:val="0"/>
              <w:numPr>
                <w:ilvl w:val="0"/>
                <w:numId w:val="3"/>
              </w:numPr>
              <w:jc w:val="both"/>
              <w:rPr>
                <w:rFonts w:cstheme="minorHAnsi"/>
                <w:color w:val="000000" w:themeColor="text1"/>
              </w:rPr>
            </w:pPr>
            <w:r w:rsidRPr="00566C63">
              <w:rPr>
                <w:rFonts w:cstheme="minorHAnsi"/>
                <w:color w:val="000000" w:themeColor="text1"/>
              </w:rPr>
              <w:t>Minimize defect rate</w:t>
            </w:r>
          </w:p>
          <w:p w14:paraId="0602C299" w14:textId="77777777" w:rsidR="00AF7F0A" w:rsidRPr="00566C63" w:rsidRDefault="00AF7F0A" w:rsidP="00AF7F0A">
            <w:pPr>
              <w:pStyle w:val="ListParagraph"/>
              <w:widowControl w:val="0"/>
              <w:numPr>
                <w:ilvl w:val="0"/>
                <w:numId w:val="3"/>
              </w:numPr>
              <w:jc w:val="both"/>
              <w:rPr>
                <w:rFonts w:cstheme="minorHAnsi"/>
                <w:color w:val="000000" w:themeColor="text1"/>
              </w:rPr>
            </w:pPr>
            <w:r w:rsidRPr="00566C63">
              <w:rPr>
                <w:rFonts w:cstheme="minorHAnsi"/>
                <w:color w:val="000000" w:themeColor="text1"/>
              </w:rPr>
              <w:t>Customer satisfaction</w:t>
            </w:r>
          </w:p>
        </w:tc>
      </w:tr>
    </w:tbl>
    <w:p w14:paraId="0356F120" w14:textId="77777777" w:rsidR="00E62591" w:rsidRDefault="00E62591" w:rsidP="005B3BFB">
      <w:pPr>
        <w:jc w:val="both"/>
        <w:rPr>
          <w:rFonts w:ascii="Times New Roman" w:hAnsi="Times New Roman"/>
          <w:sz w:val="28"/>
          <w:szCs w:val="28"/>
        </w:rPr>
      </w:pPr>
    </w:p>
    <w:p w14:paraId="285EE8A5" w14:textId="77777777" w:rsidR="00E62591" w:rsidRDefault="00E62591" w:rsidP="005B3BFB">
      <w:pPr>
        <w:jc w:val="both"/>
        <w:rPr>
          <w:rFonts w:ascii="Times New Roman" w:hAnsi="Times New Roman"/>
          <w:sz w:val="28"/>
          <w:szCs w:val="28"/>
        </w:rPr>
      </w:pPr>
    </w:p>
    <w:p w14:paraId="73ACB792" w14:textId="396D122C" w:rsidR="005B3BFB" w:rsidRDefault="005B3BFB" w:rsidP="005B3BFB">
      <w:pPr>
        <w:jc w:val="both"/>
        <w:rPr>
          <w:rFonts w:ascii="Times New Roman" w:hAnsi="Times New Roman"/>
          <w:sz w:val="28"/>
          <w:szCs w:val="28"/>
        </w:rPr>
      </w:pPr>
      <w:r>
        <w:rPr>
          <w:noProof/>
        </w:rPr>
        <w:lastRenderedPageBreak/>
        <mc:AlternateContent>
          <mc:Choice Requires="wps">
            <w:drawing>
              <wp:anchor distT="0" distB="0" distL="114300" distR="114300" simplePos="0" relativeHeight="251658244" behindDoc="0" locked="0" layoutInCell="1" allowOverlap="1" wp14:anchorId="7412CBC3" wp14:editId="06B04D81">
                <wp:simplePos x="0" y="0"/>
                <wp:positionH relativeFrom="column">
                  <wp:posOffset>-8255</wp:posOffset>
                </wp:positionH>
                <wp:positionV relativeFrom="paragraph">
                  <wp:posOffset>-12065</wp:posOffset>
                </wp:positionV>
                <wp:extent cx="5293360" cy="435610"/>
                <wp:effectExtent l="6350" t="6350" r="15240" b="15240"/>
                <wp:wrapNone/>
                <wp:docPr id="35" name="Flowchart: Predefined Process 35"/>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09FC1ECF" w14:textId="27C8A9C7" w:rsidR="00A24619" w:rsidRPr="00384198" w:rsidRDefault="00A24619" w:rsidP="005B3BFB">
                            <w:pPr>
                              <w:jc w:val="center"/>
                              <w:rPr>
                                <w:rFonts w:asciiTheme="majorHAnsi" w:hAnsiTheme="majorHAnsi" w:cstheme="majorHAnsi"/>
                                <w:b/>
                                <w:bCs/>
                                <w:color w:val="FFFFFF" w:themeColor="background1"/>
                                <w:sz w:val="40"/>
                                <w:szCs w:val="40"/>
                              </w:rPr>
                            </w:pPr>
                            <w:r w:rsidRPr="00384198">
                              <w:rPr>
                                <w:rFonts w:asciiTheme="majorHAnsi" w:hAnsiTheme="majorHAnsi" w:cstheme="majorHAnsi"/>
                                <w:b/>
                                <w:bCs/>
                                <w:color w:val="FFFFFF" w:themeColor="background1"/>
                                <w:sz w:val="40"/>
                                <w:szCs w:val="40"/>
                              </w:rPr>
                              <w:t>0</w:t>
                            </w:r>
                            <w:r w:rsidR="001E6A20">
                              <w:rPr>
                                <w:rFonts w:asciiTheme="majorHAnsi" w:hAnsiTheme="majorHAnsi" w:cstheme="majorHAnsi"/>
                                <w:b/>
                                <w:bCs/>
                                <w:color w:val="FFFFFF" w:themeColor="background1"/>
                                <w:sz w:val="40"/>
                                <w:szCs w:val="40"/>
                              </w:rPr>
                              <w:t>4</w:t>
                            </w:r>
                            <w:r w:rsidRPr="00384198">
                              <w:rPr>
                                <w:rFonts w:asciiTheme="majorHAnsi" w:hAnsiTheme="majorHAnsi" w:cstheme="majorHAnsi"/>
                                <w:b/>
                                <w:bCs/>
                                <w:color w:val="FFFFFF" w:themeColor="background1"/>
                                <w:sz w:val="40"/>
                                <w:szCs w:val="40"/>
                              </w:rPr>
                              <w:t xml:space="preserve"> - </w:t>
                            </w:r>
                            <w:r w:rsidR="003E4788">
                              <w:rPr>
                                <w:rFonts w:asciiTheme="majorHAnsi" w:hAnsiTheme="majorHAnsi" w:cstheme="majorHAnsi"/>
                                <w:b/>
                                <w:bCs/>
                                <w:color w:val="FFFFFF" w:themeColor="background1"/>
                                <w:sz w:val="40"/>
                                <w:szCs w:val="40"/>
                              </w:rPr>
                              <w:t>Project</w:t>
                            </w:r>
                            <w:r w:rsidRPr="00384198">
                              <w:rPr>
                                <w:rFonts w:asciiTheme="majorHAnsi" w:hAnsiTheme="majorHAnsi" w:cstheme="majorHAnsi"/>
                                <w:b/>
                                <w:bCs/>
                                <w:color w:val="FFFFFF" w:themeColor="background1"/>
                                <w:sz w:val="40"/>
                                <w:szCs w:val="40"/>
                              </w:rPr>
                              <w:t xml:space="preserve"> T</w:t>
                            </w:r>
                            <w:r w:rsidR="003E4788">
                              <w:rPr>
                                <w:rFonts w:asciiTheme="majorHAnsi" w:hAnsiTheme="majorHAnsi" w:cstheme="majorHAnsi"/>
                                <w:b/>
                                <w:bCs/>
                                <w:color w:val="FFFFFF" w:themeColor="background1"/>
                                <w:sz w:val="40"/>
                                <w:szCs w:val="40"/>
                              </w:rPr>
                              <w:t>imeline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7412CBC3" id="Flowchart: Predefined Process 35" o:spid="_x0000_s1060" type="#_x0000_t112" style="position:absolute;left:0;text-align:left;margin-left:-.65pt;margin-top:-.95pt;width:416.8pt;height:34.3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" fillcolor="#007bd3" strokecolor="#1f3763 [1604]" strokeweight="1pt">
                <v:fill color2="#034373" focus="100%" type="gradient">
                  <o:fill v:ext="view" type="gradientUnscaled"/>
                </v:fill>
                <v:textbox>
                  <w:txbxContent>
                    <w:p w14:paraId="09FC1ECF" w14:textId="27C8A9C7" w:rsidR="00A24619" w:rsidRPr="00384198" w:rsidRDefault="00A24619" w:rsidP="005B3BFB">
                      <w:pPr>
                        <w:jc w:val="center"/>
                        <w:rPr>
                          <w:rFonts w:asciiTheme="majorHAnsi" w:hAnsiTheme="majorHAnsi" w:cstheme="majorHAnsi"/>
                          <w:b/>
                          <w:bCs/>
                          <w:color w:val="FFFFFF" w:themeColor="background1"/>
                          <w:sz w:val="40"/>
                          <w:szCs w:val="40"/>
                        </w:rPr>
                      </w:pPr>
                      <w:r w:rsidRPr="00384198">
                        <w:rPr>
                          <w:rFonts w:asciiTheme="majorHAnsi" w:hAnsiTheme="majorHAnsi" w:cstheme="majorHAnsi"/>
                          <w:b/>
                          <w:bCs/>
                          <w:color w:val="FFFFFF" w:themeColor="background1"/>
                          <w:sz w:val="40"/>
                          <w:szCs w:val="40"/>
                        </w:rPr>
                        <w:t>0</w:t>
                      </w:r>
                      <w:r w:rsidR="001E6A20">
                        <w:rPr>
                          <w:rFonts w:asciiTheme="majorHAnsi" w:hAnsiTheme="majorHAnsi" w:cstheme="majorHAnsi"/>
                          <w:b/>
                          <w:bCs/>
                          <w:color w:val="FFFFFF" w:themeColor="background1"/>
                          <w:sz w:val="40"/>
                          <w:szCs w:val="40"/>
                        </w:rPr>
                        <w:t>4</w:t>
                      </w:r>
                      <w:r w:rsidRPr="00384198">
                        <w:rPr>
                          <w:rFonts w:asciiTheme="majorHAnsi" w:hAnsiTheme="majorHAnsi" w:cstheme="majorHAnsi"/>
                          <w:b/>
                          <w:bCs/>
                          <w:color w:val="FFFFFF" w:themeColor="background1"/>
                          <w:sz w:val="40"/>
                          <w:szCs w:val="40"/>
                        </w:rPr>
                        <w:t xml:space="preserve"> - </w:t>
                      </w:r>
                      <w:r w:rsidR="003E4788">
                        <w:rPr>
                          <w:rFonts w:asciiTheme="majorHAnsi" w:hAnsiTheme="majorHAnsi" w:cstheme="majorHAnsi"/>
                          <w:b/>
                          <w:bCs/>
                          <w:color w:val="FFFFFF" w:themeColor="background1"/>
                          <w:sz w:val="40"/>
                          <w:szCs w:val="40"/>
                        </w:rPr>
                        <w:t>Project</w:t>
                      </w:r>
                      <w:r w:rsidRPr="00384198">
                        <w:rPr>
                          <w:rFonts w:asciiTheme="majorHAnsi" w:hAnsiTheme="majorHAnsi" w:cstheme="majorHAnsi"/>
                          <w:b/>
                          <w:bCs/>
                          <w:color w:val="FFFFFF" w:themeColor="background1"/>
                          <w:sz w:val="40"/>
                          <w:szCs w:val="40"/>
                        </w:rPr>
                        <w:t xml:space="preserve"> T</w:t>
                      </w:r>
                      <w:r w:rsidR="003E4788">
                        <w:rPr>
                          <w:rFonts w:asciiTheme="majorHAnsi" w:hAnsiTheme="majorHAnsi" w:cstheme="majorHAnsi"/>
                          <w:b/>
                          <w:bCs/>
                          <w:color w:val="FFFFFF" w:themeColor="background1"/>
                          <w:sz w:val="40"/>
                          <w:szCs w:val="40"/>
                        </w:rPr>
                        <w:t>imeline</w:t>
                      </w:r>
                    </w:p>
                  </w:txbxContent>
                </v:textbox>
              </v:shape>
            </w:pict>
          </mc:Fallback>
        </mc:AlternateContent>
      </w:r>
    </w:p>
    <w:p w14:paraId="440B5D71" w14:textId="77777777" w:rsidR="005B3BFB" w:rsidRDefault="005B3BFB" w:rsidP="005B3BFB">
      <w:pPr>
        <w:jc w:val="both"/>
        <w:rPr>
          <w:rFonts w:ascii="Times New Roman" w:hAnsi="Times New Roman"/>
          <w:sz w:val="28"/>
          <w:szCs w:val="28"/>
        </w:rPr>
      </w:pPr>
    </w:p>
    <w:p w14:paraId="030C8634" w14:textId="77777777" w:rsidR="005B3BFB" w:rsidRDefault="005B3BFB" w:rsidP="005B3BFB">
      <w:pPr>
        <w:jc w:val="both"/>
        <w:rPr>
          <w:rFonts w:ascii="Times New Roman" w:hAnsi="Times New Roman"/>
          <w:sz w:val="28"/>
          <w:szCs w:val="28"/>
        </w:rPr>
      </w:pPr>
    </w:p>
    <w:tbl>
      <w:tblPr>
        <w:tblStyle w:val="TableGrid"/>
        <w:tblpPr w:leftFromText="180" w:rightFromText="180" w:vertAnchor="text" w:horzAnchor="page" w:tblpXSpec="center" w:tblpY="371"/>
        <w:tblOverlap w:val="never"/>
        <w:tblW w:w="9105" w:type="dxa"/>
        <w:tblLook w:val="04A0" w:firstRow="1" w:lastRow="0" w:firstColumn="1" w:lastColumn="0" w:noHBand="0" w:noVBand="1"/>
      </w:tblPr>
      <w:tblGrid>
        <w:gridCol w:w="1141"/>
        <w:gridCol w:w="1785"/>
        <w:gridCol w:w="1666"/>
        <w:gridCol w:w="1539"/>
        <w:gridCol w:w="1566"/>
        <w:gridCol w:w="1408"/>
      </w:tblGrid>
      <w:tr w:rsidR="005C071E" w:rsidRPr="005B3BFB" w14:paraId="425518A2" w14:textId="77777777" w:rsidTr="005C071E">
        <w:tc>
          <w:tcPr>
            <w:tcW w:w="1141" w:type="dxa"/>
            <w:vAlign w:val="center"/>
          </w:tcPr>
          <w:p w14:paraId="12853DAE" w14:textId="77777777" w:rsidR="005C071E" w:rsidRPr="005B3BFB" w:rsidRDefault="005C071E" w:rsidP="00A24619">
            <w:pPr>
              <w:rPr>
                <w:rFonts w:cstheme="minorHAnsi"/>
                <w:sz w:val="24"/>
                <w:szCs w:val="24"/>
              </w:rPr>
            </w:pPr>
            <w:r w:rsidRPr="005B3BFB">
              <w:rPr>
                <w:rFonts w:cstheme="minorHAnsi"/>
                <w:sz w:val="24"/>
                <w:szCs w:val="24"/>
              </w:rPr>
              <w:t>Phase</w:t>
            </w:r>
          </w:p>
        </w:tc>
        <w:tc>
          <w:tcPr>
            <w:tcW w:w="1785" w:type="dxa"/>
            <w:vAlign w:val="center"/>
          </w:tcPr>
          <w:p w14:paraId="1C9BE5F3" w14:textId="77777777" w:rsidR="005C071E" w:rsidRPr="005B3BFB" w:rsidRDefault="005C071E" w:rsidP="00A24619">
            <w:pPr>
              <w:rPr>
                <w:rFonts w:cstheme="minorHAnsi"/>
                <w:sz w:val="24"/>
                <w:szCs w:val="24"/>
              </w:rPr>
            </w:pPr>
            <w:r w:rsidRPr="005B3BFB">
              <w:rPr>
                <w:rFonts w:cstheme="minorHAnsi"/>
                <w:sz w:val="24"/>
                <w:szCs w:val="24"/>
              </w:rPr>
              <w:t>Activity</w:t>
            </w:r>
          </w:p>
        </w:tc>
        <w:tc>
          <w:tcPr>
            <w:tcW w:w="1666" w:type="dxa"/>
            <w:vAlign w:val="center"/>
          </w:tcPr>
          <w:p w14:paraId="23D16C6D" w14:textId="7423AF03" w:rsidR="005C071E" w:rsidRPr="005B3BFB" w:rsidRDefault="000A74A8" w:rsidP="00A24619">
            <w:pPr>
              <w:rPr>
                <w:rFonts w:cstheme="minorHAnsi"/>
                <w:sz w:val="24"/>
                <w:szCs w:val="24"/>
              </w:rPr>
            </w:pPr>
            <w:r>
              <w:rPr>
                <w:rFonts w:cstheme="minorHAnsi"/>
                <w:sz w:val="24"/>
                <w:szCs w:val="24"/>
              </w:rPr>
              <w:t>August</w:t>
            </w:r>
            <w:r w:rsidR="005C071E" w:rsidRPr="005B3BFB">
              <w:rPr>
                <w:rFonts w:cstheme="minorHAnsi"/>
                <w:sz w:val="24"/>
                <w:szCs w:val="24"/>
              </w:rPr>
              <w:t>-20</w:t>
            </w:r>
            <w:r>
              <w:rPr>
                <w:rFonts w:cstheme="minorHAnsi"/>
                <w:sz w:val="24"/>
                <w:szCs w:val="24"/>
              </w:rPr>
              <w:t>20</w:t>
            </w:r>
          </w:p>
        </w:tc>
        <w:tc>
          <w:tcPr>
            <w:tcW w:w="1539" w:type="dxa"/>
            <w:vAlign w:val="center"/>
          </w:tcPr>
          <w:p w14:paraId="34396093" w14:textId="666DF9E3" w:rsidR="005C071E" w:rsidRPr="005B3BFB" w:rsidRDefault="000A74A8" w:rsidP="00A24619">
            <w:pPr>
              <w:rPr>
                <w:rFonts w:cstheme="minorHAnsi"/>
                <w:sz w:val="24"/>
                <w:szCs w:val="24"/>
              </w:rPr>
            </w:pPr>
            <w:r>
              <w:rPr>
                <w:rFonts w:cstheme="minorHAnsi"/>
                <w:sz w:val="24"/>
                <w:szCs w:val="24"/>
              </w:rPr>
              <w:t>September</w:t>
            </w:r>
            <w:r w:rsidR="005C071E" w:rsidRPr="005B3BFB">
              <w:rPr>
                <w:rFonts w:cstheme="minorHAnsi"/>
                <w:sz w:val="24"/>
                <w:szCs w:val="24"/>
              </w:rPr>
              <w:t>-2020</w:t>
            </w:r>
          </w:p>
        </w:tc>
        <w:tc>
          <w:tcPr>
            <w:tcW w:w="1566" w:type="dxa"/>
            <w:vAlign w:val="center"/>
          </w:tcPr>
          <w:p w14:paraId="183AAC1D" w14:textId="35DB8080" w:rsidR="005C071E" w:rsidRPr="005B3BFB" w:rsidRDefault="000A74A8" w:rsidP="00A24619">
            <w:pPr>
              <w:rPr>
                <w:rFonts w:cstheme="minorHAnsi"/>
                <w:sz w:val="24"/>
                <w:szCs w:val="24"/>
              </w:rPr>
            </w:pPr>
            <w:r>
              <w:rPr>
                <w:rFonts w:cstheme="minorHAnsi"/>
                <w:sz w:val="24"/>
                <w:szCs w:val="24"/>
              </w:rPr>
              <w:t>October</w:t>
            </w:r>
            <w:r w:rsidR="005C071E" w:rsidRPr="005B3BFB">
              <w:rPr>
                <w:rFonts w:cstheme="minorHAnsi"/>
                <w:sz w:val="24"/>
                <w:szCs w:val="24"/>
              </w:rPr>
              <w:t>-2020</w:t>
            </w:r>
          </w:p>
        </w:tc>
        <w:tc>
          <w:tcPr>
            <w:tcW w:w="1408" w:type="dxa"/>
            <w:vAlign w:val="center"/>
          </w:tcPr>
          <w:p w14:paraId="1DE99DAB" w14:textId="4DA22C08" w:rsidR="005C071E" w:rsidRPr="005B3BFB" w:rsidRDefault="000A74A8" w:rsidP="00A24619">
            <w:pPr>
              <w:rPr>
                <w:rFonts w:cstheme="minorHAnsi"/>
                <w:sz w:val="24"/>
                <w:szCs w:val="24"/>
              </w:rPr>
            </w:pPr>
            <w:r>
              <w:rPr>
                <w:rFonts w:cstheme="minorHAnsi"/>
                <w:sz w:val="24"/>
                <w:szCs w:val="24"/>
              </w:rPr>
              <w:t>November</w:t>
            </w:r>
            <w:r w:rsidR="005C071E" w:rsidRPr="005B3BFB">
              <w:rPr>
                <w:rFonts w:cstheme="minorHAnsi"/>
                <w:sz w:val="24"/>
                <w:szCs w:val="24"/>
              </w:rPr>
              <w:t>-2020</w:t>
            </w:r>
          </w:p>
        </w:tc>
      </w:tr>
      <w:tr w:rsidR="005C071E" w:rsidRPr="005B3BFB" w14:paraId="40B0776F" w14:textId="77777777" w:rsidTr="005C071E">
        <w:tc>
          <w:tcPr>
            <w:tcW w:w="1141" w:type="dxa"/>
            <w:vMerge w:val="restart"/>
            <w:vAlign w:val="center"/>
          </w:tcPr>
          <w:p w14:paraId="559EC642" w14:textId="77777777" w:rsidR="005C071E" w:rsidRPr="005B3BFB" w:rsidRDefault="005C071E" w:rsidP="00A24619">
            <w:pPr>
              <w:rPr>
                <w:rFonts w:cstheme="minorHAnsi"/>
                <w:sz w:val="24"/>
                <w:szCs w:val="24"/>
              </w:rPr>
            </w:pPr>
            <w:r w:rsidRPr="005B3BFB">
              <w:rPr>
                <w:rFonts w:cstheme="minorHAnsi"/>
                <w:sz w:val="24"/>
                <w:szCs w:val="24"/>
              </w:rPr>
              <w:t>Define</w:t>
            </w:r>
          </w:p>
          <w:p w14:paraId="4728AFC9" w14:textId="77777777" w:rsidR="005C071E" w:rsidRPr="005B3BFB" w:rsidRDefault="005C071E" w:rsidP="00A24619">
            <w:pPr>
              <w:rPr>
                <w:rFonts w:cstheme="minorHAnsi"/>
                <w:sz w:val="24"/>
                <w:szCs w:val="24"/>
              </w:rPr>
            </w:pPr>
            <w:r w:rsidRPr="005B3BFB">
              <w:rPr>
                <w:rFonts w:cstheme="minorHAnsi"/>
                <w:sz w:val="24"/>
                <w:szCs w:val="24"/>
              </w:rPr>
              <w:t>Phase</w:t>
            </w:r>
          </w:p>
        </w:tc>
        <w:tc>
          <w:tcPr>
            <w:tcW w:w="1785" w:type="dxa"/>
            <w:vAlign w:val="center"/>
          </w:tcPr>
          <w:p w14:paraId="7EEC9BBD" w14:textId="77777777" w:rsidR="005C071E" w:rsidRPr="005B3BFB" w:rsidRDefault="005C071E" w:rsidP="00A24619">
            <w:pPr>
              <w:rPr>
                <w:rFonts w:cstheme="minorHAnsi"/>
                <w:sz w:val="24"/>
                <w:szCs w:val="24"/>
              </w:rPr>
            </w:pPr>
          </w:p>
          <w:p w14:paraId="561FAD2D" w14:textId="77777777" w:rsidR="005C071E" w:rsidRPr="005B3BFB" w:rsidRDefault="005C071E" w:rsidP="00A24619">
            <w:pPr>
              <w:rPr>
                <w:rFonts w:cstheme="minorHAnsi"/>
                <w:sz w:val="24"/>
                <w:szCs w:val="24"/>
              </w:rPr>
            </w:pPr>
            <w:r w:rsidRPr="005B3BFB">
              <w:rPr>
                <w:rFonts w:cstheme="minorHAnsi"/>
                <w:sz w:val="24"/>
                <w:szCs w:val="24"/>
              </w:rPr>
              <w:t>Team formation</w:t>
            </w:r>
          </w:p>
          <w:p w14:paraId="18437995" w14:textId="77777777" w:rsidR="005C071E" w:rsidRPr="005B3BFB" w:rsidRDefault="005C071E" w:rsidP="00A24619">
            <w:pPr>
              <w:rPr>
                <w:rFonts w:cstheme="minorHAnsi"/>
                <w:sz w:val="24"/>
                <w:szCs w:val="24"/>
              </w:rPr>
            </w:pPr>
          </w:p>
        </w:tc>
        <w:tc>
          <w:tcPr>
            <w:tcW w:w="1666" w:type="dxa"/>
            <w:shd w:val="clear" w:color="auto" w:fill="F7CAAC" w:themeFill="accent2" w:themeFillTint="66"/>
            <w:vAlign w:val="center"/>
          </w:tcPr>
          <w:p w14:paraId="6F9C019F" w14:textId="77777777" w:rsidR="005C071E" w:rsidRPr="005B3BFB" w:rsidRDefault="005C071E" w:rsidP="00A24619">
            <w:pPr>
              <w:jc w:val="center"/>
              <w:rPr>
                <w:rFonts w:cstheme="minorHAnsi"/>
                <w:sz w:val="24"/>
                <w:szCs w:val="24"/>
              </w:rPr>
            </w:pPr>
            <w:r w:rsidRPr="005B3BFB">
              <w:rPr>
                <w:rFonts w:cstheme="minorHAnsi"/>
                <w:sz w:val="24"/>
                <w:szCs w:val="24"/>
                <w:shd w:val="clear" w:color="auto" w:fill="F7CAAC" w:themeFill="accent2" w:themeFillTint="66"/>
              </w:rPr>
              <w:t>X</w:t>
            </w:r>
          </w:p>
        </w:tc>
        <w:tc>
          <w:tcPr>
            <w:tcW w:w="1539" w:type="dxa"/>
            <w:vAlign w:val="center"/>
          </w:tcPr>
          <w:p w14:paraId="4EF72F51" w14:textId="77777777" w:rsidR="005C071E" w:rsidRPr="005B3BFB" w:rsidRDefault="005C071E" w:rsidP="00A24619">
            <w:pPr>
              <w:jc w:val="center"/>
              <w:rPr>
                <w:rFonts w:cstheme="minorHAnsi"/>
                <w:sz w:val="24"/>
                <w:szCs w:val="24"/>
              </w:rPr>
            </w:pPr>
          </w:p>
        </w:tc>
        <w:tc>
          <w:tcPr>
            <w:tcW w:w="1566" w:type="dxa"/>
            <w:vAlign w:val="center"/>
          </w:tcPr>
          <w:p w14:paraId="7BDF0852" w14:textId="77777777" w:rsidR="005C071E" w:rsidRPr="005B3BFB" w:rsidRDefault="005C071E" w:rsidP="00A24619">
            <w:pPr>
              <w:jc w:val="center"/>
              <w:rPr>
                <w:rFonts w:cstheme="minorHAnsi"/>
                <w:sz w:val="24"/>
                <w:szCs w:val="24"/>
              </w:rPr>
            </w:pPr>
          </w:p>
        </w:tc>
        <w:tc>
          <w:tcPr>
            <w:tcW w:w="1408" w:type="dxa"/>
            <w:vAlign w:val="center"/>
          </w:tcPr>
          <w:p w14:paraId="364F2016" w14:textId="77777777" w:rsidR="005C071E" w:rsidRPr="005B3BFB" w:rsidRDefault="005C071E" w:rsidP="00A24619">
            <w:pPr>
              <w:jc w:val="center"/>
              <w:rPr>
                <w:rFonts w:cstheme="minorHAnsi"/>
                <w:sz w:val="24"/>
                <w:szCs w:val="24"/>
              </w:rPr>
            </w:pPr>
          </w:p>
        </w:tc>
      </w:tr>
      <w:tr w:rsidR="005C071E" w:rsidRPr="005B3BFB" w14:paraId="7B99046C" w14:textId="77777777" w:rsidTr="005C071E">
        <w:tc>
          <w:tcPr>
            <w:tcW w:w="1141" w:type="dxa"/>
            <w:vMerge/>
            <w:vAlign w:val="center"/>
          </w:tcPr>
          <w:p w14:paraId="4CE2C519" w14:textId="77777777" w:rsidR="005C071E" w:rsidRPr="005B3BFB" w:rsidRDefault="005C071E" w:rsidP="00A24619">
            <w:pPr>
              <w:rPr>
                <w:rFonts w:cstheme="minorHAnsi"/>
                <w:sz w:val="24"/>
                <w:szCs w:val="24"/>
              </w:rPr>
            </w:pPr>
          </w:p>
        </w:tc>
        <w:tc>
          <w:tcPr>
            <w:tcW w:w="1785" w:type="dxa"/>
            <w:vAlign w:val="center"/>
          </w:tcPr>
          <w:p w14:paraId="32B03FE0" w14:textId="77777777" w:rsidR="005C071E" w:rsidRPr="005B3BFB" w:rsidRDefault="005C071E" w:rsidP="00A24619">
            <w:pPr>
              <w:rPr>
                <w:rFonts w:cstheme="minorHAnsi"/>
                <w:sz w:val="24"/>
                <w:szCs w:val="24"/>
              </w:rPr>
            </w:pPr>
          </w:p>
          <w:p w14:paraId="2E8F4E84" w14:textId="77777777" w:rsidR="005C071E" w:rsidRPr="005B3BFB" w:rsidRDefault="005C071E" w:rsidP="00A24619">
            <w:pPr>
              <w:rPr>
                <w:rFonts w:cstheme="minorHAnsi"/>
                <w:sz w:val="24"/>
                <w:szCs w:val="24"/>
              </w:rPr>
            </w:pPr>
            <w:r w:rsidRPr="005B3BFB">
              <w:rPr>
                <w:rFonts w:cstheme="minorHAnsi"/>
                <w:sz w:val="24"/>
                <w:szCs w:val="24"/>
              </w:rPr>
              <w:t>Finalizing project charter</w:t>
            </w:r>
          </w:p>
          <w:p w14:paraId="4AC3E522" w14:textId="77777777" w:rsidR="005C071E" w:rsidRPr="005B3BFB" w:rsidRDefault="005C071E" w:rsidP="00A24619">
            <w:pPr>
              <w:rPr>
                <w:rFonts w:cstheme="minorHAnsi"/>
                <w:sz w:val="24"/>
                <w:szCs w:val="24"/>
              </w:rPr>
            </w:pPr>
          </w:p>
        </w:tc>
        <w:tc>
          <w:tcPr>
            <w:tcW w:w="1666" w:type="dxa"/>
            <w:shd w:val="clear" w:color="auto" w:fill="F7CAAC" w:themeFill="accent2" w:themeFillTint="66"/>
            <w:vAlign w:val="center"/>
          </w:tcPr>
          <w:p w14:paraId="583A389E" w14:textId="77777777" w:rsidR="005C071E" w:rsidRPr="005B3BFB" w:rsidRDefault="005C071E" w:rsidP="00A24619">
            <w:pPr>
              <w:jc w:val="center"/>
              <w:rPr>
                <w:rFonts w:cstheme="minorHAnsi"/>
                <w:sz w:val="24"/>
                <w:szCs w:val="24"/>
              </w:rPr>
            </w:pPr>
            <w:r w:rsidRPr="005B3BFB">
              <w:rPr>
                <w:rFonts w:cstheme="minorHAnsi"/>
                <w:sz w:val="24"/>
                <w:szCs w:val="24"/>
              </w:rPr>
              <w:t>X</w:t>
            </w:r>
          </w:p>
        </w:tc>
        <w:tc>
          <w:tcPr>
            <w:tcW w:w="1539" w:type="dxa"/>
            <w:vAlign w:val="center"/>
          </w:tcPr>
          <w:p w14:paraId="4C9AFB7C" w14:textId="77777777" w:rsidR="005C071E" w:rsidRPr="005B3BFB" w:rsidRDefault="005C071E" w:rsidP="00A24619">
            <w:pPr>
              <w:jc w:val="center"/>
              <w:rPr>
                <w:rFonts w:cstheme="minorHAnsi"/>
                <w:sz w:val="24"/>
                <w:szCs w:val="24"/>
              </w:rPr>
            </w:pPr>
          </w:p>
        </w:tc>
        <w:tc>
          <w:tcPr>
            <w:tcW w:w="1566" w:type="dxa"/>
            <w:vAlign w:val="center"/>
          </w:tcPr>
          <w:p w14:paraId="70AEA813" w14:textId="77777777" w:rsidR="005C071E" w:rsidRPr="005B3BFB" w:rsidRDefault="005C071E" w:rsidP="00A24619">
            <w:pPr>
              <w:jc w:val="center"/>
              <w:rPr>
                <w:rFonts w:cstheme="minorHAnsi"/>
                <w:sz w:val="24"/>
                <w:szCs w:val="24"/>
              </w:rPr>
            </w:pPr>
          </w:p>
        </w:tc>
        <w:tc>
          <w:tcPr>
            <w:tcW w:w="1408" w:type="dxa"/>
            <w:vAlign w:val="center"/>
          </w:tcPr>
          <w:p w14:paraId="7772CD8C" w14:textId="77777777" w:rsidR="005C071E" w:rsidRPr="005B3BFB" w:rsidRDefault="005C071E" w:rsidP="00A24619">
            <w:pPr>
              <w:jc w:val="center"/>
              <w:rPr>
                <w:rFonts w:cstheme="minorHAnsi"/>
                <w:sz w:val="24"/>
                <w:szCs w:val="24"/>
              </w:rPr>
            </w:pPr>
          </w:p>
        </w:tc>
      </w:tr>
      <w:tr w:rsidR="005C071E" w:rsidRPr="005B3BFB" w14:paraId="25EE803E" w14:textId="77777777" w:rsidTr="005C071E">
        <w:tc>
          <w:tcPr>
            <w:tcW w:w="1141" w:type="dxa"/>
            <w:vMerge w:val="restart"/>
            <w:vAlign w:val="center"/>
          </w:tcPr>
          <w:p w14:paraId="384BA7DC" w14:textId="77777777" w:rsidR="005C071E" w:rsidRPr="005B3BFB" w:rsidRDefault="005C071E" w:rsidP="00A24619">
            <w:pPr>
              <w:rPr>
                <w:rFonts w:cstheme="minorHAnsi"/>
                <w:sz w:val="24"/>
                <w:szCs w:val="24"/>
              </w:rPr>
            </w:pPr>
            <w:r w:rsidRPr="005B3BFB">
              <w:rPr>
                <w:rFonts w:cstheme="minorHAnsi"/>
                <w:sz w:val="24"/>
                <w:szCs w:val="24"/>
              </w:rPr>
              <w:t>Measure</w:t>
            </w:r>
          </w:p>
          <w:p w14:paraId="497369E1" w14:textId="77777777" w:rsidR="005C071E" w:rsidRPr="005B3BFB" w:rsidRDefault="005C071E" w:rsidP="00A24619">
            <w:pPr>
              <w:rPr>
                <w:rFonts w:cstheme="minorHAnsi"/>
                <w:sz w:val="24"/>
                <w:szCs w:val="24"/>
              </w:rPr>
            </w:pPr>
            <w:r w:rsidRPr="005B3BFB">
              <w:rPr>
                <w:rFonts w:cstheme="minorHAnsi"/>
                <w:sz w:val="24"/>
                <w:szCs w:val="24"/>
              </w:rPr>
              <w:t>Phase</w:t>
            </w:r>
          </w:p>
        </w:tc>
        <w:tc>
          <w:tcPr>
            <w:tcW w:w="1785" w:type="dxa"/>
            <w:vAlign w:val="center"/>
          </w:tcPr>
          <w:p w14:paraId="6BB1B719" w14:textId="77777777" w:rsidR="005C071E" w:rsidRPr="005B3BFB" w:rsidRDefault="005C071E" w:rsidP="00A24619">
            <w:pPr>
              <w:rPr>
                <w:rFonts w:cstheme="minorHAnsi"/>
                <w:sz w:val="24"/>
                <w:szCs w:val="24"/>
              </w:rPr>
            </w:pPr>
            <w:r w:rsidRPr="005B3BFB">
              <w:rPr>
                <w:rFonts w:cstheme="minorHAnsi"/>
                <w:sz w:val="24"/>
                <w:szCs w:val="24"/>
              </w:rPr>
              <w:t>Training</w:t>
            </w:r>
          </w:p>
        </w:tc>
        <w:tc>
          <w:tcPr>
            <w:tcW w:w="1666" w:type="dxa"/>
            <w:shd w:val="clear" w:color="auto" w:fill="F7CAAC" w:themeFill="accent2" w:themeFillTint="66"/>
            <w:vAlign w:val="center"/>
          </w:tcPr>
          <w:p w14:paraId="1BCA3C89" w14:textId="77777777" w:rsidR="005C071E" w:rsidRPr="005B3BFB" w:rsidRDefault="005C071E" w:rsidP="00A24619">
            <w:pPr>
              <w:jc w:val="center"/>
              <w:rPr>
                <w:rFonts w:cstheme="minorHAnsi"/>
                <w:sz w:val="24"/>
                <w:szCs w:val="24"/>
              </w:rPr>
            </w:pPr>
          </w:p>
          <w:p w14:paraId="38811063" w14:textId="77777777" w:rsidR="005C071E" w:rsidRPr="005B3BFB" w:rsidRDefault="005C071E" w:rsidP="00A24619">
            <w:pPr>
              <w:jc w:val="center"/>
              <w:rPr>
                <w:rFonts w:cstheme="minorHAnsi"/>
                <w:sz w:val="24"/>
                <w:szCs w:val="24"/>
              </w:rPr>
            </w:pPr>
            <w:r w:rsidRPr="005B3BFB">
              <w:rPr>
                <w:rFonts w:cstheme="minorHAnsi"/>
                <w:sz w:val="24"/>
                <w:szCs w:val="24"/>
              </w:rPr>
              <w:t>X</w:t>
            </w:r>
          </w:p>
          <w:p w14:paraId="4A5E7DC8" w14:textId="77777777" w:rsidR="005C071E" w:rsidRPr="005B3BFB" w:rsidRDefault="005C071E" w:rsidP="00A24619">
            <w:pPr>
              <w:jc w:val="center"/>
              <w:rPr>
                <w:rFonts w:cstheme="minorHAnsi"/>
                <w:sz w:val="24"/>
                <w:szCs w:val="24"/>
              </w:rPr>
            </w:pPr>
          </w:p>
        </w:tc>
        <w:tc>
          <w:tcPr>
            <w:tcW w:w="1539" w:type="dxa"/>
            <w:vAlign w:val="center"/>
          </w:tcPr>
          <w:p w14:paraId="260C3700" w14:textId="77777777" w:rsidR="005C071E" w:rsidRPr="005B3BFB" w:rsidRDefault="005C071E" w:rsidP="00A24619">
            <w:pPr>
              <w:jc w:val="center"/>
              <w:rPr>
                <w:rFonts w:cstheme="minorHAnsi"/>
                <w:sz w:val="24"/>
                <w:szCs w:val="24"/>
              </w:rPr>
            </w:pPr>
          </w:p>
        </w:tc>
        <w:tc>
          <w:tcPr>
            <w:tcW w:w="1566" w:type="dxa"/>
            <w:vAlign w:val="center"/>
          </w:tcPr>
          <w:p w14:paraId="3DA6D092" w14:textId="77777777" w:rsidR="005C071E" w:rsidRPr="005B3BFB" w:rsidRDefault="005C071E" w:rsidP="00A24619">
            <w:pPr>
              <w:jc w:val="center"/>
              <w:rPr>
                <w:rFonts w:cstheme="minorHAnsi"/>
                <w:sz w:val="24"/>
                <w:szCs w:val="24"/>
              </w:rPr>
            </w:pPr>
          </w:p>
        </w:tc>
        <w:tc>
          <w:tcPr>
            <w:tcW w:w="1408" w:type="dxa"/>
            <w:vAlign w:val="center"/>
          </w:tcPr>
          <w:p w14:paraId="439C3526" w14:textId="77777777" w:rsidR="005C071E" w:rsidRPr="005B3BFB" w:rsidRDefault="005C071E" w:rsidP="00A24619">
            <w:pPr>
              <w:jc w:val="center"/>
              <w:rPr>
                <w:rFonts w:cstheme="minorHAnsi"/>
                <w:sz w:val="24"/>
                <w:szCs w:val="24"/>
              </w:rPr>
            </w:pPr>
          </w:p>
        </w:tc>
      </w:tr>
      <w:tr w:rsidR="005C071E" w:rsidRPr="005B3BFB" w14:paraId="62107D7E" w14:textId="77777777" w:rsidTr="005C071E">
        <w:tc>
          <w:tcPr>
            <w:tcW w:w="1141" w:type="dxa"/>
            <w:vMerge/>
            <w:vAlign w:val="center"/>
          </w:tcPr>
          <w:p w14:paraId="49BA9F31" w14:textId="77777777" w:rsidR="005C071E" w:rsidRPr="005B3BFB" w:rsidRDefault="005C071E" w:rsidP="00A24619">
            <w:pPr>
              <w:rPr>
                <w:rFonts w:cstheme="minorHAnsi"/>
                <w:sz w:val="24"/>
                <w:szCs w:val="24"/>
              </w:rPr>
            </w:pPr>
          </w:p>
        </w:tc>
        <w:tc>
          <w:tcPr>
            <w:tcW w:w="1785" w:type="dxa"/>
            <w:vAlign w:val="center"/>
          </w:tcPr>
          <w:p w14:paraId="1779FE62" w14:textId="77777777" w:rsidR="005C071E" w:rsidRPr="005B3BFB" w:rsidRDefault="005C071E" w:rsidP="00A24619">
            <w:pPr>
              <w:rPr>
                <w:rFonts w:cstheme="minorHAnsi"/>
                <w:sz w:val="24"/>
                <w:szCs w:val="24"/>
              </w:rPr>
            </w:pPr>
            <w:r w:rsidRPr="005B3BFB">
              <w:rPr>
                <w:rFonts w:cstheme="minorHAnsi"/>
                <w:sz w:val="24"/>
                <w:szCs w:val="24"/>
              </w:rPr>
              <w:t>Gathering data</w:t>
            </w:r>
          </w:p>
        </w:tc>
        <w:tc>
          <w:tcPr>
            <w:tcW w:w="1666" w:type="dxa"/>
            <w:vAlign w:val="center"/>
          </w:tcPr>
          <w:p w14:paraId="3E20B870" w14:textId="77777777" w:rsidR="005C071E" w:rsidRPr="005B3BFB" w:rsidRDefault="005C071E" w:rsidP="00A24619">
            <w:pPr>
              <w:jc w:val="center"/>
              <w:rPr>
                <w:rFonts w:cstheme="minorHAnsi"/>
                <w:sz w:val="24"/>
                <w:szCs w:val="24"/>
              </w:rPr>
            </w:pPr>
          </w:p>
          <w:p w14:paraId="08507B6E" w14:textId="77777777" w:rsidR="005C071E" w:rsidRPr="005B3BFB" w:rsidRDefault="005C071E" w:rsidP="00A24619">
            <w:pPr>
              <w:jc w:val="center"/>
              <w:rPr>
                <w:rFonts w:cstheme="minorHAnsi"/>
                <w:sz w:val="24"/>
                <w:szCs w:val="24"/>
              </w:rPr>
            </w:pPr>
          </w:p>
          <w:p w14:paraId="129BDD2A" w14:textId="77777777" w:rsidR="005C071E" w:rsidRPr="005B3BFB" w:rsidRDefault="005C071E" w:rsidP="00A24619">
            <w:pPr>
              <w:jc w:val="center"/>
              <w:rPr>
                <w:rFonts w:cstheme="minorHAnsi"/>
                <w:sz w:val="24"/>
                <w:szCs w:val="24"/>
              </w:rPr>
            </w:pPr>
          </w:p>
        </w:tc>
        <w:tc>
          <w:tcPr>
            <w:tcW w:w="1539" w:type="dxa"/>
            <w:shd w:val="clear" w:color="auto" w:fill="F7CAAC" w:themeFill="accent2" w:themeFillTint="66"/>
            <w:vAlign w:val="center"/>
          </w:tcPr>
          <w:p w14:paraId="00806290" w14:textId="77777777" w:rsidR="005C071E" w:rsidRPr="005B3BFB" w:rsidRDefault="005C071E" w:rsidP="00A24619">
            <w:pPr>
              <w:jc w:val="center"/>
              <w:rPr>
                <w:rFonts w:cstheme="minorHAnsi"/>
                <w:sz w:val="24"/>
                <w:szCs w:val="24"/>
              </w:rPr>
            </w:pPr>
            <w:r w:rsidRPr="005B3BFB">
              <w:rPr>
                <w:rFonts w:cstheme="minorHAnsi"/>
                <w:sz w:val="24"/>
                <w:szCs w:val="24"/>
              </w:rPr>
              <w:t>X</w:t>
            </w:r>
          </w:p>
        </w:tc>
        <w:tc>
          <w:tcPr>
            <w:tcW w:w="1566" w:type="dxa"/>
            <w:vAlign w:val="center"/>
          </w:tcPr>
          <w:p w14:paraId="5851DAAB" w14:textId="77777777" w:rsidR="005C071E" w:rsidRPr="005B3BFB" w:rsidRDefault="005C071E" w:rsidP="00A24619">
            <w:pPr>
              <w:jc w:val="center"/>
              <w:rPr>
                <w:rFonts w:cstheme="minorHAnsi"/>
                <w:sz w:val="24"/>
                <w:szCs w:val="24"/>
              </w:rPr>
            </w:pPr>
          </w:p>
        </w:tc>
        <w:tc>
          <w:tcPr>
            <w:tcW w:w="1408" w:type="dxa"/>
            <w:vAlign w:val="center"/>
          </w:tcPr>
          <w:p w14:paraId="573EC057" w14:textId="77777777" w:rsidR="005C071E" w:rsidRPr="005B3BFB" w:rsidRDefault="005C071E" w:rsidP="00A24619">
            <w:pPr>
              <w:jc w:val="center"/>
              <w:rPr>
                <w:rFonts w:cstheme="minorHAnsi"/>
                <w:sz w:val="24"/>
                <w:szCs w:val="24"/>
              </w:rPr>
            </w:pPr>
          </w:p>
        </w:tc>
      </w:tr>
      <w:tr w:rsidR="005C071E" w:rsidRPr="005B3BFB" w14:paraId="7F600F51" w14:textId="77777777" w:rsidTr="005C071E">
        <w:tc>
          <w:tcPr>
            <w:tcW w:w="1141" w:type="dxa"/>
            <w:vAlign w:val="center"/>
          </w:tcPr>
          <w:p w14:paraId="2DAB47D5" w14:textId="77777777" w:rsidR="005C071E" w:rsidRPr="005B3BFB" w:rsidRDefault="005C071E" w:rsidP="00A24619">
            <w:pPr>
              <w:rPr>
                <w:rFonts w:cstheme="minorHAnsi"/>
                <w:sz w:val="24"/>
                <w:szCs w:val="24"/>
              </w:rPr>
            </w:pPr>
            <w:proofErr w:type="spellStart"/>
            <w:r w:rsidRPr="005B3BFB">
              <w:rPr>
                <w:rFonts w:cstheme="minorHAnsi"/>
                <w:sz w:val="24"/>
                <w:szCs w:val="24"/>
              </w:rPr>
              <w:t>Analyze</w:t>
            </w:r>
            <w:proofErr w:type="spellEnd"/>
          </w:p>
          <w:p w14:paraId="1EEF6FED" w14:textId="77777777" w:rsidR="005C071E" w:rsidRPr="005B3BFB" w:rsidRDefault="005C071E" w:rsidP="00A24619">
            <w:pPr>
              <w:rPr>
                <w:rFonts w:cstheme="minorHAnsi"/>
                <w:sz w:val="24"/>
                <w:szCs w:val="24"/>
              </w:rPr>
            </w:pPr>
            <w:r w:rsidRPr="005B3BFB">
              <w:rPr>
                <w:rFonts w:cstheme="minorHAnsi"/>
                <w:sz w:val="24"/>
                <w:szCs w:val="24"/>
              </w:rPr>
              <w:t>Phase</w:t>
            </w:r>
          </w:p>
        </w:tc>
        <w:tc>
          <w:tcPr>
            <w:tcW w:w="1785" w:type="dxa"/>
            <w:vAlign w:val="center"/>
          </w:tcPr>
          <w:p w14:paraId="62A59DC1" w14:textId="77777777" w:rsidR="005C071E" w:rsidRPr="005B3BFB" w:rsidRDefault="005C071E" w:rsidP="00A24619">
            <w:pPr>
              <w:rPr>
                <w:rFonts w:cstheme="minorHAnsi"/>
                <w:sz w:val="24"/>
                <w:szCs w:val="24"/>
              </w:rPr>
            </w:pPr>
            <w:proofErr w:type="spellStart"/>
            <w:r w:rsidRPr="005B3BFB">
              <w:rPr>
                <w:rFonts w:cstheme="minorHAnsi"/>
                <w:sz w:val="24"/>
                <w:szCs w:val="24"/>
              </w:rPr>
              <w:t>Analyzing</w:t>
            </w:r>
            <w:proofErr w:type="spellEnd"/>
            <w:r w:rsidRPr="005B3BFB">
              <w:rPr>
                <w:rFonts w:cstheme="minorHAnsi"/>
                <w:sz w:val="24"/>
                <w:szCs w:val="24"/>
              </w:rPr>
              <w:t xml:space="preserve"> data</w:t>
            </w:r>
          </w:p>
        </w:tc>
        <w:tc>
          <w:tcPr>
            <w:tcW w:w="1666" w:type="dxa"/>
            <w:vAlign w:val="center"/>
          </w:tcPr>
          <w:p w14:paraId="06A1D9F8" w14:textId="77777777" w:rsidR="005C071E" w:rsidRPr="005B3BFB" w:rsidRDefault="005C071E" w:rsidP="00A24619">
            <w:pPr>
              <w:jc w:val="center"/>
              <w:rPr>
                <w:rFonts w:cstheme="minorHAnsi"/>
                <w:sz w:val="24"/>
                <w:szCs w:val="24"/>
              </w:rPr>
            </w:pPr>
          </w:p>
          <w:p w14:paraId="0A33C54E" w14:textId="77777777" w:rsidR="005C071E" w:rsidRPr="005B3BFB" w:rsidRDefault="005C071E" w:rsidP="00A24619">
            <w:pPr>
              <w:jc w:val="center"/>
              <w:rPr>
                <w:rFonts w:cstheme="minorHAnsi"/>
                <w:sz w:val="24"/>
                <w:szCs w:val="24"/>
              </w:rPr>
            </w:pPr>
          </w:p>
          <w:p w14:paraId="7F24FC60" w14:textId="77777777" w:rsidR="005C071E" w:rsidRPr="005B3BFB" w:rsidRDefault="005C071E" w:rsidP="00A24619">
            <w:pPr>
              <w:jc w:val="center"/>
              <w:rPr>
                <w:rFonts w:cstheme="minorHAnsi"/>
                <w:sz w:val="24"/>
                <w:szCs w:val="24"/>
              </w:rPr>
            </w:pPr>
          </w:p>
        </w:tc>
        <w:tc>
          <w:tcPr>
            <w:tcW w:w="1539" w:type="dxa"/>
            <w:vAlign w:val="center"/>
          </w:tcPr>
          <w:p w14:paraId="48F2F42C" w14:textId="77777777" w:rsidR="005C071E" w:rsidRPr="005B3BFB" w:rsidRDefault="005C071E" w:rsidP="00A24619">
            <w:pPr>
              <w:jc w:val="center"/>
              <w:rPr>
                <w:rFonts w:cstheme="minorHAnsi"/>
                <w:sz w:val="24"/>
                <w:szCs w:val="24"/>
              </w:rPr>
            </w:pPr>
          </w:p>
        </w:tc>
        <w:tc>
          <w:tcPr>
            <w:tcW w:w="1566" w:type="dxa"/>
            <w:shd w:val="clear" w:color="auto" w:fill="F7CAAC" w:themeFill="accent2" w:themeFillTint="66"/>
            <w:vAlign w:val="center"/>
          </w:tcPr>
          <w:p w14:paraId="2B8E1B38" w14:textId="77777777" w:rsidR="005C071E" w:rsidRPr="005B3BFB" w:rsidRDefault="005C071E" w:rsidP="00A24619">
            <w:pPr>
              <w:jc w:val="center"/>
              <w:rPr>
                <w:rFonts w:cstheme="minorHAnsi"/>
                <w:sz w:val="24"/>
                <w:szCs w:val="24"/>
              </w:rPr>
            </w:pPr>
            <w:r w:rsidRPr="005B3BFB">
              <w:rPr>
                <w:rFonts w:cstheme="minorHAnsi"/>
                <w:sz w:val="24"/>
                <w:szCs w:val="24"/>
              </w:rPr>
              <w:t>X</w:t>
            </w:r>
          </w:p>
        </w:tc>
        <w:tc>
          <w:tcPr>
            <w:tcW w:w="1408" w:type="dxa"/>
            <w:vAlign w:val="center"/>
          </w:tcPr>
          <w:p w14:paraId="05B70804" w14:textId="77777777" w:rsidR="005C071E" w:rsidRPr="005B3BFB" w:rsidRDefault="005C071E" w:rsidP="00A24619">
            <w:pPr>
              <w:jc w:val="center"/>
              <w:rPr>
                <w:rFonts w:cstheme="minorHAnsi"/>
                <w:sz w:val="24"/>
                <w:szCs w:val="24"/>
              </w:rPr>
            </w:pPr>
          </w:p>
        </w:tc>
      </w:tr>
      <w:tr w:rsidR="005C071E" w:rsidRPr="005B3BFB" w14:paraId="01C49E94" w14:textId="77777777" w:rsidTr="005C071E">
        <w:tc>
          <w:tcPr>
            <w:tcW w:w="1141" w:type="dxa"/>
            <w:vAlign w:val="center"/>
          </w:tcPr>
          <w:p w14:paraId="23389788" w14:textId="77777777" w:rsidR="005C071E" w:rsidRPr="005B3BFB" w:rsidRDefault="005C071E" w:rsidP="00A24619">
            <w:pPr>
              <w:rPr>
                <w:rFonts w:cstheme="minorHAnsi"/>
                <w:sz w:val="24"/>
                <w:szCs w:val="24"/>
              </w:rPr>
            </w:pPr>
            <w:r w:rsidRPr="005B3BFB">
              <w:rPr>
                <w:rFonts w:cstheme="minorHAnsi"/>
                <w:sz w:val="24"/>
                <w:szCs w:val="24"/>
              </w:rPr>
              <w:t>Improve</w:t>
            </w:r>
          </w:p>
          <w:p w14:paraId="4D19EEAF" w14:textId="77777777" w:rsidR="005C071E" w:rsidRPr="005B3BFB" w:rsidRDefault="005C071E" w:rsidP="00A24619">
            <w:pPr>
              <w:rPr>
                <w:rFonts w:cstheme="minorHAnsi"/>
                <w:sz w:val="24"/>
                <w:szCs w:val="24"/>
              </w:rPr>
            </w:pPr>
            <w:r w:rsidRPr="005B3BFB">
              <w:rPr>
                <w:rFonts w:cstheme="minorHAnsi"/>
                <w:sz w:val="24"/>
                <w:szCs w:val="24"/>
              </w:rPr>
              <w:t>phase</w:t>
            </w:r>
          </w:p>
        </w:tc>
        <w:tc>
          <w:tcPr>
            <w:tcW w:w="1785" w:type="dxa"/>
            <w:vAlign w:val="center"/>
          </w:tcPr>
          <w:p w14:paraId="76E684D7" w14:textId="43F90506" w:rsidR="005C071E" w:rsidRPr="005B3BFB" w:rsidRDefault="005C071E" w:rsidP="00A24619">
            <w:pPr>
              <w:rPr>
                <w:rFonts w:cstheme="minorHAnsi"/>
                <w:sz w:val="24"/>
                <w:szCs w:val="24"/>
              </w:rPr>
            </w:pPr>
            <w:r w:rsidRPr="005B3BFB">
              <w:rPr>
                <w:rFonts w:cstheme="minorHAnsi"/>
                <w:sz w:val="24"/>
                <w:szCs w:val="24"/>
              </w:rPr>
              <w:t>Selecting solution</w:t>
            </w:r>
            <w:r w:rsidR="008D7FB0">
              <w:rPr>
                <w:rFonts w:cstheme="minorHAnsi"/>
                <w:sz w:val="24"/>
                <w:szCs w:val="24"/>
              </w:rPr>
              <w:t>s</w:t>
            </w:r>
          </w:p>
        </w:tc>
        <w:tc>
          <w:tcPr>
            <w:tcW w:w="1666" w:type="dxa"/>
            <w:vAlign w:val="center"/>
          </w:tcPr>
          <w:p w14:paraId="04832113" w14:textId="77777777" w:rsidR="005C071E" w:rsidRPr="005B3BFB" w:rsidRDefault="005C071E" w:rsidP="00A24619">
            <w:pPr>
              <w:jc w:val="center"/>
              <w:rPr>
                <w:rFonts w:cstheme="minorHAnsi"/>
                <w:sz w:val="24"/>
                <w:szCs w:val="24"/>
              </w:rPr>
            </w:pPr>
          </w:p>
          <w:p w14:paraId="359877D9" w14:textId="77777777" w:rsidR="005C071E" w:rsidRPr="005B3BFB" w:rsidRDefault="005C071E" w:rsidP="00A24619">
            <w:pPr>
              <w:jc w:val="center"/>
              <w:rPr>
                <w:rFonts w:cstheme="minorHAnsi"/>
                <w:sz w:val="24"/>
                <w:szCs w:val="24"/>
              </w:rPr>
            </w:pPr>
          </w:p>
          <w:p w14:paraId="353A7E2C" w14:textId="77777777" w:rsidR="005C071E" w:rsidRPr="005B3BFB" w:rsidRDefault="005C071E" w:rsidP="00A24619">
            <w:pPr>
              <w:jc w:val="center"/>
              <w:rPr>
                <w:rFonts w:cstheme="minorHAnsi"/>
                <w:sz w:val="24"/>
                <w:szCs w:val="24"/>
              </w:rPr>
            </w:pPr>
          </w:p>
        </w:tc>
        <w:tc>
          <w:tcPr>
            <w:tcW w:w="1539" w:type="dxa"/>
            <w:vAlign w:val="center"/>
          </w:tcPr>
          <w:p w14:paraId="20073C9F" w14:textId="77777777" w:rsidR="005C071E" w:rsidRPr="005B3BFB" w:rsidRDefault="005C071E" w:rsidP="00A24619">
            <w:pPr>
              <w:jc w:val="center"/>
              <w:rPr>
                <w:rFonts w:cstheme="minorHAnsi"/>
                <w:sz w:val="24"/>
                <w:szCs w:val="24"/>
              </w:rPr>
            </w:pPr>
          </w:p>
        </w:tc>
        <w:tc>
          <w:tcPr>
            <w:tcW w:w="1566" w:type="dxa"/>
            <w:shd w:val="clear" w:color="auto" w:fill="F7CAAC" w:themeFill="accent2" w:themeFillTint="66"/>
            <w:vAlign w:val="center"/>
          </w:tcPr>
          <w:p w14:paraId="50AD630C" w14:textId="77777777" w:rsidR="005C071E" w:rsidRPr="005B3BFB" w:rsidRDefault="005C071E" w:rsidP="00A24619">
            <w:pPr>
              <w:jc w:val="center"/>
              <w:rPr>
                <w:rFonts w:cstheme="minorHAnsi"/>
                <w:sz w:val="24"/>
                <w:szCs w:val="24"/>
              </w:rPr>
            </w:pPr>
            <w:r w:rsidRPr="005B3BFB">
              <w:rPr>
                <w:rFonts w:cstheme="minorHAnsi"/>
                <w:sz w:val="24"/>
                <w:szCs w:val="24"/>
              </w:rPr>
              <w:t>X</w:t>
            </w:r>
          </w:p>
        </w:tc>
        <w:tc>
          <w:tcPr>
            <w:tcW w:w="1408" w:type="dxa"/>
            <w:vAlign w:val="center"/>
          </w:tcPr>
          <w:p w14:paraId="26BDA18C" w14:textId="77777777" w:rsidR="005C071E" w:rsidRPr="005B3BFB" w:rsidRDefault="005C071E" w:rsidP="00A24619">
            <w:pPr>
              <w:jc w:val="center"/>
              <w:rPr>
                <w:rFonts w:cstheme="minorHAnsi"/>
                <w:sz w:val="24"/>
                <w:szCs w:val="24"/>
              </w:rPr>
            </w:pPr>
          </w:p>
        </w:tc>
      </w:tr>
      <w:tr w:rsidR="005C071E" w:rsidRPr="005B3BFB" w14:paraId="072EC0C3" w14:textId="77777777" w:rsidTr="005C071E">
        <w:tc>
          <w:tcPr>
            <w:tcW w:w="1141" w:type="dxa"/>
            <w:vMerge w:val="restart"/>
            <w:vAlign w:val="center"/>
          </w:tcPr>
          <w:p w14:paraId="6F04515B" w14:textId="77777777" w:rsidR="005C071E" w:rsidRPr="005B3BFB" w:rsidRDefault="005C071E" w:rsidP="00A24619">
            <w:pPr>
              <w:rPr>
                <w:rFonts w:cstheme="minorHAnsi"/>
                <w:sz w:val="24"/>
                <w:szCs w:val="24"/>
              </w:rPr>
            </w:pPr>
            <w:r w:rsidRPr="005B3BFB">
              <w:rPr>
                <w:rFonts w:cstheme="minorHAnsi"/>
                <w:sz w:val="24"/>
                <w:szCs w:val="24"/>
              </w:rPr>
              <w:t>Control</w:t>
            </w:r>
          </w:p>
          <w:p w14:paraId="13B1F5BE" w14:textId="77777777" w:rsidR="005C071E" w:rsidRPr="005B3BFB" w:rsidRDefault="005C071E" w:rsidP="00A24619">
            <w:pPr>
              <w:rPr>
                <w:rFonts w:cstheme="minorHAnsi"/>
                <w:sz w:val="24"/>
                <w:szCs w:val="24"/>
              </w:rPr>
            </w:pPr>
            <w:r w:rsidRPr="005B3BFB">
              <w:rPr>
                <w:rFonts w:cstheme="minorHAnsi"/>
                <w:sz w:val="24"/>
                <w:szCs w:val="24"/>
              </w:rPr>
              <w:t>Phase</w:t>
            </w:r>
          </w:p>
        </w:tc>
        <w:tc>
          <w:tcPr>
            <w:tcW w:w="1785" w:type="dxa"/>
            <w:vAlign w:val="center"/>
          </w:tcPr>
          <w:p w14:paraId="2D2D30CC" w14:textId="77777777" w:rsidR="005C071E" w:rsidRPr="005B3BFB" w:rsidRDefault="005C071E" w:rsidP="00A24619">
            <w:pPr>
              <w:rPr>
                <w:rFonts w:cstheme="minorHAnsi"/>
                <w:sz w:val="24"/>
                <w:szCs w:val="24"/>
              </w:rPr>
            </w:pPr>
          </w:p>
          <w:p w14:paraId="39B5D37B" w14:textId="77777777" w:rsidR="005C071E" w:rsidRPr="005B3BFB" w:rsidRDefault="005C071E" w:rsidP="00A24619">
            <w:pPr>
              <w:rPr>
                <w:rFonts w:cstheme="minorHAnsi"/>
                <w:sz w:val="24"/>
                <w:szCs w:val="24"/>
              </w:rPr>
            </w:pPr>
            <w:r w:rsidRPr="005B3BFB">
              <w:rPr>
                <w:rFonts w:cstheme="minorHAnsi"/>
                <w:sz w:val="24"/>
                <w:szCs w:val="24"/>
              </w:rPr>
              <w:t>Developing implementation plan</w:t>
            </w:r>
          </w:p>
          <w:p w14:paraId="0F7EF991" w14:textId="77777777" w:rsidR="005C071E" w:rsidRPr="005B3BFB" w:rsidRDefault="005C071E" w:rsidP="00A24619">
            <w:pPr>
              <w:rPr>
                <w:rFonts w:cstheme="minorHAnsi"/>
                <w:sz w:val="24"/>
                <w:szCs w:val="24"/>
              </w:rPr>
            </w:pPr>
          </w:p>
        </w:tc>
        <w:tc>
          <w:tcPr>
            <w:tcW w:w="1666" w:type="dxa"/>
            <w:vAlign w:val="center"/>
          </w:tcPr>
          <w:p w14:paraId="1538E806" w14:textId="77777777" w:rsidR="005C071E" w:rsidRPr="005B3BFB" w:rsidRDefault="005C071E" w:rsidP="00A24619">
            <w:pPr>
              <w:jc w:val="center"/>
              <w:rPr>
                <w:rFonts w:cstheme="minorHAnsi"/>
                <w:sz w:val="24"/>
                <w:szCs w:val="24"/>
              </w:rPr>
            </w:pPr>
          </w:p>
          <w:p w14:paraId="4329F86F" w14:textId="77777777" w:rsidR="005C071E" w:rsidRPr="005B3BFB" w:rsidRDefault="005C071E" w:rsidP="00A24619">
            <w:pPr>
              <w:jc w:val="center"/>
              <w:rPr>
                <w:rFonts w:cstheme="minorHAnsi"/>
                <w:sz w:val="24"/>
                <w:szCs w:val="24"/>
              </w:rPr>
            </w:pPr>
          </w:p>
          <w:p w14:paraId="3C2C9463" w14:textId="77777777" w:rsidR="005C071E" w:rsidRPr="005B3BFB" w:rsidRDefault="005C071E" w:rsidP="00A24619">
            <w:pPr>
              <w:jc w:val="center"/>
              <w:rPr>
                <w:rFonts w:cstheme="minorHAnsi"/>
                <w:sz w:val="24"/>
                <w:szCs w:val="24"/>
              </w:rPr>
            </w:pPr>
          </w:p>
        </w:tc>
        <w:tc>
          <w:tcPr>
            <w:tcW w:w="1539" w:type="dxa"/>
            <w:vAlign w:val="center"/>
          </w:tcPr>
          <w:p w14:paraId="1545808B" w14:textId="77777777" w:rsidR="005C071E" w:rsidRPr="005B3BFB" w:rsidRDefault="005C071E" w:rsidP="00A24619">
            <w:pPr>
              <w:jc w:val="center"/>
              <w:rPr>
                <w:rFonts w:cstheme="minorHAnsi"/>
                <w:sz w:val="24"/>
                <w:szCs w:val="24"/>
              </w:rPr>
            </w:pPr>
          </w:p>
        </w:tc>
        <w:tc>
          <w:tcPr>
            <w:tcW w:w="1566" w:type="dxa"/>
            <w:vAlign w:val="center"/>
          </w:tcPr>
          <w:p w14:paraId="26612186" w14:textId="77777777" w:rsidR="005C071E" w:rsidRPr="005B3BFB" w:rsidRDefault="005C071E" w:rsidP="00A24619">
            <w:pPr>
              <w:jc w:val="center"/>
              <w:rPr>
                <w:rFonts w:cstheme="minorHAnsi"/>
                <w:sz w:val="24"/>
                <w:szCs w:val="24"/>
              </w:rPr>
            </w:pPr>
          </w:p>
        </w:tc>
        <w:tc>
          <w:tcPr>
            <w:tcW w:w="1408" w:type="dxa"/>
            <w:shd w:val="clear" w:color="auto" w:fill="F7CAAC" w:themeFill="accent2" w:themeFillTint="66"/>
            <w:vAlign w:val="center"/>
          </w:tcPr>
          <w:p w14:paraId="774FE107" w14:textId="77777777" w:rsidR="005C071E" w:rsidRPr="005B3BFB" w:rsidRDefault="005C071E" w:rsidP="00A24619">
            <w:pPr>
              <w:jc w:val="center"/>
              <w:rPr>
                <w:rFonts w:cstheme="minorHAnsi"/>
                <w:sz w:val="24"/>
                <w:szCs w:val="24"/>
              </w:rPr>
            </w:pPr>
            <w:r w:rsidRPr="005B3BFB">
              <w:rPr>
                <w:rFonts w:cstheme="minorHAnsi"/>
                <w:sz w:val="24"/>
                <w:szCs w:val="24"/>
              </w:rPr>
              <w:t>X</w:t>
            </w:r>
          </w:p>
        </w:tc>
      </w:tr>
      <w:tr w:rsidR="005C071E" w:rsidRPr="005B3BFB" w14:paraId="17C22997" w14:textId="77777777" w:rsidTr="005C071E">
        <w:tc>
          <w:tcPr>
            <w:tcW w:w="1141" w:type="dxa"/>
            <w:vMerge/>
            <w:vAlign w:val="center"/>
          </w:tcPr>
          <w:p w14:paraId="27A5A08E" w14:textId="77777777" w:rsidR="005C071E" w:rsidRPr="005B3BFB" w:rsidRDefault="005C071E" w:rsidP="00A24619">
            <w:pPr>
              <w:rPr>
                <w:rFonts w:cstheme="minorHAnsi"/>
                <w:sz w:val="24"/>
                <w:szCs w:val="24"/>
              </w:rPr>
            </w:pPr>
          </w:p>
        </w:tc>
        <w:tc>
          <w:tcPr>
            <w:tcW w:w="1785" w:type="dxa"/>
            <w:vAlign w:val="center"/>
          </w:tcPr>
          <w:p w14:paraId="180D2568" w14:textId="77777777" w:rsidR="005C071E" w:rsidRPr="005B3BFB" w:rsidRDefault="005C071E" w:rsidP="00A24619">
            <w:pPr>
              <w:rPr>
                <w:rFonts w:cstheme="minorHAnsi"/>
                <w:sz w:val="24"/>
                <w:szCs w:val="24"/>
              </w:rPr>
            </w:pPr>
            <w:r w:rsidRPr="005B3BFB">
              <w:rPr>
                <w:rFonts w:cstheme="minorHAnsi"/>
                <w:sz w:val="24"/>
                <w:szCs w:val="24"/>
              </w:rPr>
              <w:t>Monitoring results</w:t>
            </w:r>
          </w:p>
        </w:tc>
        <w:tc>
          <w:tcPr>
            <w:tcW w:w="1666" w:type="dxa"/>
            <w:vAlign w:val="center"/>
          </w:tcPr>
          <w:p w14:paraId="4B60B4A3" w14:textId="77777777" w:rsidR="005C071E" w:rsidRPr="005B3BFB" w:rsidRDefault="005C071E" w:rsidP="00A24619">
            <w:pPr>
              <w:jc w:val="center"/>
              <w:rPr>
                <w:rFonts w:cstheme="minorHAnsi"/>
                <w:sz w:val="24"/>
                <w:szCs w:val="24"/>
              </w:rPr>
            </w:pPr>
          </w:p>
          <w:p w14:paraId="57FEB159" w14:textId="77777777" w:rsidR="005C071E" w:rsidRPr="005B3BFB" w:rsidRDefault="005C071E" w:rsidP="00A24619">
            <w:pPr>
              <w:jc w:val="center"/>
              <w:rPr>
                <w:rFonts w:cstheme="minorHAnsi"/>
                <w:sz w:val="24"/>
                <w:szCs w:val="24"/>
              </w:rPr>
            </w:pPr>
          </w:p>
          <w:p w14:paraId="60E67EE5" w14:textId="77777777" w:rsidR="005C071E" w:rsidRPr="005B3BFB" w:rsidRDefault="005C071E" w:rsidP="00A24619">
            <w:pPr>
              <w:jc w:val="center"/>
              <w:rPr>
                <w:rFonts w:cstheme="minorHAnsi"/>
                <w:sz w:val="24"/>
                <w:szCs w:val="24"/>
              </w:rPr>
            </w:pPr>
          </w:p>
        </w:tc>
        <w:tc>
          <w:tcPr>
            <w:tcW w:w="1539" w:type="dxa"/>
            <w:vAlign w:val="center"/>
          </w:tcPr>
          <w:p w14:paraId="059EEFB0" w14:textId="77777777" w:rsidR="005C071E" w:rsidRPr="005B3BFB" w:rsidRDefault="005C071E" w:rsidP="00A24619">
            <w:pPr>
              <w:jc w:val="center"/>
              <w:rPr>
                <w:rFonts w:cstheme="minorHAnsi"/>
                <w:sz w:val="24"/>
                <w:szCs w:val="24"/>
              </w:rPr>
            </w:pPr>
          </w:p>
        </w:tc>
        <w:tc>
          <w:tcPr>
            <w:tcW w:w="1566" w:type="dxa"/>
            <w:vAlign w:val="center"/>
          </w:tcPr>
          <w:p w14:paraId="3D5DD3E8" w14:textId="77777777" w:rsidR="005C071E" w:rsidRPr="005B3BFB" w:rsidRDefault="005C071E" w:rsidP="00A24619">
            <w:pPr>
              <w:jc w:val="center"/>
              <w:rPr>
                <w:rFonts w:cstheme="minorHAnsi"/>
                <w:sz w:val="24"/>
                <w:szCs w:val="24"/>
              </w:rPr>
            </w:pPr>
          </w:p>
        </w:tc>
        <w:tc>
          <w:tcPr>
            <w:tcW w:w="1408" w:type="dxa"/>
            <w:shd w:val="clear" w:color="auto" w:fill="F7CAAC" w:themeFill="accent2" w:themeFillTint="66"/>
            <w:vAlign w:val="center"/>
          </w:tcPr>
          <w:p w14:paraId="5397421F" w14:textId="77777777" w:rsidR="005C071E" w:rsidRPr="005B3BFB" w:rsidRDefault="005C071E" w:rsidP="00A24619">
            <w:pPr>
              <w:jc w:val="center"/>
              <w:rPr>
                <w:rFonts w:cstheme="minorHAnsi"/>
                <w:sz w:val="24"/>
                <w:szCs w:val="24"/>
              </w:rPr>
            </w:pPr>
            <w:r w:rsidRPr="005B3BFB">
              <w:rPr>
                <w:rFonts w:cstheme="minorHAnsi"/>
                <w:sz w:val="24"/>
                <w:szCs w:val="24"/>
              </w:rPr>
              <w:t>X</w:t>
            </w:r>
          </w:p>
        </w:tc>
      </w:tr>
      <w:tr w:rsidR="005C071E" w:rsidRPr="005B3BFB" w14:paraId="3A0DFE4C" w14:textId="77777777" w:rsidTr="005C071E">
        <w:tc>
          <w:tcPr>
            <w:tcW w:w="1141" w:type="dxa"/>
            <w:vMerge/>
            <w:vAlign w:val="center"/>
          </w:tcPr>
          <w:p w14:paraId="0EC2452C" w14:textId="77777777" w:rsidR="005C071E" w:rsidRPr="005B3BFB" w:rsidRDefault="005C071E" w:rsidP="00A24619">
            <w:pPr>
              <w:rPr>
                <w:rFonts w:cstheme="minorHAnsi"/>
                <w:sz w:val="24"/>
                <w:szCs w:val="24"/>
              </w:rPr>
            </w:pPr>
          </w:p>
        </w:tc>
        <w:tc>
          <w:tcPr>
            <w:tcW w:w="1785" w:type="dxa"/>
            <w:vAlign w:val="center"/>
          </w:tcPr>
          <w:p w14:paraId="4DE46F1E" w14:textId="77777777" w:rsidR="005C071E" w:rsidRPr="005B3BFB" w:rsidRDefault="005C071E" w:rsidP="00A24619">
            <w:pPr>
              <w:rPr>
                <w:rFonts w:cstheme="minorHAnsi"/>
                <w:sz w:val="24"/>
                <w:szCs w:val="24"/>
              </w:rPr>
            </w:pPr>
            <w:r w:rsidRPr="005B3BFB">
              <w:rPr>
                <w:rFonts w:cstheme="minorHAnsi"/>
                <w:sz w:val="24"/>
                <w:szCs w:val="24"/>
              </w:rPr>
              <w:t>Closure and Recognition</w:t>
            </w:r>
          </w:p>
        </w:tc>
        <w:tc>
          <w:tcPr>
            <w:tcW w:w="1666" w:type="dxa"/>
            <w:vAlign w:val="center"/>
          </w:tcPr>
          <w:p w14:paraId="4F87AC56" w14:textId="77777777" w:rsidR="005C071E" w:rsidRPr="005B3BFB" w:rsidRDefault="005C071E" w:rsidP="00A24619">
            <w:pPr>
              <w:jc w:val="center"/>
              <w:rPr>
                <w:rFonts w:cstheme="minorHAnsi"/>
                <w:sz w:val="24"/>
                <w:szCs w:val="24"/>
              </w:rPr>
            </w:pPr>
          </w:p>
          <w:p w14:paraId="22EB424D" w14:textId="77777777" w:rsidR="005C071E" w:rsidRPr="005B3BFB" w:rsidRDefault="005C071E" w:rsidP="00A24619">
            <w:pPr>
              <w:jc w:val="center"/>
              <w:rPr>
                <w:rFonts w:cstheme="minorHAnsi"/>
                <w:sz w:val="24"/>
                <w:szCs w:val="24"/>
              </w:rPr>
            </w:pPr>
          </w:p>
          <w:p w14:paraId="365B3C65" w14:textId="77777777" w:rsidR="005C071E" w:rsidRPr="005B3BFB" w:rsidRDefault="005C071E" w:rsidP="00A24619">
            <w:pPr>
              <w:jc w:val="center"/>
              <w:rPr>
                <w:rFonts w:cstheme="minorHAnsi"/>
                <w:sz w:val="24"/>
                <w:szCs w:val="24"/>
              </w:rPr>
            </w:pPr>
          </w:p>
        </w:tc>
        <w:tc>
          <w:tcPr>
            <w:tcW w:w="1539" w:type="dxa"/>
            <w:vAlign w:val="center"/>
          </w:tcPr>
          <w:p w14:paraId="6528BFE9" w14:textId="77777777" w:rsidR="005C071E" w:rsidRPr="005B3BFB" w:rsidRDefault="005C071E" w:rsidP="00A24619">
            <w:pPr>
              <w:jc w:val="center"/>
              <w:rPr>
                <w:rFonts w:cstheme="minorHAnsi"/>
                <w:sz w:val="24"/>
                <w:szCs w:val="24"/>
              </w:rPr>
            </w:pPr>
          </w:p>
        </w:tc>
        <w:tc>
          <w:tcPr>
            <w:tcW w:w="1566" w:type="dxa"/>
            <w:vAlign w:val="center"/>
          </w:tcPr>
          <w:p w14:paraId="675749F3" w14:textId="77777777" w:rsidR="005C071E" w:rsidRPr="005B3BFB" w:rsidRDefault="005C071E" w:rsidP="00A24619">
            <w:pPr>
              <w:jc w:val="center"/>
              <w:rPr>
                <w:rFonts w:cstheme="minorHAnsi"/>
                <w:sz w:val="24"/>
                <w:szCs w:val="24"/>
              </w:rPr>
            </w:pPr>
          </w:p>
        </w:tc>
        <w:tc>
          <w:tcPr>
            <w:tcW w:w="1408" w:type="dxa"/>
            <w:shd w:val="clear" w:color="auto" w:fill="F7CAAC" w:themeFill="accent2" w:themeFillTint="66"/>
            <w:vAlign w:val="center"/>
          </w:tcPr>
          <w:p w14:paraId="1ABCD63B" w14:textId="77777777" w:rsidR="005C071E" w:rsidRPr="005B3BFB" w:rsidRDefault="005C071E" w:rsidP="00A24619">
            <w:pPr>
              <w:jc w:val="center"/>
              <w:rPr>
                <w:rFonts w:cstheme="minorHAnsi"/>
                <w:sz w:val="24"/>
                <w:szCs w:val="24"/>
              </w:rPr>
            </w:pPr>
            <w:r w:rsidRPr="005B3BFB">
              <w:rPr>
                <w:rFonts w:cstheme="minorHAnsi"/>
                <w:sz w:val="24"/>
                <w:szCs w:val="24"/>
              </w:rPr>
              <w:t>X</w:t>
            </w:r>
          </w:p>
        </w:tc>
      </w:tr>
    </w:tbl>
    <w:p w14:paraId="3EB2F125" w14:textId="77777777" w:rsidR="004C7902" w:rsidRPr="004C7902" w:rsidRDefault="004C7902" w:rsidP="004C7902"/>
    <w:p w14:paraId="475966E3" w14:textId="4BCCF598" w:rsidR="00384198" w:rsidRDefault="00384198" w:rsidP="005B3BFB">
      <w:pPr>
        <w:jc w:val="both"/>
        <w:rPr>
          <w:rFonts w:ascii="Times New Roman" w:hAnsi="Times New Roman"/>
          <w:sz w:val="28"/>
          <w:szCs w:val="28"/>
        </w:rPr>
      </w:pPr>
    </w:p>
    <w:p w14:paraId="10F6ADF9" w14:textId="627CF68E" w:rsidR="00384198" w:rsidRDefault="00384198" w:rsidP="005B3BFB">
      <w:pPr>
        <w:jc w:val="both"/>
        <w:rPr>
          <w:rFonts w:ascii="Times New Roman" w:hAnsi="Times New Roman"/>
          <w:sz w:val="28"/>
          <w:szCs w:val="28"/>
        </w:rPr>
      </w:pPr>
    </w:p>
    <w:p w14:paraId="6F0BA244" w14:textId="2C5CEE22" w:rsidR="00384198" w:rsidRDefault="00384198" w:rsidP="005B3BFB">
      <w:pPr>
        <w:jc w:val="both"/>
        <w:rPr>
          <w:rFonts w:ascii="Times New Roman" w:hAnsi="Times New Roman"/>
          <w:sz w:val="28"/>
          <w:szCs w:val="28"/>
        </w:rPr>
      </w:pPr>
    </w:p>
    <w:p w14:paraId="06FBAC4B" w14:textId="77777777" w:rsidR="00384198" w:rsidRDefault="00384198" w:rsidP="00384198">
      <w:pPr>
        <w:jc w:val="both"/>
        <w:rPr>
          <w:rFonts w:ascii="Times New Roman" w:hAnsi="Times New Roman"/>
          <w:sz w:val="28"/>
          <w:szCs w:val="28"/>
        </w:rPr>
      </w:pPr>
      <w:r>
        <w:rPr>
          <w:noProof/>
        </w:rPr>
        <w:lastRenderedPageBreak/>
        <mc:AlternateContent>
          <mc:Choice Requires="wps">
            <w:drawing>
              <wp:anchor distT="0" distB="0" distL="114300" distR="114300" simplePos="0" relativeHeight="251658245" behindDoc="0" locked="0" layoutInCell="1" allowOverlap="1" wp14:anchorId="36E4C242" wp14:editId="3499FD12">
                <wp:simplePos x="0" y="0"/>
                <wp:positionH relativeFrom="column">
                  <wp:posOffset>15875</wp:posOffset>
                </wp:positionH>
                <wp:positionV relativeFrom="paragraph">
                  <wp:posOffset>-20320</wp:posOffset>
                </wp:positionV>
                <wp:extent cx="5293360" cy="447675"/>
                <wp:effectExtent l="6350" t="6350" r="15240" b="22225"/>
                <wp:wrapNone/>
                <wp:docPr id="36" name="Flowchart: Predefined Process 36"/>
                <wp:cNvGraphicFramePr/>
                <a:graphic xmlns:a="http://schemas.openxmlformats.org/drawingml/2006/main">
                  <a:graphicData uri="http://schemas.microsoft.com/office/word/2010/wordprocessingShape">
                    <wps:wsp>
                      <wps:cNvSpPr/>
                      <wps:spPr>
                        <a:xfrm>
                          <a:off x="0" y="0"/>
                          <a:ext cx="5293360" cy="447675"/>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7E3AFDDA" w14:textId="431C48AF" w:rsidR="00A24619" w:rsidRPr="00384198" w:rsidRDefault="00A24619" w:rsidP="00384198">
                            <w:pPr>
                              <w:jc w:val="center"/>
                              <w:rPr>
                                <w:rFonts w:asciiTheme="majorHAnsi" w:hAnsiTheme="majorHAnsi" w:cstheme="majorHAnsi"/>
                                <w:b/>
                                <w:bCs/>
                                <w:color w:val="FFFFFF" w:themeColor="background1"/>
                                <w:sz w:val="40"/>
                                <w:szCs w:val="40"/>
                              </w:rPr>
                            </w:pPr>
                            <w:r w:rsidRPr="00384198">
                              <w:rPr>
                                <w:rFonts w:asciiTheme="majorHAnsi" w:hAnsiTheme="majorHAnsi" w:cstheme="majorHAnsi"/>
                                <w:b/>
                                <w:bCs/>
                                <w:color w:val="FFFFFF" w:themeColor="background1"/>
                                <w:sz w:val="40"/>
                                <w:szCs w:val="40"/>
                              </w:rPr>
                              <w:t>0</w:t>
                            </w:r>
                            <w:r w:rsidR="001E6A20">
                              <w:rPr>
                                <w:rFonts w:asciiTheme="majorHAnsi" w:hAnsiTheme="majorHAnsi" w:cstheme="majorHAnsi"/>
                                <w:b/>
                                <w:bCs/>
                                <w:color w:val="FFFFFF" w:themeColor="background1"/>
                                <w:sz w:val="40"/>
                                <w:szCs w:val="40"/>
                              </w:rPr>
                              <w:t>5</w:t>
                            </w:r>
                            <w:r w:rsidRPr="00384198">
                              <w:rPr>
                                <w:rFonts w:asciiTheme="majorHAnsi" w:hAnsiTheme="majorHAnsi" w:cstheme="majorHAnsi"/>
                                <w:b/>
                                <w:bCs/>
                                <w:color w:val="FFFFFF" w:themeColor="background1"/>
                                <w:sz w:val="40"/>
                                <w:szCs w:val="40"/>
                              </w:rPr>
                              <w:t xml:space="preserve"> - Project Team</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36E4C242" id="Flowchart: Predefined Process 36" o:spid="_x0000_s1061" type="#_x0000_t112" style="position:absolute;left:0;text-align:left;margin-left:1.25pt;margin-top:-1.6pt;width:416.8pt;height:35.2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" fillcolor="#007bd3" strokecolor="#1f3763 [1604]" strokeweight="1pt">
                <v:fill color2="#034373" focus="100%" type="gradient">
                  <o:fill v:ext="view" type="gradientUnscaled"/>
                </v:fill>
                <v:textbox>
                  <w:txbxContent>
                    <w:p w14:paraId="7E3AFDDA" w14:textId="431C48AF" w:rsidR="00A24619" w:rsidRPr="00384198" w:rsidRDefault="00A24619" w:rsidP="00384198">
                      <w:pPr>
                        <w:jc w:val="center"/>
                        <w:rPr>
                          <w:rFonts w:asciiTheme="majorHAnsi" w:hAnsiTheme="majorHAnsi" w:cstheme="majorHAnsi"/>
                          <w:b/>
                          <w:bCs/>
                          <w:color w:val="FFFFFF" w:themeColor="background1"/>
                          <w:sz w:val="40"/>
                          <w:szCs w:val="40"/>
                        </w:rPr>
                      </w:pPr>
                      <w:r w:rsidRPr="00384198">
                        <w:rPr>
                          <w:rFonts w:asciiTheme="majorHAnsi" w:hAnsiTheme="majorHAnsi" w:cstheme="majorHAnsi"/>
                          <w:b/>
                          <w:bCs/>
                          <w:color w:val="FFFFFF" w:themeColor="background1"/>
                          <w:sz w:val="40"/>
                          <w:szCs w:val="40"/>
                        </w:rPr>
                        <w:t>0</w:t>
                      </w:r>
                      <w:r w:rsidR="001E6A20">
                        <w:rPr>
                          <w:rFonts w:asciiTheme="majorHAnsi" w:hAnsiTheme="majorHAnsi" w:cstheme="majorHAnsi"/>
                          <w:b/>
                          <w:bCs/>
                          <w:color w:val="FFFFFF" w:themeColor="background1"/>
                          <w:sz w:val="40"/>
                          <w:szCs w:val="40"/>
                        </w:rPr>
                        <w:t>5</w:t>
                      </w:r>
                      <w:r w:rsidRPr="00384198">
                        <w:rPr>
                          <w:rFonts w:asciiTheme="majorHAnsi" w:hAnsiTheme="majorHAnsi" w:cstheme="majorHAnsi"/>
                          <w:b/>
                          <w:bCs/>
                          <w:color w:val="FFFFFF" w:themeColor="background1"/>
                          <w:sz w:val="40"/>
                          <w:szCs w:val="40"/>
                        </w:rPr>
                        <w:t xml:space="preserve"> - Project Team</w:t>
                      </w:r>
                    </w:p>
                  </w:txbxContent>
                </v:textbox>
              </v:shape>
            </w:pict>
          </mc:Fallback>
        </mc:AlternateContent>
      </w:r>
    </w:p>
    <w:p w14:paraId="000D5D71" w14:textId="77777777" w:rsidR="00384198" w:rsidRDefault="00384198" w:rsidP="00384198">
      <w:pPr>
        <w:jc w:val="both"/>
        <w:rPr>
          <w:rFonts w:ascii="Times New Roman" w:hAnsi="Times New Roman"/>
          <w:sz w:val="28"/>
          <w:szCs w:val="28"/>
        </w:rPr>
      </w:pPr>
    </w:p>
    <w:p w14:paraId="7B0C077C" w14:textId="77777777" w:rsidR="00384198" w:rsidRDefault="00384198" w:rsidP="00384198">
      <w:pPr>
        <w:jc w:val="both"/>
        <w:rPr>
          <w:rFonts w:ascii="Times New Roman" w:hAnsi="Times New Roman"/>
          <w:sz w:val="28"/>
          <w:szCs w:val="28"/>
        </w:rPr>
      </w:pPr>
    </w:p>
    <w:tbl>
      <w:tblPr>
        <w:tblStyle w:val="TableGrid"/>
        <w:tblW w:w="8569" w:type="dxa"/>
        <w:jc w:val="center"/>
        <w:tblLook w:val="04A0" w:firstRow="1" w:lastRow="0" w:firstColumn="1" w:lastColumn="0" w:noHBand="0" w:noVBand="1"/>
      </w:tblPr>
      <w:tblGrid>
        <w:gridCol w:w="3663"/>
        <w:gridCol w:w="2126"/>
        <w:gridCol w:w="2780"/>
      </w:tblGrid>
      <w:tr w:rsidR="00BA22B0" w:rsidRPr="00384198" w14:paraId="0F81FF31" w14:textId="77777777" w:rsidTr="00BA22B0">
        <w:trPr>
          <w:trHeight w:val="853"/>
          <w:jc w:val="center"/>
        </w:trPr>
        <w:tc>
          <w:tcPr>
            <w:tcW w:w="3663" w:type="dxa"/>
            <w:tcBorders>
              <w:top w:val="dotted" w:sz="4" w:space="0" w:color="auto"/>
              <w:left w:val="dotted" w:sz="4" w:space="0" w:color="auto"/>
              <w:bottom w:val="dotted" w:sz="4" w:space="0" w:color="auto"/>
              <w:right w:val="dotted" w:sz="4" w:space="0" w:color="auto"/>
            </w:tcBorders>
            <w:shd w:val="clear" w:color="auto" w:fill="8064A2"/>
            <w:vAlign w:val="center"/>
          </w:tcPr>
          <w:p w14:paraId="58F16F89" w14:textId="77777777" w:rsidR="00BA22B0" w:rsidRPr="00384198" w:rsidRDefault="00BA22B0" w:rsidP="00A24619">
            <w:pPr>
              <w:rPr>
                <w:rFonts w:cstheme="minorHAnsi"/>
                <w:b/>
                <w:bCs/>
                <w:color w:val="FFFFFF"/>
                <w:sz w:val="24"/>
                <w:szCs w:val="24"/>
              </w:rPr>
            </w:pPr>
            <w:r w:rsidRPr="00384198">
              <w:rPr>
                <w:rFonts w:cstheme="minorHAnsi"/>
                <w:b/>
                <w:bCs/>
                <w:color w:val="FFFFFF"/>
                <w:sz w:val="24"/>
                <w:szCs w:val="24"/>
              </w:rPr>
              <w:t>Name of team members</w:t>
            </w:r>
          </w:p>
        </w:tc>
        <w:tc>
          <w:tcPr>
            <w:tcW w:w="2126" w:type="dxa"/>
            <w:tcBorders>
              <w:top w:val="dotted" w:sz="4" w:space="0" w:color="auto"/>
              <w:left w:val="dotted" w:sz="4" w:space="0" w:color="auto"/>
              <w:bottom w:val="dotted" w:sz="4" w:space="0" w:color="auto"/>
              <w:right w:val="dotted" w:sz="4" w:space="0" w:color="auto"/>
            </w:tcBorders>
            <w:shd w:val="clear" w:color="auto" w:fill="8064A2"/>
            <w:vAlign w:val="center"/>
          </w:tcPr>
          <w:p w14:paraId="4150BB94" w14:textId="77777777" w:rsidR="00BA22B0" w:rsidRPr="00384198" w:rsidRDefault="00BA22B0" w:rsidP="00A24619">
            <w:pPr>
              <w:rPr>
                <w:rFonts w:cstheme="minorHAnsi"/>
                <w:b/>
                <w:bCs/>
                <w:color w:val="FFFFFF"/>
                <w:sz w:val="24"/>
                <w:szCs w:val="24"/>
              </w:rPr>
            </w:pPr>
            <w:r w:rsidRPr="00384198">
              <w:rPr>
                <w:rFonts w:cstheme="minorHAnsi"/>
                <w:b/>
                <w:bCs/>
                <w:color w:val="FFFFFF"/>
                <w:sz w:val="24"/>
                <w:szCs w:val="24"/>
              </w:rPr>
              <w:t>Functional Role</w:t>
            </w:r>
          </w:p>
        </w:tc>
        <w:tc>
          <w:tcPr>
            <w:tcW w:w="2780" w:type="dxa"/>
            <w:tcBorders>
              <w:top w:val="dotted" w:sz="4" w:space="0" w:color="auto"/>
              <w:left w:val="dotted" w:sz="4" w:space="0" w:color="auto"/>
              <w:bottom w:val="dotted" w:sz="4" w:space="0" w:color="auto"/>
              <w:right w:val="dotted" w:sz="4" w:space="0" w:color="auto"/>
            </w:tcBorders>
            <w:shd w:val="clear" w:color="auto" w:fill="8064A2"/>
            <w:vAlign w:val="center"/>
          </w:tcPr>
          <w:p w14:paraId="5138EA51" w14:textId="3ABD93E2" w:rsidR="00BA22B0" w:rsidRPr="00384198" w:rsidRDefault="00BA22B0" w:rsidP="00A24619">
            <w:pPr>
              <w:rPr>
                <w:rFonts w:cstheme="minorHAnsi"/>
                <w:b/>
                <w:bCs/>
                <w:color w:val="FFFFFF"/>
                <w:sz w:val="24"/>
                <w:szCs w:val="24"/>
              </w:rPr>
            </w:pPr>
            <w:r w:rsidRPr="00384198">
              <w:rPr>
                <w:rFonts w:cstheme="minorHAnsi"/>
                <w:b/>
                <w:bCs/>
                <w:color w:val="FFFFFF"/>
                <w:sz w:val="24"/>
                <w:szCs w:val="24"/>
              </w:rPr>
              <w:t xml:space="preserve">Project </w:t>
            </w:r>
            <w:r w:rsidR="00755F80">
              <w:rPr>
                <w:rFonts w:cstheme="minorHAnsi"/>
                <w:b/>
                <w:bCs/>
                <w:color w:val="FFFFFF"/>
                <w:sz w:val="24"/>
                <w:szCs w:val="24"/>
              </w:rPr>
              <w:t>Experience</w:t>
            </w:r>
          </w:p>
        </w:tc>
      </w:tr>
      <w:tr w:rsidR="00BA22B0" w:rsidRPr="00384198" w14:paraId="2BFCF40E" w14:textId="77777777" w:rsidTr="00BA22B0">
        <w:trPr>
          <w:trHeight w:val="556"/>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55D0C35F" w14:textId="3FCFD64D" w:rsidR="00BA22B0" w:rsidRPr="00384198" w:rsidRDefault="00BA22B0" w:rsidP="00A24619">
            <w:pPr>
              <w:rPr>
                <w:rFonts w:cstheme="minorHAnsi"/>
                <w:color w:val="000000"/>
                <w:sz w:val="24"/>
                <w:szCs w:val="24"/>
              </w:rPr>
            </w:pPr>
            <w:r w:rsidRPr="00384198">
              <w:rPr>
                <w:rFonts w:cstheme="minorHAnsi"/>
                <w:color w:val="000000"/>
                <w:sz w:val="24"/>
                <w:szCs w:val="24"/>
              </w:rPr>
              <w:t>Person A</w:t>
            </w:r>
            <w:r w:rsidR="00EB2799">
              <w:rPr>
                <w:rFonts w:cstheme="minorHAnsi"/>
                <w:color w:val="000000"/>
                <w:sz w:val="24"/>
                <w:szCs w:val="24"/>
              </w:rPr>
              <w:t xml:space="preserve"> - LM</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44E407BA" w14:textId="0CB3F3F9" w:rsidR="00BA22B0" w:rsidRPr="00384198" w:rsidRDefault="00227B74" w:rsidP="00A24619">
            <w:pPr>
              <w:rPr>
                <w:rFonts w:cstheme="minorHAnsi"/>
                <w:color w:val="000000"/>
                <w:sz w:val="24"/>
                <w:szCs w:val="24"/>
              </w:rPr>
            </w:pPr>
            <w:r w:rsidRPr="00384198">
              <w:rPr>
                <w:rFonts w:cstheme="minorHAnsi"/>
                <w:color w:val="000000"/>
                <w:sz w:val="24"/>
                <w:szCs w:val="24"/>
              </w:rPr>
              <w:t>Project leader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7B0939D7" w14:textId="77777777" w:rsidR="00BA22B0" w:rsidRPr="00384198" w:rsidRDefault="00BA22B0" w:rsidP="00A24619">
            <w:pPr>
              <w:rPr>
                <w:rFonts w:cstheme="minorHAnsi"/>
                <w:color w:val="000000"/>
                <w:sz w:val="24"/>
                <w:szCs w:val="24"/>
              </w:rPr>
            </w:pPr>
            <w:r w:rsidRPr="00384198">
              <w:rPr>
                <w:rFonts w:cstheme="minorHAnsi"/>
                <w:color w:val="000000"/>
                <w:sz w:val="24"/>
                <w:szCs w:val="24"/>
              </w:rPr>
              <w:t>Project sponsor</w:t>
            </w:r>
          </w:p>
        </w:tc>
      </w:tr>
      <w:tr w:rsidR="00BA22B0" w:rsidRPr="00384198" w14:paraId="2A12E7F6" w14:textId="77777777" w:rsidTr="00BA22B0">
        <w:trPr>
          <w:trHeight w:val="853"/>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78534CEE" w14:textId="5680C2B5" w:rsidR="00BA22B0" w:rsidRPr="00384198" w:rsidRDefault="00BA22B0" w:rsidP="00A24619">
            <w:pPr>
              <w:rPr>
                <w:rFonts w:cstheme="minorHAnsi"/>
                <w:color w:val="000000"/>
                <w:sz w:val="24"/>
                <w:szCs w:val="24"/>
              </w:rPr>
            </w:pPr>
            <w:r w:rsidRPr="00384198">
              <w:rPr>
                <w:rFonts w:cstheme="minorHAnsi"/>
                <w:color w:val="000000"/>
                <w:sz w:val="24"/>
                <w:szCs w:val="24"/>
              </w:rPr>
              <w:t>Person B</w:t>
            </w:r>
            <w:r w:rsidR="00EB2799">
              <w:rPr>
                <w:rFonts w:cstheme="minorHAnsi"/>
                <w:color w:val="000000"/>
                <w:sz w:val="24"/>
                <w:szCs w:val="24"/>
              </w:rPr>
              <w:t xml:space="preserve"> - NG</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2EBB3249" w14:textId="25390BDE" w:rsidR="00BA22B0" w:rsidRPr="00384198" w:rsidRDefault="00227B74" w:rsidP="00A24619">
            <w:pPr>
              <w:rPr>
                <w:rFonts w:cstheme="minorHAnsi"/>
                <w:color w:val="000000"/>
                <w:sz w:val="24"/>
                <w:szCs w:val="24"/>
              </w:rPr>
            </w:pPr>
            <w:r>
              <w:rPr>
                <w:rFonts w:cstheme="minorHAnsi"/>
                <w:color w:val="000000"/>
                <w:sz w:val="24"/>
                <w:szCs w:val="24"/>
              </w:rPr>
              <w:t>Team Leader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5E84DCAE" w14:textId="2FB6ABE3" w:rsidR="00BA22B0" w:rsidRPr="00384198" w:rsidRDefault="00BA22B0" w:rsidP="00A24619">
            <w:pPr>
              <w:rPr>
                <w:rFonts w:cstheme="minorHAnsi"/>
                <w:color w:val="000000"/>
                <w:sz w:val="24"/>
                <w:szCs w:val="24"/>
              </w:rPr>
            </w:pPr>
            <w:r w:rsidRPr="00384198">
              <w:rPr>
                <w:rFonts w:cstheme="minorHAnsi"/>
                <w:color w:val="000000"/>
                <w:sz w:val="24"/>
                <w:szCs w:val="24"/>
              </w:rPr>
              <w:t xml:space="preserve">Master </w:t>
            </w:r>
            <w:r w:rsidR="00755F80">
              <w:rPr>
                <w:rFonts w:cstheme="minorHAnsi"/>
                <w:color w:val="000000"/>
                <w:sz w:val="24"/>
                <w:szCs w:val="24"/>
              </w:rPr>
              <w:t>B</w:t>
            </w:r>
            <w:r w:rsidRPr="00384198">
              <w:rPr>
                <w:rFonts w:cstheme="minorHAnsi"/>
                <w:color w:val="000000"/>
                <w:sz w:val="24"/>
                <w:szCs w:val="24"/>
              </w:rPr>
              <w:t>lack belt</w:t>
            </w:r>
          </w:p>
        </w:tc>
      </w:tr>
      <w:tr w:rsidR="00BA22B0" w:rsidRPr="00384198" w14:paraId="43887492" w14:textId="77777777" w:rsidTr="00BA22B0">
        <w:trPr>
          <w:trHeight w:val="853"/>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334EE153" w14:textId="29547193" w:rsidR="00BA22B0" w:rsidRPr="00384198" w:rsidRDefault="00BA22B0" w:rsidP="00A24619">
            <w:pPr>
              <w:rPr>
                <w:rFonts w:cstheme="minorHAnsi"/>
                <w:color w:val="000000"/>
                <w:sz w:val="24"/>
                <w:szCs w:val="24"/>
              </w:rPr>
            </w:pPr>
            <w:r w:rsidRPr="00384198">
              <w:rPr>
                <w:rFonts w:cstheme="minorHAnsi"/>
                <w:color w:val="000000"/>
                <w:sz w:val="24"/>
                <w:szCs w:val="24"/>
              </w:rPr>
              <w:t>Person C</w:t>
            </w:r>
            <w:r w:rsidR="00EB2799">
              <w:rPr>
                <w:rFonts w:cstheme="minorHAnsi"/>
                <w:color w:val="000000"/>
                <w:sz w:val="24"/>
                <w:szCs w:val="24"/>
              </w:rPr>
              <w:t xml:space="preserve"> - SJ</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7426F934" w14:textId="77777777" w:rsidR="00BA22B0" w:rsidRPr="00384198" w:rsidRDefault="00BA22B0" w:rsidP="00A24619">
            <w:pPr>
              <w:rPr>
                <w:rFonts w:cstheme="minorHAnsi"/>
                <w:color w:val="000000"/>
                <w:sz w:val="24"/>
                <w:szCs w:val="24"/>
              </w:rPr>
            </w:pPr>
            <w:r w:rsidRPr="00384198">
              <w:rPr>
                <w:rFonts w:cstheme="minorHAnsi"/>
                <w:color w:val="000000"/>
                <w:sz w:val="24"/>
                <w:szCs w:val="24"/>
              </w:rPr>
              <w:t>Team member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163327BE" w14:textId="2BA19600" w:rsidR="00BA22B0" w:rsidRPr="00384198" w:rsidRDefault="00755F80" w:rsidP="00A24619">
            <w:pPr>
              <w:rPr>
                <w:rFonts w:cstheme="minorHAnsi"/>
                <w:color w:val="000000"/>
                <w:sz w:val="24"/>
                <w:szCs w:val="24"/>
              </w:rPr>
            </w:pPr>
            <w:r>
              <w:rPr>
                <w:rFonts w:cstheme="minorHAnsi"/>
                <w:color w:val="000000"/>
                <w:sz w:val="24"/>
                <w:szCs w:val="24"/>
              </w:rPr>
              <w:t>P</w:t>
            </w:r>
            <w:r w:rsidR="00BA22B0" w:rsidRPr="00384198">
              <w:rPr>
                <w:rFonts w:cstheme="minorHAnsi"/>
                <w:color w:val="000000"/>
                <w:sz w:val="24"/>
                <w:szCs w:val="24"/>
              </w:rPr>
              <w:t>otential Black belt</w:t>
            </w:r>
          </w:p>
        </w:tc>
      </w:tr>
      <w:tr w:rsidR="00BA22B0" w:rsidRPr="00384198" w14:paraId="36D45E34" w14:textId="77777777" w:rsidTr="00BA22B0">
        <w:trPr>
          <w:trHeight w:val="1069"/>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6FB33DF3" w14:textId="35F8C7D0" w:rsidR="00BA22B0" w:rsidRPr="00384198" w:rsidRDefault="00BA22B0" w:rsidP="00A24619">
            <w:pPr>
              <w:rPr>
                <w:rFonts w:cstheme="minorHAnsi"/>
                <w:color w:val="000000"/>
                <w:sz w:val="24"/>
                <w:szCs w:val="24"/>
              </w:rPr>
            </w:pPr>
            <w:r w:rsidRPr="00384198">
              <w:rPr>
                <w:rFonts w:cstheme="minorHAnsi"/>
                <w:color w:val="000000"/>
                <w:sz w:val="24"/>
                <w:szCs w:val="24"/>
              </w:rPr>
              <w:t>Person D</w:t>
            </w:r>
            <w:r w:rsidR="00EB2799">
              <w:rPr>
                <w:rFonts w:cstheme="minorHAnsi"/>
                <w:color w:val="000000"/>
                <w:sz w:val="24"/>
                <w:szCs w:val="24"/>
              </w:rPr>
              <w:t xml:space="preserve"> - SH</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4A5C7FC6" w14:textId="77777777" w:rsidR="00BA22B0" w:rsidRPr="00384198" w:rsidRDefault="00BA22B0" w:rsidP="00A24619">
            <w:pPr>
              <w:rPr>
                <w:rFonts w:cstheme="minorHAnsi"/>
                <w:color w:val="000000"/>
                <w:sz w:val="24"/>
                <w:szCs w:val="24"/>
              </w:rPr>
            </w:pPr>
            <w:r w:rsidRPr="00384198">
              <w:rPr>
                <w:rFonts w:cstheme="minorHAnsi"/>
                <w:color w:val="000000"/>
                <w:sz w:val="24"/>
                <w:szCs w:val="24"/>
              </w:rPr>
              <w:t>Team member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599EA95E" w14:textId="4C8E3D17" w:rsidR="00BA22B0" w:rsidRPr="00384198" w:rsidRDefault="00755F80" w:rsidP="00A24619">
            <w:pPr>
              <w:rPr>
                <w:rFonts w:cstheme="minorHAnsi"/>
                <w:color w:val="000000"/>
                <w:sz w:val="24"/>
                <w:szCs w:val="24"/>
              </w:rPr>
            </w:pPr>
            <w:r>
              <w:rPr>
                <w:rFonts w:cstheme="minorHAnsi"/>
                <w:color w:val="000000"/>
                <w:sz w:val="24"/>
                <w:szCs w:val="24"/>
              </w:rPr>
              <w:t>P</w:t>
            </w:r>
            <w:r w:rsidR="00BA22B0" w:rsidRPr="00384198">
              <w:rPr>
                <w:rFonts w:cstheme="minorHAnsi"/>
                <w:color w:val="000000"/>
                <w:sz w:val="24"/>
                <w:szCs w:val="24"/>
              </w:rPr>
              <w:t>otential Green belt</w:t>
            </w:r>
          </w:p>
        </w:tc>
      </w:tr>
      <w:tr w:rsidR="00BA22B0" w:rsidRPr="00384198" w14:paraId="58737497" w14:textId="77777777" w:rsidTr="00BA22B0">
        <w:trPr>
          <w:trHeight w:val="1069"/>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7AE1F111" w14:textId="7BC63340" w:rsidR="00BA22B0" w:rsidRPr="00384198" w:rsidRDefault="00BA22B0" w:rsidP="00A24619">
            <w:pPr>
              <w:rPr>
                <w:rFonts w:cstheme="minorHAnsi"/>
                <w:color w:val="000000"/>
                <w:sz w:val="24"/>
                <w:szCs w:val="24"/>
              </w:rPr>
            </w:pPr>
            <w:r w:rsidRPr="00384198">
              <w:rPr>
                <w:rFonts w:cstheme="minorHAnsi"/>
                <w:color w:val="000000"/>
                <w:sz w:val="24"/>
                <w:szCs w:val="24"/>
              </w:rPr>
              <w:t>Person E</w:t>
            </w:r>
            <w:r w:rsidR="00EB2799">
              <w:rPr>
                <w:rFonts w:cstheme="minorHAnsi"/>
                <w:color w:val="000000"/>
                <w:sz w:val="24"/>
                <w:szCs w:val="24"/>
              </w:rPr>
              <w:t xml:space="preserve"> - GW</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48EA157B" w14:textId="77777777" w:rsidR="00BA22B0" w:rsidRPr="00384198" w:rsidRDefault="00BA22B0" w:rsidP="00A24619">
            <w:pPr>
              <w:rPr>
                <w:rFonts w:cstheme="minorHAnsi"/>
                <w:color w:val="000000"/>
                <w:sz w:val="24"/>
                <w:szCs w:val="24"/>
              </w:rPr>
            </w:pPr>
            <w:r w:rsidRPr="00384198">
              <w:rPr>
                <w:rFonts w:cstheme="minorHAnsi"/>
                <w:color w:val="000000"/>
                <w:sz w:val="24"/>
                <w:szCs w:val="24"/>
              </w:rPr>
              <w:t>Team member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5746F6B5" w14:textId="7E12C46B" w:rsidR="00BA22B0" w:rsidRPr="00384198" w:rsidRDefault="00755F80" w:rsidP="00A24619">
            <w:pPr>
              <w:rPr>
                <w:rFonts w:cstheme="minorHAnsi"/>
                <w:color w:val="000000"/>
                <w:sz w:val="24"/>
                <w:szCs w:val="24"/>
              </w:rPr>
            </w:pPr>
            <w:r>
              <w:rPr>
                <w:rFonts w:cstheme="minorHAnsi"/>
                <w:color w:val="000000"/>
                <w:sz w:val="24"/>
                <w:szCs w:val="24"/>
              </w:rPr>
              <w:t>P</w:t>
            </w:r>
            <w:r w:rsidR="00BA22B0" w:rsidRPr="00384198">
              <w:rPr>
                <w:rFonts w:cstheme="minorHAnsi"/>
                <w:color w:val="000000"/>
                <w:sz w:val="24"/>
                <w:szCs w:val="24"/>
              </w:rPr>
              <w:t>otential Green belt</w:t>
            </w:r>
          </w:p>
        </w:tc>
      </w:tr>
      <w:tr w:rsidR="00BA22B0" w:rsidRPr="00384198" w14:paraId="0861B177" w14:textId="77777777" w:rsidTr="00BA22B0">
        <w:trPr>
          <w:trHeight w:val="1069"/>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76E99EE7" w14:textId="712F32B6" w:rsidR="00BA22B0" w:rsidRPr="00384198" w:rsidRDefault="00BA22B0" w:rsidP="00A24619">
            <w:pPr>
              <w:rPr>
                <w:rFonts w:cstheme="minorHAnsi"/>
                <w:color w:val="000000"/>
                <w:sz w:val="24"/>
                <w:szCs w:val="24"/>
              </w:rPr>
            </w:pPr>
            <w:r w:rsidRPr="00384198">
              <w:rPr>
                <w:rFonts w:cstheme="minorHAnsi"/>
                <w:color w:val="000000"/>
                <w:sz w:val="24"/>
                <w:szCs w:val="24"/>
              </w:rPr>
              <w:t>Person F</w:t>
            </w:r>
            <w:r w:rsidR="00EB2799">
              <w:rPr>
                <w:rFonts w:cstheme="minorHAnsi"/>
                <w:color w:val="000000"/>
                <w:sz w:val="24"/>
                <w:szCs w:val="24"/>
              </w:rPr>
              <w:t xml:space="preserve"> - JF</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7B81F009" w14:textId="77777777" w:rsidR="00BA22B0" w:rsidRPr="00384198" w:rsidRDefault="00BA22B0" w:rsidP="00A24619">
            <w:pPr>
              <w:rPr>
                <w:rFonts w:cstheme="minorHAnsi"/>
                <w:color w:val="000000"/>
                <w:sz w:val="24"/>
                <w:szCs w:val="24"/>
              </w:rPr>
            </w:pPr>
            <w:r w:rsidRPr="00384198">
              <w:rPr>
                <w:rFonts w:cstheme="minorHAnsi"/>
                <w:color w:val="000000"/>
                <w:sz w:val="24"/>
                <w:szCs w:val="24"/>
              </w:rPr>
              <w:t>Team member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42E28DAB" w14:textId="5584A91E" w:rsidR="00BA22B0" w:rsidRPr="00384198" w:rsidRDefault="00755F80" w:rsidP="00A24619">
            <w:pPr>
              <w:rPr>
                <w:rFonts w:cstheme="minorHAnsi"/>
                <w:color w:val="000000"/>
                <w:sz w:val="24"/>
                <w:szCs w:val="24"/>
              </w:rPr>
            </w:pPr>
            <w:r>
              <w:rPr>
                <w:rFonts w:cstheme="minorHAnsi"/>
                <w:color w:val="000000"/>
                <w:sz w:val="24"/>
                <w:szCs w:val="24"/>
              </w:rPr>
              <w:t>P</w:t>
            </w:r>
            <w:r w:rsidR="00BA22B0" w:rsidRPr="00384198">
              <w:rPr>
                <w:rFonts w:cstheme="minorHAnsi"/>
                <w:color w:val="000000"/>
                <w:sz w:val="24"/>
                <w:szCs w:val="24"/>
              </w:rPr>
              <w:t>otential Green belt</w:t>
            </w:r>
          </w:p>
        </w:tc>
      </w:tr>
      <w:tr w:rsidR="00BA22B0" w:rsidRPr="00384198" w14:paraId="5072109E" w14:textId="77777777" w:rsidTr="00BA22B0">
        <w:trPr>
          <w:trHeight w:val="1069"/>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41B36836" w14:textId="58AAC881" w:rsidR="00BA22B0" w:rsidRPr="00384198" w:rsidRDefault="00BA22B0" w:rsidP="00A24619">
            <w:pPr>
              <w:rPr>
                <w:rFonts w:cstheme="minorHAnsi"/>
                <w:color w:val="000000"/>
                <w:sz w:val="24"/>
                <w:szCs w:val="24"/>
              </w:rPr>
            </w:pPr>
            <w:r w:rsidRPr="00384198">
              <w:rPr>
                <w:rFonts w:cstheme="minorHAnsi"/>
                <w:color w:val="000000"/>
                <w:sz w:val="24"/>
                <w:szCs w:val="24"/>
              </w:rPr>
              <w:t>Person G</w:t>
            </w:r>
            <w:r w:rsidR="00EB2799">
              <w:rPr>
                <w:rFonts w:cstheme="minorHAnsi"/>
                <w:color w:val="000000"/>
                <w:sz w:val="24"/>
                <w:szCs w:val="24"/>
              </w:rPr>
              <w:t xml:space="preserve"> - JW</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1AB1A65A" w14:textId="77777777" w:rsidR="00BA22B0" w:rsidRPr="00384198" w:rsidRDefault="00BA22B0" w:rsidP="00A24619">
            <w:pPr>
              <w:rPr>
                <w:rFonts w:cstheme="minorHAnsi"/>
                <w:color w:val="000000"/>
                <w:sz w:val="24"/>
                <w:szCs w:val="24"/>
              </w:rPr>
            </w:pPr>
            <w:r w:rsidRPr="00384198">
              <w:rPr>
                <w:rFonts w:cstheme="minorHAnsi"/>
                <w:color w:val="000000"/>
                <w:sz w:val="24"/>
                <w:szCs w:val="24"/>
              </w:rPr>
              <w:t>Team member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2C479028" w14:textId="3076AD34" w:rsidR="00BA22B0" w:rsidRPr="00384198" w:rsidRDefault="00755F80" w:rsidP="00A24619">
            <w:pPr>
              <w:rPr>
                <w:rFonts w:cstheme="minorHAnsi"/>
                <w:color w:val="000000"/>
                <w:sz w:val="24"/>
                <w:szCs w:val="24"/>
              </w:rPr>
            </w:pPr>
            <w:r>
              <w:rPr>
                <w:rFonts w:cstheme="minorHAnsi"/>
                <w:color w:val="000000"/>
                <w:sz w:val="24"/>
                <w:szCs w:val="24"/>
              </w:rPr>
              <w:t>P</w:t>
            </w:r>
            <w:r w:rsidR="00BA22B0" w:rsidRPr="00384198">
              <w:rPr>
                <w:rFonts w:cstheme="minorHAnsi"/>
                <w:color w:val="000000"/>
                <w:sz w:val="24"/>
                <w:szCs w:val="24"/>
              </w:rPr>
              <w:t>otential Green belt</w:t>
            </w:r>
          </w:p>
        </w:tc>
      </w:tr>
      <w:tr w:rsidR="00BA22B0" w:rsidRPr="00384198" w14:paraId="15A23F9D" w14:textId="77777777" w:rsidTr="00BA22B0">
        <w:trPr>
          <w:trHeight w:val="1069"/>
          <w:jc w:val="center"/>
        </w:trPr>
        <w:tc>
          <w:tcPr>
            <w:tcW w:w="3663" w:type="dxa"/>
            <w:tcBorders>
              <w:top w:val="dotted" w:sz="4" w:space="0" w:color="auto"/>
              <w:left w:val="dotted" w:sz="4" w:space="0" w:color="auto"/>
              <w:bottom w:val="dotted" w:sz="4" w:space="0" w:color="auto"/>
              <w:right w:val="dotted" w:sz="4" w:space="0" w:color="auto"/>
            </w:tcBorders>
            <w:shd w:val="clear" w:color="auto" w:fill="EFF3EA"/>
            <w:vAlign w:val="center"/>
          </w:tcPr>
          <w:p w14:paraId="33F44320" w14:textId="55B5C37B" w:rsidR="00BA22B0" w:rsidRPr="00384198" w:rsidRDefault="00BA22B0" w:rsidP="00A24619">
            <w:pPr>
              <w:rPr>
                <w:rFonts w:cstheme="minorHAnsi"/>
                <w:color w:val="000000"/>
                <w:sz w:val="24"/>
                <w:szCs w:val="24"/>
              </w:rPr>
            </w:pPr>
            <w:r w:rsidRPr="00384198">
              <w:rPr>
                <w:rFonts w:cstheme="minorHAnsi"/>
                <w:color w:val="000000"/>
                <w:sz w:val="24"/>
                <w:szCs w:val="24"/>
              </w:rPr>
              <w:t>Person H</w:t>
            </w:r>
            <w:r w:rsidR="00EB2799">
              <w:rPr>
                <w:rFonts w:cstheme="minorHAnsi"/>
                <w:color w:val="000000"/>
                <w:sz w:val="24"/>
                <w:szCs w:val="24"/>
              </w:rPr>
              <w:t xml:space="preserve"> - RE</w:t>
            </w:r>
          </w:p>
        </w:tc>
        <w:tc>
          <w:tcPr>
            <w:tcW w:w="2126" w:type="dxa"/>
            <w:tcBorders>
              <w:top w:val="dotted" w:sz="4" w:space="0" w:color="auto"/>
              <w:left w:val="dotted" w:sz="4" w:space="0" w:color="auto"/>
              <w:bottom w:val="dotted" w:sz="4" w:space="0" w:color="auto"/>
              <w:right w:val="dotted" w:sz="4" w:space="0" w:color="auto"/>
            </w:tcBorders>
            <w:shd w:val="clear" w:color="auto" w:fill="EFF3EA"/>
            <w:vAlign w:val="center"/>
          </w:tcPr>
          <w:p w14:paraId="3CBFED2E" w14:textId="77777777" w:rsidR="00BA22B0" w:rsidRPr="00384198" w:rsidRDefault="00BA22B0" w:rsidP="00A24619">
            <w:pPr>
              <w:rPr>
                <w:rFonts w:cstheme="minorHAnsi"/>
                <w:color w:val="000000"/>
                <w:sz w:val="24"/>
                <w:szCs w:val="24"/>
              </w:rPr>
            </w:pPr>
            <w:r w:rsidRPr="00384198">
              <w:rPr>
                <w:rFonts w:cstheme="minorHAnsi"/>
                <w:color w:val="000000"/>
                <w:sz w:val="24"/>
                <w:szCs w:val="24"/>
              </w:rPr>
              <w:t>Team member</w:t>
            </w:r>
          </w:p>
        </w:tc>
        <w:tc>
          <w:tcPr>
            <w:tcW w:w="2780" w:type="dxa"/>
            <w:tcBorders>
              <w:top w:val="dotted" w:sz="4" w:space="0" w:color="auto"/>
              <w:left w:val="dotted" w:sz="4" w:space="0" w:color="auto"/>
              <w:bottom w:val="dotted" w:sz="4" w:space="0" w:color="auto"/>
              <w:right w:val="dotted" w:sz="4" w:space="0" w:color="auto"/>
            </w:tcBorders>
            <w:shd w:val="clear" w:color="auto" w:fill="EFF3EA"/>
            <w:vAlign w:val="center"/>
          </w:tcPr>
          <w:p w14:paraId="29FACD49" w14:textId="3F37E87F" w:rsidR="00BA22B0" w:rsidRPr="00384198" w:rsidRDefault="00755F80" w:rsidP="00A24619">
            <w:pPr>
              <w:rPr>
                <w:rFonts w:cstheme="minorHAnsi"/>
                <w:color w:val="000000"/>
                <w:sz w:val="24"/>
                <w:szCs w:val="24"/>
              </w:rPr>
            </w:pPr>
            <w:r>
              <w:rPr>
                <w:rFonts w:cstheme="minorHAnsi"/>
                <w:color w:val="000000"/>
                <w:sz w:val="24"/>
                <w:szCs w:val="24"/>
              </w:rPr>
              <w:t>P</w:t>
            </w:r>
            <w:r w:rsidR="00BA22B0" w:rsidRPr="00384198">
              <w:rPr>
                <w:rFonts w:cstheme="minorHAnsi"/>
                <w:color w:val="000000"/>
                <w:sz w:val="24"/>
                <w:szCs w:val="24"/>
              </w:rPr>
              <w:t>otential Green belt</w:t>
            </w:r>
          </w:p>
        </w:tc>
      </w:tr>
    </w:tbl>
    <w:p w14:paraId="21D9AD94" w14:textId="77777777" w:rsidR="00384198" w:rsidRDefault="00384198" w:rsidP="00384198">
      <w:pPr>
        <w:jc w:val="both"/>
        <w:rPr>
          <w:rFonts w:ascii="Times New Roman" w:hAnsi="Times New Roman"/>
          <w:sz w:val="28"/>
          <w:szCs w:val="28"/>
        </w:rPr>
      </w:pPr>
    </w:p>
    <w:p w14:paraId="042869B1" w14:textId="1C8C96C2" w:rsidR="00384198" w:rsidRDefault="00384198" w:rsidP="005B3BFB">
      <w:pPr>
        <w:jc w:val="both"/>
        <w:rPr>
          <w:rFonts w:ascii="Times New Roman" w:hAnsi="Times New Roman"/>
          <w:sz w:val="28"/>
          <w:szCs w:val="28"/>
        </w:rPr>
      </w:pPr>
    </w:p>
    <w:p w14:paraId="58804201" w14:textId="1BDEFB8F" w:rsidR="000D78E3" w:rsidRDefault="000D78E3" w:rsidP="005B3BFB">
      <w:pPr>
        <w:jc w:val="both"/>
        <w:rPr>
          <w:rFonts w:ascii="Times New Roman" w:hAnsi="Times New Roman"/>
          <w:sz w:val="28"/>
          <w:szCs w:val="28"/>
        </w:rPr>
      </w:pPr>
    </w:p>
    <w:p w14:paraId="54654DA7" w14:textId="4D60DC0E" w:rsidR="008B2D7E" w:rsidRDefault="008B2D7E" w:rsidP="005B3BFB">
      <w:pPr>
        <w:jc w:val="both"/>
        <w:rPr>
          <w:rFonts w:ascii="Times New Roman" w:hAnsi="Times New Roman"/>
          <w:sz w:val="28"/>
          <w:szCs w:val="28"/>
        </w:rPr>
      </w:pPr>
    </w:p>
    <w:p w14:paraId="17E6DD81" w14:textId="77777777" w:rsidR="008B2D7E" w:rsidRDefault="008B2D7E" w:rsidP="005B3BFB">
      <w:pPr>
        <w:jc w:val="both"/>
        <w:rPr>
          <w:rFonts w:ascii="Times New Roman" w:hAnsi="Times New Roman"/>
          <w:sz w:val="28"/>
          <w:szCs w:val="28"/>
        </w:rPr>
      </w:pPr>
    </w:p>
    <w:p w14:paraId="489A4A4B" w14:textId="62210A18" w:rsidR="000D78E3" w:rsidRDefault="000D78E3" w:rsidP="005B3BFB">
      <w:pPr>
        <w:jc w:val="both"/>
        <w:rPr>
          <w:rFonts w:ascii="Times New Roman" w:hAnsi="Times New Roman"/>
          <w:sz w:val="28"/>
          <w:szCs w:val="28"/>
        </w:rPr>
      </w:pPr>
    </w:p>
    <w:p w14:paraId="2711F300" w14:textId="77777777" w:rsidR="000D78E3" w:rsidRPr="000D78E3" w:rsidRDefault="000D78E3" w:rsidP="000D78E3">
      <w:pPr>
        <w:jc w:val="both"/>
        <w:rPr>
          <w:rFonts w:asciiTheme="majorHAnsi" w:hAnsiTheme="majorHAnsi" w:cstheme="majorHAnsi"/>
          <w:sz w:val="28"/>
          <w:szCs w:val="28"/>
        </w:rPr>
      </w:pPr>
    </w:p>
    <w:p w14:paraId="77862C42" w14:textId="04FADA8D" w:rsidR="008F58E4" w:rsidRPr="00194301" w:rsidRDefault="000D78E3" w:rsidP="000D78E3">
      <w:pPr>
        <w:jc w:val="both"/>
        <w:rPr>
          <w:rFonts w:asciiTheme="majorHAnsi" w:hAnsiTheme="majorHAnsi" w:cstheme="majorHAnsi"/>
          <w:sz w:val="28"/>
          <w:szCs w:val="28"/>
        </w:rPr>
      </w:pPr>
      <w:r w:rsidRPr="000D78E3">
        <w:rPr>
          <w:rFonts w:asciiTheme="majorHAnsi" w:hAnsiTheme="majorHAnsi" w:cstheme="majorHAnsi"/>
          <w:noProof/>
        </w:rPr>
        <w:lastRenderedPageBreak/>
        <mc:AlternateContent>
          <mc:Choice Requires="wps">
            <w:drawing>
              <wp:anchor distT="0" distB="0" distL="114300" distR="114300" simplePos="0" relativeHeight="251658246" behindDoc="0" locked="0" layoutInCell="1" allowOverlap="1" wp14:anchorId="71E656AA" wp14:editId="16EBE681">
                <wp:simplePos x="0" y="0"/>
                <wp:positionH relativeFrom="column">
                  <wp:posOffset>3175</wp:posOffset>
                </wp:positionH>
                <wp:positionV relativeFrom="paragraph">
                  <wp:posOffset>17780</wp:posOffset>
                </wp:positionV>
                <wp:extent cx="5293360" cy="435610"/>
                <wp:effectExtent l="0" t="0" r="21590" b="21590"/>
                <wp:wrapNone/>
                <wp:docPr id="37" name="Flowchart: Predefined Process 37"/>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3E95BFA1" w14:textId="10DBD368" w:rsidR="00A24619" w:rsidRPr="000D78E3" w:rsidRDefault="00A24619" w:rsidP="000D78E3">
                            <w:pPr>
                              <w:jc w:val="center"/>
                              <w:rPr>
                                <w:rFonts w:asciiTheme="majorHAnsi" w:hAnsiTheme="majorHAnsi" w:cstheme="majorHAnsi"/>
                                <w:b/>
                                <w:bCs/>
                                <w:color w:val="FFFFFF" w:themeColor="background1"/>
                                <w:sz w:val="40"/>
                                <w:szCs w:val="40"/>
                              </w:rPr>
                            </w:pPr>
                            <w:r>
                              <w:rPr>
                                <w:rFonts w:ascii="Times New Roman" w:hAnsi="Times New Roman" w:cs="Times New Roman"/>
                                <w:b/>
                                <w:bCs/>
                                <w:color w:val="FFFFFF" w:themeColor="background1"/>
                                <w:sz w:val="40"/>
                                <w:szCs w:val="40"/>
                              </w:rPr>
                              <w:t>0</w:t>
                            </w:r>
                            <w:r w:rsidR="001E6A20">
                              <w:rPr>
                                <w:rFonts w:ascii="Times New Roman" w:hAnsi="Times New Roman" w:cs="Times New Roman"/>
                                <w:b/>
                                <w:bCs/>
                                <w:color w:val="FFFFFF" w:themeColor="background1"/>
                                <w:sz w:val="40"/>
                                <w:szCs w:val="40"/>
                              </w:rPr>
                              <w:t>6</w:t>
                            </w:r>
                            <w:r>
                              <w:rPr>
                                <w:rFonts w:ascii="Times New Roman" w:hAnsi="Times New Roman" w:cs="Times New Roman"/>
                                <w:b/>
                                <w:bCs/>
                                <w:color w:val="FFFFFF" w:themeColor="background1"/>
                                <w:sz w:val="40"/>
                                <w:szCs w:val="40"/>
                              </w:rPr>
                              <w:t xml:space="preserve"> - Communication Plan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71E656AA" id="Flowchart: Predefined Process 37" o:spid="_x0000_s1062" type="#_x0000_t112" style="position:absolute;left:0;text-align:left;margin-left:.25pt;margin-top:1.4pt;width:416.8pt;height:34.3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" fillcolor="#007bd3" strokecolor="#1f3763 [1604]" strokeweight="1pt">
                <v:fill color2="#034373" focus="100%" type="gradient">
                  <o:fill v:ext="view" type="gradientUnscaled"/>
                </v:fill>
                <v:textbox>
                  <w:txbxContent>
                    <w:p w14:paraId="3E95BFA1" w14:textId="10DBD368" w:rsidR="00A24619" w:rsidRPr="000D78E3" w:rsidRDefault="00A24619" w:rsidP="000D78E3">
                      <w:pPr>
                        <w:jc w:val="center"/>
                        <w:rPr>
                          <w:rFonts w:asciiTheme="majorHAnsi" w:hAnsiTheme="majorHAnsi" w:cstheme="majorHAnsi"/>
                          <w:b/>
                          <w:bCs/>
                          <w:color w:val="FFFFFF" w:themeColor="background1"/>
                          <w:sz w:val="40"/>
                          <w:szCs w:val="40"/>
                        </w:rPr>
                      </w:pPr>
                      <w:r>
                        <w:rPr>
                          <w:rFonts w:ascii="Times New Roman" w:hAnsi="Times New Roman" w:cs="Times New Roman"/>
                          <w:b/>
                          <w:bCs/>
                          <w:color w:val="FFFFFF" w:themeColor="background1"/>
                          <w:sz w:val="40"/>
                          <w:szCs w:val="40"/>
                        </w:rPr>
                        <w:t>0</w:t>
                      </w:r>
                      <w:r w:rsidR="001E6A20">
                        <w:rPr>
                          <w:rFonts w:ascii="Times New Roman" w:hAnsi="Times New Roman" w:cs="Times New Roman"/>
                          <w:b/>
                          <w:bCs/>
                          <w:color w:val="FFFFFF" w:themeColor="background1"/>
                          <w:sz w:val="40"/>
                          <w:szCs w:val="40"/>
                        </w:rPr>
                        <w:t>6</w:t>
                      </w:r>
                      <w:r>
                        <w:rPr>
                          <w:rFonts w:ascii="Times New Roman" w:hAnsi="Times New Roman" w:cs="Times New Roman"/>
                          <w:b/>
                          <w:bCs/>
                          <w:color w:val="FFFFFF" w:themeColor="background1"/>
                          <w:sz w:val="40"/>
                          <w:szCs w:val="40"/>
                        </w:rPr>
                        <w:t xml:space="preserve"> - Communication Plan</w:t>
                      </w:r>
                    </w:p>
                  </w:txbxContent>
                </v:textbox>
              </v:shape>
            </w:pict>
          </mc:Fallback>
        </mc:AlternateContent>
      </w:r>
    </w:p>
    <w:tbl>
      <w:tblPr>
        <w:tblStyle w:val="TableGrid"/>
        <w:tblpPr w:leftFromText="180" w:rightFromText="180" w:vertAnchor="text" w:horzAnchor="page" w:tblpXSpec="center" w:tblpY="443"/>
        <w:tblOverlap w:val="never"/>
        <w:tblW w:w="9659" w:type="dxa"/>
        <w:tblLook w:val="04A0" w:firstRow="1" w:lastRow="0" w:firstColumn="1" w:lastColumn="0" w:noHBand="0" w:noVBand="1"/>
      </w:tblPr>
      <w:tblGrid>
        <w:gridCol w:w="2646"/>
        <w:gridCol w:w="1688"/>
        <w:gridCol w:w="2137"/>
        <w:gridCol w:w="3188"/>
      </w:tblGrid>
      <w:tr w:rsidR="000D78E3" w:rsidRPr="000D78E3" w14:paraId="3287F084" w14:textId="77777777" w:rsidTr="008F58E4">
        <w:trPr>
          <w:trHeight w:val="739"/>
        </w:trPr>
        <w:tc>
          <w:tcPr>
            <w:tcW w:w="2646" w:type="dxa"/>
          </w:tcPr>
          <w:p w14:paraId="28E8624D" w14:textId="77777777" w:rsidR="000D78E3" w:rsidRDefault="000D78E3" w:rsidP="00A24619">
            <w:pPr>
              <w:rPr>
                <w:rFonts w:cstheme="minorHAnsi"/>
                <w:b/>
                <w:bCs/>
                <w:sz w:val="24"/>
                <w:szCs w:val="24"/>
              </w:rPr>
            </w:pPr>
            <w:r w:rsidRPr="000D78E3">
              <w:rPr>
                <w:rFonts w:cstheme="minorHAnsi"/>
                <w:b/>
                <w:bCs/>
                <w:sz w:val="24"/>
                <w:szCs w:val="24"/>
              </w:rPr>
              <w:t>Name</w:t>
            </w:r>
          </w:p>
          <w:p w14:paraId="551BB711" w14:textId="1BB27969" w:rsidR="00194301" w:rsidRPr="000D78E3" w:rsidRDefault="00194301" w:rsidP="00A24619">
            <w:pPr>
              <w:rPr>
                <w:rFonts w:cstheme="minorHAnsi"/>
                <w:b/>
                <w:bCs/>
                <w:sz w:val="24"/>
                <w:szCs w:val="24"/>
              </w:rPr>
            </w:pPr>
          </w:p>
        </w:tc>
        <w:tc>
          <w:tcPr>
            <w:tcW w:w="1688" w:type="dxa"/>
          </w:tcPr>
          <w:p w14:paraId="234AECC8" w14:textId="77777777" w:rsidR="000D78E3" w:rsidRPr="000D78E3" w:rsidRDefault="000D78E3" w:rsidP="00A24619">
            <w:pPr>
              <w:rPr>
                <w:rFonts w:cstheme="minorHAnsi"/>
                <w:b/>
                <w:bCs/>
                <w:sz w:val="24"/>
                <w:szCs w:val="24"/>
              </w:rPr>
            </w:pPr>
            <w:r w:rsidRPr="000D78E3">
              <w:rPr>
                <w:rFonts w:cstheme="minorHAnsi"/>
                <w:b/>
                <w:bCs/>
                <w:sz w:val="24"/>
                <w:szCs w:val="24"/>
              </w:rPr>
              <w:t>Department</w:t>
            </w:r>
          </w:p>
        </w:tc>
        <w:tc>
          <w:tcPr>
            <w:tcW w:w="2137" w:type="dxa"/>
          </w:tcPr>
          <w:p w14:paraId="0C6A73D3" w14:textId="77777777" w:rsidR="000D78E3" w:rsidRPr="000D78E3" w:rsidRDefault="000D78E3" w:rsidP="00A24619">
            <w:pPr>
              <w:rPr>
                <w:rFonts w:cstheme="minorHAnsi"/>
                <w:b/>
                <w:bCs/>
                <w:sz w:val="24"/>
                <w:szCs w:val="24"/>
              </w:rPr>
            </w:pPr>
            <w:r w:rsidRPr="000D78E3">
              <w:rPr>
                <w:rFonts w:cstheme="minorHAnsi"/>
                <w:b/>
                <w:bCs/>
                <w:sz w:val="24"/>
                <w:szCs w:val="24"/>
              </w:rPr>
              <w:t>Communication frequency</w:t>
            </w:r>
          </w:p>
        </w:tc>
        <w:tc>
          <w:tcPr>
            <w:tcW w:w="3188" w:type="dxa"/>
          </w:tcPr>
          <w:p w14:paraId="6AEA1DD9" w14:textId="77777777" w:rsidR="000D78E3" w:rsidRPr="000D78E3" w:rsidRDefault="000D78E3" w:rsidP="00A24619">
            <w:pPr>
              <w:rPr>
                <w:rFonts w:cstheme="minorHAnsi"/>
                <w:b/>
                <w:bCs/>
                <w:sz w:val="24"/>
                <w:szCs w:val="24"/>
              </w:rPr>
            </w:pPr>
            <w:r w:rsidRPr="000D78E3">
              <w:rPr>
                <w:rFonts w:cstheme="minorHAnsi"/>
                <w:b/>
                <w:bCs/>
                <w:sz w:val="24"/>
                <w:szCs w:val="24"/>
              </w:rPr>
              <w:t>Communication way</w:t>
            </w:r>
          </w:p>
        </w:tc>
      </w:tr>
      <w:tr w:rsidR="000D78E3" w:rsidRPr="000D78E3" w14:paraId="549BF7B1" w14:textId="77777777" w:rsidTr="008F58E4">
        <w:trPr>
          <w:trHeight w:val="1467"/>
        </w:trPr>
        <w:tc>
          <w:tcPr>
            <w:tcW w:w="2646" w:type="dxa"/>
            <w:vAlign w:val="center"/>
          </w:tcPr>
          <w:p w14:paraId="2422B3F9" w14:textId="77777777" w:rsidR="000D78E3" w:rsidRPr="000D78E3" w:rsidRDefault="000D78E3" w:rsidP="00A24619">
            <w:pPr>
              <w:rPr>
                <w:rFonts w:cstheme="minorHAnsi"/>
                <w:sz w:val="24"/>
                <w:szCs w:val="24"/>
              </w:rPr>
            </w:pPr>
            <w:r w:rsidRPr="000D78E3">
              <w:rPr>
                <w:rFonts w:cstheme="minorHAnsi"/>
                <w:sz w:val="24"/>
                <w:szCs w:val="24"/>
              </w:rPr>
              <w:t>Person C</w:t>
            </w:r>
          </w:p>
        </w:tc>
        <w:tc>
          <w:tcPr>
            <w:tcW w:w="1688" w:type="dxa"/>
            <w:vAlign w:val="center"/>
          </w:tcPr>
          <w:p w14:paraId="625F1DE3" w14:textId="23C87A34" w:rsidR="000D78E3" w:rsidRPr="000D78E3" w:rsidRDefault="00194301" w:rsidP="00A24619">
            <w:pPr>
              <w:rPr>
                <w:rFonts w:cstheme="minorHAnsi"/>
                <w:color w:val="000000" w:themeColor="text1"/>
                <w:sz w:val="24"/>
                <w:szCs w:val="24"/>
              </w:rPr>
            </w:pPr>
            <w:r>
              <w:rPr>
                <w:rFonts w:cstheme="minorHAnsi"/>
                <w:color w:val="000000" w:themeColor="text1"/>
                <w:sz w:val="24"/>
                <w:szCs w:val="24"/>
              </w:rPr>
              <w:t>P</w:t>
            </w:r>
            <w:r w:rsidR="000D78E3" w:rsidRPr="000D78E3">
              <w:rPr>
                <w:rFonts w:cstheme="minorHAnsi"/>
                <w:color w:val="000000" w:themeColor="text1"/>
                <w:sz w:val="24"/>
                <w:szCs w:val="24"/>
              </w:rPr>
              <w:t>urchasing</w:t>
            </w:r>
          </w:p>
        </w:tc>
        <w:tc>
          <w:tcPr>
            <w:tcW w:w="2137" w:type="dxa"/>
            <w:vAlign w:val="center"/>
          </w:tcPr>
          <w:p w14:paraId="760A83C6" w14:textId="2E4ED47E" w:rsidR="000D78E3" w:rsidRPr="000D78E3" w:rsidRDefault="000D78E3" w:rsidP="00A24619">
            <w:pPr>
              <w:rPr>
                <w:rFonts w:cstheme="minorHAnsi"/>
                <w:sz w:val="24"/>
                <w:szCs w:val="24"/>
              </w:rPr>
            </w:pPr>
            <w:r w:rsidRPr="000D78E3">
              <w:rPr>
                <w:rFonts w:cstheme="minorHAnsi"/>
                <w:sz w:val="24"/>
                <w:szCs w:val="24"/>
              </w:rPr>
              <w:t>On</w:t>
            </w:r>
            <w:r w:rsidR="00194301">
              <w:rPr>
                <w:rFonts w:cstheme="minorHAnsi"/>
                <w:sz w:val="24"/>
                <w:szCs w:val="24"/>
              </w:rPr>
              <w:t>ce</w:t>
            </w:r>
            <w:r w:rsidRPr="000D78E3">
              <w:rPr>
                <w:rFonts w:cstheme="minorHAnsi"/>
                <w:sz w:val="24"/>
                <w:szCs w:val="24"/>
              </w:rPr>
              <w:t xml:space="preserve"> a week</w:t>
            </w:r>
          </w:p>
          <w:p w14:paraId="0C6E3BDE" w14:textId="77777777" w:rsidR="000D78E3" w:rsidRPr="000D78E3" w:rsidRDefault="000D78E3" w:rsidP="00A24619">
            <w:pPr>
              <w:rPr>
                <w:rFonts w:cstheme="minorHAnsi"/>
                <w:sz w:val="24"/>
                <w:szCs w:val="24"/>
              </w:rPr>
            </w:pPr>
          </w:p>
          <w:p w14:paraId="7BFB6DB7" w14:textId="77777777" w:rsidR="000D78E3" w:rsidRPr="000D78E3" w:rsidRDefault="000D78E3" w:rsidP="00A24619">
            <w:pPr>
              <w:rPr>
                <w:rFonts w:cstheme="minorHAnsi"/>
                <w:sz w:val="24"/>
                <w:szCs w:val="24"/>
              </w:rPr>
            </w:pPr>
            <w:r w:rsidRPr="000D78E3">
              <w:rPr>
                <w:rFonts w:cstheme="minorHAnsi"/>
                <w:sz w:val="24"/>
                <w:szCs w:val="24"/>
              </w:rPr>
              <w:t>Daily</w:t>
            </w:r>
          </w:p>
          <w:p w14:paraId="77ACFCEA" w14:textId="77777777" w:rsidR="000D78E3" w:rsidRPr="000D78E3" w:rsidRDefault="000D78E3" w:rsidP="00A24619">
            <w:pPr>
              <w:rPr>
                <w:rFonts w:cstheme="minorHAnsi"/>
                <w:sz w:val="24"/>
                <w:szCs w:val="24"/>
              </w:rPr>
            </w:pPr>
          </w:p>
        </w:tc>
        <w:tc>
          <w:tcPr>
            <w:tcW w:w="3188" w:type="dxa"/>
            <w:vAlign w:val="center"/>
          </w:tcPr>
          <w:p w14:paraId="426F8B87" w14:textId="77777777" w:rsidR="000D78E3" w:rsidRPr="000D78E3" w:rsidRDefault="000D78E3" w:rsidP="00A24619">
            <w:pPr>
              <w:rPr>
                <w:rFonts w:cstheme="minorHAnsi"/>
                <w:sz w:val="24"/>
                <w:szCs w:val="24"/>
              </w:rPr>
            </w:pPr>
            <w:r w:rsidRPr="000D78E3">
              <w:rPr>
                <w:rFonts w:cstheme="minorHAnsi"/>
                <w:sz w:val="24"/>
                <w:szCs w:val="24"/>
              </w:rPr>
              <w:t>Face to face dissection</w:t>
            </w:r>
          </w:p>
          <w:p w14:paraId="4C4890E2" w14:textId="77777777" w:rsidR="000D78E3" w:rsidRPr="000D78E3" w:rsidRDefault="000D78E3" w:rsidP="00A24619">
            <w:pPr>
              <w:rPr>
                <w:rFonts w:cstheme="minorHAnsi"/>
                <w:sz w:val="24"/>
                <w:szCs w:val="24"/>
              </w:rPr>
            </w:pPr>
          </w:p>
          <w:p w14:paraId="16EB1BF3" w14:textId="77777777" w:rsidR="000D78E3" w:rsidRPr="000D78E3" w:rsidRDefault="000D78E3" w:rsidP="00A24619">
            <w:pPr>
              <w:rPr>
                <w:rFonts w:cstheme="minorHAnsi"/>
                <w:sz w:val="24"/>
                <w:szCs w:val="24"/>
              </w:rPr>
            </w:pPr>
            <w:r w:rsidRPr="000D78E3">
              <w:rPr>
                <w:rFonts w:cstheme="minorHAnsi"/>
                <w:sz w:val="24"/>
                <w:szCs w:val="24"/>
              </w:rPr>
              <w:t xml:space="preserve">On the job </w:t>
            </w:r>
          </w:p>
        </w:tc>
      </w:tr>
      <w:tr w:rsidR="000D78E3" w:rsidRPr="000D78E3" w14:paraId="20B6145E" w14:textId="77777777" w:rsidTr="008F58E4">
        <w:trPr>
          <w:trHeight w:val="1832"/>
        </w:trPr>
        <w:tc>
          <w:tcPr>
            <w:tcW w:w="2646" w:type="dxa"/>
            <w:vAlign w:val="center"/>
          </w:tcPr>
          <w:p w14:paraId="7E7A26E6" w14:textId="77777777" w:rsidR="000D78E3" w:rsidRPr="000D78E3" w:rsidRDefault="000D78E3" w:rsidP="00A24619">
            <w:pPr>
              <w:rPr>
                <w:rFonts w:cstheme="minorHAnsi"/>
                <w:sz w:val="24"/>
                <w:szCs w:val="24"/>
              </w:rPr>
            </w:pPr>
            <w:r w:rsidRPr="000D78E3">
              <w:rPr>
                <w:rFonts w:cstheme="minorHAnsi"/>
                <w:sz w:val="24"/>
                <w:szCs w:val="24"/>
              </w:rPr>
              <w:t>Person D</w:t>
            </w:r>
          </w:p>
        </w:tc>
        <w:tc>
          <w:tcPr>
            <w:tcW w:w="1688" w:type="dxa"/>
            <w:vAlign w:val="center"/>
          </w:tcPr>
          <w:p w14:paraId="2F335172" w14:textId="77777777" w:rsidR="000D78E3" w:rsidRPr="000D78E3" w:rsidRDefault="000D78E3" w:rsidP="00A24619">
            <w:pPr>
              <w:rPr>
                <w:rFonts w:cstheme="minorHAnsi"/>
                <w:color w:val="000000" w:themeColor="text1"/>
                <w:sz w:val="24"/>
                <w:szCs w:val="24"/>
              </w:rPr>
            </w:pPr>
            <w:r w:rsidRPr="000D78E3">
              <w:rPr>
                <w:rFonts w:cstheme="minorHAnsi"/>
                <w:color w:val="000000" w:themeColor="text1"/>
                <w:sz w:val="24"/>
                <w:szCs w:val="24"/>
              </w:rPr>
              <w:t>Receiving Inspection</w:t>
            </w:r>
          </w:p>
          <w:p w14:paraId="5EC8610C" w14:textId="77777777" w:rsidR="000D78E3" w:rsidRPr="000D78E3" w:rsidRDefault="000D78E3" w:rsidP="00A24619">
            <w:pPr>
              <w:rPr>
                <w:rFonts w:cstheme="minorHAnsi"/>
                <w:color w:val="000000" w:themeColor="text1"/>
                <w:sz w:val="24"/>
                <w:szCs w:val="24"/>
              </w:rPr>
            </w:pPr>
          </w:p>
        </w:tc>
        <w:tc>
          <w:tcPr>
            <w:tcW w:w="2137" w:type="dxa"/>
            <w:vAlign w:val="center"/>
          </w:tcPr>
          <w:p w14:paraId="483FF302" w14:textId="3069DBAD" w:rsidR="000D78E3" w:rsidRPr="000D78E3" w:rsidRDefault="000D78E3" w:rsidP="00A24619">
            <w:pPr>
              <w:rPr>
                <w:rFonts w:cstheme="minorHAnsi"/>
                <w:sz w:val="24"/>
                <w:szCs w:val="24"/>
              </w:rPr>
            </w:pPr>
            <w:r w:rsidRPr="000D78E3">
              <w:rPr>
                <w:rFonts w:cstheme="minorHAnsi"/>
                <w:sz w:val="24"/>
                <w:szCs w:val="24"/>
              </w:rPr>
              <w:t>On</w:t>
            </w:r>
            <w:r w:rsidR="00194301">
              <w:rPr>
                <w:rFonts w:cstheme="minorHAnsi"/>
                <w:sz w:val="24"/>
                <w:szCs w:val="24"/>
              </w:rPr>
              <w:t>ce</w:t>
            </w:r>
            <w:r w:rsidRPr="000D78E3">
              <w:rPr>
                <w:rFonts w:cstheme="minorHAnsi"/>
                <w:sz w:val="24"/>
                <w:szCs w:val="24"/>
              </w:rPr>
              <w:t xml:space="preserve"> a week</w:t>
            </w:r>
          </w:p>
          <w:p w14:paraId="585A71E9" w14:textId="77777777" w:rsidR="000D78E3" w:rsidRPr="000D78E3" w:rsidRDefault="000D78E3" w:rsidP="00A24619">
            <w:pPr>
              <w:rPr>
                <w:rFonts w:cstheme="minorHAnsi"/>
                <w:sz w:val="24"/>
                <w:szCs w:val="24"/>
              </w:rPr>
            </w:pPr>
          </w:p>
          <w:p w14:paraId="20D0DDD9" w14:textId="77777777" w:rsidR="000D78E3" w:rsidRPr="000D78E3" w:rsidRDefault="000D78E3" w:rsidP="00A24619">
            <w:pPr>
              <w:rPr>
                <w:rFonts w:cstheme="minorHAnsi"/>
                <w:sz w:val="24"/>
                <w:szCs w:val="24"/>
              </w:rPr>
            </w:pPr>
            <w:r w:rsidRPr="000D78E3">
              <w:rPr>
                <w:rFonts w:cstheme="minorHAnsi"/>
                <w:sz w:val="24"/>
                <w:szCs w:val="24"/>
              </w:rPr>
              <w:t>Daily</w:t>
            </w:r>
          </w:p>
          <w:p w14:paraId="07DB9E62" w14:textId="77777777" w:rsidR="000D78E3" w:rsidRPr="000D78E3" w:rsidRDefault="000D78E3" w:rsidP="00A24619">
            <w:pPr>
              <w:rPr>
                <w:rFonts w:cstheme="minorHAnsi"/>
                <w:sz w:val="24"/>
                <w:szCs w:val="24"/>
              </w:rPr>
            </w:pPr>
          </w:p>
        </w:tc>
        <w:tc>
          <w:tcPr>
            <w:tcW w:w="3188" w:type="dxa"/>
            <w:vAlign w:val="center"/>
          </w:tcPr>
          <w:p w14:paraId="0F57D332" w14:textId="77777777" w:rsidR="000D78E3" w:rsidRPr="000D78E3" w:rsidRDefault="000D78E3" w:rsidP="00A24619">
            <w:pPr>
              <w:rPr>
                <w:rFonts w:cstheme="minorHAnsi"/>
                <w:sz w:val="24"/>
                <w:szCs w:val="24"/>
              </w:rPr>
            </w:pPr>
            <w:r w:rsidRPr="000D78E3">
              <w:rPr>
                <w:rFonts w:cstheme="minorHAnsi"/>
                <w:sz w:val="24"/>
                <w:szCs w:val="24"/>
              </w:rPr>
              <w:t>Face to face dissection</w:t>
            </w:r>
          </w:p>
          <w:p w14:paraId="374DE47B" w14:textId="77777777" w:rsidR="000D78E3" w:rsidRPr="000D78E3" w:rsidRDefault="000D78E3" w:rsidP="00A24619">
            <w:pPr>
              <w:rPr>
                <w:rFonts w:cstheme="minorHAnsi"/>
                <w:sz w:val="24"/>
                <w:szCs w:val="24"/>
              </w:rPr>
            </w:pPr>
          </w:p>
          <w:p w14:paraId="424308D1" w14:textId="77777777" w:rsidR="000D78E3" w:rsidRPr="000D78E3" w:rsidRDefault="000D78E3" w:rsidP="00A24619">
            <w:pPr>
              <w:rPr>
                <w:rFonts w:cstheme="minorHAnsi"/>
                <w:sz w:val="24"/>
                <w:szCs w:val="24"/>
              </w:rPr>
            </w:pPr>
            <w:r w:rsidRPr="000D78E3">
              <w:rPr>
                <w:rFonts w:cstheme="minorHAnsi"/>
                <w:sz w:val="24"/>
                <w:szCs w:val="24"/>
              </w:rPr>
              <w:t xml:space="preserve">On the job </w:t>
            </w:r>
          </w:p>
        </w:tc>
      </w:tr>
      <w:tr w:rsidR="000D78E3" w:rsidRPr="000D78E3" w14:paraId="194144F6" w14:textId="77777777" w:rsidTr="008F58E4">
        <w:trPr>
          <w:trHeight w:val="2196"/>
        </w:trPr>
        <w:tc>
          <w:tcPr>
            <w:tcW w:w="2646" w:type="dxa"/>
            <w:vAlign w:val="center"/>
          </w:tcPr>
          <w:p w14:paraId="043816D8" w14:textId="77777777" w:rsidR="000D78E3" w:rsidRPr="000D78E3" w:rsidRDefault="000D78E3" w:rsidP="00A24619">
            <w:pPr>
              <w:rPr>
                <w:rFonts w:cstheme="minorHAnsi"/>
                <w:sz w:val="24"/>
                <w:szCs w:val="24"/>
              </w:rPr>
            </w:pPr>
            <w:r w:rsidRPr="000D78E3">
              <w:rPr>
                <w:rFonts w:cstheme="minorHAnsi"/>
                <w:sz w:val="24"/>
                <w:szCs w:val="24"/>
              </w:rPr>
              <w:t>Person E</w:t>
            </w:r>
          </w:p>
        </w:tc>
        <w:tc>
          <w:tcPr>
            <w:tcW w:w="1688" w:type="dxa"/>
            <w:vAlign w:val="center"/>
          </w:tcPr>
          <w:p w14:paraId="76D114E3" w14:textId="77777777" w:rsidR="000D78E3" w:rsidRPr="000D78E3" w:rsidRDefault="000D78E3" w:rsidP="00A24619">
            <w:pPr>
              <w:rPr>
                <w:rFonts w:cstheme="minorHAnsi"/>
                <w:color w:val="000000" w:themeColor="text1"/>
                <w:sz w:val="24"/>
                <w:szCs w:val="24"/>
              </w:rPr>
            </w:pPr>
            <w:r w:rsidRPr="000D78E3">
              <w:rPr>
                <w:rFonts w:cstheme="minorHAnsi"/>
                <w:color w:val="000000" w:themeColor="text1"/>
                <w:sz w:val="24"/>
                <w:szCs w:val="24"/>
              </w:rPr>
              <w:t>Assembling</w:t>
            </w:r>
          </w:p>
          <w:p w14:paraId="4E1B400D" w14:textId="77777777" w:rsidR="000D78E3" w:rsidRPr="000D78E3" w:rsidRDefault="000D78E3" w:rsidP="00A24619">
            <w:pPr>
              <w:rPr>
                <w:rFonts w:cstheme="minorHAnsi"/>
                <w:color w:val="000000" w:themeColor="text1"/>
                <w:sz w:val="24"/>
                <w:szCs w:val="24"/>
              </w:rPr>
            </w:pPr>
          </w:p>
        </w:tc>
        <w:tc>
          <w:tcPr>
            <w:tcW w:w="2137" w:type="dxa"/>
            <w:vAlign w:val="center"/>
          </w:tcPr>
          <w:p w14:paraId="067508AB" w14:textId="0C8E09B0" w:rsidR="000D78E3" w:rsidRPr="000D78E3" w:rsidRDefault="000D78E3" w:rsidP="00A24619">
            <w:pPr>
              <w:rPr>
                <w:rFonts w:cstheme="minorHAnsi"/>
                <w:sz w:val="24"/>
                <w:szCs w:val="24"/>
              </w:rPr>
            </w:pPr>
            <w:r w:rsidRPr="000D78E3">
              <w:rPr>
                <w:rFonts w:cstheme="minorHAnsi"/>
                <w:sz w:val="24"/>
                <w:szCs w:val="24"/>
              </w:rPr>
              <w:t>On</w:t>
            </w:r>
            <w:r w:rsidR="00194301">
              <w:rPr>
                <w:rFonts w:cstheme="minorHAnsi"/>
                <w:sz w:val="24"/>
                <w:szCs w:val="24"/>
              </w:rPr>
              <w:t>ce</w:t>
            </w:r>
            <w:r w:rsidRPr="000D78E3">
              <w:rPr>
                <w:rFonts w:cstheme="minorHAnsi"/>
                <w:sz w:val="24"/>
                <w:szCs w:val="24"/>
              </w:rPr>
              <w:t xml:space="preserve"> a week</w:t>
            </w:r>
          </w:p>
          <w:p w14:paraId="52DA48B5" w14:textId="77777777" w:rsidR="000D78E3" w:rsidRPr="000D78E3" w:rsidRDefault="000D78E3" w:rsidP="00A24619">
            <w:pPr>
              <w:rPr>
                <w:rFonts w:cstheme="minorHAnsi"/>
                <w:sz w:val="24"/>
                <w:szCs w:val="24"/>
              </w:rPr>
            </w:pPr>
          </w:p>
          <w:p w14:paraId="1B2437A0" w14:textId="77777777" w:rsidR="000D78E3" w:rsidRPr="000D78E3" w:rsidRDefault="000D78E3" w:rsidP="00A24619">
            <w:pPr>
              <w:rPr>
                <w:rFonts w:cstheme="minorHAnsi"/>
                <w:sz w:val="24"/>
                <w:szCs w:val="24"/>
              </w:rPr>
            </w:pPr>
            <w:r w:rsidRPr="000D78E3">
              <w:rPr>
                <w:rFonts w:cstheme="minorHAnsi"/>
                <w:sz w:val="24"/>
                <w:szCs w:val="24"/>
              </w:rPr>
              <w:t>Daily</w:t>
            </w:r>
          </w:p>
          <w:p w14:paraId="5776AFDE" w14:textId="77777777" w:rsidR="000D78E3" w:rsidRPr="000D78E3" w:rsidRDefault="000D78E3" w:rsidP="00A24619">
            <w:pPr>
              <w:rPr>
                <w:rFonts w:cstheme="minorHAnsi"/>
                <w:sz w:val="24"/>
                <w:szCs w:val="24"/>
              </w:rPr>
            </w:pPr>
          </w:p>
        </w:tc>
        <w:tc>
          <w:tcPr>
            <w:tcW w:w="3188" w:type="dxa"/>
            <w:vAlign w:val="center"/>
          </w:tcPr>
          <w:p w14:paraId="7F45C112" w14:textId="77777777" w:rsidR="000D78E3" w:rsidRPr="000D78E3" w:rsidRDefault="000D78E3" w:rsidP="00A24619">
            <w:pPr>
              <w:rPr>
                <w:rFonts w:cstheme="minorHAnsi"/>
                <w:sz w:val="24"/>
                <w:szCs w:val="24"/>
              </w:rPr>
            </w:pPr>
            <w:r w:rsidRPr="000D78E3">
              <w:rPr>
                <w:rFonts w:cstheme="minorHAnsi"/>
                <w:sz w:val="24"/>
                <w:szCs w:val="24"/>
              </w:rPr>
              <w:t>Face to face dissection</w:t>
            </w:r>
          </w:p>
          <w:p w14:paraId="320CBF2F" w14:textId="77777777" w:rsidR="000D78E3" w:rsidRPr="000D78E3" w:rsidRDefault="000D78E3" w:rsidP="00A24619">
            <w:pPr>
              <w:rPr>
                <w:rFonts w:cstheme="minorHAnsi"/>
                <w:sz w:val="24"/>
                <w:szCs w:val="24"/>
              </w:rPr>
            </w:pPr>
          </w:p>
          <w:p w14:paraId="2E0F3A6D" w14:textId="77777777" w:rsidR="000D78E3" w:rsidRPr="000D78E3" w:rsidRDefault="000D78E3" w:rsidP="00A24619">
            <w:pPr>
              <w:rPr>
                <w:rFonts w:cstheme="minorHAnsi"/>
                <w:sz w:val="24"/>
                <w:szCs w:val="24"/>
              </w:rPr>
            </w:pPr>
            <w:r w:rsidRPr="000D78E3">
              <w:rPr>
                <w:rFonts w:cstheme="minorHAnsi"/>
                <w:sz w:val="24"/>
                <w:szCs w:val="24"/>
              </w:rPr>
              <w:t xml:space="preserve">On the job </w:t>
            </w:r>
          </w:p>
        </w:tc>
      </w:tr>
      <w:tr w:rsidR="000D78E3" w:rsidRPr="000D78E3" w14:paraId="4B0AB175" w14:textId="77777777" w:rsidTr="008F58E4">
        <w:trPr>
          <w:trHeight w:val="2560"/>
        </w:trPr>
        <w:tc>
          <w:tcPr>
            <w:tcW w:w="2646" w:type="dxa"/>
            <w:vAlign w:val="center"/>
          </w:tcPr>
          <w:p w14:paraId="77FF5147" w14:textId="77777777" w:rsidR="000D78E3" w:rsidRPr="000D78E3" w:rsidRDefault="000D78E3" w:rsidP="00A24619">
            <w:pPr>
              <w:rPr>
                <w:rFonts w:cstheme="minorHAnsi"/>
                <w:sz w:val="24"/>
                <w:szCs w:val="24"/>
              </w:rPr>
            </w:pPr>
            <w:r w:rsidRPr="000D78E3">
              <w:rPr>
                <w:rFonts w:cstheme="minorHAnsi"/>
                <w:sz w:val="24"/>
                <w:szCs w:val="24"/>
              </w:rPr>
              <w:t>Person F</w:t>
            </w:r>
          </w:p>
        </w:tc>
        <w:tc>
          <w:tcPr>
            <w:tcW w:w="1688" w:type="dxa"/>
            <w:vAlign w:val="center"/>
          </w:tcPr>
          <w:p w14:paraId="18DE0EAD" w14:textId="77777777" w:rsidR="000D78E3" w:rsidRPr="000D78E3" w:rsidRDefault="000D78E3" w:rsidP="00A24619">
            <w:pPr>
              <w:rPr>
                <w:rFonts w:cstheme="minorHAnsi"/>
                <w:color w:val="000000" w:themeColor="text1"/>
                <w:sz w:val="24"/>
                <w:szCs w:val="24"/>
              </w:rPr>
            </w:pPr>
            <w:r w:rsidRPr="000D78E3">
              <w:rPr>
                <w:rFonts w:cstheme="minorHAnsi"/>
                <w:color w:val="000000" w:themeColor="text1"/>
                <w:sz w:val="24"/>
                <w:szCs w:val="24"/>
              </w:rPr>
              <w:t>Final checking</w:t>
            </w:r>
          </w:p>
          <w:p w14:paraId="19E5BC52" w14:textId="77777777" w:rsidR="000D78E3" w:rsidRPr="000D78E3" w:rsidRDefault="000D78E3" w:rsidP="00A24619">
            <w:pPr>
              <w:rPr>
                <w:rFonts w:cstheme="minorHAnsi"/>
                <w:color w:val="000000" w:themeColor="text1"/>
                <w:sz w:val="24"/>
                <w:szCs w:val="24"/>
              </w:rPr>
            </w:pPr>
          </w:p>
        </w:tc>
        <w:tc>
          <w:tcPr>
            <w:tcW w:w="2137" w:type="dxa"/>
            <w:vAlign w:val="center"/>
          </w:tcPr>
          <w:p w14:paraId="1D76557B" w14:textId="1861E5AD" w:rsidR="000D78E3" w:rsidRPr="000D78E3" w:rsidRDefault="000D78E3" w:rsidP="00A24619">
            <w:pPr>
              <w:rPr>
                <w:rFonts w:cstheme="minorHAnsi"/>
                <w:sz w:val="24"/>
                <w:szCs w:val="24"/>
              </w:rPr>
            </w:pPr>
            <w:r w:rsidRPr="000D78E3">
              <w:rPr>
                <w:rFonts w:cstheme="minorHAnsi"/>
                <w:sz w:val="24"/>
                <w:szCs w:val="24"/>
              </w:rPr>
              <w:t>On</w:t>
            </w:r>
            <w:r w:rsidR="00194301">
              <w:rPr>
                <w:rFonts w:cstheme="minorHAnsi"/>
                <w:sz w:val="24"/>
                <w:szCs w:val="24"/>
              </w:rPr>
              <w:t>ce</w:t>
            </w:r>
            <w:r w:rsidRPr="000D78E3">
              <w:rPr>
                <w:rFonts w:cstheme="minorHAnsi"/>
                <w:sz w:val="24"/>
                <w:szCs w:val="24"/>
              </w:rPr>
              <w:t xml:space="preserve"> a week</w:t>
            </w:r>
          </w:p>
          <w:p w14:paraId="5FBA124B" w14:textId="77777777" w:rsidR="000D78E3" w:rsidRPr="000D78E3" w:rsidRDefault="000D78E3" w:rsidP="00A24619">
            <w:pPr>
              <w:rPr>
                <w:rFonts w:cstheme="minorHAnsi"/>
                <w:sz w:val="24"/>
                <w:szCs w:val="24"/>
              </w:rPr>
            </w:pPr>
          </w:p>
          <w:p w14:paraId="005CB372" w14:textId="77777777" w:rsidR="000D78E3" w:rsidRPr="000D78E3" w:rsidRDefault="000D78E3" w:rsidP="00A24619">
            <w:pPr>
              <w:rPr>
                <w:rFonts w:cstheme="minorHAnsi"/>
                <w:sz w:val="24"/>
                <w:szCs w:val="24"/>
              </w:rPr>
            </w:pPr>
            <w:r w:rsidRPr="000D78E3">
              <w:rPr>
                <w:rFonts w:cstheme="minorHAnsi"/>
                <w:sz w:val="24"/>
                <w:szCs w:val="24"/>
              </w:rPr>
              <w:t>Daily</w:t>
            </w:r>
          </w:p>
          <w:p w14:paraId="7F5CDAFA" w14:textId="77777777" w:rsidR="000D78E3" w:rsidRPr="000D78E3" w:rsidRDefault="000D78E3" w:rsidP="00A24619">
            <w:pPr>
              <w:rPr>
                <w:rFonts w:cstheme="minorHAnsi"/>
                <w:sz w:val="24"/>
                <w:szCs w:val="24"/>
              </w:rPr>
            </w:pPr>
          </w:p>
        </w:tc>
        <w:tc>
          <w:tcPr>
            <w:tcW w:w="3188" w:type="dxa"/>
            <w:vAlign w:val="center"/>
          </w:tcPr>
          <w:p w14:paraId="28499C5D" w14:textId="77777777" w:rsidR="000D78E3" w:rsidRPr="000D78E3" w:rsidRDefault="000D78E3" w:rsidP="00A24619">
            <w:pPr>
              <w:rPr>
                <w:rFonts w:cstheme="minorHAnsi"/>
                <w:sz w:val="24"/>
                <w:szCs w:val="24"/>
              </w:rPr>
            </w:pPr>
            <w:r w:rsidRPr="000D78E3">
              <w:rPr>
                <w:rFonts w:cstheme="minorHAnsi"/>
                <w:sz w:val="24"/>
                <w:szCs w:val="24"/>
              </w:rPr>
              <w:t>Face to face dissection</w:t>
            </w:r>
          </w:p>
          <w:p w14:paraId="2B006118" w14:textId="77777777" w:rsidR="000D78E3" w:rsidRPr="000D78E3" w:rsidRDefault="000D78E3" w:rsidP="00A24619">
            <w:pPr>
              <w:rPr>
                <w:rFonts w:cstheme="minorHAnsi"/>
                <w:sz w:val="24"/>
                <w:szCs w:val="24"/>
              </w:rPr>
            </w:pPr>
          </w:p>
          <w:p w14:paraId="4899B03B" w14:textId="77777777" w:rsidR="000D78E3" w:rsidRPr="000D78E3" w:rsidRDefault="000D78E3" w:rsidP="00A24619">
            <w:pPr>
              <w:rPr>
                <w:rFonts w:cstheme="minorHAnsi"/>
                <w:sz w:val="24"/>
                <w:szCs w:val="24"/>
              </w:rPr>
            </w:pPr>
            <w:r w:rsidRPr="000D78E3">
              <w:rPr>
                <w:rFonts w:cstheme="minorHAnsi"/>
                <w:sz w:val="24"/>
                <w:szCs w:val="24"/>
              </w:rPr>
              <w:t xml:space="preserve">On the job </w:t>
            </w:r>
          </w:p>
        </w:tc>
      </w:tr>
      <w:tr w:rsidR="000D78E3" w:rsidRPr="000D78E3" w14:paraId="6507A8DF" w14:textId="77777777" w:rsidTr="008F58E4">
        <w:trPr>
          <w:trHeight w:val="1844"/>
        </w:trPr>
        <w:tc>
          <w:tcPr>
            <w:tcW w:w="2646" w:type="dxa"/>
            <w:vAlign w:val="center"/>
          </w:tcPr>
          <w:p w14:paraId="7446B02A" w14:textId="77777777" w:rsidR="000D78E3" w:rsidRPr="000D78E3" w:rsidRDefault="000D78E3" w:rsidP="00A24619">
            <w:pPr>
              <w:rPr>
                <w:rFonts w:cstheme="minorHAnsi"/>
                <w:sz w:val="24"/>
                <w:szCs w:val="24"/>
              </w:rPr>
            </w:pPr>
            <w:r w:rsidRPr="000D78E3">
              <w:rPr>
                <w:rFonts w:cstheme="minorHAnsi"/>
                <w:sz w:val="24"/>
                <w:szCs w:val="24"/>
              </w:rPr>
              <w:t>Person G &amp; H</w:t>
            </w:r>
          </w:p>
        </w:tc>
        <w:tc>
          <w:tcPr>
            <w:tcW w:w="1688" w:type="dxa"/>
            <w:vAlign w:val="center"/>
          </w:tcPr>
          <w:p w14:paraId="56E13338" w14:textId="77777777" w:rsidR="000D78E3" w:rsidRPr="000D78E3" w:rsidRDefault="000D78E3" w:rsidP="00A24619">
            <w:pPr>
              <w:rPr>
                <w:rFonts w:cstheme="minorHAnsi"/>
                <w:color w:val="000000" w:themeColor="text1"/>
                <w:sz w:val="24"/>
                <w:szCs w:val="24"/>
              </w:rPr>
            </w:pPr>
            <w:r w:rsidRPr="000D78E3">
              <w:rPr>
                <w:rFonts w:cstheme="minorHAnsi"/>
                <w:color w:val="000000" w:themeColor="text1"/>
                <w:sz w:val="24"/>
                <w:szCs w:val="24"/>
              </w:rPr>
              <w:t>Designing</w:t>
            </w:r>
          </w:p>
        </w:tc>
        <w:tc>
          <w:tcPr>
            <w:tcW w:w="2137" w:type="dxa"/>
            <w:vAlign w:val="center"/>
          </w:tcPr>
          <w:p w14:paraId="1876BDD8" w14:textId="07ED201C" w:rsidR="000D78E3" w:rsidRPr="000D78E3" w:rsidRDefault="000D78E3" w:rsidP="00A24619">
            <w:pPr>
              <w:rPr>
                <w:rFonts w:cstheme="minorHAnsi"/>
                <w:sz w:val="24"/>
                <w:szCs w:val="24"/>
              </w:rPr>
            </w:pPr>
            <w:r w:rsidRPr="000D78E3">
              <w:rPr>
                <w:rFonts w:cstheme="minorHAnsi"/>
                <w:sz w:val="24"/>
                <w:szCs w:val="24"/>
              </w:rPr>
              <w:t>On</w:t>
            </w:r>
            <w:r w:rsidR="00194301">
              <w:rPr>
                <w:rFonts w:cstheme="minorHAnsi"/>
                <w:sz w:val="24"/>
                <w:szCs w:val="24"/>
              </w:rPr>
              <w:t>ce</w:t>
            </w:r>
            <w:r w:rsidRPr="000D78E3">
              <w:rPr>
                <w:rFonts w:cstheme="minorHAnsi"/>
                <w:sz w:val="24"/>
                <w:szCs w:val="24"/>
              </w:rPr>
              <w:t xml:space="preserve"> a week</w:t>
            </w:r>
          </w:p>
          <w:p w14:paraId="1E5DBA6C" w14:textId="77777777" w:rsidR="000D78E3" w:rsidRPr="000D78E3" w:rsidRDefault="000D78E3" w:rsidP="00A24619">
            <w:pPr>
              <w:rPr>
                <w:rFonts w:cstheme="minorHAnsi"/>
                <w:sz w:val="24"/>
                <w:szCs w:val="24"/>
              </w:rPr>
            </w:pPr>
          </w:p>
          <w:p w14:paraId="0CC5887F" w14:textId="77777777" w:rsidR="000D78E3" w:rsidRPr="000D78E3" w:rsidRDefault="000D78E3" w:rsidP="00A24619">
            <w:pPr>
              <w:rPr>
                <w:rFonts w:cstheme="minorHAnsi"/>
                <w:sz w:val="24"/>
                <w:szCs w:val="24"/>
              </w:rPr>
            </w:pPr>
            <w:r w:rsidRPr="000D78E3">
              <w:rPr>
                <w:rFonts w:cstheme="minorHAnsi"/>
                <w:sz w:val="24"/>
                <w:szCs w:val="24"/>
              </w:rPr>
              <w:t>Daily</w:t>
            </w:r>
          </w:p>
          <w:p w14:paraId="111219A6" w14:textId="77777777" w:rsidR="000D78E3" w:rsidRPr="000D78E3" w:rsidRDefault="000D78E3" w:rsidP="00A24619">
            <w:pPr>
              <w:rPr>
                <w:rFonts w:cstheme="minorHAnsi"/>
                <w:sz w:val="24"/>
                <w:szCs w:val="24"/>
              </w:rPr>
            </w:pPr>
          </w:p>
        </w:tc>
        <w:tc>
          <w:tcPr>
            <w:tcW w:w="3188" w:type="dxa"/>
            <w:vAlign w:val="center"/>
          </w:tcPr>
          <w:p w14:paraId="7E6EC0E7" w14:textId="77777777" w:rsidR="000D78E3" w:rsidRPr="000D78E3" w:rsidRDefault="000D78E3" w:rsidP="00A24619">
            <w:pPr>
              <w:rPr>
                <w:rFonts w:cstheme="minorHAnsi"/>
                <w:sz w:val="24"/>
                <w:szCs w:val="24"/>
              </w:rPr>
            </w:pPr>
            <w:r w:rsidRPr="000D78E3">
              <w:rPr>
                <w:rFonts w:cstheme="minorHAnsi"/>
                <w:sz w:val="24"/>
                <w:szCs w:val="24"/>
              </w:rPr>
              <w:t>Face to face dissection</w:t>
            </w:r>
          </w:p>
          <w:p w14:paraId="79EB68AF" w14:textId="77777777" w:rsidR="000D78E3" w:rsidRPr="000D78E3" w:rsidRDefault="000D78E3" w:rsidP="00A24619">
            <w:pPr>
              <w:rPr>
                <w:rFonts w:cstheme="minorHAnsi"/>
                <w:sz w:val="24"/>
                <w:szCs w:val="24"/>
              </w:rPr>
            </w:pPr>
          </w:p>
          <w:p w14:paraId="571BEAB3" w14:textId="77777777" w:rsidR="000D78E3" w:rsidRPr="000D78E3" w:rsidRDefault="000D78E3" w:rsidP="00A24619">
            <w:pPr>
              <w:rPr>
                <w:rFonts w:cstheme="minorHAnsi"/>
                <w:sz w:val="24"/>
                <w:szCs w:val="24"/>
              </w:rPr>
            </w:pPr>
            <w:r w:rsidRPr="000D78E3">
              <w:rPr>
                <w:rFonts w:cstheme="minorHAnsi"/>
                <w:sz w:val="24"/>
                <w:szCs w:val="24"/>
              </w:rPr>
              <w:t xml:space="preserve">On the job </w:t>
            </w:r>
          </w:p>
        </w:tc>
      </w:tr>
    </w:tbl>
    <w:p w14:paraId="02C7E038" w14:textId="77777777" w:rsidR="0083387D" w:rsidRDefault="0083387D" w:rsidP="0083387D">
      <w:pPr>
        <w:pStyle w:val="Caption"/>
      </w:pPr>
    </w:p>
    <w:p w14:paraId="117A4B96" w14:textId="77777777" w:rsidR="00194301" w:rsidRPr="00194301" w:rsidRDefault="00194301" w:rsidP="00194301"/>
    <w:p w14:paraId="3DE4F1CB" w14:textId="30F88E85" w:rsidR="00194301" w:rsidRDefault="00194301">
      <w:pPr>
        <w:rPr>
          <w:rFonts w:asciiTheme="majorHAnsi" w:hAnsiTheme="majorHAnsi" w:cstheme="majorHAnsi"/>
          <w:b/>
          <w:bCs/>
          <w:u w:val="single"/>
        </w:rPr>
      </w:pPr>
    </w:p>
    <w:p w14:paraId="4A803EAF" w14:textId="77777777" w:rsidR="0083387D" w:rsidRDefault="0083387D">
      <w:pPr>
        <w:rPr>
          <w:rFonts w:asciiTheme="majorHAnsi" w:hAnsiTheme="majorHAnsi" w:cstheme="majorHAnsi"/>
          <w:b/>
          <w:bCs/>
          <w:u w:val="single"/>
        </w:rPr>
      </w:pPr>
    </w:p>
    <w:p w14:paraId="711F589D" w14:textId="77777777" w:rsidR="00A5668C" w:rsidRDefault="00A5668C">
      <w:pPr>
        <w:rPr>
          <w:rFonts w:asciiTheme="majorHAnsi" w:hAnsiTheme="majorHAnsi" w:cstheme="majorHAnsi"/>
          <w:b/>
          <w:bCs/>
          <w:u w:val="single"/>
        </w:rPr>
      </w:pPr>
    </w:p>
    <w:p w14:paraId="4A946971" w14:textId="77777777" w:rsidR="008F518F" w:rsidRDefault="008F518F" w:rsidP="008F518F">
      <w:pPr>
        <w:jc w:val="both"/>
        <w:rPr>
          <w:rFonts w:ascii="Times New Roman" w:hAnsi="Times New Roman" w:cs="Times New Roman"/>
          <w:sz w:val="28"/>
          <w:szCs w:val="28"/>
          <w:u w:val="single"/>
        </w:rPr>
      </w:pPr>
    </w:p>
    <w:p w14:paraId="3A9DFC20" w14:textId="77777777" w:rsidR="008F518F" w:rsidRDefault="008F518F" w:rsidP="008F518F">
      <w:pPr>
        <w:jc w:val="both"/>
        <w:rPr>
          <w:rFonts w:ascii="Times New Roman" w:hAnsi="Times New Roman"/>
          <w:sz w:val="28"/>
          <w:szCs w:val="28"/>
        </w:rPr>
      </w:pPr>
      <w:r>
        <w:rPr>
          <w:noProof/>
        </w:rPr>
        <w:lastRenderedPageBreak/>
        <mc:AlternateContent>
          <mc:Choice Requires="wps">
            <w:drawing>
              <wp:anchor distT="0" distB="0" distL="114300" distR="114300" simplePos="0" relativeHeight="251658248" behindDoc="0" locked="0" layoutInCell="1" allowOverlap="1" wp14:anchorId="1313C94F" wp14:editId="0A4B10C1">
                <wp:simplePos x="0" y="0"/>
                <wp:positionH relativeFrom="column">
                  <wp:posOffset>-6350</wp:posOffset>
                </wp:positionH>
                <wp:positionV relativeFrom="paragraph">
                  <wp:posOffset>-2540</wp:posOffset>
                </wp:positionV>
                <wp:extent cx="5293360" cy="435610"/>
                <wp:effectExtent l="6350" t="6350" r="15240" b="15240"/>
                <wp:wrapNone/>
                <wp:docPr id="41" name="Flowchart: Predefined Process 41"/>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09E890E1" w14:textId="76E6E1EF" w:rsidR="00A24619" w:rsidRDefault="00A24619" w:rsidP="008F518F">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0</w:t>
                            </w:r>
                            <w:r w:rsidR="008A3587">
                              <w:rPr>
                                <w:rFonts w:ascii="Times New Roman" w:hAnsi="Times New Roman" w:cs="Times New Roman"/>
                                <w:b/>
                                <w:bCs/>
                                <w:color w:val="FFFFFF" w:themeColor="background1"/>
                                <w:sz w:val="40"/>
                                <w:szCs w:val="40"/>
                              </w:rPr>
                              <w:t>7</w:t>
                            </w:r>
                            <w:r>
                              <w:rPr>
                                <w:rFonts w:ascii="Times New Roman" w:hAnsi="Times New Roman" w:cs="Times New Roman"/>
                                <w:b/>
                                <w:bCs/>
                                <w:color w:val="FFFFFF" w:themeColor="background1"/>
                                <w:sz w:val="40"/>
                                <w:szCs w:val="40"/>
                              </w:rPr>
                              <w:t xml:space="preserve"> </w:t>
                            </w:r>
                            <w:r w:rsidR="00515B5A">
                              <w:rPr>
                                <w:rFonts w:ascii="Times New Roman" w:hAnsi="Times New Roman" w:cs="Times New Roman"/>
                                <w:b/>
                                <w:bCs/>
                                <w:color w:val="FFFFFF" w:themeColor="background1"/>
                                <w:sz w:val="40"/>
                                <w:szCs w:val="40"/>
                              </w:rPr>
                              <w:t>–</w:t>
                            </w:r>
                            <w:r>
                              <w:rPr>
                                <w:rFonts w:ascii="Times New Roman" w:hAnsi="Times New Roman" w:cs="Times New Roman"/>
                                <w:b/>
                                <w:bCs/>
                                <w:color w:val="FFFFFF" w:themeColor="background1"/>
                                <w:sz w:val="40"/>
                                <w:szCs w:val="40"/>
                              </w:rPr>
                              <w:t xml:space="preserve"> </w:t>
                            </w:r>
                            <w:r w:rsidRPr="008F518F">
                              <w:rPr>
                                <w:rFonts w:asciiTheme="majorHAnsi" w:hAnsiTheme="majorHAnsi" w:cstheme="majorHAnsi"/>
                                <w:b/>
                                <w:bCs/>
                                <w:color w:val="FFFFFF" w:themeColor="background1"/>
                                <w:sz w:val="40"/>
                                <w:szCs w:val="40"/>
                              </w:rPr>
                              <w:t>M</w:t>
                            </w:r>
                            <w:r w:rsidR="00515B5A">
                              <w:rPr>
                                <w:rFonts w:asciiTheme="majorHAnsi" w:hAnsiTheme="majorHAnsi" w:cstheme="majorHAnsi"/>
                                <w:b/>
                                <w:bCs/>
                                <w:color w:val="FFFFFF" w:themeColor="background1"/>
                                <w:sz w:val="40"/>
                                <w:szCs w:val="40"/>
                              </w:rPr>
                              <w:t>easure Phase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1313C94F" id="Flowchart: Predefined Process 41" o:spid="_x0000_s1063" type="#_x0000_t112" style="position:absolute;left:0;text-align:left;margin-left:-.5pt;margin-top:-.2pt;width:416.8pt;height:34.3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" fillcolor="#007bd3" strokecolor="#1f3763 [1604]" strokeweight="1pt">
                <v:fill color2="#034373" focus="100%" type="gradient">
                  <o:fill v:ext="view" type="gradientUnscaled"/>
                </v:fill>
                <v:textbox>
                  <w:txbxContent>
                    <w:p w14:paraId="09E890E1" w14:textId="76E6E1EF" w:rsidR="00A24619" w:rsidRDefault="00A24619" w:rsidP="008F518F">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0</w:t>
                      </w:r>
                      <w:r w:rsidR="008A3587">
                        <w:rPr>
                          <w:rFonts w:ascii="Times New Roman" w:hAnsi="Times New Roman" w:cs="Times New Roman"/>
                          <w:b/>
                          <w:bCs/>
                          <w:color w:val="FFFFFF" w:themeColor="background1"/>
                          <w:sz w:val="40"/>
                          <w:szCs w:val="40"/>
                        </w:rPr>
                        <w:t>7</w:t>
                      </w:r>
                      <w:r>
                        <w:rPr>
                          <w:rFonts w:ascii="Times New Roman" w:hAnsi="Times New Roman" w:cs="Times New Roman"/>
                          <w:b/>
                          <w:bCs/>
                          <w:color w:val="FFFFFF" w:themeColor="background1"/>
                          <w:sz w:val="40"/>
                          <w:szCs w:val="40"/>
                        </w:rPr>
                        <w:t xml:space="preserve"> </w:t>
                      </w:r>
                      <w:r w:rsidR="00515B5A">
                        <w:rPr>
                          <w:rFonts w:ascii="Times New Roman" w:hAnsi="Times New Roman" w:cs="Times New Roman"/>
                          <w:b/>
                          <w:bCs/>
                          <w:color w:val="FFFFFF" w:themeColor="background1"/>
                          <w:sz w:val="40"/>
                          <w:szCs w:val="40"/>
                        </w:rPr>
                        <w:t>–</w:t>
                      </w:r>
                      <w:r>
                        <w:rPr>
                          <w:rFonts w:ascii="Times New Roman" w:hAnsi="Times New Roman" w:cs="Times New Roman"/>
                          <w:b/>
                          <w:bCs/>
                          <w:color w:val="FFFFFF" w:themeColor="background1"/>
                          <w:sz w:val="40"/>
                          <w:szCs w:val="40"/>
                        </w:rPr>
                        <w:t xml:space="preserve"> </w:t>
                      </w:r>
                      <w:r w:rsidRPr="008F518F">
                        <w:rPr>
                          <w:rFonts w:asciiTheme="majorHAnsi" w:hAnsiTheme="majorHAnsi" w:cstheme="majorHAnsi"/>
                          <w:b/>
                          <w:bCs/>
                          <w:color w:val="FFFFFF" w:themeColor="background1"/>
                          <w:sz w:val="40"/>
                          <w:szCs w:val="40"/>
                        </w:rPr>
                        <w:t>M</w:t>
                      </w:r>
                      <w:r w:rsidR="00515B5A">
                        <w:rPr>
                          <w:rFonts w:asciiTheme="majorHAnsi" w:hAnsiTheme="majorHAnsi" w:cstheme="majorHAnsi"/>
                          <w:b/>
                          <w:bCs/>
                          <w:color w:val="FFFFFF" w:themeColor="background1"/>
                          <w:sz w:val="40"/>
                          <w:szCs w:val="40"/>
                        </w:rPr>
                        <w:t>easure Phase</w:t>
                      </w:r>
                    </w:p>
                  </w:txbxContent>
                </v:textbox>
              </v:shape>
            </w:pict>
          </mc:Fallback>
        </mc:AlternateContent>
      </w:r>
    </w:p>
    <w:p w14:paraId="59DE3CED" w14:textId="77777777" w:rsidR="008F518F" w:rsidRDefault="008F518F" w:rsidP="008F518F">
      <w:pPr>
        <w:jc w:val="both"/>
        <w:rPr>
          <w:rFonts w:ascii="Times New Roman" w:hAnsi="Times New Roman"/>
          <w:sz w:val="28"/>
          <w:szCs w:val="28"/>
        </w:rPr>
      </w:pPr>
    </w:p>
    <w:p w14:paraId="3DD4401E" w14:textId="77777777" w:rsidR="008F518F" w:rsidRDefault="008F518F" w:rsidP="008F518F">
      <w:pPr>
        <w:jc w:val="both"/>
        <w:rPr>
          <w:rFonts w:ascii="Times New Roman" w:hAnsi="Times New Roman"/>
          <w:sz w:val="28"/>
          <w:szCs w:val="28"/>
        </w:rPr>
      </w:pPr>
    </w:p>
    <w:p w14:paraId="12AC8795" w14:textId="1AE66D69" w:rsidR="008F518F" w:rsidRPr="00F601D6" w:rsidRDefault="001E6A20" w:rsidP="008F518F">
      <w:pPr>
        <w:jc w:val="both"/>
        <w:rPr>
          <w:rFonts w:asciiTheme="majorHAnsi" w:hAnsiTheme="majorHAnsi" w:cstheme="majorHAnsi"/>
          <w:sz w:val="28"/>
          <w:szCs w:val="28"/>
          <w:u w:val="single"/>
        </w:rPr>
      </w:pPr>
      <w:r>
        <w:rPr>
          <w:rFonts w:asciiTheme="majorHAnsi" w:hAnsiTheme="majorHAnsi" w:cstheme="majorHAnsi"/>
          <w:sz w:val="28"/>
          <w:szCs w:val="28"/>
          <w:u w:val="single"/>
        </w:rPr>
        <w:t>7</w:t>
      </w:r>
      <w:r w:rsidR="008F518F" w:rsidRPr="00F601D6">
        <w:rPr>
          <w:rFonts w:asciiTheme="majorHAnsi" w:hAnsiTheme="majorHAnsi" w:cstheme="majorHAnsi"/>
          <w:sz w:val="28"/>
          <w:szCs w:val="28"/>
          <w:u w:val="single"/>
        </w:rPr>
        <w:t>.1 Data collection</w:t>
      </w:r>
    </w:p>
    <w:p w14:paraId="7FDA19F2" w14:textId="6932606A" w:rsidR="008F518F" w:rsidRPr="00360A3C" w:rsidRDefault="008F518F" w:rsidP="008F518F">
      <w:pPr>
        <w:jc w:val="both"/>
        <w:rPr>
          <w:rFonts w:cstheme="minorHAnsi"/>
          <w:sz w:val="24"/>
          <w:szCs w:val="24"/>
        </w:rPr>
      </w:pPr>
      <w:r w:rsidRPr="00360A3C">
        <w:rPr>
          <w:rFonts w:cstheme="minorHAnsi"/>
          <w:sz w:val="24"/>
          <w:szCs w:val="24"/>
        </w:rPr>
        <w:t xml:space="preserve">Based on CTQ analysis and other considerations, data was collected from </w:t>
      </w:r>
      <w:r w:rsidR="00B56722">
        <w:rPr>
          <w:rFonts w:cstheme="minorHAnsi"/>
          <w:sz w:val="24"/>
          <w:szCs w:val="24"/>
        </w:rPr>
        <w:t>two</w:t>
      </w:r>
      <w:r w:rsidRPr="00360A3C">
        <w:rPr>
          <w:rFonts w:cstheme="minorHAnsi"/>
          <w:sz w:val="24"/>
          <w:szCs w:val="24"/>
        </w:rPr>
        <w:t xml:space="preserve"> process steps.</w:t>
      </w:r>
    </w:p>
    <w:p w14:paraId="6D22494E" w14:textId="77777777" w:rsidR="008F518F" w:rsidRPr="00360A3C" w:rsidRDefault="008F518F" w:rsidP="008F518F">
      <w:pPr>
        <w:numPr>
          <w:ilvl w:val="0"/>
          <w:numId w:val="5"/>
        </w:numPr>
        <w:jc w:val="both"/>
        <w:rPr>
          <w:rFonts w:cstheme="minorHAnsi"/>
          <w:sz w:val="24"/>
          <w:szCs w:val="24"/>
        </w:rPr>
      </w:pPr>
      <w:r w:rsidRPr="00360A3C">
        <w:rPr>
          <w:rFonts w:cstheme="minorHAnsi"/>
          <w:sz w:val="24"/>
          <w:szCs w:val="24"/>
        </w:rPr>
        <w:t>Data on identified non-compliance of receiving pipes/end caps against specifications.</w:t>
      </w:r>
    </w:p>
    <w:p w14:paraId="576320DB" w14:textId="77777777" w:rsidR="008F518F" w:rsidRPr="00360A3C" w:rsidRDefault="008F518F" w:rsidP="008F518F">
      <w:pPr>
        <w:numPr>
          <w:ilvl w:val="0"/>
          <w:numId w:val="5"/>
        </w:numPr>
        <w:jc w:val="both"/>
        <w:rPr>
          <w:rFonts w:cstheme="minorHAnsi"/>
          <w:sz w:val="24"/>
          <w:szCs w:val="24"/>
        </w:rPr>
      </w:pPr>
      <w:r w:rsidRPr="00360A3C">
        <w:rPr>
          <w:rFonts w:cstheme="minorHAnsi"/>
          <w:sz w:val="24"/>
          <w:szCs w:val="24"/>
        </w:rPr>
        <w:t>Data on identified defectives by leak test on final checking.</w:t>
      </w:r>
    </w:p>
    <w:p w14:paraId="10F06494" w14:textId="77777777" w:rsidR="008F518F" w:rsidRPr="008F518F" w:rsidRDefault="008F518F" w:rsidP="008F518F">
      <w:pPr>
        <w:jc w:val="both"/>
        <w:rPr>
          <w:rFonts w:cstheme="minorHAnsi"/>
          <w:sz w:val="28"/>
          <w:szCs w:val="28"/>
        </w:rPr>
      </w:pPr>
    </w:p>
    <w:p w14:paraId="714F2E45" w14:textId="3FD5B0B9" w:rsidR="008F518F" w:rsidRPr="00F601D6" w:rsidRDefault="001E6A20" w:rsidP="008F518F">
      <w:pPr>
        <w:jc w:val="both"/>
        <w:rPr>
          <w:rFonts w:asciiTheme="majorHAnsi" w:hAnsiTheme="majorHAnsi" w:cstheme="majorHAnsi"/>
          <w:sz w:val="28"/>
          <w:szCs w:val="28"/>
          <w:u w:val="single"/>
        </w:rPr>
      </w:pPr>
      <w:r>
        <w:rPr>
          <w:rFonts w:asciiTheme="majorHAnsi" w:hAnsiTheme="majorHAnsi" w:cstheme="majorHAnsi"/>
          <w:sz w:val="28"/>
          <w:szCs w:val="28"/>
          <w:u w:val="single"/>
        </w:rPr>
        <w:t>7</w:t>
      </w:r>
      <w:r w:rsidR="008F518F" w:rsidRPr="00F601D6">
        <w:rPr>
          <w:rFonts w:asciiTheme="majorHAnsi" w:hAnsiTheme="majorHAnsi" w:cstheme="majorHAnsi"/>
          <w:sz w:val="28"/>
          <w:szCs w:val="28"/>
          <w:u w:val="single"/>
        </w:rPr>
        <w:t>.1.1 Data Collection plan</w:t>
      </w:r>
    </w:p>
    <w:p w14:paraId="05AF093A" w14:textId="41AF50F5" w:rsidR="008F518F" w:rsidRPr="00360A3C" w:rsidRDefault="008F518F" w:rsidP="008F518F">
      <w:pPr>
        <w:jc w:val="both"/>
        <w:rPr>
          <w:rFonts w:cstheme="minorHAnsi"/>
          <w:sz w:val="24"/>
          <w:szCs w:val="24"/>
        </w:rPr>
      </w:pPr>
      <w:r w:rsidRPr="00360A3C">
        <w:rPr>
          <w:rFonts w:cstheme="minorHAnsi"/>
          <w:sz w:val="24"/>
          <w:szCs w:val="24"/>
        </w:rPr>
        <w:t xml:space="preserve">This plan explains how data collection process was planned in this six sigma project. In data collecting process, responsibilities and authorities were shared already for proper operation inside process. </w:t>
      </w:r>
      <w:r w:rsidR="00360A3C">
        <w:rPr>
          <w:rFonts w:cstheme="minorHAnsi"/>
          <w:sz w:val="24"/>
          <w:szCs w:val="24"/>
        </w:rPr>
        <w:t>Two</w:t>
      </w:r>
      <w:r w:rsidRPr="00360A3C">
        <w:rPr>
          <w:rFonts w:cstheme="minorHAnsi"/>
          <w:sz w:val="24"/>
          <w:szCs w:val="24"/>
        </w:rPr>
        <w:t xml:space="preserve"> points were identified to collect data to be </w:t>
      </w:r>
      <w:r w:rsidR="00360A3C" w:rsidRPr="00360A3C">
        <w:rPr>
          <w:rFonts w:cstheme="minorHAnsi"/>
          <w:sz w:val="24"/>
          <w:szCs w:val="24"/>
        </w:rPr>
        <w:t>analysed</w:t>
      </w:r>
      <w:r w:rsidRPr="00360A3C">
        <w:rPr>
          <w:rFonts w:cstheme="minorHAnsi"/>
          <w:sz w:val="24"/>
          <w:szCs w:val="24"/>
        </w:rPr>
        <w:t xml:space="preserve"> on </w:t>
      </w:r>
      <w:r w:rsidR="00360A3C" w:rsidRPr="00360A3C">
        <w:rPr>
          <w:rFonts w:cstheme="minorHAnsi"/>
          <w:sz w:val="24"/>
          <w:szCs w:val="24"/>
        </w:rPr>
        <w:t>analyse</w:t>
      </w:r>
      <w:r w:rsidRPr="00360A3C">
        <w:rPr>
          <w:rFonts w:cstheme="minorHAnsi"/>
          <w:sz w:val="24"/>
          <w:szCs w:val="24"/>
        </w:rPr>
        <w:t xml:space="preserve"> phase in this project.</w:t>
      </w:r>
    </w:p>
    <w:p w14:paraId="2701A8CC" w14:textId="77777777" w:rsidR="008F518F" w:rsidRDefault="008F518F" w:rsidP="008F518F">
      <w:pPr>
        <w:jc w:val="both"/>
        <w:rPr>
          <w:rFonts w:ascii="Times New Roman" w:hAnsi="Times New Roman" w:cs="Times New Roman"/>
          <w:sz w:val="28"/>
          <w:szCs w:val="28"/>
        </w:rPr>
      </w:pPr>
    </w:p>
    <w:p w14:paraId="05B572D4" w14:textId="77777777" w:rsidR="008F518F" w:rsidRDefault="008F518F" w:rsidP="008F518F">
      <w:pPr>
        <w:ind w:leftChars="-500" w:hangingChars="500" w:hanging="1100"/>
        <w:jc w:val="center"/>
      </w:pPr>
      <w:r>
        <w:rPr>
          <w:noProof/>
        </w:rPr>
        <w:drawing>
          <wp:inline distT="0" distB="0" distL="114300" distR="114300" wp14:anchorId="27921E8D" wp14:editId="7CCE7AD3">
            <wp:extent cx="6839585" cy="2143125"/>
            <wp:effectExtent l="0" t="0" r="0" b="9525"/>
            <wp:docPr id="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6"/>
                    <pic:cNvPicPr>
                      <a:picLocks noChangeAspect="1"/>
                    </pic:cNvPicPr>
                  </pic:nvPicPr>
                  <pic:blipFill>
                    <a:blip r:embed="rId12"/>
                    <a:stretch>
                      <a:fillRect/>
                    </a:stretch>
                  </pic:blipFill>
                  <pic:spPr>
                    <a:xfrm>
                      <a:off x="0" y="0"/>
                      <a:ext cx="6839585" cy="2143125"/>
                    </a:xfrm>
                    <a:prstGeom prst="rect">
                      <a:avLst/>
                    </a:prstGeom>
                    <a:noFill/>
                    <a:ln>
                      <a:noFill/>
                    </a:ln>
                  </pic:spPr>
                </pic:pic>
              </a:graphicData>
            </a:graphic>
          </wp:inline>
        </w:drawing>
      </w:r>
    </w:p>
    <w:p w14:paraId="1D02E4E4" w14:textId="77777777" w:rsidR="008F518F" w:rsidRDefault="008F518F" w:rsidP="008F518F">
      <w:pPr>
        <w:ind w:leftChars="-500" w:hangingChars="500" w:hanging="1100"/>
        <w:jc w:val="both"/>
      </w:pPr>
    </w:p>
    <w:p w14:paraId="38123AFC" w14:textId="77777777" w:rsidR="00AD26B8" w:rsidRDefault="00AD26B8">
      <w:pPr>
        <w:rPr>
          <w:rFonts w:asciiTheme="majorHAnsi" w:hAnsiTheme="majorHAnsi" w:cstheme="majorHAnsi"/>
          <w:b/>
          <w:bCs/>
          <w:u w:val="single"/>
        </w:rPr>
      </w:pPr>
    </w:p>
    <w:p w14:paraId="3EB7F41D" w14:textId="77777777" w:rsidR="00AD26B8" w:rsidRDefault="00AD26B8">
      <w:pPr>
        <w:rPr>
          <w:rFonts w:asciiTheme="majorHAnsi" w:hAnsiTheme="majorHAnsi" w:cstheme="majorHAnsi"/>
          <w:b/>
          <w:bCs/>
          <w:u w:val="single"/>
        </w:rPr>
      </w:pPr>
    </w:p>
    <w:p w14:paraId="18364897" w14:textId="77777777" w:rsidR="00AD26B8" w:rsidRDefault="00AD26B8">
      <w:pPr>
        <w:rPr>
          <w:rFonts w:asciiTheme="majorHAnsi" w:hAnsiTheme="majorHAnsi" w:cstheme="majorHAnsi"/>
          <w:b/>
          <w:bCs/>
          <w:u w:val="single"/>
        </w:rPr>
      </w:pPr>
    </w:p>
    <w:p w14:paraId="074C8B18" w14:textId="77777777" w:rsidR="00AD26B8" w:rsidRDefault="00AD26B8">
      <w:pPr>
        <w:rPr>
          <w:rFonts w:asciiTheme="majorHAnsi" w:hAnsiTheme="majorHAnsi" w:cstheme="majorHAnsi"/>
          <w:b/>
          <w:bCs/>
          <w:u w:val="single"/>
        </w:rPr>
      </w:pPr>
    </w:p>
    <w:p w14:paraId="4B81EB8C" w14:textId="77777777" w:rsidR="00AD26B8" w:rsidRDefault="00AD26B8">
      <w:pPr>
        <w:rPr>
          <w:rFonts w:asciiTheme="majorHAnsi" w:hAnsiTheme="majorHAnsi" w:cstheme="majorHAnsi"/>
          <w:b/>
          <w:bCs/>
          <w:u w:val="single"/>
        </w:rPr>
      </w:pPr>
    </w:p>
    <w:p w14:paraId="0547B28C" w14:textId="77777777" w:rsidR="00360A3C" w:rsidRDefault="00360A3C" w:rsidP="00A24619">
      <w:pPr>
        <w:jc w:val="both"/>
        <w:rPr>
          <w:rFonts w:asciiTheme="majorHAnsi" w:hAnsiTheme="majorHAnsi" w:cstheme="majorHAnsi"/>
          <w:sz w:val="28"/>
          <w:szCs w:val="28"/>
          <w:u w:val="single"/>
        </w:rPr>
      </w:pPr>
    </w:p>
    <w:p w14:paraId="68C18F47" w14:textId="31242BB9" w:rsidR="00A24619" w:rsidRPr="00A24619" w:rsidRDefault="001E6A20" w:rsidP="00A24619">
      <w:pPr>
        <w:jc w:val="both"/>
        <w:rPr>
          <w:rFonts w:asciiTheme="majorHAnsi" w:hAnsiTheme="majorHAnsi" w:cstheme="majorHAnsi"/>
          <w:sz w:val="28"/>
          <w:szCs w:val="28"/>
          <w:u w:val="single"/>
        </w:rPr>
      </w:pPr>
      <w:r>
        <w:rPr>
          <w:rFonts w:asciiTheme="majorHAnsi" w:hAnsiTheme="majorHAnsi" w:cstheme="majorHAnsi"/>
          <w:sz w:val="28"/>
          <w:szCs w:val="28"/>
          <w:u w:val="single"/>
        </w:rPr>
        <w:lastRenderedPageBreak/>
        <w:t>7</w:t>
      </w:r>
      <w:r w:rsidR="00A24619" w:rsidRPr="00A24619">
        <w:rPr>
          <w:rFonts w:asciiTheme="majorHAnsi" w:hAnsiTheme="majorHAnsi" w:cstheme="majorHAnsi"/>
          <w:sz w:val="28"/>
          <w:szCs w:val="28"/>
          <w:u w:val="single"/>
        </w:rPr>
        <w:t>.1.2 Summarized data on identified non-compliance of receiving pipes/end caps against specifications.</w:t>
      </w:r>
    </w:p>
    <w:p w14:paraId="64A29798" w14:textId="77777777" w:rsidR="00A24619" w:rsidRDefault="00A24619" w:rsidP="00A24619">
      <w:pPr>
        <w:jc w:val="both"/>
      </w:pPr>
    </w:p>
    <w:p w14:paraId="4C9E8546" w14:textId="447F5DC2" w:rsidR="00A24619" w:rsidRDefault="00A24619" w:rsidP="00B477FD">
      <w:pPr>
        <w:jc w:val="center"/>
      </w:pPr>
      <w:r>
        <w:rPr>
          <w:noProof/>
        </w:rPr>
        <mc:AlternateContent>
          <mc:Choice Requires="wps">
            <w:drawing>
              <wp:anchor distT="0" distB="0" distL="114300" distR="114300" simplePos="0" relativeHeight="251658249" behindDoc="0" locked="0" layoutInCell="1" allowOverlap="1" wp14:anchorId="2F0187BA" wp14:editId="184AF222">
                <wp:simplePos x="0" y="0"/>
                <wp:positionH relativeFrom="column">
                  <wp:posOffset>2320925</wp:posOffset>
                </wp:positionH>
                <wp:positionV relativeFrom="paragraph">
                  <wp:posOffset>1953895</wp:posOffset>
                </wp:positionV>
                <wp:extent cx="1238885" cy="281305"/>
                <wp:effectExtent l="5080" t="4445" r="13335" b="19050"/>
                <wp:wrapNone/>
                <wp:docPr id="43" name="Text Box 43"/>
                <wp:cNvGraphicFramePr/>
                <a:graphic xmlns:a="http://schemas.openxmlformats.org/drawingml/2006/main">
                  <a:graphicData uri="http://schemas.microsoft.com/office/word/2010/wordprocessingShape">
                    <wps:wsp>
                      <wps:cNvSpPr txBox="1"/>
                      <wps:spPr>
                        <a:xfrm>
                          <a:off x="3286125" y="8597265"/>
                          <a:ext cx="1238885" cy="2813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0E311571" w14:textId="77777777" w:rsidR="00A24619" w:rsidRDefault="00A24619" w:rsidP="00A24619">
                            <w:pPr>
                              <w:jc w:val="center"/>
                            </w:pPr>
                            <w:r>
                              <w:t>Target values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2F0187BA" id="Text Box 43" o:spid="_x0000_s1064" type="#_x0000_t202" style="position:absolute;left:0;text-align:left;margin-left:182.75pt;margin-top:153.85pt;width:97.55pt;height:22.1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" fillcolor="white [3201]" strokeweight=".5pt">
                <v:textbox>
                  <w:txbxContent>
                    <w:p w14:paraId="0E311571" w14:textId="77777777" w:rsidR="00A24619" w:rsidRDefault="00A24619" w:rsidP="00A24619">
                      <w:pPr>
                        <w:jc w:val="center"/>
                      </w:pPr>
                      <w:r>
                        <w:t>Target values</w:t>
                      </w:r>
                    </w:p>
                  </w:txbxContent>
                </v:textbox>
              </v:shape>
            </w:pict>
          </mc:Fallback>
        </mc:AlternateContent>
      </w:r>
      <w:r>
        <w:rPr>
          <w:noProof/>
        </w:rPr>
        <w:drawing>
          <wp:inline distT="0" distB="0" distL="114300" distR="114300" wp14:anchorId="46725F5C" wp14:editId="0E37B109">
            <wp:extent cx="4810125" cy="3109595"/>
            <wp:effectExtent l="0" t="0" r="9525" b="14605"/>
            <wp:docPr id="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3"/>
                    <a:stretch>
                      <a:fillRect/>
                    </a:stretch>
                  </pic:blipFill>
                  <pic:spPr>
                    <a:xfrm>
                      <a:off x="0" y="0"/>
                      <a:ext cx="4810125" cy="3109595"/>
                    </a:xfrm>
                    <a:prstGeom prst="rect">
                      <a:avLst/>
                    </a:prstGeom>
                    <a:noFill/>
                    <a:ln>
                      <a:noFill/>
                    </a:ln>
                  </pic:spPr>
                </pic:pic>
              </a:graphicData>
            </a:graphic>
          </wp:inline>
        </w:drawing>
      </w:r>
    </w:p>
    <w:p w14:paraId="653CB4A4" w14:textId="64EAD742" w:rsidR="00B477FD" w:rsidRDefault="00B477FD" w:rsidP="00B477FD">
      <w:pPr>
        <w:jc w:val="center"/>
      </w:pPr>
    </w:p>
    <w:p w14:paraId="2050FD75" w14:textId="77777777" w:rsidR="00B477FD" w:rsidRDefault="00B477FD" w:rsidP="00B477FD">
      <w:pPr>
        <w:jc w:val="center"/>
      </w:pPr>
    </w:p>
    <w:tbl>
      <w:tblPr>
        <w:tblStyle w:val="TableGrid"/>
        <w:tblW w:w="9099" w:type="dxa"/>
        <w:jc w:val="center"/>
        <w:tblLook w:val="04A0" w:firstRow="1" w:lastRow="0" w:firstColumn="1" w:lastColumn="0" w:noHBand="0" w:noVBand="1"/>
      </w:tblPr>
      <w:tblGrid>
        <w:gridCol w:w="1896"/>
        <w:gridCol w:w="2323"/>
        <w:gridCol w:w="4880"/>
      </w:tblGrid>
      <w:tr w:rsidR="00A24619" w:rsidRPr="00B477FD" w14:paraId="1983F863" w14:textId="77777777" w:rsidTr="00B477FD">
        <w:trPr>
          <w:trHeight w:val="1178"/>
          <w:jc w:val="center"/>
        </w:trPr>
        <w:tc>
          <w:tcPr>
            <w:tcW w:w="4219" w:type="dxa"/>
            <w:gridSpan w:val="2"/>
            <w:shd w:val="clear" w:color="auto" w:fill="B4C6E7" w:themeFill="accent1" w:themeFillTint="66"/>
            <w:vAlign w:val="center"/>
          </w:tcPr>
          <w:p w14:paraId="786BAD36" w14:textId="77777777" w:rsidR="00A24619" w:rsidRPr="00B477FD" w:rsidRDefault="00A24619" w:rsidP="00A24619">
            <w:pPr>
              <w:jc w:val="center"/>
              <w:rPr>
                <w:rFonts w:cstheme="minorHAnsi"/>
                <w:b/>
                <w:bCs/>
                <w:sz w:val="24"/>
                <w:szCs w:val="24"/>
              </w:rPr>
            </w:pPr>
            <w:r w:rsidRPr="00B477FD">
              <w:rPr>
                <w:rFonts w:cstheme="minorHAnsi"/>
                <w:b/>
                <w:bCs/>
                <w:sz w:val="24"/>
                <w:szCs w:val="24"/>
              </w:rPr>
              <w:t>Dimension A</w:t>
            </w:r>
          </w:p>
          <w:p w14:paraId="55E0E834" w14:textId="77777777" w:rsidR="00A24619" w:rsidRPr="00B477FD" w:rsidRDefault="00A24619" w:rsidP="00A24619">
            <w:pPr>
              <w:jc w:val="center"/>
              <w:rPr>
                <w:rFonts w:cstheme="minorHAnsi"/>
                <w:b/>
                <w:bCs/>
                <w:sz w:val="24"/>
                <w:szCs w:val="24"/>
              </w:rPr>
            </w:pPr>
            <w:r w:rsidRPr="00B477FD">
              <w:rPr>
                <w:rFonts w:cstheme="minorHAnsi"/>
                <w:b/>
                <w:bCs/>
                <w:sz w:val="24"/>
                <w:szCs w:val="24"/>
              </w:rPr>
              <w:t>specifications</w:t>
            </w:r>
          </w:p>
          <w:p w14:paraId="3038E8D6" w14:textId="77777777" w:rsidR="00A24619" w:rsidRPr="00B477FD" w:rsidRDefault="00A24619" w:rsidP="00A24619">
            <w:pPr>
              <w:jc w:val="center"/>
              <w:rPr>
                <w:rFonts w:cstheme="minorHAnsi"/>
                <w:b/>
                <w:bCs/>
                <w:sz w:val="24"/>
                <w:szCs w:val="24"/>
              </w:rPr>
            </w:pPr>
            <w:r w:rsidRPr="00B477FD">
              <w:rPr>
                <w:rFonts w:cstheme="minorHAnsi"/>
                <w:b/>
                <w:bCs/>
                <w:sz w:val="24"/>
                <w:szCs w:val="24"/>
              </w:rPr>
              <w:t>269.50 ±0.3%  (</w:t>
            </w:r>
            <w:r w:rsidRPr="00B477FD">
              <w:rPr>
                <w:rFonts w:cstheme="minorHAnsi"/>
                <w:sz w:val="24"/>
                <w:szCs w:val="24"/>
              </w:rPr>
              <w:t>268.69-270.30)mm</w:t>
            </w:r>
          </w:p>
        </w:tc>
        <w:tc>
          <w:tcPr>
            <w:tcW w:w="4880" w:type="dxa"/>
            <w:shd w:val="clear" w:color="auto" w:fill="B4C6E7" w:themeFill="accent1" w:themeFillTint="66"/>
            <w:vAlign w:val="center"/>
          </w:tcPr>
          <w:p w14:paraId="12491A55" w14:textId="77777777" w:rsidR="00A24619" w:rsidRPr="00B477FD" w:rsidRDefault="00A24619" w:rsidP="00A24619">
            <w:pPr>
              <w:jc w:val="center"/>
              <w:rPr>
                <w:rFonts w:cstheme="minorHAnsi"/>
                <w:b/>
                <w:bCs/>
                <w:sz w:val="24"/>
                <w:szCs w:val="24"/>
              </w:rPr>
            </w:pPr>
            <w:r w:rsidRPr="00B477FD">
              <w:rPr>
                <w:rFonts w:cstheme="minorHAnsi"/>
                <w:b/>
                <w:bCs/>
                <w:sz w:val="24"/>
                <w:szCs w:val="24"/>
              </w:rPr>
              <w:t>Identified Qty</w:t>
            </w:r>
          </w:p>
        </w:tc>
      </w:tr>
      <w:tr w:rsidR="00A24619" w:rsidRPr="00B477FD" w14:paraId="22ACEE59" w14:textId="77777777" w:rsidTr="00B477FD">
        <w:trPr>
          <w:trHeight w:val="408"/>
          <w:jc w:val="center"/>
        </w:trPr>
        <w:tc>
          <w:tcPr>
            <w:tcW w:w="1896" w:type="dxa"/>
            <w:shd w:val="clear" w:color="auto" w:fill="F7CAAC" w:themeFill="accent2" w:themeFillTint="66"/>
            <w:vAlign w:val="center"/>
          </w:tcPr>
          <w:p w14:paraId="76DCA8B5"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-0.5%</w:t>
            </w:r>
          </w:p>
        </w:tc>
        <w:tc>
          <w:tcPr>
            <w:tcW w:w="2323" w:type="dxa"/>
            <w:shd w:val="clear" w:color="auto" w:fill="F7CAAC" w:themeFill="accent2" w:themeFillTint="66"/>
            <w:vAlign w:val="center"/>
          </w:tcPr>
          <w:p w14:paraId="0A41112E"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268.1525</w:t>
            </w:r>
          </w:p>
        </w:tc>
        <w:tc>
          <w:tcPr>
            <w:tcW w:w="4880" w:type="dxa"/>
            <w:shd w:val="clear" w:color="auto" w:fill="F7CAAC" w:themeFill="accent2" w:themeFillTint="66"/>
            <w:vAlign w:val="center"/>
          </w:tcPr>
          <w:p w14:paraId="7D3CDB10" w14:textId="77777777" w:rsidR="00A24619" w:rsidRPr="00B477FD" w:rsidRDefault="00A24619" w:rsidP="00A24619">
            <w:pPr>
              <w:jc w:val="center"/>
              <w:rPr>
                <w:rFonts w:cstheme="minorHAnsi"/>
                <w:sz w:val="24"/>
                <w:szCs w:val="24"/>
              </w:rPr>
            </w:pPr>
            <w:r w:rsidRPr="00B477FD">
              <w:rPr>
                <w:rFonts w:cstheme="minorHAnsi"/>
                <w:sz w:val="24"/>
                <w:szCs w:val="24"/>
              </w:rPr>
              <w:t>1</w:t>
            </w:r>
          </w:p>
        </w:tc>
      </w:tr>
      <w:tr w:rsidR="00A24619" w:rsidRPr="00B477FD" w14:paraId="414AB387" w14:textId="77777777" w:rsidTr="00B477FD">
        <w:trPr>
          <w:trHeight w:val="408"/>
          <w:jc w:val="center"/>
        </w:trPr>
        <w:tc>
          <w:tcPr>
            <w:tcW w:w="1896" w:type="dxa"/>
            <w:shd w:val="clear" w:color="auto" w:fill="F7CAAC" w:themeFill="accent2" w:themeFillTint="66"/>
            <w:vAlign w:val="center"/>
          </w:tcPr>
          <w:p w14:paraId="5F4097C9"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-0.4%</w:t>
            </w:r>
          </w:p>
        </w:tc>
        <w:tc>
          <w:tcPr>
            <w:tcW w:w="2323" w:type="dxa"/>
            <w:shd w:val="clear" w:color="auto" w:fill="F7CAAC" w:themeFill="accent2" w:themeFillTint="66"/>
            <w:vAlign w:val="center"/>
          </w:tcPr>
          <w:p w14:paraId="4C0BD07D"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268.4220</w:t>
            </w:r>
          </w:p>
        </w:tc>
        <w:tc>
          <w:tcPr>
            <w:tcW w:w="4880" w:type="dxa"/>
            <w:shd w:val="clear" w:color="auto" w:fill="F7CAAC" w:themeFill="accent2" w:themeFillTint="66"/>
            <w:vAlign w:val="center"/>
          </w:tcPr>
          <w:p w14:paraId="7C4A1669" w14:textId="77777777" w:rsidR="00A24619" w:rsidRPr="00B477FD" w:rsidRDefault="00A24619" w:rsidP="00A24619">
            <w:pPr>
              <w:jc w:val="center"/>
              <w:rPr>
                <w:rFonts w:cstheme="minorHAnsi"/>
                <w:sz w:val="24"/>
                <w:szCs w:val="24"/>
              </w:rPr>
            </w:pPr>
            <w:r w:rsidRPr="00B477FD">
              <w:rPr>
                <w:rFonts w:cstheme="minorHAnsi"/>
                <w:sz w:val="24"/>
                <w:szCs w:val="24"/>
              </w:rPr>
              <w:t>3</w:t>
            </w:r>
          </w:p>
        </w:tc>
      </w:tr>
      <w:tr w:rsidR="00A24619" w:rsidRPr="00B477FD" w14:paraId="73C3B1C7" w14:textId="77777777" w:rsidTr="00B477FD">
        <w:trPr>
          <w:trHeight w:val="408"/>
          <w:jc w:val="center"/>
        </w:trPr>
        <w:tc>
          <w:tcPr>
            <w:tcW w:w="1896" w:type="dxa"/>
            <w:vAlign w:val="center"/>
          </w:tcPr>
          <w:p w14:paraId="69D625C5"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-0.3%</w:t>
            </w:r>
          </w:p>
        </w:tc>
        <w:tc>
          <w:tcPr>
            <w:tcW w:w="2323" w:type="dxa"/>
            <w:vAlign w:val="center"/>
          </w:tcPr>
          <w:p w14:paraId="5773EDB4"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268.6915</w:t>
            </w:r>
          </w:p>
        </w:tc>
        <w:tc>
          <w:tcPr>
            <w:tcW w:w="4880" w:type="dxa"/>
            <w:vAlign w:val="center"/>
          </w:tcPr>
          <w:p w14:paraId="1572E4E4" w14:textId="77777777" w:rsidR="00A24619" w:rsidRPr="00B477FD" w:rsidRDefault="00A24619" w:rsidP="00A24619">
            <w:pPr>
              <w:jc w:val="center"/>
              <w:rPr>
                <w:rFonts w:cstheme="minorHAnsi"/>
                <w:sz w:val="24"/>
                <w:szCs w:val="24"/>
              </w:rPr>
            </w:pPr>
            <w:r w:rsidRPr="00B477FD">
              <w:rPr>
                <w:rFonts w:cstheme="minorHAnsi"/>
                <w:sz w:val="24"/>
                <w:szCs w:val="24"/>
              </w:rPr>
              <w:t>3</w:t>
            </w:r>
          </w:p>
        </w:tc>
      </w:tr>
      <w:tr w:rsidR="00A24619" w:rsidRPr="00B477FD" w14:paraId="6076C8AF" w14:textId="77777777" w:rsidTr="00B477FD">
        <w:trPr>
          <w:trHeight w:val="408"/>
          <w:jc w:val="center"/>
        </w:trPr>
        <w:tc>
          <w:tcPr>
            <w:tcW w:w="1896" w:type="dxa"/>
            <w:vAlign w:val="center"/>
          </w:tcPr>
          <w:p w14:paraId="35880CEA"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-0.2%</w:t>
            </w:r>
          </w:p>
        </w:tc>
        <w:tc>
          <w:tcPr>
            <w:tcW w:w="2323" w:type="dxa"/>
            <w:vAlign w:val="center"/>
          </w:tcPr>
          <w:p w14:paraId="3F643CF5"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268.9610</w:t>
            </w:r>
          </w:p>
        </w:tc>
        <w:tc>
          <w:tcPr>
            <w:tcW w:w="4880" w:type="dxa"/>
            <w:vAlign w:val="center"/>
          </w:tcPr>
          <w:p w14:paraId="03835594" w14:textId="77777777" w:rsidR="00A24619" w:rsidRPr="00B477FD" w:rsidRDefault="00A24619" w:rsidP="00A24619">
            <w:pPr>
              <w:jc w:val="center"/>
              <w:rPr>
                <w:rFonts w:cstheme="minorHAnsi"/>
                <w:sz w:val="24"/>
                <w:szCs w:val="24"/>
              </w:rPr>
            </w:pPr>
            <w:r w:rsidRPr="00B477FD">
              <w:rPr>
                <w:rFonts w:cstheme="minorHAnsi"/>
                <w:sz w:val="24"/>
                <w:szCs w:val="24"/>
              </w:rPr>
              <w:t>14</w:t>
            </w:r>
          </w:p>
        </w:tc>
      </w:tr>
      <w:tr w:rsidR="00A24619" w:rsidRPr="00B477FD" w14:paraId="1A382F33" w14:textId="77777777" w:rsidTr="00B477FD">
        <w:trPr>
          <w:trHeight w:val="408"/>
          <w:jc w:val="center"/>
        </w:trPr>
        <w:tc>
          <w:tcPr>
            <w:tcW w:w="1896" w:type="dxa"/>
            <w:vAlign w:val="center"/>
          </w:tcPr>
          <w:p w14:paraId="47FDCB13"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-0.1%</w:t>
            </w:r>
          </w:p>
        </w:tc>
        <w:tc>
          <w:tcPr>
            <w:tcW w:w="2323" w:type="dxa"/>
            <w:vAlign w:val="center"/>
          </w:tcPr>
          <w:p w14:paraId="6E646826"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269.2305</w:t>
            </w:r>
          </w:p>
        </w:tc>
        <w:tc>
          <w:tcPr>
            <w:tcW w:w="4880" w:type="dxa"/>
            <w:vAlign w:val="center"/>
          </w:tcPr>
          <w:p w14:paraId="1CFC6840" w14:textId="77777777" w:rsidR="00A24619" w:rsidRPr="00B477FD" w:rsidRDefault="00A24619" w:rsidP="00A24619">
            <w:pPr>
              <w:jc w:val="center"/>
              <w:rPr>
                <w:rFonts w:cstheme="minorHAnsi"/>
                <w:sz w:val="24"/>
                <w:szCs w:val="24"/>
              </w:rPr>
            </w:pPr>
            <w:r w:rsidRPr="00B477FD">
              <w:rPr>
                <w:rFonts w:cstheme="minorHAnsi"/>
                <w:sz w:val="24"/>
                <w:szCs w:val="24"/>
              </w:rPr>
              <w:t>22</w:t>
            </w:r>
          </w:p>
        </w:tc>
      </w:tr>
      <w:tr w:rsidR="00A24619" w:rsidRPr="00B477FD" w14:paraId="12A6FEA4" w14:textId="77777777" w:rsidTr="00B477FD">
        <w:trPr>
          <w:trHeight w:val="408"/>
          <w:jc w:val="center"/>
        </w:trPr>
        <w:tc>
          <w:tcPr>
            <w:tcW w:w="1896" w:type="dxa"/>
            <w:shd w:val="clear" w:color="auto" w:fill="92D050"/>
            <w:vAlign w:val="center"/>
          </w:tcPr>
          <w:p w14:paraId="78778A18"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Target</w:t>
            </w:r>
          </w:p>
        </w:tc>
        <w:tc>
          <w:tcPr>
            <w:tcW w:w="2323" w:type="dxa"/>
            <w:shd w:val="clear" w:color="auto" w:fill="92D050"/>
            <w:vAlign w:val="center"/>
          </w:tcPr>
          <w:p w14:paraId="1CF9C15E"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269.5000</w:t>
            </w:r>
          </w:p>
        </w:tc>
        <w:tc>
          <w:tcPr>
            <w:tcW w:w="4880" w:type="dxa"/>
            <w:shd w:val="clear" w:color="auto" w:fill="92D050"/>
            <w:vAlign w:val="center"/>
          </w:tcPr>
          <w:p w14:paraId="347BF65C" w14:textId="77777777" w:rsidR="00A24619" w:rsidRPr="00B477FD" w:rsidRDefault="00A24619" w:rsidP="00A24619">
            <w:pPr>
              <w:jc w:val="center"/>
              <w:rPr>
                <w:rFonts w:cstheme="minorHAnsi"/>
                <w:sz w:val="24"/>
                <w:szCs w:val="24"/>
              </w:rPr>
            </w:pPr>
            <w:r w:rsidRPr="00B477FD">
              <w:rPr>
                <w:rFonts w:cstheme="minorHAnsi"/>
                <w:sz w:val="24"/>
                <w:szCs w:val="24"/>
              </w:rPr>
              <w:t>25</w:t>
            </w:r>
          </w:p>
        </w:tc>
      </w:tr>
      <w:tr w:rsidR="00A24619" w:rsidRPr="00B477FD" w14:paraId="3610D98F" w14:textId="77777777" w:rsidTr="00B477FD">
        <w:trPr>
          <w:trHeight w:val="408"/>
          <w:jc w:val="center"/>
        </w:trPr>
        <w:tc>
          <w:tcPr>
            <w:tcW w:w="1896" w:type="dxa"/>
            <w:vAlign w:val="center"/>
          </w:tcPr>
          <w:p w14:paraId="2B839D8A"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+0.1%</w:t>
            </w:r>
          </w:p>
        </w:tc>
        <w:tc>
          <w:tcPr>
            <w:tcW w:w="2323" w:type="dxa"/>
            <w:vAlign w:val="center"/>
          </w:tcPr>
          <w:p w14:paraId="733F874E"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269.7695</w:t>
            </w:r>
          </w:p>
        </w:tc>
        <w:tc>
          <w:tcPr>
            <w:tcW w:w="4880" w:type="dxa"/>
            <w:vAlign w:val="center"/>
          </w:tcPr>
          <w:p w14:paraId="6736A2CF" w14:textId="77777777" w:rsidR="00A24619" w:rsidRPr="00B477FD" w:rsidRDefault="00A24619" w:rsidP="00A24619">
            <w:pPr>
              <w:jc w:val="center"/>
              <w:rPr>
                <w:rFonts w:cstheme="minorHAnsi"/>
                <w:sz w:val="24"/>
                <w:szCs w:val="24"/>
              </w:rPr>
            </w:pPr>
            <w:r w:rsidRPr="00B477FD">
              <w:rPr>
                <w:rFonts w:cstheme="minorHAnsi"/>
                <w:sz w:val="24"/>
                <w:szCs w:val="24"/>
              </w:rPr>
              <w:t>31</w:t>
            </w:r>
          </w:p>
        </w:tc>
      </w:tr>
      <w:tr w:rsidR="00A24619" w:rsidRPr="00B477FD" w14:paraId="515B8401" w14:textId="77777777" w:rsidTr="00B477FD">
        <w:trPr>
          <w:trHeight w:val="408"/>
          <w:jc w:val="center"/>
        </w:trPr>
        <w:tc>
          <w:tcPr>
            <w:tcW w:w="1896" w:type="dxa"/>
            <w:vAlign w:val="center"/>
          </w:tcPr>
          <w:p w14:paraId="3F770E2D"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+0.2%</w:t>
            </w:r>
          </w:p>
        </w:tc>
        <w:tc>
          <w:tcPr>
            <w:tcW w:w="2323" w:type="dxa"/>
            <w:vAlign w:val="center"/>
          </w:tcPr>
          <w:p w14:paraId="5567BC46"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270.0390</w:t>
            </w:r>
          </w:p>
        </w:tc>
        <w:tc>
          <w:tcPr>
            <w:tcW w:w="4880" w:type="dxa"/>
            <w:vAlign w:val="center"/>
          </w:tcPr>
          <w:p w14:paraId="07AEA0CD" w14:textId="77777777" w:rsidR="00A24619" w:rsidRPr="00B477FD" w:rsidRDefault="00A24619" w:rsidP="00A24619">
            <w:pPr>
              <w:jc w:val="center"/>
              <w:rPr>
                <w:rFonts w:cstheme="minorHAnsi"/>
                <w:sz w:val="24"/>
                <w:szCs w:val="24"/>
              </w:rPr>
            </w:pPr>
            <w:r w:rsidRPr="00B477FD">
              <w:rPr>
                <w:rFonts w:cstheme="minorHAnsi"/>
                <w:sz w:val="24"/>
                <w:szCs w:val="24"/>
              </w:rPr>
              <w:t>39</w:t>
            </w:r>
          </w:p>
        </w:tc>
      </w:tr>
      <w:tr w:rsidR="00A24619" w:rsidRPr="00B477FD" w14:paraId="62A727F8" w14:textId="77777777" w:rsidTr="00B477FD">
        <w:trPr>
          <w:trHeight w:val="421"/>
          <w:jc w:val="center"/>
        </w:trPr>
        <w:tc>
          <w:tcPr>
            <w:tcW w:w="1896" w:type="dxa"/>
            <w:vAlign w:val="center"/>
          </w:tcPr>
          <w:p w14:paraId="3EE408A8"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+0.3%</w:t>
            </w:r>
          </w:p>
        </w:tc>
        <w:tc>
          <w:tcPr>
            <w:tcW w:w="2323" w:type="dxa"/>
            <w:vAlign w:val="center"/>
          </w:tcPr>
          <w:p w14:paraId="4D2CFD42"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270.3085</w:t>
            </w:r>
          </w:p>
        </w:tc>
        <w:tc>
          <w:tcPr>
            <w:tcW w:w="4880" w:type="dxa"/>
            <w:vAlign w:val="center"/>
          </w:tcPr>
          <w:p w14:paraId="51FC99DA" w14:textId="77777777" w:rsidR="00A24619" w:rsidRPr="00B477FD" w:rsidRDefault="00A24619" w:rsidP="00A24619">
            <w:pPr>
              <w:jc w:val="center"/>
              <w:rPr>
                <w:rFonts w:cstheme="minorHAnsi"/>
                <w:sz w:val="24"/>
                <w:szCs w:val="24"/>
              </w:rPr>
            </w:pPr>
            <w:r w:rsidRPr="00B477FD">
              <w:rPr>
                <w:rFonts w:cstheme="minorHAnsi"/>
                <w:sz w:val="24"/>
                <w:szCs w:val="24"/>
              </w:rPr>
              <w:t>45</w:t>
            </w:r>
          </w:p>
        </w:tc>
      </w:tr>
      <w:tr w:rsidR="00A24619" w:rsidRPr="00B477FD" w14:paraId="54B6A9AD" w14:textId="77777777" w:rsidTr="00B477FD">
        <w:trPr>
          <w:trHeight w:val="421"/>
          <w:jc w:val="center"/>
        </w:trPr>
        <w:tc>
          <w:tcPr>
            <w:tcW w:w="1896" w:type="dxa"/>
            <w:shd w:val="clear" w:color="auto" w:fill="F7CAAC" w:themeFill="accent2" w:themeFillTint="66"/>
            <w:vAlign w:val="center"/>
          </w:tcPr>
          <w:p w14:paraId="41B544E3"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+0.4%</w:t>
            </w:r>
          </w:p>
        </w:tc>
        <w:tc>
          <w:tcPr>
            <w:tcW w:w="2323" w:type="dxa"/>
            <w:shd w:val="clear" w:color="auto" w:fill="F7CAAC" w:themeFill="accent2" w:themeFillTint="66"/>
            <w:vAlign w:val="center"/>
          </w:tcPr>
          <w:p w14:paraId="6220929A"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270.5780</w:t>
            </w:r>
          </w:p>
        </w:tc>
        <w:tc>
          <w:tcPr>
            <w:tcW w:w="4880" w:type="dxa"/>
            <w:shd w:val="clear" w:color="auto" w:fill="F7CAAC" w:themeFill="accent2" w:themeFillTint="66"/>
            <w:vAlign w:val="center"/>
          </w:tcPr>
          <w:p w14:paraId="16A50B7E" w14:textId="77777777" w:rsidR="00A24619" w:rsidRPr="00B477FD" w:rsidRDefault="00A24619" w:rsidP="00A24619">
            <w:pPr>
              <w:jc w:val="center"/>
              <w:rPr>
                <w:rFonts w:cstheme="minorHAnsi"/>
                <w:sz w:val="24"/>
                <w:szCs w:val="24"/>
              </w:rPr>
            </w:pPr>
            <w:r w:rsidRPr="00B477FD">
              <w:rPr>
                <w:rFonts w:cstheme="minorHAnsi"/>
                <w:sz w:val="24"/>
                <w:szCs w:val="24"/>
              </w:rPr>
              <w:t>16</w:t>
            </w:r>
          </w:p>
        </w:tc>
      </w:tr>
      <w:tr w:rsidR="00A24619" w:rsidRPr="00B477FD" w14:paraId="4EBC925A" w14:textId="77777777" w:rsidTr="00B477FD">
        <w:trPr>
          <w:trHeight w:val="421"/>
          <w:jc w:val="center"/>
        </w:trPr>
        <w:tc>
          <w:tcPr>
            <w:tcW w:w="1896" w:type="dxa"/>
            <w:shd w:val="clear" w:color="auto" w:fill="F7CAAC" w:themeFill="accent2" w:themeFillTint="66"/>
            <w:vAlign w:val="center"/>
          </w:tcPr>
          <w:p w14:paraId="7E9847EE"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+0.5%</w:t>
            </w:r>
          </w:p>
        </w:tc>
        <w:tc>
          <w:tcPr>
            <w:tcW w:w="2323" w:type="dxa"/>
            <w:shd w:val="clear" w:color="auto" w:fill="F7CAAC" w:themeFill="accent2" w:themeFillTint="66"/>
            <w:vAlign w:val="center"/>
          </w:tcPr>
          <w:p w14:paraId="330C7FDB" w14:textId="77777777" w:rsidR="00A24619" w:rsidRPr="00B477FD" w:rsidRDefault="00A24619" w:rsidP="00A24619">
            <w:pPr>
              <w:jc w:val="center"/>
              <w:textAlignment w:val="top"/>
              <w:rPr>
                <w:rFonts w:cstheme="minorHAnsi"/>
                <w:sz w:val="24"/>
                <w:szCs w:val="24"/>
              </w:rPr>
            </w:pPr>
            <w:r w:rsidRPr="00B477FD">
              <w:rPr>
                <w:rFonts w:eastAsia="SimSun" w:cstheme="minorHAnsi"/>
                <w:color w:val="000000"/>
                <w:sz w:val="24"/>
                <w:szCs w:val="24"/>
                <w:lang w:bidi="ar"/>
              </w:rPr>
              <w:t>270.8475</w:t>
            </w:r>
          </w:p>
        </w:tc>
        <w:tc>
          <w:tcPr>
            <w:tcW w:w="4880" w:type="dxa"/>
            <w:shd w:val="clear" w:color="auto" w:fill="F7CAAC" w:themeFill="accent2" w:themeFillTint="66"/>
            <w:vAlign w:val="center"/>
          </w:tcPr>
          <w:p w14:paraId="0191BAEC" w14:textId="77777777" w:rsidR="00A24619" w:rsidRPr="00B477FD" w:rsidRDefault="00A24619" w:rsidP="00A24619">
            <w:pPr>
              <w:jc w:val="center"/>
              <w:rPr>
                <w:rFonts w:cstheme="minorHAnsi"/>
                <w:sz w:val="24"/>
                <w:szCs w:val="24"/>
              </w:rPr>
            </w:pPr>
            <w:r w:rsidRPr="00B477FD">
              <w:rPr>
                <w:rFonts w:cstheme="minorHAnsi"/>
                <w:sz w:val="24"/>
                <w:szCs w:val="24"/>
              </w:rPr>
              <w:t>1</w:t>
            </w:r>
          </w:p>
        </w:tc>
      </w:tr>
      <w:tr w:rsidR="00A24619" w:rsidRPr="00B477FD" w14:paraId="4549D712" w14:textId="77777777" w:rsidTr="00B477FD">
        <w:trPr>
          <w:trHeight w:val="1120"/>
          <w:jc w:val="center"/>
        </w:trPr>
        <w:tc>
          <w:tcPr>
            <w:tcW w:w="4219" w:type="dxa"/>
            <w:gridSpan w:val="2"/>
            <w:shd w:val="clear" w:color="auto" w:fill="B4C6E7" w:themeFill="accent1" w:themeFillTint="66"/>
            <w:vAlign w:val="center"/>
          </w:tcPr>
          <w:p w14:paraId="33475D64" w14:textId="77777777" w:rsidR="00A24619" w:rsidRPr="00B477FD" w:rsidRDefault="00A24619" w:rsidP="00A24619">
            <w:pPr>
              <w:jc w:val="center"/>
              <w:rPr>
                <w:rFonts w:cstheme="minorHAnsi"/>
                <w:b/>
                <w:bCs/>
                <w:sz w:val="24"/>
                <w:szCs w:val="24"/>
              </w:rPr>
            </w:pPr>
            <w:r w:rsidRPr="00B477FD">
              <w:rPr>
                <w:rFonts w:cstheme="minorHAnsi"/>
                <w:b/>
                <w:bCs/>
                <w:sz w:val="24"/>
                <w:szCs w:val="24"/>
              </w:rPr>
              <w:lastRenderedPageBreak/>
              <w:t>Dimension B</w:t>
            </w:r>
          </w:p>
          <w:p w14:paraId="53D68A56" w14:textId="77777777" w:rsidR="00A24619" w:rsidRPr="00B477FD" w:rsidRDefault="00A24619" w:rsidP="00A24619">
            <w:pPr>
              <w:jc w:val="center"/>
              <w:rPr>
                <w:rFonts w:cstheme="minorHAnsi"/>
                <w:b/>
                <w:bCs/>
                <w:sz w:val="24"/>
                <w:szCs w:val="24"/>
              </w:rPr>
            </w:pPr>
            <w:r w:rsidRPr="00B477FD">
              <w:rPr>
                <w:rFonts w:cstheme="minorHAnsi"/>
                <w:b/>
                <w:bCs/>
                <w:sz w:val="24"/>
                <w:szCs w:val="24"/>
              </w:rPr>
              <w:t>specifications</w:t>
            </w:r>
          </w:p>
          <w:p w14:paraId="6885EA3E" w14:textId="77777777" w:rsidR="00A24619" w:rsidRPr="00B477FD" w:rsidRDefault="00A24619" w:rsidP="00A24619">
            <w:pPr>
              <w:jc w:val="center"/>
              <w:rPr>
                <w:rFonts w:eastAsia="SimSun" w:cstheme="minorHAnsi"/>
                <w:color w:val="000000"/>
                <w:sz w:val="24"/>
                <w:szCs w:val="24"/>
                <w:lang w:bidi="ar"/>
              </w:rPr>
            </w:pPr>
            <w:r w:rsidRPr="00B477FD">
              <w:rPr>
                <w:rFonts w:cstheme="minorHAnsi"/>
                <w:b/>
                <w:bCs/>
                <w:sz w:val="24"/>
                <w:szCs w:val="24"/>
              </w:rPr>
              <w:t>281.80 ±0.3%  (</w:t>
            </w:r>
            <w:r w:rsidRPr="00B477FD">
              <w:rPr>
                <w:rFonts w:cstheme="minorHAnsi"/>
                <w:sz w:val="24"/>
                <w:szCs w:val="24"/>
              </w:rPr>
              <w:t>280.95-282.64)mm</w:t>
            </w:r>
          </w:p>
        </w:tc>
        <w:tc>
          <w:tcPr>
            <w:tcW w:w="4880" w:type="dxa"/>
            <w:shd w:val="clear" w:color="auto" w:fill="B4C6E7" w:themeFill="accent1" w:themeFillTint="66"/>
            <w:vAlign w:val="center"/>
          </w:tcPr>
          <w:p w14:paraId="74784707" w14:textId="77777777" w:rsidR="00A24619" w:rsidRPr="00B477FD" w:rsidRDefault="00A24619" w:rsidP="00A24619">
            <w:pPr>
              <w:jc w:val="center"/>
              <w:rPr>
                <w:rFonts w:cstheme="minorHAnsi"/>
                <w:sz w:val="24"/>
                <w:szCs w:val="24"/>
              </w:rPr>
            </w:pPr>
            <w:r w:rsidRPr="00B477FD">
              <w:rPr>
                <w:rFonts w:cstheme="minorHAnsi"/>
                <w:b/>
                <w:bCs/>
                <w:sz w:val="24"/>
                <w:szCs w:val="24"/>
              </w:rPr>
              <w:t>Identified Qty</w:t>
            </w:r>
          </w:p>
        </w:tc>
      </w:tr>
      <w:tr w:rsidR="00A24619" w:rsidRPr="00B477FD" w14:paraId="71BC58B7" w14:textId="77777777" w:rsidTr="00B477FD">
        <w:trPr>
          <w:trHeight w:val="421"/>
          <w:jc w:val="center"/>
        </w:trPr>
        <w:tc>
          <w:tcPr>
            <w:tcW w:w="1896" w:type="dxa"/>
            <w:shd w:val="clear" w:color="auto" w:fill="F7CAAC" w:themeFill="accent2" w:themeFillTint="66"/>
            <w:vAlign w:val="center"/>
          </w:tcPr>
          <w:p w14:paraId="3CCCAD5F"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-0.5%</w:t>
            </w:r>
          </w:p>
        </w:tc>
        <w:tc>
          <w:tcPr>
            <w:tcW w:w="2323" w:type="dxa"/>
            <w:shd w:val="clear" w:color="auto" w:fill="F7CAAC" w:themeFill="accent2" w:themeFillTint="66"/>
            <w:vAlign w:val="center"/>
          </w:tcPr>
          <w:p w14:paraId="1323FB91"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280.3910</w:t>
            </w:r>
          </w:p>
        </w:tc>
        <w:tc>
          <w:tcPr>
            <w:tcW w:w="4880" w:type="dxa"/>
            <w:shd w:val="clear" w:color="auto" w:fill="F7CAAC" w:themeFill="accent2" w:themeFillTint="66"/>
            <w:vAlign w:val="center"/>
          </w:tcPr>
          <w:p w14:paraId="6676AC49"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1</w:t>
            </w:r>
          </w:p>
        </w:tc>
      </w:tr>
      <w:tr w:rsidR="00A24619" w:rsidRPr="00B477FD" w14:paraId="1B0D4B41" w14:textId="77777777" w:rsidTr="00B477FD">
        <w:trPr>
          <w:trHeight w:val="421"/>
          <w:jc w:val="center"/>
        </w:trPr>
        <w:tc>
          <w:tcPr>
            <w:tcW w:w="1896" w:type="dxa"/>
            <w:shd w:val="clear" w:color="auto" w:fill="F7CAAC" w:themeFill="accent2" w:themeFillTint="66"/>
            <w:vAlign w:val="center"/>
          </w:tcPr>
          <w:p w14:paraId="61A44968"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-0.4%</w:t>
            </w:r>
          </w:p>
        </w:tc>
        <w:tc>
          <w:tcPr>
            <w:tcW w:w="2323" w:type="dxa"/>
            <w:shd w:val="clear" w:color="auto" w:fill="F7CAAC" w:themeFill="accent2" w:themeFillTint="66"/>
            <w:vAlign w:val="center"/>
          </w:tcPr>
          <w:p w14:paraId="76A10E65"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280.6728</w:t>
            </w:r>
          </w:p>
        </w:tc>
        <w:tc>
          <w:tcPr>
            <w:tcW w:w="4880" w:type="dxa"/>
            <w:shd w:val="clear" w:color="auto" w:fill="F7CAAC" w:themeFill="accent2" w:themeFillTint="66"/>
            <w:vAlign w:val="center"/>
          </w:tcPr>
          <w:p w14:paraId="1BB21CF3"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12</w:t>
            </w:r>
          </w:p>
        </w:tc>
      </w:tr>
      <w:tr w:rsidR="00A24619" w:rsidRPr="00B477FD" w14:paraId="440AFFA5" w14:textId="77777777" w:rsidTr="00B477FD">
        <w:trPr>
          <w:trHeight w:val="421"/>
          <w:jc w:val="center"/>
        </w:trPr>
        <w:tc>
          <w:tcPr>
            <w:tcW w:w="1896" w:type="dxa"/>
            <w:vAlign w:val="center"/>
          </w:tcPr>
          <w:p w14:paraId="680CC032"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-0.3%</w:t>
            </w:r>
          </w:p>
        </w:tc>
        <w:tc>
          <w:tcPr>
            <w:tcW w:w="2323" w:type="dxa"/>
            <w:vAlign w:val="center"/>
          </w:tcPr>
          <w:p w14:paraId="4C363839"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280.9546</w:t>
            </w:r>
          </w:p>
        </w:tc>
        <w:tc>
          <w:tcPr>
            <w:tcW w:w="4880" w:type="dxa"/>
            <w:vAlign w:val="center"/>
          </w:tcPr>
          <w:p w14:paraId="5717B86D"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3</w:t>
            </w:r>
          </w:p>
        </w:tc>
      </w:tr>
      <w:tr w:rsidR="00A24619" w:rsidRPr="00B477FD" w14:paraId="11FED2A2" w14:textId="77777777" w:rsidTr="00B477FD">
        <w:trPr>
          <w:trHeight w:val="421"/>
          <w:jc w:val="center"/>
        </w:trPr>
        <w:tc>
          <w:tcPr>
            <w:tcW w:w="1896" w:type="dxa"/>
            <w:vAlign w:val="center"/>
          </w:tcPr>
          <w:p w14:paraId="74FE32CE"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-0.2%</w:t>
            </w:r>
          </w:p>
        </w:tc>
        <w:tc>
          <w:tcPr>
            <w:tcW w:w="2323" w:type="dxa"/>
            <w:vAlign w:val="center"/>
          </w:tcPr>
          <w:p w14:paraId="56F00F2E"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281.2364</w:t>
            </w:r>
          </w:p>
        </w:tc>
        <w:tc>
          <w:tcPr>
            <w:tcW w:w="4880" w:type="dxa"/>
            <w:vAlign w:val="center"/>
          </w:tcPr>
          <w:p w14:paraId="52834BC6"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15</w:t>
            </w:r>
          </w:p>
        </w:tc>
      </w:tr>
      <w:tr w:rsidR="00A24619" w:rsidRPr="00B477FD" w14:paraId="0FDF998A" w14:textId="77777777" w:rsidTr="00B477FD">
        <w:trPr>
          <w:trHeight w:val="421"/>
          <w:jc w:val="center"/>
        </w:trPr>
        <w:tc>
          <w:tcPr>
            <w:tcW w:w="1896" w:type="dxa"/>
            <w:vAlign w:val="center"/>
          </w:tcPr>
          <w:p w14:paraId="77E3534F"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-0.1%</w:t>
            </w:r>
          </w:p>
        </w:tc>
        <w:tc>
          <w:tcPr>
            <w:tcW w:w="2323" w:type="dxa"/>
            <w:vAlign w:val="center"/>
          </w:tcPr>
          <w:p w14:paraId="67000252"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281.5182</w:t>
            </w:r>
          </w:p>
        </w:tc>
        <w:tc>
          <w:tcPr>
            <w:tcW w:w="4880" w:type="dxa"/>
            <w:vAlign w:val="center"/>
          </w:tcPr>
          <w:p w14:paraId="0665F11D"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11</w:t>
            </w:r>
          </w:p>
        </w:tc>
      </w:tr>
      <w:tr w:rsidR="00A24619" w:rsidRPr="00B477FD" w14:paraId="24B652BB" w14:textId="77777777" w:rsidTr="00B477FD">
        <w:trPr>
          <w:trHeight w:val="421"/>
          <w:jc w:val="center"/>
        </w:trPr>
        <w:tc>
          <w:tcPr>
            <w:tcW w:w="1896" w:type="dxa"/>
            <w:shd w:val="clear" w:color="auto" w:fill="92D050"/>
            <w:vAlign w:val="center"/>
          </w:tcPr>
          <w:p w14:paraId="1011F8DC"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Target</w:t>
            </w:r>
          </w:p>
        </w:tc>
        <w:tc>
          <w:tcPr>
            <w:tcW w:w="2323" w:type="dxa"/>
            <w:shd w:val="clear" w:color="auto" w:fill="92D050"/>
            <w:vAlign w:val="center"/>
          </w:tcPr>
          <w:p w14:paraId="1C84CC77"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281.8000</w:t>
            </w:r>
          </w:p>
        </w:tc>
        <w:tc>
          <w:tcPr>
            <w:tcW w:w="4880" w:type="dxa"/>
            <w:shd w:val="clear" w:color="auto" w:fill="92D050"/>
            <w:vAlign w:val="center"/>
          </w:tcPr>
          <w:p w14:paraId="2DA4C214"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19</w:t>
            </w:r>
          </w:p>
        </w:tc>
      </w:tr>
      <w:tr w:rsidR="00A24619" w:rsidRPr="00B477FD" w14:paraId="4C59DB66" w14:textId="77777777" w:rsidTr="00B477FD">
        <w:trPr>
          <w:trHeight w:val="421"/>
          <w:jc w:val="center"/>
        </w:trPr>
        <w:tc>
          <w:tcPr>
            <w:tcW w:w="1896" w:type="dxa"/>
            <w:vAlign w:val="center"/>
          </w:tcPr>
          <w:p w14:paraId="0190A522"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+0.1%</w:t>
            </w:r>
          </w:p>
        </w:tc>
        <w:tc>
          <w:tcPr>
            <w:tcW w:w="2323" w:type="dxa"/>
            <w:vAlign w:val="center"/>
          </w:tcPr>
          <w:p w14:paraId="251BAA9F"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282.0818</w:t>
            </w:r>
          </w:p>
        </w:tc>
        <w:tc>
          <w:tcPr>
            <w:tcW w:w="4880" w:type="dxa"/>
            <w:vAlign w:val="center"/>
          </w:tcPr>
          <w:p w14:paraId="316D621E"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81</w:t>
            </w:r>
          </w:p>
        </w:tc>
      </w:tr>
      <w:tr w:rsidR="00A24619" w:rsidRPr="00B477FD" w14:paraId="3AFAAB81" w14:textId="77777777" w:rsidTr="00B477FD">
        <w:trPr>
          <w:trHeight w:val="421"/>
          <w:jc w:val="center"/>
        </w:trPr>
        <w:tc>
          <w:tcPr>
            <w:tcW w:w="1896" w:type="dxa"/>
            <w:vAlign w:val="center"/>
          </w:tcPr>
          <w:p w14:paraId="2E42A69E"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+0.2%</w:t>
            </w:r>
          </w:p>
        </w:tc>
        <w:tc>
          <w:tcPr>
            <w:tcW w:w="2323" w:type="dxa"/>
            <w:vAlign w:val="center"/>
          </w:tcPr>
          <w:p w14:paraId="4DFED35D"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282.3636</w:t>
            </w:r>
          </w:p>
        </w:tc>
        <w:tc>
          <w:tcPr>
            <w:tcW w:w="4880" w:type="dxa"/>
            <w:vAlign w:val="center"/>
          </w:tcPr>
          <w:p w14:paraId="43FF7A11"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32</w:t>
            </w:r>
          </w:p>
        </w:tc>
      </w:tr>
      <w:tr w:rsidR="00A24619" w:rsidRPr="00B477FD" w14:paraId="36A1A758" w14:textId="77777777" w:rsidTr="00B477FD">
        <w:trPr>
          <w:trHeight w:val="421"/>
          <w:jc w:val="center"/>
        </w:trPr>
        <w:tc>
          <w:tcPr>
            <w:tcW w:w="1896" w:type="dxa"/>
            <w:vAlign w:val="center"/>
          </w:tcPr>
          <w:p w14:paraId="3D9238B9"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+0.3%</w:t>
            </w:r>
          </w:p>
        </w:tc>
        <w:tc>
          <w:tcPr>
            <w:tcW w:w="2323" w:type="dxa"/>
            <w:vAlign w:val="center"/>
          </w:tcPr>
          <w:p w14:paraId="2D96E846"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282.6454</w:t>
            </w:r>
          </w:p>
        </w:tc>
        <w:tc>
          <w:tcPr>
            <w:tcW w:w="4880" w:type="dxa"/>
            <w:vAlign w:val="center"/>
          </w:tcPr>
          <w:p w14:paraId="1159A1D2"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14</w:t>
            </w:r>
          </w:p>
        </w:tc>
      </w:tr>
      <w:tr w:rsidR="00A24619" w:rsidRPr="00B477FD" w14:paraId="21CBB672" w14:textId="77777777" w:rsidTr="00B477FD">
        <w:trPr>
          <w:trHeight w:val="421"/>
          <w:jc w:val="center"/>
        </w:trPr>
        <w:tc>
          <w:tcPr>
            <w:tcW w:w="1896" w:type="dxa"/>
            <w:shd w:val="clear" w:color="auto" w:fill="F7CAAC" w:themeFill="accent2" w:themeFillTint="66"/>
            <w:vAlign w:val="center"/>
          </w:tcPr>
          <w:p w14:paraId="729D9B54"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+0.4%</w:t>
            </w:r>
          </w:p>
        </w:tc>
        <w:tc>
          <w:tcPr>
            <w:tcW w:w="2323" w:type="dxa"/>
            <w:shd w:val="clear" w:color="auto" w:fill="F7CAAC" w:themeFill="accent2" w:themeFillTint="66"/>
            <w:vAlign w:val="center"/>
          </w:tcPr>
          <w:p w14:paraId="235CE6D8"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282.9272</w:t>
            </w:r>
          </w:p>
        </w:tc>
        <w:tc>
          <w:tcPr>
            <w:tcW w:w="4880" w:type="dxa"/>
            <w:shd w:val="clear" w:color="auto" w:fill="F7CAAC" w:themeFill="accent2" w:themeFillTint="66"/>
            <w:vAlign w:val="center"/>
          </w:tcPr>
          <w:p w14:paraId="3E10B3BA"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6</w:t>
            </w:r>
          </w:p>
        </w:tc>
      </w:tr>
      <w:tr w:rsidR="00A24619" w:rsidRPr="00B477FD" w14:paraId="5A26BF58" w14:textId="77777777" w:rsidTr="00B477FD">
        <w:trPr>
          <w:trHeight w:val="434"/>
          <w:jc w:val="center"/>
        </w:trPr>
        <w:tc>
          <w:tcPr>
            <w:tcW w:w="1896" w:type="dxa"/>
            <w:shd w:val="clear" w:color="auto" w:fill="F7CAAC" w:themeFill="accent2" w:themeFillTint="66"/>
            <w:vAlign w:val="center"/>
          </w:tcPr>
          <w:p w14:paraId="1F22FF05" w14:textId="77777777" w:rsidR="00A24619" w:rsidRPr="00B477FD" w:rsidRDefault="00A24619" w:rsidP="00A24619">
            <w:pPr>
              <w:jc w:val="center"/>
              <w:rPr>
                <w:rFonts w:ascii="Times New Roman" w:hAnsi="Times New Roman" w:cs="Times New Roman"/>
                <w:sz w:val="24"/>
                <w:szCs w:val="24"/>
              </w:rPr>
            </w:pPr>
            <w:r w:rsidRPr="00B477FD">
              <w:rPr>
                <w:rFonts w:ascii="Times New Roman" w:hAnsi="Times New Roman" w:cs="Times New Roman"/>
                <w:sz w:val="24"/>
                <w:szCs w:val="24"/>
              </w:rPr>
              <w:t>+0.5%</w:t>
            </w:r>
          </w:p>
        </w:tc>
        <w:tc>
          <w:tcPr>
            <w:tcW w:w="2323" w:type="dxa"/>
            <w:shd w:val="clear" w:color="auto" w:fill="F7CAAC" w:themeFill="accent2" w:themeFillTint="66"/>
            <w:vAlign w:val="center"/>
          </w:tcPr>
          <w:p w14:paraId="1C9E20DC" w14:textId="77777777" w:rsidR="00A24619" w:rsidRPr="00B477FD" w:rsidRDefault="00A24619" w:rsidP="00A24619">
            <w:pPr>
              <w:jc w:val="center"/>
              <w:textAlignment w:val="top"/>
              <w:rPr>
                <w:rFonts w:ascii="Times New Roman" w:eastAsia="SimSun" w:hAnsi="Times New Roman" w:cs="Times New Roman"/>
                <w:color w:val="000000"/>
                <w:sz w:val="24"/>
                <w:szCs w:val="24"/>
                <w:lang w:bidi="ar"/>
              </w:rPr>
            </w:pPr>
            <w:r w:rsidRPr="00B477FD">
              <w:rPr>
                <w:rFonts w:ascii="Times New Roman" w:eastAsia="SimSun" w:hAnsi="Times New Roman" w:cs="Times New Roman"/>
                <w:color w:val="000000"/>
                <w:sz w:val="24"/>
                <w:szCs w:val="24"/>
                <w:lang w:bidi="ar"/>
              </w:rPr>
              <w:t>283.2090</w:t>
            </w:r>
          </w:p>
        </w:tc>
        <w:tc>
          <w:tcPr>
            <w:tcW w:w="4880" w:type="dxa"/>
            <w:shd w:val="clear" w:color="auto" w:fill="F7CAAC" w:themeFill="accent2" w:themeFillTint="66"/>
            <w:vAlign w:val="center"/>
          </w:tcPr>
          <w:p w14:paraId="795F5AAE" w14:textId="77777777" w:rsidR="00A24619" w:rsidRPr="00B477FD" w:rsidRDefault="00A24619" w:rsidP="00A24619">
            <w:pPr>
              <w:jc w:val="center"/>
              <w:textAlignment w:val="top"/>
              <w:rPr>
                <w:rFonts w:ascii="Times New Roman" w:hAnsi="Times New Roman" w:cs="Times New Roman"/>
                <w:sz w:val="24"/>
                <w:szCs w:val="24"/>
              </w:rPr>
            </w:pPr>
            <w:r w:rsidRPr="00B477FD">
              <w:rPr>
                <w:rFonts w:ascii="Times New Roman" w:eastAsia="SimSun" w:hAnsi="Times New Roman" w:cs="Times New Roman"/>
                <w:color w:val="000000"/>
                <w:sz w:val="24"/>
                <w:szCs w:val="24"/>
                <w:lang w:bidi="ar"/>
              </w:rPr>
              <w:t>6</w:t>
            </w:r>
          </w:p>
        </w:tc>
      </w:tr>
    </w:tbl>
    <w:p w14:paraId="1B876FCF" w14:textId="77777777" w:rsidR="00A24619" w:rsidRPr="00360A3C" w:rsidRDefault="00A24619" w:rsidP="00A24619">
      <w:pPr>
        <w:jc w:val="both"/>
        <w:rPr>
          <w:sz w:val="24"/>
          <w:szCs w:val="24"/>
        </w:rPr>
      </w:pPr>
    </w:p>
    <w:p w14:paraId="35D90DB3" w14:textId="77777777" w:rsidR="00A24619" w:rsidRPr="00360A3C" w:rsidRDefault="00A24619" w:rsidP="00A24619">
      <w:pPr>
        <w:numPr>
          <w:ilvl w:val="0"/>
          <w:numId w:val="6"/>
        </w:numPr>
        <w:jc w:val="both"/>
        <w:rPr>
          <w:rFonts w:cstheme="minorHAnsi"/>
          <w:sz w:val="24"/>
          <w:szCs w:val="24"/>
        </w:rPr>
      </w:pPr>
      <w:r w:rsidRPr="00360A3C">
        <w:rPr>
          <w:rFonts w:cstheme="minorHAnsi"/>
          <w:sz w:val="24"/>
          <w:szCs w:val="24"/>
        </w:rPr>
        <w:t>Total items checked at receiving inspections: 200 samples from 200 lots.</w:t>
      </w:r>
    </w:p>
    <w:p w14:paraId="62EF5A07" w14:textId="37B88D37" w:rsidR="00A24619" w:rsidRPr="00360A3C" w:rsidRDefault="00A24619" w:rsidP="00A24619">
      <w:pPr>
        <w:numPr>
          <w:ilvl w:val="0"/>
          <w:numId w:val="6"/>
        </w:numPr>
        <w:jc w:val="both"/>
        <w:rPr>
          <w:rFonts w:cstheme="minorHAnsi"/>
          <w:sz w:val="24"/>
          <w:szCs w:val="24"/>
        </w:rPr>
      </w:pPr>
      <w:r w:rsidRPr="00360A3C">
        <w:rPr>
          <w:rFonts w:cstheme="minorHAnsi"/>
          <w:sz w:val="24"/>
          <w:szCs w:val="24"/>
        </w:rPr>
        <w:t xml:space="preserve">The company specifications </w:t>
      </w:r>
      <w:r w:rsidR="007A3D14" w:rsidRPr="00360A3C">
        <w:rPr>
          <w:rFonts w:cstheme="minorHAnsi"/>
          <w:sz w:val="24"/>
          <w:szCs w:val="24"/>
        </w:rPr>
        <w:t>were</w:t>
      </w:r>
      <w:r w:rsidRPr="00360A3C">
        <w:rPr>
          <w:rFonts w:cstheme="minorHAnsi"/>
          <w:sz w:val="24"/>
          <w:szCs w:val="24"/>
        </w:rPr>
        <w:t xml:space="preserve"> ±0.3% for any dimension of incoming materials.</w:t>
      </w:r>
    </w:p>
    <w:p w14:paraId="135D9BC2" w14:textId="77777777" w:rsidR="00A24619" w:rsidRPr="00360A3C" w:rsidRDefault="00A24619" w:rsidP="00A24619">
      <w:pPr>
        <w:numPr>
          <w:ilvl w:val="0"/>
          <w:numId w:val="6"/>
        </w:numPr>
        <w:jc w:val="both"/>
        <w:rPr>
          <w:rFonts w:cstheme="minorHAnsi"/>
          <w:sz w:val="24"/>
          <w:szCs w:val="24"/>
        </w:rPr>
      </w:pPr>
      <w:r w:rsidRPr="00360A3C">
        <w:rPr>
          <w:rFonts w:cstheme="minorHAnsi"/>
          <w:sz w:val="24"/>
          <w:szCs w:val="24"/>
        </w:rPr>
        <w:t>As per incoming inspection procedure, the sample size for each lot was minimum 10%.</w:t>
      </w:r>
    </w:p>
    <w:p w14:paraId="092D1375" w14:textId="77777777" w:rsidR="00A24619" w:rsidRPr="00360A3C" w:rsidRDefault="00A24619" w:rsidP="00A24619">
      <w:pPr>
        <w:numPr>
          <w:ilvl w:val="0"/>
          <w:numId w:val="6"/>
        </w:numPr>
        <w:jc w:val="both"/>
        <w:rPr>
          <w:rFonts w:cstheme="minorHAnsi"/>
          <w:sz w:val="24"/>
          <w:szCs w:val="24"/>
        </w:rPr>
      </w:pPr>
      <w:r w:rsidRPr="00360A3C">
        <w:rPr>
          <w:rFonts w:cstheme="minorHAnsi"/>
          <w:sz w:val="24"/>
          <w:szCs w:val="24"/>
        </w:rPr>
        <w:t>All data collected was recorded with batch details for further analysis purposes.</w:t>
      </w:r>
    </w:p>
    <w:p w14:paraId="215028E7" w14:textId="77777777" w:rsidR="00A24619" w:rsidRDefault="00A24619" w:rsidP="00A24619">
      <w:pPr>
        <w:jc w:val="both"/>
        <w:rPr>
          <w:rFonts w:ascii="Times New Roman" w:hAnsi="Times New Roman"/>
          <w:sz w:val="28"/>
          <w:szCs w:val="28"/>
        </w:rPr>
      </w:pPr>
    </w:p>
    <w:p w14:paraId="1B3DDEA4" w14:textId="77777777" w:rsidR="00A24619" w:rsidRDefault="00A24619" w:rsidP="00A24619">
      <w:pPr>
        <w:jc w:val="both"/>
      </w:pPr>
    </w:p>
    <w:p w14:paraId="2F930050" w14:textId="77777777" w:rsidR="00A24619" w:rsidRDefault="00A24619" w:rsidP="00A24619">
      <w:pPr>
        <w:jc w:val="both"/>
      </w:pPr>
    </w:p>
    <w:p w14:paraId="357FC286" w14:textId="77777777" w:rsidR="00A24619" w:rsidRDefault="00A24619" w:rsidP="00A24619">
      <w:pPr>
        <w:jc w:val="both"/>
      </w:pPr>
    </w:p>
    <w:p w14:paraId="015650C5" w14:textId="77777777" w:rsidR="00A24619" w:rsidRDefault="00A24619" w:rsidP="00A24619">
      <w:pPr>
        <w:jc w:val="both"/>
      </w:pPr>
    </w:p>
    <w:p w14:paraId="676550FC" w14:textId="77777777" w:rsidR="00A24619" w:rsidRDefault="00A24619" w:rsidP="00A24619">
      <w:pPr>
        <w:jc w:val="both"/>
      </w:pPr>
    </w:p>
    <w:p w14:paraId="14589810" w14:textId="77777777" w:rsidR="00F601D6" w:rsidRDefault="00F601D6" w:rsidP="00A24619">
      <w:pPr>
        <w:jc w:val="both"/>
        <w:rPr>
          <w:rFonts w:ascii="Times New Roman" w:hAnsi="Times New Roman"/>
          <w:sz w:val="28"/>
          <w:szCs w:val="28"/>
          <w:u w:val="single"/>
        </w:rPr>
      </w:pPr>
    </w:p>
    <w:p w14:paraId="304AFDC9" w14:textId="77777777" w:rsidR="009D1BC4" w:rsidRDefault="009D1BC4" w:rsidP="00A24619">
      <w:pPr>
        <w:jc w:val="both"/>
        <w:rPr>
          <w:rFonts w:asciiTheme="majorHAnsi" w:hAnsiTheme="majorHAnsi" w:cstheme="majorHAnsi"/>
          <w:sz w:val="28"/>
          <w:szCs w:val="28"/>
          <w:u w:val="single"/>
        </w:rPr>
      </w:pPr>
    </w:p>
    <w:p w14:paraId="63A2B958" w14:textId="77777777" w:rsidR="009D1BC4" w:rsidRDefault="009D1BC4" w:rsidP="00A24619">
      <w:pPr>
        <w:jc w:val="both"/>
        <w:rPr>
          <w:rFonts w:asciiTheme="majorHAnsi" w:hAnsiTheme="majorHAnsi" w:cstheme="majorHAnsi"/>
          <w:sz w:val="28"/>
          <w:szCs w:val="28"/>
          <w:u w:val="single"/>
        </w:rPr>
      </w:pPr>
    </w:p>
    <w:p w14:paraId="5D030612" w14:textId="77777777" w:rsidR="00360A3C" w:rsidRDefault="00360A3C" w:rsidP="00A24619">
      <w:pPr>
        <w:jc w:val="both"/>
        <w:rPr>
          <w:rFonts w:asciiTheme="majorHAnsi" w:hAnsiTheme="majorHAnsi" w:cstheme="majorHAnsi"/>
          <w:sz w:val="28"/>
          <w:szCs w:val="28"/>
          <w:u w:val="single"/>
        </w:rPr>
      </w:pPr>
    </w:p>
    <w:p w14:paraId="7C3CE290" w14:textId="77777777" w:rsidR="00360A3C" w:rsidRDefault="00360A3C" w:rsidP="00A24619">
      <w:pPr>
        <w:jc w:val="both"/>
        <w:rPr>
          <w:rFonts w:asciiTheme="majorHAnsi" w:hAnsiTheme="majorHAnsi" w:cstheme="majorHAnsi"/>
          <w:sz w:val="28"/>
          <w:szCs w:val="28"/>
          <w:u w:val="single"/>
        </w:rPr>
      </w:pPr>
    </w:p>
    <w:p w14:paraId="34E0AEF6" w14:textId="73B1E860" w:rsidR="00A24619" w:rsidRPr="00F601D6" w:rsidRDefault="001E6A20" w:rsidP="00A24619">
      <w:pPr>
        <w:jc w:val="both"/>
        <w:rPr>
          <w:rFonts w:asciiTheme="majorHAnsi" w:hAnsiTheme="majorHAnsi" w:cstheme="majorHAnsi"/>
          <w:sz w:val="28"/>
          <w:szCs w:val="28"/>
          <w:u w:val="single"/>
        </w:rPr>
      </w:pPr>
      <w:r>
        <w:rPr>
          <w:rFonts w:asciiTheme="majorHAnsi" w:hAnsiTheme="majorHAnsi" w:cstheme="majorHAnsi"/>
          <w:sz w:val="28"/>
          <w:szCs w:val="28"/>
          <w:u w:val="single"/>
        </w:rPr>
        <w:lastRenderedPageBreak/>
        <w:t>7.</w:t>
      </w:r>
      <w:r w:rsidR="00A24619" w:rsidRPr="00F601D6">
        <w:rPr>
          <w:rFonts w:asciiTheme="majorHAnsi" w:hAnsiTheme="majorHAnsi" w:cstheme="majorHAnsi"/>
          <w:sz w:val="28"/>
          <w:szCs w:val="28"/>
          <w:u w:val="single"/>
        </w:rPr>
        <w:t>2 Measurement System Analysis (MSA)</w:t>
      </w:r>
    </w:p>
    <w:p w14:paraId="2AA4E963" w14:textId="77777777" w:rsidR="00A24619" w:rsidRPr="00F601D6" w:rsidRDefault="00A24619" w:rsidP="00A24619">
      <w:pPr>
        <w:jc w:val="both"/>
        <w:rPr>
          <w:rFonts w:cstheme="minorHAnsi"/>
          <w:sz w:val="28"/>
          <w:szCs w:val="28"/>
          <w:u w:val="single"/>
        </w:rPr>
      </w:pPr>
    </w:p>
    <w:p w14:paraId="139A4286" w14:textId="77777777" w:rsidR="00A24619" w:rsidRPr="00360A3C" w:rsidRDefault="00A24619" w:rsidP="00A24619">
      <w:pPr>
        <w:jc w:val="both"/>
        <w:rPr>
          <w:rFonts w:cstheme="minorHAnsi"/>
          <w:sz w:val="24"/>
          <w:szCs w:val="24"/>
        </w:rPr>
      </w:pPr>
      <w:r w:rsidRPr="00360A3C">
        <w:rPr>
          <w:rFonts w:cstheme="minorHAnsi"/>
          <w:sz w:val="24"/>
          <w:szCs w:val="24"/>
        </w:rPr>
        <w:t>The existing measurement system was evaluated using Gage R&amp;R study on Minitab statistical data analysis software. When measuring dimension A of the receiving unit is complex as when taking a diameter of a pipe/end cap, the company procedure was taking average value of 3 measurements of same unit. Then measurement system analysis with Gage R&amp;R study was performed based on the measuring of dimension A.</w:t>
      </w:r>
    </w:p>
    <w:p w14:paraId="1FF6D411" w14:textId="77777777" w:rsidR="00A24619" w:rsidRDefault="00A24619" w:rsidP="00A24619">
      <w:pPr>
        <w:jc w:val="both"/>
        <w:rPr>
          <w:rFonts w:ascii="Times New Roman" w:hAnsi="Times New Roman"/>
          <w:sz w:val="28"/>
          <w:szCs w:val="28"/>
        </w:rPr>
      </w:pPr>
    </w:p>
    <w:p w14:paraId="5B324B4B" w14:textId="77777777" w:rsidR="00A24619" w:rsidRDefault="00A24619" w:rsidP="00F601D6">
      <w:pPr>
        <w:ind w:leftChars="-400" w:hangingChars="400" w:hanging="880"/>
        <w:jc w:val="center"/>
        <w:rPr>
          <w:rFonts w:ascii="Times New Roman" w:hAnsi="Times New Roman"/>
          <w:sz w:val="28"/>
          <w:szCs w:val="28"/>
        </w:rPr>
      </w:pPr>
      <w:r>
        <w:rPr>
          <w:noProof/>
        </w:rPr>
        <w:drawing>
          <wp:inline distT="0" distB="0" distL="114300" distR="114300" wp14:anchorId="08980D82" wp14:editId="098F5FF8">
            <wp:extent cx="6581775" cy="4937125"/>
            <wp:effectExtent l="0" t="0" r="9525" b="15875"/>
            <wp:docPr id="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1"/>
                    <pic:cNvPicPr>
                      <a:picLocks noChangeAspect="1"/>
                    </pic:cNvPicPr>
                  </pic:nvPicPr>
                  <pic:blipFill>
                    <a:blip r:embed="rId14"/>
                    <a:stretch>
                      <a:fillRect/>
                    </a:stretch>
                  </pic:blipFill>
                  <pic:spPr>
                    <a:xfrm>
                      <a:off x="0" y="0"/>
                      <a:ext cx="6581775" cy="4937125"/>
                    </a:xfrm>
                    <a:prstGeom prst="rect">
                      <a:avLst/>
                    </a:prstGeom>
                    <a:noFill/>
                    <a:ln>
                      <a:noFill/>
                    </a:ln>
                  </pic:spPr>
                </pic:pic>
              </a:graphicData>
            </a:graphic>
          </wp:inline>
        </w:drawing>
      </w:r>
    </w:p>
    <w:p w14:paraId="337F6226" w14:textId="77777777" w:rsidR="00A24619" w:rsidRDefault="00A24619" w:rsidP="00A24619">
      <w:pPr>
        <w:jc w:val="both"/>
        <w:rPr>
          <w:rFonts w:ascii="Times New Roman" w:hAnsi="Times New Roman"/>
          <w:sz w:val="28"/>
          <w:szCs w:val="28"/>
        </w:rPr>
      </w:pPr>
    </w:p>
    <w:p w14:paraId="38E526D8" w14:textId="77777777" w:rsidR="00A24619" w:rsidRPr="00360A3C" w:rsidRDefault="00A24619" w:rsidP="00A24619">
      <w:pPr>
        <w:jc w:val="both"/>
        <w:rPr>
          <w:rFonts w:cstheme="minorHAnsi"/>
          <w:sz w:val="24"/>
          <w:szCs w:val="24"/>
        </w:rPr>
      </w:pPr>
      <w:r w:rsidRPr="00360A3C">
        <w:rPr>
          <w:rFonts w:cstheme="minorHAnsi"/>
          <w:sz w:val="24"/>
          <w:szCs w:val="24"/>
        </w:rPr>
        <w:t>Based on results of gage R&amp;R (</w:t>
      </w:r>
      <w:proofErr w:type="spellStart"/>
      <w:r w:rsidRPr="00360A3C">
        <w:rPr>
          <w:rFonts w:cstheme="minorHAnsi"/>
          <w:sz w:val="24"/>
          <w:szCs w:val="24"/>
        </w:rPr>
        <w:t>anova</w:t>
      </w:r>
      <w:proofErr w:type="spellEnd"/>
      <w:r w:rsidRPr="00360A3C">
        <w:rPr>
          <w:rFonts w:cstheme="minorHAnsi"/>
          <w:sz w:val="24"/>
          <w:szCs w:val="24"/>
        </w:rPr>
        <w:t>) test for MSA, there is no significant impact on number of defectives identified by measuring. Therefore, project team focused on variations of receiving materials against company specifications.</w:t>
      </w:r>
    </w:p>
    <w:p w14:paraId="4A0FFA8B" w14:textId="77777777" w:rsidR="00A24619" w:rsidRDefault="00A24619" w:rsidP="00223AA9">
      <w:pPr>
        <w:jc w:val="center"/>
      </w:pPr>
      <w:r>
        <w:rPr>
          <w:noProof/>
        </w:rPr>
        <w:lastRenderedPageBreak/>
        <w:drawing>
          <wp:inline distT="0" distB="0" distL="114300" distR="114300" wp14:anchorId="7003DD6E" wp14:editId="5C615B53">
            <wp:extent cx="5269230" cy="8401685"/>
            <wp:effectExtent l="19050" t="19050" r="26670" b="18415"/>
            <wp:docPr id="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0"/>
                    <pic:cNvPicPr>
                      <a:picLocks noChangeAspect="1"/>
                    </pic:cNvPicPr>
                  </pic:nvPicPr>
                  <pic:blipFill>
                    <a:blip r:embed="rId15"/>
                    <a:stretch>
                      <a:fillRect/>
                    </a:stretch>
                  </pic:blipFill>
                  <pic:spPr>
                    <a:xfrm>
                      <a:off x="0" y="0"/>
                      <a:ext cx="5269230" cy="8401685"/>
                    </a:xfrm>
                    <a:prstGeom prst="rect">
                      <a:avLst/>
                    </a:prstGeom>
                    <a:noFill/>
                    <a:ln>
                      <a:solidFill>
                        <a:schemeClr val="tx1"/>
                      </a:solidFill>
                    </a:ln>
                  </pic:spPr>
                </pic:pic>
              </a:graphicData>
            </a:graphic>
          </wp:inline>
        </w:drawing>
      </w:r>
    </w:p>
    <w:p w14:paraId="620B8AAC" w14:textId="77777777" w:rsidR="00A24619" w:rsidRDefault="00A24619" w:rsidP="00A24619">
      <w:pPr>
        <w:jc w:val="both"/>
        <w:rPr>
          <w:rFonts w:ascii="Times New Roman" w:hAnsi="Times New Roman"/>
          <w:sz w:val="28"/>
          <w:szCs w:val="28"/>
          <w:u w:val="single"/>
        </w:rPr>
      </w:pPr>
    </w:p>
    <w:p w14:paraId="6FD3E311" w14:textId="49F143EE" w:rsidR="00A24619" w:rsidRDefault="001E6A20" w:rsidP="00A24619">
      <w:pPr>
        <w:jc w:val="both"/>
        <w:rPr>
          <w:rFonts w:asciiTheme="majorHAnsi" w:hAnsiTheme="majorHAnsi" w:cstheme="majorHAnsi"/>
          <w:sz w:val="28"/>
          <w:szCs w:val="28"/>
          <w:u w:val="single"/>
        </w:rPr>
      </w:pPr>
      <w:r>
        <w:rPr>
          <w:rFonts w:asciiTheme="majorHAnsi" w:hAnsiTheme="majorHAnsi" w:cstheme="majorHAnsi"/>
          <w:sz w:val="28"/>
          <w:szCs w:val="28"/>
          <w:u w:val="single"/>
        </w:rPr>
        <w:lastRenderedPageBreak/>
        <w:t>7</w:t>
      </w:r>
      <w:r w:rsidR="00A24619" w:rsidRPr="00223AA9">
        <w:rPr>
          <w:rFonts w:asciiTheme="majorHAnsi" w:hAnsiTheme="majorHAnsi" w:cstheme="majorHAnsi"/>
          <w:sz w:val="28"/>
          <w:szCs w:val="28"/>
          <w:u w:val="single"/>
        </w:rPr>
        <w:t>.3 Process capability Analysis</w:t>
      </w:r>
    </w:p>
    <w:p w14:paraId="4296C93B" w14:textId="77777777" w:rsidR="00223AA9" w:rsidRPr="00223AA9" w:rsidRDefault="00223AA9" w:rsidP="00A24619">
      <w:pPr>
        <w:jc w:val="both"/>
        <w:rPr>
          <w:rFonts w:asciiTheme="majorHAnsi" w:hAnsiTheme="majorHAnsi" w:cstheme="majorHAnsi"/>
          <w:sz w:val="28"/>
          <w:szCs w:val="28"/>
          <w:u w:val="single"/>
        </w:rPr>
      </w:pPr>
    </w:p>
    <w:p w14:paraId="2EBAE34F" w14:textId="77777777" w:rsidR="00A24619" w:rsidRDefault="00A24619" w:rsidP="00223AA9">
      <w:pPr>
        <w:ind w:leftChars="-300" w:hangingChars="300" w:hanging="660"/>
        <w:jc w:val="center"/>
        <w:rPr>
          <w:rFonts w:ascii="Times New Roman" w:hAnsi="Times New Roman"/>
          <w:sz w:val="28"/>
          <w:szCs w:val="28"/>
        </w:rPr>
      </w:pPr>
      <w:r>
        <w:rPr>
          <w:noProof/>
        </w:rPr>
        <w:drawing>
          <wp:inline distT="0" distB="0" distL="114300" distR="114300" wp14:anchorId="06068690" wp14:editId="1DF95BC4">
            <wp:extent cx="6440805" cy="4831080"/>
            <wp:effectExtent l="0" t="0" r="17145" b="7620"/>
            <wp:docPr id="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12"/>
                    <pic:cNvPicPr>
                      <a:picLocks noChangeAspect="1"/>
                    </pic:cNvPicPr>
                  </pic:nvPicPr>
                  <pic:blipFill>
                    <a:blip r:embed="rId16"/>
                    <a:stretch>
                      <a:fillRect/>
                    </a:stretch>
                  </pic:blipFill>
                  <pic:spPr>
                    <a:xfrm>
                      <a:off x="0" y="0"/>
                      <a:ext cx="6440805" cy="4831080"/>
                    </a:xfrm>
                    <a:prstGeom prst="rect">
                      <a:avLst/>
                    </a:prstGeom>
                    <a:noFill/>
                    <a:ln>
                      <a:noFill/>
                    </a:ln>
                  </pic:spPr>
                </pic:pic>
              </a:graphicData>
            </a:graphic>
          </wp:inline>
        </w:drawing>
      </w:r>
    </w:p>
    <w:p w14:paraId="52AF2956" w14:textId="77777777" w:rsidR="00A24619" w:rsidRDefault="00A24619" w:rsidP="00A24619">
      <w:pPr>
        <w:jc w:val="both"/>
      </w:pPr>
    </w:p>
    <w:p w14:paraId="24D1A7B4" w14:textId="37E50F2B" w:rsidR="00A24619" w:rsidRPr="00360A3C" w:rsidRDefault="00A24619" w:rsidP="00A24619">
      <w:pPr>
        <w:jc w:val="both"/>
        <w:rPr>
          <w:rFonts w:cstheme="minorHAnsi"/>
          <w:sz w:val="24"/>
          <w:szCs w:val="24"/>
        </w:rPr>
      </w:pPr>
      <w:r w:rsidRPr="00360A3C">
        <w:rPr>
          <w:rFonts w:cstheme="minorHAnsi"/>
          <w:sz w:val="24"/>
          <w:szCs w:val="24"/>
        </w:rPr>
        <w:t>Considering the impact</w:t>
      </w:r>
      <w:r w:rsidR="00DE596A">
        <w:rPr>
          <w:rFonts w:cstheme="minorHAnsi"/>
          <w:sz w:val="24"/>
          <w:szCs w:val="24"/>
        </w:rPr>
        <w:t xml:space="preserve"> of</w:t>
      </w:r>
      <w:r w:rsidRPr="00360A3C">
        <w:rPr>
          <w:rFonts w:cstheme="minorHAnsi"/>
          <w:sz w:val="24"/>
          <w:szCs w:val="24"/>
        </w:rPr>
        <w:t xml:space="preserve"> a defective item</w:t>
      </w:r>
      <w:r w:rsidR="00DE596A">
        <w:rPr>
          <w:rFonts w:cstheme="minorHAnsi"/>
          <w:sz w:val="24"/>
          <w:szCs w:val="24"/>
        </w:rPr>
        <w:t xml:space="preserve"> </w:t>
      </w:r>
      <w:proofErr w:type="spellStart"/>
      <w:r w:rsidR="00DE596A">
        <w:rPr>
          <w:rFonts w:cstheme="minorHAnsi"/>
          <w:sz w:val="24"/>
          <w:szCs w:val="24"/>
        </w:rPr>
        <w:t>occuring</w:t>
      </w:r>
      <w:proofErr w:type="spellEnd"/>
      <w:r w:rsidRPr="00360A3C">
        <w:rPr>
          <w:rFonts w:cstheme="minorHAnsi"/>
          <w:sz w:val="24"/>
          <w:szCs w:val="24"/>
        </w:rPr>
        <w:t xml:space="preserve">, the team identified dimension A as </w:t>
      </w:r>
      <w:r w:rsidR="00DE596A">
        <w:rPr>
          <w:rFonts w:cstheme="minorHAnsi"/>
          <w:sz w:val="24"/>
          <w:szCs w:val="24"/>
        </w:rPr>
        <w:t xml:space="preserve">the </w:t>
      </w:r>
      <w:r w:rsidRPr="00360A3C">
        <w:rPr>
          <w:rFonts w:cstheme="minorHAnsi"/>
          <w:sz w:val="24"/>
          <w:szCs w:val="24"/>
        </w:rPr>
        <w:t xml:space="preserve">most important measurement. The variations of the diameter of end cap causes to unfit properly when fitting with radiator. The target value of dimension A was 269.50mm. As per company specifications, 0.3% tolerance was accepted. Then range for dimension A was 268.69-270.30mm. The process capability analysis on Minitab was done and </w:t>
      </w:r>
      <w:proofErr w:type="spellStart"/>
      <w:r w:rsidRPr="00360A3C">
        <w:rPr>
          <w:rFonts w:cstheme="minorHAnsi"/>
          <w:sz w:val="24"/>
          <w:szCs w:val="24"/>
        </w:rPr>
        <w:t>Cpk</w:t>
      </w:r>
      <w:proofErr w:type="spellEnd"/>
      <w:r w:rsidRPr="00360A3C">
        <w:rPr>
          <w:rFonts w:cstheme="minorHAnsi"/>
          <w:sz w:val="24"/>
          <w:szCs w:val="24"/>
        </w:rPr>
        <w:t xml:space="preserve"> value was 0.27 and DPMO was 377777.78.</w:t>
      </w:r>
    </w:p>
    <w:p w14:paraId="1A1B679B" w14:textId="77777777" w:rsidR="00A24619" w:rsidRDefault="00A24619" w:rsidP="00A24619">
      <w:pPr>
        <w:jc w:val="both"/>
        <w:rPr>
          <w:rFonts w:ascii="Times New Roman" w:hAnsi="Times New Roman"/>
          <w:sz w:val="28"/>
          <w:szCs w:val="28"/>
        </w:rPr>
      </w:pPr>
    </w:p>
    <w:p w14:paraId="2862562A" w14:textId="77777777" w:rsidR="00A24619" w:rsidRDefault="00A24619" w:rsidP="00A24619">
      <w:pPr>
        <w:jc w:val="both"/>
        <w:rPr>
          <w:rFonts w:ascii="Times New Roman" w:hAnsi="Times New Roman"/>
          <w:sz w:val="28"/>
          <w:szCs w:val="28"/>
        </w:rPr>
      </w:pPr>
    </w:p>
    <w:p w14:paraId="5F904D37" w14:textId="77777777" w:rsidR="00A24619" w:rsidRDefault="00A24619" w:rsidP="00A24619">
      <w:pPr>
        <w:jc w:val="both"/>
        <w:rPr>
          <w:rFonts w:ascii="Times New Roman" w:hAnsi="Times New Roman"/>
          <w:sz w:val="28"/>
          <w:szCs w:val="28"/>
        </w:rPr>
      </w:pPr>
    </w:p>
    <w:p w14:paraId="3DEF2D84" w14:textId="77777777" w:rsidR="00A24619" w:rsidRDefault="00A24619" w:rsidP="00A24619">
      <w:pPr>
        <w:jc w:val="both"/>
        <w:rPr>
          <w:rFonts w:ascii="Times New Roman" w:hAnsi="Times New Roman"/>
          <w:sz w:val="28"/>
          <w:szCs w:val="28"/>
        </w:rPr>
      </w:pPr>
    </w:p>
    <w:p w14:paraId="1BB2086E" w14:textId="77777777" w:rsidR="00A24619" w:rsidRDefault="00A24619" w:rsidP="00A24619">
      <w:pPr>
        <w:jc w:val="both"/>
        <w:rPr>
          <w:rFonts w:ascii="Times New Roman" w:hAnsi="Times New Roman"/>
          <w:sz w:val="28"/>
          <w:szCs w:val="28"/>
        </w:rPr>
      </w:pPr>
    </w:p>
    <w:p w14:paraId="17FA37E2" w14:textId="578E5DA7" w:rsidR="00A24619" w:rsidRPr="007A3842" w:rsidRDefault="001E6A20" w:rsidP="00A24619">
      <w:pPr>
        <w:jc w:val="both"/>
        <w:rPr>
          <w:rFonts w:asciiTheme="majorHAnsi" w:hAnsiTheme="majorHAnsi" w:cstheme="majorHAnsi"/>
          <w:sz w:val="28"/>
          <w:szCs w:val="28"/>
          <w:u w:val="single"/>
        </w:rPr>
      </w:pPr>
      <w:r>
        <w:rPr>
          <w:rFonts w:asciiTheme="majorHAnsi" w:hAnsiTheme="majorHAnsi" w:cstheme="majorHAnsi"/>
          <w:sz w:val="28"/>
          <w:szCs w:val="28"/>
          <w:u w:val="single"/>
        </w:rPr>
        <w:lastRenderedPageBreak/>
        <w:t>7</w:t>
      </w:r>
      <w:r w:rsidR="00A24619" w:rsidRPr="007A3842">
        <w:rPr>
          <w:rFonts w:asciiTheme="majorHAnsi" w:hAnsiTheme="majorHAnsi" w:cstheme="majorHAnsi"/>
          <w:sz w:val="28"/>
          <w:szCs w:val="28"/>
          <w:u w:val="single"/>
        </w:rPr>
        <w:t>.4 Failure Modes and Effects Analysis (FMEA)</w:t>
      </w:r>
    </w:p>
    <w:p w14:paraId="753E9D5C" w14:textId="5256C70D" w:rsidR="00A24619" w:rsidRPr="00360A3C" w:rsidRDefault="00DE596A" w:rsidP="00A24619">
      <w:pPr>
        <w:jc w:val="both"/>
        <w:rPr>
          <w:rFonts w:cstheme="minorHAnsi"/>
          <w:sz w:val="24"/>
          <w:szCs w:val="24"/>
        </w:rPr>
      </w:pPr>
      <w:r>
        <w:rPr>
          <w:rFonts w:cstheme="minorHAnsi"/>
          <w:sz w:val="24"/>
          <w:szCs w:val="24"/>
        </w:rPr>
        <w:t xml:space="preserve">A </w:t>
      </w:r>
      <w:r w:rsidR="00A24619" w:rsidRPr="00360A3C">
        <w:rPr>
          <w:rFonts w:cstheme="minorHAnsi"/>
          <w:sz w:val="24"/>
          <w:szCs w:val="24"/>
        </w:rPr>
        <w:t xml:space="preserve">FMEA was conducted to identify </w:t>
      </w:r>
      <w:r>
        <w:rPr>
          <w:rFonts w:cstheme="minorHAnsi"/>
          <w:sz w:val="24"/>
          <w:szCs w:val="24"/>
        </w:rPr>
        <w:t xml:space="preserve">any </w:t>
      </w:r>
      <w:r w:rsidR="00A24619" w:rsidRPr="00360A3C">
        <w:rPr>
          <w:rFonts w:cstheme="minorHAnsi"/>
          <w:sz w:val="24"/>
          <w:szCs w:val="24"/>
        </w:rPr>
        <w:t>potential failures</w:t>
      </w:r>
      <w:r>
        <w:rPr>
          <w:rFonts w:cstheme="minorHAnsi"/>
          <w:sz w:val="24"/>
          <w:szCs w:val="24"/>
        </w:rPr>
        <w:t xml:space="preserve"> that</w:t>
      </w:r>
      <w:r w:rsidR="00A24619" w:rsidRPr="00360A3C">
        <w:rPr>
          <w:rFonts w:cstheme="minorHAnsi"/>
          <w:sz w:val="24"/>
          <w:szCs w:val="24"/>
        </w:rPr>
        <w:t xml:space="preserve"> can happen on the operation of fitting end caps/pipes. Th</w:t>
      </w:r>
      <w:r>
        <w:rPr>
          <w:rFonts w:cstheme="minorHAnsi"/>
          <w:sz w:val="24"/>
          <w:szCs w:val="24"/>
        </w:rPr>
        <w:t>e</w:t>
      </w:r>
      <w:r w:rsidR="00A24619" w:rsidRPr="00360A3C">
        <w:rPr>
          <w:rFonts w:cstheme="minorHAnsi"/>
          <w:sz w:val="24"/>
          <w:szCs w:val="24"/>
        </w:rPr>
        <w:t xml:space="preserve"> identified potential failure</w:t>
      </w:r>
      <w:r>
        <w:rPr>
          <w:rFonts w:cstheme="minorHAnsi"/>
          <w:sz w:val="24"/>
          <w:szCs w:val="24"/>
        </w:rPr>
        <w:t>s</w:t>
      </w:r>
      <w:r w:rsidR="00A24619" w:rsidRPr="00360A3C">
        <w:rPr>
          <w:rFonts w:cstheme="minorHAnsi"/>
          <w:sz w:val="24"/>
          <w:szCs w:val="24"/>
        </w:rPr>
        <w:t xml:space="preserve"> w</w:t>
      </w:r>
      <w:r>
        <w:rPr>
          <w:rFonts w:cstheme="minorHAnsi"/>
          <w:sz w:val="24"/>
          <w:szCs w:val="24"/>
        </w:rPr>
        <w:t>ere</w:t>
      </w:r>
      <w:r w:rsidR="00A24619" w:rsidRPr="00360A3C">
        <w:rPr>
          <w:rFonts w:cstheme="minorHAnsi"/>
          <w:sz w:val="24"/>
          <w:szCs w:val="24"/>
        </w:rPr>
        <w:t xml:space="preserve"> evaluated for impact of final product quality based on its severity of failure(R), probability of happening (P) and detectability (N) under existing controls. After multiplying R &amp; P &amp; N, the failures with higher RPN value</w:t>
      </w:r>
      <w:r>
        <w:rPr>
          <w:rFonts w:cstheme="minorHAnsi"/>
          <w:sz w:val="24"/>
          <w:szCs w:val="24"/>
        </w:rPr>
        <w:t>s</w:t>
      </w:r>
      <w:r w:rsidR="00A24619" w:rsidRPr="00360A3C">
        <w:rPr>
          <w:rFonts w:cstheme="minorHAnsi"/>
          <w:sz w:val="24"/>
          <w:szCs w:val="24"/>
        </w:rPr>
        <w:t xml:space="preserve"> w</w:t>
      </w:r>
      <w:r>
        <w:rPr>
          <w:rFonts w:cstheme="minorHAnsi"/>
          <w:sz w:val="24"/>
          <w:szCs w:val="24"/>
        </w:rPr>
        <w:t>ere</w:t>
      </w:r>
      <w:r w:rsidR="00A24619" w:rsidRPr="00360A3C">
        <w:rPr>
          <w:rFonts w:cstheme="minorHAnsi"/>
          <w:sz w:val="24"/>
          <w:szCs w:val="24"/>
        </w:rPr>
        <w:t xml:space="preserve"> considered as most critical possible failures which can highly impact on </w:t>
      </w:r>
      <w:r>
        <w:rPr>
          <w:rFonts w:cstheme="minorHAnsi"/>
          <w:sz w:val="24"/>
          <w:szCs w:val="24"/>
        </w:rPr>
        <w:t xml:space="preserve">the </w:t>
      </w:r>
      <w:r w:rsidR="00A24619" w:rsidRPr="00360A3C">
        <w:rPr>
          <w:rFonts w:cstheme="minorHAnsi"/>
          <w:sz w:val="24"/>
          <w:szCs w:val="24"/>
        </w:rPr>
        <w:t>quality of final product.</w:t>
      </w:r>
    </w:p>
    <w:p w14:paraId="1157F9E3" w14:textId="77777777" w:rsidR="007A3842" w:rsidRPr="007A3842" w:rsidRDefault="007A3842" w:rsidP="00A24619">
      <w:pPr>
        <w:jc w:val="both"/>
        <w:rPr>
          <w:rFonts w:cstheme="minorHAnsi"/>
          <w:sz w:val="28"/>
          <w:szCs w:val="28"/>
        </w:rPr>
      </w:pPr>
    </w:p>
    <w:p w14:paraId="7E27BE77" w14:textId="216DEEA5" w:rsidR="00A24619" w:rsidRPr="00695BBD" w:rsidRDefault="004C3526" w:rsidP="007A3842">
      <w:pPr>
        <w:ind w:hanging="1260"/>
        <w:jc w:val="center"/>
        <w:rPr>
          <w:rFonts w:ascii="Times New Roman" w:hAnsi="Times New Roman"/>
          <w:sz w:val="28"/>
          <w:szCs w:val="28"/>
        </w:rPr>
      </w:pPr>
      <w:r>
        <w:rPr>
          <w:noProof/>
        </w:rPr>
        <mc:AlternateContent>
          <mc:Choice Requires="wps">
            <w:drawing>
              <wp:anchor distT="0" distB="0" distL="114300" distR="114300" simplePos="0" relativeHeight="251658252" behindDoc="0" locked="0" layoutInCell="1" allowOverlap="1" wp14:anchorId="11690477" wp14:editId="4E6D8BD1">
                <wp:simplePos x="0" y="0"/>
                <wp:positionH relativeFrom="column">
                  <wp:posOffset>1381125</wp:posOffset>
                </wp:positionH>
                <wp:positionV relativeFrom="paragraph">
                  <wp:posOffset>2403475</wp:posOffset>
                </wp:positionV>
                <wp:extent cx="95250" cy="114300"/>
                <wp:effectExtent l="0" t="0" r="19050" b="19050"/>
                <wp:wrapNone/>
                <wp:docPr id="51" name="Rectangle 51"/>
                <wp:cNvGraphicFramePr/>
                <a:graphic xmlns:a="http://schemas.openxmlformats.org/drawingml/2006/main">
                  <a:graphicData uri="http://schemas.microsoft.com/office/word/2010/wordprocessingShape">
                    <wps:wsp>
                      <wps:cNvSpPr/>
                      <wps:spPr>
                        <a:xfrm>
                          <a:off x="0" y="0"/>
                          <a:ext cx="95250" cy="114300"/>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5489F4" id="Rectangle 51" o:spid="_x0000_s1026" style="position:absolute;margin-left:108.75pt;margin-top:189.25pt;width:7.5pt;height:9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" fillcolor="white [3201]" strokecolor="#a5a5a5 [3206]" strokeweight="1pt"/>
            </w:pict>
          </mc:Fallback>
        </mc:AlternateContent>
      </w:r>
      <w:r w:rsidR="00A24619">
        <w:rPr>
          <w:noProof/>
        </w:rPr>
        <w:drawing>
          <wp:inline distT="0" distB="0" distL="0" distR="0" wp14:anchorId="126FC0FB" wp14:editId="0242352A">
            <wp:extent cx="6932930" cy="2828925"/>
            <wp:effectExtent l="0" t="0" r="127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946478" cy="2834453"/>
                    </a:xfrm>
                    <a:prstGeom prst="rect">
                      <a:avLst/>
                    </a:prstGeom>
                  </pic:spPr>
                </pic:pic>
              </a:graphicData>
            </a:graphic>
          </wp:inline>
        </w:drawing>
      </w:r>
    </w:p>
    <w:p w14:paraId="55C2D8BC" w14:textId="77777777" w:rsidR="00A24619" w:rsidRDefault="00A24619" w:rsidP="00A24619">
      <w:pPr>
        <w:jc w:val="both"/>
      </w:pPr>
    </w:p>
    <w:p w14:paraId="0378B691" w14:textId="77777777" w:rsidR="00AD26B8" w:rsidRDefault="00AD26B8">
      <w:pPr>
        <w:rPr>
          <w:rFonts w:asciiTheme="majorHAnsi" w:hAnsiTheme="majorHAnsi" w:cstheme="majorHAnsi"/>
          <w:b/>
          <w:bCs/>
          <w:u w:val="single"/>
        </w:rPr>
      </w:pPr>
    </w:p>
    <w:p w14:paraId="351EC511" w14:textId="77777777" w:rsidR="00AD26B8" w:rsidRDefault="00AD26B8">
      <w:pPr>
        <w:rPr>
          <w:rFonts w:asciiTheme="majorHAnsi" w:hAnsiTheme="majorHAnsi" w:cstheme="majorHAnsi"/>
          <w:b/>
          <w:bCs/>
          <w:u w:val="single"/>
        </w:rPr>
      </w:pPr>
    </w:p>
    <w:p w14:paraId="1C9D5195" w14:textId="77777777" w:rsidR="00AD26B8" w:rsidRDefault="00AD26B8">
      <w:pPr>
        <w:rPr>
          <w:rFonts w:asciiTheme="majorHAnsi" w:hAnsiTheme="majorHAnsi" w:cstheme="majorHAnsi"/>
          <w:b/>
          <w:bCs/>
          <w:u w:val="single"/>
        </w:rPr>
      </w:pPr>
    </w:p>
    <w:p w14:paraId="35B7AA4B" w14:textId="77777777" w:rsidR="00AD26B8" w:rsidRDefault="00AD26B8">
      <w:pPr>
        <w:rPr>
          <w:rFonts w:asciiTheme="majorHAnsi" w:hAnsiTheme="majorHAnsi" w:cstheme="majorHAnsi"/>
          <w:b/>
          <w:bCs/>
          <w:u w:val="single"/>
        </w:rPr>
      </w:pPr>
    </w:p>
    <w:p w14:paraId="1DB2638D" w14:textId="77777777" w:rsidR="00AD26B8" w:rsidRDefault="00AD26B8">
      <w:pPr>
        <w:rPr>
          <w:rFonts w:asciiTheme="majorHAnsi" w:hAnsiTheme="majorHAnsi" w:cstheme="majorHAnsi"/>
          <w:b/>
          <w:bCs/>
          <w:u w:val="single"/>
        </w:rPr>
      </w:pPr>
    </w:p>
    <w:p w14:paraId="607A3C62" w14:textId="77777777" w:rsidR="00AD26B8" w:rsidRDefault="00AD26B8">
      <w:pPr>
        <w:rPr>
          <w:rFonts w:asciiTheme="majorHAnsi" w:hAnsiTheme="majorHAnsi" w:cstheme="majorHAnsi"/>
          <w:b/>
          <w:bCs/>
          <w:u w:val="single"/>
        </w:rPr>
      </w:pPr>
    </w:p>
    <w:p w14:paraId="4EA24BBD" w14:textId="77777777" w:rsidR="00AD26B8" w:rsidRDefault="00AD26B8">
      <w:pPr>
        <w:rPr>
          <w:rFonts w:asciiTheme="majorHAnsi" w:hAnsiTheme="majorHAnsi" w:cstheme="majorHAnsi"/>
          <w:b/>
          <w:bCs/>
          <w:u w:val="single"/>
        </w:rPr>
      </w:pPr>
    </w:p>
    <w:p w14:paraId="17D67148" w14:textId="77777777" w:rsidR="00AD26B8" w:rsidRDefault="00AD26B8">
      <w:pPr>
        <w:rPr>
          <w:rFonts w:asciiTheme="majorHAnsi" w:hAnsiTheme="majorHAnsi" w:cstheme="majorHAnsi"/>
          <w:b/>
          <w:bCs/>
          <w:u w:val="single"/>
        </w:rPr>
      </w:pPr>
    </w:p>
    <w:p w14:paraId="472F78B6" w14:textId="1503008B" w:rsidR="00AD26B8" w:rsidRDefault="00AD26B8">
      <w:pPr>
        <w:rPr>
          <w:rFonts w:asciiTheme="majorHAnsi" w:hAnsiTheme="majorHAnsi" w:cstheme="majorHAnsi"/>
          <w:b/>
          <w:bCs/>
          <w:u w:val="single"/>
        </w:rPr>
      </w:pPr>
    </w:p>
    <w:p w14:paraId="2F389FBA" w14:textId="2A546422" w:rsidR="00360A3C" w:rsidRDefault="00360A3C">
      <w:pPr>
        <w:rPr>
          <w:rFonts w:asciiTheme="majorHAnsi" w:hAnsiTheme="majorHAnsi" w:cstheme="majorHAnsi"/>
          <w:b/>
          <w:bCs/>
          <w:u w:val="single"/>
        </w:rPr>
      </w:pPr>
    </w:p>
    <w:p w14:paraId="029243B9" w14:textId="77777777" w:rsidR="00360A3C" w:rsidRDefault="00360A3C">
      <w:pPr>
        <w:rPr>
          <w:rFonts w:asciiTheme="majorHAnsi" w:hAnsiTheme="majorHAnsi" w:cstheme="majorHAnsi"/>
          <w:b/>
          <w:bCs/>
          <w:u w:val="single"/>
        </w:rPr>
      </w:pPr>
    </w:p>
    <w:p w14:paraId="6804E39A" w14:textId="77777777" w:rsidR="00AD26B8" w:rsidRDefault="00AD26B8">
      <w:pPr>
        <w:rPr>
          <w:rFonts w:asciiTheme="majorHAnsi" w:hAnsiTheme="majorHAnsi" w:cstheme="majorHAnsi"/>
          <w:b/>
          <w:bCs/>
          <w:u w:val="single"/>
        </w:rPr>
      </w:pPr>
    </w:p>
    <w:p w14:paraId="72D304AC" w14:textId="77777777" w:rsidR="00AD26B8" w:rsidRDefault="00AD26B8">
      <w:pPr>
        <w:rPr>
          <w:rFonts w:asciiTheme="majorHAnsi" w:hAnsiTheme="majorHAnsi" w:cstheme="majorHAnsi"/>
          <w:b/>
          <w:bCs/>
          <w:u w:val="single"/>
        </w:rPr>
      </w:pPr>
    </w:p>
    <w:p w14:paraId="2523FC34" w14:textId="4598E56E" w:rsidR="00AD26B8" w:rsidRDefault="007A3842">
      <w:pPr>
        <w:rPr>
          <w:rFonts w:asciiTheme="majorHAnsi" w:hAnsiTheme="majorHAnsi" w:cstheme="majorHAnsi"/>
          <w:b/>
          <w:bCs/>
          <w:u w:val="single"/>
        </w:rPr>
      </w:pPr>
      <w:r>
        <w:rPr>
          <w:noProof/>
        </w:rPr>
        <w:lastRenderedPageBreak/>
        <mc:AlternateContent>
          <mc:Choice Requires="wps">
            <w:drawing>
              <wp:anchor distT="0" distB="0" distL="114300" distR="114300" simplePos="0" relativeHeight="251658250" behindDoc="0" locked="0" layoutInCell="1" allowOverlap="1" wp14:anchorId="15A6792A" wp14:editId="40FE4042">
                <wp:simplePos x="0" y="0"/>
                <wp:positionH relativeFrom="column">
                  <wp:posOffset>0</wp:posOffset>
                </wp:positionH>
                <wp:positionV relativeFrom="paragraph">
                  <wp:posOffset>5715</wp:posOffset>
                </wp:positionV>
                <wp:extent cx="5293360" cy="435610"/>
                <wp:effectExtent l="6350" t="6350" r="15240" b="15240"/>
                <wp:wrapNone/>
                <wp:docPr id="49" name="Flowchart: Predefined Process 49"/>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a:ln w="12700" cap="flat" cmpd="sng" algn="ctr">
                          <a:solidFill>
                            <a:srgbClr val="4472C4">
                              <a:shade val="50000"/>
                            </a:srgbClr>
                          </a:solidFill>
                          <a:prstDash val="solid"/>
                          <a:miter lim="800000"/>
                        </a:ln>
                        <a:effectLst/>
                      </wps:spPr>
                      <wps:txbx>
                        <w:txbxContent>
                          <w:p w14:paraId="235CD7A6" w14:textId="681F80B4" w:rsidR="007A3842" w:rsidRDefault="007A3842" w:rsidP="007A3842">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0</w:t>
                            </w:r>
                            <w:r w:rsidR="008A3587">
                              <w:rPr>
                                <w:rFonts w:ascii="Times New Roman" w:hAnsi="Times New Roman" w:cs="Times New Roman"/>
                                <w:b/>
                                <w:bCs/>
                                <w:color w:val="FFFFFF" w:themeColor="background1"/>
                                <w:sz w:val="40"/>
                                <w:szCs w:val="40"/>
                              </w:rPr>
                              <w:t>8</w:t>
                            </w:r>
                            <w:r>
                              <w:rPr>
                                <w:rFonts w:ascii="Times New Roman" w:hAnsi="Times New Roman" w:cs="Times New Roman"/>
                                <w:b/>
                                <w:bCs/>
                                <w:color w:val="FFFFFF" w:themeColor="background1"/>
                                <w:sz w:val="40"/>
                                <w:szCs w:val="40"/>
                              </w:rPr>
                              <w:t xml:space="preserve"> - </w:t>
                            </w:r>
                            <w:r>
                              <w:rPr>
                                <w:rFonts w:asciiTheme="majorHAnsi" w:hAnsiTheme="majorHAnsi" w:cstheme="majorHAnsi"/>
                                <w:b/>
                                <w:bCs/>
                                <w:color w:val="FFFFFF" w:themeColor="background1"/>
                                <w:sz w:val="40"/>
                                <w:szCs w:val="40"/>
                              </w:rPr>
                              <w:t>Conclusion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15A6792A" id="Flowchart: Predefined Process 49" o:spid="_x0000_s1065" type="#_x0000_t112" style="position:absolute;margin-left:0;margin-top:.45pt;width:416.8pt;height:34.3pt;z-index:251658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" fillcolor="#007bd3" strokecolor="#2f528f" strokeweight="1pt">
                <v:fill color2="#034373" focus="100%" type="gradient">
                  <o:fill v:ext="view" type="gradientUnscaled"/>
                </v:fill>
                <v:textbox>
                  <w:txbxContent>
                    <w:p w14:paraId="235CD7A6" w14:textId="681F80B4" w:rsidR="007A3842" w:rsidRDefault="007A3842" w:rsidP="007A3842">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0</w:t>
                      </w:r>
                      <w:r w:rsidR="008A3587">
                        <w:rPr>
                          <w:rFonts w:ascii="Times New Roman" w:hAnsi="Times New Roman" w:cs="Times New Roman"/>
                          <w:b/>
                          <w:bCs/>
                          <w:color w:val="FFFFFF" w:themeColor="background1"/>
                          <w:sz w:val="40"/>
                          <w:szCs w:val="40"/>
                        </w:rPr>
                        <w:t>8</w:t>
                      </w:r>
                      <w:r>
                        <w:rPr>
                          <w:rFonts w:ascii="Times New Roman" w:hAnsi="Times New Roman" w:cs="Times New Roman"/>
                          <w:b/>
                          <w:bCs/>
                          <w:color w:val="FFFFFF" w:themeColor="background1"/>
                          <w:sz w:val="40"/>
                          <w:szCs w:val="40"/>
                        </w:rPr>
                        <w:t xml:space="preserve"> - </w:t>
                      </w:r>
                      <w:r>
                        <w:rPr>
                          <w:rFonts w:asciiTheme="majorHAnsi" w:hAnsiTheme="majorHAnsi" w:cstheme="majorHAnsi"/>
                          <w:b/>
                          <w:bCs/>
                          <w:color w:val="FFFFFF" w:themeColor="background1"/>
                          <w:sz w:val="40"/>
                          <w:szCs w:val="40"/>
                        </w:rPr>
                        <w:t>Conclusion</w:t>
                      </w:r>
                    </w:p>
                  </w:txbxContent>
                </v:textbox>
              </v:shape>
            </w:pict>
          </mc:Fallback>
        </mc:AlternateContent>
      </w:r>
    </w:p>
    <w:p w14:paraId="3E507E7F" w14:textId="77777777" w:rsidR="00AD26B8" w:rsidRDefault="00AD26B8">
      <w:pPr>
        <w:rPr>
          <w:rFonts w:asciiTheme="majorHAnsi" w:hAnsiTheme="majorHAnsi" w:cstheme="majorHAnsi"/>
          <w:b/>
          <w:bCs/>
          <w:u w:val="single"/>
        </w:rPr>
      </w:pPr>
    </w:p>
    <w:p w14:paraId="0D6BB33D" w14:textId="77777777" w:rsidR="00AD26B8" w:rsidRDefault="00AD26B8">
      <w:pPr>
        <w:rPr>
          <w:rFonts w:asciiTheme="majorHAnsi" w:hAnsiTheme="majorHAnsi" w:cstheme="majorHAnsi"/>
          <w:b/>
          <w:bCs/>
          <w:u w:val="single"/>
        </w:rPr>
      </w:pPr>
    </w:p>
    <w:p w14:paraId="486773E3" w14:textId="4B8233EF" w:rsidR="00AD26B8" w:rsidRDefault="00AD26B8">
      <w:pPr>
        <w:rPr>
          <w:rFonts w:asciiTheme="majorHAnsi" w:hAnsiTheme="majorHAnsi" w:cstheme="majorHAnsi"/>
          <w:b/>
          <w:bCs/>
          <w:u w:val="single"/>
        </w:rPr>
      </w:pPr>
    </w:p>
    <w:p w14:paraId="5D0F4824" w14:textId="2E4F71A2" w:rsidR="007A3842" w:rsidRDefault="007A3842">
      <w:pPr>
        <w:rPr>
          <w:rFonts w:asciiTheme="majorHAnsi" w:hAnsiTheme="majorHAnsi" w:cstheme="majorHAnsi"/>
          <w:b/>
          <w:bCs/>
          <w:u w:val="single"/>
        </w:rPr>
      </w:pPr>
    </w:p>
    <w:p w14:paraId="38C7248D" w14:textId="4AD200C0" w:rsidR="007A3842" w:rsidRDefault="007A3842">
      <w:pPr>
        <w:rPr>
          <w:rFonts w:asciiTheme="majorHAnsi" w:hAnsiTheme="majorHAnsi" w:cstheme="majorHAnsi"/>
          <w:b/>
          <w:bCs/>
          <w:u w:val="single"/>
        </w:rPr>
      </w:pPr>
    </w:p>
    <w:p w14:paraId="7573A32F" w14:textId="70482F51" w:rsidR="007A3842" w:rsidRDefault="007A3842">
      <w:pPr>
        <w:rPr>
          <w:rFonts w:asciiTheme="majorHAnsi" w:hAnsiTheme="majorHAnsi" w:cstheme="majorHAnsi"/>
          <w:b/>
          <w:bCs/>
          <w:u w:val="single"/>
        </w:rPr>
      </w:pPr>
    </w:p>
    <w:p w14:paraId="1C4C3056" w14:textId="31E71B19" w:rsidR="007A3842" w:rsidRDefault="007A3842">
      <w:pPr>
        <w:rPr>
          <w:rFonts w:asciiTheme="majorHAnsi" w:hAnsiTheme="majorHAnsi" w:cstheme="majorHAnsi"/>
          <w:b/>
          <w:bCs/>
          <w:u w:val="single"/>
        </w:rPr>
      </w:pPr>
    </w:p>
    <w:p w14:paraId="0A076F58" w14:textId="5A472D9A" w:rsidR="007A3842" w:rsidRDefault="007A3842">
      <w:pPr>
        <w:rPr>
          <w:rFonts w:asciiTheme="majorHAnsi" w:hAnsiTheme="majorHAnsi" w:cstheme="majorHAnsi"/>
          <w:b/>
          <w:bCs/>
          <w:u w:val="single"/>
        </w:rPr>
      </w:pPr>
    </w:p>
    <w:p w14:paraId="77AD5458" w14:textId="4F89A748" w:rsidR="007A3842" w:rsidRDefault="007A3842">
      <w:pPr>
        <w:rPr>
          <w:rFonts w:asciiTheme="majorHAnsi" w:hAnsiTheme="majorHAnsi" w:cstheme="majorHAnsi"/>
          <w:b/>
          <w:bCs/>
          <w:u w:val="single"/>
        </w:rPr>
      </w:pPr>
    </w:p>
    <w:p w14:paraId="6EE363F9" w14:textId="247F3A19" w:rsidR="007A3842" w:rsidRDefault="007A3842">
      <w:pPr>
        <w:rPr>
          <w:rFonts w:asciiTheme="majorHAnsi" w:hAnsiTheme="majorHAnsi" w:cstheme="majorHAnsi"/>
          <w:b/>
          <w:bCs/>
          <w:u w:val="single"/>
        </w:rPr>
      </w:pPr>
    </w:p>
    <w:p w14:paraId="3FE4A7A0" w14:textId="41FF7719" w:rsidR="007A3842" w:rsidRDefault="007A3842">
      <w:pPr>
        <w:rPr>
          <w:rFonts w:asciiTheme="majorHAnsi" w:hAnsiTheme="majorHAnsi" w:cstheme="majorHAnsi"/>
          <w:b/>
          <w:bCs/>
          <w:u w:val="single"/>
        </w:rPr>
      </w:pPr>
    </w:p>
    <w:p w14:paraId="0088C8FC" w14:textId="1A93294A" w:rsidR="007A3842" w:rsidRDefault="007A3842">
      <w:pPr>
        <w:rPr>
          <w:rFonts w:asciiTheme="majorHAnsi" w:hAnsiTheme="majorHAnsi" w:cstheme="majorHAnsi"/>
          <w:b/>
          <w:bCs/>
          <w:u w:val="single"/>
        </w:rPr>
      </w:pPr>
    </w:p>
    <w:p w14:paraId="1AA3C923" w14:textId="18680D1C" w:rsidR="007A3842" w:rsidRDefault="007A3842">
      <w:pPr>
        <w:rPr>
          <w:rFonts w:asciiTheme="majorHAnsi" w:hAnsiTheme="majorHAnsi" w:cstheme="majorHAnsi"/>
          <w:b/>
          <w:bCs/>
          <w:u w:val="single"/>
        </w:rPr>
      </w:pPr>
    </w:p>
    <w:p w14:paraId="6ACBAEA4" w14:textId="22F7CC5E" w:rsidR="007A3842" w:rsidRDefault="007A3842">
      <w:pPr>
        <w:rPr>
          <w:rFonts w:asciiTheme="majorHAnsi" w:hAnsiTheme="majorHAnsi" w:cstheme="majorHAnsi"/>
          <w:b/>
          <w:bCs/>
          <w:u w:val="single"/>
        </w:rPr>
      </w:pPr>
    </w:p>
    <w:p w14:paraId="1767FAE8" w14:textId="0B115812" w:rsidR="007A3842" w:rsidRDefault="007A3842">
      <w:pPr>
        <w:rPr>
          <w:rFonts w:asciiTheme="majorHAnsi" w:hAnsiTheme="majorHAnsi" w:cstheme="majorHAnsi"/>
          <w:b/>
          <w:bCs/>
          <w:u w:val="single"/>
        </w:rPr>
      </w:pPr>
    </w:p>
    <w:p w14:paraId="336C7073" w14:textId="6222B14F" w:rsidR="007A3842" w:rsidRDefault="007A3842">
      <w:pPr>
        <w:rPr>
          <w:rFonts w:asciiTheme="majorHAnsi" w:hAnsiTheme="majorHAnsi" w:cstheme="majorHAnsi"/>
          <w:b/>
          <w:bCs/>
          <w:u w:val="single"/>
        </w:rPr>
      </w:pPr>
    </w:p>
    <w:p w14:paraId="67F9131E" w14:textId="595F438F" w:rsidR="007A3842" w:rsidRDefault="007A3842">
      <w:pPr>
        <w:rPr>
          <w:rFonts w:asciiTheme="majorHAnsi" w:hAnsiTheme="majorHAnsi" w:cstheme="majorHAnsi"/>
          <w:b/>
          <w:bCs/>
          <w:u w:val="single"/>
        </w:rPr>
      </w:pPr>
    </w:p>
    <w:p w14:paraId="36AFA0BD" w14:textId="0AB639B2" w:rsidR="007A3842" w:rsidRDefault="007A3842">
      <w:pPr>
        <w:rPr>
          <w:rFonts w:asciiTheme="majorHAnsi" w:hAnsiTheme="majorHAnsi" w:cstheme="majorHAnsi"/>
          <w:b/>
          <w:bCs/>
          <w:u w:val="single"/>
        </w:rPr>
      </w:pPr>
    </w:p>
    <w:p w14:paraId="0BD01CA3" w14:textId="49E74AD1" w:rsidR="007A3842" w:rsidRDefault="007A3842">
      <w:pPr>
        <w:rPr>
          <w:rFonts w:asciiTheme="majorHAnsi" w:hAnsiTheme="majorHAnsi" w:cstheme="majorHAnsi"/>
          <w:b/>
          <w:bCs/>
          <w:u w:val="single"/>
        </w:rPr>
      </w:pPr>
    </w:p>
    <w:p w14:paraId="492E1735" w14:textId="083D1995" w:rsidR="007A3842" w:rsidRDefault="007A3842">
      <w:pPr>
        <w:rPr>
          <w:rFonts w:asciiTheme="majorHAnsi" w:hAnsiTheme="majorHAnsi" w:cstheme="majorHAnsi"/>
          <w:b/>
          <w:bCs/>
          <w:u w:val="single"/>
        </w:rPr>
      </w:pPr>
    </w:p>
    <w:p w14:paraId="2B0B2DFD" w14:textId="66F019FA" w:rsidR="007A3842" w:rsidRDefault="007A3842">
      <w:pPr>
        <w:rPr>
          <w:rFonts w:asciiTheme="majorHAnsi" w:hAnsiTheme="majorHAnsi" w:cstheme="majorHAnsi"/>
          <w:b/>
          <w:bCs/>
          <w:u w:val="single"/>
        </w:rPr>
      </w:pPr>
    </w:p>
    <w:p w14:paraId="24216835" w14:textId="30A791AC" w:rsidR="007A3842" w:rsidRDefault="007A3842">
      <w:pPr>
        <w:rPr>
          <w:rFonts w:asciiTheme="majorHAnsi" w:hAnsiTheme="majorHAnsi" w:cstheme="majorHAnsi"/>
          <w:b/>
          <w:bCs/>
          <w:u w:val="single"/>
        </w:rPr>
      </w:pPr>
    </w:p>
    <w:p w14:paraId="278C33D9" w14:textId="48ADE6CB" w:rsidR="007A3842" w:rsidRDefault="007A3842">
      <w:pPr>
        <w:rPr>
          <w:rFonts w:asciiTheme="majorHAnsi" w:hAnsiTheme="majorHAnsi" w:cstheme="majorHAnsi"/>
          <w:b/>
          <w:bCs/>
          <w:u w:val="single"/>
        </w:rPr>
      </w:pPr>
    </w:p>
    <w:p w14:paraId="527BE737" w14:textId="76621147" w:rsidR="007A3842" w:rsidRDefault="007A3842">
      <w:pPr>
        <w:rPr>
          <w:rFonts w:asciiTheme="majorHAnsi" w:hAnsiTheme="majorHAnsi" w:cstheme="majorHAnsi"/>
          <w:b/>
          <w:bCs/>
          <w:u w:val="single"/>
        </w:rPr>
      </w:pPr>
    </w:p>
    <w:p w14:paraId="2B3DCB01" w14:textId="7CA1A2BA" w:rsidR="007A3842" w:rsidRDefault="007A3842">
      <w:pPr>
        <w:rPr>
          <w:rFonts w:asciiTheme="majorHAnsi" w:hAnsiTheme="majorHAnsi" w:cstheme="majorHAnsi"/>
          <w:b/>
          <w:bCs/>
          <w:u w:val="single"/>
        </w:rPr>
      </w:pPr>
    </w:p>
    <w:p w14:paraId="5FECB0B4" w14:textId="403CBBBE" w:rsidR="007A3842" w:rsidRDefault="007A3842">
      <w:pPr>
        <w:rPr>
          <w:rFonts w:asciiTheme="majorHAnsi" w:hAnsiTheme="majorHAnsi" w:cstheme="majorHAnsi"/>
          <w:b/>
          <w:bCs/>
          <w:u w:val="single"/>
        </w:rPr>
      </w:pPr>
    </w:p>
    <w:p w14:paraId="74FB2FF4" w14:textId="77777777" w:rsidR="00360A3C" w:rsidRDefault="00360A3C">
      <w:pPr>
        <w:rPr>
          <w:rFonts w:asciiTheme="majorHAnsi" w:hAnsiTheme="majorHAnsi" w:cstheme="majorHAnsi"/>
          <w:b/>
          <w:bCs/>
          <w:u w:val="single"/>
        </w:rPr>
      </w:pPr>
    </w:p>
    <w:p w14:paraId="45514A4E" w14:textId="5A9C77B6" w:rsidR="007A3842" w:rsidRDefault="007A3842">
      <w:pPr>
        <w:rPr>
          <w:rFonts w:asciiTheme="majorHAnsi" w:hAnsiTheme="majorHAnsi" w:cstheme="majorHAnsi"/>
          <w:b/>
          <w:bCs/>
          <w:u w:val="single"/>
        </w:rPr>
      </w:pPr>
    </w:p>
    <w:p w14:paraId="10BDBFB5" w14:textId="77777777" w:rsidR="007A3842" w:rsidRDefault="007A3842">
      <w:pPr>
        <w:rPr>
          <w:rFonts w:asciiTheme="majorHAnsi" w:hAnsiTheme="majorHAnsi" w:cstheme="majorHAnsi"/>
          <w:b/>
          <w:bCs/>
          <w:u w:val="single"/>
        </w:rPr>
      </w:pPr>
    </w:p>
    <w:p w14:paraId="78CE5500" w14:textId="693D3F5F" w:rsidR="00AD26B8" w:rsidRDefault="00AD26B8">
      <w:pPr>
        <w:rPr>
          <w:rFonts w:asciiTheme="majorHAnsi" w:hAnsiTheme="majorHAnsi" w:cstheme="majorHAnsi"/>
          <w:b/>
          <w:bCs/>
          <w:u w:val="single"/>
        </w:rPr>
      </w:pPr>
    </w:p>
    <w:p w14:paraId="6DB5118D" w14:textId="2DB03167" w:rsidR="007A3842" w:rsidRDefault="007A3842">
      <w:pPr>
        <w:rPr>
          <w:rFonts w:asciiTheme="majorHAnsi" w:hAnsiTheme="majorHAnsi" w:cstheme="majorHAnsi"/>
          <w:b/>
          <w:bCs/>
          <w:u w:val="single"/>
        </w:rPr>
      </w:pPr>
      <w:r>
        <w:rPr>
          <w:noProof/>
        </w:rPr>
        <w:lastRenderedPageBreak/>
        <mc:AlternateContent>
          <mc:Choice Requires="wps">
            <w:drawing>
              <wp:anchor distT="0" distB="0" distL="114300" distR="114300" simplePos="0" relativeHeight="251658251" behindDoc="0" locked="0" layoutInCell="1" allowOverlap="1" wp14:anchorId="1996A9E8" wp14:editId="74F40010">
                <wp:simplePos x="0" y="0"/>
                <wp:positionH relativeFrom="column">
                  <wp:posOffset>0</wp:posOffset>
                </wp:positionH>
                <wp:positionV relativeFrom="paragraph">
                  <wp:posOffset>6350</wp:posOffset>
                </wp:positionV>
                <wp:extent cx="5293360" cy="435610"/>
                <wp:effectExtent l="6350" t="6350" r="15240" b="15240"/>
                <wp:wrapNone/>
                <wp:docPr id="50" name="Flowchart: Predefined Process 50"/>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a:ln w="12700" cap="flat" cmpd="sng" algn="ctr">
                          <a:solidFill>
                            <a:srgbClr val="4472C4">
                              <a:shade val="50000"/>
                            </a:srgbClr>
                          </a:solidFill>
                          <a:prstDash val="solid"/>
                          <a:miter lim="800000"/>
                        </a:ln>
                        <a:effectLst/>
                      </wps:spPr>
                      <wps:txbx>
                        <w:txbxContent>
                          <w:p w14:paraId="46E8D8DB" w14:textId="6AD30E40" w:rsidR="007A3842" w:rsidRDefault="008A3587" w:rsidP="007A3842">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09</w:t>
                            </w:r>
                            <w:r w:rsidR="007A3842">
                              <w:rPr>
                                <w:rFonts w:ascii="Times New Roman" w:hAnsi="Times New Roman" w:cs="Times New Roman"/>
                                <w:b/>
                                <w:bCs/>
                                <w:color w:val="FFFFFF" w:themeColor="background1"/>
                                <w:sz w:val="40"/>
                                <w:szCs w:val="40"/>
                              </w:rPr>
                              <w:t xml:space="preserve"> - </w:t>
                            </w:r>
                            <w:r w:rsidR="007A3842">
                              <w:rPr>
                                <w:rFonts w:asciiTheme="majorHAnsi" w:hAnsiTheme="majorHAnsi" w:cstheme="majorHAnsi"/>
                                <w:b/>
                                <w:bCs/>
                                <w:color w:val="FFFFFF" w:themeColor="background1"/>
                                <w:sz w:val="40"/>
                                <w:szCs w:val="40"/>
                              </w:rPr>
                              <w:t>References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1996A9E8" id="Flowchart: Predefined Process 50" o:spid="_x0000_s1066" type="#_x0000_t112" style="position:absolute;margin-left:0;margin-top:.5pt;width:416.8pt;height:34.3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" fillcolor="#007bd3" strokecolor="#2f528f" strokeweight="1pt">
                <v:fill color2="#034373" focus="100%" type="gradient">
                  <o:fill v:ext="view" type="gradientUnscaled"/>
                </v:fill>
                <v:textbox>
                  <w:txbxContent>
                    <w:p w14:paraId="46E8D8DB" w14:textId="6AD30E40" w:rsidR="007A3842" w:rsidRDefault="008A3587" w:rsidP="007A3842">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09</w:t>
                      </w:r>
                      <w:r w:rsidR="007A3842">
                        <w:rPr>
                          <w:rFonts w:ascii="Times New Roman" w:hAnsi="Times New Roman" w:cs="Times New Roman"/>
                          <w:b/>
                          <w:bCs/>
                          <w:color w:val="FFFFFF" w:themeColor="background1"/>
                          <w:sz w:val="40"/>
                          <w:szCs w:val="40"/>
                        </w:rPr>
                        <w:t xml:space="preserve"> - </w:t>
                      </w:r>
                      <w:r w:rsidR="007A3842">
                        <w:rPr>
                          <w:rFonts w:asciiTheme="majorHAnsi" w:hAnsiTheme="majorHAnsi" w:cstheme="majorHAnsi"/>
                          <w:b/>
                          <w:bCs/>
                          <w:color w:val="FFFFFF" w:themeColor="background1"/>
                          <w:sz w:val="40"/>
                          <w:szCs w:val="40"/>
                        </w:rPr>
                        <w:t>References</w:t>
                      </w:r>
                    </w:p>
                  </w:txbxContent>
                </v:textbox>
              </v:shape>
            </w:pict>
          </mc:Fallback>
        </mc:AlternateContent>
      </w:r>
    </w:p>
    <w:bookmarkStart w:id="1" w:name="_Toc40095832" w:displacedByCustomXml="next"/>
    <w:sdt>
      <w:sdtPr>
        <w:rPr>
          <w:rFonts w:asciiTheme="minorHAnsi" w:eastAsiaTheme="minorHAnsi" w:hAnsiTheme="minorHAnsi" w:cstheme="minorBidi"/>
          <w:color w:val="auto"/>
          <w:sz w:val="22"/>
          <w:szCs w:val="22"/>
          <w:lang w:val="en-GB"/>
        </w:rPr>
        <w:id w:val="1900939354"/>
        <w:docPartObj>
          <w:docPartGallery w:val="Bibliographies"/>
          <w:docPartUnique/>
        </w:docPartObj>
      </w:sdtPr>
      <w:sdtEndPr/>
      <w:sdtContent>
        <w:p w14:paraId="15174D9A" w14:textId="77777777" w:rsidR="007A3842" w:rsidRDefault="007A3842">
          <w:pPr>
            <w:pStyle w:val="Heading1"/>
            <w:rPr>
              <w:rFonts w:asciiTheme="minorHAnsi" w:eastAsiaTheme="minorHAnsi" w:hAnsiTheme="minorHAnsi" w:cstheme="minorBidi"/>
              <w:color w:val="auto"/>
              <w:sz w:val="22"/>
              <w:szCs w:val="22"/>
              <w:lang w:val="en-GB"/>
            </w:rPr>
          </w:pPr>
        </w:p>
        <w:p w14:paraId="5266744A" w14:textId="24E58B22" w:rsidR="00941F47" w:rsidRPr="007A3842" w:rsidRDefault="00941F47">
          <w:pPr>
            <w:pStyle w:val="Heading1"/>
            <w:rPr>
              <w:rFonts w:asciiTheme="minorHAnsi" w:eastAsiaTheme="minorHAnsi" w:hAnsiTheme="minorHAnsi" w:cstheme="minorBidi"/>
              <w:color w:val="auto"/>
              <w:sz w:val="22"/>
              <w:szCs w:val="22"/>
              <w:lang w:val="en-GB"/>
            </w:rPr>
          </w:pPr>
          <w:r>
            <w:t>References</w:t>
          </w:r>
          <w:bookmarkEnd w:id="1"/>
        </w:p>
        <w:sdt>
          <w:sdtPr>
            <w:id w:val="-573587230"/>
            <w:bibliography/>
          </w:sdtPr>
          <w:sdtEndPr/>
          <w:sdtContent>
            <w:p w14:paraId="2CF47A72" w14:textId="0006CB9C" w:rsidR="007D57EE" w:rsidRDefault="007D57EE" w:rsidP="007D57EE">
              <w:pPr>
                <w:pStyle w:val="Bibliography"/>
              </w:pPr>
            </w:p>
            <w:p w14:paraId="6CFEEF00" w14:textId="0E582EF5" w:rsidR="00B912B3" w:rsidRPr="007D57EE" w:rsidRDefault="006B6215"/>
          </w:sdtContent>
        </w:sdt>
      </w:sdtContent>
    </w:sdt>
    <w:sectPr w:rsidR="00B912B3" w:rsidRPr="007D57EE" w:rsidSect="00CC574C">
      <w:headerReference w:type="default" r:id="rId18"/>
      <w:footerReference w:type="default" r:id="rId19"/>
      <w:head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0F935" w14:textId="77777777" w:rsidR="006B6215" w:rsidRDefault="006B6215" w:rsidP="00310B91">
      <w:pPr>
        <w:spacing w:after="0" w:line="240" w:lineRule="auto"/>
      </w:pPr>
      <w:r>
        <w:separator/>
      </w:r>
    </w:p>
  </w:endnote>
  <w:endnote w:type="continuationSeparator" w:id="0">
    <w:p w14:paraId="2BA4E692" w14:textId="77777777" w:rsidR="006B6215" w:rsidRDefault="006B6215" w:rsidP="00310B91">
      <w:pPr>
        <w:spacing w:after="0" w:line="240" w:lineRule="auto"/>
      </w:pPr>
      <w:r>
        <w:continuationSeparator/>
      </w:r>
    </w:p>
  </w:endnote>
  <w:endnote w:type="continuationNotice" w:id="1">
    <w:p w14:paraId="3647E41B" w14:textId="77777777" w:rsidR="006B6215" w:rsidRDefault="006B62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6180478"/>
      <w:docPartObj>
        <w:docPartGallery w:val="Page Numbers (Bottom of Page)"/>
        <w:docPartUnique/>
      </w:docPartObj>
    </w:sdtPr>
    <w:sdtEndPr>
      <w:rPr>
        <w:noProof/>
      </w:rPr>
    </w:sdtEndPr>
    <w:sdtContent>
      <w:p w14:paraId="182C7FF9" w14:textId="7DA5FA52" w:rsidR="00A24619" w:rsidRDefault="00A24619">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ED8AC83" w14:textId="77777777" w:rsidR="00A24619" w:rsidRDefault="00A24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4076AB" w14:textId="77777777" w:rsidR="006B6215" w:rsidRDefault="006B6215" w:rsidP="00310B91">
      <w:pPr>
        <w:spacing w:after="0" w:line="240" w:lineRule="auto"/>
      </w:pPr>
      <w:r>
        <w:separator/>
      </w:r>
    </w:p>
  </w:footnote>
  <w:footnote w:type="continuationSeparator" w:id="0">
    <w:p w14:paraId="541FC325" w14:textId="77777777" w:rsidR="006B6215" w:rsidRDefault="006B6215" w:rsidP="00310B91">
      <w:pPr>
        <w:spacing w:after="0" w:line="240" w:lineRule="auto"/>
      </w:pPr>
      <w:r>
        <w:continuationSeparator/>
      </w:r>
    </w:p>
  </w:footnote>
  <w:footnote w:type="continuationNotice" w:id="1">
    <w:p w14:paraId="28AE47B3" w14:textId="77777777" w:rsidR="006B6215" w:rsidRDefault="006B621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5B9B50" w14:textId="66F676ED" w:rsidR="00A24619" w:rsidRDefault="00A24619">
    <w:pPr>
      <w:pStyle w:val="Header"/>
    </w:pPr>
    <w:r>
      <w:t xml:space="preserve">Gareth Williams </w:t>
    </w:r>
    <w:r>
      <w:tab/>
    </w:r>
    <w:r>
      <w:tab/>
      <w:t>1302811</w:t>
    </w:r>
  </w:p>
  <w:p w14:paraId="0656196B" w14:textId="77777777" w:rsidR="00A24619" w:rsidRDefault="00A246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3AF321" w14:textId="49BBBCDD" w:rsidR="00A24619" w:rsidRDefault="00A24619">
    <w:pPr>
      <w:pStyle w:val="Header"/>
    </w:pPr>
    <w:r>
      <w:t xml:space="preserve">Gareth Williams </w:t>
    </w:r>
    <w:r>
      <w:tab/>
    </w:r>
    <w:r>
      <w:tab/>
      <w:t>1302811</w:t>
    </w:r>
  </w:p>
  <w:p w14:paraId="348D5FF5" w14:textId="77777777" w:rsidR="00A24619" w:rsidRDefault="00A246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DFC1713"/>
    <w:multiLevelType w:val="singleLevel"/>
    <w:tmpl w:val="8DFC1713"/>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98E89073"/>
    <w:multiLevelType w:val="singleLevel"/>
    <w:tmpl w:val="98E89073"/>
    <w:lvl w:ilvl="0">
      <w:start w:val="1"/>
      <w:numFmt w:val="decimal"/>
      <w:lvlText w:val="%1."/>
      <w:lvlJc w:val="left"/>
      <w:pPr>
        <w:tabs>
          <w:tab w:val="left" w:pos="425"/>
        </w:tabs>
        <w:ind w:left="425" w:hanging="425"/>
      </w:pPr>
      <w:rPr>
        <w:rFonts w:hint="default"/>
      </w:rPr>
    </w:lvl>
  </w:abstractNum>
  <w:abstractNum w:abstractNumId="2" w15:restartNumberingAfterBreak="0">
    <w:nsid w:val="D5F86E68"/>
    <w:multiLevelType w:val="singleLevel"/>
    <w:tmpl w:val="D5F86E6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04167B18"/>
    <w:multiLevelType w:val="multilevel"/>
    <w:tmpl w:val="04167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F953E8A"/>
    <w:multiLevelType w:val="multilevel"/>
    <w:tmpl w:val="4F953E8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6CD26FC1"/>
    <w:multiLevelType w:val="singleLevel"/>
    <w:tmpl w:val="6CD26FC1"/>
    <w:lvl w:ilvl="0">
      <w:start w:val="1"/>
      <w:numFmt w:val="bullet"/>
      <w:lvlText w:val=""/>
      <w:lvlJc w:val="left"/>
      <w:pPr>
        <w:tabs>
          <w:tab w:val="left" w:pos="420"/>
        </w:tabs>
        <w:ind w:left="420" w:hanging="42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6F6F"/>
    <w:rsid w:val="00003E47"/>
    <w:rsid w:val="00010876"/>
    <w:rsid w:val="0002214F"/>
    <w:rsid w:val="000260E4"/>
    <w:rsid w:val="0002797E"/>
    <w:rsid w:val="00033F1F"/>
    <w:rsid w:val="00042B91"/>
    <w:rsid w:val="00043088"/>
    <w:rsid w:val="00045990"/>
    <w:rsid w:val="00061774"/>
    <w:rsid w:val="0006332F"/>
    <w:rsid w:val="000869A2"/>
    <w:rsid w:val="00092CD0"/>
    <w:rsid w:val="000A6AEA"/>
    <w:rsid w:val="000A74A8"/>
    <w:rsid w:val="000C2BA3"/>
    <w:rsid w:val="000D3A16"/>
    <w:rsid w:val="000D78E3"/>
    <w:rsid w:val="000E3969"/>
    <w:rsid w:val="000F2152"/>
    <w:rsid w:val="000F36E7"/>
    <w:rsid w:val="000F535F"/>
    <w:rsid w:val="001001F8"/>
    <w:rsid w:val="0010469E"/>
    <w:rsid w:val="001069AB"/>
    <w:rsid w:val="001170DF"/>
    <w:rsid w:val="0011764C"/>
    <w:rsid w:val="00121863"/>
    <w:rsid w:val="0013651A"/>
    <w:rsid w:val="001407E2"/>
    <w:rsid w:val="00140D6D"/>
    <w:rsid w:val="00143178"/>
    <w:rsid w:val="00162A9C"/>
    <w:rsid w:val="00166C5F"/>
    <w:rsid w:val="00167B30"/>
    <w:rsid w:val="00180B7C"/>
    <w:rsid w:val="001929C9"/>
    <w:rsid w:val="00193A75"/>
    <w:rsid w:val="00194301"/>
    <w:rsid w:val="001C3EA7"/>
    <w:rsid w:val="001C4701"/>
    <w:rsid w:val="001C6E0C"/>
    <w:rsid w:val="001E5760"/>
    <w:rsid w:val="001E6A20"/>
    <w:rsid w:val="001E7F9D"/>
    <w:rsid w:val="001F599A"/>
    <w:rsid w:val="00216C75"/>
    <w:rsid w:val="0021771D"/>
    <w:rsid w:val="00223AA9"/>
    <w:rsid w:val="0022466E"/>
    <w:rsid w:val="00226F6F"/>
    <w:rsid w:val="00227B74"/>
    <w:rsid w:val="002315C0"/>
    <w:rsid w:val="00235DC8"/>
    <w:rsid w:val="00244DC6"/>
    <w:rsid w:val="0024664A"/>
    <w:rsid w:val="00250A35"/>
    <w:rsid w:val="00262FD9"/>
    <w:rsid w:val="00263CC8"/>
    <w:rsid w:val="00270665"/>
    <w:rsid w:val="00291A68"/>
    <w:rsid w:val="00292FC2"/>
    <w:rsid w:val="002A05CC"/>
    <w:rsid w:val="002A25F6"/>
    <w:rsid w:val="002A5414"/>
    <w:rsid w:val="002A5FA5"/>
    <w:rsid w:val="002C0B3C"/>
    <w:rsid w:val="002C335F"/>
    <w:rsid w:val="002E6F49"/>
    <w:rsid w:val="002F1698"/>
    <w:rsid w:val="002F2348"/>
    <w:rsid w:val="00306D35"/>
    <w:rsid w:val="00310B91"/>
    <w:rsid w:val="00311001"/>
    <w:rsid w:val="00313517"/>
    <w:rsid w:val="00322A31"/>
    <w:rsid w:val="00332095"/>
    <w:rsid w:val="00340AE6"/>
    <w:rsid w:val="00341F76"/>
    <w:rsid w:val="0035433B"/>
    <w:rsid w:val="00360A3C"/>
    <w:rsid w:val="00364B06"/>
    <w:rsid w:val="00374C70"/>
    <w:rsid w:val="0037769F"/>
    <w:rsid w:val="00382758"/>
    <w:rsid w:val="00384198"/>
    <w:rsid w:val="0038473D"/>
    <w:rsid w:val="003869E6"/>
    <w:rsid w:val="003904BB"/>
    <w:rsid w:val="00391E2F"/>
    <w:rsid w:val="0039787A"/>
    <w:rsid w:val="003A5428"/>
    <w:rsid w:val="003A71EB"/>
    <w:rsid w:val="003B6CF8"/>
    <w:rsid w:val="003C1060"/>
    <w:rsid w:val="003C341F"/>
    <w:rsid w:val="003C655D"/>
    <w:rsid w:val="003D074D"/>
    <w:rsid w:val="003D2959"/>
    <w:rsid w:val="003E0BAC"/>
    <w:rsid w:val="003E4788"/>
    <w:rsid w:val="003E7B79"/>
    <w:rsid w:val="0040127A"/>
    <w:rsid w:val="00402F13"/>
    <w:rsid w:val="0040494D"/>
    <w:rsid w:val="00410B87"/>
    <w:rsid w:val="00413B60"/>
    <w:rsid w:val="0042112E"/>
    <w:rsid w:val="00422758"/>
    <w:rsid w:val="00422B1B"/>
    <w:rsid w:val="00423D53"/>
    <w:rsid w:val="00430543"/>
    <w:rsid w:val="004345DB"/>
    <w:rsid w:val="00436ACD"/>
    <w:rsid w:val="0044066B"/>
    <w:rsid w:val="0044775C"/>
    <w:rsid w:val="00470D3B"/>
    <w:rsid w:val="00472006"/>
    <w:rsid w:val="004771F1"/>
    <w:rsid w:val="0048516F"/>
    <w:rsid w:val="00490A0D"/>
    <w:rsid w:val="00491AEF"/>
    <w:rsid w:val="00491F82"/>
    <w:rsid w:val="00492C54"/>
    <w:rsid w:val="00494874"/>
    <w:rsid w:val="00497A96"/>
    <w:rsid w:val="004B0537"/>
    <w:rsid w:val="004B11B4"/>
    <w:rsid w:val="004B13C6"/>
    <w:rsid w:val="004C2EE8"/>
    <w:rsid w:val="004C3526"/>
    <w:rsid w:val="004C7902"/>
    <w:rsid w:val="004D79C2"/>
    <w:rsid w:val="004E7E2F"/>
    <w:rsid w:val="00500398"/>
    <w:rsid w:val="00500941"/>
    <w:rsid w:val="005042FF"/>
    <w:rsid w:val="00515B5A"/>
    <w:rsid w:val="00520369"/>
    <w:rsid w:val="00520FB1"/>
    <w:rsid w:val="0052423D"/>
    <w:rsid w:val="005360B9"/>
    <w:rsid w:val="00540ED8"/>
    <w:rsid w:val="00542B74"/>
    <w:rsid w:val="00542DE0"/>
    <w:rsid w:val="00550773"/>
    <w:rsid w:val="005623DB"/>
    <w:rsid w:val="00566C63"/>
    <w:rsid w:val="00567AEA"/>
    <w:rsid w:val="00573F8D"/>
    <w:rsid w:val="00577F36"/>
    <w:rsid w:val="00580171"/>
    <w:rsid w:val="005860CE"/>
    <w:rsid w:val="0058672D"/>
    <w:rsid w:val="00587A29"/>
    <w:rsid w:val="005A1647"/>
    <w:rsid w:val="005A4980"/>
    <w:rsid w:val="005A6906"/>
    <w:rsid w:val="005B22FB"/>
    <w:rsid w:val="005B3BFB"/>
    <w:rsid w:val="005C071E"/>
    <w:rsid w:val="005C0FC4"/>
    <w:rsid w:val="005C29A8"/>
    <w:rsid w:val="005C35D2"/>
    <w:rsid w:val="005C3B4B"/>
    <w:rsid w:val="005C4967"/>
    <w:rsid w:val="005C56A1"/>
    <w:rsid w:val="005C6FA1"/>
    <w:rsid w:val="005D02CC"/>
    <w:rsid w:val="005D0BEC"/>
    <w:rsid w:val="005D7258"/>
    <w:rsid w:val="005E2883"/>
    <w:rsid w:val="005E5B91"/>
    <w:rsid w:val="00602D1B"/>
    <w:rsid w:val="00602E8B"/>
    <w:rsid w:val="006056B2"/>
    <w:rsid w:val="006140DB"/>
    <w:rsid w:val="006213C9"/>
    <w:rsid w:val="0062447D"/>
    <w:rsid w:val="00627C59"/>
    <w:rsid w:val="006340C9"/>
    <w:rsid w:val="00647529"/>
    <w:rsid w:val="0065376F"/>
    <w:rsid w:val="0066029D"/>
    <w:rsid w:val="00663974"/>
    <w:rsid w:val="00676F5E"/>
    <w:rsid w:val="0068318E"/>
    <w:rsid w:val="00687AB4"/>
    <w:rsid w:val="00692E1A"/>
    <w:rsid w:val="006A64B5"/>
    <w:rsid w:val="006B6215"/>
    <w:rsid w:val="006B62FB"/>
    <w:rsid w:val="006C422F"/>
    <w:rsid w:val="006D1802"/>
    <w:rsid w:val="006D1A72"/>
    <w:rsid w:val="006E0532"/>
    <w:rsid w:val="006E1844"/>
    <w:rsid w:val="006F30C6"/>
    <w:rsid w:val="00711EF3"/>
    <w:rsid w:val="00715A78"/>
    <w:rsid w:val="00720E0A"/>
    <w:rsid w:val="007319A6"/>
    <w:rsid w:val="00731B71"/>
    <w:rsid w:val="007361E9"/>
    <w:rsid w:val="007473EE"/>
    <w:rsid w:val="0075007C"/>
    <w:rsid w:val="007514CD"/>
    <w:rsid w:val="00755F80"/>
    <w:rsid w:val="00756596"/>
    <w:rsid w:val="007626D5"/>
    <w:rsid w:val="00783B15"/>
    <w:rsid w:val="00793718"/>
    <w:rsid w:val="00796BA4"/>
    <w:rsid w:val="007A3842"/>
    <w:rsid w:val="007A3D14"/>
    <w:rsid w:val="007D57EE"/>
    <w:rsid w:val="007E3BCE"/>
    <w:rsid w:val="007E7536"/>
    <w:rsid w:val="007F0033"/>
    <w:rsid w:val="007F01A6"/>
    <w:rsid w:val="007F542F"/>
    <w:rsid w:val="008078C4"/>
    <w:rsid w:val="00820DD4"/>
    <w:rsid w:val="00821AF8"/>
    <w:rsid w:val="00822D32"/>
    <w:rsid w:val="0083387D"/>
    <w:rsid w:val="008547DD"/>
    <w:rsid w:val="00854DB3"/>
    <w:rsid w:val="00867008"/>
    <w:rsid w:val="008766C7"/>
    <w:rsid w:val="00894E4B"/>
    <w:rsid w:val="008A3587"/>
    <w:rsid w:val="008B2D7E"/>
    <w:rsid w:val="008B7750"/>
    <w:rsid w:val="008C1057"/>
    <w:rsid w:val="008D61F0"/>
    <w:rsid w:val="008D7FB0"/>
    <w:rsid w:val="008E0F1F"/>
    <w:rsid w:val="008E67FC"/>
    <w:rsid w:val="008F518F"/>
    <w:rsid w:val="008F58E4"/>
    <w:rsid w:val="008F5BA0"/>
    <w:rsid w:val="008F657A"/>
    <w:rsid w:val="00915D61"/>
    <w:rsid w:val="009310A3"/>
    <w:rsid w:val="00941F47"/>
    <w:rsid w:val="00942639"/>
    <w:rsid w:val="00961053"/>
    <w:rsid w:val="00996D3D"/>
    <w:rsid w:val="009A65CA"/>
    <w:rsid w:val="009B1494"/>
    <w:rsid w:val="009B4B45"/>
    <w:rsid w:val="009D1BC4"/>
    <w:rsid w:val="009E19DA"/>
    <w:rsid w:val="009E62F0"/>
    <w:rsid w:val="009F2FDE"/>
    <w:rsid w:val="009F3D10"/>
    <w:rsid w:val="00A11FAC"/>
    <w:rsid w:val="00A15328"/>
    <w:rsid w:val="00A211BD"/>
    <w:rsid w:val="00A24619"/>
    <w:rsid w:val="00A25C3E"/>
    <w:rsid w:val="00A35231"/>
    <w:rsid w:val="00A36A6C"/>
    <w:rsid w:val="00A408B0"/>
    <w:rsid w:val="00A44034"/>
    <w:rsid w:val="00A5668C"/>
    <w:rsid w:val="00A625D0"/>
    <w:rsid w:val="00A74146"/>
    <w:rsid w:val="00A753FA"/>
    <w:rsid w:val="00A82356"/>
    <w:rsid w:val="00A901D9"/>
    <w:rsid w:val="00A96FE0"/>
    <w:rsid w:val="00AC132F"/>
    <w:rsid w:val="00AD26B8"/>
    <w:rsid w:val="00AD6428"/>
    <w:rsid w:val="00AF7F0A"/>
    <w:rsid w:val="00B00774"/>
    <w:rsid w:val="00B22C8D"/>
    <w:rsid w:val="00B23A24"/>
    <w:rsid w:val="00B255F2"/>
    <w:rsid w:val="00B2621E"/>
    <w:rsid w:val="00B33163"/>
    <w:rsid w:val="00B431AF"/>
    <w:rsid w:val="00B477FD"/>
    <w:rsid w:val="00B56722"/>
    <w:rsid w:val="00B57482"/>
    <w:rsid w:val="00B83C56"/>
    <w:rsid w:val="00B84D67"/>
    <w:rsid w:val="00B912B3"/>
    <w:rsid w:val="00B96B1E"/>
    <w:rsid w:val="00BA22B0"/>
    <w:rsid w:val="00BA60BC"/>
    <w:rsid w:val="00BB3857"/>
    <w:rsid w:val="00BB6CEB"/>
    <w:rsid w:val="00BC3851"/>
    <w:rsid w:val="00BC3A66"/>
    <w:rsid w:val="00BC4337"/>
    <w:rsid w:val="00BC62C2"/>
    <w:rsid w:val="00BC7F7A"/>
    <w:rsid w:val="00BD54AD"/>
    <w:rsid w:val="00BD79C5"/>
    <w:rsid w:val="00BE027B"/>
    <w:rsid w:val="00BE2C2C"/>
    <w:rsid w:val="00BE6110"/>
    <w:rsid w:val="00BE7BCC"/>
    <w:rsid w:val="00BF4E8E"/>
    <w:rsid w:val="00C0107C"/>
    <w:rsid w:val="00C01334"/>
    <w:rsid w:val="00C019D1"/>
    <w:rsid w:val="00C10262"/>
    <w:rsid w:val="00C11A33"/>
    <w:rsid w:val="00C22F1D"/>
    <w:rsid w:val="00C24F98"/>
    <w:rsid w:val="00C33465"/>
    <w:rsid w:val="00C341B1"/>
    <w:rsid w:val="00C41755"/>
    <w:rsid w:val="00C448E2"/>
    <w:rsid w:val="00C660D9"/>
    <w:rsid w:val="00C6687A"/>
    <w:rsid w:val="00C67DFD"/>
    <w:rsid w:val="00C70729"/>
    <w:rsid w:val="00C758C9"/>
    <w:rsid w:val="00C7597D"/>
    <w:rsid w:val="00CA0C49"/>
    <w:rsid w:val="00CA3125"/>
    <w:rsid w:val="00CA5534"/>
    <w:rsid w:val="00CA68D7"/>
    <w:rsid w:val="00CC574C"/>
    <w:rsid w:val="00CD097E"/>
    <w:rsid w:val="00CD0997"/>
    <w:rsid w:val="00CD66EA"/>
    <w:rsid w:val="00CE2700"/>
    <w:rsid w:val="00CE5217"/>
    <w:rsid w:val="00CE7CA8"/>
    <w:rsid w:val="00CF2F3C"/>
    <w:rsid w:val="00D0576E"/>
    <w:rsid w:val="00D11F9C"/>
    <w:rsid w:val="00D15D3E"/>
    <w:rsid w:val="00D17ABA"/>
    <w:rsid w:val="00D34FEA"/>
    <w:rsid w:val="00D353E2"/>
    <w:rsid w:val="00D40E5C"/>
    <w:rsid w:val="00D426C8"/>
    <w:rsid w:val="00D46689"/>
    <w:rsid w:val="00D641C9"/>
    <w:rsid w:val="00D72900"/>
    <w:rsid w:val="00D83870"/>
    <w:rsid w:val="00D946AE"/>
    <w:rsid w:val="00D96A56"/>
    <w:rsid w:val="00DA406B"/>
    <w:rsid w:val="00DB5B5A"/>
    <w:rsid w:val="00DD04A9"/>
    <w:rsid w:val="00DD06B6"/>
    <w:rsid w:val="00DD4A5E"/>
    <w:rsid w:val="00DD6BCE"/>
    <w:rsid w:val="00DE0490"/>
    <w:rsid w:val="00DE5229"/>
    <w:rsid w:val="00DE596A"/>
    <w:rsid w:val="00E00522"/>
    <w:rsid w:val="00E11247"/>
    <w:rsid w:val="00E16250"/>
    <w:rsid w:val="00E20DC6"/>
    <w:rsid w:val="00E41F07"/>
    <w:rsid w:val="00E440D4"/>
    <w:rsid w:val="00E46F63"/>
    <w:rsid w:val="00E47409"/>
    <w:rsid w:val="00E5051A"/>
    <w:rsid w:val="00E53D93"/>
    <w:rsid w:val="00E56919"/>
    <w:rsid w:val="00E57FD4"/>
    <w:rsid w:val="00E62591"/>
    <w:rsid w:val="00E6516C"/>
    <w:rsid w:val="00E676CC"/>
    <w:rsid w:val="00EA23B2"/>
    <w:rsid w:val="00EA5C56"/>
    <w:rsid w:val="00EB2188"/>
    <w:rsid w:val="00EB2799"/>
    <w:rsid w:val="00EB4DAF"/>
    <w:rsid w:val="00EB7D5C"/>
    <w:rsid w:val="00EC09AB"/>
    <w:rsid w:val="00EC307E"/>
    <w:rsid w:val="00ED122E"/>
    <w:rsid w:val="00ED696D"/>
    <w:rsid w:val="00EE0EE0"/>
    <w:rsid w:val="00EE2ECF"/>
    <w:rsid w:val="00EF0623"/>
    <w:rsid w:val="00F047BB"/>
    <w:rsid w:val="00F169C7"/>
    <w:rsid w:val="00F21D22"/>
    <w:rsid w:val="00F32EB8"/>
    <w:rsid w:val="00F33473"/>
    <w:rsid w:val="00F349B0"/>
    <w:rsid w:val="00F372AF"/>
    <w:rsid w:val="00F37E84"/>
    <w:rsid w:val="00F45745"/>
    <w:rsid w:val="00F471AC"/>
    <w:rsid w:val="00F56B9D"/>
    <w:rsid w:val="00F601D6"/>
    <w:rsid w:val="00F644D5"/>
    <w:rsid w:val="00F65AE6"/>
    <w:rsid w:val="00F9445C"/>
    <w:rsid w:val="00F95E6A"/>
    <w:rsid w:val="00FA56D0"/>
    <w:rsid w:val="00FA6D64"/>
    <w:rsid w:val="00FA714F"/>
    <w:rsid w:val="00FB2FBD"/>
    <w:rsid w:val="00FB5E2C"/>
    <w:rsid w:val="00FC1C75"/>
    <w:rsid w:val="00FD7BF6"/>
    <w:rsid w:val="00FE1867"/>
    <w:rsid w:val="00FF03E9"/>
    <w:rsid w:val="625DE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A43C4"/>
  <w15:docId w15:val="{E3A2E1F3-40D1-4015-A20B-33426F747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F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B91"/>
  </w:style>
  <w:style w:type="paragraph" w:styleId="Footer">
    <w:name w:val="footer"/>
    <w:basedOn w:val="Normal"/>
    <w:link w:val="FooterChar"/>
    <w:uiPriority w:val="99"/>
    <w:unhideWhenUsed/>
    <w:rsid w:val="00310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B91"/>
  </w:style>
  <w:style w:type="paragraph" w:styleId="NoSpacing">
    <w:name w:val="No Spacing"/>
    <w:link w:val="NoSpacingChar"/>
    <w:uiPriority w:val="1"/>
    <w:qFormat/>
    <w:rsid w:val="00CC57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574C"/>
    <w:rPr>
      <w:rFonts w:eastAsiaTheme="minorEastAsia"/>
      <w:lang w:val="en-US"/>
    </w:rPr>
  </w:style>
  <w:style w:type="paragraph" w:styleId="Caption">
    <w:name w:val="caption"/>
    <w:basedOn w:val="Normal"/>
    <w:next w:val="Normal"/>
    <w:uiPriority w:val="35"/>
    <w:unhideWhenUsed/>
    <w:qFormat/>
    <w:rsid w:val="004B11B4"/>
    <w:pPr>
      <w:spacing w:after="200" w:line="240" w:lineRule="auto"/>
    </w:pPr>
    <w:rPr>
      <w:i/>
      <w:iCs/>
      <w:color w:val="44546A" w:themeColor="text2"/>
      <w:sz w:val="18"/>
      <w:szCs w:val="18"/>
    </w:rPr>
  </w:style>
  <w:style w:type="table" w:styleId="TableGrid">
    <w:name w:val="Table Grid"/>
    <w:basedOn w:val="TableNormal"/>
    <w:qFormat/>
    <w:rsid w:val="00D40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7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718"/>
    <w:rPr>
      <w:rFonts w:ascii="Tahoma" w:hAnsi="Tahoma" w:cs="Tahoma"/>
      <w:sz w:val="16"/>
      <w:szCs w:val="16"/>
    </w:rPr>
  </w:style>
  <w:style w:type="paragraph" w:styleId="TableofFigures">
    <w:name w:val="table of figures"/>
    <w:basedOn w:val="Normal"/>
    <w:next w:val="Normal"/>
    <w:uiPriority w:val="99"/>
    <w:unhideWhenUsed/>
    <w:rsid w:val="00756596"/>
    <w:pPr>
      <w:spacing w:after="0"/>
    </w:pPr>
  </w:style>
  <w:style w:type="character" w:customStyle="1" w:styleId="Heading1Char">
    <w:name w:val="Heading 1 Char"/>
    <w:basedOn w:val="DefaultParagraphFont"/>
    <w:link w:val="Heading1"/>
    <w:uiPriority w:val="9"/>
    <w:rsid w:val="00941F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1F47"/>
  </w:style>
  <w:style w:type="paragraph" w:styleId="TOCHeading">
    <w:name w:val="TOC Heading"/>
    <w:basedOn w:val="Heading1"/>
    <w:next w:val="Normal"/>
    <w:uiPriority w:val="39"/>
    <w:unhideWhenUsed/>
    <w:qFormat/>
    <w:rsid w:val="000D3A16"/>
    <w:pPr>
      <w:spacing w:before="480" w:line="276" w:lineRule="auto"/>
      <w:outlineLvl w:val="9"/>
    </w:pPr>
    <w:rPr>
      <w:b/>
      <w:bCs/>
      <w:sz w:val="28"/>
      <w:szCs w:val="28"/>
      <w:lang w:eastAsia="ja-JP"/>
    </w:rPr>
  </w:style>
  <w:style w:type="paragraph" w:styleId="TOC1">
    <w:name w:val="toc 1"/>
    <w:basedOn w:val="Normal"/>
    <w:next w:val="Normal"/>
    <w:autoRedefine/>
    <w:uiPriority w:val="39"/>
    <w:unhideWhenUsed/>
    <w:qFormat/>
    <w:rsid w:val="000D3A16"/>
    <w:pPr>
      <w:spacing w:after="100"/>
    </w:pPr>
  </w:style>
  <w:style w:type="character" w:styleId="Hyperlink">
    <w:name w:val="Hyperlink"/>
    <w:basedOn w:val="DefaultParagraphFont"/>
    <w:uiPriority w:val="99"/>
    <w:unhideWhenUsed/>
    <w:rsid w:val="000D3A16"/>
    <w:rPr>
      <w:color w:val="0563C1" w:themeColor="hyperlink"/>
      <w:u w:val="single"/>
    </w:rPr>
  </w:style>
  <w:style w:type="paragraph" w:styleId="TOC2">
    <w:name w:val="toc 2"/>
    <w:basedOn w:val="Normal"/>
    <w:next w:val="Normal"/>
    <w:autoRedefine/>
    <w:uiPriority w:val="39"/>
    <w:semiHidden/>
    <w:unhideWhenUsed/>
    <w:qFormat/>
    <w:rsid w:val="000D3A16"/>
    <w:pPr>
      <w:spacing w:after="100" w:line="276" w:lineRule="auto"/>
      <w:ind w:left="220"/>
    </w:pPr>
    <w:rPr>
      <w:rFonts w:eastAsiaTheme="minorEastAsia"/>
      <w:lang w:val="en-US" w:eastAsia="ja-JP"/>
    </w:rPr>
  </w:style>
  <w:style w:type="paragraph" w:styleId="TOC3">
    <w:name w:val="toc 3"/>
    <w:basedOn w:val="Normal"/>
    <w:next w:val="Normal"/>
    <w:autoRedefine/>
    <w:uiPriority w:val="39"/>
    <w:unhideWhenUsed/>
    <w:qFormat/>
    <w:rsid w:val="000D3A16"/>
    <w:pPr>
      <w:spacing w:after="100" w:line="276" w:lineRule="auto"/>
      <w:ind w:left="440"/>
    </w:pPr>
    <w:rPr>
      <w:rFonts w:eastAsiaTheme="minorEastAsia"/>
      <w:lang w:val="en-US" w:eastAsia="ja-JP"/>
    </w:rPr>
  </w:style>
  <w:style w:type="paragraph" w:styleId="ListParagraph">
    <w:name w:val="List Paragraph"/>
    <w:basedOn w:val="Normal"/>
    <w:uiPriority w:val="34"/>
    <w:qFormat/>
    <w:rsid w:val="00AF7F0A"/>
    <w:pPr>
      <w:ind w:left="720"/>
      <w:contextualSpacing/>
    </w:pPr>
    <w:rPr>
      <w:rFonts w:eastAsiaTheme="minorEastAsia"/>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109230">
      <w:bodyDiv w:val="1"/>
      <w:marLeft w:val="0"/>
      <w:marRight w:val="0"/>
      <w:marTop w:val="0"/>
      <w:marBottom w:val="0"/>
      <w:divBdr>
        <w:top w:val="none" w:sz="0" w:space="0" w:color="auto"/>
        <w:left w:val="none" w:sz="0" w:space="0" w:color="auto"/>
        <w:bottom w:val="none" w:sz="0" w:space="0" w:color="auto"/>
        <w:right w:val="none" w:sz="0" w:space="0" w:color="auto"/>
      </w:divBdr>
    </w:div>
    <w:div w:id="145439393">
      <w:bodyDiv w:val="1"/>
      <w:marLeft w:val="0"/>
      <w:marRight w:val="0"/>
      <w:marTop w:val="0"/>
      <w:marBottom w:val="0"/>
      <w:divBdr>
        <w:top w:val="none" w:sz="0" w:space="0" w:color="auto"/>
        <w:left w:val="none" w:sz="0" w:space="0" w:color="auto"/>
        <w:bottom w:val="none" w:sz="0" w:space="0" w:color="auto"/>
        <w:right w:val="none" w:sz="0" w:space="0" w:color="auto"/>
      </w:divBdr>
    </w:div>
    <w:div w:id="146753573">
      <w:bodyDiv w:val="1"/>
      <w:marLeft w:val="0"/>
      <w:marRight w:val="0"/>
      <w:marTop w:val="0"/>
      <w:marBottom w:val="0"/>
      <w:divBdr>
        <w:top w:val="none" w:sz="0" w:space="0" w:color="auto"/>
        <w:left w:val="none" w:sz="0" w:space="0" w:color="auto"/>
        <w:bottom w:val="none" w:sz="0" w:space="0" w:color="auto"/>
        <w:right w:val="none" w:sz="0" w:space="0" w:color="auto"/>
      </w:divBdr>
    </w:div>
    <w:div w:id="178659520">
      <w:bodyDiv w:val="1"/>
      <w:marLeft w:val="0"/>
      <w:marRight w:val="0"/>
      <w:marTop w:val="0"/>
      <w:marBottom w:val="0"/>
      <w:divBdr>
        <w:top w:val="none" w:sz="0" w:space="0" w:color="auto"/>
        <w:left w:val="none" w:sz="0" w:space="0" w:color="auto"/>
        <w:bottom w:val="none" w:sz="0" w:space="0" w:color="auto"/>
        <w:right w:val="none" w:sz="0" w:space="0" w:color="auto"/>
      </w:divBdr>
    </w:div>
    <w:div w:id="194970645">
      <w:bodyDiv w:val="1"/>
      <w:marLeft w:val="0"/>
      <w:marRight w:val="0"/>
      <w:marTop w:val="0"/>
      <w:marBottom w:val="0"/>
      <w:divBdr>
        <w:top w:val="none" w:sz="0" w:space="0" w:color="auto"/>
        <w:left w:val="none" w:sz="0" w:space="0" w:color="auto"/>
        <w:bottom w:val="none" w:sz="0" w:space="0" w:color="auto"/>
        <w:right w:val="none" w:sz="0" w:space="0" w:color="auto"/>
      </w:divBdr>
    </w:div>
    <w:div w:id="225188158">
      <w:bodyDiv w:val="1"/>
      <w:marLeft w:val="0"/>
      <w:marRight w:val="0"/>
      <w:marTop w:val="0"/>
      <w:marBottom w:val="0"/>
      <w:divBdr>
        <w:top w:val="none" w:sz="0" w:space="0" w:color="auto"/>
        <w:left w:val="none" w:sz="0" w:space="0" w:color="auto"/>
        <w:bottom w:val="none" w:sz="0" w:space="0" w:color="auto"/>
        <w:right w:val="none" w:sz="0" w:space="0" w:color="auto"/>
      </w:divBdr>
    </w:div>
    <w:div w:id="343822697">
      <w:bodyDiv w:val="1"/>
      <w:marLeft w:val="0"/>
      <w:marRight w:val="0"/>
      <w:marTop w:val="0"/>
      <w:marBottom w:val="0"/>
      <w:divBdr>
        <w:top w:val="none" w:sz="0" w:space="0" w:color="auto"/>
        <w:left w:val="none" w:sz="0" w:space="0" w:color="auto"/>
        <w:bottom w:val="none" w:sz="0" w:space="0" w:color="auto"/>
        <w:right w:val="none" w:sz="0" w:space="0" w:color="auto"/>
      </w:divBdr>
    </w:div>
    <w:div w:id="378895589">
      <w:bodyDiv w:val="1"/>
      <w:marLeft w:val="0"/>
      <w:marRight w:val="0"/>
      <w:marTop w:val="0"/>
      <w:marBottom w:val="0"/>
      <w:divBdr>
        <w:top w:val="none" w:sz="0" w:space="0" w:color="auto"/>
        <w:left w:val="none" w:sz="0" w:space="0" w:color="auto"/>
        <w:bottom w:val="none" w:sz="0" w:space="0" w:color="auto"/>
        <w:right w:val="none" w:sz="0" w:space="0" w:color="auto"/>
      </w:divBdr>
    </w:div>
    <w:div w:id="395009154">
      <w:bodyDiv w:val="1"/>
      <w:marLeft w:val="0"/>
      <w:marRight w:val="0"/>
      <w:marTop w:val="0"/>
      <w:marBottom w:val="0"/>
      <w:divBdr>
        <w:top w:val="none" w:sz="0" w:space="0" w:color="auto"/>
        <w:left w:val="none" w:sz="0" w:space="0" w:color="auto"/>
        <w:bottom w:val="none" w:sz="0" w:space="0" w:color="auto"/>
        <w:right w:val="none" w:sz="0" w:space="0" w:color="auto"/>
      </w:divBdr>
    </w:div>
    <w:div w:id="399014832">
      <w:bodyDiv w:val="1"/>
      <w:marLeft w:val="0"/>
      <w:marRight w:val="0"/>
      <w:marTop w:val="0"/>
      <w:marBottom w:val="0"/>
      <w:divBdr>
        <w:top w:val="none" w:sz="0" w:space="0" w:color="auto"/>
        <w:left w:val="none" w:sz="0" w:space="0" w:color="auto"/>
        <w:bottom w:val="none" w:sz="0" w:space="0" w:color="auto"/>
        <w:right w:val="none" w:sz="0" w:space="0" w:color="auto"/>
      </w:divBdr>
    </w:div>
    <w:div w:id="485166275">
      <w:bodyDiv w:val="1"/>
      <w:marLeft w:val="0"/>
      <w:marRight w:val="0"/>
      <w:marTop w:val="0"/>
      <w:marBottom w:val="0"/>
      <w:divBdr>
        <w:top w:val="none" w:sz="0" w:space="0" w:color="auto"/>
        <w:left w:val="none" w:sz="0" w:space="0" w:color="auto"/>
        <w:bottom w:val="none" w:sz="0" w:space="0" w:color="auto"/>
        <w:right w:val="none" w:sz="0" w:space="0" w:color="auto"/>
      </w:divBdr>
    </w:div>
    <w:div w:id="491992289">
      <w:bodyDiv w:val="1"/>
      <w:marLeft w:val="0"/>
      <w:marRight w:val="0"/>
      <w:marTop w:val="0"/>
      <w:marBottom w:val="0"/>
      <w:divBdr>
        <w:top w:val="none" w:sz="0" w:space="0" w:color="auto"/>
        <w:left w:val="none" w:sz="0" w:space="0" w:color="auto"/>
        <w:bottom w:val="none" w:sz="0" w:space="0" w:color="auto"/>
        <w:right w:val="none" w:sz="0" w:space="0" w:color="auto"/>
      </w:divBdr>
    </w:div>
    <w:div w:id="545022097">
      <w:bodyDiv w:val="1"/>
      <w:marLeft w:val="0"/>
      <w:marRight w:val="0"/>
      <w:marTop w:val="0"/>
      <w:marBottom w:val="0"/>
      <w:divBdr>
        <w:top w:val="none" w:sz="0" w:space="0" w:color="auto"/>
        <w:left w:val="none" w:sz="0" w:space="0" w:color="auto"/>
        <w:bottom w:val="none" w:sz="0" w:space="0" w:color="auto"/>
        <w:right w:val="none" w:sz="0" w:space="0" w:color="auto"/>
      </w:divBdr>
    </w:div>
    <w:div w:id="580530436">
      <w:bodyDiv w:val="1"/>
      <w:marLeft w:val="0"/>
      <w:marRight w:val="0"/>
      <w:marTop w:val="0"/>
      <w:marBottom w:val="0"/>
      <w:divBdr>
        <w:top w:val="none" w:sz="0" w:space="0" w:color="auto"/>
        <w:left w:val="none" w:sz="0" w:space="0" w:color="auto"/>
        <w:bottom w:val="none" w:sz="0" w:space="0" w:color="auto"/>
        <w:right w:val="none" w:sz="0" w:space="0" w:color="auto"/>
      </w:divBdr>
    </w:div>
    <w:div w:id="614555500">
      <w:bodyDiv w:val="1"/>
      <w:marLeft w:val="0"/>
      <w:marRight w:val="0"/>
      <w:marTop w:val="0"/>
      <w:marBottom w:val="0"/>
      <w:divBdr>
        <w:top w:val="none" w:sz="0" w:space="0" w:color="auto"/>
        <w:left w:val="none" w:sz="0" w:space="0" w:color="auto"/>
        <w:bottom w:val="none" w:sz="0" w:space="0" w:color="auto"/>
        <w:right w:val="none" w:sz="0" w:space="0" w:color="auto"/>
      </w:divBdr>
    </w:div>
    <w:div w:id="618071542">
      <w:bodyDiv w:val="1"/>
      <w:marLeft w:val="0"/>
      <w:marRight w:val="0"/>
      <w:marTop w:val="0"/>
      <w:marBottom w:val="0"/>
      <w:divBdr>
        <w:top w:val="none" w:sz="0" w:space="0" w:color="auto"/>
        <w:left w:val="none" w:sz="0" w:space="0" w:color="auto"/>
        <w:bottom w:val="none" w:sz="0" w:space="0" w:color="auto"/>
        <w:right w:val="none" w:sz="0" w:space="0" w:color="auto"/>
      </w:divBdr>
    </w:div>
    <w:div w:id="628820181">
      <w:bodyDiv w:val="1"/>
      <w:marLeft w:val="0"/>
      <w:marRight w:val="0"/>
      <w:marTop w:val="0"/>
      <w:marBottom w:val="0"/>
      <w:divBdr>
        <w:top w:val="none" w:sz="0" w:space="0" w:color="auto"/>
        <w:left w:val="none" w:sz="0" w:space="0" w:color="auto"/>
        <w:bottom w:val="none" w:sz="0" w:space="0" w:color="auto"/>
        <w:right w:val="none" w:sz="0" w:space="0" w:color="auto"/>
      </w:divBdr>
    </w:div>
    <w:div w:id="631446063">
      <w:bodyDiv w:val="1"/>
      <w:marLeft w:val="0"/>
      <w:marRight w:val="0"/>
      <w:marTop w:val="0"/>
      <w:marBottom w:val="0"/>
      <w:divBdr>
        <w:top w:val="none" w:sz="0" w:space="0" w:color="auto"/>
        <w:left w:val="none" w:sz="0" w:space="0" w:color="auto"/>
        <w:bottom w:val="none" w:sz="0" w:space="0" w:color="auto"/>
        <w:right w:val="none" w:sz="0" w:space="0" w:color="auto"/>
      </w:divBdr>
    </w:div>
    <w:div w:id="655499755">
      <w:bodyDiv w:val="1"/>
      <w:marLeft w:val="0"/>
      <w:marRight w:val="0"/>
      <w:marTop w:val="0"/>
      <w:marBottom w:val="0"/>
      <w:divBdr>
        <w:top w:val="none" w:sz="0" w:space="0" w:color="auto"/>
        <w:left w:val="none" w:sz="0" w:space="0" w:color="auto"/>
        <w:bottom w:val="none" w:sz="0" w:space="0" w:color="auto"/>
        <w:right w:val="none" w:sz="0" w:space="0" w:color="auto"/>
      </w:divBdr>
    </w:div>
    <w:div w:id="660500460">
      <w:bodyDiv w:val="1"/>
      <w:marLeft w:val="0"/>
      <w:marRight w:val="0"/>
      <w:marTop w:val="0"/>
      <w:marBottom w:val="0"/>
      <w:divBdr>
        <w:top w:val="none" w:sz="0" w:space="0" w:color="auto"/>
        <w:left w:val="none" w:sz="0" w:space="0" w:color="auto"/>
        <w:bottom w:val="none" w:sz="0" w:space="0" w:color="auto"/>
        <w:right w:val="none" w:sz="0" w:space="0" w:color="auto"/>
      </w:divBdr>
    </w:div>
    <w:div w:id="674654228">
      <w:bodyDiv w:val="1"/>
      <w:marLeft w:val="0"/>
      <w:marRight w:val="0"/>
      <w:marTop w:val="0"/>
      <w:marBottom w:val="0"/>
      <w:divBdr>
        <w:top w:val="none" w:sz="0" w:space="0" w:color="auto"/>
        <w:left w:val="none" w:sz="0" w:space="0" w:color="auto"/>
        <w:bottom w:val="none" w:sz="0" w:space="0" w:color="auto"/>
        <w:right w:val="none" w:sz="0" w:space="0" w:color="auto"/>
      </w:divBdr>
    </w:div>
    <w:div w:id="688023874">
      <w:bodyDiv w:val="1"/>
      <w:marLeft w:val="0"/>
      <w:marRight w:val="0"/>
      <w:marTop w:val="0"/>
      <w:marBottom w:val="0"/>
      <w:divBdr>
        <w:top w:val="none" w:sz="0" w:space="0" w:color="auto"/>
        <w:left w:val="none" w:sz="0" w:space="0" w:color="auto"/>
        <w:bottom w:val="none" w:sz="0" w:space="0" w:color="auto"/>
        <w:right w:val="none" w:sz="0" w:space="0" w:color="auto"/>
      </w:divBdr>
    </w:div>
    <w:div w:id="734743363">
      <w:bodyDiv w:val="1"/>
      <w:marLeft w:val="0"/>
      <w:marRight w:val="0"/>
      <w:marTop w:val="0"/>
      <w:marBottom w:val="0"/>
      <w:divBdr>
        <w:top w:val="none" w:sz="0" w:space="0" w:color="auto"/>
        <w:left w:val="none" w:sz="0" w:space="0" w:color="auto"/>
        <w:bottom w:val="none" w:sz="0" w:space="0" w:color="auto"/>
        <w:right w:val="none" w:sz="0" w:space="0" w:color="auto"/>
      </w:divBdr>
    </w:div>
    <w:div w:id="829449581">
      <w:bodyDiv w:val="1"/>
      <w:marLeft w:val="0"/>
      <w:marRight w:val="0"/>
      <w:marTop w:val="0"/>
      <w:marBottom w:val="0"/>
      <w:divBdr>
        <w:top w:val="none" w:sz="0" w:space="0" w:color="auto"/>
        <w:left w:val="none" w:sz="0" w:space="0" w:color="auto"/>
        <w:bottom w:val="none" w:sz="0" w:space="0" w:color="auto"/>
        <w:right w:val="none" w:sz="0" w:space="0" w:color="auto"/>
      </w:divBdr>
    </w:div>
    <w:div w:id="854420351">
      <w:bodyDiv w:val="1"/>
      <w:marLeft w:val="0"/>
      <w:marRight w:val="0"/>
      <w:marTop w:val="0"/>
      <w:marBottom w:val="0"/>
      <w:divBdr>
        <w:top w:val="none" w:sz="0" w:space="0" w:color="auto"/>
        <w:left w:val="none" w:sz="0" w:space="0" w:color="auto"/>
        <w:bottom w:val="none" w:sz="0" w:space="0" w:color="auto"/>
        <w:right w:val="none" w:sz="0" w:space="0" w:color="auto"/>
      </w:divBdr>
    </w:div>
    <w:div w:id="857742692">
      <w:bodyDiv w:val="1"/>
      <w:marLeft w:val="0"/>
      <w:marRight w:val="0"/>
      <w:marTop w:val="0"/>
      <w:marBottom w:val="0"/>
      <w:divBdr>
        <w:top w:val="none" w:sz="0" w:space="0" w:color="auto"/>
        <w:left w:val="none" w:sz="0" w:space="0" w:color="auto"/>
        <w:bottom w:val="none" w:sz="0" w:space="0" w:color="auto"/>
        <w:right w:val="none" w:sz="0" w:space="0" w:color="auto"/>
      </w:divBdr>
    </w:div>
    <w:div w:id="904217753">
      <w:bodyDiv w:val="1"/>
      <w:marLeft w:val="0"/>
      <w:marRight w:val="0"/>
      <w:marTop w:val="0"/>
      <w:marBottom w:val="0"/>
      <w:divBdr>
        <w:top w:val="none" w:sz="0" w:space="0" w:color="auto"/>
        <w:left w:val="none" w:sz="0" w:space="0" w:color="auto"/>
        <w:bottom w:val="none" w:sz="0" w:space="0" w:color="auto"/>
        <w:right w:val="none" w:sz="0" w:space="0" w:color="auto"/>
      </w:divBdr>
    </w:div>
    <w:div w:id="907418217">
      <w:bodyDiv w:val="1"/>
      <w:marLeft w:val="0"/>
      <w:marRight w:val="0"/>
      <w:marTop w:val="0"/>
      <w:marBottom w:val="0"/>
      <w:divBdr>
        <w:top w:val="none" w:sz="0" w:space="0" w:color="auto"/>
        <w:left w:val="none" w:sz="0" w:space="0" w:color="auto"/>
        <w:bottom w:val="none" w:sz="0" w:space="0" w:color="auto"/>
        <w:right w:val="none" w:sz="0" w:space="0" w:color="auto"/>
      </w:divBdr>
    </w:div>
    <w:div w:id="964888577">
      <w:bodyDiv w:val="1"/>
      <w:marLeft w:val="0"/>
      <w:marRight w:val="0"/>
      <w:marTop w:val="0"/>
      <w:marBottom w:val="0"/>
      <w:divBdr>
        <w:top w:val="none" w:sz="0" w:space="0" w:color="auto"/>
        <w:left w:val="none" w:sz="0" w:space="0" w:color="auto"/>
        <w:bottom w:val="none" w:sz="0" w:space="0" w:color="auto"/>
        <w:right w:val="none" w:sz="0" w:space="0" w:color="auto"/>
      </w:divBdr>
    </w:div>
    <w:div w:id="969743369">
      <w:bodyDiv w:val="1"/>
      <w:marLeft w:val="0"/>
      <w:marRight w:val="0"/>
      <w:marTop w:val="0"/>
      <w:marBottom w:val="0"/>
      <w:divBdr>
        <w:top w:val="none" w:sz="0" w:space="0" w:color="auto"/>
        <w:left w:val="none" w:sz="0" w:space="0" w:color="auto"/>
        <w:bottom w:val="none" w:sz="0" w:space="0" w:color="auto"/>
        <w:right w:val="none" w:sz="0" w:space="0" w:color="auto"/>
      </w:divBdr>
    </w:div>
    <w:div w:id="1068302893">
      <w:bodyDiv w:val="1"/>
      <w:marLeft w:val="0"/>
      <w:marRight w:val="0"/>
      <w:marTop w:val="0"/>
      <w:marBottom w:val="0"/>
      <w:divBdr>
        <w:top w:val="none" w:sz="0" w:space="0" w:color="auto"/>
        <w:left w:val="none" w:sz="0" w:space="0" w:color="auto"/>
        <w:bottom w:val="none" w:sz="0" w:space="0" w:color="auto"/>
        <w:right w:val="none" w:sz="0" w:space="0" w:color="auto"/>
      </w:divBdr>
    </w:div>
    <w:div w:id="1088385551">
      <w:bodyDiv w:val="1"/>
      <w:marLeft w:val="0"/>
      <w:marRight w:val="0"/>
      <w:marTop w:val="0"/>
      <w:marBottom w:val="0"/>
      <w:divBdr>
        <w:top w:val="none" w:sz="0" w:space="0" w:color="auto"/>
        <w:left w:val="none" w:sz="0" w:space="0" w:color="auto"/>
        <w:bottom w:val="none" w:sz="0" w:space="0" w:color="auto"/>
        <w:right w:val="none" w:sz="0" w:space="0" w:color="auto"/>
      </w:divBdr>
    </w:div>
    <w:div w:id="1128819631">
      <w:bodyDiv w:val="1"/>
      <w:marLeft w:val="0"/>
      <w:marRight w:val="0"/>
      <w:marTop w:val="0"/>
      <w:marBottom w:val="0"/>
      <w:divBdr>
        <w:top w:val="none" w:sz="0" w:space="0" w:color="auto"/>
        <w:left w:val="none" w:sz="0" w:space="0" w:color="auto"/>
        <w:bottom w:val="none" w:sz="0" w:space="0" w:color="auto"/>
        <w:right w:val="none" w:sz="0" w:space="0" w:color="auto"/>
      </w:divBdr>
    </w:div>
    <w:div w:id="1159269337">
      <w:bodyDiv w:val="1"/>
      <w:marLeft w:val="0"/>
      <w:marRight w:val="0"/>
      <w:marTop w:val="0"/>
      <w:marBottom w:val="0"/>
      <w:divBdr>
        <w:top w:val="none" w:sz="0" w:space="0" w:color="auto"/>
        <w:left w:val="none" w:sz="0" w:space="0" w:color="auto"/>
        <w:bottom w:val="none" w:sz="0" w:space="0" w:color="auto"/>
        <w:right w:val="none" w:sz="0" w:space="0" w:color="auto"/>
      </w:divBdr>
    </w:div>
    <w:div w:id="1271281998">
      <w:bodyDiv w:val="1"/>
      <w:marLeft w:val="0"/>
      <w:marRight w:val="0"/>
      <w:marTop w:val="0"/>
      <w:marBottom w:val="0"/>
      <w:divBdr>
        <w:top w:val="none" w:sz="0" w:space="0" w:color="auto"/>
        <w:left w:val="none" w:sz="0" w:space="0" w:color="auto"/>
        <w:bottom w:val="none" w:sz="0" w:space="0" w:color="auto"/>
        <w:right w:val="none" w:sz="0" w:space="0" w:color="auto"/>
      </w:divBdr>
    </w:div>
    <w:div w:id="1281035676">
      <w:bodyDiv w:val="1"/>
      <w:marLeft w:val="0"/>
      <w:marRight w:val="0"/>
      <w:marTop w:val="0"/>
      <w:marBottom w:val="0"/>
      <w:divBdr>
        <w:top w:val="none" w:sz="0" w:space="0" w:color="auto"/>
        <w:left w:val="none" w:sz="0" w:space="0" w:color="auto"/>
        <w:bottom w:val="none" w:sz="0" w:space="0" w:color="auto"/>
        <w:right w:val="none" w:sz="0" w:space="0" w:color="auto"/>
      </w:divBdr>
    </w:div>
    <w:div w:id="1368262405">
      <w:bodyDiv w:val="1"/>
      <w:marLeft w:val="0"/>
      <w:marRight w:val="0"/>
      <w:marTop w:val="0"/>
      <w:marBottom w:val="0"/>
      <w:divBdr>
        <w:top w:val="none" w:sz="0" w:space="0" w:color="auto"/>
        <w:left w:val="none" w:sz="0" w:space="0" w:color="auto"/>
        <w:bottom w:val="none" w:sz="0" w:space="0" w:color="auto"/>
        <w:right w:val="none" w:sz="0" w:space="0" w:color="auto"/>
      </w:divBdr>
    </w:div>
    <w:div w:id="1387874929">
      <w:bodyDiv w:val="1"/>
      <w:marLeft w:val="0"/>
      <w:marRight w:val="0"/>
      <w:marTop w:val="0"/>
      <w:marBottom w:val="0"/>
      <w:divBdr>
        <w:top w:val="none" w:sz="0" w:space="0" w:color="auto"/>
        <w:left w:val="none" w:sz="0" w:space="0" w:color="auto"/>
        <w:bottom w:val="none" w:sz="0" w:space="0" w:color="auto"/>
        <w:right w:val="none" w:sz="0" w:space="0" w:color="auto"/>
      </w:divBdr>
    </w:div>
    <w:div w:id="1448432048">
      <w:bodyDiv w:val="1"/>
      <w:marLeft w:val="0"/>
      <w:marRight w:val="0"/>
      <w:marTop w:val="0"/>
      <w:marBottom w:val="0"/>
      <w:divBdr>
        <w:top w:val="none" w:sz="0" w:space="0" w:color="auto"/>
        <w:left w:val="none" w:sz="0" w:space="0" w:color="auto"/>
        <w:bottom w:val="none" w:sz="0" w:space="0" w:color="auto"/>
        <w:right w:val="none" w:sz="0" w:space="0" w:color="auto"/>
      </w:divBdr>
    </w:div>
    <w:div w:id="1449929775">
      <w:bodyDiv w:val="1"/>
      <w:marLeft w:val="0"/>
      <w:marRight w:val="0"/>
      <w:marTop w:val="0"/>
      <w:marBottom w:val="0"/>
      <w:divBdr>
        <w:top w:val="none" w:sz="0" w:space="0" w:color="auto"/>
        <w:left w:val="none" w:sz="0" w:space="0" w:color="auto"/>
        <w:bottom w:val="none" w:sz="0" w:space="0" w:color="auto"/>
        <w:right w:val="none" w:sz="0" w:space="0" w:color="auto"/>
      </w:divBdr>
    </w:div>
    <w:div w:id="1468744346">
      <w:bodyDiv w:val="1"/>
      <w:marLeft w:val="0"/>
      <w:marRight w:val="0"/>
      <w:marTop w:val="0"/>
      <w:marBottom w:val="0"/>
      <w:divBdr>
        <w:top w:val="none" w:sz="0" w:space="0" w:color="auto"/>
        <w:left w:val="none" w:sz="0" w:space="0" w:color="auto"/>
        <w:bottom w:val="none" w:sz="0" w:space="0" w:color="auto"/>
        <w:right w:val="none" w:sz="0" w:space="0" w:color="auto"/>
      </w:divBdr>
    </w:div>
    <w:div w:id="1520050447">
      <w:bodyDiv w:val="1"/>
      <w:marLeft w:val="0"/>
      <w:marRight w:val="0"/>
      <w:marTop w:val="0"/>
      <w:marBottom w:val="0"/>
      <w:divBdr>
        <w:top w:val="none" w:sz="0" w:space="0" w:color="auto"/>
        <w:left w:val="none" w:sz="0" w:space="0" w:color="auto"/>
        <w:bottom w:val="none" w:sz="0" w:space="0" w:color="auto"/>
        <w:right w:val="none" w:sz="0" w:space="0" w:color="auto"/>
      </w:divBdr>
    </w:div>
    <w:div w:id="1542940531">
      <w:bodyDiv w:val="1"/>
      <w:marLeft w:val="0"/>
      <w:marRight w:val="0"/>
      <w:marTop w:val="0"/>
      <w:marBottom w:val="0"/>
      <w:divBdr>
        <w:top w:val="none" w:sz="0" w:space="0" w:color="auto"/>
        <w:left w:val="none" w:sz="0" w:space="0" w:color="auto"/>
        <w:bottom w:val="none" w:sz="0" w:space="0" w:color="auto"/>
        <w:right w:val="none" w:sz="0" w:space="0" w:color="auto"/>
      </w:divBdr>
    </w:div>
    <w:div w:id="1576817121">
      <w:bodyDiv w:val="1"/>
      <w:marLeft w:val="0"/>
      <w:marRight w:val="0"/>
      <w:marTop w:val="0"/>
      <w:marBottom w:val="0"/>
      <w:divBdr>
        <w:top w:val="none" w:sz="0" w:space="0" w:color="auto"/>
        <w:left w:val="none" w:sz="0" w:space="0" w:color="auto"/>
        <w:bottom w:val="none" w:sz="0" w:space="0" w:color="auto"/>
        <w:right w:val="none" w:sz="0" w:space="0" w:color="auto"/>
      </w:divBdr>
    </w:div>
    <w:div w:id="1608734026">
      <w:bodyDiv w:val="1"/>
      <w:marLeft w:val="0"/>
      <w:marRight w:val="0"/>
      <w:marTop w:val="0"/>
      <w:marBottom w:val="0"/>
      <w:divBdr>
        <w:top w:val="none" w:sz="0" w:space="0" w:color="auto"/>
        <w:left w:val="none" w:sz="0" w:space="0" w:color="auto"/>
        <w:bottom w:val="none" w:sz="0" w:space="0" w:color="auto"/>
        <w:right w:val="none" w:sz="0" w:space="0" w:color="auto"/>
      </w:divBdr>
    </w:div>
    <w:div w:id="1671441954">
      <w:bodyDiv w:val="1"/>
      <w:marLeft w:val="0"/>
      <w:marRight w:val="0"/>
      <w:marTop w:val="0"/>
      <w:marBottom w:val="0"/>
      <w:divBdr>
        <w:top w:val="none" w:sz="0" w:space="0" w:color="auto"/>
        <w:left w:val="none" w:sz="0" w:space="0" w:color="auto"/>
        <w:bottom w:val="none" w:sz="0" w:space="0" w:color="auto"/>
        <w:right w:val="none" w:sz="0" w:space="0" w:color="auto"/>
      </w:divBdr>
    </w:div>
    <w:div w:id="1691680879">
      <w:bodyDiv w:val="1"/>
      <w:marLeft w:val="0"/>
      <w:marRight w:val="0"/>
      <w:marTop w:val="0"/>
      <w:marBottom w:val="0"/>
      <w:divBdr>
        <w:top w:val="none" w:sz="0" w:space="0" w:color="auto"/>
        <w:left w:val="none" w:sz="0" w:space="0" w:color="auto"/>
        <w:bottom w:val="none" w:sz="0" w:space="0" w:color="auto"/>
        <w:right w:val="none" w:sz="0" w:space="0" w:color="auto"/>
      </w:divBdr>
    </w:div>
    <w:div w:id="1749382662">
      <w:bodyDiv w:val="1"/>
      <w:marLeft w:val="0"/>
      <w:marRight w:val="0"/>
      <w:marTop w:val="0"/>
      <w:marBottom w:val="0"/>
      <w:divBdr>
        <w:top w:val="none" w:sz="0" w:space="0" w:color="auto"/>
        <w:left w:val="none" w:sz="0" w:space="0" w:color="auto"/>
        <w:bottom w:val="none" w:sz="0" w:space="0" w:color="auto"/>
        <w:right w:val="none" w:sz="0" w:space="0" w:color="auto"/>
      </w:divBdr>
    </w:div>
    <w:div w:id="1779982156">
      <w:bodyDiv w:val="1"/>
      <w:marLeft w:val="0"/>
      <w:marRight w:val="0"/>
      <w:marTop w:val="0"/>
      <w:marBottom w:val="0"/>
      <w:divBdr>
        <w:top w:val="none" w:sz="0" w:space="0" w:color="auto"/>
        <w:left w:val="none" w:sz="0" w:space="0" w:color="auto"/>
        <w:bottom w:val="none" w:sz="0" w:space="0" w:color="auto"/>
        <w:right w:val="none" w:sz="0" w:space="0" w:color="auto"/>
      </w:divBdr>
    </w:div>
    <w:div w:id="1805193158">
      <w:bodyDiv w:val="1"/>
      <w:marLeft w:val="0"/>
      <w:marRight w:val="0"/>
      <w:marTop w:val="0"/>
      <w:marBottom w:val="0"/>
      <w:divBdr>
        <w:top w:val="none" w:sz="0" w:space="0" w:color="auto"/>
        <w:left w:val="none" w:sz="0" w:space="0" w:color="auto"/>
        <w:bottom w:val="none" w:sz="0" w:space="0" w:color="auto"/>
        <w:right w:val="none" w:sz="0" w:space="0" w:color="auto"/>
      </w:divBdr>
    </w:div>
    <w:div w:id="1902248919">
      <w:bodyDiv w:val="1"/>
      <w:marLeft w:val="0"/>
      <w:marRight w:val="0"/>
      <w:marTop w:val="0"/>
      <w:marBottom w:val="0"/>
      <w:divBdr>
        <w:top w:val="none" w:sz="0" w:space="0" w:color="auto"/>
        <w:left w:val="none" w:sz="0" w:space="0" w:color="auto"/>
        <w:bottom w:val="none" w:sz="0" w:space="0" w:color="auto"/>
        <w:right w:val="none" w:sz="0" w:space="0" w:color="auto"/>
      </w:divBdr>
    </w:div>
    <w:div w:id="1903980392">
      <w:bodyDiv w:val="1"/>
      <w:marLeft w:val="0"/>
      <w:marRight w:val="0"/>
      <w:marTop w:val="0"/>
      <w:marBottom w:val="0"/>
      <w:divBdr>
        <w:top w:val="none" w:sz="0" w:space="0" w:color="auto"/>
        <w:left w:val="none" w:sz="0" w:space="0" w:color="auto"/>
        <w:bottom w:val="none" w:sz="0" w:space="0" w:color="auto"/>
        <w:right w:val="none" w:sz="0" w:space="0" w:color="auto"/>
      </w:divBdr>
    </w:div>
    <w:div w:id="1959217361">
      <w:bodyDiv w:val="1"/>
      <w:marLeft w:val="0"/>
      <w:marRight w:val="0"/>
      <w:marTop w:val="0"/>
      <w:marBottom w:val="0"/>
      <w:divBdr>
        <w:top w:val="none" w:sz="0" w:space="0" w:color="auto"/>
        <w:left w:val="none" w:sz="0" w:space="0" w:color="auto"/>
        <w:bottom w:val="none" w:sz="0" w:space="0" w:color="auto"/>
        <w:right w:val="none" w:sz="0" w:space="0" w:color="auto"/>
      </w:divBdr>
    </w:div>
    <w:div w:id="2094357662">
      <w:bodyDiv w:val="1"/>
      <w:marLeft w:val="0"/>
      <w:marRight w:val="0"/>
      <w:marTop w:val="0"/>
      <w:marBottom w:val="0"/>
      <w:divBdr>
        <w:top w:val="none" w:sz="0" w:space="0" w:color="auto"/>
        <w:left w:val="none" w:sz="0" w:space="0" w:color="auto"/>
        <w:bottom w:val="none" w:sz="0" w:space="0" w:color="auto"/>
        <w:right w:val="none" w:sz="0" w:space="0" w:color="auto"/>
      </w:divBdr>
    </w:div>
    <w:div w:id="2098862344">
      <w:bodyDiv w:val="1"/>
      <w:marLeft w:val="0"/>
      <w:marRight w:val="0"/>
      <w:marTop w:val="0"/>
      <w:marBottom w:val="0"/>
      <w:divBdr>
        <w:top w:val="none" w:sz="0" w:space="0" w:color="auto"/>
        <w:left w:val="none" w:sz="0" w:space="0" w:color="auto"/>
        <w:bottom w:val="none" w:sz="0" w:space="0" w:color="auto"/>
        <w:right w:val="none" w:sz="0" w:space="0" w:color="auto"/>
      </w:divBdr>
    </w:div>
    <w:div w:id="210927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1302811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2008">
  <b:Source>
    <b:Tag>Ker15</b:Tag>
    <b:SourceType>InternetSite</b:SourceType>
    <b:Guid>{E8C82C60-9556-4A03-8D89-220A50E49DC5}</b:Guid>
    <b:Title>iSixSigma</b:Title>
    <b:Year>2015</b:Year>
    <b:Author>
      <b:Author>
        <b:NameList>
          <b:Person>
            <b:Last>Simon</b:Last>
            <b:First>Kerri</b:First>
          </b:Person>
        </b:NameList>
      </b:Author>
    </b:Author>
    <b:YearAccessed>2020</b:YearAccessed>
    <b:MonthAccessed>11</b:MonthAccessed>
    <b:DayAccessed>16</b:DayAccessed>
    <b:URL>https://www.isixsigma.com/tools-templates/sipoc-copis/sipoc-diagram/</b:URL>
    <b:RefOrder>3</b:RefOrder>
  </b:Source>
  <b:Source>
    <b:Tag>ASQ17</b:Tag>
    <b:SourceType>InternetSite</b:SourceType>
    <b:Guid>{8861730B-201C-4200-82E7-A9448C7F42B1}</b:Guid>
    <b:Author>
      <b:Author>
        <b:NameList>
          <b:Person>
            <b:Last>Asq</b:Last>
          </b:Person>
        </b:NameList>
      </b:Author>
    </b:Author>
    <b:Year>2017</b:Year>
    <b:YearAccessed>2020</b:YearAccessed>
    <b:MonthAccessed>11</b:MonthAccessed>
    <b:DayAccessed>01</b:DayAccessed>
    <b:URL>https://asq.org/quality-resources/six-sigma</b:URL>
    <b:RefOrder>1</b:RefOrder>
  </b:Source>
  <b:Source>
    <b:Tag>Ste17</b:Tag>
    <b:SourceType>JournalArticle</b:SourceType>
    <b:Guid>{39E50AB3-90C8-4C3E-85D6-185313105302}</b:Guid>
    <b:Title>A quick guide to project charter</b:Title>
    <b:Year>2017</b:Year>
    <b:Author>
      <b:Author>
        <b:NameList>
          <b:Person>
            <b:Last>Ray</b:Last>
            <b:First>Stephanie</b:First>
          </b:Person>
        </b:NameList>
      </b:Author>
    </b:Author>
    <b:JournalName>The Project Manager</b:JournalName>
    <b:Pages>520</b:Pages>
    <b:Volume>1</b:Volume>
    <b:Issue>1</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213E5D-4710-4695-B1CD-6711618C9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19</Pages>
  <Words>1615</Words>
  <Characters>9206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Manufacturing and Quality Systems</vt:lpstr>
    </vt:vector>
  </TitlesOfParts>
  <Company>1302811</Company>
  <LinksUpToDate>false</LinksUpToDate>
  <CharactersWithSpaces>10800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and Quality Systems</dc:title>
  <dc:subject>M5X01177</dc:subject>
  <dc:creator>GARETH WILLIAMS</dc:creator>
  <cp:lastModifiedBy>GARETH WILLIAMS</cp:lastModifiedBy>
  <cp:revision>144</cp:revision>
  <dcterms:created xsi:type="dcterms:W3CDTF">2020-11-09T17:32:00Z</dcterms:created>
  <dcterms:modified xsi:type="dcterms:W3CDTF">2020-11-27T13:54:00Z</dcterms:modified>
</cp:coreProperties>
</file>