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54A" w:rsidRDefault="00F6054A" w:rsidP="00F6054A">
      <w:pPr>
        <w:jc w:val="center"/>
        <w:rPr>
          <w:rFonts w:ascii="Arial" w:hAnsi="Arial" w:cs="Arial"/>
          <w:sz w:val="36"/>
          <w:szCs w:val="36"/>
        </w:rPr>
      </w:pPr>
    </w:p>
    <w:p w:rsidR="00641105" w:rsidRDefault="00641105" w:rsidP="00F6054A">
      <w:pPr>
        <w:jc w:val="center"/>
        <w:rPr>
          <w:rFonts w:ascii="Arial" w:hAnsi="Arial" w:cs="Arial"/>
          <w:sz w:val="36"/>
          <w:szCs w:val="36"/>
        </w:rPr>
      </w:pPr>
    </w:p>
    <w:p w:rsidR="00641105" w:rsidRDefault="00641105" w:rsidP="00F6054A">
      <w:pPr>
        <w:jc w:val="center"/>
        <w:rPr>
          <w:rFonts w:ascii="Arial" w:hAnsi="Arial" w:cs="Arial"/>
          <w:sz w:val="32"/>
          <w:szCs w:val="32"/>
        </w:rPr>
      </w:pPr>
    </w:p>
    <w:p w:rsidR="00641105" w:rsidRPr="00641105" w:rsidRDefault="00641105" w:rsidP="00F6054A">
      <w:pPr>
        <w:jc w:val="center"/>
        <w:rPr>
          <w:rFonts w:ascii="Arial" w:hAnsi="Arial" w:cs="Arial"/>
          <w:sz w:val="32"/>
          <w:szCs w:val="32"/>
        </w:rPr>
      </w:pP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Student Name</w:t>
      </w:r>
      <w:r w:rsidRPr="00641105">
        <w:rPr>
          <w:rFonts w:ascii="Arial" w:hAnsi="Arial" w:cs="Arial"/>
          <w:sz w:val="32"/>
          <w:szCs w:val="32"/>
        </w:rPr>
        <w:t xml:space="preserve">: </w:t>
      </w:r>
      <w:proofErr w:type="spellStart"/>
      <w:r w:rsidRPr="00641105">
        <w:rPr>
          <w:rFonts w:ascii="Arial" w:hAnsi="Arial" w:cs="Arial"/>
          <w:sz w:val="32"/>
          <w:szCs w:val="32"/>
        </w:rPr>
        <w:t>Shahina</w:t>
      </w:r>
      <w:proofErr w:type="spellEnd"/>
      <w:r w:rsidRPr="00641105">
        <w:rPr>
          <w:rFonts w:ascii="Arial" w:hAnsi="Arial" w:cs="Arial"/>
          <w:sz w:val="32"/>
          <w:szCs w:val="32"/>
        </w:rPr>
        <w:t xml:space="preserve"> Begum</w:t>
      </w: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Student ID</w:t>
      </w:r>
      <w:r w:rsidRPr="00641105">
        <w:rPr>
          <w:rFonts w:ascii="Arial" w:hAnsi="Arial" w:cs="Arial"/>
          <w:sz w:val="32"/>
          <w:szCs w:val="32"/>
        </w:rPr>
        <w:t>: 1813849</w:t>
      </w: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Module Code</w:t>
      </w:r>
      <w:r w:rsidRPr="00641105">
        <w:rPr>
          <w:rFonts w:ascii="Arial" w:hAnsi="Arial" w:cs="Arial"/>
          <w:sz w:val="32"/>
          <w:szCs w:val="32"/>
        </w:rPr>
        <w:t xml:space="preserve">: </w:t>
      </w:r>
      <w:r w:rsidRPr="00641105">
        <w:rPr>
          <w:rFonts w:ascii="Arial" w:hAnsi="Arial" w:cs="Arial"/>
          <w:bCs/>
          <w:sz w:val="32"/>
          <w:szCs w:val="32"/>
        </w:rPr>
        <w:t>BMHP5004_BIRM</w:t>
      </w: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Module Name</w:t>
      </w:r>
      <w:r w:rsidRPr="00641105">
        <w:rPr>
          <w:rFonts w:ascii="Arial" w:hAnsi="Arial" w:cs="Arial"/>
          <w:sz w:val="32"/>
          <w:szCs w:val="32"/>
        </w:rPr>
        <w:t>: Children, Young People and Families</w:t>
      </w: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Assignment Title</w:t>
      </w:r>
      <w:r w:rsidRPr="00641105">
        <w:rPr>
          <w:rFonts w:ascii="Arial" w:hAnsi="Arial" w:cs="Arial"/>
          <w:sz w:val="32"/>
          <w:szCs w:val="32"/>
        </w:rPr>
        <w:t>: Essay</w:t>
      </w:r>
    </w:p>
    <w:p w:rsidR="00641105" w:rsidRPr="00641105" w:rsidRDefault="00641105" w:rsidP="00641105">
      <w:pPr>
        <w:spacing w:before="100" w:beforeAutospacing="1" w:after="100" w:afterAutospacing="1"/>
        <w:jc w:val="center"/>
        <w:rPr>
          <w:rFonts w:ascii="Arial" w:hAnsi="Arial" w:cs="Arial"/>
          <w:sz w:val="32"/>
          <w:szCs w:val="32"/>
        </w:rPr>
      </w:pPr>
      <w:r w:rsidRPr="00641105">
        <w:rPr>
          <w:rFonts w:ascii="Arial" w:hAnsi="Arial" w:cs="Arial"/>
          <w:b/>
          <w:sz w:val="32"/>
          <w:szCs w:val="32"/>
        </w:rPr>
        <w:t>Lecturer’s Name</w:t>
      </w:r>
      <w:r w:rsidRPr="00641105">
        <w:rPr>
          <w:rFonts w:ascii="Arial" w:hAnsi="Arial" w:cs="Arial"/>
          <w:sz w:val="32"/>
          <w:szCs w:val="32"/>
        </w:rPr>
        <w:t>: Dr Mark Gallagher-Read</w:t>
      </w:r>
    </w:p>
    <w:p w:rsidR="00641105" w:rsidRDefault="00641105" w:rsidP="00F6054A">
      <w:pPr>
        <w:jc w:val="center"/>
        <w:rPr>
          <w:rFonts w:ascii="Arial" w:hAnsi="Arial" w:cs="Arial"/>
          <w:sz w:val="36"/>
          <w:szCs w:val="36"/>
        </w:rPr>
      </w:pPr>
      <w:r>
        <w:rPr>
          <w:rFonts w:ascii="Arial" w:hAnsi="Arial" w:cs="Arial"/>
          <w:sz w:val="36"/>
          <w:szCs w:val="36"/>
        </w:rPr>
        <w:t xml:space="preserve"> </w:t>
      </w: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F6054A" w:rsidRDefault="00F6054A" w:rsidP="00F6054A">
      <w:pPr>
        <w:jc w:val="center"/>
        <w:rPr>
          <w:rFonts w:ascii="Arial" w:hAnsi="Arial" w:cs="Arial"/>
          <w:sz w:val="36"/>
          <w:szCs w:val="36"/>
        </w:rPr>
      </w:pPr>
    </w:p>
    <w:p w:rsidR="00641105" w:rsidRDefault="00641105" w:rsidP="00E57399">
      <w:pPr>
        <w:spacing w:line="360" w:lineRule="auto"/>
        <w:rPr>
          <w:rFonts w:ascii="Arial" w:hAnsi="Arial" w:cs="Arial"/>
          <w:sz w:val="36"/>
          <w:szCs w:val="36"/>
        </w:rPr>
      </w:pPr>
    </w:p>
    <w:p w:rsidR="00901E1F" w:rsidRDefault="00901E1F" w:rsidP="00E57399">
      <w:pPr>
        <w:spacing w:line="360" w:lineRule="auto"/>
        <w:rPr>
          <w:rFonts w:ascii="Arial" w:hAnsi="Arial" w:cs="Arial"/>
          <w:sz w:val="36"/>
          <w:szCs w:val="36"/>
        </w:rPr>
      </w:pPr>
    </w:p>
    <w:p w:rsidR="008B10A5" w:rsidRPr="00A93A8A" w:rsidRDefault="008B10A5" w:rsidP="008B4A4E">
      <w:pPr>
        <w:spacing w:line="360" w:lineRule="auto"/>
        <w:jc w:val="both"/>
        <w:rPr>
          <w:rFonts w:ascii="Arial" w:hAnsi="Arial" w:cs="Arial"/>
        </w:rPr>
      </w:pPr>
      <w:r w:rsidRPr="00A93A8A">
        <w:rPr>
          <w:rFonts w:ascii="Arial" w:hAnsi="Arial" w:cs="Arial"/>
        </w:rPr>
        <w:lastRenderedPageBreak/>
        <w:t>This paper will be looking at the emergence of the concep</w:t>
      </w:r>
      <w:r w:rsidR="00A93A8A">
        <w:rPr>
          <w:rFonts w:ascii="Arial" w:hAnsi="Arial" w:cs="Arial"/>
        </w:rPr>
        <w:t>t of childhood from history till</w:t>
      </w:r>
      <w:r w:rsidR="00704F0F" w:rsidRPr="00A93A8A">
        <w:rPr>
          <w:rFonts w:ascii="Arial" w:hAnsi="Arial" w:cs="Arial"/>
        </w:rPr>
        <w:t xml:space="preserve"> present</w:t>
      </w:r>
      <w:r w:rsidRPr="00A93A8A">
        <w:rPr>
          <w:rFonts w:ascii="Arial" w:hAnsi="Arial" w:cs="Arial"/>
        </w:rPr>
        <w:t xml:space="preserve">. It will discuss how childhood </w:t>
      </w:r>
      <w:r w:rsidR="00D27F64" w:rsidRPr="00A93A8A">
        <w:rPr>
          <w:rFonts w:ascii="Arial" w:hAnsi="Arial" w:cs="Arial"/>
        </w:rPr>
        <w:t>has</w:t>
      </w:r>
      <w:r w:rsidRPr="00A93A8A">
        <w:rPr>
          <w:rFonts w:ascii="Arial" w:hAnsi="Arial" w:cs="Arial"/>
        </w:rPr>
        <w:t xml:space="preserve"> changed over the centuries </w:t>
      </w:r>
      <w:r w:rsidR="00704F0F" w:rsidRPr="00A93A8A">
        <w:rPr>
          <w:rFonts w:ascii="Arial" w:hAnsi="Arial" w:cs="Arial"/>
        </w:rPr>
        <w:t>and</w:t>
      </w:r>
      <w:r w:rsidR="00D27F64" w:rsidRPr="00A93A8A">
        <w:rPr>
          <w:rFonts w:ascii="Arial" w:hAnsi="Arial" w:cs="Arial"/>
        </w:rPr>
        <w:t xml:space="preserve"> what childhood is considered today. From the 16</w:t>
      </w:r>
      <w:r w:rsidR="00D27F64" w:rsidRPr="00A93A8A">
        <w:rPr>
          <w:rFonts w:ascii="Arial" w:hAnsi="Arial" w:cs="Arial"/>
          <w:vertAlign w:val="superscript"/>
        </w:rPr>
        <w:t>th</w:t>
      </w:r>
      <w:r w:rsidR="00D27F64" w:rsidRPr="00A93A8A">
        <w:rPr>
          <w:rFonts w:ascii="Arial" w:hAnsi="Arial" w:cs="Arial"/>
        </w:rPr>
        <w:t xml:space="preserve"> and 17</w:t>
      </w:r>
      <w:r w:rsidR="00D27F64" w:rsidRPr="00A93A8A">
        <w:rPr>
          <w:rFonts w:ascii="Arial" w:hAnsi="Arial" w:cs="Arial"/>
          <w:vertAlign w:val="superscript"/>
        </w:rPr>
        <w:t>th</w:t>
      </w:r>
      <w:r w:rsidR="00D27F64" w:rsidRPr="00A93A8A">
        <w:rPr>
          <w:rFonts w:ascii="Arial" w:hAnsi="Arial" w:cs="Arial"/>
        </w:rPr>
        <w:t xml:space="preserve"> century childhood ceased to exist and young children were considered small adults. Children had no rights and no status in society</w:t>
      </w:r>
      <w:r w:rsidR="00762C6C" w:rsidRPr="00A93A8A">
        <w:rPr>
          <w:rFonts w:ascii="Arial" w:hAnsi="Arial" w:cs="Arial"/>
        </w:rPr>
        <w:t xml:space="preserve"> </w:t>
      </w:r>
      <w:r w:rsidR="00762C6C" w:rsidRPr="00A93A8A">
        <w:rPr>
          <w:rFonts w:ascii="Arial" w:hAnsi="Arial" w:cs="Arial"/>
          <w:shd w:val="clear" w:color="auto" w:fill="FFFFFF"/>
        </w:rPr>
        <w:t>(Essays UK, 2018)</w:t>
      </w:r>
      <w:r w:rsidR="00D27F64" w:rsidRPr="00A93A8A">
        <w:rPr>
          <w:rFonts w:ascii="Arial" w:hAnsi="Arial" w:cs="Arial"/>
        </w:rPr>
        <w:t>. They were merely seen as financial contributors to the family and regular sent out to work. Education was seen as irrelevant</w:t>
      </w:r>
      <w:r w:rsidR="00762C6C" w:rsidRPr="00A93A8A">
        <w:rPr>
          <w:rFonts w:ascii="Arial" w:hAnsi="Arial" w:cs="Arial"/>
        </w:rPr>
        <w:t xml:space="preserve"> </w:t>
      </w:r>
      <w:r w:rsidR="00762C6C" w:rsidRPr="00A93A8A">
        <w:rPr>
          <w:rFonts w:ascii="Arial" w:hAnsi="Arial" w:cs="Arial"/>
          <w:shd w:val="clear" w:color="auto" w:fill="FFFFFF"/>
        </w:rPr>
        <w:t>(Essays UK, 2018)</w:t>
      </w:r>
      <w:r w:rsidR="00D27F64" w:rsidRPr="00A93A8A">
        <w:rPr>
          <w:rFonts w:ascii="Arial" w:hAnsi="Arial" w:cs="Arial"/>
        </w:rPr>
        <w:t xml:space="preserve">. Over time this ideology started </w:t>
      </w:r>
      <w:r w:rsidR="00355CEE" w:rsidRPr="00A93A8A">
        <w:rPr>
          <w:rFonts w:ascii="Arial" w:hAnsi="Arial" w:cs="Arial"/>
        </w:rPr>
        <w:t xml:space="preserve">to </w:t>
      </w:r>
      <w:r w:rsidR="00D27F64" w:rsidRPr="00A93A8A">
        <w:rPr>
          <w:rFonts w:ascii="Arial" w:hAnsi="Arial" w:cs="Arial"/>
        </w:rPr>
        <w:t xml:space="preserve">change and the concept of childhood began to emerge. </w:t>
      </w:r>
      <w:r w:rsidR="00355CEE" w:rsidRPr="00A93A8A">
        <w:rPr>
          <w:rFonts w:ascii="Arial" w:hAnsi="Arial" w:cs="Arial"/>
        </w:rPr>
        <w:t xml:space="preserve">Childhood </w:t>
      </w:r>
      <w:r w:rsidR="00704F0F" w:rsidRPr="00A93A8A">
        <w:rPr>
          <w:rFonts w:ascii="Arial" w:hAnsi="Arial" w:cs="Arial"/>
        </w:rPr>
        <w:t>was</w:t>
      </w:r>
      <w:r w:rsidR="00355CEE" w:rsidRPr="00A93A8A">
        <w:rPr>
          <w:rFonts w:ascii="Arial" w:hAnsi="Arial" w:cs="Arial"/>
        </w:rPr>
        <w:t xml:space="preserve"> gradually being recognised a</w:t>
      </w:r>
      <w:r w:rsidR="00704F0F" w:rsidRPr="00A93A8A">
        <w:rPr>
          <w:rFonts w:ascii="Arial" w:hAnsi="Arial" w:cs="Arial"/>
        </w:rPr>
        <w:t>nd new laws and legislations were</w:t>
      </w:r>
      <w:r w:rsidR="00355CEE" w:rsidRPr="00A93A8A">
        <w:rPr>
          <w:rFonts w:ascii="Arial" w:hAnsi="Arial" w:cs="Arial"/>
        </w:rPr>
        <w:t xml:space="preserve"> being put in place to</w:t>
      </w:r>
      <w:r w:rsidR="00704F0F" w:rsidRPr="00A93A8A">
        <w:rPr>
          <w:rFonts w:ascii="Arial" w:hAnsi="Arial" w:cs="Arial"/>
        </w:rPr>
        <w:t xml:space="preserve"> give more rights to children</w:t>
      </w:r>
      <w:r w:rsidR="00355CEE" w:rsidRPr="00A93A8A">
        <w:rPr>
          <w:rFonts w:ascii="Arial" w:hAnsi="Arial" w:cs="Arial"/>
        </w:rPr>
        <w:t xml:space="preserve"> </w:t>
      </w:r>
      <w:r w:rsidR="00704F0F" w:rsidRPr="00A93A8A">
        <w:rPr>
          <w:rFonts w:ascii="Arial" w:hAnsi="Arial" w:cs="Arial"/>
        </w:rPr>
        <w:t>such as protection from harm and abuse, removal of child labour and compulsory education. The social construction of families has dramatically changed over time and is a lot more diverse today. This paper will go into more detail</w:t>
      </w:r>
      <w:r w:rsidR="00762C6C" w:rsidRPr="00A93A8A">
        <w:rPr>
          <w:rFonts w:ascii="Arial" w:hAnsi="Arial" w:cs="Arial"/>
        </w:rPr>
        <w:t xml:space="preserve"> on how these changes were influenced. </w:t>
      </w:r>
      <w:r w:rsidR="00D4280F" w:rsidRPr="00A93A8A">
        <w:rPr>
          <w:rFonts w:ascii="Arial" w:hAnsi="Arial" w:cs="Arial"/>
        </w:rPr>
        <w:t>This paper will also be addressing poverty and the inequalities families and young children suffer from. It will look at how these factors make a family vulnerable and what services are out there to protect and support these families. Lastly it will be evaluating the effectiveness of these interventions by relevant services and how things can be improved</w:t>
      </w:r>
      <w:r w:rsidR="0077752B" w:rsidRPr="00A93A8A">
        <w:rPr>
          <w:rFonts w:ascii="Arial" w:hAnsi="Arial" w:cs="Arial"/>
        </w:rPr>
        <w:t xml:space="preserve"> to deliver better outcomes for these children and families.</w:t>
      </w:r>
    </w:p>
    <w:p w:rsidR="0004334C" w:rsidRPr="00A93A8A" w:rsidRDefault="004E1DA7" w:rsidP="008B4A4E">
      <w:pPr>
        <w:spacing w:line="360" w:lineRule="auto"/>
        <w:jc w:val="both"/>
        <w:rPr>
          <w:rFonts w:ascii="Arial" w:hAnsi="Arial" w:cs="Arial"/>
          <w:shd w:val="clear" w:color="auto" w:fill="FFFFFF"/>
        </w:rPr>
      </w:pPr>
      <w:r w:rsidRPr="00A93A8A">
        <w:rPr>
          <w:rFonts w:ascii="Arial" w:hAnsi="Arial" w:cs="Arial"/>
        </w:rPr>
        <w:t>A child is a young person ranging from a new-born to usually the age of 18. However this can vary depending</w:t>
      </w:r>
      <w:r w:rsidR="00A93A8A">
        <w:rPr>
          <w:rFonts w:ascii="Arial" w:hAnsi="Arial" w:cs="Arial"/>
        </w:rPr>
        <w:t xml:space="preserve"> on</w:t>
      </w:r>
      <w:r w:rsidRPr="00A93A8A">
        <w:rPr>
          <w:rFonts w:ascii="Arial" w:hAnsi="Arial" w:cs="Arial"/>
        </w:rPr>
        <w:t xml:space="preserve"> where you live (Evans, 2012). Childhood is a time when these young people are growing, developing and learning. This is in the form</w:t>
      </w:r>
      <w:r w:rsidR="00DB3869" w:rsidRPr="00A93A8A">
        <w:rPr>
          <w:rFonts w:ascii="Arial" w:hAnsi="Arial" w:cs="Arial"/>
        </w:rPr>
        <w:t xml:space="preserve"> of</w:t>
      </w:r>
      <w:r w:rsidRPr="00A93A8A">
        <w:rPr>
          <w:rFonts w:ascii="Arial" w:hAnsi="Arial" w:cs="Arial"/>
        </w:rPr>
        <w:t xml:space="preserve"> playing, discovering and using their imagination (</w:t>
      </w:r>
      <w:r w:rsidRPr="00A93A8A">
        <w:rPr>
          <w:rFonts w:ascii="Arial" w:hAnsi="Arial" w:cs="Arial"/>
          <w:shd w:val="clear" w:color="auto" w:fill="FFFFFF"/>
        </w:rPr>
        <w:t>Chandler, 1996).</w:t>
      </w:r>
      <w:r w:rsidR="00DB3869" w:rsidRPr="00A93A8A">
        <w:rPr>
          <w:rFonts w:ascii="Arial" w:hAnsi="Arial" w:cs="Arial"/>
          <w:shd w:val="clear" w:color="auto" w:fill="FFFFFF"/>
        </w:rPr>
        <w:t xml:space="preserve"> Childhood is a time of innocence where the young person is dependent on an adult usually parents or a </w:t>
      </w:r>
      <w:proofErr w:type="spellStart"/>
      <w:r w:rsidR="00DB3869" w:rsidRPr="00A93A8A">
        <w:rPr>
          <w:rFonts w:ascii="Arial" w:hAnsi="Arial" w:cs="Arial"/>
          <w:shd w:val="clear" w:color="auto" w:fill="FFFFFF"/>
        </w:rPr>
        <w:t>carer</w:t>
      </w:r>
      <w:proofErr w:type="spellEnd"/>
      <w:r w:rsidR="00DB3869" w:rsidRPr="00A93A8A">
        <w:rPr>
          <w:rFonts w:ascii="Arial" w:hAnsi="Arial" w:cs="Arial"/>
          <w:shd w:val="clear" w:color="auto" w:fill="FFFFFF"/>
        </w:rPr>
        <w:t xml:space="preserve"> and free from any responsibilities. During this span of a young person’s life they should be protected from harm, abuse and exploitation (</w:t>
      </w:r>
      <w:proofErr w:type="spellStart"/>
      <w:proofErr w:type="gramStart"/>
      <w:r w:rsidR="00DB3869" w:rsidRPr="00A93A8A">
        <w:rPr>
          <w:rFonts w:ascii="Arial" w:hAnsi="Arial" w:cs="Arial"/>
          <w:shd w:val="clear" w:color="auto" w:fill="FFFFFF"/>
        </w:rPr>
        <w:t>Unicef</w:t>
      </w:r>
      <w:proofErr w:type="spellEnd"/>
      <w:proofErr w:type="gramEnd"/>
      <w:r w:rsidR="00DB3869" w:rsidRPr="00A93A8A">
        <w:rPr>
          <w:rFonts w:ascii="Arial" w:hAnsi="Arial" w:cs="Arial"/>
          <w:shd w:val="clear" w:color="auto" w:fill="FFFFFF"/>
        </w:rPr>
        <w:t xml:space="preserve">, 2005). </w:t>
      </w:r>
      <w:r w:rsidR="00F53504" w:rsidRPr="00A93A8A">
        <w:rPr>
          <w:rFonts w:ascii="Arial" w:hAnsi="Arial" w:cs="Arial"/>
          <w:shd w:val="clear" w:color="auto" w:fill="FFFFFF"/>
        </w:rPr>
        <w:t xml:space="preserve">David </w:t>
      </w:r>
      <w:proofErr w:type="spellStart"/>
      <w:r w:rsidR="00F53504" w:rsidRPr="00A93A8A">
        <w:rPr>
          <w:rFonts w:ascii="Arial" w:hAnsi="Arial" w:cs="Arial"/>
          <w:shd w:val="clear" w:color="auto" w:fill="FFFFFF"/>
        </w:rPr>
        <w:t>Elkind</w:t>
      </w:r>
      <w:proofErr w:type="spellEnd"/>
      <w:r w:rsidR="00F53504" w:rsidRPr="00A93A8A">
        <w:rPr>
          <w:rFonts w:ascii="Arial" w:hAnsi="Arial" w:cs="Arial"/>
          <w:shd w:val="clear" w:color="auto" w:fill="FFFFFF"/>
        </w:rPr>
        <w:t xml:space="preserve"> (1985) recorded an episode where adults would deprive their children from a childhood and attempt to instil adult mannerism and a sense of independency to rush them into adulthood </w:t>
      </w:r>
      <w:r w:rsidR="00F53504" w:rsidRPr="00A93A8A">
        <w:rPr>
          <w:rFonts w:ascii="Arial" w:hAnsi="Arial" w:cs="Arial"/>
        </w:rPr>
        <w:t>(</w:t>
      </w:r>
      <w:r w:rsidR="00F53504" w:rsidRPr="00A93A8A">
        <w:rPr>
          <w:rFonts w:ascii="Arial" w:hAnsi="Arial" w:cs="Arial"/>
          <w:shd w:val="clear" w:color="auto" w:fill="FFFFFF"/>
        </w:rPr>
        <w:t xml:space="preserve">Chandler, 1996). </w:t>
      </w:r>
      <w:r w:rsidR="00FE71F0" w:rsidRPr="00A93A8A">
        <w:rPr>
          <w:rFonts w:ascii="Arial" w:hAnsi="Arial" w:cs="Arial"/>
          <w:shd w:val="clear" w:color="auto" w:fill="FFFFFF"/>
        </w:rPr>
        <w:t xml:space="preserve">However </w:t>
      </w:r>
      <w:proofErr w:type="spellStart"/>
      <w:r w:rsidR="00FE71F0" w:rsidRPr="00A93A8A">
        <w:rPr>
          <w:rFonts w:ascii="Arial" w:hAnsi="Arial" w:cs="Arial"/>
          <w:shd w:val="clear" w:color="auto" w:fill="FFFFFF"/>
        </w:rPr>
        <w:t>Elkind</w:t>
      </w:r>
      <w:proofErr w:type="spellEnd"/>
      <w:r w:rsidR="00FE71F0" w:rsidRPr="00A93A8A">
        <w:rPr>
          <w:rFonts w:ascii="Arial" w:hAnsi="Arial" w:cs="Arial"/>
          <w:shd w:val="clear" w:color="auto" w:fill="FFFFFF"/>
        </w:rPr>
        <w:t xml:space="preserve"> claims that the notion that children are discriminated against if they are not treated equally to adults is unusual as a child needs time to learn and develop and do</w:t>
      </w:r>
      <w:r w:rsidR="00F35056" w:rsidRPr="00A93A8A">
        <w:rPr>
          <w:rFonts w:ascii="Arial" w:hAnsi="Arial" w:cs="Arial"/>
          <w:shd w:val="clear" w:color="auto" w:fill="FFFFFF"/>
        </w:rPr>
        <w:t xml:space="preserve"> not</w:t>
      </w:r>
      <w:r w:rsidR="00FE71F0" w:rsidRPr="00A93A8A">
        <w:rPr>
          <w:rFonts w:ascii="Arial" w:hAnsi="Arial" w:cs="Arial"/>
          <w:shd w:val="clear" w:color="auto" w:fill="FFFFFF"/>
        </w:rPr>
        <w:t xml:space="preserve"> think like adu</w:t>
      </w:r>
      <w:r w:rsidR="00F35056" w:rsidRPr="00A93A8A">
        <w:rPr>
          <w:rFonts w:ascii="Arial" w:hAnsi="Arial" w:cs="Arial"/>
          <w:shd w:val="clear" w:color="auto" w:fill="FFFFFF"/>
        </w:rPr>
        <w:t>lts thus it is not discriminating</w:t>
      </w:r>
      <w:r w:rsidR="00FE71F0" w:rsidRPr="00A93A8A">
        <w:rPr>
          <w:rFonts w:ascii="Arial" w:hAnsi="Arial" w:cs="Arial"/>
          <w:shd w:val="clear" w:color="auto" w:fill="FFFFFF"/>
        </w:rPr>
        <w:t xml:space="preserve"> but rather </w:t>
      </w:r>
      <w:r w:rsidR="00F35056" w:rsidRPr="00A93A8A">
        <w:rPr>
          <w:rFonts w:ascii="Arial" w:hAnsi="Arial" w:cs="Arial"/>
          <w:shd w:val="clear" w:color="auto" w:fill="FFFFFF"/>
        </w:rPr>
        <w:t xml:space="preserve">realising that they are unique </w:t>
      </w:r>
      <w:r w:rsidR="00F35056" w:rsidRPr="00A93A8A">
        <w:rPr>
          <w:rFonts w:ascii="Arial" w:hAnsi="Arial" w:cs="Arial"/>
        </w:rPr>
        <w:t>(</w:t>
      </w:r>
      <w:r w:rsidR="00F35056" w:rsidRPr="00A93A8A">
        <w:rPr>
          <w:rFonts w:ascii="Arial" w:hAnsi="Arial" w:cs="Arial"/>
          <w:shd w:val="clear" w:color="auto" w:fill="FFFFFF"/>
        </w:rPr>
        <w:t>Chandler, 1996).</w:t>
      </w:r>
    </w:p>
    <w:p w:rsidR="00921956" w:rsidRPr="00A93A8A" w:rsidRDefault="003568FD" w:rsidP="008B4A4E">
      <w:pPr>
        <w:spacing w:line="360" w:lineRule="auto"/>
        <w:jc w:val="both"/>
        <w:rPr>
          <w:rFonts w:ascii="Arial" w:hAnsi="Arial" w:cs="Arial"/>
          <w:shd w:val="clear" w:color="auto" w:fill="FFFFFF"/>
        </w:rPr>
      </w:pPr>
      <w:r w:rsidRPr="00A93A8A">
        <w:rPr>
          <w:rFonts w:ascii="Arial" w:hAnsi="Arial" w:cs="Arial"/>
          <w:shd w:val="clear" w:color="auto" w:fill="FFFFFF"/>
        </w:rPr>
        <w:t>Childhood has changed over time. In the middle ages children were seen as no different to adults and</w:t>
      </w:r>
      <w:r w:rsidR="005867E6" w:rsidRPr="00A93A8A">
        <w:rPr>
          <w:rFonts w:ascii="Arial" w:hAnsi="Arial" w:cs="Arial"/>
          <w:shd w:val="clear" w:color="auto" w:fill="FFFFFF"/>
        </w:rPr>
        <w:t xml:space="preserve"> not much thought was given to their development and well-being (Gittins, 2004). </w:t>
      </w:r>
      <w:r w:rsidR="00A96BAE" w:rsidRPr="00A93A8A">
        <w:rPr>
          <w:rFonts w:ascii="Arial" w:hAnsi="Arial" w:cs="Arial"/>
          <w:shd w:val="clear" w:color="auto" w:fill="FFFFFF"/>
        </w:rPr>
        <w:t xml:space="preserve">Social construction refers to the idea that </w:t>
      </w:r>
      <w:r w:rsidR="00760ACB" w:rsidRPr="00A93A8A">
        <w:rPr>
          <w:rFonts w:ascii="Arial" w:hAnsi="Arial" w:cs="Arial"/>
          <w:shd w:val="clear" w:color="auto" w:fill="FFFFFF"/>
        </w:rPr>
        <w:t>different societies and cultures have different perceptions and views. Childhood</w:t>
      </w:r>
      <w:r w:rsidR="00A96BAE" w:rsidRPr="00A93A8A">
        <w:rPr>
          <w:rFonts w:ascii="Arial" w:hAnsi="Arial" w:cs="Arial"/>
          <w:shd w:val="clear" w:color="auto" w:fill="FFFFFF"/>
        </w:rPr>
        <w:t xml:space="preserve"> </w:t>
      </w:r>
      <w:r w:rsidR="00760ACB" w:rsidRPr="00A93A8A">
        <w:rPr>
          <w:rFonts w:ascii="Arial" w:hAnsi="Arial" w:cs="Arial"/>
          <w:shd w:val="clear" w:color="auto" w:fill="FFFFFF"/>
        </w:rPr>
        <w:t>is not a natural process rather i</w:t>
      </w:r>
      <w:r w:rsidR="00A96BAE" w:rsidRPr="00A93A8A">
        <w:rPr>
          <w:rFonts w:ascii="Arial" w:hAnsi="Arial" w:cs="Arial"/>
          <w:shd w:val="clear" w:color="auto" w:fill="FFFFFF"/>
        </w:rPr>
        <w:t>t is society that decides when a child becomes an adult. For example</w:t>
      </w:r>
      <w:r w:rsidR="00392150" w:rsidRPr="00A93A8A">
        <w:rPr>
          <w:rFonts w:ascii="Arial" w:hAnsi="Arial" w:cs="Arial"/>
          <w:shd w:val="clear" w:color="auto" w:fill="FFFFFF"/>
        </w:rPr>
        <w:t xml:space="preserve"> in the UK children are perceived as vulnerable, innocent and dependant on adults whereas</w:t>
      </w:r>
      <w:r w:rsidR="00A96BAE" w:rsidRPr="00A93A8A">
        <w:rPr>
          <w:rFonts w:ascii="Arial" w:hAnsi="Arial" w:cs="Arial"/>
          <w:shd w:val="clear" w:color="auto" w:fill="FFFFFF"/>
        </w:rPr>
        <w:t xml:space="preserve"> children in Japan go through strict disciplinary regimens and are treated no differ</w:t>
      </w:r>
      <w:r w:rsidR="00392150" w:rsidRPr="00A93A8A">
        <w:rPr>
          <w:rFonts w:ascii="Arial" w:hAnsi="Arial" w:cs="Arial"/>
          <w:shd w:val="clear" w:color="auto" w:fill="FFFFFF"/>
        </w:rPr>
        <w:t>ent to adults (James, 1998).</w:t>
      </w:r>
      <w:r w:rsidR="00A96BAE" w:rsidRPr="00A93A8A">
        <w:rPr>
          <w:rFonts w:ascii="Arial" w:hAnsi="Arial" w:cs="Arial"/>
          <w:shd w:val="clear" w:color="auto" w:fill="FFFFFF"/>
        </w:rPr>
        <w:t xml:space="preserve">                                                                                                                                                                                                                                                  </w:t>
      </w:r>
      <w:r w:rsidR="00392150" w:rsidRPr="00A93A8A">
        <w:rPr>
          <w:rFonts w:ascii="Arial" w:hAnsi="Arial" w:cs="Arial"/>
          <w:shd w:val="clear" w:color="auto" w:fill="FFFFFF"/>
        </w:rPr>
        <w:t xml:space="preserve">         </w:t>
      </w:r>
      <w:r w:rsidR="008B202C" w:rsidRPr="00A93A8A">
        <w:rPr>
          <w:rFonts w:ascii="Arial" w:hAnsi="Arial" w:cs="Arial"/>
          <w:shd w:val="clear" w:color="auto" w:fill="FFFFFF"/>
        </w:rPr>
        <w:lastRenderedPageBreak/>
        <w:t>In modern society a child can now start working from the age of 16 however in the past and in some third world countries children start</w:t>
      </w:r>
      <w:r w:rsidR="00A96BAE" w:rsidRPr="00A93A8A">
        <w:rPr>
          <w:rFonts w:ascii="Arial" w:hAnsi="Arial" w:cs="Arial"/>
          <w:shd w:val="clear" w:color="auto" w:fill="FFFFFF"/>
        </w:rPr>
        <w:t>ed</w:t>
      </w:r>
      <w:r w:rsidR="008B202C" w:rsidRPr="00A93A8A">
        <w:rPr>
          <w:rFonts w:ascii="Arial" w:hAnsi="Arial" w:cs="Arial"/>
          <w:shd w:val="clear" w:color="auto" w:fill="FFFFFF"/>
        </w:rPr>
        <w:t xml:space="preserve"> working from the age of 5 or 6. Child labour was prevalent historically and even exists today.</w:t>
      </w:r>
      <w:r w:rsidR="00762C6C" w:rsidRPr="00A93A8A">
        <w:rPr>
          <w:rFonts w:ascii="Arial" w:hAnsi="Arial" w:cs="Arial"/>
          <w:shd w:val="clear" w:color="auto" w:fill="FFFFFF"/>
        </w:rPr>
        <w:t xml:space="preserve"> Children were sent out to work as financial contributors for their families. In England </w:t>
      </w:r>
      <w:r w:rsidR="004B6609">
        <w:rPr>
          <w:rFonts w:ascii="Arial" w:hAnsi="Arial" w:cs="Arial"/>
          <w:shd w:val="clear" w:color="auto" w:fill="FFFFFF"/>
        </w:rPr>
        <w:t>around the 16</w:t>
      </w:r>
      <w:r w:rsidR="004B6609" w:rsidRPr="004B6609">
        <w:rPr>
          <w:rFonts w:ascii="Arial" w:hAnsi="Arial" w:cs="Arial"/>
          <w:shd w:val="clear" w:color="auto" w:fill="FFFFFF"/>
          <w:vertAlign w:val="superscript"/>
        </w:rPr>
        <w:t>th</w:t>
      </w:r>
      <w:r w:rsidR="004B6609">
        <w:rPr>
          <w:rFonts w:ascii="Arial" w:hAnsi="Arial" w:cs="Arial"/>
          <w:shd w:val="clear" w:color="auto" w:fill="FFFFFF"/>
        </w:rPr>
        <w:t xml:space="preserve"> </w:t>
      </w:r>
      <w:r w:rsidR="00762C6C" w:rsidRPr="00A93A8A">
        <w:rPr>
          <w:rFonts w:ascii="Arial" w:hAnsi="Arial" w:cs="Arial"/>
          <w:shd w:val="clear" w:color="auto" w:fill="FFFFFF"/>
        </w:rPr>
        <w:t xml:space="preserve">century children would be working on farms and fields (Essays UK, 2018). </w:t>
      </w:r>
      <w:r w:rsidR="008B202C" w:rsidRPr="00A93A8A">
        <w:rPr>
          <w:rFonts w:ascii="Arial" w:hAnsi="Arial" w:cs="Arial"/>
          <w:shd w:val="clear" w:color="auto" w:fill="FFFFFF"/>
        </w:rPr>
        <w:t xml:space="preserve"> In these circumstances it is considered that the child was deprived of a childhood. </w:t>
      </w:r>
      <w:r w:rsidR="005867E6" w:rsidRPr="00A93A8A">
        <w:rPr>
          <w:rFonts w:ascii="Arial" w:hAnsi="Arial" w:cs="Arial"/>
          <w:shd w:val="clear" w:color="auto" w:fill="FFFFFF"/>
        </w:rPr>
        <w:t>However from</w:t>
      </w:r>
      <w:r w:rsidR="004B6609">
        <w:rPr>
          <w:rFonts w:ascii="Arial" w:hAnsi="Arial" w:cs="Arial"/>
          <w:shd w:val="clear" w:color="auto" w:fill="FFFFFF"/>
        </w:rPr>
        <w:t xml:space="preserve"> the 17</w:t>
      </w:r>
      <w:r w:rsidR="004B6609" w:rsidRPr="004B6609">
        <w:rPr>
          <w:rFonts w:ascii="Arial" w:hAnsi="Arial" w:cs="Arial"/>
          <w:shd w:val="clear" w:color="auto" w:fill="FFFFFF"/>
          <w:vertAlign w:val="superscript"/>
        </w:rPr>
        <w:t>th</w:t>
      </w:r>
      <w:r w:rsidR="004B6609">
        <w:rPr>
          <w:rFonts w:ascii="Arial" w:hAnsi="Arial" w:cs="Arial"/>
          <w:shd w:val="clear" w:color="auto" w:fill="FFFFFF"/>
        </w:rPr>
        <w:t xml:space="preserve"> </w:t>
      </w:r>
      <w:r w:rsidR="005867E6" w:rsidRPr="00A93A8A">
        <w:rPr>
          <w:rFonts w:ascii="Arial" w:hAnsi="Arial" w:cs="Arial"/>
          <w:shd w:val="clear" w:color="auto" w:fill="FFFFFF"/>
        </w:rPr>
        <w:t>century since the growth of capitalism, new ideas about children and family life were formed</w:t>
      </w:r>
      <w:r w:rsidR="00E65C67" w:rsidRPr="00A93A8A">
        <w:rPr>
          <w:rFonts w:ascii="Arial" w:hAnsi="Arial" w:cs="Arial"/>
          <w:shd w:val="clear" w:color="auto" w:fill="FFFFFF"/>
        </w:rPr>
        <w:t xml:space="preserve"> in the UK</w:t>
      </w:r>
      <w:r w:rsidR="005867E6" w:rsidRPr="00A93A8A">
        <w:rPr>
          <w:rFonts w:ascii="Arial" w:hAnsi="Arial" w:cs="Arial"/>
          <w:shd w:val="clear" w:color="auto" w:fill="FFFFFF"/>
        </w:rPr>
        <w:t xml:space="preserve"> (Gittins, 2004).</w:t>
      </w:r>
      <w:r w:rsidR="004B6609">
        <w:rPr>
          <w:rFonts w:ascii="Arial" w:hAnsi="Arial" w:cs="Arial"/>
          <w:shd w:val="clear" w:color="auto" w:fill="FFFFFF"/>
        </w:rPr>
        <w:t xml:space="preserve"> </w:t>
      </w:r>
      <w:r w:rsidR="004B6609" w:rsidRPr="00A93A8A">
        <w:rPr>
          <w:rFonts w:ascii="Arial" w:hAnsi="Arial" w:cs="Arial"/>
          <w:shd w:val="clear" w:color="auto" w:fill="FFFFFF"/>
        </w:rPr>
        <w:t>In the 1800s children started receiving education in schools depending on their social status. The wealthy children would be taught in private schools and the poorer taught basic knowledge at home (Sands, 2014).</w:t>
      </w:r>
      <w:r w:rsidR="004B6609">
        <w:rPr>
          <w:rFonts w:ascii="Arial" w:hAnsi="Arial" w:cs="Arial"/>
          <w:shd w:val="clear" w:color="auto" w:fill="FFFFFF"/>
        </w:rPr>
        <w:t xml:space="preserve"> </w:t>
      </w:r>
      <w:r w:rsidR="00762C6C" w:rsidRPr="00A93A8A">
        <w:rPr>
          <w:rFonts w:ascii="Arial" w:hAnsi="Arial" w:cs="Arial"/>
          <w:shd w:val="clear" w:color="auto" w:fill="FFFFFF"/>
        </w:rPr>
        <w:t xml:space="preserve">Child labour slowly reduced and was finally diminished </w:t>
      </w:r>
      <w:r w:rsidR="000C712E" w:rsidRPr="00A93A8A">
        <w:rPr>
          <w:rFonts w:ascii="Arial" w:hAnsi="Arial" w:cs="Arial"/>
          <w:shd w:val="clear" w:color="auto" w:fill="FFFFFF"/>
        </w:rPr>
        <w:t>throu</w:t>
      </w:r>
      <w:r w:rsidR="00760ACB" w:rsidRPr="00A93A8A">
        <w:rPr>
          <w:rFonts w:ascii="Arial" w:hAnsi="Arial" w:cs="Arial"/>
          <w:shd w:val="clear" w:color="auto" w:fill="FFFFFF"/>
        </w:rPr>
        <w:t>gh the Factory Acts of 1802-1878</w:t>
      </w:r>
      <w:r w:rsidR="000C712E" w:rsidRPr="00A93A8A">
        <w:rPr>
          <w:rFonts w:ascii="Arial" w:hAnsi="Arial" w:cs="Arial"/>
          <w:shd w:val="clear" w:color="auto" w:fill="FFFFFF"/>
        </w:rPr>
        <w:t xml:space="preserve"> (Essays UK, 2018). </w:t>
      </w:r>
      <w:r w:rsidR="00C2625F" w:rsidRPr="00A93A8A">
        <w:rPr>
          <w:rFonts w:ascii="Arial" w:hAnsi="Arial" w:cs="Arial"/>
          <w:shd w:val="clear" w:color="auto" w:fill="FFFFFF"/>
        </w:rPr>
        <w:t>By the 18</w:t>
      </w:r>
      <w:r w:rsidR="00C2625F" w:rsidRPr="00A93A8A">
        <w:rPr>
          <w:rFonts w:ascii="Arial" w:hAnsi="Arial" w:cs="Arial"/>
          <w:shd w:val="clear" w:color="auto" w:fill="FFFFFF"/>
          <w:vertAlign w:val="superscript"/>
        </w:rPr>
        <w:t>th</w:t>
      </w:r>
      <w:r w:rsidR="00C2625F" w:rsidRPr="00A93A8A">
        <w:rPr>
          <w:rFonts w:ascii="Arial" w:hAnsi="Arial" w:cs="Arial"/>
          <w:shd w:val="clear" w:color="auto" w:fill="FFFFFF"/>
        </w:rPr>
        <w:t xml:space="preserve"> century childhood was starting to become widely recognised</w:t>
      </w:r>
      <w:r w:rsidR="004B6609">
        <w:rPr>
          <w:rFonts w:ascii="Arial" w:hAnsi="Arial" w:cs="Arial"/>
          <w:shd w:val="clear" w:color="auto" w:fill="FFFFFF"/>
        </w:rPr>
        <w:t>.</w:t>
      </w:r>
      <w:r w:rsidR="00E65C67" w:rsidRPr="00A93A8A">
        <w:rPr>
          <w:rFonts w:ascii="Arial" w:hAnsi="Arial" w:cs="Arial"/>
          <w:shd w:val="clear" w:color="auto" w:fill="FFFFFF"/>
        </w:rPr>
        <w:t xml:space="preserve"> This was followed</w:t>
      </w:r>
      <w:r w:rsidR="009C134E" w:rsidRPr="00A93A8A">
        <w:rPr>
          <w:rFonts w:ascii="Arial" w:hAnsi="Arial" w:cs="Arial"/>
          <w:shd w:val="clear" w:color="auto" w:fill="FFFFFF"/>
        </w:rPr>
        <w:t xml:space="preserve"> by the introduction of children’s clothing, games and books (</w:t>
      </w:r>
      <w:r w:rsidR="009C134E" w:rsidRPr="00A93A8A">
        <w:rPr>
          <w:rFonts w:ascii="Arial" w:hAnsi="Arial" w:cs="Arial"/>
        </w:rPr>
        <w:t>Maynard &amp; Thomas, 2009)</w:t>
      </w:r>
      <w:r w:rsidR="009C134E" w:rsidRPr="00A93A8A">
        <w:rPr>
          <w:rFonts w:ascii="Arial" w:hAnsi="Arial" w:cs="Arial"/>
          <w:shd w:val="clear" w:color="auto" w:fill="FFFFFF"/>
        </w:rPr>
        <w:t xml:space="preserve">. </w:t>
      </w:r>
      <w:r w:rsidR="000C712E" w:rsidRPr="00A93A8A">
        <w:rPr>
          <w:rFonts w:ascii="Arial" w:hAnsi="Arial" w:cs="Arial"/>
          <w:shd w:val="clear" w:color="auto" w:fill="FFFFFF"/>
        </w:rPr>
        <w:t xml:space="preserve">Society soon became conscious of the idea that education for children can contribute to the development of a better society. </w:t>
      </w:r>
      <w:r w:rsidR="00023A5A" w:rsidRPr="00A93A8A">
        <w:rPr>
          <w:rFonts w:ascii="Arial" w:hAnsi="Arial" w:cs="Arial"/>
          <w:shd w:val="clear" w:color="auto" w:fill="FFFFFF"/>
        </w:rPr>
        <w:t xml:space="preserve">Laws </w:t>
      </w:r>
      <w:r w:rsidR="000C712E" w:rsidRPr="00A93A8A">
        <w:rPr>
          <w:rFonts w:ascii="Arial" w:hAnsi="Arial" w:cs="Arial"/>
          <w:shd w:val="clear" w:color="auto" w:fill="FFFFFF"/>
        </w:rPr>
        <w:t xml:space="preserve">and legislations were eventually </w:t>
      </w:r>
      <w:r w:rsidR="00023A5A" w:rsidRPr="00A93A8A">
        <w:rPr>
          <w:rFonts w:ascii="Arial" w:hAnsi="Arial" w:cs="Arial"/>
          <w:shd w:val="clear" w:color="auto" w:fill="FFFFFF"/>
        </w:rPr>
        <w:t>put in place to protect children</w:t>
      </w:r>
      <w:r w:rsidR="000C712E" w:rsidRPr="00A93A8A">
        <w:rPr>
          <w:rFonts w:ascii="Arial" w:hAnsi="Arial" w:cs="Arial"/>
          <w:shd w:val="clear" w:color="auto" w:fill="FFFFFF"/>
        </w:rPr>
        <w:t xml:space="preserve"> from harm</w:t>
      </w:r>
      <w:r w:rsidR="00023A5A" w:rsidRPr="00A93A8A">
        <w:rPr>
          <w:rFonts w:ascii="Arial" w:hAnsi="Arial" w:cs="Arial"/>
          <w:shd w:val="clear" w:color="auto" w:fill="FFFFFF"/>
        </w:rPr>
        <w:t>, for c</w:t>
      </w:r>
      <w:r w:rsidR="003349DC" w:rsidRPr="00A93A8A">
        <w:rPr>
          <w:rFonts w:ascii="Arial" w:hAnsi="Arial" w:cs="Arial"/>
          <w:shd w:val="clear" w:color="auto" w:fill="FFFFFF"/>
        </w:rPr>
        <w:t>ompulsory education and excluding</w:t>
      </w:r>
      <w:r w:rsidR="00023A5A" w:rsidRPr="00A93A8A">
        <w:rPr>
          <w:rFonts w:ascii="Arial" w:hAnsi="Arial" w:cs="Arial"/>
          <w:shd w:val="clear" w:color="auto" w:fill="FFFFFF"/>
        </w:rPr>
        <w:t xml:space="preserve"> them from the working world till they reach a certain age.</w:t>
      </w:r>
      <w:r w:rsidR="000C712E" w:rsidRPr="00A93A8A">
        <w:rPr>
          <w:rFonts w:ascii="Arial" w:hAnsi="Arial" w:cs="Arial"/>
          <w:shd w:val="clear" w:color="auto" w:fill="FFFFFF"/>
        </w:rPr>
        <w:t xml:space="preserve"> By the 20</w:t>
      </w:r>
      <w:r w:rsidR="000C712E" w:rsidRPr="00A93A8A">
        <w:rPr>
          <w:rFonts w:ascii="Arial" w:hAnsi="Arial" w:cs="Arial"/>
          <w:shd w:val="clear" w:color="auto" w:fill="FFFFFF"/>
          <w:vertAlign w:val="superscript"/>
        </w:rPr>
        <w:t>th</w:t>
      </w:r>
      <w:r w:rsidR="000C712E" w:rsidRPr="00A93A8A">
        <w:rPr>
          <w:rFonts w:ascii="Arial" w:hAnsi="Arial" w:cs="Arial"/>
          <w:shd w:val="clear" w:color="auto" w:fill="FFFFFF"/>
        </w:rPr>
        <w:t xml:space="preserve"> century education had replaced child labour (Essays UK, 2018). </w:t>
      </w:r>
      <w:r w:rsidR="00023A5A" w:rsidRPr="00A93A8A">
        <w:rPr>
          <w:rFonts w:ascii="Arial" w:hAnsi="Arial" w:cs="Arial"/>
          <w:shd w:val="clear" w:color="auto" w:fill="FFFFFF"/>
        </w:rPr>
        <w:t xml:space="preserve"> Relationships between parents and children have vastly improved from a time where children were not appreciated to now developing loving relations.</w:t>
      </w:r>
    </w:p>
    <w:p w:rsidR="0004334C" w:rsidRPr="00A93A8A" w:rsidRDefault="003349DC" w:rsidP="008B4A4E">
      <w:pPr>
        <w:spacing w:line="360" w:lineRule="auto"/>
        <w:jc w:val="both"/>
        <w:rPr>
          <w:rFonts w:ascii="Arial" w:hAnsi="Arial" w:cs="Arial"/>
          <w:shd w:val="clear" w:color="auto" w:fill="FFFFFF"/>
        </w:rPr>
      </w:pPr>
      <w:r w:rsidRPr="00A93A8A">
        <w:rPr>
          <w:rFonts w:ascii="Arial" w:hAnsi="Arial" w:cs="Arial"/>
        </w:rPr>
        <w:t xml:space="preserve">Laws, policies and legislation are </w:t>
      </w:r>
      <w:r w:rsidR="002047D4" w:rsidRPr="00A93A8A">
        <w:rPr>
          <w:rFonts w:ascii="Arial" w:hAnsi="Arial" w:cs="Arial"/>
        </w:rPr>
        <w:t>extremely important when it comes to the protection and safeguarding of children. Every child deserves to feel safe, receive love and needs stability. The government has put in place a legislation to safeguard and promote the welfare of children</w:t>
      </w:r>
      <w:r w:rsidR="003645F4" w:rsidRPr="00A93A8A">
        <w:rPr>
          <w:rFonts w:ascii="Arial" w:hAnsi="Arial" w:cs="Arial"/>
        </w:rPr>
        <w:t xml:space="preserve"> (</w:t>
      </w:r>
      <w:r w:rsidR="003645F4" w:rsidRPr="00A93A8A">
        <w:rPr>
          <w:rFonts w:ascii="Arial" w:hAnsi="Arial" w:cs="Arial"/>
          <w:shd w:val="clear" w:color="auto" w:fill="FFFFFF"/>
        </w:rPr>
        <w:t>Laming, 2009)</w:t>
      </w:r>
      <w:r w:rsidR="002047D4" w:rsidRPr="00A93A8A">
        <w:rPr>
          <w:rFonts w:ascii="Arial" w:hAnsi="Arial" w:cs="Arial"/>
        </w:rPr>
        <w:t xml:space="preserve">. Every </w:t>
      </w:r>
      <w:r w:rsidR="003645F4" w:rsidRPr="00A93A8A">
        <w:rPr>
          <w:rFonts w:ascii="Arial" w:hAnsi="Arial" w:cs="Arial"/>
        </w:rPr>
        <w:t>Child M</w:t>
      </w:r>
      <w:r w:rsidR="002047D4" w:rsidRPr="00A93A8A">
        <w:rPr>
          <w:rFonts w:ascii="Arial" w:hAnsi="Arial" w:cs="Arial"/>
        </w:rPr>
        <w:t xml:space="preserve">atters </w:t>
      </w:r>
      <w:r w:rsidR="003645F4" w:rsidRPr="00A93A8A">
        <w:rPr>
          <w:rFonts w:ascii="Arial" w:hAnsi="Arial" w:cs="Arial"/>
        </w:rPr>
        <w:t xml:space="preserve">(ECM) </w:t>
      </w:r>
      <w:r w:rsidR="002047D4" w:rsidRPr="00A93A8A">
        <w:rPr>
          <w:rFonts w:ascii="Arial" w:hAnsi="Arial" w:cs="Arial"/>
        </w:rPr>
        <w:t xml:space="preserve">was launched in 2003 </w:t>
      </w:r>
      <w:r w:rsidR="003645F4" w:rsidRPr="00A93A8A">
        <w:rPr>
          <w:rFonts w:ascii="Arial" w:hAnsi="Arial" w:cs="Arial"/>
        </w:rPr>
        <w:t xml:space="preserve">and </w:t>
      </w:r>
      <w:r w:rsidR="004B6609" w:rsidRPr="00A93A8A">
        <w:rPr>
          <w:rFonts w:ascii="Arial" w:hAnsi="Arial" w:cs="Arial"/>
        </w:rPr>
        <w:t>it</w:t>
      </w:r>
      <w:r w:rsidR="004B6609">
        <w:rPr>
          <w:rFonts w:ascii="Arial" w:hAnsi="Arial" w:cs="Arial"/>
        </w:rPr>
        <w:t>s</w:t>
      </w:r>
      <w:r w:rsidR="003645F4" w:rsidRPr="00A93A8A">
        <w:rPr>
          <w:rFonts w:ascii="Arial" w:hAnsi="Arial" w:cs="Arial"/>
        </w:rPr>
        <w:t xml:space="preserve"> goal is to ensure </w:t>
      </w:r>
      <w:r w:rsidR="004B6609">
        <w:rPr>
          <w:rFonts w:ascii="Arial" w:hAnsi="Arial" w:cs="Arial"/>
        </w:rPr>
        <w:t>every child has the chance to feel</w:t>
      </w:r>
      <w:r w:rsidR="003645F4" w:rsidRPr="00A93A8A">
        <w:rPr>
          <w:rFonts w:ascii="Arial" w:hAnsi="Arial" w:cs="Arial"/>
        </w:rPr>
        <w:t xml:space="preserve"> safe, make a positive contribution and work towards economic well-being. Agencies</w:t>
      </w:r>
      <w:r w:rsidR="00443C8D" w:rsidRPr="00A93A8A">
        <w:rPr>
          <w:rFonts w:ascii="Arial" w:hAnsi="Arial" w:cs="Arial"/>
        </w:rPr>
        <w:t xml:space="preserve"> such as schools, social services and health care sectors</w:t>
      </w:r>
      <w:r w:rsidR="003645F4" w:rsidRPr="00A93A8A">
        <w:rPr>
          <w:rFonts w:ascii="Arial" w:hAnsi="Arial" w:cs="Arial"/>
        </w:rPr>
        <w:t xml:space="preserve"> have to implement this policy in practice and are required to work together in multi-agency partnership to effectively achieve this (</w:t>
      </w:r>
      <w:r w:rsidR="003645F4" w:rsidRPr="00A93A8A">
        <w:rPr>
          <w:rFonts w:ascii="Arial" w:hAnsi="Arial" w:cs="Arial"/>
          <w:shd w:val="clear" w:color="auto" w:fill="FFFFFF"/>
        </w:rPr>
        <w:t>Laming, 2009)</w:t>
      </w:r>
      <w:r w:rsidR="003645F4" w:rsidRPr="00A93A8A">
        <w:rPr>
          <w:rFonts w:ascii="Arial" w:hAnsi="Arial" w:cs="Arial"/>
        </w:rPr>
        <w:t xml:space="preserve">. </w:t>
      </w:r>
      <w:proofErr w:type="gramStart"/>
      <w:r w:rsidR="003645F4" w:rsidRPr="00A93A8A">
        <w:rPr>
          <w:rFonts w:ascii="Arial" w:hAnsi="Arial" w:cs="Arial"/>
        </w:rPr>
        <w:t>Soon after ECM followed the Children Act 2004.</w:t>
      </w:r>
      <w:proofErr w:type="gramEnd"/>
      <w:r w:rsidR="003645F4" w:rsidRPr="00A93A8A">
        <w:rPr>
          <w:rFonts w:ascii="Arial" w:hAnsi="Arial" w:cs="Arial"/>
        </w:rPr>
        <w:t xml:space="preserve"> </w:t>
      </w:r>
      <w:r w:rsidR="004B6609">
        <w:rPr>
          <w:rFonts w:ascii="Arial" w:hAnsi="Arial" w:cs="Arial"/>
        </w:rPr>
        <w:t>The Children A</w:t>
      </w:r>
      <w:r w:rsidR="00443C8D" w:rsidRPr="00A93A8A">
        <w:rPr>
          <w:rFonts w:ascii="Arial" w:hAnsi="Arial" w:cs="Arial"/>
        </w:rPr>
        <w:t xml:space="preserve">ct 2004 aims to improve services for children </w:t>
      </w:r>
      <w:r w:rsidR="009B1A16" w:rsidRPr="00A93A8A">
        <w:rPr>
          <w:rFonts w:ascii="Arial" w:hAnsi="Arial" w:cs="Arial"/>
        </w:rPr>
        <w:t xml:space="preserve">to protect them from risk of harm or neglect </w:t>
      </w:r>
      <w:r w:rsidR="00443C8D" w:rsidRPr="00A93A8A">
        <w:rPr>
          <w:rFonts w:ascii="Arial" w:hAnsi="Arial" w:cs="Arial"/>
        </w:rPr>
        <w:t>and</w:t>
      </w:r>
      <w:r w:rsidR="009B1A16" w:rsidRPr="00A93A8A">
        <w:rPr>
          <w:rFonts w:ascii="Arial" w:hAnsi="Arial" w:cs="Arial"/>
        </w:rPr>
        <w:t xml:space="preserve"> support</w:t>
      </w:r>
      <w:r w:rsidR="00443C8D" w:rsidRPr="00A93A8A">
        <w:rPr>
          <w:rFonts w:ascii="Arial" w:hAnsi="Arial" w:cs="Arial"/>
        </w:rPr>
        <w:t xml:space="preserve"> for par</w:t>
      </w:r>
      <w:r w:rsidR="009B1A16" w:rsidRPr="00A93A8A">
        <w:rPr>
          <w:rFonts w:ascii="Arial" w:hAnsi="Arial" w:cs="Arial"/>
        </w:rPr>
        <w:t>ents and carers (</w:t>
      </w:r>
      <w:r w:rsidR="009B1A16" w:rsidRPr="00A93A8A">
        <w:rPr>
          <w:rFonts w:ascii="Arial" w:hAnsi="Arial" w:cs="Arial"/>
          <w:shd w:val="clear" w:color="auto" w:fill="FFFFFF"/>
        </w:rPr>
        <w:t>Reid, 2005).</w:t>
      </w:r>
      <w:r w:rsidR="00425EB0" w:rsidRPr="00A93A8A">
        <w:rPr>
          <w:rFonts w:ascii="Arial" w:hAnsi="Arial" w:cs="Arial"/>
          <w:shd w:val="clear" w:color="auto" w:fill="FFFFFF"/>
        </w:rPr>
        <w:t xml:space="preserve"> The Government’s objective is to build a better society with low crime, better health and better education to reduce inequal</w:t>
      </w:r>
      <w:r w:rsidR="005357FB" w:rsidRPr="00A93A8A">
        <w:rPr>
          <w:rFonts w:ascii="Arial" w:hAnsi="Arial" w:cs="Arial"/>
          <w:shd w:val="clear" w:color="auto" w:fill="FFFFFF"/>
        </w:rPr>
        <w:t>ity. In order for this to take effect</w:t>
      </w:r>
      <w:r w:rsidR="00425EB0" w:rsidRPr="00A93A8A">
        <w:rPr>
          <w:rFonts w:ascii="Arial" w:hAnsi="Arial" w:cs="Arial"/>
          <w:shd w:val="clear" w:color="auto" w:fill="FFFFFF"/>
        </w:rPr>
        <w:t xml:space="preserve"> children’s welfare need to be given priority by improving their quality of life so that they can make positive contributions to the economy and society </w:t>
      </w:r>
      <w:r w:rsidR="00425EB0" w:rsidRPr="00A93A8A">
        <w:rPr>
          <w:rFonts w:ascii="Arial" w:hAnsi="Arial" w:cs="Arial"/>
        </w:rPr>
        <w:t>(</w:t>
      </w:r>
      <w:r w:rsidR="00425EB0" w:rsidRPr="00A93A8A">
        <w:rPr>
          <w:rFonts w:ascii="Arial" w:hAnsi="Arial" w:cs="Arial"/>
          <w:shd w:val="clear" w:color="auto" w:fill="FFFFFF"/>
        </w:rPr>
        <w:t>Reid, 2005).</w:t>
      </w:r>
      <w:r w:rsidR="004C788F" w:rsidRPr="00A93A8A">
        <w:rPr>
          <w:rFonts w:ascii="Arial" w:hAnsi="Arial" w:cs="Arial"/>
          <w:shd w:val="clear" w:color="auto" w:fill="FFFFFF"/>
        </w:rPr>
        <w:t xml:space="preserve"> In the 19</w:t>
      </w:r>
      <w:r w:rsidR="004C788F" w:rsidRPr="00A93A8A">
        <w:rPr>
          <w:rFonts w:ascii="Arial" w:hAnsi="Arial" w:cs="Arial"/>
          <w:shd w:val="clear" w:color="auto" w:fill="FFFFFF"/>
          <w:vertAlign w:val="superscript"/>
        </w:rPr>
        <w:t>th</w:t>
      </w:r>
      <w:r w:rsidR="004C788F" w:rsidRPr="00A93A8A">
        <w:rPr>
          <w:rFonts w:ascii="Arial" w:hAnsi="Arial" w:cs="Arial"/>
          <w:shd w:val="clear" w:color="auto" w:fill="FFFFFF"/>
        </w:rPr>
        <w:t xml:space="preserve"> century education became compulsory and free to all children. State funded schools became more widespread. The Education Act was formed and several reforms later all children were required to be in full tim</w:t>
      </w:r>
      <w:r w:rsidR="004B6609">
        <w:rPr>
          <w:rFonts w:ascii="Arial" w:hAnsi="Arial" w:cs="Arial"/>
          <w:shd w:val="clear" w:color="auto" w:fill="FFFFFF"/>
        </w:rPr>
        <w:t>e education from the age of 5 till</w:t>
      </w:r>
      <w:r w:rsidR="004C788F" w:rsidRPr="00A93A8A">
        <w:rPr>
          <w:rFonts w:ascii="Arial" w:hAnsi="Arial" w:cs="Arial"/>
          <w:shd w:val="clear" w:color="auto" w:fill="FFFFFF"/>
        </w:rPr>
        <w:t xml:space="preserve"> 16.</w:t>
      </w:r>
    </w:p>
    <w:p w:rsidR="006254CF" w:rsidRPr="00A93A8A" w:rsidRDefault="006254CF" w:rsidP="008B4A4E">
      <w:pPr>
        <w:spacing w:line="360" w:lineRule="auto"/>
        <w:jc w:val="both"/>
        <w:rPr>
          <w:rFonts w:ascii="Arial" w:hAnsi="Arial" w:cs="Arial"/>
          <w:shd w:val="clear" w:color="auto" w:fill="FFFFFF"/>
        </w:rPr>
      </w:pPr>
      <w:r w:rsidRPr="00A93A8A">
        <w:rPr>
          <w:rFonts w:ascii="Arial" w:hAnsi="Arial" w:cs="Arial"/>
          <w:shd w:val="clear" w:color="auto" w:fill="FFFFFF"/>
        </w:rPr>
        <w:lastRenderedPageBreak/>
        <w:t>The structure of families has changed immensely over the last 100 years in the UK. Traditional families consisting of a married couple with children are no longer the norm although still desirable</w:t>
      </w:r>
      <w:r w:rsidR="009B03B7" w:rsidRPr="00A93A8A">
        <w:rPr>
          <w:rFonts w:ascii="Arial" w:hAnsi="Arial" w:cs="Arial"/>
          <w:shd w:val="clear" w:color="auto" w:fill="FFFFFF"/>
        </w:rPr>
        <w:t xml:space="preserve"> </w:t>
      </w:r>
      <w:r w:rsidR="009B03B7" w:rsidRPr="00A93A8A">
        <w:rPr>
          <w:rFonts w:ascii="Arial" w:hAnsi="Arial" w:cs="Arial"/>
        </w:rPr>
        <w:t>(Jenkins &amp; Pereira, 2016)</w:t>
      </w:r>
      <w:r w:rsidRPr="00A93A8A">
        <w:rPr>
          <w:rFonts w:ascii="Arial" w:hAnsi="Arial" w:cs="Arial"/>
          <w:shd w:val="clear" w:color="auto" w:fill="FFFFFF"/>
        </w:rPr>
        <w:t xml:space="preserve">. Due to changes in legislation many more diverse families have been </w:t>
      </w:r>
      <w:r w:rsidR="00AB59A1" w:rsidRPr="00A93A8A">
        <w:rPr>
          <w:rFonts w:ascii="Arial" w:hAnsi="Arial" w:cs="Arial"/>
          <w:shd w:val="clear" w:color="auto" w:fill="FFFFFF"/>
        </w:rPr>
        <w:t>emerging such as single parent families, step families and civil partnership. Divorce rates are much higher after the 1969 Divorce Reform Act</w:t>
      </w:r>
      <w:r w:rsidR="009B6520" w:rsidRPr="00A93A8A">
        <w:rPr>
          <w:rFonts w:ascii="Arial" w:hAnsi="Arial" w:cs="Arial"/>
          <w:shd w:val="clear" w:color="auto" w:fill="FFFFFF"/>
        </w:rPr>
        <w:t xml:space="preserve"> which has made getting a divorce much easier. This has led to higher single parent fam</w:t>
      </w:r>
      <w:r w:rsidR="005357FB" w:rsidRPr="00A93A8A">
        <w:rPr>
          <w:rFonts w:ascii="Arial" w:hAnsi="Arial" w:cs="Arial"/>
          <w:shd w:val="clear" w:color="auto" w:fill="FFFFFF"/>
        </w:rPr>
        <w:t xml:space="preserve">ilies and step families which results in </w:t>
      </w:r>
      <w:r w:rsidR="009B6520" w:rsidRPr="00A93A8A">
        <w:rPr>
          <w:rFonts w:ascii="Arial" w:hAnsi="Arial" w:cs="Arial"/>
          <w:shd w:val="clear" w:color="auto" w:fill="FFFFFF"/>
        </w:rPr>
        <w:t>instability within these families compared to previous generations</w:t>
      </w:r>
      <w:r w:rsidR="009B03B7" w:rsidRPr="00A93A8A">
        <w:rPr>
          <w:rFonts w:ascii="Arial" w:hAnsi="Arial" w:cs="Arial"/>
          <w:shd w:val="clear" w:color="auto" w:fill="FFFFFF"/>
        </w:rPr>
        <w:t xml:space="preserve"> </w:t>
      </w:r>
      <w:r w:rsidR="009B03B7" w:rsidRPr="00A93A8A">
        <w:rPr>
          <w:rFonts w:ascii="Arial" w:hAnsi="Arial" w:cs="Arial"/>
        </w:rPr>
        <w:t>(Jenkins &amp; Pereira, 2016)</w:t>
      </w:r>
      <w:r w:rsidR="009B6520" w:rsidRPr="00A93A8A">
        <w:rPr>
          <w:rFonts w:ascii="Arial" w:hAnsi="Arial" w:cs="Arial"/>
          <w:shd w:val="clear" w:color="auto" w:fill="FFFFFF"/>
        </w:rPr>
        <w:t xml:space="preserve">. Children growing up in these </w:t>
      </w:r>
      <w:r w:rsidR="005357FB" w:rsidRPr="00A93A8A">
        <w:rPr>
          <w:rFonts w:ascii="Arial" w:hAnsi="Arial" w:cs="Arial"/>
          <w:shd w:val="clear" w:color="auto" w:fill="FFFFFF"/>
        </w:rPr>
        <w:t>family dynamics</w:t>
      </w:r>
      <w:r w:rsidR="009B6520" w:rsidRPr="00A93A8A">
        <w:rPr>
          <w:rFonts w:ascii="Arial" w:hAnsi="Arial" w:cs="Arial"/>
          <w:shd w:val="clear" w:color="auto" w:fill="FFFFFF"/>
        </w:rPr>
        <w:t xml:space="preserve"> are more likely to experience poverty, poor health and inequality. </w:t>
      </w:r>
      <w:r w:rsidR="005357FB" w:rsidRPr="00A93A8A">
        <w:rPr>
          <w:rFonts w:ascii="Arial" w:hAnsi="Arial" w:cs="Arial"/>
          <w:shd w:val="clear" w:color="auto" w:fill="FFFFFF"/>
        </w:rPr>
        <w:t>Poverty can cause other issues to arise such as anti-social behaviour and low educational prospects and aspirations</w:t>
      </w:r>
      <w:r w:rsidR="009B03B7" w:rsidRPr="00A93A8A">
        <w:rPr>
          <w:rFonts w:ascii="Arial" w:hAnsi="Arial" w:cs="Arial"/>
          <w:shd w:val="clear" w:color="auto" w:fill="FFFFFF"/>
        </w:rPr>
        <w:t xml:space="preserve"> </w:t>
      </w:r>
      <w:r w:rsidR="009B03B7" w:rsidRPr="00A93A8A">
        <w:rPr>
          <w:rFonts w:ascii="Arial" w:hAnsi="Arial" w:cs="Arial"/>
        </w:rPr>
        <w:t>(Jenkins &amp; Pereira, 2016)</w:t>
      </w:r>
      <w:r w:rsidR="00276A6C" w:rsidRPr="00A93A8A">
        <w:rPr>
          <w:rFonts w:ascii="Arial" w:hAnsi="Arial" w:cs="Arial"/>
          <w:shd w:val="clear" w:color="auto" w:fill="FFFFFF"/>
        </w:rPr>
        <w:t>.</w:t>
      </w:r>
    </w:p>
    <w:p w:rsidR="00276A6C" w:rsidRPr="00A93A8A" w:rsidRDefault="00276A6C" w:rsidP="008B4A4E">
      <w:pPr>
        <w:spacing w:line="360" w:lineRule="auto"/>
        <w:jc w:val="both"/>
        <w:rPr>
          <w:rFonts w:ascii="Arial" w:hAnsi="Arial" w:cs="Arial"/>
          <w:shd w:val="clear" w:color="auto" w:fill="FFFFFF"/>
        </w:rPr>
      </w:pPr>
      <w:r w:rsidRPr="00A93A8A">
        <w:rPr>
          <w:rFonts w:ascii="Arial" w:hAnsi="Arial" w:cs="Arial"/>
          <w:shd w:val="clear" w:color="auto" w:fill="FFFFFF"/>
        </w:rPr>
        <w:t xml:space="preserve">Many families even today suffer from inequality and deprivation. </w:t>
      </w:r>
      <w:r w:rsidR="004772CE" w:rsidRPr="00A93A8A">
        <w:rPr>
          <w:rFonts w:ascii="Arial" w:hAnsi="Arial" w:cs="Arial"/>
          <w:shd w:val="clear" w:color="auto" w:fill="FFFFFF"/>
        </w:rPr>
        <w:t>Inequality in society refers to disparity in income, health, gender and educational opportunities amongst others. People living in the same society may not have the same opportunities or access to health care services, employment, or housing as others</w:t>
      </w:r>
      <w:r w:rsidR="00093F14" w:rsidRPr="00A93A8A">
        <w:rPr>
          <w:rFonts w:ascii="Arial" w:hAnsi="Arial" w:cs="Arial"/>
          <w:shd w:val="clear" w:color="auto" w:fill="FFFFFF"/>
        </w:rPr>
        <w:t xml:space="preserve"> (Crossman, 2020). </w:t>
      </w:r>
      <w:r w:rsidR="007F5EF7" w:rsidRPr="00A93A8A">
        <w:rPr>
          <w:rFonts w:ascii="Arial" w:hAnsi="Arial" w:cs="Arial"/>
          <w:shd w:val="clear" w:color="auto" w:fill="FFFFFF"/>
        </w:rPr>
        <w:t xml:space="preserve">Discrimination such as race, gender and sexuality can also affect opportunities and create inequality within society. </w:t>
      </w:r>
      <w:r w:rsidRPr="00A93A8A">
        <w:rPr>
          <w:rFonts w:ascii="Arial" w:hAnsi="Arial" w:cs="Arial"/>
          <w:shd w:val="clear" w:color="auto" w:fill="FFFFFF"/>
        </w:rPr>
        <w:t xml:space="preserve">Deprivation in other words means poverty and for families it usually means they lack </w:t>
      </w:r>
      <w:r w:rsidR="00093F14" w:rsidRPr="00A93A8A">
        <w:rPr>
          <w:rFonts w:ascii="Arial" w:hAnsi="Arial" w:cs="Arial"/>
          <w:shd w:val="clear" w:color="auto" w:fill="FFFFFF"/>
        </w:rPr>
        <w:t>basic necessities that have</w:t>
      </w:r>
      <w:r w:rsidRPr="00A93A8A">
        <w:rPr>
          <w:rFonts w:ascii="Arial" w:hAnsi="Arial" w:cs="Arial"/>
          <w:shd w:val="clear" w:color="auto" w:fill="FFFFFF"/>
        </w:rPr>
        <w:t xml:space="preserve"> an impact on educational achievements, unemployment, physical and mental health and social interactions</w:t>
      </w:r>
      <w:r w:rsidR="00093F14" w:rsidRPr="00A93A8A">
        <w:rPr>
          <w:rFonts w:ascii="Arial" w:hAnsi="Arial" w:cs="Arial"/>
          <w:shd w:val="clear" w:color="auto" w:fill="FFFFFF"/>
        </w:rPr>
        <w:t xml:space="preserve"> (Crossman, 2020).</w:t>
      </w:r>
      <w:r w:rsidRPr="00A93A8A">
        <w:rPr>
          <w:rFonts w:ascii="Arial" w:hAnsi="Arial" w:cs="Arial"/>
          <w:shd w:val="clear" w:color="auto" w:fill="FFFFFF"/>
        </w:rPr>
        <w:t xml:space="preserve"> </w:t>
      </w:r>
      <w:r w:rsidR="00F7010F" w:rsidRPr="00A93A8A">
        <w:rPr>
          <w:rFonts w:ascii="Arial" w:hAnsi="Arial" w:cs="Arial"/>
          <w:shd w:val="clear" w:color="auto" w:fill="FFFFFF"/>
        </w:rPr>
        <w:t>This can be due to low income, inadequate housing and not receiving the right services or benefits. Inequality and deprivation can lead to families becoming vulnerable and reliant on government and social support</w:t>
      </w:r>
      <w:r w:rsidR="00093F14" w:rsidRPr="00A93A8A">
        <w:rPr>
          <w:rFonts w:ascii="Arial" w:hAnsi="Arial" w:cs="Arial"/>
          <w:shd w:val="clear" w:color="auto" w:fill="FFFFFF"/>
        </w:rPr>
        <w:t xml:space="preserve"> (McKeown, 2000).</w:t>
      </w:r>
      <w:r w:rsidR="00F7010F" w:rsidRPr="00A93A8A">
        <w:rPr>
          <w:rFonts w:ascii="Arial" w:hAnsi="Arial" w:cs="Arial"/>
          <w:shd w:val="clear" w:color="auto" w:fill="FFFFFF"/>
        </w:rPr>
        <w:t xml:space="preserve"> This especially appli</w:t>
      </w:r>
      <w:r w:rsidR="007F5EF7" w:rsidRPr="00A93A8A">
        <w:rPr>
          <w:rFonts w:ascii="Arial" w:hAnsi="Arial" w:cs="Arial"/>
          <w:shd w:val="clear" w:color="auto" w:fill="FFFFFF"/>
        </w:rPr>
        <w:t xml:space="preserve">es to </w:t>
      </w:r>
      <w:r w:rsidR="00F7010F" w:rsidRPr="00A93A8A">
        <w:rPr>
          <w:rFonts w:ascii="Arial" w:hAnsi="Arial" w:cs="Arial"/>
          <w:shd w:val="clear" w:color="auto" w:fill="FFFFFF"/>
        </w:rPr>
        <w:t>families with children who are most found within this category. Family is recognised as an important part of society as without healthy relations within family it can be detrimental to the health and well-being of children and adults</w:t>
      </w:r>
      <w:r w:rsidR="00093F14" w:rsidRPr="00A93A8A">
        <w:rPr>
          <w:rFonts w:ascii="Arial" w:hAnsi="Arial" w:cs="Arial"/>
          <w:shd w:val="clear" w:color="auto" w:fill="FFFFFF"/>
        </w:rPr>
        <w:t xml:space="preserve"> (McKeown, 2000)</w:t>
      </w:r>
      <w:r w:rsidR="00F7010F" w:rsidRPr="00A93A8A">
        <w:rPr>
          <w:rFonts w:ascii="Arial" w:hAnsi="Arial" w:cs="Arial"/>
          <w:shd w:val="clear" w:color="auto" w:fill="FFFFFF"/>
        </w:rPr>
        <w:t xml:space="preserve">. </w:t>
      </w:r>
      <w:r w:rsidR="007F5EF7" w:rsidRPr="00A93A8A">
        <w:rPr>
          <w:rFonts w:ascii="Arial" w:hAnsi="Arial" w:cs="Arial"/>
          <w:shd w:val="clear" w:color="auto" w:fill="FFFFFF"/>
        </w:rPr>
        <w:t xml:space="preserve">Children living in poverty can </w:t>
      </w:r>
      <w:r w:rsidR="0005745D" w:rsidRPr="00A93A8A">
        <w:rPr>
          <w:rFonts w:ascii="Arial" w:hAnsi="Arial" w:cs="Arial"/>
          <w:shd w:val="clear" w:color="auto" w:fill="FFFFFF"/>
        </w:rPr>
        <w:t>suffer from poor physical and mental health which can af</w:t>
      </w:r>
      <w:r w:rsidR="004B6609">
        <w:rPr>
          <w:rFonts w:ascii="Arial" w:hAnsi="Arial" w:cs="Arial"/>
          <w:shd w:val="clear" w:color="auto" w:fill="FFFFFF"/>
        </w:rPr>
        <w:t>fect their development and</w:t>
      </w:r>
      <w:r w:rsidR="0005745D" w:rsidRPr="00A93A8A">
        <w:rPr>
          <w:rFonts w:ascii="Arial" w:hAnsi="Arial" w:cs="Arial"/>
          <w:shd w:val="clear" w:color="auto" w:fill="FFFFFF"/>
        </w:rPr>
        <w:t xml:space="preserve"> lead to poor performance in school compared to their peers </w:t>
      </w:r>
      <w:r w:rsidR="0005745D" w:rsidRPr="00A93A8A">
        <w:rPr>
          <w:rFonts w:ascii="Arial" w:hAnsi="Arial" w:cs="Arial"/>
        </w:rPr>
        <w:t>(Daniel,</w:t>
      </w:r>
      <w:r w:rsidR="00093F14" w:rsidRPr="00A93A8A">
        <w:rPr>
          <w:rFonts w:ascii="Arial" w:hAnsi="Arial" w:cs="Arial"/>
        </w:rPr>
        <w:t xml:space="preserve"> </w:t>
      </w:r>
      <w:r w:rsidR="0005745D" w:rsidRPr="00A93A8A">
        <w:rPr>
          <w:rFonts w:ascii="Arial" w:hAnsi="Arial" w:cs="Arial"/>
        </w:rPr>
        <w:t>2016</w:t>
      </w:r>
      <w:r w:rsidR="0005745D" w:rsidRPr="00A93A8A">
        <w:rPr>
          <w:rFonts w:ascii="Arial" w:hAnsi="Arial" w:cs="Arial"/>
          <w:shd w:val="clear" w:color="auto" w:fill="FFFFFF"/>
        </w:rPr>
        <w:t>). Ultimately this</w:t>
      </w:r>
      <w:r w:rsidR="00F7010F" w:rsidRPr="00A93A8A">
        <w:rPr>
          <w:rFonts w:ascii="Arial" w:hAnsi="Arial" w:cs="Arial"/>
          <w:shd w:val="clear" w:color="auto" w:fill="FFFFFF"/>
        </w:rPr>
        <w:t xml:space="preserve"> can have a negative effect on the development of societies and communities. </w:t>
      </w:r>
      <w:r w:rsidR="004772CE" w:rsidRPr="00A93A8A">
        <w:rPr>
          <w:rFonts w:ascii="Arial" w:hAnsi="Arial" w:cs="Arial"/>
          <w:shd w:val="clear" w:color="auto" w:fill="FFFFFF"/>
        </w:rPr>
        <w:t xml:space="preserve">This is why the government has put in measures </w:t>
      </w:r>
      <w:r w:rsidR="0005745D" w:rsidRPr="00A93A8A">
        <w:rPr>
          <w:rFonts w:ascii="Arial" w:hAnsi="Arial" w:cs="Arial"/>
          <w:shd w:val="clear" w:color="auto" w:fill="FFFFFF"/>
        </w:rPr>
        <w:t xml:space="preserve">and services </w:t>
      </w:r>
      <w:r w:rsidR="004772CE" w:rsidRPr="00A93A8A">
        <w:rPr>
          <w:rFonts w:ascii="Arial" w:hAnsi="Arial" w:cs="Arial"/>
          <w:shd w:val="clear" w:color="auto" w:fill="FFFFFF"/>
        </w:rPr>
        <w:t>to support these vulnerable families</w:t>
      </w:r>
      <w:r w:rsidR="00093F14" w:rsidRPr="00A93A8A">
        <w:rPr>
          <w:rFonts w:ascii="Arial" w:hAnsi="Arial" w:cs="Arial"/>
          <w:shd w:val="clear" w:color="auto" w:fill="FFFFFF"/>
        </w:rPr>
        <w:t xml:space="preserve"> (McKeown, 2000).</w:t>
      </w:r>
    </w:p>
    <w:p w:rsidR="00297342" w:rsidRPr="00A93A8A" w:rsidRDefault="001E1CB9" w:rsidP="008B4A4E">
      <w:pPr>
        <w:spacing w:line="360" w:lineRule="auto"/>
        <w:jc w:val="both"/>
        <w:rPr>
          <w:rFonts w:ascii="Arial" w:hAnsi="Arial" w:cs="Arial"/>
          <w:shd w:val="clear" w:color="auto" w:fill="FFFFFF"/>
        </w:rPr>
      </w:pPr>
      <w:r w:rsidRPr="00A93A8A">
        <w:rPr>
          <w:rFonts w:ascii="Arial" w:hAnsi="Arial" w:cs="Arial"/>
          <w:shd w:val="clear" w:color="auto" w:fill="FFFFFF"/>
        </w:rPr>
        <w:t>Vulnerable</w:t>
      </w:r>
      <w:r w:rsidR="00D23988" w:rsidRPr="00A93A8A">
        <w:rPr>
          <w:rFonts w:ascii="Arial" w:hAnsi="Arial" w:cs="Arial"/>
          <w:shd w:val="clear" w:color="auto" w:fill="FFFFFF"/>
        </w:rPr>
        <w:t xml:space="preserve"> families are in </w:t>
      </w:r>
      <w:r w:rsidRPr="00A93A8A">
        <w:rPr>
          <w:rFonts w:ascii="Arial" w:hAnsi="Arial" w:cs="Arial"/>
          <w:shd w:val="clear" w:color="auto" w:fill="FFFFFF"/>
        </w:rPr>
        <w:t xml:space="preserve">most need of the </w:t>
      </w:r>
      <w:r w:rsidR="00D23988" w:rsidRPr="00A93A8A">
        <w:rPr>
          <w:rFonts w:ascii="Arial" w:hAnsi="Arial" w:cs="Arial"/>
          <w:shd w:val="clear" w:color="auto" w:fill="FFFFFF"/>
        </w:rPr>
        <w:t xml:space="preserve">support from the </w:t>
      </w:r>
      <w:r w:rsidRPr="00A93A8A">
        <w:rPr>
          <w:rFonts w:ascii="Arial" w:hAnsi="Arial" w:cs="Arial"/>
          <w:shd w:val="clear" w:color="auto" w:fill="FFFFFF"/>
        </w:rPr>
        <w:t xml:space="preserve">government. Families can become vulnerable at any point of their lives due to poverty, single parenting, bad health and drug and alcohol abuse amongst others. </w:t>
      </w:r>
      <w:r w:rsidR="00297342" w:rsidRPr="00A93A8A">
        <w:rPr>
          <w:rFonts w:ascii="Arial" w:hAnsi="Arial" w:cs="Arial"/>
          <w:shd w:val="clear" w:color="auto" w:fill="FFFFFF"/>
        </w:rPr>
        <w:t>There are many services available to provide support to vulnerable families. Depending on who needs help (such as parents, children, teenagers), there are professional bodies like social workers,</w:t>
      </w:r>
      <w:r w:rsidR="003427FB" w:rsidRPr="00A93A8A">
        <w:rPr>
          <w:rFonts w:ascii="Arial" w:hAnsi="Arial" w:cs="Arial"/>
          <w:shd w:val="clear" w:color="auto" w:fill="FFFFFF"/>
        </w:rPr>
        <w:t xml:space="preserve"> family support workers, </w:t>
      </w:r>
      <w:r w:rsidR="00297342" w:rsidRPr="00A93A8A">
        <w:rPr>
          <w:rFonts w:ascii="Arial" w:hAnsi="Arial" w:cs="Arial"/>
          <w:shd w:val="clear" w:color="auto" w:fill="FFFFFF"/>
        </w:rPr>
        <w:t xml:space="preserve"> healthcare </w:t>
      </w:r>
      <w:r w:rsidR="003427FB" w:rsidRPr="00A93A8A">
        <w:rPr>
          <w:rFonts w:ascii="Arial" w:hAnsi="Arial" w:cs="Arial"/>
          <w:shd w:val="clear" w:color="auto" w:fill="FFFFFF"/>
        </w:rPr>
        <w:t>providers</w:t>
      </w:r>
      <w:r w:rsidR="00297342" w:rsidRPr="00A93A8A">
        <w:rPr>
          <w:rFonts w:ascii="Arial" w:hAnsi="Arial" w:cs="Arial"/>
          <w:shd w:val="clear" w:color="auto" w:fill="FFFFFF"/>
        </w:rPr>
        <w:t xml:space="preserve">, youth workers, </w:t>
      </w:r>
      <w:r w:rsidR="003427FB" w:rsidRPr="00A93A8A">
        <w:rPr>
          <w:rFonts w:ascii="Arial" w:hAnsi="Arial" w:cs="Arial"/>
          <w:shd w:val="clear" w:color="auto" w:fill="FFFFFF"/>
        </w:rPr>
        <w:t xml:space="preserve">parental classes and therapists amongst others. </w:t>
      </w:r>
      <w:r w:rsidR="004B6609">
        <w:rPr>
          <w:rFonts w:ascii="Arial" w:hAnsi="Arial" w:cs="Arial"/>
          <w:shd w:val="clear" w:color="auto" w:fill="FFFFFF"/>
        </w:rPr>
        <w:t xml:space="preserve">The </w:t>
      </w:r>
      <w:r w:rsidR="00C374D3" w:rsidRPr="00A93A8A">
        <w:rPr>
          <w:rFonts w:ascii="Arial" w:hAnsi="Arial" w:cs="Arial"/>
          <w:shd w:val="clear" w:color="auto" w:fill="FFFFFF"/>
        </w:rPr>
        <w:t xml:space="preserve">Government have also introduced state benefits over the years to financially support the low </w:t>
      </w:r>
      <w:r w:rsidR="00C374D3" w:rsidRPr="00A93A8A">
        <w:rPr>
          <w:rFonts w:ascii="Arial" w:hAnsi="Arial" w:cs="Arial"/>
          <w:shd w:val="clear" w:color="auto" w:fill="FFFFFF"/>
        </w:rPr>
        <w:lastRenderedPageBreak/>
        <w:t xml:space="preserve">income families. This includes income support and child tax credit for families with children (Bradshaw &amp; Millar, 1991). A national living wage has been put in place for those that are employed to meet basic needs. </w:t>
      </w:r>
      <w:r w:rsidR="002A5D5F" w:rsidRPr="00A93A8A">
        <w:rPr>
          <w:rFonts w:ascii="Arial" w:hAnsi="Arial" w:cs="Arial"/>
          <w:shd w:val="clear" w:color="auto" w:fill="FFFFFF"/>
        </w:rPr>
        <w:t xml:space="preserve">The Welfare Reform and Work Act 2016 aims to reduce poverty by increasing employment </w:t>
      </w:r>
      <w:r w:rsidR="00A40171" w:rsidRPr="00A93A8A">
        <w:rPr>
          <w:rFonts w:ascii="Arial" w:hAnsi="Arial" w:cs="Arial"/>
          <w:shd w:val="clear" w:color="auto" w:fill="FFFFFF"/>
        </w:rPr>
        <w:t>and support working households.</w:t>
      </w:r>
    </w:p>
    <w:p w:rsidR="00D23988" w:rsidRPr="00A93A8A" w:rsidRDefault="008B4A4E" w:rsidP="008B4A4E">
      <w:pPr>
        <w:spacing w:line="360" w:lineRule="auto"/>
        <w:jc w:val="both"/>
        <w:rPr>
          <w:rFonts w:ascii="Arial" w:hAnsi="Arial" w:cs="Arial"/>
          <w:shd w:val="clear" w:color="auto" w:fill="FFFFFF"/>
        </w:rPr>
      </w:pPr>
      <w:r>
        <w:rPr>
          <w:rFonts w:ascii="Arial" w:hAnsi="Arial" w:cs="Arial"/>
          <w:shd w:val="clear" w:color="auto" w:fill="FFFFFF"/>
        </w:rPr>
        <w:t>Sure S</w:t>
      </w:r>
      <w:r w:rsidR="00A40171" w:rsidRPr="00A93A8A">
        <w:rPr>
          <w:rFonts w:ascii="Arial" w:hAnsi="Arial" w:cs="Arial"/>
          <w:shd w:val="clear" w:color="auto" w:fill="FFFFFF"/>
        </w:rPr>
        <w:t xml:space="preserve">tart centres were developed initially targeting deprived areas in the UK to eventually for all. </w:t>
      </w:r>
      <w:r w:rsidR="00FA5F1E" w:rsidRPr="00A93A8A">
        <w:rPr>
          <w:rFonts w:ascii="Arial" w:hAnsi="Arial" w:cs="Arial"/>
          <w:shd w:val="clear" w:color="auto" w:fill="FFFFFF"/>
        </w:rPr>
        <w:t>They are aimed at families with young children and provide a range of services such as education, healthcare and social development</w:t>
      </w:r>
      <w:r w:rsidR="00D23988" w:rsidRPr="00A93A8A">
        <w:rPr>
          <w:rFonts w:ascii="Arial" w:hAnsi="Arial" w:cs="Arial"/>
          <w:shd w:val="clear" w:color="auto" w:fill="FFFFFF"/>
        </w:rPr>
        <w:t xml:space="preserve"> (</w:t>
      </w:r>
      <w:proofErr w:type="spellStart"/>
      <w:r w:rsidR="00D23988" w:rsidRPr="00A93A8A">
        <w:rPr>
          <w:rFonts w:ascii="Arial" w:hAnsi="Arial" w:cs="Arial"/>
          <w:shd w:val="clear" w:color="auto" w:fill="FFFFFF"/>
        </w:rPr>
        <w:t>Melhuish</w:t>
      </w:r>
      <w:proofErr w:type="spellEnd"/>
      <w:r w:rsidR="00D23988" w:rsidRPr="00A93A8A">
        <w:rPr>
          <w:rFonts w:ascii="Arial" w:hAnsi="Arial" w:cs="Arial"/>
          <w:shd w:val="clear" w:color="auto" w:fill="FFFFFF"/>
        </w:rPr>
        <w:t>, 2014). They also provide parenting classes</w:t>
      </w:r>
      <w:r w:rsidR="00FA5F1E" w:rsidRPr="00A93A8A">
        <w:rPr>
          <w:rFonts w:ascii="Arial" w:hAnsi="Arial" w:cs="Arial"/>
          <w:shd w:val="clear" w:color="auto" w:fill="FFFFFF"/>
        </w:rPr>
        <w:t xml:space="preserve"> </w:t>
      </w:r>
      <w:r w:rsidR="00D23988" w:rsidRPr="00A93A8A">
        <w:rPr>
          <w:rFonts w:ascii="Arial" w:hAnsi="Arial" w:cs="Arial"/>
          <w:shd w:val="clear" w:color="auto" w:fill="FFFFFF"/>
        </w:rPr>
        <w:t xml:space="preserve">and assist with finding employment. </w:t>
      </w:r>
      <w:r>
        <w:rPr>
          <w:rFonts w:ascii="Arial" w:hAnsi="Arial" w:cs="Arial"/>
          <w:shd w:val="clear" w:color="auto" w:fill="FFFFFF"/>
        </w:rPr>
        <w:t>The purpose of the Sure S</w:t>
      </w:r>
      <w:r w:rsidR="00FA5F1E" w:rsidRPr="00A93A8A">
        <w:rPr>
          <w:rFonts w:ascii="Arial" w:hAnsi="Arial" w:cs="Arial"/>
          <w:shd w:val="clear" w:color="auto" w:fill="FFFFFF"/>
        </w:rPr>
        <w:t xml:space="preserve">tart programme is to reduce inequalities amongst children and </w:t>
      </w:r>
      <w:r w:rsidR="00D23988" w:rsidRPr="00A93A8A">
        <w:rPr>
          <w:rFonts w:ascii="Arial" w:hAnsi="Arial" w:cs="Arial"/>
          <w:shd w:val="clear" w:color="auto" w:fill="FFFFFF"/>
        </w:rPr>
        <w:t>improve</w:t>
      </w:r>
      <w:r w:rsidR="00FA5F1E" w:rsidRPr="00A93A8A">
        <w:rPr>
          <w:rFonts w:ascii="Arial" w:hAnsi="Arial" w:cs="Arial"/>
          <w:shd w:val="clear" w:color="auto" w:fill="FFFFFF"/>
        </w:rPr>
        <w:t xml:space="preserve"> </w:t>
      </w:r>
      <w:r w:rsidR="00D23988" w:rsidRPr="00A93A8A">
        <w:rPr>
          <w:rFonts w:ascii="Arial" w:hAnsi="Arial" w:cs="Arial"/>
          <w:shd w:val="clear" w:color="auto" w:fill="FFFFFF"/>
        </w:rPr>
        <w:t>outcomes</w:t>
      </w:r>
      <w:r w:rsidR="00FA5F1E" w:rsidRPr="00A93A8A">
        <w:rPr>
          <w:rFonts w:ascii="Arial" w:hAnsi="Arial" w:cs="Arial"/>
          <w:shd w:val="clear" w:color="auto" w:fill="FFFFFF"/>
        </w:rPr>
        <w:t xml:space="preserve"> for </w:t>
      </w:r>
      <w:r w:rsidR="00D23988" w:rsidRPr="00A93A8A">
        <w:rPr>
          <w:rFonts w:ascii="Arial" w:hAnsi="Arial" w:cs="Arial"/>
          <w:shd w:val="clear" w:color="auto" w:fill="FFFFFF"/>
        </w:rPr>
        <w:t>young children and families.</w:t>
      </w:r>
      <w:r w:rsidR="004D4E18" w:rsidRPr="00A93A8A">
        <w:rPr>
          <w:rFonts w:ascii="Arial" w:hAnsi="Arial" w:cs="Arial"/>
          <w:shd w:val="clear" w:color="auto" w:fill="FFFFFF"/>
        </w:rPr>
        <w:t xml:space="preserve"> Daniel (2016) claims that children living in the most disadvantaged areas have an increased chance of going into care or being on a child protection plan. </w:t>
      </w:r>
      <w:r w:rsidR="001E1CB9" w:rsidRPr="00A93A8A">
        <w:rPr>
          <w:rFonts w:ascii="Arial" w:hAnsi="Arial" w:cs="Arial"/>
          <w:shd w:val="clear" w:color="auto" w:fill="FFFFFF"/>
        </w:rPr>
        <w:t>Family Action is another organisation which is working to tackle some of the issues faced by families today</w:t>
      </w:r>
      <w:r w:rsidR="00160F1A" w:rsidRPr="00A93A8A">
        <w:rPr>
          <w:rFonts w:ascii="Arial" w:hAnsi="Arial" w:cs="Arial"/>
          <w:shd w:val="clear" w:color="auto" w:fill="FFFFFF"/>
        </w:rPr>
        <w:t>. This includes financial hardship, health problems, domestic abuse and more. They offer services such as early years which strive to give every child the best possible start. They also work with adult mental health and well-being and offer grants to families who need it the most (Family-Action UK, 2020)</w:t>
      </w:r>
      <w:r w:rsidR="004E008F" w:rsidRPr="00A93A8A">
        <w:rPr>
          <w:rFonts w:ascii="Arial" w:hAnsi="Arial" w:cs="Arial"/>
          <w:shd w:val="clear" w:color="auto" w:fill="FFFFFF"/>
        </w:rPr>
        <w:t>.</w:t>
      </w:r>
    </w:p>
    <w:p w:rsidR="00223B0A" w:rsidRPr="00A93A8A" w:rsidRDefault="00B82FC2" w:rsidP="008B4A4E">
      <w:pPr>
        <w:spacing w:line="360" w:lineRule="auto"/>
        <w:jc w:val="both"/>
        <w:rPr>
          <w:rFonts w:ascii="Arial" w:hAnsi="Arial" w:cs="Arial"/>
          <w:shd w:val="clear" w:color="auto" w:fill="FFFFFF"/>
        </w:rPr>
      </w:pPr>
      <w:r w:rsidRPr="00A93A8A">
        <w:rPr>
          <w:rFonts w:ascii="Arial" w:hAnsi="Arial" w:cs="Arial"/>
          <w:shd w:val="clear" w:color="auto" w:fill="FFFFFF"/>
        </w:rPr>
        <w:t>NSPCC</w:t>
      </w:r>
      <w:r w:rsidR="004E008F" w:rsidRPr="00A93A8A">
        <w:rPr>
          <w:rFonts w:ascii="Arial" w:hAnsi="Arial" w:cs="Arial"/>
          <w:shd w:val="clear" w:color="auto" w:fill="FFFFFF"/>
        </w:rPr>
        <w:t xml:space="preserve"> </w:t>
      </w:r>
      <w:r w:rsidRPr="00A93A8A">
        <w:rPr>
          <w:rFonts w:ascii="Arial" w:hAnsi="Arial" w:cs="Arial"/>
          <w:shd w:val="clear" w:color="auto" w:fill="FFFFFF"/>
        </w:rPr>
        <w:t xml:space="preserve">(National Society for the Prevention of Cruelty to Children) is </w:t>
      </w:r>
      <w:r w:rsidR="00223B0A" w:rsidRPr="00A93A8A">
        <w:rPr>
          <w:rFonts w:ascii="Arial" w:hAnsi="Arial" w:cs="Arial"/>
          <w:shd w:val="clear" w:color="auto" w:fill="FFFFFF"/>
        </w:rPr>
        <w:t>a charity</w:t>
      </w:r>
      <w:r w:rsidRPr="00A93A8A">
        <w:rPr>
          <w:rFonts w:ascii="Arial" w:hAnsi="Arial" w:cs="Arial"/>
          <w:shd w:val="clear" w:color="auto" w:fill="FFFFFF"/>
        </w:rPr>
        <w:t xml:space="preserve"> organisation</w:t>
      </w:r>
      <w:r w:rsidR="00812F5C" w:rsidRPr="00A93A8A">
        <w:rPr>
          <w:rFonts w:ascii="Arial" w:hAnsi="Arial" w:cs="Arial"/>
          <w:shd w:val="clear" w:color="auto" w:fill="FFFFFF"/>
        </w:rPr>
        <w:t>, established in 1884</w:t>
      </w:r>
      <w:r w:rsidR="00223B0A" w:rsidRPr="00A93A8A">
        <w:rPr>
          <w:rFonts w:ascii="Arial" w:hAnsi="Arial" w:cs="Arial"/>
          <w:shd w:val="clear" w:color="auto" w:fill="FFFFFF"/>
        </w:rPr>
        <w:t>, and is funded by public donations. Their aim is safeguarding</w:t>
      </w:r>
      <w:r w:rsidR="00812F5C" w:rsidRPr="00A93A8A">
        <w:rPr>
          <w:rFonts w:ascii="Arial" w:hAnsi="Arial" w:cs="Arial"/>
          <w:shd w:val="clear" w:color="auto" w:fill="FFFFFF"/>
        </w:rPr>
        <w:t xml:space="preserve"> and </w:t>
      </w:r>
      <w:r w:rsidRPr="00A93A8A">
        <w:rPr>
          <w:rFonts w:ascii="Arial" w:hAnsi="Arial" w:cs="Arial"/>
          <w:shd w:val="clear" w:color="auto" w:fill="FFFFFF"/>
        </w:rPr>
        <w:t>protecting</w:t>
      </w:r>
      <w:r w:rsidR="00223B0A" w:rsidRPr="00A93A8A">
        <w:rPr>
          <w:rFonts w:ascii="Arial" w:hAnsi="Arial" w:cs="Arial"/>
          <w:shd w:val="clear" w:color="auto" w:fill="FFFFFF"/>
        </w:rPr>
        <w:t xml:space="preserve"> vulnerable</w:t>
      </w:r>
      <w:r w:rsidRPr="00A93A8A">
        <w:rPr>
          <w:rFonts w:ascii="Arial" w:hAnsi="Arial" w:cs="Arial"/>
          <w:shd w:val="clear" w:color="auto" w:fill="FFFFFF"/>
        </w:rPr>
        <w:t xml:space="preserve"> children from harm and abuse. </w:t>
      </w:r>
      <w:r w:rsidR="00812F5C" w:rsidRPr="00A93A8A">
        <w:rPr>
          <w:rFonts w:ascii="Arial" w:hAnsi="Arial" w:cs="Arial"/>
          <w:shd w:val="clear" w:color="auto" w:fill="FFFFFF"/>
        </w:rPr>
        <w:t>They do this by raising awareness of child cruelty, working with schools to help keep children safe and helping to rebuild the lives of children who have suffered abuse</w:t>
      </w:r>
      <w:r w:rsidR="00D4280F" w:rsidRPr="00A93A8A">
        <w:rPr>
          <w:rFonts w:ascii="Arial" w:hAnsi="Arial" w:cs="Arial"/>
          <w:shd w:val="clear" w:color="auto" w:fill="FFFFFF"/>
        </w:rPr>
        <w:t xml:space="preserve"> (NSPCC UK, 2020)</w:t>
      </w:r>
      <w:r w:rsidR="00812F5C" w:rsidRPr="00A93A8A">
        <w:rPr>
          <w:rFonts w:ascii="Arial" w:hAnsi="Arial" w:cs="Arial"/>
          <w:shd w:val="clear" w:color="auto" w:fill="FFFFFF"/>
        </w:rPr>
        <w:t>.</w:t>
      </w:r>
      <w:r w:rsidR="00223B0A" w:rsidRPr="00A93A8A">
        <w:rPr>
          <w:rFonts w:ascii="Arial" w:hAnsi="Arial" w:cs="Arial"/>
          <w:shd w:val="clear" w:color="auto" w:fill="FFFFFF"/>
        </w:rPr>
        <w:t xml:space="preserve"> One of the ways they help vulnerable children is by visiting schools across the UK holding assemblies and workshops where they discuss topics such as abuse, bullying and how to get help if they need it. They </w:t>
      </w:r>
      <w:r w:rsidR="00812F5C" w:rsidRPr="00A93A8A">
        <w:rPr>
          <w:rFonts w:ascii="Arial" w:hAnsi="Arial" w:cs="Arial"/>
          <w:shd w:val="clear" w:color="auto" w:fill="FFFFFF"/>
        </w:rPr>
        <w:t xml:space="preserve">also operate a child abuse helpline </w:t>
      </w:r>
      <w:r w:rsidR="00223B0A" w:rsidRPr="00A93A8A">
        <w:rPr>
          <w:rFonts w:ascii="Arial" w:hAnsi="Arial" w:cs="Arial"/>
          <w:shd w:val="clear" w:color="auto" w:fill="FFFFFF"/>
        </w:rPr>
        <w:t xml:space="preserve">answered by trained professionals </w:t>
      </w:r>
      <w:r w:rsidR="00812F5C" w:rsidRPr="00A93A8A">
        <w:rPr>
          <w:rFonts w:ascii="Arial" w:hAnsi="Arial" w:cs="Arial"/>
          <w:shd w:val="clear" w:color="auto" w:fill="FFFFFF"/>
        </w:rPr>
        <w:t xml:space="preserve">where anyone with concerns over a child can </w:t>
      </w:r>
      <w:r w:rsidR="00223B0A" w:rsidRPr="00A93A8A">
        <w:rPr>
          <w:rFonts w:ascii="Arial" w:hAnsi="Arial" w:cs="Arial"/>
          <w:shd w:val="clear" w:color="auto" w:fill="FFFFFF"/>
        </w:rPr>
        <w:t>get in touch</w:t>
      </w:r>
      <w:r w:rsidR="00812F5C" w:rsidRPr="00A93A8A">
        <w:rPr>
          <w:rFonts w:ascii="Arial" w:hAnsi="Arial" w:cs="Arial"/>
          <w:shd w:val="clear" w:color="auto" w:fill="FFFFFF"/>
        </w:rPr>
        <w:t xml:space="preserve"> to get help or advice.</w:t>
      </w:r>
      <w:r w:rsidR="00223B0A" w:rsidRPr="00A93A8A">
        <w:rPr>
          <w:rFonts w:ascii="Arial" w:hAnsi="Arial" w:cs="Arial"/>
          <w:shd w:val="clear" w:color="auto" w:fill="FFFFFF"/>
        </w:rPr>
        <w:t xml:space="preserve"> </w:t>
      </w:r>
      <w:r w:rsidR="00D4280F" w:rsidRPr="00A93A8A">
        <w:rPr>
          <w:rFonts w:ascii="Arial" w:hAnsi="Arial" w:cs="Arial"/>
          <w:shd w:val="clear" w:color="auto" w:fill="FFFFFF"/>
        </w:rPr>
        <w:t xml:space="preserve"> Furthermore, NSPCC work directly with children and families through their service centres and provide support for children who have experienced abuse through their therapeutic services (NSPCC UK, 2020).</w:t>
      </w:r>
    </w:p>
    <w:p w:rsidR="005669FD" w:rsidRPr="00A93A8A" w:rsidRDefault="005669FD" w:rsidP="008B4A4E">
      <w:pPr>
        <w:spacing w:line="360" w:lineRule="auto"/>
        <w:jc w:val="both"/>
        <w:rPr>
          <w:rFonts w:ascii="Arial" w:hAnsi="Arial" w:cs="Arial"/>
          <w:shd w:val="clear" w:color="auto" w:fill="FFFFFF"/>
        </w:rPr>
      </w:pPr>
      <w:r w:rsidRPr="00A93A8A">
        <w:rPr>
          <w:rFonts w:ascii="Arial" w:hAnsi="Arial" w:cs="Arial"/>
          <w:shd w:val="clear" w:color="auto" w:fill="FFFFFF"/>
        </w:rPr>
        <w:t xml:space="preserve">Social housing is another way of helping vulnerable families. </w:t>
      </w:r>
      <w:r w:rsidR="005E4716" w:rsidRPr="00A93A8A">
        <w:rPr>
          <w:rFonts w:ascii="Arial" w:hAnsi="Arial" w:cs="Arial"/>
          <w:shd w:val="clear" w:color="auto" w:fill="FFFFFF"/>
        </w:rPr>
        <w:t>The UK currently has a housing crisis where there is a shortage of houses when demand is high. Housing costs are also amongst the highest in the world (</w:t>
      </w:r>
      <w:proofErr w:type="spellStart"/>
      <w:r w:rsidR="005E4716" w:rsidRPr="00A93A8A">
        <w:rPr>
          <w:rFonts w:ascii="Arial" w:hAnsi="Arial" w:cs="Arial"/>
          <w:shd w:val="clear" w:color="auto" w:fill="FFFFFF"/>
        </w:rPr>
        <w:t>Niemietz</w:t>
      </w:r>
      <w:proofErr w:type="spellEnd"/>
      <w:r w:rsidR="005E4716" w:rsidRPr="00A93A8A">
        <w:rPr>
          <w:rFonts w:ascii="Arial" w:hAnsi="Arial" w:cs="Arial"/>
          <w:shd w:val="clear" w:color="auto" w:fill="FFFFFF"/>
        </w:rPr>
        <w:t>, 2016). Rental prices have also risen</w:t>
      </w:r>
      <w:r w:rsidR="00B94615" w:rsidRPr="00A93A8A">
        <w:rPr>
          <w:rFonts w:ascii="Arial" w:hAnsi="Arial" w:cs="Arial"/>
          <w:shd w:val="clear" w:color="auto" w:fill="FFFFFF"/>
        </w:rPr>
        <w:t xml:space="preserve"> due to demand</w:t>
      </w:r>
      <w:r w:rsidR="005E4716" w:rsidRPr="00A93A8A">
        <w:rPr>
          <w:rFonts w:ascii="Arial" w:hAnsi="Arial" w:cs="Arial"/>
          <w:shd w:val="clear" w:color="auto" w:fill="FFFFFF"/>
        </w:rPr>
        <w:t xml:space="preserve"> and many families cannot afford to </w:t>
      </w:r>
      <w:r w:rsidR="00B94615" w:rsidRPr="00A93A8A">
        <w:rPr>
          <w:rFonts w:ascii="Arial" w:hAnsi="Arial" w:cs="Arial"/>
          <w:shd w:val="clear" w:color="auto" w:fill="FFFFFF"/>
        </w:rPr>
        <w:t>own</w:t>
      </w:r>
      <w:r w:rsidR="005E4716" w:rsidRPr="00A93A8A">
        <w:rPr>
          <w:rFonts w:ascii="Arial" w:hAnsi="Arial" w:cs="Arial"/>
          <w:shd w:val="clear" w:color="auto" w:fill="FFFFFF"/>
        </w:rPr>
        <w:t xml:space="preserve"> homes</w:t>
      </w:r>
      <w:r w:rsidR="00B94615" w:rsidRPr="00A93A8A">
        <w:rPr>
          <w:rFonts w:ascii="Arial" w:hAnsi="Arial" w:cs="Arial"/>
          <w:shd w:val="clear" w:color="auto" w:fill="FFFFFF"/>
        </w:rPr>
        <w:t>. This adds to the wealth of landlords and makes it difficult for new buyers. All this adds to the inequality already suffered by many families and can leave people homeless (Edwards, 2016). This is where housing associations and</w:t>
      </w:r>
      <w:r w:rsidRPr="00A93A8A">
        <w:rPr>
          <w:rFonts w:ascii="Arial" w:hAnsi="Arial" w:cs="Arial"/>
          <w:shd w:val="clear" w:color="auto" w:fill="FFFFFF"/>
        </w:rPr>
        <w:t xml:space="preserve"> the council</w:t>
      </w:r>
      <w:r w:rsidR="00B94615" w:rsidRPr="00A93A8A">
        <w:rPr>
          <w:rFonts w:ascii="Arial" w:hAnsi="Arial" w:cs="Arial"/>
          <w:shd w:val="clear" w:color="auto" w:fill="FFFFFF"/>
        </w:rPr>
        <w:t xml:space="preserve"> step in to </w:t>
      </w:r>
      <w:r w:rsidRPr="00A93A8A">
        <w:rPr>
          <w:rFonts w:ascii="Arial" w:hAnsi="Arial" w:cs="Arial"/>
          <w:shd w:val="clear" w:color="auto" w:fill="FFFFFF"/>
        </w:rPr>
        <w:t xml:space="preserve">provide cheap and affordable homes </w:t>
      </w:r>
      <w:r w:rsidR="00B94615" w:rsidRPr="00A93A8A">
        <w:rPr>
          <w:rFonts w:ascii="Arial" w:hAnsi="Arial" w:cs="Arial"/>
          <w:shd w:val="clear" w:color="auto" w:fill="FFFFFF"/>
        </w:rPr>
        <w:t xml:space="preserve">for the low income families. These homes </w:t>
      </w:r>
      <w:r w:rsidRPr="00A93A8A">
        <w:rPr>
          <w:rFonts w:ascii="Arial" w:hAnsi="Arial" w:cs="Arial"/>
          <w:shd w:val="clear" w:color="auto" w:fill="FFFFFF"/>
        </w:rPr>
        <w:t xml:space="preserve">are normally around 50% </w:t>
      </w:r>
      <w:r w:rsidR="001E67B1" w:rsidRPr="00A93A8A">
        <w:rPr>
          <w:rFonts w:ascii="Arial" w:hAnsi="Arial" w:cs="Arial"/>
          <w:shd w:val="clear" w:color="auto" w:fill="FFFFFF"/>
        </w:rPr>
        <w:t xml:space="preserve">lower than the </w:t>
      </w:r>
      <w:r w:rsidRPr="00A93A8A">
        <w:rPr>
          <w:rFonts w:ascii="Arial" w:hAnsi="Arial" w:cs="Arial"/>
          <w:shd w:val="clear" w:color="auto" w:fill="FFFFFF"/>
        </w:rPr>
        <w:t>average</w:t>
      </w:r>
      <w:r w:rsidR="001E67B1" w:rsidRPr="00A93A8A">
        <w:rPr>
          <w:rFonts w:ascii="Arial" w:hAnsi="Arial" w:cs="Arial"/>
          <w:shd w:val="clear" w:color="auto" w:fill="FFFFFF"/>
        </w:rPr>
        <w:t xml:space="preserve"> rental </w:t>
      </w:r>
      <w:r w:rsidR="001E67B1" w:rsidRPr="00A93A8A">
        <w:rPr>
          <w:rFonts w:ascii="Arial" w:hAnsi="Arial" w:cs="Arial"/>
          <w:shd w:val="clear" w:color="auto" w:fill="FFFFFF"/>
        </w:rPr>
        <w:lastRenderedPageBreak/>
        <w:t xml:space="preserve">property. </w:t>
      </w:r>
      <w:r w:rsidR="00B94615" w:rsidRPr="00A93A8A">
        <w:rPr>
          <w:rFonts w:ascii="Arial" w:hAnsi="Arial" w:cs="Arial"/>
          <w:shd w:val="clear" w:color="auto" w:fill="FFFFFF"/>
        </w:rPr>
        <w:t xml:space="preserve">They </w:t>
      </w:r>
      <w:r w:rsidR="007679CB" w:rsidRPr="00A93A8A">
        <w:rPr>
          <w:rFonts w:ascii="Arial" w:hAnsi="Arial" w:cs="Arial"/>
          <w:shd w:val="clear" w:color="auto" w:fill="FFFFFF"/>
        </w:rPr>
        <w:t>also</w:t>
      </w:r>
      <w:r w:rsidR="00B94615" w:rsidRPr="00A93A8A">
        <w:rPr>
          <w:rFonts w:ascii="Arial" w:hAnsi="Arial" w:cs="Arial"/>
          <w:shd w:val="clear" w:color="auto" w:fill="FFFFFF"/>
        </w:rPr>
        <w:t xml:space="preserve"> carry out repairs</w:t>
      </w:r>
      <w:r w:rsidR="007679CB" w:rsidRPr="00A93A8A">
        <w:rPr>
          <w:rFonts w:ascii="Arial" w:hAnsi="Arial" w:cs="Arial"/>
          <w:shd w:val="clear" w:color="auto" w:fill="FFFFFF"/>
        </w:rPr>
        <w:t xml:space="preserve"> where necessary to make sure the house is suitable to live in.</w:t>
      </w:r>
    </w:p>
    <w:p w:rsidR="00B94615" w:rsidRPr="00A93A8A" w:rsidRDefault="0080740A" w:rsidP="008B4A4E">
      <w:pPr>
        <w:spacing w:line="360" w:lineRule="auto"/>
        <w:jc w:val="both"/>
        <w:rPr>
          <w:rFonts w:ascii="Arial" w:hAnsi="Arial" w:cs="Arial"/>
          <w:shd w:val="clear" w:color="auto" w:fill="FFFFFF"/>
        </w:rPr>
      </w:pPr>
      <w:r w:rsidRPr="00A93A8A">
        <w:rPr>
          <w:rFonts w:ascii="Arial" w:hAnsi="Arial" w:cs="Arial"/>
          <w:shd w:val="clear" w:color="auto" w:fill="FFFFFF"/>
        </w:rPr>
        <w:t xml:space="preserve">Studies show that increased inequality can lead to social instability and have a negative impact on economic development. This is why it is important to address the factors and causes leading to it. There are a few things that can be done to reduce inequality and improve the lives of the children and families suffering from it. </w:t>
      </w:r>
      <w:r w:rsidR="00AF7FC2" w:rsidRPr="00A93A8A">
        <w:rPr>
          <w:rFonts w:ascii="Arial" w:hAnsi="Arial" w:cs="Arial"/>
          <w:shd w:val="clear" w:color="auto" w:fill="FFFFFF"/>
        </w:rPr>
        <w:t>The gap between the rich and poor is growing and</w:t>
      </w:r>
      <w:r w:rsidR="00E3091C" w:rsidRPr="00A93A8A">
        <w:rPr>
          <w:rFonts w:ascii="Arial" w:hAnsi="Arial" w:cs="Arial"/>
          <w:shd w:val="clear" w:color="auto" w:fill="FFFFFF"/>
        </w:rPr>
        <w:t xml:space="preserve"> wages are </w:t>
      </w:r>
      <w:r w:rsidR="000D0B63" w:rsidRPr="00A93A8A">
        <w:rPr>
          <w:rFonts w:ascii="Arial" w:hAnsi="Arial" w:cs="Arial"/>
          <w:shd w:val="clear" w:color="auto" w:fill="FFFFFF"/>
        </w:rPr>
        <w:t xml:space="preserve">rising </w:t>
      </w:r>
      <w:r w:rsidR="00E3091C" w:rsidRPr="00A93A8A">
        <w:rPr>
          <w:rFonts w:ascii="Arial" w:hAnsi="Arial" w:cs="Arial"/>
          <w:shd w:val="clear" w:color="auto" w:fill="FFFFFF"/>
        </w:rPr>
        <w:t>slowly.</w:t>
      </w:r>
      <w:r w:rsidR="00AF7FC2" w:rsidRPr="00A93A8A">
        <w:rPr>
          <w:rFonts w:ascii="Arial" w:hAnsi="Arial" w:cs="Arial"/>
          <w:shd w:val="clear" w:color="auto" w:fill="FFFFFF"/>
        </w:rPr>
        <w:t xml:space="preserve"> </w:t>
      </w:r>
      <w:r w:rsidR="000D0B63" w:rsidRPr="00A93A8A">
        <w:rPr>
          <w:rFonts w:ascii="Arial" w:hAnsi="Arial" w:cs="Arial"/>
          <w:shd w:val="clear" w:color="auto" w:fill="FFFFFF"/>
        </w:rPr>
        <w:t xml:space="preserve">Increasing the national living wage would assist people living on the breadline. </w:t>
      </w:r>
      <w:r w:rsidR="00AF7FC2" w:rsidRPr="00A93A8A">
        <w:rPr>
          <w:rFonts w:ascii="Arial" w:hAnsi="Arial" w:cs="Arial"/>
          <w:shd w:val="clear" w:color="auto" w:fill="FFFFFF"/>
        </w:rPr>
        <w:t>The government can</w:t>
      </w:r>
      <w:r w:rsidR="000D0B63" w:rsidRPr="00A93A8A">
        <w:rPr>
          <w:rFonts w:ascii="Arial" w:hAnsi="Arial" w:cs="Arial"/>
          <w:shd w:val="clear" w:color="auto" w:fill="FFFFFF"/>
        </w:rPr>
        <w:t xml:space="preserve"> also</w:t>
      </w:r>
      <w:r w:rsidR="00AF7FC2" w:rsidRPr="00A93A8A">
        <w:rPr>
          <w:rFonts w:ascii="Arial" w:hAnsi="Arial" w:cs="Arial"/>
          <w:shd w:val="clear" w:color="auto" w:fill="FFFFFF"/>
        </w:rPr>
        <w:t xml:space="preserve"> develop a progressive tax and benefits system where more tax is taken from those earning higher amounts and given to </w:t>
      </w:r>
      <w:r w:rsidR="00E3091C" w:rsidRPr="00A93A8A">
        <w:rPr>
          <w:rFonts w:ascii="Arial" w:hAnsi="Arial" w:cs="Arial"/>
          <w:shd w:val="clear" w:color="auto" w:fill="FFFFFF"/>
        </w:rPr>
        <w:t>t</w:t>
      </w:r>
      <w:r w:rsidR="00AF7FC2" w:rsidRPr="00A93A8A">
        <w:rPr>
          <w:rFonts w:ascii="Arial" w:hAnsi="Arial" w:cs="Arial"/>
          <w:shd w:val="clear" w:color="auto" w:fill="FFFFFF"/>
        </w:rPr>
        <w:t>hose on low income as benefits</w:t>
      </w:r>
      <w:r w:rsidR="00E3091C" w:rsidRPr="00A93A8A">
        <w:rPr>
          <w:rFonts w:ascii="Arial" w:hAnsi="Arial" w:cs="Arial"/>
          <w:shd w:val="clear" w:color="auto" w:fill="FFFFFF"/>
        </w:rPr>
        <w:t xml:space="preserve"> (</w:t>
      </w:r>
      <w:proofErr w:type="spellStart"/>
      <w:r w:rsidR="00E3091C" w:rsidRPr="00A93A8A">
        <w:rPr>
          <w:rFonts w:ascii="Arial" w:hAnsi="Arial" w:cs="Arial"/>
          <w:shd w:val="clear" w:color="auto" w:fill="FFFFFF"/>
        </w:rPr>
        <w:t>Murali</w:t>
      </w:r>
      <w:proofErr w:type="spellEnd"/>
      <w:r w:rsidR="00E3091C" w:rsidRPr="00A93A8A">
        <w:rPr>
          <w:rFonts w:ascii="Arial" w:hAnsi="Arial" w:cs="Arial"/>
          <w:shd w:val="clear" w:color="auto" w:fill="FFFFFF"/>
        </w:rPr>
        <w:t xml:space="preserve"> &amp; </w:t>
      </w:r>
      <w:proofErr w:type="spellStart"/>
      <w:r w:rsidR="00E3091C" w:rsidRPr="00A93A8A">
        <w:rPr>
          <w:rFonts w:ascii="Arial" w:hAnsi="Arial" w:cs="Arial"/>
          <w:shd w:val="clear" w:color="auto" w:fill="FFFFFF"/>
        </w:rPr>
        <w:t>Oyebode</w:t>
      </w:r>
      <w:proofErr w:type="spellEnd"/>
      <w:r w:rsidR="00E3091C" w:rsidRPr="00A93A8A">
        <w:rPr>
          <w:rFonts w:ascii="Arial" w:hAnsi="Arial" w:cs="Arial"/>
          <w:shd w:val="clear" w:color="auto" w:fill="FFFFFF"/>
        </w:rPr>
        <w:t xml:space="preserve">, 2004). Policies should be put in place to reduce unemployment too. This can be done by </w:t>
      </w:r>
      <w:r w:rsidR="00D848C4" w:rsidRPr="00A93A8A">
        <w:rPr>
          <w:rFonts w:ascii="Arial" w:hAnsi="Arial" w:cs="Arial"/>
          <w:shd w:val="clear" w:color="auto" w:fill="FFFFFF"/>
        </w:rPr>
        <w:t xml:space="preserve">government sponsored job creations, re-training schemes to boost skills and companies should also be encouraged to take on those that have been unemployed </w:t>
      </w:r>
      <w:r w:rsidR="008B4A4E">
        <w:rPr>
          <w:rFonts w:ascii="Arial" w:hAnsi="Arial" w:cs="Arial"/>
          <w:shd w:val="clear" w:color="auto" w:fill="FFFFFF"/>
        </w:rPr>
        <w:t xml:space="preserve">for </w:t>
      </w:r>
      <w:r w:rsidR="00D848C4" w:rsidRPr="00A93A8A">
        <w:rPr>
          <w:rFonts w:ascii="Arial" w:hAnsi="Arial" w:cs="Arial"/>
          <w:shd w:val="clear" w:color="auto" w:fill="FFFFFF"/>
        </w:rPr>
        <w:t xml:space="preserve">a long time. Regarding health a recommendation would be to put policies in place that prioritises those who are less </w:t>
      </w:r>
      <w:r w:rsidR="00C831CD" w:rsidRPr="00A93A8A">
        <w:rPr>
          <w:rFonts w:ascii="Arial" w:hAnsi="Arial" w:cs="Arial"/>
          <w:shd w:val="clear" w:color="auto" w:fill="FFFFFF"/>
        </w:rPr>
        <w:t>well-off to gradually reduce inequality (</w:t>
      </w:r>
      <w:proofErr w:type="spellStart"/>
      <w:r w:rsidR="00C831CD" w:rsidRPr="00A93A8A">
        <w:rPr>
          <w:rFonts w:ascii="Arial" w:hAnsi="Arial" w:cs="Arial"/>
          <w:shd w:val="clear" w:color="auto" w:fill="FFFFFF"/>
        </w:rPr>
        <w:t>Murali</w:t>
      </w:r>
      <w:proofErr w:type="spellEnd"/>
      <w:r w:rsidR="00C831CD" w:rsidRPr="00A93A8A">
        <w:rPr>
          <w:rFonts w:ascii="Arial" w:hAnsi="Arial" w:cs="Arial"/>
          <w:shd w:val="clear" w:color="auto" w:fill="FFFFFF"/>
        </w:rPr>
        <w:t xml:space="preserve"> &amp; </w:t>
      </w:r>
      <w:proofErr w:type="spellStart"/>
      <w:r w:rsidR="00C831CD" w:rsidRPr="00A93A8A">
        <w:rPr>
          <w:rFonts w:ascii="Arial" w:hAnsi="Arial" w:cs="Arial"/>
          <w:shd w:val="clear" w:color="auto" w:fill="FFFFFF"/>
        </w:rPr>
        <w:t>Oyebode</w:t>
      </w:r>
      <w:proofErr w:type="spellEnd"/>
      <w:r w:rsidR="00C831CD" w:rsidRPr="00A93A8A">
        <w:rPr>
          <w:rFonts w:ascii="Arial" w:hAnsi="Arial" w:cs="Arial"/>
          <w:shd w:val="clear" w:color="auto" w:fill="FFFFFF"/>
        </w:rPr>
        <w:t>, 2004).</w:t>
      </w:r>
    </w:p>
    <w:p w:rsidR="00AF7FC2" w:rsidRPr="00A93A8A" w:rsidRDefault="00C831CD" w:rsidP="008B4A4E">
      <w:pPr>
        <w:spacing w:line="360" w:lineRule="auto"/>
        <w:jc w:val="both"/>
        <w:rPr>
          <w:rFonts w:ascii="Arial" w:hAnsi="Arial" w:cs="Arial"/>
          <w:shd w:val="clear" w:color="auto" w:fill="FFFFFF"/>
        </w:rPr>
      </w:pPr>
      <w:r w:rsidRPr="00A93A8A">
        <w:rPr>
          <w:rFonts w:ascii="Arial" w:hAnsi="Arial" w:cs="Arial"/>
        </w:rPr>
        <w:t>To address the housing crisis the government should make it a priority to build more affordable homes so more vulnerable families could afford</w:t>
      </w:r>
      <w:r w:rsidR="00901E1F" w:rsidRPr="00A93A8A">
        <w:rPr>
          <w:rFonts w:ascii="Arial" w:hAnsi="Arial" w:cs="Arial"/>
        </w:rPr>
        <w:t xml:space="preserve"> to buy</w:t>
      </w:r>
      <w:r w:rsidRPr="00A93A8A">
        <w:rPr>
          <w:rFonts w:ascii="Arial" w:hAnsi="Arial" w:cs="Arial"/>
        </w:rPr>
        <w:t xml:space="preserve"> their own homes</w:t>
      </w:r>
      <w:r w:rsidR="00E57399" w:rsidRPr="00A93A8A">
        <w:rPr>
          <w:rFonts w:ascii="Arial" w:hAnsi="Arial" w:cs="Arial"/>
        </w:rPr>
        <w:t xml:space="preserve"> (</w:t>
      </w:r>
      <w:proofErr w:type="spellStart"/>
      <w:r w:rsidR="00E57399" w:rsidRPr="00A93A8A">
        <w:rPr>
          <w:rFonts w:ascii="Arial" w:hAnsi="Arial" w:cs="Arial"/>
          <w:shd w:val="clear" w:color="auto" w:fill="FFFFFF"/>
        </w:rPr>
        <w:t>Niemietz</w:t>
      </w:r>
      <w:proofErr w:type="spellEnd"/>
      <w:r w:rsidR="00E57399" w:rsidRPr="00A93A8A">
        <w:rPr>
          <w:rFonts w:ascii="Arial" w:hAnsi="Arial" w:cs="Arial"/>
          <w:shd w:val="clear" w:color="auto" w:fill="FFFFFF"/>
        </w:rPr>
        <w:t>, 2016).</w:t>
      </w:r>
      <w:r w:rsidR="00E57399" w:rsidRPr="00A93A8A">
        <w:rPr>
          <w:rFonts w:ascii="Arial" w:hAnsi="Arial" w:cs="Arial"/>
        </w:rPr>
        <w:t xml:space="preserve"> </w:t>
      </w:r>
      <w:r w:rsidRPr="00A93A8A">
        <w:rPr>
          <w:rFonts w:ascii="Arial" w:hAnsi="Arial" w:cs="Arial"/>
        </w:rPr>
        <w:t xml:space="preserve">Alternatively they could also build more social homes, so fewer families are likely to become homeless, as there is a shortage at the moment. With more homes being available house and rent prices should fall, people can then afford to </w:t>
      </w:r>
      <w:r w:rsidR="00E57399" w:rsidRPr="00A93A8A">
        <w:rPr>
          <w:rFonts w:ascii="Arial" w:hAnsi="Arial" w:cs="Arial"/>
        </w:rPr>
        <w:t>spend</w:t>
      </w:r>
      <w:r w:rsidRPr="00A93A8A">
        <w:rPr>
          <w:rFonts w:ascii="Arial" w:hAnsi="Arial" w:cs="Arial"/>
        </w:rPr>
        <w:t xml:space="preserve"> money on other </w:t>
      </w:r>
      <w:r w:rsidR="008B4A4E">
        <w:rPr>
          <w:rFonts w:ascii="Arial" w:hAnsi="Arial" w:cs="Arial"/>
        </w:rPr>
        <w:t>essentials</w:t>
      </w:r>
      <w:r w:rsidR="00E57399" w:rsidRPr="00A93A8A">
        <w:rPr>
          <w:rFonts w:ascii="Arial" w:hAnsi="Arial" w:cs="Arial"/>
        </w:rPr>
        <w:t xml:space="preserve"> and this will ultimately reduce poverty (</w:t>
      </w:r>
      <w:proofErr w:type="spellStart"/>
      <w:r w:rsidR="00E57399" w:rsidRPr="00A93A8A">
        <w:rPr>
          <w:rFonts w:ascii="Arial" w:hAnsi="Arial" w:cs="Arial"/>
          <w:shd w:val="clear" w:color="auto" w:fill="FFFFFF"/>
        </w:rPr>
        <w:t>Niemietz</w:t>
      </w:r>
      <w:proofErr w:type="spellEnd"/>
      <w:r w:rsidR="00E57399" w:rsidRPr="00A93A8A">
        <w:rPr>
          <w:rFonts w:ascii="Arial" w:hAnsi="Arial" w:cs="Arial"/>
          <w:shd w:val="clear" w:color="auto" w:fill="FFFFFF"/>
        </w:rPr>
        <w:t>, 2016).</w:t>
      </w:r>
    </w:p>
    <w:p w:rsidR="00901E1F" w:rsidRPr="00A93A8A" w:rsidRDefault="00901E1F" w:rsidP="008B4A4E">
      <w:pPr>
        <w:spacing w:line="360" w:lineRule="auto"/>
        <w:jc w:val="both"/>
        <w:rPr>
          <w:rFonts w:ascii="Arial" w:hAnsi="Arial" w:cs="Arial"/>
        </w:rPr>
      </w:pPr>
      <w:r w:rsidRPr="00A93A8A">
        <w:rPr>
          <w:rFonts w:ascii="Arial" w:hAnsi="Arial" w:cs="Arial"/>
        </w:rPr>
        <w:t>To conclude, what childhood is defined as today is completely different to how it was perceived hundreds of years ago. Childhood was not recognised</w:t>
      </w:r>
      <w:r w:rsidR="008B4A4E">
        <w:rPr>
          <w:rFonts w:ascii="Arial" w:hAnsi="Arial" w:cs="Arial"/>
        </w:rPr>
        <w:t xml:space="preserve"> then and children were seen </w:t>
      </w:r>
      <w:r w:rsidRPr="00A93A8A">
        <w:rPr>
          <w:rFonts w:ascii="Arial" w:hAnsi="Arial" w:cs="Arial"/>
        </w:rPr>
        <w:t xml:space="preserve">no different to adults. They were also treated as such as they had to work to earn money for their families. Over time </w:t>
      </w:r>
      <w:proofErr w:type="gramStart"/>
      <w:r w:rsidRPr="00A93A8A">
        <w:rPr>
          <w:rFonts w:ascii="Arial" w:hAnsi="Arial" w:cs="Arial"/>
        </w:rPr>
        <w:t>children were given a status in society and with the introduction of laws and legislation child labour was</w:t>
      </w:r>
      <w:proofErr w:type="gramEnd"/>
      <w:r w:rsidRPr="00A93A8A">
        <w:rPr>
          <w:rFonts w:ascii="Arial" w:hAnsi="Arial" w:cs="Arial"/>
        </w:rPr>
        <w:t xml:space="preserve"> </w:t>
      </w:r>
      <w:r w:rsidR="000430BF" w:rsidRPr="00A93A8A">
        <w:rPr>
          <w:rFonts w:ascii="Arial" w:hAnsi="Arial" w:cs="Arial"/>
        </w:rPr>
        <w:t xml:space="preserve">eventually </w:t>
      </w:r>
      <w:r w:rsidRPr="00A93A8A">
        <w:rPr>
          <w:rFonts w:ascii="Arial" w:hAnsi="Arial" w:cs="Arial"/>
        </w:rPr>
        <w:t xml:space="preserve">abolished in the UK and education became compulsory. </w:t>
      </w:r>
      <w:r w:rsidR="000430BF" w:rsidRPr="00A93A8A">
        <w:rPr>
          <w:rFonts w:ascii="Arial" w:hAnsi="Arial" w:cs="Arial"/>
        </w:rPr>
        <w:t xml:space="preserve">However even in today’s society there are inequalities and poverty and children and families suffer the most. This is due to low income, employment opportunities, access to health care and educational prospects. This has a negative impact on some families and can cause them to become vulnerable. Over the years the Government and organisations have been attempting to tackle these issues by provided support and access to services to these families. This includes </w:t>
      </w:r>
      <w:r w:rsidR="002C57C0" w:rsidRPr="00A93A8A">
        <w:rPr>
          <w:rFonts w:ascii="Arial" w:hAnsi="Arial" w:cs="Arial"/>
        </w:rPr>
        <w:t xml:space="preserve">welfare benefits, </w:t>
      </w:r>
      <w:r w:rsidR="000430BF" w:rsidRPr="00A93A8A">
        <w:rPr>
          <w:rFonts w:ascii="Arial" w:hAnsi="Arial" w:cs="Arial"/>
        </w:rPr>
        <w:t xml:space="preserve">children’s centres, NSPCC (protecting children from harm) and social housing amongst others. However there is always room for improvement and more can be done to help vulnerable children and families. </w:t>
      </w:r>
      <w:r w:rsidR="000D0B63" w:rsidRPr="00A93A8A">
        <w:rPr>
          <w:rFonts w:ascii="Arial" w:hAnsi="Arial" w:cs="Arial"/>
        </w:rPr>
        <w:t xml:space="preserve">Increasing the national living wage would help many living on the </w:t>
      </w:r>
      <w:r w:rsidR="000D0B63" w:rsidRPr="00A93A8A">
        <w:rPr>
          <w:rFonts w:ascii="Arial" w:hAnsi="Arial" w:cs="Arial"/>
        </w:rPr>
        <w:lastRenderedPageBreak/>
        <w:t>breadline and also building more affordable homes so people would not have to pay high rates of rent leaving them with little mone</w:t>
      </w:r>
      <w:r w:rsidR="00EE4256" w:rsidRPr="00A93A8A">
        <w:rPr>
          <w:rFonts w:ascii="Arial" w:hAnsi="Arial" w:cs="Arial"/>
        </w:rPr>
        <w:t xml:space="preserve">y to spend on other essentials. Some of </w:t>
      </w:r>
      <w:r w:rsidR="00A93A8A" w:rsidRPr="00A93A8A">
        <w:rPr>
          <w:rFonts w:ascii="Arial" w:hAnsi="Arial" w:cs="Arial"/>
        </w:rPr>
        <w:t>these improvements</w:t>
      </w:r>
      <w:r w:rsidR="00EE4256" w:rsidRPr="00A93A8A">
        <w:rPr>
          <w:rFonts w:ascii="Arial" w:hAnsi="Arial" w:cs="Arial"/>
        </w:rPr>
        <w:t xml:space="preserve"> may help to significantly reduce poverty</w:t>
      </w:r>
      <w:r w:rsidR="00A93A8A" w:rsidRPr="00A93A8A">
        <w:rPr>
          <w:rFonts w:ascii="Arial" w:hAnsi="Arial" w:cs="Arial"/>
        </w:rPr>
        <w:t xml:space="preserve"> in the UK and change the lives of the most vulnerable. </w:t>
      </w:r>
    </w:p>
    <w:p w:rsidR="005669FD" w:rsidRPr="00A93A8A" w:rsidRDefault="005669FD" w:rsidP="008B4A4E">
      <w:pPr>
        <w:spacing w:line="360" w:lineRule="auto"/>
        <w:jc w:val="both"/>
        <w:rPr>
          <w:rFonts w:ascii="Arial" w:hAnsi="Arial" w:cs="Arial"/>
          <w:shd w:val="clear" w:color="auto" w:fill="FFFFFF"/>
        </w:rPr>
      </w:pPr>
    </w:p>
    <w:p w:rsidR="005669FD" w:rsidRPr="00A93A8A" w:rsidRDefault="005669FD" w:rsidP="008B4A4E">
      <w:pPr>
        <w:spacing w:line="360" w:lineRule="auto"/>
        <w:jc w:val="both"/>
        <w:rPr>
          <w:rFonts w:ascii="Arial" w:hAnsi="Arial" w:cs="Arial"/>
          <w:shd w:val="clear" w:color="auto" w:fill="FFFFFF"/>
        </w:rPr>
      </w:pPr>
    </w:p>
    <w:p w:rsidR="005669FD" w:rsidRPr="00A93A8A" w:rsidRDefault="005669FD" w:rsidP="008B4A4E">
      <w:pPr>
        <w:spacing w:line="360" w:lineRule="auto"/>
        <w:jc w:val="both"/>
        <w:rPr>
          <w:rFonts w:ascii="Arial" w:hAnsi="Arial" w:cs="Arial"/>
          <w:shd w:val="clear" w:color="auto" w:fill="FFFFFF"/>
        </w:rPr>
      </w:pPr>
    </w:p>
    <w:p w:rsidR="005669FD" w:rsidRDefault="005669FD" w:rsidP="008B4A4E">
      <w:pPr>
        <w:spacing w:line="360" w:lineRule="auto"/>
        <w:jc w:val="both"/>
        <w:rPr>
          <w:rFonts w:ascii="Arial" w:hAnsi="Arial" w:cs="Arial"/>
          <w:shd w:val="clear" w:color="auto" w:fill="FFFFFF"/>
        </w:rPr>
      </w:pPr>
    </w:p>
    <w:p w:rsidR="005669FD" w:rsidRDefault="005669FD" w:rsidP="008B4A4E">
      <w:pPr>
        <w:spacing w:line="360" w:lineRule="auto"/>
        <w:jc w:val="both"/>
        <w:rPr>
          <w:rFonts w:ascii="Arial" w:hAnsi="Arial" w:cs="Arial"/>
          <w:shd w:val="clear" w:color="auto" w:fill="FFFFFF"/>
        </w:rPr>
      </w:pPr>
    </w:p>
    <w:p w:rsidR="005669FD" w:rsidRDefault="005669FD" w:rsidP="008B4A4E">
      <w:pPr>
        <w:spacing w:line="360" w:lineRule="auto"/>
        <w:jc w:val="both"/>
        <w:rPr>
          <w:rFonts w:ascii="Arial" w:hAnsi="Arial" w:cs="Arial"/>
          <w:shd w:val="clear" w:color="auto" w:fill="FFFFFF"/>
        </w:rPr>
      </w:pPr>
    </w:p>
    <w:p w:rsidR="00901E1F" w:rsidRDefault="00901E1F" w:rsidP="008B4A4E">
      <w:pPr>
        <w:spacing w:line="360" w:lineRule="auto"/>
        <w:jc w:val="both"/>
        <w:rPr>
          <w:rFonts w:ascii="Arial" w:hAnsi="Arial" w:cs="Arial"/>
          <w:shd w:val="clear" w:color="auto" w:fill="FFFFFF"/>
        </w:rPr>
      </w:pPr>
    </w:p>
    <w:p w:rsidR="00901E1F" w:rsidRDefault="00901E1F" w:rsidP="008B4A4E">
      <w:pPr>
        <w:spacing w:line="360" w:lineRule="auto"/>
        <w:jc w:val="both"/>
        <w:rPr>
          <w:rFonts w:ascii="Arial" w:hAnsi="Arial" w:cs="Arial"/>
          <w:shd w:val="clear" w:color="auto" w:fill="FFFFFF"/>
        </w:rPr>
      </w:pPr>
    </w:p>
    <w:p w:rsidR="00A93A8A" w:rsidRDefault="00A93A8A" w:rsidP="008B4A4E">
      <w:pPr>
        <w:spacing w:line="360" w:lineRule="auto"/>
        <w:jc w:val="both"/>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A93A8A" w:rsidRDefault="00A93A8A" w:rsidP="008B599F">
      <w:pPr>
        <w:spacing w:line="360" w:lineRule="auto"/>
        <w:rPr>
          <w:rFonts w:ascii="Arial" w:hAnsi="Arial" w:cs="Arial"/>
          <w:shd w:val="clear" w:color="auto" w:fill="FFFFFF"/>
        </w:rPr>
      </w:pPr>
    </w:p>
    <w:p w:rsidR="00641105" w:rsidRDefault="00641105" w:rsidP="00F6054A">
      <w:pPr>
        <w:spacing w:line="360" w:lineRule="auto"/>
        <w:rPr>
          <w:rFonts w:ascii="Arial" w:hAnsi="Arial" w:cs="Arial"/>
          <w:shd w:val="clear" w:color="auto" w:fill="FFFFFF"/>
        </w:rPr>
      </w:pPr>
    </w:p>
    <w:p w:rsidR="00641105" w:rsidRDefault="0004334C" w:rsidP="00E57399">
      <w:pPr>
        <w:spacing w:line="360" w:lineRule="auto"/>
        <w:rPr>
          <w:rFonts w:ascii="Arial" w:hAnsi="Arial" w:cs="Arial"/>
          <w:b/>
        </w:rPr>
      </w:pPr>
      <w:r w:rsidRPr="00023A5A">
        <w:rPr>
          <w:rFonts w:ascii="Arial" w:hAnsi="Arial" w:cs="Arial"/>
          <w:b/>
        </w:rPr>
        <w:lastRenderedPageBreak/>
        <w:t>References</w:t>
      </w:r>
    </w:p>
    <w:p w:rsidR="00DA0B67" w:rsidRPr="00A93A8A" w:rsidRDefault="00DA0B67" w:rsidP="00DA0B67">
      <w:pPr>
        <w:spacing w:after="0" w:line="240" w:lineRule="auto"/>
        <w:rPr>
          <w:rFonts w:ascii="Arial" w:eastAsia="Times New Roman" w:hAnsi="Arial" w:cs="Arial"/>
          <w:lang w:eastAsia="en-GB"/>
        </w:rPr>
      </w:pPr>
    </w:p>
    <w:p w:rsidR="00DA0B67" w:rsidRPr="00A93A8A" w:rsidRDefault="00DA0B67" w:rsidP="00A93A8A">
      <w:pPr>
        <w:spacing w:line="360" w:lineRule="auto"/>
        <w:rPr>
          <w:rFonts w:ascii="Arial" w:hAnsi="Arial" w:cs="Arial"/>
          <w:b/>
        </w:rPr>
      </w:pPr>
      <w:proofErr w:type="gramStart"/>
      <w:r w:rsidRPr="00A93A8A">
        <w:rPr>
          <w:rFonts w:ascii="Arial" w:hAnsi="Arial" w:cs="Arial"/>
          <w:shd w:val="clear" w:color="auto" w:fill="FFFFFF"/>
        </w:rPr>
        <w:t>Bradshaw, J., &amp; Millar, J. (1991).</w:t>
      </w:r>
      <w:proofErr w:type="gramEnd"/>
      <w:r w:rsidRPr="00A93A8A">
        <w:rPr>
          <w:rFonts w:ascii="Arial" w:hAnsi="Arial" w:cs="Arial"/>
          <w:shd w:val="clear" w:color="auto" w:fill="FFFFFF"/>
        </w:rPr>
        <w:t> </w:t>
      </w:r>
      <w:proofErr w:type="gramStart"/>
      <w:r w:rsidRPr="00A93A8A">
        <w:rPr>
          <w:rFonts w:ascii="Arial" w:hAnsi="Arial" w:cs="Arial"/>
          <w:i/>
          <w:iCs/>
          <w:shd w:val="clear" w:color="auto" w:fill="FFFFFF"/>
        </w:rPr>
        <w:t>Lone parent families in the UK</w:t>
      </w:r>
      <w:r w:rsidRPr="00A93A8A">
        <w:rPr>
          <w:rFonts w:ascii="Arial" w:hAnsi="Arial" w:cs="Arial"/>
          <w:shd w:val="clear" w:color="auto" w:fill="FFFFFF"/>
        </w:rPr>
        <w:t>.</w:t>
      </w:r>
      <w:proofErr w:type="gramEnd"/>
      <w:r w:rsidRPr="00A93A8A">
        <w:rPr>
          <w:rFonts w:ascii="Arial" w:hAnsi="Arial" w:cs="Arial"/>
          <w:shd w:val="clear" w:color="auto" w:fill="FFFFFF"/>
        </w:rPr>
        <w:t xml:space="preserve"> </w:t>
      </w:r>
      <w:proofErr w:type="gramStart"/>
      <w:r w:rsidRPr="00A93A8A">
        <w:rPr>
          <w:rFonts w:ascii="Arial" w:hAnsi="Arial" w:cs="Arial"/>
          <w:shd w:val="clear" w:color="auto" w:fill="FFFFFF"/>
        </w:rPr>
        <w:t>HM Stationery Office.</w:t>
      </w:r>
      <w:proofErr w:type="gramEnd"/>
    </w:p>
    <w:p w:rsidR="00DA0B67" w:rsidRPr="00A93A8A" w:rsidRDefault="00DA0B67" w:rsidP="00A93A8A">
      <w:pPr>
        <w:spacing w:line="360" w:lineRule="auto"/>
        <w:rPr>
          <w:rFonts w:ascii="Arial" w:hAnsi="Arial" w:cs="Arial"/>
          <w:shd w:val="clear" w:color="auto" w:fill="FFFFFF"/>
        </w:rPr>
      </w:pPr>
      <w:r w:rsidRPr="00A93A8A">
        <w:rPr>
          <w:rFonts w:ascii="Arial" w:hAnsi="Arial" w:cs="Arial"/>
          <w:shd w:val="clear" w:color="auto" w:fill="FFFFFF"/>
        </w:rPr>
        <w:t xml:space="preserve">CHANDLER, L.A., 1996. </w:t>
      </w:r>
      <w:proofErr w:type="gramStart"/>
      <w:r w:rsidRPr="00A93A8A">
        <w:rPr>
          <w:rFonts w:ascii="Arial" w:hAnsi="Arial" w:cs="Arial"/>
          <w:shd w:val="clear" w:color="auto" w:fill="FFFFFF"/>
        </w:rPr>
        <w:t>Changing children in a changing society.</w:t>
      </w:r>
      <w:proofErr w:type="gramEnd"/>
      <w:r w:rsidRPr="00A93A8A">
        <w:rPr>
          <w:rFonts w:ascii="Arial" w:hAnsi="Arial" w:cs="Arial"/>
          <w:shd w:val="clear" w:color="auto" w:fill="FFFFFF"/>
        </w:rPr>
        <w:t> </w:t>
      </w:r>
      <w:r w:rsidRPr="00A93A8A">
        <w:rPr>
          <w:rFonts w:ascii="Arial" w:hAnsi="Arial" w:cs="Arial"/>
          <w:i/>
          <w:iCs/>
          <w:shd w:val="clear" w:color="auto" w:fill="FFFFFF"/>
        </w:rPr>
        <w:t>Childhood Education, </w:t>
      </w:r>
      <w:r w:rsidRPr="00A93A8A">
        <w:rPr>
          <w:rFonts w:ascii="Arial" w:hAnsi="Arial" w:cs="Arial"/>
          <w:b/>
          <w:bCs/>
          <w:shd w:val="clear" w:color="auto" w:fill="FFFFFF"/>
        </w:rPr>
        <w:t>72</w:t>
      </w:r>
      <w:r w:rsidRPr="00A93A8A">
        <w:rPr>
          <w:rFonts w:ascii="Arial" w:hAnsi="Arial" w:cs="Arial"/>
          <w:shd w:val="clear" w:color="auto" w:fill="FFFFFF"/>
        </w:rPr>
        <w:t>(5), pp. 294.</w:t>
      </w:r>
    </w:p>
    <w:p w:rsidR="00DA0B67" w:rsidRPr="00A93A8A" w:rsidRDefault="00DA0B67" w:rsidP="00A93A8A">
      <w:pPr>
        <w:spacing w:line="360" w:lineRule="auto"/>
        <w:rPr>
          <w:rFonts w:ascii="Arial" w:hAnsi="Arial" w:cs="Arial"/>
          <w:shd w:val="clear" w:color="auto" w:fill="FFFFFF"/>
        </w:rPr>
      </w:pPr>
      <w:r w:rsidRPr="00A93A8A">
        <w:rPr>
          <w:rFonts w:ascii="Arial" w:hAnsi="Arial" w:cs="Arial"/>
          <w:shd w:val="clear" w:color="auto" w:fill="FFFFFF"/>
        </w:rPr>
        <w:t xml:space="preserve">Crossman, Ashley. (2020). </w:t>
      </w:r>
      <w:proofErr w:type="gramStart"/>
      <w:r w:rsidRPr="00A93A8A">
        <w:rPr>
          <w:rFonts w:ascii="Arial" w:hAnsi="Arial" w:cs="Arial"/>
          <w:shd w:val="clear" w:color="auto" w:fill="FFFFFF"/>
        </w:rPr>
        <w:t>The</w:t>
      </w:r>
      <w:proofErr w:type="gramEnd"/>
      <w:r w:rsidRPr="00A93A8A">
        <w:rPr>
          <w:rFonts w:ascii="Arial" w:hAnsi="Arial" w:cs="Arial"/>
          <w:shd w:val="clear" w:color="auto" w:fill="FFFFFF"/>
        </w:rPr>
        <w:t xml:space="preserve"> Sociology of Social Inequality. </w:t>
      </w:r>
      <w:proofErr w:type="gramStart"/>
      <w:r w:rsidRPr="00A93A8A">
        <w:rPr>
          <w:rFonts w:ascii="Arial" w:hAnsi="Arial" w:cs="Arial"/>
          <w:shd w:val="clear" w:color="auto" w:fill="FFFFFF"/>
        </w:rPr>
        <w:t xml:space="preserve">Retrieved from </w:t>
      </w:r>
      <w:hyperlink r:id="rId7" w:history="1">
        <w:r w:rsidRPr="00A93A8A">
          <w:rPr>
            <w:rStyle w:val="Hyperlink"/>
            <w:rFonts w:ascii="Arial" w:hAnsi="Arial" w:cs="Arial"/>
            <w:color w:val="auto"/>
            <w:shd w:val="clear" w:color="auto" w:fill="FFFFFF"/>
          </w:rPr>
          <w:t>https://www.thoughtco.com/sociology-of-social-inequality</w:t>
        </w:r>
      </w:hyperlink>
      <w:r w:rsidRPr="00A93A8A">
        <w:rPr>
          <w:rFonts w:ascii="Arial" w:hAnsi="Arial" w:cs="Arial"/>
          <w:shd w:val="clear" w:color="auto" w:fill="FFFFFF"/>
        </w:rPr>
        <w:t>.</w:t>
      </w:r>
      <w:proofErr w:type="gramEnd"/>
    </w:p>
    <w:p w:rsidR="00DA0B67" w:rsidRPr="00A93A8A" w:rsidRDefault="00DA0B67" w:rsidP="00A93A8A">
      <w:pPr>
        <w:spacing w:line="360" w:lineRule="auto"/>
        <w:rPr>
          <w:rFonts w:ascii="Arial" w:hAnsi="Arial" w:cs="Arial"/>
          <w:shd w:val="clear" w:color="auto" w:fill="FFFFFF"/>
        </w:rPr>
      </w:pPr>
      <w:r w:rsidRPr="00A93A8A">
        <w:rPr>
          <w:rFonts w:ascii="Arial" w:hAnsi="Arial" w:cs="Arial"/>
          <w:shd w:val="clear" w:color="auto" w:fill="FFFFFF"/>
        </w:rPr>
        <w:t xml:space="preserve">Daniel, B (2016). </w:t>
      </w:r>
      <w:proofErr w:type="gramStart"/>
      <w:r w:rsidRPr="00A93A8A">
        <w:rPr>
          <w:rFonts w:ascii="Arial" w:hAnsi="Arial" w:cs="Arial"/>
          <w:shd w:val="clear" w:color="auto" w:fill="FFFFFF"/>
        </w:rPr>
        <w:t>The impact of poverty and inequality on children.</w:t>
      </w:r>
      <w:proofErr w:type="gramEnd"/>
    </w:p>
    <w:p w:rsidR="00DA0B67" w:rsidRPr="00A93A8A" w:rsidRDefault="00DA0B67" w:rsidP="00A93A8A">
      <w:pPr>
        <w:spacing w:line="360" w:lineRule="auto"/>
        <w:rPr>
          <w:rFonts w:ascii="Arial" w:hAnsi="Arial" w:cs="Arial"/>
          <w:shd w:val="clear" w:color="auto" w:fill="FFFFFF"/>
        </w:rPr>
      </w:pPr>
      <w:proofErr w:type="gramStart"/>
      <w:r w:rsidRPr="00A93A8A">
        <w:rPr>
          <w:rFonts w:ascii="Arial" w:hAnsi="Arial" w:cs="Arial"/>
          <w:shd w:val="clear" w:color="auto" w:fill="FFFFFF"/>
        </w:rPr>
        <w:t>Edwards, M. (2016).</w:t>
      </w:r>
      <w:proofErr w:type="gramEnd"/>
      <w:r w:rsidRPr="00A93A8A">
        <w:rPr>
          <w:rFonts w:ascii="Arial" w:hAnsi="Arial" w:cs="Arial"/>
          <w:shd w:val="clear" w:color="auto" w:fill="FFFFFF"/>
        </w:rPr>
        <w:t xml:space="preserve"> The housing crisis: too difficult or a great opportunity</w:t>
      </w:r>
      <w:proofErr w:type="gramStart"/>
      <w:r w:rsidRPr="00A93A8A">
        <w:rPr>
          <w:rFonts w:ascii="Arial" w:hAnsi="Arial" w:cs="Arial"/>
          <w:shd w:val="clear" w:color="auto" w:fill="FFFFFF"/>
        </w:rPr>
        <w:t>?.</w:t>
      </w:r>
      <w:proofErr w:type="gramEnd"/>
      <w:r w:rsidRPr="00A93A8A">
        <w:rPr>
          <w:rFonts w:ascii="Arial" w:hAnsi="Arial" w:cs="Arial"/>
          <w:shd w:val="clear" w:color="auto" w:fill="FFFFFF"/>
        </w:rPr>
        <w:t> </w:t>
      </w:r>
      <w:r w:rsidRPr="00A93A8A">
        <w:rPr>
          <w:rFonts w:ascii="Arial" w:hAnsi="Arial" w:cs="Arial"/>
          <w:i/>
          <w:iCs/>
          <w:shd w:val="clear" w:color="auto" w:fill="FFFFFF"/>
        </w:rPr>
        <w:t>Soundings</w:t>
      </w:r>
      <w:r w:rsidRPr="00A93A8A">
        <w:rPr>
          <w:rFonts w:ascii="Arial" w:hAnsi="Arial" w:cs="Arial"/>
          <w:shd w:val="clear" w:color="auto" w:fill="FFFFFF"/>
        </w:rPr>
        <w:t>, </w:t>
      </w:r>
      <w:r w:rsidRPr="00A93A8A">
        <w:rPr>
          <w:rFonts w:ascii="Arial" w:hAnsi="Arial" w:cs="Arial"/>
          <w:i/>
          <w:iCs/>
          <w:shd w:val="clear" w:color="auto" w:fill="FFFFFF"/>
        </w:rPr>
        <w:t>62</w:t>
      </w:r>
      <w:r w:rsidRPr="00A93A8A">
        <w:rPr>
          <w:rFonts w:ascii="Arial" w:hAnsi="Arial" w:cs="Arial"/>
          <w:shd w:val="clear" w:color="auto" w:fill="FFFFFF"/>
        </w:rPr>
        <w:t>(62), 23-42.</w:t>
      </w:r>
    </w:p>
    <w:p w:rsidR="00DA0B67" w:rsidRPr="00A93A8A" w:rsidRDefault="00DA0B67" w:rsidP="00A93A8A">
      <w:pPr>
        <w:spacing w:line="360" w:lineRule="auto"/>
        <w:rPr>
          <w:rFonts w:ascii="Arial" w:hAnsi="Arial" w:cs="Arial"/>
          <w:shd w:val="clear" w:color="auto" w:fill="FFFFFF"/>
        </w:rPr>
      </w:pPr>
      <w:proofErr w:type="gramStart"/>
      <w:r w:rsidRPr="00A93A8A">
        <w:rPr>
          <w:rFonts w:ascii="Arial" w:hAnsi="Arial" w:cs="Arial"/>
          <w:shd w:val="clear" w:color="auto" w:fill="FFFFFF"/>
        </w:rPr>
        <w:t>Essays, UK.</w:t>
      </w:r>
      <w:proofErr w:type="gramEnd"/>
      <w:r w:rsidRPr="00A93A8A">
        <w:rPr>
          <w:rFonts w:ascii="Arial" w:hAnsi="Arial" w:cs="Arial"/>
          <w:shd w:val="clear" w:color="auto" w:fill="FFFFFF"/>
        </w:rPr>
        <w:t xml:space="preserve"> (November 2018). </w:t>
      </w:r>
      <w:proofErr w:type="gramStart"/>
      <w:r w:rsidRPr="00A93A8A">
        <w:rPr>
          <w:rFonts w:ascii="Arial" w:hAnsi="Arial" w:cs="Arial"/>
          <w:shd w:val="clear" w:color="auto" w:fill="FFFFFF"/>
        </w:rPr>
        <w:t>Development throughout history of the concept of childhood.</w:t>
      </w:r>
      <w:proofErr w:type="gramEnd"/>
      <w:r w:rsidRPr="00A93A8A">
        <w:rPr>
          <w:rFonts w:ascii="Arial" w:hAnsi="Arial" w:cs="Arial"/>
          <w:shd w:val="clear" w:color="auto" w:fill="FFFFFF"/>
        </w:rPr>
        <w:t xml:space="preserve"> </w:t>
      </w:r>
      <w:proofErr w:type="gramStart"/>
      <w:r w:rsidRPr="00A93A8A">
        <w:rPr>
          <w:rFonts w:ascii="Arial" w:hAnsi="Arial" w:cs="Arial"/>
          <w:shd w:val="clear" w:color="auto" w:fill="FFFFFF"/>
        </w:rPr>
        <w:t xml:space="preserve">Retrieved from </w:t>
      </w:r>
      <w:hyperlink r:id="rId8" w:history="1">
        <w:r w:rsidRPr="00A93A8A">
          <w:rPr>
            <w:rStyle w:val="Hyperlink"/>
            <w:rFonts w:ascii="Arial" w:hAnsi="Arial" w:cs="Arial"/>
            <w:color w:val="auto"/>
            <w:shd w:val="clear" w:color="auto" w:fill="FFFFFF"/>
          </w:rPr>
          <w:t>https://www.ukessays.com/essays/education/development-throughout-history-of-the-concept-of-childhood-education-essay</w:t>
        </w:r>
      </w:hyperlink>
      <w:r w:rsidRPr="00A93A8A">
        <w:rPr>
          <w:rFonts w:ascii="Arial" w:hAnsi="Arial" w:cs="Arial"/>
          <w:shd w:val="clear" w:color="auto" w:fill="FFFFFF"/>
        </w:rPr>
        <w:t>.</w:t>
      </w:r>
      <w:proofErr w:type="gramEnd"/>
    </w:p>
    <w:p w:rsidR="00DA0B67" w:rsidRPr="00A93A8A" w:rsidRDefault="00DA0B67" w:rsidP="00A93A8A">
      <w:pPr>
        <w:spacing w:line="360" w:lineRule="auto"/>
        <w:rPr>
          <w:rFonts w:ascii="Arial" w:hAnsi="Arial" w:cs="Arial"/>
          <w:shd w:val="clear" w:color="auto" w:fill="FFFFFF"/>
        </w:rPr>
      </w:pPr>
      <w:r w:rsidRPr="00A93A8A">
        <w:rPr>
          <w:rFonts w:ascii="Arial" w:hAnsi="Arial" w:cs="Arial"/>
        </w:rPr>
        <w:t>Evans, R (2012). What is childhood and what do we mean by ‘young person’?</w:t>
      </w:r>
      <w:r w:rsidRPr="00A93A8A">
        <w:rPr>
          <w:rFonts w:ascii="Arial" w:hAnsi="Arial" w:cs="Arial"/>
          <w:shd w:val="clear" w:color="auto" w:fill="FFFFFF"/>
        </w:rPr>
        <w:t xml:space="preserve"> Available at link-</w:t>
      </w:r>
      <w:r w:rsidRPr="00A93A8A">
        <w:rPr>
          <w:rFonts w:ascii="Arial" w:hAnsi="Arial" w:cs="Arial"/>
        </w:rPr>
        <w:t xml:space="preserve"> </w:t>
      </w:r>
      <w:hyperlink r:id="rId9" w:history="1">
        <w:r w:rsidRPr="00A93A8A">
          <w:rPr>
            <w:rStyle w:val="Hyperlink"/>
            <w:rFonts w:ascii="Arial" w:hAnsi="Arial" w:cs="Arial"/>
            <w:color w:val="auto"/>
          </w:rPr>
          <w:t>https://www.ippf.org/sites/default/files/ippf_right_to_decide_01.pdf</w:t>
        </w:r>
      </w:hyperlink>
      <w:r w:rsidRPr="00A93A8A">
        <w:rPr>
          <w:rFonts w:ascii="Arial" w:hAnsi="Arial" w:cs="Arial"/>
        </w:rPr>
        <w:t xml:space="preserve"> (Accessed: 18 July 2020)</w:t>
      </w:r>
    </w:p>
    <w:p w:rsidR="00DA0B67" w:rsidRPr="00DA0B67" w:rsidRDefault="00DA0B67" w:rsidP="00DA0B67">
      <w:pPr>
        <w:spacing w:line="360" w:lineRule="auto"/>
        <w:rPr>
          <w:rFonts w:ascii="Arial" w:hAnsi="Arial" w:cs="Arial"/>
          <w:shd w:val="clear" w:color="auto" w:fill="FFFFFF"/>
        </w:rPr>
      </w:pPr>
      <w:r w:rsidRPr="00A93A8A">
        <w:rPr>
          <w:rFonts w:ascii="Arial" w:hAnsi="Arial" w:cs="Arial"/>
          <w:shd w:val="clear" w:color="auto" w:fill="FFFFFF"/>
        </w:rPr>
        <w:t xml:space="preserve">Family-Action UK, (2020). Available at </w:t>
      </w:r>
      <w:hyperlink r:id="rId10" w:history="1">
        <w:r w:rsidRPr="00A93A8A">
          <w:rPr>
            <w:rStyle w:val="Hyperlink"/>
            <w:rFonts w:ascii="Arial" w:hAnsi="Arial" w:cs="Arial"/>
            <w:color w:val="auto"/>
          </w:rPr>
          <w:t>https://www.family-action.org.uk/</w:t>
        </w:r>
      </w:hyperlink>
      <w:r w:rsidRPr="00A93A8A">
        <w:rPr>
          <w:rFonts w:ascii="Arial" w:hAnsi="Arial" w:cs="Arial"/>
        </w:rPr>
        <w:t xml:space="preserve"> (accessed: 22 July 2020).</w:t>
      </w:r>
    </w:p>
    <w:p w:rsidR="00DA0B67" w:rsidRPr="00DA0B67" w:rsidRDefault="00DA0B67" w:rsidP="00A93A8A">
      <w:pPr>
        <w:spacing w:line="360" w:lineRule="auto"/>
        <w:rPr>
          <w:rFonts w:ascii="Arial" w:hAnsi="Arial" w:cs="Arial"/>
        </w:rPr>
      </w:pPr>
      <w:r w:rsidRPr="00DA0B67">
        <w:rPr>
          <w:rFonts w:ascii="Arial" w:hAnsi="Arial" w:cs="Arial"/>
          <w:shd w:val="clear" w:color="auto" w:fill="FFFFFF"/>
        </w:rPr>
        <w:t xml:space="preserve">Gittins, D. (2004). </w:t>
      </w:r>
      <w:proofErr w:type="gramStart"/>
      <w:r w:rsidRPr="00DA0B67">
        <w:rPr>
          <w:rFonts w:ascii="Arial" w:hAnsi="Arial" w:cs="Arial"/>
          <w:shd w:val="clear" w:color="auto" w:fill="FFFFFF"/>
        </w:rPr>
        <w:t>The historical construction of childhood.</w:t>
      </w:r>
      <w:proofErr w:type="gramEnd"/>
      <w:r w:rsidRPr="00DA0B67">
        <w:rPr>
          <w:rFonts w:ascii="Arial" w:hAnsi="Arial" w:cs="Arial"/>
          <w:shd w:val="clear" w:color="auto" w:fill="FFFFFF"/>
        </w:rPr>
        <w:t> </w:t>
      </w:r>
      <w:r w:rsidRPr="00DA0B67">
        <w:rPr>
          <w:rFonts w:ascii="Arial" w:hAnsi="Arial" w:cs="Arial"/>
          <w:i/>
          <w:iCs/>
          <w:shd w:val="clear" w:color="auto" w:fill="FFFFFF"/>
        </w:rPr>
        <w:t>An introduction to childhood studies</w:t>
      </w:r>
      <w:r w:rsidRPr="00DA0B67">
        <w:rPr>
          <w:rFonts w:ascii="Arial" w:hAnsi="Arial" w:cs="Arial"/>
          <w:shd w:val="clear" w:color="auto" w:fill="FFFFFF"/>
        </w:rPr>
        <w:t>, 25-38.</w:t>
      </w:r>
    </w:p>
    <w:p w:rsidR="00DA0B67" w:rsidRDefault="00DA0B67" w:rsidP="00A93A8A">
      <w:pPr>
        <w:spacing w:after="0" w:line="360" w:lineRule="auto"/>
        <w:rPr>
          <w:rFonts w:ascii="Arial" w:hAnsi="Arial" w:cs="Arial"/>
          <w:shd w:val="clear" w:color="auto" w:fill="FFFFFF"/>
        </w:rPr>
      </w:pPr>
      <w:r w:rsidRPr="00A93A8A">
        <w:rPr>
          <w:rFonts w:ascii="Arial" w:hAnsi="Arial" w:cs="Arial"/>
          <w:shd w:val="clear" w:color="auto" w:fill="FFFFFF"/>
        </w:rPr>
        <w:t xml:space="preserve">James, A. (1998). </w:t>
      </w:r>
      <w:proofErr w:type="gramStart"/>
      <w:r w:rsidRPr="00A93A8A">
        <w:rPr>
          <w:rFonts w:ascii="Arial" w:hAnsi="Arial" w:cs="Arial"/>
          <w:shd w:val="clear" w:color="auto" w:fill="FFFFFF"/>
        </w:rPr>
        <w:t>From the child’s point of view: issues in the social construction of childhood.</w:t>
      </w:r>
      <w:proofErr w:type="gramEnd"/>
      <w:r w:rsidRPr="00A93A8A">
        <w:rPr>
          <w:rFonts w:ascii="Arial" w:hAnsi="Arial" w:cs="Arial"/>
          <w:shd w:val="clear" w:color="auto" w:fill="FFFFFF"/>
        </w:rPr>
        <w:t> </w:t>
      </w:r>
      <w:proofErr w:type="gramStart"/>
      <w:r w:rsidRPr="00A93A8A">
        <w:rPr>
          <w:rFonts w:ascii="Arial" w:hAnsi="Arial" w:cs="Arial"/>
          <w:i/>
          <w:iCs/>
          <w:shd w:val="clear" w:color="auto" w:fill="FFFFFF"/>
        </w:rPr>
        <w:t>Biosocial perspectives on children</w:t>
      </w:r>
      <w:r w:rsidRPr="00A93A8A">
        <w:rPr>
          <w:rFonts w:ascii="Arial" w:hAnsi="Arial" w:cs="Arial"/>
          <w:shd w:val="clear" w:color="auto" w:fill="FFFFFF"/>
        </w:rPr>
        <w:t>, </w:t>
      </w:r>
      <w:r w:rsidRPr="00A93A8A">
        <w:rPr>
          <w:rFonts w:ascii="Arial" w:hAnsi="Arial" w:cs="Arial"/>
          <w:i/>
          <w:iCs/>
          <w:shd w:val="clear" w:color="auto" w:fill="FFFFFF"/>
        </w:rPr>
        <w:t>10</w:t>
      </w:r>
      <w:r w:rsidRPr="00A93A8A">
        <w:rPr>
          <w:rFonts w:ascii="Arial" w:hAnsi="Arial" w:cs="Arial"/>
          <w:shd w:val="clear" w:color="auto" w:fill="FFFFFF"/>
        </w:rPr>
        <w:t>, 45.</w:t>
      </w:r>
      <w:proofErr w:type="gramEnd"/>
    </w:p>
    <w:p w:rsidR="00DA0B67" w:rsidRDefault="00DA0B67" w:rsidP="00DA0B67">
      <w:pPr>
        <w:spacing w:after="0" w:line="240" w:lineRule="auto"/>
        <w:rPr>
          <w:rFonts w:ascii="Arial" w:hAnsi="Arial" w:cs="Arial"/>
          <w:shd w:val="clear" w:color="auto" w:fill="FFFFFF"/>
        </w:rPr>
      </w:pPr>
    </w:p>
    <w:p w:rsidR="00DA0B67" w:rsidRPr="00A93A8A" w:rsidRDefault="00DA0B67" w:rsidP="00A93A8A">
      <w:pPr>
        <w:spacing w:line="360" w:lineRule="auto"/>
        <w:rPr>
          <w:rFonts w:ascii="Arial" w:hAnsi="Arial" w:cs="Arial"/>
          <w:shd w:val="clear" w:color="auto" w:fill="FFFFFF"/>
        </w:rPr>
      </w:pPr>
      <w:proofErr w:type="gramStart"/>
      <w:r w:rsidRPr="00A93A8A">
        <w:rPr>
          <w:rFonts w:ascii="Arial" w:hAnsi="Arial" w:cs="Arial"/>
          <w:shd w:val="clear" w:color="auto" w:fill="FFFFFF"/>
        </w:rPr>
        <w:t>Laming, H. B. (2009).</w:t>
      </w:r>
      <w:proofErr w:type="gramEnd"/>
      <w:r w:rsidRPr="00A93A8A">
        <w:rPr>
          <w:rFonts w:ascii="Arial" w:hAnsi="Arial" w:cs="Arial"/>
          <w:shd w:val="clear" w:color="auto" w:fill="FFFFFF"/>
        </w:rPr>
        <w:t> </w:t>
      </w:r>
      <w:r w:rsidRPr="00A93A8A">
        <w:rPr>
          <w:rFonts w:ascii="Arial" w:hAnsi="Arial" w:cs="Arial"/>
          <w:i/>
          <w:iCs/>
          <w:shd w:val="clear" w:color="auto" w:fill="FFFFFF"/>
        </w:rPr>
        <w:t>The protection of children in England: A progress report</w:t>
      </w:r>
      <w:r w:rsidRPr="00A93A8A">
        <w:rPr>
          <w:rFonts w:ascii="Arial" w:hAnsi="Arial" w:cs="Arial"/>
          <w:shd w:val="clear" w:color="auto" w:fill="FFFFFF"/>
        </w:rPr>
        <w:t xml:space="preserve"> (Vol. 330). </w:t>
      </w:r>
      <w:proofErr w:type="gramStart"/>
      <w:r w:rsidRPr="00A93A8A">
        <w:rPr>
          <w:rFonts w:ascii="Arial" w:hAnsi="Arial" w:cs="Arial"/>
          <w:shd w:val="clear" w:color="auto" w:fill="FFFFFF"/>
        </w:rPr>
        <w:t>The Stationery Office.</w:t>
      </w:r>
      <w:proofErr w:type="gramEnd"/>
    </w:p>
    <w:p w:rsidR="00DA0B67" w:rsidRPr="00A93A8A" w:rsidRDefault="00DA0B67" w:rsidP="00A93A8A">
      <w:pPr>
        <w:spacing w:line="360" w:lineRule="auto"/>
        <w:rPr>
          <w:rFonts w:ascii="Arial" w:hAnsi="Arial" w:cs="Arial"/>
          <w:shd w:val="clear" w:color="auto" w:fill="FFFFFF"/>
        </w:rPr>
      </w:pPr>
      <w:r w:rsidRPr="00A93A8A">
        <w:rPr>
          <w:rFonts w:ascii="Arial" w:hAnsi="Arial" w:cs="Arial"/>
          <w:shd w:val="clear" w:color="auto" w:fill="FFFFFF"/>
        </w:rPr>
        <w:t>McKeown, K. (2000). A guide to what works in family support services for vulnerable families.</w:t>
      </w:r>
    </w:p>
    <w:p w:rsidR="00DA0B67" w:rsidRPr="00A93A8A" w:rsidRDefault="00DA0B67" w:rsidP="00A93A8A">
      <w:pPr>
        <w:spacing w:line="360" w:lineRule="auto"/>
        <w:rPr>
          <w:rFonts w:ascii="Arial" w:hAnsi="Arial" w:cs="Arial"/>
          <w:shd w:val="clear" w:color="auto" w:fill="FFFFFF"/>
        </w:rPr>
      </w:pPr>
      <w:proofErr w:type="spellStart"/>
      <w:r w:rsidRPr="00A93A8A">
        <w:rPr>
          <w:rFonts w:ascii="Arial" w:hAnsi="Arial" w:cs="Arial"/>
          <w:shd w:val="clear" w:color="auto" w:fill="FFFFFF"/>
        </w:rPr>
        <w:t>Melhuish</w:t>
      </w:r>
      <w:proofErr w:type="spellEnd"/>
      <w:r w:rsidRPr="00A93A8A">
        <w:rPr>
          <w:rFonts w:ascii="Arial" w:hAnsi="Arial" w:cs="Arial"/>
          <w:shd w:val="clear" w:color="auto" w:fill="FFFFFF"/>
        </w:rPr>
        <w:t xml:space="preserve">, E. (2014). </w:t>
      </w:r>
      <w:proofErr w:type="gramStart"/>
      <w:r w:rsidRPr="00A93A8A">
        <w:rPr>
          <w:rFonts w:ascii="Arial" w:hAnsi="Arial" w:cs="Arial"/>
          <w:shd w:val="clear" w:color="auto" w:fill="FFFFFF"/>
        </w:rPr>
        <w:t>The impact of early childhood education and care on improved wellbeing.</w:t>
      </w:r>
      <w:bookmarkStart w:id="0" w:name="_GoBack"/>
      <w:bookmarkEnd w:id="0"/>
      <w:proofErr w:type="gramEnd"/>
    </w:p>
    <w:p w:rsidR="00DA0B67" w:rsidRPr="00A93A8A" w:rsidRDefault="00DA0B67" w:rsidP="00A93A8A">
      <w:pPr>
        <w:spacing w:line="360" w:lineRule="auto"/>
        <w:rPr>
          <w:rFonts w:ascii="Arial" w:hAnsi="Arial" w:cs="Arial"/>
        </w:rPr>
      </w:pPr>
      <w:proofErr w:type="spellStart"/>
      <w:proofErr w:type="gramStart"/>
      <w:r w:rsidRPr="00A93A8A">
        <w:rPr>
          <w:rFonts w:ascii="Arial" w:hAnsi="Arial" w:cs="Arial"/>
          <w:shd w:val="clear" w:color="auto" w:fill="FFFFFF"/>
        </w:rPr>
        <w:lastRenderedPageBreak/>
        <w:t>Murali</w:t>
      </w:r>
      <w:proofErr w:type="spellEnd"/>
      <w:r w:rsidRPr="00A93A8A">
        <w:rPr>
          <w:rFonts w:ascii="Arial" w:hAnsi="Arial" w:cs="Arial"/>
          <w:shd w:val="clear" w:color="auto" w:fill="FFFFFF"/>
        </w:rPr>
        <w:t xml:space="preserve">, V., &amp; </w:t>
      </w:r>
      <w:proofErr w:type="spellStart"/>
      <w:r w:rsidRPr="00A93A8A">
        <w:rPr>
          <w:rFonts w:ascii="Arial" w:hAnsi="Arial" w:cs="Arial"/>
          <w:shd w:val="clear" w:color="auto" w:fill="FFFFFF"/>
        </w:rPr>
        <w:t>Oyebode</w:t>
      </w:r>
      <w:proofErr w:type="spellEnd"/>
      <w:r w:rsidRPr="00A93A8A">
        <w:rPr>
          <w:rFonts w:ascii="Arial" w:hAnsi="Arial" w:cs="Arial"/>
          <w:shd w:val="clear" w:color="auto" w:fill="FFFFFF"/>
        </w:rPr>
        <w:t>, F. (2004).</w:t>
      </w:r>
      <w:proofErr w:type="gramEnd"/>
      <w:r w:rsidRPr="00A93A8A">
        <w:rPr>
          <w:rFonts w:ascii="Arial" w:hAnsi="Arial" w:cs="Arial"/>
          <w:shd w:val="clear" w:color="auto" w:fill="FFFFFF"/>
        </w:rPr>
        <w:t xml:space="preserve"> </w:t>
      </w:r>
      <w:proofErr w:type="gramStart"/>
      <w:r w:rsidRPr="00A93A8A">
        <w:rPr>
          <w:rFonts w:ascii="Arial" w:hAnsi="Arial" w:cs="Arial"/>
          <w:shd w:val="clear" w:color="auto" w:fill="FFFFFF"/>
        </w:rPr>
        <w:t>Poverty, social inequality and mental health.</w:t>
      </w:r>
      <w:proofErr w:type="gramEnd"/>
      <w:r w:rsidRPr="00A93A8A">
        <w:rPr>
          <w:rFonts w:ascii="Arial" w:hAnsi="Arial" w:cs="Arial"/>
          <w:shd w:val="clear" w:color="auto" w:fill="FFFFFF"/>
        </w:rPr>
        <w:t> </w:t>
      </w:r>
      <w:proofErr w:type="gramStart"/>
      <w:r w:rsidRPr="00A93A8A">
        <w:rPr>
          <w:rFonts w:ascii="Arial" w:hAnsi="Arial" w:cs="Arial"/>
          <w:i/>
          <w:iCs/>
          <w:shd w:val="clear" w:color="auto" w:fill="FFFFFF"/>
        </w:rPr>
        <w:t>Advances in psychiatric treatment</w:t>
      </w:r>
      <w:r w:rsidRPr="00A93A8A">
        <w:rPr>
          <w:rFonts w:ascii="Arial" w:hAnsi="Arial" w:cs="Arial"/>
          <w:shd w:val="clear" w:color="auto" w:fill="FFFFFF"/>
        </w:rPr>
        <w:t>, </w:t>
      </w:r>
      <w:r w:rsidRPr="00A93A8A">
        <w:rPr>
          <w:rFonts w:ascii="Arial" w:hAnsi="Arial" w:cs="Arial"/>
          <w:i/>
          <w:iCs/>
          <w:shd w:val="clear" w:color="auto" w:fill="FFFFFF"/>
        </w:rPr>
        <w:t>10</w:t>
      </w:r>
      <w:r w:rsidRPr="00A93A8A">
        <w:rPr>
          <w:rFonts w:ascii="Arial" w:hAnsi="Arial" w:cs="Arial"/>
          <w:shd w:val="clear" w:color="auto" w:fill="FFFFFF"/>
        </w:rPr>
        <w:t>(3), 216-224.</w:t>
      </w:r>
      <w:proofErr w:type="gramEnd"/>
    </w:p>
    <w:p w:rsidR="00DA0B67" w:rsidRPr="00A93A8A" w:rsidRDefault="00DA0B67" w:rsidP="00A93A8A">
      <w:pPr>
        <w:spacing w:line="360" w:lineRule="auto"/>
        <w:rPr>
          <w:rFonts w:ascii="Arial" w:hAnsi="Arial" w:cs="Arial"/>
          <w:shd w:val="clear" w:color="auto" w:fill="FFFFFF"/>
        </w:rPr>
      </w:pPr>
      <w:proofErr w:type="spellStart"/>
      <w:r w:rsidRPr="00A93A8A">
        <w:rPr>
          <w:rFonts w:ascii="Arial" w:hAnsi="Arial" w:cs="Arial"/>
          <w:shd w:val="clear" w:color="auto" w:fill="FFFFFF"/>
        </w:rPr>
        <w:t>Niemietz</w:t>
      </w:r>
      <w:proofErr w:type="spellEnd"/>
      <w:r w:rsidRPr="00A93A8A">
        <w:rPr>
          <w:rFonts w:ascii="Arial" w:hAnsi="Arial" w:cs="Arial"/>
          <w:shd w:val="clear" w:color="auto" w:fill="FFFFFF"/>
        </w:rPr>
        <w:t>, K. (2016). The housing crisis: a briefing.</w:t>
      </w:r>
    </w:p>
    <w:p w:rsidR="00DA0B67" w:rsidRPr="00A93A8A" w:rsidRDefault="00DA0B67" w:rsidP="00A93A8A">
      <w:pPr>
        <w:spacing w:line="360" w:lineRule="auto"/>
        <w:rPr>
          <w:rFonts w:ascii="Arial" w:hAnsi="Arial" w:cs="Arial"/>
        </w:rPr>
      </w:pPr>
      <w:proofErr w:type="gramStart"/>
      <w:r w:rsidRPr="00A93A8A">
        <w:rPr>
          <w:rFonts w:ascii="Arial" w:hAnsi="Arial" w:cs="Arial"/>
        </w:rPr>
        <w:t>NSPCC  (</w:t>
      </w:r>
      <w:proofErr w:type="gramEnd"/>
      <w:r w:rsidRPr="00A93A8A">
        <w:rPr>
          <w:rFonts w:ascii="Arial" w:hAnsi="Arial" w:cs="Arial"/>
        </w:rPr>
        <w:t xml:space="preserve">2020). </w:t>
      </w:r>
      <w:proofErr w:type="gramStart"/>
      <w:r w:rsidRPr="00A93A8A">
        <w:rPr>
          <w:rFonts w:ascii="Arial" w:hAnsi="Arial" w:cs="Arial"/>
        </w:rPr>
        <w:t>About the NSPCC.</w:t>
      </w:r>
      <w:proofErr w:type="gramEnd"/>
      <w:r w:rsidRPr="00A93A8A">
        <w:rPr>
          <w:rFonts w:ascii="Arial" w:hAnsi="Arial" w:cs="Arial"/>
        </w:rPr>
        <w:t xml:space="preserve"> Available at link-</w:t>
      </w:r>
      <w:hyperlink r:id="rId11" w:history="1">
        <w:r w:rsidRPr="00A93A8A">
          <w:rPr>
            <w:rStyle w:val="Hyperlink"/>
            <w:rFonts w:ascii="Arial" w:hAnsi="Arial" w:cs="Arial"/>
            <w:color w:val="auto"/>
          </w:rPr>
          <w:t>https://www.nspcc.org.uk/about-us/</w:t>
        </w:r>
      </w:hyperlink>
      <w:r w:rsidRPr="00A93A8A">
        <w:rPr>
          <w:rFonts w:ascii="Arial" w:hAnsi="Arial" w:cs="Arial"/>
        </w:rPr>
        <w:t xml:space="preserve"> (Accessed: July 2020).</w:t>
      </w:r>
    </w:p>
    <w:p w:rsidR="00DA0B67" w:rsidRPr="00A93A8A" w:rsidRDefault="00DA0B67" w:rsidP="00A93A8A">
      <w:pPr>
        <w:spacing w:line="360" w:lineRule="auto"/>
        <w:rPr>
          <w:rFonts w:ascii="Arial" w:hAnsi="Arial" w:cs="Arial"/>
          <w:shd w:val="clear" w:color="auto" w:fill="FFFFFF"/>
        </w:rPr>
      </w:pPr>
      <w:proofErr w:type="gramStart"/>
      <w:r w:rsidRPr="00A93A8A">
        <w:rPr>
          <w:rFonts w:ascii="Arial" w:hAnsi="Arial" w:cs="Arial"/>
          <w:shd w:val="clear" w:color="auto" w:fill="FFFFFF"/>
        </w:rPr>
        <w:t>Postman, N. (1985).</w:t>
      </w:r>
      <w:proofErr w:type="gramEnd"/>
      <w:r w:rsidRPr="00A93A8A">
        <w:rPr>
          <w:rFonts w:ascii="Arial" w:hAnsi="Arial" w:cs="Arial"/>
          <w:shd w:val="clear" w:color="auto" w:fill="FFFFFF"/>
        </w:rPr>
        <w:t xml:space="preserve"> </w:t>
      </w:r>
      <w:proofErr w:type="gramStart"/>
      <w:r w:rsidRPr="00A93A8A">
        <w:rPr>
          <w:rFonts w:ascii="Arial" w:hAnsi="Arial" w:cs="Arial"/>
          <w:shd w:val="clear" w:color="auto" w:fill="FFFFFF"/>
        </w:rPr>
        <w:t>The disappearance of childhood.</w:t>
      </w:r>
      <w:proofErr w:type="gramEnd"/>
      <w:r w:rsidRPr="00A93A8A">
        <w:rPr>
          <w:rFonts w:ascii="Arial" w:hAnsi="Arial" w:cs="Arial"/>
          <w:shd w:val="clear" w:color="auto" w:fill="FFFFFF"/>
        </w:rPr>
        <w:t> </w:t>
      </w:r>
      <w:r w:rsidRPr="00A93A8A">
        <w:rPr>
          <w:rFonts w:ascii="Arial" w:hAnsi="Arial" w:cs="Arial"/>
          <w:i/>
          <w:iCs/>
          <w:shd w:val="clear" w:color="auto" w:fill="FFFFFF"/>
        </w:rPr>
        <w:t>Childhood Education</w:t>
      </w:r>
      <w:r w:rsidRPr="00A93A8A">
        <w:rPr>
          <w:rFonts w:ascii="Arial" w:hAnsi="Arial" w:cs="Arial"/>
          <w:shd w:val="clear" w:color="auto" w:fill="FFFFFF"/>
        </w:rPr>
        <w:t>, </w:t>
      </w:r>
      <w:r w:rsidRPr="00A93A8A">
        <w:rPr>
          <w:rFonts w:ascii="Arial" w:hAnsi="Arial" w:cs="Arial"/>
          <w:i/>
          <w:iCs/>
          <w:shd w:val="clear" w:color="auto" w:fill="FFFFFF"/>
        </w:rPr>
        <w:t>61</w:t>
      </w:r>
      <w:r w:rsidRPr="00A93A8A">
        <w:rPr>
          <w:rFonts w:ascii="Arial" w:hAnsi="Arial" w:cs="Arial"/>
          <w:shd w:val="clear" w:color="auto" w:fill="FFFFFF"/>
        </w:rPr>
        <w:t>(4), 286-293.</w:t>
      </w:r>
    </w:p>
    <w:p w:rsidR="00DA0B67" w:rsidRPr="00A93A8A" w:rsidRDefault="00DA0B67" w:rsidP="00A93A8A">
      <w:pPr>
        <w:spacing w:line="360" w:lineRule="auto"/>
        <w:rPr>
          <w:rFonts w:ascii="Arial" w:hAnsi="Arial" w:cs="Arial"/>
          <w:shd w:val="clear" w:color="auto" w:fill="FFFFFF"/>
        </w:rPr>
      </w:pPr>
      <w:r w:rsidRPr="00A93A8A">
        <w:rPr>
          <w:rFonts w:ascii="Arial" w:hAnsi="Arial" w:cs="Arial"/>
          <w:shd w:val="clear" w:color="auto" w:fill="FFFFFF"/>
        </w:rPr>
        <w:t xml:space="preserve">Reid, K. (2005). </w:t>
      </w:r>
      <w:proofErr w:type="gramStart"/>
      <w:r w:rsidRPr="00A93A8A">
        <w:rPr>
          <w:rFonts w:ascii="Arial" w:hAnsi="Arial" w:cs="Arial"/>
          <w:shd w:val="clear" w:color="auto" w:fill="FFFFFF"/>
        </w:rPr>
        <w:t>The implications of Every Child Matters and the Children Act for schools.</w:t>
      </w:r>
      <w:proofErr w:type="gramEnd"/>
      <w:r w:rsidRPr="00A93A8A">
        <w:rPr>
          <w:rFonts w:ascii="Arial" w:hAnsi="Arial" w:cs="Arial"/>
          <w:shd w:val="clear" w:color="auto" w:fill="FFFFFF"/>
        </w:rPr>
        <w:t> </w:t>
      </w:r>
      <w:r w:rsidRPr="00A93A8A">
        <w:rPr>
          <w:rFonts w:ascii="Arial" w:hAnsi="Arial" w:cs="Arial"/>
          <w:i/>
          <w:iCs/>
          <w:shd w:val="clear" w:color="auto" w:fill="FFFFFF"/>
        </w:rPr>
        <w:t>Pastoral Care in Education</w:t>
      </w:r>
      <w:r w:rsidRPr="00A93A8A">
        <w:rPr>
          <w:rFonts w:ascii="Arial" w:hAnsi="Arial" w:cs="Arial"/>
          <w:shd w:val="clear" w:color="auto" w:fill="FFFFFF"/>
        </w:rPr>
        <w:t>, </w:t>
      </w:r>
      <w:r w:rsidRPr="00A93A8A">
        <w:rPr>
          <w:rFonts w:ascii="Arial" w:hAnsi="Arial" w:cs="Arial"/>
          <w:i/>
          <w:iCs/>
          <w:shd w:val="clear" w:color="auto" w:fill="FFFFFF"/>
        </w:rPr>
        <w:t>23</w:t>
      </w:r>
      <w:r w:rsidRPr="00A93A8A">
        <w:rPr>
          <w:rFonts w:ascii="Arial" w:hAnsi="Arial" w:cs="Arial"/>
          <w:shd w:val="clear" w:color="auto" w:fill="FFFFFF"/>
        </w:rPr>
        <w:t>(1), 12-18.</w:t>
      </w:r>
    </w:p>
    <w:p w:rsidR="00DA0B67" w:rsidRDefault="00DA0B67" w:rsidP="00DA0B67">
      <w:pPr>
        <w:spacing w:after="0" w:line="360" w:lineRule="auto"/>
        <w:rPr>
          <w:rFonts w:ascii="Arial" w:hAnsi="Arial" w:cs="Arial"/>
        </w:rPr>
      </w:pPr>
      <w:proofErr w:type="gramStart"/>
      <w:r w:rsidRPr="00DA0B67">
        <w:rPr>
          <w:rFonts w:ascii="Arial" w:hAnsi="Arial" w:cs="Arial"/>
          <w:shd w:val="clear" w:color="auto" w:fill="FFFFFF"/>
        </w:rPr>
        <w:t>Sands, S (</w:t>
      </w:r>
      <w:r w:rsidRPr="00DA0B67">
        <w:rPr>
          <w:rFonts w:ascii="Arial" w:hAnsi="Arial" w:cs="Arial"/>
        </w:rPr>
        <w:t>2014).</w:t>
      </w:r>
      <w:proofErr w:type="gramEnd"/>
      <w:r w:rsidRPr="00DA0B67">
        <w:rPr>
          <w:rFonts w:ascii="Arial" w:hAnsi="Arial" w:cs="Arial"/>
        </w:rPr>
        <w:t xml:space="preserve"> </w:t>
      </w:r>
      <w:proofErr w:type="gramStart"/>
      <w:r w:rsidRPr="00DA0B67">
        <w:rPr>
          <w:rFonts w:ascii="Arial" w:hAnsi="Arial" w:cs="Arial"/>
        </w:rPr>
        <w:t>Childhood in the Late 1800s.</w:t>
      </w:r>
      <w:proofErr w:type="gramEnd"/>
      <w:r w:rsidRPr="00DA0B67">
        <w:rPr>
          <w:rFonts w:ascii="Arial" w:hAnsi="Arial" w:cs="Arial"/>
        </w:rPr>
        <w:t xml:space="preserve"> Available at link- </w:t>
      </w:r>
      <w:hyperlink r:id="rId12" w:history="1">
        <w:r w:rsidRPr="00DA0B67">
          <w:rPr>
            <w:rStyle w:val="Hyperlink"/>
            <w:rFonts w:ascii="Arial" w:hAnsi="Arial" w:cs="Arial"/>
            <w:color w:val="auto"/>
          </w:rPr>
          <w:t>https://sites.google.com/site/edu313fall2014projects/childhood-in-1915</w:t>
        </w:r>
      </w:hyperlink>
      <w:r>
        <w:rPr>
          <w:rFonts w:ascii="Arial" w:hAnsi="Arial" w:cs="Arial"/>
        </w:rPr>
        <w:t xml:space="preserve"> (A</w:t>
      </w:r>
      <w:r w:rsidRPr="00DA0B67">
        <w:rPr>
          <w:rFonts w:ascii="Arial" w:hAnsi="Arial" w:cs="Arial"/>
        </w:rPr>
        <w:t>ccessed: 18 July 2020).</w:t>
      </w:r>
    </w:p>
    <w:p w:rsidR="00DA0B67" w:rsidRPr="00DA0B67" w:rsidRDefault="00DA0B67" w:rsidP="00DA0B67">
      <w:pPr>
        <w:spacing w:after="0" w:line="240" w:lineRule="auto"/>
        <w:rPr>
          <w:rFonts w:ascii="Arial" w:hAnsi="Arial" w:cs="Arial"/>
        </w:rPr>
      </w:pPr>
    </w:p>
    <w:p w:rsidR="00DA0B67" w:rsidRDefault="00DA0B67" w:rsidP="00DA0B67">
      <w:pPr>
        <w:spacing w:after="0" w:line="360" w:lineRule="auto"/>
        <w:rPr>
          <w:rStyle w:val="Hyperlink"/>
          <w:rFonts w:ascii="Arial" w:hAnsi="Arial" w:cs="Arial"/>
          <w:color w:val="auto"/>
        </w:rPr>
      </w:pPr>
      <w:r w:rsidRPr="00A93A8A">
        <w:rPr>
          <w:rFonts w:ascii="Arial" w:hAnsi="Arial" w:cs="Arial"/>
        </w:rPr>
        <w:t xml:space="preserve">Sarah Jenkins, Isabella Pereira (2016) </w:t>
      </w:r>
      <w:hyperlink r:id="rId13" w:history="1">
        <w:r w:rsidRPr="00A93A8A">
          <w:rPr>
            <w:rStyle w:val="Hyperlink"/>
            <w:rFonts w:ascii="Arial" w:hAnsi="Arial" w:cs="Arial"/>
            <w:color w:val="auto"/>
          </w:rPr>
          <w:t>https://www.policyexchange.org.uk/wp-content/uploads/2016/09/families-in-britain-apr-09.pdf</w:t>
        </w:r>
      </w:hyperlink>
    </w:p>
    <w:p w:rsidR="00DA0B67" w:rsidRDefault="00DA0B67" w:rsidP="00DA0B67">
      <w:pPr>
        <w:spacing w:after="0" w:line="240" w:lineRule="auto"/>
        <w:rPr>
          <w:rStyle w:val="Hyperlink"/>
          <w:rFonts w:ascii="Arial" w:hAnsi="Arial" w:cs="Arial"/>
          <w:color w:val="auto"/>
        </w:rPr>
      </w:pPr>
    </w:p>
    <w:p w:rsidR="00DA0B67" w:rsidRPr="00DA0B67" w:rsidRDefault="00DA0B67" w:rsidP="00A93A8A">
      <w:pPr>
        <w:spacing w:line="360" w:lineRule="auto"/>
        <w:rPr>
          <w:rFonts w:ascii="Arial" w:hAnsi="Arial" w:cs="Arial"/>
        </w:rPr>
      </w:pPr>
      <w:proofErr w:type="spellStart"/>
      <w:proofErr w:type="gramStart"/>
      <w:r w:rsidRPr="00A93A8A">
        <w:rPr>
          <w:rFonts w:ascii="Arial" w:hAnsi="Arial" w:cs="Arial"/>
        </w:rPr>
        <w:t>Unicef</w:t>
      </w:r>
      <w:proofErr w:type="spellEnd"/>
      <w:proofErr w:type="gramEnd"/>
      <w:r w:rsidRPr="00A93A8A">
        <w:rPr>
          <w:rFonts w:ascii="Arial" w:hAnsi="Arial" w:cs="Arial"/>
        </w:rPr>
        <w:t xml:space="preserve"> (2005). Childhood defined. Available at link-</w:t>
      </w:r>
      <w:hyperlink r:id="rId14" w:history="1">
        <w:r w:rsidRPr="00DA0B67">
          <w:rPr>
            <w:rStyle w:val="Hyperlink"/>
            <w:rFonts w:ascii="Arial" w:hAnsi="Arial" w:cs="Arial"/>
            <w:color w:val="auto"/>
          </w:rPr>
          <w:t>https://www.unicef.org/sowc05/english/childhooddefined.html</w:t>
        </w:r>
      </w:hyperlink>
      <w:r w:rsidRPr="00DA0B67">
        <w:rPr>
          <w:rFonts w:ascii="Arial" w:hAnsi="Arial" w:cs="Arial"/>
        </w:rPr>
        <w:t xml:space="preserve"> (Accessed: 18 July 2020).</w:t>
      </w:r>
    </w:p>
    <w:sectPr w:rsidR="00DA0B67" w:rsidRPr="00DA0B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A53A5"/>
    <w:multiLevelType w:val="multilevel"/>
    <w:tmpl w:val="59B85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54A"/>
    <w:rsid w:val="00004E7C"/>
    <w:rsid w:val="000061F8"/>
    <w:rsid w:val="000174E2"/>
    <w:rsid w:val="00023A5A"/>
    <w:rsid w:val="000430BF"/>
    <w:rsid w:val="0004334C"/>
    <w:rsid w:val="0005745D"/>
    <w:rsid w:val="000623C4"/>
    <w:rsid w:val="00093F14"/>
    <w:rsid w:val="000B7AE0"/>
    <w:rsid w:val="000C40C4"/>
    <w:rsid w:val="000C712E"/>
    <w:rsid w:val="000D0B63"/>
    <w:rsid w:val="001157E3"/>
    <w:rsid w:val="00160F1A"/>
    <w:rsid w:val="001E1CB9"/>
    <w:rsid w:val="001E67B1"/>
    <w:rsid w:val="00203C16"/>
    <w:rsid w:val="002047D4"/>
    <w:rsid w:val="00223B0A"/>
    <w:rsid w:val="00233084"/>
    <w:rsid w:val="00276A6C"/>
    <w:rsid w:val="00297342"/>
    <w:rsid w:val="002A58C5"/>
    <w:rsid w:val="002A5D5F"/>
    <w:rsid w:val="002C57C0"/>
    <w:rsid w:val="003349DC"/>
    <w:rsid w:val="003427FB"/>
    <w:rsid w:val="00355CEE"/>
    <w:rsid w:val="003568FD"/>
    <w:rsid w:val="003645F4"/>
    <w:rsid w:val="00392150"/>
    <w:rsid w:val="00394EDA"/>
    <w:rsid w:val="00425EB0"/>
    <w:rsid w:val="00443C8D"/>
    <w:rsid w:val="00451164"/>
    <w:rsid w:val="004515E4"/>
    <w:rsid w:val="004772CE"/>
    <w:rsid w:val="004B6609"/>
    <w:rsid w:val="004C788F"/>
    <w:rsid w:val="004D4E18"/>
    <w:rsid w:val="004E008F"/>
    <w:rsid w:val="004E1DA7"/>
    <w:rsid w:val="005357FB"/>
    <w:rsid w:val="005669FD"/>
    <w:rsid w:val="005867E6"/>
    <w:rsid w:val="005E4716"/>
    <w:rsid w:val="006254CF"/>
    <w:rsid w:val="00641105"/>
    <w:rsid w:val="006E50FC"/>
    <w:rsid w:val="00704F0F"/>
    <w:rsid w:val="007243BA"/>
    <w:rsid w:val="00760ACB"/>
    <w:rsid w:val="007622FA"/>
    <w:rsid w:val="00762C6C"/>
    <w:rsid w:val="007679CB"/>
    <w:rsid w:val="0077752B"/>
    <w:rsid w:val="007F5EF7"/>
    <w:rsid w:val="0080740A"/>
    <w:rsid w:val="00812F5C"/>
    <w:rsid w:val="00813B6D"/>
    <w:rsid w:val="008B10A5"/>
    <w:rsid w:val="008B202C"/>
    <w:rsid w:val="008B4A4E"/>
    <w:rsid w:val="008B599F"/>
    <w:rsid w:val="008F5126"/>
    <w:rsid w:val="00901E1F"/>
    <w:rsid w:val="00921956"/>
    <w:rsid w:val="009B03B7"/>
    <w:rsid w:val="009B1A16"/>
    <w:rsid w:val="009B6520"/>
    <w:rsid w:val="009C134E"/>
    <w:rsid w:val="00A40171"/>
    <w:rsid w:val="00A60175"/>
    <w:rsid w:val="00A901DE"/>
    <w:rsid w:val="00A93A8A"/>
    <w:rsid w:val="00A96BAE"/>
    <w:rsid w:val="00AB59A1"/>
    <w:rsid w:val="00AD3127"/>
    <w:rsid w:val="00AF031A"/>
    <w:rsid w:val="00AF7FC2"/>
    <w:rsid w:val="00B236D1"/>
    <w:rsid w:val="00B82FC2"/>
    <w:rsid w:val="00B94615"/>
    <w:rsid w:val="00C065F9"/>
    <w:rsid w:val="00C2625F"/>
    <w:rsid w:val="00C27A27"/>
    <w:rsid w:val="00C374D3"/>
    <w:rsid w:val="00C831CD"/>
    <w:rsid w:val="00C91B0F"/>
    <w:rsid w:val="00D23988"/>
    <w:rsid w:val="00D27F64"/>
    <w:rsid w:val="00D4280F"/>
    <w:rsid w:val="00D42BDB"/>
    <w:rsid w:val="00D848C4"/>
    <w:rsid w:val="00DA0B67"/>
    <w:rsid w:val="00DB3869"/>
    <w:rsid w:val="00E3091C"/>
    <w:rsid w:val="00E34221"/>
    <w:rsid w:val="00E57399"/>
    <w:rsid w:val="00E65C67"/>
    <w:rsid w:val="00EE4256"/>
    <w:rsid w:val="00F35056"/>
    <w:rsid w:val="00F53504"/>
    <w:rsid w:val="00F6054A"/>
    <w:rsid w:val="00F7010F"/>
    <w:rsid w:val="00FA5F1E"/>
    <w:rsid w:val="00FB131C"/>
    <w:rsid w:val="00FE7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C13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t">
    <w:name w:val="hit"/>
    <w:basedOn w:val="DefaultParagraphFont"/>
    <w:rsid w:val="007243BA"/>
  </w:style>
  <w:style w:type="paragraph" w:styleId="NormalWeb">
    <w:name w:val="Normal (Web)"/>
    <w:basedOn w:val="Normal"/>
    <w:uiPriority w:val="99"/>
    <w:unhideWhenUsed/>
    <w:rsid w:val="007243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57E3"/>
    <w:rPr>
      <w:color w:val="0000FF"/>
      <w:u w:val="single"/>
    </w:rPr>
  </w:style>
  <w:style w:type="paragraph" w:styleId="NoSpacing">
    <w:name w:val="No Spacing"/>
    <w:uiPriority w:val="1"/>
    <w:qFormat/>
    <w:rsid w:val="004E1DA7"/>
    <w:pPr>
      <w:spacing w:after="0" w:line="240" w:lineRule="auto"/>
    </w:pPr>
  </w:style>
  <w:style w:type="character" w:customStyle="1" w:styleId="Heading3Char">
    <w:name w:val="Heading 3 Char"/>
    <w:basedOn w:val="DefaultParagraphFont"/>
    <w:link w:val="Heading3"/>
    <w:uiPriority w:val="9"/>
    <w:rsid w:val="009C134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AF7FC2"/>
    <w:rPr>
      <w:i/>
      <w:iCs/>
    </w:rPr>
  </w:style>
  <w:style w:type="character" w:styleId="FollowedHyperlink">
    <w:name w:val="FollowedHyperlink"/>
    <w:basedOn w:val="DefaultParagraphFont"/>
    <w:uiPriority w:val="99"/>
    <w:semiHidden/>
    <w:unhideWhenUsed/>
    <w:rsid w:val="00DA0B6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C13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t">
    <w:name w:val="hit"/>
    <w:basedOn w:val="DefaultParagraphFont"/>
    <w:rsid w:val="007243BA"/>
  </w:style>
  <w:style w:type="paragraph" w:styleId="NormalWeb">
    <w:name w:val="Normal (Web)"/>
    <w:basedOn w:val="Normal"/>
    <w:uiPriority w:val="99"/>
    <w:unhideWhenUsed/>
    <w:rsid w:val="007243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57E3"/>
    <w:rPr>
      <w:color w:val="0000FF"/>
      <w:u w:val="single"/>
    </w:rPr>
  </w:style>
  <w:style w:type="paragraph" w:styleId="NoSpacing">
    <w:name w:val="No Spacing"/>
    <w:uiPriority w:val="1"/>
    <w:qFormat/>
    <w:rsid w:val="004E1DA7"/>
    <w:pPr>
      <w:spacing w:after="0" w:line="240" w:lineRule="auto"/>
    </w:pPr>
  </w:style>
  <w:style w:type="character" w:customStyle="1" w:styleId="Heading3Char">
    <w:name w:val="Heading 3 Char"/>
    <w:basedOn w:val="DefaultParagraphFont"/>
    <w:link w:val="Heading3"/>
    <w:uiPriority w:val="9"/>
    <w:rsid w:val="009C134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AF7FC2"/>
    <w:rPr>
      <w:i/>
      <w:iCs/>
    </w:rPr>
  </w:style>
  <w:style w:type="character" w:styleId="FollowedHyperlink">
    <w:name w:val="FollowedHyperlink"/>
    <w:basedOn w:val="DefaultParagraphFont"/>
    <w:uiPriority w:val="99"/>
    <w:semiHidden/>
    <w:unhideWhenUsed/>
    <w:rsid w:val="00DA0B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436753">
      <w:bodyDiv w:val="1"/>
      <w:marLeft w:val="0"/>
      <w:marRight w:val="0"/>
      <w:marTop w:val="0"/>
      <w:marBottom w:val="0"/>
      <w:divBdr>
        <w:top w:val="none" w:sz="0" w:space="0" w:color="auto"/>
        <w:left w:val="none" w:sz="0" w:space="0" w:color="auto"/>
        <w:bottom w:val="none" w:sz="0" w:space="0" w:color="auto"/>
        <w:right w:val="none" w:sz="0" w:space="0" w:color="auto"/>
      </w:divBdr>
    </w:div>
    <w:div w:id="622854310">
      <w:bodyDiv w:val="1"/>
      <w:marLeft w:val="0"/>
      <w:marRight w:val="0"/>
      <w:marTop w:val="0"/>
      <w:marBottom w:val="0"/>
      <w:divBdr>
        <w:top w:val="none" w:sz="0" w:space="0" w:color="auto"/>
        <w:left w:val="none" w:sz="0" w:space="0" w:color="auto"/>
        <w:bottom w:val="none" w:sz="0" w:space="0" w:color="auto"/>
        <w:right w:val="none" w:sz="0" w:space="0" w:color="auto"/>
      </w:divBdr>
    </w:div>
    <w:div w:id="1148209944">
      <w:bodyDiv w:val="1"/>
      <w:marLeft w:val="0"/>
      <w:marRight w:val="0"/>
      <w:marTop w:val="0"/>
      <w:marBottom w:val="0"/>
      <w:divBdr>
        <w:top w:val="none" w:sz="0" w:space="0" w:color="auto"/>
        <w:left w:val="none" w:sz="0" w:space="0" w:color="auto"/>
        <w:bottom w:val="none" w:sz="0" w:space="0" w:color="auto"/>
        <w:right w:val="none" w:sz="0" w:space="0" w:color="auto"/>
      </w:divBdr>
    </w:div>
    <w:div w:id="1272470479">
      <w:bodyDiv w:val="1"/>
      <w:marLeft w:val="0"/>
      <w:marRight w:val="0"/>
      <w:marTop w:val="0"/>
      <w:marBottom w:val="0"/>
      <w:divBdr>
        <w:top w:val="none" w:sz="0" w:space="0" w:color="auto"/>
        <w:left w:val="none" w:sz="0" w:space="0" w:color="auto"/>
        <w:bottom w:val="none" w:sz="0" w:space="0" w:color="auto"/>
        <w:right w:val="none" w:sz="0" w:space="0" w:color="auto"/>
      </w:divBdr>
    </w:div>
    <w:div w:id="200370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education/development-throughout-history-of-the-concept-of-childhood-education-essay" TargetMode="External"/><Relationship Id="rId13" Type="http://schemas.openxmlformats.org/officeDocument/2006/relationships/hyperlink" Target="https://www.policyexchange.org.uk/wp-content/uploads/2016/09/families-in-britain-apr-09.pdf" TargetMode="External"/><Relationship Id="rId3" Type="http://schemas.openxmlformats.org/officeDocument/2006/relationships/styles" Target="styles.xml"/><Relationship Id="rId7" Type="http://schemas.openxmlformats.org/officeDocument/2006/relationships/hyperlink" Target="https://www.thoughtco.com/sociology-of-social-inequality" TargetMode="External"/><Relationship Id="rId12" Type="http://schemas.openxmlformats.org/officeDocument/2006/relationships/hyperlink" Target="https://sites.google.com/site/edu313fall2014projects/childhood-in-191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spcc.org.uk/about-u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family-action.org.uk/" TargetMode="External"/><Relationship Id="rId4" Type="http://schemas.microsoft.com/office/2007/relationships/stylesWithEffects" Target="stylesWithEffects.xml"/><Relationship Id="rId9" Type="http://schemas.openxmlformats.org/officeDocument/2006/relationships/hyperlink" Target="https://www.ippf.org/sites/default/files/ippf_right_to_decide_01.pdf" TargetMode="External"/><Relationship Id="rId14" Type="http://schemas.openxmlformats.org/officeDocument/2006/relationships/hyperlink" Target="https://www.unicef.org/sowc05/english/childhooddefin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A7925-11BC-4EC4-A0EC-18AB001DC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447393188567</cp:lastModifiedBy>
  <cp:revision>2</cp:revision>
  <dcterms:created xsi:type="dcterms:W3CDTF">2020-07-24T10:28:00Z</dcterms:created>
  <dcterms:modified xsi:type="dcterms:W3CDTF">2020-07-24T10:28:00Z</dcterms:modified>
</cp:coreProperties>
</file>