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CEC45B" w14:textId="72930D9A" w:rsidR="00E20E3C" w:rsidRDefault="00E20E3C" w:rsidP="00252600">
      <w:pPr>
        <w:jc w:val="center"/>
      </w:pPr>
    </w:p>
    <w:p w14:paraId="184FDCF5" w14:textId="77777777" w:rsidR="00252600" w:rsidRDefault="00252600" w:rsidP="00252600">
      <w:pPr>
        <w:jc w:val="center"/>
        <w:rPr>
          <w:b/>
          <w:bCs/>
          <w:sz w:val="44"/>
          <w:szCs w:val="40"/>
          <w:lang w:val="en-US"/>
        </w:rPr>
      </w:pPr>
    </w:p>
    <w:p w14:paraId="4ADC6D42" w14:textId="70F0CBCB" w:rsidR="00252600" w:rsidRPr="00C5689E" w:rsidRDefault="00000000" w:rsidP="00C5689E">
      <w:pPr>
        <w:spacing w:line="360" w:lineRule="auto"/>
        <w:rPr>
          <w:szCs w:val="24"/>
          <w:lang w:val="en-US"/>
        </w:rPr>
      </w:pPr>
      <w:r w:rsidRPr="00C5689E">
        <w:rPr>
          <w:szCs w:val="24"/>
          <w:lang w:val="en-US"/>
        </w:rPr>
        <w:t>Managing Food and Beverage Operations BMIH6002</w:t>
      </w:r>
    </w:p>
    <w:p w14:paraId="29100136" w14:textId="4A049DE4" w:rsidR="00252600" w:rsidRPr="00C5689E" w:rsidRDefault="00C5689E" w:rsidP="00C5689E">
      <w:pPr>
        <w:spacing w:line="360" w:lineRule="auto"/>
        <w:rPr>
          <w:szCs w:val="24"/>
          <w:lang w:val="en-US"/>
        </w:rPr>
      </w:pPr>
      <w:r w:rsidRPr="00C5689E">
        <w:rPr>
          <w:szCs w:val="24"/>
          <w:lang w:val="en-US"/>
        </w:rPr>
        <w:t xml:space="preserve">Karolina </w:t>
      </w:r>
      <w:proofErr w:type="spellStart"/>
      <w:r w:rsidRPr="00C5689E">
        <w:rPr>
          <w:szCs w:val="24"/>
          <w:lang w:val="en-US"/>
        </w:rPr>
        <w:t>Szmigiel</w:t>
      </w:r>
      <w:proofErr w:type="spellEnd"/>
    </w:p>
    <w:p w14:paraId="660B41A4" w14:textId="07497D3A" w:rsidR="00252600" w:rsidRPr="00C5689E" w:rsidRDefault="00000000" w:rsidP="00C5689E">
      <w:pPr>
        <w:spacing w:line="360" w:lineRule="auto"/>
        <w:rPr>
          <w:szCs w:val="24"/>
          <w:lang w:val="en-US"/>
        </w:rPr>
      </w:pPr>
      <w:r w:rsidRPr="00C5689E">
        <w:rPr>
          <w:szCs w:val="24"/>
          <w:lang w:val="en-US"/>
        </w:rPr>
        <w:t xml:space="preserve">Student </w:t>
      </w:r>
      <w:r w:rsidR="00C5689E" w:rsidRPr="00C5689E">
        <w:rPr>
          <w:szCs w:val="24"/>
          <w:lang w:val="en-US"/>
        </w:rPr>
        <w:t>number: 2108830</w:t>
      </w:r>
    </w:p>
    <w:p w14:paraId="58E2264A" w14:textId="77777777" w:rsidR="00252600" w:rsidRPr="00C5689E" w:rsidRDefault="00000000" w:rsidP="00C5689E">
      <w:pPr>
        <w:spacing w:after="160" w:line="360" w:lineRule="auto"/>
        <w:rPr>
          <w:szCs w:val="24"/>
          <w:lang w:val="en-US"/>
        </w:rPr>
      </w:pPr>
      <w:r w:rsidRPr="00C5689E">
        <w:rPr>
          <w:szCs w:val="24"/>
          <w:lang w:val="en-US"/>
        </w:rPr>
        <w:br w:type="page"/>
      </w:r>
    </w:p>
    <w:sdt>
      <w:sdtPr>
        <w:rPr>
          <w:rFonts w:ascii="Times New Roman" w:eastAsia="Calibri" w:hAnsi="Times New Roman" w:cs="Times New Roman"/>
          <w:color w:val="auto"/>
          <w:sz w:val="24"/>
          <w:szCs w:val="24"/>
          <w:lang w:val="en-GB"/>
        </w:rPr>
        <w:id w:val="1580251867"/>
        <w:docPartObj>
          <w:docPartGallery w:val="Table of Contents"/>
          <w:docPartUnique/>
        </w:docPartObj>
      </w:sdtPr>
      <w:sdtEndPr>
        <w:rPr>
          <w:b/>
          <w:bCs/>
          <w:noProof/>
        </w:rPr>
      </w:sdtEndPr>
      <w:sdtContent>
        <w:p w14:paraId="5353A40F" w14:textId="0E7B6684" w:rsidR="0049033F" w:rsidRPr="00C5689E" w:rsidRDefault="0049033F" w:rsidP="00C5689E">
          <w:pPr>
            <w:pStyle w:val="TOCHeading"/>
            <w:spacing w:line="360" w:lineRule="auto"/>
            <w:jc w:val="both"/>
            <w:rPr>
              <w:rFonts w:ascii="Times New Roman" w:hAnsi="Times New Roman" w:cs="Times New Roman"/>
              <w:color w:val="auto"/>
              <w:sz w:val="24"/>
              <w:szCs w:val="24"/>
            </w:rPr>
          </w:pPr>
          <w:r w:rsidRPr="00C5689E">
            <w:rPr>
              <w:rFonts w:ascii="Times New Roman" w:hAnsi="Times New Roman" w:cs="Times New Roman"/>
              <w:color w:val="auto"/>
              <w:sz w:val="24"/>
              <w:szCs w:val="24"/>
            </w:rPr>
            <w:t>Table of Contents</w:t>
          </w:r>
        </w:p>
        <w:p w14:paraId="531C7B0C" w14:textId="1303BC3E" w:rsidR="0049033F" w:rsidRPr="00C5689E" w:rsidRDefault="0049033F" w:rsidP="00C5689E">
          <w:pPr>
            <w:pStyle w:val="TOC1"/>
            <w:tabs>
              <w:tab w:val="right" w:leader="dot" w:pos="9016"/>
            </w:tabs>
            <w:spacing w:line="360" w:lineRule="auto"/>
            <w:rPr>
              <w:noProof/>
              <w:szCs w:val="24"/>
            </w:rPr>
          </w:pPr>
          <w:r w:rsidRPr="00C5689E">
            <w:rPr>
              <w:szCs w:val="24"/>
            </w:rPr>
            <w:fldChar w:fldCharType="begin"/>
          </w:r>
          <w:r w:rsidRPr="00C5689E">
            <w:rPr>
              <w:szCs w:val="24"/>
            </w:rPr>
            <w:instrText xml:space="preserve"> TOC \o "1-3" \h \z \u </w:instrText>
          </w:r>
          <w:r w:rsidRPr="00C5689E">
            <w:rPr>
              <w:szCs w:val="24"/>
            </w:rPr>
            <w:fldChar w:fldCharType="separate"/>
          </w:r>
          <w:hyperlink w:anchor="_Toc158914411" w:history="1">
            <w:r w:rsidRPr="00C5689E">
              <w:rPr>
                <w:rStyle w:val="Hyperlink"/>
                <w:rFonts w:eastAsia="Times New Roman"/>
                <w:noProof/>
                <w:kern w:val="36"/>
                <w:szCs w:val="24"/>
                <w:lang w:val="en-IN" w:eastAsia="en-IN"/>
              </w:rPr>
              <w:t>Introduction</w:t>
            </w:r>
            <w:r w:rsidRPr="00C5689E">
              <w:rPr>
                <w:noProof/>
                <w:webHidden/>
                <w:szCs w:val="24"/>
              </w:rPr>
              <w:tab/>
            </w:r>
            <w:r w:rsidRPr="00C5689E">
              <w:rPr>
                <w:noProof/>
                <w:webHidden/>
                <w:szCs w:val="24"/>
              </w:rPr>
              <w:fldChar w:fldCharType="begin"/>
            </w:r>
            <w:r w:rsidRPr="00C5689E">
              <w:rPr>
                <w:noProof/>
                <w:webHidden/>
                <w:szCs w:val="24"/>
              </w:rPr>
              <w:instrText xml:space="preserve"> PAGEREF _Toc158914411 \h </w:instrText>
            </w:r>
            <w:r w:rsidRPr="00C5689E">
              <w:rPr>
                <w:noProof/>
                <w:webHidden/>
                <w:szCs w:val="24"/>
              </w:rPr>
            </w:r>
            <w:r w:rsidRPr="00C5689E">
              <w:rPr>
                <w:noProof/>
                <w:webHidden/>
                <w:szCs w:val="24"/>
              </w:rPr>
              <w:fldChar w:fldCharType="separate"/>
            </w:r>
            <w:r w:rsidRPr="00C5689E">
              <w:rPr>
                <w:noProof/>
                <w:webHidden/>
                <w:szCs w:val="24"/>
              </w:rPr>
              <w:t>2</w:t>
            </w:r>
            <w:r w:rsidRPr="00C5689E">
              <w:rPr>
                <w:noProof/>
                <w:webHidden/>
                <w:szCs w:val="24"/>
              </w:rPr>
              <w:fldChar w:fldCharType="end"/>
            </w:r>
          </w:hyperlink>
        </w:p>
        <w:p w14:paraId="06A96BE8" w14:textId="4BFCA36A" w:rsidR="0049033F" w:rsidRPr="00C5689E" w:rsidRDefault="00000000" w:rsidP="00C5689E">
          <w:pPr>
            <w:pStyle w:val="TOC2"/>
            <w:tabs>
              <w:tab w:val="right" w:leader="dot" w:pos="9016"/>
            </w:tabs>
            <w:spacing w:line="360" w:lineRule="auto"/>
            <w:rPr>
              <w:noProof/>
              <w:szCs w:val="24"/>
            </w:rPr>
          </w:pPr>
          <w:hyperlink w:anchor="_Toc158914412" w:history="1">
            <w:r w:rsidR="0049033F" w:rsidRPr="00C5689E">
              <w:rPr>
                <w:rStyle w:val="Hyperlink"/>
                <w:rFonts w:eastAsia="Times New Roman"/>
                <w:noProof/>
                <w:szCs w:val="24"/>
                <w:u w:val="none"/>
                <w:lang w:val="en-IN" w:eastAsia="en-IN"/>
              </w:rPr>
              <w:t>Brief</w:t>
            </w:r>
            <w:r w:rsidR="0049033F" w:rsidRPr="00C5689E">
              <w:rPr>
                <w:rStyle w:val="Hyperlink"/>
                <w:rFonts w:eastAsia="Times New Roman"/>
                <w:noProof/>
                <w:szCs w:val="24"/>
                <w:lang w:val="en-IN" w:eastAsia="en-IN"/>
              </w:rPr>
              <w:t xml:space="preserve"> overview of the hotel's Food and Beverage operation</w:t>
            </w:r>
            <w:r w:rsidR="0049033F" w:rsidRPr="00C5689E">
              <w:rPr>
                <w:noProof/>
                <w:webHidden/>
                <w:szCs w:val="24"/>
              </w:rPr>
              <w:tab/>
            </w:r>
            <w:r w:rsidR="0049033F" w:rsidRPr="00C5689E">
              <w:rPr>
                <w:noProof/>
                <w:webHidden/>
                <w:szCs w:val="24"/>
              </w:rPr>
              <w:fldChar w:fldCharType="begin"/>
            </w:r>
            <w:r w:rsidR="0049033F" w:rsidRPr="00C5689E">
              <w:rPr>
                <w:noProof/>
                <w:webHidden/>
                <w:szCs w:val="24"/>
              </w:rPr>
              <w:instrText xml:space="preserve"> PAGEREF _Toc158914412 \h </w:instrText>
            </w:r>
            <w:r w:rsidR="0049033F" w:rsidRPr="00C5689E">
              <w:rPr>
                <w:noProof/>
                <w:webHidden/>
                <w:szCs w:val="24"/>
              </w:rPr>
            </w:r>
            <w:r w:rsidR="0049033F" w:rsidRPr="00C5689E">
              <w:rPr>
                <w:noProof/>
                <w:webHidden/>
                <w:szCs w:val="24"/>
              </w:rPr>
              <w:fldChar w:fldCharType="separate"/>
            </w:r>
            <w:r w:rsidR="0049033F" w:rsidRPr="00C5689E">
              <w:rPr>
                <w:noProof/>
                <w:webHidden/>
                <w:szCs w:val="24"/>
              </w:rPr>
              <w:t>3</w:t>
            </w:r>
            <w:r w:rsidR="0049033F" w:rsidRPr="00C5689E">
              <w:rPr>
                <w:noProof/>
                <w:webHidden/>
                <w:szCs w:val="24"/>
              </w:rPr>
              <w:fldChar w:fldCharType="end"/>
            </w:r>
          </w:hyperlink>
        </w:p>
        <w:p w14:paraId="2C9D5004" w14:textId="2E3CB473" w:rsidR="0049033F" w:rsidRPr="00C5689E" w:rsidRDefault="00000000" w:rsidP="00C5689E">
          <w:pPr>
            <w:pStyle w:val="TOC2"/>
            <w:tabs>
              <w:tab w:val="right" w:leader="dot" w:pos="9016"/>
            </w:tabs>
            <w:spacing w:line="360" w:lineRule="auto"/>
            <w:rPr>
              <w:noProof/>
              <w:szCs w:val="24"/>
            </w:rPr>
          </w:pPr>
          <w:hyperlink w:anchor="_Toc158914413" w:history="1">
            <w:r w:rsidR="0049033F" w:rsidRPr="00C5689E">
              <w:rPr>
                <w:rStyle w:val="Hyperlink"/>
                <w:rFonts w:eastAsia="Times New Roman"/>
                <w:noProof/>
                <w:szCs w:val="24"/>
                <w:lang w:val="en-IN" w:eastAsia="en-IN"/>
              </w:rPr>
              <w:t>Reflection on Experience and Personal Development</w:t>
            </w:r>
            <w:r w:rsidR="0049033F" w:rsidRPr="00C5689E">
              <w:rPr>
                <w:noProof/>
                <w:webHidden/>
                <w:szCs w:val="24"/>
              </w:rPr>
              <w:tab/>
            </w:r>
            <w:r w:rsidR="0049033F" w:rsidRPr="00C5689E">
              <w:rPr>
                <w:noProof/>
                <w:webHidden/>
                <w:szCs w:val="24"/>
              </w:rPr>
              <w:fldChar w:fldCharType="begin"/>
            </w:r>
            <w:r w:rsidR="0049033F" w:rsidRPr="00C5689E">
              <w:rPr>
                <w:noProof/>
                <w:webHidden/>
                <w:szCs w:val="24"/>
              </w:rPr>
              <w:instrText xml:space="preserve"> PAGEREF _Toc158914413 \h </w:instrText>
            </w:r>
            <w:r w:rsidR="0049033F" w:rsidRPr="00C5689E">
              <w:rPr>
                <w:noProof/>
                <w:webHidden/>
                <w:szCs w:val="24"/>
              </w:rPr>
            </w:r>
            <w:r w:rsidR="0049033F" w:rsidRPr="00C5689E">
              <w:rPr>
                <w:noProof/>
                <w:webHidden/>
                <w:szCs w:val="24"/>
              </w:rPr>
              <w:fldChar w:fldCharType="separate"/>
            </w:r>
            <w:r w:rsidR="0049033F" w:rsidRPr="00C5689E">
              <w:rPr>
                <w:noProof/>
                <w:webHidden/>
                <w:szCs w:val="24"/>
              </w:rPr>
              <w:t>4</w:t>
            </w:r>
            <w:r w:rsidR="0049033F" w:rsidRPr="00C5689E">
              <w:rPr>
                <w:noProof/>
                <w:webHidden/>
                <w:szCs w:val="24"/>
              </w:rPr>
              <w:fldChar w:fldCharType="end"/>
            </w:r>
          </w:hyperlink>
        </w:p>
        <w:p w14:paraId="2A136DCA" w14:textId="3F5EEB50" w:rsidR="0049033F" w:rsidRPr="00C5689E" w:rsidRDefault="00000000" w:rsidP="00C5689E">
          <w:pPr>
            <w:pStyle w:val="TOC2"/>
            <w:tabs>
              <w:tab w:val="right" w:leader="dot" w:pos="9016"/>
            </w:tabs>
            <w:spacing w:line="360" w:lineRule="auto"/>
            <w:rPr>
              <w:noProof/>
              <w:szCs w:val="24"/>
            </w:rPr>
          </w:pPr>
          <w:hyperlink w:anchor="_Toc158914414" w:history="1">
            <w:r w:rsidR="0049033F" w:rsidRPr="00C5689E">
              <w:rPr>
                <w:rStyle w:val="Hyperlink"/>
                <w:rFonts w:eastAsia="Times New Roman"/>
                <w:noProof/>
                <w:szCs w:val="24"/>
                <w:lang w:val="en-IN" w:eastAsia="en-IN"/>
              </w:rPr>
              <w:t>Critical Analysis of Work-Based Skills and Technical Knowledge</w:t>
            </w:r>
            <w:r w:rsidR="0049033F" w:rsidRPr="00C5689E">
              <w:rPr>
                <w:noProof/>
                <w:webHidden/>
                <w:szCs w:val="24"/>
              </w:rPr>
              <w:tab/>
            </w:r>
            <w:r w:rsidR="0049033F" w:rsidRPr="00C5689E">
              <w:rPr>
                <w:noProof/>
                <w:webHidden/>
                <w:szCs w:val="24"/>
              </w:rPr>
              <w:fldChar w:fldCharType="begin"/>
            </w:r>
            <w:r w:rsidR="0049033F" w:rsidRPr="00C5689E">
              <w:rPr>
                <w:noProof/>
                <w:webHidden/>
                <w:szCs w:val="24"/>
              </w:rPr>
              <w:instrText xml:space="preserve"> PAGEREF _Toc158914414 \h </w:instrText>
            </w:r>
            <w:r w:rsidR="0049033F" w:rsidRPr="00C5689E">
              <w:rPr>
                <w:noProof/>
                <w:webHidden/>
                <w:szCs w:val="24"/>
              </w:rPr>
            </w:r>
            <w:r w:rsidR="0049033F" w:rsidRPr="00C5689E">
              <w:rPr>
                <w:noProof/>
                <w:webHidden/>
                <w:szCs w:val="24"/>
              </w:rPr>
              <w:fldChar w:fldCharType="separate"/>
            </w:r>
            <w:r w:rsidR="0049033F" w:rsidRPr="00C5689E">
              <w:rPr>
                <w:noProof/>
                <w:webHidden/>
                <w:szCs w:val="24"/>
              </w:rPr>
              <w:t>5</w:t>
            </w:r>
            <w:r w:rsidR="0049033F" w:rsidRPr="00C5689E">
              <w:rPr>
                <w:noProof/>
                <w:webHidden/>
                <w:szCs w:val="24"/>
              </w:rPr>
              <w:fldChar w:fldCharType="end"/>
            </w:r>
          </w:hyperlink>
        </w:p>
        <w:p w14:paraId="4667AB09" w14:textId="42240627" w:rsidR="0049033F" w:rsidRPr="00C5689E" w:rsidRDefault="00000000" w:rsidP="00C5689E">
          <w:pPr>
            <w:pStyle w:val="TOC2"/>
            <w:tabs>
              <w:tab w:val="right" w:leader="dot" w:pos="9016"/>
            </w:tabs>
            <w:spacing w:line="360" w:lineRule="auto"/>
            <w:rPr>
              <w:noProof/>
              <w:szCs w:val="24"/>
            </w:rPr>
          </w:pPr>
          <w:hyperlink w:anchor="_Toc158914415" w:history="1">
            <w:r w:rsidR="0049033F" w:rsidRPr="00C5689E">
              <w:rPr>
                <w:rStyle w:val="Hyperlink"/>
                <w:rFonts w:eastAsia="Times New Roman"/>
                <w:noProof/>
                <w:szCs w:val="24"/>
                <w:lang w:val="en-IN" w:eastAsia="en-IN"/>
              </w:rPr>
              <w:t>Reflection on Organisational Issues</w:t>
            </w:r>
            <w:r w:rsidR="0049033F" w:rsidRPr="00C5689E">
              <w:rPr>
                <w:noProof/>
                <w:webHidden/>
                <w:szCs w:val="24"/>
              </w:rPr>
              <w:tab/>
            </w:r>
            <w:r w:rsidR="0049033F" w:rsidRPr="00C5689E">
              <w:rPr>
                <w:noProof/>
                <w:webHidden/>
                <w:szCs w:val="24"/>
              </w:rPr>
              <w:fldChar w:fldCharType="begin"/>
            </w:r>
            <w:r w:rsidR="0049033F" w:rsidRPr="00C5689E">
              <w:rPr>
                <w:noProof/>
                <w:webHidden/>
                <w:szCs w:val="24"/>
              </w:rPr>
              <w:instrText xml:space="preserve"> PAGEREF _Toc158914415 \h </w:instrText>
            </w:r>
            <w:r w:rsidR="0049033F" w:rsidRPr="00C5689E">
              <w:rPr>
                <w:noProof/>
                <w:webHidden/>
                <w:szCs w:val="24"/>
              </w:rPr>
            </w:r>
            <w:r w:rsidR="0049033F" w:rsidRPr="00C5689E">
              <w:rPr>
                <w:noProof/>
                <w:webHidden/>
                <w:szCs w:val="24"/>
              </w:rPr>
              <w:fldChar w:fldCharType="separate"/>
            </w:r>
            <w:r w:rsidR="0049033F" w:rsidRPr="00C5689E">
              <w:rPr>
                <w:noProof/>
                <w:webHidden/>
                <w:szCs w:val="24"/>
              </w:rPr>
              <w:t>6</w:t>
            </w:r>
            <w:r w:rsidR="0049033F" w:rsidRPr="00C5689E">
              <w:rPr>
                <w:noProof/>
                <w:webHidden/>
                <w:szCs w:val="24"/>
              </w:rPr>
              <w:fldChar w:fldCharType="end"/>
            </w:r>
          </w:hyperlink>
        </w:p>
        <w:p w14:paraId="12194B25" w14:textId="3CF2D703" w:rsidR="0049033F" w:rsidRPr="00C5689E" w:rsidRDefault="00000000" w:rsidP="00C5689E">
          <w:pPr>
            <w:pStyle w:val="TOC2"/>
            <w:tabs>
              <w:tab w:val="right" w:leader="dot" w:pos="9016"/>
            </w:tabs>
            <w:spacing w:line="360" w:lineRule="auto"/>
            <w:rPr>
              <w:noProof/>
              <w:szCs w:val="24"/>
            </w:rPr>
          </w:pPr>
          <w:hyperlink w:anchor="_Toc158914416" w:history="1">
            <w:r w:rsidR="0049033F" w:rsidRPr="00C5689E">
              <w:rPr>
                <w:rStyle w:val="Hyperlink"/>
                <w:rFonts w:eastAsia="Times New Roman"/>
                <w:noProof/>
                <w:szCs w:val="24"/>
                <w:lang w:val="en-IN" w:eastAsia="en-IN"/>
              </w:rPr>
              <w:t>Future Action Plan</w:t>
            </w:r>
            <w:r w:rsidR="0049033F" w:rsidRPr="00C5689E">
              <w:rPr>
                <w:noProof/>
                <w:webHidden/>
                <w:szCs w:val="24"/>
              </w:rPr>
              <w:tab/>
            </w:r>
            <w:r w:rsidR="0049033F" w:rsidRPr="00C5689E">
              <w:rPr>
                <w:noProof/>
                <w:webHidden/>
                <w:szCs w:val="24"/>
              </w:rPr>
              <w:fldChar w:fldCharType="begin"/>
            </w:r>
            <w:r w:rsidR="0049033F" w:rsidRPr="00C5689E">
              <w:rPr>
                <w:noProof/>
                <w:webHidden/>
                <w:szCs w:val="24"/>
              </w:rPr>
              <w:instrText xml:space="preserve"> PAGEREF _Toc158914416 \h </w:instrText>
            </w:r>
            <w:r w:rsidR="0049033F" w:rsidRPr="00C5689E">
              <w:rPr>
                <w:noProof/>
                <w:webHidden/>
                <w:szCs w:val="24"/>
              </w:rPr>
            </w:r>
            <w:r w:rsidR="0049033F" w:rsidRPr="00C5689E">
              <w:rPr>
                <w:noProof/>
                <w:webHidden/>
                <w:szCs w:val="24"/>
              </w:rPr>
              <w:fldChar w:fldCharType="separate"/>
            </w:r>
            <w:r w:rsidR="0049033F" w:rsidRPr="00C5689E">
              <w:rPr>
                <w:noProof/>
                <w:webHidden/>
                <w:szCs w:val="24"/>
              </w:rPr>
              <w:t>7</w:t>
            </w:r>
            <w:r w:rsidR="0049033F" w:rsidRPr="00C5689E">
              <w:rPr>
                <w:noProof/>
                <w:webHidden/>
                <w:szCs w:val="24"/>
              </w:rPr>
              <w:fldChar w:fldCharType="end"/>
            </w:r>
          </w:hyperlink>
        </w:p>
        <w:p w14:paraId="6F6479DE" w14:textId="51534FF1" w:rsidR="0049033F" w:rsidRPr="00C5689E" w:rsidRDefault="00000000" w:rsidP="00C5689E">
          <w:pPr>
            <w:pStyle w:val="TOC1"/>
            <w:tabs>
              <w:tab w:val="right" w:leader="dot" w:pos="9016"/>
            </w:tabs>
            <w:spacing w:line="360" w:lineRule="auto"/>
            <w:rPr>
              <w:noProof/>
              <w:szCs w:val="24"/>
            </w:rPr>
          </w:pPr>
          <w:hyperlink w:anchor="_Toc158914417" w:history="1">
            <w:r w:rsidR="0049033F" w:rsidRPr="00C5689E">
              <w:rPr>
                <w:rStyle w:val="Hyperlink"/>
                <w:rFonts w:eastAsia="Times New Roman"/>
                <w:noProof/>
                <w:kern w:val="36"/>
                <w:szCs w:val="24"/>
                <w:lang w:val="en-IN" w:eastAsia="en-IN"/>
              </w:rPr>
              <w:t>Conclusion</w:t>
            </w:r>
            <w:r w:rsidR="0049033F" w:rsidRPr="00C5689E">
              <w:rPr>
                <w:noProof/>
                <w:webHidden/>
                <w:szCs w:val="24"/>
              </w:rPr>
              <w:tab/>
            </w:r>
            <w:r w:rsidR="0049033F" w:rsidRPr="00C5689E">
              <w:rPr>
                <w:noProof/>
                <w:webHidden/>
                <w:szCs w:val="24"/>
              </w:rPr>
              <w:fldChar w:fldCharType="begin"/>
            </w:r>
            <w:r w:rsidR="0049033F" w:rsidRPr="00C5689E">
              <w:rPr>
                <w:noProof/>
                <w:webHidden/>
                <w:szCs w:val="24"/>
              </w:rPr>
              <w:instrText xml:space="preserve"> PAGEREF _Toc158914417 \h </w:instrText>
            </w:r>
            <w:r w:rsidR="0049033F" w:rsidRPr="00C5689E">
              <w:rPr>
                <w:noProof/>
                <w:webHidden/>
                <w:szCs w:val="24"/>
              </w:rPr>
            </w:r>
            <w:r w:rsidR="0049033F" w:rsidRPr="00C5689E">
              <w:rPr>
                <w:noProof/>
                <w:webHidden/>
                <w:szCs w:val="24"/>
              </w:rPr>
              <w:fldChar w:fldCharType="separate"/>
            </w:r>
            <w:r w:rsidR="0049033F" w:rsidRPr="00C5689E">
              <w:rPr>
                <w:noProof/>
                <w:webHidden/>
                <w:szCs w:val="24"/>
              </w:rPr>
              <w:t>10</w:t>
            </w:r>
            <w:r w:rsidR="0049033F" w:rsidRPr="00C5689E">
              <w:rPr>
                <w:noProof/>
                <w:webHidden/>
                <w:szCs w:val="24"/>
              </w:rPr>
              <w:fldChar w:fldCharType="end"/>
            </w:r>
          </w:hyperlink>
        </w:p>
        <w:p w14:paraId="7CA43906" w14:textId="1A7DE827" w:rsidR="0049033F" w:rsidRPr="00C5689E" w:rsidRDefault="00000000" w:rsidP="00C5689E">
          <w:pPr>
            <w:pStyle w:val="TOC1"/>
            <w:tabs>
              <w:tab w:val="right" w:leader="dot" w:pos="9016"/>
            </w:tabs>
            <w:spacing w:line="360" w:lineRule="auto"/>
            <w:rPr>
              <w:noProof/>
              <w:szCs w:val="24"/>
            </w:rPr>
          </w:pPr>
          <w:hyperlink w:anchor="_Toc158914418" w:history="1">
            <w:r w:rsidR="0049033F" w:rsidRPr="00C5689E">
              <w:rPr>
                <w:rStyle w:val="Hyperlink"/>
                <w:rFonts w:eastAsia="Times New Roman"/>
                <w:noProof/>
                <w:kern w:val="36"/>
                <w:szCs w:val="24"/>
                <w:lang w:val="en-IN" w:eastAsia="en-IN"/>
              </w:rPr>
              <w:t>References</w:t>
            </w:r>
            <w:r w:rsidR="0049033F" w:rsidRPr="00C5689E">
              <w:rPr>
                <w:noProof/>
                <w:webHidden/>
                <w:szCs w:val="24"/>
              </w:rPr>
              <w:tab/>
            </w:r>
            <w:r w:rsidR="0049033F" w:rsidRPr="00C5689E">
              <w:rPr>
                <w:noProof/>
                <w:webHidden/>
                <w:szCs w:val="24"/>
              </w:rPr>
              <w:fldChar w:fldCharType="begin"/>
            </w:r>
            <w:r w:rsidR="0049033F" w:rsidRPr="00C5689E">
              <w:rPr>
                <w:noProof/>
                <w:webHidden/>
                <w:szCs w:val="24"/>
              </w:rPr>
              <w:instrText xml:space="preserve"> PAGEREF _Toc158914418 \h </w:instrText>
            </w:r>
            <w:r w:rsidR="0049033F" w:rsidRPr="00C5689E">
              <w:rPr>
                <w:noProof/>
                <w:webHidden/>
                <w:szCs w:val="24"/>
              </w:rPr>
            </w:r>
            <w:r w:rsidR="0049033F" w:rsidRPr="00C5689E">
              <w:rPr>
                <w:noProof/>
                <w:webHidden/>
                <w:szCs w:val="24"/>
              </w:rPr>
              <w:fldChar w:fldCharType="separate"/>
            </w:r>
            <w:r w:rsidR="0049033F" w:rsidRPr="00C5689E">
              <w:rPr>
                <w:noProof/>
                <w:webHidden/>
                <w:szCs w:val="24"/>
              </w:rPr>
              <w:t>11</w:t>
            </w:r>
            <w:r w:rsidR="0049033F" w:rsidRPr="00C5689E">
              <w:rPr>
                <w:noProof/>
                <w:webHidden/>
                <w:szCs w:val="24"/>
              </w:rPr>
              <w:fldChar w:fldCharType="end"/>
            </w:r>
          </w:hyperlink>
        </w:p>
        <w:p w14:paraId="4AC9B215" w14:textId="6B3FED31" w:rsidR="0049033F" w:rsidRPr="00C5689E" w:rsidRDefault="0049033F" w:rsidP="00C5689E">
          <w:pPr>
            <w:spacing w:line="360" w:lineRule="auto"/>
            <w:rPr>
              <w:szCs w:val="24"/>
            </w:rPr>
          </w:pPr>
          <w:r w:rsidRPr="00C5689E">
            <w:rPr>
              <w:b/>
              <w:bCs/>
              <w:noProof/>
              <w:szCs w:val="24"/>
            </w:rPr>
            <w:fldChar w:fldCharType="end"/>
          </w:r>
        </w:p>
      </w:sdtContent>
    </w:sdt>
    <w:p w14:paraId="3989800F" w14:textId="77777777" w:rsidR="0049033F" w:rsidRPr="00C5689E" w:rsidRDefault="0049033F" w:rsidP="00C5689E">
      <w:pPr>
        <w:spacing w:after="160" w:line="360" w:lineRule="auto"/>
        <w:rPr>
          <w:rFonts w:eastAsia="Times New Roman"/>
          <w:b/>
          <w:bCs/>
          <w:color w:val="000000"/>
          <w:kern w:val="36"/>
          <w:szCs w:val="24"/>
          <w:lang w:val="en-IN" w:eastAsia="en-IN"/>
        </w:rPr>
      </w:pPr>
      <w:bookmarkStart w:id="0" w:name="_Toc158914411"/>
      <w:r w:rsidRPr="00C5689E">
        <w:rPr>
          <w:rFonts w:eastAsia="Times New Roman"/>
          <w:b/>
          <w:bCs/>
          <w:color w:val="000000"/>
          <w:kern w:val="36"/>
          <w:szCs w:val="24"/>
          <w:lang w:val="en-IN" w:eastAsia="en-IN"/>
        </w:rPr>
        <w:br w:type="page"/>
      </w:r>
    </w:p>
    <w:p w14:paraId="76E3CC6E" w14:textId="5F3CC61F" w:rsidR="00731EA6" w:rsidRPr="00C5689E" w:rsidRDefault="00000000" w:rsidP="00C5689E">
      <w:pPr>
        <w:spacing w:line="360" w:lineRule="auto"/>
        <w:outlineLvl w:val="0"/>
        <w:rPr>
          <w:rFonts w:eastAsia="Times New Roman"/>
          <w:b/>
          <w:bCs/>
          <w:kern w:val="36"/>
          <w:szCs w:val="24"/>
          <w:lang w:val="en-IN" w:eastAsia="en-IN"/>
        </w:rPr>
      </w:pPr>
      <w:r w:rsidRPr="00C5689E">
        <w:rPr>
          <w:rFonts w:eastAsia="Times New Roman"/>
          <w:b/>
          <w:bCs/>
          <w:color w:val="000000"/>
          <w:kern w:val="36"/>
          <w:szCs w:val="24"/>
          <w:lang w:val="en-IN" w:eastAsia="en-IN"/>
        </w:rPr>
        <w:lastRenderedPageBreak/>
        <w:t>Introduction</w:t>
      </w:r>
      <w:bookmarkEnd w:id="0"/>
      <w:r w:rsidRPr="00C5689E">
        <w:rPr>
          <w:rFonts w:eastAsia="Times New Roman"/>
          <w:b/>
          <w:bCs/>
          <w:color w:val="000000"/>
          <w:kern w:val="36"/>
          <w:szCs w:val="24"/>
          <w:lang w:val="en-IN" w:eastAsia="en-IN"/>
        </w:rPr>
        <w:t> </w:t>
      </w:r>
    </w:p>
    <w:p w14:paraId="1C269937" w14:textId="546A84CC" w:rsidR="00731EA6" w:rsidRPr="00C5689E" w:rsidRDefault="006B4C14" w:rsidP="00C5689E">
      <w:pPr>
        <w:spacing w:line="360" w:lineRule="auto"/>
        <w:rPr>
          <w:szCs w:val="24"/>
          <w:lang w:val="en-IN" w:eastAsia="en-IN"/>
        </w:rPr>
      </w:pPr>
      <w:r w:rsidRPr="00C5689E">
        <w:rPr>
          <w:szCs w:val="24"/>
          <w:shd w:val="clear" w:color="auto" w:fill="FFFFFF"/>
          <w:lang w:val="en-IN" w:eastAsia="en-IN"/>
        </w:rPr>
        <w:t xml:space="preserve">Best Western York Hotel </w:t>
      </w:r>
      <w:r w:rsidR="00081E46" w:rsidRPr="00C5689E">
        <w:rPr>
          <w:szCs w:val="24"/>
          <w:shd w:val="clear" w:color="auto" w:fill="FFFFFF"/>
          <w:lang w:val="en-IN" w:eastAsia="en-IN"/>
        </w:rPr>
        <w:t xml:space="preserve">in </w:t>
      </w:r>
      <w:r w:rsidRPr="00C5689E">
        <w:rPr>
          <w:szCs w:val="24"/>
          <w:shd w:val="clear" w:color="auto" w:fill="FFFFFF"/>
          <w:lang w:val="en-IN" w:eastAsia="en-IN"/>
        </w:rPr>
        <w:t>Eastbourne</w:t>
      </w:r>
      <w:r w:rsidRPr="00C5689E">
        <w:rPr>
          <w:szCs w:val="24"/>
          <w:lang w:val="en-IN" w:eastAsia="en-IN"/>
        </w:rPr>
        <w:t xml:space="preserve"> </w:t>
      </w:r>
      <w:r w:rsidRPr="00C5689E">
        <w:rPr>
          <w:rFonts w:eastAsia="Times New Roman"/>
          <w:color w:val="000000"/>
          <w:szCs w:val="24"/>
          <w:lang w:val="en-IN" w:eastAsia="en-IN"/>
        </w:rPr>
        <w:t xml:space="preserve">is one of the famous hotels in London, United Kingdom. The hotel’s food and beverage department are a busy division within a hotel as it serves food and drinks to the guests constantly. In this context, the following learning log will discuss reflective learning experiences while working at the </w:t>
      </w:r>
      <w:r w:rsidR="00ED405A" w:rsidRPr="00C5689E">
        <w:rPr>
          <w:szCs w:val="24"/>
          <w:shd w:val="clear" w:color="auto" w:fill="FFFFFF"/>
          <w:lang w:val="en-IN" w:eastAsia="en-IN"/>
        </w:rPr>
        <w:t xml:space="preserve">Best Western York Hotel </w:t>
      </w:r>
      <w:r w:rsidR="00081E46" w:rsidRPr="00C5689E">
        <w:rPr>
          <w:szCs w:val="24"/>
          <w:shd w:val="clear" w:color="auto" w:fill="FFFFFF"/>
          <w:lang w:val="en-IN" w:eastAsia="en-IN"/>
        </w:rPr>
        <w:t xml:space="preserve">in </w:t>
      </w:r>
      <w:r w:rsidR="00ED405A" w:rsidRPr="00C5689E">
        <w:rPr>
          <w:szCs w:val="24"/>
          <w:shd w:val="clear" w:color="auto" w:fill="FFFFFF"/>
          <w:lang w:val="en-IN" w:eastAsia="en-IN"/>
        </w:rPr>
        <w:t>Eastbourne</w:t>
      </w:r>
      <w:r w:rsidRPr="00C5689E">
        <w:rPr>
          <w:rFonts w:eastAsia="Times New Roman"/>
          <w:color w:val="000000"/>
          <w:szCs w:val="24"/>
          <w:lang w:val="en-IN" w:eastAsia="en-IN"/>
        </w:rPr>
        <w:t>. The learning log will demonstrate different work-based skills and technical knowledge developed during the journey by using Gibbs's reflective model. In addition to that, the learning log will illustrate a critical analysis of the organisational issues faced by the learner during the work experience. Further, an action plan will be provided to improve the work-based skills and technical knowledge.</w:t>
      </w:r>
    </w:p>
    <w:p w14:paraId="0FD09333" w14:textId="77777777" w:rsidR="00731EA6" w:rsidRPr="00C5689E" w:rsidRDefault="00000000" w:rsidP="00C5689E">
      <w:pPr>
        <w:spacing w:after="160" w:line="360" w:lineRule="auto"/>
        <w:rPr>
          <w:rFonts w:eastAsia="Times New Roman"/>
          <w:b/>
          <w:bCs/>
          <w:color w:val="000000"/>
          <w:szCs w:val="24"/>
          <w:lang w:val="en-IN" w:eastAsia="en-IN"/>
        </w:rPr>
      </w:pPr>
      <w:r w:rsidRPr="00C5689E">
        <w:rPr>
          <w:rFonts w:eastAsia="Times New Roman"/>
          <w:b/>
          <w:bCs/>
          <w:color w:val="000000"/>
          <w:szCs w:val="24"/>
          <w:lang w:val="en-IN" w:eastAsia="en-IN"/>
        </w:rPr>
        <w:br w:type="page"/>
      </w:r>
    </w:p>
    <w:p w14:paraId="4FABB231" w14:textId="77777777" w:rsidR="00731EA6" w:rsidRPr="00C5689E" w:rsidRDefault="00000000" w:rsidP="00C5689E">
      <w:pPr>
        <w:spacing w:line="360" w:lineRule="auto"/>
        <w:outlineLvl w:val="1"/>
        <w:rPr>
          <w:rFonts w:eastAsia="Times New Roman"/>
          <w:b/>
          <w:bCs/>
          <w:szCs w:val="24"/>
          <w:lang w:val="en-IN" w:eastAsia="en-IN"/>
        </w:rPr>
      </w:pPr>
      <w:bookmarkStart w:id="1" w:name="_Toc158914412"/>
      <w:r w:rsidRPr="00C5689E">
        <w:rPr>
          <w:rFonts w:eastAsia="Times New Roman"/>
          <w:b/>
          <w:bCs/>
          <w:color w:val="000000"/>
          <w:szCs w:val="24"/>
          <w:lang w:val="en-IN" w:eastAsia="en-IN"/>
        </w:rPr>
        <w:lastRenderedPageBreak/>
        <w:t>Brief overview of the hotel's Food and Beverage operation</w:t>
      </w:r>
      <w:bookmarkEnd w:id="1"/>
    </w:p>
    <w:p w14:paraId="08DFD127" w14:textId="77F52464" w:rsidR="00731EA6" w:rsidRPr="00C5689E" w:rsidRDefault="006B4C14" w:rsidP="00C5689E">
      <w:pPr>
        <w:spacing w:line="360" w:lineRule="auto"/>
        <w:rPr>
          <w:szCs w:val="24"/>
          <w:lang w:val="en-IN" w:eastAsia="en-IN"/>
        </w:rPr>
      </w:pPr>
      <w:r w:rsidRPr="00C5689E">
        <w:rPr>
          <w:szCs w:val="24"/>
          <w:shd w:val="clear" w:color="auto" w:fill="FFFFFF"/>
          <w:lang w:val="en-IN" w:eastAsia="en-IN"/>
        </w:rPr>
        <w:t xml:space="preserve">Best Western York Hotel </w:t>
      </w:r>
      <w:r w:rsidR="00081E46" w:rsidRPr="00C5689E">
        <w:rPr>
          <w:szCs w:val="24"/>
          <w:shd w:val="clear" w:color="auto" w:fill="FFFFFF"/>
          <w:lang w:val="en-IN" w:eastAsia="en-IN"/>
        </w:rPr>
        <w:t xml:space="preserve">in </w:t>
      </w:r>
      <w:r w:rsidRPr="00C5689E">
        <w:rPr>
          <w:szCs w:val="24"/>
          <w:shd w:val="clear" w:color="auto" w:fill="FFFFFF"/>
          <w:lang w:val="en-IN" w:eastAsia="en-IN"/>
        </w:rPr>
        <w:t>Eastbourne</w:t>
      </w:r>
      <w:r w:rsidRPr="00C5689E">
        <w:rPr>
          <w:szCs w:val="24"/>
          <w:lang w:val="en-IN" w:eastAsia="en-IN"/>
        </w:rPr>
        <w:t xml:space="preserve"> </w:t>
      </w:r>
      <w:r w:rsidRPr="00C5689E">
        <w:rPr>
          <w:rFonts w:eastAsia="Times New Roman"/>
          <w:color w:val="000000"/>
          <w:szCs w:val="24"/>
          <w:lang w:val="en-IN" w:eastAsia="en-IN"/>
        </w:rPr>
        <w:t>is responsible for providing appetising foods, meals at better prices and quality and professional services to the guests. Unique dining experiences and personalised services are one of the specialties of the hotel which has helped the hotel to have better guest satisfaction. The hotel has used restaurant management technology or POS systems to manage day-to-day operations, beverage storage, and programs and provide high-quality entertainment during dining</w:t>
      </w:r>
      <w:sdt>
        <w:sdtPr>
          <w:rPr>
            <w:rFonts w:eastAsia="Times New Roman"/>
            <w:color w:val="000000"/>
            <w:szCs w:val="24"/>
            <w:lang w:val="en-IN" w:eastAsia="en-IN"/>
          </w:rPr>
          <w:id w:val="-1894030505"/>
          <w:citation/>
        </w:sdtPr>
        <w:sdtContent>
          <w:r w:rsidR="00081E46" w:rsidRPr="00C5689E">
            <w:rPr>
              <w:rFonts w:eastAsia="Times New Roman"/>
              <w:color w:val="000000"/>
              <w:szCs w:val="24"/>
              <w:lang w:val="en-IN" w:eastAsia="en-IN"/>
            </w:rPr>
            <w:fldChar w:fldCharType="begin"/>
          </w:r>
          <w:r w:rsidR="00081E46" w:rsidRPr="00C5689E">
            <w:rPr>
              <w:rFonts w:eastAsia="Times New Roman"/>
              <w:color w:val="000000"/>
              <w:szCs w:val="24"/>
              <w:lang w:val="en-US" w:eastAsia="en-IN"/>
            </w:rPr>
            <w:instrText xml:space="preserve"> CITATION yor24 \l 1033 </w:instrText>
          </w:r>
          <w:r w:rsidR="00081E46" w:rsidRPr="00C5689E">
            <w:rPr>
              <w:rFonts w:eastAsia="Times New Roman"/>
              <w:color w:val="000000"/>
              <w:szCs w:val="24"/>
              <w:lang w:val="en-IN" w:eastAsia="en-IN"/>
            </w:rPr>
            <w:fldChar w:fldCharType="separate"/>
          </w:r>
          <w:r w:rsidR="00081E46" w:rsidRPr="00C5689E">
            <w:rPr>
              <w:rFonts w:eastAsia="Times New Roman"/>
              <w:noProof/>
              <w:color w:val="000000"/>
              <w:szCs w:val="24"/>
              <w:lang w:val="en-US" w:eastAsia="en-IN"/>
            </w:rPr>
            <w:t xml:space="preserve"> (yorkhousehotel, 2024)</w:t>
          </w:r>
          <w:r w:rsidR="00081E46" w:rsidRPr="00C5689E">
            <w:rPr>
              <w:rFonts w:eastAsia="Times New Roman"/>
              <w:color w:val="000000"/>
              <w:szCs w:val="24"/>
              <w:lang w:val="en-IN" w:eastAsia="en-IN"/>
            </w:rPr>
            <w:fldChar w:fldCharType="end"/>
          </w:r>
        </w:sdtContent>
      </w:sdt>
      <w:r w:rsidR="00081E46" w:rsidRPr="00C5689E">
        <w:rPr>
          <w:rFonts w:eastAsia="Times New Roman"/>
          <w:color w:val="000000"/>
          <w:szCs w:val="24"/>
          <w:lang w:val="en-IN" w:eastAsia="en-IN"/>
        </w:rPr>
        <w:t>.</w:t>
      </w:r>
    </w:p>
    <w:p w14:paraId="0D67865C" w14:textId="77777777" w:rsidR="00731EA6" w:rsidRPr="00C5689E" w:rsidRDefault="00000000" w:rsidP="00C5689E">
      <w:pPr>
        <w:spacing w:after="160" w:line="360" w:lineRule="auto"/>
        <w:rPr>
          <w:rFonts w:eastAsia="Times New Roman"/>
          <w:b/>
          <w:bCs/>
          <w:color w:val="000000"/>
          <w:szCs w:val="24"/>
          <w:lang w:val="en-IN" w:eastAsia="en-IN"/>
        </w:rPr>
      </w:pPr>
      <w:r w:rsidRPr="00C5689E">
        <w:rPr>
          <w:rFonts w:eastAsia="Times New Roman"/>
          <w:b/>
          <w:bCs/>
          <w:color w:val="000000"/>
          <w:szCs w:val="24"/>
          <w:lang w:val="en-IN" w:eastAsia="en-IN"/>
        </w:rPr>
        <w:br w:type="page"/>
      </w:r>
    </w:p>
    <w:p w14:paraId="579A2BF2" w14:textId="77777777" w:rsidR="00731EA6" w:rsidRPr="00C5689E" w:rsidRDefault="00000000" w:rsidP="00C5689E">
      <w:pPr>
        <w:spacing w:line="360" w:lineRule="auto"/>
        <w:outlineLvl w:val="1"/>
        <w:rPr>
          <w:rFonts w:eastAsia="Times New Roman"/>
          <w:b/>
          <w:bCs/>
          <w:szCs w:val="24"/>
          <w:lang w:val="en-IN" w:eastAsia="en-IN"/>
        </w:rPr>
      </w:pPr>
      <w:bookmarkStart w:id="2" w:name="_Toc158914413"/>
      <w:r w:rsidRPr="00C5689E">
        <w:rPr>
          <w:rFonts w:eastAsia="Times New Roman"/>
          <w:b/>
          <w:bCs/>
          <w:color w:val="000000"/>
          <w:szCs w:val="24"/>
          <w:lang w:val="en-IN" w:eastAsia="en-IN"/>
        </w:rPr>
        <w:lastRenderedPageBreak/>
        <w:t>Reflection on Experience and Personal Development</w:t>
      </w:r>
      <w:bookmarkEnd w:id="2"/>
    </w:p>
    <w:p w14:paraId="5094C96A" w14:textId="4D6C2E3C" w:rsidR="00731EA6" w:rsidRPr="00C5689E" w:rsidRDefault="00000000" w:rsidP="00C5689E">
      <w:pPr>
        <w:spacing w:line="360" w:lineRule="auto"/>
        <w:rPr>
          <w:szCs w:val="24"/>
          <w:lang w:val="en-IN" w:eastAsia="en-IN"/>
        </w:rPr>
      </w:pPr>
      <w:r w:rsidRPr="00C5689E">
        <w:rPr>
          <w:rFonts w:eastAsia="Times New Roman"/>
          <w:color w:val="000000"/>
          <w:szCs w:val="24"/>
          <w:lang w:val="en-IN" w:eastAsia="en-IN"/>
        </w:rPr>
        <w:t xml:space="preserve">As an executive manager at the </w:t>
      </w:r>
      <w:r w:rsidR="00ED405A" w:rsidRPr="00C5689E">
        <w:rPr>
          <w:szCs w:val="24"/>
          <w:shd w:val="clear" w:color="auto" w:fill="FFFFFF"/>
          <w:lang w:val="en-IN" w:eastAsia="en-IN"/>
        </w:rPr>
        <w:t>Best Western York Hotel Eastbourne</w:t>
      </w:r>
      <w:r w:rsidRPr="00C5689E">
        <w:rPr>
          <w:rFonts w:eastAsia="Times New Roman"/>
          <w:color w:val="000000"/>
          <w:szCs w:val="24"/>
          <w:lang w:val="en-IN" w:eastAsia="en-IN"/>
        </w:rPr>
        <w:t xml:space="preserve">, I </w:t>
      </w:r>
      <w:proofErr w:type="gramStart"/>
      <w:r w:rsidRPr="00C5689E">
        <w:rPr>
          <w:rFonts w:eastAsia="Times New Roman"/>
          <w:color w:val="000000"/>
          <w:szCs w:val="24"/>
          <w:lang w:val="en-IN" w:eastAsia="en-IN"/>
        </w:rPr>
        <w:t>am in charge of</w:t>
      </w:r>
      <w:proofErr w:type="gramEnd"/>
      <w:r w:rsidRPr="00C5689E">
        <w:rPr>
          <w:rFonts w:eastAsia="Times New Roman"/>
          <w:color w:val="000000"/>
          <w:szCs w:val="24"/>
          <w:lang w:val="en-IN" w:eastAsia="en-IN"/>
        </w:rPr>
        <w:t xml:space="preserve"> the restaurant and bar department of the hotel. The restaurant and bar department of the hotel is highly </w:t>
      </w:r>
      <w:proofErr w:type="gramStart"/>
      <w:r w:rsidRPr="00C5689E">
        <w:rPr>
          <w:rFonts w:eastAsia="Times New Roman"/>
          <w:color w:val="000000"/>
          <w:szCs w:val="24"/>
          <w:lang w:val="en-IN" w:eastAsia="en-IN"/>
        </w:rPr>
        <w:t>important</w:t>
      </w:r>
      <w:proofErr w:type="gramEnd"/>
      <w:r w:rsidRPr="00C5689E">
        <w:rPr>
          <w:rFonts w:eastAsia="Times New Roman"/>
          <w:color w:val="000000"/>
          <w:szCs w:val="24"/>
          <w:lang w:val="en-IN" w:eastAsia="en-IN"/>
        </w:rPr>
        <w:t xml:space="preserve"> and I need to be very hardworking to manage this place. As per the description stage of Gibbs reflective model, I used to manage the restaurant and bar's daily operations including organising supplies, budget, souring and training staff </w:t>
      </w:r>
      <w:proofErr w:type="gramStart"/>
      <w:r w:rsidRPr="00C5689E">
        <w:rPr>
          <w:rFonts w:eastAsia="Times New Roman"/>
          <w:color w:val="000000"/>
          <w:szCs w:val="24"/>
          <w:lang w:val="en-IN" w:eastAsia="en-IN"/>
        </w:rPr>
        <w:t>and also</w:t>
      </w:r>
      <w:proofErr w:type="gramEnd"/>
      <w:r w:rsidRPr="00C5689E">
        <w:rPr>
          <w:rFonts w:eastAsia="Times New Roman"/>
          <w:color w:val="000000"/>
          <w:szCs w:val="24"/>
          <w:lang w:val="en-IN" w:eastAsia="en-IN"/>
        </w:rPr>
        <w:t xml:space="preserve"> developing regulations to ensure the services are exceptional and unique (Fallon and Rutherford, 2010). As per the feelings stage of the reflective model, I have felt happiness as the job satisfied me, however, the high pressure of the job has made me stressed and </w:t>
      </w:r>
      <w:r w:rsidR="00DE3761" w:rsidRPr="00C5689E">
        <w:rPr>
          <w:rFonts w:eastAsia="Times New Roman"/>
          <w:color w:val="000000"/>
          <w:szCs w:val="24"/>
          <w:lang w:val="en-IN" w:eastAsia="en-IN"/>
        </w:rPr>
        <w:t>anxious during</w:t>
      </w:r>
      <w:r w:rsidRPr="00C5689E">
        <w:rPr>
          <w:rFonts w:eastAsia="Times New Roman"/>
          <w:color w:val="000000"/>
          <w:szCs w:val="24"/>
          <w:lang w:val="en-IN" w:eastAsia="en-IN"/>
        </w:rPr>
        <w:t xml:space="preserve"> my journey in that hotel. While evaluating my work experience as per the reflective model, I have realised that my communication skill and task management skills have helped me to do my work better</w:t>
      </w:r>
      <w:sdt>
        <w:sdtPr>
          <w:rPr>
            <w:rFonts w:eastAsia="Times New Roman"/>
            <w:color w:val="000000"/>
            <w:szCs w:val="24"/>
            <w:lang w:val="en-IN" w:eastAsia="en-IN"/>
          </w:rPr>
          <w:id w:val="-870444322"/>
          <w:citation/>
        </w:sdtPr>
        <w:sdtContent>
          <w:r w:rsidR="00C2386A" w:rsidRPr="00C5689E">
            <w:rPr>
              <w:rFonts w:eastAsia="Times New Roman"/>
              <w:color w:val="000000"/>
              <w:szCs w:val="24"/>
              <w:lang w:val="en-IN" w:eastAsia="en-IN"/>
            </w:rPr>
            <w:fldChar w:fldCharType="begin"/>
          </w:r>
          <w:r w:rsidR="00C2386A" w:rsidRPr="00C5689E">
            <w:rPr>
              <w:rFonts w:eastAsia="Times New Roman"/>
              <w:color w:val="000000"/>
              <w:szCs w:val="24"/>
              <w:lang w:val="en-US" w:eastAsia="en-IN"/>
            </w:rPr>
            <w:instrText xml:space="preserve"> CITATION GOV241 \l 1033 </w:instrText>
          </w:r>
          <w:r w:rsidR="00C2386A" w:rsidRPr="00C5689E">
            <w:rPr>
              <w:rFonts w:eastAsia="Times New Roman"/>
              <w:color w:val="000000"/>
              <w:szCs w:val="24"/>
              <w:lang w:val="en-IN" w:eastAsia="en-IN"/>
            </w:rPr>
            <w:fldChar w:fldCharType="separate"/>
          </w:r>
          <w:r w:rsidR="00C2386A" w:rsidRPr="00C5689E">
            <w:rPr>
              <w:rFonts w:eastAsia="Times New Roman"/>
              <w:noProof/>
              <w:color w:val="000000"/>
              <w:szCs w:val="24"/>
              <w:lang w:val="en-US" w:eastAsia="en-IN"/>
            </w:rPr>
            <w:t xml:space="preserve"> (GOV.UK, 2024)</w:t>
          </w:r>
          <w:r w:rsidR="00C2386A" w:rsidRPr="00C5689E">
            <w:rPr>
              <w:rFonts w:eastAsia="Times New Roman"/>
              <w:color w:val="000000"/>
              <w:szCs w:val="24"/>
              <w:lang w:val="en-IN" w:eastAsia="en-IN"/>
            </w:rPr>
            <w:fldChar w:fldCharType="end"/>
          </w:r>
        </w:sdtContent>
      </w:sdt>
      <w:r w:rsidRPr="00C5689E">
        <w:rPr>
          <w:rFonts w:eastAsia="Times New Roman"/>
          <w:color w:val="000000"/>
          <w:szCs w:val="24"/>
          <w:lang w:val="en-IN" w:eastAsia="en-IN"/>
        </w:rPr>
        <w:t>. However, my low teamwork ability has restricted me from doing work with everyone amicably as I often get angry while dealing with offensive junior staff. I have concluded by using Gibbs's reflective model that I need to improve my communication skills and team management skills to ensure that my team is delivering high performance. It will also ensure guest satisfaction and that proper communication is needed in the hospitality industry</w:t>
      </w:r>
      <w:r w:rsidR="00C2386A" w:rsidRPr="00C5689E">
        <w:rPr>
          <w:rFonts w:eastAsia="Times New Roman"/>
          <w:color w:val="000000"/>
          <w:szCs w:val="24"/>
          <w:lang w:val="en-IN" w:eastAsia="en-IN"/>
        </w:rPr>
        <w:t xml:space="preserve"> (</w:t>
      </w:r>
      <w:r w:rsidR="00C2386A" w:rsidRPr="00C5689E">
        <w:rPr>
          <w:color w:val="222222"/>
          <w:szCs w:val="24"/>
          <w:shd w:val="clear" w:color="auto" w:fill="FFFFFF"/>
        </w:rPr>
        <w:t xml:space="preserve">Williams </w:t>
      </w:r>
      <w:r w:rsidR="00C2386A" w:rsidRPr="00C5689E">
        <w:rPr>
          <w:i/>
          <w:iCs/>
          <w:color w:val="222222"/>
          <w:szCs w:val="24"/>
          <w:shd w:val="clear" w:color="auto" w:fill="FFFFFF"/>
        </w:rPr>
        <w:t>et al</w:t>
      </w:r>
      <w:r w:rsidR="00C2386A" w:rsidRPr="00C5689E">
        <w:rPr>
          <w:color w:val="222222"/>
          <w:szCs w:val="24"/>
          <w:shd w:val="clear" w:color="auto" w:fill="FFFFFF"/>
        </w:rPr>
        <w:t>., 2020)</w:t>
      </w:r>
      <w:r w:rsidRPr="00C5689E">
        <w:rPr>
          <w:rFonts w:eastAsia="Times New Roman"/>
          <w:color w:val="000000"/>
          <w:szCs w:val="24"/>
          <w:lang w:val="en-IN" w:eastAsia="en-IN"/>
        </w:rPr>
        <w:t>. </w:t>
      </w:r>
    </w:p>
    <w:p w14:paraId="76FFD3ED" w14:textId="77777777" w:rsidR="00481C4D" w:rsidRPr="00C5689E" w:rsidRDefault="00000000" w:rsidP="00C5689E">
      <w:pPr>
        <w:spacing w:after="160" w:line="360" w:lineRule="auto"/>
        <w:rPr>
          <w:rFonts w:eastAsia="Times New Roman"/>
          <w:b/>
          <w:bCs/>
          <w:color w:val="000000"/>
          <w:szCs w:val="24"/>
          <w:lang w:val="en-IN" w:eastAsia="en-IN"/>
        </w:rPr>
      </w:pPr>
      <w:r w:rsidRPr="00C5689E">
        <w:rPr>
          <w:rFonts w:eastAsia="Times New Roman"/>
          <w:b/>
          <w:bCs/>
          <w:color w:val="000000"/>
          <w:szCs w:val="24"/>
          <w:lang w:val="en-IN" w:eastAsia="en-IN"/>
        </w:rPr>
        <w:br w:type="page"/>
      </w:r>
    </w:p>
    <w:p w14:paraId="4F7224EE" w14:textId="77777777" w:rsidR="00731EA6" w:rsidRPr="00C5689E" w:rsidRDefault="00000000" w:rsidP="00C5689E">
      <w:pPr>
        <w:spacing w:line="360" w:lineRule="auto"/>
        <w:outlineLvl w:val="1"/>
        <w:rPr>
          <w:rFonts w:eastAsia="Times New Roman"/>
          <w:b/>
          <w:bCs/>
          <w:szCs w:val="24"/>
          <w:lang w:val="en-IN" w:eastAsia="en-IN"/>
        </w:rPr>
      </w:pPr>
      <w:bookmarkStart w:id="3" w:name="_Toc158914414"/>
      <w:r w:rsidRPr="00C5689E">
        <w:rPr>
          <w:rFonts w:eastAsia="Times New Roman"/>
          <w:b/>
          <w:bCs/>
          <w:color w:val="000000"/>
          <w:szCs w:val="24"/>
          <w:lang w:val="en-IN" w:eastAsia="en-IN"/>
        </w:rPr>
        <w:lastRenderedPageBreak/>
        <w:t>Critical Analysis of Work-Based Skills and Technical Knowledge</w:t>
      </w:r>
      <w:bookmarkEnd w:id="3"/>
    </w:p>
    <w:p w14:paraId="68FFA5C9" w14:textId="77777777" w:rsidR="00731EA6" w:rsidRPr="00C5689E" w:rsidRDefault="00000000" w:rsidP="00C5689E">
      <w:pPr>
        <w:spacing w:line="360" w:lineRule="auto"/>
        <w:rPr>
          <w:rFonts w:eastAsia="Times New Roman"/>
          <w:szCs w:val="24"/>
          <w:lang w:val="en-IN" w:eastAsia="en-IN"/>
        </w:rPr>
      </w:pPr>
      <w:r w:rsidRPr="00C5689E">
        <w:rPr>
          <w:rFonts w:eastAsia="Times New Roman"/>
          <w:color w:val="000000"/>
          <w:szCs w:val="24"/>
          <w:lang w:val="en-IN" w:eastAsia="en-IN"/>
        </w:rPr>
        <w:t xml:space="preserve">During my work experience with the hotel restaurant, I have seen the use of various technical tools to provide standard-level services. Using the Gibbs reflective model, I have illustrated my experience which states the way </w:t>
      </w:r>
      <w:r w:rsidR="00D85381" w:rsidRPr="00C5689E">
        <w:rPr>
          <w:rFonts w:eastAsia="Times New Roman"/>
          <w:color w:val="000000"/>
          <w:szCs w:val="24"/>
          <w:lang w:val="en-IN" w:eastAsia="en-IN"/>
        </w:rPr>
        <w:t>I</w:t>
      </w:r>
      <w:r w:rsidRPr="00C5689E">
        <w:rPr>
          <w:rFonts w:eastAsia="Times New Roman"/>
          <w:color w:val="000000"/>
          <w:szCs w:val="24"/>
          <w:lang w:val="en-IN" w:eastAsia="en-IN"/>
        </w:rPr>
        <w:t xml:space="preserve"> have utilised the POS system or point of sale system to manage the sales transactions of the restaurant</w:t>
      </w:r>
      <w:r w:rsidR="00D85381" w:rsidRPr="00C5689E">
        <w:rPr>
          <w:rFonts w:eastAsia="Times New Roman"/>
          <w:color w:val="000000"/>
          <w:szCs w:val="24"/>
          <w:lang w:val="en-IN" w:eastAsia="en-IN"/>
        </w:rPr>
        <w:t xml:space="preserve"> (</w:t>
      </w:r>
      <w:r w:rsidR="00D85381" w:rsidRPr="00C5689E">
        <w:rPr>
          <w:color w:val="222222"/>
          <w:szCs w:val="24"/>
          <w:shd w:val="clear" w:color="auto" w:fill="FFFFFF"/>
        </w:rPr>
        <w:t xml:space="preserve">Williams </w:t>
      </w:r>
      <w:r w:rsidR="00D85381" w:rsidRPr="00C5689E">
        <w:rPr>
          <w:i/>
          <w:iCs/>
          <w:color w:val="222222"/>
          <w:szCs w:val="24"/>
          <w:shd w:val="clear" w:color="auto" w:fill="FFFFFF"/>
        </w:rPr>
        <w:t>et al</w:t>
      </w:r>
      <w:r w:rsidR="00D85381" w:rsidRPr="00C5689E">
        <w:rPr>
          <w:color w:val="222222"/>
          <w:szCs w:val="24"/>
          <w:shd w:val="clear" w:color="auto" w:fill="FFFFFF"/>
        </w:rPr>
        <w:t>., 2020)</w:t>
      </w:r>
      <w:r w:rsidR="00D85381" w:rsidRPr="00C5689E">
        <w:rPr>
          <w:rFonts w:eastAsia="Times New Roman"/>
          <w:color w:val="000000"/>
          <w:szCs w:val="24"/>
          <w:lang w:val="en-IN" w:eastAsia="en-IN"/>
        </w:rPr>
        <w:t xml:space="preserve">. </w:t>
      </w:r>
      <w:r w:rsidRPr="00C5689E">
        <w:rPr>
          <w:rFonts w:eastAsia="Times New Roman"/>
          <w:color w:val="000000"/>
          <w:szCs w:val="24"/>
          <w:lang w:val="en-IN" w:eastAsia="en-IN"/>
        </w:rPr>
        <w:t xml:space="preserve">Tracking the inventory, managing sales reports, and processing payments, </w:t>
      </w:r>
      <w:r w:rsidR="00DE3761" w:rsidRPr="00C5689E">
        <w:rPr>
          <w:rFonts w:eastAsia="Times New Roman"/>
          <w:color w:val="000000"/>
          <w:szCs w:val="24"/>
          <w:lang w:val="en-IN" w:eastAsia="en-IN"/>
        </w:rPr>
        <w:t>and orders ha</w:t>
      </w:r>
      <w:r w:rsidRPr="00C5689E">
        <w:rPr>
          <w:rFonts w:eastAsia="Times New Roman"/>
          <w:color w:val="000000"/>
          <w:szCs w:val="24"/>
          <w:lang w:val="en-IN" w:eastAsia="en-IN"/>
        </w:rPr>
        <w:t>ve been done by me and my team by using this POS system</w:t>
      </w:r>
      <w:sdt>
        <w:sdtPr>
          <w:rPr>
            <w:rFonts w:eastAsia="Times New Roman"/>
            <w:color w:val="000000"/>
            <w:szCs w:val="24"/>
            <w:lang w:val="en-IN" w:eastAsia="en-IN"/>
          </w:rPr>
          <w:id w:val="1701128724"/>
          <w:citation/>
        </w:sdtPr>
        <w:sdtContent>
          <w:r w:rsidR="000C1E7E" w:rsidRPr="00C5689E">
            <w:rPr>
              <w:rFonts w:eastAsia="Times New Roman"/>
              <w:color w:val="000000"/>
              <w:szCs w:val="24"/>
              <w:lang w:val="en-IN" w:eastAsia="en-IN"/>
            </w:rPr>
            <w:fldChar w:fldCharType="begin"/>
          </w:r>
          <w:r w:rsidR="000C1E7E" w:rsidRPr="00C5689E">
            <w:rPr>
              <w:rFonts w:eastAsia="Times New Roman"/>
              <w:color w:val="000000"/>
              <w:szCs w:val="24"/>
              <w:lang w:val="en-US" w:eastAsia="en-IN"/>
            </w:rPr>
            <w:instrText xml:space="preserve"> CITATION Bya21 \l 1033 </w:instrText>
          </w:r>
          <w:r w:rsidR="000C1E7E" w:rsidRPr="00C5689E">
            <w:rPr>
              <w:rFonts w:eastAsia="Times New Roman"/>
              <w:color w:val="000000"/>
              <w:szCs w:val="24"/>
              <w:lang w:val="en-IN" w:eastAsia="en-IN"/>
            </w:rPr>
            <w:fldChar w:fldCharType="separate"/>
          </w:r>
          <w:r w:rsidR="000C1E7E" w:rsidRPr="00C5689E">
            <w:rPr>
              <w:rFonts w:eastAsia="Times New Roman"/>
              <w:noProof/>
              <w:color w:val="000000"/>
              <w:szCs w:val="24"/>
              <w:lang w:val="en-US" w:eastAsia="en-IN"/>
            </w:rPr>
            <w:t xml:space="preserve"> (Nambisan, 2021)</w:t>
          </w:r>
          <w:r w:rsidR="000C1E7E" w:rsidRPr="00C5689E">
            <w:rPr>
              <w:rFonts w:eastAsia="Times New Roman"/>
              <w:color w:val="000000"/>
              <w:szCs w:val="24"/>
              <w:lang w:val="en-IN" w:eastAsia="en-IN"/>
            </w:rPr>
            <w:fldChar w:fldCharType="end"/>
          </w:r>
        </w:sdtContent>
      </w:sdt>
      <w:r w:rsidRPr="00C5689E">
        <w:rPr>
          <w:rFonts w:eastAsia="Times New Roman"/>
          <w:color w:val="000000"/>
          <w:szCs w:val="24"/>
          <w:lang w:val="en-IN" w:eastAsia="en-IN"/>
        </w:rPr>
        <w:t xml:space="preserve">. I have used integrated customer relationship management or CRM software to access the customer profile from the hotel database to provide personalised services. For example, once studying the database I found that one of the guests was having their birthday while staying in the hotel, so we arranged a small birthday surprise for that guest in the restaurant which made the guest satisfied and happy (Vallen </w:t>
      </w:r>
      <w:r w:rsidRPr="00C5689E">
        <w:rPr>
          <w:rFonts w:eastAsia="Times New Roman"/>
          <w:i/>
          <w:iCs/>
          <w:color w:val="000000"/>
          <w:szCs w:val="24"/>
          <w:lang w:val="en-IN" w:eastAsia="en-IN"/>
        </w:rPr>
        <w:t>et al</w:t>
      </w:r>
      <w:r w:rsidRPr="00C5689E">
        <w:rPr>
          <w:rFonts w:eastAsia="Times New Roman"/>
          <w:color w:val="000000"/>
          <w:szCs w:val="24"/>
          <w:lang w:val="en-IN" w:eastAsia="en-IN"/>
        </w:rPr>
        <w:t xml:space="preserve">., 2014). Along with that, my technical knowledge has helped me to use this software which made me a better employee. According to the Gibbs reflective model, I have felt extreme </w:t>
      </w:r>
      <w:r w:rsidR="00DE3761" w:rsidRPr="00C5689E">
        <w:rPr>
          <w:rFonts w:eastAsia="Times New Roman"/>
          <w:color w:val="000000"/>
          <w:szCs w:val="24"/>
          <w:lang w:val="en-IN" w:eastAsia="en-IN"/>
        </w:rPr>
        <w:t>self-confidence</w:t>
      </w:r>
      <w:r w:rsidRPr="00C5689E">
        <w:rPr>
          <w:rFonts w:eastAsia="Times New Roman"/>
          <w:color w:val="000000"/>
          <w:szCs w:val="24"/>
          <w:lang w:val="en-IN" w:eastAsia="en-IN"/>
        </w:rPr>
        <w:t xml:space="preserve"> when I have used my technical knowledge and communication skills effectively.  I have understood that the more I improve my technical knowledge, verbal communication and task management, my performance will be more productive and innovative as it will satisfy the customers. An action plan has been developed as per the Gibbs reflective model to develop different </w:t>
      </w:r>
      <w:r w:rsidR="00DE3761" w:rsidRPr="00C5689E">
        <w:rPr>
          <w:rFonts w:eastAsia="Times New Roman"/>
          <w:color w:val="000000"/>
          <w:szCs w:val="24"/>
          <w:lang w:val="en-IN" w:eastAsia="en-IN"/>
        </w:rPr>
        <w:t>work-based</w:t>
      </w:r>
      <w:r w:rsidRPr="00C5689E">
        <w:rPr>
          <w:rFonts w:eastAsia="Times New Roman"/>
          <w:color w:val="000000"/>
          <w:szCs w:val="24"/>
          <w:lang w:val="en-IN" w:eastAsia="en-IN"/>
        </w:rPr>
        <w:t xml:space="preserve"> skills and technical skills (Hagg, 2013).</w:t>
      </w:r>
    </w:p>
    <w:p w14:paraId="3287FC5E" w14:textId="77777777" w:rsidR="00DE3761" w:rsidRPr="00C5689E" w:rsidRDefault="00000000" w:rsidP="00C5689E">
      <w:pPr>
        <w:spacing w:after="160" w:line="360" w:lineRule="auto"/>
        <w:rPr>
          <w:rFonts w:eastAsia="Times New Roman"/>
          <w:b/>
          <w:bCs/>
          <w:color w:val="000000"/>
          <w:szCs w:val="24"/>
          <w:lang w:val="en-IN" w:eastAsia="en-IN"/>
        </w:rPr>
      </w:pPr>
      <w:r w:rsidRPr="00C5689E">
        <w:rPr>
          <w:rFonts w:eastAsia="Times New Roman"/>
          <w:b/>
          <w:bCs/>
          <w:color w:val="000000"/>
          <w:szCs w:val="24"/>
          <w:lang w:val="en-IN" w:eastAsia="en-IN"/>
        </w:rPr>
        <w:br w:type="page"/>
      </w:r>
    </w:p>
    <w:p w14:paraId="25E96EA7" w14:textId="77777777" w:rsidR="00731EA6" w:rsidRPr="00C5689E" w:rsidRDefault="00000000" w:rsidP="00C5689E">
      <w:pPr>
        <w:spacing w:line="360" w:lineRule="auto"/>
        <w:outlineLvl w:val="1"/>
        <w:rPr>
          <w:rFonts w:eastAsia="Times New Roman"/>
          <w:b/>
          <w:bCs/>
          <w:szCs w:val="24"/>
          <w:lang w:val="en-IN" w:eastAsia="en-IN"/>
        </w:rPr>
      </w:pPr>
      <w:bookmarkStart w:id="4" w:name="_Toc158914415"/>
      <w:r w:rsidRPr="00C5689E">
        <w:rPr>
          <w:rFonts w:eastAsia="Times New Roman"/>
          <w:b/>
          <w:bCs/>
          <w:color w:val="000000"/>
          <w:szCs w:val="24"/>
          <w:lang w:val="en-IN" w:eastAsia="en-IN"/>
        </w:rPr>
        <w:lastRenderedPageBreak/>
        <w:t>Reflection on Organisational Issues</w:t>
      </w:r>
      <w:bookmarkEnd w:id="4"/>
    </w:p>
    <w:p w14:paraId="0746C19B" w14:textId="56125C50" w:rsidR="00731EA6" w:rsidRPr="00C5689E" w:rsidRDefault="00000000" w:rsidP="00C5689E">
      <w:pPr>
        <w:spacing w:line="360" w:lineRule="auto"/>
        <w:rPr>
          <w:szCs w:val="24"/>
          <w:lang w:val="en-IN" w:eastAsia="en-IN"/>
        </w:rPr>
      </w:pPr>
      <w:r w:rsidRPr="00C5689E">
        <w:rPr>
          <w:rFonts w:eastAsia="Times New Roman"/>
          <w:color w:val="000000"/>
          <w:szCs w:val="24"/>
          <w:lang w:val="en-IN" w:eastAsia="en-IN"/>
        </w:rPr>
        <w:t xml:space="preserve">As per the Gibbs reflective model, the description has forced me to describe the issues I have faced during my work journey </w:t>
      </w:r>
      <w:r w:rsidR="00DE3761" w:rsidRPr="00C5689E">
        <w:rPr>
          <w:rFonts w:eastAsia="Times New Roman"/>
          <w:color w:val="000000"/>
          <w:szCs w:val="24"/>
          <w:lang w:val="en-IN" w:eastAsia="en-IN"/>
        </w:rPr>
        <w:t xml:space="preserve">at the </w:t>
      </w:r>
      <w:r w:rsidR="00CE6016" w:rsidRPr="00C5689E">
        <w:rPr>
          <w:szCs w:val="24"/>
          <w:shd w:val="clear" w:color="auto" w:fill="FFFFFF"/>
          <w:lang w:val="en-IN" w:eastAsia="en-IN"/>
        </w:rPr>
        <w:t>Best Western York Hotel</w:t>
      </w:r>
      <w:r w:rsidRPr="00C5689E">
        <w:rPr>
          <w:rFonts w:eastAsia="Times New Roman"/>
          <w:color w:val="000000"/>
          <w:szCs w:val="24"/>
          <w:lang w:val="en-IN" w:eastAsia="en-IN"/>
        </w:rPr>
        <w:t xml:space="preserve">. Issues related to timely dining and slow </w:t>
      </w:r>
      <w:r w:rsidR="00DE3761" w:rsidRPr="00C5689E">
        <w:rPr>
          <w:rFonts w:eastAsia="Times New Roman"/>
          <w:color w:val="000000"/>
          <w:szCs w:val="24"/>
          <w:lang w:val="en-IN" w:eastAsia="en-IN"/>
        </w:rPr>
        <w:t>service have</w:t>
      </w:r>
      <w:r w:rsidRPr="00C5689E">
        <w:rPr>
          <w:rFonts w:eastAsia="Times New Roman"/>
          <w:color w:val="000000"/>
          <w:szCs w:val="24"/>
          <w:lang w:val="en-IN" w:eastAsia="en-IN"/>
        </w:rPr>
        <w:t xml:space="preserve"> been major issues that I have encountered during my placement. This issue has damaged our reputation in front of the guests. I have realised that lack of time management has been the main reason behind the issue. The evaluation part of the reflective model has helped me understand that managing time by proper scheduling and quick meal options can solve this issue. Further staff training can be an effective way to improve guest service and slow services (Johnston </w:t>
      </w:r>
      <w:r w:rsidRPr="00C5689E">
        <w:rPr>
          <w:rFonts w:eastAsia="Times New Roman"/>
          <w:i/>
          <w:iCs/>
          <w:color w:val="000000"/>
          <w:szCs w:val="24"/>
          <w:lang w:val="en-IN" w:eastAsia="en-IN"/>
        </w:rPr>
        <w:t>et al</w:t>
      </w:r>
      <w:r w:rsidRPr="00C5689E">
        <w:rPr>
          <w:rFonts w:eastAsia="Times New Roman"/>
          <w:color w:val="000000"/>
          <w:szCs w:val="24"/>
          <w:lang w:val="en-IN" w:eastAsia="en-IN"/>
        </w:rPr>
        <w:t>., 2012).</w:t>
      </w:r>
    </w:p>
    <w:p w14:paraId="407E0EFB" w14:textId="77777777" w:rsidR="00DE3761" w:rsidRPr="00C5689E" w:rsidRDefault="00000000" w:rsidP="00C5689E">
      <w:pPr>
        <w:spacing w:after="160" w:line="360" w:lineRule="auto"/>
        <w:rPr>
          <w:rFonts w:eastAsia="Times New Roman"/>
          <w:b/>
          <w:bCs/>
          <w:color w:val="000000"/>
          <w:szCs w:val="24"/>
          <w:lang w:val="en-IN" w:eastAsia="en-IN"/>
        </w:rPr>
      </w:pPr>
      <w:r w:rsidRPr="00C5689E">
        <w:rPr>
          <w:rFonts w:eastAsia="Times New Roman"/>
          <w:b/>
          <w:bCs/>
          <w:color w:val="000000"/>
          <w:szCs w:val="24"/>
          <w:lang w:val="en-IN" w:eastAsia="en-IN"/>
        </w:rPr>
        <w:br w:type="page"/>
      </w:r>
    </w:p>
    <w:p w14:paraId="3F118B73" w14:textId="77777777" w:rsidR="00731EA6" w:rsidRPr="00C5689E" w:rsidRDefault="00000000" w:rsidP="00C5689E">
      <w:pPr>
        <w:spacing w:line="360" w:lineRule="auto"/>
        <w:outlineLvl w:val="1"/>
        <w:rPr>
          <w:rFonts w:eastAsia="Times New Roman"/>
          <w:b/>
          <w:bCs/>
          <w:szCs w:val="24"/>
          <w:lang w:val="en-IN" w:eastAsia="en-IN"/>
        </w:rPr>
      </w:pPr>
      <w:bookmarkStart w:id="5" w:name="_Toc158914416"/>
      <w:r w:rsidRPr="00C5689E">
        <w:rPr>
          <w:rFonts w:eastAsia="Times New Roman"/>
          <w:b/>
          <w:bCs/>
          <w:color w:val="000000"/>
          <w:szCs w:val="24"/>
          <w:lang w:val="en-IN" w:eastAsia="en-IN"/>
        </w:rPr>
        <w:lastRenderedPageBreak/>
        <w:t>Future Action Plan</w:t>
      </w:r>
      <w:bookmarkEnd w:id="5"/>
    </w:p>
    <w:p w14:paraId="1F1F9392" w14:textId="77777777" w:rsidR="00731EA6" w:rsidRPr="00C5689E" w:rsidRDefault="00000000" w:rsidP="00C5689E">
      <w:pPr>
        <w:spacing w:line="360" w:lineRule="auto"/>
        <w:rPr>
          <w:rFonts w:eastAsia="Times New Roman"/>
          <w:szCs w:val="24"/>
          <w:lang w:val="en-IN" w:eastAsia="en-IN"/>
        </w:rPr>
      </w:pPr>
      <w:r w:rsidRPr="00C5689E">
        <w:rPr>
          <w:rFonts w:eastAsia="Times New Roman"/>
          <w:b/>
          <w:bCs/>
          <w:color w:val="000000"/>
          <w:szCs w:val="24"/>
          <w:lang w:val="en-IN" w:eastAsia="en-IN"/>
        </w:rPr>
        <w:t>Objectives </w:t>
      </w:r>
    </w:p>
    <w:p w14:paraId="196D04E2" w14:textId="77777777" w:rsidR="00731EA6" w:rsidRPr="00C5689E" w:rsidRDefault="00000000" w:rsidP="00C5689E">
      <w:pPr>
        <w:spacing w:line="360" w:lineRule="auto"/>
        <w:rPr>
          <w:rFonts w:eastAsia="Times New Roman"/>
          <w:szCs w:val="24"/>
          <w:lang w:val="en-IN" w:eastAsia="en-IN"/>
        </w:rPr>
      </w:pPr>
      <w:r w:rsidRPr="00C5689E">
        <w:rPr>
          <w:rFonts w:eastAsia="Times New Roman"/>
          <w:b/>
          <w:bCs/>
          <w:color w:val="000000"/>
          <w:szCs w:val="24"/>
          <w:lang w:val="en-IN" w:eastAsia="en-IN"/>
        </w:rPr>
        <w:t xml:space="preserve">1. </w:t>
      </w:r>
      <w:r w:rsidRPr="00C5689E">
        <w:rPr>
          <w:rFonts w:eastAsia="Times New Roman"/>
          <w:color w:val="000000"/>
          <w:szCs w:val="24"/>
          <w:lang w:val="en-IN" w:eastAsia="en-IN"/>
        </w:rPr>
        <w:t>To develop communication skills through practice and social interactions to ensure personal and professional development within three months.</w:t>
      </w:r>
    </w:p>
    <w:p w14:paraId="06611877" w14:textId="77777777" w:rsidR="00731EA6" w:rsidRPr="00C5689E" w:rsidRDefault="00000000" w:rsidP="00C5689E">
      <w:pPr>
        <w:spacing w:line="360" w:lineRule="auto"/>
        <w:rPr>
          <w:rFonts w:eastAsia="Times New Roman"/>
          <w:szCs w:val="24"/>
          <w:lang w:val="en-IN" w:eastAsia="en-IN"/>
        </w:rPr>
      </w:pPr>
      <w:r w:rsidRPr="00C5689E">
        <w:rPr>
          <w:rFonts w:eastAsia="Times New Roman"/>
          <w:color w:val="000000"/>
          <w:szCs w:val="24"/>
          <w:lang w:val="en-IN" w:eastAsia="en-IN"/>
        </w:rPr>
        <w:t xml:space="preserve">2. To improve teamwork through proper problem-solving and active </w:t>
      </w:r>
      <w:r w:rsidR="00DE3761" w:rsidRPr="00C5689E">
        <w:rPr>
          <w:rFonts w:eastAsia="Times New Roman"/>
          <w:color w:val="000000"/>
          <w:szCs w:val="24"/>
          <w:lang w:val="en-IN" w:eastAsia="en-IN"/>
        </w:rPr>
        <w:t>listening to</w:t>
      </w:r>
      <w:r w:rsidRPr="00C5689E">
        <w:rPr>
          <w:rFonts w:eastAsia="Times New Roman"/>
          <w:color w:val="000000"/>
          <w:szCs w:val="24"/>
          <w:lang w:val="en-IN" w:eastAsia="en-IN"/>
        </w:rPr>
        <w:t xml:space="preserve"> ensure personal and professional development within six months.</w:t>
      </w:r>
    </w:p>
    <w:p w14:paraId="55F42FD9" w14:textId="77777777" w:rsidR="00731EA6" w:rsidRPr="00C5689E" w:rsidRDefault="00000000" w:rsidP="00C5689E">
      <w:pPr>
        <w:spacing w:line="360" w:lineRule="auto"/>
        <w:rPr>
          <w:rFonts w:eastAsia="Times New Roman"/>
          <w:szCs w:val="24"/>
          <w:lang w:val="en-IN" w:eastAsia="en-IN"/>
        </w:rPr>
      </w:pPr>
      <w:r w:rsidRPr="00C5689E">
        <w:rPr>
          <w:rFonts w:eastAsia="Times New Roman"/>
          <w:color w:val="000000"/>
          <w:szCs w:val="24"/>
          <w:lang w:val="en-IN" w:eastAsia="en-IN"/>
        </w:rPr>
        <w:t xml:space="preserve">3. To enhance task management skills through setting goals and managing </w:t>
      </w:r>
      <w:r w:rsidR="00DE3761" w:rsidRPr="00C5689E">
        <w:rPr>
          <w:rFonts w:eastAsia="Times New Roman"/>
          <w:color w:val="000000"/>
          <w:szCs w:val="24"/>
          <w:lang w:val="en-IN" w:eastAsia="en-IN"/>
        </w:rPr>
        <w:t>time to</w:t>
      </w:r>
      <w:r w:rsidRPr="00C5689E">
        <w:rPr>
          <w:rFonts w:eastAsia="Times New Roman"/>
          <w:color w:val="000000"/>
          <w:szCs w:val="24"/>
          <w:lang w:val="en-IN" w:eastAsia="en-IN"/>
        </w:rPr>
        <w:t xml:space="preserve"> ensure personal and professional development within five months.</w:t>
      </w:r>
    </w:p>
    <w:p w14:paraId="13DC6E87" w14:textId="77777777" w:rsidR="00731EA6" w:rsidRPr="00C5689E" w:rsidRDefault="00000000" w:rsidP="00C5689E">
      <w:pPr>
        <w:spacing w:line="360" w:lineRule="auto"/>
        <w:rPr>
          <w:rFonts w:eastAsia="Times New Roman"/>
          <w:color w:val="000000"/>
          <w:szCs w:val="24"/>
          <w:lang w:val="en-IN" w:eastAsia="en-IN"/>
        </w:rPr>
      </w:pPr>
      <w:r w:rsidRPr="00C5689E">
        <w:rPr>
          <w:rFonts w:eastAsia="Times New Roman"/>
          <w:color w:val="000000"/>
          <w:szCs w:val="24"/>
          <w:lang w:val="en-IN" w:eastAsia="en-IN"/>
        </w:rPr>
        <w:t xml:space="preserve">4. To upgrade my technical knowledge through learning data analytics and hotel management </w:t>
      </w:r>
      <w:r w:rsidR="00DE3761" w:rsidRPr="00C5689E">
        <w:rPr>
          <w:rFonts w:eastAsia="Times New Roman"/>
          <w:color w:val="000000"/>
          <w:szCs w:val="24"/>
          <w:lang w:val="en-IN" w:eastAsia="en-IN"/>
        </w:rPr>
        <w:t>software to</w:t>
      </w:r>
      <w:r w:rsidRPr="00C5689E">
        <w:rPr>
          <w:rFonts w:eastAsia="Times New Roman"/>
          <w:color w:val="000000"/>
          <w:szCs w:val="24"/>
          <w:lang w:val="en-IN" w:eastAsia="en-IN"/>
        </w:rPr>
        <w:t xml:space="preserve"> ensure personal and professional development within eight months.</w:t>
      </w:r>
    </w:p>
    <w:p w14:paraId="0A88EA97" w14:textId="77777777" w:rsidR="00485818" w:rsidRPr="00C5689E" w:rsidRDefault="00000000" w:rsidP="00C5689E">
      <w:pPr>
        <w:spacing w:line="360" w:lineRule="auto"/>
        <w:rPr>
          <w:rFonts w:eastAsia="Times New Roman"/>
          <w:b/>
          <w:bCs/>
          <w:szCs w:val="24"/>
          <w:lang w:val="en-IN" w:eastAsia="en-IN"/>
        </w:rPr>
      </w:pPr>
      <w:r w:rsidRPr="00C5689E">
        <w:rPr>
          <w:rFonts w:eastAsia="Times New Roman"/>
          <w:b/>
          <w:bCs/>
          <w:color w:val="000000"/>
          <w:szCs w:val="24"/>
          <w:lang w:val="en-IN" w:eastAsia="en-IN"/>
        </w:rPr>
        <w:t>Action plan</w:t>
      </w:r>
    </w:p>
    <w:p w14:paraId="419C6983" w14:textId="77777777" w:rsidR="00731EA6" w:rsidRPr="00C5689E" w:rsidRDefault="00731EA6" w:rsidP="00C5689E">
      <w:pPr>
        <w:spacing w:line="360" w:lineRule="auto"/>
        <w:rPr>
          <w:rFonts w:eastAsia="Times New Roman"/>
          <w:szCs w:val="24"/>
          <w:lang w:val="en-IN" w:eastAsia="en-IN"/>
        </w:rPr>
      </w:pPr>
    </w:p>
    <w:tbl>
      <w:tblPr>
        <w:tblW w:w="9360" w:type="dxa"/>
        <w:tblCellMar>
          <w:top w:w="15" w:type="dxa"/>
          <w:left w:w="15" w:type="dxa"/>
          <w:bottom w:w="15" w:type="dxa"/>
          <w:right w:w="15" w:type="dxa"/>
        </w:tblCellMar>
        <w:tblLook w:val="04A0" w:firstRow="1" w:lastRow="0" w:firstColumn="1" w:lastColumn="0" w:noHBand="0" w:noVBand="1"/>
      </w:tblPr>
      <w:tblGrid>
        <w:gridCol w:w="1896"/>
        <w:gridCol w:w="2239"/>
        <w:gridCol w:w="2038"/>
        <w:gridCol w:w="2023"/>
        <w:gridCol w:w="1164"/>
      </w:tblGrid>
      <w:tr w:rsidR="0025610B" w:rsidRPr="00C5689E" w14:paraId="4525AE16" w14:textId="77777777" w:rsidTr="00731EA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88AB72" w14:textId="77777777" w:rsidR="00731EA6" w:rsidRPr="00C5689E" w:rsidRDefault="00000000" w:rsidP="00C5689E">
            <w:pPr>
              <w:spacing w:line="360" w:lineRule="auto"/>
              <w:rPr>
                <w:rFonts w:eastAsia="Times New Roman"/>
                <w:szCs w:val="24"/>
                <w:lang w:val="en-IN" w:eastAsia="en-IN"/>
              </w:rPr>
            </w:pPr>
            <w:r w:rsidRPr="00C5689E">
              <w:rPr>
                <w:rFonts w:eastAsia="Times New Roman"/>
                <w:b/>
                <w:bCs/>
                <w:color w:val="000000"/>
                <w:szCs w:val="24"/>
                <w:lang w:val="en-IN" w:eastAsia="en-IN"/>
              </w:rPr>
              <w:t>Skills Name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25FAA0" w14:textId="77777777" w:rsidR="00731EA6" w:rsidRPr="00C5689E" w:rsidRDefault="00000000" w:rsidP="00C5689E">
            <w:pPr>
              <w:spacing w:line="360" w:lineRule="auto"/>
              <w:rPr>
                <w:rFonts w:eastAsia="Times New Roman"/>
                <w:szCs w:val="24"/>
                <w:lang w:val="en-IN" w:eastAsia="en-IN"/>
              </w:rPr>
            </w:pPr>
            <w:r w:rsidRPr="00C5689E">
              <w:rPr>
                <w:rFonts w:eastAsia="Times New Roman"/>
                <w:b/>
                <w:bCs/>
                <w:color w:val="000000"/>
                <w:szCs w:val="24"/>
                <w:lang w:val="en-IN" w:eastAsia="en-IN"/>
              </w:rPr>
              <w:t>Measures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0C872B" w14:textId="77777777" w:rsidR="00731EA6" w:rsidRPr="00C5689E" w:rsidRDefault="00000000" w:rsidP="00C5689E">
            <w:pPr>
              <w:spacing w:line="360" w:lineRule="auto"/>
              <w:rPr>
                <w:rFonts w:eastAsia="Times New Roman"/>
                <w:szCs w:val="24"/>
                <w:lang w:val="en-IN" w:eastAsia="en-IN"/>
              </w:rPr>
            </w:pPr>
            <w:r w:rsidRPr="00C5689E">
              <w:rPr>
                <w:rFonts w:eastAsia="Times New Roman"/>
                <w:b/>
                <w:bCs/>
                <w:color w:val="000000"/>
                <w:szCs w:val="24"/>
                <w:lang w:val="en-IN" w:eastAsia="en-IN"/>
              </w:rPr>
              <w:t>Required Resources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AA5B8F" w14:textId="77777777" w:rsidR="00731EA6" w:rsidRPr="00C5689E" w:rsidRDefault="00000000" w:rsidP="00C5689E">
            <w:pPr>
              <w:spacing w:line="360" w:lineRule="auto"/>
              <w:rPr>
                <w:rFonts w:eastAsia="Times New Roman"/>
                <w:szCs w:val="24"/>
                <w:lang w:val="en-IN" w:eastAsia="en-IN"/>
              </w:rPr>
            </w:pPr>
            <w:r w:rsidRPr="00C5689E">
              <w:rPr>
                <w:rFonts w:eastAsia="Times New Roman"/>
                <w:b/>
                <w:bCs/>
                <w:color w:val="000000"/>
                <w:szCs w:val="24"/>
                <w:lang w:val="en-IN" w:eastAsia="en-IN"/>
              </w:rPr>
              <w:t>Success Criteria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8735BF" w14:textId="77777777" w:rsidR="00731EA6" w:rsidRPr="00C5689E" w:rsidRDefault="00000000" w:rsidP="00C5689E">
            <w:pPr>
              <w:spacing w:line="360" w:lineRule="auto"/>
              <w:rPr>
                <w:rFonts w:eastAsia="Times New Roman"/>
                <w:szCs w:val="24"/>
                <w:lang w:val="en-IN" w:eastAsia="en-IN"/>
              </w:rPr>
            </w:pPr>
            <w:r w:rsidRPr="00C5689E">
              <w:rPr>
                <w:rFonts w:eastAsia="Times New Roman"/>
                <w:b/>
                <w:bCs/>
                <w:color w:val="000000"/>
                <w:szCs w:val="24"/>
                <w:lang w:val="en-IN" w:eastAsia="en-IN"/>
              </w:rPr>
              <w:t>Duration</w:t>
            </w:r>
          </w:p>
        </w:tc>
      </w:tr>
      <w:tr w:rsidR="0025610B" w:rsidRPr="00C5689E" w14:paraId="28D1BEE4" w14:textId="77777777" w:rsidTr="00731EA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9469B1" w14:textId="77777777" w:rsidR="00731EA6" w:rsidRPr="00C5689E" w:rsidRDefault="00000000" w:rsidP="00C5689E">
            <w:pPr>
              <w:spacing w:line="360" w:lineRule="auto"/>
              <w:rPr>
                <w:rFonts w:eastAsia="Times New Roman"/>
                <w:szCs w:val="24"/>
                <w:lang w:val="en-IN" w:eastAsia="en-IN"/>
              </w:rPr>
            </w:pPr>
            <w:r w:rsidRPr="00C5689E">
              <w:rPr>
                <w:rFonts w:eastAsia="Times New Roman"/>
                <w:b/>
                <w:bCs/>
                <w:color w:val="000000"/>
                <w:szCs w:val="24"/>
                <w:lang w:val="en-IN" w:eastAsia="en-IN"/>
              </w:rPr>
              <w:t>Communication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A79420" w14:textId="77777777" w:rsidR="00731EA6" w:rsidRPr="00C5689E" w:rsidRDefault="00000000" w:rsidP="00C5689E">
            <w:pPr>
              <w:spacing w:line="360" w:lineRule="auto"/>
              <w:rPr>
                <w:rFonts w:eastAsia="Times New Roman"/>
                <w:szCs w:val="24"/>
                <w:lang w:val="en-IN" w:eastAsia="en-IN"/>
              </w:rPr>
            </w:pPr>
            <w:r w:rsidRPr="00C5689E">
              <w:rPr>
                <w:rFonts w:eastAsia="Times New Roman"/>
                <w:color w:val="000000"/>
                <w:szCs w:val="24"/>
                <w:lang w:val="en-IN" w:eastAsia="en-IN"/>
              </w:rPr>
              <w:t>I will improve my communication skills by reading newspapers and books. I will also practise communication through social interaction to improve this skill</w:t>
            </w:r>
            <w:r w:rsidR="00D85381" w:rsidRPr="00C5689E">
              <w:rPr>
                <w:rFonts w:eastAsia="Times New Roman"/>
                <w:color w:val="000000"/>
                <w:szCs w:val="24"/>
                <w:lang w:val="en-IN" w:eastAsia="en-IN"/>
              </w:rPr>
              <w:t xml:space="preserve"> (</w:t>
            </w:r>
            <w:r w:rsidR="00D85381" w:rsidRPr="00C5689E">
              <w:rPr>
                <w:color w:val="222222"/>
                <w:szCs w:val="24"/>
                <w:shd w:val="clear" w:color="auto" w:fill="FFFFFF"/>
              </w:rPr>
              <w:t xml:space="preserve">Mistry </w:t>
            </w:r>
            <w:r w:rsidR="00D85381" w:rsidRPr="00C5689E">
              <w:rPr>
                <w:i/>
                <w:iCs/>
                <w:szCs w:val="24"/>
                <w:shd w:val="clear" w:color="auto" w:fill="FFFFFF"/>
              </w:rPr>
              <w:t>et al</w:t>
            </w:r>
            <w:r w:rsidR="00D85381" w:rsidRPr="00C5689E">
              <w:rPr>
                <w:i/>
                <w:iCs/>
                <w:color w:val="222222"/>
                <w:szCs w:val="24"/>
                <w:shd w:val="clear" w:color="auto" w:fill="FFFFFF"/>
              </w:rPr>
              <w:t>.,</w:t>
            </w:r>
            <w:r w:rsidR="00D85381" w:rsidRPr="00C5689E">
              <w:rPr>
                <w:color w:val="222222"/>
                <w:szCs w:val="24"/>
                <w:shd w:val="clear" w:color="auto" w:fill="FFFFFF"/>
              </w:rPr>
              <w:t xml:space="preserve"> 2022)</w:t>
            </w:r>
            <w:r w:rsidRPr="00C5689E">
              <w:rPr>
                <w:rFonts w:eastAsia="Times New Roman"/>
                <w:color w:val="000000"/>
                <w:szCs w:val="24"/>
                <w:lang w:val="en-IN"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EA6DE2" w14:textId="77777777" w:rsidR="00731EA6" w:rsidRPr="00C5689E" w:rsidRDefault="00000000" w:rsidP="00C5689E">
            <w:pPr>
              <w:spacing w:line="360" w:lineRule="auto"/>
              <w:rPr>
                <w:rFonts w:eastAsia="Times New Roman"/>
                <w:szCs w:val="24"/>
                <w:lang w:val="en-IN" w:eastAsia="en-IN"/>
              </w:rPr>
            </w:pPr>
            <w:r w:rsidRPr="00C5689E">
              <w:rPr>
                <w:rFonts w:eastAsia="Times New Roman"/>
                <w:color w:val="000000"/>
                <w:szCs w:val="24"/>
                <w:lang w:val="en-IN" w:eastAsia="en-IN"/>
              </w:rPr>
              <w:t>I have used books</w:t>
            </w:r>
            <w:r w:rsidRPr="00C5689E">
              <w:rPr>
                <w:rFonts w:eastAsia="Times New Roman"/>
                <w:b/>
                <w:bCs/>
                <w:color w:val="000000"/>
                <w:szCs w:val="24"/>
                <w:lang w:val="en-IN" w:eastAsia="en-IN"/>
              </w:rPr>
              <w:t xml:space="preserve">, </w:t>
            </w:r>
            <w:r w:rsidRPr="00C5689E">
              <w:rPr>
                <w:rFonts w:eastAsia="Times New Roman"/>
                <w:color w:val="000000"/>
                <w:szCs w:val="24"/>
                <w:lang w:val="en-IN" w:eastAsia="en-IN"/>
              </w:rPr>
              <w:t xml:space="preserve">newspapers, the </w:t>
            </w:r>
            <w:proofErr w:type="gramStart"/>
            <w:r w:rsidRPr="00C5689E">
              <w:rPr>
                <w:rFonts w:eastAsia="Times New Roman"/>
                <w:color w:val="000000"/>
                <w:szCs w:val="24"/>
                <w:lang w:val="en-IN" w:eastAsia="en-IN"/>
              </w:rPr>
              <w:t>internet</w:t>
            </w:r>
            <w:proofErr w:type="gramEnd"/>
            <w:r w:rsidRPr="00C5689E">
              <w:rPr>
                <w:rFonts w:eastAsia="Times New Roman"/>
                <w:color w:val="000000"/>
                <w:szCs w:val="24"/>
                <w:lang w:val="en-IN" w:eastAsia="en-IN"/>
              </w:rPr>
              <w:t xml:space="preserve"> and other people to improve my communication.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866445" w14:textId="77777777" w:rsidR="00731EA6" w:rsidRPr="00C5689E" w:rsidRDefault="00000000" w:rsidP="00C5689E">
            <w:pPr>
              <w:spacing w:line="360" w:lineRule="auto"/>
              <w:rPr>
                <w:rFonts w:eastAsia="Times New Roman"/>
                <w:szCs w:val="24"/>
                <w:lang w:val="en-IN" w:eastAsia="en-IN"/>
              </w:rPr>
            </w:pPr>
            <w:r w:rsidRPr="00C5689E">
              <w:rPr>
                <w:rFonts w:eastAsia="Times New Roman"/>
                <w:color w:val="000000"/>
                <w:szCs w:val="24"/>
                <w:lang w:val="en-IN" w:eastAsia="en-IN"/>
              </w:rPr>
              <w:t>I will understand my improvement when my communication helps to manage other employees and customers in a more effective way.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C19DDC" w14:textId="77777777" w:rsidR="00731EA6" w:rsidRPr="00C5689E" w:rsidRDefault="00000000" w:rsidP="00C5689E">
            <w:pPr>
              <w:spacing w:line="360" w:lineRule="auto"/>
              <w:rPr>
                <w:rFonts w:eastAsia="Times New Roman"/>
                <w:szCs w:val="24"/>
                <w:lang w:val="en-IN" w:eastAsia="en-IN"/>
              </w:rPr>
            </w:pPr>
            <w:r w:rsidRPr="00C5689E">
              <w:rPr>
                <w:rFonts w:eastAsia="Times New Roman"/>
                <w:color w:val="000000"/>
                <w:szCs w:val="24"/>
                <w:lang w:val="en-IN" w:eastAsia="en-IN"/>
              </w:rPr>
              <w:t>Within three months</w:t>
            </w:r>
          </w:p>
        </w:tc>
      </w:tr>
      <w:tr w:rsidR="0025610B" w:rsidRPr="00C5689E" w14:paraId="5B379BD4" w14:textId="77777777" w:rsidTr="00731EA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94ECA0" w14:textId="77777777" w:rsidR="00731EA6" w:rsidRPr="00C5689E" w:rsidRDefault="00000000" w:rsidP="00C5689E">
            <w:pPr>
              <w:spacing w:line="360" w:lineRule="auto"/>
              <w:rPr>
                <w:rFonts w:eastAsia="Times New Roman"/>
                <w:szCs w:val="24"/>
                <w:lang w:val="en-IN" w:eastAsia="en-IN"/>
              </w:rPr>
            </w:pPr>
            <w:r w:rsidRPr="00C5689E">
              <w:rPr>
                <w:rFonts w:eastAsia="Times New Roman"/>
                <w:b/>
                <w:bCs/>
                <w:color w:val="000000"/>
                <w:szCs w:val="24"/>
                <w:lang w:val="en-IN" w:eastAsia="en-IN"/>
              </w:rPr>
              <w:t xml:space="preserve">Teamwork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4667A8" w14:textId="77777777" w:rsidR="00731EA6" w:rsidRPr="00C5689E" w:rsidRDefault="00000000" w:rsidP="00C5689E">
            <w:pPr>
              <w:spacing w:line="360" w:lineRule="auto"/>
              <w:rPr>
                <w:rFonts w:eastAsia="Times New Roman"/>
                <w:szCs w:val="24"/>
                <w:lang w:val="en-IN" w:eastAsia="en-IN"/>
              </w:rPr>
            </w:pPr>
            <w:r w:rsidRPr="00C5689E">
              <w:rPr>
                <w:rFonts w:eastAsia="Times New Roman"/>
                <w:color w:val="000000"/>
                <w:szCs w:val="24"/>
                <w:lang w:val="en-IN" w:eastAsia="en-IN"/>
              </w:rPr>
              <w:t xml:space="preserve">I will enhance my teamwork ability by improving my problem-solving skills through understanding the root of the problem. </w:t>
            </w:r>
            <w:r w:rsidRPr="00C5689E">
              <w:rPr>
                <w:rFonts w:eastAsia="Times New Roman"/>
                <w:color w:val="000000"/>
                <w:szCs w:val="24"/>
                <w:lang w:val="en-IN" w:eastAsia="en-IN"/>
              </w:rPr>
              <w:lastRenderedPageBreak/>
              <w:t>Further listening to other team members will improve my teamwork</w:t>
            </w:r>
            <w:sdt>
              <w:sdtPr>
                <w:rPr>
                  <w:rFonts w:eastAsia="Times New Roman"/>
                  <w:color w:val="000000"/>
                  <w:szCs w:val="24"/>
                  <w:lang w:val="en-IN" w:eastAsia="en-IN"/>
                </w:rPr>
                <w:id w:val="1802649452"/>
                <w:citation/>
              </w:sdtPr>
              <w:sdtContent>
                <w:r w:rsidR="00994429" w:rsidRPr="00C5689E">
                  <w:rPr>
                    <w:rFonts w:eastAsia="Times New Roman"/>
                    <w:color w:val="000000"/>
                    <w:szCs w:val="24"/>
                    <w:lang w:val="en-IN" w:eastAsia="en-IN"/>
                  </w:rPr>
                  <w:fldChar w:fldCharType="begin"/>
                </w:r>
                <w:r w:rsidR="00994429" w:rsidRPr="00C5689E">
                  <w:rPr>
                    <w:rFonts w:eastAsia="Times New Roman"/>
                    <w:color w:val="000000"/>
                    <w:szCs w:val="24"/>
                    <w:lang w:val="en-US" w:eastAsia="en-IN"/>
                  </w:rPr>
                  <w:instrText xml:space="preserve"> CITATION Osh22 \l 1033 </w:instrText>
                </w:r>
                <w:r w:rsidR="00994429" w:rsidRPr="00C5689E">
                  <w:rPr>
                    <w:rFonts w:eastAsia="Times New Roman"/>
                    <w:color w:val="000000"/>
                    <w:szCs w:val="24"/>
                    <w:lang w:val="en-IN" w:eastAsia="en-IN"/>
                  </w:rPr>
                  <w:fldChar w:fldCharType="separate"/>
                </w:r>
                <w:r w:rsidR="00994429" w:rsidRPr="00C5689E">
                  <w:rPr>
                    <w:rFonts w:eastAsia="Times New Roman"/>
                    <w:noProof/>
                    <w:color w:val="000000"/>
                    <w:szCs w:val="24"/>
                    <w:lang w:val="en-US" w:eastAsia="en-IN"/>
                  </w:rPr>
                  <w:t xml:space="preserve"> (Binyamin, 2022)</w:t>
                </w:r>
                <w:r w:rsidR="00994429" w:rsidRPr="00C5689E">
                  <w:rPr>
                    <w:rFonts w:eastAsia="Times New Roman"/>
                    <w:color w:val="000000"/>
                    <w:szCs w:val="24"/>
                    <w:lang w:val="en-IN" w:eastAsia="en-IN"/>
                  </w:rPr>
                  <w:fldChar w:fldCharType="end"/>
                </w:r>
              </w:sdtContent>
            </w:sdt>
            <w:r w:rsidRPr="00C5689E">
              <w:rPr>
                <w:rFonts w:eastAsia="Times New Roman"/>
                <w:color w:val="000000"/>
                <w:szCs w:val="24"/>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034DFB" w14:textId="77777777" w:rsidR="00731EA6" w:rsidRPr="00C5689E" w:rsidRDefault="00000000" w:rsidP="00C5689E">
            <w:pPr>
              <w:spacing w:line="360" w:lineRule="auto"/>
              <w:rPr>
                <w:rFonts w:eastAsia="Times New Roman"/>
                <w:szCs w:val="24"/>
                <w:lang w:val="en-IN" w:eastAsia="en-IN"/>
              </w:rPr>
            </w:pPr>
            <w:r w:rsidRPr="00C5689E">
              <w:rPr>
                <w:rFonts w:eastAsia="Times New Roman"/>
                <w:color w:val="000000"/>
                <w:szCs w:val="24"/>
                <w:lang w:val="en-IN" w:eastAsia="en-IN"/>
              </w:rPr>
              <w:lastRenderedPageBreak/>
              <w:t>I will use research by studying case studies and guidance from my seniors and colleagues.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D367A1" w14:textId="77777777" w:rsidR="00731EA6" w:rsidRPr="00C5689E" w:rsidRDefault="00000000" w:rsidP="00C5689E">
            <w:pPr>
              <w:spacing w:line="360" w:lineRule="auto"/>
              <w:rPr>
                <w:rFonts w:eastAsia="Times New Roman"/>
                <w:szCs w:val="24"/>
                <w:lang w:val="en-IN" w:eastAsia="en-IN"/>
              </w:rPr>
            </w:pPr>
            <w:r w:rsidRPr="00C5689E">
              <w:rPr>
                <w:rFonts w:eastAsia="Times New Roman"/>
                <w:color w:val="000000"/>
                <w:szCs w:val="24"/>
                <w:lang w:val="en-IN" w:eastAsia="en-IN"/>
              </w:rPr>
              <w:t>Innovation and high production of my team and my own performance level in the team will demonstrate my improvement.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3B7656" w14:textId="77777777" w:rsidR="00731EA6" w:rsidRPr="00C5689E" w:rsidRDefault="00000000" w:rsidP="00C5689E">
            <w:pPr>
              <w:spacing w:line="360" w:lineRule="auto"/>
              <w:rPr>
                <w:rFonts w:eastAsia="Times New Roman"/>
                <w:szCs w:val="24"/>
                <w:lang w:val="en-IN" w:eastAsia="en-IN"/>
              </w:rPr>
            </w:pPr>
            <w:r w:rsidRPr="00C5689E">
              <w:rPr>
                <w:rFonts w:eastAsia="Times New Roman"/>
                <w:color w:val="000000"/>
                <w:szCs w:val="24"/>
                <w:lang w:val="en-IN" w:eastAsia="en-IN"/>
              </w:rPr>
              <w:t>Within six months.</w:t>
            </w:r>
          </w:p>
        </w:tc>
      </w:tr>
      <w:tr w:rsidR="0025610B" w:rsidRPr="00C5689E" w14:paraId="509058CE" w14:textId="77777777" w:rsidTr="00731EA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620501" w14:textId="77777777" w:rsidR="00731EA6" w:rsidRPr="00C5689E" w:rsidRDefault="00000000" w:rsidP="00C5689E">
            <w:pPr>
              <w:spacing w:line="360" w:lineRule="auto"/>
              <w:rPr>
                <w:rFonts w:eastAsia="Times New Roman"/>
                <w:szCs w:val="24"/>
                <w:lang w:val="en-IN" w:eastAsia="en-IN"/>
              </w:rPr>
            </w:pPr>
            <w:r w:rsidRPr="00C5689E">
              <w:rPr>
                <w:rFonts w:eastAsia="Times New Roman"/>
                <w:b/>
                <w:bCs/>
                <w:color w:val="000000"/>
                <w:szCs w:val="24"/>
                <w:lang w:val="en-IN" w:eastAsia="en-IN"/>
              </w:rPr>
              <w:t>Task management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66F444" w14:textId="77777777" w:rsidR="00731EA6" w:rsidRPr="00C5689E" w:rsidRDefault="00000000" w:rsidP="00C5689E">
            <w:pPr>
              <w:spacing w:line="360" w:lineRule="auto"/>
              <w:rPr>
                <w:rFonts w:eastAsia="Times New Roman"/>
                <w:szCs w:val="24"/>
                <w:lang w:val="en-IN" w:eastAsia="en-IN"/>
              </w:rPr>
            </w:pPr>
            <w:r w:rsidRPr="00C5689E">
              <w:rPr>
                <w:rFonts w:eastAsia="Times New Roman"/>
                <w:color w:val="000000"/>
                <w:szCs w:val="24"/>
                <w:lang w:val="en-IN" w:eastAsia="en-IN"/>
              </w:rPr>
              <w:t xml:space="preserve">I will improve my task management skills by prioritising tasks, setting </w:t>
            </w:r>
            <w:proofErr w:type="gramStart"/>
            <w:r w:rsidRPr="00C5689E">
              <w:rPr>
                <w:rFonts w:eastAsia="Times New Roman"/>
                <w:color w:val="000000"/>
                <w:szCs w:val="24"/>
                <w:lang w:val="en-IN" w:eastAsia="en-IN"/>
              </w:rPr>
              <w:t>goals</w:t>
            </w:r>
            <w:proofErr w:type="gramEnd"/>
            <w:r w:rsidRPr="00C5689E">
              <w:rPr>
                <w:rFonts w:eastAsia="Times New Roman"/>
                <w:color w:val="000000"/>
                <w:szCs w:val="24"/>
                <w:lang w:val="en-IN" w:eastAsia="en-IN"/>
              </w:rPr>
              <w:t xml:space="preserve"> and managing time</w:t>
            </w:r>
            <w:sdt>
              <w:sdtPr>
                <w:rPr>
                  <w:rFonts w:eastAsia="Times New Roman"/>
                  <w:color w:val="000000"/>
                  <w:szCs w:val="24"/>
                  <w:lang w:val="en-IN" w:eastAsia="en-IN"/>
                </w:rPr>
                <w:id w:val="-1897725053"/>
                <w:citation/>
              </w:sdtPr>
              <w:sdtContent>
                <w:r w:rsidR="00994429" w:rsidRPr="00C5689E">
                  <w:rPr>
                    <w:rFonts w:eastAsia="Times New Roman"/>
                    <w:color w:val="000000"/>
                    <w:szCs w:val="24"/>
                    <w:lang w:val="en-IN" w:eastAsia="en-IN"/>
                  </w:rPr>
                  <w:fldChar w:fldCharType="begin"/>
                </w:r>
                <w:r w:rsidR="00994429" w:rsidRPr="00C5689E">
                  <w:rPr>
                    <w:rFonts w:eastAsia="Times New Roman"/>
                    <w:color w:val="000000"/>
                    <w:szCs w:val="24"/>
                    <w:lang w:val="en-US" w:eastAsia="en-IN"/>
                  </w:rPr>
                  <w:instrText xml:space="preserve"> CITATION For2311 \l 1033 </w:instrText>
                </w:r>
                <w:r w:rsidR="00994429" w:rsidRPr="00C5689E">
                  <w:rPr>
                    <w:rFonts w:eastAsia="Times New Roman"/>
                    <w:color w:val="000000"/>
                    <w:szCs w:val="24"/>
                    <w:lang w:val="en-IN" w:eastAsia="en-IN"/>
                  </w:rPr>
                  <w:fldChar w:fldCharType="separate"/>
                </w:r>
                <w:r w:rsidR="00994429" w:rsidRPr="00C5689E">
                  <w:rPr>
                    <w:rFonts w:eastAsia="Times New Roman"/>
                    <w:noProof/>
                    <w:color w:val="000000"/>
                    <w:szCs w:val="24"/>
                    <w:lang w:val="en-US" w:eastAsia="en-IN"/>
                  </w:rPr>
                  <w:t xml:space="preserve"> (Forbes, 2023)</w:t>
                </w:r>
                <w:r w:rsidR="00994429" w:rsidRPr="00C5689E">
                  <w:rPr>
                    <w:rFonts w:eastAsia="Times New Roman"/>
                    <w:color w:val="000000"/>
                    <w:szCs w:val="24"/>
                    <w:lang w:val="en-IN" w:eastAsia="en-IN"/>
                  </w:rPr>
                  <w:fldChar w:fldCharType="end"/>
                </w:r>
              </w:sdtContent>
            </w:sdt>
            <w:r w:rsidRPr="00C5689E">
              <w:rPr>
                <w:rFonts w:eastAsia="Times New Roman"/>
                <w:color w:val="000000"/>
                <w:szCs w:val="24"/>
                <w:lang w:val="en-IN"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B5CD1C" w14:textId="77777777" w:rsidR="00731EA6" w:rsidRPr="00C5689E" w:rsidRDefault="00000000" w:rsidP="00C5689E">
            <w:pPr>
              <w:spacing w:line="360" w:lineRule="auto"/>
              <w:rPr>
                <w:rFonts w:eastAsia="Times New Roman"/>
                <w:szCs w:val="24"/>
                <w:lang w:val="en-IN" w:eastAsia="en-IN"/>
              </w:rPr>
            </w:pPr>
            <w:r w:rsidRPr="00C5689E">
              <w:rPr>
                <w:rFonts w:eastAsia="Times New Roman"/>
                <w:color w:val="000000"/>
                <w:szCs w:val="24"/>
                <w:lang w:val="en-IN" w:eastAsia="en-IN"/>
              </w:rPr>
              <w:t xml:space="preserve">Books, and related content such as proven theories and models will help to improve this skill.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8AA77B" w14:textId="77777777" w:rsidR="00731EA6" w:rsidRPr="00C5689E" w:rsidRDefault="00000000" w:rsidP="00C5689E">
            <w:pPr>
              <w:spacing w:line="360" w:lineRule="auto"/>
              <w:rPr>
                <w:rFonts w:eastAsia="Times New Roman"/>
                <w:szCs w:val="24"/>
                <w:lang w:val="en-IN" w:eastAsia="en-IN"/>
              </w:rPr>
            </w:pPr>
            <w:r w:rsidRPr="00C5689E">
              <w:rPr>
                <w:rFonts w:eastAsia="Times New Roman"/>
                <w:color w:val="000000"/>
                <w:szCs w:val="24"/>
                <w:lang w:val="en-IN" w:eastAsia="en-IN"/>
              </w:rPr>
              <w:t>Better decision-making, less burnout and smoother project management will ensure my advancement</w:t>
            </w:r>
            <w:r w:rsidR="0099776A" w:rsidRPr="00C5689E">
              <w:rPr>
                <w:rFonts w:eastAsia="Times New Roman"/>
                <w:color w:val="000000"/>
                <w:szCs w:val="24"/>
                <w:lang w:val="en-IN" w:eastAsia="en-IN"/>
              </w:rPr>
              <w:t xml:space="preserve"> (</w:t>
            </w:r>
            <w:r w:rsidR="0099776A" w:rsidRPr="00C5689E">
              <w:rPr>
                <w:color w:val="222222"/>
                <w:szCs w:val="24"/>
                <w:shd w:val="clear" w:color="auto" w:fill="FFFFFF"/>
              </w:rPr>
              <w:t xml:space="preserve">McGunagle and </w:t>
            </w:r>
            <w:proofErr w:type="spellStart"/>
            <w:r w:rsidR="0099776A" w:rsidRPr="00C5689E">
              <w:rPr>
                <w:color w:val="222222"/>
                <w:szCs w:val="24"/>
                <w:shd w:val="clear" w:color="auto" w:fill="FFFFFF"/>
              </w:rPr>
              <w:t>Zizka</w:t>
            </w:r>
            <w:proofErr w:type="spellEnd"/>
            <w:r w:rsidR="0099776A" w:rsidRPr="00C5689E">
              <w:rPr>
                <w:color w:val="222222"/>
                <w:szCs w:val="24"/>
                <w:shd w:val="clear" w:color="auto" w:fill="FFFFFF"/>
              </w:rPr>
              <w:t>, 2020)</w:t>
            </w:r>
            <w:r w:rsidRPr="00C5689E">
              <w:rPr>
                <w:rFonts w:eastAsia="Times New Roman"/>
                <w:color w:val="000000"/>
                <w:szCs w:val="24"/>
                <w:lang w:val="en-IN"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47DA59" w14:textId="77777777" w:rsidR="00731EA6" w:rsidRPr="00C5689E" w:rsidRDefault="00000000" w:rsidP="00C5689E">
            <w:pPr>
              <w:spacing w:line="360" w:lineRule="auto"/>
              <w:rPr>
                <w:rFonts w:eastAsia="Times New Roman"/>
                <w:szCs w:val="24"/>
                <w:lang w:val="en-IN" w:eastAsia="en-IN"/>
              </w:rPr>
            </w:pPr>
            <w:r w:rsidRPr="00C5689E">
              <w:rPr>
                <w:rFonts w:eastAsia="Times New Roman"/>
                <w:color w:val="000000"/>
                <w:szCs w:val="24"/>
                <w:lang w:val="en-IN" w:eastAsia="en-IN"/>
              </w:rPr>
              <w:t>Within five months.</w:t>
            </w:r>
          </w:p>
        </w:tc>
      </w:tr>
      <w:tr w:rsidR="0025610B" w:rsidRPr="00C5689E" w14:paraId="3FB0F520" w14:textId="77777777" w:rsidTr="00731EA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ABB3D2" w14:textId="77777777" w:rsidR="00731EA6" w:rsidRPr="00C5689E" w:rsidRDefault="00000000" w:rsidP="00C5689E">
            <w:pPr>
              <w:spacing w:line="360" w:lineRule="auto"/>
              <w:rPr>
                <w:rFonts w:eastAsia="Times New Roman"/>
                <w:szCs w:val="24"/>
                <w:lang w:val="en-IN" w:eastAsia="en-IN"/>
              </w:rPr>
            </w:pPr>
            <w:r w:rsidRPr="00C5689E">
              <w:rPr>
                <w:rFonts w:eastAsia="Times New Roman"/>
                <w:b/>
                <w:bCs/>
                <w:color w:val="000000"/>
                <w:szCs w:val="24"/>
                <w:lang w:val="en-IN" w:eastAsia="en-IN"/>
              </w:rPr>
              <w:t>Technical skills-data analytics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1E6916" w14:textId="77777777" w:rsidR="00731EA6" w:rsidRPr="00C5689E" w:rsidRDefault="00000000" w:rsidP="00C5689E">
            <w:pPr>
              <w:spacing w:line="360" w:lineRule="auto"/>
              <w:rPr>
                <w:rFonts w:eastAsia="Times New Roman"/>
                <w:szCs w:val="24"/>
                <w:lang w:val="en-IN" w:eastAsia="en-IN"/>
              </w:rPr>
            </w:pPr>
            <w:r w:rsidRPr="00C5689E">
              <w:rPr>
                <w:rFonts w:eastAsia="Times New Roman"/>
                <w:color w:val="000000"/>
                <w:szCs w:val="24"/>
                <w:lang w:val="en-IN" w:eastAsia="en-IN"/>
              </w:rPr>
              <w:t>I will develop data analytics skills by taking lessons or training courses. Further, I will also practise consistently to master these skills</w:t>
            </w:r>
            <w:r w:rsidR="000C1E7E" w:rsidRPr="00C5689E">
              <w:rPr>
                <w:rFonts w:eastAsia="Times New Roman"/>
                <w:color w:val="000000"/>
                <w:szCs w:val="24"/>
                <w:lang w:val="en-IN" w:eastAsia="en-IN"/>
              </w:rPr>
              <w:t xml:space="preserve"> </w:t>
            </w:r>
            <w:r w:rsidR="000C1E7E" w:rsidRPr="00C5689E">
              <w:rPr>
                <w:rFonts w:eastAsia="Times New Roman"/>
                <w:noProof/>
                <w:color w:val="000000"/>
                <w:szCs w:val="24"/>
                <w:lang w:val="en-US" w:eastAsia="en-IN"/>
              </w:rPr>
              <w:t>(Nambisan, 2021)</w:t>
            </w:r>
            <w:r w:rsidRPr="00C5689E">
              <w:rPr>
                <w:rFonts w:eastAsia="Times New Roman"/>
                <w:color w:val="000000"/>
                <w:szCs w:val="24"/>
                <w:lang w:val="en-IN"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B25D1E" w14:textId="77777777" w:rsidR="00731EA6" w:rsidRPr="00C5689E" w:rsidRDefault="00000000" w:rsidP="00C5689E">
            <w:pPr>
              <w:spacing w:line="360" w:lineRule="auto"/>
              <w:rPr>
                <w:rFonts w:eastAsia="Times New Roman"/>
                <w:szCs w:val="24"/>
                <w:lang w:val="en-IN" w:eastAsia="en-IN"/>
              </w:rPr>
            </w:pPr>
            <w:r w:rsidRPr="00C5689E">
              <w:rPr>
                <w:rFonts w:eastAsia="Times New Roman"/>
                <w:color w:val="000000"/>
                <w:szCs w:val="24"/>
                <w:lang w:val="en-IN" w:eastAsia="en-IN"/>
              </w:rPr>
              <w:t>Study material and related books and journals along with guidance from my teachers will help me to develop this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AAFF92" w14:textId="77777777" w:rsidR="00731EA6" w:rsidRPr="00C5689E" w:rsidRDefault="00000000" w:rsidP="00C5689E">
            <w:pPr>
              <w:spacing w:line="360" w:lineRule="auto"/>
              <w:rPr>
                <w:rFonts w:eastAsia="Times New Roman"/>
                <w:szCs w:val="24"/>
                <w:lang w:val="en-IN" w:eastAsia="en-IN"/>
              </w:rPr>
            </w:pPr>
            <w:r w:rsidRPr="00C5689E">
              <w:rPr>
                <w:rFonts w:eastAsia="Times New Roman"/>
                <w:color w:val="000000"/>
                <w:szCs w:val="24"/>
                <w:lang w:val="en-IN" w:eastAsia="en-IN"/>
              </w:rPr>
              <w:t xml:space="preserve">Efficiency in using data </w:t>
            </w:r>
            <w:r w:rsidR="00057551" w:rsidRPr="00C5689E">
              <w:rPr>
                <w:rFonts w:eastAsia="Times New Roman"/>
                <w:color w:val="000000"/>
                <w:szCs w:val="24"/>
                <w:lang w:val="en-IN" w:eastAsia="en-IN"/>
              </w:rPr>
              <w:t>analytics in evaluating user data</w:t>
            </w:r>
            <w:r w:rsidRPr="00C5689E">
              <w:rPr>
                <w:rFonts w:eastAsia="Times New Roman"/>
                <w:color w:val="000000"/>
                <w:szCs w:val="24"/>
                <w:lang w:val="en-IN" w:eastAsia="en-IN"/>
              </w:rPr>
              <w:t xml:space="preserve"> will prove my upgradation</w:t>
            </w:r>
            <w:r w:rsidR="00057551" w:rsidRPr="00C5689E">
              <w:rPr>
                <w:rFonts w:eastAsia="Times New Roman"/>
                <w:color w:val="000000"/>
                <w:szCs w:val="24"/>
                <w:lang w:val="en-IN" w:eastAsia="en-IN"/>
              </w:rPr>
              <w:t xml:space="preserve"> in this skill</w:t>
            </w:r>
            <w:r w:rsidR="00CA42D2" w:rsidRPr="00C5689E">
              <w:rPr>
                <w:rFonts w:eastAsia="Times New Roman"/>
                <w:color w:val="000000"/>
                <w:szCs w:val="24"/>
                <w:lang w:val="en-IN"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1B5C4F" w14:textId="77777777" w:rsidR="00731EA6" w:rsidRPr="00C5689E" w:rsidRDefault="00000000" w:rsidP="00C5689E">
            <w:pPr>
              <w:spacing w:line="360" w:lineRule="auto"/>
              <w:rPr>
                <w:rFonts w:eastAsia="Times New Roman"/>
                <w:szCs w:val="24"/>
                <w:lang w:val="en-IN" w:eastAsia="en-IN"/>
              </w:rPr>
            </w:pPr>
            <w:r w:rsidRPr="00C5689E">
              <w:rPr>
                <w:rFonts w:eastAsia="Times New Roman"/>
                <w:color w:val="000000"/>
                <w:szCs w:val="24"/>
                <w:lang w:val="en-IN" w:eastAsia="en-IN"/>
              </w:rPr>
              <w:t>Within eight months</w:t>
            </w:r>
          </w:p>
        </w:tc>
      </w:tr>
    </w:tbl>
    <w:p w14:paraId="02B8AFD6" w14:textId="77777777" w:rsidR="00731EA6" w:rsidRPr="00C5689E" w:rsidRDefault="00731EA6" w:rsidP="00C5689E">
      <w:pPr>
        <w:spacing w:line="360" w:lineRule="auto"/>
        <w:rPr>
          <w:rFonts w:eastAsia="Times New Roman"/>
          <w:szCs w:val="24"/>
          <w:lang w:val="en-IN" w:eastAsia="en-IN"/>
        </w:rPr>
      </w:pPr>
    </w:p>
    <w:p w14:paraId="023E44BE" w14:textId="77777777" w:rsidR="00CA42D2" w:rsidRPr="00C5689E" w:rsidRDefault="00000000" w:rsidP="00C5689E">
      <w:pPr>
        <w:spacing w:after="160" w:line="360" w:lineRule="auto"/>
        <w:rPr>
          <w:rFonts w:eastAsia="Times New Roman"/>
          <w:b/>
          <w:bCs/>
          <w:color w:val="000000"/>
          <w:kern w:val="36"/>
          <w:szCs w:val="24"/>
          <w:lang w:val="en-IN" w:eastAsia="en-IN"/>
        </w:rPr>
      </w:pPr>
      <w:r w:rsidRPr="00C5689E">
        <w:rPr>
          <w:rFonts w:eastAsia="Times New Roman"/>
          <w:b/>
          <w:bCs/>
          <w:color w:val="000000"/>
          <w:kern w:val="36"/>
          <w:szCs w:val="24"/>
          <w:lang w:val="en-IN" w:eastAsia="en-IN"/>
        </w:rPr>
        <w:br w:type="page"/>
      </w:r>
    </w:p>
    <w:p w14:paraId="29DFCFA5" w14:textId="77777777" w:rsidR="00731EA6" w:rsidRPr="00C5689E" w:rsidRDefault="00000000" w:rsidP="00C5689E">
      <w:pPr>
        <w:spacing w:line="360" w:lineRule="auto"/>
        <w:outlineLvl w:val="0"/>
        <w:rPr>
          <w:rFonts w:eastAsia="Times New Roman"/>
          <w:b/>
          <w:bCs/>
          <w:kern w:val="36"/>
          <w:szCs w:val="24"/>
          <w:lang w:val="en-IN" w:eastAsia="en-IN"/>
        </w:rPr>
      </w:pPr>
      <w:bookmarkStart w:id="6" w:name="_Toc158914417"/>
      <w:r w:rsidRPr="00C5689E">
        <w:rPr>
          <w:rFonts w:eastAsia="Times New Roman"/>
          <w:b/>
          <w:bCs/>
          <w:color w:val="000000"/>
          <w:kern w:val="36"/>
          <w:szCs w:val="24"/>
          <w:lang w:val="en-IN" w:eastAsia="en-IN"/>
        </w:rPr>
        <w:lastRenderedPageBreak/>
        <w:t>Conclusion</w:t>
      </w:r>
      <w:bookmarkEnd w:id="6"/>
      <w:r w:rsidRPr="00C5689E">
        <w:rPr>
          <w:rFonts w:eastAsia="Times New Roman"/>
          <w:b/>
          <w:bCs/>
          <w:color w:val="000000"/>
          <w:kern w:val="36"/>
          <w:szCs w:val="24"/>
          <w:lang w:val="en-IN" w:eastAsia="en-IN"/>
        </w:rPr>
        <w:t> </w:t>
      </w:r>
    </w:p>
    <w:p w14:paraId="0A2DB446" w14:textId="08966400" w:rsidR="00731EA6" w:rsidRPr="00C5689E" w:rsidRDefault="00000000" w:rsidP="00C5689E">
      <w:pPr>
        <w:spacing w:line="360" w:lineRule="auto"/>
        <w:rPr>
          <w:szCs w:val="24"/>
          <w:lang w:val="en-IN" w:eastAsia="en-IN"/>
        </w:rPr>
      </w:pPr>
      <w:r w:rsidRPr="00C5689E">
        <w:rPr>
          <w:rFonts w:eastAsia="Times New Roman"/>
          <w:color w:val="000000"/>
          <w:szCs w:val="24"/>
          <w:lang w:val="en-IN" w:eastAsia="en-IN"/>
        </w:rPr>
        <w:t xml:space="preserve">Student learning log refers to the record of a student's learning journey and their learning progress. In this context, the above learning log has demonstrated a brief overview of the food and beverage department of the </w:t>
      </w:r>
      <w:r w:rsidR="00CA1280" w:rsidRPr="00C5689E">
        <w:rPr>
          <w:szCs w:val="24"/>
          <w:shd w:val="clear" w:color="auto" w:fill="FFFFFF"/>
          <w:lang w:val="en-IN" w:eastAsia="en-IN"/>
        </w:rPr>
        <w:t>Best Western York Hotel at Eastbourne</w:t>
      </w:r>
      <w:r w:rsidRPr="00C5689E">
        <w:rPr>
          <w:rFonts w:eastAsia="Times New Roman"/>
          <w:color w:val="000000"/>
          <w:szCs w:val="24"/>
          <w:lang w:val="en-IN" w:eastAsia="en-IN"/>
        </w:rPr>
        <w:t xml:space="preserve">. Therefore, the learner's experience as an executive manager in the restaurant and bar department of the </w:t>
      </w:r>
      <w:r w:rsidR="00CA1280" w:rsidRPr="00C5689E">
        <w:rPr>
          <w:szCs w:val="24"/>
          <w:shd w:val="clear" w:color="auto" w:fill="FFFFFF"/>
          <w:lang w:val="en-IN" w:eastAsia="en-IN"/>
        </w:rPr>
        <w:t xml:space="preserve">Best Western York Hotel </w:t>
      </w:r>
      <w:r w:rsidRPr="00C5689E">
        <w:rPr>
          <w:rFonts w:eastAsia="Times New Roman"/>
          <w:color w:val="000000"/>
          <w:szCs w:val="24"/>
          <w:lang w:val="en-IN" w:eastAsia="en-IN"/>
        </w:rPr>
        <w:t xml:space="preserve">has been demonstrated within the reflective piece using Gibbs's reflective model. The learner </w:t>
      </w:r>
      <w:proofErr w:type="gramStart"/>
      <w:r w:rsidRPr="00C5689E">
        <w:rPr>
          <w:rFonts w:eastAsia="Times New Roman"/>
          <w:color w:val="000000"/>
          <w:szCs w:val="24"/>
          <w:lang w:val="en-IN" w:eastAsia="en-IN"/>
        </w:rPr>
        <w:t>has to</w:t>
      </w:r>
      <w:proofErr w:type="gramEnd"/>
      <w:r w:rsidRPr="00C5689E">
        <w:rPr>
          <w:rFonts w:eastAsia="Times New Roman"/>
          <w:color w:val="000000"/>
          <w:szCs w:val="24"/>
          <w:lang w:val="en-IN" w:eastAsia="en-IN"/>
        </w:rPr>
        <w:t xml:space="preserve"> manage the restaurant and bar's daily operations including organising supplies, budget, souring and training staff and also developing regulations to ensure the services are exceptional and unique. It has been found that communication skills, task management, teamwork and technical knowledge have helped the learner to manage these works. The learning log has portrayed slow service and irregular timing during dining has been the key issue faced by the hotel. Further, an action plan has been provided to ensure skill development for the learner's future professional life.</w:t>
      </w:r>
    </w:p>
    <w:p w14:paraId="16698A45" w14:textId="77777777" w:rsidR="00CA42D2" w:rsidRPr="00C5689E" w:rsidRDefault="00000000" w:rsidP="00C5689E">
      <w:pPr>
        <w:spacing w:after="160" w:line="360" w:lineRule="auto"/>
        <w:rPr>
          <w:rFonts w:eastAsia="Times New Roman"/>
          <w:b/>
          <w:bCs/>
          <w:color w:val="000000"/>
          <w:kern w:val="36"/>
          <w:szCs w:val="24"/>
          <w:lang w:val="en-IN" w:eastAsia="en-IN"/>
        </w:rPr>
      </w:pPr>
      <w:r w:rsidRPr="00C5689E">
        <w:rPr>
          <w:rFonts w:eastAsia="Times New Roman"/>
          <w:b/>
          <w:bCs/>
          <w:color w:val="000000"/>
          <w:kern w:val="36"/>
          <w:szCs w:val="24"/>
          <w:lang w:val="en-IN" w:eastAsia="en-IN"/>
        </w:rPr>
        <w:br w:type="page"/>
      </w:r>
    </w:p>
    <w:p w14:paraId="69EA2C51" w14:textId="77777777" w:rsidR="00731EA6" w:rsidRPr="00C5689E" w:rsidRDefault="00000000" w:rsidP="00C5689E">
      <w:pPr>
        <w:spacing w:line="360" w:lineRule="auto"/>
        <w:outlineLvl w:val="0"/>
        <w:rPr>
          <w:rFonts w:eastAsia="Times New Roman"/>
          <w:b/>
          <w:bCs/>
          <w:kern w:val="36"/>
          <w:szCs w:val="24"/>
          <w:lang w:val="en-IN" w:eastAsia="en-IN"/>
        </w:rPr>
      </w:pPr>
      <w:bookmarkStart w:id="7" w:name="_Toc158914418"/>
      <w:r w:rsidRPr="00C5689E">
        <w:rPr>
          <w:rFonts w:eastAsia="Times New Roman"/>
          <w:b/>
          <w:bCs/>
          <w:color w:val="000000"/>
          <w:kern w:val="36"/>
          <w:szCs w:val="24"/>
          <w:lang w:val="en-IN" w:eastAsia="en-IN"/>
        </w:rPr>
        <w:lastRenderedPageBreak/>
        <w:t>References</w:t>
      </w:r>
      <w:bookmarkEnd w:id="7"/>
      <w:r w:rsidRPr="00C5689E">
        <w:rPr>
          <w:rFonts w:eastAsia="Times New Roman"/>
          <w:b/>
          <w:bCs/>
          <w:color w:val="000000"/>
          <w:kern w:val="36"/>
          <w:szCs w:val="24"/>
          <w:lang w:val="en-IN" w:eastAsia="en-IN"/>
        </w:rPr>
        <w:t> </w:t>
      </w:r>
    </w:p>
    <w:p w14:paraId="4873CAF3" w14:textId="77777777" w:rsidR="00904DB3" w:rsidRPr="00C5689E" w:rsidRDefault="00904DB3" w:rsidP="00C5689E">
      <w:pPr>
        <w:spacing w:line="360" w:lineRule="auto"/>
        <w:rPr>
          <w:noProof/>
          <w:szCs w:val="24"/>
        </w:rPr>
      </w:pPr>
      <w:r w:rsidRPr="00C5689E">
        <w:rPr>
          <w:noProof/>
          <w:szCs w:val="24"/>
        </w:rPr>
        <w:t xml:space="preserve">Binyamin, O., (2022). </w:t>
      </w:r>
      <w:r w:rsidRPr="00C5689E">
        <w:rPr>
          <w:i/>
          <w:iCs/>
          <w:noProof/>
          <w:szCs w:val="24"/>
        </w:rPr>
        <w:t xml:space="preserve">The New Skill Set For Effective Management. </w:t>
      </w:r>
      <w:r w:rsidRPr="00C5689E">
        <w:rPr>
          <w:noProof/>
          <w:szCs w:val="24"/>
        </w:rPr>
        <w:t xml:space="preserve">[Online] Available at: </w:t>
      </w:r>
      <w:r w:rsidRPr="00C5689E">
        <w:rPr>
          <w:noProof/>
          <w:szCs w:val="24"/>
          <w:u w:val="single"/>
        </w:rPr>
        <w:t>https://www.forbes.com/sites/forbeshumanresourcescouncil/2022/10/14/the-new-skill-set-for-effective-management/?sh=1f68b0a86002</w:t>
      </w:r>
      <w:r w:rsidRPr="00C5689E">
        <w:rPr>
          <w:noProof/>
          <w:szCs w:val="24"/>
        </w:rPr>
        <w:t>[Accessed 10 February 2024].</w:t>
      </w:r>
    </w:p>
    <w:p w14:paraId="1D3DAAE1" w14:textId="77777777" w:rsidR="00904DB3" w:rsidRPr="00C5689E" w:rsidRDefault="00904DB3" w:rsidP="00C5689E">
      <w:pPr>
        <w:spacing w:line="360" w:lineRule="auto"/>
        <w:rPr>
          <w:szCs w:val="24"/>
          <w:lang w:val="en-IN" w:eastAsia="en-IN"/>
        </w:rPr>
      </w:pPr>
      <w:r w:rsidRPr="00C5689E">
        <w:rPr>
          <w:szCs w:val="24"/>
          <w:lang w:val="en-IN" w:eastAsia="en-IN"/>
        </w:rPr>
        <w:t>Fallon, M and Rutherford, D. (2010)</w:t>
      </w:r>
      <w:r w:rsidRPr="00C5689E">
        <w:rPr>
          <w:i/>
          <w:iCs/>
          <w:szCs w:val="24"/>
          <w:lang w:val="en-IN" w:eastAsia="en-IN"/>
        </w:rPr>
        <w:t xml:space="preserve"> Hotel Management and Operations</w:t>
      </w:r>
      <w:r w:rsidRPr="00C5689E">
        <w:rPr>
          <w:szCs w:val="24"/>
          <w:lang w:val="en-IN" w:eastAsia="en-IN"/>
        </w:rPr>
        <w:t>, Wiley, London.</w:t>
      </w:r>
    </w:p>
    <w:p w14:paraId="61D131DC" w14:textId="77777777" w:rsidR="00904DB3" w:rsidRPr="00C5689E" w:rsidRDefault="00904DB3" w:rsidP="00C5689E">
      <w:pPr>
        <w:spacing w:line="360" w:lineRule="auto"/>
        <w:rPr>
          <w:noProof/>
          <w:szCs w:val="24"/>
        </w:rPr>
      </w:pPr>
      <w:r w:rsidRPr="00C5689E">
        <w:rPr>
          <w:noProof/>
          <w:szCs w:val="24"/>
        </w:rPr>
        <w:t xml:space="preserve">Forbes, (2023). </w:t>
      </w:r>
      <w:r w:rsidRPr="00C5689E">
        <w:rPr>
          <w:i/>
          <w:iCs/>
          <w:noProof/>
          <w:szCs w:val="24"/>
        </w:rPr>
        <w:t xml:space="preserve">14 Time-Management Practices For Completing Your To-Do List. </w:t>
      </w:r>
      <w:r w:rsidRPr="00C5689E">
        <w:rPr>
          <w:noProof/>
          <w:szCs w:val="24"/>
        </w:rPr>
        <w:t xml:space="preserve">[Online]Available at: </w:t>
      </w:r>
      <w:r w:rsidRPr="00C5689E">
        <w:rPr>
          <w:noProof/>
          <w:szCs w:val="24"/>
          <w:u w:val="single"/>
        </w:rPr>
        <w:t>https://www.forbes.com/sites/forbescoachescouncil/2023/02/13/14-time-management-practices-for-completing-your-to-do-list/?sh=169be3fb4eb8</w:t>
      </w:r>
      <w:r w:rsidRPr="00C5689E">
        <w:rPr>
          <w:noProof/>
          <w:szCs w:val="24"/>
        </w:rPr>
        <w:t>[Accessed 10 February 2024].</w:t>
      </w:r>
    </w:p>
    <w:p w14:paraId="3172A0A3" w14:textId="77777777" w:rsidR="00904DB3" w:rsidRPr="00C5689E" w:rsidRDefault="00904DB3" w:rsidP="00C5689E">
      <w:pPr>
        <w:spacing w:line="360" w:lineRule="auto"/>
        <w:rPr>
          <w:noProof/>
          <w:szCs w:val="24"/>
        </w:rPr>
      </w:pPr>
      <w:r w:rsidRPr="00C5689E">
        <w:rPr>
          <w:noProof/>
          <w:szCs w:val="24"/>
        </w:rPr>
        <w:t xml:space="preserve">GOV.UK, (2024). </w:t>
      </w:r>
      <w:r w:rsidRPr="00C5689E">
        <w:rPr>
          <w:i/>
          <w:iCs/>
          <w:noProof/>
          <w:szCs w:val="24"/>
        </w:rPr>
        <w:t xml:space="preserve">The food you can trust. </w:t>
      </w:r>
      <w:r w:rsidRPr="00C5689E">
        <w:rPr>
          <w:noProof/>
          <w:szCs w:val="24"/>
        </w:rPr>
        <w:t xml:space="preserve">[Online] Available at: </w:t>
      </w:r>
      <w:r w:rsidRPr="00C5689E">
        <w:rPr>
          <w:noProof/>
          <w:szCs w:val="24"/>
          <w:u w:val="single"/>
        </w:rPr>
        <w:t>https://www.food.gov.uk/</w:t>
      </w:r>
      <w:r w:rsidRPr="00C5689E">
        <w:rPr>
          <w:noProof/>
          <w:szCs w:val="24"/>
        </w:rPr>
        <w:t>[Accessed 10 February 2024].</w:t>
      </w:r>
    </w:p>
    <w:p w14:paraId="15894D48" w14:textId="77777777" w:rsidR="00904DB3" w:rsidRPr="00C5689E" w:rsidRDefault="00904DB3" w:rsidP="00C5689E">
      <w:pPr>
        <w:spacing w:line="360" w:lineRule="auto"/>
        <w:rPr>
          <w:szCs w:val="24"/>
          <w:lang w:val="en-IN" w:eastAsia="en-IN"/>
        </w:rPr>
      </w:pPr>
      <w:r w:rsidRPr="00C5689E">
        <w:rPr>
          <w:szCs w:val="24"/>
          <w:lang w:val="en-IN" w:eastAsia="en-IN"/>
        </w:rPr>
        <w:t>Hagg, E (2013)</w:t>
      </w:r>
      <w:r w:rsidRPr="00C5689E">
        <w:rPr>
          <w:i/>
          <w:iCs/>
          <w:szCs w:val="24"/>
          <w:lang w:val="en-IN" w:eastAsia="en-IN"/>
        </w:rPr>
        <w:t xml:space="preserve"> Internship Guide Eleven</w:t>
      </w:r>
      <w:r w:rsidRPr="00C5689E">
        <w:rPr>
          <w:szCs w:val="24"/>
          <w:lang w:val="en-IN" w:eastAsia="en-IN"/>
        </w:rPr>
        <w:t>, The Hague </w:t>
      </w:r>
    </w:p>
    <w:p w14:paraId="4F66823F" w14:textId="77777777" w:rsidR="00904DB3" w:rsidRPr="00C5689E" w:rsidRDefault="00904DB3" w:rsidP="00C5689E">
      <w:pPr>
        <w:spacing w:line="360" w:lineRule="auto"/>
        <w:rPr>
          <w:szCs w:val="24"/>
          <w:lang w:val="en-IN" w:eastAsia="en-IN"/>
        </w:rPr>
      </w:pPr>
      <w:r w:rsidRPr="00C5689E">
        <w:rPr>
          <w:szCs w:val="24"/>
          <w:lang w:val="en-IN" w:eastAsia="en-IN"/>
        </w:rPr>
        <w:t xml:space="preserve">Johnston, R Clark, G. </w:t>
      </w:r>
      <w:proofErr w:type="spellStart"/>
      <w:r w:rsidRPr="00C5689E">
        <w:rPr>
          <w:szCs w:val="24"/>
          <w:lang w:val="en-IN" w:eastAsia="en-IN"/>
        </w:rPr>
        <w:t>Shulver</w:t>
      </w:r>
      <w:proofErr w:type="spellEnd"/>
      <w:r w:rsidRPr="00C5689E">
        <w:rPr>
          <w:szCs w:val="24"/>
          <w:lang w:val="en-IN" w:eastAsia="en-IN"/>
        </w:rPr>
        <w:t xml:space="preserve">, M. (2012) </w:t>
      </w:r>
      <w:r w:rsidRPr="00C5689E">
        <w:rPr>
          <w:i/>
          <w:iCs/>
          <w:szCs w:val="24"/>
          <w:lang w:val="en-IN" w:eastAsia="en-IN"/>
        </w:rPr>
        <w:t>Service Operations Management</w:t>
      </w:r>
      <w:r w:rsidRPr="00C5689E">
        <w:rPr>
          <w:szCs w:val="24"/>
          <w:lang w:val="en-IN" w:eastAsia="en-IN"/>
        </w:rPr>
        <w:t>, Pearson, London</w:t>
      </w:r>
    </w:p>
    <w:p w14:paraId="2A9F827B" w14:textId="77777777" w:rsidR="00904DB3" w:rsidRPr="00C5689E" w:rsidRDefault="00904DB3" w:rsidP="00C5689E">
      <w:pPr>
        <w:spacing w:line="360" w:lineRule="auto"/>
        <w:rPr>
          <w:szCs w:val="24"/>
          <w:shd w:val="clear" w:color="auto" w:fill="FFFFFF"/>
        </w:rPr>
      </w:pPr>
      <w:r w:rsidRPr="00C5689E">
        <w:rPr>
          <w:szCs w:val="24"/>
          <w:shd w:val="clear" w:color="auto" w:fill="FFFFFF"/>
        </w:rPr>
        <w:t xml:space="preserve">McGunagle, D. and </w:t>
      </w:r>
      <w:proofErr w:type="spellStart"/>
      <w:r w:rsidRPr="00C5689E">
        <w:rPr>
          <w:szCs w:val="24"/>
          <w:shd w:val="clear" w:color="auto" w:fill="FFFFFF"/>
        </w:rPr>
        <w:t>Zizka</w:t>
      </w:r>
      <w:proofErr w:type="spellEnd"/>
      <w:r w:rsidRPr="00C5689E">
        <w:rPr>
          <w:szCs w:val="24"/>
          <w:shd w:val="clear" w:color="auto" w:fill="FFFFFF"/>
        </w:rPr>
        <w:t>, L., (2020). Employability skills for 21st-century STEM students: the employers' perspective. </w:t>
      </w:r>
      <w:r w:rsidRPr="00C5689E">
        <w:rPr>
          <w:i/>
          <w:iCs/>
          <w:szCs w:val="24"/>
          <w:shd w:val="clear" w:color="auto" w:fill="FFFFFF"/>
        </w:rPr>
        <w:t xml:space="preserve">Higher education, </w:t>
      </w:r>
      <w:proofErr w:type="gramStart"/>
      <w:r w:rsidRPr="00C5689E">
        <w:rPr>
          <w:i/>
          <w:iCs/>
          <w:szCs w:val="24"/>
          <w:shd w:val="clear" w:color="auto" w:fill="FFFFFF"/>
        </w:rPr>
        <w:t>skills</w:t>
      </w:r>
      <w:proofErr w:type="gramEnd"/>
      <w:r w:rsidRPr="00C5689E">
        <w:rPr>
          <w:i/>
          <w:iCs/>
          <w:szCs w:val="24"/>
          <w:shd w:val="clear" w:color="auto" w:fill="FFFFFF"/>
        </w:rPr>
        <w:t xml:space="preserve"> and work-based learning</w:t>
      </w:r>
      <w:r w:rsidRPr="00C5689E">
        <w:rPr>
          <w:szCs w:val="24"/>
          <w:shd w:val="clear" w:color="auto" w:fill="FFFFFF"/>
        </w:rPr>
        <w:t>, </w:t>
      </w:r>
      <w:r w:rsidRPr="00C5689E">
        <w:rPr>
          <w:i/>
          <w:iCs/>
          <w:szCs w:val="24"/>
          <w:shd w:val="clear" w:color="auto" w:fill="FFFFFF"/>
        </w:rPr>
        <w:t>10</w:t>
      </w:r>
      <w:r w:rsidRPr="00C5689E">
        <w:rPr>
          <w:szCs w:val="24"/>
          <w:shd w:val="clear" w:color="auto" w:fill="FFFFFF"/>
        </w:rPr>
        <w:t>(3), pp.591-606.</w:t>
      </w:r>
    </w:p>
    <w:p w14:paraId="445D691F" w14:textId="77777777" w:rsidR="00904DB3" w:rsidRPr="00C5689E" w:rsidRDefault="00904DB3" w:rsidP="00C5689E">
      <w:pPr>
        <w:spacing w:line="360" w:lineRule="auto"/>
        <w:rPr>
          <w:szCs w:val="24"/>
          <w:lang w:val="en-IN" w:eastAsia="en-IN"/>
        </w:rPr>
      </w:pPr>
      <w:r w:rsidRPr="00C5689E">
        <w:rPr>
          <w:szCs w:val="24"/>
          <w:shd w:val="clear" w:color="auto" w:fill="FFFFFF"/>
        </w:rPr>
        <w:t xml:space="preserve">Mistry, T.G., Hight, S.K., </w:t>
      </w:r>
      <w:proofErr w:type="spellStart"/>
      <w:r w:rsidRPr="00C5689E">
        <w:rPr>
          <w:szCs w:val="24"/>
          <w:shd w:val="clear" w:color="auto" w:fill="FFFFFF"/>
        </w:rPr>
        <w:t>Okumus</w:t>
      </w:r>
      <w:proofErr w:type="spellEnd"/>
      <w:r w:rsidRPr="00C5689E">
        <w:rPr>
          <w:szCs w:val="24"/>
          <w:shd w:val="clear" w:color="auto" w:fill="FFFFFF"/>
        </w:rPr>
        <w:t xml:space="preserve">, F. and Terrah, A., 2022. Managers from heaven: how do hospitality employees describe good </w:t>
      </w:r>
      <w:proofErr w:type="gramStart"/>
      <w:r w:rsidRPr="00C5689E">
        <w:rPr>
          <w:szCs w:val="24"/>
          <w:shd w:val="clear" w:color="auto" w:fill="FFFFFF"/>
        </w:rPr>
        <w:t>managers?.</w:t>
      </w:r>
      <w:proofErr w:type="gramEnd"/>
      <w:r w:rsidRPr="00C5689E">
        <w:rPr>
          <w:szCs w:val="24"/>
          <w:shd w:val="clear" w:color="auto" w:fill="FFFFFF"/>
        </w:rPr>
        <w:t> </w:t>
      </w:r>
      <w:r w:rsidRPr="00C5689E">
        <w:rPr>
          <w:i/>
          <w:iCs/>
          <w:szCs w:val="24"/>
          <w:shd w:val="clear" w:color="auto" w:fill="FFFFFF"/>
        </w:rPr>
        <w:t>International Hospitality Review</w:t>
      </w:r>
      <w:r w:rsidRPr="00C5689E">
        <w:rPr>
          <w:szCs w:val="24"/>
          <w:shd w:val="clear" w:color="auto" w:fill="FFFFFF"/>
        </w:rPr>
        <w:t>, </w:t>
      </w:r>
      <w:r w:rsidRPr="00C5689E">
        <w:rPr>
          <w:i/>
          <w:iCs/>
          <w:szCs w:val="24"/>
          <w:shd w:val="clear" w:color="auto" w:fill="FFFFFF"/>
        </w:rPr>
        <w:t>36</w:t>
      </w:r>
      <w:r w:rsidRPr="00C5689E">
        <w:rPr>
          <w:szCs w:val="24"/>
          <w:shd w:val="clear" w:color="auto" w:fill="FFFFFF"/>
        </w:rPr>
        <w:t>(1), pp.2-24.</w:t>
      </w:r>
    </w:p>
    <w:p w14:paraId="4E96AC31" w14:textId="77777777" w:rsidR="00904DB3" w:rsidRPr="00C5689E" w:rsidRDefault="00904DB3" w:rsidP="00C5689E">
      <w:pPr>
        <w:spacing w:line="360" w:lineRule="auto"/>
        <w:rPr>
          <w:noProof/>
          <w:szCs w:val="24"/>
        </w:rPr>
      </w:pPr>
      <w:r w:rsidRPr="00C5689E">
        <w:rPr>
          <w:noProof/>
          <w:szCs w:val="24"/>
        </w:rPr>
        <w:t xml:space="preserve">Nambisan, B., (2021). </w:t>
      </w:r>
      <w:r w:rsidRPr="00C5689E">
        <w:rPr>
          <w:i/>
          <w:iCs/>
          <w:noProof/>
          <w:szCs w:val="24"/>
        </w:rPr>
        <w:t xml:space="preserve">What Is POS And How Does It Work?. </w:t>
      </w:r>
      <w:r w:rsidRPr="00C5689E">
        <w:rPr>
          <w:noProof/>
          <w:szCs w:val="24"/>
        </w:rPr>
        <w:t xml:space="preserve">[Online] Available at: </w:t>
      </w:r>
      <w:r w:rsidRPr="00C5689E">
        <w:rPr>
          <w:noProof/>
          <w:szCs w:val="24"/>
          <w:u w:val="single"/>
        </w:rPr>
        <w:t>https://www.forbes.com/advisor/in/banking/what-is-pos-and-how-does-it-work/</w:t>
      </w:r>
      <w:r w:rsidRPr="00C5689E">
        <w:rPr>
          <w:noProof/>
          <w:szCs w:val="24"/>
        </w:rPr>
        <w:t>[Accessed 10 February 2024].</w:t>
      </w:r>
    </w:p>
    <w:p w14:paraId="0558BD27" w14:textId="77777777" w:rsidR="00904DB3" w:rsidRPr="00C5689E" w:rsidRDefault="00904DB3" w:rsidP="00C5689E">
      <w:pPr>
        <w:spacing w:line="360" w:lineRule="auto"/>
        <w:rPr>
          <w:szCs w:val="24"/>
          <w:lang w:val="en-IN" w:eastAsia="en-IN"/>
        </w:rPr>
      </w:pPr>
      <w:r w:rsidRPr="00C5689E">
        <w:rPr>
          <w:szCs w:val="24"/>
          <w:lang w:val="en-IN" w:eastAsia="en-IN"/>
        </w:rPr>
        <w:t xml:space="preserve">Vallen, G.K. &amp; Vallen, Jerome J. (2014) </w:t>
      </w:r>
      <w:r w:rsidRPr="00C5689E">
        <w:rPr>
          <w:i/>
          <w:iCs/>
          <w:szCs w:val="24"/>
          <w:lang w:val="en-IN" w:eastAsia="en-IN"/>
        </w:rPr>
        <w:t>Check-in check-</w:t>
      </w:r>
      <w:proofErr w:type="gramStart"/>
      <w:r w:rsidRPr="00C5689E">
        <w:rPr>
          <w:i/>
          <w:iCs/>
          <w:szCs w:val="24"/>
          <w:lang w:val="en-IN" w:eastAsia="en-IN"/>
        </w:rPr>
        <w:t>out :</w:t>
      </w:r>
      <w:proofErr w:type="gramEnd"/>
      <w:r w:rsidRPr="00C5689E">
        <w:rPr>
          <w:i/>
          <w:iCs/>
          <w:szCs w:val="24"/>
          <w:lang w:val="en-IN" w:eastAsia="en-IN"/>
        </w:rPr>
        <w:t xml:space="preserve"> managing hotel operations</w:t>
      </w:r>
      <w:r w:rsidRPr="00C5689E">
        <w:rPr>
          <w:szCs w:val="24"/>
          <w:lang w:val="en-IN" w:eastAsia="en-IN"/>
        </w:rPr>
        <w:t xml:space="preserve"> Ninth edition.; Pearson new international.,</w:t>
      </w:r>
    </w:p>
    <w:p w14:paraId="385D437B" w14:textId="77777777" w:rsidR="00904DB3" w:rsidRPr="00C5689E" w:rsidRDefault="00904DB3" w:rsidP="00C5689E">
      <w:pPr>
        <w:spacing w:line="360" w:lineRule="auto"/>
        <w:rPr>
          <w:szCs w:val="24"/>
          <w:lang w:val="en-IN" w:eastAsia="en-IN"/>
        </w:rPr>
      </w:pPr>
      <w:r w:rsidRPr="00C5689E">
        <w:rPr>
          <w:szCs w:val="24"/>
          <w:shd w:val="clear" w:color="auto" w:fill="FFFFFF"/>
        </w:rPr>
        <w:t xml:space="preserve">Williams, K., </w:t>
      </w:r>
      <w:proofErr w:type="spellStart"/>
      <w:r w:rsidRPr="00C5689E">
        <w:rPr>
          <w:szCs w:val="24"/>
          <w:shd w:val="clear" w:color="auto" w:fill="FFFFFF"/>
        </w:rPr>
        <w:t>Woolliams</w:t>
      </w:r>
      <w:proofErr w:type="spellEnd"/>
      <w:r w:rsidRPr="00C5689E">
        <w:rPr>
          <w:szCs w:val="24"/>
          <w:shd w:val="clear" w:color="auto" w:fill="FFFFFF"/>
        </w:rPr>
        <w:t>, M. and Spiro, J., (2020). </w:t>
      </w:r>
      <w:r w:rsidRPr="00C5689E">
        <w:rPr>
          <w:i/>
          <w:iCs/>
          <w:szCs w:val="24"/>
          <w:shd w:val="clear" w:color="auto" w:fill="FFFFFF"/>
        </w:rPr>
        <w:t>Reflective writing</w:t>
      </w:r>
      <w:r w:rsidRPr="00C5689E">
        <w:rPr>
          <w:szCs w:val="24"/>
          <w:shd w:val="clear" w:color="auto" w:fill="FFFFFF"/>
        </w:rPr>
        <w:t>. Bloomsbury Publishing.</w:t>
      </w:r>
    </w:p>
    <w:p w14:paraId="6CF29601" w14:textId="77777777" w:rsidR="00904DB3" w:rsidRPr="00C5689E" w:rsidRDefault="00904DB3" w:rsidP="00C5689E">
      <w:pPr>
        <w:pStyle w:val="Bibliography"/>
        <w:spacing w:line="360" w:lineRule="auto"/>
        <w:rPr>
          <w:noProof/>
          <w:szCs w:val="24"/>
        </w:rPr>
      </w:pPr>
      <w:r w:rsidRPr="00C5689E">
        <w:rPr>
          <w:noProof/>
          <w:szCs w:val="24"/>
        </w:rPr>
        <w:t xml:space="preserve">yorkhousehotel, (2024). </w:t>
      </w:r>
      <w:r w:rsidRPr="00C5689E">
        <w:rPr>
          <w:i/>
          <w:iCs/>
          <w:noProof/>
          <w:szCs w:val="24"/>
        </w:rPr>
        <w:t xml:space="preserve">HOTELS IN EASTBOURNE. </w:t>
      </w:r>
      <w:r w:rsidRPr="00C5689E">
        <w:rPr>
          <w:noProof/>
          <w:szCs w:val="24"/>
        </w:rPr>
        <w:t xml:space="preserve">[Online] Available at: </w:t>
      </w:r>
      <w:r w:rsidRPr="00C5689E">
        <w:rPr>
          <w:noProof/>
          <w:szCs w:val="24"/>
          <w:u w:val="single"/>
        </w:rPr>
        <w:t>https://www.yorkhousehotel.co.uk/</w:t>
      </w:r>
      <w:r w:rsidRPr="00C5689E">
        <w:rPr>
          <w:noProof/>
          <w:szCs w:val="24"/>
        </w:rPr>
        <w:t>[Accessed 2024 February 2024].</w:t>
      </w:r>
    </w:p>
    <w:p w14:paraId="5958C3F8" w14:textId="1261D530" w:rsidR="006D3492" w:rsidRPr="00C5689E" w:rsidRDefault="006D3492" w:rsidP="00C5689E">
      <w:pPr>
        <w:spacing w:line="360" w:lineRule="auto"/>
        <w:rPr>
          <w:szCs w:val="24"/>
        </w:rPr>
      </w:pPr>
    </w:p>
    <w:p w14:paraId="6C7FF26B" w14:textId="77777777" w:rsidR="00252600" w:rsidRPr="00C5689E" w:rsidRDefault="00252600" w:rsidP="00C5689E">
      <w:pPr>
        <w:spacing w:line="360" w:lineRule="auto"/>
        <w:rPr>
          <w:szCs w:val="24"/>
          <w:lang w:val="en-US"/>
        </w:rPr>
      </w:pPr>
    </w:p>
    <w:p w14:paraId="0383E9C9" w14:textId="77777777" w:rsidR="00252600" w:rsidRPr="00C5689E" w:rsidRDefault="00252600" w:rsidP="00C5689E">
      <w:pPr>
        <w:spacing w:line="360" w:lineRule="auto"/>
        <w:rPr>
          <w:szCs w:val="24"/>
        </w:rPr>
      </w:pPr>
    </w:p>
    <w:sectPr w:rsidR="00252600" w:rsidRPr="00C5689E" w:rsidSect="00C4113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1A569E" w14:textId="77777777" w:rsidR="00C4113D" w:rsidRDefault="00C4113D">
      <w:pPr>
        <w:spacing w:line="240" w:lineRule="auto"/>
      </w:pPr>
      <w:r>
        <w:separator/>
      </w:r>
    </w:p>
  </w:endnote>
  <w:endnote w:type="continuationSeparator" w:id="0">
    <w:p w14:paraId="1E27052B" w14:textId="77777777" w:rsidR="00C4113D" w:rsidRDefault="00C411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5C2EF5" w14:textId="77777777" w:rsidR="00252600" w:rsidRDefault="002526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9786693"/>
      <w:docPartObj>
        <w:docPartGallery w:val="Page Numbers (Bottom of Page)"/>
        <w:docPartUnique/>
      </w:docPartObj>
    </w:sdtPr>
    <w:sdtContent>
      <w:sdt>
        <w:sdtPr>
          <w:id w:val="-1769616900"/>
          <w:docPartObj>
            <w:docPartGallery w:val="Page Numbers (Top of Page)"/>
            <w:docPartUnique/>
          </w:docPartObj>
        </w:sdtPr>
        <w:sdtContent>
          <w:p w14:paraId="657177CD" w14:textId="77777777" w:rsidR="00252600"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D0DE91C" w14:textId="77777777" w:rsidR="00252600" w:rsidRDefault="002526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4C3AE9" w14:textId="77777777" w:rsidR="00252600" w:rsidRDefault="002526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3F0EDA" w14:textId="77777777" w:rsidR="00C4113D" w:rsidRDefault="00C4113D">
      <w:pPr>
        <w:spacing w:line="240" w:lineRule="auto"/>
      </w:pPr>
      <w:r>
        <w:separator/>
      </w:r>
    </w:p>
  </w:footnote>
  <w:footnote w:type="continuationSeparator" w:id="0">
    <w:p w14:paraId="50B64350" w14:textId="77777777" w:rsidR="00C4113D" w:rsidRDefault="00C4113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8961CD" w14:textId="77777777" w:rsidR="00252600" w:rsidRDefault="002526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FDB225" w14:textId="77777777" w:rsidR="00252600" w:rsidRDefault="00000000" w:rsidP="00252600">
    <w:pPr>
      <w:jc w:val="right"/>
    </w:pPr>
    <w:r w:rsidRPr="00252600">
      <w:rPr>
        <w:lang w:val="en-US"/>
      </w:rPr>
      <w:t>Managing Food and Beverage Operations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FA4620" w14:textId="77777777" w:rsidR="00252600" w:rsidRDefault="002526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56E3B"/>
    <w:multiLevelType w:val="hybridMultilevel"/>
    <w:tmpl w:val="574C8332"/>
    <w:lvl w:ilvl="0" w:tplc="2AA44CE6">
      <w:start w:val="1"/>
      <w:numFmt w:val="decimal"/>
      <w:lvlText w:val="%1."/>
      <w:lvlJc w:val="left"/>
      <w:pPr>
        <w:ind w:left="720" w:hanging="360"/>
      </w:pPr>
    </w:lvl>
    <w:lvl w:ilvl="1" w:tplc="8F9A846C" w:tentative="1">
      <w:start w:val="1"/>
      <w:numFmt w:val="lowerLetter"/>
      <w:lvlText w:val="%2."/>
      <w:lvlJc w:val="left"/>
      <w:pPr>
        <w:ind w:left="1440" w:hanging="360"/>
      </w:pPr>
    </w:lvl>
    <w:lvl w:ilvl="2" w:tplc="BCC428DE" w:tentative="1">
      <w:start w:val="1"/>
      <w:numFmt w:val="lowerRoman"/>
      <w:lvlText w:val="%3."/>
      <w:lvlJc w:val="right"/>
      <w:pPr>
        <w:ind w:left="2160" w:hanging="180"/>
      </w:pPr>
    </w:lvl>
    <w:lvl w:ilvl="3" w:tplc="59DEF8DC" w:tentative="1">
      <w:start w:val="1"/>
      <w:numFmt w:val="decimal"/>
      <w:lvlText w:val="%4."/>
      <w:lvlJc w:val="left"/>
      <w:pPr>
        <w:ind w:left="2880" w:hanging="360"/>
      </w:pPr>
    </w:lvl>
    <w:lvl w:ilvl="4" w:tplc="CB726496" w:tentative="1">
      <w:start w:val="1"/>
      <w:numFmt w:val="lowerLetter"/>
      <w:lvlText w:val="%5."/>
      <w:lvlJc w:val="left"/>
      <w:pPr>
        <w:ind w:left="3600" w:hanging="360"/>
      </w:pPr>
    </w:lvl>
    <w:lvl w:ilvl="5" w:tplc="2454FF38" w:tentative="1">
      <w:start w:val="1"/>
      <w:numFmt w:val="lowerRoman"/>
      <w:lvlText w:val="%6."/>
      <w:lvlJc w:val="right"/>
      <w:pPr>
        <w:ind w:left="4320" w:hanging="180"/>
      </w:pPr>
    </w:lvl>
    <w:lvl w:ilvl="6" w:tplc="8E7CC61C" w:tentative="1">
      <w:start w:val="1"/>
      <w:numFmt w:val="decimal"/>
      <w:lvlText w:val="%7."/>
      <w:lvlJc w:val="left"/>
      <w:pPr>
        <w:ind w:left="5040" w:hanging="360"/>
      </w:pPr>
    </w:lvl>
    <w:lvl w:ilvl="7" w:tplc="C6D43928" w:tentative="1">
      <w:start w:val="1"/>
      <w:numFmt w:val="lowerLetter"/>
      <w:lvlText w:val="%8."/>
      <w:lvlJc w:val="left"/>
      <w:pPr>
        <w:ind w:left="5760" w:hanging="360"/>
      </w:pPr>
    </w:lvl>
    <w:lvl w:ilvl="8" w:tplc="38186256" w:tentative="1">
      <w:start w:val="1"/>
      <w:numFmt w:val="lowerRoman"/>
      <w:lvlText w:val="%9."/>
      <w:lvlJc w:val="right"/>
      <w:pPr>
        <w:ind w:left="6480" w:hanging="180"/>
      </w:pPr>
    </w:lvl>
  </w:abstractNum>
  <w:abstractNum w:abstractNumId="1" w15:restartNumberingAfterBreak="0">
    <w:nsid w:val="109D0228"/>
    <w:multiLevelType w:val="hybridMultilevel"/>
    <w:tmpl w:val="ED14CE80"/>
    <w:lvl w:ilvl="0" w:tplc="95ECEA0E">
      <w:start w:val="1"/>
      <w:numFmt w:val="decimal"/>
      <w:lvlText w:val="%1."/>
      <w:lvlJc w:val="left"/>
      <w:pPr>
        <w:ind w:left="720" w:hanging="360"/>
      </w:pPr>
    </w:lvl>
    <w:lvl w:ilvl="1" w:tplc="B7CA35C0" w:tentative="1">
      <w:start w:val="1"/>
      <w:numFmt w:val="lowerLetter"/>
      <w:lvlText w:val="%2."/>
      <w:lvlJc w:val="left"/>
      <w:pPr>
        <w:ind w:left="1440" w:hanging="360"/>
      </w:pPr>
    </w:lvl>
    <w:lvl w:ilvl="2" w:tplc="554EEA28" w:tentative="1">
      <w:start w:val="1"/>
      <w:numFmt w:val="lowerRoman"/>
      <w:lvlText w:val="%3."/>
      <w:lvlJc w:val="right"/>
      <w:pPr>
        <w:ind w:left="2160" w:hanging="180"/>
      </w:pPr>
    </w:lvl>
    <w:lvl w:ilvl="3" w:tplc="B0B8F5CC" w:tentative="1">
      <w:start w:val="1"/>
      <w:numFmt w:val="decimal"/>
      <w:lvlText w:val="%4."/>
      <w:lvlJc w:val="left"/>
      <w:pPr>
        <w:ind w:left="2880" w:hanging="360"/>
      </w:pPr>
    </w:lvl>
    <w:lvl w:ilvl="4" w:tplc="152C78CA" w:tentative="1">
      <w:start w:val="1"/>
      <w:numFmt w:val="lowerLetter"/>
      <w:lvlText w:val="%5."/>
      <w:lvlJc w:val="left"/>
      <w:pPr>
        <w:ind w:left="3600" w:hanging="360"/>
      </w:pPr>
    </w:lvl>
    <w:lvl w:ilvl="5" w:tplc="6D0E547C" w:tentative="1">
      <w:start w:val="1"/>
      <w:numFmt w:val="lowerRoman"/>
      <w:lvlText w:val="%6."/>
      <w:lvlJc w:val="right"/>
      <w:pPr>
        <w:ind w:left="4320" w:hanging="180"/>
      </w:pPr>
    </w:lvl>
    <w:lvl w:ilvl="6" w:tplc="89DC3004" w:tentative="1">
      <w:start w:val="1"/>
      <w:numFmt w:val="decimal"/>
      <w:lvlText w:val="%7."/>
      <w:lvlJc w:val="left"/>
      <w:pPr>
        <w:ind w:left="5040" w:hanging="360"/>
      </w:pPr>
    </w:lvl>
    <w:lvl w:ilvl="7" w:tplc="5392A32E" w:tentative="1">
      <w:start w:val="1"/>
      <w:numFmt w:val="lowerLetter"/>
      <w:lvlText w:val="%8."/>
      <w:lvlJc w:val="left"/>
      <w:pPr>
        <w:ind w:left="5760" w:hanging="360"/>
      </w:pPr>
    </w:lvl>
    <w:lvl w:ilvl="8" w:tplc="9BD4B58A" w:tentative="1">
      <w:start w:val="1"/>
      <w:numFmt w:val="lowerRoman"/>
      <w:lvlText w:val="%9."/>
      <w:lvlJc w:val="right"/>
      <w:pPr>
        <w:ind w:left="6480" w:hanging="180"/>
      </w:pPr>
    </w:lvl>
  </w:abstractNum>
  <w:abstractNum w:abstractNumId="2" w15:restartNumberingAfterBreak="0">
    <w:nsid w:val="31BE0779"/>
    <w:multiLevelType w:val="hybridMultilevel"/>
    <w:tmpl w:val="97A06408"/>
    <w:lvl w:ilvl="0" w:tplc="7A929994">
      <w:start w:val="1"/>
      <w:numFmt w:val="decimal"/>
      <w:lvlText w:val="%1."/>
      <w:lvlJc w:val="left"/>
      <w:pPr>
        <w:ind w:left="720" w:hanging="360"/>
      </w:pPr>
    </w:lvl>
    <w:lvl w:ilvl="1" w:tplc="27CE9714" w:tentative="1">
      <w:start w:val="1"/>
      <w:numFmt w:val="lowerLetter"/>
      <w:lvlText w:val="%2."/>
      <w:lvlJc w:val="left"/>
      <w:pPr>
        <w:ind w:left="1440" w:hanging="360"/>
      </w:pPr>
    </w:lvl>
    <w:lvl w:ilvl="2" w:tplc="7014420A" w:tentative="1">
      <w:start w:val="1"/>
      <w:numFmt w:val="lowerRoman"/>
      <w:lvlText w:val="%3."/>
      <w:lvlJc w:val="right"/>
      <w:pPr>
        <w:ind w:left="2160" w:hanging="180"/>
      </w:pPr>
    </w:lvl>
    <w:lvl w:ilvl="3" w:tplc="D4E6131C" w:tentative="1">
      <w:start w:val="1"/>
      <w:numFmt w:val="decimal"/>
      <w:lvlText w:val="%4."/>
      <w:lvlJc w:val="left"/>
      <w:pPr>
        <w:ind w:left="2880" w:hanging="360"/>
      </w:pPr>
    </w:lvl>
    <w:lvl w:ilvl="4" w:tplc="87B835F2" w:tentative="1">
      <w:start w:val="1"/>
      <w:numFmt w:val="lowerLetter"/>
      <w:lvlText w:val="%5."/>
      <w:lvlJc w:val="left"/>
      <w:pPr>
        <w:ind w:left="3600" w:hanging="360"/>
      </w:pPr>
    </w:lvl>
    <w:lvl w:ilvl="5" w:tplc="F206656A" w:tentative="1">
      <w:start w:val="1"/>
      <w:numFmt w:val="lowerRoman"/>
      <w:lvlText w:val="%6."/>
      <w:lvlJc w:val="right"/>
      <w:pPr>
        <w:ind w:left="4320" w:hanging="180"/>
      </w:pPr>
    </w:lvl>
    <w:lvl w:ilvl="6" w:tplc="1F207DD6" w:tentative="1">
      <w:start w:val="1"/>
      <w:numFmt w:val="decimal"/>
      <w:lvlText w:val="%7."/>
      <w:lvlJc w:val="left"/>
      <w:pPr>
        <w:ind w:left="5040" w:hanging="360"/>
      </w:pPr>
    </w:lvl>
    <w:lvl w:ilvl="7" w:tplc="DD98A2CA" w:tentative="1">
      <w:start w:val="1"/>
      <w:numFmt w:val="lowerLetter"/>
      <w:lvlText w:val="%8."/>
      <w:lvlJc w:val="left"/>
      <w:pPr>
        <w:ind w:left="5760" w:hanging="360"/>
      </w:pPr>
    </w:lvl>
    <w:lvl w:ilvl="8" w:tplc="9170E5FA" w:tentative="1">
      <w:start w:val="1"/>
      <w:numFmt w:val="lowerRoman"/>
      <w:lvlText w:val="%9."/>
      <w:lvlJc w:val="right"/>
      <w:pPr>
        <w:ind w:left="6480" w:hanging="180"/>
      </w:pPr>
    </w:lvl>
  </w:abstractNum>
  <w:abstractNum w:abstractNumId="3" w15:restartNumberingAfterBreak="0">
    <w:nsid w:val="386C3803"/>
    <w:multiLevelType w:val="hybridMultilevel"/>
    <w:tmpl w:val="37ECD820"/>
    <w:lvl w:ilvl="0" w:tplc="1D42BE34">
      <w:start w:val="1"/>
      <w:numFmt w:val="decimal"/>
      <w:lvlText w:val="%1."/>
      <w:lvlJc w:val="left"/>
      <w:pPr>
        <w:ind w:left="720" w:hanging="360"/>
      </w:pPr>
    </w:lvl>
    <w:lvl w:ilvl="1" w:tplc="459A9850" w:tentative="1">
      <w:start w:val="1"/>
      <w:numFmt w:val="lowerLetter"/>
      <w:lvlText w:val="%2."/>
      <w:lvlJc w:val="left"/>
      <w:pPr>
        <w:ind w:left="1440" w:hanging="360"/>
      </w:pPr>
    </w:lvl>
    <w:lvl w:ilvl="2" w:tplc="B694014C" w:tentative="1">
      <w:start w:val="1"/>
      <w:numFmt w:val="lowerRoman"/>
      <w:lvlText w:val="%3."/>
      <w:lvlJc w:val="right"/>
      <w:pPr>
        <w:ind w:left="2160" w:hanging="180"/>
      </w:pPr>
    </w:lvl>
    <w:lvl w:ilvl="3" w:tplc="10AE1E9C" w:tentative="1">
      <w:start w:val="1"/>
      <w:numFmt w:val="decimal"/>
      <w:lvlText w:val="%4."/>
      <w:lvlJc w:val="left"/>
      <w:pPr>
        <w:ind w:left="2880" w:hanging="360"/>
      </w:pPr>
    </w:lvl>
    <w:lvl w:ilvl="4" w:tplc="AF6C3536" w:tentative="1">
      <w:start w:val="1"/>
      <w:numFmt w:val="lowerLetter"/>
      <w:lvlText w:val="%5."/>
      <w:lvlJc w:val="left"/>
      <w:pPr>
        <w:ind w:left="3600" w:hanging="360"/>
      </w:pPr>
    </w:lvl>
    <w:lvl w:ilvl="5" w:tplc="DF845976" w:tentative="1">
      <w:start w:val="1"/>
      <w:numFmt w:val="lowerRoman"/>
      <w:lvlText w:val="%6."/>
      <w:lvlJc w:val="right"/>
      <w:pPr>
        <w:ind w:left="4320" w:hanging="180"/>
      </w:pPr>
    </w:lvl>
    <w:lvl w:ilvl="6" w:tplc="60C00C02" w:tentative="1">
      <w:start w:val="1"/>
      <w:numFmt w:val="decimal"/>
      <w:lvlText w:val="%7."/>
      <w:lvlJc w:val="left"/>
      <w:pPr>
        <w:ind w:left="5040" w:hanging="360"/>
      </w:pPr>
    </w:lvl>
    <w:lvl w:ilvl="7" w:tplc="007E26DE" w:tentative="1">
      <w:start w:val="1"/>
      <w:numFmt w:val="lowerLetter"/>
      <w:lvlText w:val="%8."/>
      <w:lvlJc w:val="left"/>
      <w:pPr>
        <w:ind w:left="5760" w:hanging="360"/>
      </w:pPr>
    </w:lvl>
    <w:lvl w:ilvl="8" w:tplc="6C2C4414" w:tentative="1">
      <w:start w:val="1"/>
      <w:numFmt w:val="lowerRoman"/>
      <w:lvlText w:val="%9."/>
      <w:lvlJc w:val="right"/>
      <w:pPr>
        <w:ind w:left="6480" w:hanging="180"/>
      </w:pPr>
    </w:lvl>
  </w:abstractNum>
  <w:abstractNum w:abstractNumId="4" w15:restartNumberingAfterBreak="0">
    <w:nsid w:val="4A317568"/>
    <w:multiLevelType w:val="hybridMultilevel"/>
    <w:tmpl w:val="D9E6E32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C3F0053"/>
    <w:multiLevelType w:val="hybridMultilevel"/>
    <w:tmpl w:val="608660B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9005984">
    <w:abstractNumId w:val="3"/>
  </w:num>
  <w:num w:numId="2" w16cid:durableId="1127745552">
    <w:abstractNumId w:val="1"/>
  </w:num>
  <w:num w:numId="3" w16cid:durableId="2108190962">
    <w:abstractNumId w:val="2"/>
  </w:num>
  <w:num w:numId="4" w16cid:durableId="1069763545">
    <w:abstractNumId w:val="0"/>
  </w:num>
  <w:num w:numId="5" w16cid:durableId="1192036591">
    <w:abstractNumId w:val="5"/>
  </w:num>
  <w:num w:numId="6" w16cid:durableId="7443787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600"/>
    <w:rsid w:val="00053B15"/>
    <w:rsid w:val="00057551"/>
    <w:rsid w:val="00081E46"/>
    <w:rsid w:val="000B6E6A"/>
    <w:rsid w:val="000C1E7E"/>
    <w:rsid w:val="000E4121"/>
    <w:rsid w:val="001426E2"/>
    <w:rsid w:val="001A1AD3"/>
    <w:rsid w:val="001F2E51"/>
    <w:rsid w:val="00252600"/>
    <w:rsid w:val="0025610B"/>
    <w:rsid w:val="002F7FBD"/>
    <w:rsid w:val="00306307"/>
    <w:rsid w:val="00351A11"/>
    <w:rsid w:val="003555FC"/>
    <w:rsid w:val="00363A9A"/>
    <w:rsid w:val="003E446B"/>
    <w:rsid w:val="003E6382"/>
    <w:rsid w:val="0041483D"/>
    <w:rsid w:val="00433936"/>
    <w:rsid w:val="00481C4D"/>
    <w:rsid w:val="00485818"/>
    <w:rsid w:val="0049033F"/>
    <w:rsid w:val="00496338"/>
    <w:rsid w:val="004D4187"/>
    <w:rsid w:val="00562B69"/>
    <w:rsid w:val="005829F8"/>
    <w:rsid w:val="00596013"/>
    <w:rsid w:val="005A3657"/>
    <w:rsid w:val="005C77C7"/>
    <w:rsid w:val="005E334B"/>
    <w:rsid w:val="00627816"/>
    <w:rsid w:val="00630F69"/>
    <w:rsid w:val="00667FE0"/>
    <w:rsid w:val="006B4C14"/>
    <w:rsid w:val="006D3492"/>
    <w:rsid w:val="00731EA6"/>
    <w:rsid w:val="0077606E"/>
    <w:rsid w:val="007E5D1C"/>
    <w:rsid w:val="00821122"/>
    <w:rsid w:val="00873D0B"/>
    <w:rsid w:val="008D4B7C"/>
    <w:rsid w:val="008E5FAF"/>
    <w:rsid w:val="00904DB3"/>
    <w:rsid w:val="00917B2F"/>
    <w:rsid w:val="009653DB"/>
    <w:rsid w:val="00994429"/>
    <w:rsid w:val="0099776A"/>
    <w:rsid w:val="00A03736"/>
    <w:rsid w:val="00A05425"/>
    <w:rsid w:val="00B05B66"/>
    <w:rsid w:val="00B305CA"/>
    <w:rsid w:val="00B449E1"/>
    <w:rsid w:val="00BA64B2"/>
    <w:rsid w:val="00BF79AC"/>
    <w:rsid w:val="00C2386A"/>
    <w:rsid w:val="00C26AF7"/>
    <w:rsid w:val="00C4113D"/>
    <w:rsid w:val="00C54BAF"/>
    <w:rsid w:val="00C5689E"/>
    <w:rsid w:val="00CA1280"/>
    <w:rsid w:val="00CA42D2"/>
    <w:rsid w:val="00CE2770"/>
    <w:rsid w:val="00CE6016"/>
    <w:rsid w:val="00D335BF"/>
    <w:rsid w:val="00D85381"/>
    <w:rsid w:val="00DD2BC6"/>
    <w:rsid w:val="00DE3761"/>
    <w:rsid w:val="00DF401E"/>
    <w:rsid w:val="00E137DF"/>
    <w:rsid w:val="00E20E3C"/>
    <w:rsid w:val="00E81354"/>
    <w:rsid w:val="00EC549D"/>
    <w:rsid w:val="00ED405A"/>
    <w:rsid w:val="00F370A5"/>
    <w:rsid w:val="00F43670"/>
    <w:rsid w:val="00F479AB"/>
    <w:rsid w:val="00F54813"/>
    <w:rsid w:val="00F65F91"/>
    <w:rsid w:val="00F7095D"/>
    <w:rsid w:val="00F82F62"/>
    <w:rsid w:val="00FA052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7E307"/>
  <w15:chartTrackingRefBased/>
  <w15:docId w15:val="{5C05A6B7-7B2A-4645-9371-20EEFB55E4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5B66"/>
    <w:pPr>
      <w:spacing w:after="0" w:line="480" w:lineRule="auto"/>
      <w:jc w:val="both"/>
    </w:pPr>
    <w:rPr>
      <w:rFonts w:ascii="Times New Roman" w:hAnsi="Times New Roman" w:cs="Times New Roman"/>
      <w:kern w:val="0"/>
      <w:sz w:val="24"/>
      <w:lang w:val="en-GB"/>
      <w14:ligatures w14:val="none"/>
    </w:rPr>
  </w:style>
  <w:style w:type="paragraph" w:styleId="Heading1">
    <w:name w:val="heading 1"/>
    <w:basedOn w:val="Normal"/>
    <w:next w:val="Normal"/>
    <w:link w:val="Heading1Char"/>
    <w:uiPriority w:val="9"/>
    <w:qFormat/>
    <w:rsid w:val="003E6382"/>
    <w:pPr>
      <w:keepNext/>
      <w:keepLines/>
      <w:spacing w:before="480" w:after="120"/>
      <w:outlineLvl w:val="0"/>
    </w:pPr>
    <w:rPr>
      <w:b/>
      <w:sz w:val="28"/>
      <w:szCs w:val="48"/>
    </w:rPr>
  </w:style>
  <w:style w:type="paragraph" w:styleId="Heading2">
    <w:name w:val="heading 2"/>
    <w:basedOn w:val="Normal"/>
    <w:next w:val="Normal"/>
    <w:link w:val="Heading2Char"/>
    <w:uiPriority w:val="9"/>
    <w:unhideWhenUsed/>
    <w:qFormat/>
    <w:rsid w:val="003E6382"/>
    <w:pPr>
      <w:keepNext/>
      <w:keepLines/>
      <w:spacing w:before="360" w:after="80"/>
      <w:outlineLvl w:val="1"/>
    </w:pPr>
    <w:rPr>
      <w:b/>
      <w:sz w:val="26"/>
      <w:szCs w:val="36"/>
    </w:rPr>
  </w:style>
  <w:style w:type="paragraph" w:styleId="Heading3">
    <w:name w:val="heading 3"/>
    <w:basedOn w:val="Normal"/>
    <w:next w:val="Normal"/>
    <w:link w:val="Heading3Char"/>
    <w:uiPriority w:val="9"/>
    <w:unhideWhenUsed/>
    <w:qFormat/>
    <w:rsid w:val="00BF79AC"/>
    <w:pPr>
      <w:keepNext/>
      <w:keepLines/>
      <w:spacing w:before="40"/>
      <w:outlineLvl w:val="2"/>
    </w:pPr>
    <w:rPr>
      <w:rFonts w:eastAsiaTheme="majorEastAsia" w:cstheme="majorBidi"/>
      <w:i/>
      <w:kern w:val="2"/>
      <w:szCs w:val="24"/>
      <w:u w:val="single"/>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qFormat/>
    <w:rsid w:val="003E6382"/>
    <w:rPr>
      <w:rFonts w:ascii="Times New Roman" w:eastAsia="Arial" w:hAnsi="Times New Roman" w:cs="Arial"/>
      <w:b/>
      <w:kern w:val="0"/>
      <w:sz w:val="28"/>
      <w:szCs w:val="48"/>
      <w:lang w:eastAsia="en-IN"/>
      <w14:ligatures w14:val="none"/>
    </w:rPr>
  </w:style>
  <w:style w:type="character" w:customStyle="1" w:styleId="Heading2Char">
    <w:name w:val="Heading 2 Char"/>
    <w:basedOn w:val="DefaultParagraphFont"/>
    <w:link w:val="Heading2"/>
    <w:uiPriority w:val="9"/>
    <w:rsid w:val="003E6382"/>
    <w:rPr>
      <w:rFonts w:ascii="Times New Roman" w:eastAsia="Arial" w:hAnsi="Times New Roman" w:cs="Arial"/>
      <w:b/>
      <w:kern w:val="0"/>
      <w:sz w:val="26"/>
      <w:szCs w:val="36"/>
      <w:lang w:eastAsia="en-IN"/>
      <w14:ligatures w14:val="none"/>
    </w:rPr>
  </w:style>
  <w:style w:type="character" w:customStyle="1" w:styleId="Heading3Char">
    <w:name w:val="Heading 3 Char"/>
    <w:basedOn w:val="DefaultParagraphFont"/>
    <w:link w:val="Heading3"/>
    <w:uiPriority w:val="9"/>
    <w:rsid w:val="00BF79AC"/>
    <w:rPr>
      <w:rFonts w:ascii="Times New Roman" w:eastAsiaTheme="majorEastAsia" w:hAnsi="Times New Roman" w:cstheme="majorBidi"/>
      <w:i/>
      <w:sz w:val="24"/>
      <w:szCs w:val="24"/>
      <w:u w:val="single"/>
    </w:rPr>
  </w:style>
  <w:style w:type="paragraph" w:styleId="NoSpacing">
    <w:name w:val="No Spacing"/>
    <w:uiPriority w:val="1"/>
    <w:qFormat/>
    <w:rsid w:val="00053B15"/>
    <w:pPr>
      <w:spacing w:after="0" w:line="480" w:lineRule="auto"/>
      <w:jc w:val="both"/>
    </w:pPr>
    <w:rPr>
      <w:rFonts w:ascii="Times New Roman" w:hAnsi="Times New Roman" w:cs="Times New Roman"/>
      <w:kern w:val="0"/>
      <w:sz w:val="24"/>
      <w:szCs w:val="24"/>
      <w:lang w:val="en-US"/>
      <w14:ligatures w14:val="none"/>
    </w:rPr>
  </w:style>
  <w:style w:type="paragraph" w:customStyle="1" w:styleId="Heading30">
    <w:name w:val="Heading3"/>
    <w:basedOn w:val="NormalWeb"/>
    <w:qFormat/>
    <w:rsid w:val="001A1AD3"/>
    <w:pPr>
      <w:spacing w:before="100" w:beforeAutospacing="1" w:after="100" w:afterAutospacing="1"/>
    </w:pPr>
    <w:rPr>
      <w:i/>
      <w:u w:val="single"/>
    </w:rPr>
  </w:style>
  <w:style w:type="paragraph" w:styleId="NormalWeb">
    <w:name w:val="Normal (Web)"/>
    <w:basedOn w:val="Normal"/>
    <w:uiPriority w:val="99"/>
    <w:semiHidden/>
    <w:unhideWhenUsed/>
    <w:rsid w:val="00596013"/>
  </w:style>
  <w:style w:type="paragraph" w:styleId="Header">
    <w:name w:val="header"/>
    <w:basedOn w:val="Normal"/>
    <w:link w:val="HeaderChar"/>
    <w:uiPriority w:val="99"/>
    <w:unhideWhenUsed/>
    <w:rsid w:val="00252600"/>
    <w:pPr>
      <w:tabs>
        <w:tab w:val="center" w:pos="4513"/>
        <w:tab w:val="right" w:pos="9026"/>
      </w:tabs>
      <w:spacing w:line="240" w:lineRule="auto"/>
    </w:pPr>
  </w:style>
  <w:style w:type="character" w:customStyle="1" w:styleId="HeaderChar">
    <w:name w:val="Header Char"/>
    <w:basedOn w:val="DefaultParagraphFont"/>
    <w:link w:val="Header"/>
    <w:uiPriority w:val="99"/>
    <w:rsid w:val="00252600"/>
    <w:rPr>
      <w:rFonts w:ascii="Times New Roman" w:hAnsi="Times New Roman" w:cs="Times New Roman"/>
      <w:kern w:val="0"/>
      <w:sz w:val="24"/>
      <w:lang w:val="en-GB"/>
      <w14:ligatures w14:val="none"/>
    </w:rPr>
  </w:style>
  <w:style w:type="paragraph" w:styleId="Footer">
    <w:name w:val="footer"/>
    <w:basedOn w:val="Normal"/>
    <w:link w:val="FooterChar"/>
    <w:uiPriority w:val="99"/>
    <w:unhideWhenUsed/>
    <w:rsid w:val="00252600"/>
    <w:pPr>
      <w:tabs>
        <w:tab w:val="center" w:pos="4513"/>
        <w:tab w:val="right" w:pos="9026"/>
      </w:tabs>
      <w:spacing w:line="240" w:lineRule="auto"/>
    </w:pPr>
  </w:style>
  <w:style w:type="character" w:customStyle="1" w:styleId="FooterChar">
    <w:name w:val="Footer Char"/>
    <w:basedOn w:val="DefaultParagraphFont"/>
    <w:link w:val="Footer"/>
    <w:uiPriority w:val="99"/>
    <w:rsid w:val="00252600"/>
    <w:rPr>
      <w:rFonts w:ascii="Times New Roman" w:hAnsi="Times New Roman" w:cs="Times New Roman"/>
      <w:kern w:val="0"/>
      <w:sz w:val="24"/>
      <w:lang w:val="en-GB"/>
      <w14:ligatures w14:val="none"/>
    </w:rPr>
  </w:style>
  <w:style w:type="paragraph" w:styleId="ListParagraph">
    <w:name w:val="List Paragraph"/>
    <w:basedOn w:val="Normal"/>
    <w:uiPriority w:val="34"/>
    <w:qFormat/>
    <w:rsid w:val="00D85381"/>
    <w:pPr>
      <w:ind w:left="720"/>
      <w:contextualSpacing/>
    </w:pPr>
  </w:style>
  <w:style w:type="paragraph" w:styleId="Bibliography">
    <w:name w:val="Bibliography"/>
    <w:basedOn w:val="Normal"/>
    <w:next w:val="Normal"/>
    <w:uiPriority w:val="37"/>
    <w:unhideWhenUsed/>
    <w:rsid w:val="00E137DF"/>
  </w:style>
  <w:style w:type="paragraph" w:styleId="TOCHeading">
    <w:name w:val="TOC Heading"/>
    <w:basedOn w:val="Heading1"/>
    <w:next w:val="Normal"/>
    <w:uiPriority w:val="39"/>
    <w:unhideWhenUsed/>
    <w:qFormat/>
    <w:rsid w:val="0049033F"/>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49033F"/>
    <w:pPr>
      <w:spacing w:after="100"/>
    </w:pPr>
  </w:style>
  <w:style w:type="paragraph" w:styleId="TOC2">
    <w:name w:val="toc 2"/>
    <w:basedOn w:val="Normal"/>
    <w:next w:val="Normal"/>
    <w:autoRedefine/>
    <w:uiPriority w:val="39"/>
    <w:unhideWhenUsed/>
    <w:rsid w:val="0049033F"/>
    <w:pPr>
      <w:spacing w:after="100"/>
      <w:ind w:left="240"/>
    </w:pPr>
  </w:style>
  <w:style w:type="character" w:styleId="Hyperlink">
    <w:name w:val="Hyperlink"/>
    <w:basedOn w:val="DefaultParagraphFont"/>
    <w:uiPriority w:val="99"/>
    <w:unhideWhenUsed/>
    <w:rsid w:val="0049033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2287031">
      <w:bodyDiv w:val="1"/>
      <w:marLeft w:val="0"/>
      <w:marRight w:val="0"/>
      <w:marTop w:val="0"/>
      <w:marBottom w:val="0"/>
      <w:divBdr>
        <w:top w:val="none" w:sz="0" w:space="0" w:color="auto"/>
        <w:left w:val="none" w:sz="0" w:space="0" w:color="auto"/>
        <w:bottom w:val="none" w:sz="0" w:space="0" w:color="auto"/>
        <w:right w:val="none" w:sz="0" w:space="0" w:color="auto"/>
      </w:divBdr>
    </w:div>
    <w:div w:id="1752850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GOV241</b:Tag>
    <b:SourceType>InternetSite</b:SourceType>
    <b:Guid>{E21EAA3A-C0DE-4BF7-8CC8-A4046F050DE1}</b:Guid>
    <b:Author>
      <b:Author>
        <b:Corporate>GOV.UK</b:Corporate>
      </b:Author>
    </b:Author>
    <b:Title>Food you can trust</b:Title>
    <b:Year>2024</b:Year>
    <b:YearAccessed>2024</b:YearAccessed>
    <b:MonthAccessed>February</b:MonthAccessed>
    <b:DayAccessed>10</b:DayAccessed>
    <b:URL>https://www.food.gov.uk/</b:URL>
    <b:RefOrder>2</b:RefOrder>
  </b:Source>
  <b:Source>
    <b:Tag>Osh22</b:Tag>
    <b:SourceType>InternetSite</b:SourceType>
    <b:Guid>{697E807A-F0B1-46A5-9A03-97E3A1C98453}</b:Guid>
    <b:Author>
      <b:Author>
        <b:NameList>
          <b:Person>
            <b:Last>Binyamin</b:Last>
            <b:First>Oshrat</b:First>
          </b:Person>
        </b:NameList>
      </b:Author>
    </b:Author>
    <b:Title>The New Skill Set For Effective Management</b:Title>
    <b:Year>2022</b:Year>
    <b:YearAccessed>2024</b:YearAccessed>
    <b:MonthAccessed>February</b:MonthAccessed>
    <b:DayAccessed>10</b:DayAccessed>
    <b:URL>https://www.forbes.com/sites/forbeshumanresourcescouncil/2022/10/14/the-new-skill-set-for-effective-management/?sh=1f68b0a86002</b:URL>
    <b:RefOrder>4</b:RefOrder>
  </b:Source>
  <b:Source>
    <b:Tag>For2311</b:Tag>
    <b:SourceType>InternetSite</b:SourceType>
    <b:Guid>{15DC5794-189F-4A59-A781-AFF02B62E574}</b:Guid>
    <b:Author>
      <b:Author>
        <b:Corporate>Forbes</b:Corporate>
      </b:Author>
    </b:Author>
    <b:Title>14 Time-Management Practices For Completing Your To-Do List</b:Title>
    <b:Year>2023</b:Year>
    <b:YearAccessed>2024</b:YearAccessed>
    <b:MonthAccessed>February</b:MonthAccessed>
    <b:DayAccessed>10</b:DayAccessed>
    <b:URL>https://www.forbes.com/sites/forbescoachescouncil/2023/02/13/14-time-management-practices-for-completing-your-to-do-list/?sh=169be3fb4eb8</b:URL>
    <b:RefOrder>5</b:RefOrder>
  </b:Source>
  <b:Source>
    <b:Tag>Bya21</b:Tag>
    <b:SourceType>InternetSite</b:SourceType>
    <b:Guid>{C3A0AC5E-D638-4395-A07B-008A2C79453A}</b:Guid>
    <b:Author>
      <b:Author>
        <b:NameList>
          <b:Person>
            <b:Last>Nambisan</b:Last>
            <b:First>Byas</b:First>
          </b:Person>
        </b:NameList>
      </b:Author>
    </b:Author>
    <b:Title>What Is POS And How Does It Work?</b:Title>
    <b:Year>2021</b:Year>
    <b:YearAccessed>2024</b:YearAccessed>
    <b:MonthAccessed>February</b:MonthAccessed>
    <b:DayAccessed>10</b:DayAccessed>
    <b:URL>https://www.forbes.com/advisor/in/banking/what-is-pos-and-how-does-it-work/</b:URL>
    <b:RefOrder>3</b:RefOrder>
  </b:Source>
  <b:Source>
    <b:Tag>yor24</b:Tag>
    <b:SourceType>InternetSite</b:SourceType>
    <b:Guid>{97B73504-2903-4DD6-9BA9-E61F0CCB6419}</b:Guid>
    <b:Author>
      <b:Author>
        <b:Corporate>yorkhousehotel</b:Corporate>
      </b:Author>
    </b:Author>
    <b:Title>HOTELS IN EASTBOURNE</b:Title>
    <b:Year>2024</b:Year>
    <b:YearAccessed>2024</b:YearAccessed>
    <b:MonthAccessed>February</b:MonthAccessed>
    <b:DayAccessed>2024</b:DayAccessed>
    <b:URL>https://www.yorkhousehotel.co.uk/</b:URL>
    <b:RefOrder>1</b:RefOrder>
  </b:Source>
</b:Sources>
</file>

<file path=customXml/itemProps1.xml><?xml version="1.0" encoding="utf-8"?>
<ds:datastoreItem xmlns:ds="http://schemas.openxmlformats.org/officeDocument/2006/customXml" ds:itemID="{324B523C-0887-4008-B6FF-B515B12A8A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1714</Words>
  <Characters>9772</Characters>
  <Application>Microsoft Office Word</Application>
  <DocSecurity>0</DocSecurity>
  <Lines>81</Lines>
  <Paragraphs>22</Paragraphs>
  <ScaleCrop>false</ScaleCrop>
  <Company/>
  <LinksUpToDate>false</LinksUpToDate>
  <CharactersWithSpaces>11464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Tomasz Szmigiel (Student)</cp:lastModifiedBy>
  <cp:revision>2</cp:revision>
  <dcterms:created xsi:type="dcterms:W3CDTF">2024-02-22T20:40:00Z</dcterms:created>
  <dcterms:modified xsi:type="dcterms:W3CDTF">2024-02-22T20:40:00Z</dcterms:modified>
</cp:coreProperties>
</file>