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2DEAE" w14:textId="77777777" w:rsidR="00F827F1" w:rsidRDefault="00F827F1" w:rsidP="00F827F1"/>
    <w:p w14:paraId="00B59AB2" w14:textId="77777777" w:rsidR="00F827F1" w:rsidRDefault="00F827F1" w:rsidP="00F827F1"/>
    <w:p w14:paraId="51FC5E34" w14:textId="77777777" w:rsidR="00404B5D" w:rsidRDefault="00404B5D" w:rsidP="00F827F1">
      <w:pPr>
        <w:pStyle w:val="Modcode"/>
        <w:jc w:val="left"/>
      </w:pPr>
      <w:r>
        <w:rPr>
          <w:noProof/>
        </w:rPr>
        <w:drawing>
          <wp:inline distT="0" distB="0" distL="0" distR="0" wp14:anchorId="77854FC2" wp14:editId="5051C741">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9B6CBEE" w14:textId="77777777" w:rsidR="00404B5D" w:rsidRDefault="00404B5D" w:rsidP="00F827F1">
      <w:pPr>
        <w:pStyle w:val="Modcode"/>
        <w:jc w:val="left"/>
      </w:pPr>
    </w:p>
    <w:p w14:paraId="54BA4300" w14:textId="77777777" w:rsidR="00404B5D" w:rsidRDefault="00404B5D" w:rsidP="00F827F1">
      <w:pPr>
        <w:pStyle w:val="Modcode"/>
        <w:jc w:val="left"/>
      </w:pPr>
    </w:p>
    <w:p w14:paraId="08A9332A" w14:textId="77777777"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14:paraId="5E1C95C4" w14:textId="77777777" w:rsidR="00F827F1" w:rsidRDefault="00F827F1" w:rsidP="00F827F1">
      <w:pPr>
        <w:pStyle w:val="Modcode"/>
        <w:jc w:val="left"/>
        <w:rPr>
          <w:color w:val="FF0000"/>
        </w:rPr>
      </w:pPr>
      <w:r w:rsidRPr="00EB1F41">
        <w:rPr>
          <w:color w:val="FF0000"/>
        </w:rPr>
        <w:t xml:space="preserve">                                                                      </w:t>
      </w:r>
    </w:p>
    <w:p w14:paraId="09AA734C" w14:textId="77777777" w:rsidR="00F827F1" w:rsidRDefault="00F827F1" w:rsidP="00F827F1">
      <w:pPr>
        <w:pStyle w:val="Modcode"/>
        <w:jc w:val="left"/>
      </w:pPr>
      <w:r>
        <w:t xml:space="preserve">SEMESTER </w:t>
      </w:r>
      <w:r w:rsidRPr="00A02860">
        <w:rPr>
          <w:color w:val="FF0000"/>
        </w:rPr>
        <w:t>1</w:t>
      </w:r>
      <w:r>
        <w:t xml:space="preserve">                                                                    </w:t>
      </w:r>
    </w:p>
    <w:p w14:paraId="6B15DE15" w14:textId="77777777" w:rsidR="00F827F1" w:rsidRDefault="00F827F1" w:rsidP="00F827F1">
      <w:pPr>
        <w:pStyle w:val="Modcode"/>
        <w:jc w:val="left"/>
      </w:pPr>
    </w:p>
    <w:p w14:paraId="40F5C3AA" w14:textId="77777777" w:rsidR="00F827F1" w:rsidRPr="007E3A8E" w:rsidRDefault="00F827F1" w:rsidP="00F827F1">
      <w:pPr>
        <w:pStyle w:val="Modcode"/>
        <w:jc w:val="left"/>
      </w:pPr>
    </w:p>
    <w:p w14:paraId="2F602A4C" w14:textId="77777777" w:rsidR="00F827F1" w:rsidRPr="007E3A8E" w:rsidRDefault="00F827F1" w:rsidP="00F827F1">
      <w:pPr>
        <w:pStyle w:val="Modcode"/>
      </w:pPr>
      <w:r w:rsidRPr="007E3A8E">
        <w:t>MODULE CODE</w:t>
      </w:r>
      <w:r w:rsidR="00B876DA">
        <w:t>/ Cod Y modIwl</w:t>
      </w:r>
      <w:r>
        <w:t xml:space="preserve">: </w:t>
      </w:r>
    </w:p>
    <w:p w14:paraId="174381C6" w14:textId="77777777" w:rsidR="00F827F1" w:rsidRDefault="00062C9E" w:rsidP="00F827F1">
      <w:pPr>
        <w:pStyle w:val="Modname"/>
        <w:rPr>
          <w:color w:val="FF0000"/>
        </w:rPr>
      </w:pPr>
      <w:r>
        <w:rPr>
          <w:color w:val="FF0000"/>
        </w:rPr>
        <w:t>Usability Engineering</w:t>
      </w:r>
    </w:p>
    <w:p w14:paraId="13D64C71"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14:paraId="1F3F57C8"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14:paraId="5C174721" w14:textId="77777777" w:rsidR="00F827F1" w:rsidRDefault="00F827F1" w:rsidP="00F827F1">
      <w:pPr>
        <w:pStyle w:val="BodyText"/>
      </w:pPr>
    </w:p>
    <w:p w14:paraId="0410B507" w14:textId="77777777"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14:paraId="0FFD8093" w14:textId="77777777" w:rsidR="00F827F1" w:rsidRPr="00C536A6" w:rsidRDefault="00F827F1" w:rsidP="00F827F1">
      <w:pPr>
        <w:pStyle w:val="BodyText"/>
      </w:pPr>
    </w:p>
    <w:p w14:paraId="0B3A2F45"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52340F74" w14:textId="77777777" w:rsidR="00F827F1" w:rsidRPr="00C536A6" w:rsidRDefault="00F827F1" w:rsidP="00F827F1">
      <w:pPr>
        <w:pStyle w:val="BodyText"/>
        <w:rPr>
          <w:b/>
          <w:sz w:val="28"/>
          <w:szCs w:val="28"/>
          <w:u w:val="single"/>
        </w:rPr>
      </w:pPr>
    </w:p>
    <w:p w14:paraId="3241C77B"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14:paraId="208E9A91" w14:textId="77777777" w:rsidR="00F827F1" w:rsidRPr="00C536A6" w:rsidRDefault="00F827F1" w:rsidP="00F827F1">
      <w:pPr>
        <w:pStyle w:val="BodyText"/>
        <w:rPr>
          <w:b/>
          <w:color w:val="FF0000"/>
          <w:sz w:val="28"/>
          <w:szCs w:val="28"/>
          <w:u w:val="single"/>
        </w:rPr>
      </w:pPr>
    </w:p>
    <w:p w14:paraId="19CC8133"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58530CE" w14:textId="77777777" w:rsidR="00FB4C49" w:rsidRDefault="00FB4C49" w:rsidP="00FB4C49">
      <w:pPr>
        <w:rPr>
          <w:b/>
          <w:sz w:val="28"/>
          <w:szCs w:val="28"/>
        </w:rPr>
      </w:pPr>
    </w:p>
    <w:p w14:paraId="71AE404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44E4BDC8"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6518158"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4FDBBEB8"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3C308A10"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2D2D4CE6"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3DEBD92A"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BF6F049" w14:textId="77777777" w:rsidR="00D770BD" w:rsidRPr="000E32B7" w:rsidRDefault="00D770BD" w:rsidP="00D770BD">
      <w:pPr>
        <w:ind w:left="360"/>
        <w:rPr>
          <w:rFonts w:ascii="Calibri" w:hAnsi="Calibri" w:cs="Calibri"/>
          <w:b/>
        </w:rPr>
      </w:pPr>
    </w:p>
    <w:p w14:paraId="6B6CD3B1"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C55DEB4" wp14:editId="354D944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340B4672"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5E21D4">
                              <w:rPr>
                                <w:sz w:val="48"/>
                                <w:szCs w:val="40"/>
                              </w:rPr>
                              <w:t>5</w:t>
                            </w:r>
                            <w:r w:rsidR="00745C3F">
                              <w:rPr>
                                <w:sz w:val="48"/>
                                <w:szCs w:val="4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DEB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340B4672"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5E21D4">
                        <w:rPr>
                          <w:sz w:val="48"/>
                          <w:szCs w:val="40"/>
                        </w:rPr>
                        <w:t>5</w:t>
                      </w:r>
                      <w:r w:rsidR="00745C3F">
                        <w:rPr>
                          <w:sz w:val="48"/>
                          <w:szCs w:val="40"/>
                        </w:rPr>
                        <w:t>8</w:t>
                      </w:r>
                    </w:p>
                  </w:txbxContent>
                </v:textbox>
              </v:shape>
            </w:pict>
          </mc:Fallback>
        </mc:AlternateContent>
      </w:r>
      <w:r>
        <w:rPr>
          <w:noProof/>
        </w:rPr>
        <w:drawing>
          <wp:inline distT="0" distB="0" distL="0" distR="0" wp14:anchorId="7C3E4F6A" wp14:editId="7D799DB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9022FD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6EE1684" w14:textId="77777777" w:rsidTr="00A55876">
        <w:tc>
          <w:tcPr>
            <w:tcW w:w="10670" w:type="dxa"/>
            <w:shd w:val="clear" w:color="auto" w:fill="C0C0C0"/>
          </w:tcPr>
          <w:p w14:paraId="73F19BAC"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6E2715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81957D7" w14:textId="77777777" w:rsidTr="00404B5D">
        <w:tc>
          <w:tcPr>
            <w:tcW w:w="1910" w:type="dxa"/>
            <w:shd w:val="pct15" w:color="auto" w:fill="auto"/>
          </w:tcPr>
          <w:p w14:paraId="7822D09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AA96E0C" w14:textId="46A66499" w:rsidR="003B3F9D" w:rsidRPr="00C1361B" w:rsidRDefault="00492E0D" w:rsidP="001E57C1">
            <w:pPr>
              <w:spacing w:before="120" w:after="120"/>
              <w:jc w:val="both"/>
              <w:rPr>
                <w:rFonts w:ascii="Calibri" w:hAnsi="Calibri" w:cs="Arial"/>
                <w:b/>
                <w:sz w:val="22"/>
                <w:szCs w:val="22"/>
              </w:rPr>
            </w:pPr>
            <w:r>
              <w:rPr>
                <w:rFonts w:ascii="Calibri" w:hAnsi="Calibri" w:cs="Arial"/>
                <w:b/>
                <w:sz w:val="22"/>
                <w:szCs w:val="22"/>
              </w:rPr>
              <w:t>Adam Dennis</w:t>
            </w:r>
          </w:p>
        </w:tc>
        <w:tc>
          <w:tcPr>
            <w:tcW w:w="2613" w:type="dxa"/>
            <w:shd w:val="clear" w:color="auto" w:fill="D9D9D9"/>
          </w:tcPr>
          <w:p w14:paraId="00EFB4E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6FCB787" w14:textId="0F84AD39" w:rsidR="003B3F9D" w:rsidRPr="00C1361B" w:rsidRDefault="00492E0D" w:rsidP="001E57C1">
            <w:pPr>
              <w:spacing w:before="120" w:after="120"/>
              <w:jc w:val="both"/>
              <w:rPr>
                <w:rFonts w:ascii="Calibri" w:hAnsi="Calibri" w:cs="Arial"/>
                <w:b/>
                <w:sz w:val="22"/>
                <w:szCs w:val="22"/>
              </w:rPr>
            </w:pPr>
            <w:r>
              <w:rPr>
                <w:rFonts w:ascii="Calibri" w:hAnsi="Calibri" w:cs="Arial"/>
                <w:b/>
                <w:sz w:val="22"/>
                <w:szCs w:val="22"/>
              </w:rPr>
              <w:t>119684</w:t>
            </w:r>
          </w:p>
        </w:tc>
      </w:tr>
      <w:tr w:rsidR="00DB116D" w:rsidRPr="00C1361B" w14:paraId="4299C1AD" w14:textId="77777777" w:rsidTr="00404B5D">
        <w:tc>
          <w:tcPr>
            <w:tcW w:w="1910" w:type="dxa"/>
            <w:shd w:val="pct15" w:color="auto" w:fill="auto"/>
          </w:tcPr>
          <w:p w14:paraId="6F4B8F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0BA3540" w14:textId="1A6AF9CB"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 </w:t>
            </w:r>
            <w:r w:rsidR="0099452E">
              <w:rPr>
                <w:rFonts w:ascii="Calibri" w:hAnsi="Calibri" w:cs="Arial"/>
                <w:b/>
                <w:sz w:val="22"/>
                <w:szCs w:val="22"/>
                <w:u w:val="single"/>
              </w:rPr>
              <w:t>Applied Computing</w:t>
            </w:r>
            <w:r w:rsidR="005F0694">
              <w:rPr>
                <w:rFonts w:ascii="Calibri" w:hAnsi="Calibri" w:cs="Arial"/>
                <w:b/>
                <w:sz w:val="22"/>
                <w:szCs w:val="22"/>
                <w:u w:val="single"/>
              </w:rPr>
              <w:t xml:space="preserve"> </w:t>
            </w:r>
          </w:p>
        </w:tc>
      </w:tr>
      <w:tr w:rsidR="00DB116D" w:rsidRPr="00C1361B" w14:paraId="1A2714D7" w14:textId="77777777" w:rsidTr="00404B5D">
        <w:tc>
          <w:tcPr>
            <w:tcW w:w="1910" w:type="dxa"/>
            <w:shd w:val="pct15" w:color="auto" w:fill="auto"/>
          </w:tcPr>
          <w:p w14:paraId="1FA7D32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45B6532" w14:textId="3D85258D" w:rsidR="00DB116D" w:rsidRPr="00C1361B" w:rsidRDefault="0099452E" w:rsidP="0099452E">
            <w:pPr>
              <w:spacing w:before="120" w:after="120"/>
              <w:rPr>
                <w:rFonts w:ascii="Calibri" w:hAnsi="Calibri" w:cs="Arial"/>
                <w:b/>
                <w:sz w:val="22"/>
                <w:szCs w:val="22"/>
              </w:rPr>
            </w:pPr>
            <w:r>
              <w:rPr>
                <w:rFonts w:ascii="Calibri" w:hAnsi="Calibri" w:cs="Arial"/>
                <w:b/>
                <w:sz w:val="22"/>
                <w:szCs w:val="22"/>
              </w:rPr>
              <w:t>Allison Tuck-Johnson for Pauline Greenaway</w:t>
            </w:r>
          </w:p>
        </w:tc>
        <w:tc>
          <w:tcPr>
            <w:tcW w:w="2613" w:type="dxa"/>
            <w:shd w:val="clear" w:color="auto" w:fill="D9D9D9"/>
          </w:tcPr>
          <w:p w14:paraId="4145D8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F84F13A" w14:textId="681556B7" w:rsidR="00DB116D" w:rsidRPr="00C1361B" w:rsidRDefault="0099452E" w:rsidP="00E51AAC">
            <w:pPr>
              <w:spacing w:before="120" w:after="120"/>
              <w:jc w:val="both"/>
              <w:rPr>
                <w:rFonts w:ascii="Calibri" w:hAnsi="Calibri" w:cs="Arial"/>
                <w:b/>
                <w:sz w:val="22"/>
                <w:szCs w:val="22"/>
              </w:rPr>
            </w:pPr>
            <w:r>
              <w:rPr>
                <w:rFonts w:ascii="Calibri" w:hAnsi="Calibri" w:cs="Arial"/>
                <w:b/>
                <w:sz w:val="22"/>
                <w:szCs w:val="22"/>
              </w:rPr>
              <w:t>John Williams</w:t>
            </w:r>
          </w:p>
        </w:tc>
      </w:tr>
      <w:tr w:rsidR="00404B5D" w:rsidRPr="00C1361B" w14:paraId="7D70E2D6" w14:textId="77777777" w:rsidTr="00AA3974">
        <w:tc>
          <w:tcPr>
            <w:tcW w:w="1910" w:type="dxa"/>
            <w:shd w:val="pct15" w:color="auto" w:fill="auto"/>
          </w:tcPr>
          <w:p w14:paraId="68573C9E"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75BD624C" w14:textId="3396E741"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r w:rsidR="0099452E">
              <w:rPr>
                <w:rFonts w:ascii="Calibri" w:hAnsi="Calibri" w:cs="Arial"/>
                <w:b/>
                <w:sz w:val="22"/>
                <w:szCs w:val="22"/>
              </w:rPr>
              <w:t xml:space="preserve"> – online research</w:t>
            </w:r>
          </w:p>
        </w:tc>
      </w:tr>
      <w:tr w:rsidR="00B84B5B" w:rsidRPr="00C1361B" w14:paraId="752129B5" w14:textId="77777777" w:rsidTr="00404B5D">
        <w:tc>
          <w:tcPr>
            <w:tcW w:w="1910" w:type="dxa"/>
            <w:shd w:val="pct15" w:color="auto" w:fill="auto"/>
          </w:tcPr>
          <w:p w14:paraId="6EBB14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A1C5C7F" w14:textId="4D82F504"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w:t>
            </w:r>
            <w:r w:rsidR="00AE3596">
              <w:rPr>
                <w:rFonts w:ascii="Calibri" w:hAnsi="Calibri" w:cs="Arial"/>
                <w:b/>
                <w:sz w:val="22"/>
                <w:szCs w:val="22"/>
              </w:rPr>
              <w:t>7</w:t>
            </w:r>
            <w:r w:rsidR="00E93CDB">
              <w:rPr>
                <w:rFonts w:ascii="Calibri" w:hAnsi="Calibri" w:cs="Arial"/>
                <w:b/>
                <w:sz w:val="22"/>
                <w:szCs w:val="22"/>
              </w:rPr>
              <w:t>/03/20</w:t>
            </w:r>
          </w:p>
        </w:tc>
        <w:tc>
          <w:tcPr>
            <w:tcW w:w="2613" w:type="dxa"/>
            <w:shd w:val="pct15" w:color="auto" w:fill="auto"/>
          </w:tcPr>
          <w:p w14:paraId="4D153181"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4118F2A3" w14:textId="05C1EBE5"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6681E">
              <w:rPr>
                <w:rFonts w:ascii="Calibri" w:hAnsi="Calibri" w:cs="Arial"/>
                <w:b/>
                <w:sz w:val="22"/>
                <w:szCs w:val="22"/>
              </w:rPr>
              <w:t>20</w:t>
            </w:r>
            <w:r w:rsidR="00E93CDB">
              <w:rPr>
                <w:rFonts w:ascii="Calibri" w:hAnsi="Calibri" w:cs="Arial"/>
                <w:b/>
                <w:sz w:val="22"/>
                <w:szCs w:val="22"/>
              </w:rPr>
              <w:t>/0</w:t>
            </w:r>
            <w:r w:rsidR="0066681E">
              <w:rPr>
                <w:rFonts w:ascii="Calibri" w:hAnsi="Calibri" w:cs="Arial"/>
                <w:b/>
                <w:sz w:val="22"/>
                <w:szCs w:val="22"/>
              </w:rPr>
              <w:t>5</w:t>
            </w:r>
            <w:r w:rsidR="00E93CDB">
              <w:rPr>
                <w:rFonts w:ascii="Calibri" w:hAnsi="Calibri" w:cs="Arial"/>
                <w:b/>
                <w:sz w:val="22"/>
                <w:szCs w:val="22"/>
              </w:rPr>
              <w:t>/</w:t>
            </w:r>
            <w:r w:rsidR="0066681E">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61796D00" w14:textId="77777777">
        <w:trPr>
          <w:trHeight w:val="421"/>
        </w:trPr>
        <w:tc>
          <w:tcPr>
            <w:tcW w:w="1809" w:type="dxa"/>
            <w:tcBorders>
              <w:top w:val="single" w:sz="6" w:space="0" w:color="auto"/>
            </w:tcBorders>
            <w:shd w:val="clear" w:color="auto" w:fill="D9D9D9"/>
          </w:tcPr>
          <w:p w14:paraId="144A046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698DD9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64F37F" w14:textId="77777777">
        <w:trPr>
          <w:trHeight w:val="421"/>
        </w:trPr>
        <w:tc>
          <w:tcPr>
            <w:tcW w:w="1809" w:type="dxa"/>
            <w:tcBorders>
              <w:top w:val="single" w:sz="6" w:space="0" w:color="auto"/>
            </w:tcBorders>
            <w:shd w:val="clear" w:color="auto" w:fill="D9D9D9"/>
          </w:tcPr>
          <w:p w14:paraId="0A578B1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B80C9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6CD774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3441C16" w14:textId="77777777" w:rsidTr="00AA3974">
        <w:trPr>
          <w:trHeight w:val="666"/>
        </w:trPr>
        <w:tc>
          <w:tcPr>
            <w:tcW w:w="1809" w:type="dxa"/>
            <w:tcBorders>
              <w:top w:val="single" w:sz="6" w:space="0" w:color="auto"/>
            </w:tcBorders>
            <w:shd w:val="clear" w:color="auto" w:fill="D9D9D9"/>
          </w:tcPr>
          <w:p w14:paraId="12DE24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F35D7BB"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7FA2214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9E3CD35"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4166C78C" w14:textId="77777777" w:rsidTr="00200A56">
        <w:trPr>
          <w:trHeight w:val="997"/>
        </w:trPr>
        <w:tc>
          <w:tcPr>
            <w:tcW w:w="10598" w:type="dxa"/>
            <w:shd w:val="pct15" w:color="auto" w:fill="auto"/>
          </w:tcPr>
          <w:p w14:paraId="66F62373"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0BBADA1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14:paraId="1A4E1ACC"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1F020B9F"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AA0BBC2" w14:textId="77777777" w:rsidTr="00AF4F0B">
        <w:tc>
          <w:tcPr>
            <w:tcW w:w="10598" w:type="dxa"/>
            <w:shd w:val="pct10" w:color="auto" w:fill="auto"/>
          </w:tcPr>
          <w:p w14:paraId="2C848A5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73BCBCB7"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14:paraId="5536B6CB" w14:textId="77777777" w:rsidTr="00AF4F0B">
        <w:tc>
          <w:tcPr>
            <w:tcW w:w="10598" w:type="dxa"/>
          </w:tcPr>
          <w:p w14:paraId="734FBDF1" w14:textId="77777777"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14:paraId="7D01BC70" w14:textId="77777777" w:rsidTr="00AF4F0B">
        <w:tc>
          <w:tcPr>
            <w:tcW w:w="10598" w:type="dxa"/>
          </w:tcPr>
          <w:p w14:paraId="2F0F677C" w14:textId="77777777" w:rsidR="00062C9E" w:rsidRPr="00D90AFD" w:rsidRDefault="00062C9E" w:rsidP="00316016"/>
        </w:tc>
      </w:tr>
      <w:tr w:rsidR="00062C9E" w:rsidRPr="00C1361B" w14:paraId="63649537" w14:textId="77777777" w:rsidTr="00AF4F0B">
        <w:tc>
          <w:tcPr>
            <w:tcW w:w="10598" w:type="dxa"/>
          </w:tcPr>
          <w:p w14:paraId="46A6FDF6" w14:textId="77777777"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14:paraId="0F69A827" w14:textId="77777777" w:rsidR="00062C9E" w:rsidRPr="00D90AFD" w:rsidRDefault="00062C9E" w:rsidP="00316016"/>
        </w:tc>
      </w:tr>
    </w:tbl>
    <w:p w14:paraId="24BD4FE6"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CBE9A16" w14:textId="77777777" w:rsidTr="00576AB4">
        <w:tc>
          <w:tcPr>
            <w:tcW w:w="10670" w:type="dxa"/>
            <w:shd w:val="clear" w:color="auto" w:fill="C0C0C0"/>
          </w:tcPr>
          <w:p w14:paraId="0DAEFA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729E628" w14:textId="77777777" w:rsidR="005969E2" w:rsidRDefault="005969E2" w:rsidP="005969E2">
      <w:pPr>
        <w:jc w:val="both"/>
        <w:rPr>
          <w:sz w:val="22"/>
          <w:szCs w:val="22"/>
        </w:rPr>
      </w:pPr>
    </w:p>
    <w:p w14:paraId="6D6F4DCB" w14:textId="77777777"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208469A" w14:textId="77777777" w:rsidR="00FB4365" w:rsidRDefault="00FB4365" w:rsidP="005969E2">
      <w:pPr>
        <w:jc w:val="both"/>
        <w:rPr>
          <w:rFonts w:ascii="Calibri" w:hAnsi="Calibri"/>
          <w:i/>
        </w:rPr>
      </w:pPr>
    </w:p>
    <w:p w14:paraId="72896479" w14:textId="77777777" w:rsidR="00FB4365" w:rsidRPr="008E7C57" w:rsidRDefault="00FB4365" w:rsidP="00FB4365">
      <w:pPr>
        <w:pStyle w:val="SMUNORMALARIAL"/>
        <w:rPr>
          <w:rFonts w:cs="Arial"/>
          <w:b/>
          <w:szCs w:val="22"/>
        </w:rPr>
      </w:pPr>
      <w:r w:rsidRPr="008E7C57">
        <w:rPr>
          <w:rFonts w:cs="Arial"/>
          <w:b/>
          <w:szCs w:val="22"/>
        </w:rPr>
        <w:t>Background</w:t>
      </w:r>
    </w:p>
    <w:p w14:paraId="1BE070B1" w14:textId="77777777" w:rsidR="00FB4365" w:rsidRPr="008E7C57" w:rsidRDefault="00FB4365" w:rsidP="00FB4365">
      <w:pPr>
        <w:pStyle w:val="SMUNORMALARIAL"/>
        <w:rPr>
          <w:rFonts w:cs="Arial"/>
          <w:szCs w:val="22"/>
        </w:rPr>
      </w:pPr>
    </w:p>
    <w:p w14:paraId="0C4FFE29" w14:textId="1089C4E4"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such as The National Waterfront Museum, Swansea Museum or the Dylan Thomas Centre. </w:t>
      </w:r>
    </w:p>
    <w:p w14:paraId="73D625C9" w14:textId="77777777" w:rsidR="001C4D21" w:rsidRDefault="001C4D21" w:rsidP="00FB4365">
      <w:pPr>
        <w:rPr>
          <w:rFonts w:ascii="Arial" w:hAnsi="Arial" w:cs="Arial"/>
          <w:sz w:val="22"/>
          <w:szCs w:val="22"/>
        </w:rPr>
      </w:pPr>
    </w:p>
    <w:p w14:paraId="79748761" w14:textId="77777777" w:rsidR="00FB4365" w:rsidRPr="0099452E" w:rsidRDefault="00FB4365" w:rsidP="00FB4365">
      <w:pPr>
        <w:rPr>
          <w:rFonts w:ascii="Arial" w:hAnsi="Arial" w:cs="Arial"/>
          <w:b/>
          <w:bCs/>
          <w:color w:val="FF0000"/>
          <w:sz w:val="22"/>
          <w:szCs w:val="22"/>
        </w:rPr>
      </w:pPr>
      <w:r w:rsidRPr="0099452E">
        <w:rPr>
          <w:rFonts w:ascii="Arial" w:hAnsi="Arial" w:cs="Arial"/>
          <w:b/>
          <w:bCs/>
          <w:color w:val="FF0000"/>
          <w:sz w:val="22"/>
          <w:szCs w:val="22"/>
        </w:rPr>
        <w:t xml:space="preserve">DO NOT VISIT A MUSEUM IN PERSON BUT </w:t>
      </w:r>
      <w:r w:rsidR="001C4D21" w:rsidRPr="0099452E">
        <w:rPr>
          <w:rFonts w:ascii="Arial" w:hAnsi="Arial" w:cs="Arial"/>
          <w:b/>
          <w:bCs/>
          <w:color w:val="FF0000"/>
          <w:sz w:val="22"/>
          <w:szCs w:val="22"/>
        </w:rPr>
        <w:t xml:space="preserve">INSTEAD </w:t>
      </w:r>
      <w:r w:rsidRPr="0099452E">
        <w:rPr>
          <w:rFonts w:ascii="Arial" w:hAnsi="Arial" w:cs="Arial"/>
          <w:b/>
          <w:bCs/>
          <w:color w:val="FF0000"/>
          <w:sz w:val="22"/>
          <w:szCs w:val="22"/>
        </w:rPr>
        <w:t>RESEARCH ONLINE!</w:t>
      </w:r>
    </w:p>
    <w:p w14:paraId="067A7BB8" w14:textId="77777777" w:rsidR="001C4D21" w:rsidRDefault="001C4D21" w:rsidP="00FB4365">
      <w:pPr>
        <w:rPr>
          <w:rFonts w:ascii="Arial" w:hAnsi="Arial" w:cs="Arial"/>
          <w:sz w:val="22"/>
          <w:szCs w:val="22"/>
        </w:rPr>
      </w:pPr>
    </w:p>
    <w:p w14:paraId="23E8EF7A" w14:textId="77777777" w:rsidR="001C4D21" w:rsidRPr="008E7C57" w:rsidRDefault="001C4D21" w:rsidP="001C4D21">
      <w:pPr>
        <w:pStyle w:val="SMUNORMALARIAL"/>
        <w:rPr>
          <w:rFonts w:cs="Arial"/>
          <w:b/>
          <w:szCs w:val="22"/>
        </w:rPr>
      </w:pPr>
      <w:r>
        <w:rPr>
          <w:rFonts w:cs="Arial"/>
          <w:b/>
          <w:szCs w:val="22"/>
        </w:rPr>
        <w:t>Usability Review of two Displays</w:t>
      </w:r>
    </w:p>
    <w:p w14:paraId="3A37E68D" w14:textId="77777777" w:rsidR="001C4D21" w:rsidRPr="008E7C57" w:rsidRDefault="001C4D21" w:rsidP="001C4D21">
      <w:pPr>
        <w:pStyle w:val="SMUNORMALARIAL"/>
        <w:rPr>
          <w:rFonts w:cs="Arial"/>
          <w:szCs w:val="22"/>
        </w:rPr>
      </w:pPr>
    </w:p>
    <w:p w14:paraId="12B7A664" w14:textId="10532869"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consider to be an effective design and another display you consider to be less effective. Give an overview of the displays, including a rough sketch. Outline the information and concepts they are communicating.</w:t>
      </w:r>
    </w:p>
    <w:p w14:paraId="3F512AF0" w14:textId="77777777" w:rsidR="0099452E" w:rsidRDefault="0099452E" w:rsidP="001C4D21">
      <w:pPr>
        <w:pStyle w:val="SMUNORMALARIAL"/>
        <w:rPr>
          <w:rFonts w:cs="Arial"/>
          <w:szCs w:val="22"/>
        </w:rPr>
      </w:pPr>
    </w:p>
    <w:p w14:paraId="2A76F5DD" w14:textId="27E91ABF"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14:paraId="34B3D7E5" w14:textId="77777777" w:rsidR="0099452E" w:rsidRDefault="0099452E" w:rsidP="001C4D21">
      <w:pPr>
        <w:pStyle w:val="SMUNORMALARIAL"/>
        <w:rPr>
          <w:rFonts w:cs="Arial"/>
          <w:szCs w:val="22"/>
        </w:rPr>
      </w:pPr>
    </w:p>
    <w:p w14:paraId="30C2E738" w14:textId="77777777" w:rsidR="001C4D21" w:rsidRDefault="001C4D21" w:rsidP="001C4D21">
      <w:pPr>
        <w:pStyle w:val="SMUNORMALARIAL"/>
        <w:numPr>
          <w:ilvl w:val="0"/>
          <w:numId w:val="19"/>
        </w:numPr>
        <w:rPr>
          <w:rFonts w:cs="Arial"/>
          <w:szCs w:val="22"/>
        </w:rPr>
      </w:pPr>
      <w:r>
        <w:rPr>
          <w:rFonts w:cs="Arial"/>
          <w:szCs w:val="22"/>
        </w:rPr>
        <w:t>Human vision, hearing and touch</w:t>
      </w:r>
    </w:p>
    <w:p w14:paraId="402D1135" w14:textId="77777777" w:rsidR="001C4D21" w:rsidRDefault="001C4D21" w:rsidP="001C4D21">
      <w:pPr>
        <w:pStyle w:val="SMUNORMALARIAL"/>
        <w:numPr>
          <w:ilvl w:val="0"/>
          <w:numId w:val="19"/>
        </w:numPr>
        <w:rPr>
          <w:rFonts w:cs="Arial"/>
          <w:szCs w:val="22"/>
        </w:rPr>
      </w:pPr>
      <w:r>
        <w:rPr>
          <w:rFonts w:cs="Arial"/>
          <w:szCs w:val="22"/>
        </w:rPr>
        <w:t>Metaphor</w:t>
      </w:r>
    </w:p>
    <w:p w14:paraId="1BF9EB22" w14:textId="726E431B" w:rsidR="001C4D21" w:rsidRDefault="001C4D21" w:rsidP="001C4D21">
      <w:pPr>
        <w:pStyle w:val="SMUNORMALARIAL"/>
        <w:numPr>
          <w:ilvl w:val="0"/>
          <w:numId w:val="19"/>
        </w:numPr>
        <w:rPr>
          <w:rFonts w:cs="Arial"/>
          <w:szCs w:val="22"/>
        </w:rPr>
      </w:pPr>
      <w:r>
        <w:rPr>
          <w:rFonts w:cs="Arial"/>
          <w:szCs w:val="22"/>
        </w:rPr>
        <w:t>Affordance</w:t>
      </w:r>
    </w:p>
    <w:p w14:paraId="0B1157A0" w14:textId="77777777" w:rsidR="0099452E" w:rsidRDefault="0099452E" w:rsidP="0099452E">
      <w:pPr>
        <w:pStyle w:val="SMUNORMALARIAL"/>
        <w:ind w:left="720"/>
        <w:rPr>
          <w:rFonts w:cs="Arial"/>
          <w:szCs w:val="22"/>
        </w:rPr>
      </w:pPr>
    </w:p>
    <w:p w14:paraId="5DBE38C3" w14:textId="77777777" w:rsidR="00C6171C" w:rsidRDefault="00C6171C" w:rsidP="00C6171C">
      <w:pPr>
        <w:pStyle w:val="SMUNORMALARIAL"/>
        <w:rPr>
          <w:rFonts w:cs="Arial"/>
          <w:szCs w:val="22"/>
        </w:rPr>
      </w:pPr>
      <w:r>
        <w:rPr>
          <w:rFonts w:cs="Arial"/>
          <w:szCs w:val="22"/>
        </w:rPr>
        <w:t>Make brief suggestions to improve the usability of the less effective display.</w:t>
      </w:r>
    </w:p>
    <w:p w14:paraId="659480A2" w14:textId="77777777" w:rsidR="00C6171C" w:rsidRDefault="00C6171C" w:rsidP="001C4D21">
      <w:pPr>
        <w:pStyle w:val="SMUNORMALARIAL"/>
        <w:rPr>
          <w:rFonts w:cs="Arial"/>
          <w:szCs w:val="22"/>
        </w:rPr>
      </w:pPr>
    </w:p>
    <w:p w14:paraId="0D17A0FE" w14:textId="77777777"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14:paraId="5E87F774" w14:textId="77777777" w:rsidR="001C4D21" w:rsidRPr="008E7C57" w:rsidRDefault="001C4D21" w:rsidP="001C4D21">
      <w:pPr>
        <w:pStyle w:val="SMUNORMALARIAL"/>
        <w:rPr>
          <w:rFonts w:cs="Arial"/>
          <w:szCs w:val="22"/>
        </w:rPr>
      </w:pPr>
    </w:p>
    <w:p w14:paraId="212D0C69" w14:textId="77777777" w:rsidR="001C4D21" w:rsidRPr="008E7C57" w:rsidRDefault="001C4D21" w:rsidP="001C4D21">
      <w:pPr>
        <w:pStyle w:val="SMUNORMALARIAL"/>
        <w:rPr>
          <w:rFonts w:cs="Arial"/>
          <w:b/>
          <w:szCs w:val="22"/>
        </w:rPr>
      </w:pPr>
      <w:r>
        <w:rPr>
          <w:rFonts w:cs="Arial"/>
          <w:b/>
          <w:szCs w:val="22"/>
        </w:rPr>
        <w:t xml:space="preserve">Interface Evaluation </w:t>
      </w:r>
    </w:p>
    <w:p w14:paraId="5841E7DE" w14:textId="77777777" w:rsidR="001C4D21" w:rsidRPr="008E7C57" w:rsidRDefault="001C4D21" w:rsidP="001C4D21">
      <w:pPr>
        <w:pStyle w:val="SMUNORMALARIAL"/>
        <w:rPr>
          <w:rFonts w:cs="Arial"/>
          <w:szCs w:val="22"/>
        </w:rPr>
      </w:pPr>
    </w:p>
    <w:p w14:paraId="736913AD" w14:textId="77777777"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the </w:t>
      </w:r>
      <w:r w:rsidR="001376B9">
        <w:rPr>
          <w:rFonts w:cs="Arial"/>
          <w:szCs w:val="22"/>
        </w:rPr>
        <w:t xml:space="preserve"> </w:t>
      </w:r>
      <w:r w:rsidR="00C6171C">
        <w:rPr>
          <w:rFonts w:cs="Arial"/>
          <w:szCs w:val="22"/>
        </w:rPr>
        <w:t>museums</w:t>
      </w:r>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14:paraId="2124C07F" w14:textId="77777777" w:rsidR="001C4D21" w:rsidRPr="008E7C57" w:rsidRDefault="001C4D21" w:rsidP="001C4D21">
      <w:pPr>
        <w:pStyle w:val="SMUNORMALARIAL"/>
        <w:rPr>
          <w:rFonts w:cs="Arial"/>
          <w:szCs w:val="22"/>
        </w:rPr>
      </w:pPr>
    </w:p>
    <w:p w14:paraId="19F98A4D" w14:textId="77777777" w:rsidR="001C4D21" w:rsidRPr="008E7C57" w:rsidRDefault="001C4D21" w:rsidP="001C4D21">
      <w:pPr>
        <w:pStyle w:val="SMUNORMALARIAL"/>
        <w:rPr>
          <w:rFonts w:cs="Arial"/>
          <w:b/>
          <w:szCs w:val="22"/>
        </w:rPr>
      </w:pPr>
      <w:r w:rsidRPr="008E7C57">
        <w:rPr>
          <w:rFonts w:cs="Arial"/>
          <w:b/>
          <w:szCs w:val="22"/>
        </w:rPr>
        <w:t>Guidelines and Accessibility</w:t>
      </w:r>
    </w:p>
    <w:p w14:paraId="153B6E5D" w14:textId="77777777" w:rsidR="001C4D21" w:rsidRPr="008E7C57" w:rsidRDefault="001C4D21" w:rsidP="001C4D21">
      <w:pPr>
        <w:pStyle w:val="SMUNORMALARIAL"/>
        <w:rPr>
          <w:rFonts w:cs="Arial"/>
          <w:szCs w:val="22"/>
        </w:rPr>
      </w:pPr>
    </w:p>
    <w:p w14:paraId="240596B7" w14:textId="77777777"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14:paraId="0573B56A" w14:textId="77777777"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14:paraId="43034932" w14:textId="77777777"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14:paraId="701BEB03" w14:textId="77777777" w:rsidR="001C4D21" w:rsidRPr="008E7C57" w:rsidRDefault="001C4D21" w:rsidP="001C4D21">
      <w:pPr>
        <w:pStyle w:val="SMUNORMALARIAL"/>
        <w:rPr>
          <w:rFonts w:cs="Arial"/>
          <w:szCs w:val="22"/>
        </w:rPr>
      </w:pPr>
    </w:p>
    <w:p w14:paraId="7A13C8D9" w14:textId="77777777" w:rsidR="001C4D21" w:rsidRPr="008E7C57" w:rsidRDefault="001C4D21" w:rsidP="001C4D21">
      <w:pPr>
        <w:pStyle w:val="SMUNORMALARIAL"/>
        <w:rPr>
          <w:rFonts w:cs="Arial"/>
          <w:b/>
          <w:szCs w:val="22"/>
        </w:rPr>
      </w:pPr>
      <w:r>
        <w:rPr>
          <w:rFonts w:cs="Arial"/>
          <w:b/>
          <w:szCs w:val="22"/>
        </w:rPr>
        <w:t>Virtual and Augmented Reality</w:t>
      </w:r>
    </w:p>
    <w:p w14:paraId="640D2949" w14:textId="77777777" w:rsidR="001C4D21" w:rsidRDefault="001C4D21" w:rsidP="001C4D21">
      <w:pPr>
        <w:pStyle w:val="SMUNORMALARIAL"/>
        <w:rPr>
          <w:rFonts w:cs="Arial"/>
          <w:szCs w:val="22"/>
        </w:rPr>
      </w:pPr>
    </w:p>
    <w:p w14:paraId="67F5CA7B" w14:textId="7CB15A23"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14:paraId="3ADBEC59" w14:textId="77777777" w:rsidR="008E43A9" w:rsidRDefault="008E43A9" w:rsidP="001C4D21">
      <w:pPr>
        <w:pStyle w:val="SMUNORMALARIAL"/>
        <w:rPr>
          <w:rFonts w:cs="Arial"/>
          <w:szCs w:val="22"/>
        </w:rPr>
      </w:pPr>
    </w:p>
    <w:p w14:paraId="5B65BF47" w14:textId="77777777"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14:paraId="6967E487" w14:textId="77777777" w:rsidR="001C4D21" w:rsidRDefault="001C4D21" w:rsidP="00FB4365">
      <w:pPr>
        <w:rPr>
          <w:rFonts w:ascii="Arial" w:hAnsi="Arial" w:cs="Arial"/>
          <w:sz w:val="22"/>
          <w:szCs w:val="22"/>
        </w:rPr>
      </w:pPr>
    </w:p>
    <w:p w14:paraId="51B6F1CC" w14:textId="77777777" w:rsidR="00FB4365" w:rsidRDefault="00FB4365" w:rsidP="005969E2">
      <w:pPr>
        <w:jc w:val="both"/>
        <w:rPr>
          <w:rFonts w:ascii="Calibri" w:hAnsi="Calibri"/>
          <w:i/>
        </w:rPr>
      </w:pPr>
    </w:p>
    <w:p w14:paraId="72670862" w14:textId="77777777" w:rsidR="00FB4365" w:rsidRDefault="00FB4365" w:rsidP="005969E2">
      <w:pPr>
        <w:jc w:val="both"/>
        <w:rPr>
          <w:sz w:val="22"/>
          <w:szCs w:val="22"/>
        </w:rPr>
      </w:pPr>
    </w:p>
    <w:p w14:paraId="75B9794E" w14:textId="77777777"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05F7A31" w14:textId="77777777" w:rsidTr="00546C63">
        <w:trPr>
          <w:trHeight w:val="414"/>
        </w:trPr>
        <w:tc>
          <w:tcPr>
            <w:tcW w:w="10444" w:type="dxa"/>
            <w:shd w:val="clear" w:color="auto" w:fill="D9D9D9"/>
          </w:tcPr>
          <w:p w14:paraId="676FA02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DF7FF8" w14:textId="77777777" w:rsidR="005969E2" w:rsidRPr="00EA0F4E" w:rsidRDefault="005969E2" w:rsidP="00EA0F4E">
      <w:pPr>
        <w:jc w:val="both"/>
        <w:rPr>
          <w:sz w:val="22"/>
          <w:szCs w:val="22"/>
        </w:rPr>
      </w:pPr>
    </w:p>
    <w:p w14:paraId="7E3D2295"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A64B800" w14:textId="77777777" w:rsidR="0013214F" w:rsidRPr="00EF7DFE" w:rsidRDefault="0013214F">
      <w:pPr>
        <w:rPr>
          <w:b/>
          <w:sz w:val="24"/>
          <w:szCs w:val="24"/>
        </w:rPr>
      </w:pPr>
    </w:p>
    <w:p w14:paraId="54F393DE" w14:textId="77777777"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14:paraId="1F7C8A83" w14:textId="77777777"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14:paraId="07DA756C" w14:textId="77777777" w:rsidR="00EF7DFE" w:rsidRPr="00EF7DFE" w:rsidRDefault="00EF7DFE">
      <w:pPr>
        <w:rPr>
          <w:rFonts w:asciiTheme="minorHAnsi" w:hAnsiTheme="minorHAnsi"/>
          <w:b/>
          <w:sz w:val="24"/>
          <w:szCs w:val="24"/>
        </w:rPr>
      </w:pPr>
      <w:r w:rsidRPr="00EF7DFE">
        <w:rPr>
          <w:rFonts w:asciiTheme="minorHAnsi" w:hAnsiTheme="minorHAnsi"/>
          <w:b/>
          <w:sz w:val="24"/>
          <w:szCs w:val="24"/>
        </w:rPr>
        <w:t>For example of online museum exhibits see:</w:t>
      </w:r>
    </w:p>
    <w:p w14:paraId="62D75BB1" w14:textId="77777777"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14:paraId="7AE57CA0" w14:textId="77777777" w:rsidR="00EF7DFE" w:rsidRDefault="00EF7DFE">
      <w:pPr>
        <w:rPr>
          <w:rFonts w:asciiTheme="minorHAnsi" w:hAnsiTheme="minorHAnsi"/>
        </w:rPr>
      </w:pPr>
    </w:p>
    <w:p w14:paraId="50EAF278" w14:textId="77777777" w:rsidR="00EF7DFE" w:rsidRDefault="00EF7DFE">
      <w:pPr>
        <w:rPr>
          <w:rFonts w:asciiTheme="minorHAnsi" w:hAnsiTheme="minorHAnsi"/>
        </w:rPr>
      </w:pPr>
    </w:p>
    <w:p w14:paraId="6064D89B" w14:textId="77777777" w:rsidR="0013214F" w:rsidRDefault="0013214F">
      <w:pPr>
        <w:rPr>
          <w:rFonts w:asciiTheme="minorHAnsi" w:hAnsiTheme="minorHAnsi"/>
        </w:rPr>
      </w:pPr>
      <w:r>
        <w:rPr>
          <w:rFonts w:asciiTheme="minorHAnsi" w:hAnsiTheme="minorHAnsi"/>
        </w:rPr>
        <w:t>Marks are awarded for:</w:t>
      </w:r>
    </w:p>
    <w:p w14:paraId="17D6AB8C" w14:textId="77777777" w:rsidR="0013214F" w:rsidRDefault="0013214F">
      <w:pPr>
        <w:rPr>
          <w:rFonts w:asciiTheme="minorHAnsi" w:hAnsiTheme="minorHAnsi"/>
        </w:rPr>
      </w:pPr>
    </w:p>
    <w:p w14:paraId="217FC94B" w14:textId="77777777" w:rsidR="0013214F" w:rsidRDefault="0013214F">
      <w:pPr>
        <w:rPr>
          <w:rFonts w:asciiTheme="minorHAnsi" w:hAnsiTheme="minorHAnsi"/>
        </w:rPr>
      </w:pPr>
      <w:r>
        <w:rPr>
          <w:rFonts w:asciiTheme="minorHAnsi" w:hAnsiTheme="minorHAnsi"/>
        </w:rPr>
        <w:t xml:space="preserve">See table on next page. </w:t>
      </w:r>
    </w:p>
    <w:p w14:paraId="3E59F4E6" w14:textId="77777777" w:rsidR="003223E0" w:rsidRPr="0013214F" w:rsidRDefault="003223E0">
      <w:pPr>
        <w:rPr>
          <w:rFonts w:asciiTheme="minorHAnsi" w:hAnsiTheme="minorHAnsi"/>
        </w:rPr>
      </w:pPr>
      <w:r>
        <w:br w:type="page"/>
      </w:r>
    </w:p>
    <w:p w14:paraId="1C14ED4E"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51B1DFB" w14:textId="77777777" w:rsidTr="00681208">
        <w:trPr>
          <w:jc w:val="center"/>
        </w:trPr>
        <w:tc>
          <w:tcPr>
            <w:tcW w:w="10670" w:type="dxa"/>
            <w:shd w:val="clear" w:color="auto" w:fill="BFBFBF"/>
          </w:tcPr>
          <w:p w14:paraId="69E0835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C5A18AC" w14:textId="77777777" w:rsidR="00A03BB8" w:rsidRDefault="00A03BB8" w:rsidP="004B6C14"/>
    <w:p w14:paraId="07716D4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7B159D"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7DF8FE6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F31C04" w:rsidRPr="00266B32" w14:paraId="7E232BAE" w14:textId="77777777" w:rsidTr="00BF49FA">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544585F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A325EC8"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ADBA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79439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99F01A2"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64FB00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A20626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07" w:type="pct"/>
            <w:tcBorders>
              <w:top w:val="single" w:sz="4" w:space="0" w:color="auto"/>
              <w:left w:val="single" w:sz="4" w:space="0" w:color="auto"/>
              <w:right w:val="single" w:sz="4" w:space="0" w:color="auto"/>
            </w:tcBorders>
            <w:shd w:val="clear" w:color="auto" w:fill="D9D9D9"/>
          </w:tcPr>
          <w:p w14:paraId="276B8779" w14:textId="77777777" w:rsidR="003223E0" w:rsidRPr="00F61A20" w:rsidRDefault="003223E0" w:rsidP="00F61A20">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338EB12" w14:textId="77777777" w:rsidR="003223E0" w:rsidRPr="00F61A20" w:rsidRDefault="003223E0" w:rsidP="00F61A20">
            <w:pPr>
              <w:jc w:val="center"/>
              <w:rPr>
                <w:rFonts w:ascii="Calibri" w:hAnsi="Calibri"/>
                <w:sz w:val="32"/>
              </w:rPr>
            </w:pPr>
          </w:p>
        </w:tc>
      </w:tr>
      <w:tr w:rsidR="003223E0" w:rsidRPr="00CC0370" w14:paraId="6564143C" w14:textId="77777777" w:rsidTr="00BF49FA">
        <w:trPr>
          <w:trHeight w:val="450"/>
        </w:trPr>
        <w:tc>
          <w:tcPr>
            <w:tcW w:w="4205" w:type="pct"/>
            <w:vMerge w:val="restart"/>
            <w:tcBorders>
              <w:top w:val="single" w:sz="4" w:space="0" w:color="auto"/>
              <w:left w:val="single" w:sz="4" w:space="0" w:color="auto"/>
              <w:right w:val="single" w:sz="4" w:space="0" w:color="auto"/>
            </w:tcBorders>
          </w:tcPr>
          <w:p w14:paraId="2C0EC298" w14:textId="6EA05621" w:rsidR="003223E0" w:rsidRPr="0062783F" w:rsidRDefault="00AB78F0" w:rsidP="00AB78F0">
            <w:pPr>
              <w:rPr>
                <w:rFonts w:ascii="Calibri" w:hAnsi="Calibri"/>
                <w:sz w:val="18"/>
                <w:szCs w:val="22"/>
              </w:rPr>
            </w:pPr>
            <w:r w:rsidRPr="00AB78F0">
              <w:rPr>
                <w:rFonts w:ascii="Calibri" w:hAnsi="Calibri"/>
                <w:sz w:val="18"/>
                <w:szCs w:val="22"/>
              </w:rPr>
              <w:t>Inclusion of a wide range of research-informed literature, including sources retrieved independently.</w:t>
            </w:r>
            <w:r w:rsidRPr="00AB78F0">
              <w:rPr>
                <w:rFonts w:ascii="Calibri" w:hAnsi="Calibri"/>
                <w:sz w:val="18"/>
                <w:szCs w:val="22"/>
              </w:rPr>
              <w:t xml:space="preserve"> </w:t>
            </w:r>
            <w:r w:rsidRPr="00AB78F0">
              <w:rPr>
                <w:rFonts w:ascii="Calibri" w:hAnsi="Calibri"/>
                <w:sz w:val="18"/>
                <w:szCs w:val="22"/>
              </w:rPr>
              <w:t>Selection of relevant and credible sources.  Very good use of referencing conventions, consistently applied</w:t>
            </w:r>
            <w:r w:rsidRPr="00AB78F0">
              <w:rPr>
                <w:rFonts w:ascii="Calibri" w:hAnsi="Calibri"/>
                <w:sz w:val="18"/>
                <w:szCs w:val="22"/>
              </w:rPr>
              <w:t xml:space="preserve">. </w:t>
            </w:r>
            <w:r w:rsidR="00BF2989" w:rsidRPr="00996F29">
              <w:rPr>
                <w:rFonts w:ascii="Calibri" w:hAnsi="Calibri"/>
                <w:sz w:val="18"/>
                <w:szCs w:val="22"/>
              </w:rPr>
              <w:t>Research and appl</w:t>
            </w:r>
            <w:r w:rsidR="00E75BA3" w:rsidRPr="00996F29">
              <w:rPr>
                <w:rFonts w:ascii="Calibri" w:hAnsi="Calibri"/>
                <w:sz w:val="18"/>
                <w:szCs w:val="22"/>
              </w:rPr>
              <w:t xml:space="preserve">ication as shown in </w:t>
            </w:r>
            <w:r w:rsidR="007B7A07">
              <w:rPr>
                <w:rFonts w:ascii="Calibri" w:hAnsi="Calibri"/>
                <w:sz w:val="18"/>
                <w:szCs w:val="22"/>
              </w:rPr>
              <w:t xml:space="preserve">the </w:t>
            </w:r>
            <w:r w:rsidR="00E75BA3" w:rsidRPr="00996F29">
              <w:rPr>
                <w:rFonts w:ascii="Calibri" w:hAnsi="Calibri"/>
                <w:sz w:val="18"/>
                <w:szCs w:val="22"/>
              </w:rPr>
              <w:t>identification of suitable exhibits</w:t>
            </w:r>
            <w:r w:rsidR="007B7A07">
              <w:rPr>
                <w:rFonts w:ascii="Calibri" w:hAnsi="Calibri"/>
                <w:sz w:val="18"/>
                <w:szCs w:val="22"/>
              </w:rPr>
              <w:t>,</w:t>
            </w:r>
            <w:r w:rsidR="00E75BA3" w:rsidRPr="00996F29">
              <w:rPr>
                <w:rFonts w:ascii="Calibri" w:hAnsi="Calibri"/>
                <w:sz w:val="18"/>
                <w:szCs w:val="22"/>
              </w:rPr>
              <w:t xml:space="preserve"> to analyse and references to appropriate literature and industry practice</w:t>
            </w:r>
            <w:r w:rsidR="00C674D8">
              <w:rPr>
                <w:rFonts w:ascii="Calibri" w:hAnsi="Calibri"/>
                <w:sz w:val="18"/>
                <w:szCs w:val="22"/>
              </w:rPr>
              <w:t xml:space="preserve"> have been </w:t>
            </w:r>
            <w:r w:rsidR="00FA16EE">
              <w:rPr>
                <w:rFonts w:ascii="Calibri" w:hAnsi="Calibri"/>
                <w:sz w:val="18"/>
                <w:szCs w:val="22"/>
              </w:rPr>
              <w:t>shown</w:t>
            </w:r>
            <w:r w:rsidR="00601031">
              <w:rPr>
                <w:rFonts w:ascii="Calibri" w:hAnsi="Calibri"/>
                <w:sz w:val="18"/>
                <w:szCs w:val="22"/>
              </w:rPr>
              <w:t>, such as</w:t>
            </w:r>
            <w:r w:rsidR="00595B8C">
              <w:rPr>
                <w:rFonts w:ascii="Calibri" w:hAnsi="Calibri"/>
                <w:sz w:val="18"/>
                <w:szCs w:val="22"/>
              </w:rPr>
              <w:t xml:space="preserve"> </w:t>
            </w:r>
            <w:r>
              <w:rPr>
                <w:rFonts w:ascii="Calibri" w:hAnsi="Calibri"/>
                <w:sz w:val="18"/>
                <w:szCs w:val="22"/>
              </w:rPr>
              <w:t xml:space="preserve">Heilig, Sunderland, </w:t>
            </w:r>
            <w:r w:rsidR="006D7EDF">
              <w:rPr>
                <w:rFonts w:ascii="Calibri" w:hAnsi="Calibri"/>
                <w:sz w:val="18"/>
                <w:szCs w:val="22"/>
              </w:rPr>
              <w:t>Dix</w:t>
            </w:r>
            <w:r w:rsidR="009F12EB">
              <w:rPr>
                <w:rFonts w:ascii="Calibri" w:hAnsi="Calibri"/>
                <w:sz w:val="18"/>
                <w:szCs w:val="22"/>
              </w:rPr>
              <w:t>, Sutherland</w:t>
            </w:r>
            <w:r w:rsidR="006A15F5">
              <w:rPr>
                <w:rFonts w:ascii="Calibri" w:hAnsi="Calibri"/>
                <w:sz w:val="18"/>
                <w:szCs w:val="22"/>
              </w:rPr>
              <w:t>, Schneiderman</w:t>
            </w:r>
            <w:r w:rsidR="009F12EB">
              <w:rPr>
                <w:rFonts w:ascii="Calibri" w:hAnsi="Calibri"/>
                <w:sz w:val="18"/>
                <w:szCs w:val="22"/>
              </w:rPr>
              <w:t xml:space="preserve"> and</w:t>
            </w:r>
            <w:r w:rsidR="00B52354">
              <w:rPr>
                <w:rFonts w:ascii="Calibri" w:hAnsi="Calibri"/>
                <w:sz w:val="18"/>
                <w:szCs w:val="22"/>
              </w:rPr>
              <w:t xml:space="preserve"> </w:t>
            </w:r>
            <w:r w:rsidR="00DB3EBA">
              <w:rPr>
                <w:rFonts w:ascii="Calibri" w:hAnsi="Calibri"/>
                <w:sz w:val="18"/>
                <w:szCs w:val="22"/>
              </w:rPr>
              <w:t>Neilsen</w:t>
            </w:r>
            <w:r w:rsidR="00B52354">
              <w:rPr>
                <w:rFonts w:ascii="Calibri" w:hAnsi="Calibri"/>
                <w:sz w:val="18"/>
                <w:szCs w:val="22"/>
              </w:rPr>
              <w:t>.</w:t>
            </w:r>
            <w:r w:rsidR="00DB3EBA">
              <w:rPr>
                <w:rFonts w:ascii="Calibri" w:hAnsi="Calibri"/>
                <w:sz w:val="18"/>
                <w:szCs w:val="22"/>
              </w:rPr>
              <w:t xml:space="preserve"> </w:t>
            </w:r>
          </w:p>
        </w:tc>
        <w:tc>
          <w:tcPr>
            <w:tcW w:w="407" w:type="pct"/>
            <w:tcBorders>
              <w:top w:val="single" w:sz="4" w:space="0" w:color="auto"/>
              <w:left w:val="single" w:sz="4" w:space="0" w:color="auto"/>
              <w:right w:val="single" w:sz="4" w:space="0" w:color="auto"/>
            </w:tcBorders>
          </w:tcPr>
          <w:p w14:paraId="4D4C0986" w14:textId="77777777"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388" w:type="pct"/>
            <w:vMerge w:val="restart"/>
            <w:tcBorders>
              <w:top w:val="single" w:sz="4" w:space="0" w:color="auto"/>
              <w:left w:val="single" w:sz="4" w:space="0" w:color="auto"/>
              <w:bottom w:val="single" w:sz="4" w:space="0" w:color="auto"/>
              <w:right w:val="single" w:sz="4" w:space="0" w:color="auto"/>
            </w:tcBorders>
          </w:tcPr>
          <w:p w14:paraId="79163E61" w14:textId="5B3D8CAC" w:rsidR="003223E0" w:rsidRPr="00F61A20" w:rsidRDefault="004D5343" w:rsidP="00F61A20">
            <w:pPr>
              <w:jc w:val="center"/>
              <w:rPr>
                <w:rFonts w:ascii="Calibri" w:hAnsi="Calibri"/>
                <w:sz w:val="32"/>
              </w:rPr>
            </w:pPr>
            <w:r>
              <w:rPr>
                <w:rFonts w:ascii="Calibri" w:hAnsi="Calibri"/>
                <w:sz w:val="32"/>
              </w:rPr>
              <w:t>18</w:t>
            </w:r>
          </w:p>
        </w:tc>
      </w:tr>
      <w:tr w:rsidR="003223E0" w:rsidRPr="00CC0370" w14:paraId="135D88C6" w14:textId="77777777" w:rsidTr="00BF49FA">
        <w:trPr>
          <w:trHeight w:val="451"/>
        </w:trPr>
        <w:tc>
          <w:tcPr>
            <w:tcW w:w="4205" w:type="pct"/>
            <w:vMerge/>
            <w:tcBorders>
              <w:left w:val="single" w:sz="4" w:space="0" w:color="auto"/>
              <w:bottom w:val="single" w:sz="4" w:space="0" w:color="auto"/>
              <w:right w:val="single" w:sz="4" w:space="0" w:color="auto"/>
            </w:tcBorders>
          </w:tcPr>
          <w:p w14:paraId="4B692B85" w14:textId="77777777" w:rsidR="003223E0" w:rsidRPr="00F61A20" w:rsidRDefault="003223E0" w:rsidP="00681208">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1CB77279" w14:textId="77777777" w:rsidR="003223E0" w:rsidRPr="00F61A20" w:rsidRDefault="003223E0" w:rsidP="00F61A20">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4AF47AD" w14:textId="77777777" w:rsidR="003223E0" w:rsidRPr="00F61A20" w:rsidRDefault="003223E0" w:rsidP="00F61A20">
            <w:pPr>
              <w:jc w:val="center"/>
              <w:rPr>
                <w:rFonts w:ascii="Calibri" w:hAnsi="Calibri"/>
                <w:sz w:val="32"/>
              </w:rPr>
            </w:pPr>
          </w:p>
        </w:tc>
      </w:tr>
      <w:tr w:rsidR="003223E0" w:rsidRPr="00CC0370" w14:paraId="1012DAF3"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654CE01"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E6FA71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1C694BE9" w14:textId="77777777" w:rsidR="003223E0" w:rsidRPr="00F61A20" w:rsidRDefault="003223E0" w:rsidP="005E285E">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E91F28E" w14:textId="77777777" w:rsidR="003223E0" w:rsidRPr="00F61A20" w:rsidRDefault="003223E0" w:rsidP="005E285E">
            <w:pPr>
              <w:jc w:val="center"/>
              <w:rPr>
                <w:rFonts w:ascii="Calibri" w:hAnsi="Calibri"/>
                <w:sz w:val="32"/>
              </w:rPr>
            </w:pPr>
          </w:p>
        </w:tc>
      </w:tr>
      <w:tr w:rsidR="0028570A" w:rsidRPr="00CC0370" w14:paraId="3B65FC26" w14:textId="77777777" w:rsidTr="00BF49FA">
        <w:trPr>
          <w:trHeight w:val="450"/>
        </w:trPr>
        <w:tc>
          <w:tcPr>
            <w:tcW w:w="4205" w:type="pct"/>
            <w:vMerge w:val="restart"/>
            <w:tcBorders>
              <w:top w:val="single" w:sz="4" w:space="0" w:color="auto"/>
              <w:left w:val="single" w:sz="4" w:space="0" w:color="auto"/>
              <w:right w:val="single" w:sz="4" w:space="0" w:color="auto"/>
            </w:tcBorders>
          </w:tcPr>
          <w:p w14:paraId="32075C52" w14:textId="48564482" w:rsidR="00AA499B" w:rsidRPr="00226479" w:rsidRDefault="00107EEA" w:rsidP="00EB345D">
            <w:pPr>
              <w:spacing w:after="120"/>
              <w:rPr>
                <w:rFonts w:ascii="Calibri" w:hAnsi="Calibri"/>
                <w:i/>
                <w:iCs/>
                <w:sz w:val="14"/>
                <w:szCs w:val="14"/>
              </w:rPr>
            </w:pPr>
            <w:r w:rsidRPr="00107EEA">
              <w:rPr>
                <w:rFonts w:ascii="Calibri" w:hAnsi="Calibri"/>
                <w:sz w:val="18"/>
                <w:szCs w:val="22"/>
              </w:rPr>
              <w:t xml:space="preserve">Knowledge is accurate with a </w:t>
            </w:r>
            <w:r w:rsidR="00BD2A78">
              <w:rPr>
                <w:rFonts w:ascii="Calibri" w:hAnsi="Calibri"/>
                <w:sz w:val="18"/>
                <w:szCs w:val="22"/>
              </w:rPr>
              <w:t xml:space="preserve">very </w:t>
            </w:r>
            <w:r w:rsidRPr="00107EEA">
              <w:rPr>
                <w:rFonts w:ascii="Calibri" w:hAnsi="Calibri"/>
                <w:sz w:val="18"/>
                <w:szCs w:val="22"/>
              </w:rPr>
              <w:t xml:space="preserve">good understanding </w:t>
            </w:r>
            <w:r w:rsidR="00C36652">
              <w:rPr>
                <w:rFonts w:ascii="Calibri" w:hAnsi="Calibri"/>
                <w:sz w:val="18"/>
                <w:szCs w:val="22"/>
              </w:rPr>
              <w:t>shown</w:t>
            </w:r>
            <w:r w:rsidR="00EE6952">
              <w:rPr>
                <w:rFonts w:ascii="Calibri" w:hAnsi="Calibri"/>
                <w:sz w:val="18"/>
                <w:szCs w:val="22"/>
              </w:rPr>
              <w:t xml:space="preserve"> of interactive design, HCI and usability engineering. </w:t>
            </w:r>
            <w:r w:rsidR="009A311F">
              <w:rPr>
                <w:rFonts w:ascii="Calibri" w:hAnsi="Calibri"/>
                <w:sz w:val="18"/>
                <w:szCs w:val="22"/>
              </w:rPr>
              <w:t>Hierarchical</w:t>
            </w:r>
            <w:r w:rsidR="00986984">
              <w:rPr>
                <w:rFonts w:ascii="Calibri" w:hAnsi="Calibri"/>
                <w:sz w:val="18"/>
                <w:szCs w:val="22"/>
              </w:rPr>
              <w:t xml:space="preserve"> understanding has been demonstrated by using sketch flow diagrams for both exhibits.</w:t>
            </w:r>
            <w:r w:rsidR="00BD2A78">
              <w:rPr>
                <w:rFonts w:ascii="Calibri" w:hAnsi="Calibri"/>
                <w:sz w:val="18"/>
                <w:szCs w:val="22"/>
              </w:rPr>
              <w:t xml:space="preserve"> </w:t>
            </w:r>
            <w:r w:rsidR="003B5815">
              <w:rPr>
                <w:rFonts w:ascii="Calibri" w:hAnsi="Calibri"/>
                <w:sz w:val="18"/>
                <w:szCs w:val="22"/>
              </w:rPr>
              <w:t xml:space="preserve">Key themes such as </w:t>
            </w:r>
            <w:r w:rsidR="00AF53BF">
              <w:rPr>
                <w:rFonts w:ascii="Calibri" w:hAnsi="Calibri"/>
                <w:sz w:val="18"/>
                <w:szCs w:val="22"/>
              </w:rPr>
              <w:t xml:space="preserve">colours, metaphor, </w:t>
            </w:r>
            <w:r w:rsidR="003B5815">
              <w:rPr>
                <w:rFonts w:ascii="Calibri" w:hAnsi="Calibri"/>
                <w:sz w:val="18"/>
                <w:szCs w:val="22"/>
              </w:rPr>
              <w:t>contrast, brightness, visual, auditory and kinetic etc have been considered and correctly applied.</w:t>
            </w:r>
            <w:r w:rsidRPr="009A311F">
              <w:rPr>
                <w:rFonts w:ascii="Calibri" w:hAnsi="Calibri"/>
                <w:sz w:val="18"/>
                <w:szCs w:val="22"/>
              </w:rPr>
              <w:t xml:space="preserve"> </w:t>
            </w:r>
            <w:r w:rsidR="009821BE" w:rsidRPr="009A311F">
              <w:rPr>
                <w:rFonts w:ascii="Calibri" w:hAnsi="Calibri"/>
                <w:sz w:val="18"/>
                <w:szCs w:val="22"/>
              </w:rPr>
              <w:t>Excellent understanding of accessibility issues demonstrated supported by Dix’s guidelines for learnability,</w:t>
            </w:r>
            <w:r w:rsidR="009A311F">
              <w:rPr>
                <w:rFonts w:ascii="Calibri" w:hAnsi="Calibri"/>
                <w:sz w:val="18"/>
                <w:szCs w:val="22"/>
              </w:rPr>
              <w:t xml:space="preserve"> </w:t>
            </w:r>
            <w:r w:rsidR="009821BE" w:rsidRPr="009A311F">
              <w:rPr>
                <w:rFonts w:ascii="Calibri" w:hAnsi="Calibri"/>
                <w:sz w:val="18"/>
                <w:szCs w:val="22"/>
              </w:rPr>
              <w:t>multi-threadin</w:t>
            </w:r>
            <w:r w:rsidR="008D0C03">
              <w:rPr>
                <w:rFonts w:ascii="Calibri" w:hAnsi="Calibri"/>
                <w:sz w:val="18"/>
                <w:szCs w:val="22"/>
              </w:rPr>
              <w:t>g, initiative, flexibility</w:t>
            </w:r>
            <w:r w:rsidR="00D034B1">
              <w:rPr>
                <w:rFonts w:ascii="Calibri" w:hAnsi="Calibri"/>
                <w:sz w:val="18"/>
                <w:szCs w:val="22"/>
              </w:rPr>
              <w:t xml:space="preserve"> and dialogue initiative.</w:t>
            </w:r>
          </w:p>
        </w:tc>
        <w:tc>
          <w:tcPr>
            <w:tcW w:w="407" w:type="pct"/>
            <w:tcBorders>
              <w:top w:val="single" w:sz="4" w:space="0" w:color="auto"/>
              <w:left w:val="single" w:sz="4" w:space="0" w:color="auto"/>
              <w:right w:val="single" w:sz="4" w:space="0" w:color="auto"/>
            </w:tcBorders>
          </w:tcPr>
          <w:p w14:paraId="5F6D7BD8" w14:textId="77777777" w:rsidR="0028570A" w:rsidRPr="00F61A20" w:rsidRDefault="0028570A" w:rsidP="0028570A">
            <w:pPr>
              <w:jc w:val="center"/>
              <w:rPr>
                <w:rFonts w:ascii="Calibri" w:hAnsi="Calibri"/>
                <w:sz w:val="32"/>
              </w:rPr>
            </w:pPr>
            <w:r>
              <w:rPr>
                <w:rFonts w:ascii="Calibri" w:hAnsi="Calibri"/>
                <w:sz w:val="32"/>
              </w:rPr>
              <w:t>30</w:t>
            </w:r>
          </w:p>
        </w:tc>
        <w:tc>
          <w:tcPr>
            <w:tcW w:w="388" w:type="pct"/>
            <w:vMerge w:val="restart"/>
            <w:tcBorders>
              <w:top w:val="single" w:sz="4" w:space="0" w:color="auto"/>
              <w:left w:val="single" w:sz="4" w:space="0" w:color="auto"/>
              <w:bottom w:val="single" w:sz="4" w:space="0" w:color="auto"/>
              <w:right w:val="single" w:sz="4" w:space="0" w:color="auto"/>
            </w:tcBorders>
          </w:tcPr>
          <w:p w14:paraId="0635074E" w14:textId="7F904698" w:rsidR="0028570A" w:rsidRPr="00F61A20" w:rsidRDefault="00226479" w:rsidP="0028570A">
            <w:pPr>
              <w:jc w:val="center"/>
              <w:rPr>
                <w:rFonts w:ascii="Calibri" w:hAnsi="Calibri"/>
                <w:sz w:val="32"/>
              </w:rPr>
            </w:pPr>
            <w:r>
              <w:rPr>
                <w:rFonts w:ascii="Calibri" w:hAnsi="Calibri"/>
                <w:sz w:val="32"/>
              </w:rPr>
              <w:t>1</w:t>
            </w:r>
            <w:r w:rsidR="00EB345D">
              <w:rPr>
                <w:rFonts w:ascii="Calibri" w:hAnsi="Calibri"/>
                <w:sz w:val="32"/>
              </w:rPr>
              <w:t>7</w:t>
            </w:r>
          </w:p>
        </w:tc>
      </w:tr>
      <w:tr w:rsidR="0028570A" w:rsidRPr="00CC0370" w14:paraId="7F77B630" w14:textId="77777777" w:rsidTr="00BF49FA">
        <w:trPr>
          <w:trHeight w:val="451"/>
        </w:trPr>
        <w:tc>
          <w:tcPr>
            <w:tcW w:w="4205" w:type="pct"/>
            <w:vMerge/>
            <w:tcBorders>
              <w:left w:val="single" w:sz="4" w:space="0" w:color="auto"/>
              <w:bottom w:val="single" w:sz="4" w:space="0" w:color="auto"/>
              <w:right w:val="single" w:sz="4" w:space="0" w:color="auto"/>
            </w:tcBorders>
          </w:tcPr>
          <w:p w14:paraId="52871C37"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24523EBA"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023D29C2" w14:textId="77777777" w:rsidR="0028570A" w:rsidRPr="00F61A20" w:rsidRDefault="0028570A" w:rsidP="0028570A">
            <w:pPr>
              <w:jc w:val="center"/>
              <w:rPr>
                <w:rFonts w:ascii="Calibri" w:hAnsi="Calibri"/>
                <w:sz w:val="32"/>
              </w:rPr>
            </w:pPr>
          </w:p>
        </w:tc>
      </w:tr>
      <w:tr w:rsidR="0028570A" w:rsidRPr="00CC0370" w14:paraId="4A441B50"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E9550EB" w14:textId="77777777"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4E0D21"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1A5A88F3"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E44A394" w14:textId="77777777" w:rsidR="0028570A" w:rsidRPr="00F61A20" w:rsidRDefault="0028570A" w:rsidP="0028570A">
            <w:pPr>
              <w:jc w:val="center"/>
              <w:rPr>
                <w:rFonts w:ascii="Calibri" w:hAnsi="Calibri"/>
                <w:sz w:val="32"/>
              </w:rPr>
            </w:pPr>
          </w:p>
        </w:tc>
      </w:tr>
      <w:tr w:rsidR="0028570A" w:rsidRPr="00CC0370" w14:paraId="0783FE7E" w14:textId="77777777" w:rsidTr="00BF49FA">
        <w:trPr>
          <w:trHeight w:val="450"/>
        </w:trPr>
        <w:tc>
          <w:tcPr>
            <w:tcW w:w="4205" w:type="pct"/>
            <w:vMerge w:val="restart"/>
            <w:tcBorders>
              <w:top w:val="single" w:sz="4" w:space="0" w:color="auto"/>
              <w:left w:val="single" w:sz="4" w:space="0" w:color="auto"/>
              <w:right w:val="single" w:sz="4" w:space="0" w:color="auto"/>
            </w:tcBorders>
          </w:tcPr>
          <w:p w14:paraId="24BFFCB7" w14:textId="45AF4C01" w:rsidR="0028570A" w:rsidRDefault="00BB7748" w:rsidP="001277BA">
            <w:pPr>
              <w:rPr>
                <w:rFonts w:ascii="Calibri" w:hAnsi="Calibri"/>
                <w:i/>
                <w:iCs/>
                <w:sz w:val="18"/>
                <w:szCs w:val="22"/>
              </w:rPr>
            </w:pPr>
            <w:r>
              <w:rPr>
                <w:rFonts w:ascii="Calibri" w:hAnsi="Calibri"/>
                <w:sz w:val="18"/>
                <w:szCs w:val="22"/>
              </w:rPr>
              <w:t>Sound judgements have been made throughout</w:t>
            </w:r>
            <w:r w:rsidR="00D55DCC">
              <w:rPr>
                <w:rFonts w:ascii="Calibri" w:hAnsi="Calibri"/>
                <w:sz w:val="18"/>
                <w:szCs w:val="22"/>
              </w:rPr>
              <w:t xml:space="preserve"> with decisions </w:t>
            </w:r>
            <w:r w:rsidR="00DF0440" w:rsidRPr="008A7866">
              <w:rPr>
                <w:rFonts w:ascii="Calibri" w:hAnsi="Calibri"/>
                <w:sz w:val="18"/>
                <w:szCs w:val="22"/>
              </w:rPr>
              <w:t xml:space="preserve">supported by logical arguments </w:t>
            </w:r>
            <w:r w:rsidR="005C622C" w:rsidRPr="008A7866">
              <w:rPr>
                <w:rFonts w:ascii="Calibri" w:hAnsi="Calibri"/>
                <w:sz w:val="18"/>
                <w:szCs w:val="22"/>
              </w:rPr>
              <w:t>and key themes.</w:t>
            </w:r>
            <w:r w:rsidR="008A7866">
              <w:rPr>
                <w:rFonts w:ascii="Calibri" w:hAnsi="Calibri"/>
                <w:sz w:val="18"/>
                <w:szCs w:val="22"/>
              </w:rPr>
              <w:t xml:space="preserve"> </w:t>
            </w:r>
            <w:r w:rsidR="00D55DCC">
              <w:rPr>
                <w:rFonts w:ascii="Calibri" w:hAnsi="Calibri"/>
                <w:sz w:val="18"/>
                <w:szCs w:val="22"/>
              </w:rPr>
              <w:t xml:space="preserve"> </w:t>
            </w:r>
            <w:r w:rsidR="00441D60">
              <w:rPr>
                <w:rFonts w:ascii="Calibri" w:hAnsi="Calibri"/>
                <w:sz w:val="18"/>
                <w:szCs w:val="22"/>
              </w:rPr>
              <w:t xml:space="preserve">Interface evaluation has been </w:t>
            </w:r>
            <w:r w:rsidR="00D55DCC">
              <w:rPr>
                <w:rFonts w:ascii="Calibri" w:hAnsi="Calibri"/>
                <w:sz w:val="18"/>
                <w:szCs w:val="22"/>
              </w:rPr>
              <w:t>included</w:t>
            </w:r>
            <w:r w:rsidR="00E77A57">
              <w:rPr>
                <w:rFonts w:ascii="Calibri" w:hAnsi="Calibri"/>
                <w:sz w:val="18"/>
                <w:szCs w:val="22"/>
              </w:rPr>
              <w:t xml:space="preserve"> and </w:t>
            </w:r>
            <w:r w:rsidR="00D55DCC">
              <w:rPr>
                <w:rFonts w:ascii="Calibri" w:hAnsi="Calibri"/>
                <w:sz w:val="18"/>
                <w:szCs w:val="22"/>
              </w:rPr>
              <w:t>analysed</w:t>
            </w:r>
            <w:r w:rsidR="00E77A57">
              <w:rPr>
                <w:rFonts w:ascii="Calibri" w:hAnsi="Calibri"/>
                <w:sz w:val="18"/>
                <w:szCs w:val="22"/>
              </w:rPr>
              <w:t>.</w:t>
            </w:r>
            <w:r w:rsidR="00D55DCC">
              <w:rPr>
                <w:rFonts w:ascii="Calibri" w:hAnsi="Calibri"/>
                <w:sz w:val="18"/>
                <w:szCs w:val="22"/>
              </w:rPr>
              <w:t xml:space="preserve"> </w:t>
            </w:r>
            <w:r w:rsidR="00DD2AA4" w:rsidRPr="008A7866">
              <w:rPr>
                <w:rFonts w:ascii="Calibri" w:hAnsi="Calibri"/>
                <w:sz w:val="18"/>
                <w:szCs w:val="22"/>
              </w:rPr>
              <w:t>Evidence of logical, critical thinking and synthesis</w:t>
            </w:r>
            <w:r w:rsidR="00DC4533" w:rsidRPr="008A7866">
              <w:rPr>
                <w:rFonts w:ascii="Calibri" w:hAnsi="Calibri"/>
                <w:sz w:val="18"/>
                <w:szCs w:val="22"/>
              </w:rPr>
              <w:t xml:space="preserve"> has been made </w:t>
            </w:r>
            <w:r w:rsidR="00D154EA">
              <w:rPr>
                <w:rFonts w:ascii="Calibri" w:hAnsi="Calibri"/>
                <w:sz w:val="18"/>
                <w:szCs w:val="22"/>
              </w:rPr>
              <w:t>and</w:t>
            </w:r>
            <w:r w:rsidR="008A7866">
              <w:rPr>
                <w:rFonts w:ascii="Calibri" w:hAnsi="Calibri"/>
                <w:sz w:val="18"/>
                <w:szCs w:val="22"/>
              </w:rPr>
              <w:t xml:space="preserve"> applied to the exhibits</w:t>
            </w:r>
            <w:r w:rsidR="00DD2AA4" w:rsidRPr="008A7866">
              <w:rPr>
                <w:rFonts w:ascii="Calibri" w:hAnsi="Calibri"/>
                <w:sz w:val="18"/>
                <w:szCs w:val="22"/>
              </w:rPr>
              <w:t xml:space="preserve">. </w:t>
            </w:r>
            <w:r w:rsidR="004663FA">
              <w:rPr>
                <w:rFonts w:ascii="Calibri" w:hAnsi="Calibri"/>
                <w:sz w:val="18"/>
                <w:szCs w:val="22"/>
              </w:rPr>
              <w:t xml:space="preserve">Good solution </w:t>
            </w:r>
            <w:r w:rsidR="001277BA">
              <w:rPr>
                <w:rFonts w:ascii="Calibri" w:hAnsi="Calibri"/>
                <w:sz w:val="18"/>
                <w:szCs w:val="22"/>
              </w:rPr>
              <w:t>p</w:t>
            </w:r>
            <w:r w:rsidR="004663FA">
              <w:rPr>
                <w:rFonts w:ascii="Calibri" w:hAnsi="Calibri"/>
                <w:sz w:val="18"/>
                <w:szCs w:val="22"/>
              </w:rPr>
              <w:t>roposed for a new</w:t>
            </w:r>
            <w:r w:rsidR="001277BA">
              <w:rPr>
                <w:rFonts w:ascii="Calibri" w:hAnsi="Calibri"/>
                <w:sz w:val="18"/>
                <w:szCs w:val="22"/>
              </w:rPr>
              <w:t xml:space="preserve"> Augmented reality Welsh exhibit in Swansea Musuem using 3D projection</w:t>
            </w:r>
            <w:r w:rsidR="008C7DA4">
              <w:rPr>
                <w:rFonts w:ascii="Calibri" w:hAnsi="Calibri"/>
                <w:sz w:val="18"/>
                <w:szCs w:val="22"/>
              </w:rPr>
              <w:t>, but only briefly mapped out</w:t>
            </w:r>
            <w:r w:rsidR="001277BA">
              <w:rPr>
                <w:rFonts w:ascii="Calibri" w:hAnsi="Calibri"/>
                <w:sz w:val="18"/>
                <w:szCs w:val="22"/>
              </w:rPr>
              <w:t xml:space="preserve">. </w:t>
            </w:r>
            <w:r w:rsidR="00DD2AA4" w:rsidRPr="008A7866">
              <w:rPr>
                <w:rFonts w:ascii="Calibri" w:hAnsi="Calibri"/>
                <w:sz w:val="18"/>
                <w:szCs w:val="22"/>
              </w:rPr>
              <w:t>Can analyse new and/or complex data and situations without guidance.</w:t>
            </w:r>
            <w:r w:rsidR="00DF0440" w:rsidRPr="008A7866">
              <w:rPr>
                <w:rFonts w:ascii="Calibri" w:hAnsi="Calibri"/>
                <w:sz w:val="18"/>
                <w:szCs w:val="22"/>
              </w:rPr>
              <w:t xml:space="preserve"> </w:t>
            </w:r>
            <w:r w:rsidR="00DD2AA4" w:rsidRPr="008A7866">
              <w:rPr>
                <w:rFonts w:ascii="Calibri" w:hAnsi="Calibri"/>
                <w:sz w:val="18"/>
                <w:szCs w:val="22"/>
              </w:rPr>
              <w:t>Valid conclusions and recommendations, where relevant</w:t>
            </w:r>
            <w:r w:rsidR="005C622C" w:rsidRPr="008A7866">
              <w:rPr>
                <w:rFonts w:ascii="Calibri" w:hAnsi="Calibri"/>
                <w:sz w:val="18"/>
                <w:szCs w:val="22"/>
              </w:rPr>
              <w:t xml:space="preserve">. </w:t>
            </w:r>
          </w:p>
          <w:p w14:paraId="2E2F8972" w14:textId="643D750A" w:rsidR="001277BA" w:rsidRPr="00F61A20" w:rsidRDefault="001277BA" w:rsidP="001277BA">
            <w:pPr>
              <w:rPr>
                <w:rFonts w:ascii="Calibri" w:hAnsi="Calibri"/>
                <w:sz w:val="14"/>
                <w:szCs w:val="14"/>
              </w:rPr>
            </w:pPr>
          </w:p>
        </w:tc>
        <w:tc>
          <w:tcPr>
            <w:tcW w:w="407" w:type="pct"/>
            <w:tcBorders>
              <w:top w:val="single" w:sz="4" w:space="0" w:color="auto"/>
              <w:left w:val="single" w:sz="4" w:space="0" w:color="auto"/>
              <w:right w:val="single" w:sz="4" w:space="0" w:color="auto"/>
            </w:tcBorders>
          </w:tcPr>
          <w:p w14:paraId="70B8A591" w14:textId="77777777" w:rsidR="0028570A" w:rsidRPr="00F61A20" w:rsidRDefault="0028570A" w:rsidP="0028570A">
            <w:pPr>
              <w:jc w:val="center"/>
              <w:rPr>
                <w:rFonts w:ascii="Calibri" w:hAnsi="Calibri"/>
                <w:sz w:val="32"/>
              </w:rPr>
            </w:pPr>
            <w:r>
              <w:rPr>
                <w:rFonts w:ascii="Calibri" w:hAnsi="Calibri"/>
                <w:sz w:val="32"/>
              </w:rPr>
              <w:t>40</w:t>
            </w:r>
          </w:p>
        </w:tc>
        <w:tc>
          <w:tcPr>
            <w:tcW w:w="388" w:type="pct"/>
            <w:vMerge w:val="restart"/>
            <w:tcBorders>
              <w:top w:val="single" w:sz="4" w:space="0" w:color="auto"/>
              <w:left w:val="single" w:sz="4" w:space="0" w:color="auto"/>
              <w:bottom w:val="single" w:sz="4" w:space="0" w:color="auto"/>
              <w:right w:val="single" w:sz="4" w:space="0" w:color="auto"/>
            </w:tcBorders>
          </w:tcPr>
          <w:p w14:paraId="76B48CA1" w14:textId="58FCC597" w:rsidR="0028570A" w:rsidRPr="00F61A20" w:rsidRDefault="008C7DA4" w:rsidP="0028570A">
            <w:pPr>
              <w:jc w:val="center"/>
              <w:rPr>
                <w:rFonts w:ascii="Calibri" w:hAnsi="Calibri"/>
                <w:sz w:val="32"/>
              </w:rPr>
            </w:pPr>
            <w:r>
              <w:rPr>
                <w:rFonts w:ascii="Calibri" w:hAnsi="Calibri"/>
                <w:sz w:val="32"/>
              </w:rPr>
              <w:t>2</w:t>
            </w:r>
            <w:r w:rsidR="00745C3F">
              <w:rPr>
                <w:rFonts w:ascii="Calibri" w:hAnsi="Calibri"/>
                <w:sz w:val="32"/>
              </w:rPr>
              <w:t>3</w:t>
            </w:r>
          </w:p>
        </w:tc>
      </w:tr>
      <w:tr w:rsidR="0028570A" w:rsidRPr="00CC0370" w14:paraId="06C71302" w14:textId="77777777" w:rsidTr="00BF49FA">
        <w:trPr>
          <w:trHeight w:val="451"/>
        </w:trPr>
        <w:tc>
          <w:tcPr>
            <w:tcW w:w="4205" w:type="pct"/>
            <w:vMerge/>
            <w:tcBorders>
              <w:left w:val="single" w:sz="4" w:space="0" w:color="auto"/>
              <w:bottom w:val="single" w:sz="4" w:space="0" w:color="auto"/>
              <w:right w:val="single" w:sz="4" w:space="0" w:color="auto"/>
            </w:tcBorders>
          </w:tcPr>
          <w:p w14:paraId="6DC6E0F1"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1B06E19"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687C61F6" w14:textId="77777777" w:rsidR="0028570A" w:rsidRPr="00F61A20" w:rsidRDefault="0028570A" w:rsidP="0028570A">
            <w:pPr>
              <w:jc w:val="center"/>
              <w:rPr>
                <w:rFonts w:ascii="Calibri" w:hAnsi="Calibri"/>
                <w:sz w:val="32"/>
              </w:rPr>
            </w:pPr>
          </w:p>
        </w:tc>
      </w:tr>
      <w:tr w:rsidR="0028570A" w:rsidRPr="00CC0370" w14:paraId="5EF8A6E6"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1E30E8C7" w14:textId="77777777"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55EE4D8" w14:textId="77777777" w:rsidR="0028570A" w:rsidRPr="00F61A20" w:rsidRDefault="0028570A" w:rsidP="0028570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07" w:type="pct"/>
            <w:tcBorders>
              <w:top w:val="single" w:sz="4" w:space="0" w:color="auto"/>
              <w:left w:val="single" w:sz="4" w:space="0" w:color="auto"/>
              <w:right w:val="single" w:sz="4" w:space="0" w:color="auto"/>
            </w:tcBorders>
            <w:shd w:val="clear" w:color="auto" w:fill="D9D9D9"/>
          </w:tcPr>
          <w:p w14:paraId="347E2868"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6E0F3DF" w14:textId="77777777" w:rsidR="0028570A" w:rsidRPr="00F61A20" w:rsidRDefault="0028570A" w:rsidP="0028570A">
            <w:pPr>
              <w:jc w:val="center"/>
              <w:rPr>
                <w:rFonts w:ascii="Calibri" w:hAnsi="Calibri"/>
                <w:sz w:val="32"/>
              </w:rPr>
            </w:pPr>
          </w:p>
        </w:tc>
      </w:tr>
      <w:tr w:rsidR="0028570A" w:rsidRPr="00CC0370" w14:paraId="7119052D" w14:textId="77777777" w:rsidTr="00BF49FA">
        <w:trPr>
          <w:trHeight w:val="451"/>
        </w:trPr>
        <w:tc>
          <w:tcPr>
            <w:tcW w:w="4205" w:type="pct"/>
            <w:vMerge w:val="restart"/>
            <w:tcBorders>
              <w:top w:val="single" w:sz="4" w:space="0" w:color="auto"/>
              <w:left w:val="single" w:sz="4" w:space="0" w:color="auto"/>
              <w:right w:val="single" w:sz="4" w:space="0" w:color="auto"/>
            </w:tcBorders>
          </w:tcPr>
          <w:p w14:paraId="0427AD2F" w14:textId="77777777" w:rsidR="0028570A" w:rsidRDefault="0028570A" w:rsidP="0028570A">
            <w:pPr>
              <w:spacing w:after="120"/>
              <w:rPr>
                <w:rFonts w:ascii="Calibri" w:hAnsi="Calibri"/>
                <w:sz w:val="14"/>
                <w:szCs w:val="14"/>
              </w:rPr>
            </w:pPr>
          </w:p>
          <w:p w14:paraId="012B9F92" w14:textId="77777777" w:rsidR="0028570A" w:rsidRDefault="0028570A" w:rsidP="0028570A">
            <w:pPr>
              <w:spacing w:after="120"/>
              <w:rPr>
                <w:rFonts w:ascii="Calibri" w:hAnsi="Calibri"/>
                <w:sz w:val="14"/>
                <w:szCs w:val="14"/>
              </w:rPr>
            </w:pPr>
          </w:p>
          <w:p w14:paraId="01956010" w14:textId="77777777" w:rsidR="0028570A" w:rsidRDefault="0028570A" w:rsidP="0028570A">
            <w:pPr>
              <w:spacing w:after="120"/>
              <w:rPr>
                <w:rFonts w:ascii="Calibri" w:hAnsi="Calibri"/>
                <w:sz w:val="14"/>
                <w:szCs w:val="14"/>
              </w:rPr>
            </w:pPr>
          </w:p>
          <w:p w14:paraId="5A92E5E2" w14:textId="77777777" w:rsidR="0028570A" w:rsidRDefault="0028570A" w:rsidP="0028570A">
            <w:pPr>
              <w:spacing w:after="120"/>
              <w:rPr>
                <w:rFonts w:ascii="Calibri" w:hAnsi="Calibri"/>
                <w:sz w:val="14"/>
                <w:szCs w:val="14"/>
              </w:rPr>
            </w:pPr>
          </w:p>
          <w:p w14:paraId="5089EA8C"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5F7ED7A"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235E3B63" w14:textId="77777777" w:rsidR="0028570A" w:rsidRPr="00F61A20" w:rsidRDefault="0028570A" w:rsidP="0028570A">
            <w:pPr>
              <w:jc w:val="center"/>
              <w:rPr>
                <w:rFonts w:ascii="Calibri" w:hAnsi="Calibri"/>
                <w:sz w:val="32"/>
              </w:rPr>
            </w:pPr>
          </w:p>
        </w:tc>
      </w:tr>
      <w:tr w:rsidR="0028570A" w:rsidRPr="00CC0370" w14:paraId="471B9EAE" w14:textId="77777777" w:rsidTr="00BF49FA">
        <w:trPr>
          <w:trHeight w:val="450"/>
        </w:trPr>
        <w:tc>
          <w:tcPr>
            <w:tcW w:w="4205" w:type="pct"/>
            <w:vMerge/>
            <w:tcBorders>
              <w:left w:val="single" w:sz="4" w:space="0" w:color="auto"/>
              <w:bottom w:val="single" w:sz="4" w:space="0" w:color="auto"/>
              <w:right w:val="single" w:sz="4" w:space="0" w:color="auto"/>
            </w:tcBorders>
          </w:tcPr>
          <w:p w14:paraId="67E882BC"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5DEC5C02"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F92A047" w14:textId="77777777" w:rsidR="0028570A" w:rsidRPr="00F61A20" w:rsidRDefault="0028570A" w:rsidP="0028570A">
            <w:pPr>
              <w:jc w:val="center"/>
              <w:rPr>
                <w:rFonts w:ascii="Calibri" w:hAnsi="Calibri"/>
                <w:sz w:val="32"/>
              </w:rPr>
            </w:pPr>
          </w:p>
        </w:tc>
      </w:tr>
      <w:tr w:rsidR="0028570A" w:rsidRPr="00CC0370" w14:paraId="356384BF"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9A35FB7" w14:textId="77777777"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9BB589"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07" w:type="pct"/>
            <w:tcBorders>
              <w:top w:val="single" w:sz="4" w:space="0" w:color="auto"/>
              <w:left w:val="single" w:sz="4" w:space="0" w:color="auto"/>
              <w:right w:val="single" w:sz="4" w:space="0" w:color="auto"/>
            </w:tcBorders>
            <w:shd w:val="clear" w:color="auto" w:fill="D9D9D9"/>
          </w:tcPr>
          <w:p w14:paraId="7F904299"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C57F51F" w14:textId="77777777" w:rsidR="0028570A" w:rsidRPr="00F61A20" w:rsidRDefault="0028570A" w:rsidP="0028570A">
            <w:pPr>
              <w:jc w:val="center"/>
              <w:rPr>
                <w:rFonts w:ascii="Calibri" w:hAnsi="Calibri"/>
                <w:sz w:val="32"/>
              </w:rPr>
            </w:pPr>
          </w:p>
        </w:tc>
      </w:tr>
      <w:tr w:rsidR="0028570A" w:rsidRPr="00CC0370" w14:paraId="50E00093" w14:textId="77777777" w:rsidTr="00BF49FA">
        <w:trPr>
          <w:trHeight w:val="451"/>
        </w:trPr>
        <w:tc>
          <w:tcPr>
            <w:tcW w:w="4205" w:type="pct"/>
            <w:vMerge w:val="restart"/>
            <w:tcBorders>
              <w:top w:val="single" w:sz="4" w:space="0" w:color="auto"/>
              <w:left w:val="single" w:sz="4" w:space="0" w:color="auto"/>
              <w:right w:val="single" w:sz="4" w:space="0" w:color="auto"/>
            </w:tcBorders>
          </w:tcPr>
          <w:p w14:paraId="45E86F19" w14:textId="77777777" w:rsidR="0028570A" w:rsidRDefault="0028570A" w:rsidP="0028570A">
            <w:pPr>
              <w:spacing w:after="120"/>
              <w:rPr>
                <w:rFonts w:ascii="Calibri" w:hAnsi="Calibri"/>
                <w:sz w:val="14"/>
                <w:szCs w:val="14"/>
              </w:rPr>
            </w:pPr>
          </w:p>
          <w:p w14:paraId="00FAF883" w14:textId="77777777" w:rsidR="0028570A" w:rsidRDefault="0028570A" w:rsidP="0028570A">
            <w:pPr>
              <w:spacing w:after="120"/>
              <w:rPr>
                <w:rFonts w:ascii="Calibri" w:hAnsi="Calibri"/>
                <w:sz w:val="14"/>
                <w:szCs w:val="14"/>
              </w:rPr>
            </w:pPr>
          </w:p>
          <w:p w14:paraId="371C78AE"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A4E82CD"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10FCE4BE" w14:textId="77777777" w:rsidR="0028570A" w:rsidRPr="00F61A20" w:rsidRDefault="0028570A" w:rsidP="0028570A">
            <w:pPr>
              <w:jc w:val="center"/>
              <w:rPr>
                <w:rFonts w:ascii="Calibri" w:hAnsi="Calibri"/>
                <w:sz w:val="32"/>
              </w:rPr>
            </w:pPr>
          </w:p>
        </w:tc>
      </w:tr>
      <w:tr w:rsidR="0028570A" w:rsidRPr="00CC0370" w14:paraId="1E090E92" w14:textId="77777777" w:rsidTr="00BF49FA">
        <w:trPr>
          <w:trHeight w:val="450"/>
        </w:trPr>
        <w:tc>
          <w:tcPr>
            <w:tcW w:w="4205" w:type="pct"/>
            <w:vMerge/>
            <w:tcBorders>
              <w:left w:val="single" w:sz="4" w:space="0" w:color="auto"/>
              <w:bottom w:val="single" w:sz="4" w:space="0" w:color="auto"/>
              <w:right w:val="single" w:sz="4" w:space="0" w:color="auto"/>
            </w:tcBorders>
          </w:tcPr>
          <w:p w14:paraId="3C82E00B"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3D9DB45"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57BD8E4D" w14:textId="77777777" w:rsidR="0028570A" w:rsidRPr="00F61A20" w:rsidRDefault="0028570A" w:rsidP="0028570A">
            <w:pPr>
              <w:jc w:val="center"/>
              <w:rPr>
                <w:rFonts w:ascii="Calibri" w:hAnsi="Calibri"/>
                <w:sz w:val="32"/>
              </w:rPr>
            </w:pPr>
          </w:p>
        </w:tc>
      </w:tr>
    </w:tbl>
    <w:p w14:paraId="5C80AE6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65FA7" w14:textId="77777777" w:rsidTr="00EB4F96">
        <w:trPr>
          <w:cantSplit/>
        </w:trPr>
        <w:tc>
          <w:tcPr>
            <w:tcW w:w="6062" w:type="dxa"/>
            <w:vMerge w:val="restart"/>
            <w:shd w:val="pct15" w:color="auto" w:fill="auto"/>
            <w:vAlign w:val="center"/>
          </w:tcPr>
          <w:p w14:paraId="4FAFD4E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78764D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033FABA" w14:textId="36FCF7D5" w:rsidR="00F61A20" w:rsidRPr="00525F5D" w:rsidRDefault="005E21D4" w:rsidP="00EB4F96">
            <w:pPr>
              <w:jc w:val="right"/>
              <w:rPr>
                <w:rFonts w:ascii="Calibri" w:hAnsi="Calibri" w:cs="Arial"/>
                <w:b/>
                <w:bCs/>
              </w:rPr>
            </w:pPr>
            <w:r>
              <w:rPr>
                <w:rFonts w:ascii="Calibri" w:hAnsi="Calibri" w:cs="Arial"/>
                <w:b/>
                <w:bCs/>
              </w:rPr>
              <w:t>5</w:t>
            </w:r>
            <w:r w:rsidR="00745C3F">
              <w:rPr>
                <w:rFonts w:ascii="Calibri" w:hAnsi="Calibri" w:cs="Arial"/>
                <w:b/>
                <w:bCs/>
              </w:rPr>
              <w:t>8</w:t>
            </w:r>
            <w:r w:rsidR="00F61A20">
              <w:rPr>
                <w:rFonts w:ascii="Calibri" w:hAnsi="Calibri" w:cs="Arial"/>
                <w:b/>
                <w:bCs/>
              </w:rPr>
              <w:t>%</w:t>
            </w:r>
          </w:p>
        </w:tc>
      </w:tr>
      <w:tr w:rsidR="00F61A20" w:rsidRPr="00525F5D" w14:paraId="21817FDA" w14:textId="77777777" w:rsidTr="00EB4F96">
        <w:trPr>
          <w:cantSplit/>
        </w:trPr>
        <w:tc>
          <w:tcPr>
            <w:tcW w:w="6062" w:type="dxa"/>
            <w:vMerge/>
            <w:vAlign w:val="bottom"/>
          </w:tcPr>
          <w:p w14:paraId="1C305858" w14:textId="77777777" w:rsidR="00F61A20" w:rsidRPr="00525F5D" w:rsidRDefault="00F61A20" w:rsidP="00EB4F96">
            <w:pPr>
              <w:rPr>
                <w:rFonts w:ascii="Calibri" w:hAnsi="Calibri" w:cs="Arial"/>
              </w:rPr>
            </w:pPr>
          </w:p>
        </w:tc>
        <w:tc>
          <w:tcPr>
            <w:tcW w:w="2903" w:type="dxa"/>
            <w:vAlign w:val="bottom"/>
          </w:tcPr>
          <w:p w14:paraId="05B9F72C"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A4C063C" w14:textId="77777777" w:rsidR="00F61A20" w:rsidRPr="00525F5D" w:rsidRDefault="00F61A20" w:rsidP="00EB4F96">
            <w:pPr>
              <w:jc w:val="center"/>
              <w:rPr>
                <w:rFonts w:ascii="Calibri" w:hAnsi="Calibri" w:cs="Arial"/>
                <w:sz w:val="12"/>
                <w:szCs w:val="12"/>
              </w:rPr>
            </w:pPr>
          </w:p>
        </w:tc>
        <w:tc>
          <w:tcPr>
            <w:tcW w:w="1276" w:type="dxa"/>
            <w:vMerge/>
            <w:vAlign w:val="bottom"/>
          </w:tcPr>
          <w:p w14:paraId="61980EED" w14:textId="77777777" w:rsidR="00F61A20" w:rsidRPr="00525F5D" w:rsidRDefault="00F61A20" w:rsidP="00EB4F96">
            <w:pPr>
              <w:ind w:leftChars="71" w:left="142"/>
              <w:rPr>
                <w:rFonts w:ascii="Calibri" w:hAnsi="Calibri" w:cs="Arial"/>
              </w:rPr>
            </w:pPr>
          </w:p>
        </w:tc>
      </w:tr>
      <w:tr w:rsidR="00F61A20" w:rsidRPr="00525F5D" w14:paraId="2A0740C8" w14:textId="77777777" w:rsidTr="00EB4F96">
        <w:trPr>
          <w:cantSplit/>
        </w:trPr>
        <w:tc>
          <w:tcPr>
            <w:tcW w:w="6062" w:type="dxa"/>
            <w:vMerge/>
            <w:vAlign w:val="bottom"/>
          </w:tcPr>
          <w:p w14:paraId="00129B4D" w14:textId="77777777" w:rsidR="00F61A20" w:rsidRPr="00525F5D" w:rsidRDefault="00F61A20" w:rsidP="00EB4F96">
            <w:pPr>
              <w:rPr>
                <w:rFonts w:ascii="Calibri" w:hAnsi="Calibri" w:cs="Arial"/>
              </w:rPr>
            </w:pPr>
          </w:p>
        </w:tc>
        <w:tc>
          <w:tcPr>
            <w:tcW w:w="2903" w:type="dxa"/>
            <w:vAlign w:val="bottom"/>
          </w:tcPr>
          <w:p w14:paraId="64DC88E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7B7DCF87" w14:textId="77777777" w:rsidR="00F61A20" w:rsidRPr="00525F5D" w:rsidRDefault="00F61A20" w:rsidP="00EB4F96">
            <w:pPr>
              <w:jc w:val="center"/>
              <w:rPr>
                <w:rFonts w:ascii="Calibri" w:hAnsi="Calibri" w:cs="Arial"/>
                <w:sz w:val="12"/>
                <w:szCs w:val="12"/>
              </w:rPr>
            </w:pPr>
          </w:p>
        </w:tc>
        <w:tc>
          <w:tcPr>
            <w:tcW w:w="1276" w:type="dxa"/>
            <w:vMerge/>
            <w:vAlign w:val="bottom"/>
          </w:tcPr>
          <w:p w14:paraId="248F56F2" w14:textId="77777777" w:rsidR="00F61A20" w:rsidRPr="00525F5D" w:rsidRDefault="00F61A20" w:rsidP="00EB4F96">
            <w:pPr>
              <w:ind w:firstLineChars="141" w:firstLine="282"/>
              <w:rPr>
                <w:rFonts w:ascii="Calibri" w:hAnsi="Calibri" w:cs="Arial"/>
              </w:rPr>
            </w:pPr>
          </w:p>
        </w:tc>
      </w:tr>
    </w:tbl>
    <w:p w14:paraId="734CFB57" w14:textId="77777777" w:rsidR="00C97BEA" w:rsidRDefault="00C97BEA"/>
    <w:p w14:paraId="6B532BC5" w14:textId="77777777" w:rsidR="00EC101C" w:rsidRDefault="00EC101C"/>
    <w:p w14:paraId="70C30572" w14:textId="77777777" w:rsidR="00EC101C" w:rsidRDefault="00EC101C"/>
    <w:p w14:paraId="04B4E160" w14:textId="77777777"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C43075" w14:textId="77777777" w:rsidTr="00975EE2">
        <w:tc>
          <w:tcPr>
            <w:tcW w:w="10348" w:type="dxa"/>
            <w:shd w:val="clear" w:color="auto" w:fill="D9D9D9"/>
            <w:vAlign w:val="center"/>
          </w:tcPr>
          <w:p w14:paraId="2A36D633"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4583A86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3A86AA9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6DF9410" w14:textId="77777777"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A40093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5ADA5C4"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1BD51E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FBF4F0"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F09C37"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A5BBBA"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01FAEE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36464870"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5B4A48CD"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BD7CF4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1383C8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576B712"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5A17F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5295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1F5ED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587654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6A5E081" w14:textId="77777777" w:rsidTr="00975EE2">
        <w:trPr>
          <w:trHeight w:val="1959"/>
        </w:trPr>
        <w:tc>
          <w:tcPr>
            <w:tcW w:w="821" w:type="pct"/>
            <w:tcBorders>
              <w:top w:val="single" w:sz="4" w:space="0" w:color="auto"/>
              <w:left w:val="single" w:sz="4" w:space="0" w:color="auto"/>
              <w:bottom w:val="single" w:sz="4" w:space="0" w:color="auto"/>
              <w:right w:val="single" w:sz="4" w:space="0" w:color="auto"/>
            </w:tcBorders>
          </w:tcPr>
          <w:p w14:paraId="4155C821" w14:textId="77777777" w:rsidR="00C97BEA" w:rsidRPr="00EB4F96" w:rsidRDefault="00C97BEA" w:rsidP="00975EE2">
            <w:pPr>
              <w:rPr>
                <w:rFonts w:ascii="Calibri" w:hAnsi="Calibri"/>
                <w:b/>
                <w:sz w:val="16"/>
                <w:szCs w:val="16"/>
              </w:rPr>
            </w:pPr>
            <w:r w:rsidRPr="00EB4F96">
              <w:rPr>
                <w:rFonts w:ascii="Calibri" w:hAnsi="Calibri"/>
                <w:b/>
                <w:sz w:val="16"/>
                <w:szCs w:val="16"/>
              </w:rPr>
              <w:lastRenderedPageBreak/>
              <w:t xml:space="preserve">1. Research-informed Literature </w:t>
            </w:r>
          </w:p>
          <w:p w14:paraId="12EB72DB"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6DA1FF5E" w14:textId="77777777" w:rsidR="00C97BEA" w:rsidRPr="00B813A8" w:rsidRDefault="00C97BEA" w:rsidP="00975EE2">
            <w:pPr>
              <w:rPr>
                <w:rFonts w:ascii="Calibri" w:hAnsi="Calibri"/>
                <w:sz w:val="14"/>
                <w:szCs w:val="14"/>
              </w:rPr>
            </w:pPr>
          </w:p>
          <w:p w14:paraId="7ACEA1BF" w14:textId="77777777"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64200C1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3C7D3B0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2B4F5A5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4A3FD5"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17FA20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76A8C0"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B34A3E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D8143DD" w14:textId="77777777" w:rsidR="00C97BEA" w:rsidRPr="00B813A8" w:rsidRDefault="00C97BEA" w:rsidP="00975EE2">
            <w:pPr>
              <w:rPr>
                <w:rFonts w:ascii="Calibri" w:hAnsi="Calibri"/>
                <w:sz w:val="12"/>
                <w:szCs w:val="16"/>
              </w:rPr>
            </w:pPr>
          </w:p>
          <w:p w14:paraId="131558C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FC1F9D"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755A8E5" w14:textId="77777777" w:rsidR="00C97BEA" w:rsidRPr="00B813A8" w:rsidRDefault="00C97BEA" w:rsidP="00975EE2">
            <w:pPr>
              <w:rPr>
                <w:rFonts w:ascii="Calibri" w:hAnsi="Calibri"/>
                <w:sz w:val="12"/>
                <w:szCs w:val="16"/>
              </w:rPr>
            </w:pPr>
          </w:p>
          <w:p w14:paraId="3C3D3162"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29C4E6D"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796C90"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A46964B" w14:textId="77777777"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100AE1E"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24538C"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BEE2C77" w14:textId="77777777" w:rsidTr="00975EE2">
        <w:tc>
          <w:tcPr>
            <w:tcW w:w="821" w:type="pct"/>
            <w:tcBorders>
              <w:top w:val="single" w:sz="4" w:space="0" w:color="auto"/>
              <w:left w:val="single" w:sz="4" w:space="0" w:color="auto"/>
              <w:bottom w:val="single" w:sz="4" w:space="0" w:color="auto"/>
              <w:right w:val="single" w:sz="4" w:space="0" w:color="auto"/>
            </w:tcBorders>
          </w:tcPr>
          <w:p w14:paraId="74A26E25"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166869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E9AC2B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22DF4F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81AE6C4"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4B13DAE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3C18065"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1679089"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20BC8C"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1384FBF" w14:textId="77777777" w:rsidTr="00975EE2">
        <w:tc>
          <w:tcPr>
            <w:tcW w:w="821" w:type="pct"/>
            <w:tcBorders>
              <w:top w:val="single" w:sz="4" w:space="0" w:color="auto"/>
              <w:left w:val="single" w:sz="4" w:space="0" w:color="auto"/>
              <w:bottom w:val="single" w:sz="4" w:space="0" w:color="auto"/>
              <w:right w:val="single" w:sz="4" w:space="0" w:color="auto"/>
            </w:tcBorders>
          </w:tcPr>
          <w:p w14:paraId="6B2C90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27AC5141" w14:textId="77777777"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8B5E715"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56EDA83"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8C18AD0"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3F72262"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AEED4C2"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0764D113"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1B57B07"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A3D8D10"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65990A1"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0E46F5"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4FC4F002"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00637C4B" w14:textId="77777777" w:rsidTr="00975EE2">
        <w:trPr>
          <w:trHeight w:val="2648"/>
        </w:trPr>
        <w:tc>
          <w:tcPr>
            <w:tcW w:w="821" w:type="pct"/>
            <w:tcBorders>
              <w:top w:val="single" w:sz="4" w:space="0" w:color="auto"/>
              <w:left w:val="single" w:sz="4" w:space="0" w:color="auto"/>
              <w:bottom w:val="single" w:sz="4" w:space="0" w:color="auto"/>
              <w:right w:val="single" w:sz="4" w:space="0" w:color="auto"/>
            </w:tcBorders>
          </w:tcPr>
          <w:p w14:paraId="7858361D"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B20EDAB" w14:textId="77777777"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94AB221"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71A08350"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35DA8069" w14:textId="77777777" w:rsidR="00C97BEA" w:rsidRPr="00B813A8" w:rsidRDefault="00C97BEA" w:rsidP="00975EE2">
            <w:pPr>
              <w:rPr>
                <w:rFonts w:ascii="Calibri" w:hAnsi="Calibri"/>
                <w:sz w:val="12"/>
                <w:szCs w:val="16"/>
              </w:rPr>
            </w:pPr>
          </w:p>
          <w:p w14:paraId="1A7D08CC" w14:textId="77777777" w:rsidR="00C97BEA" w:rsidRPr="00B813A8" w:rsidRDefault="00C97BEA" w:rsidP="00975EE2">
            <w:pPr>
              <w:rPr>
                <w:rFonts w:ascii="Calibri" w:hAnsi="Calibri"/>
                <w:sz w:val="12"/>
                <w:szCs w:val="16"/>
              </w:rPr>
            </w:pPr>
          </w:p>
          <w:p w14:paraId="49C74CFB" w14:textId="77777777" w:rsidR="00C97BEA" w:rsidRPr="00B813A8" w:rsidRDefault="00C97BEA" w:rsidP="00975EE2">
            <w:pPr>
              <w:rPr>
                <w:rFonts w:ascii="Calibri" w:hAnsi="Calibri"/>
                <w:sz w:val="12"/>
                <w:szCs w:val="16"/>
              </w:rPr>
            </w:pPr>
          </w:p>
          <w:p w14:paraId="7DE10EF9" w14:textId="77777777" w:rsidR="00C97BEA" w:rsidRPr="00B813A8" w:rsidRDefault="00C97BEA" w:rsidP="00975EE2">
            <w:pPr>
              <w:rPr>
                <w:rFonts w:ascii="Calibri" w:hAnsi="Calibri"/>
                <w:sz w:val="12"/>
                <w:szCs w:val="16"/>
              </w:rPr>
            </w:pPr>
          </w:p>
          <w:p w14:paraId="3E0865D6" w14:textId="77777777" w:rsidR="00C97BEA" w:rsidRPr="00B813A8" w:rsidRDefault="00C97BEA" w:rsidP="00975EE2">
            <w:pPr>
              <w:rPr>
                <w:rFonts w:ascii="Calibri" w:hAnsi="Calibri"/>
                <w:sz w:val="12"/>
                <w:szCs w:val="16"/>
              </w:rPr>
            </w:pPr>
          </w:p>
          <w:p w14:paraId="6337947D" w14:textId="77777777" w:rsidR="00C97BEA" w:rsidRPr="00B813A8" w:rsidRDefault="00C97BEA" w:rsidP="00975EE2">
            <w:pPr>
              <w:rPr>
                <w:rFonts w:ascii="Calibri" w:hAnsi="Calibri"/>
                <w:sz w:val="12"/>
                <w:szCs w:val="16"/>
              </w:rPr>
            </w:pPr>
          </w:p>
          <w:p w14:paraId="66485FC4" w14:textId="77777777" w:rsidR="00C97BEA" w:rsidRPr="00B813A8" w:rsidRDefault="00C97BEA" w:rsidP="00975EE2">
            <w:pPr>
              <w:rPr>
                <w:rFonts w:ascii="Calibri" w:hAnsi="Calibri"/>
                <w:sz w:val="12"/>
                <w:szCs w:val="16"/>
              </w:rPr>
            </w:pPr>
          </w:p>
          <w:p w14:paraId="018ED2AD"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34DC9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A003B7F" w14:textId="77777777" w:rsidR="00C97BEA" w:rsidRDefault="00C97BEA" w:rsidP="00975EE2">
            <w:pPr>
              <w:rPr>
                <w:rFonts w:ascii="Calibri" w:hAnsi="Calibri"/>
                <w:sz w:val="12"/>
                <w:szCs w:val="16"/>
              </w:rPr>
            </w:pPr>
          </w:p>
          <w:p w14:paraId="45F72884" w14:textId="77777777"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DA1E54"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BCA5635"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6C59F2FD" w14:textId="77777777" w:rsidR="00C97BEA" w:rsidRDefault="00C97BEA" w:rsidP="00975EE2">
            <w:pPr>
              <w:rPr>
                <w:rFonts w:ascii="Calibri" w:hAnsi="Calibri"/>
                <w:sz w:val="12"/>
                <w:szCs w:val="16"/>
              </w:rPr>
            </w:pPr>
          </w:p>
          <w:p w14:paraId="51CBB58A" w14:textId="77777777" w:rsidR="00C97BEA" w:rsidRPr="00B813A8" w:rsidRDefault="00C97BEA" w:rsidP="00975EE2">
            <w:pPr>
              <w:rPr>
                <w:rFonts w:ascii="Calibri" w:hAnsi="Calibri"/>
                <w:sz w:val="12"/>
                <w:szCs w:val="16"/>
              </w:rPr>
            </w:pPr>
          </w:p>
          <w:p w14:paraId="0F00630D" w14:textId="77777777" w:rsidR="00C97BEA" w:rsidRPr="00B813A8" w:rsidRDefault="00C97BEA" w:rsidP="00975EE2">
            <w:pPr>
              <w:rPr>
                <w:rFonts w:ascii="Calibri" w:hAnsi="Calibri"/>
                <w:sz w:val="12"/>
                <w:szCs w:val="16"/>
              </w:rPr>
            </w:pPr>
          </w:p>
          <w:p w14:paraId="1CE49D20" w14:textId="77777777" w:rsidR="00C97BEA" w:rsidRPr="00B813A8" w:rsidRDefault="00C97BEA" w:rsidP="00975EE2">
            <w:pPr>
              <w:rPr>
                <w:rFonts w:ascii="Calibri" w:hAnsi="Calibri"/>
                <w:sz w:val="12"/>
                <w:szCs w:val="16"/>
              </w:rPr>
            </w:pPr>
          </w:p>
          <w:p w14:paraId="096C9F55"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7293707"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30D564"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7752F7" w14:textId="77777777" w:rsidR="00C97BEA" w:rsidRDefault="00C97BEA" w:rsidP="00975EE2">
            <w:pPr>
              <w:rPr>
                <w:rFonts w:ascii="Calibri" w:hAnsi="Calibri"/>
                <w:sz w:val="12"/>
                <w:szCs w:val="16"/>
              </w:rPr>
            </w:pPr>
          </w:p>
          <w:p w14:paraId="03B6AE78" w14:textId="77777777" w:rsidR="00C97BEA" w:rsidRPr="00B813A8" w:rsidRDefault="00C97BEA" w:rsidP="00975EE2">
            <w:pPr>
              <w:rPr>
                <w:rFonts w:ascii="Calibri" w:hAnsi="Calibri"/>
                <w:sz w:val="12"/>
                <w:szCs w:val="16"/>
              </w:rPr>
            </w:pPr>
          </w:p>
          <w:p w14:paraId="124FD1D1" w14:textId="77777777" w:rsidR="00C97BEA" w:rsidRPr="00B813A8" w:rsidRDefault="00C97BEA" w:rsidP="00975EE2">
            <w:pPr>
              <w:rPr>
                <w:rFonts w:ascii="Calibri" w:hAnsi="Calibri"/>
                <w:sz w:val="12"/>
                <w:szCs w:val="16"/>
              </w:rPr>
            </w:pPr>
          </w:p>
          <w:p w14:paraId="1B30F673" w14:textId="77777777" w:rsidR="00C97BEA" w:rsidRPr="00B813A8" w:rsidRDefault="00C97BEA" w:rsidP="00975EE2">
            <w:pPr>
              <w:rPr>
                <w:rFonts w:ascii="Calibri" w:hAnsi="Calibri"/>
                <w:sz w:val="12"/>
                <w:szCs w:val="16"/>
              </w:rPr>
            </w:pPr>
          </w:p>
          <w:p w14:paraId="406B641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EC40D7"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6C805A8F"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1F13DE"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A49DF20"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6F01A04B"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C6F5D00"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74F974D" w14:textId="77777777"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36C37B1" w14:textId="77777777" w:rsidR="00C97BEA" w:rsidRPr="00B813A8" w:rsidRDefault="00C97BEA" w:rsidP="00975EE2">
            <w:pPr>
              <w:rPr>
                <w:rFonts w:ascii="Calibri" w:hAnsi="Calibri"/>
                <w:sz w:val="12"/>
                <w:szCs w:val="16"/>
              </w:rPr>
            </w:pPr>
          </w:p>
          <w:p w14:paraId="79A16F84" w14:textId="77777777" w:rsidR="00C97BEA" w:rsidRPr="00B813A8" w:rsidRDefault="00C97BEA" w:rsidP="00975EE2">
            <w:pPr>
              <w:rPr>
                <w:rFonts w:ascii="Calibri" w:hAnsi="Calibri"/>
                <w:sz w:val="12"/>
                <w:szCs w:val="16"/>
              </w:rPr>
            </w:pPr>
          </w:p>
          <w:p w14:paraId="41402293" w14:textId="77777777" w:rsidR="00C97BEA" w:rsidRPr="00B813A8" w:rsidRDefault="00C97BEA" w:rsidP="00975EE2">
            <w:pPr>
              <w:rPr>
                <w:rFonts w:ascii="Calibri" w:hAnsi="Calibri"/>
                <w:sz w:val="12"/>
                <w:szCs w:val="16"/>
              </w:rPr>
            </w:pPr>
          </w:p>
          <w:p w14:paraId="547B328C" w14:textId="77777777" w:rsidR="00C97BEA" w:rsidRPr="00B813A8" w:rsidRDefault="00C97BEA" w:rsidP="00975EE2">
            <w:pPr>
              <w:rPr>
                <w:rFonts w:ascii="Calibri" w:hAnsi="Calibri"/>
                <w:sz w:val="12"/>
                <w:szCs w:val="16"/>
              </w:rPr>
            </w:pPr>
          </w:p>
          <w:p w14:paraId="154F1A33" w14:textId="77777777" w:rsidR="00C97BEA" w:rsidRPr="00B813A8" w:rsidRDefault="00C97BEA" w:rsidP="00975EE2">
            <w:pPr>
              <w:rPr>
                <w:rFonts w:ascii="Calibri" w:hAnsi="Calibri"/>
                <w:sz w:val="12"/>
                <w:szCs w:val="16"/>
              </w:rPr>
            </w:pPr>
          </w:p>
          <w:p w14:paraId="16ACDB3D" w14:textId="77777777" w:rsidR="00C97BEA" w:rsidRPr="00B813A8" w:rsidRDefault="00C97BEA" w:rsidP="00975EE2">
            <w:pPr>
              <w:rPr>
                <w:rFonts w:ascii="Calibri" w:hAnsi="Calibri"/>
                <w:sz w:val="12"/>
                <w:szCs w:val="16"/>
              </w:rPr>
            </w:pPr>
          </w:p>
        </w:tc>
      </w:tr>
      <w:tr w:rsidR="00C97BEA" w:rsidRPr="009154C7" w14:paraId="01EFA076" w14:textId="77777777" w:rsidTr="00975EE2">
        <w:tc>
          <w:tcPr>
            <w:tcW w:w="821" w:type="pct"/>
            <w:tcBorders>
              <w:top w:val="single" w:sz="4" w:space="0" w:color="auto"/>
              <w:left w:val="single" w:sz="4" w:space="0" w:color="auto"/>
              <w:bottom w:val="single" w:sz="4" w:space="0" w:color="auto"/>
              <w:right w:val="single" w:sz="4" w:space="0" w:color="auto"/>
            </w:tcBorders>
          </w:tcPr>
          <w:p w14:paraId="03A4078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46C10442" w14:textId="77777777"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5CD2DC1"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5B612DA3"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A20AF0A"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E7F0E5"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71147FF"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1D03F46E"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C4DDED"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0A82AF4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28A2881"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40B92D"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630CC4C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7BE68A97"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65FC3CE"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2E7A6E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7BFAC96D"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0E4ECF"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42F250E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6516E232"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9F0730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7AA03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3619720"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0EB8FD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F23674A" w14:textId="77777777" w:rsidTr="00975EE2">
        <w:tc>
          <w:tcPr>
            <w:tcW w:w="10348" w:type="dxa"/>
            <w:shd w:val="clear" w:color="auto" w:fill="D9D9D9"/>
            <w:vAlign w:val="center"/>
          </w:tcPr>
          <w:p w14:paraId="47F9A45D" w14:textId="77777777"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C3E641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BE36B42"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20938B66"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5779E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1EBA4E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822D90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EE00C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A15E9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B771F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19C1521"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32E68C6E"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7E967566"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2D39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C1D677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F17C91A"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8AC82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E6F77"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771180"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7E763A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6DC0185"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51A6297B"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E92457F"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C8115F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34963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1F74CFE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594CE6"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FE80E4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78F498"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4C1841"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54B2F76"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0687E0A"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B7F3A4"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30AA24A"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A00AC3A"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6033911" w14:textId="77777777" w:rsidTr="00975EE2">
        <w:tc>
          <w:tcPr>
            <w:tcW w:w="821" w:type="pct"/>
            <w:tcBorders>
              <w:top w:val="single" w:sz="4" w:space="0" w:color="auto"/>
              <w:left w:val="single" w:sz="4" w:space="0" w:color="auto"/>
              <w:bottom w:val="single" w:sz="4" w:space="0" w:color="auto"/>
              <w:right w:val="single" w:sz="4" w:space="0" w:color="auto"/>
            </w:tcBorders>
          </w:tcPr>
          <w:p w14:paraId="11330AA2"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E2BAEFB"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4D3F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A54DA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DA1CB9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30CA00D" w14:textId="77777777" w:rsidR="00C97BEA" w:rsidRPr="00EB4F96" w:rsidRDefault="00C97BEA" w:rsidP="00975EE2">
            <w:pPr>
              <w:spacing w:after="120"/>
              <w:rPr>
                <w:rFonts w:ascii="Calibri" w:hAnsi="Calibri"/>
                <w:sz w:val="12"/>
                <w:szCs w:val="16"/>
              </w:rPr>
            </w:pPr>
            <w:bookmarkStart w:id="0" w:name="_Hlk41901813"/>
            <w:r w:rsidRPr="00EB4F96">
              <w:rPr>
                <w:rFonts w:ascii="Calibri" w:hAnsi="Calibri"/>
                <w:sz w:val="12"/>
                <w:szCs w:val="16"/>
              </w:rPr>
              <w:t>Knowledge is accurate with a good understanding of the field of study.</w:t>
            </w:r>
            <w:bookmarkEnd w:id="0"/>
          </w:p>
        </w:tc>
        <w:tc>
          <w:tcPr>
            <w:tcW w:w="597" w:type="pct"/>
            <w:tcBorders>
              <w:top w:val="single" w:sz="4" w:space="0" w:color="auto"/>
              <w:left w:val="dashed" w:sz="4" w:space="0" w:color="auto"/>
              <w:bottom w:val="single" w:sz="4" w:space="0" w:color="auto"/>
              <w:right w:val="dashed" w:sz="4" w:space="0" w:color="auto"/>
            </w:tcBorders>
          </w:tcPr>
          <w:p w14:paraId="6664C2A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28D4A47"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167610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7AAD98D8" w14:textId="77777777" w:rsidTr="00975EE2">
        <w:tc>
          <w:tcPr>
            <w:tcW w:w="821" w:type="pct"/>
            <w:tcBorders>
              <w:top w:val="single" w:sz="4" w:space="0" w:color="auto"/>
              <w:left w:val="single" w:sz="4" w:space="0" w:color="auto"/>
              <w:bottom w:val="single" w:sz="4" w:space="0" w:color="auto"/>
              <w:right w:val="single" w:sz="4" w:space="0" w:color="auto"/>
            </w:tcBorders>
          </w:tcPr>
          <w:p w14:paraId="34B118FE"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09189D9F"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0638BF8"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5FD6D3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65341FF"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317D93B"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74F5A78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F2943C2"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D192F3C"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A35EEC3"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1559C6"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821DDD8"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64863EF"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22EB81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55841C3"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DFAAA9"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0A2F78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6FFB41D"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7B3FE9AB"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70CD8E47"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18D824B8"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05621D"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491C00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68005E3"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86EA44A" w14:textId="77777777" w:rsidR="00C97BEA" w:rsidRPr="00EB4F96" w:rsidRDefault="00C97BEA" w:rsidP="00975EE2">
            <w:pPr>
              <w:rPr>
                <w:rFonts w:ascii="Calibri" w:hAnsi="Calibri"/>
                <w:sz w:val="12"/>
                <w:szCs w:val="16"/>
              </w:rPr>
            </w:pPr>
          </w:p>
          <w:p w14:paraId="07A18806"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BF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C38A52"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4D9E242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DD1CF8"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AD3029"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1D551C"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56E0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3DE3D3E0"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441FEC"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889A1FD"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7318270C"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09EE3C9"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A954333"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5E8A88B" w14:textId="77777777" w:rsidTr="00975EE2">
        <w:tc>
          <w:tcPr>
            <w:tcW w:w="821" w:type="pct"/>
            <w:tcBorders>
              <w:top w:val="single" w:sz="4" w:space="0" w:color="auto"/>
              <w:left w:val="single" w:sz="4" w:space="0" w:color="auto"/>
              <w:bottom w:val="single" w:sz="4" w:space="0" w:color="auto"/>
              <w:right w:val="single" w:sz="4" w:space="0" w:color="auto"/>
            </w:tcBorders>
          </w:tcPr>
          <w:p w14:paraId="5DF4513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00DD5E6A"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77BC66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277123E"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5D03BBFF"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3501FFE"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3E844DD"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0A6BA36"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74280F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D5B157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A527E6C"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9C8BE11"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75305AE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B1D449C"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CDE0119"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BDCC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01F1D9E"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4BFEE71"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322B6029"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514C914"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72E958"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6EB015"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65EAAD"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996B118" w14:textId="77777777" w:rsidR="00C97BEA" w:rsidRPr="00EB4F96" w:rsidRDefault="00C97BEA" w:rsidP="00C97BEA">
      <w:pPr>
        <w:rPr>
          <w:rFonts w:ascii="Calibri" w:hAnsi="Calibri"/>
          <w:sz w:val="18"/>
          <w:szCs w:val="18"/>
        </w:rPr>
      </w:pPr>
    </w:p>
    <w:p w14:paraId="75149BF7"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E960D2A" w14:textId="77777777" w:rsidTr="00975EE2">
        <w:tc>
          <w:tcPr>
            <w:tcW w:w="10348" w:type="dxa"/>
            <w:shd w:val="clear" w:color="auto" w:fill="D9D9D9"/>
            <w:vAlign w:val="center"/>
          </w:tcPr>
          <w:p w14:paraId="32B0400D"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4D83C0F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0535E9F4"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528E0910"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FE7C09"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6E93B3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916D9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5438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A9D0C9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5F9595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E65AC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22D4A1C"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005CDEB5"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5D8678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A093CA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F67BB6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98C1F2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F92F2E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37C7CE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9D16C1B"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E41990E"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3E80E92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727CE32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23C156"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42BCDC7B"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6263252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09584DE"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316EC7F"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17BB8A7"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267A37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CF6693E"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43029BE"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6BE3D09"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B384208"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84A1CD9"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D82FC29" w14:textId="77777777" w:rsidTr="00975EE2">
        <w:tc>
          <w:tcPr>
            <w:tcW w:w="821" w:type="pct"/>
            <w:tcBorders>
              <w:top w:val="single" w:sz="4" w:space="0" w:color="auto"/>
              <w:left w:val="single" w:sz="4" w:space="0" w:color="auto"/>
              <w:bottom w:val="single" w:sz="4" w:space="0" w:color="auto"/>
              <w:right w:val="single" w:sz="4" w:space="0" w:color="auto"/>
            </w:tcBorders>
          </w:tcPr>
          <w:p w14:paraId="3599A15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1CED513"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6D137A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5013C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1274A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9131F7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A9D891"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E5F41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D1DFC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17190F5" w14:textId="77777777" w:rsidTr="00975EE2">
        <w:tc>
          <w:tcPr>
            <w:tcW w:w="821" w:type="pct"/>
            <w:tcBorders>
              <w:top w:val="single" w:sz="4" w:space="0" w:color="auto"/>
              <w:left w:val="single" w:sz="4" w:space="0" w:color="auto"/>
              <w:bottom w:val="single" w:sz="4" w:space="0" w:color="auto"/>
              <w:right w:val="single" w:sz="4" w:space="0" w:color="auto"/>
            </w:tcBorders>
          </w:tcPr>
          <w:p w14:paraId="65107826"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43DE400B"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04BB199"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E91EFD"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5692A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845A440"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22BB2E4D"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EC0DFA"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7E0E6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9FE0676"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4AD3A1"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EA59D82"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2984BC8"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A02367"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7B080D"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BF0A833"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A717F5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F2E61F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FA5769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CD2D861"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0FC3BEC2"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379D0D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534CF8E8"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AF5B658"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1348C" w14:textId="77777777" w:rsidR="00C97BEA" w:rsidRPr="00EB4F96" w:rsidRDefault="00C97BEA" w:rsidP="00975EE2">
            <w:pPr>
              <w:rPr>
                <w:rFonts w:ascii="Calibri" w:hAnsi="Calibri"/>
                <w:sz w:val="12"/>
                <w:szCs w:val="16"/>
              </w:rPr>
            </w:pPr>
          </w:p>
          <w:p w14:paraId="5F29ABE2"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CB3F2D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7E76FD1C"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35D91C6D"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441CF"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AFD9597"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D609135"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CAF5F70"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EED4CF1"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0AD79C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25213A"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2D78A3C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8301736"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7F72725"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8BBFA34" w14:textId="77777777" w:rsidTr="00975EE2">
        <w:tc>
          <w:tcPr>
            <w:tcW w:w="821" w:type="pct"/>
            <w:tcBorders>
              <w:top w:val="single" w:sz="4" w:space="0" w:color="auto"/>
              <w:left w:val="single" w:sz="4" w:space="0" w:color="auto"/>
              <w:bottom w:val="single" w:sz="4" w:space="0" w:color="auto"/>
              <w:right w:val="single" w:sz="4" w:space="0" w:color="auto"/>
            </w:tcBorders>
          </w:tcPr>
          <w:p w14:paraId="29C2F83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37B81CE9"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D39D775"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1F0B81E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1783C2C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4D32A4D"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40A8AB1"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43775D0D"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53990C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C738F4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84BD1F0"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FC19A70"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314E81A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D0714E"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697996B"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0E5A72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549E0EC"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46BD90"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6AE312A7"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44F8C9A"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AD1B43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9FB1AEF"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145402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E7A8065" w14:textId="77777777" w:rsidR="00C97BEA" w:rsidRPr="00EB4F96" w:rsidRDefault="00C97BEA" w:rsidP="00C97BEA">
      <w:pPr>
        <w:rPr>
          <w:rFonts w:ascii="Calibri" w:hAnsi="Calibri"/>
          <w:sz w:val="18"/>
          <w:szCs w:val="18"/>
        </w:rPr>
      </w:pPr>
    </w:p>
    <w:p w14:paraId="6C9C84EC" w14:textId="77777777" w:rsidR="00C97BEA" w:rsidRDefault="00C97BEA" w:rsidP="00C97BEA">
      <w:pPr>
        <w:jc w:val="both"/>
      </w:pPr>
    </w:p>
    <w:p w14:paraId="4BA430AB" w14:textId="77777777" w:rsidR="00910AF6" w:rsidRPr="00E118A7" w:rsidRDefault="00910AF6" w:rsidP="00910AF6">
      <w:pPr>
        <w:rPr>
          <w:rFonts w:ascii="Arial" w:hAnsi="Arial"/>
          <w:b/>
          <w:sz w:val="26"/>
        </w:rPr>
      </w:pPr>
      <w:r>
        <w:rPr>
          <w:rFonts w:ascii="Arial" w:hAnsi="Arial" w:cs="Arial"/>
          <w:b/>
          <w:noProof/>
        </w:rPr>
        <w:drawing>
          <wp:inline distT="0" distB="0" distL="0" distR="0" wp14:anchorId="3DA4CB1A" wp14:editId="761078E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0FA9180" wp14:editId="57ACD136">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9180"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" stroked="f">
                <v:textbo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v:textbox>
              </v:shape>
            </w:pict>
          </mc:Fallback>
        </mc:AlternateContent>
      </w:r>
    </w:p>
    <w:p w14:paraId="74EBEF5A"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A4A4ABB" w14:textId="77777777" w:rsidR="00910AF6" w:rsidRPr="001676B6" w:rsidRDefault="00910AF6" w:rsidP="00910AF6">
      <w:pPr>
        <w:jc w:val="center"/>
        <w:rPr>
          <w:b/>
          <w:sz w:val="36"/>
          <w:szCs w:val="36"/>
        </w:rPr>
      </w:pPr>
      <w:r w:rsidRPr="001676B6">
        <w:rPr>
          <w:b/>
          <w:sz w:val="36"/>
          <w:szCs w:val="36"/>
        </w:rPr>
        <w:t>Assignment Hand in Sheet</w:t>
      </w:r>
    </w:p>
    <w:p w14:paraId="2F21A54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3A23A76B" w14:textId="77777777" w:rsidTr="00975EE2">
        <w:trPr>
          <w:trHeight w:val="442"/>
        </w:trPr>
        <w:tc>
          <w:tcPr>
            <w:tcW w:w="10728" w:type="dxa"/>
            <w:gridSpan w:val="5"/>
            <w:shd w:val="clear" w:color="auto" w:fill="D9D9D9"/>
          </w:tcPr>
          <w:p w14:paraId="38CF4BBF"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0399B0E3" w14:textId="77777777" w:rsidR="00910AF6" w:rsidRPr="001676B6" w:rsidRDefault="00910AF6" w:rsidP="00975EE2">
            <w:pPr>
              <w:jc w:val="center"/>
              <w:rPr>
                <w:b/>
                <w:sz w:val="24"/>
                <w:szCs w:val="24"/>
              </w:rPr>
            </w:pPr>
            <w:r w:rsidRPr="001676B6">
              <w:rPr>
                <w:b/>
                <w:sz w:val="24"/>
                <w:szCs w:val="24"/>
              </w:rPr>
              <w:t>STUDENT’S DETAILS</w:t>
            </w:r>
          </w:p>
        </w:tc>
      </w:tr>
      <w:tr w:rsidR="00910AF6" w14:paraId="1756D607" w14:textId="77777777" w:rsidTr="00975EE2">
        <w:trPr>
          <w:trHeight w:val="731"/>
        </w:trPr>
        <w:tc>
          <w:tcPr>
            <w:tcW w:w="2122" w:type="dxa"/>
            <w:tcBorders>
              <w:right w:val="double" w:sz="4" w:space="0" w:color="auto"/>
            </w:tcBorders>
            <w:shd w:val="clear" w:color="auto" w:fill="D9D9D9"/>
          </w:tcPr>
          <w:p w14:paraId="04DA7B22" w14:textId="77777777" w:rsidR="00910AF6" w:rsidRDefault="00910AF6" w:rsidP="00975EE2">
            <w:pPr>
              <w:rPr>
                <w:b/>
                <w:lang w:val="cy-GB"/>
              </w:rPr>
            </w:pPr>
          </w:p>
          <w:p w14:paraId="4CB270DD" w14:textId="77777777" w:rsidR="00910AF6" w:rsidRPr="006D3393" w:rsidRDefault="00910AF6" w:rsidP="00975EE2">
            <w:pPr>
              <w:rPr>
                <w:b/>
                <w:lang w:val="cy-GB"/>
              </w:rPr>
            </w:pPr>
            <w:r w:rsidRPr="001676B6">
              <w:rPr>
                <w:i/>
                <w:lang w:val="cy-GB"/>
              </w:rPr>
              <w:t>ENW</w:t>
            </w:r>
            <w:r>
              <w:rPr>
                <w:b/>
                <w:lang w:val="cy-GB"/>
              </w:rPr>
              <w:t>:</w:t>
            </w:r>
          </w:p>
          <w:p w14:paraId="74A099E3"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503C7DDE" w14:textId="77777777" w:rsidR="00910AF6" w:rsidRPr="001676B6" w:rsidRDefault="00910AF6" w:rsidP="00975EE2"/>
        </w:tc>
        <w:tc>
          <w:tcPr>
            <w:tcW w:w="1950" w:type="dxa"/>
            <w:tcBorders>
              <w:left w:val="single" w:sz="4" w:space="0" w:color="auto"/>
            </w:tcBorders>
            <w:shd w:val="clear" w:color="auto" w:fill="D9D9D9"/>
          </w:tcPr>
          <w:p w14:paraId="3BB596C6"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4065FDB3" w14:textId="77777777" w:rsidR="00910AF6" w:rsidRPr="001676B6" w:rsidRDefault="00910AF6" w:rsidP="00975EE2">
            <w:pPr>
              <w:jc w:val="center"/>
              <w:rPr>
                <w:b/>
              </w:rPr>
            </w:pPr>
            <w:r w:rsidRPr="001676B6">
              <w:rPr>
                <w:b/>
              </w:rPr>
              <w:t>STUDENT</w:t>
            </w:r>
          </w:p>
          <w:p w14:paraId="23C298B7"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7B697267" w14:textId="77777777" w:rsidR="00910AF6" w:rsidRPr="001676B6" w:rsidRDefault="00910AF6" w:rsidP="00975EE2">
            <w:r w:rsidRPr="00114780">
              <w:rPr>
                <w:sz w:val="36"/>
              </w:rPr>
              <w:t>P</w:t>
            </w:r>
          </w:p>
        </w:tc>
      </w:tr>
      <w:tr w:rsidR="00910AF6" w14:paraId="7222259A" w14:textId="77777777" w:rsidTr="00975EE2">
        <w:trPr>
          <w:trHeight w:val="753"/>
        </w:trPr>
        <w:tc>
          <w:tcPr>
            <w:tcW w:w="2122" w:type="dxa"/>
            <w:tcBorders>
              <w:right w:val="double" w:sz="4" w:space="0" w:color="auto"/>
            </w:tcBorders>
            <w:shd w:val="clear" w:color="auto" w:fill="D9D9D9"/>
          </w:tcPr>
          <w:p w14:paraId="795D80B7" w14:textId="77777777" w:rsidR="00910AF6" w:rsidRPr="001067BE" w:rsidRDefault="00910AF6" w:rsidP="00975EE2">
            <w:pPr>
              <w:rPr>
                <w:b/>
              </w:rPr>
            </w:pPr>
          </w:p>
          <w:p w14:paraId="131FD2D6" w14:textId="77777777" w:rsidR="00910AF6" w:rsidRDefault="00910AF6" w:rsidP="00975EE2">
            <w:pPr>
              <w:rPr>
                <w:b/>
              </w:rPr>
            </w:pPr>
            <w:r w:rsidRPr="001676B6">
              <w:rPr>
                <w:i/>
                <w:lang w:val="cy-GB"/>
              </w:rPr>
              <w:t>CWRS</w:t>
            </w:r>
            <w:r>
              <w:rPr>
                <w:b/>
                <w:lang w:val="cy-GB"/>
              </w:rPr>
              <w:t>:</w:t>
            </w:r>
          </w:p>
          <w:p w14:paraId="46E81403"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5054A0BD"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9A750D8" w14:textId="77777777" w:rsidR="00910AF6" w:rsidRPr="001676B6" w:rsidRDefault="00910AF6" w:rsidP="00975EE2"/>
        </w:tc>
        <w:tc>
          <w:tcPr>
            <w:tcW w:w="1317" w:type="dxa"/>
            <w:tcBorders>
              <w:left w:val="double" w:sz="4" w:space="0" w:color="auto"/>
            </w:tcBorders>
            <w:shd w:val="clear" w:color="auto" w:fill="D9D9D9"/>
            <w:vAlign w:val="center"/>
          </w:tcPr>
          <w:p w14:paraId="02D554AD"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4D1E1B08"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16FFE5DE" w14:textId="77777777" w:rsidR="00910AF6" w:rsidRDefault="00910AF6" w:rsidP="00975EE2"/>
        </w:tc>
      </w:tr>
      <w:tr w:rsidR="00910AF6" w14:paraId="7782A15E" w14:textId="77777777" w:rsidTr="00975EE2">
        <w:trPr>
          <w:trHeight w:val="537"/>
        </w:trPr>
        <w:tc>
          <w:tcPr>
            <w:tcW w:w="2122" w:type="dxa"/>
            <w:tcBorders>
              <w:right w:val="double" w:sz="4" w:space="0" w:color="auto"/>
            </w:tcBorders>
            <w:shd w:val="clear" w:color="auto" w:fill="D9D9D9"/>
          </w:tcPr>
          <w:p w14:paraId="23096861" w14:textId="77777777" w:rsidR="00910AF6" w:rsidRDefault="00910AF6" w:rsidP="00975EE2">
            <w:pPr>
              <w:rPr>
                <w:b/>
                <w:i/>
                <w:lang w:val="cy-GB"/>
              </w:rPr>
            </w:pPr>
            <w:r w:rsidRPr="001676B6">
              <w:rPr>
                <w:i/>
                <w:lang w:val="cy-GB"/>
              </w:rPr>
              <w:t>MODIWL</w:t>
            </w:r>
            <w:r w:rsidRPr="00C34623">
              <w:rPr>
                <w:b/>
                <w:i/>
                <w:lang w:val="cy-GB"/>
              </w:rPr>
              <w:t>:</w:t>
            </w:r>
          </w:p>
          <w:p w14:paraId="3AF60637"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0B592F92" w14:textId="77777777" w:rsidR="00910AF6" w:rsidRPr="001676B6" w:rsidRDefault="00910AF6" w:rsidP="00975EE2"/>
        </w:tc>
      </w:tr>
      <w:tr w:rsidR="00910AF6" w14:paraId="234C8BF5" w14:textId="77777777" w:rsidTr="00975EE2">
        <w:trPr>
          <w:trHeight w:val="537"/>
        </w:trPr>
        <w:tc>
          <w:tcPr>
            <w:tcW w:w="2122" w:type="dxa"/>
            <w:tcBorders>
              <w:bottom w:val="double" w:sz="4" w:space="0" w:color="auto"/>
              <w:right w:val="double" w:sz="4" w:space="0" w:color="auto"/>
            </w:tcBorders>
            <w:shd w:val="clear" w:color="auto" w:fill="D9D9D9"/>
          </w:tcPr>
          <w:p w14:paraId="69758F3A" w14:textId="77777777" w:rsidR="00910AF6" w:rsidRPr="00C34623" w:rsidRDefault="00910AF6" w:rsidP="00975EE2">
            <w:pPr>
              <w:rPr>
                <w:b/>
                <w:i/>
                <w:lang w:val="cy-GB"/>
              </w:rPr>
            </w:pPr>
            <w:r w:rsidRPr="001676B6">
              <w:rPr>
                <w:i/>
                <w:lang w:val="cy-GB"/>
              </w:rPr>
              <w:t>TEITL YR ASEINIAD</w:t>
            </w:r>
            <w:r w:rsidRPr="00C34623">
              <w:rPr>
                <w:b/>
                <w:i/>
                <w:lang w:val="cy-GB"/>
              </w:rPr>
              <w:t>:</w:t>
            </w:r>
          </w:p>
          <w:p w14:paraId="5E049C7B" w14:textId="77777777" w:rsidR="00910AF6" w:rsidRPr="001067BE" w:rsidRDefault="00910AF6" w:rsidP="00975EE2">
            <w:pPr>
              <w:rPr>
                <w:b/>
              </w:rPr>
            </w:pPr>
            <w:r w:rsidRPr="001067BE">
              <w:rPr>
                <w:b/>
              </w:rPr>
              <w:t>ASSIGNMENT</w:t>
            </w:r>
          </w:p>
          <w:p w14:paraId="71F3F08C"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6603135" w14:textId="77777777" w:rsidR="00910AF6" w:rsidRPr="001676B6" w:rsidRDefault="00910AF6" w:rsidP="00975EE2"/>
        </w:tc>
      </w:tr>
      <w:tr w:rsidR="00910AF6" w14:paraId="1B37C992" w14:textId="77777777" w:rsidTr="00975EE2">
        <w:trPr>
          <w:trHeight w:val="674"/>
        </w:trPr>
        <w:tc>
          <w:tcPr>
            <w:tcW w:w="2122" w:type="dxa"/>
            <w:tcBorders>
              <w:right w:val="double" w:sz="4" w:space="0" w:color="auto"/>
            </w:tcBorders>
            <w:shd w:val="clear" w:color="auto" w:fill="D9D9D9"/>
          </w:tcPr>
          <w:p w14:paraId="4AA1F757" w14:textId="77777777" w:rsidR="00910AF6" w:rsidRDefault="00910AF6" w:rsidP="00975EE2">
            <w:pPr>
              <w:rPr>
                <w:b/>
                <w:i/>
                <w:lang w:val="cy-GB"/>
              </w:rPr>
            </w:pPr>
            <w:r w:rsidRPr="001676B6">
              <w:rPr>
                <w:i/>
                <w:lang w:val="cy-GB"/>
              </w:rPr>
              <w:t>DARLITHIWR/WYR</w:t>
            </w:r>
            <w:r w:rsidRPr="00C34623">
              <w:rPr>
                <w:b/>
                <w:i/>
                <w:lang w:val="cy-GB"/>
              </w:rPr>
              <w:t>:</w:t>
            </w:r>
          </w:p>
          <w:p w14:paraId="429AAD6E"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42FC3339" w14:textId="77777777" w:rsidR="00910AF6" w:rsidRPr="001676B6" w:rsidRDefault="00910AF6" w:rsidP="00975EE2"/>
        </w:tc>
        <w:tc>
          <w:tcPr>
            <w:tcW w:w="1317" w:type="dxa"/>
            <w:tcBorders>
              <w:left w:val="double" w:sz="4" w:space="0" w:color="auto"/>
            </w:tcBorders>
            <w:shd w:val="clear" w:color="auto" w:fill="D9D9D9"/>
          </w:tcPr>
          <w:p w14:paraId="6045D883"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72900C61" w14:textId="77777777" w:rsidR="00910AF6" w:rsidRDefault="00910AF6" w:rsidP="00975EE2"/>
        </w:tc>
      </w:tr>
      <w:tr w:rsidR="00910AF6" w14:paraId="6CA849BA" w14:textId="77777777" w:rsidTr="00975EE2">
        <w:trPr>
          <w:trHeight w:val="906"/>
        </w:trPr>
        <w:tc>
          <w:tcPr>
            <w:tcW w:w="10728" w:type="dxa"/>
            <w:gridSpan w:val="5"/>
            <w:tcBorders>
              <w:right w:val="double" w:sz="4" w:space="0" w:color="auto"/>
            </w:tcBorders>
            <w:shd w:val="clear" w:color="auto" w:fill="D9D9D9"/>
          </w:tcPr>
          <w:p w14:paraId="463CA1E8" w14:textId="77777777" w:rsidR="00910AF6" w:rsidRPr="001676B6" w:rsidRDefault="00910AF6" w:rsidP="00975EE2">
            <w:pPr>
              <w:jc w:val="center"/>
              <w:rPr>
                <w:i/>
                <w:lang w:val="cy-GB"/>
              </w:rPr>
            </w:pPr>
          </w:p>
          <w:p w14:paraId="1F1C2025"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509DD46" w14:textId="77777777" w:rsidR="00910AF6" w:rsidRPr="001676B6" w:rsidRDefault="00910AF6" w:rsidP="00975EE2"/>
          <w:p w14:paraId="367A71E4"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26FF8CB" w14:textId="77777777" w:rsidR="00910AF6" w:rsidRPr="001676B6" w:rsidRDefault="00910AF6" w:rsidP="00975EE2"/>
        </w:tc>
      </w:tr>
    </w:tbl>
    <w:p w14:paraId="0F215770" w14:textId="77777777" w:rsidR="00910AF6" w:rsidRDefault="00910AF6" w:rsidP="00910AF6"/>
    <w:p w14:paraId="0D2428B3" w14:textId="77777777" w:rsidR="00910AF6" w:rsidRDefault="00910AF6" w:rsidP="00910AF6">
      <w:r>
        <w:t>----------------------------------------------------------------------------------------------------------------------------------------------------------</w:t>
      </w:r>
    </w:p>
    <w:p w14:paraId="3F3A19AB"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D59CEDE" w14:textId="77777777" w:rsidTr="00975EE2">
        <w:trPr>
          <w:trHeight w:val="473"/>
        </w:trPr>
        <w:tc>
          <w:tcPr>
            <w:tcW w:w="10731" w:type="dxa"/>
            <w:gridSpan w:val="6"/>
            <w:shd w:val="clear" w:color="auto" w:fill="D9D9D9"/>
          </w:tcPr>
          <w:p w14:paraId="32F78944"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E4FE460" w14:textId="77777777" w:rsidTr="00975EE2">
        <w:trPr>
          <w:trHeight w:val="783"/>
        </w:trPr>
        <w:tc>
          <w:tcPr>
            <w:tcW w:w="2113" w:type="dxa"/>
            <w:tcBorders>
              <w:right w:val="double" w:sz="4" w:space="0" w:color="auto"/>
            </w:tcBorders>
            <w:shd w:val="clear" w:color="auto" w:fill="D9D9D9"/>
          </w:tcPr>
          <w:p w14:paraId="5961FA55" w14:textId="77777777" w:rsidR="00910AF6" w:rsidRPr="001676B6" w:rsidRDefault="00910AF6" w:rsidP="00975EE2"/>
          <w:p w14:paraId="1ECD66FF"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48F50F7D" w14:textId="77777777" w:rsidR="00910AF6" w:rsidRPr="001676B6" w:rsidRDefault="00910AF6" w:rsidP="00975EE2"/>
        </w:tc>
        <w:tc>
          <w:tcPr>
            <w:tcW w:w="1843" w:type="dxa"/>
            <w:gridSpan w:val="2"/>
            <w:tcBorders>
              <w:left w:val="single" w:sz="4" w:space="0" w:color="auto"/>
            </w:tcBorders>
            <w:shd w:val="clear" w:color="auto" w:fill="D9D9D9"/>
          </w:tcPr>
          <w:p w14:paraId="7C6019DB"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0DCCD289"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05B57B82" w14:textId="77777777" w:rsidR="00910AF6" w:rsidRPr="001676B6" w:rsidRDefault="00910AF6" w:rsidP="00975EE2">
            <w:r w:rsidRPr="00114780">
              <w:rPr>
                <w:sz w:val="36"/>
              </w:rPr>
              <w:t>P</w:t>
            </w:r>
          </w:p>
        </w:tc>
      </w:tr>
      <w:tr w:rsidR="00910AF6" w14:paraId="4A018810" w14:textId="77777777" w:rsidTr="00975EE2">
        <w:trPr>
          <w:trHeight w:val="806"/>
        </w:trPr>
        <w:tc>
          <w:tcPr>
            <w:tcW w:w="2113" w:type="dxa"/>
            <w:tcBorders>
              <w:right w:val="double" w:sz="4" w:space="0" w:color="auto"/>
            </w:tcBorders>
            <w:shd w:val="clear" w:color="auto" w:fill="D9D9D9"/>
          </w:tcPr>
          <w:p w14:paraId="79F8E88D" w14:textId="77777777" w:rsidR="00910AF6" w:rsidRPr="001676B6" w:rsidRDefault="00910AF6" w:rsidP="00975EE2"/>
          <w:p w14:paraId="5CFE5378"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3D51250"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402C5A3C" w14:textId="77777777" w:rsidR="00910AF6" w:rsidRDefault="00910AF6" w:rsidP="00975EE2">
            <w:pPr>
              <w:rPr>
                <w:sz w:val="16"/>
                <w:szCs w:val="16"/>
              </w:rPr>
            </w:pPr>
          </w:p>
          <w:p w14:paraId="008E7B1B"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75155CF9"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F9CB611" w14:textId="77777777" w:rsidR="00910AF6" w:rsidRDefault="00910AF6" w:rsidP="00975EE2"/>
        </w:tc>
      </w:tr>
      <w:tr w:rsidR="00910AF6" w14:paraId="701C1FE3" w14:textId="77777777" w:rsidTr="00975EE2">
        <w:trPr>
          <w:trHeight w:val="575"/>
        </w:trPr>
        <w:tc>
          <w:tcPr>
            <w:tcW w:w="2113" w:type="dxa"/>
            <w:tcBorders>
              <w:right w:val="double" w:sz="4" w:space="0" w:color="auto"/>
            </w:tcBorders>
            <w:shd w:val="clear" w:color="auto" w:fill="D9D9D9"/>
          </w:tcPr>
          <w:p w14:paraId="37CD9824" w14:textId="77777777" w:rsidR="00910AF6" w:rsidRPr="001676B6" w:rsidRDefault="00910AF6" w:rsidP="00975EE2">
            <w:pPr>
              <w:rPr>
                <w:i/>
                <w:lang w:val="cy-GB"/>
              </w:rPr>
            </w:pPr>
            <w:r w:rsidRPr="001676B6">
              <w:rPr>
                <w:i/>
                <w:lang w:val="cy-GB"/>
              </w:rPr>
              <w:t>MODIWL /</w:t>
            </w:r>
          </w:p>
          <w:p w14:paraId="65527E1C"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28BCDAA1" w14:textId="77777777" w:rsidR="00910AF6" w:rsidRPr="001676B6" w:rsidRDefault="00910AF6" w:rsidP="00975EE2"/>
        </w:tc>
      </w:tr>
      <w:tr w:rsidR="00910AF6" w14:paraId="6937FF3D" w14:textId="77777777" w:rsidTr="00975EE2">
        <w:trPr>
          <w:trHeight w:val="575"/>
        </w:trPr>
        <w:tc>
          <w:tcPr>
            <w:tcW w:w="2113" w:type="dxa"/>
            <w:tcBorders>
              <w:bottom w:val="double" w:sz="4" w:space="0" w:color="auto"/>
              <w:right w:val="double" w:sz="4" w:space="0" w:color="auto"/>
            </w:tcBorders>
            <w:shd w:val="clear" w:color="auto" w:fill="D9D9D9"/>
          </w:tcPr>
          <w:p w14:paraId="020039A9" w14:textId="77777777" w:rsidR="00910AF6" w:rsidRPr="001676B6" w:rsidRDefault="00910AF6" w:rsidP="00975EE2">
            <w:pPr>
              <w:rPr>
                <w:i/>
                <w:lang w:val="cy-GB"/>
              </w:rPr>
            </w:pPr>
            <w:r w:rsidRPr="001676B6">
              <w:rPr>
                <w:i/>
                <w:lang w:val="cy-GB"/>
              </w:rPr>
              <w:t>TEITL YR ASEINIAD/</w:t>
            </w:r>
          </w:p>
          <w:p w14:paraId="5DB0B4FA" w14:textId="77777777" w:rsidR="00910AF6" w:rsidRPr="001676B6" w:rsidRDefault="00910AF6" w:rsidP="00975EE2">
            <w:pPr>
              <w:rPr>
                <w:b/>
              </w:rPr>
            </w:pPr>
            <w:r w:rsidRPr="001676B6">
              <w:rPr>
                <w:b/>
              </w:rPr>
              <w:t>ASSIGNMENT</w:t>
            </w:r>
          </w:p>
          <w:p w14:paraId="5F1BB795" w14:textId="77777777" w:rsidR="00910AF6" w:rsidRPr="001676B6" w:rsidRDefault="00910AF6" w:rsidP="00975EE2">
            <w:pPr>
              <w:rPr>
                <w:b/>
              </w:rPr>
            </w:pPr>
            <w:r w:rsidRPr="001676B6">
              <w:rPr>
                <w:b/>
              </w:rPr>
              <w:t>TITLE:</w:t>
            </w:r>
          </w:p>
          <w:p w14:paraId="455EBB07" w14:textId="77777777" w:rsidR="00910AF6" w:rsidRPr="001676B6" w:rsidRDefault="00910AF6" w:rsidP="00975EE2"/>
        </w:tc>
        <w:tc>
          <w:tcPr>
            <w:tcW w:w="8618" w:type="dxa"/>
            <w:gridSpan w:val="5"/>
            <w:tcBorders>
              <w:left w:val="double" w:sz="4" w:space="0" w:color="auto"/>
            </w:tcBorders>
          </w:tcPr>
          <w:p w14:paraId="5E39C499" w14:textId="77777777" w:rsidR="00910AF6" w:rsidRPr="001676B6" w:rsidRDefault="00910AF6" w:rsidP="00975EE2"/>
        </w:tc>
      </w:tr>
      <w:tr w:rsidR="00910AF6" w14:paraId="3B89E48C" w14:textId="77777777" w:rsidTr="00975EE2">
        <w:trPr>
          <w:trHeight w:val="722"/>
        </w:trPr>
        <w:tc>
          <w:tcPr>
            <w:tcW w:w="2113" w:type="dxa"/>
            <w:tcBorders>
              <w:right w:val="double" w:sz="4" w:space="0" w:color="auto"/>
            </w:tcBorders>
            <w:shd w:val="clear" w:color="auto" w:fill="D9D9D9"/>
          </w:tcPr>
          <w:p w14:paraId="2447C950" w14:textId="77777777" w:rsidR="00910AF6" w:rsidRPr="001676B6" w:rsidRDefault="00910AF6" w:rsidP="00975EE2">
            <w:r w:rsidRPr="001676B6">
              <w:rPr>
                <w:i/>
                <w:lang w:val="cy-GB"/>
              </w:rPr>
              <w:t>DARLITHIWR/WYR:</w:t>
            </w:r>
          </w:p>
          <w:p w14:paraId="7102C918"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2E97F0E" w14:textId="77777777" w:rsidR="00910AF6" w:rsidRPr="001676B6" w:rsidRDefault="00910AF6" w:rsidP="00975EE2"/>
        </w:tc>
        <w:tc>
          <w:tcPr>
            <w:tcW w:w="1358" w:type="dxa"/>
            <w:gridSpan w:val="2"/>
            <w:tcBorders>
              <w:left w:val="double" w:sz="4" w:space="0" w:color="auto"/>
            </w:tcBorders>
            <w:shd w:val="clear" w:color="auto" w:fill="D9D9D9"/>
          </w:tcPr>
          <w:p w14:paraId="22BBEDC4" w14:textId="77777777" w:rsidR="00910AF6" w:rsidRPr="001676B6" w:rsidRDefault="00910AF6" w:rsidP="00975EE2">
            <w:r w:rsidRPr="001676B6">
              <w:rPr>
                <w:lang w:val="cy-GB"/>
              </w:rPr>
              <w:t>DYDDIAD /</w:t>
            </w:r>
          </w:p>
          <w:p w14:paraId="1E9D3C17"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11170790" w14:textId="77777777" w:rsidR="00910AF6" w:rsidRDefault="00910AF6" w:rsidP="00975EE2"/>
        </w:tc>
      </w:tr>
      <w:tr w:rsidR="00910AF6" w14:paraId="64B4A294" w14:textId="77777777" w:rsidTr="00975EE2">
        <w:trPr>
          <w:trHeight w:val="894"/>
        </w:trPr>
        <w:tc>
          <w:tcPr>
            <w:tcW w:w="10731" w:type="dxa"/>
            <w:gridSpan w:val="6"/>
            <w:tcBorders>
              <w:right w:val="double" w:sz="4" w:space="0" w:color="auto"/>
            </w:tcBorders>
            <w:shd w:val="clear" w:color="auto" w:fill="D9D9D9"/>
          </w:tcPr>
          <w:p w14:paraId="3411A268" w14:textId="77777777" w:rsidR="00910AF6" w:rsidRPr="001676B6" w:rsidRDefault="00910AF6" w:rsidP="00975EE2">
            <w:pPr>
              <w:jc w:val="center"/>
              <w:rPr>
                <w:i/>
                <w:lang w:val="cy-GB"/>
              </w:rPr>
            </w:pPr>
          </w:p>
          <w:p w14:paraId="23903791"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EB06999" w14:textId="77777777" w:rsidR="00910AF6" w:rsidRPr="001676B6" w:rsidRDefault="00910AF6" w:rsidP="00975EE2"/>
          <w:p w14:paraId="00D00E11"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8B862D7" w14:textId="77777777" w:rsidR="00910AF6" w:rsidRPr="001676B6" w:rsidRDefault="00910AF6" w:rsidP="00975EE2"/>
        </w:tc>
      </w:tr>
    </w:tbl>
    <w:p w14:paraId="00CDF038" w14:textId="77777777"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CE50E" w14:textId="77777777" w:rsidR="00873847" w:rsidRDefault="00873847">
      <w:r>
        <w:separator/>
      </w:r>
    </w:p>
  </w:endnote>
  <w:endnote w:type="continuationSeparator" w:id="0">
    <w:p w14:paraId="4174716D" w14:textId="77777777" w:rsidR="00873847" w:rsidRDefault="0087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3B9C"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1D8AA4" w14:textId="77777777" w:rsidR="0099452E" w:rsidRDefault="009945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F0C6"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7CF9F" w14:textId="77777777" w:rsidR="0099452E" w:rsidRDefault="009945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37BC7" w14:textId="77777777" w:rsidR="00873847" w:rsidRDefault="00873847">
      <w:r>
        <w:separator/>
      </w:r>
    </w:p>
  </w:footnote>
  <w:footnote w:type="continuationSeparator" w:id="0">
    <w:p w14:paraId="5448AC4B" w14:textId="77777777" w:rsidR="00873847" w:rsidRDefault="00873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8D"/>
    <w:rsid w:val="00062C9E"/>
    <w:rsid w:val="000631B1"/>
    <w:rsid w:val="00071AD2"/>
    <w:rsid w:val="000971FC"/>
    <w:rsid w:val="000A2A3A"/>
    <w:rsid w:val="000A492A"/>
    <w:rsid w:val="000C64E5"/>
    <w:rsid w:val="000D2FD0"/>
    <w:rsid w:val="000E32B7"/>
    <w:rsid w:val="000E413A"/>
    <w:rsid w:val="000F3A8B"/>
    <w:rsid w:val="000F5AA3"/>
    <w:rsid w:val="00100396"/>
    <w:rsid w:val="00100B5C"/>
    <w:rsid w:val="00107EEA"/>
    <w:rsid w:val="001106E9"/>
    <w:rsid w:val="001277BA"/>
    <w:rsid w:val="0013214F"/>
    <w:rsid w:val="00134F77"/>
    <w:rsid w:val="001376B9"/>
    <w:rsid w:val="00154487"/>
    <w:rsid w:val="001B5F45"/>
    <w:rsid w:val="001C4D21"/>
    <w:rsid w:val="001C6C12"/>
    <w:rsid w:val="001D4275"/>
    <w:rsid w:val="001E04A7"/>
    <w:rsid w:val="001E1050"/>
    <w:rsid w:val="001E1E1F"/>
    <w:rsid w:val="001E57C1"/>
    <w:rsid w:val="001F07EF"/>
    <w:rsid w:val="001F2F34"/>
    <w:rsid w:val="001F6D7A"/>
    <w:rsid w:val="00200A56"/>
    <w:rsid w:val="00214D66"/>
    <w:rsid w:val="002158EB"/>
    <w:rsid w:val="00223EA9"/>
    <w:rsid w:val="00226479"/>
    <w:rsid w:val="0023517E"/>
    <w:rsid w:val="00235F71"/>
    <w:rsid w:val="002444CA"/>
    <w:rsid w:val="002554D4"/>
    <w:rsid w:val="002609AE"/>
    <w:rsid w:val="00260DE6"/>
    <w:rsid w:val="0027271E"/>
    <w:rsid w:val="00273FEE"/>
    <w:rsid w:val="00275F87"/>
    <w:rsid w:val="0028204E"/>
    <w:rsid w:val="00282616"/>
    <w:rsid w:val="0028570A"/>
    <w:rsid w:val="0028591B"/>
    <w:rsid w:val="00291841"/>
    <w:rsid w:val="002A3F82"/>
    <w:rsid w:val="002B3825"/>
    <w:rsid w:val="002C449B"/>
    <w:rsid w:val="002C6040"/>
    <w:rsid w:val="002D5B3F"/>
    <w:rsid w:val="002E0197"/>
    <w:rsid w:val="002E272E"/>
    <w:rsid w:val="002E4F1C"/>
    <w:rsid w:val="002F2A98"/>
    <w:rsid w:val="002F5778"/>
    <w:rsid w:val="00310E4D"/>
    <w:rsid w:val="00315246"/>
    <w:rsid w:val="00315F9E"/>
    <w:rsid w:val="00316016"/>
    <w:rsid w:val="003223E0"/>
    <w:rsid w:val="003242EF"/>
    <w:rsid w:val="003254D7"/>
    <w:rsid w:val="003452E0"/>
    <w:rsid w:val="00347DDC"/>
    <w:rsid w:val="00352C4A"/>
    <w:rsid w:val="00362560"/>
    <w:rsid w:val="003732FD"/>
    <w:rsid w:val="003753B2"/>
    <w:rsid w:val="00376559"/>
    <w:rsid w:val="00380BD4"/>
    <w:rsid w:val="00384D73"/>
    <w:rsid w:val="00391996"/>
    <w:rsid w:val="00393EB6"/>
    <w:rsid w:val="00397412"/>
    <w:rsid w:val="003A3CE5"/>
    <w:rsid w:val="003A7A76"/>
    <w:rsid w:val="003B366F"/>
    <w:rsid w:val="003B3F9D"/>
    <w:rsid w:val="003B5815"/>
    <w:rsid w:val="003C3A2A"/>
    <w:rsid w:val="003C646B"/>
    <w:rsid w:val="003D13AF"/>
    <w:rsid w:val="00404B5D"/>
    <w:rsid w:val="00404C50"/>
    <w:rsid w:val="00421ABD"/>
    <w:rsid w:val="00423934"/>
    <w:rsid w:val="00426244"/>
    <w:rsid w:val="00441D60"/>
    <w:rsid w:val="00443476"/>
    <w:rsid w:val="004550D3"/>
    <w:rsid w:val="00455B9F"/>
    <w:rsid w:val="00461107"/>
    <w:rsid w:val="004663FA"/>
    <w:rsid w:val="0047127E"/>
    <w:rsid w:val="00477CF6"/>
    <w:rsid w:val="004874DE"/>
    <w:rsid w:val="00492E0D"/>
    <w:rsid w:val="004B3A71"/>
    <w:rsid w:val="004B5334"/>
    <w:rsid w:val="004B6C14"/>
    <w:rsid w:val="004C059E"/>
    <w:rsid w:val="004D0F13"/>
    <w:rsid w:val="004D5343"/>
    <w:rsid w:val="004F08AC"/>
    <w:rsid w:val="004F1580"/>
    <w:rsid w:val="00501E0B"/>
    <w:rsid w:val="0050249F"/>
    <w:rsid w:val="00507C06"/>
    <w:rsid w:val="0051261E"/>
    <w:rsid w:val="00524566"/>
    <w:rsid w:val="00525BDC"/>
    <w:rsid w:val="00530BEF"/>
    <w:rsid w:val="005320F6"/>
    <w:rsid w:val="005360C2"/>
    <w:rsid w:val="00537FCF"/>
    <w:rsid w:val="00546C63"/>
    <w:rsid w:val="00561F00"/>
    <w:rsid w:val="00562DEC"/>
    <w:rsid w:val="00573AF6"/>
    <w:rsid w:val="00576AB4"/>
    <w:rsid w:val="00577917"/>
    <w:rsid w:val="00590667"/>
    <w:rsid w:val="00595B8C"/>
    <w:rsid w:val="005969E2"/>
    <w:rsid w:val="00597CA7"/>
    <w:rsid w:val="005B5257"/>
    <w:rsid w:val="005B61CD"/>
    <w:rsid w:val="005C16A5"/>
    <w:rsid w:val="005C622C"/>
    <w:rsid w:val="005D1D58"/>
    <w:rsid w:val="005D432C"/>
    <w:rsid w:val="005D5FCA"/>
    <w:rsid w:val="005E15B7"/>
    <w:rsid w:val="005E21D4"/>
    <w:rsid w:val="005E285E"/>
    <w:rsid w:val="005E72F8"/>
    <w:rsid w:val="005F0694"/>
    <w:rsid w:val="00601031"/>
    <w:rsid w:val="00603D98"/>
    <w:rsid w:val="00604F6D"/>
    <w:rsid w:val="00610E08"/>
    <w:rsid w:val="006140BF"/>
    <w:rsid w:val="0062783F"/>
    <w:rsid w:val="00632434"/>
    <w:rsid w:val="00640007"/>
    <w:rsid w:val="00644256"/>
    <w:rsid w:val="00656C9F"/>
    <w:rsid w:val="00661D6F"/>
    <w:rsid w:val="0066681E"/>
    <w:rsid w:val="0066725E"/>
    <w:rsid w:val="006716C7"/>
    <w:rsid w:val="0067691F"/>
    <w:rsid w:val="00681208"/>
    <w:rsid w:val="00681667"/>
    <w:rsid w:val="006866F8"/>
    <w:rsid w:val="006934D4"/>
    <w:rsid w:val="006A15F5"/>
    <w:rsid w:val="006A6A4A"/>
    <w:rsid w:val="006A6DC3"/>
    <w:rsid w:val="006D49ED"/>
    <w:rsid w:val="006D55CE"/>
    <w:rsid w:val="006D637A"/>
    <w:rsid w:val="006D7EDF"/>
    <w:rsid w:val="006E21BA"/>
    <w:rsid w:val="006E5E49"/>
    <w:rsid w:val="006F2F04"/>
    <w:rsid w:val="006F45BF"/>
    <w:rsid w:val="006F608D"/>
    <w:rsid w:val="006F60E0"/>
    <w:rsid w:val="00702F71"/>
    <w:rsid w:val="007366DF"/>
    <w:rsid w:val="00745C3F"/>
    <w:rsid w:val="00757839"/>
    <w:rsid w:val="00770C81"/>
    <w:rsid w:val="0077127B"/>
    <w:rsid w:val="007835DD"/>
    <w:rsid w:val="007A5398"/>
    <w:rsid w:val="007B7A07"/>
    <w:rsid w:val="007C3D59"/>
    <w:rsid w:val="007C682C"/>
    <w:rsid w:val="007D2385"/>
    <w:rsid w:val="007F63AC"/>
    <w:rsid w:val="00800069"/>
    <w:rsid w:val="00800C52"/>
    <w:rsid w:val="00806DDB"/>
    <w:rsid w:val="00823D12"/>
    <w:rsid w:val="008310A0"/>
    <w:rsid w:val="00842E7F"/>
    <w:rsid w:val="00852933"/>
    <w:rsid w:val="00855D8D"/>
    <w:rsid w:val="0085621D"/>
    <w:rsid w:val="00863DD9"/>
    <w:rsid w:val="00865B46"/>
    <w:rsid w:val="00873847"/>
    <w:rsid w:val="008868DE"/>
    <w:rsid w:val="00887928"/>
    <w:rsid w:val="00892633"/>
    <w:rsid w:val="00896134"/>
    <w:rsid w:val="008A0314"/>
    <w:rsid w:val="008A3249"/>
    <w:rsid w:val="008A32CD"/>
    <w:rsid w:val="008A62BC"/>
    <w:rsid w:val="008A7572"/>
    <w:rsid w:val="008A7866"/>
    <w:rsid w:val="008B0ED6"/>
    <w:rsid w:val="008B43E7"/>
    <w:rsid w:val="008C0E95"/>
    <w:rsid w:val="008C2FDF"/>
    <w:rsid w:val="008C7DA4"/>
    <w:rsid w:val="008D0C03"/>
    <w:rsid w:val="008D5FA6"/>
    <w:rsid w:val="008D763F"/>
    <w:rsid w:val="008E43A9"/>
    <w:rsid w:val="008E4E1D"/>
    <w:rsid w:val="008F036F"/>
    <w:rsid w:val="008F78C2"/>
    <w:rsid w:val="00910AF6"/>
    <w:rsid w:val="00911394"/>
    <w:rsid w:val="009157C4"/>
    <w:rsid w:val="00923EF2"/>
    <w:rsid w:val="00926D25"/>
    <w:rsid w:val="00926E9D"/>
    <w:rsid w:val="00927E88"/>
    <w:rsid w:val="00932C6E"/>
    <w:rsid w:val="00933F10"/>
    <w:rsid w:val="009433C5"/>
    <w:rsid w:val="00954D25"/>
    <w:rsid w:val="00965881"/>
    <w:rsid w:val="00975EE2"/>
    <w:rsid w:val="009821BE"/>
    <w:rsid w:val="0098396C"/>
    <w:rsid w:val="00986984"/>
    <w:rsid w:val="009871FF"/>
    <w:rsid w:val="00991280"/>
    <w:rsid w:val="0099452E"/>
    <w:rsid w:val="00996F29"/>
    <w:rsid w:val="009A2CA4"/>
    <w:rsid w:val="009A311F"/>
    <w:rsid w:val="009D3EA4"/>
    <w:rsid w:val="009E4BC1"/>
    <w:rsid w:val="009F12EB"/>
    <w:rsid w:val="009F446C"/>
    <w:rsid w:val="00A03BB8"/>
    <w:rsid w:val="00A0585B"/>
    <w:rsid w:val="00A273B4"/>
    <w:rsid w:val="00A37AF3"/>
    <w:rsid w:val="00A4036F"/>
    <w:rsid w:val="00A40F52"/>
    <w:rsid w:val="00A4641C"/>
    <w:rsid w:val="00A55876"/>
    <w:rsid w:val="00A63E9F"/>
    <w:rsid w:val="00A725AD"/>
    <w:rsid w:val="00A75DE5"/>
    <w:rsid w:val="00AA3974"/>
    <w:rsid w:val="00AA499B"/>
    <w:rsid w:val="00AB5B2B"/>
    <w:rsid w:val="00AB6355"/>
    <w:rsid w:val="00AB6FE7"/>
    <w:rsid w:val="00AB78F0"/>
    <w:rsid w:val="00AB7AD7"/>
    <w:rsid w:val="00AD2430"/>
    <w:rsid w:val="00AE3596"/>
    <w:rsid w:val="00AF0E34"/>
    <w:rsid w:val="00AF271D"/>
    <w:rsid w:val="00AF4F0B"/>
    <w:rsid w:val="00AF53BF"/>
    <w:rsid w:val="00AF56C2"/>
    <w:rsid w:val="00AF7FA1"/>
    <w:rsid w:val="00B004E6"/>
    <w:rsid w:val="00B0744D"/>
    <w:rsid w:val="00B44E27"/>
    <w:rsid w:val="00B45905"/>
    <w:rsid w:val="00B52354"/>
    <w:rsid w:val="00B81AD3"/>
    <w:rsid w:val="00B829D8"/>
    <w:rsid w:val="00B84B5B"/>
    <w:rsid w:val="00B876DA"/>
    <w:rsid w:val="00BA1176"/>
    <w:rsid w:val="00BA11B2"/>
    <w:rsid w:val="00BB7748"/>
    <w:rsid w:val="00BC047B"/>
    <w:rsid w:val="00BC1DCF"/>
    <w:rsid w:val="00BD2A78"/>
    <w:rsid w:val="00BD5D81"/>
    <w:rsid w:val="00BE0B01"/>
    <w:rsid w:val="00BE0D4E"/>
    <w:rsid w:val="00BE4286"/>
    <w:rsid w:val="00BE79C7"/>
    <w:rsid w:val="00BF2989"/>
    <w:rsid w:val="00BF3CB5"/>
    <w:rsid w:val="00BF49FA"/>
    <w:rsid w:val="00C067CB"/>
    <w:rsid w:val="00C10501"/>
    <w:rsid w:val="00C1285B"/>
    <w:rsid w:val="00C1361B"/>
    <w:rsid w:val="00C14CB8"/>
    <w:rsid w:val="00C159B7"/>
    <w:rsid w:val="00C21B86"/>
    <w:rsid w:val="00C36652"/>
    <w:rsid w:val="00C36D9A"/>
    <w:rsid w:val="00C374CE"/>
    <w:rsid w:val="00C37547"/>
    <w:rsid w:val="00C44A72"/>
    <w:rsid w:val="00C52381"/>
    <w:rsid w:val="00C563C9"/>
    <w:rsid w:val="00C6171C"/>
    <w:rsid w:val="00C639B4"/>
    <w:rsid w:val="00C63A62"/>
    <w:rsid w:val="00C674D8"/>
    <w:rsid w:val="00C717DD"/>
    <w:rsid w:val="00C8034A"/>
    <w:rsid w:val="00C80F0F"/>
    <w:rsid w:val="00C831B9"/>
    <w:rsid w:val="00C93BCB"/>
    <w:rsid w:val="00C96CDF"/>
    <w:rsid w:val="00C97BEA"/>
    <w:rsid w:val="00CA2004"/>
    <w:rsid w:val="00CA52CC"/>
    <w:rsid w:val="00CC241A"/>
    <w:rsid w:val="00CE3F1C"/>
    <w:rsid w:val="00CE65AB"/>
    <w:rsid w:val="00CF0D31"/>
    <w:rsid w:val="00CF16D7"/>
    <w:rsid w:val="00CF253C"/>
    <w:rsid w:val="00CF4266"/>
    <w:rsid w:val="00D034B1"/>
    <w:rsid w:val="00D154EA"/>
    <w:rsid w:val="00D241F1"/>
    <w:rsid w:val="00D275CB"/>
    <w:rsid w:val="00D33EE8"/>
    <w:rsid w:val="00D366F5"/>
    <w:rsid w:val="00D477E5"/>
    <w:rsid w:val="00D51038"/>
    <w:rsid w:val="00D55DCC"/>
    <w:rsid w:val="00D573AE"/>
    <w:rsid w:val="00D703C0"/>
    <w:rsid w:val="00D770BD"/>
    <w:rsid w:val="00D771FA"/>
    <w:rsid w:val="00D90F2C"/>
    <w:rsid w:val="00D93B34"/>
    <w:rsid w:val="00D96B64"/>
    <w:rsid w:val="00DA5987"/>
    <w:rsid w:val="00DB116D"/>
    <w:rsid w:val="00DB3EBA"/>
    <w:rsid w:val="00DB7C37"/>
    <w:rsid w:val="00DC4533"/>
    <w:rsid w:val="00DC76C4"/>
    <w:rsid w:val="00DD17CC"/>
    <w:rsid w:val="00DD2547"/>
    <w:rsid w:val="00DD2AA4"/>
    <w:rsid w:val="00DE14BC"/>
    <w:rsid w:val="00DE1766"/>
    <w:rsid w:val="00DE5010"/>
    <w:rsid w:val="00DF0440"/>
    <w:rsid w:val="00DF1843"/>
    <w:rsid w:val="00E05E6D"/>
    <w:rsid w:val="00E230E0"/>
    <w:rsid w:val="00E24177"/>
    <w:rsid w:val="00E51AAC"/>
    <w:rsid w:val="00E536C5"/>
    <w:rsid w:val="00E578D5"/>
    <w:rsid w:val="00E66CC0"/>
    <w:rsid w:val="00E728A9"/>
    <w:rsid w:val="00E75BA3"/>
    <w:rsid w:val="00E76356"/>
    <w:rsid w:val="00E77A57"/>
    <w:rsid w:val="00E93CDB"/>
    <w:rsid w:val="00E9413F"/>
    <w:rsid w:val="00E96BFB"/>
    <w:rsid w:val="00EA0F4E"/>
    <w:rsid w:val="00EA295B"/>
    <w:rsid w:val="00EB345D"/>
    <w:rsid w:val="00EB3B40"/>
    <w:rsid w:val="00EB4F96"/>
    <w:rsid w:val="00EC101C"/>
    <w:rsid w:val="00ED2C9A"/>
    <w:rsid w:val="00EE210C"/>
    <w:rsid w:val="00EE3132"/>
    <w:rsid w:val="00EE3D9D"/>
    <w:rsid w:val="00EE6952"/>
    <w:rsid w:val="00EE6F25"/>
    <w:rsid w:val="00EF7DFE"/>
    <w:rsid w:val="00F02126"/>
    <w:rsid w:val="00F03D85"/>
    <w:rsid w:val="00F07927"/>
    <w:rsid w:val="00F249F1"/>
    <w:rsid w:val="00F25B9D"/>
    <w:rsid w:val="00F2664E"/>
    <w:rsid w:val="00F27C62"/>
    <w:rsid w:val="00F31163"/>
    <w:rsid w:val="00F31857"/>
    <w:rsid w:val="00F31C04"/>
    <w:rsid w:val="00F3757F"/>
    <w:rsid w:val="00F61A20"/>
    <w:rsid w:val="00F827F1"/>
    <w:rsid w:val="00F8300D"/>
    <w:rsid w:val="00F8381F"/>
    <w:rsid w:val="00F9679F"/>
    <w:rsid w:val="00F96D36"/>
    <w:rsid w:val="00FA04CD"/>
    <w:rsid w:val="00FA16EE"/>
    <w:rsid w:val="00FA67AB"/>
    <w:rsid w:val="00FA68F8"/>
    <w:rsid w:val="00FB089B"/>
    <w:rsid w:val="00FB1DC0"/>
    <w:rsid w:val="00FB4365"/>
    <w:rsid w:val="00FB4521"/>
    <w:rsid w:val="00FB4C49"/>
    <w:rsid w:val="00FB4F84"/>
    <w:rsid w:val="00FB5CF8"/>
    <w:rsid w:val="00FC753E"/>
    <w:rsid w:val="00FD5059"/>
    <w:rsid w:val="00FE0525"/>
    <w:rsid w:val="00FE08EB"/>
    <w:rsid w:val="00FF6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A66C2F"/>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1">
    <w:name w:val="Unresolved Mention1"/>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6EDCC5829B54E976211C80518C8B0" ma:contentTypeVersion="4" ma:contentTypeDescription="Create a new document." ma:contentTypeScope="" ma:versionID="3e0b7dc4b618d2cbd56bca3b6c5884d5">
  <xsd:schema xmlns:xsd="http://www.w3.org/2001/XMLSchema" xmlns:xs="http://www.w3.org/2001/XMLSchema" xmlns:p="http://schemas.microsoft.com/office/2006/metadata/properties" xmlns:ns3="9e6fda08-6ae0-41af-bbdd-43e85d658b79" targetNamespace="http://schemas.microsoft.com/office/2006/metadata/properties" ma:root="true" ma:fieldsID="dbb94d8d1a05aa0c4fd899f208532b37" ns3:_="">
    <xsd:import namespace="9e6fda08-6ae0-41af-bbdd-43e85d658b7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fda08-6ae0-41af-bbdd-43e85d658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278EE-3857-44EA-90A4-D32F5B759B2D}">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schemas.microsoft.com/office/infopath/2007/PartnerControls"/>
    <ds:schemaRef ds:uri="9e6fda08-6ae0-41af-bbdd-43e85d658b79"/>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C8E623A-EF30-474F-B0A5-2C48CA100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fda08-6ae0-41af-bbdd-43e85d658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9D4CCE-0EE6-46A5-98D9-8F737C6F60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13</TotalTime>
  <Pages>9</Pages>
  <Words>4706</Words>
  <Characters>30544</Characters>
  <Application>Microsoft Office Word</Application>
  <DocSecurity>0</DocSecurity>
  <Lines>254</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atuck@gmx.com</cp:lastModifiedBy>
  <cp:revision>22</cp:revision>
  <cp:lastPrinted>2015-10-20T08:47:00Z</cp:lastPrinted>
  <dcterms:created xsi:type="dcterms:W3CDTF">2020-06-01T12:06:00Z</dcterms:created>
  <dcterms:modified xsi:type="dcterms:W3CDTF">2020-06-01T12:21:00Z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0x01010087C6EDCC5829B54E976211C80518C8B0</vt:lpwstr>
  </property>
</Properties>
</file>