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9DFAE" w14:textId="77777777" w:rsidR="006407F5" w:rsidRPr="0027309E" w:rsidRDefault="006407F5" w:rsidP="006407F5">
      <w:pPr>
        <w:jc w:val="both"/>
        <w:rPr>
          <w:rFonts w:asciiTheme="minorBidi" w:hAnsiTheme="minorBidi" w:cstheme="minorBidi"/>
          <w:b/>
          <w:bCs/>
          <w:sz w:val="24"/>
          <w:szCs w:val="24"/>
          <w:highlight w:val="yellow"/>
        </w:rPr>
      </w:pPr>
      <w:r w:rsidRPr="0027309E">
        <w:rPr>
          <w:rFonts w:asciiTheme="minorBidi" w:hAnsiTheme="minorBidi" w:cstheme="minorBidi"/>
          <w:b/>
          <w:bCs/>
          <w:sz w:val="24"/>
          <w:szCs w:val="24"/>
          <w:highlight w:val="yellow"/>
        </w:rPr>
        <w:t>Task 2. Presentation:</w:t>
      </w:r>
    </w:p>
    <w:p w14:paraId="04A6CB57" w14:textId="77777777" w:rsidR="006407F5" w:rsidRPr="0027309E" w:rsidRDefault="006407F5" w:rsidP="006407F5">
      <w:pPr>
        <w:jc w:val="both"/>
        <w:rPr>
          <w:rFonts w:asciiTheme="minorBidi" w:hAnsiTheme="minorBidi" w:cstheme="minorBidi"/>
          <w:sz w:val="22"/>
          <w:szCs w:val="22"/>
          <w:highlight w:val="yellow"/>
        </w:rPr>
      </w:pPr>
    </w:p>
    <w:p w14:paraId="0DD373C4" w14:textId="77777777" w:rsidR="006407F5" w:rsidRPr="0027309E" w:rsidRDefault="006407F5" w:rsidP="006407F5">
      <w:pPr>
        <w:jc w:val="both"/>
        <w:rPr>
          <w:rFonts w:asciiTheme="minorBidi" w:hAnsiTheme="minorBidi" w:cstheme="minorBidi"/>
          <w:sz w:val="22"/>
          <w:szCs w:val="22"/>
          <w:highlight w:val="yellow"/>
        </w:rPr>
      </w:pPr>
      <w:r w:rsidRPr="0027309E">
        <w:rPr>
          <w:rFonts w:asciiTheme="minorBidi" w:hAnsiTheme="minorBidi" w:cstheme="minorBidi"/>
          <w:b/>
          <w:bCs/>
          <w:sz w:val="22"/>
          <w:szCs w:val="22"/>
          <w:highlight w:val="yellow"/>
        </w:rPr>
        <w:t>You must give an 18-minute presentation analysing how Thomas Kuhn’s concept of paradigm as an intellectual framework makes research possible and applies to your doctoral study.</w:t>
      </w:r>
      <w:r w:rsidRPr="0027309E">
        <w:rPr>
          <w:rFonts w:asciiTheme="minorBidi" w:hAnsiTheme="minorBidi" w:cstheme="minorBidi"/>
          <w:sz w:val="22"/>
          <w:szCs w:val="22"/>
          <w:highlight w:val="yellow"/>
        </w:rPr>
        <w:t xml:space="preserve"> </w:t>
      </w:r>
    </w:p>
    <w:p w14:paraId="040CF1A9" w14:textId="77777777" w:rsidR="006407F5" w:rsidRPr="0027309E" w:rsidRDefault="006407F5" w:rsidP="006407F5">
      <w:pPr>
        <w:jc w:val="both"/>
        <w:rPr>
          <w:rFonts w:asciiTheme="minorBidi" w:hAnsiTheme="minorBidi" w:cstheme="minorBidi"/>
          <w:sz w:val="22"/>
          <w:szCs w:val="22"/>
          <w:highlight w:val="yellow"/>
        </w:rPr>
      </w:pPr>
    </w:p>
    <w:p w14:paraId="27774981" w14:textId="297967EA" w:rsidR="006407F5" w:rsidRPr="006407F5" w:rsidRDefault="006407F5" w:rsidP="006407F5">
      <w:pPr>
        <w:jc w:val="both"/>
        <w:rPr>
          <w:rFonts w:asciiTheme="minorBidi" w:hAnsiTheme="minorBidi" w:cstheme="minorBidi"/>
          <w:sz w:val="22"/>
          <w:szCs w:val="22"/>
        </w:rPr>
      </w:pPr>
      <w:r w:rsidRPr="006407F5">
        <w:rPr>
          <w:rFonts w:asciiTheme="minorBidi" w:hAnsiTheme="minorBidi" w:cstheme="minorBidi"/>
          <w:sz w:val="22"/>
          <w:szCs w:val="22"/>
        </w:rPr>
        <w:t xml:space="preserve">There will follow a time for questions so that you can defend your plan and its supportive material. </w:t>
      </w:r>
    </w:p>
    <w:p w14:paraId="264BACF6" w14:textId="77777777" w:rsidR="006407F5" w:rsidRPr="006407F5" w:rsidRDefault="006407F5" w:rsidP="006407F5">
      <w:pPr>
        <w:jc w:val="both"/>
        <w:rPr>
          <w:rFonts w:asciiTheme="minorBidi" w:hAnsiTheme="minorBidi" w:cstheme="minorBidi"/>
          <w:sz w:val="22"/>
          <w:szCs w:val="22"/>
        </w:rPr>
      </w:pPr>
      <w:r w:rsidRPr="006407F5">
        <w:rPr>
          <w:rFonts w:asciiTheme="minorBidi" w:hAnsiTheme="minorBidi" w:cstheme="minorBidi"/>
          <w:sz w:val="22"/>
          <w:szCs w:val="22"/>
        </w:rPr>
        <w:t xml:space="preserve">You may have refenced Kuhn in Task 1. If so, please say. Alternative perspectives are possible and welcome. Challenging paradigms raises the level of the academic debate. </w:t>
      </w:r>
    </w:p>
    <w:p w14:paraId="40371DB4" w14:textId="77777777" w:rsidR="006407F5" w:rsidRPr="006407F5" w:rsidRDefault="006407F5" w:rsidP="006407F5">
      <w:pPr>
        <w:jc w:val="both"/>
        <w:rPr>
          <w:rFonts w:asciiTheme="minorBidi" w:hAnsiTheme="minorBidi" w:cstheme="minorBidi"/>
          <w:sz w:val="22"/>
          <w:szCs w:val="22"/>
        </w:rPr>
      </w:pPr>
    </w:p>
    <w:p w14:paraId="1E942BDF" w14:textId="31943AF3" w:rsidR="006407F5" w:rsidRPr="006407F5" w:rsidRDefault="006407F5" w:rsidP="006407F5">
      <w:pPr>
        <w:jc w:val="both"/>
        <w:rPr>
          <w:rFonts w:asciiTheme="minorBidi" w:hAnsiTheme="minorBidi" w:cstheme="minorBidi"/>
          <w:sz w:val="22"/>
          <w:szCs w:val="22"/>
        </w:rPr>
      </w:pPr>
      <w:r w:rsidRPr="006407F5">
        <w:rPr>
          <w:rFonts w:asciiTheme="minorBidi" w:hAnsiTheme="minorBidi" w:cstheme="minorBidi"/>
          <w:sz w:val="22"/>
          <w:szCs w:val="22"/>
        </w:rPr>
        <w:t xml:space="preserve">The presentation allows a final reflection on your research plan before drafting the final research proposal and beginning the dissertation. You may wish to challenge some of your early thoughts and develop different plans. Your analysis and evaluation of your research journey are interesting. Markers are looking for debate which is informed by your reading, past research and a logical integration of theory and practice. </w:t>
      </w:r>
    </w:p>
    <w:p w14:paraId="3563B971" w14:textId="77777777" w:rsidR="006407F5" w:rsidRPr="009B121E" w:rsidRDefault="006407F5" w:rsidP="006407F5">
      <w:pPr>
        <w:jc w:val="both"/>
        <w:rPr>
          <w:rFonts w:asciiTheme="minorBidi" w:hAnsiTheme="minorBidi" w:cstheme="minorBidi"/>
          <w:sz w:val="22"/>
          <w:szCs w:val="22"/>
        </w:rPr>
      </w:pPr>
      <w:r w:rsidRPr="006407F5">
        <w:rPr>
          <w:rFonts w:asciiTheme="minorBidi" w:hAnsiTheme="minorBidi" w:cstheme="minorBidi"/>
          <w:sz w:val="22"/>
          <w:szCs w:val="22"/>
        </w:rPr>
        <w:t xml:space="preserve">Please remember your analysis and evaluations made in Task 1 (and other modules) which have led to your </w:t>
      </w:r>
      <w:proofErr w:type="gramStart"/>
      <w:r w:rsidRPr="006407F5">
        <w:rPr>
          <w:rFonts w:asciiTheme="minorBidi" w:hAnsiTheme="minorBidi" w:cstheme="minorBidi"/>
          <w:sz w:val="22"/>
          <w:szCs w:val="22"/>
        </w:rPr>
        <w:t>final conclusion</w:t>
      </w:r>
      <w:proofErr w:type="gramEnd"/>
      <w:r w:rsidRPr="006407F5">
        <w:rPr>
          <w:rFonts w:asciiTheme="minorBidi" w:hAnsiTheme="minorBidi" w:cstheme="minorBidi"/>
          <w:sz w:val="22"/>
          <w:szCs w:val="22"/>
        </w:rPr>
        <w:t>. You may wish to refer to these in your discussions.</w:t>
      </w:r>
    </w:p>
    <w:p w14:paraId="4DCDFD11" w14:textId="77777777" w:rsidR="006407F5" w:rsidRPr="009B121E" w:rsidRDefault="006407F5" w:rsidP="006407F5">
      <w:pPr>
        <w:jc w:val="both"/>
        <w:rPr>
          <w:rFonts w:asciiTheme="minorBidi" w:hAnsiTheme="minorBidi" w:cstheme="minorBidi"/>
          <w:sz w:val="22"/>
          <w:szCs w:val="22"/>
        </w:rPr>
      </w:pPr>
    </w:p>
    <w:p w14:paraId="5EB0CA05" w14:textId="77777777" w:rsidR="006407F5" w:rsidRPr="009B121E" w:rsidRDefault="006407F5" w:rsidP="006407F5">
      <w:pPr>
        <w:jc w:val="both"/>
        <w:rPr>
          <w:rFonts w:asciiTheme="minorBidi" w:hAnsiTheme="minorBidi" w:cstheme="minorBidi"/>
          <w:sz w:val="22"/>
          <w:szCs w:val="22"/>
        </w:rPr>
      </w:pPr>
      <w:r w:rsidRPr="009B121E">
        <w:rPr>
          <w:rFonts w:asciiTheme="minorBidi" w:hAnsiTheme="minorBidi" w:cstheme="minorBidi"/>
          <w:b/>
          <w:bCs/>
          <w:sz w:val="22"/>
          <w:szCs w:val="22"/>
        </w:rPr>
        <w:t>Practical guidance.</w:t>
      </w:r>
      <w:r w:rsidRPr="009B121E">
        <w:rPr>
          <w:rFonts w:asciiTheme="minorBidi" w:hAnsiTheme="minorBidi" w:cstheme="minorBidi"/>
          <w:sz w:val="22"/>
          <w:szCs w:val="22"/>
        </w:rPr>
        <w:t xml:space="preserve"> </w:t>
      </w:r>
    </w:p>
    <w:p w14:paraId="3F430EB0" w14:textId="77777777" w:rsidR="006407F5" w:rsidRPr="009B121E" w:rsidRDefault="006407F5" w:rsidP="006407F5">
      <w:pPr>
        <w:jc w:val="both"/>
        <w:rPr>
          <w:rFonts w:asciiTheme="minorBidi" w:hAnsiTheme="minorBidi" w:cstheme="minorBidi"/>
          <w:sz w:val="22"/>
          <w:szCs w:val="22"/>
        </w:rPr>
      </w:pPr>
    </w:p>
    <w:p w14:paraId="0A974CDC" w14:textId="77777777" w:rsidR="006407F5" w:rsidRPr="009B121E" w:rsidRDefault="006407F5" w:rsidP="006407F5">
      <w:pPr>
        <w:jc w:val="both"/>
        <w:rPr>
          <w:rFonts w:asciiTheme="minorBidi" w:hAnsiTheme="minorBidi" w:cstheme="minorBidi"/>
          <w:sz w:val="22"/>
          <w:szCs w:val="22"/>
        </w:rPr>
      </w:pPr>
      <w:r w:rsidRPr="009B121E">
        <w:rPr>
          <w:rFonts w:asciiTheme="minorBidi" w:hAnsiTheme="minorBidi" w:cstheme="minorBidi"/>
          <w:sz w:val="22"/>
          <w:szCs w:val="22"/>
        </w:rPr>
        <w:t xml:space="preserve">Within your presentation, you are required to answer each of the following three questions: </w:t>
      </w:r>
    </w:p>
    <w:p w14:paraId="696C3C02" w14:textId="77777777" w:rsidR="006407F5" w:rsidRPr="009B121E" w:rsidRDefault="006407F5" w:rsidP="006407F5">
      <w:pPr>
        <w:jc w:val="both"/>
        <w:rPr>
          <w:rFonts w:asciiTheme="minorBidi" w:hAnsiTheme="minorBidi" w:cstheme="minorBidi"/>
          <w:sz w:val="22"/>
          <w:szCs w:val="22"/>
        </w:rPr>
      </w:pPr>
    </w:p>
    <w:p w14:paraId="7846F962" w14:textId="77777777" w:rsidR="006407F5" w:rsidRPr="0027309E" w:rsidRDefault="006407F5" w:rsidP="006407F5">
      <w:pPr>
        <w:jc w:val="both"/>
        <w:rPr>
          <w:rFonts w:asciiTheme="minorBidi" w:hAnsiTheme="minorBidi" w:cstheme="minorBidi"/>
          <w:sz w:val="22"/>
          <w:szCs w:val="22"/>
          <w:highlight w:val="yellow"/>
        </w:rPr>
      </w:pPr>
      <w:r w:rsidRPr="0027309E">
        <w:rPr>
          <w:rFonts w:asciiTheme="minorBidi" w:hAnsiTheme="minorBidi" w:cstheme="minorBidi"/>
          <w:sz w:val="22"/>
          <w:szCs w:val="22"/>
          <w:highlight w:val="yellow"/>
        </w:rPr>
        <w:t xml:space="preserve">1. How do subscribers to a paradigm follow a set of rules and standards, agreed exemplars, from which they build their understanding of the nature of the world? Your chosen research paradigm </w:t>
      </w:r>
      <w:proofErr w:type="gramStart"/>
      <w:r w:rsidRPr="0027309E">
        <w:rPr>
          <w:rFonts w:asciiTheme="minorBidi" w:hAnsiTheme="minorBidi" w:cstheme="minorBidi"/>
          <w:sz w:val="22"/>
          <w:szCs w:val="22"/>
          <w:highlight w:val="yellow"/>
        </w:rPr>
        <w:t>determine</w:t>
      </w:r>
      <w:proofErr w:type="gramEnd"/>
      <w:r w:rsidRPr="0027309E">
        <w:rPr>
          <w:rFonts w:asciiTheme="minorBidi" w:hAnsiTheme="minorBidi" w:cstheme="minorBidi"/>
          <w:sz w:val="22"/>
          <w:szCs w:val="22"/>
          <w:highlight w:val="yellow"/>
        </w:rPr>
        <w:t xml:space="preserve"> your questions and the other research tasks may be confronted and overcome. </w:t>
      </w:r>
    </w:p>
    <w:p w14:paraId="55DA0A94" w14:textId="77777777" w:rsidR="006407F5" w:rsidRPr="0027309E" w:rsidRDefault="006407F5" w:rsidP="006407F5">
      <w:pPr>
        <w:jc w:val="both"/>
        <w:rPr>
          <w:rFonts w:asciiTheme="minorBidi" w:hAnsiTheme="minorBidi" w:cstheme="minorBidi"/>
          <w:sz w:val="22"/>
          <w:szCs w:val="22"/>
          <w:highlight w:val="yellow"/>
        </w:rPr>
      </w:pPr>
    </w:p>
    <w:p w14:paraId="28D4B1D9" w14:textId="77777777" w:rsidR="006407F5" w:rsidRPr="0027309E" w:rsidRDefault="006407F5" w:rsidP="006407F5">
      <w:pPr>
        <w:jc w:val="both"/>
        <w:rPr>
          <w:rFonts w:asciiTheme="minorBidi" w:hAnsiTheme="minorBidi" w:cstheme="minorBidi"/>
          <w:sz w:val="22"/>
          <w:szCs w:val="22"/>
          <w:highlight w:val="yellow"/>
        </w:rPr>
      </w:pPr>
      <w:r w:rsidRPr="0027309E">
        <w:rPr>
          <w:rFonts w:asciiTheme="minorBidi" w:hAnsiTheme="minorBidi" w:cstheme="minorBidi"/>
          <w:sz w:val="22"/>
          <w:szCs w:val="22"/>
          <w:highlight w:val="yellow"/>
        </w:rPr>
        <w:t xml:space="preserve">2. How do researchers following a paradigm share a specific outlook on reality and on the way that reality is to be investigated and understood? </w:t>
      </w:r>
    </w:p>
    <w:p w14:paraId="02B7A2C2" w14:textId="77777777" w:rsidR="006407F5" w:rsidRPr="0027309E" w:rsidRDefault="006407F5" w:rsidP="006407F5">
      <w:pPr>
        <w:jc w:val="both"/>
        <w:rPr>
          <w:rFonts w:asciiTheme="minorBidi" w:hAnsiTheme="minorBidi" w:cstheme="minorBidi"/>
          <w:sz w:val="22"/>
          <w:szCs w:val="22"/>
          <w:highlight w:val="yellow"/>
        </w:rPr>
      </w:pPr>
    </w:p>
    <w:p w14:paraId="59EBA68B" w14:textId="77777777" w:rsidR="006407F5" w:rsidRPr="009B121E" w:rsidRDefault="006407F5" w:rsidP="006407F5">
      <w:pPr>
        <w:jc w:val="both"/>
        <w:rPr>
          <w:rFonts w:asciiTheme="minorBidi" w:hAnsiTheme="minorBidi" w:cstheme="minorBidi"/>
          <w:sz w:val="22"/>
          <w:szCs w:val="22"/>
        </w:rPr>
      </w:pPr>
      <w:r w:rsidRPr="0027309E">
        <w:rPr>
          <w:rFonts w:asciiTheme="minorBidi" w:hAnsiTheme="minorBidi" w:cstheme="minorBidi"/>
          <w:sz w:val="22"/>
          <w:szCs w:val="22"/>
          <w:highlight w:val="yellow"/>
        </w:rPr>
        <w:t>3. How do the three principal interconnected research understanding features relate to your work? This must include an analysis of the ontological question, the epistemological question and the methodological question. All must be related to your topic and planned research.</w:t>
      </w:r>
    </w:p>
    <w:p w14:paraId="7EE28B31" w14:textId="77777777" w:rsidR="0054363C" w:rsidRDefault="0054363C"/>
    <w:sectPr w:rsidR="0054363C" w:rsidSect="006407F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7F5"/>
    <w:rsid w:val="002A6674"/>
    <w:rsid w:val="00410AE2"/>
    <w:rsid w:val="0054363C"/>
    <w:rsid w:val="006407F5"/>
    <w:rsid w:val="009D2D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DEE7D"/>
  <w15:chartTrackingRefBased/>
  <w15:docId w15:val="{3CB88828-E587-4A31-9D83-2883241D5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7F5"/>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640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7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7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7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7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7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7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7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7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7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7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7F5"/>
    <w:rPr>
      <w:rFonts w:eastAsiaTheme="majorEastAsia" w:cstheme="majorBidi"/>
      <w:color w:val="272727" w:themeColor="text1" w:themeTint="D8"/>
    </w:rPr>
  </w:style>
  <w:style w:type="paragraph" w:styleId="Title">
    <w:name w:val="Title"/>
    <w:basedOn w:val="Normal"/>
    <w:next w:val="Normal"/>
    <w:link w:val="TitleChar"/>
    <w:uiPriority w:val="10"/>
    <w:qFormat/>
    <w:rsid w:val="006407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7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7F5"/>
    <w:pPr>
      <w:spacing w:before="160"/>
      <w:jc w:val="center"/>
    </w:pPr>
    <w:rPr>
      <w:i/>
      <w:iCs/>
      <w:color w:val="404040" w:themeColor="text1" w:themeTint="BF"/>
    </w:rPr>
  </w:style>
  <w:style w:type="character" w:customStyle="1" w:styleId="QuoteChar">
    <w:name w:val="Quote Char"/>
    <w:basedOn w:val="DefaultParagraphFont"/>
    <w:link w:val="Quote"/>
    <w:uiPriority w:val="29"/>
    <w:rsid w:val="006407F5"/>
    <w:rPr>
      <w:i/>
      <w:iCs/>
      <w:color w:val="404040" w:themeColor="text1" w:themeTint="BF"/>
    </w:rPr>
  </w:style>
  <w:style w:type="paragraph" w:styleId="ListParagraph">
    <w:name w:val="List Paragraph"/>
    <w:basedOn w:val="Normal"/>
    <w:uiPriority w:val="34"/>
    <w:qFormat/>
    <w:rsid w:val="006407F5"/>
    <w:pPr>
      <w:ind w:left="720"/>
      <w:contextualSpacing/>
    </w:pPr>
  </w:style>
  <w:style w:type="character" w:styleId="IntenseEmphasis">
    <w:name w:val="Intense Emphasis"/>
    <w:basedOn w:val="DefaultParagraphFont"/>
    <w:uiPriority w:val="21"/>
    <w:qFormat/>
    <w:rsid w:val="006407F5"/>
    <w:rPr>
      <w:i/>
      <w:iCs/>
      <w:color w:val="0F4761" w:themeColor="accent1" w:themeShade="BF"/>
    </w:rPr>
  </w:style>
  <w:style w:type="paragraph" w:styleId="IntenseQuote">
    <w:name w:val="Intense Quote"/>
    <w:basedOn w:val="Normal"/>
    <w:next w:val="Normal"/>
    <w:link w:val="IntenseQuoteChar"/>
    <w:uiPriority w:val="30"/>
    <w:qFormat/>
    <w:rsid w:val="00640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7F5"/>
    <w:rPr>
      <w:i/>
      <w:iCs/>
      <w:color w:val="0F4761" w:themeColor="accent1" w:themeShade="BF"/>
    </w:rPr>
  </w:style>
  <w:style w:type="character" w:styleId="IntenseReference">
    <w:name w:val="Intense Reference"/>
    <w:basedOn w:val="DefaultParagraphFont"/>
    <w:uiPriority w:val="32"/>
    <w:qFormat/>
    <w:rsid w:val="006407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3f8950193b43542ce34ac65d9de9a840">
  <xsd:schema xmlns:xsd="http://www.w3.org/2001/XMLSchema" xmlns:xs="http://www.w3.org/2001/XMLSchema" xmlns:p="http://schemas.microsoft.com/office/2006/metadata/properties" xmlns:ns3="901b7179-a49d-4669-ab88-101a0e80079b" targetNamespace="http://schemas.microsoft.com/office/2006/metadata/properties" ma:root="true" ma:fieldsID="586cde7bcebb3824cc185ccccbe42989"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EEFF8C5F-A838-41D3-BBC0-087FD88B1A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B3BFE7-8765-4640-BDA3-29AE37979B16}">
  <ds:schemaRefs>
    <ds:schemaRef ds:uri="http://schemas.microsoft.com/sharepoint/v3/contenttype/forms"/>
  </ds:schemaRefs>
</ds:datastoreItem>
</file>

<file path=customXml/itemProps3.xml><?xml version="1.0" encoding="utf-8"?>
<ds:datastoreItem xmlns:ds="http://schemas.openxmlformats.org/officeDocument/2006/customXml" ds:itemID="{38BAB6E7-C342-42D4-A217-09C4BB94ADDD}">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1614</Characters>
  <Application>Microsoft Office Word</Application>
  <DocSecurity>0</DocSecurity>
  <Lines>13</Lines>
  <Paragraphs>3</Paragraphs>
  <ScaleCrop>false</ScaleCrop>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Malone</dc:creator>
  <cp:keywords/>
  <dc:description/>
  <cp:lastModifiedBy>Stephen Malone</cp:lastModifiedBy>
  <cp:revision>2</cp:revision>
  <dcterms:created xsi:type="dcterms:W3CDTF">2026-07-14T10:33:00Z</dcterms:created>
  <dcterms:modified xsi:type="dcterms:W3CDTF">2026-07-14T10:33:00Z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