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0B67CF" w14:textId="77777777" w:rsidR="00D510C3" w:rsidRPr="00F50AEA" w:rsidRDefault="00D510C3" w:rsidP="00F50AEA">
      <w:pPr>
        <w:pStyle w:val="paragraph"/>
        <w:spacing w:before="0" w:beforeAutospacing="0" w:after="0" w:afterAutospacing="0" w:line="360" w:lineRule="auto"/>
        <w:jc w:val="center"/>
        <w:textAlignment w:val="baseline"/>
        <w:rPr>
          <w:rStyle w:val="normaltextrun"/>
          <w:rFonts w:asciiTheme="minorBidi" w:eastAsiaTheme="majorEastAsia" w:hAnsiTheme="minorBidi" w:cstheme="minorBidi"/>
          <w:b/>
          <w:bCs/>
          <w:sz w:val="32"/>
          <w:szCs w:val="32"/>
          <w:u w:val="single"/>
        </w:rPr>
      </w:pPr>
      <w:bookmarkStart w:id="0" w:name="_Hlk137561560"/>
      <w:bookmarkStart w:id="1" w:name="_Hlk137714796"/>
      <w:r w:rsidRPr="00F50AEA">
        <w:rPr>
          <w:rStyle w:val="normaltextrun"/>
          <w:rFonts w:asciiTheme="minorBidi" w:eastAsiaTheme="majorEastAsia" w:hAnsiTheme="minorBidi" w:cstheme="minorBidi"/>
          <w:b/>
          <w:bCs/>
          <w:sz w:val="32"/>
          <w:szCs w:val="32"/>
          <w:u w:val="single"/>
        </w:rPr>
        <w:t>Student Learning Log</w:t>
      </w:r>
    </w:p>
    <w:p w14:paraId="019A6F22" w14:textId="77777777" w:rsidR="00D510C3" w:rsidRPr="009D7DE1" w:rsidRDefault="00D510C3" w:rsidP="009D7DE1">
      <w:pPr>
        <w:pStyle w:val="paragraph"/>
        <w:spacing w:before="0" w:beforeAutospacing="0" w:after="0" w:afterAutospacing="0" w:line="360" w:lineRule="auto"/>
        <w:jc w:val="both"/>
        <w:textAlignment w:val="baseline"/>
        <w:rPr>
          <w:rStyle w:val="normaltextrun"/>
          <w:rFonts w:asciiTheme="minorBidi" w:eastAsiaTheme="majorEastAsia" w:hAnsiTheme="minorBidi" w:cstheme="minorBidi"/>
          <w:b/>
          <w:bCs/>
        </w:rPr>
      </w:pPr>
    </w:p>
    <w:p w14:paraId="1CA6134A" w14:textId="77777777" w:rsidR="00D510C3" w:rsidRPr="009D7DE1" w:rsidRDefault="00D510C3" w:rsidP="009D7DE1">
      <w:pPr>
        <w:pStyle w:val="paragraph"/>
        <w:spacing w:before="0" w:beforeAutospacing="0" w:after="0" w:afterAutospacing="0" w:line="360" w:lineRule="auto"/>
        <w:jc w:val="both"/>
        <w:textAlignment w:val="baseline"/>
        <w:rPr>
          <w:rStyle w:val="normaltextrun"/>
          <w:rFonts w:asciiTheme="minorBidi" w:eastAsiaTheme="majorEastAsia" w:hAnsiTheme="minorBidi" w:cstheme="minorBidi"/>
          <w:b/>
          <w:bCs/>
        </w:rPr>
      </w:pPr>
    </w:p>
    <w:p w14:paraId="2A3ED09B" w14:textId="77777777" w:rsidR="00D510C3" w:rsidRPr="009D7DE1" w:rsidRDefault="00D510C3" w:rsidP="009D7DE1">
      <w:pPr>
        <w:pStyle w:val="paragraph"/>
        <w:spacing w:before="0" w:beforeAutospacing="0" w:after="0" w:afterAutospacing="0" w:line="360" w:lineRule="auto"/>
        <w:jc w:val="both"/>
        <w:textAlignment w:val="baseline"/>
        <w:rPr>
          <w:rStyle w:val="normaltextrun"/>
          <w:rFonts w:asciiTheme="minorBidi" w:eastAsiaTheme="majorEastAsia" w:hAnsiTheme="minorBidi" w:cstheme="minorBidi"/>
          <w:b/>
          <w:bCs/>
        </w:rPr>
      </w:pPr>
    </w:p>
    <w:p w14:paraId="46D59DAB" w14:textId="77777777" w:rsidR="00D510C3" w:rsidRPr="009319EE" w:rsidRDefault="00D510C3" w:rsidP="009D7DE1">
      <w:pPr>
        <w:pStyle w:val="paragraph"/>
        <w:spacing w:before="0" w:beforeAutospacing="0" w:after="0" w:afterAutospacing="0" w:line="360" w:lineRule="auto"/>
        <w:jc w:val="both"/>
        <w:textAlignment w:val="baseline"/>
        <w:rPr>
          <w:rStyle w:val="normaltextrun"/>
          <w:rFonts w:asciiTheme="minorBidi" w:eastAsiaTheme="majorEastAsia" w:hAnsiTheme="minorBidi" w:cstheme="minorBidi"/>
          <w:b/>
          <w:bCs/>
          <w:sz w:val="28"/>
          <w:szCs w:val="28"/>
        </w:rPr>
      </w:pPr>
      <w:r w:rsidRPr="009319EE">
        <w:rPr>
          <w:rStyle w:val="normaltextrun"/>
          <w:rFonts w:asciiTheme="minorBidi" w:eastAsiaTheme="majorEastAsia" w:hAnsiTheme="minorBidi" w:cstheme="minorBidi"/>
          <w:b/>
          <w:bCs/>
          <w:sz w:val="28"/>
          <w:szCs w:val="28"/>
        </w:rPr>
        <w:t>Name: Eiman Hussien</w:t>
      </w:r>
    </w:p>
    <w:p w14:paraId="0C0E72AB" w14:textId="77777777" w:rsidR="00D510C3" w:rsidRPr="009319EE" w:rsidRDefault="00D510C3" w:rsidP="009D7DE1">
      <w:pPr>
        <w:pStyle w:val="paragraph"/>
        <w:spacing w:before="0" w:beforeAutospacing="0" w:after="0" w:afterAutospacing="0" w:line="360" w:lineRule="auto"/>
        <w:jc w:val="both"/>
        <w:textAlignment w:val="baseline"/>
        <w:rPr>
          <w:rStyle w:val="normaltextrun"/>
          <w:rFonts w:asciiTheme="minorBidi" w:eastAsiaTheme="majorEastAsia" w:hAnsiTheme="minorBidi" w:cstheme="minorBidi"/>
          <w:b/>
          <w:bCs/>
          <w:sz w:val="28"/>
          <w:szCs w:val="28"/>
        </w:rPr>
      </w:pPr>
    </w:p>
    <w:p w14:paraId="2151B522" w14:textId="77777777" w:rsidR="00D510C3" w:rsidRPr="009319EE" w:rsidRDefault="00D510C3" w:rsidP="009D7DE1">
      <w:pPr>
        <w:pStyle w:val="paragraph"/>
        <w:spacing w:before="0" w:beforeAutospacing="0" w:after="0" w:afterAutospacing="0" w:line="360" w:lineRule="auto"/>
        <w:jc w:val="both"/>
        <w:textAlignment w:val="baseline"/>
        <w:rPr>
          <w:rStyle w:val="normaltextrun"/>
          <w:rFonts w:asciiTheme="minorBidi" w:eastAsiaTheme="majorEastAsia" w:hAnsiTheme="minorBidi" w:cstheme="minorBidi"/>
          <w:b/>
          <w:bCs/>
          <w:sz w:val="28"/>
          <w:szCs w:val="28"/>
        </w:rPr>
      </w:pPr>
    </w:p>
    <w:p w14:paraId="569E96DE" w14:textId="77777777" w:rsidR="00D510C3" w:rsidRPr="009319EE" w:rsidRDefault="00D510C3" w:rsidP="009D7DE1">
      <w:pPr>
        <w:pStyle w:val="paragraph"/>
        <w:spacing w:before="0" w:beforeAutospacing="0" w:after="0" w:afterAutospacing="0" w:line="360" w:lineRule="auto"/>
        <w:jc w:val="both"/>
        <w:textAlignment w:val="baseline"/>
        <w:rPr>
          <w:rStyle w:val="normaltextrun"/>
          <w:rFonts w:asciiTheme="minorBidi" w:eastAsiaTheme="majorEastAsia" w:hAnsiTheme="minorBidi" w:cstheme="minorBidi"/>
          <w:b/>
          <w:bCs/>
          <w:sz w:val="28"/>
          <w:szCs w:val="28"/>
        </w:rPr>
      </w:pPr>
      <w:r w:rsidRPr="009319EE">
        <w:rPr>
          <w:rStyle w:val="normaltextrun"/>
          <w:rFonts w:asciiTheme="minorBidi" w:eastAsiaTheme="majorEastAsia" w:hAnsiTheme="minorBidi" w:cstheme="minorBidi"/>
          <w:b/>
          <w:bCs/>
          <w:sz w:val="28"/>
          <w:szCs w:val="28"/>
        </w:rPr>
        <w:t>Student ID: 2108411</w:t>
      </w:r>
    </w:p>
    <w:p w14:paraId="1D0EA15C" w14:textId="77777777" w:rsidR="00D510C3" w:rsidRPr="009319EE" w:rsidRDefault="00D510C3" w:rsidP="009D7DE1">
      <w:pPr>
        <w:pStyle w:val="paragraph"/>
        <w:spacing w:before="0" w:beforeAutospacing="0" w:after="0" w:afterAutospacing="0" w:line="360" w:lineRule="auto"/>
        <w:jc w:val="both"/>
        <w:textAlignment w:val="baseline"/>
        <w:rPr>
          <w:rStyle w:val="normaltextrun"/>
          <w:rFonts w:asciiTheme="minorBidi" w:eastAsiaTheme="majorEastAsia" w:hAnsiTheme="minorBidi" w:cstheme="minorBidi"/>
          <w:b/>
          <w:bCs/>
          <w:sz w:val="28"/>
          <w:szCs w:val="28"/>
        </w:rPr>
      </w:pPr>
    </w:p>
    <w:p w14:paraId="555110AD" w14:textId="77777777" w:rsidR="00D510C3" w:rsidRPr="009319EE" w:rsidRDefault="00D510C3" w:rsidP="009D7DE1">
      <w:pPr>
        <w:pStyle w:val="paragraph"/>
        <w:spacing w:before="0" w:beforeAutospacing="0" w:after="0" w:afterAutospacing="0" w:line="360" w:lineRule="auto"/>
        <w:jc w:val="both"/>
        <w:textAlignment w:val="baseline"/>
        <w:rPr>
          <w:rStyle w:val="normaltextrun"/>
          <w:rFonts w:asciiTheme="minorBidi" w:eastAsiaTheme="majorEastAsia" w:hAnsiTheme="minorBidi" w:cstheme="minorBidi"/>
          <w:b/>
          <w:bCs/>
          <w:sz w:val="28"/>
          <w:szCs w:val="28"/>
        </w:rPr>
      </w:pPr>
    </w:p>
    <w:p w14:paraId="21F996EA" w14:textId="78237F0D" w:rsidR="00D510C3" w:rsidRPr="009319EE" w:rsidRDefault="00D510C3" w:rsidP="009D7DE1">
      <w:pPr>
        <w:pStyle w:val="paragraph"/>
        <w:spacing w:after="0" w:line="360" w:lineRule="auto"/>
        <w:jc w:val="both"/>
        <w:textAlignment w:val="baseline"/>
        <w:rPr>
          <w:rStyle w:val="normaltextrun"/>
          <w:rFonts w:asciiTheme="minorBidi" w:eastAsiaTheme="majorEastAsia" w:hAnsiTheme="minorBidi" w:cstheme="minorBidi"/>
          <w:b/>
          <w:bCs/>
          <w:sz w:val="28"/>
          <w:szCs w:val="28"/>
        </w:rPr>
      </w:pPr>
      <w:r w:rsidRPr="009319EE">
        <w:rPr>
          <w:rStyle w:val="normaltextrun"/>
          <w:rFonts w:asciiTheme="minorBidi" w:eastAsiaTheme="majorEastAsia" w:hAnsiTheme="minorBidi" w:cstheme="minorBidi"/>
          <w:b/>
          <w:bCs/>
          <w:sz w:val="28"/>
          <w:szCs w:val="28"/>
        </w:rPr>
        <w:t>Module Title: Managing Guest Service Operations</w:t>
      </w:r>
      <w:r w:rsidR="009319EE" w:rsidRPr="009319EE">
        <w:rPr>
          <w:rStyle w:val="normaltextrun"/>
          <w:rFonts w:asciiTheme="minorBidi" w:eastAsiaTheme="majorEastAsia" w:hAnsiTheme="minorBidi" w:cstheme="minorBidi"/>
          <w:b/>
          <w:bCs/>
          <w:sz w:val="28"/>
          <w:szCs w:val="28"/>
        </w:rPr>
        <w:t xml:space="preserve"> </w:t>
      </w:r>
      <w:r w:rsidRPr="009319EE">
        <w:rPr>
          <w:rFonts w:asciiTheme="minorBidi" w:hAnsiTheme="minorBidi" w:cstheme="minorBidi"/>
          <w:b/>
          <w:bCs/>
          <w:sz w:val="28"/>
          <w:szCs w:val="28"/>
        </w:rPr>
        <w:t>BMIH600</w:t>
      </w:r>
      <w:r w:rsidRPr="009319EE">
        <w:rPr>
          <w:rFonts w:asciiTheme="minorBidi" w:hAnsiTheme="minorBidi" w:cstheme="minorBidi"/>
          <w:b/>
          <w:bCs/>
          <w:sz w:val="28"/>
          <w:szCs w:val="28"/>
        </w:rPr>
        <w:t>3</w:t>
      </w:r>
    </w:p>
    <w:p w14:paraId="7F1F4F38" w14:textId="77777777" w:rsidR="00D510C3" w:rsidRPr="009319EE" w:rsidRDefault="00D510C3" w:rsidP="009D7DE1">
      <w:pPr>
        <w:pStyle w:val="paragraph"/>
        <w:spacing w:after="0" w:line="360" w:lineRule="auto"/>
        <w:jc w:val="both"/>
        <w:textAlignment w:val="baseline"/>
        <w:rPr>
          <w:rStyle w:val="normaltextrun"/>
          <w:rFonts w:asciiTheme="minorBidi" w:eastAsiaTheme="majorEastAsia" w:hAnsiTheme="minorBidi" w:cstheme="minorBidi"/>
          <w:b/>
          <w:bCs/>
          <w:sz w:val="28"/>
          <w:szCs w:val="28"/>
        </w:rPr>
      </w:pPr>
    </w:p>
    <w:p w14:paraId="6F2F0ABB" w14:textId="77777777" w:rsidR="00D510C3" w:rsidRPr="009319EE" w:rsidRDefault="00D510C3" w:rsidP="009D7DE1">
      <w:pPr>
        <w:pStyle w:val="paragraph"/>
        <w:spacing w:after="0" w:line="360" w:lineRule="auto"/>
        <w:jc w:val="both"/>
        <w:textAlignment w:val="baseline"/>
        <w:rPr>
          <w:rStyle w:val="normaltextrun"/>
          <w:rFonts w:asciiTheme="minorBidi" w:eastAsiaTheme="majorEastAsia" w:hAnsiTheme="minorBidi" w:cstheme="minorBidi"/>
          <w:b/>
          <w:bCs/>
          <w:sz w:val="28"/>
          <w:szCs w:val="28"/>
        </w:rPr>
      </w:pPr>
      <w:r w:rsidRPr="009319EE">
        <w:rPr>
          <w:rStyle w:val="normaltextrun"/>
          <w:rFonts w:asciiTheme="minorBidi" w:eastAsiaTheme="majorEastAsia" w:hAnsiTheme="minorBidi" w:cstheme="minorBidi"/>
          <w:b/>
          <w:bCs/>
          <w:sz w:val="28"/>
          <w:szCs w:val="28"/>
        </w:rPr>
        <w:t xml:space="preserve">Lecturer: </w:t>
      </w:r>
      <w:bookmarkEnd w:id="0"/>
      <w:bookmarkEnd w:id="1"/>
      <w:r w:rsidRPr="009319EE">
        <w:rPr>
          <w:rStyle w:val="normaltextrun"/>
          <w:rFonts w:asciiTheme="minorBidi" w:eastAsiaTheme="majorEastAsia" w:hAnsiTheme="minorBidi" w:cstheme="minorBidi"/>
          <w:b/>
          <w:bCs/>
          <w:sz w:val="28"/>
          <w:szCs w:val="28"/>
        </w:rPr>
        <w:t>Lisa Bassler, Natalie Brailsford</w:t>
      </w:r>
    </w:p>
    <w:p w14:paraId="7ABB9DA5" w14:textId="77777777" w:rsidR="00D510C3" w:rsidRPr="009319EE" w:rsidRDefault="00D510C3" w:rsidP="009D7DE1">
      <w:pPr>
        <w:pStyle w:val="paragraph"/>
        <w:spacing w:after="0" w:line="360" w:lineRule="auto"/>
        <w:jc w:val="both"/>
        <w:textAlignment w:val="baseline"/>
        <w:rPr>
          <w:rStyle w:val="normaltextrun"/>
          <w:rFonts w:asciiTheme="minorBidi" w:eastAsiaTheme="majorEastAsia" w:hAnsiTheme="minorBidi" w:cstheme="minorBidi"/>
          <w:b/>
          <w:bCs/>
          <w:sz w:val="28"/>
          <w:szCs w:val="28"/>
        </w:rPr>
      </w:pPr>
      <w:r w:rsidRPr="009319EE">
        <w:rPr>
          <w:rStyle w:val="normaltextrun"/>
          <w:rFonts w:asciiTheme="minorBidi" w:eastAsiaTheme="majorEastAsia" w:hAnsiTheme="minorBidi" w:cstheme="minorBidi"/>
          <w:b/>
          <w:bCs/>
          <w:sz w:val="28"/>
          <w:szCs w:val="28"/>
        </w:rPr>
        <w:t>Neil Dyer</w:t>
      </w:r>
    </w:p>
    <w:p w14:paraId="32559448" w14:textId="77777777" w:rsidR="00B014F9" w:rsidRPr="009D7DE1" w:rsidRDefault="00B014F9" w:rsidP="009D7DE1">
      <w:pPr>
        <w:spacing w:line="360" w:lineRule="auto"/>
        <w:jc w:val="both"/>
        <w:rPr>
          <w:rFonts w:asciiTheme="minorBidi" w:hAnsiTheme="minorBidi"/>
          <w:sz w:val="24"/>
          <w:szCs w:val="24"/>
        </w:rPr>
      </w:pPr>
    </w:p>
    <w:p w14:paraId="1424AF51" w14:textId="77777777" w:rsidR="00D510C3" w:rsidRPr="009D7DE1" w:rsidRDefault="00D510C3" w:rsidP="009D7DE1">
      <w:pPr>
        <w:spacing w:line="360" w:lineRule="auto"/>
        <w:jc w:val="both"/>
        <w:rPr>
          <w:rFonts w:asciiTheme="minorBidi" w:hAnsiTheme="minorBidi"/>
          <w:sz w:val="24"/>
          <w:szCs w:val="24"/>
        </w:rPr>
      </w:pPr>
    </w:p>
    <w:p w14:paraId="1BCB3FA4" w14:textId="77777777" w:rsidR="00D510C3" w:rsidRPr="009D7DE1" w:rsidRDefault="00D510C3" w:rsidP="009D7DE1">
      <w:pPr>
        <w:spacing w:line="360" w:lineRule="auto"/>
        <w:jc w:val="both"/>
        <w:rPr>
          <w:rFonts w:asciiTheme="minorBidi" w:hAnsiTheme="minorBidi"/>
          <w:sz w:val="24"/>
          <w:szCs w:val="24"/>
        </w:rPr>
      </w:pPr>
    </w:p>
    <w:p w14:paraId="649985F5" w14:textId="77777777" w:rsidR="00D510C3" w:rsidRPr="009D7DE1" w:rsidRDefault="00D510C3" w:rsidP="009D7DE1">
      <w:pPr>
        <w:spacing w:line="360" w:lineRule="auto"/>
        <w:jc w:val="both"/>
        <w:rPr>
          <w:rFonts w:asciiTheme="minorBidi" w:hAnsiTheme="minorBidi"/>
          <w:sz w:val="24"/>
          <w:szCs w:val="24"/>
        </w:rPr>
      </w:pPr>
    </w:p>
    <w:p w14:paraId="6AA9FAB4" w14:textId="77777777" w:rsidR="00D510C3" w:rsidRPr="009D7DE1" w:rsidRDefault="00D510C3" w:rsidP="009D7DE1">
      <w:pPr>
        <w:spacing w:line="360" w:lineRule="auto"/>
        <w:jc w:val="both"/>
        <w:rPr>
          <w:rFonts w:asciiTheme="minorBidi" w:hAnsiTheme="minorBidi"/>
          <w:sz w:val="24"/>
          <w:szCs w:val="24"/>
        </w:rPr>
      </w:pPr>
    </w:p>
    <w:p w14:paraId="257093E6" w14:textId="77777777" w:rsidR="00D510C3" w:rsidRPr="009D7DE1" w:rsidRDefault="00D510C3" w:rsidP="009D7DE1">
      <w:pPr>
        <w:spacing w:line="360" w:lineRule="auto"/>
        <w:jc w:val="both"/>
        <w:rPr>
          <w:rFonts w:asciiTheme="minorBidi" w:hAnsiTheme="minorBidi"/>
          <w:sz w:val="24"/>
          <w:szCs w:val="24"/>
        </w:rPr>
      </w:pPr>
    </w:p>
    <w:p w14:paraId="2F45977D" w14:textId="77777777" w:rsidR="00D510C3" w:rsidRDefault="00D510C3" w:rsidP="009D7DE1">
      <w:pPr>
        <w:spacing w:line="360" w:lineRule="auto"/>
        <w:jc w:val="both"/>
        <w:rPr>
          <w:rFonts w:asciiTheme="minorBidi" w:hAnsiTheme="minorBidi"/>
          <w:sz w:val="24"/>
          <w:szCs w:val="24"/>
        </w:rPr>
      </w:pPr>
    </w:p>
    <w:p w14:paraId="17A793AC" w14:textId="77777777" w:rsidR="009D7DE1" w:rsidRDefault="009D7DE1" w:rsidP="009D7DE1">
      <w:pPr>
        <w:spacing w:line="360" w:lineRule="auto"/>
        <w:jc w:val="both"/>
        <w:rPr>
          <w:rFonts w:asciiTheme="minorBidi" w:hAnsiTheme="minorBidi"/>
          <w:sz w:val="24"/>
          <w:szCs w:val="24"/>
        </w:rPr>
      </w:pPr>
    </w:p>
    <w:p w14:paraId="292EE185" w14:textId="77777777" w:rsidR="009D7DE1" w:rsidRDefault="009D7DE1" w:rsidP="009D7DE1">
      <w:pPr>
        <w:spacing w:line="360" w:lineRule="auto"/>
        <w:jc w:val="both"/>
        <w:rPr>
          <w:rFonts w:asciiTheme="minorBidi" w:hAnsiTheme="minorBidi"/>
          <w:sz w:val="24"/>
          <w:szCs w:val="24"/>
        </w:rPr>
      </w:pPr>
    </w:p>
    <w:p w14:paraId="1FDA17C8" w14:textId="77777777" w:rsidR="009D7DE1" w:rsidRPr="009D7DE1" w:rsidRDefault="009D7DE1" w:rsidP="009D7DE1">
      <w:pPr>
        <w:spacing w:line="360" w:lineRule="auto"/>
        <w:jc w:val="both"/>
        <w:rPr>
          <w:rFonts w:asciiTheme="minorBidi" w:hAnsiTheme="minorBidi"/>
          <w:sz w:val="24"/>
          <w:szCs w:val="24"/>
        </w:rPr>
      </w:pPr>
    </w:p>
    <w:p w14:paraId="1383207E" w14:textId="5BE72B8B" w:rsidR="00F50AEA" w:rsidRPr="00F50AEA" w:rsidRDefault="00F50AEA" w:rsidP="009D7DE1">
      <w:pPr>
        <w:spacing w:line="360" w:lineRule="auto"/>
        <w:jc w:val="both"/>
        <w:rPr>
          <w:rFonts w:asciiTheme="minorBidi" w:hAnsiTheme="minorBidi"/>
          <w:b/>
          <w:bCs/>
          <w:sz w:val="24"/>
          <w:szCs w:val="24"/>
        </w:rPr>
      </w:pPr>
      <w:r w:rsidRPr="00F50AEA">
        <w:rPr>
          <w:rFonts w:asciiTheme="minorBidi" w:hAnsiTheme="minorBidi"/>
          <w:b/>
          <w:bCs/>
          <w:sz w:val="24"/>
          <w:szCs w:val="24"/>
        </w:rPr>
        <w:lastRenderedPageBreak/>
        <w:t xml:space="preserve">Introduction: </w:t>
      </w:r>
    </w:p>
    <w:p w14:paraId="118862E0" w14:textId="53AF9F67" w:rsidR="0021704D" w:rsidRPr="009D7DE1" w:rsidRDefault="0021704D" w:rsidP="009D7DE1">
      <w:pPr>
        <w:spacing w:line="360" w:lineRule="auto"/>
        <w:jc w:val="both"/>
        <w:rPr>
          <w:rFonts w:asciiTheme="minorBidi" w:hAnsiTheme="minorBidi"/>
          <w:sz w:val="24"/>
          <w:szCs w:val="24"/>
        </w:rPr>
      </w:pPr>
      <w:r w:rsidRPr="009D7DE1">
        <w:rPr>
          <w:rFonts w:asciiTheme="minorBidi" w:hAnsiTheme="minorBidi"/>
          <w:sz w:val="24"/>
          <w:szCs w:val="24"/>
        </w:rPr>
        <w:t xml:space="preserve">The housekeeping department at Marriott hotels plays a crucial role in ensuring guest satisfaction and maintaining the overall cleanliness and comfort of the hotel. </w:t>
      </w:r>
      <w:r w:rsidR="00F80BB0" w:rsidRPr="009D7DE1">
        <w:rPr>
          <w:rFonts w:asciiTheme="minorBidi" w:hAnsiTheme="minorBidi"/>
          <w:sz w:val="24"/>
          <w:szCs w:val="24"/>
        </w:rPr>
        <w:t>Here is</w:t>
      </w:r>
      <w:r w:rsidRPr="009D7DE1">
        <w:rPr>
          <w:rFonts w:asciiTheme="minorBidi" w:hAnsiTheme="minorBidi"/>
          <w:sz w:val="24"/>
          <w:szCs w:val="24"/>
        </w:rPr>
        <w:t xml:space="preserve"> a brief overview of the key functions and responsibilities of the housekeeping department:</w:t>
      </w:r>
      <w:r w:rsidR="007C3A1E" w:rsidRPr="009D7DE1">
        <w:rPr>
          <w:rFonts w:asciiTheme="minorBidi" w:hAnsiTheme="minorBidi"/>
          <w:sz w:val="24"/>
          <w:szCs w:val="24"/>
        </w:rPr>
        <w:t xml:space="preserve"> (Chatterjee, 2022)</w:t>
      </w:r>
    </w:p>
    <w:p w14:paraId="3845D7E2" w14:textId="340E9E45" w:rsidR="0021704D" w:rsidRPr="009D7DE1" w:rsidRDefault="0021704D" w:rsidP="009D7DE1">
      <w:pPr>
        <w:pStyle w:val="ListParagraph"/>
        <w:numPr>
          <w:ilvl w:val="0"/>
          <w:numId w:val="1"/>
        </w:numPr>
        <w:spacing w:line="360" w:lineRule="auto"/>
        <w:jc w:val="both"/>
        <w:rPr>
          <w:rFonts w:asciiTheme="minorBidi" w:hAnsiTheme="minorBidi"/>
          <w:sz w:val="24"/>
          <w:szCs w:val="24"/>
        </w:rPr>
      </w:pPr>
      <w:r w:rsidRPr="009D7DE1">
        <w:rPr>
          <w:rFonts w:asciiTheme="minorBidi" w:hAnsiTheme="minorBidi"/>
          <w:sz w:val="24"/>
          <w:szCs w:val="24"/>
        </w:rPr>
        <w:t>Cleaning and Maintenance: The primary responsibility of the housekeeping department is to clean and maintain guest rooms, public areas, and other hotel facilities to the highest standards of cleanliness and hygiene. This includes dusting, vacuuming, mopping, changing linens, replenishing amenities, and ensuring that all surfaces are sanitized.</w:t>
      </w:r>
      <w:r w:rsidR="007C3A1E" w:rsidRPr="009D7DE1">
        <w:rPr>
          <w:rFonts w:asciiTheme="minorBidi" w:hAnsiTheme="minorBidi"/>
          <w:sz w:val="24"/>
          <w:szCs w:val="24"/>
        </w:rPr>
        <w:t xml:space="preserve"> (www.hospitalitycourses.co.za, n.d.)</w:t>
      </w:r>
    </w:p>
    <w:p w14:paraId="11490036" w14:textId="7D085975" w:rsidR="0021704D" w:rsidRPr="009D7DE1" w:rsidRDefault="0021704D" w:rsidP="009D7DE1">
      <w:pPr>
        <w:pStyle w:val="ListParagraph"/>
        <w:numPr>
          <w:ilvl w:val="0"/>
          <w:numId w:val="1"/>
        </w:numPr>
        <w:spacing w:line="360" w:lineRule="auto"/>
        <w:jc w:val="both"/>
        <w:rPr>
          <w:rFonts w:asciiTheme="minorBidi" w:hAnsiTheme="minorBidi"/>
          <w:sz w:val="24"/>
          <w:szCs w:val="24"/>
        </w:rPr>
      </w:pPr>
      <w:r w:rsidRPr="009D7DE1">
        <w:rPr>
          <w:rFonts w:asciiTheme="minorBidi" w:hAnsiTheme="minorBidi"/>
          <w:sz w:val="24"/>
          <w:szCs w:val="24"/>
        </w:rPr>
        <w:t>Room Inspections: Housekeeping staff conduct regular inspections of guest rooms to ensure that they meet Marriott's cleanliness standards and comply with brand guidelines. Any issues or maintenance requirements are promptly addressed to uphold the hotel's reputation for excellence.</w:t>
      </w:r>
      <w:r w:rsidR="0068744A" w:rsidRPr="009D7DE1">
        <w:rPr>
          <w:rFonts w:asciiTheme="minorBidi" w:hAnsiTheme="minorBidi"/>
          <w:sz w:val="24"/>
          <w:szCs w:val="24"/>
        </w:rPr>
        <w:t xml:space="preserve"> (Anon, 2023) </w:t>
      </w:r>
    </w:p>
    <w:p w14:paraId="4AB90E87" w14:textId="7BBA4122" w:rsidR="0021704D" w:rsidRPr="009D7DE1" w:rsidRDefault="0021704D" w:rsidP="009D7DE1">
      <w:pPr>
        <w:pStyle w:val="ListParagraph"/>
        <w:numPr>
          <w:ilvl w:val="0"/>
          <w:numId w:val="1"/>
        </w:numPr>
        <w:spacing w:line="360" w:lineRule="auto"/>
        <w:jc w:val="both"/>
        <w:rPr>
          <w:rFonts w:asciiTheme="minorBidi" w:hAnsiTheme="minorBidi"/>
          <w:sz w:val="24"/>
          <w:szCs w:val="24"/>
        </w:rPr>
      </w:pPr>
      <w:r w:rsidRPr="009D7DE1">
        <w:rPr>
          <w:rFonts w:asciiTheme="minorBidi" w:hAnsiTheme="minorBidi"/>
          <w:sz w:val="24"/>
          <w:szCs w:val="24"/>
        </w:rPr>
        <w:t>Laundry Services: The housekeeping department manages laundry services for both guest and hotel linens, including bedding, towels, and uniforms. This involves washing, drying, folding, and delivering clean linens to guest rooms and other hotel areas as needed.</w:t>
      </w:r>
    </w:p>
    <w:p w14:paraId="19C1C950" w14:textId="4CFB04D5" w:rsidR="0021704D" w:rsidRPr="009D7DE1" w:rsidRDefault="0021704D" w:rsidP="009D7DE1">
      <w:pPr>
        <w:pStyle w:val="ListParagraph"/>
        <w:numPr>
          <w:ilvl w:val="0"/>
          <w:numId w:val="1"/>
        </w:numPr>
        <w:spacing w:line="360" w:lineRule="auto"/>
        <w:jc w:val="both"/>
        <w:rPr>
          <w:rFonts w:asciiTheme="minorBidi" w:hAnsiTheme="minorBidi"/>
          <w:sz w:val="24"/>
          <w:szCs w:val="24"/>
        </w:rPr>
      </w:pPr>
      <w:r w:rsidRPr="009D7DE1">
        <w:rPr>
          <w:rFonts w:asciiTheme="minorBidi" w:hAnsiTheme="minorBidi"/>
          <w:sz w:val="24"/>
          <w:szCs w:val="24"/>
        </w:rPr>
        <w:t>Inventory Management: Housekeeping staff are responsible for managing inventory levels of cleaning supplies, amenities, and linens to ensure that adequate supplies are available at all times. This includes monitoring usage, ordering replenishments, and maintaining accurate records of inventory levels.</w:t>
      </w:r>
      <w:r w:rsidR="0068744A" w:rsidRPr="009D7DE1">
        <w:rPr>
          <w:rFonts w:asciiTheme="minorBidi" w:hAnsiTheme="minorBidi"/>
          <w:sz w:val="24"/>
          <w:szCs w:val="24"/>
        </w:rPr>
        <w:t xml:space="preserve"> (Abbas, 2023)</w:t>
      </w:r>
    </w:p>
    <w:p w14:paraId="0F257FF2" w14:textId="7590F1F2" w:rsidR="0021704D" w:rsidRPr="009D7DE1" w:rsidRDefault="0021704D" w:rsidP="009D7DE1">
      <w:pPr>
        <w:pStyle w:val="ListParagraph"/>
        <w:numPr>
          <w:ilvl w:val="0"/>
          <w:numId w:val="1"/>
        </w:numPr>
        <w:spacing w:line="360" w:lineRule="auto"/>
        <w:jc w:val="both"/>
        <w:rPr>
          <w:rFonts w:asciiTheme="minorBidi" w:hAnsiTheme="minorBidi"/>
          <w:sz w:val="24"/>
          <w:szCs w:val="24"/>
        </w:rPr>
      </w:pPr>
      <w:r w:rsidRPr="009D7DE1">
        <w:rPr>
          <w:rFonts w:asciiTheme="minorBidi" w:hAnsiTheme="minorBidi"/>
          <w:sz w:val="24"/>
          <w:szCs w:val="24"/>
        </w:rPr>
        <w:t xml:space="preserve">Guest Satisfaction: The housekeeping department plays a critical role in guest satisfaction by providing clean, comfortable, and well-maintained accommodations. Housekeeping staff are trained to be courteous, responsive to guest requests, and </w:t>
      </w:r>
      <w:r w:rsidR="00F80BB0" w:rsidRPr="009D7DE1">
        <w:rPr>
          <w:rFonts w:asciiTheme="minorBidi" w:hAnsiTheme="minorBidi"/>
          <w:sz w:val="24"/>
          <w:szCs w:val="24"/>
        </w:rPr>
        <w:t>initiative-taking</w:t>
      </w:r>
      <w:r w:rsidRPr="009D7DE1">
        <w:rPr>
          <w:rFonts w:asciiTheme="minorBidi" w:hAnsiTheme="minorBidi"/>
          <w:sz w:val="24"/>
          <w:szCs w:val="24"/>
        </w:rPr>
        <w:t xml:space="preserve"> in addressing any issues or concerns to ensure a positive guest experience.</w:t>
      </w:r>
    </w:p>
    <w:p w14:paraId="02901172" w14:textId="76FB66B4" w:rsidR="004D7754" w:rsidRPr="009D7DE1" w:rsidRDefault="0021704D" w:rsidP="009D7DE1">
      <w:pPr>
        <w:spacing w:line="360" w:lineRule="auto"/>
        <w:jc w:val="both"/>
        <w:rPr>
          <w:rFonts w:asciiTheme="minorBidi" w:hAnsiTheme="minorBidi"/>
          <w:sz w:val="24"/>
          <w:szCs w:val="24"/>
        </w:rPr>
      </w:pPr>
      <w:r w:rsidRPr="009D7DE1">
        <w:rPr>
          <w:rFonts w:asciiTheme="minorBidi" w:hAnsiTheme="minorBidi"/>
          <w:sz w:val="24"/>
          <w:szCs w:val="24"/>
        </w:rPr>
        <w:t xml:space="preserve">Overall, the housekeeping department at Marriott hotels is dedicated to upholding the brand's commitment to cleanliness, quality, and guest satisfaction, contributing to the overall success and reputation of the hotel. </w:t>
      </w:r>
      <w:r w:rsidR="00F87674" w:rsidRPr="009D7DE1">
        <w:rPr>
          <w:rFonts w:asciiTheme="minorBidi" w:hAnsiTheme="minorBidi"/>
          <w:sz w:val="24"/>
          <w:szCs w:val="24"/>
        </w:rPr>
        <w:t>(Marriott International, 2020)</w:t>
      </w:r>
    </w:p>
    <w:p w14:paraId="5A2E568F" w14:textId="77777777" w:rsidR="00F1673C" w:rsidRPr="009D7DE1" w:rsidRDefault="00F1673C" w:rsidP="009D7DE1">
      <w:pPr>
        <w:spacing w:line="360" w:lineRule="auto"/>
        <w:jc w:val="both"/>
        <w:rPr>
          <w:rFonts w:asciiTheme="minorBidi" w:hAnsiTheme="minorBidi"/>
          <w:sz w:val="24"/>
          <w:szCs w:val="24"/>
        </w:rPr>
      </w:pPr>
    </w:p>
    <w:p w14:paraId="019DD934" w14:textId="2BF8F9A8" w:rsidR="00C34E1D" w:rsidRPr="009D7DE1" w:rsidRDefault="00B16A7F" w:rsidP="009D7DE1">
      <w:pPr>
        <w:spacing w:line="360" w:lineRule="auto"/>
        <w:jc w:val="both"/>
        <w:rPr>
          <w:rFonts w:asciiTheme="minorBidi" w:hAnsiTheme="minorBidi"/>
          <w:sz w:val="24"/>
          <w:szCs w:val="24"/>
        </w:rPr>
      </w:pPr>
      <w:r w:rsidRPr="009D7DE1">
        <w:rPr>
          <w:rFonts w:asciiTheme="minorBidi" w:hAnsiTheme="minorBidi"/>
          <w:sz w:val="24"/>
          <w:szCs w:val="24"/>
        </w:rPr>
        <w:lastRenderedPageBreak/>
        <w:t>R</w:t>
      </w:r>
      <w:r w:rsidR="00F1673C" w:rsidRPr="009D7DE1">
        <w:rPr>
          <w:rFonts w:asciiTheme="minorBidi" w:hAnsiTheme="minorBidi"/>
          <w:sz w:val="24"/>
          <w:szCs w:val="24"/>
        </w:rPr>
        <w:t>eflect</w:t>
      </w:r>
      <w:r w:rsidRPr="009D7DE1">
        <w:rPr>
          <w:rFonts w:asciiTheme="minorBidi" w:hAnsiTheme="minorBidi"/>
          <w:sz w:val="24"/>
          <w:szCs w:val="24"/>
        </w:rPr>
        <w:t>ing</w:t>
      </w:r>
      <w:r w:rsidR="00C34E1D" w:rsidRPr="009D7DE1">
        <w:rPr>
          <w:rFonts w:asciiTheme="minorBidi" w:hAnsiTheme="minorBidi"/>
          <w:sz w:val="24"/>
          <w:szCs w:val="24"/>
        </w:rPr>
        <w:t xml:space="preserve"> on my personal experience while shadowing a housekeeping department supervisor at a Marriott hotel using the Gibbs Reflective Cycle:</w:t>
      </w:r>
    </w:p>
    <w:p w14:paraId="31650ED3" w14:textId="4B4F7625" w:rsidR="00C34E1D" w:rsidRPr="009D7DE1" w:rsidRDefault="00C34E1D" w:rsidP="009D7DE1">
      <w:pPr>
        <w:pStyle w:val="ListParagraph"/>
        <w:numPr>
          <w:ilvl w:val="0"/>
          <w:numId w:val="2"/>
        </w:numPr>
        <w:spacing w:line="360" w:lineRule="auto"/>
        <w:jc w:val="both"/>
        <w:rPr>
          <w:rFonts w:asciiTheme="minorBidi" w:hAnsiTheme="minorBidi"/>
          <w:sz w:val="24"/>
          <w:szCs w:val="24"/>
        </w:rPr>
      </w:pPr>
      <w:r w:rsidRPr="009D7DE1">
        <w:rPr>
          <w:rFonts w:asciiTheme="minorBidi" w:hAnsiTheme="minorBidi"/>
          <w:b/>
          <w:bCs/>
          <w:sz w:val="24"/>
          <w:szCs w:val="24"/>
        </w:rPr>
        <w:t>Description:</w:t>
      </w:r>
      <w:r w:rsidRPr="009D7DE1">
        <w:rPr>
          <w:rFonts w:asciiTheme="minorBidi" w:hAnsiTheme="minorBidi"/>
          <w:sz w:val="24"/>
          <w:szCs w:val="24"/>
        </w:rPr>
        <w:t xml:space="preserve"> During my shadowing experience, I had the opportunity to observe and assist a housekeeping department supervisor in overseeing daily operations. One </w:t>
      </w:r>
      <w:r w:rsidR="00F80BB0" w:rsidRPr="009D7DE1">
        <w:rPr>
          <w:rFonts w:asciiTheme="minorBidi" w:hAnsiTheme="minorBidi"/>
          <w:sz w:val="24"/>
          <w:szCs w:val="24"/>
        </w:rPr>
        <w:t>experience</w:t>
      </w:r>
      <w:r w:rsidRPr="009D7DE1">
        <w:rPr>
          <w:rFonts w:asciiTheme="minorBidi" w:hAnsiTheme="minorBidi"/>
          <w:sz w:val="24"/>
          <w:szCs w:val="24"/>
        </w:rPr>
        <w:t xml:space="preserve"> that stands out is when I accompanied the supervisor during a room inspection.</w:t>
      </w:r>
      <w:r w:rsidR="00EE535E" w:rsidRPr="009D7DE1">
        <w:rPr>
          <w:rFonts w:asciiTheme="minorBidi" w:hAnsiTheme="minorBidi"/>
          <w:sz w:val="24"/>
          <w:szCs w:val="24"/>
        </w:rPr>
        <w:t xml:space="preserve"> (Hemp, 2002</w:t>
      </w:r>
      <w:r w:rsidR="009D7DE1" w:rsidRPr="009D7DE1">
        <w:rPr>
          <w:rFonts w:asciiTheme="minorBidi" w:hAnsiTheme="minorBidi"/>
          <w:sz w:val="24"/>
          <w:szCs w:val="24"/>
        </w:rPr>
        <w:t>) We</w:t>
      </w:r>
      <w:r w:rsidRPr="009D7DE1">
        <w:rPr>
          <w:rFonts w:asciiTheme="minorBidi" w:hAnsiTheme="minorBidi"/>
          <w:sz w:val="24"/>
          <w:szCs w:val="24"/>
        </w:rPr>
        <w:t xml:space="preserve"> entered several guest rooms to ensure they met the hotel's cleanliness standards before being made available for check-in.</w:t>
      </w:r>
    </w:p>
    <w:p w14:paraId="65AD8895" w14:textId="07220295" w:rsidR="00C34E1D" w:rsidRPr="009D7DE1" w:rsidRDefault="00C34E1D" w:rsidP="009D7DE1">
      <w:pPr>
        <w:pStyle w:val="ListParagraph"/>
        <w:numPr>
          <w:ilvl w:val="0"/>
          <w:numId w:val="2"/>
        </w:numPr>
        <w:spacing w:line="360" w:lineRule="auto"/>
        <w:jc w:val="both"/>
        <w:rPr>
          <w:rFonts w:asciiTheme="minorBidi" w:hAnsiTheme="minorBidi"/>
          <w:sz w:val="24"/>
          <w:szCs w:val="24"/>
        </w:rPr>
      </w:pPr>
      <w:r w:rsidRPr="009D7DE1">
        <w:rPr>
          <w:rFonts w:asciiTheme="minorBidi" w:hAnsiTheme="minorBidi"/>
          <w:b/>
          <w:bCs/>
          <w:sz w:val="24"/>
          <w:szCs w:val="24"/>
        </w:rPr>
        <w:t>Feelings:</w:t>
      </w:r>
      <w:r w:rsidRPr="009D7DE1">
        <w:rPr>
          <w:rFonts w:asciiTheme="minorBidi" w:hAnsiTheme="minorBidi"/>
          <w:sz w:val="24"/>
          <w:szCs w:val="24"/>
        </w:rPr>
        <w:t xml:space="preserve"> Initially, I felt excited and eager to learn as I followed the supervisor on the inspection rounds. However, as we encountered rooms that did not meet the standards, I began to feel anxious and uncertain about how to address the issues. Despite feeling a bit overwhelmed, I also felt grateful for the </w:t>
      </w:r>
      <w:r w:rsidR="00F80BB0" w:rsidRPr="009D7DE1">
        <w:rPr>
          <w:rFonts w:asciiTheme="minorBidi" w:hAnsiTheme="minorBidi"/>
          <w:sz w:val="24"/>
          <w:szCs w:val="24"/>
        </w:rPr>
        <w:t>opportunity to gain experience</w:t>
      </w:r>
      <w:r w:rsidRPr="009D7DE1">
        <w:rPr>
          <w:rFonts w:asciiTheme="minorBidi" w:hAnsiTheme="minorBidi"/>
          <w:sz w:val="24"/>
          <w:szCs w:val="24"/>
        </w:rPr>
        <w:t xml:space="preserve"> from the supervisor's expertise.</w:t>
      </w:r>
    </w:p>
    <w:p w14:paraId="1E024231" w14:textId="5D4EBD63" w:rsidR="00C34E1D" w:rsidRPr="009D7DE1" w:rsidRDefault="00C34E1D" w:rsidP="009D7DE1">
      <w:pPr>
        <w:pStyle w:val="ListParagraph"/>
        <w:numPr>
          <w:ilvl w:val="0"/>
          <w:numId w:val="2"/>
        </w:numPr>
        <w:spacing w:line="360" w:lineRule="auto"/>
        <w:jc w:val="both"/>
        <w:rPr>
          <w:rFonts w:asciiTheme="minorBidi" w:hAnsiTheme="minorBidi"/>
          <w:sz w:val="24"/>
          <w:szCs w:val="24"/>
        </w:rPr>
      </w:pPr>
      <w:r w:rsidRPr="009D7DE1">
        <w:rPr>
          <w:rFonts w:asciiTheme="minorBidi" w:hAnsiTheme="minorBidi"/>
          <w:b/>
          <w:bCs/>
          <w:sz w:val="24"/>
          <w:szCs w:val="24"/>
        </w:rPr>
        <w:t>Evaluation:</w:t>
      </w:r>
      <w:r w:rsidRPr="009D7DE1">
        <w:rPr>
          <w:rFonts w:asciiTheme="minorBidi" w:hAnsiTheme="minorBidi"/>
          <w:sz w:val="24"/>
          <w:szCs w:val="24"/>
        </w:rPr>
        <w:t xml:space="preserve"> Reflecting on the experience, I recognize</w:t>
      </w:r>
      <w:r w:rsidR="00B00BBD" w:rsidRPr="009D7DE1">
        <w:rPr>
          <w:rFonts w:asciiTheme="minorBidi" w:hAnsiTheme="minorBidi"/>
          <w:sz w:val="24"/>
          <w:szCs w:val="24"/>
        </w:rPr>
        <w:t>d</w:t>
      </w:r>
      <w:r w:rsidRPr="009D7DE1">
        <w:rPr>
          <w:rFonts w:asciiTheme="minorBidi" w:hAnsiTheme="minorBidi"/>
          <w:sz w:val="24"/>
          <w:szCs w:val="24"/>
        </w:rPr>
        <w:t xml:space="preserve"> both positive and negative aspects. On the positive side, the shadowing experience provided valuable insight into the responsibilities of a housekeeping department supervisor and the importance of </w:t>
      </w:r>
      <w:r w:rsidR="00F80BB0" w:rsidRPr="009D7DE1">
        <w:rPr>
          <w:rFonts w:asciiTheme="minorBidi" w:hAnsiTheme="minorBidi"/>
          <w:sz w:val="24"/>
          <w:szCs w:val="24"/>
        </w:rPr>
        <w:t>mindfulness</w:t>
      </w:r>
      <w:r w:rsidRPr="009D7DE1">
        <w:rPr>
          <w:rFonts w:asciiTheme="minorBidi" w:hAnsiTheme="minorBidi"/>
          <w:sz w:val="24"/>
          <w:szCs w:val="24"/>
        </w:rPr>
        <w:t xml:space="preserve"> in maintaining cleanliness standards.</w:t>
      </w:r>
      <w:r w:rsidR="00437B3E" w:rsidRPr="009D7DE1">
        <w:rPr>
          <w:rFonts w:asciiTheme="minorBidi" w:hAnsiTheme="minorBidi"/>
          <w:sz w:val="24"/>
          <w:szCs w:val="24"/>
        </w:rPr>
        <w:t xml:space="preserve"> </w:t>
      </w:r>
      <w:r w:rsidR="00437B3E" w:rsidRPr="009D7DE1">
        <w:rPr>
          <w:rFonts w:asciiTheme="minorBidi" w:hAnsiTheme="minorBidi"/>
          <w:sz w:val="24"/>
          <w:szCs w:val="24"/>
        </w:rPr>
        <w:t>(Accommodation Management-I BHM-502CT, n.d.)</w:t>
      </w:r>
      <w:r w:rsidRPr="009D7DE1">
        <w:rPr>
          <w:rFonts w:asciiTheme="minorBidi" w:hAnsiTheme="minorBidi"/>
          <w:sz w:val="24"/>
          <w:szCs w:val="24"/>
        </w:rPr>
        <w:t xml:space="preserve"> However, I also felt overwhelmed by the pressure to identify and address deficiencies during the room inspections.</w:t>
      </w:r>
    </w:p>
    <w:p w14:paraId="676F5933" w14:textId="1821CB23" w:rsidR="00C34E1D" w:rsidRPr="009D7DE1" w:rsidRDefault="00C34E1D" w:rsidP="009D7DE1">
      <w:pPr>
        <w:pStyle w:val="ListParagraph"/>
        <w:numPr>
          <w:ilvl w:val="0"/>
          <w:numId w:val="2"/>
        </w:numPr>
        <w:spacing w:line="360" w:lineRule="auto"/>
        <w:jc w:val="both"/>
        <w:rPr>
          <w:rFonts w:asciiTheme="minorBidi" w:hAnsiTheme="minorBidi"/>
          <w:sz w:val="24"/>
          <w:szCs w:val="24"/>
        </w:rPr>
      </w:pPr>
      <w:r w:rsidRPr="009D7DE1">
        <w:rPr>
          <w:rFonts w:asciiTheme="minorBidi" w:hAnsiTheme="minorBidi"/>
          <w:b/>
          <w:bCs/>
          <w:sz w:val="24"/>
          <w:szCs w:val="24"/>
        </w:rPr>
        <w:t>Analysis:</w:t>
      </w:r>
      <w:r w:rsidRPr="009D7DE1">
        <w:rPr>
          <w:rFonts w:asciiTheme="minorBidi" w:hAnsiTheme="minorBidi"/>
          <w:sz w:val="24"/>
          <w:szCs w:val="24"/>
        </w:rPr>
        <w:t xml:space="preserve"> Analysing the experience, I realize</w:t>
      </w:r>
      <w:r w:rsidR="009D7DE1">
        <w:rPr>
          <w:rFonts w:asciiTheme="minorBidi" w:hAnsiTheme="minorBidi"/>
          <w:sz w:val="24"/>
          <w:szCs w:val="24"/>
        </w:rPr>
        <w:t>d</w:t>
      </w:r>
      <w:r w:rsidRPr="009D7DE1">
        <w:rPr>
          <w:rFonts w:asciiTheme="minorBidi" w:hAnsiTheme="minorBidi"/>
          <w:sz w:val="24"/>
          <w:szCs w:val="24"/>
        </w:rPr>
        <w:t xml:space="preserve"> that effective communication and </w:t>
      </w:r>
      <w:r w:rsidR="00F80BB0" w:rsidRPr="009D7DE1">
        <w:rPr>
          <w:rFonts w:asciiTheme="minorBidi" w:hAnsiTheme="minorBidi"/>
          <w:sz w:val="24"/>
          <w:szCs w:val="24"/>
        </w:rPr>
        <w:t>critical thinking skills</w:t>
      </w:r>
      <w:r w:rsidRPr="009D7DE1">
        <w:rPr>
          <w:rFonts w:asciiTheme="minorBidi" w:hAnsiTheme="minorBidi"/>
          <w:sz w:val="24"/>
          <w:szCs w:val="24"/>
        </w:rPr>
        <w:t xml:space="preserve"> were essential in navigating the challenges encountered during the room inspections. The supervisor demonstrated patience and professionalism in addressing issues, communicating effectively with housekeeping staff, and providing constructive feedback for improvement.</w:t>
      </w:r>
    </w:p>
    <w:p w14:paraId="50A174F4" w14:textId="77777777" w:rsidR="00C34E1D" w:rsidRPr="009D7DE1" w:rsidRDefault="00C34E1D" w:rsidP="009D7DE1">
      <w:pPr>
        <w:pStyle w:val="ListParagraph"/>
        <w:numPr>
          <w:ilvl w:val="0"/>
          <w:numId w:val="2"/>
        </w:numPr>
        <w:spacing w:line="360" w:lineRule="auto"/>
        <w:jc w:val="both"/>
        <w:rPr>
          <w:rFonts w:asciiTheme="minorBidi" w:hAnsiTheme="minorBidi"/>
          <w:sz w:val="24"/>
          <w:szCs w:val="24"/>
        </w:rPr>
      </w:pPr>
      <w:r w:rsidRPr="009D7DE1">
        <w:rPr>
          <w:rFonts w:asciiTheme="minorBidi" w:hAnsiTheme="minorBidi"/>
          <w:b/>
          <w:bCs/>
          <w:sz w:val="24"/>
          <w:szCs w:val="24"/>
        </w:rPr>
        <w:t>Conclusion:</w:t>
      </w:r>
      <w:r w:rsidRPr="009D7DE1">
        <w:rPr>
          <w:rFonts w:asciiTheme="minorBidi" w:hAnsiTheme="minorBidi"/>
          <w:sz w:val="24"/>
          <w:szCs w:val="24"/>
        </w:rPr>
        <w:t xml:space="preserve"> In conclusion, the shadowing experience allowed me to gain a deeper understanding of the role of a housekeeping department supervisor and the complexities involved in maintaining cleanliness standards in a hotel setting. While there were challenges, the overall experience was invaluable in enhancing my knowledge and skills in the field of housekeeping.</w:t>
      </w:r>
    </w:p>
    <w:p w14:paraId="621C74FD" w14:textId="2D2583EA" w:rsidR="00C34E1D" w:rsidRPr="009D7DE1" w:rsidRDefault="00C34E1D" w:rsidP="009D7DE1">
      <w:pPr>
        <w:pStyle w:val="ListParagraph"/>
        <w:numPr>
          <w:ilvl w:val="0"/>
          <w:numId w:val="2"/>
        </w:numPr>
        <w:spacing w:line="360" w:lineRule="auto"/>
        <w:jc w:val="both"/>
        <w:rPr>
          <w:rFonts w:asciiTheme="minorBidi" w:hAnsiTheme="minorBidi"/>
          <w:sz w:val="24"/>
          <w:szCs w:val="24"/>
        </w:rPr>
      </w:pPr>
      <w:r w:rsidRPr="009D7DE1">
        <w:rPr>
          <w:rFonts w:asciiTheme="minorBidi" w:hAnsiTheme="minorBidi"/>
          <w:b/>
          <w:bCs/>
          <w:sz w:val="24"/>
          <w:szCs w:val="24"/>
        </w:rPr>
        <w:t>Action Plan:</w:t>
      </w:r>
      <w:r w:rsidRPr="009D7DE1">
        <w:rPr>
          <w:rFonts w:asciiTheme="minorBidi" w:hAnsiTheme="minorBidi"/>
          <w:sz w:val="24"/>
          <w:szCs w:val="24"/>
        </w:rPr>
        <w:t xml:space="preserve"> Moving forward, I plan to </w:t>
      </w:r>
      <w:r w:rsidR="00F80BB0" w:rsidRPr="009D7DE1">
        <w:rPr>
          <w:rFonts w:asciiTheme="minorBidi" w:hAnsiTheme="minorBidi"/>
          <w:sz w:val="24"/>
          <w:szCs w:val="24"/>
        </w:rPr>
        <w:t>develop</w:t>
      </w:r>
      <w:r w:rsidRPr="009D7DE1">
        <w:rPr>
          <w:rFonts w:asciiTheme="minorBidi" w:hAnsiTheme="minorBidi"/>
          <w:sz w:val="24"/>
          <w:szCs w:val="24"/>
        </w:rPr>
        <w:t xml:space="preserve"> my communication and problem-solving skills to effectively address challenges encountered in the housekeeping department. I will seek </w:t>
      </w:r>
      <w:r w:rsidR="00F80BB0" w:rsidRPr="009D7DE1">
        <w:rPr>
          <w:rFonts w:asciiTheme="minorBidi" w:hAnsiTheme="minorBidi"/>
          <w:sz w:val="24"/>
          <w:szCs w:val="24"/>
        </w:rPr>
        <w:t>opportunities to gain experience</w:t>
      </w:r>
      <w:r w:rsidRPr="009D7DE1">
        <w:rPr>
          <w:rFonts w:asciiTheme="minorBidi" w:hAnsiTheme="minorBidi"/>
          <w:sz w:val="24"/>
          <w:szCs w:val="24"/>
        </w:rPr>
        <w:t xml:space="preserve"> from </w:t>
      </w:r>
      <w:r w:rsidRPr="009D7DE1">
        <w:rPr>
          <w:rFonts w:asciiTheme="minorBidi" w:hAnsiTheme="minorBidi"/>
          <w:sz w:val="24"/>
          <w:szCs w:val="24"/>
        </w:rPr>
        <w:lastRenderedPageBreak/>
        <w:t>experienced supervisors and continue to refine my techniques for conducting room inspections and providing feedback to staff.</w:t>
      </w:r>
    </w:p>
    <w:p w14:paraId="1D19F052" w14:textId="77777777" w:rsidR="00C34E1D" w:rsidRPr="009D7DE1" w:rsidRDefault="00C34E1D" w:rsidP="009D7DE1">
      <w:pPr>
        <w:spacing w:line="360" w:lineRule="auto"/>
        <w:jc w:val="both"/>
        <w:rPr>
          <w:rFonts w:asciiTheme="minorBidi" w:hAnsiTheme="minorBidi"/>
          <w:sz w:val="24"/>
          <w:szCs w:val="24"/>
        </w:rPr>
      </w:pPr>
      <w:r w:rsidRPr="009D7DE1">
        <w:rPr>
          <w:rFonts w:asciiTheme="minorBidi" w:hAnsiTheme="minorBidi"/>
          <w:sz w:val="24"/>
          <w:szCs w:val="24"/>
        </w:rPr>
        <w:t>By applying the Gibbs Reflective Cycle to this personal experience, I have gained valuable insights into my strengths and areas for improvement, allowing me to develop a plan for ongoing learning and development in the field of housekeeping.</w:t>
      </w:r>
    </w:p>
    <w:p w14:paraId="01349E6F" w14:textId="26E9AC9E" w:rsidR="002C12BF" w:rsidRPr="009D7DE1" w:rsidRDefault="002C12BF" w:rsidP="009D7DE1">
      <w:pPr>
        <w:spacing w:line="360" w:lineRule="auto"/>
        <w:jc w:val="both"/>
        <w:rPr>
          <w:rFonts w:asciiTheme="minorBidi" w:hAnsiTheme="minorBidi"/>
          <w:sz w:val="24"/>
          <w:szCs w:val="24"/>
        </w:rPr>
      </w:pPr>
      <w:r w:rsidRPr="009D7DE1">
        <w:rPr>
          <w:rFonts w:asciiTheme="minorBidi" w:hAnsiTheme="minorBidi"/>
          <w:sz w:val="24"/>
          <w:szCs w:val="24"/>
        </w:rPr>
        <w:t xml:space="preserve">When </w:t>
      </w:r>
      <w:r w:rsidR="005C2A33" w:rsidRPr="009D7DE1">
        <w:rPr>
          <w:rFonts w:asciiTheme="minorBidi" w:hAnsiTheme="minorBidi"/>
          <w:sz w:val="24"/>
          <w:szCs w:val="24"/>
        </w:rPr>
        <w:t xml:space="preserve">I was </w:t>
      </w:r>
      <w:r w:rsidRPr="009D7DE1">
        <w:rPr>
          <w:rFonts w:asciiTheme="minorBidi" w:hAnsiTheme="minorBidi"/>
          <w:sz w:val="24"/>
          <w:szCs w:val="24"/>
        </w:rPr>
        <w:t xml:space="preserve">shadowing </w:t>
      </w:r>
      <w:r w:rsidR="004435C1" w:rsidRPr="009D7DE1">
        <w:rPr>
          <w:rFonts w:asciiTheme="minorBidi" w:hAnsiTheme="minorBidi"/>
          <w:sz w:val="24"/>
          <w:szCs w:val="24"/>
        </w:rPr>
        <w:t>the</w:t>
      </w:r>
      <w:r w:rsidR="005C2A33" w:rsidRPr="009D7DE1">
        <w:rPr>
          <w:rFonts w:asciiTheme="minorBidi" w:hAnsiTheme="minorBidi"/>
          <w:sz w:val="24"/>
          <w:szCs w:val="24"/>
        </w:rPr>
        <w:t xml:space="preserve"> </w:t>
      </w:r>
      <w:r w:rsidRPr="009D7DE1">
        <w:rPr>
          <w:rFonts w:asciiTheme="minorBidi" w:hAnsiTheme="minorBidi"/>
          <w:sz w:val="24"/>
          <w:szCs w:val="24"/>
        </w:rPr>
        <w:t xml:space="preserve">supervisor in the department of Housekeeping, </w:t>
      </w:r>
      <w:r w:rsidR="00252CBE" w:rsidRPr="009D7DE1">
        <w:rPr>
          <w:rFonts w:asciiTheme="minorBidi" w:hAnsiTheme="minorBidi"/>
          <w:sz w:val="24"/>
          <w:szCs w:val="24"/>
        </w:rPr>
        <w:t>regarding</w:t>
      </w:r>
      <w:r w:rsidRPr="009D7DE1">
        <w:rPr>
          <w:rFonts w:asciiTheme="minorBidi" w:hAnsiTheme="minorBidi"/>
          <w:sz w:val="24"/>
          <w:szCs w:val="24"/>
        </w:rPr>
        <w:t xml:space="preserve"> learning objectives</w:t>
      </w:r>
      <w:r w:rsidR="00252CBE" w:rsidRPr="009D7DE1">
        <w:rPr>
          <w:rFonts w:asciiTheme="minorBidi" w:hAnsiTheme="minorBidi"/>
          <w:sz w:val="24"/>
          <w:szCs w:val="24"/>
        </w:rPr>
        <w:t xml:space="preserve"> I focused</w:t>
      </w:r>
      <w:r w:rsidRPr="009D7DE1">
        <w:rPr>
          <w:rFonts w:asciiTheme="minorBidi" w:hAnsiTheme="minorBidi"/>
          <w:sz w:val="24"/>
          <w:szCs w:val="24"/>
        </w:rPr>
        <w:t xml:space="preserve"> on gaining insights into leadership, management, and operational aspects of housekeeping. Here are some learning objectives tailored to </w:t>
      </w:r>
      <w:r w:rsidR="00252CBE" w:rsidRPr="009D7DE1">
        <w:rPr>
          <w:rFonts w:asciiTheme="minorBidi" w:hAnsiTheme="minorBidi"/>
          <w:sz w:val="24"/>
          <w:szCs w:val="24"/>
        </w:rPr>
        <w:t>my experience</w:t>
      </w:r>
      <w:r w:rsidRPr="009D7DE1">
        <w:rPr>
          <w:rFonts w:asciiTheme="minorBidi" w:hAnsiTheme="minorBidi"/>
          <w:sz w:val="24"/>
          <w:szCs w:val="24"/>
        </w:rPr>
        <w:t>:</w:t>
      </w:r>
    </w:p>
    <w:p w14:paraId="79599C52" w14:textId="094ABE67" w:rsidR="002C12BF" w:rsidRPr="009D7DE1" w:rsidRDefault="002C12BF" w:rsidP="009D7DE1">
      <w:pPr>
        <w:spacing w:line="360" w:lineRule="auto"/>
        <w:jc w:val="both"/>
        <w:rPr>
          <w:rFonts w:asciiTheme="minorBidi" w:hAnsiTheme="minorBidi"/>
          <w:sz w:val="24"/>
          <w:szCs w:val="24"/>
        </w:rPr>
      </w:pPr>
      <w:r w:rsidRPr="009D7DE1">
        <w:rPr>
          <w:rFonts w:asciiTheme="minorBidi" w:hAnsiTheme="minorBidi"/>
          <w:b/>
          <w:bCs/>
          <w:sz w:val="24"/>
          <w:szCs w:val="24"/>
        </w:rPr>
        <w:t>Understanding Leadership and Management:</w:t>
      </w:r>
      <w:r w:rsidRPr="009D7DE1">
        <w:rPr>
          <w:rFonts w:asciiTheme="minorBidi" w:hAnsiTheme="minorBidi"/>
          <w:sz w:val="24"/>
          <w:szCs w:val="24"/>
        </w:rPr>
        <w:t xml:space="preserve"> Observe</w:t>
      </w:r>
      <w:r w:rsidR="009D7DE1">
        <w:rPr>
          <w:rFonts w:asciiTheme="minorBidi" w:hAnsiTheme="minorBidi"/>
          <w:sz w:val="24"/>
          <w:szCs w:val="24"/>
        </w:rPr>
        <w:t>d</w:t>
      </w:r>
      <w:r w:rsidRPr="009D7DE1">
        <w:rPr>
          <w:rFonts w:asciiTheme="minorBidi" w:hAnsiTheme="minorBidi"/>
          <w:sz w:val="24"/>
          <w:szCs w:val="24"/>
        </w:rPr>
        <w:t xml:space="preserve"> and learn</w:t>
      </w:r>
      <w:r w:rsidR="009D7DE1">
        <w:rPr>
          <w:rFonts w:asciiTheme="minorBidi" w:hAnsiTheme="minorBidi"/>
          <w:sz w:val="24"/>
          <w:szCs w:val="24"/>
        </w:rPr>
        <w:t>t</w:t>
      </w:r>
      <w:r w:rsidRPr="009D7DE1">
        <w:rPr>
          <w:rFonts w:asciiTheme="minorBidi" w:hAnsiTheme="minorBidi"/>
          <w:sz w:val="24"/>
          <w:szCs w:val="24"/>
        </w:rPr>
        <w:t xml:space="preserve"> from the supervisor's leadership style, decision-making processes, and management techniques. Gain insight into how the supervisor motivates and inspires their team, delegates tasks, and ensures accountability within the department.</w:t>
      </w:r>
      <w:r w:rsidR="00073092" w:rsidRPr="009D7DE1">
        <w:rPr>
          <w:rFonts w:asciiTheme="minorBidi" w:hAnsiTheme="minorBidi"/>
          <w:sz w:val="24"/>
          <w:szCs w:val="24"/>
        </w:rPr>
        <w:t xml:space="preserve"> </w:t>
      </w:r>
      <w:r w:rsidR="009D7DE1">
        <w:rPr>
          <w:rFonts w:asciiTheme="minorBidi" w:hAnsiTheme="minorBidi"/>
          <w:sz w:val="24"/>
          <w:szCs w:val="24"/>
        </w:rPr>
        <w:t>(</w:t>
      </w:r>
      <w:r w:rsidR="00073092" w:rsidRPr="009D7DE1">
        <w:rPr>
          <w:rFonts w:asciiTheme="minorBidi" w:hAnsiTheme="minorBidi"/>
          <w:sz w:val="24"/>
          <w:szCs w:val="24"/>
        </w:rPr>
        <w:t>Wood,R. 2013)</w:t>
      </w:r>
    </w:p>
    <w:p w14:paraId="04E8A3D2" w14:textId="546896CA" w:rsidR="002C12BF" w:rsidRPr="009D7DE1" w:rsidRDefault="002C12BF" w:rsidP="009D7DE1">
      <w:pPr>
        <w:spacing w:line="360" w:lineRule="auto"/>
        <w:jc w:val="both"/>
        <w:rPr>
          <w:rFonts w:asciiTheme="minorBidi" w:hAnsiTheme="minorBidi"/>
          <w:sz w:val="24"/>
          <w:szCs w:val="24"/>
        </w:rPr>
      </w:pPr>
      <w:r w:rsidRPr="009D7DE1">
        <w:rPr>
          <w:rFonts w:asciiTheme="minorBidi" w:hAnsiTheme="minorBidi"/>
          <w:b/>
          <w:bCs/>
          <w:sz w:val="24"/>
          <w:szCs w:val="24"/>
        </w:rPr>
        <w:t>Learning Operational Procedures:</w:t>
      </w:r>
      <w:r w:rsidR="003B7654" w:rsidRPr="009D7DE1">
        <w:rPr>
          <w:rFonts w:asciiTheme="minorBidi" w:hAnsiTheme="minorBidi"/>
          <w:b/>
          <w:bCs/>
          <w:sz w:val="24"/>
          <w:szCs w:val="24"/>
        </w:rPr>
        <w:t xml:space="preserve"> </w:t>
      </w:r>
      <w:r w:rsidR="003B7654" w:rsidRPr="009D7DE1">
        <w:rPr>
          <w:rFonts w:asciiTheme="minorBidi" w:hAnsiTheme="minorBidi"/>
          <w:sz w:val="24"/>
          <w:szCs w:val="24"/>
        </w:rPr>
        <w:t>I</w:t>
      </w:r>
      <w:r w:rsidR="003B7654" w:rsidRPr="009D7DE1">
        <w:rPr>
          <w:rFonts w:asciiTheme="minorBidi" w:hAnsiTheme="minorBidi"/>
          <w:b/>
          <w:bCs/>
          <w:sz w:val="24"/>
          <w:szCs w:val="24"/>
        </w:rPr>
        <w:t xml:space="preserve"> </w:t>
      </w:r>
      <w:r w:rsidR="003B7654" w:rsidRPr="009D7DE1">
        <w:rPr>
          <w:rFonts w:asciiTheme="minorBidi" w:hAnsiTheme="minorBidi"/>
          <w:sz w:val="24"/>
          <w:szCs w:val="24"/>
        </w:rPr>
        <w:t>f</w:t>
      </w:r>
      <w:r w:rsidRPr="009D7DE1">
        <w:rPr>
          <w:rFonts w:asciiTheme="minorBidi" w:hAnsiTheme="minorBidi"/>
          <w:sz w:val="24"/>
          <w:szCs w:val="24"/>
        </w:rPr>
        <w:t>amiliarize</w:t>
      </w:r>
      <w:r w:rsidR="003B7654" w:rsidRPr="009D7DE1">
        <w:rPr>
          <w:rFonts w:asciiTheme="minorBidi" w:hAnsiTheme="minorBidi"/>
          <w:sz w:val="24"/>
          <w:szCs w:val="24"/>
        </w:rPr>
        <w:t>d</w:t>
      </w:r>
      <w:r w:rsidRPr="009D7DE1">
        <w:rPr>
          <w:rFonts w:asciiTheme="minorBidi" w:hAnsiTheme="minorBidi"/>
          <w:sz w:val="24"/>
          <w:szCs w:val="24"/>
        </w:rPr>
        <w:t xml:space="preserve"> </w:t>
      </w:r>
      <w:r w:rsidR="003B7654" w:rsidRPr="009D7DE1">
        <w:rPr>
          <w:rFonts w:asciiTheme="minorBidi" w:hAnsiTheme="minorBidi"/>
          <w:sz w:val="24"/>
          <w:szCs w:val="24"/>
        </w:rPr>
        <w:t>my</w:t>
      </w:r>
      <w:r w:rsidRPr="009D7DE1">
        <w:rPr>
          <w:rFonts w:asciiTheme="minorBidi" w:hAnsiTheme="minorBidi"/>
          <w:sz w:val="24"/>
          <w:szCs w:val="24"/>
        </w:rPr>
        <w:t>self with the day-to-day operational procedures within the housekeeping department. This includes understanding cleaning protocols, room inspection processes, scheduling of tasks, and coordination with other departments.</w:t>
      </w:r>
      <w:r w:rsidR="00437B3E" w:rsidRPr="009D7DE1">
        <w:rPr>
          <w:rFonts w:asciiTheme="minorBidi" w:hAnsiTheme="minorBidi"/>
          <w:sz w:val="24"/>
          <w:szCs w:val="24"/>
        </w:rPr>
        <w:t xml:space="preserve"> </w:t>
      </w:r>
    </w:p>
    <w:p w14:paraId="3DE4E9EA" w14:textId="15F064BD" w:rsidR="002C12BF" w:rsidRPr="009D7DE1" w:rsidRDefault="002C12BF" w:rsidP="009D7DE1">
      <w:pPr>
        <w:spacing w:line="360" w:lineRule="auto"/>
        <w:jc w:val="both"/>
        <w:rPr>
          <w:rFonts w:asciiTheme="minorBidi" w:hAnsiTheme="minorBidi"/>
          <w:sz w:val="24"/>
          <w:szCs w:val="24"/>
        </w:rPr>
      </w:pPr>
      <w:r w:rsidRPr="009D7DE1">
        <w:rPr>
          <w:rFonts w:asciiTheme="minorBidi" w:hAnsiTheme="minorBidi"/>
          <w:b/>
          <w:bCs/>
          <w:sz w:val="24"/>
          <w:szCs w:val="24"/>
        </w:rPr>
        <w:t>Developing Communication Skills:</w:t>
      </w:r>
      <w:r w:rsidRPr="009D7DE1">
        <w:rPr>
          <w:rFonts w:asciiTheme="minorBidi" w:hAnsiTheme="minorBidi"/>
          <w:sz w:val="24"/>
          <w:szCs w:val="24"/>
        </w:rPr>
        <w:t xml:space="preserve"> </w:t>
      </w:r>
      <w:r w:rsidR="003B7654" w:rsidRPr="009D7DE1">
        <w:rPr>
          <w:rFonts w:asciiTheme="minorBidi" w:hAnsiTheme="minorBidi"/>
          <w:sz w:val="24"/>
          <w:szCs w:val="24"/>
        </w:rPr>
        <w:t>I i</w:t>
      </w:r>
      <w:r w:rsidRPr="009D7DE1">
        <w:rPr>
          <w:rFonts w:asciiTheme="minorBidi" w:hAnsiTheme="minorBidi"/>
          <w:sz w:val="24"/>
          <w:szCs w:val="24"/>
        </w:rPr>
        <w:t>mprove</w:t>
      </w:r>
      <w:r w:rsidR="003B7654" w:rsidRPr="009D7DE1">
        <w:rPr>
          <w:rFonts w:asciiTheme="minorBidi" w:hAnsiTheme="minorBidi"/>
          <w:sz w:val="24"/>
          <w:szCs w:val="24"/>
        </w:rPr>
        <w:t>d my</w:t>
      </w:r>
      <w:r w:rsidRPr="009D7DE1">
        <w:rPr>
          <w:rFonts w:asciiTheme="minorBidi" w:hAnsiTheme="minorBidi"/>
          <w:sz w:val="24"/>
          <w:szCs w:val="24"/>
        </w:rPr>
        <w:t xml:space="preserve"> communication skills by observing how the supervisor communicates with housekeeping staff, other hotel departments, and guests.</w:t>
      </w:r>
      <w:r w:rsidR="00740E0D" w:rsidRPr="009D7DE1">
        <w:rPr>
          <w:rFonts w:asciiTheme="minorBidi" w:hAnsiTheme="minorBidi"/>
          <w:sz w:val="24"/>
          <w:szCs w:val="24"/>
        </w:rPr>
        <w:t xml:space="preserve"> </w:t>
      </w:r>
      <w:r w:rsidR="00740E0D" w:rsidRPr="009D7DE1">
        <w:rPr>
          <w:rFonts w:asciiTheme="minorBidi" w:hAnsiTheme="minorBidi"/>
          <w:sz w:val="24"/>
          <w:szCs w:val="24"/>
        </w:rPr>
        <w:t>(Höchsmann, 2018)</w:t>
      </w:r>
      <w:r w:rsidRPr="009D7DE1">
        <w:rPr>
          <w:rFonts w:asciiTheme="minorBidi" w:hAnsiTheme="minorBidi"/>
          <w:sz w:val="24"/>
          <w:szCs w:val="24"/>
        </w:rPr>
        <w:t xml:space="preserve"> Learn</w:t>
      </w:r>
      <w:r w:rsidR="003B7654" w:rsidRPr="009D7DE1">
        <w:rPr>
          <w:rFonts w:asciiTheme="minorBidi" w:hAnsiTheme="minorBidi"/>
          <w:sz w:val="24"/>
          <w:szCs w:val="24"/>
        </w:rPr>
        <w:t>ing</w:t>
      </w:r>
      <w:r w:rsidRPr="009D7DE1">
        <w:rPr>
          <w:rFonts w:asciiTheme="minorBidi" w:hAnsiTheme="minorBidi"/>
          <w:sz w:val="24"/>
          <w:szCs w:val="24"/>
        </w:rPr>
        <w:t xml:space="preserve"> effective communication techniques for providing instructions, offering feedback, and resolving conflicts.</w:t>
      </w:r>
      <w:r w:rsidR="00740E0D" w:rsidRPr="009D7DE1">
        <w:rPr>
          <w:rFonts w:asciiTheme="minorBidi" w:hAnsiTheme="minorBidi"/>
          <w:sz w:val="24"/>
          <w:szCs w:val="24"/>
        </w:rPr>
        <w:t xml:space="preserve"> </w:t>
      </w:r>
    </w:p>
    <w:p w14:paraId="06C3D882" w14:textId="351FABB4" w:rsidR="002C12BF" w:rsidRPr="009D7DE1" w:rsidRDefault="002C12BF" w:rsidP="009D7DE1">
      <w:pPr>
        <w:spacing w:line="360" w:lineRule="auto"/>
        <w:jc w:val="both"/>
        <w:rPr>
          <w:rFonts w:asciiTheme="minorBidi" w:hAnsiTheme="minorBidi"/>
          <w:sz w:val="24"/>
          <w:szCs w:val="24"/>
        </w:rPr>
      </w:pPr>
      <w:r w:rsidRPr="009D7DE1">
        <w:rPr>
          <w:rFonts w:asciiTheme="minorBidi" w:hAnsiTheme="minorBidi"/>
          <w:b/>
          <w:bCs/>
          <w:sz w:val="24"/>
          <w:szCs w:val="24"/>
        </w:rPr>
        <w:t>Enhancing Quality Control and Assurance:</w:t>
      </w:r>
      <w:r w:rsidRPr="009D7DE1">
        <w:rPr>
          <w:rFonts w:asciiTheme="minorBidi" w:hAnsiTheme="minorBidi"/>
          <w:sz w:val="24"/>
          <w:szCs w:val="24"/>
        </w:rPr>
        <w:t xml:space="preserve"> </w:t>
      </w:r>
      <w:r w:rsidR="003B7654" w:rsidRPr="009D7DE1">
        <w:rPr>
          <w:rFonts w:asciiTheme="minorBidi" w:hAnsiTheme="minorBidi"/>
          <w:sz w:val="24"/>
          <w:szCs w:val="24"/>
        </w:rPr>
        <w:t>I g</w:t>
      </w:r>
      <w:r w:rsidRPr="009D7DE1">
        <w:rPr>
          <w:rFonts w:asciiTheme="minorBidi" w:hAnsiTheme="minorBidi"/>
          <w:sz w:val="24"/>
          <w:szCs w:val="24"/>
        </w:rPr>
        <w:t>ain</w:t>
      </w:r>
      <w:r w:rsidR="003B7654" w:rsidRPr="009D7DE1">
        <w:rPr>
          <w:rFonts w:asciiTheme="minorBidi" w:hAnsiTheme="minorBidi"/>
          <w:sz w:val="24"/>
          <w:szCs w:val="24"/>
        </w:rPr>
        <w:t>ed</w:t>
      </w:r>
      <w:r w:rsidRPr="009D7DE1">
        <w:rPr>
          <w:rFonts w:asciiTheme="minorBidi" w:hAnsiTheme="minorBidi"/>
          <w:sz w:val="24"/>
          <w:szCs w:val="24"/>
        </w:rPr>
        <w:t xml:space="preserve"> an understanding of quality control measures and assurance practices in </w:t>
      </w:r>
      <w:r w:rsidR="009D7DE1" w:rsidRPr="009D7DE1">
        <w:rPr>
          <w:rFonts w:asciiTheme="minorBidi" w:hAnsiTheme="minorBidi"/>
          <w:sz w:val="24"/>
          <w:szCs w:val="24"/>
        </w:rPr>
        <w:t>housekeeping. (</w:t>
      </w:r>
      <w:r w:rsidR="00C5745A" w:rsidRPr="009D7DE1">
        <w:rPr>
          <w:rFonts w:asciiTheme="minorBidi" w:hAnsiTheme="minorBidi"/>
          <w:sz w:val="24"/>
          <w:szCs w:val="24"/>
        </w:rPr>
        <w:t>Delphina Fonseca, 2017</w:t>
      </w:r>
      <w:r w:rsidR="00F80BB0" w:rsidRPr="009D7DE1">
        <w:rPr>
          <w:rFonts w:asciiTheme="minorBidi" w:hAnsiTheme="minorBidi"/>
          <w:sz w:val="24"/>
          <w:szCs w:val="24"/>
        </w:rPr>
        <w:t>) Learnt</w:t>
      </w:r>
      <w:r w:rsidRPr="009D7DE1">
        <w:rPr>
          <w:rFonts w:asciiTheme="minorBidi" w:hAnsiTheme="minorBidi"/>
          <w:sz w:val="24"/>
          <w:szCs w:val="24"/>
        </w:rPr>
        <w:t xml:space="preserve"> how the supervisor conducts room inspections, identifies cleanliness standards, and implements corrective actions to maintain quality standards.</w:t>
      </w:r>
    </w:p>
    <w:p w14:paraId="4D7E3B51" w14:textId="268FA27F" w:rsidR="002C12BF" w:rsidRPr="009D7DE1" w:rsidRDefault="002C12BF" w:rsidP="009D7DE1">
      <w:pPr>
        <w:spacing w:line="360" w:lineRule="auto"/>
        <w:jc w:val="both"/>
        <w:rPr>
          <w:rFonts w:asciiTheme="minorBidi" w:hAnsiTheme="minorBidi"/>
          <w:sz w:val="24"/>
          <w:szCs w:val="24"/>
        </w:rPr>
      </w:pPr>
      <w:r w:rsidRPr="009D7DE1">
        <w:rPr>
          <w:rFonts w:asciiTheme="minorBidi" w:hAnsiTheme="minorBidi"/>
          <w:b/>
          <w:bCs/>
          <w:sz w:val="24"/>
          <w:szCs w:val="24"/>
        </w:rPr>
        <w:t>Practicing Time Management:</w:t>
      </w:r>
      <w:r w:rsidRPr="009D7DE1">
        <w:rPr>
          <w:rFonts w:asciiTheme="minorBidi" w:hAnsiTheme="minorBidi"/>
          <w:sz w:val="24"/>
          <w:szCs w:val="24"/>
        </w:rPr>
        <w:t xml:space="preserve"> </w:t>
      </w:r>
      <w:r w:rsidR="003B7654" w:rsidRPr="009D7DE1">
        <w:rPr>
          <w:rFonts w:asciiTheme="minorBidi" w:hAnsiTheme="minorBidi"/>
          <w:sz w:val="24"/>
          <w:szCs w:val="24"/>
        </w:rPr>
        <w:t>I d</w:t>
      </w:r>
      <w:r w:rsidRPr="009D7DE1">
        <w:rPr>
          <w:rFonts w:asciiTheme="minorBidi" w:hAnsiTheme="minorBidi"/>
          <w:sz w:val="24"/>
          <w:szCs w:val="24"/>
        </w:rPr>
        <w:t>evelop</w:t>
      </w:r>
      <w:r w:rsidR="003B7654" w:rsidRPr="009D7DE1">
        <w:rPr>
          <w:rFonts w:asciiTheme="minorBidi" w:hAnsiTheme="minorBidi"/>
          <w:sz w:val="24"/>
          <w:szCs w:val="24"/>
        </w:rPr>
        <w:t>ed</w:t>
      </w:r>
      <w:r w:rsidRPr="009D7DE1">
        <w:rPr>
          <w:rFonts w:asciiTheme="minorBidi" w:hAnsiTheme="minorBidi"/>
          <w:sz w:val="24"/>
          <w:szCs w:val="24"/>
        </w:rPr>
        <w:t xml:space="preserve"> time management skills by observing how the supervisor prioritizes tasks, allocates resources, and manages schedules within the housekeeping department. Learn</w:t>
      </w:r>
      <w:r w:rsidR="009D7DE1">
        <w:rPr>
          <w:rFonts w:asciiTheme="minorBidi" w:hAnsiTheme="minorBidi"/>
          <w:sz w:val="24"/>
          <w:szCs w:val="24"/>
        </w:rPr>
        <w:t>t</w:t>
      </w:r>
      <w:r w:rsidRPr="009D7DE1">
        <w:rPr>
          <w:rFonts w:asciiTheme="minorBidi" w:hAnsiTheme="minorBidi"/>
          <w:sz w:val="24"/>
          <w:szCs w:val="24"/>
        </w:rPr>
        <w:t xml:space="preserve"> strategies for optimizing efficiency and productivity while maintaining quality and guest satisfaction.</w:t>
      </w:r>
      <w:r w:rsidR="00437B3E" w:rsidRPr="009D7DE1">
        <w:rPr>
          <w:rFonts w:asciiTheme="minorBidi" w:hAnsiTheme="minorBidi"/>
          <w:sz w:val="24"/>
          <w:szCs w:val="24"/>
        </w:rPr>
        <w:t xml:space="preserve"> </w:t>
      </w:r>
      <w:r w:rsidR="00437B3E" w:rsidRPr="009D7DE1">
        <w:rPr>
          <w:rFonts w:asciiTheme="minorBidi" w:hAnsiTheme="minorBidi"/>
          <w:sz w:val="24"/>
          <w:szCs w:val="24"/>
        </w:rPr>
        <w:t>(Herbert and Rothwell, 2005)</w:t>
      </w:r>
    </w:p>
    <w:p w14:paraId="39022BC1" w14:textId="6F599922" w:rsidR="002C12BF" w:rsidRPr="009D7DE1" w:rsidRDefault="002C12BF" w:rsidP="009D7DE1">
      <w:pPr>
        <w:spacing w:line="360" w:lineRule="auto"/>
        <w:jc w:val="both"/>
        <w:rPr>
          <w:rFonts w:asciiTheme="minorBidi" w:hAnsiTheme="minorBidi"/>
          <w:sz w:val="24"/>
          <w:szCs w:val="24"/>
        </w:rPr>
      </w:pPr>
      <w:r w:rsidRPr="009D7DE1">
        <w:rPr>
          <w:rFonts w:asciiTheme="minorBidi" w:hAnsiTheme="minorBidi"/>
          <w:b/>
          <w:bCs/>
          <w:sz w:val="24"/>
          <w:szCs w:val="24"/>
        </w:rPr>
        <w:lastRenderedPageBreak/>
        <w:t>Understanding Guest Satisfaction:</w:t>
      </w:r>
      <w:r w:rsidRPr="009D7DE1">
        <w:rPr>
          <w:rFonts w:asciiTheme="minorBidi" w:hAnsiTheme="minorBidi"/>
          <w:sz w:val="24"/>
          <w:szCs w:val="24"/>
        </w:rPr>
        <w:t xml:space="preserve"> Recogniz</w:t>
      </w:r>
      <w:r w:rsidR="00B22D33" w:rsidRPr="009D7DE1">
        <w:rPr>
          <w:rFonts w:asciiTheme="minorBidi" w:hAnsiTheme="minorBidi"/>
          <w:sz w:val="24"/>
          <w:szCs w:val="24"/>
        </w:rPr>
        <w:t>ing</w:t>
      </w:r>
      <w:r w:rsidRPr="009D7DE1">
        <w:rPr>
          <w:rFonts w:asciiTheme="minorBidi" w:hAnsiTheme="minorBidi"/>
          <w:sz w:val="24"/>
          <w:szCs w:val="24"/>
        </w:rPr>
        <w:t xml:space="preserve"> the importance of housekeeping in guest satisfaction and loyalty. Observe</w:t>
      </w:r>
      <w:r w:rsidR="009D7DE1">
        <w:rPr>
          <w:rFonts w:asciiTheme="minorBidi" w:hAnsiTheme="minorBidi"/>
          <w:sz w:val="24"/>
          <w:szCs w:val="24"/>
        </w:rPr>
        <w:t>d</w:t>
      </w:r>
      <w:r w:rsidRPr="009D7DE1">
        <w:rPr>
          <w:rFonts w:asciiTheme="minorBidi" w:hAnsiTheme="minorBidi"/>
          <w:sz w:val="24"/>
          <w:szCs w:val="24"/>
        </w:rPr>
        <w:t xml:space="preserve"> how the supervisor prioritizes guest needs, responds to special requests or complaints, and ensures that guest rooms meet or exceed expectations.</w:t>
      </w:r>
      <w:r w:rsidR="008F1E8B" w:rsidRPr="009D7DE1">
        <w:rPr>
          <w:rFonts w:asciiTheme="minorBidi" w:hAnsiTheme="minorBidi"/>
          <w:sz w:val="24"/>
          <w:szCs w:val="24"/>
        </w:rPr>
        <w:t xml:space="preserve"> (</w:t>
      </w:r>
      <w:r w:rsidR="008F1E8B" w:rsidRPr="009D7DE1">
        <w:rPr>
          <w:rFonts w:asciiTheme="minorBidi" w:hAnsiTheme="minorBidi"/>
          <w:sz w:val="24"/>
          <w:szCs w:val="24"/>
        </w:rPr>
        <w:t>Casado, M. 2012)</w:t>
      </w:r>
    </w:p>
    <w:p w14:paraId="3E1662E4" w14:textId="6DE34464" w:rsidR="002C12BF" w:rsidRPr="009D7DE1" w:rsidRDefault="002C12BF" w:rsidP="009D7DE1">
      <w:pPr>
        <w:spacing w:line="360" w:lineRule="auto"/>
        <w:jc w:val="both"/>
        <w:rPr>
          <w:rFonts w:asciiTheme="minorBidi" w:hAnsiTheme="minorBidi"/>
          <w:sz w:val="24"/>
          <w:szCs w:val="24"/>
        </w:rPr>
      </w:pPr>
      <w:r w:rsidRPr="009D7DE1">
        <w:rPr>
          <w:rFonts w:asciiTheme="minorBidi" w:hAnsiTheme="minorBidi"/>
          <w:b/>
          <w:bCs/>
          <w:sz w:val="24"/>
          <w:szCs w:val="24"/>
        </w:rPr>
        <w:t>Cultivating Problem-Solving Skills:</w:t>
      </w:r>
      <w:r w:rsidRPr="009D7DE1">
        <w:rPr>
          <w:rFonts w:asciiTheme="minorBidi" w:hAnsiTheme="minorBidi"/>
          <w:sz w:val="24"/>
          <w:szCs w:val="24"/>
        </w:rPr>
        <w:t xml:space="preserve"> Develop</w:t>
      </w:r>
      <w:r w:rsidR="00F743B3" w:rsidRPr="009D7DE1">
        <w:rPr>
          <w:rFonts w:asciiTheme="minorBidi" w:hAnsiTheme="minorBidi"/>
          <w:sz w:val="24"/>
          <w:szCs w:val="24"/>
        </w:rPr>
        <w:t>ing</w:t>
      </w:r>
      <w:r w:rsidRPr="009D7DE1">
        <w:rPr>
          <w:rFonts w:asciiTheme="minorBidi" w:hAnsiTheme="minorBidi"/>
          <w:sz w:val="24"/>
          <w:szCs w:val="24"/>
        </w:rPr>
        <w:t xml:space="preserve"> </w:t>
      </w:r>
      <w:r w:rsidR="00F80BB0" w:rsidRPr="009D7DE1">
        <w:rPr>
          <w:rFonts w:asciiTheme="minorBidi" w:hAnsiTheme="minorBidi"/>
          <w:sz w:val="24"/>
          <w:szCs w:val="24"/>
        </w:rPr>
        <w:t>critical thinking skills</w:t>
      </w:r>
      <w:r w:rsidRPr="009D7DE1">
        <w:rPr>
          <w:rFonts w:asciiTheme="minorBidi" w:hAnsiTheme="minorBidi"/>
          <w:sz w:val="24"/>
          <w:szCs w:val="24"/>
        </w:rPr>
        <w:t xml:space="preserve"> by observing how the supervisor addresses challenges and resolves issues within the housekeeping department. Learn</w:t>
      </w:r>
      <w:r w:rsidR="00B22D33" w:rsidRPr="009D7DE1">
        <w:rPr>
          <w:rFonts w:asciiTheme="minorBidi" w:hAnsiTheme="minorBidi"/>
          <w:sz w:val="24"/>
          <w:szCs w:val="24"/>
        </w:rPr>
        <w:t>ing</w:t>
      </w:r>
      <w:r w:rsidRPr="009D7DE1">
        <w:rPr>
          <w:rFonts w:asciiTheme="minorBidi" w:hAnsiTheme="minorBidi"/>
          <w:sz w:val="24"/>
          <w:szCs w:val="24"/>
        </w:rPr>
        <w:t xml:space="preserve"> to anticipate potential problems, think critically, and implement effective solutions to ensure smooth operations.</w:t>
      </w:r>
    </w:p>
    <w:p w14:paraId="59EDD5B9" w14:textId="3B2CA7B3" w:rsidR="002C12BF" w:rsidRPr="009D7DE1" w:rsidRDefault="002C12BF" w:rsidP="009D7DE1">
      <w:pPr>
        <w:spacing w:line="360" w:lineRule="auto"/>
        <w:jc w:val="both"/>
        <w:rPr>
          <w:rFonts w:asciiTheme="minorBidi" w:hAnsiTheme="minorBidi"/>
          <w:sz w:val="24"/>
          <w:szCs w:val="24"/>
        </w:rPr>
      </w:pPr>
      <w:r w:rsidRPr="009D7DE1">
        <w:rPr>
          <w:rFonts w:asciiTheme="minorBidi" w:hAnsiTheme="minorBidi"/>
          <w:b/>
          <w:bCs/>
          <w:sz w:val="24"/>
          <w:szCs w:val="24"/>
        </w:rPr>
        <w:t>Building Teamwork and Collaboration:</w:t>
      </w:r>
      <w:r w:rsidRPr="009D7DE1">
        <w:rPr>
          <w:rFonts w:asciiTheme="minorBidi" w:hAnsiTheme="minorBidi"/>
          <w:sz w:val="24"/>
          <w:szCs w:val="24"/>
        </w:rPr>
        <w:t xml:space="preserve"> </w:t>
      </w:r>
      <w:r w:rsidR="00B22D33" w:rsidRPr="009D7DE1">
        <w:rPr>
          <w:rFonts w:asciiTheme="minorBidi" w:hAnsiTheme="minorBidi"/>
          <w:sz w:val="24"/>
          <w:szCs w:val="24"/>
        </w:rPr>
        <w:t>I o</w:t>
      </w:r>
      <w:r w:rsidRPr="009D7DE1">
        <w:rPr>
          <w:rFonts w:asciiTheme="minorBidi" w:hAnsiTheme="minorBidi"/>
          <w:sz w:val="24"/>
          <w:szCs w:val="24"/>
        </w:rPr>
        <w:t>bserve</w:t>
      </w:r>
      <w:r w:rsidR="00B22D33" w:rsidRPr="009D7DE1">
        <w:rPr>
          <w:rFonts w:asciiTheme="minorBidi" w:hAnsiTheme="minorBidi"/>
          <w:sz w:val="24"/>
          <w:szCs w:val="24"/>
        </w:rPr>
        <w:t>d</w:t>
      </w:r>
      <w:r w:rsidRPr="009D7DE1">
        <w:rPr>
          <w:rFonts w:asciiTheme="minorBidi" w:hAnsiTheme="minorBidi"/>
          <w:sz w:val="24"/>
          <w:szCs w:val="24"/>
        </w:rPr>
        <w:t xml:space="preserve"> teamwork and collaboration within the housekeeping department under the supervisor's guidance. Learn</w:t>
      </w:r>
      <w:r w:rsidR="00B22D33" w:rsidRPr="009D7DE1">
        <w:rPr>
          <w:rFonts w:asciiTheme="minorBidi" w:hAnsiTheme="minorBidi"/>
          <w:sz w:val="24"/>
          <w:szCs w:val="24"/>
        </w:rPr>
        <w:t>t</w:t>
      </w:r>
      <w:r w:rsidRPr="009D7DE1">
        <w:rPr>
          <w:rFonts w:asciiTheme="minorBidi" w:hAnsiTheme="minorBidi"/>
          <w:sz w:val="24"/>
          <w:szCs w:val="24"/>
        </w:rPr>
        <w:t xml:space="preserve"> how the supervisor fosters a positive team environment, promotes collaboration among staff members, and encourages teamwork to achieve common goals.</w:t>
      </w:r>
      <w:r w:rsidR="00E15DA3" w:rsidRPr="009D7DE1">
        <w:rPr>
          <w:rFonts w:asciiTheme="minorBidi" w:hAnsiTheme="minorBidi"/>
          <w:sz w:val="24"/>
          <w:szCs w:val="24"/>
        </w:rPr>
        <w:t xml:space="preserve"> </w:t>
      </w:r>
      <w:r w:rsidR="00E15DA3" w:rsidRPr="009D7DE1">
        <w:rPr>
          <w:rFonts w:asciiTheme="minorBidi" w:hAnsiTheme="minorBidi"/>
          <w:sz w:val="24"/>
          <w:szCs w:val="24"/>
        </w:rPr>
        <w:t>(Fapohunda, 2013)</w:t>
      </w:r>
    </w:p>
    <w:p w14:paraId="1D2DAFEE" w14:textId="14FF09FC" w:rsidR="002C12BF" w:rsidRPr="009D7DE1" w:rsidRDefault="002C12BF" w:rsidP="009D7DE1">
      <w:pPr>
        <w:spacing w:line="360" w:lineRule="auto"/>
        <w:jc w:val="both"/>
        <w:rPr>
          <w:rFonts w:asciiTheme="minorBidi" w:hAnsiTheme="minorBidi"/>
          <w:sz w:val="24"/>
          <w:szCs w:val="24"/>
        </w:rPr>
      </w:pPr>
      <w:r w:rsidRPr="009D7DE1">
        <w:rPr>
          <w:rFonts w:asciiTheme="minorBidi" w:hAnsiTheme="minorBidi"/>
          <w:b/>
          <w:bCs/>
          <w:sz w:val="24"/>
          <w:szCs w:val="24"/>
        </w:rPr>
        <w:t>Reflective Practice and Continuous Learning:</w:t>
      </w:r>
      <w:r w:rsidRPr="009D7DE1">
        <w:rPr>
          <w:rFonts w:asciiTheme="minorBidi" w:hAnsiTheme="minorBidi"/>
          <w:sz w:val="24"/>
          <w:szCs w:val="24"/>
        </w:rPr>
        <w:t xml:space="preserve"> </w:t>
      </w:r>
      <w:r w:rsidR="00B22D33" w:rsidRPr="009D7DE1">
        <w:rPr>
          <w:rFonts w:asciiTheme="minorBidi" w:hAnsiTheme="minorBidi"/>
          <w:sz w:val="24"/>
          <w:szCs w:val="24"/>
        </w:rPr>
        <w:t>I also e</w:t>
      </w:r>
      <w:r w:rsidRPr="009D7DE1">
        <w:rPr>
          <w:rFonts w:asciiTheme="minorBidi" w:hAnsiTheme="minorBidi"/>
          <w:sz w:val="24"/>
          <w:szCs w:val="24"/>
        </w:rPr>
        <w:t>ngage</w:t>
      </w:r>
      <w:r w:rsidR="00B22D33" w:rsidRPr="009D7DE1">
        <w:rPr>
          <w:rFonts w:asciiTheme="minorBidi" w:hAnsiTheme="minorBidi"/>
          <w:sz w:val="24"/>
          <w:szCs w:val="24"/>
        </w:rPr>
        <w:t>d</w:t>
      </w:r>
      <w:r w:rsidRPr="009D7DE1">
        <w:rPr>
          <w:rFonts w:asciiTheme="minorBidi" w:hAnsiTheme="minorBidi"/>
          <w:sz w:val="24"/>
          <w:szCs w:val="24"/>
        </w:rPr>
        <w:t xml:space="preserve"> in reflective practice</w:t>
      </w:r>
      <w:r w:rsidR="00B22D33" w:rsidRPr="009D7DE1">
        <w:rPr>
          <w:rFonts w:asciiTheme="minorBidi" w:hAnsiTheme="minorBidi"/>
          <w:sz w:val="24"/>
          <w:szCs w:val="24"/>
        </w:rPr>
        <w:t>s</w:t>
      </w:r>
      <w:r w:rsidRPr="009D7DE1">
        <w:rPr>
          <w:rFonts w:asciiTheme="minorBidi" w:hAnsiTheme="minorBidi"/>
          <w:sz w:val="24"/>
          <w:szCs w:val="24"/>
        </w:rPr>
        <w:t xml:space="preserve"> to evaluate personal learning and growth throughout the shadowing experience. Identify strengths, weaknesses, and areas for improvement, and develop a plan for continuous learning and professional development in the field of housekeeping.</w:t>
      </w:r>
      <w:r w:rsidR="007D311F" w:rsidRPr="009D7DE1">
        <w:rPr>
          <w:rFonts w:asciiTheme="minorBidi" w:hAnsiTheme="minorBidi"/>
          <w:sz w:val="24"/>
          <w:szCs w:val="24"/>
        </w:rPr>
        <w:t xml:space="preserve"> </w:t>
      </w:r>
      <w:r w:rsidR="007D311F" w:rsidRPr="009D7DE1">
        <w:rPr>
          <w:rFonts w:asciiTheme="minorBidi" w:hAnsiTheme="minorBidi"/>
          <w:sz w:val="24"/>
          <w:szCs w:val="24"/>
        </w:rPr>
        <w:t>(Jasper, 2003)</w:t>
      </w:r>
    </w:p>
    <w:p w14:paraId="596420BA" w14:textId="35FC0B57" w:rsidR="002C12BF" w:rsidRPr="009D7DE1" w:rsidRDefault="002C12BF" w:rsidP="009D7DE1">
      <w:pPr>
        <w:spacing w:line="360" w:lineRule="auto"/>
        <w:jc w:val="both"/>
        <w:rPr>
          <w:rFonts w:asciiTheme="minorBidi" w:hAnsiTheme="minorBidi"/>
          <w:sz w:val="24"/>
          <w:szCs w:val="24"/>
        </w:rPr>
      </w:pPr>
      <w:r w:rsidRPr="009D7DE1">
        <w:rPr>
          <w:rFonts w:asciiTheme="minorBidi" w:hAnsiTheme="minorBidi"/>
          <w:sz w:val="24"/>
          <w:szCs w:val="24"/>
        </w:rPr>
        <w:t xml:space="preserve">By setting these learning objectives, </w:t>
      </w:r>
      <w:r w:rsidR="00F743B3" w:rsidRPr="009D7DE1">
        <w:rPr>
          <w:rFonts w:asciiTheme="minorBidi" w:hAnsiTheme="minorBidi"/>
          <w:sz w:val="24"/>
          <w:szCs w:val="24"/>
        </w:rPr>
        <w:t xml:space="preserve">I </w:t>
      </w:r>
      <w:r w:rsidRPr="009D7DE1">
        <w:rPr>
          <w:rFonts w:asciiTheme="minorBidi" w:hAnsiTheme="minorBidi"/>
          <w:sz w:val="24"/>
          <w:szCs w:val="24"/>
        </w:rPr>
        <w:t xml:space="preserve">can make the most of </w:t>
      </w:r>
      <w:r w:rsidR="00F743B3" w:rsidRPr="009D7DE1">
        <w:rPr>
          <w:rFonts w:asciiTheme="minorBidi" w:hAnsiTheme="minorBidi"/>
          <w:sz w:val="24"/>
          <w:szCs w:val="24"/>
        </w:rPr>
        <w:t>my</w:t>
      </w:r>
      <w:r w:rsidRPr="009D7DE1">
        <w:rPr>
          <w:rFonts w:asciiTheme="minorBidi" w:hAnsiTheme="minorBidi"/>
          <w:sz w:val="24"/>
          <w:szCs w:val="24"/>
        </w:rPr>
        <w:t xml:space="preserve"> shadowing experience and gain valuable insights into leadership, management, and operational aspects of housekeeping within the hospitality industry.</w:t>
      </w:r>
    </w:p>
    <w:p w14:paraId="31046AAB" w14:textId="02FCE7AB" w:rsidR="00D1465A" w:rsidRPr="009D7DE1" w:rsidRDefault="00D1465A" w:rsidP="009D7DE1">
      <w:pPr>
        <w:spacing w:line="360" w:lineRule="auto"/>
        <w:jc w:val="both"/>
        <w:rPr>
          <w:rFonts w:asciiTheme="minorBidi" w:hAnsiTheme="minorBidi"/>
          <w:sz w:val="24"/>
          <w:szCs w:val="24"/>
        </w:rPr>
      </w:pPr>
      <w:r w:rsidRPr="009D7DE1">
        <w:rPr>
          <w:rFonts w:asciiTheme="minorBidi" w:hAnsiTheme="minorBidi"/>
          <w:sz w:val="24"/>
          <w:szCs w:val="24"/>
        </w:rPr>
        <w:t>Based on my experience shadowing a supervisor in the housekeeping department, here are some future action plans that I consider implementing:</w:t>
      </w:r>
    </w:p>
    <w:p w14:paraId="021D2694" w14:textId="014903DD" w:rsidR="00D1465A" w:rsidRPr="009D7DE1" w:rsidRDefault="00D1465A" w:rsidP="009D7DE1">
      <w:pPr>
        <w:spacing w:line="360" w:lineRule="auto"/>
        <w:jc w:val="both"/>
        <w:rPr>
          <w:rFonts w:asciiTheme="minorBidi" w:hAnsiTheme="minorBidi"/>
          <w:sz w:val="24"/>
          <w:szCs w:val="24"/>
        </w:rPr>
      </w:pPr>
      <w:r w:rsidRPr="009D7DE1">
        <w:rPr>
          <w:rFonts w:asciiTheme="minorBidi" w:hAnsiTheme="minorBidi"/>
          <w:b/>
          <w:bCs/>
          <w:sz w:val="24"/>
          <w:szCs w:val="24"/>
        </w:rPr>
        <w:t>Developing Leadership Skills:</w:t>
      </w:r>
      <w:r w:rsidRPr="009D7DE1">
        <w:rPr>
          <w:rFonts w:asciiTheme="minorBidi" w:hAnsiTheme="minorBidi"/>
          <w:sz w:val="24"/>
          <w:szCs w:val="24"/>
        </w:rPr>
        <w:t xml:space="preserve"> Identify</w:t>
      </w:r>
      <w:r w:rsidR="00B22D33" w:rsidRPr="009D7DE1">
        <w:rPr>
          <w:rFonts w:asciiTheme="minorBidi" w:hAnsiTheme="minorBidi"/>
          <w:sz w:val="24"/>
          <w:szCs w:val="24"/>
        </w:rPr>
        <w:t>ing</w:t>
      </w:r>
      <w:r w:rsidRPr="009D7DE1">
        <w:rPr>
          <w:rFonts w:asciiTheme="minorBidi" w:hAnsiTheme="minorBidi"/>
          <w:sz w:val="24"/>
          <w:szCs w:val="24"/>
        </w:rPr>
        <w:t xml:space="preserve"> specific leadership qualities demonstrated by the supervisor and work on developing those skills. This may involve taking on leadership roles within the team, seeking mentorship from experienced leaders, or enrolling in leadership development programs.</w:t>
      </w:r>
      <w:r w:rsidR="000A445D" w:rsidRPr="009D7DE1">
        <w:rPr>
          <w:rFonts w:asciiTheme="minorBidi" w:hAnsiTheme="minorBidi"/>
          <w:sz w:val="24"/>
          <w:szCs w:val="24"/>
        </w:rPr>
        <w:t xml:space="preserve"> </w:t>
      </w:r>
      <w:r w:rsidR="000A445D" w:rsidRPr="009D7DE1">
        <w:rPr>
          <w:rFonts w:asciiTheme="minorBidi" w:hAnsiTheme="minorBidi"/>
          <w:sz w:val="24"/>
          <w:szCs w:val="24"/>
        </w:rPr>
        <w:t>(Mumford, Campion and Morgeson, 2007)</w:t>
      </w:r>
    </w:p>
    <w:p w14:paraId="2C8BAA07" w14:textId="1A9BAA91" w:rsidR="00D1465A" w:rsidRPr="009D7DE1" w:rsidRDefault="00D1465A" w:rsidP="009D7DE1">
      <w:pPr>
        <w:spacing w:line="360" w:lineRule="auto"/>
        <w:jc w:val="both"/>
        <w:rPr>
          <w:rFonts w:asciiTheme="minorBidi" w:hAnsiTheme="minorBidi"/>
          <w:sz w:val="24"/>
          <w:szCs w:val="24"/>
        </w:rPr>
      </w:pPr>
      <w:r w:rsidRPr="009D7DE1">
        <w:rPr>
          <w:rFonts w:asciiTheme="minorBidi" w:hAnsiTheme="minorBidi"/>
          <w:b/>
          <w:bCs/>
          <w:sz w:val="24"/>
          <w:szCs w:val="24"/>
        </w:rPr>
        <w:t>Improve Communication:</w:t>
      </w:r>
      <w:r w:rsidRPr="009D7DE1">
        <w:rPr>
          <w:rFonts w:asciiTheme="minorBidi" w:hAnsiTheme="minorBidi"/>
          <w:sz w:val="24"/>
          <w:szCs w:val="24"/>
        </w:rPr>
        <w:t xml:space="preserve"> </w:t>
      </w:r>
      <w:r w:rsidR="003262C5" w:rsidRPr="009D7DE1">
        <w:rPr>
          <w:rFonts w:asciiTheme="minorBidi" w:hAnsiTheme="minorBidi"/>
          <w:sz w:val="24"/>
          <w:szCs w:val="24"/>
        </w:rPr>
        <w:t>U</w:t>
      </w:r>
      <w:r w:rsidR="00F848E2" w:rsidRPr="009D7DE1">
        <w:rPr>
          <w:rFonts w:asciiTheme="minorBidi" w:hAnsiTheme="minorBidi"/>
          <w:sz w:val="24"/>
          <w:szCs w:val="24"/>
        </w:rPr>
        <w:t xml:space="preserve">pon </w:t>
      </w:r>
      <w:r w:rsidR="003262C5" w:rsidRPr="009D7DE1">
        <w:rPr>
          <w:rFonts w:asciiTheme="minorBidi" w:hAnsiTheme="minorBidi"/>
          <w:sz w:val="24"/>
          <w:szCs w:val="24"/>
        </w:rPr>
        <w:t>reflection</w:t>
      </w:r>
      <w:r w:rsidRPr="009D7DE1">
        <w:rPr>
          <w:rFonts w:asciiTheme="minorBidi" w:hAnsiTheme="minorBidi"/>
          <w:sz w:val="24"/>
          <w:szCs w:val="24"/>
        </w:rPr>
        <w:t xml:space="preserve"> on the supervisor's communication style and effectiveness</w:t>
      </w:r>
      <w:r w:rsidR="00F848E2" w:rsidRPr="009D7DE1">
        <w:rPr>
          <w:rFonts w:asciiTheme="minorBidi" w:hAnsiTheme="minorBidi"/>
          <w:sz w:val="24"/>
          <w:szCs w:val="24"/>
        </w:rPr>
        <w:t xml:space="preserve">, I </w:t>
      </w:r>
      <w:r w:rsidRPr="009D7DE1">
        <w:rPr>
          <w:rFonts w:asciiTheme="minorBidi" w:hAnsiTheme="minorBidi"/>
          <w:sz w:val="24"/>
          <w:szCs w:val="24"/>
        </w:rPr>
        <w:t>strive to improve my own communication skills. Practice active listening, clarity in communication, and effective feedback delivery to enhance communication with colleagues and staff.</w:t>
      </w:r>
      <w:r w:rsidR="00913C91" w:rsidRPr="009D7DE1">
        <w:rPr>
          <w:rFonts w:asciiTheme="minorBidi" w:hAnsiTheme="minorBidi"/>
          <w:sz w:val="24"/>
          <w:szCs w:val="24"/>
        </w:rPr>
        <w:t xml:space="preserve"> (Abu Bakar, Dilbeck and McCroskey, 2010)</w:t>
      </w:r>
      <w:r w:rsidR="00913C91" w:rsidRPr="009D7DE1">
        <w:rPr>
          <w:rFonts w:asciiTheme="minorBidi" w:hAnsiTheme="minorBidi"/>
          <w:sz w:val="24"/>
          <w:szCs w:val="24"/>
        </w:rPr>
        <w:t xml:space="preserve"> </w:t>
      </w:r>
    </w:p>
    <w:p w14:paraId="13C8F0B2" w14:textId="6640E4A0" w:rsidR="00D1465A" w:rsidRPr="009D7DE1" w:rsidRDefault="00D1465A" w:rsidP="009D7DE1">
      <w:pPr>
        <w:spacing w:line="360" w:lineRule="auto"/>
        <w:jc w:val="both"/>
        <w:rPr>
          <w:rFonts w:asciiTheme="minorBidi" w:hAnsiTheme="minorBidi"/>
          <w:sz w:val="24"/>
          <w:szCs w:val="24"/>
        </w:rPr>
      </w:pPr>
      <w:r w:rsidRPr="009D7DE1">
        <w:rPr>
          <w:rFonts w:asciiTheme="minorBidi" w:hAnsiTheme="minorBidi"/>
          <w:b/>
          <w:bCs/>
          <w:sz w:val="24"/>
          <w:szCs w:val="24"/>
        </w:rPr>
        <w:lastRenderedPageBreak/>
        <w:t>Set Personal Development Goals:</w:t>
      </w:r>
      <w:r w:rsidR="00F848E2" w:rsidRPr="009D7DE1">
        <w:rPr>
          <w:rFonts w:asciiTheme="minorBidi" w:hAnsiTheme="minorBidi"/>
          <w:sz w:val="24"/>
          <w:szCs w:val="24"/>
        </w:rPr>
        <w:t xml:space="preserve"> </w:t>
      </w:r>
      <w:r w:rsidR="003262C5" w:rsidRPr="009D7DE1">
        <w:rPr>
          <w:rFonts w:asciiTheme="minorBidi" w:hAnsiTheme="minorBidi"/>
          <w:sz w:val="24"/>
          <w:szCs w:val="24"/>
        </w:rPr>
        <w:t>A</w:t>
      </w:r>
      <w:r w:rsidR="00F848E2" w:rsidRPr="009D7DE1">
        <w:rPr>
          <w:rFonts w:asciiTheme="minorBidi" w:hAnsiTheme="minorBidi"/>
          <w:sz w:val="24"/>
          <w:szCs w:val="24"/>
        </w:rPr>
        <w:t>s a r</w:t>
      </w:r>
      <w:r w:rsidRPr="009D7DE1">
        <w:rPr>
          <w:rFonts w:asciiTheme="minorBidi" w:hAnsiTheme="minorBidi"/>
          <w:sz w:val="24"/>
          <w:szCs w:val="24"/>
        </w:rPr>
        <w:t>eflect</w:t>
      </w:r>
      <w:r w:rsidR="00F848E2" w:rsidRPr="009D7DE1">
        <w:rPr>
          <w:rFonts w:asciiTheme="minorBidi" w:hAnsiTheme="minorBidi"/>
          <w:sz w:val="24"/>
          <w:szCs w:val="24"/>
        </w:rPr>
        <w:t>ion</w:t>
      </w:r>
      <w:r w:rsidRPr="009D7DE1">
        <w:rPr>
          <w:rFonts w:asciiTheme="minorBidi" w:hAnsiTheme="minorBidi"/>
          <w:sz w:val="24"/>
          <w:szCs w:val="24"/>
        </w:rPr>
        <w:t xml:space="preserve"> on my experience shadowing the supervisor and </w:t>
      </w:r>
      <w:r w:rsidR="00F848E2" w:rsidRPr="009D7DE1">
        <w:rPr>
          <w:rFonts w:asciiTheme="minorBidi" w:hAnsiTheme="minorBidi"/>
          <w:sz w:val="24"/>
          <w:szCs w:val="24"/>
        </w:rPr>
        <w:t>identifying</w:t>
      </w:r>
      <w:r w:rsidRPr="009D7DE1">
        <w:rPr>
          <w:rFonts w:asciiTheme="minorBidi" w:hAnsiTheme="minorBidi"/>
          <w:sz w:val="24"/>
          <w:szCs w:val="24"/>
        </w:rPr>
        <w:t xml:space="preserve"> areas for personal development. </w:t>
      </w:r>
      <w:r w:rsidR="00F848E2" w:rsidRPr="009D7DE1">
        <w:rPr>
          <w:rFonts w:asciiTheme="minorBidi" w:hAnsiTheme="minorBidi"/>
          <w:sz w:val="24"/>
          <w:szCs w:val="24"/>
        </w:rPr>
        <w:t>I s</w:t>
      </w:r>
      <w:r w:rsidRPr="009D7DE1">
        <w:rPr>
          <w:rFonts w:asciiTheme="minorBidi" w:hAnsiTheme="minorBidi"/>
          <w:sz w:val="24"/>
          <w:szCs w:val="24"/>
        </w:rPr>
        <w:t>et specific, measurable, achievable, relevant, and time-bound (SMART) goals to work towards, and regularly track my progress.</w:t>
      </w:r>
    </w:p>
    <w:p w14:paraId="453AE83B" w14:textId="4DCA0B4B" w:rsidR="00D1465A" w:rsidRPr="009D7DE1" w:rsidRDefault="00D1465A" w:rsidP="009D7DE1">
      <w:pPr>
        <w:spacing w:line="360" w:lineRule="auto"/>
        <w:jc w:val="both"/>
        <w:rPr>
          <w:rFonts w:asciiTheme="minorBidi" w:hAnsiTheme="minorBidi"/>
          <w:sz w:val="24"/>
          <w:szCs w:val="24"/>
        </w:rPr>
      </w:pPr>
      <w:r w:rsidRPr="009D7DE1">
        <w:rPr>
          <w:rFonts w:asciiTheme="minorBidi" w:hAnsiTheme="minorBidi"/>
          <w:b/>
          <w:bCs/>
          <w:sz w:val="24"/>
          <w:szCs w:val="24"/>
        </w:rPr>
        <w:t>Seek Feedback:</w:t>
      </w:r>
      <w:r w:rsidRPr="009D7DE1">
        <w:rPr>
          <w:rFonts w:asciiTheme="minorBidi" w:hAnsiTheme="minorBidi"/>
          <w:sz w:val="24"/>
          <w:szCs w:val="24"/>
        </w:rPr>
        <w:t xml:space="preserve"> </w:t>
      </w:r>
      <w:r w:rsidR="00F848E2" w:rsidRPr="009D7DE1">
        <w:rPr>
          <w:rFonts w:asciiTheme="minorBidi" w:hAnsiTheme="minorBidi"/>
          <w:sz w:val="24"/>
          <w:szCs w:val="24"/>
        </w:rPr>
        <w:t>I p</w:t>
      </w:r>
      <w:r w:rsidRPr="009D7DE1">
        <w:rPr>
          <w:rFonts w:asciiTheme="minorBidi" w:hAnsiTheme="minorBidi"/>
          <w:sz w:val="24"/>
          <w:szCs w:val="24"/>
        </w:rPr>
        <w:t xml:space="preserve">roactively seek feedback from the supervisor and other colleagues on my performance during the shadowing experience. </w:t>
      </w:r>
      <w:r w:rsidR="00F848E2" w:rsidRPr="009D7DE1">
        <w:rPr>
          <w:rFonts w:asciiTheme="minorBidi" w:hAnsiTheme="minorBidi"/>
          <w:sz w:val="24"/>
          <w:szCs w:val="24"/>
        </w:rPr>
        <w:t>I u</w:t>
      </w:r>
      <w:r w:rsidRPr="009D7DE1">
        <w:rPr>
          <w:rFonts w:asciiTheme="minorBidi" w:hAnsiTheme="minorBidi"/>
          <w:sz w:val="24"/>
          <w:szCs w:val="24"/>
        </w:rPr>
        <w:t>se this feedback to identify areas for improvement and develop action plans to address them.</w:t>
      </w:r>
    </w:p>
    <w:p w14:paraId="3F0E3F2A" w14:textId="7B8C7BB6" w:rsidR="003262C5" w:rsidRPr="009D7DE1" w:rsidRDefault="00D1465A" w:rsidP="009D7DE1">
      <w:pPr>
        <w:spacing w:line="360" w:lineRule="auto"/>
        <w:jc w:val="both"/>
        <w:rPr>
          <w:rFonts w:asciiTheme="minorBidi" w:hAnsiTheme="minorBidi"/>
          <w:sz w:val="24"/>
          <w:szCs w:val="24"/>
        </w:rPr>
      </w:pPr>
      <w:r w:rsidRPr="009D7DE1">
        <w:rPr>
          <w:rFonts w:asciiTheme="minorBidi" w:hAnsiTheme="minorBidi"/>
          <w:b/>
          <w:bCs/>
          <w:sz w:val="24"/>
          <w:szCs w:val="24"/>
        </w:rPr>
        <w:t>Build Relationships:</w:t>
      </w:r>
      <w:r w:rsidRPr="009D7DE1">
        <w:rPr>
          <w:rFonts w:asciiTheme="minorBidi" w:hAnsiTheme="minorBidi"/>
          <w:sz w:val="24"/>
          <w:szCs w:val="24"/>
        </w:rPr>
        <w:t xml:space="preserve"> Cultivate relationships with colleagues and supervisors within the housekeeping department. Networking and building strong relationships </w:t>
      </w:r>
      <w:r w:rsidR="00644F17" w:rsidRPr="009D7DE1">
        <w:rPr>
          <w:rFonts w:asciiTheme="minorBidi" w:hAnsiTheme="minorBidi"/>
          <w:sz w:val="24"/>
          <w:szCs w:val="24"/>
        </w:rPr>
        <w:t xml:space="preserve">will help </w:t>
      </w:r>
      <w:r w:rsidRPr="009D7DE1">
        <w:rPr>
          <w:rFonts w:asciiTheme="minorBidi" w:hAnsiTheme="minorBidi"/>
          <w:sz w:val="24"/>
          <w:szCs w:val="24"/>
        </w:rPr>
        <w:t>provid</w:t>
      </w:r>
      <w:r w:rsidR="006627A6" w:rsidRPr="009D7DE1">
        <w:rPr>
          <w:rFonts w:asciiTheme="minorBidi" w:hAnsiTheme="minorBidi"/>
          <w:sz w:val="24"/>
          <w:szCs w:val="24"/>
        </w:rPr>
        <w:t>ing me with</w:t>
      </w:r>
      <w:r w:rsidRPr="009D7DE1">
        <w:rPr>
          <w:rFonts w:asciiTheme="minorBidi" w:hAnsiTheme="minorBidi"/>
          <w:sz w:val="24"/>
          <w:szCs w:val="24"/>
        </w:rPr>
        <w:t xml:space="preserve"> valuable support, </w:t>
      </w:r>
      <w:r w:rsidR="003262C5" w:rsidRPr="009D7DE1">
        <w:rPr>
          <w:rFonts w:asciiTheme="minorBidi" w:hAnsiTheme="minorBidi"/>
          <w:sz w:val="24"/>
          <w:szCs w:val="24"/>
        </w:rPr>
        <w:t>mentorship, and career opportunities.</w:t>
      </w:r>
      <w:r w:rsidR="00B014F9" w:rsidRPr="009D7DE1">
        <w:rPr>
          <w:rFonts w:asciiTheme="minorBidi" w:hAnsiTheme="minorBidi"/>
          <w:sz w:val="24"/>
          <w:szCs w:val="24"/>
        </w:rPr>
        <w:t xml:space="preserve"> </w:t>
      </w:r>
      <w:r w:rsidR="00B014F9" w:rsidRPr="009D7DE1">
        <w:rPr>
          <w:rFonts w:asciiTheme="minorBidi" w:hAnsiTheme="minorBidi"/>
          <w:sz w:val="24"/>
          <w:szCs w:val="24"/>
        </w:rPr>
        <w:t>(Jameson, 1994)</w:t>
      </w:r>
    </w:p>
    <w:p w14:paraId="79D49673" w14:textId="4BDE5493" w:rsidR="00D1465A" w:rsidRPr="009D7DE1" w:rsidRDefault="00D1465A" w:rsidP="009D7DE1">
      <w:pPr>
        <w:spacing w:line="360" w:lineRule="auto"/>
        <w:jc w:val="both"/>
        <w:rPr>
          <w:rFonts w:asciiTheme="minorBidi" w:hAnsiTheme="minorBidi"/>
          <w:sz w:val="24"/>
          <w:szCs w:val="24"/>
        </w:rPr>
      </w:pPr>
      <w:r w:rsidRPr="009D7DE1">
        <w:rPr>
          <w:rFonts w:asciiTheme="minorBidi" w:hAnsiTheme="minorBidi"/>
          <w:b/>
          <w:bCs/>
          <w:sz w:val="24"/>
          <w:szCs w:val="24"/>
        </w:rPr>
        <w:t>Maintain a Positive Attitude:</w:t>
      </w:r>
      <w:r w:rsidRPr="009D7DE1">
        <w:rPr>
          <w:rFonts w:asciiTheme="minorBidi" w:hAnsiTheme="minorBidi"/>
          <w:sz w:val="24"/>
          <w:szCs w:val="24"/>
        </w:rPr>
        <w:t xml:space="preserve"> Maintain a positive attitude and approach towards my work, even in challenging situations. A positive attitude can help me navigate obstacles, build resilience, and maintain motivation in my role.</w:t>
      </w:r>
      <w:r w:rsidR="00740E0D" w:rsidRPr="009D7DE1">
        <w:rPr>
          <w:rFonts w:asciiTheme="minorBidi" w:hAnsiTheme="minorBidi"/>
          <w:sz w:val="24"/>
          <w:szCs w:val="24"/>
        </w:rPr>
        <w:t xml:space="preserve"> </w:t>
      </w:r>
    </w:p>
    <w:p w14:paraId="176D222D" w14:textId="5F07B1E5" w:rsidR="00D1465A" w:rsidRPr="009D7DE1" w:rsidRDefault="00D1465A" w:rsidP="009D7DE1">
      <w:pPr>
        <w:spacing w:line="360" w:lineRule="auto"/>
        <w:jc w:val="both"/>
        <w:rPr>
          <w:rFonts w:asciiTheme="minorBidi" w:hAnsiTheme="minorBidi"/>
          <w:sz w:val="24"/>
          <w:szCs w:val="24"/>
        </w:rPr>
      </w:pPr>
      <w:r w:rsidRPr="009D7DE1">
        <w:rPr>
          <w:rFonts w:asciiTheme="minorBidi" w:hAnsiTheme="minorBidi"/>
          <w:sz w:val="24"/>
          <w:szCs w:val="24"/>
        </w:rPr>
        <w:t>By implementing these future action plans, I can say that this will leverage my experience shadowing a supervisor in the housekeeping department to further developing my skills, advancing my career, and contributing to the success of the department.</w:t>
      </w:r>
    </w:p>
    <w:p w14:paraId="29F44201" w14:textId="77777777" w:rsidR="00D1465A" w:rsidRDefault="00D1465A" w:rsidP="009D7DE1">
      <w:pPr>
        <w:spacing w:line="360" w:lineRule="auto"/>
        <w:jc w:val="both"/>
        <w:rPr>
          <w:rFonts w:asciiTheme="minorBidi" w:hAnsiTheme="minorBidi"/>
          <w:sz w:val="24"/>
          <w:szCs w:val="24"/>
        </w:rPr>
      </w:pPr>
    </w:p>
    <w:p w14:paraId="70B2F2A2" w14:textId="77777777" w:rsidR="00A87AAD" w:rsidRDefault="00A87AAD" w:rsidP="009D7DE1">
      <w:pPr>
        <w:spacing w:line="360" w:lineRule="auto"/>
        <w:jc w:val="both"/>
        <w:rPr>
          <w:rFonts w:asciiTheme="minorBidi" w:hAnsiTheme="minorBidi"/>
          <w:sz w:val="24"/>
          <w:szCs w:val="24"/>
        </w:rPr>
      </w:pPr>
    </w:p>
    <w:p w14:paraId="25DAE898" w14:textId="77777777" w:rsidR="00A87AAD" w:rsidRDefault="00A87AAD" w:rsidP="009D7DE1">
      <w:pPr>
        <w:spacing w:line="360" w:lineRule="auto"/>
        <w:jc w:val="both"/>
        <w:rPr>
          <w:rFonts w:asciiTheme="minorBidi" w:hAnsiTheme="minorBidi"/>
          <w:sz w:val="24"/>
          <w:szCs w:val="24"/>
        </w:rPr>
      </w:pPr>
    </w:p>
    <w:p w14:paraId="2A828A80" w14:textId="77777777" w:rsidR="00A87AAD" w:rsidRDefault="00A87AAD" w:rsidP="009D7DE1">
      <w:pPr>
        <w:spacing w:line="360" w:lineRule="auto"/>
        <w:jc w:val="both"/>
        <w:rPr>
          <w:rFonts w:asciiTheme="minorBidi" w:hAnsiTheme="minorBidi"/>
          <w:sz w:val="24"/>
          <w:szCs w:val="24"/>
        </w:rPr>
      </w:pPr>
    </w:p>
    <w:p w14:paraId="6A649EC5" w14:textId="77777777" w:rsidR="00A87AAD" w:rsidRDefault="00A87AAD" w:rsidP="009D7DE1">
      <w:pPr>
        <w:spacing w:line="360" w:lineRule="auto"/>
        <w:jc w:val="both"/>
        <w:rPr>
          <w:rFonts w:asciiTheme="minorBidi" w:hAnsiTheme="minorBidi"/>
          <w:sz w:val="24"/>
          <w:szCs w:val="24"/>
        </w:rPr>
      </w:pPr>
    </w:p>
    <w:p w14:paraId="7BECC2A6" w14:textId="77777777" w:rsidR="00A87AAD" w:rsidRDefault="00A87AAD" w:rsidP="009D7DE1">
      <w:pPr>
        <w:spacing w:line="360" w:lineRule="auto"/>
        <w:jc w:val="both"/>
        <w:rPr>
          <w:rFonts w:asciiTheme="minorBidi" w:hAnsiTheme="minorBidi"/>
          <w:sz w:val="24"/>
          <w:szCs w:val="24"/>
        </w:rPr>
      </w:pPr>
    </w:p>
    <w:p w14:paraId="5EFC4751" w14:textId="77777777" w:rsidR="00F50AEA" w:rsidRDefault="00F50AEA" w:rsidP="009D7DE1">
      <w:pPr>
        <w:spacing w:line="360" w:lineRule="auto"/>
        <w:jc w:val="both"/>
        <w:rPr>
          <w:rFonts w:asciiTheme="minorBidi" w:hAnsiTheme="minorBidi"/>
          <w:sz w:val="24"/>
          <w:szCs w:val="24"/>
        </w:rPr>
      </w:pPr>
    </w:p>
    <w:p w14:paraId="7925E89E" w14:textId="77777777" w:rsidR="00F50AEA" w:rsidRDefault="00F50AEA" w:rsidP="009D7DE1">
      <w:pPr>
        <w:spacing w:line="360" w:lineRule="auto"/>
        <w:jc w:val="both"/>
        <w:rPr>
          <w:rFonts w:asciiTheme="minorBidi" w:hAnsiTheme="minorBidi"/>
          <w:sz w:val="24"/>
          <w:szCs w:val="24"/>
        </w:rPr>
      </w:pPr>
    </w:p>
    <w:p w14:paraId="1BE80A01" w14:textId="77777777" w:rsidR="00F50AEA" w:rsidRDefault="00F50AEA" w:rsidP="009D7DE1">
      <w:pPr>
        <w:spacing w:line="360" w:lineRule="auto"/>
        <w:jc w:val="both"/>
        <w:rPr>
          <w:rFonts w:asciiTheme="minorBidi" w:hAnsiTheme="minorBidi"/>
          <w:sz w:val="24"/>
          <w:szCs w:val="24"/>
        </w:rPr>
      </w:pPr>
    </w:p>
    <w:p w14:paraId="05D65653" w14:textId="77777777" w:rsidR="00F50AEA" w:rsidRDefault="00F50AEA" w:rsidP="009D7DE1">
      <w:pPr>
        <w:spacing w:line="360" w:lineRule="auto"/>
        <w:jc w:val="both"/>
        <w:rPr>
          <w:rFonts w:asciiTheme="minorBidi" w:hAnsiTheme="minorBidi"/>
          <w:sz w:val="24"/>
          <w:szCs w:val="24"/>
        </w:rPr>
      </w:pPr>
    </w:p>
    <w:p w14:paraId="67CAA002" w14:textId="36DF7858" w:rsidR="007C3A1E" w:rsidRPr="009D7DE1" w:rsidRDefault="007C3A1E" w:rsidP="009D7DE1">
      <w:pPr>
        <w:spacing w:line="360" w:lineRule="auto"/>
        <w:jc w:val="both"/>
        <w:rPr>
          <w:rFonts w:asciiTheme="minorBidi" w:hAnsiTheme="minorBidi"/>
          <w:b/>
          <w:bCs/>
          <w:sz w:val="24"/>
          <w:szCs w:val="24"/>
        </w:rPr>
      </w:pPr>
      <w:r w:rsidRPr="009D7DE1">
        <w:rPr>
          <w:rFonts w:asciiTheme="minorBidi" w:hAnsiTheme="minorBidi"/>
          <w:b/>
          <w:bCs/>
          <w:sz w:val="24"/>
          <w:szCs w:val="24"/>
        </w:rPr>
        <w:lastRenderedPageBreak/>
        <w:t>References:</w:t>
      </w:r>
    </w:p>
    <w:p w14:paraId="01B573F5" w14:textId="77777777" w:rsidR="00B014F9" w:rsidRPr="009D7DE1" w:rsidRDefault="00B014F9" w:rsidP="009D7DE1">
      <w:pPr>
        <w:pStyle w:val="ListParagraph"/>
        <w:numPr>
          <w:ilvl w:val="0"/>
          <w:numId w:val="3"/>
        </w:numPr>
        <w:spacing w:line="360" w:lineRule="auto"/>
        <w:jc w:val="both"/>
        <w:rPr>
          <w:rFonts w:asciiTheme="minorBidi" w:hAnsiTheme="minorBidi"/>
          <w:sz w:val="24"/>
          <w:szCs w:val="24"/>
        </w:rPr>
      </w:pPr>
      <w:r w:rsidRPr="009D7DE1">
        <w:rPr>
          <w:rFonts w:asciiTheme="minorBidi" w:hAnsiTheme="minorBidi"/>
          <w:sz w:val="24"/>
          <w:szCs w:val="24"/>
        </w:rPr>
        <w:t xml:space="preserve">Abu Bakar, H., Dilbeck, K.E. and McCroskey, J.C. (2010). Mediating Role of Supervisory Communication Practices on Relations Between Leader–Member Exchange and Perceived Employee Commitment to Workgroup. Communication Monographs, 77(4), pp.637–656. </w:t>
      </w:r>
      <w:hyperlink r:id="rId5" w:history="1">
        <w:r w:rsidRPr="009D7DE1">
          <w:rPr>
            <w:rStyle w:val="Hyperlink"/>
            <w:rFonts w:asciiTheme="minorBidi" w:hAnsiTheme="minorBidi"/>
            <w:sz w:val="24"/>
            <w:szCs w:val="24"/>
          </w:rPr>
          <w:t>https://doi.org/10.1080/03637751.2010.499104</w:t>
        </w:r>
      </w:hyperlink>
      <w:r w:rsidRPr="009D7DE1">
        <w:rPr>
          <w:rFonts w:asciiTheme="minorBidi" w:hAnsiTheme="minorBidi"/>
          <w:sz w:val="24"/>
          <w:szCs w:val="24"/>
        </w:rPr>
        <w:t>. [Accessed 12 Feb. 2024]</w:t>
      </w:r>
    </w:p>
    <w:p w14:paraId="6DB9BB82" w14:textId="77777777" w:rsidR="00B014F9" w:rsidRPr="009D7DE1" w:rsidRDefault="00B014F9" w:rsidP="009D7DE1">
      <w:pPr>
        <w:pStyle w:val="ListParagraph"/>
        <w:numPr>
          <w:ilvl w:val="0"/>
          <w:numId w:val="3"/>
        </w:numPr>
        <w:spacing w:line="360" w:lineRule="auto"/>
        <w:jc w:val="both"/>
        <w:rPr>
          <w:rFonts w:asciiTheme="minorBidi" w:hAnsiTheme="minorBidi"/>
          <w:sz w:val="24"/>
          <w:szCs w:val="24"/>
        </w:rPr>
      </w:pPr>
      <w:r w:rsidRPr="009D7DE1">
        <w:rPr>
          <w:rFonts w:asciiTheme="minorBidi" w:hAnsiTheme="minorBidi"/>
          <w:sz w:val="24"/>
          <w:szCs w:val="24"/>
        </w:rPr>
        <w:t xml:space="preserve">Anon, (2023). What is Housekeeping in Hotel? - Hotel Chantelle. [online] Available at: </w:t>
      </w:r>
      <w:hyperlink r:id="rId6" w:history="1">
        <w:r w:rsidRPr="009D7DE1">
          <w:rPr>
            <w:rStyle w:val="Hyperlink"/>
            <w:rFonts w:asciiTheme="minorBidi" w:hAnsiTheme="minorBidi"/>
            <w:sz w:val="24"/>
            <w:szCs w:val="24"/>
          </w:rPr>
          <w:t>https://hotelchantelle.com/what-is-housekeeping-in-hotel/</w:t>
        </w:r>
      </w:hyperlink>
      <w:r w:rsidRPr="009D7DE1">
        <w:rPr>
          <w:rFonts w:asciiTheme="minorBidi" w:hAnsiTheme="minorBidi"/>
          <w:sz w:val="24"/>
          <w:szCs w:val="24"/>
        </w:rPr>
        <w:t xml:space="preserve">  [Accessed 12 Feb. 2024].</w:t>
      </w:r>
    </w:p>
    <w:p w14:paraId="11B2FF6F" w14:textId="77777777" w:rsidR="00B014F9" w:rsidRPr="009D7DE1" w:rsidRDefault="00B014F9" w:rsidP="009D7DE1">
      <w:pPr>
        <w:pStyle w:val="ListParagraph"/>
        <w:numPr>
          <w:ilvl w:val="0"/>
          <w:numId w:val="3"/>
        </w:numPr>
        <w:spacing w:line="360" w:lineRule="auto"/>
        <w:jc w:val="both"/>
        <w:rPr>
          <w:rFonts w:asciiTheme="minorBidi" w:hAnsiTheme="minorBidi"/>
          <w:sz w:val="24"/>
          <w:szCs w:val="24"/>
        </w:rPr>
      </w:pPr>
      <w:r w:rsidRPr="009D7DE1">
        <w:rPr>
          <w:rFonts w:asciiTheme="minorBidi" w:hAnsiTheme="minorBidi"/>
          <w:sz w:val="24"/>
          <w:szCs w:val="24"/>
        </w:rPr>
        <w:t xml:space="preserve">Abbas, T. (2023). Key Performance Indicators for Housekeeping - Explained. [online] CMI. Available at: </w:t>
      </w:r>
      <w:hyperlink r:id="rId7" w:history="1">
        <w:r w:rsidRPr="009D7DE1">
          <w:rPr>
            <w:rStyle w:val="Hyperlink"/>
            <w:rFonts w:asciiTheme="minorBidi" w:hAnsiTheme="minorBidi"/>
            <w:sz w:val="24"/>
            <w:szCs w:val="24"/>
          </w:rPr>
          <w:t>https://changemanagementinsight.com/key-performance-indicators-for-housekeeping/</w:t>
        </w:r>
      </w:hyperlink>
      <w:r w:rsidRPr="009D7DE1">
        <w:rPr>
          <w:rFonts w:asciiTheme="minorBidi" w:hAnsiTheme="minorBidi"/>
          <w:sz w:val="24"/>
          <w:szCs w:val="24"/>
        </w:rPr>
        <w:t>. [Accessed 13 Feb. 2024].</w:t>
      </w:r>
    </w:p>
    <w:p w14:paraId="1E412AFF" w14:textId="77777777" w:rsidR="00B014F9" w:rsidRPr="009D7DE1" w:rsidRDefault="00B014F9" w:rsidP="009D7DE1">
      <w:pPr>
        <w:pStyle w:val="ListParagraph"/>
        <w:numPr>
          <w:ilvl w:val="0"/>
          <w:numId w:val="3"/>
        </w:numPr>
        <w:spacing w:line="360" w:lineRule="auto"/>
        <w:jc w:val="both"/>
        <w:rPr>
          <w:rFonts w:asciiTheme="minorBidi" w:hAnsiTheme="minorBidi"/>
          <w:sz w:val="24"/>
          <w:szCs w:val="24"/>
        </w:rPr>
      </w:pPr>
      <w:r w:rsidRPr="009D7DE1">
        <w:rPr>
          <w:rFonts w:asciiTheme="minorBidi" w:hAnsiTheme="minorBidi"/>
          <w:sz w:val="24"/>
          <w:szCs w:val="24"/>
        </w:rPr>
        <w:t xml:space="preserve">Accommodation Management-I BHM-502CT. (n.d.). Available at: </w:t>
      </w:r>
      <w:hyperlink r:id="rId8" w:history="1">
        <w:r w:rsidRPr="009D7DE1">
          <w:rPr>
            <w:rStyle w:val="Hyperlink"/>
            <w:rFonts w:asciiTheme="minorBidi" w:hAnsiTheme="minorBidi"/>
            <w:sz w:val="24"/>
            <w:szCs w:val="24"/>
          </w:rPr>
          <w:t>https://www.uou.ac.in/sites/default/files/slm/BHM-502CT.pdf</w:t>
        </w:r>
      </w:hyperlink>
      <w:r w:rsidRPr="009D7DE1">
        <w:rPr>
          <w:rFonts w:asciiTheme="minorBidi" w:hAnsiTheme="minorBidi"/>
          <w:sz w:val="24"/>
          <w:szCs w:val="24"/>
        </w:rPr>
        <w:t>. [Accessed 17 Feb. 2024]</w:t>
      </w:r>
    </w:p>
    <w:p w14:paraId="1A9258EA" w14:textId="464CFFD4" w:rsidR="008F1E8B" w:rsidRPr="009D7DE1" w:rsidRDefault="008F1E8B" w:rsidP="009D7DE1">
      <w:pPr>
        <w:pStyle w:val="ListParagraph"/>
        <w:numPr>
          <w:ilvl w:val="0"/>
          <w:numId w:val="3"/>
        </w:numPr>
        <w:spacing w:line="360" w:lineRule="auto"/>
        <w:jc w:val="both"/>
        <w:rPr>
          <w:rFonts w:asciiTheme="minorBidi" w:hAnsiTheme="minorBidi"/>
          <w:sz w:val="24"/>
          <w:szCs w:val="24"/>
        </w:rPr>
      </w:pPr>
      <w:r w:rsidRPr="009D7DE1">
        <w:rPr>
          <w:rFonts w:asciiTheme="minorBidi" w:hAnsiTheme="minorBidi"/>
          <w:sz w:val="24"/>
          <w:szCs w:val="24"/>
        </w:rPr>
        <w:t xml:space="preserve">Casado, M. (2012) Housekeeping Management. 2nd edn. Wiley. Available at: </w:t>
      </w:r>
      <w:hyperlink r:id="rId9" w:history="1">
        <w:r w:rsidRPr="009D7DE1">
          <w:rPr>
            <w:rStyle w:val="Hyperlink"/>
            <w:rFonts w:asciiTheme="minorBidi" w:hAnsiTheme="minorBidi"/>
            <w:sz w:val="24"/>
            <w:szCs w:val="24"/>
          </w:rPr>
          <w:t>https://www.perlego.com/book/3866006/housekeeping-management-pdf</w:t>
        </w:r>
      </w:hyperlink>
      <w:r w:rsidRPr="009D7DE1">
        <w:rPr>
          <w:rFonts w:asciiTheme="minorBidi" w:hAnsiTheme="minorBidi"/>
          <w:sz w:val="24"/>
          <w:szCs w:val="24"/>
        </w:rPr>
        <w:t xml:space="preserve"> </w:t>
      </w:r>
      <w:r w:rsidRPr="009D7DE1">
        <w:rPr>
          <w:rFonts w:asciiTheme="minorBidi" w:hAnsiTheme="minorBidi"/>
          <w:sz w:val="24"/>
          <w:szCs w:val="24"/>
        </w:rPr>
        <w:t xml:space="preserve"> </w:t>
      </w:r>
      <w:r w:rsidR="00C5745A" w:rsidRPr="009D7DE1">
        <w:rPr>
          <w:rFonts w:asciiTheme="minorBidi" w:hAnsiTheme="minorBidi"/>
          <w:sz w:val="24"/>
          <w:szCs w:val="24"/>
        </w:rPr>
        <w:t>[Accessed 1</w:t>
      </w:r>
      <w:r w:rsidR="00C5745A" w:rsidRPr="009D7DE1">
        <w:rPr>
          <w:rFonts w:asciiTheme="minorBidi" w:hAnsiTheme="minorBidi"/>
          <w:sz w:val="24"/>
          <w:szCs w:val="24"/>
        </w:rPr>
        <w:t>2</w:t>
      </w:r>
      <w:r w:rsidR="00C5745A" w:rsidRPr="009D7DE1">
        <w:rPr>
          <w:rFonts w:asciiTheme="minorBidi" w:hAnsiTheme="minorBidi"/>
          <w:sz w:val="24"/>
          <w:szCs w:val="24"/>
        </w:rPr>
        <w:t xml:space="preserve"> Feb. 2024]</w:t>
      </w:r>
    </w:p>
    <w:p w14:paraId="625A42B6" w14:textId="53C4A537" w:rsidR="007C3A1E" w:rsidRPr="009D7DE1" w:rsidRDefault="007C3A1E" w:rsidP="009D7DE1">
      <w:pPr>
        <w:pStyle w:val="ListParagraph"/>
        <w:numPr>
          <w:ilvl w:val="0"/>
          <w:numId w:val="3"/>
        </w:numPr>
        <w:spacing w:line="360" w:lineRule="auto"/>
        <w:jc w:val="both"/>
        <w:rPr>
          <w:rFonts w:asciiTheme="minorBidi" w:hAnsiTheme="minorBidi"/>
          <w:sz w:val="24"/>
          <w:szCs w:val="24"/>
        </w:rPr>
      </w:pPr>
      <w:r w:rsidRPr="009D7DE1">
        <w:rPr>
          <w:rFonts w:asciiTheme="minorBidi" w:hAnsiTheme="minorBidi"/>
          <w:sz w:val="24"/>
          <w:szCs w:val="24"/>
        </w:rPr>
        <w:t xml:space="preserve">Chatterjee, P. (2022). Role of Housekeeping Cleaning Equipment and Agent in the world of Hospitality Industry. International Journal of Research Publication and Reviews Journal homepage: www.ijrpr.com, [online] 3, pp.1642–1646. Available at: </w:t>
      </w:r>
      <w:hyperlink r:id="rId10" w:history="1">
        <w:r w:rsidR="003710A9" w:rsidRPr="009D7DE1">
          <w:rPr>
            <w:rStyle w:val="Hyperlink"/>
            <w:rFonts w:asciiTheme="minorBidi" w:hAnsiTheme="minorBidi"/>
            <w:sz w:val="24"/>
            <w:szCs w:val="24"/>
          </w:rPr>
          <w:t>https://ijrpr.com/uploads/V3ISSUE8/IJRPR6607.pdf</w:t>
        </w:r>
      </w:hyperlink>
      <w:r w:rsidRPr="009D7DE1">
        <w:rPr>
          <w:rFonts w:asciiTheme="minorBidi" w:hAnsiTheme="minorBidi"/>
          <w:sz w:val="24"/>
          <w:szCs w:val="24"/>
        </w:rPr>
        <w:t>.</w:t>
      </w:r>
      <w:r w:rsidR="003710A9" w:rsidRPr="009D7DE1">
        <w:rPr>
          <w:rFonts w:asciiTheme="minorBidi" w:hAnsiTheme="minorBidi"/>
          <w:sz w:val="24"/>
          <w:szCs w:val="24"/>
        </w:rPr>
        <w:t xml:space="preserve"> </w:t>
      </w:r>
      <w:r w:rsidR="00C5745A" w:rsidRPr="009D7DE1">
        <w:rPr>
          <w:rFonts w:asciiTheme="minorBidi" w:hAnsiTheme="minorBidi"/>
          <w:sz w:val="24"/>
          <w:szCs w:val="24"/>
        </w:rPr>
        <w:t xml:space="preserve">[Accessed </w:t>
      </w:r>
      <w:r w:rsidR="00C5745A" w:rsidRPr="009D7DE1">
        <w:rPr>
          <w:rFonts w:asciiTheme="minorBidi" w:hAnsiTheme="minorBidi"/>
          <w:sz w:val="24"/>
          <w:szCs w:val="24"/>
        </w:rPr>
        <w:t>08</w:t>
      </w:r>
      <w:r w:rsidR="00C5745A" w:rsidRPr="009D7DE1">
        <w:rPr>
          <w:rFonts w:asciiTheme="minorBidi" w:hAnsiTheme="minorBidi"/>
          <w:sz w:val="24"/>
          <w:szCs w:val="24"/>
        </w:rPr>
        <w:t xml:space="preserve"> Feb. 2024]</w:t>
      </w:r>
    </w:p>
    <w:p w14:paraId="2F21448A" w14:textId="6B91F6E8" w:rsidR="00C5745A" w:rsidRPr="009D7DE1" w:rsidRDefault="00C5745A" w:rsidP="009D7DE1">
      <w:pPr>
        <w:pStyle w:val="ListParagraph"/>
        <w:numPr>
          <w:ilvl w:val="0"/>
          <w:numId w:val="3"/>
        </w:numPr>
        <w:spacing w:line="360" w:lineRule="auto"/>
        <w:jc w:val="both"/>
        <w:rPr>
          <w:rFonts w:asciiTheme="minorBidi" w:hAnsiTheme="minorBidi"/>
          <w:sz w:val="24"/>
          <w:szCs w:val="24"/>
        </w:rPr>
      </w:pPr>
      <w:r w:rsidRPr="009D7DE1">
        <w:rPr>
          <w:rFonts w:asciiTheme="minorBidi" w:hAnsiTheme="minorBidi"/>
          <w:sz w:val="24"/>
          <w:szCs w:val="24"/>
        </w:rPr>
        <w:t>Delphina Fonseca (2017). Professional management of housekeeping operations. Valley Cottage, Ny: Scitus Academics.</w:t>
      </w:r>
      <w:r w:rsidRPr="009D7DE1">
        <w:rPr>
          <w:rFonts w:asciiTheme="minorBidi" w:hAnsiTheme="minorBidi"/>
          <w:sz w:val="24"/>
          <w:szCs w:val="24"/>
        </w:rPr>
        <w:t xml:space="preserve"> </w:t>
      </w:r>
      <w:r w:rsidRPr="009D7DE1">
        <w:rPr>
          <w:rFonts w:asciiTheme="minorBidi" w:hAnsiTheme="minorBidi"/>
          <w:sz w:val="24"/>
          <w:szCs w:val="24"/>
        </w:rPr>
        <w:t>[Accessed 1</w:t>
      </w:r>
      <w:r w:rsidRPr="009D7DE1">
        <w:rPr>
          <w:rFonts w:asciiTheme="minorBidi" w:hAnsiTheme="minorBidi"/>
          <w:sz w:val="24"/>
          <w:szCs w:val="24"/>
        </w:rPr>
        <w:t>6</w:t>
      </w:r>
      <w:r w:rsidRPr="009D7DE1">
        <w:rPr>
          <w:rFonts w:asciiTheme="minorBidi" w:hAnsiTheme="minorBidi"/>
          <w:sz w:val="24"/>
          <w:szCs w:val="24"/>
        </w:rPr>
        <w:t xml:space="preserve"> Feb. 2024]</w:t>
      </w:r>
    </w:p>
    <w:p w14:paraId="2802C276" w14:textId="635934F4" w:rsidR="00B014F9" w:rsidRPr="009D7DE1" w:rsidRDefault="00B014F9" w:rsidP="009D7DE1">
      <w:pPr>
        <w:pStyle w:val="ListParagraph"/>
        <w:numPr>
          <w:ilvl w:val="0"/>
          <w:numId w:val="3"/>
        </w:numPr>
        <w:spacing w:line="360" w:lineRule="auto"/>
        <w:jc w:val="both"/>
        <w:rPr>
          <w:rFonts w:asciiTheme="minorBidi" w:hAnsiTheme="minorBidi"/>
          <w:sz w:val="24"/>
          <w:szCs w:val="24"/>
        </w:rPr>
      </w:pPr>
      <w:r w:rsidRPr="009D7DE1">
        <w:rPr>
          <w:rFonts w:asciiTheme="minorBidi" w:hAnsiTheme="minorBidi"/>
          <w:sz w:val="24"/>
          <w:szCs w:val="24"/>
        </w:rPr>
        <w:t xml:space="preserve">Fapohunda, T. (2013). Towards Effective Team Building in the Workplace. International Journal of Education and Research, [online] 1(4). Available at: </w:t>
      </w:r>
      <w:hyperlink r:id="rId11" w:history="1">
        <w:r w:rsidRPr="009D7DE1">
          <w:rPr>
            <w:rStyle w:val="Hyperlink"/>
            <w:rFonts w:asciiTheme="minorBidi" w:hAnsiTheme="minorBidi"/>
            <w:sz w:val="24"/>
            <w:szCs w:val="24"/>
          </w:rPr>
          <w:t>https://www.ijern.com/images/April-2013/23.pdf</w:t>
        </w:r>
      </w:hyperlink>
      <w:r w:rsidRPr="009D7DE1">
        <w:rPr>
          <w:rFonts w:asciiTheme="minorBidi" w:hAnsiTheme="minorBidi"/>
          <w:sz w:val="24"/>
          <w:szCs w:val="24"/>
        </w:rPr>
        <w:t>. [Accessed 17 Feb. 2024]</w:t>
      </w:r>
    </w:p>
    <w:p w14:paraId="42D653E6" w14:textId="77777777" w:rsidR="00B014F9" w:rsidRPr="009D7DE1" w:rsidRDefault="00B014F9" w:rsidP="009D7DE1">
      <w:pPr>
        <w:pStyle w:val="ListParagraph"/>
        <w:numPr>
          <w:ilvl w:val="0"/>
          <w:numId w:val="3"/>
        </w:numPr>
        <w:spacing w:line="360" w:lineRule="auto"/>
        <w:jc w:val="both"/>
        <w:rPr>
          <w:rFonts w:asciiTheme="minorBidi" w:hAnsiTheme="minorBidi"/>
          <w:sz w:val="24"/>
          <w:szCs w:val="24"/>
        </w:rPr>
      </w:pPr>
      <w:r w:rsidRPr="009D7DE1">
        <w:rPr>
          <w:rFonts w:asciiTheme="minorBidi" w:hAnsiTheme="minorBidi"/>
          <w:sz w:val="24"/>
          <w:szCs w:val="24"/>
        </w:rPr>
        <w:t xml:space="preserve">Hemp, P. (2002). My Week as a Room-Service Waiter at the Ritz. [online] Harvard Business Review. Available at: </w:t>
      </w:r>
      <w:hyperlink r:id="rId12" w:history="1">
        <w:r w:rsidRPr="009D7DE1">
          <w:rPr>
            <w:rStyle w:val="Hyperlink"/>
            <w:rFonts w:asciiTheme="minorBidi" w:hAnsiTheme="minorBidi"/>
            <w:sz w:val="24"/>
            <w:szCs w:val="24"/>
          </w:rPr>
          <w:t>https://hbr.org/2002/06/my-week-as-a-room-service-waiter-at-the-ritz</w:t>
        </w:r>
      </w:hyperlink>
      <w:r w:rsidRPr="009D7DE1">
        <w:rPr>
          <w:rFonts w:asciiTheme="minorBidi" w:hAnsiTheme="minorBidi"/>
          <w:sz w:val="24"/>
          <w:szCs w:val="24"/>
        </w:rPr>
        <w:t>. [Accessed 19 Feb. 2024]</w:t>
      </w:r>
    </w:p>
    <w:p w14:paraId="25089F0B" w14:textId="0AEDB649" w:rsidR="00B014F9" w:rsidRPr="009D7DE1" w:rsidRDefault="00B014F9" w:rsidP="009D7DE1">
      <w:pPr>
        <w:pStyle w:val="ListParagraph"/>
        <w:numPr>
          <w:ilvl w:val="0"/>
          <w:numId w:val="3"/>
        </w:numPr>
        <w:spacing w:line="360" w:lineRule="auto"/>
        <w:jc w:val="both"/>
        <w:rPr>
          <w:rFonts w:asciiTheme="minorBidi" w:hAnsiTheme="minorBidi"/>
          <w:sz w:val="24"/>
          <w:szCs w:val="24"/>
        </w:rPr>
      </w:pPr>
      <w:r w:rsidRPr="009D7DE1">
        <w:rPr>
          <w:rFonts w:asciiTheme="minorBidi" w:hAnsiTheme="minorBidi"/>
          <w:sz w:val="24"/>
          <w:szCs w:val="24"/>
        </w:rPr>
        <w:t xml:space="preserve">Herbert, I. and Rothwell, A. (2005). Managing your </w:t>
      </w:r>
      <w:r w:rsidR="00F80BB0" w:rsidRPr="009D7DE1">
        <w:rPr>
          <w:rFonts w:asciiTheme="minorBidi" w:hAnsiTheme="minorBidi"/>
          <w:sz w:val="24"/>
          <w:szCs w:val="24"/>
        </w:rPr>
        <w:t>placement:</w:t>
      </w:r>
      <w:r w:rsidRPr="009D7DE1">
        <w:rPr>
          <w:rFonts w:asciiTheme="minorBidi" w:hAnsiTheme="minorBidi"/>
          <w:sz w:val="24"/>
          <w:szCs w:val="24"/>
        </w:rPr>
        <w:t xml:space="preserve"> a skills-based approach. Basingstoke ; New York: Palgrave Macmillan. </w:t>
      </w:r>
    </w:p>
    <w:p w14:paraId="65578F88" w14:textId="12862E05" w:rsidR="0068744A" w:rsidRPr="009D7DE1" w:rsidRDefault="0068744A" w:rsidP="009D7DE1">
      <w:pPr>
        <w:pStyle w:val="ListParagraph"/>
        <w:numPr>
          <w:ilvl w:val="0"/>
          <w:numId w:val="3"/>
        </w:numPr>
        <w:spacing w:line="360" w:lineRule="auto"/>
        <w:jc w:val="both"/>
        <w:rPr>
          <w:rFonts w:asciiTheme="minorBidi" w:hAnsiTheme="minorBidi"/>
          <w:sz w:val="24"/>
          <w:szCs w:val="24"/>
        </w:rPr>
      </w:pPr>
      <w:r w:rsidRPr="009D7DE1">
        <w:rPr>
          <w:rFonts w:asciiTheme="minorBidi" w:hAnsiTheme="minorBidi"/>
          <w:sz w:val="24"/>
          <w:szCs w:val="24"/>
        </w:rPr>
        <w:lastRenderedPageBreak/>
        <w:t xml:space="preserve">www.hospitalitycourses.co.za. (n.d.). Room Cleaning Procedures in Hotel Housekeeping. [online] Available at: </w:t>
      </w:r>
      <w:hyperlink r:id="rId13" w:history="1">
        <w:r w:rsidR="00740E0D" w:rsidRPr="009D7DE1">
          <w:rPr>
            <w:rStyle w:val="Hyperlink"/>
            <w:rFonts w:asciiTheme="minorBidi" w:hAnsiTheme="minorBidi"/>
            <w:sz w:val="24"/>
            <w:szCs w:val="24"/>
          </w:rPr>
          <w:t xml:space="preserve">https://www.hospitalitycourses.co.za/blog/room-cleaning-procedures-in-hotel-housekeeping. </w:t>
        </w:r>
        <w:r w:rsidR="00740E0D" w:rsidRPr="009D7DE1">
          <w:rPr>
            <w:rFonts w:asciiTheme="minorBidi" w:hAnsiTheme="minorBidi"/>
            <w:sz w:val="24"/>
            <w:szCs w:val="24"/>
          </w:rPr>
          <w:t>[</w:t>
        </w:r>
        <w:r w:rsidR="00740E0D" w:rsidRPr="009D7DE1">
          <w:rPr>
            <w:rStyle w:val="Hyperlink"/>
            <w:rFonts w:asciiTheme="minorBidi" w:hAnsiTheme="minorBidi"/>
            <w:color w:val="auto"/>
            <w:sz w:val="24"/>
            <w:szCs w:val="24"/>
            <w:u w:val="none"/>
          </w:rPr>
          <w:t>Accessed 10 Feb. 2024</w:t>
        </w:r>
      </w:hyperlink>
      <w:r w:rsidR="003710A9" w:rsidRPr="009D7DE1">
        <w:rPr>
          <w:rFonts w:asciiTheme="minorBidi" w:hAnsiTheme="minorBidi"/>
          <w:sz w:val="24"/>
          <w:szCs w:val="24"/>
        </w:rPr>
        <w:t>].</w:t>
      </w:r>
    </w:p>
    <w:p w14:paraId="74DD83B4" w14:textId="3799801D" w:rsidR="00740E0D" w:rsidRPr="009D7DE1" w:rsidRDefault="00740E0D" w:rsidP="009D7DE1">
      <w:pPr>
        <w:pStyle w:val="ListParagraph"/>
        <w:numPr>
          <w:ilvl w:val="0"/>
          <w:numId w:val="3"/>
        </w:numPr>
        <w:spacing w:line="360" w:lineRule="auto"/>
        <w:jc w:val="both"/>
        <w:rPr>
          <w:rFonts w:asciiTheme="minorBidi" w:hAnsiTheme="minorBidi"/>
          <w:sz w:val="24"/>
          <w:szCs w:val="24"/>
        </w:rPr>
      </w:pPr>
      <w:r w:rsidRPr="009D7DE1">
        <w:rPr>
          <w:rFonts w:asciiTheme="minorBidi" w:hAnsiTheme="minorBidi"/>
          <w:sz w:val="24"/>
          <w:szCs w:val="24"/>
        </w:rPr>
        <w:t>Höchsmann, F. (2018). Housekeeping Management. BoD – Books on Demand.</w:t>
      </w:r>
      <w:r w:rsidRPr="009D7DE1">
        <w:rPr>
          <w:rFonts w:asciiTheme="minorBidi" w:hAnsiTheme="minorBidi"/>
          <w:sz w:val="24"/>
          <w:szCs w:val="24"/>
        </w:rPr>
        <w:t xml:space="preserve"> </w:t>
      </w:r>
      <w:r w:rsidRPr="009D7DE1">
        <w:rPr>
          <w:rFonts w:asciiTheme="minorBidi" w:hAnsiTheme="minorBidi"/>
          <w:sz w:val="24"/>
          <w:szCs w:val="24"/>
        </w:rPr>
        <w:t>[Accessed 22 Feb. 2024].</w:t>
      </w:r>
    </w:p>
    <w:p w14:paraId="2A1981E0" w14:textId="77777777" w:rsidR="00B014F9" w:rsidRPr="009D7DE1" w:rsidRDefault="00B014F9" w:rsidP="009D7DE1">
      <w:pPr>
        <w:pStyle w:val="ListParagraph"/>
        <w:numPr>
          <w:ilvl w:val="0"/>
          <w:numId w:val="3"/>
        </w:numPr>
        <w:spacing w:line="360" w:lineRule="auto"/>
        <w:jc w:val="both"/>
        <w:rPr>
          <w:rFonts w:asciiTheme="minorBidi" w:hAnsiTheme="minorBidi"/>
          <w:sz w:val="24"/>
          <w:szCs w:val="24"/>
        </w:rPr>
      </w:pPr>
      <w:r w:rsidRPr="009D7DE1">
        <w:rPr>
          <w:rFonts w:asciiTheme="minorBidi" w:hAnsiTheme="minorBidi"/>
          <w:sz w:val="24"/>
          <w:szCs w:val="24"/>
        </w:rPr>
        <w:t xml:space="preserve">Jasper, M. (2003). Beginning Reflective Practice. [online] Google Books. Nelson Thornes. Available at: </w:t>
      </w:r>
      <w:hyperlink r:id="rId14" w:history="1">
        <w:r w:rsidRPr="009D7DE1">
          <w:rPr>
            <w:rStyle w:val="Hyperlink"/>
            <w:rFonts w:asciiTheme="minorBidi" w:hAnsiTheme="minorBidi"/>
            <w:sz w:val="24"/>
            <w:szCs w:val="24"/>
          </w:rPr>
          <w:t>https://books.google.co.uk/books?hl=en&amp;lr=&amp;id=FKroWQSJ7z4C&amp;oi=fnd&amp;pg=PR5&amp;dq=Reflective+Practice+and+Continuous+Learning+Identify+strengths</w:t>
        </w:r>
      </w:hyperlink>
      <w:r w:rsidRPr="009D7DE1">
        <w:rPr>
          <w:rFonts w:asciiTheme="minorBidi" w:hAnsiTheme="minorBidi"/>
          <w:sz w:val="24"/>
          <w:szCs w:val="24"/>
        </w:rPr>
        <w:t xml:space="preserve">  [Accessed 22 Feb. 2024].</w:t>
      </w:r>
    </w:p>
    <w:p w14:paraId="7B90CBC4" w14:textId="77777777" w:rsidR="00B014F9" w:rsidRPr="009D7DE1" w:rsidRDefault="00B014F9" w:rsidP="009D7DE1">
      <w:pPr>
        <w:pStyle w:val="ListParagraph"/>
        <w:numPr>
          <w:ilvl w:val="0"/>
          <w:numId w:val="3"/>
        </w:numPr>
        <w:spacing w:line="360" w:lineRule="auto"/>
        <w:jc w:val="both"/>
        <w:rPr>
          <w:rFonts w:asciiTheme="minorBidi" w:hAnsiTheme="minorBidi"/>
          <w:sz w:val="24"/>
          <w:szCs w:val="24"/>
        </w:rPr>
      </w:pPr>
      <w:r w:rsidRPr="009D7DE1">
        <w:rPr>
          <w:rFonts w:asciiTheme="minorBidi" w:hAnsiTheme="minorBidi"/>
          <w:sz w:val="24"/>
          <w:szCs w:val="24"/>
        </w:rPr>
        <w:t xml:space="preserve">Jameson, S.M. (1994). Hospitality management—A human resources approach. International Journal of Hospitality Management, 13(1), pp.73–75. </w:t>
      </w:r>
      <w:hyperlink r:id="rId15" w:history="1">
        <w:r w:rsidRPr="009D7DE1">
          <w:rPr>
            <w:rStyle w:val="Hyperlink"/>
            <w:rFonts w:asciiTheme="minorBidi" w:hAnsiTheme="minorBidi"/>
            <w:sz w:val="24"/>
            <w:szCs w:val="24"/>
          </w:rPr>
          <w:t>https://doi.org/10.1016/0278-4319(94)90060-4</w:t>
        </w:r>
      </w:hyperlink>
      <w:r w:rsidRPr="009D7DE1">
        <w:rPr>
          <w:rFonts w:asciiTheme="minorBidi" w:hAnsiTheme="minorBidi"/>
          <w:sz w:val="24"/>
          <w:szCs w:val="24"/>
        </w:rPr>
        <w:t>. [Accessed 15 Feb. 2024]</w:t>
      </w:r>
    </w:p>
    <w:p w14:paraId="72138075" w14:textId="03374D15" w:rsidR="00F87674" w:rsidRPr="009D7DE1" w:rsidRDefault="00F87674" w:rsidP="009D7DE1">
      <w:pPr>
        <w:pStyle w:val="ListParagraph"/>
        <w:numPr>
          <w:ilvl w:val="0"/>
          <w:numId w:val="3"/>
        </w:numPr>
        <w:spacing w:line="360" w:lineRule="auto"/>
        <w:jc w:val="both"/>
        <w:rPr>
          <w:rFonts w:asciiTheme="minorBidi" w:hAnsiTheme="minorBidi"/>
          <w:sz w:val="24"/>
          <w:szCs w:val="24"/>
        </w:rPr>
      </w:pPr>
      <w:r w:rsidRPr="009D7DE1">
        <w:rPr>
          <w:rFonts w:asciiTheme="minorBidi" w:hAnsiTheme="minorBidi"/>
          <w:sz w:val="24"/>
          <w:szCs w:val="24"/>
        </w:rPr>
        <w:t xml:space="preserve">Marriott International (2020). Marriott International Launches Global Cleanliness Council to Promote Even Higher Standards of Cleanliness in the Age of COVID-19. [online] Marriott International Newscenter (US). Available at: </w:t>
      </w:r>
      <w:hyperlink r:id="rId16" w:history="1">
        <w:r w:rsidR="003710A9" w:rsidRPr="009D7DE1">
          <w:rPr>
            <w:rStyle w:val="Hyperlink"/>
            <w:rFonts w:asciiTheme="minorBidi" w:hAnsiTheme="minorBidi"/>
            <w:sz w:val="24"/>
            <w:szCs w:val="24"/>
          </w:rPr>
          <w:t>https://news.marriott.com/news/2020/04/21/marriott-international-launches-global-cleanliness-council-to-promote-even-higher-standards-of-cleanliness-in-the-age-of-covid-19</w:t>
        </w:r>
      </w:hyperlink>
      <w:r w:rsidRPr="009D7DE1">
        <w:rPr>
          <w:rFonts w:asciiTheme="minorBidi" w:hAnsiTheme="minorBidi"/>
          <w:sz w:val="24"/>
          <w:szCs w:val="24"/>
        </w:rPr>
        <w:t>.</w:t>
      </w:r>
      <w:r w:rsidR="003710A9" w:rsidRPr="009D7DE1">
        <w:rPr>
          <w:rFonts w:asciiTheme="minorBidi" w:hAnsiTheme="minorBidi"/>
          <w:sz w:val="24"/>
          <w:szCs w:val="24"/>
        </w:rPr>
        <w:t xml:space="preserve"> </w:t>
      </w:r>
      <w:r w:rsidR="00EE535E" w:rsidRPr="009D7DE1">
        <w:rPr>
          <w:rFonts w:asciiTheme="minorBidi" w:hAnsiTheme="minorBidi"/>
          <w:sz w:val="24"/>
          <w:szCs w:val="24"/>
        </w:rPr>
        <w:t>[</w:t>
      </w:r>
      <w:r w:rsidR="003710A9" w:rsidRPr="009D7DE1">
        <w:rPr>
          <w:rFonts w:asciiTheme="minorBidi" w:hAnsiTheme="minorBidi"/>
          <w:sz w:val="24"/>
          <w:szCs w:val="24"/>
        </w:rPr>
        <w:t>Accessed 09 Feb. 2024].</w:t>
      </w:r>
    </w:p>
    <w:p w14:paraId="24C45B1D" w14:textId="77777777" w:rsidR="00B014F9" w:rsidRPr="009D7DE1" w:rsidRDefault="00B014F9" w:rsidP="009D7DE1">
      <w:pPr>
        <w:pStyle w:val="ListParagraph"/>
        <w:numPr>
          <w:ilvl w:val="0"/>
          <w:numId w:val="3"/>
        </w:numPr>
        <w:spacing w:line="360" w:lineRule="auto"/>
        <w:jc w:val="both"/>
        <w:rPr>
          <w:rFonts w:asciiTheme="minorBidi" w:hAnsiTheme="minorBidi"/>
          <w:sz w:val="24"/>
          <w:szCs w:val="24"/>
        </w:rPr>
      </w:pPr>
      <w:r w:rsidRPr="009D7DE1">
        <w:rPr>
          <w:rFonts w:asciiTheme="minorBidi" w:hAnsiTheme="minorBidi"/>
          <w:sz w:val="24"/>
          <w:szCs w:val="24"/>
        </w:rPr>
        <w:t xml:space="preserve">Mumford, T.V., Campion, M.A. and Morgeson, F.P. (2007). The Leadership Skills strataplex: Leadership Skill Requirements across Organizational Levels. The Leadership Quarterly, 18(2), pp.154–166. </w:t>
      </w:r>
      <w:hyperlink r:id="rId17" w:history="1">
        <w:r w:rsidRPr="009D7DE1">
          <w:rPr>
            <w:rStyle w:val="Hyperlink"/>
            <w:rFonts w:asciiTheme="minorBidi" w:hAnsiTheme="minorBidi"/>
            <w:sz w:val="24"/>
            <w:szCs w:val="24"/>
          </w:rPr>
          <w:t>https://doi.org/10.1016/j.leaqua.2007.01.005</w:t>
        </w:r>
      </w:hyperlink>
      <w:r w:rsidRPr="009D7DE1">
        <w:rPr>
          <w:rFonts w:asciiTheme="minorBidi" w:hAnsiTheme="minorBidi"/>
          <w:sz w:val="24"/>
          <w:szCs w:val="24"/>
        </w:rPr>
        <w:t xml:space="preserve">. [Accessed 22 Feb. 2024] </w:t>
      </w:r>
    </w:p>
    <w:p w14:paraId="057E90D0" w14:textId="77777777" w:rsidR="00073092" w:rsidRPr="009D7DE1" w:rsidRDefault="00073092" w:rsidP="009D7DE1">
      <w:pPr>
        <w:pStyle w:val="ListParagraph"/>
        <w:numPr>
          <w:ilvl w:val="0"/>
          <w:numId w:val="3"/>
        </w:numPr>
        <w:spacing w:line="360" w:lineRule="auto"/>
        <w:jc w:val="both"/>
        <w:rPr>
          <w:rFonts w:asciiTheme="minorBidi" w:hAnsiTheme="minorBidi"/>
          <w:sz w:val="24"/>
          <w:szCs w:val="24"/>
        </w:rPr>
      </w:pPr>
      <w:r w:rsidRPr="009D7DE1">
        <w:rPr>
          <w:rFonts w:asciiTheme="minorBidi" w:hAnsiTheme="minorBidi"/>
          <w:sz w:val="24"/>
          <w:szCs w:val="24"/>
        </w:rPr>
        <w:t>Wood,R. (2013) Key Concepts in Hospitality Management,</w:t>
      </w:r>
    </w:p>
    <w:p w14:paraId="38015E7B" w14:textId="1C2AE405" w:rsidR="00C34E1D" w:rsidRPr="009D7DE1" w:rsidRDefault="00073092" w:rsidP="00A87AAD">
      <w:pPr>
        <w:pStyle w:val="ListParagraph"/>
        <w:spacing w:line="360" w:lineRule="auto"/>
        <w:jc w:val="both"/>
        <w:rPr>
          <w:rFonts w:asciiTheme="minorBidi" w:hAnsiTheme="minorBidi"/>
          <w:sz w:val="24"/>
          <w:szCs w:val="24"/>
        </w:rPr>
      </w:pPr>
      <w:r w:rsidRPr="009D7DE1">
        <w:rPr>
          <w:rFonts w:asciiTheme="minorBidi" w:hAnsiTheme="minorBidi"/>
          <w:sz w:val="24"/>
          <w:szCs w:val="24"/>
        </w:rPr>
        <w:t>Sage, London</w:t>
      </w:r>
    </w:p>
    <w:p w14:paraId="27925DE4" w14:textId="77777777" w:rsidR="00C34E1D" w:rsidRPr="009D7DE1" w:rsidRDefault="00C34E1D" w:rsidP="009D7DE1">
      <w:pPr>
        <w:spacing w:line="360" w:lineRule="auto"/>
        <w:jc w:val="both"/>
        <w:rPr>
          <w:rFonts w:asciiTheme="minorBidi" w:hAnsiTheme="minorBidi"/>
          <w:sz w:val="24"/>
          <w:szCs w:val="24"/>
        </w:rPr>
      </w:pPr>
    </w:p>
    <w:p w14:paraId="3528B910" w14:textId="77777777" w:rsidR="00C34E1D" w:rsidRPr="009D7DE1" w:rsidRDefault="00C34E1D" w:rsidP="009D7DE1">
      <w:pPr>
        <w:spacing w:line="360" w:lineRule="auto"/>
        <w:jc w:val="both"/>
        <w:rPr>
          <w:rFonts w:asciiTheme="minorBidi" w:hAnsiTheme="minorBidi"/>
          <w:sz w:val="24"/>
          <w:szCs w:val="24"/>
        </w:rPr>
      </w:pPr>
    </w:p>
    <w:p w14:paraId="0CC449B9" w14:textId="76506E5B" w:rsidR="00F1673C" w:rsidRPr="009D7DE1" w:rsidRDefault="00F1673C" w:rsidP="009D7DE1">
      <w:pPr>
        <w:spacing w:line="360" w:lineRule="auto"/>
        <w:jc w:val="both"/>
        <w:rPr>
          <w:rFonts w:asciiTheme="minorBidi" w:hAnsiTheme="minorBidi"/>
          <w:sz w:val="24"/>
          <w:szCs w:val="24"/>
        </w:rPr>
      </w:pPr>
      <w:r w:rsidRPr="009D7DE1">
        <w:rPr>
          <w:rFonts w:asciiTheme="minorBidi" w:hAnsiTheme="minorBidi"/>
          <w:sz w:val="24"/>
          <w:szCs w:val="24"/>
        </w:rPr>
        <w:t xml:space="preserve"> </w:t>
      </w:r>
    </w:p>
    <w:p w14:paraId="3B2806A2" w14:textId="77777777" w:rsidR="00F1673C" w:rsidRPr="009D7DE1" w:rsidRDefault="00F1673C" w:rsidP="009D7DE1">
      <w:pPr>
        <w:spacing w:line="360" w:lineRule="auto"/>
        <w:jc w:val="both"/>
        <w:rPr>
          <w:rFonts w:asciiTheme="minorBidi" w:hAnsiTheme="minorBidi"/>
          <w:sz w:val="24"/>
          <w:szCs w:val="24"/>
        </w:rPr>
      </w:pPr>
    </w:p>
    <w:sectPr w:rsidR="00F1673C" w:rsidRPr="009D7D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EE79DE"/>
    <w:multiLevelType w:val="hybridMultilevel"/>
    <w:tmpl w:val="239C8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511242"/>
    <w:multiLevelType w:val="hybridMultilevel"/>
    <w:tmpl w:val="F378E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B96619"/>
    <w:multiLevelType w:val="hybridMultilevel"/>
    <w:tmpl w:val="948C4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3331660">
    <w:abstractNumId w:val="0"/>
  </w:num>
  <w:num w:numId="2" w16cid:durableId="152526843">
    <w:abstractNumId w:val="1"/>
  </w:num>
  <w:num w:numId="3" w16cid:durableId="4914853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04D"/>
    <w:rsid w:val="00004EE3"/>
    <w:rsid w:val="00073092"/>
    <w:rsid w:val="000A445D"/>
    <w:rsid w:val="000B68FE"/>
    <w:rsid w:val="0021704D"/>
    <w:rsid w:val="00252CBE"/>
    <w:rsid w:val="002C12BF"/>
    <w:rsid w:val="003262C5"/>
    <w:rsid w:val="003461CC"/>
    <w:rsid w:val="003710A9"/>
    <w:rsid w:val="003B7654"/>
    <w:rsid w:val="00437B3E"/>
    <w:rsid w:val="004435C1"/>
    <w:rsid w:val="004D7754"/>
    <w:rsid w:val="005C2A33"/>
    <w:rsid w:val="00644F17"/>
    <w:rsid w:val="006627A6"/>
    <w:rsid w:val="0068744A"/>
    <w:rsid w:val="00740E0D"/>
    <w:rsid w:val="00757C90"/>
    <w:rsid w:val="00764551"/>
    <w:rsid w:val="007C3A1E"/>
    <w:rsid w:val="007D311F"/>
    <w:rsid w:val="008F1E8B"/>
    <w:rsid w:val="00913C91"/>
    <w:rsid w:val="009319EE"/>
    <w:rsid w:val="009A74C8"/>
    <w:rsid w:val="009D7DE1"/>
    <w:rsid w:val="00A87AAD"/>
    <w:rsid w:val="00AE4453"/>
    <w:rsid w:val="00B00BBD"/>
    <w:rsid w:val="00B014F9"/>
    <w:rsid w:val="00B16A7F"/>
    <w:rsid w:val="00B22D33"/>
    <w:rsid w:val="00C34E1D"/>
    <w:rsid w:val="00C5745A"/>
    <w:rsid w:val="00D1465A"/>
    <w:rsid w:val="00D510C3"/>
    <w:rsid w:val="00E15DA3"/>
    <w:rsid w:val="00E75BCA"/>
    <w:rsid w:val="00EE535E"/>
    <w:rsid w:val="00F1673C"/>
    <w:rsid w:val="00F50AEA"/>
    <w:rsid w:val="00F54549"/>
    <w:rsid w:val="00F743B3"/>
    <w:rsid w:val="00F80BB0"/>
    <w:rsid w:val="00F848E2"/>
    <w:rsid w:val="00F8767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E6AC1"/>
  <w15:chartTrackingRefBased/>
  <w15:docId w15:val="{8A9C1EB4-347F-4F97-BB83-309A71D7F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704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1704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1704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1704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1704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170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70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70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70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704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1704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1704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1704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1704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170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70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70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704D"/>
    <w:rPr>
      <w:rFonts w:eastAsiaTheme="majorEastAsia" w:cstheme="majorBidi"/>
      <w:color w:val="272727" w:themeColor="text1" w:themeTint="D8"/>
    </w:rPr>
  </w:style>
  <w:style w:type="paragraph" w:styleId="Title">
    <w:name w:val="Title"/>
    <w:basedOn w:val="Normal"/>
    <w:next w:val="Normal"/>
    <w:link w:val="TitleChar"/>
    <w:uiPriority w:val="10"/>
    <w:qFormat/>
    <w:rsid w:val="002170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70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70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70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704D"/>
    <w:pPr>
      <w:spacing w:before="160"/>
      <w:jc w:val="center"/>
    </w:pPr>
    <w:rPr>
      <w:i/>
      <w:iCs/>
      <w:color w:val="404040" w:themeColor="text1" w:themeTint="BF"/>
    </w:rPr>
  </w:style>
  <w:style w:type="character" w:customStyle="1" w:styleId="QuoteChar">
    <w:name w:val="Quote Char"/>
    <w:basedOn w:val="DefaultParagraphFont"/>
    <w:link w:val="Quote"/>
    <w:uiPriority w:val="29"/>
    <w:rsid w:val="0021704D"/>
    <w:rPr>
      <w:i/>
      <w:iCs/>
      <w:color w:val="404040" w:themeColor="text1" w:themeTint="BF"/>
    </w:rPr>
  </w:style>
  <w:style w:type="paragraph" w:styleId="ListParagraph">
    <w:name w:val="List Paragraph"/>
    <w:basedOn w:val="Normal"/>
    <w:uiPriority w:val="34"/>
    <w:qFormat/>
    <w:rsid w:val="0021704D"/>
    <w:pPr>
      <w:ind w:left="720"/>
      <w:contextualSpacing/>
    </w:pPr>
  </w:style>
  <w:style w:type="character" w:styleId="IntenseEmphasis">
    <w:name w:val="Intense Emphasis"/>
    <w:basedOn w:val="DefaultParagraphFont"/>
    <w:uiPriority w:val="21"/>
    <w:qFormat/>
    <w:rsid w:val="0021704D"/>
    <w:rPr>
      <w:i/>
      <w:iCs/>
      <w:color w:val="2F5496" w:themeColor="accent1" w:themeShade="BF"/>
    </w:rPr>
  </w:style>
  <w:style w:type="paragraph" w:styleId="IntenseQuote">
    <w:name w:val="Intense Quote"/>
    <w:basedOn w:val="Normal"/>
    <w:next w:val="Normal"/>
    <w:link w:val="IntenseQuoteChar"/>
    <w:uiPriority w:val="30"/>
    <w:qFormat/>
    <w:rsid w:val="0021704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1704D"/>
    <w:rPr>
      <w:i/>
      <w:iCs/>
      <w:color w:val="2F5496" w:themeColor="accent1" w:themeShade="BF"/>
    </w:rPr>
  </w:style>
  <w:style w:type="character" w:styleId="IntenseReference">
    <w:name w:val="Intense Reference"/>
    <w:basedOn w:val="DefaultParagraphFont"/>
    <w:uiPriority w:val="32"/>
    <w:qFormat/>
    <w:rsid w:val="0021704D"/>
    <w:rPr>
      <w:b/>
      <w:bCs/>
      <w:smallCaps/>
      <w:color w:val="2F5496" w:themeColor="accent1" w:themeShade="BF"/>
      <w:spacing w:val="5"/>
    </w:rPr>
  </w:style>
  <w:style w:type="character" w:styleId="Hyperlink">
    <w:name w:val="Hyperlink"/>
    <w:basedOn w:val="DefaultParagraphFont"/>
    <w:uiPriority w:val="99"/>
    <w:unhideWhenUsed/>
    <w:rsid w:val="003710A9"/>
    <w:rPr>
      <w:color w:val="0563C1" w:themeColor="hyperlink"/>
      <w:u w:val="single"/>
    </w:rPr>
  </w:style>
  <w:style w:type="character" w:styleId="UnresolvedMention">
    <w:name w:val="Unresolved Mention"/>
    <w:basedOn w:val="DefaultParagraphFont"/>
    <w:uiPriority w:val="99"/>
    <w:semiHidden/>
    <w:unhideWhenUsed/>
    <w:rsid w:val="003710A9"/>
    <w:rPr>
      <w:color w:val="605E5C"/>
      <w:shd w:val="clear" w:color="auto" w:fill="E1DFDD"/>
    </w:rPr>
  </w:style>
  <w:style w:type="paragraph" w:customStyle="1" w:styleId="paragraph">
    <w:name w:val="paragraph"/>
    <w:basedOn w:val="Normal"/>
    <w:rsid w:val="00D510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510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306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ou.ac.in/sites/default/files/slm/BHM-502CT.pdf" TargetMode="External"/><Relationship Id="rId13" Type="http://schemas.openxmlformats.org/officeDocument/2006/relationships/hyperlink" Target="https://www.hospitalitycourses.co.za/blog/room-cleaning-procedures-in-hotel-housekeeping.%20Accessed%2010%20Feb.%202024"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hangemanagementinsight.com/key-performance-indicators-for-housekeeping/" TargetMode="External"/><Relationship Id="rId12" Type="http://schemas.openxmlformats.org/officeDocument/2006/relationships/hyperlink" Target="https://hbr.org/2002/06/my-week-as-a-room-service-waiter-at-the-ritz" TargetMode="External"/><Relationship Id="rId17" Type="http://schemas.openxmlformats.org/officeDocument/2006/relationships/hyperlink" Target="https://doi.org/10.1016/j.leaqua.2007.01.005" TargetMode="External"/><Relationship Id="rId2" Type="http://schemas.openxmlformats.org/officeDocument/2006/relationships/styles" Target="styles.xml"/><Relationship Id="rId16" Type="http://schemas.openxmlformats.org/officeDocument/2006/relationships/hyperlink" Target="https://news.marriott.com/news/2020/04/21/marriott-international-launches-global-cleanliness-council-to-promote-even-higher-standards-of-cleanliness-in-the-age-of-covid-19" TargetMode="External"/><Relationship Id="rId1" Type="http://schemas.openxmlformats.org/officeDocument/2006/relationships/numbering" Target="numbering.xml"/><Relationship Id="rId6" Type="http://schemas.openxmlformats.org/officeDocument/2006/relationships/hyperlink" Target="https://hotelchantelle.com/what-is-housekeeping-in-hotel/" TargetMode="External"/><Relationship Id="rId11" Type="http://schemas.openxmlformats.org/officeDocument/2006/relationships/hyperlink" Target="https://www.ijern.com/images/April-2013/23.pdf" TargetMode="External"/><Relationship Id="rId5" Type="http://schemas.openxmlformats.org/officeDocument/2006/relationships/hyperlink" Target="https://doi.org/10.1080/03637751.2010.499104" TargetMode="External"/><Relationship Id="rId15" Type="http://schemas.openxmlformats.org/officeDocument/2006/relationships/hyperlink" Target="https://doi.org/10.1016/0278-4319(94)90060-4" TargetMode="External"/><Relationship Id="rId10" Type="http://schemas.openxmlformats.org/officeDocument/2006/relationships/hyperlink" Target="https://ijrpr.com/uploads/V3ISSUE8/IJRPR6607.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perlego.com/book/3866006/housekeeping-management-pdf" TargetMode="External"/><Relationship Id="rId14" Type="http://schemas.openxmlformats.org/officeDocument/2006/relationships/hyperlink" Target="https://books.google.co.uk/books?hl=en&amp;lr=&amp;id=FKroWQSJ7z4C&amp;oi=fnd&amp;pg=PR5&amp;dq=Reflective+Practice+and+Continuous+Learning+Identify+strength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2362</TotalTime>
  <Pages>8</Pages>
  <Words>2253</Words>
  <Characters>12846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Eiman Hussien</dc:creator>
  <cp:keywords/>
  <dc:description/>
  <cp:lastModifiedBy>Eiman Hussien</cp:lastModifiedBy>
  <cp:revision>37</cp:revision>
  <dcterms:created xsi:type="dcterms:W3CDTF">2024-02-20T11:36:00Z</dcterms:created>
  <dcterms:modified xsi:type="dcterms:W3CDTF">2024-02-22T22:02:00Z</dcterms:modified>
</cp:coreProperties>
</file>