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15671" w14:textId="77777777" w:rsidR="00EE7F36" w:rsidRDefault="00EE7F36" w:rsidP="006D6910">
      <w:pPr>
        <w:jc w:val="center"/>
        <w:rPr>
          <w:rFonts w:ascii="Arial" w:hAnsi="Arial" w:cs="Arial"/>
          <w:b/>
          <w:caps/>
          <w:color w:val="FF0000"/>
          <w:sz w:val="32"/>
          <w:szCs w:val="32"/>
          <w:u w:val="single"/>
        </w:rPr>
      </w:pPr>
    </w:p>
    <w:p w14:paraId="0EF207CB" w14:textId="1C0C1514" w:rsidR="00C603F1" w:rsidRPr="006D6910" w:rsidRDefault="00C603F1" w:rsidP="006D6910">
      <w:pPr>
        <w:jc w:val="center"/>
        <w:rPr>
          <w:rFonts w:ascii="Arial" w:hAnsi="Arial" w:cs="Arial"/>
          <w:b/>
          <w:caps/>
          <w:color w:val="FF0000"/>
          <w:sz w:val="32"/>
          <w:szCs w:val="32"/>
          <w:u w:val="single"/>
        </w:rPr>
      </w:pPr>
      <w:r w:rsidRPr="006D6910">
        <w:rPr>
          <w:rFonts w:ascii="Arial" w:hAnsi="Arial" w:cs="Arial"/>
          <w:b/>
          <w:caps/>
          <w:color w:val="FF0000"/>
          <w:sz w:val="32"/>
          <w:szCs w:val="32"/>
          <w:u w:val="single"/>
        </w:rPr>
        <w:t>I</w:t>
      </w:r>
      <w:r w:rsidR="00124E39" w:rsidRPr="006D6910">
        <w:rPr>
          <w:rFonts w:ascii="Arial" w:hAnsi="Arial" w:cs="Arial"/>
          <w:b/>
          <w:caps/>
          <w:color w:val="FF0000"/>
          <w:sz w:val="32"/>
          <w:szCs w:val="32"/>
          <w:u w:val="single"/>
        </w:rPr>
        <w:t>F</w:t>
      </w:r>
      <w:r w:rsidRPr="006D6910">
        <w:rPr>
          <w:rFonts w:ascii="Arial" w:hAnsi="Arial" w:cs="Arial"/>
          <w:b/>
          <w:caps/>
          <w:color w:val="FF0000"/>
          <w:sz w:val="32"/>
          <w:szCs w:val="32"/>
          <w:u w:val="single"/>
        </w:rPr>
        <w:t xml:space="preserve"> </w:t>
      </w:r>
      <w:r w:rsidR="00DC518A" w:rsidRPr="006D6910">
        <w:rPr>
          <w:rFonts w:ascii="Arial" w:hAnsi="Arial" w:cs="Arial"/>
          <w:b/>
          <w:caps/>
          <w:color w:val="FF0000"/>
          <w:sz w:val="32"/>
          <w:szCs w:val="32"/>
          <w:u w:val="single"/>
        </w:rPr>
        <w:t>you discover a fire</w:t>
      </w:r>
    </w:p>
    <w:p w14:paraId="7621B888" w14:textId="77777777" w:rsidR="00C603F1" w:rsidRPr="00D00515" w:rsidRDefault="00C603F1" w:rsidP="00124E39">
      <w:pPr>
        <w:rPr>
          <w:rFonts w:ascii="Arial" w:hAnsi="Arial" w:cs="Arial"/>
          <w:caps/>
          <w:sz w:val="32"/>
          <w:szCs w:val="32"/>
        </w:rPr>
      </w:pPr>
    </w:p>
    <w:p w14:paraId="06B125AE" w14:textId="77777777" w:rsidR="00C603F1" w:rsidRPr="00D00515" w:rsidRDefault="00C603F1" w:rsidP="006D6910">
      <w:pPr>
        <w:numPr>
          <w:ilvl w:val="0"/>
          <w:numId w:val="4"/>
        </w:numPr>
        <w:tabs>
          <w:tab w:val="clear" w:pos="360"/>
          <w:tab w:val="num" w:pos="720"/>
        </w:tabs>
        <w:rPr>
          <w:rFonts w:ascii="Arial" w:hAnsi="Arial" w:cs="Arial"/>
          <w:caps/>
          <w:sz w:val="32"/>
          <w:szCs w:val="32"/>
        </w:rPr>
      </w:pPr>
      <w:r w:rsidRPr="00D00515">
        <w:rPr>
          <w:rFonts w:ascii="Arial" w:hAnsi="Arial" w:cs="Arial"/>
          <w:caps/>
          <w:sz w:val="32"/>
          <w:szCs w:val="32"/>
        </w:rPr>
        <w:t>Raise or sound the alarm.</w:t>
      </w:r>
    </w:p>
    <w:p w14:paraId="54FF49D2" w14:textId="77777777" w:rsidR="00DC518A" w:rsidRPr="00D00515" w:rsidRDefault="00DC518A" w:rsidP="006D6910">
      <w:pPr>
        <w:rPr>
          <w:rFonts w:ascii="Arial" w:hAnsi="Arial" w:cs="Arial"/>
          <w:caps/>
          <w:sz w:val="32"/>
          <w:szCs w:val="32"/>
        </w:rPr>
      </w:pPr>
    </w:p>
    <w:p w14:paraId="60BFCD50" w14:textId="77777777" w:rsidR="0000034A" w:rsidRDefault="0000034A" w:rsidP="0000034A">
      <w:pPr>
        <w:numPr>
          <w:ilvl w:val="0"/>
          <w:numId w:val="4"/>
        </w:numPr>
        <w:tabs>
          <w:tab w:val="clear" w:pos="360"/>
          <w:tab w:val="num" w:pos="720"/>
        </w:tabs>
        <w:ind w:left="720" w:hanging="720"/>
        <w:rPr>
          <w:rFonts w:ascii="Arial" w:hAnsi="Arial" w:cs="Arial"/>
          <w:caps/>
          <w:sz w:val="32"/>
          <w:szCs w:val="32"/>
        </w:rPr>
      </w:pPr>
      <w:r w:rsidRPr="00D00515">
        <w:rPr>
          <w:rFonts w:ascii="Arial" w:hAnsi="Arial" w:cs="Arial"/>
          <w:caps/>
          <w:sz w:val="32"/>
          <w:szCs w:val="32"/>
        </w:rPr>
        <w:t>Attack the fire if possible</w:t>
      </w:r>
      <w:r>
        <w:rPr>
          <w:rFonts w:ascii="Arial" w:hAnsi="Arial" w:cs="Arial"/>
          <w:caps/>
          <w:sz w:val="32"/>
          <w:szCs w:val="32"/>
        </w:rPr>
        <w:t xml:space="preserve"> and trained to do so</w:t>
      </w:r>
      <w:r w:rsidRPr="00D00515">
        <w:rPr>
          <w:rFonts w:ascii="Arial" w:hAnsi="Arial" w:cs="Arial"/>
          <w:caps/>
          <w:sz w:val="32"/>
          <w:szCs w:val="32"/>
        </w:rPr>
        <w:t xml:space="preserve"> using the fire appliances provided without taking personal risks. </w:t>
      </w:r>
    </w:p>
    <w:p w14:paraId="01ED402C" w14:textId="77777777" w:rsidR="00EE7F36" w:rsidRDefault="00EE7F36" w:rsidP="0000034A">
      <w:pPr>
        <w:ind w:left="720"/>
        <w:rPr>
          <w:rFonts w:ascii="Arial" w:hAnsi="Arial" w:cs="Arial"/>
        </w:rPr>
      </w:pPr>
    </w:p>
    <w:p w14:paraId="39344F9A" w14:textId="6E139FFB" w:rsidR="0000034A" w:rsidRPr="00EE7F36" w:rsidRDefault="0000034A" w:rsidP="0000034A">
      <w:pPr>
        <w:ind w:left="720"/>
        <w:rPr>
          <w:rFonts w:ascii="Arial" w:hAnsi="Arial" w:cs="Arial"/>
        </w:rPr>
      </w:pPr>
      <w:r w:rsidRPr="00EE7F36">
        <w:rPr>
          <w:rFonts w:ascii="Arial" w:hAnsi="Arial" w:cs="Arial"/>
        </w:rPr>
        <w:t>Think before you act, have you got the correct extinguisher? Can you escape if the fire gets out of hand or if the means of escape are threatened? Ensure your escape route is clear, never take chances and never underestimate a fire.</w:t>
      </w:r>
    </w:p>
    <w:p w14:paraId="26DEA31C" w14:textId="77777777" w:rsidR="00DC518A" w:rsidRPr="00D00515" w:rsidRDefault="00DC518A" w:rsidP="00124E39">
      <w:pPr>
        <w:rPr>
          <w:rFonts w:ascii="Arial" w:hAnsi="Arial" w:cs="Arial"/>
          <w:caps/>
          <w:sz w:val="32"/>
          <w:szCs w:val="32"/>
        </w:rPr>
      </w:pPr>
    </w:p>
    <w:p w14:paraId="46242CAF" w14:textId="77777777" w:rsidR="00DC518A" w:rsidRPr="006D6910" w:rsidRDefault="00DC518A" w:rsidP="006D6910">
      <w:pPr>
        <w:jc w:val="center"/>
        <w:rPr>
          <w:rFonts w:ascii="Arial" w:hAnsi="Arial" w:cs="Arial"/>
          <w:b/>
          <w:caps/>
          <w:color w:val="FF0000"/>
          <w:sz w:val="32"/>
          <w:szCs w:val="32"/>
          <w:u w:val="single"/>
        </w:rPr>
      </w:pPr>
      <w:r w:rsidRPr="006D6910">
        <w:rPr>
          <w:rFonts w:ascii="Arial" w:hAnsi="Arial" w:cs="Arial"/>
          <w:b/>
          <w:caps/>
          <w:color w:val="FF0000"/>
          <w:sz w:val="32"/>
          <w:szCs w:val="32"/>
          <w:u w:val="single"/>
        </w:rPr>
        <w:t xml:space="preserve">On </w:t>
      </w:r>
      <w:r w:rsidR="006D6910">
        <w:rPr>
          <w:rFonts w:ascii="Arial" w:hAnsi="Arial" w:cs="Arial"/>
          <w:b/>
          <w:caps/>
          <w:color w:val="FF0000"/>
          <w:sz w:val="32"/>
          <w:szCs w:val="32"/>
          <w:u w:val="single"/>
        </w:rPr>
        <w:t>hearing the alarm being raised</w:t>
      </w:r>
    </w:p>
    <w:p w14:paraId="74D3024C" w14:textId="77777777" w:rsidR="00DC518A" w:rsidRPr="00D00515" w:rsidRDefault="00DC518A" w:rsidP="00124E39">
      <w:pPr>
        <w:rPr>
          <w:rFonts w:ascii="Arial" w:hAnsi="Arial" w:cs="Arial"/>
          <w:caps/>
          <w:sz w:val="32"/>
          <w:szCs w:val="32"/>
        </w:rPr>
      </w:pPr>
    </w:p>
    <w:p w14:paraId="5E0C1DCF" w14:textId="729011E9" w:rsidR="00C603F1" w:rsidRPr="00D00515" w:rsidRDefault="00DC518A" w:rsidP="00124E39">
      <w:pPr>
        <w:numPr>
          <w:ilvl w:val="0"/>
          <w:numId w:val="6"/>
        </w:numPr>
        <w:tabs>
          <w:tab w:val="clear" w:pos="360"/>
          <w:tab w:val="num" w:pos="720"/>
        </w:tabs>
        <w:ind w:left="720" w:hanging="720"/>
        <w:rPr>
          <w:rFonts w:ascii="Arial" w:hAnsi="Arial" w:cs="Arial"/>
          <w:caps/>
          <w:sz w:val="32"/>
          <w:szCs w:val="32"/>
        </w:rPr>
      </w:pPr>
      <w:r w:rsidRPr="00D00515">
        <w:rPr>
          <w:rFonts w:ascii="Arial" w:hAnsi="Arial" w:cs="Arial"/>
          <w:caps/>
          <w:sz w:val="32"/>
          <w:szCs w:val="32"/>
        </w:rPr>
        <w:t xml:space="preserve">Call the Fire </w:t>
      </w:r>
      <w:r w:rsidR="00EE7F36">
        <w:rPr>
          <w:rFonts w:ascii="Arial" w:hAnsi="Arial" w:cs="Arial"/>
          <w:caps/>
          <w:sz w:val="32"/>
          <w:szCs w:val="32"/>
        </w:rPr>
        <w:t>SERVICE</w:t>
      </w:r>
      <w:r w:rsidRPr="00D00515">
        <w:rPr>
          <w:rFonts w:ascii="Arial" w:hAnsi="Arial" w:cs="Arial"/>
          <w:caps/>
          <w:sz w:val="32"/>
          <w:szCs w:val="32"/>
        </w:rPr>
        <w:t xml:space="preserve"> immediately.</w:t>
      </w:r>
    </w:p>
    <w:p w14:paraId="11E08650" w14:textId="77777777" w:rsidR="00DC518A" w:rsidRPr="00D00515" w:rsidRDefault="00DC518A" w:rsidP="00124E39">
      <w:pPr>
        <w:rPr>
          <w:rFonts w:ascii="Arial" w:hAnsi="Arial" w:cs="Arial"/>
          <w:caps/>
          <w:sz w:val="32"/>
          <w:szCs w:val="32"/>
        </w:rPr>
      </w:pPr>
    </w:p>
    <w:p w14:paraId="6D8D650E" w14:textId="77777777" w:rsidR="00DC518A" w:rsidRPr="00D00515" w:rsidRDefault="00DC518A" w:rsidP="00124E39">
      <w:pPr>
        <w:numPr>
          <w:ilvl w:val="0"/>
          <w:numId w:val="6"/>
        </w:numPr>
        <w:tabs>
          <w:tab w:val="clear" w:pos="360"/>
          <w:tab w:val="num" w:pos="720"/>
        </w:tabs>
        <w:ind w:left="720" w:hanging="720"/>
        <w:rPr>
          <w:rFonts w:ascii="Arial" w:hAnsi="Arial" w:cs="Arial"/>
          <w:caps/>
          <w:sz w:val="32"/>
          <w:szCs w:val="32"/>
        </w:rPr>
      </w:pPr>
      <w:r w:rsidRPr="00D00515">
        <w:rPr>
          <w:rFonts w:ascii="Arial" w:hAnsi="Arial" w:cs="Arial"/>
          <w:caps/>
          <w:sz w:val="32"/>
          <w:szCs w:val="32"/>
        </w:rPr>
        <w:t>Evacuate the premises by the nearest available exit</w:t>
      </w:r>
      <w:r w:rsidR="006D6910">
        <w:rPr>
          <w:rFonts w:ascii="Arial" w:hAnsi="Arial" w:cs="Arial"/>
          <w:caps/>
          <w:sz w:val="32"/>
          <w:szCs w:val="32"/>
        </w:rPr>
        <w:t>.</w:t>
      </w:r>
    </w:p>
    <w:p w14:paraId="646ABA8D" w14:textId="77777777" w:rsidR="00DC518A" w:rsidRPr="00D00515" w:rsidRDefault="00DC518A" w:rsidP="00124E39">
      <w:pPr>
        <w:rPr>
          <w:rFonts w:ascii="Arial" w:hAnsi="Arial" w:cs="Arial"/>
          <w:caps/>
          <w:sz w:val="32"/>
          <w:szCs w:val="32"/>
        </w:rPr>
      </w:pPr>
    </w:p>
    <w:p w14:paraId="6D83A5C9" w14:textId="77777777" w:rsidR="00DC518A" w:rsidRPr="00D00515" w:rsidRDefault="00DC518A" w:rsidP="00124E39">
      <w:pPr>
        <w:numPr>
          <w:ilvl w:val="0"/>
          <w:numId w:val="6"/>
        </w:numPr>
        <w:tabs>
          <w:tab w:val="clear" w:pos="360"/>
          <w:tab w:val="num" w:pos="720"/>
        </w:tabs>
        <w:ind w:left="720" w:hanging="720"/>
        <w:rPr>
          <w:rFonts w:ascii="Arial" w:hAnsi="Arial" w:cs="Arial"/>
          <w:caps/>
          <w:sz w:val="32"/>
          <w:szCs w:val="32"/>
        </w:rPr>
      </w:pPr>
      <w:r w:rsidRPr="00D00515">
        <w:rPr>
          <w:rFonts w:ascii="Arial" w:hAnsi="Arial" w:cs="Arial"/>
          <w:caps/>
          <w:sz w:val="32"/>
          <w:szCs w:val="32"/>
        </w:rPr>
        <w:t>Close all doors on the way out.</w:t>
      </w:r>
    </w:p>
    <w:p w14:paraId="6E7C05CE" w14:textId="77777777" w:rsidR="00DC518A" w:rsidRPr="00D00515" w:rsidRDefault="00DC518A" w:rsidP="00124E39">
      <w:pPr>
        <w:rPr>
          <w:rFonts w:ascii="Arial" w:hAnsi="Arial" w:cs="Arial"/>
          <w:caps/>
          <w:sz w:val="32"/>
          <w:szCs w:val="32"/>
        </w:rPr>
      </w:pPr>
    </w:p>
    <w:p w14:paraId="26F79E5B" w14:textId="3E956C75" w:rsidR="00DC518A" w:rsidRPr="00D00515" w:rsidRDefault="00DC518A" w:rsidP="00124E39">
      <w:pPr>
        <w:numPr>
          <w:ilvl w:val="0"/>
          <w:numId w:val="6"/>
        </w:numPr>
        <w:tabs>
          <w:tab w:val="clear" w:pos="360"/>
          <w:tab w:val="num" w:pos="720"/>
        </w:tabs>
        <w:ind w:left="720" w:hanging="720"/>
        <w:rPr>
          <w:rFonts w:ascii="Arial" w:hAnsi="Arial" w:cs="Arial"/>
          <w:caps/>
          <w:sz w:val="32"/>
          <w:szCs w:val="32"/>
        </w:rPr>
      </w:pPr>
      <w:r w:rsidRPr="00D00515">
        <w:rPr>
          <w:rFonts w:ascii="Arial" w:hAnsi="Arial" w:cs="Arial"/>
          <w:caps/>
          <w:sz w:val="32"/>
          <w:szCs w:val="32"/>
        </w:rPr>
        <w:t xml:space="preserve">All occupants to report to the </w:t>
      </w:r>
      <w:r w:rsidRPr="009C6AFA">
        <w:rPr>
          <w:rFonts w:ascii="Arial" w:hAnsi="Arial" w:cs="Arial"/>
          <w:caps/>
          <w:sz w:val="32"/>
          <w:szCs w:val="32"/>
        </w:rPr>
        <w:t>assembly point</w:t>
      </w:r>
      <w:r w:rsidR="00A33589">
        <w:rPr>
          <w:rFonts w:ascii="Arial" w:hAnsi="Arial" w:cs="Arial"/>
          <w:caps/>
          <w:sz w:val="32"/>
          <w:szCs w:val="32"/>
        </w:rPr>
        <w:t xml:space="preserve"> </w:t>
      </w:r>
      <w:r w:rsidR="00A33589" w:rsidRPr="003F4DAE">
        <w:rPr>
          <w:rFonts w:ascii="Arial" w:hAnsi="Arial" w:cs="Arial"/>
          <w:caps/>
          <w:sz w:val="32"/>
          <w:szCs w:val="32"/>
        </w:rPr>
        <w:t>(</w:t>
      </w:r>
      <w:r w:rsidR="003F4DAE" w:rsidRPr="003F4DAE">
        <w:rPr>
          <w:rFonts w:ascii="Arial" w:hAnsi="Arial" w:cs="Arial"/>
          <w:caps/>
          <w:color w:val="FF0000"/>
          <w:sz w:val="32"/>
          <w:szCs w:val="32"/>
        </w:rPr>
        <w:t>Main Entrance Gate</w:t>
      </w:r>
      <w:r w:rsidR="00A33589" w:rsidRPr="003F4DAE">
        <w:rPr>
          <w:rFonts w:ascii="Arial" w:hAnsi="Arial" w:cs="Arial"/>
          <w:caps/>
          <w:sz w:val="32"/>
          <w:szCs w:val="32"/>
        </w:rPr>
        <w:t>).</w:t>
      </w:r>
    </w:p>
    <w:p w14:paraId="0482DFE8" w14:textId="77777777" w:rsidR="00DC518A" w:rsidRPr="00D00515" w:rsidRDefault="00DC518A" w:rsidP="00124E39">
      <w:pPr>
        <w:rPr>
          <w:rFonts w:ascii="Arial" w:hAnsi="Arial" w:cs="Arial"/>
          <w:caps/>
          <w:sz w:val="32"/>
          <w:szCs w:val="32"/>
        </w:rPr>
      </w:pPr>
    </w:p>
    <w:p w14:paraId="2BD46867" w14:textId="77777777" w:rsidR="00DC518A" w:rsidRPr="00D00515" w:rsidRDefault="00DC518A" w:rsidP="00124E39">
      <w:pPr>
        <w:numPr>
          <w:ilvl w:val="0"/>
          <w:numId w:val="6"/>
        </w:numPr>
        <w:tabs>
          <w:tab w:val="clear" w:pos="360"/>
          <w:tab w:val="num" w:pos="720"/>
        </w:tabs>
        <w:ind w:left="720" w:hanging="720"/>
        <w:rPr>
          <w:rFonts w:ascii="Arial" w:hAnsi="Arial" w:cs="Arial"/>
          <w:caps/>
          <w:sz w:val="32"/>
          <w:szCs w:val="32"/>
        </w:rPr>
      </w:pPr>
      <w:r w:rsidRPr="00D00515">
        <w:rPr>
          <w:rFonts w:ascii="Arial" w:hAnsi="Arial" w:cs="Arial"/>
          <w:caps/>
          <w:sz w:val="32"/>
          <w:szCs w:val="32"/>
        </w:rPr>
        <w:t>Do not stop to collect personal belongings.</w:t>
      </w:r>
    </w:p>
    <w:p w14:paraId="0EB5F5D6" w14:textId="77777777" w:rsidR="00DC518A" w:rsidRPr="00D00515" w:rsidRDefault="00DC518A" w:rsidP="00124E39">
      <w:pPr>
        <w:rPr>
          <w:rFonts w:ascii="Arial" w:hAnsi="Arial" w:cs="Arial"/>
          <w:caps/>
          <w:sz w:val="32"/>
          <w:szCs w:val="32"/>
        </w:rPr>
      </w:pPr>
    </w:p>
    <w:p w14:paraId="75A4D1FB" w14:textId="77777777" w:rsidR="00DC518A" w:rsidRDefault="00DC518A" w:rsidP="00124E39">
      <w:pPr>
        <w:numPr>
          <w:ilvl w:val="0"/>
          <w:numId w:val="6"/>
        </w:numPr>
        <w:tabs>
          <w:tab w:val="clear" w:pos="360"/>
          <w:tab w:val="num" w:pos="720"/>
        </w:tabs>
        <w:ind w:left="720" w:hanging="720"/>
        <w:rPr>
          <w:rFonts w:ascii="Arial" w:hAnsi="Arial" w:cs="Arial"/>
          <w:caps/>
          <w:sz w:val="32"/>
          <w:szCs w:val="32"/>
        </w:rPr>
      </w:pPr>
      <w:r w:rsidRPr="00D00515">
        <w:rPr>
          <w:rFonts w:ascii="Arial" w:hAnsi="Arial" w:cs="Arial"/>
          <w:caps/>
          <w:sz w:val="32"/>
          <w:szCs w:val="32"/>
        </w:rPr>
        <w:t>Do not re-enter the building until told it is safe to do so.</w:t>
      </w:r>
    </w:p>
    <w:p w14:paraId="4F186FB6" w14:textId="77777777" w:rsidR="00A33589" w:rsidRDefault="00A33589" w:rsidP="00A33589">
      <w:pPr>
        <w:rPr>
          <w:rFonts w:ascii="Arial" w:hAnsi="Arial" w:cs="Arial"/>
          <w:caps/>
          <w:sz w:val="32"/>
          <w:szCs w:val="32"/>
        </w:rPr>
      </w:pPr>
    </w:p>
    <w:p w14:paraId="778277C0" w14:textId="056E9548" w:rsidR="00A33589" w:rsidRPr="00A33589" w:rsidRDefault="00A33589" w:rsidP="003F4DAE">
      <w:pPr>
        <w:rPr>
          <w:rFonts w:ascii="Arial" w:hAnsi="Arial" w:cs="Arial"/>
          <w:caps/>
          <w:sz w:val="32"/>
          <w:szCs w:val="32"/>
        </w:rPr>
      </w:pPr>
    </w:p>
    <w:sectPr w:rsidR="00A33589" w:rsidRPr="00A33589" w:rsidSect="001B7D8C">
      <w:headerReference w:type="default" r:id="rId10"/>
      <w:footerReference w:type="default" r:id="rId11"/>
      <w:pgSz w:w="11907" w:h="16840" w:code="9"/>
      <w:pgMar w:top="1134" w:right="1797" w:bottom="1134" w:left="1797" w:header="709"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D2A50" w14:textId="77777777" w:rsidR="001F4B54" w:rsidRDefault="001F4B54">
      <w:r>
        <w:separator/>
      </w:r>
    </w:p>
  </w:endnote>
  <w:endnote w:type="continuationSeparator" w:id="0">
    <w:p w14:paraId="7A453C47" w14:textId="77777777" w:rsidR="001F4B54" w:rsidRDefault="001F4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4248"/>
      <w:gridCol w:w="1134"/>
      <w:gridCol w:w="2921"/>
    </w:tblGrid>
    <w:tr w:rsidR="00EE7F36" w:rsidRPr="0032411C" w14:paraId="479BE2D8" w14:textId="77777777" w:rsidTr="00EE7F36">
      <w:trPr>
        <w:jc w:val="center"/>
      </w:trPr>
      <w:tc>
        <w:tcPr>
          <w:tcW w:w="4248" w:type="dxa"/>
          <w:tcBorders>
            <w:bottom w:val="single" w:sz="4" w:space="0" w:color="auto"/>
          </w:tcBorders>
          <w:shd w:val="clear" w:color="auto" w:fill="auto"/>
        </w:tcPr>
        <w:p w14:paraId="509BE248" w14:textId="77777777" w:rsidR="00EE7F36" w:rsidRPr="0032411C" w:rsidRDefault="00EE7F36" w:rsidP="00EE7F36">
          <w:pPr>
            <w:pStyle w:val="Footer"/>
            <w:rPr>
              <w:rFonts w:ascii="Arial" w:hAnsi="Arial" w:cs="Arial"/>
              <w:sz w:val="16"/>
            </w:rPr>
          </w:pPr>
          <w:r w:rsidRPr="0032411C">
            <w:rPr>
              <w:rFonts w:ascii="Arial" w:hAnsi="Arial" w:cs="Arial"/>
              <w:sz w:val="16"/>
            </w:rPr>
            <w:t>OCCUPATIONAL HEALTH &amp; SAFETY PROCEDURES</w:t>
          </w:r>
        </w:p>
      </w:tc>
      <w:tc>
        <w:tcPr>
          <w:tcW w:w="1134" w:type="dxa"/>
          <w:tcBorders>
            <w:top w:val="single" w:sz="4" w:space="0" w:color="auto"/>
            <w:bottom w:val="single" w:sz="4" w:space="0" w:color="auto"/>
          </w:tcBorders>
          <w:shd w:val="clear" w:color="auto" w:fill="auto"/>
        </w:tcPr>
        <w:p w14:paraId="0744D022" w14:textId="77777777" w:rsidR="00EE7F36" w:rsidRPr="0032411C" w:rsidRDefault="00EE7F36" w:rsidP="00EE7F36">
          <w:pPr>
            <w:pStyle w:val="Footer"/>
            <w:rPr>
              <w:rFonts w:ascii="Arial" w:hAnsi="Arial" w:cs="Arial"/>
              <w:sz w:val="16"/>
            </w:rPr>
          </w:pPr>
        </w:p>
      </w:tc>
      <w:tc>
        <w:tcPr>
          <w:tcW w:w="2921" w:type="dxa"/>
          <w:tcBorders>
            <w:bottom w:val="single" w:sz="4" w:space="0" w:color="auto"/>
          </w:tcBorders>
          <w:shd w:val="clear" w:color="auto" w:fill="auto"/>
        </w:tcPr>
        <w:p w14:paraId="75F15D79" w14:textId="5C7776C1" w:rsidR="00EE7F36" w:rsidRPr="0032411C" w:rsidRDefault="00EE7F36" w:rsidP="00EE7F36">
          <w:pPr>
            <w:pStyle w:val="Footer"/>
            <w:tabs>
              <w:tab w:val="center" w:pos="1183"/>
            </w:tabs>
            <w:rPr>
              <w:rFonts w:ascii="Arial" w:hAnsi="Arial" w:cs="Arial"/>
              <w:sz w:val="16"/>
            </w:rPr>
          </w:pPr>
          <w:r>
            <w:rPr>
              <w:rFonts w:ascii="Arial" w:hAnsi="Arial" w:cs="Arial"/>
              <w:sz w:val="16"/>
            </w:rPr>
            <w:t>Fire Evacuation Procedure</w:t>
          </w:r>
          <w:r>
            <w:rPr>
              <w:rFonts w:ascii="Arial" w:hAnsi="Arial" w:cs="Arial"/>
              <w:sz w:val="16"/>
            </w:rPr>
            <w:tab/>
          </w:r>
        </w:p>
      </w:tc>
    </w:tr>
    <w:tr w:rsidR="00EE7F36" w:rsidRPr="0032411C" w14:paraId="441F6836" w14:textId="77777777" w:rsidTr="00EE7F36">
      <w:trPr>
        <w:jc w:val="center"/>
      </w:trPr>
      <w:tc>
        <w:tcPr>
          <w:tcW w:w="4248" w:type="dxa"/>
          <w:tcBorders>
            <w:top w:val="single" w:sz="4" w:space="0" w:color="auto"/>
            <w:bottom w:val="single" w:sz="4" w:space="0" w:color="auto"/>
          </w:tcBorders>
          <w:shd w:val="clear" w:color="auto" w:fill="auto"/>
        </w:tcPr>
        <w:p w14:paraId="425A43EC" w14:textId="71B5AD93" w:rsidR="00EE7F36" w:rsidRPr="002452F7" w:rsidRDefault="00803924" w:rsidP="00EE7F36">
          <w:pPr>
            <w:pStyle w:val="Footer"/>
            <w:rPr>
              <w:rFonts w:ascii="Arial" w:hAnsi="Arial" w:cs="Arial"/>
              <w:sz w:val="16"/>
              <w:szCs w:val="16"/>
              <w14:shadow w14:blurRad="50800" w14:dist="38100" w14:dir="2700000" w14:sx="100000" w14:sy="100000" w14:kx="0" w14:ky="0" w14:algn="tl">
                <w14:srgbClr w14:val="000000">
                  <w14:alpha w14:val="60000"/>
                </w14:srgbClr>
              </w14:shadow>
            </w:rPr>
          </w:pPr>
          <w:r>
            <w:rPr>
              <w:rFonts w:ascii="Arial" w:hAnsi="Arial" w:cs="Arial"/>
              <w:sz w:val="16"/>
              <w:szCs w:val="16"/>
              <w14:shadow w14:blurRad="50800" w14:dist="38100" w14:dir="2700000" w14:sx="100000" w14:sy="100000" w14:kx="0" w14:ky="0" w14:algn="tl">
                <w14:srgbClr w14:val="000000">
                  <w14:alpha w14:val="60000"/>
                </w14:srgbClr>
              </w14:shadow>
            </w:rPr>
            <w:t>IP Construction</w:t>
          </w:r>
        </w:p>
      </w:tc>
      <w:tc>
        <w:tcPr>
          <w:tcW w:w="1134" w:type="dxa"/>
          <w:tcBorders>
            <w:top w:val="single" w:sz="4" w:space="0" w:color="auto"/>
            <w:bottom w:val="single" w:sz="4" w:space="0" w:color="auto"/>
          </w:tcBorders>
          <w:shd w:val="clear" w:color="auto" w:fill="auto"/>
        </w:tcPr>
        <w:p w14:paraId="1BEC8B34" w14:textId="77777777" w:rsidR="00EE7F36" w:rsidRPr="002452F7" w:rsidRDefault="00EE7F36" w:rsidP="00EE7F36">
          <w:pPr>
            <w:pStyle w:val="Footer"/>
            <w:jc w:val="center"/>
            <w:rPr>
              <w:rFonts w:ascii="Arial" w:hAnsi="Arial" w:cs="Arial"/>
              <w:sz w:val="16"/>
              <w:szCs w:val="16"/>
              <w14:shadow w14:blurRad="50800" w14:dist="38100" w14:dir="2700000" w14:sx="100000" w14:sy="100000" w14:kx="0" w14:ky="0" w14:algn="tl">
                <w14:srgbClr w14:val="000000">
                  <w14:alpha w14:val="60000"/>
                </w14:srgbClr>
              </w14:shadow>
            </w:rPr>
          </w:pPr>
        </w:p>
      </w:tc>
      <w:tc>
        <w:tcPr>
          <w:tcW w:w="2921" w:type="dxa"/>
          <w:tcBorders>
            <w:top w:val="single" w:sz="4" w:space="0" w:color="auto"/>
            <w:bottom w:val="single" w:sz="4" w:space="0" w:color="auto"/>
          </w:tcBorders>
          <w:shd w:val="clear" w:color="auto" w:fill="auto"/>
        </w:tcPr>
        <w:p w14:paraId="5CA514E4" w14:textId="29311615" w:rsidR="00EE7F36" w:rsidRPr="002452F7" w:rsidRDefault="00EE7F36" w:rsidP="00EE7F36">
          <w:pPr>
            <w:pStyle w:val="Footer"/>
            <w:rPr>
              <w:rFonts w:ascii="Arial" w:hAnsi="Arial" w:cs="Arial"/>
              <w:sz w:val="16"/>
              <w:szCs w:val="16"/>
              <w14:shadow w14:blurRad="50800" w14:dist="38100" w14:dir="2700000" w14:sx="100000" w14:sy="100000" w14:kx="0" w14:ky="0" w14:algn="tl">
                <w14:srgbClr w14:val="000000">
                  <w14:alpha w14:val="60000"/>
                </w14:srgbClr>
              </w14:shadow>
            </w:rPr>
          </w:pPr>
          <w:r w:rsidRPr="0032411C">
            <w:rPr>
              <w:rFonts w:ascii="Arial" w:hAnsi="Arial" w:cs="Arial"/>
              <w:sz w:val="16"/>
              <w:szCs w:val="16"/>
            </w:rPr>
            <w:t>Issued to Client:</w:t>
          </w:r>
          <w:r w:rsidR="00EB54F7">
            <w:rPr>
              <w:rFonts w:ascii="Arial" w:hAnsi="Arial" w:cs="Arial"/>
              <w:sz w:val="16"/>
              <w:szCs w:val="16"/>
            </w:rPr>
            <w:t xml:space="preserve"> </w:t>
          </w:r>
        </w:p>
      </w:tc>
    </w:tr>
    <w:tr w:rsidR="00EE7F36" w:rsidRPr="00FD4F51" w14:paraId="2D7D9DA7" w14:textId="77777777" w:rsidTr="00EE7F36">
      <w:trPr>
        <w:jc w:val="center"/>
      </w:trPr>
      <w:tc>
        <w:tcPr>
          <w:tcW w:w="4248" w:type="dxa"/>
          <w:tcBorders>
            <w:top w:val="single" w:sz="4" w:space="0" w:color="auto"/>
          </w:tcBorders>
          <w:shd w:val="clear" w:color="auto" w:fill="auto"/>
        </w:tcPr>
        <w:p w14:paraId="03EDC35A" w14:textId="3D57CA77" w:rsidR="00EE7F36" w:rsidRPr="002452F7" w:rsidRDefault="00EE7F36" w:rsidP="00EE7F36">
          <w:pPr>
            <w:pStyle w:val="Footer"/>
            <w:rPr>
              <w:rFonts w:ascii="Arial" w:hAnsi="Arial" w:cs="Arial"/>
              <w:sz w:val="16"/>
              <w14:shadow w14:blurRad="50800" w14:dist="38100" w14:dir="2700000" w14:sx="100000" w14:sy="100000" w14:kx="0" w14:ky="0" w14:algn="tl">
                <w14:srgbClr w14:val="000000">
                  <w14:alpha w14:val="60000"/>
                </w14:srgbClr>
              </w14:shadow>
            </w:rPr>
          </w:pPr>
          <w:r>
            <w:rPr>
              <w:rFonts w:ascii="Arial" w:hAnsi="Arial" w:cs="Arial"/>
              <w:sz w:val="16"/>
            </w:rPr>
            <w:t>Issue 1</w:t>
          </w:r>
          <w:r w:rsidRPr="0032411C">
            <w:rPr>
              <w:rFonts w:ascii="Arial" w:hAnsi="Arial" w:cs="Arial"/>
              <w:sz w:val="16"/>
            </w:rPr>
            <w:t xml:space="preserve">.00 – </w:t>
          </w:r>
        </w:p>
      </w:tc>
      <w:tc>
        <w:tcPr>
          <w:tcW w:w="1134" w:type="dxa"/>
          <w:tcBorders>
            <w:top w:val="single" w:sz="4" w:space="0" w:color="auto"/>
            <w:bottom w:val="single" w:sz="4" w:space="0" w:color="auto"/>
          </w:tcBorders>
          <w:shd w:val="clear" w:color="auto" w:fill="auto"/>
        </w:tcPr>
        <w:p w14:paraId="536BFE1B" w14:textId="77777777" w:rsidR="00EE7F36" w:rsidRPr="002452F7" w:rsidRDefault="00EE7F36" w:rsidP="00EE7F36">
          <w:pPr>
            <w:pStyle w:val="Footer"/>
            <w:jc w:val="center"/>
            <w:rPr>
              <w:rFonts w:ascii="Arial" w:hAnsi="Arial" w:cs="Arial"/>
              <w:sz w:val="16"/>
              <w:szCs w:val="16"/>
              <w14:shadow w14:blurRad="50800" w14:dist="38100" w14:dir="2700000" w14:sx="100000" w14:sy="100000" w14:kx="0" w14:ky="0" w14:algn="tl">
                <w14:srgbClr w14:val="000000">
                  <w14:alpha w14:val="60000"/>
                </w14:srgbClr>
              </w14:shadow>
            </w:rPr>
          </w:pPr>
          <w:r w:rsidRPr="0032411C">
            <w:rPr>
              <w:rFonts w:ascii="Arial" w:hAnsi="Arial" w:cs="Arial"/>
              <w:sz w:val="16"/>
              <w:szCs w:val="16"/>
            </w:rPr>
            <w:t xml:space="preserve">Page </w:t>
          </w:r>
          <w:r w:rsidRPr="0032411C">
            <w:rPr>
              <w:rStyle w:val="PageNumber"/>
              <w:rFonts w:ascii="Arial" w:hAnsi="Arial" w:cs="Arial"/>
              <w:sz w:val="16"/>
              <w:szCs w:val="16"/>
            </w:rPr>
            <w:fldChar w:fldCharType="begin"/>
          </w:r>
          <w:r w:rsidRPr="0032411C">
            <w:rPr>
              <w:rStyle w:val="PageNumber"/>
              <w:rFonts w:ascii="Arial" w:hAnsi="Arial" w:cs="Arial"/>
              <w:sz w:val="16"/>
              <w:szCs w:val="16"/>
            </w:rPr>
            <w:instrText xml:space="preserve"> PAGE </w:instrText>
          </w:r>
          <w:r w:rsidRPr="0032411C">
            <w:rPr>
              <w:rStyle w:val="PageNumber"/>
              <w:rFonts w:ascii="Arial" w:hAnsi="Arial" w:cs="Arial"/>
              <w:sz w:val="16"/>
              <w:szCs w:val="16"/>
            </w:rPr>
            <w:fldChar w:fldCharType="separate"/>
          </w:r>
          <w:r>
            <w:rPr>
              <w:rStyle w:val="PageNumber"/>
              <w:rFonts w:ascii="Arial" w:hAnsi="Arial" w:cs="Arial"/>
              <w:noProof/>
              <w:sz w:val="16"/>
              <w:szCs w:val="16"/>
            </w:rPr>
            <w:t>1</w:t>
          </w:r>
          <w:r w:rsidRPr="0032411C">
            <w:rPr>
              <w:rStyle w:val="PageNumber"/>
              <w:rFonts w:ascii="Arial" w:hAnsi="Arial" w:cs="Arial"/>
              <w:sz w:val="16"/>
              <w:szCs w:val="16"/>
            </w:rPr>
            <w:fldChar w:fldCharType="end"/>
          </w:r>
          <w:r w:rsidRPr="0032411C">
            <w:rPr>
              <w:rStyle w:val="PageNumber"/>
              <w:rFonts w:ascii="Arial" w:hAnsi="Arial" w:cs="Arial"/>
              <w:sz w:val="16"/>
              <w:szCs w:val="16"/>
            </w:rPr>
            <w:t xml:space="preserve"> of </w:t>
          </w:r>
          <w:r w:rsidRPr="0032411C">
            <w:rPr>
              <w:rStyle w:val="PageNumber"/>
              <w:rFonts w:ascii="Arial" w:hAnsi="Arial" w:cs="Arial"/>
              <w:sz w:val="16"/>
              <w:szCs w:val="16"/>
            </w:rPr>
            <w:fldChar w:fldCharType="begin"/>
          </w:r>
          <w:r w:rsidRPr="0032411C">
            <w:rPr>
              <w:rStyle w:val="PageNumber"/>
              <w:rFonts w:ascii="Arial" w:hAnsi="Arial" w:cs="Arial"/>
              <w:sz w:val="16"/>
              <w:szCs w:val="16"/>
            </w:rPr>
            <w:instrText xml:space="preserve"> NUMPAGES </w:instrText>
          </w:r>
          <w:r w:rsidRPr="0032411C">
            <w:rPr>
              <w:rStyle w:val="PageNumber"/>
              <w:rFonts w:ascii="Arial" w:hAnsi="Arial" w:cs="Arial"/>
              <w:sz w:val="16"/>
              <w:szCs w:val="16"/>
            </w:rPr>
            <w:fldChar w:fldCharType="separate"/>
          </w:r>
          <w:r>
            <w:rPr>
              <w:rStyle w:val="PageNumber"/>
              <w:rFonts w:ascii="Arial" w:hAnsi="Arial" w:cs="Arial"/>
              <w:noProof/>
              <w:sz w:val="16"/>
              <w:szCs w:val="16"/>
            </w:rPr>
            <w:t>3</w:t>
          </w:r>
          <w:r w:rsidRPr="0032411C">
            <w:rPr>
              <w:rStyle w:val="PageNumber"/>
              <w:rFonts w:ascii="Arial" w:hAnsi="Arial" w:cs="Arial"/>
              <w:sz w:val="16"/>
              <w:szCs w:val="16"/>
            </w:rPr>
            <w:fldChar w:fldCharType="end"/>
          </w:r>
        </w:p>
      </w:tc>
      <w:tc>
        <w:tcPr>
          <w:tcW w:w="2921" w:type="dxa"/>
          <w:tcBorders>
            <w:top w:val="single" w:sz="4" w:space="0" w:color="auto"/>
          </w:tcBorders>
          <w:shd w:val="clear" w:color="auto" w:fill="auto"/>
        </w:tcPr>
        <w:p w14:paraId="7100244D" w14:textId="10DDEBC0" w:rsidR="00EE7F36" w:rsidRPr="002452F7" w:rsidRDefault="00EE7F36" w:rsidP="00EE7F36">
          <w:pPr>
            <w:pStyle w:val="Footer"/>
            <w:tabs>
              <w:tab w:val="left" w:pos="1725"/>
            </w:tabs>
            <w:rPr>
              <w:rFonts w:ascii="Arial" w:hAnsi="Arial" w:cs="Arial"/>
              <w:sz w:val="16"/>
              <w:szCs w:val="16"/>
              <w14:shadow w14:blurRad="50800" w14:dist="38100" w14:dir="2700000" w14:sx="100000" w14:sy="100000" w14:kx="0" w14:ky="0" w14:algn="tl">
                <w14:srgbClr w14:val="000000">
                  <w14:alpha w14:val="60000"/>
                </w14:srgbClr>
              </w14:shadow>
            </w:rPr>
          </w:pPr>
          <w:r w:rsidRPr="0032411C">
            <w:rPr>
              <w:rFonts w:ascii="Arial" w:hAnsi="Arial" w:cs="Arial"/>
              <w:sz w:val="16"/>
              <w:szCs w:val="16"/>
            </w:rPr>
            <w:t>Version No:</w:t>
          </w:r>
          <w:r w:rsidR="00EB54F7">
            <w:rPr>
              <w:rFonts w:ascii="Arial" w:hAnsi="Arial" w:cs="Arial"/>
              <w:sz w:val="16"/>
              <w:szCs w:val="16"/>
            </w:rPr>
            <w:t xml:space="preserve"> 1</w:t>
          </w:r>
        </w:p>
      </w:tc>
    </w:tr>
  </w:tbl>
  <w:p w14:paraId="475C07AB" w14:textId="77777777" w:rsidR="0035679C" w:rsidRPr="00124E39" w:rsidRDefault="0035679C" w:rsidP="00E00761">
    <w:pPr>
      <w:pStyle w:val="Footer"/>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15C33" w14:textId="77777777" w:rsidR="001F4B54" w:rsidRDefault="001F4B54">
      <w:r>
        <w:separator/>
      </w:r>
    </w:p>
  </w:footnote>
  <w:footnote w:type="continuationSeparator" w:id="0">
    <w:p w14:paraId="2D4CCBB5" w14:textId="77777777" w:rsidR="001F4B54" w:rsidRDefault="001F4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81"/>
      <w:gridCol w:w="5312"/>
      <w:gridCol w:w="1520"/>
    </w:tblGrid>
    <w:tr w:rsidR="005C539C" w:rsidRPr="005C539C" w14:paraId="24B04065" w14:textId="77777777">
      <w:tc>
        <w:tcPr>
          <w:tcW w:w="891" w:type="pct"/>
          <w:vAlign w:val="center"/>
        </w:tcPr>
        <w:p w14:paraId="3F6B66A7" w14:textId="1590EBFC" w:rsidR="005C539C" w:rsidRPr="008F23B8" w:rsidRDefault="005C539C" w:rsidP="005C539C">
          <w:pPr>
            <w:tabs>
              <w:tab w:val="center" w:pos="4320"/>
              <w:tab w:val="right" w:pos="8640"/>
            </w:tabs>
            <w:rPr>
              <w:rFonts w:ascii="Arial Bold" w:hAnsi="Arial Bold" w:cs="Arial"/>
              <w:b/>
              <w:sz w:val="2"/>
              <w:szCs w:val="2"/>
              <w14:shadow w14:blurRad="50800" w14:dist="38100" w14:dir="2700000" w14:sx="100000" w14:sy="100000" w14:kx="0" w14:ky="0" w14:algn="tl">
                <w14:srgbClr w14:val="000000">
                  <w14:alpha w14:val="60000"/>
                </w14:srgbClr>
              </w14:shadow>
              <w14:textFill>
                <w14:solidFill>
                  <w14:srgbClr w14:val="FFFFFF"/>
                </w14:solidFill>
              </w14:textFill>
            </w:rPr>
          </w:pPr>
          <w:r w:rsidRPr="005C539C">
            <w:rPr>
              <w:rFonts w:ascii="Arial" w:hAnsi="Arial"/>
              <w:color w:val="FFFFFF"/>
              <w:sz w:val="2"/>
              <w:szCs w:val="2"/>
              <w:lang w:val="en-GB"/>
            </w:rPr>
            <w:t>[Left Logo]</w:t>
          </w:r>
        </w:p>
      </w:tc>
      <w:tc>
        <w:tcPr>
          <w:tcW w:w="3195" w:type="pct"/>
          <w:vAlign w:val="center"/>
        </w:tcPr>
        <w:p w14:paraId="164DEC30" w14:textId="06324D57" w:rsidR="005C539C" w:rsidRPr="005C539C" w:rsidRDefault="005C539C" w:rsidP="005C539C">
          <w:pPr>
            <w:widowControl w:val="0"/>
            <w:jc w:val="center"/>
            <w:outlineLvl w:val="0"/>
            <w:rPr>
              <w:rFonts w:ascii="Arial" w:hAnsi="Arial" w:cs="Arial"/>
              <w:bCs/>
              <w:color w:val="FFFFFF"/>
              <w:kern w:val="32"/>
              <w:sz w:val="2"/>
              <w:szCs w:val="2"/>
              <w:lang w:val="en-GB"/>
            </w:rPr>
          </w:pPr>
          <w:r w:rsidRPr="005C539C">
            <w:rPr>
              <w:rFonts w:ascii="Arial" w:hAnsi="Arial" w:cs="Arial"/>
              <w:bCs/>
              <w:color w:val="FFFFFF"/>
              <w:kern w:val="32"/>
              <w:sz w:val="2"/>
              <w:szCs w:val="2"/>
              <w:lang w:val="en-GB"/>
            </w:rPr>
            <w:t>[Centre Logo]</w:t>
          </w:r>
        </w:p>
        <w:p w14:paraId="1C0385A4" w14:textId="00FAD1C1" w:rsidR="001D4264" w:rsidRPr="00FB4738" w:rsidRDefault="00803924" w:rsidP="001D4264">
          <w:pPr>
            <w:tabs>
              <w:tab w:val="center" w:pos="4153"/>
              <w:tab w:val="right" w:pos="8306"/>
            </w:tabs>
            <w:jc w:val="center"/>
            <w:rPr>
              <w:rFonts w:ascii="Arial" w:hAnsi="Arial" w:cs="Arial"/>
              <w:b/>
              <w:bCs/>
              <w:kern w:val="32"/>
              <w:sz w:val="28"/>
              <w:szCs w:val="28"/>
            </w:rPr>
          </w:pPr>
          <w:r>
            <w:rPr>
              <w:rFonts w:ascii="Arial" w:hAnsi="Arial" w:cs="Arial"/>
              <w:b/>
              <w:bCs/>
              <w:kern w:val="32"/>
              <w:sz w:val="28"/>
              <w:szCs w:val="28"/>
            </w:rPr>
            <w:t>IP Construction</w:t>
          </w:r>
        </w:p>
        <w:p w14:paraId="0491F856" w14:textId="77777777" w:rsidR="005C539C" w:rsidRPr="005C539C" w:rsidRDefault="005C539C" w:rsidP="005C539C">
          <w:pPr>
            <w:tabs>
              <w:tab w:val="center" w:pos="4320"/>
              <w:tab w:val="right" w:pos="8640"/>
            </w:tabs>
            <w:jc w:val="center"/>
            <w:rPr>
              <w:rFonts w:ascii="Arial Bold" w:hAnsi="Arial Bold" w:cs="Arial"/>
              <w:b/>
              <w:szCs w:val="22"/>
            </w:rPr>
          </w:pPr>
          <w:r w:rsidRPr="005C539C">
            <w:rPr>
              <w:rFonts w:ascii="Arial" w:hAnsi="Arial"/>
              <w:b/>
            </w:rPr>
            <w:t xml:space="preserve">Fire </w:t>
          </w:r>
          <w:r>
            <w:rPr>
              <w:rFonts w:ascii="Arial" w:hAnsi="Arial"/>
              <w:b/>
            </w:rPr>
            <w:t>Evacuation Procedure</w:t>
          </w:r>
        </w:p>
      </w:tc>
      <w:tc>
        <w:tcPr>
          <w:tcW w:w="914" w:type="pct"/>
          <w:vAlign w:val="center"/>
        </w:tcPr>
        <w:p w14:paraId="6EF0BDDA" w14:textId="77777777" w:rsidR="005C539C" w:rsidRPr="008F23B8" w:rsidRDefault="005C539C" w:rsidP="005C539C">
          <w:pPr>
            <w:tabs>
              <w:tab w:val="center" w:pos="4320"/>
              <w:tab w:val="right" w:pos="8640"/>
            </w:tabs>
            <w:jc w:val="right"/>
            <w:rPr>
              <w:rFonts w:ascii="Arial Bold" w:hAnsi="Arial Bold" w:cs="Arial"/>
              <w:b/>
              <w:sz w:val="2"/>
              <w:szCs w:val="2"/>
              <w14:shadow w14:blurRad="50800" w14:dist="38100" w14:dir="2700000" w14:sx="100000" w14:sy="100000" w14:kx="0" w14:ky="0" w14:algn="tl">
                <w14:srgbClr w14:val="000000">
                  <w14:alpha w14:val="60000"/>
                </w14:srgbClr>
              </w14:shadow>
              <w14:textFill>
                <w14:solidFill>
                  <w14:srgbClr w14:val="FFFFFF"/>
                </w14:solidFill>
              </w14:textFill>
            </w:rPr>
          </w:pPr>
          <w:r w:rsidRPr="005C539C">
            <w:rPr>
              <w:rFonts w:ascii="Arial" w:hAnsi="Arial"/>
              <w:color w:val="FFFFFF"/>
              <w:sz w:val="2"/>
              <w:szCs w:val="2"/>
              <w:lang w:val="en-GB"/>
            </w:rPr>
            <w:t>[Right Logo]</w:t>
          </w:r>
        </w:p>
      </w:tc>
    </w:tr>
  </w:tbl>
  <w:p w14:paraId="18A32142" w14:textId="0507F7C6" w:rsidR="0035679C" w:rsidRPr="00D5398F" w:rsidRDefault="0035679C" w:rsidP="00E00761">
    <w:pPr>
      <w:pStyle w:val="Header"/>
      <w:jc w:val="center"/>
      <w:rPr>
        <w:rFonts w:ascii="Arial" w:hAnsi="Arial" w:cs="Arial"/>
        <w:b/>
        <w:sz w:val="12"/>
        <w:szCs w:val="12"/>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14F78"/>
    <w:multiLevelType w:val="hybridMultilevel"/>
    <w:tmpl w:val="02BC62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45E2B83"/>
    <w:multiLevelType w:val="multilevel"/>
    <w:tmpl w:val="E636474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48B453DF"/>
    <w:multiLevelType w:val="hybridMultilevel"/>
    <w:tmpl w:val="1EF03D3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4B4D0991"/>
    <w:multiLevelType w:val="hybridMultilevel"/>
    <w:tmpl w:val="E636474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705B32FB"/>
    <w:multiLevelType w:val="hybridMultilevel"/>
    <w:tmpl w:val="6D00207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76A72CE3"/>
    <w:multiLevelType w:val="hybridMultilevel"/>
    <w:tmpl w:val="8800E97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976443386">
    <w:abstractNumId w:val="2"/>
  </w:num>
  <w:num w:numId="2" w16cid:durableId="137117304">
    <w:abstractNumId w:val="5"/>
  </w:num>
  <w:num w:numId="3" w16cid:durableId="1126239874">
    <w:abstractNumId w:val="0"/>
  </w:num>
  <w:num w:numId="4" w16cid:durableId="1683782540">
    <w:abstractNumId w:val="3"/>
  </w:num>
  <w:num w:numId="5" w16cid:durableId="1873112765">
    <w:abstractNumId w:val="1"/>
  </w:num>
  <w:num w:numId="6" w16cid:durableId="20051586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E46"/>
    <w:rsid w:val="0000034A"/>
    <w:rsid w:val="00017C95"/>
    <w:rsid w:val="00044B2D"/>
    <w:rsid w:val="00045B99"/>
    <w:rsid w:val="000719C1"/>
    <w:rsid w:val="00072209"/>
    <w:rsid w:val="00072986"/>
    <w:rsid w:val="0008551F"/>
    <w:rsid w:val="00092FC1"/>
    <w:rsid w:val="00095DAF"/>
    <w:rsid w:val="000C06C6"/>
    <w:rsid w:val="000E213D"/>
    <w:rsid w:val="00106A59"/>
    <w:rsid w:val="00124E39"/>
    <w:rsid w:val="0013017A"/>
    <w:rsid w:val="00141AD7"/>
    <w:rsid w:val="00155092"/>
    <w:rsid w:val="00166825"/>
    <w:rsid w:val="001729D0"/>
    <w:rsid w:val="00181347"/>
    <w:rsid w:val="001A0DC0"/>
    <w:rsid w:val="001B29A7"/>
    <w:rsid w:val="001B7D8C"/>
    <w:rsid w:val="001C0C4B"/>
    <w:rsid w:val="001D4264"/>
    <w:rsid w:val="001F185E"/>
    <w:rsid w:val="001F4B54"/>
    <w:rsid w:val="002109E4"/>
    <w:rsid w:val="00214127"/>
    <w:rsid w:val="00235854"/>
    <w:rsid w:val="00260D69"/>
    <w:rsid w:val="00261C54"/>
    <w:rsid w:val="00262934"/>
    <w:rsid w:val="00282A47"/>
    <w:rsid w:val="00295471"/>
    <w:rsid w:val="002A20CB"/>
    <w:rsid w:val="002A42C4"/>
    <w:rsid w:val="002B6329"/>
    <w:rsid w:val="002C6D69"/>
    <w:rsid w:val="002D0611"/>
    <w:rsid w:val="002E4A68"/>
    <w:rsid w:val="002E72EF"/>
    <w:rsid w:val="00300E3C"/>
    <w:rsid w:val="00302B8B"/>
    <w:rsid w:val="00322C62"/>
    <w:rsid w:val="00322E9A"/>
    <w:rsid w:val="00326010"/>
    <w:rsid w:val="00334ACA"/>
    <w:rsid w:val="00334BA7"/>
    <w:rsid w:val="00344553"/>
    <w:rsid w:val="00355B9D"/>
    <w:rsid w:val="0035679C"/>
    <w:rsid w:val="00375737"/>
    <w:rsid w:val="0038297D"/>
    <w:rsid w:val="00385594"/>
    <w:rsid w:val="00387F16"/>
    <w:rsid w:val="00393158"/>
    <w:rsid w:val="003A1F80"/>
    <w:rsid w:val="003C65B0"/>
    <w:rsid w:val="003D0A3A"/>
    <w:rsid w:val="003D0CCF"/>
    <w:rsid w:val="003D5BCA"/>
    <w:rsid w:val="003D5F81"/>
    <w:rsid w:val="003D6675"/>
    <w:rsid w:val="003E169C"/>
    <w:rsid w:val="003E22E1"/>
    <w:rsid w:val="003F4DAE"/>
    <w:rsid w:val="0041128C"/>
    <w:rsid w:val="00413B2F"/>
    <w:rsid w:val="00414986"/>
    <w:rsid w:val="00425A51"/>
    <w:rsid w:val="0043584E"/>
    <w:rsid w:val="00463107"/>
    <w:rsid w:val="00464A50"/>
    <w:rsid w:val="00471B53"/>
    <w:rsid w:val="00484B19"/>
    <w:rsid w:val="00495885"/>
    <w:rsid w:val="004B055E"/>
    <w:rsid w:val="004B3441"/>
    <w:rsid w:val="004B61F6"/>
    <w:rsid w:val="004B6B1A"/>
    <w:rsid w:val="004E40E8"/>
    <w:rsid w:val="0051302D"/>
    <w:rsid w:val="0051759C"/>
    <w:rsid w:val="005646FB"/>
    <w:rsid w:val="00582068"/>
    <w:rsid w:val="005978A5"/>
    <w:rsid w:val="005B09F1"/>
    <w:rsid w:val="005B5CE1"/>
    <w:rsid w:val="005C539C"/>
    <w:rsid w:val="005C63FB"/>
    <w:rsid w:val="005D54DF"/>
    <w:rsid w:val="005E63C7"/>
    <w:rsid w:val="005F4BAF"/>
    <w:rsid w:val="006011F8"/>
    <w:rsid w:val="00632043"/>
    <w:rsid w:val="00640310"/>
    <w:rsid w:val="00644A3F"/>
    <w:rsid w:val="006475A6"/>
    <w:rsid w:val="006708AE"/>
    <w:rsid w:val="0068017D"/>
    <w:rsid w:val="006833DD"/>
    <w:rsid w:val="006B6F2F"/>
    <w:rsid w:val="006D6910"/>
    <w:rsid w:val="006E6630"/>
    <w:rsid w:val="006F0CA4"/>
    <w:rsid w:val="006F5792"/>
    <w:rsid w:val="007044CE"/>
    <w:rsid w:val="00710FBD"/>
    <w:rsid w:val="00713193"/>
    <w:rsid w:val="00721E8F"/>
    <w:rsid w:val="007263A4"/>
    <w:rsid w:val="00730DC4"/>
    <w:rsid w:val="00741DE7"/>
    <w:rsid w:val="007423CB"/>
    <w:rsid w:val="007437D9"/>
    <w:rsid w:val="00746ADB"/>
    <w:rsid w:val="00746E7A"/>
    <w:rsid w:val="00766CEA"/>
    <w:rsid w:val="007766A0"/>
    <w:rsid w:val="00780FBE"/>
    <w:rsid w:val="00786E46"/>
    <w:rsid w:val="00791C83"/>
    <w:rsid w:val="007A000A"/>
    <w:rsid w:val="007A64A7"/>
    <w:rsid w:val="007A74F3"/>
    <w:rsid w:val="007A7CA4"/>
    <w:rsid w:val="007B12B2"/>
    <w:rsid w:val="007B531D"/>
    <w:rsid w:val="007C2A35"/>
    <w:rsid w:val="007C3339"/>
    <w:rsid w:val="007D439A"/>
    <w:rsid w:val="007E58F0"/>
    <w:rsid w:val="00803924"/>
    <w:rsid w:val="0082260C"/>
    <w:rsid w:val="0083591B"/>
    <w:rsid w:val="00844ADD"/>
    <w:rsid w:val="008565A9"/>
    <w:rsid w:val="008576E4"/>
    <w:rsid w:val="00862CA1"/>
    <w:rsid w:val="00864CEB"/>
    <w:rsid w:val="00893848"/>
    <w:rsid w:val="008A5695"/>
    <w:rsid w:val="008B3FFC"/>
    <w:rsid w:val="008C1B52"/>
    <w:rsid w:val="008C6342"/>
    <w:rsid w:val="008F23B8"/>
    <w:rsid w:val="00915149"/>
    <w:rsid w:val="00931BF0"/>
    <w:rsid w:val="00932336"/>
    <w:rsid w:val="00936E65"/>
    <w:rsid w:val="009474D3"/>
    <w:rsid w:val="009507B4"/>
    <w:rsid w:val="00952953"/>
    <w:rsid w:val="0096328C"/>
    <w:rsid w:val="00973048"/>
    <w:rsid w:val="00975CBE"/>
    <w:rsid w:val="00992167"/>
    <w:rsid w:val="0099350A"/>
    <w:rsid w:val="0099643D"/>
    <w:rsid w:val="00997A1E"/>
    <w:rsid w:val="009C0918"/>
    <w:rsid w:val="009C6AFA"/>
    <w:rsid w:val="009D1EA0"/>
    <w:rsid w:val="009E2541"/>
    <w:rsid w:val="009E4B93"/>
    <w:rsid w:val="009E761B"/>
    <w:rsid w:val="00A05293"/>
    <w:rsid w:val="00A05AF9"/>
    <w:rsid w:val="00A1719A"/>
    <w:rsid w:val="00A33589"/>
    <w:rsid w:val="00A54F41"/>
    <w:rsid w:val="00A734A0"/>
    <w:rsid w:val="00AA6AF8"/>
    <w:rsid w:val="00AB1429"/>
    <w:rsid w:val="00AC24F2"/>
    <w:rsid w:val="00AD3A8D"/>
    <w:rsid w:val="00AF0BEA"/>
    <w:rsid w:val="00AF38C0"/>
    <w:rsid w:val="00B043BC"/>
    <w:rsid w:val="00B0760D"/>
    <w:rsid w:val="00B1241A"/>
    <w:rsid w:val="00B24212"/>
    <w:rsid w:val="00B4604F"/>
    <w:rsid w:val="00B5570E"/>
    <w:rsid w:val="00B625D4"/>
    <w:rsid w:val="00B64532"/>
    <w:rsid w:val="00B7790F"/>
    <w:rsid w:val="00B77AE4"/>
    <w:rsid w:val="00B8318F"/>
    <w:rsid w:val="00B929BC"/>
    <w:rsid w:val="00B93AE4"/>
    <w:rsid w:val="00B97F82"/>
    <w:rsid w:val="00BC762C"/>
    <w:rsid w:val="00BD1DBC"/>
    <w:rsid w:val="00BD2BBC"/>
    <w:rsid w:val="00BE46C6"/>
    <w:rsid w:val="00BE6CEA"/>
    <w:rsid w:val="00BF6446"/>
    <w:rsid w:val="00C203C0"/>
    <w:rsid w:val="00C2217C"/>
    <w:rsid w:val="00C31B41"/>
    <w:rsid w:val="00C35A37"/>
    <w:rsid w:val="00C4410D"/>
    <w:rsid w:val="00C54A99"/>
    <w:rsid w:val="00C603F1"/>
    <w:rsid w:val="00CA6616"/>
    <w:rsid w:val="00CB665E"/>
    <w:rsid w:val="00CE2A6B"/>
    <w:rsid w:val="00CF49F5"/>
    <w:rsid w:val="00D00515"/>
    <w:rsid w:val="00D133BE"/>
    <w:rsid w:val="00D349D8"/>
    <w:rsid w:val="00D43FA9"/>
    <w:rsid w:val="00D513CE"/>
    <w:rsid w:val="00D5398F"/>
    <w:rsid w:val="00D75AE4"/>
    <w:rsid w:val="00D8072C"/>
    <w:rsid w:val="00D97158"/>
    <w:rsid w:val="00DA2D73"/>
    <w:rsid w:val="00DB00C9"/>
    <w:rsid w:val="00DB4EE2"/>
    <w:rsid w:val="00DC518A"/>
    <w:rsid w:val="00DF1FB9"/>
    <w:rsid w:val="00DF7501"/>
    <w:rsid w:val="00E00761"/>
    <w:rsid w:val="00E21EBB"/>
    <w:rsid w:val="00E261E3"/>
    <w:rsid w:val="00E26839"/>
    <w:rsid w:val="00E37F22"/>
    <w:rsid w:val="00E5159E"/>
    <w:rsid w:val="00E67626"/>
    <w:rsid w:val="00E71DFB"/>
    <w:rsid w:val="00E80112"/>
    <w:rsid w:val="00EA2CAF"/>
    <w:rsid w:val="00EB445D"/>
    <w:rsid w:val="00EB54F7"/>
    <w:rsid w:val="00EC548B"/>
    <w:rsid w:val="00ED0647"/>
    <w:rsid w:val="00ED1D7F"/>
    <w:rsid w:val="00ED42D6"/>
    <w:rsid w:val="00EE0312"/>
    <w:rsid w:val="00EE47A8"/>
    <w:rsid w:val="00EE7F36"/>
    <w:rsid w:val="00EF0A15"/>
    <w:rsid w:val="00EF59F2"/>
    <w:rsid w:val="00F01AAE"/>
    <w:rsid w:val="00F0676C"/>
    <w:rsid w:val="00F11E13"/>
    <w:rsid w:val="00F12B18"/>
    <w:rsid w:val="00F141B7"/>
    <w:rsid w:val="00F16C65"/>
    <w:rsid w:val="00F17A90"/>
    <w:rsid w:val="00F21D26"/>
    <w:rsid w:val="00F2369F"/>
    <w:rsid w:val="00F248BA"/>
    <w:rsid w:val="00F3721A"/>
    <w:rsid w:val="00F47844"/>
    <w:rsid w:val="00F569DC"/>
    <w:rsid w:val="00F84538"/>
    <w:rsid w:val="00F85876"/>
    <w:rsid w:val="00F93ECB"/>
    <w:rsid w:val="00FA19A4"/>
    <w:rsid w:val="00FA3303"/>
    <w:rsid w:val="00FA4526"/>
    <w:rsid w:val="00FA5FC4"/>
    <w:rsid w:val="00FC4577"/>
    <w:rsid w:val="00FC6482"/>
    <w:rsid w:val="00FD4660"/>
    <w:rsid w:val="00FD5295"/>
    <w:rsid w:val="00FF04B4"/>
    <w:rsid w:val="00FF3CA5"/>
    <w:rsid w:val="00FF6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829149"/>
  <w15:chartTrackingRefBased/>
  <w15:docId w15:val="{D0415091-0B39-A646-AF17-AF78829C7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00761"/>
    <w:pPr>
      <w:tabs>
        <w:tab w:val="center" w:pos="4320"/>
        <w:tab w:val="right" w:pos="8640"/>
      </w:tabs>
    </w:pPr>
  </w:style>
  <w:style w:type="paragraph" w:styleId="Footer">
    <w:name w:val="footer"/>
    <w:basedOn w:val="Normal"/>
    <w:link w:val="FooterChar"/>
    <w:rsid w:val="00E00761"/>
    <w:pPr>
      <w:tabs>
        <w:tab w:val="center" w:pos="4320"/>
        <w:tab w:val="right" w:pos="8640"/>
      </w:tabs>
    </w:pPr>
  </w:style>
  <w:style w:type="table" w:styleId="TableGrid">
    <w:name w:val="Table Grid"/>
    <w:basedOn w:val="TableNormal"/>
    <w:rsid w:val="00E007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E00761"/>
  </w:style>
  <w:style w:type="character" w:customStyle="1" w:styleId="FooterChar">
    <w:name w:val="Footer Char"/>
    <w:basedOn w:val="DefaultParagraphFont"/>
    <w:link w:val="Footer"/>
    <w:rsid w:val="00EE7F3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279166">
      <w:bodyDiv w:val="1"/>
      <w:marLeft w:val="0"/>
      <w:marRight w:val="0"/>
      <w:marTop w:val="0"/>
      <w:marBottom w:val="0"/>
      <w:divBdr>
        <w:top w:val="none" w:sz="0" w:space="0" w:color="auto"/>
        <w:left w:val="none" w:sz="0" w:space="0" w:color="auto"/>
        <w:bottom w:val="none" w:sz="0" w:space="0" w:color="auto"/>
        <w:right w:val="none" w:sz="0" w:space="0" w:color="auto"/>
      </w:divBdr>
      <w:divsChild>
        <w:div w:id="649557700">
          <w:marLeft w:val="0"/>
          <w:marRight w:val="0"/>
          <w:marTop w:val="0"/>
          <w:marBottom w:val="0"/>
          <w:divBdr>
            <w:top w:val="none" w:sz="0" w:space="0" w:color="auto"/>
            <w:left w:val="none" w:sz="0" w:space="0" w:color="auto"/>
            <w:bottom w:val="none" w:sz="0" w:space="0" w:color="auto"/>
            <w:right w:val="none" w:sz="0" w:space="0" w:color="auto"/>
          </w:divBdr>
          <w:divsChild>
            <w:div w:id="2021808509">
              <w:marLeft w:val="0"/>
              <w:marRight w:val="0"/>
              <w:marTop w:val="0"/>
              <w:marBottom w:val="0"/>
              <w:divBdr>
                <w:top w:val="single" w:sz="4" w:space="0" w:color="3366CC"/>
                <w:left w:val="single" w:sz="4" w:space="2" w:color="3366CC"/>
                <w:bottom w:val="single" w:sz="4" w:space="0" w:color="3366CC"/>
                <w:right w:val="single" w:sz="4" w:space="2" w:color="3366CC"/>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x007a_uy1 xmlns="72a8cbe1-0014-4cfe-8e8a-48cc3ef304f5">
      <UserInfo>
        <DisplayName/>
        <AccountId xsi:nil="true"/>
        <AccountType/>
      </UserInfo>
    </_x007a_uy1>
    <TaxCatchAll xmlns="9b6342a3-4424-4bdc-a128-b7566fbfe5d0" xsi:nil="true"/>
    <lcf76f155ced4ddcb4097134ff3c332f xmlns="72a8cbe1-0014-4cfe-8e8a-48cc3ef304f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ECDD59D9E6D4B81485D89FEFA6244" ma:contentTypeVersion="19" ma:contentTypeDescription="Create a new document." ma:contentTypeScope="" ma:versionID="d5ebd426d4c82b42507000cdd4294c18">
  <xsd:schema xmlns:xsd="http://www.w3.org/2001/XMLSchema" xmlns:xs="http://www.w3.org/2001/XMLSchema" xmlns:p="http://schemas.microsoft.com/office/2006/metadata/properties" xmlns:ns2="9b6342a3-4424-4bdc-a128-b7566fbfe5d0" xmlns:ns3="72a8cbe1-0014-4cfe-8e8a-48cc3ef304f5" targetNamespace="http://schemas.microsoft.com/office/2006/metadata/properties" ma:root="true" ma:fieldsID="c5504fb4ef883cbea89ac5e7bb1f2c1d" ns2:_="" ns3:_="">
    <xsd:import namespace="9b6342a3-4424-4bdc-a128-b7566fbfe5d0"/>
    <xsd:import namespace="72a8cbe1-0014-4cfe-8e8a-48cc3ef304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x007a_uy1"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2:TaxCatchAll"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342a3-4424-4bdc-a128-b7566fbfe5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c77cf22-c9bf-401e-a6b4-a3959dbf049e}" ma:internalName="TaxCatchAll" ma:showField="CatchAllData" ma:web="9b6342a3-4424-4bdc-a128-b7566fbfe5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2a8cbe1-0014-4cfe-8e8a-48cc3ef304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x007a_uy1" ma:index="16" nillable="true" ma:displayName="Person or Group" ma:list="UserInfo" ma:internalName="_x007a_uy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2751421-5ee7-40c9-8731-de2fb6388639"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944A92-6C2D-492D-BC66-53D1997B8142}">
  <ds:schemaRefs>
    <ds:schemaRef ds:uri="http://schemas.microsoft.com/office/2006/metadata/properties"/>
    <ds:schemaRef ds:uri="http://schemas.microsoft.com/office/infopath/2007/PartnerControls"/>
    <ds:schemaRef ds:uri="72a8cbe1-0014-4cfe-8e8a-48cc3ef304f5"/>
    <ds:schemaRef ds:uri="9b6342a3-4424-4bdc-a128-b7566fbfe5d0"/>
  </ds:schemaRefs>
</ds:datastoreItem>
</file>

<file path=customXml/itemProps2.xml><?xml version="1.0" encoding="utf-8"?>
<ds:datastoreItem xmlns:ds="http://schemas.openxmlformats.org/officeDocument/2006/customXml" ds:itemID="{681620BA-31D1-4386-92CD-FE0F33EE3A65}">
  <ds:schemaRefs>
    <ds:schemaRef ds:uri="http://schemas.microsoft.com/sharepoint/v3/contenttype/forms"/>
  </ds:schemaRefs>
</ds:datastoreItem>
</file>

<file path=customXml/itemProps3.xml><?xml version="1.0" encoding="utf-8"?>
<ds:datastoreItem xmlns:ds="http://schemas.openxmlformats.org/officeDocument/2006/customXml" ds:itemID="{F9AF6E0B-3F91-425F-A3D8-5F56CF1B3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342a3-4424-4bdc-a128-b7566fbfe5d0"/>
    <ds:schemaRef ds:uri="72a8cbe1-0014-4cfe-8e8a-48cc3ef30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602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Fire Extinguisher Chart </vt:lpstr>
    </vt:vector>
  </TitlesOfParts>
  <Company> Crownford Limited</Company>
  <LinksUpToDate>false</LinksUpToDate>
  <CharactersWithSpaces>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Fire Extinguisher Chart </dc:title>
  <dc:subject/>
  <dc:creator>Phil Pendry</dc:creator>
  <cp:keywords/>
  <dc:description/>
  <cp:lastModifiedBy>Greg</cp:lastModifiedBy>
  <cp:revision>3</cp:revision>
  <cp:lastPrinted>2009-02-25T16:48:00Z</cp:lastPrinted>
  <dcterms:created xsi:type="dcterms:W3CDTF">2021-03-23T13:49:00Z</dcterms:created>
  <dcterms:modified xsi:type="dcterms:W3CDTF">2023-03-15T14:59:00Z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0x01010059CECDD59D9E6D4B81485D89FEFA6244</vt:lpwstr>
  </property>
  <property fmtid="{D5CDD505-2E9C-101B-9397-08002B2CF9AE}" pid="3" name="MediaServiceImageTags">
    <vt:lpwstr/>
  </property>
</Properties>
</file>