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790EE7" w14:textId="7092B15A" w:rsidR="00A5105B" w:rsidRPr="00361443" w:rsidRDefault="00A5105B" w:rsidP="00A5105B">
      <w:pPr>
        <w:rPr>
          <w:b/>
          <w:bCs/>
          <w:sz w:val="44"/>
          <w:szCs w:val="44"/>
        </w:rPr>
      </w:pPr>
      <w:r w:rsidRPr="00361443">
        <w:rPr>
          <w:b/>
          <w:bCs/>
          <w:sz w:val="44"/>
          <w:szCs w:val="44"/>
        </w:rPr>
        <w:t xml:space="preserve">Proposal for Implementing Modern Information Systems at </w:t>
      </w:r>
      <w:proofErr w:type="spellStart"/>
      <w:r w:rsidRPr="00361443">
        <w:rPr>
          <w:b/>
          <w:bCs/>
          <w:sz w:val="44"/>
          <w:szCs w:val="44"/>
        </w:rPr>
        <w:t>Maldiva</w:t>
      </w:r>
      <w:proofErr w:type="spellEnd"/>
      <w:r w:rsidRPr="00361443">
        <w:rPr>
          <w:b/>
          <w:bCs/>
          <w:sz w:val="44"/>
          <w:szCs w:val="44"/>
        </w:rPr>
        <w:t xml:space="preserve"> Ltd.</w:t>
      </w:r>
    </w:p>
    <w:p w14:paraId="1D72B7F2" w14:textId="77777777" w:rsidR="00A5105B" w:rsidRDefault="00A5105B" w:rsidP="00A5105B">
      <w:pPr>
        <w:rPr>
          <w:b/>
          <w:bCs/>
        </w:rPr>
      </w:pPr>
    </w:p>
    <w:p w14:paraId="2E0B5207" w14:textId="77777777" w:rsidR="00A5105B" w:rsidRDefault="00A5105B" w:rsidP="00A5105B">
      <w:pPr>
        <w:spacing w:line="360" w:lineRule="auto"/>
        <w:rPr>
          <w:rFonts w:ascii="Calibri" w:hAnsi="Calibri" w:cs="Calibri"/>
          <w:b/>
          <w:bCs/>
        </w:rPr>
      </w:pPr>
    </w:p>
    <w:p w14:paraId="2CF37138" w14:textId="77777777" w:rsidR="00A5105B" w:rsidRDefault="00A5105B" w:rsidP="00A5105B">
      <w:pPr>
        <w:spacing w:line="360" w:lineRule="auto"/>
        <w:rPr>
          <w:rFonts w:ascii="Calibri" w:hAnsi="Calibri" w:cs="Calibri"/>
          <w:b/>
          <w:bCs/>
        </w:rPr>
      </w:pPr>
    </w:p>
    <w:p w14:paraId="6ACFDB6E" w14:textId="77777777" w:rsidR="00A5105B" w:rsidRDefault="00A5105B" w:rsidP="00A5105B">
      <w:pPr>
        <w:spacing w:line="360" w:lineRule="auto"/>
        <w:rPr>
          <w:rFonts w:ascii="Calibri" w:hAnsi="Calibri" w:cs="Calibri"/>
          <w:b/>
          <w:bCs/>
        </w:rPr>
      </w:pPr>
    </w:p>
    <w:p w14:paraId="0816A9D8" w14:textId="77777777" w:rsidR="00A5105B" w:rsidRDefault="00A5105B" w:rsidP="00A5105B">
      <w:pPr>
        <w:spacing w:line="360" w:lineRule="auto"/>
        <w:rPr>
          <w:rFonts w:ascii="Calibri" w:hAnsi="Calibri" w:cs="Calibri"/>
          <w:b/>
          <w:bCs/>
        </w:rPr>
      </w:pPr>
    </w:p>
    <w:p w14:paraId="75BC18DB" w14:textId="324C0DF0" w:rsidR="00A5105B" w:rsidRPr="00237FAC" w:rsidRDefault="00A5105B" w:rsidP="00A5105B">
      <w:pPr>
        <w:spacing w:line="360" w:lineRule="auto"/>
        <w:rPr>
          <w:rFonts w:ascii="Calibri" w:hAnsi="Calibri" w:cs="Calibri"/>
        </w:rPr>
      </w:pPr>
      <w:r w:rsidRPr="00237FAC">
        <w:rPr>
          <w:rFonts w:ascii="Calibri" w:hAnsi="Calibri" w:cs="Calibri"/>
          <w:b/>
          <w:bCs/>
        </w:rPr>
        <w:t>Program of Study</w:t>
      </w:r>
      <w:r w:rsidRPr="00237FAC">
        <w:rPr>
          <w:rFonts w:ascii="Calibri" w:hAnsi="Calibri" w:cs="Calibri"/>
        </w:rPr>
        <w:t xml:space="preserve">: </w:t>
      </w:r>
      <w:r w:rsidRPr="00A5105B">
        <w:rPr>
          <w:rFonts w:ascii="Calibri" w:hAnsi="Calibri" w:cs="Calibri"/>
        </w:rPr>
        <w:t>Leadership and Management Skills for the Workplace</w:t>
      </w:r>
      <w:r w:rsidRPr="00237FAC">
        <w:rPr>
          <w:rFonts w:ascii="Calibri" w:hAnsi="Calibri" w:cs="Calibri"/>
        </w:rPr>
        <w:br/>
      </w:r>
      <w:r w:rsidRPr="00237FAC">
        <w:rPr>
          <w:rFonts w:ascii="Calibri" w:hAnsi="Calibri" w:cs="Calibri"/>
          <w:b/>
          <w:bCs/>
        </w:rPr>
        <w:t>Module Name:</w:t>
      </w:r>
      <w:r w:rsidRPr="00237FAC">
        <w:rPr>
          <w:rFonts w:ascii="Calibri" w:hAnsi="Calibri" w:cs="Calibri"/>
        </w:rPr>
        <w:t xml:space="preserve"> </w:t>
      </w:r>
      <w:r w:rsidRPr="00A5105B">
        <w:rPr>
          <w:rFonts w:ascii="Calibri" w:hAnsi="Calibri" w:cs="Calibri"/>
        </w:rPr>
        <w:t>Managing Business Information</w:t>
      </w:r>
      <w:r w:rsidRPr="00237FAC">
        <w:rPr>
          <w:rFonts w:ascii="Calibri" w:hAnsi="Calibri" w:cs="Calibri"/>
        </w:rPr>
        <w:br/>
      </w:r>
      <w:r w:rsidRPr="00237FAC">
        <w:rPr>
          <w:rFonts w:ascii="Calibri" w:hAnsi="Calibri" w:cs="Calibri"/>
          <w:b/>
          <w:bCs/>
        </w:rPr>
        <w:t>Code:</w:t>
      </w:r>
      <w:r w:rsidRPr="00237FAC">
        <w:rPr>
          <w:rFonts w:ascii="Calibri" w:hAnsi="Calibri" w:cs="Calibri"/>
        </w:rPr>
        <w:t xml:space="preserve"> </w:t>
      </w:r>
      <w:r w:rsidRPr="00A5105B">
        <w:rPr>
          <w:rFonts w:ascii="Calibri" w:hAnsi="Calibri" w:cs="Calibri"/>
        </w:rPr>
        <w:t>LCLM 5004</w:t>
      </w:r>
      <w:r w:rsidRPr="00237FAC">
        <w:rPr>
          <w:rFonts w:ascii="Calibri" w:hAnsi="Calibri" w:cs="Calibri"/>
        </w:rPr>
        <w:br/>
      </w:r>
      <w:r w:rsidRPr="00237FAC">
        <w:rPr>
          <w:rFonts w:ascii="Calibri" w:hAnsi="Calibri" w:cs="Calibri"/>
          <w:b/>
          <w:bCs/>
        </w:rPr>
        <w:t>Name:</w:t>
      </w:r>
      <w:r w:rsidRPr="00237FAC">
        <w:rPr>
          <w:rFonts w:ascii="Calibri" w:hAnsi="Calibri" w:cs="Calibri"/>
        </w:rPr>
        <w:t xml:space="preserve"> Pietro Maximino Capotorto</w:t>
      </w:r>
      <w:r w:rsidRPr="00237FAC">
        <w:rPr>
          <w:rFonts w:ascii="Calibri" w:hAnsi="Calibri" w:cs="Calibri"/>
        </w:rPr>
        <w:br/>
      </w:r>
      <w:r w:rsidRPr="00237FAC">
        <w:rPr>
          <w:rFonts w:ascii="Calibri" w:hAnsi="Calibri" w:cs="Calibri"/>
          <w:b/>
          <w:bCs/>
        </w:rPr>
        <w:t>Student Number:</w:t>
      </w:r>
      <w:r w:rsidRPr="00237FAC">
        <w:rPr>
          <w:rFonts w:ascii="Calibri" w:hAnsi="Calibri" w:cs="Calibri"/>
        </w:rPr>
        <w:t xml:space="preserve"> 2414932</w:t>
      </w:r>
      <w:r w:rsidRPr="00237FAC">
        <w:rPr>
          <w:rFonts w:ascii="Calibri" w:hAnsi="Calibri" w:cs="Calibri"/>
        </w:rPr>
        <w:br/>
      </w:r>
      <w:r w:rsidRPr="00237FAC">
        <w:rPr>
          <w:rFonts w:ascii="Calibri" w:hAnsi="Calibri" w:cs="Calibri"/>
          <w:b/>
          <w:bCs/>
        </w:rPr>
        <w:t>Assignment Title:</w:t>
      </w:r>
      <w:r w:rsidRPr="00237FAC">
        <w:rPr>
          <w:rFonts w:ascii="Calibri" w:hAnsi="Calibri" w:cs="Calibri"/>
        </w:rPr>
        <w:t xml:space="preserve"> </w:t>
      </w:r>
      <w:r w:rsidRPr="00A5105B">
        <w:rPr>
          <w:rFonts w:ascii="Calibri" w:hAnsi="Calibri" w:cs="Calibri"/>
        </w:rPr>
        <w:t>Component 2- Individual report- Information Systems Improvements</w:t>
      </w:r>
      <w:r w:rsidRPr="00237FAC">
        <w:rPr>
          <w:rFonts w:ascii="Calibri" w:hAnsi="Calibri" w:cs="Calibri"/>
        </w:rPr>
        <w:br/>
      </w:r>
      <w:r w:rsidRPr="00237FAC">
        <w:rPr>
          <w:rFonts w:ascii="Calibri" w:hAnsi="Calibri" w:cs="Calibri"/>
          <w:b/>
          <w:bCs/>
        </w:rPr>
        <w:t>Lecturer’s Name:</w:t>
      </w:r>
      <w:r w:rsidRPr="00237FAC">
        <w:rPr>
          <w:rFonts w:ascii="Calibri" w:hAnsi="Calibri" w:cs="Calibri"/>
        </w:rPr>
        <w:t xml:space="preserve"> </w:t>
      </w:r>
      <w:r w:rsidRPr="00A5105B">
        <w:rPr>
          <w:rFonts w:ascii="Calibri" w:hAnsi="Calibri" w:cs="Calibri"/>
        </w:rPr>
        <w:t>Dr. Amer Kareem</w:t>
      </w:r>
    </w:p>
    <w:p w14:paraId="1E1A65B2" w14:textId="77777777" w:rsidR="00A5105B" w:rsidRDefault="00A5105B" w:rsidP="00A5105B">
      <w:pPr>
        <w:rPr>
          <w:b/>
          <w:bCs/>
        </w:rPr>
      </w:pPr>
    </w:p>
    <w:p w14:paraId="567E5BE5" w14:textId="77777777" w:rsidR="00A5105B" w:rsidRDefault="00A5105B" w:rsidP="00A5105B">
      <w:pPr>
        <w:rPr>
          <w:b/>
          <w:bCs/>
        </w:rPr>
      </w:pPr>
    </w:p>
    <w:p w14:paraId="15559B4B" w14:textId="77777777" w:rsidR="00A5105B" w:rsidRDefault="00A5105B" w:rsidP="00A5105B">
      <w:pPr>
        <w:rPr>
          <w:b/>
          <w:bCs/>
        </w:rPr>
      </w:pPr>
    </w:p>
    <w:p w14:paraId="1AFAB88B" w14:textId="77777777" w:rsidR="00A5105B" w:rsidRDefault="00A5105B" w:rsidP="00A5105B">
      <w:pPr>
        <w:rPr>
          <w:b/>
          <w:bCs/>
        </w:rPr>
      </w:pPr>
    </w:p>
    <w:p w14:paraId="02A0B3AD" w14:textId="77777777" w:rsidR="00A5105B" w:rsidRDefault="00A5105B" w:rsidP="00A5105B">
      <w:pPr>
        <w:rPr>
          <w:b/>
          <w:bCs/>
        </w:rPr>
      </w:pPr>
    </w:p>
    <w:p w14:paraId="7240EED6" w14:textId="77777777" w:rsidR="00A5105B" w:rsidRDefault="00A5105B" w:rsidP="00A5105B">
      <w:pPr>
        <w:rPr>
          <w:b/>
          <w:bCs/>
        </w:rPr>
      </w:pPr>
    </w:p>
    <w:p w14:paraId="60DB6B44" w14:textId="77777777" w:rsidR="00A5105B" w:rsidRDefault="00A5105B" w:rsidP="00A5105B">
      <w:pPr>
        <w:rPr>
          <w:b/>
          <w:bCs/>
        </w:rPr>
      </w:pPr>
    </w:p>
    <w:p w14:paraId="3D22AC97" w14:textId="77777777" w:rsidR="00A5105B" w:rsidRDefault="00A5105B" w:rsidP="00A5105B">
      <w:pPr>
        <w:rPr>
          <w:b/>
          <w:bCs/>
        </w:rPr>
      </w:pPr>
    </w:p>
    <w:p w14:paraId="2955F116" w14:textId="77777777" w:rsidR="00A5105B" w:rsidRDefault="00A5105B" w:rsidP="00A5105B">
      <w:pPr>
        <w:rPr>
          <w:b/>
          <w:bCs/>
        </w:rPr>
      </w:pPr>
    </w:p>
    <w:p w14:paraId="09E43E97" w14:textId="77777777" w:rsidR="00A5105B" w:rsidRDefault="00A5105B" w:rsidP="00A5105B">
      <w:pPr>
        <w:rPr>
          <w:b/>
          <w:bCs/>
        </w:rPr>
      </w:pPr>
    </w:p>
    <w:p w14:paraId="407B1CDB" w14:textId="77777777" w:rsidR="00A5105B" w:rsidRDefault="00A5105B" w:rsidP="00A5105B">
      <w:pPr>
        <w:rPr>
          <w:b/>
          <w:bCs/>
        </w:rPr>
      </w:pPr>
    </w:p>
    <w:p w14:paraId="2C5E5F3A" w14:textId="77777777" w:rsidR="00A5105B" w:rsidRDefault="00A5105B" w:rsidP="00A5105B">
      <w:pPr>
        <w:rPr>
          <w:b/>
          <w:bCs/>
        </w:rPr>
      </w:pPr>
    </w:p>
    <w:p w14:paraId="03AFA3E1" w14:textId="77777777" w:rsidR="00A5105B" w:rsidRDefault="00A5105B" w:rsidP="00A5105B">
      <w:pPr>
        <w:rPr>
          <w:b/>
          <w:bCs/>
        </w:rPr>
      </w:pPr>
    </w:p>
    <w:p w14:paraId="0A1DC029" w14:textId="77777777" w:rsidR="00A5105B" w:rsidRDefault="00A5105B" w:rsidP="00A5105B">
      <w:pPr>
        <w:rPr>
          <w:b/>
          <w:bCs/>
        </w:rPr>
      </w:pPr>
    </w:p>
    <w:p w14:paraId="6347DB64" w14:textId="77777777" w:rsidR="00A5105B" w:rsidRDefault="00A5105B" w:rsidP="00A5105B">
      <w:pPr>
        <w:rPr>
          <w:b/>
          <w:bCs/>
        </w:rPr>
      </w:pPr>
    </w:p>
    <w:p w14:paraId="7E890C33" w14:textId="2810137B" w:rsidR="00A5105B" w:rsidRDefault="00750CE8" w:rsidP="00734BC3">
      <w:pPr>
        <w:spacing w:line="240" w:lineRule="auto"/>
        <w:rPr>
          <w:b/>
          <w:bCs/>
        </w:rPr>
      </w:pPr>
      <w:r w:rsidRPr="00750CE8">
        <w:rPr>
          <w:b/>
          <w:bCs/>
        </w:rPr>
        <w:t>Table of Contents</w:t>
      </w:r>
    </w:p>
    <w:p w14:paraId="6F85780F" w14:textId="1E298C3C" w:rsidR="00AA7BEC" w:rsidRDefault="00AA7BEC" w:rsidP="00734BC3">
      <w:pPr>
        <w:spacing w:line="240" w:lineRule="auto"/>
        <w:rPr>
          <w:b/>
          <w:bCs/>
        </w:rPr>
      </w:pPr>
      <w:r>
        <w:rPr>
          <w:b/>
          <w:bCs/>
        </w:rPr>
        <w:t>1</w:t>
      </w:r>
      <w:r w:rsidR="00E34ED0">
        <w:rPr>
          <w:b/>
          <w:bCs/>
        </w:rPr>
        <w:t xml:space="preserve">. </w:t>
      </w:r>
      <w:r>
        <w:rPr>
          <w:b/>
          <w:bCs/>
        </w:rPr>
        <w:t xml:space="preserve"> </w:t>
      </w:r>
      <w:r w:rsidRPr="00AA7BEC">
        <w:rPr>
          <w:b/>
          <w:bCs/>
        </w:rPr>
        <w:t>Introduction</w:t>
      </w:r>
    </w:p>
    <w:p w14:paraId="2D656B8B" w14:textId="1B3C62DC" w:rsidR="009D4CC1" w:rsidRDefault="009D4CC1" w:rsidP="00734BC3">
      <w:pPr>
        <w:spacing w:line="240" w:lineRule="auto"/>
        <w:rPr>
          <w:b/>
          <w:bCs/>
        </w:rPr>
      </w:pPr>
      <w:r>
        <w:rPr>
          <w:b/>
          <w:bCs/>
        </w:rPr>
        <w:t xml:space="preserve">     </w:t>
      </w:r>
      <w:r w:rsidRPr="009D4CC1">
        <w:rPr>
          <w:b/>
          <w:bCs/>
        </w:rPr>
        <w:t xml:space="preserve">1.1 Business Overview </w:t>
      </w:r>
      <w:r w:rsidRPr="009D4CC1">
        <w:rPr>
          <w:b/>
          <w:bCs/>
        </w:rPr>
        <w:t> </w:t>
      </w:r>
    </w:p>
    <w:p w14:paraId="4817FE2C" w14:textId="7ED1E909" w:rsidR="009D4CC1" w:rsidRDefault="009D4CC1" w:rsidP="00734BC3">
      <w:pPr>
        <w:spacing w:line="240" w:lineRule="auto"/>
        <w:rPr>
          <w:b/>
          <w:bCs/>
        </w:rPr>
      </w:pPr>
      <w:r>
        <w:rPr>
          <w:b/>
          <w:bCs/>
        </w:rPr>
        <w:t xml:space="preserve">     </w:t>
      </w:r>
      <w:r w:rsidRPr="009D4CC1">
        <w:rPr>
          <w:b/>
          <w:bCs/>
        </w:rPr>
        <w:t>1.2 Key Operational Challenges</w:t>
      </w:r>
    </w:p>
    <w:p w14:paraId="0636C752" w14:textId="6D6DA456" w:rsidR="009853E2" w:rsidRDefault="000C40F6" w:rsidP="00734BC3">
      <w:pPr>
        <w:spacing w:line="240" w:lineRule="auto"/>
        <w:rPr>
          <w:b/>
          <w:bCs/>
        </w:rPr>
      </w:pPr>
      <w:r>
        <w:rPr>
          <w:b/>
          <w:bCs/>
        </w:rPr>
        <w:t xml:space="preserve">2.  </w:t>
      </w:r>
      <w:r w:rsidR="00814CD4" w:rsidRPr="00814CD4">
        <w:rPr>
          <w:b/>
          <w:bCs/>
        </w:rPr>
        <w:t>Evaluation of Existing System</w:t>
      </w:r>
      <w:r w:rsidR="00814CD4" w:rsidRPr="00814CD4">
        <w:rPr>
          <w:b/>
          <w:bCs/>
        </w:rPr>
        <w:t xml:space="preserve"> </w:t>
      </w:r>
      <w:r w:rsidRPr="000C40F6">
        <w:rPr>
          <w:b/>
          <w:bCs/>
        </w:rPr>
        <w:t>Evaluation of Existing System</w:t>
      </w:r>
    </w:p>
    <w:p w14:paraId="77431E9F" w14:textId="3BA3F12E" w:rsidR="009517E5" w:rsidRDefault="00BC3254" w:rsidP="00734BC3">
      <w:pPr>
        <w:spacing w:line="240" w:lineRule="auto"/>
        <w:rPr>
          <w:b/>
          <w:bCs/>
        </w:rPr>
      </w:pPr>
      <w:r>
        <w:rPr>
          <w:b/>
          <w:bCs/>
        </w:rPr>
        <w:t xml:space="preserve">     </w:t>
      </w:r>
      <w:r w:rsidR="009517E5" w:rsidRPr="009517E5">
        <w:rPr>
          <w:b/>
          <w:bCs/>
        </w:rPr>
        <w:t xml:space="preserve">2.1 Manual Inventory Tracking </w:t>
      </w:r>
      <w:r w:rsidR="009517E5" w:rsidRPr="009517E5">
        <w:rPr>
          <w:b/>
          <w:bCs/>
        </w:rPr>
        <w:t> </w:t>
      </w:r>
    </w:p>
    <w:p w14:paraId="7E1114B0" w14:textId="0C43F4A3" w:rsidR="009517E5" w:rsidRDefault="00BC3254" w:rsidP="00734BC3">
      <w:pPr>
        <w:spacing w:line="240" w:lineRule="auto"/>
        <w:rPr>
          <w:b/>
          <w:bCs/>
        </w:rPr>
      </w:pPr>
      <w:r>
        <w:rPr>
          <w:b/>
          <w:bCs/>
        </w:rPr>
        <w:t xml:space="preserve">     </w:t>
      </w:r>
      <w:r w:rsidR="009517E5" w:rsidRPr="009517E5">
        <w:rPr>
          <w:b/>
          <w:bCs/>
        </w:rPr>
        <w:t xml:space="preserve">2.2 Fragmented CRM Systems </w:t>
      </w:r>
      <w:r w:rsidR="009517E5" w:rsidRPr="009517E5">
        <w:rPr>
          <w:b/>
          <w:bCs/>
        </w:rPr>
        <w:t> </w:t>
      </w:r>
    </w:p>
    <w:p w14:paraId="54766345" w14:textId="2B6094FD" w:rsidR="009517E5" w:rsidRDefault="00BC3254" w:rsidP="00734BC3">
      <w:pPr>
        <w:spacing w:line="240" w:lineRule="auto"/>
        <w:rPr>
          <w:b/>
          <w:bCs/>
        </w:rPr>
      </w:pPr>
      <w:r>
        <w:rPr>
          <w:b/>
          <w:bCs/>
        </w:rPr>
        <w:t xml:space="preserve">     </w:t>
      </w:r>
      <w:r w:rsidR="009517E5" w:rsidRPr="009517E5">
        <w:rPr>
          <w:b/>
          <w:bCs/>
        </w:rPr>
        <w:t>2.3 Manual Reporting and Decision</w:t>
      </w:r>
      <w:r w:rsidR="009517E5" w:rsidRPr="009517E5">
        <w:rPr>
          <w:b/>
          <w:bCs/>
        </w:rPr>
        <w:noBreakHyphen/>
        <w:t xml:space="preserve">Making </w:t>
      </w:r>
      <w:r w:rsidR="009517E5" w:rsidRPr="009517E5">
        <w:rPr>
          <w:b/>
          <w:bCs/>
        </w:rPr>
        <w:t> </w:t>
      </w:r>
    </w:p>
    <w:p w14:paraId="78DDBFEA" w14:textId="56FD8D57" w:rsidR="009517E5" w:rsidRDefault="00BC3254" w:rsidP="00734BC3">
      <w:pPr>
        <w:spacing w:line="240" w:lineRule="auto"/>
        <w:rPr>
          <w:b/>
          <w:bCs/>
        </w:rPr>
      </w:pPr>
      <w:r>
        <w:rPr>
          <w:b/>
          <w:bCs/>
        </w:rPr>
        <w:t xml:space="preserve">     </w:t>
      </w:r>
      <w:r w:rsidR="009517E5" w:rsidRPr="009517E5">
        <w:rPr>
          <w:b/>
          <w:bCs/>
        </w:rPr>
        <w:t xml:space="preserve">2.4 Weak GDPR Compliance </w:t>
      </w:r>
      <w:r w:rsidR="009517E5" w:rsidRPr="009517E5">
        <w:rPr>
          <w:b/>
          <w:bCs/>
        </w:rPr>
        <w:t> </w:t>
      </w:r>
    </w:p>
    <w:p w14:paraId="58D09C52" w14:textId="57AE4635" w:rsidR="009517E5" w:rsidRDefault="00BC3254" w:rsidP="00734BC3">
      <w:pPr>
        <w:spacing w:line="240" w:lineRule="auto"/>
        <w:rPr>
          <w:b/>
          <w:bCs/>
        </w:rPr>
      </w:pPr>
      <w:r>
        <w:rPr>
          <w:b/>
          <w:bCs/>
        </w:rPr>
        <w:t xml:space="preserve">     </w:t>
      </w:r>
      <w:r w:rsidR="009517E5" w:rsidRPr="009517E5">
        <w:rPr>
          <w:b/>
          <w:bCs/>
        </w:rPr>
        <w:t>2.5 Lack of System Integration</w:t>
      </w:r>
    </w:p>
    <w:p w14:paraId="2525560E" w14:textId="3EC1C717" w:rsidR="00A26434" w:rsidRDefault="00A26434" w:rsidP="00734BC3">
      <w:pPr>
        <w:spacing w:line="240" w:lineRule="auto"/>
        <w:rPr>
          <w:b/>
          <w:bCs/>
        </w:rPr>
      </w:pPr>
      <w:r>
        <w:rPr>
          <w:b/>
          <w:bCs/>
        </w:rPr>
        <w:t xml:space="preserve">3.  </w:t>
      </w:r>
      <w:r w:rsidRPr="00A26434">
        <w:rPr>
          <w:b/>
          <w:bCs/>
        </w:rPr>
        <w:t>Recommended Solution</w:t>
      </w:r>
    </w:p>
    <w:p w14:paraId="1B1FE7AF" w14:textId="77777777" w:rsidR="00734BC3" w:rsidRDefault="00734BC3" w:rsidP="00734BC3">
      <w:pPr>
        <w:spacing w:line="240" w:lineRule="auto"/>
        <w:rPr>
          <w:b/>
          <w:bCs/>
        </w:rPr>
      </w:pPr>
      <w:r>
        <w:rPr>
          <w:b/>
          <w:bCs/>
        </w:rPr>
        <w:t xml:space="preserve">     </w:t>
      </w:r>
      <w:r w:rsidRPr="00734BC3">
        <w:rPr>
          <w:b/>
          <w:bCs/>
        </w:rPr>
        <w:t xml:space="preserve">3.1 Overview of Proposed Information System </w:t>
      </w:r>
      <w:r w:rsidRPr="00734BC3">
        <w:rPr>
          <w:b/>
          <w:bCs/>
        </w:rPr>
        <w:t> </w:t>
      </w:r>
    </w:p>
    <w:p w14:paraId="1487D587" w14:textId="77777777" w:rsidR="00734BC3" w:rsidRDefault="00734BC3" w:rsidP="00734BC3">
      <w:pPr>
        <w:spacing w:line="240" w:lineRule="auto"/>
        <w:rPr>
          <w:b/>
          <w:bCs/>
        </w:rPr>
      </w:pPr>
      <w:r>
        <w:rPr>
          <w:b/>
          <w:bCs/>
        </w:rPr>
        <w:t xml:space="preserve">     </w:t>
      </w:r>
      <w:r w:rsidRPr="00734BC3">
        <w:rPr>
          <w:b/>
          <w:bCs/>
        </w:rPr>
        <w:t xml:space="preserve">3.2 Justification for Microsoft Dynamics 365 </w:t>
      </w:r>
      <w:r w:rsidRPr="00734BC3">
        <w:rPr>
          <w:b/>
          <w:bCs/>
        </w:rPr>
        <w:t> </w:t>
      </w:r>
      <w:r w:rsidRPr="00734BC3">
        <w:rPr>
          <w:b/>
          <w:bCs/>
        </w:rPr>
        <w:t> </w:t>
      </w:r>
    </w:p>
    <w:p w14:paraId="0EDF2F3E" w14:textId="77777777" w:rsidR="00734BC3" w:rsidRDefault="00734BC3" w:rsidP="00734BC3">
      <w:pPr>
        <w:spacing w:line="240" w:lineRule="auto"/>
        <w:rPr>
          <w:b/>
          <w:bCs/>
        </w:rPr>
      </w:pPr>
      <w:r>
        <w:rPr>
          <w:b/>
          <w:bCs/>
        </w:rPr>
        <w:t xml:space="preserve">     </w:t>
      </w:r>
      <w:r w:rsidRPr="00734BC3">
        <w:rPr>
          <w:b/>
          <w:bCs/>
        </w:rPr>
        <w:t xml:space="preserve">3.2.1 Improved Inventory Management </w:t>
      </w:r>
      <w:r w:rsidRPr="00734BC3">
        <w:rPr>
          <w:b/>
          <w:bCs/>
        </w:rPr>
        <w:t> </w:t>
      </w:r>
      <w:r w:rsidRPr="00734BC3">
        <w:rPr>
          <w:b/>
          <w:bCs/>
        </w:rPr>
        <w:t> </w:t>
      </w:r>
    </w:p>
    <w:p w14:paraId="4213F12B" w14:textId="77777777" w:rsidR="00734BC3" w:rsidRDefault="00734BC3" w:rsidP="00734BC3">
      <w:pPr>
        <w:spacing w:line="240" w:lineRule="auto"/>
        <w:rPr>
          <w:b/>
          <w:bCs/>
        </w:rPr>
      </w:pPr>
      <w:r>
        <w:rPr>
          <w:b/>
          <w:bCs/>
        </w:rPr>
        <w:t xml:space="preserve">     </w:t>
      </w:r>
      <w:r w:rsidRPr="00734BC3">
        <w:rPr>
          <w:b/>
          <w:bCs/>
        </w:rPr>
        <w:t xml:space="preserve">3.2.2 Centralised CRM </w:t>
      </w:r>
      <w:r w:rsidRPr="00734BC3">
        <w:rPr>
          <w:b/>
          <w:bCs/>
        </w:rPr>
        <w:t> </w:t>
      </w:r>
      <w:r w:rsidRPr="00734BC3">
        <w:rPr>
          <w:b/>
          <w:bCs/>
        </w:rPr>
        <w:t> </w:t>
      </w:r>
    </w:p>
    <w:p w14:paraId="33A9A462" w14:textId="77777777" w:rsidR="00734BC3" w:rsidRDefault="00734BC3" w:rsidP="00734BC3">
      <w:pPr>
        <w:spacing w:line="240" w:lineRule="auto"/>
        <w:rPr>
          <w:b/>
          <w:bCs/>
        </w:rPr>
      </w:pPr>
      <w:r>
        <w:rPr>
          <w:b/>
          <w:bCs/>
        </w:rPr>
        <w:t xml:space="preserve">     </w:t>
      </w:r>
      <w:r w:rsidRPr="00734BC3">
        <w:rPr>
          <w:b/>
          <w:bCs/>
        </w:rPr>
        <w:t>3.2.3 Enhanced Decision</w:t>
      </w:r>
      <w:r w:rsidRPr="00734BC3">
        <w:rPr>
          <w:b/>
          <w:bCs/>
        </w:rPr>
        <w:noBreakHyphen/>
        <w:t xml:space="preserve">Making Through BI </w:t>
      </w:r>
      <w:r w:rsidRPr="00734BC3">
        <w:rPr>
          <w:b/>
          <w:bCs/>
        </w:rPr>
        <w:t> </w:t>
      </w:r>
      <w:r w:rsidRPr="00734BC3">
        <w:rPr>
          <w:b/>
          <w:bCs/>
        </w:rPr>
        <w:t> </w:t>
      </w:r>
    </w:p>
    <w:p w14:paraId="315D308F" w14:textId="77777777" w:rsidR="00734BC3" w:rsidRDefault="00734BC3" w:rsidP="00734BC3">
      <w:pPr>
        <w:spacing w:line="240" w:lineRule="auto"/>
        <w:rPr>
          <w:b/>
          <w:bCs/>
        </w:rPr>
      </w:pPr>
      <w:r>
        <w:rPr>
          <w:b/>
          <w:bCs/>
        </w:rPr>
        <w:t xml:space="preserve">     </w:t>
      </w:r>
      <w:r w:rsidRPr="00734BC3">
        <w:rPr>
          <w:b/>
          <w:bCs/>
        </w:rPr>
        <w:t xml:space="preserve">3.2.4 Strong GDPR Compliance </w:t>
      </w:r>
      <w:r w:rsidRPr="00734BC3">
        <w:rPr>
          <w:b/>
          <w:bCs/>
        </w:rPr>
        <w:t> </w:t>
      </w:r>
      <w:r w:rsidRPr="00734BC3">
        <w:rPr>
          <w:b/>
          <w:bCs/>
        </w:rPr>
        <w:t> </w:t>
      </w:r>
    </w:p>
    <w:p w14:paraId="23661835" w14:textId="200705D3" w:rsidR="00D70198" w:rsidRDefault="00734BC3" w:rsidP="00734BC3">
      <w:pPr>
        <w:spacing w:line="240" w:lineRule="auto"/>
        <w:rPr>
          <w:b/>
          <w:bCs/>
        </w:rPr>
      </w:pPr>
      <w:r>
        <w:rPr>
          <w:b/>
          <w:bCs/>
        </w:rPr>
        <w:t xml:space="preserve">     </w:t>
      </w:r>
      <w:r w:rsidRPr="00734BC3">
        <w:rPr>
          <w:b/>
          <w:bCs/>
        </w:rPr>
        <w:t>3.2.5 System Integration and Scalability</w:t>
      </w:r>
    </w:p>
    <w:p w14:paraId="06445BFA" w14:textId="4A90A8EE" w:rsidR="0026473E" w:rsidRDefault="0026473E" w:rsidP="00734BC3">
      <w:pPr>
        <w:spacing w:line="240" w:lineRule="auto"/>
        <w:rPr>
          <w:b/>
          <w:bCs/>
        </w:rPr>
      </w:pPr>
      <w:r>
        <w:rPr>
          <w:b/>
          <w:bCs/>
        </w:rPr>
        <w:t xml:space="preserve">4.  </w:t>
      </w:r>
      <w:r w:rsidR="004622EF" w:rsidRPr="004622EF">
        <w:rPr>
          <w:b/>
          <w:bCs/>
        </w:rPr>
        <w:t>Implementation Plan</w:t>
      </w:r>
    </w:p>
    <w:p w14:paraId="73D2707E" w14:textId="77777777" w:rsidR="004903E8" w:rsidRDefault="004903E8" w:rsidP="00734BC3">
      <w:pPr>
        <w:spacing w:line="240" w:lineRule="auto"/>
        <w:rPr>
          <w:b/>
          <w:bCs/>
        </w:rPr>
      </w:pPr>
      <w:r>
        <w:rPr>
          <w:b/>
          <w:bCs/>
        </w:rPr>
        <w:t xml:space="preserve">     </w:t>
      </w:r>
      <w:r w:rsidRPr="004903E8">
        <w:rPr>
          <w:b/>
          <w:bCs/>
        </w:rPr>
        <w:t xml:space="preserve">4.1 Phase 1: Requirements Analysis </w:t>
      </w:r>
      <w:r w:rsidRPr="004903E8">
        <w:rPr>
          <w:b/>
          <w:bCs/>
        </w:rPr>
        <w:t> </w:t>
      </w:r>
    </w:p>
    <w:p w14:paraId="0D79601B" w14:textId="77777777" w:rsidR="004903E8" w:rsidRDefault="004903E8" w:rsidP="00734BC3">
      <w:pPr>
        <w:spacing w:line="240" w:lineRule="auto"/>
        <w:rPr>
          <w:b/>
          <w:bCs/>
        </w:rPr>
      </w:pPr>
      <w:r>
        <w:rPr>
          <w:b/>
          <w:bCs/>
        </w:rPr>
        <w:t xml:space="preserve">     </w:t>
      </w:r>
      <w:r w:rsidRPr="004903E8">
        <w:rPr>
          <w:b/>
          <w:bCs/>
        </w:rPr>
        <w:t xml:space="preserve">4.2 Phase 2: System Design </w:t>
      </w:r>
      <w:r w:rsidRPr="004903E8">
        <w:rPr>
          <w:b/>
          <w:bCs/>
        </w:rPr>
        <w:t> </w:t>
      </w:r>
    </w:p>
    <w:p w14:paraId="6F7DDAD7" w14:textId="77777777" w:rsidR="004903E8" w:rsidRDefault="004903E8" w:rsidP="00734BC3">
      <w:pPr>
        <w:spacing w:line="240" w:lineRule="auto"/>
        <w:rPr>
          <w:b/>
          <w:bCs/>
        </w:rPr>
      </w:pPr>
      <w:r>
        <w:rPr>
          <w:b/>
          <w:bCs/>
        </w:rPr>
        <w:t xml:space="preserve">     </w:t>
      </w:r>
      <w:r w:rsidRPr="004903E8">
        <w:rPr>
          <w:b/>
          <w:bCs/>
        </w:rPr>
        <w:t xml:space="preserve">4.3 Phase 3: Data Migration </w:t>
      </w:r>
      <w:r w:rsidRPr="004903E8">
        <w:rPr>
          <w:b/>
          <w:bCs/>
        </w:rPr>
        <w:t> </w:t>
      </w:r>
    </w:p>
    <w:p w14:paraId="57039A24" w14:textId="77777777" w:rsidR="004903E8" w:rsidRDefault="004903E8" w:rsidP="00734BC3">
      <w:pPr>
        <w:spacing w:line="240" w:lineRule="auto"/>
        <w:rPr>
          <w:b/>
          <w:bCs/>
        </w:rPr>
      </w:pPr>
      <w:r>
        <w:rPr>
          <w:b/>
          <w:bCs/>
        </w:rPr>
        <w:t xml:space="preserve">     </w:t>
      </w:r>
      <w:r w:rsidRPr="004903E8">
        <w:rPr>
          <w:b/>
          <w:bCs/>
        </w:rPr>
        <w:t xml:space="preserve">4.4 Phase 4: System Deployment </w:t>
      </w:r>
      <w:r w:rsidRPr="004903E8">
        <w:rPr>
          <w:b/>
          <w:bCs/>
        </w:rPr>
        <w:t> </w:t>
      </w:r>
    </w:p>
    <w:p w14:paraId="75972E33" w14:textId="77777777" w:rsidR="004903E8" w:rsidRDefault="004903E8" w:rsidP="00734BC3">
      <w:pPr>
        <w:spacing w:line="240" w:lineRule="auto"/>
        <w:rPr>
          <w:b/>
          <w:bCs/>
        </w:rPr>
      </w:pPr>
      <w:r>
        <w:rPr>
          <w:b/>
          <w:bCs/>
        </w:rPr>
        <w:t xml:space="preserve">     </w:t>
      </w:r>
      <w:r w:rsidRPr="004903E8">
        <w:rPr>
          <w:b/>
          <w:bCs/>
        </w:rPr>
        <w:t xml:space="preserve">4.5 Phase 5: Training and Change Management </w:t>
      </w:r>
      <w:r w:rsidRPr="004903E8">
        <w:rPr>
          <w:b/>
          <w:bCs/>
        </w:rPr>
        <w:t> </w:t>
      </w:r>
    </w:p>
    <w:p w14:paraId="7F6E057E" w14:textId="77777777" w:rsidR="004903E8" w:rsidRDefault="004903E8" w:rsidP="00734BC3">
      <w:pPr>
        <w:spacing w:line="240" w:lineRule="auto"/>
        <w:rPr>
          <w:b/>
          <w:bCs/>
        </w:rPr>
      </w:pPr>
      <w:r>
        <w:rPr>
          <w:b/>
          <w:bCs/>
        </w:rPr>
        <w:t xml:space="preserve">     </w:t>
      </w:r>
      <w:r w:rsidRPr="004903E8">
        <w:rPr>
          <w:b/>
          <w:bCs/>
        </w:rPr>
        <w:t xml:space="preserve">4.6 Phase 6: Testing and Quality Assurance </w:t>
      </w:r>
      <w:r w:rsidRPr="004903E8">
        <w:rPr>
          <w:b/>
          <w:bCs/>
        </w:rPr>
        <w:t> </w:t>
      </w:r>
    </w:p>
    <w:p w14:paraId="717CB222" w14:textId="059DA087" w:rsidR="004622EF" w:rsidRDefault="004903E8" w:rsidP="00734BC3">
      <w:pPr>
        <w:spacing w:line="240" w:lineRule="auto"/>
        <w:rPr>
          <w:b/>
          <w:bCs/>
        </w:rPr>
      </w:pPr>
      <w:r>
        <w:rPr>
          <w:b/>
          <w:bCs/>
        </w:rPr>
        <w:t xml:space="preserve">     </w:t>
      </w:r>
      <w:r w:rsidRPr="004903E8">
        <w:rPr>
          <w:b/>
          <w:bCs/>
        </w:rPr>
        <w:t>4.7 Phase 7: Go</w:t>
      </w:r>
      <w:r w:rsidRPr="004903E8">
        <w:rPr>
          <w:b/>
          <w:bCs/>
        </w:rPr>
        <w:noBreakHyphen/>
        <w:t>Live and Post</w:t>
      </w:r>
      <w:r w:rsidRPr="004903E8">
        <w:rPr>
          <w:b/>
          <w:bCs/>
        </w:rPr>
        <w:noBreakHyphen/>
        <w:t>Implementation Review</w:t>
      </w:r>
    </w:p>
    <w:p w14:paraId="114F50FB" w14:textId="77777777" w:rsidR="001B7E51" w:rsidRDefault="00F35EC0" w:rsidP="00F35EC0">
      <w:pPr>
        <w:spacing w:line="240" w:lineRule="auto"/>
        <w:rPr>
          <w:b/>
          <w:bCs/>
        </w:rPr>
      </w:pPr>
      <w:r>
        <w:rPr>
          <w:b/>
          <w:bCs/>
        </w:rPr>
        <w:t xml:space="preserve">5.  </w:t>
      </w:r>
      <w:r w:rsidRPr="00F35EC0">
        <w:rPr>
          <w:b/>
          <w:bCs/>
        </w:rPr>
        <w:t>Conclusion</w:t>
      </w:r>
    </w:p>
    <w:p w14:paraId="00AB75A0" w14:textId="77777777" w:rsidR="00B21A98" w:rsidRDefault="001B7E51" w:rsidP="00B21A98">
      <w:pPr>
        <w:spacing w:line="240" w:lineRule="auto"/>
        <w:rPr>
          <w:b/>
          <w:bCs/>
        </w:rPr>
      </w:pPr>
      <w:r>
        <w:rPr>
          <w:b/>
          <w:bCs/>
        </w:rPr>
        <w:t xml:space="preserve">6.   </w:t>
      </w:r>
      <w:r w:rsidR="00F35EC0" w:rsidRPr="00F35EC0">
        <w:rPr>
          <w:b/>
          <w:bCs/>
        </w:rPr>
        <w:t>References</w:t>
      </w:r>
    </w:p>
    <w:p w14:paraId="663D8A88" w14:textId="0F27B084" w:rsidR="00A5105B" w:rsidRPr="00A5105B" w:rsidRDefault="00A5105B" w:rsidP="00B21A98">
      <w:pPr>
        <w:spacing w:line="240" w:lineRule="auto"/>
        <w:rPr>
          <w:b/>
          <w:bCs/>
        </w:rPr>
      </w:pPr>
      <w:r w:rsidRPr="00A5105B">
        <w:rPr>
          <w:b/>
          <w:bCs/>
        </w:rPr>
        <w:lastRenderedPageBreak/>
        <w:t>1. Introduction</w:t>
      </w:r>
    </w:p>
    <w:p w14:paraId="61F882B5" w14:textId="77777777" w:rsidR="00A5105B" w:rsidRPr="00A5105B" w:rsidRDefault="00A5105B" w:rsidP="00A5105B">
      <w:proofErr w:type="spellStart"/>
      <w:r w:rsidRPr="00A5105B">
        <w:t>Maldiva</w:t>
      </w:r>
      <w:proofErr w:type="spellEnd"/>
      <w:r w:rsidRPr="00A5105B">
        <w:t xml:space="preserve"> Ltd. is a rapidly expanding consumer electronics retailer operating 30 physical stores alongside a growing e</w:t>
      </w:r>
      <w:r w:rsidRPr="00A5105B">
        <w:noBreakHyphen/>
        <w:t xml:space="preserve">commerce platform. Over the past year, the company has experienced significant sales growth, driven by increased demand for consumer electronics and the expansion of its online presence. Despite this commercial success, </w:t>
      </w:r>
      <w:proofErr w:type="spellStart"/>
      <w:r w:rsidRPr="00A5105B">
        <w:t>Maldiva</w:t>
      </w:r>
      <w:proofErr w:type="spellEnd"/>
      <w:r w:rsidRPr="00A5105B">
        <w:t xml:space="preserve"> Ltd. faces serious operational challenges due to outdated and inefficient information systems. These issues threaten the company’s ability to maintain customer satisfaction, support further growth, and remain compliant with regulatory requirements.</w:t>
      </w:r>
    </w:p>
    <w:p w14:paraId="15BB4AE6" w14:textId="77777777" w:rsidR="00A5105B" w:rsidRPr="00A5105B" w:rsidRDefault="00A5105B" w:rsidP="00A5105B">
      <w:r w:rsidRPr="00A5105B">
        <w:t xml:space="preserve">The most pressing challenge is the company’s manual inventory tracking system. Store managers rely on spreadsheets and physical stock counts, resulting in frequent discrepancies between actual stock levels and what is recorded. Customers often place online orders for items that appear available but are </w:t>
      </w:r>
      <w:proofErr w:type="gramStart"/>
      <w:r w:rsidRPr="00A5105B">
        <w:t>actually out</w:t>
      </w:r>
      <w:proofErr w:type="gramEnd"/>
      <w:r w:rsidRPr="00A5105B">
        <w:t xml:space="preserve"> of stock, leading to refunds, complaints, and reputational damage. Additionally, poor visibility of stock levels across stores results in overstocking, understocking, and delays in order fulfilment.</w:t>
      </w:r>
    </w:p>
    <w:p w14:paraId="4D3517AB" w14:textId="77777777" w:rsidR="00A5105B" w:rsidRPr="00A5105B" w:rsidRDefault="00A5105B" w:rsidP="00A5105B">
      <w:r w:rsidRPr="00A5105B">
        <w:t>A second major challenge relates to customer relationship management (CRM). Customer data is stored across multiple disconnected systems, making it difficult to track purchase history, manage complaints, or deliver personalised marketing. The marketing team cannot segment customers effectively, while customer support staff struggle to resolve issues due to missing or incomplete records.</w:t>
      </w:r>
    </w:p>
    <w:p w14:paraId="08D9EB38" w14:textId="77777777" w:rsidR="00A5105B" w:rsidRPr="00A5105B" w:rsidRDefault="00A5105B" w:rsidP="00A5105B">
      <w:r w:rsidRPr="00A5105B">
        <w:t>Decision</w:t>
      </w:r>
      <w:r w:rsidRPr="00A5105B">
        <w:noBreakHyphen/>
        <w:t>making is also hindered by manual reporting processes. Sales reports are compiled using spreadsheets, often containing errors and outdated information. Management lacks access to real</w:t>
      </w:r>
      <w:r w:rsidRPr="00A5105B">
        <w:noBreakHyphen/>
        <w:t>time data, making it difficult to analyse trends, forecast demand, and make informed strategic decisions.</w:t>
      </w:r>
    </w:p>
    <w:p w14:paraId="2B216CA1" w14:textId="77777777" w:rsidR="00A5105B" w:rsidRPr="00A5105B" w:rsidRDefault="00A5105B" w:rsidP="00A5105B">
      <w:r w:rsidRPr="00A5105B">
        <w:t xml:space="preserve">Furthermore, </w:t>
      </w:r>
      <w:proofErr w:type="spellStart"/>
      <w:r w:rsidRPr="00A5105B">
        <w:t>Maldiva</w:t>
      </w:r>
      <w:proofErr w:type="spellEnd"/>
      <w:r w:rsidRPr="00A5105B">
        <w:t xml:space="preserve"> Ltd. is not fully compliant with data protection regulations such as the General Data Protection Regulation (GDPR). The current systems lack secure access controls, increasing the risk of unauthorised access to sensitive customer data. With rising cyber threats and strict regulatory penalties, this represents a significant organisational risk.</w:t>
      </w:r>
    </w:p>
    <w:p w14:paraId="3C51398D" w14:textId="77777777" w:rsidR="00A5105B" w:rsidRPr="00A5105B" w:rsidRDefault="00A5105B" w:rsidP="00A5105B">
      <w:r w:rsidRPr="00A5105B">
        <w:t>Finally, the lack of integration across departments creates operational bottlenecks. Sales, finance, inventory, and marketing teams use different software systems that do not communicate with each other. Employees must manually transfer data between systems, wasting time and increasing the likelihood of errors.</w:t>
      </w:r>
    </w:p>
    <w:p w14:paraId="1319A0A1" w14:textId="77777777" w:rsidR="00A5105B" w:rsidRPr="00A5105B" w:rsidRDefault="00A5105B" w:rsidP="00A5105B">
      <w:r w:rsidRPr="00A5105B">
        <w:t xml:space="preserve">This proposal recommends a modern, integrated information system that addresses these challenges, improves operational efficiency, enhances customer satisfaction, and supports </w:t>
      </w:r>
      <w:proofErr w:type="spellStart"/>
      <w:r w:rsidRPr="00A5105B">
        <w:t>Maldiva</w:t>
      </w:r>
      <w:proofErr w:type="spellEnd"/>
      <w:r w:rsidRPr="00A5105B">
        <w:t xml:space="preserve"> Ltd.’s future growth.</w:t>
      </w:r>
    </w:p>
    <w:p w14:paraId="59340220" w14:textId="77777777" w:rsidR="00A5105B" w:rsidRPr="00A5105B" w:rsidRDefault="00A5105B" w:rsidP="00A5105B">
      <w:pPr>
        <w:rPr>
          <w:b/>
          <w:bCs/>
        </w:rPr>
      </w:pPr>
      <w:r w:rsidRPr="00A5105B">
        <w:rPr>
          <w:b/>
          <w:bCs/>
        </w:rPr>
        <w:lastRenderedPageBreak/>
        <w:t>2. Evaluation of Existing Systems</w:t>
      </w:r>
    </w:p>
    <w:p w14:paraId="3B4263F6" w14:textId="77777777" w:rsidR="00A5105B" w:rsidRPr="00A5105B" w:rsidRDefault="00A5105B" w:rsidP="00A5105B">
      <w:pPr>
        <w:rPr>
          <w:b/>
          <w:bCs/>
        </w:rPr>
      </w:pPr>
      <w:r w:rsidRPr="00A5105B">
        <w:rPr>
          <w:b/>
          <w:bCs/>
        </w:rPr>
        <w:t>2.1 Manual Inventory Tracking</w:t>
      </w:r>
    </w:p>
    <w:p w14:paraId="7D01A224" w14:textId="77777777" w:rsidR="00A5105B" w:rsidRPr="00A5105B" w:rsidRDefault="00A5105B" w:rsidP="00A5105B">
      <w:proofErr w:type="spellStart"/>
      <w:r w:rsidRPr="00A5105B">
        <w:t>Maldiva</w:t>
      </w:r>
      <w:proofErr w:type="spellEnd"/>
      <w:r w:rsidRPr="00A5105B">
        <w:t xml:space="preserve"> Ltd. currently uses a manual inventory tracking system based on spreadsheets and physical stock counts. This approach is highly inefficient and prone to human error. According to Laudon and Laudon (2024), manual data entry significantly increases the risk of inaccuracies, especially in fast</w:t>
      </w:r>
      <w:r w:rsidRPr="00A5105B">
        <w:noBreakHyphen/>
        <w:t>moving retail environments. The lack of real</w:t>
      </w:r>
      <w:r w:rsidRPr="00A5105B">
        <w:noBreakHyphen/>
        <w:t>time visibility across stores and the e</w:t>
      </w:r>
      <w:r w:rsidRPr="00A5105B">
        <w:noBreakHyphen/>
        <w:t>commerce platform leads to stock discrepancies, resulting in customer dissatisfaction and financial losses.</w:t>
      </w:r>
    </w:p>
    <w:p w14:paraId="42B62DBF" w14:textId="77777777" w:rsidR="00A5105B" w:rsidRPr="00A5105B" w:rsidRDefault="00A5105B" w:rsidP="00A5105B">
      <w:r w:rsidRPr="00A5105B">
        <w:t>Manual processes also slow down replenishment and forecasting. Without automated alerts or predictive analytics, store managers cannot identify stock trends or anticipate demand. This contributes to overstocking, understocking, and inefficient warehouse operations.</w:t>
      </w:r>
    </w:p>
    <w:p w14:paraId="6205DD2A" w14:textId="77777777" w:rsidR="00A5105B" w:rsidRPr="00A5105B" w:rsidRDefault="00A5105B" w:rsidP="00A5105B">
      <w:pPr>
        <w:rPr>
          <w:b/>
          <w:bCs/>
        </w:rPr>
      </w:pPr>
      <w:r w:rsidRPr="00A5105B">
        <w:rPr>
          <w:b/>
          <w:bCs/>
        </w:rPr>
        <w:t>2.2 Fragmented CRM Systems</w:t>
      </w:r>
    </w:p>
    <w:p w14:paraId="160279DD" w14:textId="77777777" w:rsidR="00A5105B" w:rsidRPr="00A5105B" w:rsidRDefault="00A5105B" w:rsidP="00A5105B">
      <w:r w:rsidRPr="00A5105B">
        <w:t>Customer data is stored across multiple disconnected systems, including point</w:t>
      </w:r>
      <w:r w:rsidRPr="00A5105B">
        <w:noBreakHyphen/>
        <w:t>of</w:t>
      </w:r>
      <w:r w:rsidRPr="00A5105B">
        <w:noBreakHyphen/>
        <w:t xml:space="preserve">sale (POS) software, email marketing tools, and customer support databases. This fragmentation prevents the creation of a unified customer profile. As O’Brien and </w:t>
      </w:r>
      <w:proofErr w:type="spellStart"/>
      <w:r w:rsidRPr="00A5105B">
        <w:t>Marakas</w:t>
      </w:r>
      <w:proofErr w:type="spellEnd"/>
      <w:r w:rsidRPr="00A5105B">
        <w:t xml:space="preserve"> (2023) note, effective CRM requires centralised data to support personalised marketing, customer segmentation, and efficient service delivery.</w:t>
      </w:r>
    </w:p>
    <w:p w14:paraId="7809D272" w14:textId="77777777" w:rsidR="00A5105B" w:rsidRPr="00A5105B" w:rsidRDefault="00A5105B" w:rsidP="00A5105B">
      <w:r w:rsidRPr="00A5105B">
        <w:t>The lack of integration means customer support staff cannot easily access purchase history, making complaint resolution slow and frustrating for customers. Marketing teams cannot run targeted campaigns because customer behaviour data is incomplete or inconsistent.</w:t>
      </w:r>
    </w:p>
    <w:p w14:paraId="2BDB6457" w14:textId="77777777" w:rsidR="00A5105B" w:rsidRPr="00A5105B" w:rsidRDefault="00A5105B" w:rsidP="00A5105B">
      <w:pPr>
        <w:rPr>
          <w:b/>
          <w:bCs/>
        </w:rPr>
      </w:pPr>
      <w:r w:rsidRPr="00A5105B">
        <w:rPr>
          <w:b/>
          <w:bCs/>
        </w:rPr>
        <w:t>2.3 Manual Reporting and Decision</w:t>
      </w:r>
      <w:r w:rsidRPr="00A5105B">
        <w:rPr>
          <w:b/>
          <w:bCs/>
        </w:rPr>
        <w:noBreakHyphen/>
        <w:t>Making</w:t>
      </w:r>
    </w:p>
    <w:p w14:paraId="1AA51A13" w14:textId="77777777" w:rsidR="00A5105B" w:rsidRPr="00A5105B" w:rsidRDefault="00A5105B" w:rsidP="00A5105B">
      <w:r w:rsidRPr="00A5105B">
        <w:t>Sales reports are manually compiled using spreadsheets. This process is time</w:t>
      </w:r>
      <w:r w:rsidRPr="00A5105B">
        <w:noBreakHyphen/>
        <w:t>consuming and often results in outdated or inaccurate information. McKinsey Digital (2024) highlights that organisations relying on manual reporting face delays in decision</w:t>
      </w:r>
      <w:r w:rsidRPr="00A5105B">
        <w:noBreakHyphen/>
        <w:t>making and struggle to respond to market changes.</w:t>
      </w:r>
    </w:p>
    <w:p w14:paraId="4AE614C8" w14:textId="77777777" w:rsidR="00A5105B" w:rsidRPr="00A5105B" w:rsidRDefault="00A5105B" w:rsidP="00A5105B">
      <w:r w:rsidRPr="00A5105B">
        <w:t>Without real</w:t>
      </w:r>
      <w:r w:rsidRPr="00A5105B">
        <w:noBreakHyphen/>
        <w:t xml:space="preserve">time dashboards or automated analytics, </w:t>
      </w:r>
      <w:proofErr w:type="spellStart"/>
      <w:r w:rsidRPr="00A5105B">
        <w:t>Maldiva</w:t>
      </w:r>
      <w:proofErr w:type="spellEnd"/>
      <w:r w:rsidRPr="00A5105B">
        <w:t xml:space="preserve"> Ltd.’s management team cannot monitor performance effectively. Poor forecasting leads to missed revenue opportunities and inefficient resource allocation.</w:t>
      </w:r>
    </w:p>
    <w:p w14:paraId="77B81A3D" w14:textId="77777777" w:rsidR="00A5105B" w:rsidRPr="00A5105B" w:rsidRDefault="00A5105B" w:rsidP="00A5105B">
      <w:pPr>
        <w:rPr>
          <w:b/>
          <w:bCs/>
        </w:rPr>
      </w:pPr>
      <w:r w:rsidRPr="00A5105B">
        <w:rPr>
          <w:b/>
          <w:bCs/>
        </w:rPr>
        <w:t>2.4 Weak GDPR Compliance</w:t>
      </w:r>
    </w:p>
    <w:p w14:paraId="6CD39157" w14:textId="77777777" w:rsidR="00A5105B" w:rsidRPr="00A5105B" w:rsidRDefault="00A5105B" w:rsidP="00A5105B">
      <w:proofErr w:type="spellStart"/>
      <w:r w:rsidRPr="00A5105B">
        <w:t>Maldiva</w:t>
      </w:r>
      <w:proofErr w:type="spellEnd"/>
      <w:r w:rsidRPr="00A5105B">
        <w:t xml:space="preserve"> Ltd.’s current systems lack secure access controls, encryption, and audit trails. This increases the risk of unauthorised access to customer data. According to the Information Commissioner’s Office (ICO, 2023), organisations must implement strong technical and organisational measures to protect personal data. Failure to comply can result in significant fines and reputational damage.</w:t>
      </w:r>
    </w:p>
    <w:p w14:paraId="0B7BA820" w14:textId="77777777" w:rsidR="00A5105B" w:rsidRPr="00A5105B" w:rsidRDefault="00A5105B" w:rsidP="00A5105B">
      <w:r w:rsidRPr="00A5105B">
        <w:lastRenderedPageBreak/>
        <w:t>The absence of a centralised system also makes it difficult to manage data retention, deletion requests, and consent records — all essential components of GDPR compliance.</w:t>
      </w:r>
    </w:p>
    <w:p w14:paraId="21ED8E4C" w14:textId="77777777" w:rsidR="00A5105B" w:rsidRPr="00A5105B" w:rsidRDefault="00A5105B" w:rsidP="00A5105B">
      <w:pPr>
        <w:rPr>
          <w:b/>
          <w:bCs/>
        </w:rPr>
      </w:pPr>
      <w:r w:rsidRPr="00A5105B">
        <w:rPr>
          <w:b/>
          <w:bCs/>
        </w:rPr>
        <w:t>2.5 Lack of System Integration</w:t>
      </w:r>
    </w:p>
    <w:p w14:paraId="3178B5B4" w14:textId="77777777" w:rsidR="00A5105B" w:rsidRPr="00A5105B" w:rsidRDefault="00A5105B" w:rsidP="00A5105B">
      <w:r w:rsidRPr="00A5105B">
        <w:t>Different departments use separate software systems that do not communicate. This creates data silos and forces employees to manually transfer information between systems. Gartner (2023) emphasises that system integration is essential for operational efficiency, especially in multi</w:t>
      </w:r>
      <w:r w:rsidRPr="00A5105B">
        <w:noBreakHyphen/>
        <w:t>channel retail environments.</w:t>
      </w:r>
    </w:p>
    <w:p w14:paraId="7EDF87CA" w14:textId="77777777" w:rsidR="00A5105B" w:rsidRPr="00A5105B" w:rsidRDefault="00A5105B" w:rsidP="00A5105B">
      <w:r w:rsidRPr="00A5105B">
        <w:t>The lack of integration slows down order processing, financial reporting, and inventory management. It also increases the likelihood of errors and reduces overall productivity.</w:t>
      </w:r>
    </w:p>
    <w:p w14:paraId="0812DE0E" w14:textId="77777777" w:rsidR="00414421" w:rsidRDefault="00414421" w:rsidP="00A5105B">
      <w:pPr>
        <w:rPr>
          <w:b/>
          <w:bCs/>
        </w:rPr>
      </w:pPr>
    </w:p>
    <w:p w14:paraId="0AEDB40E" w14:textId="77777777" w:rsidR="00414421" w:rsidRDefault="00414421" w:rsidP="00A5105B">
      <w:pPr>
        <w:rPr>
          <w:b/>
          <w:bCs/>
        </w:rPr>
      </w:pPr>
    </w:p>
    <w:p w14:paraId="7F14A435" w14:textId="77777777" w:rsidR="00414421" w:rsidRDefault="00414421" w:rsidP="00A5105B">
      <w:pPr>
        <w:rPr>
          <w:b/>
          <w:bCs/>
        </w:rPr>
      </w:pPr>
    </w:p>
    <w:p w14:paraId="6CA9382E" w14:textId="77777777" w:rsidR="00414421" w:rsidRDefault="00414421" w:rsidP="00A5105B">
      <w:pPr>
        <w:rPr>
          <w:b/>
          <w:bCs/>
        </w:rPr>
      </w:pPr>
    </w:p>
    <w:p w14:paraId="6BF554A6" w14:textId="77777777" w:rsidR="00414421" w:rsidRDefault="00414421" w:rsidP="00A5105B">
      <w:pPr>
        <w:rPr>
          <w:b/>
          <w:bCs/>
        </w:rPr>
      </w:pPr>
    </w:p>
    <w:p w14:paraId="2116F6FB" w14:textId="77777777" w:rsidR="00414421" w:rsidRDefault="00414421" w:rsidP="00A5105B">
      <w:pPr>
        <w:rPr>
          <w:b/>
          <w:bCs/>
        </w:rPr>
      </w:pPr>
    </w:p>
    <w:p w14:paraId="6DC9F15D" w14:textId="77777777" w:rsidR="00414421" w:rsidRDefault="00414421" w:rsidP="00A5105B">
      <w:pPr>
        <w:rPr>
          <w:b/>
          <w:bCs/>
        </w:rPr>
      </w:pPr>
    </w:p>
    <w:p w14:paraId="0C8C2C1D" w14:textId="77777777" w:rsidR="00414421" w:rsidRDefault="00414421" w:rsidP="00A5105B">
      <w:pPr>
        <w:rPr>
          <w:b/>
          <w:bCs/>
        </w:rPr>
      </w:pPr>
    </w:p>
    <w:p w14:paraId="21213D51" w14:textId="77777777" w:rsidR="00414421" w:rsidRDefault="00414421" w:rsidP="00A5105B">
      <w:pPr>
        <w:rPr>
          <w:b/>
          <w:bCs/>
        </w:rPr>
      </w:pPr>
    </w:p>
    <w:p w14:paraId="375F6172" w14:textId="77777777" w:rsidR="00414421" w:rsidRDefault="00414421" w:rsidP="00A5105B">
      <w:pPr>
        <w:rPr>
          <w:b/>
          <w:bCs/>
        </w:rPr>
      </w:pPr>
    </w:p>
    <w:p w14:paraId="2AE7C02A" w14:textId="77777777" w:rsidR="00414421" w:rsidRDefault="00414421" w:rsidP="00A5105B">
      <w:pPr>
        <w:rPr>
          <w:b/>
          <w:bCs/>
        </w:rPr>
      </w:pPr>
    </w:p>
    <w:p w14:paraId="4FC8D24F" w14:textId="77777777" w:rsidR="00414421" w:rsidRDefault="00414421" w:rsidP="00A5105B">
      <w:pPr>
        <w:rPr>
          <w:b/>
          <w:bCs/>
        </w:rPr>
      </w:pPr>
    </w:p>
    <w:p w14:paraId="316F2323" w14:textId="77777777" w:rsidR="00414421" w:rsidRDefault="00414421" w:rsidP="00A5105B">
      <w:pPr>
        <w:rPr>
          <w:b/>
          <w:bCs/>
        </w:rPr>
      </w:pPr>
    </w:p>
    <w:p w14:paraId="16D1F521" w14:textId="77777777" w:rsidR="00414421" w:rsidRDefault="00414421" w:rsidP="00A5105B">
      <w:pPr>
        <w:rPr>
          <w:b/>
          <w:bCs/>
        </w:rPr>
      </w:pPr>
    </w:p>
    <w:p w14:paraId="465E394D" w14:textId="77777777" w:rsidR="00414421" w:rsidRDefault="00414421" w:rsidP="00A5105B">
      <w:pPr>
        <w:rPr>
          <w:b/>
          <w:bCs/>
        </w:rPr>
      </w:pPr>
    </w:p>
    <w:p w14:paraId="66B8CD07" w14:textId="77777777" w:rsidR="00414421" w:rsidRDefault="00414421" w:rsidP="00A5105B">
      <w:pPr>
        <w:rPr>
          <w:b/>
          <w:bCs/>
        </w:rPr>
      </w:pPr>
    </w:p>
    <w:p w14:paraId="0D13925B" w14:textId="77777777" w:rsidR="00414421" w:rsidRDefault="00414421" w:rsidP="00A5105B">
      <w:pPr>
        <w:rPr>
          <w:b/>
          <w:bCs/>
        </w:rPr>
      </w:pPr>
    </w:p>
    <w:p w14:paraId="04A096C9" w14:textId="77777777" w:rsidR="00414421" w:rsidRDefault="00414421" w:rsidP="00A5105B">
      <w:pPr>
        <w:rPr>
          <w:b/>
          <w:bCs/>
        </w:rPr>
      </w:pPr>
    </w:p>
    <w:p w14:paraId="70D31C9D" w14:textId="77777777" w:rsidR="00414421" w:rsidRDefault="00414421" w:rsidP="00A5105B">
      <w:pPr>
        <w:rPr>
          <w:b/>
          <w:bCs/>
        </w:rPr>
      </w:pPr>
    </w:p>
    <w:p w14:paraId="5CF36BCA" w14:textId="77777777" w:rsidR="00414421" w:rsidRDefault="00414421" w:rsidP="00A5105B">
      <w:pPr>
        <w:rPr>
          <w:b/>
          <w:bCs/>
        </w:rPr>
      </w:pPr>
    </w:p>
    <w:p w14:paraId="60694292" w14:textId="28FBBFA2" w:rsidR="00A5105B" w:rsidRPr="00A5105B" w:rsidRDefault="00A5105B" w:rsidP="00A5105B">
      <w:pPr>
        <w:rPr>
          <w:b/>
          <w:bCs/>
        </w:rPr>
      </w:pPr>
      <w:r w:rsidRPr="00A5105B">
        <w:rPr>
          <w:b/>
          <w:bCs/>
        </w:rPr>
        <w:lastRenderedPageBreak/>
        <w:t>3. Recommended Solution</w:t>
      </w:r>
    </w:p>
    <w:p w14:paraId="412BD459" w14:textId="77777777" w:rsidR="00A5105B" w:rsidRPr="00A5105B" w:rsidRDefault="00A5105B" w:rsidP="00A5105B">
      <w:pPr>
        <w:rPr>
          <w:b/>
          <w:bCs/>
        </w:rPr>
      </w:pPr>
      <w:r w:rsidRPr="00A5105B">
        <w:rPr>
          <w:b/>
          <w:bCs/>
        </w:rPr>
        <w:t>3.1 Overview of Proposed Information System</w:t>
      </w:r>
    </w:p>
    <w:p w14:paraId="497E3718" w14:textId="77777777" w:rsidR="00A5105B" w:rsidRPr="00A5105B" w:rsidRDefault="00A5105B" w:rsidP="00A5105B">
      <w:r w:rsidRPr="00A5105B">
        <w:t xml:space="preserve">To address the challenges identified, this proposal recommends implementing a </w:t>
      </w:r>
      <w:r w:rsidRPr="00A5105B">
        <w:rPr>
          <w:b/>
          <w:bCs/>
        </w:rPr>
        <w:t>cloud</w:t>
      </w:r>
      <w:r w:rsidRPr="00A5105B">
        <w:rPr>
          <w:b/>
          <w:bCs/>
        </w:rPr>
        <w:noBreakHyphen/>
        <w:t>based Enterprise Resource Planning (ERP) system with integrated CRM and Business Intelligence (BI) capabilities</w:t>
      </w:r>
      <w:r w:rsidRPr="00A5105B">
        <w:t xml:space="preserve">. The most suitable solution for </w:t>
      </w:r>
      <w:proofErr w:type="spellStart"/>
      <w:r w:rsidRPr="00A5105B">
        <w:t>Maldiva</w:t>
      </w:r>
      <w:proofErr w:type="spellEnd"/>
      <w:r w:rsidRPr="00A5105B">
        <w:t xml:space="preserve"> Ltd. is </w:t>
      </w:r>
      <w:r w:rsidRPr="00A5105B">
        <w:rPr>
          <w:b/>
          <w:bCs/>
        </w:rPr>
        <w:t>Microsoft Dynamics 365</w:t>
      </w:r>
      <w:r w:rsidRPr="00A5105B">
        <w:t>, which provides a unified platform for inventory management, CRM, finance, sales, and analytics.</w:t>
      </w:r>
    </w:p>
    <w:p w14:paraId="0A14689E" w14:textId="77777777" w:rsidR="00A5105B" w:rsidRPr="00A5105B" w:rsidRDefault="00A5105B" w:rsidP="00A5105B">
      <w:r w:rsidRPr="00A5105B">
        <w:t>Dynamics 365 is widely used in retail environments due to its scalability, real</w:t>
      </w:r>
      <w:r w:rsidRPr="00A5105B">
        <w:noBreakHyphen/>
        <w:t>time data capabilities, and strong integration features. It also includes built</w:t>
      </w:r>
      <w:r w:rsidRPr="00A5105B">
        <w:noBreakHyphen/>
        <w:t>in GDPR compliance tools such as role</w:t>
      </w:r>
      <w:r w:rsidRPr="00A5105B">
        <w:noBreakHyphen/>
        <w:t>based access control, encryption, and audit logs.</w:t>
      </w:r>
    </w:p>
    <w:p w14:paraId="4BFE2128" w14:textId="77777777" w:rsidR="00A5105B" w:rsidRPr="00A5105B" w:rsidRDefault="00A5105B" w:rsidP="00A5105B">
      <w:pPr>
        <w:rPr>
          <w:b/>
          <w:bCs/>
        </w:rPr>
      </w:pPr>
      <w:r w:rsidRPr="00A5105B">
        <w:rPr>
          <w:b/>
          <w:bCs/>
        </w:rPr>
        <w:t>3.2 Justification for the Recommended System</w:t>
      </w:r>
    </w:p>
    <w:p w14:paraId="6F4AD85D" w14:textId="77777777" w:rsidR="00A5105B" w:rsidRPr="00A5105B" w:rsidRDefault="00A5105B" w:rsidP="00A5105B">
      <w:pPr>
        <w:rPr>
          <w:b/>
          <w:bCs/>
        </w:rPr>
      </w:pPr>
      <w:r w:rsidRPr="00A5105B">
        <w:rPr>
          <w:b/>
          <w:bCs/>
        </w:rPr>
        <w:t>3.2.1 Improved Inventory Management</w:t>
      </w:r>
    </w:p>
    <w:p w14:paraId="255B6A03" w14:textId="77777777" w:rsidR="00A5105B" w:rsidRPr="00A5105B" w:rsidRDefault="00A5105B" w:rsidP="00A5105B">
      <w:r w:rsidRPr="00A5105B">
        <w:t>Dynamics 365 provides real</w:t>
      </w:r>
      <w:r w:rsidRPr="00A5105B">
        <w:noBreakHyphen/>
        <w:t>time inventory tracking across all stores and the e</w:t>
      </w:r>
      <w:r w:rsidRPr="00A5105B">
        <w:noBreakHyphen/>
        <w:t>commerce platform. Automated stock updates reduce discrepancies and prevent customers from ordering out</w:t>
      </w:r>
      <w:r w:rsidRPr="00A5105B">
        <w:noBreakHyphen/>
        <w:t>of</w:t>
      </w:r>
      <w:r w:rsidRPr="00A5105B">
        <w:noBreakHyphen/>
        <w:t>stock items. Barcode and RFID integration further reduces human error.</w:t>
      </w:r>
    </w:p>
    <w:p w14:paraId="3EFEC33E" w14:textId="77777777" w:rsidR="00A5105B" w:rsidRPr="00A5105B" w:rsidRDefault="00A5105B" w:rsidP="00A5105B">
      <w:r w:rsidRPr="00A5105B">
        <w:t>According to Deloitte Insights (2023), real</w:t>
      </w:r>
      <w:r w:rsidRPr="00A5105B">
        <w:noBreakHyphen/>
        <w:t>time inventory systems significantly improve order accuracy, reduce stockouts, and enhance customer satisfaction.</w:t>
      </w:r>
    </w:p>
    <w:p w14:paraId="4E94E64F" w14:textId="77777777" w:rsidR="00A5105B" w:rsidRPr="00A5105B" w:rsidRDefault="00A5105B" w:rsidP="00A5105B">
      <w:pPr>
        <w:rPr>
          <w:b/>
          <w:bCs/>
        </w:rPr>
      </w:pPr>
      <w:r w:rsidRPr="00A5105B">
        <w:rPr>
          <w:b/>
          <w:bCs/>
        </w:rPr>
        <w:t>3.2.2 Centralised CRM</w:t>
      </w:r>
    </w:p>
    <w:p w14:paraId="415434CC" w14:textId="77777777" w:rsidR="00A5105B" w:rsidRPr="00A5105B" w:rsidRDefault="00A5105B" w:rsidP="00A5105B">
      <w:r w:rsidRPr="00A5105B">
        <w:t>The integrated CRM module consolidates all customer data into a single database. This enables:</w:t>
      </w:r>
    </w:p>
    <w:p w14:paraId="567A569E" w14:textId="77777777" w:rsidR="00A5105B" w:rsidRPr="00A5105B" w:rsidRDefault="00A5105B" w:rsidP="00A5105B">
      <w:pPr>
        <w:numPr>
          <w:ilvl w:val="0"/>
          <w:numId w:val="1"/>
        </w:numPr>
      </w:pPr>
      <w:r w:rsidRPr="00A5105B">
        <w:t>Complete customer profiles</w:t>
      </w:r>
    </w:p>
    <w:p w14:paraId="2E59C371" w14:textId="77777777" w:rsidR="00A5105B" w:rsidRPr="00A5105B" w:rsidRDefault="00A5105B" w:rsidP="00A5105B">
      <w:pPr>
        <w:numPr>
          <w:ilvl w:val="0"/>
          <w:numId w:val="1"/>
        </w:numPr>
      </w:pPr>
      <w:r w:rsidRPr="00A5105B">
        <w:t>Purchase history tracking</w:t>
      </w:r>
    </w:p>
    <w:p w14:paraId="44AB89F0" w14:textId="77777777" w:rsidR="00A5105B" w:rsidRPr="00A5105B" w:rsidRDefault="00A5105B" w:rsidP="00A5105B">
      <w:pPr>
        <w:numPr>
          <w:ilvl w:val="0"/>
          <w:numId w:val="1"/>
        </w:numPr>
      </w:pPr>
      <w:r w:rsidRPr="00A5105B">
        <w:t>Personalised marketing</w:t>
      </w:r>
    </w:p>
    <w:p w14:paraId="03D78565" w14:textId="77777777" w:rsidR="00A5105B" w:rsidRPr="00A5105B" w:rsidRDefault="00A5105B" w:rsidP="00A5105B">
      <w:pPr>
        <w:numPr>
          <w:ilvl w:val="0"/>
          <w:numId w:val="1"/>
        </w:numPr>
      </w:pPr>
      <w:r w:rsidRPr="00A5105B">
        <w:t>Faster complaint resolution</w:t>
      </w:r>
    </w:p>
    <w:p w14:paraId="7E2538EC" w14:textId="77777777" w:rsidR="00A5105B" w:rsidRPr="00A5105B" w:rsidRDefault="00A5105B" w:rsidP="00A5105B">
      <w:r w:rsidRPr="00A5105B">
        <w:t>Salesforce Research (2024) highlights that organisations using integrated CRM systems achieve higher customer retention and improved marketing effectiveness.</w:t>
      </w:r>
    </w:p>
    <w:p w14:paraId="7505AFA4" w14:textId="77777777" w:rsidR="00A5105B" w:rsidRPr="00A5105B" w:rsidRDefault="00A5105B" w:rsidP="00A5105B">
      <w:pPr>
        <w:rPr>
          <w:b/>
          <w:bCs/>
        </w:rPr>
      </w:pPr>
      <w:r w:rsidRPr="00A5105B">
        <w:rPr>
          <w:b/>
          <w:bCs/>
        </w:rPr>
        <w:t>3.2.3 Enhanced Decision</w:t>
      </w:r>
      <w:r w:rsidRPr="00A5105B">
        <w:rPr>
          <w:b/>
          <w:bCs/>
        </w:rPr>
        <w:noBreakHyphen/>
        <w:t>Making Through BI</w:t>
      </w:r>
    </w:p>
    <w:p w14:paraId="763014CB" w14:textId="77777777" w:rsidR="00A5105B" w:rsidRPr="00A5105B" w:rsidRDefault="00A5105B" w:rsidP="00A5105B">
      <w:r w:rsidRPr="00A5105B">
        <w:t>Dynamics 365 integrates seamlessly with Microsoft Power BI, enabling real</w:t>
      </w:r>
      <w:r w:rsidRPr="00A5105B">
        <w:noBreakHyphen/>
        <w:t>time dashboards and advanced analytics. Automated reporting eliminates manual spreadsheet errors and provides management with accurate, up</w:t>
      </w:r>
      <w:r w:rsidRPr="00A5105B">
        <w:noBreakHyphen/>
        <w:t>to</w:t>
      </w:r>
      <w:r w:rsidRPr="00A5105B">
        <w:noBreakHyphen/>
        <w:t>date information.</w:t>
      </w:r>
    </w:p>
    <w:p w14:paraId="2D9AB771" w14:textId="77777777" w:rsidR="00A5105B" w:rsidRPr="00A5105B" w:rsidRDefault="00A5105B" w:rsidP="00A5105B">
      <w:r w:rsidRPr="00A5105B">
        <w:t>As McKinsey Digital (2024) notes, organisations using BI tools make faster, more informed decisions and achieve better financial performance.</w:t>
      </w:r>
    </w:p>
    <w:p w14:paraId="237C4218" w14:textId="77777777" w:rsidR="00A5105B" w:rsidRPr="00A5105B" w:rsidRDefault="00A5105B" w:rsidP="00A5105B">
      <w:pPr>
        <w:rPr>
          <w:b/>
          <w:bCs/>
        </w:rPr>
      </w:pPr>
      <w:r w:rsidRPr="00A5105B">
        <w:rPr>
          <w:b/>
          <w:bCs/>
        </w:rPr>
        <w:lastRenderedPageBreak/>
        <w:t>3.2.4 Strong GDPR Compliance</w:t>
      </w:r>
    </w:p>
    <w:p w14:paraId="7100569A" w14:textId="77777777" w:rsidR="00A5105B" w:rsidRPr="00A5105B" w:rsidRDefault="00A5105B" w:rsidP="00A5105B">
      <w:r w:rsidRPr="00A5105B">
        <w:t>Dynamics 365 includes:</w:t>
      </w:r>
    </w:p>
    <w:p w14:paraId="35074184" w14:textId="77777777" w:rsidR="00A5105B" w:rsidRPr="00A5105B" w:rsidRDefault="00A5105B" w:rsidP="00A5105B">
      <w:pPr>
        <w:numPr>
          <w:ilvl w:val="0"/>
          <w:numId w:val="2"/>
        </w:numPr>
      </w:pPr>
      <w:r w:rsidRPr="00A5105B">
        <w:t>Role</w:t>
      </w:r>
      <w:r w:rsidRPr="00A5105B">
        <w:noBreakHyphen/>
        <w:t>based access control</w:t>
      </w:r>
    </w:p>
    <w:p w14:paraId="72692A42" w14:textId="77777777" w:rsidR="00A5105B" w:rsidRPr="00A5105B" w:rsidRDefault="00A5105B" w:rsidP="00A5105B">
      <w:pPr>
        <w:numPr>
          <w:ilvl w:val="0"/>
          <w:numId w:val="2"/>
        </w:numPr>
      </w:pPr>
      <w:r w:rsidRPr="00A5105B">
        <w:t>Data encryption</w:t>
      </w:r>
    </w:p>
    <w:p w14:paraId="478726DA" w14:textId="77777777" w:rsidR="00A5105B" w:rsidRPr="00A5105B" w:rsidRDefault="00A5105B" w:rsidP="00A5105B">
      <w:pPr>
        <w:numPr>
          <w:ilvl w:val="0"/>
          <w:numId w:val="2"/>
        </w:numPr>
      </w:pPr>
      <w:r w:rsidRPr="00A5105B">
        <w:t>Audit logs</w:t>
      </w:r>
    </w:p>
    <w:p w14:paraId="26EA6338" w14:textId="77777777" w:rsidR="00A5105B" w:rsidRPr="00A5105B" w:rsidRDefault="00A5105B" w:rsidP="00A5105B">
      <w:pPr>
        <w:numPr>
          <w:ilvl w:val="0"/>
          <w:numId w:val="2"/>
        </w:numPr>
      </w:pPr>
      <w:r w:rsidRPr="00A5105B">
        <w:t>Automated data retention policies</w:t>
      </w:r>
    </w:p>
    <w:p w14:paraId="08ED3603" w14:textId="77777777" w:rsidR="00A5105B" w:rsidRPr="00A5105B" w:rsidRDefault="00A5105B" w:rsidP="00A5105B">
      <w:pPr>
        <w:numPr>
          <w:ilvl w:val="0"/>
          <w:numId w:val="2"/>
        </w:numPr>
      </w:pPr>
      <w:r w:rsidRPr="00A5105B">
        <w:t>Secure cloud hosting</w:t>
      </w:r>
    </w:p>
    <w:p w14:paraId="0F3DBC54" w14:textId="77777777" w:rsidR="00A5105B" w:rsidRPr="00A5105B" w:rsidRDefault="00A5105B" w:rsidP="00A5105B">
      <w:r w:rsidRPr="00A5105B">
        <w:t>These features support GDPR compliance and reduce the risk of data breaches.</w:t>
      </w:r>
    </w:p>
    <w:p w14:paraId="4E6E8E93" w14:textId="77777777" w:rsidR="00A5105B" w:rsidRPr="00A5105B" w:rsidRDefault="00A5105B" w:rsidP="00A5105B">
      <w:pPr>
        <w:rPr>
          <w:b/>
          <w:bCs/>
        </w:rPr>
      </w:pPr>
      <w:r w:rsidRPr="00A5105B">
        <w:rPr>
          <w:b/>
          <w:bCs/>
        </w:rPr>
        <w:t>3.2.5 System Integration and Scalability</w:t>
      </w:r>
    </w:p>
    <w:p w14:paraId="02606FC1" w14:textId="77777777" w:rsidR="00A5105B" w:rsidRPr="00A5105B" w:rsidRDefault="00A5105B" w:rsidP="00A5105B">
      <w:r w:rsidRPr="00A5105B">
        <w:t xml:space="preserve">Dynamics 365 integrates all core business functions, eliminating data silos and manual data transfers. It also scales easily as </w:t>
      </w:r>
      <w:proofErr w:type="spellStart"/>
      <w:r w:rsidRPr="00A5105B">
        <w:t>Maldiva</w:t>
      </w:r>
      <w:proofErr w:type="spellEnd"/>
      <w:r w:rsidRPr="00A5105B">
        <w:t xml:space="preserve"> Ltd. expands, supporting new stores, increased online traffic, and additional business units.</w:t>
      </w:r>
    </w:p>
    <w:p w14:paraId="48ABE421" w14:textId="77777777" w:rsidR="00A5105B" w:rsidRPr="00A5105B" w:rsidRDefault="00A5105B" w:rsidP="00A5105B">
      <w:r w:rsidRPr="00A5105B">
        <w:t>SAP and Oracle offer similar ERP solutions, but Dynamics 365 provides stronger integration with Microsoft tools already commonly used in retail environments, making it a cost</w:t>
      </w:r>
      <w:r w:rsidRPr="00A5105B">
        <w:noBreakHyphen/>
        <w:t>effective and user</w:t>
      </w:r>
      <w:r w:rsidRPr="00A5105B">
        <w:noBreakHyphen/>
        <w:t>friendly choice.</w:t>
      </w:r>
    </w:p>
    <w:p w14:paraId="69042505" w14:textId="77777777" w:rsidR="00414421" w:rsidRDefault="00414421" w:rsidP="00A5105B">
      <w:pPr>
        <w:rPr>
          <w:b/>
          <w:bCs/>
        </w:rPr>
      </w:pPr>
    </w:p>
    <w:p w14:paraId="15D6E435" w14:textId="77777777" w:rsidR="00414421" w:rsidRDefault="00414421" w:rsidP="00A5105B">
      <w:pPr>
        <w:rPr>
          <w:b/>
          <w:bCs/>
        </w:rPr>
      </w:pPr>
    </w:p>
    <w:p w14:paraId="6D6BC8CE" w14:textId="77777777" w:rsidR="00414421" w:rsidRDefault="00414421" w:rsidP="00A5105B">
      <w:pPr>
        <w:rPr>
          <w:b/>
          <w:bCs/>
        </w:rPr>
      </w:pPr>
    </w:p>
    <w:p w14:paraId="30076BE6" w14:textId="77777777" w:rsidR="00414421" w:rsidRDefault="00414421" w:rsidP="00A5105B">
      <w:pPr>
        <w:rPr>
          <w:b/>
          <w:bCs/>
        </w:rPr>
      </w:pPr>
    </w:p>
    <w:p w14:paraId="067D805C" w14:textId="77777777" w:rsidR="00414421" w:rsidRDefault="00414421" w:rsidP="00A5105B">
      <w:pPr>
        <w:rPr>
          <w:b/>
          <w:bCs/>
        </w:rPr>
      </w:pPr>
    </w:p>
    <w:p w14:paraId="2048CBDC" w14:textId="77777777" w:rsidR="00414421" w:rsidRDefault="00414421" w:rsidP="00A5105B">
      <w:pPr>
        <w:rPr>
          <w:b/>
          <w:bCs/>
        </w:rPr>
      </w:pPr>
    </w:p>
    <w:p w14:paraId="52A2089B" w14:textId="77777777" w:rsidR="00414421" w:rsidRDefault="00414421" w:rsidP="00A5105B">
      <w:pPr>
        <w:rPr>
          <w:b/>
          <w:bCs/>
        </w:rPr>
      </w:pPr>
    </w:p>
    <w:p w14:paraId="4F48414E" w14:textId="77777777" w:rsidR="00414421" w:rsidRDefault="00414421" w:rsidP="00A5105B">
      <w:pPr>
        <w:rPr>
          <w:b/>
          <w:bCs/>
        </w:rPr>
      </w:pPr>
    </w:p>
    <w:p w14:paraId="31DDB0BB" w14:textId="77777777" w:rsidR="00414421" w:rsidRDefault="00414421" w:rsidP="00A5105B">
      <w:pPr>
        <w:rPr>
          <w:b/>
          <w:bCs/>
        </w:rPr>
      </w:pPr>
    </w:p>
    <w:p w14:paraId="2B5099C9" w14:textId="77777777" w:rsidR="00414421" w:rsidRDefault="00414421" w:rsidP="00A5105B">
      <w:pPr>
        <w:rPr>
          <w:b/>
          <w:bCs/>
        </w:rPr>
      </w:pPr>
    </w:p>
    <w:p w14:paraId="02A0BC13" w14:textId="77777777" w:rsidR="00414421" w:rsidRDefault="00414421" w:rsidP="00A5105B">
      <w:pPr>
        <w:rPr>
          <w:b/>
          <w:bCs/>
        </w:rPr>
      </w:pPr>
    </w:p>
    <w:p w14:paraId="3E6628F4" w14:textId="77777777" w:rsidR="00414421" w:rsidRDefault="00414421" w:rsidP="00A5105B">
      <w:pPr>
        <w:rPr>
          <w:b/>
          <w:bCs/>
        </w:rPr>
      </w:pPr>
    </w:p>
    <w:p w14:paraId="155DD568" w14:textId="77777777" w:rsidR="00414421" w:rsidRDefault="00414421" w:rsidP="00A5105B">
      <w:pPr>
        <w:rPr>
          <w:b/>
          <w:bCs/>
        </w:rPr>
      </w:pPr>
    </w:p>
    <w:p w14:paraId="52024586" w14:textId="77777777" w:rsidR="00414421" w:rsidRDefault="00414421" w:rsidP="00A5105B">
      <w:pPr>
        <w:rPr>
          <w:b/>
          <w:bCs/>
        </w:rPr>
      </w:pPr>
    </w:p>
    <w:p w14:paraId="055B957E" w14:textId="67BCD347" w:rsidR="00A5105B" w:rsidRPr="00A5105B" w:rsidRDefault="00A5105B" w:rsidP="00A5105B">
      <w:pPr>
        <w:rPr>
          <w:b/>
          <w:bCs/>
        </w:rPr>
      </w:pPr>
      <w:r w:rsidRPr="00A5105B">
        <w:rPr>
          <w:b/>
          <w:bCs/>
        </w:rPr>
        <w:lastRenderedPageBreak/>
        <w:t>4. Implementation Plan</w:t>
      </w:r>
    </w:p>
    <w:p w14:paraId="2582C28A" w14:textId="77777777" w:rsidR="00A5105B" w:rsidRPr="00A5105B" w:rsidRDefault="00A5105B" w:rsidP="00A5105B">
      <w:pPr>
        <w:rPr>
          <w:b/>
          <w:bCs/>
        </w:rPr>
      </w:pPr>
      <w:r w:rsidRPr="00A5105B">
        <w:rPr>
          <w:b/>
          <w:bCs/>
        </w:rPr>
        <w:t>4.1 Phase 1: Requirements Analysis (2–4 Weeks)</w:t>
      </w:r>
    </w:p>
    <w:p w14:paraId="246DF1B7" w14:textId="77777777" w:rsidR="00A5105B" w:rsidRPr="00A5105B" w:rsidRDefault="00A5105B" w:rsidP="00A5105B">
      <w:pPr>
        <w:numPr>
          <w:ilvl w:val="0"/>
          <w:numId w:val="3"/>
        </w:numPr>
      </w:pPr>
      <w:r w:rsidRPr="00A5105B">
        <w:t>Conduct workshops with key stakeholders (sales, inventory, finance, marketing).</w:t>
      </w:r>
    </w:p>
    <w:p w14:paraId="28DEBB32" w14:textId="77777777" w:rsidR="00A5105B" w:rsidRPr="00A5105B" w:rsidRDefault="00A5105B" w:rsidP="00A5105B">
      <w:pPr>
        <w:numPr>
          <w:ilvl w:val="0"/>
          <w:numId w:val="3"/>
        </w:numPr>
      </w:pPr>
      <w:r w:rsidRPr="00A5105B">
        <w:t>Document functional and technical requirements.</w:t>
      </w:r>
    </w:p>
    <w:p w14:paraId="03C02C1C" w14:textId="77777777" w:rsidR="00A5105B" w:rsidRPr="00A5105B" w:rsidRDefault="00A5105B" w:rsidP="00A5105B">
      <w:pPr>
        <w:numPr>
          <w:ilvl w:val="0"/>
          <w:numId w:val="3"/>
        </w:numPr>
      </w:pPr>
      <w:r w:rsidRPr="00A5105B">
        <w:t>Identify data sources and integration needs.</w:t>
      </w:r>
    </w:p>
    <w:p w14:paraId="7E68D176" w14:textId="77777777" w:rsidR="00A5105B" w:rsidRPr="00A5105B" w:rsidRDefault="00A5105B" w:rsidP="00A5105B">
      <w:pPr>
        <w:numPr>
          <w:ilvl w:val="0"/>
          <w:numId w:val="3"/>
        </w:numPr>
      </w:pPr>
      <w:r w:rsidRPr="00A5105B">
        <w:t>Assess current infrastructure and cloud readiness.</w:t>
      </w:r>
    </w:p>
    <w:p w14:paraId="16388AEA" w14:textId="77777777" w:rsidR="00A5105B" w:rsidRPr="00A5105B" w:rsidRDefault="00A5105B" w:rsidP="00A5105B">
      <w:pPr>
        <w:rPr>
          <w:b/>
          <w:bCs/>
        </w:rPr>
      </w:pPr>
      <w:r w:rsidRPr="00A5105B">
        <w:rPr>
          <w:b/>
          <w:bCs/>
        </w:rPr>
        <w:t>4.2 Phase 2: System Design (4–6 Weeks)</w:t>
      </w:r>
    </w:p>
    <w:p w14:paraId="1235EDFB" w14:textId="77777777" w:rsidR="00A5105B" w:rsidRPr="00A5105B" w:rsidRDefault="00A5105B" w:rsidP="00A5105B">
      <w:pPr>
        <w:numPr>
          <w:ilvl w:val="0"/>
          <w:numId w:val="4"/>
        </w:numPr>
      </w:pPr>
      <w:r w:rsidRPr="00A5105B">
        <w:t>Configure ERP modules (inventory, CRM, finance).</w:t>
      </w:r>
    </w:p>
    <w:p w14:paraId="39F767C9" w14:textId="77777777" w:rsidR="00A5105B" w:rsidRPr="00A5105B" w:rsidRDefault="00A5105B" w:rsidP="00A5105B">
      <w:pPr>
        <w:numPr>
          <w:ilvl w:val="0"/>
          <w:numId w:val="4"/>
        </w:numPr>
      </w:pPr>
      <w:r w:rsidRPr="00A5105B">
        <w:t>Design workflows for stock management, customer service, and reporting.</w:t>
      </w:r>
    </w:p>
    <w:p w14:paraId="63556D4C" w14:textId="77777777" w:rsidR="00A5105B" w:rsidRPr="00A5105B" w:rsidRDefault="00A5105B" w:rsidP="00A5105B">
      <w:pPr>
        <w:numPr>
          <w:ilvl w:val="0"/>
          <w:numId w:val="4"/>
        </w:numPr>
      </w:pPr>
      <w:r w:rsidRPr="00A5105B">
        <w:t>Plan integration with POS systems and the e</w:t>
      </w:r>
      <w:r w:rsidRPr="00A5105B">
        <w:noBreakHyphen/>
        <w:t>commerce platform.</w:t>
      </w:r>
    </w:p>
    <w:p w14:paraId="5F4EF04C" w14:textId="77777777" w:rsidR="00A5105B" w:rsidRPr="00A5105B" w:rsidRDefault="00A5105B" w:rsidP="00A5105B">
      <w:pPr>
        <w:numPr>
          <w:ilvl w:val="0"/>
          <w:numId w:val="4"/>
        </w:numPr>
      </w:pPr>
      <w:r w:rsidRPr="00A5105B">
        <w:t>Develop data migration strategy.</w:t>
      </w:r>
    </w:p>
    <w:p w14:paraId="72657ED4" w14:textId="77777777" w:rsidR="00A5105B" w:rsidRPr="00A5105B" w:rsidRDefault="00A5105B" w:rsidP="00A5105B">
      <w:pPr>
        <w:rPr>
          <w:b/>
          <w:bCs/>
        </w:rPr>
      </w:pPr>
      <w:r w:rsidRPr="00A5105B">
        <w:rPr>
          <w:b/>
          <w:bCs/>
        </w:rPr>
        <w:t>4.3 Phase 3: Data Migration (4–8 Weeks)</w:t>
      </w:r>
    </w:p>
    <w:p w14:paraId="3ABF8872" w14:textId="77777777" w:rsidR="00A5105B" w:rsidRPr="00A5105B" w:rsidRDefault="00A5105B" w:rsidP="00A5105B">
      <w:pPr>
        <w:numPr>
          <w:ilvl w:val="0"/>
          <w:numId w:val="5"/>
        </w:numPr>
      </w:pPr>
      <w:r w:rsidRPr="00A5105B">
        <w:t>Clean and standardise existing data.</w:t>
      </w:r>
    </w:p>
    <w:p w14:paraId="60E259F3" w14:textId="77777777" w:rsidR="00A5105B" w:rsidRPr="00A5105B" w:rsidRDefault="00A5105B" w:rsidP="00A5105B">
      <w:pPr>
        <w:numPr>
          <w:ilvl w:val="0"/>
          <w:numId w:val="5"/>
        </w:numPr>
      </w:pPr>
      <w:r w:rsidRPr="00A5105B">
        <w:t>Migrate customer records, inventory data, and financial information.</w:t>
      </w:r>
    </w:p>
    <w:p w14:paraId="66A1A5A1" w14:textId="77777777" w:rsidR="00A5105B" w:rsidRPr="00A5105B" w:rsidRDefault="00A5105B" w:rsidP="00A5105B">
      <w:pPr>
        <w:numPr>
          <w:ilvl w:val="0"/>
          <w:numId w:val="5"/>
        </w:numPr>
      </w:pPr>
      <w:r w:rsidRPr="00A5105B">
        <w:t>Validate data accuracy through testing.</w:t>
      </w:r>
    </w:p>
    <w:p w14:paraId="625BEFF9" w14:textId="77777777" w:rsidR="00A5105B" w:rsidRPr="00A5105B" w:rsidRDefault="00A5105B" w:rsidP="00A5105B">
      <w:pPr>
        <w:rPr>
          <w:b/>
          <w:bCs/>
        </w:rPr>
      </w:pPr>
      <w:r w:rsidRPr="00A5105B">
        <w:rPr>
          <w:b/>
          <w:bCs/>
        </w:rPr>
        <w:t>4.4 Phase 4: System Deployment (6–10 Weeks)</w:t>
      </w:r>
    </w:p>
    <w:p w14:paraId="7C11FF2A" w14:textId="77777777" w:rsidR="00A5105B" w:rsidRPr="00A5105B" w:rsidRDefault="00A5105B" w:rsidP="00A5105B">
      <w:pPr>
        <w:numPr>
          <w:ilvl w:val="0"/>
          <w:numId w:val="6"/>
        </w:numPr>
      </w:pPr>
      <w:r w:rsidRPr="00A5105B">
        <w:t>Deploy Dynamics 365 in the cloud.</w:t>
      </w:r>
    </w:p>
    <w:p w14:paraId="5976FB0C" w14:textId="77777777" w:rsidR="00A5105B" w:rsidRPr="00A5105B" w:rsidRDefault="00A5105B" w:rsidP="00A5105B">
      <w:pPr>
        <w:numPr>
          <w:ilvl w:val="0"/>
          <w:numId w:val="6"/>
        </w:numPr>
      </w:pPr>
      <w:r w:rsidRPr="00A5105B">
        <w:t>Integrate with POS systems, website, and warehouse tools.</w:t>
      </w:r>
    </w:p>
    <w:p w14:paraId="4489E0E3" w14:textId="77777777" w:rsidR="00A5105B" w:rsidRPr="00A5105B" w:rsidRDefault="00A5105B" w:rsidP="00A5105B">
      <w:pPr>
        <w:numPr>
          <w:ilvl w:val="0"/>
          <w:numId w:val="6"/>
        </w:numPr>
      </w:pPr>
      <w:r w:rsidRPr="00A5105B">
        <w:t>Configure dashboards and reporting tools.</w:t>
      </w:r>
    </w:p>
    <w:p w14:paraId="78854305" w14:textId="77777777" w:rsidR="00A5105B" w:rsidRPr="00A5105B" w:rsidRDefault="00A5105B" w:rsidP="00A5105B">
      <w:pPr>
        <w:numPr>
          <w:ilvl w:val="0"/>
          <w:numId w:val="6"/>
        </w:numPr>
      </w:pPr>
      <w:r w:rsidRPr="00A5105B">
        <w:t>Implement security controls and GDPR compliance features.</w:t>
      </w:r>
    </w:p>
    <w:p w14:paraId="2B691FDD" w14:textId="77777777" w:rsidR="00A5105B" w:rsidRPr="00A5105B" w:rsidRDefault="00A5105B" w:rsidP="00A5105B">
      <w:pPr>
        <w:rPr>
          <w:b/>
          <w:bCs/>
        </w:rPr>
      </w:pPr>
      <w:r w:rsidRPr="00A5105B">
        <w:rPr>
          <w:b/>
          <w:bCs/>
        </w:rPr>
        <w:t>4.5 Phase 5: Training and Change Management (4–6 Weeks)</w:t>
      </w:r>
    </w:p>
    <w:p w14:paraId="7AF81D4D" w14:textId="77777777" w:rsidR="00A5105B" w:rsidRPr="00A5105B" w:rsidRDefault="00A5105B" w:rsidP="00A5105B">
      <w:pPr>
        <w:numPr>
          <w:ilvl w:val="0"/>
          <w:numId w:val="7"/>
        </w:numPr>
      </w:pPr>
      <w:r w:rsidRPr="00A5105B">
        <w:t>Provide training sessions for store managers, customer support staff, and marketing teams.</w:t>
      </w:r>
    </w:p>
    <w:p w14:paraId="1B88FFC5" w14:textId="77777777" w:rsidR="00A5105B" w:rsidRPr="00A5105B" w:rsidRDefault="00A5105B" w:rsidP="00A5105B">
      <w:pPr>
        <w:numPr>
          <w:ilvl w:val="0"/>
          <w:numId w:val="7"/>
        </w:numPr>
      </w:pPr>
      <w:r w:rsidRPr="00A5105B">
        <w:t>Develop user manuals and quick</w:t>
      </w:r>
      <w:r w:rsidRPr="00A5105B">
        <w:noBreakHyphen/>
        <w:t>reference guides.</w:t>
      </w:r>
    </w:p>
    <w:p w14:paraId="71C8F883" w14:textId="77777777" w:rsidR="00A5105B" w:rsidRPr="00A5105B" w:rsidRDefault="00A5105B" w:rsidP="00A5105B">
      <w:pPr>
        <w:numPr>
          <w:ilvl w:val="0"/>
          <w:numId w:val="7"/>
        </w:numPr>
      </w:pPr>
      <w:r w:rsidRPr="00A5105B">
        <w:t>Offer ongoing support during the transition period.</w:t>
      </w:r>
    </w:p>
    <w:p w14:paraId="45F2B286" w14:textId="77777777" w:rsidR="00A5105B" w:rsidRPr="00A5105B" w:rsidRDefault="00A5105B" w:rsidP="00A5105B">
      <w:pPr>
        <w:numPr>
          <w:ilvl w:val="0"/>
          <w:numId w:val="7"/>
        </w:numPr>
      </w:pPr>
      <w:r w:rsidRPr="00A5105B">
        <w:t>Communicate benefits to staff to encourage adoption.</w:t>
      </w:r>
    </w:p>
    <w:p w14:paraId="0AB79F1E" w14:textId="77777777" w:rsidR="00A5105B" w:rsidRPr="00A5105B" w:rsidRDefault="00A5105B" w:rsidP="00A5105B">
      <w:pPr>
        <w:rPr>
          <w:b/>
          <w:bCs/>
        </w:rPr>
      </w:pPr>
      <w:r w:rsidRPr="00A5105B">
        <w:rPr>
          <w:b/>
          <w:bCs/>
        </w:rPr>
        <w:t>4.6 Phase 6: Testing and Quality Assurance (3–5 Weeks)</w:t>
      </w:r>
    </w:p>
    <w:p w14:paraId="415FEC9C" w14:textId="77777777" w:rsidR="00A5105B" w:rsidRPr="00A5105B" w:rsidRDefault="00A5105B" w:rsidP="00A5105B">
      <w:pPr>
        <w:numPr>
          <w:ilvl w:val="0"/>
          <w:numId w:val="8"/>
        </w:numPr>
      </w:pPr>
      <w:r w:rsidRPr="00A5105B">
        <w:t>Conduct functional testing, integration testing, and user acceptance testing.</w:t>
      </w:r>
    </w:p>
    <w:p w14:paraId="1804E4AE" w14:textId="77777777" w:rsidR="00A5105B" w:rsidRPr="00A5105B" w:rsidRDefault="00A5105B" w:rsidP="00A5105B">
      <w:pPr>
        <w:numPr>
          <w:ilvl w:val="0"/>
          <w:numId w:val="8"/>
        </w:numPr>
      </w:pPr>
      <w:r w:rsidRPr="00A5105B">
        <w:lastRenderedPageBreak/>
        <w:t>Resolve issues and optimise workflows.</w:t>
      </w:r>
    </w:p>
    <w:p w14:paraId="0EC5B00B" w14:textId="77777777" w:rsidR="00A5105B" w:rsidRPr="00A5105B" w:rsidRDefault="00A5105B" w:rsidP="00A5105B">
      <w:pPr>
        <w:numPr>
          <w:ilvl w:val="0"/>
          <w:numId w:val="8"/>
        </w:numPr>
      </w:pPr>
      <w:r w:rsidRPr="00A5105B">
        <w:t>Validate GDPR compliance and security controls.</w:t>
      </w:r>
    </w:p>
    <w:p w14:paraId="50FF5EC0" w14:textId="77777777" w:rsidR="00A5105B" w:rsidRPr="00A5105B" w:rsidRDefault="00A5105B" w:rsidP="00A5105B">
      <w:pPr>
        <w:rPr>
          <w:b/>
          <w:bCs/>
        </w:rPr>
      </w:pPr>
      <w:r w:rsidRPr="00A5105B">
        <w:rPr>
          <w:b/>
          <w:bCs/>
        </w:rPr>
        <w:t>4.7 Phase 7: Go</w:t>
      </w:r>
      <w:r w:rsidRPr="00A5105B">
        <w:rPr>
          <w:b/>
          <w:bCs/>
        </w:rPr>
        <w:noBreakHyphen/>
        <w:t>Live and Post</w:t>
      </w:r>
      <w:r w:rsidRPr="00A5105B">
        <w:rPr>
          <w:b/>
          <w:bCs/>
        </w:rPr>
        <w:noBreakHyphen/>
        <w:t>Implementation Review (2–4 Weeks)</w:t>
      </w:r>
    </w:p>
    <w:p w14:paraId="6FE2D3E6" w14:textId="77777777" w:rsidR="00A5105B" w:rsidRPr="00A5105B" w:rsidRDefault="00A5105B" w:rsidP="00A5105B">
      <w:pPr>
        <w:numPr>
          <w:ilvl w:val="0"/>
          <w:numId w:val="9"/>
        </w:numPr>
      </w:pPr>
      <w:r w:rsidRPr="00A5105B">
        <w:t>Launch the system across all stores and online operations.</w:t>
      </w:r>
    </w:p>
    <w:p w14:paraId="6BE80AD3" w14:textId="77777777" w:rsidR="00A5105B" w:rsidRPr="00A5105B" w:rsidRDefault="00A5105B" w:rsidP="00A5105B">
      <w:pPr>
        <w:numPr>
          <w:ilvl w:val="0"/>
          <w:numId w:val="9"/>
        </w:numPr>
      </w:pPr>
      <w:r w:rsidRPr="00A5105B">
        <w:t>Monitor performance and user feedback.</w:t>
      </w:r>
    </w:p>
    <w:p w14:paraId="3FF42CA0" w14:textId="77777777" w:rsidR="00A5105B" w:rsidRPr="00A5105B" w:rsidRDefault="00A5105B" w:rsidP="00A5105B">
      <w:pPr>
        <w:numPr>
          <w:ilvl w:val="0"/>
          <w:numId w:val="9"/>
        </w:numPr>
      </w:pPr>
      <w:r w:rsidRPr="00A5105B">
        <w:t>Conduct a post</w:t>
      </w:r>
      <w:r w:rsidRPr="00A5105B">
        <w:noBreakHyphen/>
        <w:t>implementation review to identify improvements.</w:t>
      </w:r>
    </w:p>
    <w:p w14:paraId="1560C63A" w14:textId="77777777" w:rsidR="00A5105B" w:rsidRPr="00A5105B" w:rsidRDefault="00A5105B" w:rsidP="00A5105B">
      <w:pPr>
        <w:numPr>
          <w:ilvl w:val="0"/>
          <w:numId w:val="9"/>
        </w:numPr>
      </w:pPr>
      <w:r w:rsidRPr="00A5105B">
        <w:t>Plan future enhancements such as AI</w:t>
      </w:r>
      <w:r w:rsidRPr="00A5105B">
        <w:noBreakHyphen/>
        <w:t>driven forecasting.</w:t>
      </w:r>
    </w:p>
    <w:p w14:paraId="682C8011" w14:textId="77777777" w:rsidR="00414421" w:rsidRDefault="00414421" w:rsidP="00A5105B">
      <w:pPr>
        <w:rPr>
          <w:b/>
          <w:bCs/>
        </w:rPr>
      </w:pPr>
    </w:p>
    <w:p w14:paraId="63E2B7F1" w14:textId="77777777" w:rsidR="00414421" w:rsidRDefault="00414421" w:rsidP="00A5105B">
      <w:pPr>
        <w:rPr>
          <w:b/>
          <w:bCs/>
        </w:rPr>
      </w:pPr>
    </w:p>
    <w:p w14:paraId="1C8BBFE0" w14:textId="77777777" w:rsidR="00414421" w:rsidRDefault="00414421" w:rsidP="00A5105B">
      <w:pPr>
        <w:rPr>
          <w:b/>
          <w:bCs/>
        </w:rPr>
      </w:pPr>
    </w:p>
    <w:p w14:paraId="71EC8F8D" w14:textId="77777777" w:rsidR="00414421" w:rsidRDefault="00414421" w:rsidP="00A5105B">
      <w:pPr>
        <w:rPr>
          <w:b/>
          <w:bCs/>
        </w:rPr>
      </w:pPr>
    </w:p>
    <w:p w14:paraId="4F87B90D" w14:textId="77777777" w:rsidR="00414421" w:rsidRDefault="00414421" w:rsidP="00A5105B">
      <w:pPr>
        <w:rPr>
          <w:b/>
          <w:bCs/>
        </w:rPr>
      </w:pPr>
    </w:p>
    <w:p w14:paraId="5122FE20" w14:textId="77777777" w:rsidR="00414421" w:rsidRDefault="00414421" w:rsidP="00A5105B">
      <w:pPr>
        <w:rPr>
          <w:b/>
          <w:bCs/>
        </w:rPr>
      </w:pPr>
    </w:p>
    <w:p w14:paraId="1D2A0D34" w14:textId="77777777" w:rsidR="00414421" w:rsidRDefault="00414421" w:rsidP="00A5105B">
      <w:pPr>
        <w:rPr>
          <w:b/>
          <w:bCs/>
        </w:rPr>
      </w:pPr>
    </w:p>
    <w:p w14:paraId="2392A3A8" w14:textId="77777777" w:rsidR="00414421" w:rsidRDefault="00414421" w:rsidP="00A5105B">
      <w:pPr>
        <w:rPr>
          <w:b/>
          <w:bCs/>
        </w:rPr>
      </w:pPr>
    </w:p>
    <w:p w14:paraId="6531212C" w14:textId="77777777" w:rsidR="00414421" w:rsidRDefault="00414421" w:rsidP="00A5105B">
      <w:pPr>
        <w:rPr>
          <w:b/>
          <w:bCs/>
        </w:rPr>
      </w:pPr>
    </w:p>
    <w:p w14:paraId="2E428BAF" w14:textId="77777777" w:rsidR="00414421" w:rsidRDefault="00414421" w:rsidP="00A5105B">
      <w:pPr>
        <w:rPr>
          <w:b/>
          <w:bCs/>
        </w:rPr>
      </w:pPr>
    </w:p>
    <w:p w14:paraId="6C2FC77D" w14:textId="77777777" w:rsidR="00414421" w:rsidRDefault="00414421" w:rsidP="00A5105B">
      <w:pPr>
        <w:rPr>
          <w:b/>
          <w:bCs/>
        </w:rPr>
      </w:pPr>
    </w:p>
    <w:p w14:paraId="5A435925" w14:textId="77777777" w:rsidR="00414421" w:rsidRDefault="00414421" w:rsidP="00A5105B">
      <w:pPr>
        <w:rPr>
          <w:b/>
          <w:bCs/>
        </w:rPr>
      </w:pPr>
    </w:p>
    <w:p w14:paraId="2CC9FFA1" w14:textId="77777777" w:rsidR="00414421" w:rsidRDefault="00414421" w:rsidP="00A5105B">
      <w:pPr>
        <w:rPr>
          <w:b/>
          <w:bCs/>
        </w:rPr>
      </w:pPr>
    </w:p>
    <w:p w14:paraId="7D5EA0C7" w14:textId="77777777" w:rsidR="00414421" w:rsidRDefault="00414421" w:rsidP="00A5105B">
      <w:pPr>
        <w:rPr>
          <w:b/>
          <w:bCs/>
        </w:rPr>
      </w:pPr>
    </w:p>
    <w:p w14:paraId="7D82A3B2" w14:textId="77777777" w:rsidR="00414421" w:rsidRDefault="00414421" w:rsidP="00A5105B">
      <w:pPr>
        <w:rPr>
          <w:b/>
          <w:bCs/>
        </w:rPr>
      </w:pPr>
    </w:p>
    <w:p w14:paraId="74B58816" w14:textId="77777777" w:rsidR="00414421" w:rsidRDefault="00414421" w:rsidP="00A5105B">
      <w:pPr>
        <w:rPr>
          <w:b/>
          <w:bCs/>
        </w:rPr>
      </w:pPr>
    </w:p>
    <w:p w14:paraId="7C82451C" w14:textId="77777777" w:rsidR="00414421" w:rsidRDefault="00414421" w:rsidP="00A5105B">
      <w:pPr>
        <w:rPr>
          <w:b/>
          <w:bCs/>
        </w:rPr>
      </w:pPr>
    </w:p>
    <w:p w14:paraId="67FF8B9F" w14:textId="77777777" w:rsidR="00414421" w:rsidRDefault="00414421" w:rsidP="00A5105B">
      <w:pPr>
        <w:rPr>
          <w:b/>
          <w:bCs/>
        </w:rPr>
      </w:pPr>
    </w:p>
    <w:p w14:paraId="7061F65D" w14:textId="77777777" w:rsidR="00414421" w:rsidRDefault="00414421" w:rsidP="00A5105B">
      <w:pPr>
        <w:rPr>
          <w:b/>
          <w:bCs/>
        </w:rPr>
      </w:pPr>
    </w:p>
    <w:p w14:paraId="0AEFAC41" w14:textId="77777777" w:rsidR="00414421" w:rsidRDefault="00414421" w:rsidP="00A5105B">
      <w:pPr>
        <w:rPr>
          <w:b/>
          <w:bCs/>
        </w:rPr>
      </w:pPr>
    </w:p>
    <w:p w14:paraId="2121F44F" w14:textId="77777777" w:rsidR="00414421" w:rsidRDefault="00414421" w:rsidP="00A5105B">
      <w:pPr>
        <w:rPr>
          <w:b/>
          <w:bCs/>
        </w:rPr>
      </w:pPr>
    </w:p>
    <w:p w14:paraId="3CA15937" w14:textId="27AFDF9B" w:rsidR="00A5105B" w:rsidRPr="00A5105B" w:rsidRDefault="00A5105B" w:rsidP="00A5105B">
      <w:pPr>
        <w:rPr>
          <w:b/>
          <w:bCs/>
        </w:rPr>
      </w:pPr>
      <w:r w:rsidRPr="00A5105B">
        <w:rPr>
          <w:b/>
          <w:bCs/>
        </w:rPr>
        <w:lastRenderedPageBreak/>
        <w:t>5. Conclusion</w:t>
      </w:r>
    </w:p>
    <w:p w14:paraId="14E86B06" w14:textId="77777777" w:rsidR="00A5105B" w:rsidRPr="00A5105B" w:rsidRDefault="00A5105B" w:rsidP="00A5105B">
      <w:proofErr w:type="spellStart"/>
      <w:r w:rsidRPr="00A5105B">
        <w:t>Maldiva</w:t>
      </w:r>
      <w:proofErr w:type="spellEnd"/>
      <w:r w:rsidRPr="00A5105B">
        <w:t xml:space="preserve"> Ltd. is facing significant operational challenges due to outdated and fragmented information systems. </w:t>
      </w:r>
      <w:proofErr w:type="gramStart"/>
      <w:r w:rsidRPr="00A5105B">
        <w:t>Manual inventory tracking,</w:t>
      </w:r>
      <w:proofErr w:type="gramEnd"/>
      <w:r w:rsidRPr="00A5105B">
        <w:t xml:space="preserve"> disconnected CRM tools, manual reporting processes, weak GDPR compliance, and lack of system integration are hindering the company’s ability to operate efficiently and support future growth.</w:t>
      </w:r>
    </w:p>
    <w:p w14:paraId="335E8911" w14:textId="77777777" w:rsidR="00A5105B" w:rsidRPr="00A5105B" w:rsidRDefault="00A5105B" w:rsidP="00A5105B">
      <w:r w:rsidRPr="00A5105B">
        <w:t>Implementing a cloud</w:t>
      </w:r>
      <w:r w:rsidRPr="00A5105B">
        <w:noBreakHyphen/>
        <w:t>based ERP system such as Microsoft Dynamics 365 will address these issues by providing real</w:t>
      </w:r>
      <w:r w:rsidRPr="00A5105B">
        <w:noBreakHyphen/>
        <w:t>time inventory management, centralised CRM, automated reporting, strong security controls, and full system integration. The proposed solution will improve operational efficiency, enhance customer satisfaction, support data</w:t>
      </w:r>
      <w:r w:rsidRPr="00A5105B">
        <w:noBreakHyphen/>
        <w:t>driven decision</w:t>
      </w:r>
      <w:r w:rsidRPr="00A5105B">
        <w:noBreakHyphen/>
        <w:t>making, and ensure regulatory compliance.</w:t>
      </w:r>
    </w:p>
    <w:p w14:paraId="4CBD1A61" w14:textId="77777777" w:rsidR="00A5105B" w:rsidRPr="00A5105B" w:rsidRDefault="00A5105B" w:rsidP="00A5105B">
      <w:r w:rsidRPr="00A5105B">
        <w:t xml:space="preserve">With a structured implementation plan and appropriate staff training, </w:t>
      </w:r>
      <w:proofErr w:type="spellStart"/>
      <w:r w:rsidRPr="00A5105B">
        <w:t>Maldiva</w:t>
      </w:r>
      <w:proofErr w:type="spellEnd"/>
      <w:r w:rsidRPr="00A5105B">
        <w:t xml:space="preserve"> Ltd. will be well</w:t>
      </w:r>
      <w:r w:rsidRPr="00A5105B">
        <w:noBreakHyphen/>
        <w:t>positioned to continue its growth and compete effectively in the consumer electronics retail market.</w:t>
      </w:r>
    </w:p>
    <w:p w14:paraId="28719C08" w14:textId="77777777" w:rsidR="001B7E51" w:rsidRDefault="001B7E51" w:rsidP="00A5105B">
      <w:pPr>
        <w:rPr>
          <w:b/>
          <w:bCs/>
        </w:rPr>
      </w:pPr>
    </w:p>
    <w:p w14:paraId="084641C3" w14:textId="77777777" w:rsidR="001B7E51" w:rsidRDefault="001B7E51" w:rsidP="00A5105B">
      <w:pPr>
        <w:rPr>
          <w:b/>
          <w:bCs/>
        </w:rPr>
      </w:pPr>
    </w:p>
    <w:p w14:paraId="116A389B" w14:textId="77777777" w:rsidR="001B7E51" w:rsidRDefault="001B7E51" w:rsidP="00A5105B">
      <w:pPr>
        <w:rPr>
          <w:b/>
          <w:bCs/>
        </w:rPr>
      </w:pPr>
    </w:p>
    <w:p w14:paraId="2D1856B3" w14:textId="77777777" w:rsidR="001B7E51" w:rsidRDefault="001B7E51" w:rsidP="00A5105B">
      <w:pPr>
        <w:rPr>
          <w:b/>
          <w:bCs/>
        </w:rPr>
      </w:pPr>
    </w:p>
    <w:p w14:paraId="64E741C2" w14:textId="77777777" w:rsidR="001B7E51" w:rsidRDefault="001B7E51" w:rsidP="00A5105B">
      <w:pPr>
        <w:rPr>
          <w:b/>
          <w:bCs/>
        </w:rPr>
      </w:pPr>
    </w:p>
    <w:p w14:paraId="2AB06323" w14:textId="77777777" w:rsidR="001B7E51" w:rsidRDefault="001B7E51" w:rsidP="00A5105B">
      <w:pPr>
        <w:rPr>
          <w:b/>
          <w:bCs/>
        </w:rPr>
      </w:pPr>
    </w:p>
    <w:p w14:paraId="3705585C" w14:textId="77777777" w:rsidR="001B7E51" w:rsidRDefault="001B7E51" w:rsidP="00A5105B">
      <w:pPr>
        <w:rPr>
          <w:b/>
          <w:bCs/>
        </w:rPr>
      </w:pPr>
    </w:p>
    <w:p w14:paraId="32EFA43B" w14:textId="77777777" w:rsidR="001B7E51" w:rsidRDefault="001B7E51" w:rsidP="00A5105B">
      <w:pPr>
        <w:rPr>
          <w:b/>
          <w:bCs/>
        </w:rPr>
      </w:pPr>
    </w:p>
    <w:p w14:paraId="701B845E" w14:textId="77777777" w:rsidR="001B7E51" w:rsidRDefault="001B7E51" w:rsidP="00A5105B">
      <w:pPr>
        <w:rPr>
          <w:b/>
          <w:bCs/>
        </w:rPr>
      </w:pPr>
    </w:p>
    <w:p w14:paraId="4894EF47" w14:textId="77777777" w:rsidR="001B7E51" w:rsidRDefault="001B7E51" w:rsidP="00A5105B">
      <w:pPr>
        <w:rPr>
          <w:b/>
          <w:bCs/>
        </w:rPr>
      </w:pPr>
    </w:p>
    <w:p w14:paraId="2FACDEE6" w14:textId="77777777" w:rsidR="001B7E51" w:rsidRDefault="001B7E51" w:rsidP="00A5105B">
      <w:pPr>
        <w:rPr>
          <w:b/>
          <w:bCs/>
        </w:rPr>
      </w:pPr>
    </w:p>
    <w:p w14:paraId="2F7D2BB0" w14:textId="77777777" w:rsidR="001B7E51" w:rsidRDefault="001B7E51" w:rsidP="00A5105B">
      <w:pPr>
        <w:rPr>
          <w:b/>
          <w:bCs/>
        </w:rPr>
      </w:pPr>
    </w:p>
    <w:p w14:paraId="0F1A5C2C" w14:textId="77777777" w:rsidR="001B7E51" w:rsidRDefault="001B7E51" w:rsidP="00A5105B">
      <w:pPr>
        <w:rPr>
          <w:b/>
          <w:bCs/>
        </w:rPr>
      </w:pPr>
    </w:p>
    <w:p w14:paraId="425FCCDE" w14:textId="77777777" w:rsidR="001B7E51" w:rsidRDefault="001B7E51" w:rsidP="00A5105B">
      <w:pPr>
        <w:rPr>
          <w:b/>
          <w:bCs/>
        </w:rPr>
      </w:pPr>
    </w:p>
    <w:p w14:paraId="605B1132" w14:textId="77777777" w:rsidR="001B7E51" w:rsidRDefault="001B7E51" w:rsidP="00A5105B">
      <w:pPr>
        <w:rPr>
          <w:b/>
          <w:bCs/>
        </w:rPr>
      </w:pPr>
    </w:p>
    <w:p w14:paraId="26FAFF18" w14:textId="77777777" w:rsidR="001B7E51" w:rsidRDefault="001B7E51" w:rsidP="00A5105B">
      <w:pPr>
        <w:rPr>
          <w:b/>
          <w:bCs/>
        </w:rPr>
      </w:pPr>
    </w:p>
    <w:p w14:paraId="3A23708D" w14:textId="77777777" w:rsidR="00414421" w:rsidRDefault="00414421" w:rsidP="00A5105B">
      <w:pPr>
        <w:rPr>
          <w:b/>
          <w:bCs/>
        </w:rPr>
      </w:pPr>
    </w:p>
    <w:p w14:paraId="62124C23" w14:textId="77777777" w:rsidR="00414421" w:rsidRDefault="00414421" w:rsidP="00A5105B">
      <w:pPr>
        <w:rPr>
          <w:b/>
          <w:bCs/>
        </w:rPr>
      </w:pPr>
    </w:p>
    <w:p w14:paraId="5908E2E0" w14:textId="77777777" w:rsidR="00414421" w:rsidRDefault="00414421" w:rsidP="00A5105B">
      <w:pPr>
        <w:rPr>
          <w:b/>
          <w:bCs/>
        </w:rPr>
      </w:pPr>
    </w:p>
    <w:p w14:paraId="0DA9E6D7" w14:textId="72FFC3D6" w:rsidR="00A5105B" w:rsidRPr="00A5105B" w:rsidRDefault="00A5105B" w:rsidP="00A5105B">
      <w:pPr>
        <w:rPr>
          <w:b/>
          <w:bCs/>
        </w:rPr>
      </w:pPr>
      <w:r w:rsidRPr="00A5105B">
        <w:rPr>
          <w:b/>
          <w:bCs/>
        </w:rPr>
        <w:t>References (Harvard Style)</w:t>
      </w:r>
    </w:p>
    <w:p w14:paraId="01AA9654" w14:textId="77777777" w:rsidR="00C553B7" w:rsidRDefault="00A5105B" w:rsidP="00A5105B">
      <w:r w:rsidRPr="00A5105B">
        <w:t xml:space="preserve">Deloitte Insights (2023) </w:t>
      </w:r>
      <w:r w:rsidRPr="00A5105B">
        <w:rPr>
          <w:i/>
          <w:iCs/>
        </w:rPr>
        <w:t>The Future of Retail Operations</w:t>
      </w:r>
      <w:r w:rsidRPr="00A5105B">
        <w:t xml:space="preserve">. Deloitte. </w:t>
      </w:r>
    </w:p>
    <w:p w14:paraId="43069A65" w14:textId="77777777" w:rsidR="00586ABC" w:rsidRDefault="00A5105B" w:rsidP="00A5105B">
      <w:r w:rsidRPr="00A5105B">
        <w:t xml:space="preserve">Gartner (2023) </w:t>
      </w:r>
      <w:r w:rsidRPr="00A5105B">
        <w:rPr>
          <w:i/>
          <w:iCs/>
        </w:rPr>
        <w:t>Retail Technology Trends and System Integration</w:t>
      </w:r>
      <w:r w:rsidRPr="00A5105B">
        <w:t xml:space="preserve">. Gartner Research. </w:t>
      </w:r>
    </w:p>
    <w:p w14:paraId="7F1F2566" w14:textId="77777777" w:rsidR="00586ABC" w:rsidRDefault="00A5105B" w:rsidP="00A5105B">
      <w:r w:rsidRPr="00A5105B">
        <w:t xml:space="preserve">ICO (2023) </w:t>
      </w:r>
      <w:r w:rsidRPr="00A5105B">
        <w:rPr>
          <w:i/>
          <w:iCs/>
        </w:rPr>
        <w:t>Guide to the General Data Protection Regulation (GDPR)</w:t>
      </w:r>
      <w:r w:rsidRPr="00A5105B">
        <w:t xml:space="preserve">. Information Commissioner’s Office. </w:t>
      </w:r>
    </w:p>
    <w:p w14:paraId="0D2F67CD" w14:textId="77777777" w:rsidR="00586ABC" w:rsidRDefault="00A5105B" w:rsidP="00A5105B">
      <w:r w:rsidRPr="00A5105B">
        <w:t xml:space="preserve">Laudon, K. and Laudon, J. (2024) </w:t>
      </w:r>
      <w:r w:rsidRPr="00A5105B">
        <w:rPr>
          <w:i/>
          <w:iCs/>
        </w:rPr>
        <w:t>Management Information Systems: Managing the Digital Firm</w:t>
      </w:r>
      <w:r w:rsidRPr="00A5105B">
        <w:t xml:space="preserve">. 18th </w:t>
      </w:r>
      <w:proofErr w:type="spellStart"/>
      <w:r w:rsidRPr="00A5105B">
        <w:t>edn</w:t>
      </w:r>
      <w:proofErr w:type="spellEnd"/>
      <w:r w:rsidRPr="00A5105B">
        <w:t xml:space="preserve">. Pearson. </w:t>
      </w:r>
    </w:p>
    <w:p w14:paraId="7ECB612D" w14:textId="77777777" w:rsidR="00892DF8" w:rsidRDefault="00A5105B" w:rsidP="00A5105B">
      <w:r w:rsidRPr="00A5105B">
        <w:t xml:space="preserve">McKinsey Digital (2024) </w:t>
      </w:r>
      <w:r w:rsidRPr="00A5105B">
        <w:rPr>
          <w:i/>
          <w:iCs/>
        </w:rPr>
        <w:t>Data</w:t>
      </w:r>
      <w:r w:rsidRPr="00A5105B">
        <w:rPr>
          <w:i/>
          <w:iCs/>
        </w:rPr>
        <w:noBreakHyphen/>
        <w:t>Driven Retail: Improving Decision</w:t>
      </w:r>
      <w:r w:rsidRPr="00A5105B">
        <w:rPr>
          <w:i/>
          <w:iCs/>
        </w:rPr>
        <w:noBreakHyphen/>
        <w:t>Making Through Analytics</w:t>
      </w:r>
      <w:r w:rsidRPr="00A5105B">
        <w:t xml:space="preserve">. McKinsey &amp; Company. </w:t>
      </w:r>
    </w:p>
    <w:p w14:paraId="7304BF96" w14:textId="77777777" w:rsidR="00892DF8" w:rsidRDefault="00A5105B" w:rsidP="00A5105B">
      <w:r w:rsidRPr="00A5105B">
        <w:t xml:space="preserve">O’Brien, J. and </w:t>
      </w:r>
      <w:proofErr w:type="spellStart"/>
      <w:r w:rsidRPr="00A5105B">
        <w:t>Marakas</w:t>
      </w:r>
      <w:proofErr w:type="spellEnd"/>
      <w:r w:rsidRPr="00A5105B">
        <w:t xml:space="preserve">, G. (2023) </w:t>
      </w:r>
      <w:r w:rsidRPr="00A5105B">
        <w:rPr>
          <w:i/>
          <w:iCs/>
        </w:rPr>
        <w:t>Introduction to Information Systems</w:t>
      </w:r>
      <w:r w:rsidRPr="00A5105B">
        <w:t xml:space="preserve">. 17th </w:t>
      </w:r>
      <w:proofErr w:type="spellStart"/>
      <w:r w:rsidRPr="00A5105B">
        <w:t>edn</w:t>
      </w:r>
      <w:proofErr w:type="spellEnd"/>
      <w:r w:rsidRPr="00A5105B">
        <w:t>. McGraw</w:t>
      </w:r>
      <w:r w:rsidRPr="00A5105B">
        <w:noBreakHyphen/>
        <w:t xml:space="preserve">Hill. </w:t>
      </w:r>
    </w:p>
    <w:p w14:paraId="4A097349" w14:textId="5B5BFCF9" w:rsidR="00A5105B" w:rsidRPr="00A5105B" w:rsidRDefault="00A5105B" w:rsidP="00A5105B">
      <w:r w:rsidRPr="00A5105B">
        <w:t xml:space="preserve">Salesforce Research (2024) </w:t>
      </w:r>
      <w:r w:rsidRPr="00A5105B">
        <w:rPr>
          <w:i/>
          <w:iCs/>
        </w:rPr>
        <w:t>State of the Connected Customer</w:t>
      </w:r>
      <w:r w:rsidRPr="00A5105B">
        <w:t xml:space="preserve">. Salesforce. SAP (2023) </w:t>
      </w:r>
      <w:r w:rsidRPr="00A5105B">
        <w:rPr>
          <w:i/>
          <w:iCs/>
        </w:rPr>
        <w:t>ERP in Retail: Improving Inventory and Customer Experience</w:t>
      </w:r>
      <w:r w:rsidRPr="00A5105B">
        <w:t>. SAP Press.</w:t>
      </w:r>
    </w:p>
    <w:p w14:paraId="1D023CE3" w14:textId="77777777" w:rsidR="00673050" w:rsidRDefault="00673050"/>
    <w:sectPr w:rsidR="006730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1F5F07"/>
    <w:multiLevelType w:val="multilevel"/>
    <w:tmpl w:val="AFA28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1620AB5"/>
    <w:multiLevelType w:val="multilevel"/>
    <w:tmpl w:val="090444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1A804B7"/>
    <w:multiLevelType w:val="multilevel"/>
    <w:tmpl w:val="21E24D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7F96E41"/>
    <w:multiLevelType w:val="multilevel"/>
    <w:tmpl w:val="F3BC12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8FE72CE"/>
    <w:multiLevelType w:val="multilevel"/>
    <w:tmpl w:val="0F94DC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7AA52BA"/>
    <w:multiLevelType w:val="multilevel"/>
    <w:tmpl w:val="FF10D1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D5B2574"/>
    <w:multiLevelType w:val="multilevel"/>
    <w:tmpl w:val="F844F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432182C"/>
    <w:multiLevelType w:val="multilevel"/>
    <w:tmpl w:val="0914B9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1FD3EBE"/>
    <w:multiLevelType w:val="multilevel"/>
    <w:tmpl w:val="5F4A06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C2B4AF9"/>
    <w:multiLevelType w:val="multilevel"/>
    <w:tmpl w:val="DDA81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32284339">
    <w:abstractNumId w:val="9"/>
  </w:num>
  <w:num w:numId="2" w16cid:durableId="1987515475">
    <w:abstractNumId w:val="6"/>
  </w:num>
  <w:num w:numId="3" w16cid:durableId="1294284789">
    <w:abstractNumId w:val="5"/>
  </w:num>
  <w:num w:numId="4" w16cid:durableId="464933374">
    <w:abstractNumId w:val="8"/>
  </w:num>
  <w:num w:numId="5" w16cid:durableId="1801917022">
    <w:abstractNumId w:val="2"/>
  </w:num>
  <w:num w:numId="6" w16cid:durableId="793056104">
    <w:abstractNumId w:val="1"/>
  </w:num>
  <w:num w:numId="7" w16cid:durableId="2081054101">
    <w:abstractNumId w:val="0"/>
  </w:num>
  <w:num w:numId="8" w16cid:durableId="1580165515">
    <w:abstractNumId w:val="7"/>
  </w:num>
  <w:num w:numId="9" w16cid:durableId="45377547">
    <w:abstractNumId w:val="3"/>
  </w:num>
  <w:num w:numId="10" w16cid:durableId="207030540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105B"/>
    <w:rsid w:val="0009436A"/>
    <w:rsid w:val="000C40F6"/>
    <w:rsid w:val="00165EBA"/>
    <w:rsid w:val="001B7E51"/>
    <w:rsid w:val="00200AB7"/>
    <w:rsid w:val="0026473E"/>
    <w:rsid w:val="00361443"/>
    <w:rsid w:val="00414421"/>
    <w:rsid w:val="004622EF"/>
    <w:rsid w:val="004903E8"/>
    <w:rsid w:val="00586ABC"/>
    <w:rsid w:val="00662416"/>
    <w:rsid w:val="00673050"/>
    <w:rsid w:val="006D1B3D"/>
    <w:rsid w:val="00734BC3"/>
    <w:rsid w:val="00750CE8"/>
    <w:rsid w:val="00814CD4"/>
    <w:rsid w:val="00855B3B"/>
    <w:rsid w:val="00892DF8"/>
    <w:rsid w:val="009517E5"/>
    <w:rsid w:val="009853E2"/>
    <w:rsid w:val="009D4CC1"/>
    <w:rsid w:val="00A26434"/>
    <w:rsid w:val="00A5105B"/>
    <w:rsid w:val="00AA7BEC"/>
    <w:rsid w:val="00B21A98"/>
    <w:rsid w:val="00BC3254"/>
    <w:rsid w:val="00C553B7"/>
    <w:rsid w:val="00CE5D3B"/>
    <w:rsid w:val="00D70198"/>
    <w:rsid w:val="00E34ED0"/>
    <w:rsid w:val="00F35EC0"/>
    <w:rsid w:val="00FF6C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8A5F3B"/>
  <w15:chartTrackingRefBased/>
  <w15:docId w15:val="{4C7F3705-6D30-4968-B3D9-C1CBB3FBEE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105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5105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5105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105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105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105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105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105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105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105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5105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5105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105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105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105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105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105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105B"/>
    <w:rPr>
      <w:rFonts w:eastAsiaTheme="majorEastAsia" w:cstheme="majorBidi"/>
      <w:color w:val="272727" w:themeColor="text1" w:themeTint="D8"/>
    </w:rPr>
  </w:style>
  <w:style w:type="paragraph" w:styleId="Title">
    <w:name w:val="Title"/>
    <w:basedOn w:val="Normal"/>
    <w:next w:val="Normal"/>
    <w:link w:val="TitleChar"/>
    <w:uiPriority w:val="10"/>
    <w:qFormat/>
    <w:rsid w:val="00A5105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105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105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105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105B"/>
    <w:pPr>
      <w:spacing w:before="160"/>
      <w:jc w:val="center"/>
    </w:pPr>
    <w:rPr>
      <w:i/>
      <w:iCs/>
      <w:color w:val="404040" w:themeColor="text1" w:themeTint="BF"/>
    </w:rPr>
  </w:style>
  <w:style w:type="character" w:customStyle="1" w:styleId="QuoteChar">
    <w:name w:val="Quote Char"/>
    <w:basedOn w:val="DefaultParagraphFont"/>
    <w:link w:val="Quote"/>
    <w:uiPriority w:val="29"/>
    <w:rsid w:val="00A5105B"/>
    <w:rPr>
      <w:i/>
      <w:iCs/>
      <w:color w:val="404040" w:themeColor="text1" w:themeTint="BF"/>
    </w:rPr>
  </w:style>
  <w:style w:type="paragraph" w:styleId="ListParagraph">
    <w:name w:val="List Paragraph"/>
    <w:basedOn w:val="Normal"/>
    <w:uiPriority w:val="34"/>
    <w:qFormat/>
    <w:rsid w:val="00A5105B"/>
    <w:pPr>
      <w:ind w:left="720"/>
      <w:contextualSpacing/>
    </w:pPr>
  </w:style>
  <w:style w:type="character" w:styleId="IntenseEmphasis">
    <w:name w:val="Intense Emphasis"/>
    <w:basedOn w:val="DefaultParagraphFont"/>
    <w:uiPriority w:val="21"/>
    <w:qFormat/>
    <w:rsid w:val="00A5105B"/>
    <w:rPr>
      <w:i/>
      <w:iCs/>
      <w:color w:val="0F4761" w:themeColor="accent1" w:themeShade="BF"/>
    </w:rPr>
  </w:style>
  <w:style w:type="paragraph" w:styleId="IntenseQuote">
    <w:name w:val="Intense Quote"/>
    <w:basedOn w:val="Normal"/>
    <w:next w:val="Normal"/>
    <w:link w:val="IntenseQuoteChar"/>
    <w:uiPriority w:val="30"/>
    <w:qFormat/>
    <w:rsid w:val="00A5105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105B"/>
    <w:rPr>
      <w:i/>
      <w:iCs/>
      <w:color w:val="0F4761" w:themeColor="accent1" w:themeShade="BF"/>
    </w:rPr>
  </w:style>
  <w:style w:type="character" w:styleId="IntenseReference">
    <w:name w:val="Intense Reference"/>
    <w:basedOn w:val="DefaultParagraphFont"/>
    <w:uiPriority w:val="32"/>
    <w:qFormat/>
    <w:rsid w:val="00A5105B"/>
    <w:rPr>
      <w:b/>
      <w:bCs/>
      <w:smallCaps/>
      <w:color w:val="0F4761" w:themeColor="accent1" w:themeShade="BF"/>
      <w:spacing w:val="5"/>
    </w:rPr>
  </w:style>
  <w:style w:type="paragraph" w:styleId="NormalWeb">
    <w:name w:val="Normal (Web)"/>
    <w:basedOn w:val="Normal"/>
    <w:uiPriority w:val="99"/>
    <w:semiHidden/>
    <w:unhideWhenUsed/>
    <w:rsid w:val="00F35EC0"/>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454</TotalTime>
  <Pages>11</Pages>
  <Words>1775</Words>
  <Characters>11770</Characters>
  <Application>Microsoft Office Word</Application>
  <DocSecurity>0</DocSecurity>
  <Lines>980</Lines>
  <Paragraphs>314</Paragraphs>
  <ScaleCrop>false</ScaleCrop>
  <Company/>
  <LinksUpToDate>false</LinksUpToDate>
  <CharactersWithSpaces>13231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Pietro capotorto</dc:creator>
  <cp:keywords/>
  <dc:description/>
  <cp:lastModifiedBy>Pietro capotorto</cp:lastModifiedBy>
  <cp:revision>29</cp:revision>
  <dcterms:created xsi:type="dcterms:W3CDTF">2026-08-14T13:59:00Z</dcterms:created>
  <dcterms:modified xsi:type="dcterms:W3CDTF">2026-08-17T10:15:00Z</dcterms:modified>
</cp:coreProperties>
</file>