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367873" w14:textId="6567635D" w:rsidR="00CB174F" w:rsidRDefault="00CB174F" w:rsidP="00323B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impact of social media on mental health in adolescence. </w:t>
      </w:r>
    </w:p>
    <w:p w14:paraId="08C3CA93" w14:textId="47950D92" w:rsidR="00D87BC3" w:rsidRDefault="00323B34" w:rsidP="00323B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Alex Robinson (2505983).</w:t>
      </w:r>
    </w:p>
    <w:p w14:paraId="436B4BCD" w14:textId="0D685C89" w:rsidR="00323B34" w:rsidRDefault="00323B34" w:rsidP="00323B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LCHS4010 Psychology in Health and Social Care.</w:t>
      </w:r>
    </w:p>
    <w:p w14:paraId="4DC4ADE4" w14:textId="54EB335B" w:rsidR="00323B34" w:rsidRDefault="00323B34" w:rsidP="00323B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Lecturer: Rizwan Nadim.</w:t>
      </w:r>
    </w:p>
    <w:p w14:paraId="1AB1B3BC" w14:textId="77777777" w:rsidR="00323B34" w:rsidRDefault="00323B34" w:rsidP="00323B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Component 2. </w:t>
      </w:r>
    </w:p>
    <w:p w14:paraId="3FEF12E7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25064433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532ED70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3ED719D5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A08725C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761A2E78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F103268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2637BC32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5CEDE723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14100AF5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32415AF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FF53EA1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2E0BDBD9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02C1DA9A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33D26129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232CB15E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1D289F61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06926F3D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0D83C6D3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2F4F3467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0DD33C2D" w14:textId="77777777" w:rsidR="00323B34" w:rsidRDefault="00323B34" w:rsidP="00323B34">
      <w:pPr>
        <w:spacing w:line="360" w:lineRule="auto"/>
        <w:rPr>
          <w:rFonts w:ascii="Arial" w:hAnsi="Arial" w:cs="Arial"/>
        </w:rPr>
      </w:pPr>
    </w:p>
    <w:p w14:paraId="65036683" w14:textId="24A5D0BE" w:rsidR="00323B34" w:rsidRDefault="00293AEB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Social media has b</w:t>
      </w:r>
      <w:r w:rsidR="007A474C">
        <w:rPr>
          <w:rFonts w:ascii="Arial" w:hAnsi="Arial" w:cs="Arial"/>
        </w:rPr>
        <w:t>ecome a part of daily life for most people in the world</w:t>
      </w:r>
      <w:r w:rsidR="00102BC4">
        <w:rPr>
          <w:rFonts w:ascii="Arial" w:hAnsi="Arial" w:cs="Arial"/>
        </w:rPr>
        <w:t xml:space="preserve">, used by billions </w:t>
      </w:r>
      <w:r w:rsidR="00803A24">
        <w:rPr>
          <w:rFonts w:ascii="Arial" w:hAnsi="Arial" w:cs="Arial"/>
        </w:rPr>
        <w:t xml:space="preserve">and growing in users with each passing day. </w:t>
      </w:r>
      <w:r w:rsidR="004F3693">
        <w:rPr>
          <w:rFonts w:ascii="Arial" w:hAnsi="Arial" w:cs="Arial"/>
        </w:rPr>
        <w:t>Without proper surveillance and</w:t>
      </w:r>
      <w:r w:rsidR="00E5562B">
        <w:rPr>
          <w:rFonts w:ascii="Arial" w:hAnsi="Arial" w:cs="Arial"/>
        </w:rPr>
        <w:t xml:space="preserve"> regulation</w:t>
      </w:r>
      <w:r w:rsidR="004F3693">
        <w:rPr>
          <w:rFonts w:ascii="Arial" w:hAnsi="Arial" w:cs="Arial"/>
        </w:rPr>
        <w:t xml:space="preserve">, many things that happen online go unnoticed and </w:t>
      </w:r>
      <w:r w:rsidR="00CC5E3A">
        <w:rPr>
          <w:rFonts w:ascii="Arial" w:hAnsi="Arial" w:cs="Arial"/>
        </w:rPr>
        <w:t>occur</w:t>
      </w:r>
      <w:r w:rsidR="007107EF">
        <w:rPr>
          <w:rFonts w:ascii="Arial" w:hAnsi="Arial" w:cs="Arial"/>
        </w:rPr>
        <w:t xml:space="preserve"> very often. </w:t>
      </w:r>
      <w:r w:rsidR="00C23399">
        <w:rPr>
          <w:rFonts w:ascii="Arial" w:hAnsi="Arial" w:cs="Arial"/>
        </w:rPr>
        <w:t>“</w:t>
      </w:r>
      <w:r w:rsidR="007107EF" w:rsidRPr="007107EF">
        <w:rPr>
          <w:rFonts w:ascii="Arial" w:hAnsi="Arial" w:cs="Arial"/>
        </w:rPr>
        <w:t>Social media has profoundly impacted the lives of young people, shaping their social interactions, self-identity, and overall mental health</w:t>
      </w:r>
      <w:r w:rsidR="006B04F0">
        <w:rPr>
          <w:rFonts w:ascii="Arial" w:hAnsi="Arial" w:cs="Arial"/>
        </w:rPr>
        <w:t>”</w:t>
      </w:r>
      <w:r w:rsidR="007107EF">
        <w:rPr>
          <w:rFonts w:ascii="Arial" w:hAnsi="Arial" w:cs="Arial"/>
        </w:rPr>
        <w:t xml:space="preserve"> (Rani</w:t>
      </w:r>
      <w:r w:rsidR="003840FA">
        <w:rPr>
          <w:rFonts w:ascii="Arial" w:hAnsi="Arial" w:cs="Arial"/>
        </w:rPr>
        <w:t xml:space="preserve">, </w:t>
      </w:r>
      <w:r w:rsidR="00177D6C">
        <w:rPr>
          <w:rFonts w:ascii="Arial" w:hAnsi="Arial" w:cs="Arial"/>
        </w:rPr>
        <w:t>2</w:t>
      </w:r>
      <w:r w:rsidR="007107EF">
        <w:rPr>
          <w:rFonts w:ascii="Arial" w:hAnsi="Arial" w:cs="Arial"/>
        </w:rPr>
        <w:t>0</w:t>
      </w:r>
      <w:r w:rsidR="00177D6C">
        <w:rPr>
          <w:rFonts w:ascii="Arial" w:hAnsi="Arial" w:cs="Arial"/>
        </w:rPr>
        <w:t>25</w:t>
      </w:r>
      <w:r w:rsidR="003840FA">
        <w:rPr>
          <w:rFonts w:ascii="Arial" w:hAnsi="Arial" w:cs="Arial"/>
        </w:rPr>
        <w:t>).</w:t>
      </w:r>
      <w:r w:rsidR="006C291E">
        <w:rPr>
          <w:rFonts w:ascii="Arial" w:hAnsi="Arial" w:cs="Arial"/>
        </w:rPr>
        <w:t xml:space="preserve"> </w:t>
      </w:r>
      <w:r w:rsidR="00CC5E3A">
        <w:rPr>
          <w:rFonts w:ascii="Arial" w:hAnsi="Arial" w:cs="Arial"/>
        </w:rPr>
        <w:t>Today</w:t>
      </w:r>
      <w:r w:rsidR="00182D40">
        <w:rPr>
          <w:rFonts w:ascii="Arial" w:hAnsi="Arial" w:cs="Arial"/>
        </w:rPr>
        <w:t xml:space="preserve">, the use of </w:t>
      </w:r>
      <w:r w:rsidR="00CD024B">
        <w:rPr>
          <w:rFonts w:ascii="Arial" w:hAnsi="Arial" w:cs="Arial"/>
        </w:rPr>
        <w:t xml:space="preserve">social media in young people is common and normalised, </w:t>
      </w:r>
      <w:r w:rsidR="00B422AD">
        <w:rPr>
          <w:rFonts w:ascii="Arial" w:hAnsi="Arial" w:cs="Arial"/>
        </w:rPr>
        <w:t xml:space="preserve">often resulting in </w:t>
      </w:r>
      <w:r w:rsidR="00650A6B">
        <w:rPr>
          <w:rFonts w:ascii="Arial" w:hAnsi="Arial" w:cs="Arial"/>
        </w:rPr>
        <w:t xml:space="preserve">high rates of declining mental health, social isolation and low self-esteem. </w:t>
      </w:r>
    </w:p>
    <w:p w14:paraId="0DE6B70B" w14:textId="6A1AC2FC" w:rsidR="00974D01" w:rsidRDefault="001B4E98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widespread impact this has had on children is </w:t>
      </w:r>
      <w:r w:rsidR="00F528C2">
        <w:rPr>
          <w:rFonts w:ascii="Arial" w:hAnsi="Arial" w:cs="Arial"/>
        </w:rPr>
        <w:t>severe;</w:t>
      </w:r>
      <w:r w:rsidR="009D2B94">
        <w:rPr>
          <w:rFonts w:ascii="Arial" w:hAnsi="Arial" w:cs="Arial"/>
        </w:rPr>
        <w:t xml:space="preserve"> it has exposed so many to </w:t>
      </w:r>
      <w:r w:rsidR="00E22871">
        <w:rPr>
          <w:rFonts w:ascii="Arial" w:hAnsi="Arial" w:cs="Arial"/>
        </w:rPr>
        <w:t>negative topics and avoidable stressors</w:t>
      </w:r>
      <w:r w:rsidR="000F0304">
        <w:rPr>
          <w:rFonts w:ascii="Arial" w:hAnsi="Arial" w:cs="Arial"/>
        </w:rPr>
        <w:t xml:space="preserve">. </w:t>
      </w:r>
      <w:r w:rsidR="00446E89">
        <w:rPr>
          <w:rFonts w:ascii="Arial" w:hAnsi="Arial" w:cs="Arial"/>
        </w:rPr>
        <w:t>T</w:t>
      </w:r>
      <w:r w:rsidR="000F0304">
        <w:rPr>
          <w:rFonts w:ascii="Arial" w:hAnsi="Arial" w:cs="Arial"/>
        </w:rPr>
        <w:t xml:space="preserve">his has </w:t>
      </w:r>
      <w:r w:rsidR="00F528C2">
        <w:rPr>
          <w:rFonts w:ascii="Arial" w:hAnsi="Arial" w:cs="Arial"/>
        </w:rPr>
        <w:t>led</w:t>
      </w:r>
      <w:r w:rsidR="000F0304">
        <w:rPr>
          <w:rFonts w:ascii="Arial" w:hAnsi="Arial" w:cs="Arial"/>
        </w:rPr>
        <w:t xml:space="preserve"> to a clear alteration in mental </w:t>
      </w:r>
      <w:r w:rsidR="00F528C2">
        <w:rPr>
          <w:rFonts w:ascii="Arial" w:hAnsi="Arial" w:cs="Arial"/>
        </w:rPr>
        <w:t xml:space="preserve">well-being and </w:t>
      </w:r>
      <w:r w:rsidR="00B87349">
        <w:rPr>
          <w:rFonts w:ascii="Arial" w:hAnsi="Arial" w:cs="Arial"/>
        </w:rPr>
        <w:t xml:space="preserve">links to increased levels of withdrawal from family and school. </w:t>
      </w:r>
      <w:r w:rsidR="00EA6CB9">
        <w:rPr>
          <w:rFonts w:ascii="Arial" w:hAnsi="Arial" w:cs="Arial"/>
        </w:rPr>
        <w:t xml:space="preserve">One of the most </w:t>
      </w:r>
      <w:r w:rsidR="00D71DD7">
        <w:rPr>
          <w:rFonts w:ascii="Arial" w:hAnsi="Arial" w:cs="Arial"/>
        </w:rPr>
        <w:t xml:space="preserve">hidden dangers of </w:t>
      </w:r>
      <w:r w:rsidR="00BD7F99">
        <w:rPr>
          <w:rFonts w:ascii="Arial" w:hAnsi="Arial" w:cs="Arial"/>
        </w:rPr>
        <w:t xml:space="preserve">unrestricted </w:t>
      </w:r>
      <w:r w:rsidR="00D71DD7">
        <w:rPr>
          <w:rFonts w:ascii="Arial" w:hAnsi="Arial" w:cs="Arial"/>
        </w:rPr>
        <w:t xml:space="preserve">online access is the exposure to </w:t>
      </w:r>
      <w:r w:rsidR="00C65DBF">
        <w:rPr>
          <w:rFonts w:ascii="Arial" w:hAnsi="Arial" w:cs="Arial"/>
        </w:rPr>
        <w:t>graphic</w:t>
      </w:r>
      <w:r w:rsidR="004B1D3F">
        <w:rPr>
          <w:rFonts w:ascii="Arial" w:hAnsi="Arial" w:cs="Arial"/>
        </w:rPr>
        <w:t>,</w:t>
      </w:r>
      <w:r w:rsidR="00C65DBF">
        <w:rPr>
          <w:rFonts w:ascii="Arial" w:hAnsi="Arial" w:cs="Arial"/>
        </w:rPr>
        <w:t xml:space="preserve"> </w:t>
      </w:r>
      <w:r w:rsidR="005C13F7">
        <w:rPr>
          <w:rFonts w:ascii="Arial" w:hAnsi="Arial" w:cs="Arial"/>
        </w:rPr>
        <w:t>violent material</w:t>
      </w:r>
      <w:r w:rsidR="00656B83">
        <w:rPr>
          <w:rFonts w:ascii="Arial" w:hAnsi="Arial" w:cs="Arial"/>
        </w:rPr>
        <w:t>.</w:t>
      </w:r>
      <w:r w:rsidR="005C13F7">
        <w:rPr>
          <w:rFonts w:ascii="Arial" w:hAnsi="Arial" w:cs="Arial"/>
        </w:rPr>
        <w:t xml:space="preserve"> </w:t>
      </w:r>
      <w:r w:rsidR="00446E89">
        <w:rPr>
          <w:rFonts w:ascii="Arial" w:hAnsi="Arial" w:cs="Arial"/>
        </w:rPr>
        <w:t>C</w:t>
      </w:r>
      <w:r w:rsidR="00656B83">
        <w:rPr>
          <w:rFonts w:ascii="Arial" w:hAnsi="Arial" w:cs="Arial"/>
        </w:rPr>
        <w:t>ertain</w:t>
      </w:r>
      <w:r w:rsidR="00FC2337">
        <w:rPr>
          <w:rFonts w:ascii="Arial" w:hAnsi="Arial" w:cs="Arial"/>
        </w:rPr>
        <w:t xml:space="preserve"> algorithms and platforms promote this content which can cause</w:t>
      </w:r>
      <w:r w:rsidR="00324D77">
        <w:rPr>
          <w:rFonts w:ascii="Arial" w:hAnsi="Arial" w:cs="Arial"/>
        </w:rPr>
        <w:t xml:space="preserve"> severe psychological distress.</w:t>
      </w:r>
      <w:r w:rsidR="00FC2337">
        <w:rPr>
          <w:rFonts w:ascii="Arial" w:hAnsi="Arial" w:cs="Arial"/>
        </w:rPr>
        <w:t xml:space="preserve"> </w:t>
      </w:r>
      <w:r w:rsidR="00277D82">
        <w:rPr>
          <w:rFonts w:ascii="Arial" w:hAnsi="Arial" w:cs="Arial"/>
        </w:rPr>
        <w:t xml:space="preserve">Secondly, </w:t>
      </w:r>
      <w:r w:rsidR="00EB2409">
        <w:rPr>
          <w:rFonts w:ascii="Arial" w:hAnsi="Arial" w:cs="Arial"/>
        </w:rPr>
        <w:t xml:space="preserve">media is often heavily edited and </w:t>
      </w:r>
      <w:r w:rsidR="0029541D">
        <w:rPr>
          <w:rFonts w:ascii="Arial" w:hAnsi="Arial" w:cs="Arial"/>
        </w:rPr>
        <w:t>altered</w:t>
      </w:r>
      <w:r w:rsidR="00EB2409">
        <w:rPr>
          <w:rFonts w:ascii="Arial" w:hAnsi="Arial" w:cs="Arial"/>
        </w:rPr>
        <w:t xml:space="preserve"> on social media to fit a certain goal or message. </w:t>
      </w:r>
      <w:r w:rsidR="004B03DA">
        <w:rPr>
          <w:rFonts w:ascii="Arial" w:hAnsi="Arial" w:cs="Arial"/>
        </w:rPr>
        <w:t>Unfortunately,</w:t>
      </w:r>
      <w:r w:rsidR="00EB2409">
        <w:rPr>
          <w:rFonts w:ascii="Arial" w:hAnsi="Arial" w:cs="Arial"/>
        </w:rPr>
        <w:t xml:space="preserve"> </w:t>
      </w:r>
      <w:r w:rsidR="00345791">
        <w:rPr>
          <w:rFonts w:ascii="Arial" w:hAnsi="Arial" w:cs="Arial"/>
        </w:rPr>
        <w:t xml:space="preserve">young people who suffer from a lost identity or low confidence can often compare themselves to these seemingly </w:t>
      </w:r>
      <w:r w:rsidR="00352956">
        <w:rPr>
          <w:rFonts w:ascii="Arial" w:hAnsi="Arial" w:cs="Arial"/>
        </w:rPr>
        <w:t xml:space="preserve">real images, creating a sense of jealousy and failure. </w:t>
      </w:r>
      <w:r w:rsidR="009A481A">
        <w:rPr>
          <w:rFonts w:ascii="Arial" w:hAnsi="Arial" w:cs="Arial"/>
        </w:rPr>
        <w:t xml:space="preserve">This creates an artificial illusion </w:t>
      </w:r>
      <w:r w:rsidR="004B03DA">
        <w:rPr>
          <w:rFonts w:ascii="Arial" w:hAnsi="Arial" w:cs="Arial"/>
        </w:rPr>
        <w:t xml:space="preserve">as one cannot become something that is edited or filtered, this all creates an unrealistic beauty standard that simply </w:t>
      </w:r>
      <w:r w:rsidR="00BE6748">
        <w:rPr>
          <w:rFonts w:ascii="Arial" w:hAnsi="Arial" w:cs="Arial"/>
        </w:rPr>
        <w:t>can’t</w:t>
      </w:r>
      <w:r w:rsidR="004B03DA">
        <w:rPr>
          <w:rFonts w:ascii="Arial" w:hAnsi="Arial" w:cs="Arial"/>
        </w:rPr>
        <w:t xml:space="preserve"> be obtained. </w:t>
      </w:r>
    </w:p>
    <w:p w14:paraId="1BCDEB0E" w14:textId="36E3D342" w:rsidR="00F97F42" w:rsidRDefault="00F97F42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understand </w:t>
      </w:r>
      <w:r w:rsidR="0090403E">
        <w:rPr>
          <w:rFonts w:ascii="Arial" w:hAnsi="Arial" w:cs="Arial"/>
        </w:rPr>
        <w:t xml:space="preserve">these unrealistic beauty standards </w:t>
      </w:r>
      <w:r w:rsidR="00B05519">
        <w:rPr>
          <w:rFonts w:ascii="Arial" w:hAnsi="Arial" w:cs="Arial"/>
        </w:rPr>
        <w:t xml:space="preserve">that </w:t>
      </w:r>
      <w:r w:rsidR="0090403E">
        <w:rPr>
          <w:rFonts w:ascii="Arial" w:hAnsi="Arial" w:cs="Arial"/>
        </w:rPr>
        <w:t>cause mental distress, we can look at Erikson’s theory of psychosocial development</w:t>
      </w:r>
      <w:r w:rsidR="000602A4">
        <w:rPr>
          <w:rFonts w:ascii="Arial" w:hAnsi="Arial" w:cs="Arial"/>
        </w:rPr>
        <w:t xml:space="preserve"> which provides a crucial framework</w:t>
      </w:r>
      <w:r w:rsidR="00EF1973">
        <w:rPr>
          <w:rFonts w:ascii="Arial" w:hAnsi="Arial" w:cs="Arial"/>
        </w:rPr>
        <w:t xml:space="preserve">. </w:t>
      </w:r>
      <w:r w:rsidR="00816B6D">
        <w:rPr>
          <w:rFonts w:ascii="Arial" w:hAnsi="Arial" w:cs="Arial"/>
        </w:rPr>
        <w:t>As explained by Sokol (2009), identity development is the core focus of the adolescent life stage</w:t>
      </w:r>
      <w:r w:rsidR="00491192">
        <w:rPr>
          <w:rFonts w:ascii="Arial" w:hAnsi="Arial" w:cs="Arial"/>
        </w:rPr>
        <w:t xml:space="preserve">, spanning from ages 12 through 18. </w:t>
      </w:r>
      <w:r w:rsidR="00BA15B0">
        <w:rPr>
          <w:rFonts w:ascii="Arial" w:hAnsi="Arial" w:cs="Arial"/>
        </w:rPr>
        <w:t>Children with unrestricted access to an online network which is unmonitored</w:t>
      </w:r>
      <w:r w:rsidR="00B801DA">
        <w:rPr>
          <w:rFonts w:ascii="Arial" w:hAnsi="Arial" w:cs="Arial"/>
        </w:rPr>
        <w:t xml:space="preserve"> often</w:t>
      </w:r>
      <w:r w:rsidR="00BA15B0">
        <w:rPr>
          <w:rFonts w:ascii="Arial" w:hAnsi="Arial" w:cs="Arial"/>
        </w:rPr>
        <w:t xml:space="preserve"> leads to d</w:t>
      </w:r>
      <w:r w:rsidR="00C53B13">
        <w:rPr>
          <w:rFonts w:ascii="Arial" w:hAnsi="Arial" w:cs="Arial"/>
        </w:rPr>
        <w:t>etrimental content</w:t>
      </w:r>
      <w:r w:rsidR="00BA15B0">
        <w:rPr>
          <w:rFonts w:ascii="Arial" w:hAnsi="Arial" w:cs="Arial"/>
        </w:rPr>
        <w:t xml:space="preserve">, </w:t>
      </w:r>
      <w:r w:rsidR="00564346">
        <w:rPr>
          <w:rFonts w:ascii="Arial" w:hAnsi="Arial" w:cs="Arial"/>
        </w:rPr>
        <w:t xml:space="preserve">it is known that </w:t>
      </w:r>
      <w:r w:rsidR="00E25873">
        <w:rPr>
          <w:rFonts w:ascii="Arial" w:hAnsi="Arial" w:cs="Arial"/>
        </w:rPr>
        <w:t>teenagers and children look to build their self-identification at these ages</w:t>
      </w:r>
      <w:r w:rsidR="00B801DA">
        <w:rPr>
          <w:rFonts w:ascii="Arial" w:hAnsi="Arial" w:cs="Arial"/>
        </w:rPr>
        <w:t xml:space="preserve">. </w:t>
      </w:r>
      <w:r w:rsidR="00CB7F56">
        <w:rPr>
          <w:rFonts w:ascii="Arial" w:hAnsi="Arial" w:cs="Arial"/>
        </w:rPr>
        <w:t xml:space="preserve">Constant images that have been heavily altered still seem to appear authentic to young audiences </w:t>
      </w:r>
      <w:r w:rsidR="003326E3">
        <w:rPr>
          <w:rFonts w:ascii="Arial" w:hAnsi="Arial" w:cs="Arial"/>
        </w:rPr>
        <w:t>which can create that constant comparison which is built upon a lie.</w:t>
      </w:r>
      <w:r w:rsidR="00851ACC">
        <w:rPr>
          <w:rFonts w:ascii="Arial" w:hAnsi="Arial" w:cs="Arial"/>
        </w:rPr>
        <w:t xml:space="preserve"> Y</w:t>
      </w:r>
      <w:r w:rsidR="00EB0181">
        <w:rPr>
          <w:rFonts w:ascii="Arial" w:hAnsi="Arial" w:cs="Arial"/>
        </w:rPr>
        <w:t>oung people are</w:t>
      </w:r>
      <w:r w:rsidR="00851ACC">
        <w:rPr>
          <w:rFonts w:ascii="Arial" w:hAnsi="Arial" w:cs="Arial"/>
        </w:rPr>
        <w:t xml:space="preserve"> often</w:t>
      </w:r>
      <w:r w:rsidR="00EB0181">
        <w:rPr>
          <w:rFonts w:ascii="Arial" w:hAnsi="Arial" w:cs="Arial"/>
        </w:rPr>
        <w:t xml:space="preserve"> </w:t>
      </w:r>
      <w:r w:rsidR="007358F2">
        <w:rPr>
          <w:rFonts w:ascii="Arial" w:hAnsi="Arial" w:cs="Arial"/>
        </w:rPr>
        <w:t xml:space="preserve">vulnerable </w:t>
      </w:r>
      <w:r w:rsidR="00EB0181">
        <w:rPr>
          <w:rFonts w:ascii="Arial" w:hAnsi="Arial" w:cs="Arial"/>
        </w:rPr>
        <w:t>and don’t know</w:t>
      </w:r>
      <w:r w:rsidR="00440146">
        <w:rPr>
          <w:rFonts w:ascii="Arial" w:hAnsi="Arial" w:cs="Arial"/>
        </w:rPr>
        <w:t xml:space="preserve"> any</w:t>
      </w:r>
      <w:r w:rsidR="00EB0181">
        <w:rPr>
          <w:rFonts w:ascii="Arial" w:hAnsi="Arial" w:cs="Arial"/>
        </w:rPr>
        <w:t xml:space="preserve"> better </w:t>
      </w:r>
      <w:r w:rsidR="00440146">
        <w:rPr>
          <w:rFonts w:ascii="Arial" w:hAnsi="Arial" w:cs="Arial"/>
        </w:rPr>
        <w:t>plus</w:t>
      </w:r>
      <w:r w:rsidR="00EB0181">
        <w:rPr>
          <w:rFonts w:ascii="Arial" w:hAnsi="Arial" w:cs="Arial"/>
        </w:rPr>
        <w:t xml:space="preserve"> nowadays </w:t>
      </w:r>
      <w:r w:rsidR="007045BD">
        <w:rPr>
          <w:rFonts w:ascii="Arial" w:hAnsi="Arial" w:cs="Arial"/>
        </w:rPr>
        <w:t xml:space="preserve">we </w:t>
      </w:r>
      <w:r w:rsidR="00440146">
        <w:rPr>
          <w:rFonts w:ascii="Arial" w:hAnsi="Arial" w:cs="Arial"/>
        </w:rPr>
        <w:t>must</w:t>
      </w:r>
      <w:r w:rsidR="007045BD">
        <w:rPr>
          <w:rFonts w:ascii="Arial" w:hAnsi="Arial" w:cs="Arial"/>
        </w:rPr>
        <w:t xml:space="preserve"> battle with AI (artificial intelligence) which </w:t>
      </w:r>
      <w:r w:rsidR="00DF58B6">
        <w:rPr>
          <w:rFonts w:ascii="Arial" w:hAnsi="Arial" w:cs="Arial"/>
        </w:rPr>
        <w:t xml:space="preserve">is </w:t>
      </w:r>
      <w:r w:rsidR="007045BD">
        <w:rPr>
          <w:rFonts w:ascii="Arial" w:hAnsi="Arial" w:cs="Arial"/>
        </w:rPr>
        <w:t xml:space="preserve">also becoming extremely advanced </w:t>
      </w:r>
      <w:r w:rsidR="00DF58B6">
        <w:rPr>
          <w:rFonts w:ascii="Arial" w:hAnsi="Arial" w:cs="Arial"/>
        </w:rPr>
        <w:t xml:space="preserve">to the point of confusion on whether said content is real or fake. </w:t>
      </w:r>
    </w:p>
    <w:p w14:paraId="382B3309" w14:textId="28015279" w:rsidR="00D23D8F" w:rsidRDefault="00E91620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Breaking down Erikson’s Theor</w:t>
      </w:r>
      <w:r w:rsidR="007006D3">
        <w:rPr>
          <w:rFonts w:ascii="Arial" w:hAnsi="Arial" w:cs="Arial"/>
        </w:rPr>
        <w:t xml:space="preserve">y, identity is something </w:t>
      </w:r>
      <w:r w:rsidR="004B10A1">
        <w:rPr>
          <w:rFonts w:ascii="Arial" w:hAnsi="Arial" w:cs="Arial"/>
        </w:rPr>
        <w:t>young people</w:t>
      </w:r>
      <w:r w:rsidR="007006D3">
        <w:rPr>
          <w:rFonts w:ascii="Arial" w:hAnsi="Arial" w:cs="Arial"/>
        </w:rPr>
        <w:t xml:space="preserve"> spend </w:t>
      </w:r>
      <w:r w:rsidR="00A126B0">
        <w:rPr>
          <w:rFonts w:ascii="Arial" w:hAnsi="Arial" w:cs="Arial"/>
        </w:rPr>
        <w:t>a significant portion of their lives</w:t>
      </w:r>
      <w:r w:rsidR="007006D3">
        <w:rPr>
          <w:rFonts w:ascii="Arial" w:hAnsi="Arial" w:cs="Arial"/>
        </w:rPr>
        <w:t xml:space="preserve"> searching for and creating. </w:t>
      </w:r>
      <w:r w:rsidR="00F31D48">
        <w:rPr>
          <w:rFonts w:ascii="Arial" w:hAnsi="Arial" w:cs="Arial"/>
        </w:rPr>
        <w:t>Young people</w:t>
      </w:r>
      <w:r w:rsidR="005A6EE9">
        <w:rPr>
          <w:rFonts w:ascii="Arial" w:hAnsi="Arial" w:cs="Arial"/>
        </w:rPr>
        <w:t xml:space="preserve"> are</w:t>
      </w:r>
      <w:r w:rsidR="004B10A1">
        <w:rPr>
          <w:rFonts w:ascii="Arial" w:hAnsi="Arial" w:cs="Arial"/>
        </w:rPr>
        <w:t xml:space="preserve"> highly impressionable</w:t>
      </w:r>
      <w:r w:rsidR="005A6EE9">
        <w:rPr>
          <w:rFonts w:ascii="Arial" w:hAnsi="Arial" w:cs="Arial"/>
        </w:rPr>
        <w:t xml:space="preserve"> and look to others for answers, </w:t>
      </w:r>
      <w:r w:rsidR="00D23D8F">
        <w:rPr>
          <w:rFonts w:ascii="Arial" w:hAnsi="Arial" w:cs="Arial"/>
        </w:rPr>
        <w:t xml:space="preserve">discovering different interests and personalities. </w:t>
      </w:r>
      <w:r w:rsidR="00FF2AC5">
        <w:rPr>
          <w:rFonts w:ascii="Arial" w:hAnsi="Arial" w:cs="Arial"/>
        </w:rPr>
        <w:t xml:space="preserve">The old saying that </w:t>
      </w:r>
      <w:r w:rsidR="00F16E79">
        <w:rPr>
          <w:rFonts w:ascii="Arial" w:hAnsi="Arial" w:cs="Arial"/>
        </w:rPr>
        <w:t xml:space="preserve">“comparison is the thief of joy” is clear here, spending a childhood </w:t>
      </w:r>
      <w:r w:rsidR="00C86CC0">
        <w:rPr>
          <w:rFonts w:ascii="Arial" w:hAnsi="Arial" w:cs="Arial"/>
        </w:rPr>
        <w:t xml:space="preserve">comparing </w:t>
      </w:r>
      <w:r w:rsidR="001C7E06">
        <w:rPr>
          <w:rFonts w:ascii="Arial" w:hAnsi="Arial" w:cs="Arial"/>
        </w:rPr>
        <w:t>oneself</w:t>
      </w:r>
      <w:r w:rsidR="00C86CC0">
        <w:rPr>
          <w:rFonts w:ascii="Arial" w:hAnsi="Arial" w:cs="Arial"/>
        </w:rPr>
        <w:t xml:space="preserve"> to another will never reap any happiness especially when those standards are</w:t>
      </w:r>
      <w:r w:rsidR="00493477">
        <w:rPr>
          <w:rFonts w:ascii="Arial" w:hAnsi="Arial" w:cs="Arial"/>
        </w:rPr>
        <w:t xml:space="preserve"> fabricated</w:t>
      </w:r>
      <w:r w:rsidR="00C86CC0">
        <w:rPr>
          <w:rFonts w:ascii="Arial" w:hAnsi="Arial" w:cs="Arial"/>
        </w:rPr>
        <w:t xml:space="preserve">. </w:t>
      </w:r>
      <w:r w:rsidR="00093E11">
        <w:rPr>
          <w:rFonts w:ascii="Arial" w:hAnsi="Arial" w:cs="Arial"/>
        </w:rPr>
        <w:t>It is frequently</w:t>
      </w:r>
      <w:r w:rsidR="00124E10">
        <w:rPr>
          <w:rFonts w:ascii="Arial" w:hAnsi="Arial" w:cs="Arial"/>
        </w:rPr>
        <w:t xml:space="preserve"> seen online that young people </w:t>
      </w:r>
      <w:r w:rsidR="009C3BD0">
        <w:rPr>
          <w:rFonts w:ascii="Arial" w:hAnsi="Arial" w:cs="Arial"/>
        </w:rPr>
        <w:t>experience ac</w:t>
      </w:r>
      <w:r w:rsidR="00914E3B">
        <w:rPr>
          <w:rFonts w:ascii="Arial" w:hAnsi="Arial" w:cs="Arial"/>
        </w:rPr>
        <w:t xml:space="preserve">celerated maturity which </w:t>
      </w:r>
      <w:r w:rsidR="00914E3B">
        <w:rPr>
          <w:rFonts w:ascii="Arial" w:hAnsi="Arial" w:cs="Arial"/>
        </w:rPr>
        <w:lastRenderedPageBreak/>
        <w:t xml:space="preserve">compromises </w:t>
      </w:r>
      <w:r w:rsidR="00E04ED5">
        <w:rPr>
          <w:rFonts w:ascii="Arial" w:hAnsi="Arial" w:cs="Arial"/>
        </w:rPr>
        <w:t xml:space="preserve">childhood </w:t>
      </w:r>
      <w:r w:rsidR="00914E3B">
        <w:rPr>
          <w:rFonts w:ascii="Arial" w:hAnsi="Arial" w:cs="Arial"/>
        </w:rPr>
        <w:t xml:space="preserve">as that is </w:t>
      </w:r>
      <w:r w:rsidR="00E04ED5">
        <w:rPr>
          <w:rFonts w:ascii="Arial" w:hAnsi="Arial" w:cs="Arial"/>
        </w:rPr>
        <w:t xml:space="preserve">a stage of life </w:t>
      </w:r>
      <w:r w:rsidR="00914E3B">
        <w:rPr>
          <w:rFonts w:ascii="Arial" w:hAnsi="Arial" w:cs="Arial"/>
        </w:rPr>
        <w:t>which should be carefree</w:t>
      </w:r>
      <w:r w:rsidR="00E04ED5">
        <w:rPr>
          <w:rFonts w:ascii="Arial" w:hAnsi="Arial" w:cs="Arial"/>
        </w:rPr>
        <w:t xml:space="preserve"> and </w:t>
      </w:r>
      <w:r w:rsidR="00914E3B">
        <w:rPr>
          <w:rFonts w:ascii="Arial" w:hAnsi="Arial" w:cs="Arial"/>
        </w:rPr>
        <w:t>a time to l</w:t>
      </w:r>
      <w:r w:rsidR="000167CB">
        <w:rPr>
          <w:rFonts w:ascii="Arial" w:hAnsi="Arial" w:cs="Arial"/>
        </w:rPr>
        <w:t>earn</w:t>
      </w:r>
      <w:r w:rsidR="00914E3B">
        <w:rPr>
          <w:rFonts w:ascii="Arial" w:hAnsi="Arial" w:cs="Arial"/>
        </w:rPr>
        <w:t xml:space="preserve"> </w:t>
      </w:r>
      <w:r w:rsidR="000167CB">
        <w:rPr>
          <w:rFonts w:ascii="Arial" w:hAnsi="Arial" w:cs="Arial"/>
        </w:rPr>
        <w:t>new exciting things. Erikson believed that children require a safe space to try out new things</w:t>
      </w:r>
      <w:r w:rsidR="00210145">
        <w:rPr>
          <w:rFonts w:ascii="Arial" w:hAnsi="Arial" w:cs="Arial"/>
        </w:rPr>
        <w:t xml:space="preserve">, if they are constantly comparing themselves to others online then their freedom </w:t>
      </w:r>
      <w:r w:rsidR="00363286">
        <w:rPr>
          <w:rFonts w:ascii="Arial" w:hAnsi="Arial" w:cs="Arial"/>
        </w:rPr>
        <w:t xml:space="preserve">to figure out their own identity is stolen. Losing said freedom can lead a teenager to become </w:t>
      </w:r>
      <w:r w:rsidR="00EA15D0">
        <w:rPr>
          <w:rFonts w:ascii="Arial" w:hAnsi="Arial" w:cs="Arial"/>
        </w:rPr>
        <w:t>isolated, depressed and have low self-esteem.</w:t>
      </w:r>
    </w:p>
    <w:p w14:paraId="1549A243" w14:textId="77777777" w:rsidR="00D23D8F" w:rsidRDefault="00D23D8F" w:rsidP="007107EF">
      <w:pPr>
        <w:spacing w:line="360" w:lineRule="auto"/>
        <w:rPr>
          <w:rFonts w:ascii="Arial" w:hAnsi="Arial" w:cs="Arial"/>
        </w:rPr>
      </w:pPr>
    </w:p>
    <w:p w14:paraId="4AC2A532" w14:textId="211315B1" w:rsidR="00A32A0F" w:rsidRDefault="00EC732F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UK, </w:t>
      </w:r>
      <w:r w:rsidR="00DD103F">
        <w:rPr>
          <w:rFonts w:ascii="Arial" w:hAnsi="Arial" w:cs="Arial"/>
        </w:rPr>
        <w:t>many</w:t>
      </w:r>
      <w:r w:rsidR="006C1C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children use social media from ages 13-18.</w:t>
      </w:r>
      <w:r w:rsidR="00A7352B">
        <w:rPr>
          <w:rFonts w:ascii="Arial" w:hAnsi="Arial" w:cs="Arial"/>
        </w:rPr>
        <w:t xml:space="preserve"> A</w:t>
      </w:r>
      <w:r w:rsidR="00963E20">
        <w:rPr>
          <w:rFonts w:ascii="Arial" w:hAnsi="Arial" w:cs="Arial"/>
        </w:rPr>
        <w:t xml:space="preserve"> shocking report by the </w:t>
      </w:r>
      <w:r w:rsidR="002A51D8">
        <w:rPr>
          <w:rFonts w:ascii="Arial" w:hAnsi="Arial" w:cs="Arial"/>
        </w:rPr>
        <w:t>Children’s</w:t>
      </w:r>
      <w:r w:rsidR="00963E20">
        <w:rPr>
          <w:rFonts w:ascii="Arial" w:hAnsi="Arial" w:cs="Arial"/>
        </w:rPr>
        <w:t xml:space="preserve"> </w:t>
      </w:r>
      <w:r w:rsidR="002A51D8">
        <w:rPr>
          <w:rFonts w:ascii="Arial" w:hAnsi="Arial" w:cs="Arial"/>
        </w:rPr>
        <w:t>Commissioner</w:t>
      </w:r>
      <w:r w:rsidR="00963E20">
        <w:rPr>
          <w:rFonts w:ascii="Arial" w:hAnsi="Arial" w:cs="Arial"/>
        </w:rPr>
        <w:t xml:space="preserve"> (2024), </w:t>
      </w:r>
      <w:r w:rsidR="00CA148C">
        <w:rPr>
          <w:rFonts w:ascii="Arial" w:hAnsi="Arial" w:cs="Arial"/>
        </w:rPr>
        <w:t>revealed that among the youth who do not feel safe online, just 28</w:t>
      </w:r>
      <w:r w:rsidR="002A51D8">
        <w:rPr>
          <w:rFonts w:ascii="Arial" w:hAnsi="Arial" w:cs="Arial"/>
        </w:rPr>
        <w:t>% agreed that they were happy with the way they looked.</w:t>
      </w:r>
      <w:r w:rsidR="00360D38">
        <w:rPr>
          <w:rFonts w:ascii="Arial" w:hAnsi="Arial" w:cs="Arial"/>
        </w:rPr>
        <w:t xml:space="preserve"> This data suggests that </w:t>
      </w:r>
      <w:r w:rsidR="00833251">
        <w:rPr>
          <w:rFonts w:ascii="Arial" w:hAnsi="Arial" w:cs="Arial"/>
        </w:rPr>
        <w:t xml:space="preserve">unsafe digital environments </w:t>
      </w:r>
      <w:r w:rsidR="000F591F">
        <w:rPr>
          <w:rFonts w:ascii="Arial" w:hAnsi="Arial" w:cs="Arial"/>
        </w:rPr>
        <w:t xml:space="preserve">represent </w:t>
      </w:r>
      <w:r w:rsidR="00433DFE">
        <w:rPr>
          <w:rFonts w:ascii="Arial" w:hAnsi="Arial" w:cs="Arial"/>
        </w:rPr>
        <w:t>a common issue</w:t>
      </w:r>
      <w:r w:rsidR="00833251">
        <w:rPr>
          <w:rFonts w:ascii="Arial" w:hAnsi="Arial" w:cs="Arial"/>
        </w:rPr>
        <w:t xml:space="preserve">, </w:t>
      </w:r>
      <w:r w:rsidR="000E77F0">
        <w:rPr>
          <w:rFonts w:ascii="Arial" w:hAnsi="Arial" w:cs="Arial"/>
        </w:rPr>
        <w:t>creating a sense of hypervigilance and anxiousness when accessing online content.</w:t>
      </w:r>
      <w:r w:rsidR="002250CA">
        <w:rPr>
          <w:rFonts w:ascii="Arial" w:hAnsi="Arial" w:cs="Arial"/>
        </w:rPr>
        <w:t xml:space="preserve"> Failure to safeguard youth online is a very serious issue that is still happening in modern </w:t>
      </w:r>
      <w:r w:rsidR="000C70A6">
        <w:rPr>
          <w:rFonts w:ascii="Arial" w:hAnsi="Arial" w:cs="Arial"/>
        </w:rPr>
        <w:t>day</w:t>
      </w:r>
      <w:r w:rsidR="00B6632A">
        <w:rPr>
          <w:rFonts w:ascii="Arial" w:hAnsi="Arial" w:cs="Arial"/>
        </w:rPr>
        <w:t>,</w:t>
      </w:r>
      <w:r w:rsidR="00B60A16">
        <w:rPr>
          <w:rFonts w:ascii="Arial" w:hAnsi="Arial" w:cs="Arial"/>
        </w:rPr>
        <w:t xml:space="preserve"> and this only reinforces the </w:t>
      </w:r>
      <w:r w:rsidR="003A28AE">
        <w:rPr>
          <w:rFonts w:ascii="Arial" w:hAnsi="Arial" w:cs="Arial"/>
        </w:rPr>
        <w:t>systemic</w:t>
      </w:r>
      <w:r w:rsidR="00B60A16">
        <w:rPr>
          <w:rFonts w:ascii="Arial" w:hAnsi="Arial" w:cs="Arial"/>
        </w:rPr>
        <w:t xml:space="preserve"> mental health issues that are </w:t>
      </w:r>
      <w:r w:rsidR="003A28AE">
        <w:rPr>
          <w:rFonts w:ascii="Arial" w:hAnsi="Arial" w:cs="Arial"/>
        </w:rPr>
        <w:t>a result of this. Websites such as Instagram, X and Facebook have becom</w:t>
      </w:r>
      <w:r w:rsidR="00BA782A">
        <w:rPr>
          <w:rFonts w:ascii="Arial" w:hAnsi="Arial" w:cs="Arial"/>
        </w:rPr>
        <w:t xml:space="preserve">e increasingly saturated with </w:t>
      </w:r>
      <w:r w:rsidR="00441210">
        <w:rPr>
          <w:rFonts w:ascii="Arial" w:hAnsi="Arial" w:cs="Arial"/>
        </w:rPr>
        <w:t xml:space="preserve">graphic and distressing material which is worrying as they are some of the most used </w:t>
      </w:r>
      <w:r w:rsidR="000C70A6">
        <w:rPr>
          <w:rFonts w:ascii="Arial" w:hAnsi="Arial" w:cs="Arial"/>
        </w:rPr>
        <w:t>platforms.</w:t>
      </w:r>
    </w:p>
    <w:p w14:paraId="777BF68E" w14:textId="07CC4244" w:rsidR="000310CE" w:rsidRDefault="00C15E87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Despite the negative </w:t>
      </w:r>
      <w:r w:rsidR="00E345B5">
        <w:rPr>
          <w:rFonts w:ascii="Arial" w:hAnsi="Arial" w:cs="Arial"/>
        </w:rPr>
        <w:t xml:space="preserve">risks of social media there are however positives that can come from its use for example, voicing opinions, finding a community to belong to and advocating for certain beliefs can make </w:t>
      </w:r>
      <w:r w:rsidR="00C6577A">
        <w:rPr>
          <w:rFonts w:ascii="Arial" w:hAnsi="Arial" w:cs="Arial"/>
        </w:rPr>
        <w:t>vulnerable individuals</w:t>
      </w:r>
      <w:r w:rsidR="00E345B5">
        <w:rPr>
          <w:rFonts w:ascii="Arial" w:hAnsi="Arial" w:cs="Arial"/>
        </w:rPr>
        <w:t xml:space="preserve"> feel seen and heard as well as giving them </w:t>
      </w:r>
      <w:r w:rsidR="00960899">
        <w:rPr>
          <w:rFonts w:ascii="Arial" w:hAnsi="Arial" w:cs="Arial"/>
        </w:rPr>
        <w:t>courage</w:t>
      </w:r>
      <w:r w:rsidR="00E345B5">
        <w:rPr>
          <w:rFonts w:ascii="Arial" w:hAnsi="Arial" w:cs="Arial"/>
        </w:rPr>
        <w:t xml:space="preserve">. In relation to Erikson’s Theory, </w:t>
      </w:r>
      <w:r w:rsidR="006A6C3C">
        <w:rPr>
          <w:rFonts w:ascii="Arial" w:hAnsi="Arial" w:cs="Arial"/>
        </w:rPr>
        <w:t>these help adolesce</w:t>
      </w:r>
      <w:r w:rsidR="00C6577A">
        <w:rPr>
          <w:rFonts w:ascii="Arial" w:hAnsi="Arial" w:cs="Arial"/>
        </w:rPr>
        <w:t>nts</w:t>
      </w:r>
      <w:r w:rsidR="00536B33">
        <w:rPr>
          <w:rFonts w:ascii="Arial" w:hAnsi="Arial" w:cs="Arial"/>
        </w:rPr>
        <w:t xml:space="preserve"> </w:t>
      </w:r>
      <w:r w:rsidR="001177C5">
        <w:rPr>
          <w:rFonts w:ascii="Arial" w:hAnsi="Arial" w:cs="Arial"/>
        </w:rPr>
        <w:t xml:space="preserve">build on core values which can resolve identity crisis and </w:t>
      </w:r>
      <w:r w:rsidR="00B12068">
        <w:rPr>
          <w:rFonts w:ascii="Arial" w:hAnsi="Arial" w:cs="Arial"/>
        </w:rPr>
        <w:t xml:space="preserve">a community to fit into which is something children in this age range </w:t>
      </w:r>
      <w:r w:rsidR="00C344B4">
        <w:rPr>
          <w:rFonts w:ascii="Arial" w:hAnsi="Arial" w:cs="Arial"/>
        </w:rPr>
        <w:t xml:space="preserve">often </w:t>
      </w:r>
      <w:r w:rsidR="00B12068">
        <w:rPr>
          <w:rFonts w:ascii="Arial" w:hAnsi="Arial" w:cs="Arial"/>
        </w:rPr>
        <w:t>look for</w:t>
      </w:r>
      <w:r w:rsidR="00C344B4">
        <w:rPr>
          <w:rFonts w:ascii="Arial" w:hAnsi="Arial" w:cs="Arial"/>
        </w:rPr>
        <w:t xml:space="preserve">. </w:t>
      </w:r>
      <w:r w:rsidR="00792CF4">
        <w:rPr>
          <w:rFonts w:ascii="Arial" w:hAnsi="Arial" w:cs="Arial"/>
        </w:rPr>
        <w:t xml:space="preserve">As mentioned by Baskin-Sommers et al. (2021), </w:t>
      </w:r>
      <w:r w:rsidR="000B25E5">
        <w:rPr>
          <w:rFonts w:ascii="Arial" w:hAnsi="Arial" w:cs="Arial"/>
        </w:rPr>
        <w:t>online networks allow youth to actively engage with global social movements and find a sense of community empowerment.</w:t>
      </w:r>
      <w:r w:rsidR="00EC6AFF">
        <w:rPr>
          <w:rFonts w:ascii="Arial" w:hAnsi="Arial" w:cs="Arial"/>
        </w:rPr>
        <w:t xml:space="preserve"> </w:t>
      </w:r>
      <w:r w:rsidR="000310CE">
        <w:rPr>
          <w:rFonts w:ascii="Arial" w:hAnsi="Arial" w:cs="Arial"/>
        </w:rPr>
        <w:t>So,</w:t>
      </w:r>
      <w:r w:rsidR="00D40AB7">
        <w:rPr>
          <w:rFonts w:ascii="Arial" w:hAnsi="Arial" w:cs="Arial"/>
        </w:rPr>
        <w:t xml:space="preserve"> although there are strong risks to using social media especially as a young person, there are some redeeming benefits in its </w:t>
      </w:r>
      <w:r w:rsidR="000310CE">
        <w:rPr>
          <w:rFonts w:ascii="Arial" w:hAnsi="Arial" w:cs="Arial"/>
        </w:rPr>
        <w:t xml:space="preserve">use that don’t go unnoticed. </w:t>
      </w:r>
    </w:p>
    <w:p w14:paraId="2AB7C154" w14:textId="552D5C1B" w:rsidR="008B19E6" w:rsidRPr="008B19E6" w:rsidRDefault="009B7A49" w:rsidP="008B19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beyond identity conflicts, John Bowlby’s </w:t>
      </w:r>
      <w:r w:rsidR="004F1CF4">
        <w:rPr>
          <w:rFonts w:ascii="Arial" w:hAnsi="Arial" w:cs="Arial"/>
        </w:rPr>
        <w:t xml:space="preserve">foundational concept of attachment styles offers some insight into why some young people are much more reliant on likes and engagement from social media. </w:t>
      </w:r>
      <w:r w:rsidR="009625BE">
        <w:rPr>
          <w:rFonts w:ascii="Arial" w:hAnsi="Arial" w:cs="Arial"/>
        </w:rPr>
        <w:t xml:space="preserve">As argued </w:t>
      </w:r>
      <w:r w:rsidR="00EB1FD7">
        <w:rPr>
          <w:rFonts w:ascii="Arial" w:hAnsi="Arial" w:cs="Arial"/>
        </w:rPr>
        <w:t xml:space="preserve">by Grosch (2024), individual attachment styles actively shape user interactions </w:t>
      </w:r>
      <w:r w:rsidR="0027799A">
        <w:rPr>
          <w:rFonts w:ascii="Arial" w:hAnsi="Arial" w:cs="Arial"/>
        </w:rPr>
        <w:t xml:space="preserve">and coping mechanisms within social media platforms. </w:t>
      </w:r>
      <w:r w:rsidR="007C0EBF">
        <w:rPr>
          <w:rFonts w:ascii="Arial" w:hAnsi="Arial" w:cs="Arial"/>
        </w:rPr>
        <w:t xml:space="preserve">Anxious or withdrawn teenagers often seek and crave validation from their family, friends and </w:t>
      </w:r>
      <w:r w:rsidR="00BE1CF5">
        <w:rPr>
          <w:rFonts w:ascii="Arial" w:hAnsi="Arial" w:cs="Arial"/>
        </w:rPr>
        <w:t xml:space="preserve">people around them. </w:t>
      </w:r>
      <w:r w:rsidR="00BA0BB1">
        <w:rPr>
          <w:rFonts w:ascii="Arial" w:hAnsi="Arial" w:cs="Arial"/>
        </w:rPr>
        <w:t>However,</w:t>
      </w:r>
      <w:r w:rsidR="00F15D7A">
        <w:rPr>
          <w:rFonts w:ascii="Arial" w:hAnsi="Arial" w:cs="Arial"/>
        </w:rPr>
        <w:t xml:space="preserve"> this vulnerability is tested when one encounters graphic</w:t>
      </w:r>
      <w:r w:rsidR="00E5321C">
        <w:rPr>
          <w:rFonts w:ascii="Arial" w:hAnsi="Arial" w:cs="Arial"/>
        </w:rPr>
        <w:t xml:space="preserve"> or shock content online.</w:t>
      </w:r>
      <w:r w:rsidR="00A7352B">
        <w:rPr>
          <w:rFonts w:ascii="Arial" w:hAnsi="Arial" w:cs="Arial"/>
        </w:rPr>
        <w:t xml:space="preserve"> </w:t>
      </w:r>
      <w:r w:rsidR="008575B6">
        <w:rPr>
          <w:rFonts w:ascii="Arial" w:hAnsi="Arial" w:cs="Arial"/>
        </w:rPr>
        <w:t>As</w:t>
      </w:r>
      <w:r w:rsidR="00E5321C">
        <w:rPr>
          <w:rFonts w:ascii="Arial" w:hAnsi="Arial" w:cs="Arial"/>
        </w:rPr>
        <w:t xml:space="preserve"> </w:t>
      </w:r>
      <w:r w:rsidR="00BA0BB1">
        <w:rPr>
          <w:rFonts w:ascii="Arial" w:hAnsi="Arial" w:cs="Arial"/>
        </w:rPr>
        <w:t>Bowlby’s</w:t>
      </w:r>
      <w:r w:rsidR="00E5321C">
        <w:rPr>
          <w:rFonts w:ascii="Arial" w:hAnsi="Arial" w:cs="Arial"/>
        </w:rPr>
        <w:t xml:space="preserve"> framework</w:t>
      </w:r>
      <w:r w:rsidR="008575B6">
        <w:rPr>
          <w:rFonts w:ascii="Arial" w:hAnsi="Arial" w:cs="Arial"/>
        </w:rPr>
        <w:t xml:space="preserve"> argues</w:t>
      </w:r>
      <w:r w:rsidR="00E5321C">
        <w:rPr>
          <w:rFonts w:ascii="Arial" w:hAnsi="Arial" w:cs="Arial"/>
        </w:rPr>
        <w:t xml:space="preserve">, processing distressing trauma stimuli without </w:t>
      </w:r>
      <w:r w:rsidR="00A93409">
        <w:rPr>
          <w:rFonts w:ascii="Arial" w:hAnsi="Arial" w:cs="Arial"/>
        </w:rPr>
        <w:t>firm</w:t>
      </w:r>
      <w:r w:rsidR="00E5321C">
        <w:rPr>
          <w:rFonts w:ascii="Arial" w:hAnsi="Arial" w:cs="Arial"/>
        </w:rPr>
        <w:t xml:space="preserve"> parental support </w:t>
      </w:r>
      <w:r w:rsidR="00AC2511">
        <w:rPr>
          <w:rFonts w:ascii="Arial" w:hAnsi="Arial" w:cs="Arial"/>
        </w:rPr>
        <w:t xml:space="preserve">causes </w:t>
      </w:r>
      <w:r w:rsidR="006D14FC">
        <w:rPr>
          <w:rFonts w:ascii="Arial" w:hAnsi="Arial" w:cs="Arial"/>
        </w:rPr>
        <w:t>vulnerable youth</w:t>
      </w:r>
      <w:r w:rsidR="00FA6005">
        <w:rPr>
          <w:rFonts w:ascii="Arial" w:hAnsi="Arial" w:cs="Arial"/>
        </w:rPr>
        <w:t xml:space="preserve"> </w:t>
      </w:r>
      <w:r w:rsidR="00AC2511">
        <w:rPr>
          <w:rFonts w:ascii="Arial" w:hAnsi="Arial" w:cs="Arial"/>
        </w:rPr>
        <w:t xml:space="preserve">to internalise fear, increase anxiety and </w:t>
      </w:r>
      <w:r w:rsidR="00FA6005">
        <w:rPr>
          <w:rFonts w:ascii="Arial" w:hAnsi="Arial" w:cs="Arial"/>
        </w:rPr>
        <w:t xml:space="preserve">develop </w:t>
      </w:r>
      <w:r w:rsidR="00AC2511">
        <w:rPr>
          <w:rFonts w:ascii="Arial" w:hAnsi="Arial" w:cs="Arial"/>
        </w:rPr>
        <w:t>emotional desensitisation.</w:t>
      </w:r>
      <w:r w:rsidR="00892829">
        <w:rPr>
          <w:rFonts w:ascii="Arial" w:hAnsi="Arial" w:cs="Arial"/>
        </w:rPr>
        <w:t xml:space="preserve"> </w:t>
      </w:r>
      <w:r w:rsidR="008575B6">
        <w:rPr>
          <w:rFonts w:ascii="Arial" w:hAnsi="Arial" w:cs="Arial"/>
        </w:rPr>
        <w:t>Crucial</w:t>
      </w:r>
      <w:r w:rsidR="00892829">
        <w:rPr>
          <w:rFonts w:ascii="Arial" w:hAnsi="Arial" w:cs="Arial"/>
        </w:rPr>
        <w:t xml:space="preserve"> d</w:t>
      </w:r>
      <w:r w:rsidR="002833FD">
        <w:rPr>
          <w:rFonts w:ascii="Arial" w:hAnsi="Arial" w:cs="Arial"/>
        </w:rPr>
        <w:t xml:space="preserve">ata recorded from Ofcom </w:t>
      </w:r>
      <w:r w:rsidR="00892829">
        <w:rPr>
          <w:rFonts w:ascii="Arial" w:hAnsi="Arial" w:cs="Arial"/>
        </w:rPr>
        <w:t>(2025</w:t>
      </w:r>
      <w:r w:rsidR="00250152">
        <w:rPr>
          <w:rFonts w:ascii="Arial" w:hAnsi="Arial" w:cs="Arial"/>
        </w:rPr>
        <w:t>)</w:t>
      </w:r>
      <w:r w:rsidR="008575B6">
        <w:rPr>
          <w:rFonts w:ascii="Arial" w:hAnsi="Arial" w:cs="Arial"/>
        </w:rPr>
        <w:t xml:space="preserve"> states that</w:t>
      </w:r>
      <w:r w:rsidR="00250152">
        <w:rPr>
          <w:rFonts w:ascii="Arial" w:hAnsi="Arial" w:cs="Arial"/>
        </w:rPr>
        <w:t>,</w:t>
      </w:r>
      <w:r w:rsidR="00250152" w:rsidRPr="008B19E6">
        <w:t xml:space="preserve"> </w:t>
      </w:r>
      <w:r w:rsidR="00250152">
        <w:t>“</w:t>
      </w:r>
      <w:r w:rsidR="008B19E6" w:rsidRPr="008B19E6">
        <w:rPr>
          <w:rFonts w:ascii="Arial" w:hAnsi="Arial" w:cs="Arial"/>
        </w:rPr>
        <w:t xml:space="preserve">A third (33%) of 8-17s say they have seen something online that they found ‘worrying or nasty’ in the </w:t>
      </w:r>
    </w:p>
    <w:p w14:paraId="3745AACB" w14:textId="53729C5F" w:rsidR="003048CD" w:rsidRDefault="008B19E6" w:rsidP="008B19E6">
      <w:pPr>
        <w:spacing w:line="360" w:lineRule="auto"/>
        <w:rPr>
          <w:rFonts w:ascii="Arial" w:hAnsi="Arial" w:cs="Arial"/>
        </w:rPr>
      </w:pPr>
      <w:r w:rsidRPr="008B19E6">
        <w:rPr>
          <w:rFonts w:ascii="Arial" w:hAnsi="Arial" w:cs="Arial"/>
        </w:rPr>
        <w:lastRenderedPageBreak/>
        <w:t>past 12 months, unchanged since 2023</w:t>
      </w:r>
      <w:r w:rsidR="0022387F">
        <w:rPr>
          <w:rFonts w:ascii="Arial" w:hAnsi="Arial" w:cs="Arial"/>
        </w:rPr>
        <w:t>.</w:t>
      </w:r>
      <w:r w:rsidR="00892829">
        <w:rPr>
          <w:rFonts w:ascii="Arial" w:hAnsi="Arial" w:cs="Arial"/>
        </w:rPr>
        <w:t>”</w:t>
      </w:r>
      <w:r w:rsidR="004D4EE9">
        <w:rPr>
          <w:rFonts w:ascii="Arial" w:hAnsi="Arial" w:cs="Arial"/>
        </w:rPr>
        <w:t xml:space="preserve"> </w:t>
      </w:r>
      <w:r w:rsidR="00C83930">
        <w:rPr>
          <w:rFonts w:ascii="Arial" w:hAnsi="Arial" w:cs="Arial"/>
        </w:rPr>
        <w:t xml:space="preserve">In digital spaces </w:t>
      </w:r>
      <w:r w:rsidR="00BE1CF5">
        <w:rPr>
          <w:rFonts w:ascii="Arial" w:hAnsi="Arial" w:cs="Arial"/>
        </w:rPr>
        <w:t xml:space="preserve">where likes, comments and views can be seen as rewarding and </w:t>
      </w:r>
      <w:r w:rsidR="00325D43">
        <w:rPr>
          <w:rFonts w:ascii="Arial" w:hAnsi="Arial" w:cs="Arial"/>
        </w:rPr>
        <w:t>addicting,</w:t>
      </w:r>
      <w:r w:rsidR="004D4EE9">
        <w:rPr>
          <w:rFonts w:ascii="Arial" w:hAnsi="Arial" w:cs="Arial"/>
        </w:rPr>
        <w:t xml:space="preserve"> there can also be a darker side.</w:t>
      </w:r>
      <w:r w:rsidR="00325D43">
        <w:rPr>
          <w:rFonts w:ascii="Arial" w:hAnsi="Arial" w:cs="Arial"/>
        </w:rPr>
        <w:t xml:space="preserve"> </w:t>
      </w:r>
      <w:r w:rsidR="00FA5ED2">
        <w:rPr>
          <w:rFonts w:ascii="Arial" w:hAnsi="Arial" w:cs="Arial"/>
        </w:rPr>
        <w:t xml:space="preserve">With attention and engagement online </w:t>
      </w:r>
      <w:r w:rsidR="00E25513">
        <w:rPr>
          <w:rFonts w:ascii="Arial" w:hAnsi="Arial" w:cs="Arial"/>
        </w:rPr>
        <w:t xml:space="preserve">also comes negativity leading to hate comments, being judged by anonymous people and </w:t>
      </w:r>
      <w:r w:rsidR="000E42EA">
        <w:rPr>
          <w:rFonts w:ascii="Arial" w:hAnsi="Arial" w:cs="Arial"/>
        </w:rPr>
        <w:t xml:space="preserve">a risk of going ‘viral’ which can </w:t>
      </w:r>
      <w:r w:rsidR="0043285F">
        <w:rPr>
          <w:rFonts w:ascii="Arial" w:hAnsi="Arial" w:cs="Arial"/>
        </w:rPr>
        <w:t xml:space="preserve">have a highly detrimental impact on an </w:t>
      </w:r>
      <w:r w:rsidR="00803531">
        <w:rPr>
          <w:rFonts w:ascii="Arial" w:hAnsi="Arial" w:cs="Arial"/>
        </w:rPr>
        <w:t>individual’s</w:t>
      </w:r>
      <w:r w:rsidR="0043285F">
        <w:rPr>
          <w:rFonts w:ascii="Arial" w:hAnsi="Arial" w:cs="Arial"/>
        </w:rPr>
        <w:t xml:space="preserve"> life</w:t>
      </w:r>
      <w:r w:rsidR="000E42EA">
        <w:rPr>
          <w:rFonts w:ascii="Arial" w:hAnsi="Arial" w:cs="Arial"/>
        </w:rPr>
        <w:t xml:space="preserve"> if that virality originated from hate or mockery.</w:t>
      </w:r>
      <w:r w:rsidR="008B1A22">
        <w:rPr>
          <w:rFonts w:ascii="Arial" w:hAnsi="Arial" w:cs="Arial"/>
        </w:rPr>
        <w:t xml:space="preserve"> </w:t>
      </w:r>
    </w:p>
    <w:p w14:paraId="022B3E54" w14:textId="458D711B" w:rsidR="009B7A49" w:rsidRDefault="00481C27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an adolescent posts an image online and gain</w:t>
      </w:r>
      <w:r w:rsidR="00F71DAB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prominent attention, it can feel li</w:t>
      </w:r>
      <w:r w:rsidR="00682D6C">
        <w:rPr>
          <w:rFonts w:ascii="Arial" w:hAnsi="Arial" w:cs="Arial"/>
        </w:rPr>
        <w:t>ke a surge of dopamine</w:t>
      </w:r>
      <w:r w:rsidR="003151DD">
        <w:rPr>
          <w:rFonts w:ascii="Arial" w:hAnsi="Arial" w:cs="Arial"/>
        </w:rPr>
        <w:t xml:space="preserve">, creating an addictive feeling </w:t>
      </w:r>
      <w:r w:rsidR="00875224">
        <w:rPr>
          <w:rFonts w:ascii="Arial" w:hAnsi="Arial" w:cs="Arial"/>
        </w:rPr>
        <w:t>but if an anxious teenager was to post and receive</w:t>
      </w:r>
      <w:r w:rsidR="006C076B">
        <w:rPr>
          <w:rFonts w:ascii="Arial" w:hAnsi="Arial" w:cs="Arial"/>
        </w:rPr>
        <w:t xml:space="preserve"> </w:t>
      </w:r>
      <w:r w:rsidR="00875224">
        <w:rPr>
          <w:rFonts w:ascii="Arial" w:hAnsi="Arial" w:cs="Arial"/>
        </w:rPr>
        <w:t>no</w:t>
      </w:r>
      <w:r w:rsidR="00682D6C">
        <w:rPr>
          <w:rFonts w:ascii="Arial" w:hAnsi="Arial" w:cs="Arial"/>
        </w:rPr>
        <w:t xml:space="preserve"> engagement, th</w:t>
      </w:r>
      <w:r w:rsidR="00F71DAB">
        <w:rPr>
          <w:rFonts w:ascii="Arial" w:hAnsi="Arial" w:cs="Arial"/>
        </w:rPr>
        <w:t>is abandonment can exacerbate depressive episodes.</w:t>
      </w:r>
      <w:r w:rsidR="00C75208">
        <w:rPr>
          <w:rFonts w:ascii="Arial" w:hAnsi="Arial" w:cs="Arial"/>
        </w:rPr>
        <w:t xml:space="preserve"> Applying</w:t>
      </w:r>
      <w:r w:rsidR="006C076B">
        <w:rPr>
          <w:rFonts w:ascii="Arial" w:hAnsi="Arial" w:cs="Arial"/>
        </w:rPr>
        <w:t xml:space="preserve"> </w:t>
      </w:r>
      <w:r w:rsidR="00762575">
        <w:rPr>
          <w:rFonts w:ascii="Arial" w:hAnsi="Arial" w:cs="Arial"/>
        </w:rPr>
        <w:t>Bowlby</w:t>
      </w:r>
      <w:r w:rsidR="00C75208">
        <w:rPr>
          <w:rFonts w:ascii="Arial" w:hAnsi="Arial" w:cs="Arial"/>
        </w:rPr>
        <w:t>’s framework</w:t>
      </w:r>
      <w:r w:rsidR="003C35F0">
        <w:rPr>
          <w:rFonts w:ascii="Arial" w:hAnsi="Arial" w:cs="Arial"/>
        </w:rPr>
        <w:t>,</w:t>
      </w:r>
      <w:r w:rsidR="006C076B">
        <w:rPr>
          <w:rFonts w:ascii="Arial" w:hAnsi="Arial" w:cs="Arial"/>
        </w:rPr>
        <w:t xml:space="preserve"> </w:t>
      </w:r>
      <w:r w:rsidR="00BA5005">
        <w:rPr>
          <w:rFonts w:ascii="Arial" w:hAnsi="Arial" w:cs="Arial"/>
        </w:rPr>
        <w:t>avoidant teenagers who do not seek any attention or trust others</w:t>
      </w:r>
      <w:r w:rsidR="00762575">
        <w:rPr>
          <w:rFonts w:ascii="Arial" w:hAnsi="Arial" w:cs="Arial"/>
        </w:rPr>
        <w:t xml:space="preserve"> </w:t>
      </w:r>
      <w:r w:rsidR="00B826D6">
        <w:rPr>
          <w:rFonts w:ascii="Arial" w:hAnsi="Arial" w:cs="Arial"/>
        </w:rPr>
        <w:t>often resort</w:t>
      </w:r>
      <w:r w:rsidR="00762575">
        <w:rPr>
          <w:rFonts w:ascii="Arial" w:hAnsi="Arial" w:cs="Arial"/>
        </w:rPr>
        <w:t xml:space="preserve"> to them creating a fake persona online</w:t>
      </w:r>
      <w:r w:rsidR="003048CD">
        <w:rPr>
          <w:rFonts w:ascii="Arial" w:hAnsi="Arial" w:cs="Arial"/>
        </w:rPr>
        <w:t>. An avoidant person may hide away all day playing video games and isolate themselves</w:t>
      </w:r>
      <w:r w:rsidR="00032E55">
        <w:rPr>
          <w:rFonts w:ascii="Arial" w:hAnsi="Arial" w:cs="Arial"/>
        </w:rPr>
        <w:t xml:space="preserve"> away</w:t>
      </w:r>
      <w:r w:rsidR="003048CD">
        <w:rPr>
          <w:rFonts w:ascii="Arial" w:hAnsi="Arial" w:cs="Arial"/>
        </w:rPr>
        <w:t xml:space="preserve"> in </w:t>
      </w:r>
      <w:r w:rsidR="005E2069">
        <w:rPr>
          <w:rFonts w:ascii="Arial" w:hAnsi="Arial" w:cs="Arial"/>
        </w:rPr>
        <w:t>their bedroom</w:t>
      </w:r>
      <w:r w:rsidR="00032E55">
        <w:rPr>
          <w:rFonts w:ascii="Arial" w:hAnsi="Arial" w:cs="Arial"/>
        </w:rPr>
        <w:t>, using their online persona as a shield to protect themselves.</w:t>
      </w:r>
      <w:r w:rsidR="00032FFB">
        <w:rPr>
          <w:rFonts w:ascii="Arial" w:hAnsi="Arial" w:cs="Arial"/>
        </w:rPr>
        <w:t xml:space="preserve"> This can damage </w:t>
      </w:r>
      <w:r w:rsidR="00037198">
        <w:rPr>
          <w:rFonts w:ascii="Arial" w:hAnsi="Arial" w:cs="Arial"/>
        </w:rPr>
        <w:t xml:space="preserve">an </w:t>
      </w:r>
      <w:r w:rsidR="003C35F0">
        <w:rPr>
          <w:rFonts w:ascii="Arial" w:hAnsi="Arial" w:cs="Arial"/>
        </w:rPr>
        <w:t>adolescent’s</w:t>
      </w:r>
      <w:r w:rsidR="00032FFB">
        <w:rPr>
          <w:rFonts w:ascii="Arial" w:hAnsi="Arial" w:cs="Arial"/>
        </w:rPr>
        <w:t xml:space="preserve"> ability to socialise in real life and may </w:t>
      </w:r>
      <w:r w:rsidR="00DC6FF8">
        <w:rPr>
          <w:rFonts w:ascii="Arial" w:hAnsi="Arial" w:cs="Arial"/>
        </w:rPr>
        <w:t>hinder their ability to develop emotionally and create identity cohesion.</w:t>
      </w:r>
      <w:r w:rsidR="004F5F43">
        <w:rPr>
          <w:rFonts w:ascii="Arial" w:hAnsi="Arial" w:cs="Arial"/>
        </w:rPr>
        <w:t xml:space="preserve"> </w:t>
      </w:r>
      <w:r w:rsidR="00E46634">
        <w:rPr>
          <w:rFonts w:ascii="Arial" w:hAnsi="Arial" w:cs="Arial"/>
        </w:rPr>
        <w:t>In contrast</w:t>
      </w:r>
      <w:r w:rsidR="00421C97">
        <w:rPr>
          <w:rFonts w:ascii="Arial" w:hAnsi="Arial" w:cs="Arial"/>
        </w:rPr>
        <w:t>, if a teenager lives in a small village where connections are very limited</w:t>
      </w:r>
      <w:r w:rsidR="0091735E">
        <w:rPr>
          <w:rFonts w:ascii="Arial" w:hAnsi="Arial" w:cs="Arial"/>
        </w:rPr>
        <w:t xml:space="preserve">, finding an online community can change everything for them. </w:t>
      </w:r>
      <w:r w:rsidR="008F04BE">
        <w:rPr>
          <w:rFonts w:ascii="Arial" w:hAnsi="Arial" w:cs="Arial"/>
        </w:rPr>
        <w:t xml:space="preserve">In some countries where </w:t>
      </w:r>
      <w:r w:rsidR="001B3377">
        <w:rPr>
          <w:rFonts w:ascii="Arial" w:hAnsi="Arial" w:cs="Arial"/>
        </w:rPr>
        <w:t>LGBTQ+</w:t>
      </w:r>
      <w:r w:rsidR="00474F15">
        <w:rPr>
          <w:rFonts w:ascii="Arial" w:hAnsi="Arial" w:cs="Arial"/>
        </w:rPr>
        <w:t xml:space="preserve"> identi</w:t>
      </w:r>
      <w:r w:rsidR="00BF3AB3">
        <w:rPr>
          <w:rFonts w:ascii="Arial" w:hAnsi="Arial" w:cs="Arial"/>
        </w:rPr>
        <w:t>ties</w:t>
      </w:r>
      <w:r w:rsidR="00474F15">
        <w:rPr>
          <w:rFonts w:ascii="Arial" w:hAnsi="Arial" w:cs="Arial"/>
        </w:rPr>
        <w:t xml:space="preserve"> face stigmatisation</w:t>
      </w:r>
      <w:r w:rsidR="008F04BE">
        <w:rPr>
          <w:rFonts w:ascii="Arial" w:hAnsi="Arial" w:cs="Arial"/>
        </w:rPr>
        <w:t xml:space="preserve">, finding an online community full of support and people who also </w:t>
      </w:r>
      <w:r w:rsidR="001D5B2F">
        <w:rPr>
          <w:rFonts w:ascii="Arial" w:hAnsi="Arial" w:cs="Arial"/>
        </w:rPr>
        <w:t xml:space="preserve">identify similarly can have a </w:t>
      </w:r>
      <w:r w:rsidR="00474F15">
        <w:rPr>
          <w:rFonts w:ascii="Arial" w:hAnsi="Arial" w:cs="Arial"/>
        </w:rPr>
        <w:t>profoundly</w:t>
      </w:r>
      <w:r w:rsidR="001D5B2F">
        <w:rPr>
          <w:rFonts w:ascii="Arial" w:hAnsi="Arial" w:cs="Arial"/>
        </w:rPr>
        <w:t xml:space="preserve"> positive effect. </w:t>
      </w:r>
      <w:r w:rsidR="002527AD">
        <w:rPr>
          <w:rFonts w:ascii="Arial" w:hAnsi="Arial" w:cs="Arial"/>
        </w:rPr>
        <w:t>Social media can make a young person feel empowered and proud of who they are once they connect with others who support them and rel</w:t>
      </w:r>
      <w:r w:rsidR="00E46634">
        <w:rPr>
          <w:rFonts w:ascii="Arial" w:hAnsi="Arial" w:cs="Arial"/>
        </w:rPr>
        <w:t xml:space="preserve">ate to them. </w:t>
      </w:r>
    </w:p>
    <w:p w14:paraId="59681EBC" w14:textId="3BBDDD94" w:rsidR="000310CE" w:rsidRDefault="00D92976" w:rsidP="007107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at </w:t>
      </w:r>
      <w:r w:rsidR="00F45EB3">
        <w:rPr>
          <w:rFonts w:ascii="Arial" w:hAnsi="Arial" w:cs="Arial"/>
        </w:rPr>
        <w:t xml:space="preserve">Erikson’s identity theory and </w:t>
      </w:r>
      <w:r w:rsidR="00A54AE6">
        <w:rPr>
          <w:rFonts w:ascii="Arial" w:hAnsi="Arial" w:cs="Arial"/>
        </w:rPr>
        <w:t xml:space="preserve">Bowlby’s attachment theory, the frameworks of both apply well to this investigation. </w:t>
      </w:r>
      <w:r w:rsidR="00B66678">
        <w:rPr>
          <w:rFonts w:ascii="Arial" w:hAnsi="Arial" w:cs="Arial"/>
        </w:rPr>
        <w:t>Social media negatively impacts a young person</w:t>
      </w:r>
      <w:r w:rsidR="007873A6">
        <w:rPr>
          <w:rFonts w:ascii="Arial" w:hAnsi="Arial" w:cs="Arial"/>
        </w:rPr>
        <w:t>’</w:t>
      </w:r>
      <w:r w:rsidR="00B66678">
        <w:rPr>
          <w:rFonts w:ascii="Arial" w:hAnsi="Arial" w:cs="Arial"/>
        </w:rPr>
        <w:t xml:space="preserve">s view on their own body image and confidence. </w:t>
      </w:r>
      <w:r w:rsidR="004C7B61">
        <w:rPr>
          <w:rFonts w:ascii="Arial" w:hAnsi="Arial" w:cs="Arial"/>
        </w:rPr>
        <w:t xml:space="preserve">In a digital world where most things are fabricated or artificially produced, it is simply impossible to meet such unrealistic </w:t>
      </w:r>
      <w:r w:rsidR="005900E6">
        <w:rPr>
          <w:rFonts w:ascii="Arial" w:hAnsi="Arial" w:cs="Arial"/>
        </w:rPr>
        <w:t xml:space="preserve">expectations. Seeking validation online is also a damaging behaviour for young people to become involved in as </w:t>
      </w:r>
      <w:r w:rsidR="00C4258C">
        <w:rPr>
          <w:rFonts w:ascii="Arial" w:hAnsi="Arial" w:cs="Arial"/>
        </w:rPr>
        <w:t xml:space="preserve">that type of attention is not always positive. This can lead to withdrawal, insecurity and depressive symptoms. </w:t>
      </w:r>
      <w:r w:rsidR="009A5FAD">
        <w:rPr>
          <w:rFonts w:ascii="Arial" w:hAnsi="Arial" w:cs="Arial"/>
        </w:rPr>
        <w:t xml:space="preserve">Although there are </w:t>
      </w:r>
      <w:r w:rsidR="003F3B31">
        <w:rPr>
          <w:rFonts w:ascii="Arial" w:hAnsi="Arial" w:cs="Arial"/>
        </w:rPr>
        <w:t>some</w:t>
      </w:r>
      <w:r w:rsidR="009A5FAD">
        <w:rPr>
          <w:rFonts w:ascii="Arial" w:hAnsi="Arial" w:cs="Arial"/>
        </w:rPr>
        <w:t xml:space="preserve"> </w:t>
      </w:r>
      <w:r w:rsidR="003F3B31">
        <w:rPr>
          <w:rFonts w:ascii="Arial" w:hAnsi="Arial" w:cs="Arial"/>
        </w:rPr>
        <w:t xml:space="preserve">strong </w:t>
      </w:r>
      <w:r w:rsidR="009A5FAD">
        <w:rPr>
          <w:rFonts w:ascii="Arial" w:hAnsi="Arial" w:cs="Arial"/>
        </w:rPr>
        <w:t xml:space="preserve">positives to using social media, its usage should be monitored and restricted at times. </w:t>
      </w:r>
      <w:r w:rsidR="003F3B31">
        <w:rPr>
          <w:rFonts w:ascii="Arial" w:hAnsi="Arial" w:cs="Arial"/>
        </w:rPr>
        <w:t xml:space="preserve">The ability to speak out, find a community to </w:t>
      </w:r>
      <w:r w:rsidR="009075CC">
        <w:rPr>
          <w:rFonts w:ascii="Arial" w:hAnsi="Arial" w:cs="Arial"/>
        </w:rPr>
        <w:t xml:space="preserve">gain support from and learn about identities is an amazing opportunity for young people. </w:t>
      </w:r>
      <w:r w:rsidR="00F64948">
        <w:rPr>
          <w:rFonts w:ascii="Arial" w:hAnsi="Arial" w:cs="Arial"/>
        </w:rPr>
        <w:t xml:space="preserve">Going forwards with this issue, popular platforms </w:t>
      </w:r>
      <w:r w:rsidR="00BA4BCD">
        <w:rPr>
          <w:rFonts w:ascii="Arial" w:hAnsi="Arial" w:cs="Arial"/>
        </w:rPr>
        <w:t xml:space="preserve">such as TikTok and Instagram should tighten what they allow to be uploaded to their applications. Account creation could be made </w:t>
      </w:r>
      <w:r w:rsidR="00847702">
        <w:rPr>
          <w:rFonts w:ascii="Arial" w:hAnsi="Arial" w:cs="Arial"/>
        </w:rPr>
        <w:t>more secur</w:t>
      </w:r>
      <w:r w:rsidR="00214820">
        <w:rPr>
          <w:rFonts w:ascii="Arial" w:hAnsi="Arial" w:cs="Arial"/>
        </w:rPr>
        <w:t xml:space="preserve">e, </w:t>
      </w:r>
      <w:r w:rsidR="00847702">
        <w:rPr>
          <w:rFonts w:ascii="Arial" w:hAnsi="Arial" w:cs="Arial"/>
        </w:rPr>
        <w:t xml:space="preserve">algorithms </w:t>
      </w:r>
      <w:r w:rsidR="00214820">
        <w:rPr>
          <w:rFonts w:ascii="Arial" w:hAnsi="Arial" w:cs="Arial"/>
        </w:rPr>
        <w:t xml:space="preserve">could </w:t>
      </w:r>
      <w:r w:rsidR="00847702">
        <w:rPr>
          <w:rFonts w:ascii="Arial" w:hAnsi="Arial" w:cs="Arial"/>
        </w:rPr>
        <w:t>be reworked</w:t>
      </w:r>
      <w:r w:rsidR="00214820">
        <w:rPr>
          <w:rFonts w:ascii="Arial" w:hAnsi="Arial" w:cs="Arial"/>
        </w:rPr>
        <w:t xml:space="preserve"> and parents need to monitor their children’s devices and online activity more closely.</w:t>
      </w:r>
      <w:r w:rsidR="003D75D0">
        <w:rPr>
          <w:rFonts w:ascii="Arial" w:hAnsi="Arial" w:cs="Arial"/>
        </w:rPr>
        <w:t xml:space="preserve"> As </w:t>
      </w:r>
      <w:r w:rsidR="00FD4412">
        <w:rPr>
          <w:rFonts w:ascii="Arial" w:hAnsi="Arial" w:cs="Arial"/>
        </w:rPr>
        <w:t xml:space="preserve">recommended by the American Psychological Association (2023), teaching in schools and at home on the safe </w:t>
      </w:r>
      <w:r w:rsidR="00CC0878">
        <w:rPr>
          <w:rFonts w:ascii="Arial" w:hAnsi="Arial" w:cs="Arial"/>
        </w:rPr>
        <w:t>use</w:t>
      </w:r>
      <w:r w:rsidR="00FD4412">
        <w:rPr>
          <w:rFonts w:ascii="Arial" w:hAnsi="Arial" w:cs="Arial"/>
        </w:rPr>
        <w:t xml:space="preserve"> of the internet</w:t>
      </w:r>
      <w:r w:rsidR="00CC0878">
        <w:rPr>
          <w:rFonts w:ascii="Arial" w:hAnsi="Arial" w:cs="Arial"/>
        </w:rPr>
        <w:t xml:space="preserve"> alongside if </w:t>
      </w:r>
      <w:r w:rsidR="00FE04C7">
        <w:rPr>
          <w:rFonts w:ascii="Arial" w:hAnsi="Arial" w:cs="Arial"/>
        </w:rPr>
        <w:t xml:space="preserve">they come across something harmful should become mandatory to ensure the safety of all adolescents. </w:t>
      </w:r>
    </w:p>
    <w:p w14:paraId="3340500D" w14:textId="2AF60061" w:rsidR="00F235B9" w:rsidRDefault="00670436" w:rsidP="0067043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References. </w:t>
      </w:r>
    </w:p>
    <w:p w14:paraId="58B9230A" w14:textId="77777777" w:rsidR="00670436" w:rsidRDefault="00670436" w:rsidP="00670436">
      <w:pPr>
        <w:spacing w:line="360" w:lineRule="auto"/>
        <w:rPr>
          <w:rFonts w:ascii="Arial" w:hAnsi="Arial" w:cs="Arial"/>
        </w:rPr>
      </w:pPr>
    </w:p>
    <w:p w14:paraId="06349E55" w14:textId="77777777" w:rsidR="00670436" w:rsidRPr="00DB3285" w:rsidRDefault="00670436" w:rsidP="00670436">
      <w:pPr>
        <w:spacing w:line="360" w:lineRule="auto"/>
        <w:rPr>
          <w:rFonts w:ascii="Arial" w:hAnsi="Arial" w:cs="Arial"/>
          <w:i/>
          <w:iCs/>
        </w:rPr>
      </w:pPr>
    </w:p>
    <w:p w14:paraId="06C762C8" w14:textId="1D8B6791" w:rsidR="00BA3D25" w:rsidRPr="004A610F" w:rsidRDefault="00BA3D25" w:rsidP="007107EF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 xml:space="preserve">American Psychological Association (2023). </w:t>
      </w:r>
      <w:r w:rsidRPr="0090743B">
        <w:rPr>
          <w:rFonts w:ascii="Arial" w:hAnsi="Arial" w:cs="Arial"/>
          <w:i/>
          <w:iCs/>
        </w:rPr>
        <w:t>Keeping teens safe on social media: What parents should know to protect their kids.</w:t>
      </w:r>
      <w:r w:rsidRPr="004A610F">
        <w:rPr>
          <w:rFonts w:ascii="Arial" w:hAnsi="Arial" w:cs="Arial"/>
        </w:rPr>
        <w:t xml:space="preserve"> American Psychological Association. Available at: </w:t>
      </w:r>
      <w:hyperlink r:id="rId4" w:history="1">
        <w:r w:rsidRPr="004A610F">
          <w:rPr>
            <w:rStyle w:val="Hyperlink"/>
            <w:rFonts w:ascii="Arial" w:hAnsi="Arial" w:cs="Arial"/>
          </w:rPr>
          <w:t>https://www.apa.org/topics/social-media-internet/social-media-parent-tips</w:t>
        </w:r>
      </w:hyperlink>
      <w:r w:rsidRPr="004A610F">
        <w:rPr>
          <w:rFonts w:ascii="Arial" w:hAnsi="Arial" w:cs="Arial"/>
        </w:rPr>
        <w:t xml:space="preserve"> [Accessed 16 July 2026]. </w:t>
      </w:r>
    </w:p>
    <w:p w14:paraId="5C396C50" w14:textId="674A1A7E" w:rsidR="007A5936" w:rsidRPr="004A610F" w:rsidRDefault="007A5936" w:rsidP="007A5936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>Commissioner, C. (</w:t>
      </w:r>
      <w:r w:rsidRPr="002D7C72">
        <w:rPr>
          <w:rFonts w:ascii="Arial" w:hAnsi="Arial" w:cs="Arial"/>
        </w:rPr>
        <w:t>2024</w:t>
      </w:r>
      <w:r w:rsidR="002D7C72">
        <w:rPr>
          <w:rFonts w:ascii="Arial" w:hAnsi="Arial" w:cs="Arial"/>
        </w:rPr>
        <w:t>)</w:t>
      </w:r>
      <w:r w:rsidRPr="002D7C72">
        <w:rPr>
          <w:rFonts w:ascii="Arial" w:hAnsi="Arial" w:cs="Arial"/>
          <w:i/>
          <w:iCs/>
        </w:rPr>
        <w:t>. “I’ve seen horrible things.”</w:t>
      </w:r>
      <w:r w:rsidRPr="004A610F">
        <w:rPr>
          <w:rFonts w:ascii="Arial" w:hAnsi="Arial" w:cs="Arial"/>
        </w:rPr>
        <w:t xml:space="preserve"> Available at: </w:t>
      </w:r>
      <w:hyperlink r:id="rId5" w:history="1">
        <w:r w:rsidRPr="004A610F">
          <w:rPr>
            <w:rStyle w:val="Hyperlink"/>
            <w:rFonts w:ascii="Arial" w:hAnsi="Arial" w:cs="Arial"/>
          </w:rPr>
          <w:t>https://assets.childrenscommissioner.gov.uk/wpuploads/2024/10/Ive-seen-horrible-things-Online-Safety-Report-October-2024.pdf</w:t>
        </w:r>
      </w:hyperlink>
      <w:r w:rsidRPr="004A610F">
        <w:rPr>
          <w:rFonts w:ascii="Arial" w:hAnsi="Arial" w:cs="Arial"/>
        </w:rPr>
        <w:t xml:space="preserve">  [Accessed 16 July 2026].</w:t>
      </w:r>
    </w:p>
    <w:p w14:paraId="5B9442F6" w14:textId="775D22E6" w:rsidR="00696011" w:rsidRPr="00914690" w:rsidRDefault="00696011" w:rsidP="00696011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 xml:space="preserve">Grosch, C. (2024). </w:t>
      </w:r>
      <w:r w:rsidRPr="00836F30">
        <w:rPr>
          <w:rFonts w:ascii="Arial" w:hAnsi="Arial" w:cs="Arial"/>
        </w:rPr>
        <w:t>Attachment Theory and Technology Use in the Digital Age</w:t>
      </w:r>
      <w:r w:rsidR="00836F30">
        <w:rPr>
          <w:rFonts w:ascii="Arial" w:hAnsi="Arial" w:cs="Arial"/>
          <w:i/>
          <w:iCs/>
        </w:rPr>
        <w:t>:</w:t>
      </w:r>
      <w:r w:rsidR="00836F30">
        <w:rPr>
          <w:rFonts w:ascii="Arial" w:hAnsi="Arial" w:cs="Arial"/>
        </w:rPr>
        <w:t xml:space="preserve"> Exploring </w:t>
      </w:r>
      <w:r w:rsidR="00EA011B">
        <w:rPr>
          <w:rFonts w:ascii="Arial" w:hAnsi="Arial" w:cs="Arial"/>
        </w:rPr>
        <w:t>the Psychosocial Dimensions of Technology Use’,</w:t>
      </w:r>
      <w:r w:rsidR="00B9244F">
        <w:rPr>
          <w:rFonts w:ascii="Arial" w:hAnsi="Arial" w:cs="Arial"/>
        </w:rPr>
        <w:t xml:space="preserve"> in Leitner, C., Bassano, C. and Satterfield, D. (eds)</w:t>
      </w:r>
      <w:r w:rsidR="0038255E">
        <w:rPr>
          <w:rFonts w:ascii="Arial" w:hAnsi="Arial" w:cs="Arial"/>
        </w:rPr>
        <w:t xml:space="preserve"> </w:t>
      </w:r>
      <w:r w:rsidR="0038255E">
        <w:rPr>
          <w:rFonts w:ascii="Arial" w:hAnsi="Arial" w:cs="Arial"/>
          <w:i/>
          <w:iCs/>
        </w:rPr>
        <w:t>The Human Side of Service Engineering.</w:t>
      </w:r>
      <w:r w:rsidR="0038255E">
        <w:rPr>
          <w:rFonts w:ascii="Arial" w:hAnsi="Arial" w:cs="Arial"/>
        </w:rPr>
        <w:t xml:space="preserve"> </w:t>
      </w:r>
      <w:r w:rsidR="005758F9">
        <w:rPr>
          <w:rFonts w:ascii="Arial" w:hAnsi="Arial" w:cs="Arial"/>
        </w:rPr>
        <w:t xml:space="preserve">AHFE Open Access, pp. 1-10. Available at: </w:t>
      </w:r>
      <w:hyperlink r:id="rId6" w:history="1">
        <w:r w:rsidR="00C81759" w:rsidRPr="00C41ED1">
          <w:rPr>
            <w:rStyle w:val="Hyperlink"/>
            <w:rFonts w:ascii="Arial" w:hAnsi="Arial" w:cs="Arial"/>
          </w:rPr>
          <w:t>https://doi.org</w:t>
        </w:r>
      </w:hyperlink>
      <w:r w:rsidR="00C81759">
        <w:rPr>
          <w:rFonts w:ascii="Arial" w:hAnsi="Arial" w:cs="Arial"/>
        </w:rPr>
        <w:t xml:space="preserve"> </w:t>
      </w:r>
      <w:r w:rsidR="00B637F2">
        <w:rPr>
          <w:rFonts w:ascii="Arial" w:hAnsi="Arial" w:cs="Arial"/>
        </w:rPr>
        <w:t>[Accessed 16 July 2026].</w:t>
      </w:r>
      <w:r w:rsidR="0038255E">
        <w:rPr>
          <w:rFonts w:ascii="Arial" w:hAnsi="Arial" w:cs="Arial"/>
          <w:i/>
          <w:iCs/>
        </w:rPr>
        <w:t xml:space="preserve"> </w:t>
      </w:r>
    </w:p>
    <w:p w14:paraId="2155A22D" w14:textId="3A0F734B" w:rsidR="00696011" w:rsidRPr="004A610F" w:rsidRDefault="00696011" w:rsidP="00696011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 xml:space="preserve">Ofcom (2025). </w:t>
      </w:r>
      <w:r w:rsidRPr="008D1D84">
        <w:rPr>
          <w:rFonts w:ascii="Arial" w:hAnsi="Arial" w:cs="Arial"/>
          <w:i/>
          <w:iCs/>
        </w:rPr>
        <w:t>Children and Parents: Media Use and Attitudes Report</w:t>
      </w:r>
      <w:r w:rsidRPr="004A610F">
        <w:rPr>
          <w:rFonts w:ascii="Arial" w:hAnsi="Arial" w:cs="Arial"/>
        </w:rPr>
        <w:t>.</w:t>
      </w:r>
      <w:r w:rsidR="00452164">
        <w:rPr>
          <w:rFonts w:ascii="Arial" w:hAnsi="Arial" w:cs="Arial"/>
        </w:rPr>
        <w:t xml:space="preserve"> </w:t>
      </w:r>
      <w:r w:rsidRPr="004A610F">
        <w:rPr>
          <w:rFonts w:ascii="Arial" w:hAnsi="Arial" w:cs="Arial"/>
        </w:rPr>
        <w:t xml:space="preserve">Available at: </w:t>
      </w:r>
      <w:hyperlink r:id="rId7" w:history="1">
        <w:r w:rsidRPr="004A610F">
          <w:rPr>
            <w:rStyle w:val="Hyperlink"/>
            <w:rFonts w:ascii="Arial" w:hAnsi="Arial" w:cs="Arial"/>
          </w:rPr>
          <w:t>https://www.ofcom.org.uk/siteassets/resources/documents/research-and-data/media-literacy-research/children/childrens-media-use-and-attitudes-report-2025/childrens-media-literacy-report-2025.pdf?v=396621</w:t>
        </w:r>
      </w:hyperlink>
      <w:r w:rsidRPr="004A610F">
        <w:rPr>
          <w:rFonts w:ascii="Arial" w:hAnsi="Arial" w:cs="Arial"/>
        </w:rPr>
        <w:t xml:space="preserve">  [Accessed 16 July 2026].</w:t>
      </w:r>
    </w:p>
    <w:p w14:paraId="03CB7895" w14:textId="15D4ED7A" w:rsidR="008C7412" w:rsidRPr="004A610F" w:rsidRDefault="008C7412" w:rsidP="008C7412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>Rani, B. (2025). IMPACT OF SOCIAL MEDIA ON YOUTH</w:t>
      </w:r>
      <w:r w:rsidRPr="008D1D84">
        <w:rPr>
          <w:rFonts w:ascii="Arial" w:hAnsi="Arial" w:cs="Arial"/>
          <w:i/>
          <w:iCs/>
        </w:rPr>
        <w:t>. Academe Journal of Education &amp; Psychology</w:t>
      </w:r>
      <w:r w:rsidRPr="004A610F">
        <w:rPr>
          <w:rFonts w:ascii="Arial" w:hAnsi="Arial" w:cs="Arial"/>
        </w:rPr>
        <w:t>,</w:t>
      </w:r>
      <w:r w:rsidR="00452164">
        <w:rPr>
          <w:rFonts w:ascii="Arial" w:hAnsi="Arial" w:cs="Arial"/>
        </w:rPr>
        <w:t xml:space="preserve"> </w:t>
      </w:r>
      <w:r w:rsidRPr="004A610F">
        <w:rPr>
          <w:rFonts w:ascii="Arial" w:hAnsi="Arial" w:cs="Arial"/>
        </w:rPr>
        <w:t xml:space="preserve">15(1), pp.31–37. Available at: </w:t>
      </w:r>
      <w:hyperlink r:id="rId8" w:history="1">
        <w:r w:rsidRPr="004A610F">
          <w:rPr>
            <w:rStyle w:val="Hyperlink"/>
            <w:rFonts w:ascii="Arial" w:hAnsi="Arial" w:cs="Arial"/>
          </w:rPr>
          <w:t>https://academejournal.in/images/paper_pdffiles/IMP-68072f1061845.pdf</w:t>
        </w:r>
      </w:hyperlink>
      <w:r w:rsidRPr="004A610F">
        <w:rPr>
          <w:rFonts w:ascii="Arial" w:hAnsi="Arial" w:cs="Arial"/>
        </w:rPr>
        <w:t xml:space="preserve">  [Accessed 15 July 2026].</w:t>
      </w:r>
    </w:p>
    <w:p w14:paraId="4B1B8330" w14:textId="25D8F9B2" w:rsidR="008C7412" w:rsidRPr="004A610F" w:rsidRDefault="008C7412" w:rsidP="008C7412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 xml:space="preserve">Sokol, J. (2009). Identity Development Throughout the Lifetime: An Examination of Eriksonian Theory. </w:t>
      </w:r>
      <w:r w:rsidRPr="008D1D84">
        <w:rPr>
          <w:rFonts w:ascii="Arial" w:hAnsi="Arial" w:cs="Arial"/>
          <w:i/>
          <w:iCs/>
        </w:rPr>
        <w:t>Graduate Journal of Counseling Psychology</w:t>
      </w:r>
      <w:r w:rsidRPr="004A610F">
        <w:rPr>
          <w:rFonts w:ascii="Arial" w:hAnsi="Arial" w:cs="Arial"/>
        </w:rPr>
        <w:t xml:space="preserve">, 1(2), p.14. Available at: </w:t>
      </w:r>
      <w:hyperlink r:id="rId9" w:history="1">
        <w:r w:rsidRPr="004A610F">
          <w:rPr>
            <w:rStyle w:val="Hyperlink"/>
            <w:rFonts w:ascii="Arial" w:hAnsi="Arial" w:cs="Arial"/>
          </w:rPr>
          <w:t>https://epublications.marquette.edu/cgi/viewcontent.cgi?article=1030&amp;context=gjcp</w:t>
        </w:r>
      </w:hyperlink>
      <w:r w:rsidRPr="004A610F">
        <w:rPr>
          <w:rFonts w:ascii="Arial" w:hAnsi="Arial" w:cs="Arial"/>
        </w:rPr>
        <w:t xml:space="preserve"> [Accessed 16 July 2026].</w:t>
      </w:r>
    </w:p>
    <w:p w14:paraId="26FDAC75" w14:textId="5F9A2C46" w:rsidR="00397561" w:rsidRPr="004A610F" w:rsidRDefault="00397561" w:rsidP="00397561">
      <w:pPr>
        <w:spacing w:line="360" w:lineRule="auto"/>
        <w:rPr>
          <w:rFonts w:ascii="Arial" w:hAnsi="Arial" w:cs="Arial"/>
        </w:rPr>
      </w:pPr>
      <w:r w:rsidRPr="004A610F">
        <w:rPr>
          <w:rFonts w:ascii="Arial" w:hAnsi="Arial" w:cs="Arial"/>
        </w:rPr>
        <w:t>Wojtowicz, A., Buckley, G.J. and Galea, S.</w:t>
      </w:r>
      <w:r w:rsidR="00AF1923">
        <w:rPr>
          <w:rFonts w:ascii="Arial" w:hAnsi="Arial" w:cs="Arial"/>
        </w:rPr>
        <w:t xml:space="preserve"> (eds)</w:t>
      </w:r>
      <w:r w:rsidRPr="004A610F">
        <w:rPr>
          <w:rFonts w:ascii="Arial" w:hAnsi="Arial" w:cs="Arial"/>
        </w:rPr>
        <w:t xml:space="preserve"> (2024</w:t>
      </w:r>
      <w:r w:rsidRPr="00914690">
        <w:rPr>
          <w:rFonts w:ascii="Arial" w:hAnsi="Arial" w:cs="Arial"/>
          <w:i/>
          <w:iCs/>
        </w:rPr>
        <w:t xml:space="preserve">). </w:t>
      </w:r>
      <w:r w:rsidR="00505278">
        <w:rPr>
          <w:rFonts w:ascii="Arial" w:hAnsi="Arial" w:cs="Arial"/>
          <w:i/>
          <w:iCs/>
        </w:rPr>
        <w:t xml:space="preserve">Social Media and Adolescent Health. </w:t>
      </w:r>
      <w:r w:rsidR="00CD213F">
        <w:rPr>
          <w:rFonts w:ascii="Arial" w:hAnsi="Arial" w:cs="Arial"/>
        </w:rPr>
        <w:t xml:space="preserve">Washington: National Academies Press. </w:t>
      </w:r>
      <w:r w:rsidRPr="004A610F">
        <w:rPr>
          <w:rFonts w:ascii="Arial" w:hAnsi="Arial" w:cs="Arial"/>
        </w:rPr>
        <w:t>Available a</w:t>
      </w:r>
      <w:r w:rsidR="00CD213F">
        <w:rPr>
          <w:rFonts w:ascii="Arial" w:hAnsi="Arial" w:cs="Arial"/>
        </w:rPr>
        <w:t xml:space="preserve">t </w:t>
      </w:r>
      <w:hyperlink r:id="rId10" w:history="1">
        <w:r w:rsidR="00CD213F" w:rsidRPr="00C41ED1">
          <w:rPr>
            <w:rStyle w:val="Hyperlink"/>
            <w:rFonts w:ascii="Arial" w:hAnsi="Arial" w:cs="Arial"/>
          </w:rPr>
          <w:t>https://www.ncbi.nlm.nih.gov/books/NBK603438/</w:t>
        </w:r>
      </w:hyperlink>
      <w:r w:rsidRPr="004A610F">
        <w:rPr>
          <w:rFonts w:ascii="Arial" w:hAnsi="Arial" w:cs="Arial"/>
        </w:rPr>
        <w:t xml:space="preserve"> [Accessed 16 July 2026].</w:t>
      </w:r>
    </w:p>
    <w:p w14:paraId="47FB5B5F" w14:textId="77777777" w:rsidR="008C7412" w:rsidRPr="008C7412" w:rsidRDefault="008C7412" w:rsidP="008C7412">
      <w:pPr>
        <w:spacing w:line="360" w:lineRule="auto"/>
        <w:rPr>
          <w:rFonts w:ascii="Arial" w:hAnsi="Arial" w:cs="Arial"/>
          <w:i/>
          <w:iCs/>
        </w:rPr>
      </w:pPr>
    </w:p>
    <w:p w14:paraId="7C87BA59" w14:textId="77777777" w:rsidR="008C7412" w:rsidRPr="008C7412" w:rsidRDefault="008C7412" w:rsidP="008C7412">
      <w:pPr>
        <w:spacing w:line="360" w:lineRule="auto"/>
        <w:rPr>
          <w:rFonts w:ascii="Arial" w:hAnsi="Arial" w:cs="Arial"/>
          <w:i/>
          <w:iCs/>
        </w:rPr>
      </w:pPr>
    </w:p>
    <w:p w14:paraId="679DC72F" w14:textId="77777777" w:rsidR="00696011" w:rsidRPr="00696011" w:rsidRDefault="00696011" w:rsidP="00696011">
      <w:pPr>
        <w:spacing w:line="360" w:lineRule="auto"/>
        <w:rPr>
          <w:rFonts w:ascii="Arial" w:hAnsi="Arial" w:cs="Arial"/>
          <w:i/>
          <w:iCs/>
        </w:rPr>
      </w:pPr>
    </w:p>
    <w:p w14:paraId="385D6F2A" w14:textId="77777777" w:rsidR="00696011" w:rsidRPr="00696011" w:rsidRDefault="00696011" w:rsidP="00696011">
      <w:pPr>
        <w:spacing w:line="360" w:lineRule="auto"/>
        <w:rPr>
          <w:rFonts w:ascii="Arial" w:hAnsi="Arial" w:cs="Arial"/>
          <w:i/>
          <w:iCs/>
        </w:rPr>
      </w:pPr>
    </w:p>
    <w:p w14:paraId="0FC14B23" w14:textId="77777777" w:rsidR="00696011" w:rsidRPr="00696011" w:rsidRDefault="00696011" w:rsidP="00696011">
      <w:pPr>
        <w:spacing w:line="360" w:lineRule="auto"/>
        <w:rPr>
          <w:rFonts w:ascii="Arial" w:hAnsi="Arial" w:cs="Arial"/>
          <w:i/>
          <w:iCs/>
        </w:rPr>
      </w:pPr>
    </w:p>
    <w:p w14:paraId="6914F8B9" w14:textId="77777777" w:rsidR="007A5936" w:rsidRPr="007A5936" w:rsidRDefault="007A5936" w:rsidP="007A5936">
      <w:pPr>
        <w:spacing w:line="360" w:lineRule="auto"/>
        <w:rPr>
          <w:rFonts w:ascii="Arial" w:hAnsi="Arial" w:cs="Arial"/>
          <w:i/>
          <w:iCs/>
        </w:rPr>
      </w:pPr>
    </w:p>
    <w:p w14:paraId="4424EFB1" w14:textId="77777777" w:rsidR="007A5936" w:rsidRDefault="007A5936" w:rsidP="007107EF">
      <w:pPr>
        <w:spacing w:line="360" w:lineRule="auto"/>
        <w:rPr>
          <w:rFonts w:ascii="Arial" w:hAnsi="Arial" w:cs="Arial"/>
          <w:i/>
          <w:iCs/>
        </w:rPr>
      </w:pPr>
    </w:p>
    <w:p w14:paraId="0198C6FD" w14:textId="77777777" w:rsidR="007A5936" w:rsidRDefault="007A5936" w:rsidP="007107EF">
      <w:pPr>
        <w:spacing w:line="360" w:lineRule="auto"/>
        <w:rPr>
          <w:rFonts w:ascii="Arial" w:hAnsi="Arial" w:cs="Arial"/>
          <w:i/>
          <w:iCs/>
        </w:rPr>
      </w:pPr>
    </w:p>
    <w:p w14:paraId="2C3B14FE" w14:textId="77777777" w:rsidR="00DB3285" w:rsidRPr="00DB3285" w:rsidRDefault="00DB3285" w:rsidP="007107EF">
      <w:pPr>
        <w:spacing w:line="360" w:lineRule="auto"/>
        <w:rPr>
          <w:rFonts w:ascii="Arial" w:hAnsi="Arial" w:cs="Arial"/>
          <w:i/>
          <w:iCs/>
        </w:rPr>
      </w:pPr>
    </w:p>
    <w:p w14:paraId="2D493E00" w14:textId="77777777" w:rsidR="00323B34" w:rsidRPr="00323B34" w:rsidRDefault="00323B34" w:rsidP="00323B34">
      <w:pPr>
        <w:spacing w:line="360" w:lineRule="auto"/>
        <w:rPr>
          <w:rFonts w:ascii="Arial" w:hAnsi="Arial" w:cs="Arial"/>
          <w:u w:val="single"/>
        </w:rPr>
      </w:pPr>
    </w:p>
    <w:sectPr w:rsidR="00323B34" w:rsidRPr="00323B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B34"/>
    <w:rsid w:val="000167CB"/>
    <w:rsid w:val="000228BD"/>
    <w:rsid w:val="000310CE"/>
    <w:rsid w:val="00032E55"/>
    <w:rsid w:val="00032FFB"/>
    <w:rsid w:val="00037198"/>
    <w:rsid w:val="000602A4"/>
    <w:rsid w:val="00093E11"/>
    <w:rsid w:val="000B25E5"/>
    <w:rsid w:val="000B4E95"/>
    <w:rsid w:val="000C70A6"/>
    <w:rsid w:val="000E42EA"/>
    <w:rsid w:val="000E77F0"/>
    <w:rsid w:val="000F0304"/>
    <w:rsid w:val="000F591F"/>
    <w:rsid w:val="00100FF4"/>
    <w:rsid w:val="00102BC4"/>
    <w:rsid w:val="001177C5"/>
    <w:rsid w:val="00124E10"/>
    <w:rsid w:val="00137ACF"/>
    <w:rsid w:val="00177D6C"/>
    <w:rsid w:val="00182D40"/>
    <w:rsid w:val="001A4109"/>
    <w:rsid w:val="001B3377"/>
    <w:rsid w:val="001B4E98"/>
    <w:rsid w:val="001C7E06"/>
    <w:rsid w:val="001D5B2F"/>
    <w:rsid w:val="00210145"/>
    <w:rsid w:val="00214820"/>
    <w:rsid w:val="0022387F"/>
    <w:rsid w:val="002250CA"/>
    <w:rsid w:val="00250152"/>
    <w:rsid w:val="002527AD"/>
    <w:rsid w:val="0027799A"/>
    <w:rsid w:val="00277D82"/>
    <w:rsid w:val="002833FD"/>
    <w:rsid w:val="00293AEB"/>
    <w:rsid w:val="0029541D"/>
    <w:rsid w:val="002A51D8"/>
    <w:rsid w:val="002B2B87"/>
    <w:rsid w:val="002D7C72"/>
    <w:rsid w:val="003048CD"/>
    <w:rsid w:val="003151DD"/>
    <w:rsid w:val="00323B34"/>
    <w:rsid w:val="00324D77"/>
    <w:rsid w:val="00325D43"/>
    <w:rsid w:val="003326E3"/>
    <w:rsid w:val="00345791"/>
    <w:rsid w:val="00352956"/>
    <w:rsid w:val="00360D38"/>
    <w:rsid w:val="00363286"/>
    <w:rsid w:val="0038255E"/>
    <w:rsid w:val="003840FA"/>
    <w:rsid w:val="00397561"/>
    <w:rsid w:val="003A28AE"/>
    <w:rsid w:val="003C35F0"/>
    <w:rsid w:val="003D75D0"/>
    <w:rsid w:val="003F3B31"/>
    <w:rsid w:val="00421C97"/>
    <w:rsid w:val="0043285F"/>
    <w:rsid w:val="00433DFE"/>
    <w:rsid w:val="00440146"/>
    <w:rsid w:val="00441210"/>
    <w:rsid w:val="00446E89"/>
    <w:rsid w:val="00452164"/>
    <w:rsid w:val="00474F15"/>
    <w:rsid w:val="00481C27"/>
    <w:rsid w:val="00491192"/>
    <w:rsid w:val="00493477"/>
    <w:rsid w:val="004A610F"/>
    <w:rsid w:val="004B03DA"/>
    <w:rsid w:val="004B10A1"/>
    <w:rsid w:val="004B1D3F"/>
    <w:rsid w:val="004C7B61"/>
    <w:rsid w:val="004D4EE9"/>
    <w:rsid w:val="004F1CF4"/>
    <w:rsid w:val="004F3693"/>
    <w:rsid w:val="004F5F43"/>
    <w:rsid w:val="00505278"/>
    <w:rsid w:val="00536B33"/>
    <w:rsid w:val="00564346"/>
    <w:rsid w:val="005758F9"/>
    <w:rsid w:val="00581EAD"/>
    <w:rsid w:val="0058514F"/>
    <w:rsid w:val="005900E6"/>
    <w:rsid w:val="005A6EE9"/>
    <w:rsid w:val="005C13F7"/>
    <w:rsid w:val="005E2069"/>
    <w:rsid w:val="005E33AF"/>
    <w:rsid w:val="00627A89"/>
    <w:rsid w:val="00650A6B"/>
    <w:rsid w:val="00656B83"/>
    <w:rsid w:val="00670436"/>
    <w:rsid w:val="00682D6C"/>
    <w:rsid w:val="00696011"/>
    <w:rsid w:val="006A6C3C"/>
    <w:rsid w:val="006B04F0"/>
    <w:rsid w:val="006C076B"/>
    <w:rsid w:val="006C1C13"/>
    <w:rsid w:val="006C291E"/>
    <w:rsid w:val="006D14FC"/>
    <w:rsid w:val="007006D3"/>
    <w:rsid w:val="007045BD"/>
    <w:rsid w:val="007107EF"/>
    <w:rsid w:val="007358F2"/>
    <w:rsid w:val="00762575"/>
    <w:rsid w:val="00773B4F"/>
    <w:rsid w:val="00783F40"/>
    <w:rsid w:val="007873A6"/>
    <w:rsid w:val="00792CF4"/>
    <w:rsid w:val="007A474C"/>
    <w:rsid w:val="007A5936"/>
    <w:rsid w:val="007C0EBF"/>
    <w:rsid w:val="007F792B"/>
    <w:rsid w:val="00803531"/>
    <w:rsid w:val="00803A24"/>
    <w:rsid w:val="00816B6D"/>
    <w:rsid w:val="00833251"/>
    <w:rsid w:val="00836F30"/>
    <w:rsid w:val="00847702"/>
    <w:rsid w:val="00851ACC"/>
    <w:rsid w:val="008575B6"/>
    <w:rsid w:val="00875224"/>
    <w:rsid w:val="00892829"/>
    <w:rsid w:val="008B19E6"/>
    <w:rsid w:val="008B1A22"/>
    <w:rsid w:val="008C7412"/>
    <w:rsid w:val="008D1D84"/>
    <w:rsid w:val="008F04BE"/>
    <w:rsid w:val="0090403E"/>
    <w:rsid w:val="0090743B"/>
    <w:rsid w:val="009075CC"/>
    <w:rsid w:val="00914690"/>
    <w:rsid w:val="00914E3B"/>
    <w:rsid w:val="0091735E"/>
    <w:rsid w:val="00960899"/>
    <w:rsid w:val="009625BE"/>
    <w:rsid w:val="00963E20"/>
    <w:rsid w:val="00974D01"/>
    <w:rsid w:val="009965A3"/>
    <w:rsid w:val="009A481A"/>
    <w:rsid w:val="009A5FAD"/>
    <w:rsid w:val="009B7A49"/>
    <w:rsid w:val="009C3BD0"/>
    <w:rsid w:val="009D2B94"/>
    <w:rsid w:val="00A126B0"/>
    <w:rsid w:val="00A32A0F"/>
    <w:rsid w:val="00A54AE6"/>
    <w:rsid w:val="00A7352B"/>
    <w:rsid w:val="00A93409"/>
    <w:rsid w:val="00AC2511"/>
    <w:rsid w:val="00AF0D86"/>
    <w:rsid w:val="00AF1923"/>
    <w:rsid w:val="00B05519"/>
    <w:rsid w:val="00B12068"/>
    <w:rsid w:val="00B36F5D"/>
    <w:rsid w:val="00B422AD"/>
    <w:rsid w:val="00B60A16"/>
    <w:rsid w:val="00B637F2"/>
    <w:rsid w:val="00B6632A"/>
    <w:rsid w:val="00B66678"/>
    <w:rsid w:val="00B801DA"/>
    <w:rsid w:val="00B826D6"/>
    <w:rsid w:val="00B87349"/>
    <w:rsid w:val="00B9244F"/>
    <w:rsid w:val="00BA0BB1"/>
    <w:rsid w:val="00BA15B0"/>
    <w:rsid w:val="00BA3D25"/>
    <w:rsid w:val="00BA4BCD"/>
    <w:rsid w:val="00BA5005"/>
    <w:rsid w:val="00BA782A"/>
    <w:rsid w:val="00BD015D"/>
    <w:rsid w:val="00BD7F99"/>
    <w:rsid w:val="00BE1CF5"/>
    <w:rsid w:val="00BE2813"/>
    <w:rsid w:val="00BE6748"/>
    <w:rsid w:val="00BF3AB3"/>
    <w:rsid w:val="00C070A0"/>
    <w:rsid w:val="00C15E87"/>
    <w:rsid w:val="00C23399"/>
    <w:rsid w:val="00C344B4"/>
    <w:rsid w:val="00C4258C"/>
    <w:rsid w:val="00C53B13"/>
    <w:rsid w:val="00C6577A"/>
    <w:rsid w:val="00C65DBF"/>
    <w:rsid w:val="00C75208"/>
    <w:rsid w:val="00C81759"/>
    <w:rsid w:val="00C83930"/>
    <w:rsid w:val="00C86CC0"/>
    <w:rsid w:val="00CA148C"/>
    <w:rsid w:val="00CB174F"/>
    <w:rsid w:val="00CB7F56"/>
    <w:rsid w:val="00CC0878"/>
    <w:rsid w:val="00CC5E3A"/>
    <w:rsid w:val="00CD024B"/>
    <w:rsid w:val="00CD213F"/>
    <w:rsid w:val="00D23D8F"/>
    <w:rsid w:val="00D24CDD"/>
    <w:rsid w:val="00D40AB7"/>
    <w:rsid w:val="00D71DD7"/>
    <w:rsid w:val="00D87BC3"/>
    <w:rsid w:val="00D92976"/>
    <w:rsid w:val="00DB3285"/>
    <w:rsid w:val="00DC6FF8"/>
    <w:rsid w:val="00DD103F"/>
    <w:rsid w:val="00DE1DE9"/>
    <w:rsid w:val="00DF58B6"/>
    <w:rsid w:val="00E04ED5"/>
    <w:rsid w:val="00E22871"/>
    <w:rsid w:val="00E25513"/>
    <w:rsid w:val="00E25873"/>
    <w:rsid w:val="00E345B5"/>
    <w:rsid w:val="00E46634"/>
    <w:rsid w:val="00E5321C"/>
    <w:rsid w:val="00E5562B"/>
    <w:rsid w:val="00E8151D"/>
    <w:rsid w:val="00E91620"/>
    <w:rsid w:val="00EA011B"/>
    <w:rsid w:val="00EA15D0"/>
    <w:rsid w:val="00EA166C"/>
    <w:rsid w:val="00EA6CB9"/>
    <w:rsid w:val="00EB0181"/>
    <w:rsid w:val="00EB1FD7"/>
    <w:rsid w:val="00EB2409"/>
    <w:rsid w:val="00EC6AFF"/>
    <w:rsid w:val="00EC732F"/>
    <w:rsid w:val="00EF1973"/>
    <w:rsid w:val="00F15D7A"/>
    <w:rsid w:val="00F16E79"/>
    <w:rsid w:val="00F235B9"/>
    <w:rsid w:val="00F31D48"/>
    <w:rsid w:val="00F33D04"/>
    <w:rsid w:val="00F45EB3"/>
    <w:rsid w:val="00F528C2"/>
    <w:rsid w:val="00F64948"/>
    <w:rsid w:val="00F71DAB"/>
    <w:rsid w:val="00F84959"/>
    <w:rsid w:val="00F97F42"/>
    <w:rsid w:val="00FA5ED2"/>
    <w:rsid w:val="00FA6005"/>
    <w:rsid w:val="00FC2337"/>
    <w:rsid w:val="00FD4412"/>
    <w:rsid w:val="00FE04C7"/>
    <w:rsid w:val="00FF2A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BF52C"/>
  <w15:chartTrackingRefBased/>
  <w15:docId w15:val="{CB8D3B0D-2BF7-4FAA-8010-F2CBF1056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3B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3B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3B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3B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3B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3B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3B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3B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3B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3B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3B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3B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3B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3B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3B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3B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3B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3B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3B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B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3B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3B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3B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3B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3B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3B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3B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3B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3B3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3D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3D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F192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ejournal.in/images/paper_pdffiles/IMP-68072f1061845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ofcom.org.uk/siteassets/resources/documents/research-and-data/media-literacy-research/children/childrens-media-use-and-attitudes-report-2025/childrens-media-literacy-report-2025.pdf?v=39662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ssets.childrenscommissioner.gov.uk/wpuploads/2024/10/Ive-seen-horrible-things-Online-Safety-Report-October-2024.pdf" TargetMode="External"/><Relationship Id="rId10" Type="http://schemas.openxmlformats.org/officeDocument/2006/relationships/hyperlink" Target="https://www.ncbi.nlm.nih.gov/books/NBK603438/" TargetMode="External"/><Relationship Id="rId4" Type="http://schemas.openxmlformats.org/officeDocument/2006/relationships/hyperlink" Target="https://www.apa.org/topics/social-media-internet/social-media-parent-tips" TargetMode="External"/><Relationship Id="rId9" Type="http://schemas.openxmlformats.org/officeDocument/2006/relationships/hyperlink" Target="https://epublications.marquette.edu/cgi/viewcontent.cgi?article=1030&amp;context=gjc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1730</Words>
  <Characters>9865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robinson</dc:creator>
  <cp:keywords/>
  <dc:description/>
  <cp:lastModifiedBy>alex robinson</cp:lastModifiedBy>
  <cp:revision>2</cp:revision>
  <dcterms:created xsi:type="dcterms:W3CDTF">2026-07-16T12:25:00Z</dcterms:created>
  <dcterms:modified xsi:type="dcterms:W3CDTF">2026-07-16T12:25:00Z</dcterms:modified>
</cp:coreProperties>
</file>