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F4FEB9" w14:textId="77777777" w:rsidR="002E7ACE" w:rsidRDefault="002E7ACE" w:rsidP="00BF51F1">
      <w:pPr>
        <w:spacing w:before="0" w:after="200"/>
        <w:jc w:val="left"/>
        <w:rPr>
          <w:rFonts w:ascii="Arial" w:hAnsi="Arial"/>
          <w:sz w:val="32"/>
          <w:szCs w:val="32"/>
        </w:rPr>
      </w:pPr>
      <w:r>
        <w:rPr>
          <w:rFonts w:ascii="Arial" w:hAnsi="Arial"/>
          <w:sz w:val="32"/>
          <w:szCs w:val="32"/>
        </w:rPr>
        <w:t xml:space="preserve">          </w:t>
      </w:r>
    </w:p>
    <w:p w14:paraId="4CB94777" w14:textId="77777777" w:rsidR="002E7ACE" w:rsidRPr="002E7ACE" w:rsidRDefault="002E7ACE" w:rsidP="00BF51F1">
      <w:pPr>
        <w:spacing w:before="0" w:after="200"/>
        <w:jc w:val="left"/>
        <w:rPr>
          <w:rFonts w:ascii="Arial" w:hAnsi="Arial"/>
          <w:sz w:val="56"/>
          <w:szCs w:val="56"/>
        </w:rPr>
      </w:pPr>
    </w:p>
    <w:p w14:paraId="59EEFC0B" w14:textId="77777777" w:rsidR="002E7ACE" w:rsidRDefault="002E7ACE" w:rsidP="00BF51F1">
      <w:pPr>
        <w:spacing w:before="0" w:after="200"/>
        <w:jc w:val="left"/>
        <w:rPr>
          <w:rFonts w:ascii="Arial" w:hAnsi="Arial"/>
          <w:sz w:val="56"/>
          <w:szCs w:val="56"/>
        </w:rPr>
      </w:pPr>
      <w:r>
        <w:rPr>
          <w:rFonts w:ascii="Arial" w:hAnsi="Arial"/>
          <w:sz w:val="56"/>
          <w:szCs w:val="56"/>
        </w:rPr>
        <w:t xml:space="preserve">     </w:t>
      </w:r>
    </w:p>
    <w:p w14:paraId="6482CA54" w14:textId="4E3AF0E3" w:rsidR="00BF51F1" w:rsidRPr="002E7ACE" w:rsidRDefault="002E7ACE" w:rsidP="00BF51F1">
      <w:pPr>
        <w:spacing w:before="0" w:after="200"/>
        <w:jc w:val="left"/>
        <w:rPr>
          <w:rFonts w:ascii="Arial" w:hAnsi="Arial"/>
          <w:sz w:val="48"/>
          <w:szCs w:val="48"/>
        </w:rPr>
      </w:pPr>
      <w:r>
        <w:rPr>
          <w:rFonts w:ascii="Arial" w:hAnsi="Arial"/>
          <w:sz w:val="56"/>
          <w:szCs w:val="56"/>
        </w:rPr>
        <w:t xml:space="preserve">        </w:t>
      </w:r>
      <w:r w:rsidRPr="002E7ACE">
        <w:rPr>
          <w:rFonts w:ascii="Arial" w:hAnsi="Arial"/>
          <w:color w:val="4F81BD" w:themeColor="accent1"/>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COMPARATION BETWEEN                                   FOOD AND BEVERAGE EMPLOYER</w:t>
      </w:r>
      <w:r w:rsidR="00C9538A">
        <w:rPr>
          <w:rFonts w:ascii="Arial" w:hAnsi="Arial"/>
          <w:color w:val="4F81BD" w:themeColor="accent1"/>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w:t>
      </w:r>
    </w:p>
    <w:p w14:paraId="7B870018" w14:textId="77777777" w:rsidR="002E7ACE" w:rsidRDefault="002E7ACE" w:rsidP="00BF51F1">
      <w:pPr>
        <w:spacing w:before="0" w:after="200"/>
        <w:jc w:val="left"/>
        <w:rPr>
          <w:rFonts w:ascii="Arial" w:hAnsi="Arial"/>
          <w:sz w:val="32"/>
          <w:szCs w:val="32"/>
        </w:rPr>
      </w:pPr>
    </w:p>
    <w:p w14:paraId="0F61A080" w14:textId="77777777" w:rsidR="002E7ACE" w:rsidRDefault="002E7ACE" w:rsidP="00BF51F1">
      <w:pPr>
        <w:spacing w:before="0" w:after="200"/>
        <w:jc w:val="left"/>
        <w:rPr>
          <w:rFonts w:ascii="Arial" w:hAnsi="Arial"/>
          <w:sz w:val="32"/>
          <w:szCs w:val="32"/>
        </w:rPr>
      </w:pPr>
    </w:p>
    <w:p w14:paraId="3A12ED0D" w14:textId="77777777" w:rsidR="002E7ACE" w:rsidRDefault="002E7ACE" w:rsidP="00BF51F1">
      <w:pPr>
        <w:spacing w:before="0" w:after="200"/>
        <w:jc w:val="left"/>
        <w:rPr>
          <w:rFonts w:ascii="Arial" w:hAnsi="Arial"/>
          <w:sz w:val="32"/>
          <w:szCs w:val="32"/>
        </w:rPr>
      </w:pPr>
    </w:p>
    <w:p w14:paraId="04D0CBCF" w14:textId="77777777" w:rsidR="002E7ACE" w:rsidRDefault="002E7ACE" w:rsidP="00BF51F1">
      <w:pPr>
        <w:spacing w:before="0" w:after="200"/>
        <w:jc w:val="left"/>
        <w:rPr>
          <w:rFonts w:ascii="Arial" w:hAnsi="Arial"/>
          <w:sz w:val="32"/>
          <w:szCs w:val="32"/>
        </w:rPr>
      </w:pPr>
    </w:p>
    <w:p w14:paraId="5BC7DDC2" w14:textId="77777777" w:rsidR="002E7ACE" w:rsidRDefault="002E7ACE" w:rsidP="00BF51F1">
      <w:pPr>
        <w:spacing w:before="0" w:after="200"/>
        <w:jc w:val="left"/>
        <w:rPr>
          <w:rFonts w:ascii="Arial" w:hAnsi="Arial"/>
          <w:sz w:val="32"/>
          <w:szCs w:val="32"/>
        </w:rPr>
      </w:pPr>
    </w:p>
    <w:p w14:paraId="37E942A0" w14:textId="77777777" w:rsidR="002E7ACE" w:rsidRDefault="002E7ACE" w:rsidP="00BF51F1">
      <w:pPr>
        <w:spacing w:before="0" w:after="200"/>
        <w:jc w:val="left"/>
        <w:rPr>
          <w:rFonts w:ascii="Arial" w:hAnsi="Arial"/>
          <w:sz w:val="32"/>
          <w:szCs w:val="32"/>
        </w:rPr>
      </w:pPr>
    </w:p>
    <w:p w14:paraId="4A1C3EE2" w14:textId="77777777" w:rsidR="002E7ACE" w:rsidRDefault="002E7ACE" w:rsidP="00BF51F1">
      <w:pPr>
        <w:spacing w:before="0" w:after="200"/>
        <w:jc w:val="left"/>
        <w:rPr>
          <w:rFonts w:ascii="Arial" w:hAnsi="Arial"/>
          <w:sz w:val="32"/>
          <w:szCs w:val="32"/>
        </w:rPr>
      </w:pPr>
    </w:p>
    <w:p w14:paraId="36D5D1C2" w14:textId="77777777" w:rsidR="002E7ACE" w:rsidRDefault="002E7ACE" w:rsidP="00BF51F1">
      <w:pPr>
        <w:spacing w:before="0" w:after="200"/>
        <w:jc w:val="left"/>
        <w:rPr>
          <w:rFonts w:ascii="Arial" w:hAnsi="Arial"/>
          <w:sz w:val="32"/>
          <w:szCs w:val="32"/>
        </w:rPr>
      </w:pPr>
    </w:p>
    <w:p w14:paraId="169A5A71" w14:textId="77777777" w:rsidR="002E7ACE" w:rsidRDefault="002E7ACE" w:rsidP="00BF51F1">
      <w:pPr>
        <w:spacing w:before="0" w:after="200"/>
        <w:jc w:val="left"/>
        <w:rPr>
          <w:rFonts w:ascii="Arial" w:hAnsi="Arial"/>
          <w:sz w:val="32"/>
          <w:szCs w:val="32"/>
        </w:rPr>
      </w:pPr>
    </w:p>
    <w:p w14:paraId="0898EC49" w14:textId="7427F2E1" w:rsidR="00BF51F1" w:rsidRPr="00C9538A" w:rsidRDefault="00BF51F1" w:rsidP="00BF51F1">
      <w:pPr>
        <w:spacing w:before="0" w:after="200"/>
        <w:jc w:val="left"/>
        <w:rPr>
          <w:rFonts w:ascii="Arial" w:hAnsi="Arial"/>
          <w:szCs w:val="24"/>
        </w:rPr>
      </w:pPr>
      <w:r w:rsidRPr="00C9538A">
        <w:rPr>
          <w:rFonts w:ascii="Arial" w:hAnsi="Arial"/>
          <w:szCs w:val="24"/>
        </w:rPr>
        <w:t>BMIH4002: Food &amp; Beverage Operations</w:t>
      </w:r>
    </w:p>
    <w:p w14:paraId="6DAD68FC" w14:textId="44F1916D" w:rsidR="00BF51F1" w:rsidRPr="00C9538A" w:rsidRDefault="00BF51F1" w:rsidP="00BF51F1">
      <w:pPr>
        <w:spacing w:before="0" w:after="200"/>
        <w:jc w:val="left"/>
        <w:rPr>
          <w:rFonts w:ascii="Arial" w:hAnsi="Arial"/>
          <w:szCs w:val="24"/>
        </w:rPr>
      </w:pPr>
      <w:r w:rsidRPr="00C9538A">
        <w:rPr>
          <w:rFonts w:ascii="Arial" w:hAnsi="Arial"/>
          <w:szCs w:val="24"/>
        </w:rPr>
        <w:t>BA International Hotel Management</w:t>
      </w:r>
    </w:p>
    <w:p w14:paraId="0264D240" w14:textId="59D3C81C" w:rsidR="00C9538A" w:rsidRPr="00C9538A" w:rsidRDefault="00C9538A" w:rsidP="00BF51F1">
      <w:pPr>
        <w:spacing w:before="0" w:after="200"/>
        <w:jc w:val="left"/>
        <w:rPr>
          <w:rFonts w:ascii="Arial" w:hAnsi="Arial"/>
          <w:szCs w:val="24"/>
        </w:rPr>
      </w:pPr>
      <w:r w:rsidRPr="00C9538A">
        <w:rPr>
          <w:rFonts w:ascii="Arial" w:hAnsi="Arial"/>
          <w:szCs w:val="24"/>
        </w:rPr>
        <w:t>Lecture:Muhammad Cassamo</w:t>
      </w:r>
    </w:p>
    <w:p w14:paraId="30A17BCA" w14:textId="29838555" w:rsidR="00BF51F1" w:rsidRPr="00C9538A" w:rsidRDefault="00BF51F1" w:rsidP="00BF51F1">
      <w:pPr>
        <w:spacing w:before="0" w:after="200"/>
        <w:jc w:val="left"/>
        <w:rPr>
          <w:rFonts w:ascii="Arial" w:hAnsi="Arial"/>
          <w:szCs w:val="24"/>
        </w:rPr>
      </w:pPr>
      <w:r w:rsidRPr="00C9538A">
        <w:rPr>
          <w:rFonts w:ascii="Arial" w:hAnsi="Arial"/>
          <w:szCs w:val="24"/>
        </w:rPr>
        <w:t>Student Name:</w:t>
      </w:r>
      <w:r w:rsidR="002E7ACE" w:rsidRPr="00C9538A">
        <w:rPr>
          <w:rFonts w:ascii="Arial" w:hAnsi="Arial"/>
          <w:szCs w:val="24"/>
        </w:rPr>
        <w:t>Alexandra Ioana Staicu</w:t>
      </w:r>
    </w:p>
    <w:p w14:paraId="3E16D21E" w14:textId="51C9C759" w:rsidR="006F5DAD" w:rsidRPr="00C9538A" w:rsidRDefault="00BF51F1" w:rsidP="00BF51F1">
      <w:pPr>
        <w:spacing w:before="0" w:after="200"/>
        <w:jc w:val="left"/>
        <w:rPr>
          <w:rFonts w:ascii="Arial" w:hAnsi="Arial"/>
          <w:szCs w:val="24"/>
        </w:rPr>
      </w:pPr>
      <w:r w:rsidRPr="00C9538A">
        <w:rPr>
          <w:rFonts w:ascii="Arial" w:hAnsi="Arial"/>
          <w:szCs w:val="24"/>
        </w:rPr>
        <w:t>Student ID:</w:t>
      </w:r>
      <w:r w:rsidR="00C9538A" w:rsidRPr="00C9538A">
        <w:rPr>
          <w:rFonts w:ascii="Arial" w:hAnsi="Arial"/>
          <w:szCs w:val="24"/>
        </w:rPr>
        <w:t>2222626</w:t>
      </w:r>
    </w:p>
    <w:p w14:paraId="0C87ABA8" w14:textId="77777777" w:rsidR="0051511C" w:rsidRPr="00812088" w:rsidRDefault="006F5DAD" w:rsidP="00BF51F1">
      <w:pPr>
        <w:spacing w:before="0" w:after="200"/>
        <w:jc w:val="left"/>
        <w:rPr>
          <w:rFonts w:ascii="Arial" w:hAnsi="Arial"/>
        </w:rPr>
      </w:pPr>
      <w:r w:rsidRPr="00C9538A">
        <w:rPr>
          <w:rFonts w:ascii="Arial" w:hAnsi="Arial"/>
          <w:szCs w:val="24"/>
        </w:rPr>
        <w:t>Word count: 797 words</w:t>
      </w:r>
      <w:r w:rsidR="0051511C" w:rsidRPr="00812088">
        <w:rPr>
          <w:rFonts w:ascii="Arial" w:hAnsi="Arial"/>
        </w:rPr>
        <w:br w:type="page"/>
      </w:r>
    </w:p>
    <w:sdt>
      <w:sdtPr>
        <w:rPr>
          <w:rFonts w:ascii="Arial" w:eastAsia="Arial" w:hAnsi="Arial" w:cs="Arial"/>
          <w:color w:val="auto"/>
          <w:sz w:val="24"/>
          <w:szCs w:val="22"/>
          <w:lang w:val="en-GB" w:eastAsia="en-GB"/>
        </w:rPr>
        <w:id w:val="1434323408"/>
        <w:docPartObj>
          <w:docPartGallery w:val="Table of Contents"/>
          <w:docPartUnique/>
        </w:docPartObj>
      </w:sdtPr>
      <w:sdtEndPr>
        <w:rPr>
          <w:b/>
          <w:bCs/>
          <w:noProof/>
        </w:rPr>
      </w:sdtEndPr>
      <w:sdtContent>
        <w:p w14:paraId="4BD10EF1" w14:textId="77777777" w:rsidR="0051511C" w:rsidRPr="00812088" w:rsidRDefault="0051511C">
          <w:pPr>
            <w:pStyle w:val="Titlucuprins"/>
            <w:rPr>
              <w:rFonts w:ascii="Arial" w:hAnsi="Arial" w:cs="Arial"/>
            </w:rPr>
          </w:pPr>
          <w:r w:rsidRPr="00812088">
            <w:rPr>
              <w:rFonts w:ascii="Arial" w:hAnsi="Arial" w:cs="Arial"/>
            </w:rPr>
            <w:t>Table of Contents</w:t>
          </w:r>
        </w:p>
        <w:p w14:paraId="2E371542" w14:textId="77777777" w:rsidR="00E04C5A" w:rsidRPr="00812088" w:rsidRDefault="0051511C">
          <w:pPr>
            <w:pStyle w:val="Cuprins1"/>
            <w:tabs>
              <w:tab w:val="right" w:leader="dot" w:pos="9350"/>
            </w:tabs>
            <w:rPr>
              <w:rFonts w:ascii="Arial" w:eastAsiaTheme="minorEastAsia" w:hAnsi="Arial"/>
              <w:noProof/>
              <w:kern w:val="2"/>
              <w:sz w:val="22"/>
              <w14:ligatures w14:val="standardContextual"/>
            </w:rPr>
          </w:pPr>
          <w:r w:rsidRPr="00812088">
            <w:rPr>
              <w:rFonts w:ascii="Arial" w:hAnsi="Arial"/>
            </w:rPr>
            <w:fldChar w:fldCharType="begin"/>
          </w:r>
          <w:r w:rsidRPr="00812088">
            <w:rPr>
              <w:rFonts w:ascii="Arial" w:hAnsi="Arial"/>
            </w:rPr>
            <w:instrText xml:space="preserve"> TOC \o "1-3" \h \z \u </w:instrText>
          </w:r>
          <w:r w:rsidRPr="00812088">
            <w:rPr>
              <w:rFonts w:ascii="Arial" w:hAnsi="Arial"/>
            </w:rPr>
            <w:fldChar w:fldCharType="separate"/>
          </w:r>
          <w:hyperlink w:anchor="_Toc135224644" w:history="1">
            <w:r w:rsidR="00E04C5A" w:rsidRPr="00812088">
              <w:rPr>
                <w:rStyle w:val="Hyperlink"/>
                <w:rFonts w:ascii="Arial" w:eastAsia="Times New Roman" w:hAnsi="Arial"/>
                <w:noProof/>
              </w:rPr>
              <w:t>Introduction</w:t>
            </w:r>
            <w:r w:rsidR="00E04C5A" w:rsidRPr="00812088">
              <w:rPr>
                <w:rFonts w:ascii="Arial" w:hAnsi="Arial"/>
                <w:noProof/>
                <w:webHidden/>
              </w:rPr>
              <w:tab/>
            </w:r>
            <w:r w:rsidR="00E04C5A" w:rsidRPr="00812088">
              <w:rPr>
                <w:rFonts w:ascii="Arial" w:hAnsi="Arial"/>
                <w:noProof/>
                <w:webHidden/>
              </w:rPr>
              <w:fldChar w:fldCharType="begin"/>
            </w:r>
            <w:r w:rsidR="00E04C5A" w:rsidRPr="00812088">
              <w:rPr>
                <w:rFonts w:ascii="Arial" w:hAnsi="Arial"/>
                <w:noProof/>
                <w:webHidden/>
              </w:rPr>
              <w:instrText xml:space="preserve"> PAGEREF _Toc135224644 \h </w:instrText>
            </w:r>
            <w:r w:rsidR="00E04C5A" w:rsidRPr="00812088">
              <w:rPr>
                <w:rFonts w:ascii="Arial" w:hAnsi="Arial"/>
                <w:noProof/>
                <w:webHidden/>
              </w:rPr>
            </w:r>
            <w:r w:rsidR="00E04C5A" w:rsidRPr="00812088">
              <w:rPr>
                <w:rFonts w:ascii="Arial" w:hAnsi="Arial"/>
                <w:noProof/>
                <w:webHidden/>
              </w:rPr>
              <w:fldChar w:fldCharType="separate"/>
            </w:r>
            <w:r w:rsidR="00E04C5A" w:rsidRPr="00812088">
              <w:rPr>
                <w:rFonts w:ascii="Arial" w:hAnsi="Arial"/>
                <w:noProof/>
                <w:webHidden/>
              </w:rPr>
              <w:t>1</w:t>
            </w:r>
            <w:r w:rsidR="00E04C5A" w:rsidRPr="00812088">
              <w:rPr>
                <w:rFonts w:ascii="Arial" w:hAnsi="Arial"/>
                <w:noProof/>
                <w:webHidden/>
              </w:rPr>
              <w:fldChar w:fldCharType="end"/>
            </w:r>
          </w:hyperlink>
        </w:p>
        <w:p w14:paraId="1237596D" w14:textId="77777777" w:rsidR="00E04C5A" w:rsidRPr="00812088" w:rsidRDefault="00000000">
          <w:pPr>
            <w:pStyle w:val="Cuprins1"/>
            <w:tabs>
              <w:tab w:val="right" w:leader="dot" w:pos="9350"/>
            </w:tabs>
            <w:rPr>
              <w:rFonts w:ascii="Arial" w:eastAsiaTheme="minorEastAsia" w:hAnsi="Arial"/>
              <w:noProof/>
              <w:kern w:val="2"/>
              <w:sz w:val="22"/>
              <w14:ligatures w14:val="standardContextual"/>
            </w:rPr>
          </w:pPr>
          <w:hyperlink w:anchor="_Toc135224645" w:history="1">
            <w:r w:rsidR="00E04C5A" w:rsidRPr="00812088">
              <w:rPr>
                <w:rStyle w:val="Hyperlink"/>
                <w:rFonts w:ascii="Arial" w:eastAsia="Times New Roman" w:hAnsi="Arial"/>
                <w:noProof/>
              </w:rPr>
              <w:t>Different Types of Restaurants</w:t>
            </w:r>
            <w:r w:rsidR="00E04C5A" w:rsidRPr="00812088">
              <w:rPr>
                <w:rFonts w:ascii="Arial" w:hAnsi="Arial"/>
                <w:noProof/>
                <w:webHidden/>
              </w:rPr>
              <w:tab/>
            </w:r>
            <w:r w:rsidR="00E04C5A" w:rsidRPr="00812088">
              <w:rPr>
                <w:rFonts w:ascii="Arial" w:hAnsi="Arial"/>
                <w:noProof/>
                <w:webHidden/>
              </w:rPr>
              <w:fldChar w:fldCharType="begin"/>
            </w:r>
            <w:r w:rsidR="00E04C5A" w:rsidRPr="00812088">
              <w:rPr>
                <w:rFonts w:ascii="Arial" w:hAnsi="Arial"/>
                <w:noProof/>
                <w:webHidden/>
              </w:rPr>
              <w:instrText xml:space="preserve"> PAGEREF _Toc135224645 \h </w:instrText>
            </w:r>
            <w:r w:rsidR="00E04C5A" w:rsidRPr="00812088">
              <w:rPr>
                <w:rFonts w:ascii="Arial" w:hAnsi="Arial"/>
                <w:noProof/>
                <w:webHidden/>
              </w:rPr>
            </w:r>
            <w:r w:rsidR="00E04C5A" w:rsidRPr="00812088">
              <w:rPr>
                <w:rFonts w:ascii="Arial" w:hAnsi="Arial"/>
                <w:noProof/>
                <w:webHidden/>
              </w:rPr>
              <w:fldChar w:fldCharType="separate"/>
            </w:r>
            <w:r w:rsidR="00E04C5A" w:rsidRPr="00812088">
              <w:rPr>
                <w:rFonts w:ascii="Arial" w:hAnsi="Arial"/>
                <w:noProof/>
                <w:webHidden/>
              </w:rPr>
              <w:t>2</w:t>
            </w:r>
            <w:r w:rsidR="00E04C5A" w:rsidRPr="00812088">
              <w:rPr>
                <w:rFonts w:ascii="Arial" w:hAnsi="Arial"/>
                <w:noProof/>
                <w:webHidden/>
              </w:rPr>
              <w:fldChar w:fldCharType="end"/>
            </w:r>
          </w:hyperlink>
        </w:p>
        <w:p w14:paraId="706E52E8" w14:textId="77777777" w:rsidR="00E04C5A" w:rsidRPr="00812088" w:rsidRDefault="00000000">
          <w:pPr>
            <w:pStyle w:val="Cuprins1"/>
            <w:tabs>
              <w:tab w:val="right" w:leader="dot" w:pos="9350"/>
            </w:tabs>
            <w:rPr>
              <w:rFonts w:ascii="Arial" w:eastAsiaTheme="minorEastAsia" w:hAnsi="Arial"/>
              <w:noProof/>
              <w:kern w:val="2"/>
              <w:sz w:val="22"/>
              <w14:ligatures w14:val="standardContextual"/>
            </w:rPr>
          </w:pPr>
          <w:hyperlink w:anchor="_Toc135224646" w:history="1">
            <w:r w:rsidR="00E04C5A" w:rsidRPr="00812088">
              <w:rPr>
                <w:rStyle w:val="Hyperlink"/>
                <w:rFonts w:ascii="Arial" w:eastAsia="Times New Roman" w:hAnsi="Arial"/>
                <w:noProof/>
              </w:rPr>
              <w:t xml:space="preserve">The </w:t>
            </w:r>
            <w:r w:rsidR="00E04C5A" w:rsidRPr="00812088">
              <w:rPr>
                <w:rStyle w:val="Hyperlink"/>
                <w:rFonts w:ascii="Arial" w:hAnsi="Arial"/>
                <w:noProof/>
              </w:rPr>
              <w:t>Difference</w:t>
            </w:r>
            <w:r w:rsidR="00E04C5A" w:rsidRPr="00812088">
              <w:rPr>
                <w:rStyle w:val="Hyperlink"/>
                <w:rFonts w:ascii="Arial" w:eastAsia="Times New Roman" w:hAnsi="Arial"/>
                <w:noProof/>
              </w:rPr>
              <w:t xml:space="preserve"> in Job Role</w:t>
            </w:r>
            <w:r w:rsidR="00E04C5A" w:rsidRPr="00812088">
              <w:rPr>
                <w:rFonts w:ascii="Arial" w:hAnsi="Arial"/>
                <w:noProof/>
                <w:webHidden/>
              </w:rPr>
              <w:tab/>
            </w:r>
            <w:r w:rsidR="00E04C5A" w:rsidRPr="00812088">
              <w:rPr>
                <w:rFonts w:ascii="Arial" w:hAnsi="Arial"/>
                <w:noProof/>
                <w:webHidden/>
              </w:rPr>
              <w:fldChar w:fldCharType="begin"/>
            </w:r>
            <w:r w:rsidR="00E04C5A" w:rsidRPr="00812088">
              <w:rPr>
                <w:rFonts w:ascii="Arial" w:hAnsi="Arial"/>
                <w:noProof/>
                <w:webHidden/>
              </w:rPr>
              <w:instrText xml:space="preserve"> PAGEREF _Toc135224646 \h </w:instrText>
            </w:r>
            <w:r w:rsidR="00E04C5A" w:rsidRPr="00812088">
              <w:rPr>
                <w:rFonts w:ascii="Arial" w:hAnsi="Arial"/>
                <w:noProof/>
                <w:webHidden/>
              </w:rPr>
            </w:r>
            <w:r w:rsidR="00E04C5A" w:rsidRPr="00812088">
              <w:rPr>
                <w:rFonts w:ascii="Arial" w:hAnsi="Arial"/>
                <w:noProof/>
                <w:webHidden/>
              </w:rPr>
              <w:fldChar w:fldCharType="separate"/>
            </w:r>
            <w:r w:rsidR="00E04C5A" w:rsidRPr="00812088">
              <w:rPr>
                <w:rFonts w:ascii="Arial" w:hAnsi="Arial"/>
                <w:noProof/>
                <w:webHidden/>
              </w:rPr>
              <w:t>2</w:t>
            </w:r>
            <w:r w:rsidR="00E04C5A" w:rsidRPr="00812088">
              <w:rPr>
                <w:rFonts w:ascii="Arial" w:hAnsi="Arial"/>
                <w:noProof/>
                <w:webHidden/>
              </w:rPr>
              <w:fldChar w:fldCharType="end"/>
            </w:r>
          </w:hyperlink>
        </w:p>
        <w:p w14:paraId="536F83D8" w14:textId="77777777" w:rsidR="00E04C5A" w:rsidRPr="00812088" w:rsidRDefault="00000000">
          <w:pPr>
            <w:pStyle w:val="Cuprins2"/>
            <w:tabs>
              <w:tab w:val="right" w:leader="dot" w:pos="9350"/>
            </w:tabs>
            <w:rPr>
              <w:rFonts w:ascii="Arial" w:eastAsiaTheme="minorEastAsia" w:hAnsi="Arial"/>
              <w:noProof/>
              <w:kern w:val="2"/>
              <w:sz w:val="22"/>
              <w14:ligatures w14:val="standardContextual"/>
            </w:rPr>
          </w:pPr>
          <w:hyperlink w:anchor="_Toc135224647" w:history="1">
            <w:r w:rsidR="00E04C5A" w:rsidRPr="00812088">
              <w:rPr>
                <w:rStyle w:val="Hyperlink"/>
                <w:rFonts w:ascii="Arial" w:hAnsi="Arial"/>
                <w:noProof/>
              </w:rPr>
              <w:t>Casual Dining Restaurants</w:t>
            </w:r>
            <w:r w:rsidR="00E04C5A" w:rsidRPr="00812088">
              <w:rPr>
                <w:rFonts w:ascii="Arial" w:hAnsi="Arial"/>
                <w:noProof/>
                <w:webHidden/>
              </w:rPr>
              <w:tab/>
            </w:r>
            <w:r w:rsidR="00E04C5A" w:rsidRPr="00812088">
              <w:rPr>
                <w:rFonts w:ascii="Arial" w:hAnsi="Arial"/>
                <w:noProof/>
                <w:webHidden/>
              </w:rPr>
              <w:fldChar w:fldCharType="begin"/>
            </w:r>
            <w:r w:rsidR="00E04C5A" w:rsidRPr="00812088">
              <w:rPr>
                <w:rFonts w:ascii="Arial" w:hAnsi="Arial"/>
                <w:noProof/>
                <w:webHidden/>
              </w:rPr>
              <w:instrText xml:space="preserve"> PAGEREF _Toc135224647 \h </w:instrText>
            </w:r>
            <w:r w:rsidR="00E04C5A" w:rsidRPr="00812088">
              <w:rPr>
                <w:rFonts w:ascii="Arial" w:hAnsi="Arial"/>
                <w:noProof/>
                <w:webHidden/>
              </w:rPr>
            </w:r>
            <w:r w:rsidR="00E04C5A" w:rsidRPr="00812088">
              <w:rPr>
                <w:rFonts w:ascii="Arial" w:hAnsi="Arial"/>
                <w:noProof/>
                <w:webHidden/>
              </w:rPr>
              <w:fldChar w:fldCharType="separate"/>
            </w:r>
            <w:r w:rsidR="00E04C5A" w:rsidRPr="00812088">
              <w:rPr>
                <w:rFonts w:ascii="Arial" w:hAnsi="Arial"/>
                <w:noProof/>
                <w:webHidden/>
              </w:rPr>
              <w:t>2</w:t>
            </w:r>
            <w:r w:rsidR="00E04C5A" w:rsidRPr="00812088">
              <w:rPr>
                <w:rFonts w:ascii="Arial" w:hAnsi="Arial"/>
                <w:noProof/>
                <w:webHidden/>
              </w:rPr>
              <w:fldChar w:fldCharType="end"/>
            </w:r>
          </w:hyperlink>
        </w:p>
        <w:p w14:paraId="7821CF28" w14:textId="77777777" w:rsidR="00E04C5A" w:rsidRPr="00812088" w:rsidRDefault="00000000">
          <w:pPr>
            <w:pStyle w:val="Cuprins2"/>
            <w:tabs>
              <w:tab w:val="right" w:leader="dot" w:pos="9350"/>
            </w:tabs>
            <w:rPr>
              <w:rFonts w:ascii="Arial" w:eastAsiaTheme="minorEastAsia" w:hAnsi="Arial"/>
              <w:noProof/>
              <w:kern w:val="2"/>
              <w:sz w:val="22"/>
              <w14:ligatures w14:val="standardContextual"/>
            </w:rPr>
          </w:pPr>
          <w:hyperlink w:anchor="_Toc135224648" w:history="1">
            <w:r w:rsidR="00E04C5A" w:rsidRPr="00812088">
              <w:rPr>
                <w:rStyle w:val="Hyperlink"/>
                <w:rFonts w:ascii="Arial" w:hAnsi="Arial"/>
                <w:noProof/>
              </w:rPr>
              <w:t>Fast Food Restaurants</w:t>
            </w:r>
            <w:r w:rsidR="00E04C5A" w:rsidRPr="00812088">
              <w:rPr>
                <w:rFonts w:ascii="Arial" w:hAnsi="Arial"/>
                <w:noProof/>
                <w:webHidden/>
              </w:rPr>
              <w:tab/>
            </w:r>
            <w:r w:rsidR="00E04C5A" w:rsidRPr="00812088">
              <w:rPr>
                <w:rFonts w:ascii="Arial" w:hAnsi="Arial"/>
                <w:noProof/>
                <w:webHidden/>
              </w:rPr>
              <w:fldChar w:fldCharType="begin"/>
            </w:r>
            <w:r w:rsidR="00E04C5A" w:rsidRPr="00812088">
              <w:rPr>
                <w:rFonts w:ascii="Arial" w:hAnsi="Arial"/>
                <w:noProof/>
                <w:webHidden/>
              </w:rPr>
              <w:instrText xml:space="preserve"> PAGEREF _Toc135224648 \h </w:instrText>
            </w:r>
            <w:r w:rsidR="00E04C5A" w:rsidRPr="00812088">
              <w:rPr>
                <w:rFonts w:ascii="Arial" w:hAnsi="Arial"/>
                <w:noProof/>
                <w:webHidden/>
              </w:rPr>
            </w:r>
            <w:r w:rsidR="00E04C5A" w:rsidRPr="00812088">
              <w:rPr>
                <w:rFonts w:ascii="Arial" w:hAnsi="Arial"/>
                <w:noProof/>
                <w:webHidden/>
              </w:rPr>
              <w:fldChar w:fldCharType="separate"/>
            </w:r>
            <w:r w:rsidR="00E04C5A" w:rsidRPr="00812088">
              <w:rPr>
                <w:rFonts w:ascii="Arial" w:hAnsi="Arial"/>
                <w:noProof/>
                <w:webHidden/>
              </w:rPr>
              <w:t>2</w:t>
            </w:r>
            <w:r w:rsidR="00E04C5A" w:rsidRPr="00812088">
              <w:rPr>
                <w:rFonts w:ascii="Arial" w:hAnsi="Arial"/>
                <w:noProof/>
                <w:webHidden/>
              </w:rPr>
              <w:fldChar w:fldCharType="end"/>
            </w:r>
          </w:hyperlink>
        </w:p>
        <w:p w14:paraId="44151BA1" w14:textId="77777777" w:rsidR="00E04C5A" w:rsidRPr="00812088" w:rsidRDefault="00000000">
          <w:pPr>
            <w:pStyle w:val="Cuprins1"/>
            <w:tabs>
              <w:tab w:val="right" w:leader="dot" w:pos="9350"/>
            </w:tabs>
            <w:rPr>
              <w:rFonts w:ascii="Arial" w:eastAsiaTheme="minorEastAsia" w:hAnsi="Arial"/>
              <w:noProof/>
              <w:kern w:val="2"/>
              <w:sz w:val="22"/>
              <w14:ligatures w14:val="standardContextual"/>
            </w:rPr>
          </w:pPr>
          <w:hyperlink w:anchor="_Toc135224649" w:history="1">
            <w:r w:rsidR="00E04C5A" w:rsidRPr="00812088">
              <w:rPr>
                <w:rStyle w:val="Hyperlink"/>
                <w:rFonts w:ascii="Arial" w:eastAsia="Times New Roman" w:hAnsi="Arial"/>
                <w:noProof/>
              </w:rPr>
              <w:t xml:space="preserve">The </w:t>
            </w:r>
            <w:r w:rsidR="00E04C5A" w:rsidRPr="00812088">
              <w:rPr>
                <w:rStyle w:val="Hyperlink"/>
                <w:rFonts w:ascii="Arial" w:hAnsi="Arial"/>
                <w:noProof/>
              </w:rPr>
              <w:t>S</w:t>
            </w:r>
            <w:r w:rsidR="00E04C5A" w:rsidRPr="00812088">
              <w:rPr>
                <w:rStyle w:val="Hyperlink"/>
                <w:rFonts w:ascii="Arial" w:eastAsia="Times New Roman" w:hAnsi="Arial"/>
                <w:noProof/>
              </w:rPr>
              <w:t>killsets Required</w:t>
            </w:r>
            <w:r w:rsidR="00E04C5A" w:rsidRPr="00812088">
              <w:rPr>
                <w:rFonts w:ascii="Arial" w:hAnsi="Arial"/>
                <w:noProof/>
                <w:webHidden/>
              </w:rPr>
              <w:tab/>
            </w:r>
            <w:r w:rsidR="00E04C5A" w:rsidRPr="00812088">
              <w:rPr>
                <w:rFonts w:ascii="Arial" w:hAnsi="Arial"/>
                <w:noProof/>
                <w:webHidden/>
              </w:rPr>
              <w:fldChar w:fldCharType="begin"/>
            </w:r>
            <w:r w:rsidR="00E04C5A" w:rsidRPr="00812088">
              <w:rPr>
                <w:rFonts w:ascii="Arial" w:hAnsi="Arial"/>
                <w:noProof/>
                <w:webHidden/>
              </w:rPr>
              <w:instrText xml:space="preserve"> PAGEREF _Toc135224649 \h </w:instrText>
            </w:r>
            <w:r w:rsidR="00E04C5A" w:rsidRPr="00812088">
              <w:rPr>
                <w:rFonts w:ascii="Arial" w:hAnsi="Arial"/>
                <w:noProof/>
                <w:webHidden/>
              </w:rPr>
            </w:r>
            <w:r w:rsidR="00E04C5A" w:rsidRPr="00812088">
              <w:rPr>
                <w:rFonts w:ascii="Arial" w:hAnsi="Arial"/>
                <w:noProof/>
                <w:webHidden/>
              </w:rPr>
              <w:fldChar w:fldCharType="separate"/>
            </w:r>
            <w:r w:rsidR="00E04C5A" w:rsidRPr="00812088">
              <w:rPr>
                <w:rFonts w:ascii="Arial" w:hAnsi="Arial"/>
                <w:noProof/>
                <w:webHidden/>
              </w:rPr>
              <w:t>3</w:t>
            </w:r>
            <w:r w:rsidR="00E04C5A" w:rsidRPr="00812088">
              <w:rPr>
                <w:rFonts w:ascii="Arial" w:hAnsi="Arial"/>
                <w:noProof/>
                <w:webHidden/>
              </w:rPr>
              <w:fldChar w:fldCharType="end"/>
            </w:r>
          </w:hyperlink>
        </w:p>
        <w:p w14:paraId="78D1D11E" w14:textId="77777777" w:rsidR="00E04C5A" w:rsidRPr="00812088" w:rsidRDefault="00000000">
          <w:pPr>
            <w:pStyle w:val="Cuprins2"/>
            <w:tabs>
              <w:tab w:val="right" w:leader="dot" w:pos="9350"/>
            </w:tabs>
            <w:rPr>
              <w:rFonts w:ascii="Arial" w:eastAsiaTheme="minorEastAsia" w:hAnsi="Arial"/>
              <w:noProof/>
              <w:kern w:val="2"/>
              <w:sz w:val="22"/>
              <w14:ligatures w14:val="standardContextual"/>
            </w:rPr>
          </w:pPr>
          <w:hyperlink w:anchor="_Toc135224650" w:history="1">
            <w:r w:rsidR="00E04C5A" w:rsidRPr="00812088">
              <w:rPr>
                <w:rStyle w:val="Hyperlink"/>
                <w:rFonts w:ascii="Arial" w:hAnsi="Arial"/>
                <w:noProof/>
              </w:rPr>
              <w:t>Casual Dining Restaurants</w:t>
            </w:r>
            <w:r w:rsidR="00E04C5A" w:rsidRPr="00812088">
              <w:rPr>
                <w:rFonts w:ascii="Arial" w:hAnsi="Arial"/>
                <w:noProof/>
                <w:webHidden/>
              </w:rPr>
              <w:tab/>
            </w:r>
            <w:r w:rsidR="00E04C5A" w:rsidRPr="00812088">
              <w:rPr>
                <w:rFonts w:ascii="Arial" w:hAnsi="Arial"/>
                <w:noProof/>
                <w:webHidden/>
              </w:rPr>
              <w:fldChar w:fldCharType="begin"/>
            </w:r>
            <w:r w:rsidR="00E04C5A" w:rsidRPr="00812088">
              <w:rPr>
                <w:rFonts w:ascii="Arial" w:hAnsi="Arial"/>
                <w:noProof/>
                <w:webHidden/>
              </w:rPr>
              <w:instrText xml:space="preserve"> PAGEREF _Toc135224650 \h </w:instrText>
            </w:r>
            <w:r w:rsidR="00E04C5A" w:rsidRPr="00812088">
              <w:rPr>
                <w:rFonts w:ascii="Arial" w:hAnsi="Arial"/>
                <w:noProof/>
                <w:webHidden/>
              </w:rPr>
            </w:r>
            <w:r w:rsidR="00E04C5A" w:rsidRPr="00812088">
              <w:rPr>
                <w:rFonts w:ascii="Arial" w:hAnsi="Arial"/>
                <w:noProof/>
                <w:webHidden/>
              </w:rPr>
              <w:fldChar w:fldCharType="separate"/>
            </w:r>
            <w:r w:rsidR="00E04C5A" w:rsidRPr="00812088">
              <w:rPr>
                <w:rFonts w:ascii="Arial" w:hAnsi="Arial"/>
                <w:noProof/>
                <w:webHidden/>
              </w:rPr>
              <w:t>3</w:t>
            </w:r>
            <w:r w:rsidR="00E04C5A" w:rsidRPr="00812088">
              <w:rPr>
                <w:rFonts w:ascii="Arial" w:hAnsi="Arial"/>
                <w:noProof/>
                <w:webHidden/>
              </w:rPr>
              <w:fldChar w:fldCharType="end"/>
            </w:r>
          </w:hyperlink>
        </w:p>
        <w:p w14:paraId="24505FBD" w14:textId="77777777" w:rsidR="00E04C5A" w:rsidRPr="00812088" w:rsidRDefault="00000000">
          <w:pPr>
            <w:pStyle w:val="Cuprins2"/>
            <w:tabs>
              <w:tab w:val="right" w:leader="dot" w:pos="9350"/>
            </w:tabs>
            <w:rPr>
              <w:rFonts w:ascii="Arial" w:eastAsiaTheme="minorEastAsia" w:hAnsi="Arial"/>
              <w:noProof/>
              <w:kern w:val="2"/>
              <w:sz w:val="22"/>
              <w14:ligatures w14:val="standardContextual"/>
            </w:rPr>
          </w:pPr>
          <w:hyperlink w:anchor="_Toc135224651" w:history="1">
            <w:r w:rsidR="00E04C5A" w:rsidRPr="00812088">
              <w:rPr>
                <w:rStyle w:val="Hyperlink"/>
                <w:rFonts w:ascii="Arial" w:hAnsi="Arial"/>
                <w:noProof/>
              </w:rPr>
              <w:t>Fast Food Restaurants</w:t>
            </w:r>
            <w:r w:rsidR="00E04C5A" w:rsidRPr="00812088">
              <w:rPr>
                <w:rFonts w:ascii="Arial" w:hAnsi="Arial"/>
                <w:noProof/>
                <w:webHidden/>
              </w:rPr>
              <w:tab/>
            </w:r>
            <w:r w:rsidR="00E04C5A" w:rsidRPr="00812088">
              <w:rPr>
                <w:rFonts w:ascii="Arial" w:hAnsi="Arial"/>
                <w:noProof/>
                <w:webHidden/>
              </w:rPr>
              <w:fldChar w:fldCharType="begin"/>
            </w:r>
            <w:r w:rsidR="00E04C5A" w:rsidRPr="00812088">
              <w:rPr>
                <w:rFonts w:ascii="Arial" w:hAnsi="Arial"/>
                <w:noProof/>
                <w:webHidden/>
              </w:rPr>
              <w:instrText xml:space="preserve"> PAGEREF _Toc135224651 \h </w:instrText>
            </w:r>
            <w:r w:rsidR="00E04C5A" w:rsidRPr="00812088">
              <w:rPr>
                <w:rFonts w:ascii="Arial" w:hAnsi="Arial"/>
                <w:noProof/>
                <w:webHidden/>
              </w:rPr>
            </w:r>
            <w:r w:rsidR="00E04C5A" w:rsidRPr="00812088">
              <w:rPr>
                <w:rFonts w:ascii="Arial" w:hAnsi="Arial"/>
                <w:noProof/>
                <w:webHidden/>
              </w:rPr>
              <w:fldChar w:fldCharType="separate"/>
            </w:r>
            <w:r w:rsidR="00E04C5A" w:rsidRPr="00812088">
              <w:rPr>
                <w:rFonts w:ascii="Arial" w:hAnsi="Arial"/>
                <w:noProof/>
                <w:webHidden/>
              </w:rPr>
              <w:t>3</w:t>
            </w:r>
            <w:r w:rsidR="00E04C5A" w:rsidRPr="00812088">
              <w:rPr>
                <w:rFonts w:ascii="Arial" w:hAnsi="Arial"/>
                <w:noProof/>
                <w:webHidden/>
              </w:rPr>
              <w:fldChar w:fldCharType="end"/>
            </w:r>
          </w:hyperlink>
        </w:p>
        <w:p w14:paraId="3A75A89B" w14:textId="77777777" w:rsidR="00E04C5A" w:rsidRPr="00812088" w:rsidRDefault="00000000">
          <w:pPr>
            <w:pStyle w:val="Cuprins1"/>
            <w:tabs>
              <w:tab w:val="right" w:leader="dot" w:pos="9350"/>
            </w:tabs>
            <w:rPr>
              <w:rFonts w:ascii="Arial" w:eastAsiaTheme="minorEastAsia" w:hAnsi="Arial"/>
              <w:noProof/>
              <w:kern w:val="2"/>
              <w:sz w:val="22"/>
              <w14:ligatures w14:val="standardContextual"/>
            </w:rPr>
          </w:pPr>
          <w:hyperlink w:anchor="_Toc135224652" w:history="1">
            <w:r w:rsidR="00E04C5A" w:rsidRPr="00812088">
              <w:rPr>
                <w:rStyle w:val="Hyperlink"/>
                <w:rFonts w:ascii="Arial" w:eastAsia="Times New Roman" w:hAnsi="Arial"/>
                <w:noProof/>
              </w:rPr>
              <w:t xml:space="preserve">Impact </w:t>
            </w:r>
            <w:r w:rsidR="00E04C5A" w:rsidRPr="00812088">
              <w:rPr>
                <w:rStyle w:val="Hyperlink"/>
                <w:rFonts w:ascii="Arial" w:hAnsi="Arial"/>
                <w:noProof/>
              </w:rPr>
              <w:t>on Restaurant Operations</w:t>
            </w:r>
            <w:r w:rsidR="00E04C5A" w:rsidRPr="00812088">
              <w:rPr>
                <w:rFonts w:ascii="Arial" w:hAnsi="Arial"/>
                <w:noProof/>
                <w:webHidden/>
              </w:rPr>
              <w:tab/>
            </w:r>
            <w:r w:rsidR="00E04C5A" w:rsidRPr="00812088">
              <w:rPr>
                <w:rFonts w:ascii="Arial" w:hAnsi="Arial"/>
                <w:noProof/>
                <w:webHidden/>
              </w:rPr>
              <w:fldChar w:fldCharType="begin"/>
            </w:r>
            <w:r w:rsidR="00E04C5A" w:rsidRPr="00812088">
              <w:rPr>
                <w:rFonts w:ascii="Arial" w:hAnsi="Arial"/>
                <w:noProof/>
                <w:webHidden/>
              </w:rPr>
              <w:instrText xml:space="preserve"> PAGEREF _Toc135224652 \h </w:instrText>
            </w:r>
            <w:r w:rsidR="00E04C5A" w:rsidRPr="00812088">
              <w:rPr>
                <w:rFonts w:ascii="Arial" w:hAnsi="Arial"/>
                <w:noProof/>
                <w:webHidden/>
              </w:rPr>
            </w:r>
            <w:r w:rsidR="00E04C5A" w:rsidRPr="00812088">
              <w:rPr>
                <w:rFonts w:ascii="Arial" w:hAnsi="Arial"/>
                <w:noProof/>
                <w:webHidden/>
              </w:rPr>
              <w:fldChar w:fldCharType="separate"/>
            </w:r>
            <w:r w:rsidR="00E04C5A" w:rsidRPr="00812088">
              <w:rPr>
                <w:rFonts w:ascii="Arial" w:hAnsi="Arial"/>
                <w:noProof/>
                <w:webHidden/>
              </w:rPr>
              <w:t>4</w:t>
            </w:r>
            <w:r w:rsidR="00E04C5A" w:rsidRPr="00812088">
              <w:rPr>
                <w:rFonts w:ascii="Arial" w:hAnsi="Arial"/>
                <w:noProof/>
                <w:webHidden/>
              </w:rPr>
              <w:fldChar w:fldCharType="end"/>
            </w:r>
          </w:hyperlink>
        </w:p>
        <w:p w14:paraId="4ED21F12" w14:textId="77777777" w:rsidR="00E04C5A" w:rsidRPr="00812088" w:rsidRDefault="00000000">
          <w:pPr>
            <w:pStyle w:val="Cuprins2"/>
            <w:tabs>
              <w:tab w:val="right" w:leader="dot" w:pos="9350"/>
            </w:tabs>
            <w:rPr>
              <w:rFonts w:ascii="Arial" w:eastAsiaTheme="minorEastAsia" w:hAnsi="Arial"/>
              <w:noProof/>
              <w:kern w:val="2"/>
              <w:sz w:val="22"/>
              <w14:ligatures w14:val="standardContextual"/>
            </w:rPr>
          </w:pPr>
          <w:hyperlink w:anchor="_Toc135224653" w:history="1">
            <w:r w:rsidR="00E04C5A" w:rsidRPr="00812088">
              <w:rPr>
                <w:rStyle w:val="Hyperlink"/>
                <w:rFonts w:ascii="Arial" w:hAnsi="Arial"/>
                <w:noProof/>
              </w:rPr>
              <w:t>Casual Dining Restaurants</w:t>
            </w:r>
            <w:r w:rsidR="00E04C5A" w:rsidRPr="00812088">
              <w:rPr>
                <w:rFonts w:ascii="Arial" w:hAnsi="Arial"/>
                <w:noProof/>
                <w:webHidden/>
              </w:rPr>
              <w:tab/>
            </w:r>
            <w:r w:rsidR="00E04C5A" w:rsidRPr="00812088">
              <w:rPr>
                <w:rFonts w:ascii="Arial" w:hAnsi="Arial"/>
                <w:noProof/>
                <w:webHidden/>
              </w:rPr>
              <w:fldChar w:fldCharType="begin"/>
            </w:r>
            <w:r w:rsidR="00E04C5A" w:rsidRPr="00812088">
              <w:rPr>
                <w:rFonts w:ascii="Arial" w:hAnsi="Arial"/>
                <w:noProof/>
                <w:webHidden/>
              </w:rPr>
              <w:instrText xml:space="preserve"> PAGEREF _Toc135224653 \h </w:instrText>
            </w:r>
            <w:r w:rsidR="00E04C5A" w:rsidRPr="00812088">
              <w:rPr>
                <w:rFonts w:ascii="Arial" w:hAnsi="Arial"/>
                <w:noProof/>
                <w:webHidden/>
              </w:rPr>
            </w:r>
            <w:r w:rsidR="00E04C5A" w:rsidRPr="00812088">
              <w:rPr>
                <w:rFonts w:ascii="Arial" w:hAnsi="Arial"/>
                <w:noProof/>
                <w:webHidden/>
              </w:rPr>
              <w:fldChar w:fldCharType="separate"/>
            </w:r>
            <w:r w:rsidR="00E04C5A" w:rsidRPr="00812088">
              <w:rPr>
                <w:rFonts w:ascii="Arial" w:hAnsi="Arial"/>
                <w:noProof/>
                <w:webHidden/>
              </w:rPr>
              <w:t>4</w:t>
            </w:r>
            <w:r w:rsidR="00E04C5A" w:rsidRPr="00812088">
              <w:rPr>
                <w:rFonts w:ascii="Arial" w:hAnsi="Arial"/>
                <w:noProof/>
                <w:webHidden/>
              </w:rPr>
              <w:fldChar w:fldCharType="end"/>
            </w:r>
          </w:hyperlink>
        </w:p>
        <w:p w14:paraId="6DFECA6E" w14:textId="77777777" w:rsidR="00E04C5A" w:rsidRPr="00812088" w:rsidRDefault="00000000">
          <w:pPr>
            <w:pStyle w:val="Cuprins2"/>
            <w:tabs>
              <w:tab w:val="right" w:leader="dot" w:pos="9350"/>
            </w:tabs>
            <w:rPr>
              <w:rFonts w:ascii="Arial" w:eastAsiaTheme="minorEastAsia" w:hAnsi="Arial"/>
              <w:noProof/>
              <w:kern w:val="2"/>
              <w:sz w:val="22"/>
              <w14:ligatures w14:val="standardContextual"/>
            </w:rPr>
          </w:pPr>
          <w:hyperlink w:anchor="_Toc135224654" w:history="1">
            <w:r w:rsidR="00E04C5A" w:rsidRPr="00812088">
              <w:rPr>
                <w:rStyle w:val="Hyperlink"/>
                <w:rFonts w:ascii="Arial" w:hAnsi="Arial"/>
                <w:noProof/>
              </w:rPr>
              <w:t>Fast Food Restaurants</w:t>
            </w:r>
            <w:r w:rsidR="00E04C5A" w:rsidRPr="00812088">
              <w:rPr>
                <w:rFonts w:ascii="Arial" w:hAnsi="Arial"/>
                <w:noProof/>
                <w:webHidden/>
              </w:rPr>
              <w:tab/>
            </w:r>
            <w:r w:rsidR="00E04C5A" w:rsidRPr="00812088">
              <w:rPr>
                <w:rFonts w:ascii="Arial" w:hAnsi="Arial"/>
                <w:noProof/>
                <w:webHidden/>
              </w:rPr>
              <w:fldChar w:fldCharType="begin"/>
            </w:r>
            <w:r w:rsidR="00E04C5A" w:rsidRPr="00812088">
              <w:rPr>
                <w:rFonts w:ascii="Arial" w:hAnsi="Arial"/>
                <w:noProof/>
                <w:webHidden/>
              </w:rPr>
              <w:instrText xml:space="preserve"> PAGEREF _Toc135224654 \h </w:instrText>
            </w:r>
            <w:r w:rsidR="00E04C5A" w:rsidRPr="00812088">
              <w:rPr>
                <w:rFonts w:ascii="Arial" w:hAnsi="Arial"/>
                <w:noProof/>
                <w:webHidden/>
              </w:rPr>
            </w:r>
            <w:r w:rsidR="00E04C5A" w:rsidRPr="00812088">
              <w:rPr>
                <w:rFonts w:ascii="Arial" w:hAnsi="Arial"/>
                <w:noProof/>
                <w:webHidden/>
              </w:rPr>
              <w:fldChar w:fldCharType="separate"/>
            </w:r>
            <w:r w:rsidR="00E04C5A" w:rsidRPr="00812088">
              <w:rPr>
                <w:rFonts w:ascii="Arial" w:hAnsi="Arial"/>
                <w:noProof/>
                <w:webHidden/>
              </w:rPr>
              <w:t>4</w:t>
            </w:r>
            <w:r w:rsidR="00E04C5A" w:rsidRPr="00812088">
              <w:rPr>
                <w:rFonts w:ascii="Arial" w:hAnsi="Arial"/>
                <w:noProof/>
                <w:webHidden/>
              </w:rPr>
              <w:fldChar w:fldCharType="end"/>
            </w:r>
          </w:hyperlink>
        </w:p>
        <w:p w14:paraId="62A8D672" w14:textId="77777777" w:rsidR="00E04C5A" w:rsidRPr="00812088" w:rsidRDefault="00000000">
          <w:pPr>
            <w:pStyle w:val="Cuprins1"/>
            <w:tabs>
              <w:tab w:val="right" w:leader="dot" w:pos="9350"/>
            </w:tabs>
            <w:rPr>
              <w:rFonts w:ascii="Arial" w:eastAsiaTheme="minorEastAsia" w:hAnsi="Arial"/>
              <w:noProof/>
              <w:kern w:val="2"/>
              <w:sz w:val="22"/>
              <w14:ligatures w14:val="standardContextual"/>
            </w:rPr>
          </w:pPr>
          <w:hyperlink w:anchor="_Toc135224655" w:history="1">
            <w:r w:rsidR="00E04C5A" w:rsidRPr="00812088">
              <w:rPr>
                <w:rStyle w:val="Hyperlink"/>
                <w:rFonts w:ascii="Arial" w:eastAsia="Times New Roman" w:hAnsi="Arial"/>
                <w:noProof/>
              </w:rPr>
              <w:t>Conclusion</w:t>
            </w:r>
            <w:r w:rsidR="00E04C5A" w:rsidRPr="00812088">
              <w:rPr>
                <w:rFonts w:ascii="Arial" w:hAnsi="Arial"/>
                <w:noProof/>
                <w:webHidden/>
              </w:rPr>
              <w:tab/>
            </w:r>
            <w:r w:rsidR="00E04C5A" w:rsidRPr="00812088">
              <w:rPr>
                <w:rFonts w:ascii="Arial" w:hAnsi="Arial"/>
                <w:noProof/>
                <w:webHidden/>
              </w:rPr>
              <w:fldChar w:fldCharType="begin"/>
            </w:r>
            <w:r w:rsidR="00E04C5A" w:rsidRPr="00812088">
              <w:rPr>
                <w:rFonts w:ascii="Arial" w:hAnsi="Arial"/>
                <w:noProof/>
                <w:webHidden/>
              </w:rPr>
              <w:instrText xml:space="preserve"> PAGEREF _Toc135224655 \h </w:instrText>
            </w:r>
            <w:r w:rsidR="00E04C5A" w:rsidRPr="00812088">
              <w:rPr>
                <w:rFonts w:ascii="Arial" w:hAnsi="Arial"/>
                <w:noProof/>
                <w:webHidden/>
              </w:rPr>
            </w:r>
            <w:r w:rsidR="00E04C5A" w:rsidRPr="00812088">
              <w:rPr>
                <w:rFonts w:ascii="Arial" w:hAnsi="Arial"/>
                <w:noProof/>
                <w:webHidden/>
              </w:rPr>
              <w:fldChar w:fldCharType="separate"/>
            </w:r>
            <w:r w:rsidR="00E04C5A" w:rsidRPr="00812088">
              <w:rPr>
                <w:rFonts w:ascii="Arial" w:hAnsi="Arial"/>
                <w:noProof/>
                <w:webHidden/>
              </w:rPr>
              <w:t>5</w:t>
            </w:r>
            <w:r w:rsidR="00E04C5A" w:rsidRPr="00812088">
              <w:rPr>
                <w:rFonts w:ascii="Arial" w:hAnsi="Arial"/>
                <w:noProof/>
                <w:webHidden/>
              </w:rPr>
              <w:fldChar w:fldCharType="end"/>
            </w:r>
          </w:hyperlink>
        </w:p>
        <w:p w14:paraId="0237B041" w14:textId="77777777" w:rsidR="00E04C5A" w:rsidRPr="00812088" w:rsidRDefault="00000000">
          <w:pPr>
            <w:pStyle w:val="Cuprins1"/>
            <w:tabs>
              <w:tab w:val="right" w:leader="dot" w:pos="9350"/>
            </w:tabs>
            <w:rPr>
              <w:rFonts w:ascii="Arial" w:eastAsiaTheme="minorEastAsia" w:hAnsi="Arial"/>
              <w:noProof/>
              <w:kern w:val="2"/>
              <w:sz w:val="22"/>
              <w14:ligatures w14:val="standardContextual"/>
            </w:rPr>
          </w:pPr>
          <w:hyperlink w:anchor="_Toc135224656" w:history="1">
            <w:r w:rsidR="00E04C5A" w:rsidRPr="00812088">
              <w:rPr>
                <w:rStyle w:val="Hyperlink"/>
                <w:rFonts w:ascii="Arial" w:hAnsi="Arial"/>
                <w:noProof/>
              </w:rPr>
              <w:t>References</w:t>
            </w:r>
            <w:r w:rsidR="00E04C5A" w:rsidRPr="00812088">
              <w:rPr>
                <w:rFonts w:ascii="Arial" w:hAnsi="Arial"/>
                <w:noProof/>
                <w:webHidden/>
              </w:rPr>
              <w:tab/>
            </w:r>
            <w:r w:rsidR="00E04C5A" w:rsidRPr="00812088">
              <w:rPr>
                <w:rFonts w:ascii="Arial" w:hAnsi="Arial"/>
                <w:noProof/>
                <w:webHidden/>
              </w:rPr>
              <w:fldChar w:fldCharType="begin"/>
            </w:r>
            <w:r w:rsidR="00E04C5A" w:rsidRPr="00812088">
              <w:rPr>
                <w:rFonts w:ascii="Arial" w:hAnsi="Arial"/>
                <w:noProof/>
                <w:webHidden/>
              </w:rPr>
              <w:instrText xml:space="preserve"> PAGEREF _Toc135224656 \h </w:instrText>
            </w:r>
            <w:r w:rsidR="00E04C5A" w:rsidRPr="00812088">
              <w:rPr>
                <w:rFonts w:ascii="Arial" w:hAnsi="Arial"/>
                <w:noProof/>
                <w:webHidden/>
              </w:rPr>
            </w:r>
            <w:r w:rsidR="00E04C5A" w:rsidRPr="00812088">
              <w:rPr>
                <w:rFonts w:ascii="Arial" w:hAnsi="Arial"/>
                <w:noProof/>
                <w:webHidden/>
              </w:rPr>
              <w:fldChar w:fldCharType="separate"/>
            </w:r>
            <w:r w:rsidR="00E04C5A" w:rsidRPr="00812088">
              <w:rPr>
                <w:rFonts w:ascii="Arial" w:hAnsi="Arial"/>
                <w:noProof/>
                <w:webHidden/>
              </w:rPr>
              <w:t>6</w:t>
            </w:r>
            <w:r w:rsidR="00E04C5A" w:rsidRPr="00812088">
              <w:rPr>
                <w:rFonts w:ascii="Arial" w:hAnsi="Arial"/>
                <w:noProof/>
                <w:webHidden/>
              </w:rPr>
              <w:fldChar w:fldCharType="end"/>
            </w:r>
          </w:hyperlink>
        </w:p>
        <w:p w14:paraId="2D71631D" w14:textId="77777777" w:rsidR="0051511C" w:rsidRPr="00812088" w:rsidRDefault="0051511C">
          <w:pPr>
            <w:rPr>
              <w:rFonts w:ascii="Arial" w:hAnsi="Arial"/>
            </w:rPr>
          </w:pPr>
          <w:r w:rsidRPr="00812088">
            <w:rPr>
              <w:rFonts w:ascii="Arial" w:hAnsi="Arial"/>
              <w:b/>
              <w:bCs/>
              <w:noProof/>
            </w:rPr>
            <w:fldChar w:fldCharType="end"/>
          </w:r>
        </w:p>
      </w:sdtContent>
    </w:sdt>
    <w:p w14:paraId="71F41D89" w14:textId="77777777" w:rsidR="0051511C" w:rsidRPr="00812088" w:rsidRDefault="0051511C">
      <w:pPr>
        <w:spacing w:before="0" w:after="200"/>
        <w:jc w:val="left"/>
        <w:rPr>
          <w:rFonts w:ascii="Arial" w:hAnsi="Arial"/>
        </w:rPr>
        <w:sectPr w:rsidR="0051511C" w:rsidRPr="00812088">
          <w:footerReference w:type="default" r:id="rId8"/>
          <w:pgSz w:w="12240" w:h="15840"/>
          <w:pgMar w:top="1440" w:right="1440" w:bottom="1440" w:left="1440" w:header="720" w:footer="720" w:gutter="0"/>
          <w:cols w:space="720"/>
          <w:docGrid w:linePitch="360"/>
        </w:sectPr>
      </w:pPr>
    </w:p>
    <w:p w14:paraId="3D1E04FC" w14:textId="77777777" w:rsidR="0051511C" w:rsidRPr="00812088" w:rsidRDefault="0051511C" w:rsidP="0051511C">
      <w:pPr>
        <w:pStyle w:val="Titlu1"/>
        <w:rPr>
          <w:rFonts w:ascii="Arial" w:eastAsia="Times New Roman" w:hAnsi="Arial" w:cs="Arial"/>
          <w:szCs w:val="24"/>
        </w:rPr>
      </w:pPr>
      <w:bookmarkStart w:id="0" w:name="_Toc135224644"/>
      <w:r w:rsidRPr="00812088">
        <w:rPr>
          <w:rFonts w:ascii="Arial" w:eastAsia="Times New Roman" w:hAnsi="Arial" w:cs="Arial"/>
        </w:rPr>
        <w:lastRenderedPageBreak/>
        <w:t>Introduction</w:t>
      </w:r>
      <w:bookmarkEnd w:id="0"/>
    </w:p>
    <w:p w14:paraId="43B206E5" w14:textId="77777777" w:rsidR="0051511C" w:rsidRPr="00812088" w:rsidRDefault="00902532" w:rsidP="0051511C">
      <w:pPr>
        <w:spacing w:line="360" w:lineRule="auto"/>
        <w:rPr>
          <w:rFonts w:ascii="Arial" w:hAnsi="Arial"/>
          <w:szCs w:val="24"/>
        </w:rPr>
      </w:pPr>
      <w:r w:rsidRPr="00812088">
        <w:rPr>
          <w:rFonts w:ascii="Arial" w:hAnsi="Arial"/>
          <w:szCs w:val="24"/>
        </w:rPr>
        <w:t xml:space="preserve">There are numerous types of restaurants that exist around the world. Even though there are some similar types of jobs exists, the implications of these jobs differ significantly from each other. The journal report tries to analyse precisely that. It analyses two types of restaurant business in the context of one job role. It also goes through how the job roles differ from each other and how different skillset are required for the jobs. And lastly, it also analyses how it affects the restaurant business. </w:t>
      </w:r>
    </w:p>
    <w:p w14:paraId="1FBF66BF" w14:textId="77777777" w:rsidR="0051511C" w:rsidRPr="00812088" w:rsidRDefault="0051511C">
      <w:pPr>
        <w:spacing w:before="0" w:after="200"/>
        <w:jc w:val="left"/>
        <w:rPr>
          <w:rFonts w:ascii="Arial" w:hAnsi="Arial"/>
        </w:rPr>
      </w:pPr>
      <w:r w:rsidRPr="00812088">
        <w:rPr>
          <w:rFonts w:ascii="Arial" w:hAnsi="Arial"/>
        </w:rPr>
        <w:br w:type="page"/>
      </w:r>
    </w:p>
    <w:tbl>
      <w:tblPr>
        <w:tblStyle w:val="Tabelgril"/>
        <w:tblW w:w="995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75"/>
        <w:gridCol w:w="4975"/>
      </w:tblGrid>
      <w:tr w:rsidR="00E04C5A" w:rsidRPr="00812088" w14:paraId="693D9B6D" w14:textId="77777777" w:rsidTr="00E04C5A">
        <w:trPr>
          <w:trHeight w:val="4392"/>
        </w:trPr>
        <w:tc>
          <w:tcPr>
            <w:tcW w:w="4975" w:type="dxa"/>
          </w:tcPr>
          <w:p w14:paraId="0CD561EA" w14:textId="77777777" w:rsidR="00E04C5A" w:rsidRPr="00812088" w:rsidRDefault="00E04C5A" w:rsidP="00E04C5A">
            <w:pPr>
              <w:pStyle w:val="Titlu1"/>
              <w:rPr>
                <w:rFonts w:ascii="Arial" w:eastAsia="Times New Roman" w:hAnsi="Arial" w:cs="Arial"/>
                <w:szCs w:val="24"/>
              </w:rPr>
            </w:pPr>
            <w:bookmarkStart w:id="1" w:name="_Toc135224645"/>
            <w:r w:rsidRPr="00812088">
              <w:rPr>
                <w:rFonts w:ascii="Arial" w:eastAsia="Times New Roman" w:hAnsi="Arial" w:cs="Arial"/>
              </w:rPr>
              <w:lastRenderedPageBreak/>
              <w:t>Different Types of Restaurants</w:t>
            </w:r>
          </w:p>
          <w:p w14:paraId="711A0E25" w14:textId="77777777" w:rsidR="00E04C5A" w:rsidRPr="00812088" w:rsidRDefault="00E04C5A" w:rsidP="001E55FC">
            <w:pPr>
              <w:pStyle w:val="Listparagraf"/>
              <w:numPr>
                <w:ilvl w:val="0"/>
                <w:numId w:val="1"/>
              </w:numPr>
              <w:spacing w:line="360" w:lineRule="auto"/>
              <w:rPr>
                <w:rFonts w:ascii="Arial" w:hAnsi="Arial"/>
                <w:szCs w:val="24"/>
              </w:rPr>
            </w:pPr>
            <w:r w:rsidRPr="00812088">
              <w:rPr>
                <w:rFonts w:ascii="Arial" w:hAnsi="Arial"/>
              </w:rPr>
              <w:t>Fast Food Restaurants</w:t>
            </w:r>
          </w:p>
          <w:p w14:paraId="0F9D8DDE" w14:textId="77777777" w:rsidR="00E04C5A" w:rsidRPr="00812088" w:rsidRDefault="00E04C5A" w:rsidP="00E04C5A">
            <w:pPr>
              <w:pStyle w:val="Listparagraf"/>
              <w:numPr>
                <w:ilvl w:val="0"/>
                <w:numId w:val="1"/>
              </w:numPr>
              <w:spacing w:line="360" w:lineRule="auto"/>
              <w:rPr>
                <w:rFonts w:ascii="Arial" w:hAnsi="Arial"/>
                <w:szCs w:val="24"/>
              </w:rPr>
            </w:pPr>
            <w:r w:rsidRPr="00812088">
              <w:rPr>
                <w:rFonts w:ascii="Arial" w:hAnsi="Arial"/>
              </w:rPr>
              <w:t>Casual Dining Restaurants</w:t>
            </w:r>
          </w:p>
          <w:p w14:paraId="2A582AD5" w14:textId="77777777" w:rsidR="00E04C5A" w:rsidRPr="00812088" w:rsidRDefault="00E04C5A" w:rsidP="00E04C5A">
            <w:pPr>
              <w:pStyle w:val="Listparagraf"/>
              <w:numPr>
                <w:ilvl w:val="0"/>
                <w:numId w:val="1"/>
              </w:numPr>
              <w:spacing w:line="360" w:lineRule="auto"/>
              <w:rPr>
                <w:rFonts w:ascii="Arial" w:hAnsi="Arial"/>
                <w:szCs w:val="24"/>
              </w:rPr>
            </w:pPr>
            <w:r w:rsidRPr="00812088">
              <w:rPr>
                <w:rFonts w:ascii="Arial" w:hAnsi="Arial"/>
              </w:rPr>
              <w:t>Coffee Shops</w:t>
            </w:r>
          </w:p>
          <w:p w14:paraId="136FF52A" w14:textId="77777777" w:rsidR="00E04C5A" w:rsidRPr="00812088" w:rsidRDefault="00E04C5A" w:rsidP="00E04C5A">
            <w:pPr>
              <w:pStyle w:val="Listparagraf"/>
              <w:numPr>
                <w:ilvl w:val="0"/>
                <w:numId w:val="1"/>
              </w:numPr>
              <w:spacing w:line="360" w:lineRule="auto"/>
              <w:rPr>
                <w:rFonts w:ascii="Arial" w:hAnsi="Arial"/>
                <w:szCs w:val="24"/>
              </w:rPr>
            </w:pPr>
            <w:r w:rsidRPr="00812088">
              <w:rPr>
                <w:rFonts w:ascii="Arial" w:hAnsi="Arial"/>
              </w:rPr>
              <w:t>Family Style Restaurants</w:t>
            </w:r>
          </w:p>
          <w:p w14:paraId="491D002F" w14:textId="77777777" w:rsidR="00E04C5A" w:rsidRPr="00812088" w:rsidRDefault="00E04C5A" w:rsidP="00E04C5A">
            <w:pPr>
              <w:pStyle w:val="Listparagraf"/>
              <w:numPr>
                <w:ilvl w:val="0"/>
                <w:numId w:val="1"/>
              </w:numPr>
              <w:spacing w:line="360" w:lineRule="auto"/>
              <w:rPr>
                <w:rFonts w:ascii="Arial" w:hAnsi="Arial"/>
                <w:szCs w:val="24"/>
              </w:rPr>
            </w:pPr>
            <w:r w:rsidRPr="00812088">
              <w:rPr>
                <w:rFonts w:ascii="Arial" w:hAnsi="Arial"/>
              </w:rPr>
              <w:t>Buffet Restaurants</w:t>
            </w:r>
          </w:p>
          <w:p w14:paraId="789CE031" w14:textId="77777777" w:rsidR="00E04C5A" w:rsidRPr="00812088" w:rsidRDefault="00E04C5A" w:rsidP="00E04C5A">
            <w:pPr>
              <w:pStyle w:val="Listparagraf"/>
              <w:numPr>
                <w:ilvl w:val="0"/>
                <w:numId w:val="1"/>
              </w:numPr>
              <w:spacing w:line="360" w:lineRule="auto"/>
              <w:rPr>
                <w:rFonts w:ascii="Arial" w:hAnsi="Arial"/>
                <w:szCs w:val="24"/>
              </w:rPr>
            </w:pPr>
            <w:r w:rsidRPr="00812088">
              <w:rPr>
                <w:rFonts w:ascii="Arial" w:hAnsi="Arial"/>
              </w:rPr>
              <w:t>Seafood Restaurants</w:t>
            </w:r>
          </w:p>
          <w:p w14:paraId="35519ED4" w14:textId="77777777" w:rsidR="001E55FC" w:rsidRPr="00812088" w:rsidRDefault="001E55FC" w:rsidP="00E04C5A">
            <w:pPr>
              <w:pStyle w:val="Listparagraf"/>
              <w:numPr>
                <w:ilvl w:val="0"/>
                <w:numId w:val="1"/>
              </w:numPr>
              <w:spacing w:line="360" w:lineRule="auto"/>
              <w:rPr>
                <w:rFonts w:ascii="Arial" w:hAnsi="Arial"/>
                <w:szCs w:val="24"/>
              </w:rPr>
            </w:pPr>
            <w:r w:rsidRPr="00812088">
              <w:rPr>
                <w:rFonts w:ascii="Arial" w:hAnsi="Arial"/>
              </w:rPr>
              <w:t>Fast Casual Restaurants</w:t>
            </w:r>
          </w:p>
        </w:tc>
        <w:tc>
          <w:tcPr>
            <w:tcW w:w="4975" w:type="dxa"/>
          </w:tcPr>
          <w:p w14:paraId="1746FB91" w14:textId="77777777" w:rsidR="00E04C5A" w:rsidRPr="00812088" w:rsidRDefault="00E04C5A" w:rsidP="0051511C">
            <w:pPr>
              <w:pStyle w:val="Titlu1"/>
              <w:rPr>
                <w:rFonts w:ascii="Arial" w:eastAsia="Times New Roman" w:hAnsi="Arial" w:cs="Arial"/>
              </w:rPr>
            </w:pPr>
            <w:r w:rsidRPr="00812088">
              <w:rPr>
                <w:rFonts w:ascii="Arial" w:eastAsia="Times New Roman" w:hAnsi="Arial" w:cs="Arial"/>
              </w:rPr>
              <w:t>Different Types of Restaurant Jobs</w:t>
            </w:r>
          </w:p>
          <w:p w14:paraId="192DA745" w14:textId="77777777" w:rsidR="00E04C5A" w:rsidRPr="00812088" w:rsidRDefault="00E04C5A" w:rsidP="00E04C5A">
            <w:pPr>
              <w:pStyle w:val="Listparagraf"/>
              <w:numPr>
                <w:ilvl w:val="0"/>
                <w:numId w:val="2"/>
              </w:numPr>
              <w:spacing w:line="360" w:lineRule="auto"/>
              <w:rPr>
                <w:rFonts w:ascii="Arial" w:hAnsi="Arial"/>
              </w:rPr>
            </w:pPr>
            <w:r w:rsidRPr="00812088">
              <w:rPr>
                <w:rFonts w:ascii="Arial" w:hAnsi="Arial"/>
              </w:rPr>
              <w:t>Restaurant Manager</w:t>
            </w:r>
          </w:p>
          <w:p w14:paraId="0776C162" w14:textId="77777777" w:rsidR="00E04C5A" w:rsidRPr="00812088" w:rsidRDefault="00E04C5A" w:rsidP="00E04C5A">
            <w:pPr>
              <w:pStyle w:val="Listparagraf"/>
              <w:numPr>
                <w:ilvl w:val="0"/>
                <w:numId w:val="2"/>
              </w:numPr>
              <w:spacing w:line="360" w:lineRule="auto"/>
              <w:rPr>
                <w:rFonts w:ascii="Arial" w:hAnsi="Arial"/>
              </w:rPr>
            </w:pPr>
            <w:r w:rsidRPr="00812088">
              <w:rPr>
                <w:rFonts w:ascii="Arial" w:hAnsi="Arial"/>
              </w:rPr>
              <w:t>Assistant Manager</w:t>
            </w:r>
          </w:p>
          <w:p w14:paraId="71E592BB" w14:textId="77777777" w:rsidR="00E04C5A" w:rsidRPr="00812088" w:rsidRDefault="00E04C5A" w:rsidP="00E04C5A">
            <w:pPr>
              <w:pStyle w:val="Listparagraf"/>
              <w:numPr>
                <w:ilvl w:val="0"/>
                <w:numId w:val="2"/>
              </w:numPr>
              <w:spacing w:line="360" w:lineRule="auto"/>
              <w:rPr>
                <w:rFonts w:ascii="Arial" w:hAnsi="Arial"/>
              </w:rPr>
            </w:pPr>
            <w:r w:rsidRPr="00812088">
              <w:rPr>
                <w:rFonts w:ascii="Arial" w:hAnsi="Arial"/>
              </w:rPr>
              <w:t>Shift Supervisor/Leader</w:t>
            </w:r>
          </w:p>
          <w:p w14:paraId="0F3B10BD" w14:textId="77777777" w:rsidR="00E04C5A" w:rsidRPr="00812088" w:rsidRDefault="00E04C5A" w:rsidP="00E04C5A">
            <w:pPr>
              <w:pStyle w:val="Listparagraf"/>
              <w:numPr>
                <w:ilvl w:val="0"/>
                <w:numId w:val="2"/>
              </w:numPr>
              <w:spacing w:line="360" w:lineRule="auto"/>
              <w:rPr>
                <w:rFonts w:ascii="Arial" w:hAnsi="Arial"/>
              </w:rPr>
            </w:pPr>
            <w:r w:rsidRPr="00812088">
              <w:rPr>
                <w:rFonts w:ascii="Arial" w:hAnsi="Arial"/>
              </w:rPr>
              <w:t>Chef</w:t>
            </w:r>
          </w:p>
          <w:p w14:paraId="67FDDF6D" w14:textId="77777777" w:rsidR="00E04C5A" w:rsidRPr="00812088" w:rsidRDefault="00E04C5A" w:rsidP="00E04C5A">
            <w:pPr>
              <w:pStyle w:val="Listparagraf"/>
              <w:numPr>
                <w:ilvl w:val="0"/>
                <w:numId w:val="2"/>
              </w:numPr>
              <w:spacing w:line="360" w:lineRule="auto"/>
              <w:rPr>
                <w:rFonts w:ascii="Arial" w:hAnsi="Arial"/>
              </w:rPr>
            </w:pPr>
            <w:r w:rsidRPr="00812088">
              <w:rPr>
                <w:rFonts w:ascii="Arial" w:hAnsi="Arial"/>
              </w:rPr>
              <w:t>Line Cook</w:t>
            </w:r>
          </w:p>
          <w:p w14:paraId="11713E5A" w14:textId="77777777" w:rsidR="00E04C5A" w:rsidRPr="00812088" w:rsidRDefault="00E04C5A" w:rsidP="00E04C5A">
            <w:pPr>
              <w:pStyle w:val="Listparagraf"/>
              <w:numPr>
                <w:ilvl w:val="0"/>
                <w:numId w:val="2"/>
              </w:numPr>
              <w:spacing w:line="360" w:lineRule="auto"/>
              <w:rPr>
                <w:rFonts w:ascii="Arial" w:hAnsi="Arial"/>
              </w:rPr>
            </w:pPr>
            <w:r w:rsidRPr="00812088">
              <w:rPr>
                <w:rFonts w:ascii="Arial" w:hAnsi="Arial"/>
              </w:rPr>
              <w:t>Waitstaff</w:t>
            </w:r>
          </w:p>
          <w:p w14:paraId="4071CFCC" w14:textId="77777777" w:rsidR="00E04C5A" w:rsidRPr="00812088" w:rsidRDefault="00E04C5A" w:rsidP="00E04C5A">
            <w:pPr>
              <w:pStyle w:val="Listparagraf"/>
              <w:numPr>
                <w:ilvl w:val="0"/>
                <w:numId w:val="2"/>
              </w:numPr>
              <w:spacing w:line="360" w:lineRule="auto"/>
              <w:rPr>
                <w:rFonts w:ascii="Arial" w:hAnsi="Arial"/>
              </w:rPr>
            </w:pPr>
            <w:r w:rsidRPr="00812088">
              <w:rPr>
                <w:rFonts w:ascii="Arial" w:hAnsi="Arial"/>
              </w:rPr>
              <w:t>Cashier</w:t>
            </w:r>
          </w:p>
        </w:tc>
      </w:tr>
    </w:tbl>
    <w:p w14:paraId="7B808806" w14:textId="77777777" w:rsidR="0051511C" w:rsidRPr="00812088" w:rsidRDefault="0051511C" w:rsidP="0051511C">
      <w:pPr>
        <w:pStyle w:val="Titlu1"/>
        <w:rPr>
          <w:rFonts w:ascii="Arial" w:hAnsi="Arial" w:cs="Arial"/>
        </w:rPr>
      </w:pPr>
      <w:bookmarkStart w:id="2" w:name="_Toc135224646"/>
      <w:bookmarkEnd w:id="1"/>
      <w:r w:rsidRPr="00812088">
        <w:rPr>
          <w:rFonts w:ascii="Arial" w:eastAsia="Times New Roman" w:hAnsi="Arial" w:cs="Arial"/>
        </w:rPr>
        <w:t xml:space="preserve">The </w:t>
      </w:r>
      <w:r w:rsidRPr="00812088">
        <w:rPr>
          <w:rFonts w:ascii="Arial" w:hAnsi="Arial" w:cs="Arial"/>
        </w:rPr>
        <w:t>Difference</w:t>
      </w:r>
      <w:r w:rsidRPr="00812088">
        <w:rPr>
          <w:rFonts w:ascii="Arial" w:eastAsia="Times New Roman" w:hAnsi="Arial" w:cs="Arial"/>
        </w:rPr>
        <w:t xml:space="preserve"> in Job Role</w:t>
      </w:r>
      <w:bookmarkEnd w:id="2"/>
    </w:p>
    <w:p w14:paraId="0CEF4FCF" w14:textId="77777777" w:rsidR="0051511C" w:rsidRPr="00812088" w:rsidRDefault="0051511C" w:rsidP="0051511C">
      <w:pPr>
        <w:spacing w:line="360" w:lineRule="auto"/>
        <w:rPr>
          <w:rFonts w:ascii="Arial" w:hAnsi="Arial"/>
          <w:szCs w:val="24"/>
        </w:rPr>
      </w:pPr>
      <w:r w:rsidRPr="00812088">
        <w:rPr>
          <w:rFonts w:ascii="Arial" w:hAnsi="Arial"/>
        </w:rPr>
        <w:t xml:space="preserve">This journal report will take Fast Food Restaurants and Casual Dining Restaurants as reference points. The job role of a Waitstaff will be analysed by varying different skill sets requirements. </w:t>
      </w:r>
    </w:p>
    <w:p w14:paraId="53D574F7" w14:textId="77777777" w:rsidR="0051511C" w:rsidRPr="00812088" w:rsidRDefault="0051511C" w:rsidP="0051511C">
      <w:pPr>
        <w:pStyle w:val="Titlu2"/>
        <w:rPr>
          <w:rFonts w:ascii="Arial" w:eastAsia="Times New Roman" w:hAnsi="Arial" w:cs="Arial"/>
        </w:rPr>
      </w:pPr>
      <w:bookmarkStart w:id="3" w:name="_Toc135224647"/>
      <w:r w:rsidRPr="00812088">
        <w:rPr>
          <w:rFonts w:ascii="Arial" w:hAnsi="Arial" w:cs="Arial"/>
        </w:rPr>
        <w:t>Casual Dining Restaurants</w:t>
      </w:r>
      <w:bookmarkEnd w:id="3"/>
    </w:p>
    <w:p w14:paraId="3EF50D7C" w14:textId="77777777" w:rsidR="0051511C" w:rsidRPr="00812088" w:rsidRDefault="00196C8D" w:rsidP="0051511C">
      <w:pPr>
        <w:spacing w:line="360" w:lineRule="auto"/>
        <w:rPr>
          <w:rFonts w:ascii="Arial" w:hAnsi="Arial"/>
        </w:rPr>
      </w:pPr>
      <w:r w:rsidRPr="00812088">
        <w:rPr>
          <w:rFonts w:ascii="Arial" w:hAnsi="Arial"/>
        </w:rPr>
        <w:t>The waitstaff at casual dining restaurants plays a more integral role in the whole dining experience</w:t>
      </w:r>
      <w:r w:rsidR="00E70FC7" w:rsidRPr="00812088">
        <w:rPr>
          <w:rFonts w:ascii="Arial" w:hAnsi="Arial"/>
        </w:rPr>
        <w:t xml:space="preserve"> (Wheelhouse, 2019)</w:t>
      </w:r>
      <w:r w:rsidRPr="00812088">
        <w:rPr>
          <w:rFonts w:ascii="Arial" w:hAnsi="Arial"/>
        </w:rPr>
        <w:t>. They go out of their way to make each customer feel special by doing things like greeting them by name, showing them to their seats, and explaining the menu in great detail. They serve customers, accept orders, assure their pleasure, and deal with special needs such food allergies and intolerances. They might also upsell you on wine or a daily special. In casual dining restaurants, the waitstaff is educated to create an atmosphere that makes customers want to stay and linger over their meals.</w:t>
      </w:r>
    </w:p>
    <w:p w14:paraId="5A131B26" w14:textId="77777777" w:rsidR="0051511C" w:rsidRPr="00812088" w:rsidRDefault="0051511C" w:rsidP="0051511C">
      <w:pPr>
        <w:pStyle w:val="Titlu2"/>
        <w:rPr>
          <w:rFonts w:ascii="Arial" w:eastAsia="Times New Roman" w:hAnsi="Arial" w:cs="Arial"/>
          <w:szCs w:val="24"/>
        </w:rPr>
      </w:pPr>
      <w:bookmarkStart w:id="4" w:name="_Toc135224648"/>
      <w:r w:rsidRPr="00812088">
        <w:rPr>
          <w:rFonts w:ascii="Arial" w:hAnsi="Arial" w:cs="Arial"/>
        </w:rPr>
        <w:t>Fast Food Restaurants</w:t>
      </w:r>
      <w:bookmarkEnd w:id="4"/>
    </w:p>
    <w:p w14:paraId="2A055720" w14:textId="77777777" w:rsidR="0051511C" w:rsidRPr="00812088" w:rsidRDefault="00196C8D" w:rsidP="0051511C">
      <w:pPr>
        <w:spacing w:line="360" w:lineRule="auto"/>
        <w:rPr>
          <w:rFonts w:ascii="Arial" w:hAnsi="Arial"/>
          <w:szCs w:val="24"/>
        </w:rPr>
      </w:pPr>
      <w:r w:rsidRPr="00812088">
        <w:rPr>
          <w:rFonts w:ascii="Arial" w:hAnsi="Arial"/>
        </w:rPr>
        <w:t xml:space="preserve">Fast food restaurants, on the other hand, are made for speedy service, thus the waitstaff's responsibilities are streamlined accordingly. Customers at many </w:t>
      </w:r>
      <w:r w:rsidR="00E70FC7" w:rsidRPr="00812088">
        <w:rPr>
          <w:rFonts w:ascii="Arial" w:hAnsi="Arial"/>
        </w:rPr>
        <w:t>fast-food</w:t>
      </w:r>
      <w:r w:rsidRPr="00812088">
        <w:rPr>
          <w:rFonts w:ascii="Arial" w:hAnsi="Arial"/>
        </w:rPr>
        <w:t xml:space="preserve"> restaurants put their orders at a counter, and the idea of a waiter or waitress delivering meals to patrons' tables is foreign to them. It is not uncommon, however, for fast food restaurants to deliver </w:t>
      </w:r>
      <w:r w:rsidRPr="00812088">
        <w:rPr>
          <w:rFonts w:ascii="Arial" w:hAnsi="Arial"/>
        </w:rPr>
        <w:lastRenderedPageBreak/>
        <w:t>orders to customers' tables after they have been placed at the counter</w:t>
      </w:r>
      <w:r w:rsidR="00E70FC7" w:rsidRPr="00812088">
        <w:rPr>
          <w:rFonts w:ascii="Arial" w:hAnsi="Arial"/>
        </w:rPr>
        <w:t xml:space="preserve"> (Voegele, 2018)</w:t>
      </w:r>
      <w:r w:rsidRPr="00812088">
        <w:rPr>
          <w:rFonts w:ascii="Arial" w:hAnsi="Arial"/>
        </w:rPr>
        <w:t>. They're also in charge of making sure the tables are cleared and set for the following order</w:t>
      </w:r>
      <w:r w:rsidR="0051511C" w:rsidRPr="00812088">
        <w:rPr>
          <w:rFonts w:ascii="Arial" w:hAnsi="Arial"/>
        </w:rPr>
        <w:t>.</w:t>
      </w:r>
    </w:p>
    <w:p w14:paraId="29EC23B1" w14:textId="77777777" w:rsidR="0051511C" w:rsidRPr="00812088" w:rsidRDefault="0051511C" w:rsidP="0051511C">
      <w:pPr>
        <w:pStyle w:val="Titlu1"/>
        <w:rPr>
          <w:rFonts w:ascii="Arial" w:eastAsia="Times New Roman" w:hAnsi="Arial" w:cs="Arial"/>
          <w:szCs w:val="24"/>
        </w:rPr>
      </w:pPr>
      <w:bookmarkStart w:id="5" w:name="_Toc135224649"/>
      <w:r w:rsidRPr="00812088">
        <w:rPr>
          <w:rFonts w:ascii="Arial" w:eastAsia="Times New Roman" w:hAnsi="Arial" w:cs="Arial"/>
        </w:rPr>
        <w:t xml:space="preserve">The </w:t>
      </w:r>
      <w:r w:rsidRPr="00812088">
        <w:rPr>
          <w:rFonts w:ascii="Arial" w:hAnsi="Arial" w:cs="Arial"/>
        </w:rPr>
        <w:t>S</w:t>
      </w:r>
      <w:r w:rsidRPr="00812088">
        <w:rPr>
          <w:rFonts w:ascii="Arial" w:eastAsia="Times New Roman" w:hAnsi="Arial" w:cs="Arial"/>
        </w:rPr>
        <w:t>killsets Required</w:t>
      </w:r>
      <w:bookmarkEnd w:id="5"/>
      <w:r w:rsidRPr="00812088">
        <w:rPr>
          <w:rFonts w:ascii="Arial" w:eastAsia="Times New Roman" w:hAnsi="Arial" w:cs="Arial"/>
        </w:rPr>
        <w:t xml:space="preserve"> </w:t>
      </w:r>
    </w:p>
    <w:p w14:paraId="63221890" w14:textId="77777777" w:rsidR="0051511C" w:rsidRPr="00812088" w:rsidRDefault="00196C8D" w:rsidP="0051511C">
      <w:pPr>
        <w:spacing w:line="360" w:lineRule="auto"/>
        <w:rPr>
          <w:rFonts w:ascii="Arial" w:hAnsi="Arial"/>
          <w:szCs w:val="24"/>
        </w:rPr>
      </w:pPr>
      <w:r w:rsidRPr="00812088">
        <w:rPr>
          <w:rFonts w:ascii="Arial" w:hAnsi="Arial"/>
        </w:rPr>
        <w:t xml:space="preserve">The skill set needed by waitstaff in each location is strongly impacted by the differences in service manner between casual dining establishments and </w:t>
      </w:r>
      <w:r w:rsidR="00E70FC7" w:rsidRPr="00812088">
        <w:rPr>
          <w:rFonts w:ascii="Arial" w:hAnsi="Arial"/>
        </w:rPr>
        <w:t>fast-food</w:t>
      </w:r>
      <w:r w:rsidRPr="00812088">
        <w:rPr>
          <w:rFonts w:ascii="Arial" w:hAnsi="Arial"/>
        </w:rPr>
        <w:t xml:space="preserve"> joints.</w:t>
      </w:r>
    </w:p>
    <w:p w14:paraId="2E152F4B" w14:textId="77777777" w:rsidR="0051511C" w:rsidRPr="00812088" w:rsidRDefault="0051511C" w:rsidP="0051511C">
      <w:pPr>
        <w:pStyle w:val="Titlu2"/>
        <w:rPr>
          <w:rFonts w:ascii="Arial" w:eastAsia="Times New Roman" w:hAnsi="Arial" w:cs="Arial"/>
        </w:rPr>
      </w:pPr>
      <w:bookmarkStart w:id="6" w:name="_Toc135224650"/>
      <w:r w:rsidRPr="00812088">
        <w:rPr>
          <w:rFonts w:ascii="Arial" w:hAnsi="Arial" w:cs="Arial"/>
        </w:rPr>
        <w:t>Casual Dining Restaurants</w:t>
      </w:r>
      <w:bookmarkEnd w:id="6"/>
    </w:p>
    <w:p w14:paraId="7DC4280F" w14:textId="77777777" w:rsidR="0051511C" w:rsidRPr="00812088" w:rsidRDefault="00196C8D" w:rsidP="0051511C">
      <w:pPr>
        <w:spacing w:line="360" w:lineRule="auto"/>
        <w:rPr>
          <w:rFonts w:ascii="Arial" w:hAnsi="Arial"/>
          <w:szCs w:val="24"/>
        </w:rPr>
      </w:pPr>
      <w:r w:rsidRPr="00812088">
        <w:rPr>
          <w:rFonts w:ascii="Arial" w:hAnsi="Arial"/>
        </w:rPr>
        <w:t>Due to the high amount of connection with customers at casual dining restaurants, waitstaff must possess excellent interpersonal and communication skills</w:t>
      </w:r>
      <w:r w:rsidR="00E70FC7" w:rsidRPr="00812088">
        <w:rPr>
          <w:rFonts w:ascii="Arial" w:hAnsi="Arial"/>
        </w:rPr>
        <w:t xml:space="preserve"> (Rutherford, 2018)</w:t>
      </w:r>
      <w:r w:rsidRPr="00812088">
        <w:rPr>
          <w:rFonts w:ascii="Arial" w:hAnsi="Arial"/>
        </w:rPr>
        <w:t>. They should be able to answer questions regarding the menu items, recommend items, and accommodate special diets. Their organizational and multitasking skills are put to the test as they oversee several tables at once. They need to be convincing and have a sales attitude because upselling is standard practice. They must be able to remain calm and friendly under pressure in an always-active workplace.</w:t>
      </w:r>
    </w:p>
    <w:p w14:paraId="6941C327" w14:textId="77777777" w:rsidR="0051511C" w:rsidRPr="00812088" w:rsidRDefault="0051511C" w:rsidP="0051511C">
      <w:pPr>
        <w:pStyle w:val="Titlu2"/>
        <w:rPr>
          <w:rFonts w:ascii="Arial" w:eastAsia="Times New Roman" w:hAnsi="Arial" w:cs="Arial"/>
          <w:szCs w:val="24"/>
        </w:rPr>
      </w:pPr>
      <w:bookmarkStart w:id="7" w:name="_Toc135224651"/>
      <w:r w:rsidRPr="00812088">
        <w:rPr>
          <w:rFonts w:ascii="Arial" w:hAnsi="Arial" w:cs="Arial"/>
        </w:rPr>
        <w:t>Fast Food Restaurants</w:t>
      </w:r>
      <w:bookmarkEnd w:id="7"/>
    </w:p>
    <w:p w14:paraId="1AE8AB2D" w14:textId="77777777" w:rsidR="00196C8D" w:rsidRPr="00812088" w:rsidRDefault="00196C8D" w:rsidP="00196C8D">
      <w:pPr>
        <w:spacing w:line="360" w:lineRule="auto"/>
        <w:rPr>
          <w:rFonts w:ascii="Arial" w:hAnsi="Arial"/>
        </w:rPr>
      </w:pPr>
      <w:r w:rsidRPr="00812088">
        <w:rPr>
          <w:rFonts w:ascii="Arial" w:hAnsi="Arial"/>
        </w:rPr>
        <w:t>Fast food restaurants, on the other hand, require a different set of skills centered around speed and efficiency</w:t>
      </w:r>
      <w:r w:rsidR="00E70FC7" w:rsidRPr="00812088">
        <w:rPr>
          <w:rFonts w:ascii="Arial" w:hAnsi="Arial"/>
        </w:rPr>
        <w:t xml:space="preserve"> (Pins, 2014)</w:t>
      </w:r>
      <w:r w:rsidRPr="00812088">
        <w:rPr>
          <w:rFonts w:ascii="Arial" w:hAnsi="Arial"/>
        </w:rPr>
        <w:t>. The waitstaff needs to be swift, flexible, and precise in their handling of a large number of orders. The staff is responsible for keeping the restaurant tidy and ready for the next client at all times. Working effectively with others is essential because of the high volume of customers and the need for constant service. Good customer service skills are still required; however they are less crucial than in casual eating due to the reduced level of client engagement.</w:t>
      </w:r>
    </w:p>
    <w:p w14:paraId="6AFBA86C" w14:textId="77777777" w:rsidR="0051511C" w:rsidRPr="00812088" w:rsidRDefault="0051511C" w:rsidP="0051511C">
      <w:pPr>
        <w:pStyle w:val="Titlu1"/>
        <w:rPr>
          <w:rFonts w:ascii="Arial" w:eastAsia="Times New Roman" w:hAnsi="Arial" w:cs="Arial"/>
          <w:szCs w:val="24"/>
        </w:rPr>
      </w:pPr>
      <w:bookmarkStart w:id="8" w:name="_Toc135224652"/>
      <w:r w:rsidRPr="00812088">
        <w:rPr>
          <w:rFonts w:ascii="Arial" w:eastAsia="Times New Roman" w:hAnsi="Arial" w:cs="Arial"/>
        </w:rPr>
        <w:t xml:space="preserve">Impact </w:t>
      </w:r>
      <w:r w:rsidRPr="00812088">
        <w:rPr>
          <w:rFonts w:ascii="Arial" w:hAnsi="Arial" w:cs="Arial"/>
        </w:rPr>
        <w:t>on Restaurant Operations</w:t>
      </w:r>
      <w:bookmarkEnd w:id="8"/>
    </w:p>
    <w:p w14:paraId="53793796" w14:textId="77777777" w:rsidR="0051511C" w:rsidRPr="00812088" w:rsidRDefault="00196C8D" w:rsidP="0051511C">
      <w:pPr>
        <w:spacing w:line="360" w:lineRule="auto"/>
        <w:rPr>
          <w:rFonts w:ascii="Arial" w:hAnsi="Arial"/>
          <w:szCs w:val="24"/>
        </w:rPr>
      </w:pPr>
      <w:r w:rsidRPr="00812088">
        <w:rPr>
          <w:rFonts w:ascii="Arial" w:hAnsi="Arial"/>
        </w:rPr>
        <w:t xml:space="preserve">The operations of </w:t>
      </w:r>
      <w:r w:rsidR="00E70FC7" w:rsidRPr="00812088">
        <w:rPr>
          <w:rFonts w:ascii="Arial" w:hAnsi="Arial"/>
        </w:rPr>
        <w:t>fast-food</w:t>
      </w:r>
      <w:r w:rsidRPr="00812088">
        <w:rPr>
          <w:rFonts w:ascii="Arial" w:hAnsi="Arial"/>
        </w:rPr>
        <w:t xml:space="preserve"> restaurants and casual dining restaurants are significantly impacted by the different skill sets needed </w:t>
      </w:r>
      <w:r w:rsidR="006F5DAD" w:rsidRPr="00812088">
        <w:rPr>
          <w:rFonts w:ascii="Arial" w:hAnsi="Arial"/>
        </w:rPr>
        <w:t>by</w:t>
      </w:r>
      <w:r w:rsidRPr="00812088">
        <w:rPr>
          <w:rFonts w:ascii="Arial" w:hAnsi="Arial"/>
        </w:rPr>
        <w:t xml:space="preserve"> waitstaff</w:t>
      </w:r>
      <w:r w:rsidR="006F5DAD" w:rsidRPr="00812088">
        <w:rPr>
          <w:rFonts w:ascii="Arial" w:hAnsi="Arial"/>
        </w:rPr>
        <w:t>s</w:t>
      </w:r>
      <w:r w:rsidRPr="00812088">
        <w:rPr>
          <w:rFonts w:ascii="Arial" w:hAnsi="Arial"/>
        </w:rPr>
        <w:t>.</w:t>
      </w:r>
    </w:p>
    <w:p w14:paraId="6C56552C" w14:textId="77777777" w:rsidR="0051511C" w:rsidRPr="00812088" w:rsidRDefault="0051511C" w:rsidP="0051511C">
      <w:pPr>
        <w:pStyle w:val="Titlu2"/>
        <w:rPr>
          <w:rFonts w:ascii="Arial" w:eastAsia="Times New Roman" w:hAnsi="Arial" w:cs="Arial"/>
        </w:rPr>
      </w:pPr>
      <w:bookmarkStart w:id="9" w:name="_Toc135224653"/>
      <w:r w:rsidRPr="00812088">
        <w:rPr>
          <w:rFonts w:ascii="Arial" w:hAnsi="Arial" w:cs="Arial"/>
        </w:rPr>
        <w:lastRenderedPageBreak/>
        <w:t>Casual Dining Restaurants</w:t>
      </w:r>
      <w:bookmarkEnd w:id="9"/>
    </w:p>
    <w:p w14:paraId="470E7777" w14:textId="77777777" w:rsidR="0051511C" w:rsidRPr="00812088" w:rsidRDefault="00196C8D" w:rsidP="0051511C">
      <w:pPr>
        <w:spacing w:line="360" w:lineRule="auto"/>
        <w:rPr>
          <w:rFonts w:ascii="Arial" w:hAnsi="Arial"/>
          <w:szCs w:val="24"/>
        </w:rPr>
      </w:pPr>
      <w:r w:rsidRPr="00812088">
        <w:rPr>
          <w:rFonts w:ascii="Arial" w:hAnsi="Arial"/>
        </w:rPr>
        <w:t>A complete dining experience is the main goal of casual dining restaurants</w:t>
      </w:r>
      <w:r w:rsidR="00E70FC7" w:rsidRPr="00812088">
        <w:rPr>
          <w:rFonts w:ascii="Arial" w:hAnsi="Arial"/>
        </w:rPr>
        <w:t xml:space="preserve"> (Dźwigoł, 2015)</w:t>
      </w:r>
      <w:r w:rsidRPr="00812088">
        <w:rPr>
          <w:rFonts w:ascii="Arial" w:hAnsi="Arial"/>
        </w:rPr>
        <w:t>. This calls for a well-oiled machine, with the waitstaff playing a crucial role in guaranteeing happy diners with their individualized attention. The restaurant's success or failure hinges on the wait staff's ability to multitask, upsell, and provide personalized service to diners.</w:t>
      </w:r>
    </w:p>
    <w:p w14:paraId="1109DB16" w14:textId="77777777" w:rsidR="0051511C" w:rsidRPr="00812088" w:rsidRDefault="0051511C" w:rsidP="0051511C">
      <w:pPr>
        <w:pStyle w:val="Titlu2"/>
        <w:rPr>
          <w:rFonts w:ascii="Arial" w:eastAsia="Times New Roman" w:hAnsi="Arial" w:cs="Arial"/>
          <w:szCs w:val="24"/>
        </w:rPr>
      </w:pPr>
      <w:bookmarkStart w:id="10" w:name="_Toc135224654"/>
      <w:r w:rsidRPr="00812088">
        <w:rPr>
          <w:rFonts w:ascii="Arial" w:hAnsi="Arial" w:cs="Arial"/>
        </w:rPr>
        <w:t>Fast Food Restaurants</w:t>
      </w:r>
      <w:bookmarkEnd w:id="10"/>
    </w:p>
    <w:p w14:paraId="4226A014" w14:textId="77777777" w:rsidR="0051511C" w:rsidRPr="00812088" w:rsidRDefault="00196C8D" w:rsidP="0051511C">
      <w:pPr>
        <w:spacing w:line="360" w:lineRule="auto"/>
        <w:rPr>
          <w:rFonts w:ascii="Arial" w:hAnsi="Arial"/>
          <w:szCs w:val="24"/>
        </w:rPr>
      </w:pPr>
      <w:r w:rsidRPr="00812088">
        <w:rPr>
          <w:rFonts w:ascii="Arial" w:hAnsi="Arial"/>
        </w:rPr>
        <w:t>Fast food businesses, on the other hand, prioritize swiftness and effectiveness. Waiters need to be able to multitask, deal with a large volume of orders, and keep the restaurant clean and ready for the next client</w:t>
      </w:r>
      <w:r w:rsidR="00E70FC7" w:rsidRPr="00812088">
        <w:rPr>
          <w:rFonts w:ascii="Arial" w:hAnsi="Arial"/>
        </w:rPr>
        <w:t xml:space="preserve"> (Kotschevar, 2019)</w:t>
      </w:r>
      <w:r w:rsidRPr="00812088">
        <w:rPr>
          <w:rFonts w:ascii="Arial" w:hAnsi="Arial"/>
        </w:rPr>
        <w:t>. The restaurant's capacity to serve a large number of guests, especially at peak periods, depends on how well they perform their jobs.</w:t>
      </w:r>
    </w:p>
    <w:p w14:paraId="5ED7E4DF" w14:textId="77777777" w:rsidR="0051511C" w:rsidRPr="00812088" w:rsidRDefault="0051511C" w:rsidP="0051511C">
      <w:pPr>
        <w:spacing w:line="360" w:lineRule="auto"/>
        <w:rPr>
          <w:rFonts w:ascii="Arial" w:hAnsi="Arial"/>
          <w:szCs w:val="24"/>
        </w:rPr>
      </w:pPr>
    </w:p>
    <w:p w14:paraId="1B743567" w14:textId="77777777" w:rsidR="0051511C" w:rsidRPr="00812088" w:rsidRDefault="0051511C">
      <w:pPr>
        <w:spacing w:before="0" w:after="200"/>
        <w:jc w:val="left"/>
        <w:rPr>
          <w:rFonts w:ascii="Arial" w:hAnsi="Arial"/>
        </w:rPr>
      </w:pPr>
      <w:r w:rsidRPr="00812088">
        <w:rPr>
          <w:rFonts w:ascii="Arial" w:hAnsi="Arial"/>
        </w:rPr>
        <w:br w:type="page"/>
      </w:r>
    </w:p>
    <w:p w14:paraId="54316398" w14:textId="77777777" w:rsidR="0051511C" w:rsidRPr="00812088" w:rsidRDefault="0051511C" w:rsidP="0051511C">
      <w:pPr>
        <w:pStyle w:val="Titlu1"/>
        <w:rPr>
          <w:rFonts w:ascii="Arial" w:eastAsia="Times New Roman" w:hAnsi="Arial" w:cs="Arial"/>
          <w:szCs w:val="24"/>
        </w:rPr>
      </w:pPr>
      <w:bookmarkStart w:id="11" w:name="_Toc135224655"/>
      <w:r w:rsidRPr="00812088">
        <w:rPr>
          <w:rFonts w:ascii="Arial" w:eastAsia="Times New Roman" w:hAnsi="Arial" w:cs="Arial"/>
        </w:rPr>
        <w:lastRenderedPageBreak/>
        <w:t>Conclusion</w:t>
      </w:r>
      <w:bookmarkEnd w:id="11"/>
    </w:p>
    <w:p w14:paraId="05C69A62" w14:textId="77777777" w:rsidR="00E04C5A" w:rsidRPr="00812088" w:rsidRDefault="00902532" w:rsidP="0051511C">
      <w:pPr>
        <w:spacing w:line="360" w:lineRule="auto"/>
        <w:rPr>
          <w:rFonts w:ascii="Arial" w:hAnsi="Arial"/>
        </w:rPr>
      </w:pPr>
      <w:r w:rsidRPr="00812088">
        <w:rPr>
          <w:rFonts w:ascii="Arial" w:hAnsi="Arial"/>
        </w:rPr>
        <w:t>Whether a restaurant provides fine dining or fast food has a significant impact on its operations and the abilities its waitstaff must possess. Understanding these differences is critical for effective personnel selection, instruction, and management. Because the waitstaff's familiarity with these inclinations has a direct bearing on the restaurant's bottom line, it's crucial that they have a good understanding of them.</w:t>
      </w:r>
    </w:p>
    <w:p w14:paraId="2F1D651D" w14:textId="77777777" w:rsidR="00E04C5A" w:rsidRPr="00812088" w:rsidRDefault="00E04C5A">
      <w:pPr>
        <w:spacing w:before="0" w:after="200"/>
        <w:jc w:val="left"/>
        <w:rPr>
          <w:rFonts w:ascii="Arial" w:hAnsi="Arial"/>
        </w:rPr>
      </w:pPr>
      <w:r w:rsidRPr="00812088">
        <w:rPr>
          <w:rFonts w:ascii="Arial" w:hAnsi="Arial"/>
        </w:rPr>
        <w:br w:type="page"/>
      </w:r>
    </w:p>
    <w:p w14:paraId="15BCD644" w14:textId="77777777" w:rsidR="0051511C" w:rsidRPr="00812088" w:rsidRDefault="00E04C5A" w:rsidP="00E04C5A">
      <w:pPr>
        <w:pStyle w:val="Titlu1"/>
        <w:rPr>
          <w:rFonts w:ascii="Arial" w:hAnsi="Arial" w:cs="Arial"/>
        </w:rPr>
      </w:pPr>
      <w:bookmarkStart w:id="12" w:name="_Toc135224656"/>
      <w:r w:rsidRPr="00812088">
        <w:rPr>
          <w:rFonts w:ascii="Arial" w:hAnsi="Arial" w:cs="Arial"/>
        </w:rPr>
        <w:lastRenderedPageBreak/>
        <w:t>References</w:t>
      </w:r>
      <w:bookmarkEnd w:id="12"/>
    </w:p>
    <w:p w14:paraId="0874A22F" w14:textId="77777777" w:rsidR="00E04C5A" w:rsidRPr="00812088" w:rsidRDefault="00E04C5A" w:rsidP="00E04C5A">
      <w:pPr>
        <w:pStyle w:val="NormalWeb"/>
        <w:spacing w:line="360" w:lineRule="auto"/>
        <w:ind w:left="567" w:hanging="567"/>
        <w:jc w:val="both"/>
        <w:rPr>
          <w:rFonts w:ascii="Arial" w:hAnsi="Arial" w:cs="Arial"/>
        </w:rPr>
      </w:pPr>
      <w:r w:rsidRPr="00812088">
        <w:rPr>
          <w:rFonts w:ascii="Arial" w:hAnsi="Arial" w:cs="Arial"/>
        </w:rPr>
        <w:t xml:space="preserve">Dźwigoł, H. (2015) </w:t>
      </w:r>
      <w:r w:rsidRPr="00812088">
        <w:rPr>
          <w:rFonts w:ascii="Arial" w:hAnsi="Arial" w:cs="Arial"/>
          <w:i/>
          <w:iCs/>
        </w:rPr>
        <w:t>Business management</w:t>
      </w:r>
      <w:r w:rsidRPr="00812088">
        <w:rPr>
          <w:rFonts w:ascii="Arial" w:hAnsi="Arial" w:cs="Arial"/>
        </w:rPr>
        <w:t xml:space="preserve">. Oxford, U.K.: Alpha Science International Ltd. </w:t>
      </w:r>
    </w:p>
    <w:p w14:paraId="7D7E9061" w14:textId="77777777" w:rsidR="00E04C5A" w:rsidRPr="00812088" w:rsidRDefault="00E04C5A" w:rsidP="00E04C5A">
      <w:pPr>
        <w:pStyle w:val="NormalWeb"/>
        <w:spacing w:line="360" w:lineRule="auto"/>
        <w:ind w:left="567" w:hanging="567"/>
        <w:jc w:val="both"/>
        <w:rPr>
          <w:rFonts w:ascii="Arial" w:hAnsi="Arial" w:cs="Arial"/>
        </w:rPr>
      </w:pPr>
      <w:r w:rsidRPr="00812088">
        <w:rPr>
          <w:rFonts w:ascii="Arial" w:hAnsi="Arial" w:cs="Arial"/>
        </w:rPr>
        <w:t xml:space="preserve">Kotschevar, L.H. (2019) ‘Food Service jobs’, </w:t>
      </w:r>
      <w:r w:rsidRPr="00812088">
        <w:rPr>
          <w:rFonts w:ascii="Arial" w:hAnsi="Arial" w:cs="Arial"/>
          <w:i/>
          <w:iCs/>
        </w:rPr>
        <w:t>Cornell Hotel and Restaurant Administration Quarterly</w:t>
      </w:r>
      <w:r w:rsidRPr="00812088">
        <w:rPr>
          <w:rFonts w:ascii="Arial" w:hAnsi="Arial" w:cs="Arial"/>
        </w:rPr>
        <w:t xml:space="preserve">, 6(1), pp. 70–73. doi:10.1177/001088046500600115. </w:t>
      </w:r>
    </w:p>
    <w:p w14:paraId="7B75D8FD" w14:textId="77777777" w:rsidR="00E04C5A" w:rsidRPr="00812088" w:rsidRDefault="00E04C5A" w:rsidP="00E04C5A">
      <w:pPr>
        <w:pStyle w:val="NormalWeb"/>
        <w:spacing w:line="360" w:lineRule="auto"/>
        <w:ind w:left="567" w:hanging="567"/>
        <w:jc w:val="both"/>
        <w:rPr>
          <w:rFonts w:ascii="Arial" w:hAnsi="Arial" w:cs="Arial"/>
        </w:rPr>
      </w:pPr>
      <w:r w:rsidRPr="00812088">
        <w:rPr>
          <w:rFonts w:ascii="Arial" w:hAnsi="Arial" w:cs="Arial"/>
        </w:rPr>
        <w:t xml:space="preserve">McKinney, A. (2014) </w:t>
      </w:r>
      <w:r w:rsidRPr="00812088">
        <w:rPr>
          <w:rFonts w:ascii="Arial" w:hAnsi="Arial" w:cs="Arial"/>
          <w:i/>
          <w:iCs/>
        </w:rPr>
        <w:t>Restaurant, Food Service &amp; Hotel jobs</w:t>
      </w:r>
      <w:r w:rsidRPr="00812088">
        <w:rPr>
          <w:rFonts w:ascii="Arial" w:hAnsi="Arial" w:cs="Arial"/>
        </w:rPr>
        <w:t xml:space="preserve">. Fayetteville, NC: PREP Pub. </w:t>
      </w:r>
    </w:p>
    <w:p w14:paraId="73125692" w14:textId="77777777" w:rsidR="00E04C5A" w:rsidRPr="00812088" w:rsidRDefault="00E04C5A" w:rsidP="00E04C5A">
      <w:pPr>
        <w:pStyle w:val="NormalWeb"/>
        <w:spacing w:line="360" w:lineRule="auto"/>
        <w:ind w:left="567" w:hanging="567"/>
        <w:jc w:val="both"/>
        <w:rPr>
          <w:rFonts w:ascii="Arial" w:hAnsi="Arial" w:cs="Arial"/>
        </w:rPr>
      </w:pPr>
      <w:r w:rsidRPr="00812088">
        <w:rPr>
          <w:rFonts w:ascii="Arial" w:hAnsi="Arial" w:cs="Arial"/>
        </w:rPr>
        <w:t xml:space="preserve">Pins, A. de (2014) </w:t>
      </w:r>
      <w:r w:rsidRPr="00812088">
        <w:rPr>
          <w:rFonts w:ascii="Arial" w:hAnsi="Arial" w:cs="Arial"/>
          <w:i/>
          <w:iCs/>
        </w:rPr>
        <w:t>Human resources</w:t>
      </w:r>
      <w:r w:rsidRPr="00812088">
        <w:rPr>
          <w:rFonts w:ascii="Arial" w:hAnsi="Arial" w:cs="Arial"/>
        </w:rPr>
        <w:t xml:space="preserve">. New York, USA: NBM. </w:t>
      </w:r>
    </w:p>
    <w:p w14:paraId="21901833" w14:textId="77777777" w:rsidR="00E04C5A" w:rsidRPr="00812088" w:rsidRDefault="00E04C5A" w:rsidP="00E04C5A">
      <w:pPr>
        <w:pStyle w:val="NormalWeb"/>
        <w:spacing w:line="360" w:lineRule="auto"/>
        <w:ind w:left="567" w:hanging="567"/>
        <w:jc w:val="both"/>
        <w:rPr>
          <w:rFonts w:ascii="Arial" w:hAnsi="Arial" w:cs="Arial"/>
        </w:rPr>
      </w:pPr>
      <w:r w:rsidRPr="00812088">
        <w:rPr>
          <w:rFonts w:ascii="Arial" w:hAnsi="Arial" w:cs="Arial"/>
        </w:rPr>
        <w:t xml:space="preserve">Rutherford, D.G. (2018) ‘The evolution of restaurant jobs’, </w:t>
      </w:r>
      <w:r w:rsidRPr="00812088">
        <w:rPr>
          <w:rFonts w:ascii="Arial" w:hAnsi="Arial" w:cs="Arial"/>
          <w:i/>
          <w:iCs/>
        </w:rPr>
        <w:t>Cornell Hotel and Restaurant Administration Quarterly</w:t>
      </w:r>
      <w:r w:rsidRPr="00812088">
        <w:rPr>
          <w:rFonts w:ascii="Arial" w:hAnsi="Arial" w:cs="Arial"/>
        </w:rPr>
        <w:t xml:space="preserve">, 27(4), pp. 72–78. doi:10.1177/001088048702700420. </w:t>
      </w:r>
    </w:p>
    <w:p w14:paraId="2FFD2B6E" w14:textId="12B2C0EC" w:rsidR="00E04C5A" w:rsidRPr="00812088" w:rsidRDefault="00E04C5A" w:rsidP="00E04C5A">
      <w:pPr>
        <w:pStyle w:val="NormalWeb"/>
        <w:spacing w:line="360" w:lineRule="auto"/>
        <w:ind w:left="567" w:hanging="567"/>
        <w:jc w:val="both"/>
        <w:rPr>
          <w:rFonts w:ascii="Arial" w:hAnsi="Arial" w:cs="Arial"/>
        </w:rPr>
      </w:pPr>
      <w:r w:rsidRPr="00812088">
        <w:rPr>
          <w:rFonts w:ascii="Arial" w:hAnsi="Arial" w:cs="Arial"/>
          <w:i/>
          <w:iCs/>
        </w:rPr>
        <w:t>Types of restaurants</w:t>
      </w:r>
      <w:r w:rsidRPr="00812088">
        <w:rPr>
          <w:rFonts w:ascii="Arial" w:hAnsi="Arial" w:cs="Arial"/>
        </w:rPr>
        <w:t xml:space="preserve"> (2023) </w:t>
      </w:r>
      <w:r w:rsidRPr="00812088">
        <w:rPr>
          <w:rFonts w:ascii="Arial" w:hAnsi="Arial" w:cs="Arial"/>
          <w:i/>
          <w:iCs/>
        </w:rPr>
        <w:t>WebstaurantStore</w:t>
      </w:r>
      <w:r w:rsidRPr="00812088">
        <w:rPr>
          <w:rFonts w:ascii="Arial" w:hAnsi="Arial" w:cs="Arial"/>
        </w:rPr>
        <w:t>.Available</w:t>
      </w:r>
      <w:r w:rsidR="00C9538A">
        <w:rPr>
          <w:rFonts w:ascii="Arial" w:hAnsi="Arial" w:cs="Arial"/>
        </w:rPr>
        <w:t xml:space="preserve"> </w:t>
      </w:r>
      <w:r w:rsidRPr="00812088">
        <w:rPr>
          <w:rFonts w:ascii="Arial" w:hAnsi="Arial" w:cs="Arial"/>
        </w:rPr>
        <w:t xml:space="preserve">at: https://www.webstaurantstore.com/article/353/types-of-restaurants.html (Accessed: 17 May 2023). </w:t>
      </w:r>
    </w:p>
    <w:p w14:paraId="1E77D8B4" w14:textId="77777777" w:rsidR="00E04C5A" w:rsidRPr="00812088" w:rsidRDefault="00E04C5A" w:rsidP="00E04C5A">
      <w:pPr>
        <w:pStyle w:val="NormalWeb"/>
        <w:spacing w:line="360" w:lineRule="auto"/>
        <w:ind w:left="567" w:hanging="567"/>
        <w:jc w:val="both"/>
        <w:rPr>
          <w:rFonts w:ascii="Arial" w:hAnsi="Arial" w:cs="Arial"/>
        </w:rPr>
      </w:pPr>
      <w:r w:rsidRPr="00812088">
        <w:rPr>
          <w:rFonts w:ascii="Arial" w:hAnsi="Arial" w:cs="Arial"/>
        </w:rPr>
        <w:t xml:space="preserve">Voegele, W.O. (2018) </w:t>
      </w:r>
      <w:r w:rsidRPr="00812088">
        <w:rPr>
          <w:rFonts w:ascii="Arial" w:hAnsi="Arial" w:cs="Arial"/>
          <w:i/>
          <w:iCs/>
        </w:rPr>
        <w:t>Restaurant business</w:t>
      </w:r>
      <w:r w:rsidRPr="00812088">
        <w:rPr>
          <w:rFonts w:ascii="Arial" w:hAnsi="Arial" w:cs="Arial"/>
        </w:rPr>
        <w:t xml:space="preserve">. Boston, MA: Bellman Publishing Company, Inc. </w:t>
      </w:r>
    </w:p>
    <w:p w14:paraId="76C13EA4" w14:textId="77777777" w:rsidR="00E04C5A" w:rsidRPr="00812088" w:rsidRDefault="00E04C5A" w:rsidP="00E04C5A">
      <w:pPr>
        <w:pStyle w:val="NormalWeb"/>
        <w:spacing w:line="360" w:lineRule="auto"/>
        <w:ind w:left="567" w:hanging="567"/>
        <w:jc w:val="both"/>
        <w:rPr>
          <w:rFonts w:ascii="Arial" w:hAnsi="Arial" w:cs="Arial"/>
        </w:rPr>
      </w:pPr>
      <w:r w:rsidRPr="00812088">
        <w:rPr>
          <w:rFonts w:ascii="Arial" w:hAnsi="Arial" w:cs="Arial"/>
        </w:rPr>
        <w:t xml:space="preserve">Wheelhouse, D. (2019) </w:t>
      </w:r>
      <w:r w:rsidRPr="00812088">
        <w:rPr>
          <w:rFonts w:ascii="Arial" w:hAnsi="Arial" w:cs="Arial"/>
          <w:i/>
          <w:iCs/>
        </w:rPr>
        <w:t>Human resources</w:t>
      </w:r>
      <w:r w:rsidRPr="00812088">
        <w:rPr>
          <w:rFonts w:ascii="Arial" w:hAnsi="Arial" w:cs="Arial"/>
        </w:rPr>
        <w:t xml:space="preserve">. East Lansing, MI: Educational Institute of the American Hotel &amp; Motel Association. </w:t>
      </w:r>
    </w:p>
    <w:p w14:paraId="6E8CFDD4" w14:textId="77777777" w:rsidR="00E04C5A" w:rsidRPr="00812088" w:rsidRDefault="00E04C5A" w:rsidP="0051511C">
      <w:pPr>
        <w:spacing w:line="360" w:lineRule="auto"/>
        <w:rPr>
          <w:rFonts w:ascii="Arial" w:hAnsi="Arial"/>
          <w:szCs w:val="24"/>
        </w:rPr>
      </w:pPr>
    </w:p>
    <w:p w14:paraId="31F2AFB8" w14:textId="77777777" w:rsidR="00DF50B5" w:rsidRPr="00812088" w:rsidRDefault="00DF50B5" w:rsidP="0051511C">
      <w:pPr>
        <w:spacing w:line="360" w:lineRule="auto"/>
        <w:rPr>
          <w:rFonts w:ascii="Arial" w:hAnsi="Arial"/>
        </w:rPr>
      </w:pPr>
    </w:p>
    <w:sectPr w:rsidR="00DF50B5" w:rsidRPr="00812088" w:rsidSect="0051511C">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EB2B9F" w14:textId="77777777" w:rsidR="002C00DC" w:rsidRDefault="002C00DC" w:rsidP="0051511C">
      <w:pPr>
        <w:spacing w:before="0" w:after="0" w:line="240" w:lineRule="auto"/>
      </w:pPr>
      <w:r>
        <w:separator/>
      </w:r>
    </w:p>
  </w:endnote>
  <w:endnote w:type="continuationSeparator" w:id="0">
    <w:p w14:paraId="47BF4AAB" w14:textId="77777777" w:rsidR="002C00DC" w:rsidRDefault="002C00DC" w:rsidP="0051511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Arial">
    <w:panose1 w:val="020B0604020202020204"/>
    <w:charset w:val="EE"/>
    <w:family w:val="swiss"/>
    <w:pitch w:val="variable"/>
    <w:sig w:usb0="E0002AFF" w:usb1="C0007843" w:usb2="00000009" w:usb3="00000000" w:csb0="000001FF" w:csb1="00000000"/>
  </w:font>
  <w:font w:name="Cambria">
    <w:panose1 w:val="02040503050406030204"/>
    <w:charset w:val="EE"/>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FF8554" w14:textId="77777777" w:rsidR="0051511C" w:rsidRDefault="0051511C">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8753349"/>
      <w:docPartObj>
        <w:docPartGallery w:val="Page Numbers (Bottom of Page)"/>
        <w:docPartUnique/>
      </w:docPartObj>
    </w:sdtPr>
    <w:sdtEndPr>
      <w:rPr>
        <w:noProof/>
      </w:rPr>
    </w:sdtEndPr>
    <w:sdtContent>
      <w:p w14:paraId="6B0B5CCB" w14:textId="77777777" w:rsidR="0051511C" w:rsidRDefault="0051511C">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2DF3CEBC" w14:textId="77777777" w:rsidR="0051511C" w:rsidRDefault="0051511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ECF43A" w14:textId="77777777" w:rsidR="002C00DC" w:rsidRDefault="002C00DC" w:rsidP="0051511C">
      <w:pPr>
        <w:spacing w:before="0" w:after="0" w:line="240" w:lineRule="auto"/>
      </w:pPr>
      <w:r>
        <w:separator/>
      </w:r>
    </w:p>
  </w:footnote>
  <w:footnote w:type="continuationSeparator" w:id="0">
    <w:p w14:paraId="54198712" w14:textId="77777777" w:rsidR="002C00DC" w:rsidRDefault="002C00DC" w:rsidP="0051511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3740FE"/>
    <w:multiLevelType w:val="hybridMultilevel"/>
    <w:tmpl w:val="39F24FC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1A77A4"/>
    <w:multiLevelType w:val="hybridMultilevel"/>
    <w:tmpl w:val="3E5E2F6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9710455">
    <w:abstractNumId w:val="1"/>
  </w:num>
  <w:num w:numId="2" w16cid:durableId="1357729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11C"/>
    <w:rsid w:val="00072BC2"/>
    <w:rsid w:val="000B7657"/>
    <w:rsid w:val="0011617A"/>
    <w:rsid w:val="00196C8D"/>
    <w:rsid w:val="001E55FC"/>
    <w:rsid w:val="002C00DC"/>
    <w:rsid w:val="002E7ACE"/>
    <w:rsid w:val="003471B8"/>
    <w:rsid w:val="00487790"/>
    <w:rsid w:val="0051511C"/>
    <w:rsid w:val="006139B3"/>
    <w:rsid w:val="006F5DAD"/>
    <w:rsid w:val="00812088"/>
    <w:rsid w:val="00902532"/>
    <w:rsid w:val="0095254E"/>
    <w:rsid w:val="009B03C5"/>
    <w:rsid w:val="00A3700C"/>
    <w:rsid w:val="00A403D7"/>
    <w:rsid w:val="00B046D1"/>
    <w:rsid w:val="00B62B21"/>
    <w:rsid w:val="00BF51F1"/>
    <w:rsid w:val="00C23853"/>
    <w:rsid w:val="00C9538A"/>
    <w:rsid w:val="00CC7DFC"/>
    <w:rsid w:val="00DF50B5"/>
    <w:rsid w:val="00E04C5A"/>
    <w:rsid w:val="00E13497"/>
    <w:rsid w:val="00E37970"/>
    <w:rsid w:val="00E70FC7"/>
    <w:rsid w:val="00ED3E2D"/>
    <w:rsid w:val="00FC7D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8A670"/>
  <w15:chartTrackingRefBased/>
  <w15:docId w15:val="{CD489348-6450-4F2D-A1EC-B4F3CC226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2BC2"/>
    <w:pPr>
      <w:spacing w:before="120" w:after="240"/>
      <w:jc w:val="both"/>
    </w:pPr>
    <w:rPr>
      <w:rFonts w:ascii="Times New Roman" w:hAnsi="Times New Roman" w:cs="Arial"/>
      <w:sz w:val="24"/>
      <w:lang w:val="en-GB" w:eastAsia="en-GB"/>
    </w:rPr>
  </w:style>
  <w:style w:type="paragraph" w:styleId="Titlu1">
    <w:name w:val="heading 1"/>
    <w:basedOn w:val="Normal"/>
    <w:next w:val="Normal"/>
    <w:link w:val="Titlu1Caracter"/>
    <w:uiPriority w:val="9"/>
    <w:qFormat/>
    <w:rsid w:val="009B03C5"/>
    <w:pPr>
      <w:keepNext/>
      <w:keepLines/>
      <w:spacing w:before="240" w:after="0"/>
      <w:outlineLvl w:val="0"/>
    </w:pPr>
    <w:rPr>
      <w:rFonts w:eastAsiaTheme="majorEastAsia" w:cstheme="majorBidi"/>
      <w:color w:val="244061" w:themeColor="accent1" w:themeShade="80"/>
      <w:sz w:val="32"/>
      <w:szCs w:val="32"/>
    </w:rPr>
  </w:style>
  <w:style w:type="paragraph" w:styleId="Titlu2">
    <w:name w:val="heading 2"/>
    <w:basedOn w:val="Normal"/>
    <w:next w:val="Normal"/>
    <w:link w:val="Titlu2Caracter"/>
    <w:uiPriority w:val="9"/>
    <w:unhideWhenUsed/>
    <w:qFormat/>
    <w:rsid w:val="00FC7DA7"/>
    <w:pPr>
      <w:keepNext/>
      <w:keepLines/>
      <w:spacing w:before="40" w:after="0"/>
      <w:outlineLvl w:val="1"/>
    </w:pPr>
    <w:rPr>
      <w:rFonts w:eastAsiaTheme="majorEastAsia" w:cstheme="majorBidi"/>
      <w:color w:val="365F91" w:themeColor="accent1" w:themeShade="BF"/>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B03C5"/>
    <w:rPr>
      <w:rFonts w:ascii="Times New Roman" w:eastAsiaTheme="majorEastAsia" w:hAnsi="Times New Roman" w:cstheme="majorBidi"/>
      <w:color w:val="244061" w:themeColor="accent1" w:themeShade="80"/>
      <w:sz w:val="32"/>
      <w:szCs w:val="32"/>
    </w:rPr>
  </w:style>
  <w:style w:type="character" w:customStyle="1" w:styleId="Titlu2Caracter">
    <w:name w:val="Titlu 2 Caracter"/>
    <w:basedOn w:val="Fontdeparagrafimplicit"/>
    <w:link w:val="Titlu2"/>
    <w:uiPriority w:val="9"/>
    <w:rsid w:val="00FC7DA7"/>
    <w:rPr>
      <w:rFonts w:ascii="Times New Roman" w:eastAsiaTheme="majorEastAsia" w:hAnsi="Times New Roman" w:cstheme="majorBidi"/>
      <w:color w:val="365F91" w:themeColor="accent1" w:themeShade="BF"/>
      <w:sz w:val="28"/>
      <w:szCs w:val="26"/>
    </w:rPr>
  </w:style>
  <w:style w:type="paragraph" w:styleId="NormalWeb">
    <w:name w:val="Normal (Web)"/>
    <w:basedOn w:val="Normal"/>
    <w:uiPriority w:val="99"/>
    <w:semiHidden/>
    <w:unhideWhenUsed/>
    <w:rsid w:val="0051511C"/>
    <w:pPr>
      <w:spacing w:before="100" w:beforeAutospacing="1" w:after="100" w:afterAutospacing="1" w:line="240" w:lineRule="auto"/>
      <w:jc w:val="left"/>
    </w:pPr>
    <w:rPr>
      <w:rFonts w:eastAsia="Times New Roman" w:cs="Times New Roman"/>
      <w:szCs w:val="24"/>
    </w:rPr>
  </w:style>
  <w:style w:type="paragraph" w:styleId="Listparagraf">
    <w:name w:val="List Paragraph"/>
    <w:basedOn w:val="Normal"/>
    <w:uiPriority w:val="34"/>
    <w:qFormat/>
    <w:rsid w:val="0051511C"/>
    <w:pPr>
      <w:ind w:left="720"/>
      <w:contextualSpacing/>
    </w:pPr>
  </w:style>
  <w:style w:type="paragraph" w:styleId="Titlucuprins">
    <w:name w:val="TOC Heading"/>
    <w:basedOn w:val="Titlu1"/>
    <w:next w:val="Normal"/>
    <w:uiPriority w:val="39"/>
    <w:unhideWhenUsed/>
    <w:qFormat/>
    <w:rsid w:val="0051511C"/>
    <w:pPr>
      <w:spacing w:line="259" w:lineRule="auto"/>
      <w:jc w:val="left"/>
      <w:outlineLvl w:val="9"/>
    </w:pPr>
    <w:rPr>
      <w:rFonts w:asciiTheme="majorHAnsi" w:hAnsiTheme="majorHAnsi"/>
      <w:color w:val="365F91" w:themeColor="accent1" w:themeShade="BF"/>
      <w:lang w:val="en-US" w:eastAsia="en-US"/>
    </w:rPr>
  </w:style>
  <w:style w:type="paragraph" w:styleId="Cuprins1">
    <w:name w:val="toc 1"/>
    <w:basedOn w:val="Normal"/>
    <w:next w:val="Normal"/>
    <w:autoRedefine/>
    <w:uiPriority w:val="39"/>
    <w:unhideWhenUsed/>
    <w:rsid w:val="0051511C"/>
    <w:pPr>
      <w:spacing w:after="100"/>
    </w:pPr>
  </w:style>
  <w:style w:type="paragraph" w:styleId="Cuprins2">
    <w:name w:val="toc 2"/>
    <w:basedOn w:val="Normal"/>
    <w:next w:val="Normal"/>
    <w:autoRedefine/>
    <w:uiPriority w:val="39"/>
    <w:unhideWhenUsed/>
    <w:rsid w:val="0051511C"/>
    <w:pPr>
      <w:spacing w:after="100"/>
      <w:ind w:left="240"/>
    </w:pPr>
  </w:style>
  <w:style w:type="character" w:styleId="Hyperlink">
    <w:name w:val="Hyperlink"/>
    <w:basedOn w:val="Fontdeparagrafimplicit"/>
    <w:uiPriority w:val="99"/>
    <w:unhideWhenUsed/>
    <w:rsid w:val="0051511C"/>
    <w:rPr>
      <w:color w:val="0000FF" w:themeColor="hyperlink"/>
      <w:u w:val="single"/>
    </w:rPr>
  </w:style>
  <w:style w:type="paragraph" w:styleId="Antet">
    <w:name w:val="header"/>
    <w:basedOn w:val="Normal"/>
    <w:link w:val="AntetCaracter"/>
    <w:uiPriority w:val="99"/>
    <w:unhideWhenUsed/>
    <w:rsid w:val="0051511C"/>
    <w:pPr>
      <w:tabs>
        <w:tab w:val="center" w:pos="4680"/>
        <w:tab w:val="right" w:pos="9360"/>
      </w:tabs>
      <w:spacing w:before="0" w:after="0" w:line="240" w:lineRule="auto"/>
    </w:pPr>
  </w:style>
  <w:style w:type="character" w:customStyle="1" w:styleId="AntetCaracter">
    <w:name w:val="Antet Caracter"/>
    <w:basedOn w:val="Fontdeparagrafimplicit"/>
    <w:link w:val="Antet"/>
    <w:uiPriority w:val="99"/>
    <w:rsid w:val="0051511C"/>
    <w:rPr>
      <w:rFonts w:ascii="Times New Roman" w:hAnsi="Times New Roman" w:cs="Arial"/>
      <w:sz w:val="24"/>
      <w:lang w:val="en-GB" w:eastAsia="en-GB"/>
    </w:rPr>
  </w:style>
  <w:style w:type="paragraph" w:styleId="Subsol">
    <w:name w:val="footer"/>
    <w:basedOn w:val="Normal"/>
    <w:link w:val="SubsolCaracter"/>
    <w:uiPriority w:val="99"/>
    <w:unhideWhenUsed/>
    <w:rsid w:val="0051511C"/>
    <w:pPr>
      <w:tabs>
        <w:tab w:val="center" w:pos="4680"/>
        <w:tab w:val="right" w:pos="9360"/>
      </w:tabs>
      <w:spacing w:before="0" w:after="0" w:line="240" w:lineRule="auto"/>
    </w:pPr>
  </w:style>
  <w:style w:type="character" w:customStyle="1" w:styleId="SubsolCaracter">
    <w:name w:val="Subsol Caracter"/>
    <w:basedOn w:val="Fontdeparagrafimplicit"/>
    <w:link w:val="Subsol"/>
    <w:uiPriority w:val="99"/>
    <w:rsid w:val="0051511C"/>
    <w:rPr>
      <w:rFonts w:ascii="Times New Roman" w:hAnsi="Times New Roman" w:cs="Arial"/>
      <w:sz w:val="24"/>
      <w:lang w:val="en-GB" w:eastAsia="en-GB"/>
    </w:rPr>
  </w:style>
  <w:style w:type="table" w:styleId="Tabelgril">
    <w:name w:val="Table Grid"/>
    <w:basedOn w:val="TabelNormal"/>
    <w:uiPriority w:val="59"/>
    <w:rsid w:val="00E04C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Robust">
    <w:name w:val="Strong"/>
    <w:basedOn w:val="Fontdeparagrafimplicit"/>
    <w:uiPriority w:val="22"/>
    <w:qFormat/>
    <w:rsid w:val="00E04C5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091551">
      <w:bodyDiv w:val="1"/>
      <w:marLeft w:val="0"/>
      <w:marRight w:val="0"/>
      <w:marTop w:val="0"/>
      <w:marBottom w:val="0"/>
      <w:divBdr>
        <w:top w:val="none" w:sz="0" w:space="0" w:color="auto"/>
        <w:left w:val="none" w:sz="0" w:space="0" w:color="auto"/>
        <w:bottom w:val="none" w:sz="0" w:space="0" w:color="auto"/>
        <w:right w:val="none" w:sz="0" w:space="0" w:color="auto"/>
      </w:divBdr>
    </w:div>
    <w:div w:id="843208143">
      <w:bodyDiv w:val="1"/>
      <w:marLeft w:val="0"/>
      <w:marRight w:val="0"/>
      <w:marTop w:val="0"/>
      <w:marBottom w:val="0"/>
      <w:divBdr>
        <w:top w:val="none" w:sz="0" w:space="0" w:color="auto"/>
        <w:left w:val="none" w:sz="0" w:space="0" w:color="auto"/>
        <w:bottom w:val="none" w:sz="0" w:space="0" w:color="auto"/>
        <w:right w:val="none" w:sz="0" w:space="0" w:color="auto"/>
      </w:divBdr>
    </w:div>
    <w:div w:id="964434517">
      <w:bodyDiv w:val="1"/>
      <w:marLeft w:val="0"/>
      <w:marRight w:val="0"/>
      <w:marTop w:val="0"/>
      <w:marBottom w:val="0"/>
      <w:divBdr>
        <w:top w:val="none" w:sz="0" w:space="0" w:color="auto"/>
        <w:left w:val="none" w:sz="0" w:space="0" w:color="auto"/>
        <w:bottom w:val="none" w:sz="0" w:space="0" w:color="auto"/>
        <w:right w:val="none" w:sz="0" w:space="0" w:color="auto"/>
      </w:divBdr>
    </w:div>
    <w:div w:id="1227914415">
      <w:bodyDiv w:val="1"/>
      <w:marLeft w:val="0"/>
      <w:marRight w:val="0"/>
      <w:marTop w:val="0"/>
      <w:marBottom w:val="0"/>
      <w:divBdr>
        <w:top w:val="none" w:sz="0" w:space="0" w:color="auto"/>
        <w:left w:val="none" w:sz="0" w:space="0" w:color="auto"/>
        <w:bottom w:val="none" w:sz="0" w:space="0" w:color="auto"/>
        <w:right w:val="none" w:sz="0" w:space="0" w:color="auto"/>
      </w:divBdr>
    </w:div>
    <w:div w:id="1815566733">
      <w:bodyDiv w:val="1"/>
      <w:marLeft w:val="0"/>
      <w:marRight w:val="0"/>
      <w:marTop w:val="0"/>
      <w:marBottom w:val="0"/>
      <w:divBdr>
        <w:top w:val="none" w:sz="0" w:space="0" w:color="auto"/>
        <w:left w:val="none" w:sz="0" w:space="0" w:color="auto"/>
        <w:bottom w:val="none" w:sz="0" w:space="0" w:color="auto"/>
        <w:right w:val="none" w:sz="0" w:space="0" w:color="auto"/>
      </w:divBdr>
    </w:div>
    <w:div w:id="2125732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5CB138-F4A7-4A60-923A-83B4133882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1103</Words>
  <Characters>6404</Characters>
  <Application>Microsoft Office Word</Application>
  <DocSecurity>0</DocSecurity>
  <Lines>53</Lines>
  <Paragraphs>14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7493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Alexandra Staicu (2222626)</cp:lastModifiedBy>
  <cp:revision>3</cp:revision>
  <dcterms:created xsi:type="dcterms:W3CDTF">2023-05-18T20:46:00Z</dcterms:created>
  <dcterms:modified xsi:type="dcterms:W3CDTF">2023-05-18T20:53:00Z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34869cc1-85a3-4a9f-a6a7-6c85ef206593</vt:lpwstr>
  </property>
</Properties>
</file>