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B78ABD" w14:textId="2C06C6ED" w:rsidR="00601E3F" w:rsidRPr="00E67CB0" w:rsidRDefault="00601E3F">
      <w:pPr>
        <w:rPr>
          <w:rFonts w:cstheme="minorHAnsi"/>
          <w:b/>
          <w:bCs/>
          <w:sz w:val="28"/>
          <w:szCs w:val="28"/>
          <w:u w:val="single"/>
        </w:rPr>
      </w:pPr>
      <w:r w:rsidRPr="00E67CB0">
        <w:rPr>
          <w:rFonts w:cstheme="minorHAnsi"/>
          <w:b/>
          <w:bCs/>
          <w:sz w:val="28"/>
          <w:szCs w:val="28"/>
          <w:u w:val="single"/>
        </w:rPr>
        <w:t>Introduction</w:t>
      </w:r>
    </w:p>
    <w:p w14:paraId="1B0A2C65" w14:textId="519F3F96" w:rsidR="00601E3F" w:rsidRPr="00E67CB0" w:rsidRDefault="001E1944">
      <w:pPr>
        <w:rPr>
          <w:rFonts w:cstheme="minorHAnsi"/>
          <w:color w:val="000000"/>
          <w:sz w:val="28"/>
          <w:szCs w:val="28"/>
          <w:shd w:val="clear" w:color="auto" w:fill="FFFFFF"/>
        </w:rPr>
      </w:pPr>
      <w:r w:rsidRPr="00E67CB0">
        <w:rPr>
          <w:rFonts w:cstheme="minorHAnsi"/>
          <w:color w:val="000000"/>
          <w:sz w:val="28"/>
          <w:szCs w:val="28"/>
          <w:shd w:val="clear" w:color="auto" w:fill="FFFFFF"/>
        </w:rPr>
        <w:t>According to the PMBOK (Project Management Body of Knowledge) 3rd edition, A project is defined as a “temporary endeavour with a beginning and an end and it must be used to create a unique product, service or result” (What is a Project?,2021)</w:t>
      </w:r>
    </w:p>
    <w:p w14:paraId="04DD482E" w14:textId="46B0329E" w:rsidR="005139B3" w:rsidRPr="00E67CB0" w:rsidRDefault="005139B3" w:rsidP="005139B3">
      <w:pPr>
        <w:rPr>
          <w:rFonts w:cstheme="minorHAnsi"/>
          <w:color w:val="141414"/>
          <w:sz w:val="28"/>
          <w:szCs w:val="28"/>
          <w:shd w:val="clear" w:color="auto" w:fill="FFFFFF"/>
        </w:rPr>
      </w:pPr>
      <w:r w:rsidRPr="00E67CB0">
        <w:rPr>
          <w:rFonts w:cstheme="minorHAnsi"/>
          <w:color w:val="141414"/>
          <w:sz w:val="28"/>
          <w:szCs w:val="28"/>
          <w:shd w:val="clear" w:color="auto" w:fill="FFFFFF"/>
        </w:rPr>
        <w:t xml:space="preserve">Therefore, the following report is going to be highlighting the various tools a group of students used and implemented to complete their project. The project they were undertaking was to increase the recruitment of BAME officers within the South Wales Police Force. They would be running the project over a 5-week period and would be feeding back their results as a group to their lecturer Shehla Khan. From understanding the definition of a project and their </w:t>
      </w:r>
      <w:r w:rsidR="0065171F" w:rsidRPr="00E67CB0">
        <w:rPr>
          <w:rFonts w:cstheme="minorHAnsi"/>
          <w:color w:val="141414"/>
          <w:sz w:val="28"/>
          <w:szCs w:val="28"/>
          <w:shd w:val="clear" w:color="auto" w:fill="FFFFFF"/>
        </w:rPr>
        <w:t xml:space="preserve">objective </w:t>
      </w:r>
      <w:r w:rsidRPr="00E67CB0">
        <w:rPr>
          <w:rFonts w:cstheme="minorHAnsi"/>
          <w:color w:val="141414"/>
          <w:sz w:val="28"/>
          <w:szCs w:val="28"/>
          <w:shd w:val="clear" w:color="auto" w:fill="FFFFFF"/>
        </w:rPr>
        <w:t>having an aim and start and finish date it was easier to identify this task as a project.</w:t>
      </w:r>
    </w:p>
    <w:p w14:paraId="0DE57AD4" w14:textId="77777777" w:rsidR="00753253" w:rsidRPr="00753253" w:rsidRDefault="00753253" w:rsidP="00753253">
      <w:pPr>
        <w:rPr>
          <w:rFonts w:cstheme="minorHAnsi"/>
          <w:sz w:val="28"/>
          <w:szCs w:val="28"/>
        </w:rPr>
      </w:pPr>
      <w:r w:rsidRPr="00753253">
        <w:rPr>
          <w:rFonts w:cstheme="minorHAnsi"/>
          <w:sz w:val="28"/>
          <w:szCs w:val="28"/>
        </w:rPr>
        <w:t>What is BAME?</w:t>
      </w:r>
    </w:p>
    <w:p w14:paraId="6557463D" w14:textId="0BA75DE7" w:rsidR="005139B3" w:rsidRPr="00E67CB0" w:rsidRDefault="00753253">
      <w:pPr>
        <w:rPr>
          <w:rFonts w:cstheme="minorHAnsi"/>
          <w:sz w:val="28"/>
          <w:szCs w:val="28"/>
        </w:rPr>
      </w:pPr>
      <w:r w:rsidRPr="00753253">
        <w:rPr>
          <w:rFonts w:cstheme="minorHAnsi"/>
          <w:sz w:val="28"/>
          <w:szCs w:val="28"/>
        </w:rPr>
        <w:t xml:space="preserve">The BAME community is made up of Black, Asians and minority ethnics within the non-white communities of the </w:t>
      </w:r>
      <w:r w:rsidRPr="00E67CB0">
        <w:rPr>
          <w:rFonts w:cstheme="minorHAnsi"/>
          <w:sz w:val="28"/>
          <w:szCs w:val="28"/>
        </w:rPr>
        <w:t>UK. “BAME</w:t>
      </w:r>
      <w:r w:rsidRPr="00753253">
        <w:rPr>
          <w:rFonts w:cstheme="minorHAnsi"/>
          <w:sz w:val="28"/>
          <w:szCs w:val="28"/>
        </w:rPr>
        <w:t xml:space="preserve"> communities are considered and well known for being some of the most educated and </w:t>
      </w:r>
      <w:r w:rsidRPr="00753253">
        <w:rPr>
          <w:rFonts w:cstheme="minorHAnsi"/>
          <w:b/>
          <w:bCs/>
          <w:sz w:val="28"/>
          <w:szCs w:val="28"/>
        </w:rPr>
        <w:t>highly qualified people</w:t>
      </w:r>
      <w:r w:rsidRPr="00753253">
        <w:rPr>
          <w:rFonts w:cstheme="minorHAnsi"/>
          <w:sz w:val="28"/>
          <w:szCs w:val="28"/>
        </w:rPr>
        <w:t>, with a strong work ethic. Look around you at the BAME nurses, doctors, scientists, academics and engineers, many of whom carry the weight of the NHS on their shoulders.” (Opinion: Citizens Advice’s racist training on BAME communities confirmed what I always knew, 2020)</w:t>
      </w:r>
    </w:p>
    <w:p w14:paraId="3FD7D8CC" w14:textId="72386758" w:rsidR="00A57146" w:rsidRPr="00E67CB0" w:rsidRDefault="00A57146">
      <w:pPr>
        <w:rPr>
          <w:rFonts w:cstheme="minorHAnsi"/>
          <w:color w:val="141414"/>
          <w:sz w:val="28"/>
          <w:szCs w:val="28"/>
          <w:shd w:val="clear" w:color="auto" w:fill="FFFFFF"/>
        </w:rPr>
      </w:pPr>
      <w:r w:rsidRPr="00E67CB0">
        <w:rPr>
          <w:rFonts w:cstheme="minorHAnsi"/>
          <w:color w:val="141414"/>
          <w:sz w:val="28"/>
          <w:szCs w:val="28"/>
          <w:shd w:val="clear" w:color="auto" w:fill="FFFFFF"/>
        </w:rPr>
        <w:t>“The lack of BAME in representation in the police has been a long running issue but has been thrown into starker focus following the rise of the Black Live Matter movement following the killing of George Floyd in the USA.</w:t>
      </w:r>
      <w:r w:rsidR="00954DE5" w:rsidRPr="00E67CB0">
        <w:rPr>
          <w:rFonts w:cstheme="minorHAnsi"/>
          <w:color w:val="141414"/>
          <w:sz w:val="28"/>
          <w:szCs w:val="28"/>
          <w:shd w:val="clear" w:color="auto" w:fill="FFFFFF"/>
        </w:rPr>
        <w:t xml:space="preserve"> </w:t>
      </w:r>
      <w:r w:rsidRPr="00E67CB0">
        <w:rPr>
          <w:rFonts w:cstheme="minorHAnsi"/>
          <w:color w:val="141414"/>
          <w:sz w:val="28"/>
          <w:szCs w:val="28"/>
          <w:shd w:val="clear" w:color="auto" w:fill="FFFFFF"/>
        </w:rPr>
        <w:t>People of colour are seriously underrepresented in Welsh police forces according to new data.</w:t>
      </w:r>
    </w:p>
    <w:p w14:paraId="1EE42F64" w14:textId="77777777" w:rsidR="001327E4" w:rsidRPr="00E67CB0" w:rsidRDefault="001327E4">
      <w:pPr>
        <w:rPr>
          <w:rFonts w:cstheme="minorHAnsi"/>
          <w:sz w:val="28"/>
          <w:szCs w:val="28"/>
        </w:rPr>
      </w:pPr>
      <w:r w:rsidRPr="00E67CB0">
        <w:rPr>
          <w:rFonts w:cstheme="minorHAnsi"/>
          <w:color w:val="141414"/>
          <w:sz w:val="28"/>
          <w:szCs w:val="28"/>
          <w:shd w:val="clear" w:color="auto" w:fill="FFFFFF"/>
        </w:rPr>
        <w:t xml:space="preserve">South Wales Police has 2.6% BAME officers compared to 6.6% of the population.” </w:t>
      </w:r>
      <w:r w:rsidRPr="00E67CB0">
        <w:rPr>
          <w:rFonts w:cstheme="minorHAnsi"/>
          <w:color w:val="000000"/>
          <w:sz w:val="28"/>
          <w:szCs w:val="28"/>
          <w:shd w:val="clear" w:color="auto" w:fill="FFFFFF"/>
        </w:rPr>
        <w:t>(Hayward, 2021)</w:t>
      </w:r>
    </w:p>
    <w:p w14:paraId="3FCCF67D" w14:textId="6DC446FF" w:rsidR="00F35B9D" w:rsidRPr="00E67CB0" w:rsidRDefault="00F35B9D">
      <w:pPr>
        <w:rPr>
          <w:rFonts w:cstheme="minorHAnsi"/>
          <w:sz w:val="28"/>
          <w:szCs w:val="28"/>
        </w:rPr>
      </w:pPr>
    </w:p>
    <w:p w14:paraId="1DE49734" w14:textId="65897563" w:rsidR="001327E4" w:rsidRPr="00E67CB0" w:rsidRDefault="001327E4">
      <w:pPr>
        <w:rPr>
          <w:rFonts w:cstheme="minorHAnsi"/>
          <w:sz w:val="28"/>
          <w:szCs w:val="28"/>
        </w:rPr>
      </w:pPr>
    </w:p>
    <w:p w14:paraId="65694C73" w14:textId="13A6D0CA" w:rsidR="001327E4" w:rsidRPr="00E67CB0" w:rsidRDefault="001327E4">
      <w:pPr>
        <w:rPr>
          <w:rFonts w:cstheme="minorHAnsi"/>
          <w:sz w:val="28"/>
          <w:szCs w:val="28"/>
        </w:rPr>
      </w:pPr>
    </w:p>
    <w:p w14:paraId="01A49646" w14:textId="2225BA72" w:rsidR="001327E4" w:rsidRPr="00E67CB0" w:rsidRDefault="001327E4">
      <w:pPr>
        <w:rPr>
          <w:rFonts w:cstheme="minorHAnsi"/>
          <w:sz w:val="28"/>
          <w:szCs w:val="28"/>
        </w:rPr>
      </w:pPr>
    </w:p>
    <w:p w14:paraId="1AA58364" w14:textId="77777777" w:rsidR="00753253" w:rsidRPr="00E67CB0" w:rsidRDefault="00753253">
      <w:pPr>
        <w:rPr>
          <w:rFonts w:cstheme="minorHAnsi"/>
          <w:sz w:val="28"/>
          <w:szCs w:val="28"/>
        </w:rPr>
      </w:pPr>
    </w:p>
    <w:p w14:paraId="608FD9BD" w14:textId="2ECA1C1E" w:rsidR="001327E4" w:rsidRPr="00E67CB0" w:rsidRDefault="001327E4">
      <w:pPr>
        <w:rPr>
          <w:rFonts w:cstheme="minorHAnsi"/>
          <w:b/>
          <w:bCs/>
          <w:sz w:val="28"/>
          <w:szCs w:val="28"/>
          <w:u w:val="single"/>
        </w:rPr>
      </w:pPr>
      <w:r w:rsidRPr="00E67CB0">
        <w:rPr>
          <w:rFonts w:cstheme="minorHAnsi"/>
          <w:b/>
          <w:bCs/>
          <w:sz w:val="28"/>
          <w:szCs w:val="28"/>
          <w:u w:val="single"/>
        </w:rPr>
        <w:lastRenderedPageBreak/>
        <w:t>Findings</w:t>
      </w:r>
    </w:p>
    <w:p w14:paraId="4F05AE8D" w14:textId="77777777" w:rsidR="001F4C28" w:rsidRPr="00E67CB0" w:rsidRDefault="001F4C28" w:rsidP="001F4C28">
      <w:pPr>
        <w:rPr>
          <w:rFonts w:cstheme="minorHAnsi"/>
          <w:sz w:val="28"/>
          <w:szCs w:val="28"/>
        </w:rPr>
      </w:pPr>
      <w:r w:rsidRPr="00E67CB0">
        <w:rPr>
          <w:rFonts w:cstheme="minorHAnsi"/>
          <w:sz w:val="28"/>
          <w:szCs w:val="28"/>
        </w:rPr>
        <w:t>Project Management is a set of skills, deliverables, knowledge and understanding of processes to ensure project success by delivering on time and meeting the goals of the project. (LaBarre, 2019)</w:t>
      </w:r>
    </w:p>
    <w:p w14:paraId="6DD8DC3C" w14:textId="77777777" w:rsidR="00753253" w:rsidRPr="00E67CB0" w:rsidRDefault="001F4C28" w:rsidP="0065171F">
      <w:pPr>
        <w:rPr>
          <w:rFonts w:cstheme="minorHAnsi"/>
          <w:sz w:val="28"/>
          <w:szCs w:val="28"/>
        </w:rPr>
      </w:pPr>
      <w:r w:rsidRPr="00E67CB0">
        <w:rPr>
          <w:rFonts w:cstheme="minorHAnsi"/>
          <w:sz w:val="28"/>
          <w:szCs w:val="28"/>
        </w:rPr>
        <w:t>The main objective of project management is to be in control of all resources of the project and to allow everyone to monitor the progress of the project in real time</w:t>
      </w:r>
      <w:r w:rsidR="0065171F" w:rsidRPr="00E67CB0">
        <w:rPr>
          <w:rFonts w:cstheme="minorHAnsi"/>
          <w:sz w:val="28"/>
          <w:szCs w:val="28"/>
        </w:rPr>
        <w:t xml:space="preserve">. </w:t>
      </w:r>
    </w:p>
    <w:p w14:paraId="5A629317" w14:textId="5AAE5AA9" w:rsidR="0065171F" w:rsidRPr="00E67CB0" w:rsidRDefault="0065171F" w:rsidP="0065171F">
      <w:pPr>
        <w:rPr>
          <w:rFonts w:cstheme="minorHAnsi"/>
          <w:sz w:val="28"/>
          <w:szCs w:val="28"/>
        </w:rPr>
      </w:pPr>
      <w:r w:rsidRPr="00E67CB0">
        <w:rPr>
          <w:rFonts w:cstheme="minorHAnsi"/>
          <w:sz w:val="28"/>
          <w:szCs w:val="28"/>
        </w:rPr>
        <w:t>For any project to be a success it is important that all members be sure to Plan, Do and Review and that they follow the 4 steps of the Project Life Cycle.</w:t>
      </w:r>
    </w:p>
    <w:p w14:paraId="1716FCE9" w14:textId="6C51A503" w:rsidR="00F71BEE" w:rsidRPr="00E67CB0" w:rsidRDefault="00F71BEE" w:rsidP="00F71BEE">
      <w:pPr>
        <w:jc w:val="center"/>
        <w:rPr>
          <w:rFonts w:cstheme="minorHAnsi"/>
          <w:sz w:val="28"/>
          <w:szCs w:val="28"/>
        </w:rPr>
      </w:pPr>
      <w:r w:rsidRPr="00E67CB0">
        <w:rPr>
          <w:rFonts w:cstheme="minorHAnsi"/>
          <w:noProof/>
          <w:sz w:val="28"/>
          <w:szCs w:val="28"/>
        </w:rPr>
        <mc:AlternateContent>
          <mc:Choice Requires="wps">
            <w:drawing>
              <wp:inline distT="0" distB="0" distL="0" distR="0" wp14:anchorId="4AC5824A" wp14:editId="73FFDF8B">
                <wp:extent cx="302260" cy="30226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976DE2" id="Rectangle 2"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kQY6QEAAMQDAAAOAAAAZHJzL2Uyb0RvYy54bWysU21v0zAQ/o7Ef7D8nSYNZUDUdJo2DSEN&#10;NrHxA66Ok1gkPnN2m5Zfz9lpS8e+Ib5Y95bnnnvusrzcDb3YavIGbSXns1wKbRXWxraV/P50++aD&#10;FD6AraFHqyu5115erl6/Wo6u1AV22NeaBINYX46ukl0Irswyrzo9gJ+h05aTDdIAgV1qs5pgZPSh&#10;z4o8v8hGpNoRKu09R2+mpFwl/KbRKtw3jddB9JVkbiG9lN51fLPVEsqWwHVGHWjAP7AYwFhueoK6&#10;gQBiQ+YF1GAUoccmzBQOGTaNUTrNwNPM87+meezA6TQLi+PdSSb//2DV1+0DCVNXspDCwsAr+sai&#10;gW17LYooz+h8yVWP7oHigN7dofrhhcXrjqv0lXdcz6vnz48hIhw7DTXznEeI7BlGdDyjifX4BWtu&#10;CJuASbxdQ0PswbKIXdrR/rQjvQtCcfBtXhQXvEnFqYMdO0B5/NiRD580DiIalSRml8Bhe+fDVHos&#10;ib0s3pq+5ziUvX0WYMwYSeQj30mKNdZ75k44nRKfPhsd0i8pRj6jSvqfGyAtRf/Z8vwf54tFvLvk&#10;LN69L9ih88z6PANWMVQlgxSTeR2mW904Mm2XZJ44XrFmjUnzRD0nVgeyfCpJkcNZx1s891PVn59v&#10;9RsAAP//AwBQSwMEFAAGAAgAAAAhAAKdVXjZAAAAAwEAAA8AAABkcnMvZG93bnJldi54bWxMj0FL&#10;w0AQhe+C/2EZwYvYjSJVYjZFCmIRoTTVnqfZMQlmZ9PsNon/3lEPepnH8Ib3vskWk2vVQH1oPBu4&#10;miWgiEtvG64MvG4fL+9AhYhssfVMBj4pwCI/PckwtX7kDQ1FrJSEcEjRQB1jl2odypochpnviMV7&#10;973DKGtfadvjKOGu1ddJMtcOG5aGGjta1lR+FEdnYCzXw2778qTXF7uV58PqsCzeno05P5se7kFF&#10;muLfMXzjCzrkwrT3R7ZBtQbkkfgzxbu5nYPa/6rOM/2fPf8CAAD//wMAUEsBAi0AFAAGAAgAAAAh&#10;ALaDOJL+AAAA4QEAABMAAAAAAAAAAAAAAAAAAAAAAFtDb250ZW50X1R5cGVzXS54bWxQSwECLQAU&#10;AAYACAAAACEAOP0h/9YAAACUAQAACwAAAAAAAAAAAAAAAAAvAQAAX3JlbHMvLnJlbHNQSwECLQAU&#10;AAYACAAAACEAw+pEGOkBAADEAwAADgAAAAAAAAAAAAAAAAAuAgAAZHJzL2Uyb0RvYy54bWxQSwEC&#10;LQAUAAYACAAAACEAAp1VeNkAAAADAQAADwAAAAAAAAAAAAAAAABDBAAAZHJzL2Rvd25yZXYueG1s&#10;UEsFBgAAAAAEAAQA8wAAAEkFAAAAAA==&#10;" filled="f" stroked="f">
                <o:lock v:ext="edit" aspectratio="t"/>
                <w10:anchorlock/>
              </v:rect>
            </w:pict>
          </mc:Fallback>
        </mc:AlternateContent>
      </w:r>
      <w:r w:rsidRPr="00E67CB0">
        <w:rPr>
          <w:rFonts w:cstheme="minorHAnsi"/>
          <w:sz w:val="28"/>
          <w:szCs w:val="28"/>
        </w:rPr>
        <w:t>The Project Life Cycle</w:t>
      </w:r>
    </w:p>
    <w:p w14:paraId="544FB3B0" w14:textId="77777777" w:rsidR="00F71BEE" w:rsidRPr="00E67CB0" w:rsidRDefault="00F71BEE" w:rsidP="00F71BEE">
      <w:pPr>
        <w:jc w:val="right"/>
        <w:rPr>
          <w:rFonts w:cstheme="minorHAnsi"/>
          <w:color w:val="000000"/>
          <w:sz w:val="28"/>
          <w:szCs w:val="28"/>
          <w:shd w:val="clear" w:color="auto" w:fill="FFFFFF"/>
        </w:rPr>
      </w:pPr>
      <w:r w:rsidRPr="00E67CB0">
        <w:rPr>
          <w:rFonts w:cstheme="minorHAnsi"/>
          <w:noProof/>
          <w:sz w:val="28"/>
          <w:szCs w:val="28"/>
        </w:rPr>
        <w:drawing>
          <wp:inline distT="0" distB="0" distL="0" distR="0" wp14:anchorId="0494C7C9" wp14:editId="28C7756C">
            <wp:extent cx="5063600" cy="4720507"/>
            <wp:effectExtent l="0" t="0" r="3810" b="444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5073562" cy="4729794"/>
                    </a:xfrm>
                    <a:prstGeom prst="rect">
                      <a:avLst/>
                    </a:prstGeom>
                  </pic:spPr>
                </pic:pic>
              </a:graphicData>
            </a:graphic>
          </wp:inline>
        </w:drawing>
      </w:r>
      <w:r w:rsidRPr="00E67CB0">
        <w:rPr>
          <w:rFonts w:cstheme="minorHAnsi"/>
          <w:color w:val="000000"/>
          <w:sz w:val="28"/>
          <w:szCs w:val="28"/>
          <w:shd w:val="clear" w:color="auto" w:fill="FFFFFF"/>
        </w:rPr>
        <w:t xml:space="preserve"> </w:t>
      </w:r>
    </w:p>
    <w:p w14:paraId="422E8F55" w14:textId="06F085F5" w:rsidR="00F71BEE" w:rsidRPr="00E67CB0" w:rsidRDefault="00F71BEE" w:rsidP="00F71BEE">
      <w:pPr>
        <w:jc w:val="right"/>
        <w:rPr>
          <w:rStyle w:val="selectable"/>
          <w:rFonts w:cstheme="minorHAnsi"/>
          <w:color w:val="000000"/>
          <w:sz w:val="28"/>
          <w:szCs w:val="28"/>
          <w:u w:val="single"/>
        </w:rPr>
      </w:pPr>
      <w:r w:rsidRPr="00E67CB0">
        <w:rPr>
          <w:rFonts w:cstheme="minorHAnsi"/>
          <w:color w:val="000000"/>
          <w:sz w:val="28"/>
          <w:szCs w:val="28"/>
          <w:shd w:val="clear" w:color="auto" w:fill="FFFFFF"/>
        </w:rPr>
        <w:t>(Project Life Cycle, 2020)</w:t>
      </w:r>
    </w:p>
    <w:p w14:paraId="7F500A86" w14:textId="2AB25083" w:rsidR="00540104" w:rsidRPr="00E67CB0" w:rsidRDefault="00F71BEE" w:rsidP="00540104">
      <w:pPr>
        <w:rPr>
          <w:rFonts w:cstheme="minorHAnsi"/>
          <w:sz w:val="28"/>
          <w:szCs w:val="28"/>
        </w:rPr>
      </w:pPr>
      <w:r w:rsidRPr="00E67CB0">
        <w:rPr>
          <w:rFonts w:cstheme="minorHAnsi"/>
          <w:sz w:val="28"/>
          <w:szCs w:val="28"/>
        </w:rPr>
        <w:t xml:space="preserve">The project life cycle is made up of the following 4 stages and is a highly effective tool if </w:t>
      </w:r>
      <w:r w:rsidR="00926D22" w:rsidRPr="00E67CB0">
        <w:rPr>
          <w:rFonts w:cstheme="minorHAnsi"/>
          <w:sz w:val="28"/>
          <w:szCs w:val="28"/>
        </w:rPr>
        <w:t xml:space="preserve">all steps are monitored and controlled </w:t>
      </w:r>
      <w:r w:rsidR="00540104" w:rsidRPr="00E67CB0">
        <w:rPr>
          <w:rFonts w:cstheme="minorHAnsi"/>
          <w:sz w:val="28"/>
          <w:szCs w:val="28"/>
        </w:rPr>
        <w:t>using the recommended tools and techniques.</w:t>
      </w:r>
      <w:r w:rsidR="006C65EF" w:rsidRPr="00E67CB0">
        <w:rPr>
          <w:rFonts w:cstheme="minorHAnsi"/>
          <w:sz w:val="28"/>
          <w:szCs w:val="28"/>
        </w:rPr>
        <w:t xml:space="preserve"> It is important that throughout the duration of the </w:t>
      </w:r>
      <w:r w:rsidR="001F4D82" w:rsidRPr="00E67CB0">
        <w:rPr>
          <w:rFonts w:cstheme="minorHAnsi"/>
          <w:sz w:val="28"/>
          <w:szCs w:val="28"/>
        </w:rPr>
        <w:lastRenderedPageBreak/>
        <w:t>project that the project manage</w:t>
      </w:r>
      <w:r w:rsidR="00FE7859" w:rsidRPr="00E67CB0">
        <w:rPr>
          <w:rFonts w:cstheme="minorHAnsi"/>
          <w:sz w:val="28"/>
          <w:szCs w:val="28"/>
        </w:rPr>
        <w:t>r</w:t>
      </w:r>
      <w:r w:rsidR="001F4D82" w:rsidRPr="00E67CB0">
        <w:rPr>
          <w:rFonts w:cstheme="minorHAnsi"/>
          <w:sz w:val="28"/>
          <w:szCs w:val="28"/>
        </w:rPr>
        <w:t xml:space="preserve"> is constantly monitoring the progress to ensure the team is on the right track to complete the project.</w:t>
      </w:r>
    </w:p>
    <w:p w14:paraId="2D241BF6" w14:textId="15526364" w:rsidR="00FE7859" w:rsidRPr="00E67CB0" w:rsidRDefault="00D70490" w:rsidP="00FE7859">
      <w:pPr>
        <w:jc w:val="center"/>
        <w:rPr>
          <w:rFonts w:cstheme="minorHAnsi"/>
          <w:noProof/>
          <w:sz w:val="28"/>
          <w:szCs w:val="28"/>
        </w:rPr>
      </w:pPr>
      <w:r w:rsidRPr="00E67CB0">
        <w:rPr>
          <w:rFonts w:cstheme="minorHAnsi"/>
          <w:noProof/>
          <w:sz w:val="28"/>
          <w:szCs w:val="28"/>
        </w:rPr>
        <w:t xml:space="preserve"> </w:t>
      </w:r>
      <w:r w:rsidR="00FE7859" w:rsidRPr="00E67CB0">
        <w:rPr>
          <w:rFonts w:cstheme="minorHAnsi"/>
          <w:noProof/>
          <w:sz w:val="28"/>
          <w:szCs w:val="28"/>
        </w:rPr>
        <w:drawing>
          <wp:inline distT="0" distB="0" distL="0" distR="0" wp14:anchorId="35E3BE99" wp14:editId="06AC2398">
            <wp:extent cx="4572000" cy="34270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3427095"/>
                    </a:xfrm>
                    <a:prstGeom prst="rect">
                      <a:avLst/>
                    </a:prstGeom>
                    <a:noFill/>
                    <a:ln>
                      <a:noFill/>
                    </a:ln>
                  </pic:spPr>
                </pic:pic>
              </a:graphicData>
            </a:graphic>
          </wp:inline>
        </w:drawing>
      </w:r>
    </w:p>
    <w:p w14:paraId="14BBA4B5" w14:textId="1D5DA844" w:rsidR="00EB749A" w:rsidRPr="00E67CB0" w:rsidRDefault="00EB749A" w:rsidP="00EB749A">
      <w:pPr>
        <w:rPr>
          <w:rFonts w:cstheme="minorHAnsi"/>
          <w:sz w:val="28"/>
          <w:szCs w:val="28"/>
        </w:rPr>
      </w:pPr>
      <w:r w:rsidRPr="00E67CB0">
        <w:rPr>
          <w:rFonts w:cstheme="minorHAnsi"/>
          <w:noProof/>
          <w:sz w:val="28"/>
          <w:szCs w:val="28"/>
        </w:rPr>
        <w:t>It is important that throughout the project the project manager is communicating regularly to help the team complete the project in a timely manner. The project manager will also be responsible for agreeing the resources and finances available to the team and to also feedback to the various stakeholders.</w:t>
      </w:r>
    </w:p>
    <w:p w14:paraId="26097286" w14:textId="77777777" w:rsidR="001F4D82" w:rsidRPr="00E67CB0" w:rsidRDefault="001F4D82" w:rsidP="00540104">
      <w:pPr>
        <w:rPr>
          <w:rFonts w:cstheme="minorHAnsi"/>
          <w:sz w:val="28"/>
          <w:szCs w:val="28"/>
        </w:rPr>
      </w:pPr>
    </w:p>
    <w:p w14:paraId="1046323B" w14:textId="0D3DDFBC" w:rsidR="00540104" w:rsidRPr="002B4AE0" w:rsidRDefault="00540104" w:rsidP="00540104">
      <w:pPr>
        <w:rPr>
          <w:rFonts w:cstheme="minorHAnsi"/>
          <w:b/>
          <w:bCs/>
          <w:sz w:val="28"/>
          <w:szCs w:val="28"/>
          <w:u w:val="single"/>
        </w:rPr>
      </w:pPr>
      <w:r w:rsidRPr="002B4AE0">
        <w:rPr>
          <w:rFonts w:cstheme="minorHAnsi"/>
          <w:b/>
          <w:bCs/>
          <w:sz w:val="28"/>
          <w:szCs w:val="28"/>
          <w:u w:val="single"/>
        </w:rPr>
        <w:t>Initiation</w:t>
      </w:r>
    </w:p>
    <w:p w14:paraId="1F71F680" w14:textId="7FDC1247" w:rsidR="00076042" w:rsidRPr="00E67CB0" w:rsidRDefault="006C65EF" w:rsidP="00540104">
      <w:pPr>
        <w:rPr>
          <w:rFonts w:cstheme="minorHAnsi"/>
          <w:sz w:val="28"/>
          <w:szCs w:val="28"/>
        </w:rPr>
      </w:pPr>
      <w:r w:rsidRPr="00E67CB0">
        <w:rPr>
          <w:rFonts w:cstheme="minorHAnsi"/>
          <w:sz w:val="28"/>
          <w:szCs w:val="28"/>
        </w:rPr>
        <w:t>“Before the project can begin, it needs to be assessed to determine if it would be able to bring enough benefits. This includes the profit that would be created. It would also be considered if the project could be carried out in the time frame, and whether it is realistic for the team. This stage is particularly useful to ensure that members of the team can understand how the process will be carried out and be sure on how to handle the situation if they have a problem.”</w:t>
      </w:r>
      <w:r w:rsidRPr="00E67CB0">
        <w:rPr>
          <w:rFonts w:cstheme="minorHAnsi"/>
          <w:color w:val="000000"/>
          <w:sz w:val="28"/>
          <w:szCs w:val="28"/>
          <w:shd w:val="clear" w:color="auto" w:fill="FFFFFF"/>
        </w:rPr>
        <w:t xml:space="preserve"> </w:t>
      </w:r>
      <w:r w:rsidRPr="00E67CB0">
        <w:rPr>
          <w:rFonts w:cstheme="minorHAnsi"/>
          <w:sz w:val="28"/>
          <w:szCs w:val="28"/>
        </w:rPr>
        <w:t>(The Project Life Cycle | The 5 Stages - The CCM UK, 2021)</w:t>
      </w:r>
    </w:p>
    <w:p w14:paraId="38B61BDD" w14:textId="345DAF67" w:rsidR="006C65EF" w:rsidRPr="00E67CB0" w:rsidRDefault="006C65EF" w:rsidP="00540104">
      <w:pPr>
        <w:rPr>
          <w:rFonts w:cstheme="minorHAnsi"/>
          <w:sz w:val="28"/>
          <w:szCs w:val="28"/>
        </w:rPr>
      </w:pPr>
      <w:r w:rsidRPr="00E67CB0">
        <w:rPr>
          <w:rFonts w:cstheme="minorHAnsi"/>
          <w:sz w:val="28"/>
          <w:szCs w:val="28"/>
        </w:rPr>
        <w:t xml:space="preserve">Before the group can move onto the planning stage of the project they needed to </w:t>
      </w:r>
      <w:r w:rsidR="00D41700" w:rsidRPr="00E67CB0">
        <w:rPr>
          <w:rFonts w:cstheme="minorHAnsi"/>
          <w:sz w:val="28"/>
          <w:szCs w:val="28"/>
        </w:rPr>
        <w:t>use the various tools recommended including the Quad Chart and the Stakeholders Analysis to ensure that the group is all aware of the aims and</w:t>
      </w:r>
      <w:r w:rsidR="00753253" w:rsidRPr="00E67CB0">
        <w:rPr>
          <w:rFonts w:cstheme="minorHAnsi"/>
          <w:sz w:val="28"/>
          <w:szCs w:val="28"/>
        </w:rPr>
        <w:t xml:space="preserve"> </w:t>
      </w:r>
      <w:r w:rsidR="00D41700" w:rsidRPr="00E67CB0">
        <w:rPr>
          <w:rFonts w:cstheme="minorHAnsi"/>
          <w:sz w:val="28"/>
          <w:szCs w:val="28"/>
        </w:rPr>
        <w:lastRenderedPageBreak/>
        <w:t>objectives of the project and the various steps they need to take to reach their chosen deadline.</w:t>
      </w:r>
    </w:p>
    <w:p w14:paraId="5301A7CC" w14:textId="5166FD0C" w:rsidR="00D41700" w:rsidRPr="00E67CB0" w:rsidRDefault="00D41700" w:rsidP="00540104">
      <w:pPr>
        <w:rPr>
          <w:rFonts w:cstheme="minorHAnsi"/>
          <w:sz w:val="28"/>
          <w:szCs w:val="28"/>
        </w:rPr>
      </w:pPr>
      <w:r w:rsidRPr="00E67CB0">
        <w:rPr>
          <w:rFonts w:cstheme="minorHAnsi"/>
          <w:sz w:val="28"/>
          <w:szCs w:val="28"/>
        </w:rPr>
        <w:t>Quad Chart</w:t>
      </w:r>
    </w:p>
    <w:p w14:paraId="77068CB9" w14:textId="77777777" w:rsidR="00232DDF" w:rsidRPr="00E67CB0" w:rsidRDefault="00232DDF" w:rsidP="00540104">
      <w:pPr>
        <w:rPr>
          <w:rFonts w:cstheme="minorHAnsi"/>
          <w:sz w:val="28"/>
          <w:szCs w:val="28"/>
        </w:rPr>
      </w:pPr>
    </w:p>
    <w:p w14:paraId="4BF4338B" w14:textId="0FD410EF" w:rsidR="00D41700" w:rsidRPr="00E67CB0" w:rsidRDefault="00D41700" w:rsidP="00540104">
      <w:pPr>
        <w:rPr>
          <w:rFonts w:cstheme="minorHAnsi"/>
          <w:sz w:val="28"/>
          <w:szCs w:val="28"/>
        </w:rPr>
      </w:pPr>
      <w:r w:rsidRPr="00E67CB0">
        <w:rPr>
          <w:rFonts w:cstheme="minorHAnsi"/>
          <w:noProof/>
          <w:sz w:val="28"/>
          <w:szCs w:val="28"/>
        </w:rPr>
        <w:drawing>
          <wp:inline distT="0" distB="0" distL="0" distR="0" wp14:anchorId="559A60F6" wp14:editId="1963487F">
            <wp:extent cx="6565328" cy="3855720"/>
            <wp:effectExtent l="0" t="0" r="6985" b="0"/>
            <wp:docPr id="4" name="Picture 4"/>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97514" cy="3874623"/>
                    </a:xfrm>
                    <a:prstGeom prst="rect">
                      <a:avLst/>
                    </a:prstGeom>
                    <a:noFill/>
                    <a:ln>
                      <a:noFill/>
                    </a:ln>
                  </pic:spPr>
                </pic:pic>
              </a:graphicData>
            </a:graphic>
          </wp:inline>
        </w:drawing>
      </w:r>
    </w:p>
    <w:p w14:paraId="1C184EA9" w14:textId="77777777" w:rsidR="00B923A8" w:rsidRPr="00E67CB0" w:rsidRDefault="00B923A8" w:rsidP="00540104">
      <w:pPr>
        <w:rPr>
          <w:rFonts w:cstheme="minorHAnsi"/>
          <w:sz w:val="28"/>
          <w:szCs w:val="28"/>
        </w:rPr>
      </w:pPr>
    </w:p>
    <w:p w14:paraId="3F47616D" w14:textId="40310175" w:rsidR="00B923A8" w:rsidRPr="00B923A8" w:rsidRDefault="009B4977" w:rsidP="00B923A8">
      <w:pPr>
        <w:rPr>
          <w:rFonts w:cstheme="minorHAnsi"/>
          <w:sz w:val="28"/>
          <w:szCs w:val="28"/>
        </w:rPr>
      </w:pPr>
      <w:r w:rsidRPr="00E67CB0">
        <w:rPr>
          <w:rFonts w:cstheme="minorHAnsi"/>
          <w:sz w:val="28"/>
          <w:szCs w:val="28"/>
        </w:rPr>
        <w:t>“Quad Charts are used for a variety of planning and communication purposes.”</w:t>
      </w:r>
      <w:r w:rsidRPr="00E67CB0">
        <w:rPr>
          <w:rFonts w:cstheme="minorHAnsi"/>
          <w:color w:val="000000"/>
          <w:sz w:val="28"/>
          <w:szCs w:val="28"/>
          <w:shd w:val="clear" w:color="auto" w:fill="FFFFFF"/>
        </w:rPr>
        <w:t xml:space="preserve"> </w:t>
      </w:r>
      <w:r w:rsidRPr="00E67CB0">
        <w:rPr>
          <w:rFonts w:cstheme="minorHAnsi"/>
          <w:sz w:val="28"/>
          <w:szCs w:val="28"/>
        </w:rPr>
        <w:t>(Project and Award Quad Chart Guidelines, 2021)</w:t>
      </w:r>
    </w:p>
    <w:p w14:paraId="2833F59C" w14:textId="77777777" w:rsidR="00C01799" w:rsidRPr="00E67CB0" w:rsidRDefault="00B923A8" w:rsidP="00B923A8">
      <w:pPr>
        <w:rPr>
          <w:rFonts w:cstheme="minorHAnsi"/>
          <w:sz w:val="28"/>
          <w:szCs w:val="28"/>
        </w:rPr>
      </w:pPr>
      <w:r w:rsidRPr="00B923A8">
        <w:rPr>
          <w:rFonts w:cstheme="minorHAnsi"/>
          <w:sz w:val="28"/>
          <w:szCs w:val="28"/>
        </w:rPr>
        <w:t xml:space="preserve">A Quad Chart is a </w:t>
      </w:r>
      <w:r w:rsidRPr="00E67CB0">
        <w:rPr>
          <w:rFonts w:cstheme="minorHAnsi"/>
          <w:sz w:val="28"/>
          <w:szCs w:val="28"/>
        </w:rPr>
        <w:t>one-page</w:t>
      </w:r>
      <w:r w:rsidRPr="00B923A8">
        <w:rPr>
          <w:rFonts w:cstheme="minorHAnsi"/>
          <w:sz w:val="28"/>
          <w:szCs w:val="28"/>
        </w:rPr>
        <w:t xml:space="preserve"> summary of a project that is very detailed and descriptive whilst explaining what the project is all </w:t>
      </w:r>
      <w:r w:rsidRPr="00E67CB0">
        <w:rPr>
          <w:rFonts w:cstheme="minorHAnsi"/>
          <w:sz w:val="28"/>
          <w:szCs w:val="28"/>
        </w:rPr>
        <w:t>about. A Quad</w:t>
      </w:r>
      <w:r w:rsidRPr="00B923A8">
        <w:rPr>
          <w:rFonts w:cstheme="minorHAnsi"/>
          <w:sz w:val="28"/>
          <w:szCs w:val="28"/>
        </w:rPr>
        <w:t xml:space="preserve"> chart is broken down into 4 sections to help the audience understand the project more. The groups Quad chart clearly shows that the aim of their project is to increase BAME recruitment within South Wales Police whilst identifying any barriers that are preventing them to apply. Box 2 is identifying all internal/ external stakeholders that will be </w:t>
      </w:r>
      <w:r w:rsidRPr="00E67CB0">
        <w:rPr>
          <w:rFonts w:cstheme="minorHAnsi"/>
          <w:sz w:val="28"/>
          <w:szCs w:val="28"/>
        </w:rPr>
        <w:t>affected</w:t>
      </w:r>
      <w:r w:rsidRPr="00B923A8">
        <w:rPr>
          <w:rFonts w:cstheme="minorHAnsi"/>
          <w:sz w:val="28"/>
          <w:szCs w:val="28"/>
        </w:rPr>
        <w:t xml:space="preserve"> by the aims of the project and will </w:t>
      </w:r>
      <w:r w:rsidRPr="00E67CB0">
        <w:rPr>
          <w:rFonts w:cstheme="minorHAnsi"/>
          <w:sz w:val="28"/>
          <w:szCs w:val="28"/>
        </w:rPr>
        <w:t>often</w:t>
      </w:r>
      <w:r w:rsidRPr="00B923A8">
        <w:rPr>
          <w:rFonts w:cstheme="minorHAnsi"/>
          <w:sz w:val="28"/>
          <w:szCs w:val="28"/>
        </w:rPr>
        <w:t xml:space="preserve"> be further developed into a Stakeholders </w:t>
      </w:r>
      <w:r w:rsidRPr="00E67CB0">
        <w:rPr>
          <w:rFonts w:cstheme="minorHAnsi"/>
          <w:sz w:val="28"/>
          <w:szCs w:val="28"/>
        </w:rPr>
        <w:t>Analysis. Box</w:t>
      </w:r>
      <w:r w:rsidRPr="00B923A8">
        <w:rPr>
          <w:rFonts w:cstheme="minorHAnsi"/>
          <w:sz w:val="28"/>
          <w:szCs w:val="28"/>
        </w:rPr>
        <w:t xml:space="preserve"> 3 is providing the desired deliverables or critical success factors which will be the questionnaires and results, more awareness of the roles and promoting the various positions available.</w:t>
      </w:r>
      <w:r w:rsidR="009B4977" w:rsidRPr="00E67CB0">
        <w:rPr>
          <w:rFonts w:cstheme="minorHAnsi"/>
          <w:sz w:val="28"/>
          <w:szCs w:val="28"/>
        </w:rPr>
        <w:t xml:space="preserve"> </w:t>
      </w:r>
      <w:r w:rsidRPr="00E67CB0">
        <w:rPr>
          <w:rFonts w:cstheme="minorHAnsi"/>
          <w:sz w:val="28"/>
          <w:szCs w:val="28"/>
        </w:rPr>
        <w:t xml:space="preserve">Whilst deciding on these deliverables the group relied on the </w:t>
      </w:r>
      <w:r w:rsidR="009B4977" w:rsidRPr="00E67CB0">
        <w:rPr>
          <w:rFonts w:cstheme="minorHAnsi"/>
          <w:sz w:val="28"/>
          <w:szCs w:val="28"/>
        </w:rPr>
        <w:t xml:space="preserve">SMART </w:t>
      </w:r>
      <w:r w:rsidR="009B4977" w:rsidRPr="00E67CB0">
        <w:rPr>
          <w:rFonts w:cstheme="minorHAnsi"/>
          <w:sz w:val="28"/>
          <w:szCs w:val="28"/>
        </w:rPr>
        <w:lastRenderedPageBreak/>
        <w:t xml:space="preserve">tool to ensure they were not setting themselves </w:t>
      </w:r>
      <w:r w:rsidR="00C01799" w:rsidRPr="00E67CB0">
        <w:rPr>
          <w:rFonts w:cstheme="minorHAnsi"/>
          <w:sz w:val="28"/>
          <w:szCs w:val="28"/>
        </w:rPr>
        <w:t>up</w:t>
      </w:r>
      <w:r w:rsidR="009B4977" w:rsidRPr="00E67CB0">
        <w:rPr>
          <w:rFonts w:cstheme="minorHAnsi"/>
          <w:sz w:val="28"/>
          <w:szCs w:val="28"/>
        </w:rPr>
        <w:t xml:space="preserve"> to fail before they had even started.</w:t>
      </w:r>
      <w:r w:rsidR="00C01799" w:rsidRPr="00E67CB0">
        <w:rPr>
          <w:rFonts w:cstheme="minorHAnsi"/>
          <w:color w:val="000000"/>
          <w:sz w:val="28"/>
          <w:szCs w:val="28"/>
          <w:shd w:val="clear" w:color="auto" w:fill="FFFFFF"/>
        </w:rPr>
        <w:t xml:space="preserve"> </w:t>
      </w:r>
      <w:r w:rsidR="00C01799" w:rsidRPr="00E67CB0">
        <w:rPr>
          <w:rFonts w:cstheme="minorHAnsi"/>
          <w:sz w:val="28"/>
          <w:szCs w:val="28"/>
        </w:rPr>
        <w:t>(SMART Goals: – How to Make Your Goals Achievable, 2021)</w:t>
      </w:r>
    </w:p>
    <w:p w14:paraId="3071682B" w14:textId="31691E7B" w:rsidR="00B923A8" w:rsidRPr="00E67CB0" w:rsidRDefault="00B923A8" w:rsidP="00B923A8">
      <w:pPr>
        <w:rPr>
          <w:rFonts w:cstheme="minorHAnsi"/>
          <w:sz w:val="28"/>
          <w:szCs w:val="28"/>
        </w:rPr>
      </w:pPr>
      <w:r w:rsidRPr="00B923A8">
        <w:rPr>
          <w:rFonts w:cstheme="minorHAnsi"/>
          <w:sz w:val="28"/>
          <w:szCs w:val="28"/>
        </w:rPr>
        <w:t xml:space="preserve"> Box 4 will then clearly show how the measure of success would be if applications from the BAME community were increased during this period and by gathering qualitative </w:t>
      </w:r>
      <w:r w:rsidRPr="00E67CB0">
        <w:rPr>
          <w:rFonts w:cstheme="minorHAnsi"/>
          <w:sz w:val="28"/>
          <w:szCs w:val="28"/>
        </w:rPr>
        <w:t>feedback from</w:t>
      </w:r>
      <w:r w:rsidRPr="00B923A8">
        <w:rPr>
          <w:rFonts w:cstheme="minorHAnsi"/>
          <w:sz w:val="28"/>
          <w:szCs w:val="28"/>
        </w:rPr>
        <w:t xml:space="preserve"> the BAME community and South Wales Police whilst the increased applications/ interest would show the project has been a success.</w:t>
      </w:r>
    </w:p>
    <w:p w14:paraId="2AF4967B" w14:textId="77777777" w:rsidR="007837E9" w:rsidRPr="007837E9" w:rsidRDefault="007837E9" w:rsidP="007837E9">
      <w:pPr>
        <w:rPr>
          <w:rFonts w:cstheme="minorHAnsi"/>
          <w:sz w:val="28"/>
          <w:szCs w:val="28"/>
        </w:rPr>
      </w:pPr>
      <w:r w:rsidRPr="007837E9">
        <w:rPr>
          <w:rFonts w:cstheme="minorHAnsi"/>
          <w:sz w:val="28"/>
          <w:szCs w:val="28"/>
        </w:rPr>
        <w:t>Quad Charts are a simple but effective tool to use through the various stages of planning and communicating throughout the project. They can help everyone involved in the project understand what the project is about.</w:t>
      </w:r>
    </w:p>
    <w:p w14:paraId="043DBB5D" w14:textId="77777777" w:rsidR="007837E9" w:rsidRPr="007837E9" w:rsidRDefault="007837E9" w:rsidP="007837E9">
      <w:pPr>
        <w:rPr>
          <w:rFonts w:cstheme="minorHAnsi"/>
          <w:sz w:val="28"/>
          <w:szCs w:val="28"/>
        </w:rPr>
      </w:pPr>
      <w:r w:rsidRPr="007837E9">
        <w:rPr>
          <w:rFonts w:cstheme="minorHAnsi"/>
          <w:sz w:val="28"/>
          <w:szCs w:val="28"/>
        </w:rPr>
        <w:t>A Quad Chart is split into four sections Purpose, Customers, Desired Results and Measure of Success and is a summary of a project that is descriptive in helping to structure the idea into a manageable project. Understanding the Quad Chart will allow us to understand our project more in depth and by linking it with the Stakeholders Analysis should help us progress on to the next step of the Project Cycle.</w:t>
      </w:r>
    </w:p>
    <w:p w14:paraId="28C32515" w14:textId="77777777" w:rsidR="007837E9" w:rsidRPr="00E67CB0" w:rsidRDefault="007837E9" w:rsidP="00B923A8">
      <w:pPr>
        <w:rPr>
          <w:rFonts w:cstheme="minorHAnsi"/>
          <w:sz w:val="28"/>
          <w:szCs w:val="28"/>
        </w:rPr>
      </w:pPr>
    </w:p>
    <w:p w14:paraId="4B992045" w14:textId="0106B6C7" w:rsidR="00B923A8" w:rsidRPr="00E67CB0" w:rsidRDefault="00B923A8" w:rsidP="00B923A8">
      <w:pPr>
        <w:rPr>
          <w:rFonts w:cstheme="minorHAnsi"/>
          <w:sz w:val="28"/>
          <w:szCs w:val="28"/>
        </w:rPr>
      </w:pPr>
      <w:r w:rsidRPr="00E67CB0">
        <w:rPr>
          <w:rFonts w:cstheme="minorHAnsi"/>
          <w:sz w:val="28"/>
          <w:szCs w:val="28"/>
        </w:rPr>
        <w:t>Stakeholders Analysis</w:t>
      </w:r>
    </w:p>
    <w:p w14:paraId="656E9F45" w14:textId="5FE100DE" w:rsidR="00517E25" w:rsidRPr="00E67CB0" w:rsidRDefault="00232DDF" w:rsidP="00B923A8">
      <w:pPr>
        <w:rPr>
          <w:rFonts w:cstheme="minorHAnsi"/>
          <w:sz w:val="28"/>
          <w:szCs w:val="28"/>
        </w:rPr>
      </w:pPr>
      <w:r w:rsidRPr="00E67CB0">
        <w:rPr>
          <w:rFonts w:cstheme="minorHAnsi"/>
          <w:sz w:val="28"/>
          <w:szCs w:val="28"/>
        </w:rPr>
        <w:t>Before the group can do their Stakeholder analysis they need to identify who all their stakeholders are and to ensure they are being updated and informed of all aspects of the project.</w:t>
      </w:r>
    </w:p>
    <w:p w14:paraId="1223128E" w14:textId="77777777" w:rsidR="00517E25" w:rsidRPr="00E67CB0" w:rsidRDefault="00517E25" w:rsidP="00517E25">
      <w:pPr>
        <w:rPr>
          <w:rFonts w:cstheme="minorHAnsi"/>
          <w:sz w:val="28"/>
          <w:szCs w:val="28"/>
        </w:rPr>
      </w:pPr>
      <w:r w:rsidRPr="00E67CB0">
        <w:rPr>
          <w:rFonts w:cstheme="minorHAnsi"/>
          <w:sz w:val="28"/>
          <w:szCs w:val="28"/>
        </w:rPr>
        <w:t>“When it comes to any organizational project, all the internal people and teams who the project will involve, or affect are called its stakeholders. A </w:t>
      </w:r>
      <w:r w:rsidRPr="00E67CB0">
        <w:rPr>
          <w:rFonts w:cstheme="minorHAnsi"/>
          <w:b/>
          <w:bCs/>
          <w:sz w:val="28"/>
          <w:szCs w:val="28"/>
        </w:rPr>
        <w:t>stakeholder analysis</w:t>
      </w:r>
      <w:r w:rsidRPr="00E67CB0">
        <w:rPr>
          <w:rFonts w:cstheme="minorHAnsi"/>
          <w:sz w:val="28"/>
          <w:szCs w:val="28"/>
        </w:rPr>
        <w:t> is a process of identifying these people before the project begins; grouping them according to their levels of participation, interest, and influence in the project; and determining how best to involve and communicate each of these stakeholder groups throughout.”</w:t>
      </w:r>
      <w:r w:rsidRPr="00E67CB0">
        <w:rPr>
          <w:rFonts w:cstheme="minorHAnsi"/>
          <w:color w:val="000000"/>
          <w:sz w:val="28"/>
          <w:szCs w:val="28"/>
          <w:shd w:val="clear" w:color="auto" w:fill="FFFFFF"/>
        </w:rPr>
        <w:t xml:space="preserve"> </w:t>
      </w:r>
      <w:r w:rsidRPr="00E67CB0">
        <w:rPr>
          <w:rFonts w:cstheme="minorHAnsi"/>
          <w:sz w:val="28"/>
          <w:szCs w:val="28"/>
        </w:rPr>
        <w:t>(What is Stakeholder Analysis? | Definition and Overview, 2021)</w:t>
      </w:r>
    </w:p>
    <w:p w14:paraId="55EB3D95" w14:textId="77777777" w:rsidR="00517E25" w:rsidRPr="00E67CB0" w:rsidRDefault="00517E25" w:rsidP="00B923A8">
      <w:pPr>
        <w:rPr>
          <w:rFonts w:cstheme="minorHAnsi"/>
          <w:sz w:val="28"/>
          <w:szCs w:val="28"/>
        </w:rPr>
      </w:pPr>
    </w:p>
    <w:p w14:paraId="472FF3B3" w14:textId="02E34F87" w:rsidR="00F31C73" w:rsidRPr="00E67CB0" w:rsidRDefault="00232DDF" w:rsidP="00B923A8">
      <w:pPr>
        <w:rPr>
          <w:rFonts w:cstheme="minorHAnsi"/>
          <w:sz w:val="28"/>
          <w:szCs w:val="28"/>
        </w:rPr>
      </w:pPr>
      <w:r w:rsidRPr="00E67CB0">
        <w:rPr>
          <w:rFonts w:cstheme="minorHAnsi"/>
          <w:sz w:val="28"/>
          <w:szCs w:val="28"/>
        </w:rPr>
        <w:t xml:space="preserve"> There are various internal and external stakeholders and their interest in the project will range from low priority to medium to high.</w:t>
      </w:r>
    </w:p>
    <w:p w14:paraId="799E93CE" w14:textId="634A77FB" w:rsidR="00232DDF" w:rsidRPr="00E67CB0" w:rsidRDefault="00232DDF" w:rsidP="00B923A8">
      <w:pPr>
        <w:rPr>
          <w:rFonts w:cstheme="minorHAnsi"/>
          <w:sz w:val="28"/>
          <w:szCs w:val="28"/>
        </w:rPr>
      </w:pPr>
      <w:r w:rsidRPr="00E67CB0">
        <w:rPr>
          <w:rFonts w:cstheme="minorHAnsi"/>
          <w:sz w:val="28"/>
          <w:szCs w:val="28"/>
        </w:rPr>
        <w:t xml:space="preserve"> The group has identified their stakeholders</w:t>
      </w:r>
      <w:r w:rsidR="00F31C73" w:rsidRPr="00E67CB0">
        <w:rPr>
          <w:rFonts w:cstheme="minorHAnsi"/>
          <w:sz w:val="28"/>
          <w:szCs w:val="28"/>
        </w:rPr>
        <w:t xml:space="preserve"> and their priority as</w:t>
      </w:r>
    </w:p>
    <w:p w14:paraId="17F20BA8" w14:textId="5CFA9702" w:rsidR="00F31C73" w:rsidRPr="00E67CB0" w:rsidRDefault="00F31C73" w:rsidP="00B923A8">
      <w:pPr>
        <w:rPr>
          <w:rFonts w:cstheme="minorHAnsi"/>
          <w:sz w:val="28"/>
          <w:szCs w:val="28"/>
        </w:rPr>
      </w:pPr>
      <w:r w:rsidRPr="00E67CB0">
        <w:rPr>
          <w:rFonts w:cstheme="minorHAnsi"/>
          <w:sz w:val="28"/>
          <w:szCs w:val="28"/>
        </w:rPr>
        <w:t>South Wales Police- High</w:t>
      </w:r>
    </w:p>
    <w:p w14:paraId="26637B81" w14:textId="65093758" w:rsidR="00F31C73" w:rsidRPr="00E67CB0" w:rsidRDefault="00F31C73" w:rsidP="00B923A8">
      <w:pPr>
        <w:rPr>
          <w:rFonts w:cstheme="minorHAnsi"/>
          <w:sz w:val="28"/>
          <w:szCs w:val="28"/>
        </w:rPr>
      </w:pPr>
      <w:r w:rsidRPr="00E67CB0">
        <w:rPr>
          <w:rFonts w:cstheme="minorHAnsi"/>
          <w:sz w:val="28"/>
          <w:szCs w:val="28"/>
        </w:rPr>
        <w:lastRenderedPageBreak/>
        <w:t>BAME Community-High</w:t>
      </w:r>
    </w:p>
    <w:p w14:paraId="617D7DF2" w14:textId="56C99E64" w:rsidR="00F31C73" w:rsidRPr="00E67CB0" w:rsidRDefault="00F31C73" w:rsidP="00B923A8">
      <w:pPr>
        <w:rPr>
          <w:rFonts w:cstheme="minorHAnsi"/>
          <w:sz w:val="28"/>
          <w:szCs w:val="28"/>
        </w:rPr>
      </w:pPr>
      <w:r w:rsidRPr="00E67CB0">
        <w:rPr>
          <w:rFonts w:cstheme="minorHAnsi"/>
          <w:sz w:val="28"/>
          <w:szCs w:val="28"/>
        </w:rPr>
        <w:t>Government-Low</w:t>
      </w:r>
    </w:p>
    <w:p w14:paraId="6B27C654" w14:textId="17C30C99" w:rsidR="00F31C73" w:rsidRPr="00E67CB0" w:rsidRDefault="00F31C73" w:rsidP="00B923A8">
      <w:pPr>
        <w:rPr>
          <w:rFonts w:cstheme="minorHAnsi"/>
          <w:sz w:val="28"/>
          <w:szCs w:val="28"/>
        </w:rPr>
      </w:pPr>
      <w:r w:rsidRPr="00E67CB0">
        <w:rPr>
          <w:rFonts w:cstheme="minorHAnsi"/>
          <w:sz w:val="28"/>
          <w:szCs w:val="28"/>
        </w:rPr>
        <w:t>Local Community-Medium</w:t>
      </w:r>
    </w:p>
    <w:p w14:paraId="43B6C403" w14:textId="668B93BF" w:rsidR="00F31C73" w:rsidRPr="00E67CB0" w:rsidRDefault="00C3108D" w:rsidP="00B923A8">
      <w:pPr>
        <w:rPr>
          <w:rFonts w:cstheme="minorHAnsi"/>
          <w:sz w:val="28"/>
          <w:szCs w:val="28"/>
        </w:rPr>
      </w:pPr>
      <w:r w:rsidRPr="00E67CB0">
        <w:rPr>
          <w:rFonts w:cstheme="minorHAnsi"/>
          <w:sz w:val="28"/>
          <w:szCs w:val="28"/>
        </w:rPr>
        <w:t xml:space="preserve">Throughout the duration of the project the priority of the stakeholders could change as they reach set goals/tasks however the aim of the project is to increase recruitment within the BAME community so this will see them remain as high throughout as the success of the project is ensuring that their awareness is </w:t>
      </w:r>
      <w:r w:rsidR="00517E25" w:rsidRPr="00E67CB0">
        <w:rPr>
          <w:rFonts w:cstheme="minorHAnsi"/>
          <w:sz w:val="28"/>
          <w:szCs w:val="28"/>
        </w:rPr>
        <w:t>raised,</w:t>
      </w:r>
      <w:r w:rsidRPr="00E67CB0">
        <w:rPr>
          <w:rFonts w:cstheme="minorHAnsi"/>
          <w:sz w:val="28"/>
          <w:szCs w:val="28"/>
        </w:rPr>
        <w:t xml:space="preserve"> and they are more likely to apply for a position within the force.</w:t>
      </w:r>
    </w:p>
    <w:tbl>
      <w:tblPr>
        <w:tblW w:w="0" w:type="auto"/>
        <w:tblBorders>
          <w:top w:val="outset" w:sz="6" w:space="0" w:color="auto"/>
          <w:left w:val="outset" w:sz="6" w:space="0" w:color="auto"/>
          <w:bottom w:val="outset" w:sz="6" w:space="0" w:color="auto"/>
          <w:right w:val="outset" w:sz="6" w:space="0" w:color="auto"/>
        </w:tblBorders>
        <w:shd w:val="clear" w:color="auto" w:fill="FBF7F5"/>
        <w:tblCellMar>
          <w:left w:w="0" w:type="dxa"/>
          <w:right w:w="0" w:type="dxa"/>
        </w:tblCellMar>
        <w:tblLook w:val="04A0" w:firstRow="1" w:lastRow="0" w:firstColumn="1" w:lastColumn="0" w:noHBand="0" w:noVBand="1"/>
      </w:tblPr>
      <w:tblGrid>
        <w:gridCol w:w="2250"/>
        <w:gridCol w:w="2250"/>
        <w:gridCol w:w="2250"/>
        <w:gridCol w:w="2250"/>
      </w:tblGrid>
      <w:tr w:rsidR="00F31C73" w:rsidRPr="00F31C73" w14:paraId="60107816" w14:textId="77777777" w:rsidTr="00F31C73">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1321F8AC" w14:textId="642273D0" w:rsidR="00F31C73" w:rsidRPr="00F31C73" w:rsidRDefault="00F31C73" w:rsidP="00F31C73">
            <w:pPr>
              <w:spacing w:after="100" w:afterAutospacing="1" w:line="240" w:lineRule="auto"/>
              <w:rPr>
                <w:rFonts w:eastAsia="Times New Roman" w:cstheme="minorHAnsi"/>
                <w:color w:val="373A3C"/>
                <w:sz w:val="28"/>
                <w:szCs w:val="28"/>
                <w:lang w:eastAsia="en-GB"/>
              </w:rPr>
            </w:pPr>
            <w:r w:rsidRPr="00E67CB0">
              <w:rPr>
                <w:rFonts w:eastAsia="Times New Roman" w:cstheme="minorHAnsi"/>
                <w:color w:val="373A3C"/>
                <w:sz w:val="28"/>
                <w:szCs w:val="28"/>
                <w:lang w:eastAsia="en-GB"/>
              </w:rPr>
              <w:t>P</w:t>
            </w:r>
            <w:r w:rsidRPr="00F31C73">
              <w:rPr>
                <w:rFonts w:eastAsia="Times New Roman" w:cstheme="minorHAnsi"/>
                <w:color w:val="373A3C"/>
                <w:sz w:val="28"/>
                <w:szCs w:val="28"/>
                <w:lang w:eastAsia="en-GB"/>
              </w:rPr>
              <w:t>riority</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194D8873" w14:textId="606BFED3" w:rsidR="00F31C73" w:rsidRPr="00F31C73" w:rsidRDefault="00F31C73" w:rsidP="00F31C73">
            <w:pPr>
              <w:spacing w:after="100" w:afterAutospacing="1" w:line="240" w:lineRule="auto"/>
              <w:rPr>
                <w:rFonts w:eastAsia="Times New Roman" w:cstheme="minorHAnsi"/>
                <w:color w:val="373A3C"/>
                <w:sz w:val="28"/>
                <w:szCs w:val="28"/>
                <w:lang w:eastAsia="en-GB"/>
              </w:rPr>
            </w:pPr>
            <w:r w:rsidRPr="00E67CB0">
              <w:rPr>
                <w:rFonts w:eastAsia="Times New Roman" w:cstheme="minorHAnsi"/>
                <w:color w:val="373A3C"/>
                <w:sz w:val="28"/>
                <w:szCs w:val="28"/>
                <w:lang w:eastAsia="en-GB"/>
              </w:rPr>
              <w:t>S</w:t>
            </w:r>
            <w:r w:rsidRPr="00F31C73">
              <w:rPr>
                <w:rFonts w:eastAsia="Times New Roman" w:cstheme="minorHAnsi"/>
                <w:color w:val="373A3C"/>
                <w:sz w:val="28"/>
                <w:szCs w:val="28"/>
                <w:lang w:eastAsia="en-GB"/>
              </w:rPr>
              <w:t>takeholders</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4E786377" w14:textId="120E7725" w:rsidR="00F31C73" w:rsidRPr="00F31C73" w:rsidRDefault="00F31C73" w:rsidP="00F31C73">
            <w:pPr>
              <w:spacing w:after="100" w:afterAutospacing="1" w:line="240" w:lineRule="auto"/>
              <w:rPr>
                <w:rFonts w:eastAsia="Times New Roman" w:cstheme="minorHAnsi"/>
                <w:color w:val="373A3C"/>
                <w:sz w:val="28"/>
                <w:szCs w:val="28"/>
                <w:lang w:eastAsia="en-GB"/>
              </w:rPr>
            </w:pPr>
            <w:r w:rsidRPr="00E67CB0">
              <w:rPr>
                <w:rFonts w:eastAsia="Times New Roman" w:cstheme="minorHAnsi"/>
                <w:color w:val="373A3C"/>
                <w:sz w:val="28"/>
                <w:szCs w:val="28"/>
                <w:lang w:eastAsia="en-GB"/>
              </w:rPr>
              <w:t>Stakeholders’</w:t>
            </w:r>
            <w:r w:rsidRPr="00F31C73">
              <w:rPr>
                <w:rFonts w:eastAsia="Times New Roman" w:cstheme="minorHAnsi"/>
                <w:color w:val="373A3C"/>
                <w:sz w:val="28"/>
                <w:szCs w:val="28"/>
                <w:lang w:eastAsia="en-GB"/>
              </w:rPr>
              <w:t xml:space="preserve"> perspective</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7B8CB534" w14:textId="4C402164" w:rsidR="00F31C73" w:rsidRPr="00F31C73" w:rsidRDefault="00F31C73" w:rsidP="00F31C73">
            <w:pPr>
              <w:spacing w:after="100" w:afterAutospacing="1" w:line="240" w:lineRule="auto"/>
              <w:rPr>
                <w:rFonts w:eastAsia="Times New Roman" w:cstheme="minorHAnsi"/>
                <w:color w:val="373A3C"/>
                <w:sz w:val="28"/>
                <w:szCs w:val="28"/>
                <w:lang w:eastAsia="en-GB"/>
              </w:rPr>
            </w:pPr>
            <w:r w:rsidRPr="00E67CB0">
              <w:rPr>
                <w:rFonts w:eastAsia="Times New Roman" w:cstheme="minorHAnsi"/>
                <w:color w:val="373A3C"/>
                <w:sz w:val="28"/>
                <w:szCs w:val="28"/>
                <w:lang w:eastAsia="en-GB"/>
              </w:rPr>
              <w:t>A</w:t>
            </w:r>
            <w:r w:rsidRPr="00F31C73">
              <w:rPr>
                <w:rFonts w:eastAsia="Times New Roman" w:cstheme="minorHAnsi"/>
                <w:color w:val="373A3C"/>
                <w:sz w:val="28"/>
                <w:szCs w:val="28"/>
                <w:lang w:eastAsia="en-GB"/>
              </w:rPr>
              <w:t>ction</w:t>
            </w:r>
          </w:p>
        </w:tc>
      </w:tr>
      <w:tr w:rsidR="00F31C73" w:rsidRPr="00F31C73" w14:paraId="1DC732DC" w14:textId="77777777" w:rsidTr="00F31C73">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72DBC8EB" w14:textId="6B65ED65" w:rsidR="00F31C73" w:rsidRPr="00F31C73" w:rsidRDefault="00F31C73" w:rsidP="00F31C73">
            <w:pPr>
              <w:spacing w:after="100" w:afterAutospacing="1" w:line="240" w:lineRule="auto"/>
              <w:rPr>
                <w:rFonts w:eastAsia="Times New Roman" w:cstheme="minorHAnsi"/>
                <w:color w:val="373A3C"/>
                <w:sz w:val="28"/>
                <w:szCs w:val="28"/>
                <w:lang w:eastAsia="en-GB"/>
              </w:rPr>
            </w:pPr>
            <w:r w:rsidRPr="00E67CB0">
              <w:rPr>
                <w:rFonts w:eastAsia="Times New Roman" w:cstheme="minorHAnsi"/>
                <w:color w:val="373A3C"/>
                <w:sz w:val="28"/>
                <w:szCs w:val="28"/>
                <w:lang w:eastAsia="en-GB"/>
              </w:rPr>
              <w:t>H</w:t>
            </w:r>
            <w:r w:rsidRPr="00F31C73">
              <w:rPr>
                <w:rFonts w:eastAsia="Times New Roman" w:cstheme="minorHAnsi"/>
                <w:color w:val="373A3C"/>
                <w:sz w:val="28"/>
                <w:szCs w:val="28"/>
                <w:lang w:eastAsia="en-GB"/>
              </w:rPr>
              <w:t>igh</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74B7D2E8"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South wales police</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4B231214"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Try and encourage people from the BAME community in joining the police.</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1B797697" w14:textId="3FE260B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 xml:space="preserve">Visiting mosques or churches to demonstrate and deliver how the police force work </w:t>
            </w:r>
            <w:r w:rsidRPr="00E67CB0">
              <w:rPr>
                <w:rFonts w:eastAsia="Times New Roman" w:cstheme="minorHAnsi"/>
                <w:color w:val="373A3C"/>
                <w:sz w:val="28"/>
                <w:szCs w:val="28"/>
                <w:lang w:eastAsia="en-GB"/>
              </w:rPr>
              <w:t>to</w:t>
            </w:r>
            <w:r w:rsidRPr="00F31C73">
              <w:rPr>
                <w:rFonts w:eastAsia="Times New Roman" w:cstheme="minorHAnsi"/>
                <w:color w:val="373A3C"/>
                <w:sz w:val="28"/>
                <w:szCs w:val="28"/>
                <w:lang w:eastAsia="en-GB"/>
              </w:rPr>
              <w:t xml:space="preserve"> encourage new BAME recruitment. </w:t>
            </w:r>
          </w:p>
        </w:tc>
      </w:tr>
      <w:tr w:rsidR="00F31C73" w:rsidRPr="00F31C73" w14:paraId="7D4DE50A" w14:textId="77777777" w:rsidTr="00F31C73">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7DF6D7A4" w14:textId="04F56EA7" w:rsidR="00F31C73" w:rsidRPr="00F31C73" w:rsidRDefault="00F31C73" w:rsidP="00F31C73">
            <w:pPr>
              <w:spacing w:after="100" w:afterAutospacing="1" w:line="240" w:lineRule="auto"/>
              <w:rPr>
                <w:rFonts w:eastAsia="Times New Roman" w:cstheme="minorHAnsi"/>
                <w:color w:val="373A3C"/>
                <w:sz w:val="28"/>
                <w:szCs w:val="28"/>
                <w:lang w:eastAsia="en-GB"/>
              </w:rPr>
            </w:pPr>
            <w:r w:rsidRPr="00E67CB0">
              <w:rPr>
                <w:rFonts w:eastAsia="Times New Roman" w:cstheme="minorHAnsi"/>
                <w:color w:val="373A3C"/>
                <w:sz w:val="28"/>
                <w:szCs w:val="28"/>
                <w:lang w:eastAsia="en-GB"/>
              </w:rPr>
              <w:t>H</w:t>
            </w:r>
            <w:r w:rsidRPr="00F31C73">
              <w:rPr>
                <w:rFonts w:eastAsia="Times New Roman" w:cstheme="minorHAnsi"/>
                <w:color w:val="373A3C"/>
                <w:sz w:val="28"/>
                <w:szCs w:val="28"/>
                <w:lang w:eastAsia="en-GB"/>
              </w:rPr>
              <w:t>igh</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01BBB7DA"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BAME people</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1988D0AF"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They are the main people who SWP want in joining the police force.</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30BA7CAE"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Attending meetings or seminars held by south wales police. Actively enquiring on how to work in SWP.</w:t>
            </w:r>
          </w:p>
        </w:tc>
      </w:tr>
      <w:tr w:rsidR="00F31C73" w:rsidRPr="00F31C73" w14:paraId="2A8858A5" w14:textId="77777777" w:rsidTr="00F31C73">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3058BBED" w14:textId="3A662BF3" w:rsidR="00F31C73" w:rsidRPr="00F31C73" w:rsidRDefault="00F31C73" w:rsidP="00F31C73">
            <w:pPr>
              <w:spacing w:after="100" w:afterAutospacing="1" w:line="240" w:lineRule="auto"/>
              <w:rPr>
                <w:rFonts w:eastAsia="Times New Roman" w:cstheme="minorHAnsi"/>
                <w:color w:val="373A3C"/>
                <w:sz w:val="28"/>
                <w:szCs w:val="28"/>
                <w:lang w:eastAsia="en-GB"/>
              </w:rPr>
            </w:pPr>
            <w:r w:rsidRPr="00E67CB0">
              <w:rPr>
                <w:rFonts w:eastAsia="Times New Roman" w:cstheme="minorHAnsi"/>
                <w:color w:val="373A3C"/>
                <w:sz w:val="28"/>
                <w:szCs w:val="28"/>
                <w:lang w:eastAsia="en-GB"/>
              </w:rPr>
              <w:t>L</w:t>
            </w:r>
            <w:r w:rsidRPr="00F31C73">
              <w:rPr>
                <w:rFonts w:eastAsia="Times New Roman" w:cstheme="minorHAnsi"/>
                <w:color w:val="373A3C"/>
                <w:sz w:val="28"/>
                <w:szCs w:val="28"/>
                <w:lang w:eastAsia="en-GB"/>
              </w:rPr>
              <w:t>ow</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572E4059"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Government</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24677A97"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Keep the community in safe and law abiding.</w:t>
            </w:r>
          </w:p>
          <w:p w14:paraId="30D6A7AE"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Encourage BAME to join the police force.</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35EB9A39"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Encourage people from the BAME community to join SWP thus creating a diverse workforce.</w:t>
            </w:r>
          </w:p>
        </w:tc>
      </w:tr>
      <w:tr w:rsidR="00F31C73" w:rsidRPr="00F31C73" w14:paraId="277A3612" w14:textId="77777777" w:rsidTr="00F31C73">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4BBD86E9"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Medium</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40ED71BC"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Local community</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70311202" w14:textId="77777777"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The community can help encourage BAME people to join SWP.</w:t>
            </w:r>
          </w:p>
        </w:tc>
        <w:tc>
          <w:tcPr>
            <w:tcW w:w="2250" w:type="dxa"/>
            <w:tcBorders>
              <w:top w:val="outset" w:sz="6" w:space="0" w:color="auto"/>
              <w:left w:val="outset" w:sz="6" w:space="0" w:color="auto"/>
              <w:bottom w:val="outset" w:sz="6" w:space="0" w:color="auto"/>
              <w:right w:val="outset" w:sz="6" w:space="0" w:color="auto"/>
            </w:tcBorders>
            <w:shd w:val="clear" w:color="auto" w:fill="FBF7F5"/>
            <w:hideMark/>
          </w:tcPr>
          <w:p w14:paraId="258CD954" w14:textId="5DF81B3C" w:rsidR="00F31C73" w:rsidRPr="00F31C73" w:rsidRDefault="00F31C73" w:rsidP="00F31C73">
            <w:pPr>
              <w:spacing w:after="100" w:afterAutospacing="1" w:line="240" w:lineRule="auto"/>
              <w:rPr>
                <w:rFonts w:eastAsia="Times New Roman" w:cstheme="minorHAnsi"/>
                <w:color w:val="373A3C"/>
                <w:sz w:val="28"/>
                <w:szCs w:val="28"/>
                <w:lang w:eastAsia="en-GB"/>
              </w:rPr>
            </w:pPr>
            <w:r w:rsidRPr="00F31C73">
              <w:rPr>
                <w:rFonts w:eastAsia="Times New Roman" w:cstheme="minorHAnsi"/>
                <w:color w:val="373A3C"/>
                <w:sz w:val="28"/>
                <w:szCs w:val="28"/>
                <w:lang w:eastAsia="en-GB"/>
              </w:rPr>
              <w:t xml:space="preserve">Allow SWP in vising mosque and churches </w:t>
            </w:r>
            <w:r w:rsidRPr="00E67CB0">
              <w:rPr>
                <w:rFonts w:eastAsia="Times New Roman" w:cstheme="minorHAnsi"/>
                <w:color w:val="373A3C"/>
                <w:sz w:val="28"/>
                <w:szCs w:val="28"/>
                <w:lang w:eastAsia="en-GB"/>
              </w:rPr>
              <w:t>to</w:t>
            </w:r>
            <w:r w:rsidRPr="00F31C73">
              <w:rPr>
                <w:rFonts w:eastAsia="Times New Roman" w:cstheme="minorHAnsi"/>
                <w:color w:val="373A3C"/>
                <w:sz w:val="28"/>
                <w:szCs w:val="28"/>
                <w:lang w:eastAsia="en-GB"/>
              </w:rPr>
              <w:t xml:space="preserve"> deliver their projects. From local </w:t>
            </w:r>
            <w:r w:rsidRPr="00F31C73">
              <w:rPr>
                <w:rFonts w:eastAsia="Times New Roman" w:cstheme="minorHAnsi"/>
                <w:color w:val="373A3C"/>
                <w:sz w:val="28"/>
                <w:szCs w:val="28"/>
                <w:lang w:eastAsia="en-GB"/>
              </w:rPr>
              <w:lastRenderedPageBreak/>
              <w:t>gathering, messages from SWP ca be spread out better and further. In turn they will be able to reach a greater audience.</w:t>
            </w:r>
          </w:p>
        </w:tc>
      </w:tr>
    </w:tbl>
    <w:p w14:paraId="4BEFC0EC" w14:textId="77777777" w:rsidR="007837E9" w:rsidRPr="00E67CB0" w:rsidRDefault="007837E9" w:rsidP="00540104">
      <w:pPr>
        <w:rPr>
          <w:rFonts w:cstheme="minorHAnsi"/>
          <w:sz w:val="28"/>
          <w:szCs w:val="28"/>
        </w:rPr>
      </w:pPr>
    </w:p>
    <w:p w14:paraId="1A162AB6" w14:textId="6AF8C1DE" w:rsidR="00076042" w:rsidRPr="00E67CB0" w:rsidRDefault="00076042" w:rsidP="00540104">
      <w:pPr>
        <w:rPr>
          <w:rFonts w:cstheme="minorHAnsi"/>
          <w:sz w:val="28"/>
          <w:szCs w:val="28"/>
        </w:rPr>
      </w:pPr>
      <w:r w:rsidRPr="00E67CB0">
        <w:rPr>
          <w:rFonts w:cstheme="minorHAnsi"/>
          <w:sz w:val="28"/>
          <w:szCs w:val="28"/>
        </w:rPr>
        <w:t>Planning</w:t>
      </w:r>
    </w:p>
    <w:p w14:paraId="28FEC5C7" w14:textId="265A6143" w:rsidR="0010296F" w:rsidRPr="0010296F" w:rsidRDefault="0010296F" w:rsidP="0010296F">
      <w:pPr>
        <w:rPr>
          <w:rFonts w:cstheme="minorHAnsi"/>
          <w:sz w:val="28"/>
          <w:szCs w:val="28"/>
        </w:rPr>
      </w:pPr>
      <w:r w:rsidRPr="0010296F">
        <w:rPr>
          <w:rFonts w:cstheme="minorHAnsi"/>
          <w:sz w:val="28"/>
          <w:szCs w:val="28"/>
        </w:rPr>
        <w:t xml:space="preserve">We are currently at the production stage or as some like to call it the execution stage of the project. This is the to do stage it when the team members are actively doing the task that </w:t>
      </w:r>
      <w:r w:rsidRPr="00E67CB0">
        <w:rPr>
          <w:rFonts w:cstheme="minorHAnsi"/>
          <w:sz w:val="28"/>
          <w:szCs w:val="28"/>
        </w:rPr>
        <w:t xml:space="preserve">they </w:t>
      </w:r>
      <w:r w:rsidRPr="0010296F">
        <w:rPr>
          <w:rFonts w:cstheme="minorHAnsi"/>
          <w:sz w:val="28"/>
          <w:szCs w:val="28"/>
        </w:rPr>
        <w:t xml:space="preserve">have laid out in </w:t>
      </w:r>
      <w:r w:rsidRPr="00E67CB0">
        <w:rPr>
          <w:rFonts w:cstheme="minorHAnsi"/>
          <w:sz w:val="28"/>
          <w:szCs w:val="28"/>
        </w:rPr>
        <w:t>their</w:t>
      </w:r>
      <w:r w:rsidRPr="0010296F">
        <w:rPr>
          <w:rFonts w:cstheme="minorHAnsi"/>
          <w:sz w:val="28"/>
          <w:szCs w:val="28"/>
        </w:rPr>
        <w:t xml:space="preserve"> plan. It is at this stage that </w:t>
      </w:r>
      <w:r w:rsidRPr="00E67CB0">
        <w:rPr>
          <w:rFonts w:cstheme="minorHAnsi"/>
          <w:sz w:val="28"/>
          <w:szCs w:val="28"/>
        </w:rPr>
        <w:t>they</w:t>
      </w:r>
      <w:r w:rsidRPr="0010296F">
        <w:rPr>
          <w:rFonts w:cstheme="minorHAnsi"/>
          <w:sz w:val="28"/>
          <w:szCs w:val="28"/>
        </w:rPr>
        <w:t xml:space="preserve"> can use a Gantt chart or a </w:t>
      </w:r>
      <w:r w:rsidRPr="00E67CB0">
        <w:rPr>
          <w:rFonts w:cstheme="minorHAnsi"/>
          <w:sz w:val="28"/>
          <w:szCs w:val="28"/>
        </w:rPr>
        <w:t>Work Breakdown</w:t>
      </w:r>
      <w:r w:rsidRPr="0010296F">
        <w:rPr>
          <w:rFonts w:cstheme="minorHAnsi"/>
          <w:sz w:val="28"/>
          <w:szCs w:val="28"/>
        </w:rPr>
        <w:t xml:space="preserve"> Structure to understand where </w:t>
      </w:r>
      <w:r w:rsidRPr="00E67CB0">
        <w:rPr>
          <w:rFonts w:cstheme="minorHAnsi"/>
          <w:sz w:val="28"/>
          <w:szCs w:val="28"/>
        </w:rPr>
        <w:t>they</w:t>
      </w:r>
      <w:r w:rsidRPr="0010296F">
        <w:rPr>
          <w:rFonts w:cstheme="minorHAnsi"/>
          <w:sz w:val="28"/>
          <w:szCs w:val="28"/>
        </w:rPr>
        <w:t xml:space="preserve"> are at and to establish if </w:t>
      </w:r>
      <w:r w:rsidRPr="00E67CB0">
        <w:rPr>
          <w:rFonts w:cstheme="minorHAnsi"/>
          <w:sz w:val="28"/>
          <w:szCs w:val="28"/>
        </w:rPr>
        <w:t>they</w:t>
      </w:r>
      <w:r w:rsidRPr="0010296F">
        <w:rPr>
          <w:rFonts w:cstheme="minorHAnsi"/>
          <w:sz w:val="28"/>
          <w:szCs w:val="28"/>
        </w:rPr>
        <w:t xml:space="preserve"> are on track to complete the project on schedule. </w:t>
      </w:r>
      <w:r w:rsidR="006601F9" w:rsidRPr="00E67CB0">
        <w:rPr>
          <w:rFonts w:cstheme="minorHAnsi"/>
          <w:sz w:val="28"/>
          <w:szCs w:val="28"/>
        </w:rPr>
        <w:t>It is also recommended that the team also do a Risk Assessment and</w:t>
      </w:r>
      <w:r w:rsidR="00BA32B7" w:rsidRPr="00E67CB0">
        <w:rPr>
          <w:rFonts w:cstheme="minorHAnsi"/>
          <w:sz w:val="28"/>
          <w:szCs w:val="28"/>
        </w:rPr>
        <w:t xml:space="preserve"> Network Diagram.</w:t>
      </w:r>
    </w:p>
    <w:p w14:paraId="509446FC" w14:textId="3858C4EB" w:rsidR="0010296F" w:rsidRPr="00E67CB0" w:rsidRDefault="0010296F" w:rsidP="00540104">
      <w:pPr>
        <w:rPr>
          <w:rFonts w:cstheme="minorHAnsi"/>
          <w:color w:val="000000"/>
          <w:sz w:val="28"/>
          <w:szCs w:val="28"/>
          <w:shd w:val="clear" w:color="auto" w:fill="FFFFFF"/>
        </w:rPr>
      </w:pPr>
      <w:r w:rsidRPr="00E67CB0">
        <w:rPr>
          <w:rFonts w:cstheme="minorHAnsi"/>
          <w:color w:val="2B2B2B"/>
          <w:sz w:val="28"/>
          <w:szCs w:val="28"/>
          <w:shd w:val="clear" w:color="auto" w:fill="FFFFFF"/>
        </w:rPr>
        <w:t xml:space="preserve">“Within the second stage of the project life cycle, it is important to identify who will plan out who will conduct each task within the project. This is where the time frame will come in. The budget will also be planned in this stage.” </w:t>
      </w:r>
      <w:r w:rsidRPr="00E67CB0">
        <w:rPr>
          <w:rFonts w:cstheme="minorHAnsi"/>
          <w:color w:val="000000"/>
          <w:sz w:val="28"/>
          <w:szCs w:val="28"/>
          <w:shd w:val="clear" w:color="auto" w:fill="FFFFFF"/>
        </w:rPr>
        <w:t>(The 4 Project Life Cycle Phases (With Templates for Each Stage) - Venngage, 2021)</w:t>
      </w:r>
    </w:p>
    <w:p w14:paraId="40873926" w14:textId="4069B4AF" w:rsidR="0010296F" w:rsidRPr="00E67CB0" w:rsidRDefault="0010296F" w:rsidP="00540104">
      <w:pPr>
        <w:rPr>
          <w:rFonts w:cstheme="minorHAnsi"/>
          <w:color w:val="000000"/>
          <w:sz w:val="28"/>
          <w:szCs w:val="28"/>
          <w:shd w:val="clear" w:color="auto" w:fill="FFFFFF"/>
        </w:rPr>
      </w:pPr>
      <w:r w:rsidRPr="0010296F">
        <w:rPr>
          <w:rFonts w:cstheme="minorHAnsi"/>
          <w:color w:val="000000"/>
          <w:sz w:val="28"/>
          <w:szCs w:val="28"/>
          <w:shd w:val="clear" w:color="auto" w:fill="FFFFFF"/>
        </w:rPr>
        <w:t>A Gantt chart is a planning tool that was invented by Henry Laurence Gantt and is used as a project management tool today and have been adapted for computer applications. (Mukherjee and Basu,2005)</w:t>
      </w:r>
    </w:p>
    <w:p w14:paraId="79132209" w14:textId="4370F0DF" w:rsidR="0010296F" w:rsidRPr="00E67CB0" w:rsidRDefault="0010296F" w:rsidP="00540104">
      <w:pPr>
        <w:rPr>
          <w:rFonts w:cstheme="minorHAnsi"/>
          <w:color w:val="000000"/>
          <w:sz w:val="28"/>
          <w:szCs w:val="28"/>
          <w:shd w:val="clear" w:color="auto" w:fill="FFFFFF"/>
        </w:rPr>
      </w:pPr>
      <w:r w:rsidRPr="00E67CB0">
        <w:rPr>
          <w:rFonts w:cstheme="minorHAnsi"/>
          <w:color w:val="000000"/>
          <w:sz w:val="28"/>
          <w:szCs w:val="28"/>
          <w:shd w:val="clear" w:color="auto" w:fill="FFFFFF"/>
        </w:rPr>
        <w:t>The Gantt chart is an excellent tool for scheduling. It is a timeline of our project set out in a bar graph. It gives each activity needed to complete the project a start and end, it will also identify who was responsible for each activity. It is illustrated as a graph with the time going horizontally and the different activities going vertically. This is an excellent tool for all members to know where they are in the projects schedule. </w:t>
      </w:r>
    </w:p>
    <w:p w14:paraId="0674F58F" w14:textId="32456DAC" w:rsidR="007837E9" w:rsidRPr="00E67CB0" w:rsidRDefault="0010296F" w:rsidP="00540104">
      <w:pPr>
        <w:rPr>
          <w:rFonts w:cstheme="minorHAnsi"/>
          <w:color w:val="2B2B2B"/>
          <w:sz w:val="28"/>
          <w:szCs w:val="28"/>
          <w:shd w:val="clear" w:color="auto" w:fill="FFFFFF"/>
        </w:rPr>
      </w:pPr>
      <w:r w:rsidRPr="00E67CB0">
        <w:rPr>
          <w:rFonts w:cstheme="minorHAnsi"/>
          <w:color w:val="2B2B2B"/>
          <w:sz w:val="28"/>
          <w:szCs w:val="28"/>
          <w:shd w:val="clear" w:color="auto" w:fill="FFFFFF"/>
        </w:rPr>
        <w:t>Gantt charts are often used as they can show on a visual level, how the project will be carried out. These charts are the most useful tools for project management because they show the relationship between various tasks.</w:t>
      </w:r>
    </w:p>
    <w:p w14:paraId="2C8D3FFE" w14:textId="6061DC8D" w:rsidR="0010296F" w:rsidRPr="00E67CB0" w:rsidRDefault="0010296F" w:rsidP="00540104">
      <w:pPr>
        <w:rPr>
          <w:rFonts w:cstheme="minorHAnsi"/>
          <w:color w:val="2B2B2B"/>
          <w:sz w:val="28"/>
          <w:szCs w:val="28"/>
          <w:shd w:val="clear" w:color="auto" w:fill="FFFFFF"/>
        </w:rPr>
      </w:pPr>
      <w:r w:rsidRPr="00E67CB0">
        <w:rPr>
          <w:rFonts w:cstheme="minorHAnsi"/>
          <w:color w:val="2B2B2B"/>
          <w:sz w:val="28"/>
          <w:szCs w:val="28"/>
          <w:shd w:val="clear" w:color="auto" w:fill="FFFFFF"/>
        </w:rPr>
        <w:lastRenderedPageBreak/>
        <w:t>After creating their Gantt Chart the group were able to all see who was responsible for each task and when the given deadlines were. The chart will also keep them informed if they are behind in any area and can eliminate any form of questions, issues or conflicts that appear throughout the project as it will act as a source of truth as they were all involved in mapping out the projects route.</w:t>
      </w:r>
    </w:p>
    <w:p w14:paraId="3FDE5BB6" w14:textId="2556F17B" w:rsidR="0010296F" w:rsidRPr="00E67CB0" w:rsidRDefault="0010296F" w:rsidP="00540104">
      <w:pPr>
        <w:rPr>
          <w:rFonts w:cstheme="minorHAnsi"/>
          <w:color w:val="2B2B2B"/>
          <w:sz w:val="28"/>
          <w:szCs w:val="28"/>
          <w:shd w:val="clear" w:color="auto" w:fill="FFFFFF"/>
        </w:rPr>
      </w:pPr>
      <w:r w:rsidRPr="00E67CB0">
        <w:rPr>
          <w:rFonts w:cstheme="minorHAnsi"/>
          <w:noProof/>
          <w:color w:val="2B2B2B"/>
          <w:sz w:val="28"/>
          <w:szCs w:val="28"/>
          <w:shd w:val="clear" w:color="auto" w:fill="FFFFFF"/>
        </w:rPr>
        <w:drawing>
          <wp:inline distT="0" distB="0" distL="0" distR="0" wp14:anchorId="0891EBB2" wp14:editId="4D027688">
            <wp:extent cx="5731510" cy="32245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37AB083" w14:textId="2CE5F2F7" w:rsidR="0010296F" w:rsidRPr="00E67CB0" w:rsidRDefault="0010296F" w:rsidP="00540104">
      <w:pPr>
        <w:rPr>
          <w:rFonts w:cstheme="minorHAnsi"/>
          <w:color w:val="2B2B2B"/>
          <w:sz w:val="28"/>
          <w:szCs w:val="28"/>
          <w:shd w:val="clear" w:color="auto" w:fill="FFFFFF"/>
        </w:rPr>
      </w:pPr>
    </w:p>
    <w:p w14:paraId="1C995C15" w14:textId="7B0560F0" w:rsidR="00B16742" w:rsidRPr="00E67CB0" w:rsidRDefault="00983756" w:rsidP="00540104">
      <w:pPr>
        <w:rPr>
          <w:rFonts w:cstheme="minorHAnsi"/>
          <w:color w:val="000000"/>
          <w:sz w:val="28"/>
          <w:szCs w:val="28"/>
          <w:shd w:val="clear" w:color="auto" w:fill="FFFFFF"/>
        </w:rPr>
      </w:pPr>
      <w:r w:rsidRPr="00E67CB0">
        <w:rPr>
          <w:rFonts w:cstheme="minorHAnsi"/>
          <w:color w:val="2B2B2B"/>
          <w:sz w:val="28"/>
          <w:szCs w:val="28"/>
          <w:shd w:val="clear" w:color="auto" w:fill="FFFFFF"/>
        </w:rPr>
        <w:t>Breaking work into smaller tasks is a common productivity technique used to make the work more manageable and approachable. For projects, the </w:t>
      </w:r>
      <w:r w:rsidRPr="00E67CB0">
        <w:rPr>
          <w:rFonts w:cstheme="minorHAnsi"/>
          <w:b/>
          <w:bCs/>
          <w:color w:val="2B2B2B"/>
          <w:sz w:val="28"/>
          <w:szCs w:val="28"/>
          <w:shd w:val="clear" w:color="auto" w:fill="FFFFFF"/>
        </w:rPr>
        <w:t>Work Breakdown Structure (WBS)</w:t>
      </w:r>
      <w:r w:rsidRPr="00E67CB0">
        <w:rPr>
          <w:rFonts w:cstheme="minorHAnsi"/>
          <w:color w:val="2B2B2B"/>
          <w:sz w:val="28"/>
          <w:szCs w:val="28"/>
          <w:shd w:val="clear" w:color="auto" w:fill="FFFFFF"/>
        </w:rPr>
        <w:t> is the tool that utilizes this technique and is one of the most important project management documents. It singlehandedly integrates scope, cost and schedule baselines ensuring that project plans are in alignment.</w:t>
      </w:r>
      <w:r w:rsidR="00DC6E73" w:rsidRPr="00E67CB0">
        <w:rPr>
          <w:rFonts w:cstheme="minorHAnsi"/>
          <w:color w:val="2B2B2B"/>
          <w:sz w:val="28"/>
          <w:szCs w:val="28"/>
          <w:shd w:val="clear" w:color="auto" w:fill="FFFFFF"/>
        </w:rPr>
        <w:t xml:space="preserve"> </w:t>
      </w:r>
      <w:r w:rsidR="00AB232F" w:rsidRPr="00E67CB0">
        <w:rPr>
          <w:rFonts w:cstheme="minorHAnsi"/>
          <w:color w:val="000000"/>
          <w:sz w:val="28"/>
          <w:szCs w:val="28"/>
          <w:shd w:val="clear" w:color="auto" w:fill="FFFFFF"/>
        </w:rPr>
        <w:t>(Work Breakdown Structure, 2021)</w:t>
      </w:r>
    </w:p>
    <w:p w14:paraId="0CA6AE06" w14:textId="77777777" w:rsidR="0010296F" w:rsidRPr="00E67CB0" w:rsidRDefault="0010296F" w:rsidP="00540104">
      <w:pPr>
        <w:rPr>
          <w:rFonts w:cstheme="minorHAnsi"/>
          <w:color w:val="2B2B2B"/>
          <w:sz w:val="28"/>
          <w:szCs w:val="28"/>
          <w:shd w:val="clear" w:color="auto" w:fill="FFFFFF"/>
        </w:rPr>
      </w:pPr>
    </w:p>
    <w:p w14:paraId="44678DB3" w14:textId="1DCB5157" w:rsidR="00C3108D" w:rsidRPr="00E67CB0" w:rsidRDefault="0010296F" w:rsidP="00540104">
      <w:pPr>
        <w:rPr>
          <w:rFonts w:cstheme="minorHAnsi"/>
          <w:sz w:val="28"/>
          <w:szCs w:val="28"/>
        </w:rPr>
      </w:pPr>
      <w:r w:rsidRPr="00E67CB0">
        <w:rPr>
          <w:rFonts w:cstheme="minorHAnsi"/>
          <w:noProof/>
          <w:sz w:val="28"/>
          <w:szCs w:val="28"/>
        </w:rPr>
        <w:lastRenderedPageBreak/>
        <w:drawing>
          <wp:inline distT="0" distB="0" distL="0" distR="0" wp14:anchorId="09B1C7D8" wp14:editId="3044B97B">
            <wp:extent cx="5731510" cy="32245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3ED076E" w14:textId="259B8E9F" w:rsidR="00B16742" w:rsidRPr="00E67CB0" w:rsidRDefault="00B16742" w:rsidP="00540104">
      <w:pPr>
        <w:rPr>
          <w:rFonts w:cstheme="minorHAnsi"/>
          <w:sz w:val="28"/>
          <w:szCs w:val="28"/>
        </w:rPr>
      </w:pPr>
      <w:r w:rsidRPr="00E67CB0">
        <w:rPr>
          <w:rFonts w:cstheme="minorHAnsi"/>
          <w:sz w:val="28"/>
          <w:szCs w:val="28"/>
        </w:rPr>
        <w:t>The WBS</w:t>
      </w:r>
      <w:r w:rsidR="006949A3" w:rsidRPr="00E67CB0">
        <w:rPr>
          <w:rFonts w:cstheme="minorHAnsi"/>
          <w:sz w:val="28"/>
          <w:szCs w:val="28"/>
        </w:rPr>
        <w:t xml:space="preserve"> is </w:t>
      </w:r>
      <w:r w:rsidR="007D0BC7" w:rsidRPr="00E67CB0">
        <w:rPr>
          <w:rFonts w:cstheme="minorHAnsi"/>
          <w:sz w:val="28"/>
          <w:szCs w:val="28"/>
        </w:rPr>
        <w:t xml:space="preserve">also recognised as </w:t>
      </w:r>
      <w:r w:rsidR="002B694E" w:rsidRPr="00E67CB0">
        <w:rPr>
          <w:rFonts w:cstheme="minorHAnsi"/>
          <w:sz w:val="28"/>
          <w:szCs w:val="28"/>
        </w:rPr>
        <w:t>being very important as it is like a jigsaw puzzle that has every piece of the project broken down</w:t>
      </w:r>
      <w:r w:rsidR="00C85F87" w:rsidRPr="00E67CB0">
        <w:rPr>
          <w:rFonts w:cstheme="minorHAnsi"/>
          <w:sz w:val="28"/>
          <w:szCs w:val="28"/>
        </w:rPr>
        <w:t>, it is also the best tool for linking the scope, cost and the schedule</w:t>
      </w:r>
      <w:r w:rsidR="00801B94" w:rsidRPr="00E67CB0">
        <w:rPr>
          <w:rFonts w:cstheme="minorHAnsi"/>
          <w:sz w:val="28"/>
          <w:szCs w:val="28"/>
        </w:rPr>
        <w:t xml:space="preserve"> and aligning them in order.</w:t>
      </w:r>
      <w:r w:rsidR="0050141B" w:rsidRPr="00E67CB0">
        <w:rPr>
          <w:rFonts w:cstheme="minorHAnsi"/>
          <w:sz w:val="28"/>
          <w:szCs w:val="28"/>
        </w:rPr>
        <w:t xml:space="preserve"> </w:t>
      </w:r>
      <w:r w:rsidR="00BA3F35" w:rsidRPr="00E67CB0">
        <w:rPr>
          <w:rFonts w:cstheme="minorHAnsi"/>
          <w:sz w:val="28"/>
          <w:szCs w:val="28"/>
        </w:rPr>
        <w:t>The WBS is an excellent too</w:t>
      </w:r>
      <w:r w:rsidR="00ED5B28" w:rsidRPr="00E67CB0">
        <w:rPr>
          <w:rFonts w:cstheme="minorHAnsi"/>
          <w:sz w:val="28"/>
          <w:szCs w:val="28"/>
        </w:rPr>
        <w:t>l for info</w:t>
      </w:r>
      <w:r w:rsidR="0050141B" w:rsidRPr="00E67CB0">
        <w:rPr>
          <w:rFonts w:cstheme="minorHAnsi"/>
          <w:sz w:val="28"/>
          <w:szCs w:val="28"/>
        </w:rPr>
        <w:t>r</w:t>
      </w:r>
      <w:r w:rsidR="00ED5B28" w:rsidRPr="00E67CB0">
        <w:rPr>
          <w:rFonts w:cstheme="minorHAnsi"/>
          <w:sz w:val="28"/>
          <w:szCs w:val="28"/>
        </w:rPr>
        <w:t>ming them on the order of the tasks needed to be completed</w:t>
      </w:r>
      <w:r w:rsidR="0050141B" w:rsidRPr="00E67CB0">
        <w:rPr>
          <w:rFonts w:cstheme="minorHAnsi"/>
          <w:sz w:val="28"/>
          <w:szCs w:val="28"/>
        </w:rPr>
        <w:t>.</w:t>
      </w:r>
    </w:p>
    <w:p w14:paraId="406BF4B2" w14:textId="77777777" w:rsidR="00F80D26" w:rsidRPr="00F80D26" w:rsidRDefault="00F80D26" w:rsidP="00F80D26">
      <w:pPr>
        <w:rPr>
          <w:rFonts w:cstheme="minorHAnsi"/>
          <w:sz w:val="28"/>
          <w:szCs w:val="28"/>
        </w:rPr>
      </w:pPr>
      <w:r w:rsidRPr="00F80D26">
        <w:rPr>
          <w:rFonts w:cstheme="minorHAnsi"/>
          <w:sz w:val="28"/>
          <w:szCs w:val="28"/>
        </w:rPr>
        <w:t>Risk Assessment.</w:t>
      </w:r>
    </w:p>
    <w:p w14:paraId="08971680" w14:textId="77777777" w:rsidR="00F80D26" w:rsidRPr="00F80D26" w:rsidRDefault="00F80D26" w:rsidP="00F80D26">
      <w:pPr>
        <w:rPr>
          <w:rFonts w:cstheme="minorHAnsi"/>
          <w:sz w:val="28"/>
          <w:szCs w:val="28"/>
        </w:rPr>
      </w:pPr>
      <w:r w:rsidRPr="00F80D26">
        <w:rPr>
          <w:rFonts w:cstheme="minorHAnsi"/>
          <w:sz w:val="28"/>
          <w:szCs w:val="28"/>
        </w:rPr>
        <w:t>“RISK does not exist in any one phase of the </w:t>
      </w:r>
      <w:hyperlink r:id="rId15" w:tooltip="Project Life Cycle" w:history="1">
        <w:r w:rsidRPr="00F80D26">
          <w:rPr>
            <w:rStyle w:val="Hyperlink"/>
            <w:rFonts w:cstheme="minorHAnsi"/>
            <w:sz w:val="28"/>
            <w:szCs w:val="28"/>
          </w:rPr>
          <w:t>Project Life Cycle</w:t>
        </w:r>
      </w:hyperlink>
      <w:r w:rsidRPr="00F80D26">
        <w:rPr>
          <w:rFonts w:cstheme="minorHAnsi"/>
          <w:sz w:val="28"/>
          <w:szCs w:val="28"/>
        </w:rPr>
        <w:t> but throughout.</w:t>
      </w:r>
    </w:p>
    <w:p w14:paraId="2746EB11" w14:textId="77777777" w:rsidR="00F80D26" w:rsidRPr="00F80D26" w:rsidRDefault="00F80D26" w:rsidP="00F80D26">
      <w:pPr>
        <w:rPr>
          <w:rFonts w:cstheme="minorHAnsi"/>
          <w:sz w:val="28"/>
          <w:szCs w:val="28"/>
        </w:rPr>
      </w:pPr>
      <w:r w:rsidRPr="00F80D26">
        <w:rPr>
          <w:rFonts w:cstheme="minorHAnsi"/>
          <w:sz w:val="28"/>
          <w:szCs w:val="28"/>
        </w:rPr>
        <w:t xml:space="preserve">When is the best time to carry out the RISK MANAGEMENT PROCESS? </w:t>
      </w:r>
      <w:proofErr w:type="spellStart"/>
      <w:r w:rsidRPr="00F80D26">
        <w:rPr>
          <w:rFonts w:cstheme="minorHAnsi"/>
          <w:sz w:val="28"/>
          <w:szCs w:val="28"/>
        </w:rPr>
        <w:t>To</w:t>
      </w:r>
      <w:proofErr w:type="spellEnd"/>
      <w:r w:rsidRPr="00F80D26">
        <w:rPr>
          <w:rFonts w:cstheme="minorHAnsi"/>
          <w:sz w:val="28"/>
          <w:szCs w:val="28"/>
        </w:rPr>
        <w:t xml:space="preserve"> early in the </w:t>
      </w:r>
      <w:hyperlink r:id="rId16" w:tooltip="Project Life Cycle" w:history="1">
        <w:r w:rsidRPr="00F80D26">
          <w:rPr>
            <w:rStyle w:val="Hyperlink"/>
            <w:rFonts w:cstheme="minorHAnsi"/>
            <w:sz w:val="28"/>
            <w:szCs w:val="28"/>
          </w:rPr>
          <w:t>Project Life Cycle</w:t>
        </w:r>
      </w:hyperlink>
      <w:r w:rsidRPr="00F80D26">
        <w:rPr>
          <w:rFonts w:cstheme="minorHAnsi"/>
          <w:sz w:val="28"/>
          <w:szCs w:val="28"/>
        </w:rPr>
        <w:t> and the thinking in the project is too fluid for a formal process to be meaningful. If it is done too late then it may be too late to correct any ‘new’ problems identified.</w:t>
      </w:r>
      <w:r w:rsidRPr="00F80D26">
        <w:rPr>
          <w:rFonts w:cstheme="minorHAnsi"/>
          <w:sz w:val="28"/>
          <w:szCs w:val="28"/>
        </w:rPr>
        <w:br/>
        <w:t>A good place to start is during the ‘plan’ phase of the </w:t>
      </w:r>
      <w:hyperlink r:id="rId17" w:tooltip="Project Life Cycle" w:history="1">
        <w:r w:rsidRPr="00F80D26">
          <w:rPr>
            <w:rStyle w:val="Hyperlink"/>
            <w:rFonts w:cstheme="minorHAnsi"/>
            <w:sz w:val="28"/>
            <w:szCs w:val="28"/>
          </w:rPr>
          <w:t>Project Life Cycle</w:t>
        </w:r>
      </w:hyperlink>
      <w:r w:rsidRPr="00F80D26">
        <w:rPr>
          <w:rFonts w:cstheme="minorHAnsi"/>
          <w:sz w:val="28"/>
          <w:szCs w:val="28"/>
        </w:rPr>
        <w:t> before ‘execution’ gets underway.” (Risk management. The Risk Management Process., 2020)</w:t>
      </w:r>
    </w:p>
    <w:p w14:paraId="66B4B85A" w14:textId="77777777" w:rsidR="00F80D26" w:rsidRPr="00F80D26" w:rsidRDefault="00F80D26" w:rsidP="00F80D26">
      <w:pPr>
        <w:rPr>
          <w:rFonts w:cstheme="minorHAnsi"/>
          <w:sz w:val="28"/>
          <w:szCs w:val="28"/>
        </w:rPr>
      </w:pPr>
      <w:r w:rsidRPr="00F80D26">
        <w:rPr>
          <w:rFonts w:cstheme="minorHAnsi"/>
          <w:sz w:val="28"/>
          <w:szCs w:val="28"/>
        </w:rPr>
        <w:t> </w:t>
      </w:r>
    </w:p>
    <w:p w14:paraId="3E1131FB" w14:textId="77777777" w:rsidR="00F80D26" w:rsidRPr="00E67CB0" w:rsidRDefault="00F80D26" w:rsidP="00F80D26">
      <w:pPr>
        <w:rPr>
          <w:rFonts w:cstheme="minorHAnsi"/>
          <w:sz w:val="28"/>
          <w:szCs w:val="28"/>
        </w:rPr>
      </w:pPr>
      <w:r w:rsidRPr="00F80D26">
        <w:rPr>
          <w:rFonts w:cstheme="minorHAnsi"/>
          <w:sz w:val="28"/>
          <w:szCs w:val="28"/>
        </w:rPr>
        <w:t>Risk Assessment </w:t>
      </w:r>
    </w:p>
    <w:p w14:paraId="64938A97" w14:textId="0E41E821" w:rsidR="00737B32" w:rsidRPr="00E67CB0" w:rsidRDefault="00737B32" w:rsidP="00737B32">
      <w:pPr>
        <w:rPr>
          <w:rFonts w:cstheme="minorHAnsi"/>
          <w:sz w:val="28"/>
          <w:szCs w:val="28"/>
        </w:rPr>
      </w:pPr>
      <w:r w:rsidRPr="00737B32">
        <w:rPr>
          <w:rFonts w:cstheme="minorHAnsi"/>
          <w:sz w:val="28"/>
          <w:szCs w:val="28"/>
        </w:rPr>
        <w:t xml:space="preserve">When doing the Risk </w:t>
      </w:r>
      <w:r w:rsidRPr="00E67CB0">
        <w:rPr>
          <w:rFonts w:cstheme="minorHAnsi"/>
          <w:sz w:val="28"/>
          <w:szCs w:val="28"/>
        </w:rPr>
        <w:t>Assessment,</w:t>
      </w:r>
      <w:r w:rsidRPr="00737B32">
        <w:rPr>
          <w:rFonts w:cstheme="minorHAnsi"/>
          <w:sz w:val="28"/>
          <w:szCs w:val="28"/>
        </w:rPr>
        <w:t xml:space="preserve"> the team can also use their findings from their SWOT and PESTLE analysis to help identify the risks. Whilst a SWOT analysis has both Internal </w:t>
      </w:r>
      <w:r w:rsidR="00F32A9C" w:rsidRPr="00E67CB0">
        <w:rPr>
          <w:rFonts w:cstheme="minorHAnsi"/>
          <w:sz w:val="28"/>
          <w:szCs w:val="28"/>
        </w:rPr>
        <w:t>and External</w:t>
      </w:r>
      <w:r w:rsidRPr="00737B32">
        <w:rPr>
          <w:rFonts w:cstheme="minorHAnsi"/>
          <w:sz w:val="28"/>
          <w:szCs w:val="28"/>
        </w:rPr>
        <w:t xml:space="preserve"> factors a PESTLE has only external </w:t>
      </w:r>
      <w:r w:rsidRPr="00E67CB0">
        <w:rPr>
          <w:rFonts w:cstheme="minorHAnsi"/>
          <w:sz w:val="28"/>
          <w:szCs w:val="28"/>
        </w:rPr>
        <w:t>factors. The</w:t>
      </w:r>
      <w:r w:rsidRPr="00737B32">
        <w:rPr>
          <w:rFonts w:cstheme="minorHAnsi"/>
          <w:sz w:val="28"/>
          <w:szCs w:val="28"/>
        </w:rPr>
        <w:t xml:space="preserve"> various elements will help to create the mitigating actions in the Risk Assessment. The biggest factor that is going to affect this project is the </w:t>
      </w:r>
      <w:r w:rsidRPr="00737B32">
        <w:rPr>
          <w:rFonts w:cstheme="minorHAnsi"/>
          <w:sz w:val="28"/>
          <w:szCs w:val="28"/>
        </w:rPr>
        <w:lastRenderedPageBreak/>
        <w:t xml:space="preserve">pandemic and the BLM (Black Lives Matter) movement, and unfortunately these are both external factors that are beyond the </w:t>
      </w:r>
      <w:r w:rsidR="00F32A9C" w:rsidRPr="00E67CB0">
        <w:rPr>
          <w:rFonts w:cstheme="minorHAnsi"/>
          <w:sz w:val="28"/>
          <w:szCs w:val="28"/>
        </w:rPr>
        <w:t>team’s</w:t>
      </w:r>
      <w:r w:rsidRPr="00737B32">
        <w:rPr>
          <w:rFonts w:cstheme="minorHAnsi"/>
          <w:sz w:val="28"/>
          <w:szCs w:val="28"/>
        </w:rPr>
        <w:t xml:space="preserve"> control.</w:t>
      </w:r>
    </w:p>
    <w:tbl>
      <w:tblPr>
        <w:tblStyle w:val="TableGrid"/>
        <w:tblW w:w="0" w:type="auto"/>
        <w:tblInd w:w="0" w:type="dxa"/>
        <w:tblLook w:val="04A0" w:firstRow="1" w:lastRow="0" w:firstColumn="1" w:lastColumn="0" w:noHBand="0" w:noVBand="1"/>
      </w:tblPr>
      <w:tblGrid>
        <w:gridCol w:w="4508"/>
        <w:gridCol w:w="4508"/>
      </w:tblGrid>
      <w:tr w:rsidR="0085699F" w:rsidRPr="00E67CB0" w14:paraId="5861C821" w14:textId="77777777" w:rsidTr="0085699F">
        <w:tc>
          <w:tcPr>
            <w:tcW w:w="4508" w:type="dxa"/>
            <w:tcBorders>
              <w:top w:val="single" w:sz="4" w:space="0" w:color="auto"/>
              <w:left w:val="single" w:sz="4" w:space="0" w:color="auto"/>
              <w:bottom w:val="single" w:sz="4" w:space="0" w:color="auto"/>
              <w:right w:val="single" w:sz="4" w:space="0" w:color="auto"/>
            </w:tcBorders>
            <w:hideMark/>
          </w:tcPr>
          <w:p w14:paraId="0E65FF2B" w14:textId="77777777" w:rsidR="0085699F" w:rsidRPr="00E67CB0" w:rsidRDefault="0085699F">
            <w:pPr>
              <w:jc w:val="center"/>
              <w:rPr>
                <w:rFonts w:cstheme="minorHAnsi"/>
                <w:sz w:val="28"/>
                <w:szCs w:val="28"/>
              </w:rPr>
            </w:pPr>
            <w:r w:rsidRPr="00E67CB0">
              <w:rPr>
                <w:rFonts w:cstheme="minorHAnsi"/>
                <w:sz w:val="28"/>
                <w:szCs w:val="28"/>
              </w:rPr>
              <w:t>STRENGHTS</w:t>
            </w:r>
          </w:p>
          <w:p w14:paraId="79FABE94" w14:textId="77777777" w:rsidR="0085699F" w:rsidRPr="00E67CB0" w:rsidRDefault="0085699F">
            <w:pPr>
              <w:rPr>
                <w:rFonts w:cstheme="minorHAnsi"/>
                <w:sz w:val="28"/>
                <w:szCs w:val="28"/>
              </w:rPr>
            </w:pPr>
            <w:r w:rsidRPr="00E67CB0">
              <w:rPr>
                <w:rFonts w:cstheme="minorHAnsi"/>
                <w:sz w:val="28"/>
                <w:szCs w:val="28"/>
              </w:rPr>
              <w:t>Unique project</w:t>
            </w:r>
          </w:p>
          <w:p w14:paraId="236E292E" w14:textId="77777777" w:rsidR="0085699F" w:rsidRPr="00E67CB0" w:rsidRDefault="0085699F">
            <w:pPr>
              <w:rPr>
                <w:rFonts w:cstheme="minorHAnsi"/>
                <w:sz w:val="28"/>
                <w:szCs w:val="28"/>
              </w:rPr>
            </w:pPr>
            <w:r w:rsidRPr="00E67CB0">
              <w:rPr>
                <w:rFonts w:cstheme="minorHAnsi"/>
                <w:sz w:val="28"/>
                <w:szCs w:val="28"/>
              </w:rPr>
              <w:t>Encourage BAME representation within SWP</w:t>
            </w:r>
          </w:p>
          <w:p w14:paraId="542E9576" w14:textId="77777777" w:rsidR="0085699F" w:rsidRPr="00E67CB0" w:rsidRDefault="0085699F">
            <w:pPr>
              <w:rPr>
                <w:rFonts w:cstheme="minorHAnsi"/>
                <w:sz w:val="28"/>
                <w:szCs w:val="28"/>
              </w:rPr>
            </w:pPr>
            <w:r w:rsidRPr="00E67CB0">
              <w:rPr>
                <w:rFonts w:cstheme="minorHAnsi"/>
                <w:sz w:val="28"/>
                <w:szCs w:val="28"/>
              </w:rPr>
              <w:t xml:space="preserve">Will benefit the BAME community  </w:t>
            </w:r>
          </w:p>
        </w:tc>
        <w:tc>
          <w:tcPr>
            <w:tcW w:w="4508" w:type="dxa"/>
            <w:tcBorders>
              <w:top w:val="single" w:sz="4" w:space="0" w:color="auto"/>
              <w:left w:val="single" w:sz="4" w:space="0" w:color="auto"/>
              <w:bottom w:val="single" w:sz="4" w:space="0" w:color="auto"/>
              <w:right w:val="single" w:sz="4" w:space="0" w:color="auto"/>
            </w:tcBorders>
            <w:hideMark/>
          </w:tcPr>
          <w:p w14:paraId="1A28C236" w14:textId="77777777" w:rsidR="0085699F" w:rsidRPr="00E67CB0" w:rsidRDefault="0085699F">
            <w:pPr>
              <w:jc w:val="center"/>
              <w:rPr>
                <w:rFonts w:cstheme="minorHAnsi"/>
                <w:sz w:val="28"/>
                <w:szCs w:val="28"/>
              </w:rPr>
            </w:pPr>
            <w:r w:rsidRPr="00E67CB0">
              <w:rPr>
                <w:rFonts w:cstheme="minorHAnsi"/>
                <w:sz w:val="28"/>
                <w:szCs w:val="28"/>
              </w:rPr>
              <w:t>WEAKNESSES</w:t>
            </w:r>
          </w:p>
          <w:p w14:paraId="28AF4C23" w14:textId="77777777" w:rsidR="0085699F" w:rsidRPr="00E67CB0" w:rsidRDefault="0085699F">
            <w:pPr>
              <w:rPr>
                <w:rFonts w:cstheme="minorHAnsi"/>
                <w:sz w:val="28"/>
                <w:szCs w:val="28"/>
              </w:rPr>
            </w:pPr>
            <w:r w:rsidRPr="00E67CB0">
              <w:rPr>
                <w:rFonts w:cstheme="minorHAnsi"/>
                <w:sz w:val="28"/>
                <w:szCs w:val="28"/>
              </w:rPr>
              <w:t>Distrust of police</w:t>
            </w:r>
          </w:p>
          <w:p w14:paraId="6808AF3B" w14:textId="77777777" w:rsidR="0085699F" w:rsidRPr="00E67CB0" w:rsidRDefault="0085699F">
            <w:pPr>
              <w:rPr>
                <w:rFonts w:cstheme="minorHAnsi"/>
                <w:sz w:val="28"/>
                <w:szCs w:val="28"/>
              </w:rPr>
            </w:pPr>
            <w:r w:rsidRPr="00E67CB0">
              <w:rPr>
                <w:rFonts w:cstheme="minorHAnsi"/>
                <w:sz w:val="28"/>
                <w:szCs w:val="28"/>
              </w:rPr>
              <w:t>Social Media</w:t>
            </w:r>
          </w:p>
          <w:p w14:paraId="00352208" w14:textId="77777777" w:rsidR="0085699F" w:rsidRPr="00E67CB0" w:rsidRDefault="0085699F">
            <w:pPr>
              <w:rPr>
                <w:rFonts w:cstheme="minorHAnsi"/>
                <w:sz w:val="28"/>
                <w:szCs w:val="28"/>
              </w:rPr>
            </w:pPr>
            <w:r w:rsidRPr="00E67CB0">
              <w:rPr>
                <w:rFonts w:cstheme="minorHAnsi"/>
                <w:sz w:val="28"/>
                <w:szCs w:val="28"/>
              </w:rPr>
              <w:t>Low representation</w:t>
            </w:r>
          </w:p>
          <w:p w14:paraId="30376671" w14:textId="452946BF" w:rsidR="0085699F" w:rsidRPr="00E67CB0" w:rsidRDefault="0085699F">
            <w:pPr>
              <w:rPr>
                <w:rFonts w:cstheme="minorHAnsi"/>
                <w:sz w:val="28"/>
                <w:szCs w:val="28"/>
              </w:rPr>
            </w:pPr>
            <w:r w:rsidRPr="00E67CB0">
              <w:rPr>
                <w:rFonts w:cstheme="minorHAnsi"/>
                <w:sz w:val="28"/>
                <w:szCs w:val="28"/>
              </w:rPr>
              <w:t>Pandemic</w:t>
            </w:r>
          </w:p>
        </w:tc>
      </w:tr>
      <w:tr w:rsidR="0085699F" w:rsidRPr="00E67CB0" w14:paraId="22AA73A5" w14:textId="77777777" w:rsidTr="0085699F">
        <w:tc>
          <w:tcPr>
            <w:tcW w:w="4508" w:type="dxa"/>
            <w:tcBorders>
              <w:top w:val="single" w:sz="4" w:space="0" w:color="auto"/>
              <w:left w:val="single" w:sz="4" w:space="0" w:color="auto"/>
              <w:bottom w:val="single" w:sz="4" w:space="0" w:color="auto"/>
              <w:right w:val="single" w:sz="4" w:space="0" w:color="auto"/>
            </w:tcBorders>
            <w:hideMark/>
          </w:tcPr>
          <w:p w14:paraId="3A4773FA" w14:textId="77777777" w:rsidR="0085699F" w:rsidRPr="00E67CB0" w:rsidRDefault="0085699F">
            <w:pPr>
              <w:jc w:val="center"/>
              <w:rPr>
                <w:rFonts w:cstheme="minorHAnsi"/>
                <w:sz w:val="28"/>
                <w:szCs w:val="28"/>
              </w:rPr>
            </w:pPr>
            <w:r w:rsidRPr="00E67CB0">
              <w:rPr>
                <w:rFonts w:cstheme="minorHAnsi"/>
                <w:sz w:val="28"/>
                <w:szCs w:val="28"/>
              </w:rPr>
              <w:t>OPPURTUNITIES</w:t>
            </w:r>
          </w:p>
          <w:p w14:paraId="62391D6D" w14:textId="77777777" w:rsidR="0085699F" w:rsidRPr="00E67CB0" w:rsidRDefault="0085699F">
            <w:pPr>
              <w:rPr>
                <w:rFonts w:cstheme="minorHAnsi"/>
                <w:sz w:val="28"/>
                <w:szCs w:val="28"/>
              </w:rPr>
            </w:pPr>
            <w:r w:rsidRPr="00E67CB0">
              <w:rPr>
                <w:rFonts w:cstheme="minorHAnsi"/>
                <w:sz w:val="28"/>
                <w:szCs w:val="28"/>
              </w:rPr>
              <w:t>More BAME officers</w:t>
            </w:r>
          </w:p>
          <w:p w14:paraId="442AD61C" w14:textId="77777777" w:rsidR="0085699F" w:rsidRPr="00E67CB0" w:rsidRDefault="0085699F">
            <w:pPr>
              <w:rPr>
                <w:rFonts w:cstheme="minorHAnsi"/>
                <w:sz w:val="28"/>
                <w:szCs w:val="28"/>
              </w:rPr>
            </w:pPr>
            <w:r w:rsidRPr="00E67CB0">
              <w:rPr>
                <w:rFonts w:cstheme="minorHAnsi"/>
                <w:sz w:val="28"/>
                <w:szCs w:val="28"/>
              </w:rPr>
              <w:t xml:space="preserve">Transparency </w:t>
            </w:r>
          </w:p>
          <w:p w14:paraId="3A64BF26" w14:textId="77777777" w:rsidR="0085699F" w:rsidRPr="00E67CB0" w:rsidRDefault="0085699F">
            <w:pPr>
              <w:rPr>
                <w:rFonts w:cstheme="minorHAnsi"/>
                <w:sz w:val="28"/>
                <w:szCs w:val="28"/>
              </w:rPr>
            </w:pPr>
            <w:r w:rsidRPr="00E67CB0">
              <w:rPr>
                <w:rFonts w:cstheme="minorHAnsi"/>
                <w:sz w:val="28"/>
                <w:szCs w:val="28"/>
              </w:rPr>
              <w:t>Diversity and Equality</w:t>
            </w:r>
          </w:p>
        </w:tc>
        <w:tc>
          <w:tcPr>
            <w:tcW w:w="4508" w:type="dxa"/>
            <w:tcBorders>
              <w:top w:val="single" w:sz="4" w:space="0" w:color="auto"/>
              <w:left w:val="single" w:sz="4" w:space="0" w:color="auto"/>
              <w:bottom w:val="single" w:sz="4" w:space="0" w:color="auto"/>
              <w:right w:val="single" w:sz="4" w:space="0" w:color="auto"/>
            </w:tcBorders>
            <w:hideMark/>
          </w:tcPr>
          <w:p w14:paraId="4605D984" w14:textId="77777777" w:rsidR="0085699F" w:rsidRPr="00E67CB0" w:rsidRDefault="0085699F">
            <w:pPr>
              <w:jc w:val="center"/>
              <w:rPr>
                <w:rFonts w:cstheme="minorHAnsi"/>
                <w:sz w:val="28"/>
                <w:szCs w:val="28"/>
              </w:rPr>
            </w:pPr>
            <w:r w:rsidRPr="00E67CB0">
              <w:rPr>
                <w:rFonts w:cstheme="minorHAnsi"/>
                <w:sz w:val="28"/>
                <w:szCs w:val="28"/>
              </w:rPr>
              <w:t>THREATS</w:t>
            </w:r>
          </w:p>
          <w:p w14:paraId="69766615" w14:textId="77777777" w:rsidR="0085699F" w:rsidRPr="00E67CB0" w:rsidRDefault="0085699F">
            <w:pPr>
              <w:rPr>
                <w:rFonts w:cstheme="minorHAnsi"/>
                <w:sz w:val="28"/>
                <w:szCs w:val="28"/>
              </w:rPr>
            </w:pPr>
            <w:r w:rsidRPr="00E67CB0">
              <w:rPr>
                <w:rFonts w:cstheme="minorHAnsi"/>
                <w:sz w:val="28"/>
                <w:szCs w:val="28"/>
              </w:rPr>
              <w:t>Media</w:t>
            </w:r>
          </w:p>
          <w:p w14:paraId="1E7DACE9" w14:textId="77777777" w:rsidR="0085699F" w:rsidRPr="00E67CB0" w:rsidRDefault="0085699F">
            <w:pPr>
              <w:rPr>
                <w:rFonts w:cstheme="minorHAnsi"/>
                <w:sz w:val="28"/>
                <w:szCs w:val="28"/>
              </w:rPr>
            </w:pPr>
            <w:r w:rsidRPr="00E67CB0">
              <w:rPr>
                <w:rFonts w:cstheme="minorHAnsi"/>
                <w:sz w:val="28"/>
                <w:szCs w:val="28"/>
              </w:rPr>
              <w:t>No solidarity</w:t>
            </w:r>
          </w:p>
          <w:p w14:paraId="7E371841" w14:textId="75CB2D6B" w:rsidR="0085699F" w:rsidRPr="00E67CB0" w:rsidRDefault="0085699F">
            <w:pPr>
              <w:rPr>
                <w:rFonts w:cstheme="minorHAnsi"/>
                <w:sz w:val="28"/>
                <w:szCs w:val="28"/>
              </w:rPr>
            </w:pPr>
            <w:r w:rsidRPr="00E67CB0">
              <w:rPr>
                <w:rFonts w:cstheme="minorHAnsi"/>
                <w:sz w:val="28"/>
                <w:szCs w:val="28"/>
              </w:rPr>
              <w:t>Pandemic</w:t>
            </w:r>
          </w:p>
        </w:tc>
      </w:tr>
    </w:tbl>
    <w:p w14:paraId="78826CAE" w14:textId="77777777" w:rsidR="0067164E" w:rsidRPr="00737B32" w:rsidRDefault="0067164E" w:rsidP="00737B32">
      <w:pPr>
        <w:rPr>
          <w:rFonts w:cstheme="minorHAnsi"/>
          <w:sz w:val="28"/>
          <w:szCs w:val="28"/>
        </w:rPr>
      </w:pPr>
    </w:p>
    <w:p w14:paraId="38F59A13" w14:textId="77777777" w:rsidR="00737B32" w:rsidRPr="00E67CB0" w:rsidRDefault="00737B32" w:rsidP="00F80D26">
      <w:pPr>
        <w:rPr>
          <w:rFonts w:cstheme="minorHAnsi"/>
          <w:sz w:val="28"/>
          <w:szCs w:val="28"/>
        </w:rPr>
      </w:pPr>
    </w:p>
    <w:p w14:paraId="6BA2FF59" w14:textId="44D05ACB" w:rsidR="004D0301" w:rsidRPr="00F80D26" w:rsidRDefault="004D0301" w:rsidP="00F80D26">
      <w:pPr>
        <w:rPr>
          <w:rFonts w:cstheme="minorHAnsi"/>
          <w:sz w:val="28"/>
          <w:szCs w:val="28"/>
        </w:rPr>
      </w:pPr>
      <w:r w:rsidRPr="00E67CB0">
        <w:rPr>
          <w:rFonts w:cstheme="minorHAnsi"/>
          <w:sz w:val="28"/>
          <w:szCs w:val="28"/>
        </w:rPr>
        <w:t>The team can also see from their Risk Assessment that it is important to monitor it as the risk can change throughout the project duration</w:t>
      </w:r>
      <w:r w:rsidR="00FF1457" w:rsidRPr="00E67CB0">
        <w:rPr>
          <w:rFonts w:cstheme="minorHAnsi"/>
          <w:sz w:val="28"/>
          <w:szCs w:val="28"/>
        </w:rPr>
        <w:t xml:space="preserve">. It is also evident that </w:t>
      </w:r>
      <w:r w:rsidR="00C07520" w:rsidRPr="00E67CB0">
        <w:rPr>
          <w:rFonts w:cstheme="minorHAnsi"/>
          <w:sz w:val="28"/>
          <w:szCs w:val="28"/>
        </w:rPr>
        <w:t>the team is keeping aware of the constant government lock</w:t>
      </w:r>
      <w:r w:rsidR="00AA7DC6" w:rsidRPr="00E67CB0">
        <w:rPr>
          <w:rFonts w:cstheme="minorHAnsi"/>
          <w:sz w:val="28"/>
          <w:szCs w:val="28"/>
        </w:rPr>
        <w:t>downs as these restrictions could change the impact and the risk of the project</w:t>
      </w:r>
      <w:r w:rsidR="000B0804" w:rsidRPr="00E67CB0">
        <w:rPr>
          <w:rFonts w:cstheme="minorHAnsi"/>
          <w:sz w:val="28"/>
          <w:szCs w:val="28"/>
        </w:rPr>
        <w:t>.</w:t>
      </w:r>
    </w:p>
    <w:p w14:paraId="34B7497E" w14:textId="77777777" w:rsidR="00F80D26" w:rsidRPr="00F80D26" w:rsidRDefault="00F80D26" w:rsidP="00F80D26">
      <w:pPr>
        <w:rPr>
          <w:rFonts w:cstheme="minorHAnsi"/>
          <w:sz w:val="28"/>
          <w:szCs w:val="28"/>
        </w:rPr>
      </w:pPr>
      <w:r w:rsidRPr="00F80D26">
        <w:rPr>
          <w:rFonts w:cstheme="minorHAnsi"/>
          <w:sz w:val="28"/>
          <w:szCs w:val="28"/>
        </w:rPr>
        <w:t> </w:t>
      </w:r>
    </w:p>
    <w:tbl>
      <w:tblPr>
        <w:tblW w:w="0" w:type="auto"/>
        <w:tblBorders>
          <w:top w:val="outset" w:sz="6" w:space="0" w:color="auto"/>
          <w:left w:val="outset" w:sz="6" w:space="0" w:color="auto"/>
          <w:bottom w:val="outset" w:sz="6" w:space="0" w:color="auto"/>
          <w:right w:val="outset" w:sz="6" w:space="0" w:color="auto"/>
        </w:tblBorders>
        <w:shd w:val="clear" w:color="auto" w:fill="F2F2F2"/>
        <w:tblCellMar>
          <w:left w:w="0" w:type="dxa"/>
          <w:right w:w="0" w:type="dxa"/>
        </w:tblCellMar>
        <w:tblLook w:val="04A0" w:firstRow="1" w:lastRow="0" w:firstColumn="1" w:lastColumn="0" w:noHBand="0" w:noVBand="1"/>
      </w:tblPr>
      <w:tblGrid>
        <w:gridCol w:w="2250"/>
        <w:gridCol w:w="2250"/>
        <w:gridCol w:w="2250"/>
        <w:gridCol w:w="2250"/>
      </w:tblGrid>
      <w:tr w:rsidR="00F80D26" w:rsidRPr="00F80D26" w14:paraId="28B09A06" w14:textId="77777777" w:rsidTr="00EC16B7">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768B4268" w14:textId="77777777" w:rsidR="00F80D26" w:rsidRPr="00F80D26" w:rsidRDefault="00F80D26" w:rsidP="00F80D26">
            <w:pPr>
              <w:rPr>
                <w:rFonts w:cstheme="minorHAnsi"/>
                <w:sz w:val="28"/>
                <w:szCs w:val="28"/>
              </w:rPr>
            </w:pPr>
            <w:r w:rsidRPr="00F80D26">
              <w:rPr>
                <w:rFonts w:cstheme="minorHAnsi"/>
                <w:b/>
                <w:bCs/>
                <w:sz w:val="28"/>
                <w:szCs w:val="28"/>
              </w:rPr>
              <w:t>IMPACT</w:t>
            </w:r>
          </w:p>
          <w:p w14:paraId="577F959A" w14:textId="77777777" w:rsidR="00F80D26" w:rsidRPr="00F80D26" w:rsidRDefault="00F80D26" w:rsidP="00F80D26">
            <w:pPr>
              <w:rPr>
                <w:rFonts w:cstheme="minorHAnsi"/>
                <w:sz w:val="28"/>
                <w:szCs w:val="28"/>
              </w:rPr>
            </w:pPr>
            <w:r w:rsidRPr="00F80D26">
              <w:rPr>
                <w:rFonts w:cstheme="minorHAnsi"/>
                <w:b/>
                <w:bCs/>
                <w:sz w:val="28"/>
                <w:szCs w:val="28"/>
              </w:rPr>
              <w:t>(H/M/L)</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549B1EAB" w14:textId="77777777" w:rsidR="00F80D26" w:rsidRPr="00F80D26" w:rsidRDefault="00F80D26" w:rsidP="00F80D26">
            <w:pPr>
              <w:rPr>
                <w:rFonts w:cstheme="minorHAnsi"/>
                <w:sz w:val="28"/>
                <w:szCs w:val="28"/>
              </w:rPr>
            </w:pPr>
            <w:r w:rsidRPr="00F80D26">
              <w:rPr>
                <w:rFonts w:cstheme="minorHAnsi"/>
                <w:b/>
                <w:bCs/>
                <w:sz w:val="28"/>
                <w:szCs w:val="28"/>
              </w:rPr>
              <w:t>LIKELIEHOOD</w:t>
            </w:r>
          </w:p>
          <w:p w14:paraId="5DF46B46" w14:textId="77777777" w:rsidR="00F80D26" w:rsidRPr="00F80D26" w:rsidRDefault="00F80D26" w:rsidP="00F80D26">
            <w:pPr>
              <w:rPr>
                <w:rFonts w:cstheme="minorHAnsi"/>
                <w:sz w:val="28"/>
                <w:szCs w:val="28"/>
              </w:rPr>
            </w:pPr>
            <w:r w:rsidRPr="00F80D26">
              <w:rPr>
                <w:rFonts w:cstheme="minorHAnsi"/>
                <w:b/>
                <w:bCs/>
                <w:sz w:val="28"/>
                <w:szCs w:val="28"/>
              </w:rPr>
              <w:t>(H/M/L)</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04C43E84" w14:textId="77777777" w:rsidR="00F80D26" w:rsidRPr="00F80D26" w:rsidRDefault="00F80D26" w:rsidP="00F80D26">
            <w:pPr>
              <w:rPr>
                <w:rFonts w:cstheme="minorHAnsi"/>
                <w:sz w:val="28"/>
                <w:szCs w:val="28"/>
              </w:rPr>
            </w:pPr>
            <w:r w:rsidRPr="00F80D26">
              <w:rPr>
                <w:rFonts w:cstheme="minorHAnsi"/>
                <w:b/>
                <w:bCs/>
                <w:sz w:val="28"/>
                <w:szCs w:val="28"/>
              </w:rPr>
              <w:t>RISK</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779EF882" w14:textId="77777777" w:rsidR="00F80D26" w:rsidRPr="00F80D26" w:rsidRDefault="00F80D26" w:rsidP="00F80D26">
            <w:pPr>
              <w:rPr>
                <w:rFonts w:cstheme="minorHAnsi"/>
                <w:sz w:val="28"/>
                <w:szCs w:val="28"/>
              </w:rPr>
            </w:pPr>
            <w:r w:rsidRPr="00F80D26">
              <w:rPr>
                <w:rFonts w:cstheme="minorHAnsi"/>
                <w:b/>
                <w:bCs/>
                <w:sz w:val="28"/>
                <w:szCs w:val="28"/>
              </w:rPr>
              <w:t>MITIGATING ACTION</w:t>
            </w:r>
          </w:p>
        </w:tc>
      </w:tr>
      <w:tr w:rsidR="00F80D26" w:rsidRPr="00F80D26" w14:paraId="41A510FA" w14:textId="77777777" w:rsidTr="00EC16B7">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1A11A954" w14:textId="77777777" w:rsidR="00F80D26" w:rsidRPr="00F80D26" w:rsidRDefault="00F80D26" w:rsidP="00F80D26">
            <w:pPr>
              <w:rPr>
                <w:rFonts w:cstheme="minorHAnsi"/>
                <w:sz w:val="28"/>
                <w:szCs w:val="28"/>
              </w:rPr>
            </w:pPr>
            <w:r w:rsidRPr="00F80D26">
              <w:rPr>
                <w:rFonts w:cstheme="minorHAnsi"/>
                <w:sz w:val="28"/>
                <w:szCs w:val="28"/>
              </w:rPr>
              <w:t>H</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3299CA7E" w14:textId="77777777" w:rsidR="00F80D26" w:rsidRPr="00F80D26" w:rsidRDefault="00F80D26" w:rsidP="00F80D26">
            <w:pPr>
              <w:rPr>
                <w:rFonts w:cstheme="minorHAnsi"/>
                <w:sz w:val="28"/>
                <w:szCs w:val="28"/>
              </w:rPr>
            </w:pPr>
            <w:r w:rsidRPr="00F80D26">
              <w:rPr>
                <w:rFonts w:cstheme="minorHAnsi"/>
                <w:sz w:val="28"/>
                <w:szCs w:val="28"/>
              </w:rPr>
              <w:t>H</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50FA087B" w14:textId="77777777" w:rsidR="00F80D26" w:rsidRPr="00F80D26" w:rsidRDefault="00F80D26" w:rsidP="00F80D26">
            <w:pPr>
              <w:rPr>
                <w:rFonts w:cstheme="minorHAnsi"/>
                <w:sz w:val="28"/>
                <w:szCs w:val="28"/>
              </w:rPr>
            </w:pPr>
            <w:r w:rsidRPr="00F80D26">
              <w:rPr>
                <w:rFonts w:cstheme="minorHAnsi"/>
                <w:sz w:val="28"/>
                <w:szCs w:val="28"/>
              </w:rPr>
              <w:t>People of BAME may not engage/return questionnaires</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2324462E" w14:textId="77777777" w:rsidR="00F80D26" w:rsidRPr="00F80D26" w:rsidRDefault="00F80D26" w:rsidP="00F80D26">
            <w:pPr>
              <w:rPr>
                <w:rFonts w:cstheme="minorHAnsi"/>
                <w:sz w:val="28"/>
                <w:szCs w:val="28"/>
              </w:rPr>
            </w:pPr>
            <w:r w:rsidRPr="00F80D26">
              <w:rPr>
                <w:rFonts w:cstheme="minorHAnsi"/>
                <w:sz w:val="28"/>
                <w:szCs w:val="28"/>
              </w:rPr>
              <w:t>Try to be more understanding and transparent in why we are running this project</w:t>
            </w:r>
          </w:p>
        </w:tc>
      </w:tr>
      <w:tr w:rsidR="00F80D26" w:rsidRPr="00F80D26" w14:paraId="6019FBDC" w14:textId="77777777" w:rsidTr="00EC16B7">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74891E7C" w14:textId="77777777" w:rsidR="00F80D26" w:rsidRPr="00F80D26" w:rsidRDefault="00F80D26" w:rsidP="00F80D26">
            <w:pPr>
              <w:rPr>
                <w:rFonts w:cstheme="minorHAnsi"/>
                <w:sz w:val="28"/>
                <w:szCs w:val="28"/>
              </w:rPr>
            </w:pPr>
            <w:r w:rsidRPr="00F80D26">
              <w:rPr>
                <w:rFonts w:cstheme="minorHAnsi"/>
                <w:sz w:val="28"/>
                <w:szCs w:val="28"/>
              </w:rPr>
              <w:t>H</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4B6368D1" w14:textId="77777777" w:rsidR="00F80D26" w:rsidRPr="00F80D26" w:rsidRDefault="00F80D26" w:rsidP="00F80D26">
            <w:pPr>
              <w:rPr>
                <w:rFonts w:cstheme="minorHAnsi"/>
                <w:sz w:val="28"/>
                <w:szCs w:val="28"/>
              </w:rPr>
            </w:pPr>
            <w:r w:rsidRPr="00F80D26">
              <w:rPr>
                <w:rFonts w:cstheme="minorHAnsi"/>
                <w:sz w:val="28"/>
                <w:szCs w:val="28"/>
              </w:rPr>
              <w:t>M</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3FB8F7D0" w14:textId="77777777" w:rsidR="00F80D26" w:rsidRPr="00F80D26" w:rsidRDefault="00F80D26" w:rsidP="00F80D26">
            <w:pPr>
              <w:rPr>
                <w:rFonts w:cstheme="minorHAnsi"/>
                <w:sz w:val="28"/>
                <w:szCs w:val="28"/>
              </w:rPr>
            </w:pPr>
            <w:r w:rsidRPr="00F80D26">
              <w:rPr>
                <w:rFonts w:cstheme="minorHAnsi"/>
                <w:sz w:val="28"/>
                <w:szCs w:val="28"/>
              </w:rPr>
              <w:t>Reputation of SWPF.</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3607B0E4" w14:textId="77777777" w:rsidR="00F80D26" w:rsidRPr="00F80D26" w:rsidRDefault="00F80D26" w:rsidP="00F80D26">
            <w:pPr>
              <w:rPr>
                <w:rFonts w:cstheme="minorHAnsi"/>
                <w:sz w:val="28"/>
                <w:szCs w:val="28"/>
              </w:rPr>
            </w:pPr>
            <w:r w:rsidRPr="00F80D26">
              <w:rPr>
                <w:rFonts w:cstheme="minorHAnsi"/>
                <w:sz w:val="28"/>
                <w:szCs w:val="28"/>
              </w:rPr>
              <w:t>Promote awareness of the positives of the police.</w:t>
            </w:r>
          </w:p>
        </w:tc>
      </w:tr>
      <w:tr w:rsidR="00F80D26" w:rsidRPr="00F80D26" w14:paraId="42A42255" w14:textId="77777777" w:rsidTr="00EC16B7">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5FE00960" w14:textId="77777777" w:rsidR="00F80D26" w:rsidRPr="00F80D26" w:rsidRDefault="00F80D26" w:rsidP="00F80D26">
            <w:pPr>
              <w:rPr>
                <w:rFonts w:cstheme="minorHAnsi"/>
                <w:sz w:val="28"/>
                <w:szCs w:val="28"/>
              </w:rPr>
            </w:pPr>
            <w:r w:rsidRPr="00F80D26">
              <w:rPr>
                <w:rFonts w:cstheme="minorHAnsi"/>
                <w:sz w:val="28"/>
                <w:szCs w:val="28"/>
              </w:rPr>
              <w:t>H</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30D49BA4" w14:textId="77777777" w:rsidR="00F80D26" w:rsidRPr="00F80D26" w:rsidRDefault="00F80D26" w:rsidP="00F80D26">
            <w:pPr>
              <w:rPr>
                <w:rFonts w:cstheme="minorHAnsi"/>
                <w:sz w:val="28"/>
                <w:szCs w:val="28"/>
              </w:rPr>
            </w:pPr>
            <w:r w:rsidRPr="00F80D26">
              <w:rPr>
                <w:rFonts w:cstheme="minorHAnsi"/>
                <w:sz w:val="28"/>
                <w:szCs w:val="28"/>
              </w:rPr>
              <w:t>H</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6763AE67" w14:textId="77777777" w:rsidR="00F80D26" w:rsidRPr="00F80D26" w:rsidRDefault="00F80D26" w:rsidP="00F80D26">
            <w:pPr>
              <w:rPr>
                <w:rFonts w:cstheme="minorHAnsi"/>
                <w:sz w:val="28"/>
                <w:szCs w:val="28"/>
              </w:rPr>
            </w:pPr>
            <w:r w:rsidRPr="00F80D26">
              <w:rPr>
                <w:rFonts w:cstheme="minorHAnsi"/>
                <w:sz w:val="28"/>
                <w:szCs w:val="28"/>
              </w:rPr>
              <w:t>COVID</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76269EB9" w14:textId="77777777" w:rsidR="00F80D26" w:rsidRPr="00F80D26" w:rsidRDefault="00F80D26" w:rsidP="00F80D26">
            <w:pPr>
              <w:rPr>
                <w:rFonts w:cstheme="minorHAnsi"/>
                <w:sz w:val="28"/>
                <w:szCs w:val="28"/>
              </w:rPr>
            </w:pPr>
            <w:r w:rsidRPr="00F80D26">
              <w:rPr>
                <w:rFonts w:cstheme="minorHAnsi"/>
                <w:sz w:val="28"/>
                <w:szCs w:val="28"/>
              </w:rPr>
              <w:t xml:space="preserve">Due to the current pandemic and lockdown restrictions we need to keep in </w:t>
            </w:r>
            <w:r w:rsidRPr="00F80D26">
              <w:rPr>
                <w:rFonts w:cstheme="minorHAnsi"/>
                <w:sz w:val="28"/>
                <w:szCs w:val="28"/>
              </w:rPr>
              <w:lastRenderedPageBreak/>
              <w:t>line with government guidance.</w:t>
            </w:r>
          </w:p>
        </w:tc>
      </w:tr>
      <w:tr w:rsidR="00F80D26" w:rsidRPr="00F80D26" w14:paraId="62250054" w14:textId="77777777" w:rsidTr="00EC16B7">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2DC5EBED" w14:textId="77777777" w:rsidR="00F80D26" w:rsidRPr="00F80D26" w:rsidRDefault="00F80D26" w:rsidP="00F80D26">
            <w:pPr>
              <w:rPr>
                <w:rFonts w:cstheme="minorHAnsi"/>
                <w:sz w:val="28"/>
                <w:szCs w:val="28"/>
              </w:rPr>
            </w:pPr>
            <w:r w:rsidRPr="00F80D26">
              <w:rPr>
                <w:rFonts w:cstheme="minorHAnsi"/>
                <w:sz w:val="28"/>
                <w:szCs w:val="28"/>
              </w:rPr>
              <w:lastRenderedPageBreak/>
              <w:t>H</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1CF89CCB" w14:textId="77777777" w:rsidR="00F80D26" w:rsidRPr="00F80D26" w:rsidRDefault="00F80D26" w:rsidP="00F80D26">
            <w:pPr>
              <w:rPr>
                <w:rFonts w:cstheme="minorHAnsi"/>
                <w:sz w:val="28"/>
                <w:szCs w:val="28"/>
              </w:rPr>
            </w:pPr>
            <w:r w:rsidRPr="00F80D26">
              <w:rPr>
                <w:rFonts w:cstheme="minorHAnsi"/>
                <w:sz w:val="28"/>
                <w:szCs w:val="28"/>
              </w:rPr>
              <w:t>L</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08A3EC58" w14:textId="77777777" w:rsidR="00F80D26" w:rsidRPr="00F80D26" w:rsidRDefault="00F80D26" w:rsidP="00F80D26">
            <w:pPr>
              <w:rPr>
                <w:rFonts w:cstheme="minorHAnsi"/>
                <w:sz w:val="28"/>
                <w:szCs w:val="28"/>
              </w:rPr>
            </w:pPr>
            <w:r w:rsidRPr="00F80D26">
              <w:rPr>
                <w:rFonts w:cstheme="minorHAnsi"/>
                <w:sz w:val="28"/>
                <w:szCs w:val="28"/>
              </w:rPr>
              <w:t>Poor technology, Wi-Fi</w:t>
            </w:r>
          </w:p>
          <w:p w14:paraId="13AEA238" w14:textId="77777777" w:rsidR="00F80D26" w:rsidRPr="00F80D26" w:rsidRDefault="00F80D26" w:rsidP="00F80D26">
            <w:pPr>
              <w:rPr>
                <w:rFonts w:cstheme="minorHAnsi"/>
                <w:sz w:val="28"/>
                <w:szCs w:val="28"/>
              </w:rPr>
            </w:pPr>
            <w:r w:rsidRPr="00F80D26">
              <w:rPr>
                <w:rFonts w:cstheme="minorHAnsi"/>
                <w:sz w:val="28"/>
                <w:szCs w:val="28"/>
              </w:rPr>
              <w:t> </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2D92054D" w14:textId="77777777" w:rsidR="00F80D26" w:rsidRPr="00F80D26" w:rsidRDefault="00F80D26" w:rsidP="00F80D26">
            <w:pPr>
              <w:rPr>
                <w:rFonts w:cstheme="minorHAnsi"/>
                <w:sz w:val="28"/>
                <w:szCs w:val="28"/>
              </w:rPr>
            </w:pPr>
            <w:r w:rsidRPr="00F80D26">
              <w:rPr>
                <w:rFonts w:cstheme="minorHAnsi"/>
                <w:sz w:val="28"/>
                <w:szCs w:val="28"/>
              </w:rPr>
              <w:t>Changing suppliers, renewing devices and connection solutions.</w:t>
            </w:r>
          </w:p>
          <w:p w14:paraId="55E23556" w14:textId="77777777" w:rsidR="00F80D26" w:rsidRPr="00F80D26" w:rsidRDefault="00F80D26" w:rsidP="00F80D26">
            <w:pPr>
              <w:rPr>
                <w:rFonts w:cstheme="minorHAnsi"/>
                <w:sz w:val="28"/>
                <w:szCs w:val="28"/>
              </w:rPr>
            </w:pPr>
            <w:r w:rsidRPr="00F80D26">
              <w:rPr>
                <w:rFonts w:cstheme="minorHAnsi"/>
                <w:sz w:val="28"/>
                <w:szCs w:val="28"/>
              </w:rPr>
              <w:t> </w:t>
            </w:r>
          </w:p>
        </w:tc>
      </w:tr>
      <w:tr w:rsidR="00F80D26" w:rsidRPr="00F80D26" w14:paraId="677471B6" w14:textId="77777777" w:rsidTr="00EC16B7">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408A796C" w14:textId="77777777" w:rsidR="00F80D26" w:rsidRPr="00F80D26" w:rsidRDefault="00F80D26" w:rsidP="00F80D26">
            <w:pPr>
              <w:rPr>
                <w:rFonts w:cstheme="minorHAnsi"/>
                <w:sz w:val="28"/>
                <w:szCs w:val="28"/>
              </w:rPr>
            </w:pPr>
            <w:r w:rsidRPr="00F80D26">
              <w:rPr>
                <w:rFonts w:cstheme="minorHAnsi"/>
                <w:sz w:val="28"/>
                <w:szCs w:val="28"/>
              </w:rPr>
              <w:t>H</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1B60F516" w14:textId="77777777" w:rsidR="00F80D26" w:rsidRPr="00F80D26" w:rsidRDefault="00F80D26" w:rsidP="00F80D26">
            <w:pPr>
              <w:rPr>
                <w:rFonts w:cstheme="minorHAnsi"/>
                <w:sz w:val="28"/>
                <w:szCs w:val="28"/>
              </w:rPr>
            </w:pPr>
            <w:r w:rsidRPr="00F80D26">
              <w:rPr>
                <w:rFonts w:cstheme="minorHAnsi"/>
                <w:sz w:val="28"/>
                <w:szCs w:val="28"/>
              </w:rPr>
              <w:t>L/M</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71A70017" w14:textId="77777777" w:rsidR="00F80D26" w:rsidRPr="00F80D26" w:rsidRDefault="00F80D26" w:rsidP="00F80D26">
            <w:pPr>
              <w:rPr>
                <w:rFonts w:cstheme="minorHAnsi"/>
                <w:sz w:val="28"/>
                <w:szCs w:val="28"/>
              </w:rPr>
            </w:pPr>
            <w:r w:rsidRPr="00F80D26">
              <w:rPr>
                <w:rFonts w:cstheme="minorHAnsi"/>
                <w:sz w:val="28"/>
                <w:szCs w:val="28"/>
              </w:rPr>
              <w:t>Staff commitment, illness</w:t>
            </w:r>
          </w:p>
        </w:tc>
        <w:tc>
          <w:tcPr>
            <w:tcW w:w="2250" w:type="dxa"/>
            <w:tcBorders>
              <w:top w:val="outset" w:sz="6" w:space="0" w:color="auto"/>
              <w:left w:val="outset" w:sz="6" w:space="0" w:color="auto"/>
              <w:bottom w:val="outset" w:sz="6" w:space="0" w:color="auto"/>
              <w:right w:val="outset" w:sz="6" w:space="0" w:color="auto"/>
            </w:tcBorders>
            <w:shd w:val="clear" w:color="auto" w:fill="F2F2F2"/>
            <w:hideMark/>
          </w:tcPr>
          <w:p w14:paraId="2EBB6DEA" w14:textId="77777777" w:rsidR="00F80D26" w:rsidRPr="00F80D26" w:rsidRDefault="00F80D26" w:rsidP="00F80D26">
            <w:pPr>
              <w:rPr>
                <w:rFonts w:cstheme="minorHAnsi"/>
                <w:sz w:val="28"/>
                <w:szCs w:val="28"/>
              </w:rPr>
            </w:pPr>
            <w:r w:rsidRPr="00F80D26">
              <w:rPr>
                <w:rFonts w:cstheme="minorHAnsi"/>
                <w:sz w:val="28"/>
                <w:szCs w:val="28"/>
              </w:rPr>
              <w:t>As each member has different tasks communication and delegation will be of utmost importance.</w:t>
            </w:r>
          </w:p>
        </w:tc>
      </w:tr>
    </w:tbl>
    <w:p w14:paraId="08842F5C" w14:textId="77777777" w:rsidR="007869BE" w:rsidRPr="00E67CB0" w:rsidRDefault="007869BE" w:rsidP="007869BE">
      <w:pPr>
        <w:rPr>
          <w:rFonts w:cstheme="minorHAnsi"/>
          <w:sz w:val="28"/>
          <w:szCs w:val="28"/>
        </w:rPr>
      </w:pPr>
    </w:p>
    <w:p w14:paraId="20A09C48" w14:textId="689E6C1F" w:rsidR="007869BE" w:rsidRPr="00E67CB0" w:rsidRDefault="00CE54B7" w:rsidP="007869BE">
      <w:pPr>
        <w:rPr>
          <w:rFonts w:cstheme="minorHAnsi"/>
          <w:sz w:val="28"/>
          <w:szCs w:val="28"/>
        </w:rPr>
      </w:pPr>
      <w:r w:rsidRPr="00E67CB0">
        <w:rPr>
          <w:rFonts w:cstheme="minorHAnsi"/>
          <w:sz w:val="28"/>
          <w:szCs w:val="28"/>
        </w:rPr>
        <w:t>The Risk Assessment can also be linked to the Iron T</w:t>
      </w:r>
      <w:r w:rsidR="00CE5911" w:rsidRPr="00E67CB0">
        <w:rPr>
          <w:rFonts w:cstheme="minorHAnsi"/>
          <w:sz w:val="28"/>
          <w:szCs w:val="28"/>
        </w:rPr>
        <w:t>r</w:t>
      </w:r>
      <w:r w:rsidRPr="00E67CB0">
        <w:rPr>
          <w:rFonts w:cstheme="minorHAnsi"/>
          <w:sz w:val="28"/>
          <w:szCs w:val="28"/>
        </w:rPr>
        <w:t>iangle</w:t>
      </w:r>
      <w:r w:rsidR="00720481" w:rsidRPr="00E67CB0">
        <w:rPr>
          <w:rFonts w:cstheme="minorHAnsi"/>
          <w:sz w:val="28"/>
          <w:szCs w:val="28"/>
        </w:rPr>
        <w:t>.</w:t>
      </w:r>
    </w:p>
    <w:p w14:paraId="475824AF" w14:textId="77777777" w:rsidR="004F0AE3" w:rsidRPr="00E67CB0" w:rsidRDefault="004F0AE3" w:rsidP="007869BE">
      <w:pPr>
        <w:rPr>
          <w:rFonts w:cstheme="minorHAnsi"/>
          <w:color w:val="000000"/>
          <w:sz w:val="28"/>
          <w:szCs w:val="28"/>
          <w:shd w:val="clear" w:color="auto" w:fill="FFFFFF"/>
        </w:rPr>
      </w:pPr>
    </w:p>
    <w:p w14:paraId="0973FE68" w14:textId="77777777" w:rsidR="00ED6B51" w:rsidRPr="00E67CB0" w:rsidRDefault="00CE5911" w:rsidP="00ED6B51">
      <w:pPr>
        <w:jc w:val="center"/>
        <w:rPr>
          <w:rFonts w:cstheme="minorHAnsi"/>
          <w:color w:val="000000"/>
          <w:sz w:val="28"/>
          <w:szCs w:val="28"/>
          <w:shd w:val="clear" w:color="auto" w:fill="FFFFFF"/>
        </w:rPr>
      </w:pPr>
      <w:r w:rsidRPr="00E67CB0">
        <w:rPr>
          <w:rFonts w:cstheme="minorHAnsi"/>
          <w:noProof/>
          <w:sz w:val="28"/>
          <w:szCs w:val="28"/>
        </w:rPr>
        <w:drawing>
          <wp:inline distT="0" distB="0" distL="0" distR="0" wp14:anchorId="49F2C8A6" wp14:editId="75E69485">
            <wp:extent cx="4753593" cy="3625795"/>
            <wp:effectExtent l="0" t="0" r="0" b="0"/>
            <wp:docPr id="58" name="Picture 5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86436" cy="3650846"/>
                    </a:xfrm>
                    <a:prstGeom prst="rect">
                      <a:avLst/>
                    </a:prstGeom>
                    <a:noFill/>
                    <a:ln>
                      <a:noFill/>
                    </a:ln>
                  </pic:spPr>
                </pic:pic>
              </a:graphicData>
            </a:graphic>
          </wp:inline>
        </w:drawing>
      </w:r>
    </w:p>
    <w:p w14:paraId="587DB115" w14:textId="76612FCF" w:rsidR="00CE54B7" w:rsidRPr="00F80D26" w:rsidRDefault="000712F7" w:rsidP="00ED6B51">
      <w:pPr>
        <w:jc w:val="right"/>
        <w:rPr>
          <w:rFonts w:cstheme="minorHAnsi"/>
          <w:color w:val="000000"/>
          <w:sz w:val="28"/>
          <w:szCs w:val="28"/>
          <w:shd w:val="clear" w:color="auto" w:fill="FFFFFF"/>
        </w:rPr>
      </w:pPr>
      <w:r w:rsidRPr="00E67CB0">
        <w:rPr>
          <w:rFonts w:cstheme="minorHAnsi"/>
          <w:sz w:val="28"/>
          <w:szCs w:val="28"/>
        </w:rPr>
        <w:t>(iron triangle Bing, 2021)</w:t>
      </w:r>
    </w:p>
    <w:p w14:paraId="486C7C8C" w14:textId="4BB1BEFB" w:rsidR="00683639" w:rsidRPr="00E67CB0" w:rsidRDefault="00E004F6" w:rsidP="00F80D26">
      <w:pPr>
        <w:rPr>
          <w:rFonts w:cstheme="minorHAnsi"/>
          <w:sz w:val="28"/>
          <w:szCs w:val="28"/>
        </w:rPr>
      </w:pPr>
      <w:r w:rsidRPr="00E67CB0">
        <w:rPr>
          <w:rFonts w:cstheme="minorHAnsi"/>
          <w:sz w:val="28"/>
          <w:szCs w:val="28"/>
        </w:rPr>
        <w:lastRenderedPageBreak/>
        <w:t>The Iron Triangle consists of 3 equal</w:t>
      </w:r>
      <w:r w:rsidR="008C7CA5" w:rsidRPr="00E67CB0">
        <w:rPr>
          <w:rFonts w:cstheme="minorHAnsi"/>
          <w:sz w:val="28"/>
          <w:szCs w:val="28"/>
        </w:rPr>
        <w:t xml:space="preserve"> </w:t>
      </w:r>
      <w:r w:rsidR="00AC069E" w:rsidRPr="00E67CB0">
        <w:rPr>
          <w:rFonts w:cstheme="minorHAnsi"/>
          <w:sz w:val="28"/>
          <w:szCs w:val="28"/>
        </w:rPr>
        <w:t xml:space="preserve">sections and shows the balance of the </w:t>
      </w:r>
      <w:r w:rsidR="00532BAB" w:rsidRPr="00E67CB0">
        <w:rPr>
          <w:rFonts w:cstheme="minorHAnsi"/>
          <w:sz w:val="28"/>
          <w:szCs w:val="28"/>
        </w:rPr>
        <w:t xml:space="preserve">scope, </w:t>
      </w:r>
      <w:r w:rsidR="001B2C0A" w:rsidRPr="00E67CB0">
        <w:rPr>
          <w:rFonts w:cstheme="minorHAnsi"/>
          <w:sz w:val="28"/>
          <w:szCs w:val="28"/>
        </w:rPr>
        <w:t>time,</w:t>
      </w:r>
      <w:r w:rsidR="00532BAB" w:rsidRPr="00E67CB0">
        <w:rPr>
          <w:rFonts w:cstheme="minorHAnsi"/>
          <w:sz w:val="28"/>
          <w:szCs w:val="28"/>
        </w:rPr>
        <w:t xml:space="preserve"> and cost</w:t>
      </w:r>
      <w:r w:rsidR="00284E33" w:rsidRPr="00E67CB0">
        <w:rPr>
          <w:rFonts w:cstheme="minorHAnsi"/>
          <w:sz w:val="28"/>
          <w:szCs w:val="28"/>
        </w:rPr>
        <w:t>.</w:t>
      </w:r>
      <w:r w:rsidR="004F19F6" w:rsidRPr="00E67CB0">
        <w:rPr>
          <w:rFonts w:cstheme="minorHAnsi"/>
          <w:sz w:val="28"/>
          <w:szCs w:val="28"/>
        </w:rPr>
        <w:t xml:space="preserve"> The Iron Triangle will identify one of the 3 parts as being the priority </w:t>
      </w:r>
      <w:r w:rsidR="001B2C0A" w:rsidRPr="00E67CB0">
        <w:rPr>
          <w:rFonts w:cstheme="minorHAnsi"/>
          <w:sz w:val="28"/>
          <w:szCs w:val="28"/>
        </w:rPr>
        <w:t>to ensure the project’s success.</w:t>
      </w:r>
    </w:p>
    <w:p w14:paraId="72FE2DB6" w14:textId="69B7BA21" w:rsidR="00F80D26" w:rsidRPr="00F80D26" w:rsidRDefault="00F80D26" w:rsidP="00F80D26">
      <w:pPr>
        <w:rPr>
          <w:rFonts w:cstheme="minorHAnsi"/>
          <w:sz w:val="28"/>
          <w:szCs w:val="28"/>
        </w:rPr>
      </w:pPr>
      <w:r w:rsidRPr="00F80D26">
        <w:rPr>
          <w:rFonts w:cstheme="minorHAnsi"/>
          <w:sz w:val="28"/>
          <w:szCs w:val="28"/>
        </w:rPr>
        <w:t>Network Diagram.</w:t>
      </w:r>
    </w:p>
    <w:p w14:paraId="1C2C85D9" w14:textId="77777777" w:rsidR="00F80D26" w:rsidRPr="00F80D26" w:rsidRDefault="00F80D26" w:rsidP="00F80D26">
      <w:pPr>
        <w:rPr>
          <w:rFonts w:cstheme="minorHAnsi"/>
          <w:sz w:val="28"/>
          <w:szCs w:val="28"/>
        </w:rPr>
      </w:pPr>
      <w:r w:rsidRPr="00F80D26">
        <w:rPr>
          <w:rFonts w:cstheme="minorHAnsi"/>
          <w:sz w:val="28"/>
          <w:szCs w:val="28"/>
        </w:rPr>
        <w:t>“A network diagram is a visual representation of network architecture. It maps out the structure of a network with a variety of different symbols and line connections. It is the ideal way to share the layout of a network because the visual presentation makes it easier for users to understand how items are connected.” (Network Diagram - Learn What is a Network Diagram and More, 2020)</w:t>
      </w:r>
    </w:p>
    <w:p w14:paraId="73178A81" w14:textId="77777777" w:rsidR="00F80D26" w:rsidRPr="00E67CB0" w:rsidRDefault="00F80D26" w:rsidP="00F80D26">
      <w:pPr>
        <w:rPr>
          <w:rFonts w:cstheme="minorHAnsi"/>
          <w:sz w:val="28"/>
          <w:szCs w:val="28"/>
        </w:rPr>
      </w:pPr>
      <w:r w:rsidRPr="00F80D26">
        <w:rPr>
          <w:rFonts w:cstheme="minorHAnsi"/>
          <w:sz w:val="28"/>
          <w:szCs w:val="28"/>
        </w:rPr>
        <w:t>The Network Diagram allows all team members to keep an eye on the process of the project through the different steps.</w:t>
      </w:r>
    </w:p>
    <w:p w14:paraId="1696D5B0" w14:textId="21837073" w:rsidR="009812BF" w:rsidRPr="00E67CB0" w:rsidRDefault="009812BF" w:rsidP="00F80D26">
      <w:pPr>
        <w:rPr>
          <w:rFonts w:cstheme="minorHAnsi"/>
          <w:sz w:val="28"/>
          <w:szCs w:val="28"/>
        </w:rPr>
      </w:pPr>
    </w:p>
    <w:p w14:paraId="6D45F8D5" w14:textId="32998691" w:rsidR="00DC1488" w:rsidRDefault="00DC1488" w:rsidP="00F80D26">
      <w:pPr>
        <w:rPr>
          <w:rFonts w:cstheme="minorHAnsi"/>
          <w:sz w:val="28"/>
          <w:szCs w:val="28"/>
        </w:rPr>
      </w:pPr>
      <w:r w:rsidRPr="00E67CB0">
        <w:rPr>
          <w:rFonts w:cstheme="minorHAnsi"/>
          <w:noProof/>
          <w:sz w:val="28"/>
          <w:szCs w:val="28"/>
        </w:rPr>
        <w:drawing>
          <wp:inline distT="0" distB="0" distL="0" distR="0" wp14:anchorId="46CC46A3" wp14:editId="7AE7FDC1">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6E9B2617" w14:textId="77777777" w:rsidR="00DF48F4" w:rsidRDefault="00DF48F4" w:rsidP="00F80D26">
      <w:pPr>
        <w:rPr>
          <w:rFonts w:cstheme="minorHAnsi"/>
          <w:sz w:val="28"/>
          <w:szCs w:val="28"/>
        </w:rPr>
      </w:pPr>
    </w:p>
    <w:p w14:paraId="44170976" w14:textId="2F3064E3" w:rsidR="00DF48F4" w:rsidRPr="00F80D26" w:rsidRDefault="00DF48F4" w:rsidP="00F80D26">
      <w:pPr>
        <w:rPr>
          <w:rFonts w:cstheme="minorHAnsi"/>
          <w:sz w:val="28"/>
          <w:szCs w:val="28"/>
        </w:rPr>
      </w:pPr>
      <w:r>
        <w:rPr>
          <w:rFonts w:cstheme="minorHAnsi"/>
          <w:sz w:val="28"/>
          <w:szCs w:val="28"/>
        </w:rPr>
        <w:t>These tools can also help us to fix any problems that may have previously arisen and aim to keep all members involved informed about our progress.</w:t>
      </w:r>
    </w:p>
    <w:p w14:paraId="0B3A9122" w14:textId="77777777" w:rsidR="00BA32B7" w:rsidRPr="00E67CB0" w:rsidRDefault="00BA32B7" w:rsidP="00540104">
      <w:pPr>
        <w:rPr>
          <w:rFonts w:cstheme="minorHAnsi"/>
          <w:sz w:val="28"/>
          <w:szCs w:val="28"/>
        </w:rPr>
      </w:pPr>
    </w:p>
    <w:p w14:paraId="49C093CF" w14:textId="77777777" w:rsidR="003C1B1C" w:rsidRPr="00E67CB0" w:rsidRDefault="003C1B1C" w:rsidP="00540104">
      <w:pPr>
        <w:rPr>
          <w:rFonts w:cstheme="minorHAnsi"/>
          <w:sz w:val="28"/>
          <w:szCs w:val="28"/>
        </w:rPr>
      </w:pPr>
    </w:p>
    <w:p w14:paraId="192F3604" w14:textId="77777777" w:rsidR="00DF48F4" w:rsidRDefault="00DF48F4" w:rsidP="00540104">
      <w:pPr>
        <w:rPr>
          <w:rFonts w:cstheme="minorHAnsi"/>
          <w:sz w:val="28"/>
          <w:szCs w:val="28"/>
        </w:rPr>
      </w:pPr>
    </w:p>
    <w:p w14:paraId="54CC633D" w14:textId="51112116" w:rsidR="00076042" w:rsidRPr="0093762C" w:rsidRDefault="00076042" w:rsidP="00540104">
      <w:pPr>
        <w:rPr>
          <w:rFonts w:cstheme="minorHAnsi"/>
          <w:b/>
          <w:bCs/>
          <w:sz w:val="28"/>
          <w:szCs w:val="28"/>
          <w:u w:val="single"/>
        </w:rPr>
      </w:pPr>
      <w:r w:rsidRPr="0093762C">
        <w:rPr>
          <w:rFonts w:cstheme="minorHAnsi"/>
          <w:b/>
          <w:bCs/>
          <w:sz w:val="28"/>
          <w:szCs w:val="28"/>
          <w:u w:val="single"/>
        </w:rPr>
        <w:lastRenderedPageBreak/>
        <w:t>Execution</w:t>
      </w:r>
    </w:p>
    <w:p w14:paraId="2CE37FD6" w14:textId="5E21FB65" w:rsidR="00FC1E87" w:rsidRDefault="001B2373" w:rsidP="00540104">
      <w:pPr>
        <w:rPr>
          <w:rFonts w:cstheme="minorHAnsi"/>
          <w:color w:val="383838"/>
          <w:sz w:val="28"/>
          <w:szCs w:val="28"/>
          <w:shd w:val="clear" w:color="auto" w:fill="FFFFFF"/>
        </w:rPr>
      </w:pPr>
      <w:r>
        <w:rPr>
          <w:rFonts w:cstheme="minorHAnsi"/>
          <w:color w:val="383838"/>
          <w:sz w:val="28"/>
          <w:szCs w:val="28"/>
          <w:shd w:val="clear" w:color="auto" w:fill="FFFFFF"/>
        </w:rPr>
        <w:t>In the execution stage the team get to see all their plans come into action.</w:t>
      </w:r>
      <w:r w:rsidR="00371989">
        <w:rPr>
          <w:rFonts w:cstheme="minorHAnsi"/>
          <w:color w:val="383838"/>
          <w:sz w:val="28"/>
          <w:szCs w:val="28"/>
          <w:shd w:val="clear" w:color="auto" w:fill="FFFFFF"/>
        </w:rPr>
        <w:t xml:space="preserve"> </w:t>
      </w:r>
      <w:r w:rsidR="00660566" w:rsidRPr="00FC1E87">
        <w:rPr>
          <w:rFonts w:cstheme="minorHAnsi"/>
          <w:color w:val="383838"/>
          <w:sz w:val="28"/>
          <w:szCs w:val="28"/>
          <w:shd w:val="clear" w:color="auto" w:fill="FFFFFF"/>
        </w:rPr>
        <w:t xml:space="preserve">This is the part of the project management life cycle where you finally get to execute on </w:t>
      </w:r>
      <w:r w:rsidR="00B22C44">
        <w:rPr>
          <w:rFonts w:cstheme="minorHAnsi"/>
          <w:color w:val="383838"/>
          <w:sz w:val="28"/>
          <w:szCs w:val="28"/>
          <w:shd w:val="clear" w:color="auto" w:fill="FFFFFF"/>
        </w:rPr>
        <w:t>their</w:t>
      </w:r>
      <w:r w:rsidR="00660566" w:rsidRPr="00FC1E87">
        <w:rPr>
          <w:rFonts w:cstheme="minorHAnsi"/>
          <w:color w:val="383838"/>
          <w:sz w:val="28"/>
          <w:szCs w:val="28"/>
          <w:shd w:val="clear" w:color="auto" w:fill="FFFFFF"/>
        </w:rPr>
        <w:t xml:space="preserve"> awesome project plan—it’s where planning gets turned into action. You bring your resources onboard, brief them, set the ground rules, and introduce them to one another. After that, everyone jumps in to perform the work identified in the plan. </w:t>
      </w:r>
      <w:r w:rsidR="00FC1E87" w:rsidRPr="00FC1E87">
        <w:rPr>
          <w:rFonts w:cstheme="minorHAnsi"/>
          <w:color w:val="383838"/>
          <w:sz w:val="28"/>
          <w:szCs w:val="28"/>
          <w:shd w:val="clear" w:color="auto" w:fill="FFFFFF"/>
        </w:rPr>
        <w:t>(Aston, 2021)</w:t>
      </w:r>
    </w:p>
    <w:p w14:paraId="506677F8" w14:textId="3D2F5023" w:rsidR="00ED32E5" w:rsidRPr="00FC1E87" w:rsidRDefault="00ED32E5" w:rsidP="00540104">
      <w:pPr>
        <w:rPr>
          <w:rFonts w:cstheme="minorHAnsi"/>
          <w:color w:val="383838"/>
          <w:sz w:val="28"/>
          <w:szCs w:val="28"/>
          <w:shd w:val="clear" w:color="auto" w:fill="FFFFFF"/>
        </w:rPr>
      </w:pPr>
      <w:r>
        <w:rPr>
          <w:rFonts w:cstheme="minorHAnsi"/>
          <w:color w:val="383838"/>
          <w:sz w:val="28"/>
          <w:szCs w:val="28"/>
          <w:shd w:val="clear" w:color="auto" w:fill="FFFFFF"/>
        </w:rPr>
        <w:t xml:space="preserve">This is where the </w:t>
      </w:r>
      <w:r w:rsidR="006B2453">
        <w:rPr>
          <w:rFonts w:cstheme="minorHAnsi"/>
          <w:color w:val="383838"/>
          <w:sz w:val="28"/>
          <w:szCs w:val="28"/>
          <w:shd w:val="clear" w:color="auto" w:fill="FFFFFF"/>
        </w:rPr>
        <w:t xml:space="preserve">project is </w:t>
      </w:r>
      <w:r w:rsidR="00926935">
        <w:rPr>
          <w:rFonts w:cstheme="minorHAnsi"/>
          <w:color w:val="383838"/>
          <w:sz w:val="28"/>
          <w:szCs w:val="28"/>
          <w:shd w:val="clear" w:color="auto" w:fill="FFFFFF"/>
        </w:rPr>
        <w:t>completed,</w:t>
      </w:r>
      <w:r w:rsidR="006B2453">
        <w:rPr>
          <w:rFonts w:cstheme="minorHAnsi"/>
          <w:color w:val="383838"/>
          <w:sz w:val="28"/>
          <w:szCs w:val="28"/>
          <w:shd w:val="clear" w:color="auto" w:fill="FFFFFF"/>
        </w:rPr>
        <w:t xml:space="preserve"> and the Project manager is in constant communication with everyone involved</w:t>
      </w:r>
      <w:r w:rsidR="001E50D1">
        <w:rPr>
          <w:rFonts w:cstheme="minorHAnsi"/>
          <w:color w:val="383838"/>
          <w:sz w:val="28"/>
          <w:szCs w:val="28"/>
          <w:shd w:val="clear" w:color="auto" w:fill="FFFFFF"/>
        </w:rPr>
        <w:t xml:space="preserve"> and affected by the project whilst ensuring all the planning the team put into place is on</w:t>
      </w:r>
      <w:r w:rsidR="006D64DA">
        <w:rPr>
          <w:rFonts w:cstheme="minorHAnsi"/>
          <w:color w:val="383838"/>
          <w:sz w:val="28"/>
          <w:szCs w:val="28"/>
          <w:shd w:val="clear" w:color="auto" w:fill="FFFFFF"/>
        </w:rPr>
        <w:t xml:space="preserve"> </w:t>
      </w:r>
      <w:r w:rsidR="001E50D1">
        <w:rPr>
          <w:rFonts w:cstheme="minorHAnsi"/>
          <w:color w:val="383838"/>
          <w:sz w:val="28"/>
          <w:szCs w:val="28"/>
          <w:shd w:val="clear" w:color="auto" w:fill="FFFFFF"/>
        </w:rPr>
        <w:t>schedule</w:t>
      </w:r>
      <w:r w:rsidR="006D64DA">
        <w:rPr>
          <w:rFonts w:cstheme="minorHAnsi"/>
          <w:color w:val="383838"/>
          <w:sz w:val="28"/>
          <w:szCs w:val="28"/>
          <w:shd w:val="clear" w:color="auto" w:fill="FFFFFF"/>
        </w:rPr>
        <w:t>. This stage highlights the importance of all the tools the team used in the planning pro</w:t>
      </w:r>
      <w:r w:rsidR="00F473C0">
        <w:rPr>
          <w:rFonts w:cstheme="minorHAnsi"/>
          <w:color w:val="383838"/>
          <w:sz w:val="28"/>
          <w:szCs w:val="28"/>
          <w:shd w:val="clear" w:color="auto" w:fill="FFFFFF"/>
        </w:rPr>
        <w:t>cess and will also highlight any necessary changes the Project Manager will need to make to ensure the project is a success.</w:t>
      </w:r>
    </w:p>
    <w:p w14:paraId="5FC2114D" w14:textId="77777777" w:rsidR="00371989" w:rsidRDefault="00371989" w:rsidP="00540104">
      <w:pPr>
        <w:rPr>
          <w:rFonts w:cstheme="minorHAnsi"/>
          <w:b/>
          <w:bCs/>
          <w:sz w:val="28"/>
          <w:szCs w:val="28"/>
          <w:u w:val="single"/>
        </w:rPr>
      </w:pPr>
    </w:p>
    <w:p w14:paraId="38A03679" w14:textId="77777777" w:rsidR="00371989" w:rsidRDefault="00371989" w:rsidP="00540104">
      <w:pPr>
        <w:rPr>
          <w:rFonts w:cstheme="minorHAnsi"/>
          <w:b/>
          <w:bCs/>
          <w:sz w:val="28"/>
          <w:szCs w:val="28"/>
          <w:u w:val="single"/>
        </w:rPr>
      </w:pPr>
    </w:p>
    <w:p w14:paraId="16CFB35A" w14:textId="77777777" w:rsidR="00371989" w:rsidRDefault="00371989" w:rsidP="00540104">
      <w:pPr>
        <w:rPr>
          <w:rFonts w:cstheme="minorHAnsi"/>
          <w:b/>
          <w:bCs/>
          <w:sz w:val="28"/>
          <w:szCs w:val="28"/>
          <w:u w:val="single"/>
        </w:rPr>
      </w:pPr>
    </w:p>
    <w:p w14:paraId="26AEC51A" w14:textId="77777777" w:rsidR="00371989" w:rsidRDefault="00371989" w:rsidP="00540104">
      <w:pPr>
        <w:rPr>
          <w:rFonts w:cstheme="minorHAnsi"/>
          <w:b/>
          <w:bCs/>
          <w:sz w:val="28"/>
          <w:szCs w:val="28"/>
          <w:u w:val="single"/>
        </w:rPr>
      </w:pPr>
    </w:p>
    <w:p w14:paraId="4CE920EF" w14:textId="77777777" w:rsidR="00371989" w:rsidRDefault="00371989" w:rsidP="00540104">
      <w:pPr>
        <w:rPr>
          <w:rFonts w:cstheme="minorHAnsi"/>
          <w:b/>
          <w:bCs/>
          <w:sz w:val="28"/>
          <w:szCs w:val="28"/>
          <w:u w:val="single"/>
        </w:rPr>
      </w:pPr>
    </w:p>
    <w:p w14:paraId="16131DEA" w14:textId="77777777" w:rsidR="00371989" w:rsidRDefault="00371989" w:rsidP="00540104">
      <w:pPr>
        <w:rPr>
          <w:rFonts w:cstheme="minorHAnsi"/>
          <w:b/>
          <w:bCs/>
          <w:sz w:val="28"/>
          <w:szCs w:val="28"/>
          <w:u w:val="single"/>
        </w:rPr>
      </w:pPr>
    </w:p>
    <w:p w14:paraId="278C1941" w14:textId="77777777" w:rsidR="00371989" w:rsidRDefault="00371989" w:rsidP="00540104">
      <w:pPr>
        <w:rPr>
          <w:rFonts w:cstheme="minorHAnsi"/>
          <w:b/>
          <w:bCs/>
          <w:sz w:val="28"/>
          <w:szCs w:val="28"/>
          <w:u w:val="single"/>
        </w:rPr>
      </w:pPr>
    </w:p>
    <w:p w14:paraId="6CFE4928" w14:textId="77777777" w:rsidR="00371989" w:rsidRDefault="00371989" w:rsidP="00540104">
      <w:pPr>
        <w:rPr>
          <w:rFonts w:cstheme="minorHAnsi"/>
          <w:b/>
          <w:bCs/>
          <w:sz w:val="28"/>
          <w:szCs w:val="28"/>
          <w:u w:val="single"/>
        </w:rPr>
      </w:pPr>
    </w:p>
    <w:p w14:paraId="098ED234" w14:textId="77777777" w:rsidR="00371989" w:rsidRDefault="00371989" w:rsidP="00540104">
      <w:pPr>
        <w:rPr>
          <w:rFonts w:cstheme="minorHAnsi"/>
          <w:b/>
          <w:bCs/>
          <w:sz w:val="28"/>
          <w:szCs w:val="28"/>
          <w:u w:val="single"/>
        </w:rPr>
      </w:pPr>
    </w:p>
    <w:p w14:paraId="1B53DC7F" w14:textId="77777777" w:rsidR="00371989" w:rsidRDefault="00371989" w:rsidP="00540104">
      <w:pPr>
        <w:rPr>
          <w:rFonts w:cstheme="minorHAnsi"/>
          <w:b/>
          <w:bCs/>
          <w:sz w:val="28"/>
          <w:szCs w:val="28"/>
          <w:u w:val="single"/>
        </w:rPr>
      </w:pPr>
    </w:p>
    <w:p w14:paraId="30A7E191" w14:textId="77777777" w:rsidR="00371989" w:rsidRDefault="00371989" w:rsidP="00540104">
      <w:pPr>
        <w:rPr>
          <w:rFonts w:cstheme="minorHAnsi"/>
          <w:b/>
          <w:bCs/>
          <w:sz w:val="28"/>
          <w:szCs w:val="28"/>
          <w:u w:val="single"/>
        </w:rPr>
      </w:pPr>
    </w:p>
    <w:p w14:paraId="1A789EF1" w14:textId="77777777" w:rsidR="00371989" w:rsidRDefault="00371989" w:rsidP="00540104">
      <w:pPr>
        <w:rPr>
          <w:rFonts w:cstheme="minorHAnsi"/>
          <w:b/>
          <w:bCs/>
          <w:sz w:val="28"/>
          <w:szCs w:val="28"/>
          <w:u w:val="single"/>
        </w:rPr>
      </w:pPr>
    </w:p>
    <w:p w14:paraId="73380D0E" w14:textId="77777777" w:rsidR="00371989" w:rsidRDefault="00371989" w:rsidP="00540104">
      <w:pPr>
        <w:rPr>
          <w:rFonts w:cstheme="minorHAnsi"/>
          <w:b/>
          <w:bCs/>
          <w:sz w:val="28"/>
          <w:szCs w:val="28"/>
          <w:u w:val="single"/>
        </w:rPr>
      </w:pPr>
    </w:p>
    <w:p w14:paraId="384439DF" w14:textId="77777777" w:rsidR="00371989" w:rsidRDefault="00371989" w:rsidP="00540104">
      <w:pPr>
        <w:rPr>
          <w:rFonts w:cstheme="minorHAnsi"/>
          <w:b/>
          <w:bCs/>
          <w:sz w:val="28"/>
          <w:szCs w:val="28"/>
          <w:u w:val="single"/>
        </w:rPr>
      </w:pPr>
    </w:p>
    <w:p w14:paraId="6CCB0594" w14:textId="77777777" w:rsidR="00371989" w:rsidRDefault="00371989" w:rsidP="00540104">
      <w:pPr>
        <w:rPr>
          <w:rFonts w:cstheme="minorHAnsi"/>
          <w:b/>
          <w:bCs/>
          <w:sz w:val="28"/>
          <w:szCs w:val="28"/>
          <w:u w:val="single"/>
        </w:rPr>
      </w:pPr>
    </w:p>
    <w:p w14:paraId="3780301F" w14:textId="77777777" w:rsidR="00371989" w:rsidRDefault="00371989" w:rsidP="00540104">
      <w:pPr>
        <w:rPr>
          <w:rFonts w:cstheme="minorHAnsi"/>
          <w:b/>
          <w:bCs/>
          <w:sz w:val="28"/>
          <w:szCs w:val="28"/>
          <w:u w:val="single"/>
        </w:rPr>
      </w:pPr>
    </w:p>
    <w:p w14:paraId="26564D92" w14:textId="43A1F6A7" w:rsidR="00076042" w:rsidRPr="00371989" w:rsidRDefault="00076042" w:rsidP="00540104">
      <w:pPr>
        <w:rPr>
          <w:rFonts w:cstheme="minorHAnsi"/>
          <w:b/>
          <w:bCs/>
          <w:sz w:val="28"/>
          <w:szCs w:val="28"/>
          <w:u w:val="single"/>
        </w:rPr>
      </w:pPr>
      <w:r w:rsidRPr="00371989">
        <w:rPr>
          <w:rFonts w:cstheme="minorHAnsi"/>
          <w:b/>
          <w:bCs/>
          <w:sz w:val="28"/>
          <w:szCs w:val="28"/>
          <w:u w:val="single"/>
        </w:rPr>
        <w:lastRenderedPageBreak/>
        <w:t>Closure</w:t>
      </w:r>
    </w:p>
    <w:p w14:paraId="45EB8B9D" w14:textId="77777777" w:rsidR="002D1B0D" w:rsidRDefault="000D560A" w:rsidP="004B162D">
      <w:pPr>
        <w:rPr>
          <w:rFonts w:cstheme="minorHAnsi"/>
          <w:sz w:val="28"/>
          <w:szCs w:val="28"/>
        </w:rPr>
      </w:pPr>
      <w:r>
        <w:rPr>
          <w:rFonts w:cstheme="minorHAnsi"/>
          <w:sz w:val="28"/>
          <w:szCs w:val="28"/>
        </w:rPr>
        <w:t>The fourth and final stage in the cycle</w:t>
      </w:r>
      <w:r w:rsidR="002D1B0D">
        <w:rPr>
          <w:rFonts w:cstheme="minorHAnsi"/>
          <w:sz w:val="28"/>
          <w:szCs w:val="28"/>
        </w:rPr>
        <w:t>.</w:t>
      </w:r>
    </w:p>
    <w:p w14:paraId="5F3AA37D" w14:textId="5D7E00A4" w:rsidR="004B162D" w:rsidRPr="004B162D" w:rsidRDefault="004B162D" w:rsidP="004B162D">
      <w:pPr>
        <w:rPr>
          <w:rFonts w:cstheme="minorHAnsi"/>
          <w:sz w:val="28"/>
          <w:szCs w:val="28"/>
        </w:rPr>
      </w:pPr>
      <w:r w:rsidRPr="004B162D">
        <w:rPr>
          <w:rFonts w:cstheme="minorHAnsi"/>
          <w:b/>
          <w:bCs/>
          <w:sz w:val="28"/>
          <w:szCs w:val="28"/>
        </w:rPr>
        <w:t>“Monitoring and Evaluation</w:t>
      </w:r>
      <w:r w:rsidRPr="004B162D">
        <w:rPr>
          <w:rFonts w:cstheme="minorHAnsi"/>
          <w:sz w:val="28"/>
          <w:szCs w:val="28"/>
        </w:rPr>
        <w:t> is an approach that has mainly been developed to measure and assess the success and performance of projects, programs or entire organizations. Monitoring and Evaluation refer to two different processes that are closely tied together and therefore used in the same sentence most of the time. (Monitoring and Evaluation (M&amp;E): A Step-by-Step Guide - proposalforNGOs, 2020)</w:t>
      </w:r>
    </w:p>
    <w:p w14:paraId="679EE1D4" w14:textId="77777777" w:rsidR="004B162D" w:rsidRDefault="004B162D" w:rsidP="004B162D">
      <w:pPr>
        <w:rPr>
          <w:rFonts w:cstheme="minorHAnsi"/>
          <w:sz w:val="28"/>
          <w:szCs w:val="28"/>
        </w:rPr>
      </w:pPr>
      <w:r w:rsidRPr="004B162D">
        <w:rPr>
          <w:rFonts w:cstheme="minorHAnsi"/>
          <w:sz w:val="28"/>
          <w:szCs w:val="28"/>
        </w:rPr>
        <w:t>Whilst they have been monitoring and evaluating throughout the project cycle it is only at the end that they can complete their evaluation and fully understand if the project has accomplished its aim. A good evaluation will also help them to identify both negative and positive areas of the project and identify ways that they can improve and reach their aim.</w:t>
      </w:r>
    </w:p>
    <w:p w14:paraId="4F23CC97" w14:textId="16A022D1" w:rsidR="00D00C4F" w:rsidRPr="004B162D" w:rsidRDefault="00D00C4F" w:rsidP="004B162D">
      <w:pPr>
        <w:rPr>
          <w:rFonts w:cstheme="minorHAnsi"/>
          <w:sz w:val="28"/>
          <w:szCs w:val="28"/>
        </w:rPr>
      </w:pPr>
      <w:r w:rsidRPr="00D00C4F">
        <w:rPr>
          <w:rFonts w:cstheme="minorHAnsi"/>
          <w:sz w:val="28"/>
          <w:szCs w:val="28"/>
        </w:rPr>
        <w:t xml:space="preserve">The steps you need to take to formalize the project's acceptance are sometimes called the "close project process." This process verifies that the project has delivered the required outcomes, and that stakeholder expectations have been met. It also makes sure that everyone involved in the project knows how to move forward. Without formal closure, </w:t>
      </w:r>
      <w:proofErr w:type="gramStart"/>
      <w:r w:rsidRPr="00D00C4F">
        <w:rPr>
          <w:rFonts w:cstheme="minorHAnsi"/>
          <w:sz w:val="28"/>
          <w:szCs w:val="28"/>
        </w:rPr>
        <w:t>there's</w:t>
      </w:r>
      <w:proofErr w:type="gramEnd"/>
      <w:r w:rsidRPr="00D00C4F">
        <w:rPr>
          <w:rFonts w:cstheme="minorHAnsi"/>
          <w:sz w:val="28"/>
          <w:szCs w:val="28"/>
        </w:rPr>
        <w:t xml:space="preserve"> a risk that issues may arise, and no one will be assigned to resolve them.</w:t>
      </w:r>
      <w:r w:rsidR="00D56945" w:rsidRPr="00D56945">
        <w:rPr>
          <w:rFonts w:ascii="Arial" w:hAnsi="Arial" w:cs="Arial"/>
          <w:color w:val="000000"/>
          <w:sz w:val="20"/>
          <w:szCs w:val="20"/>
          <w:shd w:val="clear" w:color="auto" w:fill="FFFFFF"/>
        </w:rPr>
        <w:t xml:space="preserve"> </w:t>
      </w:r>
      <w:r w:rsidR="00D56945" w:rsidRPr="00D56945">
        <w:rPr>
          <w:rFonts w:cstheme="minorHAnsi"/>
          <w:sz w:val="28"/>
          <w:szCs w:val="28"/>
        </w:rPr>
        <w:t>(Project Close Activities: Ending Projects Properly, 2021)</w:t>
      </w:r>
    </w:p>
    <w:p w14:paraId="554A5FAD" w14:textId="77777777" w:rsidR="004B162D" w:rsidRDefault="004B162D" w:rsidP="004B162D">
      <w:pPr>
        <w:rPr>
          <w:rFonts w:cstheme="minorHAnsi"/>
          <w:sz w:val="28"/>
          <w:szCs w:val="28"/>
        </w:rPr>
      </w:pPr>
      <w:r w:rsidRPr="004B162D">
        <w:rPr>
          <w:rFonts w:cstheme="minorHAnsi"/>
          <w:sz w:val="28"/>
          <w:szCs w:val="28"/>
        </w:rPr>
        <w:t>When evaluating their project, they need to decide if they are going for a Hard or Soft evaluation. Soft evaluation can be illuminative, formative, or participative whilst hard would be more of a summative nature.</w:t>
      </w:r>
    </w:p>
    <w:p w14:paraId="73368317" w14:textId="63365573" w:rsidR="00445B14" w:rsidRPr="004B162D" w:rsidRDefault="00383F46" w:rsidP="004B162D">
      <w:pPr>
        <w:rPr>
          <w:rFonts w:cstheme="minorHAnsi"/>
          <w:sz w:val="28"/>
          <w:szCs w:val="28"/>
        </w:rPr>
      </w:pPr>
      <w:r>
        <w:rPr>
          <w:noProof/>
        </w:rPr>
        <w:lastRenderedPageBreak/>
        <w:drawing>
          <wp:inline distT="0" distB="0" distL="0" distR="0" wp14:anchorId="359AE8A7" wp14:editId="601A1221">
            <wp:extent cx="5716905" cy="5716905"/>
            <wp:effectExtent l="0" t="0" r="0" b="0"/>
            <wp:docPr id="61" name="Picture 6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6905" cy="5716905"/>
                    </a:xfrm>
                    <a:prstGeom prst="rect">
                      <a:avLst/>
                    </a:prstGeom>
                    <a:noFill/>
                    <a:ln>
                      <a:noFill/>
                    </a:ln>
                  </pic:spPr>
                </pic:pic>
              </a:graphicData>
            </a:graphic>
          </wp:inline>
        </w:drawing>
      </w:r>
    </w:p>
    <w:p w14:paraId="6CD6DA5B" w14:textId="77777777" w:rsidR="005D2BF3" w:rsidRDefault="005D2BF3" w:rsidP="005D2BF3">
      <w:pPr>
        <w:rPr>
          <w:rFonts w:cstheme="minorHAnsi"/>
          <w:sz w:val="28"/>
          <w:szCs w:val="28"/>
        </w:rPr>
      </w:pPr>
      <w:r w:rsidRPr="005D2BF3">
        <w:rPr>
          <w:rFonts w:cstheme="minorHAnsi"/>
          <w:sz w:val="28"/>
          <w:szCs w:val="28"/>
        </w:rPr>
        <w:t>Evaluating our project can help all members involved know what was good and bad and help us to learn from our mistakes whilst giving us the opportunity to reflect on the things that also worked well.</w:t>
      </w:r>
    </w:p>
    <w:p w14:paraId="2C2EE579" w14:textId="77777777" w:rsidR="000C5AA4" w:rsidRPr="000C5AA4" w:rsidRDefault="000C5AA4" w:rsidP="000C5AA4">
      <w:pPr>
        <w:rPr>
          <w:rFonts w:cstheme="minorHAnsi"/>
          <w:sz w:val="28"/>
          <w:szCs w:val="28"/>
        </w:rPr>
      </w:pPr>
      <w:r w:rsidRPr="000C5AA4">
        <w:rPr>
          <w:rFonts w:cstheme="minorHAnsi"/>
          <w:sz w:val="28"/>
          <w:szCs w:val="28"/>
        </w:rPr>
        <w:t>A carefully executed evaluation will be beneficial for all stakeholders and team members. It is the best time to find out if they have achieved everything they set out to do A good evaluation takes time and should not be rushed, or the team will not understand the positives and negatives of the project cycle. The team will need to decide on what type of evaluation they would like instead of just being told whether it was a success or failure. It is important to help</w:t>
      </w:r>
    </w:p>
    <w:p w14:paraId="1E260EE7" w14:textId="77777777" w:rsidR="000C5AA4" w:rsidRPr="000C5AA4" w:rsidRDefault="000C5AA4" w:rsidP="000C5AA4">
      <w:pPr>
        <w:numPr>
          <w:ilvl w:val="0"/>
          <w:numId w:val="2"/>
        </w:numPr>
        <w:rPr>
          <w:rFonts w:cstheme="minorHAnsi"/>
          <w:sz w:val="28"/>
          <w:szCs w:val="28"/>
        </w:rPr>
      </w:pPr>
      <w:r w:rsidRPr="000C5AA4">
        <w:rPr>
          <w:rFonts w:cstheme="minorHAnsi"/>
          <w:sz w:val="28"/>
          <w:szCs w:val="28"/>
        </w:rPr>
        <w:t> Identify if we did what we intended to do</w:t>
      </w:r>
    </w:p>
    <w:p w14:paraId="35167362" w14:textId="77777777" w:rsidR="000C5AA4" w:rsidRPr="000C5AA4" w:rsidRDefault="000C5AA4" w:rsidP="000C5AA4">
      <w:pPr>
        <w:numPr>
          <w:ilvl w:val="0"/>
          <w:numId w:val="2"/>
        </w:numPr>
        <w:rPr>
          <w:rFonts w:cstheme="minorHAnsi"/>
          <w:sz w:val="28"/>
          <w:szCs w:val="28"/>
        </w:rPr>
      </w:pPr>
      <w:r w:rsidRPr="000C5AA4">
        <w:rPr>
          <w:rFonts w:cstheme="minorHAnsi"/>
          <w:sz w:val="28"/>
          <w:szCs w:val="28"/>
        </w:rPr>
        <w:t> Identify what went wrong (+ maybe why)</w:t>
      </w:r>
    </w:p>
    <w:p w14:paraId="39554AAC" w14:textId="77777777" w:rsidR="000C5AA4" w:rsidRPr="000C5AA4" w:rsidRDefault="000C5AA4" w:rsidP="000C5AA4">
      <w:pPr>
        <w:numPr>
          <w:ilvl w:val="0"/>
          <w:numId w:val="2"/>
        </w:numPr>
        <w:rPr>
          <w:rFonts w:cstheme="minorHAnsi"/>
          <w:sz w:val="28"/>
          <w:szCs w:val="28"/>
        </w:rPr>
      </w:pPr>
      <w:r w:rsidRPr="000C5AA4">
        <w:rPr>
          <w:rFonts w:cstheme="minorHAnsi"/>
          <w:sz w:val="28"/>
          <w:szCs w:val="28"/>
        </w:rPr>
        <w:lastRenderedPageBreak/>
        <w:t> Identify what went right.</w:t>
      </w:r>
    </w:p>
    <w:p w14:paraId="181E7AAF" w14:textId="77777777" w:rsidR="000C5AA4" w:rsidRPr="000C5AA4" w:rsidRDefault="000C5AA4" w:rsidP="000C5AA4">
      <w:pPr>
        <w:rPr>
          <w:rFonts w:cstheme="minorHAnsi"/>
          <w:sz w:val="28"/>
          <w:szCs w:val="28"/>
        </w:rPr>
      </w:pPr>
      <w:r w:rsidRPr="000C5AA4">
        <w:rPr>
          <w:rFonts w:cstheme="minorHAnsi"/>
          <w:sz w:val="28"/>
          <w:szCs w:val="28"/>
        </w:rPr>
        <w:t>The team can either evaluate Subjectively or Objectively or they can opt for a Soft or Hard evaluation:</w:t>
      </w:r>
    </w:p>
    <w:p w14:paraId="64554903" w14:textId="77777777" w:rsidR="000C5AA4" w:rsidRPr="000C5AA4" w:rsidRDefault="000C5AA4" w:rsidP="000C5AA4">
      <w:pPr>
        <w:rPr>
          <w:rFonts w:cstheme="minorHAnsi"/>
          <w:sz w:val="28"/>
          <w:szCs w:val="28"/>
        </w:rPr>
      </w:pPr>
      <w:r w:rsidRPr="000C5AA4">
        <w:rPr>
          <w:rFonts w:cstheme="minorHAnsi"/>
          <w:b/>
          <w:bCs/>
          <w:sz w:val="28"/>
          <w:szCs w:val="28"/>
        </w:rPr>
        <w:t> Subjectively</w:t>
      </w:r>
      <w:r w:rsidRPr="000C5AA4">
        <w:rPr>
          <w:rFonts w:cstheme="minorHAnsi"/>
          <w:sz w:val="28"/>
          <w:szCs w:val="28"/>
        </w:rPr>
        <w:t xml:space="preserve"> - useful for a quick and simple review; evaluation relies on opinions about intangible characteristics</w:t>
      </w:r>
      <w:r w:rsidRPr="000C5AA4">
        <w:rPr>
          <w:rFonts w:cstheme="minorHAnsi"/>
          <w:sz w:val="28"/>
          <w:szCs w:val="28"/>
        </w:rPr>
        <w:br/>
      </w:r>
      <w:r w:rsidRPr="000C5AA4">
        <w:rPr>
          <w:rFonts w:cstheme="minorHAnsi"/>
          <w:sz w:val="28"/>
          <w:szCs w:val="28"/>
        </w:rPr>
        <w:br/>
      </w:r>
      <w:r w:rsidRPr="000C5AA4">
        <w:rPr>
          <w:rFonts w:cstheme="minorHAnsi"/>
          <w:b/>
          <w:bCs/>
          <w:sz w:val="28"/>
          <w:szCs w:val="28"/>
        </w:rPr>
        <w:t xml:space="preserve">Objectively </w:t>
      </w:r>
      <w:r w:rsidRPr="000C5AA4">
        <w:rPr>
          <w:rFonts w:cstheme="minorHAnsi"/>
          <w:sz w:val="28"/>
          <w:szCs w:val="28"/>
        </w:rPr>
        <w:t>- but more time consuming and more data required, evaluation in grading attempts to quantify measurable values of quality (Moodle,2021)</w:t>
      </w:r>
    </w:p>
    <w:p w14:paraId="36DEF632" w14:textId="77777777" w:rsidR="000C5AA4" w:rsidRDefault="000C5AA4" w:rsidP="000C5AA4">
      <w:pPr>
        <w:rPr>
          <w:rFonts w:cstheme="minorHAnsi"/>
          <w:sz w:val="28"/>
          <w:szCs w:val="28"/>
          <w:lang w:val="en-US"/>
        </w:rPr>
      </w:pPr>
      <w:r w:rsidRPr="000C5AA4">
        <w:rPr>
          <w:rFonts w:cstheme="minorHAnsi"/>
          <w:sz w:val="28"/>
          <w:szCs w:val="28"/>
          <w:lang w:val="en-US"/>
        </w:rPr>
        <w:t>Hard provides half the picture and Soft provides the important details that gives the real insight.</w:t>
      </w:r>
    </w:p>
    <w:p w14:paraId="125D9B7F" w14:textId="77777777" w:rsidR="00EE59A1" w:rsidRDefault="00EE59A1" w:rsidP="000C5AA4">
      <w:pPr>
        <w:rPr>
          <w:rFonts w:cstheme="minorHAnsi"/>
          <w:b/>
          <w:bCs/>
          <w:sz w:val="28"/>
          <w:szCs w:val="28"/>
          <w:lang w:val="en-US"/>
        </w:rPr>
      </w:pPr>
    </w:p>
    <w:p w14:paraId="59ED3D17" w14:textId="77777777" w:rsidR="00EE59A1" w:rsidRDefault="00EE59A1" w:rsidP="000C5AA4">
      <w:pPr>
        <w:rPr>
          <w:rFonts w:cstheme="minorHAnsi"/>
          <w:b/>
          <w:bCs/>
          <w:sz w:val="28"/>
          <w:szCs w:val="28"/>
          <w:lang w:val="en-US"/>
        </w:rPr>
      </w:pPr>
    </w:p>
    <w:p w14:paraId="21D1D71A" w14:textId="77777777" w:rsidR="00EE59A1" w:rsidRDefault="00EE59A1" w:rsidP="000C5AA4">
      <w:pPr>
        <w:rPr>
          <w:rFonts w:cstheme="minorHAnsi"/>
          <w:b/>
          <w:bCs/>
          <w:sz w:val="28"/>
          <w:szCs w:val="28"/>
          <w:lang w:val="en-US"/>
        </w:rPr>
      </w:pPr>
    </w:p>
    <w:p w14:paraId="4CCACDCC" w14:textId="77777777" w:rsidR="00EE59A1" w:rsidRDefault="00EE59A1" w:rsidP="000C5AA4">
      <w:pPr>
        <w:rPr>
          <w:rFonts w:cstheme="minorHAnsi"/>
          <w:b/>
          <w:bCs/>
          <w:sz w:val="28"/>
          <w:szCs w:val="28"/>
          <w:lang w:val="en-US"/>
        </w:rPr>
      </w:pPr>
    </w:p>
    <w:p w14:paraId="64E87EE0" w14:textId="77777777" w:rsidR="00EE59A1" w:rsidRDefault="00EE59A1" w:rsidP="000C5AA4">
      <w:pPr>
        <w:rPr>
          <w:rFonts w:cstheme="minorHAnsi"/>
          <w:b/>
          <w:bCs/>
          <w:sz w:val="28"/>
          <w:szCs w:val="28"/>
          <w:lang w:val="en-US"/>
        </w:rPr>
      </w:pPr>
    </w:p>
    <w:p w14:paraId="450AE71D" w14:textId="77777777" w:rsidR="00EE59A1" w:rsidRDefault="00EE59A1" w:rsidP="000C5AA4">
      <w:pPr>
        <w:rPr>
          <w:rFonts w:cstheme="minorHAnsi"/>
          <w:b/>
          <w:bCs/>
          <w:sz w:val="28"/>
          <w:szCs w:val="28"/>
          <w:lang w:val="en-US"/>
        </w:rPr>
      </w:pPr>
    </w:p>
    <w:p w14:paraId="1617DD9F" w14:textId="77777777" w:rsidR="00EE59A1" w:rsidRDefault="00EE59A1" w:rsidP="000C5AA4">
      <w:pPr>
        <w:rPr>
          <w:rFonts w:cstheme="minorHAnsi"/>
          <w:b/>
          <w:bCs/>
          <w:sz w:val="28"/>
          <w:szCs w:val="28"/>
          <w:lang w:val="en-US"/>
        </w:rPr>
      </w:pPr>
    </w:p>
    <w:p w14:paraId="40E81C30" w14:textId="77777777" w:rsidR="00EE59A1" w:rsidRDefault="00EE59A1" w:rsidP="000C5AA4">
      <w:pPr>
        <w:rPr>
          <w:rFonts w:cstheme="minorHAnsi"/>
          <w:b/>
          <w:bCs/>
          <w:sz w:val="28"/>
          <w:szCs w:val="28"/>
          <w:lang w:val="en-US"/>
        </w:rPr>
      </w:pPr>
    </w:p>
    <w:p w14:paraId="2435D616" w14:textId="77777777" w:rsidR="00EE59A1" w:rsidRDefault="00EE59A1" w:rsidP="000C5AA4">
      <w:pPr>
        <w:rPr>
          <w:rFonts w:cstheme="minorHAnsi"/>
          <w:b/>
          <w:bCs/>
          <w:sz w:val="28"/>
          <w:szCs w:val="28"/>
          <w:lang w:val="en-US"/>
        </w:rPr>
      </w:pPr>
    </w:p>
    <w:p w14:paraId="2778B15A" w14:textId="77777777" w:rsidR="00EE59A1" w:rsidRDefault="00EE59A1" w:rsidP="000C5AA4">
      <w:pPr>
        <w:rPr>
          <w:rFonts w:cstheme="minorHAnsi"/>
          <w:b/>
          <w:bCs/>
          <w:sz w:val="28"/>
          <w:szCs w:val="28"/>
          <w:lang w:val="en-US"/>
        </w:rPr>
      </w:pPr>
    </w:p>
    <w:p w14:paraId="035C96A7" w14:textId="77777777" w:rsidR="00EE59A1" w:rsidRDefault="00EE59A1" w:rsidP="000C5AA4">
      <w:pPr>
        <w:rPr>
          <w:rFonts w:cstheme="minorHAnsi"/>
          <w:b/>
          <w:bCs/>
          <w:sz w:val="28"/>
          <w:szCs w:val="28"/>
          <w:lang w:val="en-US"/>
        </w:rPr>
      </w:pPr>
    </w:p>
    <w:p w14:paraId="7AA76B8A" w14:textId="77777777" w:rsidR="00EE59A1" w:rsidRDefault="00EE59A1" w:rsidP="000C5AA4">
      <w:pPr>
        <w:rPr>
          <w:rFonts w:cstheme="minorHAnsi"/>
          <w:b/>
          <w:bCs/>
          <w:sz w:val="28"/>
          <w:szCs w:val="28"/>
          <w:lang w:val="en-US"/>
        </w:rPr>
      </w:pPr>
    </w:p>
    <w:p w14:paraId="32D56B67" w14:textId="77777777" w:rsidR="00EE59A1" w:rsidRDefault="00EE59A1" w:rsidP="000C5AA4">
      <w:pPr>
        <w:rPr>
          <w:rFonts w:cstheme="minorHAnsi"/>
          <w:b/>
          <w:bCs/>
          <w:sz w:val="28"/>
          <w:szCs w:val="28"/>
          <w:lang w:val="en-US"/>
        </w:rPr>
      </w:pPr>
    </w:p>
    <w:p w14:paraId="75E2DC39" w14:textId="77777777" w:rsidR="00EE59A1" w:rsidRDefault="00EE59A1" w:rsidP="000C5AA4">
      <w:pPr>
        <w:rPr>
          <w:rFonts w:cstheme="minorHAnsi"/>
          <w:b/>
          <w:bCs/>
          <w:sz w:val="28"/>
          <w:szCs w:val="28"/>
          <w:lang w:val="en-US"/>
        </w:rPr>
      </w:pPr>
    </w:p>
    <w:p w14:paraId="52ED071E" w14:textId="77777777" w:rsidR="00EE59A1" w:rsidRDefault="00EE59A1" w:rsidP="000C5AA4">
      <w:pPr>
        <w:rPr>
          <w:rFonts w:cstheme="minorHAnsi"/>
          <w:b/>
          <w:bCs/>
          <w:sz w:val="28"/>
          <w:szCs w:val="28"/>
          <w:lang w:val="en-US"/>
        </w:rPr>
      </w:pPr>
    </w:p>
    <w:p w14:paraId="5A609213" w14:textId="77777777" w:rsidR="00EE59A1" w:rsidRDefault="00EE59A1" w:rsidP="000C5AA4">
      <w:pPr>
        <w:rPr>
          <w:rFonts w:cstheme="minorHAnsi"/>
          <w:b/>
          <w:bCs/>
          <w:sz w:val="28"/>
          <w:szCs w:val="28"/>
          <w:lang w:val="en-US"/>
        </w:rPr>
      </w:pPr>
    </w:p>
    <w:p w14:paraId="780A46F9" w14:textId="77777777" w:rsidR="00EE59A1" w:rsidRDefault="00EE59A1" w:rsidP="000C5AA4">
      <w:pPr>
        <w:rPr>
          <w:rFonts w:cstheme="minorHAnsi"/>
          <w:b/>
          <w:bCs/>
          <w:sz w:val="28"/>
          <w:szCs w:val="28"/>
          <w:lang w:val="en-US"/>
        </w:rPr>
      </w:pPr>
    </w:p>
    <w:p w14:paraId="1A29076D" w14:textId="77777777" w:rsidR="00EE59A1" w:rsidRDefault="00EE59A1" w:rsidP="000C5AA4">
      <w:pPr>
        <w:rPr>
          <w:rFonts w:cstheme="minorHAnsi"/>
          <w:b/>
          <w:bCs/>
          <w:sz w:val="28"/>
          <w:szCs w:val="28"/>
          <w:lang w:val="en-US"/>
        </w:rPr>
      </w:pPr>
    </w:p>
    <w:p w14:paraId="7163EBB6" w14:textId="1B9E1219" w:rsidR="005F2767" w:rsidRDefault="001D325D" w:rsidP="000C5AA4">
      <w:pPr>
        <w:rPr>
          <w:rFonts w:cstheme="minorHAnsi"/>
          <w:b/>
          <w:bCs/>
          <w:sz w:val="28"/>
          <w:szCs w:val="28"/>
          <w:lang w:val="en-US"/>
        </w:rPr>
      </w:pPr>
      <w:r w:rsidRPr="0093762C">
        <w:rPr>
          <w:rFonts w:cstheme="minorHAnsi"/>
          <w:b/>
          <w:bCs/>
          <w:sz w:val="28"/>
          <w:szCs w:val="28"/>
          <w:lang w:val="en-US"/>
        </w:rPr>
        <w:lastRenderedPageBreak/>
        <w:t>Conclusion</w:t>
      </w:r>
    </w:p>
    <w:p w14:paraId="6680A57A" w14:textId="3B195BC0" w:rsidR="00BB31F3" w:rsidRDefault="00BB31F3" w:rsidP="000C5AA4">
      <w:pPr>
        <w:rPr>
          <w:rFonts w:cstheme="minorHAnsi"/>
          <w:sz w:val="28"/>
          <w:szCs w:val="28"/>
          <w:lang w:val="en-US"/>
        </w:rPr>
      </w:pPr>
      <w:r w:rsidRPr="0025612A">
        <w:rPr>
          <w:rFonts w:cstheme="minorHAnsi"/>
          <w:sz w:val="28"/>
          <w:szCs w:val="28"/>
          <w:lang w:val="en-US"/>
        </w:rPr>
        <w:t xml:space="preserve">During the duration of the project </w:t>
      </w:r>
      <w:r w:rsidR="00090C1F" w:rsidRPr="0025612A">
        <w:rPr>
          <w:rFonts w:cstheme="minorHAnsi"/>
          <w:sz w:val="28"/>
          <w:szCs w:val="28"/>
          <w:lang w:val="en-US"/>
        </w:rPr>
        <w:t>due to the current restrictions in place due to COVID</w:t>
      </w:r>
      <w:r w:rsidR="00034224" w:rsidRPr="0025612A">
        <w:rPr>
          <w:rFonts w:cstheme="minorHAnsi"/>
          <w:sz w:val="28"/>
          <w:szCs w:val="28"/>
          <w:lang w:val="en-US"/>
        </w:rPr>
        <w:t xml:space="preserve"> the team had to rely on technology alone to complete the project as the country was on lockdown. </w:t>
      </w:r>
      <w:r w:rsidR="00841548" w:rsidRPr="0025612A">
        <w:rPr>
          <w:rFonts w:cstheme="minorHAnsi"/>
          <w:sz w:val="28"/>
          <w:szCs w:val="28"/>
          <w:lang w:val="en-US"/>
        </w:rPr>
        <w:t xml:space="preserve">The inability to </w:t>
      </w:r>
      <w:r w:rsidR="0025612A" w:rsidRPr="0025612A">
        <w:rPr>
          <w:rFonts w:cstheme="minorHAnsi"/>
          <w:sz w:val="28"/>
          <w:szCs w:val="28"/>
          <w:lang w:val="en-US"/>
        </w:rPr>
        <w:t>interact</w:t>
      </w:r>
      <w:r w:rsidR="00841548" w:rsidRPr="0025612A">
        <w:rPr>
          <w:rFonts w:cstheme="minorHAnsi"/>
          <w:sz w:val="28"/>
          <w:szCs w:val="28"/>
          <w:lang w:val="en-US"/>
        </w:rPr>
        <w:t xml:space="preserve"> face to face made the project more difficult as </w:t>
      </w:r>
      <w:r w:rsidR="00852784" w:rsidRPr="0025612A">
        <w:rPr>
          <w:rFonts w:cstheme="minorHAnsi"/>
          <w:sz w:val="28"/>
          <w:szCs w:val="28"/>
          <w:lang w:val="en-US"/>
        </w:rPr>
        <w:t>all</w:t>
      </w:r>
      <w:r w:rsidR="00841548" w:rsidRPr="0025612A">
        <w:rPr>
          <w:rFonts w:cstheme="minorHAnsi"/>
          <w:sz w:val="28"/>
          <w:szCs w:val="28"/>
          <w:lang w:val="en-US"/>
        </w:rPr>
        <w:t xml:space="preserve"> the team </w:t>
      </w:r>
      <w:r w:rsidR="00852784" w:rsidRPr="0025612A">
        <w:rPr>
          <w:rFonts w:cstheme="minorHAnsi"/>
          <w:sz w:val="28"/>
          <w:szCs w:val="28"/>
          <w:lang w:val="en-US"/>
        </w:rPr>
        <w:t>members</w:t>
      </w:r>
      <w:r w:rsidR="003E4F2D" w:rsidRPr="0025612A">
        <w:rPr>
          <w:rFonts w:cstheme="minorHAnsi"/>
          <w:sz w:val="28"/>
          <w:szCs w:val="28"/>
          <w:lang w:val="en-US"/>
        </w:rPr>
        <w:t xml:space="preserve"> had other commitments and demands.</w:t>
      </w:r>
      <w:r w:rsidR="0025612A">
        <w:rPr>
          <w:rFonts w:cstheme="minorHAnsi"/>
          <w:sz w:val="28"/>
          <w:szCs w:val="28"/>
          <w:lang w:val="en-US"/>
        </w:rPr>
        <w:t xml:space="preserve"> </w:t>
      </w:r>
      <w:r w:rsidR="00CD5F8C" w:rsidRPr="0025612A">
        <w:rPr>
          <w:rFonts w:cstheme="minorHAnsi"/>
          <w:sz w:val="28"/>
          <w:szCs w:val="28"/>
          <w:lang w:val="en-US"/>
        </w:rPr>
        <w:t>Although the project was to increase recruitment within the BAME Community</w:t>
      </w:r>
      <w:r w:rsidR="00CD1993" w:rsidRPr="0025612A">
        <w:rPr>
          <w:rFonts w:cstheme="minorHAnsi"/>
          <w:sz w:val="28"/>
          <w:szCs w:val="28"/>
          <w:lang w:val="en-US"/>
        </w:rPr>
        <w:t xml:space="preserve"> the team has found it to easy to gauge the success as the recruitment process is a long</w:t>
      </w:r>
      <w:r w:rsidR="006164A5" w:rsidRPr="0025612A">
        <w:rPr>
          <w:rFonts w:cstheme="minorHAnsi"/>
          <w:sz w:val="28"/>
          <w:szCs w:val="28"/>
          <w:lang w:val="en-US"/>
        </w:rPr>
        <w:t xml:space="preserve"> process. </w:t>
      </w:r>
      <w:r w:rsidR="00FB65E4" w:rsidRPr="0025612A">
        <w:rPr>
          <w:rFonts w:cstheme="minorHAnsi"/>
          <w:sz w:val="28"/>
          <w:szCs w:val="28"/>
          <w:lang w:val="en-US"/>
        </w:rPr>
        <w:t>However,</w:t>
      </w:r>
      <w:r w:rsidR="006164A5" w:rsidRPr="0025612A">
        <w:rPr>
          <w:rFonts w:cstheme="minorHAnsi"/>
          <w:sz w:val="28"/>
          <w:szCs w:val="28"/>
          <w:lang w:val="en-US"/>
        </w:rPr>
        <w:t xml:space="preserve"> the group can celebrate in the success of knowing that their actions </w:t>
      </w:r>
      <w:proofErr w:type="gramStart"/>
      <w:r w:rsidR="006164A5" w:rsidRPr="0025612A">
        <w:rPr>
          <w:rFonts w:cstheme="minorHAnsi"/>
          <w:sz w:val="28"/>
          <w:szCs w:val="28"/>
          <w:lang w:val="en-US"/>
        </w:rPr>
        <w:t>definitely increased</w:t>
      </w:r>
      <w:proofErr w:type="gramEnd"/>
      <w:r w:rsidR="006164A5" w:rsidRPr="0025612A">
        <w:rPr>
          <w:rFonts w:cstheme="minorHAnsi"/>
          <w:sz w:val="28"/>
          <w:szCs w:val="28"/>
          <w:lang w:val="en-US"/>
        </w:rPr>
        <w:t xml:space="preserve"> awareness as</w:t>
      </w:r>
      <w:r w:rsidR="0025612A" w:rsidRPr="0025612A">
        <w:rPr>
          <w:rFonts w:cstheme="minorHAnsi"/>
          <w:sz w:val="28"/>
          <w:szCs w:val="28"/>
          <w:lang w:val="en-US"/>
        </w:rPr>
        <w:t xml:space="preserve"> South Wales Police have had an increase in interest for the various positions available.</w:t>
      </w:r>
    </w:p>
    <w:p w14:paraId="73D88D89" w14:textId="7DD62F88" w:rsidR="00572B19" w:rsidRDefault="00572B19" w:rsidP="000C5AA4">
      <w:pPr>
        <w:rPr>
          <w:rFonts w:cstheme="minorHAnsi"/>
          <w:sz w:val="28"/>
          <w:szCs w:val="28"/>
          <w:lang w:val="en-US"/>
        </w:rPr>
      </w:pPr>
      <w:r>
        <w:rPr>
          <w:rFonts w:cstheme="minorHAnsi"/>
          <w:sz w:val="28"/>
          <w:szCs w:val="28"/>
          <w:lang w:val="en-US"/>
        </w:rPr>
        <w:t xml:space="preserve">Considering all the restrictions in place the team did well to complete the project on time and to also see </w:t>
      </w:r>
      <w:r w:rsidR="00F938F5">
        <w:rPr>
          <w:rFonts w:cstheme="minorHAnsi"/>
          <w:sz w:val="28"/>
          <w:szCs w:val="28"/>
          <w:lang w:val="en-US"/>
        </w:rPr>
        <w:t>the results of awareness already, the various management tools had a massive impact on helping the team throughout</w:t>
      </w:r>
      <w:r w:rsidR="001670CC">
        <w:rPr>
          <w:rFonts w:cstheme="minorHAnsi"/>
          <w:sz w:val="28"/>
          <w:szCs w:val="28"/>
          <w:lang w:val="en-US"/>
        </w:rPr>
        <w:t xml:space="preserve"> as they were all available online and the Gantt Chart was a constant reminder of </w:t>
      </w:r>
      <w:r w:rsidR="00F927DE">
        <w:rPr>
          <w:rFonts w:cstheme="minorHAnsi"/>
          <w:sz w:val="28"/>
          <w:szCs w:val="28"/>
          <w:lang w:val="en-US"/>
        </w:rPr>
        <w:t>where they should be/ achieved at any moment.</w:t>
      </w:r>
    </w:p>
    <w:p w14:paraId="470BE738" w14:textId="7E50E888" w:rsidR="00F927DE" w:rsidRDefault="00C76617" w:rsidP="000C5AA4">
      <w:pPr>
        <w:rPr>
          <w:rFonts w:cstheme="minorHAnsi"/>
          <w:sz w:val="28"/>
          <w:szCs w:val="28"/>
          <w:lang w:val="en-US"/>
        </w:rPr>
      </w:pPr>
      <w:r>
        <w:rPr>
          <w:rFonts w:cstheme="minorHAnsi"/>
          <w:sz w:val="28"/>
          <w:szCs w:val="28"/>
          <w:lang w:val="en-US"/>
        </w:rPr>
        <w:t xml:space="preserve">All team members concluded that the Gantt and WBS were their </w:t>
      </w:r>
      <w:r w:rsidR="00D25F7C">
        <w:rPr>
          <w:rFonts w:cstheme="minorHAnsi"/>
          <w:sz w:val="28"/>
          <w:szCs w:val="28"/>
          <w:lang w:val="en-US"/>
        </w:rPr>
        <w:t>favorite</w:t>
      </w:r>
      <w:r>
        <w:rPr>
          <w:rFonts w:cstheme="minorHAnsi"/>
          <w:sz w:val="28"/>
          <w:szCs w:val="28"/>
          <w:lang w:val="en-US"/>
        </w:rPr>
        <w:t xml:space="preserve"> </w:t>
      </w:r>
      <w:r w:rsidR="00093BAD">
        <w:rPr>
          <w:rFonts w:cstheme="minorHAnsi"/>
          <w:sz w:val="28"/>
          <w:szCs w:val="28"/>
          <w:lang w:val="en-US"/>
        </w:rPr>
        <w:t>tools,</w:t>
      </w:r>
      <w:r>
        <w:rPr>
          <w:rFonts w:cstheme="minorHAnsi"/>
          <w:sz w:val="28"/>
          <w:szCs w:val="28"/>
          <w:lang w:val="en-US"/>
        </w:rPr>
        <w:t xml:space="preserve"> and their least </w:t>
      </w:r>
      <w:r w:rsidR="00524C73">
        <w:rPr>
          <w:rFonts w:cstheme="minorHAnsi"/>
          <w:sz w:val="28"/>
          <w:szCs w:val="28"/>
          <w:lang w:val="en-US"/>
        </w:rPr>
        <w:t>was the Risk Assessment as it was more difficult to address the risks due to COVID.</w:t>
      </w:r>
      <w:r w:rsidR="007918A6">
        <w:rPr>
          <w:rFonts w:cstheme="minorHAnsi"/>
          <w:sz w:val="28"/>
          <w:szCs w:val="28"/>
          <w:lang w:val="en-US"/>
        </w:rPr>
        <w:t xml:space="preserve"> As there was only 3 team members it was also more difficult to take the lead as there was</w:t>
      </w:r>
      <w:r w:rsidR="0051762A">
        <w:rPr>
          <w:rFonts w:cstheme="minorHAnsi"/>
          <w:sz w:val="28"/>
          <w:szCs w:val="28"/>
          <w:lang w:val="en-US"/>
        </w:rPr>
        <w:t xml:space="preserve"> equal input but no ‘leader’ was appointed. </w:t>
      </w:r>
      <w:r w:rsidR="00D25F7C">
        <w:rPr>
          <w:rFonts w:cstheme="minorHAnsi"/>
          <w:sz w:val="28"/>
          <w:szCs w:val="28"/>
          <w:lang w:val="en-US"/>
        </w:rPr>
        <w:t>Overall,</w:t>
      </w:r>
      <w:r w:rsidR="004D1593">
        <w:rPr>
          <w:rFonts w:cstheme="minorHAnsi"/>
          <w:sz w:val="28"/>
          <w:szCs w:val="28"/>
          <w:lang w:val="en-US"/>
        </w:rPr>
        <w:t xml:space="preserve"> the team believe that they </w:t>
      </w:r>
      <w:r w:rsidR="00F906B6">
        <w:rPr>
          <w:rFonts w:cstheme="minorHAnsi"/>
          <w:sz w:val="28"/>
          <w:szCs w:val="28"/>
          <w:lang w:val="en-US"/>
        </w:rPr>
        <w:t>can</w:t>
      </w:r>
      <w:r w:rsidR="004D1593">
        <w:rPr>
          <w:rFonts w:cstheme="minorHAnsi"/>
          <w:sz w:val="28"/>
          <w:szCs w:val="28"/>
          <w:lang w:val="en-US"/>
        </w:rPr>
        <w:t xml:space="preserve"> complete more projects in the future with the knowledge and experience they have gathered</w:t>
      </w:r>
      <w:r w:rsidR="00D25F7C">
        <w:rPr>
          <w:rFonts w:cstheme="minorHAnsi"/>
          <w:sz w:val="28"/>
          <w:szCs w:val="28"/>
          <w:lang w:val="en-US"/>
        </w:rPr>
        <w:t xml:space="preserve"> from this.</w:t>
      </w:r>
      <w:r w:rsidR="00E92946">
        <w:rPr>
          <w:rFonts w:cstheme="minorHAnsi"/>
          <w:sz w:val="28"/>
          <w:szCs w:val="28"/>
          <w:lang w:val="en-US"/>
        </w:rPr>
        <w:t xml:space="preserve"> </w:t>
      </w:r>
      <w:r w:rsidR="00F906B6">
        <w:rPr>
          <w:rFonts w:cstheme="minorHAnsi"/>
          <w:sz w:val="28"/>
          <w:szCs w:val="28"/>
          <w:lang w:val="en-US"/>
        </w:rPr>
        <w:t>They are</w:t>
      </w:r>
      <w:r w:rsidR="00E92946">
        <w:rPr>
          <w:rFonts w:cstheme="minorHAnsi"/>
          <w:sz w:val="28"/>
          <w:szCs w:val="28"/>
          <w:lang w:val="en-US"/>
        </w:rPr>
        <w:t xml:space="preserve"> also all agreed that they would </w:t>
      </w:r>
      <w:proofErr w:type="gramStart"/>
      <w:r w:rsidR="00E92946">
        <w:rPr>
          <w:rFonts w:cstheme="minorHAnsi"/>
          <w:sz w:val="28"/>
          <w:szCs w:val="28"/>
          <w:lang w:val="en-US"/>
        </w:rPr>
        <w:t>of</w:t>
      </w:r>
      <w:proofErr w:type="gramEnd"/>
      <w:r w:rsidR="00E92946">
        <w:rPr>
          <w:rFonts w:cstheme="minorHAnsi"/>
          <w:sz w:val="28"/>
          <w:szCs w:val="28"/>
          <w:lang w:val="en-US"/>
        </w:rPr>
        <w:t xml:space="preserve"> benefited from havin</w:t>
      </w:r>
      <w:r w:rsidR="00044D8C">
        <w:rPr>
          <w:rFonts w:cstheme="minorHAnsi"/>
          <w:sz w:val="28"/>
          <w:szCs w:val="28"/>
          <w:lang w:val="en-US"/>
        </w:rPr>
        <w:t>g a Project Manager or someone who took the lead and drove the team to su</w:t>
      </w:r>
      <w:r w:rsidR="00F906B6">
        <w:rPr>
          <w:rFonts w:cstheme="minorHAnsi"/>
          <w:sz w:val="28"/>
          <w:szCs w:val="28"/>
          <w:lang w:val="en-US"/>
        </w:rPr>
        <w:t>ccess.</w:t>
      </w:r>
    </w:p>
    <w:p w14:paraId="6D6FA0DC" w14:textId="315A5610" w:rsidR="00F906B6" w:rsidRDefault="003760D2" w:rsidP="000C5AA4">
      <w:pPr>
        <w:rPr>
          <w:rFonts w:cstheme="minorHAnsi"/>
          <w:sz w:val="28"/>
          <w:szCs w:val="28"/>
          <w:lang w:val="en-US"/>
        </w:rPr>
      </w:pPr>
      <w:r>
        <w:rPr>
          <w:rFonts w:cstheme="minorHAnsi"/>
          <w:sz w:val="28"/>
          <w:szCs w:val="28"/>
          <w:lang w:val="en-US"/>
        </w:rPr>
        <w:t xml:space="preserve">From taking a </w:t>
      </w:r>
      <w:r w:rsidR="00606180">
        <w:rPr>
          <w:rFonts w:cstheme="minorHAnsi"/>
          <w:sz w:val="28"/>
          <w:szCs w:val="28"/>
          <w:lang w:val="en-US"/>
        </w:rPr>
        <w:t>Belbin</w:t>
      </w:r>
      <w:r>
        <w:rPr>
          <w:rFonts w:cstheme="minorHAnsi"/>
          <w:sz w:val="28"/>
          <w:szCs w:val="28"/>
          <w:lang w:val="en-US"/>
        </w:rPr>
        <w:t xml:space="preserve"> test it is evident that a good Project Manager needs a certain set of skills to drive and complement the skills of the other team members.</w:t>
      </w:r>
    </w:p>
    <w:p w14:paraId="561D269E" w14:textId="291FF829" w:rsidR="00606180" w:rsidRDefault="00606180" w:rsidP="000C5AA4">
      <w:pPr>
        <w:rPr>
          <w:rFonts w:cstheme="minorHAnsi"/>
          <w:sz w:val="28"/>
          <w:szCs w:val="28"/>
          <w:lang w:val="en-US"/>
        </w:rPr>
      </w:pPr>
      <w:r>
        <w:rPr>
          <w:rFonts w:cstheme="minorHAnsi"/>
          <w:sz w:val="28"/>
          <w:szCs w:val="28"/>
          <w:lang w:val="en-US"/>
        </w:rPr>
        <w:t>These skills would include</w:t>
      </w:r>
      <w:r w:rsidR="00FD2505">
        <w:rPr>
          <w:rFonts w:cstheme="minorHAnsi"/>
          <w:sz w:val="28"/>
          <w:szCs w:val="28"/>
          <w:lang w:val="en-US"/>
        </w:rPr>
        <w:t xml:space="preserve"> excellent people skills</w:t>
      </w:r>
      <w:r w:rsidR="00ED70EF">
        <w:rPr>
          <w:rFonts w:cstheme="minorHAnsi"/>
          <w:sz w:val="28"/>
          <w:szCs w:val="28"/>
          <w:lang w:val="en-US"/>
        </w:rPr>
        <w:t xml:space="preserve">, ability to motivate and delegate. Organized and excellent time keeping skills to </w:t>
      </w:r>
      <w:r w:rsidR="007A5908">
        <w:rPr>
          <w:rFonts w:cstheme="minorHAnsi"/>
          <w:sz w:val="28"/>
          <w:szCs w:val="28"/>
          <w:lang w:val="en-US"/>
        </w:rPr>
        <w:t>prioritize</w:t>
      </w:r>
      <w:r w:rsidR="00ED70EF">
        <w:rPr>
          <w:rFonts w:cstheme="minorHAnsi"/>
          <w:sz w:val="28"/>
          <w:szCs w:val="28"/>
          <w:lang w:val="en-US"/>
        </w:rPr>
        <w:t xml:space="preserve"> the workload.</w:t>
      </w:r>
    </w:p>
    <w:p w14:paraId="0F5EFA85" w14:textId="75B83914" w:rsidR="00E51A36" w:rsidRDefault="00E51A36" w:rsidP="000C5AA4">
      <w:pPr>
        <w:rPr>
          <w:rFonts w:cstheme="minorHAnsi"/>
          <w:sz w:val="28"/>
          <w:szCs w:val="28"/>
        </w:rPr>
      </w:pPr>
      <w:r>
        <w:rPr>
          <w:rFonts w:cstheme="minorHAnsi"/>
          <w:sz w:val="28"/>
          <w:szCs w:val="28"/>
          <w:lang w:val="en-US"/>
        </w:rPr>
        <w:t xml:space="preserve">It is important to have different roles in a team including </w:t>
      </w:r>
      <w:r w:rsidR="007A5908">
        <w:rPr>
          <w:rFonts w:cstheme="minorHAnsi"/>
          <w:sz w:val="28"/>
          <w:szCs w:val="28"/>
          <w:lang w:val="en-US"/>
        </w:rPr>
        <w:t>coordinator</w:t>
      </w:r>
      <w:r>
        <w:rPr>
          <w:rFonts w:cstheme="minorHAnsi"/>
          <w:sz w:val="28"/>
          <w:szCs w:val="28"/>
          <w:lang w:val="en-US"/>
        </w:rPr>
        <w:t>, shaper</w:t>
      </w:r>
      <w:r w:rsidR="007A5908">
        <w:rPr>
          <w:rFonts w:cstheme="minorHAnsi"/>
          <w:sz w:val="28"/>
          <w:szCs w:val="28"/>
          <w:lang w:val="en-US"/>
        </w:rPr>
        <w:t>,</w:t>
      </w:r>
      <w:r w:rsidR="003B1216">
        <w:rPr>
          <w:rFonts w:cstheme="minorHAnsi"/>
          <w:sz w:val="28"/>
          <w:szCs w:val="28"/>
          <w:lang w:val="en-US"/>
        </w:rPr>
        <w:t xml:space="preserve"> completer,</w:t>
      </w:r>
      <w:r w:rsidR="0078702D">
        <w:rPr>
          <w:rFonts w:cstheme="minorHAnsi"/>
          <w:sz w:val="28"/>
          <w:szCs w:val="28"/>
          <w:lang w:val="en-US"/>
        </w:rPr>
        <w:t xml:space="preserve"> and</w:t>
      </w:r>
      <w:r>
        <w:rPr>
          <w:rFonts w:cstheme="minorHAnsi"/>
          <w:sz w:val="28"/>
          <w:szCs w:val="28"/>
          <w:lang w:val="en-US"/>
        </w:rPr>
        <w:t xml:space="preserve"> implementer to get the </w:t>
      </w:r>
      <w:r w:rsidR="007A5908">
        <w:rPr>
          <w:rFonts w:cstheme="minorHAnsi"/>
          <w:sz w:val="28"/>
          <w:szCs w:val="28"/>
          <w:lang w:val="en-US"/>
        </w:rPr>
        <w:t>project done.</w:t>
      </w:r>
      <w:r w:rsidR="007A5908" w:rsidRPr="007A5908">
        <w:rPr>
          <w:rFonts w:ascii="Open Sans" w:hAnsi="Open Sans"/>
          <w:color w:val="000000"/>
          <w:sz w:val="20"/>
          <w:szCs w:val="20"/>
          <w:shd w:val="clear" w:color="auto" w:fill="FFFFFF"/>
        </w:rPr>
        <w:t xml:space="preserve"> </w:t>
      </w:r>
      <w:r w:rsidR="007A5908" w:rsidRPr="007A5908">
        <w:rPr>
          <w:rFonts w:cstheme="minorHAnsi"/>
          <w:sz w:val="28"/>
          <w:szCs w:val="28"/>
        </w:rPr>
        <w:t>(</w:t>
      </w:r>
      <w:r w:rsidR="007A5908">
        <w:rPr>
          <w:rFonts w:cstheme="minorHAnsi"/>
          <w:sz w:val="28"/>
          <w:szCs w:val="28"/>
        </w:rPr>
        <w:t>Belbin</w:t>
      </w:r>
      <w:r w:rsidR="007A5908" w:rsidRPr="007A5908">
        <w:rPr>
          <w:rFonts w:cstheme="minorHAnsi"/>
          <w:sz w:val="28"/>
          <w:szCs w:val="28"/>
        </w:rPr>
        <w:t>, 2021)</w:t>
      </w:r>
    </w:p>
    <w:p w14:paraId="45573ECA" w14:textId="1AFD3E34" w:rsidR="003B1216" w:rsidRDefault="003B1216" w:rsidP="000C5AA4">
      <w:pPr>
        <w:rPr>
          <w:rFonts w:cstheme="minorHAnsi"/>
          <w:sz w:val="28"/>
          <w:szCs w:val="28"/>
          <w:lang w:val="en-US"/>
        </w:rPr>
      </w:pPr>
      <w:r>
        <w:rPr>
          <w:rFonts w:cstheme="minorHAnsi"/>
          <w:sz w:val="28"/>
          <w:szCs w:val="28"/>
        </w:rPr>
        <w:t>By raising awareness of individuals skills and attributes and establishing their roles you are</w:t>
      </w:r>
      <w:r w:rsidR="00EF4835">
        <w:rPr>
          <w:rFonts w:cstheme="minorHAnsi"/>
          <w:sz w:val="28"/>
          <w:szCs w:val="28"/>
        </w:rPr>
        <w:t xml:space="preserve"> giving yourself an advantage in completing the project.</w:t>
      </w:r>
    </w:p>
    <w:p w14:paraId="020AFF06" w14:textId="77777777" w:rsidR="003C401B" w:rsidRDefault="003C401B" w:rsidP="000C5AA4">
      <w:pPr>
        <w:rPr>
          <w:rFonts w:cstheme="minorHAnsi"/>
          <w:sz w:val="28"/>
          <w:szCs w:val="28"/>
          <w:lang w:val="en-US"/>
        </w:rPr>
      </w:pPr>
    </w:p>
    <w:p w14:paraId="5C8A0771" w14:textId="77777777" w:rsidR="00601AE0" w:rsidRDefault="00601AE0" w:rsidP="000C5AA4">
      <w:pPr>
        <w:rPr>
          <w:rFonts w:cstheme="minorHAnsi"/>
          <w:sz w:val="28"/>
          <w:szCs w:val="28"/>
          <w:lang w:val="en-US"/>
        </w:rPr>
      </w:pPr>
    </w:p>
    <w:p w14:paraId="2DF82CED" w14:textId="77777777" w:rsidR="00601AE0" w:rsidRDefault="00601AE0" w:rsidP="000C5AA4">
      <w:pPr>
        <w:rPr>
          <w:rFonts w:cstheme="minorHAnsi"/>
          <w:sz w:val="28"/>
          <w:szCs w:val="28"/>
          <w:lang w:val="en-US"/>
        </w:rPr>
      </w:pPr>
    </w:p>
    <w:p w14:paraId="4BED349F" w14:textId="77777777" w:rsidR="00601AE0" w:rsidRDefault="00601AE0" w:rsidP="000C5AA4">
      <w:pPr>
        <w:rPr>
          <w:rFonts w:cstheme="minorHAnsi"/>
          <w:sz w:val="28"/>
          <w:szCs w:val="28"/>
          <w:lang w:val="en-US"/>
        </w:rPr>
      </w:pPr>
    </w:p>
    <w:p w14:paraId="712B5999" w14:textId="77777777" w:rsidR="00601AE0" w:rsidRDefault="00601AE0" w:rsidP="000C5AA4">
      <w:pPr>
        <w:rPr>
          <w:rFonts w:cstheme="minorHAnsi"/>
          <w:sz w:val="28"/>
          <w:szCs w:val="28"/>
          <w:lang w:val="en-US"/>
        </w:rPr>
      </w:pPr>
    </w:p>
    <w:p w14:paraId="0DED78BD" w14:textId="77777777" w:rsidR="00601AE0" w:rsidRDefault="00601AE0" w:rsidP="000C5AA4">
      <w:pPr>
        <w:rPr>
          <w:rFonts w:cstheme="minorHAnsi"/>
          <w:sz w:val="28"/>
          <w:szCs w:val="28"/>
          <w:lang w:val="en-US"/>
        </w:rPr>
      </w:pPr>
    </w:p>
    <w:p w14:paraId="57982584" w14:textId="77777777" w:rsidR="00601AE0" w:rsidRDefault="00601AE0" w:rsidP="000C5AA4">
      <w:pPr>
        <w:rPr>
          <w:rFonts w:cstheme="minorHAnsi"/>
          <w:sz w:val="28"/>
          <w:szCs w:val="28"/>
          <w:lang w:val="en-US"/>
        </w:rPr>
      </w:pPr>
    </w:p>
    <w:p w14:paraId="05E50290" w14:textId="77777777" w:rsidR="00601AE0" w:rsidRDefault="00601AE0" w:rsidP="000C5AA4">
      <w:pPr>
        <w:rPr>
          <w:rFonts w:cstheme="minorHAnsi"/>
          <w:sz w:val="28"/>
          <w:szCs w:val="28"/>
          <w:lang w:val="en-US"/>
        </w:rPr>
      </w:pPr>
    </w:p>
    <w:p w14:paraId="40969259" w14:textId="77777777" w:rsidR="00601AE0" w:rsidRDefault="00601AE0" w:rsidP="000C5AA4">
      <w:pPr>
        <w:rPr>
          <w:rFonts w:cstheme="minorHAnsi"/>
          <w:sz w:val="28"/>
          <w:szCs w:val="28"/>
          <w:lang w:val="en-US"/>
        </w:rPr>
      </w:pPr>
    </w:p>
    <w:p w14:paraId="23C80686" w14:textId="77777777" w:rsidR="00601AE0" w:rsidRDefault="00601AE0" w:rsidP="000C5AA4">
      <w:pPr>
        <w:rPr>
          <w:rFonts w:cstheme="minorHAnsi"/>
          <w:sz w:val="28"/>
          <w:szCs w:val="28"/>
          <w:lang w:val="en-US"/>
        </w:rPr>
      </w:pPr>
    </w:p>
    <w:p w14:paraId="2B449157" w14:textId="6B7933E0" w:rsidR="00D25F7C" w:rsidRDefault="00D25F7C" w:rsidP="000C5AA4">
      <w:pPr>
        <w:rPr>
          <w:rFonts w:cstheme="minorHAnsi"/>
          <w:sz w:val="28"/>
          <w:szCs w:val="28"/>
          <w:lang w:val="en-US"/>
        </w:rPr>
      </w:pPr>
      <w:r>
        <w:rPr>
          <w:rFonts w:cstheme="minorHAnsi"/>
          <w:sz w:val="28"/>
          <w:szCs w:val="28"/>
          <w:lang w:val="en-US"/>
        </w:rPr>
        <w:t>Recommendations</w:t>
      </w:r>
    </w:p>
    <w:p w14:paraId="31BBB8B4" w14:textId="3F3C7768" w:rsidR="00AC6C01" w:rsidRPr="00AC6C01" w:rsidRDefault="00601AE0" w:rsidP="00AC6C01">
      <w:pPr>
        <w:rPr>
          <w:rFonts w:cstheme="minorHAnsi"/>
          <w:color w:val="545454"/>
          <w:sz w:val="24"/>
          <w:szCs w:val="24"/>
        </w:rPr>
      </w:pPr>
      <w:r w:rsidRPr="00AC6C01">
        <w:rPr>
          <w:rFonts w:cstheme="minorHAnsi"/>
          <w:sz w:val="24"/>
          <w:szCs w:val="24"/>
          <w:lang w:val="en-US"/>
        </w:rPr>
        <w:t>In the future before creating a team it is recommended that all participants take a Belbin Leaders test to determine their role and what skills they will bring to the team.</w:t>
      </w:r>
      <w:r w:rsidR="00AC6C01" w:rsidRPr="00AC6C01">
        <w:rPr>
          <w:rFonts w:cstheme="minorHAnsi"/>
          <w:color w:val="545454"/>
          <w:sz w:val="24"/>
          <w:szCs w:val="24"/>
        </w:rPr>
        <w:t xml:space="preserve"> </w:t>
      </w:r>
      <w:r w:rsidR="00AC7885">
        <w:rPr>
          <w:rFonts w:cstheme="minorHAnsi"/>
          <w:color w:val="545454"/>
          <w:sz w:val="24"/>
          <w:szCs w:val="24"/>
        </w:rPr>
        <w:t>“</w:t>
      </w:r>
      <w:r w:rsidR="00AC6C01" w:rsidRPr="00AC6C01">
        <w:rPr>
          <w:rFonts w:cstheme="minorHAnsi"/>
          <w:color w:val="545454"/>
          <w:sz w:val="24"/>
          <w:szCs w:val="24"/>
        </w:rPr>
        <w:t xml:space="preserve">By using Belbin, individuals have a greater self-understanding of their strengths, which leads to more effective communication between colleagues and managers. Great teams can be put together, existing teams can be understood and improved, and everyone can feel that they are making a difference in the workplace. When a team is performing at its best, </w:t>
      </w:r>
      <w:r w:rsidR="00AC7885" w:rsidRPr="00AC6C01">
        <w:rPr>
          <w:rFonts w:cstheme="minorHAnsi"/>
          <w:color w:val="545454"/>
          <w:sz w:val="24"/>
          <w:szCs w:val="24"/>
        </w:rPr>
        <w:t>you will</w:t>
      </w:r>
      <w:r w:rsidR="00AC6C01" w:rsidRPr="00AC6C01">
        <w:rPr>
          <w:rFonts w:cstheme="minorHAnsi"/>
          <w:color w:val="545454"/>
          <w:sz w:val="24"/>
          <w:szCs w:val="24"/>
        </w:rPr>
        <w:t xml:space="preserve"> usually find that each team member has clear responsibilities. Just as importantly, </w:t>
      </w:r>
      <w:r w:rsidR="00AC7885" w:rsidRPr="00AC6C01">
        <w:rPr>
          <w:rFonts w:cstheme="minorHAnsi"/>
          <w:color w:val="545454"/>
          <w:sz w:val="24"/>
          <w:szCs w:val="24"/>
        </w:rPr>
        <w:t>you will</w:t>
      </w:r>
      <w:r w:rsidR="00AC6C01" w:rsidRPr="00AC6C01">
        <w:rPr>
          <w:rFonts w:cstheme="minorHAnsi"/>
          <w:color w:val="545454"/>
          <w:sz w:val="24"/>
          <w:szCs w:val="24"/>
        </w:rPr>
        <w:t xml:space="preserve"> see that every role needed to achieve the team's goal is being performed fully and well.</w:t>
      </w:r>
    </w:p>
    <w:p w14:paraId="09A9A90F" w14:textId="62679360" w:rsidR="00AC6C01" w:rsidRPr="00AC6C01" w:rsidRDefault="00AC6C01" w:rsidP="00AC6C01">
      <w:pPr>
        <w:rPr>
          <w:rFonts w:cstheme="minorHAnsi"/>
          <w:color w:val="545454"/>
          <w:sz w:val="24"/>
          <w:szCs w:val="24"/>
        </w:rPr>
      </w:pPr>
      <w:r w:rsidRPr="00AC6C01">
        <w:rPr>
          <w:rFonts w:cstheme="minorHAnsi"/>
          <w:color w:val="545454"/>
          <w:sz w:val="24"/>
          <w:szCs w:val="24"/>
        </w:rPr>
        <w:t>But often, despite clear roles and responsibilities, a team will fall short of its full potential.</w:t>
      </w:r>
      <w:r w:rsidR="00AC7885">
        <w:rPr>
          <w:rFonts w:cstheme="minorHAnsi"/>
          <w:color w:val="545454"/>
          <w:sz w:val="24"/>
          <w:szCs w:val="24"/>
        </w:rPr>
        <w:t>”</w:t>
      </w:r>
      <w:r w:rsidR="00AC7885" w:rsidRPr="00AC7885">
        <w:rPr>
          <w:rFonts w:ascii="Open Sans" w:hAnsi="Open Sans"/>
          <w:color w:val="000000"/>
          <w:sz w:val="20"/>
          <w:szCs w:val="20"/>
          <w:shd w:val="clear" w:color="auto" w:fill="FFFFFF"/>
        </w:rPr>
        <w:t xml:space="preserve"> </w:t>
      </w:r>
      <w:r w:rsidR="00AC7885" w:rsidRPr="00AC7885">
        <w:rPr>
          <w:rFonts w:cstheme="minorHAnsi"/>
          <w:color w:val="545454"/>
          <w:sz w:val="24"/>
          <w:szCs w:val="24"/>
        </w:rPr>
        <w:t>(Belbin's Team Roles: How Understanding Team Roles Can Improve Team Performance, 2021)</w:t>
      </w:r>
    </w:p>
    <w:p w14:paraId="123D2D2C" w14:textId="4CC76BDB" w:rsidR="00601AE0" w:rsidRDefault="00601AE0" w:rsidP="000C5AA4">
      <w:pPr>
        <w:rPr>
          <w:rFonts w:cstheme="minorHAnsi"/>
          <w:sz w:val="28"/>
          <w:szCs w:val="28"/>
          <w:lang w:val="en-US"/>
        </w:rPr>
      </w:pPr>
    </w:p>
    <w:p w14:paraId="06E44275" w14:textId="77777777" w:rsidR="00093BAD" w:rsidRPr="0025612A" w:rsidRDefault="00093BAD" w:rsidP="000C5AA4">
      <w:pPr>
        <w:rPr>
          <w:rFonts w:cstheme="minorHAnsi"/>
          <w:sz w:val="28"/>
          <w:szCs w:val="28"/>
          <w:lang w:val="en-US"/>
        </w:rPr>
      </w:pPr>
    </w:p>
    <w:p w14:paraId="456EF7B2" w14:textId="77777777" w:rsidR="00022702" w:rsidRPr="000C5AA4" w:rsidRDefault="00022702" w:rsidP="000C5AA4">
      <w:pPr>
        <w:rPr>
          <w:rFonts w:cstheme="minorHAnsi"/>
          <w:sz w:val="28"/>
          <w:szCs w:val="28"/>
        </w:rPr>
      </w:pPr>
    </w:p>
    <w:p w14:paraId="210D244F" w14:textId="77777777" w:rsidR="00002DDA" w:rsidRPr="005D2BF3" w:rsidRDefault="00002DDA" w:rsidP="005D2BF3">
      <w:pPr>
        <w:rPr>
          <w:rFonts w:cstheme="minorHAnsi"/>
          <w:sz w:val="28"/>
          <w:szCs w:val="28"/>
        </w:rPr>
      </w:pPr>
    </w:p>
    <w:p w14:paraId="59C13E8B" w14:textId="21454BA3" w:rsidR="000D560A" w:rsidRDefault="000D560A" w:rsidP="00540104">
      <w:pPr>
        <w:rPr>
          <w:rFonts w:cstheme="minorHAnsi"/>
          <w:sz w:val="28"/>
          <w:szCs w:val="28"/>
        </w:rPr>
      </w:pPr>
    </w:p>
    <w:p w14:paraId="2369E484" w14:textId="77777777" w:rsidR="003B6B51" w:rsidRDefault="003B6B51" w:rsidP="00540104">
      <w:pPr>
        <w:rPr>
          <w:rFonts w:cstheme="minorHAnsi"/>
          <w:sz w:val="28"/>
          <w:szCs w:val="28"/>
        </w:rPr>
      </w:pPr>
    </w:p>
    <w:p w14:paraId="60FA113E" w14:textId="77777777" w:rsidR="003B6B51" w:rsidRDefault="003B6B51" w:rsidP="00540104">
      <w:pPr>
        <w:rPr>
          <w:rFonts w:cstheme="minorHAnsi"/>
          <w:sz w:val="28"/>
          <w:szCs w:val="28"/>
        </w:rPr>
      </w:pPr>
    </w:p>
    <w:p w14:paraId="2E9000E1" w14:textId="77777777" w:rsidR="003B6B51" w:rsidRDefault="003B6B51" w:rsidP="00540104">
      <w:pPr>
        <w:rPr>
          <w:rFonts w:cstheme="minorHAnsi"/>
          <w:sz w:val="28"/>
          <w:szCs w:val="28"/>
        </w:rPr>
      </w:pPr>
    </w:p>
    <w:p w14:paraId="41FDBAD6" w14:textId="77777777" w:rsidR="00371989" w:rsidRDefault="00371989" w:rsidP="00540104">
      <w:pPr>
        <w:rPr>
          <w:rFonts w:cstheme="minorHAnsi"/>
          <w:sz w:val="28"/>
          <w:szCs w:val="28"/>
        </w:rPr>
      </w:pPr>
    </w:p>
    <w:p w14:paraId="21F6653A" w14:textId="77777777" w:rsidR="00371989" w:rsidRDefault="00371989" w:rsidP="00540104">
      <w:pPr>
        <w:rPr>
          <w:rFonts w:cstheme="minorHAnsi"/>
          <w:sz w:val="28"/>
          <w:szCs w:val="28"/>
        </w:rPr>
      </w:pPr>
    </w:p>
    <w:p w14:paraId="0F0FE18A" w14:textId="77777777" w:rsidR="00371989" w:rsidRDefault="00371989" w:rsidP="00540104">
      <w:pPr>
        <w:rPr>
          <w:rFonts w:cstheme="minorHAnsi"/>
          <w:sz w:val="28"/>
          <w:szCs w:val="28"/>
        </w:rPr>
      </w:pPr>
    </w:p>
    <w:p w14:paraId="55F45BB5" w14:textId="77777777" w:rsidR="00371989" w:rsidRDefault="00371989" w:rsidP="00540104">
      <w:pPr>
        <w:rPr>
          <w:rFonts w:cstheme="minorHAnsi"/>
          <w:sz w:val="28"/>
          <w:szCs w:val="28"/>
        </w:rPr>
      </w:pPr>
    </w:p>
    <w:p w14:paraId="2F678F60" w14:textId="77777777" w:rsidR="00371989" w:rsidRDefault="00371989" w:rsidP="00540104">
      <w:pPr>
        <w:rPr>
          <w:rFonts w:cstheme="minorHAnsi"/>
          <w:sz w:val="28"/>
          <w:szCs w:val="28"/>
        </w:rPr>
      </w:pPr>
    </w:p>
    <w:p w14:paraId="5CF40FDC" w14:textId="77777777" w:rsidR="00371989" w:rsidRDefault="00371989" w:rsidP="00540104">
      <w:pPr>
        <w:rPr>
          <w:rFonts w:cstheme="minorHAnsi"/>
          <w:sz w:val="28"/>
          <w:szCs w:val="28"/>
        </w:rPr>
      </w:pPr>
    </w:p>
    <w:p w14:paraId="23094434" w14:textId="77777777" w:rsidR="00371989" w:rsidRDefault="00371989" w:rsidP="00540104">
      <w:pPr>
        <w:rPr>
          <w:rFonts w:cstheme="minorHAnsi"/>
          <w:sz w:val="28"/>
          <w:szCs w:val="28"/>
        </w:rPr>
      </w:pPr>
    </w:p>
    <w:p w14:paraId="15D7227D" w14:textId="77777777" w:rsidR="00371989" w:rsidRDefault="00371989" w:rsidP="00540104">
      <w:pPr>
        <w:rPr>
          <w:rFonts w:cstheme="minorHAnsi"/>
          <w:sz w:val="28"/>
          <w:szCs w:val="28"/>
        </w:rPr>
      </w:pPr>
    </w:p>
    <w:p w14:paraId="7BCE51A5" w14:textId="77777777" w:rsidR="00371989" w:rsidRDefault="00371989" w:rsidP="00540104">
      <w:pPr>
        <w:rPr>
          <w:rFonts w:cstheme="minorHAnsi"/>
          <w:sz w:val="28"/>
          <w:szCs w:val="28"/>
        </w:rPr>
      </w:pPr>
    </w:p>
    <w:p w14:paraId="0767059B" w14:textId="77777777" w:rsidR="00371989" w:rsidRDefault="00371989" w:rsidP="00540104">
      <w:pPr>
        <w:rPr>
          <w:rFonts w:cstheme="minorHAnsi"/>
          <w:sz w:val="28"/>
          <w:szCs w:val="28"/>
        </w:rPr>
      </w:pPr>
    </w:p>
    <w:p w14:paraId="66199544" w14:textId="77777777" w:rsidR="00371989" w:rsidRDefault="00371989" w:rsidP="00540104">
      <w:pPr>
        <w:rPr>
          <w:rFonts w:cstheme="minorHAnsi"/>
          <w:sz w:val="28"/>
          <w:szCs w:val="28"/>
        </w:rPr>
      </w:pPr>
    </w:p>
    <w:p w14:paraId="41FA3F94" w14:textId="77777777" w:rsidR="003B6B51" w:rsidRDefault="003B6B51" w:rsidP="00540104">
      <w:pPr>
        <w:rPr>
          <w:rFonts w:cstheme="minorHAnsi"/>
          <w:sz w:val="28"/>
          <w:szCs w:val="28"/>
        </w:rPr>
      </w:pPr>
    </w:p>
    <w:p w14:paraId="072493F0" w14:textId="77777777" w:rsidR="00BB31F3" w:rsidRDefault="00BB31F3" w:rsidP="00540104">
      <w:pPr>
        <w:rPr>
          <w:rFonts w:cstheme="minorHAnsi"/>
          <w:sz w:val="28"/>
          <w:szCs w:val="28"/>
        </w:rPr>
      </w:pPr>
    </w:p>
    <w:p w14:paraId="7C20D184" w14:textId="77777777" w:rsidR="00BB31F3" w:rsidRDefault="00BB31F3" w:rsidP="00540104">
      <w:pPr>
        <w:rPr>
          <w:rFonts w:cstheme="minorHAnsi"/>
          <w:sz w:val="28"/>
          <w:szCs w:val="28"/>
        </w:rPr>
      </w:pPr>
    </w:p>
    <w:p w14:paraId="71BF9CA8" w14:textId="77777777" w:rsidR="00BB31F3" w:rsidRDefault="00BB31F3" w:rsidP="00540104">
      <w:pPr>
        <w:rPr>
          <w:rFonts w:cstheme="minorHAnsi"/>
          <w:sz w:val="28"/>
          <w:szCs w:val="28"/>
        </w:rPr>
      </w:pPr>
    </w:p>
    <w:p w14:paraId="4A14DD94" w14:textId="77777777" w:rsidR="00BB31F3" w:rsidRDefault="00BB31F3" w:rsidP="00540104">
      <w:pPr>
        <w:rPr>
          <w:rFonts w:cstheme="minorHAnsi"/>
          <w:sz w:val="28"/>
          <w:szCs w:val="28"/>
        </w:rPr>
      </w:pPr>
    </w:p>
    <w:p w14:paraId="1EEDB66C" w14:textId="77777777" w:rsidR="00BB31F3" w:rsidRDefault="00BB31F3" w:rsidP="00540104">
      <w:pPr>
        <w:rPr>
          <w:rFonts w:cstheme="minorHAnsi"/>
          <w:sz w:val="28"/>
          <w:szCs w:val="28"/>
        </w:rPr>
      </w:pPr>
    </w:p>
    <w:p w14:paraId="52535F58" w14:textId="77777777" w:rsidR="00BB31F3" w:rsidRPr="00E67CB0" w:rsidRDefault="00BB31F3" w:rsidP="00540104">
      <w:pPr>
        <w:rPr>
          <w:rFonts w:cstheme="minorHAnsi"/>
          <w:sz w:val="28"/>
          <w:szCs w:val="28"/>
        </w:rPr>
      </w:pPr>
    </w:p>
    <w:p w14:paraId="2B07E93A" w14:textId="12B1BAB1" w:rsidR="001F4C28" w:rsidRPr="00E67CB0" w:rsidRDefault="001F4C28">
      <w:pPr>
        <w:rPr>
          <w:rFonts w:cstheme="minorHAnsi"/>
          <w:sz w:val="28"/>
          <w:szCs w:val="28"/>
        </w:rPr>
      </w:pPr>
    </w:p>
    <w:p w14:paraId="190E902D" w14:textId="77777777" w:rsidR="00533754" w:rsidRPr="00533754" w:rsidRDefault="00533754" w:rsidP="00533754">
      <w:pPr>
        <w:rPr>
          <w:rFonts w:cstheme="minorHAnsi"/>
          <w:b/>
          <w:bCs/>
          <w:sz w:val="28"/>
          <w:szCs w:val="28"/>
          <w:u w:val="single"/>
        </w:rPr>
      </w:pPr>
      <w:r w:rsidRPr="00533754">
        <w:rPr>
          <w:rFonts w:cstheme="minorHAnsi"/>
          <w:b/>
          <w:bCs/>
          <w:sz w:val="28"/>
          <w:szCs w:val="28"/>
          <w:u w:val="single"/>
        </w:rPr>
        <w:t>References</w:t>
      </w:r>
    </w:p>
    <w:p w14:paraId="16B37B26" w14:textId="77777777" w:rsidR="00BB31F3" w:rsidRPr="00533754" w:rsidRDefault="00BB31F3" w:rsidP="00533754">
      <w:pPr>
        <w:rPr>
          <w:rFonts w:cstheme="minorHAnsi"/>
          <w:sz w:val="28"/>
          <w:szCs w:val="28"/>
        </w:rPr>
      </w:pPr>
      <w:r w:rsidRPr="00533754">
        <w:rPr>
          <w:rFonts w:cstheme="minorHAnsi"/>
          <w:sz w:val="28"/>
          <w:szCs w:val="28"/>
        </w:rPr>
        <w:t xml:space="preserve">2020. </w:t>
      </w:r>
      <w:r w:rsidRPr="00533754">
        <w:rPr>
          <w:rFonts w:cstheme="minorHAnsi"/>
          <w:i/>
          <w:iCs/>
          <w:sz w:val="28"/>
          <w:szCs w:val="28"/>
        </w:rPr>
        <w:t>Project Life Cycle</w:t>
      </w:r>
      <w:r w:rsidRPr="00533754">
        <w:rPr>
          <w:rFonts w:cstheme="minorHAnsi"/>
          <w:sz w:val="28"/>
          <w:szCs w:val="28"/>
        </w:rPr>
        <w:t xml:space="preserve">. [image] Available at: </w:t>
      </w:r>
      <w:hyperlink r:id="rId21" w:history="1">
        <w:r w:rsidRPr="00533754">
          <w:rPr>
            <w:rStyle w:val="Hyperlink"/>
            <w:rFonts w:cstheme="minorHAnsi"/>
            <w:color w:val="auto"/>
            <w:sz w:val="28"/>
            <w:szCs w:val="28"/>
            <w:u w:val="none"/>
          </w:rPr>
          <w:t>&lt;https://4.bp.blogspot.com/-4RGvle8Ft4w/WMAanI9IpmI/AAAAAAAAKEA/5wpmGCzE5EA5Qvw0VNRWevV3KDmJRxNKwCLcB/s1600/project%2Bmanagement%2Blife%2Bcycle.jpg&gt;</w:t>
        </w:r>
      </w:hyperlink>
      <w:r w:rsidRPr="00533754">
        <w:rPr>
          <w:rFonts w:cstheme="minorHAnsi"/>
          <w:sz w:val="28"/>
          <w:szCs w:val="28"/>
        </w:rPr>
        <w:t xml:space="preserve"> [Accessed 26 October 2020].</w:t>
      </w:r>
    </w:p>
    <w:p w14:paraId="7E882D61" w14:textId="77777777" w:rsidR="00BB31F3" w:rsidRPr="00533754" w:rsidRDefault="00BB31F3" w:rsidP="00533754">
      <w:pPr>
        <w:rPr>
          <w:rFonts w:cstheme="minorHAnsi"/>
          <w:sz w:val="28"/>
          <w:szCs w:val="28"/>
        </w:rPr>
      </w:pPr>
      <w:r w:rsidRPr="00533754">
        <w:rPr>
          <w:rFonts w:cstheme="minorHAnsi"/>
          <w:sz w:val="28"/>
          <w:szCs w:val="28"/>
        </w:rPr>
        <w:t>2021. [online] Available at: &lt;https://opentextbc.ca/projectmanagement/chapter/chapter-3-the-project-life-cycle-phases-project-management/#:~:text=%20The%20Project%20Life%20Cycle%20(Phases)%20%</w:t>
      </w:r>
      <w:r w:rsidRPr="00533754">
        <w:rPr>
          <w:rFonts w:cstheme="minorHAnsi"/>
          <w:sz w:val="28"/>
          <w:szCs w:val="28"/>
        </w:rPr>
        <w:lastRenderedPageBreak/>
        <w:t>201,releasing%20the%20final%20deliverables%20to%20the...%20More&gt; [Accessed 18 February 2021].</w:t>
      </w:r>
    </w:p>
    <w:p w14:paraId="4941D481" w14:textId="77777777" w:rsidR="00BB31F3" w:rsidRDefault="00BB31F3" w:rsidP="00BA392C">
      <w:pPr>
        <w:rPr>
          <w:rFonts w:cstheme="minorHAnsi"/>
          <w:sz w:val="28"/>
          <w:szCs w:val="28"/>
        </w:rPr>
      </w:pPr>
      <w:r w:rsidRPr="00F71BE4">
        <w:rPr>
          <w:rFonts w:cstheme="minorHAnsi"/>
          <w:sz w:val="28"/>
          <w:szCs w:val="28"/>
        </w:rPr>
        <w:t>Aston, B., 2021. </w:t>
      </w:r>
      <w:r w:rsidRPr="00F71BE4">
        <w:rPr>
          <w:rFonts w:cstheme="minorHAnsi"/>
          <w:i/>
          <w:iCs/>
          <w:sz w:val="28"/>
          <w:szCs w:val="28"/>
        </w:rPr>
        <w:t xml:space="preserve">Project Management Life Cycle: Complete Guide </w:t>
      </w:r>
      <w:proofErr w:type="gramStart"/>
      <w:r w:rsidRPr="00F71BE4">
        <w:rPr>
          <w:rFonts w:cstheme="minorHAnsi"/>
          <w:i/>
          <w:iCs/>
          <w:sz w:val="28"/>
          <w:szCs w:val="28"/>
        </w:rPr>
        <w:t>To</w:t>
      </w:r>
      <w:proofErr w:type="gramEnd"/>
      <w:r w:rsidRPr="00F71BE4">
        <w:rPr>
          <w:rFonts w:cstheme="minorHAnsi"/>
          <w:i/>
          <w:iCs/>
          <w:sz w:val="28"/>
          <w:szCs w:val="28"/>
        </w:rPr>
        <w:t xml:space="preserve"> Project Delivery Process</w:t>
      </w:r>
      <w:r w:rsidRPr="00F71BE4">
        <w:rPr>
          <w:rFonts w:cstheme="minorHAnsi"/>
          <w:sz w:val="28"/>
          <w:szCs w:val="28"/>
        </w:rPr>
        <w:t>. [online] The Digital Project Manager. Available at: &lt;https://thedigitalprojectmanager.com/project-management-life-cycle/&gt; [Accessed 23 February 2021].</w:t>
      </w:r>
    </w:p>
    <w:p w14:paraId="7D8232D9" w14:textId="77777777" w:rsidR="00BB31F3" w:rsidRDefault="00BB31F3" w:rsidP="00104062">
      <w:pPr>
        <w:rPr>
          <w:rFonts w:cstheme="minorHAnsi"/>
          <w:sz w:val="28"/>
          <w:szCs w:val="28"/>
        </w:rPr>
      </w:pPr>
      <w:r w:rsidRPr="00F038F8">
        <w:rPr>
          <w:rFonts w:cstheme="minorHAnsi"/>
          <w:sz w:val="28"/>
          <w:szCs w:val="28"/>
        </w:rPr>
        <w:t>Belbin.com. 2021. </w:t>
      </w:r>
      <w:r w:rsidRPr="00F038F8">
        <w:rPr>
          <w:rFonts w:cstheme="minorHAnsi"/>
          <w:i/>
          <w:iCs/>
          <w:sz w:val="28"/>
          <w:szCs w:val="28"/>
        </w:rPr>
        <w:t>Home</w:t>
      </w:r>
      <w:r w:rsidRPr="00F038F8">
        <w:rPr>
          <w:rFonts w:cstheme="minorHAnsi"/>
          <w:sz w:val="28"/>
          <w:szCs w:val="28"/>
        </w:rPr>
        <w:t>. [online] Available at: &lt;https://www.belbin.com/&gt; [Accessed 23 February 2021].</w:t>
      </w:r>
    </w:p>
    <w:p w14:paraId="06E5B4CF" w14:textId="77777777" w:rsidR="00BB31F3" w:rsidRDefault="00BB31F3" w:rsidP="00BA392C">
      <w:pPr>
        <w:rPr>
          <w:rFonts w:cstheme="minorHAnsi"/>
          <w:sz w:val="28"/>
          <w:szCs w:val="28"/>
        </w:rPr>
      </w:pPr>
      <w:r w:rsidRPr="00E67CB0">
        <w:rPr>
          <w:rFonts w:cstheme="minorHAnsi"/>
          <w:sz w:val="28"/>
          <w:szCs w:val="28"/>
        </w:rPr>
        <w:t>Bing.com. 2021. </w:t>
      </w:r>
      <w:r w:rsidRPr="00E67CB0">
        <w:rPr>
          <w:rFonts w:cstheme="minorHAnsi"/>
          <w:i/>
          <w:iCs/>
          <w:sz w:val="28"/>
          <w:szCs w:val="28"/>
        </w:rPr>
        <w:t>iron triangle - Bing</w:t>
      </w:r>
      <w:r w:rsidRPr="00E67CB0">
        <w:rPr>
          <w:rFonts w:cstheme="minorHAnsi"/>
          <w:sz w:val="28"/>
          <w:szCs w:val="28"/>
        </w:rPr>
        <w:t>. [online] Available at: &lt;https://www.bing.com/images/search?view=detailV2&amp;ccid=Z4s3J%2fc7&amp;id=8D71AD1CB4547F3EF91E9A7B14496B5E2D073D5D&amp;thid=OIP.Z4s3J_c7n84PutCa-EyIDAHaHa&amp;mediaurl=https%3a%2f%2fwww.razvanapetrei.com%2fwp-content%2fuploads%2f2018%2f04%2fIronTriangle.png&amp;exph=800&amp;expw=800&amp;q=iron+triangle&amp;simid=608040449303184733&amp;ck=15196FBD4291580CD74994CB7F1F3B19&amp;selectedIndex=6&amp;FORM=IRPRST&amp;ajaxhist=0&gt; [Accessed 23 February 2021].</w:t>
      </w:r>
    </w:p>
    <w:p w14:paraId="355613FC" w14:textId="77777777" w:rsidR="00BB31F3" w:rsidRPr="00533754" w:rsidRDefault="00BB31F3" w:rsidP="00533754">
      <w:pPr>
        <w:rPr>
          <w:rFonts w:cstheme="minorHAnsi"/>
          <w:sz w:val="28"/>
          <w:szCs w:val="28"/>
        </w:rPr>
      </w:pPr>
      <w:r w:rsidRPr="00533754">
        <w:rPr>
          <w:rFonts w:cstheme="minorHAnsi"/>
          <w:sz w:val="28"/>
          <w:szCs w:val="28"/>
        </w:rPr>
        <w:t>College of Contract Management United Kingdom. 2021. </w:t>
      </w:r>
      <w:r w:rsidRPr="00533754">
        <w:rPr>
          <w:rFonts w:cstheme="minorHAnsi"/>
          <w:i/>
          <w:iCs/>
          <w:sz w:val="28"/>
          <w:szCs w:val="28"/>
        </w:rPr>
        <w:t>The Project Life Cycle | The 5 Stages - The CCM UK</w:t>
      </w:r>
      <w:r w:rsidRPr="00533754">
        <w:rPr>
          <w:rFonts w:cstheme="minorHAnsi"/>
          <w:sz w:val="28"/>
          <w:szCs w:val="28"/>
        </w:rPr>
        <w:t>. [online] Available at: &lt;https://www.theccm.co.uk/the-project-life-cycle-the-5-stages/&gt; [Accessed 18 February 2021].</w:t>
      </w:r>
    </w:p>
    <w:p w14:paraId="42497985" w14:textId="77777777" w:rsidR="00BB31F3" w:rsidRPr="00533754" w:rsidRDefault="00BB31F3" w:rsidP="00533754">
      <w:pPr>
        <w:rPr>
          <w:rFonts w:cstheme="minorHAnsi"/>
          <w:sz w:val="28"/>
          <w:szCs w:val="28"/>
        </w:rPr>
      </w:pPr>
      <w:r w:rsidRPr="00533754">
        <w:rPr>
          <w:rFonts w:cstheme="minorHAnsi"/>
          <w:sz w:val="28"/>
          <w:szCs w:val="28"/>
        </w:rPr>
        <w:t>Hayward, W., 2021. </w:t>
      </w:r>
      <w:r w:rsidRPr="00533754">
        <w:rPr>
          <w:rFonts w:cstheme="minorHAnsi"/>
          <w:i/>
          <w:iCs/>
          <w:sz w:val="28"/>
          <w:szCs w:val="28"/>
        </w:rPr>
        <w:t>The concerningly low amount of BAME police officers in Wales</w:t>
      </w:r>
      <w:r w:rsidRPr="00533754">
        <w:rPr>
          <w:rFonts w:cstheme="minorHAnsi"/>
          <w:sz w:val="28"/>
          <w:szCs w:val="28"/>
        </w:rPr>
        <w:t>. [online] Wales Online. Available at: &lt;https://www.walesonline.co.uk/news/politics/police-black-bame-representation-race-18784578&gt; [Accessed 18 February 2021].</w:t>
      </w:r>
    </w:p>
    <w:p w14:paraId="17C7CE64" w14:textId="77777777" w:rsidR="00BB31F3" w:rsidRPr="00533754" w:rsidRDefault="00BB31F3" w:rsidP="00533754">
      <w:pPr>
        <w:rPr>
          <w:rFonts w:cstheme="minorHAnsi"/>
          <w:sz w:val="28"/>
          <w:szCs w:val="28"/>
        </w:rPr>
      </w:pPr>
      <w:r w:rsidRPr="00533754">
        <w:rPr>
          <w:rFonts w:cstheme="minorHAnsi"/>
          <w:sz w:val="28"/>
          <w:szCs w:val="28"/>
        </w:rPr>
        <w:t>Hsrd.research.va.gov. 2021. </w:t>
      </w:r>
      <w:r w:rsidRPr="00533754">
        <w:rPr>
          <w:rFonts w:cstheme="minorHAnsi"/>
          <w:i/>
          <w:iCs/>
          <w:sz w:val="28"/>
          <w:szCs w:val="28"/>
        </w:rPr>
        <w:t>Project and Award Quad Chart Guidelines</w:t>
      </w:r>
      <w:r w:rsidRPr="00533754">
        <w:rPr>
          <w:rFonts w:cstheme="minorHAnsi"/>
          <w:sz w:val="28"/>
          <w:szCs w:val="28"/>
        </w:rPr>
        <w:t>. [online] Available at: &lt;https://www.hsrd.research.va.gov/funding/quad_charts.cfm&gt; [Accessed 18 February 2021].</w:t>
      </w:r>
    </w:p>
    <w:p w14:paraId="67459B75" w14:textId="77777777" w:rsidR="00BB31F3" w:rsidRDefault="00BB31F3" w:rsidP="00104062">
      <w:pPr>
        <w:rPr>
          <w:rFonts w:cstheme="minorHAnsi"/>
          <w:sz w:val="28"/>
          <w:szCs w:val="28"/>
        </w:rPr>
      </w:pPr>
      <w:r w:rsidRPr="00104062">
        <w:rPr>
          <w:rFonts w:cstheme="minorHAnsi"/>
          <w:sz w:val="28"/>
          <w:szCs w:val="28"/>
        </w:rPr>
        <w:t>Images.sampletemplates.com. 2020. [online] Available at: &lt;https://images.sampletemplates.com/wp-content/uploads/2015/05/project-evaluation-form.jpg&gt; [Accessed 20 November 2020].</w:t>
      </w:r>
    </w:p>
    <w:p w14:paraId="7469BC21" w14:textId="77777777" w:rsidR="00BB31F3" w:rsidRPr="00533754" w:rsidRDefault="00BB31F3" w:rsidP="00533754">
      <w:pPr>
        <w:rPr>
          <w:rFonts w:cstheme="minorHAnsi"/>
          <w:sz w:val="28"/>
          <w:szCs w:val="28"/>
        </w:rPr>
      </w:pPr>
      <w:r w:rsidRPr="00533754">
        <w:rPr>
          <w:rFonts w:cstheme="minorHAnsi"/>
          <w:sz w:val="28"/>
          <w:szCs w:val="28"/>
        </w:rPr>
        <w:t xml:space="preserve">LaBarre, O., 2019. </w:t>
      </w:r>
      <w:r w:rsidRPr="00533754">
        <w:rPr>
          <w:rFonts w:cstheme="minorHAnsi"/>
          <w:i/>
          <w:iCs/>
          <w:sz w:val="28"/>
          <w:szCs w:val="28"/>
        </w:rPr>
        <w:t>What Is Project Management?</w:t>
      </w:r>
      <w:r w:rsidRPr="00533754">
        <w:rPr>
          <w:rFonts w:cstheme="minorHAnsi"/>
          <w:sz w:val="28"/>
          <w:szCs w:val="28"/>
        </w:rPr>
        <w:t xml:space="preserve">. [online] Investopedia. Available at: </w:t>
      </w:r>
      <w:hyperlink r:id="rId22" w:history="1">
        <w:r w:rsidRPr="00533754">
          <w:rPr>
            <w:rStyle w:val="Hyperlink"/>
            <w:rFonts w:cstheme="minorHAnsi"/>
            <w:color w:val="auto"/>
            <w:sz w:val="28"/>
            <w:szCs w:val="28"/>
            <w:u w:val="none"/>
          </w:rPr>
          <w:t>&lt;https://www.investopedia.com/terms/p/project-management.asp&gt;</w:t>
        </w:r>
      </w:hyperlink>
      <w:r w:rsidRPr="00533754">
        <w:rPr>
          <w:rFonts w:cstheme="minorHAnsi"/>
          <w:sz w:val="28"/>
          <w:szCs w:val="28"/>
        </w:rPr>
        <w:t xml:space="preserve"> [Accessed 18 February 2021].</w:t>
      </w:r>
    </w:p>
    <w:p w14:paraId="17633C05" w14:textId="77777777" w:rsidR="00BB31F3" w:rsidRPr="00533754" w:rsidRDefault="00BB31F3" w:rsidP="00533754">
      <w:pPr>
        <w:rPr>
          <w:rFonts w:cstheme="minorHAnsi"/>
          <w:sz w:val="28"/>
          <w:szCs w:val="28"/>
        </w:rPr>
      </w:pPr>
      <w:r w:rsidRPr="00533754">
        <w:rPr>
          <w:rFonts w:cstheme="minorHAnsi"/>
          <w:sz w:val="28"/>
          <w:szCs w:val="28"/>
        </w:rPr>
        <w:lastRenderedPageBreak/>
        <w:t>Managementstudyguide.com. 2020. </w:t>
      </w:r>
      <w:r w:rsidRPr="00533754">
        <w:rPr>
          <w:rFonts w:cstheme="minorHAnsi"/>
          <w:i/>
          <w:iCs/>
          <w:sz w:val="28"/>
          <w:szCs w:val="28"/>
        </w:rPr>
        <w:t>What Is A Project?</w:t>
      </w:r>
      <w:r w:rsidRPr="00533754">
        <w:rPr>
          <w:rFonts w:cstheme="minorHAnsi"/>
          <w:sz w:val="28"/>
          <w:szCs w:val="28"/>
        </w:rPr>
        <w:t> [online] Available at: &lt;https://www.managementstudyguide.com/what-is-project.htm&gt; [Accessed 22 October 2020].</w:t>
      </w:r>
    </w:p>
    <w:p w14:paraId="5502535F" w14:textId="77777777" w:rsidR="00BB31F3" w:rsidRPr="00533754" w:rsidRDefault="00BB31F3" w:rsidP="00533754">
      <w:pPr>
        <w:rPr>
          <w:rFonts w:cstheme="minorHAnsi"/>
          <w:sz w:val="28"/>
          <w:szCs w:val="28"/>
        </w:rPr>
      </w:pPr>
      <w:r w:rsidRPr="00533754">
        <w:rPr>
          <w:rFonts w:cstheme="minorHAnsi"/>
          <w:sz w:val="28"/>
          <w:szCs w:val="28"/>
        </w:rPr>
        <w:t>Managementstudyguide.com. 2021. </w:t>
      </w:r>
      <w:r w:rsidRPr="00533754">
        <w:rPr>
          <w:rFonts w:cstheme="minorHAnsi"/>
          <w:i/>
          <w:iCs/>
          <w:sz w:val="28"/>
          <w:szCs w:val="28"/>
        </w:rPr>
        <w:t>What is a Project?</w:t>
      </w:r>
      <w:r w:rsidRPr="00533754">
        <w:rPr>
          <w:rFonts w:cstheme="minorHAnsi"/>
          <w:sz w:val="28"/>
          <w:szCs w:val="28"/>
        </w:rPr>
        <w:t>. [online] Available at: &lt;https://www.managementstudyguide.com/what-is-project.htm&gt; [Accessed 18 February 2021].</w:t>
      </w:r>
    </w:p>
    <w:p w14:paraId="55454F42" w14:textId="77777777" w:rsidR="00BB31F3" w:rsidRDefault="00BB31F3" w:rsidP="00104062">
      <w:pPr>
        <w:rPr>
          <w:rFonts w:cstheme="minorHAnsi"/>
          <w:sz w:val="28"/>
          <w:szCs w:val="28"/>
        </w:rPr>
      </w:pPr>
      <w:r w:rsidRPr="00BB31F3">
        <w:rPr>
          <w:rFonts w:cstheme="minorHAnsi"/>
          <w:sz w:val="28"/>
          <w:szCs w:val="28"/>
        </w:rPr>
        <w:t>Mindtools.com. 2021. </w:t>
      </w:r>
      <w:r w:rsidRPr="00BB31F3">
        <w:rPr>
          <w:rFonts w:cstheme="minorHAnsi"/>
          <w:i/>
          <w:iCs/>
          <w:sz w:val="28"/>
          <w:szCs w:val="28"/>
        </w:rPr>
        <w:t>Belbin's Team Roles: How Understanding Team Roles Can Improve Team Performance</w:t>
      </w:r>
      <w:r w:rsidRPr="00BB31F3">
        <w:rPr>
          <w:rFonts w:cstheme="minorHAnsi"/>
          <w:sz w:val="28"/>
          <w:szCs w:val="28"/>
        </w:rPr>
        <w:t>. [online] Available at: &lt;https://www.mindtools.com/pages/article/newLDR_83.htm&gt; [Accessed 21 February 2021].</w:t>
      </w:r>
    </w:p>
    <w:p w14:paraId="5EFE7875" w14:textId="77777777" w:rsidR="00BB31F3" w:rsidRDefault="00BB31F3" w:rsidP="00104062">
      <w:pPr>
        <w:rPr>
          <w:rFonts w:cstheme="minorHAnsi"/>
          <w:sz w:val="28"/>
          <w:szCs w:val="28"/>
        </w:rPr>
      </w:pPr>
      <w:r w:rsidRPr="00D56945">
        <w:rPr>
          <w:rFonts w:cstheme="minorHAnsi"/>
          <w:sz w:val="28"/>
          <w:szCs w:val="28"/>
        </w:rPr>
        <w:t>Mindtools.com. 2021. </w:t>
      </w:r>
      <w:r w:rsidRPr="00D56945">
        <w:rPr>
          <w:rFonts w:cstheme="minorHAnsi"/>
          <w:i/>
          <w:iCs/>
          <w:sz w:val="28"/>
          <w:szCs w:val="28"/>
        </w:rPr>
        <w:t>Project Close Activities: Ending Projects Properly</w:t>
      </w:r>
      <w:r w:rsidRPr="00D56945">
        <w:rPr>
          <w:rFonts w:cstheme="minorHAnsi"/>
          <w:sz w:val="28"/>
          <w:szCs w:val="28"/>
        </w:rPr>
        <w:t>. [online] Available at: &lt;https://www.mindtools.com/pages/article/newPPM_72.htm&gt; [Accessed 23 February 2021].</w:t>
      </w:r>
    </w:p>
    <w:p w14:paraId="63600668" w14:textId="77777777" w:rsidR="00BB31F3" w:rsidRPr="00533754" w:rsidRDefault="00BB31F3" w:rsidP="00533754">
      <w:pPr>
        <w:rPr>
          <w:rFonts w:cstheme="minorHAnsi"/>
          <w:sz w:val="28"/>
          <w:szCs w:val="28"/>
        </w:rPr>
      </w:pPr>
      <w:r w:rsidRPr="00533754">
        <w:rPr>
          <w:rFonts w:cstheme="minorHAnsi"/>
          <w:sz w:val="28"/>
          <w:szCs w:val="28"/>
        </w:rPr>
        <w:t>Mindtools.com. 2021. </w:t>
      </w:r>
      <w:r w:rsidRPr="00533754">
        <w:rPr>
          <w:rFonts w:cstheme="minorHAnsi"/>
          <w:i/>
          <w:iCs/>
          <w:sz w:val="28"/>
          <w:szCs w:val="28"/>
        </w:rPr>
        <w:t>SMART Goals: – How to Make Your Goals Achievable</w:t>
      </w:r>
      <w:r w:rsidRPr="00533754">
        <w:rPr>
          <w:rFonts w:cstheme="minorHAnsi"/>
          <w:sz w:val="28"/>
          <w:szCs w:val="28"/>
        </w:rPr>
        <w:t>. [online] Available at: &lt;https://www.mindtools.com/pages/article/smart-goals.htm#:~:text=SMART%20is%20an%20effective%20tool%20that%20provides%20the,without%20the%20need%20for%20specialist%20tools%20or%20training.&gt; [Accessed 18 February 2021].</w:t>
      </w:r>
    </w:p>
    <w:p w14:paraId="75E29ED1" w14:textId="77777777" w:rsidR="00BB31F3" w:rsidRPr="00533754" w:rsidRDefault="00BB31F3" w:rsidP="00533754">
      <w:pPr>
        <w:rPr>
          <w:rFonts w:cstheme="minorHAnsi"/>
          <w:sz w:val="28"/>
          <w:szCs w:val="28"/>
        </w:rPr>
      </w:pPr>
      <w:proofErr w:type="spellStart"/>
      <w:proofErr w:type="gramStart"/>
      <w:r w:rsidRPr="00533754">
        <w:rPr>
          <w:rFonts w:cstheme="minorHAnsi"/>
          <w:sz w:val="28"/>
          <w:szCs w:val="28"/>
        </w:rPr>
        <w:t>Mukherjee,S</w:t>
      </w:r>
      <w:proofErr w:type="spellEnd"/>
      <w:r w:rsidRPr="00533754">
        <w:rPr>
          <w:rFonts w:cstheme="minorHAnsi"/>
          <w:sz w:val="28"/>
          <w:szCs w:val="28"/>
        </w:rPr>
        <w:t>.</w:t>
      </w:r>
      <w:proofErr w:type="gramEnd"/>
      <w:r w:rsidRPr="00533754">
        <w:rPr>
          <w:rFonts w:cstheme="minorHAnsi"/>
          <w:sz w:val="28"/>
          <w:szCs w:val="28"/>
        </w:rPr>
        <w:t xml:space="preserve"> and </w:t>
      </w:r>
      <w:proofErr w:type="spellStart"/>
      <w:r w:rsidRPr="00533754">
        <w:rPr>
          <w:rFonts w:cstheme="minorHAnsi"/>
          <w:sz w:val="28"/>
          <w:szCs w:val="28"/>
        </w:rPr>
        <w:t>Basu</w:t>
      </w:r>
      <w:proofErr w:type="spellEnd"/>
      <w:r w:rsidRPr="00533754">
        <w:rPr>
          <w:rFonts w:cstheme="minorHAnsi"/>
          <w:sz w:val="28"/>
          <w:szCs w:val="28"/>
        </w:rPr>
        <w:t>, S., 2005. Organisation &amp; Management And Business Communication.1st ed. New Delhi [</w:t>
      </w:r>
      <w:proofErr w:type="spellStart"/>
      <w:r w:rsidRPr="00533754">
        <w:rPr>
          <w:rFonts w:cstheme="minorHAnsi"/>
          <w:sz w:val="28"/>
          <w:szCs w:val="28"/>
        </w:rPr>
        <w:t>u.a.</w:t>
      </w:r>
      <w:proofErr w:type="spellEnd"/>
      <w:r w:rsidRPr="00533754">
        <w:rPr>
          <w:rFonts w:cstheme="minorHAnsi"/>
          <w:sz w:val="28"/>
          <w:szCs w:val="28"/>
        </w:rPr>
        <w:t xml:space="preserve">]: New age international </w:t>
      </w:r>
      <w:proofErr w:type="gramStart"/>
      <w:r w:rsidRPr="00533754">
        <w:rPr>
          <w:rFonts w:cstheme="minorHAnsi"/>
          <w:sz w:val="28"/>
          <w:szCs w:val="28"/>
        </w:rPr>
        <w:t>Publ,p</w:t>
      </w:r>
      <w:proofErr w:type="gramEnd"/>
      <w:r w:rsidRPr="00533754">
        <w:rPr>
          <w:rFonts w:cstheme="minorHAnsi"/>
          <w:sz w:val="28"/>
          <w:szCs w:val="28"/>
        </w:rPr>
        <w:t>.pg15</w:t>
      </w:r>
    </w:p>
    <w:p w14:paraId="11F3AC5E" w14:textId="77777777" w:rsidR="00BB31F3" w:rsidRPr="00533754" w:rsidRDefault="00BB31F3" w:rsidP="00533754">
      <w:pPr>
        <w:rPr>
          <w:rFonts w:cstheme="minorHAnsi"/>
          <w:sz w:val="28"/>
          <w:szCs w:val="28"/>
        </w:rPr>
      </w:pPr>
      <w:r w:rsidRPr="00533754">
        <w:rPr>
          <w:rFonts w:cstheme="minorHAnsi"/>
          <w:sz w:val="28"/>
          <w:szCs w:val="28"/>
        </w:rPr>
        <w:t>Productplan.com. 2020. What Is </w:t>
      </w:r>
      <w:hyperlink r:id="rId23" w:tooltip="stakeholder analysis" w:history="1">
        <w:r w:rsidRPr="00533754">
          <w:rPr>
            <w:rStyle w:val="Hyperlink"/>
            <w:rFonts w:cstheme="minorHAnsi"/>
            <w:color w:val="auto"/>
            <w:sz w:val="28"/>
            <w:szCs w:val="28"/>
            <w:u w:val="none"/>
          </w:rPr>
          <w:t>Stakeholder Analysis</w:t>
        </w:r>
      </w:hyperlink>
      <w:r w:rsidRPr="00533754">
        <w:rPr>
          <w:rFonts w:cstheme="minorHAnsi"/>
          <w:sz w:val="28"/>
          <w:szCs w:val="28"/>
        </w:rPr>
        <w:t>? | Definition and Overview. [online] Available at: &lt;https://www.productplan.com/glossary/stakeholder-analysis/#:~:text=A%20stakeholder%20analysis%20is%20a%20process%20of%20identifying,throughout.%20What%E2%80%99s%20the%20purpose%20of%20a%20stakeholder%20analysis%3F&gt; [Accessed 28 October 2020].</w:t>
      </w:r>
    </w:p>
    <w:p w14:paraId="4C28501D" w14:textId="77777777" w:rsidR="00BB31F3" w:rsidRPr="00533754" w:rsidRDefault="00BB31F3" w:rsidP="00533754">
      <w:pPr>
        <w:rPr>
          <w:rFonts w:cstheme="minorHAnsi"/>
          <w:sz w:val="28"/>
          <w:szCs w:val="28"/>
        </w:rPr>
      </w:pPr>
      <w:r w:rsidRPr="00533754">
        <w:rPr>
          <w:rFonts w:cstheme="minorHAnsi"/>
          <w:sz w:val="28"/>
          <w:szCs w:val="28"/>
        </w:rPr>
        <w:t>Productplan.com. 2021. </w:t>
      </w:r>
      <w:r w:rsidRPr="00533754">
        <w:rPr>
          <w:rFonts w:cstheme="minorHAnsi"/>
          <w:i/>
          <w:iCs/>
          <w:sz w:val="28"/>
          <w:szCs w:val="28"/>
        </w:rPr>
        <w:t>What is Stakeholder Analysis? | Definition and Overview</w:t>
      </w:r>
      <w:r w:rsidRPr="00533754">
        <w:rPr>
          <w:rFonts w:cstheme="minorHAnsi"/>
          <w:sz w:val="28"/>
          <w:szCs w:val="28"/>
        </w:rPr>
        <w:t>. [online] Available at: &lt;https://www.productplan.com/glossary/stakeholder-analysis/&gt; [Accessed 18 February 2021].</w:t>
      </w:r>
    </w:p>
    <w:p w14:paraId="41964AB1" w14:textId="77777777" w:rsidR="00BB31F3" w:rsidRPr="00E67CB0" w:rsidRDefault="00BB31F3" w:rsidP="00BA392C">
      <w:pPr>
        <w:rPr>
          <w:rFonts w:cstheme="minorHAnsi"/>
          <w:sz w:val="28"/>
          <w:szCs w:val="28"/>
        </w:rPr>
      </w:pPr>
      <w:r w:rsidRPr="00BA392C">
        <w:rPr>
          <w:rFonts w:cstheme="minorHAnsi"/>
          <w:sz w:val="28"/>
          <w:szCs w:val="28"/>
        </w:rPr>
        <w:t>Project-management-basics.com. 2020. </w:t>
      </w:r>
      <w:r w:rsidRPr="00BA392C">
        <w:rPr>
          <w:rFonts w:cstheme="minorHAnsi"/>
          <w:i/>
          <w:iCs/>
          <w:sz w:val="28"/>
          <w:szCs w:val="28"/>
        </w:rPr>
        <w:t>Risk Management. The Risk Management Process.</w:t>
      </w:r>
      <w:r w:rsidRPr="00BA392C">
        <w:rPr>
          <w:rFonts w:cstheme="minorHAnsi"/>
          <w:sz w:val="28"/>
          <w:szCs w:val="28"/>
        </w:rPr>
        <w:t>. [online] Available at: &lt;https://project-management-basics.com/risk/risk_management_022_the_risk_management_process_rmp&gt; [Accessed 20 November 2020].</w:t>
      </w:r>
    </w:p>
    <w:p w14:paraId="3DBC4031" w14:textId="77777777" w:rsidR="00BB31F3" w:rsidRPr="00104062" w:rsidRDefault="00BB31F3" w:rsidP="00104062">
      <w:pPr>
        <w:rPr>
          <w:rFonts w:cstheme="minorHAnsi"/>
          <w:sz w:val="28"/>
          <w:szCs w:val="28"/>
        </w:rPr>
      </w:pPr>
      <w:proofErr w:type="spellStart"/>
      <w:r w:rsidRPr="00104062">
        <w:rPr>
          <w:rFonts w:cstheme="minorHAnsi"/>
          <w:sz w:val="28"/>
          <w:szCs w:val="28"/>
        </w:rPr>
        <w:lastRenderedPageBreak/>
        <w:t>proposalforNGOs</w:t>
      </w:r>
      <w:proofErr w:type="spellEnd"/>
      <w:r w:rsidRPr="00104062">
        <w:rPr>
          <w:rFonts w:cstheme="minorHAnsi"/>
          <w:sz w:val="28"/>
          <w:szCs w:val="28"/>
        </w:rPr>
        <w:t>. 2020. </w:t>
      </w:r>
      <w:r w:rsidRPr="00104062">
        <w:rPr>
          <w:rFonts w:cstheme="minorHAnsi"/>
          <w:i/>
          <w:iCs/>
          <w:sz w:val="28"/>
          <w:szCs w:val="28"/>
        </w:rPr>
        <w:t xml:space="preserve">Monitoring and Evaluation (M&amp;E): A Step </w:t>
      </w:r>
      <w:proofErr w:type="gramStart"/>
      <w:r w:rsidRPr="00104062">
        <w:rPr>
          <w:rFonts w:cstheme="minorHAnsi"/>
          <w:i/>
          <w:iCs/>
          <w:sz w:val="28"/>
          <w:szCs w:val="28"/>
        </w:rPr>
        <w:t>By</w:t>
      </w:r>
      <w:proofErr w:type="gramEnd"/>
      <w:r w:rsidRPr="00104062">
        <w:rPr>
          <w:rFonts w:cstheme="minorHAnsi"/>
          <w:i/>
          <w:iCs/>
          <w:sz w:val="28"/>
          <w:szCs w:val="28"/>
        </w:rPr>
        <w:t xml:space="preserve"> Step Guide - Proposalforngos</w:t>
      </w:r>
      <w:r w:rsidRPr="00104062">
        <w:rPr>
          <w:rFonts w:cstheme="minorHAnsi"/>
          <w:sz w:val="28"/>
          <w:szCs w:val="28"/>
        </w:rPr>
        <w:t>. [online] Available at: &lt;https://proposalsforngos.com/what-is-monitoring-and-evaluation/&gt; [Accessed 20 November 2020].</w:t>
      </w:r>
    </w:p>
    <w:p w14:paraId="79F7741C" w14:textId="77777777" w:rsidR="00BB31F3" w:rsidRPr="00BA392C" w:rsidRDefault="00BB31F3" w:rsidP="00BA392C">
      <w:pPr>
        <w:rPr>
          <w:rFonts w:cstheme="minorHAnsi"/>
          <w:sz w:val="28"/>
          <w:szCs w:val="28"/>
        </w:rPr>
      </w:pPr>
      <w:r w:rsidRPr="00BA392C">
        <w:rPr>
          <w:rFonts w:cstheme="minorHAnsi"/>
          <w:sz w:val="28"/>
          <w:szCs w:val="28"/>
        </w:rPr>
        <w:t>Smartdraw.com. 2020. </w:t>
      </w:r>
      <w:r w:rsidRPr="00BA392C">
        <w:rPr>
          <w:rFonts w:cstheme="minorHAnsi"/>
          <w:i/>
          <w:iCs/>
          <w:sz w:val="28"/>
          <w:szCs w:val="28"/>
        </w:rPr>
        <w:t xml:space="preserve">Network Diagram - Learn What Is A Network Diagram </w:t>
      </w:r>
      <w:proofErr w:type="gramStart"/>
      <w:r w:rsidRPr="00BA392C">
        <w:rPr>
          <w:rFonts w:cstheme="minorHAnsi"/>
          <w:i/>
          <w:iCs/>
          <w:sz w:val="28"/>
          <w:szCs w:val="28"/>
        </w:rPr>
        <w:t>And</w:t>
      </w:r>
      <w:proofErr w:type="gramEnd"/>
      <w:r w:rsidRPr="00BA392C">
        <w:rPr>
          <w:rFonts w:cstheme="minorHAnsi"/>
          <w:i/>
          <w:iCs/>
          <w:sz w:val="28"/>
          <w:szCs w:val="28"/>
        </w:rPr>
        <w:t xml:space="preserve"> More</w:t>
      </w:r>
      <w:r w:rsidRPr="00BA392C">
        <w:rPr>
          <w:rFonts w:cstheme="minorHAnsi"/>
          <w:sz w:val="28"/>
          <w:szCs w:val="28"/>
        </w:rPr>
        <w:t>. [online] Available at: &lt;https://www.smartdraw.com/network-diagram/&gt; [Accessed 20 November 2020].</w:t>
      </w:r>
    </w:p>
    <w:p w14:paraId="252E4DFC" w14:textId="77777777" w:rsidR="00BB31F3" w:rsidRPr="00533754" w:rsidRDefault="00BB31F3" w:rsidP="00533754">
      <w:pPr>
        <w:rPr>
          <w:rFonts w:cstheme="minorHAnsi"/>
          <w:sz w:val="28"/>
          <w:szCs w:val="28"/>
        </w:rPr>
      </w:pPr>
      <w:r w:rsidRPr="00533754">
        <w:rPr>
          <w:rFonts w:cstheme="minorHAnsi"/>
          <w:sz w:val="28"/>
          <w:szCs w:val="28"/>
        </w:rPr>
        <w:t>The Independent. 2020. </w:t>
      </w:r>
      <w:r w:rsidRPr="00533754">
        <w:rPr>
          <w:rFonts w:cstheme="minorHAnsi"/>
          <w:i/>
          <w:iCs/>
          <w:sz w:val="28"/>
          <w:szCs w:val="28"/>
        </w:rPr>
        <w:t>Opinion: Citizens Advice’s Racist Training on Bame Communities Confirmed What I Always Knew</w:t>
      </w:r>
      <w:r w:rsidRPr="00533754">
        <w:rPr>
          <w:rFonts w:cstheme="minorHAnsi"/>
          <w:sz w:val="28"/>
          <w:szCs w:val="28"/>
        </w:rPr>
        <w:t>. [online] Available at: &lt;https://www.independent.co.uk/voices/citizens-advice-bureau-barriers-bame-communities-racist-stereotypes-a9059856.html&gt; [Accessed 22 October 2020].</w:t>
      </w:r>
    </w:p>
    <w:p w14:paraId="7C72811A" w14:textId="77777777" w:rsidR="00BB31F3" w:rsidRPr="00533754" w:rsidRDefault="00BB31F3" w:rsidP="00533754">
      <w:pPr>
        <w:rPr>
          <w:rFonts w:cstheme="minorHAnsi"/>
          <w:sz w:val="28"/>
          <w:szCs w:val="28"/>
        </w:rPr>
      </w:pPr>
      <w:proofErr w:type="spellStart"/>
      <w:r w:rsidRPr="00533754">
        <w:rPr>
          <w:rFonts w:cstheme="minorHAnsi"/>
          <w:sz w:val="28"/>
          <w:szCs w:val="28"/>
        </w:rPr>
        <w:t>Venngage</w:t>
      </w:r>
      <w:proofErr w:type="spellEnd"/>
      <w:r w:rsidRPr="00533754">
        <w:rPr>
          <w:rFonts w:cstheme="minorHAnsi"/>
          <w:sz w:val="28"/>
          <w:szCs w:val="28"/>
        </w:rPr>
        <w:t>. 2021. </w:t>
      </w:r>
      <w:r w:rsidRPr="00533754">
        <w:rPr>
          <w:rFonts w:cstheme="minorHAnsi"/>
          <w:i/>
          <w:iCs/>
          <w:sz w:val="28"/>
          <w:szCs w:val="28"/>
        </w:rPr>
        <w:t>The 4 Project Life Cycle Phases (With Templates for Each Stage) - Venngage</w:t>
      </w:r>
      <w:r w:rsidRPr="00533754">
        <w:rPr>
          <w:rFonts w:cstheme="minorHAnsi"/>
          <w:sz w:val="28"/>
          <w:szCs w:val="28"/>
        </w:rPr>
        <w:t>. [online] Available at: &lt;https://venngage.com/blog/project-life-cycle/&gt; [Accessed 18 February 2021].</w:t>
      </w:r>
    </w:p>
    <w:p w14:paraId="4FCFCA5D" w14:textId="77777777" w:rsidR="00BB31F3" w:rsidRPr="00E67CB0" w:rsidRDefault="00BB31F3">
      <w:pPr>
        <w:rPr>
          <w:rFonts w:cstheme="minorHAnsi"/>
          <w:color w:val="000000"/>
          <w:sz w:val="28"/>
          <w:szCs w:val="28"/>
          <w:shd w:val="clear" w:color="auto" w:fill="FFFFFF"/>
        </w:rPr>
      </w:pPr>
      <w:r w:rsidRPr="00E67CB0">
        <w:rPr>
          <w:rFonts w:cstheme="minorHAnsi"/>
          <w:color w:val="000000"/>
          <w:sz w:val="28"/>
          <w:szCs w:val="28"/>
          <w:shd w:val="clear" w:color="auto" w:fill="FFFFFF"/>
        </w:rPr>
        <w:t>workbreakdownstructure.com. 2021. </w:t>
      </w:r>
      <w:r w:rsidRPr="00E67CB0">
        <w:rPr>
          <w:rFonts w:cstheme="minorHAnsi"/>
          <w:i/>
          <w:iCs/>
          <w:color w:val="000000"/>
          <w:sz w:val="28"/>
          <w:szCs w:val="28"/>
          <w:shd w:val="clear" w:color="auto" w:fill="FFFFFF"/>
        </w:rPr>
        <w:t>Work Breakdown Structure</w:t>
      </w:r>
      <w:r w:rsidRPr="00E67CB0">
        <w:rPr>
          <w:rFonts w:cstheme="minorHAnsi"/>
          <w:color w:val="000000"/>
          <w:sz w:val="28"/>
          <w:szCs w:val="28"/>
          <w:shd w:val="clear" w:color="auto" w:fill="FFFFFF"/>
        </w:rPr>
        <w:t>. [online] Available at: &lt;https://www.workbreakdownstructure.com/#:~:text=How%20to%20Make%20a%20Work%20Breakdown%20Structure%201,unique%20lower%20Level%20deliverables.%20...%20More%20items...&gt; [Accessed 18 February 2021]. (Work Breakdown Structure, 2021)</w:t>
      </w:r>
    </w:p>
    <w:p w14:paraId="1C7E4BD6" w14:textId="77777777" w:rsidR="00D26002" w:rsidRPr="00104062" w:rsidRDefault="00D26002" w:rsidP="00104062">
      <w:pPr>
        <w:rPr>
          <w:rFonts w:cstheme="minorHAnsi"/>
          <w:sz w:val="28"/>
          <w:szCs w:val="28"/>
        </w:rPr>
      </w:pPr>
    </w:p>
    <w:p w14:paraId="029D836B" w14:textId="77777777" w:rsidR="00104062" w:rsidRPr="00BA392C" w:rsidRDefault="00104062" w:rsidP="00BA392C">
      <w:pPr>
        <w:rPr>
          <w:rFonts w:cstheme="minorHAnsi"/>
          <w:sz w:val="28"/>
          <w:szCs w:val="28"/>
        </w:rPr>
      </w:pPr>
    </w:p>
    <w:p w14:paraId="124BAF88" w14:textId="77777777" w:rsidR="004E494A" w:rsidRPr="00182DD9" w:rsidRDefault="004E494A">
      <w:pPr>
        <w:rPr>
          <w:sz w:val="28"/>
          <w:szCs w:val="28"/>
        </w:rPr>
      </w:pPr>
    </w:p>
    <w:sectPr w:rsidR="004E494A" w:rsidRPr="00182DD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AEAC28" w14:textId="77777777" w:rsidR="000101FA" w:rsidRDefault="000101FA" w:rsidP="00FC1E87">
      <w:pPr>
        <w:spacing w:after="0" w:line="240" w:lineRule="auto"/>
      </w:pPr>
      <w:r>
        <w:separator/>
      </w:r>
    </w:p>
  </w:endnote>
  <w:endnote w:type="continuationSeparator" w:id="0">
    <w:p w14:paraId="18592969" w14:textId="77777777" w:rsidR="000101FA" w:rsidRDefault="000101FA" w:rsidP="00FC1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1457173"/>
      <w:docPartObj>
        <w:docPartGallery w:val="Page Numbers (Bottom of Page)"/>
        <w:docPartUnique/>
      </w:docPartObj>
    </w:sdtPr>
    <w:sdtEndPr>
      <w:rPr>
        <w:noProof/>
      </w:rPr>
    </w:sdtEndPr>
    <w:sdtContent>
      <w:p w14:paraId="06BB4114" w14:textId="489A1CBC" w:rsidR="008F3F00" w:rsidRDefault="008F3F00">
        <w:pPr>
          <w:pStyle w:val="Footer"/>
        </w:pPr>
        <w:r>
          <w:fldChar w:fldCharType="begin"/>
        </w:r>
        <w:r>
          <w:instrText xml:space="preserve"> PAGE   \* MERGEFORMAT </w:instrText>
        </w:r>
        <w:r>
          <w:fldChar w:fldCharType="separate"/>
        </w:r>
        <w:r>
          <w:rPr>
            <w:noProof/>
          </w:rPr>
          <w:t>2</w:t>
        </w:r>
        <w:r>
          <w:rPr>
            <w:noProof/>
          </w:rPr>
          <w:fldChar w:fldCharType="end"/>
        </w:r>
      </w:p>
    </w:sdtContent>
  </w:sdt>
  <w:p w14:paraId="01B9DD5F" w14:textId="77777777" w:rsidR="00FC1E87" w:rsidRDefault="00FC1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4C777F" w14:textId="77777777" w:rsidR="000101FA" w:rsidRDefault="000101FA" w:rsidP="00FC1E87">
      <w:pPr>
        <w:spacing w:after="0" w:line="240" w:lineRule="auto"/>
      </w:pPr>
      <w:r>
        <w:separator/>
      </w:r>
    </w:p>
  </w:footnote>
  <w:footnote w:type="continuationSeparator" w:id="0">
    <w:p w14:paraId="3F78DB68" w14:textId="77777777" w:rsidR="000101FA" w:rsidRDefault="000101FA" w:rsidP="00FC1E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54B90E" w14:textId="3C229B57" w:rsidR="00FC1E87" w:rsidRDefault="00F37416">
    <w:pPr>
      <w:pStyle w:val="Header"/>
    </w:pPr>
    <w:r>
      <w:t>Samantha Davis</w:t>
    </w:r>
    <w:r>
      <w:ptab w:relativeTo="margin" w:alignment="center" w:leader="none"/>
    </w:r>
    <w:r w:rsidR="006C0D39">
      <w:t>BMSW5104</w:t>
    </w:r>
    <w:r>
      <w:ptab w:relativeTo="margin" w:alignment="right" w:leader="none"/>
    </w:r>
    <w:r>
      <w:t>1812476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CF4820"/>
    <w:multiLevelType w:val="hybridMultilevel"/>
    <w:tmpl w:val="7D0842E0"/>
    <w:lvl w:ilvl="0" w:tplc="FF8C3E60">
      <w:start w:val="1"/>
      <w:numFmt w:val="bullet"/>
      <w:lvlText w:val="•"/>
      <w:lvlJc w:val="left"/>
      <w:pPr>
        <w:tabs>
          <w:tab w:val="num" w:pos="720"/>
        </w:tabs>
        <w:ind w:left="720" w:hanging="360"/>
      </w:pPr>
      <w:rPr>
        <w:rFonts w:ascii="Times New Roman" w:hAnsi="Times New Roman" w:cs="Times New Roman" w:hint="default"/>
      </w:rPr>
    </w:lvl>
    <w:lvl w:ilvl="1" w:tplc="66CC037A">
      <w:start w:val="1"/>
      <w:numFmt w:val="bullet"/>
      <w:lvlText w:val="•"/>
      <w:lvlJc w:val="left"/>
      <w:pPr>
        <w:tabs>
          <w:tab w:val="num" w:pos="1440"/>
        </w:tabs>
        <w:ind w:left="1440" w:hanging="360"/>
      </w:pPr>
      <w:rPr>
        <w:rFonts w:ascii="Times New Roman" w:hAnsi="Times New Roman" w:cs="Times New Roman" w:hint="default"/>
      </w:rPr>
    </w:lvl>
    <w:lvl w:ilvl="2" w:tplc="96EC7494">
      <w:start w:val="1"/>
      <w:numFmt w:val="bullet"/>
      <w:lvlText w:val="•"/>
      <w:lvlJc w:val="left"/>
      <w:pPr>
        <w:tabs>
          <w:tab w:val="num" w:pos="2160"/>
        </w:tabs>
        <w:ind w:left="2160" w:hanging="360"/>
      </w:pPr>
      <w:rPr>
        <w:rFonts w:ascii="Times New Roman" w:hAnsi="Times New Roman" w:cs="Times New Roman" w:hint="default"/>
      </w:rPr>
    </w:lvl>
    <w:lvl w:ilvl="3" w:tplc="E7CADE8A">
      <w:start w:val="1"/>
      <w:numFmt w:val="bullet"/>
      <w:lvlText w:val="•"/>
      <w:lvlJc w:val="left"/>
      <w:pPr>
        <w:tabs>
          <w:tab w:val="num" w:pos="2880"/>
        </w:tabs>
        <w:ind w:left="2880" w:hanging="360"/>
      </w:pPr>
      <w:rPr>
        <w:rFonts w:ascii="Times New Roman" w:hAnsi="Times New Roman" w:cs="Times New Roman" w:hint="default"/>
      </w:rPr>
    </w:lvl>
    <w:lvl w:ilvl="4" w:tplc="11C2BE06">
      <w:start w:val="1"/>
      <w:numFmt w:val="bullet"/>
      <w:lvlText w:val="•"/>
      <w:lvlJc w:val="left"/>
      <w:pPr>
        <w:tabs>
          <w:tab w:val="num" w:pos="3600"/>
        </w:tabs>
        <w:ind w:left="3600" w:hanging="360"/>
      </w:pPr>
      <w:rPr>
        <w:rFonts w:ascii="Times New Roman" w:hAnsi="Times New Roman" w:cs="Times New Roman" w:hint="default"/>
      </w:rPr>
    </w:lvl>
    <w:lvl w:ilvl="5" w:tplc="8D1E2BC0">
      <w:start w:val="1"/>
      <w:numFmt w:val="bullet"/>
      <w:lvlText w:val="•"/>
      <w:lvlJc w:val="left"/>
      <w:pPr>
        <w:tabs>
          <w:tab w:val="num" w:pos="4320"/>
        </w:tabs>
        <w:ind w:left="4320" w:hanging="360"/>
      </w:pPr>
      <w:rPr>
        <w:rFonts w:ascii="Times New Roman" w:hAnsi="Times New Roman" w:cs="Times New Roman" w:hint="default"/>
      </w:rPr>
    </w:lvl>
    <w:lvl w:ilvl="6" w:tplc="C9DA6F80">
      <w:start w:val="1"/>
      <w:numFmt w:val="bullet"/>
      <w:lvlText w:val="•"/>
      <w:lvlJc w:val="left"/>
      <w:pPr>
        <w:tabs>
          <w:tab w:val="num" w:pos="5040"/>
        </w:tabs>
        <w:ind w:left="5040" w:hanging="360"/>
      </w:pPr>
      <w:rPr>
        <w:rFonts w:ascii="Times New Roman" w:hAnsi="Times New Roman" w:cs="Times New Roman" w:hint="default"/>
      </w:rPr>
    </w:lvl>
    <w:lvl w:ilvl="7" w:tplc="093200C2">
      <w:start w:val="1"/>
      <w:numFmt w:val="bullet"/>
      <w:lvlText w:val="•"/>
      <w:lvlJc w:val="left"/>
      <w:pPr>
        <w:tabs>
          <w:tab w:val="num" w:pos="5760"/>
        </w:tabs>
        <w:ind w:left="5760" w:hanging="360"/>
      </w:pPr>
      <w:rPr>
        <w:rFonts w:ascii="Times New Roman" w:hAnsi="Times New Roman" w:cs="Times New Roman" w:hint="default"/>
      </w:rPr>
    </w:lvl>
    <w:lvl w:ilvl="8" w:tplc="4A70FAFA">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4AFD1087"/>
    <w:multiLevelType w:val="hybridMultilevel"/>
    <w:tmpl w:val="B71C3EC6"/>
    <w:lvl w:ilvl="0" w:tplc="BA38A120">
      <w:start w:val="1"/>
      <w:numFmt w:val="decimal"/>
      <w:lvlText w:val="%1)"/>
      <w:lvlJc w:val="left"/>
      <w:pPr>
        <w:ind w:left="785"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E3F"/>
    <w:rsid w:val="00002DDA"/>
    <w:rsid w:val="000101FA"/>
    <w:rsid w:val="00022702"/>
    <w:rsid w:val="00034224"/>
    <w:rsid w:val="00044D8C"/>
    <w:rsid w:val="000712F7"/>
    <w:rsid w:val="00076042"/>
    <w:rsid w:val="000900B5"/>
    <w:rsid w:val="00090C1F"/>
    <w:rsid w:val="00093BAD"/>
    <w:rsid w:val="000B0804"/>
    <w:rsid w:val="000C5AA4"/>
    <w:rsid w:val="000D560A"/>
    <w:rsid w:val="000E1BC8"/>
    <w:rsid w:val="0010296F"/>
    <w:rsid w:val="00104062"/>
    <w:rsid w:val="001327E4"/>
    <w:rsid w:val="001670CC"/>
    <w:rsid w:val="00182DD9"/>
    <w:rsid w:val="001A6E4B"/>
    <w:rsid w:val="001B2373"/>
    <w:rsid w:val="001B2C0A"/>
    <w:rsid w:val="001D325D"/>
    <w:rsid w:val="001E1944"/>
    <w:rsid w:val="001E50D1"/>
    <w:rsid w:val="001F4C28"/>
    <w:rsid w:val="001F4D82"/>
    <w:rsid w:val="00232DDF"/>
    <w:rsid w:val="0025612A"/>
    <w:rsid w:val="00284E33"/>
    <w:rsid w:val="002B4AE0"/>
    <w:rsid w:val="002B694E"/>
    <w:rsid w:val="002D1B0D"/>
    <w:rsid w:val="00324A1A"/>
    <w:rsid w:val="00371989"/>
    <w:rsid w:val="003760D2"/>
    <w:rsid w:val="00383F46"/>
    <w:rsid w:val="00387DA5"/>
    <w:rsid w:val="003B1216"/>
    <w:rsid w:val="003B6B51"/>
    <w:rsid w:val="003C1B1C"/>
    <w:rsid w:val="003C401B"/>
    <w:rsid w:val="003E4F2D"/>
    <w:rsid w:val="003F4F16"/>
    <w:rsid w:val="00403624"/>
    <w:rsid w:val="00445B14"/>
    <w:rsid w:val="004B162D"/>
    <w:rsid w:val="004B1D2E"/>
    <w:rsid w:val="004D0301"/>
    <w:rsid w:val="004D1593"/>
    <w:rsid w:val="004E494A"/>
    <w:rsid w:val="004F0AE3"/>
    <w:rsid w:val="004F19F6"/>
    <w:rsid w:val="0050141B"/>
    <w:rsid w:val="005139B3"/>
    <w:rsid w:val="0051762A"/>
    <w:rsid w:val="00517E25"/>
    <w:rsid w:val="00524C73"/>
    <w:rsid w:val="00532BAB"/>
    <w:rsid w:val="00533754"/>
    <w:rsid w:val="00540104"/>
    <w:rsid w:val="00556478"/>
    <w:rsid w:val="00572B19"/>
    <w:rsid w:val="005D2BF3"/>
    <w:rsid w:val="005F2767"/>
    <w:rsid w:val="00601AE0"/>
    <w:rsid w:val="00601E3F"/>
    <w:rsid w:val="00606180"/>
    <w:rsid w:val="006164A5"/>
    <w:rsid w:val="0065171F"/>
    <w:rsid w:val="006601F9"/>
    <w:rsid w:val="00660566"/>
    <w:rsid w:val="0067164E"/>
    <w:rsid w:val="00683639"/>
    <w:rsid w:val="00686830"/>
    <w:rsid w:val="006949A3"/>
    <w:rsid w:val="006B2453"/>
    <w:rsid w:val="006C0D39"/>
    <w:rsid w:val="006C65EF"/>
    <w:rsid w:val="006D64DA"/>
    <w:rsid w:val="00713CA9"/>
    <w:rsid w:val="00720481"/>
    <w:rsid w:val="00737B32"/>
    <w:rsid w:val="00753253"/>
    <w:rsid w:val="00772D93"/>
    <w:rsid w:val="007837E9"/>
    <w:rsid w:val="007869BE"/>
    <w:rsid w:val="0078702D"/>
    <w:rsid w:val="007918A6"/>
    <w:rsid w:val="007A5908"/>
    <w:rsid w:val="007D0BC7"/>
    <w:rsid w:val="00801B94"/>
    <w:rsid w:val="00835F6F"/>
    <w:rsid w:val="00841548"/>
    <w:rsid w:val="00852784"/>
    <w:rsid w:val="0085699F"/>
    <w:rsid w:val="008C7CA5"/>
    <w:rsid w:val="008E3B35"/>
    <w:rsid w:val="008F21FA"/>
    <w:rsid w:val="008F3F00"/>
    <w:rsid w:val="009108DF"/>
    <w:rsid w:val="00926935"/>
    <w:rsid w:val="00926D22"/>
    <w:rsid w:val="0093762C"/>
    <w:rsid w:val="00954DE5"/>
    <w:rsid w:val="009812BF"/>
    <w:rsid w:val="00983756"/>
    <w:rsid w:val="009B4977"/>
    <w:rsid w:val="00A3769A"/>
    <w:rsid w:val="00A57146"/>
    <w:rsid w:val="00A74EB9"/>
    <w:rsid w:val="00AA7DC6"/>
    <w:rsid w:val="00AB232F"/>
    <w:rsid w:val="00AC069E"/>
    <w:rsid w:val="00AC6C01"/>
    <w:rsid w:val="00AC7885"/>
    <w:rsid w:val="00B16742"/>
    <w:rsid w:val="00B22C44"/>
    <w:rsid w:val="00B923A8"/>
    <w:rsid w:val="00BA32B7"/>
    <w:rsid w:val="00BA392C"/>
    <w:rsid w:val="00BA3F35"/>
    <w:rsid w:val="00BB31F3"/>
    <w:rsid w:val="00BC589B"/>
    <w:rsid w:val="00BF3A72"/>
    <w:rsid w:val="00C01799"/>
    <w:rsid w:val="00C07520"/>
    <w:rsid w:val="00C3108D"/>
    <w:rsid w:val="00C76617"/>
    <w:rsid w:val="00C85F87"/>
    <w:rsid w:val="00CD1993"/>
    <w:rsid w:val="00CD5F8C"/>
    <w:rsid w:val="00CE54B7"/>
    <w:rsid w:val="00CE5911"/>
    <w:rsid w:val="00D00C4F"/>
    <w:rsid w:val="00D25F7C"/>
    <w:rsid w:val="00D26002"/>
    <w:rsid w:val="00D41700"/>
    <w:rsid w:val="00D56945"/>
    <w:rsid w:val="00D70490"/>
    <w:rsid w:val="00D80C8A"/>
    <w:rsid w:val="00DB50A4"/>
    <w:rsid w:val="00DC1488"/>
    <w:rsid w:val="00DC6E73"/>
    <w:rsid w:val="00DF48F4"/>
    <w:rsid w:val="00E004F6"/>
    <w:rsid w:val="00E51A36"/>
    <w:rsid w:val="00E67CB0"/>
    <w:rsid w:val="00E92946"/>
    <w:rsid w:val="00EB749A"/>
    <w:rsid w:val="00ED32E5"/>
    <w:rsid w:val="00ED5B28"/>
    <w:rsid w:val="00ED6B51"/>
    <w:rsid w:val="00ED70EF"/>
    <w:rsid w:val="00EE59A1"/>
    <w:rsid w:val="00EF4835"/>
    <w:rsid w:val="00F038F8"/>
    <w:rsid w:val="00F31C73"/>
    <w:rsid w:val="00F32A9C"/>
    <w:rsid w:val="00F35B9D"/>
    <w:rsid w:val="00F37416"/>
    <w:rsid w:val="00F473C0"/>
    <w:rsid w:val="00F54C6A"/>
    <w:rsid w:val="00F71BE4"/>
    <w:rsid w:val="00F71BEE"/>
    <w:rsid w:val="00F80D26"/>
    <w:rsid w:val="00F906B6"/>
    <w:rsid w:val="00F927DE"/>
    <w:rsid w:val="00F938F5"/>
    <w:rsid w:val="00FB65E4"/>
    <w:rsid w:val="00FC1E87"/>
    <w:rsid w:val="00FD2505"/>
    <w:rsid w:val="00FE3728"/>
    <w:rsid w:val="00FE3C59"/>
    <w:rsid w:val="00FE7859"/>
    <w:rsid w:val="00FF1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89EE6"/>
  <w15:chartTrackingRefBased/>
  <w15:docId w15:val="{C95FAE26-ED42-41FB-8138-6CB29E2AE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F4C28"/>
  </w:style>
  <w:style w:type="paragraph" w:styleId="NormalWeb">
    <w:name w:val="Normal (Web)"/>
    <w:basedOn w:val="Normal"/>
    <w:uiPriority w:val="99"/>
    <w:semiHidden/>
    <w:unhideWhenUsed/>
    <w:rsid w:val="0065171F"/>
    <w:rPr>
      <w:rFonts w:ascii="Times New Roman" w:hAnsi="Times New Roman" w:cs="Times New Roman"/>
      <w:sz w:val="24"/>
      <w:szCs w:val="24"/>
    </w:rPr>
  </w:style>
  <w:style w:type="paragraph" w:styleId="ListParagraph">
    <w:name w:val="List Paragraph"/>
    <w:basedOn w:val="Normal"/>
    <w:uiPriority w:val="34"/>
    <w:qFormat/>
    <w:rsid w:val="00926D22"/>
    <w:pPr>
      <w:ind w:left="720"/>
      <w:contextualSpacing/>
    </w:pPr>
  </w:style>
  <w:style w:type="character" w:styleId="Hyperlink">
    <w:name w:val="Hyperlink"/>
    <w:basedOn w:val="DefaultParagraphFont"/>
    <w:uiPriority w:val="99"/>
    <w:unhideWhenUsed/>
    <w:rsid w:val="00A74EB9"/>
    <w:rPr>
      <w:color w:val="0563C1" w:themeColor="hyperlink"/>
      <w:u w:val="single"/>
    </w:rPr>
  </w:style>
  <w:style w:type="character" w:styleId="UnresolvedMention">
    <w:name w:val="Unresolved Mention"/>
    <w:basedOn w:val="DefaultParagraphFont"/>
    <w:uiPriority w:val="99"/>
    <w:semiHidden/>
    <w:unhideWhenUsed/>
    <w:rsid w:val="00A74EB9"/>
    <w:rPr>
      <w:color w:val="605E5C"/>
      <w:shd w:val="clear" w:color="auto" w:fill="E1DFDD"/>
    </w:rPr>
  </w:style>
  <w:style w:type="table" w:styleId="TableGrid">
    <w:name w:val="Table Grid"/>
    <w:basedOn w:val="TableNormal"/>
    <w:uiPriority w:val="39"/>
    <w:rsid w:val="0085699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1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E87"/>
  </w:style>
  <w:style w:type="paragraph" w:styleId="Footer">
    <w:name w:val="footer"/>
    <w:basedOn w:val="Normal"/>
    <w:link w:val="FooterChar"/>
    <w:uiPriority w:val="99"/>
    <w:unhideWhenUsed/>
    <w:rsid w:val="00FC1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E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19526">
      <w:bodyDiv w:val="1"/>
      <w:marLeft w:val="0"/>
      <w:marRight w:val="0"/>
      <w:marTop w:val="0"/>
      <w:marBottom w:val="0"/>
      <w:divBdr>
        <w:top w:val="none" w:sz="0" w:space="0" w:color="auto"/>
        <w:left w:val="none" w:sz="0" w:space="0" w:color="auto"/>
        <w:bottom w:val="none" w:sz="0" w:space="0" w:color="auto"/>
        <w:right w:val="none" w:sz="0" w:space="0" w:color="auto"/>
      </w:divBdr>
    </w:div>
    <w:div w:id="93937010">
      <w:bodyDiv w:val="1"/>
      <w:marLeft w:val="0"/>
      <w:marRight w:val="0"/>
      <w:marTop w:val="0"/>
      <w:marBottom w:val="0"/>
      <w:divBdr>
        <w:top w:val="none" w:sz="0" w:space="0" w:color="auto"/>
        <w:left w:val="none" w:sz="0" w:space="0" w:color="auto"/>
        <w:bottom w:val="none" w:sz="0" w:space="0" w:color="auto"/>
        <w:right w:val="none" w:sz="0" w:space="0" w:color="auto"/>
      </w:divBdr>
    </w:div>
    <w:div w:id="117452793">
      <w:bodyDiv w:val="1"/>
      <w:marLeft w:val="0"/>
      <w:marRight w:val="0"/>
      <w:marTop w:val="0"/>
      <w:marBottom w:val="0"/>
      <w:divBdr>
        <w:top w:val="none" w:sz="0" w:space="0" w:color="auto"/>
        <w:left w:val="none" w:sz="0" w:space="0" w:color="auto"/>
        <w:bottom w:val="none" w:sz="0" w:space="0" w:color="auto"/>
        <w:right w:val="none" w:sz="0" w:space="0" w:color="auto"/>
      </w:divBdr>
    </w:div>
    <w:div w:id="156459881">
      <w:bodyDiv w:val="1"/>
      <w:marLeft w:val="0"/>
      <w:marRight w:val="0"/>
      <w:marTop w:val="0"/>
      <w:marBottom w:val="0"/>
      <w:divBdr>
        <w:top w:val="none" w:sz="0" w:space="0" w:color="auto"/>
        <w:left w:val="none" w:sz="0" w:space="0" w:color="auto"/>
        <w:bottom w:val="none" w:sz="0" w:space="0" w:color="auto"/>
        <w:right w:val="none" w:sz="0" w:space="0" w:color="auto"/>
      </w:divBdr>
    </w:div>
    <w:div w:id="234096611">
      <w:bodyDiv w:val="1"/>
      <w:marLeft w:val="0"/>
      <w:marRight w:val="0"/>
      <w:marTop w:val="0"/>
      <w:marBottom w:val="0"/>
      <w:divBdr>
        <w:top w:val="none" w:sz="0" w:space="0" w:color="auto"/>
        <w:left w:val="none" w:sz="0" w:space="0" w:color="auto"/>
        <w:bottom w:val="none" w:sz="0" w:space="0" w:color="auto"/>
        <w:right w:val="none" w:sz="0" w:space="0" w:color="auto"/>
      </w:divBdr>
    </w:div>
    <w:div w:id="288366440">
      <w:bodyDiv w:val="1"/>
      <w:marLeft w:val="0"/>
      <w:marRight w:val="0"/>
      <w:marTop w:val="0"/>
      <w:marBottom w:val="0"/>
      <w:divBdr>
        <w:top w:val="none" w:sz="0" w:space="0" w:color="auto"/>
        <w:left w:val="none" w:sz="0" w:space="0" w:color="auto"/>
        <w:bottom w:val="none" w:sz="0" w:space="0" w:color="auto"/>
        <w:right w:val="none" w:sz="0" w:space="0" w:color="auto"/>
      </w:divBdr>
    </w:div>
    <w:div w:id="293950795">
      <w:bodyDiv w:val="1"/>
      <w:marLeft w:val="0"/>
      <w:marRight w:val="0"/>
      <w:marTop w:val="0"/>
      <w:marBottom w:val="0"/>
      <w:divBdr>
        <w:top w:val="none" w:sz="0" w:space="0" w:color="auto"/>
        <w:left w:val="none" w:sz="0" w:space="0" w:color="auto"/>
        <w:bottom w:val="none" w:sz="0" w:space="0" w:color="auto"/>
        <w:right w:val="none" w:sz="0" w:space="0" w:color="auto"/>
      </w:divBdr>
    </w:div>
    <w:div w:id="408042767">
      <w:bodyDiv w:val="1"/>
      <w:marLeft w:val="0"/>
      <w:marRight w:val="0"/>
      <w:marTop w:val="0"/>
      <w:marBottom w:val="0"/>
      <w:divBdr>
        <w:top w:val="none" w:sz="0" w:space="0" w:color="auto"/>
        <w:left w:val="none" w:sz="0" w:space="0" w:color="auto"/>
        <w:bottom w:val="none" w:sz="0" w:space="0" w:color="auto"/>
        <w:right w:val="none" w:sz="0" w:space="0" w:color="auto"/>
      </w:divBdr>
    </w:div>
    <w:div w:id="461121523">
      <w:bodyDiv w:val="1"/>
      <w:marLeft w:val="0"/>
      <w:marRight w:val="0"/>
      <w:marTop w:val="0"/>
      <w:marBottom w:val="0"/>
      <w:divBdr>
        <w:top w:val="none" w:sz="0" w:space="0" w:color="auto"/>
        <w:left w:val="none" w:sz="0" w:space="0" w:color="auto"/>
        <w:bottom w:val="none" w:sz="0" w:space="0" w:color="auto"/>
        <w:right w:val="none" w:sz="0" w:space="0" w:color="auto"/>
      </w:divBdr>
    </w:div>
    <w:div w:id="479855701">
      <w:bodyDiv w:val="1"/>
      <w:marLeft w:val="0"/>
      <w:marRight w:val="0"/>
      <w:marTop w:val="0"/>
      <w:marBottom w:val="0"/>
      <w:divBdr>
        <w:top w:val="none" w:sz="0" w:space="0" w:color="auto"/>
        <w:left w:val="none" w:sz="0" w:space="0" w:color="auto"/>
        <w:bottom w:val="none" w:sz="0" w:space="0" w:color="auto"/>
        <w:right w:val="none" w:sz="0" w:space="0" w:color="auto"/>
      </w:divBdr>
    </w:div>
    <w:div w:id="490829895">
      <w:bodyDiv w:val="1"/>
      <w:marLeft w:val="0"/>
      <w:marRight w:val="0"/>
      <w:marTop w:val="0"/>
      <w:marBottom w:val="0"/>
      <w:divBdr>
        <w:top w:val="none" w:sz="0" w:space="0" w:color="auto"/>
        <w:left w:val="none" w:sz="0" w:space="0" w:color="auto"/>
        <w:bottom w:val="none" w:sz="0" w:space="0" w:color="auto"/>
        <w:right w:val="none" w:sz="0" w:space="0" w:color="auto"/>
      </w:divBdr>
    </w:div>
    <w:div w:id="523784187">
      <w:bodyDiv w:val="1"/>
      <w:marLeft w:val="0"/>
      <w:marRight w:val="0"/>
      <w:marTop w:val="0"/>
      <w:marBottom w:val="0"/>
      <w:divBdr>
        <w:top w:val="none" w:sz="0" w:space="0" w:color="auto"/>
        <w:left w:val="none" w:sz="0" w:space="0" w:color="auto"/>
        <w:bottom w:val="none" w:sz="0" w:space="0" w:color="auto"/>
        <w:right w:val="none" w:sz="0" w:space="0" w:color="auto"/>
      </w:divBdr>
    </w:div>
    <w:div w:id="632711847">
      <w:bodyDiv w:val="1"/>
      <w:marLeft w:val="0"/>
      <w:marRight w:val="0"/>
      <w:marTop w:val="0"/>
      <w:marBottom w:val="0"/>
      <w:divBdr>
        <w:top w:val="none" w:sz="0" w:space="0" w:color="auto"/>
        <w:left w:val="none" w:sz="0" w:space="0" w:color="auto"/>
        <w:bottom w:val="none" w:sz="0" w:space="0" w:color="auto"/>
        <w:right w:val="none" w:sz="0" w:space="0" w:color="auto"/>
      </w:divBdr>
    </w:div>
    <w:div w:id="736166598">
      <w:bodyDiv w:val="1"/>
      <w:marLeft w:val="0"/>
      <w:marRight w:val="0"/>
      <w:marTop w:val="0"/>
      <w:marBottom w:val="0"/>
      <w:divBdr>
        <w:top w:val="none" w:sz="0" w:space="0" w:color="auto"/>
        <w:left w:val="none" w:sz="0" w:space="0" w:color="auto"/>
        <w:bottom w:val="none" w:sz="0" w:space="0" w:color="auto"/>
        <w:right w:val="none" w:sz="0" w:space="0" w:color="auto"/>
      </w:divBdr>
    </w:div>
    <w:div w:id="739519018">
      <w:bodyDiv w:val="1"/>
      <w:marLeft w:val="0"/>
      <w:marRight w:val="0"/>
      <w:marTop w:val="0"/>
      <w:marBottom w:val="0"/>
      <w:divBdr>
        <w:top w:val="none" w:sz="0" w:space="0" w:color="auto"/>
        <w:left w:val="none" w:sz="0" w:space="0" w:color="auto"/>
        <w:bottom w:val="none" w:sz="0" w:space="0" w:color="auto"/>
        <w:right w:val="none" w:sz="0" w:space="0" w:color="auto"/>
      </w:divBdr>
    </w:div>
    <w:div w:id="790054569">
      <w:bodyDiv w:val="1"/>
      <w:marLeft w:val="0"/>
      <w:marRight w:val="0"/>
      <w:marTop w:val="0"/>
      <w:marBottom w:val="0"/>
      <w:divBdr>
        <w:top w:val="none" w:sz="0" w:space="0" w:color="auto"/>
        <w:left w:val="none" w:sz="0" w:space="0" w:color="auto"/>
        <w:bottom w:val="none" w:sz="0" w:space="0" w:color="auto"/>
        <w:right w:val="none" w:sz="0" w:space="0" w:color="auto"/>
      </w:divBdr>
    </w:div>
    <w:div w:id="881206977">
      <w:bodyDiv w:val="1"/>
      <w:marLeft w:val="0"/>
      <w:marRight w:val="0"/>
      <w:marTop w:val="0"/>
      <w:marBottom w:val="0"/>
      <w:divBdr>
        <w:top w:val="none" w:sz="0" w:space="0" w:color="auto"/>
        <w:left w:val="none" w:sz="0" w:space="0" w:color="auto"/>
        <w:bottom w:val="none" w:sz="0" w:space="0" w:color="auto"/>
        <w:right w:val="none" w:sz="0" w:space="0" w:color="auto"/>
      </w:divBdr>
    </w:div>
    <w:div w:id="1004547577">
      <w:bodyDiv w:val="1"/>
      <w:marLeft w:val="0"/>
      <w:marRight w:val="0"/>
      <w:marTop w:val="0"/>
      <w:marBottom w:val="0"/>
      <w:divBdr>
        <w:top w:val="none" w:sz="0" w:space="0" w:color="auto"/>
        <w:left w:val="none" w:sz="0" w:space="0" w:color="auto"/>
        <w:bottom w:val="none" w:sz="0" w:space="0" w:color="auto"/>
        <w:right w:val="none" w:sz="0" w:space="0" w:color="auto"/>
      </w:divBdr>
    </w:div>
    <w:div w:id="1025330765">
      <w:bodyDiv w:val="1"/>
      <w:marLeft w:val="0"/>
      <w:marRight w:val="0"/>
      <w:marTop w:val="0"/>
      <w:marBottom w:val="0"/>
      <w:divBdr>
        <w:top w:val="none" w:sz="0" w:space="0" w:color="auto"/>
        <w:left w:val="none" w:sz="0" w:space="0" w:color="auto"/>
        <w:bottom w:val="none" w:sz="0" w:space="0" w:color="auto"/>
        <w:right w:val="none" w:sz="0" w:space="0" w:color="auto"/>
      </w:divBdr>
    </w:div>
    <w:div w:id="1126852657">
      <w:bodyDiv w:val="1"/>
      <w:marLeft w:val="0"/>
      <w:marRight w:val="0"/>
      <w:marTop w:val="0"/>
      <w:marBottom w:val="0"/>
      <w:divBdr>
        <w:top w:val="none" w:sz="0" w:space="0" w:color="auto"/>
        <w:left w:val="none" w:sz="0" w:space="0" w:color="auto"/>
        <w:bottom w:val="none" w:sz="0" w:space="0" w:color="auto"/>
        <w:right w:val="none" w:sz="0" w:space="0" w:color="auto"/>
      </w:divBdr>
    </w:div>
    <w:div w:id="1157956194">
      <w:bodyDiv w:val="1"/>
      <w:marLeft w:val="0"/>
      <w:marRight w:val="0"/>
      <w:marTop w:val="0"/>
      <w:marBottom w:val="0"/>
      <w:divBdr>
        <w:top w:val="none" w:sz="0" w:space="0" w:color="auto"/>
        <w:left w:val="none" w:sz="0" w:space="0" w:color="auto"/>
        <w:bottom w:val="none" w:sz="0" w:space="0" w:color="auto"/>
        <w:right w:val="none" w:sz="0" w:space="0" w:color="auto"/>
      </w:divBdr>
    </w:div>
    <w:div w:id="1197892149">
      <w:bodyDiv w:val="1"/>
      <w:marLeft w:val="0"/>
      <w:marRight w:val="0"/>
      <w:marTop w:val="0"/>
      <w:marBottom w:val="0"/>
      <w:divBdr>
        <w:top w:val="none" w:sz="0" w:space="0" w:color="auto"/>
        <w:left w:val="none" w:sz="0" w:space="0" w:color="auto"/>
        <w:bottom w:val="none" w:sz="0" w:space="0" w:color="auto"/>
        <w:right w:val="none" w:sz="0" w:space="0" w:color="auto"/>
      </w:divBdr>
    </w:div>
    <w:div w:id="1198083521">
      <w:bodyDiv w:val="1"/>
      <w:marLeft w:val="0"/>
      <w:marRight w:val="0"/>
      <w:marTop w:val="0"/>
      <w:marBottom w:val="0"/>
      <w:divBdr>
        <w:top w:val="none" w:sz="0" w:space="0" w:color="auto"/>
        <w:left w:val="none" w:sz="0" w:space="0" w:color="auto"/>
        <w:bottom w:val="none" w:sz="0" w:space="0" w:color="auto"/>
        <w:right w:val="none" w:sz="0" w:space="0" w:color="auto"/>
      </w:divBdr>
    </w:div>
    <w:div w:id="1401638479">
      <w:bodyDiv w:val="1"/>
      <w:marLeft w:val="0"/>
      <w:marRight w:val="0"/>
      <w:marTop w:val="0"/>
      <w:marBottom w:val="0"/>
      <w:divBdr>
        <w:top w:val="none" w:sz="0" w:space="0" w:color="auto"/>
        <w:left w:val="none" w:sz="0" w:space="0" w:color="auto"/>
        <w:bottom w:val="none" w:sz="0" w:space="0" w:color="auto"/>
        <w:right w:val="none" w:sz="0" w:space="0" w:color="auto"/>
      </w:divBdr>
    </w:div>
    <w:div w:id="1459032751">
      <w:bodyDiv w:val="1"/>
      <w:marLeft w:val="0"/>
      <w:marRight w:val="0"/>
      <w:marTop w:val="0"/>
      <w:marBottom w:val="0"/>
      <w:divBdr>
        <w:top w:val="none" w:sz="0" w:space="0" w:color="auto"/>
        <w:left w:val="none" w:sz="0" w:space="0" w:color="auto"/>
        <w:bottom w:val="none" w:sz="0" w:space="0" w:color="auto"/>
        <w:right w:val="none" w:sz="0" w:space="0" w:color="auto"/>
      </w:divBdr>
    </w:div>
    <w:div w:id="1467894591">
      <w:bodyDiv w:val="1"/>
      <w:marLeft w:val="0"/>
      <w:marRight w:val="0"/>
      <w:marTop w:val="0"/>
      <w:marBottom w:val="0"/>
      <w:divBdr>
        <w:top w:val="none" w:sz="0" w:space="0" w:color="auto"/>
        <w:left w:val="none" w:sz="0" w:space="0" w:color="auto"/>
        <w:bottom w:val="none" w:sz="0" w:space="0" w:color="auto"/>
        <w:right w:val="none" w:sz="0" w:space="0" w:color="auto"/>
      </w:divBdr>
    </w:div>
    <w:div w:id="1474252435">
      <w:bodyDiv w:val="1"/>
      <w:marLeft w:val="0"/>
      <w:marRight w:val="0"/>
      <w:marTop w:val="0"/>
      <w:marBottom w:val="0"/>
      <w:divBdr>
        <w:top w:val="none" w:sz="0" w:space="0" w:color="auto"/>
        <w:left w:val="none" w:sz="0" w:space="0" w:color="auto"/>
        <w:bottom w:val="none" w:sz="0" w:space="0" w:color="auto"/>
        <w:right w:val="none" w:sz="0" w:space="0" w:color="auto"/>
      </w:divBdr>
    </w:div>
    <w:div w:id="1554342464">
      <w:bodyDiv w:val="1"/>
      <w:marLeft w:val="0"/>
      <w:marRight w:val="0"/>
      <w:marTop w:val="0"/>
      <w:marBottom w:val="0"/>
      <w:divBdr>
        <w:top w:val="none" w:sz="0" w:space="0" w:color="auto"/>
        <w:left w:val="none" w:sz="0" w:space="0" w:color="auto"/>
        <w:bottom w:val="none" w:sz="0" w:space="0" w:color="auto"/>
        <w:right w:val="none" w:sz="0" w:space="0" w:color="auto"/>
      </w:divBdr>
    </w:div>
    <w:div w:id="1666201126">
      <w:bodyDiv w:val="1"/>
      <w:marLeft w:val="0"/>
      <w:marRight w:val="0"/>
      <w:marTop w:val="0"/>
      <w:marBottom w:val="0"/>
      <w:divBdr>
        <w:top w:val="none" w:sz="0" w:space="0" w:color="auto"/>
        <w:left w:val="none" w:sz="0" w:space="0" w:color="auto"/>
        <w:bottom w:val="none" w:sz="0" w:space="0" w:color="auto"/>
        <w:right w:val="none" w:sz="0" w:space="0" w:color="auto"/>
      </w:divBdr>
    </w:div>
    <w:div w:id="1688143389">
      <w:bodyDiv w:val="1"/>
      <w:marLeft w:val="0"/>
      <w:marRight w:val="0"/>
      <w:marTop w:val="0"/>
      <w:marBottom w:val="0"/>
      <w:divBdr>
        <w:top w:val="none" w:sz="0" w:space="0" w:color="auto"/>
        <w:left w:val="none" w:sz="0" w:space="0" w:color="auto"/>
        <w:bottom w:val="none" w:sz="0" w:space="0" w:color="auto"/>
        <w:right w:val="none" w:sz="0" w:space="0" w:color="auto"/>
      </w:divBdr>
    </w:div>
    <w:div w:id="1740056215">
      <w:bodyDiv w:val="1"/>
      <w:marLeft w:val="0"/>
      <w:marRight w:val="0"/>
      <w:marTop w:val="0"/>
      <w:marBottom w:val="0"/>
      <w:divBdr>
        <w:top w:val="none" w:sz="0" w:space="0" w:color="auto"/>
        <w:left w:val="none" w:sz="0" w:space="0" w:color="auto"/>
        <w:bottom w:val="none" w:sz="0" w:space="0" w:color="auto"/>
        <w:right w:val="none" w:sz="0" w:space="0" w:color="auto"/>
      </w:divBdr>
    </w:div>
    <w:div w:id="1758477031">
      <w:bodyDiv w:val="1"/>
      <w:marLeft w:val="0"/>
      <w:marRight w:val="0"/>
      <w:marTop w:val="0"/>
      <w:marBottom w:val="0"/>
      <w:divBdr>
        <w:top w:val="none" w:sz="0" w:space="0" w:color="auto"/>
        <w:left w:val="none" w:sz="0" w:space="0" w:color="auto"/>
        <w:bottom w:val="none" w:sz="0" w:space="0" w:color="auto"/>
        <w:right w:val="none" w:sz="0" w:space="0" w:color="auto"/>
      </w:divBdr>
    </w:div>
    <w:div w:id="1861045629">
      <w:bodyDiv w:val="1"/>
      <w:marLeft w:val="0"/>
      <w:marRight w:val="0"/>
      <w:marTop w:val="0"/>
      <w:marBottom w:val="0"/>
      <w:divBdr>
        <w:top w:val="none" w:sz="0" w:space="0" w:color="auto"/>
        <w:left w:val="none" w:sz="0" w:space="0" w:color="auto"/>
        <w:bottom w:val="none" w:sz="0" w:space="0" w:color="auto"/>
        <w:right w:val="none" w:sz="0" w:space="0" w:color="auto"/>
      </w:divBdr>
    </w:div>
    <w:div w:id="1878084435">
      <w:bodyDiv w:val="1"/>
      <w:marLeft w:val="0"/>
      <w:marRight w:val="0"/>
      <w:marTop w:val="0"/>
      <w:marBottom w:val="0"/>
      <w:divBdr>
        <w:top w:val="none" w:sz="0" w:space="0" w:color="auto"/>
        <w:left w:val="none" w:sz="0" w:space="0" w:color="auto"/>
        <w:bottom w:val="none" w:sz="0" w:space="0" w:color="auto"/>
        <w:right w:val="none" w:sz="0" w:space="0" w:color="auto"/>
      </w:divBdr>
    </w:div>
    <w:div w:id="1982925560">
      <w:bodyDiv w:val="1"/>
      <w:marLeft w:val="0"/>
      <w:marRight w:val="0"/>
      <w:marTop w:val="0"/>
      <w:marBottom w:val="0"/>
      <w:divBdr>
        <w:top w:val="none" w:sz="0" w:space="0" w:color="auto"/>
        <w:left w:val="none" w:sz="0" w:space="0" w:color="auto"/>
        <w:bottom w:val="none" w:sz="0" w:space="0" w:color="auto"/>
        <w:right w:val="none" w:sz="0" w:space="0" w:color="auto"/>
      </w:divBdr>
    </w:div>
    <w:div w:id="2032102770">
      <w:bodyDiv w:val="1"/>
      <w:marLeft w:val="0"/>
      <w:marRight w:val="0"/>
      <w:marTop w:val="0"/>
      <w:marBottom w:val="0"/>
      <w:divBdr>
        <w:top w:val="none" w:sz="0" w:space="0" w:color="auto"/>
        <w:left w:val="none" w:sz="0" w:space="0" w:color="auto"/>
        <w:bottom w:val="none" w:sz="0" w:space="0" w:color="auto"/>
        <w:right w:val="none" w:sz="0" w:space="0" w:color="auto"/>
      </w:divBdr>
    </w:div>
    <w:div w:id="2047682963">
      <w:bodyDiv w:val="1"/>
      <w:marLeft w:val="0"/>
      <w:marRight w:val="0"/>
      <w:marTop w:val="0"/>
      <w:marBottom w:val="0"/>
      <w:divBdr>
        <w:top w:val="none" w:sz="0" w:space="0" w:color="auto"/>
        <w:left w:val="none" w:sz="0" w:space="0" w:color="auto"/>
        <w:bottom w:val="none" w:sz="0" w:space="0" w:color="auto"/>
        <w:right w:val="none" w:sz="0" w:space="0" w:color="auto"/>
      </w:divBdr>
    </w:div>
    <w:div w:id="2107843488">
      <w:bodyDiv w:val="1"/>
      <w:marLeft w:val="0"/>
      <w:marRight w:val="0"/>
      <w:marTop w:val="0"/>
      <w:marBottom w:val="0"/>
      <w:divBdr>
        <w:top w:val="none" w:sz="0" w:space="0" w:color="auto"/>
        <w:left w:val="none" w:sz="0" w:space="0" w:color="auto"/>
        <w:bottom w:val="none" w:sz="0" w:space="0" w:color="auto"/>
        <w:right w:val="none" w:sz="0" w:space="0" w:color="auto"/>
      </w:divBdr>
    </w:div>
    <w:div w:id="2133280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file:///C:\Users\s.khan\AppData\Local\Microsoft\Windows\INetCache\Content.Outlook\DUAQNI82\%3chttps:\4.bp.blogspot.com\-4RGvle8Ft4w\WMAanI9IpmI\AAAAAAAAKEA\5wpmGCzE5EA5Qvw0VNRWevV3KDmJRxNKwCLcB\s1600\project+management+life+cycle.jpg%3e"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moodle.uwtsd.ac.uk/mod/resource/view.php?id=25395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moodle.uwtsd.ac.uk/mod/resource/view.php?id=253952"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moodle.uwtsd.ac.uk/mod/resource/view.php?id=253952" TargetMode="External"/><Relationship Id="rId23" Type="http://schemas.openxmlformats.org/officeDocument/2006/relationships/hyperlink" Target="https://moodle.uwtsd.ac.uk/mod/url/view.php?id=306770" TargetMode="External"/><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investopedia.com/terms/p/project-management.as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592fbcf8d835ea58fbadd05a2a63fac">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2bdaac8f16c5a47237f6fafd85d2b5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35E3FD-16DA-4FEB-AB24-D9D7A0E1EF7D}">
  <ds:schemaRefs>
    <ds:schemaRef ds:uri="http://schemas.microsoft.com/sharepoint/v3/contenttype/forms"/>
  </ds:schemaRefs>
</ds:datastoreItem>
</file>

<file path=customXml/itemProps2.xml><?xml version="1.0" encoding="utf-8"?>
<ds:datastoreItem xmlns:ds="http://schemas.openxmlformats.org/officeDocument/2006/customXml" ds:itemID="{0A41B630-4EFB-4750-A7A9-D4C5E7FEE1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0592B1-7E62-48D4-BDF4-19CBD6A7BC23}">
  <ds:schemaRefs>
    <ds:schemaRef ds:uri="http://purl.org/dc/terms/"/>
    <ds:schemaRef ds:uri="http://schemas.openxmlformats.org/package/2006/metadata/core-properties"/>
    <ds:schemaRef ds:uri="http://schemas.microsoft.com/office/2006/metadata/properties"/>
    <ds:schemaRef ds:uri="3a7647e6-8449-4378-8261-f095f01f5944"/>
    <ds:schemaRef ds:uri="http://schemas.microsoft.com/office/infopath/2007/PartnerControls"/>
    <ds:schemaRef ds:uri="5687da7d-7d8d-4eda-b599-b7e939cdc989"/>
    <ds:schemaRef ds:uri="http://purl.org/dc/dcmitype/"/>
    <ds:schemaRef ds:uri="http://schemas.microsoft.com/office/2006/documentManagement/typ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22</Pages>
  <Words>4091</Words>
  <Characters>23322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Davis</dc:creator>
  <cp:keywords/>
  <dc:description/>
  <cp:lastModifiedBy>Samantha Jayne Davis (1812476)</cp:lastModifiedBy>
  <cp:revision>141</cp:revision>
  <dcterms:created xsi:type="dcterms:W3CDTF">2021-02-22T19:46:00Z</dcterms:created>
  <dcterms:modified xsi:type="dcterms:W3CDTF">2021-02-26T14:56:00Z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