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355B575" w14:paraId="2DDF59C3" wp14:textId="3CCC8176">
      <w:pPr>
        <w:pStyle w:val="Normal"/>
        <w:spacing w:after="160" w:line="259" w:lineRule="auto"/>
        <w:jc w:val="left"/>
      </w:pPr>
      <w:r w:rsidR="587C4DC0">
        <w:drawing>
          <wp:inline xmlns:wp14="http://schemas.microsoft.com/office/word/2010/wordprocessingDrawing" wp14:editId="284737E8" wp14:anchorId="6EA31140">
            <wp:extent cx="3362325" cy="1676400"/>
            <wp:effectExtent l="0" t="0" r="0" b="0"/>
            <wp:docPr id="7352182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3b7a1fd46949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2325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1355B575" w14:paraId="15FA946D" wp14:textId="386DA7FD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1355B575" w14:paraId="53D3B222" wp14:textId="2825515F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1355B575" w14:paraId="06B6B44B" wp14:textId="39609E07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1355B575" w14:paraId="0157A514" wp14:textId="0DEBBE40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1355B575" w:rsidR="416185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Assessment 1 Report </w:t>
      </w:r>
    </w:p>
    <w:p xmlns:wp14="http://schemas.microsoft.com/office/word/2010/wordml" w:rsidP="1355B575" w14:paraId="62BCAE4A" wp14:textId="34AA412D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1355B575" w14:paraId="3E93D388" wp14:textId="76C45562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1355B575" w14:paraId="2E041064" wp14:textId="6051B60D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355B575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name: </w:t>
      </w:r>
      <w:r w:rsidRPr="1355B575" w:rsidR="587C4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Ivelina Parker</w:t>
      </w:r>
    </w:p>
    <w:p xmlns:wp14="http://schemas.microsoft.com/office/word/2010/wordml" w:rsidP="1355B575" w14:paraId="2A3EF110" wp14:textId="7D61D01D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355B575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ID: </w:t>
      </w:r>
      <w:r w:rsidRPr="1355B575" w:rsidR="587C4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1921483</w:t>
      </w:r>
    </w:p>
    <w:p xmlns:wp14="http://schemas.microsoft.com/office/word/2010/wordml" w:rsidP="1355B575" w14:paraId="20C9BF12" wp14:textId="694FB033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355B575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Module name:</w:t>
      </w:r>
      <w:r w:rsidRPr="1355B575" w:rsidR="587C4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Health, </w:t>
      </w:r>
      <w:r w:rsidRPr="1355B575" w:rsidR="2FB32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Wellbeing</w:t>
      </w:r>
      <w:r w:rsidRPr="1355B575" w:rsidR="587C4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and </w:t>
      </w:r>
      <w:r w:rsidRPr="1355B575" w:rsidR="0F059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Sustainable Development</w:t>
      </w:r>
    </w:p>
    <w:p xmlns:wp14="http://schemas.microsoft.com/office/word/2010/wordml" w:rsidP="5BFDCAEF" w14:paraId="301D2C7F" wp14:textId="3919C8B5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5BFDCAEF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code: </w:t>
      </w:r>
      <w:r w:rsidRPr="5BFDCAEF" w:rsidR="587C4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BMHP60</w:t>
      </w:r>
      <w:r w:rsidRPr="5BFDCAEF" w:rsidR="2FD2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21</w:t>
      </w:r>
    </w:p>
    <w:p xmlns:wp14="http://schemas.microsoft.com/office/word/2010/wordml" w:rsidP="1355B575" w14:paraId="7BECB96B" wp14:textId="49AE61ED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355B575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Lecturer name: </w:t>
      </w:r>
      <w:r w:rsidRPr="1355B575" w:rsidR="587C4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Diola Bijlhout</w:t>
      </w:r>
    </w:p>
    <w:p xmlns:wp14="http://schemas.microsoft.com/office/word/2010/wordml" w:rsidP="1355B575" w14:paraId="694359D1" wp14:textId="4282449D">
      <w:pPr>
        <w:spacing w:after="160" w:line="259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355B575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Date:0</w:t>
      </w:r>
      <w:r w:rsidRPr="1355B575" w:rsidR="620F12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4</w:t>
      </w:r>
      <w:r w:rsidRPr="1355B575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/</w:t>
      </w:r>
      <w:r w:rsidRPr="1355B575" w:rsidR="02E737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01</w:t>
      </w:r>
      <w:r w:rsidRPr="1355B575" w:rsidR="587C4D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/202</w:t>
      </w:r>
      <w:r w:rsidRPr="1355B575" w:rsidR="0F3A47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3</w:t>
      </w:r>
    </w:p>
    <w:p xmlns:wp14="http://schemas.microsoft.com/office/word/2010/wordml" w:rsidP="1355B575" w14:paraId="5E5787A5" wp14:textId="164D8E4F">
      <w:pPr>
        <w:pStyle w:val="Normal"/>
      </w:pPr>
    </w:p>
    <w:p w:rsidR="1355B575" w:rsidP="1355B575" w:rsidRDefault="1355B575" w14:paraId="3985B25F" w14:textId="17234190">
      <w:pPr>
        <w:pStyle w:val="Normal"/>
      </w:pPr>
    </w:p>
    <w:p w:rsidR="1355B575" w:rsidP="1355B575" w:rsidRDefault="1355B575" w14:paraId="1B5CDFDC" w14:textId="2A6371A9">
      <w:pPr>
        <w:pStyle w:val="Normal"/>
      </w:pPr>
    </w:p>
    <w:p w:rsidR="1355B575" w:rsidP="1355B575" w:rsidRDefault="1355B575" w14:paraId="4CF484DD" w14:textId="6E9D4014">
      <w:pPr>
        <w:pStyle w:val="Normal"/>
      </w:pPr>
    </w:p>
    <w:p w:rsidR="1355B575" w:rsidP="1355B575" w:rsidRDefault="1355B575" w14:paraId="0C52CEBF" w14:textId="25087350">
      <w:pPr>
        <w:pStyle w:val="Normal"/>
      </w:pPr>
    </w:p>
    <w:p w:rsidR="1355B575" w:rsidP="1355B575" w:rsidRDefault="1355B575" w14:paraId="02D6CDDD" w14:textId="3CECC06C">
      <w:pPr>
        <w:pStyle w:val="Normal"/>
      </w:pPr>
    </w:p>
    <w:p w:rsidR="1355B575" w:rsidP="1355B575" w:rsidRDefault="1355B575" w14:paraId="1CF8DF10" w14:textId="5BF819D0">
      <w:pPr>
        <w:pStyle w:val="Normal"/>
        <w:rPr>
          <w:b w:val="1"/>
          <w:bCs w:val="1"/>
        </w:rPr>
      </w:pPr>
    </w:p>
    <w:p w:rsidR="1882F668" w:rsidP="5BFDCAEF" w:rsidRDefault="1882F668" w14:paraId="448AEEE1" w14:textId="617B159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>Table of Contents</w:t>
      </w:r>
    </w:p>
    <w:p w:rsidR="1355B575" w:rsidP="5BFDCAEF" w:rsidRDefault="1355B575" w14:paraId="08F70635" w14:textId="1BA1561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882F668" w:rsidP="5BFDCAEF" w:rsidRDefault="1882F668" w14:paraId="7D43FEC9" w14:textId="012242B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5BFDCAEF" w:rsidR="7C476705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</w:t>
      </w:r>
      <w:r w:rsidRPr="5BFDCAEF" w:rsidR="4F8093A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7C47670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36BEE9AC">
        <w:rPr>
          <w:rFonts w:ascii="Arial" w:hAnsi="Arial" w:eastAsia="Arial" w:cs="Arial"/>
          <w:b w:val="0"/>
          <w:bCs w:val="0"/>
          <w:sz w:val="22"/>
          <w:szCs w:val="22"/>
        </w:rPr>
        <w:t>3</w:t>
      </w:r>
    </w:p>
    <w:p w:rsidR="1882F668" w:rsidP="5BFDCAEF" w:rsidRDefault="1882F668" w14:paraId="12FE517D" w14:textId="535D2FC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>Sustainable Development Goals</w:t>
      </w:r>
      <w:r w:rsidRPr="5BFDCAEF" w:rsidR="457FF6DE">
        <w:rPr>
          <w:rFonts w:ascii="Arial" w:hAnsi="Arial" w:eastAsia="Arial" w:cs="Arial"/>
          <w:b w:val="1"/>
          <w:bCs w:val="1"/>
          <w:sz w:val="22"/>
          <w:szCs w:val="22"/>
        </w:rPr>
        <w:t xml:space="preserve"> (SDGs)</w:t>
      </w: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BFDCAEF" w:rsidR="3AE65CFA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.............................................................</w:t>
      </w:r>
      <w:r w:rsidRPr="5BFDCAEF" w:rsidR="4F8093A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3AE65CFA">
        <w:rPr>
          <w:rFonts w:ascii="Arial" w:hAnsi="Arial" w:eastAsia="Arial" w:cs="Arial"/>
          <w:b w:val="0"/>
          <w:bCs w:val="0"/>
          <w:sz w:val="22"/>
          <w:szCs w:val="22"/>
        </w:rPr>
        <w:t>....3</w:t>
      </w:r>
    </w:p>
    <w:p w:rsidR="1882F668" w:rsidP="5BFDCAEF" w:rsidRDefault="1882F668" w14:paraId="65B73CD4" w14:textId="1A03296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21A765DA">
        <w:rPr>
          <w:rFonts w:ascii="Arial" w:hAnsi="Arial" w:eastAsia="Arial" w:cs="Arial"/>
          <w:b w:val="1"/>
          <w:bCs w:val="1"/>
          <w:sz w:val="22"/>
          <w:szCs w:val="22"/>
        </w:rPr>
        <w:t>SDG</w:t>
      </w: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 xml:space="preserve"> 3 Good Health and Wellbeing</w:t>
      </w:r>
      <w:r w:rsidRPr="5BFDCAEF" w:rsidR="225A56EB">
        <w:rPr>
          <w:rFonts w:ascii="Arial" w:hAnsi="Arial" w:eastAsia="Arial" w:cs="Arial"/>
          <w:b w:val="0"/>
          <w:bCs w:val="0"/>
          <w:sz w:val="22"/>
          <w:szCs w:val="22"/>
        </w:rPr>
        <w:t xml:space="preserve"> .........................................................................</w:t>
      </w:r>
      <w:r w:rsidRPr="5BFDCAEF" w:rsidR="78E42F2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225A56EB">
        <w:rPr>
          <w:rFonts w:ascii="Arial" w:hAnsi="Arial" w:eastAsia="Arial" w:cs="Arial"/>
          <w:b w:val="0"/>
          <w:bCs w:val="0"/>
          <w:sz w:val="22"/>
          <w:szCs w:val="22"/>
        </w:rPr>
        <w:t>.6</w:t>
      </w:r>
    </w:p>
    <w:p w:rsidR="1882F668" w:rsidP="5BFDCAEF" w:rsidRDefault="1882F668" w14:paraId="41291967" w14:textId="0DFD068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0A406EDF">
        <w:rPr>
          <w:rFonts w:ascii="Arial" w:hAnsi="Arial" w:eastAsia="Arial" w:cs="Arial"/>
          <w:b w:val="1"/>
          <w:bCs w:val="1"/>
          <w:sz w:val="22"/>
          <w:szCs w:val="22"/>
        </w:rPr>
        <w:t>SD</w:t>
      </w: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 xml:space="preserve">G 4 </w:t>
      </w:r>
      <w:r w:rsidRPr="5BFDCAEF" w:rsidR="246458C2">
        <w:rPr>
          <w:rFonts w:ascii="Arial" w:hAnsi="Arial" w:eastAsia="Arial" w:cs="Arial"/>
          <w:b w:val="1"/>
          <w:bCs w:val="1"/>
          <w:sz w:val="22"/>
          <w:szCs w:val="22"/>
        </w:rPr>
        <w:t>Quality Education</w:t>
      </w:r>
      <w:r w:rsidRPr="5BFDCAEF" w:rsidR="7563CEDD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...........................................................................................</w:t>
      </w:r>
      <w:r w:rsidRPr="5BFDCAEF" w:rsidR="499E2F6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7563CEDD">
        <w:rPr>
          <w:rFonts w:ascii="Arial" w:hAnsi="Arial" w:eastAsia="Arial" w:cs="Arial"/>
          <w:b w:val="0"/>
          <w:bCs w:val="0"/>
          <w:sz w:val="22"/>
          <w:szCs w:val="22"/>
        </w:rPr>
        <w:t>.8</w:t>
      </w:r>
    </w:p>
    <w:p w:rsidR="1882F668" w:rsidP="5BFDCAEF" w:rsidRDefault="1882F668" w14:paraId="45126923" w14:textId="37C1BF9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09EF158E">
        <w:rPr>
          <w:rFonts w:ascii="Arial" w:hAnsi="Arial" w:eastAsia="Arial" w:cs="Arial"/>
          <w:b w:val="1"/>
          <w:bCs w:val="1"/>
          <w:sz w:val="22"/>
          <w:szCs w:val="22"/>
        </w:rPr>
        <w:t>SD</w:t>
      </w:r>
      <w:r w:rsidRPr="5BFDCAEF" w:rsidR="4F8158B8">
        <w:rPr>
          <w:rFonts w:ascii="Arial" w:hAnsi="Arial" w:eastAsia="Arial" w:cs="Arial"/>
          <w:b w:val="1"/>
          <w:bCs w:val="1"/>
          <w:sz w:val="22"/>
          <w:szCs w:val="22"/>
        </w:rPr>
        <w:t>G</w:t>
      </w:r>
      <w:r w:rsidRPr="5BFDCAEF" w:rsidR="6A28600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BFDCAEF" w:rsidR="4F8158B8">
        <w:rPr>
          <w:rFonts w:ascii="Arial" w:hAnsi="Arial" w:eastAsia="Arial" w:cs="Arial"/>
          <w:b w:val="1"/>
          <w:bCs w:val="1"/>
          <w:sz w:val="22"/>
          <w:szCs w:val="22"/>
        </w:rPr>
        <w:t>17</w:t>
      </w:r>
      <w:r w:rsidRPr="5BFDCAEF" w:rsidR="771ECF2A">
        <w:rPr>
          <w:rFonts w:ascii="Arial" w:hAnsi="Arial" w:eastAsia="Arial" w:cs="Arial"/>
          <w:b w:val="1"/>
          <w:bCs w:val="1"/>
          <w:sz w:val="22"/>
          <w:szCs w:val="22"/>
        </w:rPr>
        <w:t xml:space="preserve"> Partnerships </w:t>
      </w:r>
      <w:r w:rsidRPr="5BFDCAEF" w:rsidR="220E12B5">
        <w:rPr>
          <w:rFonts w:ascii="Arial" w:hAnsi="Arial" w:eastAsia="Arial" w:cs="Arial"/>
          <w:b w:val="1"/>
          <w:bCs w:val="1"/>
          <w:sz w:val="22"/>
          <w:szCs w:val="22"/>
        </w:rPr>
        <w:t>for</w:t>
      </w:r>
      <w:r w:rsidRPr="5BFDCAEF" w:rsidR="771ECF2A">
        <w:rPr>
          <w:rFonts w:ascii="Arial" w:hAnsi="Arial" w:eastAsia="Arial" w:cs="Arial"/>
          <w:b w:val="1"/>
          <w:bCs w:val="1"/>
          <w:sz w:val="22"/>
          <w:szCs w:val="22"/>
        </w:rPr>
        <w:t xml:space="preserve"> the Goals </w:t>
      </w:r>
      <w:r w:rsidRPr="5BFDCAEF" w:rsidR="3FEC1EE9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...........................................................................</w:t>
      </w:r>
      <w:r w:rsidRPr="5BFDCAEF" w:rsidR="54B64176">
        <w:rPr>
          <w:rFonts w:ascii="Arial" w:hAnsi="Arial" w:eastAsia="Arial" w:cs="Arial"/>
          <w:b w:val="0"/>
          <w:bCs w:val="0"/>
          <w:sz w:val="22"/>
          <w:szCs w:val="22"/>
        </w:rPr>
        <w:t>9</w:t>
      </w:r>
    </w:p>
    <w:p w:rsidR="68CCC334" w:rsidP="5BFDCAEF" w:rsidRDefault="68CCC334" w14:paraId="222E89DE" w14:textId="77AE46B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2FA5CE31">
        <w:rPr>
          <w:rFonts w:ascii="Arial" w:hAnsi="Arial" w:eastAsia="Arial" w:cs="Arial"/>
          <w:b w:val="1"/>
          <w:bCs w:val="1"/>
          <w:sz w:val="22"/>
          <w:szCs w:val="22"/>
        </w:rPr>
        <w:t>U</w:t>
      </w:r>
      <w:r w:rsidRPr="5BFDCAEF" w:rsidR="4C63E79D">
        <w:rPr>
          <w:rFonts w:ascii="Arial" w:hAnsi="Arial" w:eastAsia="Arial" w:cs="Arial"/>
          <w:b w:val="1"/>
          <w:bCs w:val="1"/>
          <w:sz w:val="22"/>
          <w:szCs w:val="22"/>
        </w:rPr>
        <w:t xml:space="preserve">nited </w:t>
      </w:r>
      <w:r w:rsidRPr="5BFDCAEF" w:rsidR="2FA5CE31">
        <w:rPr>
          <w:rFonts w:ascii="Arial" w:hAnsi="Arial" w:eastAsia="Arial" w:cs="Arial"/>
          <w:b w:val="1"/>
          <w:bCs w:val="1"/>
          <w:sz w:val="22"/>
          <w:szCs w:val="22"/>
        </w:rPr>
        <w:t>K</w:t>
      </w:r>
      <w:r w:rsidRPr="5BFDCAEF" w:rsidR="3AC3AA71">
        <w:rPr>
          <w:rFonts w:ascii="Arial" w:hAnsi="Arial" w:eastAsia="Arial" w:cs="Arial"/>
          <w:b w:val="1"/>
          <w:bCs w:val="1"/>
          <w:sz w:val="22"/>
          <w:szCs w:val="22"/>
        </w:rPr>
        <w:t>ingdom</w:t>
      </w:r>
      <w:r w:rsidRPr="5BFDCAEF" w:rsidR="2FA5CE31">
        <w:rPr>
          <w:rFonts w:ascii="Arial" w:hAnsi="Arial" w:eastAsia="Arial" w:cs="Arial"/>
          <w:b w:val="1"/>
          <w:bCs w:val="1"/>
          <w:sz w:val="22"/>
          <w:szCs w:val="22"/>
        </w:rPr>
        <w:t xml:space="preserve"> policies and initiatives </w:t>
      </w:r>
      <w:r w:rsidRPr="5BFDCAEF" w:rsidR="47856A23">
        <w:rPr>
          <w:rFonts w:ascii="Arial" w:hAnsi="Arial" w:eastAsia="Arial" w:cs="Arial"/>
          <w:b w:val="1"/>
          <w:bCs w:val="1"/>
          <w:sz w:val="22"/>
          <w:szCs w:val="22"/>
        </w:rPr>
        <w:t>for SDG3, SDG4 and SDG17</w:t>
      </w:r>
      <w:r w:rsidRPr="5BFDCAEF" w:rsidR="4ED2FB42">
        <w:rPr>
          <w:rFonts w:ascii="Arial" w:hAnsi="Arial" w:eastAsia="Arial" w:cs="Arial"/>
          <w:b w:val="0"/>
          <w:bCs w:val="0"/>
          <w:sz w:val="22"/>
          <w:szCs w:val="22"/>
        </w:rPr>
        <w:t>..................</w:t>
      </w:r>
      <w:r w:rsidRPr="5BFDCAEF" w:rsidR="6765D280">
        <w:rPr>
          <w:rFonts w:ascii="Arial" w:hAnsi="Arial" w:eastAsia="Arial" w:cs="Arial"/>
          <w:b w:val="0"/>
          <w:bCs w:val="0"/>
          <w:sz w:val="22"/>
          <w:szCs w:val="22"/>
        </w:rPr>
        <w:t>1</w:t>
      </w:r>
      <w:r w:rsidRPr="5BFDCAEF" w:rsidR="5C4DC06F">
        <w:rPr>
          <w:rFonts w:ascii="Arial" w:hAnsi="Arial" w:eastAsia="Arial" w:cs="Arial"/>
          <w:b w:val="0"/>
          <w:bCs w:val="0"/>
          <w:sz w:val="22"/>
          <w:szCs w:val="22"/>
        </w:rPr>
        <w:t>1</w:t>
      </w:r>
    </w:p>
    <w:p w:rsidR="3611CADA" w:rsidP="5BFDCAEF" w:rsidRDefault="3611CADA" w14:paraId="7D3ED650" w14:textId="5CA7314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3611CADA">
        <w:rPr>
          <w:rFonts w:ascii="Arial" w:hAnsi="Arial" w:eastAsia="Arial" w:cs="Arial"/>
          <w:b w:val="1"/>
          <w:bCs w:val="1"/>
          <w:sz w:val="22"/>
          <w:szCs w:val="22"/>
        </w:rPr>
        <w:t xml:space="preserve">London Borough of </w:t>
      </w:r>
      <w:r w:rsidRPr="5BFDCAEF" w:rsidR="5F4808E0">
        <w:rPr>
          <w:rFonts w:ascii="Arial" w:hAnsi="Arial" w:eastAsia="Arial" w:cs="Arial"/>
          <w:b w:val="1"/>
          <w:bCs w:val="1"/>
          <w:sz w:val="22"/>
          <w:szCs w:val="22"/>
        </w:rPr>
        <w:t xml:space="preserve">Enfield </w:t>
      </w:r>
      <w:r w:rsidRPr="5BFDCAEF" w:rsidR="09D95FD8">
        <w:rPr>
          <w:rFonts w:ascii="Arial" w:hAnsi="Arial" w:eastAsia="Arial" w:cs="Arial"/>
          <w:b w:val="1"/>
          <w:bCs w:val="1"/>
          <w:sz w:val="22"/>
          <w:szCs w:val="22"/>
        </w:rPr>
        <w:t>addressing SDG3, SDG4 and SDG17</w:t>
      </w:r>
      <w:r w:rsidRPr="5BFDCAEF" w:rsidR="4511A58F">
        <w:rPr>
          <w:rFonts w:ascii="Arial" w:hAnsi="Arial" w:eastAsia="Arial" w:cs="Arial"/>
          <w:b w:val="0"/>
          <w:bCs w:val="0"/>
          <w:sz w:val="22"/>
          <w:szCs w:val="22"/>
        </w:rPr>
        <w:t>........................</w:t>
      </w:r>
      <w:r w:rsidRPr="5BFDCAEF" w:rsidR="03007494">
        <w:rPr>
          <w:rFonts w:ascii="Arial" w:hAnsi="Arial" w:eastAsia="Arial" w:cs="Arial"/>
          <w:b w:val="0"/>
          <w:bCs w:val="0"/>
          <w:sz w:val="22"/>
          <w:szCs w:val="22"/>
        </w:rPr>
        <w:t>1</w:t>
      </w:r>
      <w:r w:rsidRPr="5BFDCAEF" w:rsidR="4EDBE91D">
        <w:rPr>
          <w:rFonts w:ascii="Arial" w:hAnsi="Arial" w:eastAsia="Arial" w:cs="Arial"/>
          <w:b w:val="0"/>
          <w:bCs w:val="0"/>
          <w:sz w:val="22"/>
          <w:szCs w:val="22"/>
        </w:rPr>
        <w:t>2</w:t>
      </w:r>
    </w:p>
    <w:p w:rsidR="1355B575" w:rsidP="5BFDCAEF" w:rsidRDefault="1355B575" w14:paraId="3C9591DB" w14:textId="0331702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4EDBE91D">
        <w:rPr>
          <w:rFonts w:ascii="Arial" w:hAnsi="Arial" w:eastAsia="Arial" w:cs="Arial"/>
          <w:b w:val="1"/>
          <w:bCs w:val="1"/>
          <w:sz w:val="22"/>
          <w:szCs w:val="22"/>
        </w:rPr>
        <w:t>Recommendations</w:t>
      </w:r>
      <w:r w:rsidRPr="5BFDCAEF" w:rsidR="4EDBE91D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......................................................................................................12</w:t>
      </w:r>
    </w:p>
    <w:p w:rsidR="1882F668" w:rsidP="5BFDCAEF" w:rsidRDefault="1882F668" w14:paraId="03B5D613" w14:textId="0A37030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  <w:r w:rsidRPr="5BFDCAEF" w:rsidR="28DFB33F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</w:t>
      </w:r>
      <w:r w:rsidRPr="5BFDCAEF" w:rsidR="6D77EB71">
        <w:rPr>
          <w:rFonts w:ascii="Arial" w:hAnsi="Arial" w:eastAsia="Arial" w:cs="Arial"/>
          <w:b w:val="0"/>
          <w:bCs w:val="0"/>
          <w:sz w:val="22"/>
          <w:szCs w:val="22"/>
        </w:rPr>
        <w:t>13</w:t>
      </w:r>
    </w:p>
    <w:p w:rsidR="1882F668" w:rsidP="5BFDCAEF" w:rsidRDefault="1882F668" w14:paraId="24B0CF52" w14:textId="216F8F9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1882F668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  <w:r w:rsidRPr="5BFDCAEF" w:rsidR="026EFFE1">
        <w:rPr>
          <w:rFonts w:ascii="Arial" w:hAnsi="Arial" w:eastAsia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</w:t>
      </w:r>
      <w:r w:rsidRPr="5BFDCAEF" w:rsidR="655C5356">
        <w:rPr>
          <w:rFonts w:ascii="Arial" w:hAnsi="Arial" w:eastAsia="Arial" w:cs="Arial"/>
          <w:b w:val="0"/>
          <w:bCs w:val="0"/>
          <w:sz w:val="22"/>
          <w:szCs w:val="22"/>
        </w:rPr>
        <w:t>13</w:t>
      </w:r>
    </w:p>
    <w:p w:rsidR="1355B575" w:rsidP="1355B575" w:rsidRDefault="1355B575" w14:paraId="2FB560D0" w14:textId="6115849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4DE3AD4C" w14:textId="07B31FD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28543BD6" w14:textId="6B892B1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3FEEC68D" w14:textId="56DCACF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09F6B37C" w14:textId="79594B1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651AD693" w14:textId="4F210382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6D6411C3" w14:textId="6AF0A30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15189004" w14:textId="0A568C8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76206662" w14:textId="51BC805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208AA420" w14:textId="13F2C3E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2ADB7A43" w14:textId="4CC51DC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0E9DB739" w14:textId="3691366C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421C4B9C" w14:textId="77E70132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2E538974" w14:textId="066B7D0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76EC52CF" w14:textId="2AC3A2B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78E18D14" w14:textId="6A07295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BFDCAEF" w:rsidP="5BFDCAEF" w:rsidRDefault="5BFDCAEF" w14:paraId="1C0D23D1" w14:textId="58A3C84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8EE3B94" w:rsidP="5BFDCAEF" w:rsidRDefault="38EE3B94" w14:paraId="388A03EB" w14:textId="4CDC4D0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38EE3B94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A26E73A" w:rsidP="5BFDCAEF" w:rsidRDefault="1A26E73A" w14:paraId="160A03A3" w14:textId="3F41A5E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1A26E73A">
        <w:rPr>
          <w:rFonts w:ascii="Arial" w:hAnsi="Arial" w:eastAsia="Arial" w:cs="Arial"/>
          <w:b w:val="0"/>
          <w:bCs w:val="0"/>
          <w:sz w:val="22"/>
          <w:szCs w:val="22"/>
        </w:rPr>
        <w:t xml:space="preserve">This consultancy report will </w:t>
      </w:r>
      <w:r w:rsidRPr="5BFDCAEF" w:rsidR="58CBCC6B">
        <w:rPr>
          <w:rFonts w:ascii="Arial" w:hAnsi="Arial" w:eastAsia="Arial" w:cs="Arial"/>
          <w:b w:val="0"/>
          <w:bCs w:val="0"/>
          <w:sz w:val="22"/>
          <w:szCs w:val="22"/>
        </w:rPr>
        <w:t xml:space="preserve">briefly </w:t>
      </w:r>
      <w:r w:rsidRPr="5BFDCAEF" w:rsidR="1A26E73A">
        <w:rPr>
          <w:rFonts w:ascii="Arial" w:hAnsi="Arial" w:eastAsia="Arial" w:cs="Arial"/>
          <w:b w:val="0"/>
          <w:bCs w:val="0"/>
          <w:sz w:val="22"/>
          <w:szCs w:val="22"/>
        </w:rPr>
        <w:t xml:space="preserve">explore the 17 Sustainable Development Goals (SDGs) </w:t>
      </w:r>
      <w:r w:rsidRPr="5BFDCAEF" w:rsidR="381E3F04">
        <w:rPr>
          <w:rFonts w:ascii="Arial" w:hAnsi="Arial" w:eastAsia="Arial" w:cs="Arial"/>
          <w:b w:val="0"/>
          <w:bCs w:val="0"/>
          <w:sz w:val="22"/>
          <w:szCs w:val="22"/>
        </w:rPr>
        <w:t>of the United Nations 2030 Sustainable Development Agenda</w:t>
      </w:r>
      <w:r w:rsidRPr="5BFDCAEF" w:rsidR="76C32435">
        <w:rPr>
          <w:rFonts w:ascii="Arial" w:hAnsi="Arial" w:eastAsia="Arial" w:cs="Arial"/>
          <w:b w:val="0"/>
          <w:bCs w:val="0"/>
          <w:sz w:val="22"/>
          <w:szCs w:val="22"/>
        </w:rPr>
        <w:t>, of which SDG3, SDG4</w:t>
      </w:r>
      <w:r w:rsidRPr="5BFDCAEF" w:rsidR="2D5C8DA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BFDCAEF" w:rsidR="76C32435">
        <w:rPr>
          <w:rFonts w:ascii="Arial" w:hAnsi="Arial" w:eastAsia="Arial" w:cs="Arial"/>
          <w:b w:val="0"/>
          <w:bCs w:val="0"/>
          <w:sz w:val="22"/>
          <w:szCs w:val="22"/>
        </w:rPr>
        <w:t xml:space="preserve">and SDG 17 will be discussed in detail. </w:t>
      </w:r>
      <w:r w:rsidRPr="5BFDCAEF" w:rsidR="27884249">
        <w:rPr>
          <w:rFonts w:ascii="Arial" w:hAnsi="Arial" w:eastAsia="Arial" w:cs="Arial"/>
          <w:b w:val="0"/>
          <w:bCs w:val="0"/>
          <w:sz w:val="22"/>
          <w:szCs w:val="22"/>
        </w:rPr>
        <w:t xml:space="preserve">United Kingdom policies and initiatives addressing SDG3, SDG4, and SDG17 will be discussed </w:t>
      </w:r>
      <w:r w:rsidRPr="5BFDCAEF" w:rsidR="579CE013">
        <w:rPr>
          <w:rFonts w:ascii="Arial" w:hAnsi="Arial" w:eastAsia="Arial" w:cs="Arial"/>
          <w:b w:val="0"/>
          <w:bCs w:val="0"/>
          <w:sz w:val="22"/>
          <w:szCs w:val="22"/>
        </w:rPr>
        <w:t>as well as programs, policies, and initiatives</w:t>
      </w:r>
      <w:r w:rsidRPr="5BFDCAEF" w:rsidR="6F2DA179">
        <w:rPr>
          <w:rFonts w:ascii="Arial" w:hAnsi="Arial" w:eastAsia="Arial" w:cs="Arial"/>
          <w:b w:val="0"/>
          <w:bCs w:val="0"/>
          <w:sz w:val="22"/>
          <w:szCs w:val="22"/>
        </w:rPr>
        <w:t xml:space="preserve"> implemented by the London Borough of Enfield. </w:t>
      </w:r>
      <w:r w:rsidRPr="5BFDCAEF" w:rsidR="54E6AA76">
        <w:rPr>
          <w:rFonts w:ascii="Arial" w:hAnsi="Arial" w:eastAsia="Arial" w:cs="Arial"/>
          <w:b w:val="0"/>
          <w:bCs w:val="0"/>
          <w:sz w:val="22"/>
          <w:szCs w:val="22"/>
        </w:rPr>
        <w:t xml:space="preserve">Statistics </w:t>
      </w:r>
      <w:r w:rsidRPr="5BFDCAEF" w:rsidR="08651103">
        <w:rPr>
          <w:rFonts w:ascii="Arial" w:hAnsi="Arial" w:eastAsia="Arial" w:cs="Arial"/>
          <w:b w:val="0"/>
          <w:bCs w:val="0"/>
          <w:sz w:val="22"/>
          <w:szCs w:val="22"/>
        </w:rPr>
        <w:t>regarding education and learning,</w:t>
      </w:r>
      <w:r w:rsidRPr="5BFDCAEF" w:rsidR="5352F0DA">
        <w:rPr>
          <w:rFonts w:ascii="Arial" w:hAnsi="Arial" w:eastAsia="Arial" w:cs="Arial"/>
          <w:b w:val="0"/>
          <w:bCs w:val="0"/>
          <w:sz w:val="22"/>
          <w:szCs w:val="22"/>
        </w:rPr>
        <w:t xml:space="preserve"> as well as</w:t>
      </w:r>
      <w:r w:rsidRPr="5BFDCAEF" w:rsidR="08651103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and wellness</w:t>
      </w:r>
      <w:r w:rsidRPr="5BFDCAEF" w:rsidR="6D3795AA">
        <w:rPr>
          <w:rFonts w:ascii="Arial" w:hAnsi="Arial" w:eastAsia="Arial" w:cs="Arial"/>
          <w:b w:val="0"/>
          <w:bCs w:val="0"/>
          <w:sz w:val="22"/>
          <w:szCs w:val="22"/>
        </w:rPr>
        <w:t xml:space="preserve"> of London Borough of Enfield, will be provided. </w:t>
      </w:r>
      <w:r w:rsidRPr="5BFDCAEF" w:rsidR="6E941307">
        <w:rPr>
          <w:rFonts w:ascii="Arial" w:hAnsi="Arial" w:eastAsia="Arial" w:cs="Arial"/>
          <w:b w:val="0"/>
          <w:bCs w:val="0"/>
          <w:sz w:val="22"/>
          <w:szCs w:val="22"/>
        </w:rPr>
        <w:t>A c</w:t>
      </w:r>
      <w:r w:rsidRPr="5BFDCAEF" w:rsidR="5E9AB79A">
        <w:rPr>
          <w:rFonts w:ascii="Arial" w:hAnsi="Arial" w:eastAsia="Arial" w:cs="Arial"/>
          <w:b w:val="0"/>
          <w:bCs w:val="0"/>
          <w:sz w:val="22"/>
          <w:szCs w:val="22"/>
        </w:rPr>
        <w:t>ompa</w:t>
      </w:r>
      <w:r w:rsidRPr="5BFDCAEF" w:rsidR="1D3F9CCC">
        <w:rPr>
          <w:rFonts w:ascii="Arial" w:hAnsi="Arial" w:eastAsia="Arial" w:cs="Arial"/>
          <w:b w:val="0"/>
          <w:bCs w:val="0"/>
          <w:sz w:val="22"/>
          <w:szCs w:val="22"/>
        </w:rPr>
        <w:t xml:space="preserve">rison between London Borough of Enfield and </w:t>
      </w:r>
      <w:r w:rsidRPr="5BFDCAEF" w:rsidR="02F8A5C9">
        <w:rPr>
          <w:rFonts w:ascii="Arial" w:hAnsi="Arial" w:eastAsia="Arial" w:cs="Arial"/>
          <w:b w:val="0"/>
          <w:bCs w:val="0"/>
          <w:sz w:val="22"/>
          <w:szCs w:val="22"/>
        </w:rPr>
        <w:t>Essex Country will be given</w:t>
      </w:r>
      <w:r w:rsidRPr="5BFDCAEF" w:rsidR="331B5C7B">
        <w:rPr>
          <w:rFonts w:ascii="Arial" w:hAnsi="Arial" w:eastAsia="Arial" w:cs="Arial"/>
          <w:b w:val="0"/>
          <w:bCs w:val="0"/>
          <w:sz w:val="22"/>
          <w:szCs w:val="22"/>
        </w:rPr>
        <w:t xml:space="preserve"> as well as</w:t>
      </w:r>
      <w:r w:rsidRPr="5BFDCAEF" w:rsidR="02F8A5C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6E6B3918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5BFDCAEF" w:rsidR="02F8A5C9">
        <w:rPr>
          <w:rFonts w:ascii="Arial" w:hAnsi="Arial" w:eastAsia="Arial" w:cs="Arial"/>
          <w:b w:val="0"/>
          <w:bCs w:val="0"/>
          <w:sz w:val="22"/>
          <w:szCs w:val="22"/>
        </w:rPr>
        <w:t>ec</w:t>
      </w:r>
      <w:r w:rsidRPr="5BFDCAEF" w:rsidR="61539302">
        <w:rPr>
          <w:rFonts w:ascii="Arial" w:hAnsi="Arial" w:eastAsia="Arial" w:cs="Arial"/>
          <w:b w:val="0"/>
          <w:bCs w:val="0"/>
          <w:sz w:val="22"/>
          <w:szCs w:val="22"/>
        </w:rPr>
        <w:t>om</w:t>
      </w:r>
      <w:r w:rsidRPr="5BFDCAEF" w:rsidR="02F8A5C9">
        <w:rPr>
          <w:rFonts w:ascii="Arial" w:hAnsi="Arial" w:eastAsia="Arial" w:cs="Arial"/>
          <w:b w:val="0"/>
          <w:bCs w:val="0"/>
          <w:sz w:val="22"/>
          <w:szCs w:val="22"/>
        </w:rPr>
        <w:t xml:space="preserve">mendations and </w:t>
      </w:r>
      <w:r w:rsidRPr="5BFDCAEF" w:rsidR="79244326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5BFDCAEF" w:rsidR="02F8A5C9">
        <w:rPr>
          <w:rFonts w:ascii="Arial" w:hAnsi="Arial" w:eastAsia="Arial" w:cs="Arial"/>
          <w:b w:val="0"/>
          <w:bCs w:val="0"/>
          <w:sz w:val="22"/>
          <w:szCs w:val="22"/>
        </w:rPr>
        <w:t>conclusion</w:t>
      </w:r>
      <w:r w:rsidRPr="5BFDCAEF" w:rsidR="7AF9B91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8EE3B94" w:rsidP="5BFDCAEF" w:rsidRDefault="38EE3B94" w14:paraId="3ADDBD8D" w14:textId="10EA9D3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01B51ED2">
        <w:rPr>
          <w:rFonts w:ascii="Arial" w:hAnsi="Arial" w:eastAsia="Arial" w:cs="Arial"/>
          <w:b w:val="1"/>
          <w:bCs w:val="1"/>
          <w:sz w:val="22"/>
          <w:szCs w:val="22"/>
        </w:rPr>
        <w:t>Sustainable Development Goals</w:t>
      </w:r>
      <w:r w:rsidRPr="5BFDCAEF" w:rsidR="3CE62A8D">
        <w:rPr>
          <w:rFonts w:ascii="Arial" w:hAnsi="Arial" w:eastAsia="Arial" w:cs="Arial"/>
          <w:b w:val="1"/>
          <w:bCs w:val="1"/>
          <w:sz w:val="22"/>
          <w:szCs w:val="22"/>
        </w:rPr>
        <w:t xml:space="preserve"> (SDG</w:t>
      </w:r>
      <w:r w:rsidRPr="5BFDCAEF" w:rsidR="46E7DB7F">
        <w:rPr>
          <w:rFonts w:ascii="Arial" w:hAnsi="Arial" w:eastAsia="Arial" w:cs="Arial"/>
          <w:b w:val="1"/>
          <w:bCs w:val="1"/>
          <w:sz w:val="22"/>
          <w:szCs w:val="22"/>
        </w:rPr>
        <w:t>s</w:t>
      </w:r>
      <w:r w:rsidRPr="5BFDCAEF" w:rsidR="3CE62A8D">
        <w:rPr>
          <w:rFonts w:ascii="Arial" w:hAnsi="Arial" w:eastAsia="Arial" w:cs="Arial"/>
          <w:b w:val="1"/>
          <w:bCs w:val="1"/>
          <w:sz w:val="22"/>
          <w:szCs w:val="22"/>
        </w:rPr>
        <w:t>)</w:t>
      </w:r>
    </w:p>
    <w:p w:rsidR="1E9949CB" w:rsidP="5DF156A8" w:rsidRDefault="1E9949CB" w14:paraId="069877D6" w14:textId="14D7D2D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1E9949CB">
        <w:rPr>
          <w:rFonts w:ascii="Arial" w:hAnsi="Arial" w:eastAsia="Arial" w:cs="Arial"/>
          <w:b w:val="0"/>
          <w:bCs w:val="0"/>
          <w:sz w:val="22"/>
          <w:szCs w:val="22"/>
        </w:rPr>
        <w:t>Embraced in 2015 by all the United Nat</w:t>
      </w:r>
      <w:r w:rsidRPr="5BFDCAEF" w:rsidR="7DEBBC63">
        <w:rPr>
          <w:rFonts w:ascii="Arial" w:hAnsi="Arial" w:eastAsia="Arial" w:cs="Arial"/>
          <w:b w:val="0"/>
          <w:bCs w:val="0"/>
          <w:sz w:val="22"/>
          <w:szCs w:val="22"/>
        </w:rPr>
        <w:t>ions Member States, the Sustainable Development Goals</w:t>
      </w:r>
      <w:r w:rsidRPr="5BFDCAEF" w:rsidR="7DEBBC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33D7B6E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5BFDCAEF" w:rsidR="10938B5C">
        <w:rPr>
          <w:rFonts w:ascii="Arial" w:hAnsi="Arial" w:eastAsia="Arial" w:cs="Arial"/>
          <w:b w:val="0"/>
          <w:bCs w:val="0"/>
          <w:sz w:val="22"/>
          <w:szCs w:val="22"/>
        </w:rPr>
        <w:t xml:space="preserve"> part of the 2030 Sustainable Development Agenda</w:t>
      </w:r>
      <w:r w:rsidRPr="5BFDCAEF" w:rsidR="16FA21C0">
        <w:rPr>
          <w:rFonts w:ascii="Arial" w:hAnsi="Arial" w:eastAsia="Arial" w:cs="Arial"/>
          <w:b w:val="0"/>
          <w:bCs w:val="0"/>
          <w:sz w:val="22"/>
          <w:szCs w:val="22"/>
        </w:rPr>
        <w:t xml:space="preserve"> to abolish poverty</w:t>
      </w:r>
      <w:r w:rsidRPr="5BFDCAEF" w:rsidR="4E4D5F75">
        <w:rPr>
          <w:rFonts w:ascii="Arial" w:hAnsi="Arial" w:eastAsia="Arial" w:cs="Arial"/>
          <w:b w:val="0"/>
          <w:bCs w:val="0"/>
          <w:sz w:val="22"/>
          <w:szCs w:val="22"/>
        </w:rPr>
        <w:t xml:space="preserve"> everywhere</w:t>
      </w:r>
      <w:r w:rsidRPr="5BFDCAEF" w:rsidR="16FA21C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BFDCAEF" w:rsidR="7494645A">
        <w:rPr>
          <w:rFonts w:ascii="Arial" w:hAnsi="Arial" w:eastAsia="Arial" w:cs="Arial"/>
          <w:b w:val="0"/>
          <w:bCs w:val="0"/>
          <w:sz w:val="22"/>
          <w:szCs w:val="22"/>
        </w:rPr>
        <w:t>enhance everyone’s quality of life</w:t>
      </w:r>
      <w:r w:rsidRPr="5BFDCAEF" w:rsidR="29E0E216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prospects, </w:t>
      </w:r>
      <w:r w:rsidRPr="5BFDCAEF" w:rsidR="0C148269">
        <w:rPr>
          <w:rFonts w:ascii="Arial" w:hAnsi="Arial" w:eastAsia="Arial" w:cs="Arial"/>
          <w:b w:val="0"/>
          <w:bCs w:val="0"/>
          <w:sz w:val="22"/>
          <w:szCs w:val="22"/>
        </w:rPr>
        <w:t>and mainta</w:t>
      </w:r>
      <w:r w:rsidRPr="5BFDCAEF" w:rsidR="2D9FD20E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5BFDCAEF" w:rsidR="729C8988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5BFDCAEF" w:rsidR="2D9FD20E">
        <w:rPr>
          <w:rFonts w:ascii="Arial" w:hAnsi="Arial" w:eastAsia="Arial" w:cs="Arial"/>
          <w:b w:val="0"/>
          <w:bCs w:val="0"/>
          <w:sz w:val="22"/>
          <w:szCs w:val="22"/>
        </w:rPr>
        <w:t xml:space="preserve"> healthy environment. </w:t>
      </w:r>
      <w:r w:rsidRPr="5BFDCAEF" w:rsidR="35B6325E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BFDCAEF" w:rsidR="24A3C99C">
        <w:rPr>
          <w:rFonts w:ascii="Arial" w:hAnsi="Arial" w:eastAsia="Arial" w:cs="Arial"/>
          <w:b w:val="0"/>
          <w:bCs w:val="0"/>
          <w:sz w:val="22"/>
          <w:szCs w:val="22"/>
        </w:rPr>
        <w:t>17</w:t>
      </w:r>
      <w:r w:rsidRPr="5BFDCAEF" w:rsidR="35B632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2B5D32DB">
        <w:rPr>
          <w:rFonts w:ascii="Arial" w:hAnsi="Arial" w:eastAsia="Arial" w:cs="Arial"/>
          <w:b w:val="0"/>
          <w:bCs w:val="0"/>
          <w:sz w:val="22"/>
          <w:szCs w:val="22"/>
        </w:rPr>
        <w:t>Sustainable Development Goals</w:t>
      </w:r>
      <w:r w:rsidRPr="5BFDCAEF" w:rsidR="3ABBF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CCD105C">
        <w:rPr>
          <w:rFonts w:ascii="Arial" w:hAnsi="Arial" w:eastAsia="Arial" w:cs="Arial"/>
          <w:b w:val="0"/>
          <w:bCs w:val="0"/>
          <w:sz w:val="22"/>
          <w:szCs w:val="22"/>
        </w:rPr>
        <w:t>call to action</w:t>
      </w:r>
      <w:r w:rsidRPr="5BFDCAEF" w:rsidR="61C97D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61C97DB1">
        <w:rPr>
          <w:rFonts w:ascii="Arial" w:hAnsi="Arial" w:eastAsia="Arial" w:cs="Arial"/>
          <w:b w:val="0"/>
          <w:bCs w:val="0"/>
          <w:sz w:val="22"/>
          <w:szCs w:val="22"/>
        </w:rPr>
        <w:t>on</w:t>
      </w:r>
      <w:r w:rsidRPr="5BFDCAEF" w:rsidR="328FEE07">
        <w:rPr>
          <w:rFonts w:ascii="Arial" w:hAnsi="Arial" w:eastAsia="Arial" w:cs="Arial"/>
          <w:b w:val="0"/>
          <w:bCs w:val="0"/>
          <w:sz w:val="22"/>
          <w:szCs w:val="22"/>
        </w:rPr>
        <w:t xml:space="preserve"> economic development, </w:t>
      </w:r>
      <w:r w:rsidRPr="5BFDCAEF" w:rsidR="45842E21">
        <w:rPr>
          <w:rFonts w:ascii="Arial" w:hAnsi="Arial" w:eastAsia="Arial" w:cs="Arial"/>
          <w:b w:val="0"/>
          <w:bCs w:val="0"/>
          <w:sz w:val="22"/>
          <w:szCs w:val="22"/>
        </w:rPr>
        <w:t>improved health,</w:t>
      </w:r>
      <w:r w:rsidRPr="5BFDCAEF" w:rsidR="5D14EF8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027E8ABB">
        <w:rPr>
          <w:rFonts w:ascii="Arial" w:hAnsi="Arial" w:eastAsia="Arial" w:cs="Arial"/>
          <w:b w:val="0"/>
          <w:bCs w:val="0"/>
          <w:sz w:val="22"/>
          <w:szCs w:val="22"/>
        </w:rPr>
        <w:t>better education,</w:t>
      </w:r>
      <w:r w:rsidRPr="5BFDCAEF" w:rsidR="2075E285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increased welfare, </w:t>
      </w:r>
      <w:r w:rsidRPr="5BFDCAEF" w:rsidR="49114F95">
        <w:rPr>
          <w:rFonts w:ascii="Arial" w:hAnsi="Arial" w:eastAsia="Arial" w:cs="Arial"/>
          <w:b w:val="0"/>
          <w:bCs w:val="0"/>
          <w:sz w:val="22"/>
          <w:szCs w:val="22"/>
        </w:rPr>
        <w:t xml:space="preserve">equal employment opportunity, </w:t>
      </w:r>
      <w:r w:rsidRPr="5BFDCAEF" w:rsidR="14AC301F">
        <w:rPr>
          <w:rFonts w:ascii="Arial" w:hAnsi="Arial" w:eastAsia="Arial" w:cs="Arial"/>
          <w:b w:val="0"/>
          <w:bCs w:val="0"/>
          <w:sz w:val="22"/>
          <w:szCs w:val="22"/>
        </w:rPr>
        <w:t xml:space="preserve">and protecting </w:t>
      </w:r>
      <w:r w:rsidRPr="5BFDCAEF" w:rsidR="3F9D079F">
        <w:rPr>
          <w:rFonts w:ascii="Arial" w:hAnsi="Arial" w:eastAsia="Arial" w:cs="Arial"/>
          <w:b w:val="0"/>
          <w:bCs w:val="0"/>
          <w:sz w:val="22"/>
          <w:szCs w:val="22"/>
        </w:rPr>
        <w:t>the environment</w:t>
      </w:r>
      <w:r w:rsidRPr="5BFDCAEF" w:rsidR="1AF98296">
        <w:rPr>
          <w:rFonts w:ascii="Arial" w:hAnsi="Arial" w:eastAsia="Arial" w:cs="Arial"/>
          <w:b w:val="0"/>
          <w:bCs w:val="0"/>
          <w:sz w:val="22"/>
          <w:szCs w:val="22"/>
        </w:rPr>
        <w:t xml:space="preserve"> (The United Nations,</w:t>
      </w:r>
      <w:r w:rsidRPr="5BFDCAEF" w:rsidR="1AF982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5BFDCAEF" w:rsidR="2CE409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 date</w:t>
      </w:r>
      <w:r w:rsidRPr="5BFDCAEF" w:rsidR="1AF98296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2AF2DE03" w:rsidP="5DF156A8" w:rsidRDefault="2AF2DE03" w14:paraId="0EC4D453" w14:textId="2F0137A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2AF2DE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SDG1 </w:t>
      </w:r>
      <w:r w:rsidRPr="5DF156A8" w:rsidR="7E8F58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No Poverty</w:t>
      </w:r>
    </w:p>
    <w:p w:rsidR="1198853E" w:rsidP="5DF156A8" w:rsidRDefault="1198853E" w14:paraId="7FB3DB8A" w14:textId="7757A5E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119885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goal focuses on </w:t>
      </w:r>
      <w:r w:rsidRPr="5DF156A8" w:rsidR="0CF312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abolishing </w:t>
      </w:r>
      <w:r w:rsidRPr="5DF156A8" w:rsidR="119885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poverty</w:t>
      </w:r>
      <w:r w:rsidRPr="5DF156A8" w:rsidR="2C0A13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worldwide</w:t>
      </w:r>
      <w:r w:rsidRPr="5DF156A8" w:rsidR="119885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3F8829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by providing </w:t>
      </w:r>
      <w:r w:rsidRPr="5DF156A8" w:rsidR="1291A0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</w:t>
      </w:r>
      <w:r w:rsidRPr="5DF156A8" w:rsidR="36EF8F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ll individuals</w:t>
      </w:r>
      <w:r w:rsidRPr="5DF156A8" w:rsidR="2897F7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with</w:t>
      </w:r>
      <w:r w:rsidRPr="5DF156A8" w:rsidR="36EF8F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</w:t>
      </w:r>
      <w:r w:rsidRPr="5DF156A8" w:rsidR="1291A0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normal level </w:t>
      </w:r>
      <w:r w:rsidRPr="5DF156A8" w:rsidR="27E92E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of wealth, comfort, material goods</w:t>
      </w:r>
      <w:r w:rsidRPr="5DF156A8" w:rsidR="224E67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27E92E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5AA2E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necessities. </w:t>
      </w:r>
      <w:r w:rsidRPr="5DF156A8" w:rsidR="7BCD3B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Furthermore, </w:t>
      </w:r>
      <w:r w:rsidRPr="5DF156A8" w:rsidR="750D77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securing </w:t>
      </w:r>
      <w:r w:rsidRPr="5DF156A8" w:rsidR="2D8E3B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equality and </w:t>
      </w:r>
      <w:r w:rsidRPr="5DF156A8" w:rsidR="1ADEAA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social stability </w:t>
      </w:r>
      <w:r w:rsidRPr="5DF156A8" w:rsidR="65CC8A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 everyone </w:t>
      </w:r>
      <w:r w:rsidRPr="5DF156A8" w:rsidR="1ADEAA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including the </w:t>
      </w:r>
      <w:r w:rsidRPr="5DF156A8" w:rsidR="1A5605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most deprived </w:t>
      </w:r>
      <w:r w:rsidRPr="5DF156A8" w:rsidR="6B8912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vulnerable people.</w:t>
      </w:r>
    </w:p>
    <w:p w:rsidR="79D1C4C7" w:rsidP="5DF156A8" w:rsidRDefault="79D1C4C7" w14:paraId="561D573A" w14:textId="2832073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79D1C4C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SDG2 </w:t>
      </w:r>
      <w:r w:rsidRPr="5DF156A8" w:rsidR="2067EB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Zero Hunger</w:t>
      </w:r>
    </w:p>
    <w:p w:rsidR="42981A43" w:rsidP="5DF156A8" w:rsidRDefault="42981A43" w14:paraId="5DF3876B" w14:textId="564E02C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42981A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goal</w:t>
      </w:r>
      <w:r w:rsidRPr="5DF156A8" w:rsidR="5B4727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’</w:t>
      </w:r>
      <w:r w:rsidRPr="5DF156A8" w:rsidR="42981A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 target is</w:t>
      </w:r>
      <w:r w:rsidRPr="5DF156A8" w:rsidR="5AF4EB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</w:t>
      </w:r>
      <w:r w:rsidRPr="5DF156A8" w:rsidR="42981A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AAB76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end </w:t>
      </w:r>
      <w:r w:rsidRPr="5DF156A8" w:rsidR="369DD0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hunger, secure food provisions, boost nutrition and encourage agricultural sustainability</w:t>
      </w:r>
      <w:r w:rsidRPr="5DF156A8" w:rsidR="289FD4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by</w:t>
      </w:r>
      <w:r w:rsidRPr="5DF156A8" w:rsidR="42981A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4D8462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guarantee</w:t>
      </w:r>
      <w:r w:rsidRPr="5DF156A8" w:rsidR="30AF72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4D8462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adequate, </w:t>
      </w:r>
      <w:r w:rsidRPr="5DF156A8" w:rsidR="412D65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nourishing</w:t>
      </w:r>
      <w:r w:rsidRPr="5DF156A8" w:rsidR="44CE63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412D65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DF156A8" w:rsidR="0C6EBB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quality food</w:t>
      </w:r>
      <w:r w:rsidRPr="5DF156A8" w:rsidR="0A5CBC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for everyone</w:t>
      </w:r>
      <w:r w:rsidRPr="5DF156A8" w:rsidR="7B8EF0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DF156A8" w:rsidR="7779F3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00FD82B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Moreover, it aims at </w:t>
      </w:r>
      <w:r w:rsidRPr="5DF156A8" w:rsidR="188E44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providing </w:t>
      </w:r>
      <w:r w:rsidRPr="5DF156A8" w:rsidR="1544FD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support</w:t>
      </w:r>
      <w:r w:rsidRPr="5DF156A8" w:rsidR="3FF0F9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for</w:t>
      </w:r>
      <w:r w:rsidRPr="5DF156A8" w:rsidR="1544FD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544FD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smallholder farmers productivity</w:t>
      </w:r>
      <w:r w:rsidRPr="5DF156A8" w:rsidR="2B3DD5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41547D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investing </w:t>
      </w:r>
      <w:r w:rsidRPr="5DF156A8" w:rsidR="37FB06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</w:t>
      </w:r>
      <w:r w:rsidRPr="5DF156A8" w:rsidR="55C177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agricultural</w:t>
      </w:r>
      <w:r w:rsidRPr="5DF156A8" w:rsidR="37FB06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766F05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research, technology development and </w:t>
      </w:r>
      <w:r w:rsidRPr="5DF156A8" w:rsidR="37FB06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infrastructure in remote</w:t>
      </w:r>
      <w:r w:rsidRPr="5DF156A8" w:rsidR="4B739B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37FB06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areas</w:t>
      </w:r>
      <w:r w:rsidRPr="5DF156A8" w:rsidR="6A5C777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6C98EF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well as </w:t>
      </w:r>
      <w:r w:rsidRPr="5DF156A8" w:rsidR="1BAB944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rectifying and</w:t>
      </w:r>
      <w:r w:rsidRPr="5DF156A8" w:rsidR="41547D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0DF7B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implementing </w:t>
      </w:r>
      <w:r w:rsidRPr="5DF156A8" w:rsidR="53E9E3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agricultural trade restrictions and laws. </w:t>
      </w:r>
    </w:p>
    <w:p w:rsidR="53E9E31B" w:rsidP="5DF156A8" w:rsidRDefault="53E9E31B" w14:paraId="2DE49374" w14:textId="3CB0FEC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53E9E3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SDG3</w:t>
      </w:r>
      <w:r w:rsidRPr="5DF156A8" w:rsidR="71FE52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 Good Health and Well-being</w:t>
      </w:r>
    </w:p>
    <w:p w:rsidR="34257CBC" w:rsidP="5DF156A8" w:rsidRDefault="34257CBC" w14:paraId="32F5FCB5" w14:textId="05E2CF6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34257CB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goal</w:t>
      </w:r>
      <w:r w:rsidRPr="5DF156A8" w:rsidR="6FB9C6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seeks </w:t>
      </w:r>
      <w:r w:rsidRPr="5DF156A8" w:rsidR="34257CB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secure </w:t>
      </w:r>
      <w:r w:rsidRPr="5DF156A8" w:rsidR="33322B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advance everyone's</w:t>
      </w:r>
      <w:r w:rsidRPr="5DF156A8" w:rsidR="34257CB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health and </w:t>
      </w:r>
      <w:r w:rsidRPr="5DF156A8" w:rsidR="24BD81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wellness</w:t>
      </w:r>
      <w:r w:rsidRPr="5DF156A8" w:rsidR="758041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by </w:t>
      </w:r>
      <w:r w:rsidRPr="5DF156A8" w:rsidR="0E98A23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eliminating serious infectious </w:t>
      </w:r>
      <w:r w:rsidRPr="5DF156A8" w:rsidR="65CF7C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outbreaks</w:t>
      </w:r>
      <w:r w:rsidRPr="5DF156A8" w:rsidR="6B34DF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such as </w:t>
      </w:r>
      <w:r w:rsidRPr="5DF156A8" w:rsidR="29D9C4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AIDS</w:t>
      </w:r>
      <w:r w:rsidRPr="5DF156A8" w:rsidR="6B34DF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DF156A8" w:rsidR="492F607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malaria;</w:t>
      </w:r>
      <w:r w:rsidRPr="5DF156A8" w:rsidR="65CF7C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3F3F8B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decrease</w:t>
      </w:r>
      <w:r w:rsidRPr="5DF156A8" w:rsidR="6DE074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non-contagious</w:t>
      </w:r>
      <w:r w:rsidRPr="5DF156A8" w:rsidR="3F3F8B0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diseases such as </w:t>
      </w:r>
      <w:r w:rsidRPr="5DF156A8" w:rsidR="44767B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cardiovascular and chronic respiratory diseases; </w:t>
      </w:r>
      <w:r w:rsidRPr="5DF156A8" w:rsidR="21A64D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enhance maternal and reproductive health care</w:t>
      </w:r>
      <w:r w:rsidRPr="5DF156A8" w:rsidR="075F56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; support </w:t>
      </w:r>
      <w:r w:rsidRPr="5DF156A8" w:rsidR="2B3912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advance mental health and wellness</w:t>
      </w:r>
      <w:r w:rsidRPr="5DF156A8" w:rsidR="3CE770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; and </w:t>
      </w:r>
      <w:r w:rsidRPr="5DF156A8" w:rsidR="7D3B99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reduce substance misuse</w:t>
      </w:r>
      <w:r w:rsidRPr="5DF156A8" w:rsidR="3BE07E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3BE07E74" w:rsidP="5DF156A8" w:rsidRDefault="3BE07E74" w14:paraId="1F2B669D" w14:textId="255F38E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3BE07E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SDG4 Quality Education</w:t>
      </w:r>
    </w:p>
    <w:p w:rsidR="7A8563A5" w:rsidP="5DF156A8" w:rsidRDefault="7A8563A5" w14:paraId="6EDF7AD5" w14:textId="0360FC5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7A8563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 goal focuses on g</w:t>
      </w:r>
      <w:r w:rsidRPr="5DF156A8" w:rsidR="187CBB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uaranteeing </w:t>
      </w:r>
      <w:r w:rsidRPr="5DF156A8" w:rsidR="581D31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good education</w:t>
      </w:r>
      <w:r w:rsidRPr="5DF156A8" w:rsidR="376FA3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DF156A8" w:rsidR="581D31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encouraging </w:t>
      </w:r>
      <w:r w:rsidRPr="5DF156A8" w:rsidR="0D987A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quality </w:t>
      </w:r>
      <w:r w:rsidRPr="5DF156A8" w:rsidR="581D31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learning opportunities </w:t>
      </w:r>
      <w:r w:rsidRPr="5DF156A8" w:rsidR="6AA6AE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 all people throughout their life</w:t>
      </w:r>
      <w:r w:rsidRPr="5DF156A8" w:rsidR="5B495F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regardless of their social status or gender.</w:t>
      </w:r>
      <w:r w:rsidRPr="5DF156A8" w:rsidR="6AA6AE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6AA6AE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addition, </w:t>
      </w:r>
      <w:r w:rsidRPr="5DF156A8" w:rsidR="1E312F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expand </w:t>
      </w:r>
      <w:r w:rsidRPr="5DF156A8" w:rsidR="0CE580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number of individuals with appropriate skills </w:t>
      </w:r>
      <w:r w:rsidRPr="5DF156A8" w:rsidR="01F4A4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 better employment opportunities. </w:t>
      </w:r>
    </w:p>
    <w:p w:rsidR="01F4A405" w:rsidP="5DF156A8" w:rsidRDefault="01F4A405" w14:paraId="5F63CD94" w14:textId="5A1314E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01F4A4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SDG5 Gender Equality</w:t>
      </w:r>
    </w:p>
    <w:p w:rsidR="41EB3055" w:rsidP="5DF156A8" w:rsidRDefault="41EB3055" w14:paraId="4F72A86D" w14:textId="45D6FDCE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B0C0C"/>
          <w:sz w:val="54"/>
          <w:szCs w:val="54"/>
          <w:lang w:val="en-GB"/>
        </w:rPr>
      </w:pPr>
      <w:r w:rsidRPr="5DF156A8" w:rsidR="41EB30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target of this goal is to eliminate </w:t>
      </w:r>
      <w:r w:rsidRPr="5DF156A8" w:rsidR="6DCA18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all types of </w:t>
      </w:r>
      <w:r w:rsidRPr="5DF156A8" w:rsidR="41EB30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gender discrimination </w:t>
      </w:r>
      <w:r w:rsidRPr="5DF156A8" w:rsidR="74471A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against women and girls including </w:t>
      </w:r>
      <w:r w:rsidRPr="5DF156A8" w:rsidR="5288F6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sex slavery, </w:t>
      </w:r>
      <w:r w:rsidRPr="5DF156A8" w:rsidR="2C6EFD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mutilation of the genitals, </w:t>
      </w:r>
      <w:r w:rsidRPr="5DF156A8" w:rsidR="527ABD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child</w:t>
      </w:r>
      <w:r w:rsidRPr="5DF156A8" w:rsidR="5288F6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0AC745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marriages</w:t>
      </w:r>
      <w:r w:rsidRPr="5DF156A8" w:rsidR="643CC5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260867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forc</w:t>
      </w:r>
      <w:r w:rsidRPr="5DF156A8" w:rsidR="0F8678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ed arranged marriages. </w:t>
      </w:r>
      <w:r w:rsidRPr="5DF156A8" w:rsidR="2B15A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Furthermore, acknowledge, empower, and ensure women's equal rights to participate in decision-making and leadership in political, economic, and public decision-making. </w:t>
      </w:r>
    </w:p>
    <w:p w:rsidR="2B15A1E8" w:rsidP="5DF156A8" w:rsidRDefault="2B15A1E8" w14:paraId="1E3194B3" w14:textId="440A3AD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2B15A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SDG6 Clean Water and Sanitation</w:t>
      </w:r>
    </w:p>
    <w:p w:rsidR="04822BE1" w:rsidP="5DF156A8" w:rsidRDefault="04822BE1" w14:paraId="5D2219EA" w14:textId="0ECF3CC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04822B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</w:t>
      </w:r>
      <w:r w:rsidRPr="5DF156A8" w:rsidR="4CD30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is goal </w:t>
      </w:r>
      <w:r w:rsidRPr="5DF156A8" w:rsidR="34D981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focuses on</w:t>
      </w:r>
      <w:r w:rsidRPr="5DF156A8" w:rsidR="4CD30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ensur</w:t>
      </w:r>
      <w:r w:rsidRPr="5DF156A8" w:rsidR="526E36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4B73F3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BF303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access to </w:t>
      </w:r>
      <w:r w:rsidRPr="5DF156A8" w:rsidR="4B73F3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clean </w:t>
      </w:r>
      <w:r w:rsidRPr="5DF156A8" w:rsidR="7A2ED4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drinkable</w:t>
      </w:r>
      <w:r w:rsidRPr="5DF156A8" w:rsidR="4B73F3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DF938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water and sanitation </w:t>
      </w:r>
      <w:r w:rsidRPr="5DF156A8" w:rsidR="39A06D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is available for </w:t>
      </w:r>
      <w:r w:rsidRPr="5DF156A8" w:rsidR="7FE62E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everyone </w:t>
      </w:r>
      <w:r w:rsidRPr="5DF156A8" w:rsidR="5B6801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by </w:t>
      </w:r>
      <w:r w:rsidRPr="5DF156A8" w:rsidR="34C221C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lowering</w:t>
      </w:r>
      <w:r w:rsidRPr="5DF156A8" w:rsidR="48D3FA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pollution</w:t>
      </w:r>
      <w:r w:rsidRPr="5DF156A8" w:rsidR="5BB744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levels</w:t>
      </w:r>
      <w:r w:rsidRPr="5DF156A8" w:rsidR="48D3FA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754D81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reduc</w:t>
      </w:r>
      <w:r w:rsidRPr="5DF156A8" w:rsidR="7A43C4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754D81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401D4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</w:t>
      </w:r>
      <w:r w:rsidRPr="5DF156A8" w:rsidR="500372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discarding of </w:t>
      </w:r>
      <w:r w:rsidRPr="5DF156A8" w:rsidR="420576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harmful </w:t>
      </w:r>
      <w:r w:rsidRPr="5DF156A8" w:rsidR="500372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substances</w:t>
      </w:r>
      <w:r w:rsidRPr="5DF156A8" w:rsidR="00AA5B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expanding rec</w:t>
      </w:r>
      <w:r w:rsidRPr="5DF156A8" w:rsidR="38E8AA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ycling,</w:t>
      </w:r>
      <w:r w:rsidRPr="5DF156A8" w:rsidR="2E2455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DF156A8" w:rsidR="38E8AA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6512F4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improv</w:t>
      </w:r>
      <w:r w:rsidRPr="5DF156A8" w:rsidR="0FD472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6512F4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2097C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sanitation facilities </w:t>
      </w:r>
      <w:r w:rsidRPr="5DF156A8" w:rsidR="5B1ADD4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r w:rsidRPr="5DF156A8" w:rsidR="4D53E1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underprivileged areas. </w:t>
      </w:r>
      <w:r w:rsidRPr="5DF156A8" w:rsidR="6B798A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Moreover, </w:t>
      </w:r>
      <w:r w:rsidRPr="5DF156A8" w:rsidR="266624C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supports</w:t>
      </w:r>
      <w:r w:rsidRPr="5DF156A8" w:rsidR="63DF1D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international </w:t>
      </w:r>
      <w:r w:rsidRPr="5DF156A8" w:rsidR="10A8C1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partnership</w:t>
      </w:r>
      <w:r w:rsidRPr="5DF156A8" w:rsidR="0BD504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5DF156A8" w:rsidR="10A8C1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E3096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preserving and </w:t>
      </w:r>
      <w:r w:rsidRPr="5DF156A8" w:rsidR="1CE61F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protecting </w:t>
      </w:r>
      <w:r w:rsidRPr="5DF156A8" w:rsidR="089F8C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aquatic environment</w:t>
      </w:r>
      <w:r w:rsidRPr="5DF156A8" w:rsidR="71E662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; assist</w:t>
      </w:r>
      <w:r w:rsidRPr="5DF156A8" w:rsidR="101E3C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5DF156A8" w:rsidR="71E662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</w:t>
      </w:r>
      <w:r w:rsidRPr="5DF156A8" w:rsidR="089F8C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77C8C6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water and sanitation program</w:t>
      </w:r>
      <w:r w:rsidRPr="5DF156A8" w:rsidR="0F5988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 </w:t>
      </w:r>
      <w:r w:rsidRPr="5DF156A8" w:rsidR="4BC8C8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 developing countries</w:t>
      </w:r>
      <w:r w:rsidRPr="5DF156A8" w:rsidR="1B07E5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;</w:t>
      </w:r>
      <w:r w:rsidRPr="5DF156A8" w:rsidR="4BC8C8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DF156A8" w:rsidR="5DC18D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encourages local</w:t>
      </w:r>
      <w:r w:rsidRPr="5DF156A8" w:rsidR="4C7914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communities’ contribution. </w:t>
      </w:r>
    </w:p>
    <w:p w:rsidR="4C7914A9" w:rsidP="5DF156A8" w:rsidRDefault="4C7914A9" w14:paraId="70D776E9" w14:textId="7846ECD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4C7914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SDG7 Affordable and Clean Energy</w:t>
      </w:r>
    </w:p>
    <w:p w:rsidR="15C88629" w:rsidP="5DF156A8" w:rsidRDefault="15C88629" w14:paraId="47ED27B3" w14:textId="5EDEAD4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15C886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goal seeks </w:t>
      </w:r>
      <w:r w:rsidRPr="5DF156A8" w:rsidR="7CFA9F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provision of</w:t>
      </w:r>
      <w:r w:rsidRPr="5DF156A8" w:rsidR="036135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21B16E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cost effective, </w:t>
      </w:r>
      <w:r w:rsidRPr="5DF156A8" w:rsidR="06176B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dependable, and not damaging to the environment</w:t>
      </w:r>
      <w:r w:rsidRPr="5DF156A8" w:rsidR="7F33A7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energy</w:t>
      </w:r>
      <w:r w:rsidRPr="5DF156A8" w:rsidR="2A3904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for everyone</w:t>
      </w:r>
      <w:r w:rsidRPr="5DF156A8" w:rsidR="0A2F5D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by encouraging</w:t>
      </w:r>
      <w:r w:rsidRPr="5DF156A8" w:rsidR="0C4EFE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international </w:t>
      </w:r>
      <w:r w:rsidRPr="5DF156A8" w:rsidR="5D1F42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collaboration </w:t>
      </w:r>
      <w:r w:rsidRPr="5DF156A8" w:rsidR="42F047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</w:t>
      </w:r>
      <w:r w:rsidRPr="5DF156A8" w:rsidR="6A6A44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explor</w:t>
      </w:r>
      <w:r w:rsidRPr="5DF156A8" w:rsidR="0170CB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7A443B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enabling </w:t>
      </w:r>
      <w:r w:rsidRPr="5DF156A8" w:rsidR="20AFB6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harvesting</w:t>
      </w:r>
      <w:r w:rsidRPr="5DF156A8" w:rsidR="131249B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clean energy</w:t>
      </w:r>
      <w:r w:rsidRPr="5DF156A8" w:rsidR="20AFB6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3ECB84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including </w:t>
      </w:r>
      <w:r w:rsidRPr="5DF156A8" w:rsidR="1AF1C8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solar</w:t>
      </w:r>
      <w:r w:rsidRPr="5DF156A8" w:rsidR="25C1DA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1AF1C8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wind, hydro</w:t>
      </w:r>
      <w:r w:rsidRPr="5DF156A8" w:rsidR="34CE43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and tidal</w:t>
      </w:r>
      <w:r w:rsidRPr="5DF156A8" w:rsidR="1AF1C8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energy</w:t>
      </w:r>
      <w:r w:rsidRPr="5DF156A8" w:rsidR="5F5CBC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DF156A8" w:rsidR="6981D0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Additionally, </w:t>
      </w:r>
      <w:r w:rsidRPr="5DF156A8" w:rsidR="63DEB35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encourages </w:t>
      </w:r>
      <w:r w:rsidRPr="5DF156A8" w:rsidR="293E26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facilitation of modern technologies and systems </w:t>
      </w:r>
      <w:r w:rsidRPr="5DF156A8" w:rsidR="5B9A11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 </w:t>
      </w:r>
      <w:r w:rsidRPr="5DF156A8" w:rsidR="2687F0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renewable energy</w:t>
      </w:r>
      <w:r w:rsidRPr="5DF156A8" w:rsidR="5B9A11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</w:t>
      </w:r>
      <w:r w:rsidRPr="5DF156A8" w:rsidR="5B9A11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developing cou</w:t>
      </w:r>
      <w:r w:rsidRPr="5DF156A8" w:rsidR="799168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</w:t>
      </w:r>
      <w:r w:rsidRPr="5DF156A8" w:rsidR="5B9A11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tries. </w:t>
      </w:r>
    </w:p>
    <w:p w:rsidR="58E3DB78" w:rsidP="5DF156A8" w:rsidRDefault="58E3DB78" w14:paraId="21D177A0" w14:textId="652A226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58E3D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SDG8 Decent Work and Economic Growth</w:t>
      </w:r>
      <w:r w:rsidRPr="5DF156A8" w:rsidR="58E3D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3507AA7B" w:rsidP="5DF156A8" w:rsidRDefault="3507AA7B" w14:paraId="325B2D17" w14:textId="69F18DB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3507AA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goal acknowledges </w:t>
      </w:r>
      <w:r w:rsidRPr="5DF156A8" w:rsidR="29B1AA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significance of </w:t>
      </w:r>
      <w:r w:rsidRPr="5DF156A8" w:rsidR="7EF4566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economic development in sustai</w:t>
      </w:r>
      <w:r w:rsidRPr="5DF156A8" w:rsidR="39948D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ning peoples’ needs</w:t>
      </w:r>
      <w:r w:rsidRPr="5DF156A8" w:rsidR="3A78CA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DF156A8" w:rsidR="023A7B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highly productive </w:t>
      </w:r>
      <w:r w:rsidRPr="5DF156A8" w:rsidR="72B719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employment which is a key determinant </w:t>
      </w:r>
      <w:r w:rsidRPr="5DF156A8" w:rsidR="7F8445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of</w:t>
      </w:r>
      <w:r w:rsidRPr="5DF156A8" w:rsidR="72B719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living</w:t>
      </w:r>
      <w:r w:rsidRPr="5DF156A8" w:rsidR="0566AA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standards. </w:t>
      </w:r>
      <w:r w:rsidRPr="5DF156A8" w:rsidR="73CD7A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goal calls for equal job opportunities</w:t>
      </w:r>
      <w:r w:rsidRPr="5DF156A8" w:rsidR="531FED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fair </w:t>
      </w:r>
      <w:r w:rsidRPr="5DF156A8" w:rsidR="76C75D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pay</w:t>
      </w:r>
      <w:r w:rsidRPr="5DF156A8" w:rsidR="24DE98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;</w:t>
      </w:r>
      <w:r w:rsidRPr="5DF156A8" w:rsidR="531FED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4521F1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elimination of </w:t>
      </w:r>
      <w:r w:rsidRPr="5DF156A8" w:rsidR="4C11C5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slave labour and </w:t>
      </w:r>
      <w:r w:rsidRPr="5DF156A8" w:rsidR="437256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exploitation of children for work</w:t>
      </w:r>
      <w:r w:rsidRPr="5DF156A8" w:rsidR="226B84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; </w:t>
      </w:r>
      <w:r w:rsidRPr="5DF156A8" w:rsidR="7D7E66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protected </w:t>
      </w:r>
      <w:r w:rsidRPr="5DF156A8" w:rsidR="1774EA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workplaces </w:t>
      </w:r>
      <w:r w:rsidRPr="5DF156A8" w:rsidR="226B84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enco</w:t>
      </w:r>
      <w:r w:rsidRPr="5DF156A8" w:rsidR="1448BC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urages workers</w:t>
      </w:r>
      <w:r w:rsidRPr="5DF156A8" w:rsidR="110E54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’</w:t>
      </w:r>
      <w:r w:rsidRPr="5DF156A8" w:rsidR="1448BC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rights. </w:t>
      </w:r>
      <w:r w:rsidRPr="5DF156A8" w:rsidR="437256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07E082DE" w:rsidP="5DF156A8" w:rsidRDefault="07E082DE" w14:paraId="6893492E" w14:textId="57AFC5E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07E082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SDG9 Industry, Innovation and Infrastructure</w:t>
      </w:r>
    </w:p>
    <w:p w:rsidR="4789122E" w:rsidP="5DF156A8" w:rsidRDefault="4789122E" w14:paraId="618BEB3D" w14:textId="682D05F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478912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goal</w:t>
      </w:r>
      <w:r w:rsidRPr="5DF156A8" w:rsidR="355199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s’</w:t>
      </w:r>
      <w:r w:rsidRPr="5DF156A8" w:rsidR="478912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5FBF98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focus</w:t>
      </w:r>
      <w:r w:rsidRPr="5DF156A8" w:rsidR="439C2A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on the nece</w:t>
      </w:r>
      <w:r w:rsidRPr="5DF156A8" w:rsidR="4CE25A6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ssi</w:t>
      </w:r>
      <w:r w:rsidRPr="5DF156A8" w:rsidR="439C2A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ty </w:t>
      </w:r>
      <w:r w:rsidRPr="5DF156A8" w:rsidR="7C4C5E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of </w:t>
      </w:r>
      <w:r w:rsidRPr="5DF156A8" w:rsidR="5D2608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 strong and durable infrastructure</w:t>
      </w:r>
      <w:r w:rsidRPr="5DF156A8" w:rsidR="0EA80D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017BDE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non-consumptive industrialisation</w:t>
      </w:r>
      <w:r w:rsidRPr="5DF156A8" w:rsidR="737DE1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and </w:t>
      </w:r>
      <w:r w:rsidRPr="5DF156A8" w:rsidR="2F4FA1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modernisation for </w:t>
      </w:r>
      <w:r w:rsidRPr="5DF156A8" w:rsidR="229F0E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economic growth,</w:t>
      </w:r>
      <w:r w:rsidRPr="5DF156A8" w:rsidR="2F6A1C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DF156A8" w:rsidR="229F0E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social dev</w:t>
      </w:r>
      <w:r w:rsidRPr="5DF156A8" w:rsidR="25007C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elopment.</w:t>
      </w:r>
      <w:r w:rsidRPr="5DF156A8" w:rsidR="2944EC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Moreover, encourages</w:t>
      </w:r>
      <w:r w:rsidRPr="5DF156A8" w:rsidR="430705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</w:t>
      </w:r>
      <w:r w:rsidRPr="5DF156A8" w:rsidR="064E8C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implementation of</w:t>
      </w:r>
      <w:r w:rsidRPr="5DF156A8" w:rsidR="430705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712030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communication </w:t>
      </w:r>
      <w:r w:rsidRPr="5DF156A8" w:rsidR="430705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technolog</w:t>
      </w:r>
      <w:r w:rsidRPr="5DF156A8" w:rsidR="0E9356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ies and systems</w:t>
      </w:r>
      <w:r w:rsidRPr="5DF156A8" w:rsidR="0D9748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0D6637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744C5F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supports</w:t>
      </w:r>
      <w:r w:rsidRPr="5DF156A8" w:rsidR="0D9748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65A0FF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innovative</w:t>
      </w:r>
      <w:r w:rsidRPr="5DF156A8" w:rsidR="65A0FF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0D9748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research </w:t>
      </w:r>
      <w:r w:rsidRPr="5DF156A8" w:rsidR="1DDF4D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5DF156A8" w:rsidR="2C14B5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manufacturing</w:t>
      </w:r>
      <w:r w:rsidRPr="5DF156A8" w:rsidR="430705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6FC508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</w:t>
      </w:r>
      <w:r w:rsidRPr="5DF156A8" w:rsidR="739EFB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developing countries. </w:t>
      </w:r>
    </w:p>
    <w:p w:rsidR="2041B388" w:rsidP="5DF156A8" w:rsidRDefault="2041B388" w14:paraId="2BCDDC5C" w14:textId="77EEF1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2041B3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SDG10 Reduced Inequalities</w:t>
      </w:r>
    </w:p>
    <w:p w:rsidR="43511B38" w:rsidP="5DF156A8" w:rsidRDefault="43511B38" w14:paraId="06962CEF" w14:textId="0443627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43511B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goal addresses inequalities in each country</w:t>
      </w:r>
      <w:r w:rsidRPr="5DF156A8" w:rsidR="290A24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among different countries</w:t>
      </w:r>
      <w:r w:rsidRPr="5DF156A8" w:rsidR="56E56D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Such disparities</w:t>
      </w:r>
      <w:r w:rsidRPr="5DF156A8" w:rsidR="290A24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includ</w:t>
      </w:r>
      <w:r w:rsidRPr="5DF156A8" w:rsidR="382CE3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5DF156A8" w:rsidR="290A24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gender, </w:t>
      </w:r>
      <w:r w:rsidRPr="5DF156A8" w:rsidR="05D0F8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age</w:t>
      </w:r>
      <w:r w:rsidRPr="5DF156A8" w:rsidR="40F5DF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05D0F8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race</w:t>
      </w:r>
      <w:r w:rsidRPr="5DF156A8" w:rsidR="1A358B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discrimination</w:t>
      </w:r>
      <w:r w:rsidRPr="5DF156A8" w:rsidR="2C3652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3637E0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faith</w:t>
      </w:r>
      <w:r w:rsidRPr="5DF156A8" w:rsidR="4CF2EB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650B64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cultural </w:t>
      </w:r>
      <w:r w:rsidRPr="5DF156A8" w:rsidR="4CF2EB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differences</w:t>
      </w:r>
      <w:r w:rsidRPr="5DF156A8" w:rsidR="3637E0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social status</w:t>
      </w:r>
      <w:r w:rsidRPr="5DF156A8" w:rsidR="7F7A28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wealth discrimination</w:t>
      </w:r>
      <w:r w:rsidRPr="5DF156A8" w:rsidR="3637E0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475C75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5DF156A8" w:rsidR="3AE318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physical</w:t>
      </w:r>
      <w:r w:rsidRPr="5DF156A8" w:rsidR="14AC9F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3AE318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or mental disadvantages</w:t>
      </w:r>
      <w:r w:rsidRPr="5DF156A8" w:rsidR="77805F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DF156A8" w:rsidR="717C2C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Furthermore, encourages </w:t>
      </w:r>
      <w:r w:rsidRPr="5DF156A8" w:rsidR="3FA87C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</w:t>
      </w:r>
      <w:r w:rsidRPr="5DF156A8" w:rsidR="717C2C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implementation of policies, </w:t>
      </w:r>
      <w:r w:rsidRPr="5DF156A8" w:rsidR="4AEC3A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regulations</w:t>
      </w:r>
      <w:r w:rsidRPr="5DF156A8" w:rsidR="26AEE8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4AEC3A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laws for </w:t>
      </w:r>
      <w:r w:rsidRPr="5DF156A8" w:rsidR="7D4824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achieving </w:t>
      </w:r>
      <w:r w:rsidRPr="5DF156A8" w:rsidR="7607FF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social, political</w:t>
      </w:r>
      <w:r w:rsidRPr="5DF156A8" w:rsidR="06015A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7607FF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DF156A8" w:rsidR="7C6E95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economic</w:t>
      </w:r>
      <w:r w:rsidRPr="5DF156A8" w:rsidR="7607FF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650D22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equalit</w:t>
      </w:r>
      <w:r w:rsidRPr="5DF156A8" w:rsidR="44AE3E4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y</w:t>
      </w:r>
      <w:r w:rsidRPr="5DF156A8" w:rsidR="650D22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6553CD49" w:rsidP="5DF156A8" w:rsidRDefault="6553CD49" w14:paraId="63E08A2C" w14:textId="5A64C7E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6553CD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SDG11 Sustainable Cities and Communities</w:t>
      </w:r>
    </w:p>
    <w:p w:rsidR="4AEE80D5" w:rsidP="5DF156A8" w:rsidRDefault="4AEE80D5" w14:paraId="1CD4C898" w14:textId="3B6C09A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4AEE80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goals’ target is to </w:t>
      </w:r>
      <w:r w:rsidRPr="5DF156A8" w:rsidR="40B9ED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renovate and organise </w:t>
      </w:r>
      <w:r w:rsidRPr="5DF156A8" w:rsidR="0F7245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towns and other habitable areas </w:t>
      </w:r>
      <w:r w:rsidRPr="5DF156A8" w:rsidR="392E66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accommodate </w:t>
      </w:r>
      <w:r w:rsidRPr="5DF156A8" w:rsidR="2D699D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all people with</w:t>
      </w:r>
      <w:r w:rsidRPr="5DF156A8" w:rsidR="668125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sufficient</w:t>
      </w:r>
      <w:r w:rsidRPr="5DF156A8" w:rsidR="33C30A6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cost-effective, and safe h</w:t>
      </w:r>
      <w:r w:rsidRPr="5DF156A8" w:rsidR="63E5C1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omes. Also</w:t>
      </w:r>
      <w:r w:rsidRPr="5DF156A8" w:rsidR="3D55CF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02A5A4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 provide basic amenities such as roads, running water</w:t>
      </w:r>
      <w:r w:rsidRPr="5DF156A8" w:rsidR="474F44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02A5A4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electricity</w:t>
      </w:r>
      <w:r w:rsidRPr="5DF156A8" w:rsidR="38A745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4D6A79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particularly</w:t>
      </w:r>
      <w:r w:rsidRPr="5DF156A8" w:rsidR="38A745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vulnerable people. </w:t>
      </w:r>
    </w:p>
    <w:p w:rsidR="11F1C322" w:rsidP="5DF156A8" w:rsidRDefault="11F1C322" w14:paraId="3BFCAC5E" w14:textId="55558F9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11F1C3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SDG12 </w:t>
      </w:r>
      <w:r w:rsidRPr="5DF156A8" w:rsidR="11F1C3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Responsible</w:t>
      </w:r>
      <w:r w:rsidRPr="5DF156A8" w:rsidR="11F1C3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 Consumption and Reduction</w:t>
      </w:r>
    </w:p>
    <w:p w:rsidR="6721878E" w:rsidP="5DF156A8" w:rsidRDefault="6721878E" w14:paraId="0D5EB4A4" w14:textId="63B8D7D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672187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goal </w:t>
      </w:r>
      <w:r w:rsidRPr="5DF156A8" w:rsidR="409195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aims </w:t>
      </w:r>
      <w:r w:rsidRPr="5DF156A8" w:rsidR="0DAA70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 </w:t>
      </w:r>
      <w:r w:rsidRPr="5DF156A8" w:rsidR="7F367B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products and services </w:t>
      </w:r>
      <w:r w:rsidRPr="5DF156A8" w:rsidR="1D2DD2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be used </w:t>
      </w:r>
      <w:r w:rsidRPr="5DF156A8" w:rsidR="7F367B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with minimum impact on the environment</w:t>
      </w:r>
      <w:r w:rsidRPr="5DF156A8" w:rsidR="3B252A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DF156A8" w:rsidR="30F097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requires involvement from consumers, </w:t>
      </w:r>
      <w:r w:rsidRPr="5DF156A8" w:rsidR="471CCA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companies</w:t>
      </w:r>
      <w:r w:rsidRPr="5DF156A8" w:rsidR="18F3FF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47B38D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analysts, </w:t>
      </w:r>
      <w:r w:rsidRPr="5DF156A8" w:rsidR="2F957B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lawmakers</w:t>
      </w:r>
      <w:r w:rsidRPr="5DF156A8" w:rsidR="266F3C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To </w:t>
      </w:r>
      <w:r w:rsidRPr="5DF156A8" w:rsidR="15CD11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achieve sustainability</w:t>
      </w:r>
      <w:r w:rsidRPr="5DF156A8" w:rsidR="5590BF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all countries are</w:t>
      </w:r>
      <w:r w:rsidRPr="5DF156A8" w:rsidR="5EAD8B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78CFE4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require</w:t>
      </w:r>
      <w:r w:rsidRPr="5DF156A8" w:rsidR="2B31E8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 to</w:t>
      </w:r>
      <w:r w:rsidRPr="5DF156A8" w:rsidR="7C1CD6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promote </w:t>
      </w:r>
      <w:r w:rsidRPr="5DF156A8" w:rsidR="11AC25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sustainable practice including</w:t>
      </w:r>
      <w:r w:rsidRPr="5DF156A8" w:rsidR="2334D5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efficiently manag</w:t>
      </w:r>
      <w:r w:rsidRPr="5DF156A8" w:rsidR="4F85F04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2334D5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natural sources</w:t>
      </w:r>
      <w:r w:rsidRPr="5DF156A8" w:rsidR="184D9D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reduc</w:t>
      </w:r>
      <w:r w:rsidRPr="5DF156A8" w:rsidR="0052DA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184D9D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by half food waste</w:t>
      </w:r>
      <w:r w:rsidRPr="5DF156A8" w:rsidR="5609E7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70FE98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DF156A8" w:rsidR="5609E7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minimis</w:t>
      </w:r>
      <w:r w:rsidRPr="5DF156A8" w:rsidR="1208D1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5609E7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general waste through recycling</w:t>
      </w:r>
      <w:r w:rsidRPr="5DF156A8" w:rsidR="5EA9B1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reuse</w:t>
      </w:r>
      <w:r w:rsidRPr="5DF156A8" w:rsidR="284C63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5C20D462" w:rsidP="5DF156A8" w:rsidRDefault="5C20D462" w14:paraId="7E9BDA9D" w14:textId="5A37DE7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5C20D4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SDG13 Climate Action</w:t>
      </w:r>
    </w:p>
    <w:p w:rsidR="5C20D462" w:rsidP="5DF156A8" w:rsidRDefault="5C20D462" w14:paraId="238CDB5D" w14:textId="6B65CF1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5C20D4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goal addresses the importance of </w:t>
      </w:r>
      <w:r w:rsidRPr="5DF156A8" w:rsidR="2787E5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tackling climate change </w:t>
      </w:r>
      <w:r w:rsidRPr="5DF156A8" w:rsidR="4D9AD5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its effect on the planet</w:t>
      </w:r>
      <w:r w:rsidRPr="5DF156A8" w:rsidR="43333C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Moreover,</w:t>
      </w:r>
      <w:r w:rsidRPr="5DF156A8" w:rsidR="6D9568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6A8CC8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it ta</w:t>
      </w:r>
      <w:r w:rsidRPr="5DF156A8" w:rsidR="6D9568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rget</w:t>
      </w:r>
      <w:r w:rsidRPr="5DF156A8" w:rsidR="07BA85A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5DF156A8" w:rsidR="6D9568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052629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all countries</w:t>
      </w:r>
      <w:r w:rsidRPr="5DF156A8" w:rsidR="03651C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’</w:t>
      </w:r>
      <w:r w:rsidRPr="5DF156A8" w:rsidR="052629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laws and regulations to incorporate </w:t>
      </w:r>
      <w:r w:rsidRPr="5DF156A8" w:rsidR="53C59F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procedures </w:t>
      </w:r>
      <w:r w:rsidRPr="5DF156A8" w:rsidR="779152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</w:t>
      </w:r>
      <w:r w:rsidRPr="5DF156A8" w:rsidR="4D19A2B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779152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5DF156A8" w:rsidR="44EB86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cological cataclysms</w:t>
      </w:r>
      <w:r w:rsidRPr="5DF156A8" w:rsidR="5B152A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due to climate change</w:t>
      </w:r>
      <w:r w:rsidRPr="5DF156A8" w:rsidR="44EB86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171212D3" w:rsidP="5DF156A8" w:rsidRDefault="171212D3" w14:paraId="58D76CBC" w14:textId="647CD62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171212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SDG14 Life Below Water</w:t>
      </w:r>
    </w:p>
    <w:p w:rsidR="171212D3" w:rsidP="5DF156A8" w:rsidRDefault="171212D3" w14:paraId="20F9C342" w14:textId="2D36E45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171212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goal calls for action on protecting</w:t>
      </w:r>
      <w:r w:rsidRPr="5DF156A8" w:rsidR="30AEA5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preserving and </w:t>
      </w:r>
      <w:r w:rsidRPr="5DF156A8" w:rsidR="1FC09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efficiently using the </w:t>
      </w:r>
      <w:r w:rsidRPr="5DF156A8" w:rsidR="303AF3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seas, oceans</w:t>
      </w:r>
      <w:r w:rsidRPr="5DF156A8" w:rsidR="5EC044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303AF3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5DF156A8" w:rsidR="14963A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ecosystems</w:t>
      </w:r>
      <w:r w:rsidRPr="5DF156A8" w:rsidR="10D82B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5DF156A8" w:rsidR="19B4C8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Furthermore, it focuses on</w:t>
      </w:r>
      <w:r w:rsidRPr="5DF156A8" w:rsidR="10D82B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1ED1FE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stop</w:t>
      </w:r>
      <w:r w:rsidRPr="5DF156A8" w:rsidR="201B5E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ping</w:t>
      </w:r>
      <w:r w:rsidRPr="5DF156A8" w:rsidR="1ED1FE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excessive fish</w:t>
      </w:r>
      <w:r w:rsidRPr="5DF156A8" w:rsidR="57104D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ing,</w:t>
      </w:r>
      <w:r w:rsidRPr="5DF156A8" w:rsidR="4AB8C3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2428D1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disposing of chemicals and plastic</w:t>
      </w:r>
      <w:r w:rsidRPr="5DF156A8" w:rsidR="70C4E6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2428D1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materials</w:t>
      </w:r>
      <w:r w:rsidRPr="5DF156A8" w:rsidR="728337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the water</w:t>
      </w:r>
      <w:r w:rsidRPr="5DF156A8" w:rsidR="67AE24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2A3105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524D93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5DF156A8" w:rsidR="5CF8A3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minimis</w:t>
      </w:r>
      <w:r w:rsidRPr="5DF156A8" w:rsidR="49D77F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5CF8A3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carbon dioxide in the </w:t>
      </w:r>
      <w:r w:rsidRPr="5DF156A8" w:rsidR="489411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atmosphere</w:t>
      </w:r>
      <w:r w:rsidRPr="5DF156A8" w:rsidR="4F3CE1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463EB0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463EB0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caus</w:t>
      </w:r>
      <w:r w:rsidRPr="5DF156A8" w:rsidR="2EBF96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DF156A8" w:rsidR="328DA1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acidification of the oceans and the seas.</w:t>
      </w:r>
      <w:r w:rsidRPr="5DF156A8" w:rsidR="6C10305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463EB0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4721499F" w:rsidP="5DF156A8" w:rsidRDefault="4721499F" w14:paraId="210BA045" w14:textId="02696ED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472149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SDG15 Life on Land</w:t>
      </w:r>
    </w:p>
    <w:p w:rsidR="6ACC93E3" w:rsidP="5DF156A8" w:rsidRDefault="6ACC93E3" w14:paraId="318C1176" w14:textId="2D7660E7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B0C0C"/>
          <w:sz w:val="54"/>
          <w:szCs w:val="54"/>
          <w:lang w:val="en-GB"/>
        </w:rPr>
      </w:pPr>
      <w:r w:rsidRPr="5DF156A8" w:rsidR="6ACC9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goal addresses the importance of protecting, </w:t>
      </w:r>
      <w:r w:rsidRPr="5DF156A8" w:rsidR="5B4931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restoring</w:t>
      </w:r>
      <w:r w:rsidRPr="5DF156A8" w:rsidR="0DE682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DF156A8" w:rsidR="5B4931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</w:t>
      </w:r>
      <w:r w:rsidRPr="5DF156A8" w:rsidR="6DF8C2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DF156A8" w:rsidR="512573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maintaining the efficient use of </w:t>
      </w:r>
      <w:r w:rsidRPr="5DF156A8" w:rsidR="5AEFF9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</w:t>
      </w:r>
      <w:r w:rsidRPr="5DF156A8" w:rsidR="0C931F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land-based ecosystem. </w:t>
      </w:r>
      <w:r w:rsidRPr="5DF156A8" w:rsidR="6ED9A9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Also, the goal </w:t>
      </w:r>
      <w:r w:rsidRPr="5DF156A8" w:rsidR="6259A7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aims to stop excessive </w:t>
      </w:r>
      <w:r w:rsidRPr="5DF156A8" w:rsidR="2C9A4A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forest </w:t>
      </w:r>
      <w:r w:rsidRPr="5DF156A8" w:rsidR="52B9B8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cutting</w:t>
      </w:r>
      <w:r w:rsidRPr="5DF156A8" w:rsidR="2C9A4A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DF156A8" w:rsidR="322970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land degradation, </w:t>
      </w:r>
      <w:r w:rsidRPr="5DF156A8" w:rsidR="664E61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pollution of </w:t>
      </w:r>
      <w:r w:rsidRPr="5DF156A8" w:rsidR="3386A0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lakes and rivers, </w:t>
      </w:r>
      <w:r w:rsidRPr="5DF156A8" w:rsidR="09FFF4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endangering the life of species by </w:t>
      </w:r>
      <w:r w:rsidRPr="5DF156A8" w:rsidR="28709A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illegal trading and prevent their extinction by </w:t>
      </w:r>
      <w:r w:rsidRPr="5DF156A8" w:rsidR="402AE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destr</w:t>
      </w:r>
      <w:r w:rsidRPr="5DF156A8" w:rsidR="6FF953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oying their</w:t>
      </w:r>
      <w:r w:rsidRPr="5DF156A8" w:rsidR="402AEA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natural habitat</w:t>
      </w:r>
      <w:r w:rsidRPr="5DF156A8" w:rsidR="6686B8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ion</w:t>
      </w:r>
      <w:r w:rsidRPr="5DF156A8" w:rsidR="07C30D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7F6B207A" w:rsidP="5DF156A8" w:rsidRDefault="7F6B207A" w14:paraId="6ABDC81B" w14:textId="601B18F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7F6B20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SDG16 Peace, Justice and Strong Institutions</w:t>
      </w:r>
    </w:p>
    <w:p w:rsidR="4CC26EB6" w:rsidP="5DF156A8" w:rsidRDefault="4CC26EB6" w14:paraId="7A3CEEF0" w14:textId="6C5052D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DF156A8" w:rsidR="4CC26E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goal encourages harmonious </w:t>
      </w:r>
      <w:r w:rsidRPr="5DF156A8" w:rsidR="7A70AC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equal </w:t>
      </w:r>
      <w:r w:rsidRPr="5DF156A8" w:rsidR="12016D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coexistence </w:t>
      </w:r>
      <w:r w:rsidRPr="5DF156A8" w:rsidR="670C02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by </w:t>
      </w:r>
      <w:r w:rsidRPr="5DF156A8" w:rsidR="510B20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promoting shared values such as respect, dignity, and equality; </w:t>
      </w:r>
      <w:r w:rsidRPr="5DF156A8" w:rsidR="0919ED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safeguarding people at risk such as children, </w:t>
      </w:r>
      <w:r w:rsidRPr="5DF156A8" w:rsidR="231882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refugees, and </w:t>
      </w:r>
      <w:r w:rsidRPr="5DF156A8" w:rsidR="3020E7C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people with disabilities; </w:t>
      </w:r>
      <w:r w:rsidRPr="5DF156A8" w:rsidR="7F8809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5DF156A8" w:rsidR="2DA3A8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 </w:t>
      </w:r>
      <w:r w:rsidRPr="5DF156A8" w:rsidR="7F8809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effective </w:t>
      </w:r>
      <w:r w:rsidRPr="5DF156A8" w:rsidR="4F0DD6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accountable system of laws and institutions.</w:t>
      </w:r>
    </w:p>
    <w:p w:rsidR="4F0DD6ED" w:rsidP="5DF156A8" w:rsidRDefault="4F0DD6ED" w14:paraId="752B79E7" w14:textId="64F3EF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4F0DD6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SDG17 Partnership </w:t>
      </w:r>
      <w:r w:rsidRPr="5DF156A8" w:rsidR="6D052E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f</w:t>
      </w:r>
      <w:r w:rsidRPr="5DF156A8" w:rsidR="4F0DD6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or </w:t>
      </w:r>
      <w:r w:rsidRPr="5DF156A8" w:rsidR="6B7931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t</w:t>
      </w:r>
      <w:r w:rsidRPr="5DF156A8" w:rsidR="4F0DD6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he Goals</w:t>
      </w:r>
    </w:p>
    <w:p w:rsidR="70D8F673" w:rsidP="5BFDCAEF" w:rsidRDefault="70D8F673" w14:paraId="6E6759F4" w14:textId="23C531E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BFDCAEF" w:rsidR="70D8F6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goal urges all countries </w:t>
      </w:r>
      <w:r w:rsidRPr="5BFDCAEF" w:rsidR="3CD38E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</w:t>
      </w:r>
      <w:r w:rsidRPr="5BFDCAEF" w:rsidR="480FD0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BFDCAEF" w:rsidR="2CC7A6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collective </w:t>
      </w:r>
      <w:r w:rsidRPr="5BFDCAEF" w:rsidR="480FD0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cooperat</w:t>
      </w:r>
      <w:r w:rsidRPr="5BFDCAEF" w:rsidR="2A043A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ion</w:t>
      </w:r>
      <w:r w:rsidRPr="5BFDCAEF" w:rsidR="480FD0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</w:t>
      </w:r>
      <w:r w:rsidRPr="5BFDCAEF" w:rsidR="040E1F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achieving </w:t>
      </w:r>
      <w:r w:rsidRPr="5BFDCAEF" w:rsidR="711DDA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sustainable development. </w:t>
      </w:r>
      <w:r w:rsidRPr="5BFDCAEF" w:rsidR="1D132E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Additionally</w:t>
      </w:r>
      <w:r w:rsidRPr="5BFDCAEF" w:rsidR="711DDA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BFDCAEF" w:rsidR="083542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it emphasises </w:t>
      </w:r>
      <w:r w:rsidRPr="5BFDCAEF" w:rsidR="481266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stable economic relationships</w:t>
      </w:r>
      <w:r w:rsidRPr="5BFDCAEF" w:rsidR="15397A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worldwide</w:t>
      </w:r>
      <w:r w:rsidRPr="5BFDCAEF" w:rsidR="481266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5BFDCAEF" w:rsidR="083542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</w:t>
      </w:r>
      <w:r w:rsidRPr="5BFDCAEF" w:rsidR="5BB813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significance of implementing </w:t>
      </w:r>
      <w:r w:rsidRPr="5BFDCAEF" w:rsidR="1EA52C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business dealings with developing countries, </w:t>
      </w:r>
      <w:r w:rsidRPr="5BFDCAEF" w:rsidR="71AEA4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justice and fairness for international trade laws, </w:t>
      </w:r>
      <w:r w:rsidRPr="5BFDCAEF" w:rsidR="1DF0FB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</w:t>
      </w:r>
      <w:r w:rsidRPr="5BFDCAEF" w:rsidR="166436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BFDCAEF" w:rsidR="0D476A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collaboration with </w:t>
      </w:r>
      <w:r w:rsidRPr="5BFDCAEF" w:rsidR="166436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new </w:t>
      </w:r>
      <w:r w:rsidRPr="5BFDCAEF" w:rsidR="2AF0DE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innovative </w:t>
      </w:r>
      <w:r w:rsidRPr="5BFDCAEF" w:rsidR="166436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technology</w:t>
      </w:r>
      <w:r w:rsidRPr="5BFDCAEF" w:rsidR="37038A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47C6F26E" w:rsidP="5BFDCAEF" w:rsidRDefault="47C6F26E" w14:paraId="11D2E556" w14:textId="17E6C20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BFDCAEF" w:rsidR="47C6F2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                                                          (Office for National Statistics, 2022)</w:t>
      </w:r>
    </w:p>
    <w:p w:rsidR="5DF156A8" w:rsidP="5DF156A8" w:rsidRDefault="5DF156A8" w14:paraId="6D30B532" w14:textId="6C42D02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8EE3B94" w:rsidP="7C86D801" w:rsidRDefault="38EE3B94" w14:paraId="10C1C3CB" w14:textId="15E3156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F156A8" w:rsidR="01B51ED2">
        <w:rPr>
          <w:rFonts w:ascii="Arial" w:hAnsi="Arial" w:eastAsia="Arial" w:cs="Arial"/>
          <w:b w:val="1"/>
          <w:bCs w:val="1"/>
          <w:sz w:val="22"/>
          <w:szCs w:val="22"/>
        </w:rPr>
        <w:t>S</w:t>
      </w:r>
      <w:r w:rsidRPr="5DF156A8" w:rsidR="01B51ED2">
        <w:rPr>
          <w:rFonts w:ascii="Arial" w:hAnsi="Arial" w:eastAsia="Arial" w:cs="Arial"/>
          <w:b w:val="1"/>
          <w:bCs w:val="1"/>
          <w:sz w:val="22"/>
          <w:szCs w:val="22"/>
        </w:rPr>
        <w:t>DG3</w:t>
      </w:r>
      <w:r w:rsidRPr="5DF156A8" w:rsidR="3D867E9A">
        <w:rPr>
          <w:rFonts w:ascii="Arial" w:hAnsi="Arial" w:eastAsia="Arial" w:cs="Arial"/>
          <w:b w:val="1"/>
          <w:bCs w:val="1"/>
          <w:sz w:val="22"/>
          <w:szCs w:val="22"/>
        </w:rPr>
        <w:t xml:space="preserve"> Good Health and Well-being</w:t>
      </w:r>
    </w:p>
    <w:p w:rsidR="1F3890EC" w:rsidP="7C86D801" w:rsidRDefault="1F3890EC" w14:paraId="31AB7081" w14:textId="4E58C38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116FB37E">
        <w:rPr>
          <w:rFonts w:ascii="Arial" w:hAnsi="Arial" w:eastAsia="Arial" w:cs="Arial"/>
          <w:b w:val="0"/>
          <w:bCs w:val="0"/>
          <w:sz w:val="22"/>
          <w:szCs w:val="22"/>
        </w:rPr>
        <w:t>The aim of SDG3 is to</w:t>
      </w:r>
      <w:r w:rsidRPr="5DF156A8" w:rsidR="40ECB4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43C158BB">
        <w:rPr>
          <w:rFonts w:ascii="Arial" w:hAnsi="Arial" w:eastAsia="Arial" w:cs="Arial"/>
          <w:b w:val="0"/>
          <w:bCs w:val="0"/>
          <w:sz w:val="22"/>
          <w:szCs w:val="22"/>
        </w:rPr>
        <w:t>ensur</w:t>
      </w:r>
      <w:r w:rsidRPr="5DF156A8" w:rsidR="6EFCD065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DF156A8" w:rsidR="43C158B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DF156A8" w:rsidR="4EC477E5">
        <w:rPr>
          <w:rFonts w:ascii="Arial" w:hAnsi="Arial" w:eastAsia="Arial" w:cs="Arial"/>
          <w:b w:val="0"/>
          <w:bCs w:val="0"/>
          <w:sz w:val="22"/>
          <w:szCs w:val="22"/>
        </w:rPr>
        <w:t>provid</w:t>
      </w:r>
      <w:r w:rsidRPr="5DF156A8" w:rsidR="16B62A43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DF156A8" w:rsidR="4392655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DF156A8" w:rsidR="4EC477E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DF156A8" w:rsidR="5BB32EFE">
        <w:rPr>
          <w:rFonts w:ascii="Arial" w:hAnsi="Arial" w:eastAsia="Arial" w:cs="Arial"/>
          <w:b w:val="0"/>
          <w:bCs w:val="0"/>
          <w:sz w:val="22"/>
          <w:szCs w:val="22"/>
        </w:rPr>
        <w:t>actively encourag</w:t>
      </w:r>
      <w:r w:rsidRPr="5DF156A8" w:rsidR="3ADE0EA8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DF156A8" w:rsidR="5BB32EFE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DF156A8" w:rsidR="2DFDCAA1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</w:t>
      </w:r>
      <w:r w:rsidRPr="5DF156A8" w:rsidR="5BB32EF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548ECC21">
        <w:rPr>
          <w:rFonts w:ascii="Arial" w:hAnsi="Arial" w:eastAsia="Arial" w:cs="Arial"/>
          <w:b w:val="0"/>
          <w:bCs w:val="0"/>
          <w:sz w:val="22"/>
          <w:szCs w:val="22"/>
        </w:rPr>
        <w:t xml:space="preserve">welfare </w:t>
      </w:r>
      <w:r w:rsidRPr="5DF156A8" w:rsidR="6F4D6815">
        <w:rPr>
          <w:rFonts w:ascii="Arial" w:hAnsi="Arial" w:eastAsia="Arial" w:cs="Arial"/>
          <w:b w:val="0"/>
          <w:bCs w:val="0"/>
          <w:sz w:val="22"/>
          <w:szCs w:val="22"/>
        </w:rPr>
        <w:t>of individuals of different age groups</w:t>
      </w:r>
      <w:r w:rsidRPr="5DF156A8" w:rsidR="34D79FB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DF156A8" w:rsidR="4EBF9456">
        <w:rPr>
          <w:rFonts w:ascii="Arial" w:hAnsi="Arial" w:eastAsia="Arial" w:cs="Arial"/>
          <w:b w:val="0"/>
          <w:bCs w:val="0"/>
          <w:sz w:val="22"/>
          <w:szCs w:val="22"/>
        </w:rPr>
        <w:t xml:space="preserve">including, </w:t>
      </w:r>
      <w:r w:rsidRPr="5DF156A8" w:rsidR="34D79FBD">
        <w:rPr>
          <w:rFonts w:ascii="Arial" w:hAnsi="Arial" w:eastAsia="Arial" w:cs="Arial"/>
          <w:b w:val="0"/>
          <w:bCs w:val="0"/>
          <w:sz w:val="22"/>
          <w:szCs w:val="22"/>
        </w:rPr>
        <w:t>gender, vulnerability, and</w:t>
      </w:r>
      <w:r w:rsidRPr="5DF156A8" w:rsidR="4F264E52">
        <w:rPr>
          <w:rFonts w:ascii="Arial" w:hAnsi="Arial" w:eastAsia="Arial" w:cs="Arial"/>
          <w:b w:val="0"/>
          <w:bCs w:val="0"/>
          <w:sz w:val="22"/>
          <w:szCs w:val="22"/>
        </w:rPr>
        <w:t xml:space="preserve"> faith</w:t>
      </w:r>
      <w:r w:rsidRPr="5DF156A8" w:rsidR="34D79FB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12377536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5DF156A8" w:rsidR="06E36E6B">
        <w:rPr>
          <w:rFonts w:ascii="Arial" w:hAnsi="Arial" w:eastAsia="Arial" w:cs="Arial"/>
          <w:b w:val="0"/>
          <w:bCs w:val="0"/>
          <w:sz w:val="22"/>
          <w:szCs w:val="22"/>
        </w:rPr>
        <w:t>United Nations,</w:t>
      </w:r>
      <w:r w:rsidRPr="5DF156A8" w:rsidR="7BFCE2A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781790A7">
        <w:rPr>
          <w:rFonts w:ascii="Arial" w:hAnsi="Arial" w:eastAsia="Arial" w:cs="Arial"/>
          <w:b w:val="0"/>
          <w:bCs w:val="0"/>
          <w:sz w:val="22"/>
          <w:szCs w:val="22"/>
        </w:rPr>
        <w:t>no date</w:t>
      </w:r>
      <w:r w:rsidRPr="5DF156A8" w:rsidR="06E36E6B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</w:p>
    <w:p w:rsidR="0951A59B" w:rsidP="7C86D801" w:rsidRDefault="0951A59B" w14:paraId="5FDBD5A0" w14:textId="3561CEB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289DB9B7">
        <w:rPr>
          <w:rFonts w:ascii="Arial" w:hAnsi="Arial" w:eastAsia="Arial" w:cs="Arial"/>
          <w:b w:val="0"/>
          <w:bCs w:val="0"/>
          <w:sz w:val="22"/>
          <w:szCs w:val="22"/>
        </w:rPr>
        <w:t xml:space="preserve">SDG3 </w:t>
      </w:r>
      <w:r w:rsidRPr="5DF156A8" w:rsidR="29D67048">
        <w:rPr>
          <w:rFonts w:ascii="Arial" w:hAnsi="Arial" w:eastAsia="Arial" w:cs="Arial"/>
          <w:b w:val="0"/>
          <w:bCs w:val="0"/>
          <w:sz w:val="22"/>
          <w:szCs w:val="22"/>
        </w:rPr>
        <w:t>targets are:</w:t>
      </w:r>
    </w:p>
    <w:p w:rsidR="51947B77" w:rsidP="5DF156A8" w:rsidRDefault="51947B77" w14:paraId="25C891FA" w14:textId="77A9899E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629048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5BFDCAEF" w:rsidR="29D670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ecreasing </w:t>
      </w:r>
      <w:r w:rsidRPr="5BFDCAEF" w:rsidR="613922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maternity </w:t>
      </w:r>
      <w:r w:rsidRPr="5BFDCAEF" w:rsidR="29D670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deaths </w:t>
      </w:r>
      <w:r w:rsidRPr="5BFDCAEF" w:rsidR="05B6A9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proportion </w:t>
      </w:r>
      <w:r w:rsidRPr="5BFDCAEF" w:rsidR="11DCAC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</w:t>
      </w:r>
      <w:r w:rsidRPr="5BFDCAEF" w:rsidR="6D0329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below</w:t>
      </w:r>
      <w:r w:rsidRPr="5BFDCAEF" w:rsidR="11DCAC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70 per 100,000 live births </w:t>
      </w:r>
      <w:r w:rsidRPr="5BFDCAEF" w:rsidR="29D670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due to complications from pregnancy or childbirth</w:t>
      </w:r>
      <w:r w:rsidRPr="5BFDCAEF" w:rsidR="767533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5BFDCAEF" w:rsidR="03C3DB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ONS</w:t>
      </w:r>
      <w:r w:rsidRPr="5BFDCAEF" w:rsidR="767533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5BFDCAEF" w:rsidR="4BE897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2022</w:t>
      </w:r>
      <w:r w:rsidRPr="5BFDCAEF" w:rsidR="767533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5BFDCAEF" w:rsidR="25BA40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BFDCAEF" w:rsidR="408494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BFDCAEF" w:rsidR="02CAAEE3">
        <w:rPr>
          <w:rFonts w:ascii="Arial" w:hAnsi="Arial" w:eastAsia="Arial" w:cs="Arial"/>
          <w:b w:val="0"/>
          <w:bCs w:val="0"/>
          <w:sz w:val="22"/>
          <w:szCs w:val="22"/>
        </w:rPr>
        <w:t xml:space="preserve">The British </w:t>
      </w:r>
      <w:r w:rsidRPr="5BFDCAEF" w:rsidR="7B9BD384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5BFDCAEF" w:rsidR="02CAAEE3">
        <w:rPr>
          <w:rFonts w:ascii="Arial" w:hAnsi="Arial" w:eastAsia="Arial" w:cs="Arial"/>
          <w:b w:val="0"/>
          <w:bCs w:val="0"/>
          <w:sz w:val="22"/>
          <w:szCs w:val="22"/>
        </w:rPr>
        <w:t>edical Journal</w:t>
      </w:r>
      <w:r w:rsidRPr="5BFDCAEF" w:rsidR="37CF205B">
        <w:rPr>
          <w:rFonts w:ascii="Arial" w:hAnsi="Arial" w:eastAsia="Arial" w:cs="Arial"/>
          <w:b w:val="0"/>
          <w:bCs w:val="0"/>
          <w:sz w:val="22"/>
          <w:szCs w:val="22"/>
        </w:rPr>
        <w:t xml:space="preserve"> (2022)</w:t>
      </w:r>
      <w:r w:rsidRPr="5BFDCAEF" w:rsidR="02CAAEE3">
        <w:rPr>
          <w:rFonts w:ascii="Arial" w:hAnsi="Arial" w:eastAsia="Arial" w:cs="Arial"/>
          <w:b w:val="0"/>
          <w:bCs w:val="0"/>
          <w:sz w:val="22"/>
          <w:szCs w:val="22"/>
        </w:rPr>
        <w:t xml:space="preserve"> states that </w:t>
      </w:r>
      <w:r w:rsidRPr="5BFDCAEF" w:rsidR="66E4B1E4">
        <w:rPr>
          <w:rFonts w:ascii="Arial" w:hAnsi="Arial" w:eastAsia="Arial" w:cs="Arial"/>
          <w:b w:val="0"/>
          <w:bCs w:val="0"/>
          <w:sz w:val="22"/>
          <w:szCs w:val="22"/>
        </w:rPr>
        <w:t xml:space="preserve">between 2018 and 2020, </w:t>
      </w:r>
      <w:r w:rsidRPr="5BFDCAEF" w:rsidR="2A9A3C79">
        <w:rPr>
          <w:rFonts w:ascii="Arial" w:hAnsi="Arial" w:eastAsia="Arial" w:cs="Arial"/>
          <w:b w:val="0"/>
          <w:bCs w:val="0"/>
          <w:sz w:val="22"/>
          <w:szCs w:val="22"/>
        </w:rPr>
        <w:t>matern</w:t>
      </w:r>
      <w:r w:rsidRPr="5BFDCAEF" w:rsidR="1288AF1D">
        <w:rPr>
          <w:rFonts w:ascii="Arial" w:hAnsi="Arial" w:eastAsia="Arial" w:cs="Arial"/>
          <w:b w:val="0"/>
          <w:bCs w:val="0"/>
          <w:sz w:val="22"/>
          <w:szCs w:val="22"/>
        </w:rPr>
        <w:t>al</w:t>
      </w:r>
      <w:r w:rsidRPr="5BFDCAEF" w:rsidR="2A9A3C79">
        <w:rPr>
          <w:rFonts w:ascii="Arial" w:hAnsi="Arial" w:eastAsia="Arial" w:cs="Arial"/>
          <w:b w:val="0"/>
          <w:bCs w:val="0"/>
          <w:sz w:val="22"/>
          <w:szCs w:val="22"/>
        </w:rPr>
        <w:t xml:space="preserve"> mortality has drastically escalated</w:t>
      </w:r>
      <w:r w:rsidRPr="5BFDCAEF" w:rsidR="6DD95988">
        <w:rPr>
          <w:rFonts w:ascii="Arial" w:hAnsi="Arial" w:eastAsia="Arial" w:cs="Arial"/>
          <w:b w:val="0"/>
          <w:bCs w:val="0"/>
          <w:sz w:val="22"/>
          <w:szCs w:val="22"/>
        </w:rPr>
        <w:t xml:space="preserve"> mainly</w:t>
      </w:r>
      <w:r w:rsidRPr="5BFDCAEF" w:rsidR="2A9A3C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091EC18F">
        <w:rPr>
          <w:rFonts w:ascii="Arial" w:hAnsi="Arial" w:eastAsia="Arial" w:cs="Arial"/>
          <w:b w:val="0"/>
          <w:bCs w:val="0"/>
          <w:sz w:val="22"/>
          <w:szCs w:val="22"/>
        </w:rPr>
        <w:t>in destitute areas of the United Kingdom</w:t>
      </w:r>
      <w:r w:rsidRPr="5BFDCAEF" w:rsidR="7E17F288">
        <w:rPr>
          <w:rFonts w:ascii="Arial" w:hAnsi="Arial" w:eastAsia="Arial" w:cs="Arial"/>
          <w:b w:val="0"/>
          <w:bCs w:val="0"/>
          <w:sz w:val="22"/>
          <w:szCs w:val="22"/>
        </w:rPr>
        <w:t xml:space="preserve"> compared to the </w:t>
      </w:r>
      <w:r w:rsidRPr="5BFDCAEF" w:rsidR="7BF4EDB4">
        <w:rPr>
          <w:rFonts w:ascii="Arial" w:hAnsi="Arial" w:eastAsia="Arial" w:cs="Arial"/>
          <w:b w:val="0"/>
          <w:bCs w:val="0"/>
          <w:sz w:val="22"/>
          <w:szCs w:val="22"/>
        </w:rPr>
        <w:t>previous two years, bringing</w:t>
      </w:r>
      <w:r w:rsidRPr="5BFDCAEF" w:rsidR="4A1AA804">
        <w:rPr>
          <w:rFonts w:ascii="Arial" w:hAnsi="Arial" w:eastAsia="Arial" w:cs="Arial"/>
          <w:b w:val="0"/>
          <w:bCs w:val="0"/>
          <w:sz w:val="22"/>
          <w:szCs w:val="22"/>
        </w:rPr>
        <w:t xml:space="preserve"> an increase of 24 </w:t>
      </w:r>
      <w:r w:rsidRPr="5BFDCAEF" w:rsidR="4A1AA804">
        <w:rPr>
          <w:rFonts w:ascii="Arial" w:hAnsi="Arial" w:eastAsia="Arial" w:cs="Arial"/>
          <w:b w:val="0"/>
          <w:bCs w:val="0"/>
          <w:sz w:val="22"/>
          <w:szCs w:val="22"/>
        </w:rPr>
        <w:t>percent</w:t>
      </w:r>
      <w:r w:rsidRPr="5BFDCAEF" w:rsidR="7BF4ED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6A7FAFFD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5BFDCAEF" w:rsidR="7BF4EDB4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5BFDCAEF" w:rsidR="7BF4EDB4">
        <w:rPr>
          <w:rFonts w:ascii="Arial" w:hAnsi="Arial" w:eastAsia="Arial" w:cs="Arial"/>
          <w:b w:val="0"/>
          <w:bCs w:val="0"/>
          <w:sz w:val="22"/>
          <w:szCs w:val="22"/>
        </w:rPr>
        <w:t xml:space="preserve"> number of deaths to 24 percent. </w:t>
      </w:r>
    </w:p>
    <w:p w:rsidR="6889F1CC" w:rsidP="5DF156A8" w:rsidRDefault="6889F1CC" w14:paraId="060844CA" w14:textId="4C72F3DC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6889F1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5BFDCAEF" w:rsidR="616D00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liminat</w:t>
      </w:r>
      <w:r w:rsidRPr="5BFDCAEF" w:rsidR="5DCA04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ing</w:t>
      </w:r>
      <w:r w:rsidRPr="5BFDCAEF" w:rsidR="616D00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BFDCAEF" w:rsidR="2B229C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preventable</w:t>
      </w:r>
      <w:r w:rsidRPr="5BFDCAEF" w:rsidR="748898C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neonatal deaths </w:t>
      </w:r>
      <w:r w:rsidRPr="5BFDCAEF" w:rsidR="1F86AF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decreas</w:t>
      </w:r>
      <w:r w:rsidRPr="5BFDCAEF" w:rsidR="226B7C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ing</w:t>
      </w:r>
      <w:r w:rsidRPr="5BFDCAEF" w:rsidR="1F86AF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mortalit</w:t>
      </w:r>
      <w:r w:rsidRPr="5BFDCAEF" w:rsidR="713246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 rate</w:t>
      </w:r>
      <w:r w:rsidRPr="5BFDCAEF" w:rsidR="5D31AE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newborns</w:t>
      </w:r>
      <w:r w:rsidRPr="5BFDCAEF" w:rsidR="713246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less than 12 for every 1000 live </w:t>
      </w:r>
      <w:r w:rsidRPr="5BFDCAEF" w:rsidR="28C169A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births and</w:t>
      </w:r>
      <w:r w:rsidRPr="5BFDCAEF" w:rsidR="6B3B57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BFDCAEF" w:rsidR="497520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reduc</w:t>
      </w:r>
      <w:r w:rsidRPr="5BFDCAEF" w:rsidR="2F06F9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ing</w:t>
      </w:r>
      <w:r w:rsidRPr="5BFDCAEF" w:rsidR="507B8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loss of life </w:t>
      </w:r>
      <w:r w:rsidRPr="5BFDCAEF" w:rsidR="754E9E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for children under the age of 5</w:t>
      </w:r>
      <w:r w:rsidRPr="5BFDCAEF" w:rsidR="307FCB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5BFDCAEF" w:rsidR="497520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</w:t>
      </w:r>
      <w:r w:rsidRPr="5BFDCAEF" w:rsidR="30698A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</w:t>
      </w:r>
      <w:r w:rsidRPr="5BFDCAEF" w:rsidR="497520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BFDCAEF" w:rsidR="6B3B57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25 </w:t>
      </w:r>
      <w:r w:rsidRPr="5BFDCAEF" w:rsidR="0E5EF9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 1000</w:t>
      </w:r>
      <w:r w:rsidRPr="5BFDCAEF" w:rsidR="63164DB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(ONS, 2022)</w:t>
      </w:r>
      <w:r w:rsidRPr="5BFDCAEF" w:rsidR="0E5EF9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5BFDCAEF" w:rsidR="5DD9F1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DD9F1B2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5BFDCAEF" w:rsidR="251AC5F6">
        <w:rPr>
          <w:rFonts w:ascii="Arial" w:hAnsi="Arial" w:eastAsia="Arial" w:cs="Arial"/>
          <w:b w:val="0"/>
          <w:bCs w:val="0"/>
          <w:sz w:val="22"/>
          <w:szCs w:val="22"/>
        </w:rPr>
        <w:t>etween 2016 and 2020</w:t>
      </w:r>
      <w:r w:rsidRPr="5BFDCAEF" w:rsidR="36469E2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251AC5F6">
        <w:rPr>
          <w:rFonts w:ascii="Arial" w:hAnsi="Arial" w:eastAsia="Arial" w:cs="Arial"/>
          <w:b w:val="0"/>
          <w:bCs w:val="0"/>
          <w:sz w:val="22"/>
          <w:szCs w:val="22"/>
        </w:rPr>
        <w:t xml:space="preserve"> t</w:t>
      </w:r>
      <w:r w:rsidRPr="5BFDCAEF" w:rsidR="16A15F55">
        <w:rPr>
          <w:rFonts w:ascii="Arial" w:hAnsi="Arial" w:eastAsia="Arial" w:cs="Arial"/>
          <w:b w:val="0"/>
          <w:bCs w:val="0"/>
          <w:sz w:val="22"/>
          <w:szCs w:val="22"/>
        </w:rPr>
        <w:t xml:space="preserve">he neonatal mortality rate </w:t>
      </w:r>
      <w:r w:rsidRPr="5BFDCAEF" w:rsidR="5B420B70">
        <w:rPr>
          <w:rFonts w:ascii="Arial" w:hAnsi="Arial" w:eastAsia="Arial" w:cs="Arial"/>
          <w:b w:val="0"/>
          <w:bCs w:val="0"/>
          <w:sz w:val="22"/>
          <w:szCs w:val="22"/>
        </w:rPr>
        <w:t>in the UK</w:t>
      </w:r>
      <w:r w:rsidRPr="5BFDCAEF" w:rsidR="307719A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BED187D">
        <w:rPr>
          <w:rFonts w:ascii="Arial" w:hAnsi="Arial" w:eastAsia="Arial" w:cs="Arial"/>
          <w:b w:val="0"/>
          <w:bCs w:val="0"/>
          <w:sz w:val="22"/>
          <w:szCs w:val="22"/>
        </w:rPr>
        <w:t>reached its lowest level</w:t>
      </w:r>
      <w:r w:rsidRPr="5BFDCAEF" w:rsidR="2139427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307719A6">
        <w:rPr>
          <w:rFonts w:ascii="Arial" w:hAnsi="Arial" w:eastAsia="Arial" w:cs="Arial"/>
          <w:b w:val="0"/>
          <w:bCs w:val="0"/>
          <w:sz w:val="22"/>
          <w:szCs w:val="22"/>
        </w:rPr>
        <w:t xml:space="preserve"> 2.7 p</w:t>
      </w:r>
      <w:r w:rsidRPr="5BFDCAEF" w:rsidR="5DBAC1FC">
        <w:rPr>
          <w:rFonts w:ascii="Arial" w:hAnsi="Arial" w:eastAsia="Arial" w:cs="Arial"/>
          <w:b w:val="0"/>
          <w:bCs w:val="0"/>
          <w:sz w:val="22"/>
          <w:szCs w:val="22"/>
        </w:rPr>
        <w:t>er</w:t>
      </w:r>
      <w:r w:rsidRPr="5BFDCAEF" w:rsidR="307719A6">
        <w:rPr>
          <w:rFonts w:ascii="Arial" w:hAnsi="Arial" w:eastAsia="Arial" w:cs="Arial"/>
          <w:b w:val="0"/>
          <w:bCs w:val="0"/>
          <w:sz w:val="22"/>
          <w:szCs w:val="22"/>
        </w:rPr>
        <w:t xml:space="preserve"> 1000 live births</w:t>
      </w:r>
      <w:r w:rsidRPr="5BFDCAEF" w:rsidR="7C028D2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014989F">
        <w:rPr>
          <w:rFonts w:ascii="Arial" w:hAnsi="Arial" w:eastAsia="Arial" w:cs="Arial"/>
          <w:b w:val="0"/>
          <w:bCs w:val="0"/>
          <w:sz w:val="22"/>
          <w:szCs w:val="22"/>
        </w:rPr>
        <w:t>(ONS, 2022).</w:t>
      </w:r>
      <w:r w:rsidRPr="5BFDCAEF" w:rsidR="741AEAC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2E3FDAA">
        <w:rPr>
          <w:rFonts w:ascii="Arial" w:hAnsi="Arial" w:eastAsia="Arial" w:cs="Arial"/>
          <w:b w:val="0"/>
          <w:bCs w:val="0"/>
          <w:sz w:val="22"/>
          <w:szCs w:val="22"/>
        </w:rPr>
        <w:t xml:space="preserve">Furthermore, </w:t>
      </w:r>
      <w:r w:rsidRPr="5BFDCAEF" w:rsidR="48B68F38">
        <w:rPr>
          <w:rFonts w:ascii="Arial" w:hAnsi="Arial" w:eastAsia="Arial" w:cs="Arial"/>
          <w:b w:val="0"/>
          <w:bCs w:val="0"/>
          <w:sz w:val="22"/>
          <w:szCs w:val="22"/>
        </w:rPr>
        <w:t xml:space="preserve">since 1990 </w:t>
      </w:r>
      <w:r w:rsidRPr="5BFDCAEF" w:rsidR="1E4C63FE">
        <w:rPr>
          <w:rFonts w:ascii="Arial" w:hAnsi="Arial" w:eastAsia="Arial" w:cs="Arial"/>
          <w:b w:val="0"/>
          <w:bCs w:val="0"/>
          <w:sz w:val="22"/>
          <w:szCs w:val="22"/>
        </w:rPr>
        <w:t xml:space="preserve">the number of deaths </w:t>
      </w:r>
      <w:r w:rsidRPr="5BFDCAEF" w:rsidR="6619C00C">
        <w:rPr>
          <w:rFonts w:ascii="Arial" w:hAnsi="Arial" w:eastAsia="Arial" w:cs="Arial"/>
          <w:b w:val="0"/>
          <w:bCs w:val="0"/>
          <w:sz w:val="22"/>
          <w:szCs w:val="22"/>
        </w:rPr>
        <w:t>in children under the age of 5</w:t>
      </w:r>
      <w:r w:rsidRPr="5BFDCAEF" w:rsidR="007D58DC">
        <w:rPr>
          <w:rFonts w:ascii="Arial" w:hAnsi="Arial" w:eastAsia="Arial" w:cs="Arial"/>
          <w:b w:val="0"/>
          <w:bCs w:val="0"/>
          <w:sz w:val="22"/>
          <w:szCs w:val="22"/>
        </w:rPr>
        <w:t xml:space="preserve"> has been decreasing</w:t>
      </w:r>
      <w:r w:rsidRPr="5BFDCAEF" w:rsidR="6619C00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4B12D677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5BFDCAEF" w:rsidR="7A06564A">
        <w:rPr>
          <w:rFonts w:ascii="Arial" w:hAnsi="Arial" w:eastAsia="Arial" w:cs="Arial"/>
          <w:b w:val="0"/>
          <w:bCs w:val="0"/>
          <w:sz w:val="22"/>
          <w:szCs w:val="22"/>
        </w:rPr>
        <w:t xml:space="preserve">in 2020 </w:t>
      </w:r>
      <w:r w:rsidRPr="5BFDCAEF" w:rsidR="48696FB8">
        <w:rPr>
          <w:rFonts w:ascii="Arial" w:hAnsi="Arial" w:eastAsia="Arial" w:cs="Arial"/>
          <w:b w:val="0"/>
          <w:bCs w:val="0"/>
          <w:sz w:val="22"/>
          <w:szCs w:val="22"/>
        </w:rPr>
        <w:t xml:space="preserve">there were </w:t>
      </w:r>
      <w:r w:rsidRPr="5BFDCAEF" w:rsidR="7A06564A">
        <w:rPr>
          <w:rFonts w:ascii="Arial" w:hAnsi="Arial" w:eastAsia="Arial" w:cs="Arial"/>
          <w:b w:val="0"/>
          <w:bCs w:val="0"/>
          <w:sz w:val="22"/>
          <w:szCs w:val="22"/>
        </w:rPr>
        <w:t xml:space="preserve">4.2 </w:t>
      </w:r>
      <w:r w:rsidRPr="5BFDCAEF" w:rsidR="036F1E00">
        <w:rPr>
          <w:rFonts w:ascii="Arial" w:hAnsi="Arial" w:eastAsia="Arial" w:cs="Arial"/>
          <w:b w:val="0"/>
          <w:bCs w:val="0"/>
          <w:sz w:val="22"/>
          <w:szCs w:val="22"/>
        </w:rPr>
        <w:t>death</w:t>
      </w:r>
      <w:r w:rsidRPr="5BFDCAEF" w:rsidR="5A940CE4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BFDCAEF" w:rsidR="036F1E0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D5413FE">
        <w:rPr>
          <w:rFonts w:ascii="Arial" w:hAnsi="Arial" w:eastAsia="Arial" w:cs="Arial"/>
          <w:b w:val="0"/>
          <w:bCs w:val="0"/>
          <w:sz w:val="22"/>
          <w:szCs w:val="22"/>
        </w:rPr>
        <w:t>per</w:t>
      </w:r>
      <w:r w:rsidRPr="5BFDCAEF" w:rsidR="036F1E00">
        <w:rPr>
          <w:rFonts w:ascii="Arial" w:hAnsi="Arial" w:eastAsia="Arial" w:cs="Arial"/>
          <w:b w:val="0"/>
          <w:bCs w:val="0"/>
          <w:sz w:val="22"/>
          <w:szCs w:val="22"/>
        </w:rPr>
        <w:t xml:space="preserve"> 1000 live birt</w:t>
      </w:r>
      <w:r w:rsidRPr="5BFDCAEF" w:rsidR="4D7C79A6">
        <w:rPr>
          <w:rFonts w:ascii="Arial" w:hAnsi="Arial" w:eastAsia="Arial" w:cs="Arial"/>
          <w:b w:val="0"/>
          <w:bCs w:val="0"/>
          <w:sz w:val="22"/>
          <w:szCs w:val="22"/>
        </w:rPr>
        <w:t>hs in the UK</w:t>
      </w:r>
      <w:r w:rsidRPr="5BFDCAEF" w:rsidR="0542EC49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5BFDCAEF" w:rsidR="488891E9">
        <w:rPr>
          <w:rFonts w:ascii="Arial" w:hAnsi="Arial" w:eastAsia="Arial" w:cs="Arial"/>
          <w:b w:val="0"/>
          <w:bCs w:val="0"/>
          <w:sz w:val="22"/>
          <w:szCs w:val="22"/>
        </w:rPr>
        <w:t>UNICEF</w:t>
      </w:r>
      <w:r w:rsidRPr="5BFDCAEF" w:rsidR="0542EC49">
        <w:rPr>
          <w:rFonts w:ascii="Arial" w:hAnsi="Arial" w:eastAsia="Arial" w:cs="Arial"/>
          <w:b w:val="0"/>
          <w:bCs w:val="0"/>
          <w:sz w:val="22"/>
          <w:szCs w:val="22"/>
        </w:rPr>
        <w:t xml:space="preserve">, 2022). </w:t>
      </w:r>
    </w:p>
    <w:p w:rsidR="6C4726BE" w:rsidP="25C3EF07" w:rsidRDefault="6C4726BE" w14:paraId="7BB36E52" w14:textId="404E8A2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5A09453C">
        <w:rPr>
          <w:rFonts w:ascii="Arial" w:hAnsi="Arial" w:eastAsia="Arial" w:cs="Arial"/>
          <w:b w:val="0"/>
          <w:bCs w:val="0"/>
          <w:sz w:val="22"/>
          <w:szCs w:val="22"/>
        </w:rPr>
        <w:t xml:space="preserve">Abolishing the spread of diseases such as AIDS, malaria, tuberculosis, and tropical diseases; </w:t>
      </w:r>
      <w:r w:rsidRPr="5BFDCAEF" w:rsidR="10607C66">
        <w:rPr>
          <w:rFonts w:ascii="Arial" w:hAnsi="Arial" w:eastAsia="Arial" w:cs="Arial"/>
          <w:b w:val="0"/>
          <w:bCs w:val="0"/>
          <w:sz w:val="22"/>
          <w:szCs w:val="22"/>
        </w:rPr>
        <w:t>combating</w:t>
      </w:r>
      <w:r w:rsidRPr="5BFDCAEF" w:rsidR="6E59FFB6">
        <w:rPr>
          <w:rFonts w:ascii="Arial" w:hAnsi="Arial" w:eastAsia="Arial" w:cs="Arial"/>
          <w:b w:val="0"/>
          <w:bCs w:val="0"/>
          <w:sz w:val="22"/>
          <w:szCs w:val="22"/>
        </w:rPr>
        <w:t xml:space="preserve"> dysent</w:t>
      </w:r>
      <w:r w:rsidRPr="5BFDCAEF" w:rsidR="16692A07">
        <w:rPr>
          <w:rFonts w:ascii="Arial" w:hAnsi="Arial" w:eastAsia="Arial" w:cs="Arial"/>
          <w:b w:val="0"/>
          <w:bCs w:val="0"/>
          <w:sz w:val="22"/>
          <w:szCs w:val="22"/>
        </w:rPr>
        <w:t xml:space="preserve">ery, E. Coli infection, and other water-related illnesses; </w:t>
      </w:r>
      <w:r w:rsidRPr="5BFDCAEF" w:rsidR="354B9DEA">
        <w:rPr>
          <w:rFonts w:ascii="Arial" w:hAnsi="Arial" w:eastAsia="Arial" w:cs="Arial"/>
          <w:b w:val="0"/>
          <w:bCs w:val="0"/>
          <w:sz w:val="22"/>
          <w:szCs w:val="22"/>
        </w:rPr>
        <w:t>tackling</w:t>
      </w:r>
      <w:r w:rsidRPr="5BFDCAEF" w:rsidR="16692A07">
        <w:rPr>
          <w:rFonts w:ascii="Arial" w:hAnsi="Arial" w:eastAsia="Arial" w:cs="Arial"/>
          <w:b w:val="0"/>
          <w:bCs w:val="0"/>
          <w:sz w:val="22"/>
          <w:szCs w:val="22"/>
        </w:rPr>
        <w:t xml:space="preserve"> hepatitis, influenza, measles, and other communicable diseases </w:t>
      </w:r>
      <w:r w:rsidRPr="5BFDCAEF" w:rsidR="0E6B78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6208E37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BFDCAEF" w:rsidR="3D6FCF56">
        <w:rPr>
          <w:rFonts w:ascii="Arial" w:hAnsi="Arial" w:eastAsia="Arial" w:cs="Arial"/>
          <w:b w:val="0"/>
          <w:bCs w:val="0"/>
          <w:sz w:val="22"/>
          <w:szCs w:val="22"/>
        </w:rPr>
        <w:t xml:space="preserve">In the UK new cases of HIV infection are </w:t>
      </w:r>
      <w:r w:rsidRPr="5BFDCAEF" w:rsidR="7ABFC852">
        <w:rPr>
          <w:rFonts w:ascii="Arial" w:hAnsi="Arial" w:eastAsia="Arial" w:cs="Arial"/>
          <w:b w:val="0"/>
          <w:bCs w:val="0"/>
          <w:sz w:val="22"/>
          <w:szCs w:val="22"/>
        </w:rPr>
        <w:t>infrequent</w:t>
      </w:r>
      <w:r w:rsidRPr="5BFDCAEF" w:rsidR="203E00D6">
        <w:rPr>
          <w:rFonts w:ascii="Arial" w:hAnsi="Arial" w:eastAsia="Arial" w:cs="Arial"/>
          <w:b w:val="0"/>
          <w:bCs w:val="0"/>
          <w:sz w:val="22"/>
          <w:szCs w:val="22"/>
        </w:rPr>
        <w:t>, for example</w:t>
      </w:r>
      <w:r w:rsidRPr="5BFDCAEF" w:rsidR="356D8FD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7ABFC8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6DA27BE">
        <w:rPr>
          <w:rFonts w:ascii="Arial" w:hAnsi="Arial" w:eastAsia="Arial" w:cs="Arial"/>
          <w:b w:val="0"/>
          <w:bCs w:val="0"/>
          <w:sz w:val="22"/>
          <w:szCs w:val="22"/>
        </w:rPr>
        <w:t xml:space="preserve">6.7 per 100,000 population </w:t>
      </w:r>
      <w:r w:rsidRPr="5BFDCAEF" w:rsidR="13D409DF">
        <w:rPr>
          <w:rFonts w:ascii="Arial" w:hAnsi="Arial" w:eastAsia="Arial" w:cs="Arial"/>
          <w:b w:val="0"/>
          <w:bCs w:val="0"/>
          <w:sz w:val="22"/>
          <w:szCs w:val="22"/>
        </w:rPr>
        <w:t xml:space="preserve">in 2018, </w:t>
      </w:r>
      <w:r w:rsidRPr="5BFDCAEF" w:rsidR="7ABFC852">
        <w:rPr>
          <w:rFonts w:ascii="Arial" w:hAnsi="Arial" w:eastAsia="Arial" w:cs="Arial"/>
          <w:b w:val="0"/>
          <w:bCs w:val="0"/>
          <w:sz w:val="22"/>
          <w:szCs w:val="22"/>
        </w:rPr>
        <w:t>therefore the ratio used for measuring is per 100,000 population not 1000 per population</w:t>
      </w:r>
      <w:r w:rsidRPr="5BFDCAEF" w:rsidR="57537EA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C528E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7ABFC85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2876AF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812D826">
        <w:rPr>
          <w:rFonts w:ascii="Arial" w:hAnsi="Arial" w:eastAsia="Arial" w:cs="Arial"/>
          <w:b w:val="0"/>
          <w:bCs w:val="0"/>
          <w:sz w:val="22"/>
          <w:szCs w:val="22"/>
        </w:rPr>
        <w:t xml:space="preserve">Malaria does not </w:t>
      </w:r>
      <w:r w:rsidRPr="5BFDCAEF" w:rsidR="257FE812">
        <w:rPr>
          <w:rFonts w:ascii="Arial" w:hAnsi="Arial" w:eastAsia="Arial" w:cs="Arial"/>
          <w:b w:val="0"/>
          <w:bCs w:val="0"/>
          <w:sz w:val="22"/>
          <w:szCs w:val="22"/>
        </w:rPr>
        <w:t>naturally occur in the U</w:t>
      </w:r>
      <w:r w:rsidRPr="5BFDCAEF" w:rsidR="3C90C270">
        <w:rPr>
          <w:rFonts w:ascii="Arial" w:hAnsi="Arial" w:eastAsia="Arial" w:cs="Arial"/>
          <w:b w:val="0"/>
          <w:bCs w:val="0"/>
          <w:sz w:val="22"/>
          <w:szCs w:val="22"/>
        </w:rPr>
        <w:t>K</w:t>
      </w:r>
      <w:r w:rsidRPr="5BFDCAEF" w:rsidR="257FE812">
        <w:rPr>
          <w:rFonts w:ascii="Arial" w:hAnsi="Arial" w:eastAsia="Arial" w:cs="Arial"/>
          <w:b w:val="0"/>
          <w:bCs w:val="0"/>
          <w:sz w:val="22"/>
          <w:szCs w:val="22"/>
        </w:rPr>
        <w:t xml:space="preserve"> and a</w:t>
      </w:r>
      <w:r w:rsidRPr="5BFDCAEF" w:rsidR="4D67DA57">
        <w:rPr>
          <w:rFonts w:ascii="Arial" w:hAnsi="Arial" w:eastAsia="Arial" w:cs="Arial"/>
          <w:b w:val="0"/>
          <w:bCs w:val="0"/>
          <w:sz w:val="22"/>
          <w:szCs w:val="22"/>
        </w:rPr>
        <w:t>ll m</w:t>
      </w:r>
      <w:r w:rsidRPr="5BFDCAEF" w:rsidR="78860BA7">
        <w:rPr>
          <w:rFonts w:ascii="Arial" w:hAnsi="Arial" w:eastAsia="Arial" w:cs="Arial"/>
          <w:b w:val="0"/>
          <w:bCs w:val="0"/>
          <w:sz w:val="22"/>
          <w:szCs w:val="22"/>
        </w:rPr>
        <w:t xml:space="preserve">alaria </w:t>
      </w:r>
      <w:r w:rsidRPr="5BFDCAEF" w:rsidR="0F721731">
        <w:rPr>
          <w:rFonts w:ascii="Arial" w:hAnsi="Arial" w:eastAsia="Arial" w:cs="Arial"/>
          <w:b w:val="0"/>
          <w:bCs w:val="0"/>
          <w:sz w:val="22"/>
          <w:szCs w:val="22"/>
        </w:rPr>
        <w:t>cases in the UK are imported from abroad.</w:t>
      </w:r>
      <w:r w:rsidRPr="5BFDCAEF" w:rsidR="7D175BF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0A4DB0DE">
        <w:rPr>
          <w:rFonts w:ascii="Arial" w:hAnsi="Arial" w:eastAsia="Arial" w:cs="Arial"/>
          <w:b w:val="0"/>
          <w:bCs w:val="0"/>
          <w:sz w:val="22"/>
          <w:szCs w:val="22"/>
        </w:rPr>
        <w:t>Statistics show</w:t>
      </w:r>
      <w:r w:rsidRPr="5BFDCAEF" w:rsidR="600ADA6D">
        <w:rPr>
          <w:rFonts w:ascii="Arial" w:hAnsi="Arial" w:eastAsia="Arial" w:cs="Arial"/>
          <w:b w:val="0"/>
          <w:bCs w:val="0"/>
          <w:sz w:val="22"/>
          <w:szCs w:val="22"/>
        </w:rPr>
        <w:t xml:space="preserve"> that due to </w:t>
      </w:r>
      <w:r w:rsidRPr="5BFDCAEF" w:rsidR="4CEEF320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BFDCAEF" w:rsidR="635B6097">
        <w:rPr>
          <w:rFonts w:ascii="Arial" w:hAnsi="Arial" w:eastAsia="Arial" w:cs="Arial"/>
          <w:b w:val="0"/>
          <w:bCs w:val="0"/>
          <w:sz w:val="22"/>
          <w:szCs w:val="22"/>
        </w:rPr>
        <w:t>rise in</w:t>
      </w:r>
      <w:r w:rsidRPr="5BFDCAEF" w:rsidR="4FFE2F01">
        <w:rPr>
          <w:rFonts w:ascii="Arial" w:hAnsi="Arial" w:eastAsia="Arial" w:cs="Arial"/>
          <w:b w:val="0"/>
          <w:bCs w:val="0"/>
          <w:sz w:val="22"/>
          <w:szCs w:val="22"/>
        </w:rPr>
        <w:t xml:space="preserve"> traveling to</w:t>
      </w:r>
      <w:r w:rsidRPr="5BFDCAEF" w:rsidR="2A3BC817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BFDCAEF" w:rsidR="4FFE2F01">
        <w:rPr>
          <w:rFonts w:ascii="Arial" w:hAnsi="Arial" w:eastAsia="Arial" w:cs="Arial"/>
          <w:b w:val="0"/>
          <w:bCs w:val="0"/>
          <w:sz w:val="22"/>
          <w:szCs w:val="22"/>
        </w:rPr>
        <w:t xml:space="preserve"> UK in 2019, malaria cases ha</w:t>
      </w:r>
      <w:r w:rsidRPr="5BFDCAEF" w:rsidR="36797561">
        <w:rPr>
          <w:rFonts w:ascii="Arial" w:hAnsi="Arial" w:eastAsia="Arial" w:cs="Arial"/>
          <w:b w:val="0"/>
          <w:bCs w:val="0"/>
          <w:sz w:val="22"/>
          <w:szCs w:val="22"/>
        </w:rPr>
        <w:t xml:space="preserve">ve increased </w:t>
      </w:r>
      <w:r w:rsidRPr="5BFDCAEF" w:rsidR="68001A79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r w:rsidRPr="5BFDCAEF" w:rsidR="36797561">
        <w:rPr>
          <w:rFonts w:ascii="Arial" w:hAnsi="Arial" w:eastAsia="Arial" w:cs="Arial"/>
          <w:b w:val="0"/>
          <w:bCs w:val="0"/>
          <w:sz w:val="22"/>
          <w:szCs w:val="22"/>
        </w:rPr>
        <w:t xml:space="preserve"> 2.1 percent compared to 2018. Furthermore, </w:t>
      </w:r>
      <w:r w:rsidRPr="5BFDCAEF" w:rsidR="0AEFDB3C">
        <w:rPr>
          <w:rFonts w:ascii="Arial" w:hAnsi="Arial" w:eastAsia="Arial" w:cs="Arial"/>
          <w:b w:val="0"/>
          <w:bCs w:val="0"/>
          <w:sz w:val="22"/>
          <w:szCs w:val="22"/>
        </w:rPr>
        <w:t xml:space="preserve">15 people died from malaria in 2019 compared to 6 people each year for the last </w:t>
      </w:r>
      <w:r w:rsidRPr="5BFDCAEF" w:rsidR="0345E4CE">
        <w:rPr>
          <w:rFonts w:ascii="Arial" w:hAnsi="Arial" w:eastAsia="Arial" w:cs="Arial"/>
          <w:b w:val="0"/>
          <w:bCs w:val="0"/>
          <w:sz w:val="22"/>
          <w:szCs w:val="22"/>
        </w:rPr>
        <w:t>decade</w:t>
      </w:r>
      <w:r w:rsidRPr="5BFDCAEF" w:rsidR="07C6B1F8">
        <w:rPr>
          <w:rFonts w:ascii="Arial" w:hAnsi="Arial" w:eastAsia="Arial" w:cs="Arial"/>
          <w:b w:val="0"/>
          <w:bCs w:val="0"/>
          <w:sz w:val="22"/>
          <w:szCs w:val="22"/>
        </w:rPr>
        <w:t xml:space="preserve"> (Public Health England, 2019).</w:t>
      </w:r>
      <w:r w:rsidRPr="5BFDCAEF" w:rsidR="68CA24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15E730C">
        <w:rPr>
          <w:rFonts w:ascii="Arial" w:hAnsi="Arial" w:eastAsia="Arial" w:cs="Arial"/>
          <w:b w:val="0"/>
          <w:bCs w:val="0"/>
          <w:sz w:val="22"/>
          <w:szCs w:val="22"/>
        </w:rPr>
        <w:t xml:space="preserve">Tuberculosis </w:t>
      </w:r>
      <w:r w:rsidRPr="5BFDCAEF" w:rsidR="12B97987">
        <w:rPr>
          <w:rFonts w:ascii="Arial" w:hAnsi="Arial" w:eastAsia="Arial" w:cs="Arial"/>
          <w:b w:val="0"/>
          <w:bCs w:val="0"/>
          <w:sz w:val="22"/>
          <w:szCs w:val="22"/>
        </w:rPr>
        <w:t xml:space="preserve">in the UK </w:t>
      </w:r>
      <w:r w:rsidRPr="5BFDCAEF" w:rsidR="115E730C">
        <w:rPr>
          <w:rFonts w:ascii="Arial" w:hAnsi="Arial" w:eastAsia="Arial" w:cs="Arial"/>
          <w:b w:val="0"/>
          <w:bCs w:val="0"/>
          <w:sz w:val="22"/>
          <w:szCs w:val="22"/>
        </w:rPr>
        <w:t xml:space="preserve">has been successfully managed for the last ten years </w:t>
      </w:r>
      <w:r w:rsidRPr="5BFDCAEF" w:rsidR="566DD469">
        <w:rPr>
          <w:rFonts w:ascii="Arial" w:hAnsi="Arial" w:eastAsia="Arial" w:cs="Arial"/>
          <w:b w:val="0"/>
          <w:bCs w:val="0"/>
          <w:sz w:val="22"/>
          <w:szCs w:val="22"/>
        </w:rPr>
        <w:t xml:space="preserve">bringing the numbers down to 4000 in 2022 </w:t>
      </w:r>
      <w:r w:rsidRPr="5BFDCAEF" w:rsidR="2B8C9C17">
        <w:rPr>
          <w:rFonts w:ascii="Arial" w:hAnsi="Arial" w:eastAsia="Arial" w:cs="Arial"/>
          <w:b w:val="0"/>
          <w:bCs w:val="0"/>
          <w:sz w:val="22"/>
          <w:szCs w:val="22"/>
        </w:rPr>
        <w:t>compared</w:t>
      </w:r>
      <w:r w:rsidRPr="5BFDCAEF" w:rsidR="566DD46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2DF42C7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BFDCAEF" w:rsidR="566DD469">
        <w:rPr>
          <w:rFonts w:ascii="Arial" w:hAnsi="Arial" w:eastAsia="Arial" w:cs="Arial"/>
          <w:b w:val="0"/>
          <w:bCs w:val="0"/>
          <w:sz w:val="22"/>
          <w:szCs w:val="22"/>
        </w:rPr>
        <w:t xml:space="preserve">9000 </w:t>
      </w:r>
      <w:r w:rsidRPr="5BFDCAEF" w:rsidR="475197F5">
        <w:rPr>
          <w:rFonts w:ascii="Arial" w:hAnsi="Arial" w:eastAsia="Arial" w:cs="Arial"/>
          <w:b w:val="0"/>
          <w:bCs w:val="0"/>
          <w:sz w:val="22"/>
          <w:szCs w:val="22"/>
        </w:rPr>
        <w:t xml:space="preserve">a decade ago when the country had the highest </w:t>
      </w:r>
      <w:r w:rsidRPr="5BFDCAEF" w:rsidR="46B6EF3C">
        <w:rPr>
          <w:rFonts w:ascii="Arial" w:hAnsi="Arial" w:eastAsia="Arial" w:cs="Arial"/>
          <w:b w:val="0"/>
          <w:bCs w:val="0"/>
          <w:sz w:val="22"/>
          <w:szCs w:val="22"/>
        </w:rPr>
        <w:t>number</w:t>
      </w:r>
      <w:r w:rsidRPr="5BFDCAEF" w:rsidR="2E0BB52E">
        <w:rPr>
          <w:rFonts w:ascii="Arial" w:hAnsi="Arial" w:eastAsia="Arial" w:cs="Arial"/>
          <w:b w:val="0"/>
          <w:bCs w:val="0"/>
          <w:sz w:val="22"/>
          <w:szCs w:val="22"/>
        </w:rPr>
        <w:t xml:space="preserve"> of tuberculosis cases in Europe (UK Health Security Agency, 2022).</w:t>
      </w:r>
      <w:r w:rsidRPr="5BFDCAEF" w:rsidR="36AB1B6F">
        <w:rPr>
          <w:rFonts w:ascii="Arial" w:hAnsi="Arial" w:eastAsia="Arial" w:cs="Arial"/>
          <w:b w:val="0"/>
          <w:bCs w:val="0"/>
          <w:sz w:val="22"/>
          <w:szCs w:val="22"/>
        </w:rPr>
        <w:t xml:space="preserve"> The number of</w:t>
      </w:r>
      <w:r w:rsidRPr="5BFDCAEF" w:rsidR="2E0BB5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8243557">
        <w:rPr>
          <w:rFonts w:ascii="Arial" w:hAnsi="Arial" w:eastAsia="Arial" w:cs="Arial"/>
          <w:b w:val="0"/>
          <w:bCs w:val="0"/>
          <w:sz w:val="22"/>
          <w:szCs w:val="22"/>
        </w:rPr>
        <w:t>Hepatitis B cases ha</w:t>
      </w:r>
      <w:r w:rsidRPr="5BFDCAEF" w:rsidR="3BD42639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BFDCAEF" w:rsidR="58243557">
        <w:rPr>
          <w:rFonts w:ascii="Arial" w:hAnsi="Arial" w:eastAsia="Arial" w:cs="Arial"/>
          <w:b w:val="0"/>
          <w:bCs w:val="0"/>
          <w:sz w:val="22"/>
          <w:szCs w:val="22"/>
        </w:rPr>
        <w:t xml:space="preserve"> been </w:t>
      </w:r>
      <w:r w:rsidRPr="5BFDCAEF" w:rsidR="28788E62">
        <w:rPr>
          <w:rFonts w:ascii="Arial" w:hAnsi="Arial" w:eastAsia="Arial" w:cs="Arial"/>
          <w:b w:val="0"/>
          <w:bCs w:val="0"/>
          <w:sz w:val="22"/>
          <w:szCs w:val="22"/>
        </w:rPr>
        <w:t xml:space="preserve">reduced </w:t>
      </w:r>
      <w:r w:rsidRPr="5BFDCAEF" w:rsidR="47723C3F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5BFDCAEF" w:rsidR="5245B62D">
        <w:rPr>
          <w:rFonts w:ascii="Arial" w:hAnsi="Arial" w:eastAsia="Arial" w:cs="Arial"/>
          <w:b w:val="0"/>
          <w:bCs w:val="0"/>
          <w:sz w:val="22"/>
          <w:szCs w:val="22"/>
        </w:rPr>
        <w:t>recent years</w:t>
      </w:r>
      <w:r w:rsidRPr="5BFDCAEF" w:rsidR="47723C3F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BFDCAEF" w:rsidR="2929DA39">
        <w:rPr>
          <w:rFonts w:ascii="Arial" w:hAnsi="Arial" w:eastAsia="Arial" w:cs="Arial"/>
          <w:b w:val="0"/>
          <w:bCs w:val="0"/>
          <w:sz w:val="22"/>
          <w:szCs w:val="22"/>
        </w:rPr>
        <w:t>bringing the number of incidences from 1.2 per 100,000 population in 2008 to 0.5</w:t>
      </w:r>
      <w:r w:rsidRPr="5BFDCAEF" w:rsidR="229C270D">
        <w:rPr>
          <w:rFonts w:ascii="Arial" w:hAnsi="Arial" w:eastAsia="Arial" w:cs="Arial"/>
          <w:b w:val="0"/>
          <w:bCs w:val="0"/>
          <w:sz w:val="22"/>
          <w:szCs w:val="22"/>
        </w:rPr>
        <w:t>7 per 100,000 population in 2018</w:t>
      </w:r>
      <w:r w:rsidRPr="5BFDCAEF" w:rsidR="41F37E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3E691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22E987A6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6137F0B3" w:rsidP="5DF156A8" w:rsidRDefault="6137F0B3" w14:paraId="52E349BF" w14:textId="33759A8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6137F0B3">
        <w:rPr>
          <w:rFonts w:ascii="Arial" w:hAnsi="Arial" w:eastAsia="Arial" w:cs="Arial"/>
          <w:b w:val="0"/>
          <w:bCs w:val="0"/>
          <w:sz w:val="22"/>
          <w:szCs w:val="22"/>
        </w:rPr>
        <w:t xml:space="preserve">Prevent and treat non-communicable diseases to reduce premature </w:t>
      </w:r>
      <w:r w:rsidRPr="5BFDCAEF" w:rsidR="304C7586">
        <w:rPr>
          <w:rFonts w:ascii="Arial" w:hAnsi="Arial" w:eastAsia="Arial" w:cs="Arial"/>
          <w:b w:val="0"/>
          <w:bCs w:val="0"/>
          <w:sz w:val="22"/>
          <w:szCs w:val="22"/>
        </w:rPr>
        <w:t xml:space="preserve">mortality </w:t>
      </w:r>
      <w:r w:rsidRPr="5BFDCAEF" w:rsidR="3D747946">
        <w:rPr>
          <w:rFonts w:ascii="Arial" w:hAnsi="Arial" w:eastAsia="Arial" w:cs="Arial"/>
          <w:b w:val="0"/>
          <w:bCs w:val="0"/>
          <w:sz w:val="22"/>
          <w:szCs w:val="22"/>
        </w:rPr>
        <w:t>by one third, and promote mental health and wellness</w:t>
      </w:r>
      <w:r w:rsidRPr="5BFDCAEF" w:rsidR="3BA8038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3A08CF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3BA8038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596D9D19">
        <w:rPr>
          <w:rFonts w:ascii="Arial" w:hAnsi="Arial" w:eastAsia="Arial" w:cs="Arial"/>
          <w:b w:val="0"/>
          <w:bCs w:val="0"/>
          <w:sz w:val="22"/>
          <w:szCs w:val="22"/>
        </w:rPr>
        <w:t xml:space="preserve"> The largest number of deaths in the UK are attributed to non-communicable d</w:t>
      </w:r>
      <w:r w:rsidRPr="5BFDCAEF" w:rsidR="1F465C90">
        <w:rPr>
          <w:rFonts w:ascii="Arial" w:hAnsi="Arial" w:eastAsia="Arial" w:cs="Arial"/>
          <w:b w:val="0"/>
          <w:bCs w:val="0"/>
          <w:sz w:val="22"/>
          <w:szCs w:val="22"/>
        </w:rPr>
        <w:t>isease</w:t>
      </w:r>
      <w:r w:rsidRPr="5BFDCAEF" w:rsidR="51093D01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BFDCAEF" w:rsidR="02C0FD9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02C0FD99">
        <w:rPr>
          <w:rFonts w:ascii="Arial" w:hAnsi="Arial" w:eastAsia="Arial" w:cs="Arial"/>
          <w:b w:val="0"/>
          <w:bCs w:val="0"/>
          <w:sz w:val="22"/>
          <w:szCs w:val="22"/>
        </w:rPr>
        <w:t xml:space="preserve">such as </w:t>
      </w:r>
      <w:r w:rsidRPr="5BFDCAEF" w:rsidR="53DC38F1">
        <w:rPr>
          <w:rFonts w:ascii="Arial" w:hAnsi="Arial" w:eastAsia="Arial" w:cs="Arial"/>
          <w:b w:val="0"/>
          <w:bCs w:val="0"/>
          <w:sz w:val="22"/>
          <w:szCs w:val="22"/>
        </w:rPr>
        <w:t>cardiov</w:t>
      </w:r>
      <w:r w:rsidRPr="5BFDCAEF" w:rsidR="30E7812F">
        <w:rPr>
          <w:rFonts w:ascii="Arial" w:hAnsi="Arial" w:eastAsia="Arial" w:cs="Arial"/>
          <w:b w:val="0"/>
          <w:bCs w:val="0"/>
          <w:sz w:val="22"/>
          <w:szCs w:val="22"/>
        </w:rPr>
        <w:t>ascular dise</w:t>
      </w:r>
      <w:r w:rsidRPr="5BFDCAEF" w:rsidR="709E59F4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BFDCAEF" w:rsidR="30E7812F">
        <w:rPr>
          <w:rFonts w:ascii="Arial" w:hAnsi="Arial" w:eastAsia="Arial" w:cs="Arial"/>
          <w:b w:val="0"/>
          <w:bCs w:val="0"/>
          <w:sz w:val="22"/>
          <w:szCs w:val="22"/>
        </w:rPr>
        <w:t>se</w:t>
      </w:r>
      <w:r w:rsidRPr="5BFDCAEF" w:rsidR="158BE3C6">
        <w:rPr>
          <w:rFonts w:ascii="Arial" w:hAnsi="Arial" w:eastAsia="Arial" w:cs="Arial"/>
          <w:b w:val="0"/>
          <w:bCs w:val="0"/>
          <w:sz w:val="22"/>
          <w:szCs w:val="22"/>
        </w:rPr>
        <w:t xml:space="preserve"> (CVD)</w:t>
      </w:r>
      <w:r w:rsidRPr="5BFDCAEF" w:rsidR="785B5BEC">
        <w:rPr>
          <w:rFonts w:ascii="Arial" w:hAnsi="Arial" w:eastAsia="Arial" w:cs="Arial"/>
          <w:b w:val="0"/>
          <w:bCs w:val="0"/>
          <w:sz w:val="22"/>
          <w:szCs w:val="22"/>
        </w:rPr>
        <w:t>, diabetes, chronic respiratory disease</w:t>
      </w:r>
      <w:r w:rsidRPr="5BFDCAEF" w:rsidR="41949E1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785B5BEC">
        <w:rPr>
          <w:rFonts w:ascii="Arial" w:hAnsi="Arial" w:eastAsia="Arial" w:cs="Arial"/>
          <w:b w:val="0"/>
          <w:bCs w:val="0"/>
          <w:sz w:val="22"/>
          <w:szCs w:val="22"/>
        </w:rPr>
        <w:t xml:space="preserve"> and cancer</w:t>
      </w:r>
      <w:r w:rsidRPr="5BFDCAEF" w:rsidR="1CE7647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785B5B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B27BE49">
        <w:rPr>
          <w:rFonts w:ascii="Arial" w:hAnsi="Arial" w:eastAsia="Arial" w:cs="Arial"/>
          <w:b w:val="0"/>
          <w:bCs w:val="0"/>
          <w:sz w:val="22"/>
          <w:szCs w:val="22"/>
        </w:rPr>
        <w:t xml:space="preserve">Yearly, </w:t>
      </w:r>
      <w:r w:rsidRPr="5BFDCAEF" w:rsidR="192037A5">
        <w:rPr>
          <w:rFonts w:ascii="Arial" w:hAnsi="Arial" w:eastAsia="Arial" w:cs="Arial"/>
          <w:b w:val="0"/>
          <w:bCs w:val="0"/>
          <w:sz w:val="22"/>
          <w:szCs w:val="22"/>
        </w:rPr>
        <w:t>7 million peopl</w:t>
      </w:r>
      <w:r w:rsidRPr="5BFDCAEF" w:rsidR="23A6F60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BFDCAEF" w:rsidR="192037A5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UK are affected by </w:t>
      </w:r>
      <w:r w:rsidRPr="5BFDCAEF" w:rsidR="270AA947">
        <w:rPr>
          <w:rFonts w:ascii="Arial" w:hAnsi="Arial" w:eastAsia="Arial" w:cs="Arial"/>
          <w:b w:val="0"/>
          <w:bCs w:val="0"/>
          <w:sz w:val="22"/>
          <w:szCs w:val="22"/>
        </w:rPr>
        <w:t xml:space="preserve">CVD and one in four </w:t>
      </w:r>
      <w:r w:rsidRPr="5BFDCAEF" w:rsidR="10DF1A39">
        <w:rPr>
          <w:rFonts w:ascii="Arial" w:hAnsi="Arial" w:eastAsia="Arial" w:cs="Arial"/>
          <w:b w:val="0"/>
          <w:bCs w:val="0"/>
          <w:sz w:val="22"/>
          <w:szCs w:val="22"/>
        </w:rPr>
        <w:t xml:space="preserve">premature deaths </w:t>
      </w:r>
      <w:r w:rsidRPr="5BFDCAEF" w:rsidR="7AD486C1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5BFDCAEF" w:rsidR="10DF1A39">
        <w:rPr>
          <w:rFonts w:ascii="Arial" w:hAnsi="Arial" w:eastAsia="Arial" w:cs="Arial"/>
          <w:b w:val="0"/>
          <w:bCs w:val="0"/>
          <w:sz w:val="22"/>
          <w:szCs w:val="22"/>
        </w:rPr>
        <w:t xml:space="preserve"> caused by CVD</w:t>
      </w:r>
      <w:r w:rsidRPr="5BFDCAEF" w:rsidR="5FFF4DD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353C6B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42B8B457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5BFDCAEF" w:rsidR="353C6B34">
        <w:rPr>
          <w:rFonts w:ascii="Arial" w:hAnsi="Arial" w:eastAsia="Arial" w:cs="Arial"/>
          <w:b w:val="0"/>
          <w:bCs w:val="0"/>
          <w:sz w:val="22"/>
          <w:szCs w:val="22"/>
        </w:rPr>
        <w:t>urthermore</w:t>
      </w:r>
      <w:r w:rsidRPr="5BFDCAEF" w:rsidR="459DD3E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353C6B34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suffering from severe mental illness</w:t>
      </w:r>
      <w:r w:rsidRPr="5BFDCAEF" w:rsidR="1941BC7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011CB9A0">
        <w:rPr>
          <w:rFonts w:ascii="Arial" w:hAnsi="Arial" w:eastAsia="Arial" w:cs="Arial"/>
          <w:b w:val="0"/>
          <w:bCs w:val="0"/>
          <w:sz w:val="22"/>
          <w:szCs w:val="22"/>
        </w:rPr>
        <w:t>are 50 percent</w:t>
      </w:r>
      <w:r w:rsidRPr="5BFDCAEF" w:rsidR="30FED2A6">
        <w:rPr>
          <w:rFonts w:ascii="Arial" w:hAnsi="Arial" w:eastAsia="Arial" w:cs="Arial"/>
          <w:b w:val="0"/>
          <w:bCs w:val="0"/>
          <w:sz w:val="22"/>
          <w:szCs w:val="22"/>
        </w:rPr>
        <w:t xml:space="preserve"> more</w:t>
      </w:r>
      <w:r w:rsidRPr="5BFDCAEF" w:rsidR="011CB9A0">
        <w:rPr>
          <w:rFonts w:ascii="Arial" w:hAnsi="Arial" w:eastAsia="Arial" w:cs="Arial"/>
          <w:b w:val="0"/>
          <w:bCs w:val="0"/>
          <w:sz w:val="22"/>
          <w:szCs w:val="22"/>
        </w:rPr>
        <w:t xml:space="preserve"> likely to have cardiovascular disease </w:t>
      </w:r>
      <w:r w:rsidRPr="5BFDCAEF" w:rsidR="478C257A">
        <w:rPr>
          <w:rFonts w:ascii="Arial" w:hAnsi="Arial" w:eastAsia="Arial" w:cs="Arial"/>
          <w:b w:val="0"/>
          <w:bCs w:val="0"/>
          <w:sz w:val="22"/>
          <w:szCs w:val="22"/>
        </w:rPr>
        <w:t>and nearly 90 percent risk</w:t>
      </w:r>
      <w:r w:rsidRPr="5BFDCAEF" w:rsidR="2F26C22A">
        <w:rPr>
          <w:rFonts w:ascii="Arial" w:hAnsi="Arial" w:eastAsia="Arial" w:cs="Arial"/>
          <w:b w:val="0"/>
          <w:bCs w:val="0"/>
          <w:sz w:val="22"/>
          <w:szCs w:val="22"/>
        </w:rPr>
        <w:t xml:space="preserve"> of dying from it (</w:t>
      </w:r>
      <w:r w:rsidRPr="5BFDCAEF" w:rsidR="0F1D55E6">
        <w:rPr>
          <w:rFonts w:ascii="Arial" w:hAnsi="Arial" w:eastAsia="Arial" w:cs="Arial"/>
          <w:b w:val="0"/>
          <w:bCs w:val="0"/>
          <w:sz w:val="22"/>
          <w:szCs w:val="22"/>
        </w:rPr>
        <w:t xml:space="preserve">NHS England, </w:t>
      </w:r>
      <w:r w:rsidRPr="5BFDCAEF" w:rsidR="1E8B6C42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5BFDCAEF" w:rsidR="5E0AEF0B">
        <w:rPr>
          <w:rFonts w:ascii="Arial" w:hAnsi="Arial" w:eastAsia="Arial" w:cs="Arial"/>
          <w:b w:val="0"/>
          <w:bCs w:val="0"/>
          <w:sz w:val="22"/>
          <w:szCs w:val="22"/>
        </w:rPr>
        <w:t>o date</w:t>
      </w:r>
      <w:r w:rsidRPr="5BFDCAEF" w:rsidR="0F1D55E6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  <w:r w:rsidRPr="5BFDCAEF" w:rsidR="166C1F96">
        <w:rPr>
          <w:rFonts w:ascii="Arial" w:hAnsi="Arial" w:eastAsia="Arial" w:cs="Arial"/>
          <w:b w:val="0"/>
          <w:bCs w:val="0"/>
          <w:sz w:val="22"/>
          <w:szCs w:val="22"/>
        </w:rPr>
        <w:t>Currently</w:t>
      </w:r>
      <w:r w:rsidRPr="5BFDCAEF" w:rsidR="03166D8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166C1F96">
        <w:rPr>
          <w:rFonts w:ascii="Arial" w:hAnsi="Arial" w:eastAsia="Arial" w:cs="Arial"/>
          <w:b w:val="0"/>
          <w:bCs w:val="0"/>
          <w:sz w:val="22"/>
          <w:szCs w:val="22"/>
        </w:rPr>
        <w:t xml:space="preserve"> d</w:t>
      </w:r>
      <w:r w:rsidRPr="5BFDCAEF" w:rsidR="65472C1B">
        <w:rPr>
          <w:rFonts w:ascii="Arial" w:hAnsi="Arial" w:eastAsia="Arial" w:cs="Arial"/>
          <w:b w:val="0"/>
          <w:bCs w:val="0"/>
          <w:sz w:val="22"/>
          <w:szCs w:val="22"/>
        </w:rPr>
        <w:t>iabetes affects over 4 million people in the UK</w:t>
      </w:r>
      <w:r w:rsidRPr="5BFDCAEF" w:rsidR="410B6BB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9A3C058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BFDCAEF" w:rsidR="6E8A606A">
        <w:rPr>
          <w:rFonts w:ascii="Arial" w:hAnsi="Arial" w:eastAsia="Arial" w:cs="Arial"/>
          <w:b w:val="0"/>
          <w:bCs w:val="0"/>
          <w:sz w:val="22"/>
          <w:szCs w:val="22"/>
        </w:rPr>
        <w:t xml:space="preserve"> by </w:t>
      </w:r>
      <w:r w:rsidRPr="5BFDCAEF" w:rsidR="1C259641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BFDCAEF" w:rsidR="6E8A606A">
        <w:rPr>
          <w:rFonts w:ascii="Arial" w:hAnsi="Arial" w:eastAsia="Arial" w:cs="Arial"/>
          <w:b w:val="0"/>
          <w:bCs w:val="0"/>
          <w:sz w:val="22"/>
          <w:szCs w:val="22"/>
        </w:rPr>
        <w:t>year 203</w:t>
      </w:r>
      <w:r w:rsidRPr="5BFDCAEF" w:rsidR="6E8A606A">
        <w:rPr>
          <w:rFonts w:ascii="Arial" w:hAnsi="Arial" w:eastAsia="Arial" w:cs="Arial"/>
          <w:b w:val="0"/>
          <w:bCs w:val="0"/>
          <w:sz w:val="22"/>
          <w:szCs w:val="22"/>
        </w:rPr>
        <w:t>0</w:t>
      </w:r>
      <w:r w:rsidRPr="5BFDCAEF" w:rsidR="7FDB038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6E8A60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43D4AE74">
        <w:rPr>
          <w:rFonts w:ascii="Arial" w:hAnsi="Arial" w:eastAsia="Arial" w:cs="Arial"/>
          <w:b w:val="0"/>
          <w:bCs w:val="0"/>
          <w:sz w:val="22"/>
          <w:szCs w:val="22"/>
        </w:rPr>
        <w:t xml:space="preserve">the number of people </w:t>
      </w:r>
      <w:r w:rsidRPr="5BFDCAEF" w:rsidR="3F6F9B55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5BFDCAEF" w:rsidR="43D4AE74">
        <w:rPr>
          <w:rFonts w:ascii="Arial" w:hAnsi="Arial" w:eastAsia="Arial" w:cs="Arial"/>
          <w:b w:val="0"/>
          <w:bCs w:val="0"/>
          <w:sz w:val="22"/>
          <w:szCs w:val="22"/>
        </w:rPr>
        <w:t xml:space="preserve"> diabetes could rise to </w:t>
      </w:r>
      <w:r w:rsidRPr="5BFDCAEF" w:rsidR="064E0E46">
        <w:rPr>
          <w:rFonts w:ascii="Arial" w:hAnsi="Arial" w:eastAsia="Arial" w:cs="Arial"/>
          <w:b w:val="0"/>
          <w:bCs w:val="0"/>
          <w:sz w:val="22"/>
          <w:szCs w:val="22"/>
        </w:rPr>
        <w:t>five and a half million unless</w:t>
      </w:r>
      <w:r w:rsidRPr="5BFDCAEF" w:rsidR="01963033">
        <w:rPr>
          <w:rFonts w:ascii="Arial" w:hAnsi="Arial" w:eastAsia="Arial" w:cs="Arial"/>
          <w:b w:val="0"/>
          <w:bCs w:val="0"/>
          <w:sz w:val="22"/>
          <w:szCs w:val="22"/>
        </w:rPr>
        <w:t xml:space="preserve"> there is sufficient commitment from the government</w:t>
      </w:r>
      <w:r w:rsidRPr="5BFDCAEF" w:rsidR="3C7FEB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60E8A2CB">
        <w:rPr>
          <w:rFonts w:ascii="Arial" w:hAnsi="Arial" w:eastAsia="Arial" w:cs="Arial"/>
          <w:b w:val="0"/>
          <w:bCs w:val="0"/>
          <w:sz w:val="22"/>
          <w:szCs w:val="22"/>
        </w:rPr>
        <w:t>(BMJ, 2021).</w:t>
      </w:r>
      <w:r w:rsidRPr="5BFDCAEF" w:rsidR="0961FFD2">
        <w:rPr>
          <w:rFonts w:ascii="Arial" w:hAnsi="Arial" w:eastAsia="Arial" w:cs="Arial"/>
          <w:b w:val="0"/>
          <w:bCs w:val="0"/>
          <w:sz w:val="22"/>
          <w:szCs w:val="22"/>
        </w:rPr>
        <w:t xml:space="preserve"> 1 in 5 people </w:t>
      </w:r>
      <w:r w:rsidRPr="5BFDCAEF" w:rsidR="39FECBD6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5BFDCAEF" w:rsidR="0961FFD2">
        <w:rPr>
          <w:rFonts w:ascii="Arial" w:hAnsi="Arial" w:eastAsia="Arial" w:cs="Arial"/>
          <w:b w:val="0"/>
          <w:bCs w:val="0"/>
          <w:sz w:val="22"/>
          <w:szCs w:val="22"/>
        </w:rPr>
        <w:t xml:space="preserve"> affected by</w:t>
      </w:r>
      <w:r w:rsidRPr="5BFDCAEF" w:rsidR="0176D3E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7C80154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5BFDCAEF" w:rsidR="4C5B67BD">
        <w:rPr>
          <w:rFonts w:ascii="Arial" w:hAnsi="Arial" w:eastAsia="Arial" w:cs="Arial"/>
          <w:b w:val="0"/>
          <w:bCs w:val="0"/>
          <w:sz w:val="22"/>
          <w:szCs w:val="22"/>
        </w:rPr>
        <w:t xml:space="preserve">espiratory disease </w:t>
      </w:r>
      <w:r w:rsidRPr="5BFDCAEF" w:rsidR="3AB51FBE">
        <w:rPr>
          <w:rFonts w:ascii="Arial" w:hAnsi="Arial" w:eastAsia="Arial" w:cs="Arial"/>
          <w:b w:val="0"/>
          <w:bCs w:val="0"/>
          <w:sz w:val="22"/>
          <w:szCs w:val="22"/>
        </w:rPr>
        <w:t xml:space="preserve">in the country </w:t>
      </w:r>
      <w:r w:rsidRPr="5BFDCAEF" w:rsidR="275914B8">
        <w:rPr>
          <w:rFonts w:ascii="Arial" w:hAnsi="Arial" w:eastAsia="Arial" w:cs="Arial"/>
          <w:b w:val="0"/>
          <w:bCs w:val="0"/>
          <w:sz w:val="22"/>
          <w:szCs w:val="22"/>
        </w:rPr>
        <w:t xml:space="preserve">with </w:t>
      </w:r>
      <w:r w:rsidRPr="5BFDCAEF" w:rsidR="0D2418AF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BFDCAEF" w:rsidR="275914B8">
        <w:rPr>
          <w:rFonts w:ascii="Arial" w:hAnsi="Arial" w:eastAsia="Arial" w:cs="Arial"/>
          <w:b w:val="0"/>
          <w:bCs w:val="0"/>
          <w:sz w:val="22"/>
          <w:szCs w:val="22"/>
        </w:rPr>
        <w:t xml:space="preserve">highest numbers of incidents and deaths </w:t>
      </w:r>
      <w:r w:rsidRPr="5BFDCAEF" w:rsidR="28F4E519">
        <w:rPr>
          <w:rFonts w:ascii="Arial" w:hAnsi="Arial" w:eastAsia="Arial" w:cs="Arial"/>
          <w:b w:val="0"/>
          <w:bCs w:val="0"/>
          <w:sz w:val="22"/>
          <w:szCs w:val="22"/>
        </w:rPr>
        <w:t>occurring</w:t>
      </w:r>
      <w:r w:rsidRPr="5BFDCAEF" w:rsidR="275914B8">
        <w:rPr>
          <w:rFonts w:ascii="Arial" w:hAnsi="Arial" w:eastAsia="Arial" w:cs="Arial"/>
          <w:b w:val="0"/>
          <w:bCs w:val="0"/>
          <w:sz w:val="22"/>
          <w:szCs w:val="22"/>
        </w:rPr>
        <w:t xml:space="preserve"> in </w:t>
      </w:r>
      <w:r w:rsidRPr="5BFDCAEF" w:rsidR="041585C8">
        <w:rPr>
          <w:rFonts w:ascii="Arial" w:hAnsi="Arial" w:eastAsia="Arial" w:cs="Arial"/>
          <w:b w:val="0"/>
          <w:bCs w:val="0"/>
          <w:sz w:val="22"/>
          <w:szCs w:val="22"/>
        </w:rPr>
        <w:t>socially deprived and disadvantaged areas</w:t>
      </w:r>
      <w:r w:rsidRPr="5BFDCAEF" w:rsidR="1F8B0C3C">
        <w:rPr>
          <w:rFonts w:ascii="Arial" w:hAnsi="Arial" w:eastAsia="Arial" w:cs="Arial"/>
          <w:b w:val="0"/>
          <w:bCs w:val="0"/>
          <w:sz w:val="22"/>
          <w:szCs w:val="22"/>
        </w:rPr>
        <w:t xml:space="preserve"> (NHS England, </w:t>
      </w:r>
      <w:r w:rsidRPr="5BFDCAEF" w:rsidR="261C505C">
        <w:rPr>
          <w:rFonts w:ascii="Arial" w:hAnsi="Arial" w:eastAsia="Arial" w:cs="Arial"/>
          <w:b w:val="0"/>
          <w:bCs w:val="0"/>
          <w:sz w:val="22"/>
          <w:szCs w:val="22"/>
        </w:rPr>
        <w:t>no date</w:t>
      </w:r>
      <w:r w:rsidRPr="5BFDCAEF" w:rsidR="1F8B0C3C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  <w:r w:rsidRPr="5BFDCAEF" w:rsidR="59722ED1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5BFDCAEF" w:rsidR="55148B93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BFDCAEF" w:rsidR="59722ED1">
        <w:rPr>
          <w:rFonts w:ascii="Arial" w:hAnsi="Arial" w:eastAsia="Arial" w:cs="Arial"/>
          <w:b w:val="0"/>
          <w:bCs w:val="0"/>
          <w:sz w:val="22"/>
          <w:szCs w:val="22"/>
        </w:rPr>
        <w:t xml:space="preserve"> UK every year approximately 167,000 people die from </w:t>
      </w:r>
      <w:proofErr w:type="gramStart"/>
      <w:r w:rsidRPr="5BFDCAEF" w:rsidR="59722ED1">
        <w:rPr>
          <w:rFonts w:ascii="Arial" w:hAnsi="Arial" w:eastAsia="Arial" w:cs="Arial"/>
          <w:b w:val="0"/>
          <w:bCs w:val="0"/>
          <w:sz w:val="22"/>
          <w:szCs w:val="22"/>
        </w:rPr>
        <w:t>cancer</w:t>
      </w:r>
      <w:proofErr w:type="gramEnd"/>
      <w:r w:rsidRPr="5BFDCAEF" w:rsidR="120A657B">
        <w:rPr>
          <w:rFonts w:ascii="Arial" w:hAnsi="Arial" w:eastAsia="Arial" w:cs="Arial"/>
          <w:b w:val="0"/>
          <w:bCs w:val="0"/>
          <w:sz w:val="22"/>
          <w:szCs w:val="22"/>
        </w:rPr>
        <w:t xml:space="preserve"> and more than </w:t>
      </w:r>
      <w:r w:rsidRPr="5BFDCAEF" w:rsidR="65B8E323">
        <w:rPr>
          <w:rFonts w:ascii="Arial" w:hAnsi="Arial" w:eastAsia="Arial" w:cs="Arial"/>
          <w:b w:val="0"/>
          <w:bCs w:val="0"/>
          <w:sz w:val="22"/>
          <w:szCs w:val="22"/>
        </w:rPr>
        <w:t xml:space="preserve">half of the cancer deaths </w:t>
      </w:r>
      <w:r w:rsidRPr="5BFDCAEF" w:rsidR="16DDD69E">
        <w:rPr>
          <w:rFonts w:ascii="Arial" w:hAnsi="Arial" w:eastAsia="Arial" w:cs="Arial"/>
          <w:b w:val="0"/>
          <w:bCs w:val="0"/>
          <w:sz w:val="22"/>
          <w:szCs w:val="22"/>
        </w:rPr>
        <w:t>are in people older than 75 (Cancer Research U</w:t>
      </w:r>
      <w:r w:rsidRPr="5BFDCAEF" w:rsidR="1A157760">
        <w:rPr>
          <w:rFonts w:ascii="Arial" w:hAnsi="Arial" w:eastAsia="Arial" w:cs="Arial"/>
          <w:b w:val="0"/>
          <w:bCs w:val="0"/>
          <w:sz w:val="22"/>
          <w:szCs w:val="22"/>
        </w:rPr>
        <w:t xml:space="preserve">K, </w:t>
      </w:r>
      <w:r w:rsidRPr="5BFDCAEF" w:rsidR="1342B9BB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5BFDCAEF" w:rsidR="13721DD3">
        <w:rPr>
          <w:rFonts w:ascii="Arial" w:hAnsi="Arial" w:eastAsia="Arial" w:cs="Arial"/>
          <w:b w:val="0"/>
          <w:bCs w:val="0"/>
          <w:sz w:val="22"/>
          <w:szCs w:val="22"/>
        </w:rPr>
        <w:t>o date</w:t>
      </w:r>
      <w:r w:rsidRPr="5BFDCAEF" w:rsidR="1342B9BB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  <w:r w:rsidRPr="5BFDCAEF" w:rsidR="4824C31C">
        <w:rPr>
          <w:rFonts w:ascii="Arial" w:hAnsi="Arial" w:eastAsia="Arial" w:cs="Arial"/>
          <w:b w:val="0"/>
          <w:bCs w:val="0"/>
          <w:sz w:val="22"/>
          <w:szCs w:val="22"/>
        </w:rPr>
        <w:t xml:space="preserve">In 2021, </w:t>
      </w:r>
      <w:r w:rsidRPr="5BFDCAEF" w:rsidR="72D77FBA">
        <w:rPr>
          <w:rFonts w:ascii="Arial" w:hAnsi="Arial" w:eastAsia="Arial" w:cs="Arial"/>
          <w:b w:val="0"/>
          <w:bCs w:val="0"/>
          <w:sz w:val="22"/>
          <w:szCs w:val="22"/>
        </w:rPr>
        <w:t>6,319</w:t>
      </w:r>
      <w:r w:rsidRPr="5BFDCAEF" w:rsidR="23FC733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021C158">
        <w:rPr>
          <w:rFonts w:ascii="Arial" w:hAnsi="Arial" w:eastAsia="Arial" w:cs="Arial"/>
          <w:b w:val="0"/>
          <w:bCs w:val="0"/>
          <w:sz w:val="22"/>
          <w:szCs w:val="22"/>
        </w:rPr>
        <w:t xml:space="preserve">suicidal deaths were registered in the UK which is an increase compared to </w:t>
      </w:r>
      <w:r w:rsidRPr="5BFDCAEF" w:rsidR="18A6B4B7">
        <w:rPr>
          <w:rFonts w:ascii="Arial" w:hAnsi="Arial" w:eastAsia="Arial" w:cs="Arial"/>
          <w:b w:val="0"/>
          <w:bCs w:val="0"/>
          <w:sz w:val="22"/>
          <w:szCs w:val="22"/>
        </w:rPr>
        <w:t xml:space="preserve">the previous 15 years. Statistics show that people in most deprived areas are more prone to suicidal thoughts </w:t>
      </w:r>
      <w:r w:rsidRPr="5BFDCAEF" w:rsidR="06ECD306">
        <w:rPr>
          <w:rFonts w:ascii="Arial" w:hAnsi="Arial" w:eastAsia="Arial" w:cs="Arial"/>
          <w:b w:val="0"/>
          <w:bCs w:val="0"/>
          <w:sz w:val="22"/>
          <w:szCs w:val="22"/>
        </w:rPr>
        <w:t xml:space="preserve">and attempts of taking their own life </w:t>
      </w:r>
      <w:r w:rsidRPr="5BFDCAEF" w:rsidR="3E394E8E">
        <w:rPr>
          <w:rFonts w:ascii="Arial" w:hAnsi="Arial" w:eastAsia="Arial" w:cs="Arial"/>
          <w:b w:val="0"/>
          <w:bCs w:val="0"/>
          <w:sz w:val="22"/>
          <w:szCs w:val="22"/>
        </w:rPr>
        <w:t xml:space="preserve">(UK Parliament, 2022). </w:t>
      </w:r>
    </w:p>
    <w:p w:rsidR="2562FB75" w:rsidP="5DF156A8" w:rsidRDefault="2562FB75" w14:paraId="589E87CF" w14:textId="579BCED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2562FB75">
        <w:rPr>
          <w:rFonts w:ascii="Arial" w:hAnsi="Arial" w:eastAsia="Arial" w:cs="Arial"/>
          <w:b w:val="0"/>
          <w:bCs w:val="0"/>
          <w:sz w:val="22"/>
          <w:szCs w:val="22"/>
        </w:rPr>
        <w:t>Adopt an e</w:t>
      </w:r>
      <w:r w:rsidRPr="5DF156A8" w:rsidR="6115E7F2">
        <w:rPr>
          <w:rFonts w:ascii="Arial" w:hAnsi="Arial" w:eastAsia="Arial" w:cs="Arial"/>
          <w:b w:val="0"/>
          <w:bCs w:val="0"/>
          <w:sz w:val="22"/>
          <w:szCs w:val="22"/>
        </w:rPr>
        <w:t>nhance</w:t>
      </w:r>
      <w:r w:rsidRPr="5DF156A8" w:rsidR="627BE7F9">
        <w:rPr>
          <w:rFonts w:ascii="Arial" w:hAnsi="Arial" w:eastAsia="Arial" w:cs="Arial"/>
          <w:b w:val="0"/>
          <w:bCs w:val="0"/>
          <w:sz w:val="22"/>
          <w:szCs w:val="22"/>
        </w:rPr>
        <w:t xml:space="preserve">d approach for preventing and treating </w:t>
      </w:r>
      <w:r w:rsidRPr="5DF156A8" w:rsidR="04B56E0E">
        <w:rPr>
          <w:rFonts w:ascii="Arial" w:hAnsi="Arial" w:eastAsia="Arial" w:cs="Arial"/>
          <w:b w:val="0"/>
          <w:bCs w:val="0"/>
          <w:sz w:val="22"/>
          <w:szCs w:val="22"/>
        </w:rPr>
        <w:t xml:space="preserve">individuals </w:t>
      </w:r>
      <w:r w:rsidRPr="5DF156A8" w:rsidR="5199B5EB">
        <w:rPr>
          <w:rFonts w:ascii="Arial" w:hAnsi="Arial" w:eastAsia="Arial" w:cs="Arial"/>
          <w:b w:val="0"/>
          <w:bCs w:val="0"/>
          <w:sz w:val="22"/>
          <w:szCs w:val="22"/>
        </w:rPr>
        <w:t>with drug and alcohol addiction</w:t>
      </w:r>
      <w:r w:rsidRPr="5DF156A8" w:rsidR="63FCA75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DF156A8" w:rsidR="1497CC0A">
        <w:rPr>
          <w:rFonts w:ascii="Arial" w:hAnsi="Arial" w:eastAsia="Arial" w:cs="Arial"/>
          <w:b w:val="0"/>
          <w:bCs w:val="0"/>
          <w:sz w:val="22"/>
          <w:szCs w:val="22"/>
        </w:rPr>
        <w:t>According to NHS digital (2022), a</w:t>
      </w:r>
      <w:r w:rsidRPr="5DF156A8" w:rsidR="63FCA75E">
        <w:rPr>
          <w:rFonts w:ascii="Arial" w:hAnsi="Arial" w:eastAsia="Arial" w:cs="Arial"/>
          <w:b w:val="0"/>
          <w:bCs w:val="0"/>
          <w:sz w:val="22"/>
          <w:szCs w:val="22"/>
        </w:rPr>
        <w:t xml:space="preserve">pproximately 280,000 </w:t>
      </w:r>
      <w:r w:rsidRPr="5DF156A8" w:rsidR="63FCA75E">
        <w:rPr>
          <w:rFonts w:ascii="Arial" w:hAnsi="Arial" w:eastAsia="Arial" w:cs="Arial"/>
          <w:b w:val="0"/>
          <w:bCs w:val="0"/>
          <w:sz w:val="22"/>
          <w:szCs w:val="22"/>
        </w:rPr>
        <w:t>alcohol</w:t>
      </w:r>
      <w:r w:rsidRPr="5DF156A8" w:rsidR="63FCA75E">
        <w:rPr>
          <w:rFonts w:ascii="Arial" w:hAnsi="Arial" w:eastAsia="Arial" w:cs="Arial"/>
          <w:b w:val="0"/>
          <w:bCs w:val="0"/>
          <w:sz w:val="22"/>
          <w:szCs w:val="22"/>
        </w:rPr>
        <w:t xml:space="preserve"> related hospital </w:t>
      </w:r>
      <w:r w:rsidRPr="5DF156A8" w:rsidR="63FCA75E">
        <w:rPr>
          <w:rFonts w:ascii="Arial" w:hAnsi="Arial" w:eastAsia="Arial" w:cs="Arial"/>
          <w:b w:val="0"/>
          <w:bCs w:val="0"/>
          <w:sz w:val="22"/>
          <w:szCs w:val="22"/>
        </w:rPr>
        <w:t>ad</w:t>
      </w:r>
      <w:r w:rsidRPr="5DF156A8" w:rsidR="0B7B0009">
        <w:rPr>
          <w:rFonts w:ascii="Arial" w:hAnsi="Arial" w:eastAsia="Arial" w:cs="Arial"/>
          <w:b w:val="0"/>
          <w:bCs w:val="0"/>
          <w:sz w:val="22"/>
          <w:szCs w:val="22"/>
        </w:rPr>
        <w:t>mi</w:t>
      </w:r>
      <w:r w:rsidRPr="5DF156A8" w:rsidR="7D7D03AB">
        <w:rPr>
          <w:rFonts w:ascii="Arial" w:hAnsi="Arial" w:eastAsia="Arial" w:cs="Arial"/>
          <w:b w:val="0"/>
          <w:bCs w:val="0"/>
          <w:sz w:val="22"/>
          <w:szCs w:val="22"/>
        </w:rPr>
        <w:t>ss</w:t>
      </w:r>
      <w:r w:rsidRPr="5DF156A8" w:rsidR="0B7B0009">
        <w:rPr>
          <w:rFonts w:ascii="Arial" w:hAnsi="Arial" w:eastAsia="Arial" w:cs="Arial"/>
          <w:b w:val="0"/>
          <w:bCs w:val="0"/>
          <w:sz w:val="22"/>
          <w:szCs w:val="22"/>
        </w:rPr>
        <w:t>ions</w:t>
      </w:r>
      <w:r w:rsidRPr="5DF156A8" w:rsidR="63FCA75E">
        <w:rPr>
          <w:rFonts w:ascii="Arial" w:hAnsi="Arial" w:eastAsia="Arial" w:cs="Arial"/>
          <w:b w:val="0"/>
          <w:bCs w:val="0"/>
          <w:sz w:val="22"/>
          <w:szCs w:val="22"/>
        </w:rPr>
        <w:t xml:space="preserve"> were recorded for 2019-2020</w:t>
      </w:r>
      <w:r w:rsidRPr="5DF156A8" w:rsidR="1364E70A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DF156A8" w:rsidR="72748DF1">
        <w:rPr>
          <w:rFonts w:ascii="Arial" w:hAnsi="Arial" w:eastAsia="Arial" w:cs="Arial"/>
          <w:b w:val="0"/>
          <w:bCs w:val="0"/>
          <w:sz w:val="22"/>
          <w:szCs w:val="22"/>
        </w:rPr>
        <w:t xml:space="preserve">in 2020, </w:t>
      </w:r>
      <w:r w:rsidRPr="5DF156A8" w:rsidR="1364E70A">
        <w:rPr>
          <w:rFonts w:ascii="Arial" w:hAnsi="Arial" w:eastAsia="Arial" w:cs="Arial"/>
          <w:b w:val="0"/>
          <w:bCs w:val="0"/>
          <w:sz w:val="22"/>
          <w:szCs w:val="22"/>
        </w:rPr>
        <w:t>8,974</w:t>
      </w:r>
      <w:r w:rsidRPr="5DF156A8" w:rsidR="387188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6ACD72A1">
        <w:rPr>
          <w:rFonts w:ascii="Arial" w:hAnsi="Arial" w:eastAsia="Arial" w:cs="Arial"/>
          <w:b w:val="0"/>
          <w:bCs w:val="0"/>
          <w:sz w:val="22"/>
          <w:szCs w:val="22"/>
        </w:rPr>
        <w:t>people have lost their lives</w:t>
      </w:r>
      <w:r w:rsidRPr="5DF156A8" w:rsidR="3588E3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73FC0870">
        <w:rPr>
          <w:rFonts w:ascii="Arial" w:hAnsi="Arial" w:eastAsia="Arial" w:cs="Arial"/>
          <w:b w:val="0"/>
          <w:bCs w:val="0"/>
          <w:sz w:val="22"/>
          <w:szCs w:val="22"/>
        </w:rPr>
        <w:t>due</w:t>
      </w:r>
      <w:r w:rsidRPr="5DF156A8" w:rsidR="3588E39C">
        <w:rPr>
          <w:rFonts w:ascii="Arial" w:hAnsi="Arial" w:eastAsia="Arial" w:cs="Arial"/>
          <w:b w:val="0"/>
          <w:bCs w:val="0"/>
          <w:sz w:val="22"/>
          <w:szCs w:val="22"/>
        </w:rPr>
        <w:t xml:space="preserve"> to alcohol </w:t>
      </w:r>
      <w:r w:rsidRPr="5DF156A8" w:rsidR="2F78A5F5">
        <w:rPr>
          <w:rFonts w:ascii="Arial" w:hAnsi="Arial" w:eastAsia="Arial" w:cs="Arial"/>
          <w:b w:val="0"/>
          <w:bCs w:val="0"/>
          <w:sz w:val="22"/>
          <w:szCs w:val="22"/>
        </w:rPr>
        <w:t>misuse</w:t>
      </w:r>
      <w:r w:rsidRPr="5DF156A8" w:rsidR="4D29DC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3588E39C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5DF156A8" w:rsidR="68173D04">
        <w:rPr>
          <w:rFonts w:ascii="Arial" w:hAnsi="Arial" w:eastAsia="Arial" w:cs="Arial"/>
          <w:b w:val="0"/>
          <w:bCs w:val="0"/>
          <w:sz w:val="22"/>
          <w:szCs w:val="22"/>
        </w:rPr>
        <w:t>Alcohol Change, n</w:t>
      </w:r>
      <w:r w:rsidRPr="5DF156A8" w:rsidR="38B46063">
        <w:rPr>
          <w:rFonts w:ascii="Arial" w:hAnsi="Arial" w:eastAsia="Arial" w:cs="Arial"/>
          <w:b w:val="0"/>
          <w:bCs w:val="0"/>
          <w:sz w:val="22"/>
          <w:szCs w:val="22"/>
        </w:rPr>
        <w:t>o date</w:t>
      </w:r>
      <w:r w:rsidRPr="5DF156A8" w:rsidR="68173D04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  <w:r w:rsidRPr="5DF156A8" w:rsidR="26EC19D3">
        <w:rPr>
          <w:rFonts w:ascii="Arial" w:hAnsi="Arial" w:eastAsia="Arial" w:cs="Arial"/>
          <w:b w:val="0"/>
          <w:bCs w:val="0"/>
          <w:sz w:val="22"/>
          <w:szCs w:val="22"/>
        </w:rPr>
        <w:t xml:space="preserve">Nearly 141,000 </w:t>
      </w:r>
      <w:r w:rsidRPr="5DF156A8" w:rsidR="2E140AF4">
        <w:rPr>
          <w:rFonts w:ascii="Arial" w:hAnsi="Arial" w:eastAsia="Arial" w:cs="Arial"/>
          <w:b w:val="0"/>
          <w:bCs w:val="0"/>
          <w:sz w:val="22"/>
          <w:szCs w:val="22"/>
        </w:rPr>
        <w:t>people received</w:t>
      </w:r>
      <w:r w:rsidRPr="5DF156A8" w:rsidR="2109B591">
        <w:rPr>
          <w:rFonts w:ascii="Arial" w:hAnsi="Arial" w:eastAsia="Arial" w:cs="Arial"/>
          <w:b w:val="0"/>
          <w:bCs w:val="0"/>
          <w:sz w:val="22"/>
          <w:szCs w:val="22"/>
        </w:rPr>
        <w:t xml:space="preserve"> treatment for </w:t>
      </w:r>
      <w:r w:rsidRPr="5DF156A8" w:rsidR="6BF79568">
        <w:rPr>
          <w:rFonts w:ascii="Arial" w:hAnsi="Arial" w:eastAsia="Arial" w:cs="Arial"/>
          <w:b w:val="0"/>
          <w:bCs w:val="0"/>
          <w:sz w:val="22"/>
          <w:szCs w:val="22"/>
        </w:rPr>
        <w:t xml:space="preserve">drug </w:t>
      </w:r>
      <w:r w:rsidRPr="5DF156A8" w:rsidR="1222F66C">
        <w:rPr>
          <w:rFonts w:ascii="Arial" w:hAnsi="Arial" w:eastAsia="Arial" w:cs="Arial"/>
          <w:b w:val="0"/>
          <w:bCs w:val="0"/>
          <w:sz w:val="22"/>
          <w:szCs w:val="22"/>
        </w:rPr>
        <w:t>abuse</w:t>
      </w:r>
      <w:r w:rsidRPr="5DF156A8" w:rsidR="6BF795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0DB187E8">
        <w:rPr>
          <w:rFonts w:ascii="Arial" w:hAnsi="Arial" w:eastAsia="Arial" w:cs="Arial"/>
          <w:b w:val="0"/>
          <w:bCs w:val="0"/>
          <w:sz w:val="22"/>
          <w:szCs w:val="22"/>
        </w:rPr>
        <w:t xml:space="preserve">for the period of 2020-2021 </w:t>
      </w:r>
      <w:r w:rsidRPr="5DF156A8" w:rsidR="14A995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26E4BB00">
        <w:rPr>
          <w:rFonts w:ascii="Arial" w:hAnsi="Arial" w:eastAsia="Arial" w:cs="Arial"/>
          <w:b w:val="0"/>
          <w:bCs w:val="0"/>
          <w:sz w:val="22"/>
          <w:szCs w:val="22"/>
        </w:rPr>
        <w:t>Furthermore, more than 82,000 individuals who received</w:t>
      </w:r>
      <w:r w:rsidRPr="5DF156A8" w:rsidR="06372D99">
        <w:rPr>
          <w:rFonts w:ascii="Arial" w:hAnsi="Arial" w:eastAsia="Arial" w:cs="Arial"/>
          <w:b w:val="0"/>
          <w:bCs w:val="0"/>
          <w:sz w:val="22"/>
          <w:szCs w:val="22"/>
        </w:rPr>
        <w:t xml:space="preserve"> treatment for alcohol and drug misuse</w:t>
      </w:r>
      <w:r w:rsidRPr="5DF156A8" w:rsidR="2DC14A6C">
        <w:rPr>
          <w:rFonts w:ascii="Arial" w:hAnsi="Arial" w:eastAsia="Arial" w:cs="Arial"/>
          <w:b w:val="0"/>
          <w:bCs w:val="0"/>
          <w:sz w:val="22"/>
          <w:szCs w:val="22"/>
        </w:rPr>
        <w:t xml:space="preserve"> were in</w:t>
      </w:r>
      <w:r w:rsidRPr="5DF156A8" w:rsidR="06372D99">
        <w:rPr>
          <w:rFonts w:ascii="Arial" w:hAnsi="Arial" w:eastAsia="Arial" w:cs="Arial"/>
          <w:b w:val="0"/>
          <w:bCs w:val="0"/>
          <w:sz w:val="22"/>
          <w:szCs w:val="22"/>
        </w:rPr>
        <w:t xml:space="preserve"> need </w:t>
      </w:r>
      <w:r w:rsidRPr="5DF156A8" w:rsidR="14428FBC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5DF156A8" w:rsidR="06372D99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health treatment</w:t>
      </w:r>
      <w:r w:rsidRPr="5DF156A8" w:rsidR="44DC12CA">
        <w:rPr>
          <w:rFonts w:ascii="Arial" w:hAnsi="Arial" w:eastAsia="Arial" w:cs="Arial"/>
          <w:b w:val="0"/>
          <w:bCs w:val="0"/>
          <w:sz w:val="22"/>
          <w:szCs w:val="22"/>
        </w:rPr>
        <w:t xml:space="preserve"> (Office for Health Improvement &amp; Disparities, 2021).</w:t>
      </w:r>
    </w:p>
    <w:p w:rsidR="781647FF" w:rsidP="5DF156A8" w:rsidRDefault="781647FF" w14:paraId="32B86117" w14:textId="342397C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781647FF">
        <w:rPr>
          <w:rFonts w:ascii="Arial" w:hAnsi="Arial" w:eastAsia="Arial" w:cs="Arial"/>
          <w:b w:val="0"/>
          <w:bCs w:val="0"/>
          <w:sz w:val="22"/>
          <w:szCs w:val="22"/>
        </w:rPr>
        <w:t xml:space="preserve">Reduce the number of deaths and injuries from road traffic accidents by half. </w:t>
      </w:r>
      <w:r w:rsidRPr="5DF156A8" w:rsidR="3AD0F273">
        <w:rPr>
          <w:rFonts w:ascii="Arial" w:hAnsi="Arial" w:eastAsia="Arial" w:cs="Arial"/>
          <w:b w:val="0"/>
          <w:bCs w:val="0"/>
          <w:sz w:val="22"/>
          <w:szCs w:val="22"/>
        </w:rPr>
        <w:t xml:space="preserve">In 2021, there were more than 128,000 casualties reported </w:t>
      </w:r>
      <w:r w:rsidRPr="5DF156A8" w:rsidR="7975D7A4">
        <w:rPr>
          <w:rFonts w:ascii="Arial" w:hAnsi="Arial" w:eastAsia="Arial" w:cs="Arial"/>
          <w:b w:val="0"/>
          <w:bCs w:val="0"/>
          <w:sz w:val="22"/>
          <w:szCs w:val="22"/>
        </w:rPr>
        <w:t xml:space="preserve">from road accidents, of which </w:t>
      </w:r>
      <w:r w:rsidRPr="5DF156A8" w:rsidR="1BE2C568">
        <w:rPr>
          <w:rFonts w:ascii="Arial" w:hAnsi="Arial" w:eastAsia="Arial" w:cs="Arial"/>
          <w:b w:val="0"/>
          <w:bCs w:val="0"/>
          <w:sz w:val="22"/>
          <w:szCs w:val="22"/>
        </w:rPr>
        <w:t>approximately 27,450 were killed or seriously injured (</w:t>
      </w:r>
      <w:r w:rsidRPr="5DF156A8" w:rsidR="0DE4C90B">
        <w:rPr>
          <w:rFonts w:ascii="Arial" w:hAnsi="Arial" w:eastAsia="Arial" w:cs="Arial"/>
          <w:b w:val="0"/>
          <w:bCs w:val="0"/>
          <w:sz w:val="22"/>
          <w:szCs w:val="22"/>
        </w:rPr>
        <w:t xml:space="preserve">Department for Transport, 2022). </w:t>
      </w:r>
    </w:p>
    <w:p w:rsidR="46DE5B8F" w:rsidP="5DF156A8" w:rsidRDefault="46DE5B8F" w14:paraId="04B9423C" w14:textId="7BBD613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46DE5B8F">
        <w:rPr>
          <w:rFonts w:ascii="Arial" w:hAnsi="Arial" w:eastAsia="Arial" w:cs="Arial"/>
          <w:b w:val="0"/>
          <w:bCs w:val="0"/>
          <w:sz w:val="22"/>
          <w:szCs w:val="22"/>
        </w:rPr>
        <w:t xml:space="preserve">Secure </w:t>
      </w:r>
      <w:r w:rsidRPr="5BFDCAEF" w:rsidR="7F014AD2">
        <w:rPr>
          <w:rFonts w:ascii="Arial" w:hAnsi="Arial" w:eastAsia="Arial" w:cs="Arial"/>
          <w:b w:val="0"/>
          <w:bCs w:val="0"/>
          <w:sz w:val="22"/>
          <w:szCs w:val="22"/>
        </w:rPr>
        <w:t>access and provide informa</w:t>
      </w:r>
      <w:r w:rsidRPr="5BFDCAEF" w:rsidR="5E53BD6B">
        <w:rPr>
          <w:rFonts w:ascii="Arial" w:hAnsi="Arial" w:eastAsia="Arial" w:cs="Arial"/>
          <w:b w:val="0"/>
          <w:bCs w:val="0"/>
          <w:sz w:val="22"/>
          <w:szCs w:val="22"/>
        </w:rPr>
        <w:t>tion and education for</w:t>
      </w:r>
      <w:r w:rsidRPr="5BFDCAEF" w:rsidR="687B55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B7BDC74">
        <w:rPr>
          <w:rFonts w:ascii="Arial" w:hAnsi="Arial" w:eastAsia="Arial" w:cs="Arial"/>
          <w:b w:val="0"/>
          <w:bCs w:val="0"/>
          <w:sz w:val="22"/>
          <w:szCs w:val="22"/>
        </w:rPr>
        <w:t>health care services</w:t>
      </w:r>
      <w:r w:rsidRPr="5BFDCAEF" w:rsidR="4E4205D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0A491193">
        <w:rPr>
          <w:rFonts w:ascii="Arial" w:hAnsi="Arial" w:eastAsia="Arial" w:cs="Arial"/>
          <w:b w:val="0"/>
          <w:bCs w:val="0"/>
          <w:sz w:val="22"/>
          <w:szCs w:val="22"/>
        </w:rPr>
        <w:t>such as</w:t>
      </w:r>
      <w:r w:rsidRPr="5BFDCAEF" w:rsidR="730C9DDA">
        <w:rPr>
          <w:rFonts w:ascii="Arial" w:hAnsi="Arial" w:eastAsia="Arial" w:cs="Arial"/>
          <w:b w:val="0"/>
          <w:bCs w:val="0"/>
          <w:sz w:val="22"/>
          <w:szCs w:val="22"/>
        </w:rPr>
        <w:t xml:space="preserve"> sexual care, family pl</w:t>
      </w:r>
      <w:r w:rsidRPr="5BFDCAEF" w:rsidR="31B1830C">
        <w:rPr>
          <w:rFonts w:ascii="Arial" w:hAnsi="Arial" w:eastAsia="Arial" w:cs="Arial"/>
          <w:b w:val="0"/>
          <w:bCs w:val="0"/>
          <w:sz w:val="22"/>
          <w:szCs w:val="22"/>
        </w:rPr>
        <w:t>anning,</w:t>
      </w:r>
      <w:r w:rsidRPr="5BFDCAEF" w:rsidR="2E22CD9F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5BFDCAEF" w:rsidR="31B1830C">
        <w:rPr>
          <w:rFonts w:ascii="Arial" w:hAnsi="Arial" w:eastAsia="Arial" w:cs="Arial"/>
          <w:b w:val="0"/>
          <w:bCs w:val="0"/>
          <w:sz w:val="22"/>
          <w:szCs w:val="22"/>
        </w:rPr>
        <w:t xml:space="preserve"> reproductive health</w:t>
      </w:r>
      <w:r w:rsidRPr="5BFDCAEF" w:rsidR="6CC7B2D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4B242C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6CC7B2D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2F749C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73F3CB6">
        <w:rPr>
          <w:rFonts w:ascii="Arial" w:hAnsi="Arial" w:eastAsia="Arial" w:cs="Arial"/>
          <w:b w:val="0"/>
          <w:bCs w:val="0"/>
          <w:sz w:val="22"/>
          <w:szCs w:val="22"/>
        </w:rPr>
        <w:t>The number of teenage pregnancies in the UK ha</w:t>
      </w:r>
      <w:r w:rsidRPr="5BFDCAEF" w:rsidR="32332816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BFDCAEF" w:rsidR="373F3CB6">
        <w:rPr>
          <w:rFonts w:ascii="Arial" w:hAnsi="Arial" w:eastAsia="Arial" w:cs="Arial"/>
          <w:b w:val="0"/>
          <w:bCs w:val="0"/>
          <w:sz w:val="22"/>
          <w:szCs w:val="22"/>
        </w:rPr>
        <w:t xml:space="preserve"> been declining </w:t>
      </w:r>
      <w:r w:rsidRPr="5BFDCAEF" w:rsidR="7BC68629">
        <w:rPr>
          <w:rFonts w:ascii="Arial" w:hAnsi="Arial" w:eastAsia="Arial" w:cs="Arial"/>
          <w:b w:val="0"/>
          <w:bCs w:val="0"/>
          <w:sz w:val="22"/>
          <w:szCs w:val="22"/>
        </w:rPr>
        <w:t>in the past ten years</w:t>
      </w:r>
      <w:r w:rsidRPr="5BFDCAEF" w:rsidR="373F3CB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6EA296C2">
        <w:rPr>
          <w:rFonts w:ascii="Arial" w:hAnsi="Arial" w:eastAsia="Arial" w:cs="Arial"/>
          <w:b w:val="0"/>
          <w:bCs w:val="0"/>
          <w:sz w:val="22"/>
          <w:szCs w:val="22"/>
        </w:rPr>
        <w:t xml:space="preserve">reaching its lowest level in 2019 </w:t>
      </w:r>
      <w:r w:rsidRPr="5BFDCAEF" w:rsidR="47701D86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BFDCAEF" w:rsidR="2B668E42">
        <w:rPr>
          <w:rFonts w:ascii="Arial" w:hAnsi="Arial" w:eastAsia="Arial" w:cs="Arial"/>
          <w:b w:val="0"/>
          <w:bCs w:val="0"/>
          <w:sz w:val="22"/>
          <w:szCs w:val="22"/>
        </w:rPr>
        <w:t>16 pregnancies per 1,000 women of the age group (Nu</w:t>
      </w:r>
      <w:r w:rsidRPr="5BFDCAEF" w:rsidR="36AE5502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5BFDCAEF" w:rsidR="2B668E42">
        <w:rPr>
          <w:rFonts w:ascii="Arial" w:hAnsi="Arial" w:eastAsia="Arial" w:cs="Arial"/>
          <w:b w:val="0"/>
          <w:bCs w:val="0"/>
          <w:sz w:val="22"/>
          <w:szCs w:val="22"/>
        </w:rPr>
        <w:t>field</w:t>
      </w:r>
      <w:r w:rsidRPr="5BFDCAEF" w:rsidR="0AB900D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4DC88BE8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BFDCAEF" w:rsidR="49543EAC">
        <w:rPr>
          <w:rFonts w:ascii="Arial" w:hAnsi="Arial" w:eastAsia="Arial" w:cs="Arial"/>
          <w:b w:val="0"/>
          <w:bCs w:val="0"/>
          <w:sz w:val="22"/>
          <w:szCs w:val="22"/>
        </w:rPr>
        <w:t>rust, 2022)</w:t>
      </w:r>
      <w:r w:rsidRPr="5BFDCAEF" w:rsidR="2B668E4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528FDFE8" w:rsidP="5DF156A8" w:rsidRDefault="528FDFE8" w14:paraId="3A62AA28" w14:textId="0CB30BD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528FDFE8">
        <w:rPr>
          <w:rFonts w:ascii="Arial" w:hAnsi="Arial" w:eastAsia="Arial" w:cs="Arial"/>
          <w:b w:val="0"/>
          <w:bCs w:val="0"/>
          <w:sz w:val="22"/>
          <w:szCs w:val="22"/>
        </w:rPr>
        <w:t>Access to</w:t>
      </w:r>
      <w:r w:rsidRPr="5BFDCAEF" w:rsidR="5FADE245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5BFDCAEF" w:rsidR="528FDFE8">
        <w:rPr>
          <w:rFonts w:ascii="Arial" w:hAnsi="Arial" w:eastAsia="Arial" w:cs="Arial"/>
          <w:b w:val="0"/>
          <w:bCs w:val="0"/>
          <w:sz w:val="22"/>
          <w:szCs w:val="22"/>
        </w:rPr>
        <w:t xml:space="preserve"> full range of quality health services </w:t>
      </w:r>
      <w:r w:rsidRPr="5BFDCAEF" w:rsidR="360FB50C">
        <w:rPr>
          <w:rFonts w:ascii="Arial" w:hAnsi="Arial" w:eastAsia="Arial" w:cs="Arial"/>
          <w:b w:val="0"/>
          <w:bCs w:val="0"/>
          <w:sz w:val="22"/>
          <w:szCs w:val="22"/>
        </w:rPr>
        <w:t>including low-cost medication</w:t>
      </w:r>
      <w:r w:rsidRPr="5BFDCAEF" w:rsidR="0B7087D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21BB32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360FB50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2F2C1C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09756461">
        <w:rPr>
          <w:rFonts w:ascii="Arial" w:hAnsi="Arial" w:eastAsia="Arial" w:cs="Arial"/>
          <w:b w:val="0"/>
          <w:bCs w:val="0"/>
          <w:sz w:val="22"/>
          <w:szCs w:val="22"/>
        </w:rPr>
        <w:t xml:space="preserve">All United Kingdom residents have full access to </w:t>
      </w:r>
      <w:r w:rsidRPr="5BFDCAEF" w:rsidR="45EF1336">
        <w:rPr>
          <w:rFonts w:ascii="Arial" w:hAnsi="Arial" w:eastAsia="Arial" w:cs="Arial"/>
          <w:b w:val="0"/>
          <w:bCs w:val="0"/>
          <w:sz w:val="22"/>
          <w:szCs w:val="22"/>
        </w:rPr>
        <w:t>free health care through the National Health Service (N</w:t>
      </w:r>
      <w:r w:rsidRPr="5BFDCAEF" w:rsidR="589EA440">
        <w:rPr>
          <w:rFonts w:ascii="Arial" w:hAnsi="Arial" w:eastAsia="Arial" w:cs="Arial"/>
          <w:b w:val="0"/>
          <w:bCs w:val="0"/>
          <w:sz w:val="22"/>
          <w:szCs w:val="22"/>
        </w:rPr>
        <w:t xml:space="preserve">ational </w:t>
      </w:r>
      <w:r w:rsidRPr="5BFDCAEF" w:rsidR="45EF1336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5BFDCAEF" w:rsidR="1D25EDB4">
        <w:rPr>
          <w:rFonts w:ascii="Arial" w:hAnsi="Arial" w:eastAsia="Arial" w:cs="Arial"/>
          <w:b w:val="0"/>
          <w:bCs w:val="0"/>
          <w:sz w:val="22"/>
          <w:szCs w:val="22"/>
        </w:rPr>
        <w:t>ealth</w:t>
      </w:r>
      <w:r w:rsidRPr="5BFDCAEF" w:rsidR="3FBC67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45EF1336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BFDCAEF" w:rsidR="7B93A33A">
        <w:rPr>
          <w:rFonts w:ascii="Arial" w:hAnsi="Arial" w:eastAsia="Arial" w:cs="Arial"/>
          <w:b w:val="0"/>
          <w:bCs w:val="0"/>
          <w:sz w:val="22"/>
          <w:szCs w:val="22"/>
        </w:rPr>
        <w:t>ervice</w:t>
      </w:r>
      <w:r w:rsidRPr="5BFDCAEF" w:rsidR="60D11B0D">
        <w:rPr>
          <w:rFonts w:ascii="Arial" w:hAnsi="Arial" w:eastAsia="Arial" w:cs="Arial"/>
          <w:b w:val="0"/>
          <w:bCs w:val="0"/>
          <w:sz w:val="22"/>
          <w:szCs w:val="22"/>
        </w:rPr>
        <w:t xml:space="preserve"> England, n</w:t>
      </w:r>
      <w:r w:rsidRPr="5BFDCAEF" w:rsidR="1FCC5D1D">
        <w:rPr>
          <w:rFonts w:ascii="Arial" w:hAnsi="Arial" w:eastAsia="Arial" w:cs="Arial"/>
          <w:b w:val="0"/>
          <w:bCs w:val="0"/>
          <w:sz w:val="22"/>
          <w:szCs w:val="22"/>
        </w:rPr>
        <w:t>o date</w:t>
      </w:r>
      <w:r w:rsidRPr="5BFDCAEF" w:rsidR="45EF1336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</w:p>
    <w:p w:rsidR="735B944B" w:rsidP="5DF156A8" w:rsidRDefault="735B944B" w14:paraId="2364AC42" w14:textId="184E250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735B944B">
        <w:rPr>
          <w:rFonts w:ascii="Arial" w:hAnsi="Arial" w:eastAsia="Arial" w:cs="Arial"/>
          <w:b w:val="0"/>
          <w:bCs w:val="0"/>
          <w:sz w:val="22"/>
          <w:szCs w:val="22"/>
        </w:rPr>
        <w:t xml:space="preserve">Minimising the number of illnesses and deaths caused by </w:t>
      </w:r>
      <w:r w:rsidRPr="5BFDCAEF" w:rsidR="53323906">
        <w:rPr>
          <w:rFonts w:ascii="Arial" w:hAnsi="Arial" w:eastAsia="Arial" w:cs="Arial"/>
          <w:b w:val="0"/>
          <w:bCs w:val="0"/>
          <w:sz w:val="22"/>
          <w:szCs w:val="22"/>
        </w:rPr>
        <w:t>toxic waste and pollution</w:t>
      </w:r>
      <w:r w:rsidRPr="5BFDCAEF" w:rsidR="7E3DD71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3713A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455E1AA6">
        <w:rPr>
          <w:rFonts w:ascii="Arial" w:hAnsi="Arial" w:eastAsia="Arial" w:cs="Arial"/>
          <w:b w:val="0"/>
          <w:bCs w:val="0"/>
          <w:sz w:val="22"/>
          <w:szCs w:val="22"/>
        </w:rPr>
        <w:t>. According to the Office of Health Improvement &amp; Disparities (202</w:t>
      </w:r>
      <w:r w:rsidRPr="5BFDCAEF" w:rsidR="0321EA26">
        <w:rPr>
          <w:rFonts w:ascii="Arial" w:hAnsi="Arial" w:eastAsia="Arial" w:cs="Arial"/>
          <w:b w:val="0"/>
          <w:bCs w:val="0"/>
          <w:sz w:val="22"/>
          <w:szCs w:val="22"/>
        </w:rPr>
        <w:t>2</w:t>
      </w:r>
      <w:r w:rsidRPr="5BFDCAEF" w:rsidR="455E1AA6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5BFDCAEF" w:rsidR="1867929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1D68E129">
        <w:rPr>
          <w:rFonts w:ascii="Arial" w:hAnsi="Arial" w:eastAsia="Arial" w:cs="Arial"/>
          <w:b w:val="0"/>
          <w:bCs w:val="0"/>
          <w:sz w:val="22"/>
          <w:szCs w:val="22"/>
        </w:rPr>
        <w:t>yearly between 28000 and 36000</w:t>
      </w:r>
      <w:r w:rsidRPr="5BFDCAEF" w:rsidR="17EC311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BFDCAEF" w:rsidR="1D68E129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die due to air pollution. </w:t>
      </w:r>
    </w:p>
    <w:p w:rsidR="18788FE8" w:rsidP="5DF156A8" w:rsidRDefault="18788FE8" w14:paraId="2F0188C9" w14:textId="2E2A007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18788FE8">
        <w:rPr>
          <w:rFonts w:ascii="Arial" w:hAnsi="Arial" w:eastAsia="Arial" w:cs="Arial"/>
          <w:b w:val="0"/>
          <w:bCs w:val="0"/>
          <w:sz w:val="22"/>
          <w:szCs w:val="22"/>
        </w:rPr>
        <w:t xml:space="preserve">Reinforcing the global </w:t>
      </w:r>
      <w:r w:rsidRPr="5BFDCAEF" w:rsidR="571D7519">
        <w:rPr>
          <w:rFonts w:ascii="Arial" w:hAnsi="Arial" w:eastAsia="Arial" w:cs="Arial"/>
          <w:b w:val="0"/>
          <w:bCs w:val="0"/>
          <w:sz w:val="22"/>
          <w:szCs w:val="22"/>
        </w:rPr>
        <w:t xml:space="preserve">response to tobacco usage in accordance with the World Health Organization </w:t>
      </w:r>
      <w:r w:rsidRPr="5BFDCAEF" w:rsidR="433AF5A0">
        <w:rPr>
          <w:rFonts w:ascii="Arial" w:hAnsi="Arial" w:eastAsia="Arial" w:cs="Arial"/>
          <w:b w:val="0"/>
          <w:bCs w:val="0"/>
          <w:sz w:val="22"/>
          <w:szCs w:val="22"/>
        </w:rPr>
        <w:t xml:space="preserve">requirements including </w:t>
      </w:r>
      <w:r w:rsidRPr="5BFDCAEF" w:rsidR="04190EAB">
        <w:rPr>
          <w:rFonts w:ascii="Arial" w:hAnsi="Arial" w:eastAsia="Arial" w:cs="Arial"/>
          <w:b w:val="0"/>
          <w:bCs w:val="0"/>
          <w:sz w:val="22"/>
          <w:szCs w:val="22"/>
        </w:rPr>
        <w:t xml:space="preserve">tobacco awareness, </w:t>
      </w:r>
      <w:r w:rsidRPr="5BFDCAEF" w:rsidR="433AF5A0">
        <w:rPr>
          <w:rFonts w:ascii="Arial" w:hAnsi="Arial" w:eastAsia="Arial" w:cs="Arial"/>
          <w:b w:val="0"/>
          <w:bCs w:val="0"/>
          <w:sz w:val="22"/>
          <w:szCs w:val="22"/>
        </w:rPr>
        <w:t>regulat</w:t>
      </w:r>
      <w:r w:rsidRPr="5BFDCAEF" w:rsidR="76814515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BFDCAEF" w:rsidR="433AF5A0">
        <w:rPr>
          <w:rFonts w:ascii="Arial" w:hAnsi="Arial" w:eastAsia="Arial" w:cs="Arial"/>
          <w:b w:val="0"/>
          <w:bCs w:val="0"/>
          <w:sz w:val="22"/>
          <w:szCs w:val="22"/>
        </w:rPr>
        <w:t xml:space="preserve"> tobacco products, </w:t>
      </w:r>
      <w:r w:rsidRPr="5BFDCAEF" w:rsidR="55D3B7AE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5BFDCAEF" w:rsidR="2CA9A899">
        <w:rPr>
          <w:rFonts w:ascii="Arial" w:hAnsi="Arial" w:eastAsia="Arial" w:cs="Arial"/>
          <w:b w:val="0"/>
          <w:bCs w:val="0"/>
          <w:sz w:val="22"/>
          <w:szCs w:val="22"/>
        </w:rPr>
        <w:t>protection from tobacco smoke</w:t>
      </w:r>
      <w:r w:rsidRPr="5BFDCAEF" w:rsidR="6F2C899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53EE82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6F2C899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757AA20" w:rsidP="5DF156A8" w:rsidRDefault="4757AA20" w14:paraId="3D1980EE" w14:textId="46C7059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4757AA20">
        <w:rPr>
          <w:rFonts w:ascii="Arial" w:hAnsi="Arial" w:eastAsia="Arial" w:cs="Arial"/>
          <w:b w:val="0"/>
          <w:bCs w:val="0"/>
          <w:sz w:val="22"/>
          <w:szCs w:val="22"/>
        </w:rPr>
        <w:t xml:space="preserve">Assists in research and </w:t>
      </w:r>
      <w:r w:rsidRPr="5BFDCAEF" w:rsidR="124589F8">
        <w:rPr>
          <w:rFonts w:ascii="Arial" w:hAnsi="Arial" w:eastAsia="Arial" w:cs="Arial"/>
          <w:b w:val="0"/>
          <w:bCs w:val="0"/>
          <w:sz w:val="22"/>
          <w:szCs w:val="22"/>
        </w:rPr>
        <w:t>develop</w:t>
      </w:r>
      <w:r w:rsidRPr="5BFDCAEF" w:rsidR="742EF576">
        <w:rPr>
          <w:rFonts w:ascii="Arial" w:hAnsi="Arial" w:eastAsia="Arial" w:cs="Arial"/>
          <w:b w:val="0"/>
          <w:bCs w:val="0"/>
          <w:sz w:val="22"/>
          <w:szCs w:val="22"/>
        </w:rPr>
        <w:t>ment</w:t>
      </w:r>
      <w:r w:rsidRPr="5BFDCAEF" w:rsidR="124589F8">
        <w:rPr>
          <w:rFonts w:ascii="Arial" w:hAnsi="Arial" w:eastAsia="Arial" w:cs="Arial"/>
          <w:b w:val="0"/>
          <w:bCs w:val="0"/>
          <w:sz w:val="22"/>
          <w:szCs w:val="22"/>
        </w:rPr>
        <w:t xml:space="preserve"> of vaccines and medicaments </w:t>
      </w:r>
      <w:r w:rsidRPr="5BFDCAEF" w:rsidR="72146CA0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5BFDCAEF" w:rsidR="124589F8">
        <w:rPr>
          <w:rFonts w:ascii="Arial" w:hAnsi="Arial" w:eastAsia="Arial" w:cs="Arial"/>
          <w:b w:val="0"/>
          <w:bCs w:val="0"/>
          <w:sz w:val="22"/>
          <w:szCs w:val="22"/>
        </w:rPr>
        <w:t xml:space="preserve"> diseases </w:t>
      </w:r>
      <w:r w:rsidRPr="5BFDCAEF" w:rsidR="50EA6F29">
        <w:rPr>
          <w:rFonts w:ascii="Arial" w:hAnsi="Arial" w:eastAsia="Arial" w:cs="Arial"/>
          <w:b w:val="0"/>
          <w:bCs w:val="0"/>
          <w:sz w:val="22"/>
          <w:szCs w:val="22"/>
        </w:rPr>
        <w:t xml:space="preserve">originating mainly in developing countries </w:t>
      </w:r>
      <w:r w:rsidRPr="5BFDCAEF" w:rsidR="4E3AB094">
        <w:rPr>
          <w:rFonts w:ascii="Arial" w:hAnsi="Arial" w:eastAsia="Arial" w:cs="Arial"/>
          <w:b w:val="0"/>
          <w:bCs w:val="0"/>
          <w:sz w:val="22"/>
          <w:szCs w:val="22"/>
        </w:rPr>
        <w:t>including</w:t>
      </w:r>
      <w:r w:rsidRPr="5BFDCAEF" w:rsidR="50EA6F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60EA419E">
        <w:rPr>
          <w:rFonts w:ascii="Arial" w:hAnsi="Arial" w:eastAsia="Arial" w:cs="Arial"/>
          <w:b w:val="0"/>
          <w:bCs w:val="0"/>
          <w:sz w:val="22"/>
          <w:szCs w:val="22"/>
        </w:rPr>
        <w:t>access</w:t>
      </w:r>
      <w:r w:rsidRPr="5BFDCAEF" w:rsidR="630B45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25F86ECF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5BFDCAEF" w:rsidR="630B45EA">
        <w:rPr>
          <w:rFonts w:ascii="Arial" w:hAnsi="Arial" w:eastAsia="Arial" w:cs="Arial"/>
          <w:b w:val="0"/>
          <w:bCs w:val="0"/>
          <w:sz w:val="22"/>
          <w:szCs w:val="22"/>
        </w:rPr>
        <w:t xml:space="preserve"> the vaccines and medicaments </w:t>
      </w:r>
      <w:r w:rsidRPr="5BFDCAEF" w:rsidR="7EE19968">
        <w:rPr>
          <w:rFonts w:ascii="Arial" w:hAnsi="Arial" w:eastAsia="Arial" w:cs="Arial"/>
          <w:b w:val="0"/>
          <w:bCs w:val="0"/>
          <w:sz w:val="22"/>
          <w:szCs w:val="22"/>
        </w:rPr>
        <w:t xml:space="preserve">for public health protection </w:t>
      </w:r>
      <w:r w:rsidRPr="5BFDCAEF" w:rsidR="66427C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7EE1996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16FA6BB" w:rsidP="5DF156A8" w:rsidRDefault="116FA6BB" w14:paraId="3135DFB6" w14:textId="3630AA3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116FA6BB">
        <w:rPr>
          <w:rFonts w:ascii="Arial" w:hAnsi="Arial" w:eastAsia="Arial" w:cs="Arial"/>
          <w:b w:val="0"/>
          <w:bCs w:val="0"/>
          <w:sz w:val="22"/>
          <w:szCs w:val="22"/>
        </w:rPr>
        <w:t xml:space="preserve">Efficiently expand </w:t>
      </w:r>
      <w:r w:rsidRPr="5BFDCAEF" w:rsidR="0E353EFC">
        <w:rPr>
          <w:rFonts w:ascii="Arial" w:hAnsi="Arial" w:eastAsia="Arial" w:cs="Arial"/>
          <w:b w:val="0"/>
          <w:bCs w:val="0"/>
          <w:sz w:val="22"/>
          <w:szCs w:val="22"/>
        </w:rPr>
        <w:t>and fund health related progress</w:t>
      </w:r>
      <w:r w:rsidRPr="5BFDCAEF" w:rsidR="5311395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263ABF5">
        <w:rPr>
          <w:rFonts w:ascii="Arial" w:hAnsi="Arial" w:eastAsia="Arial" w:cs="Arial"/>
          <w:b w:val="0"/>
          <w:bCs w:val="0"/>
          <w:sz w:val="22"/>
          <w:szCs w:val="22"/>
        </w:rPr>
        <w:t xml:space="preserve">such as </w:t>
      </w:r>
      <w:r w:rsidRPr="5BFDCAEF" w:rsidR="67A54D52">
        <w:rPr>
          <w:rFonts w:ascii="Arial" w:hAnsi="Arial" w:eastAsia="Arial" w:cs="Arial"/>
          <w:b w:val="0"/>
          <w:bCs w:val="0"/>
          <w:sz w:val="22"/>
          <w:szCs w:val="22"/>
        </w:rPr>
        <w:t>educati</w:t>
      </w:r>
      <w:r w:rsidRPr="5BFDCAEF" w:rsidR="396FB160">
        <w:rPr>
          <w:rFonts w:ascii="Arial" w:hAnsi="Arial" w:eastAsia="Arial" w:cs="Arial"/>
          <w:b w:val="0"/>
          <w:bCs w:val="0"/>
          <w:sz w:val="22"/>
          <w:szCs w:val="22"/>
        </w:rPr>
        <w:t>ng</w:t>
      </w:r>
      <w:r w:rsidRPr="5BFDCAEF" w:rsidR="67A54D52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BFDCAEF" w:rsidR="2DA4D927">
        <w:rPr>
          <w:rFonts w:ascii="Arial" w:hAnsi="Arial" w:eastAsia="Arial" w:cs="Arial"/>
          <w:b w:val="0"/>
          <w:bCs w:val="0"/>
          <w:sz w:val="22"/>
          <w:szCs w:val="22"/>
        </w:rPr>
        <w:t>employ</w:t>
      </w:r>
      <w:r w:rsidRPr="5BFDCAEF" w:rsidR="1209CCD1">
        <w:rPr>
          <w:rFonts w:ascii="Arial" w:hAnsi="Arial" w:eastAsia="Arial" w:cs="Arial"/>
          <w:b w:val="0"/>
          <w:bCs w:val="0"/>
          <w:sz w:val="22"/>
          <w:szCs w:val="22"/>
        </w:rPr>
        <w:t>ment</w:t>
      </w:r>
      <w:r w:rsidRPr="5BFDCAEF" w:rsidR="2DA4D927">
        <w:rPr>
          <w:rFonts w:ascii="Arial" w:hAnsi="Arial" w:eastAsia="Arial" w:cs="Arial"/>
          <w:b w:val="0"/>
          <w:bCs w:val="0"/>
          <w:sz w:val="22"/>
          <w:szCs w:val="22"/>
        </w:rPr>
        <w:t xml:space="preserve">, research, and training in developing countries </w:t>
      </w:r>
      <w:r w:rsidRPr="5BFDCAEF" w:rsidR="4310B7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2DA4D92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84CE16B" w:rsidP="5DF156A8" w:rsidRDefault="084CE16B" w14:paraId="39E0C493" w14:textId="3827BC2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084CE16B">
        <w:rPr>
          <w:rFonts w:ascii="Arial" w:hAnsi="Arial" w:eastAsia="Arial" w:cs="Arial"/>
          <w:b w:val="0"/>
          <w:bCs w:val="0"/>
          <w:sz w:val="22"/>
          <w:szCs w:val="22"/>
        </w:rPr>
        <w:t>Reinforce the ability of</w:t>
      </w:r>
      <w:r w:rsidRPr="5BFDCAEF" w:rsidR="44B892C3">
        <w:rPr>
          <w:rFonts w:ascii="Arial" w:hAnsi="Arial" w:eastAsia="Arial" w:cs="Arial"/>
          <w:b w:val="0"/>
          <w:bCs w:val="0"/>
          <w:sz w:val="22"/>
          <w:szCs w:val="22"/>
        </w:rPr>
        <w:t xml:space="preserve"> all nations</w:t>
      </w:r>
      <w:r w:rsidRPr="5BFDCAEF" w:rsidR="084CE1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73E84EA9">
        <w:rPr>
          <w:rFonts w:ascii="Arial" w:hAnsi="Arial" w:eastAsia="Arial" w:cs="Arial"/>
          <w:b w:val="0"/>
          <w:bCs w:val="0"/>
          <w:sz w:val="22"/>
          <w:szCs w:val="22"/>
        </w:rPr>
        <w:t xml:space="preserve">including </w:t>
      </w:r>
      <w:r w:rsidRPr="5BFDCAEF" w:rsidR="084CE16B">
        <w:rPr>
          <w:rFonts w:ascii="Arial" w:hAnsi="Arial" w:eastAsia="Arial" w:cs="Arial"/>
          <w:b w:val="0"/>
          <w:bCs w:val="0"/>
          <w:sz w:val="22"/>
          <w:szCs w:val="22"/>
        </w:rPr>
        <w:t>dev</w:t>
      </w:r>
      <w:r w:rsidRPr="5BFDCAEF" w:rsidR="58F0D61A">
        <w:rPr>
          <w:rFonts w:ascii="Arial" w:hAnsi="Arial" w:eastAsia="Arial" w:cs="Arial"/>
          <w:b w:val="0"/>
          <w:bCs w:val="0"/>
          <w:sz w:val="22"/>
          <w:szCs w:val="22"/>
        </w:rPr>
        <w:t xml:space="preserve">eloping </w:t>
      </w:r>
      <w:r w:rsidRPr="5BFDCAEF" w:rsidR="7DFB7D54">
        <w:rPr>
          <w:rFonts w:ascii="Arial" w:hAnsi="Arial" w:eastAsia="Arial" w:cs="Arial"/>
          <w:b w:val="0"/>
          <w:bCs w:val="0"/>
          <w:sz w:val="22"/>
          <w:szCs w:val="22"/>
        </w:rPr>
        <w:t xml:space="preserve">nations for </w:t>
      </w:r>
      <w:r w:rsidRPr="5BFDCAEF" w:rsidR="38F3CA3F">
        <w:rPr>
          <w:rFonts w:ascii="Arial" w:hAnsi="Arial" w:eastAsia="Arial" w:cs="Arial"/>
          <w:b w:val="0"/>
          <w:bCs w:val="0"/>
          <w:sz w:val="22"/>
          <w:szCs w:val="22"/>
        </w:rPr>
        <w:t xml:space="preserve">limiting and </w:t>
      </w:r>
      <w:r w:rsidRPr="5BFDCAEF" w:rsidR="7DFB7D54">
        <w:rPr>
          <w:rFonts w:ascii="Arial" w:hAnsi="Arial" w:eastAsia="Arial" w:cs="Arial"/>
          <w:b w:val="0"/>
          <w:bCs w:val="0"/>
          <w:sz w:val="22"/>
          <w:szCs w:val="22"/>
        </w:rPr>
        <w:t>managing</w:t>
      </w:r>
      <w:r w:rsidRPr="5BFDCAEF" w:rsidR="03BD60AC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related threats</w:t>
      </w:r>
      <w:r w:rsidRPr="5BFDCAEF" w:rsidR="50848B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33CF175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(ONS, 2022)</w:t>
      </w:r>
      <w:r w:rsidRPr="5BFDCAEF" w:rsidR="50848BA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DF156A8" w:rsidP="5DF156A8" w:rsidRDefault="5DF156A8" w14:paraId="3316DCB3" w14:textId="12CDF13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0848BA5" w:rsidP="5DF156A8" w:rsidRDefault="50848BA5" w14:paraId="27CA2907" w14:textId="0A6870C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F156A8" w:rsidR="50848BA5">
        <w:rPr>
          <w:rFonts w:ascii="Arial" w:hAnsi="Arial" w:eastAsia="Arial" w:cs="Arial"/>
          <w:b w:val="1"/>
          <w:bCs w:val="1"/>
          <w:sz w:val="22"/>
          <w:szCs w:val="22"/>
        </w:rPr>
        <w:t>SDG4 Quality Education</w:t>
      </w:r>
    </w:p>
    <w:p w:rsidR="50848BA5" w:rsidP="5DF156A8" w:rsidRDefault="50848BA5" w14:paraId="53C71E49" w14:textId="2679F22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50848BA5">
        <w:rPr>
          <w:rFonts w:ascii="Arial" w:hAnsi="Arial" w:eastAsia="Arial" w:cs="Arial"/>
          <w:b w:val="0"/>
          <w:bCs w:val="0"/>
          <w:sz w:val="22"/>
          <w:szCs w:val="22"/>
        </w:rPr>
        <w:t xml:space="preserve">The aim of SDG4 is to deliver </w:t>
      </w:r>
      <w:r w:rsidRPr="5DF156A8" w:rsidR="504169BB">
        <w:rPr>
          <w:rFonts w:ascii="Arial" w:hAnsi="Arial" w:eastAsia="Arial" w:cs="Arial"/>
          <w:b w:val="0"/>
          <w:bCs w:val="0"/>
          <w:sz w:val="22"/>
          <w:szCs w:val="22"/>
        </w:rPr>
        <w:t xml:space="preserve">adequate education and provide knowledge </w:t>
      </w:r>
      <w:r w:rsidRPr="5DF156A8" w:rsidR="087FB889">
        <w:rPr>
          <w:rFonts w:ascii="Arial" w:hAnsi="Arial" w:eastAsia="Arial" w:cs="Arial"/>
          <w:b w:val="0"/>
          <w:bCs w:val="0"/>
          <w:sz w:val="22"/>
          <w:szCs w:val="22"/>
        </w:rPr>
        <w:t xml:space="preserve">and expertise </w:t>
      </w:r>
      <w:r w:rsidRPr="5DF156A8" w:rsidR="6E38C185">
        <w:rPr>
          <w:rFonts w:ascii="Arial" w:hAnsi="Arial" w:eastAsia="Arial" w:cs="Arial"/>
          <w:b w:val="0"/>
          <w:bCs w:val="0"/>
          <w:sz w:val="22"/>
          <w:szCs w:val="22"/>
        </w:rPr>
        <w:t>for people worldwide</w:t>
      </w:r>
      <w:r w:rsidRPr="5DF156A8" w:rsidR="2CDDA6B7">
        <w:rPr>
          <w:rFonts w:ascii="Arial" w:hAnsi="Arial" w:eastAsia="Arial" w:cs="Arial"/>
          <w:b w:val="0"/>
          <w:bCs w:val="0"/>
          <w:sz w:val="22"/>
          <w:szCs w:val="22"/>
        </w:rPr>
        <w:t xml:space="preserve"> (United Nations, 2022). </w:t>
      </w:r>
    </w:p>
    <w:p w:rsidR="21020F37" w:rsidP="5DF156A8" w:rsidRDefault="21020F37" w14:paraId="6639B010" w14:textId="74997F0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21020F37">
        <w:rPr>
          <w:rFonts w:ascii="Arial" w:hAnsi="Arial" w:eastAsia="Arial" w:cs="Arial"/>
          <w:b w:val="0"/>
          <w:bCs w:val="0"/>
          <w:sz w:val="22"/>
          <w:szCs w:val="22"/>
        </w:rPr>
        <w:t>The SDG4 targets are:</w:t>
      </w:r>
    </w:p>
    <w:p w:rsidR="36547D9A" w:rsidP="5DF156A8" w:rsidRDefault="36547D9A" w14:paraId="585B2889" w14:textId="346A44F7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36547D9A">
        <w:rPr>
          <w:rFonts w:ascii="Arial" w:hAnsi="Arial" w:eastAsia="Arial" w:cs="Arial"/>
          <w:noProof w:val="0"/>
          <w:lang w:val="en-GB"/>
        </w:rPr>
        <w:t>A</w:t>
      </w:r>
      <w:r w:rsidRPr="5DF156A8" w:rsidR="2F3FD717">
        <w:rPr>
          <w:rFonts w:ascii="Arial" w:hAnsi="Arial" w:eastAsia="Arial" w:cs="Arial"/>
          <w:noProof w:val="0"/>
          <w:lang w:val="en-GB"/>
        </w:rPr>
        <w:t xml:space="preserve">ll children </w:t>
      </w:r>
      <w:r w:rsidRPr="5DF156A8" w:rsidR="66FB666E">
        <w:rPr>
          <w:rFonts w:ascii="Arial" w:hAnsi="Arial" w:eastAsia="Arial" w:cs="Arial"/>
          <w:noProof w:val="0"/>
          <w:lang w:val="en-GB"/>
        </w:rPr>
        <w:t>prior to primary school</w:t>
      </w:r>
      <w:r w:rsidRPr="5DF156A8" w:rsidR="641F4B1F">
        <w:rPr>
          <w:rFonts w:ascii="Arial" w:hAnsi="Arial" w:eastAsia="Arial" w:cs="Arial"/>
          <w:noProof w:val="0"/>
          <w:lang w:val="en-GB"/>
        </w:rPr>
        <w:t xml:space="preserve"> </w:t>
      </w:r>
      <w:r w:rsidRPr="5DF156A8" w:rsidR="641F4B1F">
        <w:rPr>
          <w:rFonts w:ascii="Arial" w:hAnsi="Arial" w:eastAsia="Arial" w:cs="Arial"/>
          <w:noProof w:val="0"/>
          <w:lang w:val="en-GB"/>
        </w:rPr>
        <w:t>have the</w:t>
      </w:r>
      <w:r w:rsidRPr="5DF156A8" w:rsidR="2F3FD717">
        <w:rPr>
          <w:rFonts w:ascii="Arial" w:hAnsi="Arial" w:eastAsia="Arial" w:cs="Arial"/>
          <w:noProof w:val="0"/>
          <w:lang w:val="en-GB"/>
        </w:rPr>
        <w:t xml:space="preserve"> </w:t>
      </w:r>
      <w:r w:rsidRPr="5DF156A8" w:rsidR="4BC0BB49">
        <w:rPr>
          <w:rFonts w:ascii="Arial" w:hAnsi="Arial" w:eastAsia="Arial" w:cs="Arial"/>
          <w:noProof w:val="0"/>
          <w:lang w:val="en-GB"/>
        </w:rPr>
        <w:t xml:space="preserve">right </w:t>
      </w:r>
      <w:r w:rsidRPr="5DF156A8" w:rsidR="64D52656">
        <w:rPr>
          <w:rFonts w:ascii="Arial" w:hAnsi="Arial" w:eastAsia="Arial" w:cs="Arial"/>
          <w:noProof w:val="0"/>
          <w:lang w:val="en-GB"/>
        </w:rPr>
        <w:t>to be included in program</w:t>
      </w:r>
      <w:r w:rsidRPr="5DF156A8" w:rsidR="236322F1">
        <w:rPr>
          <w:rFonts w:ascii="Arial" w:hAnsi="Arial" w:eastAsia="Arial" w:cs="Arial"/>
          <w:noProof w:val="0"/>
          <w:lang w:val="en-GB"/>
        </w:rPr>
        <w:t>s</w:t>
      </w:r>
      <w:r w:rsidRPr="5DF156A8" w:rsidR="64D52656">
        <w:rPr>
          <w:rFonts w:ascii="Arial" w:hAnsi="Arial" w:eastAsia="Arial" w:cs="Arial"/>
          <w:noProof w:val="0"/>
          <w:lang w:val="en-GB"/>
        </w:rPr>
        <w:t xml:space="preserve"> and services supporting </w:t>
      </w:r>
      <w:r w:rsidRPr="5DF156A8" w:rsidR="5A2E39A6">
        <w:rPr>
          <w:rFonts w:ascii="Arial" w:hAnsi="Arial" w:eastAsia="Arial" w:cs="Arial"/>
          <w:noProof w:val="0"/>
          <w:lang w:val="en-GB"/>
        </w:rPr>
        <w:t>learning, health, nutrition</w:t>
      </w:r>
      <w:r w:rsidRPr="5DF156A8" w:rsidR="50DE57F1">
        <w:rPr>
          <w:rFonts w:ascii="Arial" w:hAnsi="Arial" w:eastAsia="Arial" w:cs="Arial"/>
          <w:noProof w:val="0"/>
          <w:lang w:val="en-GB"/>
        </w:rPr>
        <w:t>,</w:t>
      </w:r>
      <w:r w:rsidRPr="5DF156A8" w:rsidR="5A2E39A6">
        <w:rPr>
          <w:rFonts w:ascii="Arial" w:hAnsi="Arial" w:eastAsia="Arial" w:cs="Arial"/>
          <w:noProof w:val="0"/>
          <w:lang w:val="en-GB"/>
        </w:rPr>
        <w:t xml:space="preserve"> and protection.</w:t>
      </w:r>
    </w:p>
    <w:p w:rsidR="78259170" w:rsidP="5DF156A8" w:rsidRDefault="78259170" w14:paraId="49E78A61" w14:textId="32D717A5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78259170">
        <w:rPr>
          <w:rFonts w:ascii="Arial" w:hAnsi="Arial" w:eastAsia="Arial" w:cs="Arial"/>
          <w:noProof w:val="0"/>
          <w:lang w:val="en-GB"/>
        </w:rPr>
        <w:t xml:space="preserve">All children have the right </w:t>
      </w:r>
      <w:r w:rsidRPr="5DF156A8" w:rsidR="313BBEDE">
        <w:rPr>
          <w:rFonts w:ascii="Arial" w:hAnsi="Arial" w:eastAsia="Arial" w:cs="Arial"/>
          <w:noProof w:val="0"/>
          <w:lang w:val="en-GB"/>
        </w:rPr>
        <w:t>to</w:t>
      </w:r>
      <w:r w:rsidRPr="5DF156A8" w:rsidR="78259170">
        <w:rPr>
          <w:rFonts w:ascii="Arial" w:hAnsi="Arial" w:eastAsia="Arial" w:cs="Arial"/>
          <w:noProof w:val="0"/>
          <w:lang w:val="en-GB"/>
        </w:rPr>
        <w:t xml:space="preserve"> free</w:t>
      </w:r>
      <w:r w:rsidRPr="5DF156A8" w:rsidR="38688EE3">
        <w:rPr>
          <w:rFonts w:ascii="Arial" w:hAnsi="Arial" w:eastAsia="Arial" w:cs="Arial"/>
          <w:noProof w:val="0"/>
          <w:lang w:val="en-GB"/>
        </w:rPr>
        <w:t xml:space="preserve"> admission </w:t>
      </w:r>
      <w:r w:rsidRPr="5DF156A8" w:rsidR="50DDDD20">
        <w:rPr>
          <w:rFonts w:ascii="Arial" w:hAnsi="Arial" w:eastAsia="Arial" w:cs="Arial"/>
          <w:noProof w:val="0"/>
          <w:lang w:val="en-GB"/>
        </w:rPr>
        <w:t>to</w:t>
      </w:r>
      <w:r w:rsidRPr="5DF156A8" w:rsidR="38688EE3">
        <w:rPr>
          <w:rFonts w:ascii="Arial" w:hAnsi="Arial" w:eastAsia="Arial" w:cs="Arial"/>
          <w:noProof w:val="0"/>
          <w:lang w:val="en-GB"/>
        </w:rPr>
        <w:t xml:space="preserve"> primary and secondary </w:t>
      </w:r>
      <w:r w:rsidRPr="5DF156A8" w:rsidR="70A6DDB0">
        <w:rPr>
          <w:rFonts w:ascii="Arial" w:hAnsi="Arial" w:eastAsia="Arial" w:cs="Arial"/>
          <w:noProof w:val="0"/>
          <w:lang w:val="en-GB"/>
        </w:rPr>
        <w:t>schools.</w:t>
      </w:r>
    </w:p>
    <w:p w:rsidR="2D49409C" w:rsidP="5DF156A8" w:rsidRDefault="2D49409C" w14:paraId="498BDDE1" w14:textId="6DB3B642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2D49409C">
        <w:rPr>
          <w:rFonts w:ascii="Arial" w:hAnsi="Arial" w:eastAsia="Arial" w:cs="Arial"/>
          <w:noProof w:val="0"/>
          <w:lang w:val="en-GB"/>
        </w:rPr>
        <w:t xml:space="preserve">People regardless of gender have an equal opportunity </w:t>
      </w:r>
      <w:r w:rsidRPr="5DF156A8" w:rsidR="214713E0">
        <w:rPr>
          <w:rFonts w:ascii="Arial" w:hAnsi="Arial" w:eastAsia="Arial" w:cs="Arial"/>
          <w:noProof w:val="0"/>
          <w:lang w:val="en-GB"/>
        </w:rPr>
        <w:t>for</w:t>
      </w:r>
      <w:r w:rsidRPr="5DF156A8" w:rsidR="5CBFCA6C">
        <w:rPr>
          <w:rFonts w:ascii="Arial" w:hAnsi="Arial" w:eastAsia="Arial" w:cs="Arial"/>
          <w:noProof w:val="0"/>
          <w:lang w:val="en-GB"/>
        </w:rPr>
        <w:t xml:space="preserve"> </w:t>
      </w:r>
      <w:r w:rsidRPr="5DF156A8" w:rsidR="4EC1CE0F">
        <w:rPr>
          <w:rFonts w:ascii="Arial" w:hAnsi="Arial" w:eastAsia="Arial" w:cs="Arial"/>
          <w:noProof w:val="0"/>
          <w:lang w:val="en-GB"/>
        </w:rPr>
        <w:t xml:space="preserve">post-secondary, </w:t>
      </w:r>
      <w:r w:rsidRPr="5DF156A8" w:rsidR="453CB06C">
        <w:rPr>
          <w:rFonts w:ascii="Arial" w:hAnsi="Arial" w:eastAsia="Arial" w:cs="Arial"/>
          <w:noProof w:val="0"/>
          <w:lang w:val="en-GB"/>
        </w:rPr>
        <w:t xml:space="preserve">career-oriented, and </w:t>
      </w:r>
      <w:r w:rsidRPr="5DF156A8" w:rsidR="25259058">
        <w:rPr>
          <w:rFonts w:ascii="Arial" w:hAnsi="Arial" w:eastAsia="Arial" w:cs="Arial"/>
          <w:noProof w:val="0"/>
          <w:lang w:val="en-GB"/>
        </w:rPr>
        <w:t>technical</w:t>
      </w:r>
      <w:r w:rsidRPr="5DF156A8" w:rsidR="453CB06C">
        <w:rPr>
          <w:rFonts w:ascii="Arial" w:hAnsi="Arial" w:eastAsia="Arial" w:cs="Arial"/>
          <w:noProof w:val="0"/>
          <w:lang w:val="en-GB"/>
        </w:rPr>
        <w:t xml:space="preserve"> education</w:t>
      </w:r>
      <w:r w:rsidRPr="5DF156A8" w:rsidR="3F7B3E2E">
        <w:rPr>
          <w:rFonts w:ascii="Arial" w:hAnsi="Arial" w:eastAsia="Arial" w:cs="Arial"/>
          <w:noProof w:val="0"/>
          <w:lang w:val="en-GB"/>
        </w:rPr>
        <w:t>, and furthermore, expand the number of those people.</w:t>
      </w:r>
      <w:r w:rsidRPr="5DF156A8" w:rsidR="1D18AF10">
        <w:rPr>
          <w:rFonts w:ascii="Arial" w:hAnsi="Arial" w:eastAsia="Arial" w:cs="Arial"/>
          <w:noProof w:val="0"/>
          <w:lang w:val="en-GB"/>
        </w:rPr>
        <w:t xml:space="preserve"> </w:t>
      </w:r>
    </w:p>
    <w:p w:rsidR="1D18AF10" w:rsidP="5DF156A8" w:rsidRDefault="1D18AF10" w14:paraId="2B595B13" w14:textId="7EDFA178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1D18AF10">
        <w:rPr>
          <w:rFonts w:ascii="Arial" w:hAnsi="Arial" w:eastAsia="Arial" w:cs="Arial"/>
          <w:noProof w:val="0"/>
          <w:lang w:val="en-GB"/>
        </w:rPr>
        <w:t xml:space="preserve">End gender inequality and </w:t>
      </w:r>
      <w:r w:rsidRPr="5DF156A8" w:rsidR="2EC70C34">
        <w:rPr>
          <w:rFonts w:ascii="Arial" w:hAnsi="Arial" w:eastAsia="Arial" w:cs="Arial"/>
          <w:noProof w:val="0"/>
          <w:lang w:val="en-GB"/>
        </w:rPr>
        <w:t xml:space="preserve">secure </w:t>
      </w:r>
      <w:r w:rsidRPr="5DF156A8" w:rsidR="62080822">
        <w:rPr>
          <w:rFonts w:ascii="Arial" w:hAnsi="Arial" w:eastAsia="Arial" w:cs="Arial"/>
          <w:noProof w:val="0"/>
          <w:lang w:val="en-GB"/>
        </w:rPr>
        <w:t xml:space="preserve">the </w:t>
      </w:r>
      <w:r w:rsidRPr="5DF156A8" w:rsidR="65C542E5">
        <w:rPr>
          <w:rFonts w:ascii="Arial" w:hAnsi="Arial" w:eastAsia="Arial" w:cs="Arial"/>
          <w:noProof w:val="0"/>
          <w:lang w:val="en-GB"/>
        </w:rPr>
        <w:t xml:space="preserve">same right </w:t>
      </w:r>
      <w:r w:rsidRPr="5DF156A8" w:rsidR="55E419E0">
        <w:rPr>
          <w:rFonts w:ascii="Arial" w:hAnsi="Arial" w:eastAsia="Arial" w:cs="Arial"/>
          <w:noProof w:val="0"/>
          <w:lang w:val="en-GB"/>
        </w:rPr>
        <w:t>to</w:t>
      </w:r>
      <w:r w:rsidRPr="5DF156A8" w:rsidR="65C542E5">
        <w:rPr>
          <w:rFonts w:ascii="Arial" w:hAnsi="Arial" w:eastAsia="Arial" w:cs="Arial"/>
          <w:noProof w:val="0"/>
          <w:lang w:val="en-GB"/>
        </w:rPr>
        <w:t xml:space="preserve"> education </w:t>
      </w:r>
      <w:r w:rsidRPr="5DF156A8" w:rsidR="68D7B311">
        <w:rPr>
          <w:rFonts w:ascii="Arial" w:hAnsi="Arial" w:eastAsia="Arial" w:cs="Arial"/>
          <w:noProof w:val="0"/>
          <w:lang w:val="en-GB"/>
        </w:rPr>
        <w:t>for</w:t>
      </w:r>
      <w:r w:rsidRPr="5DF156A8" w:rsidR="65C542E5">
        <w:rPr>
          <w:rFonts w:ascii="Arial" w:hAnsi="Arial" w:eastAsia="Arial" w:cs="Arial"/>
          <w:noProof w:val="0"/>
          <w:lang w:val="en-GB"/>
        </w:rPr>
        <w:t xml:space="preserve"> disabled people, vulnerable </w:t>
      </w:r>
      <w:r w:rsidRPr="5DF156A8" w:rsidR="0338688E">
        <w:rPr>
          <w:rFonts w:ascii="Arial" w:hAnsi="Arial" w:eastAsia="Arial" w:cs="Arial"/>
          <w:noProof w:val="0"/>
          <w:lang w:val="en-GB"/>
        </w:rPr>
        <w:t>children</w:t>
      </w:r>
      <w:r w:rsidRPr="5DF156A8" w:rsidR="42FF0973">
        <w:rPr>
          <w:rFonts w:ascii="Arial" w:hAnsi="Arial" w:eastAsia="Arial" w:cs="Arial"/>
          <w:noProof w:val="0"/>
          <w:lang w:val="en-GB"/>
        </w:rPr>
        <w:t>,</w:t>
      </w:r>
      <w:r w:rsidRPr="5DF156A8" w:rsidR="65C542E5">
        <w:rPr>
          <w:rFonts w:ascii="Arial" w:hAnsi="Arial" w:eastAsia="Arial" w:cs="Arial"/>
          <w:noProof w:val="0"/>
          <w:lang w:val="en-GB"/>
        </w:rPr>
        <w:t xml:space="preserve"> </w:t>
      </w:r>
      <w:r w:rsidRPr="5DF156A8" w:rsidR="15468172">
        <w:rPr>
          <w:rFonts w:ascii="Arial" w:hAnsi="Arial" w:eastAsia="Arial" w:cs="Arial"/>
          <w:noProof w:val="0"/>
          <w:lang w:val="en-GB"/>
        </w:rPr>
        <w:t xml:space="preserve">and people of ethnic groups. </w:t>
      </w:r>
    </w:p>
    <w:p w:rsidR="7AFF8A6E" w:rsidP="5DF156A8" w:rsidRDefault="7AFF8A6E" w14:paraId="15896930" w14:textId="1FC83CE9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7AFF8A6E">
        <w:rPr>
          <w:rFonts w:ascii="Arial" w:hAnsi="Arial" w:eastAsia="Arial" w:cs="Arial"/>
          <w:noProof w:val="0"/>
          <w:lang w:val="en-GB"/>
        </w:rPr>
        <w:t xml:space="preserve">Secure that a significant number of adults </w:t>
      </w:r>
      <w:r w:rsidRPr="5DF156A8" w:rsidR="5950C921">
        <w:rPr>
          <w:rFonts w:ascii="Arial" w:hAnsi="Arial" w:eastAsia="Arial" w:cs="Arial"/>
          <w:noProof w:val="0"/>
          <w:lang w:val="en-GB"/>
        </w:rPr>
        <w:t xml:space="preserve">and all people of adolescent age </w:t>
      </w:r>
      <w:r w:rsidRPr="5DF156A8" w:rsidR="4B52CCC4">
        <w:rPr>
          <w:rFonts w:ascii="Arial" w:hAnsi="Arial" w:eastAsia="Arial" w:cs="Arial"/>
          <w:noProof w:val="0"/>
          <w:lang w:val="en-GB"/>
        </w:rPr>
        <w:t xml:space="preserve">regardless of gender </w:t>
      </w:r>
      <w:r w:rsidRPr="5DF156A8" w:rsidR="774820EB">
        <w:rPr>
          <w:rFonts w:ascii="Arial" w:hAnsi="Arial" w:eastAsia="Arial" w:cs="Arial"/>
          <w:noProof w:val="0"/>
          <w:lang w:val="en-GB"/>
        </w:rPr>
        <w:t>can read, write, speak and listen effectively.</w:t>
      </w:r>
    </w:p>
    <w:p w:rsidR="774820EB" w:rsidP="5DF156A8" w:rsidRDefault="774820EB" w14:paraId="691A3834" w14:textId="24F8A2FA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774820EB">
        <w:rPr>
          <w:rFonts w:ascii="Arial" w:hAnsi="Arial" w:eastAsia="Arial" w:cs="Arial"/>
          <w:noProof w:val="0"/>
          <w:lang w:val="en-GB"/>
        </w:rPr>
        <w:t xml:space="preserve">Ensure </w:t>
      </w:r>
      <w:r w:rsidRPr="5DF156A8" w:rsidR="6D54F3F4">
        <w:rPr>
          <w:rFonts w:ascii="Arial" w:hAnsi="Arial" w:eastAsia="Arial" w:cs="Arial"/>
          <w:noProof w:val="0"/>
          <w:lang w:val="en-GB"/>
        </w:rPr>
        <w:t>that all people in education</w:t>
      </w:r>
      <w:r w:rsidRPr="5DF156A8" w:rsidR="112EB001">
        <w:rPr>
          <w:rFonts w:ascii="Arial" w:hAnsi="Arial" w:eastAsia="Arial" w:cs="Arial"/>
          <w:noProof w:val="0"/>
          <w:lang w:val="en-GB"/>
        </w:rPr>
        <w:t xml:space="preserve"> have </w:t>
      </w:r>
      <w:r w:rsidRPr="5DF156A8" w:rsidR="149B0713">
        <w:rPr>
          <w:rFonts w:ascii="Arial" w:hAnsi="Arial" w:eastAsia="Arial" w:cs="Arial"/>
          <w:noProof w:val="0"/>
          <w:lang w:val="en-GB"/>
        </w:rPr>
        <w:t xml:space="preserve">an </w:t>
      </w:r>
      <w:r w:rsidRPr="5DF156A8" w:rsidR="112EB001">
        <w:rPr>
          <w:rFonts w:ascii="Arial" w:hAnsi="Arial" w:eastAsia="Arial" w:cs="Arial"/>
          <w:noProof w:val="0"/>
          <w:lang w:val="en-GB"/>
        </w:rPr>
        <w:t xml:space="preserve">understanding and ability to </w:t>
      </w:r>
      <w:r w:rsidRPr="5DF156A8" w:rsidR="17954665">
        <w:rPr>
          <w:rFonts w:ascii="Arial" w:hAnsi="Arial" w:eastAsia="Arial" w:cs="Arial"/>
          <w:noProof w:val="0"/>
          <w:lang w:val="en-GB"/>
        </w:rPr>
        <w:t xml:space="preserve">further sustainable development, including </w:t>
      </w:r>
      <w:r w:rsidRPr="5DF156A8" w:rsidR="2BF76435">
        <w:rPr>
          <w:rFonts w:ascii="Arial" w:hAnsi="Arial" w:eastAsia="Arial" w:cs="Arial"/>
          <w:noProof w:val="0"/>
          <w:lang w:val="en-GB"/>
        </w:rPr>
        <w:t xml:space="preserve">encouraging </w:t>
      </w:r>
      <w:r w:rsidRPr="5DF156A8" w:rsidR="0B49D6CE">
        <w:rPr>
          <w:rFonts w:ascii="Arial" w:hAnsi="Arial" w:eastAsia="Arial" w:cs="Arial"/>
          <w:noProof w:val="0"/>
          <w:lang w:val="en-GB"/>
        </w:rPr>
        <w:t>equal opportunities</w:t>
      </w:r>
      <w:r w:rsidRPr="5DF156A8" w:rsidR="44C00B14">
        <w:rPr>
          <w:rFonts w:ascii="Arial" w:hAnsi="Arial" w:eastAsia="Arial" w:cs="Arial"/>
          <w:noProof w:val="0"/>
          <w:lang w:val="en-GB"/>
        </w:rPr>
        <w:t xml:space="preserve"> for all people</w:t>
      </w:r>
      <w:r w:rsidRPr="5DF156A8" w:rsidR="4A21E934">
        <w:rPr>
          <w:rFonts w:ascii="Arial" w:hAnsi="Arial" w:eastAsia="Arial" w:cs="Arial"/>
          <w:noProof w:val="0"/>
          <w:lang w:val="en-GB"/>
        </w:rPr>
        <w:t>;</w:t>
      </w:r>
      <w:r w:rsidRPr="5DF156A8" w:rsidR="608E4B5C">
        <w:rPr>
          <w:rFonts w:ascii="Arial" w:hAnsi="Arial" w:eastAsia="Arial" w:cs="Arial"/>
          <w:noProof w:val="0"/>
          <w:lang w:val="en-GB"/>
        </w:rPr>
        <w:t xml:space="preserve"> promot</w:t>
      </w:r>
      <w:r w:rsidRPr="5DF156A8" w:rsidR="36A9AEA7">
        <w:rPr>
          <w:rFonts w:ascii="Arial" w:hAnsi="Arial" w:eastAsia="Arial" w:cs="Arial"/>
          <w:noProof w:val="0"/>
          <w:lang w:val="en-GB"/>
        </w:rPr>
        <w:t>ing</w:t>
      </w:r>
      <w:r w:rsidRPr="5DF156A8" w:rsidR="608E4B5C">
        <w:rPr>
          <w:rFonts w:ascii="Arial" w:hAnsi="Arial" w:eastAsia="Arial" w:cs="Arial"/>
          <w:noProof w:val="0"/>
          <w:lang w:val="en-GB"/>
        </w:rPr>
        <w:t xml:space="preserve"> </w:t>
      </w:r>
      <w:r w:rsidRPr="5DF156A8" w:rsidR="1E2C950D">
        <w:rPr>
          <w:rFonts w:ascii="Arial" w:hAnsi="Arial" w:eastAsia="Arial" w:cs="Arial"/>
          <w:noProof w:val="0"/>
          <w:lang w:val="en-GB"/>
        </w:rPr>
        <w:t>civil rights for all people regardless of gender, race, religion, ethnicity, and langua</w:t>
      </w:r>
      <w:r w:rsidRPr="5DF156A8" w:rsidR="50D47178">
        <w:rPr>
          <w:rFonts w:ascii="Arial" w:hAnsi="Arial" w:eastAsia="Arial" w:cs="Arial"/>
          <w:noProof w:val="0"/>
          <w:lang w:val="en-GB"/>
        </w:rPr>
        <w:t>ge</w:t>
      </w:r>
      <w:r w:rsidRPr="5DF156A8" w:rsidR="4E4F4BBF">
        <w:rPr>
          <w:rFonts w:ascii="Arial" w:hAnsi="Arial" w:eastAsia="Arial" w:cs="Arial"/>
          <w:noProof w:val="0"/>
          <w:lang w:val="en-GB"/>
        </w:rPr>
        <w:t xml:space="preserve">; </w:t>
      </w:r>
      <w:r w:rsidRPr="5DF156A8" w:rsidR="27FB7344">
        <w:rPr>
          <w:rFonts w:ascii="Arial" w:hAnsi="Arial" w:eastAsia="Arial" w:cs="Arial"/>
          <w:noProof w:val="0"/>
          <w:lang w:val="en-GB"/>
        </w:rPr>
        <w:t>promot</w:t>
      </w:r>
      <w:r w:rsidRPr="5DF156A8" w:rsidR="30D2D3B6">
        <w:rPr>
          <w:rFonts w:ascii="Arial" w:hAnsi="Arial" w:eastAsia="Arial" w:cs="Arial"/>
          <w:noProof w:val="0"/>
          <w:lang w:val="en-GB"/>
        </w:rPr>
        <w:t>ing</w:t>
      </w:r>
      <w:r w:rsidRPr="5DF156A8" w:rsidR="27FB7344">
        <w:rPr>
          <w:rFonts w:ascii="Arial" w:hAnsi="Arial" w:eastAsia="Arial" w:cs="Arial"/>
          <w:noProof w:val="0"/>
          <w:lang w:val="en-GB"/>
        </w:rPr>
        <w:t xml:space="preserve"> </w:t>
      </w:r>
      <w:r w:rsidRPr="5DF156A8" w:rsidR="0B49D6CE">
        <w:rPr>
          <w:rFonts w:ascii="Arial" w:hAnsi="Arial" w:eastAsia="Arial" w:cs="Arial"/>
          <w:noProof w:val="0"/>
          <w:lang w:val="en-GB"/>
        </w:rPr>
        <w:t>p</w:t>
      </w:r>
      <w:r w:rsidRPr="5DF156A8" w:rsidR="2C3B6717">
        <w:rPr>
          <w:rFonts w:ascii="Arial" w:hAnsi="Arial" w:eastAsia="Arial" w:cs="Arial"/>
          <w:noProof w:val="0"/>
          <w:lang w:val="en-GB"/>
        </w:rPr>
        <w:t>acifism</w:t>
      </w:r>
      <w:r w:rsidRPr="5DF156A8" w:rsidR="116ED86E">
        <w:rPr>
          <w:rFonts w:ascii="Arial" w:hAnsi="Arial" w:eastAsia="Arial" w:cs="Arial"/>
          <w:noProof w:val="0"/>
          <w:lang w:val="en-GB"/>
        </w:rPr>
        <w:t xml:space="preserve"> and value </w:t>
      </w:r>
      <w:r w:rsidRPr="5DF156A8" w:rsidR="49AD273B">
        <w:rPr>
          <w:rFonts w:ascii="Arial" w:hAnsi="Arial" w:eastAsia="Arial" w:cs="Arial"/>
          <w:noProof w:val="0"/>
          <w:lang w:val="en-GB"/>
        </w:rPr>
        <w:t xml:space="preserve">for cultural difference. </w:t>
      </w:r>
    </w:p>
    <w:p w:rsidR="5EF9A9F5" w:rsidP="5DF156A8" w:rsidRDefault="5EF9A9F5" w14:paraId="6E0879B8" w14:textId="2F567C1C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5EF9A9F5">
        <w:rPr>
          <w:rFonts w:ascii="Arial" w:hAnsi="Arial" w:eastAsia="Arial" w:cs="Arial"/>
          <w:noProof w:val="0"/>
          <w:lang w:val="en-GB"/>
        </w:rPr>
        <w:t xml:space="preserve">Establish learning </w:t>
      </w:r>
      <w:r w:rsidRPr="5DF156A8" w:rsidR="2380F369">
        <w:rPr>
          <w:rFonts w:ascii="Arial" w:hAnsi="Arial" w:eastAsia="Arial" w:cs="Arial"/>
          <w:noProof w:val="0"/>
          <w:lang w:val="en-GB"/>
        </w:rPr>
        <w:t>amenit</w:t>
      </w:r>
      <w:r w:rsidRPr="5DF156A8" w:rsidR="0F82C252">
        <w:rPr>
          <w:rFonts w:ascii="Arial" w:hAnsi="Arial" w:eastAsia="Arial" w:cs="Arial"/>
          <w:noProof w:val="0"/>
          <w:lang w:val="en-GB"/>
        </w:rPr>
        <w:t>ies</w:t>
      </w:r>
      <w:r w:rsidRPr="5DF156A8" w:rsidR="2380F369">
        <w:rPr>
          <w:rFonts w:ascii="Arial" w:hAnsi="Arial" w:eastAsia="Arial" w:cs="Arial"/>
          <w:noProof w:val="0"/>
          <w:lang w:val="en-GB"/>
        </w:rPr>
        <w:t xml:space="preserve"> and services </w:t>
      </w:r>
      <w:r w:rsidRPr="5DF156A8" w:rsidR="0A3829A7">
        <w:rPr>
          <w:rFonts w:ascii="Arial" w:hAnsi="Arial" w:eastAsia="Arial" w:cs="Arial"/>
          <w:noProof w:val="0"/>
          <w:lang w:val="en-GB"/>
        </w:rPr>
        <w:t>that are sa</w:t>
      </w:r>
      <w:r w:rsidRPr="5DF156A8" w:rsidR="109EC00B">
        <w:rPr>
          <w:rFonts w:ascii="Arial" w:hAnsi="Arial" w:eastAsia="Arial" w:cs="Arial"/>
          <w:noProof w:val="0"/>
          <w:lang w:val="en-GB"/>
        </w:rPr>
        <w:t xml:space="preserve">fe for </w:t>
      </w:r>
      <w:r w:rsidRPr="5DF156A8" w:rsidR="0A3829A7">
        <w:rPr>
          <w:rFonts w:ascii="Arial" w:hAnsi="Arial" w:eastAsia="Arial" w:cs="Arial"/>
          <w:noProof w:val="0"/>
          <w:lang w:val="en-GB"/>
        </w:rPr>
        <w:t>child</w:t>
      </w:r>
      <w:r w:rsidRPr="5DF156A8" w:rsidR="48845D92">
        <w:rPr>
          <w:rFonts w:ascii="Arial" w:hAnsi="Arial" w:eastAsia="Arial" w:cs="Arial"/>
          <w:noProof w:val="0"/>
          <w:lang w:val="en-GB"/>
        </w:rPr>
        <w:t>ren, people with disabilities, and gender considerate</w:t>
      </w:r>
      <w:r w:rsidRPr="5DF156A8" w:rsidR="67A1DB9F">
        <w:rPr>
          <w:rFonts w:ascii="Arial" w:hAnsi="Arial" w:eastAsia="Arial" w:cs="Arial"/>
          <w:noProof w:val="0"/>
          <w:lang w:val="en-GB"/>
        </w:rPr>
        <w:t xml:space="preserve"> to</w:t>
      </w:r>
      <w:r w:rsidRPr="5DF156A8" w:rsidR="43AFC371">
        <w:rPr>
          <w:rFonts w:ascii="Arial" w:hAnsi="Arial" w:eastAsia="Arial" w:cs="Arial"/>
          <w:noProof w:val="0"/>
          <w:lang w:val="en-GB"/>
        </w:rPr>
        <w:t xml:space="preserve"> </w:t>
      </w:r>
      <w:r w:rsidRPr="5DF156A8" w:rsidR="43AFC371">
        <w:rPr>
          <w:rFonts w:ascii="Arial" w:hAnsi="Arial" w:eastAsia="Arial" w:cs="Arial"/>
          <w:noProof w:val="0"/>
          <w:lang w:val="en-GB"/>
        </w:rPr>
        <w:t>ensure</w:t>
      </w:r>
      <w:r w:rsidRPr="5DF156A8" w:rsidR="6958F2DB">
        <w:rPr>
          <w:rFonts w:ascii="Arial" w:hAnsi="Arial" w:eastAsia="Arial" w:cs="Arial"/>
          <w:noProof w:val="0"/>
          <w:lang w:val="en-GB"/>
        </w:rPr>
        <w:t xml:space="preserve"> a</w:t>
      </w:r>
      <w:r w:rsidRPr="5DF156A8" w:rsidR="43AFC371">
        <w:rPr>
          <w:rFonts w:ascii="Arial" w:hAnsi="Arial" w:eastAsia="Arial" w:cs="Arial"/>
          <w:noProof w:val="0"/>
          <w:lang w:val="en-GB"/>
        </w:rPr>
        <w:t xml:space="preserve"> safe, peaceful</w:t>
      </w:r>
      <w:r w:rsidRPr="5DF156A8" w:rsidR="5A628AC4">
        <w:rPr>
          <w:rFonts w:ascii="Arial" w:hAnsi="Arial" w:eastAsia="Arial" w:cs="Arial"/>
          <w:noProof w:val="0"/>
          <w:lang w:val="en-GB"/>
        </w:rPr>
        <w:t>,</w:t>
      </w:r>
      <w:r w:rsidRPr="5DF156A8" w:rsidR="43AFC371">
        <w:rPr>
          <w:rFonts w:ascii="Arial" w:hAnsi="Arial" w:eastAsia="Arial" w:cs="Arial"/>
          <w:noProof w:val="0"/>
          <w:lang w:val="en-GB"/>
        </w:rPr>
        <w:t xml:space="preserve"> and </w:t>
      </w:r>
      <w:r w:rsidRPr="5DF156A8" w:rsidR="13E70879">
        <w:rPr>
          <w:rFonts w:ascii="Arial" w:hAnsi="Arial" w:eastAsia="Arial" w:cs="Arial"/>
          <w:noProof w:val="0"/>
          <w:lang w:val="en-GB"/>
        </w:rPr>
        <w:t>successful educational environment.</w:t>
      </w:r>
    </w:p>
    <w:p w:rsidR="5C281EB9" w:rsidP="5DF156A8" w:rsidRDefault="5C281EB9" w14:paraId="642D7378" w14:textId="5565C02E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DF156A8" w:rsidR="5C281EB9">
        <w:rPr>
          <w:rFonts w:ascii="Arial" w:hAnsi="Arial" w:eastAsia="Arial" w:cs="Arial"/>
          <w:noProof w:val="0"/>
          <w:lang w:val="en-GB"/>
        </w:rPr>
        <w:t xml:space="preserve">Increase educational funding worldwide particularly in developing countries </w:t>
      </w:r>
      <w:r w:rsidRPr="5DF156A8" w:rsidR="1867979E">
        <w:rPr>
          <w:rFonts w:ascii="Arial" w:hAnsi="Arial" w:eastAsia="Arial" w:cs="Arial"/>
          <w:noProof w:val="0"/>
          <w:lang w:val="en-GB"/>
        </w:rPr>
        <w:t xml:space="preserve">for student enlistment </w:t>
      </w:r>
      <w:r w:rsidRPr="5DF156A8" w:rsidR="39995727">
        <w:rPr>
          <w:rFonts w:ascii="Arial" w:hAnsi="Arial" w:eastAsia="Arial" w:cs="Arial"/>
          <w:noProof w:val="0"/>
          <w:lang w:val="en-GB"/>
        </w:rPr>
        <w:t xml:space="preserve">in educational programs, universities, </w:t>
      </w:r>
      <w:r w:rsidRPr="5DF156A8" w:rsidR="307C8B26">
        <w:rPr>
          <w:rFonts w:ascii="Arial" w:hAnsi="Arial" w:eastAsia="Arial" w:cs="Arial"/>
          <w:noProof w:val="0"/>
          <w:lang w:val="en-GB"/>
        </w:rPr>
        <w:t>and skilled courses.</w:t>
      </w:r>
    </w:p>
    <w:p w:rsidR="307C8B26" w:rsidP="5DF156A8" w:rsidRDefault="307C8B26" w14:paraId="30481DDC" w14:textId="1531FDB7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5BFDCAEF" w:rsidR="307C8B26">
        <w:rPr>
          <w:rFonts w:ascii="Arial" w:hAnsi="Arial" w:eastAsia="Arial" w:cs="Arial"/>
          <w:noProof w:val="0"/>
          <w:lang w:val="en-GB"/>
        </w:rPr>
        <w:t xml:space="preserve">Expand the number of </w:t>
      </w:r>
      <w:r w:rsidRPr="5BFDCAEF" w:rsidR="4E73E2F0">
        <w:rPr>
          <w:rFonts w:ascii="Arial" w:hAnsi="Arial" w:eastAsia="Arial" w:cs="Arial"/>
          <w:noProof w:val="0"/>
          <w:lang w:val="en-GB"/>
        </w:rPr>
        <w:t>licensed teachers in most deprived areas</w:t>
      </w:r>
      <w:r w:rsidRPr="5BFDCAEF" w:rsidR="0D18C822">
        <w:rPr>
          <w:rFonts w:ascii="Arial" w:hAnsi="Arial" w:eastAsia="Arial" w:cs="Arial"/>
          <w:noProof w:val="0"/>
          <w:lang w:val="en-GB"/>
        </w:rPr>
        <w:t xml:space="preserve"> worldwide</w:t>
      </w:r>
      <w:r w:rsidRPr="5BFDCAEF" w:rsidR="4E73E2F0">
        <w:rPr>
          <w:rFonts w:ascii="Arial" w:hAnsi="Arial" w:eastAsia="Arial" w:cs="Arial"/>
          <w:noProof w:val="0"/>
          <w:lang w:val="en-GB"/>
        </w:rPr>
        <w:t xml:space="preserve"> and developing countries. </w:t>
      </w:r>
    </w:p>
    <w:p w:rsidR="6CA912BE" w:rsidP="5BFDCAEF" w:rsidRDefault="6CA912BE" w14:paraId="473ED21B" w14:textId="4FAF3BF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lang w:val="en-GB"/>
        </w:rPr>
      </w:pPr>
      <w:r w:rsidRPr="5BFDCAEF" w:rsidR="6CA912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                                                   (Office for National Statistics, 2022)                                  </w:t>
      </w:r>
    </w:p>
    <w:p w:rsidR="5DF156A8" w:rsidP="5DF156A8" w:rsidRDefault="5DF156A8" w14:paraId="5E9EE78D" w14:textId="1D6272FD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lang w:val="en-GB"/>
        </w:rPr>
      </w:pPr>
    </w:p>
    <w:p w:rsidR="388DD1C4" w:rsidP="5DF156A8" w:rsidRDefault="388DD1C4" w14:paraId="3850C7B4" w14:textId="62E8ECD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DF156A8" w:rsidR="388DD1C4">
        <w:rPr>
          <w:rFonts w:ascii="Arial" w:hAnsi="Arial" w:eastAsia="Arial" w:cs="Arial"/>
          <w:b w:val="1"/>
          <w:bCs w:val="1"/>
          <w:sz w:val="22"/>
          <w:szCs w:val="22"/>
        </w:rPr>
        <w:t>SDG17 Partnership for the Goals</w:t>
      </w:r>
    </w:p>
    <w:p w:rsidR="6A40B2C7" w:rsidP="5DF156A8" w:rsidRDefault="6A40B2C7" w14:paraId="69EFAB22" w14:textId="6A0A989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6A40B2C7">
        <w:rPr>
          <w:rFonts w:ascii="Arial" w:hAnsi="Arial" w:eastAsia="Arial" w:cs="Arial"/>
          <w:b w:val="0"/>
          <w:bCs w:val="0"/>
          <w:sz w:val="22"/>
          <w:szCs w:val="22"/>
        </w:rPr>
        <w:t>The purpose of goal 17 is buildi</w:t>
      </w:r>
      <w:r w:rsidRPr="5DF156A8" w:rsidR="4FF9BBC4">
        <w:rPr>
          <w:rFonts w:ascii="Arial" w:hAnsi="Arial" w:eastAsia="Arial" w:cs="Arial"/>
          <w:b w:val="0"/>
          <w:bCs w:val="0"/>
          <w:sz w:val="22"/>
          <w:szCs w:val="22"/>
        </w:rPr>
        <w:t>ng powerful partnerships and collaborations worldwide</w:t>
      </w:r>
      <w:r w:rsidRPr="5DF156A8" w:rsidR="3B952903">
        <w:rPr>
          <w:rFonts w:ascii="Arial" w:hAnsi="Arial" w:eastAsia="Arial" w:cs="Arial"/>
          <w:b w:val="0"/>
          <w:bCs w:val="0"/>
          <w:sz w:val="22"/>
          <w:szCs w:val="22"/>
        </w:rPr>
        <w:t>. Achieving th</w:t>
      </w:r>
      <w:r w:rsidRPr="5DF156A8" w:rsidR="385AC144">
        <w:rPr>
          <w:rFonts w:ascii="Arial" w:hAnsi="Arial" w:eastAsia="Arial" w:cs="Arial"/>
          <w:b w:val="0"/>
          <w:bCs w:val="0"/>
          <w:sz w:val="22"/>
          <w:szCs w:val="22"/>
        </w:rPr>
        <w:t xml:space="preserve">e goals for </w:t>
      </w:r>
      <w:r w:rsidRPr="5DF156A8" w:rsidR="3B952903">
        <w:rPr>
          <w:rFonts w:ascii="Arial" w:hAnsi="Arial" w:eastAsia="Arial" w:cs="Arial"/>
          <w:b w:val="0"/>
          <w:bCs w:val="0"/>
          <w:sz w:val="22"/>
          <w:szCs w:val="22"/>
        </w:rPr>
        <w:t xml:space="preserve">sustainable development </w:t>
      </w:r>
      <w:r w:rsidRPr="5DF156A8" w:rsidR="598C80CD">
        <w:rPr>
          <w:rFonts w:ascii="Arial" w:hAnsi="Arial" w:eastAsia="Arial" w:cs="Arial"/>
          <w:b w:val="0"/>
          <w:bCs w:val="0"/>
          <w:sz w:val="22"/>
          <w:szCs w:val="22"/>
        </w:rPr>
        <w:t xml:space="preserve">needs partnerships </w:t>
      </w:r>
      <w:r w:rsidRPr="5DF156A8" w:rsidR="2C95F8C0">
        <w:rPr>
          <w:rFonts w:ascii="Arial" w:hAnsi="Arial" w:eastAsia="Arial" w:cs="Arial"/>
          <w:b w:val="0"/>
          <w:bCs w:val="0"/>
          <w:sz w:val="22"/>
          <w:szCs w:val="22"/>
        </w:rPr>
        <w:t xml:space="preserve">not only on international level but calls to action in local and </w:t>
      </w:r>
      <w:r w:rsidRPr="5DF156A8" w:rsidR="4A8D508A">
        <w:rPr>
          <w:rFonts w:ascii="Arial" w:hAnsi="Arial" w:eastAsia="Arial" w:cs="Arial"/>
          <w:b w:val="0"/>
          <w:bCs w:val="0"/>
          <w:sz w:val="22"/>
          <w:szCs w:val="22"/>
        </w:rPr>
        <w:t>national communities (United Nations, 2022).</w:t>
      </w:r>
    </w:p>
    <w:p w:rsidR="5F67DC53" w:rsidP="5DF156A8" w:rsidRDefault="5F67DC53" w14:paraId="212C353E" w14:textId="20B7E3E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5F67DC53">
        <w:rPr>
          <w:rFonts w:ascii="Arial" w:hAnsi="Arial" w:eastAsia="Arial" w:cs="Arial"/>
          <w:b w:val="0"/>
          <w:bCs w:val="0"/>
          <w:sz w:val="22"/>
          <w:szCs w:val="22"/>
        </w:rPr>
        <w:t>The SDG17 targets are:</w:t>
      </w:r>
    </w:p>
    <w:p w:rsidR="41472445" w:rsidP="5DF156A8" w:rsidRDefault="41472445" w14:paraId="1FAD3BAD" w14:textId="766C0EA2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41472445">
        <w:rPr>
          <w:rFonts w:ascii="Arial" w:hAnsi="Arial" w:eastAsia="Arial" w:cs="Arial"/>
          <w:b w:val="0"/>
          <w:bCs w:val="0"/>
          <w:sz w:val="22"/>
          <w:szCs w:val="22"/>
        </w:rPr>
        <w:t xml:space="preserve">Advance </w:t>
      </w:r>
      <w:r w:rsidRPr="5DF156A8" w:rsidR="0FB639C6">
        <w:rPr>
          <w:rFonts w:ascii="Arial" w:hAnsi="Arial" w:eastAsia="Arial" w:cs="Arial"/>
          <w:b w:val="0"/>
          <w:bCs w:val="0"/>
          <w:sz w:val="22"/>
          <w:szCs w:val="22"/>
        </w:rPr>
        <w:t>domestic capacity</w:t>
      </w:r>
      <w:r w:rsidRPr="5DF156A8" w:rsidR="03218754">
        <w:rPr>
          <w:rFonts w:ascii="Arial" w:hAnsi="Arial" w:eastAsia="Arial" w:cs="Arial"/>
          <w:b w:val="0"/>
          <w:bCs w:val="0"/>
          <w:sz w:val="22"/>
          <w:szCs w:val="22"/>
        </w:rPr>
        <w:t xml:space="preserve"> including </w:t>
      </w:r>
      <w:r w:rsidRPr="5DF156A8" w:rsidR="7D3F2311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DF156A8" w:rsidR="03218754">
        <w:rPr>
          <w:rFonts w:ascii="Arial" w:hAnsi="Arial" w:eastAsia="Arial" w:cs="Arial"/>
          <w:b w:val="0"/>
          <w:bCs w:val="0"/>
          <w:sz w:val="22"/>
          <w:szCs w:val="22"/>
        </w:rPr>
        <w:t>revenue system</w:t>
      </w:r>
      <w:r w:rsidRPr="5DF156A8" w:rsidR="0B3D1F6F">
        <w:rPr>
          <w:rFonts w:ascii="Arial" w:hAnsi="Arial" w:eastAsia="Arial" w:cs="Arial"/>
          <w:b w:val="0"/>
          <w:bCs w:val="0"/>
          <w:sz w:val="22"/>
          <w:szCs w:val="22"/>
        </w:rPr>
        <w:t xml:space="preserve"> for</w:t>
      </w:r>
      <w:r w:rsidRPr="5DF156A8" w:rsidR="5A5CDAC8">
        <w:rPr>
          <w:rFonts w:ascii="Arial" w:hAnsi="Arial" w:eastAsia="Arial" w:cs="Arial"/>
          <w:b w:val="0"/>
          <w:bCs w:val="0"/>
          <w:sz w:val="22"/>
          <w:szCs w:val="22"/>
        </w:rPr>
        <w:t xml:space="preserve"> taxation</w:t>
      </w:r>
      <w:r w:rsidRPr="5DF156A8" w:rsidR="0B3D1F6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0FB639C6">
        <w:rPr>
          <w:rFonts w:ascii="Arial" w:hAnsi="Arial" w:eastAsia="Arial" w:cs="Arial"/>
          <w:b w:val="0"/>
          <w:bCs w:val="0"/>
          <w:sz w:val="22"/>
          <w:szCs w:val="22"/>
        </w:rPr>
        <w:t xml:space="preserve">in underdeveloped nations </w:t>
      </w:r>
      <w:r w:rsidRPr="5DF156A8" w:rsidR="3580F63D">
        <w:rPr>
          <w:rFonts w:ascii="Arial" w:hAnsi="Arial" w:eastAsia="Arial" w:cs="Arial"/>
          <w:b w:val="0"/>
          <w:bCs w:val="0"/>
          <w:sz w:val="22"/>
          <w:szCs w:val="22"/>
        </w:rPr>
        <w:t>with international help</w:t>
      </w:r>
      <w:r w:rsidRPr="5DF156A8" w:rsidR="41C66C8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DB8FAA3" w:rsidP="5DF156A8" w:rsidRDefault="4DB8FAA3" w14:paraId="3A155116" w14:textId="398F445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4DB8FAA3">
        <w:rPr>
          <w:rFonts w:ascii="Arial" w:hAnsi="Arial" w:eastAsia="Arial" w:cs="Arial"/>
          <w:b w:val="0"/>
          <w:bCs w:val="0"/>
          <w:sz w:val="22"/>
          <w:szCs w:val="22"/>
        </w:rPr>
        <w:t>The advanced nations</w:t>
      </w:r>
      <w:r w:rsidRPr="5DF156A8" w:rsidR="67D95C6A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5DF156A8" w:rsidR="45CB2462">
        <w:rPr>
          <w:rFonts w:ascii="Arial" w:hAnsi="Arial" w:eastAsia="Arial" w:cs="Arial"/>
          <w:b w:val="0"/>
          <w:bCs w:val="0"/>
          <w:sz w:val="22"/>
          <w:szCs w:val="22"/>
        </w:rPr>
        <w:t xml:space="preserve">accomplish </w:t>
      </w:r>
      <w:r w:rsidRPr="5DF156A8" w:rsidR="6EAC4687">
        <w:rPr>
          <w:rFonts w:ascii="Arial" w:hAnsi="Arial" w:eastAsia="Arial" w:cs="Arial"/>
          <w:b w:val="0"/>
          <w:bCs w:val="0"/>
          <w:sz w:val="22"/>
          <w:szCs w:val="22"/>
        </w:rPr>
        <w:t xml:space="preserve">their agreement </w:t>
      </w:r>
      <w:r w:rsidRPr="5DF156A8" w:rsidR="2D512BB9">
        <w:rPr>
          <w:rFonts w:ascii="Arial" w:hAnsi="Arial" w:eastAsia="Arial" w:cs="Arial"/>
          <w:b w:val="0"/>
          <w:bCs w:val="0"/>
          <w:sz w:val="22"/>
          <w:szCs w:val="22"/>
        </w:rPr>
        <w:t xml:space="preserve">to help underdeveloped countries to achieve their targets </w:t>
      </w:r>
      <w:r w:rsidRPr="5DF156A8" w:rsidR="6163E0BE">
        <w:rPr>
          <w:rFonts w:ascii="Arial" w:hAnsi="Arial" w:eastAsia="Arial" w:cs="Arial"/>
          <w:b w:val="0"/>
          <w:bCs w:val="0"/>
          <w:sz w:val="22"/>
          <w:szCs w:val="22"/>
        </w:rPr>
        <w:t>of .</w:t>
      </w:r>
      <w:r w:rsidRPr="5DF156A8" w:rsidR="0EDE9AEE">
        <w:rPr>
          <w:rFonts w:ascii="Arial" w:hAnsi="Arial" w:eastAsia="Arial" w:cs="Arial"/>
          <w:b w:val="0"/>
          <w:bCs w:val="0"/>
          <w:sz w:val="22"/>
          <w:szCs w:val="22"/>
        </w:rPr>
        <w:t>15% to .20% of Official De</w:t>
      </w:r>
      <w:r w:rsidRPr="5DF156A8" w:rsidR="1A2661AE">
        <w:rPr>
          <w:rFonts w:ascii="Arial" w:hAnsi="Arial" w:eastAsia="Arial" w:cs="Arial"/>
          <w:b w:val="0"/>
          <w:bCs w:val="0"/>
          <w:sz w:val="22"/>
          <w:szCs w:val="22"/>
        </w:rPr>
        <w:t>velopment Assistance</w:t>
      </w:r>
      <w:r w:rsidRPr="5DF156A8" w:rsidR="05C1CEED">
        <w:rPr>
          <w:rFonts w:ascii="Arial" w:hAnsi="Arial" w:eastAsia="Arial" w:cs="Arial"/>
          <w:b w:val="0"/>
          <w:bCs w:val="0"/>
          <w:sz w:val="22"/>
          <w:szCs w:val="22"/>
        </w:rPr>
        <w:t>/Gross National Income.</w:t>
      </w:r>
    </w:p>
    <w:p w:rsidR="30D71CCF" w:rsidP="5DF156A8" w:rsidRDefault="30D71CCF" w14:paraId="280F28D3" w14:textId="097062E4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30D71CCF">
        <w:rPr>
          <w:rFonts w:ascii="Arial" w:hAnsi="Arial" w:eastAsia="Arial" w:cs="Arial"/>
          <w:b w:val="0"/>
          <w:bCs w:val="0"/>
          <w:sz w:val="22"/>
          <w:szCs w:val="22"/>
        </w:rPr>
        <w:t xml:space="preserve">Gather extra financial assets and funds </w:t>
      </w:r>
      <w:r w:rsidRPr="5DF156A8" w:rsidR="4386ADD9">
        <w:rPr>
          <w:rFonts w:ascii="Arial" w:hAnsi="Arial" w:eastAsia="Arial" w:cs="Arial"/>
          <w:b w:val="0"/>
          <w:bCs w:val="0"/>
          <w:sz w:val="22"/>
          <w:szCs w:val="22"/>
        </w:rPr>
        <w:t xml:space="preserve">for </w:t>
      </w:r>
      <w:r w:rsidRPr="5DF156A8" w:rsidR="2D3C1EAD">
        <w:rPr>
          <w:rFonts w:ascii="Arial" w:hAnsi="Arial" w:eastAsia="Arial" w:cs="Arial"/>
          <w:b w:val="0"/>
          <w:bCs w:val="0"/>
          <w:sz w:val="22"/>
          <w:szCs w:val="22"/>
        </w:rPr>
        <w:t>underdeveloped</w:t>
      </w:r>
      <w:r w:rsidRPr="5DF156A8" w:rsidR="4386ADD9">
        <w:rPr>
          <w:rFonts w:ascii="Arial" w:hAnsi="Arial" w:eastAsia="Arial" w:cs="Arial"/>
          <w:b w:val="0"/>
          <w:bCs w:val="0"/>
          <w:sz w:val="22"/>
          <w:szCs w:val="22"/>
        </w:rPr>
        <w:t xml:space="preserve"> nations</w:t>
      </w:r>
      <w:r w:rsidRPr="5DF156A8" w:rsidR="4B5999D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AC294DC" w:rsidP="5DF156A8" w:rsidRDefault="3AC294DC" w14:paraId="74BBA33D" w14:textId="380101F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3AC294DC">
        <w:rPr>
          <w:rFonts w:ascii="Arial" w:hAnsi="Arial" w:eastAsia="Arial" w:cs="Arial"/>
          <w:b w:val="0"/>
          <w:bCs w:val="0"/>
          <w:sz w:val="22"/>
          <w:szCs w:val="22"/>
        </w:rPr>
        <w:t>Aid</w:t>
      </w:r>
      <w:r w:rsidRPr="5DF156A8" w:rsidR="4B5999DF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</w:t>
      </w:r>
      <w:r w:rsidRPr="5DF156A8" w:rsidR="14754091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DF156A8" w:rsidR="4B5999DF">
        <w:rPr>
          <w:rFonts w:ascii="Arial" w:hAnsi="Arial" w:eastAsia="Arial" w:cs="Arial"/>
          <w:b w:val="0"/>
          <w:bCs w:val="0"/>
          <w:sz w:val="22"/>
          <w:szCs w:val="22"/>
        </w:rPr>
        <w:t xml:space="preserve"> nations </w:t>
      </w:r>
      <w:r w:rsidRPr="5DF156A8" w:rsidR="562805C9">
        <w:rPr>
          <w:rFonts w:ascii="Arial" w:hAnsi="Arial" w:eastAsia="Arial" w:cs="Arial"/>
          <w:b w:val="0"/>
          <w:bCs w:val="0"/>
          <w:sz w:val="22"/>
          <w:szCs w:val="22"/>
        </w:rPr>
        <w:t>achieve</w:t>
      </w:r>
      <w:r w:rsidRPr="5DF156A8" w:rsidR="562805C9">
        <w:rPr>
          <w:rFonts w:ascii="Arial" w:hAnsi="Arial" w:eastAsia="Arial" w:cs="Arial"/>
          <w:b w:val="0"/>
          <w:bCs w:val="0"/>
          <w:sz w:val="22"/>
          <w:szCs w:val="22"/>
        </w:rPr>
        <w:t xml:space="preserve"> public debt </w:t>
      </w:r>
      <w:r w:rsidRPr="5DF156A8" w:rsidR="7C3AF5AE">
        <w:rPr>
          <w:rFonts w:ascii="Arial" w:hAnsi="Arial" w:eastAsia="Arial" w:cs="Arial"/>
          <w:b w:val="0"/>
          <w:bCs w:val="0"/>
          <w:sz w:val="22"/>
          <w:szCs w:val="22"/>
        </w:rPr>
        <w:t xml:space="preserve">stability </w:t>
      </w:r>
      <w:r w:rsidRPr="5DF156A8" w:rsidR="27885AA8">
        <w:rPr>
          <w:rFonts w:ascii="Arial" w:hAnsi="Arial" w:eastAsia="Arial" w:cs="Arial"/>
          <w:b w:val="0"/>
          <w:bCs w:val="0"/>
          <w:sz w:val="22"/>
          <w:szCs w:val="22"/>
        </w:rPr>
        <w:t>utilizing policies</w:t>
      </w:r>
      <w:r w:rsidRPr="5DF156A8" w:rsidR="78747F41">
        <w:rPr>
          <w:rFonts w:ascii="Arial" w:hAnsi="Arial" w:eastAsia="Arial" w:cs="Arial"/>
          <w:b w:val="0"/>
          <w:bCs w:val="0"/>
          <w:sz w:val="22"/>
          <w:szCs w:val="22"/>
        </w:rPr>
        <w:t xml:space="preserve">, measures and strategies, and </w:t>
      </w:r>
      <w:r w:rsidRPr="5DF156A8" w:rsidR="0598B4DC">
        <w:rPr>
          <w:rFonts w:ascii="Arial" w:hAnsi="Arial" w:eastAsia="Arial" w:cs="Arial"/>
          <w:b w:val="0"/>
          <w:bCs w:val="0"/>
          <w:sz w:val="22"/>
          <w:szCs w:val="22"/>
        </w:rPr>
        <w:t xml:space="preserve">help underdeveloped countries minimise their </w:t>
      </w:r>
      <w:r w:rsidRPr="5DF156A8" w:rsidR="03875D32">
        <w:rPr>
          <w:rFonts w:ascii="Arial" w:hAnsi="Arial" w:eastAsia="Arial" w:cs="Arial"/>
          <w:b w:val="0"/>
          <w:bCs w:val="0"/>
          <w:sz w:val="22"/>
          <w:szCs w:val="22"/>
        </w:rPr>
        <w:t xml:space="preserve">foreign debt. </w:t>
      </w:r>
    </w:p>
    <w:p w:rsidR="559D8441" w:rsidP="5DF156A8" w:rsidRDefault="559D8441" w14:paraId="583EE017" w14:textId="6FF1A132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559D8441">
        <w:rPr>
          <w:rFonts w:ascii="Arial" w:hAnsi="Arial" w:eastAsia="Arial" w:cs="Arial"/>
          <w:b w:val="0"/>
          <w:bCs w:val="0"/>
          <w:sz w:val="22"/>
          <w:szCs w:val="22"/>
        </w:rPr>
        <w:t xml:space="preserve">Acquire and utilize </w:t>
      </w:r>
      <w:r w:rsidRPr="5DF156A8" w:rsidR="2C84BF56">
        <w:rPr>
          <w:rFonts w:ascii="Arial" w:hAnsi="Arial" w:eastAsia="Arial" w:cs="Arial"/>
          <w:b w:val="0"/>
          <w:bCs w:val="0"/>
          <w:sz w:val="22"/>
          <w:szCs w:val="22"/>
        </w:rPr>
        <w:t xml:space="preserve">instruments to directly aim </w:t>
      </w:r>
      <w:r w:rsidRPr="5DF156A8" w:rsidR="1E86C2F9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DF156A8" w:rsidR="2C84BF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2C84BF56">
        <w:rPr>
          <w:rFonts w:ascii="Arial" w:hAnsi="Arial" w:eastAsia="Arial" w:cs="Arial"/>
          <w:b w:val="0"/>
          <w:bCs w:val="0"/>
          <w:sz w:val="22"/>
          <w:szCs w:val="22"/>
        </w:rPr>
        <w:t>encourag</w:t>
      </w:r>
      <w:r w:rsidRPr="5DF156A8" w:rsidR="2469273B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DF156A8" w:rsidR="2C84BF56">
        <w:rPr>
          <w:rFonts w:ascii="Arial" w:hAnsi="Arial" w:eastAsia="Arial" w:cs="Arial"/>
          <w:b w:val="0"/>
          <w:bCs w:val="0"/>
          <w:sz w:val="22"/>
          <w:szCs w:val="22"/>
        </w:rPr>
        <w:t xml:space="preserve"> foreign investments</w:t>
      </w:r>
      <w:r w:rsidRPr="5DF156A8" w:rsidR="5E7C1436">
        <w:rPr>
          <w:rFonts w:ascii="Arial" w:hAnsi="Arial" w:eastAsia="Arial" w:cs="Arial"/>
          <w:b w:val="0"/>
          <w:bCs w:val="0"/>
          <w:sz w:val="22"/>
          <w:szCs w:val="22"/>
        </w:rPr>
        <w:t xml:space="preserve"> in underdeveloped countries.</w:t>
      </w:r>
    </w:p>
    <w:p w:rsidR="7A9ECDD2" w:rsidP="5DF156A8" w:rsidRDefault="7A9ECDD2" w14:paraId="32247AC1" w14:textId="558824BF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7A9ECDD2">
        <w:rPr>
          <w:rFonts w:ascii="Arial" w:hAnsi="Arial" w:eastAsia="Arial" w:cs="Arial"/>
          <w:b w:val="0"/>
          <w:bCs w:val="0"/>
          <w:sz w:val="22"/>
          <w:szCs w:val="22"/>
        </w:rPr>
        <w:t xml:space="preserve">Increase international partnership as well as </w:t>
      </w:r>
      <w:r w:rsidRPr="5DF156A8" w:rsidR="0FF65B60">
        <w:rPr>
          <w:rFonts w:ascii="Arial" w:hAnsi="Arial" w:eastAsia="Arial" w:cs="Arial"/>
          <w:b w:val="0"/>
          <w:bCs w:val="0"/>
          <w:sz w:val="22"/>
          <w:szCs w:val="22"/>
        </w:rPr>
        <w:t xml:space="preserve">participation between </w:t>
      </w:r>
      <w:r w:rsidRPr="5DF156A8" w:rsidR="4CB38F5E">
        <w:rPr>
          <w:rFonts w:ascii="Arial" w:hAnsi="Arial" w:eastAsia="Arial" w:cs="Arial"/>
          <w:b w:val="0"/>
          <w:bCs w:val="0"/>
          <w:sz w:val="22"/>
          <w:szCs w:val="22"/>
        </w:rPr>
        <w:t xml:space="preserve">developing countries in the Global South </w:t>
      </w:r>
      <w:r w:rsidRPr="5DF156A8" w:rsidR="10A63442">
        <w:rPr>
          <w:rFonts w:ascii="Arial" w:hAnsi="Arial" w:eastAsia="Arial" w:cs="Arial"/>
          <w:b w:val="0"/>
          <w:bCs w:val="0"/>
          <w:sz w:val="22"/>
          <w:szCs w:val="22"/>
        </w:rPr>
        <w:t xml:space="preserve">to acquire new technology, </w:t>
      </w:r>
      <w:r w:rsidRPr="5DF156A8" w:rsidR="07896841">
        <w:rPr>
          <w:rFonts w:ascii="Arial" w:hAnsi="Arial" w:eastAsia="Arial" w:cs="Arial"/>
          <w:b w:val="0"/>
          <w:bCs w:val="0"/>
          <w:sz w:val="22"/>
          <w:szCs w:val="22"/>
        </w:rPr>
        <w:t xml:space="preserve">modernizations, </w:t>
      </w:r>
      <w:r w:rsidRPr="5DF156A8" w:rsidR="48E4830F">
        <w:rPr>
          <w:rFonts w:ascii="Arial" w:hAnsi="Arial" w:eastAsia="Arial" w:cs="Arial"/>
          <w:b w:val="0"/>
          <w:bCs w:val="0"/>
          <w:sz w:val="22"/>
          <w:szCs w:val="22"/>
        </w:rPr>
        <w:t xml:space="preserve">scientific research </w:t>
      </w:r>
      <w:r w:rsidRPr="5DF156A8" w:rsidR="4C10B1B4">
        <w:rPr>
          <w:rFonts w:ascii="Arial" w:hAnsi="Arial" w:eastAsia="Arial" w:cs="Arial"/>
          <w:b w:val="0"/>
          <w:bCs w:val="0"/>
          <w:sz w:val="22"/>
          <w:szCs w:val="22"/>
        </w:rPr>
        <w:t>findings and knowledge.</w:t>
      </w:r>
    </w:p>
    <w:p w:rsidR="0AB596E6" w:rsidP="5DF156A8" w:rsidRDefault="0AB596E6" w14:paraId="50EF89F0" w14:textId="100519C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0AB596E6">
        <w:rPr>
          <w:rFonts w:ascii="Arial" w:hAnsi="Arial" w:eastAsia="Arial" w:cs="Arial"/>
          <w:b w:val="0"/>
          <w:bCs w:val="0"/>
          <w:sz w:val="22"/>
          <w:szCs w:val="22"/>
        </w:rPr>
        <w:t>Encourage and assist developing nations</w:t>
      </w:r>
      <w:r w:rsidRPr="5DF156A8" w:rsidR="2F13851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11989D5A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5DF156A8" w:rsidR="7A07DBF3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</w:t>
      </w:r>
      <w:r w:rsidRPr="5DF156A8" w:rsidR="1D43A46B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DF156A8" w:rsidR="7A07DBF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DF156A8" w:rsidR="7A07DBF3">
        <w:rPr>
          <w:rFonts w:ascii="Arial" w:hAnsi="Arial" w:eastAsia="Arial" w:cs="Arial"/>
          <w:b w:val="0"/>
          <w:bCs w:val="0"/>
          <w:sz w:val="22"/>
          <w:szCs w:val="22"/>
        </w:rPr>
        <w:t>distribut</w:t>
      </w:r>
      <w:r w:rsidRPr="5DF156A8" w:rsidR="1B542495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5DF156A8" w:rsidR="7A07DBF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DF156A8" w:rsidR="7D340A98">
        <w:rPr>
          <w:rFonts w:ascii="Arial" w:hAnsi="Arial" w:eastAsia="Arial" w:cs="Arial"/>
          <w:b w:val="0"/>
          <w:bCs w:val="0"/>
          <w:sz w:val="22"/>
          <w:szCs w:val="22"/>
        </w:rPr>
        <w:t xml:space="preserve"> m</w:t>
      </w:r>
      <w:r w:rsidRPr="5DF156A8" w:rsidR="3BD8EFCA">
        <w:rPr>
          <w:rFonts w:ascii="Arial" w:hAnsi="Arial" w:eastAsia="Arial" w:cs="Arial"/>
          <w:b w:val="0"/>
          <w:bCs w:val="0"/>
          <w:sz w:val="22"/>
          <w:szCs w:val="22"/>
        </w:rPr>
        <w:t xml:space="preserve">anaging </w:t>
      </w:r>
      <w:r w:rsidRPr="5DF156A8" w:rsidR="7D340A98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5DF156A8" w:rsidR="3A61DF0E">
        <w:rPr>
          <w:rFonts w:ascii="Arial" w:hAnsi="Arial" w:eastAsia="Arial" w:cs="Arial"/>
          <w:b w:val="0"/>
          <w:bCs w:val="0"/>
          <w:sz w:val="22"/>
          <w:szCs w:val="22"/>
        </w:rPr>
        <w:t>utilizing</w:t>
      </w:r>
      <w:r w:rsidRPr="5DF156A8" w:rsidR="7A07DBF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0AB596E6">
        <w:rPr>
          <w:rFonts w:ascii="Arial" w:hAnsi="Arial" w:eastAsia="Arial" w:cs="Arial"/>
          <w:b w:val="0"/>
          <w:bCs w:val="0"/>
          <w:sz w:val="22"/>
          <w:szCs w:val="22"/>
        </w:rPr>
        <w:t xml:space="preserve">clean technologies.  </w:t>
      </w:r>
    </w:p>
    <w:p w:rsidR="3B028ED4" w:rsidP="5DF156A8" w:rsidRDefault="3B028ED4" w14:paraId="01C43E3F" w14:textId="6F6C428F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3B028ED4">
        <w:rPr>
          <w:rFonts w:ascii="Arial" w:hAnsi="Arial" w:eastAsia="Arial" w:cs="Arial"/>
          <w:b w:val="0"/>
          <w:bCs w:val="0"/>
          <w:sz w:val="22"/>
          <w:szCs w:val="22"/>
        </w:rPr>
        <w:t>Initiate technology approach</w:t>
      </w:r>
      <w:r w:rsidRPr="5DF156A8" w:rsidR="6A26786D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5DF156A8" w:rsidR="3B028ED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6D5E795F">
        <w:rPr>
          <w:rFonts w:ascii="Arial" w:hAnsi="Arial" w:eastAsia="Arial" w:cs="Arial"/>
          <w:b w:val="0"/>
          <w:bCs w:val="0"/>
          <w:sz w:val="22"/>
          <w:szCs w:val="22"/>
        </w:rPr>
        <w:t>such as individuals using the internet in underdeveloped countries</w:t>
      </w:r>
      <w:r w:rsidRPr="5DF156A8" w:rsidR="7F0CD68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F0CD683" w:rsidP="5DF156A8" w:rsidRDefault="7F0CD683" w14:paraId="5C3D523B" w14:textId="79E5C032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7F0CD683">
        <w:rPr>
          <w:rFonts w:ascii="Arial" w:hAnsi="Arial" w:eastAsia="Arial" w:cs="Arial"/>
          <w:b w:val="0"/>
          <w:bCs w:val="0"/>
          <w:sz w:val="22"/>
          <w:szCs w:val="22"/>
        </w:rPr>
        <w:t xml:space="preserve">Increase international assistance </w:t>
      </w:r>
      <w:r w:rsidRPr="5DF156A8" w:rsidR="55427D1B">
        <w:rPr>
          <w:rFonts w:ascii="Arial" w:hAnsi="Arial" w:eastAsia="Arial" w:cs="Arial"/>
          <w:b w:val="0"/>
          <w:bCs w:val="0"/>
          <w:sz w:val="22"/>
          <w:szCs w:val="22"/>
        </w:rPr>
        <w:t>to enact</w:t>
      </w:r>
      <w:r w:rsidRPr="5DF156A8" w:rsidR="293EEF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293EEFDA">
        <w:rPr>
          <w:rFonts w:ascii="Arial" w:hAnsi="Arial" w:eastAsia="Arial" w:cs="Arial"/>
          <w:b w:val="0"/>
          <w:bCs w:val="0"/>
          <w:sz w:val="22"/>
          <w:szCs w:val="22"/>
        </w:rPr>
        <w:t>completion</w:t>
      </w:r>
      <w:r w:rsidRPr="5DF156A8" w:rsidR="293EEFDA">
        <w:rPr>
          <w:rFonts w:ascii="Arial" w:hAnsi="Arial" w:eastAsia="Arial" w:cs="Arial"/>
          <w:b w:val="0"/>
          <w:bCs w:val="0"/>
          <w:sz w:val="22"/>
          <w:szCs w:val="22"/>
        </w:rPr>
        <w:t xml:space="preserve"> of all SDGs</w:t>
      </w:r>
      <w:r w:rsidRPr="5DF156A8" w:rsidR="55427D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20305CF3">
        <w:rPr>
          <w:rFonts w:ascii="Arial" w:hAnsi="Arial" w:eastAsia="Arial" w:cs="Arial"/>
          <w:b w:val="0"/>
          <w:bCs w:val="0"/>
          <w:sz w:val="22"/>
          <w:szCs w:val="22"/>
        </w:rPr>
        <w:t xml:space="preserve">for successful capacity development including underdeveloped nations. </w:t>
      </w:r>
      <w:r w:rsidRPr="5DF156A8" w:rsidR="55427D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0D745C7" w:rsidP="5DF156A8" w:rsidRDefault="50D745C7" w14:paraId="1C8C4AA0" w14:textId="59BDBE05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50D745C7">
        <w:rPr>
          <w:rFonts w:ascii="Arial" w:hAnsi="Arial" w:eastAsia="Arial" w:cs="Arial"/>
          <w:b w:val="0"/>
          <w:bCs w:val="0"/>
          <w:sz w:val="22"/>
          <w:szCs w:val="22"/>
        </w:rPr>
        <w:t xml:space="preserve">Encourage and stimulate </w:t>
      </w:r>
      <w:r w:rsidRPr="5DF156A8" w:rsidR="4204125B">
        <w:rPr>
          <w:rFonts w:ascii="Arial" w:hAnsi="Arial" w:eastAsia="Arial" w:cs="Arial"/>
          <w:b w:val="0"/>
          <w:bCs w:val="0"/>
          <w:sz w:val="22"/>
          <w:szCs w:val="22"/>
        </w:rPr>
        <w:t xml:space="preserve">global, </w:t>
      </w:r>
      <w:r w:rsidRPr="5DF156A8" w:rsidR="50D745C7">
        <w:rPr>
          <w:rFonts w:ascii="Arial" w:hAnsi="Arial" w:eastAsia="Arial" w:cs="Arial"/>
          <w:b w:val="0"/>
          <w:bCs w:val="0"/>
          <w:sz w:val="22"/>
          <w:szCs w:val="22"/>
        </w:rPr>
        <w:t xml:space="preserve">fair, </w:t>
      </w:r>
      <w:r w:rsidRPr="5DF156A8" w:rsidR="3B717F20">
        <w:rPr>
          <w:rFonts w:ascii="Arial" w:hAnsi="Arial" w:eastAsia="Arial" w:cs="Arial"/>
          <w:b w:val="0"/>
          <w:bCs w:val="0"/>
          <w:sz w:val="22"/>
          <w:szCs w:val="22"/>
        </w:rPr>
        <w:t xml:space="preserve">regulated, </w:t>
      </w:r>
      <w:r w:rsidRPr="5DF156A8" w:rsidR="4D5A4AB7">
        <w:rPr>
          <w:rFonts w:ascii="Arial" w:hAnsi="Arial" w:eastAsia="Arial" w:cs="Arial"/>
          <w:b w:val="0"/>
          <w:bCs w:val="0"/>
          <w:sz w:val="22"/>
          <w:szCs w:val="22"/>
        </w:rPr>
        <w:t xml:space="preserve">and mutual </w:t>
      </w:r>
      <w:r w:rsidRPr="5DF156A8" w:rsidR="434B04BE">
        <w:rPr>
          <w:rFonts w:ascii="Arial" w:hAnsi="Arial" w:eastAsia="Arial" w:cs="Arial"/>
          <w:b w:val="0"/>
          <w:bCs w:val="0"/>
          <w:sz w:val="22"/>
          <w:szCs w:val="22"/>
        </w:rPr>
        <w:t>trade organisation</w:t>
      </w:r>
      <w:r w:rsidRPr="5DF156A8" w:rsidR="2264C73B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DF156A8" w:rsidR="051C1895">
        <w:rPr>
          <w:rFonts w:ascii="Arial" w:hAnsi="Arial" w:eastAsia="Arial" w:cs="Arial"/>
          <w:b w:val="0"/>
          <w:bCs w:val="0"/>
          <w:sz w:val="22"/>
          <w:szCs w:val="22"/>
        </w:rPr>
        <w:t>, compatible with the World Trade Organisation and Doha Development Agenda.</w:t>
      </w:r>
    </w:p>
    <w:p w:rsidR="736DBB70" w:rsidP="5DF156A8" w:rsidRDefault="736DBB70" w14:paraId="6681DF14" w14:textId="5CC8E8B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736DBB70">
        <w:rPr>
          <w:rFonts w:ascii="Arial" w:hAnsi="Arial" w:eastAsia="Arial" w:cs="Arial"/>
          <w:b w:val="0"/>
          <w:bCs w:val="0"/>
          <w:sz w:val="22"/>
          <w:szCs w:val="22"/>
        </w:rPr>
        <w:t>Notably</w:t>
      </w:r>
      <w:r w:rsidRPr="5DF156A8" w:rsidR="5869E22F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DF156A8" w:rsidR="736DBB70">
        <w:rPr>
          <w:rFonts w:ascii="Arial" w:hAnsi="Arial" w:eastAsia="Arial" w:cs="Arial"/>
          <w:b w:val="0"/>
          <w:bCs w:val="0"/>
          <w:sz w:val="22"/>
          <w:szCs w:val="22"/>
        </w:rPr>
        <w:t xml:space="preserve"> enlarge the developing nations</w:t>
      </w:r>
      <w:r w:rsidRPr="5DF156A8" w:rsidR="78ADBACC">
        <w:rPr>
          <w:rFonts w:ascii="Arial" w:hAnsi="Arial" w:eastAsia="Arial" w:cs="Arial"/>
          <w:b w:val="0"/>
          <w:bCs w:val="0"/>
          <w:sz w:val="22"/>
          <w:szCs w:val="22"/>
        </w:rPr>
        <w:t>’</w:t>
      </w:r>
      <w:r w:rsidRPr="5DF156A8" w:rsidR="736DBB70">
        <w:rPr>
          <w:rFonts w:ascii="Arial" w:hAnsi="Arial" w:eastAsia="Arial" w:cs="Arial"/>
          <w:b w:val="0"/>
          <w:bCs w:val="0"/>
          <w:sz w:val="22"/>
          <w:szCs w:val="22"/>
        </w:rPr>
        <w:t xml:space="preserve"> export</w:t>
      </w:r>
      <w:r w:rsidRPr="5DF156A8" w:rsidR="5F0E3A33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DF156A8" w:rsidR="7D0E27DF">
        <w:rPr>
          <w:rFonts w:ascii="Arial" w:hAnsi="Arial" w:eastAsia="Arial" w:cs="Arial"/>
          <w:b w:val="0"/>
          <w:bCs w:val="0"/>
          <w:sz w:val="22"/>
          <w:szCs w:val="22"/>
        </w:rPr>
        <w:t xml:space="preserve">apply at </w:t>
      </w:r>
      <w:r w:rsidRPr="5DF156A8" w:rsidR="24A45EF3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DF156A8" w:rsidR="7D0E27DF">
        <w:rPr>
          <w:rFonts w:ascii="Arial" w:hAnsi="Arial" w:eastAsia="Arial" w:cs="Arial"/>
          <w:b w:val="0"/>
          <w:bCs w:val="0"/>
          <w:sz w:val="22"/>
          <w:szCs w:val="22"/>
        </w:rPr>
        <w:t xml:space="preserve">appropriate time </w:t>
      </w:r>
      <w:r w:rsidRPr="5DF156A8" w:rsidR="03F6D18C">
        <w:rPr>
          <w:rFonts w:ascii="Arial" w:hAnsi="Arial" w:eastAsia="Arial" w:cs="Arial"/>
          <w:b w:val="0"/>
          <w:bCs w:val="0"/>
          <w:sz w:val="22"/>
          <w:szCs w:val="22"/>
        </w:rPr>
        <w:t xml:space="preserve">for a </w:t>
      </w:r>
      <w:r w:rsidRPr="5DF156A8" w:rsidR="7D0E27DF">
        <w:rPr>
          <w:rFonts w:ascii="Arial" w:hAnsi="Arial" w:eastAsia="Arial" w:cs="Arial"/>
          <w:b w:val="0"/>
          <w:bCs w:val="0"/>
          <w:sz w:val="22"/>
          <w:szCs w:val="22"/>
        </w:rPr>
        <w:t xml:space="preserve">long term </w:t>
      </w:r>
      <w:r w:rsidRPr="5DF156A8" w:rsidR="0E04BB83">
        <w:rPr>
          <w:rFonts w:ascii="Arial" w:hAnsi="Arial" w:eastAsia="Arial" w:cs="Arial"/>
          <w:b w:val="0"/>
          <w:bCs w:val="0"/>
          <w:sz w:val="22"/>
          <w:szCs w:val="22"/>
        </w:rPr>
        <w:t xml:space="preserve">no value added tax and no limit </w:t>
      </w:r>
      <w:r w:rsidRPr="5DF156A8" w:rsidR="3413245F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DF156A8" w:rsidR="0E04BB83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DF156A8" w:rsidR="54C0B1C6">
        <w:rPr>
          <w:rFonts w:ascii="Arial" w:hAnsi="Arial" w:eastAsia="Arial" w:cs="Arial"/>
          <w:b w:val="0"/>
          <w:bCs w:val="0"/>
          <w:sz w:val="22"/>
          <w:szCs w:val="22"/>
        </w:rPr>
        <w:t>he</w:t>
      </w:r>
      <w:r w:rsidRPr="5DF156A8" w:rsidR="0E04BB83">
        <w:rPr>
          <w:rFonts w:ascii="Arial" w:hAnsi="Arial" w:eastAsia="Arial" w:cs="Arial"/>
          <w:b w:val="0"/>
          <w:bCs w:val="0"/>
          <w:sz w:val="22"/>
          <w:szCs w:val="22"/>
        </w:rPr>
        <w:t xml:space="preserve"> exported product </w:t>
      </w:r>
      <w:r w:rsidRPr="5DF156A8" w:rsidR="784F15F0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5DF156A8" w:rsidR="50879C7A">
        <w:rPr>
          <w:rFonts w:ascii="Arial" w:hAnsi="Arial" w:eastAsia="Arial" w:cs="Arial"/>
          <w:b w:val="0"/>
          <w:bCs w:val="0"/>
          <w:sz w:val="22"/>
          <w:szCs w:val="22"/>
        </w:rPr>
        <w:t xml:space="preserve"> accordance with the World Trade Organisation</w:t>
      </w:r>
      <w:r w:rsidRPr="5DF156A8" w:rsidR="2A09C171">
        <w:rPr>
          <w:rFonts w:ascii="Arial" w:hAnsi="Arial" w:eastAsia="Arial" w:cs="Arial"/>
          <w:b w:val="0"/>
          <w:bCs w:val="0"/>
          <w:sz w:val="22"/>
          <w:szCs w:val="22"/>
        </w:rPr>
        <w:t xml:space="preserve"> recommendations.</w:t>
      </w:r>
    </w:p>
    <w:p w:rsidR="7C80B3AD" w:rsidP="5DF156A8" w:rsidRDefault="7C80B3AD" w14:paraId="04A349C2" w14:textId="61EEF6E6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7C80B3AD">
        <w:rPr>
          <w:rFonts w:ascii="Arial" w:hAnsi="Arial" w:eastAsia="Arial" w:cs="Arial"/>
          <w:b w:val="0"/>
          <w:bCs w:val="0"/>
          <w:sz w:val="22"/>
          <w:szCs w:val="22"/>
        </w:rPr>
        <w:t>Increase international large-scale economic stability</w:t>
      </w:r>
      <w:r w:rsidRPr="5DF156A8" w:rsidR="2980FC2C">
        <w:rPr>
          <w:rFonts w:ascii="Arial" w:hAnsi="Arial" w:eastAsia="Arial" w:cs="Arial"/>
          <w:b w:val="0"/>
          <w:bCs w:val="0"/>
          <w:sz w:val="22"/>
          <w:szCs w:val="22"/>
        </w:rPr>
        <w:t xml:space="preserve"> by</w:t>
      </w:r>
      <w:r w:rsidRPr="5DF156A8" w:rsidR="3B2598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4C057199">
        <w:rPr>
          <w:rFonts w:ascii="Arial" w:hAnsi="Arial" w:eastAsia="Arial" w:cs="Arial"/>
          <w:b w:val="0"/>
          <w:bCs w:val="0"/>
          <w:sz w:val="22"/>
          <w:szCs w:val="22"/>
        </w:rPr>
        <w:t>applying policies and legislations.</w:t>
      </w:r>
    </w:p>
    <w:p w:rsidR="1DC58238" w:rsidP="5DF156A8" w:rsidRDefault="1DC58238" w14:paraId="302097DC" w14:textId="5D4D5AE2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1DC58238">
        <w:rPr>
          <w:rFonts w:ascii="Arial" w:hAnsi="Arial" w:eastAsia="Arial" w:cs="Arial"/>
          <w:b w:val="0"/>
          <w:bCs w:val="0"/>
          <w:sz w:val="22"/>
          <w:szCs w:val="22"/>
        </w:rPr>
        <w:t>Strengthen policy consistency to accomplish</w:t>
      </w:r>
      <w:r w:rsidRPr="5DF156A8" w:rsidR="4C05719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7D17F4D0">
        <w:rPr>
          <w:rFonts w:ascii="Arial" w:hAnsi="Arial" w:eastAsia="Arial" w:cs="Arial"/>
          <w:b w:val="0"/>
          <w:bCs w:val="0"/>
          <w:sz w:val="22"/>
          <w:szCs w:val="22"/>
        </w:rPr>
        <w:t xml:space="preserve">sustainable development. </w:t>
      </w:r>
    </w:p>
    <w:p w:rsidR="0C53A181" w:rsidP="5DF156A8" w:rsidRDefault="0C53A181" w14:paraId="43BB9CE9" w14:textId="4DB77CBC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0C53A181">
        <w:rPr>
          <w:rFonts w:ascii="Arial" w:hAnsi="Arial" w:eastAsia="Arial" w:cs="Arial"/>
          <w:b w:val="0"/>
          <w:bCs w:val="0"/>
          <w:sz w:val="22"/>
          <w:szCs w:val="22"/>
        </w:rPr>
        <w:t>Take into consideration all nations</w:t>
      </w:r>
      <w:r w:rsidRPr="5DF156A8" w:rsidR="1FAE919E">
        <w:rPr>
          <w:rFonts w:ascii="Arial" w:hAnsi="Arial" w:eastAsia="Arial" w:cs="Arial"/>
          <w:b w:val="0"/>
          <w:bCs w:val="0"/>
          <w:sz w:val="22"/>
          <w:szCs w:val="22"/>
        </w:rPr>
        <w:t>’</w:t>
      </w:r>
      <w:r w:rsidRPr="5DF156A8" w:rsidR="0C53A181">
        <w:rPr>
          <w:rFonts w:ascii="Arial" w:hAnsi="Arial" w:eastAsia="Arial" w:cs="Arial"/>
          <w:b w:val="0"/>
          <w:bCs w:val="0"/>
          <w:sz w:val="22"/>
          <w:szCs w:val="22"/>
        </w:rPr>
        <w:t xml:space="preserve"> policies and management to </w:t>
      </w:r>
      <w:r w:rsidRPr="5DF156A8" w:rsidR="6DDF47F2">
        <w:rPr>
          <w:rFonts w:ascii="Arial" w:hAnsi="Arial" w:eastAsia="Arial" w:cs="Arial"/>
          <w:b w:val="0"/>
          <w:bCs w:val="0"/>
          <w:sz w:val="22"/>
          <w:szCs w:val="22"/>
        </w:rPr>
        <w:t xml:space="preserve">initiate and apply </w:t>
      </w:r>
      <w:r w:rsidRPr="5DF156A8" w:rsidR="5A101317">
        <w:rPr>
          <w:rFonts w:ascii="Arial" w:hAnsi="Arial" w:eastAsia="Arial" w:cs="Arial"/>
          <w:b w:val="0"/>
          <w:bCs w:val="0"/>
          <w:sz w:val="22"/>
          <w:szCs w:val="22"/>
        </w:rPr>
        <w:t>policies to eliminate destitution and achi</w:t>
      </w:r>
      <w:r w:rsidRPr="5DF156A8" w:rsidR="69010A40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DF156A8" w:rsidR="5A101317">
        <w:rPr>
          <w:rFonts w:ascii="Arial" w:hAnsi="Arial" w:eastAsia="Arial" w:cs="Arial"/>
          <w:b w:val="0"/>
          <w:bCs w:val="0"/>
          <w:sz w:val="22"/>
          <w:szCs w:val="22"/>
        </w:rPr>
        <w:t>ve sust</w:t>
      </w:r>
      <w:r w:rsidRPr="5DF156A8" w:rsidR="0A61EF71">
        <w:rPr>
          <w:rFonts w:ascii="Arial" w:hAnsi="Arial" w:eastAsia="Arial" w:cs="Arial"/>
          <w:b w:val="0"/>
          <w:bCs w:val="0"/>
          <w:sz w:val="22"/>
          <w:szCs w:val="22"/>
        </w:rPr>
        <w:t xml:space="preserve">ainability. </w:t>
      </w:r>
    </w:p>
    <w:p w:rsidR="0A32C9CA" w:rsidP="5DF156A8" w:rsidRDefault="0A32C9CA" w14:paraId="00E1C307" w14:textId="70FE056D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0A32C9CA">
        <w:rPr>
          <w:rFonts w:ascii="Arial" w:hAnsi="Arial" w:eastAsia="Arial" w:cs="Arial"/>
          <w:b w:val="0"/>
          <w:bCs w:val="0"/>
          <w:sz w:val="22"/>
          <w:szCs w:val="22"/>
        </w:rPr>
        <w:t xml:space="preserve">Strengthen universal partnership for shared </w:t>
      </w:r>
      <w:r w:rsidRPr="5DF156A8" w:rsidR="3887E706">
        <w:rPr>
          <w:rFonts w:ascii="Arial" w:hAnsi="Arial" w:eastAsia="Arial" w:cs="Arial"/>
          <w:b w:val="0"/>
          <w:bCs w:val="0"/>
          <w:sz w:val="22"/>
          <w:szCs w:val="22"/>
        </w:rPr>
        <w:t>knowledge, proficiency, innovations</w:t>
      </w:r>
      <w:r w:rsidRPr="5DF156A8" w:rsidR="3D21B74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DF156A8" w:rsidR="3887E706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5DF156A8" w:rsidR="59B9A68F">
        <w:rPr>
          <w:rFonts w:ascii="Arial" w:hAnsi="Arial" w:eastAsia="Arial" w:cs="Arial"/>
          <w:b w:val="0"/>
          <w:bCs w:val="0"/>
          <w:sz w:val="22"/>
          <w:szCs w:val="22"/>
        </w:rPr>
        <w:t xml:space="preserve"> assets to</w:t>
      </w:r>
      <w:r w:rsidRPr="5DF156A8" w:rsidR="3887E7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3CBA2A9C">
        <w:rPr>
          <w:rFonts w:ascii="Arial" w:hAnsi="Arial" w:eastAsia="Arial" w:cs="Arial"/>
          <w:b w:val="0"/>
          <w:bCs w:val="0"/>
          <w:sz w:val="22"/>
          <w:szCs w:val="22"/>
        </w:rPr>
        <w:t xml:space="preserve">implement </w:t>
      </w:r>
      <w:proofErr w:type="gramStart"/>
      <w:r w:rsidRPr="5DF156A8" w:rsidR="3CBA2A9C">
        <w:rPr>
          <w:rFonts w:ascii="Arial" w:hAnsi="Arial" w:eastAsia="Arial" w:cs="Arial"/>
          <w:b w:val="0"/>
          <w:bCs w:val="0"/>
          <w:sz w:val="22"/>
          <w:szCs w:val="22"/>
        </w:rPr>
        <w:t>all of</w:t>
      </w:r>
      <w:proofErr w:type="gramEnd"/>
      <w:r w:rsidRPr="5DF156A8" w:rsidR="3CBA2A9C">
        <w:rPr>
          <w:rFonts w:ascii="Arial" w:hAnsi="Arial" w:eastAsia="Arial" w:cs="Arial"/>
          <w:b w:val="0"/>
          <w:bCs w:val="0"/>
          <w:sz w:val="22"/>
          <w:szCs w:val="22"/>
        </w:rPr>
        <w:t xml:space="preserve"> the SDGs</w:t>
      </w:r>
      <w:r w:rsidRPr="5DF156A8" w:rsidR="578E0F4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DF156A8" w:rsidR="3CBA2A9C">
        <w:rPr>
          <w:rFonts w:ascii="Arial" w:hAnsi="Arial" w:eastAsia="Arial" w:cs="Arial"/>
          <w:b w:val="0"/>
          <w:bCs w:val="0"/>
          <w:sz w:val="22"/>
          <w:szCs w:val="22"/>
        </w:rPr>
        <w:t xml:space="preserve"> particularly the </w:t>
      </w:r>
      <w:r w:rsidRPr="5DF156A8" w:rsidR="3BB415AB">
        <w:rPr>
          <w:rFonts w:ascii="Arial" w:hAnsi="Arial" w:eastAsia="Arial" w:cs="Arial"/>
          <w:b w:val="0"/>
          <w:bCs w:val="0"/>
          <w:sz w:val="22"/>
          <w:szCs w:val="22"/>
        </w:rPr>
        <w:t xml:space="preserve">developing nations. </w:t>
      </w:r>
    </w:p>
    <w:p w:rsidR="70099683" w:rsidP="5DF156A8" w:rsidRDefault="70099683" w14:paraId="40A35FBB" w14:textId="15B3EAC1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70099683">
        <w:rPr>
          <w:rFonts w:ascii="Arial" w:hAnsi="Arial" w:eastAsia="Arial" w:cs="Arial"/>
          <w:b w:val="0"/>
          <w:bCs w:val="0"/>
          <w:sz w:val="22"/>
          <w:szCs w:val="22"/>
        </w:rPr>
        <w:t xml:space="preserve">Prompt and nurture </w:t>
      </w:r>
      <w:r w:rsidRPr="5DF156A8" w:rsidR="5DDE379B">
        <w:rPr>
          <w:rFonts w:ascii="Arial" w:hAnsi="Arial" w:eastAsia="Arial" w:cs="Arial"/>
          <w:b w:val="0"/>
          <w:bCs w:val="0"/>
          <w:sz w:val="22"/>
          <w:szCs w:val="22"/>
        </w:rPr>
        <w:t>successful non-governmental and non-profit organisations</w:t>
      </w:r>
      <w:r w:rsidRPr="5DF156A8" w:rsidR="610A6640">
        <w:rPr>
          <w:rFonts w:ascii="Arial" w:hAnsi="Arial" w:eastAsia="Arial" w:cs="Arial"/>
          <w:b w:val="0"/>
          <w:bCs w:val="0"/>
          <w:sz w:val="22"/>
          <w:szCs w:val="22"/>
        </w:rPr>
        <w:t xml:space="preserve"> partnerships</w:t>
      </w:r>
      <w:r w:rsidRPr="5DF156A8" w:rsidR="530C69E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D2A05A1" w:rsidP="5DF156A8" w:rsidRDefault="4D2A05A1" w14:paraId="6E9D2F8A" w14:textId="1B8A4B08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4D2A05A1">
        <w:rPr>
          <w:rFonts w:ascii="Arial" w:hAnsi="Arial" w:eastAsia="Arial" w:cs="Arial"/>
          <w:b w:val="0"/>
          <w:bCs w:val="0"/>
          <w:sz w:val="22"/>
          <w:szCs w:val="22"/>
        </w:rPr>
        <w:t>Increase assistance for capacity development in underdeve</w:t>
      </w:r>
      <w:r w:rsidRPr="5DF156A8" w:rsidR="0C3DB37D">
        <w:rPr>
          <w:rFonts w:ascii="Arial" w:hAnsi="Arial" w:eastAsia="Arial" w:cs="Arial"/>
          <w:b w:val="0"/>
          <w:bCs w:val="0"/>
          <w:sz w:val="22"/>
          <w:szCs w:val="22"/>
        </w:rPr>
        <w:t>loped nations to</w:t>
      </w:r>
      <w:r w:rsidRPr="5DF156A8" w:rsidR="235FAC39">
        <w:rPr>
          <w:rFonts w:ascii="Arial" w:hAnsi="Arial" w:eastAsia="Arial" w:cs="Arial"/>
          <w:b w:val="0"/>
          <w:bCs w:val="0"/>
          <w:sz w:val="22"/>
          <w:szCs w:val="22"/>
        </w:rPr>
        <w:t xml:space="preserve"> implement dependable and prompt data accountability</w:t>
      </w:r>
      <w:r w:rsidRPr="5DF156A8" w:rsidR="1A42E038">
        <w:rPr>
          <w:rFonts w:ascii="Arial" w:hAnsi="Arial" w:eastAsia="Arial" w:cs="Arial"/>
          <w:b w:val="0"/>
          <w:bCs w:val="0"/>
          <w:sz w:val="22"/>
          <w:szCs w:val="22"/>
        </w:rPr>
        <w:t xml:space="preserve"> regardless of social status, sexual </w:t>
      </w:r>
      <w:r w:rsidRPr="5DF156A8" w:rsidR="0C44E3DB">
        <w:rPr>
          <w:rFonts w:ascii="Arial" w:hAnsi="Arial" w:eastAsia="Arial" w:cs="Arial"/>
          <w:b w:val="0"/>
          <w:bCs w:val="0"/>
          <w:sz w:val="22"/>
          <w:szCs w:val="22"/>
        </w:rPr>
        <w:t>identity, age</w:t>
      </w:r>
      <w:r w:rsidRPr="5DF156A8" w:rsidR="6942256D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DF156A8" w:rsidR="0C44E3D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DF156A8" w:rsidR="5F4E5BCD">
        <w:rPr>
          <w:rFonts w:ascii="Arial" w:hAnsi="Arial" w:eastAsia="Arial" w:cs="Arial"/>
          <w:b w:val="0"/>
          <w:bCs w:val="0"/>
          <w:sz w:val="22"/>
          <w:szCs w:val="22"/>
        </w:rPr>
        <w:t xml:space="preserve">cultural identity. </w:t>
      </w:r>
    </w:p>
    <w:p w:rsidR="2A3C3BA5" w:rsidP="5DF156A8" w:rsidRDefault="2A3C3BA5" w14:paraId="7DD4D279" w14:textId="211DA0A9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2A3C3BA5">
        <w:rPr>
          <w:rFonts w:ascii="Arial" w:hAnsi="Arial" w:eastAsia="Arial" w:cs="Arial"/>
          <w:b w:val="0"/>
          <w:bCs w:val="0"/>
          <w:sz w:val="22"/>
          <w:szCs w:val="22"/>
        </w:rPr>
        <w:t>Implement</w:t>
      </w:r>
      <w:r w:rsidRPr="5BFDCAEF" w:rsidR="72EDB95C">
        <w:rPr>
          <w:rFonts w:ascii="Arial" w:hAnsi="Arial" w:eastAsia="Arial" w:cs="Arial"/>
          <w:b w:val="0"/>
          <w:bCs w:val="0"/>
          <w:sz w:val="22"/>
          <w:szCs w:val="22"/>
        </w:rPr>
        <w:t xml:space="preserve"> current</w:t>
      </w:r>
      <w:r w:rsidRPr="5BFDCAEF" w:rsidR="2A3C3BA5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strategies </w:t>
      </w:r>
      <w:r w:rsidRPr="5BFDCAEF" w:rsidR="04F22CF2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BFDCAEF" w:rsidR="49797665">
        <w:rPr>
          <w:rFonts w:ascii="Arial" w:hAnsi="Arial" w:eastAsia="Arial" w:cs="Arial"/>
          <w:b w:val="0"/>
          <w:bCs w:val="0"/>
          <w:sz w:val="22"/>
          <w:szCs w:val="22"/>
        </w:rPr>
        <w:t xml:space="preserve">advance progress measurements on sustainability </w:t>
      </w:r>
      <w:r w:rsidRPr="5BFDCAEF" w:rsidR="46C340C8">
        <w:rPr>
          <w:rFonts w:ascii="Arial" w:hAnsi="Arial" w:eastAsia="Arial" w:cs="Arial"/>
          <w:b w:val="0"/>
          <w:bCs w:val="0"/>
          <w:sz w:val="22"/>
          <w:szCs w:val="22"/>
        </w:rPr>
        <w:t>in developing nations</w:t>
      </w:r>
      <w:r w:rsidRPr="5BFDCAEF" w:rsidR="6E0C942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A3C3BA5" w:rsidP="5BFDCAEF" w:rsidRDefault="2A3C3BA5" w14:paraId="7ECFCE18" w14:textId="526AA16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6E0C942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</w:t>
      </w:r>
      <w:r w:rsidRPr="5BFDCAEF" w:rsidR="056825FA">
        <w:rPr>
          <w:rFonts w:ascii="Arial" w:hAnsi="Arial" w:eastAsia="Arial" w:cs="Arial"/>
          <w:b w:val="0"/>
          <w:bCs w:val="0"/>
          <w:sz w:val="22"/>
          <w:szCs w:val="22"/>
        </w:rPr>
        <w:t>(United Nations, 2022).</w:t>
      </w:r>
    </w:p>
    <w:p w:rsidR="5DF156A8" w:rsidP="5DF156A8" w:rsidRDefault="5DF156A8" w14:paraId="6AD7F7B0" w14:textId="231CE97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BFDCAEF" w:rsidP="5BFDCAEF" w:rsidRDefault="5BFDCAEF" w14:paraId="51B95ACA" w14:textId="3F62CF7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AF4624" w:rsidP="5BFDCAEF" w:rsidRDefault="02AF4624" w14:paraId="55C9CB71" w14:textId="1BC3908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02AF4624">
        <w:rPr>
          <w:rFonts w:ascii="Arial" w:hAnsi="Arial" w:eastAsia="Arial" w:cs="Arial"/>
          <w:b w:val="1"/>
          <w:bCs w:val="1"/>
          <w:sz w:val="22"/>
          <w:szCs w:val="22"/>
        </w:rPr>
        <w:t>United Kingdom policies and initiatives for SDG3, SDG4, and SDG17</w:t>
      </w:r>
    </w:p>
    <w:p w:rsidR="5DF156A8" w:rsidP="5DF156A8" w:rsidRDefault="5DF156A8" w14:paraId="05673B8E" w14:textId="00E8B71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E3F94E" w:rsidP="5DF156A8" w:rsidRDefault="7CE3F94E" w14:paraId="0B9F8A23" w14:textId="23E6037A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DF156A8" w:rsidR="7CE3F94E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All Our Health Framework 2015</w:t>
      </w:r>
      <w:r w:rsidRPr="5DF156A8" w:rsidR="4F48B05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 </w:t>
      </w:r>
      <w:r w:rsidRPr="5DF156A8" w:rsidR="3D186790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addressing </w:t>
      </w:r>
      <w:r w:rsidRPr="5DF156A8" w:rsidR="4F48B05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SDG3</w:t>
      </w:r>
    </w:p>
    <w:p w:rsidR="654AD74E" w:rsidP="5DF156A8" w:rsidRDefault="654AD74E" w14:paraId="2A104ED9" w14:textId="40E10BC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654AD74E">
        <w:rPr>
          <w:rFonts w:ascii="Arial" w:hAnsi="Arial" w:eastAsia="Arial" w:cs="Arial"/>
          <w:b w:val="0"/>
          <w:bCs w:val="0"/>
          <w:sz w:val="22"/>
          <w:szCs w:val="22"/>
        </w:rPr>
        <w:t>All Our Health Framework 2015</w:t>
      </w:r>
      <w:r w:rsidRPr="5DF156A8" w:rsidR="2371AB4F">
        <w:rPr>
          <w:rFonts w:ascii="Arial" w:hAnsi="Arial" w:eastAsia="Arial" w:cs="Arial"/>
          <w:b w:val="0"/>
          <w:bCs w:val="0"/>
          <w:sz w:val="22"/>
          <w:szCs w:val="22"/>
        </w:rPr>
        <w:t xml:space="preserve"> initiative </w:t>
      </w:r>
      <w:r w:rsidRPr="5DF156A8" w:rsidR="46CE0F80">
        <w:rPr>
          <w:rFonts w:ascii="Arial" w:hAnsi="Arial" w:eastAsia="Arial" w:cs="Arial"/>
          <w:b w:val="0"/>
          <w:bCs w:val="0"/>
          <w:sz w:val="22"/>
          <w:szCs w:val="22"/>
        </w:rPr>
        <w:t xml:space="preserve">helps qualified healthcare </w:t>
      </w:r>
      <w:r w:rsidRPr="5DF156A8" w:rsidR="7F90906F">
        <w:rPr>
          <w:rFonts w:ascii="Arial" w:hAnsi="Arial" w:eastAsia="Arial" w:cs="Arial"/>
          <w:b w:val="0"/>
          <w:bCs w:val="0"/>
          <w:sz w:val="22"/>
          <w:szCs w:val="22"/>
        </w:rPr>
        <w:t xml:space="preserve">providers </w:t>
      </w:r>
      <w:r w:rsidRPr="5DF156A8" w:rsidR="4DDB2F8E">
        <w:rPr>
          <w:rFonts w:ascii="Arial" w:hAnsi="Arial" w:eastAsia="Arial" w:cs="Arial"/>
          <w:b w:val="0"/>
          <w:bCs w:val="0"/>
          <w:sz w:val="22"/>
          <w:szCs w:val="22"/>
        </w:rPr>
        <w:t xml:space="preserve">to maximum increase </w:t>
      </w:r>
      <w:r w:rsidRPr="5DF156A8" w:rsidR="73F7C4C2">
        <w:rPr>
          <w:rFonts w:ascii="Arial" w:hAnsi="Arial" w:eastAsia="Arial" w:cs="Arial"/>
          <w:b w:val="0"/>
          <w:bCs w:val="0"/>
          <w:sz w:val="22"/>
          <w:szCs w:val="22"/>
        </w:rPr>
        <w:t xml:space="preserve">the effect they have on enhancing health </w:t>
      </w:r>
      <w:r w:rsidRPr="5DF156A8" w:rsidR="7B6281B6">
        <w:rPr>
          <w:rFonts w:ascii="Arial" w:hAnsi="Arial" w:eastAsia="Arial" w:cs="Arial"/>
          <w:b w:val="0"/>
          <w:bCs w:val="0"/>
          <w:sz w:val="22"/>
          <w:szCs w:val="22"/>
        </w:rPr>
        <w:t xml:space="preserve">results </w:t>
      </w:r>
      <w:r w:rsidRPr="5DF156A8" w:rsidR="73F7C4C2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5DF156A8" w:rsidR="329CA9F4">
        <w:rPr>
          <w:rFonts w:ascii="Arial" w:hAnsi="Arial" w:eastAsia="Arial" w:cs="Arial"/>
          <w:b w:val="0"/>
          <w:bCs w:val="0"/>
          <w:sz w:val="22"/>
          <w:szCs w:val="22"/>
        </w:rPr>
        <w:t xml:space="preserve">decreasing </w:t>
      </w:r>
      <w:r w:rsidRPr="5DF156A8" w:rsidR="0FC71478">
        <w:rPr>
          <w:rFonts w:ascii="Arial" w:hAnsi="Arial" w:eastAsia="Arial" w:cs="Arial"/>
          <w:b w:val="0"/>
          <w:bCs w:val="0"/>
          <w:sz w:val="22"/>
          <w:szCs w:val="22"/>
        </w:rPr>
        <w:t>health disparities.</w:t>
      </w:r>
      <w:r w:rsidRPr="5DF156A8" w:rsidR="75801D74">
        <w:rPr>
          <w:rFonts w:ascii="Arial" w:hAnsi="Arial" w:eastAsia="Arial" w:cs="Arial"/>
          <w:b w:val="0"/>
          <w:bCs w:val="0"/>
          <w:sz w:val="22"/>
          <w:szCs w:val="22"/>
        </w:rPr>
        <w:t xml:space="preserve"> Furthermore, </w:t>
      </w:r>
      <w:r w:rsidRPr="5DF156A8" w:rsidR="1FC06FE5">
        <w:rPr>
          <w:rFonts w:ascii="Arial" w:hAnsi="Arial" w:eastAsia="Arial" w:cs="Arial"/>
          <w:b w:val="0"/>
          <w:bCs w:val="0"/>
          <w:sz w:val="22"/>
          <w:szCs w:val="22"/>
        </w:rPr>
        <w:t>assists</w:t>
      </w:r>
      <w:r w:rsidRPr="5DF156A8" w:rsidR="75801D74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providers </w:t>
      </w:r>
      <w:r w:rsidRPr="5DF156A8" w:rsidR="2FD8E069">
        <w:rPr>
          <w:rFonts w:ascii="Arial" w:hAnsi="Arial" w:eastAsia="Arial" w:cs="Arial"/>
          <w:b w:val="0"/>
          <w:bCs w:val="0"/>
          <w:sz w:val="22"/>
          <w:szCs w:val="22"/>
        </w:rPr>
        <w:t xml:space="preserve">to help people gain knowledge </w:t>
      </w:r>
      <w:r w:rsidRPr="5DF156A8" w:rsidR="36F5B33F">
        <w:rPr>
          <w:rFonts w:ascii="Arial" w:hAnsi="Arial" w:eastAsia="Arial" w:cs="Arial"/>
          <w:b w:val="0"/>
          <w:bCs w:val="0"/>
          <w:sz w:val="22"/>
          <w:szCs w:val="22"/>
        </w:rPr>
        <w:t>and information to avoid sickness,</w:t>
      </w:r>
      <w:r w:rsidRPr="5DF156A8" w:rsidR="7E24F93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1974547D">
        <w:rPr>
          <w:rFonts w:ascii="Arial" w:hAnsi="Arial" w:eastAsia="Arial" w:cs="Arial"/>
          <w:b w:val="0"/>
          <w:bCs w:val="0"/>
          <w:sz w:val="22"/>
          <w:szCs w:val="22"/>
        </w:rPr>
        <w:t>stay healthy,</w:t>
      </w:r>
      <w:r w:rsidRPr="5DF156A8" w:rsidR="7E24F935">
        <w:rPr>
          <w:rFonts w:ascii="Arial" w:hAnsi="Arial" w:eastAsia="Arial" w:cs="Arial"/>
          <w:b w:val="0"/>
          <w:bCs w:val="0"/>
          <w:sz w:val="22"/>
          <w:szCs w:val="22"/>
        </w:rPr>
        <w:t xml:space="preserve"> and encourage wellness. </w:t>
      </w:r>
      <w:r w:rsidRPr="5DF156A8" w:rsidR="6C7DCC6F">
        <w:rPr>
          <w:rFonts w:ascii="Arial" w:hAnsi="Arial" w:eastAsia="Arial" w:cs="Arial"/>
          <w:b w:val="0"/>
          <w:bCs w:val="0"/>
          <w:sz w:val="22"/>
          <w:szCs w:val="22"/>
        </w:rPr>
        <w:t xml:space="preserve">In addition, the All Our Health Framework </w:t>
      </w:r>
      <w:r w:rsidRPr="5DF156A8" w:rsidR="24BC1B3D">
        <w:rPr>
          <w:rFonts w:ascii="Arial" w:hAnsi="Arial" w:eastAsia="Arial" w:cs="Arial"/>
          <w:b w:val="0"/>
          <w:bCs w:val="0"/>
          <w:sz w:val="22"/>
          <w:szCs w:val="22"/>
        </w:rPr>
        <w:t>focuses on e</w:t>
      </w:r>
      <w:r w:rsidRPr="5DF156A8" w:rsidR="16BE1EE0">
        <w:rPr>
          <w:rFonts w:ascii="Arial" w:hAnsi="Arial" w:eastAsia="Arial" w:cs="Arial"/>
          <w:b w:val="0"/>
          <w:bCs w:val="0"/>
          <w:sz w:val="22"/>
          <w:szCs w:val="22"/>
        </w:rPr>
        <w:t>ncouraging</w:t>
      </w:r>
      <w:r w:rsidRPr="5DF156A8" w:rsidR="24BC1B3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35243F54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5DF156A8" w:rsidR="24BC1B3D">
        <w:rPr>
          <w:rFonts w:ascii="Arial" w:hAnsi="Arial" w:eastAsia="Arial" w:cs="Arial"/>
          <w:b w:val="0"/>
          <w:bCs w:val="0"/>
          <w:sz w:val="22"/>
          <w:szCs w:val="22"/>
        </w:rPr>
        <w:t>healthy lifestyle</w:t>
      </w:r>
      <w:r w:rsidRPr="5DF156A8" w:rsidR="3A97DAEC">
        <w:rPr>
          <w:rFonts w:ascii="Arial" w:hAnsi="Arial" w:eastAsia="Arial" w:cs="Arial"/>
          <w:b w:val="0"/>
          <w:bCs w:val="0"/>
          <w:sz w:val="22"/>
          <w:szCs w:val="22"/>
        </w:rPr>
        <w:t xml:space="preserve">, the importance of </w:t>
      </w:r>
      <w:r w:rsidRPr="5DF156A8" w:rsidR="7A5887E1">
        <w:rPr>
          <w:rFonts w:ascii="Arial" w:hAnsi="Arial" w:eastAsia="Arial" w:cs="Arial"/>
          <w:b w:val="0"/>
          <w:bCs w:val="0"/>
          <w:sz w:val="22"/>
          <w:szCs w:val="22"/>
        </w:rPr>
        <w:t>everyone's</w:t>
      </w:r>
      <w:r w:rsidRPr="5DF156A8" w:rsidR="3A97DA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2DCDA06C">
        <w:rPr>
          <w:rFonts w:ascii="Arial" w:hAnsi="Arial" w:eastAsia="Arial" w:cs="Arial"/>
          <w:b w:val="0"/>
          <w:bCs w:val="0"/>
          <w:sz w:val="22"/>
          <w:szCs w:val="22"/>
        </w:rPr>
        <w:t xml:space="preserve">well-being, </w:t>
      </w:r>
      <w:r w:rsidRPr="5DF156A8" w:rsidR="4C463810">
        <w:rPr>
          <w:rFonts w:ascii="Arial" w:hAnsi="Arial" w:eastAsia="Arial" w:cs="Arial"/>
          <w:b w:val="0"/>
          <w:bCs w:val="0"/>
          <w:sz w:val="22"/>
          <w:szCs w:val="22"/>
        </w:rPr>
        <w:t xml:space="preserve">improving the health of </w:t>
      </w:r>
      <w:r w:rsidRPr="5DF156A8" w:rsidR="701FF41C">
        <w:rPr>
          <w:rFonts w:ascii="Arial" w:hAnsi="Arial" w:eastAsia="Arial" w:cs="Arial"/>
          <w:b w:val="0"/>
          <w:bCs w:val="0"/>
          <w:sz w:val="22"/>
          <w:szCs w:val="22"/>
        </w:rPr>
        <w:t>the underprivileged, and minimi</w:t>
      </w:r>
      <w:r w:rsidRPr="5DF156A8" w:rsidR="69088291">
        <w:rPr>
          <w:rFonts w:ascii="Arial" w:hAnsi="Arial" w:eastAsia="Arial" w:cs="Arial"/>
          <w:b w:val="0"/>
          <w:bCs w:val="0"/>
          <w:sz w:val="22"/>
          <w:szCs w:val="22"/>
        </w:rPr>
        <w:t>z</w:t>
      </w:r>
      <w:r w:rsidRPr="5DF156A8" w:rsidR="701FF41C">
        <w:rPr>
          <w:rFonts w:ascii="Arial" w:hAnsi="Arial" w:eastAsia="Arial" w:cs="Arial"/>
          <w:b w:val="0"/>
          <w:bCs w:val="0"/>
          <w:sz w:val="22"/>
          <w:szCs w:val="22"/>
        </w:rPr>
        <w:t xml:space="preserve">ing </w:t>
      </w:r>
      <w:r w:rsidRPr="5DF156A8" w:rsidR="55D8FD19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DF156A8" w:rsidR="0DADD9B5">
        <w:rPr>
          <w:rFonts w:ascii="Arial" w:hAnsi="Arial" w:eastAsia="Arial" w:cs="Arial"/>
          <w:b w:val="0"/>
          <w:bCs w:val="0"/>
          <w:sz w:val="22"/>
          <w:szCs w:val="22"/>
        </w:rPr>
        <w:t>contrast</w:t>
      </w:r>
      <w:r w:rsidRPr="5DF156A8" w:rsidR="55D8FD1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DF156A8" w:rsidR="26AE52B7">
        <w:rPr>
          <w:rFonts w:ascii="Arial" w:hAnsi="Arial" w:eastAsia="Arial" w:cs="Arial"/>
          <w:b w:val="0"/>
          <w:bCs w:val="0"/>
          <w:sz w:val="22"/>
          <w:szCs w:val="22"/>
        </w:rPr>
        <w:t xml:space="preserve">in longevity </w:t>
      </w:r>
      <w:r w:rsidRPr="5DF156A8" w:rsidR="55D8FD19">
        <w:rPr>
          <w:rFonts w:ascii="Arial" w:hAnsi="Arial" w:eastAsia="Arial" w:cs="Arial"/>
          <w:b w:val="0"/>
          <w:bCs w:val="0"/>
          <w:sz w:val="22"/>
          <w:szCs w:val="22"/>
        </w:rPr>
        <w:t xml:space="preserve">between </w:t>
      </w:r>
      <w:r w:rsidRPr="5DF156A8" w:rsidR="2481391E">
        <w:rPr>
          <w:rFonts w:ascii="Arial" w:hAnsi="Arial" w:eastAsia="Arial" w:cs="Arial"/>
          <w:b w:val="0"/>
          <w:bCs w:val="0"/>
          <w:sz w:val="22"/>
          <w:szCs w:val="22"/>
        </w:rPr>
        <w:t>communities</w:t>
      </w:r>
      <w:r w:rsidRPr="5DF156A8" w:rsidR="0C675BB4">
        <w:rPr>
          <w:rFonts w:ascii="Arial" w:hAnsi="Arial" w:eastAsia="Arial" w:cs="Arial"/>
          <w:b w:val="0"/>
          <w:bCs w:val="0"/>
          <w:sz w:val="22"/>
          <w:szCs w:val="22"/>
        </w:rPr>
        <w:t xml:space="preserve"> of different backgrounds (</w:t>
      </w:r>
      <w:r w:rsidRPr="5DF156A8" w:rsidR="0C675BB4">
        <w:rPr>
          <w:rFonts w:ascii="Arial" w:hAnsi="Arial" w:eastAsia="Arial" w:cs="Arial"/>
          <w:b w:val="0"/>
          <w:bCs w:val="0"/>
          <w:sz w:val="22"/>
          <w:szCs w:val="22"/>
        </w:rPr>
        <w:t>Public</w:t>
      </w:r>
      <w:r w:rsidRPr="5DF156A8" w:rsidR="0C675BB4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England, 2019).</w:t>
      </w:r>
    </w:p>
    <w:p w:rsidR="7C9950EF" w:rsidP="5DF156A8" w:rsidRDefault="7C9950EF" w14:paraId="3ABB49A9" w14:textId="6D65B67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5DF156A8" w:rsidR="7C9950EF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The Inclusive Transport Strategy: ach</w:t>
      </w:r>
      <w:r w:rsidRPr="5DF156A8" w:rsidR="1346DDCA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i</w:t>
      </w:r>
      <w:r w:rsidRPr="5DF156A8" w:rsidR="7C9950EF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eving </w:t>
      </w:r>
      <w:r w:rsidRPr="5DF156A8" w:rsidR="7EC5CAFB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equal access for disabled people</w:t>
      </w:r>
      <w:r w:rsidRPr="5DF156A8" w:rsidR="4F591E1D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 xml:space="preserve"> addressing SDG3 and SDG4</w:t>
      </w:r>
    </w:p>
    <w:p w:rsidR="4F591E1D" w:rsidP="5DF156A8" w:rsidRDefault="4F591E1D" w14:paraId="24D2A8E3" w14:textId="7809C4D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BFDCAEF" w:rsidR="4F591E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Transport </w:t>
      </w:r>
      <w:r w:rsidRPr="5BFDCAEF" w:rsidR="714F92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has</w:t>
      </w:r>
      <w:r w:rsidRPr="5BFDCAEF" w:rsidR="4F591E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BFDCAEF" w:rsidR="4F591E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very important part in people's daily life</w:t>
      </w:r>
      <w:r w:rsidRPr="5BFDCAEF" w:rsidR="72A080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helping them commute to work,</w:t>
      </w:r>
      <w:r w:rsidRPr="5BFDCAEF" w:rsidR="7EB7BE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school</w:t>
      </w:r>
      <w:r w:rsidRPr="5BFDCAEF" w:rsidR="23AB7D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5BFDCAEF" w:rsidR="7EB7BE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hospitals, and social</w:t>
      </w:r>
      <w:r w:rsidRPr="5BFDCAEF" w:rsidR="298DE1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ise</w:t>
      </w:r>
      <w:r w:rsidRPr="5BFDCAEF" w:rsidR="2E27E8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friend</w:t>
      </w:r>
      <w:r w:rsidRPr="5BFDCAEF" w:rsidR="60172E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5BFDCAEF" w:rsidR="2E27E8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families. </w:t>
      </w:r>
      <w:r w:rsidRPr="5BFDCAEF" w:rsidR="6832C6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Convenien</w:t>
      </w:r>
      <w:r w:rsidRPr="5BFDCAEF" w:rsidR="4B7575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</w:t>
      </w:r>
      <w:r w:rsidRPr="5BFDCAEF" w:rsidR="6832C6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5BFDCAEF" w:rsidR="5E6295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accessible means of transportation are essential for</w:t>
      </w:r>
      <w:r w:rsidRPr="5BFDCAEF" w:rsidR="5AC6FA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developing</w:t>
      </w:r>
      <w:r w:rsidRPr="5BFDCAEF" w:rsidR="5E6295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5BFDCAEF" w:rsidR="41E2E9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maintaining </w:t>
      </w:r>
      <w:r w:rsidRPr="5BFDCAEF" w:rsidR="612D90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secure economy and environment.</w:t>
      </w:r>
      <w:r w:rsidRPr="5BFDCAEF" w:rsidR="07BB0D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ageing population and </w:t>
      </w:r>
      <w:r w:rsidRPr="5BFDCAEF" w:rsidR="252E32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5% of the people who live with disability </w:t>
      </w:r>
      <w:r w:rsidRPr="5BFDCAEF" w:rsidR="5A8272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experience difficulties accessing public transport</w:t>
      </w:r>
      <w:r w:rsidRPr="5BFDCAEF" w:rsidR="2D8BEA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therefore this strategy aims at providing </w:t>
      </w:r>
      <w:r w:rsidRPr="5BFDCAEF" w:rsidR="7877AB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travel that is easily accessible and for no extra cost. Furthermore, </w:t>
      </w:r>
      <w:r w:rsidRPr="5BFDCAEF" w:rsidR="361D7B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strategy aims to assist a million </w:t>
      </w:r>
      <w:r w:rsidRPr="5BFDCAEF" w:rsidR="21B8E9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more people with disability to start a job </w:t>
      </w:r>
      <w:r w:rsidRPr="5BFDCAEF" w:rsidR="6CA6C8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the next five years</w:t>
      </w:r>
      <w:r w:rsidRPr="5BFDCAEF" w:rsidR="04378A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by implementing infrastructure, training staff, and redesigni</w:t>
      </w:r>
      <w:r w:rsidRPr="5BFDCAEF" w:rsidR="494305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ng transport technology</w:t>
      </w:r>
      <w:r w:rsidRPr="5BFDCAEF" w:rsidR="56D85A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(Department for Transport, 2020).</w:t>
      </w:r>
    </w:p>
    <w:p w:rsidR="56840CE8" w:rsidP="5DF156A8" w:rsidRDefault="56840CE8" w14:paraId="0D8EB09A" w14:textId="0B59018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DF156A8" w:rsidR="56840C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Skills for jobs: lifelong learning for opportunity and growth policy addressing SDG4</w:t>
      </w:r>
    </w:p>
    <w:p w:rsidR="4C2FBEAD" w:rsidP="5BFDCAEF" w:rsidRDefault="4C2FBEAD" w14:paraId="2E019CEE" w14:textId="0DCACC5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BFDCAEF" w:rsidR="4C2FBE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policy aims at providing </w:t>
      </w:r>
      <w:r w:rsidRPr="5BFDCAEF" w:rsidR="6ECC85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all </w:t>
      </w:r>
      <w:r w:rsidRPr="5BFDCAEF" w:rsidR="4C2FBE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people with </w:t>
      </w:r>
      <w:r w:rsidRPr="5BFDCAEF" w:rsidR="2D70D5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academic and vocational education </w:t>
      </w:r>
      <w:r w:rsidRPr="5BFDCAEF" w:rsidR="555BFD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 employment in </w:t>
      </w:r>
      <w:r w:rsidRPr="5BFDCAEF" w:rsidR="032343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social and health sector, </w:t>
      </w:r>
      <w:r w:rsidRPr="5BFDCAEF" w:rsidR="555BFD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science and innovative technology, </w:t>
      </w:r>
      <w:r w:rsidRPr="5BFDCAEF" w:rsidR="2D70D5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to support</w:t>
      </w:r>
      <w:r w:rsidRPr="5BFDCAEF" w:rsidR="3F71C1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all</w:t>
      </w:r>
      <w:r w:rsidRPr="5BFDCAEF" w:rsidR="2D70D5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people </w:t>
      </w:r>
      <w:r w:rsidRPr="5BFDCAEF" w:rsidR="764454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r w:rsidRPr="5BFDCAEF" w:rsidR="01AD80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acquir</w:t>
      </w:r>
      <w:r w:rsidRPr="5BFDCAEF" w:rsidR="170D1B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5BFDCAEF" w:rsidR="01AD80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skills for better job opportunities. </w:t>
      </w:r>
      <w:r w:rsidRPr="5BFDCAEF" w:rsidR="1E55A8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policy guarantee everyone regardless of </w:t>
      </w:r>
      <w:r w:rsidRPr="5BFDCAEF" w:rsidR="739FF6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age, gender, religion, and ethnicity an opportunity to a free education.</w:t>
      </w:r>
      <w:r w:rsidRPr="5BFDCAEF" w:rsidR="1E55A8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BFDCAEF" w:rsidR="0BE455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Furthermore, </w:t>
      </w:r>
      <w:r w:rsidRPr="5BFDCAEF" w:rsidR="50FD43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recent years, </w:t>
      </w:r>
      <w:r w:rsidRPr="5BFDCAEF" w:rsidR="7BB2F5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skill disparities </w:t>
      </w:r>
      <w:r w:rsidRPr="5BFDCAEF" w:rsidR="169A65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have had a negative effect on the United Kingdom national productivity and economy</w:t>
      </w:r>
      <w:r w:rsidRPr="5BFDCAEF" w:rsidR="24C4E9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(Department for Education, 2021).</w:t>
      </w:r>
    </w:p>
    <w:p w:rsidR="5DF156A8" w:rsidP="5BFDCAEF" w:rsidRDefault="5DF156A8" w14:paraId="31276FCA" w14:textId="59DF1E2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BFDCAEF" w:rsidR="61BC6D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Global Britain in a competitive world policy addressing SDG17</w:t>
      </w:r>
    </w:p>
    <w:p w:rsidR="5DF156A8" w:rsidP="5BFDCAEF" w:rsidRDefault="5DF156A8" w14:paraId="18C77401" w14:textId="331CF48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BFDCAEF" w:rsidR="0C80F2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policy </w:t>
      </w:r>
      <w:r w:rsidRPr="5BFDCAEF" w:rsidR="2504AE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focuses</w:t>
      </w:r>
      <w:r w:rsidRPr="5BFDCAEF" w:rsidR="0C80F2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on creating new partnerships to </w:t>
      </w:r>
      <w:r w:rsidRPr="5BFDCAEF" w:rsidR="4B25D7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end poverty, support</w:t>
      </w:r>
      <w:r w:rsidRPr="5BFDCAEF" w:rsidR="00ADF0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ing </w:t>
      </w:r>
      <w:r w:rsidRPr="5BFDCAEF" w:rsidR="2A7849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eloping countries </w:t>
      </w:r>
      <w:r w:rsidRPr="5BFDCAEF" w:rsidR="3E5D5B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by educating girls, supply</w:t>
      </w:r>
      <w:r w:rsidRPr="5BFDCAEF" w:rsidR="7A475A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ing </w:t>
      </w:r>
      <w:r w:rsidRPr="5BFDCAEF" w:rsidR="3DFEB6B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vaccines, furthering</w:t>
      </w:r>
      <w:r w:rsidRPr="5BFDCAEF" w:rsidR="7A475A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BFDCAEF" w:rsidR="7A475A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human rights, and aiding in climate change</w:t>
      </w:r>
      <w:r w:rsidRPr="5BFDCAEF" w:rsidR="600063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(Foreign, Commonwealth &amp; Development Office 2021). </w:t>
      </w:r>
    </w:p>
    <w:p w:rsidR="5DF156A8" w:rsidP="5BFDCAEF" w:rsidRDefault="5DF156A8" w14:paraId="6F07A000" w14:textId="2004882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5DF156A8" w:rsidP="5BFDCAEF" w:rsidRDefault="5DF156A8" w14:paraId="67AF0E8A" w14:textId="355AF48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5DF156A8" w:rsidP="5BFDCAEF" w:rsidRDefault="5DF156A8" w14:paraId="563EA376" w14:textId="515D640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BFDCAEF" w:rsidR="1D6D2146">
        <w:rPr>
          <w:rFonts w:ascii="Arial" w:hAnsi="Arial" w:eastAsia="Arial" w:cs="Arial"/>
          <w:b w:val="1"/>
          <w:bCs w:val="1"/>
          <w:sz w:val="22"/>
          <w:szCs w:val="22"/>
        </w:rPr>
        <w:t>London Borough of Enfield addressing SDG3, SDG4 and SDG17</w:t>
      </w:r>
    </w:p>
    <w:p w:rsidR="5DF156A8" w:rsidP="5BFDCAEF" w:rsidRDefault="5DF156A8" w14:paraId="4A757F78" w14:textId="2F0CC627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FDCAEF" w:rsidR="2FCD12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London Borough of Enfield has an estimate</w:t>
      </w:r>
      <w:r w:rsidRPr="5BFDCAEF" w:rsidR="561DE4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</w:t>
      </w:r>
      <w:r w:rsidRPr="5BFDCAEF" w:rsidR="2FCD12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population of 336,886 people </w:t>
      </w:r>
      <w:r w:rsidRPr="5BFDCAEF" w:rsidR="7B6A12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130, 975 households</w:t>
      </w:r>
      <w:r w:rsidRPr="5BFDCAEF" w:rsidR="08F6D1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nearly 30 % of the residents earn below the living wage. </w:t>
      </w:r>
      <w:r w:rsidRPr="5BFDCAEF" w:rsidR="423693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Enfield</w:t>
      </w:r>
      <w:r w:rsidRPr="5BFDCAEF" w:rsidR="08F6D1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</w:t>
      </w:r>
      <w:r w:rsidRPr="5BFDCAEF" w:rsidR="1BDD7A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considered</w:t>
      </w:r>
      <w:r w:rsidRPr="5BFDCAEF" w:rsidR="2A2890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one of the poorest boroughs in London. </w:t>
      </w:r>
      <w:r w:rsidRPr="5BFDCAEF" w:rsidR="42906C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Statistics show that nearly half of the </w:t>
      </w:r>
      <w:r w:rsidRPr="5BFDCAEF" w:rsidR="0FA4EE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children</w:t>
      </w:r>
      <w:r w:rsidRPr="5BFDCAEF" w:rsidR="42906C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reception schools </w:t>
      </w:r>
      <w:r w:rsidRPr="5BFDCAEF" w:rsidR="21E2DE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have English as a second language. </w:t>
      </w:r>
      <w:r w:rsidRPr="5BFDCAEF" w:rsidR="38C6C7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More than 25,000 people are not registered with a GP. </w:t>
      </w:r>
      <w:r w:rsidRPr="5BFDCAEF" w:rsidR="4952ED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Approximately 20,000 people have unfulfi</w:t>
      </w:r>
      <w:r w:rsidRPr="5BFDCAEF" w:rsidR="35B7DE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lle</w:t>
      </w:r>
      <w:r w:rsidRPr="5BFDCAEF" w:rsidR="4952ED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 mental health need</w:t>
      </w:r>
      <w:r w:rsidRPr="5BFDCAEF" w:rsidR="232D7F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s. </w:t>
      </w:r>
      <w:r w:rsidRPr="5BFDCAEF" w:rsidR="328F05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2019 the Commision recommended </w:t>
      </w:r>
      <w:r w:rsidRPr="5BFDCAEF" w:rsidR="2C9E68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building</w:t>
      </w:r>
      <w:r w:rsidRPr="5BFDCAEF" w:rsidR="4AA3F96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BFDCAEF" w:rsidR="05987D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 new integrated health and wellness </w:t>
      </w:r>
      <w:r w:rsidRPr="5BFDCAEF" w:rsidR="24026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centre</w:t>
      </w:r>
      <w:r w:rsidRPr="5BFDCAEF" w:rsidR="689B51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offering long opening hours and</w:t>
      </w:r>
      <w:r w:rsidRPr="5BFDCAEF" w:rsidR="0F2B42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supporting the needs of </w:t>
      </w:r>
      <w:r w:rsidRPr="5BFDCAEF" w:rsidR="1AC86BF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Enfield residents for</w:t>
      </w:r>
      <w:r w:rsidRPr="5BFDCAEF" w:rsidR="2D229A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care that is not urgent.</w:t>
      </w:r>
      <w:r w:rsidRPr="5BFDCAEF" w:rsidR="1BCBE1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BFDCAEF" w:rsidR="538D2E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</w:t>
      </w:r>
      <w:r w:rsidRPr="5BFDCAEF" w:rsidR="1BCBE1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he Commission has recommended that the Council, schools and</w:t>
      </w:r>
      <w:r w:rsidRPr="5BFDCAEF" w:rsidR="777523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community volunteers work together and </w:t>
      </w:r>
      <w:r w:rsidRPr="5BFDCAEF" w:rsidR="0F05E4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prepare children for starting school. </w:t>
      </w:r>
      <w:r w:rsidRPr="5BFDCAEF" w:rsidR="02BED7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Additionally, </w:t>
      </w:r>
      <w:r w:rsidRPr="5BFDCAEF" w:rsidR="1232134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kids</w:t>
      </w:r>
      <w:r w:rsidRPr="5BFDCAEF" w:rsidR="3C7265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'</w:t>
      </w:r>
      <w:r w:rsidRPr="5BFDCAEF" w:rsidR="1232134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centre services should be reopened, additional funding should be reloc</w:t>
      </w:r>
      <w:r w:rsidRPr="5BFDCAEF" w:rsidR="50D6F8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ated for early education, </w:t>
      </w:r>
      <w:r w:rsidRPr="5BFDCAEF" w:rsidR="5B83A3A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as well as speech, language and communication services should be commissioned</w:t>
      </w:r>
      <w:r w:rsidRPr="5BFDCAEF" w:rsidR="33F7E5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(Enfield Council, 2021). </w:t>
      </w:r>
      <w:r w:rsidRPr="5BFDCAEF" w:rsidR="0154D7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Enfield Council has </w:t>
      </w:r>
      <w:r w:rsidRPr="5BFDCAEF" w:rsidR="01CAD0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r w:rsidRPr="5BFDCAEF" w:rsidR="406FB5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place</w:t>
      </w:r>
      <w:r w:rsidRPr="5BFDCAEF" w:rsidR="0154D7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Joint Health and We</w:t>
      </w:r>
      <w:r w:rsidRPr="5BFDCAEF" w:rsidR="140468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llbeing Strategy aiming to educate people on the benefits of physical acti</w:t>
      </w:r>
      <w:r w:rsidRPr="5BFDCAEF" w:rsidR="10CA00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vities, healthy eating, and quitting smoking (</w:t>
      </w:r>
      <w:r w:rsidRPr="5BFDCAEF" w:rsidR="114E32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Enfield</w:t>
      </w:r>
      <w:r w:rsidRPr="5BFDCAEF" w:rsidR="10CA00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BFDCAEF" w:rsidR="149EC2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Council, 20</w:t>
      </w:r>
      <w:r w:rsidRPr="5BFDCAEF" w:rsidR="70A0A5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19</w:t>
      </w:r>
      <w:r w:rsidRPr="5BFDCAEF" w:rsidR="149EC2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). </w:t>
      </w:r>
      <w:r w:rsidRPr="5BFDCAEF" w:rsidR="4DB84E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Enfield’s Special Educational Needs and Disabilities Partnership Strategy </w:t>
      </w:r>
      <w:r w:rsidRPr="5BFDCAEF" w:rsidR="7FE20F8E">
        <w:rPr>
          <w:rFonts w:ascii="Arial" w:hAnsi="Arial" w:eastAsia="Arial" w:cs="Arial"/>
          <w:noProof w:val="0"/>
          <w:sz w:val="22"/>
          <w:szCs w:val="22"/>
          <w:lang w:val="en-GB"/>
        </w:rPr>
        <w:t>supports children with di</w:t>
      </w:r>
      <w:r w:rsidRPr="5BFDCAEF" w:rsidR="0CAF3C57">
        <w:rPr>
          <w:rFonts w:ascii="Arial" w:hAnsi="Arial" w:eastAsia="Arial" w:cs="Arial"/>
          <w:noProof w:val="0"/>
          <w:sz w:val="22"/>
          <w:szCs w:val="22"/>
          <w:lang w:val="en-GB"/>
        </w:rPr>
        <w:t>sability in their social development including education</w:t>
      </w:r>
      <w:r w:rsidRPr="5BFDCAEF" w:rsidR="17F70317">
        <w:rPr>
          <w:rFonts w:ascii="Arial" w:hAnsi="Arial" w:eastAsia="Arial" w:cs="Arial"/>
          <w:noProof w:val="0"/>
          <w:sz w:val="22"/>
          <w:szCs w:val="22"/>
          <w:lang w:val="en-GB"/>
        </w:rPr>
        <w:t>, health and wellbeing</w:t>
      </w:r>
      <w:r w:rsidRPr="5BFDCAEF" w:rsidR="054C5B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(Enfield Council, 2022). </w:t>
      </w:r>
      <w:r w:rsidRPr="5BFDCAEF" w:rsidR="55A811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Enfield Safeguarding Adults Strategy 2018-2023 </w:t>
      </w:r>
      <w:r w:rsidRPr="5BFDCAEF" w:rsidR="3935E3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vision is to provide support to vulnerable adults with sufficient healthcare </w:t>
      </w:r>
      <w:r w:rsidRPr="5BFDCAEF" w:rsidR="2B37E74F">
        <w:rPr>
          <w:rFonts w:ascii="Arial" w:hAnsi="Arial" w:eastAsia="Arial" w:cs="Arial"/>
          <w:noProof w:val="0"/>
          <w:sz w:val="22"/>
          <w:szCs w:val="22"/>
          <w:lang w:val="en-GB"/>
        </w:rPr>
        <w:t>and learning opportunities, including medicine a</w:t>
      </w:r>
      <w:r w:rsidRPr="5BFDCAEF" w:rsidR="04A7F5A6">
        <w:rPr>
          <w:rFonts w:ascii="Arial" w:hAnsi="Arial" w:eastAsia="Arial" w:cs="Arial"/>
          <w:noProof w:val="0"/>
          <w:sz w:val="22"/>
          <w:szCs w:val="22"/>
          <w:lang w:val="en-GB"/>
        </w:rPr>
        <w:t>nd adequate nutrition (Enfield Counc</w:t>
      </w:r>
      <w:r w:rsidRPr="5BFDCAEF" w:rsidR="66A264C1">
        <w:rPr>
          <w:rFonts w:ascii="Arial" w:hAnsi="Arial" w:eastAsia="Arial" w:cs="Arial"/>
          <w:noProof w:val="0"/>
          <w:sz w:val="22"/>
          <w:szCs w:val="22"/>
          <w:lang w:val="en-GB"/>
        </w:rPr>
        <w:t>il</w:t>
      </w:r>
      <w:r w:rsidRPr="5BFDCAEF" w:rsidR="04A7F5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2018). </w:t>
      </w:r>
      <w:r w:rsidRPr="5BFDCAEF" w:rsidR="4096A5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Empowering Young Enfield 2021-2025 strategy focuses on </w:t>
      </w:r>
      <w:r w:rsidRPr="5BFDCAEF" w:rsidR="647061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empowering young people by improving their skills, </w:t>
      </w:r>
      <w:r w:rsidRPr="5BFDCAEF" w:rsidR="5D1CF1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generate more </w:t>
      </w:r>
      <w:proofErr w:type="gramStart"/>
      <w:r w:rsidRPr="5BFDCAEF" w:rsidR="5D1CF107">
        <w:rPr>
          <w:rFonts w:ascii="Arial" w:hAnsi="Arial" w:eastAsia="Arial" w:cs="Arial"/>
          <w:noProof w:val="0"/>
          <w:sz w:val="22"/>
          <w:szCs w:val="22"/>
          <w:lang w:val="en-GB"/>
        </w:rPr>
        <w:t>well paid</w:t>
      </w:r>
      <w:proofErr w:type="gramEnd"/>
      <w:r w:rsidRPr="5BFDCAEF" w:rsidR="5D1CF1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jobs</w:t>
      </w:r>
      <w:r w:rsidRPr="5BFDCAEF" w:rsidR="2E5D0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support families </w:t>
      </w:r>
      <w:r w:rsidRPr="5BFDCAEF" w:rsidR="4C546502">
        <w:rPr>
          <w:rFonts w:ascii="Arial" w:hAnsi="Arial" w:eastAsia="Arial" w:cs="Arial"/>
          <w:noProof w:val="0"/>
          <w:sz w:val="22"/>
          <w:szCs w:val="22"/>
          <w:lang w:val="en-GB"/>
        </w:rPr>
        <w:t>by</w:t>
      </w:r>
      <w:r w:rsidRPr="5BFDCAEF" w:rsidR="2E5D0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providing good early </w:t>
      </w:r>
      <w:r w:rsidRPr="5BFDCAEF" w:rsidR="34C3A39C">
        <w:rPr>
          <w:rFonts w:ascii="Arial" w:hAnsi="Arial" w:eastAsia="Arial" w:cs="Arial"/>
          <w:noProof w:val="0"/>
          <w:sz w:val="22"/>
          <w:szCs w:val="22"/>
          <w:lang w:val="en-GB"/>
        </w:rPr>
        <w:t>learning care (Enfield Council, 2021).</w:t>
      </w:r>
    </w:p>
    <w:p w:rsidR="5DF156A8" w:rsidP="5BFDCAEF" w:rsidRDefault="5DF156A8" w14:paraId="4E5907AD" w14:textId="05894D1A">
      <w:pPr>
        <w:pStyle w:val="Normal"/>
        <w:spacing w:line="360" w:lineRule="exac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FDCAEF" w:rsidR="6A3184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Essex County </w:t>
      </w:r>
      <w:r w:rsidRPr="5BFDCAEF" w:rsidR="55E5A436">
        <w:rPr>
          <w:rFonts w:ascii="Arial" w:hAnsi="Arial" w:eastAsia="Arial" w:cs="Arial"/>
          <w:noProof w:val="0"/>
          <w:sz w:val="22"/>
          <w:szCs w:val="22"/>
          <w:lang w:val="en-GB"/>
        </w:rPr>
        <w:t>statistics show tha</w:t>
      </w:r>
      <w:r w:rsidRPr="5BFDCAEF" w:rsidR="236EE1C5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5BFDCAEF" w:rsidR="55E5A4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FDCAEF" w:rsidR="5C4C3A9A">
        <w:rPr>
          <w:rFonts w:ascii="Arial" w:hAnsi="Arial" w:eastAsia="Arial" w:cs="Arial"/>
          <w:noProof w:val="0"/>
          <w:sz w:val="22"/>
          <w:szCs w:val="22"/>
          <w:lang w:val="en-GB"/>
        </w:rPr>
        <w:t>more tha</w:t>
      </w:r>
      <w:r w:rsidRPr="5BFDCAEF" w:rsidR="1570E5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 </w:t>
      </w:r>
      <w:r w:rsidRPr="5BFDCAEF" w:rsidR="072B0D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72 percent of the children </w:t>
      </w:r>
      <w:r w:rsidRPr="5BFDCAEF" w:rsidR="76FA1D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reach a satisfactory level of development at foundation stage which is better </w:t>
      </w:r>
      <w:r w:rsidRPr="5BFDCAEF" w:rsidR="4A0395AE">
        <w:rPr>
          <w:rFonts w:ascii="Arial" w:hAnsi="Arial" w:eastAsia="Arial" w:cs="Arial"/>
          <w:noProof w:val="0"/>
          <w:sz w:val="22"/>
          <w:szCs w:val="22"/>
          <w:lang w:val="en-GB"/>
        </w:rPr>
        <w:t>than children in London Borough of Enfield.</w:t>
      </w:r>
      <w:r w:rsidRPr="5BFDCAEF" w:rsidR="08A87A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Furthermore, </w:t>
      </w:r>
      <w:r w:rsidRPr="5BFDCAEF" w:rsidR="10BB27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people in full time employment earn more than the </w:t>
      </w:r>
      <w:r w:rsidRPr="5BFDCAEF" w:rsidR="0CC694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average wage </w:t>
      </w:r>
      <w:r w:rsidRPr="5BFDCAEF" w:rsidR="00C521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5BFDCAEF" w:rsidR="0CC694E4">
        <w:rPr>
          <w:rFonts w:ascii="Arial" w:hAnsi="Arial" w:eastAsia="Arial" w:cs="Arial"/>
          <w:noProof w:val="0"/>
          <w:sz w:val="22"/>
          <w:szCs w:val="22"/>
          <w:lang w:val="en-GB"/>
        </w:rPr>
        <w:t>London Borough of Enfield</w:t>
      </w:r>
      <w:r w:rsidRPr="5BFDCAEF" w:rsidR="257B2C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compared to London Borough of Enfield.</w:t>
      </w:r>
      <w:r w:rsidRPr="5BFDCAEF" w:rsidR="18271B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occurrence of</w:t>
      </w:r>
      <w:r w:rsidRPr="5BFDCAEF" w:rsidR="257B2C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FDCAEF" w:rsidR="6FF667F4">
        <w:rPr>
          <w:rFonts w:ascii="Arial" w:hAnsi="Arial" w:eastAsia="Arial" w:cs="Arial"/>
          <w:noProof w:val="0"/>
          <w:sz w:val="22"/>
          <w:szCs w:val="22"/>
          <w:lang w:val="en-GB"/>
        </w:rPr>
        <w:t>m</w:t>
      </w:r>
      <w:r w:rsidRPr="5BFDCAEF" w:rsidR="395602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ental health </w:t>
      </w:r>
      <w:r w:rsidRPr="5BFDCAEF" w:rsidR="54EC6FBC">
        <w:rPr>
          <w:rFonts w:ascii="Arial" w:hAnsi="Arial" w:eastAsia="Arial" w:cs="Arial"/>
          <w:noProof w:val="0"/>
          <w:sz w:val="22"/>
          <w:szCs w:val="22"/>
          <w:lang w:val="en-GB"/>
        </w:rPr>
        <w:t>diseases in Essex County i</w:t>
      </w:r>
      <w:r w:rsidRPr="5BFDCAEF" w:rsidR="279C4450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5BFDCAEF" w:rsidR="54EC6F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below the national average including </w:t>
      </w:r>
      <w:r w:rsidRPr="5BFDCAEF" w:rsidR="68F75F1E">
        <w:rPr>
          <w:rFonts w:ascii="Arial" w:hAnsi="Arial" w:eastAsia="Arial" w:cs="Arial"/>
          <w:noProof w:val="0"/>
          <w:sz w:val="22"/>
          <w:szCs w:val="22"/>
          <w:lang w:val="en-GB"/>
        </w:rPr>
        <w:t>London Borough of Enfield</w:t>
      </w:r>
      <w:r w:rsidRPr="5BFDCAEF" w:rsidR="7A01EB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(Essex County Council, 2019). </w:t>
      </w:r>
    </w:p>
    <w:p w:rsidR="5DF156A8" w:rsidP="5DF156A8" w:rsidRDefault="5DF156A8" w14:paraId="55017794" w14:textId="3C2571EB">
      <w:pPr>
        <w:pStyle w:val="Normal"/>
        <w:spacing w:line="360" w:lineRule="auto"/>
      </w:pPr>
      <w:r w:rsidRPr="5BFDCAEF" w:rsidR="7F3C443F">
        <w:rPr>
          <w:rFonts w:ascii="Arial" w:hAnsi="Arial" w:eastAsia="Arial" w:cs="Arial"/>
          <w:b w:val="1"/>
          <w:bCs w:val="1"/>
        </w:rPr>
        <w:t>Recommendations</w:t>
      </w:r>
    </w:p>
    <w:p w:rsidR="5DF156A8" w:rsidP="5BFDCAEF" w:rsidRDefault="5DF156A8" w14:paraId="77B64011" w14:textId="585E328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FDCAEF" w:rsidR="45C2070F">
        <w:rPr>
          <w:rFonts w:ascii="Arial" w:hAnsi="Arial" w:eastAsia="Arial" w:cs="Arial"/>
          <w:b w:val="0"/>
          <w:bCs w:val="0"/>
        </w:rPr>
        <w:t xml:space="preserve">Ensure quality healthcare access to all people in </w:t>
      </w:r>
      <w:r w:rsidRPr="5BFDCAEF" w:rsidR="45C2070F">
        <w:rPr>
          <w:rFonts w:ascii="Arial" w:hAnsi="Arial" w:eastAsia="Arial" w:cs="Arial"/>
          <w:noProof w:val="0"/>
          <w:sz w:val="22"/>
          <w:szCs w:val="22"/>
          <w:lang w:val="en-GB"/>
        </w:rPr>
        <w:t>London Borough of Enfield including</w:t>
      </w:r>
      <w:r w:rsidRPr="5BFDCAEF" w:rsidR="430BD1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older adults,</w:t>
      </w:r>
      <w:r w:rsidRPr="5BFDCAEF" w:rsidR="01B0B6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disabled people,</w:t>
      </w:r>
      <w:r w:rsidRPr="5BFDCAEF" w:rsidR="49E860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vulnerable people,</w:t>
      </w:r>
      <w:r w:rsidRPr="5BFDCAEF" w:rsidR="430BD1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people with mental diseases, and</w:t>
      </w:r>
      <w:r w:rsidRPr="5BFDCAEF" w:rsidR="45C207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FDCAEF" w:rsidR="7F61F5F2">
        <w:rPr>
          <w:rFonts w:ascii="Arial" w:hAnsi="Arial" w:eastAsia="Arial" w:cs="Arial"/>
          <w:noProof w:val="0"/>
          <w:sz w:val="22"/>
          <w:szCs w:val="22"/>
          <w:lang w:val="en-GB"/>
        </w:rPr>
        <w:t>those who do not speak the language</w:t>
      </w:r>
      <w:r w:rsidRPr="5BFDCAEF" w:rsidR="0467B7E2">
        <w:rPr>
          <w:rFonts w:ascii="Arial" w:hAnsi="Arial" w:eastAsia="Arial" w:cs="Arial"/>
          <w:noProof w:val="0"/>
          <w:sz w:val="22"/>
          <w:szCs w:val="22"/>
          <w:lang w:val="en-GB"/>
        </w:rPr>
        <w:t>. Provide accessible transportation</w:t>
      </w:r>
      <w:r w:rsidRPr="5BFDCAEF" w:rsidR="73B2BA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financial support, </w:t>
      </w:r>
      <w:r w:rsidRPr="5BFDCAEF" w:rsidR="7EFA81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adequate </w:t>
      </w:r>
      <w:r w:rsidRPr="5BFDCAEF" w:rsidR="73B2BA46">
        <w:rPr>
          <w:rFonts w:ascii="Arial" w:hAnsi="Arial" w:eastAsia="Arial" w:cs="Arial"/>
          <w:noProof w:val="0"/>
          <w:sz w:val="22"/>
          <w:szCs w:val="22"/>
          <w:lang w:val="en-GB"/>
        </w:rPr>
        <w:t>health</w:t>
      </w:r>
      <w:r w:rsidRPr="5BFDCAEF" w:rsidR="0E733BC0">
        <w:rPr>
          <w:rFonts w:ascii="Arial" w:hAnsi="Arial" w:eastAsia="Arial" w:cs="Arial"/>
          <w:noProof w:val="0"/>
          <w:sz w:val="22"/>
          <w:szCs w:val="22"/>
          <w:lang w:val="en-GB"/>
        </w:rPr>
        <w:t>care</w:t>
      </w:r>
      <w:r w:rsidRPr="5BFDCAEF" w:rsidR="73B2BA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FDCAEF" w:rsidR="526311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staff </w:t>
      </w:r>
      <w:r w:rsidRPr="5BFDCAEF" w:rsidR="5E4CF3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5BFDCAEF" w:rsidR="1CF1D8D1">
        <w:rPr>
          <w:rFonts w:ascii="Arial" w:hAnsi="Arial" w:eastAsia="Arial" w:cs="Arial"/>
          <w:noProof w:val="0"/>
          <w:sz w:val="22"/>
          <w:szCs w:val="22"/>
          <w:lang w:val="en-GB"/>
        </w:rPr>
        <w:t>meet the SDG3 requirements.</w:t>
      </w:r>
      <w:r w:rsidRPr="5BFDCAEF" w:rsidR="32D765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FDCAEF" w:rsidR="42139D80">
        <w:rPr>
          <w:rFonts w:ascii="Arial" w:hAnsi="Arial" w:eastAsia="Arial" w:cs="Arial"/>
          <w:b w:val="0"/>
          <w:bCs w:val="0"/>
        </w:rPr>
        <w:t xml:space="preserve">Quality education improvement in </w:t>
      </w:r>
      <w:r w:rsidRPr="5BFDCAEF" w:rsidR="42139D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London Borough of Enfield is essential for </w:t>
      </w:r>
      <w:r w:rsidRPr="5BFDCAEF" w:rsidR="0C847B94">
        <w:rPr>
          <w:rFonts w:ascii="Arial" w:hAnsi="Arial" w:eastAsia="Arial" w:cs="Arial"/>
          <w:noProof w:val="0"/>
          <w:sz w:val="22"/>
          <w:szCs w:val="22"/>
          <w:lang w:val="en-GB"/>
        </w:rPr>
        <w:t>achieving</w:t>
      </w:r>
      <w:r w:rsidRPr="5BFDCAEF" w:rsidR="42139D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SDG</w:t>
      </w:r>
      <w:r w:rsidRPr="5BFDCAEF" w:rsidR="624429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4. </w:t>
      </w:r>
      <w:r w:rsidRPr="5BFDCAEF" w:rsidR="38B46CFB">
        <w:rPr>
          <w:rFonts w:ascii="Arial" w:hAnsi="Arial" w:eastAsia="Arial" w:cs="Arial"/>
          <w:noProof w:val="0"/>
          <w:sz w:val="22"/>
          <w:szCs w:val="22"/>
          <w:lang w:val="en-GB"/>
        </w:rPr>
        <w:t>Implementing</w:t>
      </w:r>
      <w:r w:rsidRPr="5BFDCAEF" w:rsidR="624429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FDCAEF" w:rsidR="624429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early learning for all the </w:t>
      </w:r>
      <w:r w:rsidRPr="5BFDCAEF" w:rsidR="38524AB9">
        <w:rPr>
          <w:rFonts w:ascii="Arial" w:hAnsi="Arial" w:eastAsia="Arial" w:cs="Arial"/>
          <w:noProof w:val="0"/>
          <w:sz w:val="22"/>
          <w:szCs w:val="22"/>
          <w:lang w:val="en-GB"/>
        </w:rPr>
        <w:t>children</w:t>
      </w:r>
      <w:r w:rsidRPr="5BFDCAEF" w:rsidR="5A8A6B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FDCAEF" w:rsidR="061DE5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whose first language is not English </w:t>
      </w:r>
      <w:r w:rsidRPr="5BFDCAEF" w:rsidR="44C2CA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a step ahead in reducing </w:t>
      </w:r>
      <w:r w:rsidRPr="5BFDCAEF" w:rsidR="771EB4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inequality and </w:t>
      </w:r>
      <w:r w:rsidRPr="5BFDCAEF" w:rsidR="5A9E8A10">
        <w:rPr>
          <w:rFonts w:ascii="Arial" w:hAnsi="Arial" w:eastAsia="Arial" w:cs="Arial"/>
          <w:noProof w:val="0"/>
          <w:sz w:val="22"/>
          <w:szCs w:val="22"/>
          <w:lang w:val="en-GB"/>
        </w:rPr>
        <w:t>accomplishing</w:t>
      </w:r>
      <w:r w:rsidRPr="5BFDCAEF" w:rsidR="771EB4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higher learning outcomes in </w:t>
      </w:r>
      <w:r w:rsidRPr="5BFDCAEF" w:rsidR="47F50539">
        <w:rPr>
          <w:rFonts w:ascii="Arial" w:hAnsi="Arial" w:eastAsia="Arial" w:cs="Arial"/>
          <w:noProof w:val="0"/>
          <w:sz w:val="22"/>
          <w:szCs w:val="22"/>
          <w:lang w:val="en-GB"/>
        </w:rPr>
        <w:t>the f</w:t>
      </w:r>
      <w:r w:rsidRPr="5BFDCAEF" w:rsidR="771EB4EC">
        <w:rPr>
          <w:rFonts w:ascii="Arial" w:hAnsi="Arial" w:eastAsia="Arial" w:cs="Arial"/>
          <w:noProof w:val="0"/>
          <w:sz w:val="22"/>
          <w:szCs w:val="22"/>
          <w:lang w:val="en-GB"/>
        </w:rPr>
        <w:t>uture</w:t>
      </w:r>
      <w:r w:rsidRPr="5BFDCAEF" w:rsidR="1C82E8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learning to read, write, speak and listen effectively</w:t>
      </w:r>
      <w:r w:rsidRPr="5BFDCAEF" w:rsidR="771EB4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BFDCAEF" w:rsidR="54BC25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Investing in </w:t>
      </w:r>
      <w:r w:rsidRPr="5BFDCAEF" w:rsidR="5DDE0353">
        <w:rPr>
          <w:rFonts w:ascii="Arial" w:hAnsi="Arial" w:eastAsia="Arial" w:cs="Arial"/>
          <w:noProof w:val="0"/>
          <w:lang w:val="en-GB"/>
        </w:rPr>
        <w:t xml:space="preserve">post-secondary, career-oriented, and technical education for adults will </w:t>
      </w:r>
      <w:r w:rsidRPr="5BFDCAEF" w:rsidR="4EDED310">
        <w:rPr>
          <w:rFonts w:ascii="Arial" w:hAnsi="Arial" w:eastAsia="Arial" w:cs="Arial"/>
          <w:noProof w:val="0"/>
          <w:lang w:val="en-GB"/>
        </w:rPr>
        <w:t xml:space="preserve">further sustainable development. </w:t>
      </w:r>
      <w:r w:rsidRPr="5BFDCAEF" w:rsidR="537B2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London Borough of Enfield should implement partnerships with government </w:t>
      </w:r>
      <w:r w:rsidRPr="5BFDCAEF" w:rsidR="43F7C382">
        <w:rPr>
          <w:rFonts w:ascii="Arial" w:hAnsi="Arial" w:eastAsia="Arial" w:cs="Arial"/>
          <w:noProof w:val="0"/>
          <w:sz w:val="22"/>
          <w:szCs w:val="22"/>
          <w:lang w:val="en-GB"/>
        </w:rPr>
        <w:t>agencies</w:t>
      </w:r>
      <w:r w:rsidRPr="5BFDCAEF" w:rsidR="537B2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proofErr w:type="gramStart"/>
      <w:r w:rsidRPr="5BFDCAEF" w:rsidR="7CC37ADF">
        <w:rPr>
          <w:rFonts w:ascii="Arial" w:hAnsi="Arial" w:eastAsia="Arial" w:cs="Arial"/>
          <w:noProof w:val="0"/>
          <w:sz w:val="22"/>
          <w:szCs w:val="22"/>
          <w:lang w:val="en-GB"/>
        </w:rPr>
        <w:t>non profit</w:t>
      </w:r>
      <w:proofErr w:type="gramEnd"/>
      <w:r w:rsidRPr="5BFDCAEF" w:rsidR="7CC37A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organisations, and local businesses to meet the needs of </w:t>
      </w:r>
      <w:r w:rsidRPr="5BFDCAEF" w:rsidR="447BF5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people and enhance sustainability. </w:t>
      </w:r>
      <w:r w:rsidRPr="5BFDCAEF" w:rsidR="2E3EBE9A">
        <w:rPr>
          <w:rFonts w:ascii="Arial" w:hAnsi="Arial" w:eastAsia="Arial" w:cs="Arial"/>
          <w:noProof w:val="0"/>
          <w:sz w:val="22"/>
          <w:szCs w:val="22"/>
          <w:lang w:val="en-GB"/>
        </w:rPr>
        <w:t>Successful</w:t>
      </w:r>
      <w:r w:rsidRPr="5BFDCAEF" w:rsidR="5C0CB7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communication and sharing of information and resources </w:t>
      </w:r>
      <w:r w:rsidRPr="5BFDCAEF" w:rsidR="22F6F7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increases </w:t>
      </w:r>
      <w:r w:rsidRPr="5BFDCAEF" w:rsidR="385F689F">
        <w:rPr>
          <w:rFonts w:ascii="Arial" w:hAnsi="Arial" w:eastAsia="Arial" w:cs="Arial"/>
          <w:noProof w:val="0"/>
          <w:sz w:val="22"/>
          <w:szCs w:val="22"/>
          <w:lang w:val="en-GB"/>
        </w:rPr>
        <w:t>effectiveness</w:t>
      </w:r>
      <w:r w:rsidRPr="5BFDCAEF" w:rsidR="22F6F7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5BFDCAEF" w:rsidR="4769A6D0">
        <w:rPr>
          <w:rFonts w:ascii="Arial" w:hAnsi="Arial" w:eastAsia="Arial" w:cs="Arial"/>
          <w:noProof w:val="0"/>
          <w:sz w:val="22"/>
          <w:szCs w:val="22"/>
          <w:lang w:val="en-GB"/>
        </w:rPr>
        <w:t>efficiency in</w:t>
      </w:r>
      <w:r w:rsidRPr="5BFDCAEF" w:rsidR="546608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capacity development</w:t>
      </w:r>
      <w:r w:rsidRPr="5BFDCAEF" w:rsidR="22F6F7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5DF156A8" w:rsidP="5DF156A8" w:rsidRDefault="5DF156A8" w14:paraId="657930B6" w14:textId="21D4F3C6">
      <w:pPr>
        <w:pStyle w:val="Normal"/>
        <w:spacing w:line="360" w:lineRule="auto"/>
      </w:pPr>
      <w:r w:rsidR="64FA5EC0">
        <w:rPr/>
        <w:t xml:space="preserve"> </w:t>
      </w:r>
    </w:p>
    <w:p w:rsidR="5DF156A8" w:rsidP="5BFDCAEF" w:rsidRDefault="5DF156A8" w14:paraId="06D0FFA0" w14:textId="426F6EF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BFDCAEF" w:rsidR="4A29786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Conclusion</w:t>
      </w:r>
    </w:p>
    <w:p w:rsidR="1014A42B" w:rsidP="5BFDCAEF" w:rsidRDefault="1014A42B" w14:paraId="03DEB41A" w14:textId="66B5FB0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BFDCAEF" w:rsidR="1014A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Sustainable Development Agenda provides</w:t>
      </w:r>
      <w:r w:rsidRPr="5BFDCAEF" w:rsidR="1014A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</w:t>
      </w:r>
      <w:r w:rsidRPr="5BFDCAEF" w:rsidR="77F8A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plan</w:t>
      </w:r>
      <w:r w:rsidRPr="5BFDCAEF" w:rsidR="1014A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global </w:t>
      </w:r>
      <w:r w:rsidRPr="5BFDCAEF" w:rsidR="2E0BFB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peace, respect, and we</w:t>
      </w:r>
      <w:r w:rsidRPr="5BFDCAEF" w:rsidR="5A015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alth for the future. All nations have embraced the importance of implementing t</w:t>
      </w:r>
      <w:r w:rsidRPr="5BFDCAEF" w:rsidR="4C035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 goals </w:t>
      </w:r>
      <w:r w:rsidRPr="5BFDCAEF" w:rsidR="0AA83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for continual development</w:t>
      </w:r>
      <w:r w:rsidRPr="5BFDCAEF" w:rsidR="05349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</w:t>
      </w:r>
      <w:r w:rsidRPr="5BFDCAEF" w:rsidR="0AA83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improv</w:t>
      </w:r>
      <w:r w:rsidRPr="5BFDCAEF" w:rsidR="0CA72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ement in the social, health, and economic sectors</w:t>
      </w:r>
      <w:r w:rsidRPr="5BFDCAEF" w:rsidR="39C9B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5BFDCAEF" w:rsidR="403052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Governments have envi</w:t>
      </w:r>
      <w:r w:rsidRPr="5BFDCAEF" w:rsidR="5587D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sioned and implemented national policies, programs, and strategies to achieve </w:t>
      </w:r>
      <w:r w:rsidRPr="5BFDCAEF" w:rsidR="648E4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sustainability, as well as </w:t>
      </w:r>
      <w:r w:rsidRPr="5BFDCAEF" w:rsidR="298B8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</w:t>
      </w:r>
      <w:r w:rsidRPr="5BFDCAEF" w:rsidR="1CCC8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promote new international partnerships </w:t>
      </w:r>
      <w:r w:rsidRPr="5BFDCAEF" w:rsidR="3AC3E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with developing countries in </w:t>
      </w:r>
      <w:r w:rsidRPr="5BFDCAEF" w:rsidR="7968C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need. </w:t>
      </w:r>
      <w:r w:rsidRPr="5BFDCAEF" w:rsidR="1CCC8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5BFDCAEF" w:rsidP="5BFDCAEF" w:rsidRDefault="5BFDCAEF" w14:paraId="197F2AA5" w14:textId="342262E5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C2F8F6F" w:rsidP="5BFDCAEF" w:rsidRDefault="7C2F8F6F" w14:paraId="0E08A0EF" w14:textId="7758C4A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BFDCAEF" w:rsidR="7C2F8F6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References: </w:t>
      </w:r>
    </w:p>
    <w:p w:rsidR="4EED5B51" w:rsidP="5DF156A8" w:rsidRDefault="4EED5B51" w14:paraId="5FC0A846" w14:textId="3E6286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DF156A8" w:rsidR="4EED5B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Alcohol Change (n.d</w:t>
      </w:r>
      <w:r w:rsidRPr="5DF156A8" w:rsidR="6A9C71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5DF156A8" w:rsidR="4EED5B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 </w:t>
      </w:r>
      <w:r w:rsidRPr="5DF156A8" w:rsidR="4EED5B5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Alcohol statistics. </w:t>
      </w:r>
      <w:r w:rsidRPr="5DF156A8" w:rsidR="4EED5B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0bad36f4908749c7">
        <w:r w:rsidRPr="5DF156A8" w:rsidR="4EED5B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https://alcoholchange.org.uk/alcohol-facts/fact-sheets/alcohol-statistics</w:t>
        </w:r>
      </w:hyperlink>
      <w:r w:rsidRPr="5DF156A8" w:rsidR="4EED5B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22 December 2022).</w:t>
      </w:r>
    </w:p>
    <w:p w:rsidR="2CE9A19D" w:rsidP="36BC5574" w:rsidRDefault="2CE9A19D" w14:paraId="0A2649DB" w14:textId="24CD124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6B82EFA5">
        <w:rPr>
          <w:rFonts w:ascii="Arial" w:hAnsi="Arial" w:eastAsia="Arial" w:cs="Arial"/>
          <w:b w:val="0"/>
          <w:bCs w:val="0"/>
          <w:sz w:val="22"/>
          <w:szCs w:val="22"/>
        </w:rPr>
        <w:t xml:space="preserve">British Medical Journal (2022) </w:t>
      </w:r>
      <w:r w:rsidRPr="5DF156A8" w:rsidR="1E5AF80A">
        <w:rPr>
          <w:rFonts w:ascii="Arial" w:hAnsi="Arial" w:eastAsia="Arial" w:cs="Arial"/>
          <w:b w:val="0"/>
          <w:bCs w:val="0"/>
          <w:sz w:val="22"/>
          <w:szCs w:val="22"/>
        </w:rPr>
        <w:t>UK and Ireland see sharp rise in maternal deaths. Availabl</w:t>
      </w:r>
      <w:r w:rsidRPr="5DF156A8" w:rsidR="444CFAF6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5DF156A8" w:rsidR="1E5AF80A">
        <w:rPr>
          <w:rFonts w:ascii="Arial" w:hAnsi="Arial" w:eastAsia="Arial" w:cs="Arial"/>
          <w:b w:val="0"/>
          <w:bCs w:val="0"/>
          <w:sz w:val="22"/>
          <w:szCs w:val="22"/>
        </w:rPr>
        <w:t xml:space="preserve"> at: </w:t>
      </w:r>
      <w:hyperlink r:id="R1140240fda5c4cac">
        <w:r w:rsidRPr="5DF156A8" w:rsidR="1E5AF80A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https://www.bmj.com/content/379/bmj.o2732</w:t>
        </w:r>
      </w:hyperlink>
      <w:r w:rsidRPr="5DF156A8" w:rsidR="1E5AF80A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</w:t>
      </w:r>
      <w:r w:rsidRPr="5DF156A8" w:rsidR="3CDB54F3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5DF156A8" w:rsidR="1E5AF80A">
        <w:rPr>
          <w:rFonts w:ascii="Arial" w:hAnsi="Arial" w:eastAsia="Arial" w:cs="Arial"/>
          <w:b w:val="0"/>
          <w:bCs w:val="0"/>
          <w:sz w:val="22"/>
          <w:szCs w:val="22"/>
        </w:rPr>
        <w:t xml:space="preserve">21 December 2022). </w:t>
      </w:r>
    </w:p>
    <w:p w:rsidR="7C86D801" w:rsidP="5BFDCAEF" w:rsidRDefault="7C86D801" w14:paraId="2D01B117" w14:textId="484297F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BFDCAEF" w:rsidR="3E648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Cancer Research UK (</w:t>
      </w:r>
      <w:proofErr w:type="spellStart"/>
      <w:r w:rsidRPr="5BFDCAEF" w:rsidR="3E648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n.d</w:t>
      </w:r>
      <w:proofErr w:type="spellEnd"/>
      <w:r w:rsidRPr="5BFDCAEF" w:rsidR="3E648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</w:t>
      </w:r>
      <w:r w:rsidRPr="5BFDCAEF" w:rsidR="6B02E8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5BFDCAEF" w:rsidR="3E648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BFDCAEF" w:rsidR="3E648B3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Cancer Statistics for the UK. </w:t>
      </w:r>
      <w:r w:rsidRPr="5BFDCAEF" w:rsidR="3E648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w:anchor="heading-One" r:id="Rf48f2b49cd5a4e97">
        <w:r w:rsidRPr="5BFDCAEF" w:rsidR="3E648B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https://www.cancerresearchuk.org/health-professional/cancer-statistics-for-the-uk#heading-One</w:t>
        </w:r>
      </w:hyperlink>
      <w:r w:rsidRPr="5BFDCAEF" w:rsidR="3E648B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BFDCAEF" w:rsidR="3BB583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(Accessed: 21 December 2022).</w:t>
      </w:r>
    </w:p>
    <w:p w:rsidR="08112E63" w:rsidP="5BFDCAEF" w:rsidRDefault="08112E63" w14:paraId="6A68E02E" w14:textId="7C02828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5BFDCAEF" w:rsidR="08112E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Department for Education (2021)</w:t>
      </w:r>
      <w:r w:rsidRPr="5BFDCAEF" w:rsidR="08112E6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Skills for jobs: lifelong learning for opportunity and growth. </w:t>
      </w:r>
      <w:r w:rsidRPr="5BFDCAEF" w:rsidR="08112E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b1c61118504a4057">
        <w:r w:rsidRPr="5BFDCAEF" w:rsidR="08112E6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https://assets.publishing.service.gov.uk/government/uploads/system/uploads/attachment_data/file/957856/Skills_for_jobs_lifelong_learning_for_opportunity_and_growth__web_version_.pdf</w:t>
        </w:r>
      </w:hyperlink>
      <w:r w:rsidRPr="5BFDCAEF" w:rsidR="08112E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27 December 2022).</w:t>
      </w:r>
    </w:p>
    <w:p w:rsidR="08112E63" w:rsidP="5BFDCAEF" w:rsidRDefault="08112E63" w14:paraId="2A5BA350" w14:textId="61D989A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5BFDCAEF" w:rsidR="08112E63">
        <w:rPr>
          <w:rFonts w:ascii="Arial" w:hAnsi="Arial" w:eastAsia="Arial" w:cs="Arial"/>
          <w:b w:val="0"/>
          <w:bCs w:val="0"/>
          <w:sz w:val="22"/>
          <w:szCs w:val="22"/>
        </w:rPr>
        <w:t xml:space="preserve">Department for Transport (2020) </w:t>
      </w:r>
      <w:r w:rsidRPr="5BFDCAEF" w:rsidR="08112E6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The Inclusive Transport Strategy: achieving equal access for disabled people. </w:t>
      </w:r>
      <w:r w:rsidRPr="5BFDCAEF" w:rsidR="08112E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ec4c74fafa86421c">
        <w:r w:rsidRPr="5BFDCAEF" w:rsidR="08112E6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https://www.gov.uk/government/publications/inclusive-transport-strategy/the-inclusive-transport-strategy-achieving-equal-access-for-disabled-people</w:t>
        </w:r>
      </w:hyperlink>
      <w:r w:rsidRPr="5BFDCAEF" w:rsidR="08112E6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27 December 2022).</w:t>
      </w:r>
    </w:p>
    <w:p w:rsidR="7C86D801" w:rsidP="5BFDCAEF" w:rsidRDefault="7C86D801" w14:paraId="58EC5C7A" w14:textId="670A4D9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BFDCAEF" w:rsidR="4ACE59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Department for Transport (2022) </w:t>
      </w:r>
      <w:r w:rsidRPr="5BFDCAEF" w:rsidR="4ACE598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National </w:t>
      </w:r>
      <w:proofErr w:type="gramStart"/>
      <w:r w:rsidRPr="5BFDCAEF" w:rsidR="4ACE598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Statistics Reported road</w:t>
      </w:r>
      <w:proofErr w:type="gramEnd"/>
      <w:r w:rsidRPr="5BFDCAEF" w:rsidR="4ACE598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casualties Great Britain, annual report:2021. </w:t>
      </w:r>
      <w:r w:rsidRPr="5BFDCAEF" w:rsidR="4ACE59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9e62878277ac4111">
        <w:r w:rsidRPr="5BFDCAEF" w:rsidR="4ACE59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https://www.gov.uk/government/statistics/reported-road-casualties-great-britain-annual-report-2021</w:t>
        </w:r>
      </w:hyperlink>
      <w:r w:rsidRPr="5BFDCAEF" w:rsidR="4ACE59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22 December 2022).</w:t>
      </w:r>
    </w:p>
    <w:p w:rsidR="4CD0DED7" w:rsidP="5BFDCAEF" w:rsidRDefault="4CD0DED7" w14:paraId="1CCEA574" w14:textId="348DD85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BFDCAEF" w:rsidR="4CD0D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Enfield Council (2020) </w:t>
      </w:r>
      <w:r w:rsidRPr="5BFDCAEF" w:rsidR="4CD0DE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All things being equal. </w:t>
      </w:r>
      <w:r w:rsidRPr="5BFDCAEF" w:rsidR="4CD0D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Available at: </w:t>
      </w:r>
      <w:hyperlink r:id="Rbbec59c7d3b84000">
        <w:r w:rsidRPr="5BFDCAEF" w:rsidR="4CD0DE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https://www.smith-institute.org.uk/wp-content/uploads/2020/01/Enfield-Poverty-Inequality-Commission-Report.pdf</w:t>
        </w:r>
      </w:hyperlink>
      <w:r w:rsidRPr="5BFDCAEF" w:rsidR="4CD0D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(Accessed: 27 December 2022).</w:t>
      </w:r>
    </w:p>
    <w:p w:rsidR="238B3F80" w:rsidP="5BFDCAEF" w:rsidRDefault="238B3F80" w14:paraId="3A4AF3EF" w14:textId="294E5C28">
      <w:pPr>
        <w:pStyle w:val="Normal"/>
        <w:spacing w:line="360" w:lineRule="exact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5BFDCAEF" w:rsidR="238B3F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Enfield Council (2021) </w:t>
      </w:r>
      <w:r w:rsidRPr="5BFDCAEF" w:rsidR="238B3F8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Empowering Young Enfield 2021-2025.</w:t>
      </w:r>
      <w:r w:rsidRPr="5BFDCAEF" w:rsidR="238B3F8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0d1177a17137495b">
        <w:r w:rsidRPr="5BFDCAEF" w:rsidR="238B3F80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https://www.enfield.gov.uk/__data/assets/pdf_file/0013/6034/empowering-young-enfield-2021-25-children-and-young-peoples-plan-your-council.pdf</w:t>
        </w:r>
      </w:hyperlink>
      <w:r w:rsidRPr="5BFDCAEF" w:rsidR="238B3F8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(Accessed: 27 December 2022).</w:t>
      </w:r>
    </w:p>
    <w:p w:rsidR="3A300ED6" w:rsidP="5BFDCAEF" w:rsidRDefault="3A300ED6" w14:paraId="017A5595" w14:textId="1ECD9189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FDCAEF" w:rsidR="3A300E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Enfield Council (2018) </w:t>
      </w:r>
      <w:r w:rsidRPr="5BFDCAEF" w:rsidR="3A300ED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Enfield Safeguarding Adults Strategy 2018-2023. </w:t>
      </w:r>
      <w:r w:rsidRPr="5BFDCAEF" w:rsidR="3A300ED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450217f417c841af">
        <w:r w:rsidRPr="5BFDCAEF" w:rsidR="3A300ED6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https://www.enfield.gov.uk/__data/assets/pdf_file/0028/29377/Safeguarding-adults-strategy-2018-to-2023-Your-council.pdf</w:t>
        </w:r>
      </w:hyperlink>
      <w:r w:rsidRPr="5BFDCAEF" w:rsidR="3A300ED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(Accessed: 27 December 2022).</w:t>
      </w:r>
    </w:p>
    <w:p w:rsidR="3177BC5B" w:rsidP="5BFDCAEF" w:rsidRDefault="3177BC5B" w14:paraId="3C963F18" w14:textId="04E6992E">
      <w:pPr>
        <w:pStyle w:val="Normal"/>
        <w:spacing w:line="360" w:lineRule="auto"/>
      </w:pPr>
      <w:r w:rsidRPr="5BFDCAEF" w:rsidR="3177BC5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Enfield Council (2022)</w:t>
      </w:r>
      <w:r w:rsidRPr="5BFDCAEF" w:rsidR="3177BC5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FDCAEF" w:rsidR="3177BC5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Enfield’s Special Educational Needs and Disabilities (SEND) Partnership Strategy 2023-2027. </w:t>
      </w:r>
      <w:r w:rsidRPr="5BFDCAEF" w:rsidR="3177BC5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r w:rsidRPr="5BFDCAEF" w:rsidR="3177BC5B">
        <w:rPr>
          <w:rFonts w:ascii="Arial" w:hAnsi="Arial" w:eastAsia="Arial" w:cs="Arial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hyperlink r:id="R6b6479d598364167">
        <w:r w:rsidRPr="5BFDCAEF" w:rsidR="3177BC5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https://governance.enfield.gov.uk/documents/s94469/Appendix%201%20SEND%20Partnership%20Strategy%202023-2027%20Oct.pdf</w:t>
        </w:r>
      </w:hyperlink>
      <w:r w:rsidRPr="5BFDCAEF" w:rsidR="3177BC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27 December 2022).</w:t>
      </w:r>
    </w:p>
    <w:p w:rsidR="4CD0DED7" w:rsidP="5BFDCAEF" w:rsidRDefault="4CD0DED7" w14:paraId="4630ED3E" w14:textId="31A6188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BFDCAEF" w:rsidR="4CD0DE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Enfield Council (2019)</w:t>
      </w:r>
      <w:r w:rsidRPr="5BFDCAEF" w:rsidR="4CD0DED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Make the healthy choice your first choice. </w:t>
      </w:r>
      <w:r w:rsidRPr="5BFDCAEF" w:rsidR="4CD0DE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Available at: </w:t>
      </w:r>
      <w:hyperlink r:id="R57efe23c61814bc8">
        <w:r w:rsidRPr="5BFDCAEF" w:rsidR="4CD0DED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https://www.enfield.gov.uk/news-and-events/make-the-healthy-choice-your-first-choice</w:t>
        </w:r>
      </w:hyperlink>
      <w:r w:rsidRPr="5BFDCAEF" w:rsidR="4CD0DE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(Accessed; 27 December 2022).</w:t>
      </w:r>
    </w:p>
    <w:p w:rsidR="23E4DACD" w:rsidP="5BFDCAEF" w:rsidRDefault="23E4DACD" w14:paraId="5F954C2A" w14:textId="29450B37">
      <w:pPr>
        <w:pStyle w:val="Normal"/>
        <w:spacing w:line="360" w:lineRule="exact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5BFDCAEF" w:rsidR="23E4DA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Essex County Council (2019) </w:t>
      </w:r>
      <w:r w:rsidRPr="5BFDCAEF" w:rsidR="23E4DAC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Joint Strategic Needs Assessment 2019. Essex Countywide Report. </w:t>
      </w:r>
      <w:r w:rsidRPr="5BFDCAEF" w:rsidR="23E4DAC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c7f3e28edc9c441d">
        <w:r w:rsidRPr="5BFDCAEF" w:rsidR="23E4DACD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https://cmis.essex.gov.uk/essexcmis5/Document.ashx?czJKcaeAi5tUFL1DTL2UE4zNRBcoShgo=0j2Cl10xBy8FeoppSl8d6Q4T5vm1Km0AJWzeXTmK%2BjuopxlGt4NY2Q%3D%3D&amp;rUzwRPf%2BZ3zd4E7Ikn8Lyw%3D%3D=pwRE6AGJFLDNlh225F5QMaQWCtPHwdhUfCZ%2FLUQzgA2uL5jNRG4jdQ%3D%3D</w:t>
        </w:r>
      </w:hyperlink>
      <w:r w:rsidRPr="5BFDCAEF" w:rsidR="23E4DAC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(Accessed :27 December 2022).</w:t>
      </w:r>
    </w:p>
    <w:p w:rsidR="15E83149" w:rsidP="5BFDCAEF" w:rsidRDefault="15E83149" w14:paraId="50F4BA08" w14:textId="3462137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</w:pPr>
      <w:r w:rsidRPr="5BFDCAEF" w:rsidR="15E831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Foreign, Commonwealth &amp; Development Office (2021) </w:t>
      </w:r>
      <w:r w:rsidRPr="5BFDCAEF" w:rsidR="15E8314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FCDO Outcome Delivery Plan:2021 to 2022 </w:t>
      </w:r>
      <w:r w:rsidRPr="5BFDCAEF" w:rsidR="15E831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Available at: </w:t>
      </w:r>
      <w:hyperlink r:id="R29bb2e6c3e5c495e">
        <w:r w:rsidRPr="5BFDCAEF" w:rsidR="15E831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https://www.gov.uk/government/publications/foreign-commonwealth-development-office-outcome-delivery-plan/fcdo-outcome-delivery-plan-2021-to-2022</w:t>
        </w:r>
      </w:hyperlink>
      <w:r w:rsidRPr="5BFDCAEF" w:rsidR="15E831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 27 December 2022).</w:t>
      </w:r>
    </w:p>
    <w:p w:rsidR="7C86D801" w:rsidP="5BFDCAEF" w:rsidRDefault="7C86D801" w14:paraId="21B12173" w14:textId="5B69EAD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olor w:val="FF0000"/>
          <w:sz w:val="22"/>
          <w:szCs w:val="22"/>
        </w:rPr>
      </w:pPr>
      <w:r w:rsidRPr="5BFDCAEF" w:rsidR="2F8D3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National Health Service England (n.d</w:t>
      </w:r>
      <w:r w:rsidRPr="5BFDCAEF" w:rsidR="5ACCFD2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5BFDCAEF" w:rsidR="2F8D3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 </w:t>
      </w:r>
      <w:proofErr w:type="gramStart"/>
      <w:r w:rsidRPr="5BFDCAEF" w:rsidR="2F8D375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Cardiovascular disease</w:t>
      </w:r>
      <w:proofErr w:type="gramEnd"/>
      <w:r w:rsidRPr="5BFDCAEF" w:rsidR="2F8D375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(CVD). </w:t>
      </w:r>
      <w:r w:rsidRPr="5BFDCAEF" w:rsidR="2F8D3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18b63c6c82a04116">
        <w:r w:rsidRPr="5BFDCAEF" w:rsidR="2F8D37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https://www.england.nhs.uk/ourwork/clinical-policy/cvd/</w:t>
        </w:r>
      </w:hyperlink>
      <w:r w:rsidRPr="5BFDCAEF" w:rsidR="2F8D3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 21 December 2022</w:t>
      </w:r>
      <w:r w:rsidRPr="5BFDCAEF" w:rsidR="2F8D37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).</w:t>
      </w:r>
    </w:p>
    <w:p w:rsidR="7C86D801" w:rsidP="5DF156A8" w:rsidRDefault="7C86D801" w14:paraId="28477451" w14:textId="0C63639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6B7BE6E9">
        <w:rPr>
          <w:rFonts w:ascii="Arial" w:hAnsi="Arial" w:eastAsia="Arial" w:cs="Arial"/>
          <w:b w:val="0"/>
          <w:bCs w:val="0"/>
          <w:sz w:val="22"/>
          <w:szCs w:val="22"/>
        </w:rPr>
        <w:t>National Health Service England (</w:t>
      </w:r>
      <w:r w:rsidRPr="5BFDCAEF" w:rsidR="6B7BE6E9">
        <w:rPr>
          <w:rFonts w:ascii="Arial" w:hAnsi="Arial" w:eastAsia="Arial" w:cs="Arial"/>
          <w:b w:val="0"/>
          <w:bCs w:val="0"/>
          <w:sz w:val="22"/>
          <w:szCs w:val="22"/>
        </w:rPr>
        <w:t>n.d</w:t>
      </w:r>
      <w:r w:rsidRPr="5BFDCAEF" w:rsidR="4CFFD38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BFDCAEF" w:rsidR="6B7BE6E9">
        <w:rPr>
          <w:rFonts w:ascii="Arial" w:hAnsi="Arial" w:eastAsia="Arial" w:cs="Arial"/>
          <w:b w:val="0"/>
          <w:bCs w:val="0"/>
          <w:sz w:val="22"/>
          <w:szCs w:val="22"/>
        </w:rPr>
        <w:t xml:space="preserve">) </w:t>
      </w:r>
      <w:r w:rsidRPr="5BFDCAEF" w:rsidR="6B7BE6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Reducing inequalities in access to general practice services. </w:t>
      </w:r>
      <w:r w:rsidRPr="5BFDCAEF" w:rsidR="6B7BE6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a3ba13c3db214a8a">
        <w:r w:rsidRPr="5BFDCAEF" w:rsidR="6B7BE6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https://www.england.nhs.uk/gp/reducing-inequalities-in-access-to-gp-services/</w:t>
        </w:r>
      </w:hyperlink>
      <w:r w:rsidRPr="5BFDCAEF" w:rsidR="6B7BE6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 23 December 2022).</w:t>
      </w:r>
    </w:p>
    <w:p w:rsidR="7C86D801" w:rsidP="5DF156A8" w:rsidRDefault="7C86D801" w14:paraId="17BA9AC1" w14:textId="16D2B8B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5DF156A8" w:rsidR="6B7BE6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National Health Service England (n.d</w:t>
      </w:r>
      <w:r w:rsidRPr="5DF156A8" w:rsidR="524C86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5DF156A8" w:rsidR="6B7BE6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) </w:t>
      </w:r>
      <w:proofErr w:type="gramStart"/>
      <w:r w:rsidRPr="5DF156A8" w:rsidR="6B7BE6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Respiratory disease</w:t>
      </w:r>
      <w:proofErr w:type="gramEnd"/>
      <w:r w:rsidRPr="5DF156A8" w:rsidR="6B7BE6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5DF156A8" w:rsidR="6B7BE6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eda4123f3123482e">
        <w:r w:rsidRPr="5DF156A8" w:rsidR="6B7BE6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https://www.england.nhs.uk/ourwork/clinical-policy/respiratory-disease/</w:t>
        </w:r>
      </w:hyperlink>
      <w:r w:rsidRPr="5DF156A8" w:rsidR="6B7BE6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21 December 2022).</w:t>
      </w:r>
    </w:p>
    <w:p w:rsidR="7C86D801" w:rsidP="5DF156A8" w:rsidRDefault="7C86D801" w14:paraId="677F0E2F" w14:textId="50C0D47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DF156A8" w:rsidR="5FFBA4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National Health Service Digital (2022) </w:t>
      </w:r>
      <w:r w:rsidRPr="5DF156A8" w:rsidR="5FFBA4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Statistics of Alcohol, </w:t>
      </w:r>
      <w:r w:rsidRPr="5DF156A8" w:rsidR="33051CD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England </w:t>
      </w:r>
      <w:r w:rsidRPr="5DF156A8" w:rsidR="5FFBA4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2021. </w:t>
      </w:r>
      <w:r w:rsidRPr="5DF156A8" w:rsidR="396BB3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w:anchor="top" r:id="Rf95f994088894dd8">
        <w:r w:rsidRPr="5DF156A8" w:rsidR="5FFBA4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https://digital.nhs.uk/data-and-information/publications/statistical/statistics-on-alcohol/2021#top</w:t>
        </w:r>
      </w:hyperlink>
      <w:r w:rsidRPr="5DF156A8" w:rsidR="6327D3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 22 December 2022).</w:t>
      </w:r>
    </w:p>
    <w:p w:rsidR="7C86D801" w:rsidP="5DF156A8" w:rsidRDefault="7C86D801" w14:paraId="10F05028" w14:textId="2860EB0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75533A33">
        <w:rPr>
          <w:rFonts w:ascii="Arial" w:hAnsi="Arial" w:eastAsia="Arial" w:cs="Arial"/>
          <w:b w:val="0"/>
          <w:bCs w:val="0"/>
          <w:sz w:val="22"/>
          <w:szCs w:val="22"/>
        </w:rPr>
        <w:t xml:space="preserve">Nuffield Trust (2022) </w:t>
      </w:r>
      <w:r w:rsidRPr="5DF156A8" w:rsidR="75533A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Teenage pregnancy. </w:t>
      </w:r>
      <w:r w:rsidRPr="5DF156A8" w:rsidR="75533A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010be193eb5e4962">
        <w:r w:rsidRPr="5DF156A8" w:rsidR="75533A3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https://www.nuffieldtrust.org.uk/resource/teenage-pregnancy</w:t>
        </w:r>
      </w:hyperlink>
      <w:r w:rsidRPr="5DF156A8" w:rsidR="75533A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23 December 2022).</w:t>
      </w:r>
    </w:p>
    <w:p w:rsidR="7C86D801" w:rsidP="5DF156A8" w:rsidRDefault="7C86D801" w14:paraId="1D87927A" w14:textId="74A4ED1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  <w:r w:rsidRPr="5DF156A8" w:rsidR="5FBE27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Office for Health Improvement &amp; Disparities (2021) </w:t>
      </w:r>
      <w:r w:rsidRPr="5DF156A8" w:rsidR="5FBE272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Adult substance misuse treatment statistics 2020 to </w:t>
      </w:r>
      <w:proofErr w:type="gramStart"/>
      <w:r w:rsidRPr="5DF156A8" w:rsidR="5FBE272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2021:report</w:t>
      </w:r>
      <w:proofErr w:type="gramEnd"/>
      <w:r w:rsidRPr="5DF156A8" w:rsidR="5FBE272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. </w:t>
      </w:r>
      <w:r w:rsidRPr="5DF156A8" w:rsidR="5FBE27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9ea44d9bb2cb4792">
        <w:r w:rsidRPr="5DF156A8" w:rsidR="5FBE27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https://www.gov.uk/government/statistics/substance-misuse-treatment-for-adults-statistics-2020-to-2021/adult-substance-misuse-treatment-statistics-2020-to-2021-report</w:t>
        </w:r>
      </w:hyperlink>
      <w:r w:rsidRPr="5DF156A8" w:rsidR="5FBE27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22 December 2022).</w:t>
      </w:r>
    </w:p>
    <w:p w:rsidR="7C86D801" w:rsidP="5DF156A8" w:rsidRDefault="7C86D801" w14:paraId="2277827D" w14:textId="5221365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4E2D4484">
        <w:rPr>
          <w:rFonts w:ascii="Arial" w:hAnsi="Arial" w:eastAsia="Arial" w:cs="Arial"/>
          <w:b w:val="0"/>
          <w:bCs w:val="0"/>
          <w:sz w:val="22"/>
          <w:szCs w:val="22"/>
        </w:rPr>
        <w:t xml:space="preserve">Office for National Statistics (2022) Child and infant mortality in England and Wales: 2020. Available at: </w:t>
      </w:r>
      <w:hyperlink r:id="Rf2bd45d4403b4b0c">
        <w:r w:rsidRPr="5DF156A8" w:rsidR="4E2D448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https://www.ons.gov.uk/peoplepopulationandcommunity/birthsdeathsandmarriages/deaths/bulletins/childhoodinfantandperinatalmortalityinenglandandwales/2020</w:t>
        </w:r>
      </w:hyperlink>
      <w:r w:rsidRPr="5DF156A8" w:rsidR="4E2D4484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21 December 2022). </w:t>
      </w:r>
    </w:p>
    <w:p w:rsidR="7C86D801" w:rsidP="5DF156A8" w:rsidRDefault="7C86D801" w14:paraId="5B1725AA" w14:textId="7BE79C3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4E2D4484">
        <w:rPr>
          <w:rFonts w:ascii="Arial" w:hAnsi="Arial" w:eastAsia="Arial" w:cs="Arial"/>
          <w:b w:val="0"/>
          <w:bCs w:val="0"/>
          <w:sz w:val="22"/>
          <w:szCs w:val="22"/>
        </w:rPr>
        <w:t xml:space="preserve">Office of Health Improvement &amp; Disparities (2022) </w:t>
      </w:r>
      <w:r w:rsidRPr="5BFDCAEF" w:rsidR="4E2D448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Air pollution: apply All Our Health.</w:t>
      </w:r>
      <w:r w:rsidRPr="5BFDCAEF" w:rsidR="4E2D44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Available at: </w:t>
      </w:r>
      <w:hyperlink r:id="R977d9b5554f04445">
        <w:r w:rsidRPr="5BFDCAEF" w:rsidR="4E2D44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https://www.gov.uk/government/publications/air-pollution-applying-all-our-health/air-pollution-applying-all-our-health</w:t>
        </w:r>
      </w:hyperlink>
      <w:r w:rsidRPr="5BFDCAEF" w:rsidR="4E2D44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23 December 2022).</w:t>
      </w:r>
    </w:p>
    <w:p w:rsidR="58E1727C" w:rsidP="5BFDCAEF" w:rsidRDefault="58E1727C" w14:paraId="5D930B9D" w14:textId="7B6A587E">
      <w:pPr>
        <w:pStyle w:val="Normal"/>
        <w:spacing w:line="360" w:lineRule="auto"/>
        <w:ind w:left="0"/>
        <w:rPr>
          <w:rStyle w:val="Hyperlink"/>
          <w:rFonts w:ascii="Arial" w:hAnsi="Arial" w:eastAsia="Arial" w:cs="Arial"/>
          <w:b w:val="0"/>
          <w:bCs w:val="0"/>
          <w:sz w:val="22"/>
          <w:szCs w:val="22"/>
        </w:rPr>
      </w:pPr>
      <w:r w:rsidRPr="5BFDCAEF" w:rsidR="58E1727C">
        <w:rPr>
          <w:rFonts w:ascii="Arial" w:hAnsi="Arial" w:eastAsia="Arial" w:cs="Arial"/>
          <w:b w:val="0"/>
          <w:bCs w:val="0"/>
          <w:sz w:val="22"/>
          <w:szCs w:val="22"/>
        </w:rPr>
        <w:t xml:space="preserve">Public Health England (2019) </w:t>
      </w:r>
      <w:r w:rsidRPr="5BFDCAEF" w:rsidR="58E1727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All Our Health: about the framework. </w:t>
      </w:r>
      <w:r w:rsidRPr="5BFDCAEF" w:rsidR="58E172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33c5cb40083c47cb">
        <w:r w:rsidRPr="5BFDCAEF" w:rsidR="58E1727C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https://www.gov.uk/government/publications/all-our-health-about-the-framework/all-our-health-about-the-framework</w:t>
        </w:r>
      </w:hyperlink>
      <w:r w:rsidRPr="5BFDCAEF" w:rsidR="58E1727C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27 December 2022).</w:t>
      </w:r>
    </w:p>
    <w:p w:rsidR="7C86D801" w:rsidP="5DF156A8" w:rsidRDefault="7C86D801" w14:paraId="604D1B2A" w14:textId="7507A8B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6E321C86">
        <w:rPr>
          <w:rFonts w:ascii="Arial" w:hAnsi="Arial" w:eastAsia="Arial" w:cs="Arial"/>
          <w:b w:val="0"/>
          <w:bCs w:val="0"/>
          <w:sz w:val="22"/>
          <w:szCs w:val="22"/>
        </w:rPr>
        <w:t xml:space="preserve">Public Health England (2019) Malaria imported into the United Kingdom: 2019. Available at: </w:t>
      </w:r>
      <w:hyperlink r:id="R38a90ed1e8214a4d">
        <w:r w:rsidRPr="5DF156A8" w:rsidR="6E321C8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https://assets.publishing.service.gov.uk/government/uploads/system/uploads/attachment_data/file/989677/Malaria_imported_into_the_United_Kingdom_in_2019.pdf</w:t>
        </w:r>
      </w:hyperlink>
      <w:r w:rsidRPr="5DF156A8" w:rsidR="6E321C86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21 December 2022).</w:t>
      </w:r>
    </w:p>
    <w:p w:rsidR="7C86D801" w:rsidP="5DF156A8" w:rsidRDefault="7C86D801" w14:paraId="47A5EA9A" w14:textId="5C27FE93">
      <w:pPr>
        <w:pStyle w:val="Normal"/>
        <w:spacing w:line="360" w:lineRule="auto"/>
        <w:rPr>
          <w:rFonts w:ascii="Arial" w:hAnsi="Arial" w:eastAsia="Arial" w:cs="Arial"/>
        </w:rPr>
      </w:pPr>
      <w:r w:rsidRPr="5BFDCAEF" w:rsidR="1F04FD4A">
        <w:rPr>
          <w:rFonts w:ascii="Arial" w:hAnsi="Arial" w:eastAsia="Arial" w:cs="Arial"/>
          <w:b w:val="0"/>
          <w:bCs w:val="0"/>
          <w:sz w:val="22"/>
          <w:szCs w:val="22"/>
        </w:rPr>
        <w:t xml:space="preserve">Office for National Statistics </w:t>
      </w:r>
      <w:r w:rsidRPr="5BFDCAEF" w:rsidR="704A4650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5BFDCAEF" w:rsidR="1D7CBE67">
        <w:rPr>
          <w:rFonts w:ascii="Arial" w:hAnsi="Arial" w:eastAsia="Arial" w:cs="Arial"/>
          <w:b w:val="0"/>
          <w:bCs w:val="0"/>
          <w:sz w:val="22"/>
          <w:szCs w:val="22"/>
        </w:rPr>
        <w:t>2022</w:t>
      </w:r>
      <w:r w:rsidRPr="5BFDCAEF" w:rsidR="704A4650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5BFDCAEF" w:rsidR="704A465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Ensure healthy lives and promote well-being for all at all ages. </w:t>
      </w:r>
      <w:r w:rsidRPr="5BFDCAEF" w:rsidR="704A46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aa5b451b648b467c">
        <w:r w:rsidRPr="5BFDCAEF" w:rsidR="704A465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https://sdgdata.gov.uk/3/</w:t>
        </w:r>
      </w:hyperlink>
      <w:r w:rsidRPr="5BFDCAEF" w:rsidR="704A4650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21 December 2022).</w:t>
      </w:r>
    </w:p>
    <w:p w:rsidR="7C86D801" w:rsidP="5DF156A8" w:rsidRDefault="7C86D801" w14:paraId="2324929C" w14:textId="34BC021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57434C17">
        <w:rPr>
          <w:rFonts w:ascii="Arial" w:hAnsi="Arial" w:eastAsia="Arial" w:cs="Arial"/>
          <w:b w:val="0"/>
          <w:bCs w:val="0"/>
          <w:sz w:val="22"/>
          <w:szCs w:val="22"/>
        </w:rPr>
        <w:t>Office for National Statistics (2022)</w:t>
      </w:r>
      <w:r w:rsidRPr="5BFDCAEF" w:rsidR="4D3EC4E9">
        <w:rPr>
          <w:rFonts w:ascii="Arial" w:hAnsi="Arial" w:eastAsia="Arial" w:cs="Arial"/>
          <w:b w:val="0"/>
          <w:bCs w:val="0"/>
          <w:sz w:val="22"/>
          <w:szCs w:val="22"/>
        </w:rPr>
        <w:t xml:space="preserve"> Indicator 3.3.1 </w:t>
      </w:r>
      <w:r w:rsidRPr="5BFDCAEF" w:rsidR="4D3EC4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Rate of newly diagnosed HIV infections per 100,000 population, be sex, age and ethnicity. </w:t>
      </w:r>
      <w:r w:rsidRPr="5BFDCAEF" w:rsidR="4D3EC4E9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44eb66f1f43440a7">
        <w:r w:rsidRPr="5BFDCAEF" w:rsidR="4D3EC4E9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https://sdgdata.gov.uk/3-3-1/</w:t>
        </w:r>
      </w:hyperlink>
      <w:r w:rsidRPr="5BFDCAEF" w:rsidR="4D3EC4E9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21 December 2022).</w:t>
      </w:r>
    </w:p>
    <w:p w:rsidR="7C86D801" w:rsidP="5DF156A8" w:rsidRDefault="7C86D801" w14:paraId="1B8B7B28" w14:textId="536807D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BFDCAEF" w:rsidR="7786A359">
        <w:rPr>
          <w:rFonts w:ascii="Arial" w:hAnsi="Arial" w:eastAsia="Arial" w:cs="Arial"/>
          <w:b w:val="0"/>
          <w:bCs w:val="0"/>
          <w:sz w:val="22"/>
          <w:szCs w:val="22"/>
        </w:rPr>
        <w:t>Office for National Statistics (2022)</w:t>
      </w:r>
      <w:r w:rsidRPr="5BFDCAEF" w:rsidR="4D3EC4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BFDCAEF" w:rsidR="4D3EC4E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Indicator 3.3.4 Hepatitis B incidence per 100,000 population. </w:t>
      </w:r>
      <w:r w:rsidRPr="5BFDCAEF" w:rsidR="4D3EC4E9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at: </w:t>
      </w:r>
      <w:hyperlink r:id="Rf91b2f3a87d9466b">
        <w:r w:rsidRPr="5BFDCAEF" w:rsidR="4D3EC4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https://sdgdata.gov.uk/3-3-4/</w:t>
        </w:r>
      </w:hyperlink>
      <w:r w:rsidRPr="5BFDCAEF" w:rsidR="4D3EC4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21 December 2022).</w:t>
      </w:r>
    </w:p>
    <w:p w:rsidR="7C86D801" w:rsidP="5DF156A8" w:rsidRDefault="7C86D801" w14:paraId="0F98CA9F" w14:textId="0D0664D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DF156A8" w:rsidR="18726E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British Medical Journal (2021) </w:t>
      </w:r>
      <w:r w:rsidRPr="5DF156A8" w:rsidR="18726EF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One in 10 UK adults could have diabetes by 2030, warns charity. </w:t>
      </w:r>
      <w:r w:rsidRPr="5DF156A8" w:rsidR="18726E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37fda2d3f7bc44d2">
        <w:r w:rsidRPr="5DF156A8" w:rsidR="18726EF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https://www.bmj.com/content/375/bmj.n2453.full</w:t>
        </w:r>
      </w:hyperlink>
      <w:r w:rsidRPr="5DF156A8" w:rsidR="18726E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21 December 2022). </w:t>
      </w:r>
    </w:p>
    <w:p w:rsidR="7C86D801" w:rsidP="5DF156A8" w:rsidRDefault="7C86D801" w14:paraId="1797D304" w14:textId="1807319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18726EF7">
        <w:rPr>
          <w:rFonts w:ascii="Arial" w:hAnsi="Arial" w:eastAsia="Arial" w:cs="Arial"/>
          <w:b w:val="0"/>
          <w:bCs w:val="0"/>
          <w:sz w:val="22"/>
          <w:szCs w:val="22"/>
        </w:rPr>
        <w:t xml:space="preserve">The United Nations Children’s Fund (2022) Available at: </w:t>
      </w:r>
      <w:hyperlink r:id="Rb17936fa3f1742be">
        <w:r w:rsidRPr="5DF156A8" w:rsidR="18726EF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https://data.unicef.org/country/gbr/</w:t>
        </w:r>
      </w:hyperlink>
      <w:r w:rsidRPr="5DF156A8" w:rsidR="18726EF7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21 December 2022).</w:t>
      </w:r>
    </w:p>
    <w:p w:rsidR="7C86D801" w:rsidP="5BFDCAEF" w:rsidRDefault="7C86D801" w14:paraId="6F90594B" w14:textId="78517EE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olor w:val="FF0000"/>
          <w:sz w:val="22"/>
          <w:szCs w:val="22"/>
        </w:rPr>
      </w:pPr>
      <w:r w:rsidRPr="5BFDCAEF" w:rsidR="00E1AD91">
        <w:rPr>
          <w:rFonts w:ascii="Arial" w:hAnsi="Arial" w:eastAsia="Arial" w:cs="Arial"/>
          <w:b w:val="0"/>
          <w:bCs w:val="0"/>
          <w:sz w:val="22"/>
          <w:szCs w:val="22"/>
        </w:rPr>
        <w:t xml:space="preserve">UK Health Security Agency (2022) </w:t>
      </w:r>
      <w:r w:rsidRPr="5BFDCAEF" w:rsidR="00E1AD9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What is TB and what are we doing to combat it? </w:t>
      </w:r>
      <w:r w:rsidRPr="5BFDCAEF" w:rsidR="00E1AD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5bb7641551f54cbc">
        <w:r w:rsidRPr="5BFDCAEF" w:rsidR="00E1AD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https://ukhsa.blog.gov.uk/2022/03/23/what-is-tb-and-what-are-we-doing-to-combat-it/</w:t>
        </w:r>
      </w:hyperlink>
      <w:r w:rsidRPr="5BFDCAEF" w:rsidR="00E1AD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21 December 2022).</w:t>
      </w:r>
    </w:p>
    <w:p w:rsidR="7C86D801" w:rsidP="5DF156A8" w:rsidRDefault="7C86D801" w14:paraId="2FF6D87F" w14:textId="542256F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0A253088">
        <w:rPr>
          <w:rFonts w:ascii="Arial" w:hAnsi="Arial" w:eastAsia="Arial" w:cs="Arial"/>
          <w:b w:val="0"/>
          <w:bCs w:val="0"/>
          <w:sz w:val="22"/>
          <w:szCs w:val="22"/>
        </w:rPr>
        <w:t xml:space="preserve">United Nations (2022) </w:t>
      </w:r>
      <w:r w:rsidRPr="5DF156A8" w:rsidR="0A25308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Goal 17: Revitalizing the global partnership for sustainable development. </w:t>
      </w:r>
      <w:r w:rsidRPr="5DF156A8" w:rsidR="0A2530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6f41a83c985145ca">
        <w:r w:rsidRPr="5DF156A8" w:rsidR="0A25308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https://www.un.org/sustainabledevelopment/globalpartnerships/</w:t>
        </w:r>
      </w:hyperlink>
    </w:p>
    <w:p w:rsidR="7C86D801" w:rsidP="5DF156A8" w:rsidRDefault="7C86D801" w14:paraId="1F7F9B10" w14:textId="02E3F1E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DF156A8" w:rsidR="0A2530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(Accessed: 27 December 2022).</w:t>
      </w:r>
    </w:p>
    <w:p w:rsidR="7C86D801" w:rsidP="5DF156A8" w:rsidRDefault="7C86D801" w14:paraId="6A250C45" w14:textId="35446630">
      <w:pPr>
        <w:pStyle w:val="Normal"/>
        <w:spacing w:line="360" w:lineRule="auto"/>
        <w:rPr>
          <w:rStyle w:val="Hyperlink"/>
          <w:rFonts w:ascii="Arial" w:hAnsi="Arial" w:eastAsia="Arial" w:cs="Arial"/>
          <w:b w:val="0"/>
          <w:bCs w:val="0"/>
          <w:sz w:val="22"/>
          <w:szCs w:val="22"/>
        </w:rPr>
      </w:pPr>
      <w:r w:rsidRPr="5DF156A8" w:rsidR="492CF374">
        <w:rPr>
          <w:rFonts w:ascii="Arial" w:hAnsi="Arial" w:eastAsia="Arial" w:cs="Arial"/>
          <w:b w:val="0"/>
          <w:bCs w:val="0"/>
          <w:sz w:val="22"/>
          <w:szCs w:val="22"/>
        </w:rPr>
        <w:t>United Nations (</w:t>
      </w:r>
      <w:r w:rsidRPr="5DF156A8" w:rsidR="623E81C7">
        <w:rPr>
          <w:rFonts w:ascii="Arial" w:hAnsi="Arial" w:eastAsia="Arial" w:cs="Arial"/>
          <w:b w:val="0"/>
          <w:bCs w:val="0"/>
          <w:sz w:val="22"/>
          <w:szCs w:val="22"/>
        </w:rPr>
        <w:t>n.d.</w:t>
      </w:r>
      <w:r w:rsidRPr="5DF156A8" w:rsidR="492CF374">
        <w:rPr>
          <w:rFonts w:ascii="Arial" w:hAnsi="Arial" w:eastAsia="Arial" w:cs="Arial"/>
          <w:b w:val="0"/>
          <w:bCs w:val="0"/>
          <w:sz w:val="22"/>
          <w:szCs w:val="22"/>
        </w:rPr>
        <w:t xml:space="preserve">) </w:t>
      </w:r>
      <w:r w:rsidRPr="5DF156A8" w:rsidR="492CF37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Sustainable Development Goals.</w:t>
      </w:r>
      <w:r w:rsidRPr="5DF156A8" w:rsidR="492CF374">
        <w:rPr>
          <w:rFonts w:ascii="Arial" w:hAnsi="Arial" w:eastAsia="Arial" w:cs="Arial"/>
          <w:b w:val="0"/>
          <w:bCs w:val="0"/>
          <w:sz w:val="22"/>
          <w:szCs w:val="22"/>
        </w:rPr>
        <w:t xml:space="preserve"> Goal 3: Ensure healthy lives and promote well-being for all at all ages. Available at:  </w:t>
      </w:r>
      <w:hyperlink r:id="R86dcfff71f0447af">
        <w:r w:rsidRPr="5DF156A8" w:rsidR="492CF37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https://www.un.org/sustainabledevelopment/health/</w:t>
        </w:r>
      </w:hyperlink>
      <w:r w:rsidRPr="5DF156A8" w:rsidR="492CF374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(Accessed: 21 December 2022).</w:t>
      </w:r>
    </w:p>
    <w:p w:rsidR="7C86D801" w:rsidP="5DF156A8" w:rsidRDefault="7C86D801" w14:paraId="4F87CD5B" w14:textId="0BFAFE1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DF156A8" w:rsidR="6B828BE8">
        <w:rPr>
          <w:rFonts w:ascii="Arial" w:hAnsi="Arial" w:eastAsia="Arial" w:cs="Arial"/>
          <w:b w:val="0"/>
          <w:bCs w:val="0"/>
          <w:sz w:val="22"/>
          <w:szCs w:val="22"/>
        </w:rPr>
        <w:t xml:space="preserve">United Nations (2022) </w:t>
      </w:r>
      <w:r w:rsidRPr="5DF156A8" w:rsidR="6B828BE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Sustainable Development Goals.4 Quality Education</w:t>
      </w:r>
      <w:r w:rsidRPr="5DF156A8" w:rsidR="2A27711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5DF156A8" w:rsidR="2A27711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Available at: </w:t>
      </w:r>
      <w:hyperlink r:id="R6ff5978a0a1e47d9">
        <w:r w:rsidRPr="5DF156A8" w:rsidR="2A2771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https://www.un.org/sustainabledevelopment/education/</w:t>
        </w:r>
      </w:hyperlink>
      <w:r w:rsidRPr="5DF156A8" w:rsidR="2A27711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23 December 2022).</w:t>
      </w:r>
    </w:p>
    <w:p w:rsidR="7C86D801" w:rsidP="5DF156A8" w:rsidRDefault="7C86D801" w14:paraId="063E10EA" w14:textId="2703BFB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2DE5C55B" w:rsidR="41CCCE96">
        <w:rPr>
          <w:rFonts w:ascii="Arial" w:hAnsi="Arial" w:eastAsia="Arial" w:cs="Arial"/>
          <w:b w:val="0"/>
          <w:bCs w:val="0"/>
          <w:sz w:val="22"/>
          <w:szCs w:val="22"/>
        </w:rPr>
        <w:t xml:space="preserve">The United Nations (n.d.) </w:t>
      </w:r>
      <w:r w:rsidRPr="2DE5C55B" w:rsidR="41CCCE9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Sustainable Development Goals 17 Goals to Transform Our World. </w:t>
      </w:r>
      <w:r w:rsidRPr="2DE5C55B" w:rsidR="41CCCE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0645117f0cb24c94">
        <w:r w:rsidRPr="2DE5C55B" w:rsidR="41CCCE9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2"/>
            <w:szCs w:val="22"/>
          </w:rPr>
          <w:t>https://www.un.org/sustainabledevelopment/</w:t>
        </w:r>
      </w:hyperlink>
      <w:r w:rsidRPr="2DE5C55B" w:rsidR="41CCCE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(Accessed: 22 December 2022).</w:t>
      </w:r>
    </w:p>
    <w:p w:rsidR="7C86D801" w:rsidP="7C86D801" w:rsidRDefault="7C86D801" w14:paraId="5B4031B7" w14:textId="2E20DB9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C86D801" w:rsidP="7C86D801" w:rsidRDefault="7C86D801" w14:paraId="0C920C6B" w14:textId="73D5A01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C86D801" w:rsidP="7C86D801" w:rsidRDefault="7C86D801" w14:paraId="44C9D4C7" w14:textId="2C232DF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YLcQ2eBQvvTLS" int2:id="gX9j2piB">
      <int2:state int2:type="LegacyProofing" int2:value="Rejected"/>
    </int2:textHash>
    <int2:textHash int2:hashCode="Gu8ZbfRgbLACHq" int2:id="e3ZViVH6"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nsid w:val="1fce1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3d246d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a1754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5c22c6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98861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be7fb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554fe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4abf2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f04e9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65ea7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348ba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b4a79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5fb9f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28dfe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b2bf7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cc9cb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b07a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9ce95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0f109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171a7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07C25D"/>
    <w:rsid w:val="000ACC55"/>
    <w:rsid w:val="00129E52"/>
    <w:rsid w:val="001381BE"/>
    <w:rsid w:val="0014F71A"/>
    <w:rsid w:val="00155C4A"/>
    <w:rsid w:val="001EDFAA"/>
    <w:rsid w:val="002B313C"/>
    <w:rsid w:val="002C1293"/>
    <w:rsid w:val="0042FBF2"/>
    <w:rsid w:val="00491912"/>
    <w:rsid w:val="0052DA49"/>
    <w:rsid w:val="005FF0E1"/>
    <w:rsid w:val="005FFAE1"/>
    <w:rsid w:val="00607972"/>
    <w:rsid w:val="0061ED44"/>
    <w:rsid w:val="007D58DC"/>
    <w:rsid w:val="009B2E06"/>
    <w:rsid w:val="009EE56C"/>
    <w:rsid w:val="00A024FB"/>
    <w:rsid w:val="00AA5B3B"/>
    <w:rsid w:val="00ADF093"/>
    <w:rsid w:val="00B62AFA"/>
    <w:rsid w:val="00B6651D"/>
    <w:rsid w:val="00B6EA36"/>
    <w:rsid w:val="00C5217E"/>
    <w:rsid w:val="00D59511"/>
    <w:rsid w:val="00E1AD91"/>
    <w:rsid w:val="00FD82B8"/>
    <w:rsid w:val="011CB9A0"/>
    <w:rsid w:val="01322EBA"/>
    <w:rsid w:val="01369AFB"/>
    <w:rsid w:val="0148653A"/>
    <w:rsid w:val="0154D727"/>
    <w:rsid w:val="0161E74D"/>
    <w:rsid w:val="016D47C2"/>
    <w:rsid w:val="0170CB66"/>
    <w:rsid w:val="0176D3E5"/>
    <w:rsid w:val="01783228"/>
    <w:rsid w:val="017BDE27"/>
    <w:rsid w:val="018489E8"/>
    <w:rsid w:val="01875D16"/>
    <w:rsid w:val="01876780"/>
    <w:rsid w:val="0188008D"/>
    <w:rsid w:val="01963033"/>
    <w:rsid w:val="01972031"/>
    <w:rsid w:val="01AB2101"/>
    <w:rsid w:val="01AD802C"/>
    <w:rsid w:val="01B0B6A4"/>
    <w:rsid w:val="01B51ED2"/>
    <w:rsid w:val="01CAD02F"/>
    <w:rsid w:val="01D675B8"/>
    <w:rsid w:val="01F4A405"/>
    <w:rsid w:val="020B6FC6"/>
    <w:rsid w:val="021D2A91"/>
    <w:rsid w:val="021DDCE1"/>
    <w:rsid w:val="023A7B82"/>
    <w:rsid w:val="0246F9C1"/>
    <w:rsid w:val="0254A1EC"/>
    <w:rsid w:val="025A0901"/>
    <w:rsid w:val="025A223E"/>
    <w:rsid w:val="026EFFE1"/>
    <w:rsid w:val="02733053"/>
    <w:rsid w:val="027B9337"/>
    <w:rsid w:val="027E8ABB"/>
    <w:rsid w:val="028675D0"/>
    <w:rsid w:val="02A5A404"/>
    <w:rsid w:val="02AF4624"/>
    <w:rsid w:val="02BED78B"/>
    <w:rsid w:val="02C0FD99"/>
    <w:rsid w:val="02C44A61"/>
    <w:rsid w:val="02CAAEE3"/>
    <w:rsid w:val="02DC0731"/>
    <w:rsid w:val="02DFE39A"/>
    <w:rsid w:val="02E737C9"/>
    <w:rsid w:val="02F8A5C9"/>
    <w:rsid w:val="02FDB7AE"/>
    <w:rsid w:val="03007494"/>
    <w:rsid w:val="0305B063"/>
    <w:rsid w:val="03166D84"/>
    <w:rsid w:val="03218754"/>
    <w:rsid w:val="0321EA26"/>
    <w:rsid w:val="032337E1"/>
    <w:rsid w:val="03234377"/>
    <w:rsid w:val="0336A1E4"/>
    <w:rsid w:val="0338688E"/>
    <w:rsid w:val="0345E4CE"/>
    <w:rsid w:val="034C97DC"/>
    <w:rsid w:val="034E9437"/>
    <w:rsid w:val="036135B5"/>
    <w:rsid w:val="03651C42"/>
    <w:rsid w:val="036F1E00"/>
    <w:rsid w:val="0375268D"/>
    <w:rsid w:val="03802840"/>
    <w:rsid w:val="03875D32"/>
    <w:rsid w:val="038B83F7"/>
    <w:rsid w:val="03B6CB5B"/>
    <w:rsid w:val="03B8BADB"/>
    <w:rsid w:val="03BD60AC"/>
    <w:rsid w:val="03C3DB1D"/>
    <w:rsid w:val="03D2CEC8"/>
    <w:rsid w:val="03D46BBE"/>
    <w:rsid w:val="03F6D18C"/>
    <w:rsid w:val="040C2C1F"/>
    <w:rsid w:val="040E1F5C"/>
    <w:rsid w:val="041585C8"/>
    <w:rsid w:val="04190EAB"/>
    <w:rsid w:val="041F10B8"/>
    <w:rsid w:val="04378A5D"/>
    <w:rsid w:val="043D92B3"/>
    <w:rsid w:val="04417338"/>
    <w:rsid w:val="045D96C9"/>
    <w:rsid w:val="04609C95"/>
    <w:rsid w:val="04635C62"/>
    <w:rsid w:val="0467B7E2"/>
    <w:rsid w:val="04773ABC"/>
    <w:rsid w:val="04822BE1"/>
    <w:rsid w:val="048E5D89"/>
    <w:rsid w:val="0493892A"/>
    <w:rsid w:val="04A7F5A6"/>
    <w:rsid w:val="04A8F144"/>
    <w:rsid w:val="04B56E0E"/>
    <w:rsid w:val="04D27245"/>
    <w:rsid w:val="04F147E4"/>
    <w:rsid w:val="04F22CF2"/>
    <w:rsid w:val="050ACDE3"/>
    <w:rsid w:val="0510F6EE"/>
    <w:rsid w:val="051A79B9"/>
    <w:rsid w:val="051C1895"/>
    <w:rsid w:val="052629D5"/>
    <w:rsid w:val="052629E1"/>
    <w:rsid w:val="052A841C"/>
    <w:rsid w:val="05349D59"/>
    <w:rsid w:val="05396410"/>
    <w:rsid w:val="0542EC49"/>
    <w:rsid w:val="0544B62D"/>
    <w:rsid w:val="054C5B71"/>
    <w:rsid w:val="0557249B"/>
    <w:rsid w:val="055DCC7C"/>
    <w:rsid w:val="0566AA27"/>
    <w:rsid w:val="056825FA"/>
    <w:rsid w:val="056835EE"/>
    <w:rsid w:val="05691AFE"/>
    <w:rsid w:val="05703C1F"/>
    <w:rsid w:val="0578A405"/>
    <w:rsid w:val="05987DCD"/>
    <w:rsid w:val="0598B4DC"/>
    <w:rsid w:val="05AE84C7"/>
    <w:rsid w:val="05B6A939"/>
    <w:rsid w:val="05C1CEED"/>
    <w:rsid w:val="05CAEA3E"/>
    <w:rsid w:val="05D0F884"/>
    <w:rsid w:val="05FC1845"/>
    <w:rsid w:val="06015AB1"/>
    <w:rsid w:val="0602E0D1"/>
    <w:rsid w:val="060A03BE"/>
    <w:rsid w:val="06151563"/>
    <w:rsid w:val="06176B52"/>
    <w:rsid w:val="0618A021"/>
    <w:rsid w:val="061DE530"/>
    <w:rsid w:val="06355870"/>
    <w:rsid w:val="06372D99"/>
    <w:rsid w:val="06393E54"/>
    <w:rsid w:val="064E0E46"/>
    <w:rsid w:val="064E8C7A"/>
    <w:rsid w:val="06554B18"/>
    <w:rsid w:val="0660E57C"/>
    <w:rsid w:val="066C3FD0"/>
    <w:rsid w:val="068612C1"/>
    <w:rsid w:val="06895B04"/>
    <w:rsid w:val="06909CA9"/>
    <w:rsid w:val="06914101"/>
    <w:rsid w:val="06B7C902"/>
    <w:rsid w:val="06BD3BFF"/>
    <w:rsid w:val="06C1FA42"/>
    <w:rsid w:val="06E36E6B"/>
    <w:rsid w:val="06E8BB1A"/>
    <w:rsid w:val="06ECD306"/>
    <w:rsid w:val="06FE2F69"/>
    <w:rsid w:val="07084A11"/>
    <w:rsid w:val="070A3EFA"/>
    <w:rsid w:val="0710BD4F"/>
    <w:rsid w:val="072B0D3E"/>
    <w:rsid w:val="072C9742"/>
    <w:rsid w:val="075F56DC"/>
    <w:rsid w:val="077913FA"/>
    <w:rsid w:val="077DB275"/>
    <w:rsid w:val="077E5EEC"/>
    <w:rsid w:val="07831367"/>
    <w:rsid w:val="07896841"/>
    <w:rsid w:val="07A1703E"/>
    <w:rsid w:val="07BA410C"/>
    <w:rsid w:val="07BA85A3"/>
    <w:rsid w:val="07BB0D55"/>
    <w:rsid w:val="07BB8CA2"/>
    <w:rsid w:val="07C2573B"/>
    <w:rsid w:val="07C30D61"/>
    <w:rsid w:val="07C6B1F8"/>
    <w:rsid w:val="07D128D1"/>
    <w:rsid w:val="07E082DE"/>
    <w:rsid w:val="07F0401D"/>
    <w:rsid w:val="07F6B49A"/>
    <w:rsid w:val="0801AD3F"/>
    <w:rsid w:val="08112E63"/>
    <w:rsid w:val="08134FA1"/>
    <w:rsid w:val="08192E62"/>
    <w:rsid w:val="08354245"/>
    <w:rsid w:val="084CE16B"/>
    <w:rsid w:val="085F7348"/>
    <w:rsid w:val="08651103"/>
    <w:rsid w:val="0872FD42"/>
    <w:rsid w:val="08777B67"/>
    <w:rsid w:val="087FB889"/>
    <w:rsid w:val="0888A367"/>
    <w:rsid w:val="08893636"/>
    <w:rsid w:val="08950BEB"/>
    <w:rsid w:val="089F8C11"/>
    <w:rsid w:val="08A2BEAE"/>
    <w:rsid w:val="08A87AE0"/>
    <w:rsid w:val="08AA56AF"/>
    <w:rsid w:val="08BDDFA5"/>
    <w:rsid w:val="08C0DF39"/>
    <w:rsid w:val="08CC18F7"/>
    <w:rsid w:val="08CEA64F"/>
    <w:rsid w:val="08D6C809"/>
    <w:rsid w:val="08DABD41"/>
    <w:rsid w:val="08DC9FB0"/>
    <w:rsid w:val="08E0B1EA"/>
    <w:rsid w:val="08E63E15"/>
    <w:rsid w:val="08F6D10D"/>
    <w:rsid w:val="08FC6CFD"/>
    <w:rsid w:val="09170F87"/>
    <w:rsid w:val="091982D6"/>
    <w:rsid w:val="0919EDA6"/>
    <w:rsid w:val="091EC18F"/>
    <w:rsid w:val="09215936"/>
    <w:rsid w:val="09313506"/>
    <w:rsid w:val="0951A59B"/>
    <w:rsid w:val="0961FFD2"/>
    <w:rsid w:val="097126FE"/>
    <w:rsid w:val="09756461"/>
    <w:rsid w:val="098470B0"/>
    <w:rsid w:val="09A4D47A"/>
    <w:rsid w:val="09D95FD8"/>
    <w:rsid w:val="09DBB464"/>
    <w:rsid w:val="09EF158E"/>
    <w:rsid w:val="09F78ECF"/>
    <w:rsid w:val="09FFF40D"/>
    <w:rsid w:val="0A01073D"/>
    <w:rsid w:val="0A0C1D54"/>
    <w:rsid w:val="0A15CB8B"/>
    <w:rsid w:val="0A187628"/>
    <w:rsid w:val="0A253088"/>
    <w:rsid w:val="0A2D4909"/>
    <w:rsid w:val="0A2F5D92"/>
    <w:rsid w:val="0A32C9CA"/>
    <w:rsid w:val="0A346FC1"/>
    <w:rsid w:val="0A3829A7"/>
    <w:rsid w:val="0A3EC4C4"/>
    <w:rsid w:val="0A406EDF"/>
    <w:rsid w:val="0A43AD42"/>
    <w:rsid w:val="0A491193"/>
    <w:rsid w:val="0A495414"/>
    <w:rsid w:val="0A4DB0DE"/>
    <w:rsid w:val="0A5CBC08"/>
    <w:rsid w:val="0A61EF71"/>
    <w:rsid w:val="0A719659"/>
    <w:rsid w:val="0A787011"/>
    <w:rsid w:val="0A7C824B"/>
    <w:rsid w:val="0A81F5EA"/>
    <w:rsid w:val="0AA838F1"/>
    <w:rsid w:val="0AADF033"/>
    <w:rsid w:val="0AB1EB25"/>
    <w:rsid w:val="0AB298EA"/>
    <w:rsid w:val="0AB55337"/>
    <w:rsid w:val="0AB596E6"/>
    <w:rsid w:val="0AB900DB"/>
    <w:rsid w:val="0AC74560"/>
    <w:rsid w:val="0AD9724B"/>
    <w:rsid w:val="0AE4BA6A"/>
    <w:rsid w:val="0AEFDB3C"/>
    <w:rsid w:val="0AF42DA0"/>
    <w:rsid w:val="0AF7C808"/>
    <w:rsid w:val="0B07D039"/>
    <w:rsid w:val="0B195AA5"/>
    <w:rsid w:val="0B2C2F76"/>
    <w:rsid w:val="0B306323"/>
    <w:rsid w:val="0B30740C"/>
    <w:rsid w:val="0B36D605"/>
    <w:rsid w:val="0B3B3A15"/>
    <w:rsid w:val="0B3D1F6F"/>
    <w:rsid w:val="0B400AEC"/>
    <w:rsid w:val="0B419DFA"/>
    <w:rsid w:val="0B49D6CE"/>
    <w:rsid w:val="0B7087D4"/>
    <w:rsid w:val="0B7B0009"/>
    <w:rsid w:val="0B9791FB"/>
    <w:rsid w:val="0BA32C19"/>
    <w:rsid w:val="0BA7041F"/>
    <w:rsid w:val="0BA7EDB5"/>
    <w:rsid w:val="0BB4A1D1"/>
    <w:rsid w:val="0BCCACAD"/>
    <w:rsid w:val="0BD504F1"/>
    <w:rsid w:val="0BDA9525"/>
    <w:rsid w:val="0BE45525"/>
    <w:rsid w:val="0BE5CE33"/>
    <w:rsid w:val="0BEA7555"/>
    <w:rsid w:val="0BF09FCF"/>
    <w:rsid w:val="0BF3E7B8"/>
    <w:rsid w:val="0C148269"/>
    <w:rsid w:val="0C311283"/>
    <w:rsid w:val="0C3DB37D"/>
    <w:rsid w:val="0C43AE2D"/>
    <w:rsid w:val="0C44E3DB"/>
    <w:rsid w:val="0C4A510B"/>
    <w:rsid w:val="0C4C12E1"/>
    <w:rsid w:val="0C4EFE3A"/>
    <w:rsid w:val="0C4FD187"/>
    <w:rsid w:val="0C52407A"/>
    <w:rsid w:val="0C53A181"/>
    <w:rsid w:val="0C58F9F8"/>
    <w:rsid w:val="0C5FA497"/>
    <w:rsid w:val="0C675BB4"/>
    <w:rsid w:val="0C6EBB3E"/>
    <w:rsid w:val="0C74E161"/>
    <w:rsid w:val="0C7D559A"/>
    <w:rsid w:val="0C80F231"/>
    <w:rsid w:val="0C847B94"/>
    <w:rsid w:val="0C8572B2"/>
    <w:rsid w:val="0C87E1A5"/>
    <w:rsid w:val="0C931138"/>
    <w:rsid w:val="0C931F9F"/>
    <w:rsid w:val="0CA72124"/>
    <w:rsid w:val="0CAF3C57"/>
    <w:rsid w:val="0CC694E4"/>
    <w:rsid w:val="0CCEC9B5"/>
    <w:rsid w:val="0CE58084"/>
    <w:rsid w:val="0CE673F1"/>
    <w:rsid w:val="0CF31223"/>
    <w:rsid w:val="0D00381A"/>
    <w:rsid w:val="0D0D8C34"/>
    <w:rsid w:val="0D18C822"/>
    <w:rsid w:val="0D1DC6CF"/>
    <w:rsid w:val="0D21D1EF"/>
    <w:rsid w:val="0D2418AF"/>
    <w:rsid w:val="0D43BE16"/>
    <w:rsid w:val="0D46E703"/>
    <w:rsid w:val="0D476A2D"/>
    <w:rsid w:val="0D663746"/>
    <w:rsid w:val="0D6C1083"/>
    <w:rsid w:val="0D7347D3"/>
    <w:rsid w:val="0D97485F"/>
    <w:rsid w:val="0D987A85"/>
    <w:rsid w:val="0DAA707C"/>
    <w:rsid w:val="0DADD9B5"/>
    <w:rsid w:val="0DB187E8"/>
    <w:rsid w:val="0DE4C90B"/>
    <w:rsid w:val="0DE590F5"/>
    <w:rsid w:val="0DE5E6E7"/>
    <w:rsid w:val="0DE68259"/>
    <w:rsid w:val="0DE794C6"/>
    <w:rsid w:val="0DE98BE7"/>
    <w:rsid w:val="0DF4CA59"/>
    <w:rsid w:val="0E04BB83"/>
    <w:rsid w:val="0E05395A"/>
    <w:rsid w:val="0E0678FD"/>
    <w:rsid w:val="0E0FCBC6"/>
    <w:rsid w:val="0E23B206"/>
    <w:rsid w:val="0E2ACBC8"/>
    <w:rsid w:val="0E353EFC"/>
    <w:rsid w:val="0E4857DB"/>
    <w:rsid w:val="0E5EF93C"/>
    <w:rsid w:val="0E6012CB"/>
    <w:rsid w:val="0E623DDA"/>
    <w:rsid w:val="0E6B789A"/>
    <w:rsid w:val="0E6B9A78"/>
    <w:rsid w:val="0E6F4789"/>
    <w:rsid w:val="0E733BC0"/>
    <w:rsid w:val="0E824452"/>
    <w:rsid w:val="0E84F1FB"/>
    <w:rsid w:val="0E919BAB"/>
    <w:rsid w:val="0E929274"/>
    <w:rsid w:val="0E935664"/>
    <w:rsid w:val="0E98A236"/>
    <w:rsid w:val="0E9F8C3B"/>
    <w:rsid w:val="0EA04558"/>
    <w:rsid w:val="0EA80D59"/>
    <w:rsid w:val="0EB99730"/>
    <w:rsid w:val="0EC350FA"/>
    <w:rsid w:val="0ECD948E"/>
    <w:rsid w:val="0ECEB4CC"/>
    <w:rsid w:val="0ECFDD41"/>
    <w:rsid w:val="0ED6BE09"/>
    <w:rsid w:val="0EDACCDB"/>
    <w:rsid w:val="0EDE9AEE"/>
    <w:rsid w:val="0F059AD7"/>
    <w:rsid w:val="0F05E4A9"/>
    <w:rsid w:val="0F06F79D"/>
    <w:rsid w:val="0F14E543"/>
    <w:rsid w:val="0F1D55E6"/>
    <w:rsid w:val="0F1D6EF5"/>
    <w:rsid w:val="0F25BEEE"/>
    <w:rsid w:val="0F2B42D6"/>
    <w:rsid w:val="0F3A47B6"/>
    <w:rsid w:val="0F485301"/>
    <w:rsid w:val="0F496D11"/>
    <w:rsid w:val="0F57D600"/>
    <w:rsid w:val="0F598858"/>
    <w:rsid w:val="0F721731"/>
    <w:rsid w:val="0F7245EB"/>
    <w:rsid w:val="0F727FE6"/>
    <w:rsid w:val="0F77EAAF"/>
    <w:rsid w:val="0F82C252"/>
    <w:rsid w:val="0F867825"/>
    <w:rsid w:val="0F8E254C"/>
    <w:rsid w:val="0FA4EEB1"/>
    <w:rsid w:val="0FA7E309"/>
    <w:rsid w:val="0FB22CA8"/>
    <w:rsid w:val="0FB639C6"/>
    <w:rsid w:val="0FB72F6E"/>
    <w:rsid w:val="0FC02FBC"/>
    <w:rsid w:val="0FC71478"/>
    <w:rsid w:val="0FD47215"/>
    <w:rsid w:val="0FD721C5"/>
    <w:rsid w:val="0FF65B60"/>
    <w:rsid w:val="100F2127"/>
    <w:rsid w:val="100F99BF"/>
    <w:rsid w:val="1014989F"/>
    <w:rsid w:val="1014A42B"/>
    <w:rsid w:val="101E3CCA"/>
    <w:rsid w:val="101F92D4"/>
    <w:rsid w:val="102A6468"/>
    <w:rsid w:val="102D6C0C"/>
    <w:rsid w:val="104AF5E8"/>
    <w:rsid w:val="1054F179"/>
    <w:rsid w:val="10607C66"/>
    <w:rsid w:val="10769D3C"/>
    <w:rsid w:val="108EA19D"/>
    <w:rsid w:val="10933B9F"/>
    <w:rsid w:val="10938B5C"/>
    <w:rsid w:val="109C8A8D"/>
    <w:rsid w:val="109EC00B"/>
    <w:rsid w:val="10A01DD0"/>
    <w:rsid w:val="10A0F11C"/>
    <w:rsid w:val="10A63442"/>
    <w:rsid w:val="10A8C159"/>
    <w:rsid w:val="10B111E9"/>
    <w:rsid w:val="10BB2702"/>
    <w:rsid w:val="10CA0072"/>
    <w:rsid w:val="10D82BC9"/>
    <w:rsid w:val="10DF1A39"/>
    <w:rsid w:val="10DF7BBE"/>
    <w:rsid w:val="10E6B830"/>
    <w:rsid w:val="10E7B195"/>
    <w:rsid w:val="10F1376E"/>
    <w:rsid w:val="10F14FFA"/>
    <w:rsid w:val="10F527EA"/>
    <w:rsid w:val="1103F5A5"/>
    <w:rsid w:val="110483A6"/>
    <w:rsid w:val="110E5449"/>
    <w:rsid w:val="1115E3DE"/>
    <w:rsid w:val="1122F174"/>
    <w:rsid w:val="112EB001"/>
    <w:rsid w:val="112FBE17"/>
    <w:rsid w:val="1132A7A2"/>
    <w:rsid w:val="113315BA"/>
    <w:rsid w:val="1137F589"/>
    <w:rsid w:val="11485284"/>
    <w:rsid w:val="114E3294"/>
    <w:rsid w:val="1159F31F"/>
    <w:rsid w:val="115E730C"/>
    <w:rsid w:val="116ED86E"/>
    <w:rsid w:val="116FA6BB"/>
    <w:rsid w:val="116FB37E"/>
    <w:rsid w:val="11727391"/>
    <w:rsid w:val="118570CB"/>
    <w:rsid w:val="118869F0"/>
    <w:rsid w:val="1198853E"/>
    <w:rsid w:val="11989D5A"/>
    <w:rsid w:val="11A38C20"/>
    <w:rsid w:val="11AC2574"/>
    <w:rsid w:val="11B9E514"/>
    <w:rsid w:val="11C54870"/>
    <w:rsid w:val="11C93C6D"/>
    <w:rsid w:val="11D682D5"/>
    <w:rsid w:val="11DCACCD"/>
    <w:rsid w:val="11DD10C8"/>
    <w:rsid w:val="11E0FD57"/>
    <w:rsid w:val="11EBEC8C"/>
    <w:rsid w:val="11F1C322"/>
    <w:rsid w:val="12016D98"/>
    <w:rsid w:val="1208D139"/>
    <w:rsid w:val="12097C35"/>
    <w:rsid w:val="1209C4BD"/>
    <w:rsid w:val="1209CCD1"/>
    <w:rsid w:val="120A657B"/>
    <w:rsid w:val="12141045"/>
    <w:rsid w:val="12196B31"/>
    <w:rsid w:val="121A5B23"/>
    <w:rsid w:val="121FD81C"/>
    <w:rsid w:val="1222F66C"/>
    <w:rsid w:val="122654AE"/>
    <w:rsid w:val="122F0C00"/>
    <w:rsid w:val="1232134E"/>
    <w:rsid w:val="12377536"/>
    <w:rsid w:val="12382B98"/>
    <w:rsid w:val="124589F8"/>
    <w:rsid w:val="124C8605"/>
    <w:rsid w:val="125663B1"/>
    <w:rsid w:val="12695E19"/>
    <w:rsid w:val="127E83EC"/>
    <w:rsid w:val="1281044E"/>
    <w:rsid w:val="1288AF1D"/>
    <w:rsid w:val="1291A0FB"/>
    <w:rsid w:val="129CAA53"/>
    <w:rsid w:val="12AE603A"/>
    <w:rsid w:val="12AF8B71"/>
    <w:rsid w:val="12B97987"/>
    <w:rsid w:val="12BB5465"/>
    <w:rsid w:val="12D03AB7"/>
    <w:rsid w:val="12DBEB97"/>
    <w:rsid w:val="12E9C4BB"/>
    <w:rsid w:val="130A9863"/>
    <w:rsid w:val="130D0C1B"/>
    <w:rsid w:val="131249B9"/>
    <w:rsid w:val="131BC8FE"/>
    <w:rsid w:val="131CBBA2"/>
    <w:rsid w:val="131F30B4"/>
    <w:rsid w:val="1342B9BB"/>
    <w:rsid w:val="1346DDCA"/>
    <w:rsid w:val="1355B575"/>
    <w:rsid w:val="13630CDC"/>
    <w:rsid w:val="1364E70A"/>
    <w:rsid w:val="13713A89"/>
    <w:rsid w:val="13721DD3"/>
    <w:rsid w:val="137D24A8"/>
    <w:rsid w:val="13947F24"/>
    <w:rsid w:val="13A08CFA"/>
    <w:rsid w:val="13C541EE"/>
    <w:rsid w:val="13D409DF"/>
    <w:rsid w:val="13D7BE92"/>
    <w:rsid w:val="13D83427"/>
    <w:rsid w:val="13DB11BA"/>
    <w:rsid w:val="13E70879"/>
    <w:rsid w:val="13F0C709"/>
    <w:rsid w:val="1401D4A0"/>
    <w:rsid w:val="14046831"/>
    <w:rsid w:val="140E839D"/>
    <w:rsid w:val="141F5257"/>
    <w:rsid w:val="1428F0BC"/>
    <w:rsid w:val="1432860B"/>
    <w:rsid w:val="143DD330"/>
    <w:rsid w:val="14428FBC"/>
    <w:rsid w:val="1448BC08"/>
    <w:rsid w:val="146F964B"/>
    <w:rsid w:val="14754091"/>
    <w:rsid w:val="147A20D9"/>
    <w:rsid w:val="1481C765"/>
    <w:rsid w:val="148DFB5C"/>
    <w:rsid w:val="14963AC9"/>
    <w:rsid w:val="1497CC0A"/>
    <w:rsid w:val="149B0713"/>
    <w:rsid w:val="149EC284"/>
    <w:rsid w:val="14A995D8"/>
    <w:rsid w:val="14AC301F"/>
    <w:rsid w:val="14AC9F63"/>
    <w:rsid w:val="14B7995F"/>
    <w:rsid w:val="14B99B93"/>
    <w:rsid w:val="14DB2CE2"/>
    <w:rsid w:val="14F6A585"/>
    <w:rsid w:val="14F9735C"/>
    <w:rsid w:val="150821F8"/>
    <w:rsid w:val="15238D4E"/>
    <w:rsid w:val="1523A4B2"/>
    <w:rsid w:val="152AE90E"/>
    <w:rsid w:val="15397A62"/>
    <w:rsid w:val="1542063D"/>
    <w:rsid w:val="1542A9F8"/>
    <w:rsid w:val="1544FDEA"/>
    <w:rsid w:val="15468172"/>
    <w:rsid w:val="154A0E5F"/>
    <w:rsid w:val="154AECFD"/>
    <w:rsid w:val="155EFA1D"/>
    <w:rsid w:val="1570E568"/>
    <w:rsid w:val="1578FCE3"/>
    <w:rsid w:val="157E59B8"/>
    <w:rsid w:val="1583BA08"/>
    <w:rsid w:val="158BE3C6"/>
    <w:rsid w:val="158E0473"/>
    <w:rsid w:val="15AA2EEB"/>
    <w:rsid w:val="15C7722D"/>
    <w:rsid w:val="15C88629"/>
    <w:rsid w:val="15C8990D"/>
    <w:rsid w:val="15CD1153"/>
    <w:rsid w:val="15D6CDD5"/>
    <w:rsid w:val="15E83149"/>
    <w:rsid w:val="15FD3917"/>
    <w:rsid w:val="160155E9"/>
    <w:rsid w:val="160686DD"/>
    <w:rsid w:val="162D6442"/>
    <w:rsid w:val="1664362E"/>
    <w:rsid w:val="16692A07"/>
    <w:rsid w:val="166C1F96"/>
    <w:rsid w:val="1689DE9A"/>
    <w:rsid w:val="1699C494"/>
    <w:rsid w:val="169A659E"/>
    <w:rsid w:val="169C9D46"/>
    <w:rsid w:val="16A15F55"/>
    <w:rsid w:val="16B62A43"/>
    <w:rsid w:val="16BCE97A"/>
    <w:rsid w:val="16BE1EE0"/>
    <w:rsid w:val="16BF52CA"/>
    <w:rsid w:val="16CB6940"/>
    <w:rsid w:val="16D6A437"/>
    <w:rsid w:val="16D8A673"/>
    <w:rsid w:val="16DD35E0"/>
    <w:rsid w:val="16DDD69E"/>
    <w:rsid w:val="16F337F3"/>
    <w:rsid w:val="16FA21C0"/>
    <w:rsid w:val="16FAB995"/>
    <w:rsid w:val="170D1B27"/>
    <w:rsid w:val="171212D3"/>
    <w:rsid w:val="1712B27C"/>
    <w:rsid w:val="17213F62"/>
    <w:rsid w:val="172867CB"/>
    <w:rsid w:val="1729D4D4"/>
    <w:rsid w:val="1739A808"/>
    <w:rsid w:val="175FD987"/>
    <w:rsid w:val="1774EAAD"/>
    <w:rsid w:val="178E7D87"/>
    <w:rsid w:val="17954665"/>
    <w:rsid w:val="17A124B7"/>
    <w:rsid w:val="17A2573E"/>
    <w:rsid w:val="17A8D7F6"/>
    <w:rsid w:val="17B79408"/>
    <w:rsid w:val="17C1BF20"/>
    <w:rsid w:val="17C6C246"/>
    <w:rsid w:val="17E45162"/>
    <w:rsid w:val="17EC3113"/>
    <w:rsid w:val="17F70317"/>
    <w:rsid w:val="18271B05"/>
    <w:rsid w:val="18387DF1"/>
    <w:rsid w:val="184D9DF7"/>
    <w:rsid w:val="18679299"/>
    <w:rsid w:val="1867979E"/>
    <w:rsid w:val="1867FA04"/>
    <w:rsid w:val="186874F0"/>
    <w:rsid w:val="186C668A"/>
    <w:rsid w:val="18726EF7"/>
    <w:rsid w:val="18788FE8"/>
    <w:rsid w:val="187CBB70"/>
    <w:rsid w:val="1882F668"/>
    <w:rsid w:val="188E441E"/>
    <w:rsid w:val="18A6B4B7"/>
    <w:rsid w:val="18B5FA7A"/>
    <w:rsid w:val="18B6B6CF"/>
    <w:rsid w:val="18C5A535"/>
    <w:rsid w:val="18E76764"/>
    <w:rsid w:val="18ECB79F"/>
    <w:rsid w:val="18F3FFFF"/>
    <w:rsid w:val="18F7D5F0"/>
    <w:rsid w:val="190A1359"/>
    <w:rsid w:val="191CE98B"/>
    <w:rsid w:val="192037A5"/>
    <w:rsid w:val="1941BC76"/>
    <w:rsid w:val="194A4E28"/>
    <w:rsid w:val="196A7E7F"/>
    <w:rsid w:val="196BE340"/>
    <w:rsid w:val="196D366E"/>
    <w:rsid w:val="1974547D"/>
    <w:rsid w:val="19765D20"/>
    <w:rsid w:val="19835F52"/>
    <w:rsid w:val="19A3C058"/>
    <w:rsid w:val="19A8B9BF"/>
    <w:rsid w:val="19B4C88A"/>
    <w:rsid w:val="19BA2222"/>
    <w:rsid w:val="19DBB09E"/>
    <w:rsid w:val="19EE16B0"/>
    <w:rsid w:val="19EFDDA5"/>
    <w:rsid w:val="1A157760"/>
    <w:rsid w:val="1A15B1B8"/>
    <w:rsid w:val="1A1D21B2"/>
    <w:rsid w:val="1A243285"/>
    <w:rsid w:val="1A259444"/>
    <w:rsid w:val="1A2661AE"/>
    <w:rsid w:val="1A26E73A"/>
    <w:rsid w:val="1A336A86"/>
    <w:rsid w:val="1A358B45"/>
    <w:rsid w:val="1A3CD995"/>
    <w:rsid w:val="1A42E038"/>
    <w:rsid w:val="1A51CADB"/>
    <w:rsid w:val="1A5605C6"/>
    <w:rsid w:val="1A5C1942"/>
    <w:rsid w:val="1A9F918F"/>
    <w:rsid w:val="1AAB76A8"/>
    <w:rsid w:val="1AAC97C0"/>
    <w:rsid w:val="1AACFCF0"/>
    <w:rsid w:val="1AC86BFA"/>
    <w:rsid w:val="1ADEAAB0"/>
    <w:rsid w:val="1AE5B133"/>
    <w:rsid w:val="1AED2266"/>
    <w:rsid w:val="1AED63D1"/>
    <w:rsid w:val="1AF1C8A6"/>
    <w:rsid w:val="1AF98296"/>
    <w:rsid w:val="1AF98B36"/>
    <w:rsid w:val="1AFCCADA"/>
    <w:rsid w:val="1B058C79"/>
    <w:rsid w:val="1B07E51F"/>
    <w:rsid w:val="1B1E0769"/>
    <w:rsid w:val="1B27BE49"/>
    <w:rsid w:val="1B382456"/>
    <w:rsid w:val="1B4A2BED"/>
    <w:rsid w:val="1B4F322E"/>
    <w:rsid w:val="1B542495"/>
    <w:rsid w:val="1B701EB3"/>
    <w:rsid w:val="1B8256CE"/>
    <w:rsid w:val="1B9EDA63"/>
    <w:rsid w:val="1BA1731C"/>
    <w:rsid w:val="1BAB944E"/>
    <w:rsid w:val="1BB0A703"/>
    <w:rsid w:val="1BCBE113"/>
    <w:rsid w:val="1BD1E6A4"/>
    <w:rsid w:val="1BDD7A09"/>
    <w:rsid w:val="1BE005E0"/>
    <w:rsid w:val="1BE2C568"/>
    <w:rsid w:val="1BEE5791"/>
    <w:rsid w:val="1BF303DD"/>
    <w:rsid w:val="1BFE68E2"/>
    <w:rsid w:val="1C16D56A"/>
    <w:rsid w:val="1C18950C"/>
    <w:rsid w:val="1C259641"/>
    <w:rsid w:val="1C274643"/>
    <w:rsid w:val="1C4B84B7"/>
    <w:rsid w:val="1C528E88"/>
    <w:rsid w:val="1C64E489"/>
    <w:rsid w:val="1C6996D5"/>
    <w:rsid w:val="1C82E885"/>
    <w:rsid w:val="1C8AD79F"/>
    <w:rsid w:val="1C8B9F23"/>
    <w:rsid w:val="1C8C7F97"/>
    <w:rsid w:val="1CA38402"/>
    <w:rsid w:val="1CCC8F1D"/>
    <w:rsid w:val="1CD3F4B7"/>
    <w:rsid w:val="1CD445D5"/>
    <w:rsid w:val="1CE61F78"/>
    <w:rsid w:val="1CE7647E"/>
    <w:rsid w:val="1CF1D8D1"/>
    <w:rsid w:val="1CF8A29D"/>
    <w:rsid w:val="1D0DF9B7"/>
    <w:rsid w:val="1D132E75"/>
    <w:rsid w:val="1D18AF10"/>
    <w:rsid w:val="1D1CD296"/>
    <w:rsid w:val="1D21F06D"/>
    <w:rsid w:val="1D25EDB4"/>
    <w:rsid w:val="1D2DD2E1"/>
    <w:rsid w:val="1D39E07B"/>
    <w:rsid w:val="1D3F9CCC"/>
    <w:rsid w:val="1D3FDA0A"/>
    <w:rsid w:val="1D43A46B"/>
    <w:rsid w:val="1D53FCE7"/>
    <w:rsid w:val="1D5413FE"/>
    <w:rsid w:val="1D5BD347"/>
    <w:rsid w:val="1D674520"/>
    <w:rsid w:val="1D68E129"/>
    <w:rsid w:val="1D6B0B48"/>
    <w:rsid w:val="1D6D2146"/>
    <w:rsid w:val="1D7BD641"/>
    <w:rsid w:val="1D7CBE67"/>
    <w:rsid w:val="1D850589"/>
    <w:rsid w:val="1D9AC524"/>
    <w:rsid w:val="1DA65E55"/>
    <w:rsid w:val="1DA72386"/>
    <w:rsid w:val="1DB28FF6"/>
    <w:rsid w:val="1DC58238"/>
    <w:rsid w:val="1DD6E54E"/>
    <w:rsid w:val="1DDC572E"/>
    <w:rsid w:val="1DDF4DE0"/>
    <w:rsid w:val="1DF0FBA1"/>
    <w:rsid w:val="1DF938F6"/>
    <w:rsid w:val="1E0C67CE"/>
    <w:rsid w:val="1E123D5A"/>
    <w:rsid w:val="1E1B4B46"/>
    <w:rsid w:val="1E24C7E4"/>
    <w:rsid w:val="1E2C950D"/>
    <w:rsid w:val="1E2DB765"/>
    <w:rsid w:val="1E309639"/>
    <w:rsid w:val="1E312F3E"/>
    <w:rsid w:val="1E36A243"/>
    <w:rsid w:val="1E3CCB28"/>
    <w:rsid w:val="1E41C356"/>
    <w:rsid w:val="1E4793E0"/>
    <w:rsid w:val="1E4C63FE"/>
    <w:rsid w:val="1E55A82B"/>
    <w:rsid w:val="1E5AF80A"/>
    <w:rsid w:val="1E70BD33"/>
    <w:rsid w:val="1E86C2F9"/>
    <w:rsid w:val="1E8B6C42"/>
    <w:rsid w:val="1E956008"/>
    <w:rsid w:val="1E9949CB"/>
    <w:rsid w:val="1EA52C76"/>
    <w:rsid w:val="1ED1FE6D"/>
    <w:rsid w:val="1EDBB3A0"/>
    <w:rsid w:val="1EE847C5"/>
    <w:rsid w:val="1EF4FF5C"/>
    <w:rsid w:val="1EFE57A6"/>
    <w:rsid w:val="1F04FD4A"/>
    <w:rsid w:val="1F14116A"/>
    <w:rsid w:val="1F16E925"/>
    <w:rsid w:val="1F17A6A2"/>
    <w:rsid w:val="1F253BFE"/>
    <w:rsid w:val="1F274F1B"/>
    <w:rsid w:val="1F3890EC"/>
    <w:rsid w:val="1F465C90"/>
    <w:rsid w:val="1F78278F"/>
    <w:rsid w:val="1F86AFD0"/>
    <w:rsid w:val="1F8B0C3C"/>
    <w:rsid w:val="1F9D44DD"/>
    <w:rsid w:val="1FAE919E"/>
    <w:rsid w:val="1FB84A91"/>
    <w:rsid w:val="1FBA9D61"/>
    <w:rsid w:val="1FC06FE5"/>
    <w:rsid w:val="1FC093E3"/>
    <w:rsid w:val="1FCC5D1D"/>
    <w:rsid w:val="1FD91B95"/>
    <w:rsid w:val="1FDB24C4"/>
    <w:rsid w:val="1FDC7D82"/>
    <w:rsid w:val="2014825B"/>
    <w:rsid w:val="201B5EEE"/>
    <w:rsid w:val="2029293A"/>
    <w:rsid w:val="20305CF3"/>
    <w:rsid w:val="20363C08"/>
    <w:rsid w:val="203E00D6"/>
    <w:rsid w:val="2041B388"/>
    <w:rsid w:val="204B7D5C"/>
    <w:rsid w:val="20535043"/>
    <w:rsid w:val="2053B72A"/>
    <w:rsid w:val="2067EB24"/>
    <w:rsid w:val="207378E1"/>
    <w:rsid w:val="2075E285"/>
    <w:rsid w:val="20841826"/>
    <w:rsid w:val="208D1C0B"/>
    <w:rsid w:val="208E0C9C"/>
    <w:rsid w:val="209A2807"/>
    <w:rsid w:val="20A557C7"/>
    <w:rsid w:val="20AFB686"/>
    <w:rsid w:val="20B37703"/>
    <w:rsid w:val="20B85D23"/>
    <w:rsid w:val="20C31F7C"/>
    <w:rsid w:val="20C6FA31"/>
    <w:rsid w:val="20C8097B"/>
    <w:rsid w:val="20D0F93F"/>
    <w:rsid w:val="20DFCE08"/>
    <w:rsid w:val="21020F37"/>
    <w:rsid w:val="2109B591"/>
    <w:rsid w:val="211C3770"/>
    <w:rsid w:val="212EF8E8"/>
    <w:rsid w:val="2130E4CF"/>
    <w:rsid w:val="2131FADA"/>
    <w:rsid w:val="2139427E"/>
    <w:rsid w:val="21440890"/>
    <w:rsid w:val="214713E0"/>
    <w:rsid w:val="214B2446"/>
    <w:rsid w:val="215FF0BA"/>
    <w:rsid w:val="21913D83"/>
    <w:rsid w:val="21A64DDF"/>
    <w:rsid w:val="21A765DA"/>
    <w:rsid w:val="21AD2286"/>
    <w:rsid w:val="21B16EF8"/>
    <w:rsid w:val="21B8E91F"/>
    <w:rsid w:val="21BB32E7"/>
    <w:rsid w:val="21DC26BD"/>
    <w:rsid w:val="21E0CD24"/>
    <w:rsid w:val="21E1F5CE"/>
    <w:rsid w:val="21E2DEE1"/>
    <w:rsid w:val="21E74DBD"/>
    <w:rsid w:val="22047970"/>
    <w:rsid w:val="220A0464"/>
    <w:rsid w:val="220E12B5"/>
    <w:rsid w:val="2210B4A0"/>
    <w:rsid w:val="2211EB09"/>
    <w:rsid w:val="221D0B72"/>
    <w:rsid w:val="2228EC6C"/>
    <w:rsid w:val="2229DCFD"/>
    <w:rsid w:val="22307EED"/>
    <w:rsid w:val="22322195"/>
    <w:rsid w:val="22393DA7"/>
    <w:rsid w:val="224E67D9"/>
    <w:rsid w:val="224F4764"/>
    <w:rsid w:val="225A56EB"/>
    <w:rsid w:val="225E34AA"/>
    <w:rsid w:val="2264C73B"/>
    <w:rsid w:val="226720D8"/>
    <w:rsid w:val="226B7C41"/>
    <w:rsid w:val="226B846D"/>
    <w:rsid w:val="226CC9A0"/>
    <w:rsid w:val="2277FA5B"/>
    <w:rsid w:val="229C270D"/>
    <w:rsid w:val="229F0E7F"/>
    <w:rsid w:val="22A1B3AD"/>
    <w:rsid w:val="22A29530"/>
    <w:rsid w:val="22A5C643"/>
    <w:rsid w:val="22E987A6"/>
    <w:rsid w:val="22EF7328"/>
    <w:rsid w:val="22F6F7DA"/>
    <w:rsid w:val="23029580"/>
    <w:rsid w:val="231882C6"/>
    <w:rsid w:val="232C1822"/>
    <w:rsid w:val="232CAC91"/>
    <w:rsid w:val="232D0DE4"/>
    <w:rsid w:val="232D7F86"/>
    <w:rsid w:val="2334D527"/>
    <w:rsid w:val="235FAC39"/>
    <w:rsid w:val="23628816"/>
    <w:rsid w:val="236322F1"/>
    <w:rsid w:val="23643373"/>
    <w:rsid w:val="236EE1C5"/>
    <w:rsid w:val="2371AB4F"/>
    <w:rsid w:val="2379C564"/>
    <w:rsid w:val="237AC74E"/>
    <w:rsid w:val="2380F369"/>
    <w:rsid w:val="238B3F80"/>
    <w:rsid w:val="238F6D0D"/>
    <w:rsid w:val="23A6F607"/>
    <w:rsid w:val="23A833FB"/>
    <w:rsid w:val="23AB7D83"/>
    <w:rsid w:val="23AB8FB9"/>
    <w:rsid w:val="23C4BCCD"/>
    <w:rsid w:val="23CDF1F6"/>
    <w:rsid w:val="23DC81AA"/>
    <w:rsid w:val="23DCF889"/>
    <w:rsid w:val="23E4DACD"/>
    <w:rsid w:val="23EB17C5"/>
    <w:rsid w:val="23FC7335"/>
    <w:rsid w:val="24026EAC"/>
    <w:rsid w:val="24104562"/>
    <w:rsid w:val="2428D1BA"/>
    <w:rsid w:val="242BA727"/>
    <w:rsid w:val="24394B91"/>
    <w:rsid w:val="246458C2"/>
    <w:rsid w:val="246699AA"/>
    <w:rsid w:val="2469273B"/>
    <w:rsid w:val="2481391E"/>
    <w:rsid w:val="2481D1D3"/>
    <w:rsid w:val="248F8333"/>
    <w:rsid w:val="2492E44F"/>
    <w:rsid w:val="24A3C99C"/>
    <w:rsid w:val="24A45EF3"/>
    <w:rsid w:val="24A6E9E4"/>
    <w:rsid w:val="24B104DA"/>
    <w:rsid w:val="24B901AC"/>
    <w:rsid w:val="24BC1B3D"/>
    <w:rsid w:val="24BD812B"/>
    <w:rsid w:val="24C183BB"/>
    <w:rsid w:val="24C3132F"/>
    <w:rsid w:val="24C4E9AF"/>
    <w:rsid w:val="24C8DE45"/>
    <w:rsid w:val="24DE9891"/>
    <w:rsid w:val="24F2FA6E"/>
    <w:rsid w:val="24F89317"/>
    <w:rsid w:val="25007C31"/>
    <w:rsid w:val="2504AE63"/>
    <w:rsid w:val="250C4A33"/>
    <w:rsid w:val="25199690"/>
    <w:rsid w:val="251AC5F6"/>
    <w:rsid w:val="251E45C2"/>
    <w:rsid w:val="25259058"/>
    <w:rsid w:val="252C34E7"/>
    <w:rsid w:val="252D405A"/>
    <w:rsid w:val="252E32FD"/>
    <w:rsid w:val="25405E42"/>
    <w:rsid w:val="2546EA04"/>
    <w:rsid w:val="25494904"/>
    <w:rsid w:val="25608D2E"/>
    <w:rsid w:val="2562FB75"/>
    <w:rsid w:val="25765C2B"/>
    <w:rsid w:val="257B2C9B"/>
    <w:rsid w:val="257FE812"/>
    <w:rsid w:val="258AB203"/>
    <w:rsid w:val="25912DEB"/>
    <w:rsid w:val="259D84EA"/>
    <w:rsid w:val="259EEFBB"/>
    <w:rsid w:val="259F2750"/>
    <w:rsid w:val="25A2D427"/>
    <w:rsid w:val="25BA4072"/>
    <w:rsid w:val="25BE293C"/>
    <w:rsid w:val="25C1DAC3"/>
    <w:rsid w:val="25C23DBE"/>
    <w:rsid w:val="25C2E45D"/>
    <w:rsid w:val="25C3EF07"/>
    <w:rsid w:val="25D3C942"/>
    <w:rsid w:val="25D836AB"/>
    <w:rsid w:val="25E51FA2"/>
    <w:rsid w:val="25F0B664"/>
    <w:rsid w:val="25F86ECF"/>
    <w:rsid w:val="2608678D"/>
    <w:rsid w:val="260FA8D3"/>
    <w:rsid w:val="261B4C53"/>
    <w:rsid w:val="261C505C"/>
    <w:rsid w:val="262350DE"/>
    <w:rsid w:val="262529F0"/>
    <w:rsid w:val="262B5394"/>
    <w:rsid w:val="262EB4B0"/>
    <w:rsid w:val="263E22C5"/>
    <w:rsid w:val="2642B52F"/>
    <w:rsid w:val="264B8649"/>
    <w:rsid w:val="264B9857"/>
    <w:rsid w:val="264C3942"/>
    <w:rsid w:val="2657E4CF"/>
    <w:rsid w:val="26618AA7"/>
    <w:rsid w:val="266624C4"/>
    <w:rsid w:val="266F3CE6"/>
    <w:rsid w:val="2673E9FB"/>
    <w:rsid w:val="2674E527"/>
    <w:rsid w:val="267AD6FD"/>
    <w:rsid w:val="2687F0ED"/>
    <w:rsid w:val="2689CF92"/>
    <w:rsid w:val="269E4FB7"/>
    <w:rsid w:val="26AE52B7"/>
    <w:rsid w:val="26AEE818"/>
    <w:rsid w:val="26C21935"/>
    <w:rsid w:val="26C44C9D"/>
    <w:rsid w:val="26E425C3"/>
    <w:rsid w:val="26E4BB00"/>
    <w:rsid w:val="26EC19D3"/>
    <w:rsid w:val="270AA947"/>
    <w:rsid w:val="271484A4"/>
    <w:rsid w:val="271D7316"/>
    <w:rsid w:val="2722B887"/>
    <w:rsid w:val="2729F86A"/>
    <w:rsid w:val="2733A028"/>
    <w:rsid w:val="2746D4EC"/>
    <w:rsid w:val="27518BC5"/>
    <w:rsid w:val="2753B218"/>
    <w:rsid w:val="275914B8"/>
    <w:rsid w:val="275BCEEC"/>
    <w:rsid w:val="277B92C8"/>
    <w:rsid w:val="2785A7C8"/>
    <w:rsid w:val="2787E523"/>
    <w:rsid w:val="27884249"/>
    <w:rsid w:val="27885AA8"/>
    <w:rsid w:val="278CEBC8"/>
    <w:rsid w:val="278F62CB"/>
    <w:rsid w:val="279C4450"/>
    <w:rsid w:val="27A6944D"/>
    <w:rsid w:val="27ADA7DA"/>
    <w:rsid w:val="27C73E3D"/>
    <w:rsid w:val="27CEBCC2"/>
    <w:rsid w:val="27D1063E"/>
    <w:rsid w:val="27DE8AA6"/>
    <w:rsid w:val="27E92E88"/>
    <w:rsid w:val="27EC564E"/>
    <w:rsid w:val="27FB7344"/>
    <w:rsid w:val="281EA610"/>
    <w:rsid w:val="28245C52"/>
    <w:rsid w:val="282B5493"/>
    <w:rsid w:val="283CC6E8"/>
    <w:rsid w:val="2841C244"/>
    <w:rsid w:val="284C6339"/>
    <w:rsid w:val="284D3687"/>
    <w:rsid w:val="2855E684"/>
    <w:rsid w:val="28568F41"/>
    <w:rsid w:val="285BECB9"/>
    <w:rsid w:val="28709AC8"/>
    <w:rsid w:val="287373F6"/>
    <w:rsid w:val="2876AF6A"/>
    <w:rsid w:val="28788E62"/>
    <w:rsid w:val="287AFDF6"/>
    <w:rsid w:val="287DC212"/>
    <w:rsid w:val="2883428E"/>
    <w:rsid w:val="289085E8"/>
    <w:rsid w:val="2897F7FD"/>
    <w:rsid w:val="289DB9B7"/>
    <w:rsid w:val="289FD40B"/>
    <w:rsid w:val="28A16319"/>
    <w:rsid w:val="28BE88E8"/>
    <w:rsid w:val="28C169A6"/>
    <w:rsid w:val="28C921CF"/>
    <w:rsid w:val="28DFB33F"/>
    <w:rsid w:val="28F4E519"/>
    <w:rsid w:val="2906DFA6"/>
    <w:rsid w:val="290A2435"/>
    <w:rsid w:val="2929DA39"/>
    <w:rsid w:val="293E268A"/>
    <w:rsid w:val="293EEFDA"/>
    <w:rsid w:val="2944EC58"/>
    <w:rsid w:val="2949783B"/>
    <w:rsid w:val="294B3D6A"/>
    <w:rsid w:val="29653534"/>
    <w:rsid w:val="2980FC2C"/>
    <w:rsid w:val="2987593F"/>
    <w:rsid w:val="298B82CB"/>
    <w:rsid w:val="298DE1C5"/>
    <w:rsid w:val="29957E03"/>
    <w:rsid w:val="29AB8ABD"/>
    <w:rsid w:val="29B1AAA1"/>
    <w:rsid w:val="29D00C8F"/>
    <w:rsid w:val="29D67048"/>
    <w:rsid w:val="29D9C463"/>
    <w:rsid w:val="29E0E216"/>
    <w:rsid w:val="29FF3302"/>
    <w:rsid w:val="2A043A63"/>
    <w:rsid w:val="2A09C171"/>
    <w:rsid w:val="2A0EF4FA"/>
    <w:rsid w:val="2A1F12EF"/>
    <w:rsid w:val="2A24F76E"/>
    <w:rsid w:val="2A27711A"/>
    <w:rsid w:val="2A289096"/>
    <w:rsid w:val="2A2B8C00"/>
    <w:rsid w:val="2A2F8478"/>
    <w:rsid w:val="2A30A001"/>
    <w:rsid w:val="2A3105CC"/>
    <w:rsid w:val="2A3904B5"/>
    <w:rsid w:val="2A3BC817"/>
    <w:rsid w:val="2A3C3BA5"/>
    <w:rsid w:val="2A42DD68"/>
    <w:rsid w:val="2A7849FB"/>
    <w:rsid w:val="2A9A3C79"/>
    <w:rsid w:val="2ABADA36"/>
    <w:rsid w:val="2AC5B426"/>
    <w:rsid w:val="2ACA43F7"/>
    <w:rsid w:val="2ACB3F42"/>
    <w:rsid w:val="2ACD0CF9"/>
    <w:rsid w:val="2AE02E72"/>
    <w:rsid w:val="2AE2061D"/>
    <w:rsid w:val="2AE52835"/>
    <w:rsid w:val="2AEC0BF0"/>
    <w:rsid w:val="2AEEE943"/>
    <w:rsid w:val="2AF0DE5B"/>
    <w:rsid w:val="2AF2DE03"/>
    <w:rsid w:val="2B017CA6"/>
    <w:rsid w:val="2B15A1E8"/>
    <w:rsid w:val="2B22298E"/>
    <w:rsid w:val="2B229C54"/>
    <w:rsid w:val="2B2580A9"/>
    <w:rsid w:val="2B2B5E1B"/>
    <w:rsid w:val="2B31E8C9"/>
    <w:rsid w:val="2B37E74F"/>
    <w:rsid w:val="2B3912E8"/>
    <w:rsid w:val="2B3DD528"/>
    <w:rsid w:val="2B50DFFC"/>
    <w:rsid w:val="2B5BFD14"/>
    <w:rsid w:val="2B5D32DB"/>
    <w:rsid w:val="2B668E42"/>
    <w:rsid w:val="2B6BDCF0"/>
    <w:rsid w:val="2B88D814"/>
    <w:rsid w:val="2B8C9C17"/>
    <w:rsid w:val="2B920CB2"/>
    <w:rsid w:val="2BAAC55B"/>
    <w:rsid w:val="2BBA921A"/>
    <w:rsid w:val="2BBAE350"/>
    <w:rsid w:val="2BCAB660"/>
    <w:rsid w:val="2BD54EED"/>
    <w:rsid w:val="2BE00374"/>
    <w:rsid w:val="2BF629AA"/>
    <w:rsid w:val="2BF76435"/>
    <w:rsid w:val="2C012C21"/>
    <w:rsid w:val="2C035E91"/>
    <w:rsid w:val="2C0A1316"/>
    <w:rsid w:val="2C141506"/>
    <w:rsid w:val="2C14B526"/>
    <w:rsid w:val="2C199B77"/>
    <w:rsid w:val="2C3652DA"/>
    <w:rsid w:val="2C3B6717"/>
    <w:rsid w:val="2C466B40"/>
    <w:rsid w:val="2C51C799"/>
    <w:rsid w:val="2C54C501"/>
    <w:rsid w:val="2C584182"/>
    <w:rsid w:val="2C633222"/>
    <w:rsid w:val="2C661458"/>
    <w:rsid w:val="2C68DD5A"/>
    <w:rsid w:val="2C6BB8E6"/>
    <w:rsid w:val="2C6EFDF1"/>
    <w:rsid w:val="2C7552D4"/>
    <w:rsid w:val="2C7E66EF"/>
    <w:rsid w:val="2C8118FD"/>
    <w:rsid w:val="2C84BF56"/>
    <w:rsid w:val="2C8A916B"/>
    <w:rsid w:val="2C8F0822"/>
    <w:rsid w:val="2C95F8C0"/>
    <w:rsid w:val="2C9A4AFE"/>
    <w:rsid w:val="2C9DF634"/>
    <w:rsid w:val="2C9E687E"/>
    <w:rsid w:val="2C9EE138"/>
    <w:rsid w:val="2CA1B17E"/>
    <w:rsid w:val="2CA9A899"/>
    <w:rsid w:val="2CB17338"/>
    <w:rsid w:val="2CBA84FC"/>
    <w:rsid w:val="2CC7A608"/>
    <w:rsid w:val="2CDDA6B7"/>
    <w:rsid w:val="2CDE599C"/>
    <w:rsid w:val="2CE409B3"/>
    <w:rsid w:val="2CE426AB"/>
    <w:rsid w:val="2CE74041"/>
    <w:rsid w:val="2CE9A19D"/>
    <w:rsid w:val="2CECB05D"/>
    <w:rsid w:val="2CEE0457"/>
    <w:rsid w:val="2CF7CD75"/>
    <w:rsid w:val="2D06F218"/>
    <w:rsid w:val="2D078C75"/>
    <w:rsid w:val="2D07AD51"/>
    <w:rsid w:val="2D086C8D"/>
    <w:rsid w:val="2D229AA0"/>
    <w:rsid w:val="2D2957A7"/>
    <w:rsid w:val="2D3C1EAD"/>
    <w:rsid w:val="2D40A7EA"/>
    <w:rsid w:val="2D49409C"/>
    <w:rsid w:val="2D50A2BE"/>
    <w:rsid w:val="2D512BB9"/>
    <w:rsid w:val="2D56B3B1"/>
    <w:rsid w:val="2D5758F9"/>
    <w:rsid w:val="2D5B07B2"/>
    <w:rsid w:val="2D5C8DA3"/>
    <w:rsid w:val="2D629B2E"/>
    <w:rsid w:val="2D629BE9"/>
    <w:rsid w:val="2D699DB5"/>
    <w:rsid w:val="2D6A88B4"/>
    <w:rsid w:val="2D70D503"/>
    <w:rsid w:val="2D8BEABD"/>
    <w:rsid w:val="2D8E3BBA"/>
    <w:rsid w:val="2D911C51"/>
    <w:rsid w:val="2D9FD20E"/>
    <w:rsid w:val="2DA3A8D5"/>
    <w:rsid w:val="2DA4D927"/>
    <w:rsid w:val="2DADC581"/>
    <w:rsid w:val="2DAFE567"/>
    <w:rsid w:val="2DB2833A"/>
    <w:rsid w:val="2DB5B9A4"/>
    <w:rsid w:val="2DC14A6C"/>
    <w:rsid w:val="2DCDA06C"/>
    <w:rsid w:val="2DCDFE69"/>
    <w:rsid w:val="2DE5C55B"/>
    <w:rsid w:val="2DED97FA"/>
    <w:rsid w:val="2DFDCAA1"/>
    <w:rsid w:val="2E04462D"/>
    <w:rsid w:val="2E0BB52E"/>
    <w:rsid w:val="2E0BFBF5"/>
    <w:rsid w:val="2E140AF4"/>
    <w:rsid w:val="2E2001D7"/>
    <w:rsid w:val="2E22CD9F"/>
    <w:rsid w:val="2E245541"/>
    <w:rsid w:val="2E268A05"/>
    <w:rsid w:val="2E27E89D"/>
    <w:rsid w:val="2E2B6924"/>
    <w:rsid w:val="2E362ACA"/>
    <w:rsid w:val="2E3EBE9A"/>
    <w:rsid w:val="2E547066"/>
    <w:rsid w:val="2E5CF21D"/>
    <w:rsid w:val="2E5D0D38"/>
    <w:rsid w:val="2E5F5CF6"/>
    <w:rsid w:val="2E68EF26"/>
    <w:rsid w:val="2E74DDF5"/>
    <w:rsid w:val="2E8310A2"/>
    <w:rsid w:val="2E8867AF"/>
    <w:rsid w:val="2EBF9677"/>
    <w:rsid w:val="2EC70C34"/>
    <w:rsid w:val="2EC9177D"/>
    <w:rsid w:val="2EC9AD74"/>
    <w:rsid w:val="2ECA696E"/>
    <w:rsid w:val="2EDD31CC"/>
    <w:rsid w:val="2EF7252E"/>
    <w:rsid w:val="2F06F971"/>
    <w:rsid w:val="2F138514"/>
    <w:rsid w:val="2F26C22A"/>
    <w:rsid w:val="2F2798B6"/>
    <w:rsid w:val="2F28DA4E"/>
    <w:rsid w:val="2F2C1CE4"/>
    <w:rsid w:val="2F3F1B12"/>
    <w:rsid w:val="2F3FD717"/>
    <w:rsid w:val="2F4FA171"/>
    <w:rsid w:val="2F6A1C6D"/>
    <w:rsid w:val="2F6AECBA"/>
    <w:rsid w:val="2F6BD2AE"/>
    <w:rsid w:val="2F72CD88"/>
    <w:rsid w:val="2F749C60"/>
    <w:rsid w:val="2F78A5F5"/>
    <w:rsid w:val="2F7AC711"/>
    <w:rsid w:val="2F8D3755"/>
    <w:rsid w:val="2F957BFD"/>
    <w:rsid w:val="2FA5CE31"/>
    <w:rsid w:val="2FAF02AF"/>
    <w:rsid w:val="2FB3283E"/>
    <w:rsid w:val="2FCD12E7"/>
    <w:rsid w:val="2FD227C7"/>
    <w:rsid w:val="2FD65BE1"/>
    <w:rsid w:val="2FD8E069"/>
    <w:rsid w:val="300EC611"/>
    <w:rsid w:val="3020CFE2"/>
    <w:rsid w:val="3020E7C4"/>
    <w:rsid w:val="3026737F"/>
    <w:rsid w:val="302F6E37"/>
    <w:rsid w:val="30360E62"/>
    <w:rsid w:val="303AF32B"/>
    <w:rsid w:val="303F2D37"/>
    <w:rsid w:val="30400D4F"/>
    <w:rsid w:val="304C7586"/>
    <w:rsid w:val="304CBDFE"/>
    <w:rsid w:val="30577401"/>
    <w:rsid w:val="305CF51B"/>
    <w:rsid w:val="3063A1A6"/>
    <w:rsid w:val="30698A32"/>
    <w:rsid w:val="307719A6"/>
    <w:rsid w:val="307C8B26"/>
    <w:rsid w:val="307FCBAC"/>
    <w:rsid w:val="30884380"/>
    <w:rsid w:val="308E033D"/>
    <w:rsid w:val="3094D9BD"/>
    <w:rsid w:val="30AA4E0C"/>
    <w:rsid w:val="30AEA5B7"/>
    <w:rsid w:val="30AF7266"/>
    <w:rsid w:val="30BBE86A"/>
    <w:rsid w:val="30C4C338"/>
    <w:rsid w:val="30D2D3B6"/>
    <w:rsid w:val="30D71CCF"/>
    <w:rsid w:val="30D9F426"/>
    <w:rsid w:val="30E15CA1"/>
    <w:rsid w:val="30E7812F"/>
    <w:rsid w:val="30ED0C9A"/>
    <w:rsid w:val="30F09765"/>
    <w:rsid w:val="30FED2A6"/>
    <w:rsid w:val="3103E66B"/>
    <w:rsid w:val="3106E3B5"/>
    <w:rsid w:val="31169772"/>
    <w:rsid w:val="313BBEDE"/>
    <w:rsid w:val="314D9500"/>
    <w:rsid w:val="3160845E"/>
    <w:rsid w:val="3163B5F4"/>
    <w:rsid w:val="3166D324"/>
    <w:rsid w:val="31722C42"/>
    <w:rsid w:val="3177BC5B"/>
    <w:rsid w:val="31940002"/>
    <w:rsid w:val="319FFD88"/>
    <w:rsid w:val="31AFDB7D"/>
    <w:rsid w:val="31B1830C"/>
    <w:rsid w:val="31BC1647"/>
    <w:rsid w:val="31BD4795"/>
    <w:rsid w:val="31C66F45"/>
    <w:rsid w:val="31C71BEA"/>
    <w:rsid w:val="31CB3E98"/>
    <w:rsid w:val="31DC8502"/>
    <w:rsid w:val="31F0A99E"/>
    <w:rsid w:val="31FA888B"/>
    <w:rsid w:val="3208B623"/>
    <w:rsid w:val="32121BA9"/>
    <w:rsid w:val="321EE564"/>
    <w:rsid w:val="3220A8CF"/>
    <w:rsid w:val="322970FF"/>
    <w:rsid w:val="3230AA1E"/>
    <w:rsid w:val="32332816"/>
    <w:rsid w:val="32360C51"/>
    <w:rsid w:val="323DF9D7"/>
    <w:rsid w:val="32459B05"/>
    <w:rsid w:val="3263ABF5"/>
    <w:rsid w:val="32672603"/>
    <w:rsid w:val="326EDE6A"/>
    <w:rsid w:val="327E074D"/>
    <w:rsid w:val="328DA1B1"/>
    <w:rsid w:val="328F05DA"/>
    <w:rsid w:val="328FEE07"/>
    <w:rsid w:val="32938C0D"/>
    <w:rsid w:val="329CA9F4"/>
    <w:rsid w:val="32A768C6"/>
    <w:rsid w:val="32AA6E4A"/>
    <w:rsid w:val="32AC0508"/>
    <w:rsid w:val="32AC1EBC"/>
    <w:rsid w:val="32AE5AA9"/>
    <w:rsid w:val="32B267D3"/>
    <w:rsid w:val="32C9457B"/>
    <w:rsid w:val="32D2416C"/>
    <w:rsid w:val="32D76571"/>
    <w:rsid w:val="32DF42C7"/>
    <w:rsid w:val="32E7DBC0"/>
    <w:rsid w:val="32F022FC"/>
    <w:rsid w:val="32FFBC88"/>
    <w:rsid w:val="33051CDC"/>
    <w:rsid w:val="330C73A4"/>
    <w:rsid w:val="330DFCA3"/>
    <w:rsid w:val="331B5C7B"/>
    <w:rsid w:val="331CC5CD"/>
    <w:rsid w:val="331E82EF"/>
    <w:rsid w:val="33322BD9"/>
    <w:rsid w:val="333BCDE9"/>
    <w:rsid w:val="334513C1"/>
    <w:rsid w:val="334E5775"/>
    <w:rsid w:val="33508E83"/>
    <w:rsid w:val="335721AB"/>
    <w:rsid w:val="33670EF9"/>
    <w:rsid w:val="3376CDF9"/>
    <w:rsid w:val="337FD351"/>
    <w:rsid w:val="3386A0AA"/>
    <w:rsid w:val="339251A6"/>
    <w:rsid w:val="33946DD3"/>
    <w:rsid w:val="3399BD83"/>
    <w:rsid w:val="33AB849B"/>
    <w:rsid w:val="33B657A7"/>
    <w:rsid w:val="33C30A6C"/>
    <w:rsid w:val="33CA9651"/>
    <w:rsid w:val="33CF175C"/>
    <w:rsid w:val="33D70B2C"/>
    <w:rsid w:val="33DDBA95"/>
    <w:rsid w:val="33E2CE1D"/>
    <w:rsid w:val="33E691CF"/>
    <w:rsid w:val="33F7E535"/>
    <w:rsid w:val="3413245F"/>
    <w:rsid w:val="3419199E"/>
    <w:rsid w:val="3424AD5C"/>
    <w:rsid w:val="34257CBC"/>
    <w:rsid w:val="34315A4D"/>
    <w:rsid w:val="34367368"/>
    <w:rsid w:val="344A2B0A"/>
    <w:rsid w:val="344A7717"/>
    <w:rsid w:val="345B955E"/>
    <w:rsid w:val="34648525"/>
    <w:rsid w:val="347387B1"/>
    <w:rsid w:val="3487CBEF"/>
    <w:rsid w:val="34A84405"/>
    <w:rsid w:val="34B4C258"/>
    <w:rsid w:val="34B576AA"/>
    <w:rsid w:val="34B5FD19"/>
    <w:rsid w:val="34BE75ED"/>
    <w:rsid w:val="34C221C4"/>
    <w:rsid w:val="34C3A39C"/>
    <w:rsid w:val="34CE4370"/>
    <w:rsid w:val="34D79E4A"/>
    <w:rsid w:val="34D79FBD"/>
    <w:rsid w:val="34D98124"/>
    <w:rsid w:val="34ED43CD"/>
    <w:rsid w:val="34FE1BBC"/>
    <w:rsid w:val="3502DF5A"/>
    <w:rsid w:val="3505E109"/>
    <w:rsid w:val="3506D2B2"/>
    <w:rsid w:val="35071CEF"/>
    <w:rsid w:val="3507AA7B"/>
    <w:rsid w:val="350FBF08"/>
    <w:rsid w:val="35129E5A"/>
    <w:rsid w:val="35243F54"/>
    <w:rsid w:val="352A4744"/>
    <w:rsid w:val="3530FFD2"/>
    <w:rsid w:val="353C6B34"/>
    <w:rsid w:val="3547A378"/>
    <w:rsid w:val="354AF418"/>
    <w:rsid w:val="354B9DEA"/>
    <w:rsid w:val="35519906"/>
    <w:rsid w:val="355F19F1"/>
    <w:rsid w:val="35684AE0"/>
    <w:rsid w:val="356D8FD5"/>
    <w:rsid w:val="35723D3E"/>
    <w:rsid w:val="3580F63D"/>
    <w:rsid w:val="3588E39C"/>
    <w:rsid w:val="35A9897A"/>
    <w:rsid w:val="35B2B6D1"/>
    <w:rsid w:val="35B6325E"/>
    <w:rsid w:val="35B7DE96"/>
    <w:rsid w:val="35D243C9"/>
    <w:rsid w:val="35D7315F"/>
    <w:rsid w:val="35DAB864"/>
    <w:rsid w:val="35E5FB6B"/>
    <w:rsid w:val="35EFB6F8"/>
    <w:rsid w:val="35F74FF0"/>
    <w:rsid w:val="36005586"/>
    <w:rsid w:val="360FB50C"/>
    <w:rsid w:val="3611CADA"/>
    <w:rsid w:val="36186F14"/>
    <w:rsid w:val="361D7BE0"/>
    <w:rsid w:val="3627C3BE"/>
    <w:rsid w:val="362ACD2F"/>
    <w:rsid w:val="362DBA23"/>
    <w:rsid w:val="36327D65"/>
    <w:rsid w:val="3632F1BC"/>
    <w:rsid w:val="3637E08D"/>
    <w:rsid w:val="363B608F"/>
    <w:rsid w:val="36469E25"/>
    <w:rsid w:val="36547D9A"/>
    <w:rsid w:val="36662EE5"/>
    <w:rsid w:val="3674010B"/>
    <w:rsid w:val="36797561"/>
    <w:rsid w:val="3686F873"/>
    <w:rsid w:val="36875282"/>
    <w:rsid w:val="368F876A"/>
    <w:rsid w:val="3690B8B8"/>
    <w:rsid w:val="36952F99"/>
    <w:rsid w:val="3699E068"/>
    <w:rsid w:val="369DD068"/>
    <w:rsid w:val="369EAFBB"/>
    <w:rsid w:val="36A08F4E"/>
    <w:rsid w:val="36A7E320"/>
    <w:rsid w:val="36A9AEA7"/>
    <w:rsid w:val="36AB1B6F"/>
    <w:rsid w:val="36AE5502"/>
    <w:rsid w:val="36BC5574"/>
    <w:rsid w:val="36BEE9AC"/>
    <w:rsid w:val="36E373D9"/>
    <w:rsid w:val="36EF8F29"/>
    <w:rsid w:val="36F1CE20"/>
    <w:rsid w:val="36F5B33F"/>
    <w:rsid w:val="3701C4D7"/>
    <w:rsid w:val="37038A7B"/>
    <w:rsid w:val="37041B41"/>
    <w:rsid w:val="3712B037"/>
    <w:rsid w:val="373B24A8"/>
    <w:rsid w:val="373F3CB6"/>
    <w:rsid w:val="375A4BEA"/>
    <w:rsid w:val="3766FD30"/>
    <w:rsid w:val="376BDAEC"/>
    <w:rsid w:val="376C2929"/>
    <w:rsid w:val="376FA3E8"/>
    <w:rsid w:val="37932051"/>
    <w:rsid w:val="37AB7D40"/>
    <w:rsid w:val="37C425B3"/>
    <w:rsid w:val="37C50589"/>
    <w:rsid w:val="37C6D751"/>
    <w:rsid w:val="37C80154"/>
    <w:rsid w:val="37C8A8F3"/>
    <w:rsid w:val="37CF205B"/>
    <w:rsid w:val="37D1BAC9"/>
    <w:rsid w:val="37D77AB0"/>
    <w:rsid w:val="37E7356F"/>
    <w:rsid w:val="37EA9071"/>
    <w:rsid w:val="37F036F0"/>
    <w:rsid w:val="37FB06E6"/>
    <w:rsid w:val="3802ABEE"/>
    <w:rsid w:val="380D66EE"/>
    <w:rsid w:val="380E8F00"/>
    <w:rsid w:val="3812D826"/>
    <w:rsid w:val="381C9DF5"/>
    <w:rsid w:val="381E3F04"/>
    <w:rsid w:val="382CE30F"/>
    <w:rsid w:val="382E20A3"/>
    <w:rsid w:val="383E441C"/>
    <w:rsid w:val="384ED17D"/>
    <w:rsid w:val="3851BAD3"/>
    <w:rsid w:val="38524AB9"/>
    <w:rsid w:val="385AC144"/>
    <w:rsid w:val="385F689F"/>
    <w:rsid w:val="38688EE3"/>
    <w:rsid w:val="386C7A88"/>
    <w:rsid w:val="38718816"/>
    <w:rsid w:val="387F443A"/>
    <w:rsid w:val="388294DA"/>
    <w:rsid w:val="3887E706"/>
    <w:rsid w:val="388D7326"/>
    <w:rsid w:val="388DD1C4"/>
    <w:rsid w:val="38A153DE"/>
    <w:rsid w:val="38A745C0"/>
    <w:rsid w:val="38B46063"/>
    <w:rsid w:val="38B46CFB"/>
    <w:rsid w:val="38BF1FDA"/>
    <w:rsid w:val="38BF9272"/>
    <w:rsid w:val="38BFF09E"/>
    <w:rsid w:val="38C00D44"/>
    <w:rsid w:val="38C6C737"/>
    <w:rsid w:val="38E798CE"/>
    <w:rsid w:val="38E8AA08"/>
    <w:rsid w:val="38ED48D1"/>
    <w:rsid w:val="38EE3B94"/>
    <w:rsid w:val="38F3CA3F"/>
    <w:rsid w:val="38FC6FB7"/>
    <w:rsid w:val="390A6E5A"/>
    <w:rsid w:val="391B5990"/>
    <w:rsid w:val="391D9C2D"/>
    <w:rsid w:val="392E6639"/>
    <w:rsid w:val="3935E3AC"/>
    <w:rsid w:val="3956025E"/>
    <w:rsid w:val="396A1E27"/>
    <w:rsid w:val="396BB340"/>
    <w:rsid w:val="396D8B2A"/>
    <w:rsid w:val="396FB160"/>
    <w:rsid w:val="39787CE7"/>
    <w:rsid w:val="39948D29"/>
    <w:rsid w:val="39995727"/>
    <w:rsid w:val="399B573C"/>
    <w:rsid w:val="39A06D38"/>
    <w:rsid w:val="39AD96E1"/>
    <w:rsid w:val="39B760B2"/>
    <w:rsid w:val="39BE9935"/>
    <w:rsid w:val="39C9BBBD"/>
    <w:rsid w:val="39CDE32E"/>
    <w:rsid w:val="39FECBD6"/>
    <w:rsid w:val="3A01932A"/>
    <w:rsid w:val="3A0F4457"/>
    <w:rsid w:val="3A144DA1"/>
    <w:rsid w:val="3A1B149B"/>
    <w:rsid w:val="3A300ED6"/>
    <w:rsid w:val="3A341DF4"/>
    <w:rsid w:val="3A34E583"/>
    <w:rsid w:val="3A3F5702"/>
    <w:rsid w:val="3A4D2115"/>
    <w:rsid w:val="3A5B5D91"/>
    <w:rsid w:val="3A5B62D3"/>
    <w:rsid w:val="3A61DF0E"/>
    <w:rsid w:val="3A62B588"/>
    <w:rsid w:val="3A696664"/>
    <w:rsid w:val="3A78CA4F"/>
    <w:rsid w:val="3A7B04E7"/>
    <w:rsid w:val="3A97DAEC"/>
    <w:rsid w:val="3AB51FBE"/>
    <w:rsid w:val="3ABBF44D"/>
    <w:rsid w:val="3AC294DC"/>
    <w:rsid w:val="3AC3AA71"/>
    <w:rsid w:val="3AC3E6E7"/>
    <w:rsid w:val="3AC8A94B"/>
    <w:rsid w:val="3AD0F273"/>
    <w:rsid w:val="3ADE0EA8"/>
    <w:rsid w:val="3ADF2B52"/>
    <w:rsid w:val="3AE318AC"/>
    <w:rsid w:val="3AE65CFA"/>
    <w:rsid w:val="3AFB34E1"/>
    <w:rsid w:val="3B028ED4"/>
    <w:rsid w:val="3B029281"/>
    <w:rsid w:val="3B0359EC"/>
    <w:rsid w:val="3B069098"/>
    <w:rsid w:val="3B1326D5"/>
    <w:rsid w:val="3B1D14A9"/>
    <w:rsid w:val="3B252AAB"/>
    <w:rsid w:val="3B2598DF"/>
    <w:rsid w:val="3B27D7B2"/>
    <w:rsid w:val="3B2930DD"/>
    <w:rsid w:val="3B555CD2"/>
    <w:rsid w:val="3B717F20"/>
    <w:rsid w:val="3B7B5443"/>
    <w:rsid w:val="3B952903"/>
    <w:rsid w:val="3BA8038E"/>
    <w:rsid w:val="3BAB9896"/>
    <w:rsid w:val="3BB005EE"/>
    <w:rsid w:val="3BB13CAB"/>
    <w:rsid w:val="3BB415AB"/>
    <w:rsid w:val="3BB583E3"/>
    <w:rsid w:val="3BB6E4FC"/>
    <w:rsid w:val="3BBA359C"/>
    <w:rsid w:val="3BC6998E"/>
    <w:rsid w:val="3BCFEE55"/>
    <w:rsid w:val="3BD42639"/>
    <w:rsid w:val="3BD8EFCA"/>
    <w:rsid w:val="3BDE6903"/>
    <w:rsid w:val="3BE07E74"/>
    <w:rsid w:val="3BE57849"/>
    <w:rsid w:val="3BED187D"/>
    <w:rsid w:val="3C0E95CB"/>
    <w:rsid w:val="3C16D548"/>
    <w:rsid w:val="3C2DBD0D"/>
    <w:rsid w:val="3C3A6A0C"/>
    <w:rsid w:val="3C3C609F"/>
    <w:rsid w:val="3C493366"/>
    <w:rsid w:val="3C4E650C"/>
    <w:rsid w:val="3C52FA52"/>
    <w:rsid w:val="3C589A15"/>
    <w:rsid w:val="3C594A19"/>
    <w:rsid w:val="3C7265BE"/>
    <w:rsid w:val="3C727276"/>
    <w:rsid w:val="3C7FEBDF"/>
    <w:rsid w:val="3C84CCCA"/>
    <w:rsid w:val="3C8648B8"/>
    <w:rsid w:val="3C90C270"/>
    <w:rsid w:val="3C99B74D"/>
    <w:rsid w:val="3CBA2A9C"/>
    <w:rsid w:val="3CBFC2CE"/>
    <w:rsid w:val="3CCD105C"/>
    <w:rsid w:val="3CD38EB4"/>
    <w:rsid w:val="3CDB54F3"/>
    <w:rsid w:val="3CE19DE5"/>
    <w:rsid w:val="3CE62A8D"/>
    <w:rsid w:val="3CE7700C"/>
    <w:rsid w:val="3CED809B"/>
    <w:rsid w:val="3D0583F0"/>
    <w:rsid w:val="3D186790"/>
    <w:rsid w:val="3D21B746"/>
    <w:rsid w:val="3D366A2B"/>
    <w:rsid w:val="3D42D251"/>
    <w:rsid w:val="3D52B55D"/>
    <w:rsid w:val="3D55CF75"/>
    <w:rsid w:val="3D624D67"/>
    <w:rsid w:val="3D6FCF56"/>
    <w:rsid w:val="3D747946"/>
    <w:rsid w:val="3D7671BB"/>
    <w:rsid w:val="3D7DED72"/>
    <w:rsid w:val="3D7E5636"/>
    <w:rsid w:val="3D805F89"/>
    <w:rsid w:val="3D81623C"/>
    <w:rsid w:val="3D867E9A"/>
    <w:rsid w:val="3D87E85F"/>
    <w:rsid w:val="3DB8465F"/>
    <w:rsid w:val="3DC98D6E"/>
    <w:rsid w:val="3DFEB6BC"/>
    <w:rsid w:val="3E0B676B"/>
    <w:rsid w:val="3E1267F4"/>
    <w:rsid w:val="3E1BFD4F"/>
    <w:rsid w:val="3E339159"/>
    <w:rsid w:val="3E394E8E"/>
    <w:rsid w:val="3E3D8F4A"/>
    <w:rsid w:val="3E4AC797"/>
    <w:rsid w:val="3E5D5BA4"/>
    <w:rsid w:val="3E648B30"/>
    <w:rsid w:val="3E65929C"/>
    <w:rsid w:val="3E81FAEE"/>
    <w:rsid w:val="3E8BDF79"/>
    <w:rsid w:val="3E8DCDA8"/>
    <w:rsid w:val="3E9413DB"/>
    <w:rsid w:val="3E9E085C"/>
    <w:rsid w:val="3EAE3EFC"/>
    <w:rsid w:val="3EB60449"/>
    <w:rsid w:val="3ECB84B2"/>
    <w:rsid w:val="3ED1761A"/>
    <w:rsid w:val="3EFBE7D9"/>
    <w:rsid w:val="3F1349F8"/>
    <w:rsid w:val="3F15072B"/>
    <w:rsid w:val="3F1609C5"/>
    <w:rsid w:val="3F175817"/>
    <w:rsid w:val="3F2FD203"/>
    <w:rsid w:val="3F37997F"/>
    <w:rsid w:val="3F3F8B0A"/>
    <w:rsid w:val="3F46368D"/>
    <w:rsid w:val="3F49619A"/>
    <w:rsid w:val="3F5B4A4E"/>
    <w:rsid w:val="3F655DCF"/>
    <w:rsid w:val="3F6E08F7"/>
    <w:rsid w:val="3F6F9B55"/>
    <w:rsid w:val="3F71C13B"/>
    <w:rsid w:val="3F7B3E2E"/>
    <w:rsid w:val="3F7EC4B2"/>
    <w:rsid w:val="3F882908"/>
    <w:rsid w:val="3F8F1B97"/>
    <w:rsid w:val="3F90EADB"/>
    <w:rsid w:val="3F9D079F"/>
    <w:rsid w:val="3FA87C5F"/>
    <w:rsid w:val="3FAD366B"/>
    <w:rsid w:val="3FB3A629"/>
    <w:rsid w:val="3FB3FF99"/>
    <w:rsid w:val="3FBC6705"/>
    <w:rsid w:val="3FC66E78"/>
    <w:rsid w:val="3FD6CB0F"/>
    <w:rsid w:val="3FD6DCA8"/>
    <w:rsid w:val="3FE5E6BE"/>
    <w:rsid w:val="3FEC1EE9"/>
    <w:rsid w:val="3FF0F963"/>
    <w:rsid w:val="3FF28808"/>
    <w:rsid w:val="40193EA7"/>
    <w:rsid w:val="401F6845"/>
    <w:rsid w:val="402AEAE7"/>
    <w:rsid w:val="40305221"/>
    <w:rsid w:val="4042A260"/>
    <w:rsid w:val="40452DFC"/>
    <w:rsid w:val="40590D59"/>
    <w:rsid w:val="40692D8A"/>
    <w:rsid w:val="406B8571"/>
    <w:rsid w:val="406FB560"/>
    <w:rsid w:val="407A7313"/>
    <w:rsid w:val="4084946E"/>
    <w:rsid w:val="408DA6BF"/>
    <w:rsid w:val="409195E5"/>
    <w:rsid w:val="4096A53A"/>
    <w:rsid w:val="40B9ED8F"/>
    <w:rsid w:val="40D12042"/>
    <w:rsid w:val="40DAB80E"/>
    <w:rsid w:val="40EB8FA3"/>
    <w:rsid w:val="40EBCDDB"/>
    <w:rsid w:val="40ECB46E"/>
    <w:rsid w:val="40F57DE7"/>
    <w:rsid w:val="40F5DF1B"/>
    <w:rsid w:val="41075C72"/>
    <w:rsid w:val="4109D958"/>
    <w:rsid w:val="410B6BB6"/>
    <w:rsid w:val="4117ED01"/>
    <w:rsid w:val="41236FEC"/>
    <w:rsid w:val="412D6597"/>
    <w:rsid w:val="4145E399"/>
    <w:rsid w:val="41472445"/>
    <w:rsid w:val="414C75D1"/>
    <w:rsid w:val="41547DC9"/>
    <w:rsid w:val="415FA5EE"/>
    <w:rsid w:val="41618562"/>
    <w:rsid w:val="41750FA5"/>
    <w:rsid w:val="4192E7D6"/>
    <w:rsid w:val="41949E19"/>
    <w:rsid w:val="41A8FB35"/>
    <w:rsid w:val="41ADD35D"/>
    <w:rsid w:val="41B06B8B"/>
    <w:rsid w:val="41B50F08"/>
    <w:rsid w:val="41BBDA8C"/>
    <w:rsid w:val="41C19910"/>
    <w:rsid w:val="41C66C85"/>
    <w:rsid w:val="41CCCE96"/>
    <w:rsid w:val="41DACC05"/>
    <w:rsid w:val="41E2E978"/>
    <w:rsid w:val="41EB3055"/>
    <w:rsid w:val="41F37E24"/>
    <w:rsid w:val="4204125B"/>
    <w:rsid w:val="42057609"/>
    <w:rsid w:val="42139D80"/>
    <w:rsid w:val="421F5F86"/>
    <w:rsid w:val="4220B2AB"/>
    <w:rsid w:val="42297720"/>
    <w:rsid w:val="4236939F"/>
    <w:rsid w:val="4238DE13"/>
    <w:rsid w:val="423D2470"/>
    <w:rsid w:val="42402E56"/>
    <w:rsid w:val="4247E4EE"/>
    <w:rsid w:val="426AEB3D"/>
    <w:rsid w:val="427DD74F"/>
    <w:rsid w:val="42906C48"/>
    <w:rsid w:val="42981A43"/>
    <w:rsid w:val="4298A7D1"/>
    <w:rsid w:val="42A98DA0"/>
    <w:rsid w:val="42B46957"/>
    <w:rsid w:val="42B8B457"/>
    <w:rsid w:val="42D8C88E"/>
    <w:rsid w:val="42E37B94"/>
    <w:rsid w:val="42E4D72D"/>
    <w:rsid w:val="42EF26B0"/>
    <w:rsid w:val="42F04746"/>
    <w:rsid w:val="42F29203"/>
    <w:rsid w:val="42F6AEE5"/>
    <w:rsid w:val="42FF0973"/>
    <w:rsid w:val="4307050B"/>
    <w:rsid w:val="430B5B9A"/>
    <w:rsid w:val="430BD172"/>
    <w:rsid w:val="430E7D6A"/>
    <w:rsid w:val="4310B732"/>
    <w:rsid w:val="43162B6C"/>
    <w:rsid w:val="432A28CA"/>
    <w:rsid w:val="43333C2F"/>
    <w:rsid w:val="433AF5A0"/>
    <w:rsid w:val="4347F5AB"/>
    <w:rsid w:val="434B04BE"/>
    <w:rsid w:val="434C3BEC"/>
    <w:rsid w:val="43511B38"/>
    <w:rsid w:val="4356298E"/>
    <w:rsid w:val="4371F516"/>
    <w:rsid w:val="437256FD"/>
    <w:rsid w:val="43769C66"/>
    <w:rsid w:val="4386ADD9"/>
    <w:rsid w:val="438CB484"/>
    <w:rsid w:val="43926550"/>
    <w:rsid w:val="4398EB78"/>
    <w:rsid w:val="439C2A34"/>
    <w:rsid w:val="43AFC371"/>
    <w:rsid w:val="43B213D5"/>
    <w:rsid w:val="43C158BB"/>
    <w:rsid w:val="43C1F6E1"/>
    <w:rsid w:val="43D1912B"/>
    <w:rsid w:val="43D4AE74"/>
    <w:rsid w:val="43D4B04F"/>
    <w:rsid w:val="43DDF592"/>
    <w:rsid w:val="43E3B54F"/>
    <w:rsid w:val="43E40685"/>
    <w:rsid w:val="43F7C382"/>
    <w:rsid w:val="440AEA7E"/>
    <w:rsid w:val="44145D9C"/>
    <w:rsid w:val="4419A7B0"/>
    <w:rsid w:val="442C8C49"/>
    <w:rsid w:val="442D1EA9"/>
    <w:rsid w:val="443D62FE"/>
    <w:rsid w:val="4442BEAC"/>
    <w:rsid w:val="4443910C"/>
    <w:rsid w:val="444CFAF6"/>
    <w:rsid w:val="446A53C6"/>
    <w:rsid w:val="4474BDEA"/>
    <w:rsid w:val="44767BC0"/>
    <w:rsid w:val="447AEACE"/>
    <w:rsid w:val="447BF5A4"/>
    <w:rsid w:val="448A0048"/>
    <w:rsid w:val="448AF711"/>
    <w:rsid w:val="44914511"/>
    <w:rsid w:val="44A07D12"/>
    <w:rsid w:val="44AB7425"/>
    <w:rsid w:val="44AD2CF8"/>
    <w:rsid w:val="44AE3E4E"/>
    <w:rsid w:val="44B892C3"/>
    <w:rsid w:val="44C00B14"/>
    <w:rsid w:val="44C2CA61"/>
    <w:rsid w:val="44CE6399"/>
    <w:rsid w:val="44D65F21"/>
    <w:rsid w:val="44DC12CA"/>
    <w:rsid w:val="44EB864F"/>
    <w:rsid w:val="4511A58F"/>
    <w:rsid w:val="451E6F74"/>
    <w:rsid w:val="4521F119"/>
    <w:rsid w:val="4534BBD9"/>
    <w:rsid w:val="453CB06C"/>
    <w:rsid w:val="453E86E7"/>
    <w:rsid w:val="45527ADC"/>
    <w:rsid w:val="45570048"/>
    <w:rsid w:val="455E1AA6"/>
    <w:rsid w:val="456C8CAB"/>
    <w:rsid w:val="45733232"/>
    <w:rsid w:val="457ECB2B"/>
    <w:rsid w:val="457FF6DE"/>
    <w:rsid w:val="45842E21"/>
    <w:rsid w:val="459C63AD"/>
    <w:rsid w:val="459DD3E9"/>
    <w:rsid w:val="45A6DB03"/>
    <w:rsid w:val="45AC8DCA"/>
    <w:rsid w:val="45B25597"/>
    <w:rsid w:val="45B94D1C"/>
    <w:rsid w:val="45C2070F"/>
    <w:rsid w:val="45CB2462"/>
    <w:rsid w:val="45CBCBD9"/>
    <w:rsid w:val="45D0C821"/>
    <w:rsid w:val="45D44F3A"/>
    <w:rsid w:val="45DEDCD9"/>
    <w:rsid w:val="45E0B43B"/>
    <w:rsid w:val="45E3216F"/>
    <w:rsid w:val="45E72D58"/>
    <w:rsid w:val="45ECF705"/>
    <w:rsid w:val="45EF1336"/>
    <w:rsid w:val="45F2765D"/>
    <w:rsid w:val="45F2B84F"/>
    <w:rsid w:val="46040CBB"/>
    <w:rsid w:val="460B634B"/>
    <w:rsid w:val="461C77EF"/>
    <w:rsid w:val="4622E7AD"/>
    <w:rsid w:val="463C4D73"/>
    <w:rsid w:val="463EB0ED"/>
    <w:rsid w:val="463EBB52"/>
    <w:rsid w:val="46482324"/>
    <w:rsid w:val="464880C8"/>
    <w:rsid w:val="464E7D4F"/>
    <w:rsid w:val="46506DF5"/>
    <w:rsid w:val="46590940"/>
    <w:rsid w:val="465DC702"/>
    <w:rsid w:val="4660C739"/>
    <w:rsid w:val="4662E9CA"/>
    <w:rsid w:val="4665E8B1"/>
    <w:rsid w:val="466FDECA"/>
    <w:rsid w:val="467277DF"/>
    <w:rsid w:val="46B18AE4"/>
    <w:rsid w:val="46B6EF3C"/>
    <w:rsid w:val="46C340C8"/>
    <w:rsid w:val="46CE0F80"/>
    <w:rsid w:val="46DE5B8F"/>
    <w:rsid w:val="46E7DB7F"/>
    <w:rsid w:val="46EE4B3D"/>
    <w:rsid w:val="46F9A4CB"/>
    <w:rsid w:val="470931ED"/>
    <w:rsid w:val="470FC980"/>
    <w:rsid w:val="4717C2C6"/>
    <w:rsid w:val="471B5611"/>
    <w:rsid w:val="471CCA4D"/>
    <w:rsid w:val="4721499F"/>
    <w:rsid w:val="47428B40"/>
    <w:rsid w:val="474C2283"/>
    <w:rsid w:val="474E25F8"/>
    <w:rsid w:val="474F44FF"/>
    <w:rsid w:val="47514872"/>
    <w:rsid w:val="475197F5"/>
    <w:rsid w:val="4755A4AA"/>
    <w:rsid w:val="4757AA20"/>
    <w:rsid w:val="475C757F"/>
    <w:rsid w:val="475E4D4C"/>
    <w:rsid w:val="47679C3A"/>
    <w:rsid w:val="4769A6D0"/>
    <w:rsid w:val="47701D86"/>
    <w:rsid w:val="47701F9B"/>
    <w:rsid w:val="47723C3F"/>
    <w:rsid w:val="47856A23"/>
    <w:rsid w:val="4789122E"/>
    <w:rsid w:val="478C257A"/>
    <w:rsid w:val="479BAE44"/>
    <w:rsid w:val="479DA09E"/>
    <w:rsid w:val="479F30F4"/>
    <w:rsid w:val="47B38DB7"/>
    <w:rsid w:val="47C190C0"/>
    <w:rsid w:val="47C297D3"/>
    <w:rsid w:val="47C6F26E"/>
    <w:rsid w:val="47F50539"/>
    <w:rsid w:val="480BAF2B"/>
    <w:rsid w:val="480FD0F1"/>
    <w:rsid w:val="481266B1"/>
    <w:rsid w:val="48136431"/>
    <w:rsid w:val="4824C31C"/>
    <w:rsid w:val="4840DA24"/>
    <w:rsid w:val="4857EE37"/>
    <w:rsid w:val="485FE67F"/>
    <w:rsid w:val="48696FB8"/>
    <w:rsid w:val="4883ABE0"/>
    <w:rsid w:val="48845D92"/>
    <w:rsid w:val="488891E9"/>
    <w:rsid w:val="488FFB55"/>
    <w:rsid w:val="48941137"/>
    <w:rsid w:val="48941D0F"/>
    <w:rsid w:val="48B68F38"/>
    <w:rsid w:val="48B72672"/>
    <w:rsid w:val="48B7A27D"/>
    <w:rsid w:val="48BCEC0B"/>
    <w:rsid w:val="48BE63F7"/>
    <w:rsid w:val="48C27929"/>
    <w:rsid w:val="48C60235"/>
    <w:rsid w:val="48D3FAD0"/>
    <w:rsid w:val="48E4830F"/>
    <w:rsid w:val="48ED18D3"/>
    <w:rsid w:val="48EEB6EC"/>
    <w:rsid w:val="49008FCC"/>
    <w:rsid w:val="4907C25D"/>
    <w:rsid w:val="490868E3"/>
    <w:rsid w:val="49114F95"/>
    <w:rsid w:val="4914EB3D"/>
    <w:rsid w:val="4921015D"/>
    <w:rsid w:val="49237E81"/>
    <w:rsid w:val="492CF374"/>
    <w:rsid w:val="492F607D"/>
    <w:rsid w:val="493171C7"/>
    <w:rsid w:val="494305F2"/>
    <w:rsid w:val="4952ED04"/>
    <w:rsid w:val="49543EAC"/>
    <w:rsid w:val="495A886F"/>
    <w:rsid w:val="496C9834"/>
    <w:rsid w:val="496E0CE4"/>
    <w:rsid w:val="497520A4"/>
    <w:rsid w:val="49797665"/>
    <w:rsid w:val="49862DD8"/>
    <w:rsid w:val="49915C61"/>
    <w:rsid w:val="499567C4"/>
    <w:rsid w:val="499E2F65"/>
    <w:rsid w:val="49A5CDE4"/>
    <w:rsid w:val="49AD273B"/>
    <w:rsid w:val="49C48D58"/>
    <w:rsid w:val="49D77F3C"/>
    <w:rsid w:val="49E860DE"/>
    <w:rsid w:val="49EDBFDD"/>
    <w:rsid w:val="49FBB6E0"/>
    <w:rsid w:val="49FE2B85"/>
    <w:rsid w:val="4A0395AE"/>
    <w:rsid w:val="4A1AA804"/>
    <w:rsid w:val="4A21E934"/>
    <w:rsid w:val="4A28B4A8"/>
    <w:rsid w:val="4A297867"/>
    <w:rsid w:val="4A2BCBB6"/>
    <w:rsid w:val="4A349681"/>
    <w:rsid w:val="4A42C759"/>
    <w:rsid w:val="4A4F6388"/>
    <w:rsid w:val="4A5372DE"/>
    <w:rsid w:val="4A5A2B7F"/>
    <w:rsid w:val="4A5EDA2B"/>
    <w:rsid w:val="4A686249"/>
    <w:rsid w:val="4A7A2C02"/>
    <w:rsid w:val="4A88E934"/>
    <w:rsid w:val="4A8D508A"/>
    <w:rsid w:val="4A906324"/>
    <w:rsid w:val="4AA3F962"/>
    <w:rsid w:val="4AB0BB9E"/>
    <w:rsid w:val="4AB8C363"/>
    <w:rsid w:val="4ABD9C0D"/>
    <w:rsid w:val="4ABE8598"/>
    <w:rsid w:val="4ACE5982"/>
    <w:rsid w:val="4AD6CDDD"/>
    <w:rsid w:val="4AE45EA4"/>
    <w:rsid w:val="4AE4DFC7"/>
    <w:rsid w:val="4AEC3A59"/>
    <w:rsid w:val="4AEE80D5"/>
    <w:rsid w:val="4AF53276"/>
    <w:rsid w:val="4AF93182"/>
    <w:rsid w:val="4AF941CC"/>
    <w:rsid w:val="4AFB424C"/>
    <w:rsid w:val="4B0517CE"/>
    <w:rsid w:val="4B12D677"/>
    <w:rsid w:val="4B242C7C"/>
    <w:rsid w:val="4B25D762"/>
    <w:rsid w:val="4B309735"/>
    <w:rsid w:val="4B464EE2"/>
    <w:rsid w:val="4B4681B3"/>
    <w:rsid w:val="4B495F89"/>
    <w:rsid w:val="4B52CCC4"/>
    <w:rsid w:val="4B5999DF"/>
    <w:rsid w:val="4B686B7C"/>
    <w:rsid w:val="4B71EA65"/>
    <w:rsid w:val="4B739B14"/>
    <w:rsid w:val="4B73F325"/>
    <w:rsid w:val="4B7575A5"/>
    <w:rsid w:val="4B76BE55"/>
    <w:rsid w:val="4B978741"/>
    <w:rsid w:val="4BA06B6A"/>
    <w:rsid w:val="4BA41DD0"/>
    <w:rsid w:val="4BB0695C"/>
    <w:rsid w:val="4BB8FF70"/>
    <w:rsid w:val="4BBB4CA2"/>
    <w:rsid w:val="4BC0BB49"/>
    <w:rsid w:val="4BC14284"/>
    <w:rsid w:val="4BC48509"/>
    <w:rsid w:val="4BC8C852"/>
    <w:rsid w:val="4BDCA310"/>
    <w:rsid w:val="4BDE97BA"/>
    <w:rsid w:val="4BE13779"/>
    <w:rsid w:val="4BE897A2"/>
    <w:rsid w:val="4BEEC734"/>
    <w:rsid w:val="4BF101C0"/>
    <w:rsid w:val="4BF17D76"/>
    <w:rsid w:val="4C0353BF"/>
    <w:rsid w:val="4C057199"/>
    <w:rsid w:val="4C10B1B4"/>
    <w:rsid w:val="4C11C54D"/>
    <w:rsid w:val="4C15AAEA"/>
    <w:rsid w:val="4C15FC63"/>
    <w:rsid w:val="4C1D90C9"/>
    <w:rsid w:val="4C1E75D1"/>
    <w:rsid w:val="4C24B995"/>
    <w:rsid w:val="4C2FBEAD"/>
    <w:rsid w:val="4C44DDE0"/>
    <w:rsid w:val="4C463810"/>
    <w:rsid w:val="4C4C8BFF"/>
    <w:rsid w:val="4C546502"/>
    <w:rsid w:val="4C5A55F9"/>
    <w:rsid w:val="4C5B67BD"/>
    <w:rsid w:val="4C5E5E4E"/>
    <w:rsid w:val="4C63E79D"/>
    <w:rsid w:val="4C774DB5"/>
    <w:rsid w:val="4C7914A9"/>
    <w:rsid w:val="4C7E7F67"/>
    <w:rsid w:val="4C80288A"/>
    <w:rsid w:val="4C80B028"/>
    <w:rsid w:val="4C817420"/>
    <w:rsid w:val="4C9102D7"/>
    <w:rsid w:val="4C98A761"/>
    <w:rsid w:val="4CA5F5AF"/>
    <w:rsid w:val="4CB38F5E"/>
    <w:rsid w:val="4CB57F53"/>
    <w:rsid w:val="4CC26EB6"/>
    <w:rsid w:val="4CC79CFF"/>
    <w:rsid w:val="4CC84AC4"/>
    <w:rsid w:val="4CC946E3"/>
    <w:rsid w:val="4CD0DED7"/>
    <w:rsid w:val="4CD3058F"/>
    <w:rsid w:val="4CE25A6C"/>
    <w:rsid w:val="4CEEF320"/>
    <w:rsid w:val="4CF2EB59"/>
    <w:rsid w:val="4CFEC6A9"/>
    <w:rsid w:val="4CFFD389"/>
    <w:rsid w:val="4D19A2B8"/>
    <w:rsid w:val="4D29DC49"/>
    <w:rsid w:val="4D2A05A1"/>
    <w:rsid w:val="4D31314F"/>
    <w:rsid w:val="4D34E7BE"/>
    <w:rsid w:val="4D3EC4E9"/>
    <w:rsid w:val="4D4CD77C"/>
    <w:rsid w:val="4D504A76"/>
    <w:rsid w:val="4D53E1C8"/>
    <w:rsid w:val="4D571D03"/>
    <w:rsid w:val="4D5A4AB7"/>
    <w:rsid w:val="4D600867"/>
    <w:rsid w:val="4D67DA57"/>
    <w:rsid w:val="4D67F0D5"/>
    <w:rsid w:val="4D6A79AE"/>
    <w:rsid w:val="4D6FAFA7"/>
    <w:rsid w:val="4D7A681B"/>
    <w:rsid w:val="4D7C79A6"/>
    <w:rsid w:val="4D8462F7"/>
    <w:rsid w:val="4D89D006"/>
    <w:rsid w:val="4D9218A2"/>
    <w:rsid w:val="4D96612B"/>
    <w:rsid w:val="4D9AD508"/>
    <w:rsid w:val="4D9B6073"/>
    <w:rsid w:val="4DA0030B"/>
    <w:rsid w:val="4DB84E58"/>
    <w:rsid w:val="4DB8FAA3"/>
    <w:rsid w:val="4DC88BE8"/>
    <w:rsid w:val="4DD400EF"/>
    <w:rsid w:val="4DDB2F8E"/>
    <w:rsid w:val="4DE85C60"/>
    <w:rsid w:val="4DF83A05"/>
    <w:rsid w:val="4DFF0984"/>
    <w:rsid w:val="4E008F32"/>
    <w:rsid w:val="4E1C8089"/>
    <w:rsid w:val="4E20E208"/>
    <w:rsid w:val="4E2D4484"/>
    <w:rsid w:val="4E32E30E"/>
    <w:rsid w:val="4E3AB094"/>
    <w:rsid w:val="4E4205DC"/>
    <w:rsid w:val="4E431AA9"/>
    <w:rsid w:val="4E490E9A"/>
    <w:rsid w:val="4E4D5F75"/>
    <w:rsid w:val="4E4F4BBF"/>
    <w:rsid w:val="4E64CD84"/>
    <w:rsid w:val="4E6E67EE"/>
    <w:rsid w:val="4E73E2F0"/>
    <w:rsid w:val="4E8CAF5B"/>
    <w:rsid w:val="4EA00C3E"/>
    <w:rsid w:val="4EBF9456"/>
    <w:rsid w:val="4EC1CE0F"/>
    <w:rsid w:val="4EC477E5"/>
    <w:rsid w:val="4ECC9A0F"/>
    <w:rsid w:val="4ED10655"/>
    <w:rsid w:val="4ED2FB42"/>
    <w:rsid w:val="4EDBE91D"/>
    <w:rsid w:val="4EDED310"/>
    <w:rsid w:val="4EE5D8DA"/>
    <w:rsid w:val="4EED5B51"/>
    <w:rsid w:val="4EFBD8C8"/>
    <w:rsid w:val="4F0DD6ED"/>
    <w:rsid w:val="4F264E52"/>
    <w:rsid w:val="4F28E157"/>
    <w:rsid w:val="4F2B8B25"/>
    <w:rsid w:val="4F2DE903"/>
    <w:rsid w:val="4F341B15"/>
    <w:rsid w:val="4F3CE1BA"/>
    <w:rsid w:val="4F40A8BF"/>
    <w:rsid w:val="4F48B05A"/>
    <w:rsid w:val="4F4C72AE"/>
    <w:rsid w:val="4F591E1D"/>
    <w:rsid w:val="4F7C648D"/>
    <w:rsid w:val="4F7DA74A"/>
    <w:rsid w:val="4F8093A7"/>
    <w:rsid w:val="4F8158B8"/>
    <w:rsid w:val="4F842CC1"/>
    <w:rsid w:val="4F85F041"/>
    <w:rsid w:val="4F8C1760"/>
    <w:rsid w:val="4F91F6BB"/>
    <w:rsid w:val="4F940A66"/>
    <w:rsid w:val="4F9AD9E5"/>
    <w:rsid w:val="4FC25132"/>
    <w:rsid w:val="4FD2C0F5"/>
    <w:rsid w:val="4FE2BF7F"/>
    <w:rsid w:val="4FE510A7"/>
    <w:rsid w:val="4FF770FB"/>
    <w:rsid w:val="4FF9BBC4"/>
    <w:rsid w:val="4FFE2F01"/>
    <w:rsid w:val="50037266"/>
    <w:rsid w:val="501498AF"/>
    <w:rsid w:val="501E5CEB"/>
    <w:rsid w:val="5021C158"/>
    <w:rsid w:val="502C8044"/>
    <w:rsid w:val="5031FCA6"/>
    <w:rsid w:val="50408000"/>
    <w:rsid w:val="504169BB"/>
    <w:rsid w:val="5048B9FD"/>
    <w:rsid w:val="504BEC09"/>
    <w:rsid w:val="50548E97"/>
    <w:rsid w:val="5067E761"/>
    <w:rsid w:val="5079AFB2"/>
    <w:rsid w:val="507B87DD"/>
    <w:rsid w:val="50819D38"/>
    <w:rsid w:val="5081A93B"/>
    <w:rsid w:val="50848BA5"/>
    <w:rsid w:val="50879C7A"/>
    <w:rsid w:val="508D7949"/>
    <w:rsid w:val="50B01433"/>
    <w:rsid w:val="50BBF7FE"/>
    <w:rsid w:val="50CA1E0B"/>
    <w:rsid w:val="50CD5962"/>
    <w:rsid w:val="50D47178"/>
    <w:rsid w:val="50D6F87F"/>
    <w:rsid w:val="50D745C7"/>
    <w:rsid w:val="50DDDD20"/>
    <w:rsid w:val="50DE57F1"/>
    <w:rsid w:val="50EA6F29"/>
    <w:rsid w:val="50FD43A9"/>
    <w:rsid w:val="51014A4D"/>
    <w:rsid w:val="510919C1"/>
    <w:rsid w:val="51093D01"/>
    <w:rsid w:val="510A8282"/>
    <w:rsid w:val="510B200D"/>
    <w:rsid w:val="5110890A"/>
    <w:rsid w:val="511701E1"/>
    <w:rsid w:val="512573E5"/>
    <w:rsid w:val="5128595E"/>
    <w:rsid w:val="5136AA46"/>
    <w:rsid w:val="5162F14C"/>
    <w:rsid w:val="5166DF39"/>
    <w:rsid w:val="5190BE59"/>
    <w:rsid w:val="51947B77"/>
    <w:rsid w:val="5199B5EB"/>
    <w:rsid w:val="51A64C94"/>
    <w:rsid w:val="51A90BA0"/>
    <w:rsid w:val="51B52F84"/>
    <w:rsid w:val="51B979CD"/>
    <w:rsid w:val="51BB5D75"/>
    <w:rsid w:val="51C0C246"/>
    <w:rsid w:val="520AC4D4"/>
    <w:rsid w:val="52256722"/>
    <w:rsid w:val="524320CA"/>
    <w:rsid w:val="5245B62D"/>
    <w:rsid w:val="524C8678"/>
    <w:rsid w:val="524D9304"/>
    <w:rsid w:val="5253D21A"/>
    <w:rsid w:val="52631194"/>
    <w:rsid w:val="526E36E7"/>
    <w:rsid w:val="527ABD78"/>
    <w:rsid w:val="5288F692"/>
    <w:rsid w:val="5288FC8D"/>
    <w:rsid w:val="528DB755"/>
    <w:rsid w:val="528DF1BE"/>
    <w:rsid w:val="528FDFE8"/>
    <w:rsid w:val="529ABEE9"/>
    <w:rsid w:val="52B4D5B7"/>
    <w:rsid w:val="52B9B862"/>
    <w:rsid w:val="52BD13D4"/>
    <w:rsid w:val="52C63C45"/>
    <w:rsid w:val="52CBAB28"/>
    <w:rsid w:val="52D27AA7"/>
    <w:rsid w:val="52DAE02D"/>
    <w:rsid w:val="52E33F92"/>
    <w:rsid w:val="52E3FDAA"/>
    <w:rsid w:val="52FA9FBC"/>
    <w:rsid w:val="530C69E3"/>
    <w:rsid w:val="5311395C"/>
    <w:rsid w:val="531FED76"/>
    <w:rsid w:val="53323906"/>
    <w:rsid w:val="533A2674"/>
    <w:rsid w:val="533D7B6E"/>
    <w:rsid w:val="5343DB32"/>
    <w:rsid w:val="53522B96"/>
    <w:rsid w:val="5352F0DA"/>
    <w:rsid w:val="535E3334"/>
    <w:rsid w:val="53654A04"/>
    <w:rsid w:val="5368B551"/>
    <w:rsid w:val="53743ADE"/>
    <w:rsid w:val="537B25E7"/>
    <w:rsid w:val="538D2E1C"/>
    <w:rsid w:val="5393B7B9"/>
    <w:rsid w:val="53BC9A25"/>
    <w:rsid w:val="53C59F98"/>
    <w:rsid w:val="53DC38F1"/>
    <w:rsid w:val="53DEF12B"/>
    <w:rsid w:val="53E9E31B"/>
    <w:rsid w:val="53EE82BB"/>
    <w:rsid w:val="5402451C"/>
    <w:rsid w:val="54203F19"/>
    <w:rsid w:val="5424CCEE"/>
    <w:rsid w:val="54296B0D"/>
    <w:rsid w:val="542987B6"/>
    <w:rsid w:val="54364618"/>
    <w:rsid w:val="543BE9E0"/>
    <w:rsid w:val="543D0B35"/>
    <w:rsid w:val="54434273"/>
    <w:rsid w:val="5449D9CB"/>
    <w:rsid w:val="5466088A"/>
    <w:rsid w:val="546E4B08"/>
    <w:rsid w:val="5489914C"/>
    <w:rsid w:val="548ECC21"/>
    <w:rsid w:val="5495A59D"/>
    <w:rsid w:val="54A22492"/>
    <w:rsid w:val="54ABEE47"/>
    <w:rsid w:val="54AC14EE"/>
    <w:rsid w:val="54B64176"/>
    <w:rsid w:val="54BC25CE"/>
    <w:rsid w:val="54C0B1C6"/>
    <w:rsid w:val="54C16D8A"/>
    <w:rsid w:val="54D1063F"/>
    <w:rsid w:val="54D4C4E5"/>
    <w:rsid w:val="54E0AC62"/>
    <w:rsid w:val="54E617E9"/>
    <w:rsid w:val="54E6AA76"/>
    <w:rsid w:val="54EC6FBC"/>
    <w:rsid w:val="54F387BB"/>
    <w:rsid w:val="55097E31"/>
    <w:rsid w:val="550F4DC2"/>
    <w:rsid w:val="55148B93"/>
    <w:rsid w:val="5526A283"/>
    <w:rsid w:val="55427D1B"/>
    <w:rsid w:val="555BFDD4"/>
    <w:rsid w:val="555CEC5B"/>
    <w:rsid w:val="5587DFAE"/>
    <w:rsid w:val="5590BFB2"/>
    <w:rsid w:val="559D2D51"/>
    <w:rsid w:val="559D8441"/>
    <w:rsid w:val="55A8110B"/>
    <w:rsid w:val="55B4B54F"/>
    <w:rsid w:val="55C177F7"/>
    <w:rsid w:val="55D3B7AE"/>
    <w:rsid w:val="55D4A962"/>
    <w:rsid w:val="55D8FD19"/>
    <w:rsid w:val="55DEB4DB"/>
    <w:rsid w:val="55DF29EC"/>
    <w:rsid w:val="55E0E0F6"/>
    <w:rsid w:val="55E419E0"/>
    <w:rsid w:val="55E5A436"/>
    <w:rsid w:val="55F2608A"/>
    <w:rsid w:val="55FBCA81"/>
    <w:rsid w:val="56089FE6"/>
    <w:rsid w:val="5609E701"/>
    <w:rsid w:val="5612727C"/>
    <w:rsid w:val="561DE4BD"/>
    <w:rsid w:val="562561AD"/>
    <w:rsid w:val="562805C9"/>
    <w:rsid w:val="5647E54F"/>
    <w:rsid w:val="565556E8"/>
    <w:rsid w:val="5666A451"/>
    <w:rsid w:val="566DD469"/>
    <w:rsid w:val="566E3C7E"/>
    <w:rsid w:val="567C7CC3"/>
    <w:rsid w:val="56840CE8"/>
    <w:rsid w:val="56AFBF26"/>
    <w:rsid w:val="56BBB9E5"/>
    <w:rsid w:val="56CD4B39"/>
    <w:rsid w:val="56CFB71A"/>
    <w:rsid w:val="56D1C11F"/>
    <w:rsid w:val="56D280D0"/>
    <w:rsid w:val="56D85A96"/>
    <w:rsid w:val="56DA27BE"/>
    <w:rsid w:val="56E4D7BC"/>
    <w:rsid w:val="56E56DF4"/>
    <w:rsid w:val="57104D3A"/>
    <w:rsid w:val="5717A8F3"/>
    <w:rsid w:val="571D7519"/>
    <w:rsid w:val="5727433D"/>
    <w:rsid w:val="57295A25"/>
    <w:rsid w:val="57313D14"/>
    <w:rsid w:val="573B9884"/>
    <w:rsid w:val="57434C17"/>
    <w:rsid w:val="57537EA2"/>
    <w:rsid w:val="57793E8B"/>
    <w:rsid w:val="578E0F43"/>
    <w:rsid w:val="57979AE2"/>
    <w:rsid w:val="579CE013"/>
    <w:rsid w:val="57A3B64D"/>
    <w:rsid w:val="57AD7F6B"/>
    <w:rsid w:val="57E38F09"/>
    <w:rsid w:val="580282E0"/>
    <w:rsid w:val="58032451"/>
    <w:rsid w:val="5804210F"/>
    <w:rsid w:val="580654B4"/>
    <w:rsid w:val="5808A701"/>
    <w:rsid w:val="5809193D"/>
    <w:rsid w:val="580BF56D"/>
    <w:rsid w:val="581D314F"/>
    <w:rsid w:val="58243557"/>
    <w:rsid w:val="5826DCBC"/>
    <w:rsid w:val="582CD667"/>
    <w:rsid w:val="5849B9F8"/>
    <w:rsid w:val="5869E22F"/>
    <w:rsid w:val="58729BA3"/>
    <w:rsid w:val="58788A25"/>
    <w:rsid w:val="587C4DC0"/>
    <w:rsid w:val="587D8954"/>
    <w:rsid w:val="5894C2D6"/>
    <w:rsid w:val="589EA440"/>
    <w:rsid w:val="58C8E444"/>
    <w:rsid w:val="58CBCC6B"/>
    <w:rsid w:val="58D52FF0"/>
    <w:rsid w:val="58E1727C"/>
    <w:rsid w:val="58E3DB78"/>
    <w:rsid w:val="58EC5611"/>
    <w:rsid w:val="58EF788B"/>
    <w:rsid w:val="58F0D61A"/>
    <w:rsid w:val="58F333D5"/>
    <w:rsid w:val="590C4A24"/>
    <w:rsid w:val="5916B396"/>
    <w:rsid w:val="59282F27"/>
    <w:rsid w:val="5941BC2B"/>
    <w:rsid w:val="5950C921"/>
    <w:rsid w:val="59578ED0"/>
    <w:rsid w:val="595D026F"/>
    <w:rsid w:val="59669A7B"/>
    <w:rsid w:val="596D9D19"/>
    <w:rsid w:val="59722A01"/>
    <w:rsid w:val="59722ED1"/>
    <w:rsid w:val="597F8611"/>
    <w:rsid w:val="5980E635"/>
    <w:rsid w:val="598C80CD"/>
    <w:rsid w:val="598F1F5D"/>
    <w:rsid w:val="59B15E79"/>
    <w:rsid w:val="59B9A68F"/>
    <w:rsid w:val="59C05E03"/>
    <w:rsid w:val="59D87F12"/>
    <w:rsid w:val="59D9414B"/>
    <w:rsid w:val="59EBC39E"/>
    <w:rsid w:val="5A01501C"/>
    <w:rsid w:val="5A09453C"/>
    <w:rsid w:val="5A101317"/>
    <w:rsid w:val="5A20D2E4"/>
    <w:rsid w:val="5A26BC3D"/>
    <w:rsid w:val="5A288B81"/>
    <w:rsid w:val="5A2BED18"/>
    <w:rsid w:val="5A2E39A6"/>
    <w:rsid w:val="5A3FBEA9"/>
    <w:rsid w:val="5A52914A"/>
    <w:rsid w:val="5A5CDAC8"/>
    <w:rsid w:val="5A628AC4"/>
    <w:rsid w:val="5A6E2209"/>
    <w:rsid w:val="5A799DDB"/>
    <w:rsid w:val="5A8272CA"/>
    <w:rsid w:val="5A8A6B30"/>
    <w:rsid w:val="5A940CE4"/>
    <w:rsid w:val="5A9760FB"/>
    <w:rsid w:val="5A9C98D5"/>
    <w:rsid w:val="5A9E8A10"/>
    <w:rsid w:val="5AA56FA5"/>
    <w:rsid w:val="5AAB4CA7"/>
    <w:rsid w:val="5AAEA3C2"/>
    <w:rsid w:val="5AB283F7"/>
    <w:rsid w:val="5AB73C5B"/>
    <w:rsid w:val="5ABA717D"/>
    <w:rsid w:val="5AC6FA38"/>
    <w:rsid w:val="5ACCFD20"/>
    <w:rsid w:val="5AE8733F"/>
    <w:rsid w:val="5AEA0EC5"/>
    <w:rsid w:val="5AEA136D"/>
    <w:rsid w:val="5AEFF9EE"/>
    <w:rsid w:val="5AF4EB22"/>
    <w:rsid w:val="5B0DFF32"/>
    <w:rsid w:val="5B152A24"/>
    <w:rsid w:val="5B1ADD4E"/>
    <w:rsid w:val="5B2A79DB"/>
    <w:rsid w:val="5B3A23A2"/>
    <w:rsid w:val="5B420B70"/>
    <w:rsid w:val="5B456853"/>
    <w:rsid w:val="5B47271E"/>
    <w:rsid w:val="5B49317E"/>
    <w:rsid w:val="5B495FF4"/>
    <w:rsid w:val="5B509F04"/>
    <w:rsid w:val="5B545D58"/>
    <w:rsid w:val="5B680171"/>
    <w:rsid w:val="5B7AB6DE"/>
    <w:rsid w:val="5B7BDC74"/>
    <w:rsid w:val="5B83A3A7"/>
    <w:rsid w:val="5B8793FF"/>
    <w:rsid w:val="5B9A1115"/>
    <w:rsid w:val="5BB1A71A"/>
    <w:rsid w:val="5BB32EFE"/>
    <w:rsid w:val="5BB7443B"/>
    <w:rsid w:val="5BB813A6"/>
    <w:rsid w:val="5BBCA9BE"/>
    <w:rsid w:val="5BC7AC0A"/>
    <w:rsid w:val="5BD30F8B"/>
    <w:rsid w:val="5BE84B0C"/>
    <w:rsid w:val="5BEA002C"/>
    <w:rsid w:val="5BFDCAEF"/>
    <w:rsid w:val="5BFFF072"/>
    <w:rsid w:val="5C0CB70A"/>
    <w:rsid w:val="5C20D462"/>
    <w:rsid w:val="5C23F6D3"/>
    <w:rsid w:val="5C27194D"/>
    <w:rsid w:val="5C281EB9"/>
    <w:rsid w:val="5C2C6CDD"/>
    <w:rsid w:val="5C2F3041"/>
    <w:rsid w:val="5C39E09E"/>
    <w:rsid w:val="5C3FAA55"/>
    <w:rsid w:val="5C487E9F"/>
    <w:rsid w:val="5C4C3A9A"/>
    <w:rsid w:val="5C4DC06F"/>
    <w:rsid w:val="5C4EEF4B"/>
    <w:rsid w:val="5C5CB1F0"/>
    <w:rsid w:val="5C65228F"/>
    <w:rsid w:val="5C71CA9B"/>
    <w:rsid w:val="5C72F98B"/>
    <w:rsid w:val="5C7A969F"/>
    <w:rsid w:val="5CA28AE0"/>
    <w:rsid w:val="5CB99498"/>
    <w:rsid w:val="5CBFCA6C"/>
    <w:rsid w:val="5CC2A14B"/>
    <w:rsid w:val="5CC2EFC7"/>
    <w:rsid w:val="5CC885E8"/>
    <w:rsid w:val="5CCE6FF6"/>
    <w:rsid w:val="5CEBBE47"/>
    <w:rsid w:val="5CF676FC"/>
    <w:rsid w:val="5CF8A3F8"/>
    <w:rsid w:val="5CFE101C"/>
    <w:rsid w:val="5D05BEA4"/>
    <w:rsid w:val="5D05D84D"/>
    <w:rsid w:val="5D14EF87"/>
    <w:rsid w:val="5D1A3F6A"/>
    <w:rsid w:val="5D1CF107"/>
    <w:rsid w:val="5D1F4253"/>
    <w:rsid w:val="5D20525F"/>
    <w:rsid w:val="5D236460"/>
    <w:rsid w:val="5D260821"/>
    <w:rsid w:val="5D31AE88"/>
    <w:rsid w:val="5D5054FD"/>
    <w:rsid w:val="5D602C43"/>
    <w:rsid w:val="5D6BC305"/>
    <w:rsid w:val="5D825B0D"/>
    <w:rsid w:val="5D944387"/>
    <w:rsid w:val="5DA880AC"/>
    <w:rsid w:val="5DAD47CD"/>
    <w:rsid w:val="5DBAC1FC"/>
    <w:rsid w:val="5DC18DCE"/>
    <w:rsid w:val="5DC2E9AE"/>
    <w:rsid w:val="5DCA04EE"/>
    <w:rsid w:val="5DD57138"/>
    <w:rsid w:val="5DD9F1B2"/>
    <w:rsid w:val="5DDB78CC"/>
    <w:rsid w:val="5DDE0353"/>
    <w:rsid w:val="5DDE379B"/>
    <w:rsid w:val="5DE5F26D"/>
    <w:rsid w:val="5DEF4B93"/>
    <w:rsid w:val="5DF156A8"/>
    <w:rsid w:val="5E0AEF0B"/>
    <w:rsid w:val="5E237F29"/>
    <w:rsid w:val="5E2BD276"/>
    <w:rsid w:val="5E49B47B"/>
    <w:rsid w:val="5E4AE488"/>
    <w:rsid w:val="5E4CF39F"/>
    <w:rsid w:val="5E52F734"/>
    <w:rsid w:val="5E53BD6B"/>
    <w:rsid w:val="5E59F09A"/>
    <w:rsid w:val="5E5CC3CD"/>
    <w:rsid w:val="5E62959F"/>
    <w:rsid w:val="5E6A043E"/>
    <w:rsid w:val="5E77E7ED"/>
    <w:rsid w:val="5E7C1436"/>
    <w:rsid w:val="5E933812"/>
    <w:rsid w:val="5E9AB79A"/>
    <w:rsid w:val="5E9EA4A1"/>
    <w:rsid w:val="5EA1A8AE"/>
    <w:rsid w:val="5EA9B13E"/>
    <w:rsid w:val="5EAD8BB3"/>
    <w:rsid w:val="5EB2CCA2"/>
    <w:rsid w:val="5EB528ED"/>
    <w:rsid w:val="5EB9678C"/>
    <w:rsid w:val="5EBF34C1"/>
    <w:rsid w:val="5EC0441F"/>
    <w:rsid w:val="5ED13AFE"/>
    <w:rsid w:val="5ED20FD8"/>
    <w:rsid w:val="5EF9A9F5"/>
    <w:rsid w:val="5F0E3A33"/>
    <w:rsid w:val="5F128B74"/>
    <w:rsid w:val="5F161FB5"/>
    <w:rsid w:val="5F1D0A3F"/>
    <w:rsid w:val="5F2190A4"/>
    <w:rsid w:val="5F243685"/>
    <w:rsid w:val="5F24E7A6"/>
    <w:rsid w:val="5F2DCE67"/>
    <w:rsid w:val="5F39A7D7"/>
    <w:rsid w:val="5F41A553"/>
    <w:rsid w:val="5F4808E0"/>
    <w:rsid w:val="5F4E5BCD"/>
    <w:rsid w:val="5F5CBCAB"/>
    <w:rsid w:val="5F67DC53"/>
    <w:rsid w:val="5F7427E3"/>
    <w:rsid w:val="5F8912CD"/>
    <w:rsid w:val="5F933201"/>
    <w:rsid w:val="5F93FB2B"/>
    <w:rsid w:val="5FA5A7D1"/>
    <w:rsid w:val="5FADE245"/>
    <w:rsid w:val="5FBE2721"/>
    <w:rsid w:val="5FBF98F6"/>
    <w:rsid w:val="5FBFE663"/>
    <w:rsid w:val="5FD5FDBD"/>
    <w:rsid w:val="5FEEC795"/>
    <w:rsid w:val="5FFA2F79"/>
    <w:rsid w:val="5FFBA4E9"/>
    <w:rsid w:val="5FFBF667"/>
    <w:rsid w:val="5FFF4DD3"/>
    <w:rsid w:val="6000632B"/>
    <w:rsid w:val="600ADA6D"/>
    <w:rsid w:val="600E223F"/>
    <w:rsid w:val="60172EDB"/>
    <w:rsid w:val="606E3816"/>
    <w:rsid w:val="6070207F"/>
    <w:rsid w:val="60736E85"/>
    <w:rsid w:val="60762FB3"/>
    <w:rsid w:val="607AC215"/>
    <w:rsid w:val="607B9ACA"/>
    <w:rsid w:val="607E98A5"/>
    <w:rsid w:val="607ECDFE"/>
    <w:rsid w:val="6089D43B"/>
    <w:rsid w:val="608BED98"/>
    <w:rsid w:val="608E4B5C"/>
    <w:rsid w:val="60A363C7"/>
    <w:rsid w:val="60B1F016"/>
    <w:rsid w:val="60C0639C"/>
    <w:rsid w:val="60C41B81"/>
    <w:rsid w:val="60C4B618"/>
    <w:rsid w:val="60C50A08"/>
    <w:rsid w:val="60C99EC8"/>
    <w:rsid w:val="60D11B0D"/>
    <w:rsid w:val="60D3EE19"/>
    <w:rsid w:val="60E8A2CB"/>
    <w:rsid w:val="60EA419E"/>
    <w:rsid w:val="60FA8A70"/>
    <w:rsid w:val="60FDF99F"/>
    <w:rsid w:val="60FE45BA"/>
    <w:rsid w:val="610265E0"/>
    <w:rsid w:val="610A6640"/>
    <w:rsid w:val="61122112"/>
    <w:rsid w:val="6115E7F2"/>
    <w:rsid w:val="6116FAB6"/>
    <w:rsid w:val="6120855F"/>
    <w:rsid w:val="6129B301"/>
    <w:rsid w:val="612D909C"/>
    <w:rsid w:val="6137F0B3"/>
    <w:rsid w:val="613922EE"/>
    <w:rsid w:val="6142941E"/>
    <w:rsid w:val="61466AAE"/>
    <w:rsid w:val="61539302"/>
    <w:rsid w:val="6156A8F4"/>
    <w:rsid w:val="6163E0BE"/>
    <w:rsid w:val="616C04D0"/>
    <w:rsid w:val="616D008F"/>
    <w:rsid w:val="6177B6D8"/>
    <w:rsid w:val="61940E9D"/>
    <w:rsid w:val="619660EA"/>
    <w:rsid w:val="6198098F"/>
    <w:rsid w:val="619925CF"/>
    <w:rsid w:val="61A9F2A0"/>
    <w:rsid w:val="61ACACCC"/>
    <w:rsid w:val="61B24E2C"/>
    <w:rsid w:val="61BC6D9E"/>
    <w:rsid w:val="61BF2F6A"/>
    <w:rsid w:val="61C3BF95"/>
    <w:rsid w:val="61C660BA"/>
    <w:rsid w:val="61C97DB1"/>
    <w:rsid w:val="61E2616D"/>
    <w:rsid w:val="61F12E31"/>
    <w:rsid w:val="61FE1FDD"/>
    <w:rsid w:val="62080822"/>
    <w:rsid w:val="6208E370"/>
    <w:rsid w:val="620F12C9"/>
    <w:rsid w:val="62169276"/>
    <w:rsid w:val="621917BE"/>
    <w:rsid w:val="621A6906"/>
    <w:rsid w:val="621CAF26"/>
    <w:rsid w:val="62211CA8"/>
    <w:rsid w:val="622C9689"/>
    <w:rsid w:val="6236F4EE"/>
    <w:rsid w:val="623AE8D6"/>
    <w:rsid w:val="623B5956"/>
    <w:rsid w:val="623DC463"/>
    <w:rsid w:val="623E81C7"/>
    <w:rsid w:val="6241101C"/>
    <w:rsid w:val="62442923"/>
    <w:rsid w:val="62447F1D"/>
    <w:rsid w:val="625155EE"/>
    <w:rsid w:val="62593166"/>
    <w:rsid w:val="6259A775"/>
    <w:rsid w:val="625FEBE2"/>
    <w:rsid w:val="62794615"/>
    <w:rsid w:val="627BE7F9"/>
    <w:rsid w:val="627C8947"/>
    <w:rsid w:val="62904817"/>
    <w:rsid w:val="629BF3D5"/>
    <w:rsid w:val="62AFD9E1"/>
    <w:rsid w:val="62BD95DC"/>
    <w:rsid w:val="62C86B60"/>
    <w:rsid w:val="62CE36DA"/>
    <w:rsid w:val="62E109C1"/>
    <w:rsid w:val="62E23B0F"/>
    <w:rsid w:val="62E7A8CD"/>
    <w:rsid w:val="62FD0641"/>
    <w:rsid w:val="6305C724"/>
    <w:rsid w:val="630653A8"/>
    <w:rsid w:val="630B45EA"/>
    <w:rsid w:val="63164DB5"/>
    <w:rsid w:val="631B74BF"/>
    <w:rsid w:val="6320FD8E"/>
    <w:rsid w:val="6327D38E"/>
    <w:rsid w:val="6333D9F0"/>
    <w:rsid w:val="635699B7"/>
    <w:rsid w:val="635B6097"/>
    <w:rsid w:val="63602E45"/>
    <w:rsid w:val="6362311B"/>
    <w:rsid w:val="637215C4"/>
    <w:rsid w:val="63792473"/>
    <w:rsid w:val="6392A5E4"/>
    <w:rsid w:val="63A7927C"/>
    <w:rsid w:val="63CF6DC7"/>
    <w:rsid w:val="63DEB35D"/>
    <w:rsid w:val="63DF1DED"/>
    <w:rsid w:val="63E17404"/>
    <w:rsid w:val="63E5C11E"/>
    <w:rsid w:val="63FCA75E"/>
    <w:rsid w:val="63FD027B"/>
    <w:rsid w:val="640EE83B"/>
    <w:rsid w:val="641F4B1F"/>
    <w:rsid w:val="642B4807"/>
    <w:rsid w:val="6431671E"/>
    <w:rsid w:val="643999EB"/>
    <w:rsid w:val="6439F5B9"/>
    <w:rsid w:val="643CC5F5"/>
    <w:rsid w:val="643D1F45"/>
    <w:rsid w:val="644C88D1"/>
    <w:rsid w:val="644F6EC4"/>
    <w:rsid w:val="6459663D"/>
    <w:rsid w:val="6467A3EF"/>
    <w:rsid w:val="64706146"/>
    <w:rsid w:val="647E7B51"/>
    <w:rsid w:val="648E404F"/>
    <w:rsid w:val="64978D2F"/>
    <w:rsid w:val="64A1410F"/>
    <w:rsid w:val="64A70011"/>
    <w:rsid w:val="64BA0D33"/>
    <w:rsid w:val="64C035E2"/>
    <w:rsid w:val="64C88414"/>
    <w:rsid w:val="64D41731"/>
    <w:rsid w:val="64D52656"/>
    <w:rsid w:val="64D581CB"/>
    <w:rsid w:val="64D6616E"/>
    <w:rsid w:val="64DE730B"/>
    <w:rsid w:val="64F150CD"/>
    <w:rsid w:val="64F26A18"/>
    <w:rsid w:val="64F6D02C"/>
    <w:rsid w:val="64FA5EC0"/>
    <w:rsid w:val="650B640D"/>
    <w:rsid w:val="650D22BF"/>
    <w:rsid w:val="6512F427"/>
    <w:rsid w:val="651A022F"/>
    <w:rsid w:val="654391A2"/>
    <w:rsid w:val="65472C1B"/>
    <w:rsid w:val="654AD74E"/>
    <w:rsid w:val="655209C8"/>
    <w:rsid w:val="6553CD49"/>
    <w:rsid w:val="655C5356"/>
    <w:rsid w:val="6578B0DE"/>
    <w:rsid w:val="6590D228"/>
    <w:rsid w:val="6592E2F2"/>
    <w:rsid w:val="6598D2DC"/>
    <w:rsid w:val="65A0FF12"/>
    <w:rsid w:val="65B8E323"/>
    <w:rsid w:val="65C542E5"/>
    <w:rsid w:val="65C7E8D9"/>
    <w:rsid w:val="65C8D8CB"/>
    <w:rsid w:val="65CC8A87"/>
    <w:rsid w:val="65CF7CB3"/>
    <w:rsid w:val="65D5D703"/>
    <w:rsid w:val="65D88559"/>
    <w:rsid w:val="65D8EFA6"/>
    <w:rsid w:val="65DD21CC"/>
    <w:rsid w:val="65EB3F25"/>
    <w:rsid w:val="65F2AA63"/>
    <w:rsid w:val="65FB2470"/>
    <w:rsid w:val="65FD2424"/>
    <w:rsid w:val="65FF8484"/>
    <w:rsid w:val="66098B0B"/>
    <w:rsid w:val="6619C00C"/>
    <w:rsid w:val="66215D3A"/>
    <w:rsid w:val="6626BB48"/>
    <w:rsid w:val="66310639"/>
    <w:rsid w:val="663356C7"/>
    <w:rsid w:val="66427C5A"/>
    <w:rsid w:val="664E6135"/>
    <w:rsid w:val="66674CC5"/>
    <w:rsid w:val="6669D20D"/>
    <w:rsid w:val="667832CF"/>
    <w:rsid w:val="667D63C3"/>
    <w:rsid w:val="668125A8"/>
    <w:rsid w:val="6686B844"/>
    <w:rsid w:val="6691BA91"/>
    <w:rsid w:val="66A264C1"/>
    <w:rsid w:val="66B8F0B2"/>
    <w:rsid w:val="66D23F5B"/>
    <w:rsid w:val="66E4B1E4"/>
    <w:rsid w:val="66E5EBCE"/>
    <w:rsid w:val="66E969CB"/>
    <w:rsid w:val="66EC16E8"/>
    <w:rsid w:val="66F039E9"/>
    <w:rsid w:val="66FB666E"/>
    <w:rsid w:val="670C024C"/>
    <w:rsid w:val="6716200D"/>
    <w:rsid w:val="67199D2D"/>
    <w:rsid w:val="6721878E"/>
    <w:rsid w:val="67311452"/>
    <w:rsid w:val="6750DB1C"/>
    <w:rsid w:val="6763B93A"/>
    <w:rsid w:val="6765D280"/>
    <w:rsid w:val="67818592"/>
    <w:rsid w:val="67898F62"/>
    <w:rsid w:val="678C8028"/>
    <w:rsid w:val="6798F485"/>
    <w:rsid w:val="679963C4"/>
    <w:rsid w:val="67A1DB9F"/>
    <w:rsid w:val="67A54D52"/>
    <w:rsid w:val="67AE24D4"/>
    <w:rsid w:val="67B5AC32"/>
    <w:rsid w:val="67BD0145"/>
    <w:rsid w:val="67D95C6A"/>
    <w:rsid w:val="67D9A0E1"/>
    <w:rsid w:val="67DBA8CE"/>
    <w:rsid w:val="67DD2962"/>
    <w:rsid w:val="67EBD3E4"/>
    <w:rsid w:val="67F04420"/>
    <w:rsid w:val="68001A79"/>
    <w:rsid w:val="68173D04"/>
    <w:rsid w:val="682639A0"/>
    <w:rsid w:val="682D8AF2"/>
    <w:rsid w:val="6832C6F6"/>
    <w:rsid w:val="6833540E"/>
    <w:rsid w:val="6843464C"/>
    <w:rsid w:val="685B9050"/>
    <w:rsid w:val="686E0FBC"/>
    <w:rsid w:val="687B5579"/>
    <w:rsid w:val="687F3F64"/>
    <w:rsid w:val="6880B4B8"/>
    <w:rsid w:val="6889F1CC"/>
    <w:rsid w:val="689B512C"/>
    <w:rsid w:val="68A1EFBA"/>
    <w:rsid w:val="68AD5AE5"/>
    <w:rsid w:val="68CA247E"/>
    <w:rsid w:val="68CCC334"/>
    <w:rsid w:val="68D2225A"/>
    <w:rsid w:val="68D7B311"/>
    <w:rsid w:val="68F75F1E"/>
    <w:rsid w:val="69010A40"/>
    <w:rsid w:val="69088291"/>
    <w:rsid w:val="69278B58"/>
    <w:rsid w:val="6942256D"/>
    <w:rsid w:val="6958F2DB"/>
    <w:rsid w:val="6958FDFC"/>
    <w:rsid w:val="69639485"/>
    <w:rsid w:val="696AD998"/>
    <w:rsid w:val="6981D02A"/>
    <w:rsid w:val="69854B7D"/>
    <w:rsid w:val="698708DC"/>
    <w:rsid w:val="698C1481"/>
    <w:rsid w:val="699083EC"/>
    <w:rsid w:val="69999DBE"/>
    <w:rsid w:val="69C20A01"/>
    <w:rsid w:val="69D10BE8"/>
    <w:rsid w:val="69DF8648"/>
    <w:rsid w:val="69E0BE6D"/>
    <w:rsid w:val="69E480AA"/>
    <w:rsid w:val="6A1D9A1D"/>
    <w:rsid w:val="6A238251"/>
    <w:rsid w:val="6A257AEB"/>
    <w:rsid w:val="6A26786D"/>
    <w:rsid w:val="6A270A65"/>
    <w:rsid w:val="6A286000"/>
    <w:rsid w:val="6A2CF238"/>
    <w:rsid w:val="6A3184BE"/>
    <w:rsid w:val="6A40B2C7"/>
    <w:rsid w:val="6A533689"/>
    <w:rsid w:val="6A5C777D"/>
    <w:rsid w:val="6A6A44AF"/>
    <w:rsid w:val="6A7FAFFD"/>
    <w:rsid w:val="6A8C5446"/>
    <w:rsid w:val="6A8CC860"/>
    <w:rsid w:val="6A95A7FE"/>
    <w:rsid w:val="6A9A2658"/>
    <w:rsid w:val="6A9C49EE"/>
    <w:rsid w:val="6A9C7175"/>
    <w:rsid w:val="6AA6AE81"/>
    <w:rsid w:val="6AA9373D"/>
    <w:rsid w:val="6AA94826"/>
    <w:rsid w:val="6AAE3F48"/>
    <w:rsid w:val="6AC13024"/>
    <w:rsid w:val="6AC34AEC"/>
    <w:rsid w:val="6ACC93E3"/>
    <w:rsid w:val="6ACD72A1"/>
    <w:rsid w:val="6AD09547"/>
    <w:rsid w:val="6AD10486"/>
    <w:rsid w:val="6AD382B5"/>
    <w:rsid w:val="6AE306CA"/>
    <w:rsid w:val="6AFFC153"/>
    <w:rsid w:val="6B02E844"/>
    <w:rsid w:val="6B07D773"/>
    <w:rsid w:val="6B1B9352"/>
    <w:rsid w:val="6B207C2C"/>
    <w:rsid w:val="6B2C544D"/>
    <w:rsid w:val="6B34DF31"/>
    <w:rsid w:val="6B392A51"/>
    <w:rsid w:val="6B3B571E"/>
    <w:rsid w:val="6B4358B5"/>
    <w:rsid w:val="6B59116E"/>
    <w:rsid w:val="6B644A7C"/>
    <w:rsid w:val="6B7719A1"/>
    <w:rsid w:val="6B793196"/>
    <w:rsid w:val="6B798A8B"/>
    <w:rsid w:val="6B7BE6E9"/>
    <w:rsid w:val="6B80510B"/>
    <w:rsid w:val="6B828BE8"/>
    <w:rsid w:val="6B82EFA5"/>
    <w:rsid w:val="6B8912E3"/>
    <w:rsid w:val="6B891BD6"/>
    <w:rsid w:val="6B9142E6"/>
    <w:rsid w:val="6BC82999"/>
    <w:rsid w:val="6BD2BCA0"/>
    <w:rsid w:val="6BE26D32"/>
    <w:rsid w:val="6BE950A8"/>
    <w:rsid w:val="6BE99130"/>
    <w:rsid w:val="6BF79568"/>
    <w:rsid w:val="6C10305D"/>
    <w:rsid w:val="6C159FE5"/>
    <w:rsid w:val="6C1AEFC4"/>
    <w:rsid w:val="6C1F1311"/>
    <w:rsid w:val="6C20285B"/>
    <w:rsid w:val="6C308317"/>
    <w:rsid w:val="6C31785F"/>
    <w:rsid w:val="6C3EE75F"/>
    <w:rsid w:val="6C420823"/>
    <w:rsid w:val="6C4726BE"/>
    <w:rsid w:val="6C55325F"/>
    <w:rsid w:val="6C617508"/>
    <w:rsid w:val="6C67EC69"/>
    <w:rsid w:val="6C6FB507"/>
    <w:rsid w:val="6C7DCC6F"/>
    <w:rsid w:val="6C98EFF6"/>
    <w:rsid w:val="6CA049C3"/>
    <w:rsid w:val="6CA104B4"/>
    <w:rsid w:val="6CA6C8F6"/>
    <w:rsid w:val="6CA83328"/>
    <w:rsid w:val="6CA912BE"/>
    <w:rsid w:val="6CB763B3"/>
    <w:rsid w:val="6CBC4C8D"/>
    <w:rsid w:val="6CBD07C8"/>
    <w:rsid w:val="6CC7B2D0"/>
    <w:rsid w:val="6CC824AE"/>
    <w:rsid w:val="6CE77453"/>
    <w:rsid w:val="6CEB72C0"/>
    <w:rsid w:val="6D001ADD"/>
    <w:rsid w:val="6D032976"/>
    <w:rsid w:val="6D052EB7"/>
    <w:rsid w:val="6D064A5F"/>
    <w:rsid w:val="6D1C216C"/>
    <w:rsid w:val="6D3795AA"/>
    <w:rsid w:val="6D46B57F"/>
    <w:rsid w:val="6D4BDF41"/>
    <w:rsid w:val="6D54F3F4"/>
    <w:rsid w:val="6D5D1BAD"/>
    <w:rsid w:val="6D5E795F"/>
    <w:rsid w:val="6D618403"/>
    <w:rsid w:val="6D696F58"/>
    <w:rsid w:val="6D77EB71"/>
    <w:rsid w:val="6D7E195E"/>
    <w:rsid w:val="6D818DBB"/>
    <w:rsid w:val="6D847271"/>
    <w:rsid w:val="6D86E9F1"/>
    <w:rsid w:val="6D8AB980"/>
    <w:rsid w:val="6D95686E"/>
    <w:rsid w:val="6DB6C025"/>
    <w:rsid w:val="6DCA18BF"/>
    <w:rsid w:val="6DD95988"/>
    <w:rsid w:val="6DDD52FF"/>
    <w:rsid w:val="6DDF47F2"/>
    <w:rsid w:val="6DE07459"/>
    <w:rsid w:val="6DE0E8E8"/>
    <w:rsid w:val="6DE5E00A"/>
    <w:rsid w:val="6DEDFAB5"/>
    <w:rsid w:val="6DF4DDF7"/>
    <w:rsid w:val="6DF5D3DA"/>
    <w:rsid w:val="6DF8C288"/>
    <w:rsid w:val="6E06D412"/>
    <w:rsid w:val="6E0C942E"/>
    <w:rsid w:val="6E2930A1"/>
    <w:rsid w:val="6E321C86"/>
    <w:rsid w:val="6E3705A8"/>
    <w:rsid w:val="6E376215"/>
    <w:rsid w:val="6E389952"/>
    <w:rsid w:val="6E38C185"/>
    <w:rsid w:val="6E3CB9A8"/>
    <w:rsid w:val="6E3F2762"/>
    <w:rsid w:val="6E423865"/>
    <w:rsid w:val="6E533414"/>
    <w:rsid w:val="6E59FFB6"/>
    <w:rsid w:val="6E63F50F"/>
    <w:rsid w:val="6E66C51A"/>
    <w:rsid w:val="6E6B3918"/>
    <w:rsid w:val="6E6FB44C"/>
    <w:rsid w:val="6E77A8D7"/>
    <w:rsid w:val="6E785162"/>
    <w:rsid w:val="6E8A606A"/>
    <w:rsid w:val="6E941307"/>
    <w:rsid w:val="6E9BEB3E"/>
    <w:rsid w:val="6EA296C2"/>
    <w:rsid w:val="6EAC4687"/>
    <w:rsid w:val="6EB7F1CD"/>
    <w:rsid w:val="6ECC8511"/>
    <w:rsid w:val="6ED9A9C5"/>
    <w:rsid w:val="6EE5AD6E"/>
    <w:rsid w:val="6EF8EC0E"/>
    <w:rsid w:val="6EFCD065"/>
    <w:rsid w:val="6F05EBAE"/>
    <w:rsid w:val="6F0ADC28"/>
    <w:rsid w:val="6F16B099"/>
    <w:rsid w:val="6F19E9BF"/>
    <w:rsid w:val="6F2689E1"/>
    <w:rsid w:val="6F2C8990"/>
    <w:rsid w:val="6F2DA179"/>
    <w:rsid w:val="6F438EED"/>
    <w:rsid w:val="6F4D580B"/>
    <w:rsid w:val="6F4D6815"/>
    <w:rsid w:val="6F5FFFC1"/>
    <w:rsid w:val="6F6FBB11"/>
    <w:rsid w:val="6F7F700F"/>
    <w:rsid w:val="6FA4A15D"/>
    <w:rsid w:val="6FAC19ED"/>
    <w:rsid w:val="6FB9C6CF"/>
    <w:rsid w:val="6FC50874"/>
    <w:rsid w:val="6FC74980"/>
    <w:rsid w:val="6FC8439D"/>
    <w:rsid w:val="6FD88A09"/>
    <w:rsid w:val="6FF667F4"/>
    <w:rsid w:val="6FF953EB"/>
    <w:rsid w:val="70099683"/>
    <w:rsid w:val="701FF41C"/>
    <w:rsid w:val="702DDF90"/>
    <w:rsid w:val="7037BB9F"/>
    <w:rsid w:val="703AFD3F"/>
    <w:rsid w:val="703E65F3"/>
    <w:rsid w:val="704A4650"/>
    <w:rsid w:val="7053C22E"/>
    <w:rsid w:val="70588652"/>
    <w:rsid w:val="706D98FA"/>
    <w:rsid w:val="707C92E9"/>
    <w:rsid w:val="7082725F"/>
    <w:rsid w:val="708A0130"/>
    <w:rsid w:val="7092FC71"/>
    <w:rsid w:val="709E3298"/>
    <w:rsid w:val="709E59F4"/>
    <w:rsid w:val="70A0A52C"/>
    <w:rsid w:val="70A6AC89"/>
    <w:rsid w:val="70A6DDB0"/>
    <w:rsid w:val="70AD18EE"/>
    <w:rsid w:val="70B5DE55"/>
    <w:rsid w:val="70C2B08A"/>
    <w:rsid w:val="70C4E629"/>
    <w:rsid w:val="70CD117D"/>
    <w:rsid w:val="70D8F673"/>
    <w:rsid w:val="70E5CD34"/>
    <w:rsid w:val="70F05FA0"/>
    <w:rsid w:val="70FE980C"/>
    <w:rsid w:val="710B8B72"/>
    <w:rsid w:val="71199548"/>
    <w:rsid w:val="711DDA4D"/>
    <w:rsid w:val="712030BB"/>
    <w:rsid w:val="713246BE"/>
    <w:rsid w:val="713FD6CB"/>
    <w:rsid w:val="7140460A"/>
    <w:rsid w:val="714F92F7"/>
    <w:rsid w:val="715C4711"/>
    <w:rsid w:val="716B45F7"/>
    <w:rsid w:val="717C2C02"/>
    <w:rsid w:val="7182B70F"/>
    <w:rsid w:val="7195C828"/>
    <w:rsid w:val="719E37BF"/>
    <w:rsid w:val="71AEA468"/>
    <w:rsid w:val="71AF2678"/>
    <w:rsid w:val="71B4112A"/>
    <w:rsid w:val="71BAE576"/>
    <w:rsid w:val="71D08A0F"/>
    <w:rsid w:val="71D62B34"/>
    <w:rsid w:val="71E662AF"/>
    <w:rsid w:val="71F456B3"/>
    <w:rsid w:val="71FB7091"/>
    <w:rsid w:val="71FE5274"/>
    <w:rsid w:val="72146CA0"/>
    <w:rsid w:val="721D4E30"/>
    <w:rsid w:val="721E42C0"/>
    <w:rsid w:val="722B326D"/>
    <w:rsid w:val="722ECCD2"/>
    <w:rsid w:val="72307E1B"/>
    <w:rsid w:val="72308CD0"/>
    <w:rsid w:val="72387A56"/>
    <w:rsid w:val="725B3CD8"/>
    <w:rsid w:val="7261FE83"/>
    <w:rsid w:val="727361E4"/>
    <w:rsid w:val="72748DF1"/>
    <w:rsid w:val="72833718"/>
    <w:rsid w:val="7288C7EF"/>
    <w:rsid w:val="7297A083"/>
    <w:rsid w:val="729A2386"/>
    <w:rsid w:val="729C8988"/>
    <w:rsid w:val="729DF55A"/>
    <w:rsid w:val="72A080C0"/>
    <w:rsid w:val="72B55951"/>
    <w:rsid w:val="72B7191C"/>
    <w:rsid w:val="72CA0550"/>
    <w:rsid w:val="72CF4B58"/>
    <w:rsid w:val="72D77FBA"/>
    <w:rsid w:val="72DBA72C"/>
    <w:rsid w:val="72EDB95C"/>
    <w:rsid w:val="730C9DDA"/>
    <w:rsid w:val="731E8770"/>
    <w:rsid w:val="731EBD42"/>
    <w:rsid w:val="73319889"/>
    <w:rsid w:val="734FE18B"/>
    <w:rsid w:val="735012C7"/>
    <w:rsid w:val="735AB444"/>
    <w:rsid w:val="735B944B"/>
    <w:rsid w:val="736DBB70"/>
    <w:rsid w:val="7371FB95"/>
    <w:rsid w:val="7378D796"/>
    <w:rsid w:val="737DE1C9"/>
    <w:rsid w:val="739EFB6F"/>
    <w:rsid w:val="739FF634"/>
    <w:rsid w:val="73A2CAC9"/>
    <w:rsid w:val="73B2BA46"/>
    <w:rsid w:val="73C353BB"/>
    <w:rsid w:val="73CD7ADD"/>
    <w:rsid w:val="73D44AB7"/>
    <w:rsid w:val="73D95CD1"/>
    <w:rsid w:val="73DE4D4B"/>
    <w:rsid w:val="73E84EA9"/>
    <w:rsid w:val="73E87BF1"/>
    <w:rsid w:val="73F7C4C2"/>
    <w:rsid w:val="73FC0870"/>
    <w:rsid w:val="74028AC4"/>
    <w:rsid w:val="741784E0"/>
    <w:rsid w:val="741AEAC5"/>
    <w:rsid w:val="742EF576"/>
    <w:rsid w:val="743370E4"/>
    <w:rsid w:val="74471AE0"/>
    <w:rsid w:val="744C5F60"/>
    <w:rsid w:val="74519C07"/>
    <w:rsid w:val="745DFC1B"/>
    <w:rsid w:val="74630794"/>
    <w:rsid w:val="7473501B"/>
    <w:rsid w:val="747B977E"/>
    <w:rsid w:val="7486F433"/>
    <w:rsid w:val="748898CE"/>
    <w:rsid w:val="7489573A"/>
    <w:rsid w:val="748A7570"/>
    <w:rsid w:val="7494645A"/>
    <w:rsid w:val="74A2840D"/>
    <w:rsid w:val="74BA57D1"/>
    <w:rsid w:val="74BDDEF2"/>
    <w:rsid w:val="74C1B6E2"/>
    <w:rsid w:val="74C70463"/>
    <w:rsid w:val="74CD68EA"/>
    <w:rsid w:val="74D95484"/>
    <w:rsid w:val="74E17DAC"/>
    <w:rsid w:val="74F17E5C"/>
    <w:rsid w:val="74F28638"/>
    <w:rsid w:val="750D7730"/>
    <w:rsid w:val="750E6E62"/>
    <w:rsid w:val="751EFD33"/>
    <w:rsid w:val="752FFE1C"/>
    <w:rsid w:val="754D8119"/>
    <w:rsid w:val="754E9E8E"/>
    <w:rsid w:val="75533A33"/>
    <w:rsid w:val="7555E382"/>
    <w:rsid w:val="7563CEDD"/>
    <w:rsid w:val="756E7738"/>
    <w:rsid w:val="75801D74"/>
    <w:rsid w:val="75804173"/>
    <w:rsid w:val="758C7FD3"/>
    <w:rsid w:val="75B2F718"/>
    <w:rsid w:val="75B35541"/>
    <w:rsid w:val="75C1D20A"/>
    <w:rsid w:val="75C6F986"/>
    <w:rsid w:val="75CB891A"/>
    <w:rsid w:val="75D85AA5"/>
    <w:rsid w:val="75ED3911"/>
    <w:rsid w:val="75F00A82"/>
    <w:rsid w:val="75F1C286"/>
    <w:rsid w:val="75FDEF04"/>
    <w:rsid w:val="7601AAF0"/>
    <w:rsid w:val="7606EC1A"/>
    <w:rsid w:val="7607FF43"/>
    <w:rsid w:val="761347EE"/>
    <w:rsid w:val="76181717"/>
    <w:rsid w:val="762EBE9D"/>
    <w:rsid w:val="763724F0"/>
    <w:rsid w:val="7644542B"/>
    <w:rsid w:val="7662D13E"/>
    <w:rsid w:val="76690C10"/>
    <w:rsid w:val="766F055E"/>
    <w:rsid w:val="76753307"/>
    <w:rsid w:val="76814515"/>
    <w:rsid w:val="7687824D"/>
    <w:rsid w:val="7689398B"/>
    <w:rsid w:val="768C1AA0"/>
    <w:rsid w:val="76A0E5DF"/>
    <w:rsid w:val="76A16F4B"/>
    <w:rsid w:val="76A1A537"/>
    <w:rsid w:val="76AA110A"/>
    <w:rsid w:val="76AF1A4B"/>
    <w:rsid w:val="76C2753D"/>
    <w:rsid w:val="76C2C415"/>
    <w:rsid w:val="76C32435"/>
    <w:rsid w:val="76C75D45"/>
    <w:rsid w:val="76D5459C"/>
    <w:rsid w:val="76DEBDAE"/>
    <w:rsid w:val="76E3294D"/>
    <w:rsid w:val="76EAC6E1"/>
    <w:rsid w:val="76F942B4"/>
    <w:rsid w:val="76FA1DBB"/>
    <w:rsid w:val="76FD7353"/>
    <w:rsid w:val="7706C3A1"/>
    <w:rsid w:val="770D741C"/>
    <w:rsid w:val="7713C1E1"/>
    <w:rsid w:val="7717270F"/>
    <w:rsid w:val="771D973E"/>
    <w:rsid w:val="771EB4EC"/>
    <w:rsid w:val="771ECF2A"/>
    <w:rsid w:val="77251FD9"/>
    <w:rsid w:val="77272AE6"/>
    <w:rsid w:val="772CB0EA"/>
    <w:rsid w:val="772EB2CA"/>
    <w:rsid w:val="7734315D"/>
    <w:rsid w:val="7738F61B"/>
    <w:rsid w:val="773A2B86"/>
    <w:rsid w:val="774820EB"/>
    <w:rsid w:val="775C3912"/>
    <w:rsid w:val="7767597B"/>
    <w:rsid w:val="77742B06"/>
    <w:rsid w:val="77752342"/>
    <w:rsid w:val="7779F3D6"/>
    <w:rsid w:val="77805FE5"/>
    <w:rsid w:val="7786A359"/>
    <w:rsid w:val="779152E9"/>
    <w:rsid w:val="779AA856"/>
    <w:rsid w:val="77B50621"/>
    <w:rsid w:val="77B54E5F"/>
    <w:rsid w:val="77C8C6F1"/>
    <w:rsid w:val="77CF2E08"/>
    <w:rsid w:val="77DF1B6B"/>
    <w:rsid w:val="77E09731"/>
    <w:rsid w:val="77E2886B"/>
    <w:rsid w:val="77E71B96"/>
    <w:rsid w:val="77F0C60C"/>
    <w:rsid w:val="77F8A7E6"/>
    <w:rsid w:val="77FA1458"/>
    <w:rsid w:val="7803C8AE"/>
    <w:rsid w:val="780CCEF9"/>
    <w:rsid w:val="781647FF"/>
    <w:rsid w:val="781790A7"/>
    <w:rsid w:val="781E67FC"/>
    <w:rsid w:val="78259170"/>
    <w:rsid w:val="782E2567"/>
    <w:rsid w:val="784538D0"/>
    <w:rsid w:val="78460F24"/>
    <w:rsid w:val="784AEAAC"/>
    <w:rsid w:val="784F15F0"/>
    <w:rsid w:val="785B5BEC"/>
    <w:rsid w:val="78669C44"/>
    <w:rsid w:val="78736757"/>
    <w:rsid w:val="78747F41"/>
    <w:rsid w:val="7876FA9A"/>
    <w:rsid w:val="78775BED"/>
    <w:rsid w:val="7877ABBA"/>
    <w:rsid w:val="78860BA7"/>
    <w:rsid w:val="7889B2E5"/>
    <w:rsid w:val="78901C20"/>
    <w:rsid w:val="78951315"/>
    <w:rsid w:val="78ADBACC"/>
    <w:rsid w:val="78C002D0"/>
    <w:rsid w:val="78C1E399"/>
    <w:rsid w:val="78C81438"/>
    <w:rsid w:val="78CFE4B2"/>
    <w:rsid w:val="78D001BE"/>
    <w:rsid w:val="78D81B72"/>
    <w:rsid w:val="78E42F24"/>
    <w:rsid w:val="78E5A3C6"/>
    <w:rsid w:val="78F49EF8"/>
    <w:rsid w:val="790691AF"/>
    <w:rsid w:val="79169D57"/>
    <w:rsid w:val="791906DB"/>
    <w:rsid w:val="79244326"/>
    <w:rsid w:val="7924D9D3"/>
    <w:rsid w:val="792B8915"/>
    <w:rsid w:val="79386336"/>
    <w:rsid w:val="7940B924"/>
    <w:rsid w:val="79485C75"/>
    <w:rsid w:val="7955FD86"/>
    <w:rsid w:val="795621B4"/>
    <w:rsid w:val="7964AAD7"/>
    <w:rsid w:val="7968CC18"/>
    <w:rsid w:val="796C7195"/>
    <w:rsid w:val="7975D7A4"/>
    <w:rsid w:val="797A9BFD"/>
    <w:rsid w:val="798C966D"/>
    <w:rsid w:val="799168DF"/>
    <w:rsid w:val="7995E6BB"/>
    <w:rsid w:val="79A1CCCD"/>
    <w:rsid w:val="79AE8BDA"/>
    <w:rsid w:val="79CA6755"/>
    <w:rsid w:val="79D1C4C7"/>
    <w:rsid w:val="79E39AF9"/>
    <w:rsid w:val="79EE0C03"/>
    <w:rsid w:val="79FB52E3"/>
    <w:rsid w:val="79FF6898"/>
    <w:rsid w:val="7A01EBD2"/>
    <w:rsid w:val="7A06564A"/>
    <w:rsid w:val="7A07DBF3"/>
    <w:rsid w:val="7A132C4E"/>
    <w:rsid w:val="7A2ED435"/>
    <w:rsid w:val="7A30E376"/>
    <w:rsid w:val="7A340F74"/>
    <w:rsid w:val="7A43C4D6"/>
    <w:rsid w:val="7A443B3E"/>
    <w:rsid w:val="7A475A2E"/>
    <w:rsid w:val="7A5887E1"/>
    <w:rsid w:val="7A6BBB7C"/>
    <w:rsid w:val="7A70AC31"/>
    <w:rsid w:val="7A8563A5"/>
    <w:rsid w:val="7A8C040B"/>
    <w:rsid w:val="7A8C6938"/>
    <w:rsid w:val="7A9ECDD2"/>
    <w:rsid w:val="7ABFC852"/>
    <w:rsid w:val="7AC3024C"/>
    <w:rsid w:val="7ACEF875"/>
    <w:rsid w:val="7AD486C1"/>
    <w:rsid w:val="7AD5FC2B"/>
    <w:rsid w:val="7AD92457"/>
    <w:rsid w:val="7AEB07A0"/>
    <w:rsid w:val="7AF4857A"/>
    <w:rsid w:val="7AF9B915"/>
    <w:rsid w:val="7AFF8A6E"/>
    <w:rsid w:val="7B06B15D"/>
    <w:rsid w:val="7B108306"/>
    <w:rsid w:val="7B1E32D4"/>
    <w:rsid w:val="7B1EBC58"/>
    <w:rsid w:val="7B20EAB9"/>
    <w:rsid w:val="7B2FD186"/>
    <w:rsid w:val="7B3CAA6E"/>
    <w:rsid w:val="7B3F2D2E"/>
    <w:rsid w:val="7B4A659D"/>
    <w:rsid w:val="7B5D4CEE"/>
    <w:rsid w:val="7B6281B6"/>
    <w:rsid w:val="7B65C629"/>
    <w:rsid w:val="7B6A124A"/>
    <w:rsid w:val="7B7BEBB2"/>
    <w:rsid w:val="7B861A4F"/>
    <w:rsid w:val="7B89DC64"/>
    <w:rsid w:val="7B8EF0F2"/>
    <w:rsid w:val="7B93A33A"/>
    <w:rsid w:val="7B9BD384"/>
    <w:rsid w:val="7B9C5D8F"/>
    <w:rsid w:val="7BADDCAE"/>
    <w:rsid w:val="7BAEFCAF"/>
    <w:rsid w:val="7BB2F59F"/>
    <w:rsid w:val="7BB6F011"/>
    <w:rsid w:val="7BC68629"/>
    <w:rsid w:val="7BCD3B11"/>
    <w:rsid w:val="7BD44B0F"/>
    <w:rsid w:val="7BDEEBD6"/>
    <w:rsid w:val="7BE28235"/>
    <w:rsid w:val="7BF4B485"/>
    <w:rsid w:val="7BF4EDB4"/>
    <w:rsid w:val="7BFC6AD0"/>
    <w:rsid w:val="7BFCE2A8"/>
    <w:rsid w:val="7C028D26"/>
    <w:rsid w:val="7C156295"/>
    <w:rsid w:val="7C1CD6E6"/>
    <w:rsid w:val="7C283999"/>
    <w:rsid w:val="7C2F797C"/>
    <w:rsid w:val="7C2F8F6F"/>
    <w:rsid w:val="7C3A2D49"/>
    <w:rsid w:val="7C3AF5AE"/>
    <w:rsid w:val="7C459539"/>
    <w:rsid w:val="7C476705"/>
    <w:rsid w:val="7C490233"/>
    <w:rsid w:val="7C4C5EDA"/>
    <w:rsid w:val="7C5D2B90"/>
    <w:rsid w:val="7C6E5E5B"/>
    <w:rsid w:val="7C6E95A7"/>
    <w:rsid w:val="7C6F1B95"/>
    <w:rsid w:val="7C80B3AD"/>
    <w:rsid w:val="7C86D801"/>
    <w:rsid w:val="7C8F68CD"/>
    <w:rsid w:val="7C92A0EC"/>
    <w:rsid w:val="7C9950EF"/>
    <w:rsid w:val="7CB44FCC"/>
    <w:rsid w:val="7CBA0335"/>
    <w:rsid w:val="7CC37ADF"/>
    <w:rsid w:val="7CD87ACF"/>
    <w:rsid w:val="7CDDCCB0"/>
    <w:rsid w:val="7CE0401C"/>
    <w:rsid w:val="7CE3F94E"/>
    <w:rsid w:val="7CEFD1D3"/>
    <w:rsid w:val="7CFA9F50"/>
    <w:rsid w:val="7CFB0E5C"/>
    <w:rsid w:val="7D0E27DF"/>
    <w:rsid w:val="7D175BF8"/>
    <w:rsid w:val="7D17F4D0"/>
    <w:rsid w:val="7D340A98"/>
    <w:rsid w:val="7D3B9942"/>
    <w:rsid w:val="7D3F2311"/>
    <w:rsid w:val="7D4824E4"/>
    <w:rsid w:val="7D4A6BBD"/>
    <w:rsid w:val="7D4ACD10"/>
    <w:rsid w:val="7D4EC600"/>
    <w:rsid w:val="7D52C072"/>
    <w:rsid w:val="7D5FCAD6"/>
    <w:rsid w:val="7D688438"/>
    <w:rsid w:val="7D6A87AD"/>
    <w:rsid w:val="7D7367DA"/>
    <w:rsid w:val="7D7969BC"/>
    <w:rsid w:val="7D7D03AB"/>
    <w:rsid w:val="7D7E66E2"/>
    <w:rsid w:val="7D7E695B"/>
    <w:rsid w:val="7D8C104D"/>
    <w:rsid w:val="7D9791B8"/>
    <w:rsid w:val="7DA372E1"/>
    <w:rsid w:val="7DA42402"/>
    <w:rsid w:val="7DBAB811"/>
    <w:rsid w:val="7DCB7A96"/>
    <w:rsid w:val="7DD706CF"/>
    <w:rsid w:val="7DEBBC63"/>
    <w:rsid w:val="7DF583E2"/>
    <w:rsid w:val="7DF79BE9"/>
    <w:rsid w:val="7DFB7D54"/>
    <w:rsid w:val="7E07F937"/>
    <w:rsid w:val="7E17F288"/>
    <w:rsid w:val="7E18FCFE"/>
    <w:rsid w:val="7E1BCD98"/>
    <w:rsid w:val="7E24F935"/>
    <w:rsid w:val="7E3DD710"/>
    <w:rsid w:val="7E49CD78"/>
    <w:rsid w:val="7E55D396"/>
    <w:rsid w:val="7E744B30"/>
    <w:rsid w:val="7E7926B8"/>
    <w:rsid w:val="7E8F58E6"/>
    <w:rsid w:val="7E9184F9"/>
    <w:rsid w:val="7E96DEBD"/>
    <w:rsid w:val="7EA15604"/>
    <w:rsid w:val="7EA72B90"/>
    <w:rsid w:val="7EACB71C"/>
    <w:rsid w:val="7EB7BE64"/>
    <w:rsid w:val="7EBD97E1"/>
    <w:rsid w:val="7EC5CAFB"/>
    <w:rsid w:val="7EC61CE2"/>
    <w:rsid w:val="7ED5A49A"/>
    <w:rsid w:val="7EDF39AC"/>
    <w:rsid w:val="7EE19968"/>
    <w:rsid w:val="7EE66364"/>
    <w:rsid w:val="7EF4566C"/>
    <w:rsid w:val="7EFA8106"/>
    <w:rsid w:val="7EFAE97D"/>
    <w:rsid w:val="7F014AD2"/>
    <w:rsid w:val="7F02CCD6"/>
    <w:rsid w:val="7F0703EB"/>
    <w:rsid w:val="7F0BEBD1"/>
    <w:rsid w:val="7F0CD683"/>
    <w:rsid w:val="7F104A85"/>
    <w:rsid w:val="7F33A775"/>
    <w:rsid w:val="7F367B16"/>
    <w:rsid w:val="7F3C443F"/>
    <w:rsid w:val="7F43F274"/>
    <w:rsid w:val="7F4C0E10"/>
    <w:rsid w:val="7F57D688"/>
    <w:rsid w:val="7F6024BA"/>
    <w:rsid w:val="7F61F5F2"/>
    <w:rsid w:val="7F6B207A"/>
    <w:rsid w:val="7F7A285F"/>
    <w:rsid w:val="7F8445E4"/>
    <w:rsid w:val="7F880994"/>
    <w:rsid w:val="7F90906F"/>
    <w:rsid w:val="7F9BC9DF"/>
    <w:rsid w:val="7FA36D59"/>
    <w:rsid w:val="7FB1A2D5"/>
    <w:rsid w:val="7FC7098F"/>
    <w:rsid w:val="7FC85783"/>
    <w:rsid w:val="7FDB0383"/>
    <w:rsid w:val="7FE20F8E"/>
    <w:rsid w:val="7FE2AF94"/>
    <w:rsid w:val="7FE62EF9"/>
    <w:rsid w:val="7FE8B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7C25D"/>
  <w15:chartTrackingRefBased/>
  <w15:docId w15:val="{A02004E6-1792-4593-A28C-F384C8D66E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983b7a1fd4694975" /><Relationship Type="http://schemas.microsoft.com/office/2020/10/relationships/intelligence" Target="/word/intelligence2.xml" Id="Rc445b17077014bd6" /><Relationship Type="http://schemas.openxmlformats.org/officeDocument/2006/relationships/numbering" Target="/word/numbering.xml" Id="Rc2cf8cdf378e45b0" /><Relationship Type="http://schemas.openxmlformats.org/officeDocument/2006/relationships/hyperlink" Target="https://alcoholchange.org.uk/alcohol-facts/fact-sheets/alcohol-statistics" TargetMode="External" Id="R0bad36f4908749c7" /><Relationship Type="http://schemas.openxmlformats.org/officeDocument/2006/relationships/hyperlink" Target="https://www.bmj.com/content/379/bmj.o2732" TargetMode="External" Id="R1140240fda5c4cac" /><Relationship Type="http://schemas.openxmlformats.org/officeDocument/2006/relationships/hyperlink" Target="https://www.england.nhs.uk/ourwork/clinical-policy/respiratory-disease/" TargetMode="External" Id="Reda4123f3123482e" /><Relationship Type="http://schemas.openxmlformats.org/officeDocument/2006/relationships/hyperlink" Target="https://digital.nhs.uk/data-and-information/publications/statistical/statistics-on-alcohol/2021" TargetMode="External" Id="Rf95f994088894dd8" /><Relationship Type="http://schemas.openxmlformats.org/officeDocument/2006/relationships/hyperlink" Target="https://www.nuffieldtrust.org.uk/resource/teenage-pregnancy" TargetMode="External" Id="R010be193eb5e4962" /><Relationship Type="http://schemas.openxmlformats.org/officeDocument/2006/relationships/hyperlink" Target="https://www.gov.uk/government/statistics/substance-misuse-treatment-for-adults-statistics-2020-to-2021/adult-substance-misuse-treatment-statistics-2020-to-2021-report" TargetMode="External" Id="R9ea44d9bb2cb4792" /><Relationship Type="http://schemas.openxmlformats.org/officeDocument/2006/relationships/hyperlink" Target="https://www.ons.gov.uk/peoplepopulationandcommunity/birthsdeathsandmarriages/deaths/bulletins/childhoodinfantandperinatalmortalityinenglandandwales/2020" TargetMode="External" Id="Rf2bd45d4403b4b0c" /><Relationship Type="http://schemas.openxmlformats.org/officeDocument/2006/relationships/hyperlink" Target="https://assets.publishing.service.gov.uk/government/uploads/system/uploads/attachment_data/file/989677/Malaria_imported_into_the_United_Kingdom_in_2019.pdf" TargetMode="External" Id="R38a90ed1e8214a4d" /><Relationship Type="http://schemas.openxmlformats.org/officeDocument/2006/relationships/hyperlink" Target="https://www.bmj.com/content/375/bmj.n2453.full" TargetMode="External" Id="R37fda2d3f7bc44d2" /><Relationship Type="http://schemas.openxmlformats.org/officeDocument/2006/relationships/hyperlink" Target="https://data.unicef.org/country/gbr/" TargetMode="External" Id="Rb17936fa3f1742be" /><Relationship Type="http://schemas.openxmlformats.org/officeDocument/2006/relationships/hyperlink" Target="https://www.un.org/sustainabledevelopment/globalpartnerships/" TargetMode="External" Id="R6f41a83c985145ca" /><Relationship Type="http://schemas.openxmlformats.org/officeDocument/2006/relationships/hyperlink" Target="https://www.un.org/sustainabledevelopment/health/" TargetMode="External" Id="R86dcfff71f0447af" /><Relationship Type="http://schemas.openxmlformats.org/officeDocument/2006/relationships/hyperlink" Target="https://www.un.org/sustainabledevelopment/education/" TargetMode="External" Id="R6ff5978a0a1e47d9" /><Relationship Type="http://schemas.openxmlformats.org/officeDocument/2006/relationships/hyperlink" Target="https://www.cancerresearchuk.org/health-professional/cancer-statistics-for-the-uk" TargetMode="External" Id="Rf48f2b49cd5a4e97" /><Relationship Type="http://schemas.openxmlformats.org/officeDocument/2006/relationships/hyperlink" Target="https://assets.publishing.service.gov.uk/government/uploads/system/uploads/attachment_data/file/957856/Skills_for_jobs_lifelong_learning_for_opportunity_and_growth__web_version_.pdf" TargetMode="External" Id="Rb1c61118504a4057" /><Relationship Type="http://schemas.openxmlformats.org/officeDocument/2006/relationships/hyperlink" Target="https://www.gov.uk/government/publications/inclusive-transport-strategy/the-inclusive-transport-strategy-achieving-equal-access-for-disabled-people" TargetMode="External" Id="Rec4c74fafa86421c" /><Relationship Type="http://schemas.openxmlformats.org/officeDocument/2006/relationships/hyperlink" Target="https://www.gov.uk/government/statistics/reported-road-casualties-great-britain-annual-report-2021" TargetMode="External" Id="R9e62878277ac4111" /><Relationship Type="http://schemas.openxmlformats.org/officeDocument/2006/relationships/hyperlink" Target="https://www.smith-institute.org.uk/wp-content/uploads/2020/01/Enfield-Poverty-Inequality-Commission-Report.pdf" TargetMode="External" Id="Rbbec59c7d3b84000" /><Relationship Type="http://schemas.openxmlformats.org/officeDocument/2006/relationships/hyperlink" Target="https://www.enfield.gov.uk/__data/assets/pdf_file/0013/6034/empowering-young-enfield-2021-25-children-and-young-peoples-plan-your-council.pdf" TargetMode="External" Id="R0d1177a17137495b" /><Relationship Type="http://schemas.openxmlformats.org/officeDocument/2006/relationships/hyperlink" Target="https://www.enfield.gov.uk/__data/assets/pdf_file/0028/29377/Safeguarding-adults-strategy-2018-to-2023-Your-council.pdf" TargetMode="External" Id="R450217f417c841af" /><Relationship Type="http://schemas.openxmlformats.org/officeDocument/2006/relationships/hyperlink" Target="https://governance.enfield.gov.uk/documents/s94469/Appendix%201%20SEND%20Partnership%20Strategy%202023-2027%20Oct.pdf" TargetMode="External" Id="R6b6479d598364167" /><Relationship Type="http://schemas.openxmlformats.org/officeDocument/2006/relationships/hyperlink" Target="https://www.enfield.gov.uk/news-and-events/make-the-healthy-choice-your-first-choice" TargetMode="External" Id="R57efe23c61814bc8" /><Relationship Type="http://schemas.openxmlformats.org/officeDocument/2006/relationships/hyperlink" Target="https://cmis.essex.gov.uk/essexcmis5/Document.ashx?czJKcaeAi5tUFL1DTL2UE4zNRBcoShgo=0j2Cl10xBy8FeoppSl8d6Q4T5vm1Km0AJWzeXTmK%2BjuopxlGt4NY2Q%3D%3D&amp;rUzwRPf%2BZ3zd4E7Ikn8Lyw%3D%3D=pwRE6AGJFLDNlh225F5QMaQWCtPHwdhUfCZ%2FLUQzgA2uL5jNRG4jdQ%3D%3D" TargetMode="External" Id="Rc7f3e28edc9c441d" /><Relationship Type="http://schemas.openxmlformats.org/officeDocument/2006/relationships/hyperlink" Target="https://www.gov.uk/government/publications/foreign-commonwealth-development-office-outcome-delivery-plan/fcdo-outcome-delivery-plan-2021-to-2022" TargetMode="External" Id="R29bb2e6c3e5c495e" /><Relationship Type="http://schemas.openxmlformats.org/officeDocument/2006/relationships/hyperlink" Target="https://www.england.nhs.uk/ourwork/clinical-policy/cvd/" TargetMode="External" Id="R18b63c6c82a04116" /><Relationship Type="http://schemas.openxmlformats.org/officeDocument/2006/relationships/hyperlink" Target="https://www.england.nhs.uk/gp/reducing-inequalities-in-access-to-gp-services/" TargetMode="External" Id="Ra3ba13c3db214a8a" /><Relationship Type="http://schemas.openxmlformats.org/officeDocument/2006/relationships/hyperlink" Target="https://www.gov.uk/government/publications/air-pollution-applying-all-our-health/air-pollution-applying-all-our-health" TargetMode="External" Id="R977d9b5554f04445" /><Relationship Type="http://schemas.openxmlformats.org/officeDocument/2006/relationships/hyperlink" Target="https://www.gov.uk/government/publications/all-our-health-about-the-framework/all-our-health-about-the-framework" TargetMode="External" Id="R33c5cb40083c47cb" /><Relationship Type="http://schemas.openxmlformats.org/officeDocument/2006/relationships/hyperlink" Target="https://sdgdata.gov.uk/3/." TargetMode="External" Id="Raa5b451b648b467c" /><Relationship Type="http://schemas.openxmlformats.org/officeDocument/2006/relationships/hyperlink" Target="https://sdgdata.gov.uk/3-3-1/" TargetMode="External" Id="R44eb66f1f43440a7" /><Relationship Type="http://schemas.openxmlformats.org/officeDocument/2006/relationships/hyperlink" Target="https://sdgdata.gov.uk/3-3-4/" TargetMode="External" Id="Rf91b2f3a87d9466b" /><Relationship Type="http://schemas.openxmlformats.org/officeDocument/2006/relationships/hyperlink" Target="https://ukhsa.blog.gov.uk/2022/03/23/what-is-tb-and-what-are-we-doing-to-combat-it/" TargetMode="External" Id="R5bb7641551f54cbc" /><Relationship Type="http://schemas.openxmlformats.org/officeDocument/2006/relationships/hyperlink" Target="https://www.un.org/sustainabledevelopment/" TargetMode="External" Id="R0645117f0cb24c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Ivelina Parker (1921483)</dc:creator>
  <keywords/>
  <dc:description/>
  <lastModifiedBy>Ivelina Parker (1921483)</lastModifiedBy>
  <revision>8</revision>
  <dcterms:created xsi:type="dcterms:W3CDTF">2022-12-21T11:40:08.0022948Z</dcterms:created>
  <dcterms:modified xsi:type="dcterms:W3CDTF">2023-01-04T21:54:36.0375807Z</dcterms:modified>
</coreProperties>
</file>