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F9EFC1" w14:textId="13BB1A21" w:rsidR="00794CB0" w:rsidRDefault="00C948EA" w:rsidP="00C948EA">
      <w:pPr>
        <w:pStyle w:val="BodyText"/>
        <w:jc w:val="right"/>
      </w:pPr>
      <w:r>
        <w:t>University of Wales Trinity Saint David</w:t>
      </w:r>
    </w:p>
    <w:p w14:paraId="0BE610CD" w14:textId="141F2D6A" w:rsidR="005956B1" w:rsidRDefault="005956B1" w:rsidP="00C948EA">
      <w:pPr>
        <w:pStyle w:val="BodyText"/>
        <w:jc w:val="right"/>
      </w:pPr>
    </w:p>
    <w:p w14:paraId="0B1E040B" w14:textId="198DC6E1" w:rsidR="005956B1" w:rsidRDefault="005956B1" w:rsidP="00C948EA">
      <w:pPr>
        <w:pStyle w:val="BodyText"/>
        <w:jc w:val="right"/>
      </w:pPr>
    </w:p>
    <w:p w14:paraId="6F137802" w14:textId="16A606D6" w:rsidR="005956B1" w:rsidRDefault="001D14E5" w:rsidP="005956B1">
      <w:pPr>
        <w:pStyle w:val="BodyText"/>
        <w:jc w:val="center"/>
        <w:rPr>
          <w:sz w:val="40"/>
          <w:szCs w:val="40"/>
        </w:rPr>
      </w:pPr>
      <w:r w:rsidRPr="006A3D82">
        <w:rPr>
          <w:sz w:val="40"/>
          <w:szCs w:val="40"/>
        </w:rPr>
        <w:t>Project Planning</w:t>
      </w:r>
      <w:r w:rsidR="0081162E" w:rsidRPr="006A3D82">
        <w:rPr>
          <w:sz w:val="40"/>
          <w:szCs w:val="40"/>
        </w:rPr>
        <w:t xml:space="preserve"> and Management in Workplace</w:t>
      </w:r>
    </w:p>
    <w:p w14:paraId="7A60F0BE" w14:textId="3CF6D0BC" w:rsidR="006A3D82" w:rsidRDefault="006A3D82" w:rsidP="005956B1">
      <w:pPr>
        <w:pStyle w:val="BodyText"/>
        <w:jc w:val="center"/>
        <w:rPr>
          <w:sz w:val="40"/>
          <w:szCs w:val="40"/>
        </w:rPr>
      </w:pPr>
    </w:p>
    <w:p w14:paraId="63B28A12" w14:textId="77777777" w:rsidR="006A3D82" w:rsidRPr="006A3D82" w:rsidRDefault="006A3D82" w:rsidP="005956B1">
      <w:pPr>
        <w:pStyle w:val="BodyText"/>
        <w:jc w:val="center"/>
        <w:rPr>
          <w:sz w:val="40"/>
          <w:szCs w:val="40"/>
        </w:rPr>
      </w:pPr>
    </w:p>
    <w:p w14:paraId="0B5F1487" w14:textId="2374A55C" w:rsidR="0081162E" w:rsidRPr="006A3D82" w:rsidRDefault="0081162E" w:rsidP="005956B1">
      <w:pPr>
        <w:pStyle w:val="BodyText"/>
        <w:jc w:val="center"/>
        <w:rPr>
          <w:sz w:val="36"/>
          <w:szCs w:val="36"/>
        </w:rPr>
      </w:pPr>
      <w:r w:rsidRPr="006A3D82">
        <w:rPr>
          <w:sz w:val="36"/>
          <w:szCs w:val="36"/>
        </w:rPr>
        <w:t>Skills for the Workplace Program</w:t>
      </w:r>
    </w:p>
    <w:p w14:paraId="4CF87FE1" w14:textId="744EC32F" w:rsidR="008E7AE3" w:rsidRDefault="008E7AE3" w:rsidP="005956B1">
      <w:pPr>
        <w:pStyle w:val="BodyText"/>
        <w:jc w:val="center"/>
      </w:pPr>
    </w:p>
    <w:p w14:paraId="0CA2EA39" w14:textId="610041D4" w:rsidR="008E7AE3" w:rsidRDefault="008E7AE3" w:rsidP="005956B1">
      <w:pPr>
        <w:pStyle w:val="BodyText"/>
        <w:jc w:val="center"/>
      </w:pPr>
    </w:p>
    <w:p w14:paraId="61EA59E6" w14:textId="373EBB36" w:rsidR="008E7AE3" w:rsidRDefault="008E7AE3" w:rsidP="005956B1">
      <w:pPr>
        <w:pStyle w:val="BodyText"/>
        <w:jc w:val="center"/>
      </w:pPr>
    </w:p>
    <w:p w14:paraId="7CA0D9A2" w14:textId="41CA25F2" w:rsidR="006A3D82" w:rsidRDefault="006A3D82" w:rsidP="005956B1">
      <w:pPr>
        <w:pStyle w:val="BodyText"/>
        <w:jc w:val="center"/>
      </w:pPr>
    </w:p>
    <w:p w14:paraId="031E85C4" w14:textId="77777777" w:rsidR="006A3D82" w:rsidRDefault="006A3D82" w:rsidP="005956B1">
      <w:pPr>
        <w:pStyle w:val="BodyText"/>
        <w:jc w:val="center"/>
      </w:pPr>
    </w:p>
    <w:p w14:paraId="672C3E3F" w14:textId="77777777" w:rsidR="00794CB0" w:rsidRDefault="00794CB0" w:rsidP="00CF156D">
      <w:pPr>
        <w:pStyle w:val="BodyText"/>
      </w:pPr>
    </w:p>
    <w:p w14:paraId="11907FCB" w14:textId="77777777" w:rsidR="00B71EBD" w:rsidRPr="006A3D82" w:rsidRDefault="00B71EBD" w:rsidP="00B71EBD">
      <w:pPr>
        <w:pStyle w:val="BodyText"/>
        <w:jc w:val="center"/>
        <w:rPr>
          <w:sz w:val="32"/>
          <w:szCs w:val="32"/>
        </w:rPr>
      </w:pPr>
      <w:r w:rsidRPr="006A3D82">
        <w:rPr>
          <w:sz w:val="32"/>
          <w:szCs w:val="32"/>
        </w:rPr>
        <w:t>Supplementary Notes</w:t>
      </w:r>
    </w:p>
    <w:p w14:paraId="6F83551A" w14:textId="77777777" w:rsidR="00B71EBD" w:rsidRPr="006A3D82" w:rsidRDefault="00B71EBD" w:rsidP="00B71EBD">
      <w:pPr>
        <w:pStyle w:val="BodyText"/>
        <w:jc w:val="center"/>
        <w:rPr>
          <w:sz w:val="32"/>
          <w:szCs w:val="32"/>
        </w:rPr>
      </w:pPr>
      <w:r w:rsidRPr="006A3D82">
        <w:rPr>
          <w:sz w:val="32"/>
          <w:szCs w:val="32"/>
        </w:rPr>
        <w:t>By</w:t>
      </w:r>
    </w:p>
    <w:p w14:paraId="1C64B5CB" w14:textId="77777777" w:rsidR="00B71EBD" w:rsidRPr="006A3D82" w:rsidRDefault="00B71EBD" w:rsidP="00B71EBD">
      <w:pPr>
        <w:pStyle w:val="BodyText"/>
        <w:jc w:val="center"/>
        <w:rPr>
          <w:sz w:val="32"/>
          <w:szCs w:val="32"/>
        </w:rPr>
      </w:pPr>
      <w:r w:rsidRPr="006A3D82">
        <w:rPr>
          <w:sz w:val="32"/>
          <w:szCs w:val="32"/>
        </w:rPr>
        <w:t>Elena Alexandra Moise</w:t>
      </w:r>
    </w:p>
    <w:p w14:paraId="5E9EDD39" w14:textId="77777777" w:rsidR="00B71EBD" w:rsidRDefault="00B71EBD" w:rsidP="00B71EBD">
      <w:pPr>
        <w:pStyle w:val="BodyText"/>
        <w:jc w:val="center"/>
      </w:pPr>
      <w:r w:rsidRPr="006A3D82">
        <w:rPr>
          <w:sz w:val="32"/>
          <w:szCs w:val="32"/>
        </w:rPr>
        <w:t>1908804</w:t>
      </w:r>
    </w:p>
    <w:p w14:paraId="31978086" w14:textId="77777777" w:rsidR="00794CB0" w:rsidRDefault="00794CB0" w:rsidP="00CF156D">
      <w:pPr>
        <w:pStyle w:val="BodyText"/>
      </w:pPr>
    </w:p>
    <w:p w14:paraId="21C7E289" w14:textId="77777777" w:rsidR="00794CB0" w:rsidRDefault="00794CB0" w:rsidP="00CF156D">
      <w:pPr>
        <w:pStyle w:val="BodyText"/>
      </w:pPr>
    </w:p>
    <w:p w14:paraId="1D0DE888" w14:textId="77777777" w:rsidR="00794CB0" w:rsidRDefault="00794CB0" w:rsidP="00CF156D">
      <w:pPr>
        <w:pStyle w:val="BodyText"/>
      </w:pPr>
    </w:p>
    <w:p w14:paraId="0E749836" w14:textId="77777777" w:rsidR="00794CB0" w:rsidRDefault="00794CB0" w:rsidP="00CF156D">
      <w:pPr>
        <w:pStyle w:val="BodyText"/>
      </w:pPr>
    </w:p>
    <w:p w14:paraId="6015C3C6" w14:textId="77777777" w:rsidR="00794CB0" w:rsidRDefault="00794CB0" w:rsidP="00CF156D">
      <w:pPr>
        <w:pStyle w:val="BodyText"/>
      </w:pPr>
    </w:p>
    <w:p w14:paraId="4AA3C981" w14:textId="77777777" w:rsidR="00794CB0" w:rsidRDefault="00794CB0" w:rsidP="00CF156D">
      <w:pPr>
        <w:pStyle w:val="BodyText"/>
      </w:pPr>
    </w:p>
    <w:p w14:paraId="376E4BCD" w14:textId="77777777" w:rsidR="00794CB0" w:rsidRDefault="00794CB0" w:rsidP="00CF156D">
      <w:pPr>
        <w:pStyle w:val="BodyText"/>
      </w:pPr>
    </w:p>
    <w:p w14:paraId="55EA85C4" w14:textId="77777777" w:rsidR="00794CB0" w:rsidRDefault="00794CB0" w:rsidP="00CF156D">
      <w:pPr>
        <w:pStyle w:val="BodyText"/>
      </w:pPr>
    </w:p>
    <w:p w14:paraId="119C0044" w14:textId="77777777" w:rsidR="00794CB0" w:rsidRDefault="00794CB0" w:rsidP="00CF156D">
      <w:pPr>
        <w:pStyle w:val="BodyText"/>
      </w:pPr>
    </w:p>
    <w:p w14:paraId="5A678B79" w14:textId="77777777" w:rsidR="00794CB0" w:rsidRDefault="00794CB0" w:rsidP="00CF156D">
      <w:pPr>
        <w:pStyle w:val="BodyText"/>
      </w:pPr>
    </w:p>
    <w:p w14:paraId="18C4D7A6" w14:textId="0CA18BE3" w:rsidR="00794CB0" w:rsidRDefault="00794CB0" w:rsidP="00CF156D">
      <w:pPr>
        <w:pStyle w:val="BodyText"/>
      </w:pPr>
    </w:p>
    <w:p w14:paraId="2C802EDA" w14:textId="3B7574F8" w:rsidR="00A12103" w:rsidRPr="009E45F8" w:rsidRDefault="000B2DE0" w:rsidP="000B2DE0">
      <w:pPr>
        <w:pStyle w:val="BodyText"/>
        <w:jc w:val="center"/>
        <w:rPr>
          <w:b/>
          <w:bCs/>
        </w:rPr>
      </w:pPr>
      <w:r w:rsidRPr="009E45F8">
        <w:rPr>
          <w:b/>
          <w:bCs/>
        </w:rPr>
        <w:lastRenderedPageBreak/>
        <w:t>WORK BREAKDOWN STRUCTURE</w:t>
      </w:r>
      <w:r w:rsidR="00823EBE">
        <w:rPr>
          <w:b/>
          <w:bCs/>
        </w:rPr>
        <w:t xml:space="preserve"> (WBS)</w:t>
      </w:r>
    </w:p>
    <w:p w14:paraId="586062F4" w14:textId="493D3910" w:rsidR="009E45F8" w:rsidRPr="009E45F8" w:rsidRDefault="009E45F8" w:rsidP="000B2DE0">
      <w:pPr>
        <w:pStyle w:val="BodyText"/>
        <w:jc w:val="center"/>
        <w:rPr>
          <w:b/>
          <w:bCs/>
        </w:rPr>
      </w:pPr>
      <w:r w:rsidRPr="009E45F8">
        <w:rPr>
          <w:b/>
          <w:bCs/>
        </w:rPr>
        <w:t>GANTT CHART</w:t>
      </w:r>
    </w:p>
    <w:p w14:paraId="4CC2FD45" w14:textId="49B18B08" w:rsidR="009E45F8" w:rsidRPr="009E45F8" w:rsidRDefault="009E45F8" w:rsidP="000B2DE0">
      <w:pPr>
        <w:pStyle w:val="BodyText"/>
        <w:jc w:val="center"/>
        <w:rPr>
          <w:b/>
          <w:bCs/>
        </w:rPr>
      </w:pPr>
      <w:r w:rsidRPr="009E45F8">
        <w:rPr>
          <w:b/>
          <w:bCs/>
        </w:rPr>
        <w:t>NETWORK DIAGRAM</w:t>
      </w:r>
    </w:p>
    <w:p w14:paraId="3B2F84DA" w14:textId="77777777" w:rsidR="009E45F8" w:rsidRDefault="009E45F8" w:rsidP="000B2DE0">
      <w:pPr>
        <w:pStyle w:val="BodyText"/>
        <w:jc w:val="center"/>
      </w:pPr>
    </w:p>
    <w:p w14:paraId="38D14D01" w14:textId="77777777" w:rsidR="00794CB0" w:rsidRDefault="00794CB0" w:rsidP="00CF156D">
      <w:pPr>
        <w:pStyle w:val="BodyText"/>
      </w:pPr>
    </w:p>
    <w:p w14:paraId="31CD4CFD" w14:textId="7794814F" w:rsidR="00E90573" w:rsidRDefault="00CF156D" w:rsidP="00380EEA">
      <w:pPr>
        <w:pStyle w:val="BodyText"/>
        <w:jc w:val="both"/>
      </w:pPr>
      <w:r>
        <w:t>According to Westland (2007), i</w:t>
      </w:r>
      <w:r w:rsidR="00C32D24" w:rsidRPr="00C32D24">
        <w:t>n the Project Live Cycle</w:t>
      </w:r>
      <w:r w:rsidR="005E1C28">
        <w:t>, the third phase is the execution phase</w:t>
      </w:r>
      <w:r w:rsidR="00B64CEE">
        <w:t>, which</w:t>
      </w:r>
      <w:r w:rsidR="00BC1754">
        <w:t xml:space="preserve"> </w:t>
      </w:r>
      <w:r w:rsidR="00D234E0">
        <w:t>requires</w:t>
      </w:r>
      <w:r w:rsidR="00BC1754">
        <w:t xml:space="preserve"> </w:t>
      </w:r>
      <w:r w:rsidR="00D234E0">
        <w:t>applying</w:t>
      </w:r>
      <w:r w:rsidR="00BC1754">
        <w:t xml:space="preserve"> the plans created during the project planning phase</w:t>
      </w:r>
      <w:r w:rsidR="00BD4498">
        <w:t xml:space="preserve">, </w:t>
      </w:r>
      <w:r w:rsidR="00D234E0">
        <w:t>as well as</w:t>
      </w:r>
      <w:r w:rsidR="00FD0CF3">
        <w:t xml:space="preserve"> the list of </w:t>
      </w:r>
      <w:r w:rsidR="002F7960">
        <w:t xml:space="preserve">essential </w:t>
      </w:r>
      <w:r w:rsidR="00FD0CF3">
        <w:t>activities</w:t>
      </w:r>
      <w:r w:rsidR="00056097">
        <w:t xml:space="preserve"> to build the deliverables</w:t>
      </w:r>
      <w:r w:rsidR="0045128A">
        <w:t>.</w:t>
      </w:r>
    </w:p>
    <w:p w14:paraId="427DD373" w14:textId="77777777" w:rsidR="00E62DDD" w:rsidRDefault="00D27A39" w:rsidP="00380EEA">
      <w:pPr>
        <w:pStyle w:val="BodyText"/>
        <w:jc w:val="both"/>
      </w:pPr>
      <w:r>
        <w:t xml:space="preserve">The execution phase </w:t>
      </w:r>
      <w:r w:rsidR="00D763E4">
        <w:t xml:space="preserve">can be put in </w:t>
      </w:r>
      <w:r w:rsidR="000107AC">
        <w:t xml:space="preserve">practice with the implementation of three effective tools: </w:t>
      </w:r>
      <w:r>
        <w:t xml:space="preserve"> WBS</w:t>
      </w:r>
      <w:r w:rsidR="000107AC">
        <w:t xml:space="preserve">, </w:t>
      </w:r>
      <w:r w:rsidR="00B15A8D">
        <w:t>G</w:t>
      </w:r>
      <w:r w:rsidR="00E62DDD">
        <w:t>antt Chart and Network Diagram.</w:t>
      </w:r>
    </w:p>
    <w:p w14:paraId="26130556" w14:textId="327448C2" w:rsidR="00D27A39" w:rsidRDefault="00E62DDD" w:rsidP="00380EEA">
      <w:pPr>
        <w:pStyle w:val="BodyText"/>
        <w:jc w:val="both"/>
      </w:pPr>
      <w:r>
        <w:t>WBS</w:t>
      </w:r>
      <w:r w:rsidR="00D27A39">
        <w:t xml:space="preserve"> </w:t>
      </w:r>
      <w:r>
        <w:t xml:space="preserve">is </w:t>
      </w:r>
      <w:r w:rsidR="001E7600">
        <w:t xml:space="preserve">defined by </w:t>
      </w:r>
      <w:r w:rsidR="002E3E56">
        <w:t>Norman</w:t>
      </w:r>
      <w:r w:rsidR="00823EBE">
        <w:t xml:space="preserve">, </w:t>
      </w:r>
      <w:r>
        <w:t>e</w:t>
      </w:r>
      <w:r w:rsidR="002E3E56">
        <w:t xml:space="preserve">t.al </w:t>
      </w:r>
      <w:r w:rsidR="00823EBE">
        <w:t>(</w:t>
      </w:r>
      <w:r w:rsidR="002E3E56">
        <w:t xml:space="preserve">2010), as </w:t>
      </w:r>
      <w:r w:rsidR="00C91A60">
        <w:t xml:space="preserve">a deliverable </w:t>
      </w:r>
      <w:r w:rsidR="00513865">
        <w:t>combination</w:t>
      </w:r>
      <w:r w:rsidR="00CA199A">
        <w:t xml:space="preserve"> of project </w:t>
      </w:r>
      <w:r w:rsidR="00513865">
        <w:t>components</w:t>
      </w:r>
      <w:r w:rsidR="00CA199A">
        <w:t xml:space="preserve"> which shapes and defines</w:t>
      </w:r>
      <w:r w:rsidR="00EB428E">
        <w:t xml:space="preserve"> t</w:t>
      </w:r>
      <w:r w:rsidR="00B01AEB">
        <w:t>h</w:t>
      </w:r>
      <w:r w:rsidR="00EB428E">
        <w:t>e total scope of the project</w:t>
      </w:r>
      <w:r w:rsidR="000547C7">
        <w:t>, including</w:t>
      </w:r>
      <w:r w:rsidR="006A1877">
        <w:t>,</w:t>
      </w:r>
      <w:r w:rsidR="000547C7">
        <w:t xml:space="preserve"> internal and external</w:t>
      </w:r>
      <w:r w:rsidR="00D5289E">
        <w:t xml:space="preserve"> deliverables</w:t>
      </w:r>
      <w:r w:rsidR="00C93CD1">
        <w:t>.</w:t>
      </w:r>
    </w:p>
    <w:p w14:paraId="3D3C7490" w14:textId="3415E81E" w:rsidR="003F644A" w:rsidRDefault="00EB6E59" w:rsidP="00380EEA">
      <w:pPr>
        <w:pStyle w:val="BodyText"/>
        <w:jc w:val="both"/>
      </w:pPr>
      <w:r>
        <w:t>T</w:t>
      </w:r>
      <w:r w:rsidR="008E222F">
        <w:t xml:space="preserve">he </w:t>
      </w:r>
      <w:r w:rsidR="006405E9">
        <w:t xml:space="preserve">project’s </w:t>
      </w:r>
      <w:r w:rsidR="002F6E70">
        <w:t>aim is to</w:t>
      </w:r>
      <w:r w:rsidR="00282E19">
        <w:t xml:space="preserve"> promote and recruit </w:t>
      </w:r>
      <w:r>
        <w:t>students</w:t>
      </w:r>
      <w:r w:rsidR="006405E9" w:rsidRPr="006405E9">
        <w:t xml:space="preserve"> </w:t>
      </w:r>
      <w:r w:rsidR="006405E9">
        <w:t>for the Skills for the Workplace Program</w:t>
      </w:r>
      <w:r w:rsidR="00083444">
        <w:t>. The deliverable</w:t>
      </w:r>
      <w:r w:rsidR="00AE42D1">
        <w:t>s</w:t>
      </w:r>
      <w:r w:rsidR="00083444">
        <w:t xml:space="preserve"> </w:t>
      </w:r>
      <w:r w:rsidR="00331DE3">
        <w:t xml:space="preserve">of the project </w:t>
      </w:r>
      <w:r w:rsidR="00083444">
        <w:t xml:space="preserve">are </w:t>
      </w:r>
      <w:r w:rsidR="00AE42D1">
        <w:t xml:space="preserve">to </w:t>
      </w:r>
      <w:r w:rsidR="00E17E97">
        <w:t xml:space="preserve">raise awareness of the program, which will help the graduates in </w:t>
      </w:r>
      <w:r w:rsidR="00E17E97" w:rsidRPr="00F14A4A">
        <w:t>meet</w:t>
      </w:r>
      <w:r w:rsidR="00E17E97">
        <w:t>ing</w:t>
      </w:r>
      <w:r w:rsidR="00E17E97" w:rsidRPr="00F14A4A">
        <w:t xml:space="preserve"> the needs of business</w:t>
      </w:r>
      <w:r w:rsidR="00E17E97">
        <w:t>es</w:t>
      </w:r>
      <w:r w:rsidR="00604CD2">
        <w:t>,</w:t>
      </w:r>
      <w:r w:rsidR="00E17E97">
        <w:t xml:space="preserve"> </w:t>
      </w:r>
      <w:r w:rsidR="00604CD2">
        <w:t xml:space="preserve">and </w:t>
      </w:r>
      <w:r w:rsidR="00083444">
        <w:t>to</w:t>
      </w:r>
      <w:r w:rsidR="00485E5B">
        <w:t xml:space="preserve"> </w:t>
      </w:r>
      <w:r w:rsidR="00CE7917">
        <w:t xml:space="preserve">recruit students for the program, </w:t>
      </w:r>
      <w:r w:rsidR="00CE7917" w:rsidRPr="00F14A4A">
        <w:t>help</w:t>
      </w:r>
      <w:r w:rsidR="00CE7917">
        <w:t>ing them to</w:t>
      </w:r>
      <w:r w:rsidR="00CE7917" w:rsidRPr="00F14A4A">
        <w:t xml:space="preserve"> succeed in the new working environment</w:t>
      </w:r>
      <w:r w:rsidR="00E10D47">
        <w:t xml:space="preserve"> </w:t>
      </w:r>
      <w:r w:rsidR="00FD5C9D">
        <w:t>(UWTSD, 2021)</w:t>
      </w:r>
      <w:r w:rsidR="0089570B" w:rsidRPr="0089570B">
        <w:t>.</w:t>
      </w:r>
    </w:p>
    <w:p w14:paraId="0A511F61" w14:textId="4CCA7C49" w:rsidR="00566F8B" w:rsidRDefault="00687AFD" w:rsidP="00380EEA">
      <w:pPr>
        <w:pStyle w:val="BodyText"/>
        <w:jc w:val="both"/>
      </w:pPr>
      <w:r>
        <w:t>To meet t</w:t>
      </w:r>
      <w:r w:rsidR="00964A63">
        <w:t>he first deliverable</w:t>
      </w:r>
      <w:r w:rsidR="000E60A8">
        <w:t xml:space="preserve">, the project </w:t>
      </w:r>
      <w:r w:rsidR="00B33878" w:rsidRPr="00B33878">
        <w:t xml:space="preserve">team </w:t>
      </w:r>
      <w:r w:rsidR="000E60A8">
        <w:t xml:space="preserve">needs to produce a marketing campaign, to create a flyer, available to be uploaded on social media platforms, conduct a course research among the postgraduate students, by designing </w:t>
      </w:r>
      <w:r w:rsidR="00FD5F2C">
        <w:t xml:space="preserve">and </w:t>
      </w:r>
      <w:r w:rsidR="000E60A8">
        <w:t xml:space="preserve">distributing a feedback from, which will be analysed. </w:t>
      </w:r>
      <w:r w:rsidR="005605A6">
        <w:t>The findings of the feedback form</w:t>
      </w:r>
      <w:r w:rsidR="00FB4937">
        <w:t xml:space="preserve"> </w:t>
      </w:r>
      <w:r w:rsidR="000E60A8">
        <w:t>will be used to promote the program and recruit the students</w:t>
      </w:r>
      <w:r w:rsidR="00F93567">
        <w:t xml:space="preserve">. </w:t>
      </w:r>
    </w:p>
    <w:p w14:paraId="6D1063B4" w14:textId="668027ED" w:rsidR="008E222F" w:rsidRDefault="003A357E" w:rsidP="00380EEA">
      <w:pPr>
        <w:pStyle w:val="BodyText"/>
        <w:jc w:val="both"/>
      </w:pPr>
      <w:r>
        <w:t>For</w:t>
      </w:r>
      <w:r w:rsidR="00956541">
        <w:t xml:space="preserve"> the</w:t>
      </w:r>
      <w:r w:rsidR="001E3393">
        <w:t xml:space="preserve"> second deliverable</w:t>
      </w:r>
      <w:r w:rsidR="00956541">
        <w:t xml:space="preserve"> </w:t>
      </w:r>
      <w:r w:rsidR="00687AFD">
        <w:t>of rec</w:t>
      </w:r>
      <w:r w:rsidR="003D456E">
        <w:t xml:space="preserve">ruiting students, the team </w:t>
      </w:r>
      <w:r w:rsidR="000227AC">
        <w:t xml:space="preserve">need </w:t>
      </w:r>
      <w:r w:rsidR="00F3644A">
        <w:t>to approach personal contacts</w:t>
      </w:r>
      <w:r w:rsidR="007D12B6">
        <w:t xml:space="preserve"> and family, </w:t>
      </w:r>
      <w:r w:rsidR="003D6084">
        <w:t xml:space="preserve">make use of personal social media to draw out any interests, </w:t>
      </w:r>
      <w:r w:rsidR="007D12B6">
        <w:t>share the flyer</w:t>
      </w:r>
      <w:r w:rsidR="00825902">
        <w:t xml:space="preserve"> to local communities</w:t>
      </w:r>
      <w:r w:rsidR="009D76D2">
        <w:t>, local stores</w:t>
      </w:r>
      <w:r w:rsidR="00B24BED">
        <w:t xml:space="preserve">, or </w:t>
      </w:r>
      <w:r w:rsidR="00DF39E5">
        <w:t xml:space="preserve">high schools, </w:t>
      </w:r>
      <w:r w:rsidR="00B24BED">
        <w:t xml:space="preserve">and make use of word of mouth, </w:t>
      </w:r>
      <w:r w:rsidR="00E85DC2">
        <w:t>highlighting the benefits</w:t>
      </w:r>
      <w:r w:rsidR="009A6454">
        <w:t xml:space="preserve"> of the course</w:t>
      </w:r>
      <w:r w:rsidR="008C60FE">
        <w:t xml:space="preserve">. </w:t>
      </w:r>
      <w:r w:rsidR="005605A6">
        <w:t>The details of any interested individuals</w:t>
      </w:r>
      <w:r w:rsidR="007469F0">
        <w:t xml:space="preserve"> will be </w:t>
      </w:r>
      <w:r w:rsidR="005C740A">
        <w:t>forwarded to the skills coordinator</w:t>
      </w:r>
      <w:r w:rsidR="00AE3F20">
        <w:t xml:space="preserve"> (</w:t>
      </w:r>
      <w:r w:rsidR="00AE3F20" w:rsidRPr="00AE3F20">
        <w:t>Brotherton</w:t>
      </w:r>
      <w:r w:rsidR="00AE3F20">
        <w:t>, et.al</w:t>
      </w:r>
      <w:r w:rsidR="005C740A">
        <w:t>.</w:t>
      </w:r>
      <w:r w:rsidR="00326338">
        <w:t xml:space="preserve"> 2008)</w:t>
      </w:r>
      <w:r w:rsidR="00764AE0">
        <w:t>.</w:t>
      </w:r>
    </w:p>
    <w:p w14:paraId="1D629819" w14:textId="0AD2E3B1" w:rsidR="00764AE0" w:rsidRDefault="00E83A3F" w:rsidP="00380EEA">
      <w:pPr>
        <w:pStyle w:val="BodyText"/>
        <w:jc w:val="both"/>
      </w:pPr>
      <w:r>
        <w:t>WBS</w:t>
      </w:r>
      <w:r w:rsidR="004030D9">
        <w:t xml:space="preserve"> is a</w:t>
      </w:r>
      <w:r w:rsidR="00FB218D">
        <w:t>n execution</w:t>
      </w:r>
      <w:r w:rsidR="004030D9">
        <w:t xml:space="preserve"> tool</w:t>
      </w:r>
      <w:r w:rsidR="001A0D64">
        <w:t xml:space="preserve"> that </w:t>
      </w:r>
      <w:r w:rsidR="004030D9">
        <w:t>bring</w:t>
      </w:r>
      <w:r w:rsidR="00306A9F">
        <w:t>s</w:t>
      </w:r>
      <w:r w:rsidR="004030D9">
        <w:t xml:space="preserve"> advantages </w:t>
      </w:r>
      <w:r w:rsidR="00805198">
        <w:t xml:space="preserve">in a </w:t>
      </w:r>
      <w:r w:rsidR="00B067E8">
        <w:t>Skills</w:t>
      </w:r>
      <w:r w:rsidR="00805198">
        <w:t xml:space="preserve"> for </w:t>
      </w:r>
      <w:r w:rsidR="00B067E8">
        <w:t xml:space="preserve">the Workplace program </w:t>
      </w:r>
      <w:r w:rsidR="004030D9">
        <w:t>such as:</w:t>
      </w:r>
    </w:p>
    <w:p w14:paraId="14A635D2" w14:textId="2B753B63" w:rsidR="00F27A25" w:rsidRDefault="002A3D0A" w:rsidP="00380EEA">
      <w:pPr>
        <w:pStyle w:val="BodyText"/>
        <w:numPr>
          <w:ilvl w:val="0"/>
          <w:numId w:val="1"/>
        </w:numPr>
        <w:jc w:val="both"/>
      </w:pPr>
      <w:r>
        <w:t>Increase</w:t>
      </w:r>
      <w:r w:rsidR="00616799">
        <w:t xml:space="preserve"> productivity and determination of</w:t>
      </w:r>
      <w:r w:rsidR="00343552">
        <w:t xml:space="preserve"> </w:t>
      </w:r>
      <w:r>
        <w:t>persons</w:t>
      </w:r>
      <w:r w:rsidR="00F021E1">
        <w:t xml:space="preserve"> needed for the project;</w:t>
      </w:r>
    </w:p>
    <w:p w14:paraId="73AFC7D0" w14:textId="44AB11BB" w:rsidR="00F021E1" w:rsidRDefault="00EC39CA" w:rsidP="00380EEA">
      <w:pPr>
        <w:pStyle w:val="BodyText"/>
        <w:numPr>
          <w:ilvl w:val="0"/>
          <w:numId w:val="1"/>
        </w:numPr>
        <w:jc w:val="both"/>
      </w:pPr>
      <w:r>
        <w:t>Offer</w:t>
      </w:r>
      <w:r w:rsidR="001021F8">
        <w:t xml:space="preserve"> </w:t>
      </w:r>
      <w:r>
        <w:t>thorough</w:t>
      </w:r>
      <w:r w:rsidR="001021F8">
        <w:t xml:space="preserve"> </w:t>
      </w:r>
      <w:r>
        <w:t>actions</w:t>
      </w:r>
      <w:r w:rsidR="001021F8">
        <w:t xml:space="preserve"> for each</w:t>
      </w:r>
      <w:r w:rsidR="00DF1C67">
        <w:t xml:space="preserve"> deliverables;</w:t>
      </w:r>
    </w:p>
    <w:p w14:paraId="5A93248F" w14:textId="595D482E" w:rsidR="00DF1C67" w:rsidRDefault="008F0BEC" w:rsidP="00380EEA">
      <w:pPr>
        <w:pStyle w:val="BodyText"/>
        <w:numPr>
          <w:ilvl w:val="0"/>
          <w:numId w:val="1"/>
        </w:numPr>
        <w:jc w:val="both"/>
      </w:pPr>
      <w:r>
        <w:t xml:space="preserve">Is a clear and </w:t>
      </w:r>
      <w:r w:rsidR="00EC39CA">
        <w:t>held responsible</w:t>
      </w:r>
      <w:r>
        <w:t xml:space="preserve"> tool;</w:t>
      </w:r>
    </w:p>
    <w:p w14:paraId="7C0E9B84" w14:textId="0B382D13" w:rsidR="008F0BEC" w:rsidRDefault="0005431F" w:rsidP="00380EEA">
      <w:pPr>
        <w:pStyle w:val="BodyText"/>
        <w:numPr>
          <w:ilvl w:val="0"/>
          <w:numId w:val="1"/>
        </w:numPr>
        <w:jc w:val="both"/>
      </w:pPr>
      <w:r>
        <w:t>Identifies</w:t>
      </w:r>
      <w:r w:rsidR="0075620E">
        <w:t xml:space="preserve"> the risks</w:t>
      </w:r>
      <w:r w:rsidR="004D6F8F">
        <w:t>, so they can be minimised;</w:t>
      </w:r>
    </w:p>
    <w:p w14:paraId="0525E9CE" w14:textId="66299E3C" w:rsidR="004D6F8F" w:rsidRDefault="00197AB2" w:rsidP="00380EEA">
      <w:pPr>
        <w:pStyle w:val="BodyText"/>
        <w:numPr>
          <w:ilvl w:val="0"/>
          <w:numId w:val="1"/>
        </w:numPr>
        <w:jc w:val="both"/>
      </w:pPr>
      <w:r>
        <w:t>Recognizes</w:t>
      </w:r>
      <w:r w:rsidR="00402E63">
        <w:t xml:space="preserve"> </w:t>
      </w:r>
      <w:r w:rsidR="00402E63" w:rsidRPr="00402E63">
        <w:t xml:space="preserve">the deliverables that are affected due to any </w:t>
      </w:r>
      <w:r>
        <w:t>arising</w:t>
      </w:r>
      <w:r w:rsidR="00DB168C">
        <w:t xml:space="preserve"> </w:t>
      </w:r>
      <w:r w:rsidR="00402E63" w:rsidRPr="00402E63">
        <w:t>delays in the project</w:t>
      </w:r>
      <w:r w:rsidR="008E7167">
        <w:t>.</w:t>
      </w:r>
    </w:p>
    <w:p w14:paraId="042C2DBC" w14:textId="77FC7615" w:rsidR="008E7167" w:rsidRDefault="008E7167" w:rsidP="008E7167">
      <w:pPr>
        <w:pStyle w:val="BodyText"/>
      </w:pPr>
      <w:r>
        <w:t>The limitations of WBS tool are:</w:t>
      </w:r>
    </w:p>
    <w:p w14:paraId="643C90BF" w14:textId="6BEEC736" w:rsidR="00A112B0" w:rsidRDefault="007E30F3" w:rsidP="00EA4EC4">
      <w:pPr>
        <w:pStyle w:val="BodyText"/>
        <w:numPr>
          <w:ilvl w:val="0"/>
          <w:numId w:val="2"/>
        </w:numPr>
      </w:pPr>
      <w:r>
        <w:lastRenderedPageBreak/>
        <w:t>Is time consuming</w:t>
      </w:r>
      <w:r w:rsidR="001629E3">
        <w:t>, involving effort</w:t>
      </w:r>
      <w:r w:rsidR="00120935">
        <w:t xml:space="preserve"> from the project manager</w:t>
      </w:r>
    </w:p>
    <w:p w14:paraId="2B4B0794" w14:textId="30825687" w:rsidR="008E7167" w:rsidRDefault="00EA4EC4" w:rsidP="00A112B0">
      <w:pPr>
        <w:pStyle w:val="BodyText"/>
        <w:numPr>
          <w:ilvl w:val="0"/>
          <w:numId w:val="2"/>
        </w:numPr>
      </w:pPr>
      <w:r>
        <w:t xml:space="preserve">Can create </w:t>
      </w:r>
      <w:r w:rsidRPr="00DB3849">
        <w:t>useless and vague tasks</w:t>
      </w:r>
    </w:p>
    <w:p w14:paraId="1D19C844" w14:textId="2C3CC9DE" w:rsidR="007E30F3" w:rsidRDefault="00D86CF9" w:rsidP="008E7167">
      <w:pPr>
        <w:pStyle w:val="BodyText"/>
        <w:numPr>
          <w:ilvl w:val="0"/>
          <w:numId w:val="2"/>
        </w:numPr>
      </w:pPr>
      <w:r>
        <w:t>Bec</w:t>
      </w:r>
      <w:r w:rsidR="00781678">
        <w:t>omes outdated rapidly</w:t>
      </w:r>
      <w:r w:rsidR="009D3301">
        <w:t xml:space="preserve"> </w:t>
      </w:r>
      <w:r w:rsidR="00920873">
        <w:t>(Reddy, 2021)</w:t>
      </w:r>
      <w:r w:rsidR="009D3301">
        <w:t>.</w:t>
      </w:r>
    </w:p>
    <w:p w14:paraId="5FCDD308" w14:textId="53A6B703" w:rsidR="00153477" w:rsidRDefault="00D752D9" w:rsidP="0075035B">
      <w:pPr>
        <w:pStyle w:val="BodyText"/>
      </w:pPr>
      <w:r>
        <w:t>Gantt Chart</w:t>
      </w:r>
      <w:r w:rsidR="00CC590A">
        <w:t xml:space="preserve"> is </w:t>
      </w:r>
      <w:r w:rsidR="001657FB">
        <w:t>a project management tool assisting in the planning and schedulin</w:t>
      </w:r>
      <w:r w:rsidR="00307674">
        <w:t>g of projects of all sizes</w:t>
      </w:r>
      <w:r w:rsidR="00776CF2">
        <w:t>, providing</w:t>
      </w:r>
      <w:r w:rsidR="003207AE">
        <w:t xml:space="preserve"> clarity into team workloads (APM, </w:t>
      </w:r>
      <w:r w:rsidR="00BE3FDD">
        <w:t>2021).</w:t>
      </w:r>
    </w:p>
    <w:p w14:paraId="4CE3398A" w14:textId="77777777" w:rsidR="000E6DE0" w:rsidRDefault="00153477" w:rsidP="000E6DE0">
      <w:pPr>
        <w:pStyle w:val="BodyText"/>
      </w:pPr>
      <w:r>
        <w:t>B</w:t>
      </w:r>
      <w:r w:rsidR="00A00BD3">
        <w:t>enefit</w:t>
      </w:r>
      <w:r w:rsidR="00343C34">
        <w:t xml:space="preserve">s </w:t>
      </w:r>
    </w:p>
    <w:p w14:paraId="7A53B995" w14:textId="36A757E2" w:rsidR="00343C34" w:rsidRDefault="00F951BA" w:rsidP="000E6DE0">
      <w:pPr>
        <w:pStyle w:val="BodyText"/>
        <w:numPr>
          <w:ilvl w:val="0"/>
          <w:numId w:val="4"/>
        </w:numPr>
      </w:pPr>
      <w:r>
        <w:t xml:space="preserve">Provide </w:t>
      </w:r>
      <w:r w:rsidR="006D499B">
        <w:t>awareness on what needs to be done</w:t>
      </w:r>
    </w:p>
    <w:p w14:paraId="5BCF67EB" w14:textId="0F7A86B2" w:rsidR="006D499B" w:rsidRDefault="00BE2B1F" w:rsidP="00343C34">
      <w:pPr>
        <w:pStyle w:val="BodyText"/>
        <w:numPr>
          <w:ilvl w:val="0"/>
          <w:numId w:val="3"/>
        </w:numPr>
      </w:pPr>
      <w:r>
        <w:t>Establishes</w:t>
      </w:r>
      <w:r w:rsidR="006D499B">
        <w:t xml:space="preserve"> realistic time frames</w:t>
      </w:r>
    </w:p>
    <w:p w14:paraId="5FFCE02E" w14:textId="40877513" w:rsidR="00F762A9" w:rsidRDefault="00F762A9" w:rsidP="00343C34">
      <w:pPr>
        <w:pStyle w:val="BodyText"/>
        <w:numPr>
          <w:ilvl w:val="0"/>
          <w:numId w:val="3"/>
        </w:numPr>
      </w:pPr>
      <w:r>
        <w:t xml:space="preserve">Highly visible for the </w:t>
      </w:r>
      <w:r w:rsidR="0018710A">
        <w:t>whole</w:t>
      </w:r>
      <w:r>
        <w:t xml:space="preserve"> team </w:t>
      </w:r>
    </w:p>
    <w:p w14:paraId="1E201372" w14:textId="2E1C20D6" w:rsidR="0075035B" w:rsidRDefault="00153477" w:rsidP="0075035B">
      <w:pPr>
        <w:pStyle w:val="BodyText"/>
      </w:pPr>
      <w:r>
        <w:t>L</w:t>
      </w:r>
      <w:r w:rsidR="00D752D9">
        <w:t>imitations:</w:t>
      </w:r>
    </w:p>
    <w:p w14:paraId="08247D6C" w14:textId="692744BF" w:rsidR="000E6DE0" w:rsidRDefault="00EF7802" w:rsidP="000E6DE0">
      <w:pPr>
        <w:pStyle w:val="BodyText"/>
        <w:numPr>
          <w:ilvl w:val="0"/>
          <w:numId w:val="5"/>
        </w:numPr>
      </w:pPr>
      <w:r>
        <w:t>They can become extremely complex</w:t>
      </w:r>
    </w:p>
    <w:p w14:paraId="22854AAD" w14:textId="4B0C5BC2" w:rsidR="005B2FB8" w:rsidRDefault="005B2FB8" w:rsidP="000E6DE0">
      <w:pPr>
        <w:pStyle w:val="BodyText"/>
        <w:numPr>
          <w:ilvl w:val="0"/>
          <w:numId w:val="5"/>
        </w:numPr>
      </w:pPr>
      <w:r>
        <w:t xml:space="preserve">The size of the </w:t>
      </w:r>
      <w:r w:rsidR="002F46D2">
        <w:t>bar does not reflect</w:t>
      </w:r>
      <w:r w:rsidR="00CF450B">
        <w:t xml:space="preserve"> the work</w:t>
      </w:r>
      <w:r w:rsidR="00466040">
        <w:t xml:space="preserve"> to achieve the task</w:t>
      </w:r>
    </w:p>
    <w:p w14:paraId="3428F027" w14:textId="54CEC1B4" w:rsidR="00466040" w:rsidRDefault="00466040" w:rsidP="000E6DE0">
      <w:pPr>
        <w:pStyle w:val="BodyText"/>
        <w:numPr>
          <w:ilvl w:val="0"/>
          <w:numId w:val="5"/>
        </w:numPr>
      </w:pPr>
      <w:r>
        <w:t>It needs constant updates</w:t>
      </w:r>
      <w:r w:rsidR="00542A02">
        <w:t xml:space="preserve"> at it can be time </w:t>
      </w:r>
      <w:r w:rsidR="0018710A">
        <w:t>consuming (</w:t>
      </w:r>
      <w:r w:rsidR="00EF155C">
        <w:t>Project Management, 2018)</w:t>
      </w:r>
      <w:r w:rsidR="00836BD7">
        <w:t>.</w:t>
      </w:r>
    </w:p>
    <w:p w14:paraId="4C4301AE" w14:textId="43090BCB" w:rsidR="00705AF3" w:rsidRDefault="00D752D9" w:rsidP="0075035B">
      <w:pPr>
        <w:pStyle w:val="BodyText"/>
      </w:pPr>
      <w:r>
        <w:t xml:space="preserve">Network </w:t>
      </w:r>
      <w:r w:rsidR="00A00BD3">
        <w:t xml:space="preserve">Diagram </w:t>
      </w:r>
      <w:r w:rsidR="00FE7750" w:rsidRPr="00FE7750">
        <w:t>is a visual representation of the workflow of a project</w:t>
      </w:r>
      <w:r w:rsidR="00B67810">
        <w:t xml:space="preserve">, </w:t>
      </w:r>
      <w:r w:rsidR="00B67810" w:rsidRPr="00B67810">
        <w:t>a way to visually follow the progress of each phase of the project life cycle to its completion</w:t>
      </w:r>
      <w:r w:rsidR="00B5077A">
        <w:t xml:space="preserve"> (Malsam, 2020)</w:t>
      </w:r>
      <w:r w:rsidR="00836BD7">
        <w:t>.</w:t>
      </w:r>
    </w:p>
    <w:p w14:paraId="6BDEB7C8" w14:textId="3A6DFBA1" w:rsidR="00705AF3" w:rsidRDefault="00705AF3" w:rsidP="0075035B">
      <w:pPr>
        <w:pStyle w:val="BodyText"/>
      </w:pPr>
      <w:r>
        <w:t>A</w:t>
      </w:r>
      <w:r w:rsidR="006D3FD5">
        <w:t>dvantages</w:t>
      </w:r>
      <w:r w:rsidR="007E7E5E">
        <w:t>:</w:t>
      </w:r>
      <w:r w:rsidR="00A00BD3">
        <w:t xml:space="preserve"> </w:t>
      </w:r>
    </w:p>
    <w:p w14:paraId="6B96E9F7" w14:textId="6F607399" w:rsidR="007D24C9" w:rsidRDefault="00E513D0" w:rsidP="007D24C9">
      <w:pPr>
        <w:pStyle w:val="BodyText"/>
        <w:numPr>
          <w:ilvl w:val="0"/>
          <w:numId w:val="6"/>
        </w:numPr>
      </w:pPr>
      <w:r>
        <w:t>Is a good organizing tool</w:t>
      </w:r>
    </w:p>
    <w:p w14:paraId="623F96D0" w14:textId="2ABE34EE" w:rsidR="00704475" w:rsidRDefault="00704475" w:rsidP="007D24C9">
      <w:pPr>
        <w:pStyle w:val="BodyText"/>
        <w:numPr>
          <w:ilvl w:val="0"/>
          <w:numId w:val="6"/>
        </w:numPr>
      </w:pPr>
      <w:r>
        <w:t xml:space="preserve">Allow managers to predict </w:t>
      </w:r>
      <w:r w:rsidR="00836BD7">
        <w:t>flaws</w:t>
      </w:r>
      <w:r>
        <w:t xml:space="preserve"> and </w:t>
      </w:r>
      <w:r w:rsidR="0019790F">
        <w:t>act</w:t>
      </w:r>
    </w:p>
    <w:p w14:paraId="65D50A39" w14:textId="4E11B446" w:rsidR="0034549C" w:rsidRDefault="0034549C" w:rsidP="007D24C9">
      <w:pPr>
        <w:pStyle w:val="BodyText"/>
        <w:numPr>
          <w:ilvl w:val="0"/>
          <w:numId w:val="6"/>
        </w:numPr>
      </w:pPr>
      <w:r>
        <w:t>Easy to update and rework</w:t>
      </w:r>
    </w:p>
    <w:p w14:paraId="183DCDB4" w14:textId="29DD4B5C" w:rsidR="0034549C" w:rsidRDefault="00EA5229" w:rsidP="007D24C9">
      <w:pPr>
        <w:pStyle w:val="BodyText"/>
        <w:numPr>
          <w:ilvl w:val="0"/>
          <w:numId w:val="6"/>
        </w:numPr>
      </w:pPr>
      <w:r>
        <w:t>P</w:t>
      </w:r>
      <w:r w:rsidR="0034549C">
        <w:t>rovide</w:t>
      </w:r>
      <w:r>
        <w:t xml:space="preserve"> more control over activities and events</w:t>
      </w:r>
    </w:p>
    <w:p w14:paraId="1E6D260B" w14:textId="285B237C" w:rsidR="00D752D9" w:rsidRDefault="00705AF3" w:rsidP="0075035B">
      <w:pPr>
        <w:pStyle w:val="BodyText"/>
      </w:pPr>
      <w:r>
        <w:t>D</w:t>
      </w:r>
      <w:r w:rsidR="006D3FD5">
        <w:t>isadvantages</w:t>
      </w:r>
      <w:r w:rsidR="007E7E5E">
        <w:t>:</w:t>
      </w:r>
    </w:p>
    <w:p w14:paraId="5E1CA83F" w14:textId="76AC47E9" w:rsidR="00EA5229" w:rsidRDefault="00743DD3" w:rsidP="00EA5229">
      <w:pPr>
        <w:pStyle w:val="BodyText"/>
        <w:numPr>
          <w:ilvl w:val="0"/>
          <w:numId w:val="7"/>
        </w:numPr>
      </w:pPr>
      <w:r>
        <w:t xml:space="preserve">Is a hard to follow </w:t>
      </w:r>
      <w:r w:rsidR="0019790F">
        <w:t>diagram when</w:t>
      </w:r>
      <w:r w:rsidR="00EA4491">
        <w:t xml:space="preserve"> they possess to many lines and intersections</w:t>
      </w:r>
    </w:p>
    <w:p w14:paraId="0EC4A658" w14:textId="3D92050C" w:rsidR="00EA4491" w:rsidRDefault="00BA38A8" w:rsidP="00EA5229">
      <w:pPr>
        <w:pStyle w:val="BodyText"/>
        <w:numPr>
          <w:ilvl w:val="0"/>
          <w:numId w:val="7"/>
        </w:numPr>
      </w:pPr>
      <w:r>
        <w:t>Can cause loss of attention</w:t>
      </w:r>
      <w:r w:rsidR="00381C7D">
        <w:t xml:space="preserve"> on main problems</w:t>
      </w:r>
      <w:r w:rsidR="002A4D6F">
        <w:t xml:space="preserve"> </w:t>
      </w:r>
      <w:r w:rsidR="00297978">
        <w:t>(Springer, 2005)</w:t>
      </w:r>
      <w:r w:rsidR="00836BD7">
        <w:t>.</w:t>
      </w:r>
    </w:p>
    <w:p w14:paraId="45D84D65" w14:textId="161DF156" w:rsidR="00794CB0" w:rsidRDefault="00794CB0" w:rsidP="00794CB0">
      <w:pPr>
        <w:pStyle w:val="BodyText"/>
      </w:pPr>
    </w:p>
    <w:p w14:paraId="54F8345B" w14:textId="2773D26C" w:rsidR="003F644A" w:rsidRDefault="003F644A" w:rsidP="00CF156D">
      <w:pPr>
        <w:pStyle w:val="BodyText"/>
      </w:pPr>
    </w:p>
    <w:p w14:paraId="215C4B95" w14:textId="77777777" w:rsidR="00344ACD" w:rsidRDefault="00344ACD" w:rsidP="00CF156D">
      <w:pPr>
        <w:pStyle w:val="BodyText"/>
      </w:pPr>
    </w:p>
    <w:p w14:paraId="56689858" w14:textId="77777777" w:rsidR="00B71EBD" w:rsidRDefault="00B71EBD" w:rsidP="00CF156D">
      <w:pPr>
        <w:pStyle w:val="BodyText"/>
      </w:pPr>
    </w:p>
    <w:p w14:paraId="1A168567" w14:textId="5ED58AF6" w:rsidR="00CF156D" w:rsidRDefault="00CF156D" w:rsidP="00CF156D">
      <w:pPr>
        <w:pStyle w:val="Heading1"/>
      </w:pPr>
      <w:r>
        <w:lastRenderedPageBreak/>
        <w:t>Reference</w:t>
      </w:r>
    </w:p>
    <w:p w14:paraId="41FDA4EB" w14:textId="744DAFDB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APM (2021) </w:t>
      </w:r>
      <w:r w:rsidRPr="00582EB3">
        <w:rPr>
          <w:rFonts w:ascii="Arial" w:hAnsi="Arial" w:cs="Arial"/>
          <w:i/>
          <w:iCs/>
          <w:sz w:val="24"/>
          <w:szCs w:val="24"/>
        </w:rPr>
        <w:t xml:space="preserve">What is a Gantt </w:t>
      </w:r>
      <w:r w:rsidR="00AE42D1" w:rsidRPr="00582EB3">
        <w:rPr>
          <w:rFonts w:ascii="Arial" w:hAnsi="Arial" w:cs="Arial"/>
          <w:i/>
          <w:iCs/>
          <w:sz w:val="24"/>
          <w:szCs w:val="24"/>
        </w:rPr>
        <w:t>Chart?</w:t>
      </w:r>
      <w:r>
        <w:rPr>
          <w:rFonts w:ascii="Arial" w:hAnsi="Arial" w:cs="Arial"/>
          <w:sz w:val="24"/>
          <w:szCs w:val="24"/>
        </w:rPr>
        <w:t xml:space="preserve"> Available:</w:t>
      </w:r>
      <w:r w:rsidRPr="00582EB3">
        <w:t xml:space="preserve"> </w:t>
      </w:r>
      <w:hyperlink r:id="rId5" w:history="1">
        <w:r w:rsidRPr="00CF601E">
          <w:rPr>
            <w:rStyle w:val="Hyperlink"/>
            <w:rFonts w:ascii="Arial" w:hAnsi="Arial" w:cs="Arial"/>
            <w:sz w:val="24"/>
            <w:szCs w:val="24"/>
          </w:rPr>
          <w:t>https://www.apm.org.uk/resources/find-a-resource/gantt-chart/</w:t>
        </w:r>
      </w:hyperlink>
      <w:r>
        <w:rPr>
          <w:rFonts w:ascii="Arial" w:hAnsi="Arial" w:cs="Arial"/>
          <w:sz w:val="24"/>
          <w:szCs w:val="24"/>
        </w:rPr>
        <w:t xml:space="preserve">, </w:t>
      </w:r>
      <w:bookmarkStart w:id="0" w:name="_Hlk72965287"/>
      <w:r w:rsidRPr="00582EB3">
        <w:rPr>
          <w:rFonts w:ascii="Arial" w:hAnsi="Arial" w:cs="Arial"/>
          <w:sz w:val="24"/>
          <w:szCs w:val="24"/>
        </w:rPr>
        <w:t>(Accessed: 26 May 2021)</w:t>
      </w:r>
    </w:p>
    <w:p w14:paraId="3AACA8BB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bookmarkStart w:id="1" w:name="_Hlk72930444"/>
      <w:bookmarkEnd w:id="0"/>
      <w:r w:rsidRPr="00B60C44">
        <w:rPr>
          <w:rFonts w:ascii="Arial" w:hAnsi="Arial" w:cs="Arial"/>
          <w:sz w:val="24"/>
          <w:szCs w:val="24"/>
        </w:rPr>
        <w:t>Brotherton</w:t>
      </w:r>
      <w:bookmarkEnd w:id="1"/>
      <w:r w:rsidRPr="00B60C44">
        <w:rPr>
          <w:rFonts w:ascii="Arial" w:hAnsi="Arial" w:cs="Arial"/>
          <w:sz w:val="24"/>
          <w:szCs w:val="24"/>
        </w:rPr>
        <w:t>, S. A., Fried, R. T., &amp; Norman, E. S. (2008)</w:t>
      </w:r>
      <w:r>
        <w:rPr>
          <w:rFonts w:ascii="Arial" w:hAnsi="Arial" w:cs="Arial"/>
          <w:sz w:val="24"/>
          <w:szCs w:val="24"/>
        </w:rPr>
        <w:t xml:space="preserve"> 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Applying the </w:t>
      </w:r>
      <w:r>
        <w:rPr>
          <w:rFonts w:ascii="Arial" w:hAnsi="Arial" w:cs="Arial"/>
          <w:i/>
          <w:iCs/>
          <w:sz w:val="24"/>
          <w:szCs w:val="24"/>
        </w:rPr>
        <w:t>W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ork </w:t>
      </w:r>
      <w:r>
        <w:rPr>
          <w:rFonts w:ascii="Arial" w:hAnsi="Arial" w:cs="Arial"/>
          <w:i/>
          <w:iCs/>
          <w:sz w:val="24"/>
          <w:szCs w:val="24"/>
        </w:rPr>
        <w:t>B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reakdown </w:t>
      </w:r>
      <w:r>
        <w:rPr>
          <w:rFonts w:ascii="Arial" w:hAnsi="Arial" w:cs="Arial"/>
          <w:i/>
          <w:iCs/>
          <w:sz w:val="24"/>
          <w:szCs w:val="24"/>
        </w:rPr>
        <w:t>S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tructure to the </w:t>
      </w:r>
      <w:r>
        <w:rPr>
          <w:rFonts w:ascii="Arial" w:hAnsi="Arial" w:cs="Arial"/>
          <w:i/>
          <w:iCs/>
          <w:sz w:val="24"/>
          <w:szCs w:val="24"/>
        </w:rPr>
        <w:t>P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roject </w:t>
      </w:r>
      <w:r>
        <w:rPr>
          <w:rFonts w:ascii="Arial" w:hAnsi="Arial" w:cs="Arial"/>
          <w:i/>
          <w:iCs/>
          <w:sz w:val="24"/>
          <w:szCs w:val="24"/>
        </w:rPr>
        <w:t>M</w:t>
      </w:r>
      <w:r w:rsidRPr="00193EF9">
        <w:rPr>
          <w:rFonts w:ascii="Arial" w:hAnsi="Arial" w:cs="Arial"/>
          <w:i/>
          <w:iCs/>
          <w:sz w:val="24"/>
          <w:szCs w:val="24"/>
        </w:rPr>
        <w:t xml:space="preserve">anagement </w:t>
      </w:r>
      <w:r>
        <w:rPr>
          <w:rFonts w:ascii="Arial" w:hAnsi="Arial" w:cs="Arial"/>
          <w:i/>
          <w:iCs/>
          <w:sz w:val="24"/>
          <w:szCs w:val="24"/>
        </w:rPr>
        <w:t>L</w:t>
      </w:r>
      <w:r w:rsidRPr="00193EF9">
        <w:rPr>
          <w:rFonts w:ascii="Arial" w:hAnsi="Arial" w:cs="Arial"/>
          <w:i/>
          <w:iCs/>
          <w:sz w:val="24"/>
          <w:szCs w:val="24"/>
        </w:rPr>
        <w:t>ifecycle</w:t>
      </w:r>
      <w:r w:rsidRPr="00FF2664">
        <w:rPr>
          <w:rFonts w:ascii="Arial" w:hAnsi="Arial" w:cs="Arial"/>
          <w:sz w:val="24"/>
          <w:szCs w:val="24"/>
        </w:rPr>
        <w:t>, PMI</w:t>
      </w:r>
      <w:r>
        <w:rPr>
          <w:rFonts w:ascii="Arial" w:hAnsi="Arial" w:cs="Arial"/>
          <w:sz w:val="24"/>
          <w:szCs w:val="24"/>
        </w:rPr>
        <w:t xml:space="preserve"> </w:t>
      </w:r>
      <w:r w:rsidRPr="00FF2664">
        <w:rPr>
          <w:rFonts w:ascii="Arial" w:hAnsi="Arial" w:cs="Arial"/>
          <w:sz w:val="24"/>
          <w:szCs w:val="24"/>
        </w:rPr>
        <w:t>Global Congress</w:t>
      </w:r>
      <w:r>
        <w:rPr>
          <w:rFonts w:ascii="Arial" w:hAnsi="Arial" w:cs="Arial"/>
          <w:sz w:val="24"/>
          <w:szCs w:val="24"/>
        </w:rPr>
        <w:t xml:space="preserve">, </w:t>
      </w:r>
      <w:r w:rsidRPr="00FF2664">
        <w:rPr>
          <w:rFonts w:ascii="Arial" w:hAnsi="Arial" w:cs="Arial"/>
          <w:sz w:val="24"/>
          <w:szCs w:val="24"/>
        </w:rPr>
        <w:t>North America, Project Management Institute</w:t>
      </w:r>
      <w:r>
        <w:rPr>
          <w:rFonts w:ascii="Arial" w:hAnsi="Arial" w:cs="Arial"/>
          <w:sz w:val="24"/>
          <w:szCs w:val="24"/>
        </w:rPr>
        <w:t>, Available:</w:t>
      </w:r>
      <w:r w:rsidRPr="00300658">
        <w:t xml:space="preserve"> </w:t>
      </w:r>
      <w:hyperlink r:id="rId6" w:history="1">
        <w:r w:rsidRPr="00CF601E">
          <w:rPr>
            <w:rStyle w:val="Hyperlink"/>
            <w:rFonts w:ascii="Arial" w:hAnsi="Arial" w:cs="Arial"/>
            <w:sz w:val="24"/>
            <w:szCs w:val="24"/>
          </w:rPr>
          <w:t>https://www.pmi.org/learning/library/applying-work-breakdown-structure-project-lifecycle-6979</w:t>
        </w:r>
      </w:hyperlink>
      <w:r>
        <w:rPr>
          <w:rFonts w:ascii="Arial" w:hAnsi="Arial" w:cs="Arial"/>
          <w:sz w:val="24"/>
          <w:szCs w:val="24"/>
        </w:rPr>
        <w:t xml:space="preserve">, </w:t>
      </w:r>
      <w:bookmarkStart w:id="2" w:name="_Hlk72962545"/>
      <w:r w:rsidRPr="00300658">
        <w:rPr>
          <w:rFonts w:ascii="Arial" w:hAnsi="Arial" w:cs="Arial"/>
          <w:sz w:val="24"/>
          <w:szCs w:val="24"/>
        </w:rPr>
        <w:t>(Accessed: 26 May 2021)</w:t>
      </w:r>
      <w:bookmarkEnd w:id="2"/>
    </w:p>
    <w:p w14:paraId="0CD1F437" w14:textId="035FA617" w:rsidR="00FB15B1" w:rsidRPr="00FF2664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Malsam, W. (2020) </w:t>
      </w:r>
      <w:r w:rsidRPr="00AC726E">
        <w:rPr>
          <w:rFonts w:ascii="Arial" w:hAnsi="Arial" w:cs="Arial"/>
          <w:i/>
          <w:iCs/>
          <w:sz w:val="24"/>
          <w:szCs w:val="24"/>
        </w:rPr>
        <w:t xml:space="preserve">What Is a Network Diagram in Project </w:t>
      </w:r>
      <w:r w:rsidR="00AE42D1" w:rsidRPr="00AC726E">
        <w:rPr>
          <w:rFonts w:ascii="Arial" w:hAnsi="Arial" w:cs="Arial"/>
          <w:i/>
          <w:iCs/>
          <w:sz w:val="24"/>
          <w:szCs w:val="24"/>
        </w:rPr>
        <w:t>Management?</w:t>
      </w:r>
      <w:r>
        <w:rPr>
          <w:rFonts w:ascii="Arial" w:hAnsi="Arial" w:cs="Arial"/>
          <w:sz w:val="24"/>
          <w:szCs w:val="24"/>
        </w:rPr>
        <w:t xml:space="preserve"> Available:</w:t>
      </w:r>
      <w:r w:rsidRPr="00967081">
        <w:t xml:space="preserve"> </w:t>
      </w:r>
      <w:hyperlink r:id="rId7" w:history="1">
        <w:r w:rsidRPr="00CF601E">
          <w:rPr>
            <w:rStyle w:val="Hyperlink"/>
            <w:rFonts w:ascii="Arial" w:hAnsi="Arial" w:cs="Arial"/>
            <w:sz w:val="24"/>
            <w:szCs w:val="24"/>
          </w:rPr>
          <w:t>https://www.projectmanager.com/blog/network-diagrams-free-tools</w:t>
        </w:r>
      </w:hyperlink>
      <w:r>
        <w:rPr>
          <w:rFonts w:ascii="Arial" w:hAnsi="Arial" w:cs="Arial"/>
          <w:sz w:val="24"/>
          <w:szCs w:val="24"/>
        </w:rPr>
        <w:t xml:space="preserve">, </w:t>
      </w:r>
      <w:r w:rsidRPr="00707B8E">
        <w:rPr>
          <w:rFonts w:ascii="Arial" w:hAnsi="Arial" w:cs="Arial"/>
          <w:sz w:val="24"/>
          <w:szCs w:val="24"/>
        </w:rPr>
        <w:t>(Accessed: 26 May 2021)</w:t>
      </w:r>
    </w:p>
    <w:p w14:paraId="6D929322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Norman, S. </w:t>
      </w:r>
      <w:r w:rsidRPr="007105A1">
        <w:rPr>
          <w:rFonts w:ascii="Arial" w:hAnsi="Arial" w:cs="Arial"/>
          <w:i/>
          <w:iCs/>
          <w:sz w:val="24"/>
          <w:szCs w:val="24"/>
        </w:rPr>
        <w:t>et.al.</w:t>
      </w:r>
      <w:r>
        <w:rPr>
          <w:rFonts w:ascii="Arial" w:hAnsi="Arial" w:cs="Arial"/>
          <w:sz w:val="24"/>
          <w:szCs w:val="24"/>
        </w:rPr>
        <w:t xml:space="preserve"> (2010)</w:t>
      </w:r>
      <w:r w:rsidRPr="007105A1">
        <w:t xml:space="preserve"> </w:t>
      </w:r>
      <w:r w:rsidRPr="007105A1">
        <w:rPr>
          <w:rFonts w:ascii="Arial" w:hAnsi="Arial" w:cs="Arial"/>
          <w:i/>
          <w:iCs/>
          <w:sz w:val="24"/>
          <w:szCs w:val="24"/>
        </w:rPr>
        <w:t>Work Breakdown Structures The Foundation for Project Management Excellence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Wiley</w:t>
      </w:r>
    </w:p>
    <w:p w14:paraId="2B235F30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Project Management (2018) </w:t>
      </w:r>
      <w:r w:rsidRPr="004320EB">
        <w:rPr>
          <w:rFonts w:ascii="Arial" w:hAnsi="Arial" w:cs="Arial"/>
          <w:i/>
          <w:iCs/>
          <w:sz w:val="24"/>
          <w:szCs w:val="24"/>
        </w:rPr>
        <w:t>Advantages and Disadvantages of Gantt Charts</w:t>
      </w:r>
      <w:r>
        <w:rPr>
          <w:rFonts w:ascii="Arial" w:hAnsi="Arial" w:cs="Arial"/>
          <w:sz w:val="24"/>
          <w:szCs w:val="24"/>
        </w:rPr>
        <w:t>, Available:</w:t>
      </w:r>
      <w:r w:rsidRPr="004320EB">
        <w:t xml:space="preserve"> </w:t>
      </w:r>
      <w:hyperlink r:id="rId8" w:history="1">
        <w:r w:rsidRPr="00CF601E">
          <w:rPr>
            <w:rStyle w:val="Hyperlink"/>
            <w:rFonts w:ascii="Arial" w:hAnsi="Arial" w:cs="Arial"/>
            <w:sz w:val="24"/>
            <w:szCs w:val="24"/>
          </w:rPr>
          <w:t>https://project-management.com/advantages-and-disadvantages-of-gantt-charts/</w:t>
        </w:r>
      </w:hyperlink>
      <w:r>
        <w:rPr>
          <w:rFonts w:ascii="Arial" w:hAnsi="Arial" w:cs="Arial"/>
          <w:sz w:val="24"/>
          <w:szCs w:val="24"/>
        </w:rPr>
        <w:t xml:space="preserve">, </w:t>
      </w:r>
      <w:bookmarkStart w:id="3" w:name="_Hlk72964957"/>
      <w:r w:rsidRPr="004320EB">
        <w:rPr>
          <w:rFonts w:ascii="Arial" w:hAnsi="Arial" w:cs="Arial"/>
          <w:sz w:val="24"/>
          <w:szCs w:val="24"/>
        </w:rPr>
        <w:t>(Accessed: 26 May 2021)</w:t>
      </w:r>
    </w:p>
    <w:bookmarkEnd w:id="3"/>
    <w:p w14:paraId="07077435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Reddy, C. (2021) </w:t>
      </w:r>
      <w:r w:rsidRPr="0075035B">
        <w:rPr>
          <w:rFonts w:ascii="Arial" w:hAnsi="Arial" w:cs="Arial"/>
          <w:i/>
          <w:iCs/>
          <w:sz w:val="24"/>
          <w:szCs w:val="24"/>
        </w:rPr>
        <w:t>Work Breakdown Structure: Advantages and Disadvantages</w:t>
      </w:r>
      <w:r>
        <w:rPr>
          <w:rFonts w:ascii="Arial" w:hAnsi="Arial" w:cs="Arial"/>
          <w:sz w:val="24"/>
          <w:szCs w:val="24"/>
        </w:rPr>
        <w:t>, Available:</w:t>
      </w:r>
      <w:r w:rsidRPr="000F7D14">
        <w:t xml:space="preserve"> </w:t>
      </w:r>
      <w:hyperlink r:id="rId9" w:history="1">
        <w:r w:rsidRPr="00CF601E">
          <w:rPr>
            <w:rStyle w:val="Hyperlink"/>
            <w:rFonts w:ascii="Arial" w:hAnsi="Arial" w:cs="Arial"/>
            <w:sz w:val="24"/>
            <w:szCs w:val="24"/>
          </w:rPr>
          <w:t>https://content.wisestep.com/work-breakdown-structure-advantages-disadvantages/</w:t>
        </w:r>
      </w:hyperlink>
      <w:r>
        <w:rPr>
          <w:rFonts w:ascii="Arial" w:hAnsi="Arial" w:cs="Arial"/>
          <w:sz w:val="24"/>
          <w:szCs w:val="24"/>
        </w:rPr>
        <w:t xml:space="preserve">, </w:t>
      </w:r>
      <w:bookmarkStart w:id="4" w:name="_Hlk72963461"/>
      <w:r w:rsidRPr="000F7D14">
        <w:rPr>
          <w:rFonts w:ascii="Arial" w:hAnsi="Arial" w:cs="Arial"/>
          <w:sz w:val="24"/>
          <w:szCs w:val="24"/>
        </w:rPr>
        <w:t>(Accessed: 26 May 2021)</w:t>
      </w:r>
      <w:bookmarkEnd w:id="4"/>
    </w:p>
    <w:p w14:paraId="4401B878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Springer, L. M. (2005) </w:t>
      </w:r>
      <w:r w:rsidRPr="002E7C27">
        <w:rPr>
          <w:rFonts w:ascii="Arial" w:hAnsi="Arial" w:cs="Arial"/>
          <w:i/>
          <w:iCs/>
          <w:sz w:val="24"/>
          <w:szCs w:val="24"/>
        </w:rPr>
        <w:t>Program Management: A Comprehensive Overview of the Discipline</w:t>
      </w:r>
      <w:r>
        <w:rPr>
          <w:rFonts w:ascii="Arial" w:hAnsi="Arial" w:cs="Arial"/>
          <w:sz w:val="24"/>
          <w:szCs w:val="24"/>
        </w:rPr>
        <w:t>, Purdue University Press</w:t>
      </w:r>
    </w:p>
    <w:p w14:paraId="110EBBAC" w14:textId="77777777" w:rsidR="00FB15B1" w:rsidRDefault="00FB15B1" w:rsidP="007105A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UWTSD, (2021), </w:t>
      </w:r>
      <w:r w:rsidRPr="0064466B">
        <w:rPr>
          <w:rFonts w:ascii="Arial" w:hAnsi="Arial" w:cs="Arial"/>
          <w:i/>
          <w:iCs/>
          <w:sz w:val="24"/>
          <w:szCs w:val="24"/>
        </w:rPr>
        <w:t>Leadership and Management, Skills for the Workplace Outreach (Cert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64466B">
        <w:rPr>
          <w:rFonts w:ascii="Arial" w:hAnsi="Arial" w:cs="Arial"/>
          <w:i/>
          <w:iCs/>
          <w:sz w:val="24"/>
          <w:szCs w:val="24"/>
        </w:rPr>
        <w:t xml:space="preserve">HE), </w:t>
      </w:r>
      <w:r w:rsidRPr="00426CE1">
        <w:rPr>
          <w:rFonts w:ascii="Arial" w:hAnsi="Arial" w:cs="Arial"/>
          <w:sz w:val="24"/>
          <w:szCs w:val="24"/>
        </w:rPr>
        <w:t>Available:</w:t>
      </w:r>
      <w:r w:rsidRPr="00426CE1">
        <w:t xml:space="preserve"> </w:t>
      </w:r>
      <w:hyperlink r:id="rId10" w:history="1">
        <w:r w:rsidRPr="00426CE1">
          <w:rPr>
            <w:rStyle w:val="Hyperlink"/>
            <w:rFonts w:ascii="Arial" w:hAnsi="Arial" w:cs="Arial"/>
            <w:sz w:val="24"/>
            <w:szCs w:val="24"/>
          </w:rPr>
          <w:t>https://www.uwtsd.ac.uk/certificate-of-higher-education-skills-for-the-workplace/</w:t>
        </w:r>
      </w:hyperlink>
      <w:r w:rsidRPr="00426CE1">
        <w:rPr>
          <w:rFonts w:ascii="Arial" w:hAnsi="Arial" w:cs="Arial"/>
          <w:sz w:val="24"/>
          <w:szCs w:val="24"/>
        </w:rPr>
        <w:t xml:space="preserve">, </w:t>
      </w:r>
      <w:bookmarkStart w:id="5" w:name="_Hlk72930577"/>
      <w:r>
        <w:rPr>
          <w:rFonts w:ascii="Arial" w:hAnsi="Arial" w:cs="Arial"/>
          <w:sz w:val="24"/>
          <w:szCs w:val="24"/>
        </w:rPr>
        <w:t>(Accessed: 26 May 2021)</w:t>
      </w:r>
      <w:bookmarkEnd w:id="5"/>
    </w:p>
    <w:p w14:paraId="7D42746C" w14:textId="4F4C8BB3" w:rsidR="00FB15B1" w:rsidRDefault="00FB15B1" w:rsidP="0097561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Westland, </w:t>
      </w:r>
      <w:r w:rsidR="00AE42D1">
        <w:rPr>
          <w:rFonts w:ascii="Arial" w:hAnsi="Arial" w:cs="Arial"/>
          <w:sz w:val="24"/>
          <w:szCs w:val="24"/>
        </w:rPr>
        <w:t>J. (</w:t>
      </w:r>
      <w:r>
        <w:rPr>
          <w:rFonts w:ascii="Arial" w:hAnsi="Arial" w:cs="Arial"/>
          <w:sz w:val="24"/>
          <w:szCs w:val="24"/>
        </w:rPr>
        <w:t xml:space="preserve">2007) </w:t>
      </w:r>
      <w:r w:rsidRPr="00610845">
        <w:rPr>
          <w:rFonts w:ascii="Arial" w:hAnsi="Arial" w:cs="Arial"/>
          <w:i/>
          <w:iCs/>
          <w:sz w:val="24"/>
          <w:szCs w:val="24"/>
        </w:rPr>
        <w:t>The Project Management Life Cycle - A Complete Step-by-step Methodology for Initiating, Planning, Executing &amp; Closing a Project Successfully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Kogan Page</w:t>
      </w:r>
    </w:p>
    <w:sectPr w:rsidR="00FB15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6F2594"/>
    <w:multiLevelType w:val="hybridMultilevel"/>
    <w:tmpl w:val="A2D078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247396C"/>
    <w:multiLevelType w:val="hybridMultilevel"/>
    <w:tmpl w:val="4314A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AA208CA"/>
    <w:multiLevelType w:val="hybridMultilevel"/>
    <w:tmpl w:val="C9A43D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2D76FF9"/>
    <w:multiLevelType w:val="hybridMultilevel"/>
    <w:tmpl w:val="0CC0A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422181D"/>
    <w:multiLevelType w:val="hybridMultilevel"/>
    <w:tmpl w:val="73FC07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4A4E76"/>
    <w:multiLevelType w:val="hybridMultilevel"/>
    <w:tmpl w:val="AA7E48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AEB58C1"/>
    <w:multiLevelType w:val="hybridMultilevel"/>
    <w:tmpl w:val="48CE95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5"/>
  </w:num>
  <w:num w:numId="4">
    <w:abstractNumId w:val="4"/>
  </w:num>
  <w:num w:numId="5">
    <w:abstractNumId w:val="6"/>
  </w:num>
  <w:num w:numId="6">
    <w:abstractNumId w:val="1"/>
  </w:num>
  <w:num w:numId="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4C49"/>
    <w:rsid w:val="000107AC"/>
    <w:rsid w:val="0001644D"/>
    <w:rsid w:val="000227AC"/>
    <w:rsid w:val="0005431F"/>
    <w:rsid w:val="000547C7"/>
    <w:rsid w:val="00056097"/>
    <w:rsid w:val="00083444"/>
    <w:rsid w:val="00091880"/>
    <w:rsid w:val="000B1DA8"/>
    <w:rsid w:val="000B2DE0"/>
    <w:rsid w:val="000B30EA"/>
    <w:rsid w:val="000C7AED"/>
    <w:rsid w:val="000E60A8"/>
    <w:rsid w:val="000E6DE0"/>
    <w:rsid w:val="000F1447"/>
    <w:rsid w:val="000F7D14"/>
    <w:rsid w:val="001021F8"/>
    <w:rsid w:val="00103DEC"/>
    <w:rsid w:val="00120935"/>
    <w:rsid w:val="00153477"/>
    <w:rsid w:val="001629E3"/>
    <w:rsid w:val="001657FB"/>
    <w:rsid w:val="0017654D"/>
    <w:rsid w:val="0018710A"/>
    <w:rsid w:val="001928D5"/>
    <w:rsid w:val="00193EF9"/>
    <w:rsid w:val="0019790F"/>
    <w:rsid w:val="00197AB2"/>
    <w:rsid w:val="001A0D64"/>
    <w:rsid w:val="001D14E5"/>
    <w:rsid w:val="001D7788"/>
    <w:rsid w:val="001E3393"/>
    <w:rsid w:val="001E7600"/>
    <w:rsid w:val="002679FB"/>
    <w:rsid w:val="00282E19"/>
    <w:rsid w:val="00286835"/>
    <w:rsid w:val="00291048"/>
    <w:rsid w:val="0029648E"/>
    <w:rsid w:val="00297978"/>
    <w:rsid w:val="002A3D0A"/>
    <w:rsid w:val="002A4D6F"/>
    <w:rsid w:val="002E3E56"/>
    <w:rsid w:val="002E50F9"/>
    <w:rsid w:val="002E7C27"/>
    <w:rsid w:val="002F27EC"/>
    <w:rsid w:val="002F31F6"/>
    <w:rsid w:val="002F46D2"/>
    <w:rsid w:val="002F6E70"/>
    <w:rsid w:val="002F7960"/>
    <w:rsid w:val="00300658"/>
    <w:rsid w:val="00306A9F"/>
    <w:rsid w:val="00307674"/>
    <w:rsid w:val="003207AE"/>
    <w:rsid w:val="00326338"/>
    <w:rsid w:val="00331DE3"/>
    <w:rsid w:val="00341699"/>
    <w:rsid w:val="00343552"/>
    <w:rsid w:val="00343C34"/>
    <w:rsid w:val="00344ACD"/>
    <w:rsid w:val="0034549C"/>
    <w:rsid w:val="003551CA"/>
    <w:rsid w:val="0037227A"/>
    <w:rsid w:val="00380EEA"/>
    <w:rsid w:val="00381C7D"/>
    <w:rsid w:val="003A357E"/>
    <w:rsid w:val="003D456E"/>
    <w:rsid w:val="003D6084"/>
    <w:rsid w:val="003F644A"/>
    <w:rsid w:val="00402E63"/>
    <w:rsid w:val="004030D9"/>
    <w:rsid w:val="00426CE1"/>
    <w:rsid w:val="004320EB"/>
    <w:rsid w:val="0044259E"/>
    <w:rsid w:val="0045128A"/>
    <w:rsid w:val="00461AFE"/>
    <w:rsid w:val="00462CD1"/>
    <w:rsid w:val="00463909"/>
    <w:rsid w:val="00466040"/>
    <w:rsid w:val="00483BDA"/>
    <w:rsid w:val="00485E5B"/>
    <w:rsid w:val="004A0743"/>
    <w:rsid w:val="004D6F8F"/>
    <w:rsid w:val="004E340F"/>
    <w:rsid w:val="004F0225"/>
    <w:rsid w:val="0051184C"/>
    <w:rsid w:val="00513865"/>
    <w:rsid w:val="00542A02"/>
    <w:rsid w:val="0055651C"/>
    <w:rsid w:val="005605A6"/>
    <w:rsid w:val="00562B46"/>
    <w:rsid w:val="00566F8B"/>
    <w:rsid w:val="00582EB3"/>
    <w:rsid w:val="00587313"/>
    <w:rsid w:val="005956B1"/>
    <w:rsid w:val="0059694C"/>
    <w:rsid w:val="005B2756"/>
    <w:rsid w:val="005B2FB8"/>
    <w:rsid w:val="005C740A"/>
    <w:rsid w:val="005E1C28"/>
    <w:rsid w:val="00604CD2"/>
    <w:rsid w:val="00610845"/>
    <w:rsid w:val="00616799"/>
    <w:rsid w:val="00626F1B"/>
    <w:rsid w:val="00630BFD"/>
    <w:rsid w:val="006405E9"/>
    <w:rsid w:val="0064090E"/>
    <w:rsid w:val="0064466B"/>
    <w:rsid w:val="0068087A"/>
    <w:rsid w:val="00687AFD"/>
    <w:rsid w:val="00690BB6"/>
    <w:rsid w:val="006916CD"/>
    <w:rsid w:val="006A1877"/>
    <w:rsid w:val="006A3D82"/>
    <w:rsid w:val="006B77FE"/>
    <w:rsid w:val="006C515A"/>
    <w:rsid w:val="006D3FD5"/>
    <w:rsid w:val="006D499B"/>
    <w:rsid w:val="006F2A6A"/>
    <w:rsid w:val="00704475"/>
    <w:rsid w:val="00705AF3"/>
    <w:rsid w:val="00707B8E"/>
    <w:rsid w:val="007105A1"/>
    <w:rsid w:val="00743DD3"/>
    <w:rsid w:val="007469F0"/>
    <w:rsid w:val="0075035B"/>
    <w:rsid w:val="00752F16"/>
    <w:rsid w:val="0075620E"/>
    <w:rsid w:val="00764AE0"/>
    <w:rsid w:val="00776CF2"/>
    <w:rsid w:val="00781678"/>
    <w:rsid w:val="00783912"/>
    <w:rsid w:val="00794CB0"/>
    <w:rsid w:val="007D12B6"/>
    <w:rsid w:val="007D24C9"/>
    <w:rsid w:val="007E30F3"/>
    <w:rsid w:val="007E7E5E"/>
    <w:rsid w:val="0080028A"/>
    <w:rsid w:val="00805198"/>
    <w:rsid w:val="0081162E"/>
    <w:rsid w:val="00823EBE"/>
    <w:rsid w:val="00825902"/>
    <w:rsid w:val="00831226"/>
    <w:rsid w:val="00831D58"/>
    <w:rsid w:val="008340EC"/>
    <w:rsid w:val="00836BD7"/>
    <w:rsid w:val="00847BAF"/>
    <w:rsid w:val="008632DB"/>
    <w:rsid w:val="0089570B"/>
    <w:rsid w:val="008A31FA"/>
    <w:rsid w:val="008C60FE"/>
    <w:rsid w:val="008E222F"/>
    <w:rsid w:val="008E7167"/>
    <w:rsid w:val="008E7AE3"/>
    <w:rsid w:val="008F0BEC"/>
    <w:rsid w:val="00914C49"/>
    <w:rsid w:val="00920873"/>
    <w:rsid w:val="00956541"/>
    <w:rsid w:val="00964A63"/>
    <w:rsid w:val="00967081"/>
    <w:rsid w:val="00971113"/>
    <w:rsid w:val="0097561B"/>
    <w:rsid w:val="00985E38"/>
    <w:rsid w:val="009A6454"/>
    <w:rsid w:val="009D3301"/>
    <w:rsid w:val="009D76D2"/>
    <w:rsid w:val="009E45F8"/>
    <w:rsid w:val="00A00BD3"/>
    <w:rsid w:val="00A073CD"/>
    <w:rsid w:val="00A112B0"/>
    <w:rsid w:val="00A12103"/>
    <w:rsid w:val="00A231CA"/>
    <w:rsid w:val="00A45234"/>
    <w:rsid w:val="00A9509E"/>
    <w:rsid w:val="00AC63D1"/>
    <w:rsid w:val="00AC726E"/>
    <w:rsid w:val="00AE3F20"/>
    <w:rsid w:val="00AE42D1"/>
    <w:rsid w:val="00AF4376"/>
    <w:rsid w:val="00B01AEB"/>
    <w:rsid w:val="00B067E8"/>
    <w:rsid w:val="00B15A8D"/>
    <w:rsid w:val="00B20C31"/>
    <w:rsid w:val="00B24BED"/>
    <w:rsid w:val="00B33878"/>
    <w:rsid w:val="00B5077A"/>
    <w:rsid w:val="00B57DB5"/>
    <w:rsid w:val="00B60C44"/>
    <w:rsid w:val="00B64CEE"/>
    <w:rsid w:val="00B67810"/>
    <w:rsid w:val="00B71EBD"/>
    <w:rsid w:val="00B80F09"/>
    <w:rsid w:val="00B939A6"/>
    <w:rsid w:val="00BA38A8"/>
    <w:rsid w:val="00BC1754"/>
    <w:rsid w:val="00BD4498"/>
    <w:rsid w:val="00BE2B1F"/>
    <w:rsid w:val="00BE3FDD"/>
    <w:rsid w:val="00C32D24"/>
    <w:rsid w:val="00C54630"/>
    <w:rsid w:val="00C91A60"/>
    <w:rsid w:val="00C93CD1"/>
    <w:rsid w:val="00C948EA"/>
    <w:rsid w:val="00C949AD"/>
    <w:rsid w:val="00CA199A"/>
    <w:rsid w:val="00CC590A"/>
    <w:rsid w:val="00CD0808"/>
    <w:rsid w:val="00CE7917"/>
    <w:rsid w:val="00CF156D"/>
    <w:rsid w:val="00CF450B"/>
    <w:rsid w:val="00CF674F"/>
    <w:rsid w:val="00D10C42"/>
    <w:rsid w:val="00D20238"/>
    <w:rsid w:val="00D234E0"/>
    <w:rsid w:val="00D27A39"/>
    <w:rsid w:val="00D345D1"/>
    <w:rsid w:val="00D51D4F"/>
    <w:rsid w:val="00D5289E"/>
    <w:rsid w:val="00D752D9"/>
    <w:rsid w:val="00D763E4"/>
    <w:rsid w:val="00D815F0"/>
    <w:rsid w:val="00D86CF9"/>
    <w:rsid w:val="00DB168C"/>
    <w:rsid w:val="00DB3849"/>
    <w:rsid w:val="00DD2E6B"/>
    <w:rsid w:val="00DF1C67"/>
    <w:rsid w:val="00DF39E5"/>
    <w:rsid w:val="00E10D47"/>
    <w:rsid w:val="00E17E97"/>
    <w:rsid w:val="00E36850"/>
    <w:rsid w:val="00E513D0"/>
    <w:rsid w:val="00E62DDD"/>
    <w:rsid w:val="00E73141"/>
    <w:rsid w:val="00E83A3F"/>
    <w:rsid w:val="00E85DC2"/>
    <w:rsid w:val="00E90573"/>
    <w:rsid w:val="00EA4491"/>
    <w:rsid w:val="00EA4EC4"/>
    <w:rsid w:val="00EA5229"/>
    <w:rsid w:val="00EB428E"/>
    <w:rsid w:val="00EB6E59"/>
    <w:rsid w:val="00EC39CA"/>
    <w:rsid w:val="00EF155C"/>
    <w:rsid w:val="00EF7802"/>
    <w:rsid w:val="00F021E1"/>
    <w:rsid w:val="00F048B8"/>
    <w:rsid w:val="00F14A4A"/>
    <w:rsid w:val="00F27A25"/>
    <w:rsid w:val="00F3644A"/>
    <w:rsid w:val="00F50FD8"/>
    <w:rsid w:val="00F762A9"/>
    <w:rsid w:val="00F93567"/>
    <w:rsid w:val="00F951BA"/>
    <w:rsid w:val="00FB15B1"/>
    <w:rsid w:val="00FB218D"/>
    <w:rsid w:val="00FB4937"/>
    <w:rsid w:val="00FD0CF3"/>
    <w:rsid w:val="00FD34E9"/>
    <w:rsid w:val="00FD5C9D"/>
    <w:rsid w:val="00FD5F2C"/>
    <w:rsid w:val="00FE7750"/>
    <w:rsid w:val="00FF2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2A44D7"/>
  <w15:chartTrackingRefBased/>
  <w15:docId w15:val="{0C895380-8B92-4FD6-B441-4F25F0B545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56D"/>
    <w:pPr>
      <w:keepNext/>
      <w:outlineLvl w:val="0"/>
    </w:pPr>
    <w:rPr>
      <w:rFonts w:ascii="Arial" w:hAnsi="Arial" w:cs="Arial"/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99"/>
    <w:unhideWhenUsed/>
    <w:rsid w:val="00CF156D"/>
    <w:rPr>
      <w:rFonts w:ascii="Arial" w:hAnsi="Arial" w:cs="Arial"/>
      <w:sz w:val="24"/>
      <w:szCs w:val="24"/>
    </w:rPr>
  </w:style>
  <w:style w:type="character" w:customStyle="1" w:styleId="BodyTextChar">
    <w:name w:val="Body Text Char"/>
    <w:basedOn w:val="DefaultParagraphFont"/>
    <w:link w:val="BodyText"/>
    <w:uiPriority w:val="99"/>
    <w:rsid w:val="00CF156D"/>
    <w:rPr>
      <w:rFonts w:ascii="Arial" w:hAnsi="Arial" w:cs="Arial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CF156D"/>
    <w:rPr>
      <w:rFonts w:ascii="Arial" w:hAnsi="Arial" w:cs="Arial"/>
      <w:b/>
      <w:bCs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426CE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6CE1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7B8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roject-management.com/advantages-and-disadvantages-of-gantt-chart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projectmanager.com/blog/network-diagrams-free-tools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pmi.org/learning/library/applying-work-breakdown-structure-project-lifecycle-6979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www.apm.org.uk/resources/find-a-resource/gantt-chart/" TargetMode="External"/><Relationship Id="rId10" Type="http://schemas.openxmlformats.org/officeDocument/2006/relationships/hyperlink" Target="https://www.uwtsd.ac.uk/certificate-of-higher-education-skills-for-the-workplace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content.wisestep.com/work-breakdown-structure-advantages-disadvantag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846</Words>
  <Characters>4823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Alexandra Moise (1908804)</dc:creator>
  <cp:keywords/>
  <dc:description/>
  <cp:lastModifiedBy>Elena Alexandra Moise (1908804)</cp:lastModifiedBy>
  <cp:revision>259</cp:revision>
  <dcterms:created xsi:type="dcterms:W3CDTF">2021-05-25T22:10:00Z</dcterms:created>
  <dcterms:modified xsi:type="dcterms:W3CDTF">2021-06-13T21:17:00Z</dcterms:modified>
</cp:coreProperties>
</file>